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9" w:type="dxa"/>
        <w:tblInd w:w="-176" w:type="dxa"/>
        <w:tblLook w:val="0000" w:firstRow="0" w:lastRow="0" w:firstColumn="0" w:lastColumn="0" w:noHBand="0" w:noVBand="0"/>
      </w:tblPr>
      <w:tblGrid>
        <w:gridCol w:w="4147"/>
        <w:gridCol w:w="5642"/>
      </w:tblGrid>
      <w:tr w:rsidR="009A2B34" w:rsidRPr="00686A6F" w14:paraId="72184CDD" w14:textId="77777777" w:rsidTr="00D851A2">
        <w:trPr>
          <w:trHeight w:val="1152"/>
        </w:trPr>
        <w:tc>
          <w:tcPr>
            <w:tcW w:w="4147" w:type="dxa"/>
          </w:tcPr>
          <w:p w14:paraId="3B650264" w14:textId="603C4424" w:rsidR="001A024E" w:rsidRPr="00686A6F" w:rsidRDefault="001A024E" w:rsidP="001A024E">
            <w:pPr>
              <w:keepNext/>
              <w:tabs>
                <w:tab w:val="left" w:leader="dot" w:pos="8902"/>
              </w:tabs>
              <w:jc w:val="center"/>
              <w:outlineLvl w:val="6"/>
              <w:rPr>
                <w:bCs/>
                <w:sz w:val="24"/>
                <w:lang w:eastAsia="en-US"/>
              </w:rPr>
            </w:pPr>
            <w:r w:rsidRPr="00686A6F">
              <w:rPr>
                <w:b/>
                <w:sz w:val="24"/>
                <w:lang w:eastAsia="en-US"/>
              </w:rPr>
              <w:t>ỦY</w:t>
            </w:r>
            <w:r w:rsidRPr="00686A6F">
              <w:rPr>
                <w:b/>
                <w:sz w:val="24"/>
                <w:lang w:val="vi-VN" w:eastAsia="en-US"/>
              </w:rPr>
              <w:t xml:space="preserve"> BAN THƯỜNG VỤ</w:t>
            </w:r>
            <w:r w:rsidRPr="00686A6F">
              <w:rPr>
                <w:b/>
                <w:sz w:val="24"/>
                <w:lang w:eastAsia="en-US"/>
              </w:rPr>
              <w:t xml:space="preserve"> QUỐC HỘI</w:t>
            </w:r>
          </w:p>
          <w:p w14:paraId="2D199710" w14:textId="77777777" w:rsidR="001A024E" w:rsidRPr="00686A6F" w:rsidRDefault="001A024E" w:rsidP="001A024E">
            <w:pPr>
              <w:tabs>
                <w:tab w:val="left" w:leader="dot" w:pos="8902"/>
              </w:tabs>
              <w:jc w:val="center"/>
              <w:rPr>
                <w:bCs/>
                <w:lang w:eastAsia="en-US"/>
              </w:rPr>
            </w:pPr>
          </w:p>
          <w:p w14:paraId="49C50765" w14:textId="77777777" w:rsidR="001A024E" w:rsidRPr="00686A6F" w:rsidRDefault="001A024E" w:rsidP="001A024E">
            <w:pPr>
              <w:tabs>
                <w:tab w:val="left" w:leader="dot" w:pos="8902"/>
              </w:tabs>
              <w:jc w:val="center"/>
              <w:rPr>
                <w:b/>
                <w:bCs/>
                <w:lang w:val="vi-VN" w:eastAsia="en-US"/>
              </w:rPr>
            </w:pPr>
            <w:r w:rsidRPr="00686A6F">
              <w:rPr>
                <w:bCs/>
                <w:lang w:eastAsia="en-US"/>
              </w:rPr>
              <w:t>Số</w:t>
            </w:r>
            <w:r w:rsidRPr="00686A6F">
              <w:rPr>
                <w:bCs/>
                <w:iCs/>
                <w:lang w:eastAsia="en-US"/>
              </w:rPr>
              <w:t xml:space="preserve">: </w:t>
            </w:r>
            <w:r w:rsidRPr="00686A6F">
              <w:rPr>
                <w:bCs/>
                <w:iCs/>
                <w:lang w:val="vi-VN" w:eastAsia="en-US"/>
              </w:rPr>
              <w:t xml:space="preserve">        </w:t>
            </w:r>
            <w:r w:rsidRPr="00686A6F">
              <w:rPr>
                <w:bCs/>
                <w:lang w:eastAsia="en-US"/>
              </w:rPr>
              <w:t>/BC-UBTVQH</w:t>
            </w:r>
            <w:r w:rsidRPr="00686A6F">
              <w:rPr>
                <w:bCs/>
                <w:lang w:val="vi-VN" w:eastAsia="en-US"/>
              </w:rPr>
              <w:t>15</w:t>
            </w:r>
          </w:p>
          <w:p w14:paraId="26B98B94" w14:textId="77777777" w:rsidR="001A024E" w:rsidRPr="00686A6F" w:rsidRDefault="001A024E" w:rsidP="001A024E">
            <w:pPr>
              <w:jc w:val="center"/>
              <w:rPr>
                <w:rFonts w:ascii="Calibri Light" w:hAnsi="Calibri Light" w:cs="Calibri Light"/>
                <w:i/>
                <w:sz w:val="24"/>
                <w:lang w:val="en-GB" w:eastAsia="en-US"/>
              </w:rPr>
            </w:pPr>
          </w:p>
          <w:p w14:paraId="372C7718" w14:textId="431D6DD4" w:rsidR="001A024E" w:rsidRPr="00686A6F" w:rsidRDefault="001A024E" w:rsidP="001A024E">
            <w:pPr>
              <w:jc w:val="left"/>
              <w:rPr>
                <w:b/>
                <w:bCs/>
                <w:iCs/>
                <w:u w:val="single"/>
                <w:lang w:val="en-GB" w:eastAsia="en-US"/>
              </w:rPr>
            </w:pPr>
            <w:r w:rsidRPr="00686A6F">
              <w:rPr>
                <w:noProof/>
                <w:sz w:val="24"/>
                <w:lang w:eastAsia="en-US"/>
              </w:rPr>
              <mc:AlternateContent>
                <mc:Choice Requires="wps">
                  <w:drawing>
                    <wp:anchor distT="4294967230" distB="4294967230" distL="114300" distR="114300" simplePos="0" relativeHeight="251660288" behindDoc="0" locked="1" layoutInCell="1" allowOverlap="1" wp14:anchorId="0F9ACF63" wp14:editId="791EB095">
                      <wp:simplePos x="0" y="0"/>
                      <wp:positionH relativeFrom="column">
                        <wp:posOffset>930275</wp:posOffset>
                      </wp:positionH>
                      <wp:positionV relativeFrom="paragraph">
                        <wp:posOffset>-511176</wp:posOffset>
                      </wp:positionV>
                      <wp:extent cx="8382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38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CC8C75D" id="Straight Connector 8" o:spid="_x0000_s1026" style="position:absolute;z-index:251660288;visibility:visible;mso-wrap-style:square;mso-width-percent:0;mso-height-percent:0;mso-wrap-distance-left:9pt;mso-wrap-distance-top:-.00183mm;mso-wrap-distance-right:9pt;mso-wrap-distance-bottom:-.00183mm;mso-position-horizontal:absolute;mso-position-horizontal-relative:text;mso-position-vertical:absolute;mso-position-vertical-relative:text;mso-width-percent:0;mso-height-percent:0;mso-width-relative:page;mso-height-relative:page" from="73.25pt,-40.25pt" to="139.2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">
                      <o:lock v:ext="edit" shapetype="f"/>
                      <w10:anchorlock/>
                    </v:line>
                  </w:pict>
                </mc:Fallback>
              </mc:AlternateContent>
            </w:r>
          </w:p>
        </w:tc>
        <w:tc>
          <w:tcPr>
            <w:tcW w:w="5642" w:type="dxa"/>
          </w:tcPr>
          <w:p w14:paraId="3FE1B4C0" w14:textId="77777777" w:rsidR="001A024E" w:rsidRPr="00686A6F" w:rsidRDefault="001A024E" w:rsidP="001A024E">
            <w:pPr>
              <w:keepNext/>
              <w:tabs>
                <w:tab w:val="left" w:leader="dot" w:pos="8902"/>
              </w:tabs>
              <w:jc w:val="center"/>
              <w:outlineLvl w:val="6"/>
              <w:rPr>
                <w:b/>
                <w:sz w:val="24"/>
                <w:lang w:eastAsia="en-US"/>
              </w:rPr>
            </w:pPr>
            <w:r w:rsidRPr="00686A6F">
              <w:rPr>
                <w:b/>
                <w:sz w:val="24"/>
                <w:lang w:eastAsia="en-US"/>
              </w:rPr>
              <w:t>CỘNG HÒA XÃ HỘI CHỦ NGHĨA VIỆT NAM</w:t>
            </w:r>
          </w:p>
          <w:p w14:paraId="50E00C34" w14:textId="77777777" w:rsidR="001A024E" w:rsidRPr="00686A6F" w:rsidRDefault="001A024E" w:rsidP="001A024E">
            <w:pPr>
              <w:tabs>
                <w:tab w:val="left" w:leader="dot" w:pos="8902"/>
              </w:tabs>
              <w:jc w:val="center"/>
              <w:rPr>
                <w:b/>
                <w:bCs/>
                <w:lang w:eastAsia="en-US"/>
              </w:rPr>
            </w:pPr>
            <w:r w:rsidRPr="00686A6F">
              <w:rPr>
                <w:b/>
                <w:bCs/>
                <w:lang w:eastAsia="en-US"/>
              </w:rPr>
              <w:t>Độc lập – Tự do – Hạnh phúc</w:t>
            </w:r>
          </w:p>
          <w:p w14:paraId="3E411AA8" w14:textId="03A8D08A" w:rsidR="001A024E" w:rsidRPr="00686A6F" w:rsidRDefault="001A024E" w:rsidP="001A024E">
            <w:pPr>
              <w:tabs>
                <w:tab w:val="left" w:leader="dot" w:pos="8902"/>
              </w:tabs>
              <w:jc w:val="center"/>
              <w:rPr>
                <w:b/>
                <w:lang w:eastAsia="en-US"/>
              </w:rPr>
            </w:pPr>
            <w:r w:rsidRPr="00686A6F">
              <w:rPr>
                <w:noProof/>
                <w:sz w:val="24"/>
                <w:lang w:eastAsia="en-US"/>
              </w:rPr>
              <mc:AlternateContent>
                <mc:Choice Requires="wps">
                  <w:drawing>
                    <wp:anchor distT="4294967235" distB="4294967235" distL="114300" distR="114300" simplePos="0" relativeHeight="251661312" behindDoc="0" locked="0" layoutInCell="1" allowOverlap="1" wp14:anchorId="4112B878" wp14:editId="0A1FDE88">
                      <wp:simplePos x="0" y="0"/>
                      <wp:positionH relativeFrom="column">
                        <wp:posOffset>605155</wp:posOffset>
                      </wp:positionH>
                      <wp:positionV relativeFrom="paragraph">
                        <wp:posOffset>45084</wp:posOffset>
                      </wp:positionV>
                      <wp:extent cx="2160270" cy="0"/>
                      <wp:effectExtent l="0" t="0" r="304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21602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20A1480" id="Straight Connector 7" o:spid="_x0000_s1026" style="position:absolute;z-index:251661312;visibility:visible;mso-wrap-style:square;mso-width-percent:0;mso-height-percent:0;mso-wrap-distance-left:9pt;mso-wrap-distance-top:-.00169mm;mso-wrap-distance-right:9pt;mso-wrap-distance-bottom:-.00169mm;mso-position-horizontal:absolute;mso-position-horizontal-relative:text;mso-position-vertical:absolute;mso-position-vertical-relative:text;mso-width-percent:0;mso-height-percent:0;mso-width-relative:margin;mso-height-relative:page" from="47.65pt,3.55pt" to="217.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" strokecolor="windowText" strokeweight=".5pt">
                      <v:stroke joinstyle="miter"/>
                    </v:line>
                  </w:pict>
                </mc:Fallback>
              </mc:AlternateContent>
            </w:r>
          </w:p>
          <w:p w14:paraId="62A86ADB" w14:textId="4F838658" w:rsidR="001A024E" w:rsidRPr="00686A6F" w:rsidRDefault="001A024E" w:rsidP="000F06BB">
            <w:pPr>
              <w:tabs>
                <w:tab w:val="left" w:leader="dot" w:pos="8902"/>
              </w:tabs>
              <w:jc w:val="center"/>
              <w:rPr>
                <w:bCs/>
                <w:i/>
                <w:lang w:eastAsia="en-US"/>
              </w:rPr>
            </w:pPr>
            <w:r w:rsidRPr="00686A6F">
              <w:rPr>
                <w:bCs/>
                <w:i/>
                <w:lang w:eastAsia="en-US"/>
              </w:rPr>
              <w:t xml:space="preserve">     Hà Nội, ngày </w:t>
            </w:r>
            <w:r w:rsidRPr="00686A6F">
              <w:rPr>
                <w:bCs/>
                <w:i/>
                <w:lang w:val="vi-VN" w:eastAsia="en-US"/>
              </w:rPr>
              <w:t xml:space="preserve">  </w:t>
            </w:r>
            <w:r w:rsidRPr="00686A6F">
              <w:rPr>
                <w:bCs/>
                <w:i/>
                <w:lang w:eastAsia="en-US"/>
              </w:rPr>
              <w:t>tháng</w:t>
            </w:r>
            <w:r w:rsidRPr="00686A6F">
              <w:rPr>
                <w:bCs/>
                <w:i/>
                <w:lang w:val="vi-VN" w:eastAsia="en-US"/>
              </w:rPr>
              <w:t xml:space="preserve"> </w:t>
            </w:r>
            <w:r w:rsidR="00D156C9" w:rsidRPr="00686A6F">
              <w:rPr>
                <w:bCs/>
                <w:i/>
                <w:lang w:eastAsia="en-US"/>
              </w:rPr>
              <w:t>0</w:t>
            </w:r>
            <w:r w:rsidR="00E52F96">
              <w:rPr>
                <w:bCs/>
                <w:i/>
                <w:lang w:eastAsia="en-US"/>
              </w:rPr>
              <w:t>3</w:t>
            </w:r>
            <w:bookmarkStart w:id="0" w:name="_GoBack"/>
            <w:bookmarkEnd w:id="0"/>
            <w:r w:rsidRPr="00686A6F">
              <w:rPr>
                <w:bCs/>
                <w:i/>
                <w:lang w:val="vi-VN" w:eastAsia="en-US"/>
              </w:rPr>
              <w:t xml:space="preserve"> </w:t>
            </w:r>
            <w:r w:rsidRPr="00686A6F">
              <w:rPr>
                <w:bCs/>
                <w:i/>
                <w:lang w:eastAsia="en-US"/>
              </w:rPr>
              <w:t>năm 202</w:t>
            </w:r>
            <w:r w:rsidR="00D156C9" w:rsidRPr="00686A6F">
              <w:rPr>
                <w:bCs/>
                <w:i/>
                <w:lang w:eastAsia="en-US"/>
              </w:rPr>
              <w:t>5</w:t>
            </w:r>
          </w:p>
        </w:tc>
      </w:tr>
    </w:tbl>
    <w:p w14:paraId="2FDD71D5" w14:textId="77777777" w:rsidR="009F4733" w:rsidRPr="00686A6F" w:rsidRDefault="009F4733" w:rsidP="001A024E">
      <w:pPr>
        <w:jc w:val="center"/>
        <w:rPr>
          <w:b/>
          <w:lang w:eastAsia="en-US"/>
        </w:rPr>
      </w:pPr>
    </w:p>
    <w:p w14:paraId="2949BD69" w14:textId="6141AED8" w:rsidR="001A024E" w:rsidRPr="00686A6F" w:rsidRDefault="001A024E" w:rsidP="001A024E">
      <w:pPr>
        <w:jc w:val="center"/>
        <w:rPr>
          <w:b/>
          <w:lang w:eastAsia="en-US"/>
        </w:rPr>
      </w:pPr>
      <w:r w:rsidRPr="00686A6F">
        <w:rPr>
          <w:b/>
          <w:lang w:eastAsia="en-US"/>
        </w:rPr>
        <w:t xml:space="preserve">BÁO CÁO </w:t>
      </w:r>
    </w:p>
    <w:p w14:paraId="0CF43A31" w14:textId="23D984AF" w:rsidR="001A024E" w:rsidRPr="00686A6F" w:rsidRDefault="001A024E" w:rsidP="001A024E">
      <w:pPr>
        <w:widowControl w:val="0"/>
        <w:shd w:val="clear" w:color="auto" w:fill="FFFFFF"/>
        <w:tabs>
          <w:tab w:val="left" w:pos="720"/>
          <w:tab w:val="left" w:pos="1134"/>
        </w:tabs>
        <w:jc w:val="center"/>
        <w:rPr>
          <w:b/>
          <w:lang w:eastAsia="en-US"/>
        </w:rPr>
      </w:pPr>
      <w:r w:rsidRPr="00686A6F">
        <w:rPr>
          <w:b/>
          <w:lang w:eastAsia="en-US"/>
        </w:rPr>
        <w:t xml:space="preserve"> Tiếp thu, giải trình</w:t>
      </w:r>
      <w:r w:rsidR="00B0226B" w:rsidRPr="00686A6F">
        <w:rPr>
          <w:b/>
          <w:lang w:eastAsia="en-US"/>
        </w:rPr>
        <w:t>,</w:t>
      </w:r>
      <w:r w:rsidRPr="00686A6F">
        <w:rPr>
          <w:b/>
          <w:lang w:eastAsia="en-US"/>
        </w:rPr>
        <w:t xml:space="preserve"> chỉnh lý dự thảo </w:t>
      </w:r>
      <w:r w:rsidR="00436A2E" w:rsidRPr="00686A6F">
        <w:rPr>
          <w:b/>
          <w:lang w:eastAsia="en-US"/>
        </w:rPr>
        <w:t xml:space="preserve">Luật </w:t>
      </w:r>
      <w:r w:rsidRPr="00686A6F">
        <w:rPr>
          <w:b/>
          <w:lang w:val="en-GB" w:eastAsia="en-US"/>
        </w:rPr>
        <w:t>Công nghiệp công nghệ số</w:t>
      </w:r>
    </w:p>
    <w:p w14:paraId="10692380" w14:textId="11E4ADBF" w:rsidR="001A024E" w:rsidRPr="00686A6F" w:rsidRDefault="001A024E" w:rsidP="001A024E">
      <w:pPr>
        <w:spacing w:line="160" w:lineRule="exact"/>
        <w:ind w:left="720" w:firstLine="720"/>
        <w:rPr>
          <w:b/>
          <w:bCs/>
          <w:i/>
          <w:lang w:eastAsia="x-none"/>
        </w:rPr>
      </w:pPr>
      <w:r w:rsidRPr="00686A6F">
        <w:rPr>
          <w:bCs/>
          <w:noProof/>
          <w:lang w:eastAsia="en-US"/>
        </w:rPr>
        <mc:AlternateContent>
          <mc:Choice Requires="wps">
            <w:drawing>
              <wp:anchor distT="4294967224" distB="4294967224" distL="114300" distR="114300" simplePos="0" relativeHeight="251659264" behindDoc="0" locked="0" layoutInCell="1" allowOverlap="1" wp14:anchorId="063BB395" wp14:editId="3DFC44B5">
                <wp:simplePos x="0" y="0"/>
                <wp:positionH relativeFrom="column">
                  <wp:posOffset>2181860</wp:posOffset>
                </wp:positionH>
                <wp:positionV relativeFrom="paragraph">
                  <wp:posOffset>58419</wp:posOffset>
                </wp:positionV>
                <wp:extent cx="1422400" cy="0"/>
                <wp:effectExtent l="0" t="0" r="2540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F39CA13" id="Straight Connector 6" o:spid="_x0000_s1026" style="position:absolute;z-index:251659264;visibility:visible;mso-wrap-style:square;mso-width-percent:0;mso-height-percent:0;mso-wrap-distance-left:9pt;mso-wrap-distance-top:-.002mm;mso-wrap-distance-right:9pt;mso-wrap-distance-bottom:-.002mm;mso-position-horizontal:absolute;mso-position-horizontal-relative:text;mso-position-vertical:absolute;mso-position-vertical-relative:text;mso-width-percent:0;mso-height-percent:0;mso-width-relative:page;mso-height-relative:page" from="171.8pt,4.6pt" to="283.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"/>
            </w:pict>
          </mc:Fallback>
        </mc:AlternateContent>
      </w:r>
    </w:p>
    <w:p w14:paraId="2C8393BB" w14:textId="77777777" w:rsidR="001A024E" w:rsidRPr="00686A6F" w:rsidRDefault="001A024E" w:rsidP="001A024E">
      <w:pPr>
        <w:spacing w:before="360" w:after="120" w:line="360" w:lineRule="exact"/>
        <w:jc w:val="center"/>
        <w:rPr>
          <w:bCs/>
          <w:lang w:eastAsia="x-none"/>
        </w:rPr>
      </w:pPr>
      <w:r w:rsidRPr="00686A6F">
        <w:rPr>
          <w:bCs/>
          <w:lang w:eastAsia="x-none"/>
        </w:rPr>
        <w:t>Kính gửi: Các vị đại biểu Quốc hội</w:t>
      </w:r>
    </w:p>
    <w:p w14:paraId="4EC7498B" w14:textId="77777777" w:rsidR="001A024E" w:rsidRPr="00686A6F" w:rsidRDefault="001A024E" w:rsidP="001A024E">
      <w:pPr>
        <w:ind w:left="-142" w:right="-284"/>
        <w:rPr>
          <w:sz w:val="6"/>
          <w:lang w:eastAsia="en-US"/>
        </w:rPr>
      </w:pPr>
    </w:p>
    <w:p w14:paraId="4E5D46D1" w14:textId="34B277F7" w:rsidR="001A024E" w:rsidRPr="00686A6F" w:rsidRDefault="001A024E" w:rsidP="00686A6F">
      <w:pPr>
        <w:widowControl w:val="0"/>
        <w:spacing w:before="120" w:after="120"/>
        <w:ind w:firstLine="709"/>
        <w:rPr>
          <w:bCs/>
          <w:lang w:val="vi-VN" w:eastAsia="x-none"/>
        </w:rPr>
      </w:pPr>
      <w:r w:rsidRPr="00686A6F">
        <w:rPr>
          <w:bCs/>
          <w:noProof/>
          <w:lang w:val="vi-VN" w:eastAsia="x-none"/>
        </w:rPr>
        <w:t xml:space="preserve">Tại Kỳ họp thứ </w:t>
      </w:r>
      <w:r w:rsidRPr="00686A6F">
        <w:rPr>
          <w:bCs/>
          <w:noProof/>
          <w:lang w:val="x-none" w:eastAsia="x-none"/>
        </w:rPr>
        <w:t>8</w:t>
      </w:r>
      <w:r w:rsidRPr="00686A6F">
        <w:rPr>
          <w:bCs/>
          <w:noProof/>
          <w:lang w:val="vi-VN" w:eastAsia="x-none"/>
        </w:rPr>
        <w:t xml:space="preserve">, Quốc hội đã thảo luận, cho ý kiến về dự án Luật </w:t>
      </w:r>
      <w:r w:rsidRPr="00686A6F">
        <w:rPr>
          <w:bCs/>
          <w:noProof/>
          <w:lang w:val="x-none" w:eastAsia="x-none"/>
        </w:rPr>
        <w:t>Công nghiệp công nghệ số (CNCNS)</w:t>
      </w:r>
      <w:r w:rsidRPr="00686A6F">
        <w:rPr>
          <w:bCs/>
          <w:i/>
          <w:iCs/>
          <w:noProof/>
          <w:lang w:val="vi-VN" w:eastAsia="x-none"/>
        </w:rPr>
        <w:t xml:space="preserve">, </w:t>
      </w:r>
      <w:r w:rsidRPr="00686A6F">
        <w:rPr>
          <w:bCs/>
          <w:lang w:val="vi-VN" w:eastAsia="x-none"/>
        </w:rPr>
        <w:t xml:space="preserve">có </w:t>
      </w:r>
      <w:r w:rsidRPr="00686A6F">
        <w:rPr>
          <w:b/>
          <w:bCs/>
          <w:lang w:val="x-none" w:eastAsia="x-none"/>
        </w:rPr>
        <w:t>67</w:t>
      </w:r>
      <w:r w:rsidRPr="00686A6F">
        <w:rPr>
          <w:bCs/>
          <w:lang w:val="vi-VN" w:eastAsia="x-none"/>
        </w:rPr>
        <w:t xml:space="preserve"> </w:t>
      </w:r>
      <w:r w:rsidRPr="00686A6F">
        <w:rPr>
          <w:lang w:val="vi-VN" w:eastAsia="x-none"/>
        </w:rPr>
        <w:t>lượt</w:t>
      </w:r>
      <w:r w:rsidRPr="00686A6F">
        <w:rPr>
          <w:bCs/>
          <w:lang w:val="vi-VN" w:eastAsia="x-none"/>
        </w:rPr>
        <w:t xml:space="preserve"> </w:t>
      </w:r>
      <w:r w:rsidRPr="00686A6F">
        <w:rPr>
          <w:bCs/>
          <w:lang w:val="x-none" w:eastAsia="x-none"/>
        </w:rPr>
        <w:t xml:space="preserve">ý kiến </w:t>
      </w:r>
      <w:r w:rsidRPr="00686A6F">
        <w:rPr>
          <w:bCs/>
          <w:lang w:val="vi-VN" w:eastAsia="x-none"/>
        </w:rPr>
        <w:t xml:space="preserve">đại biểu Quốc hội (ĐBQH) phát biểu </w:t>
      </w:r>
      <w:r w:rsidRPr="00686A6F">
        <w:rPr>
          <w:bCs/>
          <w:lang w:val="x-none" w:eastAsia="x-none"/>
        </w:rPr>
        <w:t xml:space="preserve">(trong đó có </w:t>
      </w:r>
      <w:r w:rsidRPr="00686A6F">
        <w:rPr>
          <w:b/>
          <w:bCs/>
          <w:lang w:val="vi-VN" w:eastAsia="x-none"/>
        </w:rPr>
        <w:t>54</w:t>
      </w:r>
      <w:r w:rsidRPr="00686A6F">
        <w:rPr>
          <w:lang w:val="vi-VN" w:eastAsia="x-none"/>
        </w:rPr>
        <w:t xml:space="preserve"> lượt</w:t>
      </w:r>
      <w:r w:rsidRPr="00686A6F">
        <w:rPr>
          <w:bCs/>
          <w:lang w:val="vi-VN" w:eastAsia="x-none"/>
        </w:rPr>
        <w:t xml:space="preserve"> </w:t>
      </w:r>
      <w:r w:rsidRPr="00686A6F">
        <w:rPr>
          <w:bCs/>
          <w:lang w:val="x-none" w:eastAsia="x-none"/>
        </w:rPr>
        <w:t xml:space="preserve">ý kiến phát biểu </w:t>
      </w:r>
      <w:r w:rsidRPr="00686A6F">
        <w:rPr>
          <w:bCs/>
          <w:lang w:val="vi-VN" w:eastAsia="x-none"/>
        </w:rPr>
        <w:t xml:space="preserve">tại Tổ, </w:t>
      </w:r>
      <w:r w:rsidRPr="00686A6F">
        <w:rPr>
          <w:b/>
          <w:bCs/>
          <w:lang w:val="x-none" w:eastAsia="x-none"/>
        </w:rPr>
        <w:t xml:space="preserve">13 </w:t>
      </w:r>
      <w:r w:rsidRPr="00686A6F">
        <w:rPr>
          <w:bCs/>
          <w:lang w:val="x-none" w:eastAsia="x-none"/>
        </w:rPr>
        <w:t>lượt ý kiến phát biểu</w:t>
      </w:r>
      <w:r w:rsidRPr="00686A6F">
        <w:rPr>
          <w:bCs/>
          <w:lang w:val="vi-VN" w:eastAsia="x-none"/>
        </w:rPr>
        <w:t xml:space="preserve"> tại Hội trường</w:t>
      </w:r>
      <w:r w:rsidRPr="00686A6F">
        <w:rPr>
          <w:bCs/>
          <w:lang w:val="x-none" w:eastAsia="x-none"/>
        </w:rPr>
        <w:t>)</w:t>
      </w:r>
      <w:r w:rsidRPr="00686A6F">
        <w:rPr>
          <w:bCs/>
          <w:lang w:val="vi-VN" w:eastAsia="x-none"/>
        </w:rPr>
        <w:t xml:space="preserve">. Đa số ý kiến ĐBQH tán thành về sự cần thiết ban hành Luật </w:t>
      </w:r>
      <w:r w:rsidRPr="00686A6F">
        <w:rPr>
          <w:bCs/>
          <w:noProof/>
          <w:lang w:val="x-none" w:eastAsia="x-none"/>
        </w:rPr>
        <w:t>CNCNS</w:t>
      </w:r>
      <w:r w:rsidRPr="00686A6F">
        <w:rPr>
          <w:bCs/>
          <w:lang w:val="vi-VN" w:eastAsia="x-none"/>
        </w:rPr>
        <w:t xml:space="preserve"> </w:t>
      </w:r>
      <w:r w:rsidRPr="00686A6F">
        <w:rPr>
          <w:bCs/>
          <w:i/>
          <w:iCs/>
          <w:lang w:val="vi-VN" w:eastAsia="x-none"/>
        </w:rPr>
        <w:t>(sau đây viết tắt là dự thảo Luật)</w:t>
      </w:r>
      <w:r w:rsidRPr="00686A6F">
        <w:rPr>
          <w:bCs/>
          <w:lang w:val="vi-VN" w:eastAsia="x-none"/>
        </w:rPr>
        <w:t xml:space="preserve"> và cơ bản nhất trí với n</w:t>
      </w:r>
      <w:r w:rsidR="006732BD" w:rsidRPr="00686A6F">
        <w:rPr>
          <w:bCs/>
          <w:lang w:val="vi-VN" w:eastAsia="x-none"/>
        </w:rPr>
        <w:t>hiều nội dung của dự thảo Luật.</w:t>
      </w:r>
    </w:p>
    <w:p w14:paraId="6B729A49" w14:textId="62F1A320" w:rsidR="001A024E" w:rsidRPr="00686A6F" w:rsidRDefault="001A024E" w:rsidP="00686A6F">
      <w:pPr>
        <w:snapToGrid w:val="0"/>
        <w:spacing w:before="120" w:after="120"/>
        <w:ind w:firstLine="709"/>
        <w:rPr>
          <w:lang w:val="vi-VN" w:eastAsia="en-US"/>
        </w:rPr>
      </w:pPr>
      <w:r w:rsidRPr="00686A6F">
        <w:rPr>
          <w:lang w:val="vi-VN" w:eastAsia="en-US"/>
        </w:rPr>
        <w:t xml:space="preserve">Ngay sau kỳ họp, Ủy ban Thường vụ Quốc hội (UBTVQH) đã chỉ đạo Thường trực Ủy ban Khoa học, Công nghệ và Môi trường (KH,CN&amp;MT) chủ trì, phối hợp với </w:t>
      </w:r>
      <w:r w:rsidR="006C643E" w:rsidRPr="00686A6F">
        <w:rPr>
          <w:lang w:val="vi-VN" w:eastAsia="en-US"/>
        </w:rPr>
        <w:t>C</w:t>
      </w:r>
      <w:r w:rsidRPr="00686A6F">
        <w:rPr>
          <w:lang w:val="vi-VN" w:eastAsia="en-US"/>
        </w:rPr>
        <w:t xml:space="preserve">ơ quan </w:t>
      </w:r>
      <w:r w:rsidR="006C643E" w:rsidRPr="00686A6F">
        <w:rPr>
          <w:lang w:val="vi-VN" w:eastAsia="en-US"/>
        </w:rPr>
        <w:t xml:space="preserve">chủ trì </w:t>
      </w:r>
      <w:r w:rsidRPr="00686A6F">
        <w:rPr>
          <w:lang w:val="vi-VN" w:eastAsia="en-US"/>
        </w:rPr>
        <w:t>soạn thảo và các cơ quan hữu quan quán triệt, bám sát các mục tiêu chính sách, quan điểm và yêu cầu đối với dự án Luật đã trình Quốc hội tại Kỳ họp thứ 8;</w:t>
      </w:r>
      <w:r w:rsidR="006732BD" w:rsidRPr="00686A6F">
        <w:rPr>
          <w:lang w:val="vi-VN" w:eastAsia="en-US"/>
        </w:rPr>
        <w:t xml:space="preserve"> </w:t>
      </w:r>
      <w:r w:rsidRPr="00686A6F">
        <w:rPr>
          <w:lang w:val="vi-VN" w:eastAsia="en-US"/>
        </w:rPr>
        <w:t>tổng hợp, nghiên cứu, chỉnh lý dự thảo Luật theo ý kiến của các vị ĐBQH; tiếp tục tổ chức hội thảo, tọa đàm để có thêm cơ sở lý luận và thực tiễn cho việc hoàn thiện dự thảo Luật, nhất là những nội dung còn có ý kiến khác nhau.</w:t>
      </w:r>
    </w:p>
    <w:p w14:paraId="7D1801BA" w14:textId="0869C56D" w:rsidR="00C033C2" w:rsidRPr="00686A6F" w:rsidRDefault="00C033C2" w:rsidP="00686A6F">
      <w:pPr>
        <w:widowControl w:val="0"/>
        <w:tabs>
          <w:tab w:val="left" w:pos="7007"/>
        </w:tabs>
        <w:spacing w:before="120" w:after="120"/>
        <w:ind w:firstLine="567"/>
        <w:rPr>
          <w:lang w:val="vi-VN"/>
        </w:rPr>
      </w:pPr>
      <w:r w:rsidRPr="00686A6F">
        <w:rPr>
          <w:lang w:val="vi-VN"/>
        </w:rPr>
        <w:t>Trong quá trình tiếp thu, hoàn thiện dự thảo Luật, UBTVQH đã chỉ đạo Thường trực Ủy ban KH,CN&amp;MT, Cơ quan chủ trì soạn thảo nghiêm túc thực hiện Quy định số 178-QĐ/TW ngày 27/6/2024 của Bộ Chính trị về kiểm soát quyền lực, phòng, chống tham nhũng, tiêu cực trong công tác xây dựng pháp luật; thực hiện đồng bộ các giải pháp đổi mới trong quá trình tiếp thu, chỉnh lý dự thảo luật, nghị quyết tại Kỳ họp thứ 8 nêu tại Công thư số 15/CTQH, số 17/CTQH của Chủ tịch Quốc hội</w:t>
      </w:r>
      <w:r w:rsidR="001E6AAC" w:rsidRPr="00686A6F">
        <w:rPr>
          <w:lang w:val="vi-VN"/>
        </w:rPr>
        <w:t xml:space="preserve">; </w:t>
      </w:r>
      <w:r w:rsidR="001E6AAC" w:rsidRPr="00686A6F">
        <w:rPr>
          <w:lang w:val="vi-VN" w:eastAsia="en-US"/>
        </w:rPr>
        <w:t>rà soát để thể chế hóa đầy đủ chủ trương của Đảng về CNCNS vào các hoạt động kinh tế - xã hội, đặc biệt là Nghị quyết số 57-NQ/TW</w:t>
      </w:r>
      <w:r w:rsidR="009C1F1B" w:rsidRPr="00686A6F">
        <w:rPr>
          <w:rStyle w:val="FootnoteReference"/>
          <w:lang w:eastAsia="en-US"/>
        </w:rPr>
        <w:footnoteReference w:id="1"/>
      </w:r>
      <w:r w:rsidR="001E6AAC" w:rsidRPr="00686A6F">
        <w:rPr>
          <w:lang w:val="vi-VN" w:eastAsia="en-US"/>
        </w:rPr>
        <w:t xml:space="preserve">; </w:t>
      </w:r>
      <w:r w:rsidR="00F04203" w:rsidRPr="00686A6F">
        <w:rPr>
          <w:lang w:val="vi-VN"/>
        </w:rPr>
        <w:t>đảm bảo đồng bộ với Nghị quyết số 193/2025/QH15</w:t>
      </w:r>
      <w:r w:rsidR="009C1F1B" w:rsidRPr="00686A6F">
        <w:rPr>
          <w:rStyle w:val="FootnoteReference"/>
        </w:rPr>
        <w:footnoteReference w:id="2"/>
      </w:r>
      <w:r w:rsidR="00F04203" w:rsidRPr="00686A6F">
        <w:rPr>
          <w:lang w:val="vi-VN"/>
        </w:rPr>
        <w:t xml:space="preserve">; </w:t>
      </w:r>
      <w:r w:rsidR="001E6AAC" w:rsidRPr="00686A6F">
        <w:rPr>
          <w:lang w:val="vi-VN" w:eastAsia="en-US"/>
        </w:rPr>
        <w:t>đồng thời đáp ứng yêu cầu phát triển đổi mới trong giai đoạn mới, các yêu cầu đặt ra khi sửa đổi luật, thể hiện sự đột phá trong lĩnh vực công nghiệp công nghệ số; tiếp tục rà soát các quy định liên quan đến chính sách đầu tư, hỗ trợ, ưu đãi của nhà nước để không vi phạm các cam kết quốc tế có liên quan và khả thi, phù hợp với điều kiện thực tế, lợi thế của Việt Nam để thu hút các nhà đầu tư trong và ngoài nước</w:t>
      </w:r>
      <w:r w:rsidR="00F14CF8" w:rsidRPr="00686A6F">
        <w:rPr>
          <w:lang w:val="vi-VN" w:eastAsia="en-US"/>
        </w:rPr>
        <w:t xml:space="preserve">. </w:t>
      </w:r>
      <w:r w:rsidRPr="00686A6F">
        <w:rPr>
          <w:lang w:val="vi-VN"/>
        </w:rPr>
        <w:t xml:space="preserve">Theo đó, dự thảo Luật đã được nghiên cứu, rà soát kỹ lưỡng, tiếp thu các ý kiến của ĐBQH, đồng </w:t>
      </w:r>
      <w:r w:rsidRPr="00686A6F">
        <w:rPr>
          <w:lang w:val="vi-VN"/>
        </w:rPr>
        <w:lastRenderedPageBreak/>
        <w:t xml:space="preserve">thời, rà soát, lược bỏ các nội dung không phù hợp, chỉ quy định các vấn đề thuộc thẩm quyền của Quốc hội; đẩy mạnh việc phân cấp, phân quyền; cắt giảm, đơn giản hóa thủ tục hành chính, điều kiện đầu tư, kinh doanh. </w:t>
      </w:r>
    </w:p>
    <w:p w14:paraId="2695E4F9" w14:textId="0A2FB2DA" w:rsidR="001A024E" w:rsidRPr="00686A6F" w:rsidRDefault="001A024E" w:rsidP="00686A6F">
      <w:pPr>
        <w:snapToGrid w:val="0"/>
        <w:spacing w:before="120" w:after="120"/>
        <w:ind w:firstLine="709"/>
        <w:rPr>
          <w:lang w:val="vi-VN" w:eastAsia="en-US"/>
        </w:rPr>
      </w:pPr>
      <w:r w:rsidRPr="00686A6F">
        <w:rPr>
          <w:lang w:val="vi-VN" w:eastAsia="en-US"/>
        </w:rPr>
        <w:t>UBTVQH xin báo cáo giải trình, tiếp thu, chỉnh lý dự thảo Luật như sau</w:t>
      </w:r>
      <w:r w:rsidR="00964A97">
        <w:rPr>
          <w:rStyle w:val="FootnoteReference"/>
          <w:lang w:val="vi-VN" w:eastAsia="en-US"/>
        </w:rPr>
        <w:footnoteReference w:id="3"/>
      </w:r>
      <w:r w:rsidRPr="00686A6F">
        <w:rPr>
          <w:lang w:val="vi-VN" w:eastAsia="en-US"/>
        </w:rPr>
        <w:t>:</w:t>
      </w:r>
    </w:p>
    <w:p w14:paraId="53365540" w14:textId="77777777" w:rsidR="00C1304B" w:rsidRPr="00686A6F" w:rsidRDefault="00C1304B" w:rsidP="00686A6F">
      <w:pPr>
        <w:pStyle w:val="Heading1"/>
        <w:ind w:firstLine="709"/>
        <w:rPr>
          <w:rFonts w:asciiTheme="majorHAnsi" w:hAnsiTheme="majorHAnsi" w:cstheme="majorHAnsi"/>
          <w:lang w:val="vi-VN"/>
        </w:rPr>
      </w:pPr>
      <w:r w:rsidRPr="00686A6F">
        <w:rPr>
          <w:rFonts w:asciiTheme="majorHAnsi" w:hAnsiTheme="majorHAnsi" w:cstheme="majorHAnsi"/>
          <w:lang w:val="vi-VN"/>
        </w:rPr>
        <w:t xml:space="preserve">I. MỘT SỐ VẤN ĐỀ CHUNG </w:t>
      </w:r>
    </w:p>
    <w:p w14:paraId="63FA308E" w14:textId="77777777" w:rsidR="00654DD9" w:rsidRPr="00686A6F" w:rsidRDefault="00654DD9" w:rsidP="00686A6F">
      <w:pPr>
        <w:pStyle w:val="Heading2"/>
        <w:ind w:firstLine="709"/>
        <w:rPr>
          <w:rFonts w:asciiTheme="majorHAnsi" w:hAnsiTheme="majorHAnsi" w:cstheme="majorHAnsi"/>
        </w:rPr>
      </w:pPr>
      <w:r w:rsidRPr="00686A6F">
        <w:rPr>
          <w:rFonts w:asciiTheme="majorHAnsi" w:hAnsiTheme="majorHAnsi" w:cstheme="majorHAnsi"/>
        </w:rPr>
        <w:t xml:space="preserve">1. Về sự cần thiết ban hành Luật </w:t>
      </w:r>
    </w:p>
    <w:p w14:paraId="5F5BED10" w14:textId="43C66F2E" w:rsidR="00746630" w:rsidRPr="00686A6F" w:rsidRDefault="00654DD9" w:rsidP="00686A6F">
      <w:pPr>
        <w:widowControl w:val="0"/>
        <w:spacing w:before="120" w:after="120"/>
        <w:ind w:firstLine="709"/>
        <w:rPr>
          <w:rFonts w:asciiTheme="majorHAnsi" w:hAnsiTheme="majorHAnsi" w:cstheme="majorHAnsi"/>
          <w:i/>
          <w:spacing w:val="-4"/>
          <w:lang w:val="vi-VN"/>
        </w:rPr>
      </w:pPr>
      <w:r w:rsidRPr="00686A6F">
        <w:rPr>
          <w:rFonts w:asciiTheme="majorHAnsi" w:hAnsiTheme="majorHAnsi" w:cstheme="majorHAnsi"/>
          <w:i/>
          <w:lang w:val="vi-VN"/>
        </w:rPr>
        <w:t xml:space="preserve">- </w:t>
      </w:r>
      <w:r w:rsidR="00842154" w:rsidRPr="00686A6F">
        <w:rPr>
          <w:rFonts w:asciiTheme="majorHAnsi" w:hAnsiTheme="majorHAnsi" w:cstheme="majorHAnsi"/>
          <w:i/>
          <w:spacing w:val="-4"/>
        </w:rPr>
        <w:t>C</w:t>
      </w:r>
      <w:r w:rsidR="00120FDE" w:rsidRPr="00686A6F">
        <w:rPr>
          <w:rFonts w:asciiTheme="majorHAnsi" w:hAnsiTheme="majorHAnsi" w:cstheme="majorHAnsi"/>
          <w:i/>
          <w:spacing w:val="-4"/>
          <w:lang w:val="vi-VN"/>
        </w:rPr>
        <w:t xml:space="preserve">ó ý kiến </w:t>
      </w:r>
      <w:r w:rsidR="00746630" w:rsidRPr="00686A6F">
        <w:rPr>
          <w:rFonts w:asciiTheme="majorHAnsi" w:hAnsiTheme="majorHAnsi" w:cstheme="majorHAnsi"/>
          <w:i/>
          <w:spacing w:val="-4"/>
          <w:lang w:val="vi-VN"/>
        </w:rPr>
        <w:t>băn khoăn về thời điểm ban hành Luật CNCNS đã thực sự phù hợp chưa?</w:t>
      </w:r>
    </w:p>
    <w:p w14:paraId="37570238" w14:textId="4A233B94" w:rsidR="00EA5D3E" w:rsidRPr="00686A6F" w:rsidRDefault="00654DD9"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 xml:space="preserve">Về nội dung này,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xin </w:t>
      </w:r>
      <w:r w:rsidR="005B40EA" w:rsidRPr="00686A6F">
        <w:rPr>
          <w:rFonts w:asciiTheme="majorHAnsi" w:hAnsiTheme="majorHAnsi" w:cstheme="majorHAnsi"/>
          <w:lang w:val="vi-VN"/>
        </w:rPr>
        <w:t xml:space="preserve">được </w:t>
      </w:r>
      <w:r w:rsidR="005B40EA" w:rsidRPr="00686A6F">
        <w:rPr>
          <w:rFonts w:asciiTheme="majorHAnsi" w:hAnsiTheme="majorHAnsi" w:cstheme="majorHAnsi"/>
          <w:b/>
          <w:i/>
          <w:lang w:val="vi-VN"/>
        </w:rPr>
        <w:t>báo cáo</w:t>
      </w:r>
      <w:r w:rsidRPr="00686A6F">
        <w:rPr>
          <w:rFonts w:asciiTheme="majorHAnsi" w:hAnsiTheme="majorHAnsi" w:cstheme="majorHAnsi"/>
          <w:lang w:val="vi-VN"/>
        </w:rPr>
        <w:t xml:space="preserve"> như sau: </w:t>
      </w:r>
      <w:r w:rsidR="00112410" w:rsidRPr="00686A6F">
        <w:rPr>
          <w:rFonts w:asciiTheme="majorHAnsi" w:hAnsiTheme="majorHAnsi" w:cstheme="majorHAnsi"/>
          <w:lang w:val="vi-VN"/>
        </w:rPr>
        <w:t>h</w:t>
      </w:r>
      <w:r w:rsidRPr="00686A6F">
        <w:rPr>
          <w:rFonts w:asciiTheme="majorHAnsi" w:hAnsiTheme="majorHAnsi" w:cstheme="majorHAnsi"/>
          <w:lang w:val="vi-VN"/>
        </w:rPr>
        <w:t xml:space="preserve">iện nay, chuyển đổi số được xác định là một trong </w:t>
      </w:r>
      <w:r w:rsidR="00120FDE" w:rsidRPr="00686A6F">
        <w:rPr>
          <w:rFonts w:asciiTheme="majorHAnsi" w:hAnsiTheme="majorHAnsi" w:cstheme="majorHAnsi"/>
          <w:lang w:val="vi-VN"/>
        </w:rPr>
        <w:t xml:space="preserve">những </w:t>
      </w:r>
      <w:r w:rsidRPr="00686A6F">
        <w:rPr>
          <w:rFonts w:asciiTheme="majorHAnsi" w:hAnsiTheme="majorHAnsi" w:cstheme="majorHAnsi"/>
          <w:lang w:val="vi-VN"/>
        </w:rPr>
        <w:t xml:space="preserve">động lực quan trọng phát triển lực lượng sản xuất, hoàn thiện quan hệ sản xuất, xác lập một phương thức sản xuất số. Do đó, Việt Nam cần sớm ban hành Luật </w:t>
      </w:r>
      <w:r w:rsidR="000F40F9" w:rsidRPr="00686A6F">
        <w:rPr>
          <w:rFonts w:asciiTheme="majorHAnsi" w:hAnsiTheme="majorHAnsi" w:cstheme="majorHAnsi"/>
          <w:lang w:val="vi-VN"/>
        </w:rPr>
        <w:t>CNCNS</w:t>
      </w:r>
      <w:r w:rsidRPr="00686A6F">
        <w:rPr>
          <w:rFonts w:asciiTheme="majorHAnsi" w:hAnsiTheme="majorHAnsi" w:cstheme="majorHAnsi"/>
          <w:lang w:val="vi-VN"/>
        </w:rPr>
        <w:t xml:space="preserve"> nhằm: </w:t>
      </w:r>
      <w:r w:rsidRPr="00686A6F">
        <w:rPr>
          <w:rFonts w:asciiTheme="majorHAnsi" w:hAnsiTheme="majorHAnsi" w:cstheme="majorHAnsi"/>
          <w:i/>
          <w:iCs/>
          <w:lang w:val="vi-VN"/>
        </w:rPr>
        <w:t>(i)</w:t>
      </w:r>
      <w:r w:rsidRPr="00686A6F">
        <w:rPr>
          <w:rFonts w:asciiTheme="majorHAnsi" w:hAnsiTheme="majorHAnsi" w:cstheme="majorHAnsi"/>
          <w:lang w:val="vi-VN"/>
        </w:rPr>
        <w:t xml:space="preserve"> Thể chế hóa quan điểm, chủ trương của Đảng và </w:t>
      </w:r>
      <w:r w:rsidR="00C821E2" w:rsidRPr="00686A6F">
        <w:rPr>
          <w:rFonts w:asciiTheme="majorHAnsi" w:hAnsiTheme="majorHAnsi" w:cstheme="majorHAnsi"/>
          <w:lang w:val="vi-VN"/>
        </w:rPr>
        <w:t xml:space="preserve">pháp luật của </w:t>
      </w:r>
      <w:r w:rsidRPr="00686A6F">
        <w:rPr>
          <w:rFonts w:asciiTheme="majorHAnsi" w:hAnsiTheme="majorHAnsi" w:cstheme="majorHAnsi"/>
          <w:lang w:val="vi-VN"/>
        </w:rPr>
        <w:t xml:space="preserve">Nhà nước </w:t>
      </w:r>
      <w:r w:rsidR="00E93108" w:rsidRPr="00686A6F">
        <w:rPr>
          <w:rFonts w:asciiTheme="majorHAnsi" w:hAnsiTheme="majorHAnsi" w:cstheme="majorHAnsi"/>
          <w:lang w:val="vi-VN"/>
        </w:rPr>
        <w:t xml:space="preserve">về phát triển CNCNS đặc biệt là Nghị quyết số </w:t>
      </w:r>
      <w:r w:rsidR="00284BFB" w:rsidRPr="00686A6F">
        <w:rPr>
          <w:rFonts w:asciiTheme="majorHAnsi" w:hAnsiTheme="majorHAnsi" w:cstheme="majorHAnsi"/>
          <w:lang w:val="vi-VN"/>
        </w:rPr>
        <w:t>57</w:t>
      </w:r>
      <w:r w:rsidR="00A010A7" w:rsidRPr="00686A6F">
        <w:rPr>
          <w:rFonts w:asciiTheme="majorHAnsi" w:hAnsiTheme="majorHAnsi" w:cstheme="majorHAnsi"/>
          <w:lang w:val="vi-VN"/>
        </w:rPr>
        <w:t>-NQ/TW</w:t>
      </w:r>
      <w:r w:rsidR="00284BFB" w:rsidRPr="00686A6F">
        <w:rPr>
          <w:rFonts w:asciiTheme="majorHAnsi" w:hAnsiTheme="majorHAnsi" w:cstheme="majorHAnsi"/>
          <w:lang w:val="vi-VN"/>
        </w:rPr>
        <w:t>,</w:t>
      </w:r>
      <w:r w:rsidR="00A010A7" w:rsidRPr="00686A6F">
        <w:rPr>
          <w:rFonts w:asciiTheme="majorHAnsi" w:hAnsiTheme="majorHAnsi" w:cstheme="majorHAnsi"/>
          <w:lang w:val="vi-VN"/>
        </w:rPr>
        <w:t xml:space="preserve"> Nghị quyết số 29-NQ/TW, Nghị quyết số 52-NQ/TW</w:t>
      </w:r>
      <w:r w:rsidR="00A010A7" w:rsidRPr="00686A6F">
        <w:rPr>
          <w:rFonts w:asciiTheme="majorHAnsi" w:hAnsiTheme="majorHAnsi" w:cstheme="majorHAnsi"/>
          <w:vertAlign w:val="superscript"/>
        </w:rPr>
        <w:footnoteReference w:id="4"/>
      </w:r>
      <w:r w:rsidR="00D64DC9" w:rsidRPr="00686A6F">
        <w:rPr>
          <w:lang w:val="vi-VN"/>
        </w:rPr>
        <w:t>,</w:t>
      </w:r>
      <w:r w:rsidR="00F26215" w:rsidRPr="00686A6F">
        <w:rPr>
          <w:lang w:val="vi-VN"/>
        </w:rPr>
        <w:t xml:space="preserve"> </w:t>
      </w:r>
      <w:r w:rsidR="00C821E2" w:rsidRPr="00686A6F">
        <w:rPr>
          <w:lang w:val="vi-VN"/>
        </w:rPr>
        <w:t>Nghị quyết số 193/2025/QH15</w:t>
      </w:r>
      <w:r w:rsidRPr="00686A6F">
        <w:rPr>
          <w:rFonts w:asciiTheme="majorHAnsi" w:hAnsiTheme="majorHAnsi" w:cstheme="majorHAnsi"/>
          <w:lang w:val="vi-VN"/>
        </w:rPr>
        <w:t xml:space="preserve">; </w:t>
      </w:r>
      <w:r w:rsidRPr="00686A6F">
        <w:rPr>
          <w:rFonts w:asciiTheme="majorHAnsi" w:hAnsiTheme="majorHAnsi" w:cstheme="majorHAnsi"/>
          <w:i/>
          <w:iCs/>
          <w:lang w:val="vi-VN"/>
        </w:rPr>
        <w:t>(ii)</w:t>
      </w:r>
      <w:r w:rsidRPr="00686A6F">
        <w:rPr>
          <w:rFonts w:asciiTheme="majorHAnsi" w:hAnsiTheme="majorHAnsi" w:cstheme="majorHAnsi"/>
          <w:lang w:val="vi-VN"/>
        </w:rPr>
        <w:t xml:space="preserve"> Thu hút, đón đầu làn sóng chuyển dịch đầu tư của các tập đoàn công nghệ lớn toàn cầu vào Việt Nam: các doanh nghiệp công nghệ số lớn, hàng đầu thế giới khi tham gia vào thị trường Việt Nam đều mong muốn một hành lang pháp lý rõ ràng, minh bạch, các chính sách hỗ trợ phát triển, ưu đãi cụ thể, nhất là trong bối cảnh hiện nay đang có sự dịch chuyển trên phạm vi toàn cầu của các doanh nghiệp công nghệ số lớn (diễn ra trong thời gian rất ngắn)</w:t>
      </w:r>
      <w:r w:rsidRPr="00686A6F">
        <w:rPr>
          <w:rStyle w:val="FootnoteReference"/>
          <w:rFonts w:asciiTheme="majorHAnsi" w:hAnsiTheme="majorHAnsi" w:cstheme="majorHAnsi"/>
        </w:rPr>
        <w:footnoteReference w:id="5"/>
      </w:r>
      <w:r w:rsidR="00EE03C4" w:rsidRPr="00686A6F">
        <w:rPr>
          <w:rFonts w:asciiTheme="majorHAnsi" w:hAnsiTheme="majorHAnsi" w:cstheme="majorHAnsi"/>
          <w:lang w:val="vi-VN"/>
        </w:rPr>
        <w:t>;</w:t>
      </w:r>
      <w:r w:rsidRPr="00686A6F">
        <w:rPr>
          <w:rFonts w:asciiTheme="majorHAnsi" w:hAnsiTheme="majorHAnsi" w:cstheme="majorHAnsi"/>
          <w:lang w:val="vi-VN"/>
        </w:rPr>
        <w:t xml:space="preserve"> </w:t>
      </w:r>
      <w:r w:rsidRPr="00686A6F">
        <w:rPr>
          <w:rFonts w:asciiTheme="majorHAnsi" w:hAnsiTheme="majorHAnsi" w:cstheme="majorHAnsi"/>
          <w:i/>
          <w:iCs/>
          <w:lang w:val="vi-VN"/>
        </w:rPr>
        <w:t>(iii)</w:t>
      </w:r>
      <w:r w:rsidRPr="00686A6F">
        <w:rPr>
          <w:rFonts w:asciiTheme="majorHAnsi" w:hAnsiTheme="majorHAnsi" w:cstheme="majorHAnsi"/>
          <w:lang w:val="vi-VN"/>
        </w:rPr>
        <w:t xml:space="preserve"> </w:t>
      </w:r>
      <w:r w:rsidR="00EE03C4" w:rsidRPr="00686A6F">
        <w:rPr>
          <w:rFonts w:asciiTheme="majorHAnsi" w:hAnsiTheme="majorHAnsi" w:cstheme="majorHAnsi"/>
          <w:lang w:val="vi-VN"/>
        </w:rPr>
        <w:t>x</w:t>
      </w:r>
      <w:r w:rsidRPr="00686A6F">
        <w:rPr>
          <w:rFonts w:asciiTheme="majorHAnsi" w:hAnsiTheme="majorHAnsi" w:cstheme="majorHAnsi"/>
          <w:lang w:val="vi-VN"/>
        </w:rPr>
        <w:t xml:space="preserve">ây dựng chính sách đột phá nhằm thu hút, thúc đẩy </w:t>
      </w:r>
      <w:r w:rsidR="00284BFB" w:rsidRPr="00686A6F">
        <w:rPr>
          <w:rFonts w:asciiTheme="majorHAnsi" w:hAnsiTheme="majorHAnsi" w:cstheme="majorHAnsi"/>
          <w:lang w:val="vi-VN"/>
        </w:rPr>
        <w:t>CNCNS</w:t>
      </w:r>
      <w:r w:rsidRPr="00686A6F">
        <w:rPr>
          <w:rFonts w:asciiTheme="majorHAnsi" w:hAnsiTheme="majorHAnsi" w:cstheme="majorHAnsi"/>
          <w:lang w:val="vi-VN"/>
        </w:rPr>
        <w:t xml:space="preserve"> trở thành công nghiệp mũi nhọn, kịp thời nắm bắt xu thế phát triển công nghệ</w:t>
      </w:r>
      <w:r w:rsidR="00FE4A47" w:rsidRPr="00686A6F">
        <w:rPr>
          <w:rFonts w:asciiTheme="majorHAnsi" w:hAnsiTheme="majorHAnsi" w:cstheme="majorHAnsi"/>
          <w:lang w:val="vi-VN"/>
        </w:rPr>
        <w:t xml:space="preserve"> chiến lược</w:t>
      </w:r>
      <w:r w:rsidR="00AC1C4A" w:rsidRPr="00686A6F">
        <w:rPr>
          <w:rFonts w:asciiTheme="majorHAnsi" w:hAnsiTheme="majorHAnsi" w:cstheme="majorHAnsi"/>
          <w:lang w:val="vi-VN"/>
        </w:rPr>
        <w:t xml:space="preserve"> </w:t>
      </w:r>
      <w:r w:rsidRPr="00686A6F">
        <w:rPr>
          <w:rFonts w:asciiTheme="majorHAnsi" w:hAnsiTheme="majorHAnsi" w:cstheme="majorHAnsi"/>
          <w:lang w:val="vi-VN"/>
        </w:rPr>
        <w:t xml:space="preserve">(như </w:t>
      </w:r>
      <w:r w:rsidR="00284BFB" w:rsidRPr="00686A6F">
        <w:rPr>
          <w:rFonts w:asciiTheme="majorHAnsi" w:hAnsiTheme="majorHAnsi" w:cstheme="majorHAnsi"/>
          <w:lang w:val="vi-VN"/>
        </w:rPr>
        <w:t>trí tuệ nhân tạo</w:t>
      </w:r>
      <w:r w:rsidRPr="00686A6F">
        <w:rPr>
          <w:rFonts w:asciiTheme="majorHAnsi" w:hAnsiTheme="majorHAnsi" w:cstheme="majorHAnsi"/>
          <w:lang w:val="vi-VN"/>
        </w:rPr>
        <w:t>, vi mạch bán dẫn</w:t>
      </w:r>
      <w:r w:rsidR="008022BC" w:rsidRPr="00686A6F">
        <w:rPr>
          <w:rFonts w:asciiTheme="majorHAnsi" w:hAnsiTheme="majorHAnsi" w:cstheme="majorHAnsi"/>
          <w:lang w:val="vi-VN"/>
        </w:rPr>
        <w:t>,</w:t>
      </w:r>
      <w:r w:rsidRPr="00686A6F">
        <w:rPr>
          <w:rFonts w:asciiTheme="majorHAnsi" w:hAnsiTheme="majorHAnsi" w:cstheme="majorHAnsi"/>
          <w:lang w:val="vi-VN"/>
        </w:rPr>
        <w:t xml:space="preserve">…) giúp Việt Nam từng bước làm chủ công nghệ số </w:t>
      </w:r>
      <w:r w:rsidR="000F40F9" w:rsidRPr="00686A6F">
        <w:rPr>
          <w:rFonts w:asciiTheme="majorHAnsi" w:hAnsiTheme="majorHAnsi" w:cstheme="majorHAnsi"/>
          <w:lang w:val="vi-VN"/>
        </w:rPr>
        <w:t>(CNS)</w:t>
      </w:r>
      <w:r w:rsidRPr="00686A6F">
        <w:rPr>
          <w:rFonts w:asciiTheme="majorHAnsi" w:hAnsiTheme="majorHAnsi" w:cstheme="majorHAnsi"/>
          <w:lang w:val="vi-VN"/>
        </w:rPr>
        <w:t xml:space="preserve">; kịp thời nắm bắt, tận dụng các cơ hội để phát triển ngành </w:t>
      </w:r>
      <w:r w:rsidR="0089366B" w:rsidRPr="00686A6F">
        <w:rPr>
          <w:rFonts w:asciiTheme="majorHAnsi" w:hAnsiTheme="majorHAnsi" w:cstheme="majorHAnsi"/>
          <w:lang w:val="vi-VN"/>
        </w:rPr>
        <w:t>CNCNS</w:t>
      </w:r>
      <w:r w:rsidRPr="00686A6F">
        <w:rPr>
          <w:rFonts w:asciiTheme="majorHAnsi" w:hAnsiTheme="majorHAnsi" w:cstheme="majorHAnsi"/>
          <w:lang w:val="vi-VN"/>
        </w:rPr>
        <w:t xml:space="preserve"> Việt Nam</w:t>
      </w:r>
      <w:r w:rsidR="00EE03C4" w:rsidRPr="00686A6F">
        <w:rPr>
          <w:rFonts w:asciiTheme="majorHAnsi" w:hAnsiTheme="majorHAnsi" w:cstheme="majorHAnsi"/>
          <w:lang w:val="vi-VN"/>
        </w:rPr>
        <w:t>;</w:t>
      </w:r>
      <w:r w:rsidR="00746630" w:rsidRPr="00686A6F">
        <w:rPr>
          <w:rFonts w:asciiTheme="majorHAnsi" w:hAnsiTheme="majorHAnsi" w:cstheme="majorHAnsi"/>
          <w:lang w:val="vi-VN"/>
        </w:rPr>
        <w:t xml:space="preserve"> </w:t>
      </w:r>
      <w:r w:rsidR="00746630" w:rsidRPr="00686A6F">
        <w:rPr>
          <w:rFonts w:asciiTheme="majorHAnsi" w:hAnsiTheme="majorHAnsi" w:cstheme="majorHAnsi"/>
          <w:i/>
          <w:iCs/>
          <w:lang w:val="vi-VN"/>
        </w:rPr>
        <w:t xml:space="preserve">(iv) </w:t>
      </w:r>
      <w:r w:rsidR="00EA5D3E" w:rsidRPr="00686A6F">
        <w:rPr>
          <w:rFonts w:asciiTheme="majorHAnsi" w:hAnsiTheme="majorHAnsi" w:cstheme="majorHAnsi"/>
          <w:lang w:val="vi-VN"/>
        </w:rPr>
        <w:t>khắc phục các hạn chế, bất cập hiện nay trên cơ sở phân tích, đánh giá hiện trạng thực thi pháp luật về công nghiệp công nghệ thông tin (CNTT) và dịch vụ CNTT. Đồng thời, đề xuất chính sách khả thi nhằm quy định cụ thể, tạo hành lang pháp lý rõ ràng</w:t>
      </w:r>
      <w:r w:rsidR="003F02EB" w:rsidRPr="00686A6F">
        <w:rPr>
          <w:rFonts w:asciiTheme="majorHAnsi" w:hAnsiTheme="majorHAnsi" w:cstheme="majorHAnsi"/>
          <w:lang w:val="vi-VN"/>
        </w:rPr>
        <w:t xml:space="preserve"> </w:t>
      </w:r>
      <w:r w:rsidR="00EA5D3E" w:rsidRPr="00686A6F">
        <w:rPr>
          <w:rFonts w:asciiTheme="majorHAnsi" w:hAnsiTheme="majorHAnsi" w:cstheme="majorHAnsi"/>
          <w:lang w:val="vi-VN"/>
        </w:rPr>
        <w:t xml:space="preserve">cho các sản phẩm, dịch vụ </w:t>
      </w:r>
      <w:r w:rsidR="00717EC5" w:rsidRPr="00686A6F">
        <w:rPr>
          <w:rFonts w:asciiTheme="majorHAnsi" w:hAnsiTheme="majorHAnsi" w:cstheme="majorHAnsi"/>
          <w:lang w:val="vi-VN"/>
        </w:rPr>
        <w:t>CNS</w:t>
      </w:r>
      <w:r w:rsidR="00EA5D3E" w:rsidRPr="00686A6F">
        <w:rPr>
          <w:rFonts w:asciiTheme="majorHAnsi" w:hAnsiTheme="majorHAnsi" w:cstheme="majorHAnsi"/>
          <w:lang w:val="vi-VN"/>
        </w:rPr>
        <w:t xml:space="preserve"> để thúc đẩy phát triển ngành</w:t>
      </w:r>
      <w:r w:rsidR="00A94CF7" w:rsidRPr="00686A6F">
        <w:rPr>
          <w:rFonts w:asciiTheme="majorHAnsi" w:hAnsiTheme="majorHAnsi" w:cstheme="majorHAnsi"/>
          <w:lang w:val="vi-VN"/>
        </w:rPr>
        <w:t xml:space="preserve"> CNCNS</w:t>
      </w:r>
      <w:r w:rsidR="00EA5D3E" w:rsidRPr="00686A6F">
        <w:rPr>
          <w:rFonts w:asciiTheme="majorHAnsi" w:hAnsiTheme="majorHAnsi" w:cstheme="majorHAnsi"/>
          <w:lang w:val="vi-VN"/>
        </w:rPr>
        <w:t xml:space="preserve">; tạo cơ chế ưu đãi cho </w:t>
      </w:r>
      <w:r w:rsidR="001D1D3F" w:rsidRPr="00686A6F">
        <w:rPr>
          <w:rFonts w:asciiTheme="majorHAnsi" w:hAnsiTheme="majorHAnsi" w:cstheme="majorHAnsi"/>
          <w:lang w:val="vi-VN"/>
        </w:rPr>
        <w:t>CNCNS</w:t>
      </w:r>
      <w:r w:rsidR="00EA5D3E" w:rsidRPr="00686A6F">
        <w:rPr>
          <w:rFonts w:asciiTheme="majorHAnsi" w:hAnsiTheme="majorHAnsi" w:cstheme="majorHAnsi"/>
          <w:lang w:val="vi-VN"/>
        </w:rPr>
        <w:t xml:space="preserve">, trong đó </w:t>
      </w:r>
      <w:r w:rsidR="001406B0" w:rsidRPr="00686A6F">
        <w:rPr>
          <w:rFonts w:asciiTheme="majorHAnsi" w:hAnsiTheme="majorHAnsi" w:cstheme="majorHAnsi"/>
          <w:lang w:val="vi-VN"/>
        </w:rPr>
        <w:t xml:space="preserve">đề xuất chính sách </w:t>
      </w:r>
      <w:r w:rsidR="00EA5D3E" w:rsidRPr="00686A6F">
        <w:rPr>
          <w:rFonts w:asciiTheme="majorHAnsi" w:hAnsiTheme="majorHAnsi" w:cstheme="majorHAnsi"/>
          <w:lang w:val="vi-VN"/>
        </w:rPr>
        <w:t>đặc biệt ưu đãi đầu tư</w:t>
      </w:r>
      <w:r w:rsidR="00EE1BCB" w:rsidRPr="00686A6F">
        <w:rPr>
          <w:rFonts w:asciiTheme="majorHAnsi" w:hAnsiTheme="majorHAnsi" w:cstheme="majorHAnsi"/>
          <w:lang w:val="vi-VN"/>
        </w:rPr>
        <w:t xml:space="preserve"> </w:t>
      </w:r>
      <w:r w:rsidR="00EA5D3E" w:rsidRPr="00686A6F">
        <w:rPr>
          <w:rFonts w:asciiTheme="majorHAnsi" w:hAnsiTheme="majorHAnsi" w:cstheme="majorHAnsi"/>
          <w:lang w:val="vi-VN"/>
        </w:rPr>
        <w:t>và</w:t>
      </w:r>
      <w:r w:rsidR="001406B0" w:rsidRPr="00686A6F">
        <w:rPr>
          <w:rFonts w:asciiTheme="majorHAnsi" w:hAnsiTheme="majorHAnsi" w:cstheme="majorHAnsi"/>
          <w:lang w:val="vi-VN"/>
        </w:rPr>
        <w:t xml:space="preserve"> một số cơ chế hỗ trợ đầu tư đặc thù, vượt trội</w:t>
      </w:r>
      <w:r w:rsidR="00EA5D3E" w:rsidRPr="00686A6F">
        <w:rPr>
          <w:rFonts w:asciiTheme="majorHAnsi" w:hAnsiTheme="majorHAnsi" w:cstheme="majorHAnsi"/>
          <w:lang w:val="vi-VN"/>
        </w:rPr>
        <w:t>.</w:t>
      </w:r>
    </w:p>
    <w:p w14:paraId="68426D63" w14:textId="3169CF9A" w:rsidR="00654DD9" w:rsidRPr="00686A6F" w:rsidRDefault="00746630"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 xml:space="preserve"> Do đó, việc ban hành Luật CNCNS tại thời điểm này là </w:t>
      </w:r>
      <w:r w:rsidR="00FA6B90" w:rsidRPr="00686A6F">
        <w:rPr>
          <w:rFonts w:asciiTheme="majorHAnsi" w:hAnsiTheme="majorHAnsi" w:cstheme="majorHAnsi"/>
          <w:lang w:val="vi-VN"/>
        </w:rPr>
        <w:t>cần thiết và</w:t>
      </w:r>
      <w:r w:rsidRPr="00686A6F">
        <w:rPr>
          <w:rFonts w:asciiTheme="majorHAnsi" w:hAnsiTheme="majorHAnsi" w:cstheme="majorHAnsi"/>
          <w:lang w:val="vi-VN"/>
        </w:rPr>
        <w:t xml:space="preserve"> phù </w:t>
      </w:r>
      <w:r w:rsidR="00EA5D3E" w:rsidRPr="00686A6F">
        <w:rPr>
          <w:rFonts w:asciiTheme="majorHAnsi" w:hAnsiTheme="majorHAnsi" w:cstheme="majorHAnsi"/>
          <w:lang w:val="vi-VN"/>
        </w:rPr>
        <w:t>hợp</w:t>
      </w:r>
      <w:r w:rsidR="00E74FAB" w:rsidRPr="00686A6F">
        <w:rPr>
          <w:rFonts w:asciiTheme="majorHAnsi" w:hAnsiTheme="majorHAnsi" w:cstheme="majorHAnsi"/>
        </w:rPr>
        <w:t xml:space="preserve"> nhằm</w:t>
      </w:r>
      <w:r w:rsidR="00EA5D3E" w:rsidRPr="00686A6F">
        <w:rPr>
          <w:rFonts w:asciiTheme="majorHAnsi" w:hAnsiTheme="majorHAnsi" w:cstheme="majorHAnsi"/>
          <w:lang w:val="vi-VN"/>
        </w:rPr>
        <w:t xml:space="preserve"> tạo hành lang pháp lý cho phát triển </w:t>
      </w:r>
      <w:r w:rsidR="00FA6B90" w:rsidRPr="00686A6F">
        <w:rPr>
          <w:rFonts w:asciiTheme="majorHAnsi" w:hAnsiTheme="majorHAnsi" w:cstheme="majorHAnsi"/>
          <w:lang w:val="vi-VN"/>
        </w:rPr>
        <w:t xml:space="preserve">CNCNS, đưa CNCNS </w:t>
      </w:r>
      <w:r w:rsidR="000B2ADD" w:rsidRPr="00686A6F">
        <w:rPr>
          <w:rFonts w:asciiTheme="majorHAnsi" w:hAnsiTheme="majorHAnsi" w:cstheme="majorHAnsi"/>
          <w:lang w:val="vi-VN"/>
        </w:rPr>
        <w:t>thành</w:t>
      </w:r>
      <w:r w:rsidR="00FA6B90" w:rsidRPr="00686A6F">
        <w:rPr>
          <w:rFonts w:asciiTheme="majorHAnsi" w:hAnsiTheme="majorHAnsi" w:cstheme="majorHAnsi"/>
          <w:lang w:val="vi-VN"/>
        </w:rPr>
        <w:t xml:space="preserve"> một ngành đóng góp lớn cho kinh tế đất nước.</w:t>
      </w:r>
      <w:r w:rsidR="00EA5D3E" w:rsidRPr="00686A6F">
        <w:rPr>
          <w:rFonts w:asciiTheme="majorHAnsi" w:hAnsiTheme="majorHAnsi" w:cstheme="majorHAnsi"/>
          <w:lang w:val="vi-VN"/>
        </w:rPr>
        <w:t xml:space="preserve"> </w:t>
      </w:r>
    </w:p>
    <w:p w14:paraId="4B703C33" w14:textId="1AE14BB1" w:rsidR="00654DD9" w:rsidRPr="00686A6F" w:rsidRDefault="00654DD9"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lastRenderedPageBreak/>
        <w:t xml:space="preserve">- Có ý kiến đề nghị xem xét </w:t>
      </w:r>
      <w:r w:rsidR="0089366B" w:rsidRPr="00686A6F">
        <w:rPr>
          <w:rFonts w:asciiTheme="majorHAnsi" w:hAnsiTheme="majorHAnsi" w:cstheme="majorHAnsi"/>
          <w:i/>
          <w:lang w:val="vi-VN"/>
        </w:rPr>
        <w:t>CNCNS</w:t>
      </w:r>
      <w:r w:rsidRPr="00686A6F">
        <w:rPr>
          <w:rFonts w:asciiTheme="majorHAnsi" w:hAnsiTheme="majorHAnsi" w:cstheme="majorHAnsi"/>
          <w:i/>
          <w:lang w:val="vi-VN"/>
        </w:rPr>
        <w:t xml:space="preserve"> có phải là một ngành kinh tế riêng hay không, có phù hợp với cách phân chia các ngành khoa học công nghệ và thông lệ quốc tế hay chưa vì hiện nay chưa có quốc gia nào ban hành luật về lĩnh vực này.</w:t>
      </w:r>
    </w:p>
    <w:p w14:paraId="2BC24041" w14:textId="380B32E4" w:rsidR="00654DD9" w:rsidRPr="00686A6F" w:rsidRDefault="00654DD9"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 xml:space="preserve">Về nội dung này,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xin </w:t>
      </w:r>
      <w:r w:rsidRPr="00686A6F">
        <w:rPr>
          <w:rFonts w:asciiTheme="majorHAnsi" w:hAnsiTheme="majorHAnsi" w:cstheme="majorHAnsi"/>
          <w:b/>
          <w:i/>
          <w:lang w:val="vi-VN"/>
        </w:rPr>
        <w:t>báo cáo</w:t>
      </w:r>
      <w:r w:rsidRPr="00686A6F">
        <w:rPr>
          <w:rFonts w:asciiTheme="majorHAnsi" w:hAnsiTheme="majorHAnsi" w:cstheme="majorHAnsi"/>
          <w:lang w:val="vi-VN"/>
        </w:rPr>
        <w:t xml:space="preserve"> như sau: </w:t>
      </w:r>
      <w:r w:rsidR="000F40F9" w:rsidRPr="00686A6F">
        <w:rPr>
          <w:rFonts w:asciiTheme="majorHAnsi" w:hAnsiTheme="majorHAnsi" w:cstheme="majorHAnsi"/>
          <w:lang w:val="vi-VN"/>
        </w:rPr>
        <w:t>Luật CNTT</w:t>
      </w:r>
      <w:r w:rsidRPr="00686A6F">
        <w:rPr>
          <w:rFonts w:asciiTheme="majorHAnsi" w:hAnsiTheme="majorHAnsi" w:cstheme="majorHAnsi"/>
          <w:lang w:val="vi-VN"/>
        </w:rPr>
        <w:t xml:space="preserve"> (</w:t>
      </w:r>
      <w:r w:rsidR="00022184" w:rsidRPr="00686A6F">
        <w:rPr>
          <w:rFonts w:asciiTheme="majorHAnsi" w:hAnsiTheme="majorHAnsi" w:cstheme="majorHAnsi"/>
          <w:lang w:val="vi-VN"/>
        </w:rPr>
        <w:t>k</w:t>
      </w:r>
      <w:r w:rsidRPr="00686A6F">
        <w:rPr>
          <w:rFonts w:asciiTheme="majorHAnsi" w:hAnsiTheme="majorHAnsi" w:cstheme="majorHAnsi"/>
          <w:lang w:val="vi-VN"/>
        </w:rPr>
        <w:t xml:space="preserve">hoản 9 Điều 4) xác định </w:t>
      </w:r>
      <w:r w:rsidRPr="00686A6F">
        <w:rPr>
          <w:rFonts w:asciiTheme="majorHAnsi" w:hAnsiTheme="majorHAnsi" w:cstheme="majorHAnsi"/>
          <w:i/>
          <w:lang w:val="vi-VN"/>
        </w:rPr>
        <w:t xml:space="preserve">“Công nghiệp công nghệ thông tin là ngành kinh tế - kỹ thuật công nghệ cao…”. </w:t>
      </w:r>
      <w:r w:rsidRPr="00686A6F">
        <w:rPr>
          <w:rFonts w:asciiTheme="majorHAnsi" w:hAnsiTheme="majorHAnsi" w:cstheme="majorHAnsi"/>
          <w:lang w:val="vi-VN"/>
        </w:rPr>
        <w:t>Trong hệ thống phân ngành kinh tế quốc gia, công nghiệp CNTT được phân chia thành các mã ngành liên quan đến sản xuất, dịch vụ, thông tin và truyền thông. Việc phân chia hệ thống mã ngành như trên cũng phù hợp với Hệ thống phân ngành công nghiệp quốc tế (ISIC)</w:t>
      </w:r>
      <w:r w:rsidR="00CC2AB3" w:rsidRPr="00686A6F">
        <w:rPr>
          <w:rStyle w:val="FootnoteReference"/>
          <w:bCs/>
          <w:lang w:val="vi-VN"/>
        </w:rPr>
        <w:footnoteReference w:id="6"/>
      </w:r>
      <w:r w:rsidRPr="00686A6F">
        <w:rPr>
          <w:rFonts w:asciiTheme="majorHAnsi" w:hAnsiTheme="majorHAnsi" w:cstheme="majorHAnsi"/>
          <w:lang w:val="vi-VN"/>
        </w:rPr>
        <w:t xml:space="preserve">. Do đó, ngành </w:t>
      </w:r>
      <w:r w:rsidR="0089366B" w:rsidRPr="00686A6F">
        <w:rPr>
          <w:rFonts w:asciiTheme="majorHAnsi" w:hAnsiTheme="majorHAnsi" w:cstheme="majorHAnsi"/>
          <w:lang w:val="vi-VN"/>
        </w:rPr>
        <w:t>CNCNS</w:t>
      </w:r>
      <w:r w:rsidRPr="00686A6F">
        <w:rPr>
          <w:rFonts w:asciiTheme="majorHAnsi" w:hAnsiTheme="majorHAnsi" w:cstheme="majorHAnsi"/>
          <w:lang w:val="vi-VN"/>
        </w:rPr>
        <w:t xml:space="preserve"> trên cơ sở phát triển, mở rộng từ công nghiệp CNTT được xác định là một ngành kinh tế - kỹ thuật công nghệ cao phù hợp với pháp luật hiện hành và thông lệ quốc tế.</w:t>
      </w:r>
    </w:p>
    <w:p w14:paraId="5627BB47" w14:textId="77777777" w:rsidR="00654DD9" w:rsidRPr="00686A6F" w:rsidRDefault="00654DD9" w:rsidP="00686A6F">
      <w:pPr>
        <w:pStyle w:val="Heading2"/>
        <w:ind w:firstLine="709"/>
        <w:rPr>
          <w:rFonts w:asciiTheme="majorHAnsi" w:hAnsiTheme="majorHAnsi" w:cstheme="majorHAnsi"/>
        </w:rPr>
      </w:pPr>
      <w:r w:rsidRPr="00686A6F">
        <w:rPr>
          <w:rFonts w:asciiTheme="majorHAnsi" w:hAnsiTheme="majorHAnsi" w:cstheme="majorHAnsi"/>
        </w:rPr>
        <w:t>2. Về hồ sơ dự án Luật</w:t>
      </w:r>
    </w:p>
    <w:p w14:paraId="4D487F70" w14:textId="3E9A7A1D" w:rsidR="00654DD9" w:rsidRPr="00686A6F" w:rsidRDefault="00E74FAB"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rPr>
        <w:t xml:space="preserve">- </w:t>
      </w:r>
      <w:r w:rsidR="00B54686" w:rsidRPr="00686A6F">
        <w:rPr>
          <w:rFonts w:asciiTheme="majorHAnsi" w:hAnsiTheme="majorHAnsi" w:cstheme="majorHAnsi"/>
          <w:i/>
          <w:lang w:val="vi-VN"/>
        </w:rPr>
        <w:t>C</w:t>
      </w:r>
      <w:r w:rsidR="00654DD9" w:rsidRPr="00686A6F">
        <w:rPr>
          <w:rFonts w:asciiTheme="majorHAnsi" w:hAnsiTheme="majorHAnsi" w:cstheme="majorHAnsi"/>
          <w:i/>
          <w:lang w:val="vi-VN"/>
        </w:rPr>
        <w:t xml:space="preserve">ó ý kiến đề nghị bổ sung dự thảo Nghị định kèm theo Hồ sơ dự thảo Luật vì dự thảo Luật có nhiều nội dung về chính sách hỗ trợ để phát triển </w:t>
      </w:r>
      <w:r w:rsidR="0089366B" w:rsidRPr="00686A6F">
        <w:rPr>
          <w:rFonts w:asciiTheme="majorHAnsi" w:hAnsiTheme="majorHAnsi" w:cstheme="majorHAnsi"/>
          <w:i/>
          <w:lang w:val="vi-VN"/>
        </w:rPr>
        <w:t>CNCNS</w:t>
      </w:r>
      <w:r w:rsidR="00654DD9" w:rsidRPr="00686A6F">
        <w:rPr>
          <w:rFonts w:asciiTheme="majorHAnsi" w:hAnsiTheme="majorHAnsi" w:cstheme="majorHAnsi"/>
          <w:i/>
          <w:lang w:val="vi-VN"/>
        </w:rPr>
        <w:t xml:space="preserve"> cần phải hướng dẫn chi tiết.</w:t>
      </w:r>
    </w:p>
    <w:p w14:paraId="714DD40F" w14:textId="59A3F70F" w:rsidR="00654DD9" w:rsidRPr="00686A6F" w:rsidRDefault="00B54686" w:rsidP="00686A6F">
      <w:pPr>
        <w:widowControl w:val="0"/>
        <w:spacing w:before="120" w:after="120"/>
        <w:ind w:firstLine="709"/>
        <w:rPr>
          <w:spacing w:val="-8"/>
          <w:lang w:val="vi-VN" w:eastAsia="en-US"/>
        </w:rPr>
      </w:pPr>
      <w:r w:rsidRPr="00686A6F">
        <w:rPr>
          <w:rFonts w:asciiTheme="majorHAnsi" w:hAnsiTheme="majorHAnsi" w:cstheme="majorHAnsi"/>
          <w:b/>
          <w:i/>
          <w:lang w:val="vi-VN"/>
        </w:rPr>
        <w:t>Tiếp thu</w:t>
      </w:r>
      <w:r w:rsidRPr="00686A6F">
        <w:rPr>
          <w:rFonts w:asciiTheme="majorHAnsi" w:hAnsiTheme="majorHAnsi" w:cstheme="majorHAnsi"/>
          <w:lang w:val="vi-VN"/>
        </w:rPr>
        <w:t xml:space="preserve"> ý kiến ĐBQH, UBTVQH đã</w:t>
      </w:r>
      <w:r w:rsidR="00654DD9" w:rsidRPr="00686A6F">
        <w:rPr>
          <w:rFonts w:asciiTheme="majorHAnsi" w:hAnsiTheme="majorHAnsi" w:cstheme="majorHAnsi"/>
          <w:lang w:val="vi-VN"/>
        </w:rPr>
        <w:t xml:space="preserve"> chỉ đạo Cơ quan chủ trì soạn thảo hoàn thiện các dự thảo văn bản quy định chi tiết, hướng dẫn thi hành bảo đảm trình đồng thời với dự án Luật theo quy định của Luật Ban hành văn bản </w:t>
      </w:r>
      <w:r w:rsidR="00972727" w:rsidRPr="00686A6F">
        <w:rPr>
          <w:rFonts w:asciiTheme="majorHAnsi" w:hAnsiTheme="majorHAnsi" w:cstheme="majorHAnsi"/>
          <w:lang w:val="vi-VN"/>
        </w:rPr>
        <w:t>quy phạm pháp luật</w:t>
      </w:r>
      <w:r w:rsidR="00654DD9" w:rsidRPr="00686A6F">
        <w:rPr>
          <w:rFonts w:asciiTheme="majorHAnsi" w:hAnsiTheme="majorHAnsi" w:cstheme="majorHAnsi"/>
          <w:lang w:val="vi-VN"/>
        </w:rPr>
        <w:t>.</w:t>
      </w:r>
      <w:r w:rsidR="00080339" w:rsidRPr="00686A6F">
        <w:rPr>
          <w:rFonts w:asciiTheme="majorHAnsi" w:hAnsiTheme="majorHAnsi" w:cstheme="majorHAnsi"/>
          <w:lang w:val="vi-VN"/>
        </w:rPr>
        <w:t xml:space="preserve"> Đồng thời</w:t>
      </w:r>
      <w:r w:rsidR="00055972" w:rsidRPr="00686A6F">
        <w:rPr>
          <w:rFonts w:asciiTheme="majorHAnsi" w:hAnsiTheme="majorHAnsi" w:cstheme="majorHAnsi"/>
          <w:lang w:val="vi-VN"/>
        </w:rPr>
        <w:t xml:space="preserve">, </w:t>
      </w:r>
      <w:r w:rsidR="00080339" w:rsidRPr="00686A6F">
        <w:rPr>
          <w:rFonts w:asciiTheme="majorHAnsi" w:hAnsiTheme="majorHAnsi" w:cstheme="majorHAnsi"/>
          <w:lang w:val="vi-VN"/>
        </w:rPr>
        <w:t xml:space="preserve">nhằm </w:t>
      </w:r>
      <w:r w:rsidR="00B73CE7" w:rsidRPr="00686A6F">
        <w:rPr>
          <w:rFonts w:asciiTheme="majorHAnsi" w:hAnsiTheme="majorHAnsi" w:cstheme="majorHAnsi"/>
          <w:lang w:val="vi-VN"/>
        </w:rPr>
        <w:t xml:space="preserve">kịp thời </w:t>
      </w:r>
      <w:r w:rsidR="00080339" w:rsidRPr="00686A6F">
        <w:rPr>
          <w:lang w:val="vi-VN" w:eastAsia="en-US"/>
        </w:rPr>
        <w:t xml:space="preserve">thể chế hóa chủ trương của Đảng về CNCNS </w:t>
      </w:r>
      <w:r w:rsidR="002C3564" w:rsidRPr="00686A6F">
        <w:rPr>
          <w:lang w:val="vi-VN" w:eastAsia="en-US"/>
        </w:rPr>
        <w:t xml:space="preserve">tại </w:t>
      </w:r>
      <w:r w:rsidR="00080339" w:rsidRPr="00686A6F">
        <w:rPr>
          <w:lang w:val="vi-VN" w:eastAsia="en-US"/>
        </w:rPr>
        <w:t>Nghị quyết số 57-NQ/TW ngày 22/12/2024 của Bộ Chính trị, dự thảo Luật đã được</w:t>
      </w:r>
      <w:r w:rsidR="00D818AB" w:rsidRPr="00686A6F">
        <w:rPr>
          <w:lang w:val="vi-VN" w:eastAsia="en-US"/>
        </w:rPr>
        <w:t xml:space="preserve"> cập nhật,</w:t>
      </w:r>
      <w:r w:rsidR="00080339" w:rsidRPr="00686A6F">
        <w:rPr>
          <w:lang w:val="vi-VN" w:eastAsia="en-US"/>
        </w:rPr>
        <w:t xml:space="preserve"> chỉnh lý theo hướng quy định chi tiết các cơ chế, chính sách ưu đãi </w:t>
      </w:r>
      <w:r w:rsidR="00080339" w:rsidRPr="00686A6F">
        <w:rPr>
          <w:spacing w:val="-8"/>
          <w:lang w:val="vi-VN" w:eastAsia="en-US"/>
        </w:rPr>
        <w:t>nhằm bảo đảm tính khả thi và triển khai áp dụng ngay sau khi Luật có hiệu lực thi hành.</w:t>
      </w:r>
    </w:p>
    <w:p w14:paraId="3B6747F8" w14:textId="77777777" w:rsidR="00BF3EE3" w:rsidRPr="00686A6F" w:rsidRDefault="00BF3EE3" w:rsidP="00686A6F">
      <w:pPr>
        <w:widowControl w:val="0"/>
        <w:spacing w:before="120" w:after="120"/>
        <w:ind w:firstLine="709"/>
        <w:rPr>
          <w:rFonts w:asciiTheme="majorHAnsi" w:hAnsiTheme="majorHAnsi" w:cstheme="majorHAnsi"/>
          <w:b/>
          <w:iCs/>
          <w:spacing w:val="-8"/>
          <w:lang w:val="nl-NL"/>
        </w:rPr>
      </w:pPr>
      <w:r w:rsidRPr="00686A6F">
        <w:rPr>
          <w:rFonts w:asciiTheme="majorHAnsi" w:hAnsiTheme="majorHAnsi" w:cstheme="majorHAnsi"/>
          <w:b/>
          <w:iCs/>
          <w:spacing w:val="-8"/>
          <w:lang w:val="nl-NL"/>
        </w:rPr>
        <w:t>3. Về sự phù hợp của nội dung dự án Luật với đường lối, chủ trương của Đảng, chính sách của Nhà nước</w:t>
      </w:r>
    </w:p>
    <w:p w14:paraId="0440CCEA" w14:textId="77777777" w:rsidR="00BF3EE3" w:rsidRPr="00686A6F" w:rsidRDefault="00BF3EE3" w:rsidP="00686A6F">
      <w:pPr>
        <w:widowControl w:val="0"/>
        <w:spacing w:before="120" w:after="120"/>
        <w:ind w:firstLine="709"/>
        <w:rPr>
          <w:rFonts w:asciiTheme="majorHAnsi" w:hAnsiTheme="majorHAnsi" w:cstheme="majorHAnsi"/>
          <w:bCs/>
          <w:i/>
          <w:spacing w:val="-8"/>
        </w:rPr>
      </w:pPr>
      <w:r w:rsidRPr="00686A6F">
        <w:rPr>
          <w:rFonts w:asciiTheme="majorHAnsi" w:hAnsiTheme="majorHAnsi" w:cstheme="majorHAnsi"/>
          <w:bCs/>
          <w:spacing w:val="-8"/>
        </w:rPr>
        <w:t xml:space="preserve">- </w:t>
      </w:r>
      <w:r w:rsidRPr="00686A6F">
        <w:rPr>
          <w:rFonts w:asciiTheme="majorHAnsi" w:hAnsiTheme="majorHAnsi" w:cstheme="majorHAnsi"/>
          <w:bCs/>
          <w:i/>
          <w:iCs/>
          <w:spacing w:val="-8"/>
        </w:rPr>
        <w:t>Có ý kiến</w:t>
      </w:r>
      <w:r w:rsidRPr="00686A6F">
        <w:rPr>
          <w:rFonts w:asciiTheme="majorHAnsi" w:hAnsiTheme="majorHAnsi" w:cstheme="majorHAnsi"/>
          <w:bCs/>
          <w:i/>
          <w:spacing w:val="-8"/>
        </w:rPr>
        <w:t xml:space="preserve"> đề nghị t</w:t>
      </w:r>
      <w:r w:rsidRPr="00686A6F">
        <w:rPr>
          <w:rFonts w:asciiTheme="majorHAnsi" w:hAnsiTheme="majorHAnsi" w:cstheme="majorHAnsi"/>
          <w:bCs/>
          <w:i/>
          <w:spacing w:val="-8"/>
          <w:lang w:val="nl-NL"/>
        </w:rPr>
        <w:t>iếp tục rà soát thể chế hóa đầy đủ chủ trương của Đảng về CNCNS đặc biệt là Nghị quyết số 57-NQ/TW</w:t>
      </w:r>
      <w:r w:rsidRPr="00686A6F">
        <w:rPr>
          <w:rFonts w:asciiTheme="majorHAnsi" w:hAnsiTheme="majorHAnsi" w:cstheme="majorHAnsi"/>
          <w:bCs/>
          <w:i/>
          <w:spacing w:val="-8"/>
          <w:vertAlign w:val="superscript"/>
          <w:lang w:val="nl-NL"/>
        </w:rPr>
        <w:footnoteReference w:id="7"/>
      </w:r>
      <w:r w:rsidRPr="00686A6F">
        <w:rPr>
          <w:rFonts w:asciiTheme="majorHAnsi" w:hAnsiTheme="majorHAnsi" w:cstheme="majorHAnsi"/>
          <w:bCs/>
          <w:i/>
          <w:spacing w:val="-8"/>
          <w:lang w:val="nl-NL"/>
        </w:rPr>
        <w:t>, ứng dụng CNS vào các hoạt động kinh tế - xã hội, đáp ứng yêu cầu phát triển đổi mới trong giai đoạn mới; bảo đảm tính thống nhất, đồng bộ trong hệ thống pháp luật, nhất là phạm vi điều chỉnh của Luật; bảo đảm thực hiện chủ trương đổi mới của Đảng, Quốc hội trong công tác xây dựng luật; thực hiện nghiêm quy định tại Nghị quyết số 27-NQ/TW</w:t>
      </w:r>
      <w:r w:rsidRPr="00686A6F">
        <w:rPr>
          <w:rFonts w:asciiTheme="majorHAnsi" w:hAnsiTheme="majorHAnsi" w:cstheme="majorHAnsi"/>
          <w:bCs/>
          <w:i/>
          <w:spacing w:val="-8"/>
          <w:vertAlign w:val="superscript"/>
          <w:lang w:val="nl-NL"/>
        </w:rPr>
        <w:footnoteReference w:id="8"/>
      </w:r>
      <w:r w:rsidRPr="00686A6F">
        <w:rPr>
          <w:rFonts w:asciiTheme="majorHAnsi" w:hAnsiTheme="majorHAnsi" w:cstheme="majorHAnsi"/>
          <w:bCs/>
          <w:i/>
          <w:spacing w:val="-8"/>
          <w:lang w:val="nl-NL"/>
        </w:rPr>
        <w:t xml:space="preserve"> </w:t>
      </w:r>
      <w:r w:rsidRPr="00686A6F">
        <w:rPr>
          <w:rFonts w:asciiTheme="majorHAnsi" w:hAnsiTheme="majorHAnsi" w:cstheme="majorHAnsi"/>
          <w:bCs/>
          <w:i/>
          <w:spacing w:val="-8"/>
        </w:rPr>
        <w:t xml:space="preserve">và Quy định số </w:t>
      </w:r>
      <w:r w:rsidRPr="00686A6F">
        <w:rPr>
          <w:rFonts w:asciiTheme="majorHAnsi" w:hAnsiTheme="majorHAnsi" w:cstheme="majorHAnsi"/>
          <w:bCs/>
          <w:i/>
          <w:spacing w:val="-8"/>
          <w:lang w:val="vi-VN"/>
        </w:rPr>
        <w:t>178-QĐ/TW</w:t>
      </w:r>
      <w:r w:rsidRPr="00686A6F">
        <w:rPr>
          <w:rFonts w:asciiTheme="majorHAnsi" w:hAnsiTheme="majorHAnsi" w:cstheme="majorHAnsi"/>
          <w:bCs/>
          <w:i/>
          <w:spacing w:val="-8"/>
          <w:vertAlign w:val="superscript"/>
          <w:lang w:val="vi-VN"/>
        </w:rPr>
        <w:footnoteReference w:id="9"/>
      </w:r>
      <w:r w:rsidRPr="00686A6F">
        <w:rPr>
          <w:rFonts w:asciiTheme="majorHAnsi" w:hAnsiTheme="majorHAnsi" w:cstheme="majorHAnsi"/>
          <w:bCs/>
          <w:i/>
          <w:spacing w:val="-8"/>
        </w:rPr>
        <w:t>.</w:t>
      </w:r>
    </w:p>
    <w:p w14:paraId="4501DBFD" w14:textId="77777777" w:rsidR="00BF3EE3" w:rsidRPr="00686A6F" w:rsidRDefault="00BF3EE3" w:rsidP="00686A6F">
      <w:pPr>
        <w:widowControl w:val="0"/>
        <w:spacing w:before="120" w:after="120"/>
        <w:ind w:firstLine="709"/>
        <w:rPr>
          <w:rFonts w:asciiTheme="majorHAnsi" w:hAnsiTheme="majorHAnsi" w:cstheme="majorHAnsi"/>
          <w:bCs/>
          <w:spacing w:val="-8"/>
        </w:rPr>
      </w:pPr>
      <w:r w:rsidRPr="00686A6F">
        <w:rPr>
          <w:rFonts w:asciiTheme="majorHAnsi" w:hAnsiTheme="majorHAnsi" w:cstheme="majorHAnsi"/>
          <w:b/>
          <w:bCs/>
          <w:i/>
          <w:spacing w:val="-8"/>
        </w:rPr>
        <w:t>Tiếp thu</w:t>
      </w:r>
      <w:r w:rsidRPr="00686A6F">
        <w:rPr>
          <w:rFonts w:asciiTheme="majorHAnsi" w:hAnsiTheme="majorHAnsi" w:cstheme="majorHAnsi"/>
          <w:bCs/>
          <w:spacing w:val="-8"/>
        </w:rPr>
        <w:t xml:space="preserve"> ý kiến trên, UBTVQH đã chỉ đạo </w:t>
      </w:r>
      <w:r w:rsidRPr="00686A6F">
        <w:rPr>
          <w:rFonts w:asciiTheme="majorHAnsi" w:hAnsiTheme="majorHAnsi" w:cstheme="majorHAnsi"/>
          <w:bCs/>
          <w:spacing w:val="-8"/>
          <w:lang w:val="vi-VN"/>
        </w:rPr>
        <w:t>nghiên cứu</w:t>
      </w:r>
      <w:r w:rsidRPr="00686A6F">
        <w:rPr>
          <w:rFonts w:asciiTheme="majorHAnsi" w:hAnsiTheme="majorHAnsi" w:cstheme="majorHAnsi"/>
          <w:bCs/>
          <w:spacing w:val="-8"/>
        </w:rPr>
        <w:t xml:space="preserve">, tiếp tục rà soát </w:t>
      </w:r>
      <w:r w:rsidRPr="00686A6F">
        <w:rPr>
          <w:rFonts w:asciiTheme="majorHAnsi" w:hAnsiTheme="majorHAnsi" w:cstheme="majorHAnsi"/>
          <w:bCs/>
          <w:iCs/>
          <w:spacing w:val="-8"/>
          <w:lang w:val="nl-NL"/>
        </w:rPr>
        <w:t>chủ trương của Đảng về khoa học, công nghệ, đổi mới sáng tạo và chuyển đổi số, đặc biệt là Nghị quyết số 57-NQ/TW</w:t>
      </w:r>
      <w:r w:rsidRPr="00686A6F">
        <w:rPr>
          <w:rFonts w:asciiTheme="majorHAnsi" w:hAnsiTheme="majorHAnsi" w:cstheme="majorHAnsi"/>
          <w:bCs/>
          <w:i/>
          <w:spacing w:val="-8"/>
          <w:lang w:val="nl-NL"/>
        </w:rPr>
        <w:t xml:space="preserve"> </w:t>
      </w:r>
      <w:r w:rsidRPr="00686A6F">
        <w:rPr>
          <w:rFonts w:asciiTheme="majorHAnsi" w:hAnsiTheme="majorHAnsi" w:cstheme="majorHAnsi"/>
          <w:bCs/>
          <w:iCs/>
          <w:spacing w:val="-8"/>
          <w:lang w:val="nl-NL"/>
        </w:rPr>
        <w:t>để bảo đảm ứng dụng CNS vào các hoạt động kinh tế - xã hội</w:t>
      </w:r>
      <w:r w:rsidRPr="00686A6F">
        <w:rPr>
          <w:rFonts w:asciiTheme="majorHAnsi" w:hAnsiTheme="majorHAnsi" w:cstheme="majorHAnsi"/>
          <w:bCs/>
          <w:i/>
          <w:spacing w:val="-8"/>
          <w:lang w:val="nl-NL"/>
        </w:rPr>
        <w:t xml:space="preserve">. </w:t>
      </w:r>
      <w:r w:rsidRPr="00686A6F">
        <w:rPr>
          <w:rFonts w:asciiTheme="majorHAnsi" w:hAnsiTheme="majorHAnsi" w:cstheme="majorHAnsi"/>
          <w:bCs/>
          <w:iCs/>
          <w:spacing w:val="-8"/>
          <w:lang w:val="nl-NL"/>
        </w:rPr>
        <w:t xml:space="preserve">Một số nội dung của </w:t>
      </w:r>
      <w:r w:rsidRPr="00686A6F">
        <w:rPr>
          <w:rFonts w:asciiTheme="majorHAnsi" w:hAnsiTheme="majorHAnsi" w:cstheme="majorHAnsi"/>
          <w:bCs/>
          <w:i/>
          <w:spacing w:val="-8"/>
          <w:lang w:val="nl-NL"/>
        </w:rPr>
        <w:t xml:space="preserve">Nghị quyết số 57-NQ/TW đã được kịp thời thể chế, cụ thể hóa </w:t>
      </w:r>
      <w:r w:rsidRPr="00686A6F">
        <w:rPr>
          <w:rFonts w:asciiTheme="majorHAnsi" w:hAnsiTheme="majorHAnsi" w:cstheme="majorHAnsi"/>
          <w:bCs/>
          <w:spacing w:val="-8"/>
        </w:rPr>
        <w:t xml:space="preserve">dự thảo Luật như: </w:t>
      </w:r>
      <w:r w:rsidRPr="00686A6F">
        <w:rPr>
          <w:rFonts w:asciiTheme="majorHAnsi" w:hAnsiTheme="majorHAnsi" w:cstheme="majorHAnsi"/>
          <w:i/>
          <w:spacing w:val="-8"/>
        </w:rPr>
        <w:t>(i)</w:t>
      </w:r>
      <w:r w:rsidRPr="00686A6F">
        <w:rPr>
          <w:rFonts w:asciiTheme="majorHAnsi" w:hAnsiTheme="majorHAnsi" w:cstheme="majorHAnsi"/>
          <w:bCs/>
          <w:spacing w:val="-8"/>
        </w:rPr>
        <w:t xml:space="preserve"> Cơ chế ưu đãi vượt trội cho những dự án đặc biệt như dự án sản xuất sản phẩm CNS trọng điểm, dự án nghiên cứu và phát triển, thiết kế, sản xuất, đóng gói, kiểm </w:t>
      </w:r>
      <w:r w:rsidRPr="00686A6F">
        <w:rPr>
          <w:rFonts w:asciiTheme="majorHAnsi" w:hAnsiTheme="majorHAnsi" w:cstheme="majorHAnsi"/>
          <w:bCs/>
          <w:spacing w:val="-8"/>
        </w:rPr>
        <w:lastRenderedPageBreak/>
        <w:t xml:space="preserve">thử sản phẩm chip bán dẫn, dự án xây dựng </w:t>
      </w:r>
      <w:bookmarkStart w:id="1" w:name="_Hlk191764137"/>
      <w:r w:rsidRPr="00686A6F">
        <w:rPr>
          <w:rFonts w:asciiTheme="majorHAnsi" w:hAnsiTheme="majorHAnsi" w:cstheme="majorHAnsi"/>
          <w:bCs/>
          <w:spacing w:val="-8"/>
        </w:rPr>
        <w:t xml:space="preserve">trung tâm dữ liệu trí tuệ nhân tạo </w:t>
      </w:r>
      <w:bookmarkEnd w:id="1"/>
      <w:r w:rsidRPr="00686A6F">
        <w:rPr>
          <w:rFonts w:asciiTheme="majorHAnsi" w:hAnsiTheme="majorHAnsi" w:cstheme="majorHAnsi"/>
          <w:bCs/>
          <w:spacing w:val="-8"/>
        </w:rPr>
        <w:t xml:space="preserve">(Điều 37 Chương III); </w:t>
      </w:r>
      <w:r w:rsidRPr="00686A6F">
        <w:rPr>
          <w:rFonts w:asciiTheme="majorHAnsi" w:hAnsiTheme="majorHAnsi" w:cstheme="majorHAnsi"/>
          <w:i/>
          <w:spacing w:val="-8"/>
        </w:rPr>
        <w:t>(ii)</w:t>
      </w:r>
      <w:r w:rsidRPr="00686A6F">
        <w:rPr>
          <w:rFonts w:asciiTheme="majorHAnsi" w:hAnsiTheme="majorHAnsi" w:cstheme="majorHAnsi"/>
          <w:bCs/>
          <w:spacing w:val="-8"/>
        </w:rPr>
        <w:t xml:space="preserve"> Cơ chế vượt trội, khuyến khích nghiên cứu và phát triển, đổi mới sáng tạo CNS (Mục 3 Chương II), từng bước tự chủ, làm chủ các CNS chiến lược thông qua cơ chế đặt hàng đặc thù (Điều 37 Chương III); </w:t>
      </w:r>
      <w:r w:rsidRPr="00686A6F">
        <w:rPr>
          <w:rFonts w:asciiTheme="majorHAnsi" w:hAnsiTheme="majorHAnsi" w:cstheme="majorHAnsi"/>
          <w:i/>
          <w:spacing w:val="-8"/>
        </w:rPr>
        <w:t>(iii)</w:t>
      </w:r>
      <w:r w:rsidRPr="00686A6F">
        <w:rPr>
          <w:rFonts w:asciiTheme="majorHAnsi" w:hAnsiTheme="majorHAnsi" w:cstheme="majorHAnsi"/>
          <w:bCs/>
          <w:spacing w:val="-8"/>
        </w:rPr>
        <w:t xml:space="preserve"> Quy định thúc đẩy sản phẩm, dịch vụ Make in Viet Nam, chuyển dịch từ gia công, lắp ráp sang sáng tạo, thiết kế, sản xuất tại Việt Nam (Chương III); </w:t>
      </w:r>
      <w:r w:rsidRPr="00686A6F">
        <w:rPr>
          <w:rFonts w:asciiTheme="majorHAnsi" w:hAnsiTheme="majorHAnsi" w:cstheme="majorHAnsi"/>
          <w:i/>
          <w:spacing w:val="-8"/>
        </w:rPr>
        <w:t>(iv)</w:t>
      </w:r>
      <w:r w:rsidRPr="00686A6F">
        <w:rPr>
          <w:rFonts w:asciiTheme="majorHAnsi" w:hAnsiTheme="majorHAnsi" w:cstheme="majorHAnsi"/>
          <w:bCs/>
          <w:spacing w:val="-8"/>
        </w:rPr>
        <w:t xml:space="preserve"> Cơ chế thử nghiệm sản phẩm, dịch vụ CNS vào các ngành, lĩnh vực và chính sách miễn trừ trách nhiệm cho doanh nghiệp và tổ chức, cá nhân trong thử nghiệm khi xảy ra thiệt hại do nguyên nhân khách quan (Chương V). Các cơ chế, chính sách khuyến khích, hỗ trợ, ưu đãi vượt trội tại dự thảo Luật là tiền đề để phát triển CNCNS trở thành ngành kinh tế đóng góp lớn vào kinh tế đất nước; tạo môi trường thuận lợi nhất để nuôi dưỡng và phát triển doanh nghiệp CNS Việt Nam. </w:t>
      </w:r>
    </w:p>
    <w:p w14:paraId="73614E7A" w14:textId="77777777" w:rsidR="00BF3EE3" w:rsidRPr="00686A6F" w:rsidRDefault="00BF3EE3" w:rsidP="00686A6F">
      <w:pPr>
        <w:widowControl w:val="0"/>
        <w:spacing w:before="120" w:after="120"/>
        <w:ind w:firstLine="709"/>
        <w:rPr>
          <w:rFonts w:asciiTheme="majorHAnsi" w:hAnsiTheme="majorHAnsi" w:cstheme="majorHAnsi"/>
          <w:bCs/>
          <w:spacing w:val="-8"/>
        </w:rPr>
      </w:pPr>
      <w:r w:rsidRPr="00686A6F">
        <w:rPr>
          <w:rFonts w:asciiTheme="majorHAnsi" w:hAnsiTheme="majorHAnsi" w:cstheme="majorHAnsi"/>
          <w:bCs/>
          <w:spacing w:val="-8"/>
        </w:rPr>
        <w:t>Đồng thời, dự thảo Luật cũng đã tiếp tục được rà soát để bảo đảm thực hiện t</w:t>
      </w:r>
      <w:r w:rsidRPr="00686A6F">
        <w:rPr>
          <w:rFonts w:asciiTheme="majorHAnsi" w:hAnsiTheme="majorHAnsi" w:cstheme="majorHAnsi"/>
          <w:bCs/>
          <w:spacing w:val="-8"/>
          <w:lang w:val="nl-NL"/>
        </w:rPr>
        <w:t xml:space="preserve">hực hiện nghiêm quy định tại Nghị quyết số 27-NQ/TW </w:t>
      </w:r>
      <w:r w:rsidRPr="00686A6F">
        <w:rPr>
          <w:rFonts w:asciiTheme="majorHAnsi" w:hAnsiTheme="majorHAnsi" w:cstheme="majorHAnsi"/>
          <w:bCs/>
          <w:spacing w:val="-8"/>
        </w:rPr>
        <w:t xml:space="preserve">và Quy định số </w:t>
      </w:r>
      <w:r w:rsidRPr="00686A6F">
        <w:rPr>
          <w:rFonts w:asciiTheme="majorHAnsi" w:hAnsiTheme="majorHAnsi" w:cstheme="majorHAnsi"/>
          <w:bCs/>
          <w:spacing w:val="-8"/>
          <w:lang w:val="vi-VN"/>
        </w:rPr>
        <w:t>178-QĐ/TW</w:t>
      </w:r>
      <w:r w:rsidRPr="00686A6F">
        <w:rPr>
          <w:rFonts w:asciiTheme="majorHAnsi" w:hAnsiTheme="majorHAnsi" w:cstheme="majorHAnsi"/>
          <w:bCs/>
          <w:spacing w:val="-8"/>
        </w:rPr>
        <w:t xml:space="preserve">. </w:t>
      </w:r>
    </w:p>
    <w:p w14:paraId="51CD44A0" w14:textId="72BCAB0F" w:rsidR="00654DD9" w:rsidRPr="00686A6F" w:rsidRDefault="00BF3EE3" w:rsidP="00686A6F">
      <w:pPr>
        <w:pStyle w:val="Heading2"/>
        <w:ind w:firstLine="709"/>
        <w:rPr>
          <w:rFonts w:asciiTheme="majorHAnsi" w:hAnsiTheme="majorHAnsi" w:cstheme="majorHAnsi"/>
        </w:rPr>
      </w:pPr>
      <w:r w:rsidRPr="00686A6F">
        <w:rPr>
          <w:rFonts w:asciiTheme="majorHAnsi" w:hAnsiTheme="majorHAnsi" w:cstheme="majorHAnsi"/>
          <w:lang w:val="en-US"/>
        </w:rPr>
        <w:t>4</w:t>
      </w:r>
      <w:r w:rsidR="00654DD9" w:rsidRPr="00686A6F">
        <w:rPr>
          <w:rFonts w:asciiTheme="majorHAnsi" w:hAnsiTheme="majorHAnsi" w:cstheme="majorHAnsi"/>
        </w:rPr>
        <w:t>. Về tính hợp hiến, tính hợp pháp, tính thống nhất của dự thảo Luật với hệ thống pháp luật và tính tương thích với điều ước quốc tế có liên quan mà Việt Nam là thành viên</w:t>
      </w:r>
    </w:p>
    <w:p w14:paraId="4ACE8DA9" w14:textId="4AFB5270" w:rsidR="00654DD9" w:rsidRPr="00686A6F" w:rsidRDefault="00654DD9" w:rsidP="00686A6F">
      <w:pPr>
        <w:widowControl w:val="0"/>
        <w:spacing w:before="120" w:after="120"/>
        <w:ind w:firstLine="709"/>
        <w:rPr>
          <w:rFonts w:asciiTheme="majorHAnsi" w:hAnsiTheme="majorHAnsi" w:cstheme="majorHAnsi"/>
          <w:i/>
        </w:rPr>
      </w:pPr>
      <w:r w:rsidRPr="00686A6F">
        <w:rPr>
          <w:rFonts w:asciiTheme="majorHAnsi" w:hAnsiTheme="majorHAnsi" w:cstheme="majorHAnsi"/>
          <w:i/>
          <w:lang w:val="vi-VN"/>
        </w:rPr>
        <w:t xml:space="preserve">Một số ý kiến đề nghị Cơ quan chủ trì soạn thảo tiếp tục rà soát để bảo đảm tính thống nhất với các </w:t>
      </w:r>
      <w:r w:rsidR="009A3EC2" w:rsidRPr="00686A6F">
        <w:rPr>
          <w:rFonts w:asciiTheme="majorHAnsi" w:hAnsiTheme="majorHAnsi" w:cstheme="majorHAnsi"/>
          <w:i/>
        </w:rPr>
        <w:t>l</w:t>
      </w:r>
      <w:r w:rsidRPr="00686A6F">
        <w:rPr>
          <w:rFonts w:asciiTheme="majorHAnsi" w:hAnsiTheme="majorHAnsi" w:cstheme="majorHAnsi"/>
          <w:i/>
          <w:lang w:val="vi-VN"/>
        </w:rPr>
        <w:t>uật</w:t>
      </w:r>
      <w:r w:rsidR="00783F22" w:rsidRPr="00686A6F">
        <w:rPr>
          <w:rFonts w:asciiTheme="majorHAnsi" w:hAnsiTheme="majorHAnsi" w:cstheme="majorHAnsi"/>
          <w:i/>
        </w:rPr>
        <w:t>,</w:t>
      </w:r>
      <w:r w:rsidRPr="00686A6F">
        <w:rPr>
          <w:rFonts w:asciiTheme="majorHAnsi" w:hAnsiTheme="majorHAnsi" w:cstheme="majorHAnsi"/>
          <w:i/>
          <w:lang w:val="vi-VN"/>
        </w:rPr>
        <w:t xml:space="preserve"> </w:t>
      </w:r>
      <w:r w:rsidR="00783F22" w:rsidRPr="00686A6F">
        <w:rPr>
          <w:rFonts w:asciiTheme="majorHAnsi" w:hAnsiTheme="majorHAnsi" w:cstheme="majorHAnsi"/>
          <w:i/>
        </w:rPr>
        <w:t>dự thảo luật</w:t>
      </w:r>
      <w:r w:rsidR="00783F22" w:rsidRPr="00686A6F">
        <w:rPr>
          <w:rFonts w:asciiTheme="majorHAnsi" w:hAnsiTheme="majorHAnsi" w:cstheme="majorHAnsi"/>
          <w:i/>
          <w:lang w:val="vi-VN"/>
        </w:rPr>
        <w:t xml:space="preserve"> </w:t>
      </w:r>
      <w:r w:rsidRPr="00686A6F">
        <w:rPr>
          <w:rFonts w:asciiTheme="majorHAnsi" w:hAnsiTheme="majorHAnsi" w:cstheme="majorHAnsi"/>
          <w:i/>
          <w:lang w:val="vi-VN"/>
        </w:rPr>
        <w:t xml:space="preserve">có liên quan như: </w:t>
      </w:r>
      <w:r w:rsidR="000F40F9" w:rsidRPr="00686A6F">
        <w:rPr>
          <w:rFonts w:asciiTheme="majorHAnsi" w:hAnsiTheme="majorHAnsi" w:cstheme="majorHAnsi"/>
          <w:i/>
          <w:lang w:val="vi-VN"/>
        </w:rPr>
        <w:t>Luật CNTT</w:t>
      </w:r>
      <w:r w:rsidRPr="00686A6F">
        <w:rPr>
          <w:rFonts w:asciiTheme="majorHAnsi" w:hAnsiTheme="majorHAnsi" w:cstheme="majorHAnsi"/>
          <w:i/>
          <w:lang w:val="vi-VN"/>
        </w:rPr>
        <w:t>, Luật Công nghệ cao</w:t>
      </w:r>
      <w:r w:rsidR="00351249" w:rsidRPr="00686A6F">
        <w:rPr>
          <w:rFonts w:asciiTheme="majorHAnsi" w:hAnsiTheme="majorHAnsi" w:cstheme="majorHAnsi"/>
          <w:i/>
          <w:lang w:val="vi-VN"/>
        </w:rPr>
        <w:t xml:space="preserve"> (CNC)</w:t>
      </w:r>
      <w:r w:rsidRPr="00686A6F">
        <w:rPr>
          <w:rFonts w:asciiTheme="majorHAnsi" w:hAnsiTheme="majorHAnsi" w:cstheme="majorHAnsi"/>
          <w:i/>
          <w:lang w:val="vi-VN"/>
        </w:rPr>
        <w:t>, Luật Giao dịch điện tử, Luật Thuế thu nhập doanh nghiệp, Luật Quy hoạch đô thị và nông thôn, Luật Quy hoạch, Luật Dữ liệu, Luật Chất lượng sản phẩm, hà</w:t>
      </w:r>
      <w:r w:rsidR="003533B9" w:rsidRPr="00686A6F">
        <w:rPr>
          <w:rFonts w:asciiTheme="majorHAnsi" w:hAnsiTheme="majorHAnsi" w:cstheme="majorHAnsi"/>
          <w:i/>
          <w:lang w:val="vi-VN"/>
        </w:rPr>
        <w:t xml:space="preserve">ng hóa, dự thảo Luật Khoa học, Công nghệ và </w:t>
      </w:r>
      <w:r w:rsidR="002452D5" w:rsidRPr="00686A6F">
        <w:rPr>
          <w:rFonts w:asciiTheme="majorHAnsi" w:hAnsiTheme="majorHAnsi" w:cstheme="majorHAnsi"/>
          <w:i/>
          <w:lang w:val="vi-VN"/>
        </w:rPr>
        <w:t>Đ</w:t>
      </w:r>
      <w:r w:rsidRPr="00686A6F">
        <w:rPr>
          <w:rFonts w:asciiTheme="majorHAnsi" w:hAnsiTheme="majorHAnsi" w:cstheme="majorHAnsi"/>
          <w:i/>
          <w:lang w:val="vi-VN"/>
        </w:rPr>
        <w:t>ổi mới sáng tạo</w:t>
      </w:r>
      <w:r w:rsidR="00E86D85" w:rsidRPr="00686A6F">
        <w:rPr>
          <w:rFonts w:asciiTheme="majorHAnsi" w:hAnsiTheme="majorHAnsi" w:cstheme="majorHAnsi"/>
          <w:i/>
          <w:lang w:val="vi-VN"/>
        </w:rPr>
        <w:t>…</w:t>
      </w:r>
      <w:r w:rsidR="00783F22" w:rsidRPr="00686A6F">
        <w:rPr>
          <w:rFonts w:asciiTheme="majorHAnsi" w:hAnsiTheme="majorHAnsi" w:cstheme="majorHAnsi"/>
          <w:i/>
        </w:rPr>
        <w:t>; c</w:t>
      </w:r>
      <w:r w:rsidR="00783F22" w:rsidRPr="00686A6F">
        <w:rPr>
          <w:i/>
        </w:rPr>
        <w:t>ó</w:t>
      </w:r>
      <w:r w:rsidR="00783F22" w:rsidRPr="00686A6F">
        <w:rPr>
          <w:i/>
          <w:lang w:val="vi-VN"/>
        </w:rPr>
        <w:t xml:space="preserve"> ý kiến đề nghị rà soát, bảo đảm các quy định về dữ liệu số trong dự thảo Luật không chồng chéo với quy định tại Luật Dữ liệu, dự thảo Luật Bảo vệ dữ liệu cá nhân.</w:t>
      </w:r>
    </w:p>
    <w:p w14:paraId="7F8D449B" w14:textId="77777777" w:rsidR="00783F22" w:rsidRPr="00686A6F" w:rsidRDefault="00783F22"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Về</w:t>
      </w:r>
      <w:r w:rsidRPr="00686A6F">
        <w:rPr>
          <w:rFonts w:asciiTheme="majorHAnsi" w:hAnsiTheme="majorHAnsi" w:cstheme="majorHAnsi"/>
        </w:rPr>
        <w:t xml:space="preserve"> việc</w:t>
      </w:r>
      <w:r w:rsidRPr="00686A6F">
        <w:rPr>
          <w:rFonts w:asciiTheme="majorHAnsi" w:hAnsiTheme="majorHAnsi" w:cstheme="majorHAnsi"/>
          <w:lang w:val="vi-VN"/>
        </w:rPr>
        <w:t xml:space="preserve"> rà soát với các Luật có liên quan, </w:t>
      </w:r>
      <w:r w:rsidRPr="00686A6F">
        <w:rPr>
          <w:rFonts w:asciiTheme="majorHAnsi" w:hAnsiTheme="majorHAnsi" w:cstheme="majorHAnsi"/>
          <w:b/>
          <w:i/>
          <w:lang w:val="vi-VN"/>
        </w:rPr>
        <w:t>tiếp thu</w:t>
      </w:r>
      <w:r w:rsidRPr="00686A6F">
        <w:rPr>
          <w:rFonts w:asciiTheme="majorHAnsi" w:hAnsiTheme="majorHAnsi" w:cstheme="majorHAnsi"/>
          <w:lang w:val="vi-VN"/>
        </w:rPr>
        <w:t xml:space="preserve"> ý kiến ĐBQH, UBTVQH đã chỉ đạo Cơ quan chủ trì soạn thảo phối hợp với các cơ quan hữu quan tiếp tục rà soát dự thảo Luật này với các luật có liên quan nhằm đảm bảo tính thống nhất trong hệ thống pháp luật.</w:t>
      </w:r>
    </w:p>
    <w:p w14:paraId="698DF819" w14:textId="77777777" w:rsidR="00783F22" w:rsidRPr="00686A6F" w:rsidRDefault="00783F22" w:rsidP="00686A6F">
      <w:pPr>
        <w:widowControl w:val="0"/>
        <w:tabs>
          <w:tab w:val="left" w:pos="720"/>
          <w:tab w:val="left" w:pos="1134"/>
        </w:tabs>
        <w:snapToGrid w:val="0"/>
        <w:spacing w:before="120" w:after="120"/>
        <w:ind w:firstLine="720"/>
        <w:rPr>
          <w:bCs/>
          <w:lang w:val="vi-VN"/>
        </w:rPr>
      </w:pPr>
      <w:r w:rsidRPr="00686A6F">
        <w:rPr>
          <w:bCs/>
          <w:lang w:val="vi-VN"/>
        </w:rPr>
        <w:t>Về</w:t>
      </w:r>
      <w:r w:rsidRPr="00686A6F">
        <w:rPr>
          <w:bCs/>
        </w:rPr>
        <w:t xml:space="preserve"> việc rà soát các quy định có liên quan đến dữ liệu số</w:t>
      </w:r>
      <w:r w:rsidRPr="00686A6F">
        <w:rPr>
          <w:bCs/>
          <w:lang w:val="vi-VN"/>
        </w:rPr>
        <w:t xml:space="preserve">, </w:t>
      </w:r>
      <w:r w:rsidRPr="00686A6F">
        <w:rPr>
          <w:rFonts w:asciiTheme="majorHAnsi" w:hAnsiTheme="majorHAnsi" w:cstheme="majorHAnsi"/>
          <w:lang w:val="vi-VN"/>
        </w:rPr>
        <w:t xml:space="preserve">UBTVQH </w:t>
      </w:r>
      <w:r w:rsidRPr="00686A6F">
        <w:rPr>
          <w:bCs/>
          <w:lang w:val="vi-VN"/>
        </w:rPr>
        <w:t xml:space="preserve">xin </w:t>
      </w:r>
      <w:r w:rsidRPr="00686A6F">
        <w:rPr>
          <w:b/>
          <w:bCs/>
          <w:i/>
          <w:lang w:val="vi-VN"/>
        </w:rPr>
        <w:t xml:space="preserve">báo cáo </w:t>
      </w:r>
      <w:r w:rsidRPr="00686A6F">
        <w:rPr>
          <w:bCs/>
          <w:lang w:val="vi-VN"/>
        </w:rPr>
        <w:t>như sau:</w:t>
      </w:r>
      <w:r w:rsidRPr="00686A6F">
        <w:rPr>
          <w:bCs/>
        </w:rPr>
        <w:t xml:space="preserve"> Trong quá trình thảo luận, xem xét dự thảo Luật Dữ liệu, ĐBQH đã đề nghị Cơ quan chủ trì soạn thảo Luật Dữ liệu rà soát với các quy định của dự thảo Luật CNCNS. Báo cáo giải trình, tiếp thu, chỉnh lý dự án Luật Dữ liệu số 1109/BC-UBTVQH15 ngày 29/11/2024 đã xác định: </w:t>
      </w:r>
      <w:r w:rsidRPr="00686A6F">
        <w:rPr>
          <w:bCs/>
          <w:i/>
          <w:iCs/>
        </w:rPr>
        <w:t>“D</w:t>
      </w:r>
      <w:r w:rsidRPr="00686A6F">
        <w:rPr>
          <w:bCs/>
          <w:i/>
          <w:iCs/>
          <w:lang w:val="vi-VN"/>
        </w:rPr>
        <w:t xml:space="preserve">ự </w:t>
      </w:r>
      <w:r w:rsidRPr="00686A6F">
        <w:rPr>
          <w:bCs/>
          <w:i/>
          <w:iCs/>
          <w:lang w:val="en-GB"/>
        </w:rPr>
        <w:t>thảo</w:t>
      </w:r>
      <w:r w:rsidRPr="00686A6F">
        <w:rPr>
          <w:bCs/>
          <w:i/>
          <w:iCs/>
          <w:lang w:val="vi-VN"/>
        </w:rPr>
        <w:t xml:space="preserve"> Luật Công nghiệp công nghệ số chủ yếu tập trung</w:t>
      </w:r>
      <w:r w:rsidRPr="00686A6F">
        <w:rPr>
          <w:bCs/>
          <w:i/>
          <w:iCs/>
        </w:rPr>
        <w:t xml:space="preserve"> quy định</w:t>
      </w:r>
      <w:r w:rsidRPr="00686A6F">
        <w:rPr>
          <w:bCs/>
          <w:i/>
          <w:iCs/>
          <w:lang w:val="vi-VN"/>
        </w:rPr>
        <w:t xml:space="preserve"> về hoạt động công nghiệp công nghệ số, sử dụng dữ liệu số</w:t>
      </w:r>
      <w:r w:rsidRPr="00686A6F">
        <w:rPr>
          <w:bCs/>
          <w:i/>
          <w:iCs/>
        </w:rPr>
        <w:t xml:space="preserve"> là đầu vào</w:t>
      </w:r>
      <w:r w:rsidRPr="00686A6F">
        <w:rPr>
          <w:bCs/>
          <w:i/>
          <w:iCs/>
          <w:lang w:val="vi-VN"/>
        </w:rPr>
        <w:t xml:space="preserve"> để phát triển các sản phẩm dịch vụ công nghiệp công nghệ số… </w:t>
      </w:r>
      <w:r w:rsidRPr="00686A6F">
        <w:rPr>
          <w:bCs/>
          <w:i/>
          <w:iCs/>
          <w:lang w:val="en-GB"/>
        </w:rPr>
        <w:t>T</w:t>
      </w:r>
      <w:r w:rsidRPr="00686A6F">
        <w:rPr>
          <w:bCs/>
          <w:i/>
          <w:iCs/>
          <w:lang w:val="vi-VN"/>
        </w:rPr>
        <w:t xml:space="preserve">rong khi đó, </w:t>
      </w:r>
      <w:r w:rsidRPr="00686A6F">
        <w:rPr>
          <w:bCs/>
          <w:i/>
          <w:iCs/>
          <w:lang w:val="en-GB"/>
        </w:rPr>
        <w:t xml:space="preserve">dự thảo </w:t>
      </w:r>
      <w:r w:rsidRPr="00686A6F">
        <w:rPr>
          <w:bCs/>
          <w:i/>
          <w:iCs/>
          <w:lang w:val="vi-VN"/>
        </w:rPr>
        <w:t>Luật Dữ liệu điều chỉnh toàn diện đối với việc khai thác, sử dụng, phát triển các sản phẩm</w:t>
      </w:r>
      <w:r w:rsidRPr="00686A6F">
        <w:rPr>
          <w:bCs/>
          <w:i/>
          <w:iCs/>
        </w:rPr>
        <w:t>,</w:t>
      </w:r>
      <w:r w:rsidRPr="00686A6F">
        <w:rPr>
          <w:bCs/>
          <w:i/>
          <w:iCs/>
          <w:lang w:val="vi-VN"/>
        </w:rPr>
        <w:t xml:space="preserve"> dịch vụ từ dữ liệu liên quan đến phân tích, tổng hợp dữ liệu, dịch vụ trung gian dữ liệu, sàn dữ liệu. Các sản phẩm</w:t>
      </w:r>
      <w:r w:rsidRPr="00686A6F">
        <w:rPr>
          <w:bCs/>
          <w:i/>
          <w:iCs/>
        </w:rPr>
        <w:t>,</w:t>
      </w:r>
      <w:r w:rsidRPr="00686A6F">
        <w:rPr>
          <w:bCs/>
          <w:i/>
          <w:iCs/>
          <w:lang w:val="vi-VN"/>
        </w:rPr>
        <w:t xml:space="preserve"> dịch vụ này </w:t>
      </w:r>
      <w:r w:rsidRPr="00686A6F">
        <w:rPr>
          <w:b/>
          <w:lang w:val="vi-VN"/>
        </w:rPr>
        <w:t>không trùng lặp</w:t>
      </w:r>
      <w:r w:rsidRPr="00686A6F">
        <w:rPr>
          <w:bCs/>
          <w:i/>
          <w:iCs/>
          <w:lang w:val="vi-VN"/>
        </w:rPr>
        <w:t xml:space="preserve"> với sản phẩm của </w:t>
      </w:r>
      <w:r w:rsidRPr="00686A6F">
        <w:rPr>
          <w:bCs/>
          <w:i/>
          <w:iCs/>
          <w:lang w:val="en-GB"/>
        </w:rPr>
        <w:t xml:space="preserve">dự thảo </w:t>
      </w:r>
      <w:r w:rsidRPr="00686A6F">
        <w:rPr>
          <w:bCs/>
          <w:i/>
          <w:iCs/>
          <w:lang w:val="vi-VN"/>
        </w:rPr>
        <w:t>Luật Công nghiệp công nghệ số mà sẽ là công cụ quan trọng góp phần thúc đẩy các hoạt động công nghiệp công nghệ số</w:t>
      </w:r>
      <w:r w:rsidRPr="00686A6F">
        <w:rPr>
          <w:bCs/>
          <w:i/>
          <w:iCs/>
        </w:rPr>
        <w:t>”</w:t>
      </w:r>
      <w:r w:rsidRPr="00686A6F">
        <w:rPr>
          <w:bCs/>
          <w:lang w:val="vi-VN"/>
        </w:rPr>
        <w:t>.</w:t>
      </w:r>
    </w:p>
    <w:p w14:paraId="0673D8C9" w14:textId="77777777" w:rsidR="00783F22" w:rsidRPr="00686A6F" w:rsidRDefault="00783F22" w:rsidP="00686A6F">
      <w:pPr>
        <w:widowControl w:val="0"/>
        <w:tabs>
          <w:tab w:val="left" w:pos="720"/>
          <w:tab w:val="left" w:pos="1134"/>
        </w:tabs>
        <w:snapToGrid w:val="0"/>
        <w:spacing w:before="120" w:after="120"/>
        <w:ind w:firstLine="720"/>
        <w:rPr>
          <w:lang w:val="vi-VN"/>
        </w:rPr>
      </w:pPr>
      <w:r w:rsidRPr="00686A6F">
        <w:t xml:space="preserve">Sau khi Luật Dữ liệu được ban hành, </w:t>
      </w:r>
      <w:r w:rsidRPr="00686A6F">
        <w:rPr>
          <w:bCs/>
          <w:lang w:val="vi-VN"/>
        </w:rPr>
        <w:t>Thường trực Ủy ban</w:t>
      </w:r>
      <w:r w:rsidRPr="00686A6F">
        <w:rPr>
          <w:bCs/>
        </w:rPr>
        <w:t xml:space="preserve"> </w:t>
      </w:r>
      <w:r w:rsidRPr="00686A6F">
        <w:rPr>
          <w:bCs/>
          <w:lang w:val="vi-VN"/>
        </w:rPr>
        <w:t xml:space="preserve">KH,CN&amp;MT </w:t>
      </w:r>
      <w:r w:rsidRPr="00686A6F">
        <w:rPr>
          <w:bCs/>
        </w:rPr>
        <w:t xml:space="preserve">đã phối hợp với Cơ quan chủ trì soạn thảo tiếp tục rà soát các quy định của dự thảo </w:t>
      </w:r>
      <w:r w:rsidRPr="00686A6F">
        <w:rPr>
          <w:bCs/>
        </w:rPr>
        <w:lastRenderedPageBreak/>
        <w:t xml:space="preserve">Luật CNCNS và Luật Dữ liệu. </w:t>
      </w:r>
      <w:r w:rsidRPr="00686A6F">
        <w:t xml:space="preserve">Kết quả rà soát cho thấy </w:t>
      </w:r>
      <w:r w:rsidRPr="00686A6F">
        <w:rPr>
          <w:b/>
          <w:bCs/>
          <w:i/>
          <w:iCs/>
          <w:lang w:val="vi-VN"/>
        </w:rPr>
        <w:t>không có</w:t>
      </w:r>
      <w:r w:rsidRPr="00686A6F">
        <w:rPr>
          <w:lang w:val="vi-VN"/>
        </w:rPr>
        <w:t xml:space="preserve"> sự chồng chéo </w:t>
      </w:r>
      <w:r w:rsidRPr="00686A6F">
        <w:t xml:space="preserve">giữa dự thảo Luật </w:t>
      </w:r>
      <w:r w:rsidRPr="00686A6F">
        <w:rPr>
          <w:bCs/>
        </w:rPr>
        <w:t>CNCNS</w:t>
      </w:r>
      <w:r w:rsidRPr="00686A6F">
        <w:t xml:space="preserve"> và Luật Dữ liệu</w:t>
      </w:r>
      <w:r w:rsidRPr="00686A6F">
        <w:rPr>
          <w:lang w:val="vi-VN"/>
        </w:rPr>
        <w:t>.</w:t>
      </w:r>
    </w:p>
    <w:p w14:paraId="25505A9B" w14:textId="77777777" w:rsidR="00783F22" w:rsidRPr="00686A6F" w:rsidRDefault="00783F22" w:rsidP="00686A6F">
      <w:pPr>
        <w:widowControl w:val="0"/>
        <w:tabs>
          <w:tab w:val="left" w:pos="720"/>
          <w:tab w:val="left" w:pos="1134"/>
        </w:tabs>
        <w:snapToGrid w:val="0"/>
        <w:spacing w:before="120" w:after="120"/>
        <w:ind w:firstLine="720"/>
        <w:rPr>
          <w:rFonts w:asciiTheme="majorHAnsi" w:hAnsiTheme="majorHAnsi" w:cstheme="majorHAnsi"/>
          <w:lang w:val="vi-VN"/>
        </w:rPr>
      </w:pPr>
      <w:r w:rsidRPr="00686A6F">
        <w:t>Để tránh trùng lắp với quy định của dự thảo Luật Bảo vệ dữ liệu cá nhân, dự thảo Luật đã quy định về p</w:t>
      </w:r>
      <w:r w:rsidRPr="00686A6F">
        <w:rPr>
          <w:lang w:val="vi-VN"/>
        </w:rPr>
        <w:t xml:space="preserve">hi cá nhân hóa dữ liệu </w:t>
      </w:r>
      <w:r w:rsidRPr="00686A6F">
        <w:t xml:space="preserve">trong công nghiệp công nghệ số, đồng thời có các quy định về việc bảo đảm tuân thủ </w:t>
      </w:r>
      <w:r w:rsidRPr="00686A6F">
        <w:rPr>
          <w:lang w:val="vi-VN"/>
        </w:rPr>
        <w:t>pháp luật về bảo vệ dữ liệu cá nhân</w:t>
      </w:r>
      <w:r w:rsidRPr="00686A6F">
        <w:t xml:space="preserve">. Như vậy các quy định của dự thảo Luật đã được thiết kế để bảo đảm </w:t>
      </w:r>
      <w:r w:rsidRPr="00686A6F">
        <w:rPr>
          <w:b/>
          <w:bCs/>
          <w:i/>
          <w:iCs/>
        </w:rPr>
        <w:t>không dẫn tới chồng chéo</w:t>
      </w:r>
      <w:r w:rsidRPr="00686A6F">
        <w:t xml:space="preserve"> với dự thảo Luật Bảo vệ dữ liệu cá nhân. </w:t>
      </w:r>
    </w:p>
    <w:p w14:paraId="4D3F5B4F" w14:textId="55D409FA" w:rsidR="00654DD9" w:rsidRPr="00686A6F" w:rsidRDefault="009A3EC2" w:rsidP="00686A6F">
      <w:pPr>
        <w:pStyle w:val="Heading2"/>
        <w:ind w:firstLine="709"/>
        <w:rPr>
          <w:rFonts w:asciiTheme="majorHAnsi" w:hAnsiTheme="majorHAnsi" w:cstheme="majorHAnsi"/>
        </w:rPr>
      </w:pPr>
      <w:r w:rsidRPr="00686A6F">
        <w:rPr>
          <w:rFonts w:asciiTheme="majorHAnsi" w:hAnsiTheme="majorHAnsi" w:cstheme="majorHAnsi"/>
          <w:lang w:val="en-US"/>
        </w:rPr>
        <w:t>5</w:t>
      </w:r>
      <w:r w:rsidR="00654DD9" w:rsidRPr="00686A6F">
        <w:rPr>
          <w:rFonts w:asciiTheme="majorHAnsi" w:hAnsiTheme="majorHAnsi" w:cstheme="majorHAnsi"/>
        </w:rPr>
        <w:t xml:space="preserve">. Về tính khả thi của dự thảo Luật </w:t>
      </w:r>
    </w:p>
    <w:p w14:paraId="00715157" w14:textId="1165FA80" w:rsidR="009D576F" w:rsidRPr="00686A6F" w:rsidRDefault="009D576F"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w:t>
      </w:r>
      <w:r w:rsidR="00654DD9" w:rsidRPr="00686A6F">
        <w:rPr>
          <w:rFonts w:asciiTheme="majorHAnsi" w:hAnsiTheme="majorHAnsi" w:cstheme="majorHAnsi"/>
          <w:i/>
          <w:lang w:val="vi-VN"/>
        </w:rPr>
        <w:t xml:space="preserve">Có ý kiến đề nghị cần có báo cáo đánh giá tính khả thi, đồng thời xác định rõ điểm nghẽn trong phát triển CNTT, </w:t>
      </w:r>
      <w:r w:rsidR="00717EC5" w:rsidRPr="00686A6F">
        <w:rPr>
          <w:rFonts w:asciiTheme="majorHAnsi" w:hAnsiTheme="majorHAnsi" w:cstheme="majorHAnsi"/>
          <w:i/>
          <w:iCs/>
          <w:lang w:val="vi-VN"/>
        </w:rPr>
        <w:t>CNS</w:t>
      </w:r>
      <w:r w:rsidR="00654DD9" w:rsidRPr="00686A6F">
        <w:rPr>
          <w:rFonts w:asciiTheme="majorHAnsi" w:hAnsiTheme="majorHAnsi" w:cstheme="majorHAnsi"/>
          <w:i/>
          <w:lang w:val="vi-VN"/>
        </w:rPr>
        <w:t xml:space="preserve"> để đề xuất chính sách mới thực sự mang tính đột phá</w:t>
      </w:r>
      <w:r w:rsidR="00EC734F" w:rsidRPr="00686A6F">
        <w:rPr>
          <w:rFonts w:asciiTheme="majorHAnsi" w:hAnsiTheme="majorHAnsi" w:cstheme="majorHAnsi"/>
          <w:i/>
          <w:lang w:val="vi-VN"/>
        </w:rPr>
        <w:t>.</w:t>
      </w:r>
    </w:p>
    <w:p w14:paraId="6E802A4E" w14:textId="1A86F965" w:rsidR="00654DD9" w:rsidRPr="00686A6F" w:rsidRDefault="00433D1E"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Về vấn đề này</w:t>
      </w:r>
      <w:r w:rsidR="00654DD9" w:rsidRPr="00686A6F">
        <w:rPr>
          <w:rFonts w:asciiTheme="majorHAnsi" w:hAnsiTheme="majorHAnsi" w:cstheme="majorHAnsi"/>
          <w:lang w:val="vi-VN"/>
        </w:rPr>
        <w:t xml:space="preserve">, </w:t>
      </w:r>
      <w:r w:rsidR="001A024E" w:rsidRPr="00686A6F">
        <w:rPr>
          <w:rFonts w:asciiTheme="majorHAnsi" w:hAnsiTheme="majorHAnsi" w:cstheme="majorHAnsi"/>
          <w:lang w:val="vi-VN"/>
        </w:rPr>
        <w:t>UBTVQH</w:t>
      </w:r>
      <w:r w:rsidR="00654DD9" w:rsidRPr="00686A6F">
        <w:rPr>
          <w:rFonts w:asciiTheme="majorHAnsi" w:hAnsiTheme="majorHAnsi" w:cstheme="majorHAnsi"/>
          <w:lang w:val="vi-VN"/>
        </w:rPr>
        <w:t xml:space="preserve"> </w:t>
      </w:r>
      <w:r w:rsidRPr="00686A6F">
        <w:rPr>
          <w:rFonts w:asciiTheme="majorHAnsi" w:hAnsiTheme="majorHAnsi" w:cstheme="majorHAnsi"/>
          <w:b/>
          <w:i/>
          <w:lang w:val="vi-VN"/>
        </w:rPr>
        <w:t>nhận thấy</w:t>
      </w:r>
      <w:r w:rsidRPr="00686A6F">
        <w:rPr>
          <w:rFonts w:asciiTheme="majorHAnsi" w:hAnsiTheme="majorHAnsi" w:cstheme="majorHAnsi"/>
          <w:lang w:val="vi-VN"/>
        </w:rPr>
        <w:t>,</w:t>
      </w:r>
      <w:r w:rsidR="00654DD9" w:rsidRPr="00686A6F">
        <w:rPr>
          <w:rFonts w:asciiTheme="majorHAnsi" w:hAnsiTheme="majorHAnsi" w:cstheme="majorHAnsi"/>
          <w:lang w:val="vi-VN"/>
        </w:rPr>
        <w:t xml:space="preserve"> trong quá trình lập đề nghị </w:t>
      </w:r>
      <w:r w:rsidR="00C3788C" w:rsidRPr="00686A6F">
        <w:rPr>
          <w:rFonts w:asciiTheme="majorHAnsi" w:hAnsiTheme="majorHAnsi" w:cstheme="majorHAnsi"/>
          <w:lang w:val="vi-VN"/>
        </w:rPr>
        <w:t>v</w:t>
      </w:r>
      <w:r w:rsidR="00857C5C" w:rsidRPr="00686A6F">
        <w:rPr>
          <w:rFonts w:asciiTheme="majorHAnsi" w:hAnsiTheme="majorHAnsi" w:cstheme="majorHAnsi"/>
          <w:lang w:val="vi-VN"/>
        </w:rPr>
        <w:t>à</w:t>
      </w:r>
      <w:r w:rsidR="00C3788C" w:rsidRPr="00686A6F">
        <w:rPr>
          <w:rFonts w:asciiTheme="majorHAnsi" w:hAnsiTheme="majorHAnsi" w:cstheme="majorHAnsi"/>
          <w:lang w:val="vi-VN"/>
        </w:rPr>
        <w:t xml:space="preserve"> </w:t>
      </w:r>
      <w:r w:rsidR="00654DD9" w:rsidRPr="00686A6F">
        <w:rPr>
          <w:rFonts w:asciiTheme="majorHAnsi" w:hAnsiTheme="majorHAnsi" w:cstheme="majorHAnsi"/>
          <w:lang w:val="vi-VN"/>
        </w:rPr>
        <w:t>xây dựng dự thảo Luật, Cơ quan chủ trì</w:t>
      </w:r>
      <w:r w:rsidR="002452D5" w:rsidRPr="00686A6F">
        <w:rPr>
          <w:rFonts w:asciiTheme="majorHAnsi" w:hAnsiTheme="majorHAnsi" w:cstheme="majorHAnsi"/>
          <w:lang w:val="vi-VN"/>
        </w:rPr>
        <w:t xml:space="preserve"> soạn thảo</w:t>
      </w:r>
      <w:r w:rsidR="00654DD9" w:rsidRPr="00686A6F">
        <w:rPr>
          <w:rFonts w:asciiTheme="majorHAnsi" w:hAnsiTheme="majorHAnsi" w:cstheme="majorHAnsi"/>
          <w:lang w:val="vi-VN"/>
        </w:rPr>
        <w:t xml:space="preserve"> đã thực hiện tổng kết thi hành pháp luật về công nghiệp CNTT để xác định rõ điểm nghẽn, đánh giá tác động chính sách và đề xuất 14 chính sách khả thi nhằm thúc đẩy </w:t>
      </w:r>
      <w:r w:rsidR="0089366B" w:rsidRPr="00686A6F">
        <w:rPr>
          <w:rFonts w:asciiTheme="majorHAnsi" w:hAnsiTheme="majorHAnsi" w:cstheme="majorHAnsi"/>
          <w:lang w:val="vi-VN"/>
        </w:rPr>
        <w:t>CNCNS</w:t>
      </w:r>
      <w:r w:rsidR="00654DD9" w:rsidRPr="00686A6F">
        <w:rPr>
          <w:rFonts w:asciiTheme="majorHAnsi" w:hAnsiTheme="majorHAnsi" w:cstheme="majorHAnsi"/>
          <w:lang w:val="vi-VN"/>
        </w:rPr>
        <w:t xml:space="preserve"> (đã được Chính phủ, Quốc hội thông qua trong quá trình đề nghị xây dựng Luật).</w:t>
      </w:r>
    </w:p>
    <w:p w14:paraId="52B99644" w14:textId="308BCE64" w:rsidR="00887EA8" w:rsidRPr="00686A6F" w:rsidRDefault="00887EA8"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Các</w:t>
      </w:r>
      <w:r w:rsidR="00654DD9" w:rsidRPr="00686A6F">
        <w:rPr>
          <w:rFonts w:asciiTheme="majorHAnsi" w:hAnsiTheme="majorHAnsi" w:cstheme="majorHAnsi"/>
          <w:lang w:val="vi-VN"/>
        </w:rPr>
        <w:t xml:space="preserve"> chính sách </w:t>
      </w:r>
      <w:r w:rsidRPr="00686A6F">
        <w:rPr>
          <w:rFonts w:asciiTheme="majorHAnsi" w:hAnsiTheme="majorHAnsi" w:cstheme="majorHAnsi"/>
          <w:lang w:val="vi-VN"/>
        </w:rPr>
        <w:t xml:space="preserve">mới, mang tính đột phá </w:t>
      </w:r>
      <w:r w:rsidR="00A67EB8" w:rsidRPr="00686A6F">
        <w:rPr>
          <w:rFonts w:asciiTheme="majorHAnsi" w:hAnsiTheme="majorHAnsi" w:cstheme="majorHAnsi"/>
          <w:lang w:val="vi-VN"/>
        </w:rPr>
        <w:t>trong 14 chính sách do Chính phủ đề xuất</w:t>
      </w:r>
      <w:r w:rsidR="00654DD9" w:rsidRPr="00686A6F">
        <w:rPr>
          <w:rFonts w:asciiTheme="majorHAnsi" w:hAnsiTheme="majorHAnsi" w:cstheme="majorHAnsi"/>
          <w:lang w:val="vi-VN"/>
        </w:rPr>
        <w:t xml:space="preserve"> gồm: (i) cơ chế thử nghiệm</w:t>
      </w:r>
      <w:r w:rsidR="00DF3B0C" w:rsidRPr="00686A6F">
        <w:rPr>
          <w:rFonts w:asciiTheme="majorHAnsi" w:hAnsiTheme="majorHAnsi" w:cstheme="majorHAnsi"/>
          <w:lang w:val="vi-VN"/>
        </w:rPr>
        <w:t xml:space="preserve"> có kiểm soát</w:t>
      </w:r>
      <w:r w:rsidR="00654DD9" w:rsidRPr="00686A6F">
        <w:rPr>
          <w:rFonts w:asciiTheme="majorHAnsi" w:hAnsiTheme="majorHAnsi" w:cstheme="majorHAnsi"/>
          <w:lang w:val="vi-VN"/>
        </w:rPr>
        <w:t xml:space="preserve"> sản phẩm, dịch vụ </w:t>
      </w:r>
      <w:r w:rsidR="00DF3B0C" w:rsidRPr="00686A6F">
        <w:rPr>
          <w:rFonts w:asciiTheme="majorHAnsi" w:hAnsiTheme="majorHAnsi" w:cstheme="majorHAnsi"/>
          <w:lang w:val="vi-VN"/>
        </w:rPr>
        <w:t xml:space="preserve">hội tụ </w:t>
      </w:r>
      <w:r w:rsidR="00717EC5" w:rsidRPr="00686A6F">
        <w:rPr>
          <w:rFonts w:asciiTheme="majorHAnsi" w:hAnsiTheme="majorHAnsi" w:cstheme="majorHAnsi"/>
          <w:lang w:val="vi-VN"/>
        </w:rPr>
        <w:t>CNS</w:t>
      </w:r>
      <w:r w:rsidR="00654DD9" w:rsidRPr="00686A6F">
        <w:rPr>
          <w:rFonts w:asciiTheme="majorHAnsi" w:hAnsiTheme="majorHAnsi" w:cstheme="majorHAnsi"/>
          <w:lang w:val="vi-VN"/>
        </w:rPr>
        <w:t>; (ii) cơ chế ưu đãi, hỗ trợ</w:t>
      </w:r>
      <w:r w:rsidR="00C667F3" w:rsidRPr="00686A6F">
        <w:rPr>
          <w:rFonts w:asciiTheme="majorHAnsi" w:hAnsiTheme="majorHAnsi" w:cstheme="majorHAnsi"/>
          <w:lang w:val="vi-VN"/>
        </w:rPr>
        <w:t xml:space="preserve"> cho một số dự án có tính chất, </w:t>
      </w:r>
      <w:r w:rsidR="00413085" w:rsidRPr="00686A6F">
        <w:rPr>
          <w:rFonts w:asciiTheme="majorHAnsi" w:hAnsiTheme="majorHAnsi" w:cstheme="majorHAnsi"/>
        </w:rPr>
        <w:t>trung tâm dữ liệu trí tuệ nhân tạo,</w:t>
      </w:r>
      <w:r w:rsidR="006F7A6F" w:rsidRPr="00686A6F">
        <w:rPr>
          <w:rFonts w:asciiTheme="majorHAnsi" w:hAnsiTheme="majorHAnsi" w:cstheme="majorHAnsi"/>
          <w:lang w:val="vi-VN"/>
        </w:rPr>
        <w:t xml:space="preserve"> sản xuất sản phẩm CNS trọng điểm</w:t>
      </w:r>
      <w:r w:rsidR="00654DD9" w:rsidRPr="00686A6F">
        <w:rPr>
          <w:rFonts w:asciiTheme="majorHAnsi" w:hAnsiTheme="majorHAnsi" w:cstheme="majorHAnsi"/>
          <w:lang w:val="vi-VN"/>
        </w:rPr>
        <w:t xml:space="preserve">; (iii) cơ chế đặc thù phát triển công nghiệp bán dẫn; (iv) quản lý trí tuệ nhân tạo để hạn chế rủi ro và thúc đẩy phát triển, cung cấp, </w:t>
      </w:r>
      <w:r w:rsidR="00CA4FC1" w:rsidRPr="00686A6F">
        <w:rPr>
          <w:rFonts w:asciiTheme="majorHAnsi" w:hAnsiTheme="majorHAnsi" w:cstheme="majorHAnsi"/>
          <w:lang w:val="vi-VN"/>
        </w:rPr>
        <w:t xml:space="preserve">ứng dụng </w:t>
      </w:r>
      <w:r w:rsidR="00654DD9" w:rsidRPr="00686A6F">
        <w:rPr>
          <w:rFonts w:asciiTheme="majorHAnsi" w:hAnsiTheme="majorHAnsi" w:cstheme="majorHAnsi"/>
          <w:lang w:val="vi-VN"/>
        </w:rPr>
        <w:t>trí tuệ nhân tạo tại Việt Nam</w:t>
      </w:r>
      <w:r w:rsidR="005826D0" w:rsidRPr="00686A6F">
        <w:rPr>
          <w:rFonts w:asciiTheme="majorHAnsi" w:hAnsiTheme="majorHAnsi" w:cstheme="majorHAnsi"/>
          <w:lang w:val="vi-VN"/>
        </w:rPr>
        <w:t xml:space="preserve">. </w:t>
      </w:r>
      <w:r w:rsidR="009C4287" w:rsidRPr="00686A6F">
        <w:rPr>
          <w:rFonts w:asciiTheme="majorHAnsi" w:hAnsiTheme="majorHAnsi" w:cstheme="majorHAnsi"/>
          <w:lang w:val="vi-VN"/>
        </w:rPr>
        <w:t>Bên cạnh đó, dự thảo Luật còn có quy định chung, cần thiết khác để phát triển một ngành công nghiệp quốc gia</w:t>
      </w:r>
      <w:r w:rsidR="007E294D" w:rsidRPr="00686A6F">
        <w:rPr>
          <w:rFonts w:asciiTheme="majorHAnsi" w:hAnsiTheme="majorHAnsi" w:cstheme="majorHAnsi"/>
          <w:lang w:val="vi-VN"/>
        </w:rPr>
        <w:t xml:space="preserve">. </w:t>
      </w:r>
      <w:r w:rsidR="009C4287" w:rsidRPr="00686A6F">
        <w:rPr>
          <w:rFonts w:asciiTheme="majorHAnsi" w:hAnsiTheme="majorHAnsi" w:cstheme="majorHAnsi"/>
          <w:lang w:val="vi-VN"/>
        </w:rPr>
        <w:t xml:space="preserve"> </w:t>
      </w:r>
    </w:p>
    <w:p w14:paraId="3A9E9CAD" w14:textId="543D6D7B" w:rsidR="0031040F" w:rsidRPr="00686A6F" w:rsidRDefault="0031040F"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 xml:space="preserve">Đồng thời </w:t>
      </w:r>
      <w:r w:rsidR="00E9009B" w:rsidRPr="00686A6F">
        <w:rPr>
          <w:rFonts w:asciiTheme="majorHAnsi" w:hAnsiTheme="majorHAnsi" w:cstheme="majorHAnsi"/>
          <w:lang w:val="vi-VN"/>
        </w:rPr>
        <w:t xml:space="preserve">dự thảo Luật cũng đã kịp thời thể chế hóa Nghị quyết số 57-NQ/TW </w:t>
      </w:r>
      <w:r w:rsidR="004A074A" w:rsidRPr="00686A6F">
        <w:rPr>
          <w:rFonts w:asciiTheme="majorHAnsi" w:hAnsiTheme="majorHAnsi" w:cstheme="majorHAnsi"/>
          <w:lang w:val="vi-VN"/>
        </w:rPr>
        <w:t>về cơ chế đặt hàng</w:t>
      </w:r>
      <w:r w:rsidR="005D746A" w:rsidRPr="00686A6F">
        <w:rPr>
          <w:rFonts w:asciiTheme="majorHAnsi" w:hAnsiTheme="majorHAnsi" w:cstheme="majorHAnsi"/>
          <w:lang w:val="vi-VN"/>
        </w:rPr>
        <w:t xml:space="preserve"> (Điều 35)</w:t>
      </w:r>
      <w:r w:rsidR="004C7899" w:rsidRPr="00686A6F">
        <w:rPr>
          <w:rFonts w:asciiTheme="majorHAnsi" w:hAnsiTheme="majorHAnsi" w:cstheme="majorHAnsi"/>
          <w:lang w:val="vi-VN"/>
        </w:rPr>
        <w:t xml:space="preserve">, </w:t>
      </w:r>
      <w:r w:rsidR="005D746A" w:rsidRPr="00686A6F">
        <w:rPr>
          <w:rFonts w:asciiTheme="majorHAnsi" w:hAnsiTheme="majorHAnsi" w:cstheme="majorHAnsi"/>
          <w:lang w:val="vi-VN"/>
        </w:rPr>
        <w:t>ưu đãi sản xuất sản phẩm, cung cấp dịch vụ công nghệ số (Điều 37)</w:t>
      </w:r>
      <w:r w:rsidR="00831582" w:rsidRPr="00686A6F">
        <w:rPr>
          <w:rFonts w:asciiTheme="majorHAnsi" w:hAnsiTheme="majorHAnsi" w:cstheme="majorHAnsi"/>
          <w:lang w:val="vi-VN"/>
        </w:rPr>
        <w:t>,</w:t>
      </w:r>
      <w:r w:rsidR="00411363" w:rsidRPr="00686A6F">
        <w:rPr>
          <w:rFonts w:asciiTheme="majorHAnsi" w:hAnsiTheme="majorHAnsi" w:cstheme="majorHAnsi"/>
          <w:lang w:val="vi-VN"/>
        </w:rPr>
        <w:t xml:space="preserve"> cơ chế thử nghiệm có kiểm soát</w:t>
      </w:r>
      <w:r w:rsidR="008B3F55" w:rsidRPr="00686A6F">
        <w:rPr>
          <w:rFonts w:asciiTheme="majorHAnsi" w:hAnsiTheme="majorHAnsi" w:cstheme="majorHAnsi"/>
          <w:lang w:val="vi-VN"/>
        </w:rPr>
        <w:t xml:space="preserve"> (ChươngVII),</w:t>
      </w:r>
      <w:r w:rsidR="00831582" w:rsidRPr="00686A6F">
        <w:rPr>
          <w:rFonts w:asciiTheme="majorHAnsi" w:hAnsiTheme="majorHAnsi" w:cstheme="majorHAnsi"/>
          <w:lang w:val="vi-VN"/>
        </w:rPr>
        <w:t xml:space="preserve"> trí tuệ nhân tạo (ChươngVII), </w:t>
      </w:r>
      <w:r w:rsidR="00411363" w:rsidRPr="00686A6F">
        <w:rPr>
          <w:rFonts w:asciiTheme="majorHAnsi" w:hAnsiTheme="majorHAnsi" w:cstheme="majorHAnsi"/>
          <w:lang w:val="vi-VN"/>
        </w:rPr>
        <w:t>công nghiệp bán dẫn (ChươngVII)</w:t>
      </w:r>
      <w:r w:rsidR="005D746A" w:rsidRPr="00686A6F">
        <w:rPr>
          <w:rStyle w:val="FootnoteReference"/>
          <w:rFonts w:asciiTheme="majorHAnsi" w:hAnsiTheme="majorHAnsi" w:cstheme="majorHAnsi"/>
        </w:rPr>
        <w:footnoteReference w:id="10"/>
      </w:r>
      <w:r w:rsidR="00FD2CD7" w:rsidRPr="00686A6F">
        <w:rPr>
          <w:rFonts w:asciiTheme="majorHAnsi" w:hAnsiTheme="majorHAnsi" w:cstheme="majorHAnsi"/>
          <w:lang w:val="vi-VN"/>
        </w:rPr>
        <w:t xml:space="preserve">. </w:t>
      </w:r>
      <w:r w:rsidR="001029B4" w:rsidRPr="00686A6F">
        <w:rPr>
          <w:rFonts w:asciiTheme="majorHAnsi" w:hAnsiTheme="majorHAnsi" w:cstheme="majorHAnsi"/>
          <w:lang w:val="vi-VN"/>
        </w:rPr>
        <w:t xml:space="preserve"> </w:t>
      </w:r>
      <w:r w:rsidR="005D746A" w:rsidRPr="00686A6F">
        <w:rPr>
          <w:rFonts w:asciiTheme="majorHAnsi" w:hAnsiTheme="majorHAnsi" w:cstheme="majorHAnsi"/>
          <w:lang w:val="vi-VN"/>
        </w:rPr>
        <w:t xml:space="preserve"> </w:t>
      </w:r>
    </w:p>
    <w:p w14:paraId="6B156105" w14:textId="77777777" w:rsidR="00E736A5" w:rsidRPr="00686A6F" w:rsidRDefault="00E736A5" w:rsidP="00686A6F">
      <w:pPr>
        <w:widowControl w:val="0"/>
        <w:spacing w:before="120" w:after="120"/>
        <w:ind w:firstLine="709"/>
        <w:rPr>
          <w:rFonts w:asciiTheme="majorHAnsi" w:hAnsiTheme="majorHAnsi" w:cstheme="majorHAnsi"/>
          <w:iCs/>
        </w:rPr>
      </w:pPr>
      <w:r w:rsidRPr="00686A6F">
        <w:rPr>
          <w:rFonts w:asciiTheme="majorHAnsi" w:hAnsiTheme="majorHAnsi" w:cstheme="majorHAnsi"/>
        </w:rPr>
        <w:t xml:space="preserve">Như vậy, các chính sách được quy định trong dự thảo Luật đều đã dựa trên việc </w:t>
      </w:r>
      <w:r w:rsidRPr="00686A6F">
        <w:rPr>
          <w:rFonts w:asciiTheme="majorHAnsi" w:hAnsiTheme="majorHAnsi" w:cstheme="majorHAnsi"/>
          <w:b/>
          <w:bCs/>
          <w:i/>
          <w:lang w:val="vi-VN"/>
        </w:rPr>
        <w:t>đánh giá tính khả thi</w:t>
      </w:r>
      <w:r w:rsidRPr="00686A6F">
        <w:rPr>
          <w:rFonts w:asciiTheme="majorHAnsi" w:hAnsiTheme="majorHAnsi" w:cstheme="majorHAnsi"/>
          <w:iCs/>
        </w:rPr>
        <w:t>,</w:t>
      </w:r>
      <w:r w:rsidRPr="00686A6F">
        <w:rPr>
          <w:rFonts w:asciiTheme="majorHAnsi" w:hAnsiTheme="majorHAnsi" w:cstheme="majorHAnsi"/>
        </w:rPr>
        <w:t xml:space="preserve"> </w:t>
      </w:r>
      <w:r w:rsidRPr="00686A6F">
        <w:rPr>
          <w:rFonts w:asciiTheme="majorHAnsi" w:hAnsiTheme="majorHAnsi" w:cstheme="majorHAnsi"/>
          <w:b/>
          <w:bCs/>
          <w:i/>
          <w:iCs/>
        </w:rPr>
        <w:t>xác định rõ</w:t>
      </w:r>
      <w:r w:rsidRPr="00686A6F">
        <w:rPr>
          <w:rFonts w:asciiTheme="majorHAnsi" w:hAnsiTheme="majorHAnsi" w:cstheme="majorHAnsi"/>
        </w:rPr>
        <w:t xml:space="preserve"> và </w:t>
      </w:r>
      <w:r w:rsidRPr="00686A6F">
        <w:rPr>
          <w:rFonts w:asciiTheme="majorHAnsi" w:hAnsiTheme="majorHAnsi" w:cstheme="majorHAnsi"/>
          <w:b/>
          <w:bCs/>
          <w:i/>
          <w:iCs/>
        </w:rPr>
        <w:t>kịp thời tháo gỡ</w:t>
      </w:r>
      <w:r w:rsidRPr="00686A6F">
        <w:rPr>
          <w:rFonts w:asciiTheme="majorHAnsi" w:hAnsiTheme="majorHAnsi" w:cstheme="majorHAnsi"/>
        </w:rPr>
        <w:t xml:space="preserve"> các </w:t>
      </w:r>
      <w:r w:rsidRPr="00686A6F">
        <w:rPr>
          <w:rFonts w:asciiTheme="majorHAnsi" w:hAnsiTheme="majorHAnsi" w:cstheme="majorHAnsi"/>
          <w:iCs/>
          <w:lang w:val="vi-VN"/>
        </w:rPr>
        <w:t xml:space="preserve">điểm nghẽn </w:t>
      </w:r>
      <w:r w:rsidRPr="00686A6F">
        <w:rPr>
          <w:rFonts w:asciiTheme="majorHAnsi" w:hAnsiTheme="majorHAnsi" w:cstheme="majorHAnsi"/>
          <w:iCs/>
        </w:rPr>
        <w:t>để thúc đẩy phát triển CN</w:t>
      </w:r>
      <w:r w:rsidRPr="00686A6F">
        <w:rPr>
          <w:rFonts w:asciiTheme="majorHAnsi" w:hAnsiTheme="majorHAnsi" w:cstheme="majorHAnsi"/>
          <w:iCs/>
          <w:lang w:val="vi-VN"/>
        </w:rPr>
        <w:t>CNS</w:t>
      </w:r>
      <w:r w:rsidRPr="00686A6F">
        <w:rPr>
          <w:rFonts w:asciiTheme="majorHAnsi" w:hAnsiTheme="majorHAnsi" w:cstheme="majorHAnsi"/>
          <w:iCs/>
        </w:rPr>
        <w:t xml:space="preserve">. </w:t>
      </w:r>
    </w:p>
    <w:p w14:paraId="352C03E8" w14:textId="5E9E6080" w:rsidR="009D576F" w:rsidRPr="00686A6F" w:rsidRDefault="009D576F"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Có ý kiến đề nghị chỉnh lý dự thảo Luật</w:t>
      </w:r>
      <w:r w:rsidR="009E17B4" w:rsidRPr="00686A6F">
        <w:rPr>
          <w:rFonts w:asciiTheme="majorHAnsi" w:hAnsiTheme="majorHAnsi" w:cstheme="majorHAnsi"/>
          <w:i/>
          <w:lang w:val="vi-VN"/>
        </w:rPr>
        <w:t xml:space="preserve"> để</w:t>
      </w:r>
      <w:r w:rsidRPr="00686A6F">
        <w:rPr>
          <w:rFonts w:asciiTheme="majorHAnsi" w:hAnsiTheme="majorHAnsi" w:cstheme="majorHAnsi"/>
          <w:i/>
          <w:lang w:val="vi-VN"/>
        </w:rPr>
        <w:t xml:space="preserve"> thể hiện rõ tính quy phạm, tránh q</w:t>
      </w:r>
      <w:r w:rsidR="00D045EA" w:rsidRPr="00686A6F">
        <w:rPr>
          <w:rFonts w:asciiTheme="majorHAnsi" w:hAnsiTheme="majorHAnsi" w:cstheme="majorHAnsi"/>
          <w:i/>
          <w:lang w:val="vi-VN"/>
        </w:rPr>
        <w:t xml:space="preserve">uy định chính sách chung chung </w:t>
      </w:r>
      <w:r w:rsidRPr="00686A6F">
        <w:rPr>
          <w:rFonts w:asciiTheme="majorHAnsi" w:hAnsiTheme="majorHAnsi" w:cstheme="majorHAnsi"/>
          <w:i/>
          <w:lang w:val="vi-VN"/>
        </w:rPr>
        <w:t>n</w:t>
      </w:r>
      <w:r w:rsidR="00D045EA" w:rsidRPr="00686A6F">
        <w:rPr>
          <w:rFonts w:asciiTheme="majorHAnsi" w:hAnsiTheme="majorHAnsi" w:cstheme="majorHAnsi"/>
          <w:i/>
          <w:lang w:val="vi-VN"/>
        </w:rPr>
        <w:t xml:space="preserve">hư tại các Điều 18, </w:t>
      </w:r>
      <w:r w:rsidR="00513AEE" w:rsidRPr="00686A6F">
        <w:rPr>
          <w:rFonts w:asciiTheme="majorHAnsi" w:hAnsiTheme="majorHAnsi" w:cstheme="majorHAnsi"/>
          <w:i/>
          <w:lang w:val="vi-VN"/>
        </w:rPr>
        <w:t xml:space="preserve">Điều </w:t>
      </w:r>
      <w:r w:rsidR="00D045EA" w:rsidRPr="00686A6F">
        <w:rPr>
          <w:rFonts w:asciiTheme="majorHAnsi" w:hAnsiTheme="majorHAnsi" w:cstheme="majorHAnsi"/>
          <w:i/>
          <w:lang w:val="vi-VN"/>
        </w:rPr>
        <w:t xml:space="preserve">19, </w:t>
      </w:r>
      <w:r w:rsidR="00513AEE" w:rsidRPr="00686A6F">
        <w:rPr>
          <w:rFonts w:asciiTheme="majorHAnsi" w:hAnsiTheme="majorHAnsi" w:cstheme="majorHAnsi"/>
          <w:i/>
          <w:lang w:val="vi-VN"/>
        </w:rPr>
        <w:t xml:space="preserve">Điều </w:t>
      </w:r>
      <w:r w:rsidR="00D045EA" w:rsidRPr="00686A6F">
        <w:rPr>
          <w:rFonts w:asciiTheme="majorHAnsi" w:hAnsiTheme="majorHAnsi" w:cstheme="majorHAnsi"/>
          <w:i/>
          <w:lang w:val="vi-VN"/>
        </w:rPr>
        <w:t>22</w:t>
      </w:r>
      <w:r w:rsidR="00442EF8" w:rsidRPr="00686A6F">
        <w:rPr>
          <w:rFonts w:asciiTheme="majorHAnsi" w:hAnsiTheme="majorHAnsi" w:cstheme="majorHAnsi"/>
          <w:i/>
          <w:lang w:val="vi-VN"/>
        </w:rPr>
        <w:t>,</w:t>
      </w:r>
      <w:r w:rsidR="00D045EA" w:rsidRPr="00686A6F">
        <w:rPr>
          <w:rFonts w:asciiTheme="majorHAnsi" w:hAnsiTheme="majorHAnsi" w:cstheme="majorHAnsi"/>
          <w:i/>
          <w:lang w:val="vi-VN"/>
        </w:rPr>
        <w:t xml:space="preserve"> </w:t>
      </w:r>
      <w:r w:rsidR="00513AEE" w:rsidRPr="00686A6F">
        <w:rPr>
          <w:rFonts w:asciiTheme="majorHAnsi" w:hAnsiTheme="majorHAnsi" w:cstheme="majorHAnsi"/>
          <w:i/>
          <w:lang w:val="vi-VN"/>
        </w:rPr>
        <w:t xml:space="preserve">Điều </w:t>
      </w:r>
      <w:r w:rsidR="00D045EA" w:rsidRPr="00686A6F">
        <w:rPr>
          <w:rFonts w:asciiTheme="majorHAnsi" w:hAnsiTheme="majorHAnsi" w:cstheme="majorHAnsi"/>
          <w:i/>
          <w:lang w:val="vi-VN"/>
        </w:rPr>
        <w:t>36</w:t>
      </w:r>
      <w:r w:rsidRPr="00686A6F">
        <w:rPr>
          <w:rFonts w:asciiTheme="majorHAnsi" w:hAnsiTheme="majorHAnsi" w:cstheme="majorHAnsi"/>
          <w:i/>
          <w:lang w:val="vi-VN"/>
        </w:rPr>
        <w:t>.</w:t>
      </w:r>
    </w:p>
    <w:p w14:paraId="54235D4F" w14:textId="41C79426" w:rsidR="00C1304B" w:rsidRPr="00686A6F" w:rsidRDefault="00EF6F01"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 xml:space="preserve">Về vấn đề này, </w:t>
      </w:r>
      <w:r w:rsidR="001A024E" w:rsidRPr="00686A6F">
        <w:rPr>
          <w:rFonts w:asciiTheme="majorHAnsi" w:hAnsiTheme="majorHAnsi" w:cstheme="majorHAnsi"/>
          <w:lang w:val="vi-VN"/>
        </w:rPr>
        <w:t>UBTVQH</w:t>
      </w:r>
      <w:r w:rsidR="00654DD9" w:rsidRPr="00686A6F">
        <w:rPr>
          <w:rFonts w:asciiTheme="majorHAnsi" w:hAnsiTheme="majorHAnsi" w:cstheme="majorHAnsi"/>
          <w:lang w:val="vi-VN"/>
        </w:rPr>
        <w:t xml:space="preserve"> </w:t>
      </w:r>
      <w:r w:rsidR="00B6254A" w:rsidRPr="00686A6F">
        <w:rPr>
          <w:rFonts w:asciiTheme="majorHAnsi" w:hAnsiTheme="majorHAnsi" w:cstheme="majorHAnsi"/>
          <w:lang w:val="vi-VN"/>
        </w:rPr>
        <w:t xml:space="preserve">đã </w:t>
      </w:r>
      <w:r w:rsidR="00654DD9" w:rsidRPr="00686A6F">
        <w:rPr>
          <w:rFonts w:asciiTheme="majorHAnsi" w:hAnsiTheme="majorHAnsi" w:cstheme="majorHAnsi"/>
          <w:lang w:val="vi-VN"/>
        </w:rPr>
        <w:t>chỉ đạo Cơ quan chủ trì</w:t>
      </w:r>
      <w:r w:rsidR="00433D1E" w:rsidRPr="00686A6F">
        <w:rPr>
          <w:rFonts w:asciiTheme="majorHAnsi" w:hAnsiTheme="majorHAnsi" w:cstheme="majorHAnsi"/>
          <w:lang w:val="vi-VN"/>
        </w:rPr>
        <w:t xml:space="preserve"> thẩm tra phối hợp với </w:t>
      </w:r>
      <w:r w:rsidR="00433D1E" w:rsidRPr="00686A6F">
        <w:rPr>
          <w:rFonts w:asciiTheme="majorHAnsi" w:hAnsiTheme="majorHAnsi" w:cstheme="majorHAnsi"/>
          <w:lang w:val="vi-VN"/>
        </w:rPr>
        <w:lastRenderedPageBreak/>
        <w:t>Cơ quan chủ trì</w:t>
      </w:r>
      <w:r w:rsidR="00654DD9" w:rsidRPr="00686A6F">
        <w:rPr>
          <w:rFonts w:asciiTheme="majorHAnsi" w:hAnsiTheme="majorHAnsi" w:cstheme="majorHAnsi"/>
          <w:lang w:val="vi-VN"/>
        </w:rPr>
        <w:t xml:space="preserve"> soạn thảo nghiên cứu, </w:t>
      </w:r>
      <w:r w:rsidR="00433D1E" w:rsidRPr="00686A6F">
        <w:rPr>
          <w:rFonts w:asciiTheme="majorHAnsi" w:hAnsiTheme="majorHAnsi" w:cstheme="majorHAnsi"/>
          <w:lang w:val="vi-VN"/>
        </w:rPr>
        <w:t>chỉnh lý</w:t>
      </w:r>
      <w:r w:rsidR="00D045EA" w:rsidRPr="00686A6F">
        <w:rPr>
          <w:rFonts w:asciiTheme="majorHAnsi" w:hAnsiTheme="majorHAnsi" w:cstheme="majorHAnsi"/>
          <w:lang w:val="vi-VN"/>
        </w:rPr>
        <w:t xml:space="preserve"> </w:t>
      </w:r>
      <w:r w:rsidR="00144AF1" w:rsidRPr="00686A6F">
        <w:rPr>
          <w:rFonts w:asciiTheme="majorHAnsi" w:hAnsiTheme="majorHAnsi" w:cstheme="majorHAnsi"/>
          <w:lang w:val="vi-VN"/>
        </w:rPr>
        <w:t>các điều khoản trong</w:t>
      </w:r>
      <w:r w:rsidR="00433D1E" w:rsidRPr="00686A6F">
        <w:rPr>
          <w:rFonts w:asciiTheme="majorHAnsi" w:hAnsiTheme="majorHAnsi" w:cstheme="majorHAnsi"/>
          <w:lang w:val="vi-VN"/>
        </w:rPr>
        <w:t xml:space="preserve"> </w:t>
      </w:r>
      <w:r w:rsidR="00654DD9" w:rsidRPr="00686A6F">
        <w:rPr>
          <w:rFonts w:asciiTheme="majorHAnsi" w:hAnsiTheme="majorHAnsi" w:cstheme="majorHAnsi"/>
          <w:lang w:val="vi-VN"/>
        </w:rPr>
        <w:t xml:space="preserve">dự thảo Luật phù hợp với định hướng của Quốc hội về đổi mới mạnh mẽ công tác lập pháp, phù hợp thẩm quyền, tăng cường phân cấp, phân quyền, giao Chính phủ, các Bộ, chính quyền địa phương quy định để </w:t>
      </w:r>
      <w:r w:rsidR="00DC788C" w:rsidRPr="00686A6F">
        <w:rPr>
          <w:rFonts w:asciiTheme="majorHAnsi" w:hAnsiTheme="majorHAnsi" w:cstheme="majorHAnsi"/>
          <w:lang w:val="vi-VN"/>
        </w:rPr>
        <w:t xml:space="preserve">bảo đảm </w:t>
      </w:r>
      <w:r w:rsidR="00144AF1" w:rsidRPr="00686A6F">
        <w:rPr>
          <w:rFonts w:asciiTheme="majorHAnsi" w:hAnsiTheme="majorHAnsi" w:cstheme="majorHAnsi"/>
          <w:lang w:val="vi-VN"/>
        </w:rPr>
        <w:t>tính khả thi,</w:t>
      </w:r>
      <w:r w:rsidR="00654DD9" w:rsidRPr="00686A6F">
        <w:rPr>
          <w:rFonts w:asciiTheme="majorHAnsi" w:hAnsiTheme="majorHAnsi" w:cstheme="majorHAnsi"/>
          <w:lang w:val="vi-VN"/>
        </w:rPr>
        <w:t xml:space="preserve"> linh hoạt trong điều hành, phù hợp thực tiễn.</w:t>
      </w:r>
    </w:p>
    <w:p w14:paraId="06646AE6" w14:textId="77777777" w:rsidR="002B6B6D" w:rsidRPr="00686A6F" w:rsidRDefault="00307628" w:rsidP="00686A6F">
      <w:pPr>
        <w:pStyle w:val="Heading1"/>
        <w:ind w:firstLine="709"/>
        <w:rPr>
          <w:rFonts w:asciiTheme="majorHAnsi" w:hAnsiTheme="majorHAnsi" w:cstheme="majorHAnsi"/>
          <w:lang w:val="vi-VN"/>
        </w:rPr>
      </w:pPr>
      <w:r w:rsidRPr="00686A6F">
        <w:rPr>
          <w:rFonts w:asciiTheme="majorHAnsi" w:hAnsiTheme="majorHAnsi" w:cstheme="majorHAnsi"/>
          <w:lang w:val="vi-VN"/>
        </w:rPr>
        <w:t xml:space="preserve">II. </w:t>
      </w:r>
      <w:r w:rsidR="00190E1D" w:rsidRPr="00686A6F">
        <w:rPr>
          <w:rFonts w:asciiTheme="majorHAnsi" w:hAnsiTheme="majorHAnsi" w:cstheme="majorHAnsi"/>
          <w:lang w:val="vi-VN"/>
        </w:rPr>
        <w:t>NHỮNG NỘI DUNG CỦA DỰ THẢO LUẬT</w:t>
      </w:r>
    </w:p>
    <w:p w14:paraId="5565BC77" w14:textId="6DAFE474" w:rsidR="002B6B6D" w:rsidRPr="00686A6F" w:rsidRDefault="00190E1D" w:rsidP="00686A6F">
      <w:pPr>
        <w:pStyle w:val="Heading2"/>
        <w:ind w:firstLine="709"/>
        <w:rPr>
          <w:rFonts w:asciiTheme="majorHAnsi" w:hAnsiTheme="majorHAnsi" w:cstheme="majorHAnsi"/>
        </w:rPr>
      </w:pPr>
      <w:r w:rsidRPr="00686A6F">
        <w:rPr>
          <w:rFonts w:asciiTheme="majorHAnsi" w:hAnsiTheme="majorHAnsi" w:cstheme="majorHAnsi"/>
        </w:rPr>
        <w:t xml:space="preserve">1. Về </w:t>
      </w:r>
      <w:r w:rsidR="00AD24AD" w:rsidRPr="00686A6F">
        <w:rPr>
          <w:rFonts w:asciiTheme="majorHAnsi" w:hAnsiTheme="majorHAnsi" w:cstheme="majorHAnsi"/>
        </w:rPr>
        <w:t xml:space="preserve">tên gọi và </w:t>
      </w:r>
      <w:r w:rsidRPr="00686A6F">
        <w:rPr>
          <w:rFonts w:asciiTheme="majorHAnsi" w:hAnsiTheme="majorHAnsi" w:cstheme="majorHAnsi"/>
        </w:rPr>
        <w:t xml:space="preserve">phạm vi điều chỉnh của dự thảo Luật </w:t>
      </w:r>
    </w:p>
    <w:p w14:paraId="343B6B0D" w14:textId="77777777" w:rsidR="00147530" w:rsidRPr="00686A6F" w:rsidRDefault="00147530" w:rsidP="00686A6F">
      <w:pPr>
        <w:widowControl w:val="0"/>
        <w:spacing w:before="120" w:after="120"/>
        <w:ind w:firstLine="709"/>
        <w:rPr>
          <w:i/>
          <w:lang w:val="vi-VN"/>
        </w:rPr>
      </w:pPr>
      <w:r w:rsidRPr="00686A6F">
        <w:rPr>
          <w:i/>
          <w:lang w:val="vi-VN"/>
        </w:rPr>
        <w:t>- Một số ý kiến cho rằng do phạm vi điều chỉnh của dự án Luật có sự giao thoa với Luật CNTT, Luật Công nghệ cao (CNC), Luật Giao dịch điện tử, dự thảo Luật Dữ liệu</w:t>
      </w:r>
      <w:r w:rsidRPr="00686A6F">
        <w:rPr>
          <w:i/>
          <w:vertAlign w:val="superscript"/>
        </w:rPr>
        <w:footnoteReference w:id="11"/>
      </w:r>
      <w:r w:rsidRPr="00686A6F">
        <w:rPr>
          <w:i/>
          <w:lang w:val="vi-VN"/>
        </w:rPr>
        <w:t xml:space="preserve"> nên cần phải tiếp tục rà soát để xác định rõ hơn phạm vi điều chỉnh; xác định rõ mối quan hệ giữa dự án Luật CNCNS với Luật CNTT để nghiên cứu và chỉnh lý theo hướng thay thế toàn bộ Luật CNTT hoặc sau khi Luật này có hiệu lực tiếp tục rà soát lại các quy định có hiệu lực còn lại của Luật CNTT để sớm xây dựng dự án Luật sửa đổi, thay thế toàn bộ Luật CNTT.</w:t>
      </w:r>
    </w:p>
    <w:p w14:paraId="6686995A" w14:textId="197EB427" w:rsidR="00147530" w:rsidRPr="00686A6F" w:rsidRDefault="00147530" w:rsidP="00686A6F">
      <w:pPr>
        <w:widowControl w:val="0"/>
        <w:spacing w:before="120" w:after="120"/>
        <w:ind w:firstLine="709"/>
      </w:pPr>
      <w:r w:rsidRPr="00686A6F">
        <w:rPr>
          <w:bCs/>
          <w:iCs/>
          <w:lang w:val="vi-VN"/>
        </w:rPr>
        <w:t>UBTVQH</w:t>
      </w:r>
      <w:r w:rsidRPr="00686A6F">
        <w:rPr>
          <w:b/>
          <w:i/>
          <w:lang w:val="vi-VN"/>
        </w:rPr>
        <w:t xml:space="preserve"> nhận thấy</w:t>
      </w:r>
      <w:r w:rsidRPr="00686A6F">
        <w:rPr>
          <w:lang w:val="vi-VN"/>
        </w:rPr>
        <w:t xml:space="preserve">: </w:t>
      </w:r>
      <w:r w:rsidR="007E75C2" w:rsidRPr="00686A6F">
        <w:rPr>
          <w:lang w:val="vi-VN"/>
        </w:rPr>
        <w:t>h</w:t>
      </w:r>
      <w:r w:rsidRPr="00686A6F">
        <w:rPr>
          <w:lang w:val="vi-VN"/>
        </w:rPr>
        <w:t>ồ sơ dự án Luật CNCNS đã có Báo cáo rà soát các văn bản quy phạm pháp luật và các điều ước quốc tế liên quan đến dự án Luật</w:t>
      </w:r>
      <w:r w:rsidR="007E75C2" w:rsidRPr="00686A6F">
        <w:rPr>
          <w:lang w:val="vi-VN"/>
        </w:rPr>
        <w:t>.</w:t>
      </w:r>
      <w:r w:rsidRPr="00686A6F">
        <w:rPr>
          <w:lang w:val="vi-VN"/>
        </w:rPr>
        <w:t xml:space="preserve"> </w:t>
      </w:r>
      <w:r w:rsidR="007E75C2" w:rsidRPr="00686A6F">
        <w:rPr>
          <w:lang w:val="vi-VN"/>
        </w:rPr>
        <w:t>T</w:t>
      </w:r>
      <w:r w:rsidRPr="00686A6F">
        <w:rPr>
          <w:lang w:val="vi-VN"/>
        </w:rPr>
        <w:t xml:space="preserve">rong </w:t>
      </w:r>
      <w:r w:rsidR="007E75C2" w:rsidRPr="00686A6F">
        <w:rPr>
          <w:lang w:val="vi-VN"/>
        </w:rPr>
        <w:t>đó,</w:t>
      </w:r>
      <w:r w:rsidRPr="00686A6F">
        <w:rPr>
          <w:lang w:val="vi-VN"/>
        </w:rPr>
        <w:t xml:space="preserve"> đã rà soát một số luật có liên quan chủ yếu đến Luật CNCNS như: Luật CNTT, Luật CNC, Luật Giao dịch điện tử, Luật Dữ liệu. </w:t>
      </w:r>
      <w:r w:rsidRPr="00686A6F">
        <w:t>Kết quả cụ thể</w:t>
      </w:r>
      <w:r w:rsidRPr="00686A6F">
        <w:rPr>
          <w:lang w:val="vi-VN"/>
        </w:rPr>
        <w:t xml:space="preserve"> như sau:</w:t>
      </w:r>
      <w:r w:rsidRPr="00686A6F">
        <w:t xml:space="preserve"> </w:t>
      </w:r>
    </w:p>
    <w:p w14:paraId="54B60469" w14:textId="6D15EA38" w:rsidR="00147530" w:rsidRPr="00686A6F" w:rsidRDefault="00147530" w:rsidP="00686A6F">
      <w:pPr>
        <w:widowControl w:val="0"/>
        <w:spacing w:before="120" w:after="120"/>
        <w:ind w:firstLine="709"/>
        <w:rPr>
          <w:lang w:val="vi-VN"/>
        </w:rPr>
      </w:pPr>
      <w:r w:rsidRPr="00686A6F">
        <w:rPr>
          <w:i/>
        </w:rPr>
        <w:t xml:space="preserve">(1) Với Luật CNTT: </w:t>
      </w:r>
      <w:r w:rsidRPr="00686A6F">
        <w:rPr>
          <w:lang w:val="vi-VN"/>
        </w:rPr>
        <w:t xml:space="preserve">Luật CNTT năm 2006 có 3 phần chính: </w:t>
      </w:r>
      <w:r w:rsidRPr="00686A6F">
        <w:t xml:space="preserve">(i) </w:t>
      </w:r>
      <w:r w:rsidRPr="00686A6F">
        <w:rPr>
          <w:lang w:val="vi-VN"/>
        </w:rPr>
        <w:t xml:space="preserve">Phần an toàn thông tin mạng </w:t>
      </w:r>
      <w:r w:rsidRPr="00686A6F">
        <w:t>(</w:t>
      </w:r>
      <w:r w:rsidRPr="00686A6F">
        <w:rPr>
          <w:lang w:val="vi-VN"/>
        </w:rPr>
        <w:t>đã được tách ra để xây dựng Luật An toàn thông tin mạng năm 2015</w:t>
      </w:r>
      <w:r w:rsidRPr="00686A6F">
        <w:t>); (ii)</w:t>
      </w:r>
      <w:r w:rsidRPr="00686A6F">
        <w:rPr>
          <w:lang w:val="vi-VN"/>
        </w:rPr>
        <w:t xml:space="preserve"> </w:t>
      </w:r>
      <w:r w:rsidRPr="00686A6F">
        <w:t>p</w:t>
      </w:r>
      <w:r w:rsidRPr="00686A6F">
        <w:rPr>
          <w:lang w:val="vi-VN"/>
        </w:rPr>
        <w:t xml:space="preserve">hần phát triển CNTT, chủ yếu </w:t>
      </w:r>
      <w:r w:rsidRPr="00686A6F">
        <w:t xml:space="preserve">quy định về </w:t>
      </w:r>
      <w:r w:rsidRPr="00686A6F">
        <w:rPr>
          <w:lang w:val="vi-VN"/>
        </w:rPr>
        <w:t>công nghiệp CNTT</w:t>
      </w:r>
      <w:r w:rsidRPr="00686A6F">
        <w:t xml:space="preserve"> (</w:t>
      </w:r>
      <w:r w:rsidRPr="00686A6F">
        <w:rPr>
          <w:lang w:val="vi-VN"/>
        </w:rPr>
        <w:t>đang được tách ra để xây dựng Luật CNCNS, dự kiến Quốc hội sẽ thông qua năm 2025</w:t>
      </w:r>
      <w:r w:rsidRPr="00686A6F">
        <w:t>); và (iii) p</w:t>
      </w:r>
      <w:r w:rsidRPr="00686A6F">
        <w:rPr>
          <w:lang w:val="vi-VN"/>
        </w:rPr>
        <w:t xml:space="preserve">hần ứng dụng CNTT, chủ yếu </w:t>
      </w:r>
      <w:r w:rsidRPr="00686A6F">
        <w:t xml:space="preserve">quy định về </w:t>
      </w:r>
      <w:r w:rsidRPr="00686A6F">
        <w:rPr>
          <w:lang w:val="vi-VN"/>
        </w:rPr>
        <w:t>Chính phủ điện tử</w:t>
      </w:r>
      <w:r w:rsidRPr="00686A6F">
        <w:t xml:space="preserve"> (</w:t>
      </w:r>
      <w:r w:rsidRPr="00686A6F">
        <w:rPr>
          <w:lang w:val="vi-VN"/>
        </w:rPr>
        <w:t>dự kiến xin phép cấp có thẩm quyền tách ra để xây dựng Luật về Chính phủ số</w:t>
      </w:r>
      <w:r w:rsidRPr="00686A6F">
        <w:t>)</w:t>
      </w:r>
      <w:r w:rsidRPr="00686A6F">
        <w:rPr>
          <w:lang w:val="vi-VN"/>
        </w:rPr>
        <w:t xml:space="preserve">. Như vậy, sau khi Luật CNCNS, Luật Chính phủ số được ban hành, Luật CNTT sẽ được thay thế toàn bộ. Trong bối cảnh chuyển đổi số ngày càng được đẩy mạnh trên toàn cầu, </w:t>
      </w:r>
      <w:r w:rsidRPr="00686A6F">
        <w:rPr>
          <w:i/>
          <w:iCs/>
          <w:lang w:val="vi-VN"/>
        </w:rPr>
        <w:t>việc tách thành các luật riêng biệt, chuyên ngành sẽ bảo đảm tính linh hoạt, kịp thời trong việc quy định các chính sách cụ thể nhằm tạo ra không gian phát triển mạnh mẽ cho các lĩnh vực CNTT nêu trên</w:t>
      </w:r>
      <w:r w:rsidRPr="00686A6F">
        <w:rPr>
          <w:lang w:val="vi-VN"/>
        </w:rPr>
        <w:t xml:space="preserve">. Đây cũng là xu hướng lập pháp chung của nhiều quốc gia khác trên thế giới. </w:t>
      </w:r>
    </w:p>
    <w:p w14:paraId="65D40D81" w14:textId="77777777" w:rsidR="00147530" w:rsidRPr="00686A6F" w:rsidRDefault="00147530" w:rsidP="00686A6F">
      <w:pPr>
        <w:pStyle w:val="FootnoteText"/>
        <w:ind w:firstLine="709"/>
        <w:rPr>
          <w:b/>
          <w:sz w:val="28"/>
          <w:szCs w:val="28"/>
          <w:lang w:val="vi-VN"/>
        </w:rPr>
      </w:pPr>
      <w:r w:rsidRPr="00686A6F">
        <w:rPr>
          <w:i/>
          <w:sz w:val="28"/>
          <w:szCs w:val="28"/>
          <w:lang w:val="vi-VN"/>
        </w:rPr>
        <w:t xml:space="preserve">(2) Với Luật CNC: </w:t>
      </w:r>
      <w:r w:rsidRPr="00686A6F">
        <w:rPr>
          <w:sz w:val="28"/>
          <w:szCs w:val="28"/>
          <w:lang w:val="vi-VN"/>
        </w:rPr>
        <w:t xml:space="preserve">Luật CNC điều chỉnh hoạt động công nghệ có hàm lượng cao về nghiên cứu khoa học và phát triển công nghệ trong tất cả các ngành, lĩnh vực công nghệ cao (là công nghệ mũi nhọn của nhiều ngành, lĩnh vực), trong đó có nhưng không bao gồm tất cả công nghệ trong lĩnh vực CNTT, CNS. Lĩnh vực CNS chỉ gồm một số loại hình CNC và chủ yếu là các công nghệ có tính ứng dụng lớn, phục vụ phát triển kinh tế số, xã hội số. Việc xây dựng Luật CNCNS trên cơ sở thay thế nội dung về công nghiệp CNTT trong Luật CNTT, sẽ không chồng chéo trong thực thi cùng với Luật CNC. </w:t>
      </w:r>
    </w:p>
    <w:p w14:paraId="1316F425" w14:textId="7CC74520" w:rsidR="00147530" w:rsidRPr="00686A6F" w:rsidRDefault="00147530" w:rsidP="00686A6F">
      <w:pPr>
        <w:widowControl w:val="0"/>
        <w:spacing w:before="120" w:after="120"/>
        <w:ind w:firstLine="709"/>
        <w:rPr>
          <w:lang w:val="vi-VN"/>
        </w:rPr>
      </w:pPr>
      <w:r w:rsidRPr="00686A6F">
        <w:rPr>
          <w:i/>
          <w:lang w:val="vi-VN"/>
        </w:rPr>
        <w:t xml:space="preserve">(3) Với Luật Giao dịch điện tử: </w:t>
      </w:r>
      <w:r w:rsidRPr="00686A6F">
        <w:rPr>
          <w:lang w:val="vi-VN"/>
        </w:rPr>
        <w:t xml:space="preserve">Luật Giao dịch điện tử quy định về các hoạt động thực hiện giao dịch bằng phương tiện điện tử và các khái niệm về dữ liệu </w:t>
      </w:r>
      <w:r w:rsidRPr="00686A6F">
        <w:rPr>
          <w:lang w:val="vi-VN"/>
        </w:rPr>
        <w:lastRenderedPageBreak/>
        <w:t>(dữ liệu, dữ liệu điện tử, dữ liệu số, dữ liệu chủ, dữ liệu mở, cơ sở dữ liệu dùng chung bao gồm cơ quan Nhà nước và cơ quan khác của Nhà</w:t>
      </w:r>
      <w:r w:rsidR="007E75C2" w:rsidRPr="00686A6F">
        <w:rPr>
          <w:lang w:val="vi-VN"/>
        </w:rPr>
        <w:t>,</w:t>
      </w:r>
      <w:r w:rsidRPr="00686A6F">
        <w:rPr>
          <w:lang w:val="vi-VN"/>
        </w:rPr>
        <w:t>...). Quy định về dữ liệu số trong dự thảo Luật CNCNS được xây dựng, kế thừa Luật Giao dịch điện tử, bảo đảm thống nhất trong hệ thống pháp luật.</w:t>
      </w:r>
    </w:p>
    <w:p w14:paraId="72A0E097" w14:textId="77777777" w:rsidR="00147530" w:rsidRPr="00686A6F" w:rsidRDefault="00147530" w:rsidP="00686A6F">
      <w:pPr>
        <w:widowControl w:val="0"/>
        <w:spacing w:before="120" w:after="120"/>
        <w:ind w:firstLine="709"/>
        <w:rPr>
          <w:lang w:val="vi-VN"/>
        </w:rPr>
      </w:pPr>
      <w:r w:rsidRPr="00686A6F">
        <w:rPr>
          <w:i/>
          <w:lang w:val="vi-VN"/>
        </w:rPr>
        <w:t xml:space="preserve">(4) Với Luật Dữ liệu: </w:t>
      </w:r>
      <w:r w:rsidRPr="00686A6F">
        <w:rPr>
          <w:lang w:val="vi-VN"/>
        </w:rPr>
        <w:t>Luật Dữ liệu quy định về xây dựng, phát triển, xử lý, quản trị dữ liệu; ứng dụng khoa học công nghệ trong xử lý dữ liệu; Cơ sở dữ liệu tổng hợp quốc gia; Trung tâm dữ liệu quốc gia; sản phẩm, dịch vụ về dữ liệu; quản lý nhà nước về dữ liệu; trách nhiệm của cơ quan, tổ chức, cá nhân có liên quan đến hoạt động về dữ liệu. Đây là khung pháp lý điều chỉnh về dữ liệu chung, còn dự thảo Luật CNCNS điều chỉnh về dữ liệu chuyên ngành trong hoạt động CNCNS với các quy định đặc thù.</w:t>
      </w:r>
    </w:p>
    <w:p w14:paraId="3A3FA852" w14:textId="64DE6995" w:rsidR="00147530" w:rsidRPr="00686A6F" w:rsidRDefault="00147530" w:rsidP="00686A6F">
      <w:pPr>
        <w:widowControl w:val="0"/>
        <w:spacing w:before="120" w:after="120"/>
        <w:ind w:firstLine="709"/>
        <w:rPr>
          <w:lang w:val="vi-VN"/>
        </w:rPr>
      </w:pPr>
      <w:r w:rsidRPr="00686A6F">
        <w:rPr>
          <w:b/>
          <w:bCs/>
          <w:i/>
          <w:iCs/>
          <w:lang w:val="vi-VN"/>
        </w:rPr>
        <w:t>Như vậy,</w:t>
      </w:r>
      <w:r w:rsidRPr="00686A6F">
        <w:rPr>
          <w:lang w:val="vi-VN"/>
        </w:rPr>
        <w:t xml:space="preserve"> dự thảo Luật CNCNS đã được nghiên cứu, rà soát để không xung đột, mâu thuẫn với các Luật CNC, Luật Giao dịch điện tử, Luật Dữ liệu; đồng thời, dự thảo Luật đã có quy định về áp dụng pháp luật tại Điều 4, sửa đổi, bổ sung cụ thể các điều, khoản tại các luật, nghị quyết có liên quan, bảo đảm tính thống nhất của hệ thống pháp luật.</w:t>
      </w:r>
    </w:p>
    <w:p w14:paraId="268BBA62" w14:textId="34C0AF33" w:rsidR="004E7A7E" w:rsidRPr="00686A6F" w:rsidRDefault="00141503"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Có ý kiến đề nghị thu hẹp phạm vi điều chỉnh của dự án Luật</w:t>
      </w:r>
      <w:r w:rsidR="008F22DD" w:rsidRPr="00686A6F">
        <w:rPr>
          <w:rFonts w:asciiTheme="majorHAnsi" w:hAnsiTheme="majorHAnsi" w:cstheme="majorHAnsi"/>
          <w:i/>
          <w:lang w:val="vi-VN"/>
        </w:rPr>
        <w:t>,</w:t>
      </w:r>
      <w:r w:rsidRPr="00686A6F">
        <w:rPr>
          <w:rFonts w:asciiTheme="majorHAnsi" w:hAnsiTheme="majorHAnsi" w:cstheme="majorHAnsi"/>
          <w:i/>
          <w:lang w:val="vi-VN"/>
        </w:rPr>
        <w:t xml:space="preserve"> tập trung vào điều chỉnh </w:t>
      </w:r>
      <w:r w:rsidR="00CA0096" w:rsidRPr="00686A6F">
        <w:rPr>
          <w:rFonts w:asciiTheme="majorHAnsi" w:hAnsiTheme="majorHAnsi" w:cstheme="majorHAnsi"/>
          <w:i/>
          <w:lang w:val="vi-VN"/>
        </w:rPr>
        <w:t>CNS</w:t>
      </w:r>
      <w:r w:rsidRPr="00686A6F">
        <w:rPr>
          <w:rFonts w:asciiTheme="majorHAnsi" w:hAnsiTheme="majorHAnsi" w:cstheme="majorHAnsi"/>
          <w:i/>
          <w:lang w:val="vi-VN"/>
        </w:rPr>
        <w:t xml:space="preserve">, công nghệ mới như trí tuệ nhân tạo, công nghệ chuỗi khối, dữ liệu lớn…, loại bỏ hoặc giảm </w:t>
      </w:r>
      <w:r w:rsidR="006B15A2" w:rsidRPr="00686A6F">
        <w:rPr>
          <w:rFonts w:asciiTheme="majorHAnsi" w:hAnsiTheme="majorHAnsi" w:cstheme="majorHAnsi"/>
          <w:i/>
          <w:lang w:val="vi-VN"/>
        </w:rPr>
        <w:t>thiểu,</w:t>
      </w:r>
      <w:r w:rsidRPr="00686A6F">
        <w:rPr>
          <w:rFonts w:asciiTheme="majorHAnsi" w:hAnsiTheme="majorHAnsi" w:cstheme="majorHAnsi"/>
          <w:i/>
          <w:lang w:val="vi-VN"/>
        </w:rPr>
        <w:t xml:space="preserve"> điều chỉnh những nội dung</w:t>
      </w:r>
      <w:r w:rsidR="006B15A2" w:rsidRPr="00686A6F">
        <w:rPr>
          <w:rFonts w:asciiTheme="majorHAnsi" w:hAnsiTheme="majorHAnsi" w:cstheme="majorHAnsi"/>
          <w:i/>
          <w:lang w:val="vi-VN"/>
        </w:rPr>
        <w:t xml:space="preserve"> liên quan</w:t>
      </w:r>
      <w:r w:rsidRPr="00686A6F">
        <w:rPr>
          <w:rFonts w:asciiTheme="majorHAnsi" w:hAnsiTheme="majorHAnsi" w:cstheme="majorHAnsi"/>
          <w:i/>
          <w:lang w:val="vi-VN"/>
        </w:rPr>
        <w:t xml:space="preserve"> đến </w:t>
      </w:r>
      <w:r w:rsidR="000A23DD" w:rsidRPr="00686A6F">
        <w:rPr>
          <w:rFonts w:asciiTheme="majorHAnsi" w:hAnsiTheme="majorHAnsi" w:cstheme="majorHAnsi"/>
          <w:i/>
          <w:lang w:val="vi-VN"/>
        </w:rPr>
        <w:t>CNTT</w:t>
      </w:r>
      <w:r w:rsidRPr="00686A6F">
        <w:rPr>
          <w:rFonts w:asciiTheme="majorHAnsi" w:hAnsiTheme="majorHAnsi" w:cstheme="majorHAnsi"/>
          <w:i/>
          <w:lang w:val="vi-VN"/>
        </w:rPr>
        <w:t xml:space="preserve"> truyền thống</w:t>
      </w:r>
      <w:r w:rsidR="0016432A" w:rsidRPr="00686A6F">
        <w:rPr>
          <w:rFonts w:asciiTheme="majorHAnsi" w:hAnsiTheme="majorHAnsi" w:cstheme="majorHAnsi"/>
          <w:i/>
          <w:lang w:val="vi-VN"/>
        </w:rPr>
        <w:t>, k</w:t>
      </w:r>
      <w:r w:rsidRPr="00686A6F">
        <w:rPr>
          <w:rFonts w:asciiTheme="majorHAnsi" w:hAnsiTheme="majorHAnsi" w:cstheme="majorHAnsi"/>
          <w:i/>
          <w:lang w:val="vi-VN"/>
        </w:rPr>
        <w:t xml:space="preserve">hông thay thế hoặc lặp lại các quy định đã rõ trong các luật hiện hành; </w:t>
      </w:r>
    </w:p>
    <w:p w14:paraId="0EE599CF" w14:textId="39493469" w:rsidR="00326B62" w:rsidRPr="00686A6F" w:rsidRDefault="00326B62" w:rsidP="00686A6F">
      <w:pPr>
        <w:spacing w:before="120" w:after="120"/>
        <w:ind w:firstLine="720"/>
        <w:rPr>
          <w:lang w:val="vi-VN"/>
        </w:rPr>
      </w:pPr>
      <w:r w:rsidRPr="00686A6F">
        <w:rPr>
          <w:lang w:val="vi-VN"/>
        </w:rPr>
        <w:t xml:space="preserve">Về vấn đề này, UBTVQH xin </w:t>
      </w:r>
      <w:r w:rsidR="0016432A" w:rsidRPr="00686A6F">
        <w:rPr>
          <w:b/>
          <w:bCs/>
          <w:i/>
          <w:iCs/>
          <w:lang w:val="vi-VN"/>
        </w:rPr>
        <w:t>báo cáo</w:t>
      </w:r>
      <w:r w:rsidRPr="00686A6F">
        <w:rPr>
          <w:lang w:val="vi-VN"/>
        </w:rPr>
        <w:t xml:space="preserve"> như sau:</w:t>
      </w:r>
    </w:p>
    <w:p w14:paraId="194A64D5" w14:textId="2A2BEAF8" w:rsidR="00326B62" w:rsidRPr="00686A6F" w:rsidRDefault="00326B62" w:rsidP="00686A6F">
      <w:pPr>
        <w:spacing w:before="120" w:after="120"/>
        <w:ind w:firstLine="720"/>
        <w:rPr>
          <w:lang w:val="vi-VN"/>
        </w:rPr>
      </w:pPr>
      <w:r w:rsidRPr="00686A6F">
        <w:rPr>
          <w:lang w:val="vi-VN"/>
        </w:rPr>
        <w:t xml:space="preserve">Dự án Luật CNCNS đã được Chính phủ nghiên cứu kỹ lưỡng và đề xuất xây dựng trên cơ sở đánh giá, tổng kết tình hình thực thi pháp luật về công nghiệp CNTT, phát triển CNTT tại Luật CNTT gần 20 năm qua và đánh giá tác động của các công nghệ số mới đối với ngành công nghiệp CNTT. Luật CNCNS khi được ban hành sẽ thay thế </w:t>
      </w:r>
      <w:r w:rsidR="00FD7DDA" w:rsidRPr="00686A6F">
        <w:rPr>
          <w:lang w:val="vi-VN"/>
        </w:rPr>
        <w:t xml:space="preserve">và </w:t>
      </w:r>
      <w:r w:rsidRPr="00686A6F">
        <w:rPr>
          <w:lang w:val="vi-VN"/>
        </w:rPr>
        <w:t>khắc phục các tồn tại, bất cập trong hành lang pháp lý hiện hành về công nghiệp CNTT, phát triển CNTT tại Luật CNTT, đồng thời, thể chế hóa kịp thời các chủ trương của Đảng và Nhà nước về phát triển công nghiệp công nghệ số - một trong những ngành công nghiệp nền tảng của nền kinh tế quốc dân.</w:t>
      </w:r>
    </w:p>
    <w:p w14:paraId="560AEF8F" w14:textId="77777777" w:rsidR="00326B62" w:rsidRPr="00686A6F" w:rsidRDefault="00326B62" w:rsidP="00686A6F">
      <w:pPr>
        <w:spacing w:before="120" w:after="120"/>
        <w:ind w:firstLine="720"/>
        <w:rPr>
          <w:lang w:val="vi-VN"/>
        </w:rPr>
      </w:pPr>
      <w:r w:rsidRPr="00686A6F">
        <w:rPr>
          <w:lang w:val="vi-VN"/>
        </w:rPr>
        <w:t xml:space="preserve">Luật CNCNS sẽ hình thành khung pháp lý về CNCNS, điều chỉnh các hoạt động sản xuất và cung cấp sản phẩm, dịch vụ công nghệ số (bao gồm cả các sản phẩm, dịch vụ CNTT trước đây) và bổ sung các sản phẩm, dịch vụ mới được hình thành từ các công nghệ số mới  như trí tuệ nhân tạo, chuỗi khối, điện toán đám mây, bán dẫn… Do vậy, việc điều chỉnh theo hướng thu hẹp phạm vi điều chỉnh chỉ hướng đến điều chỉnh các công nghệ số mới chưa thể hiện được đầy đủ các hoạt động của ngành CNCNS. </w:t>
      </w:r>
    </w:p>
    <w:p w14:paraId="7C9512EB" w14:textId="77777777" w:rsidR="00326B62" w:rsidRPr="00686A6F" w:rsidRDefault="00326B62" w:rsidP="00686A6F">
      <w:pPr>
        <w:spacing w:before="120" w:after="120"/>
        <w:ind w:firstLine="720"/>
        <w:rPr>
          <w:lang w:val="vi-VN"/>
        </w:rPr>
      </w:pPr>
      <w:r w:rsidRPr="00686A6F">
        <w:rPr>
          <w:lang w:val="vi-VN"/>
        </w:rPr>
        <w:t>Vì</w:t>
      </w:r>
      <w:r w:rsidRPr="00686A6F">
        <w:t xml:space="preserve"> vậy</w:t>
      </w:r>
      <w:r w:rsidRPr="00686A6F">
        <w:rPr>
          <w:lang w:val="vi-VN"/>
        </w:rPr>
        <w:t xml:space="preserve">, UBTVQH </w:t>
      </w:r>
      <w:r w:rsidRPr="00686A6F">
        <w:t xml:space="preserve">xin phép </w:t>
      </w:r>
      <w:r w:rsidRPr="00686A6F">
        <w:rPr>
          <w:b/>
          <w:bCs/>
          <w:i/>
          <w:iCs/>
        </w:rPr>
        <w:t>không thu hẹp</w:t>
      </w:r>
      <w:r w:rsidRPr="00686A6F">
        <w:t xml:space="preserve"> </w:t>
      </w:r>
      <w:r w:rsidRPr="00686A6F">
        <w:rPr>
          <w:lang w:val="vi-VN"/>
        </w:rPr>
        <w:t>phạm vi điều chỉnh của dự án Luật</w:t>
      </w:r>
      <w:r w:rsidRPr="00686A6F">
        <w:t xml:space="preserve"> và xin </w:t>
      </w:r>
      <w:r w:rsidRPr="00686A6F">
        <w:rPr>
          <w:lang w:val="vi-VN"/>
        </w:rPr>
        <w:t>giữ nguyên</w:t>
      </w:r>
      <w:r w:rsidRPr="00686A6F">
        <w:t xml:space="preserve"> như quy định hiện tại</w:t>
      </w:r>
      <w:r w:rsidRPr="00686A6F">
        <w:rPr>
          <w:lang w:val="vi-VN"/>
        </w:rPr>
        <w:t>.</w:t>
      </w:r>
    </w:p>
    <w:p w14:paraId="74921A7C" w14:textId="53F906CA" w:rsidR="00C42720" w:rsidRPr="00686A6F" w:rsidRDefault="00D156C9"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rPr>
        <w:t xml:space="preserve">- </w:t>
      </w:r>
      <w:r w:rsidR="00DB4B70" w:rsidRPr="00686A6F">
        <w:rPr>
          <w:rFonts w:asciiTheme="majorHAnsi" w:hAnsiTheme="majorHAnsi" w:cstheme="majorHAnsi"/>
          <w:i/>
          <w:lang w:val="vi-VN"/>
        </w:rPr>
        <w:t xml:space="preserve">Có ý kiến cho rằng, phạm vi điều chỉnh chưa bao quát hết nội hàm của dự án Luật, chưa giải thích một số từ ngữ liên quan đến phạm vi điều chỉnh như: </w:t>
      </w:r>
      <w:r w:rsidR="00DB4B70" w:rsidRPr="00686A6F">
        <w:rPr>
          <w:rFonts w:asciiTheme="majorHAnsi" w:hAnsiTheme="majorHAnsi" w:cstheme="majorHAnsi"/>
          <w:i/>
          <w:lang w:val="vi-VN"/>
        </w:rPr>
        <w:lastRenderedPageBreak/>
        <w:t xml:space="preserve">hoạt động CNCNS bao gồm những hoạt động nào? </w:t>
      </w:r>
      <w:r w:rsidR="00C42720" w:rsidRPr="00686A6F">
        <w:rPr>
          <w:rFonts w:asciiTheme="majorHAnsi" w:hAnsiTheme="majorHAnsi" w:cstheme="majorHAnsi"/>
          <w:i/>
          <w:lang w:val="vi-VN"/>
        </w:rPr>
        <w:t xml:space="preserve">Có ý kiến </w:t>
      </w:r>
      <w:r w:rsidR="00DB032B" w:rsidRPr="00686A6F">
        <w:rPr>
          <w:rFonts w:asciiTheme="majorHAnsi" w:hAnsiTheme="majorHAnsi" w:cstheme="majorHAnsi"/>
          <w:i/>
          <w:lang w:val="vi-VN"/>
        </w:rPr>
        <w:t>đ</w:t>
      </w:r>
      <w:r w:rsidR="00C42720" w:rsidRPr="00686A6F">
        <w:rPr>
          <w:rFonts w:asciiTheme="majorHAnsi" w:hAnsiTheme="majorHAnsi" w:cstheme="majorHAnsi"/>
          <w:i/>
          <w:lang w:val="vi-VN"/>
        </w:rPr>
        <w:t xml:space="preserve">ề nghị chỉnh lý lại khoản 1 </w:t>
      </w:r>
      <w:r w:rsidR="00782011" w:rsidRPr="00686A6F">
        <w:rPr>
          <w:rFonts w:asciiTheme="majorHAnsi" w:hAnsiTheme="majorHAnsi" w:cstheme="majorHAnsi"/>
          <w:i/>
          <w:lang w:val="vi-VN"/>
        </w:rPr>
        <w:t xml:space="preserve">Điều 1 </w:t>
      </w:r>
      <w:r w:rsidR="00C42720" w:rsidRPr="00686A6F">
        <w:rPr>
          <w:rFonts w:asciiTheme="majorHAnsi" w:hAnsiTheme="majorHAnsi" w:cstheme="majorHAnsi"/>
          <w:i/>
          <w:lang w:val="vi-VN"/>
        </w:rPr>
        <w:t>như sau: Luật này quy định về CNCNS bao gồm phát triển ngành CNCNS, doanh nghiệp CNCNS, cơ chế thử nghiệm có kiểm soát, công nghiệp bán dẫn, trí tuệ nhân tạo và quản lý nhà nước về CNCNS</w:t>
      </w:r>
      <w:r w:rsidR="0016432A" w:rsidRPr="00686A6F">
        <w:rPr>
          <w:rFonts w:asciiTheme="majorHAnsi" w:hAnsiTheme="majorHAnsi" w:cstheme="majorHAnsi"/>
          <w:i/>
          <w:lang w:val="vi-VN"/>
        </w:rPr>
        <w:t xml:space="preserve">; </w:t>
      </w:r>
      <w:r w:rsidR="009E1579" w:rsidRPr="00686A6F">
        <w:rPr>
          <w:rFonts w:asciiTheme="majorHAnsi" w:hAnsiTheme="majorHAnsi" w:cstheme="majorHAnsi"/>
          <w:i/>
          <w:lang w:val="vi-VN"/>
        </w:rPr>
        <w:t xml:space="preserve">ý kiến khác </w:t>
      </w:r>
      <w:r w:rsidR="0016432A" w:rsidRPr="00686A6F">
        <w:rPr>
          <w:rFonts w:asciiTheme="majorHAnsi" w:hAnsiTheme="majorHAnsi" w:cstheme="majorHAnsi"/>
          <w:i/>
          <w:lang w:val="vi-VN"/>
        </w:rPr>
        <w:t>đề nghị Luật này tập trung điều chỉnh về CNCNS bao gồm phát triển ngành CNCNS, doanh nghiệp CNS, cơ chế thử nghiệm có kiểm soát, công nghiệp bán dẫn, trí tuệ nhân tạo và quản lý nhà nước về CNCNS</w:t>
      </w:r>
      <w:r w:rsidR="009E1579" w:rsidRPr="00686A6F">
        <w:rPr>
          <w:rFonts w:asciiTheme="majorHAnsi" w:hAnsiTheme="majorHAnsi" w:cstheme="majorHAnsi"/>
          <w:i/>
          <w:lang w:val="vi-VN"/>
        </w:rPr>
        <w:t>.</w:t>
      </w:r>
    </w:p>
    <w:p w14:paraId="4D466D6E" w14:textId="13865F5C" w:rsidR="00D6612D" w:rsidRPr="00686A6F" w:rsidRDefault="00D6612D"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b/>
          <w:i/>
          <w:lang w:val="vi-VN"/>
        </w:rPr>
        <w:t>Tiếp thu</w:t>
      </w:r>
      <w:r w:rsidRPr="00686A6F">
        <w:rPr>
          <w:rFonts w:asciiTheme="majorHAnsi" w:hAnsiTheme="majorHAnsi" w:cstheme="majorHAnsi"/>
          <w:lang w:val="vi-VN"/>
        </w:rPr>
        <w:t xml:space="preserve"> ý kiến của ĐBQH, phạm vi điều chỉnh của dự thảo Luật đã được </w:t>
      </w:r>
      <w:r w:rsidRPr="00686A6F">
        <w:rPr>
          <w:rFonts w:asciiTheme="majorHAnsi" w:hAnsiTheme="majorHAnsi" w:cstheme="majorHAnsi"/>
          <w:b/>
          <w:bCs/>
          <w:i/>
          <w:iCs/>
          <w:lang w:val="vi-VN"/>
        </w:rPr>
        <w:t>chỉnh lý</w:t>
      </w:r>
      <w:r w:rsidRPr="00686A6F">
        <w:rPr>
          <w:rFonts w:asciiTheme="majorHAnsi" w:hAnsiTheme="majorHAnsi" w:cstheme="majorHAnsi"/>
          <w:lang w:val="vi-VN"/>
        </w:rPr>
        <w:t xml:space="preserve"> theo hướng bao quát hết các chương của Luật, cụ thể: </w:t>
      </w:r>
      <w:r w:rsidRPr="00686A6F">
        <w:rPr>
          <w:rFonts w:asciiTheme="majorHAnsi" w:hAnsiTheme="majorHAnsi" w:cstheme="majorHAnsi"/>
          <w:i/>
          <w:lang w:val="vi-VN"/>
        </w:rPr>
        <w:t>“</w:t>
      </w:r>
      <w:r w:rsidR="004D22AD" w:rsidRPr="00686A6F">
        <w:rPr>
          <w:rFonts w:asciiTheme="majorHAnsi" w:hAnsiTheme="majorHAnsi" w:cstheme="majorHAnsi"/>
          <w:i/>
          <w:lang w:val="vi-VN"/>
        </w:rPr>
        <w:t>Luật này quy định về công nghiệp công nghệ số, bao gồm: phát triển công nghiệp công nghệ số, phát triển doanh nghiệp công nghệ số, khu công nghệ số tập trung, cơ chế thử nghiệm có kiểm soát, công nghiệp bán dẫn, trí tuệ nhân tạo,</w:t>
      </w:r>
      <w:r w:rsidR="00281974" w:rsidRPr="00686A6F">
        <w:rPr>
          <w:rFonts w:asciiTheme="majorHAnsi" w:hAnsiTheme="majorHAnsi" w:cstheme="majorHAnsi"/>
          <w:i/>
          <w:lang w:val="vi-VN"/>
        </w:rPr>
        <w:t xml:space="preserve"> </w:t>
      </w:r>
      <w:r w:rsidR="00F17AAA" w:rsidRPr="00686A6F">
        <w:rPr>
          <w:rFonts w:asciiTheme="majorHAnsi" w:hAnsiTheme="majorHAnsi" w:cstheme="majorHAnsi"/>
          <w:i/>
          <w:lang w:val="vi-VN"/>
        </w:rPr>
        <w:t>tài sản số,</w:t>
      </w:r>
      <w:r w:rsidR="00281974" w:rsidRPr="00686A6F">
        <w:rPr>
          <w:rFonts w:asciiTheme="majorHAnsi" w:hAnsiTheme="majorHAnsi" w:cstheme="majorHAnsi"/>
          <w:i/>
          <w:lang w:val="vi-VN"/>
        </w:rPr>
        <w:t xml:space="preserve"> </w:t>
      </w:r>
      <w:r w:rsidR="004D22AD" w:rsidRPr="00686A6F">
        <w:rPr>
          <w:rFonts w:asciiTheme="majorHAnsi" w:hAnsiTheme="majorHAnsi" w:cstheme="majorHAnsi"/>
          <w:i/>
          <w:lang w:val="vi-VN"/>
        </w:rPr>
        <w:t>quyền và trách nhiệm của tổ chức, cá nhân có liên quan</w:t>
      </w:r>
      <w:r w:rsidRPr="00686A6F">
        <w:rPr>
          <w:rFonts w:asciiTheme="majorHAnsi" w:hAnsiTheme="majorHAnsi" w:cstheme="majorHAnsi"/>
          <w:i/>
          <w:lang w:val="vi-VN"/>
        </w:rPr>
        <w:t>”.</w:t>
      </w:r>
    </w:p>
    <w:p w14:paraId="6DF7DAE4" w14:textId="71EB3870" w:rsidR="00141503" w:rsidRPr="00686A6F" w:rsidRDefault="00EB640F"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Có ý kiến đề nghị Luật này vẫn điều chỉnh đối với h</w:t>
      </w:r>
      <w:r w:rsidRPr="00686A6F">
        <w:rPr>
          <w:i/>
          <w:lang w:val="vi-VN"/>
        </w:rPr>
        <w:t xml:space="preserve">oạt động sản xuất, cung cấp sản phẩm, dịch vụ </w:t>
      </w:r>
      <w:r w:rsidR="00717EC5" w:rsidRPr="00686A6F">
        <w:rPr>
          <w:rFonts w:asciiTheme="majorHAnsi" w:hAnsiTheme="majorHAnsi" w:cstheme="majorHAnsi"/>
          <w:i/>
          <w:iCs/>
          <w:lang w:val="vi-VN"/>
        </w:rPr>
        <w:t>CNS</w:t>
      </w:r>
      <w:r w:rsidR="00717EC5" w:rsidRPr="00686A6F" w:rsidDel="00717EC5">
        <w:rPr>
          <w:i/>
          <w:lang w:val="vi-VN"/>
        </w:rPr>
        <w:t xml:space="preserve"> </w:t>
      </w:r>
      <w:r w:rsidRPr="00686A6F">
        <w:rPr>
          <w:i/>
          <w:lang w:val="vi-VN"/>
        </w:rPr>
        <w:t>phục vụ cho quốc phòng, an ninh, hoạt động cơ yếu để bảo vệ thông tin bí mật nhà nước</w:t>
      </w:r>
      <w:r w:rsidR="00141503" w:rsidRPr="00686A6F">
        <w:rPr>
          <w:rFonts w:asciiTheme="majorHAnsi" w:hAnsiTheme="majorHAnsi" w:cstheme="majorHAnsi"/>
          <w:i/>
          <w:lang w:val="vi-VN"/>
        </w:rPr>
        <w:t>; bổ sung</w:t>
      </w:r>
      <w:r w:rsidR="00AB2567" w:rsidRPr="00686A6F">
        <w:rPr>
          <w:rFonts w:asciiTheme="majorHAnsi" w:hAnsiTheme="majorHAnsi" w:cstheme="majorHAnsi"/>
          <w:i/>
          <w:lang w:val="vi-VN"/>
        </w:rPr>
        <w:t xml:space="preserve"> </w:t>
      </w:r>
      <w:r w:rsidR="00F90718" w:rsidRPr="00686A6F">
        <w:rPr>
          <w:rFonts w:asciiTheme="majorHAnsi" w:hAnsiTheme="majorHAnsi" w:cstheme="majorHAnsi"/>
          <w:i/>
          <w:lang w:val="vi-VN"/>
        </w:rPr>
        <w:t>làm rõ phạm vi điều chỉnh của Luật có bao gồm</w:t>
      </w:r>
      <w:r w:rsidR="00AB2567" w:rsidRPr="00686A6F">
        <w:rPr>
          <w:rFonts w:asciiTheme="majorHAnsi" w:hAnsiTheme="majorHAnsi" w:cstheme="majorHAnsi"/>
          <w:i/>
          <w:lang w:val="vi-VN"/>
        </w:rPr>
        <w:t xml:space="preserve"> </w:t>
      </w:r>
      <w:r w:rsidR="00F90718" w:rsidRPr="00686A6F">
        <w:rPr>
          <w:rFonts w:asciiTheme="majorHAnsi" w:hAnsiTheme="majorHAnsi" w:cstheme="majorHAnsi"/>
          <w:i/>
          <w:lang w:val="vi-VN"/>
        </w:rPr>
        <w:t xml:space="preserve">cả </w:t>
      </w:r>
      <w:r w:rsidR="00141503" w:rsidRPr="00686A6F">
        <w:rPr>
          <w:rFonts w:asciiTheme="majorHAnsi" w:hAnsiTheme="majorHAnsi" w:cstheme="majorHAnsi"/>
          <w:i/>
          <w:lang w:val="vi-VN"/>
        </w:rPr>
        <w:t>lĩn</w:t>
      </w:r>
      <w:r w:rsidR="00F90718" w:rsidRPr="00686A6F">
        <w:rPr>
          <w:rFonts w:asciiTheme="majorHAnsi" w:hAnsiTheme="majorHAnsi" w:cstheme="majorHAnsi"/>
          <w:i/>
          <w:lang w:val="vi-VN"/>
        </w:rPr>
        <w:t xml:space="preserve">h vực </w:t>
      </w:r>
      <w:r w:rsidR="00AB2567" w:rsidRPr="00686A6F">
        <w:rPr>
          <w:rFonts w:asciiTheme="majorHAnsi" w:hAnsiTheme="majorHAnsi" w:cstheme="majorHAnsi"/>
          <w:i/>
          <w:lang w:val="vi-VN"/>
        </w:rPr>
        <w:t>đối</w:t>
      </w:r>
      <w:r w:rsidR="00F90718" w:rsidRPr="00686A6F">
        <w:rPr>
          <w:rFonts w:asciiTheme="majorHAnsi" w:hAnsiTheme="majorHAnsi" w:cstheme="majorHAnsi"/>
          <w:i/>
          <w:lang w:val="vi-VN"/>
        </w:rPr>
        <w:t xml:space="preserve"> ngoại</w:t>
      </w:r>
      <w:r w:rsidR="00141503" w:rsidRPr="00686A6F">
        <w:rPr>
          <w:rFonts w:asciiTheme="majorHAnsi" w:hAnsiTheme="majorHAnsi" w:cstheme="majorHAnsi"/>
          <w:i/>
          <w:lang w:val="vi-VN"/>
        </w:rPr>
        <w:t>.</w:t>
      </w:r>
    </w:p>
    <w:p w14:paraId="58955ADB" w14:textId="55E60373" w:rsidR="000A4532" w:rsidRPr="00686A6F" w:rsidRDefault="00CB3C9C"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 xml:space="preserve">Về vấn đề này,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w:t>
      </w:r>
      <w:r w:rsidRPr="00686A6F">
        <w:rPr>
          <w:rFonts w:asciiTheme="majorHAnsi" w:hAnsiTheme="majorHAnsi" w:cstheme="majorHAnsi"/>
          <w:b/>
          <w:bCs/>
          <w:i/>
          <w:iCs/>
          <w:lang w:val="vi-VN"/>
        </w:rPr>
        <w:t>thấy rằng</w:t>
      </w:r>
      <w:r w:rsidRPr="00686A6F">
        <w:rPr>
          <w:rFonts w:asciiTheme="majorHAnsi" w:hAnsiTheme="majorHAnsi" w:cstheme="majorHAnsi"/>
          <w:lang w:val="vi-VN"/>
        </w:rPr>
        <w:t>:</w:t>
      </w:r>
      <w:r w:rsidR="009D3E75" w:rsidRPr="00686A6F">
        <w:rPr>
          <w:rFonts w:asciiTheme="majorHAnsi" w:hAnsiTheme="majorHAnsi" w:cstheme="majorHAnsi"/>
          <w:lang w:val="vi-VN"/>
        </w:rPr>
        <w:t xml:space="preserve"> </w:t>
      </w:r>
      <w:r w:rsidR="00487EFA" w:rsidRPr="00686A6F">
        <w:rPr>
          <w:rFonts w:asciiTheme="majorHAnsi" w:hAnsiTheme="majorHAnsi" w:cstheme="majorHAnsi"/>
          <w:spacing w:val="-2"/>
          <w:lang w:val="vi-VN"/>
        </w:rPr>
        <w:t>Các nội dung về</w:t>
      </w:r>
      <w:r w:rsidR="00AB2567" w:rsidRPr="00686A6F">
        <w:rPr>
          <w:rFonts w:asciiTheme="majorHAnsi" w:hAnsiTheme="majorHAnsi" w:cstheme="majorHAnsi"/>
          <w:spacing w:val="-2"/>
          <w:lang w:val="vi-VN"/>
        </w:rPr>
        <w:t xml:space="preserve"> </w:t>
      </w:r>
      <w:r w:rsidR="00AB2567" w:rsidRPr="00686A6F">
        <w:rPr>
          <w:rFonts w:asciiTheme="majorHAnsi" w:hAnsiTheme="majorHAnsi" w:cstheme="majorHAnsi"/>
          <w:i/>
          <w:lang w:val="vi-VN"/>
        </w:rPr>
        <w:t>h</w:t>
      </w:r>
      <w:r w:rsidR="00AB2567" w:rsidRPr="00686A6F">
        <w:rPr>
          <w:i/>
          <w:lang w:val="vi-VN"/>
        </w:rPr>
        <w:t xml:space="preserve">oạt động sản xuất, cung cấp sản phẩm, dịch vụ </w:t>
      </w:r>
      <w:r w:rsidR="00717EC5" w:rsidRPr="00686A6F">
        <w:rPr>
          <w:rFonts w:asciiTheme="majorHAnsi" w:hAnsiTheme="majorHAnsi" w:cstheme="majorHAnsi"/>
          <w:i/>
          <w:iCs/>
          <w:lang w:val="vi-VN"/>
        </w:rPr>
        <w:t>CNS</w:t>
      </w:r>
      <w:r w:rsidR="00717EC5" w:rsidRPr="00686A6F" w:rsidDel="00717EC5">
        <w:rPr>
          <w:i/>
          <w:lang w:val="vi-VN"/>
        </w:rPr>
        <w:t xml:space="preserve"> </w:t>
      </w:r>
      <w:r w:rsidR="00AB2567" w:rsidRPr="00686A6F">
        <w:rPr>
          <w:i/>
          <w:lang w:val="vi-VN"/>
        </w:rPr>
        <w:t xml:space="preserve">phục vụ cho quốc phòng, an ninh, hoạt động cơ yếu để bảo vệ thông tin bí mật nhà nước </w:t>
      </w:r>
      <w:r w:rsidR="00487EFA" w:rsidRPr="00686A6F">
        <w:rPr>
          <w:rFonts w:asciiTheme="majorHAnsi" w:hAnsiTheme="majorHAnsi" w:cstheme="majorHAnsi"/>
          <w:spacing w:val="-2"/>
          <w:lang w:val="vi-VN"/>
        </w:rPr>
        <w:t xml:space="preserve">đã được điều chỉnh tại </w:t>
      </w:r>
      <w:r w:rsidR="00487EFA" w:rsidRPr="00686A6F">
        <w:rPr>
          <w:rFonts w:asciiTheme="majorHAnsi" w:hAnsiTheme="majorHAnsi" w:cstheme="majorHAnsi"/>
          <w:lang w:val="vi-VN"/>
        </w:rPr>
        <w:t xml:space="preserve">Luật Công nghiệp quốc phòng, an ninh và động viên công nghiệp, Luật Cơ </w:t>
      </w:r>
      <w:r w:rsidR="003C1E90" w:rsidRPr="00686A6F">
        <w:rPr>
          <w:rFonts w:asciiTheme="majorHAnsi" w:hAnsiTheme="majorHAnsi" w:cstheme="majorHAnsi"/>
          <w:lang w:val="vi-VN"/>
        </w:rPr>
        <w:t>yếu</w:t>
      </w:r>
      <w:r w:rsidR="00487EFA" w:rsidRPr="00686A6F">
        <w:rPr>
          <w:rFonts w:asciiTheme="majorHAnsi" w:hAnsiTheme="majorHAnsi" w:cstheme="majorHAnsi"/>
          <w:lang w:val="vi-VN"/>
        </w:rPr>
        <w:t>...</w:t>
      </w:r>
      <w:r w:rsidR="006825CF" w:rsidRPr="00686A6F">
        <w:rPr>
          <w:rFonts w:asciiTheme="majorHAnsi" w:hAnsiTheme="majorHAnsi" w:cstheme="majorHAnsi"/>
          <w:lang w:val="vi-VN"/>
        </w:rPr>
        <w:t>; các nội dung này</w:t>
      </w:r>
      <w:r w:rsidR="00487EFA" w:rsidRPr="00686A6F">
        <w:rPr>
          <w:rFonts w:asciiTheme="majorHAnsi" w:hAnsiTheme="majorHAnsi" w:cstheme="majorHAnsi"/>
          <w:lang w:val="vi-VN"/>
        </w:rPr>
        <w:t xml:space="preserve"> </w:t>
      </w:r>
      <w:r w:rsidR="00F11362" w:rsidRPr="00686A6F">
        <w:rPr>
          <w:rFonts w:asciiTheme="majorHAnsi" w:hAnsiTheme="majorHAnsi" w:cstheme="majorHAnsi"/>
          <w:lang w:val="vi-VN"/>
        </w:rPr>
        <w:t xml:space="preserve">có liên quan nhiều đến </w:t>
      </w:r>
      <w:r w:rsidR="00F92BEB" w:rsidRPr="00686A6F">
        <w:rPr>
          <w:rFonts w:asciiTheme="majorHAnsi" w:hAnsiTheme="majorHAnsi" w:cstheme="majorHAnsi"/>
          <w:lang w:val="vi-VN"/>
        </w:rPr>
        <w:t>việc bảo vệ</w:t>
      </w:r>
      <w:r w:rsidR="00487EFA" w:rsidRPr="00686A6F">
        <w:rPr>
          <w:rFonts w:asciiTheme="majorHAnsi" w:hAnsiTheme="majorHAnsi" w:cstheme="majorHAnsi"/>
          <w:lang w:val="vi-VN"/>
        </w:rPr>
        <w:t xml:space="preserve"> bí mật nhà </w:t>
      </w:r>
      <w:r w:rsidR="006825CF" w:rsidRPr="00686A6F">
        <w:rPr>
          <w:rFonts w:asciiTheme="majorHAnsi" w:hAnsiTheme="majorHAnsi" w:cstheme="majorHAnsi"/>
          <w:lang w:val="vi-VN"/>
        </w:rPr>
        <w:t>nước. Trong quá trình xây dựng dự thảo Luật,</w:t>
      </w:r>
      <w:r w:rsidR="007F6417" w:rsidRPr="00686A6F">
        <w:rPr>
          <w:rFonts w:asciiTheme="majorHAnsi" w:hAnsiTheme="majorHAnsi" w:cstheme="majorHAnsi"/>
          <w:lang w:val="vi-VN"/>
        </w:rPr>
        <w:t xml:space="preserve"> </w:t>
      </w:r>
      <w:r w:rsidR="006825CF" w:rsidRPr="00686A6F">
        <w:rPr>
          <w:rFonts w:asciiTheme="majorHAnsi" w:hAnsiTheme="majorHAnsi" w:cstheme="majorHAnsi"/>
          <w:lang w:val="vi-VN"/>
        </w:rPr>
        <w:t>Bộ Quốc phòng và</w:t>
      </w:r>
      <w:r w:rsidR="009D10FB" w:rsidRPr="00686A6F">
        <w:rPr>
          <w:rFonts w:asciiTheme="majorHAnsi" w:hAnsiTheme="majorHAnsi" w:cstheme="majorHAnsi"/>
          <w:lang w:val="vi-VN"/>
        </w:rPr>
        <w:t xml:space="preserve"> Ban Cơ yếu Chính phủ cũng đề nghị không quy định các nội dung này trong phạm vi điều chỉnh của </w:t>
      </w:r>
      <w:r w:rsidR="000F40F9" w:rsidRPr="00686A6F">
        <w:rPr>
          <w:rFonts w:asciiTheme="majorHAnsi" w:hAnsiTheme="majorHAnsi" w:cstheme="majorHAnsi"/>
          <w:lang w:val="vi-VN"/>
        </w:rPr>
        <w:t>Luật CNCNS</w:t>
      </w:r>
      <w:r w:rsidR="009D10FB" w:rsidRPr="00686A6F">
        <w:rPr>
          <w:rFonts w:asciiTheme="majorHAnsi" w:hAnsiTheme="majorHAnsi" w:cstheme="majorHAnsi"/>
          <w:lang w:val="vi-VN"/>
        </w:rPr>
        <w:t xml:space="preserve"> để đảm bảo</w:t>
      </w:r>
      <w:r w:rsidR="003C56C0" w:rsidRPr="00686A6F">
        <w:rPr>
          <w:rFonts w:asciiTheme="majorHAnsi" w:hAnsiTheme="majorHAnsi" w:cstheme="majorHAnsi"/>
          <w:lang w:val="vi-VN"/>
        </w:rPr>
        <w:t xml:space="preserve"> quản lý chặt chẽ và</w:t>
      </w:r>
      <w:r w:rsidR="009D10FB" w:rsidRPr="00686A6F">
        <w:rPr>
          <w:rFonts w:asciiTheme="majorHAnsi" w:hAnsiTheme="majorHAnsi" w:cstheme="majorHAnsi"/>
          <w:lang w:val="vi-VN"/>
        </w:rPr>
        <w:t xml:space="preserve"> </w:t>
      </w:r>
      <w:r w:rsidR="007F6417" w:rsidRPr="00686A6F">
        <w:rPr>
          <w:rFonts w:asciiTheme="majorHAnsi" w:hAnsiTheme="majorHAnsi" w:cstheme="majorHAnsi"/>
          <w:lang w:val="vi-VN"/>
        </w:rPr>
        <w:t xml:space="preserve">tính đặc thù </w:t>
      </w:r>
      <w:r w:rsidR="003C56C0" w:rsidRPr="00686A6F">
        <w:rPr>
          <w:rFonts w:asciiTheme="majorHAnsi" w:hAnsiTheme="majorHAnsi" w:cstheme="majorHAnsi"/>
          <w:lang w:val="vi-VN"/>
        </w:rPr>
        <w:t xml:space="preserve">của </w:t>
      </w:r>
      <w:r w:rsidR="00F92BEB" w:rsidRPr="00686A6F">
        <w:rPr>
          <w:rFonts w:asciiTheme="majorHAnsi" w:hAnsiTheme="majorHAnsi" w:cstheme="majorHAnsi"/>
          <w:lang w:val="vi-VN"/>
        </w:rPr>
        <w:t>các lĩnh vực này.</w:t>
      </w:r>
      <w:r w:rsidR="009D3E75" w:rsidRPr="00686A6F">
        <w:rPr>
          <w:rFonts w:asciiTheme="majorHAnsi" w:hAnsiTheme="majorHAnsi" w:cstheme="majorHAnsi"/>
          <w:lang w:val="vi-VN"/>
        </w:rPr>
        <w:t xml:space="preserve"> </w:t>
      </w:r>
      <w:r w:rsidR="009D10FB" w:rsidRPr="00686A6F">
        <w:rPr>
          <w:rFonts w:asciiTheme="majorHAnsi" w:hAnsiTheme="majorHAnsi" w:cstheme="majorHAnsi"/>
          <w:lang w:val="vi-VN"/>
        </w:rPr>
        <w:t xml:space="preserve">Do vậy, xin </w:t>
      </w:r>
      <w:r w:rsidR="009D10FB" w:rsidRPr="00686A6F">
        <w:rPr>
          <w:rFonts w:asciiTheme="majorHAnsi" w:hAnsiTheme="majorHAnsi" w:cstheme="majorHAnsi"/>
          <w:b/>
          <w:bCs/>
          <w:i/>
          <w:iCs/>
          <w:lang w:val="vi-VN"/>
        </w:rPr>
        <w:t>không bổ sung</w:t>
      </w:r>
      <w:r w:rsidR="009D10FB" w:rsidRPr="00686A6F">
        <w:rPr>
          <w:rFonts w:asciiTheme="majorHAnsi" w:hAnsiTheme="majorHAnsi" w:cstheme="majorHAnsi"/>
          <w:lang w:val="vi-VN"/>
        </w:rPr>
        <w:t xml:space="preserve"> nội dung này trong phạm vi điều chỉnh của </w:t>
      </w:r>
      <w:r w:rsidR="000F40F9" w:rsidRPr="00686A6F">
        <w:rPr>
          <w:rFonts w:asciiTheme="majorHAnsi" w:hAnsiTheme="majorHAnsi" w:cstheme="majorHAnsi"/>
          <w:lang w:val="vi-VN"/>
        </w:rPr>
        <w:t>Luật CNCNS</w:t>
      </w:r>
      <w:r w:rsidR="009D10FB" w:rsidRPr="00686A6F">
        <w:rPr>
          <w:rFonts w:asciiTheme="majorHAnsi" w:hAnsiTheme="majorHAnsi" w:cstheme="majorHAnsi"/>
          <w:lang w:val="vi-VN"/>
        </w:rPr>
        <w:t xml:space="preserve"> </w:t>
      </w:r>
      <w:r w:rsidR="00F11362" w:rsidRPr="00686A6F">
        <w:rPr>
          <w:rFonts w:asciiTheme="majorHAnsi" w:hAnsiTheme="majorHAnsi" w:cstheme="majorHAnsi"/>
          <w:lang w:val="vi-VN"/>
        </w:rPr>
        <w:t>để</w:t>
      </w:r>
      <w:r w:rsidR="00DF055C" w:rsidRPr="00686A6F">
        <w:rPr>
          <w:rFonts w:asciiTheme="majorHAnsi" w:hAnsiTheme="majorHAnsi" w:cstheme="majorHAnsi"/>
          <w:lang w:val="vi-VN"/>
        </w:rPr>
        <w:t xml:space="preserve"> phù hợp với yêu cầu quản lý</w:t>
      </w:r>
      <w:r w:rsidR="00F11362" w:rsidRPr="00686A6F">
        <w:rPr>
          <w:rFonts w:asciiTheme="majorHAnsi" w:hAnsiTheme="majorHAnsi" w:cstheme="majorHAnsi"/>
          <w:lang w:val="vi-VN"/>
        </w:rPr>
        <w:t>,</w:t>
      </w:r>
      <w:r w:rsidR="00DF055C" w:rsidRPr="00686A6F">
        <w:rPr>
          <w:rFonts w:asciiTheme="majorHAnsi" w:hAnsiTheme="majorHAnsi" w:cstheme="majorHAnsi"/>
          <w:lang w:val="vi-VN"/>
        </w:rPr>
        <w:t xml:space="preserve"> đảm bảo tính thống nhất trong hệ thống pháp luật.</w:t>
      </w:r>
      <w:r w:rsidR="000A4532" w:rsidRPr="00686A6F">
        <w:rPr>
          <w:rFonts w:asciiTheme="majorHAnsi" w:hAnsiTheme="majorHAnsi" w:cstheme="majorHAnsi"/>
          <w:lang w:val="vi-VN"/>
        </w:rPr>
        <w:t xml:space="preserve"> </w:t>
      </w:r>
    </w:p>
    <w:p w14:paraId="74CB717A" w14:textId="72991C82" w:rsidR="000A4532" w:rsidRPr="00686A6F" w:rsidRDefault="000A4532"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Về ý kiến</w:t>
      </w:r>
      <w:r w:rsidR="009D3E75" w:rsidRPr="00686A6F">
        <w:rPr>
          <w:rFonts w:asciiTheme="majorHAnsi" w:hAnsiTheme="majorHAnsi" w:cstheme="majorHAnsi"/>
          <w:i/>
          <w:lang w:val="vi-VN"/>
        </w:rPr>
        <w:t xml:space="preserve"> </w:t>
      </w:r>
      <w:r w:rsidR="007809A7" w:rsidRPr="00686A6F">
        <w:rPr>
          <w:rFonts w:asciiTheme="majorHAnsi" w:hAnsiTheme="majorHAnsi" w:cstheme="majorHAnsi"/>
          <w:i/>
          <w:lang w:val="vi-VN"/>
        </w:rPr>
        <w:t>bổ sung làm rõ phạm vi điều chỉnh của Luật có bao gồm cả lĩnh vực đối ngoại</w:t>
      </w:r>
      <w:r w:rsidRPr="00686A6F">
        <w:rPr>
          <w:rFonts w:asciiTheme="majorHAnsi" w:hAnsiTheme="majorHAnsi" w:cstheme="majorHAnsi"/>
          <w:lang w:val="vi-VN"/>
        </w:rPr>
        <w:t>:</w:t>
      </w:r>
      <w:r w:rsidR="00F90718" w:rsidRPr="00686A6F">
        <w:rPr>
          <w:rFonts w:asciiTheme="majorHAnsi" w:hAnsiTheme="majorHAnsi" w:cstheme="majorHAnsi"/>
          <w:lang w:val="vi-VN"/>
        </w:rPr>
        <w:t xml:space="preserve"> </w:t>
      </w:r>
      <w:r w:rsidR="001A024E" w:rsidRPr="00686A6F">
        <w:rPr>
          <w:rFonts w:asciiTheme="majorHAnsi" w:hAnsiTheme="majorHAnsi" w:cstheme="majorHAnsi"/>
          <w:lang w:val="vi-VN"/>
        </w:rPr>
        <w:t>UBTVQH</w:t>
      </w:r>
      <w:r w:rsidR="00F90718" w:rsidRPr="00686A6F">
        <w:rPr>
          <w:rFonts w:asciiTheme="majorHAnsi" w:hAnsiTheme="majorHAnsi" w:cstheme="majorHAnsi"/>
          <w:lang w:val="vi-VN"/>
        </w:rPr>
        <w:t xml:space="preserve"> </w:t>
      </w:r>
      <w:r w:rsidR="00F90718" w:rsidRPr="00686A6F">
        <w:rPr>
          <w:rFonts w:asciiTheme="majorHAnsi" w:hAnsiTheme="majorHAnsi" w:cstheme="majorHAnsi"/>
          <w:b/>
          <w:bCs/>
          <w:i/>
          <w:iCs/>
          <w:lang w:val="vi-VN"/>
        </w:rPr>
        <w:t xml:space="preserve">thấy </w:t>
      </w:r>
      <w:r w:rsidR="007809A7" w:rsidRPr="00686A6F">
        <w:rPr>
          <w:rFonts w:asciiTheme="majorHAnsi" w:hAnsiTheme="majorHAnsi" w:cstheme="majorHAnsi"/>
          <w:b/>
          <w:bCs/>
          <w:i/>
          <w:iCs/>
          <w:lang w:val="vi-VN"/>
        </w:rPr>
        <w:t>rằng</w:t>
      </w:r>
      <w:r w:rsidR="007809A7" w:rsidRPr="00686A6F">
        <w:rPr>
          <w:rFonts w:asciiTheme="majorHAnsi" w:hAnsiTheme="majorHAnsi" w:cstheme="majorHAnsi"/>
          <w:lang w:val="vi-VN"/>
        </w:rPr>
        <w:t xml:space="preserve">, nội hàm </w:t>
      </w:r>
      <w:r w:rsidRPr="00686A6F">
        <w:rPr>
          <w:rFonts w:asciiTheme="majorHAnsi" w:hAnsiTheme="majorHAnsi" w:cstheme="majorHAnsi"/>
          <w:lang w:val="vi-VN"/>
        </w:rPr>
        <w:t>phạm vi</w:t>
      </w:r>
      <w:r w:rsidR="007809A7" w:rsidRPr="00686A6F">
        <w:rPr>
          <w:rFonts w:asciiTheme="majorHAnsi" w:hAnsiTheme="majorHAnsi" w:cstheme="majorHAnsi"/>
          <w:lang w:val="vi-VN"/>
        </w:rPr>
        <w:t xml:space="preserve"> điều </w:t>
      </w:r>
      <w:r w:rsidR="00F25901" w:rsidRPr="00686A6F">
        <w:rPr>
          <w:rFonts w:asciiTheme="majorHAnsi" w:hAnsiTheme="majorHAnsi" w:cstheme="majorHAnsi"/>
          <w:lang w:val="vi-VN"/>
        </w:rPr>
        <w:t>chỉnh</w:t>
      </w:r>
      <w:r w:rsidRPr="00686A6F">
        <w:rPr>
          <w:rFonts w:asciiTheme="majorHAnsi" w:hAnsiTheme="majorHAnsi" w:cstheme="majorHAnsi"/>
          <w:lang w:val="vi-VN"/>
        </w:rPr>
        <w:t xml:space="preserve"> tại dự thảo Luật điều chỉnh về hoạt động </w:t>
      </w:r>
      <w:r w:rsidR="00CA0096" w:rsidRPr="00686A6F">
        <w:rPr>
          <w:rFonts w:asciiTheme="majorHAnsi" w:hAnsiTheme="majorHAnsi" w:cstheme="majorHAnsi"/>
          <w:lang w:val="vi-VN"/>
        </w:rPr>
        <w:t>CNCNS</w:t>
      </w:r>
      <w:r w:rsidRPr="00686A6F">
        <w:rPr>
          <w:rFonts w:asciiTheme="majorHAnsi" w:hAnsiTheme="majorHAnsi" w:cstheme="majorHAnsi"/>
          <w:lang w:val="vi-VN"/>
        </w:rPr>
        <w:t xml:space="preserve"> đã bao gồm tất cả các lĩnh vực quản lý nhà nước</w:t>
      </w:r>
      <w:r w:rsidR="00866CF8" w:rsidRPr="00686A6F">
        <w:rPr>
          <w:rFonts w:asciiTheme="majorHAnsi" w:hAnsiTheme="majorHAnsi" w:cstheme="majorHAnsi"/>
          <w:lang w:val="vi-VN"/>
        </w:rPr>
        <w:t>, trong đó có cả lĩnh vực đối ngoại,</w:t>
      </w:r>
      <w:r w:rsidRPr="00686A6F">
        <w:rPr>
          <w:rFonts w:asciiTheme="majorHAnsi" w:hAnsiTheme="majorHAnsi" w:cstheme="majorHAnsi"/>
          <w:lang w:val="vi-VN"/>
        </w:rPr>
        <w:t xml:space="preserve"> chỉ loại trừ an ninh, quốc phòng và hoạt động cơ yếu.</w:t>
      </w:r>
    </w:p>
    <w:p w14:paraId="4C460ACF" w14:textId="5B658E71" w:rsidR="003050E5" w:rsidRPr="00686A6F" w:rsidRDefault="003050E5"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Có ý kiến cho rằng, trong các nội dung cụ thể của dự thảo Luật, có rất nhiều nội dung vượt ra ngoài phạm vi khái niệm về công nghiệp, như: dịch vụ CNCNS, nghiên cứu và phát triển trí tuệ nhân tạo, nhân lực </w:t>
      </w:r>
      <w:r w:rsidR="00CA0096" w:rsidRPr="00686A6F">
        <w:rPr>
          <w:rFonts w:asciiTheme="majorHAnsi" w:hAnsiTheme="majorHAnsi" w:cstheme="majorHAnsi"/>
          <w:i/>
          <w:lang w:val="vi-VN"/>
        </w:rPr>
        <w:t>CNS</w:t>
      </w:r>
      <w:r w:rsidRPr="00686A6F">
        <w:rPr>
          <w:rFonts w:asciiTheme="majorHAnsi" w:hAnsiTheme="majorHAnsi" w:cstheme="majorHAnsi"/>
          <w:i/>
          <w:lang w:val="vi-VN"/>
        </w:rPr>
        <w:t xml:space="preserve">, cơ chế thử nghiệm có kiểm soát. Vì vậy, đề nghị nghiên cứu cách sử dụng từ ngữ trong các Chương, Mục, Điều của dự thảo Luật để các nội dung thể hiện vẫn gắn và phù hợp với nội hàm công nghiệp như </w:t>
      </w:r>
      <w:r w:rsidR="00A067BF" w:rsidRPr="00686A6F">
        <w:rPr>
          <w:rFonts w:asciiTheme="majorHAnsi" w:hAnsiTheme="majorHAnsi" w:cstheme="majorHAnsi"/>
          <w:i/>
          <w:lang w:val="vi-VN"/>
        </w:rPr>
        <w:t xml:space="preserve">tên của dự thảo Luật </w:t>
      </w:r>
      <w:r w:rsidRPr="00686A6F">
        <w:rPr>
          <w:rFonts w:asciiTheme="majorHAnsi" w:hAnsiTheme="majorHAnsi" w:cstheme="majorHAnsi"/>
          <w:i/>
          <w:lang w:val="vi-VN"/>
        </w:rPr>
        <w:t>.</w:t>
      </w:r>
    </w:p>
    <w:p w14:paraId="62165ED0" w14:textId="6D719501" w:rsidR="009727D9" w:rsidRPr="00686A6F" w:rsidRDefault="00C6492A" w:rsidP="00686A6F">
      <w:pPr>
        <w:widowControl w:val="0"/>
        <w:spacing w:before="120" w:after="120"/>
        <w:ind w:firstLine="709"/>
        <w:rPr>
          <w:rFonts w:asciiTheme="majorHAnsi" w:hAnsiTheme="majorHAnsi" w:cstheme="majorHAnsi"/>
          <w:iCs/>
          <w:lang w:val="vi-VN"/>
        </w:rPr>
      </w:pPr>
      <w:r w:rsidRPr="00686A6F">
        <w:rPr>
          <w:rFonts w:asciiTheme="majorHAnsi" w:hAnsiTheme="majorHAnsi" w:cstheme="majorHAnsi"/>
          <w:iCs/>
          <w:lang w:val="vi-VN"/>
        </w:rPr>
        <w:t xml:space="preserve">UBTVQH xin </w:t>
      </w:r>
      <w:r w:rsidRPr="00686A6F">
        <w:rPr>
          <w:rFonts w:asciiTheme="majorHAnsi" w:hAnsiTheme="majorHAnsi" w:cstheme="majorHAnsi"/>
          <w:b/>
          <w:bCs/>
          <w:i/>
          <w:lang w:val="vi-VN"/>
        </w:rPr>
        <w:t>giải trình</w:t>
      </w:r>
      <w:r w:rsidRPr="00686A6F">
        <w:rPr>
          <w:rFonts w:asciiTheme="majorHAnsi" w:hAnsiTheme="majorHAnsi" w:cstheme="majorHAnsi"/>
          <w:iCs/>
          <w:lang w:val="vi-VN"/>
        </w:rPr>
        <w:t xml:space="preserve"> như sau: </w:t>
      </w:r>
      <w:r w:rsidR="00DA03BA" w:rsidRPr="00686A6F">
        <w:rPr>
          <w:rFonts w:asciiTheme="majorHAnsi" w:hAnsiTheme="majorHAnsi" w:cstheme="majorHAnsi"/>
          <w:iCs/>
          <w:lang w:val="vi-VN"/>
        </w:rPr>
        <w:t xml:space="preserve">hoạt động CNCNS </w:t>
      </w:r>
      <w:r w:rsidR="00866158" w:rsidRPr="00686A6F">
        <w:rPr>
          <w:rFonts w:asciiTheme="majorHAnsi" w:hAnsiTheme="majorHAnsi" w:cstheme="majorHAnsi"/>
          <w:iCs/>
          <w:lang w:val="vi-VN"/>
        </w:rPr>
        <w:t xml:space="preserve">là một trong những nội dung thuộc phạm vi điều chỉnh của dự thảo luật </w:t>
      </w:r>
      <w:r w:rsidR="00DA03BA" w:rsidRPr="00686A6F">
        <w:rPr>
          <w:rFonts w:asciiTheme="majorHAnsi" w:hAnsiTheme="majorHAnsi" w:cstheme="majorHAnsi"/>
          <w:iCs/>
          <w:lang w:val="vi-VN"/>
        </w:rPr>
        <w:t>bao gồm hoạt động sản xuất sản phẩm CNS và cung cấp dịch vụ CNS</w:t>
      </w:r>
      <w:r w:rsidR="00150370" w:rsidRPr="00686A6F">
        <w:rPr>
          <w:rFonts w:asciiTheme="majorHAnsi" w:hAnsiTheme="majorHAnsi" w:cstheme="majorHAnsi"/>
          <w:iCs/>
          <w:lang w:val="vi-VN"/>
        </w:rPr>
        <w:t xml:space="preserve">. </w:t>
      </w:r>
      <w:r w:rsidR="00F476BF" w:rsidRPr="00686A6F">
        <w:rPr>
          <w:rFonts w:asciiTheme="majorHAnsi" w:hAnsiTheme="majorHAnsi" w:cstheme="majorHAnsi"/>
          <w:iCs/>
          <w:lang w:val="vi-VN"/>
        </w:rPr>
        <w:t xml:space="preserve">Để triển khai các hoạt động này cần thiết </w:t>
      </w:r>
      <w:r w:rsidR="009A54E0" w:rsidRPr="00686A6F">
        <w:rPr>
          <w:rFonts w:asciiTheme="majorHAnsi" w:hAnsiTheme="majorHAnsi" w:cstheme="majorHAnsi"/>
          <w:iCs/>
          <w:lang w:val="vi-VN"/>
        </w:rPr>
        <w:t xml:space="preserve">thực hiện </w:t>
      </w:r>
      <w:r w:rsidR="00FF7816" w:rsidRPr="00686A6F">
        <w:rPr>
          <w:rFonts w:asciiTheme="majorHAnsi" w:hAnsiTheme="majorHAnsi" w:cstheme="majorHAnsi"/>
          <w:iCs/>
          <w:lang w:val="vi-VN"/>
        </w:rPr>
        <w:t>các công việc: nghiên cứu và phát triển, thiết kế, lắp ráp, chế tạo, thử nghiệm, kiểm thử</w:t>
      </w:r>
      <w:r w:rsidR="004B5DA6" w:rsidRPr="00686A6F">
        <w:rPr>
          <w:rFonts w:asciiTheme="majorHAnsi" w:hAnsiTheme="majorHAnsi" w:cstheme="majorHAnsi"/>
          <w:iCs/>
          <w:lang w:val="vi-VN"/>
        </w:rPr>
        <w:t>, sản xuất..</w:t>
      </w:r>
      <w:r w:rsidR="00410B4E" w:rsidRPr="00686A6F">
        <w:rPr>
          <w:rFonts w:asciiTheme="majorHAnsi" w:hAnsiTheme="majorHAnsi" w:cstheme="majorHAnsi"/>
          <w:iCs/>
          <w:lang w:val="vi-VN"/>
        </w:rPr>
        <w:t xml:space="preserve">. </w:t>
      </w:r>
      <w:r w:rsidR="00521570" w:rsidRPr="00686A6F">
        <w:rPr>
          <w:rFonts w:asciiTheme="majorHAnsi" w:hAnsiTheme="majorHAnsi" w:cstheme="majorHAnsi"/>
          <w:iCs/>
          <w:lang w:val="vi-VN"/>
        </w:rPr>
        <w:t xml:space="preserve">Do đó, cần phải được quy định trong dự thảo </w:t>
      </w:r>
      <w:r w:rsidR="00521570" w:rsidRPr="00686A6F">
        <w:rPr>
          <w:rFonts w:asciiTheme="majorHAnsi" w:hAnsiTheme="majorHAnsi" w:cstheme="majorHAnsi"/>
          <w:iCs/>
          <w:lang w:val="vi-VN"/>
        </w:rPr>
        <w:lastRenderedPageBreak/>
        <w:t xml:space="preserve">Luật và </w:t>
      </w:r>
      <w:r w:rsidR="00B13E53" w:rsidRPr="00686A6F">
        <w:rPr>
          <w:rFonts w:asciiTheme="majorHAnsi" w:hAnsiTheme="majorHAnsi" w:cstheme="majorHAnsi"/>
          <w:iCs/>
          <w:lang w:val="vi-VN"/>
        </w:rPr>
        <w:t xml:space="preserve">phù hợp với </w:t>
      </w:r>
      <w:r w:rsidR="006E71EF" w:rsidRPr="00686A6F">
        <w:rPr>
          <w:rFonts w:asciiTheme="majorHAnsi" w:hAnsiTheme="majorHAnsi" w:cstheme="majorHAnsi"/>
          <w:iCs/>
          <w:lang w:val="vi-VN"/>
        </w:rPr>
        <w:t>phạm vi điều chỉnh</w:t>
      </w:r>
      <w:r w:rsidR="00B13E53" w:rsidRPr="00686A6F">
        <w:rPr>
          <w:rFonts w:asciiTheme="majorHAnsi" w:hAnsiTheme="majorHAnsi" w:cstheme="majorHAnsi"/>
          <w:iCs/>
          <w:lang w:val="vi-VN"/>
        </w:rPr>
        <w:t xml:space="preserve">. </w:t>
      </w:r>
    </w:p>
    <w:p w14:paraId="32AF80D1" w14:textId="04B485E9" w:rsidR="00AC730F" w:rsidRPr="00686A6F" w:rsidRDefault="009C1BC4"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b/>
          <w:bCs/>
          <w:i/>
          <w:lang w:val="vi-VN"/>
        </w:rPr>
        <w:t>T</w:t>
      </w:r>
      <w:r w:rsidR="00AC730F" w:rsidRPr="00686A6F">
        <w:rPr>
          <w:rFonts w:asciiTheme="majorHAnsi" w:hAnsiTheme="majorHAnsi" w:cstheme="majorHAnsi"/>
          <w:b/>
          <w:bCs/>
          <w:i/>
          <w:lang w:val="vi-VN"/>
        </w:rPr>
        <w:t>iếp</w:t>
      </w:r>
      <w:r w:rsidR="00AC730F" w:rsidRPr="00686A6F">
        <w:rPr>
          <w:rFonts w:asciiTheme="majorHAnsi" w:hAnsiTheme="majorHAnsi" w:cstheme="majorHAnsi"/>
          <w:b/>
          <w:i/>
          <w:lang w:val="vi-VN"/>
        </w:rPr>
        <w:t xml:space="preserve"> thu</w:t>
      </w:r>
      <w:r w:rsidR="00AC730F" w:rsidRPr="00686A6F">
        <w:rPr>
          <w:rFonts w:asciiTheme="majorHAnsi" w:hAnsiTheme="majorHAnsi" w:cstheme="majorHAnsi"/>
          <w:lang w:val="vi-VN"/>
        </w:rPr>
        <w:t xml:space="preserve"> ý kiến </w:t>
      </w:r>
      <w:r w:rsidR="0041767B" w:rsidRPr="00686A6F">
        <w:rPr>
          <w:rFonts w:asciiTheme="majorHAnsi" w:hAnsiTheme="majorHAnsi" w:cstheme="majorHAnsi"/>
          <w:lang w:val="vi-VN"/>
        </w:rPr>
        <w:t>của ĐBQH</w:t>
      </w:r>
      <w:r w:rsidR="00AC730F" w:rsidRPr="00686A6F">
        <w:rPr>
          <w:rFonts w:asciiTheme="majorHAnsi" w:hAnsiTheme="majorHAnsi" w:cstheme="majorHAnsi"/>
          <w:lang w:val="vi-VN"/>
        </w:rPr>
        <w:t xml:space="preserve">, </w:t>
      </w:r>
      <w:r w:rsidR="00284BDB" w:rsidRPr="00686A6F">
        <w:rPr>
          <w:rFonts w:asciiTheme="majorHAnsi" w:hAnsiTheme="majorHAnsi" w:cstheme="majorHAnsi"/>
          <w:lang w:val="vi-VN"/>
        </w:rPr>
        <w:t xml:space="preserve">các </w:t>
      </w:r>
      <w:r w:rsidR="00951B6A" w:rsidRPr="00686A6F">
        <w:rPr>
          <w:rFonts w:asciiTheme="majorHAnsi" w:hAnsiTheme="majorHAnsi" w:cstheme="majorHAnsi"/>
          <w:lang w:val="vi-VN"/>
        </w:rPr>
        <w:t>khái</w:t>
      </w:r>
      <w:r w:rsidR="00284BDB" w:rsidRPr="00686A6F">
        <w:rPr>
          <w:rFonts w:asciiTheme="majorHAnsi" w:hAnsiTheme="majorHAnsi" w:cstheme="majorHAnsi"/>
          <w:lang w:val="vi-VN"/>
        </w:rPr>
        <w:t xml:space="preserve"> niệm </w:t>
      </w:r>
      <w:r w:rsidR="00951B6A" w:rsidRPr="00686A6F">
        <w:rPr>
          <w:rFonts w:asciiTheme="majorHAnsi" w:hAnsiTheme="majorHAnsi" w:cstheme="majorHAnsi"/>
          <w:lang w:val="vi-VN"/>
        </w:rPr>
        <w:t>tại Điều 3 liên quan hoạt động CNCNS, trí tuệ nhân</w:t>
      </w:r>
      <w:r w:rsidR="007E75C2" w:rsidRPr="00686A6F">
        <w:rPr>
          <w:rFonts w:asciiTheme="majorHAnsi" w:hAnsiTheme="majorHAnsi" w:cstheme="majorHAnsi"/>
          <w:lang w:val="vi-VN"/>
        </w:rPr>
        <w:t>,</w:t>
      </w:r>
      <w:r w:rsidR="00951B6A" w:rsidRPr="00686A6F">
        <w:rPr>
          <w:rFonts w:asciiTheme="majorHAnsi" w:hAnsiTheme="majorHAnsi" w:cstheme="majorHAnsi"/>
          <w:lang w:val="vi-VN"/>
        </w:rPr>
        <w:t xml:space="preserve">... </w:t>
      </w:r>
      <w:r w:rsidR="008A75AA" w:rsidRPr="00686A6F">
        <w:rPr>
          <w:rFonts w:asciiTheme="majorHAnsi" w:hAnsiTheme="majorHAnsi" w:cstheme="majorHAnsi"/>
          <w:lang w:val="vi-VN"/>
        </w:rPr>
        <w:t xml:space="preserve">đã được </w:t>
      </w:r>
      <w:r w:rsidR="00064E54" w:rsidRPr="00686A6F">
        <w:rPr>
          <w:rFonts w:asciiTheme="majorHAnsi" w:hAnsiTheme="majorHAnsi" w:cstheme="majorHAnsi"/>
          <w:lang w:val="vi-VN"/>
        </w:rPr>
        <w:t xml:space="preserve">rà soát, </w:t>
      </w:r>
      <w:r w:rsidR="008A75AA" w:rsidRPr="00686A6F">
        <w:rPr>
          <w:rFonts w:asciiTheme="majorHAnsi" w:hAnsiTheme="majorHAnsi" w:cstheme="majorHAnsi"/>
          <w:lang w:val="vi-VN"/>
        </w:rPr>
        <w:t>chỉnh</w:t>
      </w:r>
      <w:r w:rsidRPr="00686A6F">
        <w:rPr>
          <w:rFonts w:asciiTheme="majorHAnsi" w:hAnsiTheme="majorHAnsi" w:cstheme="majorHAnsi"/>
          <w:lang w:val="vi-VN"/>
        </w:rPr>
        <w:t xml:space="preserve"> lý</w:t>
      </w:r>
      <w:r w:rsidR="008A75AA" w:rsidRPr="00686A6F">
        <w:rPr>
          <w:rFonts w:asciiTheme="majorHAnsi" w:hAnsiTheme="majorHAnsi" w:cstheme="majorHAnsi"/>
          <w:lang w:val="vi-VN"/>
        </w:rPr>
        <w:t xml:space="preserve"> để </w:t>
      </w:r>
      <w:r w:rsidR="00951B6A" w:rsidRPr="00686A6F">
        <w:rPr>
          <w:rFonts w:asciiTheme="majorHAnsi" w:hAnsiTheme="majorHAnsi" w:cstheme="majorHAnsi"/>
          <w:lang w:val="vi-VN"/>
        </w:rPr>
        <w:t xml:space="preserve">đảm bảo các </w:t>
      </w:r>
      <w:r w:rsidR="008506B6" w:rsidRPr="00686A6F">
        <w:rPr>
          <w:rFonts w:asciiTheme="majorHAnsi" w:hAnsiTheme="majorHAnsi" w:cstheme="majorHAnsi"/>
          <w:lang w:val="vi-VN"/>
        </w:rPr>
        <w:t xml:space="preserve">nội dung trong các điều khoản không vượt ra ngoài </w:t>
      </w:r>
      <w:r w:rsidR="00951B6A" w:rsidRPr="00686A6F">
        <w:rPr>
          <w:rFonts w:asciiTheme="majorHAnsi" w:hAnsiTheme="majorHAnsi" w:cstheme="majorHAnsi"/>
          <w:lang w:val="vi-VN"/>
        </w:rPr>
        <w:t xml:space="preserve">phạm vi </w:t>
      </w:r>
      <w:r w:rsidR="003C4B08" w:rsidRPr="00686A6F">
        <w:rPr>
          <w:rFonts w:asciiTheme="majorHAnsi" w:hAnsiTheme="majorHAnsi" w:cstheme="majorHAnsi"/>
          <w:lang w:val="vi-VN"/>
        </w:rPr>
        <w:t>của CNCNS.</w:t>
      </w:r>
      <w:r w:rsidR="00471917" w:rsidRPr="00686A6F">
        <w:rPr>
          <w:rFonts w:asciiTheme="majorHAnsi" w:hAnsiTheme="majorHAnsi" w:cstheme="majorHAnsi"/>
          <w:lang w:val="vi-VN"/>
        </w:rPr>
        <w:t xml:space="preserve"> </w:t>
      </w:r>
    </w:p>
    <w:p w14:paraId="0F644215" w14:textId="77777777" w:rsidR="000E6259" w:rsidRPr="00686A6F" w:rsidRDefault="000E6259" w:rsidP="00686A6F">
      <w:pPr>
        <w:widowControl w:val="0"/>
        <w:tabs>
          <w:tab w:val="left" w:pos="720"/>
          <w:tab w:val="left" w:pos="1134"/>
        </w:tabs>
        <w:snapToGrid w:val="0"/>
        <w:spacing w:before="120" w:after="120"/>
        <w:ind w:firstLine="720"/>
        <w:rPr>
          <w:i/>
          <w:lang w:val="vi-VN"/>
        </w:rPr>
      </w:pPr>
      <w:r w:rsidRPr="00686A6F">
        <w:rPr>
          <w:i/>
        </w:rPr>
        <w:t>-</w:t>
      </w:r>
      <w:r w:rsidRPr="00686A6F">
        <w:rPr>
          <w:i/>
          <w:lang w:val="vi-VN"/>
        </w:rPr>
        <w:t xml:space="preserve"> </w:t>
      </w:r>
      <w:r w:rsidRPr="00686A6F">
        <w:rPr>
          <w:i/>
        </w:rPr>
        <w:t>Có</w:t>
      </w:r>
      <w:r w:rsidRPr="00686A6F">
        <w:rPr>
          <w:i/>
          <w:lang w:val="vi-VN"/>
        </w:rPr>
        <w:t xml:space="preserve"> ý kiến đề nghị Luật cần có quy định điều chỉnh, từng bước làm chủ các công nghệ chiến lược như </w:t>
      </w:r>
      <w:r w:rsidRPr="00686A6F">
        <w:rPr>
          <w:i/>
        </w:rPr>
        <w:t xml:space="preserve">trí tuệ nhân tạo, chuỗi khối, bán </w:t>
      </w:r>
      <w:r w:rsidRPr="00686A6F">
        <w:rPr>
          <w:i/>
          <w:lang w:val="vi-VN"/>
        </w:rPr>
        <w:t>dẫn...</w:t>
      </w:r>
      <w:r w:rsidRPr="00686A6F">
        <w:rPr>
          <w:rStyle w:val="FootnoteReference"/>
          <w:i/>
        </w:rPr>
        <w:t xml:space="preserve"> </w:t>
      </w:r>
    </w:p>
    <w:p w14:paraId="1447E5EA" w14:textId="5F1E6917" w:rsidR="000E6259" w:rsidRPr="00686A6F" w:rsidRDefault="000E6259" w:rsidP="00686A6F">
      <w:pPr>
        <w:widowControl w:val="0"/>
        <w:tabs>
          <w:tab w:val="left" w:pos="720"/>
          <w:tab w:val="left" w:pos="1134"/>
        </w:tabs>
        <w:snapToGrid w:val="0"/>
        <w:spacing w:before="120" w:after="120"/>
        <w:ind w:firstLine="720"/>
        <w:rPr>
          <w:bCs/>
          <w:lang w:val="vi-VN"/>
        </w:rPr>
      </w:pPr>
      <w:r w:rsidRPr="00686A6F">
        <w:rPr>
          <w:b/>
          <w:bCs/>
          <w:i/>
          <w:lang w:val="vi-VN"/>
        </w:rPr>
        <w:t xml:space="preserve">Tiếp thu </w:t>
      </w:r>
      <w:r w:rsidRPr="00686A6F">
        <w:rPr>
          <w:bCs/>
          <w:lang w:val="vi-VN"/>
        </w:rPr>
        <w:t>ý kiến của</w:t>
      </w:r>
      <w:r w:rsidR="00C00657" w:rsidRPr="00686A6F">
        <w:rPr>
          <w:bCs/>
        </w:rPr>
        <w:t xml:space="preserve"> ĐBQH</w:t>
      </w:r>
      <w:r w:rsidRPr="00686A6F">
        <w:rPr>
          <w:bCs/>
          <w:lang w:val="vi-VN"/>
        </w:rPr>
        <w:t xml:space="preserve"> , </w:t>
      </w:r>
      <w:r w:rsidR="00C00657" w:rsidRPr="00686A6F">
        <w:rPr>
          <w:bCs/>
        </w:rPr>
        <w:t>UB</w:t>
      </w:r>
      <w:r w:rsidR="00C00657" w:rsidRPr="00686A6F">
        <w:rPr>
          <w:bCs/>
          <w:lang w:val="vi-VN"/>
        </w:rPr>
        <w:t xml:space="preserve">TVQH </w:t>
      </w:r>
      <w:r w:rsidRPr="00686A6F">
        <w:rPr>
          <w:bCs/>
          <w:lang w:val="vi-VN"/>
        </w:rPr>
        <w:t xml:space="preserve">đã </w:t>
      </w:r>
      <w:r w:rsidR="0061578D" w:rsidRPr="00686A6F">
        <w:rPr>
          <w:bCs/>
        </w:rPr>
        <w:t xml:space="preserve">chỉ đạo </w:t>
      </w:r>
      <w:r w:rsidRPr="00686A6F">
        <w:rPr>
          <w:bCs/>
          <w:lang w:val="vi-VN"/>
        </w:rPr>
        <w:t xml:space="preserve">bổ sung vào dự thảo Luật </w:t>
      </w:r>
      <w:r w:rsidRPr="00686A6F">
        <w:rPr>
          <w:bCs/>
        </w:rPr>
        <w:t xml:space="preserve">các quy định </w:t>
      </w:r>
      <w:r w:rsidRPr="00686A6F">
        <w:rPr>
          <w:bCs/>
          <w:lang w:val="vi-VN"/>
        </w:rPr>
        <w:t xml:space="preserve">về thúc đẩy các công nghệ số chiến lược như trí tuệ nhân tạo, dữ liệu lớn, internet vạn vật, công nghệ chuỗi khối, thực tại ảo, thực tại tăng cường ưu tiên phát triển và </w:t>
      </w:r>
      <w:r w:rsidRPr="00686A6F">
        <w:rPr>
          <w:bCs/>
        </w:rPr>
        <w:t xml:space="preserve">tiến tới </w:t>
      </w:r>
      <w:r w:rsidRPr="00686A6F">
        <w:rPr>
          <w:bCs/>
          <w:lang w:val="vi-VN"/>
        </w:rPr>
        <w:t>làm chủ các công nghệ này trong Chương trình phát triển công nghiệp công nghệ số (điểm i khoản 2 Điều 8); tiêu chí về sản phẩm, dịch vụ số trọng điểm bao gồm việc ứng dụng công nghệ số chiến lược (điểm d khoản 1 Điều 15); chính sách đặc biệt để khuyến khích phát triển công nghệ số chiến lược như thuế, đất đai, tín dụng, hỗ trợ đến 50% vốn đầu tư tự án nghiên cứu phát triển và cơ chế mua bí mật công nghệ số chiến lược (khoản 6 Điều 1</w:t>
      </w:r>
      <w:r w:rsidRPr="00686A6F">
        <w:rPr>
          <w:bCs/>
        </w:rPr>
        <w:t>7</w:t>
      </w:r>
      <w:r w:rsidRPr="00686A6F">
        <w:rPr>
          <w:bCs/>
          <w:lang w:val="vi-VN"/>
        </w:rPr>
        <w:t xml:space="preserve">); </w:t>
      </w:r>
      <w:bookmarkStart w:id="2" w:name="_Toc191064775"/>
      <w:r w:rsidRPr="00686A6F">
        <w:rPr>
          <w:bCs/>
          <w:lang w:val="vi-VN"/>
        </w:rPr>
        <w:t>Cơ chế đặt hàng đặc thù trong nghiên cứu, phát triển công nghệ số chiến lược</w:t>
      </w:r>
      <w:bookmarkEnd w:id="2"/>
      <w:r w:rsidRPr="00686A6F">
        <w:rPr>
          <w:bCs/>
          <w:lang w:val="vi-VN"/>
        </w:rPr>
        <w:t xml:space="preserve"> (Điều 3</w:t>
      </w:r>
      <w:r w:rsidRPr="00686A6F">
        <w:rPr>
          <w:bCs/>
        </w:rPr>
        <w:t>5</w:t>
      </w:r>
      <w:r w:rsidRPr="00686A6F">
        <w:rPr>
          <w:bCs/>
          <w:lang w:val="vi-VN"/>
        </w:rPr>
        <w:t>). Việc quy định như vậy cũng góp phần thể chế hóa Nghị quyết số 57-NQ/TW về từng bước làm chủ một số công nghệ chiến lược, công nghệ số như: trí tuệ nhân tạo, internet vạn vật (IoT), dữ liệu lớn, điện toán đám mây, chuỗi khối, bán dẫn...</w:t>
      </w:r>
    </w:p>
    <w:p w14:paraId="4143B945" w14:textId="073AD267" w:rsidR="00FD202D" w:rsidRPr="00686A6F" w:rsidRDefault="00FD202D"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w:t>
      </w:r>
      <w:r w:rsidR="00626BDE" w:rsidRPr="00686A6F">
        <w:rPr>
          <w:rFonts w:asciiTheme="majorHAnsi" w:hAnsiTheme="majorHAnsi" w:cstheme="majorHAnsi"/>
          <w:i/>
          <w:lang w:val="vi-VN"/>
        </w:rPr>
        <w:t>C</w:t>
      </w:r>
      <w:r w:rsidRPr="00686A6F">
        <w:rPr>
          <w:rFonts w:asciiTheme="majorHAnsi" w:hAnsiTheme="majorHAnsi" w:cstheme="majorHAnsi"/>
          <w:i/>
          <w:lang w:val="vi-VN"/>
        </w:rPr>
        <w:t>ó ý kiến đề nghị đổi tên thành Luật Chuyển đổi số hoặc Luật CNS</w:t>
      </w:r>
      <w:r w:rsidR="00442BBA" w:rsidRPr="00686A6F">
        <w:rPr>
          <w:rFonts w:asciiTheme="majorHAnsi" w:hAnsiTheme="majorHAnsi" w:cstheme="majorHAnsi"/>
          <w:i/>
        </w:rPr>
        <w:t xml:space="preserve">, </w:t>
      </w:r>
      <w:r w:rsidR="00442BBA" w:rsidRPr="00686A6F">
        <w:rPr>
          <w:i/>
          <w:lang w:val="vi-VN"/>
        </w:rPr>
        <w:t>nếu tên Luật là CNS</w:t>
      </w:r>
      <w:r w:rsidR="00442BBA" w:rsidRPr="00686A6F">
        <w:rPr>
          <w:i/>
        </w:rPr>
        <w:t xml:space="preserve"> sẽ tạo ra không gian cho </w:t>
      </w:r>
      <w:r w:rsidR="00442BBA" w:rsidRPr="00686A6F">
        <w:rPr>
          <w:i/>
          <w:lang w:val="vi-VN"/>
        </w:rPr>
        <w:t>luật</w:t>
      </w:r>
      <w:r w:rsidR="00442BBA" w:rsidRPr="00686A6F">
        <w:rPr>
          <w:i/>
        </w:rPr>
        <w:t xml:space="preserve"> quy định về các lĩnh vực đất nước ta sẽ quan tâm lớn trong thời gian tới như dữ liệu lớn, trí tuệ nhân tạo hay công nghệ chuỗi khố và các ứng dụng </w:t>
      </w:r>
      <w:r w:rsidR="00442BBA" w:rsidRPr="00686A6F">
        <w:rPr>
          <w:i/>
          <w:lang w:val="vi-VN"/>
        </w:rPr>
        <w:t>khác</w:t>
      </w:r>
      <w:r w:rsidR="00442BBA" w:rsidRPr="00686A6F">
        <w:rPr>
          <w:rFonts w:asciiTheme="majorHAnsi" w:hAnsiTheme="majorHAnsi" w:cstheme="majorHAnsi"/>
          <w:i/>
          <w:lang w:val="vi-VN"/>
        </w:rPr>
        <w:t>;</w:t>
      </w:r>
      <w:r w:rsidR="00442BBA" w:rsidRPr="00686A6F">
        <w:rPr>
          <w:rFonts w:asciiTheme="majorHAnsi" w:hAnsiTheme="majorHAnsi" w:cstheme="majorHAnsi"/>
          <w:i/>
        </w:rPr>
        <w:t xml:space="preserve"> </w:t>
      </w:r>
      <w:r w:rsidR="00EE21AE" w:rsidRPr="00686A6F">
        <w:rPr>
          <w:rFonts w:asciiTheme="majorHAnsi" w:hAnsiTheme="majorHAnsi" w:cstheme="majorHAnsi"/>
          <w:i/>
          <w:lang w:val="vi-VN"/>
        </w:rPr>
        <w:t>có ý kiến băn khoăn</w:t>
      </w:r>
      <w:r w:rsidR="00951FC9" w:rsidRPr="00686A6F">
        <w:rPr>
          <w:rFonts w:asciiTheme="majorHAnsi" w:hAnsiTheme="majorHAnsi" w:cstheme="majorHAnsi"/>
          <w:i/>
          <w:lang w:val="vi-VN"/>
        </w:rPr>
        <w:t xml:space="preserve"> dự án</w:t>
      </w:r>
      <w:r w:rsidR="00EE21AE" w:rsidRPr="00686A6F">
        <w:rPr>
          <w:rFonts w:asciiTheme="majorHAnsi" w:hAnsiTheme="majorHAnsi" w:cstheme="majorHAnsi"/>
          <w:i/>
          <w:lang w:val="vi-VN"/>
        </w:rPr>
        <w:t xml:space="preserve"> </w:t>
      </w:r>
      <w:r w:rsidR="000F40F9" w:rsidRPr="00686A6F">
        <w:rPr>
          <w:rFonts w:asciiTheme="majorHAnsi" w:hAnsiTheme="majorHAnsi" w:cstheme="majorHAnsi"/>
          <w:i/>
          <w:lang w:val="vi-VN"/>
        </w:rPr>
        <w:t>Luật CNCNS</w:t>
      </w:r>
      <w:r w:rsidR="00EE21AE" w:rsidRPr="00686A6F">
        <w:rPr>
          <w:rFonts w:asciiTheme="majorHAnsi" w:hAnsiTheme="majorHAnsi" w:cstheme="majorHAnsi"/>
          <w:i/>
          <w:lang w:val="vi-VN"/>
        </w:rPr>
        <w:t xml:space="preserve"> nhưng nội dung của Luật lại quy định về dịch vụ số và dữ liệu số.</w:t>
      </w:r>
      <w:r w:rsidRPr="00686A6F">
        <w:rPr>
          <w:rFonts w:asciiTheme="majorHAnsi" w:hAnsiTheme="majorHAnsi" w:cstheme="majorHAnsi"/>
          <w:i/>
          <w:lang w:val="vi-VN"/>
        </w:rPr>
        <w:t xml:space="preserve"> </w:t>
      </w:r>
    </w:p>
    <w:p w14:paraId="4847183D" w14:textId="41903A4C" w:rsidR="00E51C82" w:rsidRPr="00686A6F" w:rsidRDefault="001A024E"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UBTVQH</w:t>
      </w:r>
      <w:r w:rsidR="00FD202D" w:rsidRPr="00686A6F">
        <w:rPr>
          <w:rFonts w:asciiTheme="majorHAnsi" w:hAnsiTheme="majorHAnsi" w:cstheme="majorHAnsi"/>
          <w:lang w:val="vi-VN"/>
        </w:rPr>
        <w:t xml:space="preserve"> </w:t>
      </w:r>
      <w:r w:rsidR="00F01FFE" w:rsidRPr="00686A6F">
        <w:rPr>
          <w:rFonts w:asciiTheme="majorHAnsi" w:hAnsiTheme="majorHAnsi" w:cstheme="majorHAnsi"/>
          <w:lang w:val="vi-VN"/>
        </w:rPr>
        <w:t xml:space="preserve">xin được </w:t>
      </w:r>
      <w:r w:rsidR="00F01FFE" w:rsidRPr="00686A6F">
        <w:rPr>
          <w:rFonts w:asciiTheme="majorHAnsi" w:hAnsiTheme="majorHAnsi" w:cstheme="majorHAnsi"/>
          <w:b/>
          <w:i/>
          <w:lang w:val="vi-VN"/>
        </w:rPr>
        <w:t>giải trình</w:t>
      </w:r>
      <w:r w:rsidR="00F01FFE" w:rsidRPr="00686A6F">
        <w:rPr>
          <w:rFonts w:asciiTheme="majorHAnsi" w:hAnsiTheme="majorHAnsi" w:cstheme="majorHAnsi"/>
          <w:lang w:val="vi-VN"/>
        </w:rPr>
        <w:t xml:space="preserve"> như sau:</w:t>
      </w:r>
    </w:p>
    <w:p w14:paraId="4520B72C" w14:textId="76A6767B" w:rsidR="00E51C82" w:rsidRPr="00686A6F" w:rsidRDefault="0011715E"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w:t>
      </w:r>
      <w:r w:rsidR="00E51C82" w:rsidRPr="00686A6F">
        <w:rPr>
          <w:rFonts w:asciiTheme="majorHAnsi" w:hAnsiTheme="majorHAnsi" w:cstheme="majorHAnsi"/>
          <w:lang w:val="vi-VN"/>
        </w:rPr>
        <w:t xml:space="preserve"> </w:t>
      </w:r>
      <w:r w:rsidR="002157EB" w:rsidRPr="00686A6F">
        <w:rPr>
          <w:rFonts w:asciiTheme="majorHAnsi" w:hAnsiTheme="majorHAnsi" w:cstheme="majorHAnsi"/>
          <w:lang w:val="vi-VN"/>
        </w:rPr>
        <w:t>V</w:t>
      </w:r>
      <w:r w:rsidR="00F01FFE" w:rsidRPr="00686A6F">
        <w:rPr>
          <w:rFonts w:asciiTheme="majorHAnsi" w:hAnsiTheme="majorHAnsi" w:cstheme="majorHAnsi"/>
          <w:lang w:val="vi-VN"/>
        </w:rPr>
        <w:t>ới t</w:t>
      </w:r>
      <w:r w:rsidR="00FD202D" w:rsidRPr="00686A6F">
        <w:rPr>
          <w:rFonts w:asciiTheme="majorHAnsi" w:hAnsiTheme="majorHAnsi" w:cstheme="majorHAnsi"/>
          <w:lang w:val="vi-VN"/>
        </w:rPr>
        <w:t>ên</w:t>
      </w:r>
      <w:r w:rsidR="00E51C82" w:rsidRPr="00686A6F">
        <w:rPr>
          <w:rFonts w:asciiTheme="majorHAnsi" w:hAnsiTheme="majorHAnsi" w:cstheme="majorHAnsi"/>
          <w:lang w:val="vi-VN"/>
        </w:rPr>
        <w:t xml:space="preserve"> gọi</w:t>
      </w:r>
      <w:r w:rsidR="00FD202D" w:rsidRPr="00686A6F">
        <w:rPr>
          <w:rFonts w:asciiTheme="majorHAnsi" w:hAnsiTheme="majorHAnsi" w:cstheme="majorHAnsi"/>
          <w:lang w:val="vi-VN"/>
        </w:rPr>
        <w:t xml:space="preserve"> </w:t>
      </w:r>
      <w:r w:rsidR="00E51C82" w:rsidRPr="00686A6F">
        <w:rPr>
          <w:rFonts w:asciiTheme="majorHAnsi" w:hAnsiTheme="majorHAnsi" w:cstheme="majorHAnsi"/>
          <w:lang w:val="vi-VN"/>
        </w:rPr>
        <w:t>“</w:t>
      </w:r>
      <w:r w:rsidR="00FD202D" w:rsidRPr="00686A6F">
        <w:rPr>
          <w:rFonts w:asciiTheme="majorHAnsi" w:hAnsiTheme="majorHAnsi" w:cstheme="majorHAnsi"/>
          <w:lang w:val="vi-VN"/>
        </w:rPr>
        <w:t xml:space="preserve">Luật Chuyển đổi </w:t>
      </w:r>
      <w:r w:rsidR="00E51C82" w:rsidRPr="00686A6F">
        <w:rPr>
          <w:rFonts w:asciiTheme="majorHAnsi" w:hAnsiTheme="majorHAnsi" w:cstheme="majorHAnsi"/>
          <w:lang w:val="vi-VN"/>
        </w:rPr>
        <w:t>số”</w:t>
      </w:r>
      <w:r w:rsidR="00FD202D" w:rsidRPr="00686A6F">
        <w:rPr>
          <w:rFonts w:asciiTheme="majorHAnsi" w:hAnsiTheme="majorHAnsi" w:cstheme="majorHAnsi"/>
          <w:lang w:val="vi-VN"/>
        </w:rPr>
        <w:t xml:space="preserve"> thì </w:t>
      </w:r>
      <w:r w:rsidR="00E51C82" w:rsidRPr="00686A6F">
        <w:rPr>
          <w:rFonts w:asciiTheme="majorHAnsi" w:hAnsiTheme="majorHAnsi" w:cstheme="majorHAnsi"/>
          <w:lang w:val="vi-VN"/>
        </w:rPr>
        <w:t>phạm vi</w:t>
      </w:r>
      <w:r w:rsidR="00FD202D" w:rsidRPr="00686A6F">
        <w:rPr>
          <w:rFonts w:asciiTheme="majorHAnsi" w:hAnsiTheme="majorHAnsi" w:cstheme="majorHAnsi"/>
          <w:lang w:val="vi-VN"/>
        </w:rPr>
        <w:t xml:space="preserve"> điều chỉnh </w:t>
      </w:r>
      <w:r w:rsidR="00E51C82" w:rsidRPr="00686A6F">
        <w:rPr>
          <w:rFonts w:asciiTheme="majorHAnsi" w:hAnsiTheme="majorHAnsi" w:cstheme="majorHAnsi"/>
          <w:lang w:val="vi-VN"/>
        </w:rPr>
        <w:t>sẽ tập trung vào</w:t>
      </w:r>
      <w:r w:rsidR="00187D91" w:rsidRPr="00686A6F">
        <w:rPr>
          <w:rFonts w:asciiTheme="majorHAnsi" w:hAnsiTheme="majorHAnsi" w:cstheme="majorHAnsi"/>
          <w:lang w:val="vi-VN"/>
        </w:rPr>
        <w:t xml:space="preserve"> ứng dụng sản phẩm, dịch vụ </w:t>
      </w:r>
      <w:r w:rsidR="00F34F86" w:rsidRPr="00686A6F">
        <w:rPr>
          <w:rFonts w:asciiTheme="majorHAnsi" w:hAnsiTheme="majorHAnsi" w:cstheme="majorHAnsi"/>
          <w:lang w:val="vi-VN"/>
        </w:rPr>
        <w:t xml:space="preserve">CNS </w:t>
      </w:r>
      <w:r w:rsidR="00866CF8" w:rsidRPr="00686A6F">
        <w:rPr>
          <w:rFonts w:asciiTheme="majorHAnsi" w:hAnsiTheme="majorHAnsi" w:cstheme="majorHAnsi"/>
          <w:lang w:val="vi-VN"/>
        </w:rPr>
        <w:t xml:space="preserve">đối với </w:t>
      </w:r>
      <w:r w:rsidR="00187D91" w:rsidRPr="00686A6F">
        <w:rPr>
          <w:rFonts w:asciiTheme="majorHAnsi" w:hAnsiTheme="majorHAnsi" w:cstheme="majorHAnsi"/>
          <w:lang w:val="vi-VN"/>
        </w:rPr>
        <w:t>đời sống</w:t>
      </w:r>
      <w:r w:rsidR="00E51C82" w:rsidRPr="00686A6F">
        <w:rPr>
          <w:rFonts w:asciiTheme="majorHAnsi" w:hAnsiTheme="majorHAnsi" w:cstheme="majorHAnsi"/>
          <w:lang w:val="vi-VN"/>
        </w:rPr>
        <w:t xml:space="preserve"> kinh tế -</w:t>
      </w:r>
      <w:r w:rsidR="00187D91" w:rsidRPr="00686A6F">
        <w:rPr>
          <w:rFonts w:asciiTheme="majorHAnsi" w:hAnsiTheme="majorHAnsi" w:cstheme="majorHAnsi"/>
          <w:lang w:val="vi-VN"/>
        </w:rPr>
        <w:t xml:space="preserve"> xã hội</w:t>
      </w:r>
      <w:r w:rsidR="00FD202D" w:rsidRPr="00686A6F">
        <w:rPr>
          <w:rFonts w:asciiTheme="majorHAnsi" w:hAnsiTheme="majorHAnsi" w:cstheme="majorHAnsi"/>
          <w:lang w:val="vi-VN"/>
        </w:rPr>
        <w:t>;</w:t>
      </w:r>
      <w:r w:rsidR="009F5B95" w:rsidRPr="00686A6F">
        <w:rPr>
          <w:rFonts w:asciiTheme="majorHAnsi" w:hAnsiTheme="majorHAnsi" w:cstheme="majorHAnsi"/>
          <w:lang w:val="vi-VN"/>
        </w:rPr>
        <w:t xml:space="preserve"> chuyển đổi toàn diện mọi mặt đời sống xã hội sang môi trường số</w:t>
      </w:r>
      <w:r w:rsidR="006731B6" w:rsidRPr="00686A6F">
        <w:rPr>
          <w:rFonts w:asciiTheme="majorHAnsi" w:hAnsiTheme="majorHAnsi" w:cstheme="majorHAnsi"/>
          <w:lang w:val="vi-VN"/>
        </w:rPr>
        <w:t xml:space="preserve"> (bao gồm cả </w:t>
      </w:r>
      <w:r w:rsidR="003547D7" w:rsidRPr="00686A6F">
        <w:rPr>
          <w:rFonts w:asciiTheme="majorHAnsi" w:hAnsiTheme="majorHAnsi" w:cstheme="majorHAnsi"/>
          <w:lang w:val="vi-VN"/>
        </w:rPr>
        <w:t>C</w:t>
      </w:r>
      <w:r w:rsidR="006731B6" w:rsidRPr="00686A6F">
        <w:rPr>
          <w:rFonts w:asciiTheme="majorHAnsi" w:hAnsiTheme="majorHAnsi" w:cstheme="majorHAnsi"/>
          <w:lang w:val="vi-VN"/>
        </w:rPr>
        <w:t>hính phủ số, kinh tế số và xã hội số)</w:t>
      </w:r>
      <w:r w:rsidR="009F5B95" w:rsidRPr="00686A6F">
        <w:rPr>
          <w:rFonts w:asciiTheme="majorHAnsi" w:hAnsiTheme="majorHAnsi" w:cstheme="majorHAnsi"/>
          <w:lang w:val="vi-VN"/>
        </w:rPr>
        <w:t>.</w:t>
      </w:r>
      <w:r w:rsidR="006731B6" w:rsidRPr="00686A6F">
        <w:rPr>
          <w:rFonts w:asciiTheme="majorHAnsi" w:hAnsiTheme="majorHAnsi" w:cstheme="majorHAnsi"/>
          <w:lang w:val="vi-VN"/>
        </w:rPr>
        <w:t xml:space="preserve"> </w:t>
      </w:r>
      <w:r w:rsidR="00F01FFE" w:rsidRPr="00686A6F">
        <w:rPr>
          <w:rFonts w:asciiTheme="majorHAnsi" w:hAnsiTheme="majorHAnsi" w:cstheme="majorHAnsi"/>
          <w:lang w:val="vi-VN"/>
        </w:rPr>
        <w:t xml:space="preserve">Trong khi đó, với tên gọi là </w:t>
      </w:r>
      <w:r w:rsidR="000F40F9" w:rsidRPr="00686A6F">
        <w:rPr>
          <w:rFonts w:asciiTheme="majorHAnsi" w:hAnsiTheme="majorHAnsi" w:cstheme="majorHAnsi"/>
          <w:lang w:val="vi-VN"/>
        </w:rPr>
        <w:t>Luật CNCNS</w:t>
      </w:r>
      <w:r w:rsidR="00F01FFE" w:rsidRPr="00686A6F">
        <w:rPr>
          <w:rFonts w:asciiTheme="majorHAnsi" w:hAnsiTheme="majorHAnsi" w:cstheme="majorHAnsi"/>
          <w:lang w:val="vi-VN"/>
        </w:rPr>
        <w:t xml:space="preserve"> </w:t>
      </w:r>
      <w:r w:rsidR="006731B6" w:rsidRPr="00686A6F">
        <w:rPr>
          <w:rFonts w:asciiTheme="majorHAnsi" w:hAnsiTheme="majorHAnsi" w:cstheme="majorHAnsi"/>
          <w:lang w:val="vi-VN"/>
        </w:rPr>
        <w:t xml:space="preserve">sẽ tập trung vào các hoạt động </w:t>
      </w:r>
      <w:r w:rsidR="0089366B" w:rsidRPr="00686A6F">
        <w:rPr>
          <w:rFonts w:asciiTheme="majorHAnsi" w:hAnsiTheme="majorHAnsi" w:cstheme="majorHAnsi"/>
          <w:lang w:val="vi-VN"/>
        </w:rPr>
        <w:t>CNCNS</w:t>
      </w:r>
      <w:r w:rsidR="006731B6" w:rsidRPr="00686A6F">
        <w:rPr>
          <w:rFonts w:asciiTheme="majorHAnsi" w:hAnsiTheme="majorHAnsi" w:cstheme="majorHAnsi"/>
          <w:lang w:val="vi-VN"/>
        </w:rPr>
        <w:t xml:space="preserve"> tạo ra sản phẩm, dịch vụ CNS. Do vậy, phạm vi của </w:t>
      </w:r>
      <w:r w:rsidR="000F40F9" w:rsidRPr="00686A6F">
        <w:rPr>
          <w:rFonts w:asciiTheme="majorHAnsi" w:hAnsiTheme="majorHAnsi" w:cstheme="majorHAnsi"/>
          <w:lang w:val="vi-VN"/>
        </w:rPr>
        <w:t>Luật CNCNS</w:t>
      </w:r>
      <w:r w:rsidR="006731B6" w:rsidRPr="00686A6F">
        <w:rPr>
          <w:rFonts w:asciiTheme="majorHAnsi" w:hAnsiTheme="majorHAnsi" w:cstheme="majorHAnsi"/>
          <w:lang w:val="vi-VN"/>
        </w:rPr>
        <w:t xml:space="preserve"> và Luật Chuyển đổi số là khác nhau. </w:t>
      </w:r>
    </w:p>
    <w:p w14:paraId="334BD7EC" w14:textId="28269CC6" w:rsidR="00740249" w:rsidRPr="00686A6F" w:rsidRDefault="0011715E"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w:t>
      </w:r>
      <w:r w:rsidR="00E51C82" w:rsidRPr="00686A6F">
        <w:rPr>
          <w:rFonts w:asciiTheme="majorHAnsi" w:hAnsiTheme="majorHAnsi" w:cstheme="majorHAnsi"/>
          <w:lang w:val="vi-VN"/>
        </w:rPr>
        <w:t xml:space="preserve"> </w:t>
      </w:r>
      <w:r w:rsidR="00740249" w:rsidRPr="00686A6F">
        <w:rPr>
          <w:rFonts w:asciiTheme="majorHAnsi" w:hAnsiTheme="majorHAnsi" w:cstheme="majorHAnsi"/>
          <w:lang w:val="vi-VN"/>
        </w:rPr>
        <w:t xml:space="preserve">Với tên gọi </w:t>
      </w:r>
      <w:r w:rsidR="00740249" w:rsidRPr="00686A6F">
        <w:rPr>
          <w:rFonts w:asciiTheme="majorHAnsi" w:hAnsiTheme="majorHAnsi" w:cstheme="majorHAnsi"/>
        </w:rPr>
        <w:t>“</w:t>
      </w:r>
      <w:r w:rsidR="00740249" w:rsidRPr="00686A6F">
        <w:rPr>
          <w:rFonts w:asciiTheme="majorHAnsi" w:hAnsiTheme="majorHAnsi" w:cstheme="majorHAnsi"/>
          <w:lang w:val="vi-VN"/>
        </w:rPr>
        <w:t>Luật CNS</w:t>
      </w:r>
      <w:r w:rsidR="00740249" w:rsidRPr="00686A6F">
        <w:rPr>
          <w:rFonts w:asciiTheme="majorHAnsi" w:hAnsiTheme="majorHAnsi" w:cstheme="majorHAnsi"/>
        </w:rPr>
        <w:t>”</w:t>
      </w:r>
      <w:r w:rsidR="00740249" w:rsidRPr="00686A6F">
        <w:rPr>
          <w:rFonts w:asciiTheme="majorHAnsi" w:hAnsiTheme="majorHAnsi" w:cstheme="majorHAnsi"/>
          <w:lang w:val="vi-VN"/>
        </w:rPr>
        <w:t xml:space="preserve"> </w:t>
      </w:r>
      <w:r w:rsidR="00740249" w:rsidRPr="00686A6F">
        <w:rPr>
          <w:lang w:val="vi-VN"/>
        </w:rPr>
        <w:t xml:space="preserve">thì phạm vi điều chỉnh </w:t>
      </w:r>
      <w:r w:rsidR="00740249" w:rsidRPr="00686A6F">
        <w:t xml:space="preserve">của dự thảo luật sẽ </w:t>
      </w:r>
      <w:r w:rsidR="00740249" w:rsidRPr="00686A6F">
        <w:rPr>
          <w:lang w:val="vi-VN"/>
        </w:rPr>
        <w:t xml:space="preserve">phải mở rộng thêm các chính sách về ứng dụng CNS ngoài 14 chính sách </w:t>
      </w:r>
      <w:r w:rsidR="00740249" w:rsidRPr="00686A6F">
        <w:t xml:space="preserve">trong đề nghị xây dựng dự án Luật </w:t>
      </w:r>
      <w:r w:rsidR="00740249" w:rsidRPr="00686A6F">
        <w:rPr>
          <w:lang w:val="vi-VN"/>
        </w:rPr>
        <w:t>đã được Quốc hội thông qua</w:t>
      </w:r>
      <w:r w:rsidR="00740249" w:rsidRPr="00686A6F">
        <w:t>. Theo đó, sẽ dẫn đến nguy cơ</w:t>
      </w:r>
      <w:r w:rsidR="00740249" w:rsidRPr="00686A6F">
        <w:rPr>
          <w:lang w:val="vi-VN"/>
        </w:rPr>
        <w:t xml:space="preserve"> chồng chéo trong hệ thống pháp luật (</w:t>
      </w:r>
      <w:r w:rsidR="00740249" w:rsidRPr="00686A6F">
        <w:t xml:space="preserve">đối với một số </w:t>
      </w:r>
      <w:r w:rsidR="00740249" w:rsidRPr="00686A6F">
        <w:rPr>
          <w:lang w:val="vi-VN"/>
        </w:rPr>
        <w:t>lĩnh vực như an toàn thông tin, dữ liệu...)</w:t>
      </w:r>
      <w:r w:rsidR="00740249" w:rsidRPr="00686A6F">
        <w:t xml:space="preserve">, vừa không bảo đảm tập trung phạm vi điều chỉnh của dự thảo Luật về hoạt động CNCNS và phát triển CNCNS. </w:t>
      </w:r>
      <w:r w:rsidR="00740249" w:rsidRPr="00686A6F">
        <w:rPr>
          <w:rFonts w:asciiTheme="majorHAnsi" w:hAnsiTheme="majorHAnsi" w:cstheme="majorHAnsi"/>
        </w:rPr>
        <w:t xml:space="preserve">Luật </w:t>
      </w:r>
      <w:r w:rsidR="00740249" w:rsidRPr="00686A6F">
        <w:t>CNCNS</w:t>
      </w:r>
      <w:r w:rsidR="00740249" w:rsidRPr="00686A6F">
        <w:rPr>
          <w:rFonts w:asciiTheme="majorHAnsi" w:hAnsiTheme="majorHAnsi" w:cstheme="majorHAnsi"/>
        </w:rPr>
        <w:t xml:space="preserve"> điều chỉnh các hoạt động sản xuất và cung cấp các sản phẩm, dịch vụ công nghệ số, trong đó có các sản phẩm, dịch vụ từ ứng dụng các công nghệ mới của cuộc cách mạng công nghiệp lần thứ tư như trí tuệ nhân tạo, internet vạn vật, công nghệ chuỗi khối, công nghiệp bán dẫn… Thực tiễn ở Việt Nam đã chứng minh, trí tuệ nhân tạo và </w:t>
      </w:r>
      <w:r w:rsidR="00740249" w:rsidRPr="00686A6F">
        <w:rPr>
          <w:rFonts w:asciiTheme="majorHAnsi" w:hAnsiTheme="majorHAnsi" w:cstheme="majorHAnsi"/>
        </w:rPr>
        <w:lastRenderedPageBreak/>
        <w:t xml:space="preserve">công nghiệp bán dẫn đã đóng vai trò cốt lõi đối với ngành công nghiệp CNS, đang và sẽ là hạt nhân của ngành công nghiệp CNS. Vì vậy, dự thảo Luật đã có những quy định cụ thể để kịp thời điều chỉnh, thúc đẩy ngành CNCNS. Còn đối với các công nghệ tuệ nhân tạo, internet vạn vật, công nghệ chuỗi khối… là các công nghệ cụ thể, ứng dụng để tạo ra các sản phẩm, dịch vụ công nghệ số như tài sản số, sản phẩm, dịch vụ hội tụ công nghệ số... </w:t>
      </w:r>
      <w:r w:rsidR="00740249" w:rsidRPr="00686A6F">
        <w:rPr>
          <w:rFonts w:asciiTheme="majorHAnsi" w:hAnsiTheme="majorHAnsi" w:cstheme="majorHAnsi"/>
          <w:iCs/>
        </w:rPr>
        <w:t xml:space="preserve">Mặt khác, một số công nghệ như internet vạn vật, điện toán đám mây đã được quy định tại một số Luật chuyên ngành như Luật Viễn thông, Luật Dữ liệu… Trên cơ sở đó, xin không đưa các công nghệ cụ thể này vào dự thảo Luật để bảo đảm tính thống nhất và ổn định của hệ thống pháp luật. </w:t>
      </w:r>
    </w:p>
    <w:p w14:paraId="7FA74EF9" w14:textId="77777777" w:rsidR="00740249" w:rsidRPr="00686A6F" w:rsidRDefault="00740249" w:rsidP="00686A6F">
      <w:pPr>
        <w:widowControl w:val="0"/>
        <w:spacing w:before="120" w:after="120"/>
        <w:ind w:firstLine="709"/>
        <w:rPr>
          <w:rFonts w:asciiTheme="majorHAnsi" w:hAnsiTheme="majorHAnsi" w:cstheme="majorHAnsi"/>
        </w:rPr>
      </w:pPr>
      <w:r w:rsidRPr="00686A6F">
        <w:rPr>
          <w:rFonts w:asciiTheme="majorHAnsi" w:hAnsiTheme="majorHAnsi" w:cstheme="majorHAnsi"/>
        </w:rPr>
        <w:t>Do đó, UBTVQH cho rằng, tên gọi “</w:t>
      </w:r>
      <w:r w:rsidRPr="00686A6F">
        <w:rPr>
          <w:rFonts w:asciiTheme="majorHAnsi" w:hAnsiTheme="majorHAnsi" w:cstheme="majorHAnsi"/>
          <w:lang w:val="vi-VN"/>
        </w:rPr>
        <w:t>Luật CNCNS</w:t>
      </w:r>
      <w:r w:rsidRPr="00686A6F">
        <w:rPr>
          <w:rFonts w:asciiTheme="majorHAnsi" w:hAnsiTheme="majorHAnsi" w:cstheme="majorHAnsi"/>
        </w:rPr>
        <w:t>”</w:t>
      </w:r>
      <w:r w:rsidRPr="00686A6F">
        <w:rPr>
          <w:rFonts w:asciiTheme="majorHAnsi" w:hAnsiTheme="majorHAnsi" w:cstheme="majorHAnsi"/>
          <w:lang w:val="vi-VN"/>
        </w:rPr>
        <w:t xml:space="preserve"> đã </w:t>
      </w:r>
      <w:r w:rsidRPr="00686A6F">
        <w:rPr>
          <w:rFonts w:asciiTheme="majorHAnsi" w:hAnsiTheme="majorHAnsi" w:cstheme="majorHAnsi"/>
          <w:b/>
          <w:bCs/>
          <w:i/>
          <w:iCs/>
          <w:lang w:val="vi-VN"/>
        </w:rPr>
        <w:t>phù hợp</w:t>
      </w:r>
      <w:r w:rsidRPr="00686A6F">
        <w:rPr>
          <w:rFonts w:asciiTheme="majorHAnsi" w:hAnsiTheme="majorHAnsi" w:cstheme="majorHAnsi"/>
          <w:lang w:val="vi-VN"/>
        </w:rPr>
        <w:t xml:space="preserve"> với nội hàm của dự thảo Luật</w:t>
      </w:r>
      <w:r w:rsidRPr="00686A6F">
        <w:rPr>
          <w:rFonts w:asciiTheme="majorHAnsi" w:hAnsiTheme="majorHAnsi" w:cstheme="majorHAnsi"/>
        </w:rPr>
        <w:t xml:space="preserve">. </w:t>
      </w:r>
    </w:p>
    <w:p w14:paraId="79B5E17D" w14:textId="61217949" w:rsidR="00C36DF6" w:rsidRPr="00686A6F" w:rsidRDefault="00B05653"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rPr>
        <w:t xml:space="preserve">- </w:t>
      </w:r>
      <w:r w:rsidR="00951FC9" w:rsidRPr="00686A6F">
        <w:rPr>
          <w:rFonts w:asciiTheme="majorHAnsi" w:hAnsiTheme="majorHAnsi" w:cstheme="majorHAnsi"/>
          <w:i/>
          <w:iCs/>
          <w:lang w:val="vi-VN"/>
        </w:rPr>
        <w:t xml:space="preserve">Về </w:t>
      </w:r>
      <w:r w:rsidR="00C36DF6" w:rsidRPr="00686A6F">
        <w:rPr>
          <w:rFonts w:asciiTheme="majorHAnsi" w:hAnsiTheme="majorHAnsi" w:cstheme="majorHAnsi"/>
          <w:i/>
          <w:iCs/>
          <w:lang w:val="vi-VN"/>
        </w:rPr>
        <w:t>ý kiến băn khoăn</w:t>
      </w:r>
      <w:r w:rsidR="00951FC9" w:rsidRPr="00686A6F">
        <w:rPr>
          <w:rFonts w:asciiTheme="majorHAnsi" w:hAnsiTheme="majorHAnsi" w:cstheme="majorHAnsi"/>
          <w:i/>
          <w:iCs/>
          <w:lang w:val="vi-VN"/>
        </w:rPr>
        <w:t xml:space="preserve"> dự án</w:t>
      </w:r>
      <w:r w:rsidR="00C36DF6" w:rsidRPr="00686A6F">
        <w:rPr>
          <w:rFonts w:asciiTheme="majorHAnsi" w:hAnsiTheme="majorHAnsi" w:cstheme="majorHAnsi"/>
          <w:i/>
          <w:iCs/>
          <w:lang w:val="vi-VN"/>
        </w:rPr>
        <w:t xml:space="preserve"> </w:t>
      </w:r>
      <w:r w:rsidR="000F40F9" w:rsidRPr="00686A6F">
        <w:rPr>
          <w:rFonts w:asciiTheme="majorHAnsi" w:hAnsiTheme="majorHAnsi" w:cstheme="majorHAnsi"/>
          <w:i/>
          <w:iCs/>
          <w:lang w:val="vi-VN"/>
        </w:rPr>
        <w:t>Luật CNCNS</w:t>
      </w:r>
      <w:r w:rsidR="00C36DF6" w:rsidRPr="00686A6F">
        <w:rPr>
          <w:rFonts w:asciiTheme="majorHAnsi" w:hAnsiTheme="majorHAnsi" w:cstheme="majorHAnsi"/>
          <w:i/>
          <w:iCs/>
          <w:lang w:val="vi-VN"/>
        </w:rPr>
        <w:t xml:space="preserve"> nhưng nội dung của Luật lại quy định về dịch vụ số và dữ liệu </w:t>
      </w:r>
      <w:r w:rsidR="002157EB" w:rsidRPr="00686A6F">
        <w:rPr>
          <w:rFonts w:asciiTheme="majorHAnsi" w:hAnsiTheme="majorHAnsi" w:cstheme="majorHAnsi"/>
          <w:i/>
          <w:iCs/>
          <w:lang w:val="vi-VN"/>
        </w:rPr>
        <w:t>số,</w:t>
      </w:r>
      <w:r w:rsidR="002157EB" w:rsidRPr="00686A6F">
        <w:rPr>
          <w:rFonts w:asciiTheme="majorHAnsi" w:hAnsiTheme="majorHAnsi" w:cstheme="majorHAnsi"/>
          <w:lang w:val="vi-VN"/>
        </w:rPr>
        <w:t xml:space="preserve"> UBTVQH </w:t>
      </w:r>
      <w:r w:rsidR="002157EB" w:rsidRPr="00686A6F">
        <w:rPr>
          <w:rFonts w:asciiTheme="majorHAnsi" w:hAnsiTheme="majorHAnsi" w:cstheme="majorHAnsi"/>
          <w:b/>
          <w:bCs/>
          <w:i/>
          <w:iCs/>
          <w:lang w:val="vi-VN"/>
        </w:rPr>
        <w:t xml:space="preserve">nhận </w:t>
      </w:r>
      <w:r w:rsidR="00F15DC6" w:rsidRPr="00686A6F">
        <w:rPr>
          <w:rFonts w:asciiTheme="majorHAnsi" w:hAnsiTheme="majorHAnsi" w:cstheme="majorHAnsi"/>
          <w:b/>
          <w:bCs/>
          <w:i/>
          <w:iCs/>
          <w:lang w:val="vi-VN"/>
        </w:rPr>
        <w:t>thấy</w:t>
      </w:r>
      <w:r w:rsidR="00C36DF6" w:rsidRPr="00686A6F">
        <w:rPr>
          <w:rFonts w:asciiTheme="majorHAnsi" w:hAnsiTheme="majorHAnsi" w:cstheme="majorHAnsi"/>
          <w:lang w:val="vi-VN"/>
        </w:rPr>
        <w:t xml:space="preserve">: (1) </w:t>
      </w:r>
      <w:r w:rsidR="00582D9A" w:rsidRPr="00686A6F">
        <w:rPr>
          <w:rFonts w:asciiTheme="majorHAnsi" w:hAnsiTheme="majorHAnsi" w:cstheme="majorHAnsi"/>
          <w:lang w:val="vi-VN"/>
        </w:rPr>
        <w:t xml:space="preserve">Nội dung về dịch vụ </w:t>
      </w:r>
      <w:r w:rsidR="00F15DC6" w:rsidRPr="00686A6F">
        <w:rPr>
          <w:rFonts w:asciiTheme="majorHAnsi" w:hAnsiTheme="majorHAnsi" w:cstheme="majorHAnsi"/>
          <w:lang w:val="vi-VN"/>
        </w:rPr>
        <w:t xml:space="preserve">được </w:t>
      </w:r>
      <w:r w:rsidR="00582D9A" w:rsidRPr="00686A6F">
        <w:rPr>
          <w:rFonts w:asciiTheme="majorHAnsi" w:hAnsiTheme="majorHAnsi" w:cstheme="majorHAnsi"/>
          <w:lang w:val="vi-VN"/>
        </w:rPr>
        <w:t xml:space="preserve">kế thừa từ phần phát triển CNTT tại </w:t>
      </w:r>
      <w:r w:rsidR="000F40F9" w:rsidRPr="00686A6F">
        <w:rPr>
          <w:rFonts w:asciiTheme="majorHAnsi" w:hAnsiTheme="majorHAnsi" w:cstheme="majorHAnsi"/>
          <w:lang w:val="vi-VN"/>
        </w:rPr>
        <w:t>Luật CNTT</w:t>
      </w:r>
      <w:r w:rsidR="00F15DC6" w:rsidRPr="00686A6F">
        <w:rPr>
          <w:rFonts w:asciiTheme="majorHAnsi" w:hAnsiTheme="majorHAnsi" w:cstheme="majorHAnsi"/>
          <w:lang w:val="vi-VN"/>
        </w:rPr>
        <w:t xml:space="preserve"> vì t</w:t>
      </w:r>
      <w:r w:rsidR="00582D9A" w:rsidRPr="00686A6F">
        <w:rPr>
          <w:rFonts w:asciiTheme="majorHAnsi" w:hAnsiTheme="majorHAnsi" w:cstheme="majorHAnsi"/>
          <w:lang w:val="vi-VN"/>
        </w:rPr>
        <w:t xml:space="preserve">heo xu hướng phát triển </w:t>
      </w:r>
      <w:r w:rsidR="0072466F" w:rsidRPr="00686A6F">
        <w:rPr>
          <w:rFonts w:asciiTheme="majorHAnsi" w:hAnsiTheme="majorHAnsi" w:cstheme="majorHAnsi"/>
          <w:lang w:val="vi-VN"/>
        </w:rPr>
        <w:t xml:space="preserve">hiện </w:t>
      </w:r>
      <w:r w:rsidR="00F15DC6" w:rsidRPr="00686A6F">
        <w:rPr>
          <w:rFonts w:asciiTheme="majorHAnsi" w:hAnsiTheme="majorHAnsi" w:cstheme="majorHAnsi"/>
          <w:lang w:val="vi-VN"/>
        </w:rPr>
        <w:t>na</w:t>
      </w:r>
      <w:r w:rsidR="0072466F" w:rsidRPr="00686A6F">
        <w:rPr>
          <w:rFonts w:asciiTheme="majorHAnsi" w:hAnsiTheme="majorHAnsi" w:cstheme="majorHAnsi"/>
          <w:lang w:val="vi-VN"/>
        </w:rPr>
        <w:t xml:space="preserve">y, đối với CNCNS thì phần sản xuất và dịch vụ là hội tụ (như phần mềm cung cấp dưới dạng dịch vụ - </w:t>
      </w:r>
      <w:r w:rsidR="000A30E8" w:rsidRPr="00686A6F">
        <w:rPr>
          <w:rFonts w:asciiTheme="majorHAnsi" w:hAnsiTheme="majorHAnsi" w:cstheme="majorHAnsi"/>
          <w:lang w:val="vi-VN"/>
        </w:rPr>
        <w:t>Saa</w:t>
      </w:r>
      <w:r w:rsidR="0072466F" w:rsidRPr="00686A6F">
        <w:rPr>
          <w:rFonts w:asciiTheme="majorHAnsi" w:hAnsiTheme="majorHAnsi" w:cstheme="majorHAnsi"/>
          <w:lang w:val="vi-VN"/>
        </w:rPr>
        <w:t xml:space="preserve">S, phần cứng cung cấp dưới dạng dịch vụ </w:t>
      </w:r>
      <w:r w:rsidR="000A30E8" w:rsidRPr="00686A6F">
        <w:rPr>
          <w:rFonts w:asciiTheme="majorHAnsi" w:hAnsiTheme="majorHAnsi" w:cstheme="majorHAnsi"/>
          <w:lang w:val="vi-VN"/>
        </w:rPr>
        <w:t>Haa</w:t>
      </w:r>
      <w:r w:rsidR="0072466F" w:rsidRPr="00686A6F">
        <w:rPr>
          <w:rFonts w:asciiTheme="majorHAnsi" w:hAnsiTheme="majorHAnsi" w:cstheme="majorHAnsi"/>
          <w:lang w:val="vi-VN"/>
        </w:rPr>
        <w:t>S)</w:t>
      </w:r>
      <w:r w:rsidR="004C40C7" w:rsidRPr="00686A6F">
        <w:rPr>
          <w:rFonts w:asciiTheme="majorHAnsi" w:hAnsiTheme="majorHAnsi" w:cstheme="majorHAnsi"/>
          <w:lang w:val="vi-VN"/>
        </w:rPr>
        <w:t>;</w:t>
      </w:r>
      <w:r w:rsidR="000A30E8" w:rsidRPr="00686A6F">
        <w:rPr>
          <w:rFonts w:asciiTheme="majorHAnsi" w:hAnsiTheme="majorHAnsi" w:cstheme="majorHAnsi"/>
          <w:lang w:val="vi-VN"/>
        </w:rPr>
        <w:t xml:space="preserve"> (2) Dữ liệu số ngày nay được coi là tài nguyên, nguyên liệu quan trọng trong hoạt động sản xuất, tạo ra các sản phẩm, dịch vụ </w:t>
      </w:r>
      <w:r w:rsidR="00717EC5" w:rsidRPr="00686A6F">
        <w:rPr>
          <w:rFonts w:asciiTheme="majorHAnsi" w:hAnsiTheme="majorHAnsi" w:cstheme="majorHAnsi"/>
          <w:lang w:val="vi-VN"/>
        </w:rPr>
        <w:t>CNS</w:t>
      </w:r>
      <w:r w:rsidR="000A30E8" w:rsidRPr="00686A6F">
        <w:rPr>
          <w:rFonts w:asciiTheme="majorHAnsi" w:hAnsiTheme="majorHAnsi" w:cstheme="majorHAnsi"/>
          <w:lang w:val="vi-VN"/>
        </w:rPr>
        <w:t xml:space="preserve">. Do vậy việc quy định </w:t>
      </w:r>
      <w:r w:rsidR="00EE2E5C" w:rsidRPr="00686A6F">
        <w:rPr>
          <w:rFonts w:asciiTheme="majorHAnsi" w:hAnsiTheme="majorHAnsi" w:cstheme="majorHAnsi"/>
          <w:lang w:val="vi-VN"/>
        </w:rPr>
        <w:t>điều chỉnh cả phần dịch vụ CNS, dữ liệu số là phù hợp.</w:t>
      </w:r>
    </w:p>
    <w:p w14:paraId="5D7339DB" w14:textId="49440B38" w:rsidR="00C36DF6" w:rsidRPr="00686A6F" w:rsidRDefault="00EE2E5C"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 xml:space="preserve">Với những lý do trên,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xin </w:t>
      </w:r>
      <w:r w:rsidRPr="00686A6F">
        <w:rPr>
          <w:rFonts w:asciiTheme="majorHAnsi" w:hAnsiTheme="majorHAnsi" w:cstheme="majorHAnsi"/>
          <w:b/>
          <w:bCs/>
          <w:i/>
          <w:iCs/>
          <w:lang w:val="vi-VN"/>
        </w:rPr>
        <w:t>giữ nguyên</w:t>
      </w:r>
      <w:r w:rsidRPr="00686A6F">
        <w:rPr>
          <w:rFonts w:asciiTheme="majorHAnsi" w:hAnsiTheme="majorHAnsi" w:cstheme="majorHAnsi"/>
          <w:lang w:val="vi-VN"/>
        </w:rPr>
        <w:t xml:space="preserve"> tên gọi của</w:t>
      </w:r>
      <w:r w:rsidR="00FA1A12" w:rsidRPr="00686A6F">
        <w:rPr>
          <w:rFonts w:asciiTheme="majorHAnsi" w:hAnsiTheme="majorHAnsi" w:cstheme="majorHAnsi"/>
          <w:lang w:val="vi-VN"/>
        </w:rPr>
        <w:t xml:space="preserve"> dự án</w:t>
      </w:r>
      <w:r w:rsidRPr="00686A6F">
        <w:rPr>
          <w:rFonts w:asciiTheme="majorHAnsi" w:hAnsiTheme="majorHAnsi" w:cstheme="majorHAnsi"/>
          <w:lang w:val="vi-VN"/>
        </w:rPr>
        <w:t xml:space="preserve"> Luật</w:t>
      </w:r>
      <w:r w:rsidR="002409C3" w:rsidRPr="00686A6F">
        <w:rPr>
          <w:rFonts w:asciiTheme="majorHAnsi" w:hAnsiTheme="majorHAnsi" w:cstheme="majorHAnsi"/>
          <w:lang w:val="vi-VN"/>
        </w:rPr>
        <w:t xml:space="preserve"> là</w:t>
      </w:r>
      <w:r w:rsidRPr="00686A6F">
        <w:rPr>
          <w:rFonts w:asciiTheme="majorHAnsi" w:hAnsiTheme="majorHAnsi" w:cstheme="majorHAnsi"/>
          <w:lang w:val="vi-VN"/>
        </w:rPr>
        <w:t xml:space="preserve"> </w:t>
      </w:r>
      <w:r w:rsidR="000F40F9" w:rsidRPr="00686A6F">
        <w:rPr>
          <w:rFonts w:asciiTheme="majorHAnsi" w:hAnsiTheme="majorHAnsi" w:cstheme="majorHAnsi"/>
          <w:lang w:val="vi-VN"/>
        </w:rPr>
        <w:t>Luật CNCNS</w:t>
      </w:r>
      <w:r w:rsidR="002409C3" w:rsidRPr="00686A6F">
        <w:rPr>
          <w:rFonts w:asciiTheme="majorHAnsi" w:hAnsiTheme="majorHAnsi" w:cstheme="majorHAnsi"/>
          <w:lang w:val="vi-VN"/>
        </w:rPr>
        <w:t xml:space="preserve"> như Chính phủ đã trình Quốc hội.</w:t>
      </w:r>
    </w:p>
    <w:p w14:paraId="5AFAE8BC" w14:textId="0509CD24" w:rsidR="00E21716" w:rsidRPr="00686A6F" w:rsidRDefault="00E21716" w:rsidP="00686A6F">
      <w:pPr>
        <w:pStyle w:val="Heading2"/>
        <w:ind w:firstLine="709"/>
        <w:rPr>
          <w:rFonts w:asciiTheme="majorHAnsi" w:hAnsiTheme="majorHAnsi" w:cstheme="majorHAnsi"/>
        </w:rPr>
      </w:pPr>
      <w:r w:rsidRPr="00686A6F">
        <w:rPr>
          <w:rFonts w:asciiTheme="majorHAnsi" w:hAnsiTheme="majorHAnsi" w:cstheme="majorHAnsi"/>
        </w:rPr>
        <w:t>2</w:t>
      </w:r>
      <w:r w:rsidR="004E7A61" w:rsidRPr="00686A6F">
        <w:rPr>
          <w:rFonts w:asciiTheme="majorHAnsi" w:hAnsiTheme="majorHAnsi" w:cstheme="majorHAnsi"/>
        </w:rPr>
        <w:t>.</w:t>
      </w:r>
      <w:r w:rsidRPr="00686A6F">
        <w:rPr>
          <w:rFonts w:asciiTheme="majorHAnsi" w:hAnsiTheme="majorHAnsi" w:cstheme="majorHAnsi"/>
        </w:rPr>
        <w:t xml:space="preserve"> Về đối tượng áp dụng </w:t>
      </w:r>
    </w:p>
    <w:p w14:paraId="578F3F12" w14:textId="2D2B8355" w:rsidR="00E21716" w:rsidRPr="00686A6F" w:rsidRDefault="00E21716"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Có ý kiến đề nghị </w:t>
      </w:r>
      <w:r w:rsidR="003829E3" w:rsidRPr="00686A6F">
        <w:rPr>
          <w:rFonts w:asciiTheme="majorHAnsi" w:hAnsiTheme="majorHAnsi" w:cstheme="majorHAnsi"/>
          <w:i/>
          <w:lang w:val="vi-VN"/>
        </w:rPr>
        <w:t xml:space="preserve">làm rõ </w:t>
      </w:r>
      <w:r w:rsidRPr="00686A6F">
        <w:rPr>
          <w:rFonts w:asciiTheme="majorHAnsi" w:hAnsiTheme="majorHAnsi" w:cstheme="majorHAnsi"/>
          <w:i/>
          <w:lang w:val="vi-VN"/>
        </w:rPr>
        <w:t>đối tượng áp dụng để bao quát các tổ chức, cá nhân nước ngoài tham gia vào CNCNS tại Việt Na</w:t>
      </w:r>
      <w:r w:rsidR="003829E3" w:rsidRPr="00686A6F">
        <w:rPr>
          <w:rFonts w:asciiTheme="majorHAnsi" w:hAnsiTheme="majorHAnsi" w:cstheme="majorHAnsi"/>
          <w:i/>
          <w:lang w:val="vi-VN"/>
        </w:rPr>
        <w:t xml:space="preserve">m, nhằm đảm bảo tính toàn diện và sửa lại </w:t>
      </w:r>
      <w:r w:rsidRPr="00686A6F">
        <w:rPr>
          <w:rFonts w:asciiTheme="majorHAnsi" w:hAnsiTheme="majorHAnsi" w:cstheme="majorHAnsi"/>
          <w:i/>
          <w:lang w:val="vi-VN"/>
        </w:rPr>
        <w:t>như</w:t>
      </w:r>
      <w:r w:rsidR="003829E3" w:rsidRPr="00686A6F">
        <w:rPr>
          <w:rFonts w:asciiTheme="majorHAnsi" w:hAnsiTheme="majorHAnsi" w:cstheme="majorHAnsi"/>
          <w:i/>
          <w:lang w:val="vi-VN"/>
        </w:rPr>
        <w:t xml:space="preserve"> sau</w:t>
      </w:r>
      <w:r w:rsidRPr="00686A6F">
        <w:rPr>
          <w:rFonts w:asciiTheme="majorHAnsi" w:hAnsiTheme="majorHAnsi" w:cstheme="majorHAnsi"/>
          <w:i/>
          <w:lang w:val="vi-VN"/>
        </w:rPr>
        <w:t>: Luật này áp dụng đối với tổ chức, cá nhân trong nước và ngoài nước tham gia hoặc có liên quan đến CNCNS tại Việt Nam.</w:t>
      </w:r>
    </w:p>
    <w:p w14:paraId="426D57ED" w14:textId="6619DE9A" w:rsidR="00E21716" w:rsidRPr="00686A6F" w:rsidRDefault="001A024E"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lang w:val="vi-VN"/>
        </w:rPr>
        <w:t>UBTVQH</w:t>
      </w:r>
      <w:r w:rsidR="002646BD" w:rsidRPr="00686A6F">
        <w:rPr>
          <w:rFonts w:asciiTheme="majorHAnsi" w:hAnsiTheme="majorHAnsi" w:cstheme="majorHAnsi"/>
          <w:lang w:val="vi-VN"/>
        </w:rPr>
        <w:t xml:space="preserve"> nhận thấy ý kiến của ĐBQH là xác đáng và xin </w:t>
      </w:r>
      <w:r w:rsidR="002646BD" w:rsidRPr="00686A6F">
        <w:rPr>
          <w:rFonts w:asciiTheme="majorHAnsi" w:hAnsiTheme="majorHAnsi" w:cstheme="majorHAnsi"/>
          <w:b/>
          <w:i/>
          <w:lang w:val="vi-VN"/>
        </w:rPr>
        <w:t>tiếp thu</w:t>
      </w:r>
      <w:r w:rsidR="002646BD" w:rsidRPr="00686A6F">
        <w:rPr>
          <w:rFonts w:asciiTheme="majorHAnsi" w:hAnsiTheme="majorHAnsi" w:cstheme="majorHAnsi"/>
          <w:lang w:val="vi-VN"/>
        </w:rPr>
        <w:t>, bổ sung như</w:t>
      </w:r>
      <w:r w:rsidR="003829E3" w:rsidRPr="00686A6F">
        <w:rPr>
          <w:rFonts w:asciiTheme="majorHAnsi" w:hAnsiTheme="majorHAnsi" w:cstheme="majorHAnsi"/>
          <w:lang w:val="vi-VN"/>
        </w:rPr>
        <w:t xml:space="preserve"> tại Điều 2 </w:t>
      </w:r>
      <w:r w:rsidR="002646BD" w:rsidRPr="00686A6F">
        <w:rPr>
          <w:rFonts w:asciiTheme="majorHAnsi" w:hAnsiTheme="majorHAnsi" w:cstheme="majorHAnsi"/>
          <w:lang w:val="vi-VN"/>
        </w:rPr>
        <w:t>dự thảo</w:t>
      </w:r>
      <w:r w:rsidR="00E21716" w:rsidRPr="00686A6F">
        <w:rPr>
          <w:rFonts w:asciiTheme="majorHAnsi" w:hAnsiTheme="majorHAnsi" w:cstheme="majorHAnsi"/>
          <w:lang w:val="vi-VN"/>
        </w:rPr>
        <w:t xml:space="preserve"> Luật.</w:t>
      </w:r>
    </w:p>
    <w:p w14:paraId="3BEB750B" w14:textId="69067B8A" w:rsidR="002B6B6D" w:rsidRPr="00686A6F" w:rsidRDefault="001444EA" w:rsidP="00686A6F">
      <w:pPr>
        <w:pStyle w:val="Heading2"/>
        <w:ind w:firstLine="709"/>
        <w:rPr>
          <w:rFonts w:asciiTheme="majorHAnsi" w:hAnsiTheme="majorHAnsi" w:cstheme="majorHAnsi"/>
        </w:rPr>
      </w:pPr>
      <w:r w:rsidRPr="00686A6F">
        <w:rPr>
          <w:rFonts w:asciiTheme="majorHAnsi" w:hAnsiTheme="majorHAnsi" w:cstheme="majorHAnsi"/>
        </w:rPr>
        <w:t>3</w:t>
      </w:r>
      <w:r w:rsidR="00190E1D" w:rsidRPr="00686A6F">
        <w:rPr>
          <w:rFonts w:asciiTheme="majorHAnsi" w:hAnsiTheme="majorHAnsi" w:cstheme="majorHAnsi"/>
        </w:rPr>
        <w:t xml:space="preserve">. Về giải thích từ ngữ </w:t>
      </w:r>
    </w:p>
    <w:p w14:paraId="260DEAE0" w14:textId="77777777" w:rsidR="00A1459A" w:rsidRPr="00686A6F" w:rsidRDefault="00A1459A" w:rsidP="00686A6F">
      <w:pPr>
        <w:widowControl w:val="0"/>
        <w:spacing w:before="120" w:after="120"/>
        <w:ind w:firstLine="720"/>
        <w:rPr>
          <w:bCs/>
          <w:i/>
        </w:rPr>
      </w:pPr>
      <w:r w:rsidRPr="00686A6F">
        <w:rPr>
          <w:bCs/>
          <w:i/>
        </w:rPr>
        <w:t xml:space="preserve">- </w:t>
      </w:r>
      <w:r w:rsidRPr="00686A6F">
        <w:rPr>
          <w:bCs/>
          <w:i/>
          <w:lang w:val="vi-VN"/>
        </w:rPr>
        <w:t xml:space="preserve">Có ý kiến đề nghị làm rõ nội hàm </w:t>
      </w:r>
      <w:r w:rsidRPr="00686A6F">
        <w:rPr>
          <w:rFonts w:asciiTheme="majorHAnsi" w:hAnsiTheme="majorHAnsi" w:cstheme="majorHAnsi"/>
          <w:i/>
          <w:iCs/>
          <w:lang w:val="vi-VN"/>
        </w:rPr>
        <w:t>CNS</w:t>
      </w:r>
      <w:r w:rsidRPr="00686A6F" w:rsidDel="00531E5F">
        <w:rPr>
          <w:bCs/>
          <w:i/>
        </w:rPr>
        <w:t xml:space="preserve"> </w:t>
      </w:r>
      <w:r w:rsidRPr="00686A6F">
        <w:rPr>
          <w:bCs/>
          <w:i/>
          <w:lang w:val="vi-VN"/>
        </w:rPr>
        <w:t>theo hướng xác định bản chất thay vì liệt kê các công nghệ</w:t>
      </w:r>
      <w:r w:rsidRPr="00686A6F">
        <w:rPr>
          <w:bCs/>
          <w:i/>
        </w:rPr>
        <w:t xml:space="preserve"> cụ thể; </w:t>
      </w:r>
      <w:r w:rsidRPr="00686A6F">
        <w:rPr>
          <w:i/>
          <w:lang w:val="vi-VN"/>
        </w:rPr>
        <w:t xml:space="preserve">làm rõ nội hàm khái niệm </w:t>
      </w:r>
      <w:r w:rsidRPr="00686A6F">
        <w:rPr>
          <w:i/>
        </w:rPr>
        <w:t>CNS</w:t>
      </w:r>
      <w:r w:rsidRPr="00686A6F">
        <w:rPr>
          <w:i/>
          <w:lang w:val="vi-VN"/>
        </w:rPr>
        <w:t xml:space="preserve">, có bao gồm và khác biệt với công nghệ thông tin; làm rõ chính sách áp dụng cho </w:t>
      </w:r>
      <w:r w:rsidRPr="00686A6F">
        <w:rPr>
          <w:i/>
        </w:rPr>
        <w:t xml:space="preserve">CNS </w:t>
      </w:r>
      <w:r w:rsidRPr="00686A6F">
        <w:rPr>
          <w:i/>
          <w:lang w:val="vi-VN"/>
        </w:rPr>
        <w:t>ở Luật này áp dụng cho công nghệ thông tin như thế nào.</w:t>
      </w:r>
    </w:p>
    <w:p w14:paraId="7EF8675E" w14:textId="77777777" w:rsidR="00A1459A" w:rsidRPr="00686A6F" w:rsidRDefault="00A1459A" w:rsidP="00686A6F">
      <w:pPr>
        <w:widowControl w:val="0"/>
        <w:spacing w:before="120" w:after="120"/>
        <w:ind w:firstLine="709"/>
      </w:pPr>
      <w:r w:rsidRPr="00686A6F">
        <w:rPr>
          <w:bCs/>
        </w:rPr>
        <w:t>UBTVQH</w:t>
      </w:r>
      <w:r w:rsidRPr="00686A6F" w:rsidDel="008F0185">
        <w:rPr>
          <w:bCs/>
        </w:rPr>
        <w:t xml:space="preserve"> </w:t>
      </w:r>
      <w:r w:rsidRPr="00686A6F">
        <w:rPr>
          <w:bCs/>
        </w:rPr>
        <w:t xml:space="preserve">nhận thấy, </w:t>
      </w:r>
      <w:r w:rsidRPr="00686A6F">
        <w:rPr>
          <w:bCs/>
          <w:lang w:val="vi-VN"/>
        </w:rPr>
        <w:t xml:space="preserve">CNS </w:t>
      </w:r>
      <w:r w:rsidRPr="00686A6F">
        <w:t xml:space="preserve">là sự phát triển tiếp theo của CNTT, bao gồm </w:t>
      </w:r>
      <w:r w:rsidRPr="00686A6F">
        <w:rPr>
          <w:bCs/>
        </w:rPr>
        <w:t xml:space="preserve">các phương pháp khoa học, công nghệ và công cụ kỹ thuật để </w:t>
      </w:r>
      <w:r w:rsidRPr="00686A6F">
        <w:rPr>
          <w:bCs/>
          <w:lang w:val="vi-VN"/>
        </w:rPr>
        <w:t>sản xuất, truyền đưa, thu thập, xử lý, lưu trữ</w:t>
      </w:r>
      <w:r w:rsidRPr="00686A6F">
        <w:rPr>
          <w:bCs/>
        </w:rPr>
        <w:t>,</w:t>
      </w:r>
      <w:r w:rsidRPr="00686A6F">
        <w:rPr>
          <w:bCs/>
          <w:lang w:val="vi-VN"/>
        </w:rPr>
        <w:t xml:space="preserve"> trao đổi </w:t>
      </w:r>
      <w:r w:rsidRPr="00686A6F">
        <w:rPr>
          <w:bCs/>
          <w:i/>
          <w:lang w:val="vi-VN"/>
        </w:rPr>
        <w:t>dữ liệu số</w:t>
      </w:r>
      <w:r w:rsidRPr="00686A6F">
        <w:rPr>
          <w:bCs/>
          <w:i/>
        </w:rPr>
        <w:t xml:space="preserve"> (mang thông tin số) </w:t>
      </w:r>
      <w:r w:rsidRPr="00686A6F">
        <w:rPr>
          <w:bCs/>
        </w:rPr>
        <w:t xml:space="preserve">và </w:t>
      </w:r>
      <w:r w:rsidRPr="00686A6F">
        <w:rPr>
          <w:bCs/>
          <w:lang w:val="vi-VN"/>
        </w:rPr>
        <w:t>được sử dụng để số hoá thế giới thực</w:t>
      </w:r>
      <w:r w:rsidRPr="00686A6F">
        <w:rPr>
          <w:bCs/>
        </w:rPr>
        <w:t xml:space="preserve">. </w:t>
      </w:r>
      <w:r w:rsidRPr="00686A6F">
        <w:t xml:space="preserve">CNS vừa xử lý dữ liệu số nhưng cũng có thể sinh ra dữ liệu số mới, đồng thời CNS áp dụng những </w:t>
      </w:r>
      <w:r w:rsidRPr="00686A6F">
        <w:rPr>
          <w:bCs/>
        </w:rPr>
        <w:t>phương pháp khoa học, công cụ kỹ thuật tiên tiến, hiện đại để xử lý dữ liệu số, sinh</w:t>
      </w:r>
      <w:r w:rsidRPr="00686A6F">
        <w:rPr>
          <w:bCs/>
          <w:lang w:val="vi-VN"/>
        </w:rPr>
        <w:t xml:space="preserve"> ra</w:t>
      </w:r>
      <w:r w:rsidRPr="00686A6F">
        <w:rPr>
          <w:bCs/>
        </w:rPr>
        <w:t xml:space="preserve"> thông tin mới, tri thức mới có giá trị gia tăng hơn rất nhiều.</w:t>
      </w:r>
      <w:r w:rsidRPr="00686A6F">
        <w:t xml:space="preserve"> </w:t>
      </w:r>
    </w:p>
    <w:p w14:paraId="1AA272BE" w14:textId="77777777" w:rsidR="00A1459A" w:rsidRPr="00686A6F" w:rsidRDefault="00A1459A" w:rsidP="00686A6F">
      <w:pPr>
        <w:widowControl w:val="0"/>
        <w:spacing w:before="120" w:after="120"/>
        <w:ind w:firstLine="709"/>
        <w:rPr>
          <w:bCs/>
          <w:i/>
        </w:rPr>
      </w:pPr>
      <w:r w:rsidRPr="00686A6F">
        <w:rPr>
          <w:b/>
          <w:bCs/>
          <w:i/>
        </w:rPr>
        <w:lastRenderedPageBreak/>
        <w:t>Tiếp thu</w:t>
      </w:r>
      <w:r w:rsidRPr="00686A6F">
        <w:rPr>
          <w:bCs/>
        </w:rPr>
        <w:t xml:space="preserve"> ý kiến của ĐBQH, UBTVQH</w:t>
      </w:r>
      <w:r w:rsidRPr="00686A6F">
        <w:rPr>
          <w:bCs/>
          <w:lang w:val="vi-VN"/>
        </w:rPr>
        <w:t xml:space="preserve"> </w:t>
      </w:r>
      <w:r w:rsidRPr="00686A6F">
        <w:rPr>
          <w:bCs/>
        </w:rPr>
        <w:t>đã chỉ</w:t>
      </w:r>
      <w:r w:rsidRPr="00686A6F">
        <w:rPr>
          <w:bCs/>
          <w:lang w:val="vi-VN"/>
        </w:rPr>
        <w:t xml:space="preserve"> đạo </w:t>
      </w:r>
      <w:r w:rsidRPr="00686A6F">
        <w:rPr>
          <w:b/>
          <w:i/>
          <w:iCs/>
        </w:rPr>
        <w:t>chỉnh lý</w:t>
      </w:r>
      <w:r w:rsidRPr="00686A6F">
        <w:rPr>
          <w:bCs/>
        </w:rPr>
        <w:t xml:space="preserve"> thuật ngữ </w:t>
      </w:r>
      <w:r w:rsidRPr="00686A6F">
        <w:rPr>
          <w:bCs/>
          <w:i/>
        </w:rPr>
        <w:t xml:space="preserve">“công nghệ số” </w:t>
      </w:r>
      <w:r w:rsidRPr="00686A6F">
        <w:rPr>
          <w:bCs/>
        </w:rPr>
        <w:t>tại khoản 1 Điều 3 dự thảo Luật</w:t>
      </w:r>
      <w:r w:rsidRPr="00686A6F">
        <w:rPr>
          <w:bCs/>
          <w:i/>
        </w:rPr>
        <w:t xml:space="preserve"> </w:t>
      </w:r>
      <w:r w:rsidRPr="00686A6F">
        <w:rPr>
          <w:bCs/>
        </w:rPr>
        <w:t xml:space="preserve">theo hướng quy định bản chất của công nghệ, không liệt kê công nghệ cụ thể nhằm khái quát hóa, bảo đảm tính ổn định của pháp luật. Theo đó, khái niệm CNS được giải thích như sau: </w:t>
      </w:r>
      <w:r w:rsidRPr="00686A6F">
        <w:rPr>
          <w:bCs/>
          <w:i/>
        </w:rPr>
        <w:t>“Công nghệ số là tập hợp các phương pháp khoa học, công nghệ và công cụ kỹ thuật hiện đại để sản xuất, truyền đưa, thu thập, xử lý, lưu trữ, trao đổi dữ liệu số, số hoá thế giới thực”.</w:t>
      </w:r>
    </w:p>
    <w:p w14:paraId="6518A495" w14:textId="77777777" w:rsidR="00A1459A" w:rsidRPr="00686A6F" w:rsidRDefault="00A1459A" w:rsidP="00686A6F">
      <w:pPr>
        <w:widowControl w:val="0"/>
        <w:spacing w:before="120" w:after="120"/>
        <w:ind w:firstLine="709"/>
        <w:rPr>
          <w:bCs/>
          <w:lang w:val="vi-VN"/>
        </w:rPr>
      </w:pPr>
      <w:r w:rsidRPr="00686A6F">
        <w:rPr>
          <w:bCs/>
          <w:lang w:val="vi-VN"/>
        </w:rPr>
        <w:t xml:space="preserve">Về </w:t>
      </w:r>
      <w:r w:rsidRPr="00686A6F">
        <w:rPr>
          <w:bCs/>
        </w:rPr>
        <w:t xml:space="preserve">việc phân biệt </w:t>
      </w:r>
      <w:r w:rsidRPr="00686A6F">
        <w:rPr>
          <w:bCs/>
          <w:lang w:val="vi-VN"/>
        </w:rPr>
        <w:t xml:space="preserve">nội hàm </w:t>
      </w:r>
      <w:r w:rsidRPr="00686A6F">
        <w:rPr>
          <w:bCs/>
        </w:rPr>
        <w:t xml:space="preserve">khái niệm </w:t>
      </w:r>
      <w:r w:rsidRPr="00686A6F">
        <w:rPr>
          <w:bCs/>
          <w:lang w:val="vi-VN"/>
        </w:rPr>
        <w:t>CNS</w:t>
      </w:r>
      <w:r w:rsidRPr="00686A6F">
        <w:t xml:space="preserve"> </w:t>
      </w:r>
      <w:r w:rsidRPr="00686A6F">
        <w:rPr>
          <w:bCs/>
          <w:lang w:val="vi-VN"/>
        </w:rPr>
        <w:t xml:space="preserve">và </w:t>
      </w:r>
      <w:r w:rsidRPr="00686A6F">
        <w:t xml:space="preserve">CNTT; </w:t>
      </w:r>
      <w:r w:rsidRPr="00686A6F">
        <w:rPr>
          <w:iCs/>
          <w:lang w:val="vi-VN"/>
        </w:rPr>
        <w:t xml:space="preserve">chính sách áp dụng cho </w:t>
      </w:r>
      <w:r w:rsidRPr="00686A6F">
        <w:rPr>
          <w:iCs/>
        </w:rPr>
        <w:t xml:space="preserve">CNS </w:t>
      </w:r>
      <w:r w:rsidRPr="00686A6F">
        <w:rPr>
          <w:iCs/>
          <w:lang w:val="vi-VN"/>
        </w:rPr>
        <w:t>ở Luật này áp dụng cho công nghệ thông tin</w:t>
      </w:r>
      <w:r w:rsidRPr="00686A6F">
        <w:rPr>
          <w:iCs/>
        </w:rPr>
        <w:t>,</w:t>
      </w:r>
      <w:r w:rsidRPr="00686A6F">
        <w:t xml:space="preserve"> UBTVQH xin </w:t>
      </w:r>
      <w:r w:rsidRPr="00686A6F">
        <w:rPr>
          <w:b/>
          <w:bCs/>
          <w:i/>
          <w:iCs/>
        </w:rPr>
        <w:t>giải trình</w:t>
      </w:r>
      <w:r w:rsidRPr="00686A6F">
        <w:t xml:space="preserve"> như sau: khác biệt cơ bản giữa</w:t>
      </w:r>
      <w:r w:rsidRPr="00686A6F">
        <w:rPr>
          <w:bCs/>
          <w:lang w:val="vi-VN"/>
        </w:rPr>
        <w:t xml:space="preserve"> CNTT</w:t>
      </w:r>
      <w:r w:rsidRPr="00686A6F">
        <w:t xml:space="preserve"> và CNS là đối tượng xử lý. Đối tượng xử lý của CNTT là </w:t>
      </w:r>
      <w:r w:rsidRPr="00686A6F">
        <w:rPr>
          <w:i/>
        </w:rPr>
        <w:t>thông tin số</w:t>
      </w:r>
      <w:r w:rsidRPr="00686A6F">
        <w:t xml:space="preserve"> trong khi đối tượng xử lý của CNS là </w:t>
      </w:r>
      <w:r w:rsidRPr="00686A6F">
        <w:rPr>
          <w:i/>
        </w:rPr>
        <w:t>dữ liệu số</w:t>
      </w:r>
      <w:r w:rsidRPr="00686A6F">
        <w:t xml:space="preserve">. </w:t>
      </w:r>
      <w:r w:rsidRPr="00686A6F">
        <w:rPr>
          <w:bCs/>
        </w:rPr>
        <w:t xml:space="preserve">Trong bối cảnh cuộc Cách mạng công nghiệp lần thứ tư, CNS, hiểu theo nghĩa hẹp, là một bước phát triển cao hơn, là bước phát triển tiếp theo của CNTT, cho phép tính toán nhanh hơn, xử lý dữ liệu nhiều hơn, truyền tải dung lượng lớn hơn, với chi phí rẻ hơn. Đặc biệt, </w:t>
      </w:r>
      <w:r w:rsidRPr="00686A6F">
        <w:t xml:space="preserve">CNS vừa xử lý dữ liệu số nhưng cũng có thể sinh ra dữ liệu số mới, đồng thời CNS áp dụng những </w:t>
      </w:r>
      <w:r w:rsidRPr="00686A6F">
        <w:rPr>
          <w:bCs/>
        </w:rPr>
        <w:t>phương pháp khoa học, công cụ kỹ thuật tiên tiến, hiện đại để xử lý dữ liệu số, sinh</w:t>
      </w:r>
      <w:r w:rsidRPr="00686A6F">
        <w:rPr>
          <w:bCs/>
          <w:lang w:val="vi-VN"/>
        </w:rPr>
        <w:t xml:space="preserve"> ra</w:t>
      </w:r>
      <w:r w:rsidRPr="00686A6F">
        <w:rPr>
          <w:bCs/>
        </w:rPr>
        <w:t xml:space="preserve"> thông tin mới, tri thức mới có giá trị gia tăng hơn rất nhiều.</w:t>
      </w:r>
      <w:r w:rsidRPr="00686A6F">
        <w:t xml:space="preserve"> Do đó, CNS có tính cách mạng, phạm vi CNS bao trùm hơn so với CNTT. </w:t>
      </w:r>
      <w:r w:rsidRPr="00686A6F">
        <w:rPr>
          <w:lang w:val="vi-VN"/>
        </w:rPr>
        <w:t>Trong đó, các công nghệ như t</w:t>
      </w:r>
      <w:r w:rsidRPr="00686A6F">
        <w:rPr>
          <w:bCs/>
          <w:lang w:val="vi-VN"/>
        </w:rPr>
        <w:t>rí tuệ nhân tạo, dữ liệu lớn, internet vạn vật, công nghệ chuỗi khối, thực tại ảo</w:t>
      </w:r>
      <w:r w:rsidRPr="00686A6F">
        <w:rPr>
          <w:bCs/>
        </w:rPr>
        <w:t>,</w:t>
      </w:r>
      <w:r w:rsidRPr="00686A6F">
        <w:rPr>
          <w:bCs/>
          <w:lang w:val="vi-VN"/>
        </w:rPr>
        <w:t xml:space="preserve"> thực tại tăng cường</w:t>
      </w:r>
      <w:r w:rsidRPr="00686A6F">
        <w:rPr>
          <w:bCs/>
        </w:rPr>
        <w:t>…</w:t>
      </w:r>
      <w:r w:rsidRPr="00686A6F">
        <w:rPr>
          <w:bCs/>
          <w:lang w:val="vi-VN"/>
        </w:rPr>
        <w:t xml:space="preserve"> là</w:t>
      </w:r>
      <w:r w:rsidRPr="00686A6F">
        <w:rPr>
          <w:bCs/>
        </w:rPr>
        <w:t xml:space="preserve"> những CNS chiến lược cụ thể, mang tính nền tảng, động lực, có tác động lớn, sâu rộng đến mọi mặt đời sống kinh tế - xã hội</w:t>
      </w:r>
      <w:r w:rsidRPr="00686A6F">
        <w:rPr>
          <w:bCs/>
          <w:lang w:val="vi-VN"/>
        </w:rPr>
        <w:t>.</w:t>
      </w:r>
    </w:p>
    <w:p w14:paraId="7D6EE5DB" w14:textId="77777777" w:rsidR="00A1459A" w:rsidRPr="00686A6F" w:rsidRDefault="00A1459A" w:rsidP="00686A6F">
      <w:pPr>
        <w:widowControl w:val="0"/>
        <w:spacing w:before="120" w:after="120"/>
        <w:ind w:firstLine="720"/>
      </w:pPr>
      <w:r w:rsidRPr="00686A6F">
        <w:rPr>
          <w:bCs/>
          <w:lang w:val="vi-VN"/>
        </w:rPr>
        <w:t xml:space="preserve">Luật CNCNS sẽ quy định điều chỉnh các hoạt động về công nghiệp CNS, còn đối với các hoạt động ứng dụng CNS, ứng dụng CNTT </w:t>
      </w:r>
      <w:r w:rsidRPr="00686A6F">
        <w:rPr>
          <w:b/>
          <w:i/>
          <w:iCs/>
          <w:lang w:val="vi-VN"/>
        </w:rPr>
        <w:t>sẽ tiếp tục được điều chỉnh</w:t>
      </w:r>
      <w:r w:rsidRPr="00686A6F">
        <w:rPr>
          <w:bCs/>
          <w:lang w:val="vi-VN"/>
        </w:rPr>
        <w:t xml:space="preserve"> bởi Luật CNTT cho đến khi có Luật mới thay thế.</w:t>
      </w:r>
    </w:p>
    <w:p w14:paraId="64C6D414" w14:textId="3E452FFD" w:rsidR="00803072" w:rsidRPr="00686A6F" w:rsidRDefault="00803072" w:rsidP="00686A6F">
      <w:pPr>
        <w:widowControl w:val="0"/>
        <w:spacing w:before="120" w:after="120"/>
        <w:ind w:firstLine="720"/>
        <w:rPr>
          <w:rFonts w:asciiTheme="majorHAnsi" w:hAnsiTheme="majorHAnsi" w:cstheme="majorHAnsi"/>
          <w:i/>
          <w:lang w:val="vi-VN"/>
        </w:rPr>
      </w:pPr>
      <w:r w:rsidRPr="00686A6F">
        <w:rPr>
          <w:rFonts w:asciiTheme="majorHAnsi" w:hAnsiTheme="majorHAnsi" w:cstheme="majorHAnsi"/>
          <w:i/>
          <w:lang w:val="vi-VN"/>
        </w:rPr>
        <w:t xml:space="preserve">- </w:t>
      </w:r>
      <w:r w:rsidR="003829E3" w:rsidRPr="00686A6F">
        <w:rPr>
          <w:rFonts w:asciiTheme="majorHAnsi" w:hAnsiTheme="majorHAnsi" w:cstheme="majorHAnsi"/>
          <w:i/>
          <w:lang w:val="vi-VN"/>
        </w:rPr>
        <w:t>Có ý kiến</w:t>
      </w:r>
      <w:r w:rsidR="00BA587D" w:rsidRPr="00686A6F">
        <w:rPr>
          <w:rFonts w:asciiTheme="majorHAnsi" w:hAnsiTheme="majorHAnsi" w:cstheme="majorHAnsi"/>
          <w:i/>
          <w:lang w:val="vi-VN"/>
        </w:rPr>
        <w:t xml:space="preserve"> đề nghị</w:t>
      </w:r>
      <w:r w:rsidR="003829E3" w:rsidRPr="00686A6F">
        <w:rPr>
          <w:rFonts w:asciiTheme="majorHAnsi" w:hAnsiTheme="majorHAnsi" w:cstheme="majorHAnsi"/>
          <w:i/>
          <w:lang w:val="vi-VN"/>
        </w:rPr>
        <w:t xml:space="preserve"> </w:t>
      </w:r>
      <w:r w:rsidR="00BA587D" w:rsidRPr="00686A6F">
        <w:rPr>
          <w:rFonts w:asciiTheme="majorHAnsi" w:hAnsiTheme="majorHAnsi" w:cstheme="majorHAnsi"/>
          <w:i/>
          <w:lang w:val="vi-VN"/>
        </w:rPr>
        <w:t>đ</w:t>
      </w:r>
      <w:r w:rsidRPr="00686A6F">
        <w:rPr>
          <w:rFonts w:asciiTheme="majorHAnsi" w:hAnsiTheme="majorHAnsi" w:cstheme="majorHAnsi"/>
          <w:i/>
          <w:lang w:val="vi-VN"/>
        </w:rPr>
        <w:t xml:space="preserve">ưa các nội dung về giải thích thuật ngữ trong toàn bộ dự thảo Luật (các Điều 9, </w:t>
      </w:r>
      <w:r w:rsidR="00281C0B" w:rsidRPr="00686A6F">
        <w:rPr>
          <w:rFonts w:asciiTheme="majorHAnsi" w:hAnsiTheme="majorHAnsi" w:cstheme="majorHAnsi"/>
          <w:i/>
          <w:lang w:val="vi-VN"/>
        </w:rPr>
        <w:t xml:space="preserve">Điều </w:t>
      </w:r>
      <w:r w:rsidRPr="00686A6F">
        <w:rPr>
          <w:rFonts w:asciiTheme="majorHAnsi" w:hAnsiTheme="majorHAnsi" w:cstheme="majorHAnsi"/>
          <w:i/>
          <w:lang w:val="vi-VN"/>
        </w:rPr>
        <w:t xml:space="preserve">12, </w:t>
      </w:r>
      <w:r w:rsidR="00281C0B" w:rsidRPr="00686A6F">
        <w:rPr>
          <w:rFonts w:asciiTheme="majorHAnsi" w:hAnsiTheme="majorHAnsi" w:cstheme="majorHAnsi"/>
          <w:i/>
          <w:lang w:val="vi-VN"/>
        </w:rPr>
        <w:t xml:space="preserve">Điều </w:t>
      </w:r>
      <w:r w:rsidRPr="00686A6F">
        <w:rPr>
          <w:rFonts w:asciiTheme="majorHAnsi" w:hAnsiTheme="majorHAnsi" w:cstheme="majorHAnsi"/>
          <w:i/>
          <w:lang w:val="vi-VN"/>
        </w:rPr>
        <w:t xml:space="preserve">14, </w:t>
      </w:r>
      <w:r w:rsidR="00281C0B" w:rsidRPr="00686A6F">
        <w:rPr>
          <w:rFonts w:asciiTheme="majorHAnsi" w:hAnsiTheme="majorHAnsi" w:cstheme="majorHAnsi"/>
          <w:i/>
          <w:lang w:val="vi-VN"/>
        </w:rPr>
        <w:t xml:space="preserve">Điều </w:t>
      </w:r>
      <w:r w:rsidRPr="00686A6F">
        <w:rPr>
          <w:rFonts w:asciiTheme="majorHAnsi" w:hAnsiTheme="majorHAnsi" w:cstheme="majorHAnsi"/>
          <w:i/>
          <w:lang w:val="vi-VN"/>
        </w:rPr>
        <w:t>25…) lên Điều 3 và bổ sung thêm giải thích các thuật ngữ mới như “dữ liệu lớn”, “các CNS khác”, “hoạt động CNCNS”, “hội tụ CNS”, “sản phẩm, dịch vụ CNS trọng yếu”, “sản phẩm, dịch vụ CNS trọng điểm”, “dữ liệu số trong CNCNS”, “công nghệ chuỗi khối”, “công nghệ sổ cái phân tán”, “phi cá nhân hóa dữ liệu”,...; chỉnh lý giải thích thuật ngữ “trí tuệ nhân tạo”</w:t>
      </w:r>
      <w:r w:rsidR="008F0185" w:rsidRPr="00686A6F">
        <w:rPr>
          <w:rFonts w:asciiTheme="majorHAnsi" w:hAnsiTheme="majorHAnsi" w:cstheme="majorHAnsi"/>
          <w:i/>
          <w:lang w:val="vi-VN"/>
        </w:rPr>
        <w:t>.</w:t>
      </w:r>
    </w:p>
    <w:p w14:paraId="3AC2FF7F" w14:textId="4F71924E" w:rsidR="00803072" w:rsidRPr="00686A6F" w:rsidRDefault="00BA587D"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b/>
          <w:i/>
          <w:lang w:val="vi-VN"/>
        </w:rPr>
        <w:t>Tiếp thu</w:t>
      </w:r>
      <w:r w:rsidRPr="00686A6F">
        <w:rPr>
          <w:rFonts w:asciiTheme="majorHAnsi" w:hAnsiTheme="majorHAnsi" w:cstheme="majorHAnsi"/>
          <w:lang w:val="vi-VN"/>
        </w:rPr>
        <w:t xml:space="preserve"> ý kiến ĐBQH,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đã chỉ đạo Cơ quan chủ trì thẩm tra phối hợp với Cơ quan chủ trì soạn </w:t>
      </w:r>
      <w:r w:rsidR="00F62686" w:rsidRPr="00686A6F">
        <w:rPr>
          <w:rFonts w:asciiTheme="majorHAnsi" w:hAnsiTheme="majorHAnsi" w:cstheme="majorHAnsi"/>
          <w:lang w:val="vi-VN"/>
        </w:rPr>
        <w:t>thảo</w:t>
      </w:r>
      <w:r w:rsidR="00803072" w:rsidRPr="00686A6F">
        <w:rPr>
          <w:rFonts w:asciiTheme="majorHAnsi" w:hAnsiTheme="majorHAnsi" w:cstheme="majorHAnsi"/>
          <w:lang w:val="vi-VN"/>
        </w:rPr>
        <w:t xml:space="preserve">: (i) rà soát và chuyển </w:t>
      </w:r>
      <w:r w:rsidR="00CB715A" w:rsidRPr="00686A6F">
        <w:rPr>
          <w:rFonts w:asciiTheme="majorHAnsi" w:hAnsiTheme="majorHAnsi" w:cstheme="majorHAnsi"/>
          <w:lang w:val="vi-VN"/>
        </w:rPr>
        <w:t>một số nội dung phù hợp liên quan đến</w:t>
      </w:r>
      <w:r w:rsidR="00803072" w:rsidRPr="00686A6F">
        <w:rPr>
          <w:rFonts w:asciiTheme="majorHAnsi" w:hAnsiTheme="majorHAnsi" w:cstheme="majorHAnsi"/>
          <w:lang w:val="vi-VN"/>
        </w:rPr>
        <w:t xml:space="preserve"> giải thích từ ngữ, thuật ngữ tại các điều, khoản của dự thảo Luật về Điều 3 (Giải thích từ ngữ); (ii) bổ sung giải thích các thuật ngữ</w:t>
      </w:r>
      <w:r w:rsidR="00D6612D" w:rsidRPr="00686A6F">
        <w:rPr>
          <w:rFonts w:asciiTheme="majorHAnsi" w:hAnsiTheme="majorHAnsi" w:cstheme="majorHAnsi"/>
          <w:lang w:val="vi-VN"/>
        </w:rPr>
        <w:t xml:space="preserve">, </w:t>
      </w:r>
      <w:r w:rsidR="00803072" w:rsidRPr="00686A6F">
        <w:rPr>
          <w:rFonts w:asciiTheme="majorHAnsi" w:hAnsiTheme="majorHAnsi" w:cstheme="majorHAnsi"/>
          <w:lang w:val="vi-VN"/>
        </w:rPr>
        <w:t>“công nghệ chuỗi khối”, “công nghệ sổ cái phân tán” …</w:t>
      </w:r>
      <w:r w:rsidR="00A02B72" w:rsidRPr="00686A6F">
        <w:rPr>
          <w:rFonts w:asciiTheme="majorHAnsi" w:hAnsiTheme="majorHAnsi" w:cstheme="majorHAnsi"/>
          <w:lang w:val="vi-VN"/>
        </w:rPr>
        <w:t>;</w:t>
      </w:r>
      <w:r w:rsidR="00803072" w:rsidRPr="00686A6F">
        <w:rPr>
          <w:rFonts w:asciiTheme="majorHAnsi" w:hAnsiTheme="majorHAnsi" w:cstheme="majorHAnsi"/>
          <w:lang w:val="vi-VN"/>
        </w:rPr>
        <w:t xml:space="preserve"> (iii) chỉnh lý giải thí</w:t>
      </w:r>
      <w:r w:rsidR="00D6612D" w:rsidRPr="00686A6F">
        <w:rPr>
          <w:rFonts w:asciiTheme="majorHAnsi" w:hAnsiTheme="majorHAnsi" w:cstheme="majorHAnsi"/>
          <w:lang w:val="vi-VN"/>
        </w:rPr>
        <w:t>ch thuật ngữ “trí tuệ nhân tạo”</w:t>
      </w:r>
      <w:r w:rsidR="000202CF" w:rsidRPr="00686A6F">
        <w:rPr>
          <w:rFonts w:asciiTheme="majorHAnsi" w:hAnsiTheme="majorHAnsi" w:cstheme="majorHAnsi"/>
          <w:lang w:val="vi-VN"/>
        </w:rPr>
        <w:t xml:space="preserve"> trên cơ sở tham khảo dự thảo Luật</w:t>
      </w:r>
      <w:r w:rsidR="00B16568" w:rsidRPr="00686A6F">
        <w:rPr>
          <w:rFonts w:asciiTheme="majorHAnsi" w:hAnsiTheme="majorHAnsi" w:cstheme="majorHAnsi"/>
          <w:lang w:val="vi-VN"/>
        </w:rPr>
        <w:t xml:space="preserve"> cơ bản về t</w:t>
      </w:r>
      <w:r w:rsidR="000202CF" w:rsidRPr="00686A6F">
        <w:rPr>
          <w:rFonts w:asciiTheme="majorHAnsi" w:hAnsiTheme="majorHAnsi" w:cstheme="majorHAnsi"/>
          <w:lang w:val="vi-VN"/>
        </w:rPr>
        <w:t>rí tuệ nhân tạo của Hàn Quốc</w:t>
      </w:r>
      <w:r w:rsidR="00D6612D" w:rsidRPr="00686A6F">
        <w:rPr>
          <w:rFonts w:asciiTheme="majorHAnsi" w:hAnsiTheme="majorHAnsi" w:cstheme="majorHAnsi"/>
          <w:lang w:val="vi-VN"/>
        </w:rPr>
        <w:t>.</w:t>
      </w:r>
    </w:p>
    <w:p w14:paraId="3EF50FE3" w14:textId="19CA87D9" w:rsidR="002B6B6D" w:rsidRPr="00686A6F" w:rsidRDefault="00A1384C" w:rsidP="00686A6F">
      <w:pPr>
        <w:pStyle w:val="Heading2"/>
        <w:ind w:firstLine="709"/>
        <w:rPr>
          <w:rFonts w:asciiTheme="majorHAnsi" w:hAnsiTheme="majorHAnsi" w:cstheme="majorHAnsi"/>
        </w:rPr>
      </w:pPr>
      <w:r w:rsidRPr="00686A6F">
        <w:rPr>
          <w:rFonts w:asciiTheme="majorHAnsi" w:hAnsiTheme="majorHAnsi" w:cstheme="majorHAnsi"/>
        </w:rPr>
        <w:t>4</w:t>
      </w:r>
      <w:r w:rsidR="00190E1D" w:rsidRPr="00686A6F">
        <w:rPr>
          <w:rFonts w:asciiTheme="majorHAnsi" w:hAnsiTheme="majorHAnsi" w:cstheme="majorHAnsi"/>
        </w:rPr>
        <w:t xml:space="preserve">. Về áp dụng </w:t>
      </w:r>
      <w:r w:rsidR="000F40F9" w:rsidRPr="00686A6F">
        <w:rPr>
          <w:rFonts w:asciiTheme="majorHAnsi" w:hAnsiTheme="majorHAnsi" w:cstheme="majorHAnsi"/>
        </w:rPr>
        <w:t>Luật CNCNS</w:t>
      </w:r>
      <w:r w:rsidR="00190E1D" w:rsidRPr="00686A6F">
        <w:rPr>
          <w:rFonts w:asciiTheme="majorHAnsi" w:hAnsiTheme="majorHAnsi" w:cstheme="majorHAnsi"/>
        </w:rPr>
        <w:t xml:space="preserve"> </w:t>
      </w:r>
    </w:p>
    <w:p w14:paraId="526E2736" w14:textId="65E029BE" w:rsidR="002119F8" w:rsidRPr="00686A6F" w:rsidRDefault="001C2630"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w:t>
      </w:r>
      <w:r w:rsidR="00230247" w:rsidRPr="00686A6F">
        <w:rPr>
          <w:rFonts w:asciiTheme="majorHAnsi" w:hAnsiTheme="majorHAnsi" w:cstheme="majorHAnsi"/>
          <w:i/>
          <w:lang w:val="vi-VN"/>
        </w:rPr>
        <w:t>M</w:t>
      </w:r>
      <w:r w:rsidR="002119F8" w:rsidRPr="00686A6F">
        <w:rPr>
          <w:rFonts w:asciiTheme="majorHAnsi" w:hAnsiTheme="majorHAnsi" w:cstheme="majorHAnsi"/>
          <w:i/>
          <w:lang w:val="vi-VN"/>
        </w:rPr>
        <w:t>ộ</w:t>
      </w:r>
      <w:r w:rsidR="009E0C2D" w:rsidRPr="00686A6F">
        <w:rPr>
          <w:rFonts w:asciiTheme="majorHAnsi" w:hAnsiTheme="majorHAnsi" w:cstheme="majorHAnsi"/>
          <w:i/>
          <w:lang w:val="vi-VN"/>
        </w:rPr>
        <w:t xml:space="preserve">t số ý kiến đề nghị cân nhắc quy định </w:t>
      </w:r>
      <w:r w:rsidR="002119F8" w:rsidRPr="00686A6F">
        <w:rPr>
          <w:rFonts w:asciiTheme="majorHAnsi" w:hAnsiTheme="majorHAnsi" w:cstheme="majorHAnsi"/>
          <w:i/>
          <w:lang w:val="vi-VN"/>
        </w:rPr>
        <w:t xml:space="preserve">này </w:t>
      </w:r>
      <w:r w:rsidR="009E0C2D" w:rsidRPr="00686A6F">
        <w:rPr>
          <w:rFonts w:asciiTheme="majorHAnsi" w:hAnsiTheme="majorHAnsi" w:cstheme="majorHAnsi"/>
          <w:i/>
          <w:lang w:val="vi-VN"/>
        </w:rPr>
        <w:t>để bảo đảm phù hợp với quy định của Luật Ban hành văn bản quy phạm pháp luật và tính thống</w:t>
      </w:r>
      <w:r w:rsidR="002119F8" w:rsidRPr="00686A6F">
        <w:rPr>
          <w:rFonts w:asciiTheme="majorHAnsi" w:hAnsiTheme="majorHAnsi" w:cstheme="majorHAnsi"/>
          <w:i/>
          <w:lang w:val="vi-VN"/>
        </w:rPr>
        <w:t xml:space="preserve"> nhất với các luật có liên quan</w:t>
      </w:r>
      <w:r w:rsidR="00261C4C" w:rsidRPr="00686A6F">
        <w:rPr>
          <w:rFonts w:asciiTheme="majorHAnsi" w:hAnsiTheme="majorHAnsi" w:cstheme="majorHAnsi"/>
          <w:i/>
          <w:lang w:val="vi-VN"/>
        </w:rPr>
        <w:t xml:space="preserve">; có ý kiến đề nghị cân nhắc quy định khoản 2; ý kiến khác đề </w:t>
      </w:r>
      <w:r w:rsidR="00261C4C" w:rsidRPr="00686A6F">
        <w:rPr>
          <w:rFonts w:asciiTheme="majorHAnsi" w:hAnsiTheme="majorHAnsi" w:cstheme="majorHAnsi"/>
          <w:i/>
          <w:lang w:val="vi-VN"/>
        </w:rPr>
        <w:lastRenderedPageBreak/>
        <w:t>nghị diễn đạt rõ ràng hơn khoản 2 hoặc bỏ khoản 2 Điều 4.</w:t>
      </w:r>
    </w:p>
    <w:p w14:paraId="603A662D" w14:textId="77777777" w:rsidR="00A1459A" w:rsidRPr="00686A6F" w:rsidRDefault="00A1459A" w:rsidP="00686A6F">
      <w:pPr>
        <w:widowControl w:val="0"/>
        <w:tabs>
          <w:tab w:val="left" w:pos="720"/>
          <w:tab w:val="left" w:pos="1134"/>
        </w:tabs>
        <w:snapToGrid w:val="0"/>
        <w:spacing w:before="120" w:after="120"/>
        <w:ind w:firstLine="720"/>
        <w:rPr>
          <w14:ligatures w14:val="standardContextual"/>
        </w:rPr>
      </w:pPr>
      <w:r w:rsidRPr="00686A6F">
        <w:rPr>
          <w:b/>
          <w:bCs/>
          <w:i/>
          <w:iCs/>
          <w14:ligatures w14:val="standardContextual"/>
        </w:rPr>
        <w:t>Tiếp thu</w:t>
      </w:r>
      <w:r w:rsidRPr="00686A6F">
        <w:rPr>
          <w14:ligatures w14:val="standardContextual"/>
        </w:rPr>
        <w:t xml:space="preserve"> ý kiến của ĐBQH, UBTVQH đã chỉ đạo rà soát các luật có liên quan đặc biệt là các luật chuyên ngành và có tính đặc thù như Luật Công nghệ thông tin, Luật Dầu khí, Luật Thủ đô, Luật Công nghiệp quốc phòng an ninh và động viên công nghiệp, Luật Dữ liệu, Luật Điện lực. Các luật này đều có điều khoản quy định về áp dụng luật. Trong đó, khoản 1 Điều 3 Luật CNTT quy định: “</w:t>
      </w:r>
      <w:r w:rsidRPr="00686A6F">
        <w:rPr>
          <w:i/>
          <w:iCs/>
          <w14:ligatures w14:val="standardContextual"/>
        </w:rPr>
        <w:t>Trường hợp có sự khác nhau giữa quy định của Luật Công nghệ thông tin với quy định của luật khác về cùng một vấn đề liên quan đến hoạt động ứng dụng và phát triển công nghệ thông tin thì áp dụng quy định của Luật công nghệ thông tin</w:t>
      </w:r>
      <w:r w:rsidRPr="00686A6F">
        <w:rPr>
          <w14:ligatures w14:val="standardContextual"/>
        </w:rPr>
        <w:t xml:space="preserve">”. Do vậy, trong thời gian Luật CNTT vẫn còn có hiệu lực thi hành thì quy định về áp dụng luật tại dự thảo Luật CNCNS là </w:t>
      </w:r>
      <w:r w:rsidRPr="00686A6F">
        <w:rPr>
          <w:b/>
          <w:bCs/>
          <w:i/>
          <w:iCs/>
          <w14:ligatures w14:val="standardContextual"/>
        </w:rPr>
        <w:t>cần thiết</w:t>
      </w:r>
      <w:r w:rsidRPr="00686A6F">
        <w:rPr>
          <w14:ligatures w14:val="standardContextual"/>
        </w:rPr>
        <w:t>.</w:t>
      </w:r>
    </w:p>
    <w:p w14:paraId="3B6EBF37" w14:textId="77777777" w:rsidR="00A1459A" w:rsidRPr="00686A6F" w:rsidRDefault="00A1459A" w:rsidP="00686A6F">
      <w:pPr>
        <w:widowControl w:val="0"/>
        <w:tabs>
          <w:tab w:val="left" w:pos="720"/>
          <w:tab w:val="left" w:pos="1134"/>
        </w:tabs>
        <w:snapToGrid w:val="0"/>
        <w:spacing w:before="120" w:after="120"/>
        <w:ind w:firstLine="720"/>
        <w:rPr>
          <w14:ligatures w14:val="standardContextual"/>
        </w:rPr>
      </w:pPr>
      <w:r w:rsidRPr="00686A6F">
        <w:rPr>
          <w14:ligatures w14:val="standardContextual"/>
        </w:rPr>
        <w:t xml:space="preserve">Mặt khác, nhằm thể chế hóa chủ trương của Đảng tại Nghị quyết số 57-NQ/TW, dự thảo Luật đã thiết kế các cơ chế chính sách đột phá, vượt trội để tháo gỡ các điểm nghẽn, rào cản, giải phóng nguồn lực, khuyến khích phát triển và từng bước làm chủ các </w:t>
      </w:r>
      <w:r w:rsidRPr="00686A6F">
        <w:rPr>
          <w:rFonts w:asciiTheme="majorHAnsi" w:hAnsiTheme="majorHAnsi" w:cstheme="majorHAnsi"/>
          <w:lang w:val="vi-VN"/>
        </w:rPr>
        <w:t>CNS</w:t>
      </w:r>
      <w:r w:rsidRPr="00686A6F">
        <w:rPr>
          <w14:ligatures w14:val="standardContextual"/>
        </w:rPr>
        <w:t xml:space="preserve"> chiến lược như bán dẫn, trí tuệ nhân tạo... Do đó, một số quy định tại dự thảo Luật sẽ mang tính khác biệt, vượt trội hơn so với quy định tại các Luật, nghị quyết hiện hành. Vì vậy, việc quy định áp dụng luật tại Điều 4 dự thảo Luật CNCNS được xem là phù hợp với định hướng tháo gỡ điểm nghẽn về thể chế pháp luật, bảo đảm tính khả thi cho việc triển khai các quy định dành cho các công nghiệp chiến lược tại dự thảo Luật như trí tuệ nhân tạo, Internet vạn vật, công nghệ chuỗi khối, công nghiệp bán dẫn..</w:t>
      </w:r>
      <w:r w:rsidRPr="00686A6F">
        <w:t>.</w:t>
      </w:r>
    </w:p>
    <w:p w14:paraId="22AA65EB" w14:textId="77777777" w:rsidR="00A1459A" w:rsidRPr="00686A6F" w:rsidRDefault="00A1459A" w:rsidP="00686A6F">
      <w:pPr>
        <w:widowControl w:val="0"/>
        <w:spacing w:before="120" w:after="120"/>
        <w:ind w:firstLine="709"/>
        <w:rPr>
          <w:rFonts w:asciiTheme="majorHAnsi" w:hAnsiTheme="majorHAnsi" w:cs="Times New Roman (Headings)"/>
          <w:spacing w:val="-6"/>
          <w:lang w:val="vi-VN"/>
        </w:rPr>
      </w:pPr>
      <w:r w:rsidRPr="00686A6F">
        <w:rPr>
          <w14:ligatures w14:val="standardContextual"/>
        </w:rPr>
        <w:t xml:space="preserve">Trên cơ sở rà soát, tham khảo các quy định của một số luật, nghị quyết của Quốc hội, Điều 4 của dự thảo Luật đã được tiếp thu, chỉnh lý theo hướng: (i) Trường hợp có quy định khác nhau giữa Luật CNCNS và luật, nghị quyết khác của Quốc hội đã được ban hành trước ngày Luật CNCNS có hiệu lực thi hành về cùng một vấn đề liên quan thì thực hiện theo quy định của Luật CNCNS (khoản 1); (ii) Trường hợp luật, nghị quyết của Quốc hội ban hành sau ngày Luật CNCNS có hiệu lực thi hành có quy định khác với quy định của Luật </w:t>
      </w:r>
      <w:r w:rsidRPr="00686A6F">
        <w:rPr>
          <w:lang w:eastAsia="en-US"/>
        </w:rPr>
        <w:t>CNCNS</w:t>
      </w:r>
      <w:r w:rsidRPr="00686A6F">
        <w:rPr>
          <w14:ligatures w14:val="standardContextual"/>
        </w:rPr>
        <w:t xml:space="preserve"> thì phải xác định cụ thể ngay nội dung thực hiện hoặc không thực hiện theo quy định của Luật CNCNS, nội dung thực hiện theo quy định của luật, nghị quyết đó (khoản 2).</w:t>
      </w:r>
    </w:p>
    <w:p w14:paraId="7D88D83E" w14:textId="1EE25263" w:rsidR="002B6B6D" w:rsidRPr="00686A6F" w:rsidRDefault="002E5C3E"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w:t>
      </w:r>
      <w:r w:rsidR="008473E8" w:rsidRPr="00686A6F">
        <w:rPr>
          <w:rFonts w:asciiTheme="majorHAnsi" w:hAnsiTheme="majorHAnsi" w:cstheme="majorHAnsi"/>
          <w:i/>
          <w:lang w:val="vi-VN"/>
        </w:rPr>
        <w:t>Có ý</w:t>
      </w:r>
      <w:r w:rsidR="007211D5" w:rsidRPr="00686A6F">
        <w:rPr>
          <w:rFonts w:asciiTheme="majorHAnsi" w:hAnsiTheme="majorHAnsi" w:cstheme="majorHAnsi"/>
          <w:i/>
          <w:lang w:val="vi-VN"/>
        </w:rPr>
        <w:t xml:space="preserve"> kiến đề nghị bổ sung cơ chế xử lý xung đột giữa các văn bản pháp luật trong trường hợp không có quy định cụ thể tại các </w:t>
      </w:r>
      <w:r w:rsidR="006368A1" w:rsidRPr="00686A6F">
        <w:rPr>
          <w:rFonts w:asciiTheme="majorHAnsi" w:hAnsiTheme="majorHAnsi" w:cstheme="majorHAnsi"/>
          <w:i/>
          <w:lang w:val="vi-VN"/>
        </w:rPr>
        <w:t>l</w:t>
      </w:r>
      <w:r w:rsidR="007211D5" w:rsidRPr="00686A6F">
        <w:rPr>
          <w:rFonts w:asciiTheme="majorHAnsi" w:hAnsiTheme="majorHAnsi" w:cstheme="majorHAnsi"/>
          <w:i/>
          <w:lang w:val="vi-VN"/>
        </w:rPr>
        <w:t xml:space="preserve">uật, </w:t>
      </w:r>
      <w:r w:rsidR="006368A1" w:rsidRPr="00686A6F">
        <w:rPr>
          <w:rFonts w:asciiTheme="majorHAnsi" w:hAnsiTheme="majorHAnsi" w:cstheme="majorHAnsi"/>
          <w:i/>
          <w:lang w:val="vi-VN"/>
        </w:rPr>
        <w:t>n</w:t>
      </w:r>
      <w:r w:rsidR="007211D5" w:rsidRPr="00686A6F">
        <w:rPr>
          <w:rFonts w:asciiTheme="majorHAnsi" w:hAnsiTheme="majorHAnsi" w:cstheme="majorHAnsi"/>
          <w:i/>
          <w:lang w:val="vi-VN"/>
        </w:rPr>
        <w:t xml:space="preserve">ghị quyết; bổ sung điều khoản khuyến khích sự hài hòa pháp luật trong các lĩnh vực liên quan để tránh tạo rào cản pháp lý cho doanh nghiệp </w:t>
      </w:r>
      <w:r w:rsidR="00CA0096" w:rsidRPr="00686A6F">
        <w:rPr>
          <w:rFonts w:asciiTheme="majorHAnsi" w:hAnsiTheme="majorHAnsi" w:cstheme="majorHAnsi"/>
          <w:i/>
          <w:lang w:val="vi-VN"/>
        </w:rPr>
        <w:t>CNS</w:t>
      </w:r>
      <w:r w:rsidR="007211D5" w:rsidRPr="00686A6F">
        <w:rPr>
          <w:rFonts w:asciiTheme="majorHAnsi" w:hAnsiTheme="majorHAnsi" w:cstheme="majorHAnsi"/>
          <w:i/>
          <w:lang w:val="vi-VN"/>
        </w:rPr>
        <w:t>.</w:t>
      </w:r>
    </w:p>
    <w:p w14:paraId="6910514A" w14:textId="5F90BC10" w:rsidR="008473E8" w:rsidRPr="00686A6F" w:rsidRDefault="008473E8" w:rsidP="00686A6F">
      <w:pPr>
        <w:widowControl w:val="0"/>
        <w:spacing w:before="120" w:after="120"/>
        <w:ind w:firstLine="709"/>
        <w:rPr>
          <w:rFonts w:asciiTheme="majorHAnsi" w:hAnsiTheme="majorHAnsi" w:cstheme="majorHAnsi"/>
          <w:iCs/>
          <w:lang w:val="vi-VN"/>
        </w:rPr>
      </w:pPr>
      <w:r w:rsidRPr="00686A6F">
        <w:rPr>
          <w:rFonts w:asciiTheme="majorHAnsi" w:hAnsiTheme="majorHAnsi" w:cstheme="majorHAnsi"/>
          <w:iCs/>
          <w:lang w:val="vi-VN"/>
        </w:rPr>
        <w:t xml:space="preserve">Về nội dung này </w:t>
      </w:r>
      <w:r w:rsidR="001A024E" w:rsidRPr="00686A6F">
        <w:rPr>
          <w:rFonts w:asciiTheme="majorHAnsi" w:hAnsiTheme="majorHAnsi" w:cstheme="majorHAnsi"/>
          <w:iCs/>
          <w:lang w:val="vi-VN"/>
        </w:rPr>
        <w:t>UBTVQH</w:t>
      </w:r>
      <w:r w:rsidR="008F4384" w:rsidRPr="00686A6F">
        <w:rPr>
          <w:rFonts w:asciiTheme="majorHAnsi" w:hAnsiTheme="majorHAnsi" w:cstheme="majorHAnsi"/>
          <w:iCs/>
          <w:lang w:val="vi-VN"/>
        </w:rPr>
        <w:t xml:space="preserve"> </w:t>
      </w:r>
      <w:r w:rsidR="008F4384" w:rsidRPr="00686A6F">
        <w:rPr>
          <w:rFonts w:asciiTheme="majorHAnsi" w:hAnsiTheme="majorHAnsi" w:cstheme="majorHAnsi"/>
          <w:b/>
          <w:bCs/>
          <w:i/>
          <w:lang w:val="vi-VN"/>
        </w:rPr>
        <w:t>nhận</w:t>
      </w:r>
      <w:r w:rsidRPr="00686A6F">
        <w:rPr>
          <w:rFonts w:asciiTheme="majorHAnsi" w:hAnsiTheme="majorHAnsi" w:cstheme="majorHAnsi"/>
          <w:b/>
          <w:bCs/>
          <w:i/>
          <w:lang w:val="vi-VN"/>
        </w:rPr>
        <w:t xml:space="preserve"> thấy</w:t>
      </w:r>
      <w:r w:rsidRPr="00686A6F">
        <w:rPr>
          <w:rFonts w:asciiTheme="majorHAnsi" w:hAnsiTheme="majorHAnsi" w:cstheme="majorHAnsi"/>
          <w:iCs/>
          <w:lang w:val="vi-VN"/>
        </w:rPr>
        <w:t xml:space="preserve"> về nguyên tắc khi ban hành các văn bản quy phạm pháp luật phải đảm bảo tính thống nhất trong hệ thống pháp luật; trong trường hợp </w:t>
      </w:r>
      <w:r w:rsidR="008F4384" w:rsidRPr="00686A6F">
        <w:rPr>
          <w:rFonts w:asciiTheme="majorHAnsi" w:hAnsiTheme="majorHAnsi" w:cstheme="majorHAnsi"/>
          <w:iCs/>
          <w:lang w:val="vi-VN"/>
        </w:rPr>
        <w:t xml:space="preserve">còn </w:t>
      </w:r>
      <w:r w:rsidRPr="00686A6F">
        <w:rPr>
          <w:rFonts w:asciiTheme="majorHAnsi" w:hAnsiTheme="majorHAnsi" w:cstheme="majorHAnsi"/>
          <w:iCs/>
          <w:lang w:val="vi-VN"/>
        </w:rPr>
        <w:t xml:space="preserve">thiếu </w:t>
      </w:r>
      <w:r w:rsidR="008F4384" w:rsidRPr="00686A6F">
        <w:rPr>
          <w:rFonts w:asciiTheme="majorHAnsi" w:hAnsiTheme="majorHAnsi" w:cstheme="majorHAnsi"/>
          <w:iCs/>
          <w:lang w:val="vi-VN"/>
        </w:rPr>
        <w:t xml:space="preserve">quy định </w:t>
      </w:r>
      <w:r w:rsidRPr="00686A6F">
        <w:rPr>
          <w:rFonts w:asciiTheme="majorHAnsi" w:hAnsiTheme="majorHAnsi" w:cstheme="majorHAnsi"/>
          <w:iCs/>
          <w:lang w:val="vi-VN"/>
        </w:rPr>
        <w:t xml:space="preserve">thì Cơ quan có thẩm quyền sẽ nghiên cứu bổ sung để đáp ứng nhu cầu quản lý. Do </w:t>
      </w:r>
      <w:r w:rsidR="008F4384" w:rsidRPr="00686A6F">
        <w:rPr>
          <w:rFonts w:asciiTheme="majorHAnsi" w:hAnsiTheme="majorHAnsi" w:cstheme="majorHAnsi"/>
          <w:iCs/>
          <w:lang w:val="vi-VN"/>
        </w:rPr>
        <w:t>vậy,</w:t>
      </w:r>
      <w:r w:rsidRPr="00686A6F">
        <w:rPr>
          <w:rFonts w:asciiTheme="majorHAnsi" w:hAnsiTheme="majorHAnsi" w:cstheme="majorHAnsi"/>
          <w:iCs/>
          <w:lang w:val="vi-VN"/>
        </w:rPr>
        <w:t xml:space="preserve"> xin phép </w:t>
      </w:r>
      <w:r w:rsidRPr="00686A6F">
        <w:rPr>
          <w:rFonts w:asciiTheme="majorHAnsi" w:hAnsiTheme="majorHAnsi" w:cstheme="majorHAnsi"/>
          <w:b/>
          <w:bCs/>
          <w:i/>
          <w:lang w:val="vi-VN"/>
        </w:rPr>
        <w:t>không bổ sung</w:t>
      </w:r>
      <w:r w:rsidRPr="00686A6F">
        <w:rPr>
          <w:rFonts w:asciiTheme="majorHAnsi" w:hAnsiTheme="majorHAnsi" w:cstheme="majorHAnsi"/>
          <w:iCs/>
          <w:lang w:val="vi-VN"/>
        </w:rPr>
        <w:t xml:space="preserve"> nội dung này trong dự thảo Luật.</w:t>
      </w:r>
    </w:p>
    <w:p w14:paraId="6E430230" w14:textId="6D78C9A4" w:rsidR="002B6B6D" w:rsidRPr="00686A6F" w:rsidRDefault="00150022" w:rsidP="00686A6F">
      <w:pPr>
        <w:pStyle w:val="Heading2"/>
        <w:ind w:firstLine="709"/>
        <w:rPr>
          <w:rFonts w:asciiTheme="majorHAnsi" w:hAnsiTheme="majorHAnsi" w:cstheme="majorHAnsi"/>
        </w:rPr>
      </w:pPr>
      <w:r w:rsidRPr="00686A6F">
        <w:rPr>
          <w:rFonts w:asciiTheme="majorHAnsi" w:hAnsiTheme="majorHAnsi" w:cstheme="majorHAnsi"/>
        </w:rPr>
        <w:t>5</w:t>
      </w:r>
      <w:r w:rsidR="00190E1D" w:rsidRPr="00686A6F">
        <w:rPr>
          <w:rFonts w:asciiTheme="majorHAnsi" w:hAnsiTheme="majorHAnsi" w:cstheme="majorHAnsi"/>
        </w:rPr>
        <w:t xml:space="preserve">. Về chính sách phát triển </w:t>
      </w:r>
      <w:r w:rsidR="00CA0096" w:rsidRPr="00686A6F">
        <w:rPr>
          <w:rFonts w:asciiTheme="majorHAnsi" w:hAnsiTheme="majorHAnsi" w:cstheme="majorHAnsi"/>
        </w:rPr>
        <w:t>CNCNS</w:t>
      </w:r>
      <w:r w:rsidR="00190E1D" w:rsidRPr="00686A6F">
        <w:rPr>
          <w:rFonts w:asciiTheme="majorHAnsi" w:hAnsiTheme="majorHAnsi" w:cstheme="majorHAnsi"/>
        </w:rPr>
        <w:t xml:space="preserve"> </w:t>
      </w:r>
    </w:p>
    <w:p w14:paraId="5AFBB277" w14:textId="3D0C223B" w:rsidR="00610ECE" w:rsidRPr="00686A6F" w:rsidRDefault="009E0C2D" w:rsidP="00686A6F">
      <w:pPr>
        <w:widowControl w:val="0"/>
        <w:tabs>
          <w:tab w:val="left" w:pos="1843"/>
          <w:tab w:val="left" w:pos="1985"/>
        </w:tabs>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Một số ý kiến cho rằng quy định về chính sách phát triển </w:t>
      </w:r>
      <w:r w:rsidR="00CA0096" w:rsidRPr="00686A6F">
        <w:rPr>
          <w:rFonts w:asciiTheme="majorHAnsi" w:hAnsiTheme="majorHAnsi" w:cstheme="majorHAnsi"/>
          <w:i/>
          <w:lang w:val="vi-VN"/>
        </w:rPr>
        <w:t>CNCNS</w:t>
      </w:r>
      <w:r w:rsidRPr="00686A6F">
        <w:rPr>
          <w:rFonts w:asciiTheme="majorHAnsi" w:hAnsiTheme="majorHAnsi" w:cstheme="majorHAnsi"/>
          <w:i/>
          <w:lang w:val="vi-VN"/>
        </w:rPr>
        <w:t xml:space="preserve"> còn khái quát, thiếu các nội dung cụ thể, đột phá và chưa phân định rõ ràng đối tượng áp </w:t>
      </w:r>
      <w:r w:rsidRPr="00686A6F">
        <w:rPr>
          <w:rFonts w:asciiTheme="majorHAnsi" w:hAnsiTheme="majorHAnsi" w:cstheme="majorHAnsi"/>
          <w:i/>
          <w:lang w:val="vi-VN"/>
        </w:rPr>
        <w:lastRenderedPageBreak/>
        <w:t xml:space="preserve">dụng. Điều này khiến cho việc triển khai vào thực tiễn gặp nhiều khó khăn, đồng thời chưa thể hiện được sự khác biệt đáng kể so với lĩnh vực </w:t>
      </w:r>
      <w:r w:rsidR="000A23DD" w:rsidRPr="00686A6F">
        <w:rPr>
          <w:rFonts w:asciiTheme="majorHAnsi" w:hAnsiTheme="majorHAnsi" w:cstheme="majorHAnsi"/>
          <w:i/>
          <w:lang w:val="vi-VN"/>
        </w:rPr>
        <w:t>CNTT</w:t>
      </w:r>
      <w:r w:rsidR="002C4114" w:rsidRPr="00686A6F">
        <w:rPr>
          <w:rFonts w:asciiTheme="majorHAnsi" w:hAnsiTheme="majorHAnsi" w:cstheme="majorHAnsi"/>
          <w:i/>
          <w:lang w:val="vi-VN"/>
        </w:rPr>
        <w:t>.</w:t>
      </w:r>
      <w:r w:rsidR="00B843E9" w:rsidRPr="00686A6F">
        <w:rPr>
          <w:rFonts w:asciiTheme="majorHAnsi" w:hAnsiTheme="majorHAnsi" w:cstheme="majorHAnsi"/>
          <w:i/>
          <w:lang w:val="vi-VN"/>
        </w:rPr>
        <w:t xml:space="preserve"> </w:t>
      </w:r>
    </w:p>
    <w:p w14:paraId="1715B31D" w14:textId="239BE20E" w:rsidR="001D019D" w:rsidRPr="00686A6F" w:rsidRDefault="001D019D" w:rsidP="00686A6F">
      <w:pPr>
        <w:widowControl w:val="0"/>
        <w:tabs>
          <w:tab w:val="left" w:pos="1843"/>
          <w:tab w:val="left" w:pos="1985"/>
        </w:tabs>
        <w:spacing w:before="120" w:after="120"/>
        <w:ind w:firstLine="709"/>
        <w:rPr>
          <w:rFonts w:asciiTheme="majorHAnsi" w:hAnsiTheme="majorHAnsi" w:cstheme="majorHAnsi"/>
          <w:i/>
          <w:lang w:val="vi-VN"/>
        </w:rPr>
      </w:pPr>
      <w:r w:rsidRPr="00686A6F">
        <w:rPr>
          <w:rFonts w:asciiTheme="majorHAnsi" w:hAnsiTheme="majorHAnsi" w:cstheme="majorHAnsi"/>
          <w:lang w:val="vi-VN"/>
        </w:rPr>
        <w:t xml:space="preserve">UBTVQH nhận thấy ý kiến của ĐBQH rất xác đáng và đã chỉ đạo </w:t>
      </w:r>
      <w:r w:rsidRPr="00686A6F">
        <w:rPr>
          <w:rFonts w:asciiTheme="majorHAnsi" w:hAnsiTheme="majorHAnsi" w:cstheme="majorHAnsi"/>
          <w:b/>
          <w:bCs/>
          <w:i/>
          <w:iCs/>
          <w:lang w:val="vi-VN"/>
        </w:rPr>
        <w:t>tiếp thu</w:t>
      </w:r>
      <w:r w:rsidRPr="00686A6F">
        <w:rPr>
          <w:rFonts w:asciiTheme="majorHAnsi" w:hAnsiTheme="majorHAnsi" w:cstheme="majorHAnsi"/>
          <w:lang w:val="vi-VN"/>
        </w:rPr>
        <w:t>, chỉnh lý nội dung này theo hướng quy định chi tiết ưu đãi, cụ thể đối tượng, tiêu chí xác</w:t>
      </w:r>
      <w:r w:rsidR="007E75C2" w:rsidRPr="00686A6F">
        <w:rPr>
          <w:rFonts w:asciiTheme="majorHAnsi" w:hAnsiTheme="majorHAnsi" w:cstheme="majorHAnsi"/>
          <w:lang w:val="vi-VN"/>
        </w:rPr>
        <w:t>,</w:t>
      </w:r>
      <w:r w:rsidRPr="00686A6F">
        <w:rPr>
          <w:rFonts w:asciiTheme="majorHAnsi" w:hAnsiTheme="majorHAnsi" w:cstheme="majorHAnsi"/>
          <w:lang w:val="vi-VN"/>
        </w:rPr>
        <w:t xml:space="preserve">… nhằm </w:t>
      </w:r>
      <w:r w:rsidRPr="00686A6F">
        <w:rPr>
          <w:lang w:val="vi-VN" w:eastAsia="en-US"/>
        </w:rPr>
        <w:t>thể chế hóa đầy đủ, kịp thời chủ trương của Đảng về CNCNS tại Nghị quyết số 57-NQ/TW ngày 22/12/2024 của Bộ Chính trị, bảo đảm tính khả thi và triển khai áp dụng ngay sau khi Luật có hiệu lực thi hành (chi tiết tại các Điều 3</w:t>
      </w:r>
      <w:r w:rsidR="005E73FA" w:rsidRPr="00686A6F">
        <w:rPr>
          <w:lang w:val="vi-VN" w:eastAsia="en-US"/>
        </w:rPr>
        <w:t>4</w:t>
      </w:r>
      <w:r w:rsidRPr="00686A6F">
        <w:rPr>
          <w:lang w:val="vi-VN" w:eastAsia="en-US"/>
        </w:rPr>
        <w:t>, 3</w:t>
      </w:r>
      <w:r w:rsidR="005E73FA" w:rsidRPr="00686A6F">
        <w:rPr>
          <w:lang w:val="vi-VN" w:eastAsia="en-US"/>
        </w:rPr>
        <w:t>5</w:t>
      </w:r>
      <w:r w:rsidRPr="00686A6F">
        <w:rPr>
          <w:lang w:val="vi-VN" w:eastAsia="en-US"/>
        </w:rPr>
        <w:t xml:space="preserve"> và 3</w:t>
      </w:r>
      <w:r w:rsidR="005E73FA" w:rsidRPr="00686A6F">
        <w:rPr>
          <w:lang w:val="vi-VN" w:eastAsia="en-US"/>
        </w:rPr>
        <w:t>7</w:t>
      </w:r>
      <w:r w:rsidRPr="00686A6F">
        <w:rPr>
          <w:lang w:val="vi-VN" w:eastAsia="en-US"/>
        </w:rPr>
        <w:t xml:space="preserve"> Chương III dự thảo Luật).</w:t>
      </w:r>
    </w:p>
    <w:p w14:paraId="22553EB4" w14:textId="34E30E62" w:rsidR="00610ECE" w:rsidRPr="00686A6F" w:rsidRDefault="00610ECE" w:rsidP="00686A6F">
      <w:pPr>
        <w:widowControl w:val="0"/>
        <w:tabs>
          <w:tab w:val="left" w:pos="1843"/>
          <w:tab w:val="left" w:pos="1985"/>
        </w:tabs>
        <w:spacing w:before="120" w:after="120"/>
        <w:ind w:firstLine="709"/>
        <w:rPr>
          <w:rFonts w:asciiTheme="majorHAnsi" w:hAnsiTheme="majorHAnsi" w:cstheme="majorHAnsi"/>
          <w:i/>
          <w:lang w:val="vi-VN"/>
        </w:rPr>
      </w:pPr>
      <w:r w:rsidRPr="00686A6F">
        <w:rPr>
          <w:rFonts w:asciiTheme="majorHAnsi" w:hAnsiTheme="majorHAnsi" w:cstheme="majorHAnsi"/>
          <w:i/>
          <w:lang w:val="vi-VN"/>
        </w:rPr>
        <w:t>-</w:t>
      </w:r>
      <w:r w:rsidR="009E0C2D" w:rsidRPr="00686A6F">
        <w:rPr>
          <w:rFonts w:asciiTheme="majorHAnsi" w:hAnsiTheme="majorHAnsi" w:cstheme="majorHAnsi"/>
          <w:i/>
          <w:lang w:val="vi-VN"/>
        </w:rPr>
        <w:t xml:space="preserve"> Có ý kiến đề nghị quy định các chính sách hỗ trợ phải mang </w:t>
      </w:r>
      <w:r w:rsidR="00395240" w:rsidRPr="00686A6F">
        <w:rPr>
          <w:rFonts w:asciiTheme="majorHAnsi" w:hAnsiTheme="majorHAnsi" w:cstheme="majorHAnsi"/>
          <w:i/>
          <w:lang w:val="vi-VN"/>
        </w:rPr>
        <w:t xml:space="preserve">tính </w:t>
      </w:r>
      <w:r w:rsidR="009E0C2D" w:rsidRPr="00686A6F">
        <w:rPr>
          <w:rFonts w:asciiTheme="majorHAnsi" w:hAnsiTheme="majorHAnsi" w:cstheme="majorHAnsi"/>
          <w:i/>
          <w:lang w:val="vi-VN"/>
        </w:rPr>
        <w:t xml:space="preserve">toàn diện và có trọng tâm không chỉ giúp các doanh nghiệp nhỏ và vừa vượt qua rào cản mà còn tạo môi trường thuận lợi để </w:t>
      </w:r>
      <w:r w:rsidR="00CA0096" w:rsidRPr="00686A6F">
        <w:rPr>
          <w:rFonts w:asciiTheme="majorHAnsi" w:hAnsiTheme="majorHAnsi" w:cstheme="majorHAnsi"/>
          <w:i/>
          <w:lang w:val="vi-VN"/>
        </w:rPr>
        <w:t>CNCNS</w:t>
      </w:r>
      <w:r w:rsidR="009E0C2D" w:rsidRPr="00686A6F">
        <w:rPr>
          <w:rFonts w:asciiTheme="majorHAnsi" w:hAnsiTheme="majorHAnsi" w:cstheme="majorHAnsi"/>
          <w:i/>
          <w:lang w:val="vi-VN"/>
        </w:rPr>
        <w:t xml:space="preserve"> trở thành một ngành kinh tế mũi nhọn, góp phần nâng cao năng lực cạnh tranh quốc gia trong bối cảnh toàn cầu hóa và chuyển đổi số</w:t>
      </w:r>
      <w:r w:rsidR="005B2D03" w:rsidRPr="00686A6F">
        <w:rPr>
          <w:rFonts w:asciiTheme="majorHAnsi" w:hAnsiTheme="majorHAnsi" w:cstheme="majorHAnsi"/>
          <w:i/>
          <w:lang w:val="vi-VN"/>
        </w:rPr>
        <w:t>;</w:t>
      </w:r>
    </w:p>
    <w:p w14:paraId="2FF85897" w14:textId="2DF3A324" w:rsidR="009E2979" w:rsidRPr="00686A6F" w:rsidRDefault="00896CB4" w:rsidP="00686A6F">
      <w:pPr>
        <w:widowControl w:val="0"/>
        <w:tabs>
          <w:tab w:val="left" w:pos="1843"/>
          <w:tab w:val="left" w:pos="1985"/>
        </w:tabs>
        <w:spacing w:before="120" w:after="120"/>
        <w:ind w:firstLine="709"/>
        <w:rPr>
          <w:rFonts w:asciiTheme="majorHAnsi" w:hAnsiTheme="majorHAnsi" w:cstheme="majorHAnsi"/>
          <w:iCs/>
          <w:lang w:val="vi-VN"/>
        </w:rPr>
      </w:pPr>
      <w:r w:rsidRPr="00686A6F">
        <w:rPr>
          <w:rFonts w:asciiTheme="majorHAnsi" w:hAnsiTheme="majorHAnsi" w:cstheme="majorHAnsi"/>
          <w:lang w:val="vi-VN"/>
        </w:rPr>
        <w:t>Tiếp thu ý</w:t>
      </w:r>
      <w:r w:rsidR="009E2979" w:rsidRPr="00686A6F">
        <w:rPr>
          <w:rFonts w:asciiTheme="majorHAnsi" w:hAnsiTheme="majorHAnsi" w:cstheme="majorHAnsi"/>
          <w:lang w:val="vi-VN"/>
        </w:rPr>
        <w:t xml:space="preserve"> kiến của ĐBQH, UBTVQH đã chỉ đạo </w:t>
      </w:r>
      <w:r w:rsidR="009E2979" w:rsidRPr="00686A6F">
        <w:rPr>
          <w:rFonts w:asciiTheme="majorHAnsi" w:hAnsiTheme="majorHAnsi" w:cstheme="majorHAnsi"/>
          <w:b/>
          <w:bCs/>
          <w:i/>
          <w:iCs/>
          <w:lang w:val="vi-VN"/>
        </w:rPr>
        <w:t>tiếp thu</w:t>
      </w:r>
      <w:r w:rsidR="009E2979" w:rsidRPr="00686A6F">
        <w:rPr>
          <w:rFonts w:asciiTheme="majorHAnsi" w:hAnsiTheme="majorHAnsi" w:cstheme="majorHAnsi"/>
          <w:lang w:val="vi-VN"/>
        </w:rPr>
        <w:t xml:space="preserve">, </w:t>
      </w:r>
      <w:r w:rsidR="009E2979" w:rsidRPr="00686A6F">
        <w:rPr>
          <w:rFonts w:asciiTheme="majorHAnsi" w:hAnsiTheme="majorHAnsi" w:cstheme="majorHAnsi"/>
          <w:b/>
          <w:bCs/>
          <w:i/>
          <w:iCs/>
          <w:lang w:val="vi-VN"/>
        </w:rPr>
        <w:t xml:space="preserve">chỉnh lý </w:t>
      </w:r>
      <w:r w:rsidR="009E2979" w:rsidRPr="00686A6F">
        <w:rPr>
          <w:rFonts w:asciiTheme="majorHAnsi" w:hAnsiTheme="majorHAnsi" w:cstheme="majorHAnsi"/>
          <w:lang w:val="vi-VN"/>
        </w:rPr>
        <w:t>nội dung này theo hướng quy định chi tiết ưu đãi, hỗ trợ doanh nghiệp về nghiên cứu, phát triển (Điều 1</w:t>
      </w:r>
      <w:r w:rsidR="001E25BD" w:rsidRPr="00686A6F">
        <w:rPr>
          <w:rFonts w:asciiTheme="majorHAnsi" w:hAnsiTheme="majorHAnsi" w:cstheme="majorHAnsi"/>
          <w:lang w:val="vi-VN"/>
        </w:rPr>
        <w:t>7</w:t>
      </w:r>
      <w:r w:rsidR="009E2979" w:rsidRPr="00686A6F">
        <w:rPr>
          <w:rFonts w:asciiTheme="majorHAnsi" w:hAnsiTheme="majorHAnsi" w:cstheme="majorHAnsi"/>
          <w:lang w:val="vi-VN"/>
        </w:rPr>
        <w:t xml:space="preserve">, Điều </w:t>
      </w:r>
      <w:r w:rsidR="001E25BD" w:rsidRPr="00686A6F">
        <w:rPr>
          <w:rFonts w:asciiTheme="majorHAnsi" w:hAnsiTheme="majorHAnsi" w:cstheme="majorHAnsi"/>
          <w:lang w:val="vi-VN"/>
        </w:rPr>
        <w:t>18</w:t>
      </w:r>
      <w:r w:rsidR="009E2979" w:rsidRPr="00686A6F">
        <w:rPr>
          <w:rFonts w:asciiTheme="majorHAnsi" w:hAnsiTheme="majorHAnsi" w:cstheme="majorHAnsi"/>
          <w:lang w:val="vi-VN"/>
        </w:rPr>
        <w:t>, Điều 1</w:t>
      </w:r>
      <w:r w:rsidR="001E25BD" w:rsidRPr="00686A6F">
        <w:rPr>
          <w:rFonts w:asciiTheme="majorHAnsi" w:hAnsiTheme="majorHAnsi" w:cstheme="majorHAnsi"/>
          <w:lang w:val="vi-VN"/>
        </w:rPr>
        <w:t>9</w:t>
      </w:r>
      <w:r w:rsidR="009E2979" w:rsidRPr="00686A6F">
        <w:rPr>
          <w:rFonts w:asciiTheme="majorHAnsi" w:hAnsiTheme="majorHAnsi" w:cstheme="majorHAnsi"/>
          <w:lang w:val="vi-VN"/>
        </w:rPr>
        <w:t>);</w:t>
      </w:r>
      <w:r w:rsidR="00165F29" w:rsidRPr="00686A6F">
        <w:rPr>
          <w:rFonts w:asciiTheme="majorHAnsi" w:hAnsiTheme="majorHAnsi" w:cstheme="majorHAnsi"/>
          <w:lang w:val="vi-VN"/>
        </w:rPr>
        <w:t xml:space="preserve"> hỗ trợ theo Chương trình phát triển CNCS (Điều</w:t>
      </w:r>
      <w:r w:rsidR="009E2979" w:rsidRPr="00686A6F">
        <w:rPr>
          <w:rFonts w:asciiTheme="majorHAnsi" w:hAnsiTheme="majorHAnsi" w:cstheme="majorHAnsi"/>
          <w:lang w:val="vi-VN"/>
        </w:rPr>
        <w:t xml:space="preserve"> </w:t>
      </w:r>
      <w:r w:rsidR="00165F29" w:rsidRPr="00686A6F">
        <w:rPr>
          <w:rFonts w:asciiTheme="majorHAnsi" w:hAnsiTheme="majorHAnsi" w:cstheme="majorHAnsi"/>
          <w:lang w:val="vi-VN"/>
        </w:rPr>
        <w:t>8); tiếp cận thị trường</w:t>
      </w:r>
      <w:r w:rsidR="00F17CF3" w:rsidRPr="00686A6F">
        <w:rPr>
          <w:rFonts w:asciiTheme="majorHAnsi" w:hAnsiTheme="majorHAnsi" w:cstheme="majorHAnsi"/>
          <w:lang w:val="vi-VN"/>
        </w:rPr>
        <w:t xml:space="preserve"> và hỗ trợ các hoạt động sản xuất sản phẩm, dịch vụ</w:t>
      </w:r>
      <w:r w:rsidR="00165F29" w:rsidRPr="00686A6F">
        <w:rPr>
          <w:rFonts w:asciiTheme="majorHAnsi" w:hAnsiTheme="majorHAnsi" w:cstheme="majorHAnsi"/>
          <w:lang w:val="vi-VN"/>
        </w:rPr>
        <w:t xml:space="preserve"> (Điều 3</w:t>
      </w:r>
      <w:r w:rsidR="001E25BD" w:rsidRPr="00686A6F">
        <w:rPr>
          <w:rFonts w:asciiTheme="majorHAnsi" w:hAnsiTheme="majorHAnsi" w:cstheme="majorHAnsi"/>
          <w:lang w:val="vi-VN"/>
        </w:rPr>
        <w:t>6</w:t>
      </w:r>
      <w:r w:rsidR="00165F29" w:rsidRPr="00686A6F">
        <w:rPr>
          <w:rFonts w:asciiTheme="majorHAnsi" w:hAnsiTheme="majorHAnsi" w:cstheme="majorHAnsi"/>
          <w:lang w:val="vi-VN"/>
        </w:rPr>
        <w:t>, Điều 3</w:t>
      </w:r>
      <w:r w:rsidR="001E25BD" w:rsidRPr="00686A6F">
        <w:rPr>
          <w:rFonts w:asciiTheme="majorHAnsi" w:hAnsiTheme="majorHAnsi" w:cstheme="majorHAnsi"/>
          <w:lang w:val="vi-VN"/>
        </w:rPr>
        <w:t>7</w:t>
      </w:r>
      <w:r w:rsidR="00165F29" w:rsidRPr="00686A6F">
        <w:rPr>
          <w:rFonts w:asciiTheme="majorHAnsi" w:hAnsiTheme="majorHAnsi" w:cstheme="majorHAnsi"/>
          <w:lang w:val="vi-VN"/>
        </w:rPr>
        <w:t>)</w:t>
      </w:r>
      <w:r w:rsidR="00315B74" w:rsidRPr="00686A6F">
        <w:rPr>
          <w:rFonts w:asciiTheme="majorHAnsi" w:hAnsiTheme="majorHAnsi" w:cstheme="majorHAnsi"/>
          <w:lang w:val="vi-VN"/>
        </w:rPr>
        <w:t>,</w:t>
      </w:r>
      <w:r w:rsidR="00165F29" w:rsidRPr="00686A6F">
        <w:rPr>
          <w:rFonts w:asciiTheme="majorHAnsi" w:hAnsiTheme="majorHAnsi" w:cstheme="majorHAnsi"/>
          <w:lang w:val="vi-VN"/>
        </w:rPr>
        <w:t>… bảo đảm bao quát, toàn diện, có trọng tâm. Các quy định này nhằm thể chế</w:t>
      </w:r>
      <w:r w:rsidR="009E2979" w:rsidRPr="00686A6F">
        <w:rPr>
          <w:lang w:val="vi-VN" w:eastAsia="en-US"/>
        </w:rPr>
        <w:t xml:space="preserve"> hóa đầy đủ, kịp thời chủ trương của Đảng về</w:t>
      </w:r>
      <w:r w:rsidR="00165F29" w:rsidRPr="00686A6F">
        <w:rPr>
          <w:lang w:val="vi-VN" w:eastAsia="en-US"/>
        </w:rPr>
        <w:t xml:space="preserve"> phát triển CNCNS, doanh nghiệp </w:t>
      </w:r>
      <w:r w:rsidR="009E2979" w:rsidRPr="00686A6F">
        <w:rPr>
          <w:lang w:val="vi-VN" w:eastAsia="en-US"/>
        </w:rPr>
        <w:t>tại Nghị quyết số 57-NQ/TW ngày 22/12/2024 của Bộ Chính trị</w:t>
      </w:r>
      <w:r w:rsidR="00165F29" w:rsidRPr="00686A6F">
        <w:rPr>
          <w:lang w:val="vi-VN" w:eastAsia="en-US"/>
        </w:rPr>
        <w:t>.</w:t>
      </w:r>
    </w:p>
    <w:p w14:paraId="5298F855" w14:textId="6CBF346E" w:rsidR="000C0CC7" w:rsidRPr="00686A6F" w:rsidRDefault="00610ECE" w:rsidP="00686A6F">
      <w:pPr>
        <w:widowControl w:val="0"/>
        <w:tabs>
          <w:tab w:val="left" w:pos="1843"/>
          <w:tab w:val="left" w:pos="1985"/>
        </w:tabs>
        <w:spacing w:before="120" w:after="120"/>
        <w:ind w:firstLine="709"/>
        <w:rPr>
          <w:rFonts w:asciiTheme="majorHAnsi" w:hAnsiTheme="majorHAnsi" w:cstheme="majorHAnsi"/>
          <w:i/>
          <w:lang w:val="vi-VN"/>
        </w:rPr>
      </w:pPr>
      <w:r w:rsidRPr="00686A6F">
        <w:rPr>
          <w:rFonts w:asciiTheme="majorHAnsi" w:hAnsiTheme="majorHAnsi" w:cstheme="majorHAnsi"/>
          <w:i/>
          <w:lang w:val="vi-VN"/>
        </w:rPr>
        <w:t>-</w:t>
      </w:r>
      <w:r w:rsidR="009E0C2D" w:rsidRPr="00686A6F">
        <w:rPr>
          <w:rFonts w:asciiTheme="majorHAnsi" w:hAnsiTheme="majorHAnsi" w:cstheme="majorHAnsi"/>
          <w:i/>
          <w:lang w:val="vi-VN"/>
        </w:rPr>
        <w:t xml:space="preserve"> Có ý kiến </w:t>
      </w:r>
      <w:r w:rsidR="003E27C3" w:rsidRPr="00686A6F">
        <w:rPr>
          <w:rFonts w:asciiTheme="majorHAnsi" w:hAnsiTheme="majorHAnsi" w:cstheme="majorHAnsi"/>
          <w:i/>
          <w:lang w:val="vi-VN"/>
        </w:rPr>
        <w:t xml:space="preserve">đề nghị </w:t>
      </w:r>
      <w:r w:rsidR="009E0C2D" w:rsidRPr="00686A6F">
        <w:rPr>
          <w:rFonts w:asciiTheme="majorHAnsi" w:hAnsiTheme="majorHAnsi" w:cstheme="majorHAnsi"/>
          <w:i/>
          <w:lang w:val="vi-VN"/>
        </w:rPr>
        <w:t xml:space="preserve">cần bổ sung chi tiết hơn về các cơ chế hỗ trợ tài chính và đầu tư, các doanh nghiệp khởi nghiệp trong lĩnh vực </w:t>
      </w:r>
      <w:r w:rsidR="00CA0096" w:rsidRPr="00686A6F">
        <w:rPr>
          <w:rFonts w:asciiTheme="majorHAnsi" w:hAnsiTheme="majorHAnsi" w:cstheme="majorHAnsi"/>
          <w:i/>
          <w:lang w:val="vi-VN"/>
        </w:rPr>
        <w:t>CNCNS</w:t>
      </w:r>
      <w:r w:rsidR="009E0C2D" w:rsidRPr="00686A6F">
        <w:rPr>
          <w:rFonts w:asciiTheme="majorHAnsi" w:hAnsiTheme="majorHAnsi" w:cstheme="majorHAnsi"/>
          <w:i/>
          <w:lang w:val="vi-VN"/>
        </w:rPr>
        <w:t xml:space="preserve"> tại Khoản 6</w:t>
      </w:r>
      <w:r w:rsidR="0057381F" w:rsidRPr="00686A6F">
        <w:rPr>
          <w:rFonts w:asciiTheme="majorHAnsi" w:hAnsiTheme="majorHAnsi" w:cstheme="majorHAnsi"/>
          <w:i/>
          <w:lang w:val="vi-VN"/>
        </w:rPr>
        <w:t xml:space="preserve"> (b</w:t>
      </w:r>
      <w:r w:rsidR="009E0C2D" w:rsidRPr="00686A6F">
        <w:rPr>
          <w:rFonts w:asciiTheme="majorHAnsi" w:hAnsiTheme="majorHAnsi" w:cstheme="majorHAnsi"/>
          <w:i/>
          <w:lang w:val="vi-VN"/>
        </w:rPr>
        <w:t xml:space="preserve">ao gồm chính sách miễn giảm thuế, hỗ trợ chi phí nghiên cứu và phát triển, tài trợ từ ngân sách nhà nước trong giai đoạn đầu hoạt </w:t>
      </w:r>
      <w:r w:rsidR="00B85035" w:rsidRPr="00686A6F">
        <w:rPr>
          <w:rFonts w:asciiTheme="majorHAnsi" w:hAnsiTheme="majorHAnsi" w:cstheme="majorHAnsi"/>
          <w:i/>
          <w:lang w:val="vi-VN"/>
        </w:rPr>
        <w:t>động),</w:t>
      </w:r>
      <w:r w:rsidR="009E0C2D" w:rsidRPr="00686A6F">
        <w:rPr>
          <w:rFonts w:asciiTheme="majorHAnsi" w:hAnsiTheme="majorHAnsi" w:cstheme="majorHAnsi"/>
          <w:i/>
          <w:lang w:val="vi-VN"/>
        </w:rPr>
        <w:t xml:space="preserve"> cùng với đó cần quy định ưu đãi doanh nghiệp </w:t>
      </w:r>
      <w:r w:rsidR="00CA0096" w:rsidRPr="00686A6F">
        <w:rPr>
          <w:rFonts w:asciiTheme="majorHAnsi" w:hAnsiTheme="majorHAnsi" w:cstheme="majorHAnsi"/>
          <w:i/>
          <w:lang w:val="vi-VN"/>
        </w:rPr>
        <w:t>CNS</w:t>
      </w:r>
      <w:r w:rsidR="009E0C2D" w:rsidRPr="00686A6F">
        <w:rPr>
          <w:rFonts w:asciiTheme="majorHAnsi" w:hAnsiTheme="majorHAnsi" w:cstheme="majorHAnsi"/>
          <w:i/>
          <w:lang w:val="vi-VN"/>
        </w:rPr>
        <w:t xml:space="preserve"> Việt Nam khi mở rộng ra thị trường quốc tế. Chính sách này sẽ giúp giảm gánh nặng tài chính và thúc đẩy đổi mới sáng tạo ra hệ sinh thái công nghệ bền vững</w:t>
      </w:r>
      <w:r w:rsidR="005B2D03" w:rsidRPr="00686A6F">
        <w:rPr>
          <w:rFonts w:asciiTheme="majorHAnsi" w:hAnsiTheme="majorHAnsi" w:cstheme="majorHAnsi"/>
          <w:i/>
          <w:lang w:val="vi-VN"/>
        </w:rPr>
        <w:t>;</w:t>
      </w:r>
    </w:p>
    <w:p w14:paraId="3E96AAA4" w14:textId="0AD2CC54" w:rsidR="00165F29" w:rsidRPr="00686A6F" w:rsidRDefault="00B85035" w:rsidP="00686A6F">
      <w:pPr>
        <w:widowControl w:val="0"/>
        <w:tabs>
          <w:tab w:val="left" w:pos="1843"/>
          <w:tab w:val="left" w:pos="1985"/>
        </w:tabs>
        <w:spacing w:before="120" w:after="120"/>
        <w:ind w:firstLine="709"/>
        <w:rPr>
          <w:rFonts w:asciiTheme="majorHAnsi" w:hAnsiTheme="majorHAnsi" w:cs="Times New Roman (Headings)"/>
          <w:i/>
          <w:spacing w:val="-4"/>
          <w:lang w:val="vi-VN"/>
        </w:rPr>
      </w:pPr>
      <w:r w:rsidRPr="00686A6F">
        <w:rPr>
          <w:rFonts w:asciiTheme="majorHAnsi" w:hAnsiTheme="majorHAnsi" w:cs="Times New Roman (Headings)"/>
          <w:b/>
          <w:i/>
          <w:iCs/>
          <w:spacing w:val="-4"/>
          <w:lang w:val="vi-VN"/>
        </w:rPr>
        <w:t xml:space="preserve">Tiếp thu </w:t>
      </w:r>
      <w:r w:rsidRPr="00686A6F">
        <w:rPr>
          <w:rFonts w:asciiTheme="majorHAnsi" w:hAnsiTheme="majorHAnsi" w:cs="Times New Roman (Headings)"/>
          <w:iCs/>
          <w:spacing w:val="-4"/>
          <w:lang w:val="vi-VN"/>
        </w:rPr>
        <w:t xml:space="preserve">ý kiến </w:t>
      </w:r>
      <w:r w:rsidR="005A4361" w:rsidRPr="00686A6F">
        <w:rPr>
          <w:rFonts w:asciiTheme="majorHAnsi" w:hAnsiTheme="majorHAnsi" w:cs="Times New Roman (Headings)"/>
          <w:iCs/>
          <w:spacing w:val="-4"/>
          <w:lang w:val="vi-VN"/>
        </w:rPr>
        <w:t>trên</w:t>
      </w:r>
      <w:r w:rsidRPr="00686A6F">
        <w:rPr>
          <w:rFonts w:asciiTheme="majorHAnsi" w:hAnsiTheme="majorHAnsi" w:cs="Times New Roman (Headings)"/>
          <w:iCs/>
          <w:spacing w:val="-4"/>
          <w:lang w:val="vi-VN"/>
        </w:rPr>
        <w:t>,</w:t>
      </w:r>
      <w:r w:rsidR="000C0CC7" w:rsidRPr="00686A6F">
        <w:rPr>
          <w:rFonts w:asciiTheme="majorHAnsi" w:hAnsiTheme="majorHAnsi" w:cs="Times New Roman (Headings)"/>
          <w:iCs/>
          <w:spacing w:val="-4"/>
          <w:lang w:val="vi-VN"/>
        </w:rPr>
        <w:t xml:space="preserve"> </w:t>
      </w:r>
      <w:r w:rsidR="001A024E" w:rsidRPr="00686A6F">
        <w:rPr>
          <w:rFonts w:asciiTheme="majorHAnsi" w:hAnsiTheme="majorHAnsi" w:cs="Times New Roman (Headings)"/>
          <w:iCs/>
          <w:spacing w:val="-4"/>
          <w:lang w:val="vi-VN"/>
        </w:rPr>
        <w:t>UBTVQH</w:t>
      </w:r>
      <w:r w:rsidR="002E5C3E" w:rsidRPr="00686A6F">
        <w:rPr>
          <w:rFonts w:asciiTheme="majorHAnsi" w:hAnsiTheme="majorHAnsi" w:cs="Times New Roman (Headings)"/>
          <w:iCs/>
          <w:spacing w:val="-4"/>
          <w:lang w:val="vi-VN"/>
        </w:rPr>
        <w:t xml:space="preserve"> </w:t>
      </w:r>
      <w:r w:rsidR="000C0CC7" w:rsidRPr="00686A6F">
        <w:rPr>
          <w:rFonts w:asciiTheme="majorHAnsi" w:hAnsiTheme="majorHAnsi" w:cs="Times New Roman (Headings)"/>
          <w:iCs/>
          <w:spacing w:val="-4"/>
          <w:lang w:val="vi-VN"/>
        </w:rPr>
        <w:t>đã</w:t>
      </w:r>
      <w:r w:rsidRPr="00686A6F">
        <w:rPr>
          <w:rFonts w:asciiTheme="majorHAnsi" w:hAnsiTheme="majorHAnsi" w:cs="Times New Roman (Headings)"/>
          <w:iCs/>
          <w:spacing w:val="-4"/>
          <w:lang w:val="vi-VN"/>
        </w:rPr>
        <w:t xml:space="preserve"> chỉ đạo Cơ quan chủ trì thẩm tra phối hợp với Cơ quan chủ trì soạn thảo</w:t>
      </w:r>
      <w:r w:rsidR="000C0CC7" w:rsidRPr="00686A6F">
        <w:rPr>
          <w:rFonts w:asciiTheme="majorHAnsi" w:hAnsiTheme="majorHAnsi" w:cs="Times New Roman (Headings)"/>
          <w:iCs/>
          <w:spacing w:val="-4"/>
          <w:lang w:val="vi-VN"/>
        </w:rPr>
        <w:t xml:space="preserve"> </w:t>
      </w:r>
      <w:r w:rsidR="000C0CC7" w:rsidRPr="00686A6F">
        <w:rPr>
          <w:rFonts w:asciiTheme="majorHAnsi" w:hAnsiTheme="majorHAnsi" w:cs="Times New Roman (Headings)"/>
          <w:bCs/>
          <w:spacing w:val="-4"/>
          <w:lang w:val="vi-VN"/>
        </w:rPr>
        <w:t>tiếp thu</w:t>
      </w:r>
      <w:r w:rsidR="000C0CC7" w:rsidRPr="00686A6F">
        <w:rPr>
          <w:rFonts w:asciiTheme="majorHAnsi" w:hAnsiTheme="majorHAnsi" w:cs="Times New Roman (Headings)"/>
          <w:iCs/>
          <w:spacing w:val="-4"/>
          <w:lang w:val="vi-VN"/>
        </w:rPr>
        <w:t xml:space="preserve"> và quy định cụ thể các chính sách hỗ trợ nghiên cứu, phát triển tại </w:t>
      </w:r>
      <w:r w:rsidR="00097776" w:rsidRPr="00686A6F">
        <w:rPr>
          <w:rFonts w:asciiTheme="majorHAnsi" w:hAnsiTheme="majorHAnsi" w:cs="Times New Roman (Headings)"/>
          <w:iCs/>
          <w:spacing w:val="-4"/>
          <w:lang w:val="vi-VN"/>
        </w:rPr>
        <w:t>Điều 1</w:t>
      </w:r>
      <w:r w:rsidR="003658F4" w:rsidRPr="00686A6F">
        <w:rPr>
          <w:rFonts w:asciiTheme="majorHAnsi" w:hAnsiTheme="majorHAnsi" w:cs="Times New Roman (Headings)"/>
          <w:iCs/>
          <w:spacing w:val="-4"/>
          <w:lang w:val="vi-VN"/>
        </w:rPr>
        <w:t>7</w:t>
      </w:r>
      <w:r w:rsidR="00097776" w:rsidRPr="00686A6F">
        <w:rPr>
          <w:rFonts w:asciiTheme="majorHAnsi" w:hAnsiTheme="majorHAnsi" w:cs="Times New Roman (Headings)"/>
          <w:iCs/>
          <w:spacing w:val="-4"/>
          <w:lang w:val="vi-VN"/>
        </w:rPr>
        <w:t xml:space="preserve">, </w:t>
      </w:r>
      <w:r w:rsidR="0007727D" w:rsidRPr="00686A6F">
        <w:rPr>
          <w:rFonts w:asciiTheme="majorHAnsi" w:hAnsiTheme="majorHAnsi" w:cstheme="majorHAnsi"/>
          <w:iCs/>
          <w:lang w:val="vi-VN"/>
        </w:rPr>
        <w:t>Điều</w:t>
      </w:r>
      <w:r w:rsidR="0007727D" w:rsidRPr="00686A6F">
        <w:rPr>
          <w:rFonts w:asciiTheme="majorHAnsi" w:hAnsiTheme="majorHAnsi" w:cs="Times New Roman (Headings)"/>
          <w:iCs/>
          <w:spacing w:val="-4"/>
          <w:lang w:val="vi-VN"/>
        </w:rPr>
        <w:t xml:space="preserve"> </w:t>
      </w:r>
      <w:r w:rsidR="003658F4" w:rsidRPr="00686A6F">
        <w:rPr>
          <w:rFonts w:asciiTheme="majorHAnsi" w:hAnsiTheme="majorHAnsi" w:cs="Times New Roman (Headings)"/>
          <w:iCs/>
          <w:spacing w:val="-4"/>
          <w:lang w:val="vi-VN"/>
        </w:rPr>
        <w:t>18</w:t>
      </w:r>
      <w:r w:rsidR="00A43628" w:rsidRPr="00686A6F">
        <w:rPr>
          <w:rFonts w:asciiTheme="majorHAnsi" w:hAnsiTheme="majorHAnsi" w:cs="Times New Roman (Headings)"/>
          <w:iCs/>
          <w:spacing w:val="-4"/>
          <w:lang w:val="vi-VN"/>
        </w:rPr>
        <w:t>, Điều 1</w:t>
      </w:r>
      <w:r w:rsidR="003658F4" w:rsidRPr="00686A6F">
        <w:rPr>
          <w:rFonts w:asciiTheme="majorHAnsi" w:hAnsiTheme="majorHAnsi" w:cs="Times New Roman (Headings)"/>
          <w:iCs/>
          <w:spacing w:val="-4"/>
          <w:lang w:val="vi-VN"/>
        </w:rPr>
        <w:t>9</w:t>
      </w:r>
      <w:r w:rsidR="000C0CC7" w:rsidRPr="00686A6F">
        <w:rPr>
          <w:rFonts w:asciiTheme="majorHAnsi" w:hAnsiTheme="majorHAnsi" w:cs="Times New Roman (Headings)"/>
          <w:iCs/>
          <w:spacing w:val="-4"/>
          <w:lang w:val="vi-VN"/>
        </w:rPr>
        <w:t xml:space="preserve">; về cơ chế ưu đãi tại Điều </w:t>
      </w:r>
      <w:r w:rsidR="00A43628" w:rsidRPr="00686A6F">
        <w:rPr>
          <w:rFonts w:asciiTheme="majorHAnsi" w:hAnsiTheme="majorHAnsi" w:cs="Times New Roman (Headings)"/>
          <w:iCs/>
          <w:spacing w:val="-4"/>
          <w:lang w:val="vi-VN"/>
        </w:rPr>
        <w:t>3</w:t>
      </w:r>
      <w:r w:rsidR="003658F4" w:rsidRPr="00686A6F">
        <w:rPr>
          <w:rFonts w:asciiTheme="majorHAnsi" w:hAnsiTheme="majorHAnsi" w:cs="Times New Roman (Headings)"/>
          <w:iCs/>
          <w:spacing w:val="-4"/>
          <w:lang w:val="vi-VN"/>
        </w:rPr>
        <w:t>7</w:t>
      </w:r>
      <w:r w:rsidR="000C0CC7" w:rsidRPr="00686A6F">
        <w:rPr>
          <w:rFonts w:asciiTheme="majorHAnsi" w:hAnsiTheme="majorHAnsi" w:cs="Times New Roman (Headings)"/>
          <w:iCs/>
          <w:spacing w:val="-4"/>
          <w:lang w:val="vi-VN"/>
        </w:rPr>
        <w:t xml:space="preserve"> </w:t>
      </w:r>
      <w:r w:rsidR="00A43628" w:rsidRPr="00686A6F">
        <w:rPr>
          <w:rFonts w:asciiTheme="majorHAnsi" w:hAnsiTheme="majorHAnsi" w:cs="Times New Roman (Headings)"/>
          <w:iCs/>
          <w:spacing w:val="-4"/>
          <w:lang w:val="vi-VN"/>
        </w:rPr>
        <w:t>dự thảo Luật</w:t>
      </w:r>
      <w:r w:rsidR="00A43628" w:rsidRPr="00686A6F">
        <w:rPr>
          <w:lang w:val="vi-VN" w:eastAsia="en-US"/>
        </w:rPr>
        <w:t>.</w:t>
      </w:r>
    </w:p>
    <w:p w14:paraId="7FB265F7" w14:textId="65FF8A7D" w:rsidR="000C0CC7" w:rsidRPr="00686A6F" w:rsidRDefault="000C0CC7" w:rsidP="00686A6F">
      <w:pPr>
        <w:widowControl w:val="0"/>
        <w:tabs>
          <w:tab w:val="left" w:pos="1843"/>
          <w:tab w:val="left" w:pos="1985"/>
        </w:tabs>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w:t>
      </w:r>
      <w:r w:rsidR="009E0C2D" w:rsidRPr="00686A6F">
        <w:rPr>
          <w:rFonts w:asciiTheme="majorHAnsi" w:hAnsiTheme="majorHAnsi" w:cstheme="majorHAnsi"/>
          <w:i/>
          <w:lang w:val="vi-VN"/>
        </w:rPr>
        <w:t xml:space="preserve">Có ý kiến đề nghị bổ sung chính sách về khởi nghiệp và đổi mới sáng tạo trong </w:t>
      </w:r>
      <w:r w:rsidR="00CA0096" w:rsidRPr="00686A6F">
        <w:rPr>
          <w:rFonts w:asciiTheme="majorHAnsi" w:hAnsiTheme="majorHAnsi" w:cstheme="majorHAnsi"/>
          <w:i/>
          <w:lang w:val="vi-VN"/>
        </w:rPr>
        <w:t>CNS</w:t>
      </w:r>
      <w:r w:rsidR="009E0C2D" w:rsidRPr="00686A6F">
        <w:rPr>
          <w:rFonts w:asciiTheme="majorHAnsi" w:hAnsiTheme="majorHAnsi" w:cstheme="majorHAnsi"/>
          <w:i/>
          <w:lang w:val="vi-VN"/>
        </w:rPr>
        <w:t xml:space="preserve">, hoặc bổ sung mục riêng về khởi nghiệp về đổi mới sáng tạo trong </w:t>
      </w:r>
      <w:r w:rsidR="00CA0096" w:rsidRPr="00686A6F">
        <w:rPr>
          <w:rFonts w:asciiTheme="majorHAnsi" w:hAnsiTheme="majorHAnsi" w:cstheme="majorHAnsi"/>
          <w:i/>
          <w:lang w:val="vi-VN"/>
        </w:rPr>
        <w:t>CNS</w:t>
      </w:r>
      <w:r w:rsidR="00004004" w:rsidRPr="00686A6F">
        <w:rPr>
          <w:rFonts w:asciiTheme="majorHAnsi" w:hAnsiTheme="majorHAnsi" w:cstheme="majorHAnsi"/>
          <w:i/>
          <w:lang w:val="vi-VN"/>
        </w:rPr>
        <w:t>; xây dựng chính sách vùng là những trung tâm đổi mới sáng tạo và khoa học công nghệ cao</w:t>
      </w:r>
      <w:r w:rsidR="009E0C2D" w:rsidRPr="00686A6F">
        <w:rPr>
          <w:rFonts w:asciiTheme="majorHAnsi" w:hAnsiTheme="majorHAnsi" w:cstheme="majorHAnsi"/>
          <w:i/>
          <w:lang w:val="vi-VN"/>
        </w:rPr>
        <w:t xml:space="preserve">; chính sách về thương hiệu quốc gia về </w:t>
      </w:r>
      <w:r w:rsidR="00CA0096" w:rsidRPr="00686A6F">
        <w:rPr>
          <w:rFonts w:asciiTheme="majorHAnsi" w:hAnsiTheme="majorHAnsi" w:cstheme="majorHAnsi"/>
          <w:i/>
          <w:lang w:val="vi-VN"/>
        </w:rPr>
        <w:t>CNS</w:t>
      </w:r>
      <w:r w:rsidR="009E0C2D" w:rsidRPr="00686A6F">
        <w:rPr>
          <w:rFonts w:asciiTheme="majorHAnsi" w:hAnsiTheme="majorHAnsi" w:cstheme="majorHAnsi"/>
          <w:i/>
          <w:lang w:val="vi-VN"/>
        </w:rPr>
        <w:t>; các chính sách về công nghệ, đào tạo nhân lực, hợp tác quốc tế</w:t>
      </w:r>
      <w:r w:rsidR="00004004" w:rsidRPr="00686A6F">
        <w:rPr>
          <w:rFonts w:asciiTheme="majorHAnsi" w:hAnsiTheme="majorHAnsi" w:cstheme="majorHAnsi"/>
          <w:i/>
          <w:lang w:val="vi-VN"/>
        </w:rPr>
        <w:t>; xây dựng chính sách bình dân học vụ số, trong đó có CNCNS cho toàn dân</w:t>
      </w:r>
      <w:r w:rsidR="005B2D03" w:rsidRPr="00686A6F">
        <w:rPr>
          <w:rFonts w:asciiTheme="majorHAnsi" w:hAnsiTheme="majorHAnsi" w:cstheme="majorHAnsi"/>
          <w:i/>
          <w:lang w:val="vi-VN"/>
        </w:rPr>
        <w:t>;</w:t>
      </w:r>
    </w:p>
    <w:p w14:paraId="41B01C23" w14:textId="25DDC1F1" w:rsidR="000C0CC7" w:rsidRPr="00686A6F" w:rsidRDefault="005A4361" w:rsidP="00686A6F">
      <w:pPr>
        <w:widowControl w:val="0"/>
        <w:tabs>
          <w:tab w:val="left" w:pos="1843"/>
          <w:tab w:val="left" w:pos="1985"/>
        </w:tabs>
        <w:spacing w:before="120" w:after="120"/>
        <w:ind w:firstLine="709"/>
        <w:rPr>
          <w:rFonts w:asciiTheme="majorHAnsi" w:hAnsiTheme="majorHAnsi" w:cstheme="majorHAnsi"/>
          <w:iCs/>
          <w:lang w:val="vi-VN"/>
        </w:rPr>
      </w:pPr>
      <w:r w:rsidRPr="00686A6F">
        <w:rPr>
          <w:rFonts w:asciiTheme="majorHAnsi" w:hAnsiTheme="majorHAnsi" w:cstheme="majorHAnsi"/>
          <w:b/>
          <w:i/>
          <w:iCs/>
          <w:lang w:val="vi-VN"/>
        </w:rPr>
        <w:t xml:space="preserve">Tiếp thu </w:t>
      </w:r>
      <w:r w:rsidRPr="00686A6F">
        <w:rPr>
          <w:rFonts w:asciiTheme="majorHAnsi" w:hAnsiTheme="majorHAnsi" w:cstheme="majorHAnsi"/>
          <w:iCs/>
          <w:lang w:val="vi-VN"/>
        </w:rPr>
        <w:t>ý kiến trên, dự thảo Luật đã được chỉnh lý theo hướng</w:t>
      </w:r>
      <w:r w:rsidR="000C0CC7" w:rsidRPr="00686A6F">
        <w:rPr>
          <w:rFonts w:asciiTheme="majorHAnsi" w:hAnsiTheme="majorHAnsi" w:cstheme="majorHAnsi"/>
          <w:iCs/>
          <w:lang w:val="vi-VN"/>
        </w:rPr>
        <w:t xml:space="preserve"> quy định cụ thể </w:t>
      </w:r>
      <w:r w:rsidRPr="00686A6F">
        <w:rPr>
          <w:rFonts w:asciiTheme="majorHAnsi" w:hAnsiTheme="majorHAnsi" w:cstheme="majorHAnsi"/>
          <w:iCs/>
          <w:lang w:val="vi-VN"/>
        </w:rPr>
        <w:t>v</w:t>
      </w:r>
      <w:r w:rsidR="000C0CC7" w:rsidRPr="00686A6F">
        <w:rPr>
          <w:rFonts w:asciiTheme="majorHAnsi" w:hAnsiTheme="majorHAnsi" w:cstheme="majorHAnsi"/>
          <w:iCs/>
          <w:lang w:val="vi-VN"/>
        </w:rPr>
        <w:t xml:space="preserve">ề khởi nghiệp đổi mới sáng tạo </w:t>
      </w:r>
      <w:r w:rsidRPr="00686A6F">
        <w:rPr>
          <w:rFonts w:asciiTheme="majorHAnsi" w:hAnsiTheme="majorHAnsi" w:cstheme="majorHAnsi"/>
          <w:iCs/>
          <w:lang w:val="vi-VN"/>
        </w:rPr>
        <w:t>(</w:t>
      </w:r>
      <w:r w:rsidR="00097776" w:rsidRPr="00686A6F">
        <w:rPr>
          <w:rFonts w:asciiTheme="majorHAnsi" w:hAnsiTheme="majorHAnsi" w:cstheme="majorHAnsi"/>
          <w:iCs/>
          <w:lang w:val="vi-VN"/>
        </w:rPr>
        <w:t>tại Điều 1</w:t>
      </w:r>
      <w:r w:rsidR="0032479F" w:rsidRPr="00686A6F">
        <w:rPr>
          <w:rFonts w:asciiTheme="majorHAnsi" w:hAnsiTheme="majorHAnsi" w:cstheme="majorHAnsi"/>
          <w:iCs/>
          <w:lang w:val="vi-VN"/>
        </w:rPr>
        <w:t>7</w:t>
      </w:r>
      <w:r w:rsidR="000C0CC7" w:rsidRPr="00686A6F">
        <w:rPr>
          <w:rFonts w:asciiTheme="majorHAnsi" w:hAnsiTheme="majorHAnsi" w:cstheme="majorHAnsi"/>
          <w:iCs/>
          <w:lang w:val="vi-VN"/>
        </w:rPr>
        <w:t xml:space="preserve">, </w:t>
      </w:r>
      <w:r w:rsidR="0007727D" w:rsidRPr="00686A6F">
        <w:rPr>
          <w:rFonts w:asciiTheme="majorHAnsi" w:hAnsiTheme="majorHAnsi" w:cstheme="majorHAnsi"/>
          <w:iCs/>
          <w:lang w:val="vi-VN"/>
        </w:rPr>
        <w:t xml:space="preserve">Điều </w:t>
      </w:r>
      <w:r w:rsidR="00006082" w:rsidRPr="00686A6F">
        <w:rPr>
          <w:rFonts w:asciiTheme="majorHAnsi" w:hAnsiTheme="majorHAnsi" w:cstheme="majorHAnsi"/>
          <w:iCs/>
          <w:lang w:val="vi-VN"/>
        </w:rPr>
        <w:t>3</w:t>
      </w:r>
      <w:r w:rsidR="0032479F" w:rsidRPr="00686A6F">
        <w:rPr>
          <w:rFonts w:asciiTheme="majorHAnsi" w:hAnsiTheme="majorHAnsi" w:cstheme="majorHAnsi"/>
          <w:iCs/>
          <w:lang w:val="vi-VN"/>
        </w:rPr>
        <w:t>4</w:t>
      </w:r>
      <w:r w:rsidR="00006082" w:rsidRPr="00686A6F">
        <w:rPr>
          <w:rFonts w:asciiTheme="majorHAnsi" w:hAnsiTheme="majorHAnsi" w:cstheme="majorHAnsi"/>
          <w:iCs/>
          <w:lang w:val="vi-VN"/>
        </w:rPr>
        <w:t>, Điều 3</w:t>
      </w:r>
      <w:r w:rsidR="0032479F" w:rsidRPr="00686A6F">
        <w:rPr>
          <w:rFonts w:asciiTheme="majorHAnsi" w:hAnsiTheme="majorHAnsi" w:cstheme="majorHAnsi"/>
          <w:iCs/>
          <w:lang w:val="vi-VN"/>
        </w:rPr>
        <w:t>6</w:t>
      </w:r>
      <w:r w:rsidRPr="00686A6F">
        <w:rPr>
          <w:rFonts w:asciiTheme="majorHAnsi" w:hAnsiTheme="majorHAnsi" w:cstheme="majorHAnsi"/>
          <w:iCs/>
          <w:lang w:val="vi-VN"/>
        </w:rPr>
        <w:t>)</w:t>
      </w:r>
      <w:r w:rsidR="000C0CC7" w:rsidRPr="00686A6F">
        <w:rPr>
          <w:rFonts w:asciiTheme="majorHAnsi" w:hAnsiTheme="majorHAnsi" w:cstheme="majorHAnsi"/>
          <w:iCs/>
          <w:lang w:val="vi-VN"/>
        </w:rPr>
        <w:t xml:space="preserve">; </w:t>
      </w:r>
      <w:r w:rsidR="000C0CC7" w:rsidRPr="00686A6F">
        <w:rPr>
          <w:rFonts w:asciiTheme="majorHAnsi" w:hAnsiTheme="majorHAnsi" w:cstheme="majorHAnsi"/>
          <w:lang w:val="vi-VN"/>
        </w:rPr>
        <w:t xml:space="preserve">chính sách về thương hiệu quốc gia về CNS được lồng ghép trong quy định về chương trình phát triển CNCNS </w:t>
      </w:r>
      <w:r w:rsidRPr="00686A6F">
        <w:rPr>
          <w:rFonts w:asciiTheme="majorHAnsi" w:hAnsiTheme="majorHAnsi" w:cstheme="majorHAnsi"/>
          <w:lang w:val="vi-VN"/>
        </w:rPr>
        <w:t>(</w:t>
      </w:r>
      <w:r w:rsidR="00097776" w:rsidRPr="00686A6F">
        <w:rPr>
          <w:rFonts w:asciiTheme="majorHAnsi" w:hAnsiTheme="majorHAnsi" w:cstheme="majorHAnsi"/>
          <w:lang w:val="vi-VN"/>
        </w:rPr>
        <w:t xml:space="preserve">tại Điều </w:t>
      </w:r>
      <w:r w:rsidR="00006082" w:rsidRPr="00686A6F">
        <w:rPr>
          <w:rFonts w:asciiTheme="majorHAnsi" w:hAnsiTheme="majorHAnsi" w:cstheme="majorHAnsi"/>
          <w:lang w:val="vi-VN"/>
        </w:rPr>
        <w:t>8</w:t>
      </w:r>
      <w:r w:rsidRPr="00686A6F">
        <w:rPr>
          <w:rFonts w:asciiTheme="majorHAnsi" w:hAnsiTheme="majorHAnsi" w:cstheme="majorHAnsi"/>
          <w:lang w:val="vi-VN"/>
        </w:rPr>
        <w:t>)</w:t>
      </w:r>
      <w:r w:rsidR="000C0CC7" w:rsidRPr="00686A6F">
        <w:rPr>
          <w:rFonts w:asciiTheme="majorHAnsi" w:hAnsiTheme="majorHAnsi" w:cstheme="majorHAnsi"/>
          <w:lang w:val="vi-VN"/>
        </w:rPr>
        <w:t xml:space="preserve">; </w:t>
      </w:r>
      <w:r w:rsidR="000C0CC7" w:rsidRPr="00686A6F">
        <w:rPr>
          <w:rFonts w:asciiTheme="majorHAnsi" w:hAnsiTheme="majorHAnsi" w:cstheme="majorHAnsi"/>
          <w:iCs/>
          <w:lang w:val="vi-VN"/>
        </w:rPr>
        <w:t xml:space="preserve">các chính sách về công nghệ, đào tạo nhân lực, hợp tác quốc tế </w:t>
      </w:r>
      <w:r w:rsidR="00905899" w:rsidRPr="00686A6F">
        <w:rPr>
          <w:rFonts w:asciiTheme="majorHAnsi" w:hAnsiTheme="majorHAnsi" w:cstheme="majorHAnsi"/>
          <w:iCs/>
          <w:lang w:val="vi-VN"/>
        </w:rPr>
        <w:t>(</w:t>
      </w:r>
      <w:r w:rsidR="00006082" w:rsidRPr="00686A6F">
        <w:rPr>
          <w:rFonts w:asciiTheme="majorHAnsi" w:hAnsiTheme="majorHAnsi" w:cstheme="majorHAnsi"/>
          <w:iCs/>
          <w:lang w:val="vi-VN"/>
        </w:rPr>
        <w:t>Điều 7, Điều 2</w:t>
      </w:r>
      <w:r w:rsidR="009A641C" w:rsidRPr="00686A6F">
        <w:rPr>
          <w:rFonts w:asciiTheme="majorHAnsi" w:hAnsiTheme="majorHAnsi" w:cstheme="majorHAnsi"/>
          <w:iCs/>
          <w:lang w:val="vi-VN"/>
        </w:rPr>
        <w:t>3</w:t>
      </w:r>
      <w:r w:rsidR="00006082" w:rsidRPr="00686A6F">
        <w:rPr>
          <w:rFonts w:asciiTheme="majorHAnsi" w:hAnsiTheme="majorHAnsi" w:cstheme="majorHAnsi"/>
          <w:iCs/>
          <w:lang w:val="vi-VN"/>
        </w:rPr>
        <w:t>, Điều 2</w:t>
      </w:r>
      <w:r w:rsidR="009A641C" w:rsidRPr="00686A6F">
        <w:rPr>
          <w:rFonts w:asciiTheme="majorHAnsi" w:hAnsiTheme="majorHAnsi" w:cstheme="majorHAnsi"/>
          <w:iCs/>
          <w:lang w:val="vi-VN"/>
        </w:rPr>
        <w:t>4</w:t>
      </w:r>
      <w:r w:rsidR="00006082" w:rsidRPr="00686A6F">
        <w:rPr>
          <w:rFonts w:asciiTheme="majorHAnsi" w:hAnsiTheme="majorHAnsi" w:cstheme="majorHAnsi"/>
          <w:iCs/>
          <w:lang w:val="vi-VN"/>
        </w:rPr>
        <w:t>, Điều 2</w:t>
      </w:r>
      <w:r w:rsidR="009A641C" w:rsidRPr="00686A6F">
        <w:rPr>
          <w:rFonts w:asciiTheme="majorHAnsi" w:hAnsiTheme="majorHAnsi" w:cstheme="majorHAnsi"/>
          <w:iCs/>
          <w:lang w:val="vi-VN"/>
        </w:rPr>
        <w:t>5</w:t>
      </w:r>
      <w:r w:rsidR="00006082" w:rsidRPr="00686A6F">
        <w:rPr>
          <w:rFonts w:asciiTheme="majorHAnsi" w:hAnsiTheme="majorHAnsi" w:cstheme="majorHAnsi"/>
          <w:iCs/>
          <w:lang w:val="vi-VN"/>
        </w:rPr>
        <w:t>, Điều 2</w:t>
      </w:r>
      <w:r w:rsidR="009A641C" w:rsidRPr="00686A6F">
        <w:rPr>
          <w:rFonts w:asciiTheme="majorHAnsi" w:hAnsiTheme="majorHAnsi" w:cstheme="majorHAnsi"/>
          <w:iCs/>
          <w:lang w:val="vi-VN"/>
        </w:rPr>
        <w:t>6</w:t>
      </w:r>
      <w:r w:rsidR="00905899" w:rsidRPr="00686A6F">
        <w:rPr>
          <w:rFonts w:asciiTheme="majorHAnsi" w:hAnsiTheme="majorHAnsi" w:cstheme="majorHAnsi"/>
          <w:iCs/>
          <w:lang w:val="vi-VN"/>
        </w:rPr>
        <w:t>)</w:t>
      </w:r>
      <w:r w:rsidR="000C0CC7" w:rsidRPr="00686A6F">
        <w:rPr>
          <w:rFonts w:asciiTheme="majorHAnsi" w:hAnsiTheme="majorHAnsi" w:cstheme="majorHAnsi"/>
          <w:iCs/>
          <w:lang w:val="vi-VN"/>
        </w:rPr>
        <w:t>.</w:t>
      </w:r>
    </w:p>
    <w:p w14:paraId="54C34241" w14:textId="51A6932C" w:rsidR="00004004" w:rsidRPr="00686A6F" w:rsidRDefault="000C0CC7" w:rsidP="00686A6F">
      <w:pPr>
        <w:widowControl w:val="0"/>
        <w:tabs>
          <w:tab w:val="left" w:pos="1843"/>
          <w:tab w:val="left" w:pos="1985"/>
        </w:tabs>
        <w:spacing w:before="120" w:after="120"/>
        <w:ind w:firstLine="709"/>
        <w:rPr>
          <w:rFonts w:asciiTheme="majorHAnsi" w:hAnsiTheme="majorHAnsi" w:cstheme="majorHAnsi"/>
          <w:i/>
          <w:lang w:val="vi-VN"/>
        </w:rPr>
      </w:pPr>
      <w:r w:rsidRPr="00686A6F">
        <w:rPr>
          <w:rFonts w:asciiTheme="majorHAnsi" w:hAnsiTheme="majorHAnsi" w:cstheme="majorHAnsi"/>
          <w:i/>
          <w:lang w:val="vi-VN"/>
        </w:rPr>
        <w:lastRenderedPageBreak/>
        <w:t xml:space="preserve">- </w:t>
      </w:r>
      <w:r w:rsidR="009E0C2D" w:rsidRPr="00686A6F">
        <w:rPr>
          <w:rFonts w:asciiTheme="majorHAnsi" w:hAnsiTheme="majorHAnsi" w:cstheme="majorHAnsi"/>
          <w:i/>
          <w:lang w:val="vi-VN"/>
        </w:rPr>
        <w:t xml:space="preserve">Có ý kiến đề nghị cân nhắc chính sách thu hồi, xử lý những sản phẩm, </w:t>
      </w:r>
      <w:r w:rsidR="00CA0096" w:rsidRPr="00686A6F">
        <w:rPr>
          <w:rFonts w:asciiTheme="majorHAnsi" w:hAnsiTheme="majorHAnsi" w:cstheme="majorHAnsi"/>
          <w:i/>
          <w:lang w:val="vi-VN"/>
        </w:rPr>
        <w:t>CNS</w:t>
      </w:r>
      <w:r w:rsidR="009E0C2D" w:rsidRPr="00686A6F">
        <w:rPr>
          <w:rFonts w:asciiTheme="majorHAnsi" w:hAnsiTheme="majorHAnsi" w:cstheme="majorHAnsi"/>
          <w:i/>
          <w:lang w:val="vi-VN"/>
        </w:rPr>
        <w:t xml:space="preserve"> sau khi hết thời hạn sử dụng đ</w:t>
      </w:r>
      <w:r w:rsidR="003E27C3" w:rsidRPr="00686A6F">
        <w:rPr>
          <w:rFonts w:asciiTheme="majorHAnsi" w:hAnsiTheme="majorHAnsi" w:cstheme="majorHAnsi"/>
          <w:i/>
          <w:lang w:val="vi-VN"/>
        </w:rPr>
        <w:t>ể bảo vệ môi trường</w:t>
      </w:r>
      <w:r w:rsidR="002E5C3E" w:rsidRPr="00686A6F">
        <w:rPr>
          <w:rFonts w:asciiTheme="majorHAnsi" w:hAnsiTheme="majorHAnsi" w:cstheme="majorHAnsi"/>
          <w:i/>
          <w:lang w:val="vi-VN"/>
        </w:rPr>
        <w:t>; bổ sung các chính sách phát triển bền vững hướng đến kinh tế xanh, kinh tế số hay kinh tế tuần hoàn để thúc đẩy, tăng tốc ngành CNS</w:t>
      </w:r>
      <w:r w:rsidR="00597A25" w:rsidRPr="00686A6F">
        <w:rPr>
          <w:rFonts w:asciiTheme="majorHAnsi" w:hAnsiTheme="majorHAnsi" w:cstheme="majorHAnsi"/>
          <w:i/>
          <w:lang w:val="vi-VN"/>
        </w:rPr>
        <w:t>; bổ sung quy định khuyến khích phát triển CNCNS theo hướng hiện đại, đổi mới, sáng tạo, bền vững và theo một mô hình kinh tế tuần hoàn, nhằm để giảm tiêu hao năng lượng, giảm phát thải, giảm thiểu tác động xấu đến môi trường, nhằm đáp ứng yêu cầu và phù hợp với thực tiễn</w:t>
      </w:r>
      <w:r w:rsidR="005B2D03" w:rsidRPr="00686A6F">
        <w:rPr>
          <w:rFonts w:asciiTheme="majorHAnsi" w:hAnsiTheme="majorHAnsi" w:cstheme="majorHAnsi"/>
          <w:i/>
          <w:lang w:val="vi-VN"/>
        </w:rPr>
        <w:t xml:space="preserve">; </w:t>
      </w:r>
      <w:r w:rsidR="009A2929" w:rsidRPr="00686A6F">
        <w:rPr>
          <w:rFonts w:asciiTheme="majorHAnsi" w:hAnsiTheme="majorHAnsi" w:cstheme="majorHAnsi"/>
          <w:i/>
          <w:lang w:val="vi-VN"/>
        </w:rPr>
        <w:t xml:space="preserve">khuyến khích đầu tư xanh, </w:t>
      </w:r>
      <w:r w:rsidR="005B2D03" w:rsidRPr="00686A6F">
        <w:rPr>
          <w:rFonts w:asciiTheme="majorHAnsi" w:hAnsiTheme="majorHAnsi" w:cstheme="majorHAnsi"/>
          <w:i/>
          <w:lang w:val="vi-VN"/>
        </w:rPr>
        <w:t>bổ sung yêu cầu các hạ tầng CNS cần hướng đến tiêu chuẩn xanh và tiết kiệm năng lượng, chẳng hạn quy định một điều là ưu tiên đầu tư vào hạ tầng CNS theo tiêu chuẩn xanh, bền vững và tiết kiệm năng lượng;</w:t>
      </w:r>
    </w:p>
    <w:p w14:paraId="1FF10112" w14:textId="4748BC8B" w:rsidR="000D0337" w:rsidRPr="00686A6F" w:rsidRDefault="00F067E3" w:rsidP="00686A6F">
      <w:pPr>
        <w:widowControl w:val="0"/>
        <w:tabs>
          <w:tab w:val="left" w:pos="1843"/>
          <w:tab w:val="left" w:pos="1985"/>
        </w:tabs>
        <w:spacing w:before="120" w:after="120"/>
        <w:ind w:firstLine="709"/>
        <w:rPr>
          <w:rFonts w:asciiTheme="majorHAnsi" w:hAnsiTheme="majorHAnsi" w:cstheme="majorHAnsi"/>
          <w:bCs/>
          <w:lang w:val="vi-VN"/>
        </w:rPr>
      </w:pPr>
      <w:r w:rsidRPr="00686A6F">
        <w:rPr>
          <w:rFonts w:asciiTheme="majorHAnsi" w:hAnsiTheme="majorHAnsi" w:cstheme="majorHAnsi"/>
          <w:bCs/>
          <w:lang w:val="vi-VN"/>
        </w:rPr>
        <w:t xml:space="preserve">UBTVQH xin </w:t>
      </w:r>
      <w:r w:rsidRPr="00686A6F">
        <w:rPr>
          <w:rFonts w:asciiTheme="majorHAnsi" w:hAnsiTheme="majorHAnsi" w:cstheme="majorHAnsi"/>
          <w:b/>
          <w:i/>
          <w:iCs/>
          <w:lang w:val="vi-VN"/>
        </w:rPr>
        <w:t>tiếp thu</w:t>
      </w:r>
      <w:r w:rsidRPr="00686A6F">
        <w:rPr>
          <w:rFonts w:asciiTheme="majorHAnsi" w:hAnsiTheme="majorHAnsi" w:cstheme="majorHAnsi"/>
          <w:bCs/>
          <w:lang w:val="vi-VN"/>
        </w:rPr>
        <w:t xml:space="preserve"> </w:t>
      </w:r>
      <w:r w:rsidR="000D0337" w:rsidRPr="00686A6F">
        <w:rPr>
          <w:rFonts w:asciiTheme="majorHAnsi" w:hAnsiTheme="majorHAnsi" w:cstheme="majorHAnsi"/>
          <w:bCs/>
          <w:lang w:val="vi-VN"/>
        </w:rPr>
        <w:t xml:space="preserve">và </w:t>
      </w:r>
      <w:r w:rsidR="000D0337" w:rsidRPr="00686A6F">
        <w:rPr>
          <w:rFonts w:asciiTheme="majorHAnsi" w:hAnsiTheme="majorHAnsi" w:cstheme="majorHAnsi"/>
          <w:b/>
          <w:i/>
          <w:iCs/>
          <w:lang w:val="vi-VN"/>
        </w:rPr>
        <w:t xml:space="preserve">bỏ </w:t>
      </w:r>
      <w:r w:rsidR="000D0337" w:rsidRPr="00686A6F">
        <w:rPr>
          <w:rFonts w:asciiTheme="majorHAnsi" w:hAnsiTheme="majorHAnsi" w:cstheme="majorHAnsi"/>
          <w:bCs/>
          <w:lang w:val="vi-VN"/>
        </w:rPr>
        <w:t>quy định tại điểm b khoản 2 Điều 27 dự thảo Luật</w:t>
      </w:r>
      <w:r w:rsidR="003C2257" w:rsidRPr="00686A6F">
        <w:rPr>
          <w:rFonts w:asciiTheme="majorHAnsi" w:hAnsiTheme="majorHAnsi" w:cstheme="majorHAnsi"/>
          <w:bCs/>
          <w:lang w:val="vi-VN"/>
        </w:rPr>
        <w:t xml:space="preserve"> vì nội dung này đã được quy định tại Luật Bảo vệ môi trường (Điều 54, Điều 55) và các văn bản hướng dẫn.</w:t>
      </w:r>
    </w:p>
    <w:p w14:paraId="31499A2B" w14:textId="658F170C" w:rsidR="006706BB" w:rsidRPr="00686A6F" w:rsidRDefault="00004004" w:rsidP="00686A6F">
      <w:pPr>
        <w:widowControl w:val="0"/>
        <w:tabs>
          <w:tab w:val="left" w:pos="1843"/>
          <w:tab w:val="left" w:pos="1985"/>
        </w:tabs>
        <w:spacing w:before="120" w:after="120"/>
        <w:ind w:firstLine="709"/>
        <w:rPr>
          <w:rFonts w:asciiTheme="majorHAnsi" w:hAnsiTheme="majorHAnsi" w:cstheme="majorHAnsi"/>
          <w:i/>
          <w:lang w:val="vi-VN"/>
        </w:rPr>
      </w:pPr>
      <w:r w:rsidRPr="00686A6F">
        <w:rPr>
          <w:rFonts w:asciiTheme="majorHAnsi" w:hAnsiTheme="majorHAnsi" w:cstheme="majorHAnsi"/>
          <w:i/>
          <w:lang w:val="vi-VN"/>
        </w:rPr>
        <w:t>-</w:t>
      </w:r>
      <w:r w:rsidR="003E27C3" w:rsidRPr="00686A6F">
        <w:rPr>
          <w:rFonts w:asciiTheme="majorHAnsi" w:hAnsiTheme="majorHAnsi" w:cstheme="majorHAnsi"/>
          <w:i/>
          <w:lang w:val="vi-VN"/>
        </w:rPr>
        <w:t xml:space="preserve"> Có ý kiến đề nghị bổ sung quy định rõ vai trò của khu vực tư nhân, các tổ chức quốc tế và doanh nghiệp FDI trong việc đầu tư và chuyển giao </w:t>
      </w:r>
      <w:r w:rsidR="00CA0096" w:rsidRPr="00686A6F">
        <w:rPr>
          <w:rFonts w:asciiTheme="majorHAnsi" w:hAnsiTheme="majorHAnsi" w:cstheme="majorHAnsi"/>
          <w:i/>
          <w:lang w:val="vi-VN"/>
        </w:rPr>
        <w:t>CNS</w:t>
      </w:r>
      <w:r w:rsidR="002C4114" w:rsidRPr="00686A6F">
        <w:rPr>
          <w:rFonts w:asciiTheme="majorHAnsi" w:hAnsiTheme="majorHAnsi" w:cstheme="majorHAnsi"/>
          <w:i/>
          <w:lang w:val="vi-VN"/>
        </w:rPr>
        <w:t>.</w:t>
      </w:r>
    </w:p>
    <w:p w14:paraId="7E12F882" w14:textId="1DB2A1A6" w:rsidR="008473E8" w:rsidRPr="00686A6F" w:rsidRDefault="00A20DA6" w:rsidP="00686A6F">
      <w:pPr>
        <w:widowControl w:val="0"/>
        <w:tabs>
          <w:tab w:val="left" w:pos="1843"/>
          <w:tab w:val="left" w:pos="1985"/>
        </w:tabs>
        <w:spacing w:before="120" w:after="120"/>
        <w:ind w:firstLine="709"/>
        <w:rPr>
          <w:rFonts w:asciiTheme="majorHAnsi" w:hAnsiTheme="majorHAnsi" w:cstheme="majorHAnsi"/>
          <w:i/>
          <w:lang w:val="vi-VN"/>
        </w:rPr>
      </w:pPr>
      <w:r w:rsidRPr="00686A6F">
        <w:rPr>
          <w:rFonts w:asciiTheme="majorHAnsi" w:hAnsiTheme="majorHAnsi" w:cstheme="majorHAnsi"/>
          <w:b/>
          <w:bCs/>
          <w:i/>
          <w:lang w:val="vi-VN"/>
        </w:rPr>
        <w:t>T</w:t>
      </w:r>
      <w:r w:rsidR="00004004" w:rsidRPr="00686A6F">
        <w:rPr>
          <w:rFonts w:asciiTheme="majorHAnsi" w:hAnsiTheme="majorHAnsi" w:cstheme="majorHAnsi"/>
          <w:b/>
          <w:bCs/>
          <w:i/>
          <w:lang w:val="vi-VN"/>
        </w:rPr>
        <w:t>iếp thu</w:t>
      </w:r>
      <w:r w:rsidRPr="00686A6F">
        <w:rPr>
          <w:rFonts w:asciiTheme="majorHAnsi" w:hAnsiTheme="majorHAnsi" w:cstheme="majorHAnsi"/>
          <w:b/>
          <w:bCs/>
          <w:i/>
          <w:lang w:val="vi-VN"/>
        </w:rPr>
        <w:t xml:space="preserve"> </w:t>
      </w:r>
      <w:r w:rsidRPr="00686A6F">
        <w:rPr>
          <w:rFonts w:asciiTheme="majorHAnsi" w:hAnsiTheme="majorHAnsi" w:cstheme="majorHAnsi"/>
          <w:bCs/>
          <w:lang w:val="vi-VN"/>
        </w:rPr>
        <w:t>ý kiến trên, dự thảo Luật đã được chỉnh sửa theo hướng quy định rõ</w:t>
      </w:r>
      <w:r w:rsidR="00004004" w:rsidRPr="00686A6F">
        <w:rPr>
          <w:rFonts w:asciiTheme="majorHAnsi" w:hAnsiTheme="majorHAnsi" w:cstheme="majorHAnsi"/>
          <w:iCs/>
          <w:lang w:val="vi-VN"/>
        </w:rPr>
        <w:t xml:space="preserve"> hoạt </w:t>
      </w:r>
      <w:r w:rsidR="00892A2D" w:rsidRPr="00686A6F">
        <w:rPr>
          <w:rFonts w:asciiTheme="majorHAnsi" w:hAnsiTheme="majorHAnsi" w:cstheme="majorHAnsi"/>
          <w:iCs/>
          <w:lang w:val="vi-VN"/>
        </w:rPr>
        <w:t>đ</w:t>
      </w:r>
      <w:r w:rsidR="000318DB" w:rsidRPr="00686A6F">
        <w:rPr>
          <w:rFonts w:asciiTheme="majorHAnsi" w:hAnsiTheme="majorHAnsi" w:cstheme="majorHAnsi"/>
          <w:iCs/>
          <w:lang w:val="vi-VN"/>
        </w:rPr>
        <w:t>ộng đầu tư, sản xuất, kinh doanh và</w:t>
      </w:r>
      <w:r w:rsidR="00004004" w:rsidRPr="00686A6F">
        <w:rPr>
          <w:rFonts w:asciiTheme="majorHAnsi" w:hAnsiTheme="majorHAnsi" w:cstheme="majorHAnsi"/>
          <w:iCs/>
          <w:lang w:val="vi-VN"/>
        </w:rPr>
        <w:t xml:space="preserve"> chuyển giao CNS</w:t>
      </w:r>
      <w:r w:rsidR="000318DB" w:rsidRPr="00686A6F">
        <w:rPr>
          <w:rFonts w:asciiTheme="majorHAnsi" w:hAnsiTheme="majorHAnsi" w:cstheme="majorHAnsi"/>
          <w:iCs/>
          <w:lang w:val="vi-VN"/>
        </w:rPr>
        <w:t xml:space="preserve"> </w:t>
      </w:r>
      <w:r w:rsidR="00004004" w:rsidRPr="00686A6F">
        <w:rPr>
          <w:rFonts w:asciiTheme="majorHAnsi" w:hAnsiTheme="majorHAnsi" w:cstheme="majorHAnsi"/>
          <w:iCs/>
          <w:lang w:val="vi-VN"/>
        </w:rPr>
        <w:t xml:space="preserve">là ngành, nghề đặc biệt ưu đãi </w:t>
      </w:r>
      <w:r w:rsidRPr="00686A6F">
        <w:rPr>
          <w:rFonts w:asciiTheme="majorHAnsi" w:hAnsiTheme="majorHAnsi" w:cstheme="majorHAnsi"/>
          <w:iCs/>
          <w:lang w:val="vi-VN"/>
        </w:rPr>
        <w:t xml:space="preserve">đầu </w:t>
      </w:r>
      <w:r w:rsidR="000318DB" w:rsidRPr="00686A6F">
        <w:rPr>
          <w:rFonts w:asciiTheme="majorHAnsi" w:hAnsiTheme="majorHAnsi" w:cstheme="majorHAnsi"/>
          <w:iCs/>
          <w:lang w:val="vi-VN"/>
        </w:rPr>
        <w:t xml:space="preserve">tư, chính sách ưu đãi đặc </w:t>
      </w:r>
      <w:r w:rsidR="006C1FD5" w:rsidRPr="00686A6F">
        <w:rPr>
          <w:rFonts w:asciiTheme="majorHAnsi" w:hAnsiTheme="majorHAnsi" w:cstheme="majorHAnsi"/>
          <w:iCs/>
          <w:lang w:val="vi-VN"/>
        </w:rPr>
        <w:t>bi</w:t>
      </w:r>
      <w:r w:rsidR="00EE2FC8" w:rsidRPr="00686A6F">
        <w:rPr>
          <w:rFonts w:asciiTheme="majorHAnsi" w:hAnsiTheme="majorHAnsi" w:cstheme="majorHAnsi"/>
          <w:iCs/>
          <w:lang w:val="vi-VN"/>
        </w:rPr>
        <w:t>ệ</w:t>
      </w:r>
      <w:r w:rsidR="006C1FD5" w:rsidRPr="00686A6F">
        <w:rPr>
          <w:rFonts w:asciiTheme="majorHAnsi" w:hAnsiTheme="majorHAnsi" w:cstheme="majorHAnsi"/>
          <w:iCs/>
          <w:lang w:val="vi-VN"/>
        </w:rPr>
        <w:t>t</w:t>
      </w:r>
      <w:r w:rsidRPr="00686A6F">
        <w:rPr>
          <w:rFonts w:asciiTheme="majorHAnsi" w:hAnsiTheme="majorHAnsi" w:cstheme="majorHAnsi"/>
          <w:iCs/>
          <w:lang w:val="vi-VN"/>
        </w:rPr>
        <w:t xml:space="preserve"> t</w:t>
      </w:r>
      <w:r w:rsidR="006C1FD5" w:rsidRPr="00686A6F">
        <w:rPr>
          <w:rFonts w:asciiTheme="majorHAnsi" w:hAnsiTheme="majorHAnsi" w:cstheme="majorHAnsi"/>
          <w:iCs/>
          <w:lang w:val="vi-VN"/>
        </w:rPr>
        <w:t xml:space="preserve">ại Điều </w:t>
      </w:r>
      <w:r w:rsidR="00382CA0" w:rsidRPr="00686A6F">
        <w:rPr>
          <w:rFonts w:asciiTheme="majorHAnsi" w:hAnsiTheme="majorHAnsi" w:cstheme="majorHAnsi"/>
          <w:iCs/>
          <w:lang w:val="vi-VN"/>
        </w:rPr>
        <w:t>37</w:t>
      </w:r>
      <w:r w:rsidR="00B843E9" w:rsidRPr="00686A6F">
        <w:rPr>
          <w:rFonts w:asciiTheme="majorHAnsi" w:hAnsiTheme="majorHAnsi" w:cstheme="majorHAnsi"/>
          <w:iCs/>
          <w:lang w:val="vi-VN"/>
        </w:rPr>
        <w:t xml:space="preserve"> </w:t>
      </w:r>
      <w:r w:rsidRPr="00686A6F">
        <w:rPr>
          <w:rFonts w:asciiTheme="majorHAnsi" w:hAnsiTheme="majorHAnsi" w:cstheme="majorHAnsi"/>
          <w:iCs/>
          <w:lang w:val="vi-VN"/>
        </w:rPr>
        <w:t>dự thảo Luật để khuyến khích khu vực tư nhân, các tổ chức quốc tế và doanh nghiệp FDI trong việc đầu tư và chuyển giao CNS.</w:t>
      </w:r>
    </w:p>
    <w:p w14:paraId="64FD9FD2" w14:textId="6AB036DA" w:rsidR="00004004" w:rsidRPr="00686A6F" w:rsidRDefault="009E0C2D" w:rsidP="00686A6F">
      <w:pPr>
        <w:widowControl w:val="0"/>
        <w:tabs>
          <w:tab w:val="left" w:pos="1843"/>
          <w:tab w:val="left" w:pos="1985"/>
        </w:tabs>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w:t>
      </w:r>
      <w:r w:rsidR="00161927" w:rsidRPr="00686A6F">
        <w:rPr>
          <w:rFonts w:asciiTheme="majorHAnsi" w:hAnsiTheme="majorHAnsi" w:cstheme="majorHAnsi"/>
          <w:i/>
          <w:lang w:val="vi-VN"/>
        </w:rPr>
        <w:t>Có ý kiến đ</w:t>
      </w:r>
      <w:r w:rsidRPr="00686A6F">
        <w:rPr>
          <w:rFonts w:asciiTheme="majorHAnsi" w:hAnsiTheme="majorHAnsi" w:cstheme="majorHAnsi"/>
          <w:i/>
          <w:lang w:val="vi-VN"/>
        </w:rPr>
        <w:t xml:space="preserve">ề nghị rà soát lại những luật có liên quan về thuế, đất đai, vốn, tài chính, về hỗ trợ đào tạo…và các phí khác để có sửa đổi những luật có liên quan hoặc nếu chưa có thì giao Chính phủ ban hành văn bản quy định chi tiết để có những chính sách cụ thể thúc đẩy việc phát triển </w:t>
      </w:r>
      <w:r w:rsidR="00CA0096" w:rsidRPr="00686A6F">
        <w:rPr>
          <w:rFonts w:asciiTheme="majorHAnsi" w:hAnsiTheme="majorHAnsi" w:cstheme="majorHAnsi"/>
          <w:i/>
          <w:lang w:val="vi-VN"/>
        </w:rPr>
        <w:t>CNS</w:t>
      </w:r>
      <w:r w:rsidR="002C4114" w:rsidRPr="00686A6F">
        <w:rPr>
          <w:rFonts w:asciiTheme="majorHAnsi" w:hAnsiTheme="majorHAnsi" w:cstheme="majorHAnsi"/>
          <w:i/>
          <w:lang w:val="vi-VN"/>
        </w:rPr>
        <w:t xml:space="preserve"> của đất nước.</w:t>
      </w:r>
    </w:p>
    <w:p w14:paraId="3D4BD194" w14:textId="7ADBD074" w:rsidR="00004004" w:rsidRPr="00686A6F" w:rsidRDefault="00004004" w:rsidP="00686A6F">
      <w:pPr>
        <w:widowControl w:val="0"/>
        <w:tabs>
          <w:tab w:val="left" w:pos="1843"/>
          <w:tab w:val="left" w:pos="1985"/>
        </w:tabs>
        <w:spacing w:before="120" w:after="120"/>
        <w:ind w:firstLine="709"/>
        <w:rPr>
          <w:rFonts w:asciiTheme="majorHAnsi" w:hAnsiTheme="majorHAnsi" w:cstheme="majorHAnsi"/>
          <w:i/>
          <w:lang w:val="vi-VN"/>
        </w:rPr>
      </w:pPr>
      <w:r w:rsidRPr="00686A6F">
        <w:rPr>
          <w:rFonts w:asciiTheme="majorHAnsi" w:hAnsiTheme="majorHAnsi" w:cstheme="majorHAnsi"/>
          <w:iCs/>
          <w:lang w:val="vi-VN"/>
        </w:rPr>
        <w:t>Về nội dung này</w:t>
      </w:r>
      <w:r w:rsidR="00B843E9" w:rsidRPr="00686A6F">
        <w:rPr>
          <w:rFonts w:asciiTheme="majorHAnsi" w:hAnsiTheme="majorHAnsi" w:cstheme="majorHAnsi"/>
          <w:iCs/>
          <w:lang w:val="vi-VN"/>
        </w:rPr>
        <w:t>,</w:t>
      </w:r>
      <w:r w:rsidRPr="00686A6F">
        <w:rPr>
          <w:rFonts w:asciiTheme="majorHAnsi" w:hAnsiTheme="majorHAnsi" w:cstheme="majorHAnsi"/>
          <w:iCs/>
          <w:lang w:val="vi-VN"/>
        </w:rPr>
        <w:t xml:space="preserve"> </w:t>
      </w:r>
      <w:r w:rsidR="001A024E" w:rsidRPr="00686A6F">
        <w:rPr>
          <w:rFonts w:asciiTheme="majorHAnsi" w:hAnsiTheme="majorHAnsi" w:cstheme="majorHAnsi"/>
          <w:iCs/>
          <w:lang w:val="vi-VN"/>
        </w:rPr>
        <w:t>UBTVQH</w:t>
      </w:r>
      <w:r w:rsidR="002E5C3E" w:rsidRPr="00686A6F">
        <w:rPr>
          <w:rFonts w:asciiTheme="majorHAnsi" w:hAnsiTheme="majorHAnsi" w:cstheme="majorHAnsi"/>
          <w:iCs/>
          <w:lang w:val="vi-VN"/>
        </w:rPr>
        <w:t xml:space="preserve"> </w:t>
      </w:r>
      <w:r w:rsidRPr="00686A6F">
        <w:rPr>
          <w:rFonts w:asciiTheme="majorHAnsi" w:hAnsiTheme="majorHAnsi" w:cstheme="majorHAnsi"/>
          <w:iCs/>
          <w:lang w:val="vi-VN"/>
        </w:rPr>
        <w:t>đã</w:t>
      </w:r>
      <w:r w:rsidR="00212816" w:rsidRPr="00686A6F">
        <w:rPr>
          <w:rFonts w:asciiTheme="majorHAnsi" w:hAnsiTheme="majorHAnsi" w:cstheme="majorHAnsi"/>
          <w:iCs/>
          <w:lang w:val="vi-VN"/>
        </w:rPr>
        <w:t xml:space="preserve"> chỉ đạo </w:t>
      </w:r>
      <w:r w:rsidR="00212816" w:rsidRPr="00686A6F">
        <w:rPr>
          <w:rFonts w:asciiTheme="majorHAnsi" w:hAnsiTheme="majorHAnsi" w:cstheme="majorHAnsi"/>
          <w:b/>
          <w:bCs/>
          <w:i/>
          <w:lang w:val="vi-VN"/>
        </w:rPr>
        <w:t>rà soát</w:t>
      </w:r>
      <w:r w:rsidR="00212816" w:rsidRPr="00686A6F">
        <w:rPr>
          <w:rFonts w:asciiTheme="majorHAnsi" w:hAnsiTheme="majorHAnsi" w:cstheme="majorHAnsi"/>
          <w:iCs/>
          <w:lang w:val="vi-VN"/>
        </w:rPr>
        <w:t xml:space="preserve"> các quy định có liên quan đến thuế, phí, đất đai, vốn, tài chính, về hỗ trợ đào tạo… và </w:t>
      </w:r>
      <w:r w:rsidR="00212816" w:rsidRPr="00686A6F">
        <w:rPr>
          <w:rFonts w:asciiTheme="majorHAnsi" w:hAnsiTheme="majorHAnsi" w:cstheme="majorHAnsi"/>
          <w:b/>
          <w:bCs/>
          <w:i/>
          <w:lang w:val="vi-VN"/>
        </w:rPr>
        <w:t xml:space="preserve">chỉnh </w:t>
      </w:r>
      <w:r w:rsidR="002E4511" w:rsidRPr="00686A6F">
        <w:rPr>
          <w:rFonts w:asciiTheme="majorHAnsi" w:hAnsiTheme="majorHAnsi" w:cstheme="majorHAnsi"/>
          <w:b/>
          <w:bCs/>
          <w:i/>
          <w:lang w:val="vi-VN"/>
        </w:rPr>
        <w:t>sử</w:t>
      </w:r>
      <w:r w:rsidR="00212816" w:rsidRPr="00686A6F">
        <w:rPr>
          <w:rFonts w:asciiTheme="majorHAnsi" w:hAnsiTheme="majorHAnsi" w:cstheme="majorHAnsi"/>
          <w:b/>
          <w:bCs/>
          <w:i/>
          <w:lang w:val="vi-VN"/>
        </w:rPr>
        <w:t>a</w:t>
      </w:r>
      <w:r w:rsidR="00212816" w:rsidRPr="00686A6F">
        <w:rPr>
          <w:rFonts w:asciiTheme="majorHAnsi" w:hAnsiTheme="majorHAnsi" w:cstheme="majorHAnsi"/>
          <w:iCs/>
          <w:lang w:val="vi-VN"/>
        </w:rPr>
        <w:t xml:space="preserve"> trực tiếp tại </w:t>
      </w:r>
      <w:r w:rsidR="0075691A" w:rsidRPr="00686A6F">
        <w:rPr>
          <w:rFonts w:asciiTheme="majorHAnsi" w:hAnsiTheme="majorHAnsi" w:cstheme="majorHAnsi"/>
          <w:iCs/>
          <w:lang w:val="vi-VN"/>
        </w:rPr>
        <w:t>Điều 37</w:t>
      </w:r>
      <w:r w:rsidR="0075691A" w:rsidRPr="00686A6F">
        <w:rPr>
          <w:rFonts w:asciiTheme="majorHAnsi" w:hAnsiTheme="majorHAnsi" w:cstheme="majorHAnsi"/>
          <w:iCs/>
        </w:rPr>
        <w:t xml:space="preserve"> </w:t>
      </w:r>
      <w:r w:rsidR="00212816" w:rsidRPr="00686A6F">
        <w:rPr>
          <w:rFonts w:asciiTheme="majorHAnsi" w:hAnsiTheme="majorHAnsi" w:cstheme="majorHAnsi"/>
          <w:iCs/>
          <w:lang w:val="vi-VN"/>
        </w:rPr>
        <w:t xml:space="preserve">dự thảo </w:t>
      </w:r>
      <w:r w:rsidR="002E4511" w:rsidRPr="00686A6F">
        <w:rPr>
          <w:rFonts w:asciiTheme="majorHAnsi" w:hAnsiTheme="majorHAnsi" w:cstheme="majorHAnsi"/>
          <w:iCs/>
          <w:lang w:val="vi-VN"/>
        </w:rPr>
        <w:t>Luật</w:t>
      </w:r>
      <w:r w:rsidR="00445757" w:rsidRPr="00686A6F">
        <w:rPr>
          <w:rFonts w:asciiTheme="majorHAnsi" w:hAnsiTheme="majorHAnsi" w:cstheme="majorHAnsi"/>
          <w:iCs/>
          <w:lang w:val="vi-VN"/>
        </w:rPr>
        <w:t>.</w:t>
      </w:r>
    </w:p>
    <w:p w14:paraId="43D0392B" w14:textId="2036A0DF" w:rsidR="00004004" w:rsidRPr="00686A6F" w:rsidRDefault="00004004" w:rsidP="00686A6F">
      <w:pPr>
        <w:widowControl w:val="0"/>
        <w:tabs>
          <w:tab w:val="left" w:pos="1843"/>
          <w:tab w:val="left" w:pos="1985"/>
        </w:tabs>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w:t>
      </w:r>
      <w:r w:rsidR="009E0C2D" w:rsidRPr="00686A6F">
        <w:rPr>
          <w:rFonts w:asciiTheme="majorHAnsi" w:hAnsiTheme="majorHAnsi" w:cstheme="majorHAnsi"/>
          <w:i/>
          <w:lang w:val="vi-VN"/>
        </w:rPr>
        <w:t>Có ý kiến đề nghị các chính sách phát triển</w:t>
      </w:r>
      <w:r w:rsidR="00B907F7" w:rsidRPr="00686A6F">
        <w:rPr>
          <w:rFonts w:asciiTheme="majorHAnsi" w:hAnsiTheme="majorHAnsi" w:cstheme="majorHAnsi"/>
          <w:i/>
          <w:lang w:val="vi-VN"/>
        </w:rPr>
        <w:t xml:space="preserve"> CNCNS</w:t>
      </w:r>
      <w:r w:rsidR="009E0C2D" w:rsidRPr="00686A6F">
        <w:rPr>
          <w:rFonts w:asciiTheme="majorHAnsi" w:hAnsiTheme="majorHAnsi" w:cstheme="majorHAnsi"/>
          <w:i/>
          <w:lang w:val="vi-VN"/>
        </w:rPr>
        <w:t xml:space="preserve"> cần phải bảo đảm tính thống nhất với các quy định dự kiến thay đổi để thống nhất với</w:t>
      </w:r>
      <w:r w:rsidR="00B5737E" w:rsidRPr="00686A6F">
        <w:rPr>
          <w:rFonts w:asciiTheme="majorHAnsi" w:hAnsiTheme="majorHAnsi" w:cstheme="majorHAnsi"/>
          <w:i/>
          <w:lang w:val="vi-VN"/>
        </w:rPr>
        <w:t xml:space="preserve"> dự án</w:t>
      </w:r>
      <w:r w:rsidR="009E0C2D" w:rsidRPr="00686A6F">
        <w:rPr>
          <w:rFonts w:asciiTheme="majorHAnsi" w:hAnsiTheme="majorHAnsi" w:cstheme="majorHAnsi"/>
          <w:i/>
          <w:lang w:val="vi-VN"/>
        </w:rPr>
        <w:t xml:space="preserve"> Luật Khoa học</w:t>
      </w:r>
      <w:r w:rsidR="00B26DEF" w:rsidRPr="00686A6F">
        <w:rPr>
          <w:rFonts w:asciiTheme="majorHAnsi" w:hAnsiTheme="majorHAnsi" w:cstheme="majorHAnsi"/>
          <w:i/>
          <w:lang w:val="vi-VN"/>
        </w:rPr>
        <w:t>,</w:t>
      </w:r>
      <w:r w:rsidR="009E0C2D" w:rsidRPr="00686A6F">
        <w:rPr>
          <w:rFonts w:asciiTheme="majorHAnsi" w:hAnsiTheme="majorHAnsi" w:cstheme="majorHAnsi"/>
          <w:i/>
          <w:lang w:val="vi-VN"/>
        </w:rPr>
        <w:t xml:space="preserve"> Công nghệ </w:t>
      </w:r>
      <w:r w:rsidR="00B26DEF" w:rsidRPr="00686A6F">
        <w:rPr>
          <w:rFonts w:asciiTheme="majorHAnsi" w:hAnsiTheme="majorHAnsi" w:cstheme="majorHAnsi"/>
          <w:i/>
          <w:lang w:val="vi-VN"/>
        </w:rPr>
        <w:t>và Đổi mới sáng tạo</w:t>
      </w:r>
      <w:r w:rsidR="009E0C2D" w:rsidRPr="00686A6F">
        <w:rPr>
          <w:rFonts w:asciiTheme="majorHAnsi" w:hAnsiTheme="majorHAnsi" w:cstheme="majorHAnsi"/>
          <w:i/>
          <w:lang w:val="vi-VN"/>
        </w:rPr>
        <w:t xml:space="preserve">, cần chú ý đến tính rủi ro và độ trễ trong </w:t>
      </w:r>
      <w:r w:rsidR="002C4114" w:rsidRPr="00686A6F">
        <w:rPr>
          <w:rFonts w:asciiTheme="majorHAnsi" w:hAnsiTheme="majorHAnsi" w:cstheme="majorHAnsi"/>
          <w:i/>
          <w:lang w:val="vi-VN"/>
        </w:rPr>
        <w:t>nghiên cứu khoa học.</w:t>
      </w:r>
      <w:r w:rsidR="009E0C2D" w:rsidRPr="00686A6F">
        <w:rPr>
          <w:rFonts w:asciiTheme="majorHAnsi" w:hAnsiTheme="majorHAnsi" w:cstheme="majorHAnsi"/>
          <w:i/>
          <w:lang w:val="vi-VN"/>
        </w:rPr>
        <w:t xml:space="preserve"> </w:t>
      </w:r>
    </w:p>
    <w:p w14:paraId="68978DDC" w14:textId="77777777" w:rsidR="002E7E33" w:rsidRPr="00686A6F" w:rsidRDefault="002E7E33" w:rsidP="00686A6F">
      <w:pPr>
        <w:widowControl w:val="0"/>
        <w:tabs>
          <w:tab w:val="left" w:pos="1843"/>
          <w:tab w:val="left" w:pos="1985"/>
        </w:tabs>
        <w:spacing w:before="120" w:after="120"/>
        <w:ind w:firstLine="709"/>
        <w:rPr>
          <w:rFonts w:asciiTheme="majorHAnsi" w:hAnsiTheme="majorHAnsi" w:cstheme="majorHAnsi"/>
          <w:i/>
          <w:lang w:val="vi-VN"/>
        </w:rPr>
      </w:pPr>
      <w:r w:rsidRPr="00686A6F">
        <w:rPr>
          <w:rFonts w:asciiTheme="majorHAnsi" w:hAnsiTheme="majorHAnsi" w:cstheme="majorHAnsi"/>
          <w:iCs/>
          <w:lang w:val="vi-VN"/>
        </w:rPr>
        <w:t>Về nội dung này</w:t>
      </w:r>
      <w:r w:rsidRPr="00686A6F">
        <w:rPr>
          <w:rFonts w:asciiTheme="majorHAnsi" w:hAnsiTheme="majorHAnsi" w:cstheme="majorHAnsi"/>
          <w:iCs/>
        </w:rPr>
        <w:t xml:space="preserve">, UBTVQH xin được </w:t>
      </w:r>
      <w:r w:rsidRPr="00686A6F">
        <w:rPr>
          <w:rFonts w:asciiTheme="majorHAnsi" w:hAnsiTheme="majorHAnsi" w:cstheme="majorHAnsi"/>
          <w:b/>
          <w:bCs/>
          <w:i/>
        </w:rPr>
        <w:t>báo cáo</w:t>
      </w:r>
      <w:r w:rsidRPr="00686A6F">
        <w:rPr>
          <w:rFonts w:asciiTheme="majorHAnsi" w:hAnsiTheme="majorHAnsi" w:cstheme="majorHAnsi"/>
          <w:iCs/>
        </w:rPr>
        <w:t xml:space="preserve"> như sau: thời gian qua</w:t>
      </w:r>
      <w:r w:rsidRPr="00686A6F">
        <w:rPr>
          <w:rFonts w:asciiTheme="majorHAnsi" w:hAnsiTheme="majorHAnsi" w:cstheme="majorHAnsi"/>
          <w:iCs/>
          <w:lang w:val="vi-VN"/>
        </w:rPr>
        <w:t xml:space="preserve"> Cơ quan chủ trì thẩm tra và Cơ quan chủ trì soạn thảo Luật CNCNS đã thường xuyên trao đổi </w:t>
      </w:r>
      <w:r w:rsidRPr="00686A6F">
        <w:rPr>
          <w:rFonts w:asciiTheme="majorHAnsi" w:hAnsiTheme="majorHAnsi" w:cstheme="majorHAnsi"/>
          <w:lang w:val="vi-VN"/>
        </w:rPr>
        <w:t xml:space="preserve">với Cơ quan chủ trì soạn thảo dự án Luật Khoa học, Công nghệ và Đổi mới sáng tạo </w:t>
      </w:r>
      <w:r w:rsidRPr="00686A6F">
        <w:rPr>
          <w:rFonts w:asciiTheme="majorHAnsi" w:hAnsiTheme="majorHAnsi" w:cstheme="majorHAnsi"/>
        </w:rPr>
        <w:t>rà soát,</w:t>
      </w:r>
      <w:r w:rsidRPr="00686A6F">
        <w:rPr>
          <w:rFonts w:asciiTheme="majorHAnsi" w:hAnsiTheme="majorHAnsi" w:cstheme="majorHAnsi"/>
          <w:lang w:val="vi-VN"/>
        </w:rPr>
        <w:t xml:space="preserve"> cập nhật </w:t>
      </w:r>
      <w:r w:rsidRPr="00686A6F">
        <w:rPr>
          <w:rFonts w:asciiTheme="majorHAnsi" w:hAnsiTheme="majorHAnsi" w:cstheme="majorHAnsi"/>
        </w:rPr>
        <w:t xml:space="preserve">các quy định có liên quan giữa 02 dự thảo luật </w:t>
      </w:r>
      <w:r w:rsidRPr="00686A6F">
        <w:rPr>
          <w:rFonts w:asciiTheme="majorHAnsi" w:hAnsiTheme="majorHAnsi" w:cstheme="majorHAnsi"/>
          <w:lang w:val="vi-VN"/>
        </w:rPr>
        <w:t>để đảm bảo thống nhất trong hệ thống pháp luật.</w:t>
      </w:r>
    </w:p>
    <w:p w14:paraId="44D10646" w14:textId="3CFADFE4" w:rsidR="005B2D03" w:rsidRPr="00686A6F" w:rsidRDefault="005B2D03" w:rsidP="00686A6F">
      <w:pPr>
        <w:widowControl w:val="0"/>
        <w:tabs>
          <w:tab w:val="left" w:pos="1843"/>
          <w:tab w:val="left" w:pos="1985"/>
        </w:tabs>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w:t>
      </w:r>
      <w:r w:rsidR="003E27C3" w:rsidRPr="00686A6F">
        <w:rPr>
          <w:rFonts w:asciiTheme="majorHAnsi" w:hAnsiTheme="majorHAnsi" w:cstheme="majorHAnsi"/>
          <w:i/>
          <w:lang w:val="vi-VN"/>
        </w:rPr>
        <w:t xml:space="preserve">Có ý kiến đề nghị bổ sung yêu cầu minh bạch và cơ chế quản lý rủi ro trong thử nghiệm sản phẩm, dịch vụ hội tụ </w:t>
      </w:r>
      <w:r w:rsidR="00CA0096" w:rsidRPr="00686A6F">
        <w:rPr>
          <w:rFonts w:asciiTheme="majorHAnsi" w:hAnsiTheme="majorHAnsi" w:cstheme="majorHAnsi"/>
          <w:i/>
          <w:lang w:val="vi-VN"/>
        </w:rPr>
        <w:t>CNS</w:t>
      </w:r>
      <w:r w:rsidR="003E27C3" w:rsidRPr="00686A6F">
        <w:rPr>
          <w:rFonts w:asciiTheme="majorHAnsi" w:hAnsiTheme="majorHAnsi" w:cstheme="majorHAnsi"/>
          <w:i/>
          <w:lang w:val="vi-VN"/>
        </w:rPr>
        <w:t xml:space="preserve"> để đảm bảo không gây tác động tiêu cực đến thị trường hoặc người tiêu dùng, nên nhấn mạnh yêu cầu phối hợp giữa các cấp, các ngành, địa phương đảm bảo không chồng chéo hoặc thiếu đồng bộ trong phát triển </w:t>
      </w:r>
      <w:r w:rsidR="000F149B" w:rsidRPr="00686A6F">
        <w:rPr>
          <w:rFonts w:asciiTheme="majorHAnsi" w:hAnsiTheme="majorHAnsi" w:cstheme="majorHAnsi"/>
          <w:i/>
          <w:lang w:val="vi-VN"/>
        </w:rPr>
        <w:t>CNCNS.</w:t>
      </w:r>
    </w:p>
    <w:p w14:paraId="5934A428" w14:textId="5052B487" w:rsidR="005B2D03" w:rsidRPr="00686A6F" w:rsidRDefault="00B5737E" w:rsidP="00686A6F">
      <w:pPr>
        <w:widowControl w:val="0"/>
        <w:tabs>
          <w:tab w:val="left" w:pos="1843"/>
          <w:tab w:val="left" w:pos="1985"/>
        </w:tabs>
        <w:spacing w:before="120" w:after="120"/>
        <w:ind w:firstLine="709"/>
        <w:rPr>
          <w:rFonts w:asciiTheme="majorHAnsi" w:hAnsiTheme="majorHAnsi" w:cstheme="majorHAnsi"/>
          <w:i/>
          <w:lang w:val="vi-VN"/>
        </w:rPr>
      </w:pPr>
      <w:r w:rsidRPr="00686A6F">
        <w:rPr>
          <w:rFonts w:asciiTheme="majorHAnsi" w:hAnsiTheme="majorHAnsi" w:cstheme="majorHAnsi"/>
          <w:b/>
          <w:bCs/>
          <w:i/>
          <w:lang w:val="vi-VN"/>
        </w:rPr>
        <w:lastRenderedPageBreak/>
        <w:t>Tiếp thu</w:t>
      </w:r>
      <w:r w:rsidRPr="00686A6F">
        <w:rPr>
          <w:rFonts w:asciiTheme="majorHAnsi" w:hAnsiTheme="majorHAnsi" w:cstheme="majorHAnsi"/>
          <w:iCs/>
          <w:lang w:val="vi-VN"/>
        </w:rPr>
        <w:t xml:space="preserve"> ý kiến của ĐBQH,</w:t>
      </w:r>
      <w:r w:rsidR="005B2D03" w:rsidRPr="00686A6F">
        <w:rPr>
          <w:rFonts w:asciiTheme="majorHAnsi" w:hAnsiTheme="majorHAnsi" w:cstheme="majorHAnsi"/>
          <w:iCs/>
          <w:lang w:val="vi-VN"/>
        </w:rPr>
        <w:t xml:space="preserve"> </w:t>
      </w:r>
      <w:r w:rsidR="001A024E" w:rsidRPr="00686A6F">
        <w:rPr>
          <w:rFonts w:asciiTheme="majorHAnsi" w:hAnsiTheme="majorHAnsi" w:cstheme="majorHAnsi"/>
          <w:iCs/>
          <w:lang w:val="vi-VN"/>
        </w:rPr>
        <w:t>UBTVQH</w:t>
      </w:r>
      <w:r w:rsidR="005B2D03" w:rsidRPr="00686A6F">
        <w:rPr>
          <w:rFonts w:asciiTheme="majorHAnsi" w:hAnsiTheme="majorHAnsi" w:cstheme="majorHAnsi"/>
          <w:iCs/>
          <w:lang w:val="vi-VN"/>
        </w:rPr>
        <w:t xml:space="preserve"> đã</w:t>
      </w:r>
      <w:r w:rsidR="00385E2D" w:rsidRPr="00686A6F">
        <w:rPr>
          <w:rFonts w:asciiTheme="majorHAnsi" w:hAnsiTheme="majorHAnsi" w:cstheme="majorHAnsi"/>
          <w:iCs/>
          <w:lang w:val="vi-VN"/>
        </w:rPr>
        <w:t xml:space="preserve"> chỉ</w:t>
      </w:r>
      <w:r w:rsidR="00476637" w:rsidRPr="00686A6F">
        <w:rPr>
          <w:rFonts w:asciiTheme="majorHAnsi" w:hAnsiTheme="majorHAnsi" w:cstheme="majorHAnsi"/>
          <w:iCs/>
          <w:lang w:val="vi-VN"/>
        </w:rPr>
        <w:t xml:space="preserve"> đạo</w:t>
      </w:r>
      <w:r w:rsidR="00385E2D" w:rsidRPr="00686A6F">
        <w:rPr>
          <w:rFonts w:asciiTheme="majorHAnsi" w:hAnsiTheme="majorHAnsi" w:cstheme="majorHAnsi"/>
          <w:iCs/>
          <w:lang w:val="vi-VN"/>
        </w:rPr>
        <w:t xml:space="preserve"> </w:t>
      </w:r>
      <w:r w:rsidRPr="00686A6F">
        <w:rPr>
          <w:rFonts w:asciiTheme="majorHAnsi" w:hAnsiTheme="majorHAnsi" w:cstheme="majorHAnsi"/>
          <w:iCs/>
          <w:lang w:val="vi-VN"/>
        </w:rPr>
        <w:t>việc</w:t>
      </w:r>
      <w:r w:rsidR="005B2D03" w:rsidRPr="00686A6F">
        <w:rPr>
          <w:rFonts w:asciiTheme="majorHAnsi" w:hAnsiTheme="majorHAnsi" w:cstheme="majorHAnsi"/>
          <w:iCs/>
          <w:lang w:val="vi-VN"/>
        </w:rPr>
        <w:t xml:space="preserve"> rà soát, bổ sung các quy định yêu cầu minh bạch và quản lý rủi ro trong thử nghiệm sản phẩm, dịch vụ hội tụ CNS tại</w:t>
      </w:r>
      <w:r w:rsidRPr="00686A6F">
        <w:rPr>
          <w:rFonts w:asciiTheme="majorHAnsi" w:hAnsiTheme="majorHAnsi" w:cstheme="majorHAnsi"/>
          <w:iCs/>
          <w:lang w:val="vi-VN"/>
        </w:rPr>
        <w:t xml:space="preserve"> các Điều 4</w:t>
      </w:r>
      <w:r w:rsidR="007E624E" w:rsidRPr="00686A6F">
        <w:rPr>
          <w:rFonts w:asciiTheme="majorHAnsi" w:hAnsiTheme="majorHAnsi" w:cstheme="majorHAnsi"/>
          <w:iCs/>
          <w:lang w:val="vi-VN"/>
        </w:rPr>
        <w:t>2</w:t>
      </w:r>
      <w:r w:rsidRPr="00686A6F">
        <w:rPr>
          <w:rFonts w:asciiTheme="majorHAnsi" w:hAnsiTheme="majorHAnsi" w:cstheme="majorHAnsi"/>
          <w:iCs/>
          <w:lang w:val="vi-VN"/>
        </w:rPr>
        <w:t xml:space="preserve"> và Điều 4</w:t>
      </w:r>
      <w:r w:rsidR="007E624E" w:rsidRPr="00686A6F">
        <w:rPr>
          <w:rFonts w:asciiTheme="majorHAnsi" w:hAnsiTheme="majorHAnsi" w:cstheme="majorHAnsi"/>
          <w:iCs/>
          <w:lang w:val="vi-VN"/>
        </w:rPr>
        <w:t>4</w:t>
      </w:r>
      <w:r w:rsidRPr="00686A6F">
        <w:rPr>
          <w:rFonts w:asciiTheme="majorHAnsi" w:hAnsiTheme="majorHAnsi" w:cstheme="majorHAnsi"/>
          <w:iCs/>
          <w:lang w:val="vi-VN"/>
        </w:rPr>
        <w:t xml:space="preserve"> tại</w:t>
      </w:r>
      <w:r w:rsidR="005B2D03" w:rsidRPr="00686A6F">
        <w:rPr>
          <w:rFonts w:asciiTheme="majorHAnsi" w:hAnsiTheme="majorHAnsi" w:cstheme="majorHAnsi"/>
          <w:iCs/>
          <w:lang w:val="vi-VN"/>
        </w:rPr>
        <w:t xml:space="preserve"> Chương </w:t>
      </w:r>
      <w:r w:rsidRPr="00686A6F">
        <w:rPr>
          <w:rFonts w:asciiTheme="majorHAnsi" w:hAnsiTheme="majorHAnsi" w:cstheme="majorHAnsi"/>
          <w:iCs/>
          <w:lang w:val="vi-VN"/>
        </w:rPr>
        <w:t xml:space="preserve">V </w:t>
      </w:r>
      <w:r w:rsidR="005B2D03" w:rsidRPr="00686A6F">
        <w:rPr>
          <w:rFonts w:asciiTheme="majorHAnsi" w:hAnsiTheme="majorHAnsi" w:cstheme="majorHAnsi"/>
          <w:iCs/>
          <w:lang w:val="vi-VN"/>
        </w:rPr>
        <w:t>dự thảo Luật.</w:t>
      </w:r>
    </w:p>
    <w:p w14:paraId="674E3098" w14:textId="0478487B" w:rsidR="009E0C2D" w:rsidRPr="00686A6F" w:rsidRDefault="005B2D03" w:rsidP="00686A6F">
      <w:pPr>
        <w:widowControl w:val="0"/>
        <w:tabs>
          <w:tab w:val="left" w:pos="1843"/>
          <w:tab w:val="left" w:pos="1985"/>
        </w:tabs>
        <w:spacing w:before="120" w:after="120"/>
        <w:ind w:firstLine="709"/>
        <w:rPr>
          <w:rFonts w:asciiTheme="majorHAnsi" w:hAnsiTheme="majorHAnsi" w:cstheme="majorHAnsi"/>
          <w:i/>
          <w:lang w:val="vi-VN"/>
        </w:rPr>
      </w:pPr>
      <w:r w:rsidRPr="00686A6F">
        <w:rPr>
          <w:rFonts w:asciiTheme="majorHAnsi" w:hAnsiTheme="majorHAnsi" w:cstheme="majorHAnsi"/>
          <w:i/>
          <w:lang w:val="vi-VN"/>
        </w:rPr>
        <w:t>- C</w:t>
      </w:r>
      <w:r w:rsidR="003E27C3" w:rsidRPr="00686A6F">
        <w:rPr>
          <w:rFonts w:asciiTheme="majorHAnsi" w:hAnsiTheme="majorHAnsi" w:cstheme="majorHAnsi"/>
          <w:i/>
          <w:lang w:val="vi-VN"/>
        </w:rPr>
        <w:t xml:space="preserve">ó ý kiến cho rằng </w:t>
      </w:r>
      <w:r w:rsidR="00140801" w:rsidRPr="00686A6F">
        <w:rPr>
          <w:rFonts w:asciiTheme="majorHAnsi" w:hAnsiTheme="majorHAnsi" w:cstheme="majorHAnsi"/>
          <w:i/>
          <w:lang w:val="vi-VN"/>
        </w:rPr>
        <w:t xml:space="preserve">cụm từ </w:t>
      </w:r>
      <w:r w:rsidR="003E27C3" w:rsidRPr="00686A6F">
        <w:rPr>
          <w:rFonts w:asciiTheme="majorHAnsi" w:hAnsiTheme="majorHAnsi" w:cstheme="majorHAnsi"/>
          <w:i/>
          <w:lang w:val="vi-VN"/>
        </w:rPr>
        <w:t xml:space="preserve">hạ tầng CNCNS và hạ tầng </w:t>
      </w:r>
      <w:r w:rsidR="00CA0096" w:rsidRPr="00686A6F">
        <w:rPr>
          <w:rFonts w:asciiTheme="majorHAnsi" w:hAnsiTheme="majorHAnsi" w:cstheme="majorHAnsi"/>
          <w:i/>
          <w:lang w:val="vi-VN"/>
        </w:rPr>
        <w:t>CNS</w:t>
      </w:r>
      <w:r w:rsidR="00140801" w:rsidRPr="00686A6F">
        <w:rPr>
          <w:rFonts w:asciiTheme="majorHAnsi" w:hAnsiTheme="majorHAnsi" w:cstheme="majorHAnsi"/>
          <w:i/>
          <w:lang w:val="vi-VN"/>
        </w:rPr>
        <w:t xml:space="preserve"> sử dụng</w:t>
      </w:r>
      <w:r w:rsidR="003E27C3" w:rsidRPr="00686A6F">
        <w:rPr>
          <w:rFonts w:asciiTheme="majorHAnsi" w:hAnsiTheme="majorHAnsi" w:cstheme="majorHAnsi"/>
          <w:i/>
          <w:lang w:val="vi-VN"/>
        </w:rPr>
        <w:t xml:space="preserve"> trong dự thảo Luật chưa rõ ràng, nhất quán. Đề nghị sửa đổi, bổ sung cho phù hợp, thống nhất</w:t>
      </w:r>
      <w:r w:rsidR="00096DEA" w:rsidRPr="00686A6F">
        <w:rPr>
          <w:rFonts w:asciiTheme="majorHAnsi" w:hAnsiTheme="majorHAnsi" w:cstheme="majorHAnsi"/>
          <w:i/>
          <w:lang w:val="vi-VN"/>
        </w:rPr>
        <w:t>.</w:t>
      </w:r>
    </w:p>
    <w:p w14:paraId="62706F60" w14:textId="50EBEA22" w:rsidR="005B2D03" w:rsidRPr="00686A6F" w:rsidRDefault="005B2D03" w:rsidP="00686A6F">
      <w:pPr>
        <w:widowControl w:val="0"/>
        <w:tabs>
          <w:tab w:val="left" w:pos="1843"/>
          <w:tab w:val="left" w:pos="1985"/>
        </w:tabs>
        <w:spacing w:before="120" w:after="120"/>
        <w:ind w:firstLine="709"/>
        <w:rPr>
          <w:rFonts w:asciiTheme="majorHAnsi" w:hAnsiTheme="majorHAnsi" w:cstheme="majorHAnsi"/>
          <w:iCs/>
          <w:lang w:val="vi-VN"/>
        </w:rPr>
      </w:pPr>
      <w:r w:rsidRPr="00686A6F">
        <w:rPr>
          <w:rFonts w:asciiTheme="majorHAnsi" w:hAnsiTheme="majorHAnsi" w:cstheme="majorHAnsi"/>
          <w:b/>
          <w:bCs/>
          <w:iCs/>
          <w:lang w:val="vi-VN"/>
        </w:rPr>
        <w:t>Tiếp thu</w:t>
      </w:r>
      <w:r w:rsidRPr="00686A6F">
        <w:rPr>
          <w:rFonts w:asciiTheme="majorHAnsi" w:hAnsiTheme="majorHAnsi" w:cstheme="majorHAnsi"/>
          <w:iCs/>
          <w:lang w:val="vi-VN"/>
        </w:rPr>
        <w:t xml:space="preserve"> ý kiến của ĐBQH, </w:t>
      </w:r>
      <w:r w:rsidR="00B44764" w:rsidRPr="00686A6F">
        <w:rPr>
          <w:rFonts w:asciiTheme="majorHAnsi" w:hAnsiTheme="majorHAnsi" w:cstheme="majorHAnsi"/>
          <w:iCs/>
          <w:lang w:val="vi-VN"/>
        </w:rPr>
        <w:t xml:space="preserve">trong </w:t>
      </w:r>
      <w:r w:rsidR="00096DEA" w:rsidRPr="00686A6F">
        <w:rPr>
          <w:rFonts w:asciiTheme="majorHAnsi" w:hAnsiTheme="majorHAnsi" w:cstheme="majorHAnsi"/>
          <w:iCs/>
          <w:lang w:val="vi-VN"/>
        </w:rPr>
        <w:t xml:space="preserve">dự thảo Luật đã </w:t>
      </w:r>
      <w:r w:rsidR="00AD6A87" w:rsidRPr="00686A6F">
        <w:rPr>
          <w:rFonts w:asciiTheme="majorHAnsi" w:hAnsiTheme="majorHAnsi" w:cstheme="majorHAnsi"/>
          <w:iCs/>
          <w:lang w:val="vi-VN"/>
        </w:rPr>
        <w:t>thống nhất sử dụng</w:t>
      </w:r>
      <w:r w:rsidR="00140801" w:rsidRPr="00686A6F">
        <w:rPr>
          <w:rFonts w:asciiTheme="majorHAnsi" w:hAnsiTheme="majorHAnsi" w:cstheme="majorHAnsi"/>
          <w:iCs/>
          <w:lang w:val="vi-VN"/>
        </w:rPr>
        <w:t xml:space="preserve"> cụm từ</w:t>
      </w:r>
      <w:r w:rsidR="00096DEA" w:rsidRPr="00686A6F">
        <w:rPr>
          <w:rFonts w:asciiTheme="majorHAnsi" w:hAnsiTheme="majorHAnsi" w:cstheme="majorHAnsi"/>
          <w:iCs/>
          <w:lang w:val="vi-VN"/>
        </w:rPr>
        <w:t xml:space="preserve"> “</w:t>
      </w:r>
      <w:r w:rsidR="004D22AD" w:rsidRPr="00686A6F">
        <w:rPr>
          <w:rFonts w:asciiTheme="majorHAnsi" w:hAnsiTheme="majorHAnsi" w:cstheme="majorHAnsi"/>
          <w:iCs/>
          <w:lang w:val="vi-VN"/>
        </w:rPr>
        <w:t xml:space="preserve">hạ tầng </w:t>
      </w:r>
      <w:r w:rsidRPr="00686A6F">
        <w:rPr>
          <w:rFonts w:asciiTheme="majorHAnsi" w:hAnsiTheme="majorHAnsi" w:cstheme="majorHAnsi"/>
          <w:iCs/>
          <w:lang w:val="vi-VN"/>
        </w:rPr>
        <w:t>CNS</w:t>
      </w:r>
      <w:r w:rsidR="00AD6A87" w:rsidRPr="00686A6F">
        <w:rPr>
          <w:rFonts w:asciiTheme="majorHAnsi" w:hAnsiTheme="majorHAnsi" w:cstheme="majorHAnsi"/>
          <w:iCs/>
          <w:lang w:val="vi-VN"/>
        </w:rPr>
        <w:t>” bảo đảm thống nhất trong dự thảo Luật</w:t>
      </w:r>
      <w:r w:rsidR="00096DEA" w:rsidRPr="00686A6F">
        <w:rPr>
          <w:rFonts w:asciiTheme="majorHAnsi" w:hAnsiTheme="majorHAnsi" w:cstheme="majorHAnsi"/>
          <w:iCs/>
          <w:lang w:val="vi-VN"/>
        </w:rPr>
        <w:t>.</w:t>
      </w:r>
    </w:p>
    <w:p w14:paraId="2467D536" w14:textId="5C437646" w:rsidR="003A6658" w:rsidRPr="00686A6F" w:rsidRDefault="001A024E" w:rsidP="00686A6F">
      <w:pPr>
        <w:widowControl w:val="0"/>
        <w:tabs>
          <w:tab w:val="left" w:pos="1843"/>
          <w:tab w:val="left" w:pos="1985"/>
        </w:tabs>
        <w:spacing w:before="120" w:after="120"/>
        <w:ind w:firstLine="709"/>
        <w:rPr>
          <w:rFonts w:asciiTheme="majorHAnsi" w:hAnsiTheme="majorHAnsi" w:cstheme="majorHAnsi"/>
          <w:iCs/>
          <w:lang w:val="vi-VN"/>
        </w:rPr>
      </w:pPr>
      <w:r w:rsidRPr="00686A6F">
        <w:rPr>
          <w:rFonts w:asciiTheme="majorHAnsi" w:hAnsiTheme="majorHAnsi" w:cstheme="majorHAnsi"/>
          <w:iCs/>
          <w:lang w:val="vi-VN"/>
        </w:rPr>
        <w:t>UBTVQH</w:t>
      </w:r>
      <w:r w:rsidR="002245E9" w:rsidRPr="00686A6F">
        <w:rPr>
          <w:rFonts w:asciiTheme="majorHAnsi" w:hAnsiTheme="majorHAnsi" w:cstheme="majorHAnsi"/>
          <w:iCs/>
          <w:lang w:val="vi-VN"/>
        </w:rPr>
        <w:t xml:space="preserve"> </w:t>
      </w:r>
      <w:r w:rsidR="002245E9" w:rsidRPr="00686A6F">
        <w:rPr>
          <w:rFonts w:asciiTheme="majorHAnsi" w:hAnsiTheme="majorHAnsi" w:cstheme="majorHAnsi"/>
          <w:b/>
          <w:bCs/>
          <w:i/>
          <w:lang w:val="vi-VN"/>
        </w:rPr>
        <w:t>nhận thấy</w:t>
      </w:r>
      <w:r w:rsidR="002245E9" w:rsidRPr="00686A6F">
        <w:rPr>
          <w:rFonts w:asciiTheme="majorHAnsi" w:hAnsiTheme="majorHAnsi" w:cstheme="majorHAnsi"/>
          <w:iCs/>
          <w:lang w:val="vi-VN"/>
        </w:rPr>
        <w:t xml:space="preserve"> nội dung về chính sách phát triển CNCNS quy định tại Điều 5 đã được q</w:t>
      </w:r>
      <w:r w:rsidR="003A6658" w:rsidRPr="00686A6F">
        <w:rPr>
          <w:rFonts w:asciiTheme="majorHAnsi" w:hAnsiTheme="majorHAnsi" w:cstheme="majorHAnsi"/>
          <w:iCs/>
          <w:lang w:val="vi-VN"/>
        </w:rPr>
        <w:t xml:space="preserve">uy định chi tiết tại các Chương, mục của </w:t>
      </w:r>
      <w:r w:rsidR="002245E9" w:rsidRPr="00686A6F">
        <w:rPr>
          <w:rFonts w:asciiTheme="majorHAnsi" w:hAnsiTheme="majorHAnsi" w:cstheme="majorHAnsi"/>
          <w:iCs/>
          <w:lang w:val="vi-VN"/>
        </w:rPr>
        <w:t xml:space="preserve">dự thảo Luật. </w:t>
      </w:r>
      <w:r w:rsidR="003A6658" w:rsidRPr="00686A6F">
        <w:rPr>
          <w:rFonts w:asciiTheme="majorHAnsi" w:hAnsiTheme="majorHAnsi" w:cstheme="majorHAnsi"/>
          <w:iCs/>
          <w:lang w:val="vi-VN"/>
        </w:rPr>
        <w:t>Tuy nhiên, n</w:t>
      </w:r>
      <w:r w:rsidR="003A6658" w:rsidRPr="00686A6F">
        <w:rPr>
          <w:lang w:val="vi-VN" w:eastAsia="en-US"/>
        </w:rPr>
        <w:t>hằm thể chế hóa đầy đủ, kịp thời chủ trương của Đảng về phát triển CNCNS (Nghị quyết số 29-NQ/TW; Nghị quyết số 57-NQ/TW), UBTVQH cho rằng cần nhấn mạnh chính sách của Nhà nước về phát triển CNCNS tại Điều 5 của dự thảo Luật, đồng thời bổ sung đầy đủ các quy định để cụ thể hóa các chính sách này trong toàn bộ dự thảo Luật.</w:t>
      </w:r>
      <w:r w:rsidR="0076457A" w:rsidRPr="00686A6F">
        <w:rPr>
          <w:lang w:val="vi-VN" w:eastAsia="en-US"/>
        </w:rPr>
        <w:t xml:space="preserve"> Do vậy, UBTVQH đã</w:t>
      </w:r>
      <w:r w:rsidR="0076457A" w:rsidRPr="00686A6F">
        <w:rPr>
          <w:rFonts w:asciiTheme="majorHAnsi" w:hAnsiTheme="majorHAnsi" w:cstheme="majorHAnsi"/>
          <w:iCs/>
          <w:lang w:val="vi-VN"/>
        </w:rPr>
        <w:t xml:space="preserve"> chỉ đạo Cơ quan chủ trì thẩm tra phối hợp Cơ quan chủ trì soạn thảo</w:t>
      </w:r>
      <w:r w:rsidR="0076457A" w:rsidRPr="00686A6F">
        <w:rPr>
          <w:lang w:val="vi-VN" w:eastAsia="en-US"/>
        </w:rPr>
        <w:t xml:space="preserve"> nghiên cứu </w:t>
      </w:r>
      <w:r w:rsidR="0076457A" w:rsidRPr="00686A6F">
        <w:rPr>
          <w:b/>
          <w:i/>
          <w:lang w:val="vi-VN" w:eastAsia="en-US"/>
        </w:rPr>
        <w:t>tiếp thu</w:t>
      </w:r>
      <w:r w:rsidR="0076457A" w:rsidRPr="00686A6F">
        <w:rPr>
          <w:lang w:val="vi-VN" w:eastAsia="en-US"/>
        </w:rPr>
        <w:t xml:space="preserve"> đầy đủ các ý kiến góp ý của ĐBQH trên đây và chỉnh lý Điều 5 như dự thảo Luật</w:t>
      </w:r>
      <w:r w:rsidR="009D6B06" w:rsidRPr="00686A6F">
        <w:rPr>
          <w:lang w:val="vi-VN" w:eastAsia="en-US"/>
        </w:rPr>
        <w:t>.</w:t>
      </w:r>
    </w:p>
    <w:p w14:paraId="2B3A2A89" w14:textId="012A0EA5" w:rsidR="002B6B6D" w:rsidRPr="00686A6F" w:rsidRDefault="00150022" w:rsidP="00686A6F">
      <w:pPr>
        <w:pStyle w:val="Heading2"/>
        <w:ind w:firstLine="709"/>
        <w:rPr>
          <w:rFonts w:asciiTheme="majorHAnsi" w:hAnsiTheme="majorHAnsi" w:cstheme="majorHAnsi"/>
        </w:rPr>
      </w:pPr>
      <w:r w:rsidRPr="00686A6F">
        <w:rPr>
          <w:rFonts w:asciiTheme="majorHAnsi" w:hAnsiTheme="majorHAnsi" w:cstheme="majorHAnsi"/>
        </w:rPr>
        <w:t>6</w:t>
      </w:r>
      <w:r w:rsidR="00190E1D" w:rsidRPr="00686A6F">
        <w:rPr>
          <w:rFonts w:asciiTheme="majorHAnsi" w:hAnsiTheme="majorHAnsi" w:cstheme="majorHAnsi"/>
        </w:rPr>
        <w:t xml:space="preserve">. Về các hành vi bị nghiêm cấm trong hoạt động </w:t>
      </w:r>
      <w:r w:rsidR="00CA0096" w:rsidRPr="00686A6F">
        <w:rPr>
          <w:rFonts w:asciiTheme="majorHAnsi" w:hAnsiTheme="majorHAnsi" w:cstheme="majorHAnsi"/>
        </w:rPr>
        <w:t>CNCNS</w:t>
      </w:r>
      <w:r w:rsidR="00190E1D" w:rsidRPr="00686A6F">
        <w:rPr>
          <w:rFonts w:asciiTheme="majorHAnsi" w:hAnsiTheme="majorHAnsi" w:cstheme="majorHAnsi"/>
        </w:rPr>
        <w:t xml:space="preserve"> </w:t>
      </w:r>
    </w:p>
    <w:p w14:paraId="1DDF5CD1" w14:textId="2FBB8E42" w:rsidR="005A0D60" w:rsidRPr="00686A6F" w:rsidRDefault="005A0D60" w:rsidP="00686A6F">
      <w:pPr>
        <w:tabs>
          <w:tab w:val="left" w:pos="567"/>
        </w:tabs>
        <w:spacing w:before="120" w:after="120"/>
        <w:ind w:firstLine="709"/>
        <w:rPr>
          <w:rFonts w:asciiTheme="majorHAnsi" w:hAnsiTheme="majorHAnsi" w:cstheme="majorHAnsi"/>
          <w:i/>
          <w:lang w:val="vi-VN"/>
        </w:rPr>
      </w:pPr>
      <w:r w:rsidRPr="00686A6F">
        <w:rPr>
          <w:rFonts w:asciiTheme="majorHAnsi" w:hAnsiTheme="majorHAnsi" w:cstheme="majorHAnsi"/>
          <w:i/>
          <w:lang w:val="vi-VN"/>
        </w:rPr>
        <w:t>- Có ý kiến đề nghị tại khoản 1 Điều 7 bỏ từ “cơ quan”, nên sử dụng thống nhất là “tổ chức, cá nhân” trong toàn bộ dự thảo Luật</w:t>
      </w:r>
      <w:r w:rsidR="006D0ACC" w:rsidRPr="00686A6F">
        <w:rPr>
          <w:rFonts w:asciiTheme="majorHAnsi" w:hAnsiTheme="majorHAnsi" w:cstheme="majorHAnsi"/>
          <w:i/>
          <w:lang w:val="vi-VN"/>
        </w:rPr>
        <w:t>;</w:t>
      </w:r>
      <w:r w:rsidR="00C146AB" w:rsidRPr="00686A6F">
        <w:rPr>
          <w:rFonts w:asciiTheme="majorHAnsi" w:hAnsiTheme="majorHAnsi" w:cstheme="majorHAnsi"/>
          <w:i/>
          <w:lang w:val="vi-VN"/>
        </w:rPr>
        <w:t xml:space="preserve"> đề nghị bổ sung quy định cấm xâm phạm đạo đức xã hội, ảnh hưởng đến sức khỏe và tính mạng của con người</w:t>
      </w:r>
      <w:r w:rsidR="00111590" w:rsidRPr="00686A6F">
        <w:rPr>
          <w:rFonts w:asciiTheme="majorHAnsi" w:hAnsiTheme="majorHAnsi" w:cstheme="majorHAnsi"/>
          <w:i/>
          <w:lang w:val="vi-VN"/>
        </w:rPr>
        <w:t>.</w:t>
      </w:r>
    </w:p>
    <w:p w14:paraId="0EC0EDE2" w14:textId="199B309C" w:rsidR="009D69D8" w:rsidRPr="00686A6F" w:rsidRDefault="00C146AB"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b/>
          <w:bCs/>
          <w:i/>
          <w:iCs/>
          <w:lang w:val="vi-VN"/>
        </w:rPr>
        <w:t>Tiếp thu</w:t>
      </w:r>
      <w:r w:rsidRPr="00686A6F">
        <w:rPr>
          <w:rFonts w:asciiTheme="majorHAnsi" w:hAnsiTheme="majorHAnsi" w:cstheme="majorHAnsi"/>
          <w:lang w:val="vi-VN"/>
        </w:rPr>
        <w:t xml:space="preserve"> ý kiến trên, dự thảo Luật đã </w:t>
      </w:r>
      <w:r w:rsidR="00402ABA" w:rsidRPr="00686A6F">
        <w:rPr>
          <w:rFonts w:asciiTheme="majorHAnsi" w:hAnsiTheme="majorHAnsi" w:cstheme="majorHAnsi"/>
          <w:lang w:val="vi-VN"/>
        </w:rPr>
        <w:t xml:space="preserve">được </w:t>
      </w:r>
      <w:r w:rsidR="009D69D8" w:rsidRPr="00686A6F">
        <w:rPr>
          <w:rFonts w:asciiTheme="majorHAnsi" w:hAnsiTheme="majorHAnsi" w:cstheme="majorHAnsi"/>
          <w:bCs/>
          <w:iCs/>
          <w:lang w:val="vi-VN"/>
        </w:rPr>
        <w:t>tiếp thu</w:t>
      </w:r>
      <w:r w:rsidRPr="00686A6F">
        <w:rPr>
          <w:rFonts w:asciiTheme="majorHAnsi" w:hAnsiTheme="majorHAnsi" w:cstheme="majorHAnsi"/>
          <w:lang w:val="vi-VN"/>
        </w:rPr>
        <w:t xml:space="preserve">, chỉnh sửa theo hướng </w:t>
      </w:r>
      <w:r w:rsidR="009D69D8" w:rsidRPr="00686A6F">
        <w:rPr>
          <w:rFonts w:asciiTheme="majorHAnsi" w:hAnsiTheme="majorHAnsi" w:cstheme="majorHAnsi"/>
          <w:lang w:val="vi-VN"/>
        </w:rPr>
        <w:t xml:space="preserve">sử dụng thống nhất </w:t>
      </w:r>
      <w:r w:rsidR="006D0ACC" w:rsidRPr="00686A6F">
        <w:rPr>
          <w:rFonts w:asciiTheme="majorHAnsi" w:hAnsiTheme="majorHAnsi" w:cstheme="majorHAnsi"/>
          <w:lang w:val="vi-VN"/>
        </w:rPr>
        <w:t>cụm từ</w:t>
      </w:r>
      <w:r w:rsidR="009D69D8" w:rsidRPr="00686A6F">
        <w:rPr>
          <w:rFonts w:asciiTheme="majorHAnsi" w:hAnsiTheme="majorHAnsi" w:cstheme="majorHAnsi"/>
          <w:lang w:val="vi-VN"/>
        </w:rPr>
        <w:t xml:space="preserve"> </w:t>
      </w:r>
      <w:r w:rsidR="009D69D8" w:rsidRPr="00686A6F">
        <w:rPr>
          <w:rFonts w:asciiTheme="majorHAnsi" w:hAnsiTheme="majorHAnsi" w:cstheme="majorHAnsi"/>
          <w:i/>
          <w:iCs/>
          <w:lang w:val="vi-VN"/>
        </w:rPr>
        <w:t>“tổ chức, cá nhân”</w:t>
      </w:r>
      <w:r w:rsidR="009D69D8" w:rsidRPr="00686A6F">
        <w:rPr>
          <w:rFonts w:asciiTheme="majorHAnsi" w:hAnsiTheme="majorHAnsi" w:cstheme="majorHAnsi"/>
          <w:lang w:val="vi-VN"/>
        </w:rPr>
        <w:t xml:space="preserve"> trong toàn bộ dự thảo Luật</w:t>
      </w:r>
      <w:r w:rsidRPr="00686A6F">
        <w:rPr>
          <w:rFonts w:asciiTheme="majorHAnsi" w:hAnsiTheme="majorHAnsi" w:cstheme="majorHAnsi"/>
          <w:lang w:val="vi-VN"/>
        </w:rPr>
        <w:t xml:space="preserve">; đồng thời </w:t>
      </w:r>
      <w:r w:rsidRPr="00686A6F">
        <w:rPr>
          <w:rFonts w:asciiTheme="majorHAnsi" w:hAnsiTheme="majorHAnsi" w:cstheme="majorHAnsi"/>
          <w:b/>
          <w:bCs/>
          <w:i/>
          <w:iCs/>
          <w:lang w:val="vi-VN"/>
        </w:rPr>
        <w:t>bổ sung</w:t>
      </w:r>
      <w:r w:rsidRPr="00686A6F">
        <w:rPr>
          <w:rFonts w:asciiTheme="majorHAnsi" w:hAnsiTheme="majorHAnsi" w:cstheme="majorHAnsi"/>
          <w:lang w:val="vi-VN"/>
        </w:rPr>
        <w:t xml:space="preserve"> nội dung cấm xâm phạm đạo đức xã hội, ảnh hưởng đến sức khỏe và tính mạng </w:t>
      </w:r>
      <w:r w:rsidR="00F71368" w:rsidRPr="00686A6F">
        <w:rPr>
          <w:rFonts w:asciiTheme="majorHAnsi" w:hAnsiTheme="majorHAnsi" w:cstheme="majorHAnsi"/>
          <w:lang w:val="vi-VN"/>
        </w:rPr>
        <w:t xml:space="preserve">của con người vào khoản 1 </w:t>
      </w:r>
      <w:r w:rsidR="00E017BC" w:rsidRPr="00686A6F">
        <w:rPr>
          <w:rFonts w:asciiTheme="majorHAnsi" w:hAnsiTheme="majorHAnsi" w:cstheme="majorHAnsi"/>
          <w:bCs/>
          <w:iCs/>
          <w:lang w:val="vi-VN"/>
        </w:rPr>
        <w:t xml:space="preserve">Điều 12 </w:t>
      </w:r>
      <w:r w:rsidRPr="00686A6F">
        <w:rPr>
          <w:rFonts w:asciiTheme="majorHAnsi" w:hAnsiTheme="majorHAnsi" w:cstheme="majorHAnsi"/>
          <w:lang w:val="vi-VN"/>
        </w:rPr>
        <w:t>dự thảo Luật.</w:t>
      </w:r>
    </w:p>
    <w:p w14:paraId="2A745FFE" w14:textId="7783825F" w:rsidR="006D0ACC" w:rsidRPr="00686A6F" w:rsidRDefault="006D0ACC" w:rsidP="00686A6F">
      <w:pPr>
        <w:tabs>
          <w:tab w:val="left" w:pos="567"/>
        </w:tabs>
        <w:spacing w:before="120" w:after="120"/>
        <w:ind w:firstLine="709"/>
        <w:rPr>
          <w:rFonts w:asciiTheme="majorHAnsi" w:hAnsiTheme="majorHAnsi" w:cstheme="majorHAnsi"/>
          <w:i/>
          <w:lang w:val="vi-VN"/>
        </w:rPr>
      </w:pPr>
      <w:r w:rsidRPr="00686A6F">
        <w:rPr>
          <w:rFonts w:asciiTheme="majorHAnsi" w:hAnsiTheme="majorHAnsi" w:cstheme="majorHAnsi"/>
          <w:i/>
          <w:lang w:val="vi-VN"/>
        </w:rPr>
        <w:t>- Có ý kiến đề nghị thay thế cụm từ “an ninh quốc gia” bằng cụm từ “quốc phòng, an ninh”.</w:t>
      </w:r>
    </w:p>
    <w:p w14:paraId="7DA02F73" w14:textId="1E04BC1B" w:rsidR="006D0ACC" w:rsidRPr="00686A6F" w:rsidRDefault="001A024E" w:rsidP="00686A6F">
      <w:pPr>
        <w:tabs>
          <w:tab w:val="left" w:pos="567"/>
        </w:tabs>
        <w:spacing w:before="120" w:after="120"/>
        <w:ind w:firstLine="709"/>
        <w:rPr>
          <w:rFonts w:asciiTheme="majorHAnsi" w:hAnsiTheme="majorHAnsi" w:cstheme="majorHAnsi"/>
          <w:iCs/>
          <w:lang w:val="vi-VN"/>
        </w:rPr>
      </w:pPr>
      <w:r w:rsidRPr="00686A6F">
        <w:rPr>
          <w:rFonts w:asciiTheme="majorHAnsi" w:hAnsiTheme="majorHAnsi" w:cstheme="majorHAnsi"/>
          <w:iCs/>
          <w:lang w:val="vi-VN"/>
        </w:rPr>
        <w:t>UBTVQH</w:t>
      </w:r>
      <w:r w:rsidR="00C146AB" w:rsidRPr="00686A6F">
        <w:rPr>
          <w:rFonts w:asciiTheme="majorHAnsi" w:hAnsiTheme="majorHAnsi" w:cstheme="majorHAnsi"/>
          <w:iCs/>
          <w:lang w:val="vi-VN"/>
        </w:rPr>
        <w:t xml:space="preserve"> </w:t>
      </w:r>
      <w:r w:rsidR="00C146AB" w:rsidRPr="00686A6F">
        <w:rPr>
          <w:rFonts w:asciiTheme="majorHAnsi" w:hAnsiTheme="majorHAnsi" w:cstheme="majorHAnsi"/>
          <w:b/>
          <w:bCs/>
          <w:i/>
          <w:lang w:val="vi-VN"/>
        </w:rPr>
        <w:t>nhận thấy</w:t>
      </w:r>
      <w:r w:rsidR="00C146AB" w:rsidRPr="00686A6F">
        <w:rPr>
          <w:rFonts w:asciiTheme="majorHAnsi" w:hAnsiTheme="majorHAnsi" w:cstheme="majorHAnsi"/>
          <w:iCs/>
          <w:lang w:val="vi-VN"/>
        </w:rPr>
        <w:t xml:space="preserve"> cụm từ </w:t>
      </w:r>
      <w:r w:rsidR="00C146AB" w:rsidRPr="00686A6F">
        <w:rPr>
          <w:rFonts w:asciiTheme="majorHAnsi" w:hAnsiTheme="majorHAnsi" w:cstheme="majorHAnsi"/>
          <w:i/>
          <w:lang w:val="vi-VN"/>
        </w:rPr>
        <w:t>“an ninh quốc gia”</w:t>
      </w:r>
      <w:r w:rsidR="006463D3" w:rsidRPr="00686A6F">
        <w:rPr>
          <w:rFonts w:asciiTheme="majorHAnsi" w:hAnsiTheme="majorHAnsi" w:cstheme="majorHAnsi"/>
          <w:i/>
          <w:lang w:val="vi-VN"/>
        </w:rPr>
        <w:t xml:space="preserve"> </w:t>
      </w:r>
      <w:r w:rsidR="006463D3" w:rsidRPr="00686A6F">
        <w:rPr>
          <w:rFonts w:asciiTheme="majorHAnsi" w:hAnsiTheme="majorHAnsi" w:cstheme="majorHAnsi"/>
          <w:iCs/>
          <w:lang w:val="vi-VN"/>
        </w:rPr>
        <w:t xml:space="preserve">đã được giải thích tại khoản 1 Điều 3 Luật An ninh quốc gia bao hàm cả vấn đề về độc lập, chủ quyền, thống nhất, toàn vẹn lãnh thổ của Tổ quốc. Do vậy, xin được </w:t>
      </w:r>
      <w:r w:rsidR="006463D3" w:rsidRPr="00686A6F">
        <w:rPr>
          <w:rFonts w:asciiTheme="majorHAnsi" w:hAnsiTheme="majorHAnsi" w:cstheme="majorHAnsi"/>
          <w:b/>
          <w:bCs/>
          <w:i/>
          <w:lang w:val="vi-VN"/>
        </w:rPr>
        <w:t>giữ nguyên</w:t>
      </w:r>
      <w:r w:rsidR="006463D3" w:rsidRPr="00686A6F">
        <w:rPr>
          <w:rFonts w:asciiTheme="majorHAnsi" w:hAnsiTheme="majorHAnsi" w:cstheme="majorHAnsi"/>
          <w:iCs/>
          <w:lang w:val="vi-VN"/>
        </w:rPr>
        <w:t xml:space="preserve"> nội dung tại dự thảo Luật.</w:t>
      </w:r>
    </w:p>
    <w:p w14:paraId="4961F6C9" w14:textId="45808178" w:rsidR="006D0ACC" w:rsidRPr="00686A6F" w:rsidRDefault="006463D3" w:rsidP="00686A6F">
      <w:pPr>
        <w:tabs>
          <w:tab w:val="left" w:pos="567"/>
        </w:tabs>
        <w:spacing w:before="120" w:after="120"/>
        <w:ind w:firstLine="709"/>
        <w:rPr>
          <w:rFonts w:asciiTheme="majorHAnsi" w:hAnsiTheme="majorHAnsi" w:cstheme="majorHAnsi"/>
          <w:i/>
          <w:lang w:val="vi-VN"/>
        </w:rPr>
      </w:pPr>
      <w:r w:rsidRPr="00686A6F">
        <w:rPr>
          <w:rFonts w:asciiTheme="majorHAnsi" w:hAnsiTheme="majorHAnsi" w:cstheme="majorHAnsi"/>
          <w:i/>
          <w:lang w:val="vi-VN"/>
        </w:rPr>
        <w:t>- Có ý kiến đ</w:t>
      </w:r>
      <w:r w:rsidR="006D0ACC" w:rsidRPr="00686A6F">
        <w:rPr>
          <w:rFonts w:asciiTheme="majorHAnsi" w:hAnsiTheme="majorHAnsi" w:cstheme="majorHAnsi"/>
          <w:i/>
          <w:lang w:val="vi-VN"/>
        </w:rPr>
        <w:t xml:space="preserve">ề nghị </w:t>
      </w:r>
      <w:r w:rsidRPr="00686A6F">
        <w:rPr>
          <w:rFonts w:asciiTheme="majorHAnsi" w:hAnsiTheme="majorHAnsi" w:cstheme="majorHAnsi"/>
          <w:i/>
          <w:lang w:val="vi-VN"/>
        </w:rPr>
        <w:t xml:space="preserve">bỏ </w:t>
      </w:r>
      <w:r w:rsidR="006D0ACC" w:rsidRPr="00686A6F">
        <w:rPr>
          <w:rFonts w:asciiTheme="majorHAnsi" w:hAnsiTheme="majorHAnsi" w:cstheme="majorHAnsi"/>
          <w:i/>
          <w:lang w:val="vi-VN"/>
        </w:rPr>
        <w:t>nội dung cấm “</w:t>
      </w:r>
      <w:r w:rsidR="00B11807" w:rsidRPr="00686A6F">
        <w:rPr>
          <w:rFonts w:asciiTheme="majorHAnsi" w:hAnsiTheme="majorHAnsi" w:cstheme="majorHAnsi"/>
          <w:i/>
        </w:rPr>
        <w:t>s</w:t>
      </w:r>
      <w:r w:rsidRPr="00686A6F">
        <w:rPr>
          <w:rFonts w:asciiTheme="majorHAnsi" w:hAnsiTheme="majorHAnsi" w:cstheme="majorHAnsi"/>
          <w:i/>
          <w:lang w:val="vi-VN"/>
        </w:rPr>
        <w:t>ản xuất, cung cấp sản phẩm, dịch vụ công nghệ số trái pháp luật</w:t>
      </w:r>
      <w:r w:rsidR="006D0ACC" w:rsidRPr="00686A6F">
        <w:rPr>
          <w:rFonts w:asciiTheme="majorHAnsi" w:hAnsiTheme="majorHAnsi" w:cstheme="majorHAnsi"/>
          <w:i/>
          <w:lang w:val="vi-VN"/>
        </w:rPr>
        <w:t>”</w:t>
      </w:r>
      <w:r w:rsidRPr="00686A6F">
        <w:rPr>
          <w:rFonts w:asciiTheme="majorHAnsi" w:hAnsiTheme="majorHAnsi" w:cstheme="majorHAnsi"/>
          <w:i/>
          <w:lang w:val="vi-VN"/>
        </w:rPr>
        <w:t xml:space="preserve"> </w:t>
      </w:r>
      <w:r w:rsidR="006D0ACC" w:rsidRPr="00686A6F">
        <w:rPr>
          <w:rFonts w:asciiTheme="majorHAnsi" w:hAnsiTheme="majorHAnsi" w:cstheme="majorHAnsi"/>
          <w:i/>
          <w:lang w:val="vi-VN"/>
        </w:rPr>
        <w:t xml:space="preserve">vì đã trái pháp luật thì đương nhiên là bị </w:t>
      </w:r>
      <w:r w:rsidR="003001B3" w:rsidRPr="00686A6F">
        <w:rPr>
          <w:rFonts w:asciiTheme="majorHAnsi" w:hAnsiTheme="majorHAnsi" w:cstheme="majorHAnsi"/>
          <w:i/>
          <w:lang w:val="vi-VN"/>
        </w:rPr>
        <w:t>cấm.</w:t>
      </w:r>
    </w:p>
    <w:p w14:paraId="2B70F955" w14:textId="4D65D662" w:rsidR="006463D3" w:rsidRPr="00686A6F" w:rsidRDefault="006463D3" w:rsidP="00686A6F">
      <w:pPr>
        <w:tabs>
          <w:tab w:val="left" w:pos="567"/>
        </w:tabs>
        <w:spacing w:before="120" w:after="120"/>
        <w:ind w:firstLine="709"/>
        <w:rPr>
          <w:rFonts w:asciiTheme="majorHAnsi" w:hAnsiTheme="majorHAnsi" w:cstheme="majorHAnsi"/>
          <w:i/>
          <w:lang w:val="vi-VN"/>
        </w:rPr>
      </w:pPr>
      <w:r w:rsidRPr="00686A6F">
        <w:rPr>
          <w:rFonts w:asciiTheme="majorHAnsi" w:hAnsiTheme="majorHAnsi" w:cstheme="majorHAnsi"/>
          <w:b/>
          <w:bCs/>
          <w:i/>
          <w:lang w:val="vi-VN"/>
        </w:rPr>
        <w:t>Tiếp thu</w:t>
      </w:r>
      <w:r w:rsidRPr="00686A6F">
        <w:rPr>
          <w:rFonts w:asciiTheme="majorHAnsi" w:hAnsiTheme="majorHAnsi" w:cstheme="majorHAnsi"/>
          <w:i/>
          <w:lang w:val="vi-VN"/>
        </w:rPr>
        <w:t xml:space="preserve"> </w:t>
      </w:r>
      <w:r w:rsidRPr="00686A6F">
        <w:rPr>
          <w:rFonts w:asciiTheme="majorHAnsi" w:hAnsiTheme="majorHAnsi" w:cstheme="majorHAnsi"/>
          <w:iCs/>
          <w:lang w:val="vi-VN"/>
        </w:rPr>
        <w:t>ý kiến của ĐBQH,</w:t>
      </w:r>
      <w:r w:rsidR="00597EA3" w:rsidRPr="00686A6F">
        <w:rPr>
          <w:rFonts w:asciiTheme="majorHAnsi" w:hAnsiTheme="majorHAnsi" w:cstheme="majorHAnsi"/>
          <w:iCs/>
          <w:lang w:val="vi-VN"/>
        </w:rPr>
        <w:t xml:space="preserve"> trong dự thảo Luật</w:t>
      </w:r>
      <w:r w:rsidRPr="00686A6F">
        <w:rPr>
          <w:rFonts w:asciiTheme="majorHAnsi" w:hAnsiTheme="majorHAnsi" w:cstheme="majorHAnsi"/>
          <w:iCs/>
          <w:lang w:val="vi-VN"/>
        </w:rPr>
        <w:t xml:space="preserve"> đã bỏ nội dung này.</w:t>
      </w:r>
    </w:p>
    <w:p w14:paraId="20908B0F" w14:textId="0D11DF8B" w:rsidR="006D0ACC" w:rsidRPr="00686A6F" w:rsidRDefault="006463D3" w:rsidP="00686A6F">
      <w:pPr>
        <w:tabs>
          <w:tab w:val="left" w:pos="567"/>
        </w:tabs>
        <w:spacing w:before="120" w:after="120"/>
        <w:ind w:firstLine="709"/>
        <w:rPr>
          <w:rFonts w:asciiTheme="majorHAnsi" w:hAnsiTheme="majorHAnsi" w:cstheme="majorHAnsi"/>
          <w:i/>
          <w:lang w:val="vi-VN"/>
        </w:rPr>
      </w:pPr>
      <w:r w:rsidRPr="00686A6F">
        <w:rPr>
          <w:rFonts w:asciiTheme="majorHAnsi" w:hAnsiTheme="majorHAnsi" w:cstheme="majorHAnsi"/>
          <w:i/>
          <w:lang w:val="vi-VN"/>
        </w:rPr>
        <w:t>-</w:t>
      </w:r>
      <w:r w:rsidR="006D0ACC" w:rsidRPr="00686A6F">
        <w:rPr>
          <w:rFonts w:asciiTheme="majorHAnsi" w:hAnsiTheme="majorHAnsi" w:cstheme="majorHAnsi"/>
          <w:i/>
          <w:lang w:val="vi-VN"/>
        </w:rPr>
        <w:t xml:space="preserve"> </w:t>
      </w:r>
      <w:r w:rsidRPr="00686A6F">
        <w:rPr>
          <w:rFonts w:asciiTheme="majorHAnsi" w:hAnsiTheme="majorHAnsi" w:cstheme="majorHAnsi"/>
          <w:i/>
          <w:lang w:val="vi-VN"/>
        </w:rPr>
        <w:t>Có ý kiến đ</w:t>
      </w:r>
      <w:r w:rsidR="006D0ACC" w:rsidRPr="00686A6F">
        <w:rPr>
          <w:rFonts w:asciiTheme="majorHAnsi" w:hAnsiTheme="majorHAnsi" w:cstheme="majorHAnsi"/>
          <w:i/>
          <w:lang w:val="vi-VN"/>
        </w:rPr>
        <w:t xml:space="preserve">ề nghị nghiên cứu bổ sung hành vi bị nghiêm cấm đặc thù về sở hữu trí tuệ trong phát triển và cung cấp sử dụng hệ thống trí tuệ nhân tạo theo hướng cần quy định cấm việc sử dụng các sản phẩm đã được bảo hộ quyền sở hữu trí tuệ mà không xin phép hoặc là cấm sử dụng những hình ảnh, những nhận dạng sinh trắc; cấm các hành vi vi phạm quyền sở hữu và vi phạm quyền chuyển nhượng; nghiêm cấm phát triển trí tuệ nhân tạo chống lại loài </w:t>
      </w:r>
      <w:r w:rsidR="005923C8" w:rsidRPr="00686A6F">
        <w:rPr>
          <w:rFonts w:asciiTheme="majorHAnsi" w:hAnsiTheme="majorHAnsi" w:cstheme="majorHAnsi"/>
          <w:i/>
          <w:lang w:val="vi-VN"/>
        </w:rPr>
        <w:t>người.</w:t>
      </w:r>
    </w:p>
    <w:p w14:paraId="0B078C04" w14:textId="49656698" w:rsidR="00F407A2" w:rsidRPr="00686A6F" w:rsidRDefault="00F407A2" w:rsidP="00686A6F">
      <w:pPr>
        <w:tabs>
          <w:tab w:val="left" w:pos="567"/>
        </w:tabs>
        <w:spacing w:before="120" w:after="120"/>
        <w:ind w:firstLine="709"/>
        <w:rPr>
          <w:rFonts w:asciiTheme="majorHAnsi" w:hAnsiTheme="majorHAnsi" w:cstheme="majorHAnsi"/>
          <w:iCs/>
          <w:lang w:val="vi-VN"/>
        </w:rPr>
      </w:pPr>
      <w:r w:rsidRPr="00686A6F">
        <w:rPr>
          <w:rFonts w:asciiTheme="majorHAnsi" w:hAnsiTheme="majorHAnsi" w:cstheme="majorHAnsi"/>
          <w:b/>
          <w:bCs/>
          <w:i/>
          <w:lang w:val="vi-VN"/>
        </w:rPr>
        <w:lastRenderedPageBreak/>
        <w:t>Tiếp thu</w:t>
      </w:r>
      <w:r w:rsidRPr="00686A6F">
        <w:rPr>
          <w:rFonts w:asciiTheme="majorHAnsi" w:hAnsiTheme="majorHAnsi" w:cstheme="majorHAnsi"/>
          <w:i/>
          <w:lang w:val="vi-VN"/>
        </w:rPr>
        <w:t xml:space="preserve"> </w:t>
      </w:r>
      <w:r w:rsidRPr="00686A6F">
        <w:rPr>
          <w:rFonts w:asciiTheme="majorHAnsi" w:hAnsiTheme="majorHAnsi" w:cstheme="majorHAnsi"/>
          <w:iCs/>
          <w:lang w:val="vi-VN"/>
        </w:rPr>
        <w:t>ý kiến của ĐBQH,</w:t>
      </w:r>
      <w:r w:rsidR="00EA270F" w:rsidRPr="00686A6F">
        <w:rPr>
          <w:rFonts w:asciiTheme="majorHAnsi" w:hAnsiTheme="majorHAnsi" w:cstheme="majorHAnsi"/>
          <w:iCs/>
          <w:lang w:val="vi-VN"/>
        </w:rPr>
        <w:t xml:space="preserve"> dự thảo Luật đã</w:t>
      </w:r>
      <w:r w:rsidR="003339FC" w:rsidRPr="00686A6F">
        <w:rPr>
          <w:rFonts w:asciiTheme="majorHAnsi" w:hAnsiTheme="majorHAnsi" w:cstheme="majorHAnsi"/>
          <w:iCs/>
          <w:lang w:val="vi-VN"/>
        </w:rPr>
        <w:t xml:space="preserve"> được</w:t>
      </w:r>
      <w:r w:rsidR="00EA270F" w:rsidRPr="00686A6F">
        <w:rPr>
          <w:rFonts w:asciiTheme="majorHAnsi" w:hAnsiTheme="majorHAnsi" w:cstheme="majorHAnsi"/>
          <w:iCs/>
          <w:lang w:val="vi-VN"/>
        </w:rPr>
        <w:t xml:space="preserve"> bổ sung nội </w:t>
      </w:r>
      <w:r w:rsidR="00F71368" w:rsidRPr="00686A6F">
        <w:rPr>
          <w:rFonts w:asciiTheme="majorHAnsi" w:hAnsiTheme="majorHAnsi" w:cstheme="majorHAnsi"/>
          <w:iCs/>
          <w:lang w:val="vi-VN"/>
        </w:rPr>
        <w:t xml:space="preserve">dung nêu trên tại khoản </w:t>
      </w:r>
      <w:r w:rsidR="00E017BC" w:rsidRPr="00686A6F">
        <w:rPr>
          <w:rFonts w:asciiTheme="majorHAnsi" w:hAnsiTheme="majorHAnsi" w:cstheme="majorHAnsi"/>
          <w:iCs/>
          <w:lang w:val="vi-VN"/>
        </w:rPr>
        <w:t>7</w:t>
      </w:r>
      <w:r w:rsidR="00F71368" w:rsidRPr="00686A6F">
        <w:rPr>
          <w:rFonts w:asciiTheme="majorHAnsi" w:hAnsiTheme="majorHAnsi" w:cstheme="majorHAnsi"/>
          <w:iCs/>
          <w:lang w:val="vi-VN"/>
        </w:rPr>
        <w:t xml:space="preserve"> </w:t>
      </w:r>
      <w:r w:rsidR="00E017BC" w:rsidRPr="00686A6F">
        <w:rPr>
          <w:rFonts w:asciiTheme="majorHAnsi" w:hAnsiTheme="majorHAnsi" w:cstheme="majorHAnsi"/>
          <w:bCs/>
          <w:iCs/>
          <w:lang w:val="vi-VN"/>
        </w:rPr>
        <w:t>Điều 12</w:t>
      </w:r>
      <w:r w:rsidR="00EA270F" w:rsidRPr="00686A6F">
        <w:rPr>
          <w:rFonts w:asciiTheme="majorHAnsi" w:hAnsiTheme="majorHAnsi" w:cstheme="majorHAnsi"/>
          <w:iCs/>
          <w:lang w:val="vi-VN"/>
        </w:rPr>
        <w:t>.</w:t>
      </w:r>
    </w:p>
    <w:p w14:paraId="00FEC897" w14:textId="19840BA2" w:rsidR="006D0ACC" w:rsidRPr="00686A6F" w:rsidRDefault="006D0ACC" w:rsidP="00686A6F">
      <w:pPr>
        <w:tabs>
          <w:tab w:val="left" w:pos="567"/>
        </w:tabs>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Có ý kiến cho rằng quy định về các hành vi bị cấm tại Điều 7 còn chung chung, thiếu tính khả thi. Đề nghị xác định rõ hành vi cấm trong Luật này, đối tượng và phạm vi áp dụng (đối với tổ chức như thế nào, đối với cá nhân như thế nào, trong nước ra sao, ngoài nước thế nào); cần có quy định riêng với hành vi về sản xuất các CNS, hành vi về quản lý nhà nước về CNS và hành vi sử dụng và khai thác </w:t>
      </w:r>
      <w:r w:rsidR="003001B3" w:rsidRPr="00686A6F">
        <w:rPr>
          <w:rFonts w:asciiTheme="majorHAnsi" w:hAnsiTheme="majorHAnsi" w:cstheme="majorHAnsi"/>
          <w:i/>
          <w:lang w:val="vi-VN"/>
        </w:rPr>
        <w:t>CNS.</w:t>
      </w:r>
    </w:p>
    <w:p w14:paraId="1ACCEAAD" w14:textId="31CB5685" w:rsidR="006D0ACC" w:rsidRPr="00686A6F" w:rsidRDefault="001A024E" w:rsidP="00686A6F">
      <w:pPr>
        <w:tabs>
          <w:tab w:val="left" w:pos="567"/>
        </w:tabs>
        <w:spacing w:before="120" w:after="120"/>
        <w:ind w:firstLine="709"/>
        <w:rPr>
          <w:rFonts w:asciiTheme="majorHAnsi" w:hAnsiTheme="majorHAnsi" w:cstheme="majorHAnsi"/>
          <w:b/>
          <w:i/>
          <w:lang w:val="vi-VN"/>
        </w:rPr>
      </w:pPr>
      <w:r w:rsidRPr="00686A6F">
        <w:rPr>
          <w:rFonts w:asciiTheme="majorHAnsi" w:hAnsiTheme="majorHAnsi" w:cstheme="majorHAnsi"/>
          <w:lang w:val="vi-VN"/>
        </w:rPr>
        <w:t>UBTVQH</w:t>
      </w:r>
      <w:r w:rsidR="00C146AB" w:rsidRPr="00686A6F">
        <w:rPr>
          <w:rFonts w:asciiTheme="majorHAnsi" w:hAnsiTheme="majorHAnsi" w:cstheme="majorHAnsi"/>
          <w:lang w:val="vi-VN"/>
        </w:rPr>
        <w:t xml:space="preserve"> xin </w:t>
      </w:r>
      <w:r w:rsidR="00C146AB" w:rsidRPr="00686A6F">
        <w:rPr>
          <w:rFonts w:asciiTheme="majorHAnsi" w:hAnsiTheme="majorHAnsi" w:cstheme="majorHAnsi"/>
          <w:b/>
          <w:i/>
          <w:lang w:val="vi-VN"/>
        </w:rPr>
        <w:t>tiếp thu</w:t>
      </w:r>
      <w:r w:rsidR="00EA270F" w:rsidRPr="00686A6F">
        <w:rPr>
          <w:rFonts w:asciiTheme="majorHAnsi" w:hAnsiTheme="majorHAnsi" w:cstheme="majorHAnsi"/>
          <w:bCs/>
          <w:iCs/>
          <w:lang w:val="vi-VN"/>
        </w:rPr>
        <w:t xml:space="preserve"> và</w:t>
      </w:r>
      <w:r w:rsidR="002357ED" w:rsidRPr="00686A6F">
        <w:rPr>
          <w:rFonts w:asciiTheme="majorHAnsi" w:hAnsiTheme="majorHAnsi" w:cstheme="majorHAnsi"/>
          <w:bCs/>
          <w:iCs/>
          <w:lang w:val="vi-VN"/>
        </w:rPr>
        <w:t xml:space="preserve"> bổ sung,</w:t>
      </w:r>
      <w:r w:rsidR="00EA270F" w:rsidRPr="00686A6F">
        <w:rPr>
          <w:rFonts w:asciiTheme="majorHAnsi" w:hAnsiTheme="majorHAnsi" w:cstheme="majorHAnsi"/>
          <w:bCs/>
          <w:iCs/>
          <w:lang w:val="vi-VN"/>
        </w:rPr>
        <w:t xml:space="preserve"> chỉnh lý </w:t>
      </w:r>
      <w:r w:rsidR="003C6AD4" w:rsidRPr="00686A6F">
        <w:rPr>
          <w:rFonts w:asciiTheme="majorHAnsi" w:hAnsiTheme="majorHAnsi" w:cstheme="majorHAnsi"/>
          <w:bCs/>
          <w:iCs/>
          <w:lang w:val="vi-VN"/>
        </w:rPr>
        <w:t xml:space="preserve">phù hợp </w:t>
      </w:r>
      <w:r w:rsidR="00597EA3" w:rsidRPr="00686A6F">
        <w:rPr>
          <w:rFonts w:asciiTheme="majorHAnsi" w:hAnsiTheme="majorHAnsi" w:cstheme="majorHAnsi"/>
          <w:bCs/>
          <w:iCs/>
          <w:lang w:val="vi-VN"/>
        </w:rPr>
        <w:t xml:space="preserve">và thể hiện như </w:t>
      </w:r>
      <w:r w:rsidR="00146069" w:rsidRPr="00686A6F">
        <w:rPr>
          <w:rFonts w:asciiTheme="majorHAnsi" w:hAnsiTheme="majorHAnsi" w:cstheme="majorHAnsi"/>
          <w:bCs/>
          <w:iCs/>
          <w:lang w:val="vi-VN"/>
        </w:rPr>
        <w:t>tại</w:t>
      </w:r>
      <w:r w:rsidR="00F71368" w:rsidRPr="00686A6F">
        <w:rPr>
          <w:rFonts w:asciiTheme="majorHAnsi" w:hAnsiTheme="majorHAnsi" w:cstheme="majorHAnsi"/>
          <w:bCs/>
          <w:iCs/>
          <w:lang w:val="vi-VN"/>
        </w:rPr>
        <w:t xml:space="preserve"> Điều </w:t>
      </w:r>
      <w:r w:rsidR="00E017BC" w:rsidRPr="00686A6F">
        <w:rPr>
          <w:rFonts w:asciiTheme="majorHAnsi" w:hAnsiTheme="majorHAnsi" w:cstheme="majorHAnsi"/>
          <w:bCs/>
          <w:iCs/>
          <w:lang w:val="vi-VN"/>
        </w:rPr>
        <w:t>12</w:t>
      </w:r>
      <w:r w:rsidR="00EA270F" w:rsidRPr="00686A6F">
        <w:rPr>
          <w:rFonts w:asciiTheme="majorHAnsi" w:hAnsiTheme="majorHAnsi" w:cstheme="majorHAnsi"/>
          <w:bCs/>
          <w:iCs/>
          <w:lang w:val="vi-VN"/>
        </w:rPr>
        <w:t xml:space="preserve"> dự thảo </w:t>
      </w:r>
      <w:r w:rsidR="00331553" w:rsidRPr="00686A6F">
        <w:rPr>
          <w:rFonts w:asciiTheme="majorHAnsi" w:hAnsiTheme="majorHAnsi" w:cstheme="majorHAnsi"/>
          <w:bCs/>
          <w:iCs/>
          <w:lang w:val="vi-VN"/>
        </w:rPr>
        <w:t>Luật</w:t>
      </w:r>
      <w:r w:rsidR="003C6AD4" w:rsidRPr="00686A6F">
        <w:rPr>
          <w:rFonts w:asciiTheme="majorHAnsi" w:hAnsiTheme="majorHAnsi" w:cstheme="majorHAnsi"/>
          <w:bCs/>
          <w:iCs/>
          <w:lang w:val="vi-VN"/>
        </w:rPr>
        <w:t xml:space="preserve">. </w:t>
      </w:r>
    </w:p>
    <w:p w14:paraId="1BE90502" w14:textId="60C30135" w:rsidR="002B6B6D" w:rsidRPr="00686A6F" w:rsidRDefault="00F01E74" w:rsidP="00686A6F">
      <w:pPr>
        <w:pStyle w:val="Heading2"/>
        <w:ind w:firstLine="709"/>
        <w:rPr>
          <w:rFonts w:asciiTheme="majorHAnsi" w:hAnsiTheme="majorHAnsi" w:cstheme="majorHAnsi"/>
        </w:rPr>
      </w:pPr>
      <w:r w:rsidRPr="00686A6F">
        <w:rPr>
          <w:rFonts w:asciiTheme="majorHAnsi" w:hAnsiTheme="majorHAnsi" w:cstheme="majorHAnsi"/>
        </w:rPr>
        <w:t>7</w:t>
      </w:r>
      <w:r w:rsidR="00190E1D" w:rsidRPr="00686A6F">
        <w:rPr>
          <w:rFonts w:asciiTheme="majorHAnsi" w:hAnsiTheme="majorHAnsi" w:cstheme="majorHAnsi"/>
        </w:rPr>
        <w:t xml:space="preserve">. Về phát triển ngành </w:t>
      </w:r>
      <w:r w:rsidR="00CA0096" w:rsidRPr="00686A6F">
        <w:rPr>
          <w:rFonts w:asciiTheme="majorHAnsi" w:hAnsiTheme="majorHAnsi" w:cstheme="majorHAnsi"/>
        </w:rPr>
        <w:t>CNCNS</w:t>
      </w:r>
      <w:r w:rsidR="00190E1D" w:rsidRPr="00686A6F">
        <w:rPr>
          <w:rFonts w:asciiTheme="majorHAnsi" w:hAnsiTheme="majorHAnsi" w:cstheme="majorHAnsi"/>
          <w:b w:val="0"/>
          <w:i/>
        </w:rPr>
        <w:t xml:space="preserve"> </w:t>
      </w:r>
    </w:p>
    <w:p w14:paraId="5571E5CE" w14:textId="5740C836" w:rsidR="002B6B6D" w:rsidRPr="00686A6F" w:rsidRDefault="00F01E74" w:rsidP="00686A6F">
      <w:pPr>
        <w:pStyle w:val="Heading3"/>
        <w:ind w:firstLine="709"/>
        <w:jc w:val="both"/>
        <w:rPr>
          <w:rFonts w:asciiTheme="majorHAnsi" w:hAnsiTheme="majorHAnsi" w:cstheme="majorHAnsi"/>
          <w:b/>
        </w:rPr>
      </w:pPr>
      <w:r w:rsidRPr="00686A6F">
        <w:rPr>
          <w:rFonts w:asciiTheme="majorHAnsi" w:hAnsiTheme="majorHAnsi" w:cstheme="majorHAnsi"/>
          <w:b/>
        </w:rPr>
        <w:t>7</w:t>
      </w:r>
      <w:r w:rsidR="00190E1D" w:rsidRPr="00686A6F">
        <w:rPr>
          <w:rFonts w:asciiTheme="majorHAnsi" w:hAnsiTheme="majorHAnsi" w:cstheme="majorHAnsi"/>
          <w:b/>
        </w:rPr>
        <w:t xml:space="preserve">.1. Về hoạt động sản xuất sản phẩm, cung cấp dịch vụ </w:t>
      </w:r>
      <w:r w:rsidR="00CA0096" w:rsidRPr="00686A6F">
        <w:rPr>
          <w:rFonts w:asciiTheme="majorHAnsi" w:hAnsiTheme="majorHAnsi" w:cstheme="majorHAnsi"/>
          <w:b/>
        </w:rPr>
        <w:t>CNS</w:t>
      </w:r>
      <w:r w:rsidR="00190E1D" w:rsidRPr="00686A6F">
        <w:rPr>
          <w:rFonts w:asciiTheme="majorHAnsi" w:hAnsiTheme="majorHAnsi" w:cstheme="majorHAnsi"/>
          <w:b/>
        </w:rPr>
        <w:t xml:space="preserve">; sản phẩm, dịch vụ </w:t>
      </w:r>
      <w:r w:rsidR="00CA0096" w:rsidRPr="00686A6F">
        <w:rPr>
          <w:rFonts w:asciiTheme="majorHAnsi" w:hAnsiTheme="majorHAnsi" w:cstheme="majorHAnsi"/>
          <w:b/>
        </w:rPr>
        <w:t>CNS</w:t>
      </w:r>
      <w:r w:rsidR="00190E1D" w:rsidRPr="00686A6F">
        <w:rPr>
          <w:rFonts w:asciiTheme="majorHAnsi" w:hAnsiTheme="majorHAnsi" w:cstheme="majorHAnsi"/>
          <w:b/>
        </w:rPr>
        <w:t xml:space="preserve"> </w:t>
      </w:r>
    </w:p>
    <w:p w14:paraId="0314F2A3" w14:textId="7002F19B" w:rsidR="005A0D60" w:rsidRPr="00686A6F" w:rsidRDefault="005A0D60" w:rsidP="00686A6F">
      <w:pPr>
        <w:widowControl w:val="0"/>
        <w:tabs>
          <w:tab w:val="left" w:pos="1843"/>
          <w:tab w:val="left" w:pos="1985"/>
        </w:tabs>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Có ý kiến đề nghị quy định và phân biệt rõ sản phẩm </w:t>
      </w:r>
      <w:r w:rsidR="00CA0096" w:rsidRPr="00686A6F">
        <w:rPr>
          <w:rFonts w:asciiTheme="majorHAnsi" w:hAnsiTheme="majorHAnsi" w:cstheme="majorHAnsi"/>
          <w:i/>
          <w:lang w:val="vi-VN"/>
        </w:rPr>
        <w:t>CNS</w:t>
      </w:r>
      <w:r w:rsidRPr="00686A6F">
        <w:rPr>
          <w:rFonts w:asciiTheme="majorHAnsi" w:hAnsiTheme="majorHAnsi" w:cstheme="majorHAnsi"/>
          <w:i/>
          <w:lang w:val="vi-VN"/>
        </w:rPr>
        <w:t xml:space="preserve"> thuộc phạm vi điều chỉnh của Luật này và sản phẩm công nghệ cao khác thuộc lĩnh vực </w:t>
      </w:r>
      <w:r w:rsidR="000A23DD" w:rsidRPr="00686A6F">
        <w:rPr>
          <w:rFonts w:asciiTheme="majorHAnsi" w:hAnsiTheme="majorHAnsi" w:cstheme="majorHAnsi"/>
          <w:i/>
          <w:lang w:val="vi-VN"/>
        </w:rPr>
        <w:t>CNTT</w:t>
      </w:r>
      <w:r w:rsidRPr="00686A6F">
        <w:rPr>
          <w:rFonts w:asciiTheme="majorHAnsi" w:hAnsiTheme="majorHAnsi" w:cstheme="majorHAnsi"/>
          <w:i/>
          <w:lang w:val="vi-VN"/>
        </w:rPr>
        <w:t xml:space="preserve"> theo</w:t>
      </w:r>
      <w:r w:rsidR="00A15851" w:rsidRPr="00686A6F">
        <w:rPr>
          <w:rFonts w:asciiTheme="majorHAnsi" w:hAnsiTheme="majorHAnsi" w:cstheme="majorHAnsi"/>
          <w:i/>
          <w:lang w:val="vi-VN"/>
        </w:rPr>
        <w:t xml:space="preserve"> </w:t>
      </w:r>
      <w:r w:rsidR="00351249" w:rsidRPr="00686A6F">
        <w:rPr>
          <w:rFonts w:asciiTheme="majorHAnsi" w:hAnsiTheme="majorHAnsi" w:cstheme="majorHAnsi"/>
          <w:i/>
          <w:lang w:val="vi-VN"/>
        </w:rPr>
        <w:t>Luật CNC</w:t>
      </w:r>
      <w:r w:rsidR="00F25212" w:rsidRPr="00686A6F">
        <w:rPr>
          <w:rFonts w:asciiTheme="majorHAnsi" w:hAnsiTheme="majorHAnsi" w:cstheme="majorHAnsi"/>
          <w:i/>
          <w:lang w:val="vi-VN"/>
        </w:rPr>
        <w:t>.</w:t>
      </w:r>
    </w:p>
    <w:p w14:paraId="332CABCA" w14:textId="0EB7E1C4" w:rsidR="00E05ED8" w:rsidRPr="00686A6F" w:rsidRDefault="00E05ED8" w:rsidP="00686A6F">
      <w:pPr>
        <w:widowControl w:val="0"/>
        <w:spacing w:before="120" w:after="120"/>
        <w:ind w:firstLine="709"/>
        <w:rPr>
          <w:rFonts w:asciiTheme="majorHAnsi" w:hAnsiTheme="majorHAnsi" w:cstheme="majorHAnsi"/>
          <w:spacing w:val="2"/>
        </w:rPr>
      </w:pPr>
      <w:r w:rsidRPr="00686A6F">
        <w:rPr>
          <w:rFonts w:asciiTheme="majorHAnsi" w:hAnsiTheme="majorHAnsi" w:cstheme="majorHAnsi"/>
          <w:lang w:val="vi-VN"/>
        </w:rPr>
        <w:t>UBTVQH</w:t>
      </w:r>
      <w:r w:rsidRPr="00686A6F">
        <w:rPr>
          <w:rFonts w:asciiTheme="majorHAnsi" w:hAnsiTheme="majorHAnsi" w:cstheme="majorHAnsi"/>
          <w:spacing w:val="2"/>
          <w:lang w:val="vi-VN"/>
        </w:rPr>
        <w:t xml:space="preserve"> </w:t>
      </w:r>
      <w:r w:rsidRPr="00686A6F">
        <w:rPr>
          <w:rFonts w:asciiTheme="majorHAnsi" w:hAnsiTheme="majorHAnsi" w:cstheme="majorHAnsi"/>
          <w:b/>
          <w:bCs/>
          <w:i/>
          <w:iCs/>
          <w:spacing w:val="2"/>
          <w:lang w:val="vi-VN"/>
        </w:rPr>
        <w:t>nhận thấy</w:t>
      </w:r>
      <w:r w:rsidRPr="00686A6F">
        <w:rPr>
          <w:rFonts w:asciiTheme="majorHAnsi" w:hAnsiTheme="majorHAnsi" w:cstheme="majorHAnsi"/>
          <w:spacing w:val="2"/>
          <w:lang w:val="vi-VN"/>
        </w:rPr>
        <w:t xml:space="preserve">, </w:t>
      </w:r>
      <w:r w:rsidRPr="00686A6F">
        <w:rPr>
          <w:rFonts w:asciiTheme="majorHAnsi" w:hAnsiTheme="majorHAnsi" w:cstheme="majorHAnsi"/>
          <w:spacing w:val="2"/>
        </w:rPr>
        <w:t>dự thảo luật đang quy định sản phẩm CNS bao gồm sản phẩm phần cứng, sản phẩm phần mềm, sản phẩm nội dung số. Trong các sản phẩm này sẽ có những sản phẩm CNC và những sản phẩm thông thường được sử dụng rộng rãi trong phát triển kinh tế - xã hội (c</w:t>
      </w:r>
      <w:r w:rsidRPr="00686A6F">
        <w:rPr>
          <w:rFonts w:asciiTheme="majorHAnsi" w:hAnsiTheme="majorHAnsi" w:cstheme="majorHAnsi"/>
          <w:spacing w:val="2"/>
          <w:lang w:val="vi-VN"/>
        </w:rPr>
        <w:t xml:space="preserve">ác sản phẩm CNS là CNC </w:t>
      </w:r>
      <w:r w:rsidRPr="00686A6F">
        <w:rPr>
          <w:rFonts w:asciiTheme="majorHAnsi" w:hAnsiTheme="majorHAnsi" w:cstheme="majorHAnsi"/>
          <w:spacing w:val="2"/>
        </w:rPr>
        <w:t xml:space="preserve">như </w:t>
      </w:r>
      <w:r w:rsidR="000B2E97" w:rsidRPr="00686A6F">
        <w:rPr>
          <w:rFonts w:asciiTheme="majorHAnsi" w:hAnsiTheme="majorHAnsi" w:cstheme="majorHAnsi"/>
          <w:spacing w:val="2"/>
        </w:rPr>
        <w:t>c</w:t>
      </w:r>
      <w:r w:rsidRPr="00686A6F">
        <w:rPr>
          <w:rFonts w:asciiTheme="majorHAnsi" w:hAnsiTheme="majorHAnsi" w:cstheme="majorHAnsi"/>
          <w:spacing w:val="2"/>
          <w:lang w:val="vi-VN"/>
        </w:rPr>
        <w:t xml:space="preserve">hip bán dẫn, </w:t>
      </w:r>
      <w:r w:rsidRPr="00686A6F">
        <w:rPr>
          <w:rFonts w:asciiTheme="majorHAnsi" w:hAnsiTheme="majorHAnsi" w:cstheme="majorHAnsi"/>
          <w:spacing w:val="2"/>
        </w:rPr>
        <w:t>trí tuệ nhân tạo</w:t>
      </w:r>
      <w:r w:rsidRPr="00686A6F">
        <w:rPr>
          <w:rFonts w:asciiTheme="majorHAnsi" w:hAnsiTheme="majorHAnsi" w:cstheme="majorHAnsi"/>
          <w:spacing w:val="2"/>
          <w:lang w:val="vi-VN"/>
        </w:rPr>
        <w:t>...</w:t>
      </w:r>
      <w:r w:rsidRPr="00686A6F">
        <w:rPr>
          <w:rFonts w:asciiTheme="majorHAnsi" w:hAnsiTheme="majorHAnsi" w:cstheme="majorHAnsi"/>
          <w:spacing w:val="2"/>
        </w:rPr>
        <w:t>,</w:t>
      </w:r>
      <w:r w:rsidRPr="00686A6F">
        <w:rPr>
          <w:rFonts w:asciiTheme="majorHAnsi" w:hAnsiTheme="majorHAnsi" w:cstheme="majorHAnsi"/>
          <w:spacing w:val="2"/>
          <w:lang w:val="vi-VN"/>
        </w:rPr>
        <w:t xml:space="preserve"> còn lại là các sản phẩm CNS có tính phổ quát, ứng dụng rộng rãi trong phát triển kinh tế số, xã hội số...</w:t>
      </w:r>
      <w:r w:rsidRPr="00686A6F">
        <w:rPr>
          <w:rFonts w:asciiTheme="majorHAnsi" w:hAnsiTheme="majorHAnsi" w:cstheme="majorHAnsi"/>
          <w:spacing w:val="2"/>
        </w:rPr>
        <w:t>).</w:t>
      </w:r>
      <w:r w:rsidRPr="00686A6F">
        <w:rPr>
          <w:rFonts w:asciiTheme="majorHAnsi" w:hAnsiTheme="majorHAnsi" w:cstheme="majorHAnsi"/>
          <w:spacing w:val="2"/>
          <w:lang w:val="vi-VN"/>
        </w:rPr>
        <w:t xml:space="preserve"> Luật CNC điều chỉnh về CNC</w:t>
      </w:r>
      <w:r w:rsidRPr="00686A6F">
        <w:rPr>
          <w:rStyle w:val="FootnoteReference"/>
          <w:rFonts w:asciiTheme="majorHAnsi" w:hAnsiTheme="majorHAnsi" w:cstheme="majorHAnsi"/>
          <w:spacing w:val="2"/>
          <w:lang w:val="vi-VN"/>
        </w:rPr>
        <w:footnoteReference w:id="12"/>
      </w:r>
      <w:r w:rsidRPr="00686A6F">
        <w:rPr>
          <w:rFonts w:asciiTheme="majorHAnsi" w:hAnsiTheme="majorHAnsi" w:cstheme="majorHAnsi"/>
          <w:spacing w:val="2"/>
          <w:lang w:val="vi-VN"/>
        </w:rPr>
        <w:t xml:space="preserve">, theo Điều 5 Luật CNC thì </w:t>
      </w:r>
      <w:r w:rsidRPr="00686A6F">
        <w:rPr>
          <w:rFonts w:asciiTheme="majorHAnsi" w:hAnsiTheme="majorHAnsi" w:cstheme="majorHAnsi"/>
          <w:spacing w:val="2"/>
        </w:rPr>
        <w:t>c</w:t>
      </w:r>
      <w:r w:rsidRPr="00686A6F">
        <w:rPr>
          <w:rFonts w:asciiTheme="majorHAnsi" w:hAnsiTheme="majorHAnsi" w:cstheme="majorHAnsi"/>
          <w:spacing w:val="2"/>
          <w:lang w:val="vi-VN"/>
        </w:rPr>
        <w:t>ông nghệ cao được ưu tiên đầu tư phát triển có lĩnh vực CNTT..</w:t>
      </w:r>
      <w:r w:rsidRPr="00686A6F">
        <w:rPr>
          <w:rFonts w:asciiTheme="majorHAnsi" w:hAnsiTheme="majorHAnsi" w:cstheme="majorHAnsi"/>
          <w:spacing w:val="2"/>
        </w:rPr>
        <w:t>.</w:t>
      </w:r>
      <w:r w:rsidRPr="00686A6F">
        <w:rPr>
          <w:rFonts w:asciiTheme="majorHAnsi" w:hAnsiTheme="majorHAnsi" w:cstheme="majorHAnsi"/>
          <w:spacing w:val="2"/>
          <w:lang w:val="vi-VN"/>
        </w:rPr>
        <w:t xml:space="preserve"> </w:t>
      </w:r>
      <w:r w:rsidRPr="00686A6F">
        <w:rPr>
          <w:rFonts w:asciiTheme="majorHAnsi" w:hAnsiTheme="majorHAnsi" w:cstheme="majorHAnsi"/>
          <w:spacing w:val="2"/>
        </w:rPr>
        <w:t>Như</w:t>
      </w:r>
      <w:r w:rsidRPr="00686A6F">
        <w:rPr>
          <w:rFonts w:asciiTheme="majorHAnsi" w:hAnsiTheme="majorHAnsi" w:cstheme="majorHAnsi"/>
          <w:spacing w:val="2"/>
          <w:lang w:val="vi-VN"/>
        </w:rPr>
        <w:t xml:space="preserve"> vậy sản phẩm, dịch vụ CNS cũng sẽ có phần giao thoa với sản phẩm, dịch vụ CNC thuộc lĩnh vực CNTT theo </w:t>
      </w:r>
      <w:r w:rsidRPr="00686A6F">
        <w:rPr>
          <w:rFonts w:asciiTheme="majorHAnsi" w:hAnsiTheme="majorHAnsi" w:cstheme="majorHAnsi"/>
          <w:spacing w:val="2"/>
        </w:rPr>
        <w:t>L</w:t>
      </w:r>
      <w:r w:rsidRPr="00686A6F">
        <w:rPr>
          <w:rFonts w:asciiTheme="majorHAnsi" w:hAnsiTheme="majorHAnsi" w:cstheme="majorHAnsi"/>
          <w:spacing w:val="2"/>
          <w:lang w:val="vi-VN"/>
        </w:rPr>
        <w:t xml:space="preserve">uật CNC. </w:t>
      </w:r>
      <w:r w:rsidRPr="00686A6F">
        <w:rPr>
          <w:rFonts w:asciiTheme="majorHAnsi" w:hAnsiTheme="majorHAnsi" w:cstheme="majorHAnsi"/>
          <w:spacing w:val="2"/>
        </w:rPr>
        <w:t xml:space="preserve">Do đó, xin </w:t>
      </w:r>
      <w:r w:rsidRPr="00686A6F">
        <w:rPr>
          <w:rFonts w:asciiTheme="majorHAnsi" w:hAnsiTheme="majorHAnsi" w:cstheme="majorHAnsi"/>
          <w:b/>
          <w:bCs/>
          <w:i/>
          <w:iCs/>
          <w:spacing w:val="2"/>
        </w:rPr>
        <w:t>không bổ sung</w:t>
      </w:r>
      <w:r w:rsidRPr="00686A6F">
        <w:rPr>
          <w:rFonts w:asciiTheme="majorHAnsi" w:hAnsiTheme="majorHAnsi" w:cstheme="majorHAnsi"/>
          <w:spacing w:val="2"/>
        </w:rPr>
        <w:t xml:space="preserve"> quy định </w:t>
      </w:r>
      <w:r w:rsidRPr="00686A6F">
        <w:rPr>
          <w:rFonts w:asciiTheme="majorHAnsi" w:hAnsiTheme="majorHAnsi" w:cstheme="majorHAnsi"/>
          <w:iCs/>
          <w:lang w:val="vi-VN"/>
        </w:rPr>
        <w:t>phân biệt sản phẩm CNS và sản phẩm công nghệ cao khác</w:t>
      </w:r>
      <w:r w:rsidRPr="00686A6F">
        <w:rPr>
          <w:rFonts w:asciiTheme="majorHAnsi" w:hAnsiTheme="majorHAnsi" w:cstheme="majorHAnsi"/>
          <w:iCs/>
        </w:rPr>
        <w:t xml:space="preserve">. </w:t>
      </w:r>
    </w:p>
    <w:p w14:paraId="5873B41D" w14:textId="77777777" w:rsidR="00344D65" w:rsidRPr="00686A6F" w:rsidRDefault="00344D65" w:rsidP="00686A6F">
      <w:pPr>
        <w:widowControl w:val="0"/>
        <w:tabs>
          <w:tab w:val="left" w:pos="1843"/>
          <w:tab w:val="left" w:pos="1985"/>
        </w:tabs>
        <w:spacing w:before="120" w:after="120"/>
        <w:ind w:firstLine="709"/>
        <w:rPr>
          <w:rFonts w:asciiTheme="majorHAnsi" w:hAnsiTheme="majorHAnsi" w:cstheme="majorHAnsi"/>
          <w:i/>
          <w:lang w:val="vi-VN"/>
        </w:rPr>
      </w:pPr>
      <w:r w:rsidRPr="00686A6F">
        <w:rPr>
          <w:rFonts w:asciiTheme="majorHAnsi" w:hAnsiTheme="majorHAnsi" w:cstheme="majorHAnsi"/>
          <w:i/>
          <w:lang w:val="vi-VN"/>
        </w:rPr>
        <w:t>- Có ý kiến quy định rõ nội hàm của dịch vụ thu thập, lưu trữ, kinh doanh, triển khai, phân tích, xử lý các hoạt động liên quan đến dữ liệu số. Trường hợp, cung cấp dịch vụ liên quan đến các ứng dụng công nghệ trong xử lý dữ liệu thì phải tuân thủ quy định của Luật Dữ liệu để tránh mâu thuẫn, chồng chéo.</w:t>
      </w:r>
    </w:p>
    <w:p w14:paraId="69D19C4B" w14:textId="77777777" w:rsidR="00344D65" w:rsidRPr="00686A6F" w:rsidRDefault="00344D65"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lang w:val="vi-VN"/>
        </w:rPr>
        <w:t>UBTVQH</w:t>
      </w:r>
      <w:r w:rsidRPr="00686A6F">
        <w:rPr>
          <w:rFonts w:asciiTheme="majorHAnsi" w:hAnsiTheme="majorHAnsi" w:cstheme="majorHAnsi"/>
          <w:spacing w:val="2"/>
          <w:lang w:val="vi-VN"/>
        </w:rPr>
        <w:t xml:space="preserve"> </w:t>
      </w:r>
      <w:r w:rsidRPr="00686A6F">
        <w:rPr>
          <w:rFonts w:asciiTheme="majorHAnsi" w:hAnsiTheme="majorHAnsi" w:cstheme="majorHAnsi"/>
          <w:b/>
          <w:bCs/>
          <w:i/>
          <w:iCs/>
          <w:spacing w:val="2"/>
          <w:lang w:val="vi-VN"/>
        </w:rPr>
        <w:t>nhận thấy</w:t>
      </w:r>
      <w:r w:rsidRPr="00686A6F">
        <w:rPr>
          <w:rFonts w:asciiTheme="majorHAnsi" w:hAnsiTheme="majorHAnsi" w:cstheme="majorHAnsi"/>
          <w:spacing w:val="2"/>
          <w:lang w:val="vi-VN"/>
        </w:rPr>
        <w:t xml:space="preserve"> nội dung này</w:t>
      </w:r>
      <w:r w:rsidRPr="00686A6F">
        <w:rPr>
          <w:rFonts w:asciiTheme="majorHAnsi" w:hAnsiTheme="majorHAnsi" w:cstheme="majorHAnsi"/>
          <w:lang w:val="vi-VN"/>
        </w:rPr>
        <w:t xml:space="preserve"> đã được điều chỉnh tại Luật Dữ liệu (Điều 5, Điều 11, Điều 14, Điều 19, Điều 41...)</w:t>
      </w:r>
      <w:r w:rsidRPr="00686A6F">
        <w:rPr>
          <w:rStyle w:val="FootnoteReference"/>
          <w:rFonts w:asciiTheme="majorHAnsi" w:hAnsiTheme="majorHAnsi" w:cstheme="majorHAnsi"/>
          <w:lang w:val="vi-VN"/>
        </w:rPr>
        <w:footnoteReference w:id="13"/>
      </w:r>
      <w:r w:rsidRPr="00686A6F">
        <w:rPr>
          <w:rFonts w:asciiTheme="majorHAnsi" w:hAnsiTheme="majorHAnsi" w:cstheme="majorHAnsi"/>
          <w:lang w:val="vi-VN"/>
        </w:rPr>
        <w:t xml:space="preserve">. </w:t>
      </w:r>
      <w:r w:rsidRPr="00686A6F">
        <w:rPr>
          <w:rFonts w:asciiTheme="majorHAnsi" w:hAnsiTheme="majorHAnsi" w:cstheme="majorHAnsi"/>
          <w:b/>
          <w:i/>
          <w:lang w:val="vi-VN"/>
        </w:rPr>
        <w:t>Tiếp thu</w:t>
      </w:r>
      <w:r w:rsidRPr="00686A6F">
        <w:rPr>
          <w:rFonts w:asciiTheme="majorHAnsi" w:hAnsiTheme="majorHAnsi" w:cstheme="majorHAnsi"/>
          <w:lang w:val="vi-VN"/>
        </w:rPr>
        <w:t xml:space="preserve"> ý kiến của ĐBQH, </w:t>
      </w:r>
      <w:r w:rsidRPr="00686A6F">
        <w:rPr>
          <w:rFonts w:asciiTheme="majorHAnsi" w:hAnsiTheme="majorHAnsi" w:cstheme="majorHAnsi"/>
        </w:rPr>
        <w:t xml:space="preserve">trong </w:t>
      </w:r>
      <w:r w:rsidRPr="00686A6F">
        <w:rPr>
          <w:rFonts w:asciiTheme="majorHAnsi" w:hAnsiTheme="majorHAnsi" w:cstheme="majorHAnsi"/>
          <w:lang w:val="vi-VN"/>
        </w:rPr>
        <w:t>dự thảo Luật đã bỏ quy định “</w:t>
      </w:r>
      <w:r w:rsidRPr="00686A6F">
        <w:rPr>
          <w:rFonts w:asciiTheme="majorHAnsi" w:hAnsiTheme="majorHAnsi" w:cstheme="majorHAnsi"/>
          <w:i/>
          <w:lang w:val="vi-VN"/>
        </w:rPr>
        <w:t>dịch vụ thu thập, lưu trữ, kinh doanh, triển khai, phân tích, xử lý các hoạt động liên quan đến dữ liệu số</w:t>
      </w:r>
      <w:r w:rsidRPr="00686A6F">
        <w:rPr>
          <w:rFonts w:asciiTheme="majorHAnsi" w:hAnsiTheme="majorHAnsi" w:cstheme="majorHAnsi"/>
          <w:lang w:val="vi-VN"/>
        </w:rPr>
        <w:t xml:space="preserve">” tại </w:t>
      </w:r>
      <w:r w:rsidRPr="00686A6F">
        <w:rPr>
          <w:rFonts w:asciiTheme="majorHAnsi" w:hAnsiTheme="majorHAnsi" w:cstheme="majorHAnsi"/>
        </w:rPr>
        <w:t xml:space="preserve">Khoản 2 </w:t>
      </w:r>
      <w:r w:rsidRPr="00686A6F">
        <w:rPr>
          <w:rFonts w:asciiTheme="majorHAnsi" w:hAnsiTheme="majorHAnsi" w:cstheme="majorHAnsi"/>
          <w:lang w:val="vi-VN"/>
        </w:rPr>
        <w:t>Điều 1</w:t>
      </w:r>
      <w:r w:rsidRPr="00686A6F">
        <w:rPr>
          <w:rFonts w:asciiTheme="majorHAnsi" w:hAnsiTheme="majorHAnsi" w:cstheme="majorHAnsi"/>
        </w:rPr>
        <w:t>3</w:t>
      </w:r>
      <w:r w:rsidRPr="00686A6F">
        <w:rPr>
          <w:rFonts w:asciiTheme="majorHAnsi" w:hAnsiTheme="majorHAnsi" w:cstheme="majorHAnsi"/>
          <w:lang w:val="vi-VN"/>
        </w:rPr>
        <w:t xml:space="preserve">; đồng thời chỉnh sửa quy định về các loại hình dịch vụ CNS tại </w:t>
      </w:r>
      <w:r w:rsidRPr="00686A6F">
        <w:rPr>
          <w:rFonts w:asciiTheme="majorHAnsi" w:hAnsiTheme="majorHAnsi" w:cstheme="majorHAnsi"/>
        </w:rPr>
        <w:t xml:space="preserve">Khoản 2 </w:t>
      </w:r>
      <w:r w:rsidRPr="00686A6F">
        <w:rPr>
          <w:rFonts w:asciiTheme="majorHAnsi" w:hAnsiTheme="majorHAnsi" w:cstheme="majorHAnsi"/>
          <w:lang w:val="vi-VN"/>
        </w:rPr>
        <w:t xml:space="preserve">Điều </w:t>
      </w:r>
      <w:r w:rsidRPr="00686A6F">
        <w:rPr>
          <w:rFonts w:asciiTheme="majorHAnsi" w:hAnsiTheme="majorHAnsi" w:cstheme="majorHAnsi"/>
          <w:lang w:val="vi-VN"/>
        </w:rPr>
        <w:lastRenderedPageBreak/>
        <w:t>1</w:t>
      </w:r>
      <w:r w:rsidRPr="00686A6F">
        <w:rPr>
          <w:rFonts w:asciiTheme="majorHAnsi" w:hAnsiTheme="majorHAnsi" w:cstheme="majorHAnsi"/>
        </w:rPr>
        <w:t>4</w:t>
      </w:r>
      <w:r w:rsidRPr="00686A6F">
        <w:rPr>
          <w:rFonts w:asciiTheme="majorHAnsi" w:hAnsiTheme="majorHAnsi" w:cstheme="majorHAnsi"/>
          <w:lang w:val="vi-VN"/>
        </w:rPr>
        <w:t xml:space="preserve"> cho phù hợp với đặc thù của lĩnh vực này.</w:t>
      </w:r>
    </w:p>
    <w:p w14:paraId="6CB360A0" w14:textId="51FC3C79" w:rsidR="005A0D60" w:rsidRPr="00686A6F" w:rsidRDefault="005A0D60" w:rsidP="00686A6F">
      <w:pPr>
        <w:widowControl w:val="0"/>
        <w:tabs>
          <w:tab w:val="left" w:pos="1843"/>
          <w:tab w:val="left" w:pos="1985"/>
        </w:tabs>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Có ý kiến cho rằng sản phẩm, dịch vụ </w:t>
      </w:r>
      <w:r w:rsidR="00CA0096" w:rsidRPr="00686A6F">
        <w:rPr>
          <w:rFonts w:asciiTheme="majorHAnsi" w:hAnsiTheme="majorHAnsi" w:cstheme="majorHAnsi"/>
          <w:i/>
          <w:lang w:val="vi-VN"/>
        </w:rPr>
        <w:t>CNS</w:t>
      </w:r>
      <w:r w:rsidRPr="00686A6F">
        <w:rPr>
          <w:rFonts w:asciiTheme="majorHAnsi" w:hAnsiTheme="majorHAnsi" w:cstheme="majorHAnsi"/>
          <w:i/>
          <w:lang w:val="vi-VN"/>
        </w:rPr>
        <w:t xml:space="preserve"> trọng điểm không chỉ có tác động tích cực về đổi mới công nghệ và hiệu quả kinh tế, thúc đẩy chuyển đổi số các ngành, lĩnh vực mà còn có tác động về quản lý xã hội. Do đó, cần bổ sung thêm nội dung quản lý xã hội vào điểm c </w:t>
      </w:r>
      <w:r w:rsidR="0043143A" w:rsidRPr="00686A6F">
        <w:rPr>
          <w:rFonts w:asciiTheme="majorHAnsi" w:hAnsiTheme="majorHAnsi" w:cstheme="majorHAnsi"/>
          <w:i/>
          <w:lang w:val="vi-VN"/>
        </w:rPr>
        <w:t>k</w:t>
      </w:r>
      <w:r w:rsidRPr="00686A6F">
        <w:rPr>
          <w:rFonts w:asciiTheme="majorHAnsi" w:hAnsiTheme="majorHAnsi" w:cstheme="majorHAnsi"/>
          <w:i/>
          <w:lang w:val="vi-VN"/>
        </w:rPr>
        <w:t>hoản 1 Điều 12: “Có tác động tích cực về đổi mới công nghệ và hiệu quả kinh tế, thúc đẩy chuyển đổi số các ngành, lĩnh vực và quản lý xã hội”.</w:t>
      </w:r>
    </w:p>
    <w:p w14:paraId="5BC3981E" w14:textId="4E489B61" w:rsidR="0071600B" w:rsidRPr="00686A6F" w:rsidRDefault="0071600B"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 xml:space="preserve">Tiếp thu ý kiến của ĐBQH, dự thảo Luật đã được </w:t>
      </w:r>
      <w:r w:rsidRPr="00686A6F">
        <w:rPr>
          <w:rFonts w:asciiTheme="majorHAnsi" w:hAnsiTheme="majorHAnsi" w:cstheme="majorHAnsi"/>
          <w:b/>
          <w:bCs/>
          <w:lang w:val="vi-VN"/>
        </w:rPr>
        <w:t>bổ sung</w:t>
      </w:r>
      <w:r w:rsidRPr="00686A6F">
        <w:rPr>
          <w:rFonts w:asciiTheme="majorHAnsi" w:hAnsiTheme="majorHAnsi" w:cstheme="majorHAnsi"/>
          <w:lang w:val="vi-VN"/>
        </w:rPr>
        <w:t xml:space="preserve"> nội dung nêu trên tại điểm c khoản 1 Điều 15.</w:t>
      </w:r>
    </w:p>
    <w:p w14:paraId="388EC86C" w14:textId="54A8D7FB" w:rsidR="002B6B6D" w:rsidRPr="00686A6F" w:rsidRDefault="005A0D60" w:rsidP="00686A6F">
      <w:pPr>
        <w:widowControl w:val="0"/>
        <w:tabs>
          <w:tab w:val="left" w:pos="1843"/>
          <w:tab w:val="left" w:pos="1985"/>
        </w:tabs>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Có ý kiến đề nghị cân nhắc giới hạn phạm vi áp dụng của việc xin phép sự “chấp thuận bởi cơ quan nhà nước có thẩm quyền” đối với trường hợp tổ chức, cá nhân Việt Nam nghiên cứu và phát triển, sản xuất, cung cấp và sở hữu sản phẩm, dịch vụ </w:t>
      </w:r>
      <w:r w:rsidR="00CA0096" w:rsidRPr="00686A6F">
        <w:rPr>
          <w:rFonts w:asciiTheme="majorHAnsi" w:hAnsiTheme="majorHAnsi" w:cstheme="majorHAnsi"/>
          <w:i/>
          <w:lang w:val="vi-VN"/>
        </w:rPr>
        <w:t>CNS</w:t>
      </w:r>
      <w:r w:rsidRPr="00686A6F">
        <w:rPr>
          <w:rFonts w:asciiTheme="majorHAnsi" w:hAnsiTheme="majorHAnsi" w:cstheme="majorHAnsi"/>
          <w:i/>
          <w:lang w:val="vi-VN"/>
        </w:rPr>
        <w:t xml:space="preserve"> trọng yếu bán, xuất khẩu, chuyển giao sản phẩm, dịch vụ </w:t>
      </w:r>
      <w:r w:rsidR="00CA0096" w:rsidRPr="00686A6F">
        <w:rPr>
          <w:rFonts w:asciiTheme="majorHAnsi" w:hAnsiTheme="majorHAnsi" w:cstheme="majorHAnsi"/>
          <w:i/>
          <w:lang w:val="vi-VN"/>
        </w:rPr>
        <w:t>CNS</w:t>
      </w:r>
      <w:r w:rsidRPr="00686A6F">
        <w:rPr>
          <w:rFonts w:asciiTheme="majorHAnsi" w:hAnsiTheme="majorHAnsi" w:cstheme="majorHAnsi"/>
          <w:i/>
          <w:lang w:val="vi-VN"/>
        </w:rPr>
        <w:t xml:space="preserve"> trọng yếu cho đối tác nước ngoài quy định</w:t>
      </w:r>
      <w:r w:rsidR="002C4114" w:rsidRPr="00686A6F">
        <w:rPr>
          <w:rFonts w:asciiTheme="majorHAnsi" w:hAnsiTheme="majorHAnsi" w:cstheme="majorHAnsi"/>
          <w:i/>
          <w:lang w:val="vi-VN"/>
        </w:rPr>
        <w:t xml:space="preserve"> tại </w:t>
      </w:r>
      <w:r w:rsidR="0043143A" w:rsidRPr="00686A6F">
        <w:rPr>
          <w:rFonts w:asciiTheme="majorHAnsi" w:hAnsiTheme="majorHAnsi" w:cstheme="majorHAnsi"/>
          <w:i/>
          <w:lang w:val="vi-VN"/>
        </w:rPr>
        <w:t>k</w:t>
      </w:r>
      <w:r w:rsidR="002C4114" w:rsidRPr="00686A6F">
        <w:rPr>
          <w:rFonts w:asciiTheme="majorHAnsi" w:hAnsiTheme="majorHAnsi" w:cstheme="majorHAnsi"/>
          <w:i/>
          <w:lang w:val="vi-VN"/>
        </w:rPr>
        <w:t>hoản 3 Điều 13</w:t>
      </w:r>
      <w:r w:rsidRPr="00686A6F">
        <w:rPr>
          <w:rFonts w:asciiTheme="majorHAnsi" w:hAnsiTheme="majorHAnsi" w:cstheme="majorHAnsi"/>
          <w:i/>
          <w:lang w:val="vi-VN"/>
        </w:rPr>
        <w:t>.</w:t>
      </w:r>
    </w:p>
    <w:p w14:paraId="5F01878C" w14:textId="13030CB9" w:rsidR="006512EE" w:rsidRPr="00686A6F" w:rsidRDefault="005918E4" w:rsidP="00686A6F">
      <w:pPr>
        <w:widowControl w:val="0"/>
        <w:spacing w:before="120" w:after="120"/>
        <w:ind w:firstLine="709"/>
        <w:rPr>
          <w:rFonts w:asciiTheme="majorHAnsi" w:hAnsiTheme="majorHAnsi" w:cstheme="majorHAnsi"/>
        </w:rPr>
      </w:pPr>
      <w:r w:rsidRPr="00686A6F">
        <w:rPr>
          <w:rFonts w:asciiTheme="majorHAnsi" w:hAnsiTheme="majorHAnsi" w:cstheme="majorHAnsi"/>
        </w:rPr>
        <w:t xml:space="preserve">Về vấn đề này, UBTVQH xin </w:t>
      </w:r>
      <w:r w:rsidRPr="00686A6F">
        <w:rPr>
          <w:rFonts w:asciiTheme="majorHAnsi" w:hAnsiTheme="majorHAnsi" w:cstheme="majorHAnsi"/>
          <w:b/>
          <w:bCs/>
          <w:i/>
          <w:iCs/>
        </w:rPr>
        <w:t>báo cáo</w:t>
      </w:r>
      <w:r w:rsidRPr="00686A6F">
        <w:rPr>
          <w:rFonts w:asciiTheme="majorHAnsi" w:hAnsiTheme="majorHAnsi" w:cstheme="majorHAnsi"/>
        </w:rPr>
        <w:t xml:space="preserve"> như sau: </w:t>
      </w:r>
      <w:r w:rsidR="00435F49" w:rsidRPr="00686A6F">
        <w:rPr>
          <w:rFonts w:asciiTheme="majorHAnsi" w:hAnsiTheme="majorHAnsi" w:cstheme="majorHAnsi"/>
          <w:lang w:val="vi-VN"/>
        </w:rPr>
        <w:t>để bảo đảm dễ hiểu</w:t>
      </w:r>
      <w:r w:rsidRPr="00686A6F">
        <w:rPr>
          <w:rFonts w:asciiTheme="majorHAnsi" w:hAnsiTheme="majorHAnsi" w:cstheme="majorHAnsi"/>
        </w:rPr>
        <w:t xml:space="preserve">, </w:t>
      </w:r>
      <w:r w:rsidR="00DA2767" w:rsidRPr="00686A6F">
        <w:rPr>
          <w:rFonts w:asciiTheme="majorHAnsi" w:hAnsiTheme="majorHAnsi" w:cstheme="majorHAnsi"/>
        </w:rPr>
        <w:t xml:space="preserve">thuận tiện, </w:t>
      </w:r>
      <w:r w:rsidRPr="00686A6F">
        <w:rPr>
          <w:rFonts w:asciiTheme="majorHAnsi" w:hAnsiTheme="majorHAnsi" w:cstheme="majorHAnsi"/>
        </w:rPr>
        <w:t xml:space="preserve">thống nhất trong quá trình triển khai, </w:t>
      </w:r>
      <w:r w:rsidR="00775724" w:rsidRPr="00686A6F">
        <w:rPr>
          <w:rFonts w:asciiTheme="majorHAnsi" w:hAnsiTheme="majorHAnsi" w:cstheme="majorHAnsi"/>
        </w:rPr>
        <w:t>thuật ngữ</w:t>
      </w:r>
      <w:r w:rsidR="009125BC" w:rsidRPr="00686A6F">
        <w:rPr>
          <w:rFonts w:asciiTheme="majorHAnsi" w:hAnsiTheme="majorHAnsi" w:cstheme="majorHAnsi"/>
          <w:lang w:val="vi-VN"/>
        </w:rPr>
        <w:t xml:space="preserve"> </w:t>
      </w:r>
      <w:r w:rsidR="009125BC" w:rsidRPr="00686A6F">
        <w:rPr>
          <w:rFonts w:asciiTheme="majorHAnsi" w:hAnsiTheme="majorHAnsi" w:cstheme="majorHAnsi"/>
          <w:i/>
          <w:lang w:val="vi-VN"/>
        </w:rPr>
        <w:t>“sản phẩm, dịch vụ CNS trọng yếu”</w:t>
      </w:r>
      <w:r w:rsidR="00F2205F" w:rsidRPr="00686A6F">
        <w:rPr>
          <w:rFonts w:asciiTheme="majorHAnsi" w:hAnsiTheme="majorHAnsi" w:cstheme="majorHAnsi"/>
          <w:i/>
        </w:rPr>
        <w:t xml:space="preserve"> </w:t>
      </w:r>
      <w:r w:rsidR="00435F49" w:rsidRPr="00686A6F">
        <w:rPr>
          <w:rFonts w:asciiTheme="majorHAnsi" w:hAnsiTheme="majorHAnsi" w:cstheme="majorHAnsi"/>
          <w:lang w:val="vi-VN"/>
        </w:rPr>
        <w:t xml:space="preserve">đã được điều chỉnh </w:t>
      </w:r>
      <w:r w:rsidR="009125BC" w:rsidRPr="00686A6F">
        <w:rPr>
          <w:rFonts w:asciiTheme="majorHAnsi" w:hAnsiTheme="majorHAnsi" w:cstheme="majorHAnsi"/>
          <w:lang w:val="vi-VN"/>
        </w:rPr>
        <w:t>thành</w:t>
      </w:r>
      <w:r w:rsidR="003C05BD" w:rsidRPr="00686A6F">
        <w:rPr>
          <w:rFonts w:asciiTheme="majorHAnsi" w:hAnsiTheme="majorHAnsi" w:cstheme="majorHAnsi"/>
          <w:lang w:val="vi-VN"/>
        </w:rPr>
        <w:t xml:space="preserve"> </w:t>
      </w:r>
      <w:r w:rsidR="00F2205F" w:rsidRPr="00686A6F">
        <w:rPr>
          <w:rFonts w:asciiTheme="majorHAnsi" w:hAnsiTheme="majorHAnsi" w:cstheme="majorHAnsi"/>
          <w:i/>
          <w:iCs/>
        </w:rPr>
        <w:t>“</w:t>
      </w:r>
      <w:r w:rsidR="00435F49" w:rsidRPr="00686A6F">
        <w:rPr>
          <w:rFonts w:asciiTheme="majorHAnsi" w:hAnsiTheme="majorHAnsi" w:cstheme="majorHAnsi"/>
          <w:i/>
          <w:iCs/>
          <w:lang w:val="vi-VN"/>
        </w:rPr>
        <w:t>sản phẩm, dịch vụ CNS hạn chế chuyển giao</w:t>
      </w:r>
      <w:r w:rsidR="00435F49" w:rsidRPr="00686A6F">
        <w:rPr>
          <w:rFonts w:asciiTheme="majorHAnsi" w:hAnsiTheme="majorHAnsi" w:cstheme="majorHAnsi"/>
          <w:lang w:val="vi-VN"/>
        </w:rPr>
        <w:t>”</w:t>
      </w:r>
      <w:r w:rsidR="009125BC" w:rsidRPr="00686A6F">
        <w:rPr>
          <w:rFonts w:asciiTheme="majorHAnsi" w:hAnsiTheme="majorHAnsi" w:cstheme="majorHAnsi"/>
          <w:lang w:val="vi-VN"/>
        </w:rPr>
        <w:t xml:space="preserve"> </w:t>
      </w:r>
      <w:r w:rsidR="00435F49" w:rsidRPr="00686A6F">
        <w:rPr>
          <w:rFonts w:asciiTheme="majorHAnsi" w:hAnsiTheme="majorHAnsi" w:cstheme="majorHAnsi"/>
          <w:lang w:val="vi-VN"/>
        </w:rPr>
        <w:t xml:space="preserve">. </w:t>
      </w:r>
      <w:r w:rsidR="00F2205F" w:rsidRPr="00686A6F">
        <w:rPr>
          <w:rFonts w:asciiTheme="majorHAnsi" w:hAnsiTheme="majorHAnsi" w:cstheme="majorHAnsi"/>
        </w:rPr>
        <w:t>Theo đó, s</w:t>
      </w:r>
      <w:r w:rsidR="003C05BD" w:rsidRPr="00686A6F">
        <w:rPr>
          <w:rFonts w:asciiTheme="majorHAnsi" w:hAnsiTheme="majorHAnsi" w:cstheme="majorHAnsi"/>
          <w:lang w:val="vi-VN"/>
        </w:rPr>
        <w:t xml:space="preserve">ản phẩm, dịch vụ CNS hạn chế chuyển giao được </w:t>
      </w:r>
      <w:r w:rsidR="00F2205F" w:rsidRPr="00686A6F">
        <w:rPr>
          <w:rFonts w:asciiTheme="majorHAnsi" w:hAnsiTheme="majorHAnsi" w:cstheme="majorHAnsi"/>
        </w:rPr>
        <w:t>xác định</w:t>
      </w:r>
      <w:r w:rsidR="003C05BD" w:rsidRPr="00686A6F">
        <w:rPr>
          <w:rFonts w:asciiTheme="majorHAnsi" w:hAnsiTheme="majorHAnsi" w:cstheme="majorHAnsi"/>
          <w:lang w:val="vi-VN"/>
        </w:rPr>
        <w:t xml:space="preserve"> </w:t>
      </w:r>
      <w:r w:rsidR="00435F49" w:rsidRPr="00686A6F">
        <w:rPr>
          <w:rFonts w:asciiTheme="majorHAnsi" w:hAnsiTheme="majorHAnsi" w:cstheme="majorHAnsi"/>
          <w:lang w:val="vi-VN"/>
        </w:rPr>
        <w:t xml:space="preserve">là các sản phẩm, dịch vụ </w:t>
      </w:r>
      <w:r w:rsidR="00B95289" w:rsidRPr="00686A6F">
        <w:rPr>
          <w:rFonts w:asciiTheme="majorHAnsi" w:hAnsiTheme="majorHAnsi" w:cstheme="majorHAnsi"/>
          <w:lang w:val="vi-VN"/>
        </w:rPr>
        <w:t xml:space="preserve">có vai trò đặc biệt </w:t>
      </w:r>
      <w:r w:rsidR="007F6B96" w:rsidRPr="00686A6F">
        <w:rPr>
          <w:rFonts w:asciiTheme="majorHAnsi" w:hAnsiTheme="majorHAnsi" w:cstheme="majorHAnsi"/>
        </w:rPr>
        <w:t xml:space="preserve">quan trọng đối với sự phát triển của </w:t>
      </w:r>
      <w:r w:rsidR="00373522" w:rsidRPr="00686A6F">
        <w:rPr>
          <w:rFonts w:asciiTheme="majorHAnsi" w:hAnsiTheme="majorHAnsi" w:cstheme="majorHAnsi"/>
          <w:lang w:val="vi-VN"/>
        </w:rPr>
        <w:t>CNS</w:t>
      </w:r>
      <w:r w:rsidR="00B95289" w:rsidRPr="00686A6F">
        <w:rPr>
          <w:rFonts w:asciiTheme="majorHAnsi" w:hAnsiTheme="majorHAnsi" w:cstheme="majorHAnsi"/>
          <w:lang w:val="vi-VN"/>
        </w:rPr>
        <w:t xml:space="preserve">. Các sản phẩm này có tác động lớn đến lợi ích quốc gia, phát triển kinh tế - xã hội và năng lực công nghệ, kinh tế quốc gia. </w:t>
      </w:r>
      <w:r w:rsidR="009F641A" w:rsidRPr="00686A6F">
        <w:rPr>
          <w:rFonts w:asciiTheme="majorHAnsi" w:hAnsiTheme="majorHAnsi" w:cstheme="majorHAnsi"/>
        </w:rPr>
        <w:t xml:space="preserve">Nếu </w:t>
      </w:r>
      <w:r w:rsidR="00B95289" w:rsidRPr="00686A6F">
        <w:rPr>
          <w:rFonts w:asciiTheme="majorHAnsi" w:hAnsiTheme="majorHAnsi" w:cstheme="majorHAnsi"/>
          <w:lang w:val="vi-VN"/>
        </w:rPr>
        <w:t xml:space="preserve">tổ chức nước ngoài nắm giữ công nghệ sản xuất hoặc sở hữu </w:t>
      </w:r>
      <w:r w:rsidR="00301856" w:rsidRPr="00686A6F">
        <w:rPr>
          <w:rFonts w:asciiTheme="majorHAnsi" w:hAnsiTheme="majorHAnsi" w:cstheme="majorHAnsi"/>
          <w:lang w:val="vi-VN"/>
        </w:rPr>
        <w:t xml:space="preserve">sản phẩm, dịch vụ </w:t>
      </w:r>
      <w:r w:rsidR="00301856" w:rsidRPr="00686A6F">
        <w:rPr>
          <w:rFonts w:asciiTheme="majorHAnsi" w:hAnsiTheme="majorHAnsi" w:cstheme="majorHAnsi"/>
        </w:rPr>
        <w:t>này</w:t>
      </w:r>
      <w:r w:rsidR="00301856" w:rsidRPr="00686A6F">
        <w:rPr>
          <w:rFonts w:asciiTheme="majorHAnsi" w:hAnsiTheme="majorHAnsi" w:cstheme="majorHAnsi"/>
          <w:i/>
          <w:iCs/>
        </w:rPr>
        <w:t xml:space="preserve"> </w:t>
      </w:r>
      <w:r w:rsidR="00E76753" w:rsidRPr="00686A6F">
        <w:rPr>
          <w:rFonts w:asciiTheme="majorHAnsi" w:hAnsiTheme="majorHAnsi" w:cstheme="majorHAnsi"/>
          <w:lang w:val="vi-VN"/>
        </w:rPr>
        <w:t>có thể</w:t>
      </w:r>
      <w:r w:rsidR="009F641A" w:rsidRPr="00686A6F">
        <w:rPr>
          <w:rFonts w:asciiTheme="majorHAnsi" w:hAnsiTheme="majorHAnsi" w:cstheme="majorHAnsi"/>
        </w:rPr>
        <w:t xml:space="preserve"> dẫn đến</w:t>
      </w:r>
      <w:r w:rsidR="00B95289" w:rsidRPr="00686A6F">
        <w:rPr>
          <w:rFonts w:asciiTheme="majorHAnsi" w:hAnsiTheme="majorHAnsi" w:cstheme="majorHAnsi"/>
          <w:lang w:val="vi-VN"/>
        </w:rPr>
        <w:t xml:space="preserve"> nguy cơ bị điều khiển, </w:t>
      </w:r>
      <w:r w:rsidR="001A504F" w:rsidRPr="00686A6F">
        <w:rPr>
          <w:rFonts w:asciiTheme="majorHAnsi" w:hAnsiTheme="majorHAnsi" w:cstheme="majorHAnsi"/>
        </w:rPr>
        <w:t xml:space="preserve">bị </w:t>
      </w:r>
      <w:r w:rsidR="00B95289" w:rsidRPr="00686A6F">
        <w:rPr>
          <w:rFonts w:asciiTheme="majorHAnsi" w:hAnsiTheme="majorHAnsi" w:cstheme="majorHAnsi"/>
          <w:lang w:val="vi-VN"/>
        </w:rPr>
        <w:t xml:space="preserve">tấn công các cơ sở hạ tầng quan trọng quốc gia, </w:t>
      </w:r>
      <w:r w:rsidR="001A504F" w:rsidRPr="00686A6F">
        <w:rPr>
          <w:rFonts w:asciiTheme="majorHAnsi" w:hAnsiTheme="majorHAnsi" w:cstheme="majorHAnsi"/>
        </w:rPr>
        <w:t xml:space="preserve">gây </w:t>
      </w:r>
      <w:r w:rsidR="00B95289" w:rsidRPr="00686A6F">
        <w:rPr>
          <w:rFonts w:asciiTheme="majorHAnsi" w:hAnsiTheme="majorHAnsi" w:cstheme="majorHAnsi"/>
          <w:lang w:val="vi-VN"/>
        </w:rPr>
        <w:t xml:space="preserve">ảnh hưởng đến an ninh kinh tế quốc gia. Do vậy, </w:t>
      </w:r>
      <w:r w:rsidR="00D44C6F" w:rsidRPr="00686A6F">
        <w:rPr>
          <w:rFonts w:asciiTheme="majorHAnsi" w:hAnsiTheme="majorHAnsi" w:cstheme="majorHAnsi"/>
        </w:rPr>
        <w:t xml:space="preserve">yêu cầu </w:t>
      </w:r>
      <w:r w:rsidR="00D44C6F" w:rsidRPr="00686A6F">
        <w:rPr>
          <w:rFonts w:asciiTheme="majorHAnsi" w:hAnsiTheme="majorHAnsi" w:cstheme="majorHAnsi"/>
          <w:lang w:val="vi-VN"/>
        </w:rPr>
        <w:t xml:space="preserve">phải được </w:t>
      </w:r>
      <w:r w:rsidR="006512EE" w:rsidRPr="00686A6F">
        <w:rPr>
          <w:rFonts w:asciiTheme="majorHAnsi" w:hAnsiTheme="majorHAnsi" w:cstheme="majorHAnsi"/>
        </w:rPr>
        <w:t>“</w:t>
      </w:r>
      <w:r w:rsidR="00D44C6F" w:rsidRPr="00686A6F">
        <w:rPr>
          <w:rFonts w:asciiTheme="majorHAnsi" w:hAnsiTheme="majorHAnsi" w:cstheme="majorHAnsi"/>
          <w:lang w:val="vi-VN"/>
        </w:rPr>
        <w:t>chấp thuận của cơ quan nhà nước có thẩm quyền</w:t>
      </w:r>
      <w:r w:rsidR="006512EE" w:rsidRPr="00686A6F">
        <w:rPr>
          <w:rFonts w:asciiTheme="majorHAnsi" w:hAnsiTheme="majorHAnsi" w:cstheme="majorHAnsi"/>
        </w:rPr>
        <w:t>” khi</w:t>
      </w:r>
      <w:r w:rsidR="00D44C6F" w:rsidRPr="00686A6F">
        <w:rPr>
          <w:rFonts w:asciiTheme="majorHAnsi" w:hAnsiTheme="majorHAnsi" w:cstheme="majorHAnsi"/>
          <w:lang w:val="vi-VN"/>
        </w:rPr>
        <w:t xml:space="preserve"> </w:t>
      </w:r>
      <w:r w:rsidR="006512EE" w:rsidRPr="00686A6F">
        <w:t xml:space="preserve">bán, xuất khẩu, chuyển giao sản phẩm, dịch vụ công nghệ số hoặc quyền sở hữu sản phẩm, dịch vụ này </w:t>
      </w:r>
      <w:r w:rsidR="00B95289" w:rsidRPr="00686A6F">
        <w:rPr>
          <w:rFonts w:asciiTheme="majorHAnsi" w:hAnsiTheme="majorHAnsi" w:cstheme="majorHAnsi"/>
          <w:lang w:val="vi-VN"/>
        </w:rPr>
        <w:t xml:space="preserve">là phù hợp và cần thiết. </w:t>
      </w:r>
      <w:r w:rsidR="006512EE" w:rsidRPr="00686A6F">
        <w:rPr>
          <w:rFonts w:asciiTheme="majorHAnsi" w:hAnsiTheme="majorHAnsi" w:cstheme="majorHAnsi"/>
          <w:b/>
          <w:bCs/>
          <w:i/>
          <w:iCs/>
        </w:rPr>
        <w:t>Tiếp thu</w:t>
      </w:r>
      <w:r w:rsidR="006512EE" w:rsidRPr="00686A6F">
        <w:rPr>
          <w:rFonts w:asciiTheme="majorHAnsi" w:hAnsiTheme="majorHAnsi" w:cstheme="majorHAnsi"/>
        </w:rPr>
        <w:t xml:space="preserve"> ý kiến của ĐBQH, dự thảo luật đã </w:t>
      </w:r>
      <w:r w:rsidR="003E7480" w:rsidRPr="00686A6F">
        <w:rPr>
          <w:rFonts w:asciiTheme="majorHAnsi" w:hAnsiTheme="majorHAnsi" w:cstheme="majorHAnsi"/>
        </w:rPr>
        <w:t xml:space="preserve">được chỉnh lý theo hướng </w:t>
      </w:r>
      <w:r w:rsidR="003E7480" w:rsidRPr="00686A6F">
        <w:rPr>
          <w:rFonts w:asciiTheme="majorHAnsi" w:hAnsiTheme="majorHAnsi" w:cstheme="majorHAnsi"/>
          <w:iCs/>
          <w:lang w:val="vi-VN"/>
        </w:rPr>
        <w:t>giới hạn phạm vi áp dụng của việc xin phép</w:t>
      </w:r>
      <w:r w:rsidR="003E7480" w:rsidRPr="00686A6F">
        <w:rPr>
          <w:rFonts w:asciiTheme="majorHAnsi" w:hAnsiTheme="majorHAnsi" w:cstheme="majorHAnsi"/>
          <w:iCs/>
        </w:rPr>
        <w:t>,</w:t>
      </w:r>
      <w:r w:rsidR="007F6B96" w:rsidRPr="00686A6F">
        <w:rPr>
          <w:rFonts w:asciiTheme="majorHAnsi" w:hAnsiTheme="majorHAnsi" w:cstheme="majorHAnsi"/>
          <w:iCs/>
        </w:rPr>
        <w:t xml:space="preserve"> </w:t>
      </w:r>
      <w:r w:rsidR="001C1B58" w:rsidRPr="00686A6F">
        <w:rPr>
          <w:rFonts w:asciiTheme="majorHAnsi" w:hAnsiTheme="majorHAnsi" w:cstheme="majorHAnsi"/>
        </w:rPr>
        <w:t>cụ thể hóa trách nhiệm</w:t>
      </w:r>
      <w:r w:rsidR="00B3047B" w:rsidRPr="00686A6F">
        <w:rPr>
          <w:rFonts w:asciiTheme="majorHAnsi" w:hAnsiTheme="majorHAnsi" w:cstheme="majorHAnsi"/>
        </w:rPr>
        <w:t xml:space="preserve"> của</w:t>
      </w:r>
      <w:r w:rsidR="001C1B58" w:rsidRPr="00686A6F">
        <w:rPr>
          <w:rFonts w:asciiTheme="majorHAnsi" w:hAnsiTheme="majorHAnsi" w:cstheme="majorHAnsi"/>
        </w:rPr>
        <w:t xml:space="preserve"> “cơ quan nhà nước có thẩm quyền” thành </w:t>
      </w:r>
      <w:r w:rsidR="007F6B96" w:rsidRPr="00686A6F">
        <w:rPr>
          <w:rFonts w:asciiTheme="majorHAnsi" w:hAnsiTheme="majorHAnsi" w:cstheme="majorHAnsi"/>
        </w:rPr>
        <w:t xml:space="preserve">trách nhiệm của </w:t>
      </w:r>
      <w:r w:rsidR="001C1B58" w:rsidRPr="00686A6F">
        <w:rPr>
          <w:rFonts w:asciiTheme="majorHAnsi" w:hAnsiTheme="majorHAnsi" w:cstheme="majorHAnsi"/>
        </w:rPr>
        <w:t>“</w:t>
      </w:r>
      <w:r w:rsidR="001C1B58" w:rsidRPr="00686A6F">
        <w:t>Bộ trưởng Bộ Khoa học và Công nghệ” (khoản 3 Điều 16)</w:t>
      </w:r>
      <w:r w:rsidR="003E7480" w:rsidRPr="00686A6F">
        <w:t xml:space="preserve">. </w:t>
      </w:r>
      <w:r w:rsidR="00261E62" w:rsidRPr="00686A6F">
        <w:t>Việc giới hạn phạm vi này cũng tương đồng với quy định tại khoản 3 Điều 16 Luật Quản lý, sử dụng vũ khí, vật liệu nổ và công cụ hỗ trợ</w:t>
      </w:r>
      <w:r w:rsidR="0044039E" w:rsidRPr="00686A6F">
        <w:t xml:space="preserve"> (</w:t>
      </w:r>
      <w:r w:rsidR="00261E62" w:rsidRPr="00686A6F">
        <w:t xml:space="preserve">khi </w:t>
      </w:r>
      <w:r w:rsidR="00261E62" w:rsidRPr="00686A6F">
        <w:rPr>
          <w:lang w:val="it-IT"/>
        </w:rPr>
        <w:t>mang vũ khí, công cụ hỗ trợ vào, ra lãnh thổ nước Cộng hòa xã hội chủ nghĩa Việt Nam phải được sự đồng ý của Bộ trưởng Bộ Công an</w:t>
      </w:r>
      <w:r w:rsidR="0044039E" w:rsidRPr="00686A6F">
        <w:rPr>
          <w:lang w:val="it-IT"/>
        </w:rPr>
        <w:t>)</w:t>
      </w:r>
      <w:r w:rsidR="00261E62" w:rsidRPr="00686A6F">
        <w:rPr>
          <w:lang w:val="it-IT"/>
        </w:rPr>
        <w:t xml:space="preserve">. </w:t>
      </w:r>
    </w:p>
    <w:p w14:paraId="386F359C" w14:textId="399F555C" w:rsidR="002B6B6D" w:rsidRPr="00686A6F" w:rsidRDefault="00482CA6" w:rsidP="00686A6F">
      <w:pPr>
        <w:pStyle w:val="Heading3"/>
        <w:ind w:firstLine="709"/>
        <w:rPr>
          <w:rFonts w:asciiTheme="majorHAnsi" w:hAnsiTheme="majorHAnsi" w:cstheme="majorHAnsi"/>
          <w:b/>
        </w:rPr>
      </w:pPr>
      <w:r w:rsidRPr="00686A6F">
        <w:rPr>
          <w:rFonts w:asciiTheme="majorHAnsi" w:hAnsiTheme="majorHAnsi" w:cstheme="majorHAnsi"/>
          <w:b/>
        </w:rPr>
        <w:t>7</w:t>
      </w:r>
      <w:r w:rsidR="00190E1D" w:rsidRPr="00686A6F">
        <w:rPr>
          <w:rFonts w:asciiTheme="majorHAnsi" w:hAnsiTheme="majorHAnsi" w:cstheme="majorHAnsi"/>
          <w:b/>
        </w:rPr>
        <w:t>.2. Về tài sản số</w:t>
      </w:r>
    </w:p>
    <w:p w14:paraId="24C17D21" w14:textId="309A8DA1" w:rsidR="001A73B7" w:rsidRPr="00686A6F" w:rsidRDefault="0061377C"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w:t>
      </w:r>
      <w:r w:rsidR="00437958" w:rsidRPr="00686A6F">
        <w:rPr>
          <w:rFonts w:asciiTheme="majorHAnsi" w:hAnsiTheme="majorHAnsi" w:cstheme="majorHAnsi"/>
          <w:i/>
          <w:lang w:val="vi-VN"/>
        </w:rPr>
        <w:t>Có ý kiến cho rằng cần thiết phải quy định về tài sản số trong dự thảo Luật này; có sự phân loại cụ thể tài sản số để có những phương án quản lý khác nhau;</w:t>
      </w:r>
      <w:r w:rsidR="00C35397" w:rsidRPr="00686A6F">
        <w:rPr>
          <w:rFonts w:asciiTheme="majorHAnsi" w:hAnsiTheme="majorHAnsi" w:cstheme="majorHAnsi"/>
          <w:i/>
          <w:lang w:val="vi-VN"/>
        </w:rPr>
        <w:t xml:space="preserve"> </w:t>
      </w:r>
      <w:r w:rsidR="00275CD1" w:rsidRPr="00686A6F">
        <w:rPr>
          <w:rFonts w:asciiTheme="majorHAnsi" w:hAnsiTheme="majorHAnsi" w:cstheme="majorHAnsi"/>
          <w:i/>
          <w:lang w:val="vi-VN"/>
        </w:rPr>
        <w:t>Có ý kiến đề nghị</w:t>
      </w:r>
      <w:r w:rsidR="00F202B4" w:rsidRPr="00686A6F">
        <w:rPr>
          <w:rFonts w:asciiTheme="majorHAnsi" w:hAnsiTheme="majorHAnsi" w:cstheme="majorHAnsi"/>
          <w:i/>
          <w:lang w:val="vi-VN"/>
        </w:rPr>
        <w:t xml:space="preserve"> tại Điều 15 cần</w:t>
      </w:r>
      <w:r w:rsidR="00275CD1" w:rsidRPr="00686A6F">
        <w:rPr>
          <w:rFonts w:asciiTheme="majorHAnsi" w:hAnsiTheme="majorHAnsi" w:cstheme="majorHAnsi"/>
          <w:i/>
          <w:lang w:val="vi-VN"/>
        </w:rPr>
        <w:t xml:space="preserve"> xem xét, bỏ từ “tối thiểu” trong câu “tài sản số phải đáp ứng các tiêu chí tối thiểu sau” để thuận tiện cho việc áp dụng; bổ sung nội dung yêu cầu các giao dịch tài sản số phải bảo đảm tuân thủ các quy định pháp luật về bảo vệ quyền lợi của người tiêu dùng, theo hướng các giao dịch tài sản số phải đảm bảo quyền tiếp cận thông tin minh bạch, dễ hiểu đối với người tiêu dùng, quy định rõ trách nhiệm của các nhà cung cấp dịch vụ tài sản số, cũng như cung cấp cơ chế giải quyết tranh chấp phù hợp</w:t>
      </w:r>
      <w:r w:rsidR="00E4650A" w:rsidRPr="00686A6F">
        <w:rPr>
          <w:rFonts w:asciiTheme="majorHAnsi" w:hAnsiTheme="majorHAnsi" w:cstheme="majorHAnsi"/>
          <w:i/>
        </w:rPr>
        <w:t>.</w:t>
      </w:r>
    </w:p>
    <w:p w14:paraId="6A29C962" w14:textId="18024657" w:rsidR="00F76EEA" w:rsidRPr="00686A6F" w:rsidRDefault="00B25250"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bCs/>
          <w:iCs/>
        </w:rPr>
        <w:lastRenderedPageBreak/>
        <w:t xml:space="preserve">- Về phân loại tài sản số, </w:t>
      </w:r>
      <w:r w:rsidRPr="00686A6F">
        <w:rPr>
          <w:rFonts w:asciiTheme="majorHAnsi" w:hAnsiTheme="majorHAnsi" w:cstheme="majorHAnsi"/>
          <w:b/>
          <w:i/>
        </w:rPr>
        <w:t>t</w:t>
      </w:r>
      <w:r w:rsidR="001A73B7" w:rsidRPr="00686A6F">
        <w:rPr>
          <w:rFonts w:asciiTheme="majorHAnsi" w:hAnsiTheme="majorHAnsi" w:cstheme="majorHAnsi"/>
          <w:b/>
          <w:i/>
          <w:lang w:val="vi-VN"/>
        </w:rPr>
        <w:t>iếp thu</w:t>
      </w:r>
      <w:r w:rsidR="001A73B7" w:rsidRPr="00686A6F">
        <w:rPr>
          <w:rFonts w:asciiTheme="majorHAnsi" w:hAnsiTheme="majorHAnsi" w:cstheme="majorHAnsi"/>
          <w:lang w:val="vi-VN"/>
        </w:rPr>
        <w:t xml:space="preserve"> ý kiến của ĐBQH,</w:t>
      </w:r>
      <w:r w:rsidR="007A20F1" w:rsidRPr="00686A6F">
        <w:rPr>
          <w:rFonts w:asciiTheme="majorHAnsi" w:hAnsiTheme="majorHAnsi" w:cstheme="majorHAnsi"/>
          <w:lang w:val="vi-VN"/>
        </w:rPr>
        <w:t xml:space="preserve"> dự thảo Luật </w:t>
      </w:r>
      <w:r w:rsidR="009E6D77" w:rsidRPr="00686A6F">
        <w:rPr>
          <w:rFonts w:asciiTheme="majorHAnsi" w:hAnsiTheme="majorHAnsi" w:cstheme="majorHAnsi"/>
          <w:lang w:val="vi-VN"/>
        </w:rPr>
        <w:t xml:space="preserve">đã được </w:t>
      </w:r>
      <w:r w:rsidR="007A20F1" w:rsidRPr="00686A6F">
        <w:rPr>
          <w:rFonts w:asciiTheme="majorHAnsi" w:hAnsiTheme="majorHAnsi" w:cstheme="majorHAnsi"/>
          <w:lang w:val="vi-VN"/>
        </w:rPr>
        <w:t>điều chỉnh nội dung này</w:t>
      </w:r>
      <w:r w:rsidR="009B30FE" w:rsidRPr="00686A6F">
        <w:rPr>
          <w:rFonts w:asciiTheme="majorHAnsi" w:hAnsiTheme="majorHAnsi" w:cstheme="majorHAnsi"/>
          <w:lang w:val="vi-VN"/>
        </w:rPr>
        <w:t xml:space="preserve"> </w:t>
      </w:r>
      <w:r w:rsidR="00B06A25" w:rsidRPr="00686A6F">
        <w:rPr>
          <w:rFonts w:asciiTheme="majorHAnsi" w:hAnsiTheme="majorHAnsi" w:cstheme="majorHAnsi"/>
        </w:rPr>
        <w:t xml:space="preserve">tại </w:t>
      </w:r>
      <w:r w:rsidR="009B30FE" w:rsidRPr="00686A6F">
        <w:rPr>
          <w:rFonts w:asciiTheme="majorHAnsi" w:hAnsiTheme="majorHAnsi" w:cstheme="majorHAnsi"/>
          <w:lang w:val="vi-VN"/>
        </w:rPr>
        <w:t xml:space="preserve">Điều </w:t>
      </w:r>
      <w:r w:rsidR="000C5AAC" w:rsidRPr="00686A6F">
        <w:rPr>
          <w:rFonts w:asciiTheme="majorHAnsi" w:hAnsiTheme="majorHAnsi" w:cstheme="majorHAnsi"/>
          <w:lang w:val="vi-VN"/>
        </w:rPr>
        <w:t>54</w:t>
      </w:r>
      <w:r w:rsidR="001A73B7" w:rsidRPr="00686A6F">
        <w:rPr>
          <w:rFonts w:asciiTheme="majorHAnsi" w:hAnsiTheme="majorHAnsi" w:cstheme="majorHAnsi"/>
          <w:lang w:val="vi-VN"/>
        </w:rPr>
        <w:t xml:space="preserve"> theo hướng quy định các </w:t>
      </w:r>
      <w:r w:rsidR="00205C4C" w:rsidRPr="00686A6F">
        <w:rPr>
          <w:rFonts w:asciiTheme="majorHAnsi" w:hAnsiTheme="majorHAnsi" w:cstheme="majorHAnsi"/>
          <w:lang w:val="vi-VN"/>
        </w:rPr>
        <w:t xml:space="preserve">tiêu chí </w:t>
      </w:r>
      <w:r w:rsidR="00DD1A3D" w:rsidRPr="00686A6F">
        <w:rPr>
          <w:rFonts w:asciiTheme="majorHAnsi" w:hAnsiTheme="majorHAnsi" w:cstheme="majorHAnsi"/>
          <w:lang w:val="vi-VN"/>
        </w:rPr>
        <w:t xml:space="preserve">phân loại tài sản số dựa trên mục đích sử dụng, tính năng, công nghệ và tiêu chí khác và </w:t>
      </w:r>
      <w:r w:rsidR="00A971A6" w:rsidRPr="00686A6F">
        <w:rPr>
          <w:rFonts w:asciiTheme="majorHAnsi" w:hAnsiTheme="majorHAnsi" w:cstheme="majorHAnsi"/>
          <w:lang w:val="vi-VN"/>
        </w:rPr>
        <w:t>được thực hiện theo quy định của Chính phủ phù hợp với điều kiện thực tiễn</w:t>
      </w:r>
      <w:r w:rsidR="00CA59CC" w:rsidRPr="00686A6F">
        <w:rPr>
          <w:rFonts w:asciiTheme="majorHAnsi" w:hAnsiTheme="majorHAnsi" w:cstheme="majorHAnsi"/>
          <w:lang w:val="vi-VN"/>
        </w:rPr>
        <w:t xml:space="preserve">; </w:t>
      </w:r>
      <w:r w:rsidR="005B622E" w:rsidRPr="00686A6F">
        <w:rPr>
          <w:rFonts w:asciiTheme="majorHAnsi" w:hAnsiTheme="majorHAnsi" w:cstheme="majorHAnsi"/>
          <w:lang w:val="vi-VN"/>
        </w:rPr>
        <w:t>quy định các nội dung quản lý tài sản số</w:t>
      </w:r>
      <w:r w:rsidR="00B01D7E" w:rsidRPr="00686A6F">
        <w:rPr>
          <w:rFonts w:asciiTheme="majorHAnsi" w:hAnsiTheme="majorHAnsi" w:cstheme="majorHAnsi"/>
          <w:lang w:val="vi-VN"/>
        </w:rPr>
        <w:t xml:space="preserve"> bao gồm quản lý </w:t>
      </w:r>
      <w:r w:rsidR="004D22AD" w:rsidRPr="00686A6F">
        <w:rPr>
          <w:rFonts w:asciiTheme="majorHAnsi" w:hAnsiTheme="majorHAnsi" w:cstheme="majorHAnsi"/>
          <w:lang w:val="vi-VN"/>
        </w:rPr>
        <w:t>việc tạo lập, sử dụng, trao đổi, cung ứng tài sản số, nghĩa vụ thuế đối với hoạt động có liên quan đến tài sản số</w:t>
      </w:r>
      <w:r w:rsidR="00B01D7E" w:rsidRPr="00686A6F">
        <w:rPr>
          <w:rFonts w:asciiTheme="majorHAnsi" w:hAnsiTheme="majorHAnsi" w:cstheme="majorHAnsi"/>
          <w:lang w:val="vi-VN"/>
        </w:rPr>
        <w:t xml:space="preserve">, bảo vệ quyền lợi người tiêu dùng, </w:t>
      </w:r>
      <w:r w:rsidR="00622B56" w:rsidRPr="00686A6F">
        <w:rPr>
          <w:rFonts w:asciiTheme="majorHAnsi" w:hAnsiTheme="majorHAnsi" w:cstheme="majorHAnsi"/>
          <w:lang w:val="vi-VN"/>
        </w:rPr>
        <w:t>nâng cao nhận thức về tài sản số, biện pháp xử lý đối với hành vi vi phạm pháp luật liên quan đến tài sản số</w:t>
      </w:r>
      <w:r w:rsidR="00CA59CC" w:rsidRPr="00686A6F">
        <w:rPr>
          <w:rFonts w:asciiTheme="majorHAnsi" w:hAnsiTheme="majorHAnsi" w:cstheme="majorHAnsi"/>
          <w:lang w:val="vi-VN"/>
        </w:rPr>
        <w:t>…; giao Chính phủ quy định thẩm quyền, quản lý đối với tài sản số trong lĩnh vực chuyên ngành phù hợp với điều kiện thực tiễn</w:t>
      </w:r>
      <w:r w:rsidR="00FE785B" w:rsidRPr="00686A6F">
        <w:rPr>
          <w:rStyle w:val="FootnoteReference"/>
          <w:rFonts w:asciiTheme="majorHAnsi" w:hAnsiTheme="majorHAnsi" w:cstheme="majorHAnsi"/>
        </w:rPr>
        <w:footnoteReference w:id="14"/>
      </w:r>
      <w:r w:rsidR="00CA59CC" w:rsidRPr="00686A6F">
        <w:rPr>
          <w:rFonts w:asciiTheme="majorHAnsi" w:hAnsiTheme="majorHAnsi" w:cstheme="majorHAnsi"/>
          <w:lang w:val="vi-VN"/>
        </w:rPr>
        <w:t>.</w:t>
      </w:r>
    </w:p>
    <w:p w14:paraId="13208854" w14:textId="1CF337B1" w:rsidR="00A22457" w:rsidRPr="00686A6F" w:rsidRDefault="00BB16E1" w:rsidP="00686A6F">
      <w:pPr>
        <w:widowControl w:val="0"/>
        <w:spacing w:before="120" w:after="120"/>
        <w:ind w:firstLine="709"/>
        <w:rPr>
          <w:rFonts w:asciiTheme="majorHAnsi" w:hAnsiTheme="majorHAnsi" w:cstheme="majorHAnsi"/>
        </w:rPr>
      </w:pPr>
      <w:r w:rsidRPr="00686A6F">
        <w:rPr>
          <w:rFonts w:asciiTheme="majorHAnsi" w:hAnsiTheme="majorHAnsi" w:cstheme="majorHAnsi"/>
        </w:rPr>
        <w:t>- Về bổ sung thêm một số quy định chi tiết hơn liên quan đến tài sản số (bảo vệ quyền lợi người tiêu dùng, quy định trách nhiệm</w:t>
      </w:r>
      <w:r w:rsidR="002540D1" w:rsidRPr="00686A6F">
        <w:rPr>
          <w:rFonts w:asciiTheme="majorHAnsi" w:hAnsiTheme="majorHAnsi" w:cstheme="majorHAnsi"/>
        </w:rPr>
        <w:t xml:space="preserve"> của nhà cung cấp, cơ chế giải quyết tranh chấp…</w:t>
      </w:r>
      <w:r w:rsidRPr="00686A6F">
        <w:rPr>
          <w:rFonts w:asciiTheme="majorHAnsi" w:hAnsiTheme="majorHAnsi" w:cstheme="majorHAnsi"/>
        </w:rPr>
        <w:t xml:space="preserve">), </w:t>
      </w:r>
      <w:r w:rsidRPr="00686A6F">
        <w:rPr>
          <w:rFonts w:asciiTheme="majorHAnsi" w:hAnsiTheme="majorHAnsi" w:cstheme="majorHAnsi"/>
          <w:b/>
          <w:bCs/>
        </w:rPr>
        <w:t>t</w:t>
      </w:r>
      <w:r w:rsidR="000514DB" w:rsidRPr="00686A6F">
        <w:rPr>
          <w:rFonts w:asciiTheme="majorHAnsi" w:hAnsiTheme="majorHAnsi" w:cstheme="majorHAnsi"/>
          <w:b/>
          <w:bCs/>
        </w:rPr>
        <w:t>iếp thu</w:t>
      </w:r>
      <w:r w:rsidR="000514DB" w:rsidRPr="00686A6F">
        <w:rPr>
          <w:rFonts w:asciiTheme="majorHAnsi" w:hAnsiTheme="majorHAnsi" w:cstheme="majorHAnsi"/>
        </w:rPr>
        <w:t xml:space="preserve"> ý kiến của </w:t>
      </w:r>
      <w:r w:rsidR="00C010AB" w:rsidRPr="00686A6F">
        <w:rPr>
          <w:rFonts w:asciiTheme="majorHAnsi" w:hAnsiTheme="majorHAnsi" w:cstheme="majorHAnsi"/>
        </w:rPr>
        <w:t>Đ</w:t>
      </w:r>
      <w:r w:rsidR="000514DB" w:rsidRPr="00686A6F">
        <w:rPr>
          <w:rFonts w:asciiTheme="majorHAnsi" w:hAnsiTheme="majorHAnsi" w:cstheme="majorHAnsi"/>
        </w:rPr>
        <w:t xml:space="preserve">BQH, dự thảo Luật đã được bổ sung quy định về </w:t>
      </w:r>
      <w:r w:rsidR="00B567FB" w:rsidRPr="00686A6F">
        <w:rPr>
          <w:rFonts w:asciiTheme="majorHAnsi" w:hAnsiTheme="majorHAnsi" w:cstheme="majorHAnsi"/>
          <w:i/>
          <w:iCs/>
        </w:rPr>
        <w:t>“</w:t>
      </w:r>
      <w:r w:rsidR="00B567FB" w:rsidRPr="00686A6F">
        <w:rPr>
          <w:i/>
          <w:iCs/>
        </w:rPr>
        <w:t>các biện pháp xử lý đối với hành vi vi phạm pháp luật liên quan đến tài sản số”</w:t>
      </w:r>
      <w:r w:rsidR="000514DB" w:rsidRPr="00686A6F">
        <w:rPr>
          <w:rFonts w:asciiTheme="majorHAnsi" w:hAnsiTheme="majorHAnsi" w:cstheme="majorHAnsi"/>
        </w:rPr>
        <w:t xml:space="preserve"> </w:t>
      </w:r>
      <w:r w:rsidR="009B7CC3" w:rsidRPr="00686A6F">
        <w:rPr>
          <w:rFonts w:asciiTheme="majorHAnsi" w:hAnsiTheme="majorHAnsi" w:cstheme="majorHAnsi"/>
        </w:rPr>
        <w:t>tại điểm d khoản 2 Điều 54.</w:t>
      </w:r>
      <w:r w:rsidR="000514DB" w:rsidRPr="00686A6F">
        <w:rPr>
          <w:rFonts w:asciiTheme="majorHAnsi" w:hAnsiTheme="majorHAnsi" w:cstheme="majorHAnsi"/>
        </w:rPr>
        <w:t xml:space="preserve"> Bên cạnh đó,</w:t>
      </w:r>
      <w:r w:rsidR="00C95B34" w:rsidRPr="00686A6F">
        <w:rPr>
          <w:rFonts w:asciiTheme="majorHAnsi" w:hAnsiTheme="majorHAnsi" w:cstheme="majorHAnsi"/>
        </w:rPr>
        <w:t xml:space="preserve"> thực hiện chủ trương</w:t>
      </w:r>
      <w:r w:rsidR="00ED4D5C" w:rsidRPr="00686A6F">
        <w:rPr>
          <w:rFonts w:asciiTheme="majorHAnsi" w:hAnsiTheme="majorHAnsi" w:cstheme="majorHAnsi"/>
        </w:rPr>
        <w:t xml:space="preserve"> </w:t>
      </w:r>
      <w:r w:rsidR="00ED4D5C" w:rsidRPr="00686A6F">
        <w:rPr>
          <w:rFonts w:asciiTheme="majorHAnsi" w:hAnsiTheme="majorHAnsi" w:cstheme="majorHAnsi"/>
          <w:lang w:val="vi-VN"/>
        </w:rPr>
        <w:t>đổi mới tư duy lập pháp, xây dựng luật</w:t>
      </w:r>
      <w:r w:rsidR="00C95B34" w:rsidRPr="00686A6F">
        <w:rPr>
          <w:rFonts w:asciiTheme="majorHAnsi" w:hAnsiTheme="majorHAnsi" w:cstheme="majorHAnsi"/>
        </w:rPr>
        <w:t xml:space="preserve"> theo</w:t>
      </w:r>
      <w:r w:rsidR="00ED4D5C" w:rsidRPr="00686A6F">
        <w:rPr>
          <w:rFonts w:asciiTheme="majorHAnsi" w:hAnsiTheme="majorHAnsi" w:cstheme="majorHAnsi"/>
          <w:lang w:val="vi-VN"/>
        </w:rPr>
        <w:t xml:space="preserve"> đúng thẩm quyền</w:t>
      </w:r>
      <w:r w:rsidR="00C95B34" w:rsidRPr="00686A6F">
        <w:rPr>
          <w:rFonts w:asciiTheme="majorHAnsi" w:hAnsiTheme="majorHAnsi" w:cstheme="majorHAnsi"/>
        </w:rPr>
        <w:t xml:space="preserve"> của Quốc hội, </w:t>
      </w:r>
      <w:r w:rsidR="007E2E6A" w:rsidRPr="00686A6F">
        <w:rPr>
          <w:rFonts w:asciiTheme="majorHAnsi" w:hAnsiTheme="majorHAnsi" w:cstheme="majorHAnsi"/>
        </w:rPr>
        <w:t xml:space="preserve">dự thảo Luật </w:t>
      </w:r>
      <w:r w:rsidR="008C39C3" w:rsidRPr="00686A6F">
        <w:rPr>
          <w:rFonts w:asciiTheme="majorHAnsi" w:hAnsiTheme="majorHAnsi" w:cstheme="majorHAnsi"/>
        </w:rPr>
        <w:t xml:space="preserve">chỉ </w:t>
      </w:r>
      <w:r w:rsidR="007E2E6A" w:rsidRPr="00686A6F">
        <w:rPr>
          <w:rFonts w:asciiTheme="majorHAnsi" w:hAnsiTheme="majorHAnsi" w:cstheme="majorHAnsi"/>
        </w:rPr>
        <w:t xml:space="preserve">thiết kế các quy định mang tính nguyên tắc cơ bản để tạo hành lang pháp lý cho tài sản số. </w:t>
      </w:r>
      <w:r w:rsidR="00CA697E" w:rsidRPr="00686A6F">
        <w:rPr>
          <w:rFonts w:asciiTheme="majorHAnsi" w:hAnsiTheme="majorHAnsi" w:cstheme="majorHAnsi"/>
        </w:rPr>
        <w:t xml:space="preserve">Các </w:t>
      </w:r>
      <w:r w:rsidR="00041840" w:rsidRPr="00686A6F">
        <w:rPr>
          <w:rFonts w:asciiTheme="majorHAnsi" w:hAnsiTheme="majorHAnsi" w:cstheme="majorHAnsi"/>
        </w:rPr>
        <w:t xml:space="preserve">nội dung </w:t>
      </w:r>
      <w:r w:rsidR="00CA697E" w:rsidRPr="00686A6F">
        <w:rPr>
          <w:rFonts w:asciiTheme="majorHAnsi" w:hAnsiTheme="majorHAnsi" w:cstheme="majorHAnsi"/>
        </w:rPr>
        <w:t xml:space="preserve">chi tiết về </w:t>
      </w:r>
      <w:r w:rsidR="00041840" w:rsidRPr="00686A6F">
        <w:rPr>
          <w:rFonts w:asciiTheme="majorHAnsi" w:hAnsiTheme="majorHAnsi" w:cstheme="majorHAnsi"/>
        </w:rPr>
        <w:t>t</w:t>
      </w:r>
      <w:r w:rsidR="00DE2211" w:rsidRPr="00686A6F">
        <w:t xml:space="preserve">hẩm quyền, quản lý đối với tài sản số trong </w:t>
      </w:r>
      <w:r w:rsidR="00041840" w:rsidRPr="00686A6F">
        <w:t>đó</w:t>
      </w:r>
      <w:r w:rsidR="002540D1" w:rsidRPr="00686A6F">
        <w:t xml:space="preserve"> có nội dung về bảo vệ quyền lợi người tiêu dùng,</w:t>
      </w:r>
      <w:r w:rsidR="00041840" w:rsidRPr="00686A6F">
        <w:t xml:space="preserve"> </w:t>
      </w:r>
      <w:r w:rsidR="006D46E3" w:rsidRPr="00686A6F">
        <w:rPr>
          <w:rFonts w:asciiTheme="majorHAnsi" w:hAnsiTheme="majorHAnsi" w:cstheme="majorHAnsi"/>
          <w:iCs/>
          <w:lang w:val="vi-VN"/>
        </w:rPr>
        <w:t>trách nhiệm của các nhà cung cấp dịch vụ tài sản số</w:t>
      </w:r>
      <w:r w:rsidR="006D46E3" w:rsidRPr="00686A6F">
        <w:rPr>
          <w:rFonts w:asciiTheme="majorHAnsi" w:hAnsiTheme="majorHAnsi" w:cstheme="majorHAnsi"/>
          <w:iCs/>
        </w:rPr>
        <w:t xml:space="preserve">, </w:t>
      </w:r>
      <w:r w:rsidR="006D46E3" w:rsidRPr="00686A6F">
        <w:rPr>
          <w:rFonts w:asciiTheme="majorHAnsi" w:hAnsiTheme="majorHAnsi" w:cstheme="majorHAnsi"/>
          <w:iCs/>
          <w:lang w:val="vi-VN"/>
        </w:rPr>
        <w:t>cơ chế giải quyết tranh chấp</w:t>
      </w:r>
      <w:r w:rsidR="002540D1" w:rsidRPr="00686A6F">
        <w:rPr>
          <w:rFonts w:asciiTheme="majorHAnsi" w:hAnsiTheme="majorHAnsi" w:cstheme="majorHAnsi"/>
          <w:iCs/>
        </w:rPr>
        <w:t>…</w:t>
      </w:r>
      <w:r w:rsidR="006D46E3" w:rsidRPr="00686A6F">
        <w:rPr>
          <w:rFonts w:asciiTheme="majorHAnsi" w:hAnsiTheme="majorHAnsi" w:cstheme="majorHAnsi"/>
          <w:iCs/>
        </w:rPr>
        <w:t xml:space="preserve"> sẽ do </w:t>
      </w:r>
      <w:r w:rsidR="006D46E3" w:rsidRPr="00686A6F">
        <w:t xml:space="preserve">Chính phủ </w:t>
      </w:r>
      <w:r w:rsidR="00B734D4" w:rsidRPr="00686A6F">
        <w:t xml:space="preserve">quy định chi tiết tương ứng với từng loại hình tài sản số và </w:t>
      </w:r>
      <w:r w:rsidR="006D46E3" w:rsidRPr="00686A6F">
        <w:t>phù hợp với điều kiện thực tiễn</w:t>
      </w:r>
      <w:r w:rsidR="00B734D4" w:rsidRPr="00686A6F">
        <w:t xml:space="preserve">. Do vậy, xin </w:t>
      </w:r>
      <w:r w:rsidR="00B734D4" w:rsidRPr="00686A6F">
        <w:rPr>
          <w:b/>
          <w:bCs/>
          <w:i/>
          <w:iCs/>
        </w:rPr>
        <w:t>không bổ sung</w:t>
      </w:r>
      <w:r w:rsidR="00B734D4" w:rsidRPr="00686A6F">
        <w:t xml:space="preserve"> nội dung này tại dự thảo Luật. </w:t>
      </w:r>
    </w:p>
    <w:p w14:paraId="5C52E968" w14:textId="76024E4B" w:rsidR="00E659E3" w:rsidRPr="00686A6F" w:rsidRDefault="0061377C" w:rsidP="00686A6F">
      <w:pPr>
        <w:widowControl w:val="0"/>
        <w:spacing w:before="120" w:after="120"/>
        <w:ind w:firstLine="567"/>
        <w:rPr>
          <w:rFonts w:asciiTheme="majorHAnsi" w:hAnsiTheme="majorHAnsi" w:cstheme="majorHAnsi"/>
          <w:i/>
          <w:lang w:val="vi-VN"/>
        </w:rPr>
      </w:pPr>
      <w:r w:rsidRPr="00686A6F">
        <w:rPr>
          <w:rFonts w:asciiTheme="majorHAnsi" w:hAnsiTheme="majorHAnsi" w:cstheme="majorHAnsi"/>
          <w:i/>
          <w:lang w:val="vi-VN"/>
        </w:rPr>
        <w:t xml:space="preserve">- </w:t>
      </w:r>
      <w:r w:rsidR="00D92269" w:rsidRPr="00686A6F">
        <w:rPr>
          <w:rFonts w:asciiTheme="majorHAnsi" w:hAnsiTheme="majorHAnsi" w:cstheme="majorHAnsi"/>
          <w:i/>
          <w:lang w:val="vi-VN"/>
        </w:rPr>
        <w:t>M</w:t>
      </w:r>
      <w:r w:rsidR="00437958" w:rsidRPr="00686A6F">
        <w:rPr>
          <w:rFonts w:asciiTheme="majorHAnsi" w:hAnsiTheme="majorHAnsi" w:cstheme="majorHAnsi"/>
          <w:i/>
          <w:lang w:val="vi-VN"/>
        </w:rPr>
        <w:t>ột số ý kiến cho rằng tài sản số là vấn đề mới nên cần có sự đầu tư nghiên</w:t>
      </w:r>
      <w:r w:rsidR="00C35397" w:rsidRPr="00686A6F">
        <w:rPr>
          <w:rFonts w:asciiTheme="majorHAnsi" w:hAnsiTheme="majorHAnsi" w:cstheme="majorHAnsi"/>
          <w:i/>
          <w:lang w:val="vi-VN"/>
        </w:rPr>
        <w:t xml:space="preserve"> cứu, rà soát kỹ hơn</w:t>
      </w:r>
      <w:r w:rsidR="00437958" w:rsidRPr="00686A6F">
        <w:rPr>
          <w:rFonts w:asciiTheme="majorHAnsi" w:hAnsiTheme="majorHAnsi" w:cstheme="majorHAnsi"/>
          <w:i/>
          <w:lang w:val="vi-VN"/>
        </w:rPr>
        <w:t>.</w:t>
      </w:r>
      <w:r w:rsidR="00C35397" w:rsidRPr="00686A6F">
        <w:rPr>
          <w:rFonts w:asciiTheme="majorHAnsi" w:hAnsiTheme="majorHAnsi" w:cstheme="majorHAnsi"/>
          <w:i/>
          <w:lang w:val="vi-VN"/>
        </w:rPr>
        <w:t xml:space="preserve"> Bổ sung thêm khái niệm “tiền số”, về tài sản số như tài sản trí tuệ số NFT, tiền mã hóa và tài sản số liên quan đến dữ liệu </w:t>
      </w:r>
      <w:r w:rsidR="006613F0" w:rsidRPr="00686A6F">
        <w:rPr>
          <w:rFonts w:asciiTheme="majorHAnsi" w:hAnsiTheme="majorHAnsi" w:cstheme="majorHAnsi"/>
          <w:i/>
          <w:lang w:val="vi-VN"/>
        </w:rPr>
        <w:t xml:space="preserve">lớn; </w:t>
      </w:r>
      <w:r w:rsidR="00E51BBF" w:rsidRPr="00686A6F">
        <w:rPr>
          <w:rFonts w:asciiTheme="majorHAnsi" w:hAnsiTheme="majorHAnsi" w:cstheme="majorHAnsi"/>
          <w:i/>
          <w:lang w:val="vi-VN"/>
        </w:rPr>
        <w:t>t</w:t>
      </w:r>
      <w:r w:rsidR="00437958" w:rsidRPr="00686A6F">
        <w:rPr>
          <w:rFonts w:asciiTheme="majorHAnsi" w:hAnsiTheme="majorHAnsi" w:cstheme="majorHAnsi"/>
          <w:i/>
          <w:lang w:val="vi-VN"/>
        </w:rPr>
        <w:t>rường hợp xác định cần dẫn chiếu đến luật khác thì phải có phương án giải thích lý do quy định riêng;</w:t>
      </w:r>
      <w:r w:rsidR="006613F0" w:rsidRPr="00686A6F">
        <w:rPr>
          <w:rFonts w:asciiTheme="majorHAnsi" w:hAnsiTheme="majorHAnsi" w:cstheme="majorHAnsi"/>
          <w:i/>
          <w:lang w:val="vi-VN"/>
        </w:rPr>
        <w:t xml:space="preserve"> Cần làm rõ các giai đoạn của vòng đời tài sản số như: tạo lập, giao dịch, lưu trữ, hủy bỏ</w:t>
      </w:r>
      <w:r w:rsidR="00160F32" w:rsidRPr="00686A6F">
        <w:rPr>
          <w:rFonts w:asciiTheme="majorHAnsi" w:hAnsiTheme="majorHAnsi" w:cstheme="majorHAnsi"/>
          <w:i/>
          <w:lang w:val="vi-VN"/>
        </w:rPr>
        <w:t>.</w:t>
      </w:r>
      <w:r w:rsidR="006613F0" w:rsidRPr="00686A6F">
        <w:rPr>
          <w:rFonts w:asciiTheme="majorHAnsi" w:hAnsiTheme="majorHAnsi" w:cstheme="majorHAnsi"/>
          <w:i/>
          <w:lang w:val="vi-VN"/>
        </w:rPr>
        <w:t xml:space="preserve">.. và trách nhiệm pháp lý tại từng giai </w:t>
      </w:r>
      <w:r w:rsidR="0075789F" w:rsidRPr="00686A6F">
        <w:rPr>
          <w:rFonts w:asciiTheme="majorHAnsi" w:hAnsiTheme="majorHAnsi" w:cstheme="majorHAnsi"/>
          <w:i/>
          <w:lang w:val="vi-VN"/>
        </w:rPr>
        <w:t>đoạn; đề nghị cần phân cấp trách nhiệm cụ thể giữa</w:t>
      </w:r>
      <w:r w:rsidR="00BE6F67" w:rsidRPr="00686A6F">
        <w:rPr>
          <w:rFonts w:asciiTheme="majorHAnsi" w:hAnsiTheme="majorHAnsi" w:cstheme="majorHAnsi"/>
          <w:i/>
          <w:lang w:val="vi-VN"/>
        </w:rPr>
        <w:t xml:space="preserve"> Chính phủ,</w:t>
      </w:r>
      <w:r w:rsidR="0075789F" w:rsidRPr="00686A6F">
        <w:rPr>
          <w:rFonts w:asciiTheme="majorHAnsi" w:hAnsiTheme="majorHAnsi" w:cstheme="majorHAnsi"/>
          <w:i/>
          <w:lang w:val="vi-VN"/>
        </w:rPr>
        <w:t xml:space="preserve"> </w:t>
      </w:r>
      <w:r w:rsidR="00BE6F67" w:rsidRPr="00686A6F">
        <w:rPr>
          <w:rFonts w:asciiTheme="majorHAnsi" w:hAnsiTheme="majorHAnsi" w:cstheme="majorHAnsi"/>
          <w:i/>
          <w:lang w:val="vi-VN"/>
        </w:rPr>
        <w:t>b</w:t>
      </w:r>
      <w:r w:rsidR="0075789F" w:rsidRPr="00686A6F">
        <w:rPr>
          <w:rFonts w:asciiTheme="majorHAnsi" w:hAnsiTheme="majorHAnsi" w:cstheme="majorHAnsi"/>
          <w:i/>
          <w:lang w:val="vi-VN"/>
        </w:rPr>
        <w:t>ộ</w:t>
      </w:r>
      <w:r w:rsidR="00BE6F67" w:rsidRPr="00686A6F">
        <w:rPr>
          <w:rFonts w:asciiTheme="majorHAnsi" w:hAnsiTheme="majorHAnsi" w:cstheme="majorHAnsi"/>
          <w:i/>
          <w:lang w:val="vi-VN"/>
        </w:rPr>
        <w:t>, ngành để bảo đảm tính khả thi;</w:t>
      </w:r>
      <w:r w:rsidR="0075789F" w:rsidRPr="00686A6F">
        <w:rPr>
          <w:rFonts w:asciiTheme="majorHAnsi" w:hAnsiTheme="majorHAnsi" w:cstheme="majorHAnsi"/>
          <w:i/>
          <w:lang w:val="vi-VN"/>
        </w:rPr>
        <w:t xml:space="preserve"> đề nghị quy định cụ thể quyền và trách nhiệm</w:t>
      </w:r>
      <w:r w:rsidR="00746A03" w:rsidRPr="00686A6F">
        <w:rPr>
          <w:rFonts w:asciiTheme="majorHAnsi" w:hAnsiTheme="majorHAnsi" w:cstheme="majorHAnsi"/>
          <w:i/>
          <w:lang w:val="vi-VN"/>
        </w:rPr>
        <w:t xml:space="preserve"> của tổ chức, cá nhân liên quan;</w:t>
      </w:r>
      <w:r w:rsidR="00437958" w:rsidRPr="00686A6F">
        <w:rPr>
          <w:rFonts w:asciiTheme="majorHAnsi" w:hAnsiTheme="majorHAnsi" w:cstheme="majorHAnsi"/>
          <w:i/>
          <w:lang w:val="vi-VN"/>
        </w:rPr>
        <w:t xml:space="preserve"> ý kiến khác đề nghị đối với vấn đề mới, đang tiếp tục phát triển và có sự thay đổi như tài sản số, trí tuệ nhân tạo thì giao Chính p</w:t>
      </w:r>
      <w:r w:rsidR="00E41A4C" w:rsidRPr="00686A6F">
        <w:rPr>
          <w:rFonts w:asciiTheme="majorHAnsi" w:hAnsiTheme="majorHAnsi" w:cstheme="majorHAnsi"/>
          <w:i/>
          <w:lang w:val="vi-VN"/>
        </w:rPr>
        <w:t>hủ quy định chi tiết.</w:t>
      </w:r>
      <w:r w:rsidR="00C35397" w:rsidRPr="00686A6F">
        <w:rPr>
          <w:rFonts w:asciiTheme="majorHAnsi" w:hAnsiTheme="majorHAnsi" w:cstheme="majorHAnsi"/>
          <w:i/>
          <w:lang w:val="vi-VN"/>
        </w:rPr>
        <w:t xml:space="preserve"> </w:t>
      </w:r>
    </w:p>
    <w:p w14:paraId="6BC4C7E3" w14:textId="39AC34B4" w:rsidR="001F23BF" w:rsidRPr="00686A6F" w:rsidRDefault="001F23BF" w:rsidP="00686A6F">
      <w:pPr>
        <w:pStyle w:val="NormalWeb"/>
        <w:spacing w:before="120" w:beforeAutospacing="0" w:after="120" w:afterAutospacing="0"/>
        <w:ind w:firstLine="567"/>
        <w:rPr>
          <w:sz w:val="28"/>
          <w:lang w:val="vi-VN"/>
        </w:rPr>
      </w:pPr>
      <w:r w:rsidRPr="00686A6F">
        <w:rPr>
          <w:sz w:val="28"/>
          <w:lang w:val="vi-VN"/>
        </w:rPr>
        <w:t xml:space="preserve">Về vấn đề này, để có thêm cơ sở lý luận và thực tiễn hoàn thiện nội dung này, UBTVQH đã chỉ đạo </w:t>
      </w:r>
      <w:r w:rsidR="00124F6F" w:rsidRPr="00686A6F">
        <w:rPr>
          <w:sz w:val="28"/>
          <w:lang w:val="vi-VN"/>
        </w:rPr>
        <w:t>Cơ quan chủ trì thẩm tra phối hợp với</w:t>
      </w:r>
      <w:r w:rsidRPr="00686A6F">
        <w:rPr>
          <w:sz w:val="28"/>
          <w:lang w:val="vi-VN"/>
        </w:rPr>
        <w:t xml:space="preserve"> Cơ quan chủ trì soạn thảo tổ chức làm việc với các cơ quan hữu quan gồm Bộ Tài chính, Ngân hàng Nhà nước Việt Nam, Hiệp hội Ngân hàng, Hiệp hội Blockchain Việt Nam. Qua thảo luận, trao đổi có </w:t>
      </w:r>
      <w:r w:rsidRPr="00686A6F">
        <w:rPr>
          <w:i/>
          <w:sz w:val="28"/>
          <w:lang w:val="vi-VN"/>
        </w:rPr>
        <w:t>02 l</w:t>
      </w:r>
      <w:r w:rsidR="00C43042" w:rsidRPr="00686A6F">
        <w:rPr>
          <w:i/>
          <w:sz w:val="28"/>
        </w:rPr>
        <w:t>uồng</w:t>
      </w:r>
      <w:r w:rsidRPr="00686A6F">
        <w:rPr>
          <w:i/>
          <w:sz w:val="28"/>
          <w:lang w:val="vi-VN"/>
        </w:rPr>
        <w:t xml:space="preserve"> ý kiến như sau:</w:t>
      </w:r>
    </w:p>
    <w:p w14:paraId="7735373D" w14:textId="1E6EA819" w:rsidR="001F23BF" w:rsidRPr="00686A6F" w:rsidRDefault="001F23BF" w:rsidP="00686A6F">
      <w:pPr>
        <w:pStyle w:val="NormalWeb"/>
        <w:spacing w:before="120" w:beforeAutospacing="0" w:after="120" w:afterAutospacing="0"/>
        <w:ind w:firstLine="567"/>
        <w:rPr>
          <w:sz w:val="28"/>
          <w:lang w:val="vi-VN"/>
        </w:rPr>
      </w:pPr>
      <w:r w:rsidRPr="00686A6F">
        <w:rPr>
          <w:i/>
          <w:sz w:val="28"/>
          <w:lang w:val="vi-VN"/>
        </w:rPr>
        <w:t>(i) L</w:t>
      </w:r>
      <w:r w:rsidR="00C43042" w:rsidRPr="00686A6F">
        <w:rPr>
          <w:i/>
          <w:sz w:val="28"/>
        </w:rPr>
        <w:t>uồng</w:t>
      </w:r>
      <w:r w:rsidRPr="00686A6F">
        <w:rPr>
          <w:i/>
          <w:sz w:val="28"/>
          <w:lang w:val="vi-VN"/>
        </w:rPr>
        <w:t xml:space="preserve"> ý kiến thứ nhất</w:t>
      </w:r>
      <w:r w:rsidRPr="00686A6F">
        <w:rPr>
          <w:sz w:val="28"/>
          <w:lang w:val="vi-VN"/>
        </w:rPr>
        <w:t xml:space="preserve"> cho rằng đây là vấn đề mới, phức tạp, do vậy, chỉ nên nêu khái niệm, nguyên tắc chung và giao Chính phủ quy định chi tiết để bảo đảm tính ổn định của pháp luật.</w:t>
      </w:r>
    </w:p>
    <w:p w14:paraId="4F950F07" w14:textId="16337E3B" w:rsidR="001F23BF" w:rsidRPr="00686A6F" w:rsidRDefault="001F23BF" w:rsidP="00686A6F">
      <w:pPr>
        <w:pStyle w:val="NormalWeb"/>
        <w:spacing w:before="120" w:beforeAutospacing="0" w:after="120" w:afterAutospacing="0"/>
        <w:ind w:firstLine="567"/>
        <w:rPr>
          <w:sz w:val="28"/>
          <w:lang w:val="vi-VN"/>
        </w:rPr>
      </w:pPr>
      <w:r w:rsidRPr="00686A6F">
        <w:rPr>
          <w:i/>
          <w:sz w:val="28"/>
          <w:lang w:val="vi-VN"/>
        </w:rPr>
        <w:lastRenderedPageBreak/>
        <w:t>(ii)</w:t>
      </w:r>
      <w:r w:rsidRPr="00686A6F">
        <w:rPr>
          <w:sz w:val="28"/>
          <w:lang w:val="vi-VN"/>
        </w:rPr>
        <w:t xml:space="preserve"> </w:t>
      </w:r>
      <w:r w:rsidRPr="00686A6F">
        <w:rPr>
          <w:i/>
          <w:sz w:val="28"/>
          <w:lang w:val="vi-VN"/>
        </w:rPr>
        <w:t>L</w:t>
      </w:r>
      <w:r w:rsidR="00C43042" w:rsidRPr="00686A6F">
        <w:rPr>
          <w:i/>
          <w:sz w:val="28"/>
        </w:rPr>
        <w:t>uồng</w:t>
      </w:r>
      <w:r w:rsidRPr="00686A6F">
        <w:rPr>
          <w:i/>
          <w:sz w:val="28"/>
          <w:lang w:val="vi-VN"/>
        </w:rPr>
        <w:t xml:space="preserve"> ý kiến thứ hai</w:t>
      </w:r>
      <w:r w:rsidRPr="00686A6F">
        <w:rPr>
          <w:sz w:val="28"/>
          <w:lang w:val="vi-VN"/>
        </w:rPr>
        <w:t xml:space="preserve"> đề nghị bổ sung một số khái niệm, phân loại cụ thể tài sản số (tài sản ảo, tài sản mã hóa, tiền mã hóa, NFT, các mã thông báo, …) và có quy định về cung ứng các dịch vụ liên quan nhằm bảo vệ quyền lợi người tiêu dùng, chống gian lận, lừa đảo, rửa tiền, tài trợ khủng bố…</w:t>
      </w:r>
    </w:p>
    <w:p w14:paraId="7E44EB91" w14:textId="53D255CA" w:rsidR="00A010A7" w:rsidRPr="00686A6F" w:rsidRDefault="00124F6F" w:rsidP="00686A6F">
      <w:pPr>
        <w:widowControl w:val="0"/>
        <w:spacing w:before="120" w:after="120"/>
        <w:ind w:firstLine="709"/>
        <w:rPr>
          <w:bCs/>
          <w:lang w:val="vi-VN"/>
        </w:rPr>
      </w:pPr>
      <w:r w:rsidRPr="00686A6F">
        <w:rPr>
          <w:lang w:val="vi-VN"/>
        </w:rPr>
        <w:t xml:space="preserve">UBTVQH </w:t>
      </w:r>
      <w:r w:rsidR="001F23BF" w:rsidRPr="00686A6F">
        <w:rPr>
          <w:b/>
          <w:bCs/>
          <w:i/>
          <w:iCs/>
          <w:lang w:val="vi-VN"/>
        </w:rPr>
        <w:t>thấy rằng</w:t>
      </w:r>
      <w:r w:rsidR="001F23BF" w:rsidRPr="00686A6F">
        <w:rPr>
          <w:lang w:val="vi-VN"/>
        </w:rPr>
        <w:t>: Tài sản số là vấn đề mới, phức tạp, phát triển, thay đổi nhanh chóng; hiện nay trên thế giới cũng chưa có khung pháp lý quy định đầy đủ về vấn đề này và vẫn còn có quan điểm khác nhau</w:t>
      </w:r>
      <w:r w:rsidR="001F23BF" w:rsidRPr="00686A6F">
        <w:rPr>
          <w:rStyle w:val="FootnoteReference"/>
        </w:rPr>
        <w:footnoteReference w:id="15"/>
      </w:r>
      <w:r w:rsidR="001F23BF" w:rsidRPr="00686A6F">
        <w:rPr>
          <w:lang w:val="vi-VN"/>
        </w:rPr>
        <w:t xml:space="preserve">. Do vậy, nhằm bảo đảm tính khả thi, linh hoạt và ổn định của hệ thống pháp luật, </w:t>
      </w:r>
      <w:r w:rsidR="006A1550" w:rsidRPr="00686A6F">
        <w:rPr>
          <w:i/>
          <w:lang w:val="vi-VN"/>
        </w:rPr>
        <w:t>UBTVQH</w:t>
      </w:r>
      <w:r w:rsidR="006A1550" w:rsidRPr="00686A6F" w:rsidDel="006A1550">
        <w:rPr>
          <w:i/>
          <w:lang w:val="vi-VN"/>
        </w:rPr>
        <w:t xml:space="preserve"> </w:t>
      </w:r>
      <w:r w:rsidR="001F23BF" w:rsidRPr="00686A6F">
        <w:rPr>
          <w:i/>
          <w:lang w:val="vi-VN"/>
        </w:rPr>
        <w:t>thống nhất với loại ý kiến thứ nhất</w:t>
      </w:r>
      <w:r w:rsidR="00776CDF" w:rsidRPr="00686A6F">
        <w:rPr>
          <w:i/>
          <w:lang w:val="vi-VN"/>
        </w:rPr>
        <w:t xml:space="preserve"> và bổ sung một phần ý kiến thứ hai về nội dung quản lý đối với tài sản số và giao Chính phủ quy định chi tiết phù hợp với điều kiện thực tiễn</w:t>
      </w:r>
      <w:r w:rsidR="001F23BF" w:rsidRPr="00686A6F">
        <w:rPr>
          <w:i/>
          <w:lang w:val="vi-VN"/>
        </w:rPr>
        <w:t>.</w:t>
      </w:r>
      <w:r w:rsidR="001F23BF" w:rsidRPr="00686A6F">
        <w:rPr>
          <w:lang w:val="vi-VN"/>
        </w:rPr>
        <w:t xml:space="preserve"> Theo đó, dự thảo Luật chỉ quy định </w:t>
      </w:r>
      <w:r w:rsidR="00FD39EC" w:rsidRPr="00686A6F">
        <w:t>mang tính nguyên tắc</w:t>
      </w:r>
      <w:r w:rsidR="001F23BF" w:rsidRPr="00686A6F">
        <w:rPr>
          <w:lang w:val="vi-VN"/>
        </w:rPr>
        <w:t xml:space="preserve">, cụ thể là gộp 04 điều (Điều 14, 15, 16 và 17 trong dự thảo Luật Chính phủ trình) thành 02 điều (Điều </w:t>
      </w:r>
      <w:r w:rsidR="00DB64CF" w:rsidRPr="00686A6F">
        <w:rPr>
          <w:lang w:val="vi-VN"/>
        </w:rPr>
        <w:t>53</w:t>
      </w:r>
      <w:r w:rsidR="00105DE4" w:rsidRPr="00686A6F">
        <w:rPr>
          <w:lang w:val="vi-VN"/>
        </w:rPr>
        <w:t xml:space="preserve"> và Điều </w:t>
      </w:r>
      <w:r w:rsidR="00DB64CF" w:rsidRPr="00686A6F">
        <w:rPr>
          <w:lang w:val="vi-VN"/>
        </w:rPr>
        <w:t>54</w:t>
      </w:r>
      <w:r w:rsidR="001F23BF" w:rsidRPr="00686A6F">
        <w:rPr>
          <w:lang w:val="vi-VN"/>
        </w:rPr>
        <w:t xml:space="preserve"> trong dự thảo Luật sau khi tiếp thu, chỉnh lý) quy định về</w:t>
      </w:r>
      <w:r w:rsidR="00474198" w:rsidRPr="00686A6F">
        <w:rPr>
          <w:lang w:val="vi-VN"/>
        </w:rPr>
        <w:t>:</w:t>
      </w:r>
      <w:r w:rsidR="001F23BF" w:rsidRPr="00686A6F">
        <w:rPr>
          <w:lang w:val="vi-VN"/>
        </w:rPr>
        <w:t xml:space="preserve"> </w:t>
      </w:r>
      <w:r w:rsidR="00474198" w:rsidRPr="00686A6F">
        <w:rPr>
          <w:i/>
          <w:iCs/>
          <w:lang w:val="vi-VN"/>
        </w:rPr>
        <w:t>(i)</w:t>
      </w:r>
      <w:r w:rsidR="00474198" w:rsidRPr="00686A6F">
        <w:rPr>
          <w:lang w:val="vi-VN"/>
        </w:rPr>
        <w:t xml:space="preserve"> </w:t>
      </w:r>
      <w:r w:rsidR="001F23BF" w:rsidRPr="00686A6F">
        <w:rPr>
          <w:lang w:val="vi-VN"/>
        </w:rPr>
        <w:t>khái niệm</w:t>
      </w:r>
      <w:r w:rsidR="00474198" w:rsidRPr="00686A6F">
        <w:rPr>
          <w:lang w:val="vi-VN"/>
        </w:rPr>
        <w:t xml:space="preserve"> tài sản số, tài sản ảo</w:t>
      </w:r>
      <w:r w:rsidR="004D65A1" w:rsidRPr="00686A6F">
        <w:rPr>
          <w:lang w:val="vi-VN"/>
        </w:rPr>
        <w:t xml:space="preserve"> trên môi trường điện tử</w:t>
      </w:r>
      <w:r w:rsidR="00474198" w:rsidRPr="00686A6F">
        <w:rPr>
          <w:lang w:val="vi-VN"/>
        </w:rPr>
        <w:t xml:space="preserve">, tài sản mã hóa; </w:t>
      </w:r>
      <w:r w:rsidR="00474198" w:rsidRPr="00686A6F">
        <w:rPr>
          <w:i/>
          <w:iCs/>
          <w:lang w:val="vi-VN"/>
        </w:rPr>
        <w:t>(ii)</w:t>
      </w:r>
      <w:r w:rsidR="001F23BF" w:rsidRPr="00686A6F">
        <w:rPr>
          <w:lang w:val="vi-VN"/>
        </w:rPr>
        <w:t xml:space="preserve"> </w:t>
      </w:r>
      <w:r w:rsidR="001F23BF" w:rsidRPr="00686A6F">
        <w:rPr>
          <w:bCs/>
          <w:lang w:val="vi-VN"/>
        </w:rPr>
        <w:t>phân loại tài sản số dựa trên mục đích sử dụng, công nghệ và các tiêu chí khác</w:t>
      </w:r>
      <w:r w:rsidR="00474198" w:rsidRPr="00686A6F">
        <w:rPr>
          <w:bCs/>
          <w:lang w:val="vi-VN"/>
        </w:rPr>
        <w:t xml:space="preserve">; </w:t>
      </w:r>
      <w:r w:rsidR="00474198" w:rsidRPr="00686A6F">
        <w:rPr>
          <w:bCs/>
          <w:i/>
          <w:iCs/>
          <w:lang w:val="vi-VN"/>
        </w:rPr>
        <w:t>(iii)</w:t>
      </w:r>
      <w:r w:rsidR="00474198" w:rsidRPr="00686A6F">
        <w:rPr>
          <w:bCs/>
          <w:lang w:val="vi-VN"/>
        </w:rPr>
        <w:t xml:space="preserve"> nội dung quản lý về tài sản số</w:t>
      </w:r>
      <w:r w:rsidR="00776CDF" w:rsidRPr="00686A6F">
        <w:rPr>
          <w:bCs/>
          <w:lang w:val="vi-VN"/>
        </w:rPr>
        <w:t xml:space="preserve"> (</w:t>
      </w:r>
      <w:r w:rsidR="00776CDF" w:rsidRPr="00686A6F">
        <w:rPr>
          <w:rFonts w:asciiTheme="majorHAnsi" w:hAnsiTheme="majorHAnsi" w:cstheme="majorHAnsi"/>
          <w:lang w:val="vi-VN"/>
        </w:rPr>
        <w:t xml:space="preserve">bao gồm </w:t>
      </w:r>
      <w:r w:rsidR="004D22AD" w:rsidRPr="00686A6F">
        <w:rPr>
          <w:rFonts w:asciiTheme="majorHAnsi" w:hAnsiTheme="majorHAnsi" w:cstheme="majorHAnsi"/>
          <w:lang w:val="vi-VN"/>
        </w:rPr>
        <w:t>quản lý việc tạo lập, sử dụng, trao đổi, cung ứng tài sản số, nghĩa vụ thuế đối với hoạt động có liên quan đến tài sản số, bảo vệ quyền lợi người tiêu dùng, nâng cao nhận thức về tài sản số, biện pháp xử lý đối với hành vi vi phạm pháp luật liên quan đến tài sản số…</w:t>
      </w:r>
      <w:r w:rsidR="00776CDF" w:rsidRPr="00686A6F">
        <w:rPr>
          <w:bCs/>
          <w:lang w:val="vi-VN"/>
        </w:rPr>
        <w:t>)</w:t>
      </w:r>
      <w:r w:rsidR="001F23BF" w:rsidRPr="00686A6F">
        <w:rPr>
          <w:bCs/>
          <w:lang w:val="vi-VN"/>
        </w:rPr>
        <w:t xml:space="preserve">; </w:t>
      </w:r>
      <w:r w:rsidR="00474198" w:rsidRPr="00686A6F">
        <w:rPr>
          <w:bCs/>
          <w:i/>
          <w:iCs/>
          <w:lang w:val="vi-VN"/>
        </w:rPr>
        <w:t>(iv)</w:t>
      </w:r>
      <w:r w:rsidR="00474198" w:rsidRPr="00686A6F">
        <w:rPr>
          <w:bCs/>
          <w:lang w:val="vi-VN"/>
        </w:rPr>
        <w:t xml:space="preserve"> </w:t>
      </w:r>
      <w:r w:rsidR="001F23BF" w:rsidRPr="00686A6F">
        <w:rPr>
          <w:bCs/>
          <w:lang w:val="vi-VN"/>
        </w:rPr>
        <w:t>giao Chính phủ quy định thẩm quyền, quản lý tài sản số</w:t>
      </w:r>
      <w:r w:rsidR="00474198" w:rsidRPr="00686A6F">
        <w:rPr>
          <w:bCs/>
          <w:lang w:val="vi-VN"/>
        </w:rPr>
        <w:t xml:space="preserve"> trong lĩnh vực chuyên ngành</w:t>
      </w:r>
      <w:r w:rsidR="001F23BF" w:rsidRPr="00686A6F">
        <w:rPr>
          <w:bCs/>
          <w:lang w:val="vi-VN"/>
        </w:rPr>
        <w:t xml:space="preserve"> phù hợp với điều kiện thực tiễn.</w:t>
      </w:r>
    </w:p>
    <w:p w14:paraId="45013AF1" w14:textId="4FE13507" w:rsidR="00E659E3" w:rsidRPr="00686A6F" w:rsidRDefault="0061377C"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w:t>
      </w:r>
      <w:r w:rsidR="00E659E3" w:rsidRPr="00686A6F">
        <w:rPr>
          <w:rFonts w:asciiTheme="majorHAnsi" w:hAnsiTheme="majorHAnsi" w:cstheme="majorHAnsi"/>
          <w:i/>
          <w:lang w:val="vi-VN"/>
        </w:rPr>
        <w:t>C</w:t>
      </w:r>
      <w:r w:rsidR="00437958" w:rsidRPr="00686A6F">
        <w:rPr>
          <w:rFonts w:asciiTheme="majorHAnsi" w:hAnsiTheme="majorHAnsi" w:cstheme="majorHAnsi"/>
          <w:i/>
          <w:lang w:val="vi-VN"/>
        </w:rPr>
        <w:t>ó ý kiến đề nghị nếu dự án Luật quy định về tài sản số thì cần nghiên cứu sửa đổi quy định có liên quan tại Bộ luật Dân sự và Lu</w:t>
      </w:r>
      <w:r w:rsidR="00547763" w:rsidRPr="00686A6F">
        <w:rPr>
          <w:rFonts w:asciiTheme="majorHAnsi" w:hAnsiTheme="majorHAnsi" w:cstheme="majorHAnsi"/>
          <w:i/>
          <w:lang w:val="vi-VN"/>
        </w:rPr>
        <w:t xml:space="preserve">ật Giao dịch điện </w:t>
      </w:r>
      <w:r w:rsidR="00CC6B6A" w:rsidRPr="00686A6F">
        <w:rPr>
          <w:rFonts w:asciiTheme="majorHAnsi" w:hAnsiTheme="majorHAnsi" w:cstheme="majorHAnsi"/>
          <w:i/>
          <w:lang w:val="vi-VN"/>
        </w:rPr>
        <w:t>tử.</w:t>
      </w:r>
    </w:p>
    <w:p w14:paraId="1E5179B4" w14:textId="0B75D10C" w:rsidR="006A20CE" w:rsidRPr="00686A6F" w:rsidRDefault="006A20CE" w:rsidP="00686A6F">
      <w:pPr>
        <w:pStyle w:val="NormalWeb"/>
        <w:spacing w:before="120" w:beforeAutospacing="0" w:after="120" w:afterAutospacing="0"/>
        <w:ind w:firstLine="567"/>
        <w:rPr>
          <w:bCs/>
          <w:sz w:val="28"/>
          <w:lang w:val="vi-VN"/>
        </w:rPr>
      </w:pPr>
      <w:r w:rsidRPr="00686A6F">
        <w:rPr>
          <w:bCs/>
          <w:sz w:val="28"/>
          <w:lang w:val="vi-VN"/>
        </w:rPr>
        <w:t xml:space="preserve">Về vấn đề này, UBTVQH xin được </w:t>
      </w:r>
      <w:r w:rsidRPr="00686A6F">
        <w:rPr>
          <w:b/>
          <w:bCs/>
          <w:i/>
          <w:sz w:val="28"/>
          <w:lang w:val="vi-VN"/>
        </w:rPr>
        <w:t>báo cáo</w:t>
      </w:r>
      <w:r w:rsidRPr="00686A6F">
        <w:rPr>
          <w:bCs/>
          <w:sz w:val="28"/>
          <w:lang w:val="vi-VN"/>
        </w:rPr>
        <w:t xml:space="preserve"> như sau: </w:t>
      </w:r>
      <w:r w:rsidR="003C7E47" w:rsidRPr="00686A6F">
        <w:rPr>
          <w:bCs/>
          <w:sz w:val="28"/>
        </w:rPr>
        <w:t xml:space="preserve">sau khi tiếp thu ý kiến của ĐBQH, </w:t>
      </w:r>
      <w:r w:rsidRPr="00686A6F">
        <w:rPr>
          <w:bCs/>
          <w:sz w:val="28"/>
          <w:lang w:val="vi-VN"/>
        </w:rPr>
        <w:t xml:space="preserve">dự thảo Luật đã được chỉnh lý quy định </w:t>
      </w:r>
      <w:r w:rsidRPr="00686A6F">
        <w:rPr>
          <w:bCs/>
          <w:i/>
          <w:sz w:val="28"/>
          <w:lang w:val="vi-VN"/>
        </w:rPr>
        <w:t>“</w:t>
      </w:r>
      <w:r w:rsidR="004D22AD" w:rsidRPr="00686A6F">
        <w:rPr>
          <w:bCs/>
          <w:i/>
          <w:sz w:val="28"/>
          <w:lang w:val="vi-VN"/>
        </w:rPr>
        <w:t>Tài sản số là tài sản theo quy định tại Bộ luật Dân sự, được thể hiện dưới dạng dữ liệu số, được tạo ra, phát hành, lưu trữ, chuyển giao và xác thực bởi công nghệ số trên môi trường điện tử. Tài sản số bao gồm tài sản ảo trên môi trường điện tử, tài sản mã hóa và các loại tài sản số khác</w:t>
      </w:r>
      <w:r w:rsidRPr="00686A6F">
        <w:rPr>
          <w:bCs/>
          <w:i/>
          <w:sz w:val="28"/>
          <w:lang w:val="vi-VN"/>
        </w:rPr>
        <w:t>”</w:t>
      </w:r>
      <w:r w:rsidRPr="00686A6F">
        <w:rPr>
          <w:bCs/>
          <w:sz w:val="28"/>
          <w:lang w:val="vi-VN"/>
        </w:rPr>
        <w:t>. Như vậy, khái niệm tài sản số được dẫn chiếu và chịu sự điều chỉnh bởi pháp luật về dân sự.</w:t>
      </w:r>
    </w:p>
    <w:p w14:paraId="36B6BC51" w14:textId="6F1E18FD" w:rsidR="006A20CE" w:rsidRPr="00686A6F" w:rsidRDefault="006A20CE" w:rsidP="00686A6F">
      <w:pPr>
        <w:pStyle w:val="NormalWeb"/>
        <w:spacing w:before="120" w:beforeAutospacing="0" w:after="120" w:afterAutospacing="0"/>
        <w:ind w:firstLine="567"/>
        <w:rPr>
          <w:bCs/>
          <w:sz w:val="28"/>
          <w:lang w:val="vi-VN"/>
        </w:rPr>
      </w:pPr>
      <w:r w:rsidRPr="00686A6F">
        <w:rPr>
          <w:bCs/>
          <w:sz w:val="28"/>
          <w:lang w:val="vi-VN"/>
        </w:rPr>
        <w:t xml:space="preserve">Ngoài ra, Luật Giao dịch điện tử chỉ quy định những thành tố cơ bản (nền tảng số phục vụ giao dịch điện tử, thông điệp dữ liệu, chữ ký điện tử, tài khoản giao dịch điện tử....) để chuyển giao dịch truyền thống lên môi trường điện tử, </w:t>
      </w:r>
      <w:r w:rsidRPr="00686A6F">
        <w:rPr>
          <w:bCs/>
          <w:i/>
          <w:sz w:val="28"/>
          <w:lang w:val="vi-VN"/>
        </w:rPr>
        <w:t>không quy định điều kiện, hình thức, nội dung của giao dịch</w:t>
      </w:r>
      <w:r w:rsidRPr="00686A6F">
        <w:rPr>
          <w:bCs/>
          <w:sz w:val="28"/>
          <w:lang w:val="vi-VN"/>
        </w:rPr>
        <w:t xml:space="preserve">. </w:t>
      </w:r>
      <w:r w:rsidR="004B7660" w:rsidRPr="00686A6F">
        <w:rPr>
          <w:bCs/>
          <w:sz w:val="28"/>
        </w:rPr>
        <w:t xml:space="preserve">Do </w:t>
      </w:r>
      <w:r w:rsidRPr="00686A6F">
        <w:rPr>
          <w:bCs/>
          <w:sz w:val="28"/>
          <w:lang w:val="vi-VN"/>
        </w:rPr>
        <w:t xml:space="preserve">đó, khi tài sản số được giao dịch sẽ thực hiện theo quy định của pháp luật chuyên ngành như giao dịch tài chính, ngân hàng... </w:t>
      </w:r>
      <w:r w:rsidR="00E55837" w:rsidRPr="00686A6F">
        <w:rPr>
          <w:bCs/>
          <w:sz w:val="28"/>
        </w:rPr>
        <w:t xml:space="preserve">Đồng thời, </w:t>
      </w:r>
      <w:r w:rsidRPr="00686A6F">
        <w:rPr>
          <w:bCs/>
          <w:sz w:val="28"/>
          <w:lang w:val="vi-VN"/>
        </w:rPr>
        <w:t xml:space="preserve">dự thảo Luật </w:t>
      </w:r>
      <w:r w:rsidR="00E55837" w:rsidRPr="00686A6F">
        <w:rPr>
          <w:bCs/>
          <w:sz w:val="28"/>
        </w:rPr>
        <w:t xml:space="preserve">cũng </w:t>
      </w:r>
      <w:r w:rsidRPr="00686A6F">
        <w:rPr>
          <w:bCs/>
          <w:sz w:val="28"/>
          <w:lang w:val="vi-VN"/>
        </w:rPr>
        <w:t xml:space="preserve">quy định </w:t>
      </w:r>
      <w:r w:rsidR="00E55837" w:rsidRPr="00686A6F">
        <w:rPr>
          <w:bCs/>
          <w:sz w:val="28"/>
        </w:rPr>
        <w:t xml:space="preserve">theo hướng </w:t>
      </w:r>
      <w:r w:rsidRPr="00686A6F">
        <w:rPr>
          <w:bCs/>
          <w:sz w:val="28"/>
          <w:lang w:val="vi-VN"/>
        </w:rPr>
        <w:t xml:space="preserve">loại trừ </w:t>
      </w:r>
      <w:r w:rsidR="00E55837" w:rsidRPr="00686A6F">
        <w:rPr>
          <w:bCs/>
          <w:sz w:val="28"/>
          <w:lang w:val="vi-VN"/>
        </w:rPr>
        <w:t xml:space="preserve">đối với chứng khoán, các dạng số của tiền pháp định, tài sản tài chính khác </w:t>
      </w:r>
      <w:r w:rsidR="00E55837" w:rsidRPr="00686A6F">
        <w:rPr>
          <w:bCs/>
          <w:sz w:val="28"/>
          <w:lang w:val="vi-VN"/>
        </w:rPr>
        <w:lastRenderedPageBreak/>
        <w:t>(là tài sản số được dùng cho mục đích thanh toán hoặc đầu tư)</w:t>
      </w:r>
      <w:r w:rsidR="004D0AB1" w:rsidRPr="00686A6F">
        <w:rPr>
          <w:bCs/>
          <w:sz w:val="28"/>
        </w:rPr>
        <w:t xml:space="preserve"> </w:t>
      </w:r>
      <w:r w:rsidRPr="00686A6F">
        <w:rPr>
          <w:bCs/>
          <w:sz w:val="28"/>
          <w:lang w:val="vi-VN"/>
        </w:rPr>
        <w:t xml:space="preserve">để thực hiện theo quy định của pháp luật chuyên ngành về tài chính, chứng khoán, ngân hàng... </w:t>
      </w:r>
    </w:p>
    <w:p w14:paraId="39081E7C" w14:textId="6C4E3B10" w:rsidR="006246AE" w:rsidRPr="00686A6F" w:rsidRDefault="006A20CE" w:rsidP="00686A6F">
      <w:pPr>
        <w:widowControl w:val="0"/>
        <w:spacing w:before="120" w:after="120"/>
        <w:ind w:firstLine="709"/>
        <w:rPr>
          <w:rFonts w:asciiTheme="majorHAnsi" w:hAnsiTheme="majorHAnsi" w:cstheme="majorHAnsi"/>
          <w:lang w:val="vi-VN"/>
        </w:rPr>
      </w:pPr>
      <w:r w:rsidRPr="00686A6F">
        <w:rPr>
          <w:bCs/>
          <w:lang w:val="vi-VN"/>
        </w:rPr>
        <w:t xml:space="preserve">Từ những phân tích nêu trên, UBTVQH </w:t>
      </w:r>
      <w:r w:rsidRPr="00686A6F">
        <w:rPr>
          <w:b/>
          <w:bCs/>
          <w:i/>
          <w:lang w:val="vi-VN"/>
        </w:rPr>
        <w:t>nhận thấy</w:t>
      </w:r>
      <w:r w:rsidRPr="00686A6F">
        <w:rPr>
          <w:bCs/>
          <w:lang w:val="vi-VN"/>
        </w:rPr>
        <w:t xml:space="preserve"> các quy định về tài sản số trong dự thảo Luật không chồng chéo, mâu thuẫn với các hệ thống pháp luật hiện hành và </w:t>
      </w:r>
      <w:r w:rsidRPr="00686A6F">
        <w:rPr>
          <w:b/>
          <w:i/>
          <w:iCs/>
          <w:lang w:val="vi-VN"/>
        </w:rPr>
        <w:t>không phải sửa đổi</w:t>
      </w:r>
      <w:r w:rsidRPr="00686A6F">
        <w:rPr>
          <w:bCs/>
          <w:lang w:val="vi-VN"/>
        </w:rPr>
        <w:t xml:space="preserve"> Bộ luật Dân sự, Luật Giao dịch điện tử.</w:t>
      </w:r>
    </w:p>
    <w:p w14:paraId="6EBF30BF" w14:textId="70B18D22" w:rsidR="00B823AE" w:rsidRPr="00686A6F" w:rsidRDefault="0061377C"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w:t>
      </w:r>
      <w:r w:rsidR="00437958" w:rsidRPr="00686A6F">
        <w:rPr>
          <w:rFonts w:asciiTheme="majorHAnsi" w:hAnsiTheme="majorHAnsi" w:cstheme="majorHAnsi"/>
          <w:i/>
          <w:lang w:val="vi-VN"/>
        </w:rPr>
        <w:t>Có ý kiến cho rằng còn băn khoăn về khái niệm “tài sản số”</w:t>
      </w:r>
      <w:r w:rsidRPr="00686A6F">
        <w:rPr>
          <w:rFonts w:asciiTheme="majorHAnsi" w:hAnsiTheme="majorHAnsi" w:cstheme="majorHAnsi"/>
          <w:i/>
          <w:lang w:val="vi-VN"/>
        </w:rPr>
        <w:t xml:space="preserve"> tại</w:t>
      </w:r>
      <w:r w:rsidR="00437958" w:rsidRPr="00686A6F">
        <w:rPr>
          <w:rFonts w:asciiTheme="majorHAnsi" w:hAnsiTheme="majorHAnsi" w:cstheme="majorHAnsi"/>
          <w:i/>
          <w:lang w:val="vi-VN"/>
        </w:rPr>
        <w:t xml:space="preserve"> </w:t>
      </w:r>
      <w:r w:rsidRPr="00686A6F">
        <w:rPr>
          <w:rFonts w:asciiTheme="majorHAnsi" w:hAnsiTheme="majorHAnsi" w:cstheme="majorHAnsi"/>
          <w:i/>
          <w:lang w:val="vi-VN"/>
        </w:rPr>
        <w:t>Khoản 1 Điều 14</w:t>
      </w:r>
      <w:r w:rsidR="00437958" w:rsidRPr="00686A6F">
        <w:rPr>
          <w:rFonts w:asciiTheme="majorHAnsi" w:hAnsiTheme="majorHAnsi" w:cstheme="majorHAnsi"/>
          <w:i/>
          <w:lang w:val="vi-VN"/>
        </w:rPr>
        <w:t xml:space="preserve"> dự thảo Luật</w:t>
      </w:r>
      <w:r w:rsidR="009B6522" w:rsidRPr="00686A6F">
        <w:rPr>
          <w:rFonts w:asciiTheme="majorHAnsi" w:hAnsiTheme="majorHAnsi" w:cstheme="majorHAnsi"/>
          <w:i/>
          <w:lang w:val="vi-VN"/>
        </w:rPr>
        <w:t>,</w:t>
      </w:r>
      <w:r w:rsidR="00437958" w:rsidRPr="00686A6F">
        <w:rPr>
          <w:rFonts w:asciiTheme="majorHAnsi" w:hAnsiTheme="majorHAnsi" w:cstheme="majorHAnsi"/>
          <w:i/>
          <w:lang w:val="vi-VN"/>
        </w:rPr>
        <w:t xml:space="preserve"> khái niệm mới chỉ nêu được tính chất tài sản số là vô hình, chưa xác định được các đặc trưng của loại tài sản này. Đề nghị rà soát các khái niệm, có quy định rõ ràng để làm căn cứ xác định tiền điện tử, bản ghi âm, ghi hình, tên miền </w:t>
      </w:r>
      <w:r w:rsidR="0092262E" w:rsidRPr="00686A6F">
        <w:rPr>
          <w:rFonts w:asciiTheme="majorHAnsi" w:hAnsiTheme="majorHAnsi" w:cstheme="majorHAnsi"/>
          <w:i/>
        </w:rPr>
        <w:t>i</w:t>
      </w:r>
      <w:r w:rsidR="00437958" w:rsidRPr="00686A6F">
        <w:rPr>
          <w:rFonts w:asciiTheme="majorHAnsi" w:hAnsiTheme="majorHAnsi" w:cstheme="majorHAnsi"/>
          <w:i/>
          <w:lang w:val="vi-VN"/>
        </w:rPr>
        <w:t>nternet, trò chơi tiện tử, email, mạng xã hội</w:t>
      </w:r>
      <w:r w:rsidR="005E57C4" w:rsidRPr="00686A6F">
        <w:rPr>
          <w:rFonts w:asciiTheme="majorHAnsi" w:hAnsiTheme="majorHAnsi" w:cstheme="majorHAnsi"/>
          <w:i/>
          <w:lang w:val="vi-VN"/>
        </w:rPr>
        <w:t>…</w:t>
      </w:r>
      <w:r w:rsidR="00437958" w:rsidRPr="00686A6F">
        <w:rPr>
          <w:rFonts w:asciiTheme="majorHAnsi" w:hAnsiTheme="majorHAnsi" w:cstheme="majorHAnsi"/>
          <w:i/>
          <w:lang w:val="vi-VN"/>
        </w:rPr>
        <w:t xml:space="preserve"> có phải là tài sản số hay không</w:t>
      </w:r>
      <w:r w:rsidR="005E57C4" w:rsidRPr="00686A6F">
        <w:rPr>
          <w:rFonts w:asciiTheme="majorHAnsi" w:hAnsiTheme="majorHAnsi" w:cstheme="majorHAnsi"/>
          <w:i/>
          <w:lang w:val="vi-VN"/>
        </w:rPr>
        <w:t>.</w:t>
      </w:r>
    </w:p>
    <w:p w14:paraId="5810EF34" w14:textId="43FD77EC" w:rsidR="00B823AE" w:rsidRPr="00686A6F" w:rsidRDefault="00B823AE" w:rsidP="00686A6F">
      <w:pPr>
        <w:widowControl w:val="0"/>
        <w:spacing w:before="120" w:after="120"/>
        <w:ind w:firstLine="709"/>
        <w:rPr>
          <w:rFonts w:asciiTheme="majorHAnsi" w:hAnsiTheme="majorHAnsi" w:cstheme="majorHAnsi"/>
          <w:iCs/>
          <w:lang w:val="vi-VN"/>
        </w:rPr>
      </w:pPr>
      <w:r w:rsidRPr="00686A6F">
        <w:rPr>
          <w:rFonts w:asciiTheme="majorHAnsi" w:hAnsiTheme="majorHAnsi" w:cstheme="majorHAnsi"/>
          <w:b/>
          <w:i/>
          <w:lang w:val="vi-VN"/>
        </w:rPr>
        <w:t>Tiếp thu</w:t>
      </w:r>
      <w:r w:rsidRPr="00686A6F">
        <w:rPr>
          <w:rFonts w:asciiTheme="majorHAnsi" w:hAnsiTheme="majorHAnsi" w:cstheme="majorHAnsi"/>
          <w:lang w:val="vi-VN"/>
        </w:rPr>
        <w:t xml:space="preserve"> ý kiến ĐBQH,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đã</w:t>
      </w:r>
      <w:r w:rsidR="00990A3C" w:rsidRPr="00686A6F">
        <w:rPr>
          <w:rFonts w:asciiTheme="majorHAnsi" w:hAnsiTheme="majorHAnsi" w:cstheme="majorHAnsi"/>
          <w:lang w:val="vi-VN"/>
        </w:rPr>
        <w:t xml:space="preserve"> </w:t>
      </w:r>
      <w:r w:rsidR="003C05BD" w:rsidRPr="00686A6F">
        <w:rPr>
          <w:rFonts w:asciiTheme="majorHAnsi" w:hAnsiTheme="majorHAnsi" w:cstheme="majorHAnsi"/>
          <w:lang w:val="vi-VN"/>
        </w:rPr>
        <w:t xml:space="preserve">chỉ đạo việc </w:t>
      </w:r>
      <w:r w:rsidR="00B30827" w:rsidRPr="00686A6F">
        <w:rPr>
          <w:rFonts w:asciiTheme="majorHAnsi" w:hAnsiTheme="majorHAnsi" w:cstheme="majorHAnsi"/>
          <w:lang w:val="vi-VN"/>
        </w:rPr>
        <w:t>rà soát</w:t>
      </w:r>
      <w:r w:rsidR="00EA61B5" w:rsidRPr="00686A6F">
        <w:rPr>
          <w:rFonts w:asciiTheme="majorHAnsi" w:hAnsiTheme="majorHAnsi" w:cstheme="majorHAnsi"/>
          <w:lang w:val="vi-VN"/>
        </w:rPr>
        <w:t>,</w:t>
      </w:r>
      <w:r w:rsidR="00B30827" w:rsidRPr="00686A6F">
        <w:rPr>
          <w:rFonts w:asciiTheme="majorHAnsi" w:hAnsiTheme="majorHAnsi" w:cstheme="majorHAnsi"/>
          <w:lang w:val="vi-VN"/>
        </w:rPr>
        <w:t xml:space="preserve"> </w:t>
      </w:r>
      <w:r w:rsidRPr="00686A6F">
        <w:rPr>
          <w:rFonts w:asciiTheme="majorHAnsi" w:hAnsiTheme="majorHAnsi" w:cstheme="majorHAnsi"/>
          <w:lang w:val="vi-VN"/>
        </w:rPr>
        <w:t xml:space="preserve">nghiên cứu, điều chỉnh khái niệm tài sản số </w:t>
      </w:r>
      <w:r w:rsidR="00AA7857" w:rsidRPr="00686A6F">
        <w:rPr>
          <w:rFonts w:asciiTheme="majorHAnsi" w:hAnsiTheme="majorHAnsi" w:cstheme="majorHAnsi"/>
          <w:lang w:val="vi-VN"/>
        </w:rPr>
        <w:t>theo hướng xác định là 1</w:t>
      </w:r>
      <w:r w:rsidR="00216EE9" w:rsidRPr="00686A6F">
        <w:rPr>
          <w:rFonts w:asciiTheme="majorHAnsi" w:hAnsiTheme="majorHAnsi" w:cstheme="majorHAnsi"/>
          <w:lang w:val="vi-VN"/>
        </w:rPr>
        <w:t xml:space="preserve"> </w:t>
      </w:r>
      <w:r w:rsidR="00AA7857" w:rsidRPr="00686A6F">
        <w:rPr>
          <w:rFonts w:asciiTheme="majorHAnsi" w:hAnsiTheme="majorHAnsi" w:cstheme="majorHAnsi"/>
          <w:lang w:val="vi-VN"/>
        </w:rPr>
        <w:t>loại</w:t>
      </w:r>
      <w:r w:rsidR="0090201B" w:rsidRPr="00686A6F">
        <w:rPr>
          <w:rFonts w:asciiTheme="majorHAnsi" w:hAnsiTheme="majorHAnsi" w:cstheme="majorHAnsi"/>
          <w:lang w:val="vi-VN"/>
        </w:rPr>
        <w:t xml:space="preserve"> tài sản (bỏ cụm từ </w:t>
      </w:r>
      <w:r w:rsidR="0090201B" w:rsidRPr="00686A6F">
        <w:rPr>
          <w:rFonts w:asciiTheme="majorHAnsi" w:hAnsiTheme="majorHAnsi" w:cstheme="majorHAnsi"/>
          <w:i/>
          <w:iCs/>
          <w:lang w:val="vi-VN"/>
        </w:rPr>
        <w:t xml:space="preserve">“vô hình” </w:t>
      </w:r>
      <w:r w:rsidR="00C30200" w:rsidRPr="00686A6F">
        <w:rPr>
          <w:rFonts w:asciiTheme="majorHAnsi" w:hAnsiTheme="majorHAnsi" w:cstheme="majorHAnsi"/>
          <w:lang w:val="vi-VN"/>
        </w:rPr>
        <w:t xml:space="preserve">để </w:t>
      </w:r>
      <w:r w:rsidR="0090201B" w:rsidRPr="00686A6F">
        <w:rPr>
          <w:rFonts w:asciiTheme="majorHAnsi" w:hAnsiTheme="majorHAnsi" w:cstheme="majorHAnsi"/>
          <w:lang w:val="vi-VN"/>
        </w:rPr>
        <w:t>phù hợp với Bộ luật D</w:t>
      </w:r>
      <w:r w:rsidR="00AA7857" w:rsidRPr="00686A6F">
        <w:rPr>
          <w:rFonts w:asciiTheme="majorHAnsi" w:hAnsiTheme="majorHAnsi" w:cstheme="majorHAnsi"/>
          <w:lang w:val="vi-VN"/>
        </w:rPr>
        <w:t xml:space="preserve">ân sự) và có các đặc trưng như thể hiện dưới dạng dữ liệu số, </w:t>
      </w:r>
      <w:r w:rsidR="001940C6" w:rsidRPr="00686A6F">
        <w:rPr>
          <w:rFonts w:asciiTheme="majorHAnsi" w:hAnsiTheme="majorHAnsi" w:cstheme="majorHAnsi"/>
          <w:lang w:val="vi-VN"/>
        </w:rPr>
        <w:t>được tạo ra, phát hành, lưu trữ, chuyển giao</w:t>
      </w:r>
      <w:r w:rsidR="00105DE4" w:rsidRPr="00686A6F">
        <w:rPr>
          <w:rFonts w:asciiTheme="majorHAnsi" w:hAnsiTheme="majorHAnsi" w:cstheme="majorHAnsi"/>
          <w:lang w:val="vi-VN"/>
        </w:rPr>
        <w:t xml:space="preserve"> </w:t>
      </w:r>
      <w:r w:rsidR="001940C6" w:rsidRPr="00686A6F">
        <w:rPr>
          <w:rFonts w:asciiTheme="majorHAnsi" w:hAnsiTheme="majorHAnsi" w:cstheme="majorHAnsi"/>
          <w:lang w:val="vi-VN"/>
        </w:rPr>
        <w:t xml:space="preserve">và xác thực bởi </w:t>
      </w:r>
      <w:r w:rsidR="000064D1" w:rsidRPr="00686A6F">
        <w:rPr>
          <w:rFonts w:asciiTheme="majorHAnsi" w:hAnsiTheme="majorHAnsi" w:cstheme="majorHAnsi"/>
          <w:lang w:val="vi-VN"/>
        </w:rPr>
        <w:t>CNS</w:t>
      </w:r>
      <w:r w:rsidR="000064D1" w:rsidRPr="00686A6F" w:rsidDel="000064D1">
        <w:rPr>
          <w:rFonts w:asciiTheme="majorHAnsi" w:hAnsiTheme="majorHAnsi" w:cstheme="majorHAnsi"/>
          <w:lang w:val="vi-VN"/>
        </w:rPr>
        <w:t xml:space="preserve"> </w:t>
      </w:r>
      <w:r w:rsidR="001940C6" w:rsidRPr="00686A6F">
        <w:rPr>
          <w:rFonts w:asciiTheme="majorHAnsi" w:hAnsiTheme="majorHAnsi" w:cstheme="majorHAnsi"/>
          <w:lang w:val="vi-VN"/>
        </w:rPr>
        <w:t>trên môi trường điện tử</w:t>
      </w:r>
      <w:r w:rsidR="00105DE4" w:rsidRPr="00686A6F">
        <w:rPr>
          <w:rFonts w:asciiTheme="majorHAnsi" w:hAnsiTheme="majorHAnsi" w:cstheme="majorHAnsi"/>
          <w:lang w:val="vi-VN"/>
        </w:rPr>
        <w:t xml:space="preserve"> (Điều </w:t>
      </w:r>
      <w:r w:rsidR="00DB3047" w:rsidRPr="00686A6F">
        <w:rPr>
          <w:rFonts w:asciiTheme="majorHAnsi" w:hAnsiTheme="majorHAnsi" w:cstheme="majorHAnsi"/>
          <w:lang w:val="vi-VN"/>
        </w:rPr>
        <w:t>53</w:t>
      </w:r>
      <w:r w:rsidR="00EA61B5" w:rsidRPr="00686A6F">
        <w:rPr>
          <w:rFonts w:asciiTheme="majorHAnsi" w:hAnsiTheme="majorHAnsi" w:cstheme="majorHAnsi"/>
          <w:lang w:val="vi-VN"/>
        </w:rPr>
        <w:t>)</w:t>
      </w:r>
      <w:r w:rsidR="001940C6" w:rsidRPr="00686A6F">
        <w:rPr>
          <w:rFonts w:asciiTheme="majorHAnsi" w:hAnsiTheme="majorHAnsi" w:cstheme="majorHAnsi"/>
          <w:lang w:val="vi-VN"/>
        </w:rPr>
        <w:t xml:space="preserve">. </w:t>
      </w:r>
      <w:r w:rsidR="00AD7CA9" w:rsidRPr="00686A6F">
        <w:rPr>
          <w:rFonts w:asciiTheme="majorHAnsi" w:hAnsiTheme="majorHAnsi" w:cstheme="majorHAnsi"/>
          <w:lang w:val="vi-VN"/>
        </w:rPr>
        <w:t>Khái niệm</w:t>
      </w:r>
      <w:r w:rsidR="001940C6" w:rsidRPr="00686A6F">
        <w:rPr>
          <w:rFonts w:asciiTheme="majorHAnsi" w:hAnsiTheme="majorHAnsi" w:cstheme="majorHAnsi"/>
          <w:lang w:val="vi-VN"/>
        </w:rPr>
        <w:t xml:space="preserve"> này là căn cứ xác định</w:t>
      </w:r>
      <w:r w:rsidR="00216EE9" w:rsidRPr="00686A6F">
        <w:rPr>
          <w:rFonts w:asciiTheme="majorHAnsi" w:hAnsiTheme="majorHAnsi" w:cstheme="majorHAnsi"/>
          <w:lang w:val="vi-VN"/>
        </w:rPr>
        <w:t xml:space="preserve"> phân loại</w:t>
      </w:r>
      <w:r w:rsidR="00AD7CA9" w:rsidRPr="00686A6F">
        <w:rPr>
          <w:rFonts w:asciiTheme="majorHAnsi" w:hAnsiTheme="majorHAnsi" w:cstheme="majorHAnsi"/>
          <w:lang w:val="vi-VN"/>
        </w:rPr>
        <w:t xml:space="preserve"> tài sản số</w:t>
      </w:r>
      <w:r w:rsidR="00126D60" w:rsidRPr="00686A6F">
        <w:rPr>
          <w:rFonts w:asciiTheme="majorHAnsi" w:hAnsiTheme="majorHAnsi" w:cstheme="majorHAnsi"/>
          <w:lang w:val="vi-VN"/>
        </w:rPr>
        <w:t xml:space="preserve"> với mục đích</w:t>
      </w:r>
      <w:r w:rsidR="00465D9E" w:rsidRPr="00686A6F">
        <w:rPr>
          <w:rFonts w:asciiTheme="majorHAnsi" w:hAnsiTheme="majorHAnsi" w:cstheme="majorHAnsi"/>
          <w:lang w:val="vi-VN"/>
        </w:rPr>
        <w:t xml:space="preserve"> sử dụng</w:t>
      </w:r>
      <w:r w:rsidR="00126D60" w:rsidRPr="00686A6F">
        <w:rPr>
          <w:rFonts w:asciiTheme="majorHAnsi" w:hAnsiTheme="majorHAnsi" w:cstheme="majorHAnsi"/>
          <w:lang w:val="vi-VN"/>
        </w:rPr>
        <w:t>, công nghệ</w:t>
      </w:r>
      <w:r w:rsidR="007A2A8F" w:rsidRPr="00686A6F">
        <w:rPr>
          <w:rFonts w:asciiTheme="majorHAnsi" w:hAnsiTheme="majorHAnsi" w:cstheme="majorHAnsi"/>
          <w:lang w:val="vi-VN"/>
        </w:rPr>
        <w:t xml:space="preserve"> và tiêu chí khác phù hợp mục tiêu </w:t>
      </w:r>
      <w:r w:rsidR="00126D60" w:rsidRPr="00686A6F">
        <w:rPr>
          <w:rFonts w:asciiTheme="majorHAnsi" w:hAnsiTheme="majorHAnsi" w:cstheme="majorHAnsi"/>
          <w:lang w:val="vi-VN"/>
        </w:rPr>
        <w:t>quản lý.</w:t>
      </w:r>
      <w:r w:rsidR="007C79FD" w:rsidRPr="00686A6F">
        <w:rPr>
          <w:rFonts w:asciiTheme="majorHAnsi" w:hAnsiTheme="majorHAnsi" w:cstheme="majorHAnsi"/>
        </w:rPr>
        <w:t xml:space="preserve"> Do vậy, sau khi chỉnh lý nội hàm của khái niệm “tài sản số” đã bảo đảm </w:t>
      </w:r>
      <w:r w:rsidR="007C79FD" w:rsidRPr="00686A6F">
        <w:rPr>
          <w:rFonts w:asciiTheme="majorHAnsi" w:hAnsiTheme="majorHAnsi" w:cstheme="majorHAnsi"/>
          <w:b/>
          <w:bCs/>
          <w:i/>
          <w:lang w:val="vi-VN"/>
        </w:rPr>
        <w:t>xác định được</w:t>
      </w:r>
      <w:r w:rsidR="007C79FD" w:rsidRPr="00686A6F">
        <w:rPr>
          <w:rFonts w:asciiTheme="majorHAnsi" w:hAnsiTheme="majorHAnsi" w:cstheme="majorHAnsi"/>
          <w:iCs/>
          <w:lang w:val="vi-VN"/>
        </w:rPr>
        <w:t xml:space="preserve"> các đặc trưng của loại tài sản</w:t>
      </w:r>
      <w:r w:rsidR="00126D60" w:rsidRPr="00686A6F">
        <w:rPr>
          <w:rFonts w:asciiTheme="majorHAnsi" w:hAnsiTheme="majorHAnsi" w:cstheme="majorHAnsi"/>
          <w:iCs/>
          <w:lang w:val="vi-VN"/>
        </w:rPr>
        <w:t xml:space="preserve"> </w:t>
      </w:r>
      <w:r w:rsidR="007C79FD" w:rsidRPr="00686A6F">
        <w:rPr>
          <w:rFonts w:asciiTheme="majorHAnsi" w:hAnsiTheme="majorHAnsi" w:cstheme="majorHAnsi"/>
          <w:iCs/>
        </w:rPr>
        <w:t xml:space="preserve">này. </w:t>
      </w:r>
    </w:p>
    <w:p w14:paraId="4AED600B" w14:textId="6DC5BF75" w:rsidR="003D4ADF" w:rsidRPr="00686A6F" w:rsidRDefault="00627B54"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w:t>
      </w:r>
      <w:r w:rsidR="00437958" w:rsidRPr="00686A6F">
        <w:rPr>
          <w:rFonts w:asciiTheme="majorHAnsi" w:hAnsiTheme="majorHAnsi" w:cstheme="majorHAnsi"/>
          <w:i/>
          <w:lang w:val="vi-VN"/>
        </w:rPr>
        <w:t>Có ý kiến đề nghị nghiên cứu, tham khảo khái niệm của UNIDROIT (Viện Quốc tế về nhất thể hóa pháp luật tư), theo đó, “tài sản số có nghĩa là hồ sơ điện tử mà có khả năng chịu sự kiểm soát”, trong đó “hồ sơ điện tử có nghĩa là thông tin mà (i) được lưu trữ ở phương tiện điện tử, và (ii) có khả năng truy xuất”. Khái niệm này cần thể hiện đầy đủ 03 đặc điểm pháp lý của tài sản số, bao gồm: (i) một cái gì đó (vô hình hoặc hữu hình); (ii) có thể chịu sự quản lý và kiểm soát được sự tồn tại của chúng (nếu là vật vô hình) hoặc chiếm hữu/sở hữu được (nếu là vật hữu hình); và (iii)</w:t>
      </w:r>
      <w:r w:rsidR="002C4114" w:rsidRPr="00686A6F">
        <w:rPr>
          <w:rFonts w:asciiTheme="majorHAnsi" w:hAnsiTheme="majorHAnsi" w:cstheme="majorHAnsi"/>
          <w:i/>
          <w:lang w:val="vi-VN"/>
        </w:rPr>
        <w:t xml:space="preserve"> có giá trị trao đổi.</w:t>
      </w:r>
    </w:p>
    <w:p w14:paraId="3DFFC2EF" w14:textId="44A4B2DE" w:rsidR="003D4ADF" w:rsidRPr="00686A6F" w:rsidRDefault="00C30200"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lang w:val="vi-VN"/>
        </w:rPr>
        <w:t xml:space="preserve">UBTVQH </w:t>
      </w:r>
      <w:r w:rsidRPr="00686A6F">
        <w:rPr>
          <w:rFonts w:asciiTheme="majorHAnsi" w:hAnsiTheme="majorHAnsi" w:cstheme="majorHAnsi"/>
          <w:b/>
          <w:bCs/>
          <w:i/>
          <w:iCs/>
          <w:lang w:val="vi-VN"/>
        </w:rPr>
        <w:t>nhận thấy</w:t>
      </w:r>
      <w:r w:rsidR="00040AD8" w:rsidRPr="00686A6F">
        <w:rPr>
          <w:rFonts w:asciiTheme="majorHAnsi" w:hAnsiTheme="majorHAnsi" w:cstheme="majorHAnsi"/>
          <w:lang w:val="vi-VN"/>
        </w:rPr>
        <w:t>,</w:t>
      </w:r>
      <w:r w:rsidR="00354C73" w:rsidRPr="00686A6F">
        <w:rPr>
          <w:rFonts w:asciiTheme="majorHAnsi" w:hAnsiTheme="majorHAnsi" w:cstheme="majorHAnsi"/>
          <w:lang w:val="vi-VN"/>
        </w:rPr>
        <w:t xml:space="preserve"> khái niệm tài sản số</w:t>
      </w:r>
      <w:r w:rsidR="00040AD8" w:rsidRPr="00686A6F">
        <w:rPr>
          <w:rFonts w:asciiTheme="majorHAnsi" w:hAnsiTheme="majorHAnsi" w:cstheme="majorHAnsi"/>
          <w:lang w:val="vi-VN"/>
        </w:rPr>
        <w:t xml:space="preserve"> </w:t>
      </w:r>
      <w:r w:rsidR="00354C73" w:rsidRPr="00686A6F">
        <w:rPr>
          <w:rFonts w:asciiTheme="majorHAnsi" w:hAnsiTheme="majorHAnsi" w:cstheme="majorHAnsi"/>
          <w:lang w:val="vi-VN"/>
        </w:rPr>
        <w:t xml:space="preserve">trong </w:t>
      </w:r>
      <w:r w:rsidR="00040AD8" w:rsidRPr="00686A6F">
        <w:rPr>
          <w:rFonts w:asciiTheme="majorHAnsi" w:hAnsiTheme="majorHAnsi" w:cstheme="majorHAnsi"/>
          <w:lang w:val="vi-VN"/>
        </w:rPr>
        <w:t>dự thảo Luật</w:t>
      </w:r>
      <w:r w:rsidR="00EA61B5" w:rsidRPr="00686A6F">
        <w:rPr>
          <w:rFonts w:asciiTheme="majorHAnsi" w:hAnsiTheme="majorHAnsi" w:cstheme="majorHAnsi"/>
          <w:lang w:val="vi-VN"/>
        </w:rPr>
        <w:t xml:space="preserve"> </w:t>
      </w:r>
      <w:r w:rsidR="00040AD8" w:rsidRPr="00686A6F">
        <w:rPr>
          <w:rFonts w:asciiTheme="majorHAnsi" w:hAnsiTheme="majorHAnsi" w:cstheme="majorHAnsi"/>
          <w:lang w:val="vi-VN"/>
        </w:rPr>
        <w:t>đã</w:t>
      </w:r>
      <w:r w:rsidR="00354C73" w:rsidRPr="00686A6F">
        <w:rPr>
          <w:rFonts w:asciiTheme="majorHAnsi" w:hAnsiTheme="majorHAnsi" w:cstheme="majorHAnsi"/>
          <w:lang w:val="vi-VN"/>
        </w:rPr>
        <w:t xml:space="preserve"> được</w:t>
      </w:r>
      <w:r w:rsidR="00E76804" w:rsidRPr="00686A6F">
        <w:rPr>
          <w:rFonts w:asciiTheme="majorHAnsi" w:hAnsiTheme="majorHAnsi" w:cstheme="majorHAnsi"/>
          <w:lang w:val="vi-VN"/>
        </w:rPr>
        <w:t xml:space="preserve"> chỉnh lý </w:t>
      </w:r>
      <w:r w:rsidR="00AA6A04" w:rsidRPr="00686A6F">
        <w:rPr>
          <w:rFonts w:asciiTheme="majorHAnsi" w:hAnsiTheme="majorHAnsi" w:cstheme="majorHAnsi"/>
          <w:lang w:val="vi-VN"/>
        </w:rPr>
        <w:t xml:space="preserve">(Điều </w:t>
      </w:r>
      <w:r w:rsidR="00AA6A04" w:rsidRPr="00686A6F">
        <w:rPr>
          <w:rFonts w:asciiTheme="majorHAnsi" w:hAnsiTheme="majorHAnsi" w:cstheme="majorHAnsi"/>
        </w:rPr>
        <w:t>53</w:t>
      </w:r>
      <w:r w:rsidR="00AA6A04" w:rsidRPr="00686A6F">
        <w:rPr>
          <w:rFonts w:asciiTheme="majorHAnsi" w:hAnsiTheme="majorHAnsi" w:cstheme="majorHAnsi"/>
          <w:lang w:val="vi-VN"/>
        </w:rPr>
        <w:t xml:space="preserve">) </w:t>
      </w:r>
      <w:r w:rsidR="00E76804" w:rsidRPr="00686A6F">
        <w:rPr>
          <w:rFonts w:asciiTheme="majorHAnsi" w:hAnsiTheme="majorHAnsi" w:cstheme="majorHAnsi"/>
          <w:lang w:val="vi-VN"/>
        </w:rPr>
        <w:t>phù hợp với kinh nghiệm quốc tế và cơ bản</w:t>
      </w:r>
      <w:r w:rsidR="003C05BD" w:rsidRPr="00686A6F">
        <w:rPr>
          <w:rFonts w:asciiTheme="majorHAnsi" w:hAnsiTheme="majorHAnsi" w:cstheme="majorHAnsi"/>
          <w:lang w:val="vi-VN"/>
        </w:rPr>
        <w:t xml:space="preserve"> cũng</w:t>
      </w:r>
      <w:r w:rsidR="00E76804" w:rsidRPr="00686A6F">
        <w:rPr>
          <w:rFonts w:asciiTheme="majorHAnsi" w:hAnsiTheme="majorHAnsi" w:cstheme="majorHAnsi"/>
          <w:lang w:val="vi-VN"/>
        </w:rPr>
        <w:t xml:space="preserve"> </w:t>
      </w:r>
      <w:r w:rsidR="00E76804" w:rsidRPr="00686A6F">
        <w:rPr>
          <w:rFonts w:asciiTheme="majorHAnsi" w:hAnsiTheme="majorHAnsi" w:cstheme="majorHAnsi"/>
          <w:b/>
          <w:bCs/>
          <w:i/>
          <w:iCs/>
          <w:lang w:val="vi-VN"/>
        </w:rPr>
        <w:t xml:space="preserve">đã </w:t>
      </w:r>
      <w:r w:rsidR="00E2421D" w:rsidRPr="00686A6F">
        <w:rPr>
          <w:rFonts w:asciiTheme="majorHAnsi" w:hAnsiTheme="majorHAnsi" w:cstheme="majorHAnsi"/>
          <w:b/>
          <w:bCs/>
          <w:i/>
          <w:iCs/>
          <w:lang w:val="vi-VN"/>
        </w:rPr>
        <w:t>thể hiện</w:t>
      </w:r>
      <w:r w:rsidR="00E76804" w:rsidRPr="00686A6F">
        <w:rPr>
          <w:rFonts w:asciiTheme="majorHAnsi" w:hAnsiTheme="majorHAnsi" w:cstheme="majorHAnsi"/>
          <w:b/>
          <w:bCs/>
          <w:i/>
          <w:iCs/>
          <w:lang w:val="vi-VN"/>
        </w:rPr>
        <w:t xml:space="preserve"> đầy đủ</w:t>
      </w:r>
      <w:r w:rsidR="00E2421D" w:rsidRPr="00686A6F">
        <w:rPr>
          <w:rFonts w:asciiTheme="majorHAnsi" w:hAnsiTheme="majorHAnsi" w:cstheme="majorHAnsi"/>
          <w:lang w:val="vi-VN"/>
        </w:rPr>
        <w:t xml:space="preserve"> </w:t>
      </w:r>
      <w:r w:rsidR="005330DD" w:rsidRPr="00686A6F">
        <w:rPr>
          <w:rFonts w:asciiTheme="majorHAnsi" w:hAnsiTheme="majorHAnsi" w:cstheme="majorHAnsi"/>
          <w:lang w:val="vi-VN"/>
        </w:rPr>
        <w:t>các</w:t>
      </w:r>
      <w:r w:rsidR="00E2421D" w:rsidRPr="00686A6F">
        <w:rPr>
          <w:rFonts w:asciiTheme="majorHAnsi" w:hAnsiTheme="majorHAnsi" w:cstheme="majorHAnsi"/>
          <w:lang w:val="vi-VN"/>
        </w:rPr>
        <w:t xml:space="preserve"> đặc điểm pháp lý của tài sản số</w:t>
      </w:r>
      <w:r w:rsidR="00040AD8" w:rsidRPr="00686A6F">
        <w:rPr>
          <w:rFonts w:asciiTheme="majorHAnsi" w:hAnsiTheme="majorHAnsi" w:cstheme="majorHAnsi"/>
          <w:lang w:val="vi-VN"/>
        </w:rPr>
        <w:t xml:space="preserve"> </w:t>
      </w:r>
      <w:r w:rsidR="005330DD" w:rsidRPr="00686A6F">
        <w:rPr>
          <w:rFonts w:asciiTheme="majorHAnsi" w:hAnsiTheme="majorHAnsi" w:cstheme="majorHAnsi"/>
          <w:lang w:val="vi-VN"/>
        </w:rPr>
        <w:t>như ý kiến của ĐBQH</w:t>
      </w:r>
      <w:r w:rsidR="00040AD8" w:rsidRPr="00686A6F">
        <w:rPr>
          <w:rFonts w:asciiTheme="majorHAnsi" w:hAnsiTheme="majorHAnsi" w:cstheme="majorHAnsi"/>
          <w:lang w:val="vi-VN"/>
        </w:rPr>
        <w:t>.</w:t>
      </w:r>
      <w:r w:rsidR="00354C73" w:rsidRPr="00686A6F">
        <w:rPr>
          <w:rFonts w:asciiTheme="majorHAnsi" w:hAnsiTheme="majorHAnsi" w:cstheme="majorHAnsi"/>
          <w:lang w:val="vi-VN"/>
        </w:rPr>
        <w:t xml:space="preserve"> Cụ thể: </w:t>
      </w:r>
      <w:r w:rsidR="005330DD" w:rsidRPr="00686A6F">
        <w:rPr>
          <w:rFonts w:asciiTheme="majorHAnsi" w:hAnsiTheme="majorHAnsi" w:cstheme="majorHAnsi"/>
          <w:i/>
          <w:iCs/>
          <w:lang w:val="vi-VN"/>
        </w:rPr>
        <w:t>(i)</w:t>
      </w:r>
      <w:r w:rsidR="005330DD" w:rsidRPr="00686A6F">
        <w:rPr>
          <w:rFonts w:asciiTheme="majorHAnsi" w:hAnsiTheme="majorHAnsi" w:cstheme="majorHAnsi"/>
          <w:lang w:val="vi-VN"/>
        </w:rPr>
        <w:t xml:space="preserve"> thể hiện dạng dữ liệu số; </w:t>
      </w:r>
      <w:r w:rsidR="005330DD" w:rsidRPr="00686A6F">
        <w:rPr>
          <w:rFonts w:asciiTheme="majorHAnsi" w:hAnsiTheme="majorHAnsi" w:cstheme="majorHAnsi"/>
          <w:i/>
          <w:iCs/>
          <w:lang w:val="vi-VN"/>
        </w:rPr>
        <w:t>(</w:t>
      </w:r>
      <w:r w:rsidR="008D2373" w:rsidRPr="00686A6F">
        <w:rPr>
          <w:rFonts w:asciiTheme="majorHAnsi" w:hAnsiTheme="majorHAnsi" w:cstheme="majorHAnsi"/>
          <w:i/>
          <w:iCs/>
          <w:lang w:val="vi-VN"/>
        </w:rPr>
        <w:t>ii)</w:t>
      </w:r>
      <w:r w:rsidR="008D2373" w:rsidRPr="00686A6F">
        <w:rPr>
          <w:rFonts w:asciiTheme="majorHAnsi" w:hAnsiTheme="majorHAnsi" w:cstheme="majorHAnsi"/>
          <w:lang w:val="vi-VN"/>
        </w:rPr>
        <w:t xml:space="preserve"> theo pháp luật dân sự; </w:t>
      </w:r>
      <w:r w:rsidR="008D2373" w:rsidRPr="00686A6F">
        <w:rPr>
          <w:rFonts w:asciiTheme="majorHAnsi" w:hAnsiTheme="majorHAnsi" w:cstheme="majorHAnsi"/>
          <w:i/>
          <w:iCs/>
          <w:lang w:val="vi-VN"/>
        </w:rPr>
        <w:t>(iii)</w:t>
      </w:r>
      <w:r w:rsidR="008D2373" w:rsidRPr="00686A6F">
        <w:rPr>
          <w:rFonts w:asciiTheme="majorHAnsi" w:hAnsiTheme="majorHAnsi" w:cstheme="majorHAnsi"/>
          <w:lang w:val="vi-VN"/>
        </w:rPr>
        <w:t xml:space="preserve"> có giá trị trao đổi vì đây là tài sản. </w:t>
      </w:r>
    </w:p>
    <w:p w14:paraId="0D9C9258" w14:textId="20167DAD" w:rsidR="00AE30BA" w:rsidRPr="00686A6F" w:rsidRDefault="00627B54"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w:t>
      </w:r>
      <w:r w:rsidR="00437958" w:rsidRPr="00686A6F">
        <w:rPr>
          <w:rFonts w:asciiTheme="majorHAnsi" w:hAnsiTheme="majorHAnsi" w:cstheme="majorHAnsi"/>
          <w:i/>
          <w:lang w:val="vi-VN"/>
        </w:rPr>
        <w:t xml:space="preserve">Có ý kiến cho rằng quản lý tài sản số </w:t>
      </w:r>
      <w:r w:rsidR="0003344B" w:rsidRPr="00686A6F">
        <w:rPr>
          <w:rFonts w:asciiTheme="majorHAnsi" w:hAnsiTheme="majorHAnsi" w:cstheme="majorHAnsi"/>
          <w:i/>
          <w:lang w:val="vi-VN"/>
        </w:rPr>
        <w:t xml:space="preserve">tại Điều 16 </w:t>
      </w:r>
      <w:r w:rsidR="00437958" w:rsidRPr="00686A6F">
        <w:rPr>
          <w:rFonts w:asciiTheme="majorHAnsi" w:hAnsiTheme="majorHAnsi" w:cstheme="majorHAnsi"/>
          <w:i/>
          <w:lang w:val="vi-VN"/>
        </w:rPr>
        <w:t>bao gồm các quy định về quyền sở hữu, chuyển nhượng, sử dụng tài sản số, rồi quy định về thuế, tài chính, hợp tác quốc tế và chia sẻ thông tin quy định về bảo mật an toàn thông tin, an ninh mạng, sở hữu trí tuệ, bảo vệ người tiêu dùng rồi quản lý theo vòng đời, phòng chống, ngăn chặn quản lý rủi ro liên quan đến tài sản số và các nội dung quản lý khác. Đề nghị bổ sung quy định về nguyên tắc quản lý (như: minh bạch, khách quan); quy định về quyền</w:t>
      </w:r>
      <w:r w:rsidR="002C4114" w:rsidRPr="00686A6F">
        <w:rPr>
          <w:rFonts w:asciiTheme="majorHAnsi" w:hAnsiTheme="majorHAnsi" w:cstheme="majorHAnsi"/>
          <w:i/>
          <w:lang w:val="vi-VN"/>
        </w:rPr>
        <w:t xml:space="preserve"> thừa kế tài sản số.</w:t>
      </w:r>
    </w:p>
    <w:p w14:paraId="53A145F9" w14:textId="19E01E4E" w:rsidR="00CC6B6A" w:rsidRPr="00686A6F" w:rsidRDefault="006727FC"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Như đã đề cập ở trên</w:t>
      </w:r>
      <w:r w:rsidR="00BB35D5" w:rsidRPr="00686A6F">
        <w:rPr>
          <w:rFonts w:asciiTheme="majorHAnsi" w:hAnsiTheme="majorHAnsi" w:cstheme="majorHAnsi"/>
          <w:lang w:val="vi-VN"/>
        </w:rPr>
        <w:t>,</w:t>
      </w:r>
      <w:r w:rsidR="00F32D23" w:rsidRPr="00686A6F">
        <w:rPr>
          <w:rFonts w:asciiTheme="majorHAnsi" w:hAnsiTheme="majorHAnsi" w:cstheme="majorHAnsi"/>
          <w:lang w:val="vi-VN"/>
        </w:rPr>
        <w:t xml:space="preserve"> </w:t>
      </w:r>
      <w:r w:rsidR="00BB35D5" w:rsidRPr="00686A6F">
        <w:rPr>
          <w:rFonts w:asciiTheme="majorHAnsi" w:hAnsiTheme="majorHAnsi" w:cstheme="majorHAnsi"/>
          <w:lang w:val="vi-VN"/>
        </w:rPr>
        <w:t>tài sản số</w:t>
      </w:r>
      <w:r w:rsidR="00F32D23" w:rsidRPr="00686A6F">
        <w:rPr>
          <w:rFonts w:asciiTheme="majorHAnsi" w:hAnsiTheme="majorHAnsi" w:cstheme="majorHAnsi"/>
          <w:lang w:val="vi-VN"/>
        </w:rPr>
        <w:t xml:space="preserve"> là </w:t>
      </w:r>
      <w:r w:rsidR="00BB35D5" w:rsidRPr="00686A6F">
        <w:rPr>
          <w:rFonts w:asciiTheme="majorHAnsi" w:hAnsiTheme="majorHAnsi" w:cstheme="majorHAnsi"/>
          <w:lang w:val="vi-VN"/>
        </w:rPr>
        <w:t xml:space="preserve">vấn đề mới, phức tạp và chưa </w:t>
      </w:r>
      <w:r w:rsidR="00B60E6A" w:rsidRPr="00686A6F">
        <w:rPr>
          <w:rFonts w:asciiTheme="majorHAnsi" w:hAnsiTheme="majorHAnsi" w:cstheme="majorHAnsi"/>
          <w:lang w:val="vi-VN"/>
        </w:rPr>
        <w:t>được quy định tại bất kỳ văn bản quy phạm pháp luật nào</w:t>
      </w:r>
      <w:r w:rsidR="00BB35D5" w:rsidRPr="00686A6F">
        <w:rPr>
          <w:rFonts w:asciiTheme="majorHAnsi" w:hAnsiTheme="majorHAnsi" w:cstheme="majorHAnsi"/>
          <w:lang w:val="vi-VN"/>
        </w:rPr>
        <w:t>. Bên cạnh đó, quy định về tài sản số tại dự thảo Luật</w:t>
      </w:r>
      <w:r w:rsidR="00F32D23" w:rsidRPr="00686A6F">
        <w:rPr>
          <w:rFonts w:asciiTheme="majorHAnsi" w:hAnsiTheme="majorHAnsi" w:cstheme="majorHAnsi"/>
          <w:lang w:val="vi-VN"/>
        </w:rPr>
        <w:t xml:space="preserve"> còn nhiều ý kiến khác </w:t>
      </w:r>
      <w:r w:rsidR="00BB35D5" w:rsidRPr="00686A6F">
        <w:rPr>
          <w:rFonts w:asciiTheme="majorHAnsi" w:hAnsiTheme="majorHAnsi" w:cstheme="majorHAnsi"/>
          <w:lang w:val="vi-VN"/>
        </w:rPr>
        <w:t xml:space="preserve">nhau. Do vậy, UBTVQH </w:t>
      </w:r>
      <w:r w:rsidR="00B60E6A" w:rsidRPr="00686A6F">
        <w:rPr>
          <w:rFonts w:asciiTheme="majorHAnsi" w:hAnsiTheme="majorHAnsi" w:cstheme="majorHAnsi"/>
          <w:lang w:val="vi-VN"/>
        </w:rPr>
        <w:t xml:space="preserve">đã </w:t>
      </w:r>
      <w:r w:rsidR="00B60E6A" w:rsidRPr="00686A6F">
        <w:rPr>
          <w:rFonts w:asciiTheme="majorHAnsi" w:hAnsiTheme="majorHAnsi" w:cstheme="majorHAnsi"/>
          <w:b/>
          <w:bCs/>
          <w:i/>
          <w:iCs/>
          <w:lang w:val="vi-VN"/>
        </w:rPr>
        <w:t>chỉ đạo</w:t>
      </w:r>
      <w:r w:rsidR="007B509F" w:rsidRPr="00686A6F">
        <w:rPr>
          <w:rFonts w:asciiTheme="majorHAnsi" w:hAnsiTheme="majorHAnsi" w:cstheme="majorHAnsi"/>
          <w:lang w:val="vi-VN"/>
        </w:rPr>
        <w:t xml:space="preserve"> </w:t>
      </w:r>
      <w:r w:rsidR="007B509F" w:rsidRPr="00686A6F">
        <w:rPr>
          <w:rFonts w:asciiTheme="majorHAnsi" w:hAnsiTheme="majorHAnsi" w:cstheme="majorHAnsi"/>
          <w:b/>
          <w:bCs/>
          <w:i/>
          <w:iCs/>
          <w:lang w:val="vi-VN"/>
        </w:rPr>
        <w:t>bỏ</w:t>
      </w:r>
      <w:r w:rsidR="007B509F" w:rsidRPr="00686A6F">
        <w:rPr>
          <w:rFonts w:asciiTheme="majorHAnsi" w:hAnsiTheme="majorHAnsi" w:cstheme="majorHAnsi"/>
          <w:lang w:val="vi-VN"/>
        </w:rPr>
        <w:t xml:space="preserve"> Điều 16 </w:t>
      </w:r>
      <w:r w:rsidR="00105DE4" w:rsidRPr="00686A6F">
        <w:rPr>
          <w:rFonts w:asciiTheme="majorHAnsi" w:hAnsiTheme="majorHAnsi" w:cstheme="majorHAnsi"/>
          <w:lang w:val="vi-VN"/>
        </w:rPr>
        <w:t xml:space="preserve">(dự thảo Chính phủ trình) </w:t>
      </w:r>
      <w:r w:rsidR="007B509F" w:rsidRPr="00686A6F">
        <w:rPr>
          <w:rFonts w:asciiTheme="majorHAnsi" w:hAnsiTheme="majorHAnsi" w:cstheme="majorHAnsi"/>
          <w:lang w:val="vi-VN"/>
        </w:rPr>
        <w:t>và</w:t>
      </w:r>
      <w:r w:rsidR="00F32D23" w:rsidRPr="00686A6F">
        <w:rPr>
          <w:rFonts w:asciiTheme="majorHAnsi" w:hAnsiTheme="majorHAnsi" w:cstheme="majorHAnsi"/>
          <w:lang w:val="vi-VN"/>
        </w:rPr>
        <w:t xml:space="preserve"> chỉnh lý nội dung này </w:t>
      </w:r>
      <w:r w:rsidR="007B509F" w:rsidRPr="00686A6F">
        <w:rPr>
          <w:rFonts w:asciiTheme="majorHAnsi" w:hAnsiTheme="majorHAnsi" w:cstheme="majorHAnsi"/>
          <w:lang w:val="vi-VN"/>
        </w:rPr>
        <w:t>vào</w:t>
      </w:r>
      <w:r w:rsidR="00F32D23" w:rsidRPr="00686A6F">
        <w:rPr>
          <w:rFonts w:asciiTheme="majorHAnsi" w:hAnsiTheme="majorHAnsi" w:cstheme="majorHAnsi"/>
          <w:lang w:val="vi-VN"/>
        </w:rPr>
        <w:t xml:space="preserve"> Điều </w:t>
      </w:r>
      <w:r w:rsidR="00C861F3" w:rsidRPr="00686A6F">
        <w:rPr>
          <w:rFonts w:asciiTheme="majorHAnsi" w:hAnsiTheme="majorHAnsi" w:cstheme="majorHAnsi"/>
          <w:lang w:val="vi-VN"/>
        </w:rPr>
        <w:t>54</w:t>
      </w:r>
      <w:r w:rsidR="00F32D23" w:rsidRPr="00686A6F">
        <w:rPr>
          <w:rFonts w:asciiTheme="majorHAnsi" w:hAnsiTheme="majorHAnsi" w:cstheme="majorHAnsi"/>
          <w:lang w:val="vi-VN"/>
        </w:rPr>
        <w:t xml:space="preserve"> </w:t>
      </w:r>
      <w:r w:rsidR="009D36BE" w:rsidRPr="00686A6F">
        <w:rPr>
          <w:rFonts w:asciiTheme="majorHAnsi" w:hAnsiTheme="majorHAnsi" w:cstheme="majorHAnsi"/>
          <w:lang w:val="vi-VN"/>
        </w:rPr>
        <w:t xml:space="preserve">dự thảo </w:t>
      </w:r>
      <w:r w:rsidR="009D36BE" w:rsidRPr="00686A6F">
        <w:rPr>
          <w:rFonts w:asciiTheme="majorHAnsi" w:hAnsiTheme="majorHAnsi" w:cstheme="majorHAnsi"/>
          <w:lang w:val="vi-VN"/>
        </w:rPr>
        <w:lastRenderedPageBreak/>
        <w:t xml:space="preserve">Luật </w:t>
      </w:r>
      <w:r w:rsidR="00F32D23" w:rsidRPr="00686A6F">
        <w:rPr>
          <w:rFonts w:asciiTheme="majorHAnsi" w:hAnsiTheme="majorHAnsi" w:cstheme="majorHAnsi"/>
          <w:lang w:val="vi-VN"/>
        </w:rPr>
        <w:t>theo hướng</w:t>
      </w:r>
      <w:r w:rsidR="00B60E6A" w:rsidRPr="00686A6F">
        <w:rPr>
          <w:rFonts w:asciiTheme="majorHAnsi" w:hAnsiTheme="majorHAnsi" w:cstheme="majorHAnsi"/>
          <w:lang w:val="vi-VN"/>
        </w:rPr>
        <w:t xml:space="preserve"> quy định nguyên tắc chung </w:t>
      </w:r>
      <w:r w:rsidR="00C312CE" w:rsidRPr="00686A6F">
        <w:rPr>
          <w:rFonts w:asciiTheme="majorHAnsi" w:hAnsiTheme="majorHAnsi" w:cstheme="majorHAnsi"/>
          <w:lang w:val="vi-VN"/>
        </w:rPr>
        <w:t xml:space="preserve">về phân loại, nội dung quản lý tài sản số </w:t>
      </w:r>
      <w:r w:rsidR="00B60E6A" w:rsidRPr="00686A6F">
        <w:rPr>
          <w:rFonts w:asciiTheme="majorHAnsi" w:hAnsiTheme="majorHAnsi" w:cstheme="majorHAnsi"/>
          <w:lang w:val="vi-VN"/>
        </w:rPr>
        <w:t>và</w:t>
      </w:r>
      <w:r w:rsidR="00F32D23" w:rsidRPr="00686A6F">
        <w:rPr>
          <w:rFonts w:asciiTheme="majorHAnsi" w:hAnsiTheme="majorHAnsi" w:cstheme="majorHAnsi"/>
          <w:lang w:val="vi-VN"/>
        </w:rPr>
        <w:t xml:space="preserve"> sẽ </w:t>
      </w:r>
      <w:r w:rsidR="00BB35D5" w:rsidRPr="00686A6F">
        <w:rPr>
          <w:rFonts w:asciiTheme="majorHAnsi" w:hAnsiTheme="majorHAnsi" w:cstheme="majorHAnsi"/>
          <w:lang w:val="vi-VN"/>
        </w:rPr>
        <w:t>t</w:t>
      </w:r>
      <w:r w:rsidR="00F32D23" w:rsidRPr="00686A6F">
        <w:rPr>
          <w:rFonts w:asciiTheme="majorHAnsi" w:hAnsiTheme="majorHAnsi" w:cstheme="majorHAnsi"/>
          <w:lang w:val="vi-VN"/>
        </w:rPr>
        <w:t>hực hiện theo quy định của Chính phủ phù hợp với điều kiện thực tiễn.</w:t>
      </w:r>
    </w:p>
    <w:p w14:paraId="189597CD" w14:textId="3CBA056A" w:rsidR="00A21506" w:rsidRPr="00686A6F" w:rsidRDefault="007B509F" w:rsidP="00686A6F">
      <w:pPr>
        <w:pStyle w:val="Normal0"/>
        <w:spacing w:before="120" w:after="120"/>
        <w:ind w:firstLine="720"/>
        <w:jc w:val="both"/>
        <w:rPr>
          <w:rFonts w:ascii="Times New Roman" w:hAnsi="Times New Roman"/>
          <w:i/>
          <w:spacing w:val="-2"/>
          <w:sz w:val="28"/>
          <w:szCs w:val="28"/>
          <w:lang w:val="vi-VN"/>
        </w:rPr>
      </w:pPr>
      <w:r w:rsidRPr="00686A6F">
        <w:rPr>
          <w:rFonts w:asciiTheme="majorHAnsi" w:hAnsiTheme="majorHAnsi" w:cs="Times New Roman (Headings)"/>
          <w:i/>
          <w:spacing w:val="-4"/>
          <w:lang w:val="vi-VN"/>
        </w:rPr>
        <w:t xml:space="preserve">- </w:t>
      </w:r>
      <w:r w:rsidR="00A21506" w:rsidRPr="00686A6F">
        <w:rPr>
          <w:rFonts w:ascii="Times New Roman" w:eastAsia="Times New Roman" w:hAnsi="Times New Roman"/>
          <w:i/>
          <w:spacing w:val="-2"/>
          <w:sz w:val="28"/>
          <w:szCs w:val="28"/>
        </w:rPr>
        <w:t>Có</w:t>
      </w:r>
      <w:r w:rsidR="00A21506" w:rsidRPr="00686A6F">
        <w:rPr>
          <w:rFonts w:ascii="Times New Roman" w:eastAsia="Times New Roman" w:hAnsi="Times New Roman"/>
          <w:i/>
          <w:spacing w:val="-2"/>
          <w:sz w:val="28"/>
          <w:szCs w:val="28"/>
          <w:lang w:val="vi-VN"/>
        </w:rPr>
        <w:t xml:space="preserve"> ý kiến đề nghị </w:t>
      </w:r>
      <w:r w:rsidR="00A21506" w:rsidRPr="00686A6F">
        <w:rPr>
          <w:rFonts w:ascii="Times New Roman" w:eastAsia="Times New Roman" w:hAnsi="Times New Roman"/>
          <w:i/>
          <w:spacing w:val="-2"/>
          <w:sz w:val="28"/>
          <w:szCs w:val="28"/>
        </w:rPr>
        <w:t>nghiên cứu, bổ sung tài sản số trong phạm vi điều chỉnh của dự thảo Luật cho phù hợp với nội dung của dự thảo Luật</w:t>
      </w:r>
      <w:r w:rsidR="002B328A" w:rsidRPr="00686A6F">
        <w:rPr>
          <w:rFonts w:ascii="Times New Roman" w:eastAsia="Times New Roman" w:hAnsi="Times New Roman"/>
          <w:i/>
          <w:spacing w:val="-2"/>
          <w:sz w:val="28"/>
          <w:szCs w:val="28"/>
        </w:rPr>
        <w:t>; c</w:t>
      </w:r>
      <w:r w:rsidR="002B328A" w:rsidRPr="00686A6F">
        <w:rPr>
          <w:rFonts w:ascii="Times New Roman" w:eastAsia="Times New Roman" w:hAnsi="Times New Roman"/>
          <w:i/>
          <w:spacing w:val="-2"/>
          <w:sz w:val="28"/>
          <w:szCs w:val="28"/>
          <w:lang w:val="vi-VN"/>
        </w:rPr>
        <w:t>ó ý kiến cho rằng việc đưa Mục 3 tài sản số vào Chương II phát triển ngành CNCNS là khiên cưỡng</w:t>
      </w:r>
      <w:r w:rsidR="002B328A" w:rsidRPr="00686A6F">
        <w:rPr>
          <w:rFonts w:ascii="Times New Roman" w:eastAsia="Times New Roman" w:hAnsi="Times New Roman"/>
          <w:i/>
          <w:spacing w:val="-2"/>
          <w:sz w:val="28"/>
          <w:szCs w:val="28"/>
        </w:rPr>
        <w:t>,</w:t>
      </w:r>
      <w:r w:rsidR="002B328A" w:rsidRPr="00686A6F">
        <w:rPr>
          <w:rFonts w:ascii="Times New Roman" w:eastAsia="Times New Roman" w:hAnsi="Times New Roman"/>
          <w:i/>
          <w:spacing w:val="-2"/>
          <w:sz w:val="28"/>
          <w:szCs w:val="28"/>
          <w:lang w:val="vi-VN"/>
        </w:rPr>
        <w:t xml:space="preserve"> đề nghị nghiên cứu, rà soát và giải trình, làm rõ thêm.</w:t>
      </w:r>
    </w:p>
    <w:p w14:paraId="51ED33C7" w14:textId="764219FD" w:rsidR="00A21506" w:rsidRPr="00686A6F" w:rsidRDefault="00A21506" w:rsidP="00686A6F">
      <w:pPr>
        <w:pStyle w:val="3-LuatKhoan"/>
        <w:numPr>
          <w:ilvl w:val="0"/>
          <w:numId w:val="0"/>
        </w:numPr>
        <w:spacing w:before="120"/>
        <w:ind w:left="1" w:firstLine="709"/>
        <w:rPr>
          <w:bCs/>
          <w:color w:val="auto"/>
          <w:lang w:val="en-US" w:eastAsia="en-US"/>
        </w:rPr>
      </w:pPr>
      <w:r w:rsidRPr="00686A6F">
        <w:rPr>
          <w:b/>
          <w:i/>
          <w:iCs/>
          <w:color w:val="auto"/>
          <w:lang w:eastAsia="en-US"/>
        </w:rPr>
        <w:t>Tiếp thu</w:t>
      </w:r>
      <w:r w:rsidRPr="00686A6F">
        <w:rPr>
          <w:bCs/>
          <w:color w:val="auto"/>
          <w:lang w:eastAsia="en-US"/>
        </w:rPr>
        <w:t xml:space="preserve"> ý kiến của </w:t>
      </w:r>
      <w:r w:rsidR="005765A6" w:rsidRPr="00686A6F">
        <w:rPr>
          <w:bCs/>
          <w:color w:val="auto"/>
          <w:lang w:val="en-US" w:eastAsia="en-US"/>
        </w:rPr>
        <w:t xml:space="preserve">ĐBQH, </w:t>
      </w:r>
      <w:r w:rsidRPr="00686A6F">
        <w:rPr>
          <w:bCs/>
          <w:color w:val="auto"/>
          <w:lang w:eastAsia="en-US"/>
        </w:rPr>
        <w:t>UBTVQH</w:t>
      </w:r>
      <w:r w:rsidR="005765A6" w:rsidRPr="00686A6F">
        <w:rPr>
          <w:bCs/>
          <w:color w:val="auto"/>
          <w:lang w:val="en-US" w:eastAsia="en-US"/>
        </w:rPr>
        <w:t xml:space="preserve"> đã chỉ đạo</w:t>
      </w:r>
      <w:r w:rsidRPr="00686A6F">
        <w:rPr>
          <w:bCs/>
          <w:color w:val="auto"/>
          <w:lang w:eastAsia="en-US"/>
        </w:rPr>
        <w:t xml:space="preserve"> </w:t>
      </w:r>
      <w:r w:rsidRPr="00686A6F">
        <w:rPr>
          <w:b/>
          <w:i/>
          <w:iCs/>
          <w:color w:val="auto"/>
          <w:lang w:eastAsia="en-US"/>
        </w:rPr>
        <w:t>bổ sung tài sản số vào phạm vi điều chỉnh</w:t>
      </w:r>
      <w:r w:rsidRPr="00686A6F">
        <w:rPr>
          <w:bCs/>
          <w:color w:val="auto"/>
          <w:lang w:eastAsia="en-US"/>
        </w:rPr>
        <w:t xml:space="preserve"> của của dự thảo Luật; thiết kế thành một chương riêng (Chương VIII) về tài sản số</w:t>
      </w:r>
      <w:r w:rsidRPr="00686A6F">
        <w:rPr>
          <w:bCs/>
          <w:color w:val="auto"/>
          <w:lang w:val="en-US" w:eastAsia="en-US"/>
        </w:rPr>
        <w:t xml:space="preserve"> với những </w:t>
      </w:r>
      <w:r w:rsidRPr="00686A6F">
        <w:rPr>
          <w:bCs/>
          <w:color w:val="auto"/>
          <w:lang w:eastAsia="en-US"/>
        </w:rPr>
        <w:t xml:space="preserve">quy định </w:t>
      </w:r>
      <w:r w:rsidRPr="00686A6F">
        <w:rPr>
          <w:bCs/>
          <w:color w:val="auto"/>
          <w:lang w:val="en-US" w:eastAsia="en-US"/>
        </w:rPr>
        <w:t xml:space="preserve">cơ bản về khái niệm, phân loại, nội dung quản lý và giao Chính phủ quy định chi tiết phù hợp với điều kiện thực tiễn. </w:t>
      </w:r>
    </w:p>
    <w:p w14:paraId="7AEF1D62" w14:textId="351A2F01" w:rsidR="002B6B6D" w:rsidRPr="00686A6F" w:rsidRDefault="00482CA6" w:rsidP="00686A6F">
      <w:pPr>
        <w:pStyle w:val="Heading3"/>
        <w:ind w:firstLine="709"/>
        <w:rPr>
          <w:rFonts w:asciiTheme="majorHAnsi" w:hAnsiTheme="majorHAnsi" w:cstheme="majorHAnsi"/>
          <w:b/>
        </w:rPr>
      </w:pPr>
      <w:r w:rsidRPr="00686A6F">
        <w:rPr>
          <w:rFonts w:asciiTheme="majorHAnsi" w:hAnsiTheme="majorHAnsi" w:cstheme="majorHAnsi"/>
          <w:b/>
        </w:rPr>
        <w:t>7</w:t>
      </w:r>
      <w:r w:rsidR="00190E1D" w:rsidRPr="00686A6F">
        <w:rPr>
          <w:rFonts w:asciiTheme="majorHAnsi" w:hAnsiTheme="majorHAnsi" w:cstheme="majorHAnsi"/>
          <w:b/>
        </w:rPr>
        <w:t>.3</w:t>
      </w:r>
      <w:r w:rsidR="00D16E4D" w:rsidRPr="00686A6F">
        <w:rPr>
          <w:rFonts w:asciiTheme="majorHAnsi" w:hAnsiTheme="majorHAnsi" w:cstheme="majorHAnsi"/>
          <w:b/>
          <w:lang w:val="en-US"/>
        </w:rPr>
        <w:t>.</w:t>
      </w:r>
      <w:r w:rsidR="00190E1D" w:rsidRPr="00686A6F">
        <w:rPr>
          <w:rFonts w:asciiTheme="majorHAnsi" w:hAnsiTheme="majorHAnsi" w:cstheme="majorHAnsi"/>
          <w:b/>
        </w:rPr>
        <w:t xml:space="preserve"> Về dữ liệu số trong </w:t>
      </w:r>
      <w:r w:rsidR="00CA0096" w:rsidRPr="00686A6F">
        <w:rPr>
          <w:rFonts w:asciiTheme="majorHAnsi" w:hAnsiTheme="majorHAnsi" w:cstheme="majorHAnsi"/>
          <w:b/>
        </w:rPr>
        <w:t>CNCNS</w:t>
      </w:r>
      <w:r w:rsidR="00190E1D" w:rsidRPr="00686A6F">
        <w:rPr>
          <w:rFonts w:asciiTheme="majorHAnsi" w:hAnsiTheme="majorHAnsi" w:cstheme="majorHAnsi"/>
          <w:b/>
        </w:rPr>
        <w:t xml:space="preserve"> </w:t>
      </w:r>
    </w:p>
    <w:p w14:paraId="7128A5E3" w14:textId="15ADB273" w:rsidR="002E13D3" w:rsidRPr="00686A6F" w:rsidRDefault="00B41395" w:rsidP="00686A6F">
      <w:pPr>
        <w:widowControl w:val="0"/>
        <w:pBdr>
          <w:top w:val="nil"/>
          <w:left w:val="nil"/>
          <w:bottom w:val="nil"/>
          <w:right w:val="nil"/>
          <w:between w:val="nil"/>
        </w:pBdr>
        <w:spacing w:before="120" w:after="120"/>
        <w:ind w:firstLine="709"/>
        <w:rPr>
          <w:rFonts w:asciiTheme="majorHAnsi" w:hAnsiTheme="majorHAnsi" w:cstheme="majorHAnsi"/>
          <w:i/>
          <w:lang w:val="vi-VN"/>
        </w:rPr>
      </w:pPr>
      <w:r w:rsidRPr="00686A6F">
        <w:rPr>
          <w:rFonts w:asciiTheme="majorHAnsi" w:hAnsiTheme="majorHAnsi" w:cstheme="majorHAnsi"/>
          <w:i/>
          <w:lang w:val="vi-VN"/>
        </w:rPr>
        <w:t>-</w:t>
      </w:r>
      <w:r w:rsidR="00307628" w:rsidRPr="00686A6F">
        <w:rPr>
          <w:rFonts w:asciiTheme="majorHAnsi" w:hAnsiTheme="majorHAnsi" w:cstheme="majorHAnsi"/>
          <w:i/>
          <w:lang w:val="vi-VN"/>
        </w:rPr>
        <w:t xml:space="preserve"> Một số </w:t>
      </w:r>
      <w:r w:rsidRPr="00686A6F">
        <w:rPr>
          <w:rFonts w:asciiTheme="majorHAnsi" w:hAnsiTheme="majorHAnsi" w:cstheme="majorHAnsi"/>
          <w:i/>
          <w:lang w:val="vi-VN"/>
        </w:rPr>
        <w:t xml:space="preserve">ý kiến đề nghị rà soát các quy định có liên quan tại </w:t>
      </w:r>
      <w:r w:rsidR="002C4114" w:rsidRPr="00686A6F">
        <w:rPr>
          <w:rFonts w:asciiTheme="majorHAnsi" w:hAnsiTheme="majorHAnsi" w:cstheme="majorHAnsi"/>
          <w:i/>
          <w:lang w:val="vi-VN"/>
        </w:rPr>
        <w:t>dự thảo Luật Dữ liệu</w:t>
      </w:r>
      <w:r w:rsidRPr="00686A6F">
        <w:rPr>
          <w:rFonts w:asciiTheme="majorHAnsi" w:hAnsiTheme="majorHAnsi" w:cstheme="majorHAnsi"/>
          <w:i/>
          <w:lang w:val="vi-VN"/>
        </w:rPr>
        <w:t xml:space="preserve">; nghiên cứu, rà soát, điều chỉnh khái niệm để làm rõ nội hàm, dữ liệu số nào thuộc về dữ liệu số trong </w:t>
      </w:r>
      <w:r w:rsidR="000F40F9" w:rsidRPr="00686A6F">
        <w:rPr>
          <w:rFonts w:asciiTheme="majorHAnsi" w:hAnsiTheme="majorHAnsi" w:cstheme="majorHAnsi"/>
          <w:i/>
          <w:lang w:val="vi-VN"/>
        </w:rPr>
        <w:t>Luật CNCNS</w:t>
      </w:r>
      <w:r w:rsidRPr="00686A6F">
        <w:rPr>
          <w:rFonts w:asciiTheme="majorHAnsi" w:hAnsiTheme="majorHAnsi" w:cstheme="majorHAnsi"/>
          <w:i/>
          <w:lang w:val="vi-VN"/>
        </w:rPr>
        <w:t>, dữ liệu số nào sẽ thuộc phạm vi điều chỉnh trong Luật Dữ liệu để tránh chồng chéo, tr</w:t>
      </w:r>
      <w:r w:rsidR="002C4114" w:rsidRPr="00686A6F">
        <w:rPr>
          <w:rFonts w:asciiTheme="majorHAnsi" w:hAnsiTheme="majorHAnsi" w:cstheme="majorHAnsi"/>
          <w:i/>
          <w:lang w:val="vi-VN"/>
        </w:rPr>
        <w:t>ùng lặp.</w:t>
      </w:r>
    </w:p>
    <w:p w14:paraId="25C23350" w14:textId="500C5AD4" w:rsidR="002E13D3" w:rsidRPr="00686A6F" w:rsidRDefault="001A024E"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UBTVQH</w:t>
      </w:r>
      <w:r w:rsidR="002E13D3" w:rsidRPr="00686A6F">
        <w:rPr>
          <w:rFonts w:asciiTheme="majorHAnsi" w:hAnsiTheme="majorHAnsi" w:cstheme="majorHAnsi"/>
          <w:lang w:val="vi-VN"/>
        </w:rPr>
        <w:t xml:space="preserve"> </w:t>
      </w:r>
      <w:r w:rsidR="00583F2B" w:rsidRPr="00686A6F">
        <w:rPr>
          <w:rFonts w:asciiTheme="majorHAnsi" w:hAnsiTheme="majorHAnsi" w:cstheme="majorHAnsi"/>
          <w:lang w:val="vi-VN"/>
        </w:rPr>
        <w:t xml:space="preserve">xin </w:t>
      </w:r>
      <w:r w:rsidR="00583F2B" w:rsidRPr="00686A6F">
        <w:rPr>
          <w:rFonts w:asciiTheme="majorHAnsi" w:hAnsiTheme="majorHAnsi" w:cstheme="majorHAnsi"/>
          <w:b/>
          <w:i/>
          <w:lang w:val="vi-VN"/>
        </w:rPr>
        <w:t>báo cáo</w:t>
      </w:r>
      <w:r w:rsidR="00583F2B" w:rsidRPr="00686A6F">
        <w:rPr>
          <w:rFonts w:asciiTheme="majorHAnsi" w:hAnsiTheme="majorHAnsi" w:cstheme="majorHAnsi"/>
          <w:lang w:val="vi-VN"/>
        </w:rPr>
        <w:t xml:space="preserve"> như sau</w:t>
      </w:r>
      <w:r w:rsidR="002E13D3" w:rsidRPr="00686A6F">
        <w:rPr>
          <w:rFonts w:asciiTheme="majorHAnsi" w:hAnsiTheme="majorHAnsi" w:cstheme="majorHAnsi"/>
          <w:lang w:val="vi-VN"/>
        </w:rPr>
        <w:t>:</w:t>
      </w:r>
      <w:r w:rsidR="002C4114" w:rsidRPr="00686A6F">
        <w:rPr>
          <w:rFonts w:asciiTheme="majorHAnsi" w:hAnsiTheme="majorHAnsi" w:cstheme="majorHAnsi"/>
          <w:lang w:val="vi-VN"/>
        </w:rPr>
        <w:t xml:space="preserve"> </w:t>
      </w:r>
      <w:r w:rsidR="002E13D3" w:rsidRPr="00686A6F">
        <w:rPr>
          <w:rFonts w:asciiTheme="majorHAnsi" w:hAnsiTheme="majorHAnsi" w:cstheme="majorHAnsi"/>
          <w:lang w:val="vi-VN"/>
        </w:rPr>
        <w:t xml:space="preserve">Luật Dữ liệu </w:t>
      </w:r>
      <w:r w:rsidR="00583F2B" w:rsidRPr="00686A6F">
        <w:rPr>
          <w:rFonts w:asciiTheme="majorHAnsi" w:hAnsiTheme="majorHAnsi" w:cstheme="majorHAnsi"/>
          <w:lang w:val="vi-VN"/>
        </w:rPr>
        <w:t xml:space="preserve">đã </w:t>
      </w:r>
      <w:r w:rsidR="002E13D3" w:rsidRPr="00686A6F">
        <w:rPr>
          <w:rFonts w:asciiTheme="majorHAnsi" w:hAnsiTheme="majorHAnsi" w:cstheme="majorHAnsi"/>
          <w:lang w:val="vi-VN"/>
        </w:rPr>
        <w:t xml:space="preserve">quy định về xây dựng, phát triển, xử lý, quản trị dữ liệu. Đây là khung pháp lý điều chỉnh về dữ liệu nói chung. </w:t>
      </w:r>
      <w:r w:rsidR="00583F2B" w:rsidRPr="00686A6F">
        <w:rPr>
          <w:rFonts w:asciiTheme="majorHAnsi" w:hAnsiTheme="majorHAnsi" w:cstheme="majorHAnsi"/>
          <w:lang w:val="vi-VN"/>
        </w:rPr>
        <w:t>Trong khi đó, d</w:t>
      </w:r>
      <w:r w:rsidR="002E13D3" w:rsidRPr="00686A6F">
        <w:rPr>
          <w:rFonts w:asciiTheme="majorHAnsi" w:hAnsiTheme="majorHAnsi" w:cstheme="majorHAnsi"/>
          <w:lang w:val="vi-VN"/>
        </w:rPr>
        <w:t xml:space="preserve">ự thảo </w:t>
      </w:r>
      <w:r w:rsidR="000F40F9" w:rsidRPr="00686A6F">
        <w:rPr>
          <w:rFonts w:asciiTheme="majorHAnsi" w:hAnsiTheme="majorHAnsi" w:cstheme="majorHAnsi"/>
          <w:lang w:val="vi-VN"/>
        </w:rPr>
        <w:t>Luật CNCNS</w:t>
      </w:r>
      <w:r w:rsidR="002E13D3" w:rsidRPr="00686A6F">
        <w:rPr>
          <w:rFonts w:asciiTheme="majorHAnsi" w:hAnsiTheme="majorHAnsi" w:cstheme="majorHAnsi"/>
          <w:lang w:val="vi-VN"/>
        </w:rPr>
        <w:t xml:space="preserve"> điều chỉnh về dữ liệu số chuyên ngành trong hoạt động CNCNS với các quy định đặc thù theo mục đích sử dụng trong CNCNS. </w:t>
      </w:r>
      <w:r w:rsidR="006C2567" w:rsidRPr="00686A6F">
        <w:rPr>
          <w:rFonts w:asciiTheme="majorHAnsi" w:hAnsiTheme="majorHAnsi" w:cstheme="majorHAnsi"/>
          <w:lang w:val="vi-VN"/>
        </w:rPr>
        <w:t>Trong quá trình xây dựng</w:t>
      </w:r>
      <w:r w:rsidR="004A3EC1" w:rsidRPr="00686A6F">
        <w:rPr>
          <w:rFonts w:asciiTheme="majorHAnsi" w:hAnsiTheme="majorHAnsi" w:cstheme="majorHAnsi"/>
          <w:lang w:val="vi-VN"/>
        </w:rPr>
        <w:t xml:space="preserve"> và hoàn thiện dự thảo Luật</w:t>
      </w:r>
      <w:r w:rsidR="006C2567" w:rsidRPr="00686A6F">
        <w:rPr>
          <w:rFonts w:asciiTheme="majorHAnsi" w:hAnsiTheme="majorHAnsi" w:cstheme="majorHAnsi"/>
          <w:lang w:val="vi-VN"/>
        </w:rPr>
        <w:t xml:space="preserve">, </w:t>
      </w:r>
      <w:r w:rsidR="00581AB4" w:rsidRPr="00686A6F">
        <w:rPr>
          <w:rFonts w:asciiTheme="majorHAnsi" w:hAnsiTheme="majorHAnsi" w:cstheme="majorHAnsi"/>
        </w:rPr>
        <w:t>việc rà soát các quy định có liên quan giữa 02 dự thảo Luật đã được tiến hành như đã trình bày tại mục</w:t>
      </w:r>
      <w:r w:rsidR="004D6719" w:rsidRPr="00686A6F">
        <w:rPr>
          <w:rFonts w:asciiTheme="majorHAnsi" w:hAnsiTheme="majorHAnsi" w:cstheme="majorHAnsi"/>
        </w:rPr>
        <w:t xml:space="preserve"> </w:t>
      </w:r>
      <w:r w:rsidR="000D7796" w:rsidRPr="00686A6F">
        <w:rPr>
          <w:rFonts w:asciiTheme="majorHAnsi" w:hAnsiTheme="majorHAnsi" w:cstheme="majorHAnsi"/>
        </w:rPr>
        <w:t>I.</w:t>
      </w:r>
      <w:r w:rsidR="004D6719" w:rsidRPr="00686A6F">
        <w:rPr>
          <w:rFonts w:asciiTheme="majorHAnsi" w:hAnsiTheme="majorHAnsi" w:cstheme="majorHAnsi"/>
        </w:rPr>
        <w:t>4</w:t>
      </w:r>
      <w:r w:rsidR="000D7796" w:rsidRPr="00686A6F">
        <w:rPr>
          <w:rFonts w:asciiTheme="majorHAnsi" w:hAnsiTheme="majorHAnsi" w:cstheme="majorHAnsi"/>
        </w:rPr>
        <w:t xml:space="preserve"> </w:t>
      </w:r>
      <w:r w:rsidR="004D6719" w:rsidRPr="00686A6F">
        <w:rPr>
          <w:rFonts w:asciiTheme="majorHAnsi" w:hAnsiTheme="majorHAnsi" w:cstheme="majorHAnsi"/>
        </w:rPr>
        <w:t>của báo cáo này</w:t>
      </w:r>
      <w:r w:rsidR="00AF2F8F" w:rsidRPr="00686A6F">
        <w:rPr>
          <w:rFonts w:asciiTheme="majorHAnsi" w:hAnsiTheme="majorHAnsi" w:cstheme="majorHAnsi"/>
        </w:rPr>
        <w:t xml:space="preserve">. Do vậy, </w:t>
      </w:r>
      <w:r w:rsidR="004A3EC1" w:rsidRPr="00686A6F">
        <w:rPr>
          <w:rFonts w:asciiTheme="majorHAnsi" w:hAnsiTheme="majorHAnsi" w:cstheme="majorHAnsi"/>
          <w:b/>
          <w:bCs/>
          <w:i/>
          <w:iCs/>
          <w:lang w:val="vi-VN"/>
        </w:rPr>
        <w:t>không có nội dung nào chồng chéo, trùng lặp</w:t>
      </w:r>
      <w:r w:rsidR="004A3EC1" w:rsidRPr="00686A6F">
        <w:rPr>
          <w:rFonts w:asciiTheme="majorHAnsi" w:hAnsiTheme="majorHAnsi" w:cstheme="majorHAnsi"/>
          <w:lang w:val="vi-VN"/>
        </w:rPr>
        <w:t xml:space="preserve"> </w:t>
      </w:r>
      <w:r w:rsidR="00AF2F8F" w:rsidRPr="00686A6F">
        <w:rPr>
          <w:rFonts w:asciiTheme="majorHAnsi" w:hAnsiTheme="majorHAnsi" w:cstheme="majorHAnsi"/>
        </w:rPr>
        <w:t xml:space="preserve">giữa dự thảo Luật này </w:t>
      </w:r>
      <w:r w:rsidR="002E13D3" w:rsidRPr="00686A6F">
        <w:rPr>
          <w:rFonts w:asciiTheme="majorHAnsi" w:hAnsiTheme="majorHAnsi" w:cstheme="majorHAnsi"/>
          <w:lang w:val="vi-VN"/>
        </w:rPr>
        <w:t xml:space="preserve">với Luật Dữ liệu. </w:t>
      </w:r>
    </w:p>
    <w:p w14:paraId="38305452" w14:textId="7A221619" w:rsidR="001F53FC" w:rsidRPr="00686A6F" w:rsidRDefault="002C4114" w:rsidP="00686A6F">
      <w:pPr>
        <w:widowControl w:val="0"/>
        <w:pBdr>
          <w:top w:val="nil"/>
          <w:left w:val="nil"/>
          <w:bottom w:val="nil"/>
          <w:right w:val="nil"/>
          <w:between w:val="nil"/>
        </w:pBdr>
        <w:spacing w:before="120" w:after="120"/>
        <w:ind w:firstLine="709"/>
        <w:rPr>
          <w:rFonts w:asciiTheme="majorHAnsi" w:hAnsiTheme="majorHAnsi" w:cstheme="majorHAnsi"/>
          <w:i/>
          <w:lang w:val="vi-VN"/>
        </w:rPr>
      </w:pPr>
      <w:r w:rsidRPr="00686A6F">
        <w:rPr>
          <w:rFonts w:asciiTheme="majorHAnsi" w:hAnsiTheme="majorHAnsi" w:cstheme="majorHAnsi"/>
          <w:i/>
          <w:lang w:val="vi-VN"/>
        </w:rPr>
        <w:t>-</w:t>
      </w:r>
      <w:r w:rsidR="00B41395" w:rsidRPr="00686A6F">
        <w:rPr>
          <w:rFonts w:asciiTheme="majorHAnsi" w:hAnsiTheme="majorHAnsi" w:cstheme="majorHAnsi"/>
          <w:i/>
          <w:lang w:val="vi-VN"/>
        </w:rPr>
        <w:t xml:space="preserve"> Có ý kiến đề nghị quy định cụ thể về quyền sở hữu, quyền tài sản (quyền chiếm hữu, định đoạt) bảo đảm quyền lợi hợp pháp cho chủ sở hữu dữ liệu trừ những dữ liệu đặc thù, phục vụ quốc phòng an ninh; </w:t>
      </w:r>
      <w:r w:rsidR="00556563" w:rsidRPr="00686A6F">
        <w:rPr>
          <w:rFonts w:asciiTheme="majorHAnsi" w:hAnsiTheme="majorHAnsi" w:cstheme="majorHAnsi"/>
          <w:i/>
          <w:lang w:val="vi-VN"/>
        </w:rPr>
        <w:t xml:space="preserve">bổ sung và quy định rõ </w:t>
      </w:r>
      <w:r w:rsidR="000B167D" w:rsidRPr="00686A6F">
        <w:rPr>
          <w:rFonts w:asciiTheme="majorHAnsi" w:hAnsiTheme="majorHAnsi" w:cstheme="majorHAnsi"/>
          <w:i/>
          <w:lang w:val="vi-VN"/>
        </w:rPr>
        <w:t>hơn</w:t>
      </w:r>
      <w:r w:rsidR="00B41395" w:rsidRPr="00686A6F">
        <w:rPr>
          <w:rFonts w:asciiTheme="majorHAnsi" w:hAnsiTheme="majorHAnsi" w:cstheme="majorHAnsi"/>
          <w:i/>
          <w:lang w:val="vi-VN"/>
        </w:rPr>
        <w:t xml:space="preserve"> về hình thức sở hữu dữ liệu, chính sách trao đổi, mua bán dữ liệu, đặc biệt là chia sẻ dữ liệu giữa các cơ quan nhà nước với các doanh nghiệp và quy trình khai thá</w:t>
      </w:r>
      <w:r w:rsidR="002E13D3" w:rsidRPr="00686A6F">
        <w:rPr>
          <w:rFonts w:asciiTheme="majorHAnsi" w:hAnsiTheme="majorHAnsi" w:cstheme="majorHAnsi"/>
          <w:i/>
          <w:lang w:val="vi-VN"/>
        </w:rPr>
        <w:t xml:space="preserve">c, quản lý dữ liệu </w:t>
      </w:r>
      <w:r w:rsidR="00556563" w:rsidRPr="00686A6F">
        <w:rPr>
          <w:rFonts w:asciiTheme="majorHAnsi" w:hAnsiTheme="majorHAnsi" w:cstheme="majorHAnsi"/>
          <w:i/>
          <w:lang w:val="vi-VN"/>
        </w:rPr>
        <w:t>số.</w:t>
      </w:r>
    </w:p>
    <w:p w14:paraId="117099B9" w14:textId="05054565" w:rsidR="00124698" w:rsidRPr="00686A6F" w:rsidRDefault="001A024E"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UBTVQH</w:t>
      </w:r>
      <w:r w:rsidR="000B167D" w:rsidRPr="00686A6F">
        <w:rPr>
          <w:rFonts w:asciiTheme="majorHAnsi" w:hAnsiTheme="majorHAnsi" w:cstheme="majorHAnsi"/>
          <w:lang w:val="vi-VN"/>
        </w:rPr>
        <w:t xml:space="preserve"> </w:t>
      </w:r>
      <w:r w:rsidR="00556563" w:rsidRPr="00686A6F">
        <w:rPr>
          <w:rFonts w:asciiTheme="majorHAnsi" w:hAnsiTheme="majorHAnsi" w:cstheme="majorHAnsi"/>
          <w:b/>
          <w:bCs/>
          <w:i/>
          <w:iCs/>
          <w:lang w:val="vi-VN"/>
        </w:rPr>
        <w:t>thấy</w:t>
      </w:r>
      <w:r w:rsidR="000B167D" w:rsidRPr="00686A6F">
        <w:rPr>
          <w:rFonts w:asciiTheme="majorHAnsi" w:hAnsiTheme="majorHAnsi" w:cstheme="majorHAnsi"/>
          <w:b/>
          <w:bCs/>
          <w:i/>
          <w:iCs/>
          <w:lang w:val="vi-VN"/>
        </w:rPr>
        <w:t xml:space="preserve"> rằng</w:t>
      </w:r>
      <w:r w:rsidR="00556563" w:rsidRPr="00686A6F">
        <w:rPr>
          <w:rFonts w:asciiTheme="majorHAnsi" w:hAnsiTheme="majorHAnsi" w:cstheme="majorHAnsi"/>
          <w:lang w:val="vi-VN"/>
        </w:rPr>
        <w:t>,</w:t>
      </w:r>
      <w:r w:rsidR="002C4114" w:rsidRPr="00686A6F">
        <w:rPr>
          <w:rFonts w:asciiTheme="majorHAnsi" w:hAnsiTheme="majorHAnsi" w:cstheme="majorHAnsi"/>
          <w:lang w:val="vi-VN"/>
        </w:rPr>
        <w:t xml:space="preserve"> </w:t>
      </w:r>
      <w:r w:rsidR="00556563" w:rsidRPr="00686A6F">
        <w:rPr>
          <w:rFonts w:asciiTheme="majorHAnsi" w:hAnsiTheme="majorHAnsi" w:cstheme="majorHAnsi"/>
          <w:lang w:val="vi-VN"/>
        </w:rPr>
        <w:t>c</w:t>
      </w:r>
      <w:r w:rsidR="00124698" w:rsidRPr="00686A6F">
        <w:rPr>
          <w:rFonts w:asciiTheme="majorHAnsi" w:hAnsiTheme="majorHAnsi" w:cstheme="majorHAnsi"/>
          <w:lang w:val="vi-VN"/>
        </w:rPr>
        <w:t xml:space="preserve">ác quy định liên quan đến sở </w:t>
      </w:r>
      <w:r w:rsidR="00D427D1" w:rsidRPr="00686A6F">
        <w:rPr>
          <w:rFonts w:asciiTheme="majorHAnsi" w:hAnsiTheme="majorHAnsi" w:cstheme="majorHAnsi"/>
          <w:lang w:val="vi-VN"/>
        </w:rPr>
        <w:t>hữu, quyền tài sản</w:t>
      </w:r>
      <w:r w:rsidR="00124698" w:rsidRPr="00686A6F">
        <w:rPr>
          <w:rFonts w:asciiTheme="majorHAnsi" w:hAnsiTheme="majorHAnsi" w:cstheme="majorHAnsi"/>
          <w:lang w:val="vi-VN"/>
        </w:rPr>
        <w:t xml:space="preserve"> dữ </w:t>
      </w:r>
      <w:r w:rsidR="003175B4" w:rsidRPr="00686A6F">
        <w:rPr>
          <w:rFonts w:asciiTheme="majorHAnsi" w:hAnsiTheme="majorHAnsi" w:cstheme="majorHAnsi"/>
          <w:lang w:val="vi-VN"/>
        </w:rPr>
        <w:t xml:space="preserve">liệu, chính sách liên quan đến trao đổi, mua bán dữ liệu, chia sẻ dữ liệu giữa các cơ quan nhà nước với các doanh nghiệp, quy trình khai thác, quản lý dữ liệu số đang được quy định tại Luật Dữ </w:t>
      </w:r>
      <w:r w:rsidR="00D427D1" w:rsidRPr="00686A6F">
        <w:rPr>
          <w:rFonts w:asciiTheme="majorHAnsi" w:hAnsiTheme="majorHAnsi" w:cstheme="majorHAnsi"/>
          <w:lang w:val="vi-VN"/>
        </w:rPr>
        <w:t>liệu</w:t>
      </w:r>
      <w:r w:rsidR="006C2567" w:rsidRPr="00686A6F">
        <w:rPr>
          <w:rFonts w:asciiTheme="majorHAnsi" w:hAnsiTheme="majorHAnsi" w:cstheme="majorHAnsi"/>
          <w:lang w:val="vi-VN"/>
        </w:rPr>
        <w:t xml:space="preserve"> (</w:t>
      </w:r>
      <w:r w:rsidR="00556563" w:rsidRPr="00686A6F">
        <w:rPr>
          <w:rFonts w:asciiTheme="majorHAnsi" w:hAnsiTheme="majorHAnsi" w:cstheme="majorHAnsi"/>
          <w:lang w:val="vi-VN"/>
        </w:rPr>
        <w:t>Điều 15, Điều 17, Điều 18...</w:t>
      </w:r>
      <w:r w:rsidR="00C70CCD" w:rsidRPr="00686A6F">
        <w:rPr>
          <w:rFonts w:asciiTheme="majorHAnsi" w:hAnsiTheme="majorHAnsi" w:cstheme="majorHAnsi"/>
          <w:lang w:val="vi-VN"/>
        </w:rPr>
        <w:t>)</w:t>
      </w:r>
      <w:r w:rsidR="00C70CCD" w:rsidRPr="00686A6F">
        <w:rPr>
          <w:rStyle w:val="FootnoteReference"/>
          <w:rFonts w:asciiTheme="majorHAnsi" w:hAnsiTheme="majorHAnsi" w:cstheme="majorHAnsi"/>
          <w:lang w:val="vi-VN"/>
        </w:rPr>
        <w:footnoteReference w:id="16"/>
      </w:r>
      <w:r w:rsidR="00D427D1" w:rsidRPr="00686A6F">
        <w:rPr>
          <w:rFonts w:asciiTheme="majorHAnsi" w:hAnsiTheme="majorHAnsi" w:cstheme="majorHAnsi"/>
          <w:lang w:val="vi-VN"/>
        </w:rPr>
        <w:t>.</w:t>
      </w:r>
      <w:r w:rsidR="00556563" w:rsidRPr="00686A6F">
        <w:rPr>
          <w:rFonts w:asciiTheme="majorHAnsi" w:hAnsiTheme="majorHAnsi" w:cstheme="majorHAnsi"/>
          <w:lang w:val="vi-VN"/>
        </w:rPr>
        <w:t xml:space="preserve"> Do vậy, </w:t>
      </w:r>
      <w:r w:rsidR="00556563" w:rsidRPr="00686A6F">
        <w:rPr>
          <w:rFonts w:asciiTheme="majorHAnsi" w:hAnsiTheme="majorHAnsi" w:cstheme="majorHAnsi"/>
          <w:b/>
          <w:bCs/>
          <w:i/>
          <w:iCs/>
          <w:lang w:val="vi-VN"/>
        </w:rPr>
        <w:t xml:space="preserve">xin không quy định </w:t>
      </w:r>
      <w:r w:rsidR="00556563" w:rsidRPr="00686A6F">
        <w:rPr>
          <w:rFonts w:asciiTheme="majorHAnsi" w:hAnsiTheme="majorHAnsi" w:cstheme="majorHAnsi"/>
          <w:lang w:val="vi-VN"/>
        </w:rPr>
        <w:t>nội dung này tại dự thảo Luật.</w:t>
      </w:r>
    </w:p>
    <w:p w14:paraId="2BD9A5C1" w14:textId="2B99A637" w:rsidR="002E13D3" w:rsidRPr="00686A6F" w:rsidRDefault="002C4114" w:rsidP="00686A6F">
      <w:pPr>
        <w:widowControl w:val="0"/>
        <w:pBdr>
          <w:top w:val="nil"/>
          <w:left w:val="nil"/>
          <w:bottom w:val="nil"/>
          <w:right w:val="nil"/>
          <w:between w:val="nil"/>
        </w:pBdr>
        <w:spacing w:before="120" w:after="120"/>
        <w:ind w:firstLine="709"/>
        <w:rPr>
          <w:rFonts w:asciiTheme="majorHAnsi" w:hAnsiTheme="majorHAnsi" w:cstheme="majorHAnsi"/>
          <w:i/>
          <w:lang w:val="vi-VN"/>
        </w:rPr>
      </w:pPr>
      <w:r w:rsidRPr="00686A6F">
        <w:rPr>
          <w:rFonts w:asciiTheme="majorHAnsi" w:hAnsiTheme="majorHAnsi" w:cstheme="majorHAnsi"/>
          <w:i/>
          <w:lang w:val="vi-VN"/>
        </w:rPr>
        <w:t>-</w:t>
      </w:r>
      <w:r w:rsidR="00124698" w:rsidRPr="00686A6F">
        <w:rPr>
          <w:rFonts w:asciiTheme="majorHAnsi" w:hAnsiTheme="majorHAnsi" w:cstheme="majorHAnsi"/>
          <w:i/>
          <w:lang w:val="vi-VN"/>
        </w:rPr>
        <w:t xml:space="preserve"> </w:t>
      </w:r>
      <w:r w:rsidR="00B41395" w:rsidRPr="00686A6F">
        <w:rPr>
          <w:rFonts w:asciiTheme="majorHAnsi" w:hAnsiTheme="majorHAnsi" w:cstheme="majorHAnsi"/>
          <w:i/>
          <w:lang w:val="vi-VN"/>
        </w:rPr>
        <w:t>Có ý kiến đề nghị quy định chặt chẽ hơn trách nhiệm của doanh nghiệp trong bảo mật dữ liệu cá nhân của người dùng, trách nhiệm xử lý và đền bù thiệt hại nếu có vi phạm trong lĩnh vực này, đồng thời yêu cầu các doanh nghiệp cần có biện pháp b</w:t>
      </w:r>
      <w:r w:rsidR="00BF59D8" w:rsidRPr="00686A6F">
        <w:rPr>
          <w:rFonts w:asciiTheme="majorHAnsi" w:hAnsiTheme="majorHAnsi" w:cstheme="majorHAnsi"/>
          <w:i/>
          <w:lang w:val="vi-VN"/>
        </w:rPr>
        <w:t>ảo vệ dữ liệu tối ưu.</w:t>
      </w:r>
    </w:p>
    <w:p w14:paraId="2B38738F" w14:textId="66026E8D" w:rsidR="00D427D1" w:rsidRPr="00686A6F" w:rsidRDefault="004D6E10"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lastRenderedPageBreak/>
        <w:t>Theo quy định</w:t>
      </w:r>
      <w:r w:rsidR="00771A4B" w:rsidRPr="00686A6F">
        <w:rPr>
          <w:rFonts w:asciiTheme="majorHAnsi" w:hAnsiTheme="majorHAnsi" w:cstheme="majorHAnsi"/>
          <w:lang w:val="vi-VN"/>
        </w:rPr>
        <w:t xml:space="preserve"> của</w:t>
      </w:r>
      <w:r w:rsidRPr="00686A6F">
        <w:rPr>
          <w:rFonts w:asciiTheme="majorHAnsi" w:hAnsiTheme="majorHAnsi" w:cstheme="majorHAnsi"/>
          <w:lang w:val="vi-VN"/>
        </w:rPr>
        <w:t xml:space="preserve"> pháp luật hiện hành</w:t>
      </w:r>
      <w:r w:rsidR="000B167D" w:rsidRPr="00686A6F">
        <w:rPr>
          <w:rFonts w:asciiTheme="majorHAnsi" w:hAnsiTheme="majorHAnsi" w:cstheme="majorHAnsi"/>
          <w:lang w:val="vi-VN"/>
        </w:rPr>
        <w:t xml:space="preserve">, </w:t>
      </w:r>
      <w:r w:rsidR="00771A4B" w:rsidRPr="00686A6F">
        <w:rPr>
          <w:rFonts w:asciiTheme="majorHAnsi" w:hAnsiTheme="majorHAnsi" w:cstheme="majorHAnsi"/>
          <w:lang w:val="vi-VN"/>
        </w:rPr>
        <w:t>nội dung về</w:t>
      </w:r>
      <w:r w:rsidR="00D427D1" w:rsidRPr="00686A6F">
        <w:rPr>
          <w:rFonts w:asciiTheme="majorHAnsi" w:hAnsiTheme="majorHAnsi" w:cstheme="majorHAnsi"/>
          <w:lang w:val="vi-VN"/>
        </w:rPr>
        <w:t xml:space="preserve"> bảo vệ dữ liệu cá nhân và </w:t>
      </w:r>
      <w:r w:rsidR="005F5D57" w:rsidRPr="00686A6F">
        <w:rPr>
          <w:rFonts w:asciiTheme="majorHAnsi" w:hAnsiTheme="majorHAnsi" w:cstheme="majorHAnsi"/>
          <w:lang w:val="vi-VN"/>
        </w:rPr>
        <w:t>trách nhiệm</w:t>
      </w:r>
      <w:r w:rsidR="005F5D57" w:rsidRPr="00686A6F">
        <w:rPr>
          <w:rFonts w:asciiTheme="majorHAnsi" w:hAnsiTheme="majorHAnsi" w:cstheme="majorHAnsi"/>
        </w:rPr>
        <w:t xml:space="preserve"> bảo mật,</w:t>
      </w:r>
      <w:r w:rsidR="005F5D57" w:rsidRPr="00686A6F">
        <w:rPr>
          <w:rFonts w:asciiTheme="majorHAnsi" w:hAnsiTheme="majorHAnsi" w:cstheme="majorHAnsi"/>
          <w:lang w:val="vi-VN"/>
        </w:rPr>
        <w:t xml:space="preserve"> xử lý và đền bù thiệt hại</w:t>
      </w:r>
      <w:r w:rsidR="00D427D1" w:rsidRPr="00686A6F">
        <w:rPr>
          <w:rFonts w:asciiTheme="majorHAnsi" w:hAnsiTheme="majorHAnsi" w:cstheme="majorHAnsi"/>
          <w:lang w:val="vi-VN"/>
        </w:rPr>
        <w:t>, hiện nay</w:t>
      </w:r>
      <w:r w:rsidR="000B167D" w:rsidRPr="00686A6F">
        <w:rPr>
          <w:rFonts w:asciiTheme="majorHAnsi" w:hAnsiTheme="majorHAnsi" w:cstheme="majorHAnsi"/>
          <w:lang w:val="vi-VN"/>
        </w:rPr>
        <w:t xml:space="preserve"> đã và</w:t>
      </w:r>
      <w:r w:rsidR="00D427D1" w:rsidRPr="00686A6F">
        <w:rPr>
          <w:rFonts w:asciiTheme="majorHAnsi" w:hAnsiTheme="majorHAnsi" w:cstheme="majorHAnsi"/>
          <w:lang w:val="vi-VN"/>
        </w:rPr>
        <w:t xml:space="preserve"> đang được quy định tại pháp luật về bảo vệ dữ liệu cá nhân (Nghị định </w:t>
      </w:r>
      <w:r w:rsidR="00C801CB" w:rsidRPr="00686A6F">
        <w:rPr>
          <w:rFonts w:asciiTheme="majorHAnsi" w:hAnsiTheme="majorHAnsi" w:cstheme="majorHAnsi"/>
          <w:lang w:val="vi-VN"/>
        </w:rPr>
        <w:t>13/2023/NĐ-CP ngày 17/4/2023 và</w:t>
      </w:r>
      <w:r w:rsidR="00BA2C8A" w:rsidRPr="00686A6F">
        <w:rPr>
          <w:rFonts w:asciiTheme="majorHAnsi" w:hAnsiTheme="majorHAnsi" w:cstheme="majorHAnsi"/>
          <w:lang w:val="vi-VN"/>
        </w:rPr>
        <w:t xml:space="preserve"> dự án Luật Bảo vệ dữ liệu cá nhân</w:t>
      </w:r>
      <w:r w:rsidR="00C801CB" w:rsidRPr="00686A6F">
        <w:rPr>
          <w:rFonts w:asciiTheme="majorHAnsi" w:hAnsiTheme="majorHAnsi" w:cstheme="majorHAnsi"/>
          <w:lang w:val="vi-VN"/>
        </w:rPr>
        <w:t xml:space="preserve"> </w:t>
      </w:r>
      <w:r w:rsidR="00BA2C8A" w:rsidRPr="00686A6F">
        <w:rPr>
          <w:rFonts w:asciiTheme="majorHAnsi" w:hAnsiTheme="majorHAnsi" w:cstheme="majorHAnsi"/>
          <w:lang w:val="vi-VN"/>
        </w:rPr>
        <w:t xml:space="preserve">đã được </w:t>
      </w:r>
      <w:r w:rsidR="00D57D82" w:rsidRPr="00686A6F">
        <w:rPr>
          <w:rFonts w:asciiTheme="majorHAnsi" w:hAnsiTheme="majorHAnsi" w:cstheme="majorHAnsi"/>
          <w:lang w:val="vi-VN"/>
        </w:rPr>
        <w:t xml:space="preserve">UBTVQH </w:t>
      </w:r>
      <w:r w:rsidR="00BA2C8A" w:rsidRPr="00686A6F">
        <w:rPr>
          <w:rFonts w:asciiTheme="majorHAnsi" w:hAnsiTheme="majorHAnsi" w:cstheme="majorHAnsi"/>
          <w:lang w:val="vi-VN"/>
        </w:rPr>
        <w:t>đưa vào Chương trình xây dựng Luật, pháp lệnh năm 2025</w:t>
      </w:r>
      <w:r w:rsidR="00C72C7E" w:rsidRPr="00686A6F">
        <w:rPr>
          <w:rFonts w:asciiTheme="majorHAnsi" w:hAnsiTheme="majorHAnsi" w:cstheme="majorHAnsi"/>
          <w:lang w:val="vi-VN"/>
        </w:rPr>
        <w:t>)</w:t>
      </w:r>
      <w:r w:rsidR="00BA2C8A" w:rsidRPr="00686A6F">
        <w:rPr>
          <w:rStyle w:val="FootnoteReference"/>
          <w:rFonts w:asciiTheme="majorHAnsi" w:hAnsiTheme="majorHAnsi" w:cstheme="majorHAnsi"/>
          <w:lang w:val="vi-VN"/>
        </w:rPr>
        <w:footnoteReference w:id="17"/>
      </w:r>
      <w:r w:rsidR="00C72C7E" w:rsidRPr="00686A6F">
        <w:rPr>
          <w:rFonts w:asciiTheme="majorHAnsi" w:hAnsiTheme="majorHAnsi" w:cstheme="majorHAnsi"/>
          <w:lang w:val="vi-VN"/>
        </w:rPr>
        <w:t>.</w:t>
      </w:r>
      <w:r w:rsidR="000B167D" w:rsidRPr="00686A6F">
        <w:rPr>
          <w:rFonts w:asciiTheme="majorHAnsi" w:hAnsiTheme="majorHAnsi" w:cstheme="majorHAnsi"/>
          <w:lang w:val="vi-VN"/>
        </w:rPr>
        <w:t xml:space="preserve"> Do đó, </w:t>
      </w:r>
      <w:r w:rsidR="00DF52F7" w:rsidRPr="00686A6F">
        <w:rPr>
          <w:rFonts w:asciiTheme="majorHAnsi" w:hAnsiTheme="majorHAnsi" w:cstheme="majorHAnsi"/>
          <w:lang w:val="vi-VN"/>
        </w:rPr>
        <w:t>UBTVQH đề nghị</w:t>
      </w:r>
      <w:r w:rsidR="000B167D" w:rsidRPr="00686A6F">
        <w:rPr>
          <w:rFonts w:asciiTheme="majorHAnsi" w:hAnsiTheme="majorHAnsi" w:cstheme="majorHAnsi"/>
          <w:lang w:val="vi-VN"/>
        </w:rPr>
        <w:t xml:space="preserve"> </w:t>
      </w:r>
      <w:r w:rsidR="000B167D" w:rsidRPr="00686A6F">
        <w:rPr>
          <w:rFonts w:asciiTheme="majorHAnsi" w:hAnsiTheme="majorHAnsi" w:cstheme="majorHAnsi"/>
          <w:b/>
          <w:bCs/>
          <w:i/>
          <w:iCs/>
          <w:lang w:val="vi-VN"/>
        </w:rPr>
        <w:t>không bổ sung</w:t>
      </w:r>
      <w:r w:rsidR="000B167D" w:rsidRPr="00686A6F">
        <w:rPr>
          <w:rFonts w:asciiTheme="majorHAnsi" w:hAnsiTheme="majorHAnsi" w:cstheme="majorHAnsi"/>
          <w:lang w:val="vi-VN"/>
        </w:rPr>
        <w:t xml:space="preserve"> nội dung này trong dự thảo </w:t>
      </w:r>
      <w:r w:rsidR="00327625" w:rsidRPr="00686A6F">
        <w:rPr>
          <w:rFonts w:asciiTheme="majorHAnsi" w:hAnsiTheme="majorHAnsi" w:cstheme="majorHAnsi"/>
          <w:lang w:val="vi-VN"/>
        </w:rPr>
        <w:t>Luật</w:t>
      </w:r>
      <w:r w:rsidR="000B167D" w:rsidRPr="00686A6F">
        <w:rPr>
          <w:rFonts w:asciiTheme="majorHAnsi" w:hAnsiTheme="majorHAnsi" w:cstheme="majorHAnsi"/>
          <w:lang w:val="vi-VN"/>
        </w:rPr>
        <w:t>.</w:t>
      </w:r>
    </w:p>
    <w:p w14:paraId="40DF6E12" w14:textId="544DF267" w:rsidR="00437958" w:rsidRPr="00686A6F" w:rsidRDefault="002C4114" w:rsidP="00686A6F">
      <w:pPr>
        <w:widowControl w:val="0"/>
        <w:pBdr>
          <w:top w:val="nil"/>
          <w:left w:val="nil"/>
          <w:bottom w:val="nil"/>
          <w:right w:val="nil"/>
          <w:between w:val="nil"/>
        </w:pBdr>
        <w:spacing w:before="120" w:after="120"/>
        <w:ind w:firstLine="709"/>
        <w:rPr>
          <w:rFonts w:asciiTheme="majorHAnsi" w:hAnsiTheme="majorHAnsi" w:cstheme="majorHAnsi"/>
          <w:i/>
          <w:lang w:val="vi-VN"/>
        </w:rPr>
      </w:pPr>
      <w:r w:rsidRPr="00686A6F">
        <w:rPr>
          <w:rFonts w:asciiTheme="majorHAnsi" w:hAnsiTheme="majorHAnsi" w:cstheme="majorHAnsi"/>
          <w:i/>
          <w:lang w:val="vi-VN"/>
        </w:rPr>
        <w:t>-</w:t>
      </w:r>
      <w:r w:rsidR="00437958" w:rsidRPr="00686A6F">
        <w:rPr>
          <w:rFonts w:asciiTheme="majorHAnsi" w:hAnsiTheme="majorHAnsi" w:cstheme="majorHAnsi"/>
          <w:i/>
          <w:lang w:val="vi-VN"/>
        </w:rPr>
        <w:t xml:space="preserve"> </w:t>
      </w:r>
      <w:r w:rsidR="00C72C7E" w:rsidRPr="00686A6F">
        <w:rPr>
          <w:rFonts w:asciiTheme="majorHAnsi" w:hAnsiTheme="majorHAnsi" w:cstheme="majorHAnsi"/>
          <w:i/>
          <w:lang w:val="vi-VN"/>
        </w:rPr>
        <w:t>C</w:t>
      </w:r>
      <w:r w:rsidR="00437958" w:rsidRPr="00686A6F">
        <w:rPr>
          <w:rFonts w:asciiTheme="majorHAnsi" w:hAnsiTheme="majorHAnsi" w:cstheme="majorHAnsi"/>
          <w:i/>
          <w:lang w:val="vi-VN"/>
        </w:rPr>
        <w:t>ó ý kiến cho rằng quy định về phi cá nhân hóa dữ liệu quy định trong Điều 23 dự thảo Luật mới chỉ được định nghĩa, nêu khái niệm, được dẫn chiếu theo pháp luật về tiêu chuẩn, quy chuẩn kỹ thuật và pháp luật khác mà chưa được đánh giá, xem xét các pháp luật này đã có quy định về đối tượng này chưa. Đề nghị bổ sung những nguyên tắc cơ bản cần áp dụng đối với việc phi cá nhân hóa dữ li</w:t>
      </w:r>
      <w:r w:rsidR="007629FA" w:rsidRPr="00686A6F">
        <w:rPr>
          <w:rFonts w:asciiTheme="majorHAnsi" w:hAnsiTheme="majorHAnsi" w:cstheme="majorHAnsi"/>
          <w:i/>
          <w:lang w:val="vi-VN"/>
        </w:rPr>
        <w:t>ệu phục vụ cho CNCNS</w:t>
      </w:r>
      <w:r w:rsidR="00437958" w:rsidRPr="00686A6F">
        <w:rPr>
          <w:rFonts w:asciiTheme="majorHAnsi" w:hAnsiTheme="majorHAnsi" w:cstheme="majorHAnsi"/>
          <w:i/>
          <w:lang w:val="vi-VN"/>
        </w:rPr>
        <w:t>.</w:t>
      </w:r>
    </w:p>
    <w:p w14:paraId="56DB2BA1" w14:textId="2A624E95" w:rsidR="00DC4EFB" w:rsidRPr="00686A6F" w:rsidRDefault="001A024E"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UBTVQH</w:t>
      </w:r>
      <w:r w:rsidR="00C72C7E" w:rsidRPr="00686A6F">
        <w:rPr>
          <w:rFonts w:asciiTheme="majorHAnsi" w:hAnsiTheme="majorHAnsi" w:cstheme="majorHAnsi"/>
          <w:lang w:val="vi-VN"/>
        </w:rPr>
        <w:t xml:space="preserve"> </w:t>
      </w:r>
      <w:r w:rsidR="00BF4BED" w:rsidRPr="00686A6F">
        <w:rPr>
          <w:rFonts w:asciiTheme="majorHAnsi" w:hAnsiTheme="majorHAnsi" w:cstheme="majorHAnsi"/>
        </w:rPr>
        <w:t xml:space="preserve">xin </w:t>
      </w:r>
      <w:r w:rsidR="00BF4BED" w:rsidRPr="00686A6F">
        <w:rPr>
          <w:rFonts w:asciiTheme="majorHAnsi" w:hAnsiTheme="majorHAnsi" w:cstheme="majorHAnsi"/>
          <w:b/>
          <w:bCs/>
          <w:i/>
          <w:iCs/>
        </w:rPr>
        <w:t>báo cáo</w:t>
      </w:r>
      <w:r w:rsidR="00BF4BED" w:rsidRPr="00686A6F">
        <w:rPr>
          <w:rFonts w:asciiTheme="majorHAnsi" w:hAnsiTheme="majorHAnsi" w:cstheme="majorHAnsi"/>
        </w:rPr>
        <w:t xml:space="preserve"> như sau</w:t>
      </w:r>
      <w:r w:rsidR="00737CDB" w:rsidRPr="00686A6F">
        <w:rPr>
          <w:rFonts w:asciiTheme="majorHAnsi" w:hAnsiTheme="majorHAnsi" w:cstheme="majorHAnsi"/>
          <w:lang w:val="vi-VN"/>
        </w:rPr>
        <w:t>,</w:t>
      </w:r>
      <w:r w:rsidR="00620A68" w:rsidRPr="00686A6F">
        <w:rPr>
          <w:rFonts w:asciiTheme="majorHAnsi" w:hAnsiTheme="majorHAnsi" w:cstheme="majorHAnsi"/>
          <w:lang w:val="vi-VN"/>
        </w:rPr>
        <w:t xml:space="preserve"> </w:t>
      </w:r>
      <w:r w:rsidR="00AE4945" w:rsidRPr="00686A6F">
        <w:rPr>
          <w:rFonts w:asciiTheme="majorHAnsi" w:hAnsiTheme="majorHAnsi" w:cstheme="majorHAnsi"/>
          <w:lang w:val="vi-VN"/>
        </w:rPr>
        <w:t xml:space="preserve">đối tượng, quy trình, nguyên tắc liên quan đến phi cá nhân hóa dữ liệu </w:t>
      </w:r>
      <w:r w:rsidR="00BF4BED" w:rsidRPr="00686A6F">
        <w:rPr>
          <w:rFonts w:asciiTheme="majorHAnsi" w:hAnsiTheme="majorHAnsi" w:cstheme="majorHAnsi"/>
        </w:rPr>
        <w:t>được</w:t>
      </w:r>
      <w:r w:rsidR="00AE4945" w:rsidRPr="00686A6F">
        <w:rPr>
          <w:rFonts w:asciiTheme="majorHAnsi" w:hAnsiTheme="majorHAnsi" w:cstheme="majorHAnsi"/>
          <w:lang w:val="vi-VN"/>
        </w:rPr>
        <w:t xml:space="preserve"> áp dụng theo pháp luật về dữ liệu và yêu cầu cụ thể đối với hoạt động này </w:t>
      </w:r>
      <w:r w:rsidR="00BF4BED" w:rsidRPr="00686A6F">
        <w:rPr>
          <w:rFonts w:asciiTheme="majorHAnsi" w:hAnsiTheme="majorHAnsi" w:cstheme="majorHAnsi"/>
        </w:rPr>
        <w:t>đ</w:t>
      </w:r>
      <w:r w:rsidR="00AE4945" w:rsidRPr="00686A6F">
        <w:rPr>
          <w:rFonts w:asciiTheme="majorHAnsi" w:hAnsiTheme="majorHAnsi" w:cstheme="majorHAnsi"/>
          <w:lang w:val="vi-VN"/>
        </w:rPr>
        <w:t xml:space="preserve">ược thực hiện theo tiêu chuẩn, quy chuẩn kỹ thuật về dữ liệu. </w:t>
      </w:r>
      <w:r w:rsidR="00BF4BED" w:rsidRPr="00686A6F">
        <w:rPr>
          <w:rFonts w:asciiTheme="majorHAnsi" w:hAnsiTheme="majorHAnsi" w:cstheme="majorHAnsi"/>
        </w:rPr>
        <w:t>Việc q</w:t>
      </w:r>
      <w:r w:rsidR="00DC4EFB" w:rsidRPr="00686A6F">
        <w:rPr>
          <w:rFonts w:asciiTheme="majorHAnsi" w:hAnsiTheme="majorHAnsi" w:cstheme="majorHAnsi"/>
          <w:lang w:val="vi-VN"/>
        </w:rPr>
        <w:t xml:space="preserve">uy định phi cá nhân hóa dữ liệu </w:t>
      </w:r>
      <w:r w:rsidR="003B0683" w:rsidRPr="00686A6F">
        <w:rPr>
          <w:rFonts w:asciiTheme="majorHAnsi" w:hAnsiTheme="majorHAnsi" w:cstheme="majorHAnsi"/>
          <w:lang w:val="vi-VN"/>
        </w:rPr>
        <w:t>tại Điều 2</w:t>
      </w:r>
      <w:r w:rsidR="001C29A7" w:rsidRPr="00686A6F">
        <w:rPr>
          <w:rFonts w:asciiTheme="majorHAnsi" w:hAnsiTheme="majorHAnsi" w:cstheme="majorHAnsi"/>
          <w:lang w:val="vi-VN"/>
        </w:rPr>
        <w:t>1</w:t>
      </w:r>
      <w:r w:rsidR="007629FA" w:rsidRPr="00686A6F">
        <w:rPr>
          <w:rFonts w:asciiTheme="majorHAnsi" w:hAnsiTheme="majorHAnsi" w:cstheme="majorHAnsi"/>
          <w:lang w:val="vi-VN"/>
        </w:rPr>
        <w:t xml:space="preserve"> dự thảo Luật</w:t>
      </w:r>
      <w:r w:rsidR="00327625" w:rsidRPr="00686A6F">
        <w:rPr>
          <w:rFonts w:asciiTheme="majorHAnsi" w:hAnsiTheme="majorHAnsi" w:cstheme="majorHAnsi"/>
          <w:lang w:val="vi-VN"/>
        </w:rPr>
        <w:t xml:space="preserve"> là nhằm</w:t>
      </w:r>
      <w:r w:rsidR="007629FA" w:rsidRPr="00686A6F">
        <w:rPr>
          <w:rFonts w:asciiTheme="majorHAnsi" w:hAnsiTheme="majorHAnsi" w:cstheme="majorHAnsi"/>
          <w:lang w:val="vi-VN"/>
        </w:rPr>
        <w:t xml:space="preserve"> mục </w:t>
      </w:r>
      <w:r w:rsidR="00024A95" w:rsidRPr="00686A6F">
        <w:rPr>
          <w:rFonts w:asciiTheme="majorHAnsi" w:hAnsiTheme="majorHAnsi" w:cstheme="majorHAnsi"/>
          <w:lang w:val="vi-VN"/>
        </w:rPr>
        <w:t>đích</w:t>
      </w:r>
      <w:r w:rsidR="007629FA" w:rsidRPr="00686A6F">
        <w:rPr>
          <w:rFonts w:asciiTheme="majorHAnsi" w:hAnsiTheme="majorHAnsi" w:cstheme="majorHAnsi"/>
          <w:lang w:val="vi-VN"/>
        </w:rPr>
        <w:t xml:space="preserve"> </w:t>
      </w:r>
      <w:r w:rsidR="00737CDB" w:rsidRPr="00686A6F">
        <w:rPr>
          <w:rFonts w:asciiTheme="majorHAnsi" w:hAnsiTheme="majorHAnsi" w:cstheme="majorHAnsi"/>
          <w:lang w:val="vi-VN"/>
        </w:rPr>
        <w:t>tạo thêm nguồn</w:t>
      </w:r>
      <w:r w:rsidR="00024A95" w:rsidRPr="00686A6F">
        <w:rPr>
          <w:rFonts w:asciiTheme="majorHAnsi" w:hAnsiTheme="majorHAnsi" w:cstheme="majorHAnsi"/>
          <w:lang w:val="vi-VN"/>
        </w:rPr>
        <w:t xml:space="preserve"> tài nguyên dữ liệu</w:t>
      </w:r>
      <w:r w:rsidR="00FF6B78" w:rsidRPr="00686A6F">
        <w:rPr>
          <w:rFonts w:asciiTheme="majorHAnsi" w:hAnsiTheme="majorHAnsi" w:cstheme="majorHAnsi"/>
          <w:lang w:val="vi-VN"/>
        </w:rPr>
        <w:t xml:space="preserve"> </w:t>
      </w:r>
      <w:r w:rsidR="00BF59D8" w:rsidRPr="00686A6F">
        <w:rPr>
          <w:rFonts w:asciiTheme="majorHAnsi" w:hAnsiTheme="majorHAnsi" w:cstheme="majorHAnsi"/>
          <w:lang w:val="vi-VN"/>
        </w:rPr>
        <w:t>số</w:t>
      </w:r>
      <w:r w:rsidR="00024A95" w:rsidRPr="00686A6F">
        <w:rPr>
          <w:rFonts w:asciiTheme="majorHAnsi" w:hAnsiTheme="majorHAnsi" w:cstheme="majorHAnsi"/>
          <w:lang w:val="vi-VN"/>
        </w:rPr>
        <w:t xml:space="preserve"> hỗ trợ cho việc tạo ra sản phẩm, dịch vụ CNS. </w:t>
      </w:r>
      <w:r w:rsidR="00843849" w:rsidRPr="00686A6F">
        <w:rPr>
          <w:rFonts w:asciiTheme="majorHAnsi" w:hAnsiTheme="majorHAnsi" w:cstheme="majorHAnsi"/>
          <w:lang w:val="vi-VN"/>
        </w:rPr>
        <w:t xml:space="preserve">Vì vậy, xin </w:t>
      </w:r>
      <w:r w:rsidR="00843849" w:rsidRPr="00686A6F">
        <w:rPr>
          <w:rFonts w:asciiTheme="majorHAnsi" w:hAnsiTheme="majorHAnsi" w:cstheme="majorHAnsi"/>
          <w:b/>
          <w:bCs/>
          <w:i/>
          <w:iCs/>
          <w:lang w:val="vi-VN"/>
        </w:rPr>
        <w:t>giữ nguyên</w:t>
      </w:r>
      <w:r w:rsidR="00843849" w:rsidRPr="00686A6F">
        <w:rPr>
          <w:rFonts w:asciiTheme="majorHAnsi" w:hAnsiTheme="majorHAnsi" w:cstheme="majorHAnsi"/>
          <w:lang w:val="vi-VN"/>
        </w:rPr>
        <w:t xml:space="preserve"> như </w:t>
      </w:r>
      <w:r w:rsidR="00AB507E" w:rsidRPr="00686A6F">
        <w:rPr>
          <w:rFonts w:asciiTheme="majorHAnsi" w:hAnsiTheme="majorHAnsi" w:cstheme="majorHAnsi"/>
          <w:lang w:val="vi-VN"/>
        </w:rPr>
        <w:t xml:space="preserve">nội dung </w:t>
      </w:r>
      <w:r w:rsidR="00FF00D1" w:rsidRPr="00686A6F">
        <w:rPr>
          <w:rFonts w:asciiTheme="majorHAnsi" w:hAnsiTheme="majorHAnsi" w:cstheme="majorHAnsi"/>
          <w:lang w:val="vi-VN"/>
        </w:rPr>
        <w:t xml:space="preserve">tại </w:t>
      </w:r>
      <w:r w:rsidR="00843849" w:rsidRPr="00686A6F">
        <w:rPr>
          <w:rFonts w:asciiTheme="majorHAnsi" w:hAnsiTheme="majorHAnsi" w:cstheme="majorHAnsi"/>
          <w:lang w:val="vi-VN"/>
        </w:rPr>
        <w:t>dự thảo Luật.</w:t>
      </w:r>
    </w:p>
    <w:p w14:paraId="2C847976" w14:textId="4C2AE0E6" w:rsidR="00C1304B" w:rsidRPr="00686A6F" w:rsidRDefault="00C1304B" w:rsidP="00686A6F">
      <w:pPr>
        <w:pStyle w:val="Heading3"/>
        <w:ind w:firstLine="709"/>
        <w:rPr>
          <w:rFonts w:asciiTheme="majorHAnsi" w:hAnsiTheme="majorHAnsi" w:cstheme="majorHAnsi"/>
          <w:b/>
          <w:lang w:val="en-US"/>
        </w:rPr>
      </w:pPr>
      <w:r w:rsidRPr="00686A6F">
        <w:rPr>
          <w:rFonts w:asciiTheme="majorHAnsi" w:hAnsiTheme="majorHAnsi" w:cstheme="majorHAnsi"/>
          <w:b/>
        </w:rPr>
        <w:t>7.4</w:t>
      </w:r>
      <w:r w:rsidR="00EA36D2" w:rsidRPr="00686A6F">
        <w:rPr>
          <w:rFonts w:asciiTheme="majorHAnsi" w:hAnsiTheme="majorHAnsi" w:cstheme="majorHAnsi"/>
          <w:b/>
          <w:lang w:val="en-US"/>
        </w:rPr>
        <w:t>.</w:t>
      </w:r>
      <w:r w:rsidRPr="00686A6F">
        <w:rPr>
          <w:rFonts w:asciiTheme="majorHAnsi" w:hAnsiTheme="majorHAnsi" w:cstheme="majorHAnsi"/>
          <w:b/>
        </w:rPr>
        <w:t xml:space="preserve"> Về nguồn nhân lực công nghệ số </w:t>
      </w:r>
    </w:p>
    <w:p w14:paraId="69FE627A" w14:textId="77777777" w:rsidR="006A1343" w:rsidRPr="00686A6F" w:rsidRDefault="006A1343" w:rsidP="00686A6F">
      <w:pPr>
        <w:pStyle w:val="Normal0"/>
        <w:spacing w:before="120" w:after="120"/>
        <w:ind w:firstLine="720"/>
        <w:jc w:val="both"/>
        <w:rPr>
          <w:rFonts w:ascii="Times New Roman" w:eastAsia="Times New Roman" w:hAnsi="Times New Roman"/>
          <w:i/>
          <w:spacing w:val="-6"/>
          <w:sz w:val="28"/>
          <w:szCs w:val="28"/>
        </w:rPr>
      </w:pPr>
      <w:r w:rsidRPr="00686A6F">
        <w:rPr>
          <w:rFonts w:ascii="Times New Roman" w:eastAsia="Times New Roman" w:hAnsi="Times New Roman"/>
          <w:i/>
          <w:spacing w:val="-6"/>
          <w:sz w:val="28"/>
          <w:szCs w:val="28"/>
        </w:rPr>
        <w:t>- Có</w:t>
      </w:r>
      <w:r w:rsidRPr="00686A6F">
        <w:rPr>
          <w:rFonts w:ascii="Times New Roman" w:eastAsia="Times New Roman" w:hAnsi="Times New Roman"/>
          <w:i/>
          <w:spacing w:val="-6"/>
          <w:sz w:val="28"/>
          <w:szCs w:val="28"/>
          <w:lang w:val="vi-VN"/>
        </w:rPr>
        <w:t xml:space="preserve"> ý kiến đ</w:t>
      </w:r>
      <w:r w:rsidRPr="00686A6F">
        <w:rPr>
          <w:rFonts w:ascii="Times New Roman" w:eastAsia="Times New Roman" w:hAnsi="Times New Roman"/>
          <w:i/>
          <w:spacing w:val="-6"/>
          <w:sz w:val="28"/>
          <w:szCs w:val="28"/>
        </w:rPr>
        <w:t>ề nghị</w:t>
      </w:r>
      <w:r w:rsidRPr="00686A6F">
        <w:rPr>
          <w:rFonts w:ascii="Times New Roman" w:eastAsia="Times New Roman" w:hAnsi="Times New Roman"/>
          <w:i/>
          <w:spacing w:val="-6"/>
          <w:sz w:val="28"/>
          <w:szCs w:val="28"/>
          <w:lang w:val="vi-VN"/>
        </w:rPr>
        <w:t xml:space="preserve"> cần</w:t>
      </w:r>
      <w:r w:rsidRPr="00686A6F">
        <w:rPr>
          <w:rFonts w:ascii="Times New Roman" w:eastAsia="Times New Roman" w:hAnsi="Times New Roman"/>
          <w:i/>
          <w:spacing w:val="-6"/>
          <w:sz w:val="28"/>
          <w:szCs w:val="28"/>
        </w:rPr>
        <w:t xml:space="preserve"> quan tâm đến việc trao </w:t>
      </w:r>
      <w:r w:rsidRPr="00686A6F">
        <w:rPr>
          <w:rFonts w:ascii="Times New Roman" w:eastAsia="Times New Roman" w:hAnsi="Times New Roman"/>
          <w:i/>
          <w:spacing w:val="-6"/>
          <w:sz w:val="28"/>
          <w:szCs w:val="28"/>
          <w:lang w:val="vi-VN"/>
        </w:rPr>
        <w:t>đổi, đào tạo</w:t>
      </w:r>
      <w:r w:rsidRPr="00686A6F">
        <w:rPr>
          <w:rFonts w:ascii="Times New Roman" w:eastAsia="Times New Roman" w:hAnsi="Times New Roman"/>
          <w:i/>
          <w:spacing w:val="-6"/>
          <w:sz w:val="28"/>
          <w:szCs w:val="28"/>
        </w:rPr>
        <w:t xml:space="preserve"> nguồn nhân lực chất lượng cao, chính sách ưu tiên phù hợp, khuyến khích chuyển giao công </w:t>
      </w:r>
      <w:r w:rsidRPr="00686A6F">
        <w:rPr>
          <w:rFonts w:ascii="Times New Roman" w:eastAsia="Times New Roman" w:hAnsi="Times New Roman"/>
          <w:i/>
          <w:spacing w:val="-6"/>
          <w:sz w:val="28"/>
          <w:szCs w:val="28"/>
          <w:lang w:val="vi-VN"/>
        </w:rPr>
        <w:t>nghệ</w:t>
      </w:r>
      <w:r w:rsidRPr="00686A6F">
        <w:rPr>
          <w:rFonts w:ascii="Times New Roman" w:eastAsia="Times New Roman" w:hAnsi="Times New Roman"/>
          <w:i/>
          <w:spacing w:val="-6"/>
          <w:sz w:val="28"/>
          <w:szCs w:val="28"/>
        </w:rPr>
        <w:t>.</w:t>
      </w:r>
    </w:p>
    <w:p w14:paraId="5F14DE8D" w14:textId="05D81ED4" w:rsidR="006A1343" w:rsidRPr="00686A6F" w:rsidRDefault="005765A6" w:rsidP="00686A6F">
      <w:pPr>
        <w:widowControl w:val="0"/>
        <w:tabs>
          <w:tab w:val="left" w:pos="720"/>
          <w:tab w:val="left" w:pos="1134"/>
        </w:tabs>
        <w:snapToGrid w:val="0"/>
        <w:spacing w:before="120" w:after="120"/>
        <w:ind w:firstLine="720"/>
        <w:rPr>
          <w:lang w:val="vi-VN"/>
        </w:rPr>
      </w:pPr>
      <w:r w:rsidRPr="00686A6F">
        <w:t xml:space="preserve">UBTVQH </w:t>
      </w:r>
      <w:r w:rsidR="006A1343" w:rsidRPr="00686A6F">
        <w:rPr>
          <w:lang w:val="vi-VN"/>
        </w:rPr>
        <w:t xml:space="preserve">xin </w:t>
      </w:r>
      <w:r w:rsidR="006A1343" w:rsidRPr="00686A6F">
        <w:rPr>
          <w:b/>
          <w:i/>
          <w:lang w:val="vi-VN"/>
        </w:rPr>
        <w:t>báo cáo</w:t>
      </w:r>
      <w:r w:rsidR="006A1343" w:rsidRPr="00686A6F">
        <w:rPr>
          <w:lang w:val="vi-VN"/>
        </w:rPr>
        <w:t xml:space="preserve"> như sau:</w:t>
      </w:r>
      <w:r w:rsidR="006A1343" w:rsidRPr="00686A6F">
        <w:rPr>
          <w:bCs/>
          <w:lang w:val="vi-VN"/>
        </w:rPr>
        <w:t xml:space="preserve"> dự thảo Luật đã có các quy định liên quan đến thu hút, đào tạo nhân lực chất lượng cao (Điều 2</w:t>
      </w:r>
      <w:r w:rsidR="006A1343" w:rsidRPr="00686A6F">
        <w:rPr>
          <w:bCs/>
        </w:rPr>
        <w:t>5</w:t>
      </w:r>
      <w:r w:rsidR="006A1343" w:rsidRPr="00686A6F">
        <w:rPr>
          <w:bCs/>
          <w:lang w:val="vi-VN"/>
        </w:rPr>
        <w:t>, Điều 3</w:t>
      </w:r>
      <w:r w:rsidR="006A1343" w:rsidRPr="00686A6F">
        <w:rPr>
          <w:bCs/>
        </w:rPr>
        <w:t>7</w:t>
      </w:r>
      <w:r w:rsidR="006A1343" w:rsidRPr="00686A6F">
        <w:rPr>
          <w:bCs/>
          <w:lang w:val="vi-VN"/>
        </w:rPr>
        <w:t>), chuyển giao công nghệ (Điều 7, Điều 3</w:t>
      </w:r>
      <w:r w:rsidR="006A1343" w:rsidRPr="00686A6F">
        <w:rPr>
          <w:bCs/>
        </w:rPr>
        <w:t>7</w:t>
      </w:r>
      <w:r w:rsidR="006A1343" w:rsidRPr="00686A6F">
        <w:rPr>
          <w:bCs/>
          <w:lang w:val="vi-VN"/>
        </w:rPr>
        <w:t>), phát triển hạ tầng đối với các dự án đầu tư nước ngoài được hưởng ưu đãi đầu tư (Điều 3</w:t>
      </w:r>
      <w:r w:rsidR="006A1343" w:rsidRPr="00686A6F">
        <w:rPr>
          <w:bCs/>
        </w:rPr>
        <w:t>7</w:t>
      </w:r>
      <w:r w:rsidR="006A1343" w:rsidRPr="00686A6F">
        <w:rPr>
          <w:bCs/>
          <w:lang w:val="vi-VN"/>
        </w:rPr>
        <w:t xml:space="preserve">), ... </w:t>
      </w:r>
      <w:r w:rsidR="006A1343" w:rsidRPr="00686A6F">
        <w:rPr>
          <w:bCs/>
        </w:rPr>
        <w:t>Việc thiết kế c</w:t>
      </w:r>
      <w:r w:rsidR="006A1343" w:rsidRPr="00686A6F">
        <w:rPr>
          <w:bCs/>
          <w:lang w:val="vi-VN"/>
        </w:rPr>
        <w:t xml:space="preserve">ác quy định </w:t>
      </w:r>
      <w:r w:rsidR="005B325E" w:rsidRPr="00686A6F">
        <w:rPr>
          <w:bCs/>
        </w:rPr>
        <w:t xml:space="preserve">dựa trên cơ sở </w:t>
      </w:r>
      <w:r w:rsidR="006A1343" w:rsidRPr="00686A6F">
        <w:rPr>
          <w:bCs/>
          <w:lang w:val="vi-VN"/>
        </w:rPr>
        <w:t xml:space="preserve">tham khảo kinh nghiệm quốc tế, nghiên cứu chính sách thu hút đầu tư trực tiếp nước ngoài của một số quốc gia trong khu vực, có điều kiện tương đồng, cạnh tranh trực tiếp với Việt Nam như Malaysia, Philipines, Singapore... để chọn lọc đưa vào dự thảo Luật các quy định phù hợp với điều kiện thực tế của Việt Nam. Do đó, xin được </w:t>
      </w:r>
      <w:r w:rsidR="006A1343" w:rsidRPr="00686A6F">
        <w:rPr>
          <w:b/>
          <w:i/>
          <w:iCs/>
          <w:lang w:val="vi-VN"/>
        </w:rPr>
        <w:t xml:space="preserve">giữ </w:t>
      </w:r>
      <w:r w:rsidR="006A1343" w:rsidRPr="00686A6F">
        <w:rPr>
          <w:bCs/>
          <w:lang w:val="vi-VN"/>
        </w:rPr>
        <w:t>như trong dự thảo Luật.</w:t>
      </w:r>
    </w:p>
    <w:p w14:paraId="44127E39" w14:textId="7F19375E" w:rsidR="006811F9" w:rsidRPr="00686A6F" w:rsidRDefault="006811F9" w:rsidP="00686A6F">
      <w:pPr>
        <w:widowControl w:val="0"/>
        <w:tabs>
          <w:tab w:val="left" w:pos="1233"/>
        </w:tabs>
        <w:spacing w:before="120" w:after="120"/>
        <w:ind w:firstLine="709"/>
        <w:rPr>
          <w:rFonts w:asciiTheme="majorHAnsi" w:hAnsiTheme="majorHAnsi" w:cstheme="majorHAnsi"/>
          <w:i/>
          <w:lang w:val="vi-VN"/>
        </w:rPr>
      </w:pPr>
      <w:r w:rsidRPr="00686A6F">
        <w:rPr>
          <w:rFonts w:asciiTheme="majorHAnsi" w:hAnsiTheme="majorHAnsi" w:cstheme="majorHAnsi"/>
          <w:i/>
          <w:lang w:val="vi-VN"/>
        </w:rPr>
        <w:t>- Một số ý kiến cho rằng</w:t>
      </w:r>
      <w:r w:rsidR="0031416C" w:rsidRPr="00686A6F">
        <w:rPr>
          <w:rFonts w:asciiTheme="majorHAnsi" w:hAnsiTheme="majorHAnsi" w:cstheme="majorHAnsi"/>
          <w:i/>
          <w:lang w:val="vi-VN"/>
        </w:rPr>
        <w:t xml:space="preserve"> cần</w:t>
      </w:r>
      <w:r w:rsidRPr="00686A6F">
        <w:rPr>
          <w:rFonts w:asciiTheme="majorHAnsi" w:hAnsiTheme="majorHAnsi" w:cstheme="majorHAnsi"/>
          <w:i/>
          <w:lang w:val="vi-VN"/>
        </w:rPr>
        <w:t xml:space="preserve"> quy định cụ thể về nguồn nhân lực </w:t>
      </w:r>
      <w:r w:rsidR="003C721E" w:rsidRPr="00686A6F">
        <w:rPr>
          <w:rFonts w:asciiTheme="majorHAnsi" w:hAnsiTheme="majorHAnsi" w:cstheme="majorHAnsi"/>
          <w:i/>
          <w:lang w:val="vi-VN"/>
        </w:rPr>
        <w:t xml:space="preserve">CNS </w:t>
      </w:r>
      <w:r w:rsidRPr="00686A6F">
        <w:rPr>
          <w:rFonts w:asciiTheme="majorHAnsi" w:hAnsiTheme="majorHAnsi" w:cstheme="majorHAnsi"/>
          <w:i/>
          <w:lang w:val="vi-VN"/>
        </w:rPr>
        <w:t>tiêu chí, tiêu chuẩn cho chuyên gia, nhân tài</w:t>
      </w:r>
      <w:r w:rsidR="003C721E" w:rsidRPr="00686A6F">
        <w:rPr>
          <w:rFonts w:asciiTheme="majorHAnsi" w:hAnsiTheme="majorHAnsi" w:cstheme="majorHAnsi"/>
          <w:i/>
          <w:lang w:val="vi-VN"/>
        </w:rPr>
        <w:t xml:space="preserve"> CNS</w:t>
      </w:r>
      <w:r w:rsidRPr="00686A6F">
        <w:rPr>
          <w:rFonts w:asciiTheme="majorHAnsi" w:hAnsiTheme="majorHAnsi" w:cstheme="majorHAnsi"/>
          <w:i/>
          <w:lang w:val="vi-VN"/>
        </w:rPr>
        <w:t>.</w:t>
      </w:r>
    </w:p>
    <w:p w14:paraId="14812168" w14:textId="14AA34E5" w:rsidR="006811F9" w:rsidRPr="00686A6F" w:rsidRDefault="006811F9" w:rsidP="00686A6F">
      <w:pPr>
        <w:spacing w:before="120" w:after="120"/>
        <w:ind w:firstLine="709"/>
        <w:rPr>
          <w:rFonts w:asciiTheme="majorHAnsi" w:hAnsiTheme="majorHAnsi" w:cstheme="majorHAnsi"/>
          <w:lang w:val="vi-VN"/>
        </w:rPr>
      </w:pPr>
      <w:r w:rsidRPr="00686A6F">
        <w:rPr>
          <w:rFonts w:asciiTheme="majorHAnsi" w:hAnsiTheme="majorHAnsi" w:cstheme="majorHAnsi"/>
          <w:lang w:val="vi-VN"/>
        </w:rPr>
        <w:t xml:space="preserve">Về nội dung này,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w:t>
      </w:r>
      <w:r w:rsidR="0031416C" w:rsidRPr="00686A6F">
        <w:rPr>
          <w:rFonts w:asciiTheme="majorHAnsi" w:hAnsiTheme="majorHAnsi" w:cstheme="majorHAnsi"/>
          <w:lang w:val="vi-VN"/>
        </w:rPr>
        <w:t xml:space="preserve">đã chỉ đạo Cơ quan chủ trì thẩm tra phối hợp </w:t>
      </w:r>
      <w:r w:rsidRPr="00686A6F">
        <w:rPr>
          <w:rFonts w:asciiTheme="majorHAnsi" w:hAnsiTheme="majorHAnsi" w:cstheme="majorHAnsi"/>
          <w:lang w:val="vi-VN"/>
        </w:rPr>
        <w:t>với Cơ quan chủ trì soạn thảo nghiên cứu,</w:t>
      </w:r>
      <w:r w:rsidR="0031416C" w:rsidRPr="00686A6F">
        <w:rPr>
          <w:rFonts w:asciiTheme="majorHAnsi" w:hAnsiTheme="majorHAnsi" w:cstheme="majorHAnsi"/>
          <w:lang w:val="vi-VN"/>
        </w:rPr>
        <w:t xml:space="preserve"> </w:t>
      </w:r>
      <w:r w:rsidR="0031416C" w:rsidRPr="00686A6F">
        <w:rPr>
          <w:rFonts w:asciiTheme="majorHAnsi" w:hAnsiTheme="majorHAnsi" w:cstheme="majorHAnsi"/>
          <w:b/>
          <w:bCs/>
          <w:i/>
          <w:iCs/>
          <w:lang w:val="vi-VN"/>
        </w:rPr>
        <w:t>tiếp thu</w:t>
      </w:r>
      <w:r w:rsidR="0031416C" w:rsidRPr="00686A6F">
        <w:rPr>
          <w:rFonts w:asciiTheme="majorHAnsi" w:hAnsiTheme="majorHAnsi" w:cstheme="majorHAnsi"/>
          <w:lang w:val="vi-VN"/>
        </w:rPr>
        <w:t xml:space="preserve"> và quy định cụ thể </w:t>
      </w:r>
      <w:r w:rsidRPr="00686A6F">
        <w:rPr>
          <w:rFonts w:asciiTheme="majorHAnsi" w:hAnsiTheme="majorHAnsi" w:cstheme="majorHAnsi"/>
          <w:lang w:val="vi-VN"/>
        </w:rPr>
        <w:t xml:space="preserve">tại Mục </w:t>
      </w:r>
      <w:r w:rsidR="00F81237" w:rsidRPr="00686A6F">
        <w:rPr>
          <w:rFonts w:asciiTheme="majorHAnsi" w:hAnsiTheme="majorHAnsi" w:cstheme="majorHAnsi"/>
          <w:lang w:val="vi-VN"/>
        </w:rPr>
        <w:t>5</w:t>
      </w:r>
      <w:r w:rsidRPr="00686A6F">
        <w:rPr>
          <w:rFonts w:asciiTheme="majorHAnsi" w:hAnsiTheme="majorHAnsi" w:cstheme="majorHAnsi"/>
          <w:lang w:val="vi-VN"/>
        </w:rPr>
        <w:t xml:space="preserve">, Chương </w:t>
      </w:r>
      <w:r w:rsidR="003C721E" w:rsidRPr="00686A6F">
        <w:rPr>
          <w:rFonts w:asciiTheme="majorHAnsi" w:hAnsiTheme="majorHAnsi" w:cstheme="majorHAnsi"/>
          <w:lang w:val="vi-VN"/>
        </w:rPr>
        <w:t>II</w:t>
      </w:r>
      <w:r w:rsidRPr="00686A6F">
        <w:rPr>
          <w:rFonts w:asciiTheme="majorHAnsi" w:hAnsiTheme="majorHAnsi" w:cstheme="majorHAnsi"/>
          <w:lang w:val="vi-VN"/>
        </w:rPr>
        <w:t>. Đồng thời đã</w:t>
      </w:r>
      <w:r w:rsidR="0031416C" w:rsidRPr="00686A6F">
        <w:rPr>
          <w:rFonts w:asciiTheme="majorHAnsi" w:hAnsiTheme="majorHAnsi" w:cstheme="majorHAnsi"/>
          <w:lang w:val="vi-VN"/>
        </w:rPr>
        <w:t xml:space="preserve"> </w:t>
      </w:r>
      <w:r w:rsidRPr="00686A6F">
        <w:rPr>
          <w:rFonts w:asciiTheme="majorHAnsi" w:hAnsiTheme="majorHAnsi" w:cstheme="majorHAnsi"/>
          <w:lang w:val="vi-VN"/>
        </w:rPr>
        <w:t>bổ sung</w:t>
      </w:r>
      <w:r w:rsidR="0031416C" w:rsidRPr="00686A6F">
        <w:rPr>
          <w:rFonts w:asciiTheme="majorHAnsi" w:hAnsiTheme="majorHAnsi" w:cstheme="majorHAnsi"/>
          <w:lang w:val="vi-VN"/>
        </w:rPr>
        <w:t xml:space="preserve"> quy định về</w:t>
      </w:r>
      <w:r w:rsidRPr="00686A6F">
        <w:rPr>
          <w:rFonts w:asciiTheme="majorHAnsi" w:hAnsiTheme="majorHAnsi" w:cstheme="majorHAnsi"/>
          <w:lang w:val="vi-VN"/>
        </w:rPr>
        <w:t xml:space="preserve"> thẩm quyền của Chính phủ </w:t>
      </w:r>
      <w:r w:rsidR="001A2DBC" w:rsidRPr="00686A6F">
        <w:rPr>
          <w:rFonts w:asciiTheme="majorHAnsi" w:hAnsiTheme="majorHAnsi" w:cstheme="majorHAnsi"/>
          <w:lang w:val="vi-VN"/>
        </w:rPr>
        <w:t xml:space="preserve">trong việc </w:t>
      </w:r>
      <w:r w:rsidRPr="00686A6F">
        <w:rPr>
          <w:rFonts w:asciiTheme="majorHAnsi" w:hAnsiTheme="majorHAnsi" w:cstheme="majorHAnsi"/>
          <w:lang w:val="vi-VN"/>
        </w:rPr>
        <w:t xml:space="preserve">xác định </w:t>
      </w:r>
      <w:r w:rsidR="001A2DBC" w:rsidRPr="00686A6F">
        <w:rPr>
          <w:rFonts w:asciiTheme="majorHAnsi" w:hAnsiTheme="majorHAnsi" w:cstheme="majorHAnsi"/>
          <w:lang w:val="vi-VN"/>
        </w:rPr>
        <w:t xml:space="preserve">tiêu chí </w:t>
      </w:r>
      <w:r w:rsidRPr="00686A6F">
        <w:rPr>
          <w:rFonts w:asciiTheme="majorHAnsi" w:hAnsiTheme="majorHAnsi" w:cstheme="majorHAnsi"/>
          <w:lang w:val="vi-VN"/>
        </w:rPr>
        <w:t xml:space="preserve">nhân lực chất lượng cao (tại khoản </w:t>
      </w:r>
      <w:r w:rsidR="00F81237" w:rsidRPr="00686A6F">
        <w:rPr>
          <w:rFonts w:asciiTheme="majorHAnsi" w:hAnsiTheme="majorHAnsi" w:cstheme="majorHAnsi"/>
          <w:lang w:val="vi-VN"/>
        </w:rPr>
        <w:t>5</w:t>
      </w:r>
      <w:r w:rsidRPr="00686A6F">
        <w:rPr>
          <w:rFonts w:asciiTheme="majorHAnsi" w:hAnsiTheme="majorHAnsi" w:cstheme="majorHAnsi"/>
          <w:lang w:val="vi-VN"/>
        </w:rPr>
        <w:t xml:space="preserve"> Điều </w:t>
      </w:r>
      <w:r w:rsidR="001C29A7" w:rsidRPr="00686A6F">
        <w:rPr>
          <w:rFonts w:asciiTheme="majorHAnsi" w:hAnsiTheme="majorHAnsi" w:cstheme="majorHAnsi"/>
          <w:lang w:val="vi-VN"/>
        </w:rPr>
        <w:t>25</w:t>
      </w:r>
      <w:r w:rsidRPr="00686A6F">
        <w:rPr>
          <w:rFonts w:asciiTheme="majorHAnsi" w:hAnsiTheme="majorHAnsi" w:cstheme="majorHAnsi"/>
          <w:lang w:val="vi-VN"/>
        </w:rPr>
        <w:t>).</w:t>
      </w:r>
    </w:p>
    <w:p w14:paraId="38EB5E4F" w14:textId="6C7413C9" w:rsidR="006811F9" w:rsidRPr="00686A6F" w:rsidRDefault="006811F9" w:rsidP="00686A6F">
      <w:pPr>
        <w:widowControl w:val="0"/>
        <w:tabs>
          <w:tab w:val="left" w:pos="1233"/>
        </w:tabs>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w:t>
      </w:r>
      <w:r w:rsidR="001A2DBC" w:rsidRPr="00686A6F">
        <w:rPr>
          <w:rFonts w:asciiTheme="majorHAnsi" w:hAnsiTheme="majorHAnsi" w:cstheme="majorHAnsi"/>
          <w:i/>
          <w:lang w:val="vi-VN"/>
        </w:rPr>
        <w:t>Có</w:t>
      </w:r>
      <w:r w:rsidRPr="00686A6F">
        <w:rPr>
          <w:rFonts w:asciiTheme="majorHAnsi" w:hAnsiTheme="majorHAnsi" w:cstheme="majorHAnsi"/>
          <w:i/>
          <w:lang w:val="vi-VN"/>
        </w:rPr>
        <w:t xml:space="preserve"> ý kiến đề nghị quy định bổ sung chính sách ưu đãi cho cơ sở giáo dục, đào tạo; ưu đãi cho nhân tài, nhân lực chất lượng cao, chuyên gia trong và ngoài nước, đồn</w:t>
      </w:r>
      <w:r w:rsidR="006034DF" w:rsidRPr="00686A6F">
        <w:rPr>
          <w:rFonts w:asciiTheme="majorHAnsi" w:hAnsiTheme="majorHAnsi" w:cstheme="majorHAnsi"/>
          <w:i/>
          <w:lang w:val="vi-VN"/>
        </w:rPr>
        <w:t>g bào dân tộc thiểu số, nữ giới</w:t>
      </w:r>
      <w:r w:rsidRPr="00686A6F">
        <w:rPr>
          <w:rFonts w:asciiTheme="majorHAnsi" w:hAnsiTheme="majorHAnsi" w:cstheme="majorHAnsi"/>
          <w:i/>
          <w:lang w:val="vi-VN"/>
        </w:rPr>
        <w:t xml:space="preserve"> và các hỗ trợ khác bao gồm: hỗ trợ t</w:t>
      </w:r>
      <w:r w:rsidRPr="00686A6F">
        <w:rPr>
          <w:rFonts w:asciiTheme="majorHAnsi" w:hAnsiTheme="majorHAnsi" w:cstheme="majorHAnsi"/>
          <w:i/>
          <w:spacing w:val="-2"/>
          <w:lang w:val="vi-VN"/>
        </w:rPr>
        <w:t xml:space="preserve">hân </w:t>
      </w:r>
      <w:r w:rsidRPr="00686A6F">
        <w:rPr>
          <w:rFonts w:asciiTheme="majorHAnsi" w:hAnsiTheme="majorHAnsi" w:cstheme="majorHAnsi"/>
          <w:i/>
          <w:spacing w:val="-2"/>
          <w:lang w:val="vi-VN"/>
        </w:rPr>
        <w:lastRenderedPageBreak/>
        <w:t xml:space="preserve">nhân, nhà ở, sinh hoạt, giáo dục, xuất cảnh, nhập cảnh; chính sách hỗ trợ cấp học bổng cho sinh viên giỏi với số lượng phù hợp đi đào tạo ở </w:t>
      </w:r>
      <w:r w:rsidRPr="00686A6F">
        <w:rPr>
          <w:rFonts w:asciiTheme="majorHAnsi" w:hAnsiTheme="majorHAnsi" w:cstheme="majorHAnsi"/>
          <w:i/>
          <w:lang w:val="vi-VN"/>
        </w:rPr>
        <w:t>nước ngoài; hỗ trợ doanh nghiệp ti</w:t>
      </w:r>
      <w:r w:rsidR="00797057" w:rsidRPr="00686A6F">
        <w:rPr>
          <w:rFonts w:asciiTheme="majorHAnsi" w:hAnsiTheme="majorHAnsi" w:cstheme="majorHAnsi"/>
          <w:i/>
          <w:lang w:val="vi-VN"/>
        </w:rPr>
        <w:t>ếp cận nhân lực chất lượng cao</w:t>
      </w:r>
      <w:r w:rsidR="0085786C" w:rsidRPr="00686A6F">
        <w:rPr>
          <w:rFonts w:asciiTheme="majorHAnsi" w:hAnsiTheme="majorHAnsi" w:cstheme="majorHAnsi"/>
          <w:i/>
          <w:lang w:val="vi-VN"/>
        </w:rPr>
        <w:t>; ý</w:t>
      </w:r>
      <w:r w:rsidR="00797057" w:rsidRPr="00686A6F">
        <w:rPr>
          <w:rFonts w:asciiTheme="majorHAnsi" w:hAnsiTheme="majorHAnsi" w:cstheme="majorHAnsi"/>
          <w:i/>
          <w:lang w:val="vi-VN"/>
        </w:rPr>
        <w:t xml:space="preserve"> kiến khác </w:t>
      </w:r>
      <w:r w:rsidRPr="00686A6F">
        <w:rPr>
          <w:rFonts w:asciiTheme="majorHAnsi" w:hAnsiTheme="majorHAnsi" w:cstheme="majorHAnsi"/>
          <w:i/>
          <w:lang w:val="vi-VN"/>
        </w:rPr>
        <w:t>đề nghị bỏ nội dung ưu đãi thuế thu nhập cá nhân dành cho nhâ</w:t>
      </w:r>
      <w:r w:rsidR="004D65A1" w:rsidRPr="00686A6F">
        <w:rPr>
          <w:rFonts w:asciiTheme="majorHAnsi" w:hAnsiTheme="majorHAnsi" w:cstheme="majorHAnsi"/>
          <w:i/>
          <w:lang w:val="vi-VN"/>
        </w:rPr>
        <w:t>n lực chất lượng cao</w:t>
      </w:r>
      <w:r w:rsidR="0085786C" w:rsidRPr="00686A6F">
        <w:rPr>
          <w:rFonts w:asciiTheme="majorHAnsi" w:hAnsiTheme="majorHAnsi" w:cstheme="majorHAnsi"/>
          <w:i/>
        </w:rPr>
        <w:t>.</w:t>
      </w:r>
      <w:r w:rsidRPr="00686A6F">
        <w:rPr>
          <w:rFonts w:asciiTheme="majorHAnsi" w:hAnsiTheme="majorHAnsi" w:cstheme="majorHAnsi"/>
          <w:i/>
          <w:lang w:val="vi-VN"/>
        </w:rPr>
        <w:t xml:space="preserve"> </w:t>
      </w:r>
    </w:p>
    <w:p w14:paraId="00440E33" w14:textId="336C8695" w:rsidR="00894ACA" w:rsidRPr="00686A6F" w:rsidRDefault="0085786C" w:rsidP="00686A6F">
      <w:pPr>
        <w:widowControl w:val="0"/>
        <w:tabs>
          <w:tab w:val="left" w:pos="1233"/>
        </w:tabs>
        <w:spacing w:before="120" w:after="120"/>
        <w:ind w:firstLine="709"/>
        <w:rPr>
          <w:rFonts w:asciiTheme="majorHAnsi" w:hAnsiTheme="majorHAnsi" w:cstheme="majorHAnsi"/>
          <w:lang w:val="vi-VN"/>
        </w:rPr>
      </w:pPr>
      <w:r w:rsidRPr="00686A6F">
        <w:rPr>
          <w:rFonts w:asciiTheme="majorHAnsi" w:hAnsiTheme="majorHAnsi" w:cstheme="majorHAnsi"/>
          <w:iCs/>
        </w:rPr>
        <w:t xml:space="preserve">- </w:t>
      </w:r>
      <w:r w:rsidR="00D42146" w:rsidRPr="00686A6F">
        <w:rPr>
          <w:rFonts w:asciiTheme="majorHAnsi" w:hAnsiTheme="majorHAnsi" w:cstheme="majorHAnsi"/>
          <w:iCs/>
        </w:rPr>
        <w:t xml:space="preserve">Về </w:t>
      </w:r>
      <w:r w:rsidR="00D42146" w:rsidRPr="00686A6F">
        <w:rPr>
          <w:rFonts w:asciiTheme="majorHAnsi" w:hAnsiTheme="majorHAnsi" w:cstheme="majorHAnsi"/>
          <w:iCs/>
          <w:lang w:val="vi-VN"/>
        </w:rPr>
        <w:t>ưu đãi cho cơ sở giáo dục, đào tạo</w:t>
      </w:r>
      <w:r w:rsidR="00D42146" w:rsidRPr="00686A6F">
        <w:rPr>
          <w:rFonts w:asciiTheme="majorHAnsi" w:hAnsiTheme="majorHAnsi" w:cstheme="majorHAnsi"/>
          <w:iCs/>
        </w:rPr>
        <w:t>,</w:t>
      </w:r>
      <w:r w:rsidR="00D42146" w:rsidRPr="00686A6F">
        <w:rPr>
          <w:rFonts w:asciiTheme="majorHAnsi" w:hAnsiTheme="majorHAnsi" w:cstheme="majorHAnsi"/>
          <w:lang w:val="vi-VN"/>
        </w:rPr>
        <w:t xml:space="preserve"> </w:t>
      </w:r>
      <w:r w:rsidR="001A024E" w:rsidRPr="00686A6F">
        <w:rPr>
          <w:rFonts w:asciiTheme="majorHAnsi" w:hAnsiTheme="majorHAnsi" w:cstheme="majorHAnsi"/>
          <w:lang w:val="vi-VN"/>
        </w:rPr>
        <w:t>UBTVQH</w:t>
      </w:r>
      <w:r w:rsidR="006811F9" w:rsidRPr="00686A6F">
        <w:rPr>
          <w:rFonts w:asciiTheme="majorHAnsi" w:hAnsiTheme="majorHAnsi" w:cstheme="majorHAnsi"/>
          <w:lang w:val="vi-VN"/>
        </w:rPr>
        <w:t xml:space="preserve"> xin được </w:t>
      </w:r>
      <w:r w:rsidR="006811F9" w:rsidRPr="00686A6F">
        <w:rPr>
          <w:rFonts w:asciiTheme="majorHAnsi" w:hAnsiTheme="majorHAnsi" w:cstheme="majorHAnsi"/>
          <w:b/>
          <w:bCs/>
          <w:i/>
          <w:iCs/>
          <w:lang w:val="vi-VN"/>
        </w:rPr>
        <w:t>giải trình</w:t>
      </w:r>
      <w:r w:rsidR="006811F9" w:rsidRPr="00686A6F">
        <w:rPr>
          <w:rFonts w:asciiTheme="majorHAnsi" w:hAnsiTheme="majorHAnsi" w:cstheme="majorHAnsi"/>
          <w:lang w:val="vi-VN"/>
        </w:rPr>
        <w:t xml:space="preserve"> như sau: </w:t>
      </w:r>
      <w:r w:rsidR="00A972A8" w:rsidRPr="00686A6F">
        <w:rPr>
          <w:rFonts w:asciiTheme="majorHAnsi" w:hAnsiTheme="majorHAnsi" w:cstheme="majorHAnsi"/>
        </w:rPr>
        <w:t xml:space="preserve">các quy định từ </w:t>
      </w:r>
      <w:r w:rsidR="006811F9" w:rsidRPr="00686A6F">
        <w:rPr>
          <w:rFonts w:asciiTheme="majorHAnsi" w:hAnsiTheme="majorHAnsi" w:cstheme="majorHAnsi"/>
          <w:lang w:val="vi-VN"/>
        </w:rPr>
        <w:t>Điều</w:t>
      </w:r>
      <w:r w:rsidR="004671AF" w:rsidRPr="00686A6F">
        <w:rPr>
          <w:rFonts w:asciiTheme="majorHAnsi" w:hAnsiTheme="majorHAnsi" w:cstheme="majorHAnsi"/>
          <w:lang w:val="vi-VN"/>
        </w:rPr>
        <w:t xml:space="preserve"> </w:t>
      </w:r>
      <w:r w:rsidR="00F22441" w:rsidRPr="00686A6F">
        <w:rPr>
          <w:rFonts w:asciiTheme="majorHAnsi" w:hAnsiTheme="majorHAnsi" w:cstheme="majorHAnsi"/>
          <w:lang w:val="vi-VN"/>
        </w:rPr>
        <w:t>23</w:t>
      </w:r>
      <w:r w:rsidR="004671AF" w:rsidRPr="00686A6F">
        <w:rPr>
          <w:rFonts w:asciiTheme="majorHAnsi" w:hAnsiTheme="majorHAnsi" w:cstheme="majorHAnsi"/>
          <w:lang w:val="vi-VN"/>
        </w:rPr>
        <w:t xml:space="preserve"> đến Điều </w:t>
      </w:r>
      <w:r w:rsidR="00B47ECA" w:rsidRPr="00686A6F">
        <w:rPr>
          <w:rFonts w:asciiTheme="majorHAnsi" w:hAnsiTheme="majorHAnsi" w:cstheme="majorHAnsi"/>
          <w:lang w:val="vi-VN"/>
        </w:rPr>
        <w:t>26</w:t>
      </w:r>
      <w:r w:rsidR="00A972A8" w:rsidRPr="00686A6F">
        <w:rPr>
          <w:rFonts w:asciiTheme="majorHAnsi" w:hAnsiTheme="majorHAnsi" w:cstheme="majorHAnsi"/>
        </w:rPr>
        <w:t xml:space="preserve"> của dự thảo Luật</w:t>
      </w:r>
      <w:r w:rsidR="006811F9" w:rsidRPr="00686A6F">
        <w:rPr>
          <w:rFonts w:asciiTheme="majorHAnsi" w:hAnsiTheme="majorHAnsi" w:cstheme="majorHAnsi"/>
          <w:lang w:val="vi-VN"/>
        </w:rPr>
        <w:t xml:space="preserve"> đã thể hiện các chính sách phát triển, đào tạo nguồn nhân lực </w:t>
      </w:r>
      <w:r w:rsidR="000064D1" w:rsidRPr="00686A6F">
        <w:rPr>
          <w:rFonts w:asciiTheme="majorHAnsi" w:hAnsiTheme="majorHAnsi" w:cstheme="majorHAnsi"/>
          <w:lang w:val="vi-VN"/>
        </w:rPr>
        <w:t>CNS</w:t>
      </w:r>
      <w:r w:rsidR="000064D1" w:rsidRPr="00686A6F" w:rsidDel="000064D1">
        <w:rPr>
          <w:rFonts w:asciiTheme="majorHAnsi" w:hAnsiTheme="majorHAnsi" w:cstheme="majorHAnsi"/>
          <w:lang w:val="vi-VN"/>
        </w:rPr>
        <w:t xml:space="preserve"> </w:t>
      </w:r>
      <w:r w:rsidR="006811F9" w:rsidRPr="00686A6F">
        <w:rPr>
          <w:rFonts w:asciiTheme="majorHAnsi" w:hAnsiTheme="majorHAnsi" w:cstheme="majorHAnsi"/>
          <w:lang w:val="vi-VN"/>
        </w:rPr>
        <w:t xml:space="preserve">bảo đảm bình đẳng giới; ưu đãi phát triển cơ sở đào tạo, thu hút nguồn nhân lực </w:t>
      </w:r>
      <w:r w:rsidR="000064D1" w:rsidRPr="00686A6F">
        <w:rPr>
          <w:rFonts w:asciiTheme="majorHAnsi" w:hAnsiTheme="majorHAnsi" w:cstheme="majorHAnsi"/>
          <w:lang w:val="vi-VN"/>
        </w:rPr>
        <w:t>CNS</w:t>
      </w:r>
      <w:r w:rsidR="00BA78DC" w:rsidRPr="00686A6F">
        <w:rPr>
          <w:rFonts w:asciiTheme="majorHAnsi" w:hAnsiTheme="majorHAnsi" w:cstheme="majorHAnsi"/>
          <w:lang w:val="vi-VN"/>
        </w:rPr>
        <w:t xml:space="preserve"> bằng chính sách hỗ trợ học phí, cấp học bổng,</w:t>
      </w:r>
      <w:r w:rsidR="000B254F" w:rsidRPr="00686A6F">
        <w:rPr>
          <w:rFonts w:asciiTheme="majorHAnsi" w:hAnsiTheme="majorHAnsi" w:cstheme="majorHAnsi"/>
        </w:rPr>
        <w:t>…</w:t>
      </w:r>
      <w:r w:rsidR="00C93E13" w:rsidRPr="00686A6F">
        <w:rPr>
          <w:rFonts w:asciiTheme="majorHAnsi" w:hAnsiTheme="majorHAnsi" w:cstheme="majorHAnsi"/>
        </w:rPr>
        <w:t>; đồng thời</w:t>
      </w:r>
      <w:r w:rsidR="001A7118" w:rsidRPr="00686A6F">
        <w:rPr>
          <w:rFonts w:asciiTheme="majorHAnsi" w:hAnsiTheme="majorHAnsi" w:cstheme="majorHAnsi"/>
        </w:rPr>
        <w:t xml:space="preserve">, dự thảo Luật cũng quy định Nhà nước hỗ trợ phát triển hạ tầng phục vụ cho công tác đào tạo, nghiên cứu thông qua hỗ trợ kinh phí trực tiếp và cơ chế </w:t>
      </w:r>
      <w:r w:rsidR="00A972A8" w:rsidRPr="00686A6F">
        <w:rPr>
          <w:rFonts w:asciiTheme="majorHAnsi" w:hAnsiTheme="majorHAnsi" w:cstheme="majorHAnsi"/>
        </w:rPr>
        <w:t>đ</w:t>
      </w:r>
      <w:r w:rsidR="00A972A8" w:rsidRPr="00686A6F">
        <w:rPr>
          <w:rStyle w:val="Emphasis"/>
          <w:i w:val="0"/>
          <w:iCs w:val="0"/>
        </w:rPr>
        <w:t>ầu tư theo hình thức đối tác công tư</w:t>
      </w:r>
      <w:r w:rsidR="00A972A8" w:rsidRPr="00686A6F">
        <w:t xml:space="preserve"> </w:t>
      </w:r>
      <w:r w:rsidR="001A7118" w:rsidRPr="00686A6F">
        <w:rPr>
          <w:rFonts w:asciiTheme="majorHAnsi" w:hAnsiTheme="majorHAnsi" w:cstheme="majorHAnsi"/>
        </w:rPr>
        <w:t xml:space="preserve">để khuyển khích nguồn lực đầu tư tư nhân. </w:t>
      </w:r>
      <w:r w:rsidR="00E26D0C" w:rsidRPr="00686A6F">
        <w:rPr>
          <w:rFonts w:asciiTheme="majorHAnsi" w:hAnsiTheme="majorHAnsi" w:cstheme="majorHAnsi"/>
        </w:rPr>
        <w:t>Bên cạnh đó, d</w:t>
      </w:r>
      <w:r w:rsidR="00421456" w:rsidRPr="00686A6F">
        <w:rPr>
          <w:rFonts w:asciiTheme="majorHAnsi" w:hAnsiTheme="majorHAnsi" w:cstheme="majorHAnsi"/>
        </w:rPr>
        <w:t>ự thảo Luật cũng đã có quy định</w:t>
      </w:r>
      <w:r w:rsidR="00C93E13" w:rsidRPr="00686A6F">
        <w:rPr>
          <w:rFonts w:asciiTheme="majorHAnsi" w:hAnsiTheme="majorHAnsi" w:cstheme="majorHAnsi"/>
        </w:rPr>
        <w:t xml:space="preserve"> </w:t>
      </w:r>
      <w:r w:rsidR="00421456" w:rsidRPr="00686A6F">
        <w:rPr>
          <w:rFonts w:asciiTheme="majorHAnsi" w:hAnsiTheme="majorHAnsi" w:cstheme="majorHAnsi"/>
          <w:iCs/>
        </w:rPr>
        <w:t>v</w:t>
      </w:r>
      <w:r w:rsidR="00894ACA" w:rsidRPr="00686A6F">
        <w:rPr>
          <w:rFonts w:asciiTheme="majorHAnsi" w:hAnsiTheme="majorHAnsi" w:cstheme="majorHAnsi"/>
          <w:iCs/>
        </w:rPr>
        <w:t xml:space="preserve">ề </w:t>
      </w:r>
      <w:r w:rsidR="00894ACA" w:rsidRPr="00686A6F">
        <w:rPr>
          <w:rFonts w:asciiTheme="majorHAnsi" w:hAnsiTheme="majorHAnsi" w:cstheme="majorHAnsi"/>
          <w:iCs/>
          <w:lang w:val="vi-VN"/>
        </w:rPr>
        <w:t>chính sách ưu đãi đào tạo CNS đối với đồng bào dân tộc thiểu số, người ở vùng có điều kiện kinh tế - xã hội đặc biệt khó khăn,</w:t>
      </w:r>
      <w:r w:rsidR="00894ACA" w:rsidRPr="00686A6F">
        <w:rPr>
          <w:rFonts w:asciiTheme="majorHAnsi" w:hAnsiTheme="majorHAnsi" w:cstheme="majorHAnsi"/>
          <w:lang w:val="vi-VN"/>
        </w:rPr>
        <w:t xml:space="preserve"> UBTVQH </w:t>
      </w:r>
      <w:r w:rsidR="00894ACA" w:rsidRPr="00686A6F">
        <w:rPr>
          <w:rFonts w:asciiTheme="majorHAnsi" w:hAnsiTheme="majorHAnsi" w:cstheme="majorHAnsi"/>
          <w:b/>
          <w:bCs/>
          <w:i/>
          <w:iCs/>
          <w:lang w:val="vi-VN"/>
        </w:rPr>
        <w:t xml:space="preserve">thấy rằng </w:t>
      </w:r>
      <w:r w:rsidR="00894ACA" w:rsidRPr="00686A6F">
        <w:rPr>
          <w:rFonts w:asciiTheme="majorHAnsi" w:hAnsiTheme="majorHAnsi" w:cstheme="majorHAnsi"/>
          <w:lang w:val="vi-VN"/>
        </w:rPr>
        <w:t xml:space="preserve">nội dung này đã được quy định tại các Luật Giáo dục nghề nghiệp (Điều 6), Luật Giáo dục đại học (Điều 12) và dự thảo Luật Nhà giáo đang được trình Quốc hội xem xét, thông qua tại Kỳ họp thứ 9. Do đó, UBTVQH xin </w:t>
      </w:r>
      <w:r w:rsidR="00894ACA" w:rsidRPr="00686A6F">
        <w:rPr>
          <w:rFonts w:asciiTheme="majorHAnsi" w:hAnsiTheme="majorHAnsi" w:cstheme="majorHAnsi"/>
          <w:b/>
          <w:bCs/>
          <w:i/>
          <w:iCs/>
          <w:lang w:val="vi-VN"/>
        </w:rPr>
        <w:t>không bổ sung</w:t>
      </w:r>
      <w:r w:rsidR="00894ACA" w:rsidRPr="00686A6F">
        <w:rPr>
          <w:rFonts w:asciiTheme="majorHAnsi" w:hAnsiTheme="majorHAnsi" w:cstheme="majorHAnsi"/>
          <w:lang w:val="vi-VN"/>
        </w:rPr>
        <w:t xml:space="preserve"> nội dung này vào dự thảo Luật. </w:t>
      </w:r>
    </w:p>
    <w:p w14:paraId="388DDA23" w14:textId="7EDAB1D8" w:rsidR="006811F9" w:rsidRPr="00686A6F" w:rsidRDefault="000B254F" w:rsidP="00686A6F">
      <w:pPr>
        <w:widowControl w:val="0"/>
        <w:tabs>
          <w:tab w:val="left" w:pos="1233"/>
        </w:tabs>
        <w:spacing w:before="120" w:after="120"/>
        <w:ind w:firstLine="709"/>
        <w:rPr>
          <w:rFonts w:asciiTheme="majorHAnsi" w:hAnsiTheme="majorHAnsi" w:cstheme="majorHAnsi"/>
          <w:lang w:val="vi-VN"/>
        </w:rPr>
      </w:pPr>
      <w:r w:rsidRPr="00686A6F">
        <w:rPr>
          <w:rFonts w:asciiTheme="majorHAnsi" w:hAnsiTheme="majorHAnsi" w:cstheme="majorHAnsi"/>
        </w:rPr>
        <w:t>Về chính sách thu hút phát triển nguồn nhân lực chất lượng cao</w:t>
      </w:r>
      <w:r w:rsidR="00B279FC" w:rsidRPr="00686A6F">
        <w:rPr>
          <w:rFonts w:asciiTheme="majorHAnsi" w:hAnsiTheme="majorHAnsi" w:cstheme="majorHAnsi"/>
        </w:rPr>
        <w:t>,</w:t>
      </w:r>
      <w:r w:rsidR="00A765B2" w:rsidRPr="00686A6F">
        <w:rPr>
          <w:rFonts w:asciiTheme="majorHAnsi" w:hAnsiTheme="majorHAnsi" w:cstheme="majorHAnsi"/>
        </w:rPr>
        <w:t xml:space="preserve"> </w:t>
      </w:r>
      <w:r w:rsidR="00BA78DC" w:rsidRPr="00686A6F">
        <w:rPr>
          <w:rFonts w:asciiTheme="majorHAnsi" w:hAnsiTheme="majorHAnsi" w:cstheme="majorHAnsi"/>
          <w:lang w:val="vi-VN"/>
        </w:rPr>
        <w:t xml:space="preserve">thể chế hóa chủ trương của Nghị quyết </w:t>
      </w:r>
      <w:r w:rsidR="00A765B2" w:rsidRPr="00686A6F">
        <w:rPr>
          <w:rFonts w:asciiTheme="majorHAnsi" w:hAnsiTheme="majorHAnsi" w:cstheme="majorHAnsi"/>
        </w:rPr>
        <w:t xml:space="preserve">số </w:t>
      </w:r>
      <w:r w:rsidR="00BA78DC" w:rsidRPr="00686A6F">
        <w:rPr>
          <w:rFonts w:asciiTheme="majorHAnsi" w:hAnsiTheme="majorHAnsi" w:cstheme="majorHAnsi"/>
          <w:lang w:val="vi-VN"/>
        </w:rPr>
        <w:t>57</w:t>
      </w:r>
      <w:r w:rsidR="00A765B2" w:rsidRPr="00686A6F">
        <w:rPr>
          <w:rFonts w:asciiTheme="majorHAnsi" w:hAnsiTheme="majorHAnsi" w:cstheme="majorHAnsi"/>
        </w:rPr>
        <w:t>-NQ/TW</w:t>
      </w:r>
      <w:r w:rsidR="00BA78DC" w:rsidRPr="00686A6F">
        <w:rPr>
          <w:rFonts w:asciiTheme="majorHAnsi" w:hAnsiTheme="majorHAnsi" w:cstheme="majorHAnsi"/>
          <w:lang w:val="vi-VN"/>
        </w:rPr>
        <w:t xml:space="preserve"> về thu hút nguồn nhân lực chất lượng cao trong lĩnh vực công nghệ, dự thảo Luật đã quy định các chính sách vượt trội, cụ thể để thu hút nguồn nhân lực chất lượng cao</w:t>
      </w:r>
      <w:r w:rsidR="006811F9" w:rsidRPr="00686A6F">
        <w:rPr>
          <w:rFonts w:asciiTheme="majorHAnsi" w:hAnsiTheme="majorHAnsi" w:cstheme="majorHAnsi"/>
          <w:lang w:val="vi-VN"/>
        </w:rPr>
        <w:t xml:space="preserve">, nhân tài </w:t>
      </w:r>
      <w:r w:rsidR="000064D1" w:rsidRPr="00686A6F">
        <w:rPr>
          <w:rFonts w:asciiTheme="majorHAnsi" w:hAnsiTheme="majorHAnsi" w:cstheme="majorHAnsi"/>
          <w:lang w:val="vi-VN"/>
        </w:rPr>
        <w:t>CNS</w:t>
      </w:r>
      <w:r w:rsidR="006811F9" w:rsidRPr="00686A6F">
        <w:rPr>
          <w:rFonts w:asciiTheme="majorHAnsi" w:hAnsiTheme="majorHAnsi" w:cstheme="majorHAnsi"/>
          <w:lang w:val="vi-VN"/>
        </w:rPr>
        <w:t xml:space="preserve"> </w:t>
      </w:r>
      <w:r w:rsidR="00BA78DC" w:rsidRPr="00686A6F">
        <w:rPr>
          <w:rFonts w:asciiTheme="majorHAnsi" w:hAnsiTheme="majorHAnsi" w:cstheme="majorHAnsi"/>
          <w:lang w:val="vi-VN"/>
        </w:rPr>
        <w:t xml:space="preserve">như cấp </w:t>
      </w:r>
      <w:r w:rsidR="00320CDD" w:rsidRPr="00686A6F">
        <w:rPr>
          <w:rFonts w:asciiTheme="majorHAnsi" w:hAnsiTheme="majorHAnsi" w:cstheme="majorHAnsi"/>
        </w:rPr>
        <w:t>thị thực</w:t>
      </w:r>
      <w:r w:rsidR="00BA78DC" w:rsidRPr="00686A6F">
        <w:rPr>
          <w:rFonts w:asciiTheme="majorHAnsi" w:hAnsiTheme="majorHAnsi" w:cstheme="majorHAnsi"/>
          <w:lang w:val="vi-VN"/>
        </w:rPr>
        <w:t xml:space="preserve"> dài hạn (5 năm), miễn giấy phép lao động và cung cấp môi trường làm việc, cơ sở vật chất cho nghiên cứu phát triển</w:t>
      </w:r>
      <w:r w:rsidR="00320CDD" w:rsidRPr="00686A6F">
        <w:rPr>
          <w:rFonts w:asciiTheme="majorHAnsi" w:hAnsiTheme="majorHAnsi" w:cstheme="majorHAnsi"/>
        </w:rPr>
        <w:t xml:space="preserve">, xác định các trường hợp </w:t>
      </w:r>
      <w:r w:rsidR="005413FA" w:rsidRPr="00686A6F">
        <w:t xml:space="preserve">không chịu thuế thu nhập cá nhân đối với </w:t>
      </w:r>
      <w:r w:rsidR="00320CDD" w:rsidRPr="00686A6F">
        <w:rPr>
          <w:rFonts w:asciiTheme="majorHAnsi" w:hAnsiTheme="majorHAnsi" w:cstheme="majorHAnsi"/>
        </w:rPr>
        <w:t>c</w:t>
      </w:r>
      <w:r w:rsidR="00320CDD" w:rsidRPr="00686A6F">
        <w:t>ác khoản thu nhập từ tiền lương, tiền công và các khoản thu nhập khác của nhân lực công nghệ số chất lượng cao</w:t>
      </w:r>
      <w:r w:rsidR="00DC03FE" w:rsidRPr="00686A6F">
        <w:t>..</w:t>
      </w:r>
      <w:r w:rsidR="00BA78DC" w:rsidRPr="00686A6F">
        <w:rPr>
          <w:rFonts w:asciiTheme="majorHAnsi" w:hAnsiTheme="majorHAnsi" w:cstheme="majorHAnsi"/>
          <w:lang w:val="vi-VN"/>
        </w:rPr>
        <w:t>.</w:t>
      </w:r>
      <w:r w:rsidR="006811F9" w:rsidRPr="00686A6F">
        <w:rPr>
          <w:rFonts w:asciiTheme="majorHAnsi" w:hAnsiTheme="majorHAnsi" w:cstheme="majorHAnsi"/>
          <w:lang w:val="vi-VN"/>
        </w:rPr>
        <w:t xml:space="preserve"> Đây là chính sách ưu đãi nhằm </w:t>
      </w:r>
      <w:r w:rsidR="00BA78DC" w:rsidRPr="00686A6F">
        <w:rPr>
          <w:rFonts w:asciiTheme="majorHAnsi" w:hAnsiTheme="majorHAnsi" w:cstheme="majorHAnsi"/>
          <w:lang w:val="vi-VN"/>
        </w:rPr>
        <w:t xml:space="preserve">phát triển </w:t>
      </w:r>
      <w:r w:rsidR="006811F9" w:rsidRPr="00686A6F">
        <w:rPr>
          <w:rFonts w:asciiTheme="majorHAnsi" w:hAnsiTheme="majorHAnsi" w:cstheme="majorHAnsi"/>
          <w:lang w:val="vi-VN"/>
        </w:rPr>
        <w:t>nguồn nhân lực</w:t>
      </w:r>
      <w:r w:rsidR="00112410" w:rsidRPr="00686A6F">
        <w:rPr>
          <w:rFonts w:asciiTheme="majorHAnsi" w:hAnsiTheme="majorHAnsi" w:cstheme="majorHAnsi"/>
          <w:lang w:val="vi-VN"/>
        </w:rPr>
        <w:t xml:space="preserve"> CNS nói chung và hỗ trợ doanh nghiệp tiếp c</w:t>
      </w:r>
      <w:r w:rsidR="00DC03FE" w:rsidRPr="00686A6F">
        <w:rPr>
          <w:rFonts w:asciiTheme="majorHAnsi" w:hAnsiTheme="majorHAnsi" w:cstheme="majorHAnsi"/>
        </w:rPr>
        <w:t>ận</w:t>
      </w:r>
      <w:r w:rsidR="00112410" w:rsidRPr="00686A6F">
        <w:rPr>
          <w:rFonts w:asciiTheme="majorHAnsi" w:hAnsiTheme="majorHAnsi" w:cstheme="majorHAnsi"/>
          <w:lang w:val="vi-VN"/>
        </w:rPr>
        <w:t xml:space="preserve">, thu </w:t>
      </w:r>
      <w:r w:rsidR="00DC03FE" w:rsidRPr="00686A6F">
        <w:rPr>
          <w:rFonts w:asciiTheme="majorHAnsi" w:hAnsiTheme="majorHAnsi" w:cstheme="majorHAnsi"/>
        </w:rPr>
        <w:t>hút</w:t>
      </w:r>
      <w:r w:rsidR="005C4986" w:rsidRPr="00686A6F">
        <w:rPr>
          <w:rFonts w:asciiTheme="majorHAnsi" w:hAnsiTheme="majorHAnsi" w:cstheme="majorHAnsi"/>
        </w:rPr>
        <w:t xml:space="preserve"> nguồn nhân lực </w:t>
      </w:r>
      <w:r w:rsidR="006811F9" w:rsidRPr="00686A6F">
        <w:rPr>
          <w:rFonts w:asciiTheme="majorHAnsi" w:hAnsiTheme="majorHAnsi" w:cstheme="majorHAnsi"/>
          <w:lang w:val="vi-VN"/>
        </w:rPr>
        <w:t>chất lượng cao</w:t>
      </w:r>
      <w:r w:rsidR="00112410" w:rsidRPr="00686A6F">
        <w:rPr>
          <w:rFonts w:asciiTheme="majorHAnsi" w:hAnsiTheme="majorHAnsi" w:cstheme="majorHAnsi"/>
          <w:lang w:val="vi-VN"/>
        </w:rPr>
        <w:t xml:space="preserve"> nói riêng.</w:t>
      </w:r>
      <w:r w:rsidR="0005315F" w:rsidRPr="00686A6F">
        <w:rPr>
          <w:rFonts w:asciiTheme="majorHAnsi" w:hAnsiTheme="majorHAnsi" w:cstheme="majorHAnsi"/>
        </w:rPr>
        <w:t xml:space="preserve"> </w:t>
      </w:r>
      <w:r w:rsidR="00D313B0" w:rsidRPr="00686A6F">
        <w:rPr>
          <w:rFonts w:asciiTheme="majorHAnsi" w:hAnsiTheme="majorHAnsi" w:cstheme="majorHAnsi"/>
        </w:rPr>
        <w:t xml:space="preserve">Tại </w:t>
      </w:r>
      <w:r w:rsidR="0005315F" w:rsidRPr="00686A6F">
        <w:rPr>
          <w:rFonts w:asciiTheme="majorHAnsi" w:hAnsiTheme="majorHAnsi" w:cstheme="majorHAnsi"/>
        </w:rPr>
        <w:t xml:space="preserve">một số luật </w:t>
      </w:r>
      <w:r w:rsidR="00D313B0" w:rsidRPr="00686A6F">
        <w:rPr>
          <w:rFonts w:asciiTheme="majorHAnsi" w:hAnsiTheme="majorHAnsi" w:cstheme="majorHAnsi"/>
        </w:rPr>
        <w:t xml:space="preserve">vừa được Quốc hội khóa XV thông qua, </w:t>
      </w:r>
      <w:r w:rsidR="0005315F" w:rsidRPr="00686A6F">
        <w:rPr>
          <w:rFonts w:asciiTheme="majorHAnsi" w:hAnsiTheme="majorHAnsi" w:cstheme="majorHAnsi"/>
        </w:rPr>
        <w:t xml:space="preserve">điển hình như </w:t>
      </w:r>
      <w:r w:rsidR="0005315F" w:rsidRPr="00686A6F">
        <w:rPr>
          <w:rFonts w:asciiTheme="majorHAnsi" w:hAnsiTheme="majorHAnsi" w:cstheme="majorHAnsi"/>
          <w:lang w:val="vi-VN"/>
        </w:rPr>
        <w:t xml:space="preserve">Luật Công nghiệp quốc phòng, an ninh và động viên công nghiệp, Luật Thủ đô </w:t>
      </w:r>
      <w:r w:rsidR="0005315F" w:rsidRPr="00686A6F">
        <w:rPr>
          <w:rFonts w:asciiTheme="majorHAnsi" w:hAnsiTheme="majorHAnsi" w:cstheme="majorHAnsi"/>
        </w:rPr>
        <w:t xml:space="preserve">đều </w:t>
      </w:r>
      <w:r w:rsidR="00D313B0" w:rsidRPr="00686A6F">
        <w:rPr>
          <w:rFonts w:asciiTheme="majorHAnsi" w:hAnsiTheme="majorHAnsi" w:cstheme="majorHAnsi"/>
        </w:rPr>
        <w:t xml:space="preserve">có </w:t>
      </w:r>
      <w:r w:rsidR="0005315F" w:rsidRPr="00686A6F">
        <w:rPr>
          <w:rFonts w:asciiTheme="majorHAnsi" w:hAnsiTheme="majorHAnsi" w:cstheme="majorHAnsi"/>
        </w:rPr>
        <w:t xml:space="preserve">quy định ưu đãi thuế thu nhập cá nhân dành cho </w:t>
      </w:r>
      <w:r w:rsidR="0005315F" w:rsidRPr="00686A6F">
        <w:rPr>
          <w:rFonts w:asciiTheme="majorHAnsi" w:hAnsiTheme="majorHAnsi" w:cstheme="majorHAnsi"/>
          <w:lang w:val="vi-VN"/>
        </w:rPr>
        <w:t>nhân lực chất lượng cao</w:t>
      </w:r>
      <w:r w:rsidR="00D313B0" w:rsidRPr="00686A6F">
        <w:rPr>
          <w:rFonts w:asciiTheme="majorHAnsi" w:hAnsiTheme="majorHAnsi" w:cstheme="majorHAnsi"/>
        </w:rPr>
        <w:t xml:space="preserve">. Do đó, </w:t>
      </w:r>
      <w:r w:rsidR="00C70597" w:rsidRPr="00686A6F">
        <w:rPr>
          <w:rFonts w:asciiTheme="majorHAnsi" w:hAnsiTheme="majorHAnsi" w:cstheme="majorHAnsi"/>
          <w:lang w:val="vi-VN"/>
        </w:rPr>
        <w:t xml:space="preserve">xin được </w:t>
      </w:r>
      <w:r w:rsidR="00C70597" w:rsidRPr="00686A6F">
        <w:rPr>
          <w:rFonts w:asciiTheme="majorHAnsi" w:hAnsiTheme="majorHAnsi" w:cstheme="majorHAnsi"/>
          <w:b/>
          <w:bCs/>
          <w:i/>
          <w:iCs/>
          <w:lang w:val="vi-VN"/>
        </w:rPr>
        <w:t>giữ</w:t>
      </w:r>
      <w:r w:rsidR="00C70597" w:rsidRPr="00686A6F">
        <w:rPr>
          <w:rFonts w:asciiTheme="majorHAnsi" w:hAnsiTheme="majorHAnsi" w:cstheme="majorHAnsi"/>
          <w:lang w:val="vi-VN"/>
        </w:rPr>
        <w:t xml:space="preserve"> lại nội dung </w:t>
      </w:r>
      <w:r w:rsidR="00F169D9" w:rsidRPr="00686A6F">
        <w:rPr>
          <w:rFonts w:asciiTheme="majorHAnsi" w:hAnsiTheme="majorHAnsi" w:cstheme="majorHAnsi"/>
          <w:iCs/>
          <w:lang w:val="vi-VN"/>
        </w:rPr>
        <w:t>ưu đãi thuế thu nhập cá nhân</w:t>
      </w:r>
      <w:r w:rsidR="00F169D9" w:rsidRPr="00686A6F">
        <w:rPr>
          <w:rFonts w:asciiTheme="majorHAnsi" w:hAnsiTheme="majorHAnsi" w:cstheme="majorHAnsi"/>
          <w:i/>
          <w:lang w:val="vi-VN"/>
        </w:rPr>
        <w:t xml:space="preserve"> </w:t>
      </w:r>
      <w:r w:rsidR="00C70597" w:rsidRPr="00686A6F">
        <w:rPr>
          <w:rFonts w:asciiTheme="majorHAnsi" w:hAnsiTheme="majorHAnsi" w:cstheme="majorHAnsi"/>
          <w:lang w:val="vi-VN"/>
        </w:rPr>
        <w:t xml:space="preserve">trong dự thảo Luật để đảm bảo phát triển nguồn nhân lực CNS </w:t>
      </w:r>
      <w:r w:rsidR="00840873" w:rsidRPr="00686A6F">
        <w:rPr>
          <w:rFonts w:asciiTheme="majorHAnsi" w:hAnsiTheme="majorHAnsi" w:cstheme="majorHAnsi"/>
        </w:rPr>
        <w:t xml:space="preserve">chất lượng cao </w:t>
      </w:r>
      <w:r w:rsidR="00C70597" w:rsidRPr="00686A6F">
        <w:rPr>
          <w:rFonts w:asciiTheme="majorHAnsi" w:hAnsiTheme="majorHAnsi" w:cstheme="majorHAnsi"/>
          <w:lang w:val="vi-VN"/>
        </w:rPr>
        <w:t xml:space="preserve">cho CNCNS. </w:t>
      </w:r>
    </w:p>
    <w:p w14:paraId="34F63799" w14:textId="1945D78C" w:rsidR="006811F9" w:rsidRPr="00686A6F" w:rsidRDefault="00F169D9" w:rsidP="00686A6F">
      <w:pPr>
        <w:widowControl w:val="0"/>
        <w:tabs>
          <w:tab w:val="left" w:pos="1233"/>
        </w:tabs>
        <w:spacing w:before="120" w:after="120"/>
        <w:ind w:firstLine="709"/>
        <w:rPr>
          <w:rFonts w:asciiTheme="majorHAnsi" w:hAnsiTheme="majorHAnsi" w:cs="Times New Roman (Headings)"/>
          <w:spacing w:val="-2"/>
          <w:lang w:val="vi-VN"/>
        </w:rPr>
      </w:pPr>
      <w:r w:rsidRPr="00686A6F">
        <w:rPr>
          <w:rFonts w:asciiTheme="majorHAnsi" w:hAnsiTheme="majorHAnsi" w:cstheme="majorHAnsi"/>
          <w:i/>
        </w:rPr>
        <w:t xml:space="preserve">- </w:t>
      </w:r>
      <w:r w:rsidRPr="00686A6F">
        <w:rPr>
          <w:rFonts w:asciiTheme="majorHAnsi" w:hAnsiTheme="majorHAnsi" w:cs="Times New Roman (Headings)"/>
          <w:iCs/>
          <w:spacing w:val="-2"/>
        </w:rPr>
        <w:t>Về</w:t>
      </w:r>
      <w:r w:rsidR="006811F9" w:rsidRPr="00686A6F">
        <w:rPr>
          <w:rFonts w:asciiTheme="majorHAnsi" w:hAnsiTheme="majorHAnsi" w:cs="Times New Roman (Headings)"/>
          <w:iCs/>
          <w:spacing w:val="-2"/>
          <w:lang w:val="vi-VN"/>
        </w:rPr>
        <w:t xml:space="preserve"> đề nghị cấp học bổng cho sinh viên giỏi</w:t>
      </w:r>
      <w:r w:rsidR="006811F9" w:rsidRPr="00686A6F">
        <w:rPr>
          <w:rFonts w:asciiTheme="majorHAnsi" w:hAnsiTheme="majorHAnsi" w:cs="Times New Roman (Headings)"/>
          <w:spacing w:val="-2"/>
          <w:lang w:val="vi-VN"/>
        </w:rPr>
        <w:t xml:space="preserve">, </w:t>
      </w:r>
      <w:r w:rsidR="00B67751" w:rsidRPr="00686A6F">
        <w:rPr>
          <w:rFonts w:asciiTheme="majorHAnsi" w:hAnsiTheme="majorHAnsi" w:cs="Times New Roman (Headings)"/>
          <w:spacing w:val="-2"/>
          <w:lang w:val="vi-VN"/>
        </w:rPr>
        <w:t>nội dung này đã</w:t>
      </w:r>
      <w:r w:rsidR="00407230" w:rsidRPr="00686A6F">
        <w:rPr>
          <w:rFonts w:asciiTheme="majorHAnsi" w:hAnsiTheme="majorHAnsi" w:cs="Times New Roman (Headings)"/>
          <w:spacing w:val="-2"/>
          <w:lang w:val="vi-VN"/>
        </w:rPr>
        <w:t xml:space="preserve"> </w:t>
      </w:r>
      <w:r w:rsidR="00B67751" w:rsidRPr="00686A6F">
        <w:rPr>
          <w:rFonts w:asciiTheme="majorHAnsi" w:hAnsiTheme="majorHAnsi" w:cs="Times New Roman (Headings)"/>
          <w:spacing w:val="-2"/>
          <w:lang w:val="vi-VN"/>
        </w:rPr>
        <w:t xml:space="preserve">được </w:t>
      </w:r>
      <w:r w:rsidR="006811F9" w:rsidRPr="00686A6F">
        <w:rPr>
          <w:rFonts w:asciiTheme="majorHAnsi" w:hAnsiTheme="majorHAnsi" w:cs="Times New Roman (Headings)"/>
          <w:b/>
          <w:i/>
          <w:spacing w:val="-2"/>
          <w:lang w:val="vi-VN"/>
        </w:rPr>
        <w:t>tiếp thu</w:t>
      </w:r>
      <w:r w:rsidR="006811F9" w:rsidRPr="00686A6F">
        <w:rPr>
          <w:rFonts w:asciiTheme="majorHAnsi" w:hAnsiTheme="majorHAnsi" w:cs="Times New Roman (Headings)"/>
          <w:spacing w:val="-2"/>
          <w:lang w:val="vi-VN"/>
        </w:rPr>
        <w:t xml:space="preserve"> và chỉnh lý</w:t>
      </w:r>
      <w:r w:rsidR="000231E8" w:rsidRPr="00686A6F">
        <w:rPr>
          <w:rFonts w:asciiTheme="majorHAnsi" w:hAnsiTheme="majorHAnsi" w:cs="Times New Roman (Headings)"/>
          <w:spacing w:val="-2"/>
          <w:lang w:val="vi-VN"/>
        </w:rPr>
        <w:t xml:space="preserve"> tại</w:t>
      </w:r>
      <w:r w:rsidR="006811F9" w:rsidRPr="00686A6F">
        <w:rPr>
          <w:rFonts w:asciiTheme="majorHAnsi" w:hAnsiTheme="majorHAnsi" w:cs="Times New Roman (Headings)"/>
          <w:spacing w:val="-2"/>
          <w:lang w:val="vi-VN"/>
        </w:rPr>
        <w:t xml:space="preserve"> điểm </w:t>
      </w:r>
      <w:r w:rsidR="004671AF" w:rsidRPr="00686A6F">
        <w:rPr>
          <w:rFonts w:asciiTheme="majorHAnsi" w:hAnsiTheme="majorHAnsi" w:cs="Times New Roman (Headings)"/>
          <w:spacing w:val="-2"/>
          <w:lang w:val="vi-VN"/>
        </w:rPr>
        <w:t xml:space="preserve">g Khoản 2 Điều </w:t>
      </w:r>
      <w:r w:rsidR="004F69EB" w:rsidRPr="00686A6F">
        <w:rPr>
          <w:rFonts w:asciiTheme="majorHAnsi" w:hAnsiTheme="majorHAnsi" w:cs="Times New Roman (Headings)"/>
          <w:spacing w:val="-2"/>
          <w:lang w:val="vi-VN"/>
        </w:rPr>
        <w:t>23</w:t>
      </w:r>
      <w:r w:rsidR="006811F9" w:rsidRPr="00686A6F">
        <w:rPr>
          <w:rFonts w:asciiTheme="majorHAnsi" w:hAnsiTheme="majorHAnsi" w:cs="Times New Roman (Headings)"/>
          <w:spacing w:val="-2"/>
          <w:lang w:val="vi-VN"/>
        </w:rPr>
        <w:t xml:space="preserve"> dự thảo Luật theo hướng cụ thể hóa đối tượng được cấp học bổng đào tạo ngắn hạn, dài hạn trong và ngoài nước là sinh viên giỏi.</w:t>
      </w:r>
    </w:p>
    <w:p w14:paraId="64BFBBFA" w14:textId="4A905DC0" w:rsidR="006811F9" w:rsidRPr="00686A6F" w:rsidRDefault="006811F9" w:rsidP="00686A6F">
      <w:pPr>
        <w:widowControl w:val="0"/>
        <w:tabs>
          <w:tab w:val="left" w:pos="1233"/>
        </w:tabs>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Một số ý kiến </w:t>
      </w:r>
      <w:r w:rsidR="00265115" w:rsidRPr="00686A6F">
        <w:rPr>
          <w:rFonts w:asciiTheme="majorHAnsi" w:hAnsiTheme="majorHAnsi" w:cstheme="majorHAnsi"/>
          <w:i/>
        </w:rPr>
        <w:t xml:space="preserve">đề nghị </w:t>
      </w:r>
      <w:r w:rsidRPr="00686A6F">
        <w:rPr>
          <w:rFonts w:asciiTheme="majorHAnsi" w:hAnsiTheme="majorHAnsi" w:cstheme="majorHAnsi"/>
          <w:i/>
          <w:lang w:val="vi-VN"/>
        </w:rPr>
        <w:t>đưa</w:t>
      </w:r>
      <w:r w:rsidR="00265115" w:rsidRPr="00686A6F">
        <w:rPr>
          <w:rFonts w:asciiTheme="majorHAnsi" w:hAnsiTheme="majorHAnsi" w:cstheme="majorHAnsi"/>
          <w:i/>
        </w:rPr>
        <w:t xml:space="preserve"> nội dung</w:t>
      </w:r>
      <w:r w:rsidRPr="00686A6F">
        <w:rPr>
          <w:rFonts w:asciiTheme="majorHAnsi" w:hAnsiTheme="majorHAnsi" w:cstheme="majorHAnsi"/>
          <w:i/>
          <w:lang w:val="vi-VN"/>
        </w:rPr>
        <w:t xml:space="preserve"> đào tạo </w:t>
      </w:r>
      <w:r w:rsidR="009116E5" w:rsidRPr="00686A6F">
        <w:rPr>
          <w:rFonts w:asciiTheme="majorHAnsi" w:hAnsiTheme="majorHAnsi" w:cstheme="majorHAnsi"/>
          <w:i/>
          <w:lang w:val="vi-VN"/>
        </w:rPr>
        <w:t xml:space="preserve">CNS </w:t>
      </w:r>
      <w:r w:rsidRPr="00686A6F">
        <w:rPr>
          <w:rFonts w:asciiTheme="majorHAnsi" w:hAnsiTheme="majorHAnsi" w:cstheme="majorHAnsi"/>
          <w:i/>
          <w:lang w:val="vi-VN"/>
        </w:rPr>
        <w:t xml:space="preserve">vào các cấp học, ưu tiên đào tạo </w:t>
      </w:r>
      <w:r w:rsidR="00265115" w:rsidRPr="00686A6F">
        <w:rPr>
          <w:rFonts w:asciiTheme="majorHAnsi" w:hAnsiTheme="majorHAnsi" w:cstheme="majorHAnsi"/>
          <w:i/>
        </w:rPr>
        <w:t xml:space="preserve">CNS </w:t>
      </w:r>
      <w:r w:rsidRPr="00686A6F">
        <w:rPr>
          <w:rFonts w:asciiTheme="majorHAnsi" w:hAnsiTheme="majorHAnsi" w:cstheme="majorHAnsi"/>
          <w:i/>
          <w:lang w:val="vi-VN"/>
        </w:rPr>
        <w:t xml:space="preserve">đối với doanh nghiệp nhỏ và vừa; thúc đẩy hợp tác đào tạo nhà trường - doanh nghiệp; tăng cường ngành học mới; nghiên cứu khoa học trong trường; đào tạo kỹ năng </w:t>
      </w:r>
      <w:r w:rsidR="00CD374C" w:rsidRPr="00686A6F">
        <w:rPr>
          <w:rFonts w:asciiTheme="majorHAnsi" w:hAnsiTheme="majorHAnsi" w:cstheme="majorHAnsi"/>
          <w:i/>
        </w:rPr>
        <w:t>CNS</w:t>
      </w:r>
      <w:r w:rsidR="00CD374C" w:rsidRPr="00686A6F" w:rsidDel="00CD374C">
        <w:rPr>
          <w:rFonts w:asciiTheme="majorHAnsi" w:hAnsiTheme="majorHAnsi" w:cstheme="majorHAnsi"/>
          <w:i/>
          <w:lang w:val="vi-VN"/>
        </w:rPr>
        <w:t xml:space="preserve"> </w:t>
      </w:r>
      <w:r w:rsidRPr="00686A6F">
        <w:rPr>
          <w:rFonts w:asciiTheme="majorHAnsi" w:hAnsiTheme="majorHAnsi" w:cstheme="majorHAnsi"/>
          <w:i/>
          <w:lang w:val="vi-VN"/>
        </w:rPr>
        <w:t>cho giảng viên; đổi mới chương trình và có các chương trình đào tạo liên ngành kết hợp giữa công nghệ và các lĩnh vực khác…</w:t>
      </w:r>
    </w:p>
    <w:p w14:paraId="2A9B4608" w14:textId="33B05488" w:rsidR="006811F9" w:rsidRPr="00686A6F" w:rsidRDefault="00FF4D8C" w:rsidP="00686A6F">
      <w:pPr>
        <w:widowControl w:val="0"/>
        <w:tabs>
          <w:tab w:val="left" w:pos="1233"/>
        </w:tabs>
        <w:spacing w:before="120" w:after="120"/>
        <w:ind w:firstLine="709"/>
        <w:rPr>
          <w:rFonts w:asciiTheme="majorHAnsi" w:hAnsiTheme="majorHAnsi" w:cstheme="majorHAnsi"/>
          <w:lang w:val="vi-VN"/>
        </w:rPr>
      </w:pPr>
      <w:r w:rsidRPr="00686A6F">
        <w:rPr>
          <w:rFonts w:asciiTheme="majorHAnsi" w:hAnsiTheme="majorHAnsi" w:cstheme="majorHAnsi"/>
          <w:b/>
          <w:i/>
          <w:lang w:val="vi-VN"/>
        </w:rPr>
        <w:t>T</w:t>
      </w:r>
      <w:r w:rsidR="006811F9" w:rsidRPr="00686A6F">
        <w:rPr>
          <w:rFonts w:asciiTheme="majorHAnsi" w:hAnsiTheme="majorHAnsi" w:cstheme="majorHAnsi"/>
          <w:b/>
          <w:i/>
          <w:lang w:val="vi-VN"/>
        </w:rPr>
        <w:t>iếp thu</w:t>
      </w:r>
      <w:r w:rsidR="006811F9" w:rsidRPr="00686A6F">
        <w:rPr>
          <w:rFonts w:asciiTheme="majorHAnsi" w:hAnsiTheme="majorHAnsi" w:cstheme="majorHAnsi"/>
          <w:lang w:val="vi-VN"/>
        </w:rPr>
        <w:t xml:space="preserve"> </w:t>
      </w:r>
      <w:r w:rsidRPr="00686A6F">
        <w:rPr>
          <w:rFonts w:asciiTheme="majorHAnsi" w:hAnsiTheme="majorHAnsi" w:cstheme="majorHAnsi"/>
          <w:lang w:val="vi-VN"/>
        </w:rPr>
        <w:t>ý kiến trên, dự thảo Luật</w:t>
      </w:r>
      <w:r w:rsidR="006811F9" w:rsidRPr="00686A6F">
        <w:rPr>
          <w:rFonts w:asciiTheme="majorHAnsi" w:hAnsiTheme="majorHAnsi" w:cstheme="majorHAnsi"/>
          <w:lang w:val="vi-VN"/>
        </w:rPr>
        <w:t xml:space="preserve"> đã </w:t>
      </w:r>
      <w:r w:rsidR="006811F9" w:rsidRPr="00686A6F">
        <w:rPr>
          <w:rFonts w:asciiTheme="majorHAnsi" w:hAnsiTheme="majorHAnsi" w:cstheme="majorHAnsi"/>
          <w:b/>
          <w:bCs/>
          <w:lang w:val="vi-VN"/>
        </w:rPr>
        <w:t>bổ sung</w:t>
      </w:r>
      <w:r w:rsidR="006811F9" w:rsidRPr="00686A6F">
        <w:rPr>
          <w:rFonts w:asciiTheme="majorHAnsi" w:hAnsiTheme="majorHAnsi" w:cstheme="majorHAnsi"/>
          <w:lang w:val="vi-VN"/>
        </w:rPr>
        <w:t xml:space="preserve"> đưa đào tạo </w:t>
      </w:r>
      <w:r w:rsidR="000064D1" w:rsidRPr="00686A6F">
        <w:rPr>
          <w:rFonts w:asciiTheme="majorHAnsi" w:hAnsiTheme="majorHAnsi" w:cstheme="majorHAnsi"/>
          <w:lang w:val="vi-VN"/>
        </w:rPr>
        <w:t>CNS</w:t>
      </w:r>
      <w:r w:rsidR="006811F9" w:rsidRPr="00686A6F">
        <w:rPr>
          <w:rFonts w:asciiTheme="majorHAnsi" w:hAnsiTheme="majorHAnsi" w:cstheme="majorHAnsi"/>
          <w:lang w:val="vi-VN"/>
        </w:rPr>
        <w:t xml:space="preserve"> vào các cấp học tại đi</w:t>
      </w:r>
      <w:r w:rsidR="004671AF" w:rsidRPr="00686A6F">
        <w:rPr>
          <w:rFonts w:asciiTheme="majorHAnsi" w:hAnsiTheme="majorHAnsi" w:cstheme="majorHAnsi"/>
          <w:lang w:val="vi-VN"/>
        </w:rPr>
        <w:t xml:space="preserve">ểm a </w:t>
      </w:r>
      <w:r w:rsidR="009116E5" w:rsidRPr="00686A6F">
        <w:rPr>
          <w:rFonts w:asciiTheme="majorHAnsi" w:hAnsiTheme="majorHAnsi" w:cstheme="majorHAnsi"/>
          <w:lang w:val="vi-VN"/>
        </w:rPr>
        <w:t>k</w:t>
      </w:r>
      <w:r w:rsidR="004671AF" w:rsidRPr="00686A6F">
        <w:rPr>
          <w:rFonts w:asciiTheme="majorHAnsi" w:hAnsiTheme="majorHAnsi" w:cstheme="majorHAnsi"/>
          <w:lang w:val="vi-VN"/>
        </w:rPr>
        <w:t xml:space="preserve">hoản 2 Điều </w:t>
      </w:r>
      <w:r w:rsidR="004F69EB" w:rsidRPr="00686A6F">
        <w:rPr>
          <w:rFonts w:asciiTheme="majorHAnsi" w:hAnsiTheme="majorHAnsi" w:cstheme="majorHAnsi"/>
          <w:lang w:val="vi-VN"/>
        </w:rPr>
        <w:t>23</w:t>
      </w:r>
      <w:r w:rsidR="006811F9" w:rsidRPr="00686A6F">
        <w:rPr>
          <w:rFonts w:asciiTheme="majorHAnsi" w:hAnsiTheme="majorHAnsi" w:cstheme="majorHAnsi"/>
          <w:lang w:val="vi-VN"/>
        </w:rPr>
        <w:t xml:space="preserve"> dự thảo Luật; bổ sung cụm từ </w:t>
      </w:r>
      <w:r w:rsidR="006811F9" w:rsidRPr="00686A6F">
        <w:rPr>
          <w:rFonts w:asciiTheme="majorHAnsi" w:hAnsiTheme="majorHAnsi" w:cstheme="majorHAnsi"/>
          <w:i/>
          <w:iCs/>
          <w:lang w:val="vi-VN"/>
        </w:rPr>
        <w:t xml:space="preserve">“ưu tiên cho </w:t>
      </w:r>
      <w:r w:rsidR="00944D3E" w:rsidRPr="00686A6F">
        <w:rPr>
          <w:rFonts w:asciiTheme="majorHAnsi" w:hAnsiTheme="majorHAnsi" w:cstheme="majorHAnsi"/>
          <w:i/>
          <w:iCs/>
        </w:rPr>
        <w:t xml:space="preserve">các </w:t>
      </w:r>
      <w:r w:rsidR="006811F9" w:rsidRPr="00686A6F">
        <w:rPr>
          <w:rFonts w:asciiTheme="majorHAnsi" w:hAnsiTheme="majorHAnsi" w:cstheme="majorHAnsi"/>
          <w:i/>
          <w:iCs/>
          <w:lang w:val="vi-VN"/>
        </w:rPr>
        <w:lastRenderedPageBreak/>
        <w:t>doanh nghiệp nhỏ và vừa”</w:t>
      </w:r>
      <w:r w:rsidR="006811F9" w:rsidRPr="00686A6F">
        <w:rPr>
          <w:rFonts w:asciiTheme="majorHAnsi" w:hAnsiTheme="majorHAnsi" w:cstheme="majorHAnsi"/>
          <w:lang w:val="vi-VN"/>
        </w:rPr>
        <w:t xml:space="preserve"> trong hỗ trợ tổ chức các chương trình đào tạo, phát triển nguồn nhân lực </w:t>
      </w:r>
      <w:r w:rsidR="000064D1" w:rsidRPr="00686A6F">
        <w:rPr>
          <w:rFonts w:asciiTheme="majorHAnsi" w:hAnsiTheme="majorHAnsi" w:cstheme="majorHAnsi"/>
          <w:lang w:val="vi-VN"/>
        </w:rPr>
        <w:t>CNS</w:t>
      </w:r>
      <w:r w:rsidR="000064D1" w:rsidRPr="00686A6F" w:rsidDel="000064D1">
        <w:rPr>
          <w:rFonts w:asciiTheme="majorHAnsi" w:hAnsiTheme="majorHAnsi" w:cstheme="majorHAnsi"/>
          <w:lang w:val="vi-VN"/>
        </w:rPr>
        <w:t xml:space="preserve"> </w:t>
      </w:r>
      <w:r w:rsidR="00B76509" w:rsidRPr="00686A6F">
        <w:rPr>
          <w:rFonts w:asciiTheme="majorHAnsi" w:hAnsiTheme="majorHAnsi" w:cstheme="majorHAnsi"/>
          <w:lang w:val="vi-VN"/>
        </w:rPr>
        <w:t xml:space="preserve">tại điểm </w:t>
      </w:r>
      <w:r w:rsidR="000231E8" w:rsidRPr="00686A6F">
        <w:rPr>
          <w:rFonts w:asciiTheme="majorHAnsi" w:hAnsiTheme="majorHAnsi" w:cstheme="majorHAnsi"/>
          <w:lang w:val="vi-VN"/>
        </w:rPr>
        <w:t>i</w:t>
      </w:r>
      <w:r w:rsidR="00B76509" w:rsidRPr="00686A6F">
        <w:rPr>
          <w:rFonts w:asciiTheme="majorHAnsi" w:hAnsiTheme="majorHAnsi" w:cstheme="majorHAnsi"/>
          <w:lang w:val="vi-VN"/>
        </w:rPr>
        <w:t xml:space="preserve"> </w:t>
      </w:r>
      <w:r w:rsidR="009116E5" w:rsidRPr="00686A6F">
        <w:rPr>
          <w:rFonts w:asciiTheme="majorHAnsi" w:hAnsiTheme="majorHAnsi" w:cstheme="majorHAnsi"/>
          <w:lang w:val="vi-VN"/>
        </w:rPr>
        <w:t>k</w:t>
      </w:r>
      <w:r w:rsidR="00B76509" w:rsidRPr="00686A6F">
        <w:rPr>
          <w:rFonts w:asciiTheme="majorHAnsi" w:hAnsiTheme="majorHAnsi" w:cstheme="majorHAnsi"/>
          <w:lang w:val="vi-VN"/>
        </w:rPr>
        <w:t xml:space="preserve">hoản 2 Điều </w:t>
      </w:r>
      <w:r w:rsidR="004F69EB" w:rsidRPr="00686A6F">
        <w:rPr>
          <w:rFonts w:asciiTheme="majorHAnsi" w:hAnsiTheme="majorHAnsi" w:cstheme="majorHAnsi"/>
          <w:lang w:val="vi-VN"/>
        </w:rPr>
        <w:t>23</w:t>
      </w:r>
      <w:r w:rsidR="006811F9" w:rsidRPr="00686A6F">
        <w:rPr>
          <w:rFonts w:asciiTheme="majorHAnsi" w:hAnsiTheme="majorHAnsi" w:cstheme="majorHAnsi"/>
          <w:lang w:val="vi-VN"/>
        </w:rPr>
        <w:t xml:space="preserve"> dự thảo Luật; bổ sung đào tạo liên ngành kết hợp giữa công nghệ và các lĩnh vực</w:t>
      </w:r>
      <w:r w:rsidR="00B76509" w:rsidRPr="00686A6F">
        <w:rPr>
          <w:rFonts w:asciiTheme="majorHAnsi" w:hAnsiTheme="majorHAnsi" w:cstheme="majorHAnsi"/>
          <w:lang w:val="vi-VN"/>
        </w:rPr>
        <w:t xml:space="preserve"> khác tại khoản </w:t>
      </w:r>
      <w:r w:rsidR="00B21723" w:rsidRPr="00686A6F">
        <w:rPr>
          <w:rFonts w:asciiTheme="majorHAnsi" w:hAnsiTheme="majorHAnsi" w:cstheme="majorHAnsi"/>
          <w:lang w:val="vi-VN"/>
        </w:rPr>
        <w:t xml:space="preserve">3 </w:t>
      </w:r>
      <w:r w:rsidR="00B76509" w:rsidRPr="00686A6F">
        <w:rPr>
          <w:rFonts w:asciiTheme="majorHAnsi" w:hAnsiTheme="majorHAnsi" w:cstheme="majorHAnsi"/>
          <w:lang w:val="vi-VN"/>
        </w:rPr>
        <w:t xml:space="preserve">Điều </w:t>
      </w:r>
      <w:r w:rsidR="004F69EB" w:rsidRPr="00686A6F">
        <w:rPr>
          <w:rFonts w:asciiTheme="majorHAnsi" w:hAnsiTheme="majorHAnsi" w:cstheme="majorHAnsi"/>
          <w:lang w:val="vi-VN"/>
        </w:rPr>
        <w:t xml:space="preserve">24 </w:t>
      </w:r>
      <w:r w:rsidR="006811F9" w:rsidRPr="00686A6F">
        <w:rPr>
          <w:rFonts w:asciiTheme="majorHAnsi" w:hAnsiTheme="majorHAnsi" w:cstheme="majorHAnsi"/>
          <w:lang w:val="vi-VN"/>
        </w:rPr>
        <w:t xml:space="preserve">dự thảo Luật. </w:t>
      </w:r>
    </w:p>
    <w:p w14:paraId="02AEF8A3" w14:textId="216F45B7" w:rsidR="002B6B6D" w:rsidRPr="00686A6F" w:rsidRDefault="006811F9" w:rsidP="00686A6F">
      <w:pPr>
        <w:widowControl w:val="0"/>
        <w:tabs>
          <w:tab w:val="left" w:pos="1233"/>
        </w:tabs>
        <w:spacing w:before="120" w:after="120"/>
        <w:ind w:firstLine="709"/>
        <w:rPr>
          <w:rFonts w:asciiTheme="majorHAnsi" w:hAnsiTheme="majorHAnsi" w:cstheme="majorHAnsi"/>
        </w:rPr>
      </w:pPr>
      <w:r w:rsidRPr="00686A6F">
        <w:rPr>
          <w:rFonts w:asciiTheme="majorHAnsi" w:hAnsiTheme="majorHAnsi" w:cstheme="majorHAnsi"/>
          <w:iCs/>
          <w:lang w:val="vi-VN"/>
        </w:rPr>
        <w:t xml:space="preserve">Về chính sách hợp tác đào tạo nhà trường - doanh </w:t>
      </w:r>
      <w:r w:rsidRPr="00686A6F">
        <w:rPr>
          <w:rFonts w:asciiTheme="majorHAnsi" w:hAnsiTheme="majorHAnsi" w:cstheme="majorHAnsi"/>
          <w:i/>
          <w:lang w:val="vi-VN"/>
        </w:rPr>
        <w:t>nghiệp,</w:t>
      </w:r>
      <w:r w:rsidRPr="00686A6F">
        <w:rPr>
          <w:rFonts w:asciiTheme="majorHAnsi" w:hAnsiTheme="majorHAnsi" w:cstheme="majorHAnsi"/>
          <w:lang w:val="vi-VN"/>
        </w:rPr>
        <w:t xml:space="preserve">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xin báo cáo nội dung này đã được quy định tại </w:t>
      </w:r>
      <w:r w:rsidRPr="00686A6F">
        <w:rPr>
          <w:rFonts w:asciiTheme="majorHAnsi" w:hAnsiTheme="majorHAnsi" w:cstheme="majorHAnsi"/>
          <w:bCs/>
          <w:lang w:val="vi-VN"/>
        </w:rPr>
        <w:t>điểm đ khoản 2 Đ</w:t>
      </w:r>
      <w:r w:rsidR="00B76509" w:rsidRPr="00686A6F">
        <w:rPr>
          <w:rFonts w:asciiTheme="majorHAnsi" w:hAnsiTheme="majorHAnsi" w:cstheme="majorHAnsi"/>
          <w:bCs/>
          <w:lang w:val="vi-VN"/>
        </w:rPr>
        <w:t xml:space="preserve">iều </w:t>
      </w:r>
      <w:r w:rsidR="000C5388" w:rsidRPr="00686A6F">
        <w:rPr>
          <w:rFonts w:asciiTheme="majorHAnsi" w:hAnsiTheme="majorHAnsi" w:cstheme="majorHAnsi"/>
          <w:bCs/>
          <w:lang w:val="vi-VN"/>
        </w:rPr>
        <w:t>23</w:t>
      </w:r>
      <w:r w:rsidRPr="00686A6F">
        <w:rPr>
          <w:rFonts w:asciiTheme="majorHAnsi" w:hAnsiTheme="majorHAnsi" w:cstheme="majorHAnsi"/>
          <w:b/>
          <w:lang w:val="vi-VN"/>
        </w:rPr>
        <w:t xml:space="preserve"> </w:t>
      </w:r>
      <w:r w:rsidRPr="00686A6F">
        <w:rPr>
          <w:rFonts w:asciiTheme="majorHAnsi" w:hAnsiTheme="majorHAnsi" w:cstheme="majorHAnsi"/>
          <w:lang w:val="vi-VN"/>
        </w:rPr>
        <w:t>dự thảo Luật.</w:t>
      </w:r>
      <w:r w:rsidR="009D1C4A" w:rsidRPr="00686A6F">
        <w:rPr>
          <w:rFonts w:asciiTheme="majorHAnsi" w:hAnsiTheme="majorHAnsi" w:cstheme="majorHAnsi"/>
        </w:rPr>
        <w:t xml:space="preserve"> Vì vậy, xin được </w:t>
      </w:r>
      <w:r w:rsidR="009D1C4A" w:rsidRPr="00686A6F">
        <w:rPr>
          <w:rFonts w:asciiTheme="majorHAnsi" w:hAnsiTheme="majorHAnsi" w:cstheme="majorHAnsi"/>
          <w:b/>
          <w:bCs/>
          <w:i/>
          <w:iCs/>
        </w:rPr>
        <w:t>giữ nguyên</w:t>
      </w:r>
      <w:r w:rsidR="009D1C4A" w:rsidRPr="00686A6F">
        <w:rPr>
          <w:rFonts w:asciiTheme="majorHAnsi" w:hAnsiTheme="majorHAnsi" w:cstheme="majorHAnsi"/>
        </w:rPr>
        <w:t xml:space="preserve"> như dự thảo Luật. </w:t>
      </w:r>
    </w:p>
    <w:p w14:paraId="0D854176" w14:textId="66ACA9E0" w:rsidR="002B6B6D" w:rsidRPr="00686A6F" w:rsidRDefault="00BF59D8" w:rsidP="00686A6F">
      <w:pPr>
        <w:pStyle w:val="Heading3"/>
        <w:ind w:firstLine="709"/>
        <w:rPr>
          <w:rFonts w:asciiTheme="majorHAnsi" w:hAnsiTheme="majorHAnsi" w:cstheme="majorHAnsi"/>
          <w:b/>
        </w:rPr>
      </w:pPr>
      <w:r w:rsidRPr="00686A6F">
        <w:rPr>
          <w:rFonts w:asciiTheme="majorHAnsi" w:hAnsiTheme="majorHAnsi" w:cstheme="majorHAnsi"/>
          <w:b/>
        </w:rPr>
        <w:t>7</w:t>
      </w:r>
      <w:r w:rsidR="00190E1D" w:rsidRPr="00686A6F">
        <w:rPr>
          <w:rFonts w:asciiTheme="majorHAnsi" w:hAnsiTheme="majorHAnsi" w:cstheme="majorHAnsi"/>
          <w:b/>
        </w:rPr>
        <w:t>.5</w:t>
      </w:r>
      <w:r w:rsidR="00F511E8" w:rsidRPr="00686A6F">
        <w:rPr>
          <w:rFonts w:asciiTheme="majorHAnsi" w:hAnsiTheme="majorHAnsi" w:cstheme="majorHAnsi"/>
          <w:b/>
          <w:lang w:val="en-US"/>
        </w:rPr>
        <w:t>.</w:t>
      </w:r>
      <w:r w:rsidR="00190E1D" w:rsidRPr="00686A6F">
        <w:rPr>
          <w:rFonts w:asciiTheme="majorHAnsi" w:hAnsiTheme="majorHAnsi" w:cstheme="majorHAnsi"/>
          <w:b/>
        </w:rPr>
        <w:t xml:space="preserve"> Về chương trình phát triển </w:t>
      </w:r>
      <w:r w:rsidR="00CA0096" w:rsidRPr="00686A6F">
        <w:rPr>
          <w:rFonts w:asciiTheme="majorHAnsi" w:hAnsiTheme="majorHAnsi" w:cstheme="majorHAnsi"/>
          <w:b/>
        </w:rPr>
        <w:t>CNCNS</w:t>
      </w:r>
    </w:p>
    <w:p w14:paraId="0329CCA5" w14:textId="51CBDF6D" w:rsidR="00B60589" w:rsidRPr="00686A6F" w:rsidRDefault="00FE009E" w:rsidP="00686A6F">
      <w:pPr>
        <w:spacing w:before="120" w:after="120"/>
        <w:ind w:firstLine="709"/>
        <w:rPr>
          <w:rFonts w:asciiTheme="majorHAnsi" w:hAnsiTheme="majorHAnsi" w:cstheme="majorHAnsi"/>
          <w:i/>
          <w:lang w:val="vi-VN"/>
        </w:rPr>
      </w:pPr>
      <w:r w:rsidRPr="00686A6F">
        <w:rPr>
          <w:rFonts w:asciiTheme="majorHAnsi" w:hAnsiTheme="majorHAnsi" w:cstheme="majorHAnsi"/>
          <w:i/>
          <w:lang w:val="vi-VN"/>
        </w:rPr>
        <w:t>-</w:t>
      </w:r>
      <w:r w:rsidR="00B41395" w:rsidRPr="00686A6F">
        <w:rPr>
          <w:rFonts w:asciiTheme="majorHAnsi" w:hAnsiTheme="majorHAnsi" w:cstheme="majorHAnsi"/>
          <w:i/>
          <w:lang w:val="vi-VN"/>
        </w:rPr>
        <w:t xml:space="preserve"> Có ý kiến cho rằng quy định tại Điều 43 tương đồng với Điều 31 của dự thảo Luật. Do đó, có thể điều chỉnh nội dung của Điều này thành “kinh phí thực hiện chương trình từ nguồn tài chính cho phát triển </w:t>
      </w:r>
      <w:r w:rsidR="00CA0096" w:rsidRPr="00686A6F">
        <w:rPr>
          <w:rFonts w:asciiTheme="majorHAnsi" w:hAnsiTheme="majorHAnsi" w:cstheme="majorHAnsi"/>
          <w:i/>
          <w:lang w:val="vi-VN"/>
        </w:rPr>
        <w:t>CNCNS</w:t>
      </w:r>
      <w:r w:rsidR="00B41395" w:rsidRPr="00686A6F">
        <w:rPr>
          <w:rFonts w:asciiTheme="majorHAnsi" w:hAnsiTheme="majorHAnsi" w:cstheme="majorHAnsi"/>
          <w:i/>
          <w:lang w:val="vi-VN"/>
        </w:rPr>
        <w:t xml:space="preserve"> được quy định tại Điều 31 của luật này”</w:t>
      </w:r>
      <w:r w:rsidRPr="00686A6F">
        <w:rPr>
          <w:rFonts w:asciiTheme="majorHAnsi" w:hAnsiTheme="majorHAnsi" w:cstheme="majorHAnsi"/>
          <w:i/>
          <w:lang w:val="vi-VN"/>
        </w:rPr>
        <w:t>.</w:t>
      </w:r>
    </w:p>
    <w:p w14:paraId="16918C9F" w14:textId="2D6F483A" w:rsidR="00B60589" w:rsidRPr="00686A6F" w:rsidRDefault="00247742" w:rsidP="00686A6F">
      <w:pPr>
        <w:spacing w:before="120" w:after="120"/>
        <w:ind w:firstLine="709"/>
        <w:rPr>
          <w:rFonts w:asciiTheme="majorHAnsi" w:hAnsiTheme="majorHAnsi" w:cstheme="majorHAnsi"/>
          <w:lang w:val="vi-VN"/>
        </w:rPr>
      </w:pPr>
      <w:r w:rsidRPr="00686A6F">
        <w:rPr>
          <w:rFonts w:asciiTheme="majorHAnsi" w:hAnsiTheme="majorHAnsi" w:cstheme="majorHAnsi"/>
          <w:b/>
          <w:i/>
          <w:lang w:val="vi-VN"/>
        </w:rPr>
        <w:t>T</w:t>
      </w:r>
      <w:r w:rsidR="00B60589" w:rsidRPr="00686A6F">
        <w:rPr>
          <w:rFonts w:asciiTheme="majorHAnsi" w:hAnsiTheme="majorHAnsi" w:cstheme="majorHAnsi"/>
          <w:b/>
          <w:i/>
          <w:lang w:val="vi-VN"/>
        </w:rPr>
        <w:t xml:space="preserve">iếp thu </w:t>
      </w:r>
      <w:r w:rsidRPr="00686A6F">
        <w:rPr>
          <w:rFonts w:asciiTheme="majorHAnsi" w:hAnsiTheme="majorHAnsi" w:cstheme="majorHAnsi"/>
          <w:lang w:val="vi-VN"/>
        </w:rPr>
        <w:t>ý kiến ĐBQH</w:t>
      </w:r>
      <w:r w:rsidR="000231E8" w:rsidRPr="00686A6F">
        <w:rPr>
          <w:rFonts w:asciiTheme="majorHAnsi" w:hAnsiTheme="majorHAnsi" w:cstheme="majorHAnsi"/>
          <w:lang w:val="vi-VN"/>
        </w:rPr>
        <w:t>,</w:t>
      </w:r>
      <w:r w:rsidRPr="00686A6F">
        <w:rPr>
          <w:rFonts w:asciiTheme="majorHAnsi" w:hAnsiTheme="majorHAnsi" w:cstheme="majorHAnsi"/>
          <w:lang w:val="vi-VN"/>
        </w:rPr>
        <w:t xml:space="preserve"> nội dung kinh phí thực hiện chương trình</w:t>
      </w:r>
      <w:r w:rsidR="000231E8" w:rsidRPr="00686A6F">
        <w:rPr>
          <w:rFonts w:asciiTheme="majorHAnsi" w:hAnsiTheme="majorHAnsi" w:cstheme="majorHAnsi"/>
          <w:lang w:val="vi-VN"/>
        </w:rPr>
        <w:t xml:space="preserve"> đã được chỉnh lý</w:t>
      </w:r>
      <w:r w:rsidRPr="00686A6F">
        <w:rPr>
          <w:rFonts w:asciiTheme="majorHAnsi" w:hAnsiTheme="majorHAnsi" w:cstheme="majorHAnsi"/>
          <w:lang w:val="vi-VN"/>
        </w:rPr>
        <w:t xml:space="preserve"> tại Điều </w:t>
      </w:r>
      <w:r w:rsidR="00835924" w:rsidRPr="00686A6F">
        <w:rPr>
          <w:rFonts w:asciiTheme="majorHAnsi" w:hAnsiTheme="majorHAnsi" w:cstheme="majorHAnsi"/>
          <w:lang w:val="vi-VN"/>
        </w:rPr>
        <w:t>8</w:t>
      </w:r>
      <w:r w:rsidR="009D49C6" w:rsidRPr="00686A6F">
        <w:rPr>
          <w:rFonts w:asciiTheme="majorHAnsi" w:hAnsiTheme="majorHAnsi" w:cstheme="majorHAnsi"/>
          <w:lang w:val="vi-VN"/>
        </w:rPr>
        <w:t xml:space="preserve"> </w:t>
      </w:r>
      <w:r w:rsidR="001A5EA6" w:rsidRPr="00686A6F">
        <w:rPr>
          <w:rFonts w:asciiTheme="majorHAnsi" w:hAnsiTheme="majorHAnsi" w:cstheme="majorHAnsi"/>
          <w:lang w:val="vi-VN"/>
        </w:rPr>
        <w:t xml:space="preserve">theo hướng </w:t>
      </w:r>
      <w:r w:rsidR="00B76509" w:rsidRPr="00686A6F">
        <w:rPr>
          <w:rFonts w:asciiTheme="majorHAnsi" w:hAnsiTheme="majorHAnsi" w:cstheme="majorHAnsi"/>
          <w:lang w:val="vi-VN"/>
        </w:rPr>
        <w:t xml:space="preserve">quy định dẫn chiếu đến Điều </w:t>
      </w:r>
      <w:r w:rsidR="00835924" w:rsidRPr="00686A6F">
        <w:rPr>
          <w:rFonts w:asciiTheme="majorHAnsi" w:hAnsiTheme="majorHAnsi" w:cstheme="majorHAnsi"/>
          <w:lang w:val="vi-VN"/>
        </w:rPr>
        <w:t>11</w:t>
      </w:r>
      <w:r w:rsidRPr="00686A6F">
        <w:rPr>
          <w:rFonts w:asciiTheme="majorHAnsi" w:hAnsiTheme="majorHAnsi" w:cstheme="majorHAnsi"/>
          <w:lang w:val="vi-VN"/>
        </w:rPr>
        <w:t xml:space="preserve"> dự thảo Luật</w:t>
      </w:r>
      <w:r w:rsidR="00B60589" w:rsidRPr="00686A6F">
        <w:rPr>
          <w:rFonts w:asciiTheme="majorHAnsi" w:hAnsiTheme="majorHAnsi" w:cstheme="majorHAnsi"/>
          <w:lang w:val="vi-VN"/>
        </w:rPr>
        <w:t>.</w:t>
      </w:r>
    </w:p>
    <w:p w14:paraId="7586390E" w14:textId="3F9E05CA" w:rsidR="00141B75" w:rsidRPr="00686A6F" w:rsidRDefault="00FE009E" w:rsidP="00686A6F">
      <w:pPr>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w:t>
      </w:r>
      <w:r w:rsidR="00B60589" w:rsidRPr="00686A6F">
        <w:rPr>
          <w:rFonts w:asciiTheme="majorHAnsi" w:hAnsiTheme="majorHAnsi" w:cstheme="majorHAnsi"/>
          <w:i/>
          <w:lang w:val="vi-VN"/>
        </w:rPr>
        <w:t>C</w:t>
      </w:r>
      <w:r w:rsidR="00141B75" w:rsidRPr="00686A6F">
        <w:rPr>
          <w:rFonts w:asciiTheme="majorHAnsi" w:hAnsiTheme="majorHAnsi" w:cstheme="majorHAnsi"/>
          <w:i/>
          <w:lang w:val="vi-VN"/>
        </w:rPr>
        <w:t>ó ý kiến đề nghị rà soát để lược bỏ những quy định không cần thiết thuộc trác</w:t>
      </w:r>
      <w:r w:rsidR="0006381F" w:rsidRPr="00686A6F">
        <w:rPr>
          <w:rFonts w:asciiTheme="majorHAnsi" w:hAnsiTheme="majorHAnsi" w:cstheme="majorHAnsi"/>
          <w:i/>
          <w:lang w:val="vi-VN"/>
        </w:rPr>
        <w:t>h nhiệm ban hành của Chính phủ về</w:t>
      </w:r>
      <w:r w:rsidR="00141B75" w:rsidRPr="00686A6F">
        <w:rPr>
          <w:rFonts w:asciiTheme="majorHAnsi" w:hAnsiTheme="majorHAnsi" w:cstheme="majorHAnsi"/>
          <w:i/>
          <w:lang w:val="vi-VN"/>
        </w:rPr>
        <w:t xml:space="preserve"> Chương trình phát triển </w:t>
      </w:r>
      <w:r w:rsidR="00CA0096" w:rsidRPr="00686A6F">
        <w:rPr>
          <w:rFonts w:asciiTheme="majorHAnsi" w:hAnsiTheme="majorHAnsi" w:cstheme="majorHAnsi"/>
          <w:i/>
          <w:lang w:val="vi-VN"/>
        </w:rPr>
        <w:t>CNS</w:t>
      </w:r>
      <w:r w:rsidR="0006381F" w:rsidRPr="00686A6F">
        <w:rPr>
          <w:rFonts w:asciiTheme="majorHAnsi" w:hAnsiTheme="majorHAnsi" w:cstheme="majorHAnsi"/>
          <w:i/>
          <w:lang w:val="vi-VN"/>
        </w:rPr>
        <w:t xml:space="preserve"> ở Điều 42 và Điều 43</w:t>
      </w:r>
      <w:r w:rsidR="00141B75" w:rsidRPr="00686A6F">
        <w:rPr>
          <w:rFonts w:asciiTheme="majorHAnsi" w:hAnsiTheme="majorHAnsi" w:cstheme="majorHAnsi"/>
          <w:i/>
          <w:lang w:val="vi-VN"/>
        </w:rPr>
        <w:t>, vì đây là những nội dung thuộc về trách nhiệm công tác triển khai thi hành</w:t>
      </w:r>
      <w:r w:rsidR="004C7D05" w:rsidRPr="00686A6F">
        <w:rPr>
          <w:rFonts w:asciiTheme="majorHAnsi" w:hAnsiTheme="majorHAnsi" w:cstheme="majorHAnsi"/>
          <w:i/>
          <w:lang w:val="vi-VN"/>
        </w:rPr>
        <w:t xml:space="preserve"> luật của Chính phủ</w:t>
      </w:r>
      <w:r w:rsidRPr="00686A6F">
        <w:rPr>
          <w:rFonts w:asciiTheme="majorHAnsi" w:hAnsiTheme="majorHAnsi" w:cstheme="majorHAnsi"/>
          <w:i/>
          <w:lang w:val="vi-VN"/>
        </w:rPr>
        <w:t>.</w:t>
      </w:r>
    </w:p>
    <w:p w14:paraId="7B86A3B5" w14:textId="21329DDB" w:rsidR="001A5EA6" w:rsidRPr="00686A6F" w:rsidRDefault="001A024E"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UBTVQH</w:t>
      </w:r>
      <w:r w:rsidR="0033070F" w:rsidRPr="00686A6F">
        <w:rPr>
          <w:rFonts w:asciiTheme="majorHAnsi" w:hAnsiTheme="majorHAnsi" w:cstheme="majorHAnsi"/>
          <w:lang w:val="vi-VN"/>
        </w:rPr>
        <w:t xml:space="preserve"> </w:t>
      </w:r>
      <w:r w:rsidR="0033070F" w:rsidRPr="00686A6F">
        <w:rPr>
          <w:rFonts w:asciiTheme="majorHAnsi" w:hAnsiTheme="majorHAnsi" w:cstheme="majorHAnsi"/>
          <w:b/>
          <w:bCs/>
          <w:i/>
          <w:iCs/>
          <w:lang w:val="vi-VN"/>
        </w:rPr>
        <w:t>nhận thấy</w:t>
      </w:r>
      <w:r w:rsidR="0033070F" w:rsidRPr="00686A6F">
        <w:rPr>
          <w:rFonts w:asciiTheme="majorHAnsi" w:hAnsiTheme="majorHAnsi" w:cstheme="majorHAnsi"/>
          <w:lang w:val="vi-VN"/>
        </w:rPr>
        <w:t>,</w:t>
      </w:r>
      <w:r w:rsidR="00621224" w:rsidRPr="00686A6F">
        <w:rPr>
          <w:rFonts w:asciiTheme="majorHAnsi" w:hAnsiTheme="majorHAnsi" w:cstheme="majorHAnsi"/>
          <w:lang w:val="vi-VN"/>
        </w:rPr>
        <w:t xml:space="preserve"> </w:t>
      </w:r>
      <w:r w:rsidR="00FB1D47" w:rsidRPr="00686A6F">
        <w:rPr>
          <w:rFonts w:asciiTheme="majorHAnsi" w:hAnsiTheme="majorHAnsi" w:cstheme="majorHAnsi"/>
          <w:lang w:val="vi-VN"/>
        </w:rPr>
        <w:t xml:space="preserve">dự thảo Luật CNCNS được xây dựng với mục tiêu phát triển ngành CNCNS trở thành ngành kinh tế </w:t>
      </w:r>
      <w:r w:rsidR="00F60E70" w:rsidRPr="00686A6F">
        <w:rPr>
          <w:rFonts w:asciiTheme="majorHAnsi" w:hAnsiTheme="majorHAnsi" w:cstheme="majorHAnsi"/>
        </w:rPr>
        <w:t xml:space="preserve">quan trọng </w:t>
      </w:r>
      <w:r w:rsidR="00FB1D47" w:rsidRPr="00686A6F">
        <w:rPr>
          <w:rFonts w:asciiTheme="majorHAnsi" w:hAnsiTheme="majorHAnsi" w:cstheme="majorHAnsi"/>
          <w:lang w:val="vi-VN"/>
        </w:rPr>
        <w:t xml:space="preserve">của đất nước. </w:t>
      </w:r>
      <w:r w:rsidR="003F7E90" w:rsidRPr="00686A6F">
        <w:rPr>
          <w:rFonts w:asciiTheme="majorHAnsi" w:hAnsiTheme="majorHAnsi" w:cstheme="majorHAnsi"/>
          <w:lang w:val="vi-VN"/>
        </w:rPr>
        <w:t>Chương trình</w:t>
      </w:r>
      <w:r w:rsidR="00537B07" w:rsidRPr="00686A6F">
        <w:rPr>
          <w:rFonts w:asciiTheme="majorHAnsi" w:hAnsiTheme="majorHAnsi" w:cstheme="majorHAnsi"/>
          <w:lang w:val="vi-VN"/>
        </w:rPr>
        <w:t xml:space="preserve"> phát triển </w:t>
      </w:r>
      <w:r w:rsidR="0089366B" w:rsidRPr="00686A6F">
        <w:rPr>
          <w:rFonts w:asciiTheme="majorHAnsi" w:hAnsiTheme="majorHAnsi" w:cstheme="majorHAnsi"/>
          <w:lang w:val="vi-VN"/>
        </w:rPr>
        <w:t>CNCNS</w:t>
      </w:r>
      <w:r w:rsidR="00537B07" w:rsidRPr="00686A6F">
        <w:rPr>
          <w:rFonts w:asciiTheme="majorHAnsi" w:hAnsiTheme="majorHAnsi" w:cstheme="majorHAnsi"/>
          <w:lang w:val="vi-VN"/>
        </w:rPr>
        <w:t xml:space="preserve"> được thiết kế nhằm đưa ra các quan điểm, mục </w:t>
      </w:r>
      <w:r w:rsidR="002052A1" w:rsidRPr="00686A6F">
        <w:rPr>
          <w:rFonts w:asciiTheme="majorHAnsi" w:hAnsiTheme="majorHAnsi" w:cstheme="majorHAnsi"/>
          <w:lang w:val="vi-VN"/>
        </w:rPr>
        <w:t xml:space="preserve">tiêu, nguồn lực phát triển cho CNCNS theo từng thời kỳ nhằm </w:t>
      </w:r>
      <w:r w:rsidR="00537B07" w:rsidRPr="00686A6F">
        <w:rPr>
          <w:rFonts w:asciiTheme="majorHAnsi" w:hAnsiTheme="majorHAnsi" w:cstheme="majorHAnsi"/>
          <w:lang w:val="vi-VN"/>
        </w:rPr>
        <w:t>tạo động lực</w:t>
      </w:r>
      <w:r w:rsidR="003F7E90" w:rsidRPr="00686A6F">
        <w:rPr>
          <w:rFonts w:asciiTheme="majorHAnsi" w:hAnsiTheme="majorHAnsi" w:cstheme="majorHAnsi"/>
          <w:lang w:val="vi-VN"/>
        </w:rPr>
        <w:t xml:space="preserve"> phát </w:t>
      </w:r>
      <w:r w:rsidR="00356936" w:rsidRPr="00686A6F">
        <w:rPr>
          <w:rFonts w:asciiTheme="majorHAnsi" w:hAnsiTheme="majorHAnsi" w:cstheme="majorHAnsi"/>
          <w:lang w:val="vi-VN"/>
        </w:rPr>
        <w:t xml:space="preserve">triển kinh tế số, xã hội số và chuyển đổi số quốc </w:t>
      </w:r>
      <w:r w:rsidR="00070816" w:rsidRPr="00686A6F">
        <w:rPr>
          <w:rFonts w:asciiTheme="majorHAnsi" w:hAnsiTheme="majorHAnsi" w:cstheme="majorHAnsi"/>
          <w:lang w:val="vi-VN"/>
        </w:rPr>
        <w:t>gia, đồng thời</w:t>
      </w:r>
      <w:r w:rsidR="00FB1D47" w:rsidRPr="00686A6F">
        <w:rPr>
          <w:rFonts w:asciiTheme="majorHAnsi" w:hAnsiTheme="majorHAnsi" w:cstheme="majorHAnsi"/>
          <w:lang w:val="vi-VN"/>
        </w:rPr>
        <w:t xml:space="preserve"> đưa ra</w:t>
      </w:r>
      <w:r w:rsidR="00AD7856" w:rsidRPr="00686A6F">
        <w:rPr>
          <w:rFonts w:asciiTheme="majorHAnsi" w:hAnsiTheme="majorHAnsi" w:cstheme="majorHAnsi"/>
          <w:lang w:val="vi-VN"/>
        </w:rPr>
        <w:t xml:space="preserve"> các biện pháp cụ thể, đủ mạnh, hiệu quả để thực </w:t>
      </w:r>
      <w:r w:rsidR="003667D8" w:rsidRPr="00686A6F">
        <w:rPr>
          <w:rFonts w:asciiTheme="majorHAnsi" w:hAnsiTheme="majorHAnsi" w:cstheme="majorHAnsi"/>
        </w:rPr>
        <w:t xml:space="preserve">sự </w:t>
      </w:r>
      <w:r w:rsidR="00AD7856" w:rsidRPr="00686A6F">
        <w:rPr>
          <w:rFonts w:asciiTheme="majorHAnsi" w:hAnsiTheme="majorHAnsi" w:cstheme="majorHAnsi"/>
          <w:lang w:val="vi-VN"/>
        </w:rPr>
        <w:t xml:space="preserve">thúc đẩy </w:t>
      </w:r>
      <w:r w:rsidR="00BE4782" w:rsidRPr="00686A6F">
        <w:rPr>
          <w:rFonts w:asciiTheme="majorHAnsi" w:hAnsiTheme="majorHAnsi" w:cstheme="majorHAnsi"/>
        </w:rPr>
        <w:t xml:space="preserve">sự phát triển của </w:t>
      </w:r>
      <w:r w:rsidR="00AD7856" w:rsidRPr="00686A6F">
        <w:rPr>
          <w:rFonts w:asciiTheme="majorHAnsi" w:hAnsiTheme="majorHAnsi" w:cstheme="majorHAnsi"/>
          <w:lang w:val="vi-VN"/>
        </w:rPr>
        <w:t>ngành</w:t>
      </w:r>
      <w:r w:rsidR="00BE4782" w:rsidRPr="00686A6F">
        <w:rPr>
          <w:rFonts w:asciiTheme="majorHAnsi" w:hAnsiTheme="majorHAnsi" w:cstheme="majorHAnsi"/>
        </w:rPr>
        <w:t xml:space="preserve"> này</w:t>
      </w:r>
      <w:r w:rsidR="00AD7856" w:rsidRPr="00686A6F">
        <w:rPr>
          <w:rFonts w:asciiTheme="majorHAnsi" w:hAnsiTheme="majorHAnsi" w:cstheme="majorHAnsi"/>
          <w:lang w:val="vi-VN"/>
        </w:rPr>
        <w:t>.</w:t>
      </w:r>
      <w:r w:rsidR="00FE7A9E" w:rsidRPr="00686A6F">
        <w:rPr>
          <w:rFonts w:asciiTheme="majorHAnsi" w:hAnsiTheme="majorHAnsi" w:cstheme="majorHAnsi"/>
          <w:lang w:val="vi-VN"/>
        </w:rPr>
        <w:t xml:space="preserve"> </w:t>
      </w:r>
      <w:r w:rsidR="003F7E90" w:rsidRPr="00686A6F">
        <w:rPr>
          <w:rFonts w:asciiTheme="majorHAnsi" w:hAnsiTheme="majorHAnsi" w:cstheme="majorHAnsi"/>
          <w:lang w:val="vi-VN"/>
        </w:rPr>
        <w:t xml:space="preserve">Do vậy, việc quy định Chương trình phát triển </w:t>
      </w:r>
      <w:r w:rsidR="0089366B" w:rsidRPr="00686A6F">
        <w:rPr>
          <w:rFonts w:asciiTheme="majorHAnsi" w:hAnsiTheme="majorHAnsi" w:cstheme="majorHAnsi"/>
          <w:lang w:val="vi-VN"/>
        </w:rPr>
        <w:t>CNCNS</w:t>
      </w:r>
      <w:r w:rsidR="003F7E90" w:rsidRPr="00686A6F">
        <w:rPr>
          <w:rFonts w:asciiTheme="majorHAnsi" w:hAnsiTheme="majorHAnsi" w:cstheme="majorHAnsi"/>
          <w:lang w:val="vi-VN"/>
        </w:rPr>
        <w:t xml:space="preserve"> tại </w:t>
      </w:r>
      <w:r w:rsidR="002052A1" w:rsidRPr="00686A6F">
        <w:rPr>
          <w:rFonts w:asciiTheme="majorHAnsi" w:hAnsiTheme="majorHAnsi" w:cstheme="majorHAnsi"/>
          <w:lang w:val="vi-VN"/>
        </w:rPr>
        <w:t>dự thảo</w:t>
      </w:r>
      <w:r w:rsidR="003F7E90" w:rsidRPr="00686A6F">
        <w:rPr>
          <w:rFonts w:asciiTheme="majorHAnsi" w:hAnsiTheme="majorHAnsi" w:cstheme="majorHAnsi"/>
          <w:lang w:val="vi-VN"/>
        </w:rPr>
        <w:t xml:space="preserve"> </w:t>
      </w:r>
      <w:r w:rsidR="000F40F9" w:rsidRPr="00686A6F">
        <w:rPr>
          <w:rFonts w:asciiTheme="majorHAnsi" w:hAnsiTheme="majorHAnsi" w:cstheme="majorHAnsi"/>
          <w:lang w:val="vi-VN"/>
        </w:rPr>
        <w:t>Luật CNCNS</w:t>
      </w:r>
      <w:r w:rsidR="007D1171" w:rsidRPr="00686A6F">
        <w:rPr>
          <w:rFonts w:asciiTheme="majorHAnsi" w:hAnsiTheme="majorHAnsi" w:cstheme="majorHAnsi"/>
          <w:lang w:val="vi-VN"/>
        </w:rPr>
        <w:t xml:space="preserve"> </w:t>
      </w:r>
      <w:r w:rsidR="00FE7A9E" w:rsidRPr="00686A6F">
        <w:rPr>
          <w:rFonts w:asciiTheme="majorHAnsi" w:hAnsiTheme="majorHAnsi" w:cstheme="majorHAnsi"/>
          <w:lang w:val="vi-VN"/>
        </w:rPr>
        <w:t xml:space="preserve">là </w:t>
      </w:r>
      <w:r w:rsidR="00FE7A9E" w:rsidRPr="00686A6F">
        <w:rPr>
          <w:rFonts w:asciiTheme="majorHAnsi" w:hAnsiTheme="majorHAnsi" w:cstheme="majorHAnsi"/>
          <w:b/>
          <w:bCs/>
          <w:i/>
          <w:iCs/>
          <w:lang w:val="vi-VN"/>
        </w:rPr>
        <w:t xml:space="preserve">cần </w:t>
      </w:r>
      <w:r w:rsidR="00EE6567" w:rsidRPr="00686A6F">
        <w:rPr>
          <w:rFonts w:asciiTheme="majorHAnsi" w:hAnsiTheme="majorHAnsi" w:cstheme="majorHAnsi"/>
          <w:b/>
          <w:bCs/>
          <w:i/>
          <w:iCs/>
          <w:lang w:val="vi-VN"/>
        </w:rPr>
        <w:t>thiết</w:t>
      </w:r>
      <w:r w:rsidR="00EE6567" w:rsidRPr="00686A6F">
        <w:rPr>
          <w:rFonts w:asciiTheme="majorHAnsi" w:hAnsiTheme="majorHAnsi" w:cstheme="majorHAnsi"/>
          <w:lang w:val="vi-VN"/>
        </w:rPr>
        <w:t>, bảo đảm nguồn lực cho công tác thực thi.</w:t>
      </w:r>
    </w:p>
    <w:p w14:paraId="670AE2C1" w14:textId="5D058711" w:rsidR="00684D86" w:rsidRPr="00686A6F" w:rsidRDefault="00FE009E" w:rsidP="00686A6F">
      <w:pPr>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w:t>
      </w:r>
      <w:r w:rsidR="00684D86" w:rsidRPr="00686A6F">
        <w:rPr>
          <w:rFonts w:asciiTheme="majorHAnsi" w:hAnsiTheme="majorHAnsi" w:cstheme="majorHAnsi"/>
          <w:i/>
          <w:lang w:val="vi-VN"/>
        </w:rPr>
        <w:t xml:space="preserve">Có ý kiến đề nghị quy định cụ thể trong dự thảo Luật </w:t>
      </w:r>
      <w:r w:rsidR="007912D0" w:rsidRPr="00686A6F">
        <w:rPr>
          <w:rFonts w:asciiTheme="majorHAnsi" w:hAnsiTheme="majorHAnsi" w:cstheme="majorHAnsi"/>
          <w:i/>
        </w:rPr>
        <w:t xml:space="preserve">về </w:t>
      </w:r>
      <w:r w:rsidR="00684D86" w:rsidRPr="00686A6F">
        <w:rPr>
          <w:rFonts w:asciiTheme="majorHAnsi" w:hAnsiTheme="majorHAnsi" w:cstheme="majorHAnsi"/>
          <w:i/>
          <w:lang w:val="vi-VN"/>
        </w:rPr>
        <w:t>mối quan hệ của các chương trình phát triển CNCNS với hệ thống các chiến lược quy hoạch quốc gia, quy hoạch ngành có liên quan tại Mục 13 Chương II.</w:t>
      </w:r>
    </w:p>
    <w:p w14:paraId="107A38D0" w14:textId="41EAA3C5" w:rsidR="00ED16A2" w:rsidRPr="00686A6F" w:rsidRDefault="00557A48"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b/>
          <w:bCs/>
          <w:i/>
          <w:iCs/>
        </w:rPr>
        <w:t>Tiếp thu</w:t>
      </w:r>
      <w:r w:rsidRPr="00686A6F">
        <w:rPr>
          <w:rFonts w:asciiTheme="majorHAnsi" w:hAnsiTheme="majorHAnsi" w:cstheme="majorHAnsi"/>
        </w:rPr>
        <w:t xml:space="preserve"> ý kiến của ĐBQH, dự thảo Luật đã được bổ sung nội dung này tại </w:t>
      </w:r>
      <w:r w:rsidR="00F74DA8" w:rsidRPr="00686A6F">
        <w:rPr>
          <w:rFonts w:asciiTheme="majorHAnsi" w:hAnsiTheme="majorHAnsi" w:cstheme="majorHAnsi"/>
        </w:rPr>
        <w:t>khoản 1 Điều 8.</w:t>
      </w:r>
      <w:r w:rsidR="00B342B2" w:rsidRPr="00686A6F">
        <w:rPr>
          <w:rFonts w:asciiTheme="majorHAnsi" w:hAnsiTheme="majorHAnsi" w:cstheme="majorHAnsi"/>
        </w:rPr>
        <w:t xml:space="preserve"> </w:t>
      </w:r>
    </w:p>
    <w:p w14:paraId="3BE22F2C" w14:textId="719D7E10" w:rsidR="002B6B6D" w:rsidRPr="00686A6F" w:rsidRDefault="00BF59D8" w:rsidP="00686A6F">
      <w:pPr>
        <w:pStyle w:val="Heading3"/>
        <w:ind w:firstLine="709"/>
        <w:rPr>
          <w:rFonts w:asciiTheme="majorHAnsi" w:hAnsiTheme="majorHAnsi" w:cstheme="majorHAnsi"/>
          <w:b/>
        </w:rPr>
      </w:pPr>
      <w:r w:rsidRPr="00686A6F">
        <w:rPr>
          <w:rFonts w:asciiTheme="majorHAnsi" w:hAnsiTheme="majorHAnsi" w:cstheme="majorHAnsi"/>
          <w:b/>
        </w:rPr>
        <w:t>7</w:t>
      </w:r>
      <w:r w:rsidR="00190E1D" w:rsidRPr="00686A6F">
        <w:rPr>
          <w:rFonts w:asciiTheme="majorHAnsi" w:hAnsiTheme="majorHAnsi" w:cstheme="majorHAnsi"/>
          <w:b/>
        </w:rPr>
        <w:t xml:space="preserve">.6. Về khu </w:t>
      </w:r>
      <w:r w:rsidR="00CA0096" w:rsidRPr="00686A6F">
        <w:rPr>
          <w:rFonts w:asciiTheme="majorHAnsi" w:hAnsiTheme="majorHAnsi" w:cstheme="majorHAnsi"/>
          <w:b/>
        </w:rPr>
        <w:t>CNS</w:t>
      </w:r>
      <w:r w:rsidR="00611CC4" w:rsidRPr="00686A6F">
        <w:rPr>
          <w:rFonts w:asciiTheme="majorHAnsi" w:hAnsiTheme="majorHAnsi" w:cstheme="majorHAnsi"/>
          <w:b/>
        </w:rPr>
        <w:t xml:space="preserve"> tập trung</w:t>
      </w:r>
      <w:r w:rsidR="00190E1D" w:rsidRPr="00686A6F">
        <w:rPr>
          <w:rFonts w:asciiTheme="majorHAnsi" w:hAnsiTheme="majorHAnsi" w:cstheme="majorHAnsi"/>
          <w:b/>
        </w:rPr>
        <w:t xml:space="preserve"> </w:t>
      </w:r>
    </w:p>
    <w:p w14:paraId="64A8B734" w14:textId="46B1D64A" w:rsidR="00B41395" w:rsidRPr="00686A6F" w:rsidRDefault="00B41395"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w:t>
      </w:r>
      <w:r w:rsidR="00EA2829" w:rsidRPr="00686A6F">
        <w:rPr>
          <w:rFonts w:asciiTheme="majorHAnsi" w:hAnsiTheme="majorHAnsi" w:cstheme="majorHAnsi"/>
          <w:i/>
          <w:lang w:val="vi-VN"/>
        </w:rPr>
        <w:t>Có ý kiến đ</w:t>
      </w:r>
      <w:r w:rsidRPr="00686A6F">
        <w:rPr>
          <w:rFonts w:asciiTheme="majorHAnsi" w:hAnsiTheme="majorHAnsi" w:cstheme="majorHAnsi"/>
          <w:i/>
          <w:lang w:val="vi-VN"/>
        </w:rPr>
        <w:t xml:space="preserve">ề nghị rà soát quy định tại </w:t>
      </w:r>
      <w:r w:rsidR="009A3896" w:rsidRPr="00686A6F">
        <w:rPr>
          <w:rFonts w:asciiTheme="majorHAnsi" w:hAnsiTheme="majorHAnsi" w:cstheme="majorHAnsi"/>
          <w:i/>
          <w:lang w:val="vi-VN"/>
        </w:rPr>
        <w:t>k</w:t>
      </w:r>
      <w:r w:rsidRPr="00686A6F">
        <w:rPr>
          <w:rFonts w:asciiTheme="majorHAnsi" w:hAnsiTheme="majorHAnsi" w:cstheme="majorHAnsi"/>
          <w:i/>
          <w:lang w:val="vi-VN"/>
        </w:rPr>
        <w:t xml:space="preserve">hoản 10 Điều 34 và quy định lại theo hướng các dự án đầu tư trong lĩnh vực </w:t>
      </w:r>
      <w:r w:rsidR="00CA0096" w:rsidRPr="00686A6F">
        <w:rPr>
          <w:rFonts w:asciiTheme="majorHAnsi" w:hAnsiTheme="majorHAnsi" w:cstheme="majorHAnsi"/>
          <w:i/>
          <w:lang w:val="vi-VN"/>
        </w:rPr>
        <w:t>CNCNS</w:t>
      </w:r>
      <w:r w:rsidRPr="00686A6F">
        <w:rPr>
          <w:rFonts w:asciiTheme="majorHAnsi" w:hAnsiTheme="majorHAnsi" w:cstheme="majorHAnsi"/>
          <w:i/>
          <w:lang w:val="vi-VN"/>
        </w:rPr>
        <w:t xml:space="preserve"> được hưởng các chính sách ưu đãi theo quy định của Luật Đầu tư và các luật khác của pháp luật có liên quan; </w:t>
      </w:r>
      <w:r w:rsidR="00EA2829" w:rsidRPr="00686A6F">
        <w:rPr>
          <w:rFonts w:asciiTheme="majorHAnsi" w:hAnsiTheme="majorHAnsi" w:cstheme="majorHAnsi"/>
          <w:i/>
          <w:lang w:val="vi-VN"/>
        </w:rPr>
        <w:t xml:space="preserve">ý kiến khác </w:t>
      </w:r>
      <w:r w:rsidRPr="00686A6F">
        <w:rPr>
          <w:rFonts w:asciiTheme="majorHAnsi" w:hAnsiTheme="majorHAnsi" w:cstheme="majorHAnsi"/>
          <w:i/>
          <w:lang w:val="vi-VN"/>
        </w:rPr>
        <w:t xml:space="preserve">đề nghị bỏ quy định này </w:t>
      </w:r>
      <w:r w:rsidR="00DF20B2" w:rsidRPr="00686A6F">
        <w:rPr>
          <w:rFonts w:asciiTheme="majorHAnsi" w:hAnsiTheme="majorHAnsi" w:cstheme="majorHAnsi"/>
          <w:i/>
        </w:rPr>
        <w:t xml:space="preserve">vì </w:t>
      </w:r>
      <w:r w:rsidRPr="00686A6F">
        <w:rPr>
          <w:rFonts w:asciiTheme="majorHAnsi" w:hAnsiTheme="majorHAnsi" w:cstheme="majorHAnsi"/>
          <w:i/>
          <w:lang w:val="vi-VN"/>
        </w:rPr>
        <w:t xml:space="preserve">không bảo đảm tính khả thi. </w:t>
      </w:r>
    </w:p>
    <w:p w14:paraId="6031F16A" w14:textId="7941A80C" w:rsidR="00A0459F" w:rsidRPr="00686A6F" w:rsidRDefault="001A024E"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lang w:val="vi-VN"/>
        </w:rPr>
        <w:t>UBTVQH</w:t>
      </w:r>
      <w:r w:rsidR="00EA2829" w:rsidRPr="00686A6F">
        <w:rPr>
          <w:rFonts w:asciiTheme="majorHAnsi" w:hAnsiTheme="majorHAnsi" w:cstheme="majorHAnsi"/>
          <w:lang w:val="vi-VN"/>
        </w:rPr>
        <w:t xml:space="preserve"> </w:t>
      </w:r>
      <w:r w:rsidR="00EA2829" w:rsidRPr="00686A6F">
        <w:rPr>
          <w:rFonts w:asciiTheme="majorHAnsi" w:hAnsiTheme="majorHAnsi" w:cstheme="majorHAnsi"/>
          <w:b/>
          <w:bCs/>
          <w:i/>
          <w:iCs/>
          <w:lang w:val="vi-VN"/>
        </w:rPr>
        <w:t>thấy rằng</w:t>
      </w:r>
      <w:r w:rsidR="00EA2829" w:rsidRPr="00686A6F">
        <w:rPr>
          <w:rFonts w:asciiTheme="majorHAnsi" w:hAnsiTheme="majorHAnsi" w:cstheme="majorHAnsi"/>
          <w:lang w:val="vi-VN"/>
        </w:rPr>
        <w:t>,</w:t>
      </w:r>
      <w:r w:rsidR="0006066B" w:rsidRPr="00686A6F">
        <w:rPr>
          <w:rFonts w:asciiTheme="majorHAnsi" w:hAnsiTheme="majorHAnsi" w:cstheme="majorHAnsi"/>
          <w:lang w:val="vi-VN"/>
        </w:rPr>
        <w:t xml:space="preserve"> </w:t>
      </w:r>
      <w:r w:rsidR="009A3896" w:rsidRPr="00686A6F">
        <w:rPr>
          <w:rFonts w:asciiTheme="majorHAnsi" w:hAnsiTheme="majorHAnsi" w:cstheme="majorHAnsi"/>
          <w:lang w:val="vi-VN"/>
        </w:rPr>
        <w:t>k</w:t>
      </w:r>
      <w:r w:rsidR="00B76509" w:rsidRPr="00686A6F">
        <w:rPr>
          <w:rFonts w:asciiTheme="majorHAnsi" w:hAnsiTheme="majorHAnsi" w:cstheme="majorHAnsi"/>
          <w:lang w:val="vi-VN"/>
        </w:rPr>
        <w:t>hoản 10 Điều 3</w:t>
      </w:r>
      <w:r w:rsidR="00835924" w:rsidRPr="00686A6F">
        <w:rPr>
          <w:rFonts w:asciiTheme="majorHAnsi" w:hAnsiTheme="majorHAnsi" w:cstheme="majorHAnsi"/>
          <w:lang w:val="vi-VN"/>
        </w:rPr>
        <w:t xml:space="preserve">4 </w:t>
      </w:r>
      <w:r w:rsidR="009A3896" w:rsidRPr="00686A6F">
        <w:rPr>
          <w:rFonts w:asciiTheme="majorHAnsi" w:hAnsiTheme="majorHAnsi" w:cstheme="majorHAnsi"/>
          <w:lang w:val="vi-VN"/>
        </w:rPr>
        <w:t xml:space="preserve">được </w:t>
      </w:r>
      <w:r w:rsidR="0006066B" w:rsidRPr="00686A6F">
        <w:rPr>
          <w:rFonts w:asciiTheme="majorHAnsi" w:hAnsiTheme="majorHAnsi" w:cstheme="majorHAnsi"/>
          <w:lang w:val="vi-VN"/>
        </w:rPr>
        <w:t>thiết kế quy định mang tính nguyên tắc</w:t>
      </w:r>
      <w:r w:rsidR="007F313A" w:rsidRPr="00686A6F">
        <w:rPr>
          <w:rFonts w:asciiTheme="majorHAnsi" w:hAnsiTheme="majorHAnsi" w:cstheme="majorHAnsi"/>
          <w:lang w:val="vi-VN"/>
        </w:rPr>
        <w:t xml:space="preserve"> nhằm </w:t>
      </w:r>
      <w:r w:rsidR="0006066B" w:rsidRPr="00686A6F">
        <w:rPr>
          <w:rFonts w:asciiTheme="majorHAnsi" w:hAnsiTheme="majorHAnsi" w:cstheme="majorHAnsi"/>
          <w:lang w:val="vi-VN"/>
        </w:rPr>
        <w:t>ưu tiên hỗ trợ</w:t>
      </w:r>
      <w:r w:rsidR="007F313A" w:rsidRPr="00686A6F">
        <w:rPr>
          <w:lang w:val="vi-VN"/>
        </w:rPr>
        <w:t xml:space="preserve"> doanh nghiệp CNS hoạt động trong khu </w:t>
      </w:r>
      <w:r w:rsidR="00A97DA2" w:rsidRPr="00686A6F">
        <w:rPr>
          <w:lang w:val="vi-VN"/>
        </w:rPr>
        <w:t>CNS</w:t>
      </w:r>
      <w:r w:rsidR="007F313A" w:rsidRPr="00686A6F">
        <w:rPr>
          <w:lang w:val="vi-VN"/>
        </w:rPr>
        <w:t xml:space="preserve"> </w:t>
      </w:r>
      <w:r w:rsidR="00611CC4" w:rsidRPr="00686A6F">
        <w:rPr>
          <w:lang w:val="vi-VN"/>
        </w:rPr>
        <w:t xml:space="preserve">tập trung </w:t>
      </w:r>
      <w:r w:rsidR="007F313A" w:rsidRPr="00686A6F">
        <w:rPr>
          <w:lang w:val="vi-VN"/>
        </w:rPr>
        <w:t>thực hiện các thủ t</w:t>
      </w:r>
      <w:r w:rsidR="00B1606B" w:rsidRPr="00686A6F">
        <w:rPr>
          <w:lang w:val="vi-VN"/>
        </w:rPr>
        <w:t>ục hành chính, không quy định chi tiết các chính sách ưu đãi cụ thể.</w:t>
      </w:r>
      <w:r w:rsidR="00A97DA2" w:rsidRPr="00686A6F">
        <w:rPr>
          <w:lang w:val="vi-VN"/>
        </w:rPr>
        <w:t xml:space="preserve"> </w:t>
      </w:r>
      <w:r w:rsidR="00B1606B" w:rsidRPr="00686A6F">
        <w:rPr>
          <w:lang w:val="vi-VN"/>
        </w:rPr>
        <w:t>Bên cạnh đó</w:t>
      </w:r>
      <w:r w:rsidR="00473556" w:rsidRPr="00686A6F">
        <w:t>,</w:t>
      </w:r>
      <w:r w:rsidR="00B1606B" w:rsidRPr="00686A6F">
        <w:rPr>
          <w:lang w:val="vi-VN"/>
        </w:rPr>
        <w:t xml:space="preserve"> các thủ tục hành chính</w:t>
      </w:r>
      <w:r w:rsidR="00BF3062" w:rsidRPr="00686A6F">
        <w:rPr>
          <w:lang w:val="vi-VN"/>
        </w:rPr>
        <w:t xml:space="preserve"> hiện đã được quy định tại các văn bản </w:t>
      </w:r>
      <w:r w:rsidR="007720BF" w:rsidRPr="00686A6F">
        <w:rPr>
          <w:lang w:val="vi-VN"/>
        </w:rPr>
        <w:t xml:space="preserve">quy phạm </w:t>
      </w:r>
      <w:r w:rsidR="00BF3062" w:rsidRPr="00686A6F">
        <w:rPr>
          <w:lang w:val="vi-VN"/>
        </w:rPr>
        <w:t>pháp luật khác</w:t>
      </w:r>
      <w:r w:rsidR="00D74E84" w:rsidRPr="00686A6F">
        <w:rPr>
          <w:lang w:val="vi-VN"/>
        </w:rPr>
        <w:t xml:space="preserve"> (Luật </w:t>
      </w:r>
      <w:r w:rsidR="006A32F6" w:rsidRPr="00686A6F">
        <w:rPr>
          <w:lang w:val="vi-VN"/>
        </w:rPr>
        <w:t>Đầu</w:t>
      </w:r>
      <w:r w:rsidR="00D74E84" w:rsidRPr="00686A6F">
        <w:rPr>
          <w:lang w:val="vi-VN"/>
        </w:rPr>
        <w:t xml:space="preserve"> tư, Luật hỗ trợ doanh nghiệp vừa và </w:t>
      </w:r>
      <w:r w:rsidR="00D74E84" w:rsidRPr="00686A6F">
        <w:rPr>
          <w:lang w:val="vi-VN"/>
        </w:rPr>
        <w:lastRenderedPageBreak/>
        <w:t>nhỏ...)</w:t>
      </w:r>
      <w:r w:rsidR="00BF3062" w:rsidRPr="00686A6F">
        <w:rPr>
          <w:lang w:val="vi-VN"/>
        </w:rPr>
        <w:t xml:space="preserve">. Do vậy, </w:t>
      </w:r>
      <w:r w:rsidR="00BF3062" w:rsidRPr="00686A6F">
        <w:rPr>
          <w:b/>
          <w:i/>
          <w:lang w:val="vi-VN"/>
        </w:rPr>
        <w:t>tiếp thu</w:t>
      </w:r>
      <w:r w:rsidR="00BF3062" w:rsidRPr="00686A6F">
        <w:rPr>
          <w:lang w:val="vi-VN"/>
        </w:rPr>
        <w:t xml:space="preserve"> </w:t>
      </w:r>
      <w:r w:rsidR="00A97DA2" w:rsidRPr="00686A6F">
        <w:rPr>
          <w:lang w:val="vi-VN"/>
        </w:rPr>
        <w:t>ý kiến ĐBQH,</w:t>
      </w:r>
      <w:r w:rsidR="00BF3062" w:rsidRPr="00686A6F">
        <w:rPr>
          <w:lang w:val="vi-VN"/>
        </w:rPr>
        <w:t xml:space="preserve"> xin </w:t>
      </w:r>
      <w:r w:rsidR="00BF3062" w:rsidRPr="00686A6F">
        <w:rPr>
          <w:b/>
          <w:bCs/>
          <w:i/>
          <w:iCs/>
          <w:lang w:val="vi-VN"/>
        </w:rPr>
        <w:t xml:space="preserve">bỏ </w:t>
      </w:r>
      <w:r w:rsidR="00BF3062" w:rsidRPr="00686A6F">
        <w:rPr>
          <w:lang w:val="vi-VN"/>
        </w:rPr>
        <w:t xml:space="preserve">khoản này khỏi dự thảo </w:t>
      </w:r>
      <w:r w:rsidR="00362A04" w:rsidRPr="00686A6F">
        <w:rPr>
          <w:lang w:val="vi-VN"/>
        </w:rPr>
        <w:t>Luật.</w:t>
      </w:r>
      <w:r w:rsidR="00B1606B" w:rsidRPr="00686A6F">
        <w:rPr>
          <w:rFonts w:asciiTheme="majorHAnsi" w:hAnsiTheme="majorHAnsi" w:cstheme="majorHAnsi"/>
          <w:i/>
          <w:lang w:val="vi-VN"/>
        </w:rPr>
        <w:t xml:space="preserve"> </w:t>
      </w:r>
    </w:p>
    <w:p w14:paraId="20C94199" w14:textId="09C651C0" w:rsidR="00D4029C" w:rsidRPr="00686A6F" w:rsidRDefault="00B41395"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Có ý kiến đề nghị cần có quy định bảo đảm được dùng cả ngân sách nhà nước để đầu tư kết cấu hạ tầng cho khu </w:t>
      </w:r>
      <w:r w:rsidR="00CA0096" w:rsidRPr="00686A6F">
        <w:rPr>
          <w:rFonts w:asciiTheme="majorHAnsi" w:hAnsiTheme="majorHAnsi" w:cstheme="majorHAnsi"/>
          <w:i/>
          <w:lang w:val="vi-VN"/>
        </w:rPr>
        <w:t>CNS</w:t>
      </w:r>
      <w:r w:rsidR="00611CC4" w:rsidRPr="00686A6F">
        <w:rPr>
          <w:lang w:val="vi-VN"/>
        </w:rPr>
        <w:t xml:space="preserve"> </w:t>
      </w:r>
      <w:r w:rsidR="00611CC4" w:rsidRPr="00686A6F">
        <w:rPr>
          <w:rFonts w:asciiTheme="majorHAnsi" w:hAnsiTheme="majorHAnsi" w:cstheme="majorHAnsi"/>
          <w:i/>
          <w:lang w:val="vi-VN"/>
        </w:rPr>
        <w:t>tập trung</w:t>
      </w:r>
      <w:r w:rsidRPr="00686A6F">
        <w:rPr>
          <w:rFonts w:asciiTheme="majorHAnsi" w:hAnsiTheme="majorHAnsi" w:cstheme="majorHAnsi"/>
          <w:i/>
          <w:lang w:val="vi-VN"/>
        </w:rPr>
        <w:t xml:space="preserve"> và thu hút đầu tư của xã hội, đồng thời bổ sung khu </w:t>
      </w:r>
      <w:r w:rsidR="00CA0096" w:rsidRPr="00686A6F">
        <w:rPr>
          <w:rFonts w:asciiTheme="majorHAnsi" w:hAnsiTheme="majorHAnsi" w:cstheme="majorHAnsi"/>
          <w:i/>
          <w:lang w:val="vi-VN"/>
        </w:rPr>
        <w:t>CNS</w:t>
      </w:r>
      <w:r w:rsidR="00611CC4" w:rsidRPr="00686A6F">
        <w:rPr>
          <w:rFonts w:asciiTheme="majorHAnsi" w:hAnsiTheme="majorHAnsi" w:cstheme="majorHAnsi"/>
          <w:i/>
          <w:lang w:val="vi-VN"/>
        </w:rPr>
        <w:t xml:space="preserve"> tập trung</w:t>
      </w:r>
      <w:r w:rsidRPr="00686A6F">
        <w:rPr>
          <w:rFonts w:asciiTheme="majorHAnsi" w:hAnsiTheme="majorHAnsi" w:cstheme="majorHAnsi"/>
          <w:i/>
          <w:lang w:val="vi-VN"/>
        </w:rPr>
        <w:t xml:space="preserve">, </w:t>
      </w:r>
      <w:r w:rsidR="000A23DD" w:rsidRPr="00686A6F">
        <w:rPr>
          <w:rFonts w:asciiTheme="majorHAnsi" w:hAnsiTheme="majorHAnsi" w:cstheme="majorHAnsi"/>
          <w:i/>
          <w:lang w:val="vi-VN"/>
        </w:rPr>
        <w:t>CNTT</w:t>
      </w:r>
      <w:r w:rsidRPr="00686A6F">
        <w:rPr>
          <w:rFonts w:asciiTheme="majorHAnsi" w:hAnsiTheme="majorHAnsi" w:cstheme="majorHAnsi"/>
          <w:i/>
          <w:lang w:val="vi-VN"/>
        </w:rPr>
        <w:t xml:space="preserve"> tập trung vào danh mục được hưởng ưu đãi tương tự nh</w:t>
      </w:r>
      <w:r w:rsidR="002C4114" w:rsidRPr="00686A6F">
        <w:rPr>
          <w:rFonts w:asciiTheme="majorHAnsi" w:hAnsiTheme="majorHAnsi" w:cstheme="majorHAnsi"/>
          <w:i/>
          <w:lang w:val="vi-VN"/>
        </w:rPr>
        <w:t>ư khu công nghệ cao.</w:t>
      </w:r>
    </w:p>
    <w:p w14:paraId="6C3B3936" w14:textId="2B405E8A" w:rsidR="00D57BAF" w:rsidRPr="00686A6F" w:rsidRDefault="00EA2829" w:rsidP="00686A6F">
      <w:pPr>
        <w:widowControl w:val="0"/>
        <w:spacing w:before="120" w:after="120"/>
        <w:ind w:firstLine="709"/>
        <w:rPr>
          <w:lang w:val="vi-VN"/>
        </w:rPr>
      </w:pPr>
      <w:r w:rsidRPr="00686A6F">
        <w:rPr>
          <w:lang w:val="vi-VN"/>
        </w:rPr>
        <w:t xml:space="preserve">UBTVQH </w:t>
      </w:r>
      <w:r w:rsidRPr="00686A6F">
        <w:rPr>
          <w:b/>
          <w:bCs/>
          <w:i/>
          <w:iCs/>
          <w:lang w:val="vi-VN"/>
        </w:rPr>
        <w:t>nhận thấy</w:t>
      </w:r>
      <w:r w:rsidRPr="00686A6F">
        <w:rPr>
          <w:lang w:val="vi-VN"/>
        </w:rPr>
        <w:t xml:space="preserve"> </w:t>
      </w:r>
      <w:r w:rsidR="00900B85" w:rsidRPr="00686A6F">
        <w:rPr>
          <w:lang w:val="vi-VN"/>
        </w:rPr>
        <w:t>tại dự thảo Luật đã có quy định về việc đầu tư kết cấu hạ tầng cho khu CNS</w:t>
      </w:r>
      <w:r w:rsidR="00611CC4" w:rsidRPr="00686A6F">
        <w:rPr>
          <w:rFonts w:asciiTheme="majorHAnsi" w:hAnsiTheme="majorHAnsi" w:cstheme="majorHAnsi"/>
          <w:i/>
          <w:lang w:val="vi-VN"/>
        </w:rPr>
        <w:t xml:space="preserve"> </w:t>
      </w:r>
      <w:r w:rsidR="00611CC4" w:rsidRPr="00686A6F">
        <w:rPr>
          <w:rFonts w:asciiTheme="majorHAnsi" w:hAnsiTheme="majorHAnsi" w:cstheme="majorHAnsi"/>
          <w:lang w:val="vi-VN"/>
        </w:rPr>
        <w:t>tập trung</w:t>
      </w:r>
      <w:r w:rsidR="00900B85" w:rsidRPr="00686A6F">
        <w:rPr>
          <w:lang w:val="vi-VN"/>
        </w:rPr>
        <w:t xml:space="preserve"> </w:t>
      </w:r>
      <w:r w:rsidR="00C14404" w:rsidRPr="00686A6F">
        <w:rPr>
          <w:lang w:val="vi-VN"/>
        </w:rPr>
        <w:t>từ nguồn</w:t>
      </w:r>
      <w:r w:rsidR="00900B85" w:rsidRPr="00686A6F">
        <w:rPr>
          <w:lang w:val="vi-VN"/>
        </w:rPr>
        <w:t xml:space="preserve"> ngân sách nhà nước </w:t>
      </w:r>
      <w:r w:rsidR="00E96D8F" w:rsidRPr="00686A6F">
        <w:rPr>
          <w:lang w:val="vi-VN"/>
        </w:rPr>
        <w:t xml:space="preserve">và nguồn khác </w:t>
      </w:r>
      <w:r w:rsidR="00835924" w:rsidRPr="00686A6F">
        <w:rPr>
          <w:lang w:val="vi-VN"/>
        </w:rPr>
        <w:t>(Điều 41</w:t>
      </w:r>
      <w:r w:rsidR="00E96D8F" w:rsidRPr="00686A6F">
        <w:rPr>
          <w:lang w:val="vi-VN"/>
        </w:rPr>
        <w:t xml:space="preserve"> dự thảo Luật).</w:t>
      </w:r>
      <w:r w:rsidR="00497F7D" w:rsidRPr="00686A6F">
        <w:rPr>
          <w:lang w:val="vi-VN"/>
        </w:rPr>
        <w:t xml:space="preserve"> Vì vậy, không cần </w:t>
      </w:r>
      <w:r w:rsidR="00497F7D" w:rsidRPr="00686A6F">
        <w:rPr>
          <w:b/>
          <w:bCs/>
          <w:i/>
          <w:iCs/>
          <w:lang w:val="vi-VN"/>
        </w:rPr>
        <w:t>bổ sung</w:t>
      </w:r>
      <w:r w:rsidR="00497F7D" w:rsidRPr="00686A6F">
        <w:rPr>
          <w:lang w:val="vi-VN"/>
        </w:rPr>
        <w:t xml:space="preserve"> thêm</w:t>
      </w:r>
      <w:r w:rsidR="00C14404" w:rsidRPr="00686A6F">
        <w:rPr>
          <w:lang w:val="vi-VN"/>
        </w:rPr>
        <w:t xml:space="preserve"> nội dung này</w:t>
      </w:r>
      <w:r w:rsidR="00497F7D" w:rsidRPr="00686A6F">
        <w:rPr>
          <w:lang w:val="vi-VN"/>
        </w:rPr>
        <w:t xml:space="preserve"> vào dự thảo Luật.</w:t>
      </w:r>
    </w:p>
    <w:p w14:paraId="37893981" w14:textId="40F3CD40" w:rsidR="00B41395" w:rsidRPr="00686A6F" w:rsidRDefault="00FE009E"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C</w:t>
      </w:r>
      <w:r w:rsidR="004D470E" w:rsidRPr="00686A6F">
        <w:rPr>
          <w:rFonts w:asciiTheme="majorHAnsi" w:hAnsiTheme="majorHAnsi" w:cstheme="majorHAnsi"/>
          <w:i/>
          <w:lang w:val="vi-VN"/>
        </w:rPr>
        <w:t xml:space="preserve">ó ý kiến cho rằng, Điều 32 dự thảo Luật chưa quy định rõ về điều kiện và tiêu chí thành lập khu </w:t>
      </w:r>
      <w:r w:rsidR="00CA0096" w:rsidRPr="00686A6F">
        <w:rPr>
          <w:rFonts w:asciiTheme="majorHAnsi" w:hAnsiTheme="majorHAnsi" w:cstheme="majorHAnsi"/>
          <w:i/>
          <w:lang w:val="vi-VN"/>
        </w:rPr>
        <w:t>CNS</w:t>
      </w:r>
      <w:r w:rsidR="00611CC4" w:rsidRPr="00686A6F">
        <w:rPr>
          <w:rFonts w:asciiTheme="majorHAnsi" w:hAnsiTheme="majorHAnsi" w:cstheme="majorHAnsi"/>
          <w:i/>
          <w:lang w:val="vi-VN"/>
        </w:rPr>
        <w:t xml:space="preserve"> tập trung</w:t>
      </w:r>
      <w:r w:rsidR="004D470E" w:rsidRPr="00686A6F">
        <w:rPr>
          <w:rFonts w:asciiTheme="majorHAnsi" w:hAnsiTheme="majorHAnsi" w:cstheme="majorHAnsi"/>
          <w:i/>
          <w:lang w:val="vi-VN"/>
        </w:rPr>
        <w:t xml:space="preserve"> tại các địa phương, đồng thời giao Chính phủ quy định chi tiết về điều kiện, tiêu chí, thẩm quyền thành lập. Vì vậy, đề nghị nghiên cứu, bổ sung quy định về trách nhiệm và quyền hạn của các địa phương trong quản lý và phát triển khu </w:t>
      </w:r>
      <w:r w:rsidR="00CA0096" w:rsidRPr="00686A6F">
        <w:rPr>
          <w:rFonts w:asciiTheme="majorHAnsi" w:hAnsiTheme="majorHAnsi" w:cstheme="majorHAnsi"/>
          <w:i/>
          <w:lang w:val="vi-VN"/>
        </w:rPr>
        <w:t>CNS</w:t>
      </w:r>
      <w:r w:rsidR="00611CC4" w:rsidRPr="00686A6F">
        <w:rPr>
          <w:rFonts w:asciiTheme="majorHAnsi" w:hAnsiTheme="majorHAnsi" w:cstheme="majorHAnsi"/>
          <w:i/>
          <w:lang w:val="vi-VN"/>
        </w:rPr>
        <w:t xml:space="preserve"> tập trung</w:t>
      </w:r>
      <w:r w:rsidR="004D470E" w:rsidRPr="00686A6F">
        <w:rPr>
          <w:rFonts w:asciiTheme="majorHAnsi" w:hAnsiTheme="majorHAnsi" w:cstheme="majorHAnsi"/>
          <w:i/>
          <w:lang w:val="vi-VN"/>
        </w:rPr>
        <w:t>.</w:t>
      </w:r>
    </w:p>
    <w:p w14:paraId="5007761A" w14:textId="66D8BC22" w:rsidR="00D57BAF" w:rsidRPr="00686A6F" w:rsidRDefault="00B57A09"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b/>
          <w:i/>
          <w:lang w:val="vi-VN"/>
        </w:rPr>
        <w:t>Tiếp thu</w:t>
      </w:r>
      <w:r w:rsidR="006C04E5" w:rsidRPr="00686A6F">
        <w:rPr>
          <w:rFonts w:asciiTheme="majorHAnsi" w:hAnsiTheme="majorHAnsi" w:cstheme="majorHAnsi"/>
          <w:b/>
          <w:i/>
          <w:lang w:val="vi-VN"/>
        </w:rPr>
        <w:t xml:space="preserve"> </w:t>
      </w:r>
      <w:r w:rsidR="006C04E5" w:rsidRPr="00686A6F">
        <w:rPr>
          <w:rFonts w:asciiTheme="majorHAnsi" w:hAnsiTheme="majorHAnsi" w:cstheme="majorHAnsi"/>
          <w:lang w:val="vi-VN"/>
        </w:rPr>
        <w:t>ý kiến của ĐBQH, dự thảo Luật</w:t>
      </w:r>
      <w:r w:rsidR="00FD5D31" w:rsidRPr="00686A6F">
        <w:rPr>
          <w:rFonts w:asciiTheme="majorHAnsi" w:hAnsiTheme="majorHAnsi" w:cstheme="majorHAnsi"/>
          <w:lang w:val="vi-VN"/>
        </w:rPr>
        <w:t xml:space="preserve"> đã được</w:t>
      </w:r>
      <w:r w:rsidR="006C04E5" w:rsidRPr="00686A6F">
        <w:rPr>
          <w:rFonts w:asciiTheme="majorHAnsi" w:hAnsiTheme="majorHAnsi" w:cstheme="majorHAnsi"/>
          <w:lang w:val="vi-VN"/>
        </w:rPr>
        <w:t xml:space="preserve"> </w:t>
      </w:r>
      <w:r w:rsidR="006C04E5" w:rsidRPr="00686A6F">
        <w:rPr>
          <w:rFonts w:asciiTheme="majorHAnsi" w:hAnsiTheme="majorHAnsi" w:cstheme="majorHAnsi"/>
          <w:b/>
          <w:bCs/>
          <w:i/>
          <w:iCs/>
          <w:lang w:val="vi-VN"/>
        </w:rPr>
        <w:t>bổ sung</w:t>
      </w:r>
      <w:r w:rsidR="006C04E5" w:rsidRPr="00686A6F">
        <w:rPr>
          <w:rFonts w:asciiTheme="majorHAnsi" w:hAnsiTheme="majorHAnsi" w:cstheme="majorHAnsi"/>
          <w:lang w:val="vi-VN"/>
        </w:rPr>
        <w:t xml:space="preserve"> quy định trách nhiệm quản lý nhà nước của địa phương trong quản lý nhà nước khu CNS</w:t>
      </w:r>
      <w:r w:rsidR="00DC49FE" w:rsidRPr="00686A6F">
        <w:rPr>
          <w:rFonts w:asciiTheme="majorHAnsi" w:hAnsiTheme="majorHAnsi" w:cstheme="majorHAnsi"/>
          <w:lang w:val="vi-VN"/>
        </w:rPr>
        <w:t xml:space="preserve"> </w:t>
      </w:r>
      <w:r w:rsidR="00611CC4" w:rsidRPr="00686A6F">
        <w:rPr>
          <w:rFonts w:asciiTheme="majorHAnsi" w:hAnsiTheme="majorHAnsi" w:cstheme="majorHAnsi"/>
          <w:lang w:val="vi-VN"/>
        </w:rPr>
        <w:t>tập trung</w:t>
      </w:r>
      <w:r w:rsidR="00611CC4" w:rsidRPr="00686A6F">
        <w:rPr>
          <w:rFonts w:asciiTheme="majorHAnsi" w:hAnsiTheme="majorHAnsi" w:cstheme="majorHAnsi"/>
          <w:i/>
          <w:lang w:val="vi-VN"/>
        </w:rPr>
        <w:t xml:space="preserve"> </w:t>
      </w:r>
      <w:r w:rsidR="00DC49FE" w:rsidRPr="00686A6F">
        <w:rPr>
          <w:rFonts w:asciiTheme="majorHAnsi" w:hAnsiTheme="majorHAnsi" w:cstheme="majorHAnsi"/>
          <w:lang w:val="vi-VN"/>
        </w:rPr>
        <w:t xml:space="preserve">tại </w:t>
      </w:r>
      <w:r w:rsidR="0012158D" w:rsidRPr="00686A6F">
        <w:rPr>
          <w:rFonts w:asciiTheme="majorHAnsi" w:hAnsiTheme="majorHAnsi" w:cstheme="majorHAnsi"/>
          <w:lang w:val="vi-VN"/>
        </w:rPr>
        <w:t xml:space="preserve">khoản 3 Điều </w:t>
      </w:r>
      <w:r w:rsidR="00C755F1" w:rsidRPr="00686A6F">
        <w:rPr>
          <w:rFonts w:asciiTheme="majorHAnsi" w:hAnsiTheme="majorHAnsi" w:cstheme="majorHAnsi"/>
          <w:lang w:val="vi-VN"/>
        </w:rPr>
        <w:t>41</w:t>
      </w:r>
      <w:r w:rsidR="00DC49FE" w:rsidRPr="00686A6F">
        <w:rPr>
          <w:rFonts w:asciiTheme="majorHAnsi" w:hAnsiTheme="majorHAnsi" w:cstheme="majorHAnsi"/>
          <w:lang w:val="vi-VN"/>
        </w:rPr>
        <w:t>.</w:t>
      </w:r>
    </w:p>
    <w:p w14:paraId="266FEE1F" w14:textId="652E001B" w:rsidR="00B41395" w:rsidRPr="00686A6F" w:rsidRDefault="00B41395"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Có ý kiến đề nghị quy định mở rộng chính sách áp dụng ưu đãi đối với khu </w:t>
      </w:r>
      <w:r w:rsidR="00CA0096" w:rsidRPr="00686A6F">
        <w:rPr>
          <w:rFonts w:asciiTheme="majorHAnsi" w:hAnsiTheme="majorHAnsi" w:cstheme="majorHAnsi"/>
          <w:i/>
          <w:lang w:val="vi-VN"/>
        </w:rPr>
        <w:t>CNS</w:t>
      </w:r>
      <w:r w:rsidRPr="00686A6F">
        <w:rPr>
          <w:rFonts w:asciiTheme="majorHAnsi" w:hAnsiTheme="majorHAnsi" w:cstheme="majorHAnsi"/>
          <w:i/>
          <w:lang w:val="vi-VN"/>
        </w:rPr>
        <w:t xml:space="preserve"> </w:t>
      </w:r>
      <w:r w:rsidR="00611CC4" w:rsidRPr="00686A6F">
        <w:rPr>
          <w:rFonts w:asciiTheme="majorHAnsi" w:hAnsiTheme="majorHAnsi" w:cstheme="majorHAnsi"/>
          <w:i/>
          <w:lang w:val="vi-VN"/>
        </w:rPr>
        <w:t xml:space="preserve">tập trung </w:t>
      </w:r>
      <w:r w:rsidRPr="00686A6F">
        <w:rPr>
          <w:rFonts w:asciiTheme="majorHAnsi" w:hAnsiTheme="majorHAnsi" w:cstheme="majorHAnsi"/>
          <w:i/>
          <w:lang w:val="vi-VN"/>
        </w:rPr>
        <w:t>ở địa bàn miền núi còn khó khăn kinh tế và các địa phương có đ</w:t>
      </w:r>
      <w:r w:rsidR="00C46271" w:rsidRPr="00686A6F">
        <w:rPr>
          <w:rFonts w:asciiTheme="majorHAnsi" w:hAnsiTheme="majorHAnsi" w:cstheme="majorHAnsi"/>
          <w:i/>
          <w:lang w:val="vi-VN"/>
        </w:rPr>
        <w:t>ông dân tộc thiểu số</w:t>
      </w:r>
      <w:r w:rsidRPr="00686A6F">
        <w:rPr>
          <w:rFonts w:asciiTheme="majorHAnsi" w:hAnsiTheme="majorHAnsi" w:cstheme="majorHAnsi"/>
          <w:i/>
          <w:lang w:val="vi-VN"/>
        </w:rPr>
        <w:t>.</w:t>
      </w:r>
    </w:p>
    <w:p w14:paraId="0F88F3BC" w14:textId="24C9C974" w:rsidR="00A0459F" w:rsidRPr="00686A6F" w:rsidRDefault="006D03F3"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lang w:val="vi-VN"/>
        </w:rPr>
        <w:t>D</w:t>
      </w:r>
      <w:r w:rsidR="00A0459F" w:rsidRPr="00686A6F">
        <w:rPr>
          <w:rFonts w:asciiTheme="majorHAnsi" w:hAnsiTheme="majorHAnsi" w:cstheme="majorHAnsi"/>
          <w:lang w:val="vi-VN"/>
        </w:rPr>
        <w:t>ự thảo Luật</w:t>
      </w:r>
      <w:r w:rsidR="00C46271" w:rsidRPr="00686A6F">
        <w:rPr>
          <w:rFonts w:asciiTheme="majorHAnsi" w:hAnsiTheme="majorHAnsi" w:cstheme="majorHAnsi"/>
          <w:lang w:val="vi-VN"/>
        </w:rPr>
        <w:t xml:space="preserve"> đã</w:t>
      </w:r>
      <w:r w:rsidR="00A0459F" w:rsidRPr="00686A6F">
        <w:rPr>
          <w:rFonts w:asciiTheme="majorHAnsi" w:hAnsiTheme="majorHAnsi" w:cstheme="majorHAnsi"/>
          <w:lang w:val="vi-VN"/>
        </w:rPr>
        <w:t xml:space="preserve"> </w:t>
      </w:r>
      <w:r w:rsidR="00380971" w:rsidRPr="00686A6F">
        <w:rPr>
          <w:rFonts w:asciiTheme="majorHAnsi" w:hAnsiTheme="majorHAnsi" w:cstheme="majorHAnsi"/>
          <w:lang w:val="vi-VN"/>
        </w:rPr>
        <w:t xml:space="preserve">quy định </w:t>
      </w:r>
      <w:r w:rsidR="00A0459F" w:rsidRPr="00686A6F">
        <w:rPr>
          <w:rFonts w:asciiTheme="majorHAnsi" w:hAnsiTheme="majorHAnsi" w:cstheme="majorHAnsi"/>
          <w:lang w:val="vi-VN"/>
        </w:rPr>
        <w:t>chính sách ưu đãi</w:t>
      </w:r>
      <w:r w:rsidR="002B6509" w:rsidRPr="00686A6F">
        <w:rPr>
          <w:rFonts w:asciiTheme="majorHAnsi" w:hAnsiTheme="majorHAnsi" w:cstheme="majorHAnsi"/>
          <w:lang w:val="vi-VN"/>
        </w:rPr>
        <w:t xml:space="preserve"> đầu tư cao nhất theo quy định pháp luật về đầu tư</w:t>
      </w:r>
      <w:r w:rsidR="00A0459F" w:rsidRPr="00686A6F">
        <w:rPr>
          <w:rFonts w:asciiTheme="majorHAnsi" w:hAnsiTheme="majorHAnsi" w:cstheme="majorHAnsi"/>
          <w:lang w:val="vi-VN"/>
        </w:rPr>
        <w:t xml:space="preserve"> đối với </w:t>
      </w:r>
      <w:r w:rsidR="009C7733" w:rsidRPr="00686A6F">
        <w:rPr>
          <w:rFonts w:asciiTheme="majorHAnsi" w:hAnsiTheme="majorHAnsi" w:cstheme="majorHAnsi"/>
        </w:rPr>
        <w:t>k</w:t>
      </w:r>
      <w:r w:rsidR="00A0459F" w:rsidRPr="00686A6F">
        <w:rPr>
          <w:rFonts w:asciiTheme="majorHAnsi" w:hAnsiTheme="majorHAnsi" w:cstheme="majorHAnsi"/>
          <w:lang w:val="vi-VN"/>
        </w:rPr>
        <w:t>hu CNS</w:t>
      </w:r>
      <w:r w:rsidR="002B6509" w:rsidRPr="00686A6F">
        <w:rPr>
          <w:rFonts w:asciiTheme="majorHAnsi" w:hAnsiTheme="majorHAnsi" w:cstheme="majorHAnsi"/>
          <w:lang w:val="vi-VN"/>
        </w:rPr>
        <w:t xml:space="preserve"> </w:t>
      </w:r>
      <w:r w:rsidR="00611CC4" w:rsidRPr="00686A6F">
        <w:rPr>
          <w:rFonts w:asciiTheme="majorHAnsi" w:hAnsiTheme="majorHAnsi" w:cstheme="majorHAnsi"/>
          <w:lang w:val="vi-VN"/>
        </w:rPr>
        <w:t>tập trung</w:t>
      </w:r>
      <w:r w:rsidR="00611CC4" w:rsidRPr="00686A6F">
        <w:rPr>
          <w:rFonts w:asciiTheme="majorHAnsi" w:hAnsiTheme="majorHAnsi" w:cstheme="majorHAnsi"/>
          <w:i/>
          <w:lang w:val="vi-VN"/>
        </w:rPr>
        <w:t xml:space="preserve"> </w:t>
      </w:r>
      <w:r w:rsidR="002B6509" w:rsidRPr="00686A6F">
        <w:rPr>
          <w:rFonts w:asciiTheme="majorHAnsi" w:hAnsiTheme="majorHAnsi" w:cstheme="majorHAnsi"/>
          <w:lang w:val="vi-VN"/>
        </w:rPr>
        <w:t>và</w:t>
      </w:r>
      <w:r w:rsidR="00A0459F" w:rsidRPr="00686A6F">
        <w:rPr>
          <w:rFonts w:asciiTheme="majorHAnsi" w:hAnsiTheme="majorHAnsi" w:cstheme="majorHAnsi"/>
          <w:lang w:val="vi-VN"/>
        </w:rPr>
        <w:t xml:space="preserve"> được áp dụng </w:t>
      </w:r>
      <w:r w:rsidR="008904A0" w:rsidRPr="00686A6F">
        <w:rPr>
          <w:rFonts w:asciiTheme="majorHAnsi" w:hAnsiTheme="majorHAnsi" w:cstheme="majorHAnsi"/>
          <w:lang w:val="vi-VN"/>
        </w:rPr>
        <w:t>đồng bộ</w:t>
      </w:r>
      <w:r w:rsidR="00E92814" w:rsidRPr="00686A6F">
        <w:rPr>
          <w:rFonts w:asciiTheme="majorHAnsi" w:hAnsiTheme="majorHAnsi" w:cstheme="majorHAnsi"/>
        </w:rPr>
        <w:t>,</w:t>
      </w:r>
      <w:r w:rsidR="008904A0" w:rsidRPr="00686A6F">
        <w:rPr>
          <w:rFonts w:asciiTheme="majorHAnsi" w:hAnsiTheme="majorHAnsi" w:cstheme="majorHAnsi"/>
          <w:lang w:val="vi-VN"/>
        </w:rPr>
        <w:t xml:space="preserve"> không phân biệt địa bàn</w:t>
      </w:r>
      <w:r w:rsidR="00392AF2" w:rsidRPr="00686A6F">
        <w:rPr>
          <w:rFonts w:asciiTheme="majorHAnsi" w:hAnsiTheme="majorHAnsi" w:cstheme="majorHAnsi"/>
          <w:lang w:val="vi-VN"/>
        </w:rPr>
        <w:t xml:space="preserve"> (</w:t>
      </w:r>
      <w:r w:rsidR="00C755F1" w:rsidRPr="00686A6F">
        <w:rPr>
          <w:rFonts w:asciiTheme="majorHAnsi" w:hAnsiTheme="majorHAnsi" w:cstheme="majorHAnsi"/>
          <w:lang w:val="vi-VN"/>
        </w:rPr>
        <w:t xml:space="preserve">khoản 1, </w:t>
      </w:r>
      <w:r w:rsidR="00330739" w:rsidRPr="00686A6F">
        <w:rPr>
          <w:rFonts w:asciiTheme="majorHAnsi" w:hAnsiTheme="majorHAnsi" w:cstheme="majorHAnsi"/>
        </w:rPr>
        <w:t xml:space="preserve">khoản </w:t>
      </w:r>
      <w:r w:rsidR="00C755F1" w:rsidRPr="00686A6F">
        <w:rPr>
          <w:rFonts w:asciiTheme="majorHAnsi" w:hAnsiTheme="majorHAnsi" w:cstheme="majorHAnsi"/>
          <w:lang w:val="vi-VN"/>
        </w:rPr>
        <w:t xml:space="preserve">2 Điều </w:t>
      </w:r>
      <w:r w:rsidR="005F52FE" w:rsidRPr="00686A6F">
        <w:rPr>
          <w:rFonts w:asciiTheme="majorHAnsi" w:hAnsiTheme="majorHAnsi" w:cstheme="majorHAnsi"/>
          <w:lang w:val="vi-VN"/>
        </w:rPr>
        <w:t>40</w:t>
      </w:r>
      <w:r w:rsidR="00392AF2" w:rsidRPr="00686A6F">
        <w:rPr>
          <w:rFonts w:asciiTheme="majorHAnsi" w:hAnsiTheme="majorHAnsi" w:cstheme="majorHAnsi"/>
          <w:lang w:val="vi-VN"/>
        </w:rPr>
        <w:t>)</w:t>
      </w:r>
      <w:r w:rsidR="008904A0" w:rsidRPr="00686A6F">
        <w:rPr>
          <w:rFonts w:asciiTheme="majorHAnsi" w:hAnsiTheme="majorHAnsi" w:cstheme="majorHAnsi"/>
          <w:lang w:val="vi-VN"/>
        </w:rPr>
        <w:t xml:space="preserve">. Do vậy, </w:t>
      </w:r>
      <w:r w:rsidRPr="00686A6F">
        <w:rPr>
          <w:rFonts w:asciiTheme="majorHAnsi" w:hAnsiTheme="majorHAnsi" w:cstheme="majorHAnsi"/>
          <w:lang w:val="vi-VN"/>
        </w:rPr>
        <w:t xml:space="preserve">UBTVQH </w:t>
      </w:r>
      <w:r w:rsidR="008904A0" w:rsidRPr="00686A6F">
        <w:rPr>
          <w:rFonts w:asciiTheme="majorHAnsi" w:hAnsiTheme="majorHAnsi" w:cstheme="majorHAnsi"/>
          <w:lang w:val="vi-VN"/>
        </w:rPr>
        <w:t xml:space="preserve">xin </w:t>
      </w:r>
      <w:r w:rsidR="008904A0" w:rsidRPr="00686A6F">
        <w:rPr>
          <w:rFonts w:asciiTheme="majorHAnsi" w:hAnsiTheme="majorHAnsi" w:cstheme="majorHAnsi"/>
          <w:b/>
          <w:bCs/>
          <w:i/>
          <w:iCs/>
          <w:lang w:val="vi-VN"/>
        </w:rPr>
        <w:t>giữ nguyên</w:t>
      </w:r>
      <w:r w:rsidR="008904A0" w:rsidRPr="00686A6F">
        <w:rPr>
          <w:rFonts w:asciiTheme="majorHAnsi" w:hAnsiTheme="majorHAnsi" w:cstheme="majorHAnsi"/>
          <w:lang w:val="vi-VN"/>
        </w:rPr>
        <w:t xml:space="preserve"> như </w:t>
      </w:r>
      <w:r w:rsidR="00C46271" w:rsidRPr="00686A6F">
        <w:rPr>
          <w:rFonts w:asciiTheme="majorHAnsi" w:hAnsiTheme="majorHAnsi" w:cstheme="majorHAnsi"/>
          <w:lang w:val="vi-VN"/>
        </w:rPr>
        <w:t xml:space="preserve">nội dung </w:t>
      </w:r>
      <w:r w:rsidR="008904A0" w:rsidRPr="00686A6F">
        <w:rPr>
          <w:rFonts w:asciiTheme="majorHAnsi" w:hAnsiTheme="majorHAnsi" w:cstheme="majorHAnsi"/>
          <w:lang w:val="vi-VN"/>
        </w:rPr>
        <w:t>dự thảo Luật.</w:t>
      </w:r>
    </w:p>
    <w:p w14:paraId="2F0ED016" w14:textId="6C72E91C" w:rsidR="00B41395" w:rsidRPr="00686A6F" w:rsidRDefault="00B41395"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Có ý kiến băn khoăn về sự cần thiết của việc xây dựng khu </w:t>
      </w:r>
      <w:r w:rsidR="00CA0096" w:rsidRPr="00686A6F">
        <w:rPr>
          <w:rFonts w:asciiTheme="majorHAnsi" w:hAnsiTheme="majorHAnsi" w:cstheme="majorHAnsi"/>
          <w:i/>
          <w:lang w:val="vi-VN"/>
        </w:rPr>
        <w:t>CNS</w:t>
      </w:r>
      <w:r w:rsidR="00611CC4" w:rsidRPr="00686A6F">
        <w:rPr>
          <w:rFonts w:asciiTheme="majorHAnsi" w:hAnsiTheme="majorHAnsi" w:cstheme="majorHAnsi"/>
          <w:i/>
          <w:lang w:val="vi-VN"/>
        </w:rPr>
        <w:t xml:space="preserve"> tập trung</w:t>
      </w:r>
      <w:r w:rsidRPr="00686A6F">
        <w:rPr>
          <w:rFonts w:asciiTheme="majorHAnsi" w:hAnsiTheme="majorHAnsi" w:cstheme="majorHAnsi"/>
          <w:i/>
          <w:lang w:val="vi-VN"/>
        </w:rPr>
        <w:t xml:space="preserve">, đề nghị rà soát, xác định mối quan hệ giữa khu </w:t>
      </w:r>
      <w:r w:rsidR="00CA0096" w:rsidRPr="00686A6F">
        <w:rPr>
          <w:rFonts w:asciiTheme="majorHAnsi" w:hAnsiTheme="majorHAnsi" w:cstheme="majorHAnsi"/>
          <w:i/>
          <w:lang w:val="vi-VN"/>
        </w:rPr>
        <w:t>CNS</w:t>
      </w:r>
      <w:r w:rsidR="00611CC4" w:rsidRPr="00686A6F">
        <w:rPr>
          <w:rFonts w:asciiTheme="majorHAnsi" w:hAnsiTheme="majorHAnsi" w:cstheme="majorHAnsi"/>
          <w:i/>
          <w:lang w:val="vi-VN"/>
        </w:rPr>
        <w:t xml:space="preserve"> tập trung</w:t>
      </w:r>
      <w:r w:rsidRPr="00686A6F">
        <w:rPr>
          <w:rFonts w:asciiTheme="majorHAnsi" w:hAnsiTheme="majorHAnsi" w:cstheme="majorHAnsi"/>
          <w:i/>
          <w:lang w:val="vi-VN"/>
        </w:rPr>
        <w:t xml:space="preserve"> tại dự thảo Luật với khu công nghệ cao tại </w:t>
      </w:r>
      <w:r w:rsidR="00351249" w:rsidRPr="00686A6F">
        <w:rPr>
          <w:rFonts w:asciiTheme="majorHAnsi" w:hAnsiTheme="majorHAnsi" w:cstheme="majorHAnsi"/>
          <w:i/>
          <w:lang w:val="vi-VN"/>
        </w:rPr>
        <w:t>Luật CNC</w:t>
      </w:r>
      <w:r w:rsidRPr="00686A6F">
        <w:rPr>
          <w:rFonts w:asciiTheme="majorHAnsi" w:hAnsiTheme="majorHAnsi" w:cstheme="majorHAnsi"/>
          <w:i/>
          <w:lang w:val="vi-VN"/>
        </w:rPr>
        <w:t xml:space="preserve"> và khu </w:t>
      </w:r>
      <w:r w:rsidR="000A23DD" w:rsidRPr="00686A6F">
        <w:rPr>
          <w:rFonts w:asciiTheme="majorHAnsi" w:hAnsiTheme="majorHAnsi" w:cstheme="majorHAnsi"/>
          <w:i/>
          <w:lang w:val="vi-VN"/>
        </w:rPr>
        <w:t>CNTT</w:t>
      </w:r>
      <w:r w:rsidRPr="00686A6F">
        <w:rPr>
          <w:rFonts w:asciiTheme="majorHAnsi" w:hAnsiTheme="majorHAnsi" w:cstheme="majorHAnsi"/>
          <w:i/>
          <w:lang w:val="vi-VN"/>
        </w:rPr>
        <w:t xml:space="preserve"> tập trung tại </w:t>
      </w:r>
      <w:r w:rsidR="000F40F9" w:rsidRPr="00686A6F">
        <w:rPr>
          <w:rFonts w:asciiTheme="majorHAnsi" w:hAnsiTheme="majorHAnsi" w:cstheme="majorHAnsi"/>
          <w:i/>
          <w:lang w:val="vi-VN"/>
        </w:rPr>
        <w:t>Luật CNTT</w:t>
      </w:r>
      <w:r w:rsidRPr="00686A6F">
        <w:rPr>
          <w:rFonts w:asciiTheme="majorHAnsi" w:hAnsiTheme="majorHAnsi" w:cstheme="majorHAnsi"/>
          <w:i/>
          <w:lang w:val="vi-VN"/>
        </w:rPr>
        <w:t xml:space="preserve">. </w:t>
      </w:r>
    </w:p>
    <w:p w14:paraId="45EBF696" w14:textId="1E841A9B" w:rsidR="007E7CDF" w:rsidRPr="00686A6F" w:rsidRDefault="00A33E73"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 xml:space="preserve">Về vấn đề này, </w:t>
      </w:r>
      <w:r w:rsidR="001A024E" w:rsidRPr="00686A6F">
        <w:rPr>
          <w:rFonts w:asciiTheme="majorHAnsi" w:hAnsiTheme="majorHAnsi" w:cstheme="majorHAnsi"/>
          <w:lang w:val="vi-VN"/>
        </w:rPr>
        <w:t>UBTVQH</w:t>
      </w:r>
      <w:r w:rsidR="00C46271" w:rsidRPr="00686A6F">
        <w:rPr>
          <w:rFonts w:asciiTheme="majorHAnsi" w:hAnsiTheme="majorHAnsi" w:cstheme="majorHAnsi"/>
          <w:lang w:val="vi-VN"/>
        </w:rPr>
        <w:t xml:space="preserve"> </w:t>
      </w:r>
      <w:r w:rsidR="00111438" w:rsidRPr="00686A6F">
        <w:rPr>
          <w:rFonts w:asciiTheme="majorHAnsi" w:hAnsiTheme="majorHAnsi" w:cstheme="majorHAnsi"/>
          <w:lang w:val="vi-VN"/>
        </w:rPr>
        <w:t xml:space="preserve">xin </w:t>
      </w:r>
      <w:r w:rsidRPr="00686A6F">
        <w:rPr>
          <w:rFonts w:asciiTheme="majorHAnsi" w:hAnsiTheme="majorHAnsi" w:cstheme="majorHAnsi"/>
          <w:lang w:val="vi-VN"/>
        </w:rPr>
        <w:t xml:space="preserve">được </w:t>
      </w:r>
      <w:r w:rsidRPr="00686A6F">
        <w:rPr>
          <w:rFonts w:asciiTheme="majorHAnsi" w:hAnsiTheme="majorHAnsi" w:cstheme="majorHAnsi"/>
          <w:b/>
          <w:bCs/>
          <w:i/>
          <w:iCs/>
          <w:lang w:val="vi-VN"/>
        </w:rPr>
        <w:t>giải trình</w:t>
      </w:r>
      <w:r w:rsidRPr="00686A6F">
        <w:rPr>
          <w:rFonts w:asciiTheme="majorHAnsi" w:hAnsiTheme="majorHAnsi" w:cstheme="majorHAnsi"/>
          <w:lang w:val="vi-VN"/>
        </w:rPr>
        <w:t xml:space="preserve"> </w:t>
      </w:r>
      <w:r w:rsidR="00111438" w:rsidRPr="00686A6F">
        <w:rPr>
          <w:rFonts w:asciiTheme="majorHAnsi" w:hAnsiTheme="majorHAnsi" w:cstheme="majorHAnsi"/>
          <w:lang w:val="vi-VN"/>
        </w:rPr>
        <w:t>như sau</w:t>
      </w:r>
      <w:r w:rsidR="00C46271" w:rsidRPr="00686A6F">
        <w:rPr>
          <w:rFonts w:asciiTheme="majorHAnsi" w:hAnsiTheme="majorHAnsi" w:cstheme="majorHAnsi"/>
          <w:lang w:val="vi-VN"/>
        </w:rPr>
        <w:t>:</w:t>
      </w:r>
      <w:r w:rsidR="004237D1" w:rsidRPr="00686A6F">
        <w:rPr>
          <w:rFonts w:asciiTheme="majorHAnsi" w:hAnsiTheme="majorHAnsi" w:cstheme="majorHAnsi"/>
          <w:lang w:val="vi-VN"/>
        </w:rPr>
        <w:t xml:space="preserve"> </w:t>
      </w:r>
      <w:r w:rsidR="00E92814" w:rsidRPr="00686A6F">
        <w:rPr>
          <w:rFonts w:asciiTheme="majorHAnsi" w:hAnsiTheme="majorHAnsi" w:cstheme="majorHAnsi"/>
          <w:lang w:val="vi-VN"/>
        </w:rPr>
        <w:t>quy định</w:t>
      </w:r>
      <w:r w:rsidR="00E92814" w:rsidRPr="00686A6F">
        <w:rPr>
          <w:rFonts w:asciiTheme="majorHAnsi" w:hAnsiTheme="majorHAnsi" w:cstheme="majorHAnsi"/>
        </w:rPr>
        <w:t xml:space="preserve"> về k</w:t>
      </w:r>
      <w:r w:rsidR="00111438" w:rsidRPr="00686A6F">
        <w:rPr>
          <w:rFonts w:asciiTheme="majorHAnsi" w:hAnsiTheme="majorHAnsi" w:cstheme="majorHAnsi"/>
          <w:lang w:val="vi-VN"/>
        </w:rPr>
        <w:t xml:space="preserve">hu CNS </w:t>
      </w:r>
      <w:r w:rsidR="00611CC4" w:rsidRPr="00686A6F">
        <w:rPr>
          <w:rFonts w:asciiTheme="majorHAnsi" w:hAnsiTheme="majorHAnsi" w:cstheme="majorHAnsi"/>
          <w:lang w:val="vi-VN"/>
        </w:rPr>
        <w:t>tập trung</w:t>
      </w:r>
      <w:r w:rsidR="00611CC4" w:rsidRPr="00686A6F">
        <w:rPr>
          <w:rFonts w:asciiTheme="majorHAnsi" w:hAnsiTheme="majorHAnsi" w:cstheme="majorHAnsi"/>
          <w:i/>
          <w:lang w:val="vi-VN"/>
        </w:rPr>
        <w:t xml:space="preserve"> </w:t>
      </w:r>
      <w:r w:rsidR="00111438" w:rsidRPr="00686A6F">
        <w:rPr>
          <w:rFonts w:asciiTheme="majorHAnsi" w:hAnsiTheme="majorHAnsi" w:cstheme="majorHAnsi"/>
          <w:lang w:val="vi-VN"/>
        </w:rPr>
        <w:t xml:space="preserve">trong dự thảo </w:t>
      </w:r>
      <w:r w:rsidR="000F40F9" w:rsidRPr="00686A6F">
        <w:rPr>
          <w:rFonts w:asciiTheme="majorHAnsi" w:hAnsiTheme="majorHAnsi" w:cstheme="majorHAnsi"/>
          <w:lang w:val="vi-VN"/>
        </w:rPr>
        <w:t>Luật CNCNS</w:t>
      </w:r>
      <w:r w:rsidR="00111438" w:rsidRPr="00686A6F">
        <w:rPr>
          <w:rFonts w:asciiTheme="majorHAnsi" w:hAnsiTheme="majorHAnsi" w:cstheme="majorHAnsi"/>
          <w:lang w:val="vi-VN"/>
        </w:rPr>
        <w:t xml:space="preserve"> không</w:t>
      </w:r>
      <w:r w:rsidR="00E92814" w:rsidRPr="00686A6F">
        <w:rPr>
          <w:rFonts w:asciiTheme="majorHAnsi" w:hAnsiTheme="majorHAnsi" w:cstheme="majorHAnsi"/>
        </w:rPr>
        <w:t xml:space="preserve"> làm phát sinh quy định</w:t>
      </w:r>
      <w:r w:rsidR="00111438" w:rsidRPr="00686A6F">
        <w:rPr>
          <w:rFonts w:asciiTheme="majorHAnsi" w:hAnsiTheme="majorHAnsi" w:cstheme="majorHAnsi"/>
          <w:lang w:val="vi-VN"/>
        </w:rPr>
        <w:t xml:space="preserve"> về khu chức năng mới m</w:t>
      </w:r>
      <w:r w:rsidR="00837906" w:rsidRPr="00686A6F">
        <w:rPr>
          <w:rFonts w:asciiTheme="majorHAnsi" w:hAnsiTheme="majorHAnsi" w:cstheme="majorHAnsi"/>
          <w:lang w:val="vi-VN"/>
        </w:rPr>
        <w:t>à là quy định chuyển tiếp (</w:t>
      </w:r>
      <w:r w:rsidR="00111438" w:rsidRPr="00686A6F">
        <w:rPr>
          <w:rFonts w:asciiTheme="majorHAnsi" w:hAnsiTheme="majorHAnsi" w:cstheme="majorHAnsi"/>
          <w:lang w:val="vi-VN"/>
        </w:rPr>
        <w:t xml:space="preserve">thay thế khu CNTT tập trung trong </w:t>
      </w:r>
      <w:r w:rsidR="000F40F9" w:rsidRPr="00686A6F">
        <w:rPr>
          <w:rFonts w:asciiTheme="majorHAnsi" w:hAnsiTheme="majorHAnsi" w:cstheme="majorHAnsi"/>
          <w:lang w:val="vi-VN"/>
        </w:rPr>
        <w:t>Luật CNTT</w:t>
      </w:r>
      <w:r w:rsidR="00111438" w:rsidRPr="00686A6F">
        <w:rPr>
          <w:rFonts w:asciiTheme="majorHAnsi" w:hAnsiTheme="majorHAnsi" w:cstheme="majorHAnsi"/>
          <w:lang w:val="vi-VN"/>
        </w:rPr>
        <w:t xml:space="preserve"> bằng khu </w:t>
      </w:r>
      <w:r w:rsidR="00837906" w:rsidRPr="00686A6F">
        <w:rPr>
          <w:rFonts w:asciiTheme="majorHAnsi" w:hAnsiTheme="majorHAnsi" w:cstheme="majorHAnsi"/>
          <w:lang w:val="vi-VN"/>
        </w:rPr>
        <w:t>CNS</w:t>
      </w:r>
      <w:r w:rsidR="00611CC4" w:rsidRPr="00686A6F">
        <w:rPr>
          <w:rFonts w:asciiTheme="majorHAnsi" w:hAnsiTheme="majorHAnsi" w:cstheme="majorHAnsi"/>
          <w:i/>
          <w:lang w:val="vi-VN"/>
        </w:rPr>
        <w:t xml:space="preserve"> </w:t>
      </w:r>
      <w:r w:rsidR="00611CC4" w:rsidRPr="00686A6F">
        <w:rPr>
          <w:rFonts w:asciiTheme="majorHAnsi" w:hAnsiTheme="majorHAnsi" w:cstheme="majorHAnsi"/>
          <w:lang w:val="vi-VN"/>
        </w:rPr>
        <w:t>tập trung</w:t>
      </w:r>
      <w:r w:rsidR="00837906" w:rsidRPr="00686A6F">
        <w:rPr>
          <w:rFonts w:asciiTheme="majorHAnsi" w:hAnsiTheme="majorHAnsi" w:cstheme="majorHAnsi"/>
          <w:lang w:val="vi-VN"/>
        </w:rPr>
        <w:t>)</w:t>
      </w:r>
      <w:r w:rsidR="00111438" w:rsidRPr="00686A6F">
        <w:rPr>
          <w:rFonts w:asciiTheme="majorHAnsi" w:hAnsiTheme="majorHAnsi" w:cstheme="majorHAnsi"/>
          <w:lang w:val="vi-VN"/>
        </w:rPr>
        <w:t>.</w:t>
      </w:r>
      <w:r w:rsidR="004F6179" w:rsidRPr="00686A6F">
        <w:rPr>
          <w:rFonts w:asciiTheme="majorHAnsi" w:hAnsiTheme="majorHAnsi" w:cstheme="majorHAnsi"/>
          <w:lang w:val="vi-VN"/>
        </w:rPr>
        <w:t xml:space="preserve"> Hiện nay, </w:t>
      </w:r>
      <w:r w:rsidR="00B272C9" w:rsidRPr="00686A6F">
        <w:rPr>
          <w:rFonts w:asciiTheme="majorHAnsi" w:hAnsiTheme="majorHAnsi" w:cstheme="majorHAnsi"/>
          <w:lang w:val="vi-VN"/>
        </w:rPr>
        <w:t xml:space="preserve">công nghiệp CNTT được phát triển thành CNCNS, các hoạt động đầu tư vào khu CNTT tập trung là các dự án CNCNS. </w:t>
      </w:r>
      <w:r w:rsidR="00D153CB" w:rsidRPr="00686A6F">
        <w:rPr>
          <w:rFonts w:asciiTheme="majorHAnsi" w:hAnsiTheme="majorHAnsi" w:cstheme="majorHAnsi"/>
          <w:lang w:val="vi-VN"/>
        </w:rPr>
        <w:t>Khu CNS tập trung hoạt động nghiên cứu, phát triển, sản xuất sản phẩm, dịch vụ CNS theo mô hình công nghiệp. V</w:t>
      </w:r>
      <w:r w:rsidR="00B272C9" w:rsidRPr="00686A6F">
        <w:rPr>
          <w:rFonts w:asciiTheme="majorHAnsi" w:hAnsiTheme="majorHAnsi" w:cstheme="majorHAnsi"/>
          <w:lang w:val="vi-VN"/>
        </w:rPr>
        <w:t xml:space="preserve">iệc thay thế </w:t>
      </w:r>
      <w:r w:rsidR="00BB25BB" w:rsidRPr="00686A6F">
        <w:rPr>
          <w:rFonts w:asciiTheme="majorHAnsi" w:hAnsiTheme="majorHAnsi" w:cstheme="majorHAnsi"/>
          <w:lang w:val="vi-VN"/>
        </w:rPr>
        <w:t>khái</w:t>
      </w:r>
      <w:r w:rsidR="00B272C9" w:rsidRPr="00686A6F">
        <w:rPr>
          <w:rFonts w:asciiTheme="majorHAnsi" w:hAnsiTheme="majorHAnsi" w:cstheme="majorHAnsi"/>
          <w:lang w:val="vi-VN"/>
        </w:rPr>
        <w:t xml:space="preserve"> niệm</w:t>
      </w:r>
      <w:r w:rsidR="00BB25BB" w:rsidRPr="00686A6F">
        <w:rPr>
          <w:rFonts w:asciiTheme="majorHAnsi" w:hAnsiTheme="majorHAnsi" w:cstheme="majorHAnsi"/>
          <w:lang w:val="vi-VN"/>
        </w:rPr>
        <w:t xml:space="preserve"> khu CNTT tập trung</w:t>
      </w:r>
      <w:r w:rsidR="00B272C9" w:rsidRPr="00686A6F">
        <w:rPr>
          <w:rFonts w:asciiTheme="majorHAnsi" w:hAnsiTheme="majorHAnsi" w:cstheme="majorHAnsi"/>
          <w:lang w:val="vi-VN"/>
        </w:rPr>
        <w:t xml:space="preserve"> </w:t>
      </w:r>
      <w:r w:rsidR="00BB25BB" w:rsidRPr="00686A6F">
        <w:rPr>
          <w:rFonts w:asciiTheme="majorHAnsi" w:hAnsiTheme="majorHAnsi" w:cstheme="majorHAnsi"/>
          <w:lang w:val="vi-VN"/>
        </w:rPr>
        <w:t xml:space="preserve">bằng </w:t>
      </w:r>
      <w:r w:rsidR="00B272C9" w:rsidRPr="00686A6F">
        <w:rPr>
          <w:rFonts w:asciiTheme="majorHAnsi" w:hAnsiTheme="majorHAnsi" w:cstheme="majorHAnsi"/>
          <w:lang w:val="vi-VN"/>
        </w:rPr>
        <w:t xml:space="preserve">khu CNS </w:t>
      </w:r>
      <w:r w:rsidR="00611CC4" w:rsidRPr="00686A6F">
        <w:rPr>
          <w:rFonts w:asciiTheme="majorHAnsi" w:hAnsiTheme="majorHAnsi" w:cstheme="majorHAnsi"/>
          <w:lang w:val="vi-VN"/>
        </w:rPr>
        <w:t>tập trung</w:t>
      </w:r>
      <w:r w:rsidR="00611CC4" w:rsidRPr="00686A6F">
        <w:rPr>
          <w:rFonts w:asciiTheme="majorHAnsi" w:hAnsiTheme="majorHAnsi" w:cstheme="majorHAnsi"/>
          <w:i/>
          <w:lang w:val="vi-VN"/>
        </w:rPr>
        <w:t xml:space="preserve"> </w:t>
      </w:r>
      <w:r w:rsidR="00D153CB" w:rsidRPr="00686A6F">
        <w:rPr>
          <w:rFonts w:asciiTheme="majorHAnsi" w:hAnsiTheme="majorHAnsi" w:cstheme="majorHAnsi"/>
          <w:lang w:val="vi-VN"/>
        </w:rPr>
        <w:t xml:space="preserve">để bao quát, </w:t>
      </w:r>
      <w:r w:rsidR="00490981" w:rsidRPr="00686A6F">
        <w:rPr>
          <w:rFonts w:asciiTheme="majorHAnsi" w:hAnsiTheme="majorHAnsi" w:cstheme="majorHAnsi"/>
          <w:lang w:val="vi-VN"/>
        </w:rPr>
        <w:t>cập nhật</w:t>
      </w:r>
      <w:r w:rsidR="00392AF2" w:rsidRPr="00686A6F">
        <w:rPr>
          <w:rFonts w:asciiTheme="majorHAnsi" w:hAnsiTheme="majorHAnsi" w:cstheme="majorHAnsi"/>
          <w:lang w:val="vi-VN"/>
        </w:rPr>
        <w:t xml:space="preserve"> hơn</w:t>
      </w:r>
      <w:r w:rsidR="00490981" w:rsidRPr="00686A6F">
        <w:rPr>
          <w:rFonts w:asciiTheme="majorHAnsi" w:hAnsiTheme="majorHAnsi" w:cstheme="majorHAnsi"/>
          <w:lang w:val="vi-VN"/>
        </w:rPr>
        <w:t xml:space="preserve"> </w:t>
      </w:r>
      <w:r w:rsidR="00BB25BB" w:rsidRPr="00686A6F">
        <w:rPr>
          <w:rFonts w:asciiTheme="majorHAnsi" w:hAnsiTheme="majorHAnsi" w:cstheme="majorHAnsi"/>
          <w:lang w:val="vi-VN"/>
        </w:rPr>
        <w:t>với</w:t>
      </w:r>
      <w:r w:rsidR="00D153CB" w:rsidRPr="00686A6F">
        <w:rPr>
          <w:rFonts w:asciiTheme="majorHAnsi" w:hAnsiTheme="majorHAnsi" w:cstheme="majorHAnsi"/>
          <w:lang w:val="vi-VN"/>
        </w:rPr>
        <w:t xml:space="preserve"> xu thế phát triển của CNS</w:t>
      </w:r>
      <w:r w:rsidR="00BB25BB" w:rsidRPr="00686A6F">
        <w:rPr>
          <w:rFonts w:asciiTheme="majorHAnsi" w:hAnsiTheme="majorHAnsi" w:cstheme="majorHAnsi"/>
          <w:lang w:val="vi-VN"/>
        </w:rPr>
        <w:t>.</w:t>
      </w:r>
      <w:r w:rsidR="00B272C9" w:rsidRPr="00686A6F">
        <w:rPr>
          <w:rFonts w:asciiTheme="majorHAnsi" w:hAnsiTheme="majorHAnsi" w:cstheme="majorHAnsi"/>
          <w:lang w:val="vi-VN"/>
        </w:rPr>
        <w:t xml:space="preserve"> </w:t>
      </w:r>
      <w:r w:rsidR="00490981" w:rsidRPr="00686A6F">
        <w:rPr>
          <w:rFonts w:asciiTheme="majorHAnsi" w:hAnsiTheme="majorHAnsi" w:cstheme="majorHAnsi"/>
          <w:lang w:val="vi-VN"/>
        </w:rPr>
        <w:t xml:space="preserve">Còn với </w:t>
      </w:r>
      <w:r w:rsidR="00005894" w:rsidRPr="00686A6F">
        <w:rPr>
          <w:rFonts w:asciiTheme="majorHAnsi" w:hAnsiTheme="majorHAnsi" w:cstheme="majorHAnsi"/>
          <w:lang w:val="vi-VN"/>
        </w:rPr>
        <w:t>k</w:t>
      </w:r>
      <w:r w:rsidR="00A0459F" w:rsidRPr="00686A6F">
        <w:rPr>
          <w:rFonts w:asciiTheme="majorHAnsi" w:hAnsiTheme="majorHAnsi" w:cstheme="majorHAnsi"/>
          <w:lang w:val="vi-VN"/>
        </w:rPr>
        <w:t xml:space="preserve">hu </w:t>
      </w:r>
      <w:r w:rsidR="002E4B13" w:rsidRPr="00686A6F">
        <w:rPr>
          <w:rFonts w:asciiTheme="majorHAnsi" w:hAnsiTheme="majorHAnsi" w:cstheme="majorHAnsi"/>
          <w:lang w:val="vi-VN"/>
        </w:rPr>
        <w:t>CNC</w:t>
      </w:r>
      <w:r w:rsidR="00005894" w:rsidRPr="00686A6F">
        <w:rPr>
          <w:rFonts w:asciiTheme="majorHAnsi" w:hAnsiTheme="majorHAnsi" w:cstheme="majorHAnsi"/>
          <w:lang w:val="vi-VN"/>
        </w:rPr>
        <w:t xml:space="preserve"> là nơi tập trung, liên kết hoạt động nghiên cứu và phát triển, ứng dụng </w:t>
      </w:r>
      <w:r w:rsidR="002E4B13" w:rsidRPr="00686A6F">
        <w:rPr>
          <w:rFonts w:asciiTheme="majorHAnsi" w:hAnsiTheme="majorHAnsi" w:cstheme="majorHAnsi"/>
          <w:lang w:val="vi-VN"/>
        </w:rPr>
        <w:t>CNC</w:t>
      </w:r>
      <w:r w:rsidR="00005894" w:rsidRPr="00686A6F">
        <w:rPr>
          <w:rFonts w:asciiTheme="majorHAnsi" w:hAnsiTheme="majorHAnsi" w:cstheme="majorHAnsi"/>
          <w:lang w:val="vi-VN"/>
        </w:rPr>
        <w:t>; ươm tạo công nghệ cao, ươm tạo doanh nghiệp công nghệ cao; đào tạo nhân lực công nghệ cao; sản xuất và kinh doanh sản phẩm công nghệ cao, cung ứng dịch vụ công nghệ cao có mục tiêu khác với khu CNS</w:t>
      </w:r>
      <w:r w:rsidR="00611CC4" w:rsidRPr="00686A6F">
        <w:rPr>
          <w:rFonts w:asciiTheme="majorHAnsi" w:hAnsiTheme="majorHAnsi" w:cstheme="majorHAnsi"/>
          <w:lang w:val="vi-VN"/>
        </w:rPr>
        <w:t xml:space="preserve"> tập trung</w:t>
      </w:r>
      <w:r w:rsidR="00005894" w:rsidRPr="00686A6F">
        <w:rPr>
          <w:rFonts w:asciiTheme="majorHAnsi" w:hAnsiTheme="majorHAnsi" w:cstheme="majorHAnsi"/>
          <w:lang w:val="vi-VN"/>
        </w:rPr>
        <w:t xml:space="preserve">. </w:t>
      </w:r>
    </w:p>
    <w:p w14:paraId="05DFE21C" w14:textId="312D9E39" w:rsidR="00A0459F" w:rsidRPr="00686A6F" w:rsidRDefault="007E7CDF"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 xml:space="preserve">Do vậy, việc quy định khu CNS </w:t>
      </w:r>
      <w:r w:rsidR="00611CC4" w:rsidRPr="00686A6F">
        <w:rPr>
          <w:rFonts w:asciiTheme="majorHAnsi" w:hAnsiTheme="majorHAnsi" w:cstheme="majorHAnsi"/>
          <w:lang w:val="vi-VN"/>
        </w:rPr>
        <w:t>tập trung</w:t>
      </w:r>
      <w:r w:rsidR="00611CC4" w:rsidRPr="00686A6F">
        <w:rPr>
          <w:rFonts w:asciiTheme="majorHAnsi" w:hAnsiTheme="majorHAnsi" w:cstheme="majorHAnsi"/>
          <w:i/>
          <w:lang w:val="vi-VN"/>
        </w:rPr>
        <w:t xml:space="preserve"> </w:t>
      </w:r>
      <w:r w:rsidRPr="00686A6F">
        <w:rPr>
          <w:rFonts w:asciiTheme="majorHAnsi" w:hAnsiTheme="majorHAnsi" w:cstheme="majorHAnsi"/>
          <w:lang w:val="vi-VN"/>
        </w:rPr>
        <w:t xml:space="preserve">trong dự thảo Luật là </w:t>
      </w:r>
      <w:r w:rsidRPr="00686A6F">
        <w:rPr>
          <w:rFonts w:asciiTheme="majorHAnsi" w:hAnsiTheme="majorHAnsi" w:cstheme="majorHAnsi"/>
          <w:b/>
          <w:bCs/>
          <w:i/>
          <w:iCs/>
          <w:lang w:val="vi-VN"/>
        </w:rPr>
        <w:t>cần thiết</w:t>
      </w:r>
      <w:r w:rsidRPr="00686A6F">
        <w:rPr>
          <w:rFonts w:asciiTheme="majorHAnsi" w:hAnsiTheme="majorHAnsi" w:cstheme="majorHAnsi"/>
          <w:lang w:val="vi-VN"/>
        </w:rPr>
        <w:t>; đồng thời để đảm bảo tính đồng bộ trong hệ thống pháp luật và sự hoạt động liên tục của các khu CNTT tập trung hiện có</w:t>
      </w:r>
      <w:r w:rsidR="00A624D7" w:rsidRPr="00686A6F">
        <w:rPr>
          <w:rFonts w:asciiTheme="majorHAnsi" w:hAnsiTheme="majorHAnsi" w:cstheme="majorHAnsi"/>
          <w:lang w:val="vi-VN"/>
        </w:rPr>
        <w:t xml:space="preserve"> (khu CNS </w:t>
      </w:r>
      <w:r w:rsidR="00611CC4" w:rsidRPr="00686A6F">
        <w:rPr>
          <w:rFonts w:asciiTheme="majorHAnsi" w:hAnsiTheme="majorHAnsi" w:cstheme="majorHAnsi"/>
          <w:lang w:val="vi-VN"/>
        </w:rPr>
        <w:t>tập trung</w:t>
      </w:r>
      <w:r w:rsidR="00611CC4" w:rsidRPr="00686A6F">
        <w:rPr>
          <w:rFonts w:asciiTheme="majorHAnsi" w:hAnsiTheme="majorHAnsi" w:cstheme="majorHAnsi"/>
          <w:i/>
          <w:lang w:val="vi-VN"/>
        </w:rPr>
        <w:t xml:space="preserve"> </w:t>
      </w:r>
      <w:r w:rsidR="00A624D7" w:rsidRPr="00686A6F">
        <w:rPr>
          <w:rFonts w:asciiTheme="majorHAnsi" w:hAnsiTheme="majorHAnsi" w:cstheme="majorHAnsi"/>
          <w:lang w:val="vi-VN"/>
        </w:rPr>
        <w:t>trong dự thảo Luật)</w:t>
      </w:r>
      <w:r w:rsidRPr="00686A6F">
        <w:rPr>
          <w:rFonts w:asciiTheme="majorHAnsi" w:hAnsiTheme="majorHAnsi" w:cstheme="majorHAnsi"/>
          <w:lang w:val="vi-VN"/>
        </w:rPr>
        <w:t xml:space="preserve"> </w:t>
      </w:r>
      <w:r w:rsidR="00927A4B" w:rsidRPr="00686A6F">
        <w:rPr>
          <w:rFonts w:asciiTheme="majorHAnsi" w:hAnsiTheme="majorHAnsi" w:cstheme="majorHAnsi"/>
          <w:lang w:val="vi-VN"/>
        </w:rPr>
        <w:lastRenderedPageBreak/>
        <w:t xml:space="preserve">dự thảo Luật </w:t>
      </w:r>
      <w:r w:rsidR="0025238F" w:rsidRPr="00686A6F">
        <w:rPr>
          <w:rFonts w:asciiTheme="majorHAnsi" w:hAnsiTheme="majorHAnsi" w:cstheme="majorHAnsi"/>
        </w:rPr>
        <w:t xml:space="preserve">có </w:t>
      </w:r>
      <w:r w:rsidR="00927A4B" w:rsidRPr="00686A6F">
        <w:rPr>
          <w:rFonts w:asciiTheme="majorHAnsi" w:hAnsiTheme="majorHAnsi" w:cstheme="majorHAnsi"/>
          <w:lang w:val="vi-VN"/>
        </w:rPr>
        <w:t>q</w:t>
      </w:r>
      <w:r w:rsidR="00A624D7" w:rsidRPr="00686A6F">
        <w:rPr>
          <w:rFonts w:asciiTheme="majorHAnsi" w:hAnsiTheme="majorHAnsi" w:cstheme="majorHAnsi"/>
          <w:lang w:val="vi-VN"/>
        </w:rPr>
        <w:t xml:space="preserve">uy định </w:t>
      </w:r>
      <w:r w:rsidR="00927A4B" w:rsidRPr="00686A6F">
        <w:rPr>
          <w:rFonts w:asciiTheme="majorHAnsi" w:hAnsiTheme="majorHAnsi" w:cstheme="majorHAnsi"/>
          <w:lang w:val="vi-VN"/>
        </w:rPr>
        <w:t xml:space="preserve">điều khoản thi hành và </w:t>
      </w:r>
      <w:r w:rsidR="00DE770D" w:rsidRPr="00686A6F">
        <w:rPr>
          <w:rFonts w:asciiTheme="majorHAnsi" w:hAnsiTheme="majorHAnsi" w:cstheme="majorHAnsi"/>
          <w:lang w:val="vi-VN"/>
        </w:rPr>
        <w:t>quy định</w:t>
      </w:r>
      <w:r w:rsidR="00927A4B" w:rsidRPr="00686A6F">
        <w:rPr>
          <w:rFonts w:asciiTheme="majorHAnsi" w:hAnsiTheme="majorHAnsi" w:cstheme="majorHAnsi"/>
          <w:lang w:val="vi-VN"/>
        </w:rPr>
        <w:t xml:space="preserve"> chuyển tiếp về nội dung này</w:t>
      </w:r>
      <w:r w:rsidR="00A624D7" w:rsidRPr="00686A6F">
        <w:rPr>
          <w:rFonts w:asciiTheme="majorHAnsi" w:hAnsiTheme="majorHAnsi" w:cstheme="majorHAnsi"/>
          <w:lang w:val="vi-VN"/>
        </w:rPr>
        <w:t xml:space="preserve"> </w:t>
      </w:r>
      <w:r w:rsidR="003B7010" w:rsidRPr="00686A6F">
        <w:rPr>
          <w:rFonts w:asciiTheme="majorHAnsi" w:hAnsiTheme="majorHAnsi" w:cstheme="majorHAnsi"/>
          <w:lang w:val="vi-VN"/>
        </w:rPr>
        <w:t>tại</w:t>
      </w:r>
      <w:r w:rsidR="00A624D7" w:rsidRPr="00686A6F">
        <w:rPr>
          <w:rFonts w:asciiTheme="majorHAnsi" w:hAnsiTheme="majorHAnsi" w:cstheme="majorHAnsi"/>
          <w:lang w:val="vi-VN"/>
        </w:rPr>
        <w:t xml:space="preserve"> Điều </w:t>
      </w:r>
      <w:r w:rsidR="00DE770D" w:rsidRPr="00686A6F">
        <w:rPr>
          <w:rFonts w:asciiTheme="majorHAnsi" w:hAnsiTheme="majorHAnsi" w:cstheme="majorHAnsi"/>
          <w:lang w:val="vi-VN"/>
        </w:rPr>
        <w:t>55</w:t>
      </w:r>
      <w:r w:rsidR="0012158D" w:rsidRPr="00686A6F">
        <w:rPr>
          <w:rFonts w:asciiTheme="majorHAnsi" w:hAnsiTheme="majorHAnsi" w:cstheme="majorHAnsi"/>
          <w:lang w:val="vi-VN"/>
        </w:rPr>
        <w:t xml:space="preserve">, </w:t>
      </w:r>
      <w:r w:rsidR="00005509" w:rsidRPr="00686A6F">
        <w:rPr>
          <w:rFonts w:asciiTheme="majorHAnsi" w:hAnsiTheme="majorHAnsi" w:cstheme="majorHAnsi"/>
          <w:lang w:val="vi-VN"/>
        </w:rPr>
        <w:t xml:space="preserve">Điều </w:t>
      </w:r>
      <w:r w:rsidR="00DE770D" w:rsidRPr="00686A6F">
        <w:rPr>
          <w:rFonts w:asciiTheme="majorHAnsi" w:hAnsiTheme="majorHAnsi" w:cstheme="majorHAnsi"/>
          <w:lang w:val="vi-VN"/>
        </w:rPr>
        <w:t>56</w:t>
      </w:r>
      <w:r w:rsidR="00A624D7" w:rsidRPr="00686A6F">
        <w:rPr>
          <w:rFonts w:asciiTheme="majorHAnsi" w:hAnsiTheme="majorHAnsi" w:cstheme="majorHAnsi"/>
          <w:lang w:val="vi-VN"/>
        </w:rPr>
        <w:t>.</w:t>
      </w:r>
      <w:r w:rsidRPr="00686A6F">
        <w:rPr>
          <w:rFonts w:asciiTheme="majorHAnsi" w:hAnsiTheme="majorHAnsi" w:cstheme="majorHAnsi"/>
          <w:lang w:val="vi-VN"/>
        </w:rPr>
        <w:t xml:space="preserve"> </w:t>
      </w:r>
    </w:p>
    <w:p w14:paraId="6651B801" w14:textId="016640F4" w:rsidR="002B6B6D" w:rsidRPr="00686A6F" w:rsidRDefault="00B41395"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w:t>
      </w:r>
      <w:bookmarkStart w:id="6" w:name="_Hlk186495880"/>
      <w:r w:rsidR="00FE009E" w:rsidRPr="00686A6F">
        <w:rPr>
          <w:rFonts w:asciiTheme="majorHAnsi" w:hAnsiTheme="majorHAnsi" w:cstheme="majorHAnsi"/>
          <w:i/>
          <w:lang w:val="vi-VN"/>
        </w:rPr>
        <w:t>Có ý kiến đề nghị</w:t>
      </w:r>
      <w:r w:rsidRPr="00686A6F">
        <w:rPr>
          <w:rFonts w:asciiTheme="majorHAnsi" w:hAnsiTheme="majorHAnsi" w:cstheme="majorHAnsi"/>
          <w:i/>
          <w:lang w:val="vi-VN"/>
        </w:rPr>
        <w:t xml:space="preserve"> đánh giá tính hiệu quả, tác động của các khu</w:t>
      </w:r>
      <w:r w:rsidR="00A35152" w:rsidRPr="00686A6F">
        <w:rPr>
          <w:rFonts w:asciiTheme="majorHAnsi" w:hAnsiTheme="majorHAnsi" w:cstheme="majorHAnsi"/>
          <w:i/>
          <w:lang w:val="vi-VN"/>
        </w:rPr>
        <w:t xml:space="preserve"> CNTT</w:t>
      </w:r>
      <w:r w:rsidRPr="00686A6F">
        <w:rPr>
          <w:rFonts w:asciiTheme="majorHAnsi" w:hAnsiTheme="majorHAnsi" w:cstheme="majorHAnsi"/>
          <w:i/>
          <w:lang w:val="vi-VN"/>
        </w:rPr>
        <w:t>; dự kiến sửa đổi, điều chỉnh các quy có liên quan tại Luật Đất đai, Luật Quy hoạch khi dự thảo</w:t>
      </w:r>
      <w:r w:rsidR="002C4114" w:rsidRPr="00686A6F">
        <w:rPr>
          <w:rFonts w:asciiTheme="majorHAnsi" w:hAnsiTheme="majorHAnsi" w:cstheme="majorHAnsi"/>
          <w:i/>
          <w:lang w:val="vi-VN"/>
        </w:rPr>
        <w:t xml:space="preserve"> Luật được thông qua</w:t>
      </w:r>
      <w:r w:rsidR="00190E1D" w:rsidRPr="00686A6F">
        <w:rPr>
          <w:rFonts w:asciiTheme="majorHAnsi" w:hAnsiTheme="majorHAnsi" w:cstheme="majorHAnsi"/>
          <w:i/>
          <w:lang w:val="vi-VN"/>
        </w:rPr>
        <w:t xml:space="preserve">. </w:t>
      </w:r>
    </w:p>
    <w:p w14:paraId="1200661F" w14:textId="76A53FB4" w:rsidR="00A0459F" w:rsidRPr="00686A6F" w:rsidRDefault="00A0459F"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 xml:space="preserve"> </w:t>
      </w:r>
      <w:r w:rsidR="001A024E" w:rsidRPr="00686A6F">
        <w:rPr>
          <w:rFonts w:asciiTheme="majorHAnsi" w:hAnsiTheme="majorHAnsi" w:cstheme="majorHAnsi"/>
          <w:lang w:val="vi-VN"/>
        </w:rPr>
        <w:t>UBTVQH</w:t>
      </w:r>
      <w:r w:rsidR="00411E0D" w:rsidRPr="00686A6F">
        <w:rPr>
          <w:rFonts w:asciiTheme="majorHAnsi" w:hAnsiTheme="majorHAnsi" w:cstheme="majorHAnsi"/>
          <w:b/>
          <w:bCs/>
        </w:rPr>
        <w:t xml:space="preserve"> </w:t>
      </w:r>
      <w:r w:rsidR="00411E0D" w:rsidRPr="00686A6F">
        <w:rPr>
          <w:rFonts w:asciiTheme="majorHAnsi" w:hAnsiTheme="majorHAnsi" w:cstheme="majorHAnsi"/>
        </w:rPr>
        <w:t>xin được</w:t>
      </w:r>
      <w:r w:rsidR="00411E0D" w:rsidRPr="00686A6F">
        <w:rPr>
          <w:rFonts w:asciiTheme="majorHAnsi" w:hAnsiTheme="majorHAnsi" w:cstheme="majorHAnsi"/>
          <w:b/>
          <w:bCs/>
        </w:rPr>
        <w:t xml:space="preserve"> báo cáo </w:t>
      </w:r>
      <w:r w:rsidR="00411E0D" w:rsidRPr="00686A6F">
        <w:rPr>
          <w:rFonts w:asciiTheme="majorHAnsi" w:hAnsiTheme="majorHAnsi" w:cstheme="majorHAnsi"/>
        </w:rPr>
        <w:t>như sau,</w:t>
      </w:r>
      <w:r w:rsidR="00FE009E" w:rsidRPr="00686A6F">
        <w:rPr>
          <w:rFonts w:asciiTheme="majorHAnsi" w:hAnsiTheme="majorHAnsi" w:cstheme="majorHAnsi"/>
          <w:lang w:val="vi-VN"/>
        </w:rPr>
        <w:t xml:space="preserve"> </w:t>
      </w:r>
      <w:r w:rsidR="002E6E19" w:rsidRPr="00686A6F">
        <w:rPr>
          <w:rFonts w:asciiTheme="majorHAnsi" w:hAnsiTheme="majorHAnsi" w:cstheme="majorHAnsi"/>
          <w:lang w:val="vi-VN"/>
        </w:rPr>
        <w:t>t</w:t>
      </w:r>
      <w:r w:rsidRPr="00686A6F">
        <w:rPr>
          <w:rFonts w:asciiTheme="majorHAnsi" w:hAnsiTheme="majorHAnsi" w:cstheme="majorHAnsi"/>
          <w:lang w:val="vi-VN"/>
        </w:rPr>
        <w:t xml:space="preserve">rong quá trình xây dựng dự thảo Luật, </w:t>
      </w:r>
      <w:r w:rsidR="004237D1" w:rsidRPr="00686A6F">
        <w:rPr>
          <w:rFonts w:asciiTheme="majorHAnsi" w:hAnsiTheme="majorHAnsi" w:cstheme="majorHAnsi"/>
          <w:lang w:val="vi-VN"/>
        </w:rPr>
        <w:t>C</w:t>
      </w:r>
      <w:r w:rsidRPr="00686A6F">
        <w:rPr>
          <w:rFonts w:asciiTheme="majorHAnsi" w:hAnsiTheme="majorHAnsi" w:cstheme="majorHAnsi"/>
          <w:lang w:val="vi-VN"/>
        </w:rPr>
        <w:t xml:space="preserve">ơ quan chủ trì soạn thảo đã đánh giá tổng thể, cụ thể tình hình, hiệu quả hoạt động của các </w:t>
      </w:r>
      <w:r w:rsidR="0025238F" w:rsidRPr="00686A6F">
        <w:rPr>
          <w:rFonts w:asciiTheme="majorHAnsi" w:hAnsiTheme="majorHAnsi" w:cstheme="majorHAnsi"/>
        </w:rPr>
        <w:t>k</w:t>
      </w:r>
      <w:r w:rsidRPr="00686A6F">
        <w:rPr>
          <w:rFonts w:asciiTheme="majorHAnsi" w:hAnsiTheme="majorHAnsi" w:cstheme="majorHAnsi"/>
          <w:lang w:val="vi-VN"/>
        </w:rPr>
        <w:t xml:space="preserve">hu CNTT tập trung trên địa bàn cả nước, từ đó đề xuất sửa đổi quy định liên quan đến đất đai, quy hoạch đối với </w:t>
      </w:r>
      <w:r w:rsidR="005A5EF2" w:rsidRPr="00686A6F">
        <w:rPr>
          <w:rFonts w:asciiTheme="majorHAnsi" w:hAnsiTheme="majorHAnsi" w:cstheme="majorHAnsi"/>
        </w:rPr>
        <w:t>k</w:t>
      </w:r>
      <w:r w:rsidRPr="00686A6F">
        <w:rPr>
          <w:rFonts w:asciiTheme="majorHAnsi" w:hAnsiTheme="majorHAnsi" w:cstheme="majorHAnsi"/>
          <w:lang w:val="vi-VN"/>
        </w:rPr>
        <w:t xml:space="preserve">hu CNS </w:t>
      </w:r>
      <w:r w:rsidR="00611CC4" w:rsidRPr="00686A6F">
        <w:rPr>
          <w:rFonts w:asciiTheme="majorHAnsi" w:hAnsiTheme="majorHAnsi" w:cstheme="majorHAnsi"/>
          <w:lang w:val="vi-VN"/>
        </w:rPr>
        <w:t>tập trung</w:t>
      </w:r>
      <w:r w:rsidR="00611CC4" w:rsidRPr="00686A6F">
        <w:rPr>
          <w:rFonts w:asciiTheme="majorHAnsi" w:hAnsiTheme="majorHAnsi" w:cstheme="majorHAnsi"/>
          <w:i/>
          <w:lang w:val="vi-VN"/>
        </w:rPr>
        <w:t xml:space="preserve"> </w:t>
      </w:r>
      <w:r w:rsidRPr="00686A6F">
        <w:rPr>
          <w:rFonts w:asciiTheme="majorHAnsi" w:hAnsiTheme="majorHAnsi" w:cstheme="majorHAnsi"/>
          <w:lang w:val="vi-VN"/>
        </w:rPr>
        <w:t>(</w:t>
      </w:r>
      <w:r w:rsidR="005A5EF2" w:rsidRPr="00686A6F">
        <w:rPr>
          <w:rFonts w:asciiTheme="majorHAnsi" w:hAnsiTheme="majorHAnsi" w:cstheme="majorHAnsi"/>
        </w:rPr>
        <w:t>k</w:t>
      </w:r>
      <w:r w:rsidRPr="00686A6F">
        <w:rPr>
          <w:rFonts w:asciiTheme="majorHAnsi" w:hAnsiTheme="majorHAnsi" w:cstheme="majorHAnsi"/>
          <w:lang w:val="vi-VN"/>
        </w:rPr>
        <w:t xml:space="preserve">hu CNTT tập trung). Các nội dung </w:t>
      </w:r>
      <w:r w:rsidR="00230431" w:rsidRPr="00686A6F">
        <w:rPr>
          <w:rFonts w:asciiTheme="majorHAnsi" w:hAnsiTheme="majorHAnsi" w:cstheme="majorHAnsi"/>
        </w:rPr>
        <w:t xml:space="preserve">quy định về chính sách đất đai đối với </w:t>
      </w:r>
      <w:r w:rsidR="006414FF" w:rsidRPr="00686A6F">
        <w:rPr>
          <w:rFonts w:asciiTheme="majorHAnsi" w:hAnsiTheme="majorHAnsi" w:cstheme="majorHAnsi"/>
        </w:rPr>
        <w:t>k</w:t>
      </w:r>
      <w:r w:rsidR="00230431" w:rsidRPr="00686A6F">
        <w:rPr>
          <w:rFonts w:asciiTheme="majorHAnsi" w:hAnsiTheme="majorHAnsi" w:cstheme="majorHAnsi"/>
          <w:lang w:val="vi-VN"/>
        </w:rPr>
        <w:t>hu CNS tập trung</w:t>
      </w:r>
      <w:r w:rsidR="00230431" w:rsidRPr="00686A6F">
        <w:rPr>
          <w:rFonts w:asciiTheme="majorHAnsi" w:hAnsiTheme="majorHAnsi" w:cstheme="majorHAnsi"/>
          <w:i/>
          <w:lang w:val="vi-VN"/>
        </w:rPr>
        <w:t xml:space="preserve"> </w:t>
      </w:r>
      <w:r w:rsidR="00230431" w:rsidRPr="00686A6F">
        <w:rPr>
          <w:rFonts w:asciiTheme="majorHAnsi" w:hAnsiTheme="majorHAnsi" w:cstheme="majorHAnsi"/>
        </w:rPr>
        <w:t>đã</w:t>
      </w:r>
      <w:r w:rsidRPr="00686A6F">
        <w:rPr>
          <w:rFonts w:asciiTheme="majorHAnsi" w:hAnsiTheme="majorHAnsi" w:cstheme="majorHAnsi"/>
          <w:lang w:val="vi-VN"/>
        </w:rPr>
        <w:t xml:space="preserve"> được sửa đổi, bổ sung tại </w:t>
      </w:r>
      <w:r w:rsidR="00230431" w:rsidRPr="00686A6F">
        <w:rPr>
          <w:rFonts w:asciiTheme="majorHAnsi" w:hAnsiTheme="majorHAnsi" w:cstheme="majorHAnsi"/>
        </w:rPr>
        <w:t xml:space="preserve">Điều 202 </w:t>
      </w:r>
      <w:r w:rsidRPr="00686A6F">
        <w:rPr>
          <w:rFonts w:asciiTheme="majorHAnsi" w:hAnsiTheme="majorHAnsi" w:cstheme="majorHAnsi"/>
          <w:lang w:val="vi-VN"/>
        </w:rPr>
        <w:t>Luật Đất đai</w:t>
      </w:r>
      <w:r w:rsidR="00230431" w:rsidRPr="00686A6F">
        <w:rPr>
          <w:rFonts w:asciiTheme="majorHAnsi" w:hAnsiTheme="majorHAnsi" w:cstheme="majorHAnsi"/>
        </w:rPr>
        <w:t xml:space="preserve">; </w:t>
      </w:r>
      <w:bookmarkEnd w:id="6"/>
      <w:r w:rsidR="00F92720" w:rsidRPr="00686A6F">
        <w:rPr>
          <w:rFonts w:asciiTheme="majorHAnsi" w:hAnsiTheme="majorHAnsi" w:cstheme="majorHAnsi"/>
        </w:rPr>
        <w:t xml:space="preserve">đồng thời, </w:t>
      </w:r>
      <w:r w:rsidR="00FF7D67" w:rsidRPr="00686A6F">
        <w:rPr>
          <w:rFonts w:asciiTheme="majorHAnsi" w:hAnsiTheme="majorHAnsi" w:cstheme="majorHAnsi"/>
          <w:lang w:val="vi-VN"/>
        </w:rPr>
        <w:t xml:space="preserve">UBTVQH </w:t>
      </w:r>
      <w:r w:rsidR="00FF7D67" w:rsidRPr="00686A6F">
        <w:rPr>
          <w:rFonts w:asciiTheme="majorHAnsi" w:hAnsiTheme="majorHAnsi" w:cstheme="majorHAnsi"/>
        </w:rPr>
        <w:t xml:space="preserve">sẽ đề nghị Chính phủ </w:t>
      </w:r>
      <w:r w:rsidR="00230431" w:rsidRPr="00686A6F">
        <w:rPr>
          <w:rFonts w:asciiTheme="majorHAnsi" w:hAnsiTheme="majorHAnsi" w:cstheme="majorHAnsi"/>
        </w:rPr>
        <w:t>rà soát</w:t>
      </w:r>
      <w:r w:rsidR="003444A3" w:rsidRPr="00686A6F">
        <w:rPr>
          <w:rFonts w:asciiTheme="majorHAnsi" w:hAnsiTheme="majorHAnsi" w:cstheme="majorHAnsi"/>
        </w:rPr>
        <w:t xml:space="preserve"> để </w:t>
      </w:r>
      <w:r w:rsidR="00230431" w:rsidRPr="00686A6F">
        <w:rPr>
          <w:rFonts w:asciiTheme="majorHAnsi" w:hAnsiTheme="majorHAnsi" w:cstheme="majorHAnsi"/>
        </w:rPr>
        <w:t xml:space="preserve">đề xuất </w:t>
      </w:r>
      <w:r w:rsidR="005068B8" w:rsidRPr="00686A6F">
        <w:rPr>
          <w:rFonts w:asciiTheme="majorHAnsi" w:hAnsiTheme="majorHAnsi" w:cstheme="majorHAnsi"/>
        </w:rPr>
        <w:t xml:space="preserve">sửa đổi, bổ sung các quy định về quy hoạch đối với khu CNS trong Luật Quy hoạch. </w:t>
      </w:r>
    </w:p>
    <w:p w14:paraId="680CDA4C" w14:textId="3C89CB23" w:rsidR="004D470E" w:rsidRPr="00686A6F" w:rsidRDefault="004D470E" w:rsidP="00686A6F">
      <w:pPr>
        <w:widowControl w:val="0"/>
        <w:spacing w:before="120" w:after="120"/>
        <w:ind w:firstLine="709"/>
        <w:rPr>
          <w:rFonts w:asciiTheme="majorHAnsi" w:hAnsiTheme="majorHAnsi" w:cs="Times New Roman (Headings)"/>
          <w:i/>
          <w:spacing w:val="-2"/>
          <w:lang w:val="vi-VN"/>
        </w:rPr>
      </w:pPr>
      <w:r w:rsidRPr="00686A6F">
        <w:rPr>
          <w:rFonts w:asciiTheme="majorHAnsi" w:hAnsiTheme="majorHAnsi" w:cs="Times New Roman (Headings)"/>
          <w:i/>
          <w:spacing w:val="-2"/>
          <w:lang w:val="vi-VN"/>
        </w:rPr>
        <w:t xml:space="preserve">- Có ý kiến cho rằng, Điều 34 dự thảo Luật có đề cập đến 2 loại dự án đầu tư là dự án đầu tư </w:t>
      </w:r>
      <w:r w:rsidR="00293478" w:rsidRPr="00686A6F">
        <w:rPr>
          <w:rFonts w:asciiTheme="majorHAnsi" w:hAnsiTheme="majorHAnsi" w:cs="Times New Roman (Headings)"/>
          <w:i/>
          <w:spacing w:val="-2"/>
        </w:rPr>
        <w:t>thuộc</w:t>
      </w:r>
      <w:r w:rsidRPr="00686A6F">
        <w:rPr>
          <w:rFonts w:asciiTheme="majorHAnsi" w:hAnsiTheme="majorHAnsi" w:cs="Times New Roman (Headings)"/>
          <w:i/>
          <w:spacing w:val="-2"/>
          <w:lang w:val="vi-VN"/>
        </w:rPr>
        <w:t xml:space="preserve"> lĩnh vực </w:t>
      </w:r>
      <w:r w:rsidR="00CA0096" w:rsidRPr="00686A6F">
        <w:rPr>
          <w:rFonts w:asciiTheme="majorHAnsi" w:hAnsiTheme="majorHAnsi" w:cs="Times New Roman (Headings)"/>
          <w:i/>
          <w:spacing w:val="-2"/>
          <w:lang w:val="vi-VN"/>
        </w:rPr>
        <w:t>CNS</w:t>
      </w:r>
      <w:r w:rsidRPr="00686A6F">
        <w:rPr>
          <w:rFonts w:asciiTheme="majorHAnsi" w:hAnsiTheme="majorHAnsi" w:cs="Times New Roman (Headings)"/>
          <w:i/>
          <w:spacing w:val="-2"/>
          <w:lang w:val="vi-VN"/>
        </w:rPr>
        <w:t xml:space="preserve"> và dự án đầu tư thuộc lĩnh vực CNCNS, với các quy định cụ thể về chính sách ưu đãi khác nhau. Do đó, đề nghị giải trình về sự khác nhau giữa 2 loại hình dự án đầu tư này và sự khác nhau </w:t>
      </w:r>
      <w:r w:rsidR="002C4114" w:rsidRPr="00686A6F">
        <w:rPr>
          <w:rFonts w:asciiTheme="majorHAnsi" w:hAnsiTheme="majorHAnsi" w:cs="Times New Roman (Headings)"/>
          <w:i/>
          <w:spacing w:val="-2"/>
          <w:lang w:val="vi-VN"/>
        </w:rPr>
        <w:t>về chính sách ưu đãi</w:t>
      </w:r>
      <w:r w:rsidRPr="00686A6F">
        <w:rPr>
          <w:rFonts w:asciiTheme="majorHAnsi" w:hAnsiTheme="majorHAnsi" w:cs="Times New Roman (Headings)"/>
          <w:i/>
          <w:spacing w:val="-2"/>
          <w:lang w:val="vi-VN"/>
        </w:rPr>
        <w:t>.</w:t>
      </w:r>
    </w:p>
    <w:p w14:paraId="31549366" w14:textId="5548F2F8" w:rsidR="00066D5D" w:rsidRPr="00686A6F" w:rsidRDefault="00C65FC6"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b/>
          <w:i/>
          <w:lang w:val="vi-VN"/>
        </w:rPr>
        <w:t>Tiếp thu</w:t>
      </w:r>
      <w:r w:rsidRPr="00686A6F">
        <w:rPr>
          <w:rFonts w:asciiTheme="majorHAnsi" w:hAnsiTheme="majorHAnsi" w:cstheme="majorHAnsi"/>
          <w:lang w:val="vi-VN"/>
        </w:rPr>
        <w:t xml:space="preserve"> ý kiến ĐBQH, </w:t>
      </w:r>
      <w:r w:rsidR="00A6469E" w:rsidRPr="00686A6F">
        <w:rPr>
          <w:rFonts w:asciiTheme="majorHAnsi" w:hAnsiTheme="majorHAnsi" w:cstheme="majorHAnsi"/>
          <w:lang w:val="vi-VN"/>
        </w:rPr>
        <w:t>dự thảo Luật đã</w:t>
      </w:r>
      <w:r w:rsidR="00066D5D" w:rsidRPr="00686A6F">
        <w:rPr>
          <w:rFonts w:asciiTheme="majorHAnsi" w:hAnsiTheme="majorHAnsi" w:cstheme="majorHAnsi"/>
          <w:lang w:val="vi-VN"/>
        </w:rPr>
        <w:t xml:space="preserve"> </w:t>
      </w:r>
      <w:r w:rsidR="002E6E19" w:rsidRPr="00686A6F">
        <w:rPr>
          <w:rFonts w:asciiTheme="majorHAnsi" w:hAnsiTheme="majorHAnsi" w:cstheme="majorHAnsi"/>
          <w:lang w:val="vi-VN"/>
        </w:rPr>
        <w:t xml:space="preserve">được </w:t>
      </w:r>
      <w:r w:rsidR="00066D5D" w:rsidRPr="00686A6F">
        <w:rPr>
          <w:rFonts w:asciiTheme="majorHAnsi" w:hAnsiTheme="majorHAnsi" w:cstheme="majorHAnsi"/>
          <w:lang w:val="vi-VN"/>
        </w:rPr>
        <w:t xml:space="preserve">chỉnh </w:t>
      </w:r>
      <w:r w:rsidR="002E6E19" w:rsidRPr="00686A6F">
        <w:rPr>
          <w:rFonts w:asciiTheme="majorHAnsi" w:hAnsiTheme="majorHAnsi" w:cstheme="majorHAnsi"/>
          <w:lang w:val="vi-VN"/>
        </w:rPr>
        <w:t>lý,</w:t>
      </w:r>
      <w:r w:rsidR="00066D5D" w:rsidRPr="00686A6F">
        <w:rPr>
          <w:rFonts w:asciiTheme="majorHAnsi" w:hAnsiTheme="majorHAnsi" w:cstheme="majorHAnsi"/>
          <w:lang w:val="vi-VN"/>
        </w:rPr>
        <w:t xml:space="preserve"> thống nhất t</w:t>
      </w:r>
      <w:r w:rsidR="00DE770D" w:rsidRPr="00686A6F">
        <w:rPr>
          <w:rFonts w:asciiTheme="majorHAnsi" w:hAnsiTheme="majorHAnsi" w:cstheme="majorHAnsi"/>
          <w:lang w:val="vi-VN"/>
        </w:rPr>
        <w:t xml:space="preserve">ại Điều </w:t>
      </w:r>
      <w:r w:rsidR="001A2AC2" w:rsidRPr="00686A6F">
        <w:rPr>
          <w:rFonts w:asciiTheme="majorHAnsi" w:hAnsiTheme="majorHAnsi" w:cstheme="majorHAnsi"/>
          <w:lang w:val="vi-VN"/>
        </w:rPr>
        <w:t>37 tránh hi</w:t>
      </w:r>
      <w:r w:rsidR="003444A3" w:rsidRPr="00686A6F">
        <w:rPr>
          <w:rFonts w:asciiTheme="majorHAnsi" w:hAnsiTheme="majorHAnsi" w:cstheme="majorHAnsi"/>
        </w:rPr>
        <w:t>ể</w:t>
      </w:r>
      <w:r w:rsidR="001A2AC2" w:rsidRPr="00686A6F">
        <w:rPr>
          <w:rFonts w:asciiTheme="majorHAnsi" w:hAnsiTheme="majorHAnsi" w:cstheme="majorHAnsi"/>
          <w:lang w:val="vi-VN"/>
        </w:rPr>
        <w:t>u lầm thành 02 loại dự án</w:t>
      </w:r>
      <w:r w:rsidR="00066D5D" w:rsidRPr="00686A6F">
        <w:rPr>
          <w:rFonts w:asciiTheme="majorHAnsi" w:hAnsiTheme="majorHAnsi" w:cstheme="majorHAnsi"/>
          <w:lang w:val="vi-VN"/>
        </w:rPr>
        <w:t>.</w:t>
      </w:r>
    </w:p>
    <w:p w14:paraId="14A7839A" w14:textId="6A9DFBB8" w:rsidR="002B6B6D" w:rsidRPr="00686A6F" w:rsidRDefault="00A6469E" w:rsidP="00686A6F">
      <w:pPr>
        <w:pStyle w:val="Heading2"/>
        <w:ind w:firstLine="709"/>
        <w:rPr>
          <w:rFonts w:asciiTheme="majorHAnsi" w:hAnsiTheme="majorHAnsi" w:cstheme="majorHAnsi"/>
        </w:rPr>
      </w:pPr>
      <w:bookmarkStart w:id="7" w:name="_heading=h.tyjcwt" w:colFirst="0" w:colLast="0"/>
      <w:bookmarkEnd w:id="7"/>
      <w:r w:rsidRPr="00686A6F">
        <w:rPr>
          <w:rFonts w:asciiTheme="majorHAnsi" w:hAnsiTheme="majorHAnsi" w:cstheme="majorHAnsi"/>
        </w:rPr>
        <w:t>8.</w:t>
      </w:r>
      <w:r w:rsidR="00190E1D" w:rsidRPr="00686A6F">
        <w:rPr>
          <w:rFonts w:asciiTheme="majorHAnsi" w:hAnsiTheme="majorHAnsi" w:cstheme="majorHAnsi"/>
        </w:rPr>
        <w:t xml:space="preserve"> Về phát triển doanh nghiệp </w:t>
      </w:r>
      <w:r w:rsidR="00CA0096" w:rsidRPr="00686A6F">
        <w:rPr>
          <w:rFonts w:asciiTheme="majorHAnsi" w:hAnsiTheme="majorHAnsi" w:cstheme="majorHAnsi"/>
        </w:rPr>
        <w:t>CNS</w:t>
      </w:r>
      <w:r w:rsidR="00190E1D" w:rsidRPr="00686A6F">
        <w:rPr>
          <w:rFonts w:asciiTheme="majorHAnsi" w:hAnsiTheme="majorHAnsi" w:cstheme="majorHAnsi"/>
        </w:rPr>
        <w:t xml:space="preserve"> </w:t>
      </w:r>
    </w:p>
    <w:p w14:paraId="69EE23DB" w14:textId="5EFB2EF0" w:rsidR="00B41395" w:rsidRPr="00686A6F" w:rsidRDefault="00B41395"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Một số ý kiến đề nghị cần có quy định các chính sách mạnh mẽ, cụ thể, mang tính vượt trội, có trọng tâm, trọng điểm, phù hợp với </w:t>
      </w:r>
      <w:r w:rsidR="006706B2" w:rsidRPr="00686A6F">
        <w:rPr>
          <w:rFonts w:asciiTheme="majorHAnsi" w:hAnsiTheme="majorHAnsi" w:cstheme="majorHAnsi"/>
          <w:i/>
          <w:lang w:val="vi-VN"/>
        </w:rPr>
        <w:t>điều kiện thực tế của Việt Nam n</w:t>
      </w:r>
      <w:r w:rsidRPr="00686A6F">
        <w:rPr>
          <w:rFonts w:asciiTheme="majorHAnsi" w:hAnsiTheme="majorHAnsi" w:cstheme="majorHAnsi"/>
          <w:i/>
          <w:lang w:val="vi-VN"/>
        </w:rPr>
        <w:t>hư: cần tập trung ưu tiên</w:t>
      </w:r>
      <w:r w:rsidR="0026513A" w:rsidRPr="00686A6F">
        <w:rPr>
          <w:rFonts w:asciiTheme="majorHAnsi" w:hAnsiTheme="majorHAnsi" w:cstheme="majorHAnsi"/>
          <w:i/>
          <w:lang w:val="vi-VN"/>
        </w:rPr>
        <w:t>,</w:t>
      </w:r>
      <w:r w:rsidRPr="00686A6F">
        <w:rPr>
          <w:rFonts w:asciiTheme="majorHAnsi" w:hAnsiTheme="majorHAnsi" w:cstheme="majorHAnsi"/>
          <w:i/>
          <w:lang w:val="vi-VN"/>
        </w:rPr>
        <w:t xml:space="preserve"> ưu đãi đối với điện (đầy đủ điện, điện sạch), nước, hạ tầng, thuế, phí và tiền mặt; miễn thuế thu nhập doanh nghiệp trong 5 năm đầu cho các doanh nghiệp </w:t>
      </w:r>
      <w:r w:rsidR="00CA0096" w:rsidRPr="00686A6F">
        <w:rPr>
          <w:rFonts w:asciiTheme="majorHAnsi" w:hAnsiTheme="majorHAnsi" w:cstheme="majorHAnsi"/>
          <w:i/>
          <w:lang w:val="vi-VN"/>
        </w:rPr>
        <w:t>CNS</w:t>
      </w:r>
      <w:r w:rsidRPr="00686A6F">
        <w:rPr>
          <w:rFonts w:asciiTheme="majorHAnsi" w:hAnsiTheme="majorHAnsi" w:cstheme="majorHAnsi"/>
          <w:i/>
          <w:lang w:val="vi-VN"/>
        </w:rPr>
        <w:t xml:space="preserve"> mới thành lập, giảm 50% thuế trong 10 năm tiếp theo nếu đáp ứng tiêu chí đổi mới công nghệ, hoặc miễn thuế nhập khẩu cho các thiết b</w:t>
      </w:r>
      <w:r w:rsidR="002C4114" w:rsidRPr="00686A6F">
        <w:rPr>
          <w:rFonts w:asciiTheme="majorHAnsi" w:hAnsiTheme="majorHAnsi" w:cstheme="majorHAnsi"/>
          <w:i/>
          <w:lang w:val="vi-VN"/>
        </w:rPr>
        <w:t>ị công nghệ hiện đại</w:t>
      </w:r>
      <w:r w:rsidRPr="00686A6F">
        <w:rPr>
          <w:rFonts w:asciiTheme="majorHAnsi" w:hAnsiTheme="majorHAnsi" w:cstheme="majorHAnsi"/>
          <w:i/>
          <w:lang w:val="vi-VN"/>
        </w:rPr>
        <w:t xml:space="preserve">; </w:t>
      </w:r>
      <w:r w:rsidR="002C4114" w:rsidRPr="00686A6F">
        <w:rPr>
          <w:rFonts w:asciiTheme="majorHAnsi" w:hAnsiTheme="majorHAnsi" w:cstheme="majorHAnsi"/>
          <w:i/>
          <w:lang w:val="vi-VN"/>
        </w:rPr>
        <w:t>c</w:t>
      </w:r>
      <w:r w:rsidRPr="00686A6F">
        <w:rPr>
          <w:rFonts w:asciiTheme="majorHAnsi" w:hAnsiTheme="majorHAnsi" w:cstheme="majorHAnsi"/>
          <w:i/>
          <w:lang w:val="vi-VN"/>
        </w:rPr>
        <w:t>ó ý kiến đề nghị cần chủ động trình bổ sung các nội dung ưu đãi tương ứng với Luật Thuế giá trị gia tăng và Luật Thuế thu nhập doanh nghiệp đang được trì</w:t>
      </w:r>
      <w:r w:rsidR="006706B2" w:rsidRPr="00686A6F">
        <w:rPr>
          <w:rFonts w:asciiTheme="majorHAnsi" w:hAnsiTheme="majorHAnsi" w:cstheme="majorHAnsi"/>
          <w:i/>
          <w:lang w:val="vi-VN"/>
        </w:rPr>
        <w:t xml:space="preserve">nh QH tại Kỳ họp </w:t>
      </w:r>
      <w:r w:rsidR="00B01BEC" w:rsidRPr="00686A6F">
        <w:rPr>
          <w:rFonts w:asciiTheme="majorHAnsi" w:hAnsiTheme="majorHAnsi" w:cstheme="majorHAnsi"/>
          <w:i/>
          <w:lang w:val="vi-VN"/>
        </w:rPr>
        <w:t>này.</w:t>
      </w:r>
    </w:p>
    <w:p w14:paraId="70398479" w14:textId="25727F21" w:rsidR="002C3564" w:rsidRPr="00686A6F" w:rsidRDefault="0049792E" w:rsidP="00686A6F">
      <w:pPr>
        <w:widowControl w:val="0"/>
        <w:spacing w:before="120" w:after="120"/>
        <w:ind w:firstLine="709"/>
        <w:rPr>
          <w:lang w:val="vi-VN" w:eastAsia="en-US"/>
        </w:rPr>
      </w:pPr>
      <w:r w:rsidRPr="00686A6F">
        <w:rPr>
          <w:rFonts w:asciiTheme="majorHAnsi" w:hAnsiTheme="majorHAnsi" w:cstheme="majorHAnsi"/>
          <w:lang w:val="vi-VN"/>
        </w:rPr>
        <w:t xml:space="preserve">UBTVQH </w:t>
      </w:r>
      <w:r w:rsidR="00F35293" w:rsidRPr="00686A6F">
        <w:rPr>
          <w:rFonts w:asciiTheme="majorHAnsi" w:hAnsiTheme="majorHAnsi" w:cstheme="majorHAnsi"/>
          <w:lang w:val="vi-VN"/>
        </w:rPr>
        <w:t>nhận thấy ý</w:t>
      </w:r>
      <w:r w:rsidR="006706B2" w:rsidRPr="00686A6F">
        <w:rPr>
          <w:rFonts w:asciiTheme="majorHAnsi" w:hAnsiTheme="majorHAnsi" w:cstheme="majorHAnsi"/>
          <w:lang w:val="vi-VN"/>
        </w:rPr>
        <w:t xml:space="preserve"> kiến của ĐBQH rất xác đáng</w:t>
      </w:r>
      <w:r w:rsidR="00F35293" w:rsidRPr="00686A6F">
        <w:rPr>
          <w:rFonts w:asciiTheme="majorHAnsi" w:hAnsiTheme="majorHAnsi" w:cstheme="majorHAnsi"/>
          <w:lang w:val="vi-VN"/>
        </w:rPr>
        <w:t xml:space="preserve"> và</w:t>
      </w:r>
      <w:r w:rsidR="006706B2" w:rsidRPr="00686A6F">
        <w:rPr>
          <w:rFonts w:asciiTheme="majorHAnsi" w:hAnsiTheme="majorHAnsi" w:cstheme="majorHAnsi"/>
          <w:lang w:val="vi-VN"/>
        </w:rPr>
        <w:t xml:space="preserve"> đã</w:t>
      </w:r>
      <w:r w:rsidR="00DD235B" w:rsidRPr="00686A6F">
        <w:rPr>
          <w:rFonts w:asciiTheme="majorHAnsi" w:hAnsiTheme="majorHAnsi" w:cstheme="majorHAnsi"/>
          <w:lang w:val="vi-VN"/>
        </w:rPr>
        <w:t xml:space="preserve"> chỉ đạo </w:t>
      </w:r>
      <w:r w:rsidR="006706B2" w:rsidRPr="00686A6F">
        <w:rPr>
          <w:rFonts w:asciiTheme="majorHAnsi" w:hAnsiTheme="majorHAnsi" w:cstheme="majorHAnsi"/>
          <w:b/>
          <w:bCs/>
          <w:i/>
          <w:iCs/>
          <w:lang w:val="vi-VN"/>
        </w:rPr>
        <w:t>tiếp thu</w:t>
      </w:r>
      <w:r w:rsidR="006706B2" w:rsidRPr="00686A6F">
        <w:rPr>
          <w:rFonts w:asciiTheme="majorHAnsi" w:hAnsiTheme="majorHAnsi" w:cstheme="majorHAnsi"/>
          <w:lang w:val="vi-VN"/>
        </w:rPr>
        <w:t>, chỉnh lý</w:t>
      </w:r>
      <w:r w:rsidR="00DD235B" w:rsidRPr="00686A6F">
        <w:rPr>
          <w:rFonts w:asciiTheme="majorHAnsi" w:hAnsiTheme="majorHAnsi" w:cstheme="majorHAnsi"/>
          <w:lang w:val="vi-VN"/>
        </w:rPr>
        <w:t xml:space="preserve"> nội dung này</w:t>
      </w:r>
      <w:r w:rsidR="002C3564" w:rsidRPr="00686A6F">
        <w:rPr>
          <w:rFonts w:asciiTheme="majorHAnsi" w:hAnsiTheme="majorHAnsi" w:cstheme="majorHAnsi"/>
          <w:lang w:val="vi-VN"/>
        </w:rPr>
        <w:t xml:space="preserve"> theo hướng quy định chi tiết ưu đãi, cụ thể đối tượng, tiêu chí xác định… nhằm </w:t>
      </w:r>
      <w:r w:rsidR="002C3564" w:rsidRPr="00686A6F">
        <w:rPr>
          <w:lang w:val="vi-VN" w:eastAsia="en-US"/>
        </w:rPr>
        <w:t xml:space="preserve">thể chế hóa đầy đủ, kịp thời chủ trương của Đảng về CNCNS tại Nghị quyết số 57-NQ/TW ngày 22/12/2024 của Bộ Chính trị, bảo đảm tính khả thi và triển khai áp dụng ngay sau khi Luật có hiệu lực thi hành (chi tiết tại các Điều </w:t>
      </w:r>
      <w:r w:rsidR="006634C3" w:rsidRPr="00686A6F">
        <w:rPr>
          <w:lang w:val="vi-VN" w:eastAsia="en-US"/>
        </w:rPr>
        <w:t>34</w:t>
      </w:r>
      <w:r w:rsidR="00DB05A7" w:rsidRPr="00686A6F">
        <w:rPr>
          <w:lang w:val="vi-VN" w:eastAsia="en-US"/>
        </w:rPr>
        <w:t xml:space="preserve">, </w:t>
      </w:r>
      <w:r w:rsidR="00451AFA" w:rsidRPr="00686A6F">
        <w:rPr>
          <w:lang w:eastAsia="en-US"/>
        </w:rPr>
        <w:t xml:space="preserve">Điều </w:t>
      </w:r>
      <w:r w:rsidR="006634C3" w:rsidRPr="00686A6F">
        <w:rPr>
          <w:lang w:val="vi-VN" w:eastAsia="en-US"/>
        </w:rPr>
        <w:t>35</w:t>
      </w:r>
      <w:r w:rsidR="00DB05A7" w:rsidRPr="00686A6F">
        <w:rPr>
          <w:lang w:val="vi-VN" w:eastAsia="en-US"/>
        </w:rPr>
        <w:t xml:space="preserve"> và</w:t>
      </w:r>
      <w:r w:rsidR="002C3564" w:rsidRPr="00686A6F">
        <w:rPr>
          <w:lang w:val="vi-VN" w:eastAsia="en-US"/>
        </w:rPr>
        <w:t xml:space="preserve"> </w:t>
      </w:r>
      <w:r w:rsidR="00451AFA" w:rsidRPr="00686A6F">
        <w:rPr>
          <w:lang w:eastAsia="en-US"/>
        </w:rPr>
        <w:t>Điều</w:t>
      </w:r>
      <w:r w:rsidR="00451AFA" w:rsidRPr="00686A6F">
        <w:rPr>
          <w:lang w:val="vi-VN" w:eastAsia="en-US"/>
        </w:rPr>
        <w:t xml:space="preserve"> </w:t>
      </w:r>
      <w:r w:rsidR="006634C3" w:rsidRPr="00686A6F">
        <w:rPr>
          <w:lang w:val="vi-VN" w:eastAsia="en-US"/>
        </w:rPr>
        <w:t>37</w:t>
      </w:r>
      <w:r w:rsidR="002C3564" w:rsidRPr="00686A6F">
        <w:rPr>
          <w:lang w:val="vi-VN" w:eastAsia="en-US"/>
        </w:rPr>
        <w:t xml:space="preserve"> Chương III)</w:t>
      </w:r>
      <w:r w:rsidR="00541634" w:rsidRPr="00686A6F">
        <w:rPr>
          <w:lang w:eastAsia="en-US"/>
        </w:rPr>
        <w:t>, cụ thể như sau</w:t>
      </w:r>
      <w:r w:rsidR="00DB05A7" w:rsidRPr="00686A6F">
        <w:rPr>
          <w:lang w:val="vi-VN" w:eastAsia="en-US"/>
        </w:rPr>
        <w:t>:</w:t>
      </w:r>
    </w:p>
    <w:p w14:paraId="6CF502B2" w14:textId="4279E331" w:rsidR="00DB05A7" w:rsidRPr="00686A6F" w:rsidRDefault="00DB05A7" w:rsidP="00686A6F">
      <w:pPr>
        <w:widowControl w:val="0"/>
        <w:spacing w:before="120" w:after="120"/>
        <w:ind w:firstLine="709"/>
        <w:rPr>
          <w:lang w:val="vi-VN" w:eastAsia="en-US"/>
        </w:rPr>
      </w:pPr>
      <w:r w:rsidRPr="00686A6F">
        <w:rPr>
          <w:lang w:val="vi-VN" w:eastAsia="en-US"/>
        </w:rPr>
        <w:t xml:space="preserve">+ Điều </w:t>
      </w:r>
      <w:r w:rsidR="006634C3" w:rsidRPr="00686A6F">
        <w:rPr>
          <w:lang w:val="vi-VN" w:eastAsia="en-US"/>
        </w:rPr>
        <w:t>34</w:t>
      </w:r>
      <w:r w:rsidRPr="00686A6F">
        <w:rPr>
          <w:lang w:val="vi-VN" w:eastAsia="en-US"/>
        </w:rPr>
        <w:t xml:space="preserve"> quy định về ưu tiên đầu tư, thuê, mua sắm sản phẩm, dịch vụ công nghệ số sản xuất trong nước sử dụng vốn ngân sách nhà nước, trong đó xác định rõ tiêu chí, mức ưu đãi, thời hạn ưu đãi… của từng đối tượng được hưởng ưu đãi. Quy định này </w:t>
      </w:r>
      <w:r w:rsidRPr="00686A6F">
        <w:rPr>
          <w:rFonts w:asciiTheme="majorHAnsi" w:hAnsiTheme="majorHAnsi" w:cstheme="majorHAnsi"/>
          <w:lang w:val="vi-VN"/>
        </w:rPr>
        <w:t xml:space="preserve">nhằm thể chế hóa chủ trương tại </w:t>
      </w:r>
      <w:r w:rsidRPr="00686A6F">
        <w:rPr>
          <w:lang w:val="vi-VN" w:eastAsia="en-US"/>
        </w:rPr>
        <w:t>Nghị quyết số 57-NQ/TW</w:t>
      </w:r>
      <w:r w:rsidRPr="00686A6F">
        <w:rPr>
          <w:rFonts w:asciiTheme="majorHAnsi" w:hAnsiTheme="majorHAnsi" w:cstheme="majorHAnsi"/>
          <w:lang w:val="vi-VN"/>
        </w:rPr>
        <w:t xml:space="preserve"> về việc cần </w:t>
      </w:r>
      <w:r w:rsidRPr="00686A6F">
        <w:rPr>
          <w:rFonts w:asciiTheme="majorHAnsi" w:hAnsiTheme="majorHAnsi" w:cstheme="majorHAnsi"/>
          <w:i/>
          <w:lang w:val="vi-VN"/>
        </w:rPr>
        <w:t>có cơ chế khuyến khích mua sắm công đối với các sản phẩm, hàng hoá là kết quả nghiên cứu khoa học do doanh nghiệp trong nước tạo ra</w:t>
      </w:r>
      <w:r w:rsidRPr="00686A6F">
        <w:rPr>
          <w:rFonts w:asciiTheme="majorHAnsi" w:hAnsiTheme="majorHAnsi" w:cstheme="majorHAnsi"/>
          <w:lang w:val="vi-VN"/>
        </w:rPr>
        <w:t>.</w:t>
      </w:r>
    </w:p>
    <w:p w14:paraId="26C0F534" w14:textId="384F3392" w:rsidR="00DB05A7" w:rsidRPr="00686A6F" w:rsidRDefault="00DB05A7"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lastRenderedPageBreak/>
        <w:t xml:space="preserve">+ Điều </w:t>
      </w:r>
      <w:r w:rsidR="006634C3" w:rsidRPr="00686A6F">
        <w:rPr>
          <w:rFonts w:asciiTheme="majorHAnsi" w:hAnsiTheme="majorHAnsi" w:cstheme="majorHAnsi"/>
          <w:lang w:val="vi-VN"/>
        </w:rPr>
        <w:t>35</w:t>
      </w:r>
      <w:r w:rsidRPr="00686A6F">
        <w:rPr>
          <w:rFonts w:asciiTheme="majorHAnsi" w:hAnsiTheme="majorHAnsi" w:cstheme="majorHAnsi"/>
          <w:lang w:val="vi-VN"/>
        </w:rPr>
        <w:t xml:space="preserve"> quy định cơ chế đặt hàng đặc thù trong nghiên cứu, phát triển công nghệ số chiến lược. Quy định này nhằm thể chế hóa chủ trương tại </w:t>
      </w:r>
      <w:r w:rsidRPr="00686A6F">
        <w:rPr>
          <w:lang w:val="vi-VN" w:eastAsia="en-US"/>
        </w:rPr>
        <w:t>Nghị quyết số 57-NQ/TW</w:t>
      </w:r>
      <w:r w:rsidRPr="00686A6F">
        <w:rPr>
          <w:rFonts w:asciiTheme="majorHAnsi" w:hAnsiTheme="majorHAnsi" w:cstheme="majorHAnsi"/>
          <w:lang w:val="vi-VN"/>
        </w:rPr>
        <w:t xml:space="preserve"> về việc cần có </w:t>
      </w:r>
      <w:r w:rsidRPr="00686A6F">
        <w:rPr>
          <w:rFonts w:asciiTheme="majorHAnsi" w:hAnsiTheme="majorHAnsi" w:cstheme="majorHAnsi"/>
          <w:i/>
          <w:lang w:val="vi-VN"/>
        </w:rPr>
        <w:t>cơ chế đặt hàng, giao nhiệm vụ cho các doanh nghiệp công nghệ số thực hiện các nhiệm vụ trọng điểm về chuyển đổi số.</w:t>
      </w:r>
    </w:p>
    <w:p w14:paraId="7A7F52DF" w14:textId="6E62F721" w:rsidR="006706B2" w:rsidRPr="00686A6F" w:rsidRDefault="00DB05A7"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w:t>
      </w:r>
      <w:r w:rsidR="004C1675" w:rsidRPr="00686A6F">
        <w:rPr>
          <w:rFonts w:asciiTheme="majorHAnsi" w:hAnsiTheme="majorHAnsi" w:cstheme="majorHAnsi"/>
          <w:lang w:val="vi-VN"/>
        </w:rPr>
        <w:t xml:space="preserve"> </w:t>
      </w:r>
      <w:r w:rsidR="006706B2" w:rsidRPr="00686A6F">
        <w:rPr>
          <w:rFonts w:asciiTheme="majorHAnsi" w:hAnsiTheme="majorHAnsi" w:cstheme="majorHAnsi"/>
          <w:lang w:val="vi-VN"/>
        </w:rPr>
        <w:t xml:space="preserve">Điều </w:t>
      </w:r>
      <w:r w:rsidR="008C371F" w:rsidRPr="00686A6F">
        <w:rPr>
          <w:rFonts w:asciiTheme="majorHAnsi" w:hAnsiTheme="majorHAnsi" w:cstheme="majorHAnsi"/>
          <w:lang w:val="vi-VN"/>
        </w:rPr>
        <w:t>37</w:t>
      </w:r>
      <w:r w:rsidR="006706B2" w:rsidRPr="00686A6F">
        <w:rPr>
          <w:rFonts w:asciiTheme="majorHAnsi" w:hAnsiTheme="majorHAnsi" w:cstheme="majorHAnsi"/>
          <w:lang w:val="vi-VN"/>
        </w:rPr>
        <w:t xml:space="preserve"> </w:t>
      </w:r>
      <w:r w:rsidRPr="00686A6F">
        <w:rPr>
          <w:rFonts w:asciiTheme="majorHAnsi" w:hAnsiTheme="majorHAnsi" w:cstheme="majorHAnsi"/>
          <w:lang w:val="vi-VN"/>
        </w:rPr>
        <w:t>quy định về ưu đãi đối với sản xuất sản phẩm, cung cấp dịch vụ công nghệ số, trong đó xác định</w:t>
      </w:r>
      <w:r w:rsidR="00DD235B" w:rsidRPr="00686A6F">
        <w:rPr>
          <w:rFonts w:asciiTheme="majorHAnsi" w:hAnsiTheme="majorHAnsi" w:cstheme="majorHAnsi"/>
          <w:lang w:val="vi-VN"/>
        </w:rPr>
        <w:t xml:space="preserve"> cụ thể</w:t>
      </w:r>
      <w:r w:rsidR="00867933" w:rsidRPr="00686A6F">
        <w:rPr>
          <w:rFonts w:asciiTheme="majorHAnsi" w:hAnsiTheme="majorHAnsi" w:cstheme="majorHAnsi"/>
          <w:lang w:val="vi-VN"/>
        </w:rPr>
        <w:t xml:space="preserve"> </w:t>
      </w:r>
      <w:r w:rsidR="0038186A" w:rsidRPr="00686A6F">
        <w:rPr>
          <w:rFonts w:asciiTheme="majorHAnsi" w:hAnsiTheme="majorHAnsi" w:cstheme="majorHAnsi"/>
          <w:lang w:val="vi-VN"/>
        </w:rPr>
        <w:t xml:space="preserve">2 mức ưu đãi </w:t>
      </w:r>
      <w:r w:rsidR="00867933" w:rsidRPr="00686A6F">
        <w:rPr>
          <w:rFonts w:asciiTheme="majorHAnsi" w:hAnsiTheme="majorHAnsi" w:cstheme="majorHAnsi"/>
          <w:lang w:val="vi-VN"/>
        </w:rPr>
        <w:t>như sau:</w:t>
      </w:r>
    </w:p>
    <w:p w14:paraId="7A5BC730" w14:textId="524F0C2F" w:rsidR="00C65FC6" w:rsidRPr="00686A6F" w:rsidRDefault="00C65FC6" w:rsidP="00686A6F">
      <w:pPr>
        <w:widowControl w:val="0"/>
        <w:spacing w:before="120" w:after="120"/>
        <w:ind w:firstLine="709"/>
        <w:rPr>
          <w:rFonts w:asciiTheme="majorHAnsi" w:hAnsiTheme="majorHAnsi" w:cstheme="majorHAnsi"/>
          <w:iCs/>
          <w:lang w:val="vi-VN"/>
        </w:rPr>
      </w:pPr>
      <w:r w:rsidRPr="00686A6F">
        <w:rPr>
          <w:rFonts w:asciiTheme="majorHAnsi" w:hAnsiTheme="majorHAnsi" w:cstheme="majorHAnsi"/>
          <w:iCs/>
          <w:lang w:val="vi-VN"/>
        </w:rPr>
        <w:t xml:space="preserve">Mức 1: hưởng ưu đãi theo quy định pháp luật hiện hành đối với Dự án sản xuất sản phẩm, dịch vụ CNS; </w:t>
      </w:r>
    </w:p>
    <w:p w14:paraId="2DF570CD" w14:textId="4056AA58" w:rsidR="00C65FC6" w:rsidRPr="00686A6F" w:rsidRDefault="00DB05A7" w:rsidP="00686A6F">
      <w:pPr>
        <w:widowControl w:val="0"/>
        <w:spacing w:before="120" w:after="120"/>
        <w:ind w:firstLine="709"/>
        <w:rPr>
          <w:rFonts w:asciiTheme="majorHAnsi" w:hAnsiTheme="majorHAnsi" w:cstheme="majorHAnsi"/>
          <w:iCs/>
          <w:lang w:val="vi-VN"/>
        </w:rPr>
      </w:pPr>
      <w:r w:rsidRPr="00686A6F">
        <w:rPr>
          <w:rFonts w:asciiTheme="majorHAnsi" w:hAnsiTheme="majorHAnsi" w:cstheme="majorHAnsi"/>
          <w:iCs/>
          <w:lang w:val="vi-VN"/>
        </w:rPr>
        <w:t>M</w:t>
      </w:r>
      <w:r w:rsidR="00C65FC6" w:rsidRPr="00686A6F">
        <w:rPr>
          <w:rFonts w:asciiTheme="majorHAnsi" w:hAnsiTheme="majorHAnsi" w:cstheme="majorHAnsi"/>
          <w:iCs/>
          <w:lang w:val="vi-VN"/>
        </w:rPr>
        <w:t>ức 2: hưởng ưu đãi đặc biệt chỉ</w:t>
      </w:r>
      <w:r w:rsidR="00700068" w:rsidRPr="00686A6F">
        <w:rPr>
          <w:rFonts w:asciiTheme="majorHAnsi" w:hAnsiTheme="majorHAnsi" w:cstheme="majorHAnsi"/>
          <w:iCs/>
          <w:lang w:val="vi-VN"/>
        </w:rPr>
        <w:t xml:space="preserve"> áp </w:t>
      </w:r>
      <w:r w:rsidR="00284F0F" w:rsidRPr="00686A6F">
        <w:rPr>
          <w:rFonts w:asciiTheme="majorHAnsi" w:hAnsiTheme="majorHAnsi" w:cstheme="majorHAnsi"/>
          <w:iCs/>
          <w:lang w:val="vi-VN"/>
        </w:rPr>
        <w:t>dụng</w:t>
      </w:r>
      <w:r w:rsidR="00C65FC6" w:rsidRPr="00686A6F">
        <w:rPr>
          <w:rFonts w:asciiTheme="majorHAnsi" w:hAnsiTheme="majorHAnsi" w:cstheme="majorHAnsi"/>
          <w:iCs/>
          <w:lang w:val="vi-VN"/>
        </w:rPr>
        <w:t xml:space="preserve"> đối với Dự án có tính chất đặc biệt như bán dẫn, trí tuệ nhân tạo, Dự án sản xuất các sản phẩm, dịch vụ thuộc Danh mục sản phẩm, dịch vụ CNS trọng điểm và có quy mô vốn đầu tư lớn. </w:t>
      </w:r>
    </w:p>
    <w:p w14:paraId="247302E7" w14:textId="1FD33FB4" w:rsidR="00AB6909" w:rsidRPr="00686A6F" w:rsidRDefault="00AB6909" w:rsidP="00686A6F">
      <w:pPr>
        <w:pStyle w:val="NormalWeb"/>
        <w:spacing w:before="120" w:beforeAutospacing="0" w:after="120" w:afterAutospacing="0"/>
        <w:ind w:firstLine="709"/>
        <w:rPr>
          <w:bCs/>
          <w:sz w:val="28"/>
          <w:lang w:val="vi-VN"/>
        </w:rPr>
      </w:pPr>
      <w:r w:rsidRPr="00686A6F">
        <w:rPr>
          <w:bCs/>
          <w:sz w:val="28"/>
          <w:lang w:val="vi-VN"/>
        </w:rPr>
        <w:t xml:space="preserve">Chính sách ưu đãi này xuất phát từ thực tế hiện nay hầu hết các dự án công nghiệp </w:t>
      </w:r>
      <w:r w:rsidR="00094AC9" w:rsidRPr="00686A6F">
        <w:rPr>
          <w:bCs/>
          <w:sz w:val="28"/>
        </w:rPr>
        <w:t xml:space="preserve">CNS </w:t>
      </w:r>
      <w:r w:rsidRPr="00686A6F">
        <w:rPr>
          <w:bCs/>
          <w:sz w:val="28"/>
          <w:lang w:val="vi-VN"/>
        </w:rPr>
        <w:t xml:space="preserve">đều có quy mô vốn đầu tư không lớn (ví dụ: dự án FDI bán dẫn của </w:t>
      </w:r>
      <w:r w:rsidRPr="00686A6F">
        <w:rPr>
          <w:sz w:val="28"/>
          <w:shd w:val="clear" w:color="auto" w:fill="FFFFFF"/>
          <w:lang w:val="vi-VN"/>
        </w:rPr>
        <w:t>Onsemi, USI</w:t>
      </w:r>
      <w:r w:rsidRPr="00686A6F">
        <w:rPr>
          <w:bCs/>
          <w:sz w:val="28"/>
          <w:lang w:val="vi-VN"/>
        </w:rPr>
        <w:t xml:space="preserve"> khoảng 200 triệu USD, tương đương khoảng 5.000 tỷ đồng) khi so sánh với các dự án đầu tư có xây dựng hạ tầng theo Luật Đầu tư. Bên cạnh đó, </w:t>
      </w:r>
      <w:r w:rsidR="00473D33" w:rsidRPr="00686A6F">
        <w:rPr>
          <w:bCs/>
          <w:sz w:val="28"/>
        </w:rPr>
        <w:t xml:space="preserve">quy định này </w:t>
      </w:r>
      <w:r w:rsidRPr="00686A6F">
        <w:rPr>
          <w:bCs/>
          <w:sz w:val="28"/>
          <w:lang w:val="vi-VN"/>
        </w:rPr>
        <w:t xml:space="preserve">cũng đã </w:t>
      </w:r>
      <w:r w:rsidR="00473D33" w:rsidRPr="00686A6F">
        <w:rPr>
          <w:bCs/>
          <w:sz w:val="28"/>
        </w:rPr>
        <w:t xml:space="preserve">được </w:t>
      </w:r>
      <w:r w:rsidRPr="00686A6F">
        <w:rPr>
          <w:bCs/>
          <w:sz w:val="28"/>
          <w:lang w:val="vi-VN"/>
        </w:rPr>
        <w:t xml:space="preserve">nghiên cứu và tham khảo dự thảo Nghị định quy định chi tiết Luật Đầu tư mà Bộ Kế hoạch và Đầu tư đang xây dựng. Theo đó, dự thảo Nghị định này đề xuất ưu tiên các dự án quy mô vốn đầu tư tối thiểu 6.000 tỷ đồng đối với dự án trọng điểm như chip, mạch tích hợp bán dẫn... </w:t>
      </w:r>
    </w:p>
    <w:p w14:paraId="6A92EDFF" w14:textId="542233E8" w:rsidR="00E20E0D" w:rsidRPr="00686A6F" w:rsidRDefault="00473D33"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rPr>
        <w:t>Đồng thời, c</w:t>
      </w:r>
      <w:r w:rsidR="00E20E0D" w:rsidRPr="00686A6F">
        <w:rPr>
          <w:rFonts w:asciiTheme="majorHAnsi" w:hAnsiTheme="majorHAnsi" w:cstheme="majorHAnsi"/>
          <w:lang w:val="vi-VN"/>
        </w:rPr>
        <w:t>ác</w:t>
      </w:r>
      <w:r w:rsidRPr="00686A6F">
        <w:rPr>
          <w:rFonts w:asciiTheme="majorHAnsi" w:hAnsiTheme="majorHAnsi" w:cstheme="majorHAnsi"/>
        </w:rPr>
        <w:t xml:space="preserve"> quy định về</w:t>
      </w:r>
      <w:r w:rsidR="00E20E0D" w:rsidRPr="00686A6F">
        <w:rPr>
          <w:rFonts w:asciiTheme="majorHAnsi" w:hAnsiTheme="majorHAnsi" w:cstheme="majorHAnsi"/>
          <w:lang w:val="vi-VN"/>
        </w:rPr>
        <w:t xml:space="preserve"> ưu đãi vượt trội nêu trên được xây dựng trên cơ sở </w:t>
      </w:r>
      <w:r w:rsidR="000566C0" w:rsidRPr="00686A6F">
        <w:rPr>
          <w:rFonts w:asciiTheme="majorHAnsi" w:hAnsiTheme="majorHAnsi" w:cstheme="majorHAnsi"/>
          <w:lang w:val="vi-VN"/>
        </w:rPr>
        <w:t xml:space="preserve">áp dụng các </w:t>
      </w:r>
      <w:r w:rsidR="00E20E0D" w:rsidRPr="00686A6F">
        <w:rPr>
          <w:rFonts w:asciiTheme="majorHAnsi" w:hAnsiTheme="majorHAnsi" w:cstheme="majorHAnsi"/>
          <w:lang w:val="vi-VN"/>
        </w:rPr>
        <w:t>quy định ưu đãi đầu tư pháp luật Việt Nam</w:t>
      </w:r>
      <w:r w:rsidR="000566C0" w:rsidRPr="00686A6F">
        <w:rPr>
          <w:rFonts w:asciiTheme="majorHAnsi" w:hAnsiTheme="majorHAnsi" w:cstheme="majorHAnsi"/>
          <w:lang w:val="vi-VN"/>
        </w:rPr>
        <w:t>,</w:t>
      </w:r>
      <w:r w:rsidR="00E20E0D" w:rsidRPr="00686A6F">
        <w:rPr>
          <w:rFonts w:asciiTheme="majorHAnsi" w:hAnsiTheme="majorHAnsi" w:cstheme="majorHAnsi"/>
          <w:lang w:val="vi-VN"/>
        </w:rPr>
        <w:t xml:space="preserve"> </w:t>
      </w:r>
      <w:r w:rsidR="000566C0" w:rsidRPr="00686A6F">
        <w:rPr>
          <w:rFonts w:asciiTheme="majorHAnsi" w:hAnsiTheme="majorHAnsi" w:cstheme="majorHAnsi"/>
          <w:lang w:val="vi-VN"/>
        </w:rPr>
        <w:t xml:space="preserve">có </w:t>
      </w:r>
      <w:r w:rsidR="00E20E0D" w:rsidRPr="00686A6F">
        <w:rPr>
          <w:rFonts w:asciiTheme="majorHAnsi" w:hAnsiTheme="majorHAnsi" w:cstheme="majorHAnsi"/>
          <w:lang w:val="vi-VN"/>
        </w:rPr>
        <w:t>nghiên cứu, tham khảo chính sách thu hút đầu tư trực tiếp nước ngoài của một số quốc gia trong cùng khu vực, có điều kiện tương đồng với Việt Nam như Malaysia, Philipine</w:t>
      </w:r>
      <w:r w:rsidR="0026513A" w:rsidRPr="00686A6F">
        <w:rPr>
          <w:rFonts w:asciiTheme="majorHAnsi" w:hAnsiTheme="majorHAnsi" w:cstheme="majorHAnsi"/>
          <w:lang w:val="vi-VN"/>
        </w:rPr>
        <w:t>s</w:t>
      </w:r>
      <w:r w:rsidR="00E20E0D" w:rsidRPr="00686A6F">
        <w:rPr>
          <w:rFonts w:asciiTheme="majorHAnsi" w:hAnsiTheme="majorHAnsi" w:cstheme="majorHAnsi"/>
          <w:lang w:val="vi-VN"/>
        </w:rPr>
        <w:t>, Singapore, Trung Quốc...</w:t>
      </w:r>
    </w:p>
    <w:p w14:paraId="4195822C" w14:textId="39568856" w:rsidR="00874CA2" w:rsidRPr="00686A6F" w:rsidRDefault="0087252A"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iCs/>
          <w:lang w:val="vi-VN"/>
        </w:rPr>
        <w:t>Về nội dung bổ sung các nội dung ưu đãi tương ứng với Luật Thuế giá trị gia tăng và Luật Thuế thu nhập doanh nghiệp,</w:t>
      </w:r>
      <w:r w:rsidRPr="00686A6F">
        <w:rPr>
          <w:rFonts w:asciiTheme="majorHAnsi" w:hAnsiTheme="majorHAnsi" w:cstheme="majorHAnsi"/>
          <w:lang w:val="vi-VN"/>
        </w:rPr>
        <w:t xml:space="preserve">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w:t>
      </w:r>
      <w:r w:rsidR="00B35CF1" w:rsidRPr="00686A6F">
        <w:rPr>
          <w:rFonts w:asciiTheme="majorHAnsi" w:hAnsiTheme="majorHAnsi" w:cstheme="majorHAnsi"/>
          <w:lang w:val="vi-VN"/>
        </w:rPr>
        <w:t xml:space="preserve">đã </w:t>
      </w:r>
      <w:r w:rsidR="00D83314" w:rsidRPr="00686A6F">
        <w:rPr>
          <w:rFonts w:asciiTheme="majorHAnsi" w:hAnsiTheme="majorHAnsi" w:cstheme="majorHAnsi"/>
          <w:lang w:val="vi-VN"/>
        </w:rPr>
        <w:t xml:space="preserve">chỉ đạo </w:t>
      </w:r>
      <w:r w:rsidR="0020768E" w:rsidRPr="00686A6F">
        <w:rPr>
          <w:rFonts w:asciiTheme="majorHAnsi" w:hAnsiTheme="majorHAnsi" w:cstheme="majorHAnsi"/>
          <w:lang w:val="vi-VN"/>
        </w:rPr>
        <w:t xml:space="preserve">nghiên cứu, </w:t>
      </w:r>
      <w:r w:rsidR="00D83314" w:rsidRPr="00686A6F">
        <w:rPr>
          <w:rFonts w:asciiTheme="majorHAnsi" w:hAnsiTheme="majorHAnsi" w:cstheme="majorHAnsi"/>
          <w:lang w:val="vi-VN"/>
        </w:rPr>
        <w:t>rà soát để bảo đảm</w:t>
      </w:r>
      <w:r w:rsidRPr="00686A6F">
        <w:rPr>
          <w:rFonts w:asciiTheme="majorHAnsi" w:hAnsiTheme="majorHAnsi" w:cstheme="majorHAnsi"/>
          <w:lang w:val="vi-VN"/>
        </w:rPr>
        <w:t xml:space="preserve"> </w:t>
      </w:r>
      <w:r w:rsidR="00C65FC6" w:rsidRPr="00686A6F">
        <w:rPr>
          <w:rFonts w:asciiTheme="majorHAnsi" w:hAnsiTheme="majorHAnsi" w:cstheme="majorHAnsi"/>
          <w:lang w:val="vi-VN"/>
        </w:rPr>
        <w:t>đồng bộ với các cơ chế ưu đãi về thuế, đất đai tại các luật chuyên ngành về đất đai, thuế, đất đai.</w:t>
      </w:r>
    </w:p>
    <w:p w14:paraId="14EA611A" w14:textId="5483CD5F" w:rsidR="00B01BEC" w:rsidRPr="00686A6F" w:rsidRDefault="0096352E"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Có ý kiến đề nghị cân nhắc việc quy định cụ thể về mức vốn trong các dự án đầu tư tại Điều 44.</w:t>
      </w:r>
    </w:p>
    <w:p w14:paraId="492A872D" w14:textId="0FD675DD" w:rsidR="00B01BEC" w:rsidRPr="00686A6F" w:rsidRDefault="0096352E"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 xml:space="preserve">Về nội dung này, </w:t>
      </w:r>
      <w:r w:rsidR="00B01BEC" w:rsidRPr="00686A6F">
        <w:rPr>
          <w:rFonts w:asciiTheme="majorHAnsi" w:hAnsiTheme="majorHAnsi" w:cstheme="majorHAnsi"/>
          <w:lang w:val="vi-VN"/>
        </w:rPr>
        <w:t>UBTVQH</w:t>
      </w:r>
      <w:r w:rsidRPr="00686A6F">
        <w:rPr>
          <w:rFonts w:asciiTheme="majorHAnsi" w:hAnsiTheme="majorHAnsi" w:cstheme="majorHAnsi"/>
          <w:lang w:val="vi-VN"/>
        </w:rPr>
        <w:t xml:space="preserve"> </w:t>
      </w:r>
      <w:r w:rsidR="009E56A0" w:rsidRPr="00686A6F">
        <w:rPr>
          <w:rFonts w:asciiTheme="majorHAnsi" w:hAnsiTheme="majorHAnsi" w:cstheme="majorHAnsi"/>
          <w:lang w:val="vi-VN"/>
        </w:rPr>
        <w:t xml:space="preserve">xin </w:t>
      </w:r>
      <w:r w:rsidR="009E56A0" w:rsidRPr="00686A6F">
        <w:rPr>
          <w:rFonts w:asciiTheme="majorHAnsi" w:hAnsiTheme="majorHAnsi" w:cstheme="majorHAnsi"/>
          <w:b/>
          <w:i/>
          <w:lang w:val="vi-VN"/>
        </w:rPr>
        <w:t xml:space="preserve">tiếp thu </w:t>
      </w:r>
      <w:r w:rsidR="009E56A0" w:rsidRPr="00686A6F">
        <w:rPr>
          <w:rFonts w:asciiTheme="majorHAnsi" w:hAnsiTheme="majorHAnsi" w:cstheme="majorHAnsi"/>
          <w:lang w:val="vi-VN"/>
        </w:rPr>
        <w:t xml:space="preserve">và </w:t>
      </w:r>
      <w:r w:rsidRPr="00686A6F">
        <w:rPr>
          <w:rFonts w:asciiTheme="majorHAnsi" w:hAnsiTheme="majorHAnsi" w:cstheme="majorHAnsi"/>
          <w:lang w:val="vi-VN"/>
        </w:rPr>
        <w:t>đã chỉ đạo</w:t>
      </w:r>
      <w:r w:rsidR="00B01BEC" w:rsidRPr="00686A6F">
        <w:rPr>
          <w:rFonts w:asciiTheme="majorHAnsi" w:hAnsiTheme="majorHAnsi" w:cstheme="majorHAnsi"/>
          <w:lang w:val="vi-VN"/>
        </w:rPr>
        <w:t xml:space="preserve"> </w:t>
      </w:r>
      <w:r w:rsidR="009E56A0" w:rsidRPr="00686A6F">
        <w:rPr>
          <w:rFonts w:asciiTheme="majorHAnsi" w:hAnsiTheme="majorHAnsi" w:cstheme="majorHAnsi"/>
          <w:lang w:val="vi-VN"/>
        </w:rPr>
        <w:t>Cơ quan chủ trì thẩm tra phối hợp với Cơ quan chủ trì soạn thảo</w:t>
      </w:r>
      <w:r w:rsidR="00B01BEC" w:rsidRPr="00686A6F">
        <w:rPr>
          <w:rFonts w:asciiTheme="majorHAnsi" w:hAnsiTheme="majorHAnsi" w:cstheme="majorHAnsi"/>
          <w:lang w:val="vi-VN"/>
        </w:rPr>
        <w:t xml:space="preserve"> nghiên cứu, làm việc với các cơ quan hữu quan (Bộ Tài chính, Bộ Kế hoạch và Đầu tư, Bộ Tư pháp, Ủy ban Quốc phòng và An ninh, Ủy ban Pháp luật</w:t>
      </w:r>
      <w:r w:rsidR="00C73786" w:rsidRPr="00686A6F">
        <w:rPr>
          <w:rFonts w:asciiTheme="majorHAnsi" w:hAnsiTheme="majorHAnsi" w:cstheme="majorHAnsi"/>
          <w:lang w:val="vi-VN"/>
        </w:rPr>
        <w:t>, Ủy ban Tài chính-Ngân sách</w:t>
      </w:r>
      <w:r w:rsidR="00B01BEC" w:rsidRPr="00686A6F">
        <w:rPr>
          <w:rFonts w:asciiTheme="majorHAnsi" w:hAnsiTheme="majorHAnsi" w:cstheme="majorHAnsi"/>
          <w:lang w:val="vi-VN"/>
        </w:rPr>
        <w:t xml:space="preserve">) chỉnh lý </w:t>
      </w:r>
      <w:r w:rsidR="00D249D8" w:rsidRPr="00686A6F">
        <w:rPr>
          <w:rFonts w:asciiTheme="majorHAnsi" w:hAnsiTheme="majorHAnsi" w:cstheme="majorHAnsi"/>
          <w:lang w:val="vi-VN"/>
        </w:rPr>
        <w:t xml:space="preserve">quy định về ưu đãi đầu tư, đất đai, tài sản công... </w:t>
      </w:r>
      <w:r w:rsidR="00B01BEC" w:rsidRPr="00686A6F">
        <w:rPr>
          <w:rFonts w:asciiTheme="majorHAnsi" w:hAnsiTheme="majorHAnsi" w:cstheme="majorHAnsi"/>
          <w:lang w:val="vi-VN"/>
        </w:rPr>
        <w:t xml:space="preserve">theo hướng </w:t>
      </w:r>
      <w:r w:rsidR="006B53DE" w:rsidRPr="00686A6F">
        <w:rPr>
          <w:rFonts w:asciiTheme="majorHAnsi" w:hAnsiTheme="majorHAnsi" w:cstheme="majorHAnsi"/>
          <w:lang w:val="vi-VN"/>
        </w:rPr>
        <w:t>lược bỏ các quy đ</w:t>
      </w:r>
      <w:r w:rsidR="0026513A" w:rsidRPr="00686A6F">
        <w:rPr>
          <w:rFonts w:asciiTheme="majorHAnsi" w:hAnsiTheme="majorHAnsi" w:cstheme="majorHAnsi"/>
          <w:lang w:val="vi-VN"/>
        </w:rPr>
        <w:t>ị</w:t>
      </w:r>
      <w:r w:rsidR="006B53DE" w:rsidRPr="00686A6F">
        <w:rPr>
          <w:rFonts w:asciiTheme="majorHAnsi" w:hAnsiTheme="majorHAnsi" w:cstheme="majorHAnsi"/>
          <w:lang w:val="vi-VN"/>
        </w:rPr>
        <w:t xml:space="preserve">nh về mức vốn tại Điều </w:t>
      </w:r>
      <w:r w:rsidR="008C371F" w:rsidRPr="00686A6F">
        <w:rPr>
          <w:rFonts w:asciiTheme="majorHAnsi" w:hAnsiTheme="majorHAnsi" w:cstheme="majorHAnsi"/>
          <w:lang w:val="vi-VN"/>
        </w:rPr>
        <w:t>37</w:t>
      </w:r>
      <w:r w:rsidR="006B53DE" w:rsidRPr="00686A6F">
        <w:rPr>
          <w:rFonts w:asciiTheme="majorHAnsi" w:hAnsiTheme="majorHAnsi" w:cstheme="majorHAnsi"/>
          <w:lang w:val="vi-VN"/>
        </w:rPr>
        <w:t xml:space="preserve"> (Điều 44 dự thảo Chính phủ trình) và đưa nội dung này vào </w:t>
      </w:r>
      <w:r w:rsidR="00B01BEC" w:rsidRPr="00686A6F">
        <w:rPr>
          <w:rFonts w:asciiTheme="majorHAnsi" w:hAnsiTheme="majorHAnsi" w:cstheme="majorHAnsi"/>
          <w:lang w:val="vi-VN"/>
        </w:rPr>
        <w:t>quy định sửa đổi, bổ sung các Luật liên quan thể hiện tại Điều 5</w:t>
      </w:r>
      <w:r w:rsidR="00CE0BEF" w:rsidRPr="00686A6F">
        <w:rPr>
          <w:rFonts w:asciiTheme="majorHAnsi" w:hAnsiTheme="majorHAnsi" w:cstheme="majorHAnsi"/>
          <w:lang w:val="vi-VN"/>
        </w:rPr>
        <w:t>5</w:t>
      </w:r>
      <w:r w:rsidR="00B01BEC" w:rsidRPr="00686A6F">
        <w:rPr>
          <w:rFonts w:asciiTheme="majorHAnsi" w:hAnsiTheme="majorHAnsi" w:cstheme="majorHAnsi"/>
          <w:lang w:val="vi-VN"/>
        </w:rPr>
        <w:t xml:space="preserve"> (</w:t>
      </w:r>
      <w:r w:rsidR="00CE0BEF" w:rsidRPr="00686A6F">
        <w:rPr>
          <w:rFonts w:asciiTheme="majorHAnsi" w:hAnsiTheme="majorHAnsi" w:cstheme="majorHAnsi"/>
          <w:lang w:val="vi-VN"/>
        </w:rPr>
        <w:t>Điều khoản</w:t>
      </w:r>
      <w:r w:rsidR="00D249D8" w:rsidRPr="00686A6F">
        <w:rPr>
          <w:rFonts w:asciiTheme="majorHAnsi" w:hAnsiTheme="majorHAnsi" w:cstheme="majorHAnsi"/>
          <w:lang w:val="vi-VN"/>
        </w:rPr>
        <w:t xml:space="preserve"> thi hành).</w:t>
      </w:r>
    </w:p>
    <w:p w14:paraId="6FE2841D" w14:textId="7CDAC6E1" w:rsidR="00B41395" w:rsidRPr="00686A6F" w:rsidRDefault="00B41395"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Có ý kiến đề nghị cân nhắc việc quy định “ưu tiên đầu tư thuê, mua sắm từ nguồn vốn ngân sách nhà nước”, vì có thể sẽ vi phạm các cam kết quốc tế trong hiệp định thương mại tự </w:t>
      </w:r>
      <w:r w:rsidR="00066D5D" w:rsidRPr="00686A6F">
        <w:rPr>
          <w:rFonts w:asciiTheme="majorHAnsi" w:hAnsiTheme="majorHAnsi" w:cstheme="majorHAnsi"/>
          <w:i/>
          <w:lang w:val="vi-VN"/>
        </w:rPr>
        <w:t xml:space="preserve">do; nghiên cứu quy định các chính sách ưu tiên đầu tư, thuê, mua sắm sản phẩm, dịch vụ </w:t>
      </w:r>
      <w:r w:rsidR="00CA0096" w:rsidRPr="00686A6F">
        <w:rPr>
          <w:rFonts w:asciiTheme="majorHAnsi" w:hAnsiTheme="majorHAnsi" w:cstheme="majorHAnsi"/>
          <w:i/>
          <w:lang w:val="vi-VN"/>
        </w:rPr>
        <w:t>CNS</w:t>
      </w:r>
      <w:r w:rsidR="00066D5D" w:rsidRPr="00686A6F">
        <w:rPr>
          <w:rFonts w:asciiTheme="majorHAnsi" w:hAnsiTheme="majorHAnsi" w:cstheme="majorHAnsi"/>
          <w:i/>
          <w:lang w:val="vi-VN"/>
        </w:rPr>
        <w:t xml:space="preserve"> sản xuất đối với các doanh nghiệp có liên </w:t>
      </w:r>
      <w:r w:rsidR="00066D5D" w:rsidRPr="00686A6F">
        <w:rPr>
          <w:rFonts w:asciiTheme="majorHAnsi" w:hAnsiTheme="majorHAnsi" w:cstheme="majorHAnsi"/>
          <w:i/>
          <w:lang w:val="vi-VN"/>
        </w:rPr>
        <w:lastRenderedPageBreak/>
        <w:t>doanh với nước ngoài</w:t>
      </w:r>
      <w:r w:rsidRPr="00686A6F">
        <w:rPr>
          <w:rFonts w:asciiTheme="majorHAnsi" w:hAnsiTheme="majorHAnsi" w:cstheme="majorHAnsi"/>
          <w:i/>
          <w:lang w:val="vi-VN"/>
        </w:rPr>
        <w:t xml:space="preserve">; </w:t>
      </w:r>
    </w:p>
    <w:p w14:paraId="7D63D9F5" w14:textId="7329A877" w:rsidR="00C65FC6" w:rsidRPr="00686A6F" w:rsidRDefault="001A024E"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lang w:val="vi-VN"/>
        </w:rPr>
        <w:t>UBTVQH</w:t>
      </w:r>
      <w:r w:rsidR="00C40076" w:rsidRPr="00686A6F">
        <w:rPr>
          <w:rFonts w:asciiTheme="majorHAnsi" w:hAnsiTheme="majorHAnsi" w:cstheme="majorHAnsi"/>
          <w:lang w:val="vi-VN"/>
        </w:rPr>
        <w:t xml:space="preserve"> </w:t>
      </w:r>
      <w:r w:rsidR="00C40076" w:rsidRPr="00686A6F">
        <w:rPr>
          <w:rFonts w:asciiTheme="majorHAnsi" w:hAnsiTheme="majorHAnsi" w:cstheme="majorHAnsi"/>
          <w:b/>
          <w:bCs/>
          <w:i/>
          <w:iCs/>
          <w:lang w:val="vi-VN"/>
        </w:rPr>
        <w:t>thấy rằng</w:t>
      </w:r>
      <w:r w:rsidR="00C40076" w:rsidRPr="00686A6F">
        <w:rPr>
          <w:rFonts w:asciiTheme="majorHAnsi" w:hAnsiTheme="majorHAnsi" w:cstheme="majorHAnsi"/>
          <w:lang w:val="vi-VN"/>
        </w:rPr>
        <w:t>, việc q</w:t>
      </w:r>
      <w:r w:rsidR="00C65FC6" w:rsidRPr="00686A6F">
        <w:rPr>
          <w:rFonts w:asciiTheme="majorHAnsi" w:hAnsiTheme="majorHAnsi" w:cstheme="majorHAnsi"/>
          <w:lang w:val="vi-VN"/>
        </w:rPr>
        <w:t>uy định ưu tiên</w:t>
      </w:r>
      <w:r w:rsidR="00F35293" w:rsidRPr="00686A6F">
        <w:rPr>
          <w:rFonts w:asciiTheme="majorHAnsi" w:hAnsiTheme="majorHAnsi" w:cstheme="majorHAnsi"/>
          <w:lang w:val="vi-VN"/>
        </w:rPr>
        <w:t xml:space="preserve"> đầu tư thuê, mua sắm</w:t>
      </w:r>
      <w:r w:rsidR="00C65FC6" w:rsidRPr="00686A6F">
        <w:rPr>
          <w:rFonts w:asciiTheme="majorHAnsi" w:hAnsiTheme="majorHAnsi" w:cstheme="majorHAnsi"/>
          <w:lang w:val="vi-VN"/>
        </w:rPr>
        <w:t xml:space="preserve"> sản phẩm, dịch vụ CNS sản xuất trong nước</w:t>
      </w:r>
      <w:r w:rsidR="00C40076" w:rsidRPr="00686A6F">
        <w:rPr>
          <w:rFonts w:asciiTheme="majorHAnsi" w:hAnsiTheme="majorHAnsi" w:cstheme="majorHAnsi"/>
          <w:lang w:val="vi-VN"/>
        </w:rPr>
        <w:t xml:space="preserve"> </w:t>
      </w:r>
      <w:r w:rsidR="00F35293" w:rsidRPr="00686A6F">
        <w:rPr>
          <w:rFonts w:asciiTheme="majorHAnsi" w:hAnsiTheme="majorHAnsi" w:cstheme="majorHAnsi"/>
          <w:lang w:val="vi-VN"/>
        </w:rPr>
        <w:t xml:space="preserve">tại </w:t>
      </w:r>
      <w:r w:rsidR="00C40076" w:rsidRPr="00686A6F">
        <w:rPr>
          <w:rFonts w:asciiTheme="majorHAnsi" w:hAnsiTheme="majorHAnsi" w:cstheme="majorHAnsi"/>
          <w:lang w:val="vi-VN"/>
        </w:rPr>
        <w:t xml:space="preserve">dự thảo Luật </w:t>
      </w:r>
      <w:r w:rsidR="00190CCC" w:rsidRPr="00686A6F">
        <w:rPr>
          <w:rFonts w:asciiTheme="majorHAnsi" w:hAnsiTheme="majorHAnsi" w:cstheme="majorHAnsi"/>
          <w:lang w:val="vi-VN"/>
        </w:rPr>
        <w:t xml:space="preserve">(Điều </w:t>
      </w:r>
      <w:r w:rsidR="008C371F" w:rsidRPr="00686A6F">
        <w:rPr>
          <w:rFonts w:asciiTheme="majorHAnsi" w:hAnsiTheme="majorHAnsi" w:cstheme="majorHAnsi"/>
          <w:lang w:val="vi-VN"/>
        </w:rPr>
        <w:t>34</w:t>
      </w:r>
      <w:r w:rsidR="00C40076" w:rsidRPr="00686A6F">
        <w:rPr>
          <w:rFonts w:asciiTheme="majorHAnsi" w:hAnsiTheme="majorHAnsi" w:cstheme="majorHAnsi"/>
          <w:lang w:val="vi-VN"/>
        </w:rPr>
        <w:t>)</w:t>
      </w:r>
      <w:r w:rsidR="00C65FC6" w:rsidRPr="00686A6F">
        <w:rPr>
          <w:rFonts w:asciiTheme="majorHAnsi" w:hAnsiTheme="majorHAnsi" w:cstheme="majorHAnsi"/>
          <w:lang w:val="vi-VN"/>
        </w:rPr>
        <w:t xml:space="preserve"> chỉ</w:t>
      </w:r>
      <w:r w:rsidR="00B9602A" w:rsidRPr="00686A6F">
        <w:rPr>
          <w:rFonts w:asciiTheme="majorHAnsi" w:hAnsiTheme="majorHAnsi" w:cstheme="majorHAnsi"/>
          <w:lang w:val="vi-VN"/>
        </w:rPr>
        <w:t xml:space="preserve"> được</w:t>
      </w:r>
      <w:r w:rsidR="00C65FC6" w:rsidRPr="00686A6F">
        <w:rPr>
          <w:rFonts w:asciiTheme="majorHAnsi" w:hAnsiTheme="majorHAnsi" w:cstheme="majorHAnsi"/>
          <w:lang w:val="vi-VN"/>
        </w:rPr>
        <w:t xml:space="preserve"> áp dụng trong mua sắm công, phục vụ các </w:t>
      </w:r>
      <w:r w:rsidR="00982747" w:rsidRPr="00686A6F">
        <w:rPr>
          <w:rFonts w:asciiTheme="majorHAnsi" w:hAnsiTheme="majorHAnsi" w:cstheme="majorHAnsi"/>
          <w:lang w:val="vi-VN"/>
        </w:rPr>
        <w:t>hoạt động của cơ quan nhà nước</w:t>
      </w:r>
      <w:r w:rsidR="00B9602A" w:rsidRPr="00686A6F">
        <w:rPr>
          <w:rFonts w:asciiTheme="majorHAnsi" w:hAnsiTheme="majorHAnsi" w:cstheme="majorHAnsi"/>
          <w:lang w:val="vi-VN"/>
        </w:rPr>
        <w:t xml:space="preserve"> cũng như</w:t>
      </w:r>
      <w:r w:rsidR="00982747" w:rsidRPr="00686A6F">
        <w:rPr>
          <w:rFonts w:asciiTheme="majorHAnsi" w:hAnsiTheme="majorHAnsi" w:cstheme="majorHAnsi"/>
          <w:lang w:val="vi-VN"/>
        </w:rPr>
        <w:t xml:space="preserve"> quy định các tiêu chí được ưu tiên, các nội dung về đầu tư, mua sắm, đấu thầu thực hiện theo pháp luật đấu thầu. </w:t>
      </w:r>
      <w:r w:rsidR="00C65FC6" w:rsidRPr="00686A6F">
        <w:rPr>
          <w:rFonts w:asciiTheme="majorHAnsi" w:hAnsiTheme="majorHAnsi" w:cstheme="majorHAnsi"/>
          <w:lang w:val="vi-VN"/>
        </w:rPr>
        <w:t xml:space="preserve">Hiện nay, Việt Nam chưa tham gia ký kết </w:t>
      </w:r>
      <w:r w:rsidR="00982747" w:rsidRPr="00686A6F">
        <w:rPr>
          <w:rFonts w:asciiTheme="majorHAnsi" w:hAnsiTheme="majorHAnsi" w:cstheme="majorHAnsi"/>
          <w:lang w:val="vi-VN"/>
        </w:rPr>
        <w:t xml:space="preserve">Hiệp định mua sắm </w:t>
      </w:r>
      <w:r w:rsidR="00C74CFD" w:rsidRPr="00686A6F">
        <w:rPr>
          <w:rFonts w:asciiTheme="majorHAnsi" w:hAnsiTheme="majorHAnsi" w:cstheme="majorHAnsi"/>
          <w:lang w:val="vi-VN"/>
        </w:rPr>
        <w:t>C</w:t>
      </w:r>
      <w:r w:rsidR="00C65FC6" w:rsidRPr="00686A6F">
        <w:rPr>
          <w:rFonts w:asciiTheme="majorHAnsi" w:hAnsiTheme="majorHAnsi" w:cstheme="majorHAnsi"/>
          <w:lang w:val="vi-VN"/>
        </w:rPr>
        <w:t xml:space="preserve">hính phủ (GPA) trong WTO. Đối với các Hiệp định thương mại FTA (CPTPP, EVFTA…), nội dung mua sắm </w:t>
      </w:r>
      <w:r w:rsidR="00E32BB1" w:rsidRPr="00686A6F">
        <w:rPr>
          <w:rFonts w:asciiTheme="majorHAnsi" w:hAnsiTheme="majorHAnsi" w:cstheme="majorHAnsi"/>
          <w:lang w:val="vi-VN"/>
        </w:rPr>
        <w:t>C</w:t>
      </w:r>
      <w:r w:rsidR="00C65FC6" w:rsidRPr="00686A6F">
        <w:rPr>
          <w:rFonts w:asciiTheme="majorHAnsi" w:hAnsiTheme="majorHAnsi" w:cstheme="majorHAnsi"/>
          <w:lang w:val="vi-VN"/>
        </w:rPr>
        <w:t>hính phủ vẫn đang trong giai đoạn mở cửa nhất định cho Việt Nam, chỉ những gói thầu thuộc phạm vi điều chỉnh của các FTA thì mới không được áp dụng các biện pháp ưu đãi trong nước.</w:t>
      </w:r>
      <w:r w:rsidR="00982747" w:rsidRPr="00686A6F">
        <w:rPr>
          <w:rFonts w:asciiTheme="majorHAnsi" w:hAnsiTheme="majorHAnsi" w:cstheme="majorHAnsi"/>
          <w:lang w:val="vi-VN"/>
        </w:rPr>
        <w:t xml:space="preserve"> </w:t>
      </w:r>
      <w:r w:rsidR="0003422A" w:rsidRPr="00686A6F">
        <w:rPr>
          <w:rFonts w:asciiTheme="majorHAnsi" w:hAnsiTheme="majorHAnsi" w:cstheme="majorHAnsi"/>
          <w:lang w:val="vi-VN"/>
        </w:rPr>
        <w:t xml:space="preserve">Do </w:t>
      </w:r>
      <w:r w:rsidR="00982747" w:rsidRPr="00686A6F">
        <w:rPr>
          <w:rFonts w:asciiTheme="majorHAnsi" w:hAnsiTheme="majorHAnsi" w:cstheme="majorHAnsi"/>
          <w:lang w:val="vi-VN"/>
        </w:rPr>
        <w:t>vậy</w:t>
      </w:r>
      <w:r w:rsidR="0003422A" w:rsidRPr="00686A6F">
        <w:rPr>
          <w:rFonts w:asciiTheme="majorHAnsi" w:hAnsiTheme="majorHAnsi" w:cstheme="majorHAnsi"/>
          <w:lang w:val="vi-VN"/>
        </w:rPr>
        <w:t xml:space="preserve">, xin được </w:t>
      </w:r>
      <w:r w:rsidR="0003422A" w:rsidRPr="00686A6F">
        <w:rPr>
          <w:rFonts w:asciiTheme="majorHAnsi" w:hAnsiTheme="majorHAnsi" w:cstheme="majorHAnsi"/>
          <w:b/>
          <w:bCs/>
          <w:i/>
          <w:iCs/>
          <w:lang w:val="vi-VN"/>
        </w:rPr>
        <w:t>giữ nguyên</w:t>
      </w:r>
      <w:r w:rsidR="0003422A" w:rsidRPr="00686A6F">
        <w:rPr>
          <w:rFonts w:asciiTheme="majorHAnsi" w:hAnsiTheme="majorHAnsi" w:cstheme="majorHAnsi"/>
          <w:lang w:val="vi-VN"/>
        </w:rPr>
        <w:t xml:space="preserve"> nội dung</w:t>
      </w:r>
      <w:r w:rsidR="00C40076" w:rsidRPr="00686A6F">
        <w:rPr>
          <w:rFonts w:asciiTheme="majorHAnsi" w:hAnsiTheme="majorHAnsi" w:cstheme="majorHAnsi"/>
          <w:lang w:val="vi-VN"/>
        </w:rPr>
        <w:t xml:space="preserve"> như trong dự thảo Luật</w:t>
      </w:r>
      <w:r w:rsidR="0003422A" w:rsidRPr="00686A6F">
        <w:rPr>
          <w:rFonts w:asciiTheme="majorHAnsi" w:hAnsiTheme="majorHAnsi" w:cstheme="majorHAnsi"/>
          <w:lang w:val="vi-VN"/>
        </w:rPr>
        <w:t>.</w:t>
      </w:r>
    </w:p>
    <w:p w14:paraId="5FF33A87" w14:textId="5C7424EE" w:rsidR="00B41395" w:rsidRPr="00686A6F" w:rsidRDefault="00B41395"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Có ý kiến cho rằng trong dự thảo Luật, </w:t>
      </w:r>
      <w:r w:rsidR="00CA0096" w:rsidRPr="00686A6F">
        <w:rPr>
          <w:rFonts w:asciiTheme="majorHAnsi" w:hAnsiTheme="majorHAnsi" w:cstheme="majorHAnsi"/>
          <w:i/>
          <w:lang w:val="vi-VN"/>
        </w:rPr>
        <w:t>CNCNS</w:t>
      </w:r>
      <w:r w:rsidRPr="00686A6F">
        <w:rPr>
          <w:rFonts w:asciiTheme="majorHAnsi" w:hAnsiTheme="majorHAnsi" w:cstheme="majorHAnsi"/>
          <w:i/>
          <w:lang w:val="vi-VN"/>
        </w:rPr>
        <w:t xml:space="preserve"> được ư</w:t>
      </w:r>
      <w:r w:rsidR="00C74CFD" w:rsidRPr="00686A6F">
        <w:rPr>
          <w:rFonts w:asciiTheme="majorHAnsi" w:hAnsiTheme="majorHAnsi" w:cstheme="majorHAnsi"/>
          <w:i/>
          <w:lang w:val="vi-VN"/>
        </w:rPr>
        <w:t>u tiên, hỗ trợ nhiều chính sách</w:t>
      </w:r>
      <w:r w:rsidRPr="00686A6F">
        <w:rPr>
          <w:rFonts w:asciiTheme="majorHAnsi" w:hAnsiTheme="majorHAnsi" w:cstheme="majorHAnsi"/>
          <w:i/>
          <w:lang w:val="vi-VN"/>
        </w:rPr>
        <w:t xml:space="preserve"> </w:t>
      </w:r>
      <w:r w:rsidR="00C74CFD" w:rsidRPr="00686A6F">
        <w:rPr>
          <w:rFonts w:asciiTheme="majorHAnsi" w:hAnsiTheme="majorHAnsi" w:cstheme="majorHAnsi"/>
          <w:i/>
          <w:lang w:val="vi-VN"/>
        </w:rPr>
        <w:t>nhưng</w:t>
      </w:r>
      <w:r w:rsidRPr="00686A6F">
        <w:rPr>
          <w:rFonts w:asciiTheme="majorHAnsi" w:hAnsiTheme="majorHAnsi" w:cstheme="majorHAnsi"/>
          <w:i/>
          <w:lang w:val="vi-VN"/>
        </w:rPr>
        <w:t xml:space="preserve"> tiêu chuẩn, tiêu chí để doanh nghiệp đư</w:t>
      </w:r>
      <w:r w:rsidR="00C74CFD" w:rsidRPr="00686A6F">
        <w:rPr>
          <w:rFonts w:asciiTheme="majorHAnsi" w:hAnsiTheme="majorHAnsi" w:cstheme="majorHAnsi"/>
          <w:i/>
          <w:lang w:val="vi-VN"/>
        </w:rPr>
        <w:t>ợc hỗ trợ chưa rõ (</w:t>
      </w:r>
      <w:r w:rsidRPr="00686A6F">
        <w:rPr>
          <w:rFonts w:asciiTheme="majorHAnsi" w:hAnsiTheme="majorHAnsi" w:cstheme="majorHAnsi"/>
          <w:i/>
          <w:lang w:val="vi-VN"/>
        </w:rPr>
        <w:t xml:space="preserve">Điều 46 tiêu đề là “Ưu đãi đối với sản xuất sản phẩm, cung cấp dịch vụ </w:t>
      </w:r>
      <w:r w:rsidR="00CA0096" w:rsidRPr="00686A6F">
        <w:rPr>
          <w:rFonts w:asciiTheme="majorHAnsi" w:hAnsiTheme="majorHAnsi" w:cstheme="majorHAnsi"/>
          <w:i/>
          <w:lang w:val="vi-VN"/>
        </w:rPr>
        <w:t>CNS</w:t>
      </w:r>
      <w:r w:rsidR="00C74CFD" w:rsidRPr="00686A6F">
        <w:rPr>
          <w:rFonts w:asciiTheme="majorHAnsi" w:hAnsiTheme="majorHAnsi" w:cstheme="majorHAnsi"/>
          <w:i/>
          <w:lang w:val="vi-VN"/>
        </w:rPr>
        <w:t>”</w:t>
      </w:r>
      <w:r w:rsidRPr="00686A6F">
        <w:rPr>
          <w:rFonts w:asciiTheme="majorHAnsi" w:hAnsiTheme="majorHAnsi" w:cstheme="majorHAnsi"/>
          <w:i/>
          <w:lang w:val="vi-VN"/>
        </w:rPr>
        <w:t xml:space="preserve"> </w:t>
      </w:r>
      <w:r w:rsidR="00C74CFD" w:rsidRPr="00686A6F">
        <w:rPr>
          <w:rFonts w:asciiTheme="majorHAnsi" w:hAnsiTheme="majorHAnsi" w:cstheme="majorHAnsi"/>
          <w:i/>
          <w:lang w:val="vi-VN"/>
        </w:rPr>
        <w:t>nhưng</w:t>
      </w:r>
      <w:r w:rsidRPr="00686A6F">
        <w:rPr>
          <w:rFonts w:asciiTheme="majorHAnsi" w:hAnsiTheme="majorHAnsi" w:cstheme="majorHAnsi"/>
          <w:i/>
          <w:lang w:val="vi-VN"/>
        </w:rPr>
        <w:t xml:space="preserve"> nội hàm điều luật không có quy định nào liên quan đến việc hỗ trợ cho các doanh nghiệp đang thực hiện sản xuất sản phẩm, cung cấp dịch vụ </w:t>
      </w:r>
      <w:r w:rsidR="00E15F39" w:rsidRPr="00686A6F">
        <w:rPr>
          <w:rFonts w:asciiTheme="majorHAnsi" w:hAnsiTheme="majorHAnsi" w:cstheme="majorHAnsi"/>
          <w:i/>
          <w:lang w:val="vi-VN"/>
        </w:rPr>
        <w:t>CNS).</w:t>
      </w:r>
      <w:r w:rsidRPr="00686A6F">
        <w:rPr>
          <w:rFonts w:asciiTheme="majorHAnsi" w:hAnsiTheme="majorHAnsi" w:cstheme="majorHAnsi"/>
          <w:i/>
          <w:lang w:val="vi-VN"/>
        </w:rPr>
        <w:t xml:space="preserve"> Do vậy, đề nghị nghiên cứu, bổ sung </w:t>
      </w:r>
      <w:r w:rsidR="002C4114" w:rsidRPr="00686A6F">
        <w:rPr>
          <w:rFonts w:asciiTheme="majorHAnsi" w:hAnsiTheme="majorHAnsi" w:cstheme="majorHAnsi"/>
          <w:i/>
          <w:lang w:val="vi-VN"/>
        </w:rPr>
        <w:t>quy định rõ ràng hơn</w:t>
      </w:r>
      <w:r w:rsidRPr="00686A6F">
        <w:rPr>
          <w:rFonts w:asciiTheme="majorHAnsi" w:hAnsiTheme="majorHAnsi" w:cstheme="majorHAnsi"/>
          <w:i/>
          <w:lang w:val="vi-VN"/>
        </w:rPr>
        <w:t>.</w:t>
      </w:r>
    </w:p>
    <w:p w14:paraId="6530FF64" w14:textId="0D3BA20B" w:rsidR="00C65FC6" w:rsidRPr="00686A6F" w:rsidRDefault="001A024E"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lang w:val="vi-VN"/>
        </w:rPr>
        <w:t>UBTVQH</w:t>
      </w:r>
      <w:r w:rsidR="00C74CFD" w:rsidRPr="00686A6F">
        <w:rPr>
          <w:rFonts w:asciiTheme="majorHAnsi" w:hAnsiTheme="majorHAnsi" w:cstheme="majorHAnsi"/>
          <w:lang w:val="vi-VN"/>
        </w:rPr>
        <w:t xml:space="preserve"> </w:t>
      </w:r>
      <w:r w:rsidR="00C74CFD" w:rsidRPr="00686A6F">
        <w:rPr>
          <w:rFonts w:asciiTheme="majorHAnsi" w:hAnsiTheme="majorHAnsi" w:cstheme="majorHAnsi"/>
          <w:b/>
          <w:bCs/>
          <w:i/>
          <w:iCs/>
          <w:lang w:val="vi-VN"/>
        </w:rPr>
        <w:t>nhận thấy</w:t>
      </w:r>
      <w:r w:rsidR="00C74CFD" w:rsidRPr="00686A6F">
        <w:rPr>
          <w:rFonts w:asciiTheme="majorHAnsi" w:hAnsiTheme="majorHAnsi" w:cstheme="majorHAnsi"/>
          <w:lang w:val="vi-VN"/>
        </w:rPr>
        <w:t>,</w:t>
      </w:r>
      <w:r w:rsidR="00E15F39" w:rsidRPr="00686A6F">
        <w:rPr>
          <w:rFonts w:asciiTheme="majorHAnsi" w:hAnsiTheme="majorHAnsi" w:cstheme="majorHAnsi"/>
          <w:lang w:val="vi-VN"/>
        </w:rPr>
        <w:t xml:space="preserve"> trong dự thảo Luật đã có các</w:t>
      </w:r>
      <w:r w:rsidR="00C41785" w:rsidRPr="00686A6F">
        <w:rPr>
          <w:rFonts w:asciiTheme="majorHAnsi" w:hAnsiTheme="majorHAnsi" w:cstheme="majorHAnsi"/>
          <w:lang w:val="vi-VN"/>
        </w:rPr>
        <w:t xml:space="preserve"> q</w:t>
      </w:r>
      <w:r w:rsidR="00A45E0C" w:rsidRPr="00686A6F">
        <w:rPr>
          <w:rFonts w:asciiTheme="majorHAnsi" w:hAnsiTheme="majorHAnsi" w:cstheme="majorHAnsi"/>
          <w:lang w:val="vi-VN"/>
        </w:rPr>
        <w:t>uy định</w:t>
      </w:r>
      <w:r w:rsidR="00E15F39" w:rsidRPr="00686A6F">
        <w:rPr>
          <w:rFonts w:asciiTheme="majorHAnsi" w:hAnsiTheme="majorHAnsi" w:cstheme="majorHAnsi"/>
          <w:lang w:val="vi-VN"/>
        </w:rPr>
        <w:t xml:space="preserve"> </w:t>
      </w:r>
      <w:r w:rsidR="00C65FC6" w:rsidRPr="00686A6F">
        <w:rPr>
          <w:rFonts w:asciiTheme="majorHAnsi" w:hAnsiTheme="majorHAnsi" w:cstheme="majorHAnsi"/>
          <w:lang w:val="vi-VN"/>
        </w:rPr>
        <w:t>hỗ trợ các hoạt động sản xuất sản phẩm, dịch vụ CNS là ngành nghề ưu đãi đầu tư theo pháp luật về đầu tư</w:t>
      </w:r>
      <w:r w:rsidR="00D61667" w:rsidRPr="00686A6F">
        <w:rPr>
          <w:rFonts w:asciiTheme="majorHAnsi" w:hAnsiTheme="majorHAnsi" w:cstheme="majorHAnsi"/>
          <w:lang w:val="vi-VN"/>
        </w:rPr>
        <w:t xml:space="preserve"> (phần hoạt động CNS của doanh nghiệp)</w:t>
      </w:r>
      <w:r w:rsidR="00E15F39" w:rsidRPr="00686A6F">
        <w:rPr>
          <w:rFonts w:asciiTheme="majorHAnsi" w:hAnsiTheme="majorHAnsi" w:cstheme="majorHAnsi"/>
          <w:lang w:val="vi-VN"/>
        </w:rPr>
        <w:t xml:space="preserve"> (Điều 46 và Điều 47</w:t>
      </w:r>
      <w:r w:rsidR="008C291B" w:rsidRPr="00686A6F">
        <w:rPr>
          <w:rFonts w:asciiTheme="majorHAnsi" w:hAnsiTheme="majorHAnsi" w:cstheme="majorHAnsi"/>
          <w:lang w:val="vi-VN"/>
        </w:rPr>
        <w:t xml:space="preserve"> dự thảo Chính phủ trình</w:t>
      </w:r>
      <w:r w:rsidR="00E15F39" w:rsidRPr="00686A6F">
        <w:rPr>
          <w:rFonts w:asciiTheme="majorHAnsi" w:hAnsiTheme="majorHAnsi" w:cstheme="majorHAnsi"/>
          <w:lang w:val="vi-VN"/>
        </w:rPr>
        <w:t xml:space="preserve">). </w:t>
      </w:r>
      <w:r w:rsidR="005F194D" w:rsidRPr="00686A6F">
        <w:rPr>
          <w:rFonts w:asciiTheme="majorHAnsi" w:hAnsiTheme="majorHAnsi" w:cstheme="majorHAnsi"/>
          <w:b/>
          <w:i/>
          <w:lang w:val="vi-VN"/>
        </w:rPr>
        <w:t>Tiếp thu</w:t>
      </w:r>
      <w:r w:rsidR="005F194D" w:rsidRPr="00686A6F">
        <w:rPr>
          <w:rFonts w:asciiTheme="majorHAnsi" w:hAnsiTheme="majorHAnsi" w:cstheme="majorHAnsi"/>
          <w:lang w:val="vi-VN"/>
        </w:rPr>
        <w:t xml:space="preserve"> ý</w:t>
      </w:r>
      <w:r w:rsidR="00846532" w:rsidRPr="00686A6F">
        <w:rPr>
          <w:rFonts w:asciiTheme="majorHAnsi" w:hAnsiTheme="majorHAnsi" w:cstheme="majorHAnsi"/>
          <w:lang w:val="vi-VN"/>
        </w:rPr>
        <w:t xml:space="preserve"> kiến của </w:t>
      </w:r>
      <w:r w:rsidR="00680700" w:rsidRPr="00686A6F">
        <w:rPr>
          <w:rFonts w:asciiTheme="majorHAnsi" w:hAnsiTheme="majorHAnsi" w:cstheme="majorHAnsi"/>
          <w:lang w:val="vi-VN"/>
        </w:rPr>
        <w:t xml:space="preserve">ĐBQH, </w:t>
      </w:r>
      <w:r w:rsidR="005F194D" w:rsidRPr="00686A6F">
        <w:rPr>
          <w:rFonts w:asciiTheme="majorHAnsi" w:hAnsiTheme="majorHAnsi" w:cstheme="majorHAnsi"/>
          <w:lang w:val="vi-VN"/>
        </w:rPr>
        <w:t>dự</w:t>
      </w:r>
      <w:r w:rsidR="00846532" w:rsidRPr="00686A6F">
        <w:rPr>
          <w:rFonts w:asciiTheme="majorHAnsi" w:hAnsiTheme="majorHAnsi" w:cstheme="majorHAnsi"/>
          <w:lang w:val="vi-VN"/>
        </w:rPr>
        <w:t xml:space="preserve"> thảo</w:t>
      </w:r>
      <w:r w:rsidR="005F194D" w:rsidRPr="00686A6F">
        <w:rPr>
          <w:rFonts w:asciiTheme="majorHAnsi" w:hAnsiTheme="majorHAnsi" w:cstheme="majorHAnsi"/>
          <w:lang w:val="vi-VN"/>
        </w:rPr>
        <w:t xml:space="preserve"> Luật đã được</w:t>
      </w:r>
      <w:r w:rsidR="00846532" w:rsidRPr="00686A6F">
        <w:rPr>
          <w:rFonts w:asciiTheme="majorHAnsi" w:hAnsiTheme="majorHAnsi" w:cstheme="majorHAnsi"/>
          <w:lang w:val="vi-VN"/>
        </w:rPr>
        <w:t xml:space="preserve"> chỉnh </w:t>
      </w:r>
      <w:r w:rsidR="005F194D" w:rsidRPr="00686A6F">
        <w:rPr>
          <w:rFonts w:asciiTheme="majorHAnsi" w:hAnsiTheme="majorHAnsi" w:cstheme="majorHAnsi"/>
          <w:lang w:val="vi-VN"/>
        </w:rPr>
        <w:t xml:space="preserve">lý, </w:t>
      </w:r>
      <w:r w:rsidR="005F194D" w:rsidRPr="00686A6F">
        <w:rPr>
          <w:rFonts w:asciiTheme="majorHAnsi" w:hAnsiTheme="majorHAnsi" w:cstheme="majorHAnsi"/>
          <w:b/>
          <w:bCs/>
          <w:i/>
          <w:iCs/>
          <w:lang w:val="vi-VN"/>
        </w:rPr>
        <w:t>bổ sung</w:t>
      </w:r>
      <w:r w:rsidR="00080797" w:rsidRPr="00686A6F">
        <w:rPr>
          <w:rFonts w:asciiTheme="majorHAnsi" w:hAnsiTheme="majorHAnsi" w:cstheme="majorHAnsi"/>
          <w:lang w:val="vi-VN"/>
        </w:rPr>
        <w:t xml:space="preserve"> quy định</w:t>
      </w:r>
      <w:r w:rsidR="005F194D" w:rsidRPr="00686A6F">
        <w:rPr>
          <w:rFonts w:asciiTheme="majorHAnsi" w:hAnsiTheme="majorHAnsi" w:cstheme="majorHAnsi"/>
          <w:lang w:val="vi-VN"/>
        </w:rPr>
        <w:t xml:space="preserve"> </w:t>
      </w:r>
      <w:r w:rsidR="00080797" w:rsidRPr="00686A6F">
        <w:rPr>
          <w:rFonts w:asciiTheme="majorHAnsi" w:hAnsiTheme="majorHAnsi" w:cstheme="majorHAnsi"/>
          <w:lang w:val="vi-VN"/>
        </w:rPr>
        <w:t>tiêu chuẩn, tiêu chí, điều kiện để doanh nghiệp được hưởng chính sách hỗ trợ</w:t>
      </w:r>
      <w:r w:rsidR="005E29DD" w:rsidRPr="00686A6F">
        <w:rPr>
          <w:rFonts w:asciiTheme="majorHAnsi" w:hAnsiTheme="majorHAnsi" w:cstheme="majorHAnsi"/>
          <w:lang w:val="vi-VN"/>
        </w:rPr>
        <w:t xml:space="preserve"> </w:t>
      </w:r>
      <w:r w:rsidR="00080797" w:rsidRPr="00686A6F">
        <w:rPr>
          <w:rFonts w:asciiTheme="majorHAnsi" w:hAnsiTheme="majorHAnsi" w:cstheme="majorHAnsi"/>
          <w:lang w:val="vi-VN"/>
        </w:rPr>
        <w:t xml:space="preserve">ưu đãi theo hướng </w:t>
      </w:r>
      <w:r w:rsidR="005E29DD" w:rsidRPr="00686A6F">
        <w:rPr>
          <w:rFonts w:asciiTheme="majorHAnsi" w:hAnsiTheme="majorHAnsi" w:cstheme="majorHAnsi"/>
          <w:lang w:val="vi-VN"/>
        </w:rPr>
        <w:t>ghép các Điều 4</w:t>
      </w:r>
      <w:r w:rsidR="00C74CFD" w:rsidRPr="00686A6F">
        <w:rPr>
          <w:rFonts w:asciiTheme="majorHAnsi" w:hAnsiTheme="majorHAnsi" w:cstheme="majorHAnsi"/>
          <w:lang w:val="vi-VN"/>
        </w:rPr>
        <w:t xml:space="preserve">6, </w:t>
      </w:r>
      <w:r w:rsidR="00014979" w:rsidRPr="00686A6F">
        <w:rPr>
          <w:rFonts w:asciiTheme="majorHAnsi" w:hAnsiTheme="majorHAnsi" w:cstheme="majorHAnsi"/>
          <w:lang w:val="vi-VN"/>
        </w:rPr>
        <w:t xml:space="preserve">Điều </w:t>
      </w:r>
      <w:r w:rsidR="00C74CFD" w:rsidRPr="00686A6F">
        <w:rPr>
          <w:rFonts w:asciiTheme="majorHAnsi" w:hAnsiTheme="majorHAnsi" w:cstheme="majorHAnsi"/>
          <w:lang w:val="vi-VN"/>
        </w:rPr>
        <w:t xml:space="preserve">47, </w:t>
      </w:r>
      <w:r w:rsidR="00014979" w:rsidRPr="00686A6F">
        <w:rPr>
          <w:rFonts w:asciiTheme="majorHAnsi" w:hAnsiTheme="majorHAnsi" w:cstheme="majorHAnsi"/>
          <w:lang w:val="vi-VN"/>
        </w:rPr>
        <w:t xml:space="preserve">Điều </w:t>
      </w:r>
      <w:r w:rsidR="00C74CFD" w:rsidRPr="00686A6F">
        <w:rPr>
          <w:rFonts w:asciiTheme="majorHAnsi" w:hAnsiTheme="majorHAnsi" w:cstheme="majorHAnsi"/>
          <w:lang w:val="vi-VN"/>
        </w:rPr>
        <w:t xml:space="preserve">48 </w:t>
      </w:r>
      <w:r w:rsidR="008C291B" w:rsidRPr="00686A6F">
        <w:rPr>
          <w:rFonts w:asciiTheme="majorHAnsi" w:hAnsiTheme="majorHAnsi" w:cstheme="majorHAnsi"/>
          <w:lang w:val="vi-VN"/>
        </w:rPr>
        <w:t xml:space="preserve">dự thảo Chính phủ trình </w:t>
      </w:r>
      <w:r w:rsidR="00C74CFD" w:rsidRPr="00686A6F">
        <w:rPr>
          <w:rFonts w:asciiTheme="majorHAnsi" w:hAnsiTheme="majorHAnsi" w:cstheme="majorHAnsi"/>
          <w:lang w:val="vi-VN"/>
        </w:rPr>
        <w:t xml:space="preserve">thành 01 điều </w:t>
      </w:r>
      <w:r w:rsidR="00596A83" w:rsidRPr="00686A6F">
        <w:rPr>
          <w:rFonts w:asciiTheme="majorHAnsi" w:hAnsiTheme="majorHAnsi" w:cstheme="majorHAnsi"/>
          <w:lang w:val="vi-VN"/>
        </w:rPr>
        <w:t xml:space="preserve">(Điều </w:t>
      </w:r>
      <w:r w:rsidR="008B305D" w:rsidRPr="00686A6F">
        <w:rPr>
          <w:rFonts w:asciiTheme="majorHAnsi" w:hAnsiTheme="majorHAnsi" w:cstheme="majorHAnsi"/>
          <w:lang w:val="vi-VN"/>
        </w:rPr>
        <w:t>37</w:t>
      </w:r>
      <w:r w:rsidR="005E29DD" w:rsidRPr="00686A6F">
        <w:rPr>
          <w:rFonts w:asciiTheme="majorHAnsi" w:hAnsiTheme="majorHAnsi" w:cstheme="majorHAnsi"/>
          <w:lang w:val="vi-VN"/>
        </w:rPr>
        <w:t>)</w:t>
      </w:r>
      <w:r w:rsidR="00846532" w:rsidRPr="00686A6F">
        <w:rPr>
          <w:rFonts w:asciiTheme="majorHAnsi" w:hAnsiTheme="majorHAnsi" w:cstheme="majorHAnsi"/>
          <w:lang w:val="vi-VN"/>
        </w:rPr>
        <w:t xml:space="preserve"> </w:t>
      </w:r>
      <w:r w:rsidR="00332831" w:rsidRPr="00686A6F">
        <w:rPr>
          <w:rFonts w:asciiTheme="majorHAnsi" w:hAnsiTheme="majorHAnsi" w:cstheme="majorHAnsi"/>
          <w:lang w:val="vi-VN"/>
        </w:rPr>
        <w:t xml:space="preserve">để đảm bảo tính liên kết của các chính sách ưu đãi, hỗ </w:t>
      </w:r>
      <w:r w:rsidR="006F1D95" w:rsidRPr="00686A6F">
        <w:rPr>
          <w:rFonts w:asciiTheme="majorHAnsi" w:hAnsiTheme="majorHAnsi" w:cstheme="majorHAnsi"/>
          <w:lang w:val="vi-VN"/>
        </w:rPr>
        <w:t>trợ phát triển doanh nghi</w:t>
      </w:r>
      <w:r w:rsidR="00D12AAB" w:rsidRPr="00686A6F">
        <w:rPr>
          <w:rFonts w:asciiTheme="majorHAnsi" w:hAnsiTheme="majorHAnsi" w:cstheme="majorHAnsi"/>
        </w:rPr>
        <w:t>ệ</w:t>
      </w:r>
      <w:r w:rsidR="006F1D95" w:rsidRPr="00686A6F">
        <w:rPr>
          <w:rFonts w:asciiTheme="majorHAnsi" w:hAnsiTheme="majorHAnsi" w:cstheme="majorHAnsi"/>
          <w:lang w:val="vi-VN"/>
        </w:rPr>
        <w:t>p CNS. Đ</w:t>
      </w:r>
      <w:r w:rsidR="00332831" w:rsidRPr="00686A6F">
        <w:rPr>
          <w:rFonts w:asciiTheme="majorHAnsi" w:hAnsiTheme="majorHAnsi" w:cstheme="majorHAnsi"/>
          <w:lang w:val="vi-VN"/>
        </w:rPr>
        <w:t xml:space="preserve">ồng </w:t>
      </w:r>
      <w:r w:rsidR="006F1D95" w:rsidRPr="00686A6F">
        <w:rPr>
          <w:rFonts w:asciiTheme="majorHAnsi" w:hAnsiTheme="majorHAnsi" w:cstheme="majorHAnsi"/>
          <w:lang w:val="vi-VN"/>
        </w:rPr>
        <w:t>thời,</w:t>
      </w:r>
      <w:r w:rsidR="00846532" w:rsidRPr="00686A6F">
        <w:rPr>
          <w:rFonts w:asciiTheme="majorHAnsi" w:hAnsiTheme="majorHAnsi" w:cstheme="majorHAnsi"/>
          <w:lang w:val="vi-VN"/>
        </w:rPr>
        <w:t xml:space="preserve"> </w:t>
      </w:r>
      <w:r w:rsidR="00E15F39" w:rsidRPr="00686A6F">
        <w:rPr>
          <w:rFonts w:asciiTheme="majorHAnsi" w:hAnsiTheme="majorHAnsi" w:cstheme="majorHAnsi"/>
          <w:lang w:val="vi-VN"/>
        </w:rPr>
        <w:t>đề nghị</w:t>
      </w:r>
      <w:r w:rsidR="00846532" w:rsidRPr="00686A6F">
        <w:rPr>
          <w:rFonts w:asciiTheme="majorHAnsi" w:hAnsiTheme="majorHAnsi" w:cstheme="majorHAnsi"/>
          <w:lang w:val="vi-VN"/>
        </w:rPr>
        <w:t xml:space="preserve"> sửa</w:t>
      </w:r>
      <w:r w:rsidR="003A033B" w:rsidRPr="00686A6F">
        <w:rPr>
          <w:rFonts w:asciiTheme="majorHAnsi" w:hAnsiTheme="majorHAnsi" w:cstheme="majorHAnsi"/>
          <w:lang w:val="vi-VN"/>
        </w:rPr>
        <w:t xml:space="preserve"> đổi, bổ sung</w:t>
      </w:r>
      <w:r w:rsidR="005E29DD" w:rsidRPr="00686A6F">
        <w:rPr>
          <w:rFonts w:asciiTheme="majorHAnsi" w:hAnsiTheme="majorHAnsi" w:cstheme="majorHAnsi"/>
          <w:lang w:val="vi-VN"/>
        </w:rPr>
        <w:t xml:space="preserve"> Điều 20 Luật Đầu tư </w:t>
      </w:r>
      <w:r w:rsidR="005C7303" w:rsidRPr="00686A6F">
        <w:rPr>
          <w:rFonts w:asciiTheme="majorHAnsi" w:hAnsiTheme="majorHAnsi" w:cstheme="majorHAnsi"/>
          <w:lang w:val="vi-VN"/>
        </w:rPr>
        <w:t xml:space="preserve">(về đối tượng ưu đãi đặc biệt) </w:t>
      </w:r>
      <w:r w:rsidR="005E29DD" w:rsidRPr="00686A6F">
        <w:rPr>
          <w:rFonts w:asciiTheme="majorHAnsi" w:hAnsiTheme="majorHAnsi" w:cstheme="majorHAnsi"/>
          <w:lang w:val="vi-VN"/>
        </w:rPr>
        <w:t>và</w:t>
      </w:r>
      <w:r w:rsidR="006F1D95" w:rsidRPr="00686A6F">
        <w:rPr>
          <w:rFonts w:asciiTheme="majorHAnsi" w:hAnsiTheme="majorHAnsi" w:cstheme="majorHAnsi"/>
          <w:lang w:val="vi-VN"/>
        </w:rPr>
        <w:t xml:space="preserve"> Điều 36 và Điều 38</w:t>
      </w:r>
      <w:r w:rsidR="003A033B" w:rsidRPr="00686A6F">
        <w:rPr>
          <w:rFonts w:asciiTheme="majorHAnsi" w:hAnsiTheme="majorHAnsi" w:cstheme="majorHAnsi"/>
          <w:lang w:val="vi-VN"/>
        </w:rPr>
        <w:t xml:space="preserve"> </w:t>
      </w:r>
      <w:r w:rsidR="00846532" w:rsidRPr="00686A6F">
        <w:rPr>
          <w:rFonts w:asciiTheme="majorHAnsi" w:hAnsiTheme="majorHAnsi" w:cstheme="majorHAnsi"/>
          <w:lang w:val="vi-VN"/>
        </w:rPr>
        <w:t>Luật Ngân sách nhà nước</w:t>
      </w:r>
      <w:r w:rsidR="005C7303" w:rsidRPr="00686A6F">
        <w:rPr>
          <w:rFonts w:asciiTheme="majorHAnsi" w:hAnsiTheme="majorHAnsi" w:cstheme="majorHAnsi"/>
          <w:lang w:val="vi-VN"/>
        </w:rPr>
        <w:t xml:space="preserve"> (về cho phép hỗ trợ đầu tư trực tiếp cho dự án bán dẫn, trí tuệ nhân tạo từ nguồn chi đầu tư phát triển của ngân sách trung ương và địa phương) </w:t>
      </w:r>
      <w:r w:rsidR="00846532" w:rsidRPr="00686A6F">
        <w:rPr>
          <w:rFonts w:asciiTheme="majorHAnsi" w:hAnsiTheme="majorHAnsi" w:cstheme="majorHAnsi"/>
          <w:lang w:val="vi-VN"/>
        </w:rPr>
        <w:t>để đảm bảo</w:t>
      </w:r>
      <w:r w:rsidR="003A033B" w:rsidRPr="00686A6F">
        <w:rPr>
          <w:rFonts w:asciiTheme="majorHAnsi" w:hAnsiTheme="majorHAnsi" w:cstheme="majorHAnsi"/>
          <w:lang w:val="vi-VN"/>
        </w:rPr>
        <w:t xml:space="preserve"> tính khả thi của dự thảo </w:t>
      </w:r>
      <w:r w:rsidR="00332831" w:rsidRPr="00686A6F">
        <w:rPr>
          <w:rFonts w:asciiTheme="majorHAnsi" w:hAnsiTheme="majorHAnsi" w:cstheme="majorHAnsi"/>
          <w:lang w:val="vi-VN"/>
        </w:rPr>
        <w:t>Luật</w:t>
      </w:r>
      <w:r w:rsidR="00B71E9B" w:rsidRPr="00686A6F">
        <w:rPr>
          <w:rFonts w:asciiTheme="majorHAnsi" w:hAnsiTheme="majorHAnsi" w:cstheme="majorHAnsi"/>
          <w:lang w:val="vi-VN"/>
        </w:rPr>
        <w:t>.</w:t>
      </w:r>
    </w:p>
    <w:p w14:paraId="787CEAE1" w14:textId="682191CE" w:rsidR="006F1D95" w:rsidRPr="00686A6F" w:rsidRDefault="00B41395"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Có ý kiến đề nghị cần có chính sách hỗ trợ các doanh nghiệp nhỏ và vừa tham gia vào quá trình phát triển </w:t>
      </w:r>
      <w:r w:rsidR="00CA0096" w:rsidRPr="00686A6F">
        <w:rPr>
          <w:rFonts w:asciiTheme="majorHAnsi" w:hAnsiTheme="majorHAnsi" w:cstheme="majorHAnsi"/>
          <w:i/>
          <w:lang w:val="vi-VN"/>
        </w:rPr>
        <w:t>CNS</w:t>
      </w:r>
      <w:r w:rsidRPr="00686A6F">
        <w:rPr>
          <w:rFonts w:asciiTheme="majorHAnsi" w:hAnsiTheme="majorHAnsi" w:cstheme="majorHAnsi"/>
          <w:i/>
          <w:lang w:val="vi-VN"/>
        </w:rPr>
        <w:t xml:space="preserve">, như chính sách vay ưu đãi, </w:t>
      </w:r>
      <w:r w:rsidR="00066D5D" w:rsidRPr="00686A6F">
        <w:rPr>
          <w:rFonts w:asciiTheme="majorHAnsi" w:hAnsiTheme="majorHAnsi" w:cstheme="majorHAnsi"/>
          <w:i/>
          <w:lang w:val="vi-VN"/>
        </w:rPr>
        <w:t>hỗ trợ về thông tin, cắt giảm thủ tục hành chính, thủ tục cấp phép, quy trình đo lường, kiểm định, tiếp cận nguồn vốn giá rẻ thông qua việc xem xét hỗ trợ bảo lãnh hoặc được bảo lãnh từ các ngân hàng,</w:t>
      </w:r>
      <w:r w:rsidRPr="00686A6F">
        <w:rPr>
          <w:rFonts w:asciiTheme="majorHAnsi" w:hAnsiTheme="majorHAnsi" w:cstheme="majorHAnsi"/>
          <w:i/>
          <w:lang w:val="vi-VN"/>
        </w:rPr>
        <w:t xml:space="preserve"> thuế khi tham gia vào khởi nghiệp, sáng tạo trong lĩnh vực </w:t>
      </w:r>
      <w:r w:rsidR="003321DA" w:rsidRPr="00686A6F">
        <w:rPr>
          <w:rFonts w:asciiTheme="majorHAnsi" w:hAnsiTheme="majorHAnsi" w:cstheme="majorHAnsi"/>
          <w:i/>
          <w:lang w:val="vi-VN"/>
        </w:rPr>
        <w:t>CNS; đề nghị bổ sung chính sách hỗ trợ trực tiếp cho doanh nghiệp khởi nghiệp CNS (như ưu đãi tài chính, tiếp cận quỹ hỗ trợ hoặc cơ chế bảo lãnh tín dụng)</w:t>
      </w:r>
      <w:r w:rsidR="00C150FB" w:rsidRPr="00686A6F">
        <w:rPr>
          <w:rFonts w:asciiTheme="majorHAnsi" w:hAnsiTheme="majorHAnsi" w:cstheme="majorHAnsi"/>
          <w:i/>
          <w:lang w:val="vi-VN"/>
        </w:rPr>
        <w:t>.</w:t>
      </w:r>
      <w:r w:rsidR="003321DA" w:rsidRPr="00686A6F">
        <w:rPr>
          <w:rFonts w:asciiTheme="majorHAnsi" w:hAnsiTheme="majorHAnsi" w:cstheme="majorHAnsi"/>
          <w:i/>
          <w:lang w:val="vi-VN"/>
        </w:rPr>
        <w:t xml:space="preserve"> </w:t>
      </w:r>
    </w:p>
    <w:p w14:paraId="38E9956B" w14:textId="7E5D2CC7" w:rsidR="002B56B8" w:rsidRPr="00686A6F" w:rsidRDefault="003B7604"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lang w:val="vi-VN"/>
        </w:rPr>
        <w:t xml:space="preserve">Tại dự thảo Luật, </w:t>
      </w:r>
      <w:r w:rsidR="00B75D06" w:rsidRPr="00686A6F">
        <w:rPr>
          <w:rFonts w:asciiTheme="majorHAnsi" w:hAnsiTheme="majorHAnsi" w:cstheme="majorHAnsi"/>
          <w:lang w:val="vi-VN"/>
        </w:rPr>
        <w:t>c</w:t>
      </w:r>
      <w:r w:rsidR="003321DA" w:rsidRPr="00686A6F">
        <w:rPr>
          <w:rFonts w:asciiTheme="majorHAnsi" w:hAnsiTheme="majorHAnsi" w:cstheme="majorHAnsi"/>
          <w:lang w:val="vi-VN"/>
        </w:rPr>
        <w:t xml:space="preserve">ác chính sách liên quan đến chính sách vay ưu đãi, hỗ trợ về thông tin, cắt giảm thủ tục hành chính, thủ tục cấp phép, quy trình đo lường, kiểm định, hình thành trung tâm đổi mới sáng tạo, hỗ trợ cơ sở vật chất... thuộc thẩm quyền của Hội đồng nhân dân cấp tỉnh và đã được </w:t>
      </w:r>
      <w:r w:rsidR="00B75D06" w:rsidRPr="00686A6F">
        <w:rPr>
          <w:rFonts w:asciiTheme="majorHAnsi" w:hAnsiTheme="majorHAnsi" w:cstheme="majorHAnsi"/>
          <w:lang w:val="vi-VN"/>
        </w:rPr>
        <w:t>quy định</w:t>
      </w:r>
      <w:r w:rsidR="003321DA" w:rsidRPr="00686A6F">
        <w:rPr>
          <w:rFonts w:asciiTheme="majorHAnsi" w:hAnsiTheme="majorHAnsi" w:cstheme="majorHAnsi"/>
          <w:lang w:val="vi-VN"/>
        </w:rPr>
        <w:t xml:space="preserve"> tại khoản </w:t>
      </w:r>
      <w:r w:rsidR="00A95B10" w:rsidRPr="00686A6F">
        <w:rPr>
          <w:rFonts w:asciiTheme="majorHAnsi" w:hAnsiTheme="majorHAnsi" w:cstheme="majorHAnsi"/>
          <w:lang w:val="vi-VN"/>
        </w:rPr>
        <w:t>4</w:t>
      </w:r>
      <w:r w:rsidR="003321DA" w:rsidRPr="00686A6F">
        <w:rPr>
          <w:rFonts w:asciiTheme="majorHAnsi" w:hAnsiTheme="majorHAnsi" w:cstheme="majorHAnsi"/>
          <w:lang w:val="vi-VN"/>
        </w:rPr>
        <w:t xml:space="preserve"> Điều </w:t>
      </w:r>
      <w:r w:rsidR="008B305D" w:rsidRPr="00686A6F">
        <w:rPr>
          <w:rFonts w:asciiTheme="majorHAnsi" w:hAnsiTheme="majorHAnsi" w:cstheme="majorHAnsi"/>
          <w:lang w:val="vi-VN"/>
        </w:rPr>
        <w:t>37</w:t>
      </w:r>
      <w:r w:rsidR="00B75D06" w:rsidRPr="00686A6F">
        <w:rPr>
          <w:rFonts w:asciiTheme="majorHAnsi" w:hAnsiTheme="majorHAnsi" w:cstheme="majorHAnsi"/>
          <w:lang w:val="vi-VN"/>
        </w:rPr>
        <w:t>;</w:t>
      </w:r>
      <w:r w:rsidR="00B9602A" w:rsidRPr="00686A6F">
        <w:rPr>
          <w:rFonts w:asciiTheme="majorHAnsi" w:hAnsiTheme="majorHAnsi" w:cstheme="majorHAnsi"/>
          <w:lang w:val="vi-VN"/>
        </w:rPr>
        <w:t xml:space="preserve"> </w:t>
      </w:r>
      <w:r w:rsidR="0073119E" w:rsidRPr="00686A6F">
        <w:rPr>
          <w:rFonts w:asciiTheme="majorHAnsi" w:hAnsiTheme="majorHAnsi" w:cstheme="majorHAnsi"/>
        </w:rPr>
        <w:t>đ</w:t>
      </w:r>
      <w:r w:rsidR="00B9602A" w:rsidRPr="00686A6F">
        <w:rPr>
          <w:rFonts w:asciiTheme="majorHAnsi" w:hAnsiTheme="majorHAnsi" w:cstheme="majorHAnsi"/>
          <w:lang w:val="vi-VN"/>
        </w:rPr>
        <w:t xml:space="preserve">ồng thời, cũng tại khoản 4 Điều </w:t>
      </w:r>
      <w:r w:rsidR="008B305D" w:rsidRPr="00686A6F">
        <w:rPr>
          <w:rFonts w:asciiTheme="majorHAnsi" w:hAnsiTheme="majorHAnsi" w:cstheme="majorHAnsi"/>
          <w:lang w:val="vi-VN"/>
        </w:rPr>
        <w:t>37</w:t>
      </w:r>
      <w:r w:rsidR="00B9602A" w:rsidRPr="00686A6F">
        <w:rPr>
          <w:rFonts w:asciiTheme="majorHAnsi" w:hAnsiTheme="majorHAnsi" w:cstheme="majorHAnsi"/>
          <w:lang w:val="vi-VN"/>
        </w:rPr>
        <w:t xml:space="preserve"> đã có quy định đối với</w:t>
      </w:r>
      <w:r w:rsidR="006A1C97" w:rsidRPr="00686A6F">
        <w:rPr>
          <w:rFonts w:asciiTheme="majorHAnsi" w:hAnsiTheme="majorHAnsi" w:cstheme="majorHAnsi"/>
          <w:lang w:val="vi-VN"/>
        </w:rPr>
        <w:t xml:space="preserve"> </w:t>
      </w:r>
      <w:r w:rsidR="00B75D06" w:rsidRPr="00686A6F">
        <w:rPr>
          <w:rFonts w:asciiTheme="majorHAnsi" w:hAnsiTheme="majorHAnsi" w:cstheme="majorHAnsi"/>
          <w:lang w:val="vi-VN"/>
        </w:rPr>
        <w:t>c</w:t>
      </w:r>
      <w:r w:rsidR="003321DA" w:rsidRPr="00686A6F">
        <w:rPr>
          <w:rFonts w:asciiTheme="majorHAnsi" w:hAnsiTheme="majorHAnsi" w:cstheme="majorHAnsi"/>
          <w:lang w:val="vi-VN"/>
        </w:rPr>
        <w:t>ác chính sách về hỗ trợ khởi nghiệp, sáng tạo về CNS (về tài chính, bảo lãnh ngân hàng...).</w:t>
      </w:r>
      <w:r w:rsidR="002B56B8" w:rsidRPr="00686A6F">
        <w:rPr>
          <w:rFonts w:asciiTheme="majorHAnsi" w:hAnsiTheme="majorHAnsi" w:cstheme="majorHAnsi"/>
          <w:lang w:val="vi-VN"/>
        </w:rPr>
        <w:t xml:space="preserve"> Do vậy, </w:t>
      </w:r>
      <w:r w:rsidRPr="00686A6F">
        <w:rPr>
          <w:rFonts w:asciiTheme="majorHAnsi" w:hAnsiTheme="majorHAnsi" w:cstheme="majorHAnsi"/>
          <w:lang w:val="vi-VN"/>
        </w:rPr>
        <w:t xml:space="preserve">UBTVQH </w:t>
      </w:r>
      <w:r w:rsidR="002B56B8" w:rsidRPr="00686A6F">
        <w:rPr>
          <w:rFonts w:asciiTheme="majorHAnsi" w:hAnsiTheme="majorHAnsi" w:cstheme="majorHAnsi"/>
          <w:lang w:val="vi-VN"/>
        </w:rPr>
        <w:t xml:space="preserve">xin </w:t>
      </w:r>
      <w:r w:rsidR="002B56B8" w:rsidRPr="00686A6F">
        <w:rPr>
          <w:rFonts w:asciiTheme="majorHAnsi" w:hAnsiTheme="majorHAnsi" w:cstheme="majorHAnsi"/>
          <w:b/>
          <w:bCs/>
          <w:i/>
          <w:iCs/>
          <w:lang w:val="vi-VN"/>
        </w:rPr>
        <w:t>không bổ sung</w:t>
      </w:r>
      <w:r w:rsidR="002B56B8" w:rsidRPr="00686A6F">
        <w:rPr>
          <w:rFonts w:asciiTheme="majorHAnsi" w:hAnsiTheme="majorHAnsi" w:cstheme="majorHAnsi"/>
          <w:lang w:val="vi-VN"/>
        </w:rPr>
        <w:t xml:space="preserve"> các nội dung này vào dự thảo Luật. </w:t>
      </w:r>
    </w:p>
    <w:p w14:paraId="3C6C7CD1" w14:textId="365624C1" w:rsidR="0068182D" w:rsidRPr="00686A6F" w:rsidRDefault="00781F73"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rPr>
        <w:lastRenderedPageBreak/>
        <w:t xml:space="preserve">- </w:t>
      </w:r>
      <w:r w:rsidR="00DF219B" w:rsidRPr="00686A6F">
        <w:rPr>
          <w:rFonts w:asciiTheme="majorHAnsi" w:hAnsiTheme="majorHAnsi" w:cstheme="majorHAnsi"/>
          <w:i/>
          <w:lang w:val="vi-VN"/>
        </w:rPr>
        <w:t xml:space="preserve">Có ý kiến đề nghị nghiên cứu cơ chế sử dụng nguồn tài chính </w:t>
      </w:r>
      <w:r w:rsidR="002C4114" w:rsidRPr="00686A6F">
        <w:rPr>
          <w:rFonts w:asciiTheme="majorHAnsi" w:hAnsiTheme="majorHAnsi" w:cstheme="majorHAnsi"/>
          <w:i/>
          <w:lang w:val="vi-VN"/>
        </w:rPr>
        <w:t>cho phát triển CNCNS</w:t>
      </w:r>
      <w:r w:rsidR="00DF219B" w:rsidRPr="00686A6F">
        <w:rPr>
          <w:rFonts w:asciiTheme="majorHAnsi" w:hAnsiTheme="majorHAnsi" w:cstheme="majorHAnsi"/>
          <w:i/>
          <w:lang w:val="vi-VN"/>
        </w:rPr>
        <w:t>;</w:t>
      </w:r>
      <w:r w:rsidR="00CD6D1A" w:rsidRPr="00686A6F">
        <w:rPr>
          <w:rFonts w:asciiTheme="majorHAnsi" w:hAnsiTheme="majorHAnsi" w:cstheme="majorHAnsi"/>
          <w:i/>
          <w:lang w:val="vi-VN"/>
        </w:rPr>
        <w:t xml:space="preserve"> </w:t>
      </w:r>
      <w:r w:rsidR="002C4114" w:rsidRPr="00686A6F">
        <w:rPr>
          <w:rFonts w:asciiTheme="majorHAnsi" w:hAnsiTheme="majorHAnsi" w:cstheme="majorHAnsi"/>
          <w:i/>
          <w:lang w:val="vi-VN"/>
        </w:rPr>
        <w:t>đ</w:t>
      </w:r>
      <w:r w:rsidR="00CD6D1A" w:rsidRPr="00686A6F">
        <w:rPr>
          <w:rFonts w:asciiTheme="majorHAnsi" w:hAnsiTheme="majorHAnsi" w:cstheme="majorHAnsi"/>
          <w:i/>
          <w:lang w:val="vi-VN"/>
        </w:rPr>
        <w:t xml:space="preserve">ề nghị rà soát quy định tại </w:t>
      </w:r>
      <w:r w:rsidR="00147D76" w:rsidRPr="00686A6F">
        <w:rPr>
          <w:rFonts w:asciiTheme="majorHAnsi" w:hAnsiTheme="majorHAnsi" w:cstheme="majorHAnsi"/>
          <w:i/>
          <w:lang w:val="vi-VN"/>
        </w:rPr>
        <w:t>k</w:t>
      </w:r>
      <w:r w:rsidR="00CD6D1A" w:rsidRPr="00686A6F">
        <w:rPr>
          <w:rFonts w:asciiTheme="majorHAnsi" w:hAnsiTheme="majorHAnsi" w:cstheme="majorHAnsi"/>
          <w:i/>
          <w:lang w:val="vi-VN"/>
        </w:rPr>
        <w:t>hoản 1 Điều 19 với các quy định về hỗ trợ tài chính và cơ sở vật chất cho các dự án nghiên cứu và phát triển với các quy định có liên quan tại Luật Chuyển giao công nghệ, Luật Khoa học và Công nghệ để bảo đảm tính</w:t>
      </w:r>
      <w:r w:rsidR="002C4114" w:rsidRPr="00686A6F">
        <w:rPr>
          <w:rFonts w:asciiTheme="majorHAnsi" w:hAnsiTheme="majorHAnsi" w:cstheme="majorHAnsi"/>
          <w:i/>
          <w:lang w:val="vi-VN"/>
        </w:rPr>
        <w:t xml:space="preserve"> thống nhất, khả thi</w:t>
      </w:r>
      <w:r w:rsidR="00CD6D1A" w:rsidRPr="00686A6F">
        <w:rPr>
          <w:rFonts w:asciiTheme="majorHAnsi" w:hAnsiTheme="majorHAnsi" w:cstheme="majorHAnsi"/>
          <w:i/>
          <w:lang w:val="vi-VN"/>
        </w:rPr>
        <w:t>;</w:t>
      </w:r>
      <w:r w:rsidR="003321DA" w:rsidRPr="00686A6F">
        <w:rPr>
          <w:rFonts w:asciiTheme="majorHAnsi" w:hAnsiTheme="majorHAnsi" w:cstheme="majorHAnsi"/>
          <w:i/>
          <w:lang w:val="vi-VN"/>
        </w:rPr>
        <w:t xml:space="preserve"> đề nghị bổ sung quy định xây dựng các chương trình hợp tác quốc tế đặc biệt trong việc chuyển giao công nghệ và tiếp cận thị trường toàn cầu.</w:t>
      </w:r>
    </w:p>
    <w:p w14:paraId="25D5DB94" w14:textId="727D341F" w:rsidR="003D5CD7" w:rsidRPr="00686A6F" w:rsidRDefault="000653A7"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b/>
          <w:i/>
          <w:lang w:val="vi-VN"/>
        </w:rPr>
        <w:t>Tiếp thu</w:t>
      </w:r>
      <w:r w:rsidRPr="00686A6F">
        <w:rPr>
          <w:rFonts w:asciiTheme="majorHAnsi" w:hAnsiTheme="majorHAnsi" w:cstheme="majorHAnsi"/>
          <w:lang w:val="vi-VN"/>
        </w:rPr>
        <w:t xml:space="preserve"> ý kiến trên, UBTVQH đã chỉ đạo rà soát các quy định về hỗ trợ tài chính và cơ sở vật chất cho các dự án nghiên cứu và phát triển với các quy định có liên quan để bảo đảm tính thống nhất, khả thi với Luật Chuyển giao công nghệ, Luật Khoa học và Công </w:t>
      </w:r>
      <w:r w:rsidR="00BD7A9D" w:rsidRPr="00686A6F">
        <w:rPr>
          <w:rFonts w:asciiTheme="majorHAnsi" w:hAnsiTheme="majorHAnsi" w:cstheme="majorHAnsi"/>
          <w:lang w:val="vi-VN"/>
        </w:rPr>
        <w:t>nghệ...</w:t>
      </w:r>
      <w:r w:rsidR="006F0477" w:rsidRPr="00686A6F">
        <w:rPr>
          <w:rFonts w:asciiTheme="majorHAnsi" w:hAnsiTheme="majorHAnsi" w:cstheme="majorHAnsi"/>
          <w:lang w:val="vi-VN"/>
        </w:rPr>
        <w:t xml:space="preserve"> Còn về</w:t>
      </w:r>
      <w:r w:rsidR="00BD7A9D" w:rsidRPr="00686A6F">
        <w:rPr>
          <w:rFonts w:asciiTheme="majorHAnsi" w:hAnsiTheme="majorHAnsi" w:cstheme="majorHAnsi"/>
          <w:lang w:val="vi-VN"/>
        </w:rPr>
        <w:t xml:space="preserve"> </w:t>
      </w:r>
      <w:r w:rsidR="006F0477" w:rsidRPr="00686A6F">
        <w:rPr>
          <w:rFonts w:asciiTheme="majorHAnsi" w:hAnsiTheme="majorHAnsi" w:cstheme="majorHAnsi"/>
          <w:lang w:val="vi-VN"/>
        </w:rPr>
        <w:t xml:space="preserve">đề nghị bổ sung các chương trình hợp tác quốc tế đã </w:t>
      </w:r>
      <w:r w:rsidR="00AA78CF" w:rsidRPr="00686A6F">
        <w:rPr>
          <w:rFonts w:asciiTheme="majorHAnsi" w:hAnsiTheme="majorHAnsi" w:cstheme="majorHAnsi"/>
          <w:lang w:val="vi-VN"/>
        </w:rPr>
        <w:t>được quy định</w:t>
      </w:r>
      <w:r w:rsidR="006F0477" w:rsidRPr="00686A6F">
        <w:rPr>
          <w:rFonts w:asciiTheme="majorHAnsi" w:hAnsiTheme="majorHAnsi" w:cstheme="majorHAnsi"/>
          <w:lang w:val="vi-VN"/>
        </w:rPr>
        <w:t xml:space="preserve"> tại Điều </w:t>
      </w:r>
      <w:r w:rsidR="0062599F" w:rsidRPr="00686A6F">
        <w:rPr>
          <w:rFonts w:asciiTheme="majorHAnsi" w:hAnsiTheme="majorHAnsi" w:cstheme="majorHAnsi"/>
          <w:lang w:val="vi-VN"/>
        </w:rPr>
        <w:t>7</w:t>
      </w:r>
      <w:r w:rsidR="00A95B10" w:rsidRPr="00686A6F">
        <w:rPr>
          <w:rFonts w:asciiTheme="majorHAnsi" w:hAnsiTheme="majorHAnsi" w:cstheme="majorHAnsi"/>
          <w:lang w:val="vi-VN"/>
        </w:rPr>
        <w:t xml:space="preserve"> </w:t>
      </w:r>
      <w:r w:rsidR="006F0477" w:rsidRPr="00686A6F">
        <w:rPr>
          <w:rFonts w:asciiTheme="majorHAnsi" w:hAnsiTheme="majorHAnsi" w:cstheme="majorHAnsi"/>
          <w:lang w:val="vi-VN"/>
        </w:rPr>
        <w:t>của dự thảo Luật</w:t>
      </w:r>
      <w:r w:rsidR="00AA78CF" w:rsidRPr="00686A6F">
        <w:rPr>
          <w:rFonts w:asciiTheme="majorHAnsi" w:hAnsiTheme="majorHAnsi" w:cstheme="majorHAnsi"/>
          <w:lang w:val="vi-VN"/>
        </w:rPr>
        <w:t xml:space="preserve"> nên xin phép </w:t>
      </w:r>
      <w:r w:rsidR="00AA78CF" w:rsidRPr="00686A6F">
        <w:rPr>
          <w:rFonts w:asciiTheme="majorHAnsi" w:hAnsiTheme="majorHAnsi" w:cstheme="majorHAnsi"/>
          <w:b/>
          <w:bCs/>
          <w:i/>
          <w:iCs/>
          <w:lang w:val="vi-VN"/>
        </w:rPr>
        <w:t>không bổ sung</w:t>
      </w:r>
      <w:r w:rsidR="00AA78CF" w:rsidRPr="00686A6F">
        <w:rPr>
          <w:rFonts w:asciiTheme="majorHAnsi" w:hAnsiTheme="majorHAnsi" w:cstheme="majorHAnsi"/>
          <w:lang w:val="vi-VN"/>
        </w:rPr>
        <w:t xml:space="preserve"> nội dung này. </w:t>
      </w:r>
    </w:p>
    <w:p w14:paraId="19E92F53" w14:textId="578BC8A6" w:rsidR="007F3A66" w:rsidRPr="00686A6F" w:rsidRDefault="0004739F" w:rsidP="00686A6F">
      <w:pPr>
        <w:widowControl w:val="0"/>
        <w:spacing w:before="120" w:after="120"/>
        <w:ind w:firstLine="709"/>
        <w:rPr>
          <w:rFonts w:asciiTheme="majorHAnsi" w:hAnsiTheme="majorHAnsi" w:cs="Times New Roman (Headings)"/>
          <w:i/>
          <w:spacing w:val="-2"/>
          <w:lang w:val="vi-VN"/>
        </w:rPr>
      </w:pPr>
      <w:r w:rsidRPr="00686A6F">
        <w:rPr>
          <w:rFonts w:asciiTheme="majorHAnsi" w:hAnsiTheme="majorHAnsi" w:cs="Times New Roman (Headings)"/>
          <w:i/>
          <w:spacing w:val="-2"/>
        </w:rPr>
        <w:t xml:space="preserve">- </w:t>
      </w:r>
      <w:r w:rsidR="00B41395" w:rsidRPr="00686A6F">
        <w:rPr>
          <w:rFonts w:asciiTheme="majorHAnsi" w:hAnsiTheme="majorHAnsi" w:cs="Times New Roman (Headings)"/>
          <w:i/>
          <w:spacing w:val="-2"/>
          <w:lang w:val="vi-VN"/>
        </w:rPr>
        <w:t>Có ý kiến đề nghị nghiên cứu về hạ tầng công nghệ dùng chung cho quốc gia; xây dựng cơ chế quản lý hạ tầng công nghệ tránh độc quyền của các doanh nghiệp trong dữ liệu, vấn đề chuyển, chia sẻ, ứng dụng dữ liệu phục vụ cho phát triển kinh tế</w:t>
      </w:r>
      <w:r w:rsidRPr="00686A6F">
        <w:rPr>
          <w:rFonts w:asciiTheme="majorHAnsi" w:hAnsiTheme="majorHAnsi" w:cs="Times New Roman (Headings)"/>
          <w:i/>
          <w:spacing w:val="-2"/>
        </w:rPr>
        <w:t>-</w:t>
      </w:r>
      <w:r w:rsidR="00B41395" w:rsidRPr="00686A6F">
        <w:rPr>
          <w:rFonts w:asciiTheme="majorHAnsi" w:hAnsiTheme="majorHAnsi" w:cs="Times New Roman (Headings)"/>
          <w:i/>
          <w:spacing w:val="-2"/>
          <w:lang w:val="vi-VN"/>
        </w:rPr>
        <w:t>xã hội nói chung cũng như là đảm bảo cho</w:t>
      </w:r>
      <w:r w:rsidR="002C4114" w:rsidRPr="00686A6F">
        <w:rPr>
          <w:rFonts w:asciiTheme="majorHAnsi" w:hAnsiTheme="majorHAnsi" w:cs="Times New Roman (Headings)"/>
          <w:i/>
          <w:spacing w:val="-2"/>
          <w:lang w:val="vi-VN"/>
        </w:rPr>
        <w:t xml:space="preserve"> quốc phòng, an ninh</w:t>
      </w:r>
      <w:r w:rsidR="00B41395" w:rsidRPr="00686A6F">
        <w:rPr>
          <w:rFonts w:asciiTheme="majorHAnsi" w:hAnsiTheme="majorHAnsi" w:cs="Times New Roman (Headings)"/>
          <w:i/>
          <w:spacing w:val="-2"/>
          <w:lang w:val="vi-VN"/>
        </w:rPr>
        <w:t xml:space="preserve">; nghiên cứu, bổ sung nội dung </w:t>
      </w:r>
      <w:r w:rsidR="004843D0" w:rsidRPr="00686A6F">
        <w:rPr>
          <w:rFonts w:asciiTheme="majorHAnsi" w:hAnsiTheme="majorHAnsi" w:cs="Times New Roman (Headings)"/>
          <w:i/>
          <w:spacing w:val="-2"/>
        </w:rPr>
        <w:t xml:space="preserve">bảo đảm </w:t>
      </w:r>
      <w:r w:rsidR="00B41395" w:rsidRPr="00686A6F">
        <w:rPr>
          <w:rFonts w:asciiTheme="majorHAnsi" w:hAnsiTheme="majorHAnsi" w:cs="Times New Roman (Headings)"/>
          <w:i/>
          <w:spacing w:val="-2"/>
          <w:lang w:val="vi-VN"/>
        </w:rPr>
        <w:t>cạnh tranh lành mạnh trong phát triển</w:t>
      </w:r>
      <w:r w:rsidR="006844BB" w:rsidRPr="00686A6F">
        <w:rPr>
          <w:rFonts w:asciiTheme="majorHAnsi" w:hAnsiTheme="majorHAnsi" w:cs="Times New Roman (Headings)"/>
          <w:i/>
          <w:spacing w:val="-2"/>
          <w:lang w:val="vi-VN"/>
        </w:rPr>
        <w:t xml:space="preserve"> CNS</w:t>
      </w:r>
      <w:r w:rsidR="00B41395" w:rsidRPr="00686A6F">
        <w:rPr>
          <w:rFonts w:asciiTheme="majorHAnsi" w:hAnsiTheme="majorHAnsi" w:cs="Times New Roman (Headings)"/>
          <w:i/>
          <w:spacing w:val="-2"/>
          <w:lang w:val="vi-VN"/>
        </w:rPr>
        <w:t>, tránh độc quy</w:t>
      </w:r>
      <w:r w:rsidR="002C4114" w:rsidRPr="00686A6F">
        <w:rPr>
          <w:rFonts w:asciiTheme="majorHAnsi" w:hAnsiTheme="majorHAnsi" w:cs="Times New Roman (Headings)"/>
          <w:i/>
          <w:spacing w:val="-2"/>
          <w:lang w:val="vi-VN"/>
        </w:rPr>
        <w:t>ền</w:t>
      </w:r>
      <w:r w:rsidR="00B41395" w:rsidRPr="00686A6F">
        <w:rPr>
          <w:rFonts w:asciiTheme="majorHAnsi" w:hAnsiTheme="majorHAnsi" w:cs="Times New Roman (Headings)"/>
          <w:i/>
          <w:spacing w:val="-2"/>
          <w:lang w:val="vi-VN"/>
        </w:rPr>
        <w:t>;</w:t>
      </w:r>
      <w:r w:rsidR="00DF219B" w:rsidRPr="00686A6F">
        <w:rPr>
          <w:rFonts w:asciiTheme="majorHAnsi" w:hAnsiTheme="majorHAnsi" w:cs="Times New Roman (Headings)"/>
          <w:i/>
          <w:spacing w:val="-2"/>
          <w:lang w:val="vi-VN"/>
        </w:rPr>
        <w:t xml:space="preserve"> xây dựng biện pháp bảo đảm an toàn an ninh mạng, có các biện pháp phòng ngừa, tránh mất má</w:t>
      </w:r>
      <w:r w:rsidR="007F3A66" w:rsidRPr="00686A6F">
        <w:rPr>
          <w:rFonts w:asciiTheme="majorHAnsi" w:hAnsiTheme="majorHAnsi" w:cs="Times New Roman (Headings)"/>
          <w:i/>
          <w:spacing w:val="-2"/>
          <w:lang w:val="vi-VN"/>
        </w:rPr>
        <w:t>t dữ liệu; các quy định về giải quyết tranh chấp</w:t>
      </w:r>
      <w:r w:rsidR="002C4114" w:rsidRPr="00686A6F">
        <w:rPr>
          <w:rFonts w:asciiTheme="majorHAnsi" w:hAnsiTheme="majorHAnsi" w:cs="Times New Roman (Headings)"/>
          <w:i/>
          <w:spacing w:val="-2"/>
          <w:lang w:val="vi-VN"/>
        </w:rPr>
        <w:t>.</w:t>
      </w:r>
    </w:p>
    <w:p w14:paraId="742E326B" w14:textId="289D79F9" w:rsidR="00164BD3" w:rsidRPr="00686A6F" w:rsidRDefault="001A024E" w:rsidP="00686A6F">
      <w:pPr>
        <w:widowControl w:val="0"/>
        <w:spacing w:before="120" w:after="120"/>
        <w:ind w:firstLine="709"/>
        <w:rPr>
          <w:rFonts w:asciiTheme="majorHAnsi" w:hAnsiTheme="majorHAnsi" w:cstheme="majorHAnsi"/>
          <w:spacing w:val="-6"/>
          <w:lang w:val="vi-VN"/>
        </w:rPr>
      </w:pPr>
      <w:r w:rsidRPr="00686A6F">
        <w:rPr>
          <w:rFonts w:asciiTheme="majorHAnsi" w:hAnsiTheme="majorHAnsi" w:cstheme="majorHAnsi"/>
          <w:spacing w:val="-6"/>
          <w:lang w:val="vi-VN"/>
        </w:rPr>
        <w:t>UBTVQH</w:t>
      </w:r>
      <w:r w:rsidR="00C07549" w:rsidRPr="00686A6F">
        <w:rPr>
          <w:rFonts w:asciiTheme="majorHAnsi" w:hAnsiTheme="majorHAnsi" w:cstheme="majorHAnsi"/>
          <w:spacing w:val="-6"/>
          <w:lang w:val="vi-VN"/>
        </w:rPr>
        <w:t xml:space="preserve"> </w:t>
      </w:r>
      <w:r w:rsidR="00A360DD" w:rsidRPr="00686A6F">
        <w:rPr>
          <w:rFonts w:asciiTheme="majorHAnsi" w:hAnsiTheme="majorHAnsi" w:cstheme="majorHAnsi"/>
          <w:spacing w:val="-6"/>
          <w:lang w:val="vi-VN"/>
        </w:rPr>
        <w:t xml:space="preserve">xin được </w:t>
      </w:r>
      <w:r w:rsidR="00A360DD" w:rsidRPr="00686A6F">
        <w:rPr>
          <w:rFonts w:asciiTheme="majorHAnsi" w:hAnsiTheme="majorHAnsi" w:cstheme="majorHAnsi"/>
          <w:b/>
          <w:bCs/>
          <w:i/>
          <w:iCs/>
          <w:spacing w:val="-6"/>
          <w:lang w:val="vi-VN"/>
        </w:rPr>
        <w:t>báo cáo</w:t>
      </w:r>
      <w:r w:rsidR="00A360DD" w:rsidRPr="00686A6F">
        <w:rPr>
          <w:rFonts w:asciiTheme="majorHAnsi" w:hAnsiTheme="majorHAnsi" w:cstheme="majorHAnsi"/>
          <w:spacing w:val="-6"/>
          <w:lang w:val="vi-VN"/>
        </w:rPr>
        <w:t xml:space="preserve"> như sau</w:t>
      </w:r>
      <w:r w:rsidR="00AA78CF" w:rsidRPr="00686A6F">
        <w:rPr>
          <w:rFonts w:asciiTheme="majorHAnsi" w:hAnsiTheme="majorHAnsi" w:cstheme="majorHAnsi"/>
          <w:spacing w:val="-6"/>
          <w:lang w:val="vi-VN"/>
        </w:rPr>
        <w:t>:</w:t>
      </w:r>
      <w:r w:rsidR="00180300" w:rsidRPr="00686A6F">
        <w:rPr>
          <w:rFonts w:asciiTheme="majorHAnsi" w:hAnsiTheme="majorHAnsi" w:cstheme="majorHAnsi"/>
          <w:spacing w:val="-6"/>
          <w:lang w:val="vi-VN"/>
        </w:rPr>
        <w:t xml:space="preserve"> </w:t>
      </w:r>
      <w:r w:rsidR="00AA78CF" w:rsidRPr="00686A6F">
        <w:rPr>
          <w:rFonts w:asciiTheme="majorHAnsi" w:hAnsiTheme="majorHAnsi" w:cstheme="majorHAnsi"/>
          <w:spacing w:val="-6"/>
          <w:lang w:val="vi-VN"/>
        </w:rPr>
        <w:t>(</w:t>
      </w:r>
      <w:r w:rsidR="00C8291A" w:rsidRPr="00686A6F">
        <w:rPr>
          <w:rFonts w:asciiTheme="majorHAnsi" w:hAnsiTheme="majorHAnsi" w:cstheme="majorHAnsi"/>
          <w:spacing w:val="-6"/>
          <w:lang w:val="vi-VN"/>
        </w:rPr>
        <w:t>i</w:t>
      </w:r>
      <w:r w:rsidR="00AA78CF" w:rsidRPr="00686A6F">
        <w:rPr>
          <w:rFonts w:asciiTheme="majorHAnsi" w:hAnsiTheme="majorHAnsi" w:cstheme="majorHAnsi"/>
          <w:spacing w:val="-6"/>
          <w:lang w:val="vi-VN"/>
        </w:rPr>
        <w:t>)</w:t>
      </w:r>
      <w:r w:rsidR="00C8291A" w:rsidRPr="00686A6F">
        <w:rPr>
          <w:rFonts w:asciiTheme="majorHAnsi" w:hAnsiTheme="majorHAnsi" w:cstheme="majorHAnsi"/>
          <w:spacing w:val="-6"/>
          <w:lang w:val="vi-VN"/>
        </w:rPr>
        <w:t xml:space="preserve"> </w:t>
      </w:r>
      <w:r w:rsidR="00AA78CF" w:rsidRPr="00686A6F">
        <w:rPr>
          <w:rFonts w:asciiTheme="majorHAnsi" w:hAnsiTheme="majorHAnsi" w:cstheme="majorHAnsi"/>
          <w:spacing w:val="-6"/>
          <w:lang w:val="vi-VN"/>
        </w:rPr>
        <w:t>m</w:t>
      </w:r>
      <w:r w:rsidR="00180300" w:rsidRPr="00686A6F">
        <w:rPr>
          <w:rFonts w:asciiTheme="majorHAnsi" w:hAnsiTheme="majorHAnsi" w:cstheme="majorHAnsi"/>
          <w:spacing w:val="-6"/>
          <w:lang w:val="vi-VN"/>
        </w:rPr>
        <w:t>ột số loại h</w:t>
      </w:r>
      <w:r w:rsidR="00C07549" w:rsidRPr="00686A6F">
        <w:rPr>
          <w:rFonts w:asciiTheme="majorHAnsi" w:hAnsiTheme="majorHAnsi" w:cstheme="majorHAnsi"/>
          <w:spacing w:val="-6"/>
          <w:lang w:val="vi-VN"/>
        </w:rPr>
        <w:t xml:space="preserve">ạ tầng công nghệ dùng chung đã được quy định </w:t>
      </w:r>
      <w:r w:rsidR="00180300" w:rsidRPr="00686A6F">
        <w:rPr>
          <w:rFonts w:asciiTheme="majorHAnsi" w:hAnsiTheme="majorHAnsi" w:cstheme="majorHAnsi"/>
          <w:spacing w:val="-6"/>
          <w:lang w:val="vi-VN"/>
        </w:rPr>
        <w:t xml:space="preserve">tại </w:t>
      </w:r>
      <w:r w:rsidR="00B61F0D" w:rsidRPr="00686A6F">
        <w:rPr>
          <w:rFonts w:asciiTheme="majorHAnsi" w:hAnsiTheme="majorHAnsi" w:cstheme="majorHAnsi"/>
          <w:spacing w:val="-6"/>
          <w:lang w:val="vi-VN"/>
        </w:rPr>
        <w:t xml:space="preserve">khoản </w:t>
      </w:r>
      <w:r w:rsidR="008E196D" w:rsidRPr="00686A6F">
        <w:rPr>
          <w:rFonts w:asciiTheme="majorHAnsi" w:hAnsiTheme="majorHAnsi" w:cstheme="majorHAnsi"/>
          <w:spacing w:val="-6"/>
          <w:lang w:val="vi-VN"/>
        </w:rPr>
        <w:t>3</w:t>
      </w:r>
      <w:r w:rsidR="00180300" w:rsidRPr="00686A6F">
        <w:rPr>
          <w:rFonts w:asciiTheme="majorHAnsi" w:hAnsiTheme="majorHAnsi" w:cstheme="majorHAnsi"/>
          <w:spacing w:val="-6"/>
          <w:lang w:val="vi-VN"/>
        </w:rPr>
        <w:t xml:space="preserve"> </w:t>
      </w:r>
      <w:r w:rsidR="00093C17" w:rsidRPr="00686A6F">
        <w:rPr>
          <w:rFonts w:asciiTheme="majorHAnsi" w:hAnsiTheme="majorHAnsi" w:cstheme="majorHAnsi"/>
          <w:spacing w:val="-6"/>
          <w:lang w:val="vi-VN"/>
        </w:rPr>
        <w:t xml:space="preserve">Điều </w:t>
      </w:r>
      <w:r w:rsidR="000C1656" w:rsidRPr="00686A6F">
        <w:rPr>
          <w:rFonts w:asciiTheme="majorHAnsi" w:hAnsiTheme="majorHAnsi" w:cstheme="majorHAnsi"/>
          <w:spacing w:val="-6"/>
          <w:lang w:val="vi-VN"/>
        </w:rPr>
        <w:t>19</w:t>
      </w:r>
      <w:r w:rsidR="00DC426E" w:rsidRPr="00686A6F">
        <w:rPr>
          <w:rFonts w:asciiTheme="majorHAnsi" w:hAnsiTheme="majorHAnsi" w:cstheme="majorHAnsi"/>
          <w:spacing w:val="-6"/>
          <w:lang w:val="vi-VN"/>
        </w:rPr>
        <w:t xml:space="preserve"> dự thảo </w:t>
      </w:r>
      <w:r w:rsidR="00C8291A" w:rsidRPr="00686A6F">
        <w:rPr>
          <w:rFonts w:asciiTheme="majorHAnsi" w:hAnsiTheme="majorHAnsi" w:cstheme="majorHAnsi"/>
          <w:spacing w:val="-6"/>
          <w:lang w:val="vi-VN"/>
        </w:rPr>
        <w:t>Luật;</w:t>
      </w:r>
      <w:r w:rsidR="00180300" w:rsidRPr="00686A6F">
        <w:rPr>
          <w:rFonts w:asciiTheme="majorHAnsi" w:hAnsiTheme="majorHAnsi" w:cstheme="majorHAnsi"/>
          <w:spacing w:val="-6"/>
          <w:lang w:val="vi-VN"/>
        </w:rPr>
        <w:t xml:space="preserve"> </w:t>
      </w:r>
      <w:r w:rsidR="00C8291A" w:rsidRPr="00686A6F">
        <w:rPr>
          <w:rFonts w:asciiTheme="majorHAnsi" w:hAnsiTheme="majorHAnsi" w:cstheme="majorHAnsi"/>
          <w:spacing w:val="-6"/>
          <w:lang w:val="vi-VN"/>
        </w:rPr>
        <w:t xml:space="preserve">(ii) </w:t>
      </w:r>
      <w:r w:rsidR="008E196D" w:rsidRPr="00686A6F">
        <w:rPr>
          <w:rFonts w:asciiTheme="majorHAnsi" w:hAnsiTheme="majorHAnsi" w:cstheme="majorHAnsi"/>
          <w:spacing w:val="-6"/>
          <w:lang w:val="vi-VN"/>
        </w:rPr>
        <w:t>Luật</w:t>
      </w:r>
      <w:r w:rsidR="007F3A66" w:rsidRPr="00686A6F">
        <w:rPr>
          <w:rFonts w:asciiTheme="majorHAnsi" w:hAnsiTheme="majorHAnsi" w:cstheme="majorHAnsi"/>
          <w:spacing w:val="-6"/>
          <w:lang w:val="vi-VN"/>
        </w:rPr>
        <w:t xml:space="preserve"> </w:t>
      </w:r>
      <w:r w:rsidR="008E196D" w:rsidRPr="00686A6F">
        <w:rPr>
          <w:rFonts w:asciiTheme="majorHAnsi" w:hAnsiTheme="majorHAnsi" w:cstheme="majorHAnsi"/>
          <w:spacing w:val="-6"/>
          <w:lang w:val="vi-VN"/>
        </w:rPr>
        <w:t>D</w:t>
      </w:r>
      <w:r w:rsidR="007F3A66" w:rsidRPr="00686A6F">
        <w:rPr>
          <w:rFonts w:asciiTheme="majorHAnsi" w:hAnsiTheme="majorHAnsi" w:cstheme="majorHAnsi"/>
          <w:spacing w:val="-6"/>
          <w:lang w:val="vi-VN"/>
        </w:rPr>
        <w:t xml:space="preserve">ữ liệu đã </w:t>
      </w:r>
      <w:r w:rsidR="008E196D" w:rsidRPr="00686A6F">
        <w:rPr>
          <w:rFonts w:asciiTheme="majorHAnsi" w:hAnsiTheme="majorHAnsi" w:cstheme="majorHAnsi"/>
          <w:spacing w:val="-6"/>
          <w:lang w:val="vi-VN"/>
        </w:rPr>
        <w:t xml:space="preserve">có quy định </w:t>
      </w:r>
      <w:r w:rsidR="007F3A66" w:rsidRPr="00686A6F">
        <w:rPr>
          <w:rFonts w:asciiTheme="majorHAnsi" w:hAnsiTheme="majorHAnsi" w:cstheme="majorHAnsi"/>
          <w:spacing w:val="-6"/>
          <w:lang w:val="vi-VN"/>
        </w:rPr>
        <w:t>điều chỉnh c</w:t>
      </w:r>
      <w:r w:rsidR="00F92AD6" w:rsidRPr="00686A6F">
        <w:rPr>
          <w:rFonts w:asciiTheme="majorHAnsi" w:hAnsiTheme="majorHAnsi" w:cstheme="majorHAnsi"/>
          <w:spacing w:val="-6"/>
          <w:lang w:val="vi-VN"/>
        </w:rPr>
        <w:t>ác vấn đề về</w:t>
      </w:r>
      <w:r w:rsidR="00A45E62" w:rsidRPr="00686A6F">
        <w:rPr>
          <w:rFonts w:asciiTheme="majorHAnsi" w:hAnsiTheme="majorHAnsi" w:cstheme="majorHAnsi"/>
          <w:spacing w:val="-6"/>
          <w:lang w:val="vi-VN"/>
        </w:rPr>
        <w:t xml:space="preserve"> quản lý hạ tầng </w:t>
      </w:r>
      <w:r w:rsidR="00D224F5" w:rsidRPr="00686A6F">
        <w:rPr>
          <w:rFonts w:asciiTheme="majorHAnsi" w:hAnsiTheme="majorHAnsi" w:cstheme="majorHAnsi"/>
          <w:spacing w:val="-6"/>
          <w:lang w:val="vi-VN"/>
        </w:rPr>
        <w:t xml:space="preserve">về </w:t>
      </w:r>
      <w:r w:rsidR="00A45E62" w:rsidRPr="00686A6F">
        <w:rPr>
          <w:rFonts w:asciiTheme="majorHAnsi" w:hAnsiTheme="majorHAnsi" w:cstheme="majorHAnsi"/>
          <w:spacing w:val="-6"/>
          <w:lang w:val="vi-VN"/>
        </w:rPr>
        <w:t>dữ liệu số</w:t>
      </w:r>
      <w:r w:rsidR="003A5277" w:rsidRPr="00686A6F">
        <w:rPr>
          <w:rFonts w:asciiTheme="majorHAnsi" w:hAnsiTheme="majorHAnsi" w:cstheme="majorHAnsi"/>
          <w:spacing w:val="-6"/>
          <w:lang w:val="vi-VN"/>
        </w:rPr>
        <w:t xml:space="preserve"> (chương III)</w:t>
      </w:r>
      <w:r w:rsidR="00A45E62" w:rsidRPr="00686A6F">
        <w:rPr>
          <w:rFonts w:asciiTheme="majorHAnsi" w:hAnsiTheme="majorHAnsi" w:cstheme="majorHAnsi"/>
          <w:spacing w:val="-6"/>
          <w:lang w:val="vi-VN"/>
        </w:rPr>
        <w:t>; trao đổi, chia sẻ ứng dụng</w:t>
      </w:r>
      <w:r w:rsidR="00F92AD6" w:rsidRPr="00686A6F">
        <w:rPr>
          <w:rFonts w:asciiTheme="majorHAnsi" w:hAnsiTheme="majorHAnsi" w:cstheme="majorHAnsi"/>
          <w:spacing w:val="-6"/>
          <w:lang w:val="vi-VN"/>
        </w:rPr>
        <w:t xml:space="preserve"> dữ liệu </w:t>
      </w:r>
      <w:r w:rsidR="00A45E62" w:rsidRPr="00686A6F">
        <w:rPr>
          <w:rFonts w:asciiTheme="majorHAnsi" w:hAnsiTheme="majorHAnsi" w:cstheme="majorHAnsi"/>
          <w:spacing w:val="-6"/>
          <w:lang w:val="vi-VN"/>
        </w:rPr>
        <w:t>số</w:t>
      </w:r>
      <w:r w:rsidR="003A5277" w:rsidRPr="00686A6F">
        <w:rPr>
          <w:rFonts w:asciiTheme="majorHAnsi" w:hAnsiTheme="majorHAnsi" w:cstheme="majorHAnsi"/>
          <w:spacing w:val="-6"/>
          <w:lang w:val="vi-VN"/>
        </w:rPr>
        <w:t xml:space="preserve"> (Điều 17, Điều 24...)</w:t>
      </w:r>
      <w:r w:rsidR="00DF219B" w:rsidRPr="00686A6F">
        <w:rPr>
          <w:rFonts w:asciiTheme="majorHAnsi" w:hAnsiTheme="majorHAnsi" w:cstheme="majorHAnsi"/>
          <w:spacing w:val="-6"/>
          <w:lang w:val="vi-VN"/>
        </w:rPr>
        <w:t xml:space="preserve">, đảm bảo an toàn an ninh </w:t>
      </w:r>
      <w:r w:rsidR="007F3A66" w:rsidRPr="00686A6F">
        <w:rPr>
          <w:rFonts w:asciiTheme="majorHAnsi" w:hAnsiTheme="majorHAnsi" w:cstheme="majorHAnsi"/>
          <w:spacing w:val="-6"/>
          <w:lang w:val="vi-VN"/>
        </w:rPr>
        <w:t>mạng,...</w:t>
      </w:r>
      <w:r w:rsidR="00C8291A" w:rsidRPr="00686A6F">
        <w:rPr>
          <w:rFonts w:asciiTheme="majorHAnsi" w:hAnsiTheme="majorHAnsi" w:cstheme="majorHAnsi"/>
          <w:spacing w:val="-6"/>
          <w:lang w:val="vi-VN"/>
        </w:rPr>
        <w:t>; (iii) p</w:t>
      </w:r>
      <w:r w:rsidR="007F3A66" w:rsidRPr="00686A6F">
        <w:rPr>
          <w:rFonts w:asciiTheme="majorHAnsi" w:hAnsiTheme="majorHAnsi" w:cstheme="majorHAnsi"/>
          <w:spacing w:val="-6"/>
          <w:lang w:val="vi-VN"/>
        </w:rPr>
        <w:t xml:space="preserve">háp luật </w:t>
      </w:r>
      <w:r w:rsidR="005D5B62" w:rsidRPr="00686A6F">
        <w:rPr>
          <w:rFonts w:asciiTheme="majorHAnsi" w:hAnsiTheme="majorHAnsi" w:cstheme="majorHAnsi"/>
          <w:spacing w:val="-6"/>
          <w:lang w:val="vi-VN"/>
        </w:rPr>
        <w:t xml:space="preserve">về </w:t>
      </w:r>
      <w:r w:rsidR="007F3A66" w:rsidRPr="00686A6F">
        <w:rPr>
          <w:rFonts w:asciiTheme="majorHAnsi" w:hAnsiTheme="majorHAnsi" w:cstheme="majorHAnsi"/>
          <w:spacing w:val="-6"/>
          <w:lang w:val="vi-VN"/>
        </w:rPr>
        <w:t xml:space="preserve">cạnh tranh đã điều chỉnh </w:t>
      </w:r>
      <w:r w:rsidR="00326AB2" w:rsidRPr="00686A6F">
        <w:rPr>
          <w:rFonts w:asciiTheme="majorHAnsi" w:hAnsiTheme="majorHAnsi" w:cstheme="majorHAnsi"/>
          <w:spacing w:val="-6"/>
          <w:lang w:val="vi-VN"/>
        </w:rPr>
        <w:t>c</w:t>
      </w:r>
      <w:r w:rsidR="003A5277" w:rsidRPr="00686A6F">
        <w:rPr>
          <w:rFonts w:asciiTheme="majorHAnsi" w:hAnsiTheme="majorHAnsi" w:cstheme="majorHAnsi"/>
          <w:spacing w:val="-6"/>
          <w:lang w:val="vi-VN"/>
        </w:rPr>
        <w:t xml:space="preserve">ác vấn đề </w:t>
      </w:r>
      <w:r w:rsidR="00F92AD6" w:rsidRPr="00686A6F">
        <w:rPr>
          <w:rFonts w:asciiTheme="majorHAnsi" w:hAnsiTheme="majorHAnsi" w:cstheme="majorHAnsi"/>
          <w:spacing w:val="-6"/>
          <w:lang w:val="vi-VN"/>
        </w:rPr>
        <w:t>cạnh tranh</w:t>
      </w:r>
      <w:r w:rsidR="007F3A66" w:rsidRPr="00686A6F">
        <w:rPr>
          <w:rFonts w:asciiTheme="majorHAnsi" w:hAnsiTheme="majorHAnsi" w:cstheme="majorHAnsi"/>
          <w:spacing w:val="-6"/>
          <w:lang w:val="vi-VN"/>
        </w:rPr>
        <w:t xml:space="preserve"> nói chung và </w:t>
      </w:r>
      <w:r w:rsidR="003A5277" w:rsidRPr="00686A6F">
        <w:rPr>
          <w:rFonts w:asciiTheme="majorHAnsi" w:hAnsiTheme="majorHAnsi" w:cstheme="majorHAnsi"/>
          <w:spacing w:val="-6"/>
          <w:lang w:val="vi-VN"/>
        </w:rPr>
        <w:t>CNCNS</w:t>
      </w:r>
      <w:r w:rsidR="007F3A66" w:rsidRPr="00686A6F">
        <w:rPr>
          <w:rFonts w:asciiTheme="majorHAnsi" w:hAnsiTheme="majorHAnsi" w:cstheme="majorHAnsi"/>
          <w:spacing w:val="-6"/>
          <w:lang w:val="vi-VN"/>
        </w:rPr>
        <w:t xml:space="preserve"> là một trong các l</w:t>
      </w:r>
      <w:r w:rsidR="00D90820" w:rsidRPr="00686A6F">
        <w:rPr>
          <w:rFonts w:asciiTheme="majorHAnsi" w:hAnsiTheme="majorHAnsi" w:cstheme="majorHAnsi"/>
          <w:spacing w:val="-6"/>
          <w:lang w:val="vi-VN"/>
        </w:rPr>
        <w:t>ĩ</w:t>
      </w:r>
      <w:r w:rsidR="007F3A66" w:rsidRPr="00686A6F">
        <w:rPr>
          <w:rFonts w:asciiTheme="majorHAnsi" w:hAnsiTheme="majorHAnsi" w:cstheme="majorHAnsi"/>
          <w:spacing w:val="-6"/>
          <w:lang w:val="vi-VN"/>
        </w:rPr>
        <w:t xml:space="preserve">nh vực được điều </w:t>
      </w:r>
      <w:r w:rsidR="00C8291A" w:rsidRPr="00686A6F">
        <w:rPr>
          <w:rFonts w:asciiTheme="majorHAnsi" w:hAnsiTheme="majorHAnsi" w:cstheme="majorHAnsi"/>
          <w:spacing w:val="-6"/>
          <w:lang w:val="vi-VN"/>
        </w:rPr>
        <w:t>chỉnh; (iv)</w:t>
      </w:r>
      <w:r w:rsidR="007F3A66" w:rsidRPr="00686A6F">
        <w:rPr>
          <w:rFonts w:asciiTheme="majorHAnsi" w:hAnsiTheme="majorHAnsi" w:cstheme="majorHAnsi"/>
          <w:spacing w:val="-6"/>
          <w:lang w:val="vi-VN"/>
        </w:rPr>
        <w:t xml:space="preserve"> </w:t>
      </w:r>
      <w:r w:rsidR="00D90820" w:rsidRPr="00686A6F">
        <w:rPr>
          <w:rFonts w:asciiTheme="majorHAnsi" w:hAnsiTheme="majorHAnsi" w:cstheme="majorHAnsi"/>
          <w:spacing w:val="-6"/>
          <w:lang w:val="vi-VN"/>
        </w:rPr>
        <w:t>p</w:t>
      </w:r>
      <w:r w:rsidR="007F3A66" w:rsidRPr="00686A6F">
        <w:rPr>
          <w:rFonts w:asciiTheme="majorHAnsi" w:hAnsiTheme="majorHAnsi" w:cstheme="majorHAnsi"/>
          <w:spacing w:val="-6"/>
          <w:lang w:val="vi-VN"/>
        </w:rPr>
        <w:t xml:space="preserve">háp luật về dân sự đã điều chỉnh các vấn đề liên quan đến giải quyết tranh chấp trong các hoạt động thương mại. </w:t>
      </w:r>
      <w:r w:rsidR="00C8291A" w:rsidRPr="00686A6F">
        <w:rPr>
          <w:rFonts w:asciiTheme="majorHAnsi" w:hAnsiTheme="majorHAnsi" w:cstheme="majorHAnsi"/>
          <w:spacing w:val="-6"/>
          <w:lang w:val="vi-VN"/>
        </w:rPr>
        <w:t xml:space="preserve">Do vậy, xin được </w:t>
      </w:r>
      <w:r w:rsidR="00C8291A" w:rsidRPr="00686A6F">
        <w:rPr>
          <w:rFonts w:asciiTheme="majorHAnsi" w:hAnsiTheme="majorHAnsi" w:cstheme="majorHAnsi"/>
          <w:b/>
          <w:bCs/>
          <w:i/>
          <w:iCs/>
          <w:spacing w:val="-6"/>
          <w:lang w:val="vi-VN"/>
        </w:rPr>
        <w:t>giữ nguyên</w:t>
      </w:r>
      <w:r w:rsidR="00C8291A" w:rsidRPr="00686A6F">
        <w:rPr>
          <w:rFonts w:asciiTheme="majorHAnsi" w:hAnsiTheme="majorHAnsi" w:cstheme="majorHAnsi"/>
          <w:spacing w:val="-6"/>
          <w:lang w:val="vi-VN"/>
        </w:rPr>
        <w:t xml:space="preserve"> như dự thảo</w:t>
      </w:r>
      <w:r w:rsidR="002B03A1" w:rsidRPr="00686A6F">
        <w:rPr>
          <w:rFonts w:asciiTheme="majorHAnsi" w:hAnsiTheme="majorHAnsi" w:cstheme="majorHAnsi"/>
          <w:spacing w:val="-6"/>
          <w:lang w:val="vi-VN"/>
        </w:rPr>
        <w:t xml:space="preserve"> </w:t>
      </w:r>
      <w:r w:rsidR="00311A7F" w:rsidRPr="00686A6F">
        <w:rPr>
          <w:rFonts w:asciiTheme="majorHAnsi" w:hAnsiTheme="majorHAnsi" w:cstheme="majorHAnsi"/>
          <w:spacing w:val="-6"/>
          <w:lang w:val="vi-VN"/>
        </w:rPr>
        <w:t>L</w:t>
      </w:r>
      <w:r w:rsidR="002B03A1" w:rsidRPr="00686A6F">
        <w:rPr>
          <w:rFonts w:asciiTheme="majorHAnsi" w:hAnsiTheme="majorHAnsi" w:cstheme="majorHAnsi"/>
          <w:spacing w:val="-6"/>
          <w:lang w:val="vi-VN"/>
        </w:rPr>
        <w:t>uật</w:t>
      </w:r>
      <w:r w:rsidR="00C8291A" w:rsidRPr="00686A6F">
        <w:rPr>
          <w:rFonts w:asciiTheme="majorHAnsi" w:hAnsiTheme="majorHAnsi" w:cstheme="majorHAnsi"/>
          <w:spacing w:val="-6"/>
          <w:lang w:val="vi-VN"/>
        </w:rPr>
        <w:t xml:space="preserve">. </w:t>
      </w:r>
    </w:p>
    <w:p w14:paraId="18024511" w14:textId="4F37AECD" w:rsidR="0047147C" w:rsidRPr="00686A6F" w:rsidRDefault="009D202E" w:rsidP="00686A6F">
      <w:pPr>
        <w:pStyle w:val="Heading2"/>
        <w:ind w:firstLine="709"/>
        <w:rPr>
          <w:rFonts w:asciiTheme="majorHAnsi" w:hAnsiTheme="majorHAnsi" w:cstheme="majorHAnsi"/>
        </w:rPr>
      </w:pPr>
      <w:r w:rsidRPr="00686A6F">
        <w:rPr>
          <w:rFonts w:asciiTheme="majorHAnsi" w:hAnsiTheme="majorHAnsi" w:cstheme="majorHAnsi"/>
        </w:rPr>
        <w:t>9</w:t>
      </w:r>
      <w:r w:rsidR="0047147C" w:rsidRPr="00686A6F">
        <w:rPr>
          <w:rFonts w:asciiTheme="majorHAnsi" w:hAnsiTheme="majorHAnsi" w:cstheme="majorHAnsi"/>
        </w:rPr>
        <w:t xml:space="preserve">. Cơ chế thử nghiệm có kiểm soát </w:t>
      </w:r>
    </w:p>
    <w:p w14:paraId="75A271F6" w14:textId="622F0802" w:rsidR="00026FB1" w:rsidRPr="00686A6F" w:rsidRDefault="00AC082C" w:rsidP="00686A6F">
      <w:pPr>
        <w:widowControl w:val="0"/>
        <w:spacing w:before="120" w:after="120"/>
        <w:ind w:firstLine="720"/>
        <w:rPr>
          <w:i/>
          <w:lang w:val="vi-VN"/>
        </w:rPr>
      </w:pPr>
      <w:r w:rsidRPr="00686A6F">
        <w:rPr>
          <w:i/>
        </w:rPr>
        <w:t xml:space="preserve">- </w:t>
      </w:r>
      <w:r w:rsidR="00026FB1" w:rsidRPr="00686A6F">
        <w:rPr>
          <w:i/>
          <w:lang w:val="vi-VN"/>
        </w:rPr>
        <w:t>Có ý kiến đề nghị nghiên cứu viết gọn lại các quy định về cơ chế thử nghiệm có kiểm soát và giao Chính phủ quy định chi tiết (tương tự Luật Thủ đô và tham khảo Luật Các tổ chức tín dụng).</w:t>
      </w:r>
    </w:p>
    <w:p w14:paraId="73FAF1C3" w14:textId="66BAF9AF" w:rsidR="00026FB1" w:rsidRPr="00686A6F" w:rsidRDefault="00026FB1" w:rsidP="00686A6F">
      <w:pPr>
        <w:widowControl w:val="0"/>
        <w:spacing w:before="120" w:after="120"/>
        <w:ind w:firstLine="720"/>
        <w:rPr>
          <w:lang w:val="vi-VN"/>
        </w:rPr>
      </w:pPr>
      <w:r w:rsidRPr="00686A6F">
        <w:rPr>
          <w:b/>
          <w:i/>
          <w:lang w:val="vi-VN"/>
        </w:rPr>
        <w:t>Tiếp thu</w:t>
      </w:r>
      <w:r w:rsidRPr="00686A6F">
        <w:rPr>
          <w:lang w:val="vi-VN"/>
        </w:rPr>
        <w:t xml:space="preserve"> ý kiến ĐBQH, </w:t>
      </w:r>
      <w:r w:rsidR="007526C8" w:rsidRPr="00686A6F">
        <w:t xml:space="preserve">các quy định về cơ chế thử nghiệm có kiểm soát tại </w:t>
      </w:r>
      <w:r w:rsidR="007526C8" w:rsidRPr="00686A6F">
        <w:rPr>
          <w:lang w:val="vi-VN"/>
        </w:rPr>
        <w:t xml:space="preserve">Chương V </w:t>
      </w:r>
      <w:r w:rsidRPr="00686A6F">
        <w:rPr>
          <w:lang w:val="vi-VN"/>
        </w:rPr>
        <w:t xml:space="preserve">dự thảo Luật đã được </w:t>
      </w:r>
      <w:r w:rsidRPr="00686A6F">
        <w:rPr>
          <w:b/>
          <w:bCs/>
          <w:i/>
          <w:iCs/>
          <w:lang w:val="vi-VN"/>
        </w:rPr>
        <w:t>chỉnh lý</w:t>
      </w:r>
      <w:r w:rsidRPr="00686A6F">
        <w:rPr>
          <w:lang w:val="vi-VN"/>
        </w:rPr>
        <w:t xml:space="preserve"> theo hướng thể hiện ngắn gọn, bao </w:t>
      </w:r>
      <w:r w:rsidR="003A219C" w:rsidRPr="00686A6F">
        <w:t xml:space="preserve">quát. Theo đó các điều </w:t>
      </w:r>
      <w:r w:rsidR="008D3640" w:rsidRPr="00686A6F">
        <w:rPr>
          <w:lang w:val="vi-VN"/>
        </w:rPr>
        <w:t xml:space="preserve">từ Điều </w:t>
      </w:r>
      <w:r w:rsidR="009C6997" w:rsidRPr="00686A6F">
        <w:rPr>
          <w:lang w:val="vi-VN"/>
        </w:rPr>
        <w:t>42</w:t>
      </w:r>
      <w:r w:rsidR="008D3640" w:rsidRPr="00686A6F">
        <w:rPr>
          <w:lang w:val="vi-VN"/>
        </w:rPr>
        <w:t xml:space="preserve"> đến Điều </w:t>
      </w:r>
      <w:r w:rsidR="009C6997" w:rsidRPr="00686A6F">
        <w:rPr>
          <w:lang w:val="vi-VN"/>
        </w:rPr>
        <w:t>45</w:t>
      </w:r>
      <w:r w:rsidR="003A219C" w:rsidRPr="00686A6F">
        <w:t xml:space="preserve"> </w:t>
      </w:r>
      <w:r w:rsidRPr="00686A6F">
        <w:rPr>
          <w:lang w:val="vi-VN"/>
        </w:rPr>
        <w:t xml:space="preserve">quy định </w:t>
      </w:r>
      <w:r w:rsidR="00495FD8" w:rsidRPr="00686A6F">
        <w:t xml:space="preserve">mang tính nguyên tắc </w:t>
      </w:r>
      <w:r w:rsidRPr="00686A6F">
        <w:rPr>
          <w:lang w:val="vi-VN"/>
        </w:rPr>
        <w:t xml:space="preserve">về khái niệm, mục tiêu, nguyên tắc, cơ chế triển khai, thẩm quyền cho phép thử nghiệm, quyền, trách nhiệm và miễn trách nhiệm các bên liên quan, bảo vệ người tiêu dùng. Về hồ sơ, quy trình thủ tục cấp phép thử nghiệm, dự thảo Luật giao </w:t>
      </w:r>
      <w:r w:rsidR="0060029D" w:rsidRPr="00686A6F">
        <w:rPr>
          <w:lang w:val="vi-VN"/>
        </w:rPr>
        <w:t>Bộ Khoa học và Công nghệ</w:t>
      </w:r>
      <w:r w:rsidRPr="00686A6F">
        <w:rPr>
          <w:lang w:val="vi-VN"/>
        </w:rPr>
        <w:t xml:space="preserve"> ban hành để bảo đảm tính linh hoạt</w:t>
      </w:r>
      <w:r w:rsidR="00266E85" w:rsidRPr="00686A6F">
        <w:rPr>
          <w:lang w:val="vi-VN"/>
        </w:rPr>
        <w:t xml:space="preserve"> và đúng thẩm quyền</w:t>
      </w:r>
      <w:r w:rsidRPr="00686A6F">
        <w:rPr>
          <w:lang w:val="vi-VN"/>
        </w:rPr>
        <w:t>.</w:t>
      </w:r>
    </w:p>
    <w:p w14:paraId="07EA1BEF" w14:textId="6447EA5E" w:rsidR="0047147C" w:rsidRPr="00686A6F" w:rsidRDefault="00AC082C" w:rsidP="00686A6F">
      <w:pPr>
        <w:widowControl w:val="0"/>
        <w:shd w:val="clear" w:color="auto" w:fill="FFFFFF"/>
        <w:spacing w:before="120" w:after="120"/>
        <w:ind w:firstLine="709"/>
        <w:rPr>
          <w:rFonts w:asciiTheme="majorHAnsi" w:hAnsiTheme="majorHAnsi" w:cstheme="majorHAnsi"/>
          <w:i/>
          <w:lang w:val="vi-VN"/>
        </w:rPr>
      </w:pPr>
      <w:r w:rsidRPr="00686A6F">
        <w:rPr>
          <w:rFonts w:asciiTheme="majorHAnsi" w:hAnsiTheme="majorHAnsi" w:cstheme="majorHAnsi"/>
          <w:b/>
        </w:rPr>
        <w:t xml:space="preserve">- </w:t>
      </w:r>
      <w:r w:rsidR="0047147C" w:rsidRPr="00686A6F">
        <w:rPr>
          <w:rFonts w:asciiTheme="majorHAnsi" w:hAnsiTheme="majorHAnsi" w:cstheme="majorHAnsi"/>
          <w:i/>
          <w:lang w:val="vi-VN"/>
        </w:rPr>
        <w:t xml:space="preserve">Có ý kiến đề nghị xem xét lại cụm từ “có kiểm soát”, vì nếu vẫn kiểm soát sẽ hạn chế không gian sáng tạo của doanh nghiệp, cân nhắc kiểm soát về thời gian thử nghiệm; đề nghị thay vì quy định cơ chế thử nghiệm có kiểm soát nên </w:t>
      </w:r>
      <w:r w:rsidR="0047147C" w:rsidRPr="00686A6F">
        <w:rPr>
          <w:rFonts w:asciiTheme="majorHAnsi" w:hAnsiTheme="majorHAnsi" w:cstheme="majorHAnsi"/>
          <w:i/>
          <w:lang w:val="vi-VN"/>
        </w:rPr>
        <w:lastRenderedPageBreak/>
        <w:t xml:space="preserve">xây dựng Luật Đầu tư mạo hiểm. </w:t>
      </w:r>
    </w:p>
    <w:p w14:paraId="1D2FA961" w14:textId="2E7E430E" w:rsidR="001D2FB4" w:rsidRPr="00686A6F" w:rsidRDefault="00E70E2C" w:rsidP="00686A6F">
      <w:pPr>
        <w:widowControl w:val="0"/>
        <w:spacing w:before="120" w:after="120"/>
        <w:ind w:firstLine="720"/>
        <w:rPr>
          <w:rFonts w:asciiTheme="majorHAnsi" w:hAnsiTheme="majorHAnsi" w:cstheme="majorHAnsi"/>
          <w:lang w:val="vi-VN"/>
        </w:rPr>
      </w:pPr>
      <w:r w:rsidRPr="00686A6F">
        <w:rPr>
          <w:lang w:val="vi-VN"/>
        </w:rPr>
        <w:t xml:space="preserve">Về vấn đề này, UBTVQH </w:t>
      </w:r>
      <w:r w:rsidR="001D2FB4" w:rsidRPr="00686A6F">
        <w:rPr>
          <w:lang w:val="vi-VN"/>
        </w:rPr>
        <w:t xml:space="preserve">xin được </w:t>
      </w:r>
      <w:r w:rsidR="001D2FB4" w:rsidRPr="00686A6F">
        <w:rPr>
          <w:b/>
          <w:bCs/>
          <w:i/>
          <w:iCs/>
          <w:lang w:val="vi-VN"/>
        </w:rPr>
        <w:t>báo cáo</w:t>
      </w:r>
      <w:r w:rsidR="001D2FB4" w:rsidRPr="00686A6F">
        <w:rPr>
          <w:lang w:val="vi-VN"/>
        </w:rPr>
        <w:t xml:space="preserve"> như sau</w:t>
      </w:r>
      <w:r w:rsidRPr="00686A6F">
        <w:rPr>
          <w:lang w:val="vi-VN"/>
        </w:rPr>
        <w:t>: Cơ chế thử nghiệm có kiểm soát được xây dựng trên cơ sở thể chế hóa ch</w:t>
      </w:r>
      <w:r w:rsidR="00BB23F5" w:rsidRPr="00686A6F">
        <w:rPr>
          <w:lang w:val="vi-VN"/>
        </w:rPr>
        <w:t>ủ trương Nghị quyết số 52-NQ/TW</w:t>
      </w:r>
      <w:r w:rsidR="00B61CF1" w:rsidRPr="00686A6F">
        <w:rPr>
          <w:lang w:val="vi-VN"/>
        </w:rPr>
        <w:t xml:space="preserve"> </w:t>
      </w:r>
      <w:r w:rsidRPr="00686A6F">
        <w:rPr>
          <w:lang w:val="vi-VN"/>
        </w:rPr>
        <w:t>xác định cần sớm ban hành khung thể chế thử nghiệm có kiểm soát đối với các công nghệ, sản phẩm, dịch vụ, mô hình kinh doanh mới hình thành từ cuộc Cách mạng công nghiệp lần thứ tư</w:t>
      </w:r>
      <w:r w:rsidR="002104E7" w:rsidRPr="00686A6F">
        <w:rPr>
          <w:lang w:val="vi-VN"/>
        </w:rPr>
        <w:t>; Nghị quyết số 57-NQ/TW</w:t>
      </w:r>
      <w:r w:rsidR="008D3640" w:rsidRPr="00686A6F">
        <w:rPr>
          <w:lang w:val="vi-VN"/>
        </w:rPr>
        <w:t xml:space="preserve"> và Nghị quyết số 193/2025/QH15</w:t>
      </w:r>
      <w:r w:rsidR="002104E7" w:rsidRPr="00686A6F">
        <w:rPr>
          <w:lang w:val="vi-VN"/>
        </w:rPr>
        <w:t xml:space="preserve"> xác định cần có cơ chế thử nghiệm chính sách nhằm thúc đẩy nghiên cứu, phát triển, ứng dụng, chuyển giao công nghệ chiến lược</w:t>
      </w:r>
      <w:r w:rsidR="00B61CF1" w:rsidRPr="00686A6F">
        <w:rPr>
          <w:lang w:val="vi-VN"/>
        </w:rPr>
        <w:t xml:space="preserve"> và có quy định về miễn trừ trách nhiệm</w:t>
      </w:r>
      <w:r w:rsidR="002104E7" w:rsidRPr="00686A6F">
        <w:rPr>
          <w:lang w:val="vi-VN"/>
        </w:rPr>
        <w:t xml:space="preserve">. </w:t>
      </w:r>
      <w:r w:rsidRPr="00686A6F">
        <w:rPr>
          <w:lang w:val="vi-VN"/>
        </w:rPr>
        <w:t>Quy định rõ phạm vi không gian và thời gian thử nghiệm. Nội hàm “</w:t>
      </w:r>
      <w:r w:rsidRPr="00686A6F">
        <w:rPr>
          <w:i/>
          <w:lang w:val="vi-VN"/>
        </w:rPr>
        <w:t>có kiểm soát</w:t>
      </w:r>
      <w:r w:rsidRPr="00686A6F">
        <w:rPr>
          <w:lang w:val="vi-VN"/>
        </w:rPr>
        <w:t xml:space="preserve">” thể hiện trách nhiệm quản lý nhà nước chỉ trong không gian, thời gian, đối tượng nhất định đối với hoạt động thử nghiệm để đảm bảo hạn chế thấp nhất các rủi ro trong quá trình thử nghiệm các sản phẩm dịch vụ hội tụ công nghệ số. Mục tiêu triển khai cơ chế thử nghiệm có kiểm soát thúc đẩy đổi mới, sáng tạo; tạo môi trường thử nghiệm nhằm đánh giá rủi ro, chi phí, lợi ích; hạn chế rủi ro xảy ra khi sử dụng sản phẩm, dịch vụ, do vậy, không hạn chế không gian sáng tạo của doanh nghiệp. Bên cạnh đó, còn có quy định bảo vệ tổ chức, doanh nghiệp, cá nhân liên quan đến thử nghiệm bằng cơ chế loại trừ trách nhiệm trong trường hợp thử nghiệm công nghệ mới, mô hình kinh doanh mới mà có rủi ro do nguyên nhân khách quan. Cơ chế thử nghiệm có kiểm soát cũng đã được quy định tại một số Luật vừa được Quốc hội ban hành gần đây như Luật Thủ đô, Luật </w:t>
      </w:r>
      <w:r w:rsidR="0026513A" w:rsidRPr="00686A6F">
        <w:rPr>
          <w:lang w:val="vi-VN"/>
        </w:rPr>
        <w:t>Các t</w:t>
      </w:r>
      <w:r w:rsidRPr="00686A6F">
        <w:rPr>
          <w:lang w:val="vi-VN"/>
        </w:rPr>
        <w:t xml:space="preserve">ổ chức tín dụng, Luật Dữ liệu… Do đó, xin </w:t>
      </w:r>
      <w:r w:rsidRPr="00686A6F">
        <w:rPr>
          <w:b/>
          <w:bCs/>
          <w:i/>
          <w:iCs/>
          <w:lang w:val="vi-VN"/>
        </w:rPr>
        <w:t>giữ</w:t>
      </w:r>
      <w:r w:rsidRPr="00686A6F">
        <w:rPr>
          <w:lang w:val="vi-VN"/>
        </w:rPr>
        <w:t xml:space="preserve"> cụm từ </w:t>
      </w:r>
      <w:r w:rsidRPr="00686A6F">
        <w:rPr>
          <w:i/>
          <w:lang w:val="vi-VN"/>
        </w:rPr>
        <w:t>“cơ chế thử nghiệm có kiểm soát”</w:t>
      </w:r>
      <w:r w:rsidRPr="00686A6F">
        <w:rPr>
          <w:lang w:val="vi-VN"/>
        </w:rPr>
        <w:t xml:space="preserve"> như dự thảo Luật.</w:t>
      </w:r>
      <w:r w:rsidR="0047147C" w:rsidRPr="00686A6F">
        <w:rPr>
          <w:rFonts w:asciiTheme="majorHAnsi" w:hAnsiTheme="majorHAnsi" w:cstheme="majorHAnsi"/>
          <w:lang w:val="vi-VN"/>
        </w:rPr>
        <w:t xml:space="preserve"> </w:t>
      </w:r>
    </w:p>
    <w:p w14:paraId="6302AC24" w14:textId="1361776F" w:rsidR="0047147C" w:rsidRPr="00686A6F" w:rsidRDefault="0047147C" w:rsidP="00686A6F">
      <w:pPr>
        <w:widowControl w:val="0"/>
        <w:spacing w:before="120" w:after="120"/>
        <w:ind w:firstLine="720"/>
        <w:rPr>
          <w:rFonts w:asciiTheme="majorHAnsi" w:hAnsiTheme="majorHAnsi" w:cstheme="majorHAnsi"/>
          <w:lang w:val="vi-VN"/>
        </w:rPr>
      </w:pPr>
      <w:r w:rsidRPr="00686A6F">
        <w:rPr>
          <w:rFonts w:asciiTheme="majorHAnsi" w:hAnsiTheme="majorHAnsi" w:cstheme="majorHAnsi"/>
          <w:iCs/>
          <w:lang w:val="vi-VN"/>
        </w:rPr>
        <w:t xml:space="preserve">Đối với việc đề nghị xây dựng Luật Đầu tư mạo hiểm,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sẽ đề nghị Chính phủ tiếp tục nghiên cứu, xem xét vấn đề này để đề xuất với Quốc hội trong thời điểm phù hợp.</w:t>
      </w:r>
    </w:p>
    <w:p w14:paraId="31CE8763" w14:textId="44C7EFF9" w:rsidR="0047147C" w:rsidRPr="00686A6F" w:rsidRDefault="007D00F9" w:rsidP="00686A6F">
      <w:pPr>
        <w:widowControl w:val="0"/>
        <w:shd w:val="clear" w:color="auto" w:fill="FFFFFF"/>
        <w:spacing w:before="120" w:after="120"/>
        <w:ind w:firstLine="709"/>
        <w:rPr>
          <w:rFonts w:asciiTheme="majorHAnsi" w:hAnsiTheme="majorHAnsi" w:cstheme="majorHAnsi"/>
          <w:i/>
          <w:lang w:val="vi-VN"/>
        </w:rPr>
      </w:pPr>
      <w:r w:rsidRPr="00686A6F">
        <w:rPr>
          <w:rFonts w:asciiTheme="majorHAnsi" w:hAnsiTheme="majorHAnsi" w:cstheme="majorHAnsi"/>
          <w:b/>
        </w:rPr>
        <w:t xml:space="preserve">- </w:t>
      </w:r>
      <w:r w:rsidR="0047147C" w:rsidRPr="00686A6F">
        <w:rPr>
          <w:rFonts w:asciiTheme="majorHAnsi" w:hAnsiTheme="majorHAnsi" w:cstheme="majorHAnsi"/>
          <w:i/>
          <w:lang w:val="vi-VN"/>
        </w:rPr>
        <w:t xml:space="preserve">Có ý kiến cho rằng, quy định về thời gian thử nghiệm cố định </w:t>
      </w:r>
      <w:r w:rsidR="001233A3" w:rsidRPr="00686A6F">
        <w:rPr>
          <w:rFonts w:asciiTheme="majorHAnsi" w:hAnsiTheme="majorHAnsi" w:cstheme="majorHAnsi"/>
          <w:i/>
          <w:lang w:val="vi-VN"/>
        </w:rPr>
        <w:t>0</w:t>
      </w:r>
      <w:r w:rsidR="0047147C" w:rsidRPr="00686A6F">
        <w:rPr>
          <w:rFonts w:asciiTheme="majorHAnsi" w:hAnsiTheme="majorHAnsi" w:cstheme="majorHAnsi"/>
          <w:i/>
          <w:lang w:val="vi-VN"/>
        </w:rPr>
        <w:t xml:space="preserve">2 năm và có cơ chế gia hạn cứng nhắc, đề nghị cần tạo cơ chế linh hoạt, giao cho Chính phủ quy định nội dung này. </w:t>
      </w:r>
    </w:p>
    <w:p w14:paraId="5B2CADEA" w14:textId="23FF455C" w:rsidR="0047147C" w:rsidRPr="00686A6F" w:rsidRDefault="0047147C" w:rsidP="00686A6F">
      <w:pPr>
        <w:widowControl w:val="0"/>
        <w:shd w:val="clear" w:color="auto" w:fill="FFFFFF"/>
        <w:spacing w:before="120" w:after="120"/>
        <w:ind w:firstLine="709"/>
        <w:rPr>
          <w:rFonts w:asciiTheme="majorHAnsi" w:hAnsiTheme="majorHAnsi" w:cstheme="majorHAnsi"/>
          <w:lang w:val="vi-VN"/>
        </w:rPr>
      </w:pPr>
      <w:r w:rsidRPr="00686A6F">
        <w:rPr>
          <w:rFonts w:asciiTheme="majorHAnsi" w:hAnsiTheme="majorHAnsi" w:cstheme="majorHAnsi"/>
          <w:lang w:val="vi-VN"/>
        </w:rPr>
        <w:t xml:space="preserve">Về nội dung này,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xin </w:t>
      </w:r>
      <w:r w:rsidR="00EC290A" w:rsidRPr="00686A6F">
        <w:rPr>
          <w:rFonts w:asciiTheme="majorHAnsi" w:hAnsiTheme="majorHAnsi" w:cstheme="majorHAnsi"/>
          <w:b/>
          <w:i/>
          <w:lang w:val="vi-VN"/>
        </w:rPr>
        <w:t xml:space="preserve">báo cáo </w:t>
      </w:r>
      <w:r w:rsidRPr="00686A6F">
        <w:rPr>
          <w:rFonts w:asciiTheme="majorHAnsi" w:hAnsiTheme="majorHAnsi" w:cstheme="majorHAnsi"/>
          <w:lang w:val="vi-VN"/>
        </w:rPr>
        <w:t xml:space="preserve">như sau: </w:t>
      </w:r>
      <w:r w:rsidR="000064D1" w:rsidRPr="00686A6F">
        <w:rPr>
          <w:rFonts w:asciiTheme="majorHAnsi" w:hAnsiTheme="majorHAnsi" w:cstheme="majorHAnsi"/>
          <w:lang w:val="vi-VN"/>
        </w:rPr>
        <w:t>CNS</w:t>
      </w:r>
      <w:r w:rsidR="000064D1" w:rsidRPr="00686A6F" w:rsidDel="000064D1">
        <w:rPr>
          <w:rFonts w:asciiTheme="majorHAnsi" w:hAnsiTheme="majorHAnsi" w:cstheme="majorHAnsi"/>
          <w:lang w:val="vi-VN"/>
        </w:rPr>
        <w:t xml:space="preserve"> </w:t>
      </w:r>
      <w:r w:rsidRPr="00686A6F">
        <w:rPr>
          <w:rFonts w:asciiTheme="majorHAnsi" w:hAnsiTheme="majorHAnsi" w:cstheme="majorHAnsi"/>
          <w:lang w:val="vi-VN"/>
        </w:rPr>
        <w:t>là lĩnh vực biến đổi nhanh, không mất quá nhiều thời gian để có thể triển khai thử nghiệm sản phẩm, dịch vụ. Việc quy định thời hạn thử nghiệm trong Luật được đề xuất trên cơ sở tham khảo kinh nghiệm quốc tế như: Hàn Quốc, Nhật Bản</w:t>
      </w:r>
      <w:r w:rsidRPr="00686A6F">
        <w:rPr>
          <w:rStyle w:val="FootnoteReference"/>
          <w:rFonts w:asciiTheme="majorHAnsi" w:hAnsiTheme="majorHAnsi" w:cstheme="majorHAnsi"/>
        </w:rPr>
        <w:footnoteReference w:id="18"/>
      </w:r>
      <w:r w:rsidRPr="00686A6F">
        <w:rPr>
          <w:rFonts w:asciiTheme="majorHAnsi" w:hAnsiTheme="majorHAnsi" w:cstheme="majorHAnsi"/>
          <w:lang w:val="vi-VN"/>
        </w:rPr>
        <w:t xml:space="preserve">. Do vậy,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xin </w:t>
      </w:r>
      <w:r w:rsidRPr="00686A6F">
        <w:rPr>
          <w:rFonts w:asciiTheme="majorHAnsi" w:hAnsiTheme="majorHAnsi" w:cstheme="majorHAnsi"/>
          <w:b/>
          <w:bCs/>
          <w:i/>
          <w:iCs/>
          <w:lang w:val="vi-VN"/>
        </w:rPr>
        <w:t>giữ</w:t>
      </w:r>
      <w:r w:rsidRPr="00686A6F">
        <w:rPr>
          <w:rFonts w:asciiTheme="majorHAnsi" w:hAnsiTheme="majorHAnsi" w:cstheme="majorHAnsi"/>
          <w:lang w:val="vi-VN"/>
        </w:rPr>
        <w:t xml:space="preserve"> quy định về thời hạn thử nghiệm tại </w:t>
      </w:r>
      <w:r w:rsidR="001233A3" w:rsidRPr="00686A6F">
        <w:rPr>
          <w:rFonts w:asciiTheme="majorHAnsi" w:hAnsiTheme="majorHAnsi" w:cstheme="majorHAnsi"/>
          <w:lang w:val="vi-VN"/>
        </w:rPr>
        <w:t>k</w:t>
      </w:r>
      <w:r w:rsidR="00BB23F5" w:rsidRPr="00686A6F">
        <w:rPr>
          <w:rFonts w:asciiTheme="majorHAnsi" w:hAnsiTheme="majorHAnsi" w:cstheme="majorHAnsi"/>
          <w:lang w:val="vi-VN"/>
        </w:rPr>
        <w:t xml:space="preserve">hoản </w:t>
      </w:r>
      <w:r w:rsidR="00572ED1" w:rsidRPr="00686A6F">
        <w:rPr>
          <w:rFonts w:asciiTheme="majorHAnsi" w:hAnsiTheme="majorHAnsi" w:cstheme="majorHAnsi"/>
          <w:lang w:val="vi-VN"/>
        </w:rPr>
        <w:t>5</w:t>
      </w:r>
      <w:r w:rsidR="009C64C6" w:rsidRPr="00686A6F">
        <w:rPr>
          <w:rFonts w:asciiTheme="majorHAnsi" w:hAnsiTheme="majorHAnsi" w:cstheme="majorHAnsi"/>
          <w:lang w:val="vi-VN"/>
        </w:rPr>
        <w:t xml:space="preserve"> Điều </w:t>
      </w:r>
      <w:r w:rsidR="00BA4073" w:rsidRPr="00686A6F">
        <w:rPr>
          <w:rFonts w:asciiTheme="majorHAnsi" w:hAnsiTheme="majorHAnsi" w:cstheme="majorHAnsi"/>
          <w:lang w:val="vi-VN"/>
        </w:rPr>
        <w:t>42</w:t>
      </w:r>
      <w:r w:rsidRPr="00686A6F">
        <w:rPr>
          <w:rFonts w:asciiTheme="majorHAnsi" w:hAnsiTheme="majorHAnsi" w:cstheme="majorHAnsi"/>
          <w:lang w:val="vi-VN"/>
        </w:rPr>
        <w:t xml:space="preserve"> dự thảo Luật.</w:t>
      </w:r>
    </w:p>
    <w:p w14:paraId="5C18D8C0" w14:textId="1A7CD539" w:rsidR="0047147C" w:rsidRPr="00686A6F" w:rsidRDefault="007D00F9" w:rsidP="00686A6F">
      <w:pPr>
        <w:widowControl w:val="0"/>
        <w:shd w:val="clear" w:color="auto" w:fill="FFFFFF"/>
        <w:spacing w:before="120" w:after="120"/>
        <w:ind w:firstLine="709"/>
        <w:rPr>
          <w:rFonts w:asciiTheme="majorHAnsi" w:hAnsiTheme="majorHAnsi" w:cstheme="majorHAnsi"/>
          <w:i/>
          <w:lang w:val="vi-VN"/>
        </w:rPr>
      </w:pPr>
      <w:r w:rsidRPr="00686A6F">
        <w:rPr>
          <w:rFonts w:asciiTheme="majorHAnsi" w:hAnsiTheme="majorHAnsi" w:cstheme="majorHAnsi"/>
          <w:i/>
        </w:rPr>
        <w:t xml:space="preserve">- </w:t>
      </w:r>
      <w:r w:rsidR="0047147C" w:rsidRPr="00686A6F">
        <w:rPr>
          <w:rFonts w:asciiTheme="majorHAnsi" w:hAnsiTheme="majorHAnsi" w:cstheme="majorHAnsi"/>
          <w:i/>
          <w:lang w:val="vi-VN"/>
        </w:rPr>
        <w:t xml:space="preserve">Có ý kiến đề nghị cân nhắc khi giao cho tất cả các tỉnh, thành phố đều có thẩm quyền cho phép thực hiện cơ chế thử nghiệm có kiểm soát; có ý kiến đề nghị quy định chỉ nên thử nghiệm có kiểm soát đối với các sản phẩm, dịch vụ công nghiệp số ở các địa phương có các cơ chế đặc thù hoặc có tỷ trọng kinh tế số trên tổng sản lượng trên địa bàn lớn, như: </w:t>
      </w:r>
      <w:r w:rsidR="00CC004F" w:rsidRPr="00686A6F">
        <w:rPr>
          <w:rFonts w:asciiTheme="majorHAnsi" w:hAnsiTheme="majorHAnsi" w:cstheme="majorHAnsi"/>
          <w:i/>
        </w:rPr>
        <w:t>t</w:t>
      </w:r>
      <w:r w:rsidR="0047147C" w:rsidRPr="00686A6F">
        <w:rPr>
          <w:rFonts w:asciiTheme="majorHAnsi" w:hAnsiTheme="majorHAnsi" w:cstheme="majorHAnsi"/>
          <w:i/>
          <w:lang w:val="vi-VN"/>
        </w:rPr>
        <w:t xml:space="preserve">hành phố Hà Nội, </w:t>
      </w:r>
      <w:r w:rsidR="00CC004F" w:rsidRPr="00686A6F">
        <w:rPr>
          <w:rFonts w:asciiTheme="majorHAnsi" w:hAnsiTheme="majorHAnsi" w:cstheme="majorHAnsi"/>
          <w:i/>
        </w:rPr>
        <w:t>t</w:t>
      </w:r>
      <w:r w:rsidR="00CC004F" w:rsidRPr="00686A6F">
        <w:rPr>
          <w:rFonts w:asciiTheme="majorHAnsi" w:hAnsiTheme="majorHAnsi" w:cstheme="majorHAnsi"/>
          <w:i/>
          <w:lang w:val="vi-VN"/>
        </w:rPr>
        <w:t xml:space="preserve">hành phố </w:t>
      </w:r>
      <w:r w:rsidR="0047147C" w:rsidRPr="00686A6F">
        <w:rPr>
          <w:rFonts w:asciiTheme="majorHAnsi" w:hAnsiTheme="majorHAnsi" w:cstheme="majorHAnsi"/>
          <w:i/>
          <w:lang w:val="vi-VN"/>
        </w:rPr>
        <w:t xml:space="preserve">Đà Nẵng, </w:t>
      </w:r>
      <w:r w:rsidR="00CC004F" w:rsidRPr="00686A6F">
        <w:rPr>
          <w:rFonts w:asciiTheme="majorHAnsi" w:hAnsiTheme="majorHAnsi" w:cstheme="majorHAnsi"/>
          <w:i/>
        </w:rPr>
        <w:t>t</w:t>
      </w:r>
      <w:r w:rsidR="00CC004F" w:rsidRPr="00686A6F">
        <w:rPr>
          <w:rFonts w:asciiTheme="majorHAnsi" w:hAnsiTheme="majorHAnsi" w:cstheme="majorHAnsi"/>
          <w:i/>
          <w:lang w:val="vi-VN"/>
        </w:rPr>
        <w:t xml:space="preserve">hành phố </w:t>
      </w:r>
      <w:r w:rsidR="0047147C" w:rsidRPr="00686A6F">
        <w:rPr>
          <w:rFonts w:asciiTheme="majorHAnsi" w:hAnsiTheme="majorHAnsi" w:cstheme="majorHAnsi"/>
          <w:i/>
          <w:lang w:val="vi-VN"/>
        </w:rPr>
        <w:t>Hồ Chí Minh.</w:t>
      </w:r>
    </w:p>
    <w:p w14:paraId="500E2D7B" w14:textId="62EF2E73" w:rsidR="00DF03DF" w:rsidRPr="00686A6F" w:rsidRDefault="0047147C" w:rsidP="00686A6F">
      <w:pPr>
        <w:widowControl w:val="0"/>
        <w:shd w:val="clear" w:color="auto" w:fill="FFFFFF"/>
        <w:spacing w:before="120" w:after="120"/>
        <w:ind w:firstLine="709"/>
        <w:rPr>
          <w:rFonts w:asciiTheme="majorHAnsi" w:hAnsiTheme="majorHAnsi" w:cstheme="majorHAnsi"/>
          <w:lang w:val="vi-VN"/>
        </w:rPr>
      </w:pPr>
      <w:r w:rsidRPr="00686A6F">
        <w:rPr>
          <w:rFonts w:asciiTheme="majorHAnsi" w:hAnsiTheme="majorHAnsi" w:cstheme="majorHAnsi"/>
          <w:lang w:val="vi-VN"/>
        </w:rPr>
        <w:t xml:space="preserve">Về ý kiến này,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w:t>
      </w:r>
      <w:r w:rsidR="00DF03DF" w:rsidRPr="00686A6F">
        <w:rPr>
          <w:rFonts w:asciiTheme="majorHAnsi" w:hAnsiTheme="majorHAnsi" w:cstheme="majorHAnsi"/>
          <w:b/>
          <w:bCs/>
          <w:i/>
          <w:iCs/>
          <w:lang w:val="vi-VN"/>
        </w:rPr>
        <w:t>nhận thấy</w:t>
      </w:r>
      <w:r w:rsidR="00DF03DF" w:rsidRPr="00686A6F">
        <w:rPr>
          <w:rFonts w:asciiTheme="majorHAnsi" w:hAnsiTheme="majorHAnsi" w:cstheme="majorHAnsi"/>
          <w:lang w:val="vi-VN"/>
        </w:rPr>
        <w:t xml:space="preserve">: Việc giao thẩm quyền cho các tỉnh, thành phố cấp phép thực hiện cơ chế thử nghiệm là phù hợp với chủ trương của </w:t>
      </w:r>
      <w:r w:rsidR="00DF03DF" w:rsidRPr="00686A6F">
        <w:rPr>
          <w:rFonts w:asciiTheme="majorHAnsi" w:hAnsiTheme="majorHAnsi" w:cstheme="majorHAnsi"/>
          <w:lang w:val="vi-VN"/>
        </w:rPr>
        <w:lastRenderedPageBreak/>
        <w:t xml:space="preserve">Đảng, Nhà nước về việc tăng cường phân cấp, phân quyền, dự thảo Luật quy định theo hướng phân cấp, phân quyền cho UBND cấp tỉnh các địa phương, các Bộ ngành nhằm tăng cường phân cấp và chủ động cho </w:t>
      </w:r>
      <w:r w:rsidR="00CC08E4" w:rsidRPr="00686A6F">
        <w:rPr>
          <w:rFonts w:asciiTheme="majorHAnsi" w:hAnsiTheme="majorHAnsi" w:cstheme="majorHAnsi"/>
          <w:lang w:val="vi-VN"/>
        </w:rPr>
        <w:t xml:space="preserve">các </w:t>
      </w:r>
      <w:r w:rsidR="00DF03DF" w:rsidRPr="00686A6F">
        <w:rPr>
          <w:rFonts w:asciiTheme="majorHAnsi" w:hAnsiTheme="majorHAnsi" w:cstheme="majorHAnsi"/>
          <w:lang w:val="vi-VN"/>
        </w:rPr>
        <w:t>địa phương</w:t>
      </w:r>
      <w:r w:rsidR="00CC08E4" w:rsidRPr="00686A6F">
        <w:rPr>
          <w:rFonts w:asciiTheme="majorHAnsi" w:hAnsiTheme="majorHAnsi" w:cstheme="majorHAnsi"/>
          <w:lang w:val="vi-VN"/>
        </w:rPr>
        <w:t>, các Bộ</w:t>
      </w:r>
      <w:r w:rsidR="00DF03DF" w:rsidRPr="00686A6F">
        <w:rPr>
          <w:rFonts w:asciiTheme="majorHAnsi" w:hAnsiTheme="majorHAnsi" w:cstheme="majorHAnsi"/>
          <w:lang w:val="vi-VN"/>
        </w:rPr>
        <w:t xml:space="preserve">. </w:t>
      </w:r>
      <w:r w:rsidR="00575AFB" w:rsidRPr="00686A6F">
        <w:rPr>
          <w:rFonts w:asciiTheme="majorHAnsi" w:hAnsiTheme="majorHAnsi" w:cstheme="majorHAnsi"/>
        </w:rPr>
        <w:t>Bên cạnh đó, nếu</w:t>
      </w:r>
      <w:r w:rsidR="00DF03DF" w:rsidRPr="00686A6F">
        <w:rPr>
          <w:rFonts w:asciiTheme="majorHAnsi" w:hAnsiTheme="majorHAnsi" w:cstheme="majorHAnsi"/>
          <w:lang w:val="vi-VN"/>
        </w:rPr>
        <w:t xml:space="preserve"> chỉ phân quyền cho một số địa phương sẽ gây ra bất bình đẳng trong phát triển công nghiệp công nghệ số và có thể dẫn đến cản trở sự đổi mới sáng tạo ở những địa phương khác.</w:t>
      </w:r>
      <w:r w:rsidR="003C7931" w:rsidRPr="00686A6F">
        <w:rPr>
          <w:rFonts w:asciiTheme="majorHAnsi" w:hAnsiTheme="majorHAnsi" w:cstheme="majorHAnsi"/>
          <w:lang w:val="vi-VN"/>
        </w:rPr>
        <w:t xml:space="preserve"> Do vậy, UBTVQH xin </w:t>
      </w:r>
      <w:r w:rsidR="003C7931" w:rsidRPr="00686A6F">
        <w:rPr>
          <w:rFonts w:asciiTheme="majorHAnsi" w:hAnsiTheme="majorHAnsi" w:cstheme="majorHAnsi"/>
          <w:b/>
          <w:bCs/>
          <w:i/>
          <w:iCs/>
          <w:lang w:val="vi-VN"/>
        </w:rPr>
        <w:t>giữ</w:t>
      </w:r>
      <w:r w:rsidR="003C7931" w:rsidRPr="00686A6F">
        <w:rPr>
          <w:rFonts w:asciiTheme="majorHAnsi" w:hAnsiTheme="majorHAnsi" w:cstheme="majorHAnsi"/>
          <w:lang w:val="vi-VN"/>
        </w:rPr>
        <w:t xml:space="preserve"> quy định này tại dự thảo Luật (</w:t>
      </w:r>
      <w:r w:rsidR="008E196D" w:rsidRPr="00686A6F">
        <w:rPr>
          <w:rFonts w:asciiTheme="majorHAnsi" w:hAnsiTheme="majorHAnsi" w:cstheme="majorHAnsi"/>
          <w:lang w:val="vi-VN"/>
        </w:rPr>
        <w:t xml:space="preserve">khoản 4 </w:t>
      </w:r>
      <w:r w:rsidR="003C7931" w:rsidRPr="00686A6F">
        <w:rPr>
          <w:rFonts w:asciiTheme="majorHAnsi" w:hAnsiTheme="majorHAnsi" w:cstheme="majorHAnsi"/>
          <w:lang w:val="vi-VN"/>
        </w:rPr>
        <w:t xml:space="preserve">Điều </w:t>
      </w:r>
      <w:r w:rsidR="00E97B2C" w:rsidRPr="00686A6F">
        <w:rPr>
          <w:rFonts w:asciiTheme="majorHAnsi" w:hAnsiTheme="majorHAnsi" w:cstheme="majorHAnsi"/>
          <w:lang w:val="vi-VN"/>
        </w:rPr>
        <w:t>42</w:t>
      </w:r>
      <w:r w:rsidR="003C7931" w:rsidRPr="00686A6F">
        <w:rPr>
          <w:rFonts w:asciiTheme="majorHAnsi" w:hAnsiTheme="majorHAnsi" w:cstheme="majorHAnsi"/>
          <w:lang w:val="vi-VN"/>
        </w:rPr>
        <w:t>)</w:t>
      </w:r>
      <w:r w:rsidR="008947BD" w:rsidRPr="00686A6F">
        <w:rPr>
          <w:rFonts w:asciiTheme="majorHAnsi" w:hAnsiTheme="majorHAnsi" w:cstheme="majorHAnsi"/>
          <w:lang w:val="vi-VN"/>
        </w:rPr>
        <w:t>.</w:t>
      </w:r>
    </w:p>
    <w:p w14:paraId="7881EEBF" w14:textId="163CC3EC" w:rsidR="0047147C" w:rsidRPr="00686A6F" w:rsidRDefault="007B2999" w:rsidP="00686A6F">
      <w:pPr>
        <w:widowControl w:val="0"/>
        <w:shd w:val="clear" w:color="auto" w:fill="FFFFFF"/>
        <w:spacing w:before="120" w:after="120"/>
        <w:ind w:firstLine="709"/>
        <w:rPr>
          <w:rFonts w:asciiTheme="majorHAnsi" w:hAnsiTheme="majorHAnsi" w:cstheme="majorHAnsi"/>
          <w:i/>
          <w:lang w:val="vi-VN"/>
        </w:rPr>
      </w:pPr>
      <w:r w:rsidRPr="00686A6F">
        <w:rPr>
          <w:rFonts w:asciiTheme="majorHAnsi" w:hAnsiTheme="majorHAnsi" w:cstheme="majorHAnsi"/>
          <w:i/>
        </w:rPr>
        <w:t xml:space="preserve">- </w:t>
      </w:r>
      <w:r w:rsidR="0047147C" w:rsidRPr="00686A6F">
        <w:rPr>
          <w:rFonts w:asciiTheme="majorHAnsi" w:hAnsiTheme="majorHAnsi" w:cstheme="majorHAnsi"/>
          <w:i/>
          <w:lang w:val="vi-VN"/>
        </w:rPr>
        <w:t>Có ý kiến đề nghị quy định trường hợp doanh nghiệp thử nghiệm p</w:t>
      </w:r>
      <w:r w:rsidR="000B08A9" w:rsidRPr="00686A6F">
        <w:rPr>
          <w:rFonts w:asciiTheme="majorHAnsi" w:hAnsiTheme="majorHAnsi" w:cstheme="majorHAnsi"/>
          <w:i/>
          <w:lang w:val="vi-VN"/>
        </w:rPr>
        <w:t xml:space="preserve">hải chịu trách nhiệm pháp lý </w:t>
      </w:r>
      <w:r w:rsidRPr="00686A6F">
        <w:rPr>
          <w:rFonts w:asciiTheme="majorHAnsi" w:hAnsiTheme="majorHAnsi" w:cstheme="majorHAnsi"/>
          <w:i/>
        </w:rPr>
        <w:t xml:space="preserve">khi </w:t>
      </w:r>
      <w:r w:rsidR="0047147C" w:rsidRPr="00686A6F">
        <w:rPr>
          <w:rFonts w:asciiTheme="majorHAnsi" w:hAnsiTheme="majorHAnsi" w:cstheme="majorHAnsi"/>
          <w:i/>
          <w:lang w:val="vi-VN"/>
        </w:rPr>
        <w:t xml:space="preserve">doanh nghiệp có khả năng biết về nguy cơ rủi ro nhưng không thông báo đến cơ quan có thẩm quyền và không áp dụng đầy đủ các biện pháp bảo đảm an toàn đã nêu trong hồ sơ thử nghiệm để ngăn ngừa, hạn chế mức độ thiệt hại có thể xảy ra. </w:t>
      </w:r>
    </w:p>
    <w:p w14:paraId="2BB0FF69" w14:textId="0D80A361" w:rsidR="0047147C" w:rsidRPr="00686A6F" w:rsidRDefault="0047147C" w:rsidP="00686A6F">
      <w:pPr>
        <w:widowControl w:val="0"/>
        <w:shd w:val="clear" w:color="auto" w:fill="FFFFFF"/>
        <w:spacing w:before="120" w:after="120"/>
        <w:ind w:firstLine="709"/>
        <w:rPr>
          <w:rFonts w:asciiTheme="majorHAnsi" w:hAnsiTheme="majorHAnsi" w:cstheme="majorHAnsi"/>
          <w:lang w:val="vi-VN"/>
        </w:rPr>
      </w:pPr>
      <w:r w:rsidRPr="00686A6F">
        <w:rPr>
          <w:rFonts w:asciiTheme="majorHAnsi" w:hAnsiTheme="majorHAnsi" w:cstheme="majorHAnsi"/>
          <w:lang w:val="vi-VN"/>
        </w:rPr>
        <w:t xml:space="preserve">Về ý kiến này,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w:t>
      </w:r>
      <w:r w:rsidR="00447EA7" w:rsidRPr="00686A6F">
        <w:rPr>
          <w:rFonts w:asciiTheme="majorHAnsi" w:hAnsiTheme="majorHAnsi" w:cstheme="majorHAnsi"/>
          <w:b/>
          <w:bCs/>
          <w:i/>
          <w:iCs/>
          <w:lang w:val="vi-VN"/>
        </w:rPr>
        <w:t>thấy</w:t>
      </w:r>
      <w:r w:rsidR="007B2999" w:rsidRPr="00686A6F">
        <w:rPr>
          <w:rFonts w:asciiTheme="majorHAnsi" w:hAnsiTheme="majorHAnsi" w:cstheme="majorHAnsi"/>
          <w:b/>
          <w:bCs/>
          <w:i/>
          <w:iCs/>
        </w:rPr>
        <w:t xml:space="preserve"> rằng</w:t>
      </w:r>
      <w:r w:rsidR="00447EA7" w:rsidRPr="00686A6F">
        <w:rPr>
          <w:rFonts w:asciiTheme="majorHAnsi" w:hAnsiTheme="majorHAnsi" w:cstheme="majorHAnsi"/>
          <w:lang w:val="vi-VN"/>
        </w:rPr>
        <w:t>, d</w:t>
      </w:r>
      <w:r w:rsidRPr="00686A6F">
        <w:rPr>
          <w:rFonts w:asciiTheme="majorHAnsi" w:hAnsiTheme="majorHAnsi" w:cstheme="majorHAnsi"/>
          <w:lang w:val="vi-VN"/>
        </w:rPr>
        <w:t xml:space="preserve">ự thảo Luật đã thể hiện ý kiến trên của ĐBQH tại </w:t>
      </w:r>
      <w:r w:rsidR="0066207D" w:rsidRPr="00686A6F">
        <w:rPr>
          <w:rFonts w:asciiTheme="majorHAnsi" w:hAnsiTheme="majorHAnsi" w:cstheme="majorHAnsi"/>
          <w:lang w:val="vi-VN"/>
        </w:rPr>
        <w:t xml:space="preserve">khoản 2 Điều </w:t>
      </w:r>
      <w:r w:rsidR="00E97B2C" w:rsidRPr="00686A6F">
        <w:rPr>
          <w:rFonts w:asciiTheme="majorHAnsi" w:hAnsiTheme="majorHAnsi" w:cstheme="majorHAnsi"/>
          <w:lang w:val="vi-VN"/>
        </w:rPr>
        <w:t>45</w:t>
      </w:r>
      <w:r w:rsidRPr="00686A6F">
        <w:rPr>
          <w:rFonts w:asciiTheme="majorHAnsi" w:hAnsiTheme="majorHAnsi" w:cstheme="majorHAnsi"/>
          <w:lang w:val="vi-VN"/>
        </w:rPr>
        <w:t xml:space="preserve">, trong đó quy định doanh nghiệp phải chịu trách nhiệm trong trường hợp đã biết hoặc buộc phải biết về nguy cơ rủi ro nhưng không kịp thời thông tin, báo cáo cơ quan có thẩm quyền và không áp dụng đầy đủ biện pháp phù hợp để ngăn ngừa, hạn chế mức độ thiệt hại có thể xảy ra trong quá trình thử nghiệm. Do đó,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xin được </w:t>
      </w:r>
      <w:r w:rsidRPr="00686A6F">
        <w:rPr>
          <w:rFonts w:asciiTheme="majorHAnsi" w:hAnsiTheme="majorHAnsi" w:cstheme="majorHAnsi"/>
          <w:b/>
          <w:bCs/>
          <w:i/>
          <w:iCs/>
          <w:lang w:val="vi-VN"/>
        </w:rPr>
        <w:t xml:space="preserve">giữ </w:t>
      </w:r>
      <w:r w:rsidRPr="00686A6F">
        <w:rPr>
          <w:rFonts w:asciiTheme="majorHAnsi" w:hAnsiTheme="majorHAnsi" w:cstheme="majorHAnsi"/>
          <w:lang w:val="vi-VN"/>
        </w:rPr>
        <w:t xml:space="preserve">quy định tại </w:t>
      </w:r>
      <w:r w:rsidR="0066207D" w:rsidRPr="00686A6F">
        <w:rPr>
          <w:rFonts w:asciiTheme="majorHAnsi" w:hAnsiTheme="majorHAnsi" w:cstheme="majorHAnsi"/>
          <w:lang w:val="vi-VN"/>
        </w:rPr>
        <w:t xml:space="preserve">khoản 2 Điều </w:t>
      </w:r>
      <w:r w:rsidR="00E97B2C" w:rsidRPr="00686A6F">
        <w:rPr>
          <w:rFonts w:asciiTheme="majorHAnsi" w:hAnsiTheme="majorHAnsi" w:cstheme="majorHAnsi"/>
          <w:lang w:val="vi-VN"/>
        </w:rPr>
        <w:t>45</w:t>
      </w:r>
      <w:r w:rsidRPr="00686A6F">
        <w:rPr>
          <w:rFonts w:asciiTheme="majorHAnsi" w:hAnsiTheme="majorHAnsi" w:cstheme="majorHAnsi"/>
          <w:lang w:val="vi-VN"/>
        </w:rPr>
        <w:t xml:space="preserve"> như </w:t>
      </w:r>
      <w:r w:rsidR="0026513A" w:rsidRPr="00686A6F">
        <w:rPr>
          <w:rFonts w:asciiTheme="majorHAnsi" w:hAnsiTheme="majorHAnsi" w:cstheme="majorHAnsi"/>
          <w:lang w:val="vi-VN"/>
        </w:rPr>
        <w:t>d</w:t>
      </w:r>
      <w:r w:rsidRPr="00686A6F">
        <w:rPr>
          <w:rFonts w:asciiTheme="majorHAnsi" w:hAnsiTheme="majorHAnsi" w:cstheme="majorHAnsi"/>
          <w:lang w:val="vi-VN"/>
        </w:rPr>
        <w:t>ự thảo Luật.</w:t>
      </w:r>
    </w:p>
    <w:p w14:paraId="404339E2" w14:textId="0801D830" w:rsidR="0047147C" w:rsidRPr="00686A6F" w:rsidRDefault="0047147C" w:rsidP="00686A6F">
      <w:pPr>
        <w:widowControl w:val="0"/>
        <w:shd w:val="clear" w:color="auto" w:fill="FFFFFF"/>
        <w:spacing w:before="120" w:after="120"/>
        <w:ind w:firstLine="709"/>
        <w:rPr>
          <w:rFonts w:asciiTheme="majorHAnsi" w:hAnsiTheme="majorHAnsi" w:cstheme="majorHAnsi"/>
          <w:i/>
          <w:lang w:val="vi-VN"/>
        </w:rPr>
      </w:pPr>
      <w:r w:rsidRPr="00686A6F">
        <w:rPr>
          <w:rFonts w:asciiTheme="majorHAnsi" w:hAnsiTheme="majorHAnsi" w:cstheme="majorHAnsi"/>
          <w:i/>
          <w:lang w:val="vi-VN"/>
        </w:rPr>
        <w:t>- Có ý kiến đề nghị bổ sung quy định cho phép thay đổi các tính năng, chức năng chính nếu có báo cáo và cam kết từ doanh nghiệp về việc kiểm soát rủi ro thay vì “…chỉ được thực hiện với điều kiện không làm thay đổi tính năng, chức năng chính của sản phẩm dịch vụ” như trong dự thảo Luật</w:t>
      </w:r>
      <w:r w:rsidR="008D3640" w:rsidRPr="00686A6F">
        <w:rPr>
          <w:rFonts w:asciiTheme="majorHAnsi" w:hAnsiTheme="majorHAnsi" w:cstheme="majorHAnsi"/>
          <w:i/>
          <w:lang w:val="vi-VN"/>
        </w:rPr>
        <w:t xml:space="preserve"> do Chính phủ trình</w:t>
      </w:r>
      <w:r w:rsidRPr="00686A6F">
        <w:rPr>
          <w:rFonts w:asciiTheme="majorHAnsi" w:hAnsiTheme="majorHAnsi" w:cstheme="majorHAnsi"/>
          <w:i/>
          <w:lang w:val="vi-VN"/>
        </w:rPr>
        <w:t>; Có ý kiến đề nghị rà soát, xem xét, sửa đổi, bổ sung: (1) Quy trình về hồ sơ (khoản 4 Điều 53): báo cáo đánh giá tác động môi trường, viện dẫn chưa chính xác (khoản 4 Điều 52); (</w:t>
      </w:r>
      <w:r w:rsidR="00650BC2" w:rsidRPr="00686A6F">
        <w:rPr>
          <w:rFonts w:asciiTheme="majorHAnsi" w:hAnsiTheme="majorHAnsi" w:cstheme="majorHAnsi"/>
          <w:i/>
        </w:rPr>
        <w:t>2</w:t>
      </w:r>
      <w:r w:rsidRPr="00686A6F">
        <w:rPr>
          <w:rFonts w:asciiTheme="majorHAnsi" w:hAnsiTheme="majorHAnsi" w:cstheme="majorHAnsi"/>
          <w:i/>
          <w:lang w:val="vi-VN"/>
        </w:rPr>
        <w:t>) Cân nhắc rút ngắn quy trình vì 90 ngày là tương đối dài; (</w:t>
      </w:r>
      <w:r w:rsidR="007257B7" w:rsidRPr="00686A6F">
        <w:rPr>
          <w:rFonts w:asciiTheme="majorHAnsi" w:hAnsiTheme="majorHAnsi" w:cstheme="majorHAnsi"/>
          <w:i/>
        </w:rPr>
        <w:t>3</w:t>
      </w:r>
      <w:r w:rsidRPr="00686A6F">
        <w:rPr>
          <w:rFonts w:asciiTheme="majorHAnsi" w:hAnsiTheme="majorHAnsi" w:cstheme="majorHAnsi"/>
          <w:i/>
          <w:lang w:val="vi-VN"/>
        </w:rPr>
        <w:t>) Quy định trường hợp nào là “kiểm tra tại chỗ”, nếu không quy định cụ thể sẽ dẫn đến sự tùy tiện trong áp dụng pháp luật.</w:t>
      </w:r>
    </w:p>
    <w:p w14:paraId="5EBEA18E" w14:textId="1FE9D8EE" w:rsidR="00650BC2" w:rsidRPr="00686A6F" w:rsidRDefault="001A024E" w:rsidP="00686A6F">
      <w:pPr>
        <w:widowControl w:val="0"/>
        <w:shd w:val="clear" w:color="auto" w:fill="FFFFFF"/>
        <w:spacing w:before="120" w:after="120"/>
        <w:ind w:firstLine="709"/>
        <w:rPr>
          <w:rFonts w:asciiTheme="majorHAnsi" w:hAnsiTheme="majorHAnsi" w:cstheme="majorHAnsi"/>
          <w:lang w:val="vi-VN"/>
        </w:rPr>
      </w:pPr>
      <w:r w:rsidRPr="00686A6F">
        <w:rPr>
          <w:rFonts w:asciiTheme="majorHAnsi" w:hAnsiTheme="majorHAnsi" w:cstheme="majorHAnsi"/>
          <w:lang w:val="vi-VN"/>
        </w:rPr>
        <w:t>UBTVQH</w:t>
      </w:r>
      <w:r w:rsidR="0047147C" w:rsidRPr="00686A6F">
        <w:rPr>
          <w:rFonts w:asciiTheme="majorHAnsi" w:hAnsiTheme="majorHAnsi" w:cstheme="majorHAnsi"/>
          <w:lang w:val="vi-VN"/>
        </w:rPr>
        <w:t xml:space="preserve"> xin </w:t>
      </w:r>
      <w:r w:rsidR="0047147C" w:rsidRPr="00686A6F">
        <w:rPr>
          <w:rFonts w:asciiTheme="majorHAnsi" w:hAnsiTheme="majorHAnsi" w:cstheme="majorHAnsi"/>
          <w:b/>
          <w:i/>
          <w:lang w:val="vi-VN"/>
        </w:rPr>
        <w:t xml:space="preserve">tiếp thu </w:t>
      </w:r>
      <w:r w:rsidR="0047147C" w:rsidRPr="00686A6F">
        <w:rPr>
          <w:rFonts w:asciiTheme="majorHAnsi" w:hAnsiTheme="majorHAnsi" w:cstheme="majorHAnsi"/>
          <w:lang w:val="vi-VN"/>
        </w:rPr>
        <w:t xml:space="preserve">và đã lược bỏ quy định tại Điều 53, </w:t>
      </w:r>
      <w:r w:rsidR="007933DD" w:rsidRPr="00686A6F">
        <w:rPr>
          <w:rFonts w:asciiTheme="majorHAnsi" w:hAnsiTheme="majorHAnsi" w:cstheme="majorHAnsi"/>
          <w:lang w:val="vi-VN"/>
        </w:rPr>
        <w:t xml:space="preserve">Điều </w:t>
      </w:r>
      <w:r w:rsidR="0047147C" w:rsidRPr="00686A6F">
        <w:rPr>
          <w:rFonts w:asciiTheme="majorHAnsi" w:hAnsiTheme="majorHAnsi" w:cstheme="majorHAnsi"/>
          <w:lang w:val="vi-VN"/>
        </w:rPr>
        <w:t xml:space="preserve">54, </w:t>
      </w:r>
      <w:r w:rsidR="007933DD" w:rsidRPr="00686A6F">
        <w:rPr>
          <w:rFonts w:asciiTheme="majorHAnsi" w:hAnsiTheme="majorHAnsi" w:cstheme="majorHAnsi"/>
          <w:lang w:val="vi-VN"/>
        </w:rPr>
        <w:t xml:space="preserve">Điều </w:t>
      </w:r>
      <w:r w:rsidR="0047147C" w:rsidRPr="00686A6F">
        <w:rPr>
          <w:rFonts w:asciiTheme="majorHAnsi" w:hAnsiTheme="majorHAnsi" w:cstheme="majorHAnsi"/>
          <w:lang w:val="vi-VN"/>
        </w:rPr>
        <w:t>55 dự thảo Luật</w:t>
      </w:r>
      <w:r w:rsidR="001C3114" w:rsidRPr="00686A6F">
        <w:rPr>
          <w:rFonts w:asciiTheme="majorHAnsi" w:hAnsiTheme="majorHAnsi" w:cstheme="majorHAnsi"/>
          <w:lang w:val="vi-VN"/>
        </w:rPr>
        <w:t xml:space="preserve"> do Chính phủ trình</w:t>
      </w:r>
      <w:r w:rsidR="0047147C" w:rsidRPr="00686A6F">
        <w:rPr>
          <w:rFonts w:asciiTheme="majorHAnsi" w:hAnsiTheme="majorHAnsi" w:cstheme="majorHAnsi"/>
          <w:lang w:val="vi-VN"/>
        </w:rPr>
        <w:t xml:space="preserve"> (về quy trình, hồ sơ đề nghị thử nghiệm) và giao </w:t>
      </w:r>
      <w:r w:rsidR="0060029D" w:rsidRPr="00686A6F">
        <w:rPr>
          <w:rFonts w:asciiTheme="majorHAnsi" w:hAnsiTheme="majorHAnsi" w:cstheme="majorHAnsi"/>
          <w:lang w:val="vi-VN"/>
        </w:rPr>
        <w:t>Bộ Khoa học và Công nghệ</w:t>
      </w:r>
      <w:r w:rsidR="000A2434" w:rsidRPr="00686A6F">
        <w:rPr>
          <w:rFonts w:asciiTheme="majorHAnsi" w:hAnsiTheme="majorHAnsi" w:cstheme="majorHAnsi"/>
          <w:lang w:val="vi-VN"/>
        </w:rPr>
        <w:t xml:space="preserve"> ban hành quy định</w:t>
      </w:r>
      <w:r w:rsidR="0047147C" w:rsidRPr="00686A6F">
        <w:rPr>
          <w:rFonts w:asciiTheme="majorHAnsi" w:hAnsiTheme="majorHAnsi" w:cstheme="majorHAnsi"/>
          <w:lang w:val="vi-VN"/>
        </w:rPr>
        <w:t xml:space="preserve"> </w:t>
      </w:r>
      <w:r w:rsidR="000A2434" w:rsidRPr="00686A6F">
        <w:rPr>
          <w:rFonts w:asciiTheme="majorHAnsi" w:hAnsiTheme="majorHAnsi" w:cstheme="majorHAnsi"/>
          <w:lang w:val="vi-VN"/>
        </w:rPr>
        <w:t>hướng dẫn các nội dung này</w:t>
      </w:r>
      <w:r w:rsidR="00DF08F4" w:rsidRPr="00686A6F">
        <w:rPr>
          <w:rFonts w:asciiTheme="majorHAnsi" w:hAnsiTheme="majorHAnsi" w:cstheme="majorHAnsi"/>
          <w:lang w:val="vi-VN"/>
        </w:rPr>
        <w:t xml:space="preserve"> (tại khoản 4 Điều </w:t>
      </w:r>
      <w:r w:rsidR="00E97B2C" w:rsidRPr="00686A6F">
        <w:rPr>
          <w:rFonts w:asciiTheme="majorHAnsi" w:hAnsiTheme="majorHAnsi" w:cstheme="majorHAnsi"/>
          <w:lang w:val="vi-VN"/>
        </w:rPr>
        <w:t>42</w:t>
      </w:r>
      <w:r w:rsidR="00DF08F4" w:rsidRPr="00686A6F">
        <w:rPr>
          <w:rFonts w:asciiTheme="majorHAnsi" w:hAnsiTheme="majorHAnsi" w:cstheme="majorHAnsi"/>
          <w:lang w:val="vi-VN"/>
        </w:rPr>
        <w:t xml:space="preserve"> dự thảo Luật)</w:t>
      </w:r>
      <w:r w:rsidR="0047147C" w:rsidRPr="00686A6F">
        <w:rPr>
          <w:rFonts w:asciiTheme="majorHAnsi" w:hAnsiTheme="majorHAnsi" w:cstheme="majorHAnsi"/>
          <w:lang w:val="vi-VN"/>
        </w:rPr>
        <w:t>.</w:t>
      </w:r>
      <w:r w:rsidR="009309F5" w:rsidRPr="00686A6F">
        <w:rPr>
          <w:rFonts w:asciiTheme="majorHAnsi" w:hAnsiTheme="majorHAnsi" w:cstheme="majorHAnsi"/>
          <w:lang w:val="vi-VN"/>
        </w:rPr>
        <w:t xml:space="preserve"> </w:t>
      </w:r>
    </w:p>
    <w:p w14:paraId="0B49FB09" w14:textId="15801D7B" w:rsidR="0047147C" w:rsidRPr="00686A6F" w:rsidRDefault="00EE2408"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rPr>
        <w:t xml:space="preserve">- </w:t>
      </w:r>
      <w:r w:rsidR="0047147C" w:rsidRPr="00686A6F">
        <w:rPr>
          <w:rFonts w:asciiTheme="majorHAnsi" w:hAnsiTheme="majorHAnsi" w:cstheme="majorHAnsi"/>
          <w:i/>
          <w:lang w:val="vi-VN"/>
        </w:rPr>
        <w:t>Có ý kiến đề nghị bổ sung quy định về quyền của người sử dụng sản phẩm, dịch vụ</w:t>
      </w:r>
      <w:r w:rsidR="004703E4" w:rsidRPr="00686A6F">
        <w:rPr>
          <w:rFonts w:asciiTheme="majorHAnsi" w:hAnsiTheme="majorHAnsi" w:cstheme="majorHAnsi"/>
          <w:i/>
        </w:rPr>
        <w:t xml:space="preserve"> CNS</w:t>
      </w:r>
      <w:r w:rsidR="0047147C" w:rsidRPr="00686A6F">
        <w:rPr>
          <w:rFonts w:asciiTheme="majorHAnsi" w:hAnsiTheme="majorHAnsi" w:cstheme="majorHAnsi"/>
          <w:i/>
          <w:lang w:val="vi-VN"/>
        </w:rPr>
        <w:t>, mua bảo hiểm nhân thọ trước khi tiến hành quá trình thử nghiệm theo quy định của pháp luật kinh doanh bảo hiểm; bồi thường thiệt hại, phương án khắc phục hậu quả theo quy định của pháp luật dân sự trong quá trình thử nghiệm và khi kết thúc thử nghiệm.</w:t>
      </w:r>
    </w:p>
    <w:p w14:paraId="24D8675D" w14:textId="6EF7B9FE" w:rsidR="00925E5A" w:rsidRPr="00686A6F" w:rsidRDefault="00925E5A"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b/>
          <w:i/>
          <w:lang w:val="vi-VN"/>
        </w:rPr>
        <w:t>Tiếp thu</w:t>
      </w:r>
      <w:r w:rsidRPr="00686A6F">
        <w:rPr>
          <w:rFonts w:asciiTheme="majorHAnsi" w:hAnsiTheme="majorHAnsi" w:cstheme="majorHAnsi"/>
          <w:lang w:val="vi-VN"/>
        </w:rPr>
        <w:t xml:space="preserve"> ý kiến của ĐBQH, dự thảo Luật đã bổ sung quy định về trách nhiệm của </w:t>
      </w:r>
      <w:r w:rsidRPr="00686A6F">
        <w:rPr>
          <w:lang w:val="vi-VN"/>
        </w:rPr>
        <w:t xml:space="preserve">tổ chức, doanh nghiệp được cấp phép thử nghiệm cần có phương án bảo đảm quyền lợi người sử dụng sản phẩm, dịch vụ thử nghiệm khi kết thúc thử nghiệm (điểm b Khoản 2 Điều </w:t>
      </w:r>
      <w:r w:rsidR="00E97B2C" w:rsidRPr="00686A6F">
        <w:rPr>
          <w:lang w:val="vi-VN"/>
        </w:rPr>
        <w:t>44</w:t>
      </w:r>
      <w:r w:rsidRPr="00686A6F">
        <w:rPr>
          <w:lang w:val="vi-VN"/>
        </w:rPr>
        <w:t>).</w:t>
      </w:r>
    </w:p>
    <w:p w14:paraId="43CA5312" w14:textId="013065D5" w:rsidR="0047147C" w:rsidRPr="00686A6F" w:rsidRDefault="001C3114"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V</w:t>
      </w:r>
      <w:r w:rsidR="0047147C" w:rsidRPr="00686A6F">
        <w:rPr>
          <w:rFonts w:asciiTheme="majorHAnsi" w:hAnsiTheme="majorHAnsi" w:cstheme="majorHAnsi"/>
          <w:lang w:val="vi-VN"/>
        </w:rPr>
        <w:t xml:space="preserve">ề </w:t>
      </w:r>
      <w:r w:rsidRPr="00686A6F">
        <w:rPr>
          <w:rFonts w:asciiTheme="majorHAnsi" w:hAnsiTheme="majorHAnsi" w:cstheme="majorHAnsi"/>
          <w:lang w:val="vi-VN"/>
        </w:rPr>
        <w:t>ý kiến bổ sung</w:t>
      </w:r>
      <w:r w:rsidR="00A05F4B" w:rsidRPr="00686A6F">
        <w:rPr>
          <w:rFonts w:asciiTheme="majorHAnsi" w:hAnsiTheme="majorHAnsi" w:cstheme="majorHAnsi"/>
        </w:rPr>
        <w:t xml:space="preserve"> </w:t>
      </w:r>
      <w:r w:rsidR="0047147C" w:rsidRPr="00686A6F">
        <w:rPr>
          <w:rFonts w:asciiTheme="majorHAnsi" w:hAnsiTheme="majorHAnsi" w:cstheme="majorHAnsi"/>
          <w:lang w:val="vi-VN"/>
        </w:rPr>
        <w:t xml:space="preserve">quy định </w:t>
      </w:r>
      <w:r w:rsidR="0047147C" w:rsidRPr="00686A6F">
        <w:rPr>
          <w:rFonts w:asciiTheme="majorHAnsi" w:hAnsiTheme="majorHAnsi" w:cstheme="majorHAnsi"/>
          <w:i/>
          <w:lang w:val="vi-VN"/>
        </w:rPr>
        <w:t xml:space="preserve">“mua bảo hiểm nhân thọ trước khi tiến hành </w:t>
      </w:r>
      <w:r w:rsidR="0047147C" w:rsidRPr="00686A6F">
        <w:rPr>
          <w:rFonts w:asciiTheme="majorHAnsi" w:hAnsiTheme="majorHAnsi" w:cstheme="majorHAnsi"/>
          <w:i/>
          <w:lang w:val="vi-VN"/>
        </w:rPr>
        <w:lastRenderedPageBreak/>
        <w:t>quá trình thử nghiệm”</w:t>
      </w:r>
      <w:r w:rsidR="0047147C" w:rsidRPr="00686A6F">
        <w:rPr>
          <w:rFonts w:asciiTheme="majorHAnsi" w:hAnsiTheme="majorHAnsi" w:cstheme="majorHAnsi"/>
          <w:lang w:val="vi-VN"/>
        </w:rPr>
        <w:t xml:space="preserve">, </w:t>
      </w:r>
      <w:r w:rsidR="001A024E" w:rsidRPr="00686A6F">
        <w:rPr>
          <w:rFonts w:asciiTheme="majorHAnsi" w:hAnsiTheme="majorHAnsi" w:cstheme="majorHAnsi"/>
          <w:lang w:val="vi-VN"/>
        </w:rPr>
        <w:t>UBTVQH</w:t>
      </w:r>
      <w:r w:rsidR="0047147C" w:rsidRPr="00686A6F">
        <w:rPr>
          <w:rFonts w:asciiTheme="majorHAnsi" w:hAnsiTheme="majorHAnsi" w:cstheme="majorHAnsi"/>
          <w:lang w:val="vi-VN"/>
        </w:rPr>
        <w:t xml:space="preserve"> </w:t>
      </w:r>
      <w:r w:rsidR="0047147C" w:rsidRPr="00686A6F">
        <w:rPr>
          <w:rFonts w:asciiTheme="majorHAnsi" w:hAnsiTheme="majorHAnsi" w:cstheme="majorHAnsi"/>
          <w:b/>
          <w:bCs/>
          <w:i/>
          <w:iCs/>
          <w:lang w:val="vi-VN"/>
        </w:rPr>
        <w:t>thấy rằng</w:t>
      </w:r>
      <w:r w:rsidR="0047147C" w:rsidRPr="00686A6F">
        <w:rPr>
          <w:rFonts w:asciiTheme="majorHAnsi" w:hAnsiTheme="majorHAnsi" w:cstheme="majorHAnsi"/>
          <w:lang w:val="vi-VN"/>
        </w:rPr>
        <w:t xml:space="preserve"> đây là quy định góp phần bảo vệ quyền lợi cho khách hàng, người tham gia thử nghiệm phòng ngừa rủi ro trong quá trình thử nghiệm. Tuy nhiên, việc bổ sung quy định này có thể hạn chế đổi mới sáng tạo do có thể phát sinh gánh nặng về chi phí đối với tổ chức, doanh nghiệp tham gia thử nghiệm. Đồng thời, việc mua bảo hiểm nhân thọ là thỏa thuận dân sự giữa các bên trong quá trình cung cấp sản phẩm, dịch vụ thử nghiệm, phù hợp với loại hình bảo hiểm hi</w:t>
      </w:r>
      <w:r w:rsidR="00925E5A" w:rsidRPr="00686A6F">
        <w:rPr>
          <w:rFonts w:asciiTheme="majorHAnsi" w:hAnsiTheme="majorHAnsi" w:cstheme="majorHAnsi"/>
          <w:lang w:val="vi-VN"/>
        </w:rPr>
        <w:t>ện có của nhà cung cấp bảo hiểm.</w:t>
      </w:r>
      <w:r w:rsidR="0036746C" w:rsidRPr="00686A6F">
        <w:rPr>
          <w:rFonts w:asciiTheme="majorHAnsi" w:hAnsiTheme="majorHAnsi" w:cstheme="majorHAnsi"/>
        </w:rPr>
        <w:t xml:space="preserve"> </w:t>
      </w:r>
      <w:r w:rsidR="0047147C" w:rsidRPr="00686A6F">
        <w:rPr>
          <w:rFonts w:asciiTheme="majorHAnsi" w:hAnsiTheme="majorHAnsi" w:cstheme="majorHAnsi"/>
          <w:lang w:val="vi-VN"/>
        </w:rPr>
        <w:t xml:space="preserve">Do vậy, </w:t>
      </w:r>
      <w:r w:rsidR="001A024E" w:rsidRPr="00686A6F">
        <w:rPr>
          <w:rFonts w:asciiTheme="majorHAnsi" w:hAnsiTheme="majorHAnsi" w:cstheme="majorHAnsi"/>
          <w:lang w:val="vi-VN"/>
        </w:rPr>
        <w:t>UBTVQH</w:t>
      </w:r>
      <w:r w:rsidR="0047147C" w:rsidRPr="00686A6F">
        <w:rPr>
          <w:rFonts w:asciiTheme="majorHAnsi" w:hAnsiTheme="majorHAnsi" w:cstheme="majorHAnsi"/>
          <w:lang w:val="vi-VN"/>
        </w:rPr>
        <w:t xml:space="preserve"> xin </w:t>
      </w:r>
      <w:r w:rsidR="00402857" w:rsidRPr="00686A6F">
        <w:rPr>
          <w:rFonts w:asciiTheme="majorHAnsi" w:hAnsiTheme="majorHAnsi" w:cstheme="majorHAnsi"/>
          <w:b/>
          <w:bCs/>
          <w:i/>
          <w:iCs/>
        </w:rPr>
        <w:t>không bổ sung</w:t>
      </w:r>
      <w:r w:rsidR="00402857" w:rsidRPr="00686A6F">
        <w:rPr>
          <w:rFonts w:asciiTheme="majorHAnsi" w:hAnsiTheme="majorHAnsi" w:cstheme="majorHAnsi"/>
        </w:rPr>
        <w:t xml:space="preserve"> quy định này </w:t>
      </w:r>
      <w:r w:rsidR="0047147C" w:rsidRPr="00686A6F">
        <w:rPr>
          <w:rFonts w:asciiTheme="majorHAnsi" w:hAnsiTheme="majorHAnsi" w:cstheme="majorHAnsi"/>
          <w:lang w:val="vi-VN"/>
        </w:rPr>
        <w:t>trong dự thảo Luật.</w:t>
      </w:r>
    </w:p>
    <w:p w14:paraId="43E1AAE9" w14:textId="38BF40DF" w:rsidR="0047147C" w:rsidRPr="00686A6F" w:rsidRDefault="00402857"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rPr>
        <w:t xml:space="preserve">- </w:t>
      </w:r>
      <w:r w:rsidR="0047147C" w:rsidRPr="00686A6F">
        <w:rPr>
          <w:rFonts w:asciiTheme="majorHAnsi" w:hAnsiTheme="majorHAnsi" w:cstheme="majorHAnsi"/>
          <w:i/>
          <w:lang w:val="vi-VN"/>
        </w:rPr>
        <w:t>Có ý kiến đề nghị nên có những phương án, kịch bản để xử lý những tình huống rủi ro khi sử dụng sản phẩm, dịch vụ công nghệ số thử nghiệm.</w:t>
      </w:r>
    </w:p>
    <w:p w14:paraId="43669086" w14:textId="1C287E79" w:rsidR="0047147C" w:rsidRPr="00686A6F" w:rsidRDefault="0047147C"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 xml:space="preserve">Về ý kiến này,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xin </w:t>
      </w:r>
      <w:r w:rsidRPr="00686A6F">
        <w:rPr>
          <w:rFonts w:asciiTheme="majorHAnsi" w:hAnsiTheme="majorHAnsi" w:cstheme="majorHAnsi"/>
          <w:b/>
          <w:i/>
          <w:lang w:val="vi-VN"/>
        </w:rPr>
        <w:t xml:space="preserve">tiếp thu </w:t>
      </w:r>
      <w:r w:rsidRPr="00686A6F">
        <w:rPr>
          <w:rFonts w:asciiTheme="majorHAnsi" w:hAnsiTheme="majorHAnsi" w:cstheme="majorHAnsi"/>
          <w:lang w:val="vi-VN"/>
        </w:rPr>
        <w:t xml:space="preserve">và đã </w:t>
      </w:r>
      <w:r w:rsidR="00D10F6B" w:rsidRPr="00686A6F">
        <w:rPr>
          <w:rFonts w:asciiTheme="majorHAnsi" w:hAnsiTheme="majorHAnsi" w:cstheme="majorHAnsi"/>
          <w:lang w:val="vi-VN"/>
        </w:rPr>
        <w:t xml:space="preserve">chỉ đạo </w:t>
      </w:r>
      <w:r w:rsidRPr="00686A6F">
        <w:rPr>
          <w:rFonts w:asciiTheme="majorHAnsi" w:hAnsiTheme="majorHAnsi" w:cstheme="majorHAnsi"/>
          <w:lang w:val="vi-VN"/>
        </w:rPr>
        <w:t>chỉnh lý tại</w:t>
      </w:r>
      <w:r w:rsidR="005729D8" w:rsidRPr="00686A6F">
        <w:rPr>
          <w:rFonts w:asciiTheme="majorHAnsi" w:hAnsiTheme="majorHAnsi" w:cstheme="majorHAnsi"/>
          <w:lang w:val="vi-VN"/>
        </w:rPr>
        <w:t xml:space="preserve"> điểm d</w:t>
      </w:r>
      <w:r w:rsidRPr="00686A6F">
        <w:rPr>
          <w:rFonts w:asciiTheme="majorHAnsi" w:hAnsiTheme="majorHAnsi" w:cstheme="majorHAnsi"/>
          <w:lang w:val="vi-VN"/>
        </w:rPr>
        <w:t xml:space="preserve"> </w:t>
      </w:r>
      <w:r w:rsidR="004551EA" w:rsidRPr="00686A6F">
        <w:rPr>
          <w:rFonts w:asciiTheme="majorHAnsi" w:hAnsiTheme="majorHAnsi" w:cstheme="majorHAnsi"/>
          <w:lang w:val="vi-VN"/>
        </w:rPr>
        <w:t xml:space="preserve">khoản 2 Điều </w:t>
      </w:r>
      <w:r w:rsidR="003F6CEB" w:rsidRPr="00686A6F">
        <w:rPr>
          <w:rFonts w:asciiTheme="majorHAnsi" w:hAnsiTheme="majorHAnsi" w:cstheme="majorHAnsi"/>
          <w:lang w:val="vi-VN"/>
        </w:rPr>
        <w:t>44</w:t>
      </w:r>
      <w:r w:rsidRPr="00686A6F">
        <w:rPr>
          <w:rFonts w:asciiTheme="majorHAnsi" w:hAnsiTheme="majorHAnsi" w:cstheme="majorHAnsi"/>
          <w:lang w:val="vi-VN"/>
        </w:rPr>
        <w:t xml:space="preserve"> dự thảo Luật về trách nhiệm của tổ chức, doanh nghiệp </w:t>
      </w:r>
      <w:r w:rsidR="005729D8" w:rsidRPr="00686A6F">
        <w:rPr>
          <w:rFonts w:asciiTheme="majorHAnsi" w:hAnsiTheme="majorHAnsi" w:cstheme="majorHAnsi"/>
          <w:lang w:val="vi-VN"/>
        </w:rPr>
        <w:t>được cấp phép</w:t>
      </w:r>
      <w:r w:rsidRPr="00686A6F">
        <w:rPr>
          <w:rFonts w:asciiTheme="majorHAnsi" w:hAnsiTheme="majorHAnsi" w:cstheme="majorHAnsi"/>
          <w:lang w:val="vi-VN"/>
        </w:rPr>
        <w:t xml:space="preserve"> thử nghiệm như sau: </w:t>
      </w:r>
      <w:r w:rsidRPr="00686A6F">
        <w:rPr>
          <w:rFonts w:asciiTheme="majorHAnsi" w:hAnsiTheme="majorHAnsi" w:cstheme="majorHAnsi"/>
          <w:i/>
          <w:lang w:val="vi-VN"/>
        </w:rPr>
        <w:t>“</w:t>
      </w:r>
      <w:r w:rsidRPr="00686A6F">
        <w:rPr>
          <w:i/>
          <w:lang w:val="vi-VN"/>
        </w:rPr>
        <w:t>Bổ sung các biện pháp kiểm soát rủi ro, phương án xử lý rủi ro; báo cáo, giải trình về các vấn đề phát sinh theo yêu cầu của cơ quan có thẩm quyền</w:t>
      </w:r>
      <w:r w:rsidRPr="00686A6F">
        <w:rPr>
          <w:lang w:val="vi-VN"/>
        </w:rPr>
        <w:t>”.</w:t>
      </w:r>
    </w:p>
    <w:p w14:paraId="6DFD1D94" w14:textId="4545AFB9" w:rsidR="0047147C" w:rsidRPr="00686A6F" w:rsidRDefault="005F0A4A" w:rsidP="00686A6F">
      <w:pPr>
        <w:widowControl w:val="0"/>
        <w:shd w:val="clear" w:color="auto" w:fill="FFFFFF"/>
        <w:spacing w:before="120" w:after="120"/>
        <w:ind w:firstLine="709"/>
        <w:rPr>
          <w:rFonts w:asciiTheme="majorHAnsi" w:hAnsiTheme="majorHAnsi" w:cstheme="majorHAnsi"/>
          <w:i/>
          <w:lang w:val="vi-VN"/>
        </w:rPr>
      </w:pPr>
      <w:r w:rsidRPr="00686A6F">
        <w:rPr>
          <w:rFonts w:asciiTheme="majorHAnsi" w:hAnsiTheme="majorHAnsi" w:cstheme="majorHAnsi"/>
          <w:b/>
        </w:rPr>
        <w:t xml:space="preserve">- </w:t>
      </w:r>
      <w:r w:rsidR="0047147C" w:rsidRPr="00686A6F">
        <w:rPr>
          <w:rFonts w:asciiTheme="majorHAnsi" w:hAnsiTheme="majorHAnsi" w:cstheme="majorHAnsi"/>
          <w:i/>
          <w:lang w:val="vi-VN"/>
        </w:rPr>
        <w:t>Có ý kiến đề nghị xem xét, cân nhắc sử dụng cụm từ “động cơ trong sáng”, “loại trừ trách nhiệm” và “xử lý trách nhiệm”; làm rõ quy định “pháp luật có liên quan”</w:t>
      </w:r>
      <w:r w:rsidR="001C3114" w:rsidRPr="00686A6F">
        <w:rPr>
          <w:rFonts w:asciiTheme="majorHAnsi" w:hAnsiTheme="majorHAnsi" w:cstheme="majorHAnsi"/>
          <w:i/>
          <w:lang w:val="vi-VN"/>
        </w:rPr>
        <w:t xml:space="preserve"> tại Điều 59</w:t>
      </w:r>
      <w:r w:rsidRPr="00686A6F">
        <w:rPr>
          <w:rFonts w:asciiTheme="majorHAnsi" w:hAnsiTheme="majorHAnsi" w:cstheme="majorHAnsi"/>
          <w:i/>
        </w:rPr>
        <w:t xml:space="preserve">. </w:t>
      </w:r>
    </w:p>
    <w:p w14:paraId="2264B732" w14:textId="68338D40" w:rsidR="0047147C" w:rsidRPr="00686A6F" w:rsidRDefault="0047147C" w:rsidP="00686A6F">
      <w:pPr>
        <w:widowControl w:val="0"/>
        <w:shd w:val="clear" w:color="auto" w:fill="FFFFFF"/>
        <w:spacing w:before="120" w:after="120"/>
        <w:ind w:firstLine="709"/>
        <w:rPr>
          <w:rFonts w:asciiTheme="majorHAnsi" w:hAnsiTheme="majorHAnsi" w:cstheme="majorHAnsi"/>
          <w:lang w:val="vi-VN"/>
        </w:rPr>
      </w:pPr>
      <w:r w:rsidRPr="00686A6F">
        <w:rPr>
          <w:rFonts w:asciiTheme="majorHAnsi" w:hAnsiTheme="majorHAnsi" w:cstheme="majorHAnsi"/>
          <w:lang w:val="vi-VN"/>
        </w:rPr>
        <w:t xml:space="preserve">Về ý kiến này,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xin </w:t>
      </w:r>
      <w:r w:rsidR="00B143F0" w:rsidRPr="00686A6F">
        <w:rPr>
          <w:rFonts w:asciiTheme="majorHAnsi" w:hAnsiTheme="majorHAnsi" w:cstheme="majorHAnsi"/>
          <w:b/>
          <w:bCs/>
          <w:i/>
          <w:iCs/>
          <w:lang w:val="vi-VN"/>
        </w:rPr>
        <w:t xml:space="preserve">báo cáo </w:t>
      </w:r>
      <w:r w:rsidRPr="00686A6F">
        <w:rPr>
          <w:rFonts w:asciiTheme="majorHAnsi" w:hAnsiTheme="majorHAnsi" w:cstheme="majorHAnsi"/>
          <w:lang w:val="vi-VN"/>
        </w:rPr>
        <w:t xml:space="preserve">như sau: dự thảo Luật quy định trong quá trình thử nghiệm khi thực hiện đúng và đủ các quy định tại Luật này và pháp luật liên quan </w:t>
      </w:r>
      <w:r w:rsidR="00530E1D" w:rsidRPr="00686A6F">
        <w:rPr>
          <w:rFonts w:asciiTheme="majorHAnsi" w:hAnsiTheme="majorHAnsi" w:cstheme="majorHAnsi"/>
        </w:rPr>
        <w:t xml:space="preserve">như </w:t>
      </w:r>
      <w:r w:rsidRPr="00686A6F">
        <w:rPr>
          <w:rFonts w:asciiTheme="majorHAnsi" w:hAnsiTheme="majorHAnsi" w:cstheme="majorHAnsi"/>
          <w:lang w:val="vi-VN"/>
        </w:rPr>
        <w:t>Luật Thực hành tiết kiệm</w:t>
      </w:r>
      <w:r w:rsidR="00FE55A8" w:rsidRPr="00686A6F">
        <w:rPr>
          <w:rFonts w:asciiTheme="majorHAnsi" w:hAnsiTheme="majorHAnsi" w:cstheme="majorHAnsi"/>
          <w:lang w:val="vi-VN"/>
        </w:rPr>
        <w:t>,</w:t>
      </w:r>
      <w:r w:rsidRPr="00686A6F">
        <w:rPr>
          <w:rFonts w:asciiTheme="majorHAnsi" w:hAnsiTheme="majorHAnsi" w:cstheme="majorHAnsi"/>
          <w:lang w:val="vi-VN"/>
        </w:rPr>
        <w:t xml:space="preserve"> chống lãng phí, Luật Phòng chống tham nhũng và các luật chuyên ngành điều chỉnh lĩnh vực thử nghiệm của sản phẩm, dịch vụ hội tụ </w:t>
      </w:r>
      <w:r w:rsidR="000064D1" w:rsidRPr="00686A6F">
        <w:rPr>
          <w:rFonts w:asciiTheme="majorHAnsi" w:hAnsiTheme="majorHAnsi" w:cstheme="majorHAnsi"/>
          <w:lang w:val="vi-VN"/>
        </w:rPr>
        <w:t>CNS</w:t>
      </w:r>
      <w:r w:rsidR="000064D1" w:rsidRPr="00686A6F" w:rsidDel="000064D1">
        <w:rPr>
          <w:rFonts w:asciiTheme="majorHAnsi" w:hAnsiTheme="majorHAnsi" w:cstheme="majorHAnsi"/>
          <w:lang w:val="vi-VN"/>
        </w:rPr>
        <w:t xml:space="preserve"> </w:t>
      </w:r>
      <w:r w:rsidRPr="00686A6F">
        <w:rPr>
          <w:rFonts w:asciiTheme="majorHAnsi" w:hAnsiTheme="majorHAnsi" w:cstheme="majorHAnsi"/>
          <w:lang w:val="vi-VN"/>
        </w:rPr>
        <w:t>(như giao thông, y tế, nông nghiệp, tài chính…)</w:t>
      </w:r>
      <w:r w:rsidR="008D6E95" w:rsidRPr="00686A6F">
        <w:rPr>
          <w:rFonts w:asciiTheme="majorHAnsi" w:hAnsiTheme="majorHAnsi" w:cstheme="majorHAnsi"/>
          <w:lang w:val="vi-VN"/>
        </w:rPr>
        <w:t>.</w:t>
      </w:r>
      <w:r w:rsidRPr="00686A6F">
        <w:rPr>
          <w:rFonts w:asciiTheme="majorHAnsi" w:hAnsiTheme="majorHAnsi" w:cstheme="majorHAnsi"/>
          <w:lang w:val="vi-VN"/>
        </w:rPr>
        <w:t xml:space="preserve"> Do đó,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xin phép </w:t>
      </w:r>
      <w:r w:rsidRPr="00686A6F">
        <w:rPr>
          <w:rFonts w:asciiTheme="majorHAnsi" w:hAnsiTheme="majorHAnsi" w:cstheme="majorHAnsi"/>
          <w:b/>
          <w:bCs/>
          <w:i/>
          <w:iCs/>
          <w:lang w:val="vi-VN"/>
        </w:rPr>
        <w:t xml:space="preserve">giữ </w:t>
      </w:r>
      <w:r w:rsidRPr="00686A6F">
        <w:rPr>
          <w:rFonts w:asciiTheme="majorHAnsi" w:hAnsiTheme="majorHAnsi" w:cstheme="majorHAnsi"/>
          <w:lang w:val="vi-VN"/>
        </w:rPr>
        <w:t xml:space="preserve">cụm từ </w:t>
      </w:r>
      <w:r w:rsidRPr="00686A6F">
        <w:rPr>
          <w:rFonts w:asciiTheme="majorHAnsi" w:hAnsiTheme="majorHAnsi" w:cstheme="majorHAnsi"/>
          <w:i/>
          <w:iCs/>
          <w:lang w:val="vi-VN"/>
        </w:rPr>
        <w:t>“pháp luật có liên quan”</w:t>
      </w:r>
      <w:r w:rsidRPr="00686A6F">
        <w:rPr>
          <w:rFonts w:asciiTheme="majorHAnsi" w:hAnsiTheme="majorHAnsi" w:cstheme="majorHAnsi"/>
          <w:lang w:val="vi-VN"/>
        </w:rPr>
        <w:t xml:space="preserve"> để có thể bao quát hết các quy định hiện hành, tránh việc liệt kê chi tiết mà có thể chưa đầy đủ. </w:t>
      </w:r>
      <w:r w:rsidR="000A2434" w:rsidRPr="00686A6F">
        <w:rPr>
          <w:rFonts w:asciiTheme="majorHAnsi" w:hAnsiTheme="majorHAnsi" w:cstheme="majorHAnsi"/>
          <w:lang w:val="vi-VN"/>
        </w:rPr>
        <w:t>S</w:t>
      </w:r>
      <w:r w:rsidR="002E7EE6" w:rsidRPr="00686A6F">
        <w:rPr>
          <w:rFonts w:asciiTheme="majorHAnsi" w:hAnsiTheme="majorHAnsi" w:cstheme="majorHAnsi"/>
          <w:lang w:val="vi-VN"/>
        </w:rPr>
        <w:t>au khi cân nhắc,</w:t>
      </w:r>
      <w:r w:rsidRPr="00686A6F">
        <w:rPr>
          <w:rFonts w:asciiTheme="majorHAnsi" w:hAnsiTheme="majorHAnsi" w:cstheme="majorHAnsi"/>
          <w:lang w:val="vi-VN"/>
        </w:rPr>
        <w:t xml:space="preserve">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xin </w:t>
      </w:r>
      <w:r w:rsidRPr="00686A6F">
        <w:rPr>
          <w:rFonts w:asciiTheme="majorHAnsi" w:hAnsiTheme="majorHAnsi" w:cstheme="majorHAnsi"/>
          <w:b/>
          <w:bCs/>
          <w:i/>
          <w:iCs/>
          <w:lang w:val="vi-VN"/>
        </w:rPr>
        <w:t>tiếp thu</w:t>
      </w:r>
      <w:r w:rsidRPr="00686A6F">
        <w:rPr>
          <w:rFonts w:asciiTheme="majorHAnsi" w:hAnsiTheme="majorHAnsi" w:cstheme="majorHAnsi"/>
          <w:lang w:val="vi-VN"/>
        </w:rPr>
        <w:t xml:space="preserve"> và lược bỏ </w:t>
      </w:r>
      <w:r w:rsidR="002E7EE6" w:rsidRPr="00686A6F">
        <w:rPr>
          <w:rFonts w:asciiTheme="majorHAnsi" w:hAnsiTheme="majorHAnsi" w:cstheme="majorHAnsi"/>
          <w:lang w:val="vi-VN"/>
        </w:rPr>
        <w:t xml:space="preserve">cụm từ </w:t>
      </w:r>
      <w:r w:rsidR="002E7EE6" w:rsidRPr="00686A6F">
        <w:rPr>
          <w:rFonts w:asciiTheme="majorHAnsi" w:hAnsiTheme="majorHAnsi" w:cstheme="majorHAnsi"/>
          <w:i/>
          <w:iCs/>
          <w:lang w:val="vi-VN"/>
        </w:rPr>
        <w:t>“động cơ trong sáng”</w:t>
      </w:r>
      <w:r w:rsidR="000A2434" w:rsidRPr="00686A6F">
        <w:rPr>
          <w:rFonts w:asciiTheme="majorHAnsi" w:hAnsiTheme="majorHAnsi" w:cstheme="majorHAnsi"/>
          <w:lang w:val="vi-VN"/>
        </w:rPr>
        <w:t xml:space="preserve">, đồng thời </w:t>
      </w:r>
      <w:r w:rsidR="009F756A" w:rsidRPr="00686A6F">
        <w:rPr>
          <w:rFonts w:asciiTheme="majorHAnsi" w:hAnsiTheme="majorHAnsi" w:cstheme="majorHAnsi"/>
          <w:lang w:val="vi-VN"/>
        </w:rPr>
        <w:t>xin</w:t>
      </w:r>
      <w:r w:rsidR="00937706" w:rsidRPr="00686A6F">
        <w:rPr>
          <w:rFonts w:asciiTheme="majorHAnsi" w:hAnsiTheme="majorHAnsi" w:cstheme="majorHAnsi"/>
          <w:lang w:val="vi-VN"/>
        </w:rPr>
        <w:t xml:space="preserve"> giữ các cụm từ </w:t>
      </w:r>
      <w:r w:rsidR="00937706" w:rsidRPr="00686A6F">
        <w:rPr>
          <w:rFonts w:asciiTheme="majorHAnsi" w:hAnsiTheme="majorHAnsi" w:cstheme="majorHAnsi"/>
          <w:i/>
          <w:iCs/>
          <w:lang w:val="vi-VN"/>
        </w:rPr>
        <w:t>“loại trừ trách nhiệm”</w:t>
      </w:r>
      <w:r w:rsidR="00937706" w:rsidRPr="00686A6F">
        <w:rPr>
          <w:rFonts w:asciiTheme="majorHAnsi" w:hAnsiTheme="majorHAnsi" w:cstheme="majorHAnsi"/>
          <w:lang w:val="vi-VN"/>
        </w:rPr>
        <w:t xml:space="preserve"> và </w:t>
      </w:r>
      <w:r w:rsidR="00937706" w:rsidRPr="00686A6F">
        <w:rPr>
          <w:rFonts w:asciiTheme="majorHAnsi" w:hAnsiTheme="majorHAnsi" w:cstheme="majorHAnsi"/>
          <w:i/>
          <w:iCs/>
          <w:lang w:val="vi-VN"/>
        </w:rPr>
        <w:t>“xử lý trách nhiệm”</w:t>
      </w:r>
      <w:r w:rsidRPr="00686A6F">
        <w:rPr>
          <w:rFonts w:asciiTheme="majorHAnsi" w:hAnsiTheme="majorHAnsi" w:cstheme="majorHAnsi"/>
          <w:lang w:val="vi-VN"/>
        </w:rPr>
        <w:t xml:space="preserve"> tại </w:t>
      </w:r>
      <w:r w:rsidR="004551EA" w:rsidRPr="00686A6F">
        <w:rPr>
          <w:rFonts w:asciiTheme="majorHAnsi" w:hAnsiTheme="majorHAnsi" w:cstheme="majorHAnsi"/>
          <w:lang w:val="vi-VN"/>
        </w:rPr>
        <w:t xml:space="preserve">khoản 1 Điều </w:t>
      </w:r>
      <w:r w:rsidR="003F6CEB" w:rsidRPr="00686A6F">
        <w:rPr>
          <w:rFonts w:asciiTheme="majorHAnsi" w:hAnsiTheme="majorHAnsi" w:cstheme="majorHAnsi"/>
          <w:lang w:val="vi-VN"/>
        </w:rPr>
        <w:t>45</w:t>
      </w:r>
      <w:r w:rsidRPr="00686A6F">
        <w:rPr>
          <w:rFonts w:asciiTheme="majorHAnsi" w:hAnsiTheme="majorHAnsi" w:cstheme="majorHAnsi"/>
          <w:lang w:val="vi-VN"/>
        </w:rPr>
        <w:t xml:space="preserve"> dự thảo Luật</w:t>
      </w:r>
      <w:r w:rsidR="00937706" w:rsidRPr="00686A6F">
        <w:rPr>
          <w:rFonts w:asciiTheme="majorHAnsi" w:hAnsiTheme="majorHAnsi" w:cstheme="majorHAnsi"/>
          <w:lang w:val="vi-VN"/>
        </w:rPr>
        <w:t xml:space="preserve"> để</w:t>
      </w:r>
      <w:r w:rsidR="009F756A" w:rsidRPr="00686A6F">
        <w:rPr>
          <w:rFonts w:asciiTheme="majorHAnsi" w:hAnsiTheme="majorHAnsi" w:cstheme="majorHAnsi"/>
          <w:lang w:val="vi-VN"/>
        </w:rPr>
        <w:t xml:space="preserve"> khuyến khích đổi mới sáng tạo và</w:t>
      </w:r>
      <w:r w:rsidR="00937706" w:rsidRPr="00686A6F">
        <w:rPr>
          <w:rFonts w:asciiTheme="majorHAnsi" w:hAnsiTheme="majorHAnsi" w:cstheme="majorHAnsi"/>
          <w:lang w:val="vi-VN"/>
        </w:rPr>
        <w:t xml:space="preserve"> </w:t>
      </w:r>
      <w:r w:rsidR="009F756A" w:rsidRPr="00686A6F">
        <w:rPr>
          <w:rFonts w:asciiTheme="majorHAnsi" w:hAnsiTheme="majorHAnsi" w:cstheme="majorHAnsi"/>
          <w:lang w:val="vi-VN"/>
        </w:rPr>
        <w:t>đồng bộ với các quy định pháp luật liên quan</w:t>
      </w:r>
      <w:r w:rsidRPr="00686A6F">
        <w:rPr>
          <w:rFonts w:asciiTheme="majorHAnsi" w:hAnsiTheme="majorHAnsi" w:cstheme="majorHAnsi"/>
          <w:lang w:val="vi-VN"/>
        </w:rPr>
        <w:t>.</w:t>
      </w:r>
    </w:p>
    <w:p w14:paraId="0CD4B988" w14:textId="5AD80938" w:rsidR="0047147C" w:rsidRPr="00686A6F" w:rsidRDefault="006C61B4"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w:t>
      </w:r>
      <w:r w:rsidR="0047147C" w:rsidRPr="00686A6F">
        <w:rPr>
          <w:rFonts w:asciiTheme="majorHAnsi" w:hAnsiTheme="majorHAnsi" w:cstheme="majorHAnsi"/>
          <w:i/>
          <w:lang w:val="vi-VN"/>
        </w:rPr>
        <w:t>Có ý kiến đề nghị xác định rõ các trường hợp được miễn trừ hay không miễn trừ theo hướng liệt kê để việc thực hiện thống nhất, đồng bộ; đồng thời, rà soát quy định miễn trừ trách nhiệm cho thống nhất với khoản 1 Điều 23 Luật Khoa học và Công nghệ; Điều 25 và Điều 76 của Bộ luật Hình sự</w:t>
      </w:r>
      <w:r w:rsidR="00007FC2" w:rsidRPr="00686A6F">
        <w:rPr>
          <w:rFonts w:asciiTheme="majorHAnsi" w:hAnsiTheme="majorHAnsi" w:cstheme="majorHAnsi"/>
          <w:i/>
        </w:rPr>
        <w:t>.</w:t>
      </w:r>
      <w:r w:rsidR="0047147C" w:rsidRPr="00686A6F">
        <w:rPr>
          <w:rFonts w:asciiTheme="majorHAnsi" w:hAnsiTheme="majorHAnsi" w:cstheme="majorHAnsi"/>
          <w:i/>
          <w:lang w:val="vi-VN"/>
        </w:rPr>
        <w:t xml:space="preserve"> </w:t>
      </w:r>
    </w:p>
    <w:p w14:paraId="57DE4B01" w14:textId="059CFAF2" w:rsidR="0047147C" w:rsidRPr="00686A6F" w:rsidRDefault="00007FC2" w:rsidP="00686A6F">
      <w:pPr>
        <w:widowControl w:val="0"/>
        <w:shd w:val="clear" w:color="auto" w:fill="FFFFFF"/>
        <w:spacing w:before="120" w:after="120"/>
        <w:ind w:firstLine="709"/>
        <w:rPr>
          <w:rFonts w:asciiTheme="majorHAnsi" w:hAnsiTheme="majorHAnsi" w:cstheme="majorHAnsi"/>
          <w:lang w:val="vi-VN"/>
        </w:rPr>
      </w:pPr>
      <w:r w:rsidRPr="00686A6F">
        <w:rPr>
          <w:rFonts w:asciiTheme="majorHAnsi" w:hAnsiTheme="majorHAnsi" w:cstheme="majorHAnsi"/>
        </w:rPr>
        <w:t xml:space="preserve">- Về </w:t>
      </w:r>
      <w:r w:rsidR="0047147C" w:rsidRPr="00686A6F">
        <w:rPr>
          <w:rFonts w:asciiTheme="majorHAnsi" w:hAnsiTheme="majorHAnsi" w:cstheme="majorHAnsi"/>
          <w:lang w:val="vi-VN"/>
        </w:rPr>
        <w:t xml:space="preserve">đề nghị liệt kê các trường hợp miễn trừ hoặc không miễn trừ, </w:t>
      </w:r>
      <w:r w:rsidR="001A024E" w:rsidRPr="00686A6F">
        <w:rPr>
          <w:rFonts w:asciiTheme="majorHAnsi" w:hAnsiTheme="majorHAnsi" w:cstheme="majorHAnsi"/>
          <w:lang w:val="vi-VN"/>
        </w:rPr>
        <w:t>UBTVQH</w:t>
      </w:r>
      <w:r w:rsidR="0047147C" w:rsidRPr="00686A6F">
        <w:rPr>
          <w:rFonts w:asciiTheme="majorHAnsi" w:hAnsiTheme="majorHAnsi" w:cstheme="majorHAnsi"/>
          <w:lang w:val="vi-VN"/>
        </w:rPr>
        <w:t xml:space="preserve"> </w:t>
      </w:r>
      <w:r w:rsidR="0047147C" w:rsidRPr="00686A6F">
        <w:rPr>
          <w:rFonts w:asciiTheme="majorHAnsi" w:hAnsiTheme="majorHAnsi" w:cstheme="majorHAnsi"/>
          <w:b/>
          <w:bCs/>
          <w:i/>
          <w:iCs/>
          <w:lang w:val="vi-VN"/>
        </w:rPr>
        <w:t>thấy rằng</w:t>
      </w:r>
      <w:r w:rsidR="0047147C" w:rsidRPr="00686A6F">
        <w:rPr>
          <w:rFonts w:asciiTheme="majorHAnsi" w:hAnsiTheme="majorHAnsi" w:cstheme="majorHAnsi"/>
          <w:lang w:val="vi-VN"/>
        </w:rPr>
        <w:t xml:space="preserve"> do sản phẩm dịch vụ hội tụ </w:t>
      </w:r>
      <w:r w:rsidR="000064D1" w:rsidRPr="00686A6F">
        <w:rPr>
          <w:rFonts w:asciiTheme="majorHAnsi" w:hAnsiTheme="majorHAnsi" w:cstheme="majorHAnsi"/>
          <w:lang w:val="vi-VN"/>
        </w:rPr>
        <w:t>CNS</w:t>
      </w:r>
      <w:r w:rsidR="000064D1" w:rsidRPr="00686A6F" w:rsidDel="000064D1">
        <w:rPr>
          <w:rFonts w:asciiTheme="majorHAnsi" w:hAnsiTheme="majorHAnsi" w:cstheme="majorHAnsi"/>
          <w:lang w:val="vi-VN"/>
        </w:rPr>
        <w:t xml:space="preserve"> </w:t>
      </w:r>
      <w:r w:rsidR="0047147C" w:rsidRPr="00686A6F">
        <w:rPr>
          <w:rFonts w:asciiTheme="majorHAnsi" w:hAnsiTheme="majorHAnsi" w:cstheme="majorHAnsi"/>
          <w:lang w:val="vi-VN"/>
        </w:rPr>
        <w:t xml:space="preserve">phát triển nhanh, đa dạng loại hình và lĩnh vực áp dụng nên xin phép </w:t>
      </w:r>
      <w:r w:rsidR="0047147C" w:rsidRPr="00686A6F">
        <w:rPr>
          <w:rFonts w:asciiTheme="majorHAnsi" w:hAnsiTheme="majorHAnsi" w:cstheme="majorHAnsi"/>
          <w:b/>
          <w:bCs/>
          <w:i/>
          <w:iCs/>
          <w:lang w:val="vi-VN"/>
        </w:rPr>
        <w:t>không liệt kê</w:t>
      </w:r>
      <w:r w:rsidR="0047147C" w:rsidRPr="00686A6F">
        <w:rPr>
          <w:rFonts w:asciiTheme="majorHAnsi" w:hAnsiTheme="majorHAnsi" w:cstheme="majorHAnsi"/>
          <w:lang w:val="vi-VN"/>
        </w:rPr>
        <w:t xml:space="preserve"> trong dự thảo Luật mà chỉ nêu nguyên tắc loại trừ, trường hợp có rủi ro xảy ra thì áp dụng quy định tại Luật này và các luật có liên quan để giải quyết. </w:t>
      </w:r>
      <w:r w:rsidR="00A224AA" w:rsidRPr="00686A6F">
        <w:rPr>
          <w:rFonts w:asciiTheme="majorHAnsi" w:hAnsiTheme="majorHAnsi" w:cstheme="majorHAnsi"/>
          <w:lang w:val="vi-VN"/>
        </w:rPr>
        <w:t xml:space="preserve"> </w:t>
      </w:r>
    </w:p>
    <w:p w14:paraId="2D395FDE" w14:textId="135B20FC" w:rsidR="0036461F" w:rsidRPr="00686A6F" w:rsidRDefault="00007FC2" w:rsidP="00686A6F">
      <w:pPr>
        <w:widowControl w:val="0"/>
        <w:shd w:val="clear" w:color="auto" w:fill="FFFFFF"/>
        <w:spacing w:before="120" w:after="120"/>
        <w:ind w:firstLine="709"/>
        <w:rPr>
          <w:rFonts w:asciiTheme="majorHAnsi" w:hAnsiTheme="majorHAnsi" w:cstheme="majorHAnsi"/>
          <w:lang w:val="vi-VN"/>
        </w:rPr>
      </w:pPr>
      <w:r w:rsidRPr="00686A6F">
        <w:rPr>
          <w:rFonts w:asciiTheme="majorHAnsi" w:hAnsiTheme="majorHAnsi" w:cstheme="majorHAnsi"/>
        </w:rPr>
        <w:t xml:space="preserve">- </w:t>
      </w:r>
      <w:r w:rsidR="006E6000" w:rsidRPr="00686A6F">
        <w:rPr>
          <w:rFonts w:asciiTheme="majorHAnsi" w:hAnsiTheme="majorHAnsi" w:cstheme="majorHAnsi"/>
          <w:lang w:val="vi-VN"/>
        </w:rPr>
        <w:t xml:space="preserve">Về </w:t>
      </w:r>
      <w:r w:rsidR="0036461F" w:rsidRPr="00686A6F">
        <w:rPr>
          <w:rFonts w:asciiTheme="majorHAnsi" w:hAnsiTheme="majorHAnsi" w:cstheme="majorHAnsi"/>
        </w:rPr>
        <w:t xml:space="preserve">đề nghị </w:t>
      </w:r>
      <w:r w:rsidR="0036461F" w:rsidRPr="00686A6F">
        <w:rPr>
          <w:rFonts w:asciiTheme="majorHAnsi" w:hAnsiTheme="majorHAnsi" w:cstheme="majorHAnsi"/>
          <w:lang w:val="vi-VN"/>
        </w:rPr>
        <w:t>rà soát quy định miễn trừ trách nhiệm</w:t>
      </w:r>
      <w:r w:rsidR="006E6000" w:rsidRPr="00686A6F">
        <w:rPr>
          <w:rFonts w:asciiTheme="majorHAnsi" w:hAnsiTheme="majorHAnsi" w:cstheme="majorHAnsi"/>
          <w:lang w:val="vi-VN"/>
        </w:rPr>
        <w:t xml:space="preserve">, UBTVQH đã chỉ đạo rà soát đầy đủ các quy định tại Điều 23 Luật Khoa học và Công nghệ, Điều 25 và Điều 76 Bộ luật Hình sự để bảo đảm các quy định về loại trừ trách nhiệm cho cơ quan, tổ chức, cá nhân phù hợp, thống nhất với các luật hiện hành. </w:t>
      </w:r>
    </w:p>
    <w:p w14:paraId="62AAD274" w14:textId="4B655ADA" w:rsidR="0036461F" w:rsidRPr="00686A6F" w:rsidRDefault="0036461F"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rPr>
        <w:lastRenderedPageBreak/>
        <w:t xml:space="preserve">- Có ý kiến </w:t>
      </w:r>
      <w:r w:rsidRPr="00686A6F">
        <w:rPr>
          <w:rFonts w:asciiTheme="majorHAnsi" w:hAnsiTheme="majorHAnsi" w:cstheme="majorHAnsi"/>
          <w:i/>
          <w:lang w:val="vi-VN"/>
        </w:rPr>
        <w:t xml:space="preserve">đề nghị tăng cường trách nhiệm của nhà cung cấp hệ thống trí tuệ nhân tạo, nghiên cứu quy định về việc thiết lập cơ chế giảm nhẹ trách nhiệm pháp lý cho nhà phát triển và cung cấp hệ thống trí tuệ nhân tạo. </w:t>
      </w:r>
    </w:p>
    <w:p w14:paraId="2BAFEDC0" w14:textId="26F4B245" w:rsidR="0055462A" w:rsidRPr="00686A6F" w:rsidRDefault="00886F61" w:rsidP="00686A6F">
      <w:pPr>
        <w:widowControl w:val="0"/>
        <w:shd w:val="clear" w:color="auto" w:fill="FFFFFF"/>
        <w:spacing w:before="120" w:after="120"/>
        <w:ind w:firstLine="709"/>
        <w:rPr>
          <w:rFonts w:asciiTheme="majorHAnsi" w:hAnsiTheme="majorHAnsi" w:cstheme="majorHAnsi"/>
          <w:iCs/>
        </w:rPr>
      </w:pPr>
      <w:r w:rsidRPr="00686A6F">
        <w:rPr>
          <w:rFonts w:asciiTheme="majorHAnsi" w:hAnsiTheme="majorHAnsi" w:cstheme="majorHAnsi"/>
          <w:iCs/>
        </w:rPr>
        <w:t xml:space="preserve">UBTVQH thấy rằng, </w:t>
      </w:r>
      <w:r w:rsidR="002D1050" w:rsidRPr="00686A6F">
        <w:rPr>
          <w:rFonts w:asciiTheme="majorHAnsi" w:hAnsiTheme="majorHAnsi" w:cstheme="majorHAnsi"/>
          <w:iCs/>
        </w:rPr>
        <w:t xml:space="preserve">Điều 44 </w:t>
      </w:r>
      <w:r w:rsidR="001C387F" w:rsidRPr="00686A6F">
        <w:rPr>
          <w:rFonts w:asciiTheme="majorHAnsi" w:hAnsiTheme="majorHAnsi" w:cstheme="majorHAnsi"/>
          <w:iCs/>
        </w:rPr>
        <w:t xml:space="preserve">dự thảo Luật </w:t>
      </w:r>
      <w:r w:rsidR="002D1050" w:rsidRPr="00686A6F">
        <w:rPr>
          <w:rFonts w:asciiTheme="majorHAnsi" w:hAnsiTheme="majorHAnsi" w:cstheme="majorHAnsi"/>
          <w:iCs/>
        </w:rPr>
        <w:t xml:space="preserve">đã quy định </w:t>
      </w:r>
      <w:r w:rsidR="00BF2584" w:rsidRPr="00686A6F">
        <w:rPr>
          <w:rFonts w:asciiTheme="majorHAnsi" w:hAnsiTheme="majorHAnsi" w:cstheme="majorHAnsi"/>
          <w:iCs/>
        </w:rPr>
        <w:t xml:space="preserve">cụ thể về quyền và trách nhiệm </w:t>
      </w:r>
      <w:r w:rsidR="007249B5" w:rsidRPr="00686A6F">
        <w:rPr>
          <w:rFonts w:asciiTheme="majorHAnsi" w:hAnsiTheme="majorHAnsi" w:cstheme="majorHAnsi"/>
          <w:iCs/>
        </w:rPr>
        <w:t>trong thử nghiệm</w:t>
      </w:r>
      <w:r w:rsidR="00957691" w:rsidRPr="00686A6F">
        <w:rPr>
          <w:rFonts w:asciiTheme="majorHAnsi" w:hAnsiTheme="majorHAnsi" w:cstheme="majorHAnsi"/>
          <w:iCs/>
        </w:rPr>
        <w:t xml:space="preserve">, quy định này được áp dụng cho cả </w:t>
      </w:r>
      <w:r w:rsidR="00957691" w:rsidRPr="00686A6F">
        <w:rPr>
          <w:rFonts w:asciiTheme="majorHAnsi" w:hAnsiTheme="majorHAnsi" w:cstheme="majorHAnsi"/>
          <w:iCs/>
          <w:lang w:val="vi-VN"/>
        </w:rPr>
        <w:t>nhà phát triển và cung cấp hệ thống trí tuệ nhân tạ</w:t>
      </w:r>
      <w:r w:rsidR="00957691" w:rsidRPr="00686A6F">
        <w:rPr>
          <w:rFonts w:asciiTheme="majorHAnsi" w:hAnsiTheme="majorHAnsi" w:cstheme="majorHAnsi"/>
          <w:iCs/>
        </w:rPr>
        <w:t xml:space="preserve">o. </w:t>
      </w:r>
      <w:r w:rsidR="00783964" w:rsidRPr="00686A6F">
        <w:rPr>
          <w:rFonts w:asciiTheme="majorHAnsi" w:hAnsiTheme="majorHAnsi" w:cstheme="majorHAnsi"/>
          <w:iCs/>
        </w:rPr>
        <w:t xml:space="preserve">Đồng thời, Điều 45 </w:t>
      </w:r>
      <w:r w:rsidR="003F55A7" w:rsidRPr="00686A6F">
        <w:rPr>
          <w:rFonts w:asciiTheme="majorHAnsi" w:hAnsiTheme="majorHAnsi" w:cstheme="majorHAnsi"/>
          <w:iCs/>
        </w:rPr>
        <w:t xml:space="preserve">dự thảo Luật </w:t>
      </w:r>
      <w:r w:rsidR="00783964" w:rsidRPr="00686A6F">
        <w:rPr>
          <w:rFonts w:asciiTheme="majorHAnsi" w:hAnsiTheme="majorHAnsi" w:cstheme="majorHAnsi"/>
          <w:iCs/>
        </w:rPr>
        <w:t>cũng đã quy định về miễn trừ trách nhiệm trong hoạt động thử nghiệm, d</w:t>
      </w:r>
      <w:r w:rsidR="00957691" w:rsidRPr="00686A6F">
        <w:rPr>
          <w:rFonts w:asciiTheme="majorHAnsi" w:hAnsiTheme="majorHAnsi" w:cstheme="majorHAnsi"/>
          <w:iCs/>
        </w:rPr>
        <w:t>o vậy</w:t>
      </w:r>
      <w:r w:rsidR="00CF56A9" w:rsidRPr="00686A6F">
        <w:rPr>
          <w:rFonts w:asciiTheme="majorHAnsi" w:hAnsiTheme="majorHAnsi" w:cstheme="majorHAnsi"/>
          <w:iCs/>
        </w:rPr>
        <w:t>,</w:t>
      </w:r>
      <w:r w:rsidR="00957691" w:rsidRPr="00686A6F">
        <w:rPr>
          <w:rFonts w:asciiTheme="majorHAnsi" w:hAnsiTheme="majorHAnsi" w:cstheme="majorHAnsi"/>
          <w:iCs/>
        </w:rPr>
        <w:t xml:space="preserve"> xin </w:t>
      </w:r>
      <w:r w:rsidR="00957691" w:rsidRPr="00686A6F">
        <w:rPr>
          <w:rFonts w:asciiTheme="majorHAnsi" w:hAnsiTheme="majorHAnsi" w:cstheme="majorHAnsi"/>
          <w:b/>
          <w:bCs/>
          <w:i/>
        </w:rPr>
        <w:t>không bổ sung</w:t>
      </w:r>
      <w:r w:rsidR="00957691" w:rsidRPr="00686A6F">
        <w:rPr>
          <w:rFonts w:asciiTheme="majorHAnsi" w:hAnsiTheme="majorHAnsi" w:cstheme="majorHAnsi"/>
          <w:iCs/>
        </w:rPr>
        <w:t xml:space="preserve"> quy định về </w:t>
      </w:r>
      <w:r w:rsidR="005D3869" w:rsidRPr="00686A6F">
        <w:rPr>
          <w:rFonts w:asciiTheme="majorHAnsi" w:hAnsiTheme="majorHAnsi" w:cstheme="majorHAnsi"/>
          <w:iCs/>
        </w:rPr>
        <w:t>c</w:t>
      </w:r>
      <w:r w:rsidR="00FE54C1" w:rsidRPr="00686A6F">
        <w:rPr>
          <w:rFonts w:asciiTheme="majorHAnsi" w:hAnsiTheme="majorHAnsi" w:cstheme="majorHAnsi"/>
          <w:iCs/>
          <w:lang w:val="vi-VN"/>
        </w:rPr>
        <w:t>ơ chế giảm nhẹ trách nhiệm pháp lý cho</w:t>
      </w:r>
      <w:r w:rsidR="00957691" w:rsidRPr="00686A6F">
        <w:rPr>
          <w:rFonts w:asciiTheme="majorHAnsi" w:hAnsiTheme="majorHAnsi" w:cstheme="majorHAnsi"/>
          <w:iCs/>
          <w:lang w:val="vi-VN"/>
        </w:rPr>
        <w:t xml:space="preserve"> nhà phát triển và cung cấp hệ thống trí tuệ nhân tạo. </w:t>
      </w:r>
    </w:p>
    <w:p w14:paraId="7863B4CD" w14:textId="7B632FD6" w:rsidR="002B6B6D" w:rsidRPr="00686A6F" w:rsidRDefault="009D202E" w:rsidP="00686A6F">
      <w:pPr>
        <w:pStyle w:val="Heading2"/>
        <w:ind w:firstLine="709"/>
        <w:rPr>
          <w:rFonts w:asciiTheme="majorHAnsi" w:hAnsiTheme="majorHAnsi" w:cstheme="majorHAnsi"/>
        </w:rPr>
      </w:pPr>
      <w:r w:rsidRPr="00686A6F">
        <w:rPr>
          <w:rFonts w:asciiTheme="majorHAnsi" w:hAnsiTheme="majorHAnsi" w:cstheme="majorHAnsi"/>
        </w:rPr>
        <w:t>10</w:t>
      </w:r>
      <w:r w:rsidR="00190E1D" w:rsidRPr="00686A6F">
        <w:rPr>
          <w:rFonts w:asciiTheme="majorHAnsi" w:hAnsiTheme="majorHAnsi" w:cstheme="majorHAnsi"/>
        </w:rPr>
        <w:t>. Công nghiệp bán dẫ</w:t>
      </w:r>
      <w:r w:rsidR="000A23DD" w:rsidRPr="00686A6F">
        <w:rPr>
          <w:rFonts w:asciiTheme="majorHAnsi" w:hAnsiTheme="majorHAnsi" w:cstheme="majorHAnsi"/>
        </w:rPr>
        <w:t xml:space="preserve">n </w:t>
      </w:r>
    </w:p>
    <w:p w14:paraId="350C33BD" w14:textId="54D77E9C" w:rsidR="00E73C9B" w:rsidRPr="00686A6F" w:rsidRDefault="004F59C0"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Một số ý kiến nhất trí cần quy định nội dung này trong Luật. Tuy nhiên, đề nghị nghiên cứu thêm các chính sách đặc thù vượt trội để khuyến khích, phát triển lĩnh vực này, cụ thể như:</w:t>
      </w:r>
    </w:p>
    <w:p w14:paraId="462BB295" w14:textId="5906D74A" w:rsidR="00E73C9B" w:rsidRPr="00686A6F" w:rsidRDefault="004F59C0"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(1) Bổ sung Quy định về chính sách ưu đãi đối với chuyên gia, nhà khoa học ngành công nghiệp bán dẫn, giao Chính phủ quy định cụ thể nội dung này. Như vậy, sẽ tạo sự an tâm cho các chuyên gia khi đến làm việc tại Việt Nam; </w:t>
      </w:r>
    </w:p>
    <w:p w14:paraId="69E98B75" w14:textId="77777777" w:rsidR="00E73C9B" w:rsidRPr="00686A6F" w:rsidRDefault="004F59C0"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(2) Bổ sung quy định về bảo đảm cung cấp cơ sở hạ tầng nhất là điện sạch, nước sạch cho ngành công nghiệp bán dẫn. Giao Chính phủ quy định cụ thể nội dung này. </w:t>
      </w:r>
    </w:p>
    <w:p w14:paraId="66C6DC1C" w14:textId="1CFD66ED" w:rsidR="004F59C0" w:rsidRPr="00686A6F" w:rsidRDefault="004F59C0"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(3) Chính phủ cần Quy hoạch khu công nghiệp bán dẫn để phát triển các khu công nghiệp chuyên biệt, tích hợp đầy đủ các cơ sở hạ tầng hiện đại (điện sạch, nước sạch, giao thông, viễn thông) theo tiêu chuẩn quốc tế. Chính phủ hoặc địa phương có thể hỗ trợ một phần kinh phí xây dựng cơ sở hạ tầng để thu hút các doanh nghiệp</w:t>
      </w:r>
      <w:r w:rsidR="00B07BE3" w:rsidRPr="00686A6F">
        <w:rPr>
          <w:rFonts w:asciiTheme="majorHAnsi" w:hAnsiTheme="majorHAnsi" w:cstheme="majorHAnsi"/>
          <w:i/>
          <w:lang w:val="vi-VN"/>
        </w:rPr>
        <w:t>…</w:t>
      </w:r>
      <w:r w:rsidRPr="00686A6F">
        <w:rPr>
          <w:rFonts w:asciiTheme="majorHAnsi" w:hAnsiTheme="majorHAnsi" w:cstheme="majorHAnsi"/>
          <w:i/>
          <w:lang w:val="vi-VN"/>
        </w:rPr>
        <w:t xml:space="preserve"> như xác định Việt Nam cần tập trung phát triển công đoạn nào trong lĩnh vực </w:t>
      </w:r>
      <w:r w:rsidR="001B3844" w:rsidRPr="00686A6F">
        <w:rPr>
          <w:rFonts w:asciiTheme="majorHAnsi" w:hAnsiTheme="majorHAnsi" w:cstheme="majorHAnsi"/>
          <w:i/>
          <w:lang w:val="vi-VN"/>
        </w:rPr>
        <w:t>chip</w:t>
      </w:r>
      <w:r w:rsidRPr="00686A6F">
        <w:rPr>
          <w:rFonts w:asciiTheme="majorHAnsi" w:hAnsiTheme="majorHAnsi" w:cstheme="majorHAnsi"/>
          <w:i/>
          <w:lang w:val="vi-VN"/>
        </w:rPr>
        <w:t xml:space="preserve"> bán dẫn; bổ sung nguyên tắc thu hút đầu tư có điều kiện chuyển giao công nghệ và ràng buộc về sử dụng nguyên liệu vật tư, linh kiện trong nước sản xuất </w:t>
      </w:r>
      <w:r w:rsidR="00307628" w:rsidRPr="00686A6F">
        <w:rPr>
          <w:rFonts w:asciiTheme="majorHAnsi" w:hAnsiTheme="majorHAnsi" w:cstheme="majorHAnsi"/>
          <w:i/>
          <w:lang w:val="vi-VN"/>
        </w:rPr>
        <w:t>được;</w:t>
      </w:r>
      <w:r w:rsidR="000B0B95" w:rsidRPr="00686A6F">
        <w:rPr>
          <w:rFonts w:asciiTheme="majorHAnsi" w:hAnsiTheme="majorHAnsi" w:cstheme="majorHAnsi"/>
          <w:i/>
          <w:lang w:val="vi-VN"/>
        </w:rPr>
        <w:t xml:space="preserve"> có ý kiến đề nghị nghiên cứu có các chính sách làm đòn bẩy, đảm bảo đủ nguồn nhân lực kỹ thuật cao và hệ sinh thái công nghiệp hoàn chỉnh với cơ sở hạ tầng công nghệ và dịch vụ phụ trợ đồng bộ, đảm bảo cho ngành công nghiệp bán dẫn</w:t>
      </w:r>
      <w:r w:rsidR="00CB5C01" w:rsidRPr="00686A6F">
        <w:rPr>
          <w:rFonts w:asciiTheme="majorHAnsi" w:hAnsiTheme="majorHAnsi" w:cstheme="majorHAnsi"/>
          <w:i/>
          <w:lang w:val="vi-VN"/>
        </w:rPr>
        <w:t xml:space="preserve"> Việt Nam phát triển</w:t>
      </w:r>
      <w:r w:rsidR="000B0B95" w:rsidRPr="00686A6F">
        <w:rPr>
          <w:rFonts w:asciiTheme="majorHAnsi" w:hAnsiTheme="majorHAnsi" w:cstheme="majorHAnsi"/>
          <w:i/>
          <w:lang w:val="vi-VN"/>
        </w:rPr>
        <w:t>.</w:t>
      </w:r>
    </w:p>
    <w:p w14:paraId="2E93986C" w14:textId="743D0878" w:rsidR="009328CF" w:rsidRPr="00686A6F" w:rsidRDefault="003362A5"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 xml:space="preserve">Về ý kiến này,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xin được </w:t>
      </w:r>
      <w:r w:rsidRPr="00686A6F">
        <w:rPr>
          <w:rFonts w:asciiTheme="majorHAnsi" w:hAnsiTheme="majorHAnsi" w:cstheme="majorHAnsi"/>
          <w:b/>
          <w:bCs/>
          <w:i/>
          <w:iCs/>
          <w:lang w:val="vi-VN"/>
        </w:rPr>
        <w:t>giải trình</w:t>
      </w:r>
      <w:r w:rsidRPr="00686A6F">
        <w:rPr>
          <w:rFonts w:asciiTheme="majorHAnsi" w:hAnsiTheme="majorHAnsi" w:cstheme="majorHAnsi"/>
          <w:lang w:val="vi-VN"/>
        </w:rPr>
        <w:t xml:space="preserve"> như sau</w:t>
      </w:r>
      <w:r w:rsidR="00CB1F19" w:rsidRPr="00686A6F">
        <w:rPr>
          <w:rFonts w:asciiTheme="majorHAnsi" w:hAnsiTheme="majorHAnsi" w:cstheme="majorHAnsi"/>
          <w:lang w:val="vi-VN"/>
        </w:rPr>
        <w:t>:</w:t>
      </w:r>
    </w:p>
    <w:p w14:paraId="1D003EBA" w14:textId="73E62F69" w:rsidR="009328CF" w:rsidRPr="00686A6F" w:rsidRDefault="00AE26F8" w:rsidP="00686A6F">
      <w:pPr>
        <w:widowControl w:val="0"/>
        <w:spacing w:before="120" w:after="120"/>
        <w:ind w:firstLine="709"/>
        <w:rPr>
          <w:rFonts w:asciiTheme="majorHAnsi" w:hAnsiTheme="majorHAnsi" w:cstheme="majorHAnsi"/>
          <w:lang w:val="vi-VN"/>
        </w:rPr>
      </w:pPr>
      <w:r>
        <w:rPr>
          <w:rFonts w:asciiTheme="majorHAnsi" w:hAnsiTheme="majorHAnsi" w:cstheme="majorHAnsi"/>
          <w:iCs/>
        </w:rPr>
        <w:t xml:space="preserve">- </w:t>
      </w:r>
      <w:r w:rsidR="009328CF" w:rsidRPr="00686A6F">
        <w:rPr>
          <w:rFonts w:asciiTheme="majorHAnsi" w:hAnsiTheme="majorHAnsi" w:cstheme="majorHAnsi"/>
          <w:iCs/>
          <w:lang w:val="vi-VN"/>
        </w:rPr>
        <w:t>Về chính sách đối với chuyên gia, nhà khoa học</w:t>
      </w:r>
      <w:r w:rsidR="00AA0A73" w:rsidRPr="00686A6F">
        <w:rPr>
          <w:rFonts w:asciiTheme="majorHAnsi" w:hAnsiTheme="majorHAnsi" w:cstheme="majorHAnsi"/>
          <w:iCs/>
          <w:lang w:val="vi-VN"/>
        </w:rPr>
        <w:t>,</w:t>
      </w:r>
      <w:r w:rsidR="009328CF" w:rsidRPr="00686A6F">
        <w:rPr>
          <w:rFonts w:asciiTheme="majorHAnsi" w:hAnsiTheme="majorHAnsi" w:cstheme="majorHAnsi"/>
          <w:lang w:val="vi-VN"/>
        </w:rPr>
        <w:t xml:space="preserve"> dự thảo Luật </w:t>
      </w:r>
      <w:r w:rsidR="00C01AFE" w:rsidRPr="00686A6F">
        <w:rPr>
          <w:rFonts w:asciiTheme="majorHAnsi" w:hAnsiTheme="majorHAnsi" w:cstheme="majorHAnsi"/>
          <w:lang w:val="vi-VN"/>
        </w:rPr>
        <w:t>đã có các quy định</w:t>
      </w:r>
      <w:r w:rsidR="004277E6" w:rsidRPr="00686A6F">
        <w:rPr>
          <w:rFonts w:asciiTheme="majorHAnsi" w:hAnsiTheme="majorHAnsi" w:cstheme="majorHAnsi"/>
          <w:lang w:val="vi-VN"/>
        </w:rPr>
        <w:t xml:space="preserve"> phát triển nguồn nhân lực;</w:t>
      </w:r>
      <w:r w:rsidR="00B62306" w:rsidRPr="00686A6F">
        <w:rPr>
          <w:rFonts w:asciiTheme="majorHAnsi" w:hAnsiTheme="majorHAnsi" w:cstheme="majorHAnsi"/>
          <w:lang w:val="vi-VN"/>
        </w:rPr>
        <w:t xml:space="preserve"> thu hút nhân lực chất lượng cao, nhân </w:t>
      </w:r>
      <w:r w:rsidR="004277E6" w:rsidRPr="00686A6F">
        <w:rPr>
          <w:rFonts w:asciiTheme="majorHAnsi" w:hAnsiTheme="majorHAnsi" w:cstheme="majorHAnsi"/>
          <w:lang w:val="vi-VN"/>
        </w:rPr>
        <w:t xml:space="preserve">tài trong công nghiệp </w:t>
      </w:r>
      <w:r w:rsidR="000064D1" w:rsidRPr="00686A6F">
        <w:rPr>
          <w:rFonts w:asciiTheme="majorHAnsi" w:hAnsiTheme="majorHAnsi" w:cstheme="majorHAnsi"/>
          <w:lang w:val="vi-VN"/>
        </w:rPr>
        <w:t>CNS</w:t>
      </w:r>
      <w:r w:rsidR="000064D1" w:rsidRPr="00686A6F" w:rsidDel="000064D1">
        <w:rPr>
          <w:rFonts w:asciiTheme="majorHAnsi" w:hAnsiTheme="majorHAnsi" w:cstheme="majorHAnsi"/>
          <w:lang w:val="vi-VN"/>
        </w:rPr>
        <w:t xml:space="preserve"> </w:t>
      </w:r>
      <w:r w:rsidR="004277E6" w:rsidRPr="00686A6F">
        <w:rPr>
          <w:rFonts w:asciiTheme="majorHAnsi" w:hAnsiTheme="majorHAnsi" w:cstheme="majorHAnsi"/>
          <w:lang w:val="vi-VN"/>
        </w:rPr>
        <w:t xml:space="preserve">thông qua các cơ chế hỗ trợ tiền lương, </w:t>
      </w:r>
      <w:r w:rsidR="003A58C2" w:rsidRPr="00686A6F">
        <w:rPr>
          <w:rFonts w:asciiTheme="majorHAnsi" w:hAnsiTheme="majorHAnsi" w:cstheme="majorHAnsi"/>
        </w:rPr>
        <w:t xml:space="preserve">ưu đãi </w:t>
      </w:r>
      <w:r w:rsidR="004277E6" w:rsidRPr="00686A6F">
        <w:rPr>
          <w:rFonts w:asciiTheme="majorHAnsi" w:hAnsiTheme="majorHAnsi" w:cstheme="majorHAnsi"/>
          <w:lang w:val="vi-VN"/>
        </w:rPr>
        <w:t xml:space="preserve">thuế thu nhập cá nhân, miễn giấy phép lao động cho chuyên gia nước ngoài. </w:t>
      </w:r>
    </w:p>
    <w:p w14:paraId="184D8FE2" w14:textId="5E5147CE" w:rsidR="009328CF" w:rsidRPr="00686A6F" w:rsidRDefault="00AE26F8" w:rsidP="00686A6F">
      <w:pPr>
        <w:widowControl w:val="0"/>
        <w:spacing w:before="120" w:after="120"/>
        <w:ind w:firstLine="709"/>
        <w:rPr>
          <w:rFonts w:asciiTheme="majorHAnsi" w:hAnsiTheme="majorHAnsi" w:cstheme="majorHAnsi"/>
          <w:lang w:val="vi-VN"/>
        </w:rPr>
      </w:pPr>
      <w:r>
        <w:rPr>
          <w:rFonts w:asciiTheme="majorHAnsi" w:hAnsiTheme="majorHAnsi" w:cstheme="majorHAnsi"/>
          <w:iCs/>
        </w:rPr>
        <w:t xml:space="preserve">- </w:t>
      </w:r>
      <w:r w:rsidR="00116FDD" w:rsidRPr="00686A6F">
        <w:rPr>
          <w:rFonts w:asciiTheme="majorHAnsi" w:hAnsiTheme="majorHAnsi" w:cstheme="majorHAnsi"/>
          <w:iCs/>
          <w:lang w:val="vi-VN"/>
        </w:rPr>
        <w:t>Về việc Quy hoạch khu công nghiệp bán dẫn</w:t>
      </w:r>
      <w:r w:rsidR="00AA0A73" w:rsidRPr="00686A6F">
        <w:rPr>
          <w:rFonts w:asciiTheme="majorHAnsi" w:hAnsiTheme="majorHAnsi" w:cstheme="majorHAnsi"/>
          <w:iCs/>
          <w:lang w:val="vi-VN"/>
        </w:rPr>
        <w:t xml:space="preserve">, </w:t>
      </w:r>
      <w:r w:rsidR="00116FDD" w:rsidRPr="00686A6F">
        <w:rPr>
          <w:rFonts w:asciiTheme="majorHAnsi" w:hAnsiTheme="majorHAnsi" w:cstheme="majorHAnsi"/>
          <w:lang w:val="vi-VN"/>
        </w:rPr>
        <w:t xml:space="preserve">hiện nay Thủ tướng Chính phủ đã ban hành Quyết định số 36/QĐ-TTg về quy hoạch phát triển hạ tầng thông tin và truyền thông </w:t>
      </w:r>
      <w:r w:rsidR="00BA25D7" w:rsidRPr="00686A6F">
        <w:rPr>
          <w:rFonts w:asciiTheme="majorHAnsi" w:hAnsiTheme="majorHAnsi" w:cstheme="majorHAnsi"/>
          <w:lang w:val="vi-VN"/>
        </w:rPr>
        <w:t xml:space="preserve">trong đó đã có quy hoạch, định hướng phát triển khu CNTT tập trung (khu CNS </w:t>
      </w:r>
      <w:r w:rsidR="00611CC4" w:rsidRPr="00686A6F">
        <w:rPr>
          <w:rFonts w:asciiTheme="majorHAnsi" w:hAnsiTheme="majorHAnsi" w:cstheme="majorHAnsi"/>
          <w:lang w:val="vi-VN"/>
        </w:rPr>
        <w:t>tập trung</w:t>
      </w:r>
      <w:r w:rsidR="00611CC4" w:rsidRPr="00686A6F">
        <w:rPr>
          <w:rFonts w:asciiTheme="majorHAnsi" w:hAnsiTheme="majorHAnsi" w:cstheme="majorHAnsi"/>
          <w:i/>
          <w:lang w:val="vi-VN"/>
        </w:rPr>
        <w:t xml:space="preserve"> </w:t>
      </w:r>
      <w:r w:rsidR="00BA25D7" w:rsidRPr="00686A6F">
        <w:rPr>
          <w:rFonts w:asciiTheme="majorHAnsi" w:hAnsiTheme="majorHAnsi" w:cstheme="majorHAnsi"/>
          <w:lang w:val="vi-VN"/>
        </w:rPr>
        <w:t xml:space="preserve">trong dự thảo Luật) và một số địa phương, vùng ưu tiên khuyến khích thu hút đầu tư công nghiệp bán dẫn, đồng thời quy hoạch cũng đã đề ra các nhiệm vụ giải pháp để phát triển đồng bộ các hạ tầng điện, nước, giao </w:t>
      </w:r>
      <w:r w:rsidR="00BA25D7" w:rsidRPr="00686A6F">
        <w:rPr>
          <w:rFonts w:asciiTheme="majorHAnsi" w:hAnsiTheme="majorHAnsi" w:cstheme="majorHAnsi"/>
          <w:lang w:val="vi-VN"/>
        </w:rPr>
        <w:lastRenderedPageBreak/>
        <w:t>thông, viễn thông để phục vụ các hoạt động này. Bên cạnh đó,</w:t>
      </w:r>
      <w:r w:rsidR="006D4243" w:rsidRPr="00686A6F">
        <w:rPr>
          <w:rFonts w:asciiTheme="majorHAnsi" w:hAnsiTheme="majorHAnsi" w:cstheme="majorHAnsi"/>
          <w:lang w:val="vi-VN"/>
        </w:rPr>
        <w:t xml:space="preserve"> </w:t>
      </w:r>
      <w:r w:rsidR="006D4243" w:rsidRPr="00686A6F">
        <w:rPr>
          <w:rFonts w:asciiTheme="majorHAnsi" w:hAnsiTheme="majorHAnsi" w:cstheme="majorHAnsi"/>
          <w:iCs/>
          <w:lang w:val="vi-VN"/>
        </w:rPr>
        <w:t xml:space="preserve">vấn đề điện sạch, nước sạch </w:t>
      </w:r>
      <w:r w:rsidR="009B6AC4" w:rsidRPr="00686A6F">
        <w:rPr>
          <w:rFonts w:asciiTheme="majorHAnsi" w:hAnsiTheme="majorHAnsi" w:cstheme="majorHAnsi"/>
          <w:lang w:val="vi-VN"/>
        </w:rPr>
        <w:t xml:space="preserve">cũng </w:t>
      </w:r>
      <w:r w:rsidR="006D4243" w:rsidRPr="00686A6F">
        <w:rPr>
          <w:rFonts w:asciiTheme="majorHAnsi" w:hAnsiTheme="majorHAnsi" w:cstheme="majorHAnsi"/>
          <w:lang w:val="vi-VN"/>
        </w:rPr>
        <w:t xml:space="preserve">đã </w:t>
      </w:r>
      <w:r w:rsidR="006A71EE" w:rsidRPr="00686A6F">
        <w:rPr>
          <w:rFonts w:asciiTheme="majorHAnsi" w:hAnsiTheme="majorHAnsi" w:cstheme="majorHAnsi"/>
        </w:rPr>
        <w:t>được đề cập trong các</w:t>
      </w:r>
      <w:r w:rsidR="006D4243" w:rsidRPr="00686A6F">
        <w:rPr>
          <w:rFonts w:asciiTheme="majorHAnsi" w:hAnsiTheme="majorHAnsi" w:cstheme="majorHAnsi"/>
          <w:lang w:val="vi-VN"/>
        </w:rPr>
        <w:t xml:space="preserve"> chính sách, chiến lược, quy hoạch được ban hành</w:t>
      </w:r>
      <w:r w:rsidR="006A71EE" w:rsidRPr="00686A6F">
        <w:rPr>
          <w:rFonts w:asciiTheme="majorHAnsi" w:hAnsiTheme="majorHAnsi" w:cstheme="majorHAnsi"/>
        </w:rPr>
        <w:t xml:space="preserve"> trước đó</w:t>
      </w:r>
      <w:r w:rsidR="006D4243" w:rsidRPr="00686A6F">
        <w:rPr>
          <w:rFonts w:asciiTheme="majorHAnsi" w:hAnsiTheme="majorHAnsi" w:cstheme="majorHAnsi"/>
          <w:lang w:val="vi-VN"/>
        </w:rPr>
        <w:t xml:space="preserve"> (Luật Điện lực, </w:t>
      </w:r>
      <w:r w:rsidR="00420CFD" w:rsidRPr="00686A6F">
        <w:rPr>
          <w:rFonts w:asciiTheme="majorHAnsi" w:hAnsiTheme="majorHAnsi" w:cstheme="majorHAnsi"/>
          <w:lang w:val="vi-VN"/>
        </w:rPr>
        <w:t>Quy hoạch phát triển điện lực quốc gia thời kỳ 2021 - 2030, tầm nhìn đến năm 2050 (Quy hoạch điện VIII)</w:t>
      </w:r>
      <w:r w:rsidR="006D4243" w:rsidRPr="00686A6F">
        <w:rPr>
          <w:rFonts w:asciiTheme="majorHAnsi" w:hAnsiTheme="majorHAnsi" w:cstheme="majorHAnsi"/>
          <w:lang w:val="vi-VN"/>
        </w:rPr>
        <w:t>, Luật Tài nguyên nước...)</w:t>
      </w:r>
      <w:r w:rsidR="003B13F4" w:rsidRPr="00686A6F">
        <w:rPr>
          <w:rFonts w:asciiTheme="majorHAnsi" w:hAnsiTheme="majorHAnsi" w:cstheme="majorHAnsi"/>
          <w:lang w:val="vi-VN"/>
        </w:rPr>
        <w:t>.</w:t>
      </w:r>
    </w:p>
    <w:p w14:paraId="6B5A241F" w14:textId="3C70EDC3" w:rsidR="00420CFD" w:rsidRPr="00686A6F" w:rsidRDefault="003B13F4"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 xml:space="preserve">Dự thảo Luật đã có quy định về cơ chế chính sách ưu đãi đầu tư đặc biệt đối với các dự án bán dẫn tại Điều </w:t>
      </w:r>
      <w:r w:rsidR="003F6CEB" w:rsidRPr="00686A6F">
        <w:rPr>
          <w:rFonts w:asciiTheme="majorHAnsi" w:hAnsiTheme="majorHAnsi" w:cstheme="majorHAnsi"/>
          <w:lang w:val="vi-VN"/>
        </w:rPr>
        <w:t>37</w:t>
      </w:r>
      <w:r w:rsidRPr="00686A6F">
        <w:rPr>
          <w:rFonts w:asciiTheme="majorHAnsi" w:hAnsiTheme="majorHAnsi" w:cstheme="majorHAnsi"/>
          <w:lang w:val="vi-VN"/>
        </w:rPr>
        <w:t xml:space="preserve">. Đồng thời, Điều </w:t>
      </w:r>
      <w:r w:rsidR="003F6CEB" w:rsidRPr="00686A6F">
        <w:rPr>
          <w:rFonts w:asciiTheme="majorHAnsi" w:hAnsiTheme="majorHAnsi" w:cstheme="majorHAnsi"/>
          <w:lang w:val="vi-VN"/>
        </w:rPr>
        <w:t>17</w:t>
      </w:r>
      <w:r w:rsidRPr="00686A6F">
        <w:rPr>
          <w:rFonts w:asciiTheme="majorHAnsi" w:hAnsiTheme="majorHAnsi" w:cstheme="majorHAnsi"/>
          <w:lang w:val="vi-VN"/>
        </w:rPr>
        <w:t xml:space="preserve">, </w:t>
      </w:r>
      <w:r w:rsidR="006D44AB" w:rsidRPr="00686A6F">
        <w:rPr>
          <w:rFonts w:asciiTheme="majorHAnsi" w:hAnsiTheme="majorHAnsi" w:cstheme="majorHAnsi"/>
          <w:lang w:val="vi-VN"/>
        </w:rPr>
        <w:t xml:space="preserve">Điều </w:t>
      </w:r>
      <w:r w:rsidR="003F6CEB" w:rsidRPr="00686A6F">
        <w:rPr>
          <w:rFonts w:asciiTheme="majorHAnsi" w:hAnsiTheme="majorHAnsi" w:cstheme="majorHAnsi"/>
          <w:lang w:val="vi-VN"/>
        </w:rPr>
        <w:t>25</w:t>
      </w:r>
      <w:r w:rsidRPr="00686A6F">
        <w:rPr>
          <w:rFonts w:asciiTheme="majorHAnsi" w:hAnsiTheme="majorHAnsi" w:cstheme="majorHAnsi"/>
          <w:lang w:val="vi-VN"/>
        </w:rPr>
        <w:t xml:space="preserve">, </w:t>
      </w:r>
      <w:r w:rsidR="006D44AB" w:rsidRPr="00686A6F">
        <w:rPr>
          <w:rFonts w:asciiTheme="majorHAnsi" w:hAnsiTheme="majorHAnsi" w:cstheme="majorHAnsi"/>
          <w:lang w:val="vi-VN"/>
        </w:rPr>
        <w:t xml:space="preserve">Điều </w:t>
      </w:r>
      <w:r w:rsidR="00780541" w:rsidRPr="00686A6F">
        <w:rPr>
          <w:rFonts w:asciiTheme="majorHAnsi" w:hAnsiTheme="majorHAnsi" w:cstheme="majorHAnsi"/>
          <w:lang w:val="vi-VN"/>
        </w:rPr>
        <w:t>48</w:t>
      </w:r>
      <w:r w:rsidRPr="00686A6F">
        <w:rPr>
          <w:rFonts w:asciiTheme="majorHAnsi" w:hAnsiTheme="majorHAnsi" w:cstheme="majorHAnsi"/>
          <w:lang w:val="vi-VN"/>
        </w:rPr>
        <w:t xml:space="preserve"> của dự thảo Luật còn có một số quy định về cơ chế hỗ trợ</w:t>
      </w:r>
      <w:r w:rsidR="001B3844" w:rsidRPr="00686A6F">
        <w:rPr>
          <w:rFonts w:asciiTheme="majorHAnsi" w:hAnsiTheme="majorHAnsi" w:cstheme="majorHAnsi"/>
          <w:lang w:val="vi-VN"/>
        </w:rPr>
        <w:t xml:space="preserve"> cho nghiên cứu phát triển, </w:t>
      </w:r>
      <w:r w:rsidRPr="00686A6F">
        <w:rPr>
          <w:rFonts w:asciiTheme="majorHAnsi" w:hAnsiTheme="majorHAnsi" w:cstheme="majorHAnsi"/>
          <w:lang w:val="vi-VN"/>
        </w:rPr>
        <w:t xml:space="preserve">phát triển hệ sinh thái công nghiệp bán dẫn, thu hút và phát triển nguồn nhân lực, chuyên gia, nhà khoa học cho công nghiệp bán dẫn. Đây là những chính sách mạnh mẽ để khuyến khích phát triển lĩnh vực bán dẫn trên cơ sở phù hợp với kinh nghiệm quốc tế của một số nước và điều kiện thực tiễn của Việt Nam. Theo quy định của Luật Đầu tư, các dự án bán dẫn có quy mô lớn được áp dụng các cơ chế ưu đãi đặc biệt. Đồng thời, theo </w:t>
      </w:r>
      <w:r w:rsidR="002430C3" w:rsidRPr="00686A6F">
        <w:rPr>
          <w:rFonts w:asciiTheme="majorHAnsi" w:hAnsiTheme="majorHAnsi" w:cstheme="majorHAnsi"/>
          <w:lang w:val="vi-VN"/>
        </w:rPr>
        <w:t>Nghị định 182/2024/NĐ-CP quy định về thành lập, quản lý và sử dụng Quỹ Hỗ trợ đầu tư</w:t>
      </w:r>
      <w:r w:rsidRPr="00686A6F">
        <w:rPr>
          <w:rFonts w:asciiTheme="majorHAnsi" w:hAnsiTheme="majorHAnsi" w:cstheme="majorHAnsi"/>
          <w:lang w:val="vi-VN"/>
        </w:rPr>
        <w:t xml:space="preserve">, các dự án bán dẫn có quy mô lớn sẽ được hỗ trợ chi phí trực tiếp đối với đầu tư hạ tầng, mua sắm tài sản, nghiên cứu phát triển, đào tạo... </w:t>
      </w:r>
    </w:p>
    <w:p w14:paraId="3C4B266A" w14:textId="4065C55F" w:rsidR="0060098F" w:rsidRPr="00686A6F" w:rsidRDefault="0060098F" w:rsidP="00686A6F">
      <w:pPr>
        <w:widowControl w:val="0"/>
        <w:spacing w:before="120" w:after="120"/>
        <w:ind w:firstLine="709"/>
        <w:rPr>
          <w:rFonts w:asciiTheme="majorHAnsi" w:hAnsiTheme="majorHAnsi" w:cstheme="majorHAnsi"/>
        </w:rPr>
      </w:pPr>
      <w:r w:rsidRPr="00686A6F">
        <w:rPr>
          <w:rFonts w:asciiTheme="majorHAnsi" w:hAnsiTheme="majorHAnsi" w:cstheme="majorHAnsi"/>
        </w:rPr>
        <w:t xml:space="preserve">Do đó, xin được </w:t>
      </w:r>
      <w:r w:rsidRPr="00686A6F">
        <w:rPr>
          <w:rFonts w:asciiTheme="majorHAnsi" w:hAnsiTheme="majorHAnsi" w:cstheme="majorHAnsi"/>
          <w:b/>
          <w:bCs/>
          <w:i/>
          <w:iCs/>
        </w:rPr>
        <w:t>giữ nguyên</w:t>
      </w:r>
      <w:r w:rsidRPr="00686A6F">
        <w:rPr>
          <w:rFonts w:asciiTheme="majorHAnsi" w:hAnsiTheme="majorHAnsi" w:cstheme="majorHAnsi"/>
        </w:rPr>
        <w:t xml:space="preserve"> các quy định tại dự thảo Luật. </w:t>
      </w:r>
    </w:p>
    <w:p w14:paraId="75F6FD54" w14:textId="3B70BF5F" w:rsidR="004F59C0" w:rsidRPr="00686A6F" w:rsidRDefault="003F55A7"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b/>
          <w:bCs/>
          <w:i/>
          <w:iCs/>
        </w:rPr>
        <w:t xml:space="preserve">- </w:t>
      </w:r>
      <w:r w:rsidR="004F59C0" w:rsidRPr="00686A6F">
        <w:rPr>
          <w:rFonts w:asciiTheme="majorHAnsi" w:hAnsiTheme="majorHAnsi" w:cstheme="majorHAnsi"/>
          <w:i/>
          <w:lang w:val="vi-VN"/>
        </w:rPr>
        <w:t>Có ý kiến đề nghị sửa đổi, bổ sung các quy định hỗ trợ theo hướng tạo thuận lợi để một doanh nghiệp/một nhà máy đặt tại Việt Nam có thể dễ dàng cung ứng cho các nhà</w:t>
      </w:r>
      <w:r w:rsidR="00F41EF1" w:rsidRPr="00686A6F">
        <w:rPr>
          <w:rFonts w:asciiTheme="majorHAnsi" w:hAnsiTheme="majorHAnsi" w:cstheme="majorHAnsi"/>
          <w:i/>
          <w:lang w:val="vi-VN"/>
        </w:rPr>
        <w:t xml:space="preserve"> sản xuất nước ngoài</w:t>
      </w:r>
      <w:r w:rsidR="004F59C0" w:rsidRPr="00686A6F">
        <w:rPr>
          <w:rFonts w:asciiTheme="majorHAnsi" w:hAnsiTheme="majorHAnsi" w:cstheme="majorHAnsi"/>
          <w:i/>
          <w:lang w:val="vi-VN"/>
        </w:rPr>
        <w:t>.</w:t>
      </w:r>
    </w:p>
    <w:p w14:paraId="457812D5" w14:textId="6F6A7441" w:rsidR="00F41EF1" w:rsidRPr="00686A6F" w:rsidRDefault="001A024E" w:rsidP="00686A6F">
      <w:pPr>
        <w:widowControl w:val="0"/>
        <w:spacing w:before="120" w:after="120"/>
        <w:ind w:firstLine="709"/>
        <w:rPr>
          <w:rFonts w:asciiTheme="majorHAnsi" w:hAnsiTheme="majorHAnsi" w:cs="Times New Roman (Headings)"/>
          <w:spacing w:val="-4"/>
          <w:lang w:val="vi-VN"/>
        </w:rPr>
      </w:pPr>
      <w:r w:rsidRPr="00686A6F">
        <w:rPr>
          <w:rFonts w:asciiTheme="majorHAnsi" w:hAnsiTheme="majorHAnsi" w:cstheme="majorHAnsi"/>
          <w:lang w:val="vi-VN"/>
        </w:rPr>
        <w:t>UBTVQH</w:t>
      </w:r>
      <w:r w:rsidR="00F41EF1" w:rsidRPr="00686A6F">
        <w:rPr>
          <w:rFonts w:asciiTheme="majorHAnsi" w:hAnsiTheme="majorHAnsi" w:cstheme="majorHAnsi"/>
          <w:lang w:val="vi-VN"/>
        </w:rPr>
        <w:t xml:space="preserve"> </w:t>
      </w:r>
      <w:r w:rsidR="00F41EF1" w:rsidRPr="00686A6F">
        <w:rPr>
          <w:rFonts w:asciiTheme="majorHAnsi" w:hAnsiTheme="majorHAnsi" w:cstheme="majorHAnsi"/>
          <w:b/>
          <w:bCs/>
          <w:i/>
          <w:iCs/>
          <w:lang w:val="vi-VN"/>
        </w:rPr>
        <w:t>thấy rằng</w:t>
      </w:r>
      <w:r w:rsidR="006D44AB" w:rsidRPr="00686A6F">
        <w:rPr>
          <w:rFonts w:asciiTheme="majorHAnsi" w:hAnsiTheme="majorHAnsi" w:cstheme="majorHAnsi"/>
          <w:b/>
          <w:bCs/>
          <w:i/>
          <w:iCs/>
          <w:lang w:val="vi-VN"/>
        </w:rPr>
        <w:t xml:space="preserve">, </w:t>
      </w:r>
      <w:r w:rsidR="006D44AB" w:rsidRPr="00686A6F">
        <w:rPr>
          <w:rFonts w:asciiTheme="majorHAnsi" w:hAnsiTheme="majorHAnsi" w:cs="Times New Roman (Headings)"/>
          <w:spacing w:val="-4"/>
          <w:lang w:val="vi-VN"/>
        </w:rPr>
        <w:t>d</w:t>
      </w:r>
      <w:r w:rsidR="00F41EF1" w:rsidRPr="00686A6F">
        <w:rPr>
          <w:rFonts w:asciiTheme="majorHAnsi" w:hAnsiTheme="majorHAnsi" w:cs="Times New Roman (Headings)"/>
          <w:spacing w:val="-4"/>
          <w:lang w:val="vi-VN"/>
        </w:rPr>
        <w:t>ự thảo Luật đã có các chính sách thu hút, hỗ trợ đầu tư cho các dự án về bán dẫn đồng thời tạo các điều kiện thuận lợi cho doanh nghiệp thực hiện các hoạt động xuất</w:t>
      </w:r>
      <w:r w:rsidR="00AF310B" w:rsidRPr="00686A6F">
        <w:rPr>
          <w:rFonts w:asciiTheme="majorHAnsi" w:hAnsiTheme="majorHAnsi" w:cs="Times New Roman (Headings)"/>
          <w:spacing w:val="-4"/>
        </w:rPr>
        <w:t>,</w:t>
      </w:r>
      <w:r w:rsidR="00F41EF1" w:rsidRPr="00686A6F">
        <w:rPr>
          <w:rFonts w:asciiTheme="majorHAnsi" w:hAnsiTheme="majorHAnsi" w:cs="Times New Roman (Headings)"/>
          <w:spacing w:val="-4"/>
          <w:lang w:val="vi-VN"/>
        </w:rPr>
        <w:t xml:space="preserve"> nhập khẩu sản phẩm, dịch vụ CNS (bao gồm cả sản phẩm, dịch vụ bán dẫn)</w:t>
      </w:r>
      <w:r w:rsidR="007E5E50" w:rsidRPr="00686A6F">
        <w:rPr>
          <w:rFonts w:asciiTheme="majorHAnsi" w:hAnsiTheme="majorHAnsi" w:cs="Times New Roman (Headings)"/>
          <w:spacing w:val="-4"/>
        </w:rPr>
        <w:t xml:space="preserve"> với các đối tác nước ngoài như chính sách về chế độ ưu tiên thủ tục hải quan, </w:t>
      </w:r>
      <w:r w:rsidR="00342885" w:rsidRPr="00686A6F">
        <w:rPr>
          <w:rFonts w:asciiTheme="majorHAnsi" w:hAnsiTheme="majorHAnsi" w:cs="Times New Roman (Headings)"/>
          <w:spacing w:val="-4"/>
        </w:rPr>
        <w:t xml:space="preserve">không áp dụng </w:t>
      </w:r>
      <w:r w:rsidR="007E5E50" w:rsidRPr="00686A6F">
        <w:rPr>
          <w:rFonts w:asciiTheme="majorHAnsi" w:hAnsiTheme="majorHAnsi" w:cs="Times New Roman (Headings)"/>
          <w:spacing w:val="-4"/>
        </w:rPr>
        <w:t xml:space="preserve">thuế nhà thầu trong </w:t>
      </w:r>
      <w:r w:rsidR="005D36F5" w:rsidRPr="00686A6F">
        <w:rPr>
          <w:rFonts w:asciiTheme="majorHAnsi" w:hAnsiTheme="majorHAnsi" w:cs="Times New Roman (Headings)"/>
          <w:spacing w:val="-4"/>
        </w:rPr>
        <w:t>chuyển giao hàng hóa</w:t>
      </w:r>
      <w:r w:rsidR="00353DFA" w:rsidRPr="00686A6F">
        <w:rPr>
          <w:rFonts w:asciiTheme="majorHAnsi" w:hAnsiTheme="majorHAnsi" w:cs="Times New Roman (Headings)"/>
          <w:spacing w:val="-4"/>
          <w:lang w:val="vi-VN"/>
        </w:rPr>
        <w:t xml:space="preserve">. Do đó, xin </w:t>
      </w:r>
      <w:r w:rsidR="00353DFA" w:rsidRPr="00686A6F">
        <w:rPr>
          <w:rFonts w:asciiTheme="majorHAnsi" w:hAnsiTheme="majorHAnsi" w:cs="Times New Roman (Headings)"/>
          <w:b/>
          <w:bCs/>
          <w:i/>
          <w:iCs/>
          <w:spacing w:val="-4"/>
          <w:lang w:val="vi-VN"/>
        </w:rPr>
        <w:t>không bổ sung</w:t>
      </w:r>
      <w:r w:rsidR="00353DFA" w:rsidRPr="00686A6F">
        <w:rPr>
          <w:rFonts w:asciiTheme="majorHAnsi" w:hAnsiTheme="majorHAnsi" w:cs="Times New Roman (Headings)"/>
          <w:spacing w:val="-4"/>
          <w:lang w:val="vi-VN"/>
        </w:rPr>
        <w:t xml:space="preserve"> nội dung trên vào trong dự thảo Luật</w:t>
      </w:r>
      <w:r w:rsidR="009A1B27" w:rsidRPr="00686A6F">
        <w:rPr>
          <w:rFonts w:asciiTheme="majorHAnsi" w:hAnsiTheme="majorHAnsi" w:cs="Times New Roman (Headings)"/>
          <w:spacing w:val="-4"/>
        </w:rPr>
        <w:t xml:space="preserve">. </w:t>
      </w:r>
    </w:p>
    <w:p w14:paraId="1F617395" w14:textId="61FACC29" w:rsidR="004F59C0" w:rsidRPr="00686A6F" w:rsidRDefault="004F59C0"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Có ý kiến đề nghị chuyển khoản 7 Điều 62 về Điều 60</w:t>
      </w:r>
      <w:r w:rsidR="00DA0B36" w:rsidRPr="00686A6F">
        <w:rPr>
          <w:rFonts w:asciiTheme="majorHAnsi" w:hAnsiTheme="majorHAnsi" w:cstheme="majorHAnsi"/>
          <w:i/>
        </w:rPr>
        <w:t xml:space="preserve"> </w:t>
      </w:r>
      <w:r w:rsidRPr="00686A6F">
        <w:rPr>
          <w:rFonts w:asciiTheme="majorHAnsi" w:hAnsiTheme="majorHAnsi" w:cstheme="majorHAnsi"/>
          <w:i/>
          <w:lang w:val="vi-VN"/>
        </w:rPr>
        <w:t xml:space="preserve">cho phù hợp giữa nội dung điều khoản với tên điều; điều chỉnh nội dung </w:t>
      </w:r>
      <w:r w:rsidR="000B0B95" w:rsidRPr="00686A6F">
        <w:rPr>
          <w:rFonts w:asciiTheme="majorHAnsi" w:hAnsiTheme="majorHAnsi" w:cstheme="majorHAnsi"/>
          <w:i/>
          <w:lang w:val="vi-VN"/>
        </w:rPr>
        <w:t>k</w:t>
      </w:r>
      <w:r w:rsidRPr="00686A6F">
        <w:rPr>
          <w:rFonts w:asciiTheme="majorHAnsi" w:hAnsiTheme="majorHAnsi" w:cstheme="majorHAnsi"/>
          <w:i/>
          <w:lang w:val="vi-VN"/>
        </w:rPr>
        <w:t>hoản 7 thành “giao cho Chính phủ quy định chi tiết điều này” nhằm bảo đảm việc quy định được đầy đủ và các cơ chế, chính sách đặc thù để phát triển ngành</w:t>
      </w:r>
      <w:r w:rsidR="002C4114" w:rsidRPr="00686A6F">
        <w:rPr>
          <w:rFonts w:asciiTheme="majorHAnsi" w:hAnsiTheme="majorHAnsi" w:cstheme="majorHAnsi"/>
          <w:i/>
          <w:lang w:val="vi-VN"/>
        </w:rPr>
        <w:t xml:space="preserve"> công nghiệp bán dẫn</w:t>
      </w:r>
      <w:r w:rsidRPr="00686A6F">
        <w:rPr>
          <w:rFonts w:asciiTheme="majorHAnsi" w:hAnsiTheme="majorHAnsi" w:cstheme="majorHAnsi"/>
          <w:i/>
          <w:lang w:val="vi-VN"/>
        </w:rPr>
        <w:t>.</w:t>
      </w:r>
    </w:p>
    <w:p w14:paraId="74B46810" w14:textId="54ACFFD5" w:rsidR="009D202E" w:rsidRPr="00686A6F" w:rsidRDefault="009D202E" w:rsidP="00686A6F">
      <w:pPr>
        <w:widowControl w:val="0"/>
        <w:spacing w:before="120" w:after="120"/>
        <w:ind w:firstLine="709"/>
        <w:rPr>
          <w:rFonts w:asciiTheme="majorHAnsi" w:hAnsiTheme="majorHAnsi" w:cstheme="majorHAnsi"/>
          <w:spacing w:val="-4"/>
          <w:lang w:val="vi-VN"/>
        </w:rPr>
      </w:pPr>
      <w:r w:rsidRPr="00686A6F">
        <w:rPr>
          <w:rFonts w:asciiTheme="majorHAnsi" w:hAnsiTheme="majorHAnsi" w:cstheme="majorHAnsi"/>
          <w:b/>
          <w:i/>
          <w:spacing w:val="-4"/>
          <w:lang w:val="vi-VN"/>
        </w:rPr>
        <w:t>Tiếp thu</w:t>
      </w:r>
      <w:r w:rsidR="00193F79" w:rsidRPr="00686A6F">
        <w:rPr>
          <w:rFonts w:asciiTheme="majorHAnsi" w:hAnsiTheme="majorHAnsi" w:cstheme="majorHAnsi"/>
          <w:spacing w:val="-4"/>
          <w:lang w:val="vi-VN"/>
        </w:rPr>
        <w:t xml:space="preserve"> ý kiến của ĐBQH, dự thảo Luật đã </w:t>
      </w:r>
      <w:r w:rsidR="00925E5A" w:rsidRPr="00686A6F">
        <w:rPr>
          <w:rFonts w:asciiTheme="majorHAnsi" w:hAnsiTheme="majorHAnsi" w:cstheme="majorHAnsi"/>
          <w:spacing w:val="-4"/>
          <w:lang w:val="vi-VN"/>
        </w:rPr>
        <w:t xml:space="preserve">chuyển nội dung </w:t>
      </w:r>
      <w:r w:rsidRPr="00686A6F">
        <w:rPr>
          <w:rFonts w:asciiTheme="majorHAnsi" w:hAnsiTheme="majorHAnsi" w:cstheme="majorHAnsi"/>
          <w:spacing w:val="-4"/>
          <w:lang w:val="vi-VN"/>
        </w:rPr>
        <w:t xml:space="preserve">giao Thủ tướng Chính phủ ban hành </w:t>
      </w:r>
      <w:r w:rsidR="00925E5A" w:rsidRPr="00686A6F">
        <w:rPr>
          <w:lang w:val="vi-VN"/>
        </w:rPr>
        <w:t>Chiến lược phát triển công nghiệp bán dẫn phù hợp với tình hình thực tiễn trong từng thời kỳ</w:t>
      </w:r>
      <w:r w:rsidR="00925E5A" w:rsidRPr="00686A6F">
        <w:rPr>
          <w:rFonts w:asciiTheme="majorHAnsi" w:hAnsiTheme="majorHAnsi" w:cstheme="majorHAnsi"/>
          <w:spacing w:val="-4"/>
          <w:lang w:val="vi-VN"/>
        </w:rPr>
        <w:t xml:space="preserve"> về khoản 2 Điều </w:t>
      </w:r>
      <w:r w:rsidR="00780541" w:rsidRPr="00686A6F">
        <w:rPr>
          <w:rFonts w:asciiTheme="majorHAnsi" w:hAnsiTheme="majorHAnsi" w:cstheme="majorHAnsi"/>
          <w:spacing w:val="-4"/>
          <w:lang w:val="vi-VN"/>
        </w:rPr>
        <w:t>46</w:t>
      </w:r>
      <w:r w:rsidR="00925E5A" w:rsidRPr="00686A6F">
        <w:rPr>
          <w:rFonts w:asciiTheme="majorHAnsi" w:hAnsiTheme="majorHAnsi" w:cstheme="majorHAnsi"/>
          <w:spacing w:val="-4"/>
          <w:lang w:val="vi-VN"/>
        </w:rPr>
        <w:t xml:space="preserve">. </w:t>
      </w:r>
      <w:r w:rsidR="003E7A97" w:rsidRPr="00686A6F">
        <w:rPr>
          <w:rFonts w:asciiTheme="majorHAnsi" w:hAnsiTheme="majorHAnsi" w:cstheme="majorHAnsi"/>
          <w:spacing w:val="-4"/>
        </w:rPr>
        <w:t>N</w:t>
      </w:r>
      <w:r w:rsidRPr="00686A6F">
        <w:rPr>
          <w:rFonts w:asciiTheme="majorHAnsi" w:hAnsiTheme="majorHAnsi" w:cstheme="majorHAnsi"/>
          <w:spacing w:val="-4"/>
          <w:lang w:val="vi-VN"/>
        </w:rPr>
        <w:t>ội dung giao cho Chính phủ quy định chi tiết</w:t>
      </w:r>
      <w:r w:rsidR="00193F79" w:rsidRPr="00686A6F">
        <w:rPr>
          <w:rFonts w:asciiTheme="majorHAnsi" w:hAnsiTheme="majorHAnsi" w:cstheme="majorHAnsi"/>
          <w:spacing w:val="-4"/>
          <w:lang w:val="vi-VN"/>
        </w:rPr>
        <w:t xml:space="preserve"> chính sách đặc thù cho phát triển công nghiệp bán dẫn</w:t>
      </w:r>
      <w:r w:rsidR="00CD1E1E" w:rsidRPr="00686A6F">
        <w:rPr>
          <w:rFonts w:asciiTheme="majorHAnsi" w:hAnsiTheme="majorHAnsi" w:cstheme="majorHAnsi"/>
          <w:spacing w:val="-4"/>
          <w:lang w:val="vi-VN"/>
        </w:rPr>
        <w:t xml:space="preserve"> đã được quy định tại Điều </w:t>
      </w:r>
      <w:r w:rsidR="00780541" w:rsidRPr="00686A6F">
        <w:rPr>
          <w:rFonts w:asciiTheme="majorHAnsi" w:hAnsiTheme="majorHAnsi" w:cstheme="majorHAnsi"/>
          <w:spacing w:val="-4"/>
          <w:lang w:val="vi-VN"/>
        </w:rPr>
        <w:t>48</w:t>
      </w:r>
      <w:r w:rsidRPr="00686A6F">
        <w:rPr>
          <w:rFonts w:asciiTheme="majorHAnsi" w:hAnsiTheme="majorHAnsi" w:cstheme="majorHAnsi"/>
          <w:spacing w:val="-4"/>
          <w:lang w:val="vi-VN"/>
        </w:rPr>
        <w:t>.</w:t>
      </w:r>
    </w:p>
    <w:p w14:paraId="789BDC8A" w14:textId="06F0068B" w:rsidR="004F59C0" w:rsidRPr="00686A6F" w:rsidRDefault="004F59C0"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Có ý kiến cho rằng, phát triển công nghiệp bán dẫn phải đồng bộ với công nghiệp điện tử. Do đó, đề nghị có quy hoạch về đào tạo ngành công nghiệp điện tử, trong</w:t>
      </w:r>
      <w:r w:rsidR="002C4114" w:rsidRPr="00686A6F">
        <w:rPr>
          <w:rFonts w:asciiTheme="majorHAnsi" w:hAnsiTheme="majorHAnsi" w:cstheme="majorHAnsi"/>
          <w:i/>
          <w:lang w:val="vi-VN"/>
        </w:rPr>
        <w:t xml:space="preserve"> đó</w:t>
      </w:r>
      <w:r w:rsidR="00EE7B07" w:rsidRPr="00686A6F">
        <w:rPr>
          <w:rFonts w:asciiTheme="majorHAnsi" w:hAnsiTheme="majorHAnsi" w:cstheme="majorHAnsi"/>
          <w:i/>
          <w:lang w:val="vi-VN"/>
        </w:rPr>
        <w:t xml:space="preserve"> cần</w:t>
      </w:r>
      <w:r w:rsidR="002C4114" w:rsidRPr="00686A6F">
        <w:rPr>
          <w:rFonts w:asciiTheme="majorHAnsi" w:hAnsiTheme="majorHAnsi" w:cstheme="majorHAnsi"/>
          <w:i/>
          <w:lang w:val="vi-VN"/>
        </w:rPr>
        <w:t xml:space="preserve"> </w:t>
      </w:r>
      <w:r w:rsidR="00EE7B07" w:rsidRPr="00686A6F">
        <w:rPr>
          <w:rFonts w:asciiTheme="majorHAnsi" w:hAnsiTheme="majorHAnsi" w:cstheme="majorHAnsi"/>
          <w:i/>
          <w:lang w:val="vi-VN"/>
        </w:rPr>
        <w:t xml:space="preserve">tập trung </w:t>
      </w:r>
      <w:r w:rsidR="002C4114" w:rsidRPr="00686A6F">
        <w:rPr>
          <w:rFonts w:asciiTheme="majorHAnsi" w:hAnsiTheme="majorHAnsi" w:cstheme="majorHAnsi"/>
          <w:i/>
          <w:lang w:val="vi-VN"/>
        </w:rPr>
        <w:t>v</w:t>
      </w:r>
      <w:r w:rsidR="00EE7B07" w:rsidRPr="00686A6F">
        <w:rPr>
          <w:rFonts w:asciiTheme="majorHAnsi" w:hAnsiTheme="majorHAnsi" w:cstheme="majorHAnsi"/>
          <w:i/>
          <w:lang w:val="vi-VN"/>
        </w:rPr>
        <w:t>ào</w:t>
      </w:r>
      <w:r w:rsidR="002C4114" w:rsidRPr="00686A6F">
        <w:rPr>
          <w:rFonts w:asciiTheme="majorHAnsi" w:hAnsiTheme="majorHAnsi" w:cstheme="majorHAnsi"/>
          <w:i/>
          <w:lang w:val="vi-VN"/>
        </w:rPr>
        <w:t xml:space="preserve"> </w:t>
      </w:r>
      <w:r w:rsidR="00472F0C" w:rsidRPr="00686A6F">
        <w:rPr>
          <w:rFonts w:asciiTheme="majorHAnsi" w:hAnsiTheme="majorHAnsi" w:cstheme="majorHAnsi"/>
          <w:i/>
          <w:lang w:val="vi-VN"/>
        </w:rPr>
        <w:t xml:space="preserve">ngành </w:t>
      </w:r>
      <w:r w:rsidR="002C4114" w:rsidRPr="00686A6F">
        <w:rPr>
          <w:rFonts w:asciiTheme="majorHAnsi" w:hAnsiTheme="majorHAnsi" w:cstheme="majorHAnsi"/>
          <w:i/>
          <w:lang w:val="vi-VN"/>
        </w:rPr>
        <w:t>bán dẫn</w:t>
      </w:r>
      <w:r w:rsidRPr="00686A6F">
        <w:rPr>
          <w:rFonts w:asciiTheme="majorHAnsi" w:hAnsiTheme="majorHAnsi" w:cstheme="majorHAnsi"/>
          <w:i/>
          <w:lang w:val="vi-VN"/>
        </w:rPr>
        <w:t>.</w:t>
      </w:r>
    </w:p>
    <w:p w14:paraId="62509BBA" w14:textId="175A1F3D" w:rsidR="009D202E" w:rsidRPr="00686A6F" w:rsidRDefault="001A024E"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lang w:val="vi-VN"/>
        </w:rPr>
        <w:t>UBTVQH</w:t>
      </w:r>
      <w:r w:rsidR="00D23797" w:rsidRPr="00686A6F">
        <w:rPr>
          <w:rFonts w:asciiTheme="majorHAnsi" w:hAnsiTheme="majorHAnsi" w:cstheme="majorHAnsi"/>
          <w:lang w:val="vi-VN"/>
        </w:rPr>
        <w:t xml:space="preserve"> </w:t>
      </w:r>
      <w:r w:rsidR="00D23797" w:rsidRPr="00686A6F">
        <w:rPr>
          <w:rFonts w:asciiTheme="majorHAnsi" w:hAnsiTheme="majorHAnsi" w:cstheme="majorHAnsi"/>
          <w:b/>
          <w:bCs/>
          <w:i/>
          <w:iCs/>
          <w:lang w:val="vi-VN"/>
        </w:rPr>
        <w:t>thấy rằng</w:t>
      </w:r>
      <w:r w:rsidR="00D23797" w:rsidRPr="00686A6F">
        <w:rPr>
          <w:rFonts w:asciiTheme="majorHAnsi" w:hAnsiTheme="majorHAnsi" w:cstheme="majorHAnsi"/>
          <w:lang w:val="vi-VN"/>
        </w:rPr>
        <w:t xml:space="preserve"> việc quy hoạch các ngành đào tạo đã được giao cho các </w:t>
      </w:r>
      <w:r w:rsidR="00A86606" w:rsidRPr="00686A6F">
        <w:rPr>
          <w:rFonts w:asciiTheme="majorHAnsi" w:hAnsiTheme="majorHAnsi" w:cstheme="majorHAnsi"/>
        </w:rPr>
        <w:t>đ</w:t>
      </w:r>
      <w:r w:rsidR="00D23797" w:rsidRPr="00686A6F">
        <w:rPr>
          <w:rFonts w:asciiTheme="majorHAnsi" w:hAnsiTheme="majorHAnsi" w:cstheme="majorHAnsi"/>
          <w:lang w:val="vi-VN"/>
        </w:rPr>
        <w:t xml:space="preserve">ại học, trường </w:t>
      </w:r>
      <w:r w:rsidR="00A86606" w:rsidRPr="00686A6F">
        <w:rPr>
          <w:rFonts w:asciiTheme="majorHAnsi" w:hAnsiTheme="majorHAnsi" w:cstheme="majorHAnsi"/>
        </w:rPr>
        <w:t>đ</w:t>
      </w:r>
      <w:r w:rsidR="00D23797" w:rsidRPr="00686A6F">
        <w:rPr>
          <w:rFonts w:asciiTheme="majorHAnsi" w:hAnsiTheme="majorHAnsi" w:cstheme="majorHAnsi"/>
          <w:lang w:val="vi-VN"/>
        </w:rPr>
        <w:t xml:space="preserve">ại </w:t>
      </w:r>
      <w:r w:rsidR="00AF44F1" w:rsidRPr="00686A6F">
        <w:rPr>
          <w:rFonts w:asciiTheme="majorHAnsi" w:hAnsiTheme="majorHAnsi" w:cstheme="majorHAnsi"/>
          <w:lang w:val="vi-VN"/>
        </w:rPr>
        <w:t xml:space="preserve">học. Do vậy, xin </w:t>
      </w:r>
      <w:r w:rsidR="00AF44F1" w:rsidRPr="00686A6F">
        <w:rPr>
          <w:rFonts w:asciiTheme="majorHAnsi" w:hAnsiTheme="majorHAnsi" w:cstheme="majorHAnsi"/>
          <w:b/>
          <w:bCs/>
          <w:i/>
          <w:iCs/>
          <w:lang w:val="vi-VN"/>
        </w:rPr>
        <w:t>không quy định</w:t>
      </w:r>
      <w:r w:rsidR="00AF44F1" w:rsidRPr="00686A6F">
        <w:rPr>
          <w:rFonts w:asciiTheme="majorHAnsi" w:hAnsiTheme="majorHAnsi" w:cstheme="majorHAnsi"/>
          <w:lang w:val="vi-VN"/>
        </w:rPr>
        <w:t xml:space="preserve"> tại dự thảo Luật.</w:t>
      </w:r>
    </w:p>
    <w:p w14:paraId="0E6889EE" w14:textId="2ACF74AD" w:rsidR="004F59C0" w:rsidRPr="00686A6F" w:rsidRDefault="004F59C0"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lastRenderedPageBreak/>
        <w:t>- Có ý kiến đề nghị rà soát, cân nhắc sự trùng lặp về chính sách ưu đãi trong Luật này với ưu đãi tron</w:t>
      </w:r>
      <w:r w:rsidR="00351249" w:rsidRPr="00686A6F">
        <w:rPr>
          <w:rFonts w:asciiTheme="majorHAnsi" w:hAnsiTheme="majorHAnsi" w:cstheme="majorHAnsi"/>
          <w:i/>
          <w:lang w:val="vi-VN"/>
        </w:rPr>
        <w:t>g Luật CNC</w:t>
      </w:r>
      <w:r w:rsidRPr="00686A6F">
        <w:rPr>
          <w:rFonts w:asciiTheme="majorHAnsi" w:hAnsiTheme="majorHAnsi" w:cstheme="majorHAnsi"/>
          <w:i/>
          <w:lang w:val="vi-VN"/>
        </w:rPr>
        <w:t>.</w:t>
      </w:r>
    </w:p>
    <w:p w14:paraId="0F1C318F" w14:textId="53D8F616" w:rsidR="009D202E" w:rsidRPr="00686A6F" w:rsidRDefault="0068798F"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 xml:space="preserve">UBTVQH </w:t>
      </w:r>
      <w:r w:rsidRPr="00686A6F">
        <w:rPr>
          <w:rFonts w:asciiTheme="majorHAnsi" w:hAnsiTheme="majorHAnsi" w:cstheme="majorHAnsi"/>
          <w:b/>
          <w:bCs/>
          <w:i/>
          <w:iCs/>
          <w:lang w:val="vi-VN"/>
        </w:rPr>
        <w:t xml:space="preserve">nhận thấy </w:t>
      </w:r>
      <w:r w:rsidRPr="00686A6F">
        <w:rPr>
          <w:rFonts w:asciiTheme="majorHAnsi" w:hAnsiTheme="majorHAnsi" w:cstheme="majorHAnsi"/>
          <w:lang w:val="vi-VN"/>
        </w:rPr>
        <w:t>v</w:t>
      </w:r>
      <w:r w:rsidR="009D202E" w:rsidRPr="00686A6F">
        <w:rPr>
          <w:rFonts w:asciiTheme="majorHAnsi" w:hAnsiTheme="majorHAnsi" w:cstheme="majorHAnsi"/>
          <w:lang w:val="vi-VN"/>
        </w:rPr>
        <w:t xml:space="preserve">iệc rà soát sự trùng lặp của Luật này và </w:t>
      </w:r>
      <w:r w:rsidR="00351249" w:rsidRPr="00686A6F">
        <w:rPr>
          <w:rFonts w:asciiTheme="majorHAnsi" w:hAnsiTheme="majorHAnsi" w:cstheme="majorHAnsi"/>
          <w:lang w:val="vi-VN"/>
        </w:rPr>
        <w:t>Luật CNC</w:t>
      </w:r>
      <w:r w:rsidR="009D202E" w:rsidRPr="00686A6F">
        <w:rPr>
          <w:rFonts w:asciiTheme="majorHAnsi" w:hAnsiTheme="majorHAnsi" w:cstheme="majorHAnsi"/>
          <w:lang w:val="vi-VN"/>
        </w:rPr>
        <w:t xml:space="preserve"> đã được báo cáo giải trình tại mục </w:t>
      </w:r>
      <w:r w:rsidR="00DD2055" w:rsidRPr="00686A6F">
        <w:rPr>
          <w:rFonts w:asciiTheme="majorHAnsi" w:hAnsiTheme="majorHAnsi" w:cstheme="majorHAnsi"/>
          <w:lang w:val="vi-VN"/>
        </w:rPr>
        <w:t>I</w:t>
      </w:r>
      <w:r w:rsidR="009D202E" w:rsidRPr="00686A6F">
        <w:rPr>
          <w:rFonts w:asciiTheme="majorHAnsi" w:hAnsiTheme="majorHAnsi" w:cstheme="majorHAnsi"/>
          <w:lang w:val="vi-VN"/>
        </w:rPr>
        <w:t>I.</w:t>
      </w:r>
      <w:r w:rsidR="00DD2055" w:rsidRPr="00686A6F">
        <w:rPr>
          <w:rFonts w:asciiTheme="majorHAnsi" w:hAnsiTheme="majorHAnsi" w:cstheme="majorHAnsi"/>
          <w:lang w:val="vi-VN"/>
        </w:rPr>
        <w:t>1</w:t>
      </w:r>
      <w:r w:rsidR="009D202E" w:rsidRPr="00686A6F">
        <w:rPr>
          <w:rFonts w:asciiTheme="majorHAnsi" w:hAnsiTheme="majorHAnsi" w:cstheme="majorHAnsi"/>
          <w:lang w:val="vi-VN"/>
        </w:rPr>
        <w:t xml:space="preserve"> </w:t>
      </w:r>
      <w:r w:rsidR="00353DFA" w:rsidRPr="00686A6F">
        <w:rPr>
          <w:rFonts w:asciiTheme="majorHAnsi" w:hAnsiTheme="majorHAnsi" w:cstheme="majorHAnsi"/>
          <w:lang w:val="vi-VN"/>
        </w:rPr>
        <w:t xml:space="preserve">của </w:t>
      </w:r>
      <w:r w:rsidR="009D202E" w:rsidRPr="00686A6F">
        <w:rPr>
          <w:rFonts w:asciiTheme="majorHAnsi" w:hAnsiTheme="majorHAnsi" w:cstheme="majorHAnsi"/>
          <w:lang w:val="vi-VN"/>
        </w:rPr>
        <w:t>Báo cáo này.</w:t>
      </w:r>
    </w:p>
    <w:p w14:paraId="5B80233C" w14:textId="602A5E77" w:rsidR="002B6B6D" w:rsidRPr="00686A6F" w:rsidRDefault="004F59C0"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Có ý kiến đề nghị bổ sung các quy định để các nhà đầu tư nước ngoài thực hiện đào tạo nguồn nhân lực chất lượng cao, chuyển giao công nghệ, các quy định về đáp ứng yêu cầu về hạ tầng; các quy định điều chỉnh cần được so sánh với quy định của các quốc gia đang cạnh tranh trực tiếp với nước ta trong thu h</w:t>
      </w:r>
      <w:r w:rsidR="0006780E" w:rsidRPr="00686A6F">
        <w:rPr>
          <w:rFonts w:asciiTheme="majorHAnsi" w:hAnsiTheme="majorHAnsi" w:cstheme="majorHAnsi"/>
          <w:i/>
          <w:lang w:val="vi-VN"/>
        </w:rPr>
        <w:t>út đầu tư nước ngoài</w:t>
      </w:r>
      <w:r w:rsidR="00190E1D" w:rsidRPr="00686A6F">
        <w:rPr>
          <w:rFonts w:asciiTheme="majorHAnsi" w:hAnsiTheme="majorHAnsi" w:cstheme="majorHAnsi"/>
          <w:i/>
          <w:lang w:val="vi-VN"/>
        </w:rPr>
        <w:t>.</w:t>
      </w:r>
    </w:p>
    <w:p w14:paraId="3C044334" w14:textId="321094F4" w:rsidR="009F1E38" w:rsidRPr="00686A6F" w:rsidRDefault="005D737F"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b/>
          <w:bCs/>
          <w:i/>
          <w:iCs/>
          <w:lang w:val="vi-VN"/>
        </w:rPr>
        <w:t>Tiếp thu</w:t>
      </w:r>
      <w:r w:rsidRPr="00686A6F">
        <w:rPr>
          <w:rFonts w:asciiTheme="majorHAnsi" w:hAnsiTheme="majorHAnsi" w:cstheme="majorHAnsi"/>
          <w:lang w:val="vi-VN"/>
        </w:rPr>
        <w:t xml:space="preserve"> ý kiến của ĐBQH, dự thảo Luật đã </w:t>
      </w:r>
      <w:r w:rsidR="00330408" w:rsidRPr="00686A6F">
        <w:rPr>
          <w:rFonts w:asciiTheme="majorHAnsi" w:hAnsiTheme="majorHAnsi" w:cstheme="majorHAnsi"/>
          <w:lang w:val="vi-VN"/>
        </w:rPr>
        <w:t xml:space="preserve">được </w:t>
      </w:r>
      <w:r w:rsidRPr="00686A6F">
        <w:rPr>
          <w:rFonts w:asciiTheme="majorHAnsi" w:hAnsiTheme="majorHAnsi" w:cstheme="majorHAnsi"/>
          <w:lang w:val="vi-VN"/>
        </w:rPr>
        <w:t>chỉnh sửa</w:t>
      </w:r>
      <w:r w:rsidR="00866197" w:rsidRPr="00686A6F">
        <w:rPr>
          <w:rFonts w:asciiTheme="majorHAnsi" w:hAnsiTheme="majorHAnsi" w:cstheme="majorHAnsi"/>
          <w:lang w:val="vi-VN"/>
        </w:rPr>
        <w:t xml:space="preserve"> theo hướng</w:t>
      </w:r>
      <w:r w:rsidRPr="00686A6F">
        <w:rPr>
          <w:rFonts w:asciiTheme="majorHAnsi" w:hAnsiTheme="majorHAnsi" w:cstheme="majorHAnsi"/>
          <w:lang w:val="vi-VN"/>
        </w:rPr>
        <w:t xml:space="preserve"> bổ sung các quy định, điều kiện</w:t>
      </w:r>
      <w:r w:rsidR="0027106A" w:rsidRPr="00686A6F">
        <w:rPr>
          <w:rFonts w:asciiTheme="majorHAnsi" w:hAnsiTheme="majorHAnsi" w:cstheme="majorHAnsi"/>
          <w:lang w:val="vi-VN"/>
        </w:rPr>
        <w:t xml:space="preserve"> đào tạo nhân lực trong nước, chuyển giao công nghệ, phát triển hạ tầng</w:t>
      </w:r>
      <w:r w:rsidRPr="00686A6F">
        <w:rPr>
          <w:rFonts w:asciiTheme="majorHAnsi" w:hAnsiTheme="majorHAnsi" w:cstheme="majorHAnsi"/>
          <w:lang w:val="vi-VN"/>
        </w:rPr>
        <w:t xml:space="preserve"> đối với các dự án đầu tư nước ngoài được hưởng ưu đãi đầu </w:t>
      </w:r>
      <w:r w:rsidR="0027106A" w:rsidRPr="00686A6F">
        <w:rPr>
          <w:rFonts w:asciiTheme="majorHAnsi" w:hAnsiTheme="majorHAnsi" w:cstheme="majorHAnsi"/>
          <w:lang w:val="vi-VN"/>
        </w:rPr>
        <w:t>tư (</w:t>
      </w:r>
      <w:r w:rsidR="00C22AD2" w:rsidRPr="00686A6F">
        <w:rPr>
          <w:rFonts w:asciiTheme="majorHAnsi" w:hAnsiTheme="majorHAnsi" w:cstheme="majorHAnsi"/>
          <w:lang w:val="vi-VN"/>
        </w:rPr>
        <w:t xml:space="preserve">Điều </w:t>
      </w:r>
      <w:r w:rsidR="00780541" w:rsidRPr="00686A6F">
        <w:rPr>
          <w:rFonts w:asciiTheme="majorHAnsi" w:hAnsiTheme="majorHAnsi" w:cstheme="majorHAnsi"/>
          <w:lang w:val="vi-VN"/>
        </w:rPr>
        <w:t>37</w:t>
      </w:r>
      <w:r w:rsidR="0027106A" w:rsidRPr="00686A6F">
        <w:rPr>
          <w:rFonts w:asciiTheme="majorHAnsi" w:hAnsiTheme="majorHAnsi" w:cstheme="majorHAnsi"/>
          <w:lang w:val="vi-VN"/>
        </w:rPr>
        <w:t>).</w:t>
      </w:r>
      <w:r w:rsidR="00D43811" w:rsidRPr="00686A6F">
        <w:rPr>
          <w:rFonts w:asciiTheme="majorHAnsi" w:hAnsiTheme="majorHAnsi" w:cstheme="majorHAnsi"/>
          <w:lang w:val="vi-VN"/>
        </w:rPr>
        <w:t xml:space="preserve"> </w:t>
      </w:r>
      <w:r w:rsidR="000A18DC" w:rsidRPr="00686A6F">
        <w:rPr>
          <w:rFonts w:asciiTheme="majorHAnsi" w:hAnsiTheme="majorHAnsi" w:cstheme="majorHAnsi"/>
          <w:lang w:val="vi-VN"/>
        </w:rPr>
        <w:t>Bên cạnh đó, t</w:t>
      </w:r>
      <w:r w:rsidR="00FA1E74" w:rsidRPr="00686A6F">
        <w:rPr>
          <w:rFonts w:asciiTheme="majorHAnsi" w:hAnsiTheme="majorHAnsi" w:cstheme="majorHAnsi"/>
          <w:lang w:val="vi-VN"/>
        </w:rPr>
        <w:t>rong quá trình nghiên cứu xây dựng dự án Luật, Cơ quan chủ trì soạn thảo đã nghiên cứu chính sách của thu hút đầu tư trực tiếp nước ngoài của một số quốc gia trong khu vực, có điều kiện tương đồng, cạnh tranh trực tiếp với Việt Nam như Malaysia, Philipine</w:t>
      </w:r>
      <w:r w:rsidR="00D43811" w:rsidRPr="00686A6F">
        <w:rPr>
          <w:rFonts w:asciiTheme="majorHAnsi" w:hAnsiTheme="majorHAnsi" w:cstheme="majorHAnsi"/>
          <w:lang w:val="vi-VN"/>
        </w:rPr>
        <w:t>s</w:t>
      </w:r>
      <w:r w:rsidR="00FA1E74" w:rsidRPr="00686A6F">
        <w:rPr>
          <w:rFonts w:asciiTheme="majorHAnsi" w:hAnsiTheme="majorHAnsi" w:cstheme="majorHAnsi"/>
          <w:lang w:val="vi-VN"/>
        </w:rPr>
        <w:t>, Singapore...</w:t>
      </w:r>
      <w:r w:rsidR="000A18DC" w:rsidRPr="00686A6F">
        <w:rPr>
          <w:rFonts w:asciiTheme="majorHAnsi" w:hAnsiTheme="majorHAnsi" w:cstheme="majorHAnsi"/>
          <w:lang w:val="vi-VN"/>
        </w:rPr>
        <w:t xml:space="preserve"> và đã đưa ra các quy định</w:t>
      </w:r>
      <w:r w:rsidR="0027106A" w:rsidRPr="00686A6F">
        <w:rPr>
          <w:rFonts w:asciiTheme="majorHAnsi" w:hAnsiTheme="majorHAnsi" w:cstheme="majorHAnsi"/>
          <w:lang w:val="vi-VN"/>
        </w:rPr>
        <w:t xml:space="preserve"> phù hợp với điều kiện thực </w:t>
      </w:r>
      <w:r w:rsidR="00150E48" w:rsidRPr="00686A6F">
        <w:rPr>
          <w:rFonts w:asciiTheme="majorHAnsi" w:hAnsiTheme="majorHAnsi" w:cstheme="majorHAnsi"/>
          <w:lang w:val="vi-VN"/>
        </w:rPr>
        <w:t>tế</w:t>
      </w:r>
      <w:r w:rsidR="000A18DC" w:rsidRPr="00686A6F">
        <w:rPr>
          <w:rFonts w:asciiTheme="majorHAnsi" w:hAnsiTheme="majorHAnsi" w:cstheme="majorHAnsi"/>
          <w:lang w:val="vi-VN"/>
        </w:rPr>
        <w:t xml:space="preserve"> của Việt Nam</w:t>
      </w:r>
      <w:r w:rsidR="00150E48" w:rsidRPr="00686A6F">
        <w:rPr>
          <w:rFonts w:asciiTheme="majorHAnsi" w:hAnsiTheme="majorHAnsi" w:cstheme="majorHAnsi"/>
          <w:lang w:val="vi-VN"/>
        </w:rPr>
        <w:t xml:space="preserve"> (Điều </w:t>
      </w:r>
      <w:r w:rsidR="00780541" w:rsidRPr="00686A6F">
        <w:rPr>
          <w:rFonts w:asciiTheme="majorHAnsi" w:hAnsiTheme="majorHAnsi" w:cstheme="majorHAnsi"/>
          <w:lang w:val="vi-VN"/>
        </w:rPr>
        <w:t>37</w:t>
      </w:r>
      <w:r w:rsidR="00C22AD2" w:rsidRPr="00686A6F">
        <w:rPr>
          <w:rFonts w:asciiTheme="majorHAnsi" w:hAnsiTheme="majorHAnsi" w:cstheme="majorHAnsi"/>
          <w:lang w:val="vi-VN"/>
        </w:rPr>
        <w:t>)</w:t>
      </w:r>
      <w:r w:rsidR="000A18DC" w:rsidRPr="00686A6F">
        <w:rPr>
          <w:rFonts w:asciiTheme="majorHAnsi" w:hAnsiTheme="majorHAnsi" w:cstheme="majorHAnsi"/>
          <w:lang w:val="vi-VN"/>
        </w:rPr>
        <w:t>.</w:t>
      </w:r>
    </w:p>
    <w:p w14:paraId="5DD4A257" w14:textId="5AD007ED" w:rsidR="000B0B95" w:rsidRPr="00686A6F" w:rsidRDefault="000B0B95"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Có ý kiến đề nghị quy định cụ thể mục tiêu phát triển sản phẩm bán dẫn chuyên dụng (như: ưu tiên </w:t>
      </w:r>
      <w:r w:rsidR="00E976A4" w:rsidRPr="00686A6F">
        <w:rPr>
          <w:rFonts w:asciiTheme="majorHAnsi" w:hAnsiTheme="majorHAnsi" w:cstheme="majorHAnsi"/>
          <w:i/>
          <w:lang w:val="vi-VN"/>
        </w:rPr>
        <w:t>chip</w:t>
      </w:r>
      <w:r w:rsidRPr="00686A6F">
        <w:rPr>
          <w:rFonts w:asciiTheme="majorHAnsi" w:hAnsiTheme="majorHAnsi" w:cstheme="majorHAnsi"/>
          <w:i/>
          <w:lang w:val="vi-VN"/>
        </w:rPr>
        <w:t xml:space="preserve"> </w:t>
      </w:r>
      <w:r w:rsidR="00690F6D" w:rsidRPr="00686A6F">
        <w:rPr>
          <w:rFonts w:asciiTheme="majorHAnsi" w:hAnsiTheme="majorHAnsi" w:cstheme="majorHAnsi"/>
          <w:i/>
          <w:lang w:val="vi-VN"/>
        </w:rPr>
        <w:t>trí tuệ nhân tạo</w:t>
      </w:r>
      <w:r w:rsidRPr="00686A6F">
        <w:rPr>
          <w:rFonts w:asciiTheme="majorHAnsi" w:hAnsiTheme="majorHAnsi" w:cstheme="majorHAnsi"/>
          <w:i/>
          <w:lang w:val="vi-VN"/>
        </w:rPr>
        <w:t xml:space="preserve">, </w:t>
      </w:r>
      <w:r w:rsidR="00690F6D" w:rsidRPr="00686A6F">
        <w:rPr>
          <w:rFonts w:asciiTheme="majorHAnsi" w:hAnsiTheme="majorHAnsi" w:cstheme="majorHAnsi"/>
          <w:i/>
          <w:lang w:val="vi-VN"/>
        </w:rPr>
        <w:t>internet vạn vật</w:t>
      </w:r>
      <w:r w:rsidRPr="00686A6F">
        <w:rPr>
          <w:rFonts w:asciiTheme="majorHAnsi" w:hAnsiTheme="majorHAnsi" w:cstheme="majorHAnsi"/>
          <w:i/>
          <w:lang w:val="vi-VN"/>
        </w:rPr>
        <w:t xml:space="preserve"> hoặc </w:t>
      </w:r>
      <w:r w:rsidR="00E976A4" w:rsidRPr="00686A6F">
        <w:rPr>
          <w:rFonts w:asciiTheme="majorHAnsi" w:hAnsiTheme="majorHAnsi" w:cstheme="majorHAnsi"/>
          <w:i/>
          <w:lang w:val="vi-VN"/>
        </w:rPr>
        <w:t>chip</w:t>
      </w:r>
      <w:r w:rsidRPr="00686A6F">
        <w:rPr>
          <w:rFonts w:asciiTheme="majorHAnsi" w:hAnsiTheme="majorHAnsi" w:cstheme="majorHAnsi"/>
          <w:i/>
          <w:lang w:val="vi-VN"/>
        </w:rPr>
        <w:t xml:space="preserve"> ứng dụng trong quốc phòng, y tế); bổ sung nội dung khuyến khích phát triển các nhà cung cấp nội địa trong chuỗi giá trị bán dẫn để giảm phụ thuộc vào nhập khẩu; bổ sung quy định cơ chế bảo vệ quyền sở hữu trí tuệ cho các sản phẩm, dịch vụ </w:t>
      </w:r>
      <w:r w:rsidR="00CA0096" w:rsidRPr="00686A6F">
        <w:rPr>
          <w:rFonts w:asciiTheme="majorHAnsi" w:hAnsiTheme="majorHAnsi" w:cstheme="majorHAnsi"/>
          <w:i/>
          <w:lang w:val="vi-VN"/>
        </w:rPr>
        <w:t>CNS</w:t>
      </w:r>
      <w:r w:rsidRPr="00686A6F">
        <w:rPr>
          <w:rFonts w:asciiTheme="majorHAnsi" w:hAnsiTheme="majorHAnsi" w:cstheme="majorHAnsi"/>
          <w:i/>
          <w:lang w:val="vi-VN"/>
        </w:rPr>
        <w:t xml:space="preserve"> nhằm khuyến khích đổi mới sáng tạo, hỗ trợ tài chính cho nghiên cứu và phát triển; bổ sung quy định về tổ chức đánh giá định kỳ hiệu quả thực thi chính sách phát triển</w:t>
      </w:r>
      <w:r w:rsidR="002C4114" w:rsidRPr="00686A6F">
        <w:rPr>
          <w:rFonts w:asciiTheme="majorHAnsi" w:hAnsiTheme="majorHAnsi" w:cstheme="majorHAnsi"/>
          <w:i/>
          <w:lang w:val="vi-VN"/>
        </w:rPr>
        <w:t xml:space="preserve"> CNCNS</w:t>
      </w:r>
      <w:r w:rsidRPr="00686A6F">
        <w:rPr>
          <w:rFonts w:asciiTheme="majorHAnsi" w:hAnsiTheme="majorHAnsi" w:cstheme="majorHAnsi"/>
          <w:i/>
          <w:lang w:val="vi-VN"/>
        </w:rPr>
        <w:t>.</w:t>
      </w:r>
    </w:p>
    <w:p w14:paraId="562AF3EE" w14:textId="2798661B" w:rsidR="006E2486" w:rsidRPr="00686A6F" w:rsidRDefault="001A024E" w:rsidP="00686A6F">
      <w:pPr>
        <w:widowControl w:val="0"/>
        <w:spacing w:before="120" w:after="120"/>
        <w:ind w:firstLine="709"/>
        <w:rPr>
          <w:rFonts w:asciiTheme="majorHAnsi" w:hAnsiTheme="majorHAnsi" w:cstheme="majorHAnsi"/>
        </w:rPr>
      </w:pPr>
      <w:r w:rsidRPr="00686A6F">
        <w:rPr>
          <w:rFonts w:asciiTheme="majorHAnsi" w:hAnsiTheme="majorHAnsi" w:cstheme="majorHAnsi"/>
          <w:lang w:val="vi-VN"/>
        </w:rPr>
        <w:t>UBTVQH</w:t>
      </w:r>
      <w:r w:rsidR="008B6834" w:rsidRPr="00686A6F">
        <w:rPr>
          <w:rFonts w:asciiTheme="majorHAnsi" w:hAnsiTheme="majorHAnsi" w:cstheme="majorHAnsi"/>
          <w:lang w:val="vi-VN"/>
        </w:rPr>
        <w:t xml:space="preserve"> </w:t>
      </w:r>
      <w:r w:rsidR="009634F4" w:rsidRPr="00686A6F">
        <w:rPr>
          <w:rFonts w:asciiTheme="majorHAnsi" w:hAnsiTheme="majorHAnsi" w:cstheme="majorHAnsi"/>
          <w:b/>
          <w:bCs/>
          <w:i/>
          <w:iCs/>
          <w:lang w:val="vi-VN"/>
        </w:rPr>
        <w:t xml:space="preserve">nhận </w:t>
      </w:r>
      <w:r w:rsidR="008B6834" w:rsidRPr="00686A6F">
        <w:rPr>
          <w:rFonts w:asciiTheme="majorHAnsi" w:hAnsiTheme="majorHAnsi" w:cstheme="majorHAnsi"/>
          <w:b/>
          <w:bCs/>
          <w:i/>
          <w:iCs/>
          <w:lang w:val="vi-VN"/>
        </w:rPr>
        <w:t>thấy</w:t>
      </w:r>
      <w:r w:rsidR="009634F4" w:rsidRPr="00686A6F">
        <w:rPr>
          <w:rFonts w:asciiTheme="majorHAnsi" w:hAnsiTheme="majorHAnsi" w:cstheme="majorHAnsi"/>
          <w:b/>
          <w:bCs/>
          <w:i/>
          <w:iCs/>
          <w:lang w:val="vi-VN"/>
        </w:rPr>
        <w:t xml:space="preserve">, </w:t>
      </w:r>
      <w:r w:rsidR="009634F4" w:rsidRPr="00686A6F">
        <w:rPr>
          <w:rFonts w:asciiTheme="majorHAnsi" w:hAnsiTheme="majorHAnsi" w:cstheme="majorHAnsi"/>
          <w:lang w:val="vi-VN"/>
        </w:rPr>
        <w:t>d</w:t>
      </w:r>
      <w:r w:rsidR="00A4129F" w:rsidRPr="00686A6F">
        <w:rPr>
          <w:rFonts w:asciiTheme="majorHAnsi" w:hAnsiTheme="majorHAnsi" w:cstheme="majorHAnsi"/>
          <w:lang w:val="vi-VN"/>
        </w:rPr>
        <w:t>ự thảo Luật đã</w:t>
      </w:r>
      <w:r w:rsidR="007A5308" w:rsidRPr="00686A6F">
        <w:rPr>
          <w:rFonts w:asciiTheme="majorHAnsi" w:hAnsiTheme="majorHAnsi" w:cstheme="majorHAnsi"/>
          <w:lang w:val="vi-VN"/>
        </w:rPr>
        <w:t xml:space="preserve"> có </w:t>
      </w:r>
      <w:r w:rsidR="00A4129F" w:rsidRPr="00686A6F">
        <w:rPr>
          <w:rFonts w:asciiTheme="majorHAnsi" w:hAnsiTheme="majorHAnsi" w:cstheme="majorHAnsi"/>
          <w:lang w:val="vi-VN"/>
        </w:rPr>
        <w:t xml:space="preserve">quy định </w:t>
      </w:r>
      <w:r w:rsidR="007A5308" w:rsidRPr="00686A6F">
        <w:rPr>
          <w:rFonts w:asciiTheme="majorHAnsi" w:hAnsiTheme="majorHAnsi" w:cstheme="majorHAnsi"/>
          <w:lang w:val="vi-VN"/>
        </w:rPr>
        <w:t>về</w:t>
      </w:r>
      <w:r w:rsidR="00A4129F" w:rsidRPr="00686A6F">
        <w:rPr>
          <w:rFonts w:asciiTheme="majorHAnsi" w:hAnsiTheme="majorHAnsi" w:cstheme="majorHAnsi"/>
          <w:lang w:val="vi-VN"/>
        </w:rPr>
        <w:t xml:space="preserve"> </w:t>
      </w:r>
      <w:r w:rsidR="00273D18" w:rsidRPr="00686A6F">
        <w:rPr>
          <w:rFonts w:asciiTheme="majorHAnsi" w:hAnsiTheme="majorHAnsi" w:cstheme="majorHAnsi"/>
          <w:lang w:val="vi-VN"/>
        </w:rPr>
        <w:t xml:space="preserve">các </w:t>
      </w:r>
      <w:r w:rsidR="00A4129F" w:rsidRPr="00686A6F">
        <w:rPr>
          <w:rFonts w:asciiTheme="majorHAnsi" w:hAnsiTheme="majorHAnsi" w:cstheme="majorHAnsi"/>
          <w:lang w:val="vi-VN"/>
        </w:rPr>
        <w:t>nguyên tắc phát triển công</w:t>
      </w:r>
      <w:r w:rsidR="00952DF8" w:rsidRPr="00686A6F">
        <w:rPr>
          <w:rFonts w:asciiTheme="majorHAnsi" w:hAnsiTheme="majorHAnsi" w:cstheme="majorHAnsi"/>
          <w:lang w:val="vi-VN"/>
        </w:rPr>
        <w:t xml:space="preserve"> nghiệp bán dẫn (khoản 1 Điều </w:t>
      </w:r>
      <w:r w:rsidR="00445983" w:rsidRPr="00686A6F">
        <w:rPr>
          <w:rFonts w:asciiTheme="majorHAnsi" w:hAnsiTheme="majorHAnsi" w:cstheme="majorHAnsi"/>
          <w:lang w:val="vi-VN"/>
        </w:rPr>
        <w:t>46</w:t>
      </w:r>
      <w:r w:rsidR="00A4129F" w:rsidRPr="00686A6F">
        <w:rPr>
          <w:rFonts w:asciiTheme="majorHAnsi" w:hAnsiTheme="majorHAnsi" w:cstheme="majorHAnsi"/>
          <w:lang w:val="vi-VN"/>
        </w:rPr>
        <w:t>)</w:t>
      </w:r>
      <w:r w:rsidR="00B37B09" w:rsidRPr="00686A6F">
        <w:rPr>
          <w:rFonts w:asciiTheme="majorHAnsi" w:hAnsiTheme="majorHAnsi" w:cstheme="majorHAnsi"/>
          <w:lang w:val="vi-VN"/>
        </w:rPr>
        <w:t xml:space="preserve"> trong đó có chip </w:t>
      </w:r>
      <w:r w:rsidR="00743D35" w:rsidRPr="00686A6F">
        <w:rPr>
          <w:rFonts w:asciiTheme="majorHAnsi" w:hAnsiTheme="majorHAnsi" w:cstheme="majorHAnsi"/>
          <w:lang w:val="vi-VN"/>
        </w:rPr>
        <w:t xml:space="preserve">bán dẫn </w:t>
      </w:r>
      <w:r w:rsidR="00420C38" w:rsidRPr="00686A6F">
        <w:rPr>
          <w:rFonts w:asciiTheme="majorHAnsi" w:hAnsiTheme="majorHAnsi" w:cstheme="majorHAnsi"/>
          <w:lang w:val="vi-VN"/>
        </w:rPr>
        <w:t>chuyên dụng (</w:t>
      </w:r>
      <w:r w:rsidR="00B37B09" w:rsidRPr="00686A6F">
        <w:rPr>
          <w:rFonts w:asciiTheme="majorHAnsi" w:hAnsiTheme="majorHAnsi" w:cstheme="majorHAnsi"/>
          <w:lang w:val="vi-VN"/>
        </w:rPr>
        <w:t xml:space="preserve">chip tích hợp trí tuệ nhân </w:t>
      </w:r>
      <w:r w:rsidR="00420C38" w:rsidRPr="00686A6F">
        <w:rPr>
          <w:rFonts w:asciiTheme="majorHAnsi" w:hAnsiTheme="majorHAnsi" w:cstheme="majorHAnsi"/>
          <w:lang w:val="vi-VN"/>
        </w:rPr>
        <w:t>tạo, internet vạn vật</w:t>
      </w:r>
      <w:r w:rsidR="006E2486" w:rsidRPr="00686A6F">
        <w:rPr>
          <w:rFonts w:asciiTheme="majorHAnsi" w:hAnsiTheme="majorHAnsi" w:cstheme="majorHAnsi"/>
          <w:lang w:val="vi-VN"/>
        </w:rPr>
        <w:t>...</w:t>
      </w:r>
      <w:r w:rsidR="00420C38" w:rsidRPr="00686A6F">
        <w:rPr>
          <w:rFonts w:asciiTheme="majorHAnsi" w:hAnsiTheme="majorHAnsi" w:cstheme="majorHAnsi"/>
          <w:lang w:val="vi-VN"/>
        </w:rPr>
        <w:t>).</w:t>
      </w:r>
      <w:r w:rsidR="008B6834" w:rsidRPr="00686A6F">
        <w:rPr>
          <w:rFonts w:asciiTheme="majorHAnsi" w:hAnsiTheme="majorHAnsi" w:cstheme="majorHAnsi"/>
          <w:lang w:val="vi-VN"/>
        </w:rPr>
        <w:t xml:space="preserve"> </w:t>
      </w:r>
      <w:r w:rsidR="00273D18" w:rsidRPr="00686A6F">
        <w:rPr>
          <w:rFonts w:asciiTheme="majorHAnsi" w:hAnsiTheme="majorHAnsi" w:cstheme="majorHAnsi"/>
          <w:lang w:val="vi-VN"/>
        </w:rPr>
        <w:t>Bên cạnh đó, p</w:t>
      </w:r>
      <w:r w:rsidR="006E2486" w:rsidRPr="00686A6F">
        <w:rPr>
          <w:rFonts w:asciiTheme="majorHAnsi" w:hAnsiTheme="majorHAnsi" w:cstheme="majorHAnsi"/>
          <w:lang w:val="vi-VN"/>
        </w:rPr>
        <w:t xml:space="preserve">háp luật về sở hữu trí tuệ </w:t>
      </w:r>
      <w:r w:rsidR="00273D18" w:rsidRPr="00686A6F">
        <w:rPr>
          <w:rFonts w:asciiTheme="majorHAnsi" w:hAnsiTheme="majorHAnsi" w:cstheme="majorHAnsi"/>
          <w:lang w:val="vi-VN"/>
        </w:rPr>
        <w:t xml:space="preserve">cũng </w:t>
      </w:r>
      <w:r w:rsidR="006E2486" w:rsidRPr="00686A6F">
        <w:rPr>
          <w:rFonts w:asciiTheme="majorHAnsi" w:hAnsiTheme="majorHAnsi" w:cstheme="majorHAnsi"/>
          <w:lang w:val="vi-VN"/>
        </w:rPr>
        <w:t xml:space="preserve">đã có các quy định về bảo vệ quyền sở hữu trí tuệ cho </w:t>
      </w:r>
      <w:r w:rsidR="008B6834" w:rsidRPr="00686A6F">
        <w:rPr>
          <w:rFonts w:asciiTheme="majorHAnsi" w:hAnsiTheme="majorHAnsi" w:cstheme="majorHAnsi"/>
          <w:lang w:val="vi-VN"/>
        </w:rPr>
        <w:t>các sản phẩm, dịch vụ (</w:t>
      </w:r>
      <w:r w:rsidR="00BD0757" w:rsidRPr="00686A6F">
        <w:rPr>
          <w:rFonts w:asciiTheme="majorHAnsi" w:hAnsiTheme="majorHAnsi" w:cstheme="majorHAnsi"/>
        </w:rPr>
        <w:t xml:space="preserve">trong đó có </w:t>
      </w:r>
      <w:r w:rsidR="006E2486" w:rsidRPr="00686A6F">
        <w:rPr>
          <w:rFonts w:asciiTheme="majorHAnsi" w:hAnsiTheme="majorHAnsi" w:cstheme="majorHAnsi"/>
          <w:lang w:val="vi-VN"/>
        </w:rPr>
        <w:t xml:space="preserve">sản phẩm, dịch vụ </w:t>
      </w:r>
      <w:r w:rsidR="008B6834" w:rsidRPr="00686A6F">
        <w:rPr>
          <w:rFonts w:asciiTheme="majorHAnsi" w:hAnsiTheme="majorHAnsi" w:cstheme="majorHAnsi"/>
          <w:lang w:val="vi-VN"/>
        </w:rPr>
        <w:t>CNS).</w:t>
      </w:r>
      <w:r w:rsidR="006E2486" w:rsidRPr="00686A6F">
        <w:rPr>
          <w:rFonts w:asciiTheme="majorHAnsi" w:hAnsiTheme="majorHAnsi" w:cstheme="majorHAnsi"/>
          <w:lang w:val="vi-VN"/>
        </w:rPr>
        <w:t xml:space="preserve"> </w:t>
      </w:r>
      <w:r w:rsidR="00353DFA" w:rsidRPr="00686A6F">
        <w:rPr>
          <w:rFonts w:asciiTheme="majorHAnsi" w:hAnsiTheme="majorHAnsi" w:cstheme="majorHAnsi"/>
          <w:lang w:val="vi-VN"/>
        </w:rPr>
        <w:t xml:space="preserve">Do đó, xin </w:t>
      </w:r>
      <w:r w:rsidR="00353DFA" w:rsidRPr="00686A6F">
        <w:rPr>
          <w:rFonts w:asciiTheme="majorHAnsi" w:hAnsiTheme="majorHAnsi" w:cstheme="majorHAnsi"/>
          <w:b/>
          <w:bCs/>
          <w:i/>
          <w:iCs/>
          <w:lang w:val="vi-VN"/>
        </w:rPr>
        <w:t>không bổ sung</w:t>
      </w:r>
      <w:r w:rsidR="00353DFA" w:rsidRPr="00686A6F">
        <w:rPr>
          <w:rFonts w:asciiTheme="majorHAnsi" w:hAnsiTheme="majorHAnsi" w:cstheme="majorHAnsi"/>
          <w:lang w:val="vi-VN"/>
        </w:rPr>
        <w:t xml:space="preserve"> những quy định cụ thể về mục tiêu phát triển sản phẩm bán dẫn vào dự thảo Luật</w:t>
      </w:r>
      <w:r w:rsidR="00BD0757" w:rsidRPr="00686A6F">
        <w:rPr>
          <w:rFonts w:asciiTheme="majorHAnsi" w:hAnsiTheme="majorHAnsi" w:cstheme="majorHAnsi"/>
        </w:rPr>
        <w:t xml:space="preserve">. </w:t>
      </w:r>
    </w:p>
    <w:p w14:paraId="1EDD7344" w14:textId="5DECBDF7" w:rsidR="00BD0757" w:rsidRPr="00686A6F" w:rsidRDefault="00510BFA" w:rsidP="00686A6F">
      <w:pPr>
        <w:widowControl w:val="0"/>
        <w:spacing w:before="120" w:after="120"/>
        <w:ind w:firstLine="709"/>
        <w:rPr>
          <w:rFonts w:asciiTheme="majorHAnsi" w:hAnsiTheme="majorHAnsi" w:cstheme="majorHAnsi"/>
          <w:iCs/>
        </w:rPr>
      </w:pPr>
      <w:r w:rsidRPr="00686A6F">
        <w:rPr>
          <w:rFonts w:asciiTheme="majorHAnsi" w:hAnsiTheme="majorHAnsi" w:cstheme="majorHAnsi"/>
          <w:lang w:val="vi-VN"/>
        </w:rPr>
        <w:t xml:space="preserve">UBTVQH </w:t>
      </w:r>
      <w:r w:rsidRPr="00686A6F">
        <w:rPr>
          <w:rFonts w:asciiTheme="majorHAnsi" w:hAnsiTheme="majorHAnsi" w:cstheme="majorHAnsi"/>
        </w:rPr>
        <w:t>cho rằng</w:t>
      </w:r>
      <w:r w:rsidR="00685ED5" w:rsidRPr="00686A6F">
        <w:rPr>
          <w:rFonts w:asciiTheme="majorHAnsi" w:hAnsiTheme="majorHAnsi" w:cstheme="majorHAnsi"/>
        </w:rPr>
        <w:t>,</w:t>
      </w:r>
      <w:r w:rsidRPr="00686A6F">
        <w:rPr>
          <w:rFonts w:asciiTheme="majorHAnsi" w:hAnsiTheme="majorHAnsi" w:cstheme="majorHAnsi"/>
        </w:rPr>
        <w:t xml:space="preserve"> quy định v</w:t>
      </w:r>
      <w:r w:rsidR="00BD0757" w:rsidRPr="00686A6F">
        <w:rPr>
          <w:rFonts w:asciiTheme="majorHAnsi" w:hAnsiTheme="majorHAnsi" w:cstheme="majorHAnsi"/>
          <w:iCs/>
          <w:lang w:val="vi-VN"/>
        </w:rPr>
        <w:t>ề tổ chức đánh giá định kỳ hiệu quả thực thi chính sách phát triển CNCNS</w:t>
      </w:r>
      <w:r w:rsidRPr="00686A6F">
        <w:rPr>
          <w:rFonts w:asciiTheme="majorHAnsi" w:hAnsiTheme="majorHAnsi" w:cstheme="majorHAnsi"/>
          <w:iCs/>
        </w:rPr>
        <w:t xml:space="preserve"> thuộc thẩm quyền </w:t>
      </w:r>
      <w:r w:rsidR="003A0997" w:rsidRPr="00686A6F">
        <w:rPr>
          <w:rFonts w:asciiTheme="majorHAnsi" w:hAnsiTheme="majorHAnsi" w:cstheme="majorHAnsi"/>
          <w:iCs/>
        </w:rPr>
        <w:t xml:space="preserve">của Chính phủ, do vậy, xin </w:t>
      </w:r>
      <w:r w:rsidR="003A0997" w:rsidRPr="00686A6F">
        <w:rPr>
          <w:rFonts w:asciiTheme="majorHAnsi" w:hAnsiTheme="majorHAnsi" w:cstheme="majorHAnsi"/>
          <w:b/>
          <w:bCs/>
          <w:i/>
        </w:rPr>
        <w:t>không quy định</w:t>
      </w:r>
      <w:r w:rsidR="003A0997" w:rsidRPr="00686A6F">
        <w:rPr>
          <w:rFonts w:asciiTheme="majorHAnsi" w:hAnsiTheme="majorHAnsi" w:cstheme="majorHAnsi"/>
          <w:iCs/>
        </w:rPr>
        <w:t xml:space="preserve"> tại dự thảo Luật này. </w:t>
      </w:r>
    </w:p>
    <w:p w14:paraId="4164D2E0" w14:textId="77CD3481" w:rsidR="000B0B95" w:rsidRPr="00686A6F" w:rsidRDefault="000B0B95"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Có ý kiến đề nghị chỉ quy định những nội dung mang tính nguyên tắc, còn lại giao Chính phủ quy định chi tiết để đảm bảo tính linh hoạt trong việc thích nghi với sự thay đổi rất nhanh của các lĩnh vực này trên thế giới và Việt Nam chưa </w:t>
      </w:r>
      <w:r w:rsidR="002C4114" w:rsidRPr="00686A6F">
        <w:rPr>
          <w:rFonts w:asciiTheme="majorHAnsi" w:hAnsiTheme="majorHAnsi" w:cstheme="majorHAnsi"/>
          <w:i/>
          <w:lang w:val="vi-VN"/>
        </w:rPr>
        <w:t>có kinh nghiệm nhiều</w:t>
      </w:r>
      <w:r w:rsidRPr="00686A6F">
        <w:rPr>
          <w:rFonts w:asciiTheme="majorHAnsi" w:hAnsiTheme="majorHAnsi" w:cstheme="majorHAnsi"/>
          <w:i/>
          <w:lang w:val="vi-VN"/>
        </w:rPr>
        <w:t>.</w:t>
      </w:r>
    </w:p>
    <w:p w14:paraId="1C052802" w14:textId="0809FECE" w:rsidR="001448DF" w:rsidRPr="00686A6F" w:rsidRDefault="001A024E" w:rsidP="00686A6F">
      <w:pPr>
        <w:widowControl w:val="0"/>
        <w:spacing w:before="120" w:after="120"/>
        <w:ind w:firstLine="709"/>
        <w:rPr>
          <w:lang w:val="vi-VN"/>
        </w:rPr>
      </w:pPr>
      <w:r w:rsidRPr="00686A6F">
        <w:rPr>
          <w:rFonts w:asciiTheme="majorHAnsi" w:hAnsiTheme="majorHAnsi" w:cstheme="majorHAnsi"/>
          <w:lang w:val="vi-VN"/>
        </w:rPr>
        <w:t>UBTVQH</w:t>
      </w:r>
      <w:r w:rsidR="008B6834" w:rsidRPr="00686A6F">
        <w:rPr>
          <w:rFonts w:asciiTheme="majorHAnsi" w:hAnsiTheme="majorHAnsi" w:cstheme="majorHAnsi"/>
          <w:lang w:val="vi-VN"/>
        </w:rPr>
        <w:t xml:space="preserve"> </w:t>
      </w:r>
      <w:r w:rsidR="008B6834" w:rsidRPr="00686A6F">
        <w:rPr>
          <w:rFonts w:asciiTheme="majorHAnsi" w:hAnsiTheme="majorHAnsi" w:cstheme="majorHAnsi"/>
          <w:b/>
          <w:bCs/>
          <w:i/>
          <w:iCs/>
          <w:lang w:val="vi-VN"/>
        </w:rPr>
        <w:t>thấy</w:t>
      </w:r>
      <w:r w:rsidR="007669BB" w:rsidRPr="00686A6F">
        <w:rPr>
          <w:rFonts w:asciiTheme="majorHAnsi" w:hAnsiTheme="majorHAnsi" w:cstheme="majorHAnsi"/>
          <w:b/>
          <w:bCs/>
          <w:i/>
          <w:iCs/>
          <w:lang w:val="vi-VN"/>
        </w:rPr>
        <w:t xml:space="preserve"> rằng</w:t>
      </w:r>
      <w:r w:rsidR="009634F4" w:rsidRPr="00686A6F">
        <w:rPr>
          <w:rFonts w:asciiTheme="majorHAnsi" w:hAnsiTheme="majorHAnsi" w:cstheme="majorHAnsi"/>
          <w:lang w:val="vi-VN"/>
        </w:rPr>
        <w:t>, t</w:t>
      </w:r>
      <w:r w:rsidR="00DC7FE0" w:rsidRPr="00686A6F">
        <w:rPr>
          <w:rFonts w:asciiTheme="majorHAnsi" w:hAnsiTheme="majorHAnsi" w:cstheme="majorHAnsi"/>
          <w:lang w:val="vi-VN"/>
        </w:rPr>
        <w:t xml:space="preserve">hực hiện ý kiến chỉ đạo của Lãnh đạo Đảng, nhà nước </w:t>
      </w:r>
      <w:r w:rsidR="004C55AA" w:rsidRPr="00686A6F">
        <w:rPr>
          <w:rFonts w:asciiTheme="majorHAnsi" w:hAnsiTheme="majorHAnsi" w:cstheme="majorHAnsi"/>
          <w:lang w:val="vi-VN"/>
        </w:rPr>
        <w:t>về đổi mới tư duy lập pháp, xây dựng luật ngắn gọn, đúng thẩm quyền của Quốc hội</w:t>
      </w:r>
      <w:r w:rsidR="003808F7" w:rsidRPr="00686A6F">
        <w:rPr>
          <w:rFonts w:asciiTheme="majorHAnsi" w:hAnsiTheme="majorHAnsi" w:cstheme="majorHAnsi"/>
        </w:rPr>
        <w:t xml:space="preserve">, </w:t>
      </w:r>
      <w:r w:rsidR="004C55AA" w:rsidRPr="00686A6F">
        <w:rPr>
          <w:rFonts w:asciiTheme="majorHAnsi" w:hAnsiTheme="majorHAnsi" w:cstheme="majorHAnsi"/>
          <w:lang w:val="vi-VN"/>
        </w:rPr>
        <w:t>không luật hóa quy định của nghị định, thông tư, bảo đảm luật có tính ổn định, có giá trị lâu dài</w:t>
      </w:r>
      <w:r w:rsidR="00781BCB" w:rsidRPr="00686A6F">
        <w:rPr>
          <w:rFonts w:asciiTheme="majorHAnsi" w:hAnsiTheme="majorHAnsi" w:cstheme="majorHAnsi"/>
          <w:lang w:val="vi-VN"/>
        </w:rPr>
        <w:t>,</w:t>
      </w:r>
      <w:r w:rsidR="004C55AA" w:rsidRPr="00686A6F">
        <w:rPr>
          <w:rFonts w:asciiTheme="majorHAnsi" w:hAnsiTheme="majorHAnsi" w:cstheme="majorHAnsi"/>
          <w:lang w:val="vi-VN"/>
        </w:rPr>
        <w:t xml:space="preserve"> dự thảo Luật đã</w:t>
      </w:r>
      <w:r w:rsidR="004F035C" w:rsidRPr="00686A6F">
        <w:rPr>
          <w:rFonts w:asciiTheme="majorHAnsi" w:hAnsiTheme="majorHAnsi" w:cstheme="majorHAnsi"/>
          <w:lang w:val="vi-VN"/>
        </w:rPr>
        <w:t xml:space="preserve"> được</w:t>
      </w:r>
      <w:r w:rsidR="004C55AA" w:rsidRPr="00686A6F">
        <w:rPr>
          <w:rFonts w:asciiTheme="majorHAnsi" w:hAnsiTheme="majorHAnsi" w:cstheme="majorHAnsi"/>
          <w:lang w:val="vi-VN"/>
        </w:rPr>
        <w:t xml:space="preserve"> xây dựng </w:t>
      </w:r>
      <w:r w:rsidR="004F035C" w:rsidRPr="00686A6F">
        <w:rPr>
          <w:rFonts w:asciiTheme="majorHAnsi" w:hAnsiTheme="majorHAnsi" w:cstheme="majorHAnsi"/>
          <w:lang w:val="vi-VN"/>
        </w:rPr>
        <w:t xml:space="preserve">theo hướng thiết kế </w:t>
      </w:r>
      <w:r w:rsidR="004C55AA" w:rsidRPr="00686A6F">
        <w:rPr>
          <w:rFonts w:asciiTheme="majorHAnsi" w:hAnsiTheme="majorHAnsi" w:cstheme="majorHAnsi"/>
          <w:lang w:val="vi-VN"/>
        </w:rPr>
        <w:t xml:space="preserve">các </w:t>
      </w:r>
      <w:r w:rsidR="004C55AA" w:rsidRPr="00686A6F">
        <w:rPr>
          <w:rFonts w:asciiTheme="majorHAnsi" w:hAnsiTheme="majorHAnsi" w:cstheme="majorHAnsi"/>
          <w:lang w:val="vi-VN"/>
        </w:rPr>
        <w:lastRenderedPageBreak/>
        <w:t xml:space="preserve">quy định </w:t>
      </w:r>
      <w:r w:rsidR="00030B0E" w:rsidRPr="00686A6F">
        <w:rPr>
          <w:rFonts w:asciiTheme="majorHAnsi" w:hAnsiTheme="majorHAnsi" w:cstheme="majorHAnsi"/>
          <w:lang w:val="vi-VN"/>
        </w:rPr>
        <w:t>mang tính nguyên tắc chung</w:t>
      </w:r>
      <w:r w:rsidR="004C55AA" w:rsidRPr="00686A6F">
        <w:rPr>
          <w:rFonts w:asciiTheme="majorHAnsi" w:hAnsiTheme="majorHAnsi" w:cstheme="majorHAnsi"/>
          <w:lang w:val="vi-VN"/>
        </w:rPr>
        <w:t xml:space="preserve"> và </w:t>
      </w:r>
      <w:r w:rsidR="00DC7FE0" w:rsidRPr="00686A6F">
        <w:rPr>
          <w:rFonts w:asciiTheme="majorHAnsi" w:hAnsiTheme="majorHAnsi" w:cstheme="majorHAnsi"/>
          <w:lang w:val="vi-VN"/>
        </w:rPr>
        <w:t xml:space="preserve">giao </w:t>
      </w:r>
      <w:r w:rsidR="004C55AA" w:rsidRPr="00686A6F">
        <w:rPr>
          <w:rFonts w:asciiTheme="majorHAnsi" w:hAnsiTheme="majorHAnsi" w:cstheme="majorHAnsi"/>
          <w:lang w:val="vi-VN"/>
        </w:rPr>
        <w:t>Chính phủ</w:t>
      </w:r>
      <w:r w:rsidR="00DC7FE0" w:rsidRPr="00686A6F">
        <w:rPr>
          <w:rFonts w:asciiTheme="majorHAnsi" w:hAnsiTheme="majorHAnsi" w:cstheme="majorHAnsi"/>
          <w:lang w:val="vi-VN"/>
        </w:rPr>
        <w:t xml:space="preserve"> quy định chi </w:t>
      </w:r>
      <w:r w:rsidR="004C55AA" w:rsidRPr="00686A6F">
        <w:rPr>
          <w:rFonts w:asciiTheme="majorHAnsi" w:hAnsiTheme="majorHAnsi" w:cstheme="majorHAnsi"/>
          <w:lang w:val="vi-VN"/>
        </w:rPr>
        <w:t>tiết.</w:t>
      </w:r>
      <w:r w:rsidR="009634F4" w:rsidRPr="00686A6F">
        <w:rPr>
          <w:rFonts w:asciiTheme="majorHAnsi" w:hAnsiTheme="majorHAnsi" w:cstheme="majorHAnsi"/>
          <w:lang w:val="vi-VN"/>
        </w:rPr>
        <w:t xml:space="preserve"> </w:t>
      </w:r>
      <w:r w:rsidR="00DC7FE0" w:rsidRPr="00686A6F">
        <w:rPr>
          <w:rFonts w:asciiTheme="majorHAnsi" w:hAnsiTheme="majorHAnsi" w:cstheme="majorHAnsi"/>
          <w:lang w:val="vi-VN"/>
        </w:rPr>
        <w:t>Riêng đối với công nghiệp bán dẫn</w:t>
      </w:r>
      <w:r w:rsidR="00860BFB" w:rsidRPr="00686A6F">
        <w:rPr>
          <w:rFonts w:asciiTheme="majorHAnsi" w:hAnsiTheme="majorHAnsi" w:cstheme="majorHAnsi"/>
        </w:rPr>
        <w:t>,</w:t>
      </w:r>
      <w:r w:rsidR="00DC7FE0" w:rsidRPr="00686A6F">
        <w:rPr>
          <w:rFonts w:asciiTheme="majorHAnsi" w:hAnsiTheme="majorHAnsi" w:cstheme="majorHAnsi"/>
          <w:lang w:val="vi-VN"/>
        </w:rPr>
        <w:t xml:space="preserve"> tại </w:t>
      </w:r>
      <w:r w:rsidR="004C55AA" w:rsidRPr="00686A6F">
        <w:rPr>
          <w:rFonts w:asciiTheme="majorHAnsi" w:hAnsiTheme="majorHAnsi" w:cstheme="majorHAnsi"/>
          <w:lang w:val="vi-VN"/>
        </w:rPr>
        <w:t>N</w:t>
      </w:r>
      <w:r w:rsidR="00FC77CF" w:rsidRPr="00686A6F">
        <w:rPr>
          <w:rFonts w:asciiTheme="majorHAnsi" w:hAnsiTheme="majorHAnsi" w:cstheme="majorHAnsi"/>
          <w:lang w:val="vi-VN"/>
        </w:rPr>
        <w:t>ghị quyết</w:t>
      </w:r>
      <w:r w:rsidR="004C55AA" w:rsidRPr="00686A6F">
        <w:rPr>
          <w:rFonts w:asciiTheme="majorHAnsi" w:hAnsiTheme="majorHAnsi" w:cstheme="majorHAnsi"/>
          <w:lang w:val="vi-VN"/>
        </w:rPr>
        <w:t xml:space="preserve"> số</w:t>
      </w:r>
      <w:r w:rsidR="00FC77CF" w:rsidRPr="00686A6F">
        <w:rPr>
          <w:rFonts w:asciiTheme="majorHAnsi" w:hAnsiTheme="majorHAnsi" w:cstheme="majorHAnsi"/>
          <w:lang w:val="vi-VN"/>
        </w:rPr>
        <w:t xml:space="preserve"> </w:t>
      </w:r>
      <w:r w:rsidR="004C55AA" w:rsidRPr="00686A6F">
        <w:rPr>
          <w:rFonts w:asciiTheme="majorHAnsi" w:hAnsiTheme="majorHAnsi" w:cstheme="majorHAnsi"/>
          <w:lang w:val="vi-VN"/>
        </w:rPr>
        <w:t>52-NQ/TW</w:t>
      </w:r>
      <w:r w:rsidR="00FC77CF" w:rsidRPr="00686A6F">
        <w:rPr>
          <w:rFonts w:asciiTheme="majorHAnsi" w:hAnsiTheme="majorHAnsi" w:cstheme="majorHAnsi"/>
          <w:lang w:val="vi-VN"/>
        </w:rPr>
        <w:t xml:space="preserve">, </w:t>
      </w:r>
      <w:r w:rsidR="00BB531A" w:rsidRPr="00686A6F">
        <w:rPr>
          <w:rFonts w:asciiTheme="majorHAnsi" w:hAnsiTheme="majorHAnsi" w:cstheme="majorHAnsi"/>
          <w:lang w:val="vi-VN"/>
        </w:rPr>
        <w:t>N</w:t>
      </w:r>
      <w:r w:rsidR="00FC77CF" w:rsidRPr="00686A6F">
        <w:rPr>
          <w:rFonts w:asciiTheme="majorHAnsi" w:hAnsiTheme="majorHAnsi" w:cstheme="majorHAnsi"/>
          <w:lang w:val="vi-VN"/>
        </w:rPr>
        <w:t>ghị quyết</w:t>
      </w:r>
      <w:r w:rsidR="00BB531A" w:rsidRPr="00686A6F">
        <w:rPr>
          <w:rFonts w:asciiTheme="majorHAnsi" w:hAnsiTheme="majorHAnsi" w:cstheme="majorHAnsi"/>
          <w:lang w:val="vi-VN"/>
        </w:rPr>
        <w:t xml:space="preserve"> số</w:t>
      </w:r>
      <w:r w:rsidR="00FC77CF" w:rsidRPr="00686A6F">
        <w:rPr>
          <w:rFonts w:asciiTheme="majorHAnsi" w:hAnsiTheme="majorHAnsi" w:cstheme="majorHAnsi"/>
          <w:lang w:val="vi-VN"/>
        </w:rPr>
        <w:t xml:space="preserve"> </w:t>
      </w:r>
      <w:r w:rsidR="004C55AA" w:rsidRPr="00686A6F">
        <w:rPr>
          <w:rFonts w:asciiTheme="majorHAnsi" w:hAnsiTheme="majorHAnsi" w:cstheme="majorHAnsi"/>
          <w:lang w:val="vi-VN"/>
        </w:rPr>
        <w:t>57-NQ/TW</w:t>
      </w:r>
      <w:r w:rsidR="00BB531A" w:rsidRPr="00686A6F">
        <w:rPr>
          <w:rStyle w:val="FootnoteReference"/>
          <w:rFonts w:asciiTheme="majorHAnsi" w:hAnsiTheme="majorHAnsi" w:cstheme="majorHAnsi"/>
          <w:lang w:val="vi-VN"/>
        </w:rPr>
        <w:footnoteReference w:id="19"/>
      </w:r>
      <w:r w:rsidR="00860BFB" w:rsidRPr="00686A6F">
        <w:rPr>
          <w:rFonts w:asciiTheme="majorHAnsi" w:hAnsiTheme="majorHAnsi" w:cstheme="majorHAnsi"/>
        </w:rPr>
        <w:t xml:space="preserve"> và</w:t>
      </w:r>
      <w:r w:rsidR="00821187" w:rsidRPr="00686A6F">
        <w:rPr>
          <w:rFonts w:asciiTheme="majorHAnsi" w:hAnsiTheme="majorHAnsi" w:cstheme="majorHAnsi"/>
        </w:rPr>
        <w:t xml:space="preserve"> </w:t>
      </w:r>
      <w:r w:rsidR="00821187" w:rsidRPr="00686A6F">
        <w:rPr>
          <w:lang w:val="vi-VN"/>
        </w:rPr>
        <w:t>Nghị quyết số 193/2025/QH15</w:t>
      </w:r>
      <w:r w:rsidR="00860BFB" w:rsidRPr="00686A6F">
        <w:t xml:space="preserve"> </w:t>
      </w:r>
      <w:r w:rsidR="00C90DFE" w:rsidRPr="00686A6F">
        <w:rPr>
          <w:rFonts w:asciiTheme="majorHAnsi" w:hAnsiTheme="majorHAnsi" w:cstheme="majorHAnsi"/>
          <w:lang w:val="vi-VN"/>
        </w:rPr>
        <w:t>đưa ra</w:t>
      </w:r>
      <w:r w:rsidR="00BB531A" w:rsidRPr="00686A6F">
        <w:rPr>
          <w:rFonts w:asciiTheme="majorHAnsi" w:hAnsiTheme="majorHAnsi" w:cstheme="majorHAnsi"/>
          <w:lang w:val="vi-VN"/>
        </w:rPr>
        <w:t xml:space="preserve"> những</w:t>
      </w:r>
      <w:r w:rsidR="00C90DFE" w:rsidRPr="00686A6F">
        <w:rPr>
          <w:rFonts w:asciiTheme="majorHAnsi" w:hAnsiTheme="majorHAnsi" w:cstheme="majorHAnsi"/>
          <w:lang w:val="vi-VN"/>
        </w:rPr>
        <w:t xml:space="preserve"> định hướng</w:t>
      </w:r>
      <w:r w:rsidR="00DC7FE0" w:rsidRPr="00686A6F">
        <w:rPr>
          <w:rFonts w:asciiTheme="majorHAnsi" w:hAnsiTheme="majorHAnsi" w:cstheme="majorHAnsi"/>
          <w:lang w:val="vi-VN"/>
        </w:rPr>
        <w:t xml:space="preserve"> phát triển công nghiệp</w:t>
      </w:r>
      <w:r w:rsidR="00FC77CF" w:rsidRPr="00686A6F">
        <w:rPr>
          <w:rFonts w:asciiTheme="majorHAnsi" w:hAnsiTheme="majorHAnsi" w:cstheme="majorHAnsi"/>
          <w:lang w:val="vi-VN"/>
        </w:rPr>
        <w:t xml:space="preserve"> bán dẫn, đây là lần đầu tiên ngành công nghiệp bán dẫn được luật hóa.</w:t>
      </w:r>
      <w:r w:rsidR="00C90DFE" w:rsidRPr="00686A6F">
        <w:rPr>
          <w:rFonts w:asciiTheme="majorHAnsi" w:hAnsiTheme="majorHAnsi" w:cstheme="majorHAnsi"/>
          <w:lang w:val="vi-VN"/>
        </w:rPr>
        <w:t xml:space="preserve"> Do vậy, </w:t>
      </w:r>
      <w:r w:rsidR="001448DF" w:rsidRPr="00686A6F">
        <w:rPr>
          <w:lang w:val="vi-VN"/>
        </w:rPr>
        <w:t>để nắm bắt cơ hội thúc</w:t>
      </w:r>
      <w:r w:rsidR="00E976A4" w:rsidRPr="00686A6F">
        <w:rPr>
          <w:lang w:val="vi-VN"/>
        </w:rPr>
        <w:t xml:space="preserve"> đẩy</w:t>
      </w:r>
      <w:r w:rsidR="001448DF" w:rsidRPr="00686A6F">
        <w:rPr>
          <w:lang w:val="vi-VN"/>
        </w:rPr>
        <w:t xml:space="preserve"> phát triển lĩnh vực này, dự thảo Luật </w:t>
      </w:r>
      <w:r w:rsidR="00EA1075" w:rsidRPr="00686A6F">
        <w:rPr>
          <w:lang w:val="vi-VN"/>
        </w:rPr>
        <w:t>đã</w:t>
      </w:r>
      <w:r w:rsidR="001448DF" w:rsidRPr="00686A6F">
        <w:rPr>
          <w:lang w:val="vi-VN"/>
        </w:rPr>
        <w:t xml:space="preserve"> quy định cụ thể về chính sách ưu đãi đặc thù </w:t>
      </w:r>
      <w:r w:rsidR="000A2678" w:rsidRPr="00686A6F">
        <w:rPr>
          <w:lang w:val="vi-VN"/>
        </w:rPr>
        <w:t xml:space="preserve">cho lĩnh vực này </w:t>
      </w:r>
      <w:r w:rsidR="00952DF8" w:rsidRPr="00686A6F">
        <w:rPr>
          <w:lang w:val="vi-VN"/>
        </w:rPr>
        <w:t>(Điều</w:t>
      </w:r>
      <w:r w:rsidR="00983DF1" w:rsidRPr="00686A6F">
        <w:rPr>
          <w:lang w:val="vi-VN"/>
        </w:rPr>
        <w:t xml:space="preserve"> </w:t>
      </w:r>
      <w:r w:rsidR="00445983" w:rsidRPr="00686A6F">
        <w:rPr>
          <w:lang w:val="vi-VN"/>
        </w:rPr>
        <w:t>37</w:t>
      </w:r>
      <w:r w:rsidR="00983DF1" w:rsidRPr="00686A6F">
        <w:rPr>
          <w:lang w:val="vi-VN"/>
        </w:rPr>
        <w:t xml:space="preserve">, </w:t>
      </w:r>
      <w:r w:rsidR="00D82460" w:rsidRPr="00686A6F">
        <w:rPr>
          <w:lang w:val="vi-VN"/>
        </w:rPr>
        <w:t xml:space="preserve">Điều </w:t>
      </w:r>
      <w:r w:rsidR="00445983" w:rsidRPr="00686A6F">
        <w:rPr>
          <w:lang w:val="vi-VN"/>
        </w:rPr>
        <w:t>48</w:t>
      </w:r>
      <w:r w:rsidR="000A2678" w:rsidRPr="00686A6F">
        <w:rPr>
          <w:lang w:val="vi-VN"/>
        </w:rPr>
        <w:t>).</w:t>
      </w:r>
      <w:r w:rsidR="001448DF" w:rsidRPr="00686A6F">
        <w:rPr>
          <w:lang w:val="vi-VN"/>
        </w:rPr>
        <w:t xml:space="preserve"> </w:t>
      </w:r>
    </w:p>
    <w:p w14:paraId="116EDEA2" w14:textId="55C3F139" w:rsidR="00A01E2B" w:rsidRPr="00686A6F" w:rsidRDefault="00884ACC" w:rsidP="00686A6F">
      <w:pPr>
        <w:pStyle w:val="NormalWeb"/>
        <w:spacing w:before="120" w:beforeAutospacing="0" w:after="120" w:afterAutospacing="0"/>
        <w:ind w:firstLine="709"/>
        <w:rPr>
          <w:bCs/>
          <w:sz w:val="28"/>
          <w:lang w:val="vi-VN"/>
        </w:rPr>
      </w:pPr>
      <w:r w:rsidRPr="00686A6F">
        <w:rPr>
          <w:sz w:val="28"/>
          <w:lang w:val="vi-VN"/>
        </w:rPr>
        <w:t>C</w:t>
      </w:r>
      <w:r w:rsidR="00A01E2B" w:rsidRPr="00686A6F">
        <w:rPr>
          <w:sz w:val="28"/>
          <w:lang w:val="vi-VN"/>
        </w:rPr>
        <w:t xml:space="preserve">ác ưu đãi cho ngành công nghiệp bán dẫn nêu trên được xây dựng trên cơ sở vận dụng quy định ưu đãi về thuế, đầu tư theo pháp luật Việt Nam và tham khảo chính sách thuế, thu hút đầu tư trực tiếp của các quốc gia có ngành công nghiệp bán dẫn phát triển mạnh </w:t>
      </w:r>
      <w:r w:rsidR="00A01E2B" w:rsidRPr="00686A6F">
        <w:rPr>
          <w:bCs/>
          <w:sz w:val="28"/>
          <w:lang w:val="vi-VN"/>
        </w:rPr>
        <w:t xml:space="preserve">trong khu vực, có điều kiện tương đồng với Việt Nam như Malaysia, Philippines, Singapore, Trung Quốc... và phù hợp với điều kiện thực tế của Việt Nam. </w:t>
      </w:r>
      <w:r w:rsidR="00A01E2B" w:rsidRPr="00686A6F">
        <w:rPr>
          <w:sz w:val="28"/>
          <w:lang w:val="vi-VN"/>
        </w:rPr>
        <w:t xml:space="preserve">Các ưu đãi này cơ bản đủ mạnh để phát triển ngành công nghiệp bán dẫn Việt Nam; </w:t>
      </w:r>
      <w:r w:rsidR="00A01E2B" w:rsidRPr="00686A6F">
        <w:rPr>
          <w:bCs/>
          <w:sz w:val="28"/>
          <w:lang w:val="vi-VN"/>
        </w:rPr>
        <w:t>bảo đảm tính đồng bộ với các quy định của Luật Đầu tư, vừa thể hiện cam kết mạnh mẽ của Việt Nam với nhà đầu tư, tăng tính cạnh tranh cho ngành công nghiệp bán dẫn.</w:t>
      </w:r>
    </w:p>
    <w:p w14:paraId="50AF00C5" w14:textId="3D075341" w:rsidR="0047147C" w:rsidRPr="00686A6F" w:rsidRDefault="0047147C" w:rsidP="00686A6F">
      <w:pPr>
        <w:pStyle w:val="Heading2"/>
        <w:ind w:firstLine="709"/>
        <w:rPr>
          <w:rFonts w:asciiTheme="majorHAnsi" w:hAnsiTheme="majorHAnsi" w:cstheme="majorHAnsi"/>
        </w:rPr>
      </w:pPr>
      <w:r w:rsidRPr="00686A6F">
        <w:rPr>
          <w:rFonts w:asciiTheme="majorHAnsi" w:hAnsiTheme="majorHAnsi" w:cstheme="majorHAnsi"/>
        </w:rPr>
        <w:t>1</w:t>
      </w:r>
      <w:r w:rsidR="005E4AE5" w:rsidRPr="00686A6F">
        <w:rPr>
          <w:rFonts w:asciiTheme="majorHAnsi" w:hAnsiTheme="majorHAnsi" w:cstheme="majorHAnsi"/>
        </w:rPr>
        <w:t>1</w:t>
      </w:r>
      <w:r w:rsidRPr="00686A6F">
        <w:rPr>
          <w:rFonts w:asciiTheme="majorHAnsi" w:hAnsiTheme="majorHAnsi" w:cstheme="majorHAnsi"/>
        </w:rPr>
        <w:t>. Về trí tuệ nhân tạo (Chương VI</w:t>
      </w:r>
      <w:r w:rsidR="00353DFA" w:rsidRPr="00686A6F">
        <w:rPr>
          <w:rFonts w:asciiTheme="majorHAnsi" w:hAnsiTheme="majorHAnsi" w:cstheme="majorHAnsi"/>
        </w:rPr>
        <w:t>I</w:t>
      </w:r>
      <w:r w:rsidRPr="00686A6F">
        <w:rPr>
          <w:rFonts w:asciiTheme="majorHAnsi" w:hAnsiTheme="majorHAnsi" w:cstheme="majorHAnsi"/>
        </w:rPr>
        <w:t>)</w:t>
      </w:r>
    </w:p>
    <w:p w14:paraId="776B1D2A" w14:textId="23325818" w:rsidR="009932A8" w:rsidRPr="00686A6F" w:rsidRDefault="0047147C" w:rsidP="00686A6F">
      <w:pPr>
        <w:widowControl w:val="0"/>
        <w:shd w:val="clear" w:color="auto" w:fill="FFFFFF"/>
        <w:spacing w:before="120" w:after="120"/>
        <w:ind w:firstLine="709"/>
        <w:rPr>
          <w:rFonts w:asciiTheme="majorHAnsi" w:hAnsiTheme="majorHAnsi" w:cstheme="majorHAnsi"/>
          <w:i/>
          <w:lang w:val="vi-VN"/>
        </w:rPr>
      </w:pPr>
      <w:r w:rsidRPr="00686A6F">
        <w:rPr>
          <w:rFonts w:asciiTheme="majorHAnsi" w:hAnsiTheme="majorHAnsi" w:cstheme="majorHAnsi"/>
          <w:i/>
          <w:lang w:val="vi-VN"/>
        </w:rPr>
        <w:tab/>
      </w:r>
      <w:r w:rsidR="009932A8" w:rsidRPr="00686A6F">
        <w:rPr>
          <w:rFonts w:asciiTheme="majorHAnsi" w:hAnsiTheme="majorHAnsi" w:cstheme="majorHAnsi"/>
          <w:i/>
          <w:lang w:val="vi-VN"/>
        </w:rPr>
        <w:t>- Có ý kiến đề nghị quy định nguyên tắc và giao Chính phủ, địa phương quy định chi tiết; cần bảo đảm nguyên tắc vừa khuyến khích, tạo điều kiện để phát triển trí tuệ nhân tạo vừa phải có những quy định để bảo đảm việc phát triển và ứng dụng trí tuệ nhân tạo đúng định hướng; nghiên cứu để quy định rõ hơn khung về nội dung trí tuệ nhân tạo</w:t>
      </w:r>
      <w:r w:rsidR="00C05852" w:rsidRPr="00686A6F">
        <w:rPr>
          <w:rFonts w:asciiTheme="majorHAnsi" w:hAnsiTheme="majorHAnsi" w:cstheme="majorHAnsi"/>
          <w:i/>
          <w:lang w:val="vi-VN"/>
        </w:rPr>
        <w:t>.</w:t>
      </w:r>
      <w:r w:rsidR="009932A8" w:rsidRPr="00686A6F">
        <w:rPr>
          <w:rFonts w:asciiTheme="majorHAnsi" w:hAnsiTheme="majorHAnsi" w:cstheme="majorHAnsi"/>
          <w:i/>
          <w:lang w:val="vi-VN"/>
        </w:rPr>
        <w:t xml:space="preserve"> </w:t>
      </w:r>
    </w:p>
    <w:p w14:paraId="3BDD397B" w14:textId="0280D59E" w:rsidR="00CF3FB6" w:rsidRPr="00686A6F" w:rsidRDefault="009932A8" w:rsidP="00686A6F">
      <w:pPr>
        <w:widowControl w:val="0"/>
        <w:shd w:val="clear" w:color="auto" w:fill="FFFFFF"/>
        <w:spacing w:before="120" w:after="120"/>
        <w:ind w:firstLine="709"/>
        <w:rPr>
          <w:rFonts w:asciiTheme="majorHAnsi" w:hAnsiTheme="majorHAnsi" w:cstheme="majorHAnsi"/>
        </w:rPr>
      </w:pPr>
      <w:r w:rsidRPr="00686A6F">
        <w:rPr>
          <w:rFonts w:asciiTheme="majorHAnsi" w:hAnsiTheme="majorHAnsi" w:cstheme="majorHAnsi"/>
          <w:lang w:val="vi-VN"/>
        </w:rPr>
        <w:t xml:space="preserve">Về </w:t>
      </w:r>
      <w:r w:rsidR="00CF3FB6" w:rsidRPr="00686A6F">
        <w:rPr>
          <w:rFonts w:asciiTheme="majorHAnsi" w:hAnsiTheme="majorHAnsi" w:cstheme="majorHAnsi"/>
          <w:lang w:val="vi-VN"/>
        </w:rPr>
        <w:t>đề nghị quy định nguyên tắc và giao Chính phủ, địa phương quy định chi tiế</w:t>
      </w:r>
      <w:r w:rsidR="0017623E" w:rsidRPr="00686A6F">
        <w:rPr>
          <w:rFonts w:asciiTheme="majorHAnsi" w:hAnsiTheme="majorHAnsi" w:cstheme="majorHAnsi"/>
        </w:rPr>
        <w:t>t</w:t>
      </w:r>
      <w:r w:rsidRPr="00686A6F">
        <w:rPr>
          <w:rFonts w:asciiTheme="majorHAnsi" w:hAnsiTheme="majorHAnsi" w:cstheme="majorHAnsi"/>
          <w:lang w:val="vi-VN"/>
        </w:rPr>
        <w:t xml:space="preserve">,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w:t>
      </w:r>
      <w:bookmarkStart w:id="8" w:name="_Toc175428007"/>
      <w:bookmarkStart w:id="9" w:name="_Toc177548380"/>
      <w:r w:rsidR="0017623E" w:rsidRPr="00686A6F">
        <w:rPr>
          <w:rFonts w:asciiTheme="majorHAnsi" w:hAnsiTheme="majorHAnsi" w:cstheme="majorHAnsi"/>
        </w:rPr>
        <w:t>nhận thấy tại Điều 52 dự thảo Luật đã giao Chính phủ quy định về trách nhiệm các bên liên quan đến hoạt động phát triển, cung cấp, triển khai và sử dụng hệ thống trí tuệ nhân tạo</w:t>
      </w:r>
      <w:r w:rsidR="00BB1060" w:rsidRPr="00686A6F">
        <w:rPr>
          <w:rFonts w:asciiTheme="majorHAnsi" w:hAnsiTheme="majorHAnsi" w:cstheme="majorHAnsi"/>
        </w:rPr>
        <w:t xml:space="preserve">. Chính phủ </w:t>
      </w:r>
      <w:r w:rsidR="0007237D" w:rsidRPr="00686A6F">
        <w:rPr>
          <w:rFonts w:asciiTheme="majorHAnsi" w:hAnsiTheme="majorHAnsi" w:cstheme="majorHAnsi"/>
        </w:rPr>
        <w:t xml:space="preserve">có thể giao trách nhiệm </w:t>
      </w:r>
      <w:r w:rsidR="00B70761" w:rsidRPr="00686A6F">
        <w:rPr>
          <w:rFonts w:asciiTheme="majorHAnsi" w:hAnsiTheme="majorHAnsi" w:cstheme="majorHAnsi"/>
        </w:rPr>
        <w:t>quản lý nhà nước</w:t>
      </w:r>
      <w:r w:rsidR="00DB136E" w:rsidRPr="00686A6F">
        <w:rPr>
          <w:rFonts w:asciiTheme="majorHAnsi" w:hAnsiTheme="majorHAnsi" w:cstheme="majorHAnsi"/>
        </w:rPr>
        <w:t xml:space="preserve"> về</w:t>
      </w:r>
      <w:r w:rsidR="00B70761" w:rsidRPr="00686A6F">
        <w:rPr>
          <w:rFonts w:asciiTheme="majorHAnsi" w:hAnsiTheme="majorHAnsi" w:cstheme="majorHAnsi"/>
        </w:rPr>
        <w:t xml:space="preserve"> trí tuệ nhân tạo</w:t>
      </w:r>
      <w:r w:rsidR="00BD0DDD" w:rsidRPr="00686A6F">
        <w:rPr>
          <w:rFonts w:asciiTheme="majorHAnsi" w:hAnsiTheme="majorHAnsi" w:cstheme="majorHAnsi"/>
        </w:rPr>
        <w:t xml:space="preserve"> </w:t>
      </w:r>
      <w:r w:rsidR="00DB136E" w:rsidRPr="00686A6F">
        <w:rPr>
          <w:rFonts w:asciiTheme="majorHAnsi" w:hAnsiTheme="majorHAnsi" w:cstheme="majorHAnsi"/>
        </w:rPr>
        <w:t>cho</w:t>
      </w:r>
      <w:r w:rsidR="00BD0DDD" w:rsidRPr="00686A6F">
        <w:rPr>
          <w:rFonts w:asciiTheme="majorHAnsi" w:hAnsiTheme="majorHAnsi" w:cstheme="majorHAnsi"/>
        </w:rPr>
        <w:t xml:space="preserve"> địa phương phù hợp với</w:t>
      </w:r>
      <w:r w:rsidR="00B70761" w:rsidRPr="00686A6F">
        <w:rPr>
          <w:rFonts w:asciiTheme="majorHAnsi" w:hAnsiTheme="majorHAnsi" w:cstheme="majorHAnsi"/>
        </w:rPr>
        <w:t xml:space="preserve"> điều kiện thực tế</w:t>
      </w:r>
      <w:r w:rsidR="00BD0DDD" w:rsidRPr="00686A6F">
        <w:rPr>
          <w:rFonts w:asciiTheme="majorHAnsi" w:hAnsiTheme="majorHAnsi" w:cstheme="majorHAnsi"/>
        </w:rPr>
        <w:t xml:space="preserve">. </w:t>
      </w:r>
      <w:r w:rsidR="00DB136E" w:rsidRPr="00686A6F">
        <w:rPr>
          <w:rFonts w:asciiTheme="majorHAnsi" w:hAnsiTheme="majorHAnsi" w:cstheme="majorHAnsi"/>
        </w:rPr>
        <w:t xml:space="preserve">Do đó, xin </w:t>
      </w:r>
      <w:r w:rsidR="00DB136E" w:rsidRPr="00686A6F">
        <w:rPr>
          <w:rFonts w:asciiTheme="majorHAnsi" w:hAnsiTheme="majorHAnsi" w:cstheme="majorHAnsi"/>
          <w:b/>
          <w:bCs/>
          <w:i/>
          <w:iCs/>
        </w:rPr>
        <w:t>giữ nguyên</w:t>
      </w:r>
      <w:r w:rsidR="00DB136E" w:rsidRPr="00686A6F">
        <w:rPr>
          <w:rFonts w:asciiTheme="majorHAnsi" w:hAnsiTheme="majorHAnsi" w:cstheme="majorHAnsi"/>
        </w:rPr>
        <w:t xml:space="preserve"> như dự thảo. </w:t>
      </w:r>
    </w:p>
    <w:bookmarkEnd w:id="8"/>
    <w:bookmarkEnd w:id="9"/>
    <w:p w14:paraId="47CB6FCA" w14:textId="1608DBCC" w:rsidR="009932A8" w:rsidRPr="00686A6F" w:rsidRDefault="009932A8" w:rsidP="00686A6F">
      <w:pPr>
        <w:widowControl w:val="0"/>
        <w:shd w:val="clear" w:color="auto" w:fill="FFFFFF"/>
        <w:spacing w:before="120" w:after="120"/>
        <w:ind w:firstLine="709"/>
        <w:rPr>
          <w:rFonts w:asciiTheme="majorHAnsi" w:hAnsiTheme="majorHAnsi" w:cstheme="majorHAnsi"/>
          <w:i/>
          <w:lang w:val="vi-VN"/>
        </w:rPr>
      </w:pPr>
      <w:r w:rsidRPr="00686A6F">
        <w:rPr>
          <w:rFonts w:asciiTheme="majorHAnsi" w:hAnsiTheme="majorHAnsi" w:cstheme="majorHAnsi"/>
          <w:i/>
          <w:lang w:val="vi-VN"/>
        </w:rPr>
        <w:t>- Có ý kiến đề nghị xem xét, bổ sung và làm rõ nội dung về đạo đức trí tuệ nhân tạo; lưu tâm đến quyền và lợi ích của các nhóm đặc thù, nhóm yếu thế nhằm đảm bảo quyền được từ chối sử dụng trí tuệ nhân tạo cho những nhóm người này; bổ sung quy định kiểm soát thuật toán; bổ sung cụm từ “dân tộc” vào khoản 1 Điều 64 cho thống nhất quan điểm chỉ đạo tại Nghị quyết 29</w:t>
      </w:r>
      <w:r w:rsidR="0044650C" w:rsidRPr="00686A6F">
        <w:rPr>
          <w:rFonts w:asciiTheme="majorHAnsi" w:hAnsiTheme="majorHAnsi" w:cstheme="majorHAnsi"/>
          <w:i/>
        </w:rPr>
        <w:t>-NQ/TW</w:t>
      </w:r>
      <w:r w:rsidRPr="00686A6F">
        <w:rPr>
          <w:rFonts w:asciiTheme="majorHAnsi" w:hAnsiTheme="majorHAnsi" w:cstheme="majorHAnsi"/>
          <w:i/>
          <w:lang w:val="vi-VN"/>
        </w:rPr>
        <w:t>.</w:t>
      </w:r>
    </w:p>
    <w:p w14:paraId="4BB05E0D" w14:textId="647570C8" w:rsidR="002E2069" w:rsidRPr="00686A6F" w:rsidRDefault="00CE7350" w:rsidP="00686A6F">
      <w:pPr>
        <w:pStyle w:val="ListParagraph"/>
        <w:widowControl w:val="0"/>
        <w:tabs>
          <w:tab w:val="left" w:pos="993"/>
        </w:tabs>
        <w:spacing w:before="120" w:after="120"/>
        <w:ind w:left="0" w:firstLine="709"/>
        <w:jc w:val="both"/>
        <w:rPr>
          <w:rFonts w:asciiTheme="majorHAnsi" w:hAnsiTheme="majorHAnsi" w:cstheme="majorHAnsi"/>
          <w:lang w:val="vi-VN"/>
        </w:rPr>
      </w:pPr>
      <w:r w:rsidRPr="00686A6F">
        <w:rPr>
          <w:rFonts w:asciiTheme="majorHAnsi" w:hAnsiTheme="majorHAnsi" w:cstheme="majorHAnsi"/>
          <w:lang w:val="vi-VN"/>
        </w:rPr>
        <w:t xml:space="preserve">Về nội dung này, UBTVQH </w:t>
      </w:r>
      <w:r w:rsidR="00B20622" w:rsidRPr="00686A6F">
        <w:rPr>
          <w:rFonts w:asciiTheme="majorHAnsi" w:hAnsiTheme="majorHAnsi" w:cstheme="majorHAnsi"/>
          <w:bCs/>
          <w:iCs/>
          <w:lang w:val="vi-VN"/>
        </w:rPr>
        <w:t xml:space="preserve">xin được </w:t>
      </w:r>
      <w:r w:rsidR="00B20622" w:rsidRPr="00686A6F">
        <w:rPr>
          <w:rFonts w:asciiTheme="majorHAnsi" w:hAnsiTheme="majorHAnsi" w:cstheme="majorHAnsi"/>
          <w:b/>
          <w:bCs/>
          <w:iCs/>
          <w:lang w:val="vi-VN"/>
        </w:rPr>
        <w:t>báo cáo</w:t>
      </w:r>
      <w:r w:rsidR="00B20622" w:rsidRPr="00686A6F">
        <w:rPr>
          <w:rFonts w:asciiTheme="majorHAnsi" w:hAnsiTheme="majorHAnsi" w:cstheme="majorHAnsi"/>
          <w:bCs/>
          <w:iCs/>
          <w:lang w:val="vi-VN"/>
        </w:rPr>
        <w:t xml:space="preserve"> như sau:</w:t>
      </w:r>
      <w:r w:rsidRPr="00686A6F">
        <w:rPr>
          <w:rFonts w:asciiTheme="majorHAnsi" w:hAnsiTheme="majorHAnsi" w:cstheme="majorHAnsi"/>
          <w:lang w:val="vi-VN"/>
        </w:rPr>
        <w:t xml:space="preserve"> dự thảo Luật đang quy định theo hướng xác định các nguyên tắc chung về hoạt động liên quan đến trí tuệ nhân tạo, bao gồm nguyên tắc về đạo đức tại Điều </w:t>
      </w:r>
      <w:r w:rsidR="004427E4" w:rsidRPr="00686A6F">
        <w:rPr>
          <w:rFonts w:asciiTheme="majorHAnsi" w:hAnsiTheme="majorHAnsi" w:cstheme="majorHAnsi"/>
          <w:lang w:val="vi-VN"/>
        </w:rPr>
        <w:t>49</w:t>
      </w:r>
      <w:r w:rsidRPr="00686A6F">
        <w:rPr>
          <w:rFonts w:asciiTheme="majorHAnsi" w:hAnsiTheme="majorHAnsi" w:cstheme="majorHAnsi"/>
          <w:lang w:val="vi-VN"/>
        </w:rPr>
        <w:t xml:space="preserve"> </w:t>
      </w:r>
      <w:r w:rsidRPr="00686A6F">
        <w:rPr>
          <w:rFonts w:asciiTheme="majorHAnsi" w:hAnsiTheme="majorHAnsi" w:cstheme="majorHAnsi"/>
          <w:i/>
          <w:lang w:val="vi-VN"/>
        </w:rPr>
        <w:t>(minh bạch, trách nhiệm giải trình, tôn trọng quyền con người, bảo mật, an toàn, kiểm soát thuật toán, kiểm soát của con người, công bằng và không phân biệt đối xử…)</w:t>
      </w:r>
      <w:r w:rsidRPr="00686A6F">
        <w:rPr>
          <w:rFonts w:asciiTheme="majorHAnsi" w:hAnsiTheme="majorHAnsi" w:cstheme="majorHAnsi"/>
          <w:lang w:val="vi-VN"/>
        </w:rPr>
        <w:t xml:space="preserve">. </w:t>
      </w:r>
      <w:r w:rsidR="00FE091B" w:rsidRPr="00686A6F">
        <w:rPr>
          <w:rFonts w:asciiTheme="majorHAnsi" w:hAnsiTheme="majorHAnsi" w:cstheme="majorHAnsi"/>
        </w:rPr>
        <w:t xml:space="preserve">Các </w:t>
      </w:r>
      <w:r w:rsidRPr="00686A6F">
        <w:rPr>
          <w:rFonts w:asciiTheme="majorHAnsi" w:hAnsiTheme="majorHAnsi" w:cstheme="majorHAnsi"/>
          <w:lang w:val="vi-VN"/>
        </w:rPr>
        <w:t xml:space="preserve">quy định </w:t>
      </w:r>
      <w:r w:rsidR="00FE091B" w:rsidRPr="00686A6F">
        <w:rPr>
          <w:rFonts w:asciiTheme="majorHAnsi" w:hAnsiTheme="majorHAnsi" w:cstheme="majorHAnsi"/>
        </w:rPr>
        <w:t xml:space="preserve">này </w:t>
      </w:r>
      <w:r w:rsidRPr="00686A6F">
        <w:rPr>
          <w:rFonts w:asciiTheme="majorHAnsi" w:hAnsiTheme="majorHAnsi" w:cstheme="majorHAnsi"/>
          <w:lang w:val="vi-VN"/>
        </w:rPr>
        <w:t xml:space="preserve">được xây dựng trên cơ sở tham khảo có chọn lọc kinh nghiệm quốc tế (OECD, UNESCO, Ủy ban nhân quyền của Liên hợp quốc, EU, Trung Quốc, Mỹ, </w:t>
      </w:r>
      <w:r w:rsidRPr="00686A6F">
        <w:rPr>
          <w:rFonts w:asciiTheme="majorHAnsi" w:hAnsiTheme="majorHAnsi" w:cstheme="majorHAnsi"/>
          <w:lang w:val="vi-VN"/>
        </w:rPr>
        <w:lastRenderedPageBreak/>
        <w:t xml:space="preserve">Nhật…). </w:t>
      </w:r>
    </w:p>
    <w:p w14:paraId="536DF6B6" w14:textId="7F78D620" w:rsidR="00CE7350" w:rsidRPr="00686A6F" w:rsidRDefault="002E2069" w:rsidP="00686A6F">
      <w:pPr>
        <w:pStyle w:val="ListParagraph"/>
        <w:widowControl w:val="0"/>
        <w:tabs>
          <w:tab w:val="left" w:pos="993"/>
        </w:tabs>
        <w:spacing w:before="120" w:after="120"/>
        <w:ind w:left="0" w:firstLine="709"/>
        <w:jc w:val="both"/>
        <w:rPr>
          <w:rFonts w:asciiTheme="majorHAnsi" w:hAnsiTheme="majorHAnsi" w:cstheme="majorHAnsi"/>
          <w:lang w:val="vi-VN"/>
        </w:rPr>
      </w:pPr>
      <w:r w:rsidRPr="00686A6F">
        <w:rPr>
          <w:rFonts w:asciiTheme="majorHAnsi" w:hAnsiTheme="majorHAnsi" w:cstheme="majorHAnsi"/>
          <w:b/>
          <w:bCs/>
        </w:rPr>
        <w:t xml:space="preserve"> </w:t>
      </w:r>
      <w:r w:rsidR="00CE7350" w:rsidRPr="00686A6F">
        <w:rPr>
          <w:rFonts w:asciiTheme="majorHAnsi" w:hAnsiTheme="majorHAnsi" w:cstheme="majorHAnsi"/>
          <w:b/>
          <w:bCs/>
          <w:i/>
          <w:iCs/>
          <w:lang w:val="vi-VN"/>
        </w:rPr>
        <w:t>Tiếp thu</w:t>
      </w:r>
      <w:r w:rsidR="00CE7350" w:rsidRPr="00686A6F">
        <w:rPr>
          <w:rFonts w:asciiTheme="majorHAnsi" w:hAnsiTheme="majorHAnsi" w:cstheme="majorHAnsi"/>
          <w:lang w:val="vi-VN"/>
        </w:rPr>
        <w:t xml:space="preserve"> ý kiến ĐBQH, UBTVQH đã bổ sung cụm từ </w:t>
      </w:r>
      <w:r w:rsidR="00CE7350" w:rsidRPr="00686A6F">
        <w:rPr>
          <w:rFonts w:asciiTheme="majorHAnsi" w:hAnsiTheme="majorHAnsi" w:cstheme="majorHAnsi"/>
          <w:i/>
          <w:lang w:val="vi-VN"/>
        </w:rPr>
        <w:t>“dân tộc”</w:t>
      </w:r>
      <w:r w:rsidR="00CE7350" w:rsidRPr="00686A6F">
        <w:rPr>
          <w:rFonts w:asciiTheme="majorHAnsi" w:hAnsiTheme="majorHAnsi" w:cstheme="majorHAnsi"/>
          <w:lang w:val="vi-VN"/>
        </w:rPr>
        <w:t xml:space="preserve"> vào khoản 1 Điều </w:t>
      </w:r>
      <w:r w:rsidR="0036438E" w:rsidRPr="00686A6F">
        <w:rPr>
          <w:rFonts w:asciiTheme="majorHAnsi" w:hAnsiTheme="majorHAnsi" w:cstheme="majorHAnsi"/>
          <w:lang w:val="vi-VN"/>
        </w:rPr>
        <w:t>49</w:t>
      </w:r>
      <w:r w:rsidR="00CE7350" w:rsidRPr="00686A6F">
        <w:rPr>
          <w:rFonts w:asciiTheme="majorHAnsi" w:hAnsiTheme="majorHAnsi" w:cstheme="majorHAnsi"/>
          <w:lang w:val="vi-VN"/>
        </w:rPr>
        <w:t xml:space="preserve"> và bổ sung khoản 7 Điều </w:t>
      </w:r>
      <w:r w:rsidR="0036438E" w:rsidRPr="00686A6F">
        <w:rPr>
          <w:rFonts w:asciiTheme="majorHAnsi" w:hAnsiTheme="majorHAnsi" w:cstheme="majorHAnsi"/>
          <w:lang w:val="vi-VN"/>
        </w:rPr>
        <w:t>49</w:t>
      </w:r>
      <w:r w:rsidR="00CE7350" w:rsidRPr="00686A6F">
        <w:rPr>
          <w:rFonts w:asciiTheme="majorHAnsi" w:hAnsiTheme="majorHAnsi" w:cstheme="majorHAnsi"/>
          <w:lang w:val="vi-VN"/>
        </w:rPr>
        <w:t xml:space="preserve"> giao </w:t>
      </w:r>
      <w:r w:rsidR="00CE7350" w:rsidRPr="00686A6F">
        <w:rPr>
          <w:lang w:val="vi-VN"/>
        </w:rPr>
        <w:t>bộ, ngành căn cứ vào tình hình thực tế để xây dựng ban hành hướng dẫn quy tắc đạo đức riêng trong lĩnh vực quản lý nhà nước được phân công</w:t>
      </w:r>
      <w:r w:rsidR="00CE7350" w:rsidRPr="00686A6F">
        <w:rPr>
          <w:rFonts w:asciiTheme="majorHAnsi" w:hAnsiTheme="majorHAnsi" w:cstheme="majorHAnsi"/>
          <w:lang w:val="vi-VN"/>
        </w:rPr>
        <w:t xml:space="preserve"> bảo đảm linh hoạt, khả thi.</w:t>
      </w:r>
    </w:p>
    <w:p w14:paraId="42F25044" w14:textId="0A0822C0" w:rsidR="009932A8" w:rsidRPr="00686A6F" w:rsidRDefault="004D65A1"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w:t>
      </w:r>
      <w:r w:rsidR="009932A8" w:rsidRPr="00686A6F">
        <w:rPr>
          <w:rFonts w:asciiTheme="majorHAnsi" w:hAnsiTheme="majorHAnsi" w:cstheme="majorHAnsi"/>
          <w:i/>
          <w:lang w:val="vi-VN"/>
        </w:rPr>
        <w:t xml:space="preserve">Có ý kiến đề nghị </w:t>
      </w:r>
      <w:r w:rsidR="00BB5800" w:rsidRPr="00686A6F">
        <w:rPr>
          <w:rFonts w:asciiTheme="majorHAnsi" w:hAnsiTheme="majorHAnsi" w:cstheme="majorHAnsi"/>
          <w:i/>
        </w:rPr>
        <w:t xml:space="preserve">cân nhắc các quy định về </w:t>
      </w:r>
      <w:r w:rsidR="009932A8" w:rsidRPr="00686A6F">
        <w:rPr>
          <w:rFonts w:asciiTheme="majorHAnsi" w:hAnsiTheme="majorHAnsi" w:cstheme="majorHAnsi"/>
          <w:i/>
          <w:lang w:val="vi-VN"/>
        </w:rPr>
        <w:t>trí tuệ nhân tạo liên quan đến sức khỏe, tính mạng, tinh thần</w:t>
      </w:r>
      <w:r w:rsidR="008C64E8" w:rsidRPr="00686A6F">
        <w:rPr>
          <w:rFonts w:asciiTheme="majorHAnsi" w:hAnsiTheme="majorHAnsi" w:cstheme="majorHAnsi"/>
          <w:i/>
        </w:rPr>
        <w:t xml:space="preserve"> của</w:t>
      </w:r>
      <w:r w:rsidR="008C64E8" w:rsidRPr="00686A6F">
        <w:rPr>
          <w:rFonts w:asciiTheme="majorHAnsi" w:hAnsiTheme="majorHAnsi" w:cstheme="majorHAnsi"/>
          <w:i/>
          <w:lang w:val="vi-VN"/>
        </w:rPr>
        <w:t xml:space="preserve"> con người</w:t>
      </w:r>
      <w:r w:rsidR="009932A8" w:rsidRPr="00686A6F">
        <w:rPr>
          <w:rFonts w:asciiTheme="majorHAnsi" w:hAnsiTheme="majorHAnsi" w:cstheme="majorHAnsi"/>
          <w:i/>
          <w:lang w:val="vi-VN"/>
        </w:rPr>
        <w:t>; bổ sung quy định cấm trí tuệ nhân tạo sử dụng dữ liệu cá nhân mà không có sự đồng ý của người dùng</w:t>
      </w:r>
      <w:r w:rsidR="006814C8" w:rsidRPr="00686A6F">
        <w:rPr>
          <w:rFonts w:asciiTheme="majorHAnsi" w:hAnsiTheme="majorHAnsi" w:cstheme="majorHAnsi"/>
          <w:i/>
          <w:lang w:val="vi-VN"/>
        </w:rPr>
        <w:t>.</w:t>
      </w:r>
      <w:r w:rsidR="009932A8" w:rsidRPr="00686A6F">
        <w:rPr>
          <w:rFonts w:asciiTheme="majorHAnsi" w:hAnsiTheme="majorHAnsi" w:cstheme="majorHAnsi"/>
          <w:i/>
          <w:lang w:val="vi-VN"/>
        </w:rPr>
        <w:t xml:space="preserve"> </w:t>
      </w:r>
    </w:p>
    <w:p w14:paraId="64FE0BEE" w14:textId="36250562" w:rsidR="009932A8" w:rsidRPr="00686A6F" w:rsidRDefault="009932A8" w:rsidP="00686A6F">
      <w:pPr>
        <w:pStyle w:val="ListParagraph"/>
        <w:widowControl w:val="0"/>
        <w:tabs>
          <w:tab w:val="left" w:pos="993"/>
        </w:tabs>
        <w:spacing w:before="120" w:after="120"/>
        <w:ind w:left="0" w:firstLine="709"/>
        <w:jc w:val="both"/>
        <w:rPr>
          <w:rFonts w:asciiTheme="majorHAnsi" w:hAnsiTheme="majorHAnsi" w:cstheme="majorHAnsi"/>
          <w:lang w:val="vi-VN"/>
        </w:rPr>
      </w:pPr>
      <w:r w:rsidRPr="00686A6F">
        <w:rPr>
          <w:rFonts w:asciiTheme="majorHAnsi" w:hAnsiTheme="majorHAnsi" w:cstheme="majorHAnsi"/>
          <w:szCs w:val="24"/>
          <w:lang w:val="vi-VN"/>
        </w:rPr>
        <w:t xml:space="preserve">Về nội dung này,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xin </w:t>
      </w:r>
      <w:r w:rsidRPr="00686A6F">
        <w:rPr>
          <w:rFonts w:asciiTheme="majorHAnsi" w:hAnsiTheme="majorHAnsi" w:cstheme="majorHAnsi"/>
          <w:b/>
          <w:bCs/>
          <w:i/>
          <w:iCs/>
          <w:lang w:val="vi-VN"/>
        </w:rPr>
        <w:t>giải trình</w:t>
      </w:r>
      <w:r w:rsidRPr="00686A6F">
        <w:rPr>
          <w:rFonts w:asciiTheme="majorHAnsi" w:hAnsiTheme="majorHAnsi" w:cstheme="majorHAnsi"/>
          <w:lang w:val="vi-VN"/>
        </w:rPr>
        <w:t xml:space="preserve"> như sau: trí tuệ nhân tạo là một trong những </w:t>
      </w:r>
      <w:r w:rsidR="000064D1" w:rsidRPr="00686A6F">
        <w:rPr>
          <w:rFonts w:asciiTheme="majorHAnsi" w:hAnsiTheme="majorHAnsi" w:cstheme="majorHAnsi"/>
          <w:lang w:val="vi-VN"/>
        </w:rPr>
        <w:t>CNS</w:t>
      </w:r>
      <w:r w:rsidR="000064D1" w:rsidRPr="00686A6F" w:rsidDel="000064D1">
        <w:rPr>
          <w:rFonts w:asciiTheme="majorHAnsi" w:hAnsiTheme="majorHAnsi" w:cstheme="majorHAnsi"/>
          <w:lang w:val="vi-VN"/>
        </w:rPr>
        <w:t xml:space="preserve"> </w:t>
      </w:r>
      <w:r w:rsidRPr="00686A6F">
        <w:rPr>
          <w:rFonts w:asciiTheme="majorHAnsi" w:hAnsiTheme="majorHAnsi" w:cstheme="majorHAnsi"/>
          <w:lang w:val="vi-VN"/>
        </w:rPr>
        <w:t xml:space="preserve">đột phá có tác động lớn đến nhiều ngành, lĩnh vực. Bên cạnh việc mang lại nhiều lợi ích, trí tuệ nhân tạo cũng đặt ra những thách thức về rủi ro đối với con người, xã hội. Để ngăn ngừa những tác động tiêu cực của trí tuệ nhân tạo, dự thảo Luật đã </w:t>
      </w:r>
      <w:r w:rsidR="004209D2" w:rsidRPr="00686A6F">
        <w:rPr>
          <w:rFonts w:asciiTheme="majorHAnsi" w:hAnsiTheme="majorHAnsi" w:cstheme="majorHAnsi"/>
          <w:lang w:val="vi-VN"/>
        </w:rPr>
        <w:t xml:space="preserve">có </w:t>
      </w:r>
      <w:r w:rsidRPr="00686A6F">
        <w:rPr>
          <w:rFonts w:asciiTheme="majorHAnsi" w:hAnsiTheme="majorHAnsi" w:cstheme="majorHAnsi"/>
          <w:lang w:val="vi-VN"/>
        </w:rPr>
        <w:t>quy định</w:t>
      </w:r>
      <w:r w:rsidR="007B5ECC" w:rsidRPr="00686A6F">
        <w:rPr>
          <w:rFonts w:asciiTheme="majorHAnsi" w:hAnsiTheme="majorHAnsi" w:cstheme="majorHAnsi"/>
          <w:lang w:val="vi-VN"/>
        </w:rPr>
        <w:t xml:space="preserve"> về</w:t>
      </w:r>
      <w:r w:rsidRPr="00686A6F">
        <w:rPr>
          <w:rFonts w:asciiTheme="majorHAnsi" w:hAnsiTheme="majorHAnsi" w:cstheme="majorHAnsi"/>
          <w:lang w:val="vi-VN"/>
        </w:rPr>
        <w:t xml:space="preserve"> các hành vi bị nghiêm cấm trong hoạt động liên quan đến trí tuệ nhân tạo, cụ thể: “</w:t>
      </w:r>
      <w:r w:rsidRPr="00686A6F">
        <w:rPr>
          <w:rFonts w:asciiTheme="majorHAnsi" w:hAnsiTheme="majorHAnsi" w:cstheme="majorHAnsi"/>
          <w:i/>
          <w:lang w:val="vi-VN"/>
        </w:rPr>
        <w:t>Cung cấp, triển khai, sử dụng hệ thống trí tuệ nhân tạo nhằm mục đích: lôi kéo, lừa đảo, phân biệt đối xử; xâm phạm quyền riêng tư, quyền con người, lợi ích của tổ chức, cá nhân</w:t>
      </w:r>
      <w:r w:rsidR="00BD2137" w:rsidRPr="00686A6F">
        <w:rPr>
          <w:rFonts w:asciiTheme="majorHAnsi" w:hAnsiTheme="majorHAnsi" w:cstheme="majorHAnsi"/>
          <w:i/>
          <w:lang w:val="vi-VN"/>
        </w:rPr>
        <w:t>; chống lại loài người</w:t>
      </w:r>
      <w:r w:rsidRPr="00686A6F">
        <w:rPr>
          <w:rFonts w:asciiTheme="majorHAnsi" w:hAnsiTheme="majorHAnsi" w:cstheme="majorHAnsi"/>
          <w:lang w:val="vi-VN"/>
        </w:rPr>
        <w:t>” (khoả</w:t>
      </w:r>
      <w:r w:rsidR="000B08A9" w:rsidRPr="00686A6F">
        <w:rPr>
          <w:rFonts w:asciiTheme="majorHAnsi" w:hAnsiTheme="majorHAnsi" w:cstheme="majorHAnsi"/>
          <w:lang w:val="vi-VN"/>
        </w:rPr>
        <w:t>n 7</w:t>
      </w:r>
      <w:r w:rsidRPr="00686A6F">
        <w:rPr>
          <w:rFonts w:asciiTheme="majorHAnsi" w:hAnsiTheme="majorHAnsi" w:cstheme="majorHAnsi"/>
          <w:lang w:val="vi-VN"/>
        </w:rPr>
        <w:t xml:space="preserve"> Điều </w:t>
      </w:r>
      <w:r w:rsidR="000B08A9" w:rsidRPr="00686A6F">
        <w:rPr>
          <w:rFonts w:asciiTheme="majorHAnsi" w:hAnsiTheme="majorHAnsi" w:cstheme="majorHAnsi"/>
          <w:lang w:val="vi-VN"/>
        </w:rPr>
        <w:t>12</w:t>
      </w:r>
      <w:r w:rsidRPr="00686A6F">
        <w:rPr>
          <w:rFonts w:asciiTheme="majorHAnsi" w:hAnsiTheme="majorHAnsi" w:cstheme="majorHAnsi"/>
          <w:lang w:val="vi-VN"/>
        </w:rPr>
        <w:t xml:space="preserve">). Do đó,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đề nghị </w:t>
      </w:r>
      <w:r w:rsidRPr="00686A6F">
        <w:rPr>
          <w:rFonts w:asciiTheme="majorHAnsi" w:hAnsiTheme="majorHAnsi" w:cstheme="majorHAnsi"/>
          <w:b/>
          <w:bCs/>
          <w:i/>
          <w:iCs/>
          <w:lang w:val="vi-VN"/>
        </w:rPr>
        <w:t xml:space="preserve">giữ </w:t>
      </w:r>
      <w:r w:rsidR="00CF3312" w:rsidRPr="00686A6F">
        <w:rPr>
          <w:rFonts w:asciiTheme="majorHAnsi" w:hAnsiTheme="majorHAnsi" w:cstheme="majorHAnsi"/>
          <w:b/>
          <w:bCs/>
          <w:i/>
          <w:iCs/>
          <w:lang w:val="vi-VN"/>
        </w:rPr>
        <w:t>nguyên</w:t>
      </w:r>
      <w:r w:rsidR="00CF3312" w:rsidRPr="00686A6F">
        <w:rPr>
          <w:rFonts w:asciiTheme="majorHAnsi" w:hAnsiTheme="majorHAnsi" w:cstheme="majorHAnsi"/>
          <w:lang w:val="vi-VN"/>
        </w:rPr>
        <w:t xml:space="preserve"> </w:t>
      </w:r>
      <w:r w:rsidRPr="00686A6F">
        <w:rPr>
          <w:rFonts w:asciiTheme="majorHAnsi" w:hAnsiTheme="majorHAnsi" w:cstheme="majorHAnsi"/>
          <w:lang w:val="vi-VN"/>
        </w:rPr>
        <w:t xml:space="preserve">như </w:t>
      </w:r>
      <w:r w:rsidR="00CF3312" w:rsidRPr="00686A6F">
        <w:rPr>
          <w:rFonts w:asciiTheme="majorHAnsi" w:hAnsiTheme="majorHAnsi" w:cstheme="majorHAnsi"/>
          <w:lang w:val="vi-VN"/>
        </w:rPr>
        <w:t xml:space="preserve">nội dung </w:t>
      </w:r>
      <w:r w:rsidRPr="00686A6F">
        <w:rPr>
          <w:rFonts w:asciiTheme="majorHAnsi" w:hAnsiTheme="majorHAnsi" w:cstheme="majorHAnsi"/>
          <w:lang w:val="vi-VN"/>
        </w:rPr>
        <w:t>dự thảo.</w:t>
      </w:r>
    </w:p>
    <w:p w14:paraId="3205775A" w14:textId="77777777" w:rsidR="00D30E48" w:rsidRPr="00686A6F" w:rsidRDefault="00D30E48" w:rsidP="00686A6F">
      <w:pPr>
        <w:widowControl w:val="0"/>
        <w:spacing w:before="120" w:after="120"/>
        <w:ind w:firstLine="720"/>
        <w:rPr>
          <w:i/>
          <w:lang w:val="vi-VN"/>
        </w:rPr>
      </w:pPr>
      <w:r w:rsidRPr="00686A6F">
        <w:rPr>
          <w:i/>
          <w:lang w:val="vi-VN"/>
        </w:rPr>
        <w:t>- Có ý kiến đề nghị xác định rõ các tiêu chí hệ thống trí tuệ nhân tạo có rủi ro cao, phạm vi tác động lớn, bổ sung quy định về hạn chế rủi ro và các nguyên tắc quản lý rủi ro; ý kiến khác đề nghị bổ sung quy định giao Chính phủ hướng dẫn về vấn đề quản lý rủi ro.</w:t>
      </w:r>
    </w:p>
    <w:p w14:paraId="05F5FE74" w14:textId="38BEF677" w:rsidR="005A7F27" w:rsidRPr="00686A6F" w:rsidRDefault="00D30E48" w:rsidP="00686A6F">
      <w:pPr>
        <w:widowControl w:val="0"/>
        <w:spacing w:before="120" w:after="120"/>
        <w:ind w:firstLine="720"/>
        <w:rPr>
          <w:lang w:val="vi-VN"/>
        </w:rPr>
      </w:pPr>
      <w:r w:rsidRPr="00686A6F">
        <w:rPr>
          <w:lang w:val="vi-VN"/>
        </w:rPr>
        <w:t xml:space="preserve">Về </w:t>
      </w:r>
      <w:r w:rsidR="00A31174" w:rsidRPr="00686A6F">
        <w:t xml:space="preserve">đề nghị xác định </w:t>
      </w:r>
      <w:r w:rsidRPr="00686A6F">
        <w:rPr>
          <w:lang w:val="vi-VN"/>
        </w:rPr>
        <w:t xml:space="preserve">tiêu chí xác định hệ thống trí tuệ nhân tạo rủi ro cao, phạm vi tác động lớn, UBTVQH xin </w:t>
      </w:r>
      <w:r w:rsidRPr="00686A6F">
        <w:rPr>
          <w:b/>
          <w:i/>
          <w:lang w:val="vi-VN"/>
        </w:rPr>
        <w:t>báo cáo</w:t>
      </w:r>
      <w:r w:rsidRPr="00686A6F">
        <w:rPr>
          <w:lang w:val="vi-VN"/>
        </w:rPr>
        <w:t xml:space="preserve"> như sau:</w:t>
      </w:r>
      <w:r w:rsidR="00A31174" w:rsidRPr="00686A6F">
        <w:t xml:space="preserve"> các quy định tại dự thảo Luật được tham khảo</w:t>
      </w:r>
      <w:r w:rsidRPr="00686A6F">
        <w:rPr>
          <w:lang w:val="vi-VN"/>
        </w:rPr>
        <w:t xml:space="preserve"> theo Đạo luật Trí tuệ nhân tạo của Liên minh Châu Âu, </w:t>
      </w:r>
      <w:r w:rsidR="006766A8" w:rsidRPr="00686A6F">
        <w:t xml:space="preserve">theo đó, </w:t>
      </w:r>
      <w:r w:rsidRPr="00686A6F">
        <w:rPr>
          <w:lang w:val="vi-VN"/>
        </w:rPr>
        <w:t>danh mục hệ thống trí tuệ nhân tạo rủi ro cao được xác định trên cơ sở mức độ ảnh hưởng sức khỏe, sự an toàn, quyền và lợi ích hợp pháp của tổ chức, cá nhân.</w:t>
      </w:r>
    </w:p>
    <w:p w14:paraId="62D1E5B0" w14:textId="306A9899" w:rsidR="009932A8" w:rsidRPr="00686A6F" w:rsidRDefault="005A7F27" w:rsidP="00686A6F">
      <w:pPr>
        <w:widowControl w:val="0"/>
        <w:spacing w:before="120" w:after="120"/>
        <w:ind w:firstLine="709"/>
        <w:rPr>
          <w:rFonts w:asciiTheme="majorHAnsi" w:hAnsiTheme="majorHAnsi" w:cstheme="majorHAnsi"/>
          <w:i/>
          <w:lang w:val="vi-VN"/>
        </w:rPr>
      </w:pPr>
      <w:r w:rsidRPr="00686A6F">
        <w:rPr>
          <w:iCs/>
        </w:rPr>
        <w:t xml:space="preserve">Về </w:t>
      </w:r>
      <w:r w:rsidRPr="00686A6F">
        <w:rPr>
          <w:iCs/>
          <w:lang w:val="vi-VN"/>
        </w:rPr>
        <w:t>đề nghị bổ sung quy định giao Chính phủ hướng dẫn về vấn đề quản lý rủi ro</w:t>
      </w:r>
      <w:r w:rsidRPr="00686A6F">
        <w:rPr>
          <w:iCs/>
        </w:rPr>
        <w:t>,</w:t>
      </w:r>
      <w:r w:rsidRPr="00686A6F">
        <w:rPr>
          <w:i/>
        </w:rPr>
        <w:t xml:space="preserve"> </w:t>
      </w:r>
      <w:r w:rsidRPr="00686A6F">
        <w:rPr>
          <w:b/>
          <w:i/>
        </w:rPr>
        <w:t>t</w:t>
      </w:r>
      <w:r w:rsidR="00B20622" w:rsidRPr="00686A6F">
        <w:rPr>
          <w:b/>
          <w:i/>
          <w:lang w:val="vi-VN"/>
        </w:rPr>
        <w:t>iếp thu</w:t>
      </w:r>
      <w:r w:rsidR="00B20622" w:rsidRPr="00686A6F">
        <w:rPr>
          <w:lang w:val="vi-VN"/>
        </w:rPr>
        <w:t xml:space="preserve"> ý kiến xác đáng của ĐBQH, dự thảo Luật đã được bổ sung nội dung này tại Điều </w:t>
      </w:r>
      <w:r w:rsidR="00777572" w:rsidRPr="00686A6F">
        <w:rPr>
          <w:lang w:val="vi-VN"/>
        </w:rPr>
        <w:t>50</w:t>
      </w:r>
      <w:r w:rsidR="00B20622" w:rsidRPr="00686A6F">
        <w:rPr>
          <w:lang w:val="vi-VN"/>
        </w:rPr>
        <w:t>, quy định những tiêu chí cơ bản và giao Chính phủ quy định cụ thể về phân loại, thẩm quyền, nội dung quản lý hệ thống trí nhân tạo rủi ro cao, hệ thống trí tuệ nhân tạo có khả năng tác động cao, trách nhiệm và các trường hợp miễn trách nhiệm của tổ chức, cá nhân có liên quan đến phát triển, cung cấp, sử dụng hệ thống trí tuệ nhân tạo rủi ro cao, hệ thống trí tuệ nhân tạo có khả năng tác động cao để bảo đảm linh hoạt trong quản lý, điều hành của Chính phủ.</w:t>
      </w:r>
      <w:r w:rsidR="009932A8" w:rsidRPr="00686A6F">
        <w:rPr>
          <w:rFonts w:asciiTheme="majorHAnsi" w:hAnsiTheme="majorHAnsi" w:cstheme="majorHAnsi"/>
          <w:i/>
          <w:lang w:val="vi-VN"/>
        </w:rPr>
        <w:t>- Có ý kiến đề nghị giải thích thêm khái niệm “sản phẩm trí tuệ nhân tạo”</w:t>
      </w:r>
      <w:r w:rsidRPr="00686A6F">
        <w:rPr>
          <w:rFonts w:asciiTheme="majorHAnsi" w:hAnsiTheme="majorHAnsi" w:cstheme="majorHAnsi"/>
          <w:i/>
        </w:rPr>
        <w:t>.</w:t>
      </w:r>
      <w:r w:rsidR="009932A8" w:rsidRPr="00686A6F">
        <w:rPr>
          <w:rFonts w:asciiTheme="majorHAnsi" w:hAnsiTheme="majorHAnsi" w:cstheme="majorHAnsi"/>
          <w:i/>
          <w:lang w:val="vi-VN"/>
        </w:rPr>
        <w:t xml:space="preserve"> </w:t>
      </w:r>
    </w:p>
    <w:p w14:paraId="29657126" w14:textId="4346CAC5" w:rsidR="009932A8" w:rsidRPr="00686A6F" w:rsidRDefault="009932A8" w:rsidP="00686A6F">
      <w:pPr>
        <w:widowControl w:val="0"/>
        <w:spacing w:before="120" w:after="120"/>
        <w:ind w:firstLine="709"/>
        <w:rPr>
          <w:rFonts w:asciiTheme="majorHAnsi" w:hAnsiTheme="majorHAnsi" w:cs="Times New Roman (Headings)"/>
          <w:spacing w:val="-2"/>
          <w:lang w:val="vi-VN"/>
        </w:rPr>
      </w:pPr>
      <w:r w:rsidRPr="00686A6F">
        <w:rPr>
          <w:rFonts w:asciiTheme="majorHAnsi" w:hAnsiTheme="majorHAnsi" w:cs="Times New Roman (Headings)"/>
          <w:spacing w:val="-2"/>
          <w:lang w:val="vi-VN"/>
        </w:rPr>
        <w:t xml:space="preserve">Về nội dung này, </w:t>
      </w:r>
      <w:r w:rsidR="001A024E" w:rsidRPr="00686A6F">
        <w:rPr>
          <w:rFonts w:asciiTheme="majorHAnsi" w:hAnsiTheme="majorHAnsi" w:cs="Times New Roman (Headings)"/>
          <w:spacing w:val="-2"/>
          <w:lang w:val="vi-VN"/>
        </w:rPr>
        <w:t>UBTVQH</w:t>
      </w:r>
      <w:r w:rsidRPr="00686A6F">
        <w:rPr>
          <w:rFonts w:asciiTheme="majorHAnsi" w:hAnsiTheme="majorHAnsi" w:cs="Times New Roman (Headings)"/>
          <w:spacing w:val="-2"/>
          <w:lang w:val="vi-VN"/>
        </w:rPr>
        <w:t xml:space="preserve"> xin </w:t>
      </w:r>
      <w:r w:rsidRPr="00686A6F">
        <w:rPr>
          <w:rFonts w:asciiTheme="majorHAnsi" w:hAnsiTheme="majorHAnsi" w:cs="Times New Roman (Headings)"/>
          <w:b/>
          <w:bCs/>
          <w:i/>
          <w:iCs/>
          <w:spacing w:val="-2"/>
          <w:lang w:val="vi-VN"/>
        </w:rPr>
        <w:t>báo cáo</w:t>
      </w:r>
      <w:r w:rsidRPr="00686A6F">
        <w:rPr>
          <w:rFonts w:asciiTheme="majorHAnsi" w:hAnsiTheme="majorHAnsi" w:cs="Times New Roman (Headings)"/>
          <w:spacing w:val="-2"/>
          <w:lang w:val="vi-VN"/>
        </w:rPr>
        <w:t xml:space="preserve"> như sau: dự thảo Luật đã giải thích thuật ngữ </w:t>
      </w:r>
      <w:r w:rsidRPr="00686A6F">
        <w:rPr>
          <w:rFonts w:asciiTheme="majorHAnsi" w:hAnsiTheme="majorHAnsi" w:cs="Times New Roman (Headings)"/>
          <w:i/>
          <w:spacing w:val="-2"/>
          <w:lang w:val="vi-VN"/>
        </w:rPr>
        <w:t>“trí tuệ nhân tạo”</w:t>
      </w:r>
      <w:r w:rsidRPr="00686A6F">
        <w:rPr>
          <w:rFonts w:asciiTheme="majorHAnsi" w:hAnsiTheme="majorHAnsi" w:cs="Times New Roman (Headings)"/>
          <w:spacing w:val="-2"/>
          <w:lang w:val="vi-VN"/>
        </w:rPr>
        <w:t xml:space="preserve"> và </w:t>
      </w:r>
      <w:r w:rsidRPr="00686A6F">
        <w:rPr>
          <w:rFonts w:asciiTheme="majorHAnsi" w:hAnsiTheme="majorHAnsi" w:cs="Times New Roman (Headings)"/>
          <w:i/>
          <w:spacing w:val="-2"/>
          <w:lang w:val="vi-VN"/>
        </w:rPr>
        <w:t>“hệ thống trí tuệ nhân tạo”</w:t>
      </w:r>
      <w:r w:rsidR="00B20622" w:rsidRPr="00686A6F">
        <w:rPr>
          <w:rFonts w:asciiTheme="majorHAnsi" w:hAnsiTheme="majorHAnsi" w:cs="Times New Roman (Headings)"/>
          <w:spacing w:val="-2"/>
          <w:lang w:val="vi-VN"/>
        </w:rPr>
        <w:t xml:space="preserve"> tại Điều 3</w:t>
      </w:r>
      <w:r w:rsidRPr="00686A6F">
        <w:rPr>
          <w:rFonts w:asciiTheme="majorHAnsi" w:hAnsiTheme="majorHAnsi" w:cs="Times New Roman (Headings)"/>
          <w:spacing w:val="-2"/>
          <w:lang w:val="vi-VN"/>
        </w:rPr>
        <w:t xml:space="preserve">. Theo đó, hệ thống trí tuệ nhân tạo là sản phẩm </w:t>
      </w:r>
      <w:r w:rsidR="000064D1" w:rsidRPr="00686A6F">
        <w:rPr>
          <w:rFonts w:asciiTheme="majorHAnsi" w:hAnsiTheme="majorHAnsi" w:cstheme="majorHAnsi"/>
          <w:lang w:val="vi-VN"/>
        </w:rPr>
        <w:t>CNS</w:t>
      </w:r>
      <w:r w:rsidR="000064D1" w:rsidRPr="00686A6F" w:rsidDel="000064D1">
        <w:rPr>
          <w:rFonts w:asciiTheme="majorHAnsi" w:hAnsiTheme="majorHAnsi" w:cs="Times New Roman (Headings)"/>
          <w:spacing w:val="-2"/>
          <w:lang w:val="vi-VN"/>
        </w:rPr>
        <w:t xml:space="preserve"> </w:t>
      </w:r>
      <w:r w:rsidRPr="00686A6F">
        <w:rPr>
          <w:rFonts w:asciiTheme="majorHAnsi" w:hAnsiTheme="majorHAnsi" w:cs="Times New Roman (Headings)"/>
          <w:spacing w:val="-2"/>
          <w:lang w:val="vi-VN"/>
        </w:rPr>
        <w:t xml:space="preserve">ứng dụng trí tuệ nhân tạo. Như vậy, khái niệm hệ thống trí tuệ nhân tạo đã cơ bản bao quát các sản phẩm về trí tuệ nhân tạo. Tham khảo kinh nghiệm của một số quốc gia như EU, Mỹ cũng chỉ giải thích thuật ngữ </w:t>
      </w:r>
      <w:r w:rsidRPr="00686A6F">
        <w:rPr>
          <w:rFonts w:asciiTheme="majorHAnsi" w:hAnsiTheme="majorHAnsi" w:cs="Times New Roman (Headings)"/>
          <w:i/>
          <w:spacing w:val="-2"/>
          <w:lang w:val="vi-VN"/>
        </w:rPr>
        <w:t>“trí tuệ nhân tạo”</w:t>
      </w:r>
      <w:r w:rsidRPr="00686A6F">
        <w:rPr>
          <w:rFonts w:asciiTheme="majorHAnsi" w:hAnsiTheme="majorHAnsi" w:cs="Times New Roman (Headings)"/>
          <w:spacing w:val="-2"/>
          <w:lang w:val="vi-VN"/>
        </w:rPr>
        <w:t xml:space="preserve"> và </w:t>
      </w:r>
      <w:r w:rsidRPr="00686A6F">
        <w:rPr>
          <w:rFonts w:asciiTheme="majorHAnsi" w:hAnsiTheme="majorHAnsi" w:cs="Times New Roman (Headings)"/>
          <w:i/>
          <w:spacing w:val="-2"/>
          <w:lang w:val="vi-VN"/>
        </w:rPr>
        <w:t>“hệ thống trí tuệ nhân tạo”</w:t>
      </w:r>
      <w:r w:rsidRPr="00686A6F">
        <w:rPr>
          <w:rFonts w:asciiTheme="majorHAnsi" w:hAnsiTheme="majorHAnsi" w:cs="Times New Roman (Headings)"/>
          <w:spacing w:val="-2"/>
          <w:lang w:val="vi-VN"/>
        </w:rPr>
        <w:t xml:space="preserve">. Do đó, </w:t>
      </w:r>
      <w:r w:rsidR="001A024E" w:rsidRPr="00686A6F">
        <w:rPr>
          <w:rFonts w:asciiTheme="majorHAnsi" w:hAnsiTheme="majorHAnsi" w:cs="Times New Roman (Headings)"/>
          <w:spacing w:val="-2"/>
          <w:lang w:val="vi-VN"/>
        </w:rPr>
        <w:t>UBTVQH</w:t>
      </w:r>
      <w:r w:rsidRPr="00686A6F">
        <w:rPr>
          <w:rFonts w:asciiTheme="majorHAnsi" w:hAnsiTheme="majorHAnsi" w:cs="Times New Roman (Headings)"/>
          <w:spacing w:val="-2"/>
          <w:lang w:val="vi-VN"/>
        </w:rPr>
        <w:t xml:space="preserve"> xin </w:t>
      </w:r>
      <w:r w:rsidRPr="00686A6F">
        <w:rPr>
          <w:rFonts w:asciiTheme="majorHAnsi" w:hAnsiTheme="majorHAnsi" w:cs="Times New Roman (Headings)"/>
          <w:b/>
          <w:bCs/>
          <w:i/>
          <w:iCs/>
          <w:spacing w:val="-2"/>
          <w:lang w:val="vi-VN"/>
        </w:rPr>
        <w:t xml:space="preserve">không </w:t>
      </w:r>
      <w:r w:rsidRPr="00686A6F">
        <w:rPr>
          <w:rFonts w:asciiTheme="majorHAnsi" w:hAnsiTheme="majorHAnsi" w:cs="Times New Roman (Headings)"/>
          <w:b/>
          <w:bCs/>
          <w:i/>
          <w:iCs/>
          <w:spacing w:val="-2"/>
          <w:lang w:val="vi-VN"/>
        </w:rPr>
        <w:lastRenderedPageBreak/>
        <w:t xml:space="preserve">bổ sung </w:t>
      </w:r>
      <w:r w:rsidRPr="00686A6F">
        <w:rPr>
          <w:rFonts w:asciiTheme="majorHAnsi" w:hAnsiTheme="majorHAnsi" w:cs="Times New Roman (Headings)"/>
          <w:spacing w:val="-2"/>
          <w:lang w:val="vi-VN"/>
        </w:rPr>
        <w:t xml:space="preserve">việc giải thích thuật ngữ </w:t>
      </w:r>
      <w:r w:rsidRPr="00686A6F">
        <w:rPr>
          <w:rFonts w:asciiTheme="majorHAnsi" w:hAnsiTheme="majorHAnsi" w:cs="Times New Roman (Headings)"/>
          <w:i/>
          <w:spacing w:val="-2"/>
          <w:lang w:val="vi-VN"/>
        </w:rPr>
        <w:t>“sản phẩm trí tuệ nhân tạo”</w:t>
      </w:r>
      <w:r w:rsidRPr="00686A6F">
        <w:rPr>
          <w:rFonts w:asciiTheme="majorHAnsi" w:hAnsiTheme="majorHAnsi" w:cs="Times New Roman (Headings)"/>
          <w:spacing w:val="-2"/>
          <w:lang w:val="vi-VN"/>
        </w:rPr>
        <w:t xml:space="preserve"> trong dự thảo Luật.</w:t>
      </w:r>
    </w:p>
    <w:p w14:paraId="59B35730" w14:textId="62B5593E" w:rsidR="00C6268F" w:rsidRPr="00686A6F" w:rsidRDefault="00C6268F" w:rsidP="00686A6F">
      <w:pPr>
        <w:widowControl w:val="0"/>
        <w:spacing w:before="120" w:after="120"/>
        <w:ind w:firstLine="720"/>
        <w:rPr>
          <w:i/>
          <w:lang w:val="vi-VN"/>
        </w:rPr>
      </w:pPr>
      <w:r w:rsidRPr="00686A6F">
        <w:rPr>
          <w:i/>
          <w:lang w:val="vi-VN"/>
        </w:rPr>
        <w:t xml:space="preserve">- Có ý kiến đề nghị quy định rõ hơn việc dán nhãn các sản phẩm </w:t>
      </w:r>
      <w:r w:rsidR="005A7F27" w:rsidRPr="00686A6F">
        <w:rPr>
          <w:i/>
        </w:rPr>
        <w:t xml:space="preserve">CNS </w:t>
      </w:r>
      <w:r w:rsidRPr="00686A6F">
        <w:rPr>
          <w:i/>
          <w:lang w:val="vi-VN"/>
        </w:rPr>
        <w:t>tạo ra bởi trí tuệ nhân tạo.</w:t>
      </w:r>
    </w:p>
    <w:p w14:paraId="281A4E54" w14:textId="3F0F8BC2" w:rsidR="00C6268F" w:rsidRPr="00686A6F" w:rsidRDefault="00C6268F" w:rsidP="00686A6F">
      <w:pPr>
        <w:widowControl w:val="0"/>
        <w:spacing w:before="120" w:after="120"/>
        <w:ind w:firstLine="720"/>
        <w:rPr>
          <w:lang w:val="vi-VN"/>
        </w:rPr>
      </w:pPr>
      <w:r w:rsidRPr="00686A6F">
        <w:rPr>
          <w:b/>
          <w:i/>
          <w:lang w:val="vi-VN"/>
        </w:rPr>
        <w:t>Tiếp thu</w:t>
      </w:r>
      <w:r w:rsidRPr="00686A6F">
        <w:rPr>
          <w:lang w:val="vi-VN"/>
        </w:rPr>
        <w:t xml:space="preserve"> ý kiến của ĐBQH, UBTVQH đã chỉ đạo Cơ quan chủ trì thẩm tra phối hợp với Cơ quan chủ trì soạn thảo bổ sung, chỉnh lý dự thảo Luật như sau: </w:t>
      </w:r>
      <w:r w:rsidRPr="00686A6F">
        <w:rPr>
          <w:i/>
          <w:iCs/>
          <w:lang w:val="vi-VN"/>
        </w:rPr>
        <w:t>(i)</w:t>
      </w:r>
      <w:r w:rsidRPr="00686A6F">
        <w:rPr>
          <w:lang w:val="vi-VN"/>
        </w:rPr>
        <w:t xml:space="preserve"> chỉnh lý khoản 1 Điều </w:t>
      </w:r>
      <w:r w:rsidR="00C80563" w:rsidRPr="00686A6F">
        <w:rPr>
          <w:lang w:val="vi-VN"/>
        </w:rPr>
        <w:t>51</w:t>
      </w:r>
      <w:r w:rsidRPr="00686A6F">
        <w:rPr>
          <w:lang w:val="vi-VN"/>
        </w:rPr>
        <w:t xml:space="preserve"> quy định sản phẩm được tạo ra bởi hệ thống trí tuệ nhân tạo phải có dấu hiệu nhận dạng rõ ràng và giao Bộ quản lý chuyên ngành quy định về dấu hiệu nhận dạng; </w:t>
      </w:r>
      <w:r w:rsidRPr="00686A6F">
        <w:rPr>
          <w:i/>
          <w:iCs/>
          <w:lang w:val="vi-VN"/>
        </w:rPr>
        <w:t>(ii)</w:t>
      </w:r>
      <w:r w:rsidRPr="00686A6F">
        <w:rPr>
          <w:lang w:val="vi-VN"/>
        </w:rPr>
        <w:t xml:space="preserve"> đồng thời bổ sung điểm d khoản 2 Điều </w:t>
      </w:r>
      <w:r w:rsidR="00CD2833" w:rsidRPr="00686A6F">
        <w:rPr>
          <w:lang w:val="vi-VN"/>
        </w:rPr>
        <w:t>52</w:t>
      </w:r>
      <w:r w:rsidRPr="00686A6F">
        <w:rPr>
          <w:lang w:val="vi-VN"/>
        </w:rPr>
        <w:t xml:space="preserve"> quy định trách nhiệm của nhà cung cấp phải thể hiện rõ ràng dấu hiệu nhận dạng trên sản phẩm được tạo ra bởi hệ thống trí tuệ nhân tạo; </w:t>
      </w:r>
      <w:r w:rsidRPr="00686A6F">
        <w:rPr>
          <w:i/>
          <w:iCs/>
          <w:lang w:val="vi-VN"/>
        </w:rPr>
        <w:t>(iii)</w:t>
      </w:r>
      <w:r w:rsidRPr="00686A6F">
        <w:rPr>
          <w:lang w:val="vi-VN"/>
        </w:rPr>
        <w:t xml:space="preserve"> lược bỏ quy định tại khoản 2 Điều </w:t>
      </w:r>
      <w:r w:rsidR="00C80563" w:rsidRPr="00686A6F">
        <w:rPr>
          <w:lang w:val="vi-VN"/>
        </w:rPr>
        <w:t>51</w:t>
      </w:r>
      <w:r w:rsidRPr="00686A6F">
        <w:rPr>
          <w:lang w:val="vi-VN"/>
        </w:rPr>
        <w:t xml:space="preserve"> liên quan đến quy trình, thủ tục dán nhãn để bảo đảm không phát sinh thủ tục hành chính, giảm gánh nặng cho doanh nghiệp, người dân. Quy định như vậy cũng tương thích với các quy định về nội dung này của Liên minh Châu Âu, Hoa Kỳ, Trung Quốc…</w:t>
      </w:r>
      <w:r w:rsidR="00382F04" w:rsidRPr="00686A6F">
        <w:rPr>
          <w:lang w:val="vi-VN"/>
        </w:rPr>
        <w:t xml:space="preserve"> </w:t>
      </w:r>
      <w:r w:rsidR="00382F04" w:rsidRPr="00686A6F">
        <w:t>M</w:t>
      </w:r>
      <w:r w:rsidR="00382F04" w:rsidRPr="00686A6F">
        <w:rPr>
          <w:lang w:val="vi-VN"/>
        </w:rPr>
        <w:t>ục tiêu</w:t>
      </w:r>
      <w:r w:rsidR="00382F04" w:rsidRPr="00686A6F">
        <w:t xml:space="preserve"> của </w:t>
      </w:r>
      <w:r w:rsidR="00382F04" w:rsidRPr="00686A6F">
        <w:rPr>
          <w:lang w:val="vi-VN"/>
        </w:rPr>
        <w:t>quy định dán nhãn đối với sản phẩm công nghệ số tạo ra bởi hệ thống trí tuệ nhân tạo (Điều 51)</w:t>
      </w:r>
      <w:r w:rsidR="00B14BDE" w:rsidRPr="00686A6F">
        <w:t xml:space="preserve"> </w:t>
      </w:r>
      <w:r w:rsidR="00382F04" w:rsidRPr="00686A6F">
        <w:rPr>
          <w:lang w:val="vi-VN"/>
        </w:rPr>
        <w:t>là tạo ra dấu hiệu nhận biết (không phải là dán nhãn trên các sản phẩm thông thường) nhằm giúp người dùng nhận biết sản phẩm của hệ thống trí tuệ nhân tạo để có ứng xử phù hợp.</w:t>
      </w:r>
    </w:p>
    <w:p w14:paraId="51DE0E87" w14:textId="590E9235" w:rsidR="009932A8" w:rsidRPr="00686A6F" w:rsidRDefault="009932A8"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Có ý kiến cho rằng quy định tại Điều 67 gây khó khăn, tăng trách nhiệm </w:t>
      </w:r>
      <w:r w:rsidR="00C34076" w:rsidRPr="00686A6F">
        <w:rPr>
          <w:rFonts w:asciiTheme="majorHAnsi" w:hAnsiTheme="majorHAnsi" w:cstheme="majorHAnsi"/>
          <w:i/>
          <w:lang w:val="vi-VN"/>
        </w:rPr>
        <w:t>cho doanh nghiệp phát triển</w:t>
      </w:r>
      <w:r w:rsidR="00E33048" w:rsidRPr="00686A6F">
        <w:rPr>
          <w:rFonts w:asciiTheme="majorHAnsi" w:hAnsiTheme="majorHAnsi" w:cstheme="majorHAnsi"/>
          <w:i/>
          <w:lang w:val="vi-VN"/>
        </w:rPr>
        <w:t xml:space="preserve"> trí tuệ nhân tạo</w:t>
      </w:r>
      <w:r w:rsidR="00C34076" w:rsidRPr="00686A6F">
        <w:rPr>
          <w:rFonts w:asciiTheme="majorHAnsi" w:hAnsiTheme="majorHAnsi" w:cstheme="majorHAnsi"/>
          <w:i/>
          <w:lang w:val="vi-VN"/>
        </w:rPr>
        <w:t>.</w:t>
      </w:r>
    </w:p>
    <w:p w14:paraId="4EE02A48" w14:textId="41DF47AB" w:rsidR="009932A8" w:rsidRPr="00686A6F" w:rsidRDefault="001A024E"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UBTVQH</w:t>
      </w:r>
      <w:r w:rsidR="009932A8" w:rsidRPr="00686A6F">
        <w:rPr>
          <w:rFonts w:asciiTheme="majorHAnsi" w:hAnsiTheme="majorHAnsi" w:cstheme="majorHAnsi"/>
          <w:lang w:val="vi-VN"/>
        </w:rPr>
        <w:t xml:space="preserve"> xin </w:t>
      </w:r>
      <w:r w:rsidR="009932A8" w:rsidRPr="00686A6F">
        <w:rPr>
          <w:rFonts w:asciiTheme="majorHAnsi" w:hAnsiTheme="majorHAnsi" w:cstheme="majorHAnsi"/>
          <w:b/>
          <w:bCs/>
          <w:i/>
          <w:iCs/>
          <w:lang w:val="vi-VN"/>
        </w:rPr>
        <w:t>giải trình</w:t>
      </w:r>
      <w:r w:rsidR="009932A8" w:rsidRPr="00686A6F">
        <w:rPr>
          <w:rFonts w:asciiTheme="majorHAnsi" w:hAnsiTheme="majorHAnsi" w:cstheme="majorHAnsi"/>
          <w:lang w:val="vi-VN"/>
        </w:rPr>
        <w:t xml:space="preserve"> như sau: Trách nhiệm của nhà phát triển hệ thống trí tuệ nhân tạo là trách nhiệm cơ bản, cần thiết nhất để bảo đảm vừa kiểm soát rủi ro vừa tạo điều kiện để phát triển trí tuệ nhân tạo. Nội dung này cũng được quy định tương tự tại nhiều nước trên thế giới như Liên minh Châu Âu, Hoa Kỳ, Trung Quốc… Đồng thời, Luật cũng giao Chính phủ quy định chi tiết trách nhiệm này bảo đảm tính khả thi. Do vậy, </w:t>
      </w:r>
      <w:r w:rsidRPr="00686A6F">
        <w:rPr>
          <w:rFonts w:asciiTheme="majorHAnsi" w:hAnsiTheme="majorHAnsi" w:cstheme="majorHAnsi"/>
          <w:lang w:val="vi-VN"/>
        </w:rPr>
        <w:t>UBTVQH</w:t>
      </w:r>
      <w:r w:rsidR="009932A8" w:rsidRPr="00686A6F">
        <w:rPr>
          <w:rFonts w:asciiTheme="majorHAnsi" w:hAnsiTheme="majorHAnsi" w:cstheme="majorHAnsi"/>
          <w:lang w:val="vi-VN"/>
        </w:rPr>
        <w:t xml:space="preserve"> xin </w:t>
      </w:r>
      <w:r w:rsidR="009932A8" w:rsidRPr="00686A6F">
        <w:rPr>
          <w:rFonts w:asciiTheme="majorHAnsi" w:hAnsiTheme="majorHAnsi" w:cstheme="majorHAnsi"/>
          <w:b/>
          <w:bCs/>
          <w:i/>
          <w:iCs/>
          <w:lang w:val="vi-VN"/>
        </w:rPr>
        <w:t>giữ</w:t>
      </w:r>
      <w:r w:rsidR="009932A8" w:rsidRPr="00686A6F">
        <w:rPr>
          <w:rFonts w:asciiTheme="majorHAnsi" w:hAnsiTheme="majorHAnsi" w:cstheme="majorHAnsi"/>
          <w:lang w:val="vi-VN"/>
        </w:rPr>
        <w:t xml:space="preserve"> như </w:t>
      </w:r>
      <w:r w:rsidR="001A5886" w:rsidRPr="00686A6F">
        <w:rPr>
          <w:rFonts w:asciiTheme="majorHAnsi" w:hAnsiTheme="majorHAnsi" w:cstheme="majorHAnsi"/>
          <w:lang w:val="vi-VN"/>
        </w:rPr>
        <w:t>quy định</w:t>
      </w:r>
      <w:r w:rsidR="001A5886" w:rsidRPr="00686A6F">
        <w:rPr>
          <w:rFonts w:asciiTheme="majorHAnsi" w:hAnsiTheme="majorHAnsi" w:cstheme="majorHAnsi"/>
        </w:rPr>
        <w:t xml:space="preserve"> tại</w:t>
      </w:r>
      <w:r w:rsidR="001A5886" w:rsidRPr="00686A6F">
        <w:rPr>
          <w:rFonts w:asciiTheme="majorHAnsi" w:hAnsiTheme="majorHAnsi" w:cstheme="majorHAnsi"/>
          <w:lang w:val="vi-VN"/>
        </w:rPr>
        <w:t xml:space="preserve"> Điều 52</w:t>
      </w:r>
      <w:r w:rsidR="00C4231E" w:rsidRPr="00686A6F">
        <w:rPr>
          <w:rFonts w:asciiTheme="majorHAnsi" w:hAnsiTheme="majorHAnsi" w:cstheme="majorHAnsi"/>
          <w:lang w:val="vi-VN"/>
        </w:rPr>
        <w:t>.</w:t>
      </w:r>
    </w:p>
    <w:p w14:paraId="08C2F2D0" w14:textId="4618A9F3" w:rsidR="009932A8" w:rsidRPr="00686A6F" w:rsidRDefault="00A430F4"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w:t>
      </w:r>
      <w:r w:rsidR="009932A8" w:rsidRPr="00686A6F">
        <w:rPr>
          <w:rFonts w:asciiTheme="majorHAnsi" w:hAnsiTheme="majorHAnsi" w:cstheme="majorHAnsi"/>
          <w:i/>
          <w:lang w:val="vi-VN"/>
        </w:rPr>
        <w:t>Có ý kiến đề nghị nghiên cứu loại bỏ các trách nhiệm liên quan đến dữ liệu cá nhân để tránh mâu thuẫn pháp luật về dữ liệu cá nhân</w:t>
      </w:r>
      <w:r w:rsidR="00CF6906" w:rsidRPr="00686A6F">
        <w:rPr>
          <w:rFonts w:asciiTheme="majorHAnsi" w:hAnsiTheme="majorHAnsi" w:cstheme="majorHAnsi"/>
          <w:i/>
          <w:lang w:val="vi-VN"/>
        </w:rPr>
        <w:t>.</w:t>
      </w:r>
    </w:p>
    <w:p w14:paraId="39E9C332" w14:textId="23C42DDA" w:rsidR="009932A8" w:rsidRPr="00686A6F" w:rsidRDefault="009932A8"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 xml:space="preserve">Về ý kiến này,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w:t>
      </w:r>
      <w:r w:rsidRPr="00686A6F">
        <w:rPr>
          <w:rFonts w:asciiTheme="majorHAnsi" w:hAnsiTheme="majorHAnsi" w:cstheme="majorHAnsi"/>
          <w:b/>
          <w:bCs/>
          <w:i/>
          <w:iCs/>
          <w:lang w:val="vi-VN"/>
        </w:rPr>
        <w:t>thấy rằng</w:t>
      </w:r>
      <w:r w:rsidRPr="00686A6F">
        <w:rPr>
          <w:rFonts w:asciiTheme="majorHAnsi" w:hAnsiTheme="majorHAnsi" w:cstheme="majorHAnsi"/>
          <w:lang w:val="vi-VN"/>
        </w:rPr>
        <w:t xml:space="preserve"> dự thảo Luật quy định trách nhiệm của các bên về bảo vệ quyền riêng tư, thông tin cá nhân… theo nguyên tắc chỉ dẫn chiếu đến quy định của pháp luật về bảo vệ dữ liệu cá nhân, bảo đảm tính thống nhất trong hệ thống pháp luật. Do đó,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xin </w:t>
      </w:r>
      <w:r w:rsidRPr="00686A6F">
        <w:rPr>
          <w:rFonts w:asciiTheme="majorHAnsi" w:hAnsiTheme="majorHAnsi" w:cstheme="majorHAnsi"/>
          <w:b/>
          <w:bCs/>
          <w:i/>
          <w:iCs/>
          <w:lang w:val="vi-VN"/>
        </w:rPr>
        <w:t>giữ</w:t>
      </w:r>
      <w:r w:rsidRPr="00686A6F">
        <w:rPr>
          <w:rFonts w:asciiTheme="majorHAnsi" w:hAnsiTheme="majorHAnsi" w:cstheme="majorHAnsi"/>
          <w:lang w:val="vi-VN"/>
        </w:rPr>
        <w:t xml:space="preserve"> nội dung này.</w:t>
      </w:r>
    </w:p>
    <w:p w14:paraId="57F22064" w14:textId="2DCD4FE7" w:rsidR="009932A8" w:rsidRPr="00686A6F" w:rsidRDefault="009932A8"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Có ý kiến đề nghị bổ sung quy định nhà phát triển, cung cấp hệ thống </w:t>
      </w:r>
      <w:r w:rsidR="005F7F4D" w:rsidRPr="00686A6F">
        <w:rPr>
          <w:rFonts w:asciiTheme="majorHAnsi" w:hAnsiTheme="majorHAnsi" w:cstheme="majorHAnsi"/>
          <w:i/>
          <w:lang w:val="vi-VN"/>
        </w:rPr>
        <w:t>trí tuệ nhân tạo</w:t>
      </w:r>
      <w:r w:rsidRPr="00686A6F">
        <w:rPr>
          <w:rFonts w:asciiTheme="majorHAnsi" w:hAnsiTheme="majorHAnsi" w:cstheme="majorHAnsi"/>
          <w:i/>
          <w:lang w:val="vi-VN"/>
        </w:rPr>
        <w:t xml:space="preserve"> phải cung cấp tài liệu kỹ thuật, giải thích cơ chế hoạt động của các thuật toán của hệ thống </w:t>
      </w:r>
      <w:r w:rsidR="005F7F4D" w:rsidRPr="00686A6F">
        <w:rPr>
          <w:rFonts w:asciiTheme="majorHAnsi" w:hAnsiTheme="majorHAnsi" w:cstheme="majorHAnsi"/>
          <w:i/>
          <w:lang w:val="vi-VN"/>
        </w:rPr>
        <w:t>trí tuệ nhân tạo</w:t>
      </w:r>
      <w:r w:rsidRPr="00686A6F">
        <w:rPr>
          <w:rFonts w:asciiTheme="majorHAnsi" w:hAnsiTheme="majorHAnsi" w:cstheme="majorHAnsi"/>
          <w:i/>
          <w:lang w:val="vi-VN"/>
        </w:rPr>
        <w:t xml:space="preserve">, đặc biệt là đối với những hệ thống có rủi ro cao; trách nhiệm pháp lý của chủ </w:t>
      </w:r>
      <w:r w:rsidR="005F7F4D" w:rsidRPr="00686A6F">
        <w:rPr>
          <w:rFonts w:asciiTheme="majorHAnsi" w:hAnsiTheme="majorHAnsi" w:cstheme="majorHAnsi"/>
          <w:i/>
          <w:lang w:val="vi-VN"/>
        </w:rPr>
        <w:t>trí tuệ nhân tạo</w:t>
      </w:r>
      <w:r w:rsidR="00CD1794" w:rsidRPr="00686A6F">
        <w:rPr>
          <w:rFonts w:asciiTheme="majorHAnsi" w:hAnsiTheme="majorHAnsi" w:cstheme="majorHAnsi"/>
          <w:i/>
          <w:lang w:val="vi-VN"/>
        </w:rPr>
        <w:t xml:space="preserve"> (n</w:t>
      </w:r>
      <w:r w:rsidR="00CD1794" w:rsidRPr="00686A6F">
        <w:rPr>
          <w:i/>
          <w:lang w:val="vi-VN"/>
        </w:rPr>
        <w:t>hà phát triển hệ thống trí tuệ nhân tạo, nhà cung cấp, triển khai hệ thống trí tuệ nhân tạo</w:t>
      </w:r>
      <w:r w:rsidR="00CD1794" w:rsidRPr="00686A6F">
        <w:rPr>
          <w:rFonts w:asciiTheme="majorHAnsi" w:hAnsiTheme="majorHAnsi" w:cstheme="majorHAnsi"/>
          <w:i/>
          <w:lang w:val="vi-VN"/>
        </w:rPr>
        <w:t>)</w:t>
      </w:r>
      <w:r w:rsidR="00F80B90" w:rsidRPr="00686A6F">
        <w:rPr>
          <w:rFonts w:asciiTheme="majorHAnsi" w:hAnsiTheme="majorHAnsi" w:cstheme="majorHAnsi"/>
          <w:i/>
          <w:lang w:val="vi-VN"/>
        </w:rPr>
        <w:t>; nghiên cứu, bổ sung quy định miễn trách nhiệm đối nhà phát triển hệ thống trí tuệ nhân tạo bằng mã nguồn mở.</w:t>
      </w:r>
    </w:p>
    <w:p w14:paraId="7ED18440" w14:textId="59578202" w:rsidR="009932A8" w:rsidRPr="00686A6F" w:rsidRDefault="009932A8"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b/>
          <w:i/>
          <w:lang w:val="vi-VN"/>
        </w:rPr>
        <w:t>Tiếp thu</w:t>
      </w:r>
      <w:r w:rsidRPr="00686A6F">
        <w:rPr>
          <w:rFonts w:asciiTheme="majorHAnsi" w:hAnsiTheme="majorHAnsi" w:cstheme="majorHAnsi"/>
          <w:lang w:val="vi-VN"/>
        </w:rPr>
        <w:t xml:space="preserve"> ý kiến ĐBQH, </w:t>
      </w:r>
      <w:r w:rsidR="00CB2EE9" w:rsidRPr="00686A6F">
        <w:rPr>
          <w:rFonts w:asciiTheme="majorHAnsi" w:hAnsiTheme="majorHAnsi" w:cstheme="majorHAnsi"/>
          <w:lang w:val="vi-VN"/>
        </w:rPr>
        <w:t xml:space="preserve">trên cơ sở nghiên cứu kinh nghiệm quốc tế (đạo luật </w:t>
      </w:r>
      <w:r w:rsidR="008A0391" w:rsidRPr="00686A6F">
        <w:rPr>
          <w:rFonts w:asciiTheme="majorHAnsi" w:hAnsiTheme="majorHAnsi" w:cstheme="majorHAnsi"/>
        </w:rPr>
        <w:t xml:space="preserve">về trí tuệ nhân tạo </w:t>
      </w:r>
      <w:r w:rsidR="00CB2EE9" w:rsidRPr="00686A6F">
        <w:rPr>
          <w:rFonts w:asciiTheme="majorHAnsi" w:hAnsiTheme="majorHAnsi" w:cstheme="majorHAnsi"/>
          <w:lang w:val="vi-VN"/>
        </w:rPr>
        <w:t>của châu Âu)</w:t>
      </w:r>
      <w:r w:rsidR="00132A7C" w:rsidRPr="00686A6F">
        <w:rPr>
          <w:rFonts w:asciiTheme="majorHAnsi" w:hAnsiTheme="majorHAnsi" w:cstheme="majorHAnsi"/>
          <w:lang w:val="vi-VN"/>
        </w:rPr>
        <w:t>,</w:t>
      </w:r>
      <w:r w:rsidR="00CB2EE9" w:rsidRPr="00686A6F">
        <w:rPr>
          <w:rFonts w:asciiTheme="majorHAnsi" w:hAnsiTheme="majorHAnsi" w:cstheme="majorHAnsi"/>
          <w:lang w:val="vi-VN"/>
        </w:rPr>
        <w:t xml:space="preserve"> </w:t>
      </w:r>
      <w:r w:rsidRPr="00686A6F">
        <w:rPr>
          <w:rFonts w:asciiTheme="majorHAnsi" w:hAnsiTheme="majorHAnsi" w:cstheme="majorHAnsi"/>
          <w:lang w:val="vi-VN"/>
        </w:rPr>
        <w:t>dự thảo Luật đã được chỉnh lý</w:t>
      </w:r>
      <w:r w:rsidR="00383C01" w:rsidRPr="00686A6F">
        <w:rPr>
          <w:rFonts w:asciiTheme="majorHAnsi" w:hAnsiTheme="majorHAnsi" w:cstheme="majorHAnsi"/>
          <w:lang w:val="vi-VN"/>
        </w:rPr>
        <w:t>, bổ sung</w:t>
      </w:r>
      <w:r w:rsidRPr="00686A6F">
        <w:rPr>
          <w:rFonts w:asciiTheme="majorHAnsi" w:hAnsiTheme="majorHAnsi" w:cstheme="majorHAnsi"/>
          <w:lang w:val="vi-VN"/>
        </w:rPr>
        <w:t xml:space="preserve"> tại </w:t>
      </w:r>
      <w:r w:rsidR="008502A8" w:rsidRPr="00686A6F">
        <w:rPr>
          <w:rFonts w:asciiTheme="majorHAnsi" w:hAnsiTheme="majorHAnsi" w:cstheme="majorHAnsi"/>
          <w:lang w:val="vi-VN"/>
        </w:rPr>
        <w:t>khoản 1</w:t>
      </w:r>
      <w:r w:rsidR="00383C01" w:rsidRPr="00686A6F">
        <w:rPr>
          <w:rFonts w:asciiTheme="majorHAnsi" w:hAnsiTheme="majorHAnsi" w:cstheme="majorHAnsi"/>
          <w:lang w:val="vi-VN"/>
        </w:rPr>
        <w:t>, khoản 2</w:t>
      </w:r>
      <w:r w:rsidR="008502A8" w:rsidRPr="00686A6F">
        <w:rPr>
          <w:rFonts w:asciiTheme="majorHAnsi" w:hAnsiTheme="majorHAnsi" w:cstheme="majorHAnsi"/>
          <w:lang w:val="vi-VN"/>
        </w:rPr>
        <w:t xml:space="preserve"> Điều 52</w:t>
      </w:r>
      <w:r w:rsidR="001C12C0" w:rsidRPr="00686A6F">
        <w:rPr>
          <w:rFonts w:asciiTheme="majorHAnsi" w:hAnsiTheme="majorHAnsi" w:cstheme="majorHAnsi"/>
          <w:lang w:val="vi-VN"/>
        </w:rPr>
        <w:t xml:space="preserve"> để quy định rõ trách nhiệm </w:t>
      </w:r>
      <w:r w:rsidR="00DB0A12" w:rsidRPr="00686A6F">
        <w:rPr>
          <w:rFonts w:asciiTheme="majorHAnsi" w:hAnsiTheme="majorHAnsi" w:cstheme="majorHAnsi"/>
          <w:lang w:val="vi-VN"/>
        </w:rPr>
        <w:t>và miễn trách nhiệm đối với</w:t>
      </w:r>
      <w:r w:rsidR="001C12C0" w:rsidRPr="00686A6F">
        <w:rPr>
          <w:rFonts w:asciiTheme="majorHAnsi" w:hAnsiTheme="majorHAnsi" w:cstheme="majorHAnsi"/>
          <w:lang w:val="vi-VN"/>
        </w:rPr>
        <w:t xml:space="preserve"> chủ thể </w:t>
      </w:r>
      <w:r w:rsidR="0054781A" w:rsidRPr="00686A6F">
        <w:rPr>
          <w:rFonts w:asciiTheme="majorHAnsi" w:hAnsiTheme="majorHAnsi" w:cstheme="majorHAnsi"/>
          <w:lang w:val="vi-VN"/>
        </w:rPr>
        <w:t>phát triển, chủ thể cung cấp hệ thống trí tuệ nhân tạo</w:t>
      </w:r>
      <w:r w:rsidR="00CB2EE9" w:rsidRPr="00686A6F">
        <w:rPr>
          <w:rFonts w:asciiTheme="majorHAnsi" w:hAnsiTheme="majorHAnsi" w:cstheme="majorHAnsi"/>
          <w:lang w:val="vi-VN"/>
        </w:rPr>
        <w:t xml:space="preserve">. </w:t>
      </w:r>
    </w:p>
    <w:p w14:paraId="46CB88FB" w14:textId="57170E9A" w:rsidR="009932A8" w:rsidRPr="00686A6F" w:rsidRDefault="009932A8"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lastRenderedPageBreak/>
        <w:t xml:space="preserve">- Có ý kiến cần quy định mức độ ưu tiên ứng dụng </w:t>
      </w:r>
      <w:r w:rsidR="006368B7" w:rsidRPr="00686A6F">
        <w:rPr>
          <w:rFonts w:asciiTheme="majorHAnsi" w:hAnsiTheme="majorHAnsi" w:cstheme="majorHAnsi"/>
          <w:i/>
          <w:lang w:val="vi-VN"/>
        </w:rPr>
        <w:t>trí tuệ nhân tạo</w:t>
      </w:r>
      <w:r w:rsidRPr="00686A6F">
        <w:rPr>
          <w:rFonts w:asciiTheme="majorHAnsi" w:hAnsiTheme="majorHAnsi" w:cstheme="majorHAnsi"/>
          <w:i/>
          <w:lang w:val="vi-VN"/>
        </w:rPr>
        <w:t xml:space="preserve"> trong các cơ quan nhà nước từ các giải pháp do doanh nghiệp trong nước làm chủ</w:t>
      </w:r>
      <w:r w:rsidR="005D24DA" w:rsidRPr="00686A6F">
        <w:rPr>
          <w:rFonts w:asciiTheme="majorHAnsi" w:hAnsiTheme="majorHAnsi" w:cstheme="majorHAnsi"/>
          <w:i/>
        </w:rPr>
        <w:t>.</w:t>
      </w:r>
      <w:r w:rsidRPr="00686A6F">
        <w:rPr>
          <w:rFonts w:asciiTheme="majorHAnsi" w:hAnsiTheme="majorHAnsi" w:cstheme="majorHAnsi"/>
          <w:i/>
          <w:lang w:val="vi-VN"/>
        </w:rPr>
        <w:t xml:space="preserve"> </w:t>
      </w:r>
    </w:p>
    <w:p w14:paraId="3809858F" w14:textId="17B98F5C" w:rsidR="00A85664" w:rsidRPr="00686A6F" w:rsidRDefault="009932A8"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 xml:space="preserve">Về ý kiến này,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xin </w:t>
      </w:r>
      <w:r w:rsidRPr="00686A6F">
        <w:rPr>
          <w:rFonts w:asciiTheme="majorHAnsi" w:hAnsiTheme="majorHAnsi" w:cstheme="majorHAnsi"/>
          <w:b/>
          <w:i/>
          <w:lang w:val="vi-VN"/>
        </w:rPr>
        <w:t>báo cáo</w:t>
      </w:r>
      <w:r w:rsidRPr="00686A6F">
        <w:rPr>
          <w:rFonts w:asciiTheme="majorHAnsi" w:hAnsiTheme="majorHAnsi" w:cstheme="majorHAnsi"/>
          <w:lang w:val="vi-VN"/>
        </w:rPr>
        <w:t xml:space="preserve"> như sau: </w:t>
      </w:r>
      <w:r w:rsidR="00B023AB" w:rsidRPr="00686A6F">
        <w:rPr>
          <w:rFonts w:asciiTheme="majorHAnsi" w:hAnsiTheme="majorHAnsi" w:cstheme="majorHAnsi"/>
          <w:lang w:val="vi-VN"/>
        </w:rPr>
        <w:t xml:space="preserve">Điều </w:t>
      </w:r>
      <w:r w:rsidR="00925E5A" w:rsidRPr="00686A6F">
        <w:rPr>
          <w:rFonts w:asciiTheme="majorHAnsi" w:hAnsiTheme="majorHAnsi" w:cstheme="majorHAnsi"/>
          <w:lang w:val="vi-VN"/>
        </w:rPr>
        <w:t>3</w:t>
      </w:r>
      <w:r w:rsidR="00C33BD2" w:rsidRPr="00686A6F">
        <w:rPr>
          <w:rFonts w:asciiTheme="majorHAnsi" w:hAnsiTheme="majorHAnsi" w:cstheme="majorHAnsi"/>
        </w:rPr>
        <w:t>7</w:t>
      </w:r>
      <w:r w:rsidRPr="00686A6F">
        <w:rPr>
          <w:rFonts w:asciiTheme="majorHAnsi" w:hAnsiTheme="majorHAnsi" w:cstheme="majorHAnsi"/>
          <w:lang w:val="vi-VN"/>
        </w:rPr>
        <w:t xml:space="preserve"> dự thảo Luật đã quy định việc </w:t>
      </w:r>
      <w:r w:rsidR="00925E5A" w:rsidRPr="00686A6F">
        <w:rPr>
          <w:rFonts w:asciiTheme="majorHAnsi" w:hAnsiTheme="majorHAnsi" w:cstheme="majorHAnsi"/>
          <w:lang w:val="vi-VN"/>
        </w:rPr>
        <w:t>ưu tiên đầu tư, thuê, mua sắm sản phẩm, dịch vụ công nghệ số sản xuất trong nước sử dụng vốn ngân sách nhà nước</w:t>
      </w:r>
      <w:r w:rsidRPr="00686A6F">
        <w:rPr>
          <w:rFonts w:asciiTheme="majorHAnsi" w:hAnsiTheme="majorHAnsi" w:cstheme="majorHAnsi"/>
          <w:lang w:val="vi-VN"/>
        </w:rPr>
        <w:t xml:space="preserve">. Theo đó, quy định này cũng áp dụng với sản phẩm trí tuệ nhân tạo. Vì vậy,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xin </w:t>
      </w:r>
      <w:r w:rsidR="009E4C30" w:rsidRPr="00686A6F">
        <w:rPr>
          <w:rFonts w:asciiTheme="majorHAnsi" w:hAnsiTheme="majorHAnsi" w:cstheme="majorHAnsi"/>
          <w:b/>
          <w:bCs/>
          <w:i/>
          <w:iCs/>
          <w:lang w:val="vi-VN"/>
        </w:rPr>
        <w:t>không bổ sung</w:t>
      </w:r>
      <w:r w:rsidR="009E4C30" w:rsidRPr="00686A6F">
        <w:rPr>
          <w:rFonts w:asciiTheme="majorHAnsi" w:hAnsiTheme="majorHAnsi" w:cstheme="majorHAnsi"/>
          <w:lang w:val="vi-VN"/>
        </w:rPr>
        <w:t xml:space="preserve"> quy định nêu trên vào</w:t>
      </w:r>
      <w:r w:rsidRPr="00686A6F">
        <w:rPr>
          <w:rFonts w:asciiTheme="majorHAnsi" w:hAnsiTheme="majorHAnsi" w:cstheme="majorHAnsi"/>
          <w:lang w:val="vi-VN"/>
        </w:rPr>
        <w:t xml:space="preserve"> dự thảo</w:t>
      </w:r>
      <w:r w:rsidR="009E4C30" w:rsidRPr="00686A6F">
        <w:rPr>
          <w:rFonts w:asciiTheme="majorHAnsi" w:hAnsiTheme="majorHAnsi" w:cstheme="majorHAnsi"/>
          <w:lang w:val="vi-VN"/>
        </w:rPr>
        <w:t xml:space="preserve"> luật</w:t>
      </w:r>
      <w:r w:rsidRPr="00686A6F">
        <w:rPr>
          <w:rFonts w:asciiTheme="majorHAnsi" w:hAnsiTheme="majorHAnsi" w:cstheme="majorHAnsi"/>
          <w:lang w:val="vi-VN"/>
        </w:rPr>
        <w:t>.</w:t>
      </w:r>
    </w:p>
    <w:p w14:paraId="4A17C84D" w14:textId="44BD6C87" w:rsidR="009932A8" w:rsidRPr="00686A6F" w:rsidRDefault="009932A8"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Có ý kiến đề nghị nghiên cứu thành lập một cơ quan chung để quản lý, giám sát </w:t>
      </w:r>
      <w:r w:rsidR="00104A79" w:rsidRPr="00686A6F">
        <w:rPr>
          <w:rFonts w:asciiTheme="majorHAnsi" w:hAnsiTheme="majorHAnsi" w:cstheme="majorHAnsi"/>
          <w:i/>
          <w:lang w:val="vi-VN"/>
        </w:rPr>
        <w:t>trí tuệ nhân tạo</w:t>
      </w:r>
      <w:r w:rsidRPr="00686A6F">
        <w:rPr>
          <w:rFonts w:asciiTheme="majorHAnsi" w:hAnsiTheme="majorHAnsi" w:cstheme="majorHAnsi"/>
          <w:i/>
          <w:lang w:val="vi-VN"/>
        </w:rPr>
        <w:t xml:space="preserve"> </w:t>
      </w:r>
      <w:r w:rsidR="008D2B84" w:rsidRPr="00686A6F">
        <w:rPr>
          <w:rFonts w:asciiTheme="majorHAnsi" w:hAnsiTheme="majorHAnsi" w:cstheme="majorHAnsi"/>
          <w:i/>
        </w:rPr>
        <w:t xml:space="preserve">nhằm </w:t>
      </w:r>
      <w:r w:rsidRPr="00686A6F">
        <w:rPr>
          <w:rFonts w:asciiTheme="majorHAnsi" w:hAnsiTheme="majorHAnsi" w:cstheme="majorHAnsi"/>
          <w:i/>
          <w:lang w:val="vi-VN"/>
        </w:rPr>
        <w:t>tránh chồng chéo trách nhiệm quản lý nhà nước.</w:t>
      </w:r>
    </w:p>
    <w:p w14:paraId="0D6C11F6" w14:textId="1B7401F8" w:rsidR="009932A8" w:rsidRPr="00686A6F" w:rsidRDefault="001A024E"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UBTVQH</w:t>
      </w:r>
      <w:r w:rsidR="009932A8" w:rsidRPr="00686A6F">
        <w:rPr>
          <w:rFonts w:asciiTheme="majorHAnsi" w:hAnsiTheme="majorHAnsi" w:cstheme="majorHAnsi"/>
          <w:lang w:val="vi-VN"/>
        </w:rPr>
        <w:t xml:space="preserve"> </w:t>
      </w:r>
      <w:r w:rsidR="009E4C30" w:rsidRPr="00686A6F">
        <w:rPr>
          <w:rFonts w:asciiTheme="majorHAnsi" w:hAnsiTheme="majorHAnsi" w:cstheme="majorHAnsi"/>
          <w:b/>
          <w:i/>
          <w:lang w:val="vi-VN"/>
        </w:rPr>
        <w:t>thấy rằng</w:t>
      </w:r>
      <w:r w:rsidR="009932A8" w:rsidRPr="00686A6F">
        <w:rPr>
          <w:rFonts w:asciiTheme="majorHAnsi" w:hAnsiTheme="majorHAnsi" w:cstheme="majorHAnsi"/>
          <w:lang w:val="vi-VN"/>
        </w:rPr>
        <w:t xml:space="preserve"> Nghị quyết số 56/2017/QH14 ngày 24/11/2017 của Quốc hội nêu rõ: “</w:t>
      </w:r>
      <w:r w:rsidR="009932A8" w:rsidRPr="00686A6F">
        <w:rPr>
          <w:rFonts w:asciiTheme="majorHAnsi" w:hAnsiTheme="majorHAnsi" w:cstheme="majorHAnsi"/>
          <w:i/>
          <w:lang w:val="vi-VN"/>
        </w:rPr>
        <w:t>không lồng ghép các quy định về tổ chức bộ máy, biên chế vào các luật…”.</w:t>
      </w:r>
      <w:r w:rsidR="009932A8" w:rsidRPr="00686A6F">
        <w:rPr>
          <w:rFonts w:asciiTheme="majorHAnsi" w:hAnsiTheme="majorHAnsi" w:cstheme="majorHAnsi"/>
          <w:lang w:val="vi-VN"/>
        </w:rPr>
        <w:t xml:space="preserve"> Đồng thời, chủ trương đổi mới, sắp xếp tổ chức bộ máy của hệ thống chính trị tinh gọn đang được các cơ quan, tổ chức triển khai thực hiện nhằm hướng đến hoạt động hiệu lực, hiệu quả theo tinh thần của Nghị quyết số 18-NQ/TW. Do đó, </w:t>
      </w:r>
      <w:r w:rsidRPr="00686A6F">
        <w:rPr>
          <w:rFonts w:asciiTheme="majorHAnsi" w:hAnsiTheme="majorHAnsi" w:cstheme="majorHAnsi"/>
          <w:lang w:val="vi-VN"/>
        </w:rPr>
        <w:t>UBTVQH</w:t>
      </w:r>
      <w:r w:rsidR="009932A8" w:rsidRPr="00686A6F">
        <w:rPr>
          <w:rFonts w:asciiTheme="majorHAnsi" w:hAnsiTheme="majorHAnsi" w:cstheme="majorHAnsi"/>
          <w:lang w:val="vi-VN"/>
        </w:rPr>
        <w:t xml:space="preserve"> xin </w:t>
      </w:r>
      <w:r w:rsidR="009932A8" w:rsidRPr="00686A6F">
        <w:rPr>
          <w:rFonts w:asciiTheme="majorHAnsi" w:hAnsiTheme="majorHAnsi" w:cstheme="majorHAnsi"/>
          <w:b/>
          <w:bCs/>
          <w:i/>
          <w:iCs/>
          <w:lang w:val="vi-VN"/>
        </w:rPr>
        <w:t>không bổ sung</w:t>
      </w:r>
      <w:r w:rsidR="009932A8" w:rsidRPr="00686A6F">
        <w:rPr>
          <w:rFonts w:asciiTheme="majorHAnsi" w:hAnsiTheme="majorHAnsi" w:cstheme="majorHAnsi"/>
          <w:lang w:val="vi-VN"/>
        </w:rPr>
        <w:t xml:space="preserve"> nội dung này vào dự thảo Luật mà giao Chính phủ quy định chi tiết về quản lý trí tuệ nhân tạo bảo đảm phân cấp, phân quyền, thống nhất, không chồng chéo.</w:t>
      </w:r>
    </w:p>
    <w:p w14:paraId="05F9B1A2" w14:textId="7BB286CB" w:rsidR="009932A8" w:rsidRPr="00686A6F" w:rsidRDefault="009932A8"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Có ý kiến đề nghị các tiêu chuẩn về </w:t>
      </w:r>
      <w:r w:rsidR="00104A79" w:rsidRPr="00686A6F">
        <w:rPr>
          <w:rFonts w:asciiTheme="majorHAnsi" w:hAnsiTheme="majorHAnsi" w:cstheme="majorHAnsi"/>
          <w:i/>
          <w:lang w:val="vi-VN"/>
        </w:rPr>
        <w:t>trí tuệ nhân tạo</w:t>
      </w:r>
      <w:r w:rsidRPr="00686A6F">
        <w:rPr>
          <w:rFonts w:asciiTheme="majorHAnsi" w:hAnsiTheme="majorHAnsi" w:cstheme="majorHAnsi"/>
          <w:i/>
          <w:lang w:val="vi-VN"/>
        </w:rPr>
        <w:t xml:space="preserve"> theo chuỗi, theo lĩnh vực, nhóm vấn đề thay vì 17 tiêu chuẩn về </w:t>
      </w:r>
      <w:r w:rsidR="00104A79" w:rsidRPr="00686A6F">
        <w:rPr>
          <w:rFonts w:asciiTheme="majorHAnsi" w:hAnsiTheme="majorHAnsi" w:cstheme="majorHAnsi"/>
          <w:i/>
          <w:lang w:val="vi-VN"/>
        </w:rPr>
        <w:t>trí tuệ nhân tạo</w:t>
      </w:r>
      <w:r w:rsidRPr="00686A6F">
        <w:rPr>
          <w:rFonts w:asciiTheme="majorHAnsi" w:hAnsiTheme="majorHAnsi" w:cstheme="majorHAnsi"/>
          <w:i/>
          <w:lang w:val="vi-VN"/>
        </w:rPr>
        <w:t xml:space="preserve"> do Bộ </w:t>
      </w:r>
      <w:r w:rsidR="0060029D" w:rsidRPr="00686A6F">
        <w:rPr>
          <w:rFonts w:asciiTheme="majorHAnsi" w:hAnsiTheme="majorHAnsi" w:cstheme="majorHAnsi"/>
          <w:i/>
          <w:lang w:val="vi-VN"/>
        </w:rPr>
        <w:t>Thông tin và Truyền thông</w:t>
      </w:r>
      <w:r w:rsidRPr="00686A6F">
        <w:rPr>
          <w:rFonts w:asciiTheme="majorHAnsi" w:hAnsiTheme="majorHAnsi" w:cstheme="majorHAnsi"/>
          <w:i/>
          <w:lang w:val="vi-VN"/>
        </w:rPr>
        <w:t xml:space="preserve"> và </w:t>
      </w:r>
      <w:r w:rsidR="0060029D" w:rsidRPr="00686A6F">
        <w:rPr>
          <w:rFonts w:asciiTheme="majorHAnsi" w:hAnsiTheme="majorHAnsi" w:cstheme="majorHAnsi"/>
          <w:i/>
          <w:lang w:val="vi-VN"/>
        </w:rPr>
        <w:t>Bộ Khoa học và Công nghệ</w:t>
      </w:r>
      <w:r w:rsidRPr="00686A6F">
        <w:rPr>
          <w:rFonts w:asciiTheme="majorHAnsi" w:hAnsiTheme="majorHAnsi" w:cstheme="majorHAnsi"/>
          <w:i/>
          <w:lang w:val="vi-VN"/>
        </w:rPr>
        <w:t xml:space="preserve"> đang phối hợp để xây dựng; xây dựng chỉ số minh bạch để đánh giá mức độ rõ ràng của hệ thống trí tuệ nhân tạo.</w:t>
      </w:r>
    </w:p>
    <w:p w14:paraId="57204E38" w14:textId="46A00A68" w:rsidR="009932A8" w:rsidRPr="00686A6F" w:rsidRDefault="001A024E"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UBTVQH</w:t>
      </w:r>
      <w:r w:rsidR="00E64EF3" w:rsidRPr="00686A6F">
        <w:rPr>
          <w:rFonts w:asciiTheme="majorHAnsi" w:hAnsiTheme="majorHAnsi" w:cstheme="majorHAnsi"/>
          <w:lang w:val="vi-VN"/>
        </w:rPr>
        <w:t xml:space="preserve"> thấy rằng,</w:t>
      </w:r>
      <w:r w:rsidR="00413046" w:rsidRPr="00686A6F">
        <w:rPr>
          <w:rFonts w:asciiTheme="majorHAnsi" w:hAnsiTheme="majorHAnsi" w:cstheme="majorHAnsi"/>
          <w:lang w:val="vi-VN"/>
        </w:rPr>
        <w:t xml:space="preserve"> Điều </w:t>
      </w:r>
      <w:r w:rsidR="0060029D" w:rsidRPr="00686A6F">
        <w:rPr>
          <w:rFonts w:asciiTheme="majorHAnsi" w:hAnsiTheme="majorHAnsi" w:cstheme="majorHAnsi"/>
          <w:lang w:val="vi-VN"/>
        </w:rPr>
        <w:t>9</w:t>
      </w:r>
      <w:r w:rsidR="009932A8" w:rsidRPr="00686A6F">
        <w:rPr>
          <w:rFonts w:asciiTheme="majorHAnsi" w:hAnsiTheme="majorHAnsi" w:cstheme="majorHAnsi"/>
          <w:lang w:val="vi-VN"/>
        </w:rPr>
        <w:t xml:space="preserve"> dự thảo Luật</w:t>
      </w:r>
      <w:r w:rsidR="009E4C30" w:rsidRPr="00686A6F">
        <w:rPr>
          <w:rFonts w:asciiTheme="majorHAnsi" w:hAnsiTheme="majorHAnsi" w:cstheme="majorHAnsi"/>
          <w:lang w:val="vi-VN"/>
        </w:rPr>
        <w:t xml:space="preserve"> đã</w:t>
      </w:r>
      <w:r w:rsidR="009932A8" w:rsidRPr="00686A6F">
        <w:rPr>
          <w:rFonts w:asciiTheme="majorHAnsi" w:hAnsiTheme="majorHAnsi" w:cstheme="majorHAnsi"/>
          <w:lang w:val="vi-VN"/>
        </w:rPr>
        <w:t xml:space="preserve"> quy định về hệ thống tiêu chuẩn, quy chuẩn kỹ thuật và giao trách nhiệm cho các bộ, cơ quan ngang bộ trong phạm vi quản lý ngành, lĩnh vực xây dựng, công bố và áp dụng quy chuẩn kỹ thuật, hướng dẫn áp dụng tiêu chuẩn </w:t>
      </w:r>
      <w:r w:rsidR="0089366B" w:rsidRPr="00686A6F">
        <w:rPr>
          <w:rFonts w:asciiTheme="majorHAnsi" w:hAnsiTheme="majorHAnsi" w:cstheme="majorHAnsi"/>
          <w:lang w:val="vi-VN"/>
        </w:rPr>
        <w:t>CNCNS</w:t>
      </w:r>
      <w:r w:rsidR="009932A8" w:rsidRPr="00686A6F">
        <w:rPr>
          <w:rFonts w:asciiTheme="majorHAnsi" w:hAnsiTheme="majorHAnsi" w:cstheme="majorHAnsi"/>
          <w:lang w:val="vi-VN"/>
        </w:rPr>
        <w:t xml:space="preserve">, trong đó có trí tuệ nhân tạo. Trong quá trình triển khai thực thi Luật này, các bộ, ngành có liên quan có trách nhiệm phối hợp rà soát, xây dựng các tiêu chuẩn về trí tuệ nhân tạo bảo đảm tính thống nhất, đầy đủ, không trùng lặp, khả thi. </w:t>
      </w:r>
      <w:r w:rsidR="009E4C30" w:rsidRPr="00686A6F">
        <w:rPr>
          <w:rFonts w:asciiTheme="majorHAnsi" w:hAnsiTheme="majorHAnsi" w:cstheme="majorHAnsi"/>
          <w:lang w:val="vi-VN"/>
        </w:rPr>
        <w:t xml:space="preserve">Do vậy, xin </w:t>
      </w:r>
      <w:r w:rsidR="009E4C30" w:rsidRPr="00686A6F">
        <w:rPr>
          <w:rFonts w:asciiTheme="majorHAnsi" w:hAnsiTheme="majorHAnsi" w:cstheme="majorHAnsi"/>
          <w:b/>
          <w:bCs/>
          <w:i/>
          <w:iCs/>
          <w:lang w:val="vi-VN"/>
        </w:rPr>
        <w:t>không quy định</w:t>
      </w:r>
      <w:r w:rsidR="009E4C30" w:rsidRPr="00686A6F">
        <w:rPr>
          <w:rFonts w:asciiTheme="majorHAnsi" w:hAnsiTheme="majorHAnsi" w:cstheme="majorHAnsi"/>
          <w:lang w:val="vi-VN"/>
        </w:rPr>
        <w:t xml:space="preserve"> vào dự thảo Luật việc xây dựng các tiêu chuẩn về trí tuệ nhân tạo theo chuỗi, theo lĩnh vực và chỉ số minh bạch để đánh giá mức độ rõ ràng đối với hệ thống trí tuệ nhân tạo.</w:t>
      </w:r>
    </w:p>
    <w:p w14:paraId="0D65A74B" w14:textId="4B201B7A" w:rsidR="009932A8" w:rsidRPr="00686A6F" w:rsidRDefault="009932A8" w:rsidP="00686A6F">
      <w:pPr>
        <w:widowControl w:val="0"/>
        <w:spacing w:before="120" w:after="120"/>
        <w:ind w:firstLine="709"/>
        <w:rPr>
          <w:rFonts w:asciiTheme="majorHAnsi" w:hAnsiTheme="majorHAnsi" w:cs="Times New Roman (Headings)"/>
          <w:i/>
          <w:spacing w:val="-4"/>
          <w:lang w:val="vi-VN"/>
        </w:rPr>
      </w:pPr>
      <w:r w:rsidRPr="00686A6F">
        <w:rPr>
          <w:rFonts w:asciiTheme="majorHAnsi" w:hAnsiTheme="majorHAnsi" w:cs="Times New Roman (Headings)"/>
          <w:i/>
          <w:spacing w:val="-4"/>
          <w:lang w:val="vi-VN"/>
        </w:rPr>
        <w:t xml:space="preserve">- Có ý kiến đề nghị xem xét bổ sung địa vị pháp lý của </w:t>
      </w:r>
      <w:r w:rsidR="00104A79" w:rsidRPr="00686A6F">
        <w:rPr>
          <w:rFonts w:asciiTheme="majorHAnsi" w:hAnsiTheme="majorHAnsi" w:cstheme="majorHAnsi"/>
          <w:i/>
          <w:lang w:val="vi-VN"/>
        </w:rPr>
        <w:t>trí tuệ nhân tạo</w:t>
      </w:r>
      <w:r w:rsidRPr="00686A6F">
        <w:rPr>
          <w:rFonts w:asciiTheme="majorHAnsi" w:hAnsiTheme="majorHAnsi" w:cs="Times New Roman (Headings)"/>
          <w:i/>
          <w:spacing w:val="-4"/>
          <w:lang w:val="vi-VN"/>
        </w:rPr>
        <w:t xml:space="preserve">; quy định mở rộng, tạo không gian để </w:t>
      </w:r>
      <w:r w:rsidR="00104A79" w:rsidRPr="00686A6F">
        <w:rPr>
          <w:rFonts w:asciiTheme="majorHAnsi" w:hAnsiTheme="majorHAnsi" w:cstheme="majorHAnsi"/>
          <w:i/>
          <w:lang w:val="vi-VN"/>
        </w:rPr>
        <w:t>trí tuệ nhân tạo</w:t>
      </w:r>
      <w:r w:rsidRPr="00686A6F">
        <w:rPr>
          <w:rFonts w:asciiTheme="majorHAnsi" w:hAnsiTheme="majorHAnsi" w:cs="Times New Roman (Headings)"/>
          <w:i/>
          <w:spacing w:val="-4"/>
          <w:lang w:val="vi-VN"/>
        </w:rPr>
        <w:t xml:space="preserve"> hoạt động hữu hiệu hơn; </w:t>
      </w:r>
      <w:r w:rsidR="00104A79" w:rsidRPr="00686A6F">
        <w:rPr>
          <w:rFonts w:asciiTheme="majorHAnsi" w:hAnsiTheme="majorHAnsi" w:cstheme="majorHAnsi"/>
          <w:i/>
          <w:lang w:val="vi-VN"/>
        </w:rPr>
        <w:t>trí tuệ nhân tạo</w:t>
      </w:r>
      <w:r w:rsidRPr="00686A6F">
        <w:rPr>
          <w:rFonts w:asciiTheme="majorHAnsi" w:hAnsiTheme="majorHAnsi" w:cs="Times New Roman (Headings)"/>
          <w:i/>
          <w:spacing w:val="-4"/>
          <w:lang w:val="vi-VN"/>
        </w:rPr>
        <w:t xml:space="preserve"> có giấy khai sinh hay không.</w:t>
      </w:r>
    </w:p>
    <w:p w14:paraId="0FCF9FC5" w14:textId="15160EC2" w:rsidR="009932A8" w:rsidRPr="00686A6F" w:rsidRDefault="009932A8"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 xml:space="preserve">Về vấn đề này,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xin </w:t>
      </w:r>
      <w:r w:rsidRPr="00686A6F">
        <w:rPr>
          <w:rFonts w:asciiTheme="majorHAnsi" w:hAnsiTheme="majorHAnsi" w:cstheme="majorHAnsi"/>
          <w:b/>
          <w:i/>
          <w:lang w:val="vi-VN"/>
        </w:rPr>
        <w:t>báo cáo</w:t>
      </w:r>
      <w:r w:rsidRPr="00686A6F">
        <w:rPr>
          <w:rFonts w:asciiTheme="majorHAnsi" w:hAnsiTheme="majorHAnsi" w:cstheme="majorHAnsi"/>
          <w:lang w:val="vi-VN"/>
        </w:rPr>
        <w:t xml:space="preserve"> như sau: </w:t>
      </w:r>
      <w:r w:rsidR="009E4C30" w:rsidRPr="00686A6F">
        <w:rPr>
          <w:rFonts w:asciiTheme="majorHAnsi" w:hAnsiTheme="majorHAnsi" w:cstheme="majorHAnsi"/>
          <w:lang w:val="vi-VN"/>
        </w:rPr>
        <w:t xml:space="preserve">hiện </w:t>
      </w:r>
      <w:r w:rsidRPr="00686A6F">
        <w:rPr>
          <w:rFonts w:asciiTheme="majorHAnsi" w:hAnsiTheme="majorHAnsi" w:cstheme="majorHAnsi"/>
          <w:lang w:val="vi-VN"/>
        </w:rPr>
        <w:t>pháp luật Việt Nam chưa</w:t>
      </w:r>
      <w:r w:rsidR="003951DA" w:rsidRPr="00686A6F">
        <w:rPr>
          <w:rFonts w:asciiTheme="majorHAnsi" w:hAnsiTheme="majorHAnsi" w:cstheme="majorHAnsi"/>
          <w:lang w:val="vi-VN"/>
        </w:rPr>
        <w:t xml:space="preserve"> có quy định về</w:t>
      </w:r>
      <w:r w:rsidRPr="00686A6F">
        <w:rPr>
          <w:rFonts w:asciiTheme="majorHAnsi" w:hAnsiTheme="majorHAnsi" w:cstheme="majorHAnsi"/>
          <w:lang w:val="vi-VN"/>
        </w:rPr>
        <w:t xml:space="preserve"> bảo hộ quyền SHTT, quyền tác giả đối với những sáng tạo do trí tuệ nhân tạo tạo ra. Đối với các nước trên thế giới, các vấn đề như địa vị pháp lý của trí tuệ nhân tạo, giấy khai sinh trí tuệ nhân tạo cũng là vấn đề mới, chưa có thực tiễn quản lý, cần tiếp tục được nghiên cứu</w:t>
      </w:r>
      <w:r w:rsidRPr="00686A6F">
        <w:rPr>
          <w:vertAlign w:val="superscript"/>
        </w:rPr>
        <w:footnoteReference w:id="20"/>
      </w:r>
      <w:r w:rsidRPr="00686A6F">
        <w:rPr>
          <w:rFonts w:asciiTheme="majorHAnsi" w:hAnsiTheme="majorHAnsi" w:cstheme="majorHAnsi"/>
          <w:lang w:val="vi-VN"/>
        </w:rPr>
        <w:t xml:space="preserve">. Do đó,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xin </w:t>
      </w:r>
      <w:r w:rsidR="00012456" w:rsidRPr="00686A6F">
        <w:rPr>
          <w:rFonts w:asciiTheme="majorHAnsi" w:hAnsiTheme="majorHAnsi" w:cstheme="majorHAnsi"/>
          <w:b/>
          <w:bCs/>
          <w:i/>
          <w:iCs/>
        </w:rPr>
        <w:t>không</w:t>
      </w:r>
      <w:r w:rsidRPr="00686A6F">
        <w:rPr>
          <w:rFonts w:asciiTheme="majorHAnsi" w:hAnsiTheme="majorHAnsi" w:cstheme="majorHAnsi"/>
          <w:b/>
          <w:bCs/>
          <w:i/>
          <w:iCs/>
          <w:lang w:val="vi-VN"/>
        </w:rPr>
        <w:t xml:space="preserve"> bổ sung</w:t>
      </w:r>
      <w:r w:rsidRPr="00686A6F">
        <w:rPr>
          <w:rFonts w:asciiTheme="majorHAnsi" w:hAnsiTheme="majorHAnsi" w:cstheme="majorHAnsi"/>
          <w:lang w:val="vi-VN"/>
        </w:rPr>
        <w:t xml:space="preserve"> các quy định liên quan đến vấn đề này vào dự thảo Luật.</w:t>
      </w:r>
    </w:p>
    <w:p w14:paraId="7FCAC1E6" w14:textId="1AB66FDA" w:rsidR="008D310E" w:rsidRPr="00686A6F" w:rsidRDefault="008D310E" w:rsidP="00686A6F">
      <w:pPr>
        <w:pStyle w:val="Normal0"/>
        <w:spacing w:before="120" w:after="120"/>
        <w:ind w:firstLine="720"/>
        <w:jc w:val="both"/>
        <w:rPr>
          <w:rFonts w:ascii="Times New Roman" w:eastAsia="Times New Roman" w:hAnsi="Times New Roman"/>
          <w:i/>
          <w:spacing w:val="-2"/>
          <w:sz w:val="28"/>
          <w:szCs w:val="28"/>
          <w:lang w:val="vi-VN"/>
        </w:rPr>
      </w:pPr>
      <w:r w:rsidRPr="00686A6F">
        <w:rPr>
          <w:rFonts w:ascii="Times New Roman" w:eastAsia="Times New Roman" w:hAnsi="Times New Roman"/>
          <w:i/>
          <w:spacing w:val="-2"/>
          <w:sz w:val="28"/>
          <w:szCs w:val="28"/>
        </w:rPr>
        <w:lastRenderedPageBreak/>
        <w:t>-</w:t>
      </w:r>
      <w:r w:rsidRPr="00686A6F">
        <w:rPr>
          <w:rFonts w:ascii="Times New Roman" w:eastAsia="Times New Roman" w:hAnsi="Times New Roman"/>
          <w:i/>
          <w:spacing w:val="-2"/>
          <w:sz w:val="28"/>
          <w:szCs w:val="28"/>
          <w:lang w:val="vi-VN"/>
        </w:rPr>
        <w:t xml:space="preserve"> </w:t>
      </w:r>
      <w:r w:rsidRPr="00686A6F">
        <w:rPr>
          <w:rFonts w:ascii="Times New Roman" w:eastAsia="Times New Roman" w:hAnsi="Times New Roman"/>
          <w:i/>
          <w:spacing w:val="-2"/>
          <w:sz w:val="28"/>
          <w:szCs w:val="28"/>
        </w:rPr>
        <w:t xml:space="preserve">Có </w:t>
      </w:r>
      <w:r w:rsidRPr="00686A6F">
        <w:rPr>
          <w:rFonts w:ascii="Times New Roman" w:eastAsia="Times New Roman" w:hAnsi="Times New Roman"/>
          <w:i/>
          <w:spacing w:val="-2"/>
          <w:sz w:val="28"/>
          <w:szCs w:val="28"/>
          <w:lang w:val="vi-VN"/>
        </w:rPr>
        <w:t xml:space="preserve"> ý kiến đề nghị sớm có dự thảo văn bản của Chính phủ</w:t>
      </w:r>
      <w:r w:rsidRPr="00686A6F">
        <w:rPr>
          <w:rFonts w:ascii="Times New Roman" w:eastAsia="Times New Roman" w:hAnsi="Times New Roman"/>
          <w:i/>
          <w:spacing w:val="-2"/>
          <w:sz w:val="28"/>
          <w:szCs w:val="28"/>
        </w:rPr>
        <w:t xml:space="preserve"> quy định</w:t>
      </w:r>
      <w:r w:rsidRPr="00686A6F">
        <w:rPr>
          <w:rFonts w:ascii="Times New Roman" w:eastAsia="Times New Roman" w:hAnsi="Times New Roman"/>
          <w:i/>
          <w:spacing w:val="-2"/>
          <w:sz w:val="28"/>
          <w:szCs w:val="28"/>
          <w:lang w:val="vi-VN"/>
        </w:rPr>
        <w:t xml:space="preserve"> hướng dẫn về trí tuệ nhân tạo.</w:t>
      </w:r>
    </w:p>
    <w:p w14:paraId="2C3976F2" w14:textId="5EEB7095" w:rsidR="008D310E" w:rsidRPr="00686A6F" w:rsidRDefault="008D310E" w:rsidP="00686A6F">
      <w:pPr>
        <w:widowControl w:val="0"/>
        <w:tabs>
          <w:tab w:val="left" w:pos="720"/>
          <w:tab w:val="left" w:pos="1134"/>
        </w:tabs>
        <w:snapToGrid w:val="0"/>
        <w:spacing w:before="120" w:after="120"/>
        <w:ind w:firstLine="720"/>
        <w:rPr>
          <w:rFonts w:asciiTheme="majorHAnsi" w:hAnsiTheme="majorHAnsi" w:cstheme="majorHAnsi"/>
          <w:lang w:val="vi-VN"/>
        </w:rPr>
      </w:pPr>
      <w:r w:rsidRPr="00686A6F">
        <w:rPr>
          <w:b/>
          <w:bCs/>
          <w:i/>
          <w:lang w:val="vi-VN"/>
        </w:rPr>
        <w:t xml:space="preserve">Tiếp thu </w:t>
      </w:r>
      <w:r w:rsidRPr="00686A6F">
        <w:rPr>
          <w:bCs/>
          <w:lang w:val="vi-VN"/>
        </w:rPr>
        <w:t xml:space="preserve">ý kiến UBTVQH, </w:t>
      </w:r>
      <w:r w:rsidR="00520281" w:rsidRPr="00686A6F">
        <w:rPr>
          <w:bCs/>
        </w:rPr>
        <w:t xml:space="preserve">UBTVQH đã chỉ đạo việc xây dựng và </w:t>
      </w:r>
      <w:r w:rsidRPr="00686A6F">
        <w:rPr>
          <w:bCs/>
          <w:lang w:val="vi-VN"/>
        </w:rPr>
        <w:t>hoàn thiện các dự thảo văn bản quy định chi tiết, hướng dẫn thi hành</w:t>
      </w:r>
      <w:r w:rsidRPr="00686A6F">
        <w:rPr>
          <w:bCs/>
        </w:rPr>
        <w:t xml:space="preserve"> (bao gồm cả nội dung hướng dẫn về trí tuệ nhân tạo) </w:t>
      </w:r>
      <w:r w:rsidRPr="00686A6F">
        <w:rPr>
          <w:bCs/>
          <w:lang w:val="vi-VN"/>
        </w:rPr>
        <w:t>bảo đảm trình đồng thời với dự án Luật khi Quốc hội thông qua theo quy định của Luật Ban hành văn bản quy phạm pháp luật</w:t>
      </w:r>
      <w:r w:rsidRPr="00686A6F">
        <w:rPr>
          <w:bCs/>
        </w:rPr>
        <w:t xml:space="preserve">. </w:t>
      </w:r>
    </w:p>
    <w:p w14:paraId="0400019D" w14:textId="5CCD9696" w:rsidR="002B6B6D" w:rsidRPr="00686A6F" w:rsidRDefault="005E4AE5" w:rsidP="00686A6F">
      <w:pPr>
        <w:pStyle w:val="Heading2"/>
        <w:ind w:firstLine="709"/>
        <w:rPr>
          <w:rFonts w:asciiTheme="majorHAnsi" w:hAnsiTheme="majorHAnsi" w:cstheme="majorHAnsi"/>
        </w:rPr>
      </w:pPr>
      <w:r w:rsidRPr="00686A6F">
        <w:rPr>
          <w:rFonts w:asciiTheme="majorHAnsi" w:hAnsiTheme="majorHAnsi" w:cstheme="majorHAnsi"/>
        </w:rPr>
        <w:t>12</w:t>
      </w:r>
      <w:r w:rsidR="00190E1D" w:rsidRPr="00686A6F">
        <w:rPr>
          <w:rFonts w:asciiTheme="majorHAnsi" w:hAnsiTheme="majorHAnsi" w:cstheme="majorHAnsi"/>
        </w:rPr>
        <w:t xml:space="preserve">. Về quản lý nhà nước về </w:t>
      </w:r>
      <w:r w:rsidR="00CA0096" w:rsidRPr="00686A6F">
        <w:rPr>
          <w:rFonts w:asciiTheme="majorHAnsi" w:hAnsiTheme="majorHAnsi" w:cstheme="majorHAnsi"/>
        </w:rPr>
        <w:t>CNCNS</w:t>
      </w:r>
      <w:r w:rsidR="00190E1D" w:rsidRPr="00686A6F">
        <w:rPr>
          <w:rFonts w:asciiTheme="majorHAnsi" w:hAnsiTheme="majorHAnsi" w:cstheme="majorHAnsi"/>
        </w:rPr>
        <w:t xml:space="preserve"> </w:t>
      </w:r>
    </w:p>
    <w:p w14:paraId="66D805D6" w14:textId="77777777" w:rsidR="0027091D" w:rsidRPr="00686A6F" w:rsidRDefault="0027091D" w:rsidP="00686A6F">
      <w:pPr>
        <w:widowControl w:val="0"/>
        <w:pBdr>
          <w:top w:val="nil"/>
          <w:left w:val="nil"/>
          <w:bottom w:val="nil"/>
          <w:right w:val="nil"/>
          <w:between w:val="nil"/>
        </w:pBdr>
        <w:spacing w:before="120" w:after="120"/>
        <w:ind w:firstLine="709"/>
        <w:rPr>
          <w:rFonts w:asciiTheme="majorHAnsi" w:hAnsiTheme="majorHAnsi" w:cstheme="majorHAnsi"/>
          <w:i/>
          <w:lang w:val="vi-VN"/>
        </w:rPr>
      </w:pPr>
      <w:r w:rsidRPr="00686A6F">
        <w:rPr>
          <w:rFonts w:asciiTheme="majorHAnsi" w:hAnsiTheme="majorHAnsi" w:cstheme="majorHAnsi"/>
          <w:i/>
          <w:lang w:val="vi-VN"/>
        </w:rPr>
        <w:t>- Có ý kiến đề nghị đưa nội dung quản lý nhà nước về CNCNS tại Điều 70 lên trên Điều 69.</w:t>
      </w:r>
    </w:p>
    <w:p w14:paraId="0864DE9A" w14:textId="4E7989D2" w:rsidR="0027091D" w:rsidRPr="00686A6F" w:rsidRDefault="001A024E" w:rsidP="00686A6F">
      <w:pPr>
        <w:widowControl w:val="0"/>
        <w:pBdr>
          <w:top w:val="nil"/>
          <w:left w:val="nil"/>
          <w:bottom w:val="nil"/>
          <w:right w:val="nil"/>
          <w:between w:val="nil"/>
        </w:pBdr>
        <w:spacing w:before="120" w:after="120"/>
        <w:ind w:firstLine="709"/>
        <w:rPr>
          <w:rFonts w:asciiTheme="majorHAnsi" w:hAnsiTheme="majorHAnsi" w:cstheme="majorHAnsi"/>
          <w:i/>
          <w:lang w:val="vi-VN"/>
        </w:rPr>
      </w:pPr>
      <w:r w:rsidRPr="00686A6F">
        <w:rPr>
          <w:rFonts w:asciiTheme="majorHAnsi" w:hAnsiTheme="majorHAnsi" w:cstheme="majorHAnsi"/>
          <w:lang w:val="vi-VN"/>
        </w:rPr>
        <w:t>UBTVQH</w:t>
      </w:r>
      <w:r w:rsidR="0027091D" w:rsidRPr="00686A6F">
        <w:rPr>
          <w:rFonts w:asciiTheme="majorHAnsi" w:hAnsiTheme="majorHAnsi" w:cstheme="majorHAnsi"/>
          <w:lang w:val="vi-VN"/>
        </w:rPr>
        <w:t xml:space="preserve"> </w:t>
      </w:r>
      <w:r w:rsidR="0027091D" w:rsidRPr="00686A6F">
        <w:rPr>
          <w:rFonts w:asciiTheme="majorHAnsi" w:hAnsiTheme="majorHAnsi" w:cstheme="majorHAnsi"/>
          <w:b/>
          <w:bCs/>
          <w:i/>
          <w:iCs/>
          <w:lang w:val="vi-VN"/>
        </w:rPr>
        <w:t>thấy</w:t>
      </w:r>
      <w:r w:rsidR="00182E11" w:rsidRPr="00686A6F">
        <w:rPr>
          <w:rFonts w:asciiTheme="majorHAnsi" w:hAnsiTheme="majorHAnsi" w:cstheme="majorHAnsi"/>
          <w:b/>
          <w:bCs/>
          <w:i/>
          <w:iCs/>
          <w:lang w:val="vi-VN"/>
        </w:rPr>
        <w:t xml:space="preserve"> rằng</w:t>
      </w:r>
      <w:r w:rsidR="0027091D" w:rsidRPr="00686A6F">
        <w:rPr>
          <w:rFonts w:asciiTheme="majorHAnsi" w:hAnsiTheme="majorHAnsi" w:cstheme="majorHAnsi"/>
          <w:lang w:val="vi-VN"/>
        </w:rPr>
        <w:t xml:space="preserve"> ý kiến của ĐBQH là xác đáng và xin tiếp thu, chỉnh lý trong dự thảo</w:t>
      </w:r>
      <w:r w:rsidR="00F7040E" w:rsidRPr="00686A6F">
        <w:rPr>
          <w:rFonts w:asciiTheme="majorHAnsi" w:hAnsiTheme="majorHAnsi" w:cstheme="majorHAnsi"/>
          <w:lang w:val="vi-VN"/>
        </w:rPr>
        <w:t xml:space="preserve"> Luật (Điều </w:t>
      </w:r>
      <w:r w:rsidR="0060029D" w:rsidRPr="00686A6F">
        <w:rPr>
          <w:rFonts w:asciiTheme="majorHAnsi" w:hAnsiTheme="majorHAnsi" w:cstheme="majorHAnsi"/>
          <w:lang w:val="vi-VN"/>
        </w:rPr>
        <w:t>6</w:t>
      </w:r>
      <w:r w:rsidR="00F7040E" w:rsidRPr="00686A6F">
        <w:rPr>
          <w:rFonts w:asciiTheme="majorHAnsi" w:hAnsiTheme="majorHAnsi" w:cstheme="majorHAnsi"/>
          <w:lang w:val="vi-VN"/>
        </w:rPr>
        <w:t>)</w:t>
      </w:r>
      <w:r w:rsidR="0027091D" w:rsidRPr="00686A6F">
        <w:rPr>
          <w:rFonts w:asciiTheme="majorHAnsi" w:hAnsiTheme="majorHAnsi" w:cstheme="majorHAnsi"/>
          <w:lang w:val="vi-VN"/>
        </w:rPr>
        <w:t>.</w:t>
      </w:r>
    </w:p>
    <w:p w14:paraId="20BC7717" w14:textId="61B4331F" w:rsidR="0027091D" w:rsidRPr="00686A6F" w:rsidRDefault="0027091D" w:rsidP="00686A6F">
      <w:pPr>
        <w:widowControl w:val="0"/>
        <w:pBdr>
          <w:top w:val="nil"/>
          <w:left w:val="nil"/>
          <w:bottom w:val="nil"/>
          <w:right w:val="nil"/>
          <w:between w:val="nil"/>
        </w:pBdr>
        <w:spacing w:before="120" w:after="120"/>
        <w:ind w:firstLine="709"/>
        <w:rPr>
          <w:rFonts w:asciiTheme="majorHAnsi" w:hAnsiTheme="majorHAnsi" w:cstheme="majorHAnsi"/>
          <w:i/>
          <w:lang w:val="vi-VN"/>
        </w:rPr>
      </w:pPr>
      <w:r w:rsidRPr="00686A6F">
        <w:rPr>
          <w:rFonts w:asciiTheme="majorHAnsi" w:hAnsiTheme="majorHAnsi" w:cstheme="majorHAnsi"/>
          <w:i/>
          <w:lang w:val="vi-VN"/>
        </w:rPr>
        <w:t xml:space="preserve">- Có ý kiến cho rằng quy định trách nhiệm quản lý nhà nước tại Điều 69 còn chung chung, cần quy định cụ thể trách nhiệm của </w:t>
      </w:r>
      <w:r w:rsidR="0060029D" w:rsidRPr="00686A6F">
        <w:rPr>
          <w:rFonts w:asciiTheme="majorHAnsi" w:hAnsiTheme="majorHAnsi" w:cstheme="majorHAnsi"/>
          <w:i/>
          <w:lang w:val="vi-VN"/>
        </w:rPr>
        <w:t>Bộ Khoa học và Công nghệ</w:t>
      </w:r>
      <w:r w:rsidRPr="00686A6F">
        <w:rPr>
          <w:rFonts w:asciiTheme="majorHAnsi" w:hAnsiTheme="majorHAnsi" w:cstheme="majorHAnsi"/>
          <w:i/>
          <w:lang w:val="vi-VN"/>
        </w:rPr>
        <w:t xml:space="preserve"> và UBND các tỉnh.</w:t>
      </w:r>
    </w:p>
    <w:p w14:paraId="79316938" w14:textId="14B0A0AA" w:rsidR="0027091D" w:rsidRPr="00686A6F" w:rsidRDefault="0027091D"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lang w:val="vi-VN"/>
        </w:rPr>
        <w:t xml:space="preserve">Về ý kiến này,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w:t>
      </w:r>
      <w:r w:rsidR="0020506D" w:rsidRPr="00686A6F">
        <w:rPr>
          <w:rFonts w:asciiTheme="majorHAnsi" w:hAnsiTheme="majorHAnsi" w:cstheme="majorHAnsi"/>
          <w:lang w:val="vi-VN"/>
        </w:rPr>
        <w:t xml:space="preserve">xin </w:t>
      </w:r>
      <w:r w:rsidR="0020506D" w:rsidRPr="00686A6F">
        <w:rPr>
          <w:rFonts w:asciiTheme="majorHAnsi" w:hAnsiTheme="majorHAnsi" w:cstheme="majorHAnsi"/>
          <w:b/>
          <w:bCs/>
          <w:i/>
          <w:iCs/>
          <w:lang w:val="vi-VN"/>
        </w:rPr>
        <w:t xml:space="preserve">báo cáo </w:t>
      </w:r>
      <w:r w:rsidR="0020506D" w:rsidRPr="00686A6F">
        <w:rPr>
          <w:rFonts w:asciiTheme="majorHAnsi" w:hAnsiTheme="majorHAnsi" w:cstheme="majorHAnsi"/>
          <w:lang w:val="vi-VN"/>
        </w:rPr>
        <w:t>như sau:</w:t>
      </w:r>
      <w:r w:rsidRPr="00686A6F">
        <w:rPr>
          <w:rFonts w:asciiTheme="majorHAnsi" w:hAnsiTheme="majorHAnsi" w:cstheme="majorHAnsi"/>
          <w:lang w:val="vi-VN"/>
        </w:rPr>
        <w:t xml:space="preserve"> dự thảo Luật đang quy định trách nhiệm của Chính phủ về thống nhất quản lý nhà nước về </w:t>
      </w:r>
      <w:r w:rsidR="0089366B" w:rsidRPr="00686A6F">
        <w:rPr>
          <w:rFonts w:asciiTheme="majorHAnsi" w:hAnsiTheme="majorHAnsi" w:cstheme="majorHAnsi"/>
          <w:lang w:val="vi-VN"/>
        </w:rPr>
        <w:t>CNCNS</w:t>
      </w:r>
      <w:r w:rsidRPr="00686A6F">
        <w:rPr>
          <w:rFonts w:asciiTheme="majorHAnsi" w:hAnsiTheme="majorHAnsi" w:cstheme="majorHAnsi"/>
          <w:lang w:val="vi-VN"/>
        </w:rPr>
        <w:t xml:space="preserve"> và giao Bộ quản lý chuyên ngành chịu trách nhiệm trước Chính phủ thực hiện quản lý nhà nước về </w:t>
      </w:r>
      <w:r w:rsidR="0089366B" w:rsidRPr="00686A6F">
        <w:rPr>
          <w:rFonts w:asciiTheme="majorHAnsi" w:hAnsiTheme="majorHAnsi" w:cstheme="majorHAnsi"/>
          <w:lang w:val="vi-VN"/>
        </w:rPr>
        <w:t>CNCNS</w:t>
      </w:r>
      <w:r w:rsidRPr="00686A6F">
        <w:rPr>
          <w:rFonts w:asciiTheme="majorHAnsi" w:hAnsiTheme="majorHAnsi" w:cstheme="majorHAnsi"/>
          <w:lang w:val="vi-VN"/>
        </w:rPr>
        <w:t xml:space="preserve">, trách nhiệm của các bộ, cơ quan ngang bộ, Ủy ban nhân dân các tỉnh, thành phố trực thuộc Trung ương theo lĩnh vực, địa bàn thuộc phạm vi nhiệm vụ, quyền hạn được phân công. Các quy định này phù hợp với quy định pháp luật hiện hành và bảo đảm đầy đủ. Do vậy,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xin </w:t>
      </w:r>
      <w:r w:rsidRPr="00686A6F">
        <w:rPr>
          <w:rFonts w:asciiTheme="majorHAnsi" w:hAnsiTheme="majorHAnsi" w:cstheme="majorHAnsi"/>
          <w:b/>
          <w:bCs/>
          <w:i/>
          <w:iCs/>
          <w:lang w:val="vi-VN"/>
        </w:rPr>
        <w:t>giữ</w:t>
      </w:r>
      <w:r w:rsidRPr="00686A6F">
        <w:rPr>
          <w:rFonts w:asciiTheme="majorHAnsi" w:hAnsiTheme="majorHAnsi" w:cstheme="majorHAnsi"/>
          <w:lang w:val="vi-VN"/>
        </w:rPr>
        <w:t xml:space="preserve"> quy định như trong dự thảo Luật</w:t>
      </w:r>
      <w:r w:rsidR="00717C66" w:rsidRPr="00686A6F">
        <w:rPr>
          <w:rFonts w:asciiTheme="majorHAnsi" w:hAnsiTheme="majorHAnsi" w:cstheme="majorHAnsi"/>
          <w:lang w:val="vi-VN"/>
        </w:rPr>
        <w:t xml:space="preserve"> (Điều</w:t>
      </w:r>
      <w:r w:rsidR="0060029D" w:rsidRPr="00686A6F">
        <w:rPr>
          <w:rFonts w:asciiTheme="majorHAnsi" w:hAnsiTheme="majorHAnsi" w:cstheme="majorHAnsi"/>
          <w:lang w:val="vi-VN"/>
        </w:rPr>
        <w:t xml:space="preserve"> 6</w:t>
      </w:r>
      <w:r w:rsidR="00717C66" w:rsidRPr="00686A6F">
        <w:rPr>
          <w:rFonts w:asciiTheme="majorHAnsi" w:hAnsiTheme="majorHAnsi" w:cstheme="majorHAnsi"/>
          <w:lang w:val="vi-VN"/>
        </w:rPr>
        <w:t>)</w:t>
      </w:r>
      <w:r w:rsidRPr="00686A6F">
        <w:rPr>
          <w:rFonts w:asciiTheme="majorHAnsi" w:hAnsiTheme="majorHAnsi" w:cstheme="majorHAnsi"/>
          <w:lang w:val="vi-VN"/>
        </w:rPr>
        <w:t>.</w:t>
      </w:r>
    </w:p>
    <w:p w14:paraId="779E8E90" w14:textId="77777777" w:rsidR="0027091D" w:rsidRPr="00686A6F" w:rsidRDefault="0027091D" w:rsidP="00686A6F">
      <w:pPr>
        <w:widowControl w:val="0"/>
        <w:pBdr>
          <w:top w:val="nil"/>
          <w:left w:val="nil"/>
          <w:bottom w:val="nil"/>
          <w:right w:val="nil"/>
          <w:between w:val="nil"/>
        </w:pBdr>
        <w:spacing w:before="120" w:after="120"/>
        <w:ind w:firstLine="709"/>
        <w:rPr>
          <w:rFonts w:asciiTheme="majorHAnsi" w:hAnsiTheme="majorHAnsi" w:cstheme="majorHAnsi"/>
          <w:i/>
          <w:lang w:val="vi-VN"/>
        </w:rPr>
      </w:pPr>
      <w:r w:rsidRPr="00686A6F">
        <w:rPr>
          <w:rFonts w:asciiTheme="majorHAnsi" w:hAnsiTheme="majorHAnsi" w:cstheme="majorHAnsi"/>
          <w:i/>
          <w:lang w:val="vi-VN"/>
        </w:rPr>
        <w:t>- Có ý kiến đề nghị làm rõ căn cứ khoản 3 Điều 69 về sự khác biệt Bộ trưởng Bộ Quốc phòng.</w:t>
      </w:r>
    </w:p>
    <w:p w14:paraId="18D02905" w14:textId="5616DCF8" w:rsidR="0027091D" w:rsidRPr="00686A6F" w:rsidRDefault="0027091D"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lang w:val="vi-VN"/>
        </w:rPr>
        <w:t xml:space="preserve">Liên quan đến vấn đề này,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xin </w:t>
      </w:r>
      <w:r w:rsidRPr="00686A6F">
        <w:rPr>
          <w:rFonts w:asciiTheme="majorHAnsi" w:hAnsiTheme="majorHAnsi" w:cstheme="majorHAnsi"/>
          <w:b/>
          <w:i/>
          <w:lang w:val="vi-VN"/>
        </w:rPr>
        <w:t xml:space="preserve">giải trình </w:t>
      </w:r>
      <w:r w:rsidRPr="00686A6F">
        <w:rPr>
          <w:rFonts w:asciiTheme="majorHAnsi" w:hAnsiTheme="majorHAnsi" w:cstheme="majorHAnsi"/>
          <w:lang w:val="vi-VN"/>
        </w:rPr>
        <w:t xml:space="preserve">như sau: Khoản 2 Điều 6 Luật Cơ yếu đã quy định Bộ trưởng Bộ Quốc phòng chịu trách nhiệm trước Chính phủ trong việc thực hiện quản lý nhà nước về cơ yếu; Khoản 4 Điều 50 Luật Giao dịch điện tử đã quy định Bộ trưởng Bộ Quốc phòng thực hiện quản lý nhà nước về giao dịch điện tử trong lĩnh vực cơ yếu, chữ ký số chuyên dùng công vụ. Do vậy, việc giao trách nhiệm quản lý nhà nước cho Bộ trưởng Bộ Quốc phòng trong phạm vi lĩnh vực phụ trách để bảo đảm đầy đủ, không tạo khoảng trống trong quản lý nhà nước đối với lĩnh vực </w:t>
      </w:r>
      <w:r w:rsidR="0089366B" w:rsidRPr="00686A6F">
        <w:rPr>
          <w:rFonts w:asciiTheme="majorHAnsi" w:hAnsiTheme="majorHAnsi" w:cstheme="majorHAnsi"/>
          <w:lang w:val="vi-VN"/>
        </w:rPr>
        <w:t>CNCNS</w:t>
      </w:r>
      <w:r w:rsidRPr="00686A6F">
        <w:rPr>
          <w:rFonts w:asciiTheme="majorHAnsi" w:hAnsiTheme="majorHAnsi" w:cstheme="majorHAnsi"/>
          <w:lang w:val="vi-VN"/>
        </w:rPr>
        <w:t xml:space="preserve">. Do vậy, </w:t>
      </w:r>
      <w:r w:rsidR="001A024E" w:rsidRPr="00686A6F">
        <w:rPr>
          <w:rFonts w:asciiTheme="majorHAnsi" w:hAnsiTheme="majorHAnsi" w:cstheme="majorHAnsi"/>
          <w:lang w:val="vi-VN"/>
        </w:rPr>
        <w:t>UBTVQH</w:t>
      </w:r>
      <w:r w:rsidRPr="00686A6F">
        <w:rPr>
          <w:rFonts w:asciiTheme="majorHAnsi" w:hAnsiTheme="majorHAnsi" w:cstheme="majorHAnsi"/>
          <w:lang w:val="vi-VN"/>
        </w:rPr>
        <w:t xml:space="preserve"> xin </w:t>
      </w:r>
      <w:r w:rsidRPr="00686A6F">
        <w:rPr>
          <w:rFonts w:asciiTheme="majorHAnsi" w:hAnsiTheme="majorHAnsi" w:cstheme="majorHAnsi"/>
          <w:b/>
          <w:bCs/>
          <w:i/>
          <w:iCs/>
          <w:lang w:val="vi-VN"/>
        </w:rPr>
        <w:t>giữ</w:t>
      </w:r>
      <w:r w:rsidRPr="00686A6F">
        <w:rPr>
          <w:rFonts w:asciiTheme="majorHAnsi" w:hAnsiTheme="majorHAnsi" w:cstheme="majorHAnsi"/>
          <w:lang w:val="vi-VN"/>
        </w:rPr>
        <w:t xml:space="preserve"> quy định như trong dự thảo Luật</w:t>
      </w:r>
      <w:r w:rsidR="00717C66" w:rsidRPr="00686A6F">
        <w:rPr>
          <w:rFonts w:asciiTheme="majorHAnsi" w:hAnsiTheme="majorHAnsi" w:cstheme="majorHAnsi"/>
          <w:lang w:val="vi-VN"/>
        </w:rPr>
        <w:t xml:space="preserve"> (</w:t>
      </w:r>
      <w:r w:rsidR="003A7AC4" w:rsidRPr="00686A6F">
        <w:rPr>
          <w:rFonts w:asciiTheme="majorHAnsi" w:hAnsiTheme="majorHAnsi" w:cstheme="majorHAnsi"/>
        </w:rPr>
        <w:t xml:space="preserve">điểm c </w:t>
      </w:r>
      <w:r w:rsidR="00717C66" w:rsidRPr="00686A6F">
        <w:rPr>
          <w:rFonts w:asciiTheme="majorHAnsi" w:hAnsiTheme="majorHAnsi" w:cstheme="majorHAnsi"/>
          <w:lang w:val="vi-VN"/>
        </w:rPr>
        <w:t xml:space="preserve">khoản </w:t>
      </w:r>
      <w:r w:rsidR="003A7AC4" w:rsidRPr="00686A6F">
        <w:rPr>
          <w:rFonts w:asciiTheme="majorHAnsi" w:hAnsiTheme="majorHAnsi" w:cstheme="majorHAnsi"/>
        </w:rPr>
        <w:t>2</w:t>
      </w:r>
      <w:r w:rsidR="00717C66" w:rsidRPr="00686A6F">
        <w:rPr>
          <w:rFonts w:asciiTheme="majorHAnsi" w:hAnsiTheme="majorHAnsi" w:cstheme="majorHAnsi"/>
          <w:lang w:val="vi-VN"/>
        </w:rPr>
        <w:t xml:space="preserve"> Điều </w:t>
      </w:r>
      <w:r w:rsidR="0060029D" w:rsidRPr="00686A6F">
        <w:rPr>
          <w:rFonts w:asciiTheme="majorHAnsi" w:hAnsiTheme="majorHAnsi" w:cstheme="majorHAnsi"/>
          <w:lang w:val="vi-VN"/>
        </w:rPr>
        <w:t>6</w:t>
      </w:r>
      <w:r w:rsidR="00717C66" w:rsidRPr="00686A6F">
        <w:rPr>
          <w:rFonts w:asciiTheme="majorHAnsi" w:hAnsiTheme="majorHAnsi" w:cstheme="majorHAnsi"/>
          <w:lang w:val="vi-VN"/>
        </w:rPr>
        <w:t>)</w:t>
      </w:r>
      <w:r w:rsidRPr="00686A6F">
        <w:rPr>
          <w:rFonts w:asciiTheme="majorHAnsi" w:hAnsiTheme="majorHAnsi" w:cstheme="majorHAnsi"/>
          <w:lang w:val="vi-VN"/>
        </w:rPr>
        <w:t>.</w:t>
      </w:r>
    </w:p>
    <w:p w14:paraId="04C25E4A" w14:textId="77777777" w:rsidR="0027091D" w:rsidRPr="00686A6F" w:rsidRDefault="0027091D" w:rsidP="00686A6F">
      <w:pPr>
        <w:widowControl w:val="0"/>
        <w:pBdr>
          <w:top w:val="nil"/>
          <w:left w:val="nil"/>
          <w:bottom w:val="nil"/>
          <w:right w:val="nil"/>
          <w:between w:val="nil"/>
        </w:pBdr>
        <w:spacing w:before="120" w:after="120"/>
        <w:ind w:firstLine="709"/>
        <w:rPr>
          <w:rFonts w:asciiTheme="majorHAnsi" w:hAnsiTheme="majorHAnsi" w:cstheme="majorHAnsi"/>
          <w:i/>
          <w:lang w:val="vi-VN"/>
        </w:rPr>
      </w:pPr>
      <w:r w:rsidRPr="00686A6F">
        <w:rPr>
          <w:rFonts w:asciiTheme="majorHAnsi" w:hAnsiTheme="majorHAnsi" w:cstheme="majorHAnsi"/>
          <w:i/>
          <w:lang w:val="vi-VN"/>
        </w:rPr>
        <w:t>- Có ý kiến đề nghị khoản 6 Điều 70 cần quy định cụ thể hoặc giao Chính phủ quy định trường hợp nào đình chỉ, thu hồi giấy phép.</w:t>
      </w:r>
    </w:p>
    <w:p w14:paraId="19A50C5E" w14:textId="402A0457" w:rsidR="002B6B6D" w:rsidRPr="00686A6F" w:rsidRDefault="001A024E" w:rsidP="00686A6F">
      <w:pPr>
        <w:widowControl w:val="0"/>
        <w:spacing w:before="120" w:after="120"/>
        <w:ind w:firstLine="709"/>
        <w:rPr>
          <w:rFonts w:asciiTheme="majorHAnsi" w:hAnsiTheme="majorHAnsi" w:cs="Times New Roman (Headings)"/>
          <w:spacing w:val="-4"/>
          <w:lang w:val="vi-VN"/>
        </w:rPr>
      </w:pPr>
      <w:r w:rsidRPr="00686A6F">
        <w:rPr>
          <w:rFonts w:asciiTheme="majorHAnsi" w:hAnsiTheme="majorHAnsi" w:cs="Times New Roman (Headings)"/>
          <w:spacing w:val="-4"/>
          <w:lang w:val="vi-VN"/>
        </w:rPr>
        <w:t>UBTVQH</w:t>
      </w:r>
      <w:r w:rsidR="0027091D" w:rsidRPr="00686A6F">
        <w:rPr>
          <w:rFonts w:asciiTheme="majorHAnsi" w:hAnsiTheme="majorHAnsi" w:cs="Times New Roman (Headings)"/>
          <w:spacing w:val="-4"/>
          <w:lang w:val="vi-VN"/>
        </w:rPr>
        <w:t xml:space="preserve"> </w:t>
      </w:r>
      <w:r w:rsidR="004171A0" w:rsidRPr="00686A6F">
        <w:rPr>
          <w:rFonts w:asciiTheme="majorHAnsi" w:hAnsiTheme="majorHAnsi" w:cs="Times New Roman (Headings)"/>
          <w:b/>
          <w:bCs/>
          <w:i/>
          <w:iCs/>
          <w:spacing w:val="-4"/>
          <w:lang w:val="vi-VN"/>
        </w:rPr>
        <w:t>thấy rằng</w:t>
      </w:r>
      <w:r w:rsidR="004171A0" w:rsidRPr="00686A6F">
        <w:rPr>
          <w:rFonts w:asciiTheme="majorHAnsi" w:hAnsiTheme="majorHAnsi" w:cs="Times New Roman (Headings)"/>
          <w:spacing w:val="-4"/>
          <w:lang w:val="vi-VN"/>
        </w:rPr>
        <w:t>, dự thảo</w:t>
      </w:r>
      <w:r w:rsidR="0027091D" w:rsidRPr="00686A6F">
        <w:rPr>
          <w:rFonts w:asciiTheme="majorHAnsi" w:hAnsiTheme="majorHAnsi" w:cs="Times New Roman (Headings)"/>
          <w:spacing w:val="-4"/>
          <w:lang w:val="vi-VN"/>
        </w:rPr>
        <w:t xml:space="preserve"> Luật </w:t>
      </w:r>
      <w:r w:rsidR="00B62ED6" w:rsidRPr="00686A6F">
        <w:rPr>
          <w:rFonts w:asciiTheme="majorHAnsi" w:hAnsiTheme="majorHAnsi" w:cs="Times New Roman (Headings)"/>
          <w:spacing w:val="-4"/>
          <w:lang w:val="vi-VN"/>
        </w:rPr>
        <w:t xml:space="preserve">đã có các </w:t>
      </w:r>
      <w:r w:rsidR="0027091D" w:rsidRPr="00686A6F">
        <w:rPr>
          <w:rFonts w:asciiTheme="majorHAnsi" w:hAnsiTheme="majorHAnsi" w:cs="Times New Roman (Headings)"/>
          <w:spacing w:val="-4"/>
          <w:lang w:val="vi-VN"/>
        </w:rPr>
        <w:t xml:space="preserve">quy định </w:t>
      </w:r>
      <w:r w:rsidR="00B62ED6" w:rsidRPr="00686A6F">
        <w:rPr>
          <w:rFonts w:asciiTheme="majorHAnsi" w:hAnsiTheme="majorHAnsi" w:cs="Times New Roman (Headings)"/>
          <w:spacing w:val="-4"/>
          <w:lang w:val="vi-VN"/>
        </w:rPr>
        <w:t xml:space="preserve">liên quan đến </w:t>
      </w:r>
      <w:r w:rsidR="0027091D" w:rsidRPr="00686A6F">
        <w:rPr>
          <w:rFonts w:asciiTheme="majorHAnsi" w:hAnsiTheme="majorHAnsi" w:cs="Times New Roman (Headings)"/>
          <w:spacing w:val="-4"/>
          <w:lang w:val="vi-VN"/>
        </w:rPr>
        <w:t xml:space="preserve">nội dung quản lý nhà nước về </w:t>
      </w:r>
      <w:r w:rsidR="0089366B" w:rsidRPr="00686A6F">
        <w:rPr>
          <w:rFonts w:asciiTheme="majorHAnsi" w:hAnsiTheme="majorHAnsi" w:cs="Times New Roman (Headings)"/>
          <w:spacing w:val="-4"/>
          <w:lang w:val="vi-VN"/>
        </w:rPr>
        <w:t>CNCNS</w:t>
      </w:r>
      <w:r w:rsidR="0027091D" w:rsidRPr="00686A6F">
        <w:rPr>
          <w:rFonts w:asciiTheme="majorHAnsi" w:hAnsiTheme="majorHAnsi" w:cs="Times New Roman (Headings)"/>
          <w:spacing w:val="-4"/>
          <w:lang w:val="vi-VN"/>
        </w:rPr>
        <w:t>, trong đó có đình chỉ, thu hồi giấy phép,</w:t>
      </w:r>
      <w:r w:rsidR="0027091D" w:rsidRPr="00686A6F">
        <w:rPr>
          <w:rFonts w:cs="Times New Roman (Headings)"/>
          <w:spacing w:val="-4"/>
          <w:lang w:val="vi-VN"/>
        </w:rPr>
        <w:t xml:space="preserve"> </w:t>
      </w:r>
      <w:r w:rsidR="0027091D" w:rsidRPr="00686A6F">
        <w:rPr>
          <w:rFonts w:asciiTheme="majorHAnsi" w:hAnsiTheme="majorHAnsi" w:cs="Times New Roman (Headings)"/>
          <w:spacing w:val="-4"/>
          <w:lang w:val="vi-VN"/>
        </w:rPr>
        <w:t xml:space="preserve">giấy chứng nhận về </w:t>
      </w:r>
      <w:r w:rsidR="0089366B" w:rsidRPr="00686A6F">
        <w:rPr>
          <w:rFonts w:asciiTheme="majorHAnsi" w:hAnsiTheme="majorHAnsi" w:cs="Times New Roman (Headings)"/>
          <w:spacing w:val="-4"/>
          <w:lang w:val="vi-VN"/>
        </w:rPr>
        <w:t>CNCNS</w:t>
      </w:r>
      <w:r w:rsidR="004D282F" w:rsidRPr="00686A6F">
        <w:rPr>
          <w:rFonts w:asciiTheme="majorHAnsi" w:hAnsiTheme="majorHAnsi" w:cs="Times New Roman (Headings)"/>
          <w:spacing w:val="-4"/>
        </w:rPr>
        <w:t xml:space="preserve"> (</w:t>
      </w:r>
      <w:r w:rsidR="004D282F" w:rsidRPr="00686A6F">
        <w:rPr>
          <w:rFonts w:asciiTheme="majorHAnsi" w:hAnsiTheme="majorHAnsi" w:cstheme="majorHAnsi"/>
        </w:rPr>
        <w:t xml:space="preserve">điểm e </w:t>
      </w:r>
      <w:r w:rsidR="004D282F" w:rsidRPr="00686A6F">
        <w:rPr>
          <w:rFonts w:asciiTheme="majorHAnsi" w:hAnsiTheme="majorHAnsi" w:cstheme="majorHAnsi"/>
          <w:lang w:val="vi-VN"/>
        </w:rPr>
        <w:t xml:space="preserve">khoản </w:t>
      </w:r>
      <w:r w:rsidR="004D282F" w:rsidRPr="00686A6F">
        <w:rPr>
          <w:rFonts w:asciiTheme="majorHAnsi" w:hAnsiTheme="majorHAnsi" w:cstheme="majorHAnsi"/>
        </w:rPr>
        <w:t>1</w:t>
      </w:r>
      <w:r w:rsidR="004D282F" w:rsidRPr="00686A6F">
        <w:rPr>
          <w:rFonts w:asciiTheme="majorHAnsi" w:hAnsiTheme="majorHAnsi" w:cstheme="majorHAnsi"/>
          <w:lang w:val="vi-VN"/>
        </w:rPr>
        <w:t xml:space="preserve"> Điều 6</w:t>
      </w:r>
      <w:r w:rsidR="004D282F" w:rsidRPr="00686A6F">
        <w:rPr>
          <w:rFonts w:asciiTheme="majorHAnsi" w:hAnsiTheme="majorHAnsi" w:cstheme="majorHAnsi"/>
        </w:rPr>
        <w:t>)</w:t>
      </w:r>
      <w:r w:rsidR="00413046" w:rsidRPr="00686A6F">
        <w:rPr>
          <w:rFonts w:asciiTheme="majorHAnsi" w:hAnsiTheme="majorHAnsi" w:cs="Times New Roman (Headings)"/>
          <w:spacing w:val="-4"/>
          <w:lang w:val="vi-VN"/>
        </w:rPr>
        <w:t xml:space="preserve">. Đồng thời, Điều </w:t>
      </w:r>
      <w:r w:rsidR="0060029D" w:rsidRPr="00686A6F">
        <w:rPr>
          <w:rFonts w:asciiTheme="majorHAnsi" w:hAnsiTheme="majorHAnsi" w:cs="Times New Roman (Headings)"/>
          <w:spacing w:val="-4"/>
          <w:lang w:val="vi-VN"/>
        </w:rPr>
        <w:t>6</w:t>
      </w:r>
      <w:r w:rsidR="0027091D" w:rsidRPr="00686A6F">
        <w:rPr>
          <w:rFonts w:asciiTheme="majorHAnsi" w:hAnsiTheme="majorHAnsi" w:cs="Times New Roman (Headings)"/>
          <w:spacing w:val="-4"/>
          <w:lang w:val="vi-VN"/>
        </w:rPr>
        <w:t xml:space="preserve"> dự thảo Luật đã quy định giao Chính phủ thống nhất quản lý nhà nước về </w:t>
      </w:r>
      <w:r w:rsidR="0089366B" w:rsidRPr="00686A6F">
        <w:rPr>
          <w:rFonts w:asciiTheme="majorHAnsi" w:hAnsiTheme="majorHAnsi" w:cs="Times New Roman (Headings)"/>
          <w:spacing w:val="-4"/>
          <w:lang w:val="vi-VN"/>
        </w:rPr>
        <w:t>CNCNS</w:t>
      </w:r>
      <w:r w:rsidR="0027091D" w:rsidRPr="00686A6F">
        <w:rPr>
          <w:rFonts w:asciiTheme="majorHAnsi" w:hAnsiTheme="majorHAnsi" w:cs="Times New Roman (Headings)"/>
          <w:spacing w:val="-4"/>
          <w:lang w:val="vi-VN"/>
        </w:rPr>
        <w:t>, theo đó, Chính phủ sẽ quy định cụ thể về nội dung đình chỉ, thu hồi giấy phép,</w:t>
      </w:r>
      <w:r w:rsidR="0027091D" w:rsidRPr="00686A6F">
        <w:rPr>
          <w:rFonts w:cs="Times New Roman (Headings)"/>
          <w:spacing w:val="-4"/>
          <w:lang w:val="vi-VN"/>
        </w:rPr>
        <w:t xml:space="preserve"> </w:t>
      </w:r>
      <w:r w:rsidR="0027091D" w:rsidRPr="00686A6F">
        <w:rPr>
          <w:rFonts w:asciiTheme="majorHAnsi" w:hAnsiTheme="majorHAnsi" w:cs="Times New Roman (Headings)"/>
          <w:spacing w:val="-4"/>
          <w:lang w:val="vi-VN"/>
        </w:rPr>
        <w:t xml:space="preserve">giấy chứng nhận về </w:t>
      </w:r>
      <w:r w:rsidR="0089366B" w:rsidRPr="00686A6F">
        <w:rPr>
          <w:rFonts w:asciiTheme="majorHAnsi" w:hAnsiTheme="majorHAnsi" w:cs="Times New Roman (Headings)"/>
          <w:spacing w:val="-4"/>
          <w:lang w:val="vi-VN"/>
        </w:rPr>
        <w:lastRenderedPageBreak/>
        <w:t>CNCNS</w:t>
      </w:r>
      <w:r w:rsidR="0027091D" w:rsidRPr="00686A6F">
        <w:rPr>
          <w:rFonts w:asciiTheme="majorHAnsi" w:hAnsiTheme="majorHAnsi" w:cs="Times New Roman (Headings)"/>
          <w:spacing w:val="-4"/>
          <w:lang w:val="vi-VN"/>
        </w:rPr>
        <w:t xml:space="preserve"> theo thẩm quyền. Do vậy, </w:t>
      </w:r>
      <w:r w:rsidRPr="00686A6F">
        <w:rPr>
          <w:rFonts w:asciiTheme="majorHAnsi" w:hAnsiTheme="majorHAnsi" w:cs="Times New Roman (Headings)"/>
          <w:spacing w:val="-4"/>
          <w:lang w:val="vi-VN"/>
        </w:rPr>
        <w:t>UBTVQH</w:t>
      </w:r>
      <w:r w:rsidR="0027091D" w:rsidRPr="00686A6F">
        <w:rPr>
          <w:rFonts w:asciiTheme="majorHAnsi" w:hAnsiTheme="majorHAnsi" w:cs="Times New Roman (Headings)"/>
          <w:spacing w:val="-4"/>
          <w:lang w:val="vi-VN"/>
        </w:rPr>
        <w:t xml:space="preserve"> xin </w:t>
      </w:r>
      <w:r w:rsidR="0027091D" w:rsidRPr="00686A6F">
        <w:rPr>
          <w:rFonts w:asciiTheme="majorHAnsi" w:hAnsiTheme="majorHAnsi" w:cs="Times New Roman (Headings)"/>
          <w:b/>
          <w:bCs/>
          <w:i/>
          <w:iCs/>
          <w:spacing w:val="-4"/>
          <w:lang w:val="vi-VN"/>
        </w:rPr>
        <w:t>giữ</w:t>
      </w:r>
      <w:r w:rsidR="0027091D" w:rsidRPr="00686A6F">
        <w:rPr>
          <w:rFonts w:asciiTheme="majorHAnsi" w:hAnsiTheme="majorHAnsi" w:cs="Times New Roman (Headings)"/>
          <w:spacing w:val="-4"/>
          <w:lang w:val="vi-VN"/>
        </w:rPr>
        <w:t xml:space="preserve"> quy định như trong dự thảo Luật</w:t>
      </w:r>
      <w:r w:rsidR="00600120" w:rsidRPr="00686A6F">
        <w:rPr>
          <w:rFonts w:asciiTheme="majorHAnsi" w:hAnsiTheme="majorHAnsi" w:cs="Times New Roman (Headings)"/>
          <w:spacing w:val="-4"/>
          <w:lang w:val="vi-VN"/>
        </w:rPr>
        <w:t>.</w:t>
      </w:r>
    </w:p>
    <w:p w14:paraId="6BD83F3F" w14:textId="05553C0F" w:rsidR="002B6B6D" w:rsidRPr="00686A6F" w:rsidRDefault="005E4AE5" w:rsidP="00686A6F">
      <w:pPr>
        <w:pStyle w:val="Heading2"/>
        <w:ind w:firstLine="709"/>
        <w:rPr>
          <w:rFonts w:asciiTheme="majorHAnsi" w:hAnsiTheme="majorHAnsi" w:cstheme="majorHAnsi"/>
        </w:rPr>
      </w:pPr>
      <w:r w:rsidRPr="00686A6F">
        <w:rPr>
          <w:rFonts w:asciiTheme="majorHAnsi" w:hAnsiTheme="majorHAnsi" w:cstheme="majorHAnsi"/>
        </w:rPr>
        <w:t>13</w:t>
      </w:r>
      <w:r w:rsidR="00190E1D" w:rsidRPr="00686A6F">
        <w:rPr>
          <w:rFonts w:asciiTheme="majorHAnsi" w:hAnsiTheme="majorHAnsi" w:cstheme="majorHAnsi"/>
        </w:rPr>
        <w:t xml:space="preserve">. Về điều khoản thi hành </w:t>
      </w:r>
    </w:p>
    <w:p w14:paraId="1AC2AE1C" w14:textId="215F2F3A" w:rsidR="002B6B6D" w:rsidRPr="00686A6F" w:rsidRDefault="004F59C0" w:rsidP="00686A6F">
      <w:pPr>
        <w:widowControl w:val="0"/>
        <w:spacing w:before="120" w:after="120"/>
        <w:ind w:firstLine="709"/>
        <w:rPr>
          <w:rFonts w:asciiTheme="majorHAnsi" w:hAnsiTheme="majorHAnsi" w:cstheme="majorHAnsi"/>
          <w:i/>
          <w:lang w:val="vi-VN"/>
        </w:rPr>
      </w:pPr>
      <w:r w:rsidRPr="00686A6F">
        <w:rPr>
          <w:rFonts w:asciiTheme="majorHAnsi" w:hAnsiTheme="majorHAnsi" w:cstheme="majorHAnsi"/>
          <w:i/>
          <w:lang w:val="vi-VN"/>
        </w:rPr>
        <w:t>- Có ý kiến đề nghị bổ sung quy định về lộ trình chuyển tiếp;</w:t>
      </w:r>
      <w:r w:rsidR="00755941" w:rsidRPr="00686A6F">
        <w:rPr>
          <w:lang w:val="vi-VN"/>
        </w:rPr>
        <w:t xml:space="preserve"> </w:t>
      </w:r>
      <w:r w:rsidR="00755941" w:rsidRPr="00686A6F">
        <w:rPr>
          <w:rFonts w:asciiTheme="majorHAnsi" w:hAnsiTheme="majorHAnsi" w:cstheme="majorHAnsi"/>
          <w:i/>
          <w:lang w:val="vi-VN"/>
        </w:rPr>
        <w:t xml:space="preserve">đề nghị rà soát lại việc sửa đổi các điều của </w:t>
      </w:r>
      <w:r w:rsidR="000F40F9" w:rsidRPr="00686A6F">
        <w:rPr>
          <w:rFonts w:asciiTheme="majorHAnsi" w:hAnsiTheme="majorHAnsi" w:cstheme="majorHAnsi"/>
          <w:i/>
          <w:lang w:val="vi-VN"/>
        </w:rPr>
        <w:t>Luật CNTT</w:t>
      </w:r>
      <w:r w:rsidR="00755941" w:rsidRPr="00686A6F">
        <w:rPr>
          <w:rFonts w:asciiTheme="majorHAnsi" w:hAnsiTheme="majorHAnsi" w:cstheme="majorHAnsi"/>
          <w:i/>
          <w:lang w:val="vi-VN"/>
        </w:rPr>
        <w:t>; c</w:t>
      </w:r>
      <w:r w:rsidRPr="00686A6F">
        <w:rPr>
          <w:rFonts w:asciiTheme="majorHAnsi" w:hAnsiTheme="majorHAnsi" w:cstheme="majorHAnsi"/>
          <w:i/>
          <w:lang w:val="vi-VN"/>
        </w:rPr>
        <w:t xml:space="preserve">ó ý kiến đề nghị cân nhắc quy định “tự động” chuyển khu </w:t>
      </w:r>
      <w:r w:rsidR="000A23DD" w:rsidRPr="00686A6F">
        <w:rPr>
          <w:rFonts w:asciiTheme="majorHAnsi" w:hAnsiTheme="majorHAnsi" w:cstheme="majorHAnsi"/>
          <w:i/>
          <w:lang w:val="vi-VN"/>
        </w:rPr>
        <w:t>CNTT</w:t>
      </w:r>
      <w:r w:rsidRPr="00686A6F">
        <w:rPr>
          <w:rFonts w:asciiTheme="majorHAnsi" w:hAnsiTheme="majorHAnsi" w:cstheme="majorHAnsi"/>
          <w:i/>
          <w:lang w:val="vi-VN"/>
        </w:rPr>
        <w:t xml:space="preserve"> tập trung thành khu </w:t>
      </w:r>
      <w:r w:rsidR="00CA0096" w:rsidRPr="00686A6F">
        <w:rPr>
          <w:rFonts w:asciiTheme="majorHAnsi" w:hAnsiTheme="majorHAnsi" w:cstheme="majorHAnsi"/>
          <w:i/>
          <w:lang w:val="vi-VN"/>
        </w:rPr>
        <w:t>CNS</w:t>
      </w:r>
      <w:r w:rsidRPr="00686A6F">
        <w:rPr>
          <w:rFonts w:asciiTheme="majorHAnsi" w:hAnsiTheme="majorHAnsi" w:cstheme="majorHAnsi"/>
          <w:i/>
          <w:lang w:val="vi-VN"/>
        </w:rPr>
        <w:t xml:space="preserve"> </w:t>
      </w:r>
      <w:r w:rsidR="00611CC4" w:rsidRPr="00686A6F">
        <w:rPr>
          <w:rFonts w:asciiTheme="majorHAnsi" w:hAnsiTheme="majorHAnsi" w:cstheme="majorHAnsi"/>
          <w:i/>
          <w:lang w:val="vi-VN"/>
        </w:rPr>
        <w:t xml:space="preserve">tập trung </w:t>
      </w:r>
      <w:r w:rsidRPr="00686A6F">
        <w:rPr>
          <w:rFonts w:asciiTheme="majorHAnsi" w:hAnsiTheme="majorHAnsi" w:cstheme="majorHAnsi"/>
          <w:i/>
          <w:lang w:val="vi-VN"/>
        </w:rPr>
        <w:t xml:space="preserve">tại Điều 72 mà không cần phải thực hiện các trình tự, thủ tục công nhận lại khu </w:t>
      </w:r>
      <w:r w:rsidR="00CA0096" w:rsidRPr="00686A6F">
        <w:rPr>
          <w:rFonts w:asciiTheme="majorHAnsi" w:hAnsiTheme="majorHAnsi" w:cstheme="majorHAnsi"/>
          <w:i/>
          <w:lang w:val="vi-VN"/>
        </w:rPr>
        <w:t>CNCNS</w:t>
      </w:r>
      <w:r w:rsidRPr="00686A6F">
        <w:rPr>
          <w:rFonts w:asciiTheme="majorHAnsi" w:hAnsiTheme="majorHAnsi" w:cstheme="majorHAnsi"/>
          <w:i/>
          <w:lang w:val="vi-VN"/>
        </w:rPr>
        <w:t xml:space="preserve"> và được kế thừa các chính sách như đối với khu </w:t>
      </w:r>
      <w:r w:rsidR="00CA0096" w:rsidRPr="00686A6F">
        <w:rPr>
          <w:rFonts w:asciiTheme="majorHAnsi" w:hAnsiTheme="majorHAnsi" w:cstheme="majorHAnsi"/>
          <w:i/>
          <w:lang w:val="vi-VN"/>
        </w:rPr>
        <w:t>CNS</w:t>
      </w:r>
      <w:r w:rsidR="00611CC4" w:rsidRPr="00686A6F">
        <w:rPr>
          <w:rFonts w:asciiTheme="majorHAnsi" w:hAnsiTheme="majorHAnsi" w:cstheme="majorHAnsi"/>
          <w:i/>
          <w:lang w:val="vi-VN"/>
        </w:rPr>
        <w:t xml:space="preserve"> tập trung</w:t>
      </w:r>
      <w:r w:rsidRPr="00686A6F">
        <w:rPr>
          <w:rFonts w:asciiTheme="majorHAnsi" w:hAnsiTheme="majorHAnsi" w:cstheme="majorHAnsi"/>
          <w:i/>
          <w:lang w:val="vi-VN"/>
        </w:rPr>
        <w:t xml:space="preserve">; nghiên cứu để không thành lập khu </w:t>
      </w:r>
      <w:r w:rsidR="00CA0096" w:rsidRPr="00686A6F">
        <w:rPr>
          <w:rFonts w:asciiTheme="majorHAnsi" w:hAnsiTheme="majorHAnsi" w:cstheme="majorHAnsi"/>
          <w:i/>
          <w:lang w:val="vi-VN"/>
        </w:rPr>
        <w:t>CNS</w:t>
      </w:r>
      <w:r w:rsidRPr="00686A6F">
        <w:rPr>
          <w:rFonts w:asciiTheme="majorHAnsi" w:hAnsiTheme="majorHAnsi" w:cstheme="majorHAnsi"/>
          <w:i/>
          <w:lang w:val="vi-VN"/>
        </w:rPr>
        <w:t xml:space="preserve"> </w:t>
      </w:r>
      <w:r w:rsidR="00611CC4" w:rsidRPr="00686A6F">
        <w:rPr>
          <w:rFonts w:asciiTheme="majorHAnsi" w:hAnsiTheme="majorHAnsi" w:cstheme="majorHAnsi"/>
          <w:i/>
          <w:lang w:val="vi-VN"/>
        </w:rPr>
        <w:t xml:space="preserve">tập trung </w:t>
      </w:r>
      <w:r w:rsidRPr="00686A6F">
        <w:rPr>
          <w:rFonts w:asciiTheme="majorHAnsi" w:hAnsiTheme="majorHAnsi" w:cstheme="majorHAnsi"/>
          <w:i/>
          <w:lang w:val="vi-VN"/>
        </w:rPr>
        <w:t xml:space="preserve">đại trà do trên thực tế hoạt động của các khu </w:t>
      </w:r>
      <w:r w:rsidR="000A23DD" w:rsidRPr="00686A6F">
        <w:rPr>
          <w:rFonts w:asciiTheme="majorHAnsi" w:hAnsiTheme="majorHAnsi" w:cstheme="majorHAnsi"/>
          <w:i/>
          <w:lang w:val="vi-VN"/>
        </w:rPr>
        <w:t>CNTT</w:t>
      </w:r>
      <w:r w:rsidRPr="00686A6F">
        <w:rPr>
          <w:rFonts w:asciiTheme="majorHAnsi" w:hAnsiTheme="majorHAnsi" w:cstheme="majorHAnsi"/>
          <w:i/>
          <w:lang w:val="vi-VN"/>
        </w:rPr>
        <w:t xml:space="preserve"> tập trung hiệu quả chưa cao</w:t>
      </w:r>
      <w:r w:rsidR="00620381" w:rsidRPr="00686A6F">
        <w:rPr>
          <w:rFonts w:asciiTheme="majorHAnsi" w:hAnsiTheme="majorHAnsi" w:cstheme="majorHAnsi"/>
          <w:i/>
          <w:lang w:val="vi-VN"/>
        </w:rPr>
        <w:t>.</w:t>
      </w:r>
    </w:p>
    <w:p w14:paraId="21D97FD5" w14:textId="773F1E21" w:rsidR="00A46430" w:rsidRPr="00686A6F" w:rsidRDefault="0027091D" w:rsidP="00686A6F">
      <w:pPr>
        <w:spacing w:before="120" w:after="120"/>
        <w:ind w:firstLine="709"/>
        <w:rPr>
          <w:rFonts w:asciiTheme="majorHAnsi" w:hAnsiTheme="majorHAnsi" w:cs="Times New Roman (Headings)"/>
          <w:spacing w:val="-4"/>
        </w:rPr>
      </w:pPr>
      <w:r w:rsidRPr="00686A6F">
        <w:rPr>
          <w:rFonts w:asciiTheme="majorHAnsi" w:hAnsiTheme="majorHAnsi" w:cs="Times New Roman (Headings)"/>
          <w:b/>
          <w:i/>
          <w:spacing w:val="-4"/>
          <w:lang w:val="vi-VN"/>
        </w:rPr>
        <w:t>T</w:t>
      </w:r>
      <w:r w:rsidR="004F59C0" w:rsidRPr="00686A6F">
        <w:rPr>
          <w:rFonts w:asciiTheme="majorHAnsi" w:hAnsiTheme="majorHAnsi" w:cs="Times New Roman (Headings)"/>
          <w:b/>
          <w:i/>
          <w:spacing w:val="-4"/>
          <w:lang w:val="vi-VN"/>
        </w:rPr>
        <w:t xml:space="preserve">iếp thu </w:t>
      </w:r>
      <w:r w:rsidR="004F59C0" w:rsidRPr="00686A6F">
        <w:rPr>
          <w:rFonts w:asciiTheme="majorHAnsi" w:hAnsiTheme="majorHAnsi" w:cs="Times New Roman (Headings)"/>
          <w:spacing w:val="-4"/>
          <w:lang w:val="vi-VN"/>
        </w:rPr>
        <w:t xml:space="preserve">ý kiến của </w:t>
      </w:r>
      <w:r w:rsidRPr="00686A6F">
        <w:rPr>
          <w:rFonts w:asciiTheme="majorHAnsi" w:hAnsiTheme="majorHAnsi" w:cs="Times New Roman (Headings)"/>
          <w:spacing w:val="-4"/>
          <w:lang w:val="vi-VN"/>
        </w:rPr>
        <w:t xml:space="preserve">ĐBQH, </w:t>
      </w:r>
      <w:r w:rsidR="001A024E" w:rsidRPr="00686A6F">
        <w:rPr>
          <w:rFonts w:asciiTheme="majorHAnsi" w:hAnsiTheme="majorHAnsi" w:cs="Times New Roman (Headings)"/>
          <w:spacing w:val="-4"/>
          <w:lang w:val="vi-VN"/>
        </w:rPr>
        <w:t>UBTVQH</w:t>
      </w:r>
      <w:r w:rsidRPr="00686A6F">
        <w:rPr>
          <w:rFonts w:asciiTheme="majorHAnsi" w:hAnsiTheme="majorHAnsi" w:cs="Times New Roman (Headings)"/>
          <w:spacing w:val="-4"/>
          <w:lang w:val="vi-VN"/>
        </w:rPr>
        <w:t xml:space="preserve"> đã </w:t>
      </w:r>
      <w:r w:rsidR="00682882" w:rsidRPr="00686A6F">
        <w:rPr>
          <w:rFonts w:asciiTheme="majorHAnsi" w:hAnsiTheme="majorHAnsi" w:cs="Times New Roman (Headings)"/>
          <w:spacing w:val="-4"/>
          <w:lang w:val="vi-VN"/>
        </w:rPr>
        <w:t xml:space="preserve">chỉ đạo </w:t>
      </w:r>
      <w:r w:rsidRPr="00686A6F">
        <w:rPr>
          <w:rFonts w:asciiTheme="majorHAnsi" w:hAnsiTheme="majorHAnsi" w:cs="Times New Roman (Headings)"/>
          <w:spacing w:val="-4"/>
          <w:lang w:val="vi-VN"/>
        </w:rPr>
        <w:t xml:space="preserve">rà </w:t>
      </w:r>
      <w:r w:rsidR="005D4C78" w:rsidRPr="00686A6F">
        <w:rPr>
          <w:rFonts w:asciiTheme="majorHAnsi" w:hAnsiTheme="majorHAnsi" w:cs="Times New Roman (Headings)"/>
          <w:spacing w:val="-4"/>
          <w:lang w:val="vi-VN"/>
        </w:rPr>
        <w:t>soát</w:t>
      </w:r>
      <w:r w:rsidR="004F59C0" w:rsidRPr="00686A6F">
        <w:rPr>
          <w:rFonts w:asciiTheme="majorHAnsi" w:hAnsiTheme="majorHAnsi" w:cs="Times New Roman (Headings)"/>
          <w:spacing w:val="-4"/>
          <w:lang w:val="vi-VN"/>
        </w:rPr>
        <w:t xml:space="preserve"> và điều chỉnh lại quy định về điều khoản thi hành để bảo đảm thống nhất trong hệ thống pháp luật</w:t>
      </w:r>
      <w:r w:rsidR="00201D71" w:rsidRPr="00686A6F">
        <w:rPr>
          <w:rFonts w:asciiTheme="majorHAnsi" w:hAnsiTheme="majorHAnsi" w:cs="Times New Roman (Headings)"/>
          <w:spacing w:val="-4"/>
          <w:lang w:val="vi-VN"/>
        </w:rPr>
        <w:t xml:space="preserve"> (Điều 55, </w:t>
      </w:r>
      <w:r w:rsidR="00E17163" w:rsidRPr="00686A6F">
        <w:rPr>
          <w:rFonts w:asciiTheme="majorHAnsi" w:hAnsiTheme="majorHAnsi" w:cs="Times New Roman (Headings)"/>
          <w:spacing w:val="-4"/>
          <w:lang w:val="vi-VN"/>
        </w:rPr>
        <w:t xml:space="preserve">Điều </w:t>
      </w:r>
      <w:r w:rsidR="00201D71" w:rsidRPr="00686A6F">
        <w:rPr>
          <w:rFonts w:asciiTheme="majorHAnsi" w:hAnsiTheme="majorHAnsi" w:cs="Times New Roman (Headings)"/>
          <w:spacing w:val="-4"/>
          <w:lang w:val="vi-VN"/>
        </w:rPr>
        <w:t>56</w:t>
      </w:r>
      <w:r w:rsidR="00E10AC8" w:rsidRPr="00686A6F">
        <w:rPr>
          <w:rFonts w:asciiTheme="majorHAnsi" w:hAnsiTheme="majorHAnsi" w:cs="Times New Roman (Headings)"/>
          <w:spacing w:val="-4"/>
          <w:lang w:val="vi-VN"/>
        </w:rPr>
        <w:t xml:space="preserve"> dự thảo Luật)</w:t>
      </w:r>
      <w:r w:rsidR="00A46430" w:rsidRPr="00686A6F">
        <w:rPr>
          <w:rFonts w:asciiTheme="majorHAnsi" w:hAnsiTheme="majorHAnsi" w:cs="Times New Roman (Headings)"/>
          <w:spacing w:val="-4"/>
        </w:rPr>
        <w:t>.</w:t>
      </w:r>
    </w:p>
    <w:p w14:paraId="7E560C8A" w14:textId="31EDAF7E" w:rsidR="00E17163" w:rsidRPr="00686A6F" w:rsidRDefault="00A46430" w:rsidP="00686A6F">
      <w:pPr>
        <w:spacing w:before="120" w:after="120"/>
        <w:ind w:firstLine="709"/>
        <w:rPr>
          <w:rFonts w:asciiTheme="majorHAnsi" w:hAnsiTheme="majorHAnsi" w:cs="Times New Roman (Headings)"/>
          <w:spacing w:val="-4"/>
          <w:lang w:val="vi-VN"/>
        </w:rPr>
      </w:pPr>
      <w:r w:rsidRPr="00686A6F">
        <w:rPr>
          <w:rFonts w:asciiTheme="majorHAnsi" w:hAnsiTheme="majorHAnsi" w:cs="Times New Roman (Headings)"/>
          <w:spacing w:val="-4"/>
        </w:rPr>
        <w:t>V</w:t>
      </w:r>
      <w:r w:rsidR="00E17163" w:rsidRPr="00686A6F">
        <w:rPr>
          <w:rFonts w:asciiTheme="majorHAnsi" w:hAnsiTheme="majorHAnsi" w:cs="Times New Roman (Headings)"/>
          <w:spacing w:val="-4"/>
        </w:rPr>
        <w:t xml:space="preserve">iệc thành lập khu CNS tập trung phải đáp ứng các điều kiện theo quy định tại Điều </w:t>
      </w:r>
      <w:r w:rsidRPr="00686A6F">
        <w:rPr>
          <w:rFonts w:asciiTheme="majorHAnsi" w:hAnsiTheme="majorHAnsi" w:cs="Times New Roman (Headings)"/>
          <w:spacing w:val="-4"/>
        </w:rPr>
        <w:t>38 dự thảo Luật</w:t>
      </w:r>
      <w:r w:rsidR="00EF5D59" w:rsidRPr="00686A6F">
        <w:rPr>
          <w:rFonts w:asciiTheme="majorHAnsi" w:hAnsiTheme="majorHAnsi" w:cs="Times New Roman (Headings)"/>
          <w:spacing w:val="-4"/>
        </w:rPr>
        <w:t>,</w:t>
      </w:r>
      <w:r w:rsidRPr="00686A6F">
        <w:rPr>
          <w:rFonts w:asciiTheme="majorHAnsi" w:hAnsiTheme="majorHAnsi" w:cs="Times New Roman (Headings)"/>
          <w:spacing w:val="-4"/>
        </w:rPr>
        <w:t xml:space="preserve"> trong đó</w:t>
      </w:r>
      <w:r w:rsidR="00EF5D59" w:rsidRPr="00686A6F">
        <w:rPr>
          <w:rFonts w:asciiTheme="majorHAnsi" w:hAnsiTheme="majorHAnsi" w:cs="Times New Roman (Headings)"/>
          <w:spacing w:val="-4"/>
        </w:rPr>
        <w:t xml:space="preserve"> yêu cầu</w:t>
      </w:r>
      <w:r w:rsidRPr="00686A6F">
        <w:rPr>
          <w:rFonts w:asciiTheme="majorHAnsi" w:hAnsiTheme="majorHAnsi" w:cs="Times New Roman (Headings)"/>
          <w:spacing w:val="-4"/>
        </w:rPr>
        <w:t xml:space="preserve"> phù hợp với </w:t>
      </w:r>
      <w:r w:rsidR="00C6134C" w:rsidRPr="00686A6F">
        <w:rPr>
          <w:rFonts w:asciiTheme="majorHAnsi" w:hAnsiTheme="majorHAnsi" w:cs="Times New Roman (Headings)"/>
          <w:spacing w:val="-4"/>
        </w:rPr>
        <w:t>quy hoạch tỉnh, quy hoạch vùng và quy hoạch ngành quốc gia</w:t>
      </w:r>
      <w:r w:rsidR="005D763D" w:rsidRPr="00686A6F">
        <w:rPr>
          <w:rFonts w:asciiTheme="majorHAnsi" w:hAnsiTheme="majorHAnsi" w:cs="Times New Roman (Headings)"/>
          <w:spacing w:val="-4"/>
        </w:rPr>
        <w:t>;</w:t>
      </w:r>
      <w:r w:rsidR="00C6134C" w:rsidRPr="00686A6F">
        <w:rPr>
          <w:rFonts w:asciiTheme="majorHAnsi" w:hAnsiTheme="majorHAnsi" w:cs="Times New Roman (Headings)"/>
          <w:spacing w:val="-4"/>
        </w:rPr>
        <w:t xml:space="preserve"> đồng thời phải đáp ứng các chỉ tiêu về xây dựng, phát triển kinh tế</w:t>
      </w:r>
      <w:r w:rsidR="00624AA3" w:rsidRPr="00686A6F">
        <w:rPr>
          <w:rFonts w:asciiTheme="majorHAnsi" w:hAnsiTheme="majorHAnsi" w:cs="Times New Roman (Headings)"/>
          <w:spacing w:val="-4"/>
        </w:rPr>
        <w:t xml:space="preserve"> </w:t>
      </w:r>
      <w:r w:rsidR="00C6134C" w:rsidRPr="00686A6F">
        <w:rPr>
          <w:rFonts w:asciiTheme="majorHAnsi" w:hAnsiTheme="majorHAnsi" w:cs="Times New Roman (Headings)"/>
          <w:spacing w:val="-4"/>
        </w:rPr>
        <w:t>-</w:t>
      </w:r>
      <w:r w:rsidR="00624AA3" w:rsidRPr="00686A6F">
        <w:rPr>
          <w:rFonts w:asciiTheme="majorHAnsi" w:hAnsiTheme="majorHAnsi" w:cs="Times New Roman (Headings)"/>
          <w:spacing w:val="-4"/>
        </w:rPr>
        <w:t xml:space="preserve"> </w:t>
      </w:r>
      <w:r w:rsidR="00C6134C" w:rsidRPr="00686A6F">
        <w:rPr>
          <w:rFonts w:asciiTheme="majorHAnsi" w:hAnsiTheme="majorHAnsi" w:cs="Times New Roman (Headings)"/>
          <w:spacing w:val="-4"/>
        </w:rPr>
        <w:t>xã hội</w:t>
      </w:r>
      <w:r w:rsidR="00827267" w:rsidRPr="00686A6F">
        <w:rPr>
          <w:rFonts w:asciiTheme="majorHAnsi" w:hAnsiTheme="majorHAnsi" w:cs="Times New Roman (Headings)"/>
          <w:spacing w:val="-4"/>
        </w:rPr>
        <w:t xml:space="preserve"> của địa phương</w:t>
      </w:r>
      <w:r w:rsidR="00C6134C" w:rsidRPr="00686A6F">
        <w:rPr>
          <w:rFonts w:asciiTheme="majorHAnsi" w:hAnsiTheme="majorHAnsi" w:cs="Times New Roman (Headings)"/>
          <w:spacing w:val="-4"/>
        </w:rPr>
        <w:t xml:space="preserve">. Do vậy, các quy định này sẽ </w:t>
      </w:r>
      <w:r w:rsidR="00FB631A" w:rsidRPr="00686A6F">
        <w:rPr>
          <w:rFonts w:asciiTheme="majorHAnsi" w:hAnsiTheme="majorHAnsi" w:cs="Times New Roman (Headings)"/>
          <w:spacing w:val="-4"/>
        </w:rPr>
        <w:t xml:space="preserve">không dẫn đến việc thành lập đại trà các khu CNS tập trung. </w:t>
      </w:r>
    </w:p>
    <w:p w14:paraId="5B75AC22" w14:textId="698E4B7C" w:rsidR="002B6B6D" w:rsidRPr="00686A6F" w:rsidRDefault="005E4AE5" w:rsidP="00686A6F">
      <w:pPr>
        <w:pStyle w:val="Heading2"/>
        <w:ind w:firstLine="709"/>
        <w:rPr>
          <w:rFonts w:asciiTheme="majorHAnsi" w:hAnsiTheme="majorHAnsi" w:cstheme="majorHAnsi"/>
        </w:rPr>
      </w:pPr>
      <w:r w:rsidRPr="00686A6F">
        <w:rPr>
          <w:rFonts w:asciiTheme="majorHAnsi" w:hAnsiTheme="majorHAnsi" w:cstheme="majorHAnsi"/>
        </w:rPr>
        <w:t>14</w:t>
      </w:r>
      <w:r w:rsidR="00190E1D" w:rsidRPr="00686A6F">
        <w:rPr>
          <w:rFonts w:asciiTheme="majorHAnsi" w:hAnsiTheme="majorHAnsi" w:cstheme="majorHAnsi"/>
        </w:rPr>
        <w:t xml:space="preserve">. </w:t>
      </w:r>
      <w:r w:rsidR="005543BD" w:rsidRPr="00686A6F">
        <w:rPr>
          <w:rFonts w:asciiTheme="majorHAnsi" w:hAnsiTheme="majorHAnsi" w:cstheme="majorHAnsi"/>
        </w:rPr>
        <w:t xml:space="preserve">Về một số </w:t>
      </w:r>
      <w:r w:rsidR="00190E1D" w:rsidRPr="00686A6F">
        <w:rPr>
          <w:rFonts w:asciiTheme="majorHAnsi" w:hAnsiTheme="majorHAnsi" w:cstheme="majorHAnsi"/>
        </w:rPr>
        <w:t>nội dung khác</w:t>
      </w:r>
    </w:p>
    <w:p w14:paraId="1D38BE3D" w14:textId="476891FD" w:rsidR="00620381" w:rsidRPr="00686A6F" w:rsidRDefault="004F59C0" w:rsidP="00686A6F">
      <w:pPr>
        <w:widowControl w:val="0"/>
        <w:shd w:val="clear" w:color="auto" w:fill="FFFFFF"/>
        <w:spacing w:before="120" w:after="120"/>
        <w:ind w:firstLine="709"/>
        <w:rPr>
          <w:rFonts w:asciiTheme="majorHAnsi" w:hAnsiTheme="majorHAnsi" w:cstheme="majorHAnsi"/>
          <w:i/>
          <w:spacing w:val="2"/>
          <w:lang w:val="vi-VN"/>
        </w:rPr>
      </w:pPr>
      <w:bookmarkStart w:id="10" w:name="_heading=h.gjdgxs" w:colFirst="0" w:colLast="0"/>
      <w:bookmarkEnd w:id="10"/>
      <w:r w:rsidRPr="00686A6F">
        <w:rPr>
          <w:rFonts w:asciiTheme="majorHAnsi" w:hAnsiTheme="majorHAnsi" w:cstheme="majorHAnsi"/>
          <w:i/>
          <w:spacing w:val="2"/>
          <w:lang w:val="vi-VN"/>
        </w:rPr>
        <w:t xml:space="preserve">- </w:t>
      </w:r>
      <w:r w:rsidR="00141B75" w:rsidRPr="00686A6F">
        <w:rPr>
          <w:rFonts w:asciiTheme="majorHAnsi" w:hAnsiTheme="majorHAnsi" w:cstheme="majorHAnsi"/>
          <w:i/>
          <w:spacing w:val="2"/>
          <w:lang w:val="vi-VN"/>
        </w:rPr>
        <w:t>Có ý kiến đề nghị bỏ cụm từ “tăng cường” tại điểm b khoản 2 Điều 30; thay thế cụm từ “ưu tiên có cơ chế” bằng cụm từ “xây dựng và ban hành các cơ chế ưu tiên” tại điểm c khoản 2 Điều 30 và viết lại “xây dựng và ban hành các cơ chế ưu tiên, khuyến khích các doanh nghiệp Việt Nam liên doanh với các nhà đầu tư nước ngoài để thực hiện các dự án đầu tư, sản xuất bán dẫn tại Việt Nam hợp tác nghiên cứu và phát triển thiết kế sản xuất và thương mại hóa sản phẩm bán dẫn”; c</w:t>
      </w:r>
      <w:r w:rsidRPr="00686A6F">
        <w:rPr>
          <w:rFonts w:asciiTheme="majorHAnsi" w:hAnsiTheme="majorHAnsi" w:cstheme="majorHAnsi"/>
          <w:i/>
          <w:spacing w:val="2"/>
          <w:lang w:val="vi-VN"/>
        </w:rPr>
        <w:t xml:space="preserve">ó ý kiến đề nghị những nội dung chưa ổn định, chưa rõ, đang trong quá trình phát triển thì chưa nên quy định chi tiết, chỉ quy định mang tính nguyên tắc và giao Chính phủ quy định chi tiết. Đồng thời cân nhắc việc viện dẫn điều khoản cụ thể của Luật khác để tránh lạc hậu, vì Luật hiện nay thay đổi liên tục; Có ý kiến cho rằng, cấu trúc của dự thảo Luật một số mục chưa hợp lí, có mục chỉ có 2 điều; còn nhiều điều, khoản giao Chính phủ quy định chi tiết. Do đó, đề nghị nghiên cứu gom cho gọn lại; điều khoản nào cụ thể được thì quy định cụ thể để dễ áp dụng thực hiện; Về nội dung bảo vệ sở hữu trí tuệ: có ý kiến đề nghị cần tách riêng và làm rõ sự khác nhau giữa bảo vệ sở hữu trí tuệ của các sản phẩm này với các sản phẩm thực trong dự thảo Luật; nghiên cứu xây dựng cơ chế bảo vệ quyền sở hữu trí tuệ do </w:t>
      </w:r>
      <w:r w:rsidR="00CA0096" w:rsidRPr="00686A6F">
        <w:rPr>
          <w:rFonts w:asciiTheme="majorHAnsi" w:hAnsiTheme="majorHAnsi" w:cstheme="majorHAnsi"/>
          <w:i/>
          <w:spacing w:val="2"/>
          <w:lang w:val="vi-VN"/>
        </w:rPr>
        <w:t>CNCNS</w:t>
      </w:r>
      <w:r w:rsidRPr="00686A6F">
        <w:rPr>
          <w:rFonts w:asciiTheme="majorHAnsi" w:hAnsiTheme="majorHAnsi" w:cstheme="majorHAnsi"/>
          <w:i/>
          <w:spacing w:val="2"/>
          <w:lang w:val="vi-VN"/>
        </w:rPr>
        <w:t xml:space="preserve"> sáng tạo ra, vì hiện nay việc bị trộm mất quyền sở hữu trí tuệ trong lĩnh vực công nghệ rất dễ dàng; Có ý kiến đề nghị bỏ Điều 63, Điều 68 vì không phù hợp theo quy định của Luật Ban hành văn bản quy phạm pháp luật</w:t>
      </w:r>
      <w:r w:rsidRPr="00686A6F">
        <w:rPr>
          <w:rFonts w:asciiTheme="majorHAnsi" w:hAnsiTheme="majorHAnsi" w:cstheme="majorHAnsi"/>
          <w:i/>
          <w:spacing w:val="2"/>
          <w:vertAlign w:val="superscript"/>
        </w:rPr>
        <w:footnoteReference w:id="21"/>
      </w:r>
      <w:r w:rsidR="00620381" w:rsidRPr="00686A6F">
        <w:rPr>
          <w:rFonts w:asciiTheme="majorHAnsi" w:hAnsiTheme="majorHAnsi" w:cstheme="majorHAnsi"/>
          <w:i/>
          <w:spacing w:val="2"/>
          <w:lang w:val="vi-VN"/>
        </w:rPr>
        <w:t xml:space="preserve">; Điều 6: Có ý kiến đề nghị nghiên cứu quy định chặt chẽ </w:t>
      </w:r>
      <w:r w:rsidR="00620381" w:rsidRPr="00686A6F">
        <w:rPr>
          <w:rFonts w:asciiTheme="majorHAnsi" w:hAnsiTheme="majorHAnsi" w:cstheme="majorHAnsi"/>
          <w:i/>
          <w:spacing w:val="2"/>
          <w:lang w:val="vi-VN"/>
        </w:rPr>
        <w:lastRenderedPageBreak/>
        <w:t xml:space="preserve">hơn, trong đó cần nêu cao trách nhiệm của các doanh nghiệp trong việc bảo mật dữ liệu cá nhân, dữ liệu khách hàng, thông tin tài chính, các bản thiết kế,... ; bổ sung nội dung phòng ngừa, ngăn chặn, xử lý nhằm đảm bảo an ninh </w:t>
      </w:r>
      <w:r w:rsidR="00CA0096" w:rsidRPr="00686A6F">
        <w:rPr>
          <w:rFonts w:asciiTheme="majorHAnsi" w:hAnsiTheme="majorHAnsi" w:cstheme="majorHAnsi"/>
          <w:i/>
          <w:spacing w:val="2"/>
          <w:lang w:val="vi-VN"/>
        </w:rPr>
        <w:t>CNS</w:t>
      </w:r>
      <w:r w:rsidR="00620381" w:rsidRPr="00686A6F">
        <w:rPr>
          <w:rFonts w:asciiTheme="majorHAnsi" w:hAnsiTheme="majorHAnsi" w:cstheme="majorHAnsi"/>
          <w:i/>
          <w:spacing w:val="2"/>
          <w:lang w:val="vi-VN"/>
        </w:rPr>
        <w:t xml:space="preserve"> ; có ý kiến đề nghị xem xét, chỉnh lý “quy trình công nghệ trong </w:t>
      </w:r>
      <w:r w:rsidR="00CA0096" w:rsidRPr="00686A6F">
        <w:rPr>
          <w:rFonts w:asciiTheme="majorHAnsi" w:hAnsiTheme="majorHAnsi" w:cstheme="majorHAnsi"/>
          <w:i/>
          <w:spacing w:val="2"/>
          <w:lang w:val="vi-VN"/>
        </w:rPr>
        <w:t>CNCNS</w:t>
      </w:r>
      <w:r w:rsidR="00620381" w:rsidRPr="00686A6F">
        <w:rPr>
          <w:rFonts w:asciiTheme="majorHAnsi" w:hAnsiTheme="majorHAnsi" w:cstheme="majorHAnsi"/>
          <w:i/>
          <w:spacing w:val="2"/>
          <w:lang w:val="vi-VN"/>
        </w:rPr>
        <w:t xml:space="preserve">” thành “quy trình công nghệ trong </w:t>
      </w:r>
      <w:r w:rsidR="00CA0096" w:rsidRPr="00686A6F">
        <w:rPr>
          <w:rFonts w:asciiTheme="majorHAnsi" w:hAnsiTheme="majorHAnsi" w:cstheme="majorHAnsi"/>
          <w:i/>
          <w:spacing w:val="2"/>
          <w:lang w:val="vi-VN"/>
        </w:rPr>
        <w:t>CNCNS</w:t>
      </w:r>
      <w:r w:rsidR="00620381" w:rsidRPr="00686A6F">
        <w:rPr>
          <w:rFonts w:asciiTheme="majorHAnsi" w:hAnsiTheme="majorHAnsi" w:cstheme="majorHAnsi"/>
          <w:i/>
          <w:spacing w:val="2"/>
          <w:lang w:val="vi-VN"/>
        </w:rPr>
        <w:t>” tại khoản 1 Điều 20 dự thảo Luật.</w:t>
      </w:r>
    </w:p>
    <w:p w14:paraId="48F3DAD3" w14:textId="13BDCAB2" w:rsidR="002B6B6D" w:rsidRPr="00686A6F" w:rsidRDefault="001A024E" w:rsidP="00686A6F">
      <w:pPr>
        <w:widowControl w:val="0"/>
        <w:spacing w:before="120" w:after="120"/>
        <w:ind w:firstLine="709"/>
        <w:rPr>
          <w:rFonts w:asciiTheme="majorHAnsi" w:hAnsiTheme="majorHAnsi" w:cstheme="majorHAnsi"/>
          <w:lang w:val="vi-VN"/>
        </w:rPr>
      </w:pPr>
      <w:r w:rsidRPr="00686A6F">
        <w:rPr>
          <w:rFonts w:asciiTheme="majorHAnsi" w:hAnsiTheme="majorHAnsi" w:cstheme="majorHAnsi"/>
          <w:lang w:val="vi-VN"/>
        </w:rPr>
        <w:t>UBTVQH</w:t>
      </w:r>
      <w:r w:rsidR="004F59C0" w:rsidRPr="00686A6F">
        <w:rPr>
          <w:rFonts w:asciiTheme="majorHAnsi" w:hAnsiTheme="majorHAnsi" w:cstheme="majorHAnsi"/>
          <w:lang w:val="vi-VN"/>
        </w:rPr>
        <w:t xml:space="preserve"> xin </w:t>
      </w:r>
      <w:r w:rsidR="004F59C0" w:rsidRPr="00686A6F">
        <w:rPr>
          <w:rFonts w:asciiTheme="majorHAnsi" w:hAnsiTheme="majorHAnsi" w:cstheme="majorHAnsi"/>
          <w:b/>
          <w:i/>
          <w:lang w:val="vi-VN"/>
        </w:rPr>
        <w:t>tiếp thu</w:t>
      </w:r>
      <w:r w:rsidR="004F59C0" w:rsidRPr="00686A6F">
        <w:rPr>
          <w:rFonts w:asciiTheme="majorHAnsi" w:hAnsiTheme="majorHAnsi" w:cstheme="majorHAnsi"/>
          <w:lang w:val="vi-VN"/>
        </w:rPr>
        <w:t xml:space="preserve"> ý kiến của các </w:t>
      </w:r>
      <w:r w:rsidR="00CB4303" w:rsidRPr="00686A6F">
        <w:rPr>
          <w:rFonts w:asciiTheme="majorHAnsi" w:hAnsiTheme="majorHAnsi" w:cstheme="majorHAnsi"/>
          <w:lang w:val="vi-VN"/>
        </w:rPr>
        <w:t>đại biểu</w:t>
      </w:r>
      <w:r w:rsidR="004F59C0" w:rsidRPr="00686A6F">
        <w:rPr>
          <w:rFonts w:asciiTheme="majorHAnsi" w:hAnsiTheme="majorHAnsi" w:cstheme="majorHAnsi"/>
          <w:lang w:val="vi-VN"/>
        </w:rPr>
        <w:t xml:space="preserve"> Quốc hội và </w:t>
      </w:r>
      <w:r w:rsidR="00EA5AD9" w:rsidRPr="00686A6F">
        <w:rPr>
          <w:rFonts w:asciiTheme="majorHAnsi" w:hAnsiTheme="majorHAnsi" w:cstheme="majorHAnsi"/>
          <w:lang w:val="vi-VN"/>
        </w:rPr>
        <w:t xml:space="preserve">đã chỉ đạo </w:t>
      </w:r>
      <w:r w:rsidR="004F59C0" w:rsidRPr="00686A6F">
        <w:rPr>
          <w:rFonts w:asciiTheme="majorHAnsi" w:hAnsiTheme="majorHAnsi" w:cstheme="majorHAnsi"/>
          <w:lang w:val="vi-VN"/>
        </w:rPr>
        <w:t xml:space="preserve">rà soát các quy định tương ứng trong dự thảo Luật để bảo đảm chỉ quy định những nội dung đã chín, đã rõ thuộc thẩm quyền của Quốc hội và giao Chính phủ, các bộ ngành quy định hướng dẫn chi tiết theo đúng thẩm quyền; </w:t>
      </w:r>
      <w:r w:rsidR="00675217" w:rsidRPr="00686A6F">
        <w:rPr>
          <w:rFonts w:asciiTheme="majorHAnsi" w:hAnsiTheme="majorHAnsi" w:cstheme="majorHAnsi"/>
          <w:lang w:val="vi-VN"/>
        </w:rPr>
        <w:t xml:space="preserve">tăng cường phân cấp, ủy quyền, </w:t>
      </w:r>
      <w:r w:rsidR="004F59C0" w:rsidRPr="00686A6F">
        <w:rPr>
          <w:rFonts w:asciiTheme="majorHAnsi" w:hAnsiTheme="majorHAnsi" w:cstheme="majorHAnsi"/>
          <w:lang w:val="vi-VN"/>
        </w:rPr>
        <w:t xml:space="preserve">quy định rõ trách nhiệm của cơ quan quản lý, của doanh nghiệp; rà soát, chỉnh lý dự thảo Luật để bảo đảm bố cục hợp lý, câu </w:t>
      </w:r>
      <w:r w:rsidR="00D70A18" w:rsidRPr="00686A6F">
        <w:rPr>
          <w:rFonts w:asciiTheme="majorHAnsi" w:hAnsiTheme="majorHAnsi" w:cstheme="majorHAnsi"/>
          <w:lang w:val="vi-VN"/>
        </w:rPr>
        <w:t>từ phù hợp, dễ hiểu, dễ áp dụng; rà soát đảm bảo đồng bộ không chồng chéo với Luật có liên quan...</w:t>
      </w:r>
    </w:p>
    <w:p w14:paraId="6854B43E" w14:textId="338AC8DD" w:rsidR="002771B7" w:rsidRPr="00686A6F" w:rsidRDefault="005543BD" w:rsidP="00686A6F">
      <w:pPr>
        <w:widowControl w:val="0"/>
        <w:tabs>
          <w:tab w:val="left" w:pos="7007"/>
        </w:tabs>
        <w:spacing w:before="120" w:after="120"/>
        <w:ind w:firstLine="567"/>
        <w:rPr>
          <w:lang w:val="vi-VN"/>
        </w:rPr>
      </w:pPr>
      <w:r w:rsidRPr="00686A6F">
        <w:rPr>
          <w:rFonts w:asciiTheme="majorHAnsi" w:hAnsiTheme="majorHAnsi" w:cs="Times New Roman (Headings)"/>
          <w:spacing w:val="-2"/>
          <w:lang w:val="vi-VN"/>
        </w:rPr>
        <w:t>Ngoài các nội dung đã tiếp thu</w:t>
      </w:r>
      <w:r w:rsidR="00751C1B" w:rsidRPr="00686A6F">
        <w:rPr>
          <w:rFonts w:asciiTheme="majorHAnsi" w:hAnsiTheme="majorHAnsi" w:cs="Times New Roman (Headings)"/>
          <w:spacing w:val="-2"/>
          <w:lang w:val="vi-VN"/>
        </w:rPr>
        <w:t xml:space="preserve">, giải trình trên đây, </w:t>
      </w:r>
      <w:r w:rsidR="001A024E" w:rsidRPr="00686A6F">
        <w:rPr>
          <w:rFonts w:asciiTheme="majorHAnsi" w:hAnsiTheme="majorHAnsi" w:cs="Times New Roman (Headings)"/>
          <w:spacing w:val="-2"/>
          <w:lang w:val="vi-VN"/>
        </w:rPr>
        <w:t>UBTVQH</w:t>
      </w:r>
      <w:r w:rsidR="00751C1B" w:rsidRPr="00686A6F">
        <w:rPr>
          <w:rFonts w:asciiTheme="majorHAnsi" w:hAnsiTheme="majorHAnsi" w:cs="Times New Roman (Headings)"/>
          <w:spacing w:val="-2"/>
          <w:lang w:val="vi-VN"/>
        </w:rPr>
        <w:t xml:space="preserve"> </w:t>
      </w:r>
      <w:r w:rsidR="00320364" w:rsidRPr="00686A6F">
        <w:rPr>
          <w:rFonts w:asciiTheme="majorHAnsi" w:hAnsiTheme="majorHAnsi" w:cs="Times New Roman (Headings)"/>
          <w:spacing w:val="-2"/>
          <w:lang w:val="vi-VN"/>
        </w:rPr>
        <w:t xml:space="preserve">chỉ đạo Cơ quan chủ trì thẩm tra </w:t>
      </w:r>
      <w:r w:rsidR="00751C1B" w:rsidRPr="00686A6F">
        <w:rPr>
          <w:rFonts w:asciiTheme="majorHAnsi" w:hAnsiTheme="majorHAnsi" w:cs="Times New Roman (Headings)"/>
          <w:spacing w:val="-2"/>
          <w:lang w:val="vi-VN"/>
        </w:rPr>
        <w:t>phối hợp với Cơ quan chủ trì soạn thảo và các cơ quan hữu quan nghiên cứu, rà soát kỹ lưỡng, tiếp thu các ý kiến của ĐBQH, cũng như rà soát</w:t>
      </w:r>
      <w:r w:rsidR="00ED154C" w:rsidRPr="00686A6F">
        <w:rPr>
          <w:rFonts w:asciiTheme="majorHAnsi" w:hAnsiTheme="majorHAnsi" w:cs="Times New Roman (Headings)"/>
          <w:spacing w:val="-2"/>
          <w:lang w:val="vi-VN"/>
        </w:rPr>
        <w:t xml:space="preserve">, chỉnh lý các quy định trong dự thảo Luật để bảo đảm tính đồng bộ, thống nhất của hệ thống pháp luật; hoàn thiện kỹ thuật lập pháp, văn phong của dự thảo Luật. </w:t>
      </w:r>
      <w:r w:rsidR="002771B7" w:rsidRPr="00686A6F">
        <w:rPr>
          <w:lang w:val="vi-VN"/>
        </w:rPr>
        <w:t xml:space="preserve">Sau khi tiếp thu, chỉnh lý, dự thảo Luật gồm </w:t>
      </w:r>
      <w:r w:rsidR="002771B7" w:rsidRPr="00686A6F">
        <w:rPr>
          <w:b/>
          <w:lang w:val="vi-VN"/>
        </w:rPr>
        <w:t>9</w:t>
      </w:r>
      <w:r w:rsidR="002771B7" w:rsidRPr="00686A6F">
        <w:rPr>
          <w:lang w:val="vi-VN"/>
        </w:rPr>
        <w:t xml:space="preserve"> chương, </w:t>
      </w:r>
      <w:r w:rsidR="002771B7" w:rsidRPr="00686A6F">
        <w:rPr>
          <w:b/>
          <w:lang w:val="vi-VN"/>
        </w:rPr>
        <w:t>56</w:t>
      </w:r>
      <w:r w:rsidR="002771B7" w:rsidRPr="00686A6F">
        <w:rPr>
          <w:lang w:val="vi-VN"/>
        </w:rPr>
        <w:t xml:space="preserve"> điều, giảm </w:t>
      </w:r>
      <w:r w:rsidR="002771B7" w:rsidRPr="00686A6F">
        <w:rPr>
          <w:b/>
          <w:lang w:val="vi-VN"/>
        </w:rPr>
        <w:t xml:space="preserve">17 </w:t>
      </w:r>
      <w:r w:rsidR="002771B7" w:rsidRPr="00686A6F">
        <w:rPr>
          <w:lang w:val="vi-VN"/>
        </w:rPr>
        <w:t xml:space="preserve">điều, </w:t>
      </w:r>
      <w:r w:rsidR="002771B7" w:rsidRPr="00686A6F">
        <w:rPr>
          <w:b/>
          <w:lang w:val="vi-VN"/>
        </w:rPr>
        <w:t>09</w:t>
      </w:r>
      <w:r w:rsidR="002771B7" w:rsidRPr="00686A6F">
        <w:rPr>
          <w:lang w:val="vi-VN"/>
        </w:rPr>
        <w:t xml:space="preserve"> mục so với dự thảo Luật trình Quốc hội tại Kỳ họp thứ 8.</w:t>
      </w:r>
    </w:p>
    <w:p w14:paraId="555C471A" w14:textId="2B401E70" w:rsidR="001A024E" w:rsidRPr="00686A6F" w:rsidRDefault="001A024E" w:rsidP="00686A6F">
      <w:pPr>
        <w:snapToGrid w:val="0"/>
        <w:spacing w:before="120" w:after="120"/>
        <w:ind w:firstLine="709"/>
        <w:rPr>
          <w:bCs/>
          <w:spacing w:val="-2"/>
          <w:lang w:val="x-none" w:eastAsia="x-none"/>
        </w:rPr>
      </w:pPr>
      <w:r w:rsidRPr="00686A6F">
        <w:rPr>
          <w:bCs/>
          <w:spacing w:val="-2"/>
          <w:lang w:val="x-none" w:eastAsia="x-none"/>
        </w:rPr>
        <w:t xml:space="preserve">Trên đây là </w:t>
      </w:r>
      <w:r w:rsidRPr="00686A6F">
        <w:rPr>
          <w:bCs/>
          <w:spacing w:val="-2"/>
          <w:lang w:val="vi-VN" w:eastAsia="x-none"/>
        </w:rPr>
        <w:t xml:space="preserve">Báo cáo tiếp thu, giải trình và chỉnh lý dự thảo </w:t>
      </w:r>
      <w:r w:rsidRPr="00686A6F">
        <w:rPr>
          <w:lang w:val="vi-VN" w:eastAsia="x-none"/>
        </w:rPr>
        <w:t>Luật CNCNS, UBTVQH kính trình Quốc hội xem xét, quyết định</w:t>
      </w:r>
      <w:r w:rsidRPr="00686A6F">
        <w:rPr>
          <w:bCs/>
          <w:spacing w:val="-2"/>
          <w:lang w:val="x-none" w:eastAsia="x-none"/>
        </w:rPr>
        <w:t>./.</w:t>
      </w:r>
    </w:p>
    <w:p w14:paraId="55DC7DE3" w14:textId="77777777" w:rsidR="00527D2E" w:rsidRPr="00686A6F" w:rsidRDefault="00527D2E" w:rsidP="005F1E90">
      <w:pPr>
        <w:snapToGrid w:val="0"/>
        <w:spacing w:before="120" w:after="120"/>
        <w:ind w:firstLine="709"/>
        <w:rPr>
          <w:bCs/>
          <w:spacing w:val="-2"/>
          <w:sz w:val="2"/>
          <w:szCs w:val="2"/>
          <w:lang w:val="x-none" w:eastAsia="x-none"/>
        </w:rPr>
      </w:pPr>
    </w:p>
    <w:tbl>
      <w:tblPr>
        <w:tblW w:w="9180" w:type="dxa"/>
        <w:tblLayout w:type="fixed"/>
        <w:tblLook w:val="01E0" w:firstRow="1" w:lastRow="1" w:firstColumn="1" w:lastColumn="1" w:noHBand="0" w:noVBand="0"/>
      </w:tblPr>
      <w:tblGrid>
        <w:gridCol w:w="3936"/>
        <w:gridCol w:w="5244"/>
      </w:tblGrid>
      <w:tr w:rsidR="00686A6F" w:rsidRPr="00686A6F" w14:paraId="387740A8" w14:textId="77777777" w:rsidTr="00D851A2">
        <w:trPr>
          <w:trHeight w:val="1647"/>
        </w:trPr>
        <w:tc>
          <w:tcPr>
            <w:tcW w:w="3936" w:type="dxa"/>
          </w:tcPr>
          <w:p w14:paraId="5020A1E3" w14:textId="77777777" w:rsidR="001A024E" w:rsidRPr="00686A6F" w:rsidRDefault="001A024E" w:rsidP="001A024E">
            <w:pPr>
              <w:keepNext/>
              <w:tabs>
                <w:tab w:val="left" w:leader="dot" w:pos="8902"/>
              </w:tabs>
              <w:spacing w:before="40"/>
              <w:jc w:val="left"/>
              <w:outlineLvl w:val="6"/>
              <w:rPr>
                <w:b/>
                <w:i/>
                <w:iCs/>
                <w:sz w:val="24"/>
                <w:lang w:val="vi-VN" w:eastAsia="en-US"/>
              </w:rPr>
            </w:pPr>
          </w:p>
          <w:p w14:paraId="0EEF5B75" w14:textId="77777777" w:rsidR="001A024E" w:rsidRPr="00686A6F" w:rsidRDefault="001A024E" w:rsidP="001A024E">
            <w:pPr>
              <w:keepNext/>
              <w:tabs>
                <w:tab w:val="left" w:leader="dot" w:pos="8902"/>
              </w:tabs>
              <w:spacing w:before="40"/>
              <w:jc w:val="left"/>
              <w:outlineLvl w:val="6"/>
              <w:rPr>
                <w:b/>
                <w:i/>
                <w:iCs/>
                <w:sz w:val="24"/>
                <w:lang w:val="vi-VN" w:eastAsia="en-US"/>
              </w:rPr>
            </w:pPr>
            <w:r w:rsidRPr="00686A6F">
              <w:rPr>
                <w:b/>
                <w:i/>
                <w:iCs/>
                <w:sz w:val="24"/>
                <w:lang w:val="vi-VN" w:eastAsia="en-US"/>
              </w:rPr>
              <w:t>Nơi nhận:</w:t>
            </w:r>
          </w:p>
          <w:p w14:paraId="0F9450C1" w14:textId="77777777" w:rsidR="001A024E" w:rsidRPr="00686A6F" w:rsidRDefault="001A024E" w:rsidP="001A024E">
            <w:pPr>
              <w:rPr>
                <w:bCs/>
                <w:spacing w:val="-2"/>
                <w:sz w:val="22"/>
                <w:szCs w:val="22"/>
                <w:lang w:val="vi-VN" w:eastAsia="en-US"/>
              </w:rPr>
            </w:pPr>
            <w:r w:rsidRPr="00686A6F">
              <w:rPr>
                <w:bCs/>
                <w:spacing w:val="-2"/>
                <w:sz w:val="22"/>
                <w:szCs w:val="22"/>
                <w:lang w:val="vi-VN" w:eastAsia="en-US"/>
              </w:rPr>
              <w:t>- Như trên;</w:t>
            </w:r>
          </w:p>
          <w:p w14:paraId="47EAA6E6" w14:textId="77777777" w:rsidR="001A024E" w:rsidRPr="00686A6F" w:rsidRDefault="001A024E" w:rsidP="001A024E">
            <w:pPr>
              <w:rPr>
                <w:bCs/>
                <w:spacing w:val="-2"/>
                <w:sz w:val="22"/>
                <w:szCs w:val="22"/>
                <w:lang w:val="vi-VN" w:eastAsia="en-US"/>
              </w:rPr>
            </w:pPr>
            <w:r w:rsidRPr="00686A6F">
              <w:rPr>
                <w:bCs/>
                <w:spacing w:val="-2"/>
                <w:sz w:val="22"/>
                <w:szCs w:val="22"/>
                <w:lang w:val="vi-VN" w:eastAsia="en-US"/>
              </w:rPr>
              <w:t>- Chính phủ;</w:t>
            </w:r>
          </w:p>
          <w:p w14:paraId="10119488" w14:textId="6BC3BE63" w:rsidR="001A024E" w:rsidRPr="00686A6F" w:rsidRDefault="001A024E" w:rsidP="001A024E">
            <w:pPr>
              <w:rPr>
                <w:bCs/>
                <w:spacing w:val="-2"/>
                <w:sz w:val="22"/>
                <w:szCs w:val="22"/>
                <w:lang w:val="vi-VN" w:eastAsia="en-US"/>
              </w:rPr>
            </w:pPr>
            <w:r w:rsidRPr="00686A6F">
              <w:rPr>
                <w:bCs/>
                <w:spacing w:val="-2"/>
                <w:sz w:val="22"/>
                <w:szCs w:val="22"/>
                <w:lang w:val="vi-VN" w:eastAsia="en-US"/>
              </w:rPr>
              <w:t xml:space="preserve">- Các Bộ: </w:t>
            </w:r>
            <w:r w:rsidR="00F20EBC" w:rsidRPr="00686A6F">
              <w:rPr>
                <w:bCs/>
                <w:spacing w:val="-2"/>
                <w:sz w:val="22"/>
                <w:szCs w:val="22"/>
                <w:lang w:val="vi-VN" w:eastAsia="en-US"/>
              </w:rPr>
              <w:t>KH&amp;CN</w:t>
            </w:r>
            <w:r w:rsidRPr="00686A6F">
              <w:rPr>
                <w:bCs/>
                <w:spacing w:val="-2"/>
                <w:sz w:val="22"/>
                <w:szCs w:val="22"/>
                <w:lang w:val="vi-VN" w:eastAsia="en-US"/>
              </w:rPr>
              <w:t>, Tư pháp;</w:t>
            </w:r>
          </w:p>
          <w:p w14:paraId="0D7BEA1E" w14:textId="1D92A97B" w:rsidR="001A024E" w:rsidRPr="00686A6F" w:rsidRDefault="001A024E" w:rsidP="001A024E">
            <w:pPr>
              <w:rPr>
                <w:bCs/>
                <w:spacing w:val="-2"/>
                <w:sz w:val="22"/>
                <w:szCs w:val="22"/>
                <w:lang w:val="vi-VN" w:eastAsia="en-US"/>
              </w:rPr>
            </w:pPr>
            <w:r w:rsidRPr="00686A6F">
              <w:rPr>
                <w:bCs/>
                <w:spacing w:val="-2"/>
                <w:sz w:val="22"/>
                <w:szCs w:val="22"/>
                <w:lang w:val="vi-VN" w:eastAsia="en-US"/>
              </w:rPr>
              <w:t>- TT các Uỷ ban: KH,CN&amp;MT, PL</w:t>
            </w:r>
            <w:r w:rsidR="00F20EBC" w:rsidRPr="00686A6F">
              <w:rPr>
                <w:bCs/>
                <w:spacing w:val="-2"/>
                <w:sz w:val="22"/>
                <w:szCs w:val="22"/>
                <w:lang w:val="vi-VN" w:eastAsia="en-US"/>
              </w:rPr>
              <w:t>&amp;TP</w:t>
            </w:r>
            <w:r w:rsidR="00266413">
              <w:rPr>
                <w:bCs/>
                <w:spacing w:val="-2"/>
                <w:sz w:val="22"/>
                <w:szCs w:val="22"/>
                <w:lang w:eastAsia="en-US"/>
              </w:rPr>
              <w:t>; KT</w:t>
            </w:r>
            <w:r w:rsidR="00A03DCD">
              <w:rPr>
                <w:bCs/>
                <w:spacing w:val="-2"/>
                <w:sz w:val="22"/>
                <w:szCs w:val="22"/>
                <w:lang w:eastAsia="en-US"/>
              </w:rPr>
              <w:t>&amp;TC</w:t>
            </w:r>
            <w:r w:rsidRPr="00686A6F">
              <w:rPr>
                <w:bCs/>
                <w:spacing w:val="-2"/>
                <w:sz w:val="22"/>
                <w:szCs w:val="22"/>
                <w:lang w:val="vi-VN" w:eastAsia="en-US"/>
              </w:rPr>
              <w:t>;</w:t>
            </w:r>
          </w:p>
          <w:p w14:paraId="65D14A07" w14:textId="77777777" w:rsidR="001A024E" w:rsidRPr="00686A6F" w:rsidRDefault="001A024E" w:rsidP="001A024E">
            <w:pPr>
              <w:tabs>
                <w:tab w:val="left" w:leader="dot" w:pos="8902"/>
              </w:tabs>
              <w:rPr>
                <w:bCs/>
                <w:sz w:val="22"/>
                <w:szCs w:val="22"/>
                <w:lang w:val="it-IT" w:eastAsia="en-US"/>
              </w:rPr>
            </w:pPr>
            <w:r w:rsidRPr="00686A6F">
              <w:rPr>
                <w:bCs/>
                <w:sz w:val="22"/>
                <w:szCs w:val="22"/>
                <w:lang w:val="it-IT" w:eastAsia="en-US"/>
              </w:rPr>
              <w:t>- Lưu: HC, KHCNMT.</w:t>
            </w:r>
          </w:p>
          <w:p w14:paraId="2911D32C" w14:textId="7765F550" w:rsidR="001A024E" w:rsidRPr="00686A6F" w:rsidRDefault="001A024E" w:rsidP="001A024E">
            <w:pPr>
              <w:tabs>
                <w:tab w:val="left" w:leader="dot" w:pos="8902"/>
              </w:tabs>
              <w:rPr>
                <w:bCs/>
                <w:lang w:val="it-IT" w:eastAsia="en-US"/>
              </w:rPr>
            </w:pPr>
          </w:p>
        </w:tc>
        <w:tc>
          <w:tcPr>
            <w:tcW w:w="5244" w:type="dxa"/>
          </w:tcPr>
          <w:p w14:paraId="2BDF16A7" w14:textId="77777777" w:rsidR="001A024E" w:rsidRPr="00686A6F" w:rsidRDefault="001A024E" w:rsidP="00527D2E">
            <w:pPr>
              <w:keepNext/>
              <w:tabs>
                <w:tab w:val="left" w:leader="dot" w:pos="8902"/>
              </w:tabs>
              <w:jc w:val="center"/>
              <w:outlineLvl w:val="6"/>
              <w:rPr>
                <w:b/>
                <w:lang w:val="vi-VN" w:eastAsia="en-US"/>
              </w:rPr>
            </w:pPr>
            <w:r w:rsidRPr="00686A6F">
              <w:rPr>
                <w:b/>
                <w:lang w:val="vi-VN" w:eastAsia="en-US"/>
              </w:rPr>
              <w:t>TM. UỶ BAN THƯỜNG VỤ QUỐC HỘI</w:t>
            </w:r>
          </w:p>
          <w:p w14:paraId="2874CC14" w14:textId="77777777" w:rsidR="001A024E" w:rsidRPr="00686A6F" w:rsidRDefault="001A024E" w:rsidP="00527D2E">
            <w:pPr>
              <w:keepNext/>
              <w:tabs>
                <w:tab w:val="left" w:leader="dot" w:pos="8902"/>
              </w:tabs>
              <w:jc w:val="center"/>
              <w:outlineLvl w:val="6"/>
              <w:rPr>
                <w:b/>
                <w:lang w:val="vi-VN" w:eastAsia="en-US"/>
              </w:rPr>
            </w:pPr>
            <w:r w:rsidRPr="00686A6F">
              <w:rPr>
                <w:b/>
                <w:lang w:val="vi-VN" w:eastAsia="en-US"/>
              </w:rPr>
              <w:t>KT. CHỦ TỊCH</w:t>
            </w:r>
          </w:p>
          <w:p w14:paraId="23C5D2B7" w14:textId="77777777" w:rsidR="001A024E" w:rsidRPr="00686A6F" w:rsidRDefault="001A024E" w:rsidP="00527D2E">
            <w:pPr>
              <w:keepNext/>
              <w:tabs>
                <w:tab w:val="left" w:leader="dot" w:pos="8902"/>
              </w:tabs>
              <w:jc w:val="center"/>
              <w:outlineLvl w:val="6"/>
              <w:rPr>
                <w:b/>
                <w:lang w:val="vi-VN" w:eastAsia="en-US"/>
              </w:rPr>
            </w:pPr>
            <w:r w:rsidRPr="00686A6F">
              <w:rPr>
                <w:b/>
                <w:lang w:val="vi-VN" w:eastAsia="en-US"/>
              </w:rPr>
              <w:t>PHÓ CHỦ TỊCH</w:t>
            </w:r>
          </w:p>
          <w:p w14:paraId="773179D7" w14:textId="77777777" w:rsidR="001A024E" w:rsidRPr="00686A6F" w:rsidRDefault="001A024E" w:rsidP="001A024E">
            <w:pPr>
              <w:tabs>
                <w:tab w:val="left" w:leader="dot" w:pos="8902"/>
              </w:tabs>
              <w:jc w:val="center"/>
              <w:rPr>
                <w:bCs/>
                <w:i/>
                <w:iCs/>
                <w:lang w:val="it-IT" w:eastAsia="en-US"/>
              </w:rPr>
            </w:pPr>
          </w:p>
          <w:p w14:paraId="401C1242" w14:textId="77777777" w:rsidR="001A024E" w:rsidRPr="00686A6F" w:rsidRDefault="001A024E" w:rsidP="001A024E">
            <w:pPr>
              <w:tabs>
                <w:tab w:val="left" w:leader="dot" w:pos="8902"/>
              </w:tabs>
              <w:jc w:val="center"/>
              <w:rPr>
                <w:b/>
                <w:bCs/>
                <w:i/>
                <w:iCs/>
                <w:lang w:val="it-IT" w:eastAsia="en-US"/>
              </w:rPr>
            </w:pPr>
          </w:p>
          <w:p w14:paraId="0FF55036" w14:textId="77777777" w:rsidR="001A024E" w:rsidRPr="00686A6F" w:rsidRDefault="001A024E" w:rsidP="001A024E">
            <w:pPr>
              <w:tabs>
                <w:tab w:val="left" w:leader="dot" w:pos="8902"/>
              </w:tabs>
              <w:jc w:val="center"/>
              <w:rPr>
                <w:b/>
                <w:bCs/>
                <w:lang w:val="it-IT" w:eastAsia="en-US"/>
              </w:rPr>
            </w:pPr>
          </w:p>
          <w:p w14:paraId="5112E01D" w14:textId="77777777" w:rsidR="001A024E" w:rsidRPr="00686A6F" w:rsidRDefault="001A024E" w:rsidP="001A024E">
            <w:pPr>
              <w:tabs>
                <w:tab w:val="left" w:leader="dot" w:pos="8902"/>
              </w:tabs>
              <w:jc w:val="center"/>
              <w:rPr>
                <w:b/>
                <w:bCs/>
                <w:lang w:val="it-IT" w:eastAsia="en-US"/>
              </w:rPr>
            </w:pPr>
          </w:p>
          <w:p w14:paraId="5C2C90B9" w14:textId="77777777" w:rsidR="001A024E" w:rsidRPr="00686A6F" w:rsidRDefault="001A024E" w:rsidP="001A024E">
            <w:pPr>
              <w:tabs>
                <w:tab w:val="left" w:leader="dot" w:pos="8902"/>
              </w:tabs>
              <w:jc w:val="center"/>
              <w:rPr>
                <w:b/>
                <w:bCs/>
                <w:lang w:val="it-IT" w:eastAsia="en-US"/>
              </w:rPr>
            </w:pPr>
          </w:p>
          <w:p w14:paraId="34B90165" w14:textId="6E489DF3" w:rsidR="001A024E" w:rsidRPr="00686A6F" w:rsidRDefault="002771B7" w:rsidP="001A024E">
            <w:pPr>
              <w:tabs>
                <w:tab w:val="left" w:leader="dot" w:pos="8902"/>
              </w:tabs>
              <w:jc w:val="center"/>
              <w:rPr>
                <w:b/>
                <w:bCs/>
                <w:lang w:eastAsia="en-US"/>
              </w:rPr>
            </w:pPr>
            <w:r w:rsidRPr="00686A6F">
              <w:rPr>
                <w:b/>
                <w:bCs/>
                <w:lang w:eastAsia="en-US"/>
              </w:rPr>
              <w:t>Lê Minh Hoan</w:t>
            </w:r>
          </w:p>
        </w:tc>
      </w:tr>
    </w:tbl>
    <w:p w14:paraId="15278876" w14:textId="77777777" w:rsidR="002B6B6D" w:rsidRPr="00686A6F" w:rsidRDefault="002B6B6D" w:rsidP="001A024E">
      <w:pPr>
        <w:widowControl w:val="0"/>
        <w:spacing w:before="60" w:after="60" w:line="276" w:lineRule="auto"/>
        <w:ind w:firstLine="567"/>
      </w:pPr>
    </w:p>
    <w:sectPr w:rsidR="002B6B6D" w:rsidRPr="00686A6F" w:rsidSect="00686A6F">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1134" w:left="1701" w:header="28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69EEE" w14:textId="77777777" w:rsidR="00F66993" w:rsidRDefault="00F66993">
      <w:r>
        <w:separator/>
      </w:r>
    </w:p>
  </w:endnote>
  <w:endnote w:type="continuationSeparator" w:id="0">
    <w:p w14:paraId="59255243" w14:textId="77777777" w:rsidR="00F66993" w:rsidRDefault="00F6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New Roman (Heading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E14B2" w14:textId="77777777" w:rsidR="00686A6F" w:rsidRDefault="00686A6F">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52DCA171" w14:textId="77777777" w:rsidR="00686A6F" w:rsidRDefault="00686A6F">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51D13" w14:textId="77777777" w:rsidR="00686A6F" w:rsidRDefault="00686A6F">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8044C" w14:textId="77777777" w:rsidR="00686A6F" w:rsidRDefault="00686A6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EC96C" w14:textId="77777777" w:rsidR="00F66993" w:rsidRDefault="00F66993">
      <w:r>
        <w:separator/>
      </w:r>
    </w:p>
  </w:footnote>
  <w:footnote w:type="continuationSeparator" w:id="0">
    <w:p w14:paraId="0ED72A64" w14:textId="77777777" w:rsidR="00F66993" w:rsidRDefault="00F66993">
      <w:r>
        <w:continuationSeparator/>
      </w:r>
    </w:p>
  </w:footnote>
  <w:footnote w:id="1">
    <w:p w14:paraId="456DF9CA" w14:textId="4FA9E8B5" w:rsidR="00686A6F" w:rsidRDefault="00686A6F" w:rsidP="00964A97">
      <w:pPr>
        <w:pStyle w:val="FootnoteText"/>
        <w:spacing w:before="0" w:after="0"/>
      </w:pPr>
      <w:r>
        <w:rPr>
          <w:rStyle w:val="FootnoteReference"/>
        </w:rPr>
        <w:footnoteRef/>
      </w:r>
      <w:r>
        <w:t xml:space="preserve"> </w:t>
      </w:r>
      <w:r w:rsidRPr="00A026E5">
        <w:rPr>
          <w:lang w:eastAsia="en-US"/>
        </w:rPr>
        <w:t>Nghị quyết số 57-NQ/TW ngày 22/12/2024 của Bộ Chính trị về đột phá phát triển khoa học, công nghệ, đổi mới sáng tạo và chuyển đổi số quốc gia</w:t>
      </w:r>
      <w:r w:rsidR="005F65F6">
        <w:rPr>
          <w:lang w:eastAsia="en-US"/>
        </w:rPr>
        <w:t>.</w:t>
      </w:r>
    </w:p>
  </w:footnote>
  <w:footnote w:id="2">
    <w:p w14:paraId="62BF3271" w14:textId="7D5C69BB" w:rsidR="00686A6F" w:rsidRDefault="00686A6F" w:rsidP="00964A97">
      <w:pPr>
        <w:pStyle w:val="FootnoteText"/>
        <w:spacing w:before="0" w:after="0"/>
      </w:pPr>
      <w:r>
        <w:rPr>
          <w:rStyle w:val="FootnoteReference"/>
        </w:rPr>
        <w:footnoteRef/>
      </w:r>
      <w:r>
        <w:t xml:space="preserve"> </w:t>
      </w:r>
      <w:r w:rsidRPr="00391212">
        <w:rPr>
          <w:color w:val="000000" w:themeColor="text1"/>
        </w:rPr>
        <w:t>Nghị quyết số 193/2025/QH15 ngày 19/02/2025 của Quốc hội về thí điểm một số cơ chế, chính sách đặc biệt tạo đột phá phát triển khoa học, công nghệ đổi mới sáng tạo và chuyển đổi số quốc gia</w:t>
      </w:r>
      <w:r w:rsidR="005F65F6">
        <w:rPr>
          <w:color w:val="000000" w:themeColor="text1"/>
        </w:rPr>
        <w:t xml:space="preserve">. </w:t>
      </w:r>
    </w:p>
  </w:footnote>
  <w:footnote w:id="3">
    <w:p w14:paraId="0DBAC6C9" w14:textId="5D84EDF6" w:rsidR="00964A97" w:rsidRDefault="00964A97" w:rsidP="00964A97">
      <w:pPr>
        <w:pStyle w:val="FootnoteText"/>
        <w:spacing w:before="0" w:after="0"/>
      </w:pPr>
      <w:r>
        <w:rPr>
          <w:rStyle w:val="FootnoteReference"/>
        </w:rPr>
        <w:footnoteRef/>
      </w:r>
      <w:r>
        <w:t xml:space="preserve"> </w:t>
      </w:r>
      <w:r w:rsidRPr="00E159A3">
        <w:t>Tên chương, mục, số, kí hiệu của điểm, khoản, điều ở nội dung</w:t>
      </w:r>
      <w:r>
        <w:t xml:space="preserve"> thể hiện ý kiến của ĐBQH được dẫn theo dự thảo Luật trình Quốc hội tại kỳ họp thứ 8, Quốc hội khóa XV; nội dung</w:t>
      </w:r>
      <w:r w:rsidRPr="00E159A3">
        <w:t xml:space="preserve"> giải trình được dẫn theo Dự thảo Luật đã được chỉnh lý, tiếp thu được gửi kèm theo Báo cáo này</w:t>
      </w:r>
      <w:r w:rsidR="005F65F6">
        <w:t>.</w:t>
      </w:r>
    </w:p>
  </w:footnote>
  <w:footnote w:id="4">
    <w:p w14:paraId="38FFE462" w14:textId="51DDD34B" w:rsidR="00686A6F" w:rsidRPr="00E159A3" w:rsidRDefault="00686A6F" w:rsidP="00964A97">
      <w:pPr>
        <w:pBdr>
          <w:top w:val="nil"/>
          <w:left w:val="nil"/>
          <w:bottom w:val="nil"/>
          <w:right w:val="nil"/>
          <w:between w:val="nil"/>
        </w:pBdr>
        <w:rPr>
          <w:color w:val="000000"/>
          <w:sz w:val="20"/>
          <w:szCs w:val="20"/>
        </w:rPr>
      </w:pPr>
      <w:r w:rsidRPr="00E159A3">
        <w:rPr>
          <w:rStyle w:val="FootnoteReference"/>
          <w:sz w:val="20"/>
          <w:szCs w:val="20"/>
        </w:rPr>
        <w:footnoteRef/>
      </w:r>
      <w:r w:rsidRPr="00C71834">
        <w:rPr>
          <w:rStyle w:val="FootnoteReference"/>
          <w:sz w:val="20"/>
          <w:szCs w:val="20"/>
        </w:rPr>
        <w:t xml:space="preserve"> </w:t>
      </w:r>
      <w:r w:rsidRPr="002750F1">
        <w:rPr>
          <w:color w:val="000000"/>
          <w:sz w:val="20"/>
          <w:szCs w:val="20"/>
        </w:rPr>
        <w:t>N</w:t>
      </w:r>
      <w:r w:rsidRPr="00E159A3">
        <w:rPr>
          <w:sz w:val="20"/>
          <w:szCs w:val="20"/>
        </w:rPr>
        <w:t>ghị quyết số 29-NQ/TW ngày 17/11/2022 của Hội nghị lần thứ sáu BCH TW Đảng khóa XIII về tiếp tục đẩy mạnh công nghiệp hóa, hiện đại hóa đến năm 2030, tầm nhìn đến năm 2045, Nghị quyết số 52-NQ/TW ngày 27/9/2019 của Bộ Chính trị về một số chủ trương chính sách chủ động tham gia cuộc Cách mạng công nghiệp lần thứ tư; Kế hoạch số 13-KH/TW ngày 28/11/2022 của Bộ Chính trị thực hiện Nghị quyết số 29-NQ/TW ngày 17/11/2022 của BCH TW Đảng khoá XIII về tiếp tục đẩy mạnh công nghiệp hoá, hiện đại hoá đất nước đến năm 2030, tầm nhìn đến năm 2045.</w:t>
      </w:r>
    </w:p>
  </w:footnote>
  <w:footnote w:id="5">
    <w:p w14:paraId="6FE3E114" w14:textId="4BE957E5" w:rsidR="00686A6F" w:rsidRPr="00E159A3" w:rsidRDefault="00686A6F" w:rsidP="00964A97">
      <w:pPr>
        <w:pStyle w:val="FootnoteText"/>
        <w:spacing w:before="0" w:after="0"/>
        <w:rPr>
          <w:lang w:val="vi-VN"/>
        </w:rPr>
      </w:pPr>
      <w:r w:rsidRPr="002750F1">
        <w:rPr>
          <w:rStyle w:val="FootnoteReference"/>
        </w:rPr>
        <w:footnoteRef/>
      </w:r>
      <w:r w:rsidRPr="002750F1">
        <w:rPr>
          <w:lang w:val="vi-VN"/>
        </w:rPr>
        <w:t xml:space="preserve"> Theo báo cáo của Hiệp hội bán dẫn Hoa Kỳ SIA thì cơ hội cho Việt Nam trong giai đoạn thế giới sắp xếp lại chuỗi chung ứng chỉ trong khoảng thời gian 18 tháng.</w:t>
      </w:r>
    </w:p>
  </w:footnote>
  <w:footnote w:id="6">
    <w:p w14:paraId="6921ACE2" w14:textId="0459083A" w:rsidR="00686A6F" w:rsidRPr="00A64443" w:rsidRDefault="00686A6F" w:rsidP="00A64443">
      <w:pPr>
        <w:pStyle w:val="FootnoteText"/>
        <w:spacing w:before="0" w:after="0"/>
      </w:pPr>
      <w:r w:rsidRPr="00C0764F">
        <w:rPr>
          <w:rStyle w:val="FootnoteReference"/>
        </w:rPr>
        <w:footnoteRef/>
      </w:r>
      <w:r w:rsidRPr="00686A6F">
        <w:rPr>
          <w:lang w:val="vi-VN"/>
        </w:rPr>
        <w:t xml:space="preserve"> https://unstats.un.org/unsd/publication/seriesm/seriesm_4rev4e.pdf</w:t>
      </w:r>
      <w:r w:rsidR="00A64443">
        <w:t>.</w:t>
      </w:r>
    </w:p>
  </w:footnote>
  <w:footnote w:id="7">
    <w:p w14:paraId="770C88CA" w14:textId="39BF9D5A" w:rsidR="00686A6F" w:rsidRPr="00BD7FA4" w:rsidRDefault="00686A6F" w:rsidP="00A64443">
      <w:pPr>
        <w:pStyle w:val="FootnoteText"/>
        <w:spacing w:before="0" w:after="0"/>
        <w:rPr>
          <w:b/>
        </w:rPr>
      </w:pPr>
      <w:r w:rsidRPr="00BD7FA4">
        <w:rPr>
          <w:rStyle w:val="FootnoteReference"/>
        </w:rPr>
        <w:footnoteRef/>
      </w:r>
      <w:r w:rsidRPr="00BD7FA4">
        <w:t xml:space="preserve"> </w:t>
      </w:r>
      <w:r w:rsidRPr="00BD7FA4">
        <w:rPr>
          <w:color w:val="000000" w:themeColor="text1"/>
          <w:spacing w:val="-6"/>
          <w:lang w:val="nl-NL"/>
        </w:rPr>
        <w:t xml:space="preserve">Nghị quyết số 57-NQ/TW ngày 22/12/2024 của Bộ Chính trị </w:t>
      </w:r>
      <w:r w:rsidRPr="00BD7FA4">
        <w:rPr>
          <w:color w:val="000000" w:themeColor="text1"/>
          <w:spacing w:val="-6"/>
        </w:rPr>
        <w:t>về đột phá phát triển khoa học, công nghệ, đổi mới sáng tạo và chuyển đổi số quốc gia</w:t>
      </w:r>
      <w:r w:rsidR="00A64443">
        <w:rPr>
          <w:color w:val="000000" w:themeColor="text1"/>
          <w:spacing w:val="-6"/>
        </w:rPr>
        <w:t xml:space="preserve">. </w:t>
      </w:r>
    </w:p>
  </w:footnote>
  <w:footnote w:id="8">
    <w:p w14:paraId="36E8B1EF" w14:textId="7CE4AE95" w:rsidR="00686A6F" w:rsidRPr="00C83AB5" w:rsidRDefault="00686A6F" w:rsidP="00A64443">
      <w:pPr>
        <w:pStyle w:val="FootnoteText"/>
        <w:spacing w:before="0" w:after="0"/>
      </w:pPr>
      <w:r w:rsidRPr="00C83AB5">
        <w:rPr>
          <w:rStyle w:val="FootnoteReference"/>
        </w:rPr>
        <w:footnoteRef/>
      </w:r>
      <w:r w:rsidRPr="00C83AB5">
        <w:t xml:space="preserve"> </w:t>
      </w:r>
      <w:r w:rsidRPr="00C83AB5">
        <w:rPr>
          <w:lang w:val="nl-NL"/>
        </w:rPr>
        <w:t>Nghị quyết số 27-NQ/TW ngày 9/11/2022 về tiếp tục xây dựng, hoàn thiện Nhà nước pháp quyền XHCN Việt Nam trong giai đoạn mới</w:t>
      </w:r>
      <w:r w:rsidR="00A64443">
        <w:rPr>
          <w:lang w:val="nl-NL"/>
        </w:rPr>
        <w:t xml:space="preserve">. </w:t>
      </w:r>
    </w:p>
  </w:footnote>
  <w:footnote w:id="9">
    <w:p w14:paraId="17FEDDBE" w14:textId="6C10691F" w:rsidR="00686A6F" w:rsidRPr="00A64443" w:rsidRDefault="00686A6F" w:rsidP="00A64443">
      <w:pPr>
        <w:pStyle w:val="FootnoteText"/>
        <w:spacing w:before="0" w:after="0"/>
      </w:pPr>
      <w:r w:rsidRPr="00C83AB5">
        <w:rPr>
          <w:rStyle w:val="FootnoteReference"/>
        </w:rPr>
        <w:footnoteRef/>
      </w:r>
      <w:r w:rsidRPr="00C83AB5">
        <w:t xml:space="preserve"> </w:t>
      </w:r>
      <w:r w:rsidRPr="00C83AB5">
        <w:rPr>
          <w:color w:val="000000" w:themeColor="text1"/>
          <w:spacing w:val="-6"/>
        </w:rPr>
        <w:t xml:space="preserve">Quy định số </w:t>
      </w:r>
      <w:r w:rsidRPr="00C83AB5">
        <w:rPr>
          <w:color w:val="000000" w:themeColor="text1"/>
          <w:spacing w:val="-6"/>
          <w:shd w:val="clear" w:color="auto" w:fill="FFFFFF"/>
          <w:lang w:val="vi-VN"/>
        </w:rPr>
        <w:t xml:space="preserve">178-QĐ/TW ngày 27/6/2024 của Bộ Chính trị </w:t>
      </w:r>
      <w:r w:rsidRPr="00C83AB5">
        <w:rPr>
          <w:color w:val="000000" w:themeColor="text1"/>
          <w:spacing w:val="-6"/>
          <w:lang w:val="vi-VN"/>
        </w:rPr>
        <w:t>về kiểm soát quyền lực, phòng, chống tham nhũng, tiêu cực trong công tác xây dựng pháp luật</w:t>
      </w:r>
      <w:r w:rsidR="00A64443">
        <w:rPr>
          <w:color w:val="000000" w:themeColor="text1"/>
          <w:spacing w:val="-6"/>
        </w:rPr>
        <w:t xml:space="preserve">. </w:t>
      </w:r>
    </w:p>
  </w:footnote>
  <w:footnote w:id="10">
    <w:p w14:paraId="04AB9F38" w14:textId="10F86EA7" w:rsidR="00686A6F" w:rsidRPr="00686A6F" w:rsidRDefault="00686A6F">
      <w:pPr>
        <w:pStyle w:val="FootnoteText"/>
        <w:rPr>
          <w:lang w:val="vi-VN"/>
        </w:rPr>
      </w:pPr>
      <w:r>
        <w:rPr>
          <w:rStyle w:val="FootnoteReference"/>
        </w:rPr>
        <w:footnoteRef/>
      </w:r>
      <w:r w:rsidRPr="00686A6F">
        <w:rPr>
          <w:lang w:val="vi-VN"/>
        </w:rPr>
        <w:t xml:space="preserve"> Thể chế hóa mục III.7 của Nghị quyết số 57-NQ/TW: Có cơ chế, chính sách hỗ trợ hình thành và phát triển một số doanh nghiệp công nghệ số chiến lược trong nước quy mô lớn để phát triển hạ tầng số, dẫn dắt chuyển đổi số quốc gia và đủ năng lực cạnh tranh quốc tế; cơ chế đặt hàng, giao nhiệm vụ cho các doanh nghiệp công nghệ số thực hiện các nhiệm vụ trọng điểm về chuyển đổi số; cơ chế ưu đãi về đất đai, tín dụng, thuế trong nghiên cứu, thử nghiệm, ứng dụng, phát triển, sản xuất sản phẩm, dịch vụ công nghệ số. Phát triển một số khu công nghiệp công nghệ số. Thúc đẩy doanh nghiệp tái đầu tư hạ tầng, đầu tư nghiên cứu và phát triển (R&amp;D). </w:t>
      </w:r>
    </w:p>
  </w:footnote>
  <w:footnote w:id="11">
    <w:p w14:paraId="277C63DA" w14:textId="1CDF7911" w:rsidR="00686A6F" w:rsidRPr="00E159A3" w:rsidRDefault="00686A6F" w:rsidP="003551DE">
      <w:pPr>
        <w:rPr>
          <w:sz w:val="20"/>
          <w:szCs w:val="20"/>
          <w:lang w:val="vi-VN"/>
        </w:rPr>
      </w:pPr>
      <w:r w:rsidRPr="002750F1">
        <w:rPr>
          <w:rStyle w:val="FootnoteReference"/>
          <w:sz w:val="20"/>
          <w:szCs w:val="20"/>
        </w:rPr>
        <w:footnoteRef/>
      </w:r>
      <w:r w:rsidRPr="002750F1">
        <w:rPr>
          <w:sz w:val="20"/>
          <w:szCs w:val="20"/>
          <w:lang w:val="vi-VN"/>
        </w:rPr>
        <w:t xml:space="preserve"> </w:t>
      </w:r>
      <w:r w:rsidR="00791941">
        <w:rPr>
          <w:sz w:val="20"/>
          <w:szCs w:val="20"/>
        </w:rPr>
        <w:t xml:space="preserve">Dự thảo Luật này đã Quốc hội </w:t>
      </w:r>
      <w:r w:rsidRPr="002750F1">
        <w:rPr>
          <w:sz w:val="20"/>
          <w:szCs w:val="20"/>
          <w:lang w:val="vi-VN"/>
        </w:rPr>
        <w:t>thông qua tại Kỳ họp thứ 8, Quốc hội khóa XV.</w:t>
      </w:r>
    </w:p>
  </w:footnote>
  <w:footnote w:id="12">
    <w:p w14:paraId="53C72E90" w14:textId="77777777" w:rsidR="00686A6F" w:rsidRPr="00E159A3" w:rsidRDefault="00686A6F" w:rsidP="00686A6F">
      <w:pPr>
        <w:pStyle w:val="FootnoteText"/>
        <w:spacing w:before="0" w:after="0"/>
        <w:rPr>
          <w:lang w:val="vi-VN"/>
        </w:rPr>
      </w:pPr>
      <w:r w:rsidRPr="002750F1">
        <w:rPr>
          <w:rStyle w:val="FootnoteReference"/>
        </w:rPr>
        <w:footnoteRef/>
      </w:r>
      <w:r w:rsidRPr="002750F1">
        <w:t xml:space="preserve"> </w:t>
      </w:r>
      <w:r w:rsidRPr="002750F1">
        <w:rPr>
          <w:lang w:val="vi-VN"/>
        </w:rPr>
        <w:t>Khoản 1 Điều 3 Luật Công nghệ cao quy định: Công nghệ cao là công nghệ có hàm lượng cao về nghiên cứu khoa học và phát triển công nghệ; được tích hợp từ thành tựu khoa học và công nghệ hiện đại; tạo ra sản phẩm có chất lượng, tính năng vượt trội,</w:t>
      </w:r>
      <w:r w:rsidRPr="00E159A3">
        <w:rPr>
          <w:lang w:val="vi-VN"/>
        </w:rPr>
        <w:t xml:space="preserve"> giá trị gia tăng cao, thân thiện với môi trường; có vai trò quan trọng đối với việc hình thành ngành sản xuất, dịch vụ mới hoặc hiện đại hóa ngành sản xuất, dịch vụ hiện có.</w:t>
      </w:r>
    </w:p>
  </w:footnote>
  <w:footnote w:id="13">
    <w:p w14:paraId="2965C855" w14:textId="77777777" w:rsidR="00686A6F" w:rsidRPr="00E159A3" w:rsidRDefault="00686A6F" w:rsidP="00344D65">
      <w:pPr>
        <w:pStyle w:val="FootnoteText"/>
        <w:spacing w:before="0" w:after="0"/>
        <w:rPr>
          <w:highlight w:val="yellow"/>
          <w:lang w:val="vi-VN"/>
        </w:rPr>
      </w:pPr>
      <w:r w:rsidRPr="002750F1">
        <w:rPr>
          <w:rStyle w:val="FootnoteReference"/>
        </w:rPr>
        <w:footnoteRef/>
      </w:r>
      <w:r w:rsidRPr="002750F1">
        <w:rPr>
          <w:lang w:val="vi-VN"/>
        </w:rPr>
        <w:t xml:space="preserve"> Điều 5. Nguyên tắc xây dựng, phát triển, bảo vệ, quản trị, xử lý, sử dụng dữ liệu; Điều 11. Thu thập, tạo lập dữ liệu; Điều 14. Hoạt động lưu trữ dữ liệu; Điều 19. Phân tích, tổng hợp dữ liệu; Điều 41. Sản phẩm, dịch vụ phân tích, tổng hợp dữ liệu...</w:t>
      </w:r>
    </w:p>
  </w:footnote>
  <w:footnote w:id="14">
    <w:p w14:paraId="530C4B24" w14:textId="382F76F7" w:rsidR="00686A6F" w:rsidRPr="00686A6F" w:rsidRDefault="00686A6F" w:rsidP="00686A6F">
      <w:pPr>
        <w:pStyle w:val="FootnoteText"/>
        <w:spacing w:before="0" w:after="0"/>
        <w:rPr>
          <w:highlight w:val="yellow"/>
          <w:lang w:val="vi-VN"/>
        </w:rPr>
      </w:pPr>
      <w:r w:rsidRPr="00686A6F">
        <w:rPr>
          <w:rStyle w:val="FootnoteReference"/>
        </w:rPr>
        <w:footnoteRef/>
      </w:r>
      <w:r w:rsidRPr="00686A6F">
        <w:rPr>
          <w:lang w:val="vi-VN"/>
        </w:rPr>
        <w:t xml:space="preserve"> Tham khảo mục 4.8 trang 8 Tờ trình 10/TTr-BTP ngày 12/4/2022 của Bộ Tư pháp về nghiên cứu, đề xuất hoàn thiện khung pháp luật về hợp đồng, tài sản, quyền sở hữu …</w:t>
      </w:r>
    </w:p>
  </w:footnote>
  <w:footnote w:id="15">
    <w:p w14:paraId="3981899A" w14:textId="77777777" w:rsidR="00686A6F" w:rsidRPr="00686A6F" w:rsidRDefault="00686A6F" w:rsidP="00786D63">
      <w:pPr>
        <w:pStyle w:val="FootnoteText"/>
        <w:spacing w:before="0" w:after="0"/>
        <w:rPr>
          <w:b/>
          <w:lang w:val="vi-VN"/>
        </w:rPr>
      </w:pPr>
      <w:r w:rsidRPr="002750F1">
        <w:rPr>
          <w:rStyle w:val="FootnoteReference"/>
        </w:rPr>
        <w:footnoteRef/>
      </w:r>
      <w:r w:rsidRPr="00686A6F">
        <w:rPr>
          <w:lang w:val="vi-VN"/>
        </w:rPr>
        <w:t xml:space="preserve"> Hungary: Tài sản ảo (Virtual Asset) là một đại diện kỹ thuật số của giá trị có thể được giao dịch, chuyển giao hoặc sử dụng dưới dạng công cụ trao đổi, thanh toán, hoặc cho mục đích đầu tư. Tài sản ảo bao gồm các Token ảo và bất kỳ đại diện kỹ thuật số nào khác của giá trị được Cơ quan Quản lý Tài sản Ảo Dubai (VARA) xác định. Hoa Kỳ: Tài sản số (Digital Asset) là các tài sản được phát hành và chuyển giao bằng cách sử dụng công nghệ sổ cái phân tán hoặc blockchain. Chúng thường được gọi là tài sản tiền mã hóa, tiền điện tử, hoặc token kỹ thuật số, cùng với các thuật ngữ khác.</w:t>
      </w:r>
    </w:p>
  </w:footnote>
  <w:footnote w:id="16">
    <w:p w14:paraId="487AE56C" w14:textId="55E6FCA4" w:rsidR="00686A6F" w:rsidRPr="002750F1" w:rsidRDefault="00686A6F" w:rsidP="00686A6F">
      <w:pPr>
        <w:pStyle w:val="FootnoteText"/>
        <w:spacing w:before="0" w:after="0"/>
        <w:rPr>
          <w:lang w:val="vi-VN"/>
        </w:rPr>
      </w:pPr>
      <w:r w:rsidRPr="002750F1">
        <w:rPr>
          <w:rStyle w:val="FootnoteReference"/>
        </w:rPr>
        <w:footnoteRef/>
      </w:r>
      <w:r w:rsidRPr="00686A6F">
        <w:rPr>
          <w:lang w:val="vi-VN"/>
        </w:rPr>
        <w:t xml:space="preserve"> </w:t>
      </w:r>
      <w:bookmarkStart w:id="3" w:name="dieu_15"/>
      <w:r w:rsidRPr="00686A6F">
        <w:rPr>
          <w:bCs/>
          <w:color w:val="000000"/>
          <w:shd w:val="clear" w:color="auto" w:fill="FFFFFF"/>
          <w:lang w:val="vi-VN"/>
        </w:rPr>
        <w:t xml:space="preserve">Điều 15. Quản trị, quản lý dữ </w:t>
      </w:r>
      <w:bookmarkEnd w:id="3"/>
      <w:r w:rsidRPr="00C71834">
        <w:rPr>
          <w:bCs/>
          <w:color w:val="000000"/>
          <w:shd w:val="clear" w:color="auto" w:fill="FFFFFF"/>
          <w:lang w:val="vi-VN"/>
        </w:rPr>
        <w:t xml:space="preserve">liệu; </w:t>
      </w:r>
      <w:bookmarkStart w:id="4" w:name="dieu_17"/>
      <w:r w:rsidRPr="00686A6F">
        <w:rPr>
          <w:bCs/>
          <w:color w:val="000000"/>
          <w:shd w:val="clear" w:color="auto" w:fill="FFFFFF"/>
          <w:lang w:val="vi-VN"/>
        </w:rPr>
        <w:t xml:space="preserve">Điều 17. Kết nối, chia sẻ, điều phối dữ </w:t>
      </w:r>
      <w:bookmarkEnd w:id="4"/>
      <w:r w:rsidRPr="00C71834">
        <w:rPr>
          <w:bCs/>
          <w:color w:val="000000"/>
          <w:shd w:val="clear" w:color="auto" w:fill="FFFFFF"/>
          <w:lang w:val="vi-VN"/>
        </w:rPr>
        <w:t xml:space="preserve">liệu; </w:t>
      </w:r>
      <w:bookmarkStart w:id="5" w:name="dieu_18"/>
      <w:r w:rsidRPr="00686A6F">
        <w:rPr>
          <w:bCs/>
          <w:color w:val="000000"/>
          <w:shd w:val="clear" w:color="auto" w:fill="FFFFFF"/>
          <w:lang w:val="vi-VN"/>
        </w:rPr>
        <w:t xml:space="preserve">Điều 18. Cung cấp dữ liệu cho cơ quan nhà </w:t>
      </w:r>
      <w:bookmarkEnd w:id="5"/>
      <w:r w:rsidRPr="00C71834">
        <w:rPr>
          <w:bCs/>
          <w:color w:val="000000"/>
          <w:shd w:val="clear" w:color="auto" w:fill="FFFFFF"/>
          <w:lang w:val="vi-VN"/>
        </w:rPr>
        <w:t>nước; ...</w:t>
      </w:r>
    </w:p>
  </w:footnote>
  <w:footnote w:id="17">
    <w:p w14:paraId="7D23C8A3" w14:textId="3E402D6C" w:rsidR="00686A6F" w:rsidRPr="00F95A77" w:rsidRDefault="00686A6F" w:rsidP="00686A6F">
      <w:pPr>
        <w:pStyle w:val="FootnoteText"/>
        <w:spacing w:before="0" w:after="0"/>
      </w:pPr>
      <w:r w:rsidRPr="002750F1">
        <w:rPr>
          <w:rStyle w:val="FootnoteReference"/>
        </w:rPr>
        <w:footnoteRef/>
      </w:r>
      <w:r w:rsidRPr="002750F1">
        <w:rPr>
          <w:lang w:val="vi-VN"/>
        </w:rPr>
        <w:t xml:space="preserve"> Nghị quyết số 59/2024/UBTVQH15 của Ủy ban Thường vụ Quốc hội điều chỉnh Chương trình xây dựng luật, pháp lệnh năm 2025</w:t>
      </w:r>
      <w:r w:rsidR="00F95A77">
        <w:t>.</w:t>
      </w:r>
    </w:p>
  </w:footnote>
  <w:footnote w:id="18">
    <w:p w14:paraId="05F052D6" w14:textId="1A5D0FC1" w:rsidR="00686A6F" w:rsidRPr="00F95A77" w:rsidRDefault="00686A6F" w:rsidP="00786D63">
      <w:pPr>
        <w:pStyle w:val="FootnoteText"/>
        <w:spacing w:before="0" w:after="0"/>
      </w:pPr>
      <w:r w:rsidRPr="002750F1">
        <w:rPr>
          <w:rStyle w:val="FootnoteReference"/>
        </w:rPr>
        <w:footnoteRef/>
      </w:r>
      <w:r w:rsidRPr="002750F1">
        <w:rPr>
          <w:lang w:val="vi-VN"/>
        </w:rPr>
        <w:t xml:space="preserve"> </w:t>
      </w:r>
      <w:r w:rsidRPr="002750F1">
        <w:rPr>
          <w:rFonts w:asciiTheme="majorHAnsi" w:hAnsiTheme="majorHAnsi" w:cstheme="majorHAnsi"/>
          <w:lang w:val="vi-VN"/>
        </w:rPr>
        <w:t>Triển khai thử nghiệm trong lĩnh vực ICT tối đa là 02 năm; gia hạn tối đa 01 lần</w:t>
      </w:r>
      <w:r w:rsidR="00F95A77">
        <w:rPr>
          <w:rFonts w:asciiTheme="majorHAnsi" w:hAnsiTheme="majorHAnsi" w:cstheme="majorHAnsi"/>
        </w:rPr>
        <w:t xml:space="preserve">. </w:t>
      </w:r>
    </w:p>
  </w:footnote>
  <w:footnote w:id="19">
    <w:p w14:paraId="69EAD6B9" w14:textId="42FC6E9E" w:rsidR="00686A6F" w:rsidRPr="00F95A77" w:rsidRDefault="00686A6F" w:rsidP="00686A6F">
      <w:pPr>
        <w:pStyle w:val="FootnoteText"/>
        <w:spacing w:before="0" w:after="0"/>
      </w:pPr>
      <w:r w:rsidRPr="002750F1">
        <w:rPr>
          <w:rStyle w:val="FootnoteReference"/>
        </w:rPr>
        <w:footnoteRef/>
      </w:r>
      <w:r w:rsidRPr="002750F1">
        <w:rPr>
          <w:lang w:val="vi-VN"/>
        </w:rPr>
        <w:t xml:space="preserve"> Nghị quyết số 52-NQ/TW ngày 27/9/2019 của Bộ Chính trị về một số chủ trương, chính sách chủ động tham gia c</w:t>
      </w:r>
      <w:r w:rsidRPr="00E159A3">
        <w:rPr>
          <w:lang w:val="vi-VN"/>
        </w:rPr>
        <w:t>uộc Cách mạng công nghiệp lần thứ tư; Nghị quyết số 57-NQ/TW ngày 22/12/2024 của Bộ Chính trị về đột phá phát triển khoa học, công nghệ, đổi mới sáng tạo và chuyển đổi số quốc gia</w:t>
      </w:r>
      <w:r w:rsidR="00F95A77">
        <w:t xml:space="preserve">. </w:t>
      </w:r>
    </w:p>
  </w:footnote>
  <w:footnote w:id="20">
    <w:p w14:paraId="0E77B92B" w14:textId="69F8A866" w:rsidR="00686A6F" w:rsidRPr="00F95A77" w:rsidRDefault="00686A6F" w:rsidP="00686A6F">
      <w:pPr>
        <w:pStyle w:val="FootnoteText"/>
        <w:spacing w:before="0" w:after="0"/>
      </w:pPr>
      <w:r w:rsidRPr="002750F1">
        <w:rPr>
          <w:rStyle w:val="FootnoteReference"/>
        </w:rPr>
        <w:footnoteRef/>
      </w:r>
      <w:r w:rsidRPr="002750F1">
        <w:rPr>
          <w:lang w:val="vi-VN"/>
        </w:rPr>
        <w:t xml:space="preserve"> Báo cáo số 74/BC-BTP ngày 29/4/2022 của Bộ Tư pháp về việc nghiên cứu, đề </w:t>
      </w:r>
      <w:r w:rsidRPr="00E159A3">
        <w:rPr>
          <w:lang w:val="vi-VN"/>
        </w:rPr>
        <w:t>xuất hoàn thiện khung pháp luật về hợp đồng, tài sản, quyền sở hữu và các vấn đề khác có liên quan của Cách mạng công nghiệp lần thứ tư</w:t>
      </w:r>
      <w:r w:rsidR="00F95A77">
        <w:t xml:space="preserve">. </w:t>
      </w:r>
    </w:p>
  </w:footnote>
  <w:footnote w:id="21">
    <w:p w14:paraId="50AAEFEC" w14:textId="471B26C9" w:rsidR="00686A6F" w:rsidRPr="00F95A77" w:rsidRDefault="00686A6F" w:rsidP="00F95A77">
      <w:pPr>
        <w:rPr>
          <w:sz w:val="20"/>
          <w:szCs w:val="20"/>
        </w:rPr>
      </w:pPr>
      <w:r w:rsidRPr="00C71834">
        <w:rPr>
          <w:rStyle w:val="FootnoteReference"/>
          <w:sz w:val="20"/>
          <w:szCs w:val="20"/>
        </w:rPr>
        <w:footnoteRef/>
      </w:r>
      <w:r w:rsidRPr="002750F1">
        <w:rPr>
          <w:sz w:val="20"/>
          <w:szCs w:val="20"/>
          <w:lang w:val="vi-VN"/>
        </w:rPr>
        <w:t xml:space="preserve"> </w:t>
      </w:r>
      <w:r w:rsidRPr="00C71834">
        <w:rPr>
          <w:sz w:val="20"/>
          <w:szCs w:val="20"/>
          <w:lang w:val="vi-VN"/>
        </w:rPr>
        <w:t xml:space="preserve">Khoản </w:t>
      </w:r>
      <w:r w:rsidRPr="00C71834">
        <w:rPr>
          <w:sz w:val="20"/>
          <w:szCs w:val="20"/>
          <w:highlight w:val="white"/>
          <w:lang w:val="vi-VN"/>
        </w:rPr>
        <w:t>1 Điều 11 quy định: “Trong trường hợp văn bản có điều, khoản, điểm mà nội dung liên quan đến quy trình, quy chuẩn kỹ thuật và những nội dung khác cần quy định chi tiết thì ngay tại điều, khoản, điểm đó có thể giao cho cơ quan nhà nước có thẩm quyền quy định chi tiết. Văn bản quy định chi tiết chỉ được quy định nội dung được giao và không được quy định lặp lại nội dung của văn bản được quy định chi tiết”</w:t>
      </w:r>
      <w:r w:rsidR="00F95A77">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FA9FC" w14:textId="77777777" w:rsidR="00686A6F" w:rsidRDefault="00686A6F">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F84D3" w14:textId="721C6E8A" w:rsidR="00686A6F" w:rsidRDefault="00686A6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40</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562C1" w14:textId="77777777" w:rsidR="00686A6F" w:rsidRDefault="00686A6F">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7EA4"/>
    <w:multiLevelType w:val="hybridMultilevel"/>
    <w:tmpl w:val="5562EEF8"/>
    <w:lvl w:ilvl="0" w:tplc="F48C5258">
      <w:start w:val="10"/>
      <w:numFmt w:val="bullet"/>
      <w:lvlText w:val="-"/>
      <w:lvlJc w:val="left"/>
      <w:pPr>
        <w:ind w:left="927" w:hanging="360"/>
      </w:pPr>
      <w:rPr>
        <w:rFonts w:ascii="Times New Roman" w:eastAsia="Times New Roman" w:hAnsi="Times New Roman" w:cs="Times New Roman" w:hint="default"/>
        <w:i/>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27E548C8"/>
    <w:multiLevelType w:val="multilevel"/>
    <w:tmpl w:val="ED82214C"/>
    <w:lvl w:ilvl="0">
      <w:start w:val="1"/>
      <w:numFmt w:val="decimal"/>
      <w:pStyle w:val="2-Luatiu"/>
      <w:lvlText w:val="%1."/>
      <w:lvlJc w:val="left"/>
      <w:pPr>
        <w:tabs>
          <w:tab w:val="num" w:pos="720"/>
        </w:tabs>
        <w:ind w:left="720" w:hanging="720"/>
      </w:pPr>
    </w:lvl>
    <w:lvl w:ilvl="1">
      <w:start w:val="1"/>
      <w:numFmt w:val="decimal"/>
      <w:pStyle w:val="3-LuatKhoan"/>
      <w:lvlText w:val="%2."/>
      <w:lvlJc w:val="left"/>
      <w:pPr>
        <w:tabs>
          <w:tab w:val="num" w:pos="1440"/>
        </w:tabs>
        <w:ind w:left="1440" w:hanging="720"/>
      </w:pPr>
    </w:lvl>
    <w:lvl w:ilvl="2">
      <w:start w:val="1"/>
      <w:numFmt w:val="decimal"/>
      <w:pStyle w:val="4-LuatDiem"/>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9134853"/>
    <w:multiLevelType w:val="multilevel"/>
    <w:tmpl w:val="FD9AAA8E"/>
    <w:name w:val="1-Luat (Dieu)"/>
    <w:lvl w:ilvl="0">
      <w:start w:val="1"/>
      <w:numFmt w:val="decimal"/>
      <w:suff w:val="space"/>
      <w:lvlText w:val="Điều %1."/>
      <w:lvlJc w:val="left"/>
      <w:pPr>
        <w:ind w:left="-283" w:firstLine="709"/>
      </w:pPr>
      <w:rPr>
        <w:rFonts w:asciiTheme="majorHAnsi" w:hAnsiTheme="majorHAnsi" w:cstheme="maj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1" w:firstLine="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3)"/>
      <w:lvlJc w:val="left"/>
      <w:pPr>
        <w:ind w:left="0" w:firstLine="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3600" w:hanging="360"/>
      </w:pPr>
      <w:rPr>
        <w:rFonts w:hint="default"/>
        <w:sz w:val="28"/>
        <w:szCs w:val="28"/>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B6D"/>
    <w:rsid w:val="00000F4E"/>
    <w:rsid w:val="00003E88"/>
    <w:rsid w:val="00004004"/>
    <w:rsid w:val="00004D47"/>
    <w:rsid w:val="00005509"/>
    <w:rsid w:val="00005894"/>
    <w:rsid w:val="00005B10"/>
    <w:rsid w:val="00006082"/>
    <w:rsid w:val="00006101"/>
    <w:rsid w:val="000064D1"/>
    <w:rsid w:val="00007250"/>
    <w:rsid w:val="00007FC2"/>
    <w:rsid w:val="00010CB6"/>
    <w:rsid w:val="00012456"/>
    <w:rsid w:val="00014979"/>
    <w:rsid w:val="00017318"/>
    <w:rsid w:val="000202CF"/>
    <w:rsid w:val="00020472"/>
    <w:rsid w:val="00022184"/>
    <w:rsid w:val="000231E8"/>
    <w:rsid w:val="00023C9E"/>
    <w:rsid w:val="00024A95"/>
    <w:rsid w:val="00024FF8"/>
    <w:rsid w:val="00025DE3"/>
    <w:rsid w:val="000262F9"/>
    <w:rsid w:val="000265ED"/>
    <w:rsid w:val="00026FB1"/>
    <w:rsid w:val="00030B0E"/>
    <w:rsid w:val="00030B47"/>
    <w:rsid w:val="000318DB"/>
    <w:rsid w:val="000318E8"/>
    <w:rsid w:val="00031F28"/>
    <w:rsid w:val="000326AE"/>
    <w:rsid w:val="00032E28"/>
    <w:rsid w:val="0003344B"/>
    <w:rsid w:val="0003422A"/>
    <w:rsid w:val="00034A1A"/>
    <w:rsid w:val="00037069"/>
    <w:rsid w:val="0003787C"/>
    <w:rsid w:val="00040A75"/>
    <w:rsid w:val="00040AD8"/>
    <w:rsid w:val="00041840"/>
    <w:rsid w:val="0004245E"/>
    <w:rsid w:val="00045F33"/>
    <w:rsid w:val="00046466"/>
    <w:rsid w:val="0004739F"/>
    <w:rsid w:val="00050198"/>
    <w:rsid w:val="00050FA2"/>
    <w:rsid w:val="000514DB"/>
    <w:rsid w:val="0005315F"/>
    <w:rsid w:val="00053938"/>
    <w:rsid w:val="00055972"/>
    <w:rsid w:val="000566C0"/>
    <w:rsid w:val="0005692D"/>
    <w:rsid w:val="0006066B"/>
    <w:rsid w:val="000616FA"/>
    <w:rsid w:val="0006381F"/>
    <w:rsid w:val="00064E54"/>
    <w:rsid w:val="000653A7"/>
    <w:rsid w:val="00066D5D"/>
    <w:rsid w:val="000673A1"/>
    <w:rsid w:val="000674AE"/>
    <w:rsid w:val="0006780E"/>
    <w:rsid w:val="00070816"/>
    <w:rsid w:val="00071FC8"/>
    <w:rsid w:val="0007237D"/>
    <w:rsid w:val="00075749"/>
    <w:rsid w:val="00076715"/>
    <w:rsid w:val="0007676D"/>
    <w:rsid w:val="0007697C"/>
    <w:rsid w:val="00076DEB"/>
    <w:rsid w:val="0007727D"/>
    <w:rsid w:val="00080339"/>
    <w:rsid w:val="00080797"/>
    <w:rsid w:val="0008164C"/>
    <w:rsid w:val="00082F30"/>
    <w:rsid w:val="00085BD2"/>
    <w:rsid w:val="00087F2A"/>
    <w:rsid w:val="0009046E"/>
    <w:rsid w:val="00090C8C"/>
    <w:rsid w:val="000916FA"/>
    <w:rsid w:val="00091CEA"/>
    <w:rsid w:val="00093C17"/>
    <w:rsid w:val="00094AC7"/>
    <w:rsid w:val="00094AC9"/>
    <w:rsid w:val="00095664"/>
    <w:rsid w:val="00095C3B"/>
    <w:rsid w:val="00096432"/>
    <w:rsid w:val="00096DEA"/>
    <w:rsid w:val="00096F0D"/>
    <w:rsid w:val="00097776"/>
    <w:rsid w:val="000A110A"/>
    <w:rsid w:val="000A18DC"/>
    <w:rsid w:val="000A1DE9"/>
    <w:rsid w:val="000A21F7"/>
    <w:rsid w:val="000A23DD"/>
    <w:rsid w:val="000A2434"/>
    <w:rsid w:val="000A2678"/>
    <w:rsid w:val="000A30E8"/>
    <w:rsid w:val="000A4532"/>
    <w:rsid w:val="000A7384"/>
    <w:rsid w:val="000B08A9"/>
    <w:rsid w:val="000B0B95"/>
    <w:rsid w:val="000B167D"/>
    <w:rsid w:val="000B2440"/>
    <w:rsid w:val="000B254F"/>
    <w:rsid w:val="000B2ADD"/>
    <w:rsid w:val="000B2E97"/>
    <w:rsid w:val="000B506C"/>
    <w:rsid w:val="000B5AEB"/>
    <w:rsid w:val="000C0CC7"/>
    <w:rsid w:val="000C1656"/>
    <w:rsid w:val="000C2BBA"/>
    <w:rsid w:val="000C364D"/>
    <w:rsid w:val="000C5388"/>
    <w:rsid w:val="000C5AAC"/>
    <w:rsid w:val="000C65F0"/>
    <w:rsid w:val="000C7B85"/>
    <w:rsid w:val="000D0337"/>
    <w:rsid w:val="000D35A8"/>
    <w:rsid w:val="000D6FCA"/>
    <w:rsid w:val="000D7796"/>
    <w:rsid w:val="000E1518"/>
    <w:rsid w:val="000E2496"/>
    <w:rsid w:val="000E3A89"/>
    <w:rsid w:val="000E5588"/>
    <w:rsid w:val="000E575D"/>
    <w:rsid w:val="000E60A3"/>
    <w:rsid w:val="000E6259"/>
    <w:rsid w:val="000F06BB"/>
    <w:rsid w:val="000F149B"/>
    <w:rsid w:val="000F2D32"/>
    <w:rsid w:val="000F3D21"/>
    <w:rsid w:val="000F40F9"/>
    <w:rsid w:val="000F4E73"/>
    <w:rsid w:val="000F75C4"/>
    <w:rsid w:val="0010065D"/>
    <w:rsid w:val="001029B4"/>
    <w:rsid w:val="00103A5F"/>
    <w:rsid w:val="00104A79"/>
    <w:rsid w:val="00105A5E"/>
    <w:rsid w:val="00105DE4"/>
    <w:rsid w:val="00110E05"/>
    <w:rsid w:val="00111438"/>
    <w:rsid w:val="00111590"/>
    <w:rsid w:val="00112410"/>
    <w:rsid w:val="0011328A"/>
    <w:rsid w:val="00116FDD"/>
    <w:rsid w:val="0011715E"/>
    <w:rsid w:val="00120D84"/>
    <w:rsid w:val="00120FDE"/>
    <w:rsid w:val="0012147E"/>
    <w:rsid w:val="0012158D"/>
    <w:rsid w:val="001233A3"/>
    <w:rsid w:val="00124698"/>
    <w:rsid w:val="00124F6F"/>
    <w:rsid w:val="00124FF6"/>
    <w:rsid w:val="00126D60"/>
    <w:rsid w:val="00127481"/>
    <w:rsid w:val="00127775"/>
    <w:rsid w:val="0013024B"/>
    <w:rsid w:val="00130C26"/>
    <w:rsid w:val="00132A7C"/>
    <w:rsid w:val="001378FF"/>
    <w:rsid w:val="001406B0"/>
    <w:rsid w:val="00140801"/>
    <w:rsid w:val="00140B86"/>
    <w:rsid w:val="00141503"/>
    <w:rsid w:val="00141B75"/>
    <w:rsid w:val="00142ADC"/>
    <w:rsid w:val="001430EA"/>
    <w:rsid w:val="00143463"/>
    <w:rsid w:val="001444EA"/>
    <w:rsid w:val="001448DF"/>
    <w:rsid w:val="00144AF1"/>
    <w:rsid w:val="00145199"/>
    <w:rsid w:val="00146069"/>
    <w:rsid w:val="0014620C"/>
    <w:rsid w:val="0014675F"/>
    <w:rsid w:val="00147530"/>
    <w:rsid w:val="00147D76"/>
    <w:rsid w:val="00147FB4"/>
    <w:rsid w:val="00150022"/>
    <w:rsid w:val="00150370"/>
    <w:rsid w:val="00150779"/>
    <w:rsid w:val="00150E48"/>
    <w:rsid w:val="001528A5"/>
    <w:rsid w:val="0015316A"/>
    <w:rsid w:val="00153CF2"/>
    <w:rsid w:val="00155010"/>
    <w:rsid w:val="00156924"/>
    <w:rsid w:val="00160695"/>
    <w:rsid w:val="00160F32"/>
    <w:rsid w:val="00161927"/>
    <w:rsid w:val="00163BF9"/>
    <w:rsid w:val="0016432A"/>
    <w:rsid w:val="00164BD3"/>
    <w:rsid w:val="00165050"/>
    <w:rsid w:val="0016550C"/>
    <w:rsid w:val="001655AE"/>
    <w:rsid w:val="00165F29"/>
    <w:rsid w:val="001702CB"/>
    <w:rsid w:val="00170518"/>
    <w:rsid w:val="00174B29"/>
    <w:rsid w:val="001756C6"/>
    <w:rsid w:val="001758F6"/>
    <w:rsid w:val="0017623E"/>
    <w:rsid w:val="00180300"/>
    <w:rsid w:val="00182E11"/>
    <w:rsid w:val="0018329C"/>
    <w:rsid w:val="001853D0"/>
    <w:rsid w:val="00185719"/>
    <w:rsid w:val="00187D91"/>
    <w:rsid w:val="00190118"/>
    <w:rsid w:val="00190CCC"/>
    <w:rsid w:val="00190CF4"/>
    <w:rsid w:val="00190E1D"/>
    <w:rsid w:val="001914D0"/>
    <w:rsid w:val="0019265A"/>
    <w:rsid w:val="001931AA"/>
    <w:rsid w:val="00193F70"/>
    <w:rsid w:val="00193F79"/>
    <w:rsid w:val="001940C6"/>
    <w:rsid w:val="00196463"/>
    <w:rsid w:val="0019694D"/>
    <w:rsid w:val="00196DBA"/>
    <w:rsid w:val="001A024E"/>
    <w:rsid w:val="001A08FD"/>
    <w:rsid w:val="001A0E10"/>
    <w:rsid w:val="001A2AC2"/>
    <w:rsid w:val="001A2DBC"/>
    <w:rsid w:val="001A470D"/>
    <w:rsid w:val="001A4796"/>
    <w:rsid w:val="001A504F"/>
    <w:rsid w:val="001A5886"/>
    <w:rsid w:val="001A5EA6"/>
    <w:rsid w:val="001A7118"/>
    <w:rsid w:val="001A73B7"/>
    <w:rsid w:val="001B17AE"/>
    <w:rsid w:val="001B3844"/>
    <w:rsid w:val="001B393D"/>
    <w:rsid w:val="001B7C89"/>
    <w:rsid w:val="001C0E6F"/>
    <w:rsid w:val="001C12C0"/>
    <w:rsid w:val="001C1B58"/>
    <w:rsid w:val="001C2630"/>
    <w:rsid w:val="001C29A7"/>
    <w:rsid w:val="001C3114"/>
    <w:rsid w:val="001C387F"/>
    <w:rsid w:val="001C4E4D"/>
    <w:rsid w:val="001C5E2D"/>
    <w:rsid w:val="001D019D"/>
    <w:rsid w:val="001D0B2A"/>
    <w:rsid w:val="001D1D3F"/>
    <w:rsid w:val="001D2FB4"/>
    <w:rsid w:val="001D3658"/>
    <w:rsid w:val="001E0E92"/>
    <w:rsid w:val="001E25BD"/>
    <w:rsid w:val="001E6AAC"/>
    <w:rsid w:val="001F0C85"/>
    <w:rsid w:val="001F23BF"/>
    <w:rsid w:val="001F400B"/>
    <w:rsid w:val="001F53FC"/>
    <w:rsid w:val="001F5CAC"/>
    <w:rsid w:val="00201D71"/>
    <w:rsid w:val="002020B2"/>
    <w:rsid w:val="00202B86"/>
    <w:rsid w:val="00204F8B"/>
    <w:rsid w:val="0020506D"/>
    <w:rsid w:val="002052A1"/>
    <w:rsid w:val="002058B5"/>
    <w:rsid w:val="00205C4C"/>
    <w:rsid w:val="0020768E"/>
    <w:rsid w:val="002100C8"/>
    <w:rsid w:val="002104E7"/>
    <w:rsid w:val="002114D2"/>
    <w:rsid w:val="002119F8"/>
    <w:rsid w:val="00212731"/>
    <w:rsid w:val="00212816"/>
    <w:rsid w:val="0021363D"/>
    <w:rsid w:val="0021399A"/>
    <w:rsid w:val="00213E3F"/>
    <w:rsid w:val="002157EB"/>
    <w:rsid w:val="0021604D"/>
    <w:rsid w:val="00216EE9"/>
    <w:rsid w:val="00221FBA"/>
    <w:rsid w:val="0022458F"/>
    <w:rsid w:val="002245E9"/>
    <w:rsid w:val="0022702B"/>
    <w:rsid w:val="00230247"/>
    <w:rsid w:val="00230431"/>
    <w:rsid w:val="00231D98"/>
    <w:rsid w:val="002357ED"/>
    <w:rsid w:val="00235D6D"/>
    <w:rsid w:val="00237E2A"/>
    <w:rsid w:val="002409C3"/>
    <w:rsid w:val="002430C3"/>
    <w:rsid w:val="0024420F"/>
    <w:rsid w:val="002452D5"/>
    <w:rsid w:val="002455A5"/>
    <w:rsid w:val="00246DA3"/>
    <w:rsid w:val="00247742"/>
    <w:rsid w:val="00251569"/>
    <w:rsid w:val="0025238F"/>
    <w:rsid w:val="002540D1"/>
    <w:rsid w:val="00261C4C"/>
    <w:rsid w:val="00261E62"/>
    <w:rsid w:val="00262F25"/>
    <w:rsid w:val="00262F9C"/>
    <w:rsid w:val="00263B7E"/>
    <w:rsid w:val="002646BD"/>
    <w:rsid w:val="00265115"/>
    <w:rsid w:val="0026513A"/>
    <w:rsid w:val="002652ED"/>
    <w:rsid w:val="00266413"/>
    <w:rsid w:val="00266E85"/>
    <w:rsid w:val="00267909"/>
    <w:rsid w:val="00270491"/>
    <w:rsid w:val="0027091D"/>
    <w:rsid w:val="0027106A"/>
    <w:rsid w:val="00273D18"/>
    <w:rsid w:val="002750F1"/>
    <w:rsid w:val="002752D6"/>
    <w:rsid w:val="00275CD1"/>
    <w:rsid w:val="002767BC"/>
    <w:rsid w:val="002771B7"/>
    <w:rsid w:val="002817B0"/>
    <w:rsid w:val="00281974"/>
    <w:rsid w:val="00281C0B"/>
    <w:rsid w:val="00283EAB"/>
    <w:rsid w:val="00284BDB"/>
    <w:rsid w:val="00284BFB"/>
    <w:rsid w:val="00284F0F"/>
    <w:rsid w:val="00287FD1"/>
    <w:rsid w:val="00292341"/>
    <w:rsid w:val="00292D78"/>
    <w:rsid w:val="00293478"/>
    <w:rsid w:val="00293CFE"/>
    <w:rsid w:val="00293D12"/>
    <w:rsid w:val="002941D2"/>
    <w:rsid w:val="00294EF0"/>
    <w:rsid w:val="00295603"/>
    <w:rsid w:val="00297A37"/>
    <w:rsid w:val="002A5DDC"/>
    <w:rsid w:val="002A71C1"/>
    <w:rsid w:val="002B03A1"/>
    <w:rsid w:val="002B04B4"/>
    <w:rsid w:val="002B328A"/>
    <w:rsid w:val="002B3D9D"/>
    <w:rsid w:val="002B3FD7"/>
    <w:rsid w:val="002B4BE3"/>
    <w:rsid w:val="002B56B8"/>
    <w:rsid w:val="002B6509"/>
    <w:rsid w:val="002B6B6D"/>
    <w:rsid w:val="002B7AF5"/>
    <w:rsid w:val="002C0965"/>
    <w:rsid w:val="002C1E30"/>
    <w:rsid w:val="002C27D1"/>
    <w:rsid w:val="002C31EB"/>
    <w:rsid w:val="002C32A9"/>
    <w:rsid w:val="002C3564"/>
    <w:rsid w:val="002C4114"/>
    <w:rsid w:val="002C4639"/>
    <w:rsid w:val="002C48A6"/>
    <w:rsid w:val="002C4DB5"/>
    <w:rsid w:val="002C7925"/>
    <w:rsid w:val="002C7CFD"/>
    <w:rsid w:val="002D07DB"/>
    <w:rsid w:val="002D0987"/>
    <w:rsid w:val="002D0B1A"/>
    <w:rsid w:val="002D1050"/>
    <w:rsid w:val="002D1D9A"/>
    <w:rsid w:val="002D2CA1"/>
    <w:rsid w:val="002D3BA1"/>
    <w:rsid w:val="002D4359"/>
    <w:rsid w:val="002D4CDD"/>
    <w:rsid w:val="002D597C"/>
    <w:rsid w:val="002E13D3"/>
    <w:rsid w:val="002E2069"/>
    <w:rsid w:val="002E4511"/>
    <w:rsid w:val="002E4B13"/>
    <w:rsid w:val="002E5C3E"/>
    <w:rsid w:val="002E6E19"/>
    <w:rsid w:val="002E7E33"/>
    <w:rsid w:val="002E7EE6"/>
    <w:rsid w:val="002F15F9"/>
    <w:rsid w:val="002F486D"/>
    <w:rsid w:val="003001B3"/>
    <w:rsid w:val="003015E3"/>
    <w:rsid w:val="00301856"/>
    <w:rsid w:val="00301878"/>
    <w:rsid w:val="00304574"/>
    <w:rsid w:val="00304E8F"/>
    <w:rsid w:val="003050E5"/>
    <w:rsid w:val="00306C6F"/>
    <w:rsid w:val="00307628"/>
    <w:rsid w:val="0031025F"/>
    <w:rsid w:val="0031040F"/>
    <w:rsid w:val="003118BE"/>
    <w:rsid w:val="00311A7F"/>
    <w:rsid w:val="0031416C"/>
    <w:rsid w:val="003152DC"/>
    <w:rsid w:val="00315728"/>
    <w:rsid w:val="00315B74"/>
    <w:rsid w:val="003175B4"/>
    <w:rsid w:val="00320364"/>
    <w:rsid w:val="00320CDD"/>
    <w:rsid w:val="00321124"/>
    <w:rsid w:val="0032479F"/>
    <w:rsid w:val="00326AB2"/>
    <w:rsid w:val="00326B62"/>
    <w:rsid w:val="00326E8A"/>
    <w:rsid w:val="0032725D"/>
    <w:rsid w:val="00327625"/>
    <w:rsid w:val="003278A2"/>
    <w:rsid w:val="00330408"/>
    <w:rsid w:val="0033070F"/>
    <w:rsid w:val="00330739"/>
    <w:rsid w:val="00331553"/>
    <w:rsid w:val="003321DA"/>
    <w:rsid w:val="003324E1"/>
    <w:rsid w:val="00332831"/>
    <w:rsid w:val="003339FC"/>
    <w:rsid w:val="00334943"/>
    <w:rsid w:val="003362A5"/>
    <w:rsid w:val="00336FA6"/>
    <w:rsid w:val="003414E2"/>
    <w:rsid w:val="00342885"/>
    <w:rsid w:val="003444A3"/>
    <w:rsid w:val="00344C76"/>
    <w:rsid w:val="00344C9F"/>
    <w:rsid w:val="00344D65"/>
    <w:rsid w:val="00351249"/>
    <w:rsid w:val="00352AA3"/>
    <w:rsid w:val="00352E38"/>
    <w:rsid w:val="003533B9"/>
    <w:rsid w:val="0035366E"/>
    <w:rsid w:val="00353DFA"/>
    <w:rsid w:val="00353E82"/>
    <w:rsid w:val="0035469C"/>
    <w:rsid w:val="0035472A"/>
    <w:rsid w:val="003547D7"/>
    <w:rsid w:val="00354C73"/>
    <w:rsid w:val="003551DE"/>
    <w:rsid w:val="00356936"/>
    <w:rsid w:val="00357B17"/>
    <w:rsid w:val="00360B53"/>
    <w:rsid w:val="00361E31"/>
    <w:rsid w:val="00362A04"/>
    <w:rsid w:val="00363F1B"/>
    <w:rsid w:val="0036438E"/>
    <w:rsid w:val="0036461F"/>
    <w:rsid w:val="003658F4"/>
    <w:rsid w:val="003667D8"/>
    <w:rsid w:val="0036746C"/>
    <w:rsid w:val="00370699"/>
    <w:rsid w:val="00371EA8"/>
    <w:rsid w:val="0037240B"/>
    <w:rsid w:val="00373522"/>
    <w:rsid w:val="0037376A"/>
    <w:rsid w:val="003808F7"/>
    <w:rsid w:val="00380971"/>
    <w:rsid w:val="0038186A"/>
    <w:rsid w:val="003829E3"/>
    <w:rsid w:val="00382CA0"/>
    <w:rsid w:val="00382F04"/>
    <w:rsid w:val="00383C01"/>
    <w:rsid w:val="00385E2D"/>
    <w:rsid w:val="00390797"/>
    <w:rsid w:val="003913CD"/>
    <w:rsid w:val="00391838"/>
    <w:rsid w:val="00392572"/>
    <w:rsid w:val="00392AF2"/>
    <w:rsid w:val="00394DEC"/>
    <w:rsid w:val="003951DA"/>
    <w:rsid w:val="00395240"/>
    <w:rsid w:val="00395DE7"/>
    <w:rsid w:val="003965DE"/>
    <w:rsid w:val="003A033B"/>
    <w:rsid w:val="003A0674"/>
    <w:rsid w:val="003A0997"/>
    <w:rsid w:val="003A219C"/>
    <w:rsid w:val="003A4EF6"/>
    <w:rsid w:val="003A5277"/>
    <w:rsid w:val="003A5510"/>
    <w:rsid w:val="003A58C2"/>
    <w:rsid w:val="003A6658"/>
    <w:rsid w:val="003A7AC4"/>
    <w:rsid w:val="003B0683"/>
    <w:rsid w:val="003B13F4"/>
    <w:rsid w:val="003B1586"/>
    <w:rsid w:val="003B2E2B"/>
    <w:rsid w:val="003B3AFB"/>
    <w:rsid w:val="003B5FD2"/>
    <w:rsid w:val="003B63F8"/>
    <w:rsid w:val="003B6C11"/>
    <w:rsid w:val="003B6E8B"/>
    <w:rsid w:val="003B7010"/>
    <w:rsid w:val="003B7604"/>
    <w:rsid w:val="003C045D"/>
    <w:rsid w:val="003C05BD"/>
    <w:rsid w:val="003C1E90"/>
    <w:rsid w:val="003C2257"/>
    <w:rsid w:val="003C4B08"/>
    <w:rsid w:val="003C4DFC"/>
    <w:rsid w:val="003C56C0"/>
    <w:rsid w:val="003C6AD4"/>
    <w:rsid w:val="003C721E"/>
    <w:rsid w:val="003C74D0"/>
    <w:rsid w:val="003C7931"/>
    <w:rsid w:val="003C7E47"/>
    <w:rsid w:val="003D438C"/>
    <w:rsid w:val="003D4699"/>
    <w:rsid w:val="003D4ADF"/>
    <w:rsid w:val="003D5CD7"/>
    <w:rsid w:val="003D6683"/>
    <w:rsid w:val="003D6BF3"/>
    <w:rsid w:val="003D6D44"/>
    <w:rsid w:val="003D70CB"/>
    <w:rsid w:val="003E27C3"/>
    <w:rsid w:val="003E315B"/>
    <w:rsid w:val="003E3CBB"/>
    <w:rsid w:val="003E7480"/>
    <w:rsid w:val="003E7A97"/>
    <w:rsid w:val="003F02EB"/>
    <w:rsid w:val="003F1FC8"/>
    <w:rsid w:val="003F20F6"/>
    <w:rsid w:val="003F2AF8"/>
    <w:rsid w:val="003F32D0"/>
    <w:rsid w:val="003F32F8"/>
    <w:rsid w:val="003F421A"/>
    <w:rsid w:val="003F55A7"/>
    <w:rsid w:val="003F6CEB"/>
    <w:rsid w:val="003F7CBA"/>
    <w:rsid w:val="003F7E90"/>
    <w:rsid w:val="00402857"/>
    <w:rsid w:val="00402ABA"/>
    <w:rsid w:val="00404B66"/>
    <w:rsid w:val="00407230"/>
    <w:rsid w:val="00410386"/>
    <w:rsid w:val="00410B4E"/>
    <w:rsid w:val="00411363"/>
    <w:rsid w:val="00411E0D"/>
    <w:rsid w:val="00413046"/>
    <w:rsid w:val="00413085"/>
    <w:rsid w:val="004148F2"/>
    <w:rsid w:val="00415D61"/>
    <w:rsid w:val="004171A0"/>
    <w:rsid w:val="0041767B"/>
    <w:rsid w:val="00417B38"/>
    <w:rsid w:val="004209D2"/>
    <w:rsid w:val="00420C38"/>
    <w:rsid w:val="00420CFD"/>
    <w:rsid w:val="00421456"/>
    <w:rsid w:val="00421888"/>
    <w:rsid w:val="00422C2A"/>
    <w:rsid w:val="004237D1"/>
    <w:rsid w:val="004238FB"/>
    <w:rsid w:val="004249F0"/>
    <w:rsid w:val="00424A98"/>
    <w:rsid w:val="00426972"/>
    <w:rsid w:val="004277E6"/>
    <w:rsid w:val="0043143A"/>
    <w:rsid w:val="004329EA"/>
    <w:rsid w:val="00433BD2"/>
    <w:rsid w:val="00433D1E"/>
    <w:rsid w:val="004340FA"/>
    <w:rsid w:val="00435121"/>
    <w:rsid w:val="00435F49"/>
    <w:rsid w:val="00436829"/>
    <w:rsid w:val="00436A2E"/>
    <w:rsid w:val="0043717A"/>
    <w:rsid w:val="00437958"/>
    <w:rsid w:val="0044039E"/>
    <w:rsid w:val="00440F17"/>
    <w:rsid w:val="00441F4E"/>
    <w:rsid w:val="004427E4"/>
    <w:rsid w:val="00442BBA"/>
    <w:rsid w:val="00442EF8"/>
    <w:rsid w:val="004442E6"/>
    <w:rsid w:val="00445757"/>
    <w:rsid w:val="00445983"/>
    <w:rsid w:val="004460FB"/>
    <w:rsid w:val="0044650C"/>
    <w:rsid w:val="004474DA"/>
    <w:rsid w:val="00447EA7"/>
    <w:rsid w:val="0045034A"/>
    <w:rsid w:val="0045179E"/>
    <w:rsid w:val="00451AFA"/>
    <w:rsid w:val="00451F4B"/>
    <w:rsid w:val="004542E6"/>
    <w:rsid w:val="004551EA"/>
    <w:rsid w:val="00455500"/>
    <w:rsid w:val="004573CE"/>
    <w:rsid w:val="004602BA"/>
    <w:rsid w:val="004635A8"/>
    <w:rsid w:val="00465615"/>
    <w:rsid w:val="00465D9E"/>
    <w:rsid w:val="00466854"/>
    <w:rsid w:val="004671AF"/>
    <w:rsid w:val="00467223"/>
    <w:rsid w:val="00467926"/>
    <w:rsid w:val="004703E4"/>
    <w:rsid w:val="0047147C"/>
    <w:rsid w:val="00471917"/>
    <w:rsid w:val="0047280C"/>
    <w:rsid w:val="00472F0C"/>
    <w:rsid w:val="00473556"/>
    <w:rsid w:val="00473D33"/>
    <w:rsid w:val="00474198"/>
    <w:rsid w:val="004753ED"/>
    <w:rsid w:val="00476637"/>
    <w:rsid w:val="00476FAE"/>
    <w:rsid w:val="00477436"/>
    <w:rsid w:val="00482CA6"/>
    <w:rsid w:val="00484027"/>
    <w:rsid w:val="004843D0"/>
    <w:rsid w:val="00485790"/>
    <w:rsid w:val="00485BC7"/>
    <w:rsid w:val="0048650F"/>
    <w:rsid w:val="00487EFA"/>
    <w:rsid w:val="00490981"/>
    <w:rsid w:val="0049128A"/>
    <w:rsid w:val="00491DCB"/>
    <w:rsid w:val="00493655"/>
    <w:rsid w:val="00494C0F"/>
    <w:rsid w:val="00494F33"/>
    <w:rsid w:val="00495748"/>
    <w:rsid w:val="00495FD8"/>
    <w:rsid w:val="00496926"/>
    <w:rsid w:val="0049792E"/>
    <w:rsid w:val="00497F7D"/>
    <w:rsid w:val="004A074A"/>
    <w:rsid w:val="004A3991"/>
    <w:rsid w:val="004A3EC1"/>
    <w:rsid w:val="004A648E"/>
    <w:rsid w:val="004B0F95"/>
    <w:rsid w:val="004B1E4C"/>
    <w:rsid w:val="004B20B1"/>
    <w:rsid w:val="004B229C"/>
    <w:rsid w:val="004B5DA6"/>
    <w:rsid w:val="004B7660"/>
    <w:rsid w:val="004B78CF"/>
    <w:rsid w:val="004C1675"/>
    <w:rsid w:val="004C192E"/>
    <w:rsid w:val="004C2505"/>
    <w:rsid w:val="004C40C7"/>
    <w:rsid w:val="004C55AA"/>
    <w:rsid w:val="004C7899"/>
    <w:rsid w:val="004C7D05"/>
    <w:rsid w:val="004C7D27"/>
    <w:rsid w:val="004D0AB1"/>
    <w:rsid w:val="004D10B2"/>
    <w:rsid w:val="004D22AD"/>
    <w:rsid w:val="004D282F"/>
    <w:rsid w:val="004D470E"/>
    <w:rsid w:val="004D5EA4"/>
    <w:rsid w:val="004D616D"/>
    <w:rsid w:val="004D65A1"/>
    <w:rsid w:val="004D6719"/>
    <w:rsid w:val="004D6E10"/>
    <w:rsid w:val="004D7560"/>
    <w:rsid w:val="004D75DB"/>
    <w:rsid w:val="004E077D"/>
    <w:rsid w:val="004E0BD0"/>
    <w:rsid w:val="004E0BDA"/>
    <w:rsid w:val="004E3024"/>
    <w:rsid w:val="004E66DD"/>
    <w:rsid w:val="004E7A61"/>
    <w:rsid w:val="004E7A7E"/>
    <w:rsid w:val="004F035C"/>
    <w:rsid w:val="004F0FA6"/>
    <w:rsid w:val="004F59C0"/>
    <w:rsid w:val="004F6179"/>
    <w:rsid w:val="004F6696"/>
    <w:rsid w:val="004F69EB"/>
    <w:rsid w:val="0050206E"/>
    <w:rsid w:val="00504297"/>
    <w:rsid w:val="00505E50"/>
    <w:rsid w:val="00505E53"/>
    <w:rsid w:val="005068B8"/>
    <w:rsid w:val="00506AB9"/>
    <w:rsid w:val="00510123"/>
    <w:rsid w:val="00510BFA"/>
    <w:rsid w:val="00511A6C"/>
    <w:rsid w:val="00513A10"/>
    <w:rsid w:val="00513AEE"/>
    <w:rsid w:val="005162CD"/>
    <w:rsid w:val="00516782"/>
    <w:rsid w:val="00520281"/>
    <w:rsid w:val="00521570"/>
    <w:rsid w:val="00523069"/>
    <w:rsid w:val="00523861"/>
    <w:rsid w:val="00524449"/>
    <w:rsid w:val="0052454C"/>
    <w:rsid w:val="00524F91"/>
    <w:rsid w:val="005273A7"/>
    <w:rsid w:val="00527D2E"/>
    <w:rsid w:val="005302E4"/>
    <w:rsid w:val="00530A2B"/>
    <w:rsid w:val="00530E1D"/>
    <w:rsid w:val="005330DD"/>
    <w:rsid w:val="00533989"/>
    <w:rsid w:val="0053420B"/>
    <w:rsid w:val="00535447"/>
    <w:rsid w:val="00536AE7"/>
    <w:rsid w:val="00537701"/>
    <w:rsid w:val="00537B07"/>
    <w:rsid w:val="00537CCF"/>
    <w:rsid w:val="005413FA"/>
    <w:rsid w:val="00541634"/>
    <w:rsid w:val="00542B51"/>
    <w:rsid w:val="00543E44"/>
    <w:rsid w:val="00547763"/>
    <w:rsid w:val="0054781A"/>
    <w:rsid w:val="00547E56"/>
    <w:rsid w:val="00551007"/>
    <w:rsid w:val="00551B25"/>
    <w:rsid w:val="00553F77"/>
    <w:rsid w:val="005543BD"/>
    <w:rsid w:val="0055454B"/>
    <w:rsid w:val="0055462A"/>
    <w:rsid w:val="00555AFE"/>
    <w:rsid w:val="00556563"/>
    <w:rsid w:val="00556BF6"/>
    <w:rsid w:val="00557A48"/>
    <w:rsid w:val="00561E98"/>
    <w:rsid w:val="0056291C"/>
    <w:rsid w:val="005707A5"/>
    <w:rsid w:val="00571BD7"/>
    <w:rsid w:val="005720DC"/>
    <w:rsid w:val="005729D8"/>
    <w:rsid w:val="00572B5B"/>
    <w:rsid w:val="00572E36"/>
    <w:rsid w:val="00572ED1"/>
    <w:rsid w:val="0057381F"/>
    <w:rsid w:val="00575AFB"/>
    <w:rsid w:val="005765A6"/>
    <w:rsid w:val="00581AB4"/>
    <w:rsid w:val="00582512"/>
    <w:rsid w:val="005826D0"/>
    <w:rsid w:val="00582D9A"/>
    <w:rsid w:val="0058322A"/>
    <w:rsid w:val="00583F2B"/>
    <w:rsid w:val="005841F4"/>
    <w:rsid w:val="00584614"/>
    <w:rsid w:val="005918E4"/>
    <w:rsid w:val="005923C8"/>
    <w:rsid w:val="005930E8"/>
    <w:rsid w:val="005937FE"/>
    <w:rsid w:val="005940EF"/>
    <w:rsid w:val="00596A83"/>
    <w:rsid w:val="005977E2"/>
    <w:rsid w:val="00597A25"/>
    <w:rsid w:val="00597EA3"/>
    <w:rsid w:val="005A017B"/>
    <w:rsid w:val="005A0D60"/>
    <w:rsid w:val="005A0DAE"/>
    <w:rsid w:val="005A4361"/>
    <w:rsid w:val="005A5EF2"/>
    <w:rsid w:val="005A65D7"/>
    <w:rsid w:val="005A674B"/>
    <w:rsid w:val="005A7F27"/>
    <w:rsid w:val="005B0323"/>
    <w:rsid w:val="005B039E"/>
    <w:rsid w:val="005B1192"/>
    <w:rsid w:val="005B15F7"/>
    <w:rsid w:val="005B2D03"/>
    <w:rsid w:val="005B325E"/>
    <w:rsid w:val="005B397B"/>
    <w:rsid w:val="005B3B07"/>
    <w:rsid w:val="005B40EA"/>
    <w:rsid w:val="005B531F"/>
    <w:rsid w:val="005B622E"/>
    <w:rsid w:val="005C2C41"/>
    <w:rsid w:val="005C4986"/>
    <w:rsid w:val="005C564A"/>
    <w:rsid w:val="005C5AB5"/>
    <w:rsid w:val="005C6F17"/>
    <w:rsid w:val="005C7303"/>
    <w:rsid w:val="005D22E9"/>
    <w:rsid w:val="005D24DA"/>
    <w:rsid w:val="005D36F5"/>
    <w:rsid w:val="005D3869"/>
    <w:rsid w:val="005D3AE5"/>
    <w:rsid w:val="005D4C78"/>
    <w:rsid w:val="005D5B62"/>
    <w:rsid w:val="005D6DCB"/>
    <w:rsid w:val="005D737F"/>
    <w:rsid w:val="005D7461"/>
    <w:rsid w:val="005D746A"/>
    <w:rsid w:val="005D763D"/>
    <w:rsid w:val="005D79BD"/>
    <w:rsid w:val="005E0319"/>
    <w:rsid w:val="005E29DD"/>
    <w:rsid w:val="005E3202"/>
    <w:rsid w:val="005E462F"/>
    <w:rsid w:val="005E4AE5"/>
    <w:rsid w:val="005E50B2"/>
    <w:rsid w:val="005E57C4"/>
    <w:rsid w:val="005E73FA"/>
    <w:rsid w:val="005F0A4A"/>
    <w:rsid w:val="005F194D"/>
    <w:rsid w:val="005F1E90"/>
    <w:rsid w:val="005F2A7F"/>
    <w:rsid w:val="005F4501"/>
    <w:rsid w:val="005F52FE"/>
    <w:rsid w:val="005F5D57"/>
    <w:rsid w:val="005F65F6"/>
    <w:rsid w:val="005F7F4D"/>
    <w:rsid w:val="00600120"/>
    <w:rsid w:val="0060029D"/>
    <w:rsid w:val="006006F0"/>
    <w:rsid w:val="0060098F"/>
    <w:rsid w:val="00601843"/>
    <w:rsid w:val="00601C1C"/>
    <w:rsid w:val="006034DF"/>
    <w:rsid w:val="0060503F"/>
    <w:rsid w:val="006108BE"/>
    <w:rsid w:val="00610940"/>
    <w:rsid w:val="00610B7A"/>
    <w:rsid w:val="00610ECE"/>
    <w:rsid w:val="00611CC4"/>
    <w:rsid w:val="0061243C"/>
    <w:rsid w:val="0061377C"/>
    <w:rsid w:val="00613E1A"/>
    <w:rsid w:val="00614638"/>
    <w:rsid w:val="00614847"/>
    <w:rsid w:val="0061578D"/>
    <w:rsid w:val="00615CF7"/>
    <w:rsid w:val="006162C6"/>
    <w:rsid w:val="006201C7"/>
    <w:rsid w:val="00620241"/>
    <w:rsid w:val="00620381"/>
    <w:rsid w:val="00620A68"/>
    <w:rsid w:val="00621224"/>
    <w:rsid w:val="00621E4B"/>
    <w:rsid w:val="00622B56"/>
    <w:rsid w:val="006246AE"/>
    <w:rsid w:val="00624AA3"/>
    <w:rsid w:val="0062599F"/>
    <w:rsid w:val="00626BDE"/>
    <w:rsid w:val="00627B54"/>
    <w:rsid w:val="006316F0"/>
    <w:rsid w:val="00632741"/>
    <w:rsid w:val="00633697"/>
    <w:rsid w:val="006351EC"/>
    <w:rsid w:val="0063687A"/>
    <w:rsid w:val="006368A1"/>
    <w:rsid w:val="006368B7"/>
    <w:rsid w:val="006414FF"/>
    <w:rsid w:val="00642DA8"/>
    <w:rsid w:val="006463D3"/>
    <w:rsid w:val="00646703"/>
    <w:rsid w:val="00646A70"/>
    <w:rsid w:val="00647376"/>
    <w:rsid w:val="00650BC2"/>
    <w:rsid w:val="006512EE"/>
    <w:rsid w:val="00654DD9"/>
    <w:rsid w:val="006613F0"/>
    <w:rsid w:val="0066207D"/>
    <w:rsid w:val="006634C3"/>
    <w:rsid w:val="006654C9"/>
    <w:rsid w:val="00666F2B"/>
    <w:rsid w:val="00670128"/>
    <w:rsid w:val="00670311"/>
    <w:rsid w:val="00670561"/>
    <w:rsid w:val="006706B2"/>
    <w:rsid w:val="006706BB"/>
    <w:rsid w:val="00670EFB"/>
    <w:rsid w:val="00671895"/>
    <w:rsid w:val="00671B73"/>
    <w:rsid w:val="006727FC"/>
    <w:rsid w:val="006729E0"/>
    <w:rsid w:val="006731B6"/>
    <w:rsid w:val="006732BD"/>
    <w:rsid w:val="00674DD5"/>
    <w:rsid w:val="00675217"/>
    <w:rsid w:val="006760F5"/>
    <w:rsid w:val="006766A8"/>
    <w:rsid w:val="00677DD4"/>
    <w:rsid w:val="00680700"/>
    <w:rsid w:val="006811F9"/>
    <w:rsid w:val="006814C8"/>
    <w:rsid w:val="0068182D"/>
    <w:rsid w:val="006825CF"/>
    <w:rsid w:val="00682882"/>
    <w:rsid w:val="00683133"/>
    <w:rsid w:val="006844BB"/>
    <w:rsid w:val="006848A1"/>
    <w:rsid w:val="00684D32"/>
    <w:rsid w:val="00684D86"/>
    <w:rsid w:val="00685057"/>
    <w:rsid w:val="00685CC0"/>
    <w:rsid w:val="00685ED5"/>
    <w:rsid w:val="00686A6F"/>
    <w:rsid w:val="0068798F"/>
    <w:rsid w:val="006904F0"/>
    <w:rsid w:val="00690F6D"/>
    <w:rsid w:val="00691C2C"/>
    <w:rsid w:val="0069325C"/>
    <w:rsid w:val="00695354"/>
    <w:rsid w:val="006956D7"/>
    <w:rsid w:val="006963C3"/>
    <w:rsid w:val="0069705F"/>
    <w:rsid w:val="006A1343"/>
    <w:rsid w:val="006A1550"/>
    <w:rsid w:val="006A17D4"/>
    <w:rsid w:val="006A1C97"/>
    <w:rsid w:val="006A203A"/>
    <w:rsid w:val="006A20CE"/>
    <w:rsid w:val="006A32F6"/>
    <w:rsid w:val="006A3E18"/>
    <w:rsid w:val="006A71EE"/>
    <w:rsid w:val="006B15A2"/>
    <w:rsid w:val="006B53DE"/>
    <w:rsid w:val="006B5E29"/>
    <w:rsid w:val="006B7D48"/>
    <w:rsid w:val="006C04E5"/>
    <w:rsid w:val="006C10BA"/>
    <w:rsid w:val="006C1FD5"/>
    <w:rsid w:val="006C2567"/>
    <w:rsid w:val="006C60AE"/>
    <w:rsid w:val="006C61B4"/>
    <w:rsid w:val="006C643E"/>
    <w:rsid w:val="006C6B58"/>
    <w:rsid w:val="006D03F3"/>
    <w:rsid w:val="006D0ACC"/>
    <w:rsid w:val="006D133F"/>
    <w:rsid w:val="006D22FB"/>
    <w:rsid w:val="006D2AC0"/>
    <w:rsid w:val="006D3CC0"/>
    <w:rsid w:val="006D4243"/>
    <w:rsid w:val="006D44AB"/>
    <w:rsid w:val="006D46E3"/>
    <w:rsid w:val="006D508C"/>
    <w:rsid w:val="006D5CDF"/>
    <w:rsid w:val="006D6C41"/>
    <w:rsid w:val="006D7F05"/>
    <w:rsid w:val="006E14F1"/>
    <w:rsid w:val="006E2486"/>
    <w:rsid w:val="006E444B"/>
    <w:rsid w:val="006E6000"/>
    <w:rsid w:val="006E606A"/>
    <w:rsid w:val="006E6C92"/>
    <w:rsid w:val="006E71EF"/>
    <w:rsid w:val="006F0477"/>
    <w:rsid w:val="006F1D95"/>
    <w:rsid w:val="006F4704"/>
    <w:rsid w:val="006F4D3B"/>
    <w:rsid w:val="006F65F7"/>
    <w:rsid w:val="006F7A6F"/>
    <w:rsid w:val="00700068"/>
    <w:rsid w:val="007020C3"/>
    <w:rsid w:val="0070365E"/>
    <w:rsid w:val="00711464"/>
    <w:rsid w:val="00714BB2"/>
    <w:rsid w:val="0071600B"/>
    <w:rsid w:val="007164B5"/>
    <w:rsid w:val="0071798B"/>
    <w:rsid w:val="00717C66"/>
    <w:rsid w:val="00717EC5"/>
    <w:rsid w:val="007206FD"/>
    <w:rsid w:val="007211D5"/>
    <w:rsid w:val="007229CA"/>
    <w:rsid w:val="00722B28"/>
    <w:rsid w:val="0072466F"/>
    <w:rsid w:val="007249B5"/>
    <w:rsid w:val="007257B7"/>
    <w:rsid w:val="007260EB"/>
    <w:rsid w:val="00726F2F"/>
    <w:rsid w:val="00727C14"/>
    <w:rsid w:val="0073119E"/>
    <w:rsid w:val="007314E6"/>
    <w:rsid w:val="0073295F"/>
    <w:rsid w:val="007341FC"/>
    <w:rsid w:val="00735335"/>
    <w:rsid w:val="007363D1"/>
    <w:rsid w:val="00737CDB"/>
    <w:rsid w:val="00740249"/>
    <w:rsid w:val="00740B4F"/>
    <w:rsid w:val="00743D35"/>
    <w:rsid w:val="00745E73"/>
    <w:rsid w:val="00746630"/>
    <w:rsid w:val="00746A03"/>
    <w:rsid w:val="0074757F"/>
    <w:rsid w:val="00750BA0"/>
    <w:rsid w:val="00751C1B"/>
    <w:rsid w:val="007526C8"/>
    <w:rsid w:val="00753000"/>
    <w:rsid w:val="0075331A"/>
    <w:rsid w:val="00753DFA"/>
    <w:rsid w:val="00755189"/>
    <w:rsid w:val="00755941"/>
    <w:rsid w:val="0075691A"/>
    <w:rsid w:val="0075789F"/>
    <w:rsid w:val="007579CA"/>
    <w:rsid w:val="00760FFC"/>
    <w:rsid w:val="007629FA"/>
    <w:rsid w:val="00763CC5"/>
    <w:rsid w:val="0076457A"/>
    <w:rsid w:val="007669BB"/>
    <w:rsid w:val="00767283"/>
    <w:rsid w:val="00771A4B"/>
    <w:rsid w:val="00771EB9"/>
    <w:rsid w:val="007720BF"/>
    <w:rsid w:val="00772590"/>
    <w:rsid w:val="00772B03"/>
    <w:rsid w:val="00772EFF"/>
    <w:rsid w:val="0077464F"/>
    <w:rsid w:val="00775724"/>
    <w:rsid w:val="0077663D"/>
    <w:rsid w:val="00776CDF"/>
    <w:rsid w:val="00777572"/>
    <w:rsid w:val="00780541"/>
    <w:rsid w:val="007809A7"/>
    <w:rsid w:val="00780BBD"/>
    <w:rsid w:val="00781987"/>
    <w:rsid w:val="00781BCB"/>
    <w:rsid w:val="00781F73"/>
    <w:rsid w:val="00782011"/>
    <w:rsid w:val="00782773"/>
    <w:rsid w:val="00783964"/>
    <w:rsid w:val="00783F22"/>
    <w:rsid w:val="0078678A"/>
    <w:rsid w:val="00786D63"/>
    <w:rsid w:val="00787BCB"/>
    <w:rsid w:val="007912D0"/>
    <w:rsid w:val="007915ED"/>
    <w:rsid w:val="00791752"/>
    <w:rsid w:val="00791941"/>
    <w:rsid w:val="00791DA0"/>
    <w:rsid w:val="007920DE"/>
    <w:rsid w:val="00792363"/>
    <w:rsid w:val="007933DD"/>
    <w:rsid w:val="00797057"/>
    <w:rsid w:val="00797928"/>
    <w:rsid w:val="007A20F1"/>
    <w:rsid w:val="007A2A8F"/>
    <w:rsid w:val="007A3648"/>
    <w:rsid w:val="007A38EF"/>
    <w:rsid w:val="007A5308"/>
    <w:rsid w:val="007A7B3B"/>
    <w:rsid w:val="007B0CBE"/>
    <w:rsid w:val="007B244B"/>
    <w:rsid w:val="007B2999"/>
    <w:rsid w:val="007B335F"/>
    <w:rsid w:val="007B4979"/>
    <w:rsid w:val="007B4AEF"/>
    <w:rsid w:val="007B509F"/>
    <w:rsid w:val="007B5B8F"/>
    <w:rsid w:val="007B5ECC"/>
    <w:rsid w:val="007B7C92"/>
    <w:rsid w:val="007C278C"/>
    <w:rsid w:val="007C4736"/>
    <w:rsid w:val="007C6DBF"/>
    <w:rsid w:val="007C79FD"/>
    <w:rsid w:val="007C7D01"/>
    <w:rsid w:val="007D00F9"/>
    <w:rsid w:val="007D017C"/>
    <w:rsid w:val="007D1171"/>
    <w:rsid w:val="007D4766"/>
    <w:rsid w:val="007D574E"/>
    <w:rsid w:val="007D7A29"/>
    <w:rsid w:val="007E01A6"/>
    <w:rsid w:val="007E25EC"/>
    <w:rsid w:val="007E294D"/>
    <w:rsid w:val="007E2E6A"/>
    <w:rsid w:val="007E3E8F"/>
    <w:rsid w:val="007E5E50"/>
    <w:rsid w:val="007E6077"/>
    <w:rsid w:val="007E624E"/>
    <w:rsid w:val="007E6678"/>
    <w:rsid w:val="007E75C2"/>
    <w:rsid w:val="007E7CDF"/>
    <w:rsid w:val="007F313A"/>
    <w:rsid w:val="007F3A66"/>
    <w:rsid w:val="007F491A"/>
    <w:rsid w:val="007F6417"/>
    <w:rsid w:val="007F6B96"/>
    <w:rsid w:val="007F6D80"/>
    <w:rsid w:val="00800A0F"/>
    <w:rsid w:val="0080160D"/>
    <w:rsid w:val="0080190D"/>
    <w:rsid w:val="008022BC"/>
    <w:rsid w:val="008029A3"/>
    <w:rsid w:val="00803072"/>
    <w:rsid w:val="008035C8"/>
    <w:rsid w:val="00803F5C"/>
    <w:rsid w:val="008046F6"/>
    <w:rsid w:val="00805709"/>
    <w:rsid w:val="00805F81"/>
    <w:rsid w:val="00806E43"/>
    <w:rsid w:val="0080740A"/>
    <w:rsid w:val="00810FF5"/>
    <w:rsid w:val="00812153"/>
    <w:rsid w:val="00812587"/>
    <w:rsid w:val="00813C6D"/>
    <w:rsid w:val="008150C4"/>
    <w:rsid w:val="008165EC"/>
    <w:rsid w:val="00816DFC"/>
    <w:rsid w:val="0081743C"/>
    <w:rsid w:val="0081787C"/>
    <w:rsid w:val="00821187"/>
    <w:rsid w:val="00821C6E"/>
    <w:rsid w:val="00824305"/>
    <w:rsid w:val="00826AC2"/>
    <w:rsid w:val="00827267"/>
    <w:rsid w:val="00830C22"/>
    <w:rsid w:val="00831582"/>
    <w:rsid w:val="008323A0"/>
    <w:rsid w:val="008325E6"/>
    <w:rsid w:val="00835247"/>
    <w:rsid w:val="00835924"/>
    <w:rsid w:val="00837906"/>
    <w:rsid w:val="0084068E"/>
    <w:rsid w:val="00840873"/>
    <w:rsid w:val="00840C1E"/>
    <w:rsid w:val="00842154"/>
    <w:rsid w:val="00842659"/>
    <w:rsid w:val="00843849"/>
    <w:rsid w:val="00843B3B"/>
    <w:rsid w:val="00843EF9"/>
    <w:rsid w:val="00844A38"/>
    <w:rsid w:val="00844D1C"/>
    <w:rsid w:val="00846532"/>
    <w:rsid w:val="008473E8"/>
    <w:rsid w:val="008502A8"/>
    <w:rsid w:val="008506B6"/>
    <w:rsid w:val="00850A35"/>
    <w:rsid w:val="00850AD4"/>
    <w:rsid w:val="008510D4"/>
    <w:rsid w:val="008517D5"/>
    <w:rsid w:val="008519BC"/>
    <w:rsid w:val="008545B2"/>
    <w:rsid w:val="0085786C"/>
    <w:rsid w:val="00857C5C"/>
    <w:rsid w:val="00860BFB"/>
    <w:rsid w:val="00864C03"/>
    <w:rsid w:val="00864EFF"/>
    <w:rsid w:val="008654B7"/>
    <w:rsid w:val="00866158"/>
    <w:rsid w:val="00866197"/>
    <w:rsid w:val="00866CF8"/>
    <w:rsid w:val="00867933"/>
    <w:rsid w:val="00870CC9"/>
    <w:rsid w:val="0087252A"/>
    <w:rsid w:val="0087361B"/>
    <w:rsid w:val="00874CA2"/>
    <w:rsid w:val="00876789"/>
    <w:rsid w:val="008828DB"/>
    <w:rsid w:val="008833C7"/>
    <w:rsid w:val="00884830"/>
    <w:rsid w:val="00884ACC"/>
    <w:rsid w:val="008854B5"/>
    <w:rsid w:val="0088598D"/>
    <w:rsid w:val="00886F61"/>
    <w:rsid w:val="00887EA8"/>
    <w:rsid w:val="008904A0"/>
    <w:rsid w:val="00892A2D"/>
    <w:rsid w:val="0089366B"/>
    <w:rsid w:val="008947BD"/>
    <w:rsid w:val="00894ACA"/>
    <w:rsid w:val="008961DB"/>
    <w:rsid w:val="00896CB4"/>
    <w:rsid w:val="008978E1"/>
    <w:rsid w:val="008A0391"/>
    <w:rsid w:val="008A09FC"/>
    <w:rsid w:val="008A3A86"/>
    <w:rsid w:val="008A6033"/>
    <w:rsid w:val="008A75AA"/>
    <w:rsid w:val="008A7ACC"/>
    <w:rsid w:val="008B1BB5"/>
    <w:rsid w:val="008B305D"/>
    <w:rsid w:val="008B371B"/>
    <w:rsid w:val="008B3F55"/>
    <w:rsid w:val="008B40E3"/>
    <w:rsid w:val="008B65A3"/>
    <w:rsid w:val="008B6834"/>
    <w:rsid w:val="008B7D46"/>
    <w:rsid w:val="008C104F"/>
    <w:rsid w:val="008C1A0F"/>
    <w:rsid w:val="008C291B"/>
    <w:rsid w:val="008C34C1"/>
    <w:rsid w:val="008C371F"/>
    <w:rsid w:val="008C39C3"/>
    <w:rsid w:val="008C4B7E"/>
    <w:rsid w:val="008C4EC6"/>
    <w:rsid w:val="008C64E8"/>
    <w:rsid w:val="008C6A72"/>
    <w:rsid w:val="008D2373"/>
    <w:rsid w:val="008D291D"/>
    <w:rsid w:val="008D2B84"/>
    <w:rsid w:val="008D310E"/>
    <w:rsid w:val="008D3640"/>
    <w:rsid w:val="008D3D2B"/>
    <w:rsid w:val="008D6E95"/>
    <w:rsid w:val="008D7BF2"/>
    <w:rsid w:val="008E196D"/>
    <w:rsid w:val="008E555A"/>
    <w:rsid w:val="008E6141"/>
    <w:rsid w:val="008E69D0"/>
    <w:rsid w:val="008F0185"/>
    <w:rsid w:val="008F08AC"/>
    <w:rsid w:val="008F22DD"/>
    <w:rsid w:val="008F299C"/>
    <w:rsid w:val="008F4384"/>
    <w:rsid w:val="008F7A7C"/>
    <w:rsid w:val="00900447"/>
    <w:rsid w:val="00900B85"/>
    <w:rsid w:val="0090201B"/>
    <w:rsid w:val="00902641"/>
    <w:rsid w:val="00904C98"/>
    <w:rsid w:val="00905899"/>
    <w:rsid w:val="0091156D"/>
    <w:rsid w:val="009116E5"/>
    <w:rsid w:val="009125BC"/>
    <w:rsid w:val="0091303E"/>
    <w:rsid w:val="00914114"/>
    <w:rsid w:val="00915651"/>
    <w:rsid w:val="00916245"/>
    <w:rsid w:val="00921148"/>
    <w:rsid w:val="00922420"/>
    <w:rsid w:val="0092262E"/>
    <w:rsid w:val="00925E5A"/>
    <w:rsid w:val="0092695E"/>
    <w:rsid w:val="00927A4B"/>
    <w:rsid w:val="009306E4"/>
    <w:rsid w:val="0093082B"/>
    <w:rsid w:val="009309F5"/>
    <w:rsid w:val="00930A57"/>
    <w:rsid w:val="00931920"/>
    <w:rsid w:val="009328CF"/>
    <w:rsid w:val="00933F06"/>
    <w:rsid w:val="0093548F"/>
    <w:rsid w:val="00937706"/>
    <w:rsid w:val="00944559"/>
    <w:rsid w:val="00944D3E"/>
    <w:rsid w:val="00946D40"/>
    <w:rsid w:val="0094793B"/>
    <w:rsid w:val="00951B6A"/>
    <w:rsid w:val="00951FC9"/>
    <w:rsid w:val="00952C1E"/>
    <w:rsid w:val="00952DF8"/>
    <w:rsid w:val="00955D99"/>
    <w:rsid w:val="0095671F"/>
    <w:rsid w:val="00956A56"/>
    <w:rsid w:val="00957691"/>
    <w:rsid w:val="00957E02"/>
    <w:rsid w:val="009603B2"/>
    <w:rsid w:val="00961567"/>
    <w:rsid w:val="009634F4"/>
    <w:rsid w:val="0096352E"/>
    <w:rsid w:val="009640F1"/>
    <w:rsid w:val="00964A97"/>
    <w:rsid w:val="00972727"/>
    <w:rsid w:val="009727D9"/>
    <w:rsid w:val="00973F7A"/>
    <w:rsid w:val="0097572A"/>
    <w:rsid w:val="009760F0"/>
    <w:rsid w:val="00982747"/>
    <w:rsid w:val="00983AA5"/>
    <w:rsid w:val="00983DF1"/>
    <w:rsid w:val="0098633A"/>
    <w:rsid w:val="0099030F"/>
    <w:rsid w:val="00990A3C"/>
    <w:rsid w:val="009932A8"/>
    <w:rsid w:val="0099541D"/>
    <w:rsid w:val="009963CD"/>
    <w:rsid w:val="00996850"/>
    <w:rsid w:val="009A1B27"/>
    <w:rsid w:val="009A2929"/>
    <w:rsid w:val="009A2B34"/>
    <w:rsid w:val="009A3005"/>
    <w:rsid w:val="009A3896"/>
    <w:rsid w:val="009A3EC2"/>
    <w:rsid w:val="009A54E0"/>
    <w:rsid w:val="009A616A"/>
    <w:rsid w:val="009A641C"/>
    <w:rsid w:val="009B30FE"/>
    <w:rsid w:val="009B6522"/>
    <w:rsid w:val="009B6AC4"/>
    <w:rsid w:val="009B6CE9"/>
    <w:rsid w:val="009B7CC3"/>
    <w:rsid w:val="009C0B61"/>
    <w:rsid w:val="009C16E9"/>
    <w:rsid w:val="009C1BC4"/>
    <w:rsid w:val="009C1F1B"/>
    <w:rsid w:val="009C3D5C"/>
    <w:rsid w:val="009C4287"/>
    <w:rsid w:val="009C64C6"/>
    <w:rsid w:val="009C6997"/>
    <w:rsid w:val="009C6D65"/>
    <w:rsid w:val="009C7733"/>
    <w:rsid w:val="009D014E"/>
    <w:rsid w:val="009D0720"/>
    <w:rsid w:val="009D10FB"/>
    <w:rsid w:val="009D1C4A"/>
    <w:rsid w:val="009D202E"/>
    <w:rsid w:val="009D36BE"/>
    <w:rsid w:val="009D36EC"/>
    <w:rsid w:val="009D3E75"/>
    <w:rsid w:val="009D4055"/>
    <w:rsid w:val="009D49C6"/>
    <w:rsid w:val="009D576F"/>
    <w:rsid w:val="009D60EB"/>
    <w:rsid w:val="009D6970"/>
    <w:rsid w:val="009D69D8"/>
    <w:rsid w:val="009D6B06"/>
    <w:rsid w:val="009E0C2D"/>
    <w:rsid w:val="009E1579"/>
    <w:rsid w:val="009E17B4"/>
    <w:rsid w:val="009E2979"/>
    <w:rsid w:val="009E3F0A"/>
    <w:rsid w:val="009E4C30"/>
    <w:rsid w:val="009E4FA7"/>
    <w:rsid w:val="009E53D8"/>
    <w:rsid w:val="009E56A0"/>
    <w:rsid w:val="009E58AF"/>
    <w:rsid w:val="009E5D4B"/>
    <w:rsid w:val="009E6D77"/>
    <w:rsid w:val="009F0BC4"/>
    <w:rsid w:val="009F1E38"/>
    <w:rsid w:val="009F4733"/>
    <w:rsid w:val="009F4E3C"/>
    <w:rsid w:val="009F5552"/>
    <w:rsid w:val="009F5B95"/>
    <w:rsid w:val="009F641A"/>
    <w:rsid w:val="009F756A"/>
    <w:rsid w:val="00A010A7"/>
    <w:rsid w:val="00A01E2B"/>
    <w:rsid w:val="00A026E5"/>
    <w:rsid w:val="00A02B72"/>
    <w:rsid w:val="00A03DCD"/>
    <w:rsid w:val="00A0459F"/>
    <w:rsid w:val="00A04F1C"/>
    <w:rsid w:val="00A053D1"/>
    <w:rsid w:val="00A05F4B"/>
    <w:rsid w:val="00A05F7F"/>
    <w:rsid w:val="00A067BF"/>
    <w:rsid w:val="00A06AB4"/>
    <w:rsid w:val="00A1289E"/>
    <w:rsid w:val="00A1384C"/>
    <w:rsid w:val="00A1459A"/>
    <w:rsid w:val="00A15851"/>
    <w:rsid w:val="00A17859"/>
    <w:rsid w:val="00A20DA6"/>
    <w:rsid w:val="00A21506"/>
    <w:rsid w:val="00A22457"/>
    <w:rsid w:val="00A224AA"/>
    <w:rsid w:val="00A2367C"/>
    <w:rsid w:val="00A23B07"/>
    <w:rsid w:val="00A25E18"/>
    <w:rsid w:val="00A261C2"/>
    <w:rsid w:val="00A31174"/>
    <w:rsid w:val="00A31D43"/>
    <w:rsid w:val="00A33B27"/>
    <w:rsid w:val="00A33E73"/>
    <w:rsid w:val="00A35152"/>
    <w:rsid w:val="00A360DD"/>
    <w:rsid w:val="00A40E8D"/>
    <w:rsid w:val="00A4129F"/>
    <w:rsid w:val="00A430F4"/>
    <w:rsid w:val="00A43628"/>
    <w:rsid w:val="00A43AFA"/>
    <w:rsid w:val="00A43BFF"/>
    <w:rsid w:val="00A44EB4"/>
    <w:rsid w:val="00A453DC"/>
    <w:rsid w:val="00A45E0C"/>
    <w:rsid w:val="00A45E62"/>
    <w:rsid w:val="00A462E3"/>
    <w:rsid w:val="00A46430"/>
    <w:rsid w:val="00A46C7B"/>
    <w:rsid w:val="00A47419"/>
    <w:rsid w:val="00A52DF1"/>
    <w:rsid w:val="00A56280"/>
    <w:rsid w:val="00A56BFF"/>
    <w:rsid w:val="00A600F5"/>
    <w:rsid w:val="00A60CE2"/>
    <w:rsid w:val="00A616BB"/>
    <w:rsid w:val="00A62055"/>
    <w:rsid w:val="00A624D7"/>
    <w:rsid w:val="00A627E0"/>
    <w:rsid w:val="00A62C6A"/>
    <w:rsid w:val="00A6379F"/>
    <w:rsid w:val="00A64443"/>
    <w:rsid w:val="00A6469E"/>
    <w:rsid w:val="00A6541E"/>
    <w:rsid w:val="00A66A0F"/>
    <w:rsid w:val="00A67202"/>
    <w:rsid w:val="00A67EB8"/>
    <w:rsid w:val="00A71AED"/>
    <w:rsid w:val="00A746D8"/>
    <w:rsid w:val="00A765B2"/>
    <w:rsid w:val="00A8011F"/>
    <w:rsid w:val="00A85664"/>
    <w:rsid w:val="00A85B1F"/>
    <w:rsid w:val="00A864AB"/>
    <w:rsid w:val="00A86606"/>
    <w:rsid w:val="00A8671B"/>
    <w:rsid w:val="00A941BB"/>
    <w:rsid w:val="00A94580"/>
    <w:rsid w:val="00A94CF7"/>
    <w:rsid w:val="00A95009"/>
    <w:rsid w:val="00A95B10"/>
    <w:rsid w:val="00A961BD"/>
    <w:rsid w:val="00A9651B"/>
    <w:rsid w:val="00A96B1B"/>
    <w:rsid w:val="00A96BF0"/>
    <w:rsid w:val="00A971A6"/>
    <w:rsid w:val="00A972A8"/>
    <w:rsid w:val="00A97DA2"/>
    <w:rsid w:val="00AA0A73"/>
    <w:rsid w:val="00AA40D9"/>
    <w:rsid w:val="00AA6A04"/>
    <w:rsid w:val="00AA7857"/>
    <w:rsid w:val="00AA78CF"/>
    <w:rsid w:val="00AB2567"/>
    <w:rsid w:val="00AB4C11"/>
    <w:rsid w:val="00AB507E"/>
    <w:rsid w:val="00AB6909"/>
    <w:rsid w:val="00AB7E48"/>
    <w:rsid w:val="00AC082C"/>
    <w:rsid w:val="00AC1C4A"/>
    <w:rsid w:val="00AC2BF1"/>
    <w:rsid w:val="00AC5AFC"/>
    <w:rsid w:val="00AC730F"/>
    <w:rsid w:val="00AD07C9"/>
    <w:rsid w:val="00AD24AD"/>
    <w:rsid w:val="00AD44FF"/>
    <w:rsid w:val="00AD5F18"/>
    <w:rsid w:val="00AD646A"/>
    <w:rsid w:val="00AD6A87"/>
    <w:rsid w:val="00AD7856"/>
    <w:rsid w:val="00AD7CA9"/>
    <w:rsid w:val="00AD7D3B"/>
    <w:rsid w:val="00AE0721"/>
    <w:rsid w:val="00AE25EA"/>
    <w:rsid w:val="00AE26F8"/>
    <w:rsid w:val="00AE30BA"/>
    <w:rsid w:val="00AE4945"/>
    <w:rsid w:val="00AE5E03"/>
    <w:rsid w:val="00AE655E"/>
    <w:rsid w:val="00AF0056"/>
    <w:rsid w:val="00AF0062"/>
    <w:rsid w:val="00AF2F8F"/>
    <w:rsid w:val="00AF310B"/>
    <w:rsid w:val="00AF44F1"/>
    <w:rsid w:val="00AF57C9"/>
    <w:rsid w:val="00AF581C"/>
    <w:rsid w:val="00AF7E4F"/>
    <w:rsid w:val="00B00C9C"/>
    <w:rsid w:val="00B01BEC"/>
    <w:rsid w:val="00B01D7E"/>
    <w:rsid w:val="00B0226B"/>
    <w:rsid w:val="00B023AB"/>
    <w:rsid w:val="00B048E9"/>
    <w:rsid w:val="00B04CF7"/>
    <w:rsid w:val="00B05571"/>
    <w:rsid w:val="00B05653"/>
    <w:rsid w:val="00B05A0E"/>
    <w:rsid w:val="00B068EF"/>
    <w:rsid w:val="00B06A25"/>
    <w:rsid w:val="00B07BE3"/>
    <w:rsid w:val="00B11807"/>
    <w:rsid w:val="00B13E53"/>
    <w:rsid w:val="00B143F0"/>
    <w:rsid w:val="00B14B1F"/>
    <w:rsid w:val="00B14BDE"/>
    <w:rsid w:val="00B151CD"/>
    <w:rsid w:val="00B1606B"/>
    <w:rsid w:val="00B16568"/>
    <w:rsid w:val="00B17015"/>
    <w:rsid w:val="00B20622"/>
    <w:rsid w:val="00B21723"/>
    <w:rsid w:val="00B2187A"/>
    <w:rsid w:val="00B22B3A"/>
    <w:rsid w:val="00B232B7"/>
    <w:rsid w:val="00B24D2C"/>
    <w:rsid w:val="00B24FE3"/>
    <w:rsid w:val="00B25250"/>
    <w:rsid w:val="00B25DDD"/>
    <w:rsid w:val="00B26DEF"/>
    <w:rsid w:val="00B272C9"/>
    <w:rsid w:val="00B279FC"/>
    <w:rsid w:val="00B3047B"/>
    <w:rsid w:val="00B30827"/>
    <w:rsid w:val="00B342B2"/>
    <w:rsid w:val="00B35CF1"/>
    <w:rsid w:val="00B37B09"/>
    <w:rsid w:val="00B37DB5"/>
    <w:rsid w:val="00B41395"/>
    <w:rsid w:val="00B416E6"/>
    <w:rsid w:val="00B42382"/>
    <w:rsid w:val="00B42E1D"/>
    <w:rsid w:val="00B433E1"/>
    <w:rsid w:val="00B4388E"/>
    <w:rsid w:val="00B44764"/>
    <w:rsid w:val="00B44A20"/>
    <w:rsid w:val="00B46F52"/>
    <w:rsid w:val="00B47ECA"/>
    <w:rsid w:val="00B50EF9"/>
    <w:rsid w:val="00B519E6"/>
    <w:rsid w:val="00B52614"/>
    <w:rsid w:val="00B52DB4"/>
    <w:rsid w:val="00B54686"/>
    <w:rsid w:val="00B558D5"/>
    <w:rsid w:val="00B567FB"/>
    <w:rsid w:val="00B5737E"/>
    <w:rsid w:val="00B57A09"/>
    <w:rsid w:val="00B60589"/>
    <w:rsid w:val="00B60D31"/>
    <w:rsid w:val="00B60E6A"/>
    <w:rsid w:val="00B61CF1"/>
    <w:rsid w:val="00B61F0D"/>
    <w:rsid w:val="00B62306"/>
    <w:rsid w:val="00B6254A"/>
    <w:rsid w:val="00B62ED6"/>
    <w:rsid w:val="00B63808"/>
    <w:rsid w:val="00B6471B"/>
    <w:rsid w:val="00B65055"/>
    <w:rsid w:val="00B65ECD"/>
    <w:rsid w:val="00B660D5"/>
    <w:rsid w:val="00B67751"/>
    <w:rsid w:val="00B70761"/>
    <w:rsid w:val="00B71E9B"/>
    <w:rsid w:val="00B734D4"/>
    <w:rsid w:val="00B73A0A"/>
    <w:rsid w:val="00B73CE7"/>
    <w:rsid w:val="00B755B0"/>
    <w:rsid w:val="00B75D06"/>
    <w:rsid w:val="00B75FEB"/>
    <w:rsid w:val="00B760D8"/>
    <w:rsid w:val="00B76509"/>
    <w:rsid w:val="00B80CD2"/>
    <w:rsid w:val="00B823AE"/>
    <w:rsid w:val="00B8351E"/>
    <w:rsid w:val="00B843E9"/>
    <w:rsid w:val="00B85035"/>
    <w:rsid w:val="00B86737"/>
    <w:rsid w:val="00B87833"/>
    <w:rsid w:val="00B87FF1"/>
    <w:rsid w:val="00B907F7"/>
    <w:rsid w:val="00B93C05"/>
    <w:rsid w:val="00B95289"/>
    <w:rsid w:val="00B9602A"/>
    <w:rsid w:val="00B970C4"/>
    <w:rsid w:val="00B978BC"/>
    <w:rsid w:val="00BA25D7"/>
    <w:rsid w:val="00BA2789"/>
    <w:rsid w:val="00BA2C8A"/>
    <w:rsid w:val="00BA4073"/>
    <w:rsid w:val="00BA4467"/>
    <w:rsid w:val="00BA587D"/>
    <w:rsid w:val="00BA5AEC"/>
    <w:rsid w:val="00BA5C56"/>
    <w:rsid w:val="00BA6C73"/>
    <w:rsid w:val="00BA6FC7"/>
    <w:rsid w:val="00BA78DC"/>
    <w:rsid w:val="00BB1060"/>
    <w:rsid w:val="00BB16E1"/>
    <w:rsid w:val="00BB197E"/>
    <w:rsid w:val="00BB229C"/>
    <w:rsid w:val="00BB23F5"/>
    <w:rsid w:val="00BB25BB"/>
    <w:rsid w:val="00BB35D5"/>
    <w:rsid w:val="00BB5045"/>
    <w:rsid w:val="00BB531A"/>
    <w:rsid w:val="00BB568B"/>
    <w:rsid w:val="00BB5800"/>
    <w:rsid w:val="00BB7FBF"/>
    <w:rsid w:val="00BC35DC"/>
    <w:rsid w:val="00BC48FA"/>
    <w:rsid w:val="00BC4B34"/>
    <w:rsid w:val="00BC621F"/>
    <w:rsid w:val="00BC7869"/>
    <w:rsid w:val="00BD0757"/>
    <w:rsid w:val="00BD0DDD"/>
    <w:rsid w:val="00BD16CC"/>
    <w:rsid w:val="00BD2137"/>
    <w:rsid w:val="00BD6E05"/>
    <w:rsid w:val="00BD76B6"/>
    <w:rsid w:val="00BD792A"/>
    <w:rsid w:val="00BD7A9D"/>
    <w:rsid w:val="00BD7B94"/>
    <w:rsid w:val="00BE3DCC"/>
    <w:rsid w:val="00BE4782"/>
    <w:rsid w:val="00BE5063"/>
    <w:rsid w:val="00BE6F67"/>
    <w:rsid w:val="00BF07F2"/>
    <w:rsid w:val="00BF0F28"/>
    <w:rsid w:val="00BF2584"/>
    <w:rsid w:val="00BF2D6C"/>
    <w:rsid w:val="00BF3062"/>
    <w:rsid w:val="00BF3EE3"/>
    <w:rsid w:val="00BF4BED"/>
    <w:rsid w:val="00BF59D8"/>
    <w:rsid w:val="00C00657"/>
    <w:rsid w:val="00C010AB"/>
    <w:rsid w:val="00C01AFE"/>
    <w:rsid w:val="00C01E69"/>
    <w:rsid w:val="00C033C2"/>
    <w:rsid w:val="00C03A49"/>
    <w:rsid w:val="00C0429E"/>
    <w:rsid w:val="00C05852"/>
    <w:rsid w:val="00C07549"/>
    <w:rsid w:val="00C07EFA"/>
    <w:rsid w:val="00C1304B"/>
    <w:rsid w:val="00C14404"/>
    <w:rsid w:val="00C146AB"/>
    <w:rsid w:val="00C150FB"/>
    <w:rsid w:val="00C15697"/>
    <w:rsid w:val="00C16F67"/>
    <w:rsid w:val="00C170EE"/>
    <w:rsid w:val="00C1719D"/>
    <w:rsid w:val="00C20E74"/>
    <w:rsid w:val="00C20EA4"/>
    <w:rsid w:val="00C217E9"/>
    <w:rsid w:val="00C21A7D"/>
    <w:rsid w:val="00C22AD2"/>
    <w:rsid w:val="00C22C04"/>
    <w:rsid w:val="00C24D03"/>
    <w:rsid w:val="00C25B3B"/>
    <w:rsid w:val="00C30200"/>
    <w:rsid w:val="00C312CE"/>
    <w:rsid w:val="00C32C3B"/>
    <w:rsid w:val="00C33133"/>
    <w:rsid w:val="00C3390A"/>
    <w:rsid w:val="00C33964"/>
    <w:rsid w:val="00C33BD2"/>
    <w:rsid w:val="00C34076"/>
    <w:rsid w:val="00C3423C"/>
    <w:rsid w:val="00C35397"/>
    <w:rsid w:val="00C369C9"/>
    <w:rsid w:val="00C36DF6"/>
    <w:rsid w:val="00C3788C"/>
    <w:rsid w:val="00C37BA3"/>
    <w:rsid w:val="00C40076"/>
    <w:rsid w:val="00C41785"/>
    <w:rsid w:val="00C4231E"/>
    <w:rsid w:val="00C42720"/>
    <w:rsid w:val="00C43042"/>
    <w:rsid w:val="00C43055"/>
    <w:rsid w:val="00C43FEF"/>
    <w:rsid w:val="00C4525B"/>
    <w:rsid w:val="00C459C5"/>
    <w:rsid w:val="00C46271"/>
    <w:rsid w:val="00C463AF"/>
    <w:rsid w:val="00C50FE0"/>
    <w:rsid w:val="00C51C0E"/>
    <w:rsid w:val="00C52CAF"/>
    <w:rsid w:val="00C5332A"/>
    <w:rsid w:val="00C5556F"/>
    <w:rsid w:val="00C55A43"/>
    <w:rsid w:val="00C57E98"/>
    <w:rsid w:val="00C6134C"/>
    <w:rsid w:val="00C6268F"/>
    <w:rsid w:val="00C62867"/>
    <w:rsid w:val="00C646C3"/>
    <w:rsid w:val="00C6492A"/>
    <w:rsid w:val="00C65FC6"/>
    <w:rsid w:val="00C667F3"/>
    <w:rsid w:val="00C67202"/>
    <w:rsid w:val="00C701FB"/>
    <w:rsid w:val="00C70597"/>
    <w:rsid w:val="00C70CCD"/>
    <w:rsid w:val="00C71834"/>
    <w:rsid w:val="00C71ACF"/>
    <w:rsid w:val="00C72C7E"/>
    <w:rsid w:val="00C72DB9"/>
    <w:rsid w:val="00C73786"/>
    <w:rsid w:val="00C74CFD"/>
    <w:rsid w:val="00C75087"/>
    <w:rsid w:val="00C755F1"/>
    <w:rsid w:val="00C801CB"/>
    <w:rsid w:val="00C80563"/>
    <w:rsid w:val="00C821E2"/>
    <w:rsid w:val="00C8291A"/>
    <w:rsid w:val="00C8302F"/>
    <w:rsid w:val="00C841F1"/>
    <w:rsid w:val="00C858FD"/>
    <w:rsid w:val="00C861F3"/>
    <w:rsid w:val="00C87640"/>
    <w:rsid w:val="00C8795D"/>
    <w:rsid w:val="00C87F60"/>
    <w:rsid w:val="00C90028"/>
    <w:rsid w:val="00C903C7"/>
    <w:rsid w:val="00C90DFE"/>
    <w:rsid w:val="00C923F4"/>
    <w:rsid w:val="00C92B16"/>
    <w:rsid w:val="00C92B53"/>
    <w:rsid w:val="00C93466"/>
    <w:rsid w:val="00C93A7D"/>
    <w:rsid w:val="00C93E13"/>
    <w:rsid w:val="00C942DF"/>
    <w:rsid w:val="00C95B34"/>
    <w:rsid w:val="00C95E52"/>
    <w:rsid w:val="00C97D82"/>
    <w:rsid w:val="00CA0096"/>
    <w:rsid w:val="00CA0FC4"/>
    <w:rsid w:val="00CA3205"/>
    <w:rsid w:val="00CA3708"/>
    <w:rsid w:val="00CA4FC1"/>
    <w:rsid w:val="00CA59CC"/>
    <w:rsid w:val="00CA5BF3"/>
    <w:rsid w:val="00CA697E"/>
    <w:rsid w:val="00CB1F19"/>
    <w:rsid w:val="00CB2A31"/>
    <w:rsid w:val="00CB2EE9"/>
    <w:rsid w:val="00CB2FEA"/>
    <w:rsid w:val="00CB3C9C"/>
    <w:rsid w:val="00CB3E70"/>
    <w:rsid w:val="00CB4303"/>
    <w:rsid w:val="00CB4BD9"/>
    <w:rsid w:val="00CB5C01"/>
    <w:rsid w:val="00CB715A"/>
    <w:rsid w:val="00CB76DB"/>
    <w:rsid w:val="00CB7A63"/>
    <w:rsid w:val="00CC004F"/>
    <w:rsid w:val="00CC08E4"/>
    <w:rsid w:val="00CC0ED9"/>
    <w:rsid w:val="00CC2AB3"/>
    <w:rsid w:val="00CC414C"/>
    <w:rsid w:val="00CC6B6A"/>
    <w:rsid w:val="00CC7F95"/>
    <w:rsid w:val="00CD02A5"/>
    <w:rsid w:val="00CD1794"/>
    <w:rsid w:val="00CD1E1E"/>
    <w:rsid w:val="00CD2833"/>
    <w:rsid w:val="00CD374C"/>
    <w:rsid w:val="00CD6D1A"/>
    <w:rsid w:val="00CD711A"/>
    <w:rsid w:val="00CE0BEF"/>
    <w:rsid w:val="00CE1A8F"/>
    <w:rsid w:val="00CE1D89"/>
    <w:rsid w:val="00CE2F96"/>
    <w:rsid w:val="00CE7350"/>
    <w:rsid w:val="00CF0C6A"/>
    <w:rsid w:val="00CF0F51"/>
    <w:rsid w:val="00CF15BC"/>
    <w:rsid w:val="00CF3312"/>
    <w:rsid w:val="00CF3FB6"/>
    <w:rsid w:val="00CF482E"/>
    <w:rsid w:val="00CF56A9"/>
    <w:rsid w:val="00CF6906"/>
    <w:rsid w:val="00CF7465"/>
    <w:rsid w:val="00D00404"/>
    <w:rsid w:val="00D00D4A"/>
    <w:rsid w:val="00D00F14"/>
    <w:rsid w:val="00D0114F"/>
    <w:rsid w:val="00D045EA"/>
    <w:rsid w:val="00D05F4E"/>
    <w:rsid w:val="00D078E8"/>
    <w:rsid w:val="00D07C90"/>
    <w:rsid w:val="00D07FA3"/>
    <w:rsid w:val="00D10F6B"/>
    <w:rsid w:val="00D1189A"/>
    <w:rsid w:val="00D12AAB"/>
    <w:rsid w:val="00D13CD6"/>
    <w:rsid w:val="00D151EA"/>
    <w:rsid w:val="00D153CB"/>
    <w:rsid w:val="00D156C9"/>
    <w:rsid w:val="00D15C74"/>
    <w:rsid w:val="00D16E4D"/>
    <w:rsid w:val="00D17328"/>
    <w:rsid w:val="00D1732C"/>
    <w:rsid w:val="00D20C5D"/>
    <w:rsid w:val="00D21F26"/>
    <w:rsid w:val="00D224F5"/>
    <w:rsid w:val="00D23797"/>
    <w:rsid w:val="00D249D8"/>
    <w:rsid w:val="00D24C1B"/>
    <w:rsid w:val="00D2757E"/>
    <w:rsid w:val="00D27D6E"/>
    <w:rsid w:val="00D30E48"/>
    <w:rsid w:val="00D313B0"/>
    <w:rsid w:val="00D3249D"/>
    <w:rsid w:val="00D352B7"/>
    <w:rsid w:val="00D35C99"/>
    <w:rsid w:val="00D35FE8"/>
    <w:rsid w:val="00D4029C"/>
    <w:rsid w:val="00D42146"/>
    <w:rsid w:val="00D427D1"/>
    <w:rsid w:val="00D43811"/>
    <w:rsid w:val="00D44A5C"/>
    <w:rsid w:val="00D44C6F"/>
    <w:rsid w:val="00D56DDB"/>
    <w:rsid w:val="00D57BAF"/>
    <w:rsid w:val="00D57D82"/>
    <w:rsid w:val="00D613E7"/>
    <w:rsid w:val="00D61667"/>
    <w:rsid w:val="00D62BB3"/>
    <w:rsid w:val="00D64216"/>
    <w:rsid w:val="00D64DC9"/>
    <w:rsid w:val="00D657E6"/>
    <w:rsid w:val="00D6612D"/>
    <w:rsid w:val="00D66E0E"/>
    <w:rsid w:val="00D67187"/>
    <w:rsid w:val="00D6780F"/>
    <w:rsid w:val="00D707DA"/>
    <w:rsid w:val="00D70A18"/>
    <w:rsid w:val="00D70B0E"/>
    <w:rsid w:val="00D74C06"/>
    <w:rsid w:val="00D74E84"/>
    <w:rsid w:val="00D777B0"/>
    <w:rsid w:val="00D818AB"/>
    <w:rsid w:val="00D82460"/>
    <w:rsid w:val="00D83314"/>
    <w:rsid w:val="00D851A2"/>
    <w:rsid w:val="00D85D3C"/>
    <w:rsid w:val="00D85DFF"/>
    <w:rsid w:val="00D90820"/>
    <w:rsid w:val="00D91EF1"/>
    <w:rsid w:val="00D92269"/>
    <w:rsid w:val="00D927F9"/>
    <w:rsid w:val="00D95344"/>
    <w:rsid w:val="00D965FB"/>
    <w:rsid w:val="00DA03BA"/>
    <w:rsid w:val="00DA0997"/>
    <w:rsid w:val="00DA0B36"/>
    <w:rsid w:val="00DA1839"/>
    <w:rsid w:val="00DA2767"/>
    <w:rsid w:val="00DA4CC4"/>
    <w:rsid w:val="00DA5D7B"/>
    <w:rsid w:val="00DA6A65"/>
    <w:rsid w:val="00DA7D5B"/>
    <w:rsid w:val="00DB00BD"/>
    <w:rsid w:val="00DB032B"/>
    <w:rsid w:val="00DB05A7"/>
    <w:rsid w:val="00DB0A12"/>
    <w:rsid w:val="00DB0E91"/>
    <w:rsid w:val="00DB136E"/>
    <w:rsid w:val="00DB3047"/>
    <w:rsid w:val="00DB310E"/>
    <w:rsid w:val="00DB4B70"/>
    <w:rsid w:val="00DB64CF"/>
    <w:rsid w:val="00DB7EEB"/>
    <w:rsid w:val="00DC03E5"/>
    <w:rsid w:val="00DC03FE"/>
    <w:rsid w:val="00DC25AC"/>
    <w:rsid w:val="00DC426E"/>
    <w:rsid w:val="00DC4393"/>
    <w:rsid w:val="00DC49FE"/>
    <w:rsid w:val="00DC4EFB"/>
    <w:rsid w:val="00DC788C"/>
    <w:rsid w:val="00DC7FE0"/>
    <w:rsid w:val="00DD1A3D"/>
    <w:rsid w:val="00DD1B5A"/>
    <w:rsid w:val="00DD2055"/>
    <w:rsid w:val="00DD235B"/>
    <w:rsid w:val="00DD33FD"/>
    <w:rsid w:val="00DD34A0"/>
    <w:rsid w:val="00DD49F5"/>
    <w:rsid w:val="00DD4E0E"/>
    <w:rsid w:val="00DE2211"/>
    <w:rsid w:val="00DE429F"/>
    <w:rsid w:val="00DE5019"/>
    <w:rsid w:val="00DE770D"/>
    <w:rsid w:val="00DE7C77"/>
    <w:rsid w:val="00DF03DF"/>
    <w:rsid w:val="00DF055C"/>
    <w:rsid w:val="00DF08F4"/>
    <w:rsid w:val="00DF10B7"/>
    <w:rsid w:val="00DF20B2"/>
    <w:rsid w:val="00DF219B"/>
    <w:rsid w:val="00DF3B0C"/>
    <w:rsid w:val="00DF4F38"/>
    <w:rsid w:val="00DF52F7"/>
    <w:rsid w:val="00DF68CE"/>
    <w:rsid w:val="00E001BC"/>
    <w:rsid w:val="00E017BC"/>
    <w:rsid w:val="00E05ED8"/>
    <w:rsid w:val="00E10A8F"/>
    <w:rsid w:val="00E10AC8"/>
    <w:rsid w:val="00E12413"/>
    <w:rsid w:val="00E13810"/>
    <w:rsid w:val="00E13E31"/>
    <w:rsid w:val="00E159A3"/>
    <w:rsid w:val="00E15F39"/>
    <w:rsid w:val="00E17163"/>
    <w:rsid w:val="00E178D1"/>
    <w:rsid w:val="00E17A8A"/>
    <w:rsid w:val="00E17E38"/>
    <w:rsid w:val="00E20E0D"/>
    <w:rsid w:val="00E21310"/>
    <w:rsid w:val="00E216E7"/>
    <w:rsid w:val="00E21716"/>
    <w:rsid w:val="00E23920"/>
    <w:rsid w:val="00E2421D"/>
    <w:rsid w:val="00E26D0C"/>
    <w:rsid w:val="00E31D96"/>
    <w:rsid w:val="00E32BB1"/>
    <w:rsid w:val="00E33048"/>
    <w:rsid w:val="00E34A0B"/>
    <w:rsid w:val="00E35AE8"/>
    <w:rsid w:val="00E35D19"/>
    <w:rsid w:val="00E36FA6"/>
    <w:rsid w:val="00E41A4C"/>
    <w:rsid w:val="00E4493C"/>
    <w:rsid w:val="00E44B6E"/>
    <w:rsid w:val="00E4650A"/>
    <w:rsid w:val="00E46B5A"/>
    <w:rsid w:val="00E51BBF"/>
    <w:rsid w:val="00E51C82"/>
    <w:rsid w:val="00E52F96"/>
    <w:rsid w:val="00E542C4"/>
    <w:rsid w:val="00E55837"/>
    <w:rsid w:val="00E57AF5"/>
    <w:rsid w:val="00E57C37"/>
    <w:rsid w:val="00E6145B"/>
    <w:rsid w:val="00E62A52"/>
    <w:rsid w:val="00E64EF3"/>
    <w:rsid w:val="00E65677"/>
    <w:rsid w:val="00E659E3"/>
    <w:rsid w:val="00E65BD7"/>
    <w:rsid w:val="00E67094"/>
    <w:rsid w:val="00E70E2C"/>
    <w:rsid w:val="00E72C19"/>
    <w:rsid w:val="00E736A5"/>
    <w:rsid w:val="00E73A54"/>
    <w:rsid w:val="00E73C9B"/>
    <w:rsid w:val="00E74FAB"/>
    <w:rsid w:val="00E752A0"/>
    <w:rsid w:val="00E7541E"/>
    <w:rsid w:val="00E76753"/>
    <w:rsid w:val="00E76804"/>
    <w:rsid w:val="00E76988"/>
    <w:rsid w:val="00E77E69"/>
    <w:rsid w:val="00E817A4"/>
    <w:rsid w:val="00E82DA2"/>
    <w:rsid w:val="00E86D85"/>
    <w:rsid w:val="00E87656"/>
    <w:rsid w:val="00E9009B"/>
    <w:rsid w:val="00E92814"/>
    <w:rsid w:val="00E93108"/>
    <w:rsid w:val="00E94A46"/>
    <w:rsid w:val="00E94B0D"/>
    <w:rsid w:val="00E96D8F"/>
    <w:rsid w:val="00E976A4"/>
    <w:rsid w:val="00E97B2C"/>
    <w:rsid w:val="00EA1075"/>
    <w:rsid w:val="00EA1A6C"/>
    <w:rsid w:val="00EA270F"/>
    <w:rsid w:val="00EA2829"/>
    <w:rsid w:val="00EA36D2"/>
    <w:rsid w:val="00EA3EE9"/>
    <w:rsid w:val="00EA5AD9"/>
    <w:rsid w:val="00EA5D3E"/>
    <w:rsid w:val="00EA61B5"/>
    <w:rsid w:val="00EA6C82"/>
    <w:rsid w:val="00EB275C"/>
    <w:rsid w:val="00EB3141"/>
    <w:rsid w:val="00EB640F"/>
    <w:rsid w:val="00EC290A"/>
    <w:rsid w:val="00EC3095"/>
    <w:rsid w:val="00EC316E"/>
    <w:rsid w:val="00EC372F"/>
    <w:rsid w:val="00EC46EF"/>
    <w:rsid w:val="00EC734F"/>
    <w:rsid w:val="00EC7716"/>
    <w:rsid w:val="00ED154C"/>
    <w:rsid w:val="00ED16A2"/>
    <w:rsid w:val="00ED357B"/>
    <w:rsid w:val="00ED367A"/>
    <w:rsid w:val="00ED4D5C"/>
    <w:rsid w:val="00EE03C4"/>
    <w:rsid w:val="00EE1BCB"/>
    <w:rsid w:val="00EE21AE"/>
    <w:rsid w:val="00EE2408"/>
    <w:rsid w:val="00EE2E5C"/>
    <w:rsid w:val="00EE2FC8"/>
    <w:rsid w:val="00EE3A41"/>
    <w:rsid w:val="00EE653D"/>
    <w:rsid w:val="00EE6567"/>
    <w:rsid w:val="00EE7B07"/>
    <w:rsid w:val="00EF06D8"/>
    <w:rsid w:val="00EF2C30"/>
    <w:rsid w:val="00EF4442"/>
    <w:rsid w:val="00EF5D59"/>
    <w:rsid w:val="00EF6F01"/>
    <w:rsid w:val="00F01E74"/>
    <w:rsid w:val="00F01FFE"/>
    <w:rsid w:val="00F02789"/>
    <w:rsid w:val="00F04203"/>
    <w:rsid w:val="00F0639E"/>
    <w:rsid w:val="00F067E3"/>
    <w:rsid w:val="00F0747D"/>
    <w:rsid w:val="00F107CB"/>
    <w:rsid w:val="00F11362"/>
    <w:rsid w:val="00F1459B"/>
    <w:rsid w:val="00F14CF8"/>
    <w:rsid w:val="00F14FBA"/>
    <w:rsid w:val="00F15011"/>
    <w:rsid w:val="00F15DC6"/>
    <w:rsid w:val="00F169D9"/>
    <w:rsid w:val="00F17AAA"/>
    <w:rsid w:val="00F17CF3"/>
    <w:rsid w:val="00F17DCA"/>
    <w:rsid w:val="00F202B4"/>
    <w:rsid w:val="00F20EBC"/>
    <w:rsid w:val="00F2205F"/>
    <w:rsid w:val="00F22441"/>
    <w:rsid w:val="00F230D4"/>
    <w:rsid w:val="00F25212"/>
    <w:rsid w:val="00F25901"/>
    <w:rsid w:val="00F25D6F"/>
    <w:rsid w:val="00F26215"/>
    <w:rsid w:val="00F31BDF"/>
    <w:rsid w:val="00F31D08"/>
    <w:rsid w:val="00F32D23"/>
    <w:rsid w:val="00F33A29"/>
    <w:rsid w:val="00F34B6F"/>
    <w:rsid w:val="00F34F86"/>
    <w:rsid w:val="00F34FA6"/>
    <w:rsid w:val="00F35293"/>
    <w:rsid w:val="00F407A2"/>
    <w:rsid w:val="00F40B25"/>
    <w:rsid w:val="00F41EF1"/>
    <w:rsid w:val="00F43BF1"/>
    <w:rsid w:val="00F448C2"/>
    <w:rsid w:val="00F46E8E"/>
    <w:rsid w:val="00F476BF"/>
    <w:rsid w:val="00F511E8"/>
    <w:rsid w:val="00F52E9B"/>
    <w:rsid w:val="00F55D1D"/>
    <w:rsid w:val="00F57115"/>
    <w:rsid w:val="00F60E70"/>
    <w:rsid w:val="00F62686"/>
    <w:rsid w:val="00F62AE8"/>
    <w:rsid w:val="00F647D4"/>
    <w:rsid w:val="00F65C22"/>
    <w:rsid w:val="00F66993"/>
    <w:rsid w:val="00F679D3"/>
    <w:rsid w:val="00F7040E"/>
    <w:rsid w:val="00F71368"/>
    <w:rsid w:val="00F7266B"/>
    <w:rsid w:val="00F7434B"/>
    <w:rsid w:val="00F74DA8"/>
    <w:rsid w:val="00F76EEA"/>
    <w:rsid w:val="00F80B90"/>
    <w:rsid w:val="00F80BEA"/>
    <w:rsid w:val="00F80FB6"/>
    <w:rsid w:val="00F81237"/>
    <w:rsid w:val="00F82D82"/>
    <w:rsid w:val="00F85D84"/>
    <w:rsid w:val="00F900FC"/>
    <w:rsid w:val="00F90718"/>
    <w:rsid w:val="00F913E9"/>
    <w:rsid w:val="00F92720"/>
    <w:rsid w:val="00F92AD6"/>
    <w:rsid w:val="00F92BEB"/>
    <w:rsid w:val="00F92F97"/>
    <w:rsid w:val="00F92FCC"/>
    <w:rsid w:val="00F95A77"/>
    <w:rsid w:val="00F97F30"/>
    <w:rsid w:val="00FA1068"/>
    <w:rsid w:val="00FA1246"/>
    <w:rsid w:val="00FA1A12"/>
    <w:rsid w:val="00FA1E74"/>
    <w:rsid w:val="00FA43DC"/>
    <w:rsid w:val="00FA6B90"/>
    <w:rsid w:val="00FA6C5B"/>
    <w:rsid w:val="00FB1D47"/>
    <w:rsid w:val="00FB2F72"/>
    <w:rsid w:val="00FB4CDE"/>
    <w:rsid w:val="00FB5AD2"/>
    <w:rsid w:val="00FB631A"/>
    <w:rsid w:val="00FB685C"/>
    <w:rsid w:val="00FB6962"/>
    <w:rsid w:val="00FC517E"/>
    <w:rsid w:val="00FC5531"/>
    <w:rsid w:val="00FC63D5"/>
    <w:rsid w:val="00FC7072"/>
    <w:rsid w:val="00FC77CF"/>
    <w:rsid w:val="00FD202D"/>
    <w:rsid w:val="00FD2CD7"/>
    <w:rsid w:val="00FD39EC"/>
    <w:rsid w:val="00FD5D31"/>
    <w:rsid w:val="00FD7B46"/>
    <w:rsid w:val="00FD7DDA"/>
    <w:rsid w:val="00FE009E"/>
    <w:rsid w:val="00FE091B"/>
    <w:rsid w:val="00FE4A47"/>
    <w:rsid w:val="00FE54C1"/>
    <w:rsid w:val="00FE55A8"/>
    <w:rsid w:val="00FE785B"/>
    <w:rsid w:val="00FE7A9E"/>
    <w:rsid w:val="00FF00D1"/>
    <w:rsid w:val="00FF1BEA"/>
    <w:rsid w:val="00FF245C"/>
    <w:rsid w:val="00FF3A1A"/>
    <w:rsid w:val="00FF4342"/>
    <w:rsid w:val="00FF4D8C"/>
    <w:rsid w:val="00FF6B78"/>
    <w:rsid w:val="00FF7816"/>
    <w:rsid w:val="00FF79EE"/>
    <w:rsid w:val="00FF7A07"/>
    <w:rsid w:val="00FF7D67"/>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DD45"/>
  <w15:docId w15:val="{4F740819-6D18-410E-99DE-F2AED1FC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vi-VN"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5F0"/>
  </w:style>
  <w:style w:type="paragraph" w:styleId="Heading1">
    <w:name w:val="heading 1"/>
    <w:basedOn w:val="Normal"/>
    <w:next w:val="Normal"/>
    <w:link w:val="Heading1Char"/>
    <w:uiPriority w:val="9"/>
    <w:qFormat/>
    <w:rsid w:val="00C0515C"/>
    <w:pPr>
      <w:keepNext/>
      <w:spacing w:before="120" w:after="120"/>
      <w:outlineLvl w:val="0"/>
    </w:pPr>
    <w:rPr>
      <w:rFonts w:eastAsia="Batang"/>
      <w:b/>
      <w:bCs/>
      <w:lang w:val="nl-NL"/>
    </w:rPr>
  </w:style>
  <w:style w:type="paragraph" w:styleId="Heading2">
    <w:name w:val="heading 2"/>
    <w:basedOn w:val="Normal"/>
    <w:next w:val="Normal"/>
    <w:link w:val="Heading2Char"/>
    <w:uiPriority w:val="9"/>
    <w:qFormat/>
    <w:rsid w:val="00C0515C"/>
    <w:pPr>
      <w:keepNext/>
      <w:spacing w:before="120" w:after="120"/>
      <w:outlineLvl w:val="1"/>
    </w:pPr>
    <w:rPr>
      <w:rFonts w:eastAsia="Arial"/>
      <w:b/>
      <w:iCs/>
      <w:lang w:val="vi-VN"/>
    </w:rPr>
  </w:style>
  <w:style w:type="paragraph" w:styleId="Heading3">
    <w:name w:val="heading 3"/>
    <w:basedOn w:val="Normal"/>
    <w:next w:val="Normal"/>
    <w:link w:val="Heading3Char"/>
    <w:uiPriority w:val="9"/>
    <w:qFormat/>
    <w:rsid w:val="0042479D"/>
    <w:pPr>
      <w:keepNext/>
      <w:spacing w:before="120" w:after="120"/>
      <w:jc w:val="left"/>
      <w:outlineLvl w:val="2"/>
    </w:pPr>
    <w:rPr>
      <w:rFonts w:eastAsia="Arial"/>
      <w:bCs/>
      <w:i/>
      <w:lang w:val="vi-VN"/>
    </w:rPr>
  </w:style>
  <w:style w:type="paragraph" w:styleId="Heading4">
    <w:name w:val="heading 4"/>
    <w:basedOn w:val="Normal"/>
    <w:next w:val="Normal"/>
    <w:link w:val="Heading4Char"/>
    <w:uiPriority w:val="9"/>
    <w:qFormat/>
    <w:rsid w:val="00E9336B"/>
    <w:pPr>
      <w:keepNext/>
      <w:ind w:firstLine="1800"/>
      <w:outlineLvl w:val="3"/>
    </w:pPr>
    <w:rPr>
      <w:b/>
      <w:bCs/>
    </w:rPr>
  </w:style>
  <w:style w:type="paragraph" w:styleId="Heading5">
    <w:name w:val="heading 5"/>
    <w:basedOn w:val="Normal"/>
    <w:next w:val="Normal"/>
    <w:link w:val="Heading5Char"/>
    <w:uiPriority w:val="9"/>
    <w:semiHidden/>
    <w:unhideWhenUsed/>
    <w:qFormat/>
    <w:rsid w:val="008060CF"/>
    <w:pPr>
      <w:keepNext/>
      <w:keepLines/>
      <w:spacing w:before="220" w:after="40" w:line="259" w:lineRule="auto"/>
      <w:jc w:val="left"/>
      <w:outlineLvl w:val="4"/>
    </w:pPr>
    <w:rPr>
      <w:rFonts w:eastAsia="Calibri"/>
      <w:b/>
      <w:sz w:val="22"/>
      <w:szCs w:val="22"/>
      <w:lang w:val="vi-VN"/>
    </w:rPr>
  </w:style>
  <w:style w:type="paragraph" w:styleId="Heading6">
    <w:name w:val="heading 6"/>
    <w:basedOn w:val="Normal"/>
    <w:next w:val="Normal"/>
    <w:link w:val="Heading6Char"/>
    <w:uiPriority w:val="9"/>
    <w:semiHidden/>
    <w:unhideWhenUsed/>
    <w:qFormat/>
    <w:rsid w:val="008060CF"/>
    <w:pPr>
      <w:keepNext/>
      <w:keepLines/>
      <w:spacing w:before="200" w:after="40" w:line="259" w:lineRule="auto"/>
      <w:jc w:val="left"/>
      <w:outlineLvl w:val="5"/>
    </w:pPr>
    <w:rPr>
      <w:rFonts w:eastAsia="Calibri"/>
      <w:b/>
      <w:sz w:val="20"/>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62527"/>
    <w:pPr>
      <w:jc w:val="center"/>
    </w:pPr>
    <w:rPr>
      <w:b/>
      <w:bCs/>
      <w:color w:val="0000FF"/>
      <w:sz w:val="32"/>
      <w:szCs w:val="32"/>
      <w:lang w:val="pt-BR"/>
    </w:rPr>
  </w:style>
  <w:style w:type="paragraph" w:styleId="BodyText">
    <w:name w:val="Body Text"/>
    <w:basedOn w:val="Normal"/>
    <w:link w:val="BodyTextChar"/>
    <w:qFormat/>
    <w:rsid w:val="00E9336B"/>
    <w:rPr>
      <w:rFonts w:ascii=".VnTimeH" w:hAnsi=".VnTimeH"/>
      <w:b/>
      <w:bCs/>
      <w:sz w:val="26"/>
    </w:rPr>
  </w:style>
  <w:style w:type="paragraph" w:styleId="BodyTextIndent">
    <w:name w:val="Body Text Indent"/>
    <w:basedOn w:val="Normal"/>
    <w:rsid w:val="00E9336B"/>
    <w:pPr>
      <w:spacing w:before="60" w:after="60"/>
      <w:ind w:firstLine="567"/>
    </w:pPr>
  </w:style>
  <w:style w:type="paragraph" w:styleId="Footer">
    <w:name w:val="footer"/>
    <w:basedOn w:val="Normal"/>
    <w:link w:val="FooterChar"/>
    <w:uiPriority w:val="99"/>
    <w:rsid w:val="00E9336B"/>
    <w:pPr>
      <w:tabs>
        <w:tab w:val="center" w:pos="4320"/>
        <w:tab w:val="right" w:pos="8640"/>
      </w:tabs>
    </w:pPr>
  </w:style>
  <w:style w:type="character" w:styleId="PageNumber">
    <w:name w:val="page number"/>
    <w:basedOn w:val="DefaultParagraphFont"/>
    <w:rsid w:val="00E9336B"/>
  </w:style>
  <w:style w:type="paragraph" w:customStyle="1" w:styleId="BIEUTUONG">
    <w:name w:val="BIEU TUONG"/>
    <w:basedOn w:val="Normal"/>
    <w:autoRedefine/>
    <w:rsid w:val="00E9336B"/>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pPr>
    <w:rPr>
      <w:color w:val="0000FF"/>
      <w:spacing w:val="24"/>
      <w:sz w:val="24"/>
    </w:rPr>
  </w:style>
  <w:style w:type="paragraph" w:customStyle="1" w:styleId="Center">
    <w:name w:val="Center"/>
    <w:basedOn w:val="Normal"/>
    <w:autoRedefine/>
    <w:rsid w:val="00E9336B"/>
    <w:pPr>
      <w:spacing w:after="120"/>
    </w:pPr>
  </w:style>
  <w:style w:type="paragraph" w:styleId="Header">
    <w:name w:val="header"/>
    <w:basedOn w:val="Normal"/>
    <w:link w:val="HeaderChar"/>
    <w:uiPriority w:val="99"/>
    <w:rsid w:val="000D260E"/>
    <w:pPr>
      <w:tabs>
        <w:tab w:val="center" w:pos="4320"/>
        <w:tab w:val="right" w:pos="8640"/>
      </w:tabs>
    </w:pPr>
  </w:style>
  <w:style w:type="character" w:customStyle="1" w:styleId="FooterChar">
    <w:name w:val="Footer Char"/>
    <w:link w:val="Footer"/>
    <w:uiPriority w:val="99"/>
    <w:rsid w:val="001B0C43"/>
    <w:rPr>
      <w:rFonts w:ascii=".VnTime" w:hAnsi=".VnTime"/>
      <w:sz w:val="28"/>
      <w:szCs w:val="24"/>
    </w:rPr>
  </w:style>
  <w:style w:type="character" w:styleId="Strong">
    <w:name w:val="Strong"/>
    <w:uiPriority w:val="22"/>
    <w:qFormat/>
    <w:rsid w:val="004C2453"/>
    <w:rPr>
      <w:b/>
      <w:bCs/>
    </w:rPr>
  </w:style>
  <w:style w:type="character" w:customStyle="1" w:styleId="apple-converted-space">
    <w:name w:val="apple-converted-space"/>
    <w:basedOn w:val="DefaultParagraphFont"/>
    <w:rsid w:val="004C2453"/>
  </w:style>
  <w:style w:type="paragraph" w:customStyle="1" w:styleId="CharCharCharCharCharCharCharCharCharCharCharCharChar">
    <w:name w:val="Char Char Char Char Char Char Char Char Char Char Char Char Char"/>
    <w:basedOn w:val="Normal"/>
    <w:next w:val="Normal"/>
    <w:autoRedefine/>
    <w:semiHidden/>
    <w:rsid w:val="005D2553"/>
    <w:pPr>
      <w:spacing w:before="120" w:after="120" w:line="312" w:lineRule="auto"/>
    </w:pPr>
    <w:rPr>
      <w:szCs w:val="22"/>
    </w:rPr>
  </w:style>
  <w:style w:type="paragraph" w:customStyle="1" w:styleId="CharCharCharCharCharCharCharCharCharCharCharCharChar0">
    <w:name w:val="Char Char Char Char Char Char Char Char Char Char Char Char Char"/>
    <w:basedOn w:val="Normal"/>
    <w:next w:val="Normal"/>
    <w:autoRedefine/>
    <w:semiHidden/>
    <w:rsid w:val="00506880"/>
    <w:pPr>
      <w:spacing w:before="120" w:after="120" w:line="312" w:lineRule="auto"/>
    </w:pPr>
    <w:rPr>
      <w:szCs w:val="22"/>
    </w:rPr>
  </w:style>
  <w:style w:type="character" w:customStyle="1" w:styleId="TitleChar">
    <w:name w:val="Title Char"/>
    <w:link w:val="Title"/>
    <w:uiPriority w:val="10"/>
    <w:rsid w:val="00862527"/>
    <w:rPr>
      <w:b/>
      <w:bCs/>
      <w:color w:val="0000FF"/>
      <w:sz w:val="32"/>
      <w:szCs w:val="32"/>
      <w:lang w:val="pt-BR" w:eastAsia="vi-VN"/>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455252"/>
    <w:pPr>
      <w:spacing w:before="100" w:beforeAutospacing="1" w:after="100" w:afterAutospacing="1"/>
    </w:pPr>
    <w:rPr>
      <w:sz w:val="24"/>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link w:val="CharChar1CharCharCharChar1CharCharCharCharCharCharCharCharCharCharCharCharCharCharCharChar"/>
    <w:uiPriority w:val="99"/>
    <w:qFormat/>
    <w:rsid w:val="008D3106"/>
    <w:rPr>
      <w:vertAlign w:val="superscript"/>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1"/>
    <w:uiPriority w:val="99"/>
    <w:qFormat/>
    <w:rsid w:val="005332AE"/>
    <w:pPr>
      <w:spacing w:before="120" w:after="120"/>
    </w:pPr>
    <w:rPr>
      <w:sz w:val="20"/>
      <w:szCs w:val="20"/>
    </w:rPr>
  </w:style>
  <w:style w:type="character" w:customStyle="1" w:styleId="FootnoteTextChar">
    <w:name w:val="Footnote Text Char"/>
    <w:aliases w:val="Footnote Text Cha Char,fn Char,footnote text Char,Footnote Text Char1 Char Char,Footnote Text Char Char1 Char Char,DTKH-ftnote Char,Footnote Text Char Char Char Char Char Char Ch Char1, Char9 Char,Char9 Char,ft Char, Car Car Car Char"/>
    <w:basedOn w:val="DefaultParagraphFont"/>
    <w:uiPriority w:val="99"/>
    <w:qFormat/>
    <w:rsid w:val="005332AE"/>
  </w:style>
  <w:style w:type="character" w:customStyle="1" w:styleId="FootnoteTextChar1">
    <w:name w:val="Footnote Text Char1"/>
    <w:aliases w:val="Footnote Text Char Char Char Char Char Char,Footnote Text Char Char Char Char Char Char Ch Char,Footnote Text Char Char Char Char Char Char Ch Char Char Char Char,single space Char"/>
    <w:link w:val="FootnoteText"/>
    <w:locked/>
    <w:rsid w:val="005332AE"/>
  </w:style>
  <w:style w:type="character" w:customStyle="1" w:styleId="CharChar111">
    <w:name w:val="Char Char111"/>
    <w:rsid w:val="005332AE"/>
    <w:rPr>
      <w:rFonts w:ascii="Arial" w:hAnsi="Arial" w:cs="Arial"/>
      <w:b/>
      <w:bCs/>
      <w:sz w:val="26"/>
      <w:szCs w:val="26"/>
      <w:lang w:val="en-US" w:eastAsia="en-US" w:bidi="ar-SA"/>
    </w:rPr>
  </w:style>
  <w:style w:type="paragraph" w:styleId="BalloonText">
    <w:name w:val="Balloon Text"/>
    <w:basedOn w:val="Normal"/>
    <w:link w:val="BalloonTextChar"/>
    <w:uiPriority w:val="99"/>
    <w:rsid w:val="004C5158"/>
    <w:rPr>
      <w:rFonts w:ascii="Segoe UI" w:hAnsi="Segoe UI" w:cs="Segoe UI"/>
      <w:sz w:val="18"/>
      <w:szCs w:val="18"/>
    </w:rPr>
  </w:style>
  <w:style w:type="character" w:customStyle="1" w:styleId="BalloonTextChar">
    <w:name w:val="Balloon Text Char"/>
    <w:link w:val="BalloonText"/>
    <w:uiPriority w:val="99"/>
    <w:rsid w:val="004C5158"/>
    <w:rPr>
      <w:rFonts w:ascii="Segoe UI" w:hAnsi="Segoe UI" w:cs="Segoe UI"/>
      <w:sz w:val="18"/>
      <w:szCs w:val="18"/>
    </w:rPr>
  </w:style>
  <w:style w:type="paragraph" w:styleId="BodyTextIndent2">
    <w:name w:val="Body Text Indent 2"/>
    <w:basedOn w:val="Normal"/>
    <w:link w:val="BodyTextIndent2Char"/>
    <w:rsid w:val="000A2FB5"/>
    <w:pPr>
      <w:spacing w:after="120" w:line="480" w:lineRule="auto"/>
      <w:ind w:left="360"/>
      <w:jc w:val="left"/>
    </w:pPr>
    <w:rPr>
      <w:rFonts w:ascii=".VnTime" w:hAnsi=".VnTime"/>
      <w:szCs w:val="20"/>
    </w:rPr>
  </w:style>
  <w:style w:type="character" w:customStyle="1" w:styleId="BodyTextIndent2Char">
    <w:name w:val="Body Text Indent 2 Char"/>
    <w:link w:val="BodyTextIndent2"/>
    <w:rsid w:val="000A2FB5"/>
    <w:rPr>
      <w:rFonts w:ascii=".VnTime" w:hAnsi=".VnTime"/>
      <w:sz w:val="28"/>
    </w:rPr>
  </w:style>
  <w:style w:type="character" w:customStyle="1" w:styleId="st">
    <w:name w:val="st"/>
    <w:rsid w:val="00E23C5F"/>
  </w:style>
  <w:style w:type="character" w:styleId="Emphasis">
    <w:name w:val="Emphasis"/>
    <w:uiPriority w:val="20"/>
    <w:qFormat/>
    <w:rsid w:val="00E23C5F"/>
    <w:rPr>
      <w:i/>
      <w:iCs/>
    </w:rPr>
  </w:style>
  <w:style w:type="character" w:styleId="Hyperlink">
    <w:name w:val="Hyperlink"/>
    <w:uiPriority w:val="99"/>
    <w:unhideWhenUsed/>
    <w:rsid w:val="00396554"/>
    <w:rPr>
      <w:color w:val="0000FF"/>
      <w:u w:val="single"/>
    </w:rPr>
  </w:style>
  <w:style w:type="paragraph" w:styleId="ListParagraph">
    <w:name w:val="List Paragraph"/>
    <w:aliases w:val="table_list,head2,List Paragraph1,VNA - List Paragraph,bullet 1,Bullet L1,List Paragraph 1,List Paragraph11,FooterText,numbered,Paragraphe de liste,1.,Table Sequence,Gạch đầu dòng cấp 1,Equipment,Numbered Indented Text,My checklist"/>
    <w:basedOn w:val="Normal"/>
    <w:link w:val="ListParagraphChar"/>
    <w:qFormat/>
    <w:rsid w:val="003104E4"/>
    <w:pPr>
      <w:ind w:left="720"/>
      <w:jc w:val="left"/>
    </w:pPr>
    <w:rPr>
      <w:rFonts w:eastAsia="MS Mincho"/>
      <w:lang w:eastAsia="ja-JP"/>
    </w:rPr>
  </w:style>
  <w:style w:type="character" w:customStyle="1" w:styleId="ListParagraphChar">
    <w:name w:val="List Paragraph Char"/>
    <w:aliases w:val="table_list Char,head2 Char,List Paragraph1 Char,VNA - List Paragraph Char,bullet 1 Char,Bullet L1 Char,List Paragraph 1 Char,List Paragraph11 Char,FooterText Char,numbered Char,Paragraphe de liste Char,1. Char,Table Sequence Char"/>
    <w:link w:val="ListParagraph"/>
    <w:uiPriority w:val="34"/>
    <w:qFormat/>
    <w:rsid w:val="003104E4"/>
    <w:rPr>
      <w:rFonts w:eastAsia="MS Mincho"/>
      <w:sz w:val="28"/>
      <w:szCs w:val="28"/>
      <w:lang w:val="en-US" w:eastAsia="ja-JP"/>
    </w:rPr>
  </w:style>
  <w:style w:type="character" w:customStyle="1" w:styleId="5yl5">
    <w:name w:val="_5yl5"/>
    <w:rsid w:val="00A90F51"/>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5A525D"/>
    <w:pPr>
      <w:spacing w:after="160" w:line="240" w:lineRule="exact"/>
      <w:jc w:val="left"/>
    </w:pPr>
    <w:rPr>
      <w:sz w:val="20"/>
      <w:szCs w:val="20"/>
      <w:vertAlign w:val="superscript"/>
    </w:rPr>
  </w:style>
  <w:style w:type="character" w:styleId="CommentReference">
    <w:name w:val="annotation reference"/>
    <w:basedOn w:val="DefaultParagraphFont"/>
    <w:uiPriority w:val="99"/>
    <w:semiHidden/>
    <w:unhideWhenUsed/>
    <w:rsid w:val="00110C4E"/>
    <w:rPr>
      <w:sz w:val="16"/>
      <w:szCs w:val="16"/>
    </w:rPr>
  </w:style>
  <w:style w:type="paragraph" w:styleId="CommentText">
    <w:name w:val="annotation text"/>
    <w:basedOn w:val="Normal"/>
    <w:link w:val="CommentTextChar"/>
    <w:uiPriority w:val="99"/>
    <w:unhideWhenUsed/>
    <w:rsid w:val="00110C4E"/>
    <w:rPr>
      <w:sz w:val="20"/>
      <w:szCs w:val="20"/>
    </w:rPr>
  </w:style>
  <w:style w:type="character" w:customStyle="1" w:styleId="CommentTextChar">
    <w:name w:val="Comment Text Char"/>
    <w:basedOn w:val="DefaultParagraphFont"/>
    <w:link w:val="CommentText"/>
    <w:uiPriority w:val="99"/>
    <w:rsid w:val="00110C4E"/>
  </w:style>
  <w:style w:type="paragraph" w:styleId="CommentSubject">
    <w:name w:val="annotation subject"/>
    <w:basedOn w:val="CommentText"/>
    <w:next w:val="CommentText"/>
    <w:link w:val="CommentSubjectChar"/>
    <w:uiPriority w:val="99"/>
    <w:semiHidden/>
    <w:unhideWhenUsed/>
    <w:rsid w:val="00110C4E"/>
    <w:rPr>
      <w:b/>
      <w:bCs/>
    </w:rPr>
  </w:style>
  <w:style w:type="character" w:customStyle="1" w:styleId="CommentSubjectChar">
    <w:name w:val="Comment Subject Char"/>
    <w:basedOn w:val="CommentTextChar"/>
    <w:link w:val="CommentSubject"/>
    <w:uiPriority w:val="99"/>
    <w:semiHidden/>
    <w:rsid w:val="00110C4E"/>
    <w:rPr>
      <w:b/>
      <w:bCs/>
    </w:rPr>
  </w:style>
  <w:style w:type="paragraph" w:styleId="Revision">
    <w:name w:val="Revision"/>
    <w:hidden/>
    <w:uiPriority w:val="99"/>
    <w:semiHidden/>
    <w:rsid w:val="00776883"/>
    <w:rPr>
      <w:szCs w:val="24"/>
    </w:rPr>
  </w:style>
  <w:style w:type="paragraph" w:styleId="DocumentMap">
    <w:name w:val="Document Map"/>
    <w:basedOn w:val="Normal"/>
    <w:link w:val="DocumentMapChar"/>
    <w:uiPriority w:val="99"/>
    <w:semiHidden/>
    <w:unhideWhenUsed/>
    <w:rsid w:val="00A9711D"/>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9711D"/>
    <w:rPr>
      <w:rFonts w:ascii="Lucida Grande" w:hAnsi="Lucida Grande" w:cs="Lucida Grande"/>
      <w:sz w:val="24"/>
      <w:szCs w:val="24"/>
    </w:rPr>
  </w:style>
  <w:style w:type="character" w:customStyle="1" w:styleId="HeaderChar">
    <w:name w:val="Header Char"/>
    <w:basedOn w:val="DefaultParagraphFont"/>
    <w:link w:val="Header"/>
    <w:uiPriority w:val="99"/>
    <w:rsid w:val="009D0BF5"/>
    <w:rPr>
      <w:sz w:val="28"/>
      <w:szCs w:val="24"/>
    </w:rPr>
  </w:style>
  <w:style w:type="character" w:styleId="FollowedHyperlink">
    <w:name w:val="FollowedHyperlink"/>
    <w:basedOn w:val="DefaultParagraphFont"/>
    <w:uiPriority w:val="99"/>
    <w:semiHidden/>
    <w:unhideWhenUsed/>
    <w:rsid w:val="00BF5D0B"/>
    <w:rPr>
      <w:color w:val="954F72" w:themeColor="followedHyperlink"/>
      <w:u w:val="single"/>
    </w:rPr>
  </w:style>
  <w:style w:type="paragraph" w:styleId="TOCHeading">
    <w:name w:val="TOC Heading"/>
    <w:basedOn w:val="Heading1"/>
    <w:next w:val="Normal"/>
    <w:uiPriority w:val="39"/>
    <w:unhideWhenUsed/>
    <w:qFormat/>
    <w:rsid w:val="006F0F3B"/>
    <w:pPr>
      <w:keepLines/>
      <w:spacing w:before="240" w:after="0" w:line="259" w:lineRule="auto"/>
      <w:jc w:val="left"/>
      <w:outlineLvl w:val="9"/>
    </w:pPr>
    <w:rPr>
      <w:rFonts w:asciiTheme="majorHAnsi" w:eastAsiaTheme="majorEastAsia" w:hAnsiTheme="majorHAnsi" w:cstheme="majorBidi"/>
      <w:b w:val="0"/>
      <w:bCs w:val="0"/>
      <w:caps/>
      <w:color w:val="2E74B5" w:themeColor="accent1" w:themeShade="BF"/>
      <w:sz w:val="32"/>
      <w:szCs w:val="32"/>
    </w:rPr>
  </w:style>
  <w:style w:type="character" w:customStyle="1" w:styleId="fontstyle01">
    <w:name w:val="fontstyle01"/>
    <w:basedOn w:val="DefaultParagraphFont"/>
    <w:rsid w:val="00627D27"/>
    <w:rPr>
      <w:rFonts w:ascii="TimesNewRomanPSMT" w:hAnsi="TimesNewRomanPSMT" w:hint="default"/>
      <w:b w:val="0"/>
      <w:bCs w:val="0"/>
      <w:i w:val="0"/>
      <w:iCs w:val="0"/>
      <w:color w:val="000000"/>
      <w:sz w:val="28"/>
      <w:szCs w:val="28"/>
    </w:rPr>
  </w:style>
  <w:style w:type="character" w:customStyle="1" w:styleId="Heading1Char">
    <w:name w:val="Heading 1 Char"/>
    <w:basedOn w:val="DefaultParagraphFont"/>
    <w:link w:val="Heading1"/>
    <w:uiPriority w:val="9"/>
    <w:rsid w:val="00884AA5"/>
    <w:rPr>
      <w:rFonts w:eastAsia="Batang"/>
      <w:b/>
      <w:bCs/>
      <w:sz w:val="28"/>
      <w:szCs w:val="24"/>
      <w:lang w:val="nl-NL"/>
    </w:rPr>
  </w:style>
  <w:style w:type="character" w:customStyle="1" w:styleId="Heading2Char">
    <w:name w:val="Heading 2 Char"/>
    <w:basedOn w:val="DefaultParagraphFont"/>
    <w:link w:val="Heading2"/>
    <w:uiPriority w:val="9"/>
    <w:rsid w:val="00C0515C"/>
    <w:rPr>
      <w:rFonts w:eastAsia="Arial"/>
      <w:b/>
      <w:iCs/>
      <w:sz w:val="28"/>
      <w:szCs w:val="24"/>
      <w:lang w:val="vi-VN"/>
    </w:rPr>
  </w:style>
  <w:style w:type="character" w:customStyle="1" w:styleId="Heading3Char">
    <w:name w:val="Heading 3 Char"/>
    <w:basedOn w:val="DefaultParagraphFont"/>
    <w:link w:val="Heading3"/>
    <w:uiPriority w:val="9"/>
    <w:rsid w:val="0042479D"/>
    <w:rPr>
      <w:rFonts w:eastAsia="Arial"/>
      <w:bCs/>
      <w:i/>
      <w:sz w:val="28"/>
      <w:szCs w:val="24"/>
      <w:lang w:val="vi-VN"/>
    </w:rPr>
  </w:style>
  <w:style w:type="table" w:styleId="TableGrid">
    <w:name w:val="Table Grid"/>
    <w:basedOn w:val="TableNormal"/>
    <w:uiPriority w:val="39"/>
    <w:rsid w:val="00CB0A2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rsid w:val="00CB0A21"/>
    <w:pPr>
      <w:spacing w:after="100" w:line="259" w:lineRule="auto"/>
      <w:jc w:val="left"/>
    </w:pPr>
    <w:rPr>
      <w:rFonts w:eastAsiaTheme="minorHAnsi"/>
    </w:rPr>
  </w:style>
  <w:style w:type="paragraph" w:styleId="TOC2">
    <w:name w:val="toc 2"/>
    <w:basedOn w:val="Normal"/>
    <w:next w:val="Normal"/>
    <w:autoRedefine/>
    <w:uiPriority w:val="39"/>
    <w:unhideWhenUsed/>
    <w:rsid w:val="00CB0A21"/>
    <w:pPr>
      <w:spacing w:after="100" w:line="259" w:lineRule="auto"/>
      <w:ind w:left="220"/>
      <w:jc w:val="left"/>
    </w:pPr>
    <w:rPr>
      <w:rFonts w:eastAsiaTheme="minorHAnsi"/>
    </w:rPr>
  </w:style>
  <w:style w:type="paragraph" w:styleId="TOC3">
    <w:name w:val="toc 3"/>
    <w:basedOn w:val="Normal"/>
    <w:next w:val="Normal"/>
    <w:autoRedefine/>
    <w:uiPriority w:val="39"/>
    <w:unhideWhenUsed/>
    <w:rsid w:val="00CB0A21"/>
    <w:pPr>
      <w:spacing w:after="100" w:line="259" w:lineRule="auto"/>
      <w:ind w:left="440"/>
      <w:jc w:val="left"/>
    </w:pPr>
    <w:rPr>
      <w:rFonts w:eastAsiaTheme="minorHAnsi"/>
    </w:rPr>
  </w:style>
  <w:style w:type="character" w:customStyle="1" w:styleId="Other">
    <w:name w:val="Other_"/>
    <w:basedOn w:val="DefaultParagraphFont"/>
    <w:link w:val="Other0"/>
    <w:rsid w:val="00CB0A21"/>
    <w:rPr>
      <w:rFonts w:ascii="Calibri" w:eastAsia="Calibri" w:hAnsi="Calibri" w:cs="Calibri"/>
      <w:i/>
      <w:iCs/>
    </w:rPr>
  </w:style>
  <w:style w:type="paragraph" w:customStyle="1" w:styleId="Other0">
    <w:name w:val="Other"/>
    <w:basedOn w:val="Normal"/>
    <w:link w:val="Other"/>
    <w:rsid w:val="00CB0A21"/>
    <w:pPr>
      <w:widowControl w:val="0"/>
      <w:jc w:val="left"/>
    </w:pPr>
    <w:rPr>
      <w:rFonts w:ascii="Calibri" w:eastAsia="Calibri" w:hAnsi="Calibri" w:cs="Calibri"/>
      <w:i/>
      <w:iCs/>
      <w:sz w:val="20"/>
      <w:szCs w:val="20"/>
    </w:rPr>
  </w:style>
  <w:style w:type="character" w:customStyle="1" w:styleId="BodyTextChar">
    <w:name w:val="Body Text Char"/>
    <w:basedOn w:val="DefaultParagraphFont"/>
    <w:link w:val="BodyText"/>
    <w:rsid w:val="00CB0A21"/>
    <w:rPr>
      <w:rFonts w:ascii=".VnTimeH" w:hAnsi=".VnTimeH"/>
      <w:b/>
      <w:bCs/>
      <w:sz w:val="26"/>
      <w:szCs w:val="24"/>
    </w:rPr>
  </w:style>
  <w:style w:type="character" w:customStyle="1" w:styleId="BodyTextChar1">
    <w:name w:val="Body Text Char1"/>
    <w:basedOn w:val="DefaultParagraphFont"/>
    <w:rsid w:val="00CB0A21"/>
  </w:style>
  <w:style w:type="paragraph" w:customStyle="1" w:styleId="xmsonormal">
    <w:name w:val="x_msonormal"/>
    <w:basedOn w:val="Normal"/>
    <w:rsid w:val="00CB0A21"/>
    <w:pPr>
      <w:spacing w:before="100" w:beforeAutospacing="1" w:after="100" w:afterAutospacing="1"/>
      <w:jc w:val="left"/>
    </w:pPr>
    <w:rPr>
      <w:sz w:val="24"/>
    </w:rPr>
  </w:style>
  <w:style w:type="paragraph" w:customStyle="1" w:styleId="Default">
    <w:name w:val="Default"/>
    <w:rsid w:val="00CB0A21"/>
    <w:pPr>
      <w:autoSpaceDE w:val="0"/>
      <w:autoSpaceDN w:val="0"/>
      <w:adjustRightInd w:val="0"/>
    </w:pPr>
    <w:rPr>
      <w:color w:val="000000"/>
      <w:sz w:val="24"/>
      <w:szCs w:val="24"/>
    </w:rPr>
  </w:style>
  <w:style w:type="paragraph" w:customStyle="1" w:styleId="Style1">
    <w:name w:val="Style1"/>
    <w:basedOn w:val="Heading2"/>
    <w:next w:val="Heading2"/>
    <w:link w:val="Style1Char"/>
    <w:qFormat/>
    <w:rsid w:val="00CB0A21"/>
    <w:pPr>
      <w:keepLines/>
      <w:widowControl w:val="0"/>
      <w:spacing w:line="288" w:lineRule="auto"/>
      <w:ind w:left="924" w:hanging="357"/>
      <w:jc w:val="left"/>
    </w:pPr>
    <w:rPr>
      <w:iCs w:val="0"/>
    </w:rPr>
  </w:style>
  <w:style w:type="character" w:customStyle="1" w:styleId="Style1Char">
    <w:name w:val="Style1 Char"/>
    <w:basedOn w:val="Heading2Char"/>
    <w:link w:val="Style1"/>
    <w:rsid w:val="00CB0A21"/>
    <w:rPr>
      <w:rFonts w:eastAsia="Arial"/>
      <w:b/>
      <w:iCs w:val="0"/>
      <w:sz w:val="28"/>
      <w:szCs w:val="28"/>
      <w:lang w:val="vi-V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CB0A21"/>
    <w:rPr>
      <w:sz w:val="24"/>
      <w:szCs w:val="24"/>
    </w:rPr>
  </w:style>
  <w:style w:type="character" w:customStyle="1" w:styleId="UnresolvedMention1">
    <w:name w:val="Unresolved Mention1"/>
    <w:basedOn w:val="DefaultParagraphFont"/>
    <w:uiPriority w:val="99"/>
    <w:semiHidden/>
    <w:unhideWhenUsed/>
    <w:rsid w:val="00CB0A21"/>
    <w:rPr>
      <w:color w:val="605E5C"/>
      <w:shd w:val="clear" w:color="auto" w:fill="E1DFDD"/>
    </w:rPr>
  </w:style>
  <w:style w:type="character" w:customStyle="1" w:styleId="footnotereference0">
    <w:name w:val="footnotereference"/>
    <w:basedOn w:val="DefaultParagraphFont"/>
    <w:rsid w:val="00CB0A21"/>
  </w:style>
  <w:style w:type="paragraph" w:customStyle="1" w:styleId="00Doanthuong">
    <w:name w:val="00 Doan thuong"/>
    <w:basedOn w:val="Normal"/>
    <w:qFormat/>
    <w:rsid w:val="00CB0A21"/>
    <w:pPr>
      <w:spacing w:before="60" w:after="60" w:line="312" w:lineRule="auto"/>
      <w:ind w:firstLine="720"/>
    </w:pPr>
    <w:rPr>
      <w:spacing w:val="-10"/>
      <w:kern w:val="28"/>
      <w:position w:val="-10"/>
      <w:lang w:val="vi-VN"/>
    </w:rPr>
  </w:style>
  <w:style w:type="character" w:customStyle="1" w:styleId="UnresolvedMention2">
    <w:name w:val="Unresolved Mention2"/>
    <w:basedOn w:val="DefaultParagraphFont"/>
    <w:uiPriority w:val="99"/>
    <w:semiHidden/>
    <w:unhideWhenUsed/>
    <w:rsid w:val="00CB0A21"/>
    <w:rPr>
      <w:color w:val="605E5C"/>
      <w:shd w:val="clear" w:color="auto" w:fill="E1DFDD"/>
    </w:rPr>
  </w:style>
  <w:style w:type="character" w:customStyle="1" w:styleId="Heading4Char">
    <w:name w:val="Heading 4 Char"/>
    <w:basedOn w:val="DefaultParagraphFont"/>
    <w:link w:val="Heading4"/>
    <w:uiPriority w:val="9"/>
    <w:rsid w:val="00CB0A21"/>
    <w:rPr>
      <w:b/>
      <w:bCs/>
      <w:sz w:val="28"/>
      <w:szCs w:val="24"/>
    </w:rPr>
  </w:style>
  <w:style w:type="paragraph" w:styleId="EndnoteText">
    <w:name w:val="endnote text"/>
    <w:basedOn w:val="Normal"/>
    <w:link w:val="EndnoteTextChar"/>
    <w:unhideWhenUsed/>
    <w:rsid w:val="00296BA9"/>
    <w:rPr>
      <w:sz w:val="20"/>
      <w:szCs w:val="20"/>
    </w:rPr>
  </w:style>
  <w:style w:type="character" w:customStyle="1" w:styleId="EndnoteTextChar">
    <w:name w:val="Endnote Text Char"/>
    <w:basedOn w:val="DefaultParagraphFont"/>
    <w:link w:val="EndnoteText"/>
    <w:rsid w:val="00296BA9"/>
  </w:style>
  <w:style w:type="character" w:styleId="EndnoteReference">
    <w:name w:val="endnote reference"/>
    <w:basedOn w:val="DefaultParagraphFont"/>
    <w:semiHidden/>
    <w:unhideWhenUsed/>
    <w:rsid w:val="00296BA9"/>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3428C8"/>
    <w:pPr>
      <w:spacing w:after="160" w:line="240" w:lineRule="exact"/>
      <w:jc w:val="left"/>
    </w:pPr>
    <w:rPr>
      <w:rFonts w:eastAsiaTheme="minorEastAsia" w:cstheme="minorBidi"/>
      <w:vertAlign w:val="superscript"/>
      <w:lang w:val="vi-VN" w:eastAsia="ja-JP"/>
    </w:rPr>
  </w:style>
  <w:style w:type="paragraph" w:customStyle="1" w:styleId="n-dieund-p">
    <w:name w:val="n-dieund-p"/>
    <w:basedOn w:val="Normal"/>
    <w:uiPriority w:val="99"/>
    <w:rsid w:val="00C06951"/>
    <w:rPr>
      <w:sz w:val="20"/>
      <w:szCs w:val="20"/>
    </w:rPr>
  </w:style>
  <w:style w:type="numbering" w:customStyle="1" w:styleId="NoList1">
    <w:name w:val="No List1"/>
    <w:next w:val="NoList"/>
    <w:uiPriority w:val="99"/>
    <w:semiHidden/>
    <w:unhideWhenUsed/>
    <w:rsid w:val="00C06951"/>
  </w:style>
  <w:style w:type="paragraph" w:customStyle="1" w:styleId="Contents">
    <w:name w:val="Contents"/>
    <w:basedOn w:val="Normal"/>
    <w:qFormat/>
    <w:rsid w:val="00C06951"/>
    <w:pPr>
      <w:keepNext/>
      <w:autoSpaceDE w:val="0"/>
      <w:autoSpaceDN w:val="0"/>
      <w:adjustRightInd w:val="0"/>
      <w:spacing w:before="120"/>
      <w:ind w:firstLine="720"/>
    </w:pPr>
  </w:style>
  <w:style w:type="character" w:customStyle="1" w:styleId="normaltextrun">
    <w:name w:val="normaltextrun"/>
    <w:basedOn w:val="DefaultParagraphFont"/>
    <w:rsid w:val="00C06951"/>
  </w:style>
  <w:style w:type="character" w:customStyle="1" w:styleId="normal-h">
    <w:name w:val="normal-h"/>
    <w:rsid w:val="00C06951"/>
  </w:style>
  <w:style w:type="paragraph" w:customStyle="1" w:styleId="tenvb">
    <w:name w:val="tenvb"/>
    <w:basedOn w:val="Normal"/>
    <w:rsid w:val="00C06951"/>
    <w:pPr>
      <w:spacing w:before="100" w:beforeAutospacing="1" w:after="100" w:afterAutospacing="1"/>
      <w:jc w:val="left"/>
    </w:pPr>
    <w:rPr>
      <w:sz w:val="24"/>
    </w:rPr>
  </w:style>
  <w:style w:type="paragraph" w:customStyle="1" w:styleId="ng-star-inserted">
    <w:name w:val="ng-star-inserted"/>
    <w:basedOn w:val="Normal"/>
    <w:rsid w:val="00C06951"/>
    <w:pPr>
      <w:spacing w:before="100" w:beforeAutospacing="1" w:after="100" w:afterAutospacing="1"/>
      <w:jc w:val="left"/>
    </w:pPr>
    <w:rPr>
      <w:sz w:val="24"/>
    </w:rPr>
  </w:style>
  <w:style w:type="paragraph" w:customStyle="1" w:styleId="2-Luatiu">
    <w:name w:val="2 - Luat Điều"/>
    <w:basedOn w:val="Heading2"/>
    <w:qFormat/>
    <w:rsid w:val="0041085E"/>
    <w:pPr>
      <w:keepNext w:val="0"/>
      <w:widowControl w:val="0"/>
      <w:numPr>
        <w:numId w:val="1"/>
      </w:numPr>
      <w:pBdr>
        <w:top w:val="nil"/>
        <w:left w:val="nil"/>
        <w:bottom w:val="nil"/>
        <w:right w:val="nil"/>
        <w:between w:val="nil"/>
      </w:pBdr>
      <w:tabs>
        <w:tab w:val="left" w:pos="1843"/>
        <w:tab w:val="left" w:pos="1985"/>
      </w:tabs>
      <w:snapToGrid w:val="0"/>
      <w:spacing w:before="0"/>
      <w:ind w:left="0" w:firstLine="567"/>
    </w:pPr>
    <w:rPr>
      <w:rFonts w:ascii="Times New Roman Bold" w:hAnsi="Times New Roman Bold"/>
      <w:iCs w:val="0"/>
      <w:color w:val="000000" w:themeColor="text1"/>
      <w:spacing w:val="4"/>
    </w:rPr>
  </w:style>
  <w:style w:type="paragraph" w:customStyle="1" w:styleId="3-LuatKhoan">
    <w:name w:val="3 - Luat Khoan"/>
    <w:basedOn w:val="Normal"/>
    <w:qFormat/>
    <w:rsid w:val="0041085E"/>
    <w:pPr>
      <w:widowControl w:val="0"/>
      <w:numPr>
        <w:ilvl w:val="1"/>
        <w:numId w:val="1"/>
      </w:numPr>
      <w:pBdr>
        <w:top w:val="nil"/>
        <w:left w:val="nil"/>
        <w:bottom w:val="nil"/>
        <w:right w:val="nil"/>
        <w:between w:val="nil"/>
      </w:pBdr>
      <w:tabs>
        <w:tab w:val="left" w:pos="567"/>
        <w:tab w:val="left" w:pos="709"/>
      </w:tabs>
      <w:snapToGrid w:val="0"/>
      <w:spacing w:after="120"/>
      <w:ind w:left="0" w:firstLine="567"/>
    </w:pPr>
    <w:rPr>
      <w:color w:val="4472C4" w:themeColor="accent5"/>
      <w:lang w:val="vi-VN"/>
    </w:rPr>
  </w:style>
  <w:style w:type="paragraph" w:customStyle="1" w:styleId="4-LuatDiem">
    <w:name w:val="4 - Luat Diem"/>
    <w:basedOn w:val="Normal"/>
    <w:qFormat/>
    <w:rsid w:val="0041085E"/>
    <w:pPr>
      <w:widowControl w:val="0"/>
      <w:numPr>
        <w:ilvl w:val="2"/>
        <w:numId w:val="1"/>
      </w:numPr>
      <w:pBdr>
        <w:top w:val="nil"/>
        <w:left w:val="nil"/>
        <w:bottom w:val="nil"/>
        <w:right w:val="nil"/>
        <w:between w:val="nil"/>
      </w:pBdr>
      <w:snapToGrid w:val="0"/>
      <w:spacing w:after="120"/>
      <w:ind w:firstLine="567"/>
    </w:pPr>
    <w:rPr>
      <w:color w:val="4472C4" w:themeColor="accent5"/>
      <w:lang w:val="vi-VN"/>
    </w:rPr>
  </w:style>
  <w:style w:type="numbering" w:customStyle="1" w:styleId="TTrCP">
    <w:name w:val="TTrCP"/>
    <w:uiPriority w:val="99"/>
    <w:rsid w:val="00C0515C"/>
  </w:style>
  <w:style w:type="table" w:customStyle="1" w:styleId="TableGrid1">
    <w:name w:val="Table Grid1"/>
    <w:basedOn w:val="TableNormal"/>
    <w:next w:val="TableGrid"/>
    <w:uiPriority w:val="39"/>
    <w:rsid w:val="005B4F2A"/>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AF10BA"/>
    <w:pPr>
      <w:spacing w:after="160" w:line="240" w:lineRule="exact"/>
      <w:jc w:val="left"/>
    </w:pPr>
    <w:rPr>
      <w:rFonts w:eastAsiaTheme="minorHAnsi" w:cstheme="minorBidi"/>
      <w:szCs w:val="22"/>
      <w:vertAlign w:val="superscript"/>
    </w:rPr>
  </w:style>
  <w:style w:type="character" w:customStyle="1" w:styleId="Heading5Char">
    <w:name w:val="Heading 5 Char"/>
    <w:basedOn w:val="DefaultParagraphFont"/>
    <w:link w:val="Heading5"/>
    <w:uiPriority w:val="9"/>
    <w:semiHidden/>
    <w:rsid w:val="008060CF"/>
    <w:rPr>
      <w:rFonts w:eastAsia="Calibri"/>
      <w:b/>
      <w:sz w:val="22"/>
      <w:szCs w:val="22"/>
      <w:lang w:val="vi-VN"/>
    </w:rPr>
  </w:style>
  <w:style w:type="character" w:customStyle="1" w:styleId="Heading6Char">
    <w:name w:val="Heading 6 Char"/>
    <w:basedOn w:val="DefaultParagraphFont"/>
    <w:link w:val="Heading6"/>
    <w:uiPriority w:val="9"/>
    <w:semiHidden/>
    <w:rsid w:val="008060CF"/>
    <w:rPr>
      <w:rFonts w:eastAsia="Calibri"/>
      <w:b/>
      <w:lang w:val="vi-VN"/>
    </w:rPr>
  </w:style>
  <w:style w:type="character" w:customStyle="1" w:styleId="sentence">
    <w:name w:val="sentence"/>
    <w:rsid w:val="008060CF"/>
  </w:style>
  <w:style w:type="paragraph" w:customStyle="1" w:styleId="ContentStyle">
    <w:name w:val="ContentStyle"/>
    <w:basedOn w:val="Normal"/>
    <w:link w:val="ContentStyleChar"/>
    <w:rsid w:val="008060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firstLine="533"/>
      <w:jc w:val="center"/>
    </w:pPr>
    <w:rPr>
      <w:b/>
      <w:color w:val="0000FF"/>
      <w:sz w:val="26"/>
      <w:szCs w:val="20"/>
    </w:rPr>
  </w:style>
  <w:style w:type="character" w:customStyle="1" w:styleId="ContentStyleChar">
    <w:name w:val="ContentStyle Char"/>
    <w:basedOn w:val="DefaultParagraphFont"/>
    <w:link w:val="ContentStyle"/>
    <w:rsid w:val="008060CF"/>
    <w:rPr>
      <w:b/>
      <w:color w:val="0000FF"/>
      <w:sz w:val="26"/>
    </w:rPr>
  </w:style>
  <w:style w:type="paragraph" w:customStyle="1" w:styleId="content">
    <w:name w:val="content"/>
    <w:basedOn w:val="Normal"/>
    <w:uiPriority w:val="99"/>
    <w:rsid w:val="008060CF"/>
    <w:pPr>
      <w:spacing w:before="100" w:beforeAutospacing="1" w:after="100" w:afterAutospacing="1"/>
      <w:jc w:val="left"/>
    </w:pPr>
    <w:rPr>
      <w:rFonts w:eastAsiaTheme="minorEastAsia"/>
      <w:sz w:val="24"/>
    </w:rPr>
  </w:style>
  <w:style w:type="paragraph" w:styleId="Subtitle">
    <w:name w:val="Subtitle"/>
    <w:basedOn w:val="Normal"/>
    <w:next w:val="Normal"/>
    <w:link w:val="SubtitleChar"/>
    <w:pPr>
      <w:keepNext/>
      <w:keepLines/>
      <w:spacing w:before="360" w:after="80" w:line="259" w:lineRule="auto"/>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060CF"/>
    <w:rPr>
      <w:rFonts w:ascii="Georgia" w:eastAsia="Georgia" w:hAnsi="Georgia" w:cs="Georgia"/>
      <w:i/>
      <w:color w:val="666666"/>
      <w:sz w:val="48"/>
      <w:szCs w:val="48"/>
      <w:lang w:val="vi-VN"/>
    </w:rPr>
  </w:style>
  <w:style w:type="paragraph" w:customStyle="1" w:styleId="16PointCharChar">
    <w:name w:val="16 Point Char Char"/>
    <w:aliases w:val="BVI fnr Char Char,Footnote Char Char,Footnote Text Char Char Char Char Char Char Ch Char Char Char Char Char,Footnote Text Char Char Char Char Char Char Ch Char Char Char Char Char Char C Char Char"/>
    <w:basedOn w:val="Normal"/>
    <w:uiPriority w:val="99"/>
    <w:qFormat/>
    <w:rsid w:val="008060CF"/>
    <w:pPr>
      <w:spacing w:after="160" w:line="240" w:lineRule="exact"/>
      <w:jc w:val="left"/>
    </w:pPr>
    <w:rPr>
      <w:rFonts w:asciiTheme="minorHAnsi" w:eastAsiaTheme="minorHAnsi" w:hAnsiTheme="minorHAnsi" w:cstheme="minorBidi"/>
      <w:sz w:val="22"/>
      <w:szCs w:val="22"/>
      <w:vertAlign w:val="superscript"/>
    </w:rPr>
  </w:style>
  <w:style w:type="paragraph" w:customStyle="1" w:styleId="TableParagraph">
    <w:name w:val="Table Paragraph"/>
    <w:basedOn w:val="Normal"/>
    <w:uiPriority w:val="1"/>
    <w:qFormat/>
    <w:rsid w:val="008060CF"/>
    <w:pPr>
      <w:widowControl w:val="0"/>
      <w:autoSpaceDE w:val="0"/>
      <w:autoSpaceDN w:val="0"/>
      <w:ind w:left="110"/>
    </w:pPr>
    <w:rPr>
      <w:sz w:val="22"/>
      <w:szCs w:val="22"/>
      <w:lang w:val="vi"/>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4"/>
      <w:szCs w:val="24"/>
    </w:rPr>
    <w:tblPr>
      <w:tblStyleRowBandSize w:val="1"/>
      <w:tblStyleColBandSize w:val="1"/>
    </w:tblPr>
  </w:style>
  <w:style w:type="paragraph" w:customStyle="1" w:styleId="5-Luat-Doanthuong">
    <w:name w:val="5 - Luat - Doan thuong"/>
    <w:basedOn w:val="Normal"/>
    <w:qFormat/>
    <w:rsid w:val="00094AC7"/>
    <w:pPr>
      <w:widowControl w:val="0"/>
      <w:pBdr>
        <w:top w:val="nil"/>
        <w:left w:val="nil"/>
        <w:bottom w:val="nil"/>
        <w:right w:val="nil"/>
        <w:between w:val="nil"/>
      </w:pBdr>
      <w:snapToGrid w:val="0"/>
      <w:spacing w:before="120" w:after="120"/>
      <w:ind w:firstLine="567"/>
    </w:pPr>
    <w:rPr>
      <w:color w:val="4472C4" w:themeColor="accent5"/>
      <w:lang w:val="vi-VN"/>
    </w:rPr>
  </w:style>
  <w:style w:type="paragraph" w:customStyle="1" w:styleId="FootnotetextChar10">
    <w:name w:val="Footnote text Char1"/>
    <w:basedOn w:val="Normal"/>
    <w:uiPriority w:val="99"/>
    <w:rsid w:val="000D35A8"/>
    <w:pPr>
      <w:spacing w:after="160" w:line="240" w:lineRule="exact"/>
      <w:jc w:val="left"/>
    </w:pPr>
    <w:rPr>
      <w:rFonts w:ascii="Calibri" w:eastAsia="Calibri" w:hAnsi="Calibri"/>
      <w:sz w:val="20"/>
      <w:szCs w:val="20"/>
      <w:vertAlign w:val="superscript"/>
      <w:lang w:eastAsia="en-US"/>
    </w:rPr>
  </w:style>
  <w:style w:type="paragraph" w:customStyle="1" w:styleId="Normal0">
    <w:name w:val="[Normal]"/>
    <w:rsid w:val="00A21506"/>
    <w:pPr>
      <w:jc w:val="left"/>
    </w:pPr>
    <w:rPr>
      <w:rFonts w:ascii="Arial" w:eastAsia="Arial" w:hAnsi="Arial"/>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86643">
      <w:bodyDiv w:val="1"/>
      <w:marLeft w:val="0"/>
      <w:marRight w:val="0"/>
      <w:marTop w:val="0"/>
      <w:marBottom w:val="0"/>
      <w:divBdr>
        <w:top w:val="none" w:sz="0" w:space="0" w:color="auto"/>
        <w:left w:val="none" w:sz="0" w:space="0" w:color="auto"/>
        <w:bottom w:val="none" w:sz="0" w:space="0" w:color="auto"/>
        <w:right w:val="none" w:sz="0" w:space="0" w:color="auto"/>
      </w:divBdr>
    </w:div>
    <w:div w:id="391659388">
      <w:bodyDiv w:val="1"/>
      <w:marLeft w:val="0"/>
      <w:marRight w:val="0"/>
      <w:marTop w:val="0"/>
      <w:marBottom w:val="0"/>
      <w:divBdr>
        <w:top w:val="none" w:sz="0" w:space="0" w:color="auto"/>
        <w:left w:val="none" w:sz="0" w:space="0" w:color="auto"/>
        <w:bottom w:val="none" w:sz="0" w:space="0" w:color="auto"/>
        <w:right w:val="none" w:sz="0" w:space="0" w:color="auto"/>
      </w:divBdr>
    </w:div>
    <w:div w:id="712080902">
      <w:bodyDiv w:val="1"/>
      <w:marLeft w:val="0"/>
      <w:marRight w:val="0"/>
      <w:marTop w:val="0"/>
      <w:marBottom w:val="0"/>
      <w:divBdr>
        <w:top w:val="none" w:sz="0" w:space="0" w:color="auto"/>
        <w:left w:val="none" w:sz="0" w:space="0" w:color="auto"/>
        <w:bottom w:val="none" w:sz="0" w:space="0" w:color="auto"/>
        <w:right w:val="none" w:sz="0" w:space="0" w:color="auto"/>
      </w:divBdr>
    </w:div>
    <w:div w:id="796677104">
      <w:bodyDiv w:val="1"/>
      <w:marLeft w:val="0"/>
      <w:marRight w:val="0"/>
      <w:marTop w:val="0"/>
      <w:marBottom w:val="0"/>
      <w:divBdr>
        <w:top w:val="none" w:sz="0" w:space="0" w:color="auto"/>
        <w:left w:val="none" w:sz="0" w:space="0" w:color="auto"/>
        <w:bottom w:val="none" w:sz="0" w:space="0" w:color="auto"/>
        <w:right w:val="none" w:sz="0" w:space="0" w:color="auto"/>
      </w:divBdr>
    </w:div>
    <w:div w:id="1287350195">
      <w:bodyDiv w:val="1"/>
      <w:marLeft w:val="0"/>
      <w:marRight w:val="0"/>
      <w:marTop w:val="0"/>
      <w:marBottom w:val="0"/>
      <w:divBdr>
        <w:top w:val="none" w:sz="0" w:space="0" w:color="auto"/>
        <w:left w:val="none" w:sz="0" w:space="0" w:color="auto"/>
        <w:bottom w:val="none" w:sz="0" w:space="0" w:color="auto"/>
        <w:right w:val="none" w:sz="0" w:space="0" w:color="auto"/>
      </w:divBdr>
    </w:div>
    <w:div w:id="1584296741">
      <w:bodyDiv w:val="1"/>
      <w:marLeft w:val="0"/>
      <w:marRight w:val="0"/>
      <w:marTop w:val="0"/>
      <w:marBottom w:val="0"/>
      <w:divBdr>
        <w:top w:val="none" w:sz="0" w:space="0" w:color="auto"/>
        <w:left w:val="none" w:sz="0" w:space="0" w:color="auto"/>
        <w:bottom w:val="none" w:sz="0" w:space="0" w:color="auto"/>
        <w:right w:val="none" w:sz="0" w:space="0" w:color="auto"/>
      </w:divBdr>
    </w:div>
    <w:div w:id="2024823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0n53zms/v3M7qqseEcvN6fsuFw==">CgMxLjAyCGgudHlqY3d0MghoLmdqZGd4czgAciExUzNIYS1lcG1QYno0Q0d2UFc3QWI1ZWtBS245cWoybEE=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10A8F7-55CC-46B2-ADFE-D171A6E7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17786</Words>
  <Characters>101382</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ha nguyen hoang</cp:lastModifiedBy>
  <cp:revision>6</cp:revision>
  <cp:lastPrinted>2025-02-27T02:57:00Z</cp:lastPrinted>
  <dcterms:created xsi:type="dcterms:W3CDTF">2025-03-03T04:18:00Z</dcterms:created>
  <dcterms:modified xsi:type="dcterms:W3CDTF">2025-03-03T04:45:00Z</dcterms:modified>
</cp:coreProperties>
</file>