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C32EF" w14:textId="77777777" w:rsidR="008623C4" w:rsidRPr="00EF7813" w:rsidRDefault="008623C4" w:rsidP="00AA3B8E">
      <w:pPr>
        <w:spacing w:before="120"/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>
        <w:rPr>
          <w:b/>
          <w:sz w:val="32"/>
          <w:szCs w:val="32"/>
        </w:rPr>
        <w:t xml:space="preserve"> </w:t>
      </w:r>
      <w:r w:rsidR="00E72202">
        <w:rPr>
          <w:b/>
          <w:sz w:val="32"/>
          <w:szCs w:val="32"/>
        </w:rPr>
        <w:t>HỘI THẢO</w:t>
      </w:r>
    </w:p>
    <w:p w14:paraId="305EDABA" w14:textId="77777777" w:rsidR="00481286" w:rsidRPr="00BF2E60" w:rsidRDefault="00481286" w:rsidP="00AA3B8E">
      <w:pPr>
        <w:pStyle w:val="NormalWeb"/>
        <w:spacing w:before="120" w:beforeAutospacing="0" w:after="0" w:afterAutospacing="0" w:line="264" w:lineRule="auto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BF2E60">
        <w:rPr>
          <w:b/>
          <w:bCs/>
          <w:color w:val="000000" w:themeColor="text1"/>
          <w:sz w:val="28"/>
          <w:szCs w:val="28"/>
          <w:lang w:val="vi-VN"/>
        </w:rPr>
        <w:t>LUẬT ĐẤT ĐAI 2024:</w:t>
      </w:r>
      <w:r w:rsidRPr="00BF2E60">
        <w:rPr>
          <w:b/>
          <w:bCs/>
          <w:color w:val="000000" w:themeColor="text1"/>
          <w:sz w:val="28"/>
          <w:szCs w:val="28"/>
        </w:rPr>
        <w:t xml:space="preserve"> </w:t>
      </w:r>
      <w:r w:rsidRPr="00BF2E60">
        <w:rPr>
          <w:b/>
          <w:bCs/>
          <w:color w:val="000000" w:themeColor="text1"/>
          <w:sz w:val="28"/>
          <w:szCs w:val="28"/>
          <w:lang w:val="vi-VN"/>
        </w:rPr>
        <w:t xml:space="preserve">NHỮNG NỘI DUNG QUAN TRỌNG </w:t>
      </w:r>
    </w:p>
    <w:p w14:paraId="16AD59FC" w14:textId="41F9F00E" w:rsidR="008623C4" w:rsidRPr="001408E8" w:rsidRDefault="00481286" w:rsidP="00AA3B8E">
      <w:pPr>
        <w:spacing w:before="120" w:line="276" w:lineRule="auto"/>
        <w:ind w:right="-737"/>
        <w:jc w:val="center"/>
        <w:rPr>
          <w:b/>
          <w:spacing w:val="-8"/>
          <w:sz w:val="28"/>
          <w:szCs w:val="28"/>
          <w:lang w:val="vi-VN"/>
        </w:rPr>
      </w:pPr>
      <w:r w:rsidRPr="00BF2E60">
        <w:rPr>
          <w:b/>
          <w:bCs/>
          <w:color w:val="000000" w:themeColor="text1"/>
          <w:sz w:val="28"/>
          <w:szCs w:val="28"/>
          <w:lang w:val="vi-VN"/>
        </w:rPr>
        <w:t>DOANH NGHIỆP CẦN BIẾT</w:t>
      </w:r>
    </w:p>
    <w:p w14:paraId="6F78A2F2" w14:textId="77777777" w:rsidR="00AA3B8E" w:rsidRDefault="00AA3B8E" w:rsidP="00AA3B8E">
      <w:pPr>
        <w:spacing w:before="120" w:line="264" w:lineRule="auto"/>
        <w:jc w:val="both"/>
        <w:rPr>
          <w:b/>
          <w:i/>
          <w:sz w:val="26"/>
          <w:szCs w:val="26"/>
          <w:u w:val="single"/>
          <w:lang w:val="vi-VN"/>
        </w:rPr>
      </w:pPr>
    </w:p>
    <w:p w14:paraId="2C3B5891" w14:textId="797DF04D" w:rsidR="008623C4" w:rsidRPr="00CE0E10" w:rsidRDefault="008623C4" w:rsidP="00AA3B8E">
      <w:pPr>
        <w:spacing w:before="120" w:line="264" w:lineRule="auto"/>
        <w:jc w:val="both"/>
        <w:rPr>
          <w:sz w:val="28"/>
          <w:szCs w:val="26"/>
          <w:lang w:val="vi-VN"/>
        </w:rPr>
      </w:pPr>
      <w:r w:rsidRPr="00CE0E10">
        <w:rPr>
          <w:b/>
          <w:i/>
          <w:sz w:val="28"/>
          <w:szCs w:val="26"/>
          <w:u w:val="single"/>
          <w:lang w:val="vi-VN"/>
        </w:rPr>
        <w:t>Thời gian:</w:t>
      </w:r>
      <w:r w:rsidRPr="00CE0E10">
        <w:rPr>
          <w:sz w:val="28"/>
          <w:szCs w:val="26"/>
          <w:lang w:val="vi-VN"/>
        </w:rPr>
        <w:t xml:space="preserve"> </w:t>
      </w:r>
      <w:r w:rsidR="00522FA4" w:rsidRPr="00CE0E10">
        <w:rPr>
          <w:sz w:val="28"/>
          <w:szCs w:val="26"/>
          <w:lang w:val="vi-VN"/>
        </w:rPr>
        <w:t>08</w:t>
      </w:r>
      <w:r w:rsidR="00936A7D" w:rsidRPr="00CE0E10">
        <w:rPr>
          <w:sz w:val="28"/>
          <w:szCs w:val="26"/>
          <w:lang w:val="vi-VN"/>
        </w:rPr>
        <w:t xml:space="preserve">h00 </w:t>
      </w:r>
      <w:r w:rsidR="00481286" w:rsidRPr="00CE0E10">
        <w:rPr>
          <w:sz w:val="28"/>
          <w:szCs w:val="26"/>
          <w:lang w:val="vi-VN"/>
        </w:rPr>
        <w:t>-</w:t>
      </w:r>
      <w:r w:rsidR="00936A7D" w:rsidRPr="00CE0E10">
        <w:rPr>
          <w:sz w:val="28"/>
          <w:szCs w:val="26"/>
          <w:lang w:val="vi-VN"/>
        </w:rPr>
        <w:t xml:space="preserve"> </w:t>
      </w:r>
      <w:r w:rsidR="00522FA4" w:rsidRPr="00CE0E10">
        <w:rPr>
          <w:sz w:val="28"/>
          <w:szCs w:val="26"/>
          <w:lang w:val="vi-VN"/>
        </w:rPr>
        <w:t>1</w:t>
      </w:r>
      <w:r w:rsidR="00481286" w:rsidRPr="00CE0E10">
        <w:rPr>
          <w:sz w:val="28"/>
          <w:szCs w:val="26"/>
          <w:lang w:val="vi-VN"/>
        </w:rPr>
        <w:t>2</w:t>
      </w:r>
      <w:r w:rsidR="00936A7D" w:rsidRPr="00CE0E10">
        <w:rPr>
          <w:sz w:val="28"/>
          <w:szCs w:val="26"/>
          <w:lang w:val="vi-VN"/>
        </w:rPr>
        <w:t>h</w:t>
      </w:r>
      <w:r w:rsidR="00522FA4" w:rsidRPr="00CE0E10">
        <w:rPr>
          <w:sz w:val="28"/>
          <w:szCs w:val="26"/>
          <w:lang w:val="vi-VN"/>
        </w:rPr>
        <w:t>3</w:t>
      </w:r>
      <w:r w:rsidR="00936A7D" w:rsidRPr="00CE0E10">
        <w:rPr>
          <w:sz w:val="28"/>
          <w:szCs w:val="26"/>
          <w:lang w:val="vi-VN"/>
        </w:rPr>
        <w:t xml:space="preserve">0, thứ </w:t>
      </w:r>
      <w:r w:rsidR="00481286" w:rsidRPr="00CE0E10">
        <w:rPr>
          <w:sz w:val="28"/>
          <w:szCs w:val="26"/>
          <w:lang w:val="vi-VN"/>
        </w:rPr>
        <w:t>Năm</w:t>
      </w:r>
      <w:r w:rsidR="00936A7D" w:rsidRPr="00CE0E10">
        <w:rPr>
          <w:sz w:val="28"/>
          <w:szCs w:val="26"/>
          <w:lang w:val="vi-VN"/>
        </w:rPr>
        <w:t xml:space="preserve">, ngày </w:t>
      </w:r>
      <w:r w:rsidR="00522FA4" w:rsidRPr="00CE0E10">
        <w:rPr>
          <w:sz w:val="28"/>
          <w:szCs w:val="26"/>
          <w:lang w:val="vi-VN"/>
        </w:rPr>
        <w:t>2</w:t>
      </w:r>
      <w:r w:rsidR="00481286" w:rsidRPr="00CE0E10">
        <w:rPr>
          <w:sz w:val="28"/>
          <w:szCs w:val="26"/>
          <w:lang w:val="vi-VN"/>
        </w:rPr>
        <w:t>1</w:t>
      </w:r>
      <w:r w:rsidR="00936A7D" w:rsidRPr="00CE0E10">
        <w:rPr>
          <w:sz w:val="28"/>
          <w:szCs w:val="26"/>
          <w:lang w:val="vi-VN"/>
        </w:rPr>
        <w:t>/</w:t>
      </w:r>
      <w:r w:rsidR="00481286" w:rsidRPr="00CE0E10">
        <w:rPr>
          <w:sz w:val="28"/>
          <w:szCs w:val="26"/>
          <w:lang w:val="vi-VN"/>
        </w:rPr>
        <w:t>3</w:t>
      </w:r>
      <w:r w:rsidR="00936A7D" w:rsidRPr="00CE0E10">
        <w:rPr>
          <w:sz w:val="28"/>
          <w:szCs w:val="26"/>
          <w:lang w:val="vi-VN"/>
        </w:rPr>
        <w:t>/202</w:t>
      </w:r>
      <w:r w:rsidR="00481286" w:rsidRPr="00CE0E10">
        <w:rPr>
          <w:sz w:val="28"/>
          <w:szCs w:val="26"/>
          <w:lang w:val="vi-VN"/>
        </w:rPr>
        <w:t>4</w:t>
      </w:r>
    </w:p>
    <w:p w14:paraId="44B6E3FA" w14:textId="5D25C4CC" w:rsidR="00481286" w:rsidRPr="00CE0E10" w:rsidRDefault="008623C4" w:rsidP="00AA3B8E">
      <w:pPr>
        <w:spacing w:before="120" w:line="264" w:lineRule="auto"/>
        <w:jc w:val="both"/>
        <w:rPr>
          <w:sz w:val="28"/>
          <w:szCs w:val="26"/>
          <w:lang w:val="vi-VN"/>
        </w:rPr>
      </w:pPr>
      <w:r w:rsidRPr="00CE0E10">
        <w:rPr>
          <w:b/>
          <w:i/>
          <w:sz w:val="28"/>
          <w:szCs w:val="26"/>
          <w:u w:val="single"/>
          <w:lang w:val="vi-VN"/>
        </w:rPr>
        <w:t>Địa điểm:</w:t>
      </w:r>
      <w:r w:rsidRPr="00CE0E10">
        <w:rPr>
          <w:sz w:val="28"/>
          <w:szCs w:val="26"/>
          <w:lang w:val="vi-VN"/>
        </w:rPr>
        <w:t xml:space="preserve"> </w:t>
      </w:r>
      <w:r w:rsidR="00481286" w:rsidRPr="00CE0E10">
        <w:rPr>
          <w:sz w:val="28"/>
          <w:szCs w:val="26"/>
          <w:lang w:val="vi-VN"/>
        </w:rPr>
        <w:t>Trung tâm Hội nghị Quốc tế 11 Lê Hồng Phong, Hội trường 201</w:t>
      </w:r>
      <w:r w:rsidR="00F83C1F" w:rsidRPr="00CE0E10">
        <w:rPr>
          <w:sz w:val="28"/>
          <w:szCs w:val="26"/>
          <w:lang w:val="vi-VN"/>
        </w:rPr>
        <w:t>, tầng 2 tòa 7 tầng</w:t>
      </w:r>
      <w:r w:rsidR="00481286" w:rsidRPr="00CE0E10">
        <w:rPr>
          <w:sz w:val="28"/>
          <w:szCs w:val="26"/>
          <w:lang w:val="vi-VN"/>
        </w:rPr>
        <w:t xml:space="preserve"> (cổng 35 Hùng Vương- Hà Nội)</w:t>
      </w:r>
    </w:p>
    <w:p w14:paraId="2F8AAF31" w14:textId="00E563F8" w:rsidR="00481286" w:rsidRPr="00CE0E10" w:rsidRDefault="00481286" w:rsidP="00AA3B8E">
      <w:pPr>
        <w:pStyle w:val="NormalWeb"/>
        <w:shd w:val="clear" w:color="auto" w:fill="FFFFFF"/>
        <w:spacing w:before="120" w:beforeAutospacing="0" w:after="0" w:afterAutospacing="0" w:line="264" w:lineRule="auto"/>
        <w:jc w:val="both"/>
        <w:rPr>
          <w:color w:val="202124"/>
          <w:sz w:val="28"/>
          <w:szCs w:val="26"/>
          <w:lang w:val="vi-VN"/>
        </w:rPr>
      </w:pPr>
      <w:r w:rsidRPr="00CE0E10">
        <w:rPr>
          <w:b/>
          <w:i/>
          <w:color w:val="202124"/>
          <w:sz w:val="28"/>
          <w:szCs w:val="26"/>
          <w:lang w:val="vi-VN"/>
        </w:rPr>
        <w:t>Phí tham dự:</w:t>
      </w:r>
      <w:r w:rsidRPr="00CE0E10">
        <w:rPr>
          <w:color w:val="202124"/>
          <w:sz w:val="28"/>
          <w:szCs w:val="26"/>
          <w:lang w:val="vi-VN"/>
        </w:rPr>
        <w:t xml:space="preserve"> 2.000.000 VNĐ/đại biểu (chưa bao gồm thuế VAT). Ưu đãi giảm 10% cho</w:t>
      </w:r>
      <w:r w:rsidR="004150BA">
        <w:rPr>
          <w:color w:val="202124"/>
          <w:sz w:val="28"/>
          <w:szCs w:val="26"/>
          <w:lang w:val="vi-VN"/>
        </w:rPr>
        <w:t xml:space="preserve"> thành viên Ban Chấp hành VCCI,</w:t>
      </w:r>
      <w:r w:rsidRPr="00CE0E10">
        <w:rPr>
          <w:color w:val="202124"/>
          <w:sz w:val="28"/>
          <w:szCs w:val="26"/>
          <w:lang w:val="vi-VN"/>
        </w:rPr>
        <w:t xml:space="preserve"> doanh nghiệp đăng ký từ 02 người trở lên và </w:t>
      </w:r>
      <w:bookmarkStart w:id="0" w:name="_GoBack"/>
      <w:bookmarkEnd w:id="0"/>
      <w:r w:rsidRPr="00CE0E10">
        <w:rPr>
          <w:color w:val="202124"/>
          <w:sz w:val="28"/>
          <w:szCs w:val="26"/>
          <w:lang w:val="vi-VN"/>
        </w:rPr>
        <w:t>cho hội viên của VCCI.</w:t>
      </w:r>
    </w:p>
    <w:p w14:paraId="35178472" w14:textId="77777777" w:rsidR="00481286" w:rsidRPr="00CE0E10" w:rsidRDefault="00481286" w:rsidP="00AA3B8E">
      <w:pPr>
        <w:pStyle w:val="NormalWeb"/>
        <w:shd w:val="clear" w:color="auto" w:fill="FFFFFF"/>
        <w:spacing w:before="120" w:beforeAutospacing="0" w:after="0" w:afterAutospacing="0" w:line="264" w:lineRule="auto"/>
        <w:jc w:val="both"/>
        <w:rPr>
          <w:color w:val="202124"/>
          <w:sz w:val="28"/>
          <w:szCs w:val="26"/>
          <w:lang w:val="vi-VN"/>
        </w:rPr>
      </w:pPr>
      <w:r w:rsidRPr="00CE0E10">
        <w:rPr>
          <w:color w:val="202124"/>
          <w:sz w:val="28"/>
          <w:szCs w:val="26"/>
          <w:lang w:val="vi-VN"/>
        </w:rPr>
        <w:t xml:space="preserve">Kính mời Quý Doanh nghiệp đăng ký và vui lòng thanh toán phí tham dự </w:t>
      </w:r>
      <w:r w:rsidRPr="00CE0E10">
        <w:rPr>
          <w:b/>
          <w:color w:val="202124"/>
          <w:sz w:val="28"/>
          <w:szCs w:val="26"/>
          <w:lang w:val="vi-VN"/>
        </w:rPr>
        <w:t xml:space="preserve">trước 18/3/2024 </w:t>
      </w:r>
      <w:r w:rsidRPr="00CE0E10">
        <w:rPr>
          <w:color w:val="202124"/>
          <w:sz w:val="28"/>
          <w:szCs w:val="26"/>
          <w:lang w:val="vi-VN"/>
        </w:rPr>
        <w:t>tới:</w:t>
      </w:r>
    </w:p>
    <w:p w14:paraId="6D4A2627" w14:textId="5E996989" w:rsidR="00481286" w:rsidRDefault="00481286" w:rsidP="00AA3B8E">
      <w:pPr>
        <w:pStyle w:val="NormalWeb"/>
        <w:shd w:val="clear" w:color="auto" w:fill="FFFFFF"/>
        <w:spacing w:before="120" w:beforeAutospacing="0" w:after="0" w:afterAutospacing="0" w:line="264" w:lineRule="auto"/>
        <w:jc w:val="both"/>
        <w:rPr>
          <w:color w:val="202124"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650"/>
      </w:tblGrid>
      <w:tr w:rsidR="001408E8" w:rsidRPr="00AA3B8E" w14:paraId="550E83C9" w14:textId="77777777" w:rsidTr="00CE0E10">
        <w:trPr>
          <w:jc w:val="center"/>
        </w:trPr>
        <w:tc>
          <w:tcPr>
            <w:tcW w:w="7650" w:type="dxa"/>
            <w:shd w:val="clear" w:color="auto" w:fill="F2F2F2" w:themeFill="background1" w:themeFillShade="F2"/>
          </w:tcPr>
          <w:p w14:paraId="4A53D54F" w14:textId="77777777" w:rsidR="001408E8" w:rsidRPr="00AA3B8E" w:rsidRDefault="001408E8" w:rsidP="00AA3B8E">
            <w:pPr>
              <w:pStyle w:val="NormalWeb"/>
              <w:spacing w:before="60" w:beforeAutospacing="0" w:after="60" w:afterAutospacing="0" w:line="264" w:lineRule="auto"/>
              <w:jc w:val="both"/>
              <w:rPr>
                <w:b/>
                <w:color w:val="202124"/>
                <w:sz w:val="28"/>
                <w:szCs w:val="26"/>
                <w:lang w:val="vi-VN"/>
              </w:rPr>
            </w:pPr>
            <w:r w:rsidRPr="00AA3B8E">
              <w:rPr>
                <w:b/>
                <w:color w:val="202124"/>
                <w:sz w:val="28"/>
                <w:szCs w:val="26"/>
                <w:lang w:val="vi-VN"/>
              </w:rPr>
              <w:t>Tên tài khoản: Trung tâm Truyền thông và Thông tin Kinh tế</w:t>
            </w:r>
          </w:p>
          <w:p w14:paraId="0D2B14EA" w14:textId="77777777" w:rsidR="001408E8" w:rsidRPr="00AA3B8E" w:rsidRDefault="001408E8" w:rsidP="00AA3B8E">
            <w:pPr>
              <w:pStyle w:val="NormalWeb"/>
              <w:spacing w:before="60" w:beforeAutospacing="0" w:after="60" w:afterAutospacing="0" w:line="264" w:lineRule="auto"/>
              <w:jc w:val="both"/>
              <w:rPr>
                <w:color w:val="202124"/>
                <w:sz w:val="28"/>
                <w:szCs w:val="26"/>
                <w:lang w:val="vi-VN"/>
              </w:rPr>
            </w:pPr>
            <w:r w:rsidRPr="00AA3B8E">
              <w:rPr>
                <w:color w:val="202124"/>
                <w:sz w:val="28"/>
                <w:szCs w:val="26"/>
                <w:lang w:val="vi-VN"/>
              </w:rPr>
              <w:t xml:space="preserve">Số tài khoản: 1212456886   </w:t>
            </w:r>
          </w:p>
          <w:p w14:paraId="75FAE47B" w14:textId="77777777" w:rsidR="00AA3B8E" w:rsidRDefault="001408E8" w:rsidP="00AA3B8E">
            <w:pPr>
              <w:pStyle w:val="NormalWeb"/>
              <w:spacing w:before="60" w:beforeAutospacing="0" w:after="60" w:afterAutospacing="0" w:line="264" w:lineRule="auto"/>
              <w:jc w:val="both"/>
              <w:rPr>
                <w:color w:val="202124"/>
                <w:sz w:val="28"/>
                <w:szCs w:val="26"/>
                <w:lang w:val="vi-VN"/>
              </w:rPr>
            </w:pPr>
            <w:r w:rsidRPr="00AA3B8E">
              <w:rPr>
                <w:color w:val="202124"/>
                <w:sz w:val="28"/>
                <w:szCs w:val="26"/>
                <w:lang w:val="vi-VN"/>
              </w:rPr>
              <w:t xml:space="preserve">Ngân hàng: TMCP Đầu tư và Phát triển Việt Nam (BIDV), </w:t>
            </w:r>
          </w:p>
          <w:p w14:paraId="48CE06FC" w14:textId="3BF30B07" w:rsidR="001408E8" w:rsidRPr="00AA3B8E" w:rsidRDefault="001408E8" w:rsidP="00AA3B8E">
            <w:pPr>
              <w:pStyle w:val="NormalWeb"/>
              <w:spacing w:before="60" w:beforeAutospacing="0" w:after="60" w:afterAutospacing="0" w:line="264" w:lineRule="auto"/>
              <w:jc w:val="both"/>
              <w:rPr>
                <w:color w:val="202124"/>
                <w:sz w:val="28"/>
                <w:szCs w:val="26"/>
                <w:lang w:val="vi-VN"/>
              </w:rPr>
            </w:pPr>
            <w:r w:rsidRPr="00AA3B8E">
              <w:rPr>
                <w:color w:val="202124"/>
                <w:sz w:val="28"/>
                <w:szCs w:val="26"/>
                <w:lang w:val="vi-VN"/>
              </w:rPr>
              <w:t>Chi nhánh Hai Bà Trưng, Hà Nội.</w:t>
            </w:r>
          </w:p>
          <w:p w14:paraId="372D0466" w14:textId="7EB6BD0E" w:rsidR="001408E8" w:rsidRPr="00AA3B8E" w:rsidRDefault="001408E8" w:rsidP="00AA3B8E">
            <w:pPr>
              <w:pStyle w:val="NormalWeb"/>
              <w:spacing w:before="60" w:beforeAutospacing="0" w:after="60" w:afterAutospacing="0" w:line="264" w:lineRule="auto"/>
              <w:jc w:val="both"/>
              <w:rPr>
                <w:color w:val="202124"/>
                <w:sz w:val="28"/>
                <w:szCs w:val="26"/>
                <w:lang w:val="vi-VN"/>
              </w:rPr>
            </w:pPr>
            <w:r w:rsidRPr="00AA3B8E">
              <w:rPr>
                <w:color w:val="202124"/>
                <w:sz w:val="28"/>
                <w:szCs w:val="26"/>
                <w:lang w:val="vi-VN"/>
              </w:rPr>
              <w:t>Nội dung:  HT LUAT DAT DAI VCCI - TEN DOANH NGHIEP (nếu là cá nhân thì ghi tên người tham dự).</w:t>
            </w:r>
          </w:p>
        </w:tc>
      </w:tr>
    </w:tbl>
    <w:p w14:paraId="0B74F855" w14:textId="77777777" w:rsidR="00F83C1F" w:rsidRPr="001408E8" w:rsidRDefault="00F83C1F" w:rsidP="002A3A28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202124"/>
          <w:sz w:val="26"/>
          <w:szCs w:val="26"/>
          <w:lang w:val="vi-VN"/>
        </w:rPr>
      </w:pPr>
    </w:p>
    <w:p w14:paraId="6F37E338" w14:textId="6371BF11" w:rsidR="00F83C1F" w:rsidRPr="00AA3B8E" w:rsidRDefault="00F83C1F" w:rsidP="002A3A28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lang w:val="vi-VN"/>
        </w:rPr>
      </w:pPr>
      <w:r w:rsidRPr="00AA3B8E">
        <w:rPr>
          <w:color w:val="202124"/>
          <w:sz w:val="28"/>
          <w:szCs w:val="26"/>
          <w:lang w:val="vi-VN"/>
        </w:rPr>
        <w:t xml:space="preserve">Để công tác chuẩn bị được chu đáo Quý Doanh nghiệp vui lòng đăng ký với Ban Tổ chức </w:t>
      </w:r>
      <w:r w:rsidRPr="00AA3B8E">
        <w:rPr>
          <w:sz w:val="28"/>
          <w:szCs w:val="27"/>
          <w:lang w:val="vi-VN"/>
        </w:rPr>
        <w:t xml:space="preserve">tại link </w:t>
      </w:r>
      <w:hyperlink r:id="rId7" w:history="1">
        <w:r w:rsidR="00AA3B8E" w:rsidRPr="00E51511">
          <w:rPr>
            <w:rStyle w:val="Hyperlink"/>
            <w:sz w:val="28"/>
            <w:lang w:val="vi-VN"/>
          </w:rPr>
          <w:t>https://bit.ly/htluatdatdai2024</w:t>
        </w:r>
      </w:hyperlink>
      <w:r w:rsidR="00AA3B8E">
        <w:rPr>
          <w:sz w:val="28"/>
          <w:lang w:val="vi-VN"/>
        </w:rPr>
        <w:t xml:space="preserve"> </w:t>
      </w:r>
      <w:r w:rsidRPr="00AA3B8E">
        <w:rPr>
          <w:sz w:val="28"/>
          <w:szCs w:val="27"/>
          <w:lang w:val="vi-VN"/>
        </w:rPr>
        <w:t>hoặc theo mã QR dưới đây</w:t>
      </w:r>
    </w:p>
    <w:p w14:paraId="0D5ED32E" w14:textId="43EC2D84" w:rsidR="00F83C1F" w:rsidRPr="00AA3B8E" w:rsidRDefault="00F83C1F" w:rsidP="00AA3B8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202124"/>
          <w:sz w:val="28"/>
          <w:szCs w:val="26"/>
        </w:rPr>
      </w:pPr>
      <w:r w:rsidRPr="00AA3B8E">
        <w:rPr>
          <w:noProof/>
          <w:sz w:val="28"/>
        </w:rPr>
        <w:drawing>
          <wp:inline distT="0" distB="0" distL="0" distR="0" wp14:anchorId="569B0342" wp14:editId="69DF5A7C">
            <wp:extent cx="676275" cy="65532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4A266" w14:textId="77777777" w:rsidR="00F83C1F" w:rsidRPr="00AA3B8E" w:rsidRDefault="00F83C1F" w:rsidP="00F83C1F">
      <w:pPr>
        <w:pStyle w:val="NormalWeb"/>
        <w:shd w:val="clear" w:color="auto" w:fill="FFFFFF"/>
        <w:rPr>
          <w:b/>
          <w:i/>
          <w:color w:val="202124"/>
          <w:sz w:val="28"/>
          <w:szCs w:val="26"/>
        </w:rPr>
      </w:pPr>
      <w:r w:rsidRPr="00AA3B8E">
        <w:rPr>
          <w:b/>
          <w:i/>
          <w:color w:val="202124"/>
          <w:sz w:val="28"/>
          <w:szCs w:val="26"/>
        </w:rPr>
        <w:t>Vui lòng liên hệ với Ban Tổ chức để được hỗ trợ đăng ký và biết thêm thông tin chi tiết:</w:t>
      </w:r>
    </w:p>
    <w:p w14:paraId="6033B136" w14:textId="77777777" w:rsidR="00F83C1F" w:rsidRPr="00AA3B8E" w:rsidRDefault="00F83C1F" w:rsidP="00AA3B8E">
      <w:pPr>
        <w:pStyle w:val="NormalWeb"/>
        <w:shd w:val="clear" w:color="auto" w:fill="FFFFFF"/>
        <w:spacing w:before="60" w:beforeAutospacing="0" w:after="0" w:afterAutospacing="0" w:line="264" w:lineRule="auto"/>
        <w:rPr>
          <w:i/>
          <w:color w:val="202124"/>
          <w:sz w:val="28"/>
          <w:szCs w:val="26"/>
        </w:rPr>
      </w:pPr>
      <w:r w:rsidRPr="00AA3B8E">
        <w:rPr>
          <w:i/>
          <w:color w:val="202124"/>
          <w:sz w:val="28"/>
          <w:szCs w:val="26"/>
        </w:rPr>
        <w:t>Trung tâm Truyền thông và Thông tin Kinh tế-VCCI (Anh Tùng: 0988965475/ 024.3574.3084)</w:t>
      </w:r>
    </w:p>
    <w:p w14:paraId="22B6E1B2" w14:textId="75806FD9" w:rsidR="00F83C1F" w:rsidRPr="00AA3B8E" w:rsidRDefault="00F83C1F" w:rsidP="00AA3B8E">
      <w:pPr>
        <w:pStyle w:val="NormalWeb"/>
        <w:shd w:val="clear" w:color="auto" w:fill="FFFFFF"/>
        <w:spacing w:before="60" w:beforeAutospacing="0" w:after="0" w:afterAutospacing="0" w:line="264" w:lineRule="auto"/>
        <w:rPr>
          <w:i/>
          <w:color w:val="202124"/>
          <w:sz w:val="28"/>
          <w:szCs w:val="26"/>
        </w:rPr>
      </w:pPr>
      <w:r w:rsidRPr="00AA3B8E">
        <w:rPr>
          <w:i/>
          <w:color w:val="202124"/>
          <w:sz w:val="28"/>
          <w:szCs w:val="26"/>
        </w:rPr>
        <w:t>Ban Pháp chế-VCCI (Chị Trang: 024.6683.6545)</w:t>
      </w:r>
    </w:p>
    <w:p w14:paraId="49EB4FDD" w14:textId="392FA5E7" w:rsidR="00F83C1F" w:rsidRPr="00AA3B8E" w:rsidRDefault="00F83C1F" w:rsidP="00AA3B8E">
      <w:pPr>
        <w:pStyle w:val="NormalWeb"/>
        <w:shd w:val="clear" w:color="auto" w:fill="FFFFFF"/>
        <w:spacing w:before="60" w:beforeAutospacing="0" w:after="0" w:afterAutospacing="0" w:line="264" w:lineRule="auto"/>
        <w:rPr>
          <w:i/>
          <w:color w:val="202124"/>
          <w:sz w:val="28"/>
          <w:szCs w:val="26"/>
        </w:rPr>
      </w:pPr>
      <w:r w:rsidRPr="00AA3B8E">
        <w:rPr>
          <w:i/>
          <w:color w:val="202124"/>
          <w:sz w:val="28"/>
          <w:szCs w:val="26"/>
        </w:rPr>
        <w:t>Email: ttchinhsach@vcci.com.vn</w:t>
      </w:r>
    </w:p>
    <w:p w14:paraId="52FE8F6B" w14:textId="77777777" w:rsidR="00F83C1F" w:rsidRDefault="00F83C1F" w:rsidP="00AA3B8E">
      <w:pPr>
        <w:pStyle w:val="NormalWeb"/>
        <w:shd w:val="clear" w:color="auto" w:fill="FFFFFF"/>
        <w:spacing w:before="60" w:beforeAutospacing="0" w:after="0" w:afterAutospacing="0" w:line="264" w:lineRule="auto"/>
        <w:rPr>
          <w:color w:val="202124"/>
          <w:sz w:val="26"/>
          <w:szCs w:val="26"/>
        </w:rPr>
      </w:pPr>
    </w:p>
    <w:p w14:paraId="0867B43A" w14:textId="3A225AB4" w:rsidR="00481286" w:rsidRPr="002A3A28" w:rsidRDefault="00481286" w:rsidP="002A3A28">
      <w:pPr>
        <w:pStyle w:val="NormalWeb"/>
        <w:shd w:val="clear" w:color="auto" w:fill="FFFFFF"/>
        <w:spacing w:before="120" w:beforeAutospacing="0" w:after="0" w:afterAutospacing="0"/>
        <w:rPr>
          <w:color w:val="202124"/>
          <w:sz w:val="26"/>
          <w:szCs w:val="26"/>
        </w:rPr>
      </w:pPr>
      <w:r w:rsidRPr="002A3A28">
        <w:rPr>
          <w:color w:val="202124"/>
          <w:sz w:val="26"/>
          <w:szCs w:val="26"/>
        </w:rPr>
        <w:t>Trân trọng cảm ơn và rất mong được đón tiếp Quý Doanh nghiệp tại Hội thảo.</w:t>
      </w:r>
    </w:p>
    <w:p w14:paraId="75A16351" w14:textId="77777777" w:rsidR="002506C7" w:rsidRDefault="002D6321"/>
    <w:sectPr w:rsidR="002506C7" w:rsidSect="00AA3B8E">
      <w:footerReference w:type="even" r:id="rId9"/>
      <w:footerReference w:type="default" r:id="rId10"/>
      <w:pgSz w:w="11907" w:h="16840" w:code="9"/>
      <w:pgMar w:top="907" w:right="1247" w:bottom="907" w:left="158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FC4F" w14:textId="77777777" w:rsidR="002D6321" w:rsidRDefault="002D6321">
      <w:r>
        <w:separator/>
      </w:r>
    </w:p>
  </w:endnote>
  <w:endnote w:type="continuationSeparator" w:id="0">
    <w:p w14:paraId="6A0C7E8E" w14:textId="77777777" w:rsidR="002D6321" w:rsidRDefault="002D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D7FA" w14:textId="77777777" w:rsidR="000060CC" w:rsidRDefault="008623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2472B" w14:textId="77777777" w:rsidR="000060CC" w:rsidRDefault="002D63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68E3" w14:textId="2B633772" w:rsidR="000060CC" w:rsidRPr="001408E8" w:rsidRDefault="003E7637" w:rsidP="001408E8">
    <w:pPr>
      <w:pStyle w:val="Footer"/>
      <w:ind w:right="360"/>
      <w:jc w:val="right"/>
      <w:rPr>
        <w:b/>
        <w:sz w:val="28"/>
        <w:lang w:val="vi-VN"/>
      </w:rPr>
    </w:pPr>
    <w:bookmarkStart w:id="1" w:name="_Hlk160198564"/>
    <w:bookmarkStart w:id="2" w:name="_Hlk160198565"/>
    <w:r w:rsidRPr="001408E8"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2CC36" wp14:editId="1CAB37FC">
              <wp:simplePos x="0" y="0"/>
              <wp:positionH relativeFrom="column">
                <wp:posOffset>5646420</wp:posOffset>
              </wp:positionH>
              <wp:positionV relativeFrom="paragraph">
                <wp:posOffset>57150</wp:posOffset>
              </wp:positionV>
              <wp:extent cx="304800" cy="99060"/>
              <wp:effectExtent l="0" t="19050" r="38100" b="34290"/>
              <wp:wrapNone/>
              <wp:docPr id="1" name="Arrow: Righ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99060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5C872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1" o:spid="_x0000_s1026" type="#_x0000_t13" style="position:absolute;margin-left:444.6pt;margin-top:4.5pt;width:24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pQdAIAADQFAAAOAAAAZHJzL2Uyb0RvYy54bWysVN9P2zAQfp+0/8Hy+0jaFQYRKapATJMQ&#10;IGDi2XXsJprj885u0+6v39lJQ2HsZVof3Dvf78/f5fxi2xq2UegbsCWfHOWcKSuhauyq5N+frj+d&#10;cuaDsJUwYFXJd8rzi/nHD+edK9QUajCVQkZJrC86V/I6BFdkmZe1aoU/AqcsGTVgKwKpuMoqFB1l&#10;b002zfOTrAOsHIJU3tPtVW/k85RfayXDndZeBWZKTr2FdGI6l/HM5ueiWKFwdSOHNsQ/dNGKxlLR&#10;MdWVCIKtsfkjVdtIBA86HEloM9C6kSrNQNNM8jfTPNbCqTQLgePdCJP/f2nl7eYeWVPR23FmRUtP&#10;tECErmAPzaoObBIR6pwvyPHR3eOgeRLjuFuNbfynQdg2obobUVXbwCRdfs5npzlhL8l0dpafJNCz&#10;l1iHPnxV0LIolBxj3dRDAlRsbnygqhSwdyQldtT3kKSwMyq2YeyD0jQNVZ2m6MQjdWmQbQQxoPox&#10;6a9rUan+6jinXxySCozeSUvJYlbdGDPmHRJEfr7O26cYfGOYSvQbA/O/NdQHjt6pItgwBraNBXwv&#10;2IT0OtS47v33wPRwRGSWUO3ofRF64nsnrxtC+Ub4cC+QmE7vQtsb7ujQBrqSwyBxVgP+eu8++hMB&#10;ycpZR5tTcv9zLVBxZr5ZoubZZDaLq5aU2fGXKSl4aFkeWuy6vQR6GqIfdZfE6B/MXtQI7TMt+SJW&#10;JZOwkmqXXAbcK5eh32j6TEi1WCQ3Wi8nwo19dDImj6hG/jxtnwW6gWqBKHoL+y0TxRuu9b4x0sJi&#10;HUA3iYgvuA5402omwgyfkbj7h3ryevnYzX8DAAD//wMAUEsDBBQABgAIAAAAIQDH9C3T3AAAAAgB&#10;AAAPAAAAZHJzL2Rvd25yZXYueG1sTI/BTsMwEETvSPyDtUhcKuqQojYJcSqExLWCtB+wid0kwl6H&#10;2GnD37Oc4Dia0cybcr84Ky5mCoMnBY/rBISh1uuBOgWn49tDBiJEJI3Wk1HwbQLsq9ubEgvtr/Rh&#10;LnXsBJdQKFBBH+NYSBna3jgMaz8aYu/sJ4eR5dRJPeGVy52VaZJspcOBeKHH0bz2pv2sZ6dgk+AB&#10;bf91fE9OlGer81yvmoNS93fLyzOIaJb4F4ZffEaHipkaP5MOwirIsjzlqIKcL7Gfb3asGwXp0xZk&#10;Vcr/B6ofAAAA//8DAFBLAQItABQABgAIAAAAIQC2gziS/gAAAOEBAAATAAAAAAAAAAAAAAAAAAAA&#10;AABbQ29udGVudF9UeXBlc10ueG1sUEsBAi0AFAAGAAgAAAAhADj9If/WAAAAlAEAAAsAAAAAAAAA&#10;AAAAAAAALwEAAF9yZWxzLy5yZWxzUEsBAi0AFAAGAAgAAAAhABoKilB0AgAANAUAAA4AAAAAAAAA&#10;AAAAAAAALgIAAGRycy9lMm9Eb2MueG1sUEsBAi0AFAAGAAgAAAAhAMf0LdPcAAAACAEAAA8AAAAA&#10;AAAAAAAAAAAAzgQAAGRycy9kb3ducmV2LnhtbFBLBQYAAAAABAAEAPMAAADXBQAAAAA=&#10;" adj="18090" fillcolor="black [3200]" strokecolor="black [1600]" strokeweight="1pt"/>
          </w:pict>
        </mc:Fallback>
      </mc:AlternateContent>
    </w:r>
    <w:r w:rsidR="001408E8" w:rsidRPr="001408E8">
      <w:rPr>
        <w:b/>
        <w:sz w:val="28"/>
        <w:lang w:val="vi-VN"/>
      </w:rPr>
      <w:t>Chương trình Hội thảo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5D934" w14:textId="77777777" w:rsidR="002D6321" w:rsidRDefault="002D6321">
      <w:r>
        <w:separator/>
      </w:r>
    </w:p>
  </w:footnote>
  <w:footnote w:type="continuationSeparator" w:id="0">
    <w:p w14:paraId="33E68615" w14:textId="77777777" w:rsidR="002D6321" w:rsidRDefault="002D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C4"/>
    <w:rsid w:val="001008F5"/>
    <w:rsid w:val="001408E8"/>
    <w:rsid w:val="00186E27"/>
    <w:rsid w:val="0028074D"/>
    <w:rsid w:val="002A3A28"/>
    <w:rsid w:val="002D6321"/>
    <w:rsid w:val="00301DEC"/>
    <w:rsid w:val="00340C67"/>
    <w:rsid w:val="003D7030"/>
    <w:rsid w:val="003E7637"/>
    <w:rsid w:val="004150BA"/>
    <w:rsid w:val="00481286"/>
    <w:rsid w:val="00522FA4"/>
    <w:rsid w:val="00571AA7"/>
    <w:rsid w:val="0063652E"/>
    <w:rsid w:val="007056D2"/>
    <w:rsid w:val="00766DEB"/>
    <w:rsid w:val="007727EE"/>
    <w:rsid w:val="00810B1B"/>
    <w:rsid w:val="008623C4"/>
    <w:rsid w:val="00906170"/>
    <w:rsid w:val="00936A7D"/>
    <w:rsid w:val="009A3717"/>
    <w:rsid w:val="009D6403"/>
    <w:rsid w:val="00A11F42"/>
    <w:rsid w:val="00A470A9"/>
    <w:rsid w:val="00AA3B8E"/>
    <w:rsid w:val="00B21431"/>
    <w:rsid w:val="00B64CBD"/>
    <w:rsid w:val="00B92BC7"/>
    <w:rsid w:val="00BC683B"/>
    <w:rsid w:val="00BF1DEC"/>
    <w:rsid w:val="00CC7876"/>
    <w:rsid w:val="00CD43A3"/>
    <w:rsid w:val="00CE0E10"/>
    <w:rsid w:val="00D82EAF"/>
    <w:rsid w:val="00DA07C9"/>
    <w:rsid w:val="00DB6693"/>
    <w:rsid w:val="00DE3324"/>
    <w:rsid w:val="00DE489F"/>
    <w:rsid w:val="00E22BC3"/>
    <w:rsid w:val="00E468AE"/>
    <w:rsid w:val="00E72202"/>
    <w:rsid w:val="00EE5885"/>
    <w:rsid w:val="00EE6F98"/>
    <w:rsid w:val="00EF7813"/>
    <w:rsid w:val="00F83C1F"/>
    <w:rsid w:val="00F84344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007C6"/>
  <w15:chartTrackingRefBased/>
  <w15:docId w15:val="{75C6D64A-AC7F-4B2C-8ED5-67A4B65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23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23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23C4"/>
  </w:style>
  <w:style w:type="character" w:styleId="Hyperlink">
    <w:name w:val="Hyperlink"/>
    <w:uiPriority w:val="99"/>
    <w:rsid w:val="00862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27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BF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28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40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8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4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3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htluatdatdai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Vu Thu Trang</cp:lastModifiedBy>
  <cp:revision>15</cp:revision>
  <cp:lastPrinted>2024-03-01T08:24:00Z</cp:lastPrinted>
  <dcterms:created xsi:type="dcterms:W3CDTF">2020-12-16T09:00:00Z</dcterms:created>
  <dcterms:modified xsi:type="dcterms:W3CDTF">2024-03-01T08:33:00Z</dcterms:modified>
</cp:coreProperties>
</file>