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426" w:tblpY="68"/>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23"/>
        <w:gridCol w:w="5775"/>
      </w:tblGrid>
      <w:tr w:rsidR="00626E79">
        <w:trPr>
          <w:trHeight w:val="1201"/>
        </w:trPr>
        <w:tc>
          <w:tcPr>
            <w:tcW w:w="3723" w:type="dxa"/>
          </w:tcPr>
          <w:p w:rsidR="00626E79" w:rsidRDefault="000F0C43">
            <w:pPr>
              <w:jc w:val="center"/>
              <w:rPr>
                <w:rFonts w:ascii="Times New Roman" w:hAnsi="Times New Roman" w:cs="Times New Roman"/>
                <w:b/>
                <w:color w:val="auto"/>
                <w:sz w:val="26"/>
                <w:szCs w:val="26"/>
                <w:lang w:val="en-US"/>
              </w:rPr>
            </w:pPr>
            <w:r>
              <w:rPr>
                <w:rFonts w:ascii="Times New Roman" w:hAnsi="Times New Roman" w:cs="Times New Roman"/>
                <w:b/>
                <w:color w:val="auto"/>
                <w:sz w:val="26"/>
                <w:szCs w:val="26"/>
                <w:lang w:val="en-US"/>
              </w:rPr>
              <w:t>THỦ TƯỚNG CHÍNH PHỦ</w:t>
            </w:r>
          </w:p>
          <w:p w:rsidR="00626E79" w:rsidRDefault="000F0C43">
            <w:pPr>
              <w:jc w:val="center"/>
              <w:rPr>
                <w:rFonts w:ascii="Times New Roman" w:hAnsi="Times New Roman" w:cs="Times New Roman"/>
                <w:b/>
                <w:color w:val="auto"/>
                <w:sz w:val="26"/>
                <w:szCs w:val="26"/>
                <w:vertAlign w:val="superscript"/>
                <w:lang w:val="en-US"/>
              </w:rPr>
            </w:pPr>
            <w:r>
              <w:rPr>
                <w:rFonts w:ascii="Times New Roman" w:hAnsi="Times New Roman" w:cs="Times New Roman"/>
                <w:b/>
                <w:color w:val="auto"/>
                <w:sz w:val="26"/>
                <w:szCs w:val="26"/>
                <w:vertAlign w:val="superscript"/>
                <w:lang w:val="en-US"/>
              </w:rPr>
              <w:t>____________</w:t>
            </w:r>
          </w:p>
        </w:tc>
        <w:tc>
          <w:tcPr>
            <w:tcW w:w="5775" w:type="dxa"/>
          </w:tcPr>
          <w:p w:rsidR="00626E79" w:rsidRDefault="000F0C43">
            <w:pPr>
              <w:jc w:val="center"/>
              <w:rPr>
                <w:rFonts w:ascii="Times New Roman" w:hAnsi="Times New Roman" w:cs="Times New Roman"/>
                <w:b/>
                <w:color w:val="auto"/>
                <w:sz w:val="26"/>
                <w:szCs w:val="26"/>
                <w:lang w:val="en-US"/>
              </w:rPr>
            </w:pPr>
            <w:r>
              <w:rPr>
                <w:rFonts w:ascii="Times New Roman" w:hAnsi="Times New Roman" w:cs="Times New Roman"/>
                <w:b/>
                <w:color w:val="auto"/>
                <w:sz w:val="26"/>
                <w:szCs w:val="26"/>
                <w:lang w:val="en-US"/>
              </w:rPr>
              <w:t>CỘNG HÒA XÃ HỘI CHỦ NGHĨA VIỆT NAM</w:t>
            </w:r>
          </w:p>
          <w:p w:rsidR="00626E79" w:rsidRDefault="000F0C43">
            <w:pPr>
              <w:jc w:val="center"/>
              <w:rPr>
                <w:rFonts w:ascii="Times New Roman" w:hAnsi="Times New Roman" w:cs="Times New Roman"/>
                <w:b/>
                <w:color w:val="auto"/>
                <w:sz w:val="26"/>
                <w:szCs w:val="26"/>
                <w:lang w:val="en-US"/>
              </w:rPr>
            </w:pPr>
            <w:r>
              <w:rPr>
                <w:rFonts w:ascii="Times New Roman" w:hAnsi="Times New Roman" w:cs="Times New Roman"/>
                <w:b/>
                <w:color w:val="auto"/>
                <w:sz w:val="26"/>
                <w:szCs w:val="26"/>
                <w:lang w:val="en-US"/>
              </w:rPr>
              <w:t>Độc lập - Tự do - Hạnh phúc</w:t>
            </w:r>
          </w:p>
          <w:p w:rsidR="00626E79" w:rsidRDefault="000F0C43">
            <w:pPr>
              <w:jc w:val="center"/>
              <w:rPr>
                <w:rFonts w:ascii="Times New Roman" w:hAnsi="Times New Roman" w:cs="Times New Roman"/>
                <w:b/>
                <w:color w:val="auto"/>
                <w:sz w:val="26"/>
                <w:szCs w:val="26"/>
                <w:vertAlign w:val="superscript"/>
                <w:lang w:val="en-US"/>
              </w:rPr>
            </w:pPr>
            <w:r>
              <w:rPr>
                <w:rFonts w:ascii="Times New Roman" w:hAnsi="Times New Roman" w:cs="Times New Roman"/>
                <w:b/>
                <w:color w:val="auto"/>
                <w:sz w:val="26"/>
                <w:szCs w:val="26"/>
                <w:vertAlign w:val="superscript"/>
                <w:lang w:val="en-US"/>
              </w:rPr>
              <w:t>_____________________________________</w:t>
            </w:r>
          </w:p>
        </w:tc>
      </w:tr>
    </w:tbl>
    <w:p w:rsidR="00626E79" w:rsidRDefault="000F0C43">
      <w:pPr>
        <w:jc w:val="center"/>
        <w:rPr>
          <w:rFonts w:ascii="Times New Roman" w:hAnsi="Times New Roman" w:cs="Times New Roman"/>
          <w:b/>
          <w:color w:val="auto"/>
          <w:sz w:val="28"/>
          <w:szCs w:val="28"/>
        </w:rPr>
      </w:pPr>
      <w:r>
        <w:rPr>
          <w:rFonts w:ascii="Times New Roman" w:hAnsi="Times New Roman" w:cs="Times New Roman"/>
          <w:b/>
          <w:color w:val="auto"/>
          <w:sz w:val="28"/>
          <w:szCs w:val="28"/>
        </w:rPr>
        <w:t>PHƯƠNG ÁN</w:t>
      </w:r>
    </w:p>
    <w:p w:rsidR="00626E79" w:rsidRDefault="000F0C43">
      <w:pPr>
        <w:jc w:val="center"/>
        <w:rPr>
          <w:rFonts w:ascii="Times New Roman" w:hAnsi="Times New Roman" w:cs="Times New Roman"/>
          <w:b/>
          <w:color w:val="auto"/>
          <w:sz w:val="28"/>
          <w:szCs w:val="28"/>
          <w:lang w:val="en-US"/>
        </w:rPr>
      </w:pPr>
      <w:r>
        <w:rPr>
          <w:rFonts w:ascii="Times New Roman" w:hAnsi="Times New Roman" w:cs="Times New Roman"/>
          <w:b/>
          <w:color w:val="auto"/>
          <w:sz w:val="28"/>
          <w:szCs w:val="28"/>
          <w:lang w:val="en-US"/>
        </w:rPr>
        <w:t xml:space="preserve">Cắt giảm, đơn giản hóa quy định liên quan đến hoạt động kinh doanh </w:t>
      </w:r>
    </w:p>
    <w:p w:rsidR="00626E79" w:rsidRDefault="000F0C43">
      <w:pPr>
        <w:jc w:val="center"/>
        <w:rPr>
          <w:rFonts w:ascii="Times New Roman" w:hAnsi="Times New Roman"/>
          <w:b/>
          <w:color w:val="auto"/>
          <w:sz w:val="28"/>
          <w:szCs w:val="28"/>
          <w:lang w:val="en-US"/>
        </w:rPr>
      </w:pPr>
      <w:proofErr w:type="gramStart"/>
      <w:r>
        <w:rPr>
          <w:rFonts w:ascii="Times New Roman" w:hAnsi="Times New Roman" w:cs="Times New Roman"/>
          <w:b/>
          <w:color w:val="auto"/>
          <w:sz w:val="28"/>
          <w:szCs w:val="28"/>
          <w:lang w:val="en-US"/>
        </w:rPr>
        <w:t>thuộc</w:t>
      </w:r>
      <w:proofErr w:type="gramEnd"/>
      <w:r>
        <w:rPr>
          <w:rFonts w:ascii="Times New Roman" w:hAnsi="Times New Roman" w:cs="Times New Roman"/>
          <w:b/>
          <w:color w:val="auto"/>
          <w:sz w:val="28"/>
          <w:szCs w:val="28"/>
          <w:lang w:val="en-US"/>
        </w:rPr>
        <w:t xml:space="preserve"> phạm vi chức năng quản lý của Bộ T</w:t>
      </w:r>
      <w:r>
        <w:rPr>
          <w:rFonts w:ascii="Times New Roman" w:hAnsi="Times New Roman"/>
          <w:b/>
          <w:color w:val="auto"/>
          <w:sz w:val="28"/>
          <w:szCs w:val="28"/>
          <w:lang w:val="en-US"/>
        </w:rPr>
        <w:t>ài chính</w:t>
      </w:r>
      <w:r w:rsidR="0029623C">
        <w:rPr>
          <w:rFonts w:ascii="Times New Roman" w:hAnsi="Times New Roman"/>
          <w:b/>
          <w:color w:val="auto"/>
          <w:sz w:val="28"/>
          <w:szCs w:val="28"/>
          <w:lang w:val="en-US"/>
        </w:rPr>
        <w:t xml:space="preserve"> giai đoạn 2023-2025</w:t>
      </w:r>
    </w:p>
    <w:p w:rsidR="00626E79" w:rsidRDefault="000F0C43">
      <w:pPr>
        <w:jc w:val="center"/>
        <w:rPr>
          <w:rFonts w:ascii="Times New Roman" w:hAnsi="Times New Roman" w:cs="Times New Roman"/>
          <w:i/>
          <w:color w:val="auto"/>
          <w:sz w:val="28"/>
          <w:szCs w:val="28"/>
          <w:lang w:val="en-US"/>
        </w:rPr>
      </w:pPr>
      <w:r>
        <w:rPr>
          <w:rFonts w:ascii="Times New Roman" w:hAnsi="Times New Roman" w:cs="Times New Roman"/>
          <w:i/>
          <w:color w:val="auto"/>
          <w:sz w:val="28"/>
          <w:szCs w:val="28"/>
          <w:lang w:val="en-US"/>
        </w:rPr>
        <w:t xml:space="preserve">(Kèm </w:t>
      </w:r>
      <w:proofErr w:type="gramStart"/>
      <w:r>
        <w:rPr>
          <w:rFonts w:ascii="Times New Roman" w:hAnsi="Times New Roman" w:cs="Times New Roman"/>
          <w:i/>
          <w:color w:val="auto"/>
          <w:sz w:val="28"/>
          <w:szCs w:val="28"/>
          <w:lang w:val="en-US"/>
        </w:rPr>
        <w:t>theo</w:t>
      </w:r>
      <w:proofErr w:type="gramEnd"/>
      <w:r>
        <w:rPr>
          <w:rFonts w:ascii="Times New Roman" w:hAnsi="Times New Roman" w:cs="Times New Roman"/>
          <w:i/>
          <w:color w:val="auto"/>
          <w:sz w:val="28"/>
          <w:szCs w:val="28"/>
          <w:lang w:val="en-US"/>
        </w:rPr>
        <w:t xml:space="preserve"> Quyết định số         /QĐ-TTg ngày      tháng     năm 2023 </w:t>
      </w:r>
    </w:p>
    <w:p w:rsidR="00626E79" w:rsidRDefault="000F0C43">
      <w:pPr>
        <w:jc w:val="center"/>
        <w:rPr>
          <w:rFonts w:ascii="Times New Roman" w:hAnsi="Times New Roman" w:cs="Times New Roman"/>
          <w:i/>
          <w:color w:val="auto"/>
          <w:sz w:val="28"/>
          <w:szCs w:val="28"/>
          <w:lang w:val="en-US"/>
        </w:rPr>
      </w:pPr>
      <w:proofErr w:type="gramStart"/>
      <w:r>
        <w:rPr>
          <w:rFonts w:ascii="Times New Roman" w:hAnsi="Times New Roman" w:cs="Times New Roman"/>
          <w:i/>
          <w:color w:val="auto"/>
          <w:sz w:val="28"/>
          <w:szCs w:val="28"/>
          <w:lang w:val="en-US"/>
        </w:rPr>
        <w:t>của</w:t>
      </w:r>
      <w:proofErr w:type="gramEnd"/>
      <w:r>
        <w:rPr>
          <w:rFonts w:ascii="Times New Roman" w:hAnsi="Times New Roman" w:cs="Times New Roman"/>
          <w:i/>
          <w:color w:val="auto"/>
          <w:sz w:val="28"/>
          <w:szCs w:val="28"/>
          <w:lang w:val="en-US"/>
        </w:rPr>
        <w:t xml:space="preserve"> Thủ tướng Chính phủ)</w:t>
      </w:r>
    </w:p>
    <w:p w:rsidR="00626E79" w:rsidRDefault="000F0C43">
      <w:pPr>
        <w:jc w:val="center"/>
        <w:rPr>
          <w:rFonts w:ascii="Times New Roman" w:hAnsi="Times New Roman" w:cs="Times New Roman"/>
          <w:i/>
          <w:color w:val="auto"/>
          <w:sz w:val="28"/>
          <w:szCs w:val="28"/>
          <w:vertAlign w:val="superscript"/>
          <w:lang w:val="en-US"/>
        </w:rPr>
      </w:pPr>
      <w:r>
        <w:rPr>
          <w:rFonts w:ascii="Times New Roman" w:hAnsi="Times New Roman" w:cs="Times New Roman"/>
          <w:i/>
          <w:color w:val="auto"/>
          <w:sz w:val="28"/>
          <w:szCs w:val="28"/>
          <w:vertAlign w:val="superscript"/>
          <w:lang w:val="en-US"/>
        </w:rPr>
        <w:t>___________</w:t>
      </w:r>
    </w:p>
    <w:p w:rsidR="00626E79" w:rsidRDefault="00626E79">
      <w:pPr>
        <w:jc w:val="center"/>
        <w:rPr>
          <w:rFonts w:ascii="Times New Roman" w:hAnsi="Times New Roman" w:cs="Times New Roman"/>
          <w:i/>
          <w:color w:val="auto"/>
          <w:sz w:val="28"/>
          <w:szCs w:val="28"/>
          <w:lang w:val="en-US"/>
        </w:rPr>
      </w:pPr>
    </w:p>
    <w:p w:rsidR="00DE7B53" w:rsidRDefault="00DE7B53" w:rsidP="00BD526B">
      <w:pPr>
        <w:widowControl/>
        <w:spacing w:before="120" w:after="120" w:line="264" w:lineRule="auto"/>
        <w:ind w:firstLine="567"/>
        <w:jc w:val="both"/>
        <w:rPr>
          <w:rFonts w:ascii="Times New Roman" w:hAnsi="Times New Roman"/>
          <w:b/>
          <w:color w:val="auto"/>
          <w:sz w:val="28"/>
          <w:szCs w:val="28"/>
          <w:lang w:val="en-US"/>
        </w:rPr>
      </w:pPr>
      <w:r>
        <w:rPr>
          <w:rFonts w:ascii="Times New Roman" w:hAnsi="Times New Roman"/>
          <w:b/>
          <w:color w:val="auto"/>
          <w:sz w:val="28"/>
          <w:szCs w:val="28"/>
        </w:rPr>
        <w:t xml:space="preserve">I. NGÀNH NGHỀ KINH DOANH: </w:t>
      </w:r>
      <w:r>
        <w:rPr>
          <w:rFonts w:ascii="Times New Roman" w:hAnsi="Times New Roman"/>
          <w:b/>
          <w:color w:val="auto"/>
          <w:sz w:val="28"/>
          <w:szCs w:val="28"/>
          <w:lang w:val="en-US"/>
        </w:rPr>
        <w:t>DỊCH VỤ KIỂM TOÁN</w:t>
      </w:r>
    </w:p>
    <w:p w:rsidR="00DE7B53" w:rsidRDefault="00DE7B53" w:rsidP="00BD526B">
      <w:pPr>
        <w:widowControl/>
        <w:spacing w:before="120" w:after="120" w:line="264" w:lineRule="auto"/>
        <w:ind w:firstLine="567"/>
        <w:jc w:val="both"/>
        <w:rPr>
          <w:rFonts w:ascii="Times New Roman" w:hAnsi="Times New Roman" w:cs="Times New Roman"/>
          <w:b/>
          <w:bCs/>
          <w:color w:val="auto"/>
          <w:sz w:val="28"/>
          <w:szCs w:val="28"/>
          <w:lang w:val="en-US" w:eastAsia="en-US"/>
        </w:rPr>
      </w:pPr>
      <w:r>
        <w:rPr>
          <w:rFonts w:ascii="Times New Roman" w:hAnsi="Times New Roman" w:cs="Times New Roman"/>
          <w:b/>
          <w:bCs/>
          <w:color w:val="auto"/>
          <w:spacing w:val="-2"/>
          <w:sz w:val="28"/>
          <w:szCs w:val="28"/>
          <w:lang w:val="pt-BR"/>
        </w:rPr>
        <w:t>1.</w:t>
      </w:r>
      <w:r>
        <w:rPr>
          <w:rFonts w:ascii="Times New Roman" w:hAnsi="Times New Roman" w:cs="Times New Roman"/>
          <w:b/>
          <w:bCs/>
          <w:color w:val="auto"/>
          <w:sz w:val="28"/>
          <w:szCs w:val="28"/>
          <w:lang w:val="en-US"/>
        </w:rPr>
        <w:t xml:space="preserve"> </w:t>
      </w:r>
      <w:r>
        <w:rPr>
          <w:rFonts w:ascii="Times New Roman" w:hAnsi="Times New Roman" w:cs="Times New Roman"/>
          <w:b/>
          <w:bCs/>
          <w:color w:val="auto"/>
          <w:sz w:val="28"/>
          <w:szCs w:val="28"/>
        </w:rPr>
        <w:t xml:space="preserve">Thủ tục hành chính </w:t>
      </w:r>
      <w:r>
        <w:rPr>
          <w:rFonts w:ascii="Times New Roman" w:hAnsi="Times New Roman" w:cs="Times New Roman"/>
          <w:b/>
          <w:bCs/>
          <w:color w:val="auto"/>
          <w:sz w:val="28"/>
          <w:szCs w:val="28"/>
          <w:lang w:val="pt-BR"/>
        </w:rPr>
        <w:t xml:space="preserve">1: </w:t>
      </w:r>
      <w:r>
        <w:rPr>
          <w:rFonts w:ascii="Times New Roman" w:hAnsi="Times New Roman" w:cs="Times New Roman"/>
          <w:b/>
          <w:bCs/>
          <w:color w:val="auto"/>
          <w:sz w:val="28"/>
          <w:szCs w:val="28"/>
        </w:rPr>
        <w:t>Thủ tục cấp Giấy chứng nhận đăng ký hành ngh</w:t>
      </w:r>
      <w:r>
        <w:rPr>
          <w:rFonts w:ascii="Times New Roman" w:hAnsi="Times New Roman"/>
          <w:b/>
          <w:bCs/>
          <w:color w:val="auto"/>
          <w:sz w:val="28"/>
          <w:szCs w:val="28"/>
          <w:lang w:val="en-US"/>
        </w:rPr>
        <w:t>ề kiểm toán</w:t>
      </w:r>
      <w:r>
        <w:rPr>
          <w:rFonts w:ascii="Times New Roman" w:hAnsi="Times New Roman"/>
          <w:b/>
          <w:bCs/>
          <w:color w:val="auto"/>
          <w:sz w:val="28"/>
          <w:szCs w:val="28"/>
          <w:lang w:val="pt-BR"/>
        </w:rPr>
        <w:t xml:space="preserve"> (</w:t>
      </w:r>
      <w:r>
        <w:rPr>
          <w:rFonts w:ascii="Times New Roman" w:hAnsi="Times New Roman"/>
          <w:b/>
          <w:bCs/>
          <w:color w:val="auto"/>
          <w:sz w:val="28"/>
          <w:szCs w:val="28"/>
          <w:lang w:val="en-US"/>
        </w:rPr>
        <w:t xml:space="preserve">Mã TTHC: </w:t>
      </w:r>
      <w:hyperlink r:id="rId7" w:history="1">
        <w:r>
          <w:rPr>
            <w:rFonts w:ascii="Times New Roman" w:hAnsi="Times New Roman"/>
            <w:b/>
            <w:bCs/>
            <w:color w:val="auto"/>
            <w:sz w:val="28"/>
            <w:szCs w:val="28"/>
            <w:lang w:val="en-US"/>
          </w:rPr>
          <w:t>1.007475</w:t>
        </w:r>
      </w:hyperlink>
      <w:r>
        <w:rPr>
          <w:rFonts w:ascii="Times New Roman" w:hAnsi="Times New Roman"/>
          <w:b/>
          <w:bCs/>
          <w:color w:val="auto"/>
          <w:sz w:val="28"/>
          <w:szCs w:val="28"/>
          <w:lang w:val="en-US" w:eastAsia="en-US"/>
        </w:rPr>
        <w:t>)</w:t>
      </w:r>
    </w:p>
    <w:p w:rsidR="00DE7B53" w:rsidRDefault="00DE7B53" w:rsidP="00BD526B">
      <w:pPr>
        <w:widowControl/>
        <w:spacing w:before="120" w:after="120" w:line="264" w:lineRule="auto"/>
        <w:ind w:firstLine="567"/>
        <w:jc w:val="both"/>
        <w:rPr>
          <w:rFonts w:ascii="Times New Roman" w:hAnsi="Times New Roman" w:cs="Times New Roman"/>
          <w:bCs/>
          <w:color w:val="auto"/>
          <w:sz w:val="28"/>
          <w:szCs w:val="28"/>
          <w:lang w:val="en-US"/>
        </w:rPr>
      </w:pPr>
      <w:r>
        <w:rPr>
          <w:rFonts w:ascii="Times New Roman" w:hAnsi="Times New Roman" w:cs="Times New Roman"/>
          <w:bCs/>
          <w:color w:val="auto"/>
          <w:sz w:val="28"/>
          <w:szCs w:val="28"/>
          <w:lang w:val="pt-BR"/>
        </w:rPr>
        <w:t>a) Nội dung đơn giản hoá:</w:t>
      </w:r>
      <w:r>
        <w:rPr>
          <w:rFonts w:ascii="Times New Roman" w:hAnsi="Times New Roman" w:cs="Times New Roman"/>
          <w:bCs/>
          <w:color w:val="auto"/>
          <w:sz w:val="28"/>
          <w:szCs w:val="28"/>
          <w:lang w:val="en-US"/>
        </w:rPr>
        <w:t xml:space="preserve"> </w:t>
      </w:r>
    </w:p>
    <w:p w:rsidR="00DE7B53" w:rsidRPr="00ED4FEB" w:rsidRDefault="00DE7B53" w:rsidP="00BD526B">
      <w:pPr>
        <w:widowControl/>
        <w:spacing w:before="120" w:after="120" w:line="264" w:lineRule="auto"/>
        <w:ind w:firstLine="567"/>
        <w:jc w:val="both"/>
        <w:rPr>
          <w:rFonts w:ascii="Times New Roman" w:hAnsi="Times New Roman" w:cs="Times New Roman"/>
          <w:bCs/>
          <w:color w:val="auto"/>
          <w:sz w:val="28"/>
          <w:szCs w:val="28"/>
          <w:lang w:val="pt-BR"/>
        </w:rPr>
      </w:pPr>
      <w:r w:rsidRPr="00ED4FEB">
        <w:rPr>
          <w:rFonts w:ascii="Times New Roman" w:hAnsi="Times New Roman" w:cs="Times New Roman"/>
          <w:bCs/>
          <w:color w:val="auto"/>
          <w:sz w:val="28"/>
          <w:szCs w:val="28"/>
          <w:lang w:val="pt-BR"/>
        </w:rPr>
        <w:t>- Sửa đổi, bổ sung thành phần hồ sơ tại khoản 6 Điều 4 Thông tư số 202/2012/TT-BTC như sau: “Bản sao Chứng chỉ kiểm toán viên. Khi Chứng chỉ kiểm toán viên đã được tích hợp trong Cơ sở dữ liệu chuyên ngành và hệ thống thông tin khác thì Bộ Tài chính có trách nhiệm khai thác và sử dụng thông tin trong Cơ sở dữ liệu chuyên ngành và hệ thông thông tin khác trên cơ sở trao đổi, cung cấp thông tin giữa các cơ quan quản lý nhà nước”.</w:t>
      </w:r>
    </w:p>
    <w:p w:rsidR="00DE7B53" w:rsidRDefault="00DE7B53" w:rsidP="00BD526B">
      <w:pPr>
        <w:widowControl/>
        <w:spacing w:before="120" w:after="120" w:line="264" w:lineRule="auto"/>
        <w:ind w:firstLine="567"/>
        <w:jc w:val="both"/>
        <w:rPr>
          <w:rFonts w:ascii="Times New Roman" w:hAnsi="Times New Roman" w:cs="Times New Roman"/>
          <w:bCs/>
          <w:color w:val="auto"/>
          <w:sz w:val="28"/>
          <w:szCs w:val="28"/>
          <w:lang w:val="en-US"/>
        </w:rPr>
      </w:pPr>
      <w:r>
        <w:rPr>
          <w:rFonts w:ascii="Times New Roman" w:hAnsi="Times New Roman" w:cs="Times New Roman"/>
          <w:bCs/>
          <w:color w:val="auto"/>
          <w:sz w:val="28"/>
          <w:szCs w:val="28"/>
          <w:lang w:val="en-US"/>
        </w:rPr>
        <w:t xml:space="preserve">- Sửa đổi, bổ sung trường thông tin về giấy tờ công dân tại (1) </w:t>
      </w:r>
      <w:r>
        <w:rPr>
          <w:rFonts w:ascii="Times New Roman" w:hAnsi="Times New Roman"/>
          <w:bCs/>
          <w:color w:val="auto"/>
          <w:sz w:val="28"/>
          <w:szCs w:val="28"/>
          <w:lang w:val="en-US"/>
        </w:rPr>
        <w:t>đ</w:t>
      </w:r>
      <w:r>
        <w:rPr>
          <w:rFonts w:ascii="Times New Roman" w:hAnsi="Times New Roman" w:cs="Times New Roman"/>
          <w:bCs/>
          <w:color w:val="auto"/>
          <w:sz w:val="28"/>
          <w:szCs w:val="28"/>
          <w:lang w:val="en-US"/>
        </w:rPr>
        <w:t>ơn đề nghị cấp Giấy chứng nhận đăng ký hành nghề kiểm toán theo mẫu quy định tại Phụ lục số 01/ĐKHN; (2) giấy xác nhận về thời gian thực tế làm kiểm toán theo mẫu quy định tại Phụ lục số 04/ĐKHN và (3) bản thông tin cá nhân theo mẫu quy định tại Phụ lục số 05/ĐKHN kèm</w:t>
      </w:r>
      <w:r>
        <w:rPr>
          <w:rFonts w:ascii="Times New Roman" w:hAnsi="Times New Roman"/>
          <w:bCs/>
          <w:color w:val="auto"/>
          <w:sz w:val="28"/>
          <w:szCs w:val="28"/>
          <w:lang w:val="en-US"/>
        </w:rPr>
        <w:t xml:space="preserve"> theo Thông tư số 202/2012/TT-BTC</w:t>
      </w:r>
      <w:r>
        <w:rPr>
          <w:rFonts w:ascii="Times New Roman" w:hAnsi="Times New Roman" w:cs="Times New Roman"/>
          <w:bCs/>
          <w:color w:val="auto"/>
          <w:sz w:val="28"/>
          <w:szCs w:val="28"/>
          <w:lang w:val="en-US"/>
        </w:rPr>
        <w:t>, cụ thể thay th</w:t>
      </w:r>
      <w:r>
        <w:rPr>
          <w:rFonts w:ascii="Times New Roman" w:hAnsi="Times New Roman"/>
          <w:bCs/>
          <w:color w:val="auto"/>
          <w:sz w:val="28"/>
          <w:szCs w:val="28"/>
          <w:lang w:val="en-US"/>
        </w:rPr>
        <w:t>ế cụm từ</w:t>
      </w:r>
      <w:r>
        <w:rPr>
          <w:rFonts w:ascii="Times New Roman" w:hAnsi="Times New Roman" w:cs="Times New Roman"/>
          <w:bCs/>
          <w:color w:val="auto"/>
          <w:sz w:val="28"/>
          <w:szCs w:val="28"/>
          <w:lang w:val="en-US"/>
        </w:rPr>
        <w:t xml:space="preserve"> </w:t>
      </w:r>
      <w:r>
        <w:rPr>
          <w:rFonts w:ascii="Times New Roman" w:hAnsi="Times New Roman" w:cs="Times New Roman"/>
          <w:bCs/>
          <w:i/>
          <w:iCs/>
          <w:color w:val="auto"/>
          <w:sz w:val="28"/>
          <w:szCs w:val="28"/>
          <w:lang w:val="pt-BR"/>
        </w:rPr>
        <w:t>“Giấy CMND/ Hộ chiếu số</w:t>
      </w:r>
      <w:r>
        <w:rPr>
          <w:rFonts w:ascii="Times New Roman" w:hAnsi="Times New Roman" w:cs="Times New Roman"/>
          <w:bCs/>
          <w:i/>
          <w:iCs/>
          <w:color w:val="auto"/>
          <w:sz w:val="28"/>
          <w:szCs w:val="28"/>
          <w:lang w:val="en-US"/>
        </w:rPr>
        <w:t xml:space="preserve"> </w:t>
      </w:r>
      <w:r>
        <w:rPr>
          <w:rFonts w:ascii="Times New Roman" w:hAnsi="Times New Roman" w:cs="Times New Roman"/>
          <w:bCs/>
          <w:i/>
          <w:iCs/>
          <w:color w:val="auto"/>
          <w:sz w:val="28"/>
          <w:szCs w:val="28"/>
          <w:lang w:val="pt-BR"/>
        </w:rPr>
        <w:t>.... ”</w:t>
      </w:r>
      <w:r>
        <w:rPr>
          <w:rFonts w:ascii="Times New Roman" w:hAnsi="Times New Roman" w:cs="Times New Roman"/>
          <w:bCs/>
          <w:color w:val="auto"/>
          <w:sz w:val="28"/>
          <w:szCs w:val="28"/>
          <w:lang w:val="pt-BR"/>
        </w:rPr>
        <w:t xml:space="preserve"> </w:t>
      </w:r>
      <w:r>
        <w:rPr>
          <w:rFonts w:ascii="Times New Roman" w:hAnsi="Times New Roman" w:cs="Times New Roman"/>
          <w:bCs/>
          <w:color w:val="auto"/>
          <w:sz w:val="28"/>
          <w:szCs w:val="28"/>
          <w:lang w:val="en-US"/>
        </w:rPr>
        <w:t>th</w:t>
      </w:r>
      <w:r>
        <w:rPr>
          <w:rFonts w:ascii="Times New Roman" w:hAnsi="Times New Roman"/>
          <w:bCs/>
          <w:color w:val="auto"/>
          <w:sz w:val="28"/>
          <w:szCs w:val="28"/>
          <w:lang w:val="en-US"/>
        </w:rPr>
        <w:t xml:space="preserve">ành </w:t>
      </w:r>
      <w:r>
        <w:rPr>
          <w:rFonts w:ascii="Times New Roman" w:hAnsi="Times New Roman" w:cs="Times New Roman"/>
          <w:bCs/>
          <w:i/>
          <w:iCs/>
          <w:color w:val="auto"/>
          <w:sz w:val="28"/>
          <w:szCs w:val="28"/>
          <w:lang w:val="pt-BR"/>
        </w:rPr>
        <w:t>“CMND/</w:t>
      </w:r>
      <w:r>
        <w:rPr>
          <w:rFonts w:ascii="Times New Roman" w:hAnsi="Times New Roman" w:cs="Times New Roman"/>
          <w:bCs/>
          <w:i/>
          <w:iCs/>
          <w:color w:val="auto"/>
          <w:sz w:val="28"/>
          <w:szCs w:val="28"/>
          <w:u w:val="single"/>
          <w:lang w:val="pt-BR"/>
        </w:rPr>
        <w:t>Căn cước công dân</w:t>
      </w:r>
      <w:r>
        <w:rPr>
          <w:rFonts w:ascii="Times New Roman" w:hAnsi="Times New Roman" w:cs="Times New Roman"/>
          <w:bCs/>
          <w:i/>
          <w:iCs/>
          <w:color w:val="auto"/>
          <w:sz w:val="28"/>
          <w:szCs w:val="28"/>
          <w:lang w:val="pt-BR"/>
        </w:rPr>
        <w:t>/Hộ chiếu số</w:t>
      </w:r>
      <w:r>
        <w:rPr>
          <w:rFonts w:ascii="Times New Roman" w:hAnsi="Times New Roman" w:cs="Times New Roman"/>
          <w:bCs/>
          <w:i/>
          <w:iCs/>
          <w:color w:val="auto"/>
          <w:sz w:val="28"/>
          <w:szCs w:val="28"/>
          <w:lang w:val="en-US"/>
        </w:rPr>
        <w:t xml:space="preserve"> </w:t>
      </w:r>
      <w:r>
        <w:rPr>
          <w:rFonts w:ascii="Times New Roman" w:hAnsi="Times New Roman" w:cs="Times New Roman"/>
          <w:bCs/>
          <w:i/>
          <w:iCs/>
          <w:color w:val="auto"/>
          <w:sz w:val="28"/>
          <w:szCs w:val="28"/>
          <w:lang w:val="pt-BR"/>
        </w:rPr>
        <w:t>...”</w:t>
      </w:r>
      <w:r>
        <w:rPr>
          <w:rFonts w:ascii="Times New Roman" w:hAnsi="Times New Roman" w:cs="Times New Roman"/>
          <w:bCs/>
          <w:color w:val="auto"/>
          <w:sz w:val="28"/>
          <w:szCs w:val="28"/>
          <w:lang w:val="en-US"/>
        </w:rPr>
        <w:t xml:space="preserve">. </w:t>
      </w:r>
      <w:r>
        <w:rPr>
          <w:rFonts w:ascii="Times New Roman" w:hAnsi="Times New Roman" w:cs="Times New Roman"/>
          <w:bCs/>
          <w:color w:val="auto"/>
          <w:sz w:val="28"/>
          <w:szCs w:val="28"/>
          <w:lang w:val="pt-BR"/>
        </w:rPr>
        <w:t>Khi các loại giấy tờ này của thí sinh dự thi đã được tích hợp trong Cơ sở dữ liệu quốc gia về dân cư, Cơ sở dữ liệu căn cước công dân thì Bộ Tài chính có trách nhiệm khai thác và sử dụng thông tin trong Cơ sở dữ liệu quốc gia về dân cư, Cơ sở dữ liệu căn cước công dân trên cơ sở trao đổi, cung cấp thông tin giữa các cơ quan quản lý nhà nước</w:t>
      </w:r>
      <w:r>
        <w:rPr>
          <w:rFonts w:ascii="Times New Roman" w:hAnsi="Times New Roman" w:cs="Times New Roman"/>
          <w:bCs/>
          <w:color w:val="auto"/>
          <w:sz w:val="28"/>
          <w:szCs w:val="28"/>
          <w:lang w:val="en-US"/>
        </w:rPr>
        <w:t xml:space="preserve"> c</w:t>
      </w:r>
      <w:r>
        <w:rPr>
          <w:rFonts w:ascii="Times New Roman" w:hAnsi="Times New Roman"/>
          <w:bCs/>
          <w:color w:val="auto"/>
          <w:sz w:val="28"/>
          <w:szCs w:val="28"/>
          <w:lang w:val="en-US"/>
        </w:rPr>
        <w:t>ó thẩm quyền.</w:t>
      </w:r>
    </w:p>
    <w:p w:rsidR="00DE7B53" w:rsidRDefault="00DE7B53" w:rsidP="00BD526B">
      <w:pPr>
        <w:widowControl/>
        <w:spacing w:before="120" w:after="120" w:line="264" w:lineRule="auto"/>
        <w:ind w:firstLine="567"/>
        <w:jc w:val="both"/>
        <w:rPr>
          <w:rFonts w:ascii="Times New Roman" w:hAnsi="Times New Roman" w:cs="Times New Roman"/>
          <w:bCs/>
          <w:color w:val="auto"/>
          <w:sz w:val="28"/>
          <w:szCs w:val="28"/>
          <w:lang w:val="pt-BR"/>
        </w:rPr>
      </w:pPr>
      <w:r>
        <w:rPr>
          <w:rFonts w:ascii="Times New Roman" w:hAnsi="Times New Roman" w:cs="Times New Roman"/>
          <w:bCs/>
          <w:color w:val="auto"/>
          <w:sz w:val="28"/>
          <w:szCs w:val="28"/>
          <w:lang w:val="pt-BR"/>
        </w:rPr>
        <w:t xml:space="preserve">Lý do: </w:t>
      </w:r>
    </w:p>
    <w:p w:rsidR="00DE7B53" w:rsidRDefault="00DE7B53" w:rsidP="00BD526B">
      <w:pPr>
        <w:widowControl/>
        <w:spacing w:before="120" w:after="120" w:line="264" w:lineRule="auto"/>
        <w:ind w:firstLine="567"/>
        <w:jc w:val="both"/>
        <w:rPr>
          <w:rFonts w:ascii="Times New Roman" w:hAnsi="Times New Roman" w:cs="Times New Roman"/>
          <w:bCs/>
          <w:color w:val="auto"/>
          <w:sz w:val="28"/>
          <w:szCs w:val="28"/>
          <w:lang w:val="en-US"/>
        </w:rPr>
      </w:pPr>
      <w:r>
        <w:rPr>
          <w:rFonts w:ascii="Times New Roman" w:hAnsi="Times New Roman" w:cs="Times New Roman"/>
          <w:bCs/>
          <w:color w:val="auto"/>
          <w:sz w:val="28"/>
          <w:szCs w:val="28"/>
          <w:lang w:val="en-US"/>
        </w:rPr>
        <w:t xml:space="preserve">- </w:t>
      </w:r>
      <w:r>
        <w:rPr>
          <w:rFonts w:ascii="Times New Roman" w:hAnsi="Times New Roman" w:cs="Times New Roman"/>
          <w:bCs/>
          <w:color w:val="auto"/>
          <w:sz w:val="28"/>
          <w:szCs w:val="28"/>
          <w:lang w:val="pt-BR"/>
        </w:rPr>
        <w:t xml:space="preserve">Chứng chỉ kiểm toán viên do Bộ Tài chính cấp và quản lý. Khi cá nhân nộp hồ sơ đề nghị cấp Giấy chứng nhận đăng ký hành nghề kiểm toán, Bộ Tài chính có thể tra soát dữ liệu về Chứng chỉ kiểm toán viên đã cấp cho cá nhân khi nội dung </w:t>
      </w:r>
      <w:r>
        <w:rPr>
          <w:rFonts w:ascii="Times New Roman" w:hAnsi="Times New Roman" w:cs="Times New Roman"/>
          <w:bCs/>
          <w:color w:val="auto"/>
          <w:sz w:val="28"/>
          <w:szCs w:val="28"/>
          <w:lang w:val="pt-BR"/>
        </w:rPr>
        <w:lastRenderedPageBreak/>
        <w:t>này được tích hợp. Đồng thời, việc sửa đổi, bổ sung để tiến tới việc bãi bỏ thành phần hồ sơ sau khi cơ sở dữ liệu được tích hợp nhằm cắt giảm, đơn giản hóa thủ tục hành chính,</w:t>
      </w:r>
      <w:r>
        <w:rPr>
          <w:rFonts w:ascii="Times New Roman" w:hAnsi="Times New Roman" w:cs="Times New Roman"/>
          <w:bCs/>
          <w:color w:val="auto"/>
          <w:sz w:val="28"/>
          <w:szCs w:val="28"/>
          <w:lang w:val="en-US"/>
        </w:rPr>
        <w:t xml:space="preserve"> gi</w:t>
      </w:r>
      <w:r>
        <w:rPr>
          <w:rFonts w:ascii="Times New Roman" w:hAnsi="Times New Roman"/>
          <w:bCs/>
          <w:color w:val="auto"/>
          <w:sz w:val="28"/>
          <w:szCs w:val="28"/>
          <w:lang w:val="en-US"/>
        </w:rPr>
        <w:t>ảm gánh nặng,</w:t>
      </w:r>
      <w:r>
        <w:rPr>
          <w:rFonts w:ascii="Times New Roman" w:hAnsi="Times New Roman" w:cs="Times New Roman"/>
          <w:bCs/>
          <w:color w:val="auto"/>
          <w:sz w:val="28"/>
          <w:szCs w:val="28"/>
          <w:lang w:val="pt-BR"/>
        </w:rPr>
        <w:t xml:space="preserve"> tạo điều kiện thuận lợi cho </w:t>
      </w:r>
      <w:r>
        <w:rPr>
          <w:rFonts w:ascii="Times New Roman" w:hAnsi="Times New Roman" w:cs="Times New Roman"/>
          <w:bCs/>
          <w:color w:val="auto"/>
          <w:sz w:val="28"/>
          <w:szCs w:val="28"/>
          <w:lang w:val="en-US"/>
        </w:rPr>
        <w:t>c</w:t>
      </w:r>
      <w:r>
        <w:rPr>
          <w:rFonts w:ascii="Times New Roman" w:hAnsi="Times New Roman"/>
          <w:bCs/>
          <w:color w:val="auto"/>
          <w:sz w:val="28"/>
          <w:szCs w:val="28"/>
          <w:lang w:val="en-US"/>
        </w:rPr>
        <w:t>á nhân, tổ chức khi thực hiện</w:t>
      </w:r>
      <w:r>
        <w:rPr>
          <w:rFonts w:ascii="Times New Roman" w:hAnsi="Times New Roman" w:cs="Times New Roman"/>
          <w:bCs/>
          <w:color w:val="auto"/>
          <w:sz w:val="28"/>
          <w:szCs w:val="28"/>
          <w:lang w:val="pt-BR"/>
        </w:rPr>
        <w:t>.</w:t>
      </w:r>
    </w:p>
    <w:p w:rsidR="00DE7B53" w:rsidRDefault="00DE7B53" w:rsidP="00BD526B">
      <w:pPr>
        <w:widowControl/>
        <w:spacing w:before="120" w:after="120" w:line="264" w:lineRule="auto"/>
        <w:ind w:firstLine="567"/>
        <w:jc w:val="both"/>
        <w:rPr>
          <w:rFonts w:ascii="Times New Roman" w:hAnsi="Times New Roman" w:cs="Times New Roman"/>
          <w:color w:val="auto"/>
          <w:sz w:val="28"/>
          <w:szCs w:val="28"/>
          <w:lang w:val="en-US"/>
        </w:rPr>
      </w:pPr>
      <w:r>
        <w:rPr>
          <w:rFonts w:ascii="Times New Roman" w:hAnsi="Times New Roman" w:cs="Times New Roman"/>
          <w:bCs/>
          <w:color w:val="auto"/>
          <w:sz w:val="28"/>
          <w:szCs w:val="28"/>
          <w:lang w:val="en-US"/>
        </w:rPr>
        <w:t xml:space="preserve">- </w:t>
      </w:r>
      <w:r>
        <w:rPr>
          <w:rFonts w:ascii="Times New Roman" w:hAnsi="Times New Roman" w:cs="Times New Roman"/>
          <w:bCs/>
          <w:color w:val="auto"/>
          <w:sz w:val="28"/>
          <w:szCs w:val="28"/>
        </w:rPr>
        <w:t xml:space="preserve">Nhằm </w:t>
      </w:r>
      <w:r>
        <w:rPr>
          <w:rFonts w:ascii="Times New Roman" w:hAnsi="Times New Roman" w:cs="Times New Roman"/>
          <w:bCs/>
          <w:color w:val="auto"/>
          <w:sz w:val="28"/>
          <w:szCs w:val="28"/>
          <w:lang w:val="en-US"/>
        </w:rPr>
        <w:t>t</w:t>
      </w:r>
      <w:r>
        <w:rPr>
          <w:rFonts w:ascii="Times New Roman" w:hAnsi="Times New Roman"/>
          <w:bCs/>
          <w:color w:val="auto"/>
          <w:sz w:val="28"/>
          <w:szCs w:val="28"/>
          <w:lang w:val="en-US"/>
        </w:rPr>
        <w:t xml:space="preserve">ạo điều kiện cho cá nhân, tổ chức trong quá trình thực hiện TTHC không phải kê khai lại các thông tin đã đáp ứng chia sẻ, </w:t>
      </w:r>
      <w:r>
        <w:rPr>
          <w:rFonts w:ascii="Times New Roman" w:hAnsi="Times New Roman" w:cs="Times New Roman"/>
          <w:bCs/>
          <w:color w:val="auto"/>
          <w:sz w:val="28"/>
          <w:szCs w:val="28"/>
          <w:lang w:val="pt-BR"/>
        </w:rPr>
        <w:t xml:space="preserve">khai thác và sử dụng </w:t>
      </w:r>
      <w:r>
        <w:rPr>
          <w:rFonts w:ascii="Times New Roman" w:hAnsi="Times New Roman" w:cs="Times New Roman"/>
          <w:bCs/>
          <w:color w:val="auto"/>
          <w:sz w:val="28"/>
          <w:szCs w:val="28"/>
          <w:lang w:val="en-US"/>
        </w:rPr>
        <w:t>trong</w:t>
      </w:r>
      <w:r>
        <w:rPr>
          <w:rFonts w:ascii="Times New Roman" w:hAnsi="Times New Roman" w:cs="Times New Roman"/>
          <w:bCs/>
          <w:color w:val="auto"/>
          <w:sz w:val="28"/>
          <w:szCs w:val="28"/>
          <w:lang w:val="pt-BR"/>
        </w:rPr>
        <w:t xml:space="preserve"> Cơ sở dữ liệu quốc gia về dân cư</w:t>
      </w:r>
      <w:r>
        <w:rPr>
          <w:rFonts w:ascii="Times New Roman" w:hAnsi="Times New Roman"/>
          <w:bCs/>
          <w:color w:val="auto"/>
          <w:sz w:val="28"/>
          <w:szCs w:val="28"/>
          <w:lang w:val="en-US"/>
        </w:rPr>
        <w:t xml:space="preserve">. Đồng thời, nhằm thúc đẩy các nhiệm vụ triển khai Đề </w:t>
      </w:r>
      <w:proofErr w:type="gramStart"/>
      <w:r>
        <w:rPr>
          <w:rFonts w:ascii="Times New Roman" w:hAnsi="Times New Roman"/>
          <w:bCs/>
          <w:color w:val="auto"/>
          <w:sz w:val="28"/>
          <w:szCs w:val="28"/>
          <w:lang w:val="en-US"/>
        </w:rPr>
        <w:t>án</w:t>
      </w:r>
      <w:proofErr w:type="gramEnd"/>
      <w:r>
        <w:rPr>
          <w:rFonts w:ascii="Times New Roman" w:hAnsi="Times New Roman"/>
          <w:bCs/>
          <w:color w:val="auto"/>
          <w:sz w:val="28"/>
          <w:szCs w:val="28"/>
          <w:lang w:val="en-US"/>
        </w:rPr>
        <w:t xml:space="preserve"> phát triển ứng dụng dữ liệu về dân cư, định danh và xác thực điện tử phục vụ chuyển đổi số quốc gia giai đoạn 2022- 2025.</w:t>
      </w:r>
    </w:p>
    <w:p w:rsidR="00DE7B53" w:rsidRDefault="00DE7B53"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Pr>
          <w:rFonts w:ascii="Times New Roman" w:hAnsi="Times New Roman" w:cs="Times New Roman"/>
          <w:bCs/>
          <w:color w:val="auto"/>
          <w:sz w:val="28"/>
          <w:szCs w:val="28"/>
          <w:lang w:val="en-US"/>
        </w:rPr>
        <w:t>b)</w:t>
      </w:r>
      <w:r>
        <w:rPr>
          <w:rFonts w:ascii="Times New Roman" w:hAnsi="Times New Roman" w:cs="Times New Roman"/>
          <w:bCs/>
          <w:color w:val="auto"/>
          <w:sz w:val="28"/>
          <w:szCs w:val="28"/>
        </w:rPr>
        <w:t xml:space="preserve"> Kiến nghị thực thi</w:t>
      </w:r>
      <w:r>
        <w:rPr>
          <w:rFonts w:ascii="Times New Roman" w:hAnsi="Times New Roman" w:cs="Times New Roman"/>
          <w:color w:val="auto"/>
          <w:sz w:val="28"/>
          <w:szCs w:val="28"/>
          <w:lang w:val="en-US"/>
        </w:rPr>
        <w:t xml:space="preserve">: </w:t>
      </w:r>
    </w:p>
    <w:p w:rsidR="00DE7B53" w:rsidRDefault="00DE7B53" w:rsidP="00BD526B">
      <w:pPr>
        <w:autoSpaceDE w:val="0"/>
        <w:autoSpaceDN w:val="0"/>
        <w:adjustRightInd w:val="0"/>
        <w:spacing w:before="120" w:after="120" w:line="264" w:lineRule="auto"/>
        <w:ind w:firstLine="567"/>
        <w:jc w:val="both"/>
        <w:rPr>
          <w:rFonts w:ascii="Times New Roman" w:hAnsi="Times New Roman" w:cs="Times New Roman"/>
          <w:color w:val="auto"/>
          <w:spacing w:val="-2"/>
          <w:sz w:val="28"/>
          <w:szCs w:val="28"/>
          <w:lang w:val="en-US"/>
        </w:rPr>
      </w:pPr>
      <w:r>
        <w:rPr>
          <w:rFonts w:ascii="Times New Roman" w:hAnsi="Times New Roman" w:cs="Times New Roman"/>
          <w:color w:val="auto"/>
          <w:spacing w:val="-6"/>
          <w:sz w:val="28"/>
          <w:szCs w:val="28"/>
          <w:lang w:val="en-US"/>
        </w:rPr>
        <w:t>- Ban h</w:t>
      </w:r>
      <w:r>
        <w:rPr>
          <w:rFonts w:ascii="Times New Roman" w:hAnsi="Times New Roman"/>
          <w:color w:val="auto"/>
          <w:spacing w:val="-6"/>
          <w:sz w:val="28"/>
          <w:szCs w:val="28"/>
          <w:lang w:val="en-US"/>
        </w:rPr>
        <w:t xml:space="preserve">ành Thông tư của Bộ trưởng Bộ Tài chính sửa đổi, bổ sung </w:t>
      </w:r>
      <w:r>
        <w:rPr>
          <w:rFonts w:ascii="Times New Roman" w:hAnsi="Times New Roman" w:cs="Times New Roman"/>
          <w:bCs/>
          <w:color w:val="auto"/>
          <w:sz w:val="28"/>
          <w:szCs w:val="28"/>
        </w:rPr>
        <w:t>Thông tư số 202/2012/TT-BTC</w:t>
      </w:r>
      <w:r>
        <w:rPr>
          <w:rFonts w:ascii="Times New Roman" w:hAnsi="Times New Roman" w:cs="Times New Roman"/>
          <w:bCs/>
          <w:color w:val="auto"/>
          <w:sz w:val="28"/>
          <w:szCs w:val="28"/>
          <w:lang w:val="en-US"/>
        </w:rPr>
        <w:t xml:space="preserve"> ng</w:t>
      </w:r>
      <w:r>
        <w:rPr>
          <w:rFonts w:ascii="Times New Roman" w:hAnsi="Times New Roman"/>
          <w:bCs/>
          <w:color w:val="auto"/>
          <w:sz w:val="28"/>
          <w:szCs w:val="28"/>
          <w:lang w:val="en-US"/>
        </w:rPr>
        <w:t xml:space="preserve">ày 19/11/2002 hướng dẫn về đăng ký, quản lý và công khai danh sách kiểm toán viên hành nghề kiểm toán (sửa đổi, bổ sung </w:t>
      </w:r>
      <w:r>
        <w:rPr>
          <w:rFonts w:ascii="Times New Roman" w:hAnsi="Times New Roman"/>
          <w:color w:val="auto"/>
          <w:spacing w:val="-6"/>
          <w:sz w:val="28"/>
          <w:szCs w:val="28"/>
          <w:lang w:val="en-US"/>
        </w:rPr>
        <w:t xml:space="preserve">khoản 6 </w:t>
      </w:r>
      <w:r>
        <w:rPr>
          <w:rFonts w:ascii="Times New Roman" w:hAnsi="Times New Roman" w:cs="Times New Roman"/>
          <w:bCs/>
          <w:color w:val="auto"/>
          <w:sz w:val="28"/>
          <w:szCs w:val="28"/>
        </w:rPr>
        <w:t xml:space="preserve">Điều 4 </w:t>
      </w:r>
      <w:r>
        <w:rPr>
          <w:rFonts w:ascii="Times New Roman" w:hAnsi="Times New Roman" w:cs="Times New Roman"/>
          <w:bCs/>
          <w:color w:val="auto"/>
          <w:sz w:val="28"/>
          <w:szCs w:val="28"/>
          <w:lang w:val="en-US"/>
        </w:rPr>
        <w:t>v</w:t>
      </w:r>
      <w:r>
        <w:rPr>
          <w:rFonts w:ascii="Times New Roman" w:hAnsi="Times New Roman"/>
          <w:bCs/>
          <w:color w:val="auto"/>
          <w:sz w:val="28"/>
          <w:szCs w:val="28"/>
          <w:lang w:val="en-US"/>
        </w:rPr>
        <w:t xml:space="preserve">à Phụ lục </w:t>
      </w:r>
      <w:r>
        <w:rPr>
          <w:rFonts w:ascii="Times New Roman" w:hAnsi="Times New Roman" w:cs="Times New Roman"/>
          <w:bCs/>
          <w:color w:val="auto"/>
          <w:sz w:val="28"/>
          <w:szCs w:val="28"/>
          <w:lang w:val="pt-BR"/>
        </w:rPr>
        <w:t>số 01/ĐKHN</w:t>
      </w:r>
      <w:r>
        <w:rPr>
          <w:rFonts w:ascii="Times New Roman" w:hAnsi="Times New Roman" w:cs="Times New Roman"/>
          <w:bCs/>
          <w:color w:val="auto"/>
          <w:sz w:val="28"/>
          <w:szCs w:val="28"/>
          <w:lang w:val="en-US"/>
        </w:rPr>
        <w:t>, Phụ lục số 04/ĐKHN v</w:t>
      </w:r>
      <w:r>
        <w:rPr>
          <w:rFonts w:ascii="Times New Roman" w:hAnsi="Times New Roman"/>
          <w:bCs/>
          <w:color w:val="auto"/>
          <w:sz w:val="28"/>
          <w:szCs w:val="28"/>
          <w:lang w:val="en-US"/>
        </w:rPr>
        <w:t xml:space="preserve">à </w:t>
      </w:r>
      <w:r>
        <w:rPr>
          <w:rFonts w:ascii="Times New Roman" w:hAnsi="Times New Roman" w:cs="Times New Roman"/>
          <w:bCs/>
          <w:color w:val="auto"/>
          <w:sz w:val="28"/>
          <w:szCs w:val="28"/>
          <w:lang w:val="en-US"/>
        </w:rPr>
        <w:t>Phụ lục số 05/ĐKHN)</w:t>
      </w:r>
      <w:r>
        <w:rPr>
          <w:rFonts w:ascii="Times New Roman" w:hAnsi="Times New Roman"/>
          <w:bCs/>
          <w:color w:val="auto"/>
          <w:sz w:val="28"/>
          <w:szCs w:val="28"/>
          <w:lang w:val="en-US"/>
        </w:rPr>
        <w:t xml:space="preserve">. </w:t>
      </w:r>
    </w:p>
    <w:p w:rsidR="00DE7B53" w:rsidRDefault="00DE7B53" w:rsidP="00BD526B">
      <w:pPr>
        <w:autoSpaceDE w:val="0"/>
        <w:autoSpaceDN w:val="0"/>
        <w:adjustRightInd w:val="0"/>
        <w:spacing w:before="120" w:after="120" w:line="264" w:lineRule="auto"/>
        <w:ind w:firstLine="567"/>
        <w:jc w:val="both"/>
        <w:rPr>
          <w:rFonts w:ascii="Times New Roman" w:hAnsi="Times New Roman" w:cs="Times New Roman"/>
          <w:color w:val="auto"/>
          <w:spacing w:val="-2"/>
          <w:sz w:val="28"/>
          <w:szCs w:val="28"/>
          <w:lang w:val="pt-BR"/>
        </w:rPr>
      </w:pPr>
      <w:r>
        <w:rPr>
          <w:rFonts w:ascii="Times New Roman" w:hAnsi="Times New Roman" w:cs="Times New Roman"/>
          <w:color w:val="auto"/>
          <w:spacing w:val="-2"/>
          <w:sz w:val="28"/>
          <w:szCs w:val="28"/>
          <w:lang w:val="pt-BR"/>
        </w:rPr>
        <w:t xml:space="preserve">- Lộ trình thực hiện: </w:t>
      </w:r>
      <w:r>
        <w:rPr>
          <w:rFonts w:ascii="Times New Roman" w:hAnsi="Times New Roman" w:cs="Times New Roman"/>
          <w:color w:val="auto"/>
          <w:spacing w:val="-2"/>
          <w:sz w:val="28"/>
          <w:szCs w:val="28"/>
          <w:lang w:val="en-US"/>
        </w:rPr>
        <w:t xml:space="preserve">Giai </w:t>
      </w:r>
      <w:r>
        <w:rPr>
          <w:rFonts w:ascii="Times New Roman" w:hAnsi="Times New Roman"/>
          <w:color w:val="auto"/>
          <w:spacing w:val="-2"/>
          <w:sz w:val="28"/>
          <w:szCs w:val="28"/>
          <w:lang w:val="en-US"/>
        </w:rPr>
        <w:t>đoạn 2023-2024</w:t>
      </w:r>
      <w:r>
        <w:rPr>
          <w:rFonts w:ascii="Times New Roman" w:hAnsi="Times New Roman" w:cs="Times New Roman"/>
          <w:color w:val="auto"/>
          <w:spacing w:val="-2"/>
          <w:sz w:val="28"/>
          <w:szCs w:val="28"/>
          <w:lang w:val="pt-BR"/>
        </w:rPr>
        <w:t>.</w:t>
      </w:r>
    </w:p>
    <w:p w:rsidR="00DE7B53" w:rsidRDefault="00DE7B53" w:rsidP="00BD526B">
      <w:pPr>
        <w:spacing w:before="120" w:after="120" w:line="264" w:lineRule="auto"/>
        <w:ind w:firstLine="567"/>
        <w:jc w:val="both"/>
        <w:rPr>
          <w:rFonts w:ascii="Times New Roman" w:hAnsi="Times New Roman" w:cs="Times New Roman"/>
          <w:b/>
          <w:bCs/>
          <w:i/>
          <w:color w:val="auto"/>
          <w:sz w:val="28"/>
          <w:szCs w:val="28"/>
          <w:lang w:val="en-US"/>
        </w:rPr>
      </w:pPr>
      <w:r>
        <w:rPr>
          <w:rFonts w:ascii="Times New Roman" w:hAnsi="Times New Roman" w:cs="Times New Roman"/>
          <w:b/>
          <w:bCs/>
          <w:color w:val="auto"/>
          <w:sz w:val="28"/>
          <w:szCs w:val="28"/>
          <w:lang w:val="pt-BR"/>
        </w:rPr>
        <w:t xml:space="preserve">2. </w:t>
      </w:r>
      <w:r>
        <w:rPr>
          <w:rFonts w:ascii="Times New Roman" w:hAnsi="Times New Roman" w:cs="Times New Roman"/>
          <w:b/>
          <w:bCs/>
          <w:color w:val="auto"/>
          <w:sz w:val="28"/>
          <w:szCs w:val="28"/>
        </w:rPr>
        <w:t>Thủ tục hà</w:t>
      </w:r>
      <w:r>
        <w:rPr>
          <w:rFonts w:ascii="Times New Roman" w:hAnsi="Times New Roman"/>
          <w:b/>
          <w:bCs/>
          <w:color w:val="auto"/>
          <w:sz w:val="28"/>
          <w:szCs w:val="28"/>
          <w:lang w:val="en-US"/>
        </w:rPr>
        <w:t xml:space="preserve">nh chính </w:t>
      </w:r>
      <w:r>
        <w:rPr>
          <w:rFonts w:ascii="Times New Roman" w:hAnsi="Times New Roman"/>
          <w:b/>
          <w:bCs/>
          <w:color w:val="auto"/>
          <w:sz w:val="28"/>
          <w:szCs w:val="28"/>
          <w:lang w:val="pt-BR"/>
        </w:rPr>
        <w:t xml:space="preserve">2: </w:t>
      </w:r>
      <w:r>
        <w:rPr>
          <w:rFonts w:ascii="Times New Roman" w:hAnsi="Times New Roman"/>
          <w:b/>
          <w:bCs/>
          <w:color w:val="auto"/>
          <w:sz w:val="28"/>
          <w:szCs w:val="28"/>
          <w:lang w:val="en-US"/>
        </w:rPr>
        <w:t>Thủ tục cấp lại Giấy chứng nhận đăng ký hành nghề kiểm toán</w:t>
      </w:r>
      <w:r>
        <w:rPr>
          <w:rFonts w:ascii="Times New Roman" w:hAnsi="Times New Roman"/>
          <w:b/>
          <w:bCs/>
          <w:color w:val="auto"/>
          <w:sz w:val="28"/>
          <w:szCs w:val="28"/>
          <w:lang w:val="pt-BR"/>
        </w:rPr>
        <w:t xml:space="preserve"> (</w:t>
      </w:r>
      <w:r>
        <w:rPr>
          <w:rFonts w:ascii="Times New Roman" w:hAnsi="Times New Roman"/>
          <w:b/>
          <w:bCs/>
          <w:color w:val="auto"/>
          <w:sz w:val="28"/>
          <w:szCs w:val="28"/>
          <w:lang w:val="en-US"/>
        </w:rPr>
        <w:t xml:space="preserve">Mã TTHC: </w:t>
      </w:r>
      <w:hyperlink r:id="rId8" w:history="1">
        <w:r>
          <w:rPr>
            <w:rFonts w:ascii="Times New Roman" w:hAnsi="Times New Roman"/>
            <w:b/>
            <w:bCs/>
            <w:color w:val="auto"/>
            <w:sz w:val="28"/>
            <w:szCs w:val="28"/>
            <w:lang w:val="en-US"/>
          </w:rPr>
          <w:t>1.007632</w:t>
        </w:r>
      </w:hyperlink>
      <w:r>
        <w:rPr>
          <w:rFonts w:ascii="Times New Roman" w:hAnsi="Times New Roman"/>
          <w:b/>
          <w:bCs/>
          <w:color w:val="auto"/>
          <w:sz w:val="28"/>
          <w:szCs w:val="28"/>
          <w:lang w:val="en-US"/>
        </w:rPr>
        <w:t>)</w:t>
      </w:r>
    </w:p>
    <w:p w:rsidR="00DE7B53" w:rsidRDefault="00DE7B53" w:rsidP="00BD526B">
      <w:pPr>
        <w:spacing w:before="120" w:after="120" w:line="264" w:lineRule="auto"/>
        <w:ind w:firstLine="567"/>
        <w:jc w:val="both"/>
        <w:rPr>
          <w:rFonts w:ascii="Times New Roman" w:hAnsi="Times New Roman" w:cs="Times New Roman"/>
          <w:bCs/>
          <w:color w:val="auto"/>
          <w:sz w:val="28"/>
          <w:szCs w:val="28"/>
          <w:lang w:val="pt-BR"/>
        </w:rPr>
      </w:pPr>
      <w:r>
        <w:rPr>
          <w:rFonts w:ascii="Times New Roman" w:hAnsi="Times New Roman" w:cs="Times New Roman"/>
          <w:bCs/>
          <w:color w:val="auto"/>
          <w:sz w:val="28"/>
          <w:szCs w:val="28"/>
          <w:lang w:val="pt-BR"/>
        </w:rPr>
        <w:t>a) Nội dung đơn giản hóa:</w:t>
      </w:r>
    </w:p>
    <w:p w:rsidR="00DE7B53" w:rsidRDefault="00DE7B53" w:rsidP="00BD526B">
      <w:pPr>
        <w:widowControl/>
        <w:spacing w:before="120" w:after="120" w:line="264" w:lineRule="auto"/>
        <w:ind w:firstLine="567"/>
        <w:jc w:val="both"/>
        <w:rPr>
          <w:rFonts w:ascii="Times New Roman" w:hAnsi="Times New Roman" w:cs="Times New Roman"/>
          <w:bCs/>
          <w:color w:val="auto"/>
          <w:sz w:val="28"/>
          <w:szCs w:val="28"/>
          <w:lang w:val="en-US"/>
        </w:rPr>
      </w:pPr>
      <w:r>
        <w:rPr>
          <w:rFonts w:ascii="Times New Roman" w:hAnsi="Times New Roman" w:cs="Times New Roman"/>
          <w:bCs/>
          <w:color w:val="auto"/>
          <w:sz w:val="28"/>
          <w:szCs w:val="28"/>
          <w:lang w:val="en-US"/>
        </w:rPr>
        <w:t xml:space="preserve">- Sửa đổi, bổ sung trường thông tin về giấy tờ công dân tại (1) </w:t>
      </w:r>
      <w:r>
        <w:rPr>
          <w:rFonts w:ascii="Times New Roman" w:hAnsi="Times New Roman" w:cs="Times New Roman"/>
          <w:bCs/>
          <w:color w:val="auto"/>
          <w:sz w:val="28"/>
          <w:szCs w:val="28"/>
          <w:lang w:val="pt-BR"/>
        </w:rPr>
        <w:t>Đơn đề nghị cấp lại Giấy chứng nhận đăng ký hành nghề kiểm toán theo mẫu quy định tại Phụ lục số 02/ĐKHN</w:t>
      </w:r>
      <w:r>
        <w:rPr>
          <w:rFonts w:ascii="Times New Roman" w:hAnsi="Times New Roman" w:cs="Times New Roman"/>
          <w:bCs/>
          <w:color w:val="auto"/>
          <w:sz w:val="28"/>
          <w:szCs w:val="28"/>
          <w:lang w:val="en-US"/>
        </w:rPr>
        <w:t xml:space="preserve"> và (2) b</w:t>
      </w:r>
      <w:r>
        <w:rPr>
          <w:rFonts w:ascii="Times New Roman" w:hAnsi="Times New Roman" w:cs="Times New Roman"/>
          <w:bCs/>
          <w:color w:val="auto"/>
          <w:sz w:val="28"/>
          <w:szCs w:val="28"/>
          <w:lang w:val="pt-BR"/>
        </w:rPr>
        <w:t xml:space="preserve">ản thông tin cá nhân theo mẫu quy định tại Phụ lục số 05/ĐKHN </w:t>
      </w:r>
      <w:r>
        <w:rPr>
          <w:rFonts w:ascii="Times New Roman" w:hAnsi="Times New Roman" w:cs="Times New Roman"/>
          <w:bCs/>
          <w:color w:val="auto"/>
          <w:sz w:val="28"/>
          <w:szCs w:val="28"/>
          <w:lang w:val="en-US"/>
        </w:rPr>
        <w:t xml:space="preserve">kèm </w:t>
      </w:r>
      <w:r>
        <w:rPr>
          <w:rFonts w:ascii="Times New Roman" w:hAnsi="Times New Roman"/>
          <w:bCs/>
          <w:color w:val="auto"/>
          <w:sz w:val="28"/>
          <w:szCs w:val="28"/>
          <w:lang w:val="en-US"/>
        </w:rPr>
        <w:t>theo Thông tư số 202/2012/TT-BTC</w:t>
      </w:r>
      <w:r>
        <w:rPr>
          <w:rFonts w:ascii="Times New Roman" w:hAnsi="Times New Roman" w:cs="Times New Roman"/>
          <w:bCs/>
          <w:color w:val="auto"/>
          <w:sz w:val="28"/>
          <w:szCs w:val="28"/>
          <w:lang w:val="en-US"/>
        </w:rPr>
        <w:t>, cụ thể thay th</w:t>
      </w:r>
      <w:r>
        <w:rPr>
          <w:rFonts w:ascii="Times New Roman" w:hAnsi="Times New Roman"/>
          <w:bCs/>
          <w:color w:val="auto"/>
          <w:sz w:val="28"/>
          <w:szCs w:val="28"/>
          <w:lang w:val="en-US"/>
        </w:rPr>
        <w:t>ế cụm từ</w:t>
      </w:r>
      <w:r>
        <w:rPr>
          <w:rFonts w:ascii="Times New Roman" w:hAnsi="Times New Roman" w:cs="Times New Roman"/>
          <w:bCs/>
          <w:color w:val="auto"/>
          <w:sz w:val="28"/>
          <w:szCs w:val="28"/>
          <w:lang w:val="en-US"/>
        </w:rPr>
        <w:t xml:space="preserve"> </w:t>
      </w:r>
      <w:r>
        <w:rPr>
          <w:rFonts w:ascii="Times New Roman" w:hAnsi="Times New Roman" w:cs="Times New Roman"/>
          <w:bCs/>
          <w:i/>
          <w:iCs/>
          <w:color w:val="auto"/>
          <w:sz w:val="28"/>
          <w:szCs w:val="28"/>
          <w:lang w:val="pt-BR"/>
        </w:rPr>
        <w:t>“Giấy CMND/ Hộ chiếu số</w:t>
      </w:r>
      <w:r>
        <w:rPr>
          <w:rFonts w:ascii="Times New Roman" w:hAnsi="Times New Roman" w:cs="Times New Roman"/>
          <w:bCs/>
          <w:i/>
          <w:iCs/>
          <w:color w:val="auto"/>
          <w:sz w:val="28"/>
          <w:szCs w:val="28"/>
          <w:lang w:val="en-US"/>
        </w:rPr>
        <w:t xml:space="preserve"> </w:t>
      </w:r>
      <w:r>
        <w:rPr>
          <w:rFonts w:ascii="Times New Roman" w:hAnsi="Times New Roman" w:cs="Times New Roman"/>
          <w:bCs/>
          <w:i/>
          <w:iCs/>
          <w:color w:val="auto"/>
          <w:sz w:val="28"/>
          <w:szCs w:val="28"/>
          <w:lang w:val="pt-BR"/>
        </w:rPr>
        <w:t>.... ”</w:t>
      </w:r>
      <w:r>
        <w:rPr>
          <w:rFonts w:ascii="Times New Roman" w:hAnsi="Times New Roman" w:cs="Times New Roman"/>
          <w:bCs/>
          <w:color w:val="auto"/>
          <w:sz w:val="28"/>
          <w:szCs w:val="28"/>
          <w:lang w:val="pt-BR"/>
        </w:rPr>
        <w:t xml:space="preserve"> </w:t>
      </w:r>
      <w:r>
        <w:rPr>
          <w:rFonts w:ascii="Times New Roman" w:hAnsi="Times New Roman" w:cs="Times New Roman"/>
          <w:bCs/>
          <w:color w:val="auto"/>
          <w:sz w:val="28"/>
          <w:szCs w:val="28"/>
          <w:lang w:val="en-US"/>
        </w:rPr>
        <w:t>th</w:t>
      </w:r>
      <w:r>
        <w:rPr>
          <w:rFonts w:ascii="Times New Roman" w:hAnsi="Times New Roman"/>
          <w:bCs/>
          <w:color w:val="auto"/>
          <w:sz w:val="28"/>
          <w:szCs w:val="28"/>
          <w:lang w:val="en-US"/>
        </w:rPr>
        <w:t xml:space="preserve">ành </w:t>
      </w:r>
      <w:r>
        <w:rPr>
          <w:rFonts w:ascii="Times New Roman" w:hAnsi="Times New Roman" w:cs="Times New Roman"/>
          <w:bCs/>
          <w:i/>
          <w:iCs/>
          <w:color w:val="auto"/>
          <w:sz w:val="28"/>
          <w:szCs w:val="28"/>
          <w:lang w:val="pt-BR"/>
        </w:rPr>
        <w:t>“CMND/</w:t>
      </w:r>
      <w:r>
        <w:rPr>
          <w:rFonts w:ascii="Times New Roman" w:hAnsi="Times New Roman" w:cs="Times New Roman"/>
          <w:bCs/>
          <w:i/>
          <w:iCs/>
          <w:color w:val="auto"/>
          <w:sz w:val="28"/>
          <w:szCs w:val="28"/>
          <w:u w:val="single"/>
          <w:lang w:val="pt-BR"/>
        </w:rPr>
        <w:t>Căn cước công dân</w:t>
      </w:r>
      <w:r>
        <w:rPr>
          <w:rFonts w:ascii="Times New Roman" w:hAnsi="Times New Roman" w:cs="Times New Roman"/>
          <w:bCs/>
          <w:i/>
          <w:iCs/>
          <w:color w:val="auto"/>
          <w:sz w:val="28"/>
          <w:szCs w:val="28"/>
          <w:lang w:val="pt-BR"/>
        </w:rPr>
        <w:t>/Hộ chiếu số</w:t>
      </w:r>
      <w:r>
        <w:rPr>
          <w:rFonts w:ascii="Times New Roman" w:hAnsi="Times New Roman" w:cs="Times New Roman"/>
          <w:bCs/>
          <w:i/>
          <w:iCs/>
          <w:color w:val="auto"/>
          <w:sz w:val="28"/>
          <w:szCs w:val="28"/>
          <w:lang w:val="en-US"/>
        </w:rPr>
        <w:t xml:space="preserve"> </w:t>
      </w:r>
      <w:r>
        <w:rPr>
          <w:rFonts w:ascii="Times New Roman" w:hAnsi="Times New Roman" w:cs="Times New Roman"/>
          <w:bCs/>
          <w:i/>
          <w:iCs/>
          <w:color w:val="auto"/>
          <w:sz w:val="28"/>
          <w:szCs w:val="28"/>
          <w:lang w:val="pt-BR"/>
        </w:rPr>
        <w:t>...”</w:t>
      </w:r>
      <w:r>
        <w:rPr>
          <w:rFonts w:ascii="Times New Roman" w:hAnsi="Times New Roman" w:cs="Times New Roman"/>
          <w:bCs/>
          <w:color w:val="auto"/>
          <w:sz w:val="28"/>
          <w:szCs w:val="28"/>
          <w:lang w:val="en-US"/>
        </w:rPr>
        <w:t xml:space="preserve">. </w:t>
      </w:r>
      <w:r>
        <w:rPr>
          <w:rFonts w:ascii="Times New Roman" w:hAnsi="Times New Roman" w:cs="Times New Roman"/>
          <w:bCs/>
          <w:color w:val="auto"/>
          <w:sz w:val="28"/>
          <w:szCs w:val="28"/>
          <w:lang w:val="pt-BR"/>
        </w:rPr>
        <w:t>Khi các loại giấy tờ này của thí sinh dự thi đã được tích hợp trong Cơ sở dữ liệu quốc gia về dân cư, Cơ sở dữ liệu căn cước công dân thì Bộ Tài chính có trách nhiệm khai thác và sử dụng thông tin trong Cơ sở dữ liệu quốc gia về dân cư, Cơ sở dữ liệu căn cước công dân trên cơ sở trao đổi, cung cấp thông tin giữa các cơ quan quản lý nhà nước</w:t>
      </w:r>
      <w:r>
        <w:rPr>
          <w:rFonts w:ascii="Times New Roman" w:hAnsi="Times New Roman" w:cs="Times New Roman"/>
          <w:bCs/>
          <w:color w:val="auto"/>
          <w:sz w:val="28"/>
          <w:szCs w:val="28"/>
          <w:lang w:val="en-US"/>
        </w:rPr>
        <w:t xml:space="preserve"> c</w:t>
      </w:r>
      <w:r>
        <w:rPr>
          <w:rFonts w:ascii="Times New Roman" w:hAnsi="Times New Roman"/>
          <w:bCs/>
          <w:color w:val="auto"/>
          <w:sz w:val="28"/>
          <w:szCs w:val="28"/>
          <w:lang w:val="en-US"/>
        </w:rPr>
        <w:t>ó thẩm quyền.</w:t>
      </w:r>
    </w:p>
    <w:p w:rsidR="00DE7B53" w:rsidRDefault="00DE7B53" w:rsidP="00BD526B">
      <w:pPr>
        <w:autoSpaceDE w:val="0"/>
        <w:autoSpaceDN w:val="0"/>
        <w:adjustRightInd w:val="0"/>
        <w:spacing w:before="120" w:after="120" w:line="264" w:lineRule="auto"/>
        <w:ind w:firstLine="567"/>
        <w:jc w:val="both"/>
        <w:rPr>
          <w:rFonts w:ascii="Times New Roman" w:hAnsi="Times New Roman" w:cs="Times New Roman"/>
          <w:color w:val="auto"/>
          <w:spacing w:val="-2"/>
          <w:sz w:val="28"/>
          <w:szCs w:val="28"/>
          <w:lang w:val="pt-BR"/>
        </w:rPr>
      </w:pPr>
      <w:r>
        <w:rPr>
          <w:rFonts w:ascii="Times New Roman" w:hAnsi="Times New Roman" w:cs="Times New Roman"/>
          <w:bCs/>
          <w:color w:val="auto"/>
          <w:spacing w:val="-2"/>
          <w:sz w:val="28"/>
          <w:szCs w:val="28"/>
        </w:rPr>
        <w:t xml:space="preserve">Lý do: </w:t>
      </w:r>
      <w:r>
        <w:rPr>
          <w:rFonts w:ascii="Times New Roman" w:hAnsi="Times New Roman" w:cs="Times New Roman"/>
          <w:bCs/>
          <w:color w:val="auto"/>
          <w:sz w:val="28"/>
          <w:szCs w:val="28"/>
        </w:rPr>
        <w:t xml:space="preserve">Nhằm </w:t>
      </w:r>
      <w:r>
        <w:rPr>
          <w:rFonts w:ascii="Times New Roman" w:hAnsi="Times New Roman" w:cs="Times New Roman"/>
          <w:bCs/>
          <w:color w:val="auto"/>
          <w:sz w:val="28"/>
          <w:szCs w:val="28"/>
          <w:lang w:val="en-US"/>
        </w:rPr>
        <w:t>t</w:t>
      </w:r>
      <w:r>
        <w:rPr>
          <w:rFonts w:ascii="Times New Roman" w:hAnsi="Times New Roman"/>
          <w:bCs/>
          <w:color w:val="auto"/>
          <w:sz w:val="28"/>
          <w:szCs w:val="28"/>
          <w:lang w:val="en-US"/>
        </w:rPr>
        <w:t xml:space="preserve">ạo điều kiện cho cá nhân, tổ chức trong quá trình thực hiện TTHC không phải kê khai lại các thông tin đã đáp ứng chia sẻ, </w:t>
      </w:r>
      <w:r>
        <w:rPr>
          <w:rFonts w:ascii="Times New Roman" w:hAnsi="Times New Roman" w:cs="Times New Roman"/>
          <w:bCs/>
          <w:color w:val="auto"/>
          <w:sz w:val="28"/>
          <w:szCs w:val="28"/>
          <w:lang w:val="pt-BR"/>
        </w:rPr>
        <w:t xml:space="preserve">khai thác và sử dụng </w:t>
      </w:r>
      <w:r>
        <w:rPr>
          <w:rFonts w:ascii="Times New Roman" w:hAnsi="Times New Roman" w:cs="Times New Roman"/>
          <w:bCs/>
          <w:color w:val="auto"/>
          <w:sz w:val="28"/>
          <w:szCs w:val="28"/>
          <w:lang w:val="en-US"/>
        </w:rPr>
        <w:t>trong</w:t>
      </w:r>
      <w:r>
        <w:rPr>
          <w:rFonts w:ascii="Times New Roman" w:hAnsi="Times New Roman" w:cs="Times New Roman"/>
          <w:bCs/>
          <w:color w:val="auto"/>
          <w:sz w:val="28"/>
          <w:szCs w:val="28"/>
          <w:lang w:val="pt-BR"/>
        </w:rPr>
        <w:t xml:space="preserve"> Cơ sở dữ liệu quốc gia về dân cư</w:t>
      </w:r>
      <w:r>
        <w:rPr>
          <w:rFonts w:ascii="Times New Roman" w:hAnsi="Times New Roman"/>
          <w:bCs/>
          <w:color w:val="auto"/>
          <w:sz w:val="28"/>
          <w:szCs w:val="28"/>
          <w:lang w:val="en-US"/>
        </w:rPr>
        <w:t xml:space="preserve">. Đồng thời, nhằm thúc đẩy các nhiệm vụ triển khai Đề </w:t>
      </w:r>
      <w:proofErr w:type="gramStart"/>
      <w:r>
        <w:rPr>
          <w:rFonts w:ascii="Times New Roman" w:hAnsi="Times New Roman"/>
          <w:bCs/>
          <w:color w:val="auto"/>
          <w:sz w:val="28"/>
          <w:szCs w:val="28"/>
          <w:lang w:val="en-US"/>
        </w:rPr>
        <w:t>án</w:t>
      </w:r>
      <w:proofErr w:type="gramEnd"/>
      <w:r>
        <w:rPr>
          <w:rFonts w:ascii="Times New Roman" w:hAnsi="Times New Roman"/>
          <w:bCs/>
          <w:color w:val="auto"/>
          <w:sz w:val="28"/>
          <w:szCs w:val="28"/>
          <w:lang w:val="en-US"/>
        </w:rPr>
        <w:t xml:space="preserve"> phát triển ứng dụng dữ liệu về dân cư, định danh và xác thực điện tử phục vụ chuyển đổi số quốc gia giai đoạn 2022- 2025.</w:t>
      </w:r>
    </w:p>
    <w:p w:rsidR="00DE7B53" w:rsidRDefault="00DE7B53"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Pr>
          <w:rFonts w:ascii="Times New Roman" w:hAnsi="Times New Roman" w:cs="Times New Roman"/>
          <w:bCs/>
          <w:color w:val="auto"/>
          <w:sz w:val="28"/>
          <w:szCs w:val="28"/>
          <w:lang w:val="en-US"/>
        </w:rPr>
        <w:t xml:space="preserve">b) </w:t>
      </w:r>
      <w:r>
        <w:rPr>
          <w:rFonts w:ascii="Times New Roman" w:hAnsi="Times New Roman" w:cs="Times New Roman"/>
          <w:bCs/>
          <w:color w:val="auto"/>
          <w:sz w:val="28"/>
          <w:szCs w:val="28"/>
        </w:rPr>
        <w:t>Kiến nghị thực thi</w:t>
      </w:r>
      <w:r>
        <w:rPr>
          <w:rFonts w:ascii="Times New Roman" w:hAnsi="Times New Roman" w:cs="Times New Roman"/>
          <w:bCs/>
          <w:color w:val="auto"/>
          <w:sz w:val="28"/>
          <w:szCs w:val="28"/>
          <w:lang w:val="en-US"/>
        </w:rPr>
        <w:t>:</w:t>
      </w:r>
    </w:p>
    <w:p w:rsidR="00DE7B53" w:rsidRDefault="00DE7B53" w:rsidP="00BD526B">
      <w:pPr>
        <w:autoSpaceDE w:val="0"/>
        <w:autoSpaceDN w:val="0"/>
        <w:adjustRightInd w:val="0"/>
        <w:spacing w:before="120" w:after="120" w:line="264" w:lineRule="auto"/>
        <w:ind w:firstLine="567"/>
        <w:jc w:val="both"/>
        <w:rPr>
          <w:rFonts w:ascii="Times New Roman" w:hAnsi="Times New Roman" w:cs="Times New Roman"/>
          <w:color w:val="auto"/>
          <w:spacing w:val="-2"/>
          <w:sz w:val="28"/>
          <w:szCs w:val="28"/>
          <w:lang w:val="en-US"/>
        </w:rPr>
      </w:pPr>
      <w:r>
        <w:rPr>
          <w:rFonts w:ascii="Times New Roman" w:hAnsi="Times New Roman" w:cs="Times New Roman"/>
          <w:color w:val="auto"/>
          <w:spacing w:val="-6"/>
          <w:sz w:val="28"/>
          <w:szCs w:val="28"/>
          <w:lang w:val="en-US"/>
        </w:rPr>
        <w:lastRenderedPageBreak/>
        <w:t>- Ban h</w:t>
      </w:r>
      <w:r>
        <w:rPr>
          <w:rFonts w:ascii="Times New Roman" w:hAnsi="Times New Roman"/>
          <w:color w:val="auto"/>
          <w:spacing w:val="-6"/>
          <w:sz w:val="28"/>
          <w:szCs w:val="28"/>
          <w:lang w:val="en-US"/>
        </w:rPr>
        <w:t xml:space="preserve">ành Thông tư của Bộ trưởng Bộ Tài chính sửa đổi, bổ sung </w:t>
      </w:r>
      <w:r>
        <w:rPr>
          <w:rFonts w:ascii="Times New Roman" w:hAnsi="Times New Roman" w:cs="Times New Roman"/>
          <w:bCs/>
          <w:color w:val="auto"/>
          <w:sz w:val="28"/>
          <w:szCs w:val="28"/>
        </w:rPr>
        <w:t>Thông tư số 202/2012/TT-BTC</w:t>
      </w:r>
      <w:r>
        <w:rPr>
          <w:rFonts w:ascii="Times New Roman" w:hAnsi="Times New Roman" w:cs="Times New Roman"/>
          <w:bCs/>
          <w:color w:val="auto"/>
          <w:sz w:val="28"/>
          <w:szCs w:val="28"/>
          <w:lang w:val="en-US"/>
        </w:rPr>
        <w:t xml:space="preserve"> ng</w:t>
      </w:r>
      <w:r>
        <w:rPr>
          <w:rFonts w:ascii="Times New Roman" w:hAnsi="Times New Roman"/>
          <w:bCs/>
          <w:color w:val="auto"/>
          <w:sz w:val="28"/>
          <w:szCs w:val="28"/>
          <w:lang w:val="en-US"/>
        </w:rPr>
        <w:t xml:space="preserve">ày 19/11/2002 hướng dẫn về đăng ký, quản lý và công khai danh sách kiểm toán viên hành nghề kiểm toán (sửa đổi, bổ sung Phụ lục </w:t>
      </w:r>
      <w:r>
        <w:rPr>
          <w:rFonts w:ascii="Times New Roman" w:hAnsi="Times New Roman" w:cs="Times New Roman"/>
          <w:bCs/>
          <w:color w:val="auto"/>
          <w:sz w:val="28"/>
          <w:szCs w:val="28"/>
          <w:lang w:val="pt-BR"/>
        </w:rPr>
        <w:t>số 0</w:t>
      </w:r>
      <w:r>
        <w:rPr>
          <w:rFonts w:ascii="Times New Roman" w:hAnsi="Times New Roman" w:cs="Times New Roman"/>
          <w:bCs/>
          <w:color w:val="auto"/>
          <w:sz w:val="28"/>
          <w:szCs w:val="28"/>
          <w:lang w:val="en-US"/>
        </w:rPr>
        <w:t>2</w:t>
      </w:r>
      <w:r>
        <w:rPr>
          <w:rFonts w:ascii="Times New Roman" w:hAnsi="Times New Roman" w:cs="Times New Roman"/>
          <w:bCs/>
          <w:color w:val="auto"/>
          <w:sz w:val="28"/>
          <w:szCs w:val="28"/>
          <w:lang w:val="pt-BR"/>
        </w:rPr>
        <w:t>/ĐKHN</w:t>
      </w:r>
      <w:r>
        <w:rPr>
          <w:rFonts w:ascii="Times New Roman" w:hAnsi="Times New Roman" w:cs="Times New Roman"/>
          <w:bCs/>
          <w:color w:val="auto"/>
          <w:sz w:val="28"/>
          <w:szCs w:val="28"/>
          <w:lang w:val="en-US"/>
        </w:rPr>
        <w:t xml:space="preserve"> v</w:t>
      </w:r>
      <w:r>
        <w:rPr>
          <w:rFonts w:ascii="Times New Roman" w:hAnsi="Times New Roman"/>
          <w:bCs/>
          <w:color w:val="auto"/>
          <w:sz w:val="28"/>
          <w:szCs w:val="28"/>
          <w:lang w:val="en-US"/>
        </w:rPr>
        <w:t xml:space="preserve">à </w:t>
      </w:r>
      <w:r>
        <w:rPr>
          <w:rFonts w:ascii="Times New Roman" w:hAnsi="Times New Roman" w:cs="Times New Roman"/>
          <w:bCs/>
          <w:color w:val="auto"/>
          <w:sz w:val="28"/>
          <w:szCs w:val="28"/>
          <w:lang w:val="pt-BR"/>
        </w:rPr>
        <w:t>Phụ lục số 05/ĐKHN</w:t>
      </w:r>
      <w:r>
        <w:rPr>
          <w:rFonts w:ascii="Times New Roman" w:hAnsi="Times New Roman" w:cs="Times New Roman"/>
          <w:bCs/>
          <w:color w:val="auto"/>
          <w:sz w:val="28"/>
          <w:szCs w:val="28"/>
          <w:lang w:val="en-US"/>
        </w:rPr>
        <w:t>)</w:t>
      </w:r>
      <w:r>
        <w:rPr>
          <w:rFonts w:ascii="Times New Roman" w:hAnsi="Times New Roman"/>
          <w:bCs/>
          <w:color w:val="auto"/>
          <w:sz w:val="28"/>
          <w:szCs w:val="28"/>
          <w:lang w:val="en-US"/>
        </w:rPr>
        <w:t xml:space="preserve">. </w:t>
      </w:r>
    </w:p>
    <w:p w:rsidR="00DE7B53" w:rsidRDefault="00DE7B53" w:rsidP="00BD526B">
      <w:pPr>
        <w:autoSpaceDE w:val="0"/>
        <w:autoSpaceDN w:val="0"/>
        <w:adjustRightInd w:val="0"/>
        <w:spacing w:before="120" w:after="120" w:line="264" w:lineRule="auto"/>
        <w:ind w:firstLine="567"/>
        <w:jc w:val="both"/>
        <w:rPr>
          <w:rFonts w:ascii="Times New Roman" w:hAnsi="Times New Roman" w:cs="Times New Roman"/>
          <w:color w:val="auto"/>
          <w:spacing w:val="-2"/>
          <w:sz w:val="28"/>
          <w:szCs w:val="28"/>
          <w:lang w:val="pt-BR"/>
        </w:rPr>
      </w:pPr>
      <w:r>
        <w:rPr>
          <w:rFonts w:ascii="Times New Roman" w:hAnsi="Times New Roman" w:cs="Times New Roman"/>
          <w:color w:val="auto"/>
          <w:spacing w:val="-2"/>
          <w:sz w:val="28"/>
          <w:szCs w:val="28"/>
          <w:lang w:val="pt-BR"/>
        </w:rPr>
        <w:t xml:space="preserve">- Lộ trình thực hiện: </w:t>
      </w:r>
      <w:r>
        <w:rPr>
          <w:rFonts w:ascii="Times New Roman" w:hAnsi="Times New Roman" w:cs="Times New Roman"/>
          <w:color w:val="auto"/>
          <w:spacing w:val="-2"/>
          <w:sz w:val="28"/>
          <w:szCs w:val="28"/>
          <w:lang w:val="en-US"/>
        </w:rPr>
        <w:t xml:space="preserve">Giai </w:t>
      </w:r>
      <w:r>
        <w:rPr>
          <w:rFonts w:ascii="Times New Roman" w:hAnsi="Times New Roman"/>
          <w:color w:val="auto"/>
          <w:spacing w:val="-2"/>
          <w:sz w:val="28"/>
          <w:szCs w:val="28"/>
          <w:lang w:val="en-US"/>
        </w:rPr>
        <w:t>đoạn 2023-2024</w:t>
      </w:r>
      <w:r>
        <w:rPr>
          <w:rFonts w:ascii="Times New Roman" w:hAnsi="Times New Roman" w:cs="Times New Roman"/>
          <w:color w:val="auto"/>
          <w:spacing w:val="-2"/>
          <w:sz w:val="28"/>
          <w:szCs w:val="28"/>
          <w:lang w:val="pt-BR"/>
        </w:rPr>
        <w:t>.</w:t>
      </w:r>
    </w:p>
    <w:p w:rsidR="00DE7B53" w:rsidRDefault="00DE7B53" w:rsidP="00BD526B">
      <w:pPr>
        <w:autoSpaceDE w:val="0"/>
        <w:autoSpaceDN w:val="0"/>
        <w:adjustRightInd w:val="0"/>
        <w:spacing w:before="120" w:after="120" w:line="264" w:lineRule="auto"/>
        <w:ind w:firstLine="567"/>
        <w:jc w:val="both"/>
        <w:rPr>
          <w:rFonts w:ascii="Times New Roman" w:hAnsi="Times New Roman" w:cs="Times New Roman"/>
          <w:b/>
          <w:color w:val="auto"/>
          <w:sz w:val="28"/>
          <w:szCs w:val="28"/>
          <w:lang w:val="en-US" w:eastAsia="en-US"/>
        </w:rPr>
      </w:pPr>
      <w:r>
        <w:rPr>
          <w:rFonts w:ascii="Times New Roman" w:hAnsi="Times New Roman" w:cs="Times New Roman"/>
          <w:b/>
          <w:color w:val="auto"/>
          <w:sz w:val="28"/>
          <w:szCs w:val="28"/>
          <w:lang w:val="pt-BR"/>
        </w:rPr>
        <w:t>3. Thủ tục hành chính 3: Thủ tục Đăng ký cấp Giấy chứng nhận đăng ký hành nghề kiểm toán (điều chỉnh)</w:t>
      </w:r>
      <w:r>
        <w:rPr>
          <w:rFonts w:ascii="Times New Roman" w:hAnsi="Times New Roman" w:cs="Times New Roman"/>
          <w:b/>
          <w:color w:val="auto"/>
          <w:sz w:val="28"/>
          <w:szCs w:val="28"/>
          <w:lang w:val="en-US"/>
        </w:rPr>
        <w:t xml:space="preserve"> </w:t>
      </w:r>
      <w:r>
        <w:rPr>
          <w:rFonts w:ascii="Times New Roman" w:hAnsi="Times New Roman" w:cs="Times New Roman"/>
          <w:b/>
          <w:color w:val="auto"/>
          <w:sz w:val="28"/>
          <w:szCs w:val="28"/>
          <w:lang w:val="pt-BR"/>
        </w:rPr>
        <w:t>(</w:t>
      </w:r>
      <w:r>
        <w:rPr>
          <w:rFonts w:ascii="Times New Roman" w:hAnsi="Times New Roman" w:cs="Times New Roman"/>
          <w:b/>
          <w:color w:val="auto"/>
          <w:sz w:val="28"/>
          <w:szCs w:val="28"/>
          <w:lang w:val="en-US"/>
        </w:rPr>
        <w:t xml:space="preserve">Mã TTHC: </w:t>
      </w:r>
      <w:hyperlink r:id="rId9" w:history="1">
        <w:r>
          <w:rPr>
            <w:rFonts w:ascii="Times New Roman" w:hAnsi="Times New Roman" w:cs="Times New Roman"/>
            <w:b/>
            <w:color w:val="auto"/>
            <w:sz w:val="28"/>
            <w:szCs w:val="28"/>
            <w:lang w:val="pt-BR"/>
          </w:rPr>
          <w:t>1.007631</w:t>
        </w:r>
      </w:hyperlink>
      <w:r>
        <w:rPr>
          <w:rFonts w:ascii="Times New Roman" w:hAnsi="Times New Roman" w:cs="Times New Roman"/>
          <w:b/>
          <w:color w:val="auto"/>
          <w:sz w:val="28"/>
          <w:szCs w:val="28"/>
          <w:lang w:val="en-US" w:eastAsia="en-US"/>
        </w:rPr>
        <w:t>)</w:t>
      </w:r>
    </w:p>
    <w:p w:rsidR="00DE7B53" w:rsidRDefault="00DE7B53" w:rsidP="00BD526B">
      <w:pPr>
        <w:spacing w:before="120" w:after="120" w:line="264" w:lineRule="auto"/>
        <w:ind w:firstLine="567"/>
        <w:jc w:val="both"/>
        <w:rPr>
          <w:rFonts w:ascii="Times New Roman" w:hAnsi="Times New Roman" w:cs="Times New Roman"/>
          <w:bCs/>
          <w:color w:val="auto"/>
          <w:sz w:val="28"/>
          <w:szCs w:val="28"/>
          <w:lang w:val="pt-BR"/>
        </w:rPr>
      </w:pPr>
      <w:r>
        <w:rPr>
          <w:rFonts w:ascii="Times New Roman" w:hAnsi="Times New Roman" w:cs="Times New Roman"/>
          <w:bCs/>
          <w:color w:val="auto"/>
          <w:sz w:val="28"/>
          <w:szCs w:val="28"/>
          <w:lang w:val="pt-BR"/>
        </w:rPr>
        <w:t>a) Nội dung đơn giản hóa:</w:t>
      </w:r>
    </w:p>
    <w:p w:rsidR="00DE7B53" w:rsidRDefault="00DE7B53" w:rsidP="00BD526B">
      <w:pPr>
        <w:widowControl/>
        <w:spacing w:before="120" w:after="120" w:line="264" w:lineRule="auto"/>
        <w:ind w:firstLine="567"/>
        <w:jc w:val="both"/>
        <w:rPr>
          <w:rFonts w:ascii="Times New Roman" w:hAnsi="Times New Roman" w:cs="Times New Roman"/>
          <w:bCs/>
          <w:color w:val="auto"/>
          <w:sz w:val="28"/>
          <w:szCs w:val="28"/>
          <w:lang w:val="en-US"/>
        </w:rPr>
      </w:pPr>
      <w:r>
        <w:rPr>
          <w:rFonts w:ascii="Times New Roman" w:hAnsi="Times New Roman" w:cs="Times New Roman"/>
          <w:bCs/>
          <w:color w:val="auto"/>
          <w:sz w:val="28"/>
          <w:szCs w:val="28"/>
          <w:lang w:val="en-US"/>
        </w:rPr>
        <w:t>- Sửa đổi, bổ sung trường thông tin về giấy tờ công dân tại (1) đơn đề nghị điều chỉnh Giấy chứng nhận đăng ký hành nghề kiểm toán theo mẫu quy định tại Phụ lục số 03/ĐKHN và (2) b</w:t>
      </w:r>
      <w:r>
        <w:rPr>
          <w:rFonts w:ascii="Times New Roman" w:hAnsi="Times New Roman" w:cs="Times New Roman"/>
          <w:bCs/>
          <w:color w:val="auto"/>
          <w:sz w:val="28"/>
          <w:szCs w:val="28"/>
          <w:lang w:val="pt-BR"/>
        </w:rPr>
        <w:t xml:space="preserve">ản thông tin cá nhân theo mẫu quy định tại Phụ lục số 05/ĐKHN </w:t>
      </w:r>
      <w:r>
        <w:rPr>
          <w:rFonts w:ascii="Times New Roman" w:hAnsi="Times New Roman" w:cs="Times New Roman"/>
          <w:bCs/>
          <w:color w:val="auto"/>
          <w:sz w:val="28"/>
          <w:szCs w:val="28"/>
          <w:lang w:val="en-US"/>
        </w:rPr>
        <w:t>k</w:t>
      </w:r>
      <w:r>
        <w:rPr>
          <w:rFonts w:ascii="Times New Roman" w:hAnsi="Times New Roman"/>
          <w:bCs/>
          <w:color w:val="auto"/>
          <w:sz w:val="28"/>
          <w:szCs w:val="28"/>
          <w:lang w:val="en-US"/>
        </w:rPr>
        <w:t>èm theo Thông tư số 202/2012/TT-BTC</w:t>
      </w:r>
      <w:r>
        <w:rPr>
          <w:rFonts w:ascii="Times New Roman" w:hAnsi="Times New Roman" w:cs="Times New Roman"/>
          <w:bCs/>
          <w:color w:val="auto"/>
          <w:sz w:val="28"/>
          <w:szCs w:val="28"/>
          <w:lang w:val="en-US"/>
        </w:rPr>
        <w:t>, cụ thể thay th</w:t>
      </w:r>
      <w:r>
        <w:rPr>
          <w:rFonts w:ascii="Times New Roman" w:hAnsi="Times New Roman"/>
          <w:bCs/>
          <w:color w:val="auto"/>
          <w:sz w:val="28"/>
          <w:szCs w:val="28"/>
          <w:lang w:val="en-US"/>
        </w:rPr>
        <w:t>ế cụm từ</w:t>
      </w:r>
      <w:r>
        <w:rPr>
          <w:rFonts w:ascii="Times New Roman" w:hAnsi="Times New Roman" w:cs="Times New Roman"/>
          <w:bCs/>
          <w:color w:val="auto"/>
          <w:sz w:val="28"/>
          <w:szCs w:val="28"/>
          <w:lang w:val="en-US"/>
        </w:rPr>
        <w:t xml:space="preserve"> </w:t>
      </w:r>
      <w:r>
        <w:rPr>
          <w:rFonts w:ascii="Times New Roman" w:hAnsi="Times New Roman" w:cs="Times New Roman"/>
          <w:bCs/>
          <w:i/>
          <w:iCs/>
          <w:color w:val="auto"/>
          <w:sz w:val="28"/>
          <w:szCs w:val="28"/>
          <w:lang w:val="pt-BR"/>
        </w:rPr>
        <w:t>“Giấy CMND/ Hộ chiếu số</w:t>
      </w:r>
      <w:r>
        <w:rPr>
          <w:rFonts w:ascii="Times New Roman" w:hAnsi="Times New Roman" w:cs="Times New Roman"/>
          <w:bCs/>
          <w:i/>
          <w:iCs/>
          <w:color w:val="auto"/>
          <w:sz w:val="28"/>
          <w:szCs w:val="28"/>
          <w:lang w:val="en-US"/>
        </w:rPr>
        <w:t xml:space="preserve"> </w:t>
      </w:r>
      <w:r>
        <w:rPr>
          <w:rFonts w:ascii="Times New Roman" w:hAnsi="Times New Roman" w:cs="Times New Roman"/>
          <w:bCs/>
          <w:i/>
          <w:iCs/>
          <w:color w:val="auto"/>
          <w:sz w:val="28"/>
          <w:szCs w:val="28"/>
          <w:lang w:val="pt-BR"/>
        </w:rPr>
        <w:t>.... ”</w:t>
      </w:r>
      <w:r>
        <w:rPr>
          <w:rFonts w:ascii="Times New Roman" w:hAnsi="Times New Roman" w:cs="Times New Roman"/>
          <w:bCs/>
          <w:color w:val="auto"/>
          <w:sz w:val="28"/>
          <w:szCs w:val="28"/>
          <w:lang w:val="pt-BR"/>
        </w:rPr>
        <w:t xml:space="preserve"> </w:t>
      </w:r>
      <w:r>
        <w:rPr>
          <w:rFonts w:ascii="Times New Roman" w:hAnsi="Times New Roman" w:cs="Times New Roman"/>
          <w:bCs/>
          <w:color w:val="auto"/>
          <w:sz w:val="28"/>
          <w:szCs w:val="28"/>
          <w:lang w:val="en-US"/>
        </w:rPr>
        <w:t>th</w:t>
      </w:r>
      <w:r>
        <w:rPr>
          <w:rFonts w:ascii="Times New Roman" w:hAnsi="Times New Roman"/>
          <w:bCs/>
          <w:color w:val="auto"/>
          <w:sz w:val="28"/>
          <w:szCs w:val="28"/>
          <w:lang w:val="en-US"/>
        </w:rPr>
        <w:t xml:space="preserve">ành </w:t>
      </w:r>
      <w:r>
        <w:rPr>
          <w:rFonts w:ascii="Times New Roman" w:hAnsi="Times New Roman" w:cs="Times New Roman"/>
          <w:bCs/>
          <w:i/>
          <w:iCs/>
          <w:color w:val="auto"/>
          <w:sz w:val="28"/>
          <w:szCs w:val="28"/>
          <w:lang w:val="pt-BR"/>
        </w:rPr>
        <w:t>“CMND/</w:t>
      </w:r>
      <w:r>
        <w:rPr>
          <w:rFonts w:ascii="Times New Roman" w:hAnsi="Times New Roman" w:cs="Times New Roman"/>
          <w:bCs/>
          <w:i/>
          <w:iCs/>
          <w:color w:val="auto"/>
          <w:sz w:val="28"/>
          <w:szCs w:val="28"/>
          <w:u w:val="single"/>
          <w:lang w:val="pt-BR"/>
        </w:rPr>
        <w:t>Căn cước công dân</w:t>
      </w:r>
      <w:r>
        <w:rPr>
          <w:rFonts w:ascii="Times New Roman" w:hAnsi="Times New Roman" w:cs="Times New Roman"/>
          <w:bCs/>
          <w:i/>
          <w:iCs/>
          <w:color w:val="auto"/>
          <w:sz w:val="28"/>
          <w:szCs w:val="28"/>
          <w:lang w:val="pt-BR"/>
        </w:rPr>
        <w:t>/Hộ chiếu số</w:t>
      </w:r>
      <w:r>
        <w:rPr>
          <w:rFonts w:ascii="Times New Roman" w:hAnsi="Times New Roman" w:cs="Times New Roman"/>
          <w:bCs/>
          <w:i/>
          <w:iCs/>
          <w:color w:val="auto"/>
          <w:sz w:val="28"/>
          <w:szCs w:val="28"/>
          <w:lang w:val="en-US"/>
        </w:rPr>
        <w:t xml:space="preserve"> </w:t>
      </w:r>
      <w:r>
        <w:rPr>
          <w:rFonts w:ascii="Times New Roman" w:hAnsi="Times New Roman" w:cs="Times New Roman"/>
          <w:bCs/>
          <w:i/>
          <w:iCs/>
          <w:color w:val="auto"/>
          <w:sz w:val="28"/>
          <w:szCs w:val="28"/>
          <w:lang w:val="pt-BR"/>
        </w:rPr>
        <w:t>...”</w:t>
      </w:r>
      <w:r>
        <w:rPr>
          <w:rFonts w:ascii="Times New Roman" w:hAnsi="Times New Roman" w:cs="Times New Roman"/>
          <w:bCs/>
          <w:color w:val="auto"/>
          <w:sz w:val="28"/>
          <w:szCs w:val="28"/>
          <w:lang w:val="en-US"/>
        </w:rPr>
        <w:t xml:space="preserve">. </w:t>
      </w:r>
      <w:r>
        <w:rPr>
          <w:rFonts w:ascii="Times New Roman" w:hAnsi="Times New Roman" w:cs="Times New Roman"/>
          <w:bCs/>
          <w:color w:val="auto"/>
          <w:sz w:val="28"/>
          <w:szCs w:val="28"/>
          <w:lang w:val="pt-BR"/>
        </w:rPr>
        <w:t>Khi các loại giấy tờ này của thí sinh dự thi đã được tích hợp trong Cơ sở dữ liệu quốc gia về dân cư, Cơ sở dữ liệu căn cước công dân thì Bộ Tài chính có trách nhiệm khai thác và sử dụng thông tin trong Cơ sở dữ liệu quốc gia về dân cư, Cơ sở dữ liệu căn cước công dân trên cơ sở trao đổi, cung cấp thông tin giữa các cơ quan quản lý nhà nước</w:t>
      </w:r>
      <w:r>
        <w:rPr>
          <w:rFonts w:ascii="Times New Roman" w:hAnsi="Times New Roman" w:cs="Times New Roman"/>
          <w:bCs/>
          <w:color w:val="auto"/>
          <w:sz w:val="28"/>
          <w:szCs w:val="28"/>
          <w:lang w:val="en-US"/>
        </w:rPr>
        <w:t xml:space="preserve"> c</w:t>
      </w:r>
      <w:r>
        <w:rPr>
          <w:rFonts w:ascii="Times New Roman" w:hAnsi="Times New Roman"/>
          <w:bCs/>
          <w:color w:val="auto"/>
          <w:sz w:val="28"/>
          <w:szCs w:val="28"/>
          <w:lang w:val="en-US"/>
        </w:rPr>
        <w:t>ó thẩm quyền.</w:t>
      </w:r>
    </w:p>
    <w:p w:rsidR="00DE7B53" w:rsidRDefault="00DE7B53" w:rsidP="00BD526B">
      <w:pPr>
        <w:autoSpaceDE w:val="0"/>
        <w:autoSpaceDN w:val="0"/>
        <w:adjustRightInd w:val="0"/>
        <w:spacing w:before="120" w:after="120" w:line="264" w:lineRule="auto"/>
        <w:ind w:firstLine="567"/>
        <w:jc w:val="both"/>
        <w:rPr>
          <w:rFonts w:ascii="Times New Roman" w:hAnsi="Times New Roman" w:cs="Times New Roman"/>
          <w:color w:val="auto"/>
          <w:spacing w:val="-2"/>
          <w:sz w:val="28"/>
          <w:szCs w:val="28"/>
          <w:lang w:val="pt-BR"/>
        </w:rPr>
      </w:pPr>
      <w:r>
        <w:rPr>
          <w:rFonts w:ascii="Times New Roman" w:hAnsi="Times New Roman" w:cs="Times New Roman"/>
          <w:bCs/>
          <w:color w:val="auto"/>
          <w:spacing w:val="-2"/>
          <w:sz w:val="28"/>
          <w:szCs w:val="28"/>
        </w:rPr>
        <w:t xml:space="preserve">Lý do: </w:t>
      </w:r>
      <w:r>
        <w:rPr>
          <w:rFonts w:ascii="Times New Roman" w:hAnsi="Times New Roman" w:cs="Times New Roman"/>
          <w:bCs/>
          <w:color w:val="auto"/>
          <w:sz w:val="28"/>
          <w:szCs w:val="28"/>
        </w:rPr>
        <w:t xml:space="preserve">Nhằm </w:t>
      </w:r>
      <w:r>
        <w:rPr>
          <w:rFonts w:ascii="Times New Roman" w:hAnsi="Times New Roman" w:cs="Times New Roman"/>
          <w:bCs/>
          <w:color w:val="auto"/>
          <w:sz w:val="28"/>
          <w:szCs w:val="28"/>
          <w:lang w:val="en-US"/>
        </w:rPr>
        <w:t>t</w:t>
      </w:r>
      <w:r>
        <w:rPr>
          <w:rFonts w:ascii="Times New Roman" w:hAnsi="Times New Roman"/>
          <w:bCs/>
          <w:color w:val="auto"/>
          <w:sz w:val="28"/>
          <w:szCs w:val="28"/>
          <w:lang w:val="en-US"/>
        </w:rPr>
        <w:t xml:space="preserve">ạo điều kiện cho cá nhân, tổ chức trong quá trình thực hiện TTHC không phải kê khai lại các thông tin đã đáp ứng chia sẻ, </w:t>
      </w:r>
      <w:r>
        <w:rPr>
          <w:rFonts w:ascii="Times New Roman" w:hAnsi="Times New Roman" w:cs="Times New Roman"/>
          <w:bCs/>
          <w:color w:val="auto"/>
          <w:sz w:val="28"/>
          <w:szCs w:val="28"/>
          <w:lang w:val="pt-BR"/>
        </w:rPr>
        <w:t xml:space="preserve">khai thác và sử dụng </w:t>
      </w:r>
      <w:r>
        <w:rPr>
          <w:rFonts w:ascii="Times New Roman" w:hAnsi="Times New Roman" w:cs="Times New Roman"/>
          <w:bCs/>
          <w:color w:val="auto"/>
          <w:sz w:val="28"/>
          <w:szCs w:val="28"/>
          <w:lang w:val="en-US"/>
        </w:rPr>
        <w:t>trong</w:t>
      </w:r>
      <w:r>
        <w:rPr>
          <w:rFonts w:ascii="Times New Roman" w:hAnsi="Times New Roman" w:cs="Times New Roman"/>
          <w:bCs/>
          <w:color w:val="auto"/>
          <w:sz w:val="28"/>
          <w:szCs w:val="28"/>
          <w:lang w:val="pt-BR"/>
        </w:rPr>
        <w:t xml:space="preserve"> Cơ sở dữ liệu quốc gia về dân cư</w:t>
      </w:r>
      <w:r>
        <w:rPr>
          <w:rFonts w:ascii="Times New Roman" w:hAnsi="Times New Roman"/>
          <w:bCs/>
          <w:color w:val="auto"/>
          <w:sz w:val="28"/>
          <w:szCs w:val="28"/>
          <w:lang w:val="en-US"/>
        </w:rPr>
        <w:t xml:space="preserve">. Đồng thời, nhằm thúc đẩy các nhiệm vụ triển khai Đề </w:t>
      </w:r>
      <w:proofErr w:type="gramStart"/>
      <w:r>
        <w:rPr>
          <w:rFonts w:ascii="Times New Roman" w:hAnsi="Times New Roman"/>
          <w:bCs/>
          <w:color w:val="auto"/>
          <w:sz w:val="28"/>
          <w:szCs w:val="28"/>
          <w:lang w:val="en-US"/>
        </w:rPr>
        <w:t>án</w:t>
      </w:r>
      <w:proofErr w:type="gramEnd"/>
      <w:r>
        <w:rPr>
          <w:rFonts w:ascii="Times New Roman" w:hAnsi="Times New Roman"/>
          <w:bCs/>
          <w:color w:val="auto"/>
          <w:sz w:val="28"/>
          <w:szCs w:val="28"/>
          <w:lang w:val="en-US"/>
        </w:rPr>
        <w:t xml:space="preserve"> phát triển ứng dụng dữ liệu về dân cư, định danh và xác thực điện tử phục vụ chuyển đổi số quốc gia giai đoạn 2022- 2025.</w:t>
      </w:r>
    </w:p>
    <w:p w:rsidR="00DE7B53" w:rsidRDefault="00DE7B53"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Pr>
          <w:rFonts w:ascii="Times New Roman" w:hAnsi="Times New Roman" w:cs="Times New Roman"/>
          <w:bCs/>
          <w:color w:val="auto"/>
          <w:sz w:val="28"/>
          <w:szCs w:val="28"/>
          <w:lang w:val="en-US"/>
        </w:rPr>
        <w:t xml:space="preserve">b) </w:t>
      </w:r>
      <w:r>
        <w:rPr>
          <w:rFonts w:ascii="Times New Roman" w:hAnsi="Times New Roman" w:cs="Times New Roman"/>
          <w:bCs/>
          <w:color w:val="auto"/>
          <w:sz w:val="28"/>
          <w:szCs w:val="28"/>
        </w:rPr>
        <w:t>Kiến nghị thực thi</w:t>
      </w:r>
      <w:r>
        <w:rPr>
          <w:rFonts w:ascii="Times New Roman" w:hAnsi="Times New Roman" w:cs="Times New Roman"/>
          <w:bCs/>
          <w:color w:val="auto"/>
          <w:sz w:val="28"/>
          <w:szCs w:val="28"/>
          <w:lang w:val="en-US"/>
        </w:rPr>
        <w:t>:</w:t>
      </w:r>
    </w:p>
    <w:p w:rsidR="00DE7B53" w:rsidRDefault="00DE7B53" w:rsidP="00BD526B">
      <w:pPr>
        <w:autoSpaceDE w:val="0"/>
        <w:autoSpaceDN w:val="0"/>
        <w:adjustRightInd w:val="0"/>
        <w:spacing w:before="120" w:after="120" w:line="264" w:lineRule="auto"/>
        <w:ind w:firstLine="567"/>
        <w:jc w:val="both"/>
        <w:rPr>
          <w:rFonts w:ascii="Times New Roman" w:hAnsi="Times New Roman" w:cs="Times New Roman"/>
          <w:color w:val="auto"/>
          <w:spacing w:val="-2"/>
          <w:sz w:val="28"/>
          <w:szCs w:val="28"/>
          <w:lang w:val="en-US"/>
        </w:rPr>
      </w:pPr>
      <w:r>
        <w:rPr>
          <w:rFonts w:ascii="Times New Roman" w:hAnsi="Times New Roman" w:cs="Times New Roman"/>
          <w:color w:val="auto"/>
          <w:spacing w:val="-6"/>
          <w:sz w:val="28"/>
          <w:szCs w:val="28"/>
          <w:lang w:val="en-US"/>
        </w:rPr>
        <w:t>- Ban h</w:t>
      </w:r>
      <w:r>
        <w:rPr>
          <w:rFonts w:ascii="Times New Roman" w:hAnsi="Times New Roman"/>
          <w:color w:val="auto"/>
          <w:spacing w:val="-6"/>
          <w:sz w:val="28"/>
          <w:szCs w:val="28"/>
          <w:lang w:val="en-US"/>
        </w:rPr>
        <w:t xml:space="preserve">ành Thông tư của Bộ trưởng Bộ Tài chính sửa đổi, bổ sung </w:t>
      </w:r>
      <w:r>
        <w:rPr>
          <w:rFonts w:ascii="Times New Roman" w:hAnsi="Times New Roman" w:cs="Times New Roman"/>
          <w:bCs/>
          <w:color w:val="auto"/>
          <w:sz w:val="28"/>
          <w:szCs w:val="28"/>
        </w:rPr>
        <w:t>Thông tư số 202/2012/TT-BTC</w:t>
      </w:r>
      <w:r>
        <w:rPr>
          <w:rFonts w:ascii="Times New Roman" w:hAnsi="Times New Roman" w:cs="Times New Roman"/>
          <w:bCs/>
          <w:color w:val="auto"/>
          <w:sz w:val="28"/>
          <w:szCs w:val="28"/>
          <w:lang w:val="en-US"/>
        </w:rPr>
        <w:t xml:space="preserve"> ng</w:t>
      </w:r>
      <w:r>
        <w:rPr>
          <w:rFonts w:ascii="Times New Roman" w:hAnsi="Times New Roman"/>
          <w:bCs/>
          <w:color w:val="auto"/>
          <w:sz w:val="28"/>
          <w:szCs w:val="28"/>
          <w:lang w:val="en-US"/>
        </w:rPr>
        <w:t xml:space="preserve">ày 19/11/2002 hướng dẫn về đăng ký, quản lý và công khai danh sách kiểm toán viên hành nghề kiểm toán (sửa đổi, bổ sung Phụ lục </w:t>
      </w:r>
      <w:r>
        <w:rPr>
          <w:rFonts w:ascii="Times New Roman" w:hAnsi="Times New Roman" w:cs="Times New Roman"/>
          <w:bCs/>
          <w:color w:val="auto"/>
          <w:sz w:val="28"/>
          <w:szCs w:val="28"/>
          <w:lang w:val="pt-BR"/>
        </w:rPr>
        <w:t>số 0</w:t>
      </w:r>
      <w:r>
        <w:rPr>
          <w:rFonts w:ascii="Times New Roman" w:hAnsi="Times New Roman" w:cs="Times New Roman"/>
          <w:bCs/>
          <w:color w:val="auto"/>
          <w:sz w:val="28"/>
          <w:szCs w:val="28"/>
          <w:lang w:val="en-US"/>
        </w:rPr>
        <w:t>3</w:t>
      </w:r>
      <w:r>
        <w:rPr>
          <w:rFonts w:ascii="Times New Roman" w:hAnsi="Times New Roman" w:cs="Times New Roman"/>
          <w:bCs/>
          <w:color w:val="auto"/>
          <w:sz w:val="28"/>
          <w:szCs w:val="28"/>
          <w:lang w:val="pt-BR"/>
        </w:rPr>
        <w:t>/ĐKHN</w:t>
      </w:r>
      <w:r>
        <w:rPr>
          <w:rFonts w:ascii="Times New Roman" w:hAnsi="Times New Roman" w:cs="Times New Roman"/>
          <w:bCs/>
          <w:color w:val="auto"/>
          <w:sz w:val="28"/>
          <w:szCs w:val="28"/>
          <w:lang w:val="en-US"/>
        </w:rPr>
        <w:t xml:space="preserve"> v</w:t>
      </w:r>
      <w:r>
        <w:rPr>
          <w:rFonts w:ascii="Times New Roman" w:hAnsi="Times New Roman"/>
          <w:bCs/>
          <w:color w:val="auto"/>
          <w:sz w:val="28"/>
          <w:szCs w:val="28"/>
          <w:lang w:val="en-US"/>
        </w:rPr>
        <w:t xml:space="preserve">à </w:t>
      </w:r>
      <w:r>
        <w:rPr>
          <w:rFonts w:ascii="Times New Roman" w:hAnsi="Times New Roman" w:cs="Times New Roman"/>
          <w:bCs/>
          <w:color w:val="auto"/>
          <w:sz w:val="28"/>
          <w:szCs w:val="28"/>
          <w:lang w:val="pt-BR"/>
        </w:rPr>
        <w:t>Phụ lục số 05/ĐKHN</w:t>
      </w:r>
      <w:r>
        <w:rPr>
          <w:rFonts w:ascii="Times New Roman" w:hAnsi="Times New Roman" w:cs="Times New Roman"/>
          <w:bCs/>
          <w:color w:val="auto"/>
          <w:sz w:val="28"/>
          <w:szCs w:val="28"/>
          <w:lang w:val="en-US"/>
        </w:rPr>
        <w:t>)</w:t>
      </w:r>
      <w:r>
        <w:rPr>
          <w:rFonts w:ascii="Times New Roman" w:hAnsi="Times New Roman"/>
          <w:bCs/>
          <w:color w:val="auto"/>
          <w:sz w:val="28"/>
          <w:szCs w:val="28"/>
          <w:lang w:val="en-US"/>
        </w:rPr>
        <w:t xml:space="preserve">. </w:t>
      </w:r>
    </w:p>
    <w:p w:rsidR="00DE7B53" w:rsidRDefault="00DE7B53" w:rsidP="00BD526B">
      <w:pPr>
        <w:autoSpaceDE w:val="0"/>
        <w:autoSpaceDN w:val="0"/>
        <w:adjustRightInd w:val="0"/>
        <w:spacing w:before="120" w:after="120" w:line="264" w:lineRule="auto"/>
        <w:ind w:firstLine="567"/>
        <w:jc w:val="both"/>
        <w:rPr>
          <w:rFonts w:ascii="Times New Roman" w:hAnsi="Times New Roman" w:cs="Times New Roman"/>
          <w:color w:val="auto"/>
          <w:spacing w:val="-2"/>
          <w:sz w:val="28"/>
          <w:szCs w:val="28"/>
          <w:lang w:val="pt-BR"/>
        </w:rPr>
      </w:pPr>
      <w:r>
        <w:rPr>
          <w:rFonts w:ascii="Times New Roman" w:hAnsi="Times New Roman" w:cs="Times New Roman"/>
          <w:color w:val="auto"/>
          <w:spacing w:val="-2"/>
          <w:sz w:val="28"/>
          <w:szCs w:val="28"/>
          <w:lang w:val="pt-BR"/>
        </w:rPr>
        <w:t xml:space="preserve">- Lộ trình thực hiện: </w:t>
      </w:r>
      <w:r>
        <w:rPr>
          <w:rFonts w:ascii="Times New Roman" w:hAnsi="Times New Roman" w:cs="Times New Roman"/>
          <w:color w:val="auto"/>
          <w:spacing w:val="-2"/>
          <w:sz w:val="28"/>
          <w:szCs w:val="28"/>
          <w:lang w:val="en-US"/>
        </w:rPr>
        <w:t xml:space="preserve">Giai </w:t>
      </w:r>
      <w:r>
        <w:rPr>
          <w:rFonts w:ascii="Times New Roman" w:hAnsi="Times New Roman"/>
          <w:color w:val="auto"/>
          <w:spacing w:val="-2"/>
          <w:sz w:val="28"/>
          <w:szCs w:val="28"/>
          <w:lang w:val="en-US"/>
        </w:rPr>
        <w:t>đoạn 2023-2024</w:t>
      </w:r>
      <w:r>
        <w:rPr>
          <w:rFonts w:ascii="Times New Roman" w:hAnsi="Times New Roman" w:cs="Times New Roman"/>
          <w:color w:val="auto"/>
          <w:spacing w:val="-2"/>
          <w:sz w:val="28"/>
          <w:szCs w:val="28"/>
          <w:lang w:val="pt-BR"/>
        </w:rPr>
        <w:t>.</w:t>
      </w:r>
    </w:p>
    <w:p w:rsidR="00DE7B53" w:rsidRDefault="00DE7B53" w:rsidP="00BD526B">
      <w:pPr>
        <w:autoSpaceDE w:val="0"/>
        <w:autoSpaceDN w:val="0"/>
        <w:adjustRightInd w:val="0"/>
        <w:spacing w:before="120" w:after="120" w:line="264" w:lineRule="auto"/>
        <w:ind w:firstLine="567"/>
        <w:jc w:val="both"/>
        <w:rPr>
          <w:rFonts w:ascii="Times New Roman" w:hAnsi="Times New Roman" w:cs="Times New Roman"/>
          <w:b/>
          <w:color w:val="auto"/>
          <w:sz w:val="28"/>
          <w:szCs w:val="28"/>
          <w:lang w:val="en-US" w:eastAsia="en-US"/>
        </w:rPr>
      </w:pPr>
      <w:r>
        <w:rPr>
          <w:rFonts w:ascii="Times New Roman" w:hAnsi="Times New Roman" w:cs="Times New Roman"/>
          <w:b/>
          <w:color w:val="auto"/>
          <w:sz w:val="28"/>
          <w:szCs w:val="28"/>
          <w:lang w:val="en-US"/>
        </w:rPr>
        <w:t>4</w:t>
      </w:r>
      <w:r>
        <w:rPr>
          <w:rFonts w:ascii="Times New Roman" w:hAnsi="Times New Roman" w:cs="Times New Roman"/>
          <w:b/>
          <w:color w:val="auto"/>
          <w:sz w:val="28"/>
          <w:szCs w:val="28"/>
          <w:lang w:val="pt-BR"/>
        </w:rPr>
        <w:t xml:space="preserve">. Thủ tục hành chính </w:t>
      </w:r>
      <w:r>
        <w:rPr>
          <w:rFonts w:ascii="Times New Roman" w:hAnsi="Times New Roman" w:cs="Times New Roman"/>
          <w:b/>
          <w:color w:val="auto"/>
          <w:sz w:val="28"/>
          <w:szCs w:val="28"/>
          <w:lang w:val="en-US"/>
        </w:rPr>
        <w:t>4</w:t>
      </w:r>
      <w:r>
        <w:rPr>
          <w:rFonts w:ascii="Times New Roman" w:hAnsi="Times New Roman" w:cs="Times New Roman"/>
          <w:b/>
          <w:color w:val="auto"/>
          <w:sz w:val="28"/>
          <w:szCs w:val="28"/>
          <w:lang w:val="pt-BR"/>
        </w:rPr>
        <w:t>: Thủ tục Đăng ký cấp Giấy chứng nhận đủ điều kiện kinh doanh dịch vụ kiểm toán (</w:t>
      </w:r>
      <w:r>
        <w:rPr>
          <w:rFonts w:ascii="Times New Roman" w:hAnsi="Times New Roman" w:cs="Times New Roman"/>
          <w:b/>
          <w:color w:val="auto"/>
          <w:sz w:val="28"/>
          <w:szCs w:val="28"/>
          <w:lang w:val="en-US"/>
        </w:rPr>
        <w:t>c</w:t>
      </w:r>
      <w:r>
        <w:rPr>
          <w:rFonts w:ascii="Times New Roman" w:hAnsi="Times New Roman" w:cs="Times New Roman"/>
          <w:b/>
          <w:color w:val="auto"/>
          <w:sz w:val="28"/>
          <w:szCs w:val="28"/>
          <w:lang w:val="pt-BR"/>
        </w:rPr>
        <w:t>ấp lần đầu)</w:t>
      </w:r>
      <w:r>
        <w:rPr>
          <w:rFonts w:ascii="Times New Roman" w:hAnsi="Times New Roman" w:cs="Times New Roman"/>
          <w:b/>
          <w:color w:val="auto"/>
          <w:sz w:val="28"/>
          <w:szCs w:val="28"/>
          <w:lang w:val="en-US"/>
        </w:rPr>
        <w:t xml:space="preserve"> </w:t>
      </w:r>
      <w:r>
        <w:rPr>
          <w:rFonts w:ascii="Times New Roman" w:hAnsi="Times New Roman" w:cs="Times New Roman"/>
          <w:b/>
          <w:color w:val="auto"/>
          <w:sz w:val="28"/>
          <w:szCs w:val="28"/>
          <w:lang w:val="pt-BR"/>
        </w:rPr>
        <w:t>(</w:t>
      </w:r>
      <w:r>
        <w:rPr>
          <w:rFonts w:ascii="Times New Roman" w:hAnsi="Times New Roman" w:cs="Times New Roman"/>
          <w:b/>
          <w:color w:val="auto"/>
          <w:sz w:val="28"/>
          <w:szCs w:val="28"/>
          <w:lang w:val="en-US"/>
        </w:rPr>
        <w:t xml:space="preserve">Mã TTHC: </w:t>
      </w:r>
      <w:hyperlink r:id="rId10" w:history="1">
        <w:r>
          <w:rPr>
            <w:rFonts w:ascii="Times New Roman" w:hAnsi="Times New Roman" w:cs="Times New Roman"/>
            <w:b/>
            <w:color w:val="auto"/>
            <w:sz w:val="28"/>
            <w:szCs w:val="28"/>
            <w:lang w:val="pt-BR"/>
          </w:rPr>
          <w:t>1.007633</w:t>
        </w:r>
      </w:hyperlink>
      <w:r>
        <w:rPr>
          <w:rFonts w:ascii="Times New Roman" w:hAnsi="Times New Roman" w:cs="Times New Roman"/>
          <w:b/>
          <w:color w:val="auto"/>
          <w:sz w:val="28"/>
          <w:szCs w:val="28"/>
          <w:lang w:val="en-US" w:eastAsia="en-US"/>
        </w:rPr>
        <w:t>)</w:t>
      </w:r>
    </w:p>
    <w:p w:rsidR="00DE7B53" w:rsidRDefault="00DE7B53" w:rsidP="00BD526B">
      <w:pPr>
        <w:spacing w:before="120" w:after="120" w:line="264" w:lineRule="auto"/>
        <w:ind w:firstLine="567"/>
        <w:jc w:val="both"/>
        <w:rPr>
          <w:rFonts w:ascii="Times New Roman" w:hAnsi="Times New Roman" w:cs="Times New Roman"/>
          <w:bCs/>
          <w:color w:val="auto"/>
          <w:sz w:val="28"/>
          <w:szCs w:val="28"/>
          <w:lang w:val="pt-BR"/>
        </w:rPr>
      </w:pPr>
      <w:r>
        <w:rPr>
          <w:rFonts w:ascii="Times New Roman" w:hAnsi="Times New Roman" w:cs="Times New Roman"/>
          <w:bCs/>
          <w:color w:val="auto"/>
          <w:sz w:val="28"/>
          <w:szCs w:val="28"/>
          <w:lang w:val="pt-BR"/>
        </w:rPr>
        <w:t>a) Nội dung đơn giản hóa:</w:t>
      </w:r>
    </w:p>
    <w:p w:rsidR="00DE7B53" w:rsidRDefault="00DE7B53" w:rsidP="00BD526B">
      <w:pPr>
        <w:autoSpaceDE w:val="0"/>
        <w:autoSpaceDN w:val="0"/>
        <w:adjustRightInd w:val="0"/>
        <w:spacing w:before="120" w:after="120" w:line="264" w:lineRule="auto"/>
        <w:ind w:firstLine="567"/>
        <w:jc w:val="both"/>
        <w:rPr>
          <w:rFonts w:ascii="Times New Roman" w:hAnsi="Times New Roman"/>
          <w:bCs/>
          <w:color w:val="auto"/>
          <w:sz w:val="28"/>
          <w:szCs w:val="28"/>
          <w:lang w:val="en-US"/>
        </w:rPr>
      </w:pPr>
      <w:r>
        <w:rPr>
          <w:rFonts w:ascii="Times New Roman" w:hAnsi="Times New Roman"/>
          <w:bCs/>
          <w:color w:val="auto"/>
          <w:sz w:val="28"/>
          <w:szCs w:val="28"/>
          <w:lang w:val="en-US"/>
        </w:rPr>
        <w:t xml:space="preserve">- Bãi bỏ thành phần hồ sơ là </w:t>
      </w:r>
      <w:r>
        <w:rPr>
          <w:rFonts w:ascii="Times New Roman" w:hAnsi="Times New Roman"/>
          <w:bCs/>
          <w:i/>
          <w:iCs/>
          <w:color w:val="auto"/>
          <w:sz w:val="28"/>
          <w:szCs w:val="28"/>
          <w:lang w:val="en-US"/>
        </w:rPr>
        <w:t>“Bản sao Giấy chứng nhận đăng ký hành nghề kiểm toán của các kiểm toán viên hành nghề”</w:t>
      </w:r>
      <w:r>
        <w:rPr>
          <w:rFonts w:ascii="Times New Roman" w:hAnsi="Times New Roman"/>
          <w:bCs/>
          <w:color w:val="auto"/>
          <w:sz w:val="28"/>
          <w:szCs w:val="28"/>
          <w:lang w:val="en-US"/>
        </w:rPr>
        <w:t xml:space="preserve"> được quy định tại khoản 4 Điều 5 </w:t>
      </w:r>
      <w:r>
        <w:rPr>
          <w:rFonts w:ascii="Times New Roman" w:hAnsi="Times New Roman"/>
          <w:bCs/>
          <w:color w:val="auto"/>
          <w:sz w:val="28"/>
          <w:szCs w:val="28"/>
          <w:lang w:val="en-US"/>
        </w:rPr>
        <w:lastRenderedPageBreak/>
        <w:t>Thông tư số 203/2012/TT-BTC.</w:t>
      </w:r>
    </w:p>
    <w:p w:rsidR="00DE7B53" w:rsidRDefault="00DE7B53" w:rsidP="00BD526B">
      <w:pPr>
        <w:widowControl/>
        <w:spacing w:before="120" w:after="120" w:line="264" w:lineRule="auto"/>
        <w:ind w:firstLine="567"/>
        <w:jc w:val="both"/>
        <w:rPr>
          <w:rFonts w:ascii="Times New Roman" w:hAnsi="Times New Roman" w:cs="Times New Roman"/>
          <w:bCs/>
          <w:color w:val="auto"/>
          <w:sz w:val="28"/>
          <w:szCs w:val="28"/>
          <w:lang w:val="en-US"/>
        </w:rPr>
      </w:pPr>
      <w:r>
        <w:rPr>
          <w:rFonts w:ascii="Times New Roman" w:hAnsi="Times New Roman"/>
          <w:bCs/>
          <w:color w:val="auto"/>
          <w:sz w:val="28"/>
          <w:szCs w:val="28"/>
          <w:lang w:val="en-US"/>
        </w:rPr>
        <w:t xml:space="preserve">- </w:t>
      </w:r>
      <w:r>
        <w:rPr>
          <w:rFonts w:ascii="Times New Roman" w:hAnsi="Times New Roman" w:cs="Times New Roman"/>
          <w:bCs/>
          <w:color w:val="auto"/>
          <w:sz w:val="28"/>
          <w:szCs w:val="28"/>
          <w:lang w:val="en-US"/>
        </w:rPr>
        <w:t>S</w:t>
      </w:r>
      <w:r>
        <w:rPr>
          <w:rFonts w:ascii="Times New Roman" w:hAnsi="Times New Roman"/>
          <w:bCs/>
          <w:color w:val="auto"/>
          <w:sz w:val="28"/>
          <w:szCs w:val="28"/>
          <w:lang w:val="en-US"/>
        </w:rPr>
        <w:t xml:space="preserve">ửa đổi, bổ sung trường thông tin về giấy tờ công dân tại (1) mẫu đơn đề nghị cấp giấy chứng nhận đủ điều kiện kinh doanh dịch vụ kiểm toán quy định tại Phụ lục I; (2) Danh sách các tổ chức, cá nhân góp vốn, danh sách thành viên hợp danh tại Phụ lục IV kèm theo Thông tư số 203/2012/TT-BTC, cụ thể: Thay thế cụm từ </w:t>
      </w:r>
      <w:r>
        <w:rPr>
          <w:rFonts w:ascii="Times New Roman" w:hAnsi="Times New Roman"/>
          <w:bCs/>
          <w:i/>
          <w:iCs/>
          <w:color w:val="auto"/>
          <w:sz w:val="28"/>
          <w:szCs w:val="28"/>
          <w:lang w:val="en-US"/>
        </w:rPr>
        <w:t>“Giấy CMND/ Hộ chiếu số ... cấp ngày.../.../... tại”</w:t>
      </w:r>
      <w:r>
        <w:rPr>
          <w:rFonts w:ascii="Times New Roman" w:hAnsi="Times New Roman"/>
          <w:bCs/>
          <w:color w:val="auto"/>
          <w:sz w:val="28"/>
          <w:szCs w:val="28"/>
          <w:lang w:val="en-US"/>
        </w:rPr>
        <w:t xml:space="preserve"> bằng cụm từ </w:t>
      </w:r>
      <w:r>
        <w:rPr>
          <w:rFonts w:ascii="Times New Roman" w:hAnsi="Times New Roman"/>
          <w:bCs/>
          <w:i/>
          <w:iCs/>
          <w:color w:val="auto"/>
          <w:sz w:val="28"/>
          <w:szCs w:val="28"/>
          <w:lang w:val="en-US"/>
        </w:rPr>
        <w:t>“CMND/Căn cước công dân/Hộ chiếu số ...”</w:t>
      </w:r>
      <w:r>
        <w:rPr>
          <w:rFonts w:ascii="Times New Roman" w:hAnsi="Times New Roman"/>
          <w:bCs/>
          <w:color w:val="auto"/>
          <w:sz w:val="28"/>
          <w:szCs w:val="28"/>
          <w:lang w:val="en-US"/>
        </w:rPr>
        <w:t xml:space="preserve">. </w:t>
      </w:r>
      <w:r>
        <w:rPr>
          <w:rFonts w:ascii="Times New Roman" w:hAnsi="Times New Roman" w:cs="Times New Roman"/>
          <w:bCs/>
          <w:color w:val="auto"/>
          <w:sz w:val="28"/>
          <w:szCs w:val="28"/>
          <w:lang w:val="pt-BR"/>
        </w:rPr>
        <w:t xml:space="preserve">Khi các loại giấy tờ này của </w:t>
      </w:r>
      <w:r>
        <w:rPr>
          <w:rFonts w:ascii="Times New Roman" w:hAnsi="Times New Roman" w:cs="Times New Roman"/>
          <w:bCs/>
          <w:color w:val="auto"/>
          <w:sz w:val="28"/>
          <w:szCs w:val="28"/>
          <w:lang w:val="en-US"/>
        </w:rPr>
        <w:t>c</w:t>
      </w:r>
      <w:r>
        <w:rPr>
          <w:rFonts w:ascii="Times New Roman" w:hAnsi="Times New Roman"/>
          <w:bCs/>
          <w:color w:val="auto"/>
          <w:sz w:val="28"/>
          <w:szCs w:val="28"/>
          <w:lang w:val="en-US"/>
        </w:rPr>
        <w:t>á nhân</w:t>
      </w:r>
      <w:r>
        <w:rPr>
          <w:rFonts w:ascii="Times New Roman" w:hAnsi="Times New Roman" w:cs="Times New Roman"/>
          <w:bCs/>
          <w:color w:val="auto"/>
          <w:sz w:val="28"/>
          <w:szCs w:val="28"/>
          <w:lang w:val="pt-BR"/>
        </w:rPr>
        <w:t xml:space="preserve"> đã được tích hợp trong Cơ sở dữ liệu quốc gia về dân cư, Cơ sở dữ liệu căn cước công dân thì Bộ Tài chính có trách nhiệm khai thác và sử dụng thông tin trong Cơ sở dữ liệu quốc gia về dân cư, Cơ sở dữ liệu căn cước công dân trên cơ sở trao đổi, cung cấp thông tin giữa các cơ quan quản lý nhà nước</w:t>
      </w:r>
      <w:r>
        <w:rPr>
          <w:rFonts w:ascii="Times New Roman" w:hAnsi="Times New Roman" w:cs="Times New Roman"/>
          <w:bCs/>
          <w:color w:val="auto"/>
          <w:sz w:val="28"/>
          <w:szCs w:val="28"/>
          <w:lang w:val="en-US"/>
        </w:rPr>
        <w:t xml:space="preserve"> c</w:t>
      </w:r>
      <w:r>
        <w:rPr>
          <w:rFonts w:ascii="Times New Roman" w:hAnsi="Times New Roman"/>
          <w:bCs/>
          <w:color w:val="auto"/>
          <w:sz w:val="28"/>
          <w:szCs w:val="28"/>
          <w:lang w:val="en-US"/>
        </w:rPr>
        <w:t>ó thẩm quyền.</w:t>
      </w:r>
    </w:p>
    <w:p w:rsidR="00DE7B53" w:rsidRDefault="00DE7B53" w:rsidP="00BD526B">
      <w:pPr>
        <w:autoSpaceDE w:val="0"/>
        <w:autoSpaceDN w:val="0"/>
        <w:adjustRightInd w:val="0"/>
        <w:spacing w:before="120" w:after="120" w:line="264" w:lineRule="auto"/>
        <w:ind w:firstLine="567"/>
        <w:jc w:val="both"/>
        <w:rPr>
          <w:rFonts w:ascii="Times New Roman" w:hAnsi="Times New Roman" w:cs="Times New Roman"/>
          <w:bCs/>
          <w:color w:val="auto"/>
          <w:spacing w:val="-2"/>
          <w:sz w:val="28"/>
          <w:szCs w:val="28"/>
        </w:rPr>
      </w:pPr>
      <w:r>
        <w:rPr>
          <w:rFonts w:ascii="Times New Roman" w:hAnsi="Times New Roman" w:cs="Times New Roman"/>
          <w:bCs/>
          <w:color w:val="auto"/>
          <w:spacing w:val="-2"/>
          <w:sz w:val="28"/>
          <w:szCs w:val="28"/>
        </w:rPr>
        <w:t xml:space="preserve">Lý do: </w:t>
      </w:r>
    </w:p>
    <w:p w:rsidR="00DE7B53" w:rsidRDefault="00DE7B53" w:rsidP="00BD526B">
      <w:pPr>
        <w:widowControl/>
        <w:spacing w:before="120" w:after="120" w:line="264" w:lineRule="auto"/>
        <w:ind w:firstLine="567"/>
        <w:jc w:val="both"/>
        <w:rPr>
          <w:rFonts w:ascii="Times New Roman" w:hAnsi="Times New Roman" w:cs="Times New Roman"/>
          <w:bCs/>
          <w:color w:val="auto"/>
          <w:sz w:val="28"/>
          <w:szCs w:val="28"/>
          <w:lang w:val="en-US"/>
        </w:rPr>
      </w:pPr>
      <w:r>
        <w:rPr>
          <w:rFonts w:ascii="Times New Roman" w:hAnsi="Times New Roman" w:cs="Times New Roman"/>
          <w:bCs/>
          <w:color w:val="auto"/>
          <w:sz w:val="28"/>
          <w:szCs w:val="28"/>
          <w:lang w:val="en-US"/>
        </w:rPr>
        <w:t>- Giấy chứng nhận đăng ký hành nghề kiểm toán của các kiểm toán viên hành nghề</w:t>
      </w:r>
      <w:r>
        <w:rPr>
          <w:rFonts w:ascii="Times New Roman" w:hAnsi="Times New Roman" w:cs="Times New Roman"/>
          <w:bCs/>
          <w:color w:val="auto"/>
          <w:sz w:val="28"/>
          <w:szCs w:val="28"/>
          <w:lang w:val="pt-BR"/>
        </w:rPr>
        <w:t xml:space="preserve"> do Bộ Tài chính cấp và quản lý, Bộ Tài chính có thể tra soát dữ liệu về </w:t>
      </w:r>
      <w:r>
        <w:rPr>
          <w:rFonts w:ascii="Times New Roman" w:hAnsi="Times New Roman" w:cs="Times New Roman"/>
          <w:bCs/>
          <w:color w:val="auto"/>
          <w:sz w:val="28"/>
          <w:szCs w:val="28"/>
          <w:lang w:val="en-US"/>
        </w:rPr>
        <w:t>c</w:t>
      </w:r>
      <w:r>
        <w:rPr>
          <w:rFonts w:ascii="Times New Roman" w:hAnsi="Times New Roman" w:cs="Times New Roman"/>
          <w:bCs/>
          <w:color w:val="auto"/>
          <w:sz w:val="28"/>
          <w:szCs w:val="28"/>
          <w:lang w:val="pt-BR"/>
        </w:rPr>
        <w:t xml:space="preserve">hứng chỉ </w:t>
      </w:r>
      <w:r>
        <w:rPr>
          <w:rFonts w:ascii="Times New Roman" w:hAnsi="Times New Roman" w:cs="Times New Roman"/>
          <w:bCs/>
          <w:color w:val="auto"/>
          <w:sz w:val="28"/>
          <w:szCs w:val="28"/>
          <w:lang w:val="en-US"/>
        </w:rPr>
        <w:t>n</w:t>
      </w:r>
      <w:r>
        <w:rPr>
          <w:rFonts w:ascii="Times New Roman" w:hAnsi="Times New Roman"/>
          <w:bCs/>
          <w:color w:val="auto"/>
          <w:sz w:val="28"/>
          <w:szCs w:val="28"/>
          <w:lang w:val="en-US"/>
        </w:rPr>
        <w:t>ày</w:t>
      </w:r>
      <w:r>
        <w:rPr>
          <w:rFonts w:ascii="Times New Roman" w:hAnsi="Times New Roman" w:cs="Times New Roman"/>
          <w:bCs/>
          <w:color w:val="auto"/>
          <w:sz w:val="28"/>
          <w:szCs w:val="28"/>
          <w:lang w:val="pt-BR"/>
        </w:rPr>
        <w:t xml:space="preserve"> đã cấp cho cá nhân. Đồng thời, việc bãi bỏ thành phần hồ sơ nhằm cắt giảm, đơn giản hóa thủ tục hành chính,</w:t>
      </w:r>
      <w:r>
        <w:rPr>
          <w:rFonts w:ascii="Times New Roman" w:hAnsi="Times New Roman" w:cs="Times New Roman"/>
          <w:bCs/>
          <w:color w:val="auto"/>
          <w:sz w:val="28"/>
          <w:szCs w:val="28"/>
          <w:lang w:val="en-US"/>
        </w:rPr>
        <w:t xml:space="preserve"> gi</w:t>
      </w:r>
      <w:r>
        <w:rPr>
          <w:rFonts w:ascii="Times New Roman" w:hAnsi="Times New Roman"/>
          <w:bCs/>
          <w:color w:val="auto"/>
          <w:sz w:val="28"/>
          <w:szCs w:val="28"/>
          <w:lang w:val="en-US"/>
        </w:rPr>
        <w:t>ảm gánh nặng,</w:t>
      </w:r>
      <w:r>
        <w:rPr>
          <w:rFonts w:ascii="Times New Roman" w:hAnsi="Times New Roman" w:cs="Times New Roman"/>
          <w:bCs/>
          <w:color w:val="auto"/>
          <w:sz w:val="28"/>
          <w:szCs w:val="28"/>
          <w:lang w:val="pt-BR"/>
        </w:rPr>
        <w:t xml:space="preserve"> tạo điều kiện thuận lợi cho </w:t>
      </w:r>
      <w:r>
        <w:rPr>
          <w:rFonts w:ascii="Times New Roman" w:hAnsi="Times New Roman" w:cs="Times New Roman"/>
          <w:bCs/>
          <w:color w:val="auto"/>
          <w:sz w:val="28"/>
          <w:szCs w:val="28"/>
          <w:lang w:val="en-US"/>
        </w:rPr>
        <w:t>c</w:t>
      </w:r>
      <w:r>
        <w:rPr>
          <w:rFonts w:ascii="Times New Roman" w:hAnsi="Times New Roman"/>
          <w:bCs/>
          <w:color w:val="auto"/>
          <w:sz w:val="28"/>
          <w:szCs w:val="28"/>
          <w:lang w:val="en-US"/>
        </w:rPr>
        <w:t>á nhân, tổ chức khi thực hiện</w:t>
      </w:r>
      <w:r>
        <w:rPr>
          <w:rFonts w:ascii="Times New Roman" w:hAnsi="Times New Roman" w:cs="Times New Roman"/>
          <w:bCs/>
          <w:color w:val="auto"/>
          <w:sz w:val="28"/>
          <w:szCs w:val="28"/>
          <w:lang w:val="pt-BR"/>
        </w:rPr>
        <w:t>.</w:t>
      </w:r>
    </w:p>
    <w:p w:rsidR="00DE7B53" w:rsidRDefault="00DE7B53" w:rsidP="00BD526B">
      <w:pPr>
        <w:autoSpaceDE w:val="0"/>
        <w:autoSpaceDN w:val="0"/>
        <w:adjustRightInd w:val="0"/>
        <w:spacing w:before="120" w:after="120" w:line="264" w:lineRule="auto"/>
        <w:ind w:firstLine="567"/>
        <w:jc w:val="both"/>
        <w:rPr>
          <w:rFonts w:ascii="Times New Roman" w:hAnsi="Times New Roman" w:cs="Times New Roman"/>
          <w:bCs/>
          <w:color w:val="auto"/>
          <w:spacing w:val="-2"/>
          <w:sz w:val="28"/>
          <w:szCs w:val="28"/>
          <w:lang w:val="en-US"/>
        </w:rPr>
      </w:pPr>
      <w:r>
        <w:rPr>
          <w:rFonts w:ascii="Times New Roman" w:hAnsi="Times New Roman" w:cs="Times New Roman"/>
          <w:bCs/>
          <w:color w:val="auto"/>
          <w:sz w:val="28"/>
          <w:szCs w:val="28"/>
          <w:lang w:val="en-US"/>
        </w:rPr>
        <w:t xml:space="preserve">- </w:t>
      </w:r>
      <w:r>
        <w:rPr>
          <w:rFonts w:ascii="Times New Roman" w:hAnsi="Times New Roman" w:cs="Times New Roman"/>
          <w:bCs/>
          <w:color w:val="auto"/>
          <w:sz w:val="28"/>
          <w:szCs w:val="28"/>
        </w:rPr>
        <w:t xml:space="preserve">Nhằm </w:t>
      </w:r>
      <w:r>
        <w:rPr>
          <w:rFonts w:ascii="Times New Roman" w:hAnsi="Times New Roman" w:cs="Times New Roman"/>
          <w:bCs/>
          <w:color w:val="auto"/>
          <w:sz w:val="28"/>
          <w:szCs w:val="28"/>
          <w:lang w:val="en-US"/>
        </w:rPr>
        <w:t>t</w:t>
      </w:r>
      <w:r>
        <w:rPr>
          <w:rFonts w:ascii="Times New Roman" w:hAnsi="Times New Roman"/>
          <w:bCs/>
          <w:color w:val="auto"/>
          <w:sz w:val="28"/>
          <w:szCs w:val="28"/>
          <w:lang w:val="en-US"/>
        </w:rPr>
        <w:t xml:space="preserve">ạo điều kiện cho cá nhân, tổ chức trong quá trình thực hiện TTHC không phải kê khai lại các thông tin đã đáp ứng chia sẻ, </w:t>
      </w:r>
      <w:r>
        <w:rPr>
          <w:rFonts w:ascii="Times New Roman" w:hAnsi="Times New Roman" w:cs="Times New Roman"/>
          <w:bCs/>
          <w:color w:val="auto"/>
          <w:sz w:val="28"/>
          <w:szCs w:val="28"/>
          <w:lang w:val="pt-BR"/>
        </w:rPr>
        <w:t xml:space="preserve">khai thác và sử dụng </w:t>
      </w:r>
      <w:r>
        <w:rPr>
          <w:rFonts w:ascii="Times New Roman" w:hAnsi="Times New Roman" w:cs="Times New Roman"/>
          <w:bCs/>
          <w:color w:val="auto"/>
          <w:sz w:val="28"/>
          <w:szCs w:val="28"/>
          <w:lang w:val="en-US"/>
        </w:rPr>
        <w:t>trong</w:t>
      </w:r>
      <w:r>
        <w:rPr>
          <w:rFonts w:ascii="Times New Roman" w:hAnsi="Times New Roman" w:cs="Times New Roman"/>
          <w:bCs/>
          <w:color w:val="auto"/>
          <w:sz w:val="28"/>
          <w:szCs w:val="28"/>
          <w:lang w:val="pt-BR"/>
        </w:rPr>
        <w:t xml:space="preserve"> Cơ sở dữ liệu quốc gia về dân cư</w:t>
      </w:r>
      <w:r>
        <w:rPr>
          <w:rFonts w:ascii="Times New Roman" w:hAnsi="Times New Roman"/>
          <w:bCs/>
          <w:color w:val="auto"/>
          <w:sz w:val="28"/>
          <w:szCs w:val="28"/>
          <w:lang w:val="en-US"/>
        </w:rPr>
        <w:t xml:space="preserve">. Đồng thời, nhằm thúc đẩy các nhiệm vụ triển khai Đề </w:t>
      </w:r>
      <w:proofErr w:type="gramStart"/>
      <w:r>
        <w:rPr>
          <w:rFonts w:ascii="Times New Roman" w:hAnsi="Times New Roman"/>
          <w:bCs/>
          <w:color w:val="auto"/>
          <w:sz w:val="28"/>
          <w:szCs w:val="28"/>
          <w:lang w:val="en-US"/>
        </w:rPr>
        <w:t>án</w:t>
      </w:r>
      <w:proofErr w:type="gramEnd"/>
      <w:r>
        <w:rPr>
          <w:rFonts w:ascii="Times New Roman" w:hAnsi="Times New Roman"/>
          <w:bCs/>
          <w:color w:val="auto"/>
          <w:sz w:val="28"/>
          <w:szCs w:val="28"/>
          <w:lang w:val="en-US"/>
        </w:rPr>
        <w:t xml:space="preserve"> phát triển ứng dụng dữ liệu về dân cư, định danh và xác thực điện tử phục vụ chuyển đổi số quốc gia giai đoạn 2022- 2025.</w:t>
      </w:r>
    </w:p>
    <w:p w:rsidR="00DE7B53" w:rsidRDefault="00DE7B53"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Pr>
          <w:rFonts w:ascii="Times New Roman" w:hAnsi="Times New Roman" w:cs="Times New Roman"/>
          <w:bCs/>
          <w:color w:val="auto"/>
          <w:sz w:val="28"/>
          <w:szCs w:val="28"/>
          <w:lang w:val="en-US"/>
        </w:rPr>
        <w:t xml:space="preserve">b) </w:t>
      </w:r>
      <w:r>
        <w:rPr>
          <w:rFonts w:ascii="Times New Roman" w:hAnsi="Times New Roman" w:cs="Times New Roman"/>
          <w:bCs/>
          <w:color w:val="auto"/>
          <w:sz w:val="28"/>
          <w:szCs w:val="28"/>
        </w:rPr>
        <w:t>Kiến nghị thực thi</w:t>
      </w:r>
      <w:r>
        <w:rPr>
          <w:rFonts w:ascii="Times New Roman" w:hAnsi="Times New Roman" w:cs="Times New Roman"/>
          <w:bCs/>
          <w:color w:val="auto"/>
          <w:sz w:val="28"/>
          <w:szCs w:val="28"/>
          <w:lang w:val="en-US"/>
        </w:rPr>
        <w:t>:</w:t>
      </w:r>
    </w:p>
    <w:p w:rsidR="00DE7B53" w:rsidRDefault="00DE7B53" w:rsidP="00BD526B">
      <w:pPr>
        <w:autoSpaceDE w:val="0"/>
        <w:autoSpaceDN w:val="0"/>
        <w:adjustRightInd w:val="0"/>
        <w:spacing w:before="120" w:after="120" w:line="264" w:lineRule="auto"/>
        <w:ind w:firstLine="567"/>
        <w:jc w:val="both"/>
        <w:rPr>
          <w:rFonts w:ascii="Times New Roman" w:hAnsi="Times New Roman" w:cs="Times New Roman"/>
          <w:color w:val="auto"/>
          <w:spacing w:val="-2"/>
          <w:sz w:val="28"/>
          <w:szCs w:val="28"/>
          <w:lang w:val="en-US"/>
        </w:rPr>
      </w:pPr>
      <w:r>
        <w:rPr>
          <w:rFonts w:ascii="Times New Roman" w:hAnsi="Times New Roman" w:cs="Times New Roman"/>
          <w:color w:val="auto"/>
          <w:spacing w:val="-6"/>
          <w:sz w:val="28"/>
          <w:szCs w:val="28"/>
          <w:lang w:val="en-US"/>
        </w:rPr>
        <w:t>- Ban h</w:t>
      </w:r>
      <w:r>
        <w:rPr>
          <w:rFonts w:ascii="Times New Roman" w:hAnsi="Times New Roman"/>
          <w:color w:val="auto"/>
          <w:spacing w:val="-6"/>
          <w:sz w:val="28"/>
          <w:szCs w:val="28"/>
          <w:lang w:val="en-US"/>
        </w:rPr>
        <w:t xml:space="preserve">ành Thông tư </w:t>
      </w:r>
      <w:r>
        <w:rPr>
          <w:rFonts w:ascii="Times New Roman" w:hAnsi="Times New Roman"/>
          <w:bCs/>
          <w:color w:val="auto"/>
          <w:sz w:val="28"/>
          <w:szCs w:val="28"/>
          <w:lang w:val="en-US"/>
        </w:rPr>
        <w:t xml:space="preserve">của Bộ trưởng Bộ Tài chính sửa đổi, bổ sung Thông tư số 203/2012/TTBTC ngày 19/11/2012 về trình tự, thủ tục cấp, quản lý, sử dụng Giấy chứng nhận đủ điều kiện kinh doanh dịch vụ kiểm toán (sửa đổi, bổ sung khoản 7 Điều 5, Phụ lục </w:t>
      </w:r>
      <w:r>
        <w:rPr>
          <w:rFonts w:ascii="Times New Roman" w:hAnsi="Times New Roman"/>
          <w:bCs/>
          <w:color w:val="auto"/>
          <w:sz w:val="28"/>
          <w:szCs w:val="28"/>
          <w:lang w:val="pt-BR"/>
        </w:rPr>
        <w:t xml:space="preserve">số </w:t>
      </w:r>
      <w:r>
        <w:rPr>
          <w:rFonts w:ascii="Times New Roman" w:hAnsi="Times New Roman"/>
          <w:bCs/>
          <w:color w:val="auto"/>
          <w:sz w:val="28"/>
          <w:szCs w:val="28"/>
          <w:lang w:val="en-US"/>
        </w:rPr>
        <w:t xml:space="preserve">I và Phụ lục số IV). </w:t>
      </w:r>
    </w:p>
    <w:p w:rsidR="00DE7B53" w:rsidRDefault="00DE7B53" w:rsidP="00BD526B">
      <w:pPr>
        <w:autoSpaceDE w:val="0"/>
        <w:autoSpaceDN w:val="0"/>
        <w:adjustRightInd w:val="0"/>
        <w:spacing w:before="120" w:after="120" w:line="264" w:lineRule="auto"/>
        <w:ind w:firstLine="567"/>
        <w:jc w:val="both"/>
        <w:rPr>
          <w:rFonts w:ascii="Times New Roman" w:hAnsi="Times New Roman" w:cs="Times New Roman"/>
          <w:color w:val="auto"/>
          <w:spacing w:val="-2"/>
          <w:sz w:val="28"/>
          <w:szCs w:val="28"/>
          <w:lang w:val="pt-BR"/>
        </w:rPr>
      </w:pPr>
      <w:r>
        <w:rPr>
          <w:rFonts w:ascii="Times New Roman" w:hAnsi="Times New Roman" w:cs="Times New Roman"/>
          <w:color w:val="auto"/>
          <w:spacing w:val="-2"/>
          <w:sz w:val="28"/>
          <w:szCs w:val="28"/>
          <w:lang w:val="pt-BR"/>
        </w:rPr>
        <w:t xml:space="preserve">- Lộ trình thực hiện: </w:t>
      </w:r>
      <w:r>
        <w:rPr>
          <w:rFonts w:ascii="Times New Roman" w:hAnsi="Times New Roman" w:cs="Times New Roman"/>
          <w:color w:val="auto"/>
          <w:spacing w:val="-2"/>
          <w:sz w:val="28"/>
          <w:szCs w:val="28"/>
          <w:lang w:val="en-US"/>
        </w:rPr>
        <w:t xml:space="preserve">Giai </w:t>
      </w:r>
      <w:r>
        <w:rPr>
          <w:rFonts w:ascii="Times New Roman" w:hAnsi="Times New Roman"/>
          <w:color w:val="auto"/>
          <w:spacing w:val="-2"/>
          <w:sz w:val="28"/>
          <w:szCs w:val="28"/>
          <w:lang w:val="en-US"/>
        </w:rPr>
        <w:t>đoạn 2023-2024</w:t>
      </w:r>
      <w:r>
        <w:rPr>
          <w:rFonts w:ascii="Times New Roman" w:hAnsi="Times New Roman" w:cs="Times New Roman"/>
          <w:color w:val="auto"/>
          <w:spacing w:val="-2"/>
          <w:sz w:val="28"/>
          <w:szCs w:val="28"/>
          <w:lang w:val="pt-BR"/>
        </w:rPr>
        <w:t>.</w:t>
      </w:r>
    </w:p>
    <w:p w:rsidR="00DE7B53" w:rsidRDefault="00DE7B53" w:rsidP="00BD526B">
      <w:pPr>
        <w:autoSpaceDE w:val="0"/>
        <w:autoSpaceDN w:val="0"/>
        <w:adjustRightInd w:val="0"/>
        <w:spacing w:before="120" w:after="120" w:line="264" w:lineRule="auto"/>
        <w:ind w:firstLine="567"/>
        <w:jc w:val="both"/>
        <w:rPr>
          <w:rFonts w:ascii="Times New Roman" w:hAnsi="Times New Roman" w:cs="Times New Roman"/>
          <w:b/>
          <w:color w:val="auto"/>
          <w:sz w:val="28"/>
          <w:szCs w:val="28"/>
          <w:lang w:val="en-US" w:eastAsia="en-US"/>
        </w:rPr>
      </w:pPr>
      <w:r>
        <w:rPr>
          <w:rFonts w:ascii="Times New Roman" w:hAnsi="Times New Roman" w:cs="Times New Roman"/>
          <w:b/>
          <w:color w:val="auto"/>
          <w:sz w:val="28"/>
          <w:szCs w:val="28"/>
          <w:lang w:val="en-US"/>
        </w:rPr>
        <w:t>5</w:t>
      </w:r>
      <w:r>
        <w:rPr>
          <w:rFonts w:ascii="Times New Roman" w:hAnsi="Times New Roman" w:cs="Times New Roman"/>
          <w:b/>
          <w:color w:val="auto"/>
          <w:sz w:val="28"/>
          <w:szCs w:val="28"/>
          <w:lang w:val="pt-BR"/>
        </w:rPr>
        <w:t xml:space="preserve">. Thủ tục hành chính </w:t>
      </w:r>
      <w:r>
        <w:rPr>
          <w:rFonts w:ascii="Times New Roman" w:hAnsi="Times New Roman" w:cs="Times New Roman"/>
          <w:b/>
          <w:color w:val="auto"/>
          <w:sz w:val="28"/>
          <w:szCs w:val="28"/>
          <w:lang w:val="en-US"/>
        </w:rPr>
        <w:t>5</w:t>
      </w:r>
      <w:r>
        <w:rPr>
          <w:rFonts w:ascii="Times New Roman" w:hAnsi="Times New Roman" w:cs="Times New Roman"/>
          <w:b/>
          <w:color w:val="auto"/>
          <w:sz w:val="28"/>
          <w:szCs w:val="28"/>
          <w:lang w:val="pt-BR"/>
        </w:rPr>
        <w:t xml:space="preserve">: Thủ tục Đăng </w:t>
      </w:r>
      <w:proofErr w:type="gramStart"/>
      <w:r>
        <w:rPr>
          <w:rFonts w:ascii="Times New Roman" w:hAnsi="Times New Roman" w:cs="Times New Roman"/>
          <w:b/>
          <w:color w:val="auto"/>
          <w:sz w:val="28"/>
          <w:szCs w:val="28"/>
          <w:lang w:val="pt-BR"/>
        </w:rPr>
        <w:t>ký  kinh</w:t>
      </w:r>
      <w:proofErr w:type="gramEnd"/>
      <w:r>
        <w:rPr>
          <w:rFonts w:ascii="Times New Roman" w:hAnsi="Times New Roman" w:cs="Times New Roman"/>
          <w:b/>
          <w:color w:val="auto"/>
          <w:sz w:val="28"/>
          <w:szCs w:val="28"/>
          <w:lang w:val="pt-BR"/>
        </w:rPr>
        <w:t xml:space="preserve"> doanh dịch vụ kiểm toán cho chi nhánh doanh nghiệp kiểm toán (</w:t>
      </w:r>
      <w:r>
        <w:rPr>
          <w:rFonts w:ascii="Times New Roman" w:hAnsi="Times New Roman" w:cs="Times New Roman"/>
          <w:b/>
          <w:color w:val="auto"/>
          <w:sz w:val="28"/>
          <w:szCs w:val="28"/>
          <w:lang w:val="en-US"/>
        </w:rPr>
        <w:t xml:space="preserve">Mã TTHC: </w:t>
      </w:r>
      <w:hyperlink r:id="rId11" w:history="1">
        <w:r>
          <w:rPr>
            <w:rFonts w:ascii="Times New Roman" w:hAnsi="Times New Roman" w:cs="Times New Roman"/>
            <w:b/>
            <w:color w:val="auto"/>
            <w:sz w:val="28"/>
            <w:szCs w:val="28"/>
            <w:lang w:val="pt-BR"/>
          </w:rPr>
          <w:t>1.007636</w:t>
        </w:r>
      </w:hyperlink>
      <w:r>
        <w:rPr>
          <w:rFonts w:ascii="Times New Roman" w:hAnsi="Times New Roman" w:cs="Times New Roman"/>
          <w:b/>
          <w:color w:val="auto"/>
          <w:sz w:val="28"/>
          <w:szCs w:val="28"/>
          <w:lang w:val="en-US" w:eastAsia="en-US"/>
        </w:rPr>
        <w:t>)</w:t>
      </w:r>
    </w:p>
    <w:p w:rsidR="00DE7B53" w:rsidRDefault="00DE7B53" w:rsidP="00BD526B">
      <w:pPr>
        <w:spacing w:before="120" w:after="120" w:line="264" w:lineRule="auto"/>
        <w:ind w:firstLine="567"/>
        <w:jc w:val="both"/>
        <w:rPr>
          <w:rFonts w:ascii="Times New Roman" w:hAnsi="Times New Roman" w:cs="Times New Roman"/>
          <w:bCs/>
          <w:color w:val="auto"/>
          <w:sz w:val="28"/>
          <w:szCs w:val="28"/>
          <w:lang w:val="pt-BR"/>
        </w:rPr>
      </w:pPr>
      <w:r>
        <w:rPr>
          <w:rFonts w:ascii="Times New Roman" w:hAnsi="Times New Roman" w:cs="Times New Roman"/>
          <w:bCs/>
          <w:color w:val="auto"/>
          <w:sz w:val="28"/>
          <w:szCs w:val="28"/>
          <w:lang w:val="pt-BR"/>
        </w:rPr>
        <w:t>a) Nội dung đơn giản hóa:</w:t>
      </w:r>
    </w:p>
    <w:p w:rsidR="00DE7B53" w:rsidRDefault="00DE7B53" w:rsidP="00BD526B">
      <w:pPr>
        <w:autoSpaceDE w:val="0"/>
        <w:autoSpaceDN w:val="0"/>
        <w:adjustRightInd w:val="0"/>
        <w:spacing w:before="120" w:after="120" w:line="264" w:lineRule="auto"/>
        <w:ind w:firstLine="567"/>
        <w:jc w:val="both"/>
        <w:rPr>
          <w:rFonts w:ascii="Times New Roman" w:hAnsi="Times New Roman"/>
          <w:bCs/>
          <w:color w:val="auto"/>
          <w:sz w:val="28"/>
          <w:szCs w:val="28"/>
          <w:lang w:val="en-US"/>
        </w:rPr>
      </w:pPr>
      <w:r>
        <w:rPr>
          <w:rFonts w:ascii="Times New Roman" w:hAnsi="Times New Roman"/>
          <w:bCs/>
          <w:color w:val="auto"/>
          <w:sz w:val="28"/>
          <w:szCs w:val="28"/>
          <w:lang w:val="en-US"/>
        </w:rPr>
        <w:t xml:space="preserve">- Bãi bỏ thành phần hồ sơ là </w:t>
      </w:r>
      <w:r>
        <w:rPr>
          <w:rFonts w:ascii="Times New Roman" w:hAnsi="Times New Roman"/>
          <w:bCs/>
          <w:i/>
          <w:iCs/>
          <w:color w:val="auto"/>
          <w:sz w:val="28"/>
          <w:szCs w:val="28"/>
          <w:lang w:val="en-US"/>
        </w:rPr>
        <w:t xml:space="preserve">“Bản sao Giấy chứng nhận đăng ký hành nghề kiểm toán của các kiểm toán viên hành nghề làm việc tại chi nhánh” </w:t>
      </w:r>
      <w:r>
        <w:rPr>
          <w:rFonts w:ascii="Times New Roman" w:hAnsi="Times New Roman"/>
          <w:bCs/>
          <w:color w:val="auto"/>
          <w:sz w:val="28"/>
          <w:szCs w:val="28"/>
          <w:lang w:val="en-US"/>
        </w:rPr>
        <w:t>được quy định tại điểm c khoản 2 Điều 16 Thông tư số 203/2012/TT-BTC.</w:t>
      </w:r>
    </w:p>
    <w:p w:rsidR="00DE7B53" w:rsidRDefault="00DE7B53" w:rsidP="00BD526B">
      <w:pPr>
        <w:widowControl/>
        <w:spacing w:before="120" w:after="120" w:line="264" w:lineRule="auto"/>
        <w:ind w:firstLine="567"/>
        <w:jc w:val="both"/>
        <w:rPr>
          <w:rFonts w:ascii="Times New Roman" w:hAnsi="Times New Roman" w:cs="Times New Roman"/>
          <w:bCs/>
          <w:color w:val="auto"/>
          <w:sz w:val="28"/>
          <w:szCs w:val="28"/>
          <w:lang w:val="en-US"/>
        </w:rPr>
      </w:pPr>
      <w:r>
        <w:rPr>
          <w:rFonts w:ascii="Times New Roman" w:hAnsi="Times New Roman"/>
          <w:bCs/>
          <w:color w:val="auto"/>
          <w:sz w:val="28"/>
          <w:szCs w:val="28"/>
          <w:lang w:val="en-US"/>
        </w:rPr>
        <w:lastRenderedPageBreak/>
        <w:t xml:space="preserve">- </w:t>
      </w:r>
      <w:r>
        <w:rPr>
          <w:rFonts w:ascii="Times New Roman" w:hAnsi="Times New Roman" w:cs="Times New Roman"/>
          <w:bCs/>
          <w:color w:val="auto"/>
          <w:sz w:val="28"/>
          <w:szCs w:val="28"/>
          <w:lang w:val="en-US"/>
        </w:rPr>
        <w:t>S</w:t>
      </w:r>
      <w:r>
        <w:rPr>
          <w:rFonts w:ascii="Times New Roman" w:hAnsi="Times New Roman"/>
          <w:bCs/>
          <w:color w:val="auto"/>
          <w:sz w:val="28"/>
          <w:szCs w:val="28"/>
          <w:lang w:val="en-US"/>
        </w:rPr>
        <w:t xml:space="preserve">ửa đổi, bổ sung trường thông tin về giấy tờ công dân tại (1) mẫu đơn đề nghị cấp giấy chứng nhận đủ điều kiện kinh doanh dịch vụ kiểm toán quy định tại Phụ lục VIII kèm theo Thông tư số 203/2012/TT-BTC, cụ thể: Thay thế cụm từ </w:t>
      </w:r>
      <w:r>
        <w:rPr>
          <w:rFonts w:ascii="Times New Roman" w:hAnsi="Times New Roman"/>
          <w:bCs/>
          <w:i/>
          <w:iCs/>
          <w:color w:val="auto"/>
          <w:sz w:val="28"/>
          <w:szCs w:val="28"/>
          <w:lang w:val="en-US"/>
        </w:rPr>
        <w:t>“Giấy CMND/ Hộ chiếu số ... cấp ngày.../.../... tại”</w:t>
      </w:r>
      <w:r>
        <w:rPr>
          <w:rFonts w:ascii="Times New Roman" w:hAnsi="Times New Roman"/>
          <w:bCs/>
          <w:color w:val="auto"/>
          <w:sz w:val="28"/>
          <w:szCs w:val="28"/>
          <w:lang w:val="en-US"/>
        </w:rPr>
        <w:t xml:space="preserve"> bằng cụm từ </w:t>
      </w:r>
      <w:r>
        <w:rPr>
          <w:rFonts w:ascii="Times New Roman" w:hAnsi="Times New Roman"/>
          <w:bCs/>
          <w:i/>
          <w:iCs/>
          <w:color w:val="auto"/>
          <w:sz w:val="28"/>
          <w:szCs w:val="28"/>
          <w:lang w:val="en-US"/>
        </w:rPr>
        <w:t>“CMND/Căn cước công dân/Hộ chiếu số ...”</w:t>
      </w:r>
      <w:r>
        <w:rPr>
          <w:rFonts w:ascii="Times New Roman" w:hAnsi="Times New Roman"/>
          <w:bCs/>
          <w:color w:val="auto"/>
          <w:sz w:val="28"/>
          <w:szCs w:val="28"/>
          <w:lang w:val="en-US"/>
        </w:rPr>
        <w:t xml:space="preserve">. </w:t>
      </w:r>
      <w:r>
        <w:rPr>
          <w:rFonts w:ascii="Times New Roman" w:hAnsi="Times New Roman" w:cs="Times New Roman"/>
          <w:bCs/>
          <w:color w:val="auto"/>
          <w:sz w:val="28"/>
          <w:szCs w:val="28"/>
          <w:lang w:val="pt-BR"/>
        </w:rPr>
        <w:t xml:space="preserve">Khi các loại giấy tờ này của </w:t>
      </w:r>
      <w:r>
        <w:rPr>
          <w:rFonts w:ascii="Times New Roman" w:hAnsi="Times New Roman" w:cs="Times New Roman"/>
          <w:bCs/>
          <w:color w:val="auto"/>
          <w:sz w:val="28"/>
          <w:szCs w:val="28"/>
          <w:lang w:val="en-US"/>
        </w:rPr>
        <w:t>c</w:t>
      </w:r>
      <w:r>
        <w:rPr>
          <w:rFonts w:ascii="Times New Roman" w:hAnsi="Times New Roman"/>
          <w:bCs/>
          <w:color w:val="auto"/>
          <w:sz w:val="28"/>
          <w:szCs w:val="28"/>
          <w:lang w:val="en-US"/>
        </w:rPr>
        <w:t>á nhân</w:t>
      </w:r>
      <w:r>
        <w:rPr>
          <w:rFonts w:ascii="Times New Roman" w:hAnsi="Times New Roman" w:cs="Times New Roman"/>
          <w:bCs/>
          <w:color w:val="auto"/>
          <w:sz w:val="28"/>
          <w:szCs w:val="28"/>
          <w:lang w:val="pt-BR"/>
        </w:rPr>
        <w:t xml:space="preserve"> đã được tích hợp trong Cơ sở dữ liệu quốc gia về dân cư, Cơ sở dữ liệu căn cước công dân thì Bộ Tài chính có trách nhiệm khai thác và sử dụng thông tin trong Cơ sở dữ liệu quốc gia về dân cư, Cơ sở dữ liệu căn cước công dân trên cơ sở trao đổi, cung cấp thông tin giữa các cơ quan quản lý nhà nước</w:t>
      </w:r>
      <w:r>
        <w:rPr>
          <w:rFonts w:ascii="Times New Roman" w:hAnsi="Times New Roman" w:cs="Times New Roman"/>
          <w:bCs/>
          <w:color w:val="auto"/>
          <w:sz w:val="28"/>
          <w:szCs w:val="28"/>
          <w:lang w:val="en-US"/>
        </w:rPr>
        <w:t xml:space="preserve"> c</w:t>
      </w:r>
      <w:r>
        <w:rPr>
          <w:rFonts w:ascii="Times New Roman" w:hAnsi="Times New Roman"/>
          <w:bCs/>
          <w:color w:val="auto"/>
          <w:sz w:val="28"/>
          <w:szCs w:val="28"/>
          <w:lang w:val="en-US"/>
        </w:rPr>
        <w:t>ó thẩm quyền.</w:t>
      </w:r>
    </w:p>
    <w:p w:rsidR="00DE7B53" w:rsidRDefault="00DE7B53" w:rsidP="00BD526B">
      <w:pPr>
        <w:autoSpaceDE w:val="0"/>
        <w:autoSpaceDN w:val="0"/>
        <w:adjustRightInd w:val="0"/>
        <w:spacing w:before="120" w:after="120" w:line="264" w:lineRule="auto"/>
        <w:ind w:firstLine="567"/>
        <w:jc w:val="both"/>
        <w:rPr>
          <w:rFonts w:ascii="Times New Roman" w:hAnsi="Times New Roman" w:cs="Times New Roman"/>
          <w:bCs/>
          <w:color w:val="auto"/>
          <w:spacing w:val="-2"/>
          <w:sz w:val="28"/>
          <w:szCs w:val="28"/>
        </w:rPr>
      </w:pPr>
      <w:r>
        <w:rPr>
          <w:rFonts w:ascii="Times New Roman" w:hAnsi="Times New Roman" w:cs="Times New Roman"/>
          <w:bCs/>
          <w:color w:val="auto"/>
          <w:spacing w:val="-2"/>
          <w:sz w:val="28"/>
          <w:szCs w:val="28"/>
        </w:rPr>
        <w:t xml:space="preserve">Lý do: </w:t>
      </w:r>
    </w:p>
    <w:p w:rsidR="00DE7B53" w:rsidRDefault="00DE7B53" w:rsidP="00BD526B">
      <w:pPr>
        <w:widowControl/>
        <w:spacing w:before="120" w:after="120" w:line="264" w:lineRule="auto"/>
        <w:ind w:firstLine="567"/>
        <w:jc w:val="both"/>
        <w:rPr>
          <w:rFonts w:ascii="Times New Roman" w:hAnsi="Times New Roman" w:cs="Times New Roman"/>
          <w:bCs/>
          <w:color w:val="auto"/>
          <w:sz w:val="28"/>
          <w:szCs w:val="28"/>
          <w:lang w:val="en-US"/>
        </w:rPr>
      </w:pPr>
      <w:r>
        <w:rPr>
          <w:rFonts w:ascii="Times New Roman" w:hAnsi="Times New Roman" w:cs="Times New Roman"/>
          <w:bCs/>
          <w:color w:val="auto"/>
          <w:sz w:val="28"/>
          <w:szCs w:val="28"/>
          <w:lang w:val="en-US"/>
        </w:rPr>
        <w:t>- Giấy chứng nhận đăng ký hành nghề kiểm toán của các kiểm toán viên hành nghề</w:t>
      </w:r>
      <w:r>
        <w:rPr>
          <w:rFonts w:ascii="Times New Roman" w:hAnsi="Times New Roman" w:cs="Times New Roman"/>
          <w:bCs/>
          <w:color w:val="auto"/>
          <w:sz w:val="28"/>
          <w:szCs w:val="28"/>
          <w:lang w:val="pt-BR"/>
        </w:rPr>
        <w:t xml:space="preserve"> do Bộ Tài chính cấp và quản lý, Bộ Tài chính có thể tra soát dữ liệu về </w:t>
      </w:r>
      <w:r>
        <w:rPr>
          <w:rFonts w:ascii="Times New Roman" w:hAnsi="Times New Roman" w:cs="Times New Roman"/>
          <w:bCs/>
          <w:color w:val="auto"/>
          <w:sz w:val="28"/>
          <w:szCs w:val="28"/>
          <w:lang w:val="en-US"/>
        </w:rPr>
        <w:t>c</w:t>
      </w:r>
      <w:r>
        <w:rPr>
          <w:rFonts w:ascii="Times New Roman" w:hAnsi="Times New Roman" w:cs="Times New Roman"/>
          <w:bCs/>
          <w:color w:val="auto"/>
          <w:sz w:val="28"/>
          <w:szCs w:val="28"/>
          <w:lang w:val="pt-BR"/>
        </w:rPr>
        <w:t xml:space="preserve">hứng chỉ </w:t>
      </w:r>
      <w:r>
        <w:rPr>
          <w:rFonts w:ascii="Times New Roman" w:hAnsi="Times New Roman" w:cs="Times New Roman"/>
          <w:bCs/>
          <w:color w:val="auto"/>
          <w:sz w:val="28"/>
          <w:szCs w:val="28"/>
          <w:lang w:val="en-US"/>
        </w:rPr>
        <w:t>n</w:t>
      </w:r>
      <w:r>
        <w:rPr>
          <w:rFonts w:ascii="Times New Roman" w:hAnsi="Times New Roman"/>
          <w:bCs/>
          <w:color w:val="auto"/>
          <w:sz w:val="28"/>
          <w:szCs w:val="28"/>
          <w:lang w:val="en-US"/>
        </w:rPr>
        <w:t>ày</w:t>
      </w:r>
      <w:r>
        <w:rPr>
          <w:rFonts w:ascii="Times New Roman" w:hAnsi="Times New Roman" w:cs="Times New Roman"/>
          <w:bCs/>
          <w:color w:val="auto"/>
          <w:sz w:val="28"/>
          <w:szCs w:val="28"/>
          <w:lang w:val="pt-BR"/>
        </w:rPr>
        <w:t xml:space="preserve"> đã cấp cho cá nhân. Đồng thời, việc bãi bỏ thành phần hồ sơ nhằm cắt giảm, đơn giản hóa thủ tục hành chính,</w:t>
      </w:r>
      <w:r>
        <w:rPr>
          <w:rFonts w:ascii="Times New Roman" w:hAnsi="Times New Roman" w:cs="Times New Roman"/>
          <w:bCs/>
          <w:color w:val="auto"/>
          <w:sz w:val="28"/>
          <w:szCs w:val="28"/>
          <w:lang w:val="en-US"/>
        </w:rPr>
        <w:t xml:space="preserve"> gi</w:t>
      </w:r>
      <w:r>
        <w:rPr>
          <w:rFonts w:ascii="Times New Roman" w:hAnsi="Times New Roman"/>
          <w:bCs/>
          <w:color w:val="auto"/>
          <w:sz w:val="28"/>
          <w:szCs w:val="28"/>
          <w:lang w:val="en-US"/>
        </w:rPr>
        <w:t>ảm gánh nặng,</w:t>
      </w:r>
      <w:r>
        <w:rPr>
          <w:rFonts w:ascii="Times New Roman" w:hAnsi="Times New Roman" w:cs="Times New Roman"/>
          <w:bCs/>
          <w:color w:val="auto"/>
          <w:sz w:val="28"/>
          <w:szCs w:val="28"/>
          <w:lang w:val="pt-BR"/>
        </w:rPr>
        <w:t xml:space="preserve"> tạo điều kiện thuận lợi cho </w:t>
      </w:r>
      <w:r>
        <w:rPr>
          <w:rFonts w:ascii="Times New Roman" w:hAnsi="Times New Roman" w:cs="Times New Roman"/>
          <w:bCs/>
          <w:color w:val="auto"/>
          <w:sz w:val="28"/>
          <w:szCs w:val="28"/>
          <w:lang w:val="en-US"/>
        </w:rPr>
        <w:t>c</w:t>
      </w:r>
      <w:r>
        <w:rPr>
          <w:rFonts w:ascii="Times New Roman" w:hAnsi="Times New Roman"/>
          <w:bCs/>
          <w:color w:val="auto"/>
          <w:sz w:val="28"/>
          <w:szCs w:val="28"/>
          <w:lang w:val="en-US"/>
        </w:rPr>
        <w:t>á nhân, tổ chức khi thực hiện</w:t>
      </w:r>
      <w:r>
        <w:rPr>
          <w:rFonts w:ascii="Times New Roman" w:hAnsi="Times New Roman" w:cs="Times New Roman"/>
          <w:bCs/>
          <w:color w:val="auto"/>
          <w:sz w:val="28"/>
          <w:szCs w:val="28"/>
          <w:lang w:val="pt-BR"/>
        </w:rPr>
        <w:t>.</w:t>
      </w:r>
    </w:p>
    <w:p w:rsidR="00DE7B53" w:rsidRDefault="00DE7B53" w:rsidP="00BD526B">
      <w:pPr>
        <w:autoSpaceDE w:val="0"/>
        <w:autoSpaceDN w:val="0"/>
        <w:adjustRightInd w:val="0"/>
        <w:spacing w:before="120" w:after="120" w:line="264" w:lineRule="auto"/>
        <w:ind w:firstLine="567"/>
        <w:jc w:val="both"/>
        <w:rPr>
          <w:rFonts w:ascii="Times New Roman" w:hAnsi="Times New Roman" w:cs="Times New Roman"/>
          <w:bCs/>
          <w:color w:val="auto"/>
          <w:spacing w:val="-2"/>
          <w:sz w:val="28"/>
          <w:szCs w:val="28"/>
          <w:lang w:val="en-US"/>
        </w:rPr>
      </w:pPr>
      <w:r>
        <w:rPr>
          <w:rFonts w:ascii="Times New Roman" w:hAnsi="Times New Roman" w:cs="Times New Roman"/>
          <w:bCs/>
          <w:color w:val="auto"/>
          <w:sz w:val="28"/>
          <w:szCs w:val="28"/>
          <w:lang w:val="en-US"/>
        </w:rPr>
        <w:t xml:space="preserve">- </w:t>
      </w:r>
      <w:r>
        <w:rPr>
          <w:rFonts w:ascii="Times New Roman" w:hAnsi="Times New Roman" w:cs="Times New Roman"/>
          <w:bCs/>
          <w:color w:val="auto"/>
          <w:sz w:val="28"/>
          <w:szCs w:val="28"/>
        </w:rPr>
        <w:t xml:space="preserve">Nhằm </w:t>
      </w:r>
      <w:r>
        <w:rPr>
          <w:rFonts w:ascii="Times New Roman" w:hAnsi="Times New Roman" w:cs="Times New Roman"/>
          <w:bCs/>
          <w:color w:val="auto"/>
          <w:sz w:val="28"/>
          <w:szCs w:val="28"/>
          <w:lang w:val="en-US"/>
        </w:rPr>
        <w:t>t</w:t>
      </w:r>
      <w:r>
        <w:rPr>
          <w:rFonts w:ascii="Times New Roman" w:hAnsi="Times New Roman"/>
          <w:bCs/>
          <w:color w:val="auto"/>
          <w:sz w:val="28"/>
          <w:szCs w:val="28"/>
          <w:lang w:val="en-US"/>
        </w:rPr>
        <w:t xml:space="preserve">ạo điều kiện cho cá nhân, tổ chức trong quá trình thực hiện TTHC không phải kê khai lại các thông tin đã đáp ứng chia sẻ, </w:t>
      </w:r>
      <w:r>
        <w:rPr>
          <w:rFonts w:ascii="Times New Roman" w:hAnsi="Times New Roman" w:cs="Times New Roman"/>
          <w:bCs/>
          <w:color w:val="auto"/>
          <w:sz w:val="28"/>
          <w:szCs w:val="28"/>
          <w:lang w:val="pt-BR"/>
        </w:rPr>
        <w:t xml:space="preserve">khai thác và sử dụng </w:t>
      </w:r>
      <w:r>
        <w:rPr>
          <w:rFonts w:ascii="Times New Roman" w:hAnsi="Times New Roman" w:cs="Times New Roman"/>
          <w:bCs/>
          <w:color w:val="auto"/>
          <w:sz w:val="28"/>
          <w:szCs w:val="28"/>
          <w:lang w:val="en-US"/>
        </w:rPr>
        <w:t>trong</w:t>
      </w:r>
      <w:r>
        <w:rPr>
          <w:rFonts w:ascii="Times New Roman" w:hAnsi="Times New Roman" w:cs="Times New Roman"/>
          <w:bCs/>
          <w:color w:val="auto"/>
          <w:sz w:val="28"/>
          <w:szCs w:val="28"/>
          <w:lang w:val="pt-BR"/>
        </w:rPr>
        <w:t xml:space="preserve"> Cơ sở dữ liệu quốc gia về dân cư</w:t>
      </w:r>
      <w:r>
        <w:rPr>
          <w:rFonts w:ascii="Times New Roman" w:hAnsi="Times New Roman"/>
          <w:bCs/>
          <w:color w:val="auto"/>
          <w:sz w:val="28"/>
          <w:szCs w:val="28"/>
          <w:lang w:val="en-US"/>
        </w:rPr>
        <w:t xml:space="preserve">. Đồng thời, nhằm thúc đẩy các nhiệm vụ triển khai Đề </w:t>
      </w:r>
      <w:proofErr w:type="gramStart"/>
      <w:r>
        <w:rPr>
          <w:rFonts w:ascii="Times New Roman" w:hAnsi="Times New Roman"/>
          <w:bCs/>
          <w:color w:val="auto"/>
          <w:sz w:val="28"/>
          <w:szCs w:val="28"/>
          <w:lang w:val="en-US"/>
        </w:rPr>
        <w:t>án</w:t>
      </w:r>
      <w:proofErr w:type="gramEnd"/>
      <w:r>
        <w:rPr>
          <w:rFonts w:ascii="Times New Roman" w:hAnsi="Times New Roman"/>
          <w:bCs/>
          <w:color w:val="auto"/>
          <w:sz w:val="28"/>
          <w:szCs w:val="28"/>
          <w:lang w:val="en-US"/>
        </w:rPr>
        <w:t xml:space="preserve"> phát triển ứng dụng dữ liệu về dân cư, định danh và xác thực điện tử phục vụ chuyển đổi số quốc gia giai đoạn 2022- 2025.</w:t>
      </w:r>
    </w:p>
    <w:p w:rsidR="00DE7B53" w:rsidRDefault="00DE7B53"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Pr>
          <w:rFonts w:ascii="Times New Roman" w:hAnsi="Times New Roman" w:cs="Times New Roman"/>
          <w:bCs/>
          <w:color w:val="auto"/>
          <w:sz w:val="28"/>
          <w:szCs w:val="28"/>
          <w:lang w:val="en-US"/>
        </w:rPr>
        <w:t xml:space="preserve">b) </w:t>
      </w:r>
      <w:r>
        <w:rPr>
          <w:rFonts w:ascii="Times New Roman" w:hAnsi="Times New Roman" w:cs="Times New Roman"/>
          <w:bCs/>
          <w:color w:val="auto"/>
          <w:sz w:val="28"/>
          <w:szCs w:val="28"/>
        </w:rPr>
        <w:t>Kiến nghị thực thi</w:t>
      </w:r>
      <w:r>
        <w:rPr>
          <w:rFonts w:ascii="Times New Roman" w:hAnsi="Times New Roman" w:cs="Times New Roman"/>
          <w:bCs/>
          <w:color w:val="auto"/>
          <w:sz w:val="28"/>
          <w:szCs w:val="28"/>
          <w:lang w:val="en-US"/>
        </w:rPr>
        <w:t>:</w:t>
      </w:r>
    </w:p>
    <w:p w:rsidR="00DE7B53" w:rsidRDefault="00DE7B53" w:rsidP="00BD526B">
      <w:pPr>
        <w:autoSpaceDE w:val="0"/>
        <w:autoSpaceDN w:val="0"/>
        <w:adjustRightInd w:val="0"/>
        <w:spacing w:before="120" w:after="120" w:line="264" w:lineRule="auto"/>
        <w:ind w:firstLine="567"/>
        <w:jc w:val="both"/>
        <w:rPr>
          <w:rFonts w:ascii="Times New Roman" w:hAnsi="Times New Roman" w:cs="Times New Roman"/>
          <w:color w:val="auto"/>
          <w:spacing w:val="-2"/>
          <w:sz w:val="28"/>
          <w:szCs w:val="28"/>
          <w:lang w:val="en-US"/>
        </w:rPr>
      </w:pPr>
      <w:r>
        <w:rPr>
          <w:rFonts w:ascii="Times New Roman" w:hAnsi="Times New Roman" w:cs="Times New Roman"/>
          <w:color w:val="auto"/>
          <w:spacing w:val="-6"/>
          <w:sz w:val="28"/>
          <w:szCs w:val="28"/>
          <w:lang w:val="en-US"/>
        </w:rPr>
        <w:t>- Ban h</w:t>
      </w:r>
      <w:r>
        <w:rPr>
          <w:rFonts w:ascii="Times New Roman" w:hAnsi="Times New Roman"/>
          <w:color w:val="auto"/>
          <w:spacing w:val="-6"/>
          <w:sz w:val="28"/>
          <w:szCs w:val="28"/>
          <w:lang w:val="en-US"/>
        </w:rPr>
        <w:t xml:space="preserve">ành Thông tư </w:t>
      </w:r>
      <w:r>
        <w:rPr>
          <w:rFonts w:ascii="Times New Roman" w:hAnsi="Times New Roman"/>
          <w:bCs/>
          <w:color w:val="auto"/>
          <w:sz w:val="28"/>
          <w:szCs w:val="28"/>
          <w:lang w:val="en-US"/>
        </w:rPr>
        <w:t xml:space="preserve">của Bộ trưởng Bộ Tài chính sửa đổi, bổ sung Thông tư số 203/2012/TTBTC ngày 19/11/2012 về trình tự, thủ tục cấp, quản lý, sử dụng Giấy chứng nhận đủ điều kiện kinh doanh dịch vụ kiểm toán (sửa đổi, bổ sung Phụ lục số VIII). </w:t>
      </w:r>
    </w:p>
    <w:p w:rsidR="00DE7B53" w:rsidRDefault="00DE7B53" w:rsidP="00BD526B">
      <w:pPr>
        <w:autoSpaceDE w:val="0"/>
        <w:autoSpaceDN w:val="0"/>
        <w:adjustRightInd w:val="0"/>
        <w:spacing w:before="120" w:after="120" w:line="264" w:lineRule="auto"/>
        <w:ind w:firstLine="567"/>
        <w:jc w:val="both"/>
        <w:rPr>
          <w:rFonts w:ascii="Times New Roman" w:hAnsi="Times New Roman" w:cs="Times New Roman"/>
          <w:color w:val="auto"/>
          <w:spacing w:val="-2"/>
          <w:sz w:val="28"/>
          <w:szCs w:val="28"/>
          <w:lang w:val="pt-BR"/>
        </w:rPr>
      </w:pPr>
      <w:r>
        <w:rPr>
          <w:rFonts w:ascii="Times New Roman" w:hAnsi="Times New Roman" w:cs="Times New Roman"/>
          <w:color w:val="auto"/>
          <w:spacing w:val="-2"/>
          <w:sz w:val="28"/>
          <w:szCs w:val="28"/>
          <w:lang w:val="pt-BR"/>
        </w:rPr>
        <w:t xml:space="preserve">- Lộ trình thực hiện: </w:t>
      </w:r>
      <w:r>
        <w:rPr>
          <w:rFonts w:ascii="Times New Roman" w:hAnsi="Times New Roman" w:cs="Times New Roman"/>
          <w:color w:val="auto"/>
          <w:spacing w:val="-2"/>
          <w:sz w:val="28"/>
          <w:szCs w:val="28"/>
          <w:lang w:val="en-US"/>
        </w:rPr>
        <w:t xml:space="preserve">Giai </w:t>
      </w:r>
      <w:r>
        <w:rPr>
          <w:rFonts w:ascii="Times New Roman" w:hAnsi="Times New Roman"/>
          <w:color w:val="auto"/>
          <w:spacing w:val="-2"/>
          <w:sz w:val="28"/>
          <w:szCs w:val="28"/>
          <w:lang w:val="en-US"/>
        </w:rPr>
        <w:t>đoạn 2023-2024</w:t>
      </w:r>
      <w:r>
        <w:rPr>
          <w:rFonts w:ascii="Times New Roman" w:hAnsi="Times New Roman" w:cs="Times New Roman"/>
          <w:color w:val="auto"/>
          <w:spacing w:val="-2"/>
          <w:sz w:val="28"/>
          <w:szCs w:val="28"/>
          <w:lang w:val="pt-BR"/>
        </w:rPr>
        <w:t>.</w:t>
      </w:r>
    </w:p>
    <w:p w:rsidR="00DE7B53" w:rsidRPr="00AC2AD9" w:rsidRDefault="00DE7B53" w:rsidP="00BD526B">
      <w:pPr>
        <w:autoSpaceDE w:val="0"/>
        <w:autoSpaceDN w:val="0"/>
        <w:adjustRightInd w:val="0"/>
        <w:spacing w:before="120" w:after="120" w:line="264" w:lineRule="auto"/>
        <w:ind w:firstLine="567"/>
        <w:jc w:val="both"/>
        <w:rPr>
          <w:rFonts w:ascii="Times New Roman" w:hAnsi="Times New Roman" w:cs="Times New Roman"/>
          <w:b/>
          <w:color w:val="auto"/>
          <w:spacing w:val="-2"/>
          <w:sz w:val="28"/>
          <w:szCs w:val="28"/>
          <w:lang w:val="pt-BR"/>
        </w:rPr>
      </w:pPr>
      <w:r w:rsidRPr="00AC2AD9">
        <w:rPr>
          <w:rFonts w:ascii="Times New Roman" w:hAnsi="Times New Roman" w:cs="Times New Roman"/>
          <w:b/>
          <w:color w:val="auto"/>
          <w:spacing w:val="-2"/>
          <w:sz w:val="28"/>
          <w:szCs w:val="28"/>
          <w:lang w:val="pt-BR"/>
        </w:rPr>
        <w:t xml:space="preserve">6. </w:t>
      </w:r>
      <w:r>
        <w:rPr>
          <w:rFonts w:ascii="Times New Roman" w:hAnsi="Times New Roman" w:cs="Times New Roman"/>
          <w:b/>
          <w:color w:val="auto"/>
          <w:sz w:val="28"/>
          <w:szCs w:val="28"/>
          <w:lang w:val="pt-BR"/>
        </w:rPr>
        <w:t xml:space="preserve">Thủ tục hành chính </w:t>
      </w:r>
      <w:r>
        <w:rPr>
          <w:rFonts w:ascii="Times New Roman" w:hAnsi="Times New Roman" w:cs="Times New Roman"/>
          <w:b/>
          <w:color w:val="auto"/>
          <w:sz w:val="28"/>
          <w:szCs w:val="28"/>
          <w:lang w:val="en-US"/>
        </w:rPr>
        <w:t xml:space="preserve">6: Thủ tục </w:t>
      </w:r>
      <w:r w:rsidRPr="00AC2AD9">
        <w:rPr>
          <w:rFonts w:ascii="Times New Roman" w:hAnsi="Times New Roman" w:cs="Times New Roman"/>
          <w:b/>
          <w:color w:val="auto"/>
          <w:spacing w:val="-2"/>
          <w:sz w:val="28"/>
          <w:szCs w:val="28"/>
          <w:lang w:val="pt-BR"/>
        </w:rPr>
        <w:t>Đăng ký cấp Giấy chứng nhận đủ điều kiện kinh doanh dịch vụ kiểm toán cho chi nhánh doanh nghiệp kiểm toán nước ngoài tại Việt Nam (Mã TTHC: 1.007637)</w:t>
      </w:r>
    </w:p>
    <w:p w:rsidR="00DE7B53" w:rsidRDefault="00DE7B53" w:rsidP="00BD526B">
      <w:pPr>
        <w:spacing w:before="120" w:after="120" w:line="264" w:lineRule="auto"/>
        <w:ind w:firstLine="567"/>
        <w:jc w:val="both"/>
        <w:rPr>
          <w:rFonts w:ascii="Times New Roman" w:hAnsi="Times New Roman" w:cs="Times New Roman"/>
          <w:bCs/>
          <w:color w:val="auto"/>
          <w:sz w:val="28"/>
          <w:szCs w:val="28"/>
          <w:lang w:val="pt-BR"/>
        </w:rPr>
      </w:pPr>
      <w:r>
        <w:rPr>
          <w:rFonts w:ascii="Times New Roman" w:hAnsi="Times New Roman" w:cs="Times New Roman"/>
          <w:bCs/>
          <w:color w:val="auto"/>
          <w:sz w:val="28"/>
          <w:szCs w:val="28"/>
          <w:lang w:val="pt-BR"/>
        </w:rPr>
        <w:t>a) Nội dung đơn giản hóa:</w:t>
      </w:r>
    </w:p>
    <w:p w:rsidR="00DE7B53" w:rsidRDefault="00DE7B53" w:rsidP="00BD526B">
      <w:pPr>
        <w:autoSpaceDE w:val="0"/>
        <w:autoSpaceDN w:val="0"/>
        <w:adjustRightInd w:val="0"/>
        <w:spacing w:before="120" w:after="120" w:line="264" w:lineRule="auto"/>
        <w:ind w:firstLine="567"/>
        <w:jc w:val="both"/>
        <w:rPr>
          <w:rFonts w:ascii="Times New Roman" w:hAnsi="Times New Roman"/>
          <w:bCs/>
          <w:color w:val="auto"/>
          <w:sz w:val="28"/>
          <w:szCs w:val="28"/>
          <w:lang w:val="en-US"/>
        </w:rPr>
      </w:pPr>
      <w:r>
        <w:rPr>
          <w:rFonts w:ascii="Times New Roman" w:hAnsi="Times New Roman"/>
          <w:bCs/>
          <w:color w:val="auto"/>
          <w:sz w:val="28"/>
          <w:szCs w:val="28"/>
          <w:lang w:val="en-US"/>
        </w:rPr>
        <w:t xml:space="preserve">- Bãi bỏ thành phần hồ sơ là </w:t>
      </w:r>
      <w:r>
        <w:rPr>
          <w:rFonts w:ascii="Times New Roman" w:hAnsi="Times New Roman"/>
          <w:bCs/>
          <w:i/>
          <w:iCs/>
          <w:color w:val="auto"/>
          <w:sz w:val="28"/>
          <w:szCs w:val="28"/>
          <w:lang w:val="en-US"/>
        </w:rPr>
        <w:t>“Bản sao Giấy chứng nhận đăng ký hành nghề kiểm toán của các kiểm toán viên hành nghề”</w:t>
      </w:r>
      <w:r>
        <w:rPr>
          <w:rFonts w:ascii="Times New Roman" w:hAnsi="Times New Roman"/>
          <w:bCs/>
          <w:color w:val="auto"/>
          <w:sz w:val="28"/>
          <w:szCs w:val="28"/>
          <w:lang w:val="en-US"/>
        </w:rPr>
        <w:t xml:space="preserve"> được quy định tại khoản 6 Điều 6 Thông tư số 203/2012/TT-BTC.</w:t>
      </w:r>
    </w:p>
    <w:p w:rsidR="00DE7B53" w:rsidRDefault="00DE7B53" w:rsidP="00BD526B">
      <w:pPr>
        <w:widowControl/>
        <w:spacing w:before="120" w:after="120" w:line="264" w:lineRule="auto"/>
        <w:ind w:firstLine="567"/>
        <w:jc w:val="both"/>
        <w:rPr>
          <w:rFonts w:ascii="Times New Roman" w:hAnsi="Times New Roman" w:cs="Times New Roman"/>
          <w:bCs/>
          <w:color w:val="auto"/>
          <w:sz w:val="28"/>
          <w:szCs w:val="28"/>
          <w:lang w:val="en-US"/>
        </w:rPr>
      </w:pPr>
      <w:r>
        <w:rPr>
          <w:rFonts w:ascii="Times New Roman" w:hAnsi="Times New Roman"/>
          <w:bCs/>
          <w:color w:val="auto"/>
          <w:sz w:val="28"/>
          <w:szCs w:val="28"/>
          <w:lang w:val="en-US"/>
        </w:rPr>
        <w:lastRenderedPageBreak/>
        <w:t xml:space="preserve">- </w:t>
      </w:r>
      <w:r>
        <w:rPr>
          <w:rFonts w:ascii="Times New Roman" w:hAnsi="Times New Roman" w:cs="Times New Roman"/>
          <w:bCs/>
          <w:color w:val="auto"/>
          <w:sz w:val="28"/>
          <w:szCs w:val="28"/>
          <w:lang w:val="en-US"/>
        </w:rPr>
        <w:t>S</w:t>
      </w:r>
      <w:r>
        <w:rPr>
          <w:rFonts w:ascii="Times New Roman" w:hAnsi="Times New Roman"/>
          <w:bCs/>
          <w:color w:val="auto"/>
          <w:sz w:val="28"/>
          <w:szCs w:val="28"/>
          <w:lang w:val="en-US"/>
        </w:rPr>
        <w:t xml:space="preserve">ửa đổi, bổ sung trường thông tin về giấy tờ công dân tại (1) mẫu đơn đề nghị cấp giấy chứng nhận đủ điều kiện kinh doanh dịch vụ kiểm toán cho chi nhánh doanh nghiệp kiểm toán nước ngoài tại Việt Nam quy định tại Phụ lục II kèm theo Thông tư số 203/2012/TT-BTC, cụ thể: Thay thế cụm từ </w:t>
      </w:r>
      <w:r>
        <w:rPr>
          <w:rFonts w:ascii="Times New Roman" w:hAnsi="Times New Roman"/>
          <w:bCs/>
          <w:i/>
          <w:iCs/>
          <w:color w:val="auto"/>
          <w:sz w:val="28"/>
          <w:szCs w:val="28"/>
          <w:lang w:val="en-US"/>
        </w:rPr>
        <w:t>“Giấy CMND/ Hộ chiếu số ... cấp ngày.../.../... tại”</w:t>
      </w:r>
      <w:r>
        <w:rPr>
          <w:rFonts w:ascii="Times New Roman" w:hAnsi="Times New Roman"/>
          <w:bCs/>
          <w:color w:val="auto"/>
          <w:sz w:val="28"/>
          <w:szCs w:val="28"/>
          <w:lang w:val="en-US"/>
        </w:rPr>
        <w:t xml:space="preserve"> bằng cụm từ </w:t>
      </w:r>
      <w:r>
        <w:rPr>
          <w:rFonts w:ascii="Times New Roman" w:hAnsi="Times New Roman"/>
          <w:bCs/>
          <w:i/>
          <w:iCs/>
          <w:color w:val="auto"/>
          <w:sz w:val="28"/>
          <w:szCs w:val="28"/>
          <w:lang w:val="en-US"/>
        </w:rPr>
        <w:t>“CMND/Căn cước công dân/Hộ chiếu số ...”</w:t>
      </w:r>
      <w:r>
        <w:rPr>
          <w:rFonts w:ascii="Times New Roman" w:hAnsi="Times New Roman"/>
          <w:bCs/>
          <w:color w:val="auto"/>
          <w:sz w:val="28"/>
          <w:szCs w:val="28"/>
          <w:lang w:val="en-US"/>
        </w:rPr>
        <w:t xml:space="preserve">. </w:t>
      </w:r>
      <w:r>
        <w:rPr>
          <w:rFonts w:ascii="Times New Roman" w:hAnsi="Times New Roman" w:cs="Times New Roman"/>
          <w:bCs/>
          <w:color w:val="auto"/>
          <w:sz w:val="28"/>
          <w:szCs w:val="28"/>
          <w:lang w:val="pt-BR"/>
        </w:rPr>
        <w:t xml:space="preserve">Khi các loại giấy tờ này của </w:t>
      </w:r>
      <w:r>
        <w:rPr>
          <w:rFonts w:ascii="Times New Roman" w:hAnsi="Times New Roman" w:cs="Times New Roman"/>
          <w:bCs/>
          <w:color w:val="auto"/>
          <w:sz w:val="28"/>
          <w:szCs w:val="28"/>
          <w:lang w:val="en-US"/>
        </w:rPr>
        <w:t>c</w:t>
      </w:r>
      <w:r>
        <w:rPr>
          <w:rFonts w:ascii="Times New Roman" w:hAnsi="Times New Roman"/>
          <w:bCs/>
          <w:color w:val="auto"/>
          <w:sz w:val="28"/>
          <w:szCs w:val="28"/>
          <w:lang w:val="en-US"/>
        </w:rPr>
        <w:t>á nhân</w:t>
      </w:r>
      <w:r>
        <w:rPr>
          <w:rFonts w:ascii="Times New Roman" w:hAnsi="Times New Roman" w:cs="Times New Roman"/>
          <w:bCs/>
          <w:color w:val="auto"/>
          <w:sz w:val="28"/>
          <w:szCs w:val="28"/>
          <w:lang w:val="pt-BR"/>
        </w:rPr>
        <w:t xml:space="preserve"> đã được tích hợp trong Cơ sở dữ liệu quốc gia về dân cư, Cơ sở dữ liệu căn cước công dân thì Bộ Tài chính có trách nhiệm khai thác và sử dụng thông tin trong Cơ sở dữ liệu quốc gia về dân cư, Cơ sở dữ liệu căn cước công dân trên cơ sở trao đổi, cung cấp thông tin giữa các cơ quan quản lý nhà nước</w:t>
      </w:r>
      <w:r>
        <w:rPr>
          <w:rFonts w:ascii="Times New Roman" w:hAnsi="Times New Roman" w:cs="Times New Roman"/>
          <w:bCs/>
          <w:color w:val="auto"/>
          <w:sz w:val="28"/>
          <w:szCs w:val="28"/>
          <w:lang w:val="en-US"/>
        </w:rPr>
        <w:t xml:space="preserve"> c</w:t>
      </w:r>
      <w:r>
        <w:rPr>
          <w:rFonts w:ascii="Times New Roman" w:hAnsi="Times New Roman"/>
          <w:bCs/>
          <w:color w:val="auto"/>
          <w:sz w:val="28"/>
          <w:szCs w:val="28"/>
          <w:lang w:val="en-US"/>
        </w:rPr>
        <w:t>ó thẩm quyền.</w:t>
      </w:r>
    </w:p>
    <w:p w:rsidR="00DE7B53" w:rsidRDefault="00DE7B53" w:rsidP="00BD526B">
      <w:pPr>
        <w:autoSpaceDE w:val="0"/>
        <w:autoSpaceDN w:val="0"/>
        <w:adjustRightInd w:val="0"/>
        <w:spacing w:before="120" w:after="120" w:line="264" w:lineRule="auto"/>
        <w:ind w:firstLine="567"/>
        <w:jc w:val="both"/>
        <w:rPr>
          <w:rFonts w:ascii="Times New Roman" w:hAnsi="Times New Roman" w:cs="Times New Roman"/>
          <w:bCs/>
          <w:color w:val="auto"/>
          <w:spacing w:val="-2"/>
          <w:sz w:val="28"/>
          <w:szCs w:val="28"/>
        </w:rPr>
      </w:pPr>
      <w:r>
        <w:rPr>
          <w:rFonts w:ascii="Times New Roman" w:hAnsi="Times New Roman" w:cs="Times New Roman"/>
          <w:bCs/>
          <w:color w:val="auto"/>
          <w:spacing w:val="-2"/>
          <w:sz w:val="28"/>
          <w:szCs w:val="28"/>
        </w:rPr>
        <w:t xml:space="preserve">Lý do: </w:t>
      </w:r>
    </w:p>
    <w:p w:rsidR="00DE7B53" w:rsidRDefault="00DE7B53" w:rsidP="00BD526B">
      <w:pPr>
        <w:widowControl/>
        <w:spacing w:before="120" w:after="120" w:line="264" w:lineRule="auto"/>
        <w:ind w:firstLine="567"/>
        <w:jc w:val="both"/>
        <w:rPr>
          <w:rFonts w:ascii="Times New Roman" w:hAnsi="Times New Roman" w:cs="Times New Roman"/>
          <w:bCs/>
          <w:color w:val="auto"/>
          <w:sz w:val="28"/>
          <w:szCs w:val="28"/>
          <w:lang w:val="en-US"/>
        </w:rPr>
      </w:pPr>
      <w:r>
        <w:rPr>
          <w:rFonts w:ascii="Times New Roman" w:hAnsi="Times New Roman" w:cs="Times New Roman"/>
          <w:bCs/>
          <w:color w:val="auto"/>
          <w:sz w:val="28"/>
          <w:szCs w:val="28"/>
          <w:lang w:val="en-US"/>
        </w:rPr>
        <w:t>- Giấy chứng nhận đăng ký hành nghề kiểm toán của các kiểm toán viên hành nghề</w:t>
      </w:r>
      <w:r>
        <w:rPr>
          <w:rFonts w:ascii="Times New Roman" w:hAnsi="Times New Roman" w:cs="Times New Roman"/>
          <w:bCs/>
          <w:color w:val="auto"/>
          <w:sz w:val="28"/>
          <w:szCs w:val="28"/>
          <w:lang w:val="pt-BR"/>
        </w:rPr>
        <w:t xml:space="preserve"> do Bộ Tài chính cấp và quản lý, Bộ Tài chính có thể tra soát dữ liệu về </w:t>
      </w:r>
      <w:r>
        <w:rPr>
          <w:rFonts w:ascii="Times New Roman" w:hAnsi="Times New Roman" w:cs="Times New Roman"/>
          <w:bCs/>
          <w:color w:val="auto"/>
          <w:sz w:val="28"/>
          <w:szCs w:val="28"/>
          <w:lang w:val="en-US"/>
        </w:rPr>
        <w:t>c</w:t>
      </w:r>
      <w:r>
        <w:rPr>
          <w:rFonts w:ascii="Times New Roman" w:hAnsi="Times New Roman" w:cs="Times New Roman"/>
          <w:bCs/>
          <w:color w:val="auto"/>
          <w:sz w:val="28"/>
          <w:szCs w:val="28"/>
          <w:lang w:val="pt-BR"/>
        </w:rPr>
        <w:t xml:space="preserve">hứng chỉ </w:t>
      </w:r>
      <w:r>
        <w:rPr>
          <w:rFonts w:ascii="Times New Roman" w:hAnsi="Times New Roman" w:cs="Times New Roman"/>
          <w:bCs/>
          <w:color w:val="auto"/>
          <w:sz w:val="28"/>
          <w:szCs w:val="28"/>
          <w:lang w:val="en-US"/>
        </w:rPr>
        <w:t>n</w:t>
      </w:r>
      <w:r>
        <w:rPr>
          <w:rFonts w:ascii="Times New Roman" w:hAnsi="Times New Roman"/>
          <w:bCs/>
          <w:color w:val="auto"/>
          <w:sz w:val="28"/>
          <w:szCs w:val="28"/>
          <w:lang w:val="en-US"/>
        </w:rPr>
        <w:t>ày</w:t>
      </w:r>
      <w:r>
        <w:rPr>
          <w:rFonts w:ascii="Times New Roman" w:hAnsi="Times New Roman" w:cs="Times New Roman"/>
          <w:bCs/>
          <w:color w:val="auto"/>
          <w:sz w:val="28"/>
          <w:szCs w:val="28"/>
          <w:lang w:val="pt-BR"/>
        </w:rPr>
        <w:t xml:space="preserve"> đã cấp cho cá nhân. Đồng thời, việc bãi bỏ thành phần hồ sơ nhằm cắt giảm, đơn giản hóa thủ tục hành chính,</w:t>
      </w:r>
      <w:r>
        <w:rPr>
          <w:rFonts w:ascii="Times New Roman" w:hAnsi="Times New Roman" w:cs="Times New Roman"/>
          <w:bCs/>
          <w:color w:val="auto"/>
          <w:sz w:val="28"/>
          <w:szCs w:val="28"/>
          <w:lang w:val="en-US"/>
        </w:rPr>
        <w:t xml:space="preserve"> gi</w:t>
      </w:r>
      <w:r>
        <w:rPr>
          <w:rFonts w:ascii="Times New Roman" w:hAnsi="Times New Roman"/>
          <w:bCs/>
          <w:color w:val="auto"/>
          <w:sz w:val="28"/>
          <w:szCs w:val="28"/>
          <w:lang w:val="en-US"/>
        </w:rPr>
        <w:t>ảm gánh nặng,</w:t>
      </w:r>
      <w:r>
        <w:rPr>
          <w:rFonts w:ascii="Times New Roman" w:hAnsi="Times New Roman" w:cs="Times New Roman"/>
          <w:bCs/>
          <w:color w:val="auto"/>
          <w:sz w:val="28"/>
          <w:szCs w:val="28"/>
          <w:lang w:val="pt-BR"/>
        </w:rPr>
        <w:t xml:space="preserve"> tạo điều kiện thuận lợi cho </w:t>
      </w:r>
      <w:r>
        <w:rPr>
          <w:rFonts w:ascii="Times New Roman" w:hAnsi="Times New Roman" w:cs="Times New Roman"/>
          <w:bCs/>
          <w:color w:val="auto"/>
          <w:sz w:val="28"/>
          <w:szCs w:val="28"/>
          <w:lang w:val="en-US"/>
        </w:rPr>
        <w:t>c</w:t>
      </w:r>
      <w:r>
        <w:rPr>
          <w:rFonts w:ascii="Times New Roman" w:hAnsi="Times New Roman"/>
          <w:bCs/>
          <w:color w:val="auto"/>
          <w:sz w:val="28"/>
          <w:szCs w:val="28"/>
          <w:lang w:val="en-US"/>
        </w:rPr>
        <w:t>á nhân, tổ chức khi thực hiện</w:t>
      </w:r>
      <w:r>
        <w:rPr>
          <w:rFonts w:ascii="Times New Roman" w:hAnsi="Times New Roman" w:cs="Times New Roman"/>
          <w:bCs/>
          <w:color w:val="auto"/>
          <w:sz w:val="28"/>
          <w:szCs w:val="28"/>
          <w:lang w:val="pt-BR"/>
        </w:rPr>
        <w:t>.</w:t>
      </w:r>
    </w:p>
    <w:p w:rsidR="00DE7B53" w:rsidRDefault="00DE7B53" w:rsidP="00BD526B">
      <w:pPr>
        <w:autoSpaceDE w:val="0"/>
        <w:autoSpaceDN w:val="0"/>
        <w:adjustRightInd w:val="0"/>
        <w:spacing w:before="120" w:after="120" w:line="264" w:lineRule="auto"/>
        <w:ind w:firstLine="567"/>
        <w:jc w:val="both"/>
        <w:rPr>
          <w:rFonts w:ascii="Times New Roman" w:hAnsi="Times New Roman" w:cs="Times New Roman"/>
          <w:bCs/>
          <w:color w:val="auto"/>
          <w:spacing w:val="-2"/>
          <w:sz w:val="28"/>
          <w:szCs w:val="28"/>
          <w:lang w:val="en-US"/>
        </w:rPr>
      </w:pPr>
      <w:r>
        <w:rPr>
          <w:rFonts w:ascii="Times New Roman" w:hAnsi="Times New Roman" w:cs="Times New Roman"/>
          <w:bCs/>
          <w:color w:val="auto"/>
          <w:sz w:val="28"/>
          <w:szCs w:val="28"/>
          <w:lang w:val="en-US"/>
        </w:rPr>
        <w:t xml:space="preserve">- </w:t>
      </w:r>
      <w:r>
        <w:rPr>
          <w:rFonts w:ascii="Times New Roman" w:hAnsi="Times New Roman" w:cs="Times New Roman"/>
          <w:bCs/>
          <w:color w:val="auto"/>
          <w:sz w:val="28"/>
          <w:szCs w:val="28"/>
        </w:rPr>
        <w:t xml:space="preserve">Nhằm </w:t>
      </w:r>
      <w:r>
        <w:rPr>
          <w:rFonts w:ascii="Times New Roman" w:hAnsi="Times New Roman" w:cs="Times New Roman"/>
          <w:bCs/>
          <w:color w:val="auto"/>
          <w:sz w:val="28"/>
          <w:szCs w:val="28"/>
          <w:lang w:val="en-US"/>
        </w:rPr>
        <w:t>t</w:t>
      </w:r>
      <w:r>
        <w:rPr>
          <w:rFonts w:ascii="Times New Roman" w:hAnsi="Times New Roman"/>
          <w:bCs/>
          <w:color w:val="auto"/>
          <w:sz w:val="28"/>
          <w:szCs w:val="28"/>
          <w:lang w:val="en-US"/>
        </w:rPr>
        <w:t xml:space="preserve">ạo điều kiện cho cá nhân, tổ chức trong quá trình thực hiện TTHC không phải kê khai lại các thông tin đã đáp ứng chia sẻ, </w:t>
      </w:r>
      <w:r>
        <w:rPr>
          <w:rFonts w:ascii="Times New Roman" w:hAnsi="Times New Roman" w:cs="Times New Roman"/>
          <w:bCs/>
          <w:color w:val="auto"/>
          <w:sz w:val="28"/>
          <w:szCs w:val="28"/>
          <w:lang w:val="pt-BR"/>
        </w:rPr>
        <w:t xml:space="preserve">khai thác và sử dụng </w:t>
      </w:r>
      <w:r>
        <w:rPr>
          <w:rFonts w:ascii="Times New Roman" w:hAnsi="Times New Roman" w:cs="Times New Roman"/>
          <w:bCs/>
          <w:color w:val="auto"/>
          <w:sz w:val="28"/>
          <w:szCs w:val="28"/>
          <w:lang w:val="en-US"/>
        </w:rPr>
        <w:t>trong</w:t>
      </w:r>
      <w:r>
        <w:rPr>
          <w:rFonts w:ascii="Times New Roman" w:hAnsi="Times New Roman" w:cs="Times New Roman"/>
          <w:bCs/>
          <w:color w:val="auto"/>
          <w:sz w:val="28"/>
          <w:szCs w:val="28"/>
          <w:lang w:val="pt-BR"/>
        </w:rPr>
        <w:t xml:space="preserve"> Cơ sở dữ liệu quốc gia về dân cư</w:t>
      </w:r>
      <w:r>
        <w:rPr>
          <w:rFonts w:ascii="Times New Roman" w:hAnsi="Times New Roman"/>
          <w:bCs/>
          <w:color w:val="auto"/>
          <w:sz w:val="28"/>
          <w:szCs w:val="28"/>
          <w:lang w:val="en-US"/>
        </w:rPr>
        <w:t xml:space="preserve">. Đồng thời, nhằm thúc đẩy các nhiệm vụ triển khai Đề </w:t>
      </w:r>
      <w:proofErr w:type="gramStart"/>
      <w:r>
        <w:rPr>
          <w:rFonts w:ascii="Times New Roman" w:hAnsi="Times New Roman"/>
          <w:bCs/>
          <w:color w:val="auto"/>
          <w:sz w:val="28"/>
          <w:szCs w:val="28"/>
          <w:lang w:val="en-US"/>
        </w:rPr>
        <w:t>án</w:t>
      </w:r>
      <w:proofErr w:type="gramEnd"/>
      <w:r>
        <w:rPr>
          <w:rFonts w:ascii="Times New Roman" w:hAnsi="Times New Roman"/>
          <w:bCs/>
          <w:color w:val="auto"/>
          <w:sz w:val="28"/>
          <w:szCs w:val="28"/>
          <w:lang w:val="en-US"/>
        </w:rPr>
        <w:t xml:space="preserve"> phát triển ứng dụng dữ liệu về dân cư, định danh và xác thực điện tử phục vụ chuyển đổi số quốc gia giai đoạn 2022- 2025.</w:t>
      </w:r>
    </w:p>
    <w:p w:rsidR="00DE7B53" w:rsidRDefault="00DE7B53"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Pr>
          <w:rFonts w:ascii="Times New Roman" w:hAnsi="Times New Roman" w:cs="Times New Roman"/>
          <w:bCs/>
          <w:color w:val="auto"/>
          <w:sz w:val="28"/>
          <w:szCs w:val="28"/>
          <w:lang w:val="en-US"/>
        </w:rPr>
        <w:t xml:space="preserve">b) </w:t>
      </w:r>
      <w:r>
        <w:rPr>
          <w:rFonts w:ascii="Times New Roman" w:hAnsi="Times New Roman" w:cs="Times New Roman"/>
          <w:bCs/>
          <w:color w:val="auto"/>
          <w:sz w:val="28"/>
          <w:szCs w:val="28"/>
        </w:rPr>
        <w:t>Kiến nghị thực thi</w:t>
      </w:r>
      <w:r>
        <w:rPr>
          <w:rFonts w:ascii="Times New Roman" w:hAnsi="Times New Roman" w:cs="Times New Roman"/>
          <w:bCs/>
          <w:color w:val="auto"/>
          <w:sz w:val="28"/>
          <w:szCs w:val="28"/>
          <w:lang w:val="en-US"/>
        </w:rPr>
        <w:t>:</w:t>
      </w:r>
    </w:p>
    <w:p w:rsidR="00DE7B53" w:rsidRDefault="00DE7B53" w:rsidP="00BD526B">
      <w:pPr>
        <w:autoSpaceDE w:val="0"/>
        <w:autoSpaceDN w:val="0"/>
        <w:adjustRightInd w:val="0"/>
        <w:spacing w:before="120" w:after="120" w:line="264" w:lineRule="auto"/>
        <w:ind w:firstLine="567"/>
        <w:jc w:val="both"/>
        <w:rPr>
          <w:rFonts w:ascii="Times New Roman" w:hAnsi="Times New Roman" w:cs="Times New Roman"/>
          <w:color w:val="auto"/>
          <w:spacing w:val="-2"/>
          <w:sz w:val="28"/>
          <w:szCs w:val="28"/>
          <w:lang w:val="en-US"/>
        </w:rPr>
      </w:pPr>
      <w:r>
        <w:rPr>
          <w:rFonts w:ascii="Times New Roman" w:hAnsi="Times New Roman" w:cs="Times New Roman"/>
          <w:color w:val="auto"/>
          <w:spacing w:val="-6"/>
          <w:sz w:val="28"/>
          <w:szCs w:val="28"/>
          <w:lang w:val="en-US"/>
        </w:rPr>
        <w:t>- Ban h</w:t>
      </w:r>
      <w:r>
        <w:rPr>
          <w:rFonts w:ascii="Times New Roman" w:hAnsi="Times New Roman"/>
          <w:color w:val="auto"/>
          <w:spacing w:val="-6"/>
          <w:sz w:val="28"/>
          <w:szCs w:val="28"/>
          <w:lang w:val="en-US"/>
        </w:rPr>
        <w:t xml:space="preserve">ành Thông tư </w:t>
      </w:r>
      <w:r>
        <w:rPr>
          <w:rFonts w:ascii="Times New Roman" w:hAnsi="Times New Roman"/>
          <w:bCs/>
          <w:color w:val="auto"/>
          <w:sz w:val="28"/>
          <w:szCs w:val="28"/>
          <w:lang w:val="en-US"/>
        </w:rPr>
        <w:t xml:space="preserve">của Bộ trưởng Bộ Tài chính sửa đổi, bổ sung Thông tư số 203/2012/TTBTC ngày 19/11/2012 về trình tự, thủ tục cấp, quản lý, sử dụng Giấy chứng nhận đủ điều kiện kinh doanh dịch vụ kiểm toán (sửa đổi, bổ sung Khoản 6 Điều 6 và Phụ lục số II). </w:t>
      </w:r>
    </w:p>
    <w:p w:rsidR="00DE7B53" w:rsidRPr="00AC2AD9" w:rsidRDefault="00DE7B53" w:rsidP="00BD526B">
      <w:pPr>
        <w:autoSpaceDE w:val="0"/>
        <w:autoSpaceDN w:val="0"/>
        <w:adjustRightInd w:val="0"/>
        <w:spacing w:before="120" w:after="120" w:line="264" w:lineRule="auto"/>
        <w:ind w:firstLine="567"/>
        <w:jc w:val="both"/>
        <w:rPr>
          <w:rFonts w:ascii="Times New Roman" w:hAnsi="Times New Roman" w:cs="Times New Roman"/>
          <w:b/>
          <w:color w:val="auto"/>
          <w:spacing w:val="-2"/>
          <w:sz w:val="28"/>
          <w:szCs w:val="28"/>
          <w:lang w:val="pt-BR"/>
        </w:rPr>
      </w:pPr>
      <w:r w:rsidRPr="00AC2AD9">
        <w:rPr>
          <w:rFonts w:ascii="Times New Roman" w:hAnsi="Times New Roman" w:cs="Times New Roman"/>
          <w:b/>
          <w:color w:val="auto"/>
          <w:spacing w:val="-2"/>
          <w:sz w:val="28"/>
          <w:szCs w:val="28"/>
          <w:lang w:val="pt-BR"/>
        </w:rPr>
        <w:t>7. Thủ tục Đăng ký cập nhật kiến thức cho kiểm toán viên (Mã TTHC: 1.007639)</w:t>
      </w:r>
    </w:p>
    <w:p w:rsidR="00DE7B53" w:rsidRDefault="00DE7B53" w:rsidP="00BD526B">
      <w:pPr>
        <w:widowControl/>
        <w:spacing w:before="120" w:after="120" w:line="264" w:lineRule="auto"/>
        <w:ind w:firstLine="567"/>
        <w:jc w:val="both"/>
        <w:rPr>
          <w:rFonts w:ascii="Times New Roman" w:hAnsi="Times New Roman" w:cs="Times New Roman"/>
          <w:bCs/>
          <w:color w:val="auto"/>
          <w:sz w:val="28"/>
          <w:szCs w:val="28"/>
          <w:lang w:val="en-US"/>
        </w:rPr>
      </w:pPr>
      <w:r>
        <w:rPr>
          <w:rFonts w:ascii="Times New Roman" w:hAnsi="Times New Roman" w:cs="Times New Roman"/>
          <w:color w:val="auto"/>
          <w:sz w:val="28"/>
          <w:szCs w:val="28"/>
          <w:lang w:val="pt-BR"/>
        </w:rPr>
        <w:t xml:space="preserve">a) Nội </w:t>
      </w:r>
      <w:r>
        <w:rPr>
          <w:rFonts w:ascii="Times New Roman" w:hAnsi="Times New Roman" w:cs="Times New Roman"/>
          <w:bCs/>
          <w:color w:val="auto"/>
          <w:sz w:val="28"/>
          <w:szCs w:val="28"/>
          <w:lang w:val="pt-BR"/>
        </w:rPr>
        <w:t>dung đơn giản hoá:</w:t>
      </w:r>
      <w:r>
        <w:rPr>
          <w:rFonts w:ascii="Times New Roman" w:hAnsi="Times New Roman" w:cs="Times New Roman"/>
          <w:bCs/>
          <w:color w:val="auto"/>
          <w:sz w:val="28"/>
          <w:szCs w:val="28"/>
          <w:lang w:val="en-US"/>
        </w:rPr>
        <w:t xml:space="preserve"> </w:t>
      </w:r>
    </w:p>
    <w:p w:rsidR="00DE7B53" w:rsidRDefault="00DE7B53" w:rsidP="00BD526B">
      <w:pPr>
        <w:widowControl/>
        <w:spacing w:before="120" w:after="120" w:line="264" w:lineRule="auto"/>
        <w:ind w:firstLine="567"/>
        <w:jc w:val="both"/>
        <w:rPr>
          <w:rFonts w:ascii="Times New Roman" w:hAnsi="Times New Roman" w:cs="Times New Roman"/>
          <w:bCs/>
          <w:color w:val="auto"/>
          <w:sz w:val="28"/>
          <w:szCs w:val="28"/>
          <w:lang w:val="en-US"/>
        </w:rPr>
      </w:pPr>
      <w:r>
        <w:rPr>
          <w:rFonts w:ascii="Times New Roman" w:hAnsi="Times New Roman" w:cs="Times New Roman"/>
          <w:bCs/>
          <w:color w:val="auto"/>
          <w:sz w:val="28"/>
          <w:szCs w:val="28"/>
          <w:lang w:val="en-US"/>
        </w:rPr>
        <w:t>- Ph</w:t>
      </w:r>
      <w:r>
        <w:rPr>
          <w:rFonts w:ascii="Times New Roman" w:hAnsi="Times New Roman"/>
          <w:bCs/>
          <w:color w:val="auto"/>
          <w:sz w:val="28"/>
          <w:szCs w:val="28"/>
          <w:lang w:val="en-US"/>
        </w:rPr>
        <w:t>ân cấp thẩm quyền giải quyết TTHC từ thẩm quyền của Bộ trưởng Bộ Tài chính cho Cục trưởng Cục Quản lý, giám sát kế toán, kiểm toán.</w:t>
      </w:r>
    </w:p>
    <w:p w:rsidR="00DE7B53" w:rsidRDefault="00DE7B53" w:rsidP="00BD526B">
      <w:pPr>
        <w:widowControl/>
        <w:spacing w:before="120" w:after="120" w:line="264" w:lineRule="auto"/>
        <w:ind w:firstLine="567"/>
        <w:jc w:val="both"/>
        <w:rPr>
          <w:rFonts w:ascii="Times New Roman" w:hAnsi="Times New Roman" w:cs="Times New Roman"/>
          <w:bCs/>
          <w:color w:val="auto"/>
          <w:sz w:val="28"/>
          <w:szCs w:val="28"/>
          <w:lang w:val="pt-BR"/>
        </w:rPr>
      </w:pPr>
      <w:r>
        <w:rPr>
          <w:rFonts w:ascii="Times New Roman" w:hAnsi="Times New Roman" w:cs="Times New Roman"/>
          <w:bCs/>
          <w:color w:val="auto"/>
          <w:sz w:val="28"/>
          <w:szCs w:val="28"/>
          <w:lang w:val="pt-BR"/>
        </w:rPr>
        <w:t xml:space="preserve">Lý do: </w:t>
      </w:r>
    </w:p>
    <w:p w:rsidR="00DE7B53" w:rsidRDefault="00DE7B53" w:rsidP="00BD526B">
      <w:pPr>
        <w:widowControl/>
        <w:spacing w:before="120" w:after="120" w:line="264" w:lineRule="auto"/>
        <w:ind w:firstLine="567"/>
        <w:jc w:val="both"/>
        <w:rPr>
          <w:rFonts w:ascii="Times New Roman" w:hAnsi="Times New Roman"/>
          <w:bCs/>
          <w:color w:val="auto"/>
          <w:sz w:val="28"/>
          <w:szCs w:val="28"/>
          <w:lang w:val="en-US"/>
        </w:rPr>
      </w:pPr>
      <w:r>
        <w:rPr>
          <w:rFonts w:ascii="Times New Roman" w:hAnsi="Times New Roman"/>
          <w:bCs/>
          <w:color w:val="auto"/>
          <w:sz w:val="28"/>
          <w:szCs w:val="28"/>
          <w:lang w:val="en-US"/>
        </w:rPr>
        <w:lastRenderedPageBreak/>
        <w:t xml:space="preserve">- </w:t>
      </w:r>
      <w:r>
        <w:rPr>
          <w:rFonts w:ascii="Times New Roman" w:hAnsi="Times New Roman" w:cs="Times New Roman"/>
          <w:bCs/>
          <w:color w:val="auto"/>
          <w:sz w:val="28"/>
          <w:szCs w:val="28"/>
        </w:rPr>
        <w:t xml:space="preserve">Nhằm </w:t>
      </w:r>
      <w:r>
        <w:rPr>
          <w:rFonts w:ascii="Times New Roman" w:hAnsi="Times New Roman" w:cs="Times New Roman"/>
          <w:bCs/>
          <w:color w:val="auto"/>
          <w:sz w:val="28"/>
          <w:szCs w:val="28"/>
          <w:lang w:val="en-US"/>
        </w:rPr>
        <w:t>t</w:t>
      </w:r>
      <w:r>
        <w:rPr>
          <w:rFonts w:ascii="Times New Roman" w:hAnsi="Times New Roman"/>
          <w:bCs/>
          <w:color w:val="auto"/>
          <w:sz w:val="28"/>
          <w:szCs w:val="28"/>
          <w:lang w:val="en-US"/>
        </w:rPr>
        <w:t>ạo điều kiện, giảm thời gian thực hiện cho cá nhân, tổ chức trong quá trình thực hiện TTHC do việc phân cấp thẩm quyền giải quyết được rút ngắn một bước.</w:t>
      </w:r>
    </w:p>
    <w:p w:rsidR="00DE7B53" w:rsidRDefault="00DE7B53"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Pr>
          <w:rFonts w:ascii="Times New Roman" w:hAnsi="Times New Roman" w:cs="Times New Roman"/>
          <w:bCs/>
          <w:color w:val="auto"/>
          <w:sz w:val="28"/>
          <w:szCs w:val="28"/>
          <w:lang w:val="en-US"/>
        </w:rPr>
        <w:t>b)</w:t>
      </w:r>
      <w:r>
        <w:rPr>
          <w:rFonts w:ascii="Times New Roman" w:hAnsi="Times New Roman" w:cs="Times New Roman"/>
          <w:bCs/>
          <w:color w:val="auto"/>
          <w:sz w:val="28"/>
          <w:szCs w:val="28"/>
        </w:rPr>
        <w:t xml:space="preserve"> Kiến nghị thực thi</w:t>
      </w:r>
      <w:r>
        <w:rPr>
          <w:rFonts w:ascii="Times New Roman" w:hAnsi="Times New Roman" w:cs="Times New Roman"/>
          <w:color w:val="auto"/>
          <w:sz w:val="28"/>
          <w:szCs w:val="28"/>
          <w:lang w:val="en-US"/>
        </w:rPr>
        <w:t xml:space="preserve">: </w:t>
      </w:r>
    </w:p>
    <w:p w:rsidR="00DE7B53" w:rsidRDefault="00DE7B53" w:rsidP="00BD526B">
      <w:pPr>
        <w:autoSpaceDE w:val="0"/>
        <w:autoSpaceDN w:val="0"/>
        <w:adjustRightInd w:val="0"/>
        <w:spacing w:before="120" w:after="120" w:line="264" w:lineRule="auto"/>
        <w:ind w:firstLine="567"/>
        <w:jc w:val="both"/>
        <w:rPr>
          <w:rFonts w:ascii="Times New Roman" w:hAnsi="Times New Roman"/>
          <w:color w:val="auto"/>
          <w:spacing w:val="-6"/>
          <w:sz w:val="28"/>
          <w:szCs w:val="28"/>
          <w:lang w:val="en-US"/>
        </w:rPr>
      </w:pPr>
      <w:r>
        <w:rPr>
          <w:rFonts w:ascii="Times New Roman" w:hAnsi="Times New Roman"/>
          <w:color w:val="auto"/>
          <w:spacing w:val="-6"/>
          <w:sz w:val="28"/>
          <w:szCs w:val="28"/>
          <w:lang w:val="en-US"/>
        </w:rPr>
        <w:t xml:space="preserve">- Ban hành Thông tư của Bộ trưởng Bộ Tài chính sửa đổi, bổ sung Thông tư số 150/2012/TT-BTC hướng dẫn cập nhật kiến thức hàng năm cho kiểm toán viên đăng ký hành nghề kiểm toán. </w:t>
      </w:r>
    </w:p>
    <w:p w:rsidR="00DE7B53" w:rsidRDefault="00DE7B53" w:rsidP="00BD526B">
      <w:pPr>
        <w:autoSpaceDE w:val="0"/>
        <w:autoSpaceDN w:val="0"/>
        <w:adjustRightInd w:val="0"/>
        <w:spacing w:before="120" w:after="120" w:line="264" w:lineRule="auto"/>
        <w:ind w:firstLine="567"/>
        <w:jc w:val="both"/>
        <w:rPr>
          <w:rFonts w:ascii="Times New Roman" w:hAnsi="Times New Roman" w:cs="Times New Roman"/>
          <w:color w:val="auto"/>
          <w:spacing w:val="-2"/>
          <w:sz w:val="28"/>
          <w:szCs w:val="28"/>
          <w:lang w:val="pt-BR"/>
        </w:rPr>
      </w:pPr>
      <w:r>
        <w:rPr>
          <w:rFonts w:ascii="Times New Roman" w:hAnsi="Times New Roman" w:cs="Times New Roman"/>
          <w:color w:val="auto"/>
          <w:spacing w:val="-2"/>
          <w:sz w:val="28"/>
          <w:szCs w:val="28"/>
          <w:lang w:val="pt-BR"/>
        </w:rPr>
        <w:t xml:space="preserve">- Lộ trình thực hiện: </w:t>
      </w:r>
      <w:r>
        <w:rPr>
          <w:rFonts w:ascii="Times New Roman" w:hAnsi="Times New Roman" w:cs="Times New Roman"/>
          <w:color w:val="auto"/>
          <w:spacing w:val="-2"/>
          <w:sz w:val="28"/>
          <w:szCs w:val="28"/>
          <w:lang w:val="en-US"/>
        </w:rPr>
        <w:t xml:space="preserve">Giai </w:t>
      </w:r>
      <w:r>
        <w:rPr>
          <w:rFonts w:ascii="Times New Roman" w:hAnsi="Times New Roman"/>
          <w:color w:val="auto"/>
          <w:spacing w:val="-2"/>
          <w:sz w:val="28"/>
          <w:szCs w:val="28"/>
          <w:lang w:val="en-US"/>
        </w:rPr>
        <w:t>đoạn 2023-2024</w:t>
      </w:r>
      <w:r>
        <w:rPr>
          <w:rFonts w:ascii="Times New Roman" w:hAnsi="Times New Roman" w:cs="Times New Roman"/>
          <w:color w:val="auto"/>
          <w:spacing w:val="-2"/>
          <w:sz w:val="28"/>
          <w:szCs w:val="28"/>
          <w:lang w:val="pt-BR"/>
        </w:rPr>
        <w:t>.</w:t>
      </w:r>
    </w:p>
    <w:p w:rsidR="00DE7B53" w:rsidRDefault="00DE7B53" w:rsidP="00BD526B">
      <w:pPr>
        <w:widowControl/>
        <w:spacing w:before="120" w:after="120" w:line="264" w:lineRule="auto"/>
        <w:ind w:firstLine="567"/>
        <w:jc w:val="both"/>
        <w:rPr>
          <w:rFonts w:ascii="Times New Roman" w:hAnsi="Times New Roman"/>
          <w:b/>
          <w:color w:val="auto"/>
          <w:sz w:val="28"/>
          <w:szCs w:val="28"/>
          <w:lang w:val="en-US"/>
        </w:rPr>
      </w:pPr>
      <w:r>
        <w:rPr>
          <w:rFonts w:ascii="Times New Roman" w:hAnsi="Times New Roman"/>
          <w:b/>
          <w:color w:val="auto"/>
          <w:sz w:val="28"/>
          <w:szCs w:val="28"/>
          <w:lang w:val="en-US"/>
        </w:rPr>
        <w:t>I</w:t>
      </w:r>
      <w:r>
        <w:rPr>
          <w:rFonts w:ascii="Times New Roman" w:hAnsi="Times New Roman"/>
          <w:b/>
          <w:color w:val="auto"/>
          <w:sz w:val="28"/>
          <w:szCs w:val="28"/>
        </w:rPr>
        <w:t xml:space="preserve">I. NGÀNH NGHỀ KINH DOANH: </w:t>
      </w:r>
      <w:r>
        <w:rPr>
          <w:rFonts w:ascii="Times New Roman" w:hAnsi="Times New Roman"/>
          <w:b/>
          <w:color w:val="auto"/>
          <w:sz w:val="28"/>
          <w:szCs w:val="28"/>
          <w:lang w:val="en-US"/>
        </w:rPr>
        <w:t>DỊCH VỤ KẾ TOÁN</w:t>
      </w:r>
    </w:p>
    <w:p w:rsidR="00DE7B53" w:rsidRDefault="00DE7B53" w:rsidP="00BD526B">
      <w:pPr>
        <w:widowControl/>
        <w:spacing w:before="120" w:after="120" w:line="264" w:lineRule="auto"/>
        <w:ind w:firstLine="567"/>
        <w:jc w:val="both"/>
        <w:rPr>
          <w:rFonts w:ascii="Times New Roman" w:hAnsi="Times New Roman" w:cs="Times New Roman"/>
          <w:b/>
          <w:bCs/>
          <w:color w:val="auto"/>
          <w:sz w:val="28"/>
          <w:szCs w:val="28"/>
          <w:lang w:val="en-US" w:eastAsia="en-US"/>
        </w:rPr>
      </w:pPr>
      <w:r>
        <w:rPr>
          <w:rFonts w:ascii="Times New Roman" w:hAnsi="Times New Roman" w:cs="Times New Roman"/>
          <w:b/>
          <w:bCs/>
          <w:color w:val="auto"/>
          <w:sz w:val="28"/>
          <w:szCs w:val="28"/>
          <w:lang w:val="pt-BR"/>
        </w:rPr>
        <w:t>1.</w:t>
      </w:r>
      <w:r>
        <w:rPr>
          <w:rFonts w:ascii="Times New Roman" w:hAnsi="Times New Roman" w:cs="Times New Roman"/>
          <w:b/>
          <w:bCs/>
          <w:color w:val="auto"/>
          <w:sz w:val="28"/>
          <w:szCs w:val="28"/>
          <w:lang w:val="en-US"/>
        </w:rPr>
        <w:t xml:space="preserve"> </w:t>
      </w:r>
      <w:r>
        <w:rPr>
          <w:rFonts w:ascii="Times New Roman" w:hAnsi="Times New Roman" w:cs="Times New Roman"/>
          <w:b/>
          <w:bCs/>
          <w:color w:val="auto"/>
          <w:sz w:val="28"/>
          <w:szCs w:val="28"/>
        </w:rPr>
        <w:t>Thủ tục chấp thuận hội nghề nghiệp, cơ sở đào tạo và doanh nghiệp kinh doanh dịch vụ kế toán đủ điều kiện tổ chức cập nhật kiến thức</w:t>
      </w:r>
      <w:r>
        <w:rPr>
          <w:rFonts w:ascii="Times New Roman" w:hAnsi="Times New Roman" w:cs="Times New Roman"/>
          <w:b/>
          <w:bCs/>
          <w:color w:val="auto"/>
          <w:sz w:val="28"/>
          <w:szCs w:val="28"/>
          <w:lang w:val="pt-BR"/>
        </w:rPr>
        <w:t xml:space="preserve"> (</w:t>
      </w:r>
      <w:r>
        <w:rPr>
          <w:rFonts w:ascii="Times New Roman" w:hAnsi="Times New Roman" w:cs="Times New Roman"/>
          <w:b/>
          <w:bCs/>
          <w:color w:val="auto"/>
          <w:sz w:val="28"/>
          <w:szCs w:val="28"/>
          <w:lang w:val="en-US"/>
        </w:rPr>
        <w:t xml:space="preserve">Mã TTHC: </w:t>
      </w:r>
      <w:hyperlink r:id="rId12" w:history="1">
        <w:r>
          <w:rPr>
            <w:rFonts w:ascii="Times New Roman" w:hAnsi="Times New Roman" w:cs="Times New Roman"/>
            <w:b/>
            <w:bCs/>
            <w:color w:val="auto"/>
            <w:sz w:val="28"/>
            <w:szCs w:val="28"/>
          </w:rPr>
          <w:t>1.007422</w:t>
        </w:r>
      </w:hyperlink>
      <w:r>
        <w:rPr>
          <w:rFonts w:ascii="Times New Roman" w:hAnsi="Times New Roman" w:cs="Times New Roman"/>
          <w:b/>
          <w:bCs/>
          <w:color w:val="auto"/>
          <w:sz w:val="28"/>
          <w:szCs w:val="28"/>
          <w:lang w:val="en-US" w:eastAsia="en-US"/>
        </w:rPr>
        <w:t>)</w:t>
      </w:r>
    </w:p>
    <w:p w:rsidR="00DE7B53" w:rsidRDefault="00DE7B53" w:rsidP="00BD526B">
      <w:pPr>
        <w:widowControl/>
        <w:spacing w:before="120" w:after="120" w:line="264" w:lineRule="auto"/>
        <w:ind w:firstLine="567"/>
        <w:jc w:val="both"/>
        <w:rPr>
          <w:rFonts w:ascii="Times New Roman" w:hAnsi="Times New Roman" w:cs="Times New Roman"/>
          <w:bCs/>
          <w:color w:val="auto"/>
          <w:sz w:val="28"/>
          <w:szCs w:val="28"/>
          <w:lang w:val="en-US"/>
        </w:rPr>
      </w:pPr>
      <w:r>
        <w:rPr>
          <w:rFonts w:ascii="Times New Roman" w:hAnsi="Times New Roman" w:cs="Times New Roman"/>
          <w:color w:val="auto"/>
          <w:sz w:val="28"/>
          <w:szCs w:val="28"/>
          <w:lang w:val="pt-BR"/>
        </w:rPr>
        <w:t xml:space="preserve">a) Nội </w:t>
      </w:r>
      <w:r>
        <w:rPr>
          <w:rFonts w:ascii="Times New Roman" w:hAnsi="Times New Roman" w:cs="Times New Roman"/>
          <w:bCs/>
          <w:color w:val="auto"/>
          <w:sz w:val="28"/>
          <w:szCs w:val="28"/>
          <w:lang w:val="pt-BR"/>
        </w:rPr>
        <w:t>dung đơn giản hoá:</w:t>
      </w:r>
      <w:r>
        <w:rPr>
          <w:rFonts w:ascii="Times New Roman" w:hAnsi="Times New Roman" w:cs="Times New Roman"/>
          <w:bCs/>
          <w:color w:val="auto"/>
          <w:sz w:val="28"/>
          <w:szCs w:val="28"/>
          <w:lang w:val="en-US"/>
        </w:rPr>
        <w:t xml:space="preserve"> </w:t>
      </w:r>
    </w:p>
    <w:p w:rsidR="00DE7B53" w:rsidRDefault="00DE7B53" w:rsidP="00BD526B">
      <w:pPr>
        <w:widowControl/>
        <w:spacing w:before="120" w:after="120" w:line="264" w:lineRule="auto"/>
        <w:ind w:firstLine="567"/>
        <w:jc w:val="both"/>
        <w:rPr>
          <w:rFonts w:ascii="Times New Roman" w:hAnsi="Times New Roman" w:cs="Times New Roman"/>
          <w:bCs/>
          <w:color w:val="auto"/>
          <w:sz w:val="28"/>
          <w:szCs w:val="28"/>
          <w:lang w:val="en-US"/>
        </w:rPr>
      </w:pPr>
      <w:r>
        <w:rPr>
          <w:rFonts w:ascii="Times New Roman" w:hAnsi="Times New Roman" w:cs="Times New Roman"/>
          <w:bCs/>
          <w:color w:val="auto"/>
          <w:sz w:val="28"/>
          <w:szCs w:val="28"/>
          <w:lang w:val="en-US"/>
        </w:rPr>
        <w:t>- Ph</w:t>
      </w:r>
      <w:r>
        <w:rPr>
          <w:rFonts w:ascii="Times New Roman" w:hAnsi="Times New Roman"/>
          <w:bCs/>
          <w:color w:val="auto"/>
          <w:sz w:val="28"/>
          <w:szCs w:val="28"/>
          <w:lang w:val="en-US"/>
        </w:rPr>
        <w:t>ân cấp thẩm quyền giải quyết TTHC từ thẩm quyền của Bộ trưởng Bộ Tài chính cho Cục trưởng Cục Quản lý, giám sát kế toán, kiểm toán.</w:t>
      </w:r>
    </w:p>
    <w:p w:rsidR="00DE7B53" w:rsidRDefault="00DE7B53" w:rsidP="00BD526B">
      <w:pPr>
        <w:widowControl/>
        <w:spacing w:before="120" w:after="120" w:line="264" w:lineRule="auto"/>
        <w:ind w:firstLine="567"/>
        <w:jc w:val="both"/>
        <w:rPr>
          <w:rFonts w:ascii="Times New Roman" w:hAnsi="Times New Roman" w:cs="Times New Roman"/>
          <w:bCs/>
          <w:color w:val="auto"/>
          <w:sz w:val="28"/>
          <w:szCs w:val="28"/>
          <w:lang w:val="pt-BR"/>
        </w:rPr>
      </w:pPr>
      <w:r>
        <w:rPr>
          <w:rFonts w:ascii="Times New Roman" w:hAnsi="Times New Roman" w:cs="Times New Roman"/>
          <w:bCs/>
          <w:color w:val="auto"/>
          <w:sz w:val="28"/>
          <w:szCs w:val="28"/>
          <w:lang w:val="pt-BR"/>
        </w:rPr>
        <w:t xml:space="preserve">Lý do: </w:t>
      </w:r>
    </w:p>
    <w:p w:rsidR="00DE7B53" w:rsidRDefault="00DE7B53" w:rsidP="00BD526B">
      <w:pPr>
        <w:widowControl/>
        <w:spacing w:before="120" w:after="120" w:line="264" w:lineRule="auto"/>
        <w:ind w:firstLine="567"/>
        <w:jc w:val="both"/>
        <w:rPr>
          <w:rFonts w:ascii="Times New Roman" w:hAnsi="Times New Roman"/>
          <w:bCs/>
          <w:color w:val="auto"/>
          <w:sz w:val="28"/>
          <w:szCs w:val="28"/>
          <w:lang w:val="en-US"/>
        </w:rPr>
      </w:pPr>
      <w:r>
        <w:rPr>
          <w:rFonts w:ascii="Times New Roman" w:hAnsi="Times New Roman"/>
          <w:bCs/>
          <w:color w:val="auto"/>
          <w:sz w:val="28"/>
          <w:szCs w:val="28"/>
          <w:lang w:val="en-US"/>
        </w:rPr>
        <w:t xml:space="preserve">- </w:t>
      </w:r>
      <w:r>
        <w:rPr>
          <w:rFonts w:ascii="Times New Roman" w:hAnsi="Times New Roman" w:cs="Times New Roman"/>
          <w:bCs/>
          <w:color w:val="auto"/>
          <w:sz w:val="28"/>
          <w:szCs w:val="28"/>
        </w:rPr>
        <w:t xml:space="preserve">Nhằm </w:t>
      </w:r>
      <w:r>
        <w:rPr>
          <w:rFonts w:ascii="Times New Roman" w:hAnsi="Times New Roman" w:cs="Times New Roman"/>
          <w:bCs/>
          <w:color w:val="auto"/>
          <w:sz w:val="28"/>
          <w:szCs w:val="28"/>
          <w:lang w:val="en-US"/>
        </w:rPr>
        <w:t>t</w:t>
      </w:r>
      <w:r>
        <w:rPr>
          <w:rFonts w:ascii="Times New Roman" w:hAnsi="Times New Roman"/>
          <w:bCs/>
          <w:color w:val="auto"/>
          <w:sz w:val="28"/>
          <w:szCs w:val="28"/>
          <w:lang w:val="en-US"/>
        </w:rPr>
        <w:t>ạo điều kiện, giảm thời gian thực hiện cho cá nhân, tổ chức trong quá trình thực hiện TTHC do việc phân cấp thẩm quyền giải quyết được rút ngắn một bước.</w:t>
      </w:r>
    </w:p>
    <w:p w:rsidR="00DE7B53" w:rsidRDefault="00DE7B53"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Pr>
          <w:rFonts w:ascii="Times New Roman" w:hAnsi="Times New Roman" w:cs="Times New Roman"/>
          <w:bCs/>
          <w:color w:val="auto"/>
          <w:sz w:val="28"/>
          <w:szCs w:val="28"/>
          <w:lang w:val="en-US"/>
        </w:rPr>
        <w:t>b)</w:t>
      </w:r>
      <w:r>
        <w:rPr>
          <w:rFonts w:ascii="Times New Roman" w:hAnsi="Times New Roman" w:cs="Times New Roman"/>
          <w:bCs/>
          <w:color w:val="auto"/>
          <w:sz w:val="28"/>
          <w:szCs w:val="28"/>
        </w:rPr>
        <w:t xml:space="preserve"> Kiến nghị thực thi</w:t>
      </w:r>
      <w:r>
        <w:rPr>
          <w:rFonts w:ascii="Times New Roman" w:hAnsi="Times New Roman" w:cs="Times New Roman"/>
          <w:color w:val="auto"/>
          <w:sz w:val="28"/>
          <w:szCs w:val="28"/>
          <w:lang w:val="en-US"/>
        </w:rPr>
        <w:t xml:space="preserve">: </w:t>
      </w:r>
    </w:p>
    <w:p w:rsidR="00DE7B53" w:rsidRDefault="00DE7B53" w:rsidP="00BD526B">
      <w:pPr>
        <w:autoSpaceDE w:val="0"/>
        <w:autoSpaceDN w:val="0"/>
        <w:adjustRightInd w:val="0"/>
        <w:spacing w:before="120" w:after="120" w:line="264" w:lineRule="auto"/>
        <w:ind w:firstLine="567"/>
        <w:jc w:val="both"/>
        <w:rPr>
          <w:rFonts w:ascii="Times New Roman" w:hAnsi="Times New Roman"/>
          <w:color w:val="auto"/>
          <w:spacing w:val="-6"/>
          <w:sz w:val="28"/>
          <w:szCs w:val="28"/>
          <w:lang w:val="en-US"/>
        </w:rPr>
      </w:pPr>
      <w:r>
        <w:rPr>
          <w:rFonts w:ascii="Times New Roman" w:hAnsi="Times New Roman"/>
          <w:color w:val="auto"/>
          <w:spacing w:val="-6"/>
          <w:sz w:val="28"/>
          <w:szCs w:val="28"/>
          <w:lang w:val="en-US"/>
        </w:rPr>
        <w:t xml:space="preserve">- Ban hành Thông tư của Bộ trưởng Bộ Tài chính sửa đổi, bổ sung </w:t>
      </w:r>
      <w:r w:rsidRPr="0071518E">
        <w:rPr>
          <w:rFonts w:ascii="Times New Roman" w:hAnsi="Times New Roman"/>
          <w:color w:val="auto"/>
          <w:spacing w:val="-6"/>
          <w:sz w:val="28"/>
          <w:szCs w:val="28"/>
          <w:lang w:val="en-US"/>
        </w:rPr>
        <w:t>Thông tư số 292/2016/TT-BTC ngày 15/11/2016 của Bộ trưởng Bộ Tài chính hướng dẫn cập nhật kiến thức hàng năm cho kế toán viên hành nghề và người đăng ký hành nghề dịch vụ kế toán</w:t>
      </w:r>
      <w:r>
        <w:rPr>
          <w:rFonts w:ascii="Times New Roman" w:hAnsi="Times New Roman"/>
          <w:color w:val="auto"/>
          <w:spacing w:val="-6"/>
          <w:sz w:val="28"/>
          <w:szCs w:val="28"/>
          <w:lang w:val="en-US"/>
        </w:rPr>
        <w:t xml:space="preserve">. </w:t>
      </w:r>
    </w:p>
    <w:p w:rsidR="00DE7B53" w:rsidRDefault="00DE7B53" w:rsidP="00BD526B">
      <w:pPr>
        <w:autoSpaceDE w:val="0"/>
        <w:autoSpaceDN w:val="0"/>
        <w:adjustRightInd w:val="0"/>
        <w:spacing w:before="120" w:after="120" w:line="264" w:lineRule="auto"/>
        <w:ind w:firstLine="567"/>
        <w:jc w:val="both"/>
        <w:rPr>
          <w:rFonts w:ascii="Times New Roman" w:hAnsi="Times New Roman" w:cs="Times New Roman"/>
          <w:color w:val="auto"/>
          <w:spacing w:val="-2"/>
          <w:sz w:val="28"/>
          <w:szCs w:val="28"/>
          <w:lang w:val="pt-BR"/>
        </w:rPr>
      </w:pPr>
      <w:r>
        <w:rPr>
          <w:rFonts w:ascii="Times New Roman" w:hAnsi="Times New Roman" w:cs="Times New Roman"/>
          <w:color w:val="auto"/>
          <w:spacing w:val="-2"/>
          <w:sz w:val="28"/>
          <w:szCs w:val="28"/>
          <w:lang w:val="pt-BR"/>
        </w:rPr>
        <w:t xml:space="preserve">- Lộ trình thực hiện: </w:t>
      </w:r>
      <w:r>
        <w:rPr>
          <w:rFonts w:ascii="Times New Roman" w:hAnsi="Times New Roman" w:cs="Times New Roman"/>
          <w:color w:val="auto"/>
          <w:spacing w:val="-2"/>
          <w:sz w:val="28"/>
          <w:szCs w:val="28"/>
          <w:lang w:val="en-US"/>
        </w:rPr>
        <w:t xml:space="preserve">Giai </w:t>
      </w:r>
      <w:r>
        <w:rPr>
          <w:rFonts w:ascii="Times New Roman" w:hAnsi="Times New Roman"/>
          <w:color w:val="auto"/>
          <w:spacing w:val="-2"/>
          <w:sz w:val="28"/>
          <w:szCs w:val="28"/>
          <w:lang w:val="en-US"/>
        </w:rPr>
        <w:t>đoạn 2023-2024</w:t>
      </w:r>
      <w:r>
        <w:rPr>
          <w:rFonts w:ascii="Times New Roman" w:hAnsi="Times New Roman" w:cs="Times New Roman"/>
          <w:color w:val="auto"/>
          <w:spacing w:val="-2"/>
          <w:sz w:val="28"/>
          <w:szCs w:val="28"/>
          <w:lang w:val="pt-BR"/>
        </w:rPr>
        <w:t>.</w:t>
      </w:r>
    </w:p>
    <w:p w:rsidR="00DE7B53" w:rsidRDefault="00DE7B53" w:rsidP="00BD526B">
      <w:pPr>
        <w:widowControl/>
        <w:spacing w:before="120" w:after="120" w:line="264" w:lineRule="auto"/>
        <w:ind w:firstLine="567"/>
        <w:jc w:val="both"/>
        <w:rPr>
          <w:rFonts w:ascii="Times New Roman" w:hAnsi="Times New Roman" w:cs="Times New Roman"/>
          <w:b/>
          <w:bCs/>
          <w:color w:val="auto"/>
          <w:sz w:val="28"/>
          <w:szCs w:val="28"/>
          <w:lang w:val="en-US" w:eastAsia="en-US"/>
        </w:rPr>
      </w:pPr>
      <w:r>
        <w:rPr>
          <w:rFonts w:ascii="Times New Roman" w:hAnsi="Times New Roman" w:cs="Times New Roman"/>
          <w:b/>
          <w:bCs/>
          <w:color w:val="auto"/>
          <w:sz w:val="28"/>
          <w:szCs w:val="28"/>
          <w:lang w:val="en-US"/>
        </w:rPr>
        <w:t>2</w:t>
      </w:r>
      <w:r>
        <w:rPr>
          <w:rFonts w:ascii="Times New Roman" w:hAnsi="Times New Roman" w:cs="Times New Roman"/>
          <w:b/>
          <w:bCs/>
          <w:color w:val="auto"/>
          <w:sz w:val="28"/>
          <w:szCs w:val="28"/>
          <w:lang w:val="pt-BR"/>
        </w:rPr>
        <w:t>.</w:t>
      </w:r>
      <w:r>
        <w:rPr>
          <w:rFonts w:ascii="Times New Roman" w:hAnsi="Times New Roman" w:cs="Times New Roman"/>
          <w:b/>
          <w:bCs/>
          <w:color w:val="auto"/>
          <w:sz w:val="28"/>
          <w:szCs w:val="28"/>
          <w:lang w:val="en-US"/>
        </w:rPr>
        <w:t xml:space="preserve"> </w:t>
      </w:r>
      <w:r>
        <w:rPr>
          <w:rFonts w:ascii="Times New Roman" w:hAnsi="Times New Roman" w:cs="Times New Roman"/>
          <w:b/>
          <w:bCs/>
          <w:color w:val="auto"/>
          <w:sz w:val="28"/>
          <w:szCs w:val="28"/>
        </w:rPr>
        <w:t>Thủ tục xin hoãn giờ cập nhật kiến thức đối với kế toán viên hành nghề</w:t>
      </w:r>
      <w:r>
        <w:rPr>
          <w:rFonts w:ascii="Times New Roman" w:hAnsi="Times New Roman" w:cs="Times New Roman"/>
          <w:b/>
          <w:bCs/>
          <w:color w:val="auto"/>
          <w:sz w:val="28"/>
          <w:szCs w:val="28"/>
          <w:lang w:val="pt-BR"/>
        </w:rPr>
        <w:t xml:space="preserve"> (</w:t>
      </w:r>
      <w:r>
        <w:rPr>
          <w:rFonts w:ascii="Times New Roman" w:hAnsi="Times New Roman" w:cs="Times New Roman"/>
          <w:b/>
          <w:bCs/>
          <w:color w:val="auto"/>
          <w:sz w:val="28"/>
          <w:szCs w:val="28"/>
          <w:lang w:val="en-US"/>
        </w:rPr>
        <w:t xml:space="preserve">Mã TTHC: </w:t>
      </w:r>
      <w:hyperlink r:id="rId13" w:history="1">
        <w:r>
          <w:rPr>
            <w:rFonts w:ascii="Times New Roman" w:hAnsi="Times New Roman" w:cs="Times New Roman"/>
            <w:b/>
            <w:bCs/>
            <w:color w:val="auto"/>
            <w:sz w:val="28"/>
            <w:szCs w:val="28"/>
          </w:rPr>
          <w:t>1.007423</w:t>
        </w:r>
      </w:hyperlink>
      <w:r>
        <w:rPr>
          <w:rFonts w:ascii="Times New Roman" w:hAnsi="Times New Roman" w:cs="Times New Roman"/>
          <w:b/>
          <w:bCs/>
          <w:color w:val="auto"/>
          <w:sz w:val="28"/>
          <w:szCs w:val="28"/>
          <w:lang w:val="en-US" w:eastAsia="en-US"/>
        </w:rPr>
        <w:t>)</w:t>
      </w:r>
    </w:p>
    <w:p w:rsidR="00DE7B53" w:rsidRDefault="00DE7B53" w:rsidP="00BD526B">
      <w:pPr>
        <w:widowControl/>
        <w:spacing w:before="120" w:after="120" w:line="264" w:lineRule="auto"/>
        <w:ind w:firstLine="567"/>
        <w:jc w:val="both"/>
        <w:rPr>
          <w:rFonts w:ascii="Times New Roman" w:hAnsi="Times New Roman" w:cs="Times New Roman"/>
          <w:bCs/>
          <w:color w:val="auto"/>
          <w:sz w:val="28"/>
          <w:szCs w:val="28"/>
          <w:lang w:val="en-US"/>
        </w:rPr>
      </w:pPr>
      <w:r>
        <w:rPr>
          <w:rFonts w:ascii="Times New Roman" w:hAnsi="Times New Roman" w:cs="Times New Roman"/>
          <w:color w:val="auto"/>
          <w:sz w:val="28"/>
          <w:szCs w:val="28"/>
          <w:lang w:val="pt-BR"/>
        </w:rPr>
        <w:t xml:space="preserve">a) Nội </w:t>
      </w:r>
      <w:r>
        <w:rPr>
          <w:rFonts w:ascii="Times New Roman" w:hAnsi="Times New Roman" w:cs="Times New Roman"/>
          <w:bCs/>
          <w:color w:val="auto"/>
          <w:sz w:val="28"/>
          <w:szCs w:val="28"/>
          <w:lang w:val="pt-BR"/>
        </w:rPr>
        <w:t>dung đơn giản hoá:</w:t>
      </w:r>
      <w:r>
        <w:rPr>
          <w:rFonts w:ascii="Times New Roman" w:hAnsi="Times New Roman" w:cs="Times New Roman"/>
          <w:bCs/>
          <w:color w:val="auto"/>
          <w:sz w:val="28"/>
          <w:szCs w:val="28"/>
          <w:lang w:val="en-US"/>
        </w:rPr>
        <w:t xml:space="preserve"> </w:t>
      </w:r>
    </w:p>
    <w:p w:rsidR="00DE7B53" w:rsidRDefault="00DE7B53" w:rsidP="00BD526B">
      <w:pPr>
        <w:widowControl/>
        <w:spacing w:before="120" w:after="120" w:line="264" w:lineRule="auto"/>
        <w:ind w:firstLine="567"/>
        <w:jc w:val="both"/>
        <w:rPr>
          <w:rFonts w:ascii="Times New Roman" w:hAnsi="Times New Roman" w:cs="Times New Roman"/>
          <w:bCs/>
          <w:color w:val="auto"/>
          <w:sz w:val="28"/>
          <w:szCs w:val="28"/>
          <w:lang w:val="en-US"/>
        </w:rPr>
      </w:pPr>
      <w:r>
        <w:rPr>
          <w:rFonts w:ascii="Times New Roman" w:hAnsi="Times New Roman" w:cs="Times New Roman"/>
          <w:bCs/>
          <w:color w:val="auto"/>
          <w:sz w:val="28"/>
          <w:szCs w:val="28"/>
          <w:lang w:val="en-US"/>
        </w:rPr>
        <w:t>- Ph</w:t>
      </w:r>
      <w:r>
        <w:rPr>
          <w:rFonts w:ascii="Times New Roman" w:hAnsi="Times New Roman"/>
          <w:bCs/>
          <w:color w:val="auto"/>
          <w:sz w:val="28"/>
          <w:szCs w:val="28"/>
          <w:lang w:val="en-US"/>
        </w:rPr>
        <w:t>ân cấp thẩm quyền giải quyết TTHC từ thẩm quyền của Bộ trưởng Bộ Tài chính cho Cục trưởng Cục Quản lý, giám sát kế toán, kiểm toán.</w:t>
      </w:r>
    </w:p>
    <w:p w:rsidR="00DE7B53" w:rsidRDefault="00DE7B53" w:rsidP="00BD526B">
      <w:pPr>
        <w:widowControl/>
        <w:spacing w:before="120" w:after="120" w:line="264" w:lineRule="auto"/>
        <w:ind w:firstLine="567"/>
        <w:jc w:val="both"/>
        <w:rPr>
          <w:rFonts w:ascii="Times New Roman" w:hAnsi="Times New Roman" w:cs="Times New Roman"/>
          <w:bCs/>
          <w:color w:val="auto"/>
          <w:sz w:val="28"/>
          <w:szCs w:val="28"/>
          <w:lang w:val="pt-BR"/>
        </w:rPr>
      </w:pPr>
      <w:r>
        <w:rPr>
          <w:rFonts w:ascii="Times New Roman" w:hAnsi="Times New Roman" w:cs="Times New Roman"/>
          <w:bCs/>
          <w:color w:val="auto"/>
          <w:sz w:val="28"/>
          <w:szCs w:val="28"/>
          <w:lang w:val="pt-BR"/>
        </w:rPr>
        <w:t xml:space="preserve">Lý do: </w:t>
      </w:r>
    </w:p>
    <w:p w:rsidR="00DE7B53" w:rsidRDefault="00DE7B53" w:rsidP="00BD526B">
      <w:pPr>
        <w:widowControl/>
        <w:spacing w:before="120" w:after="120" w:line="264" w:lineRule="auto"/>
        <w:ind w:firstLine="567"/>
        <w:jc w:val="both"/>
        <w:rPr>
          <w:rFonts w:ascii="Times New Roman" w:hAnsi="Times New Roman"/>
          <w:bCs/>
          <w:color w:val="auto"/>
          <w:sz w:val="28"/>
          <w:szCs w:val="28"/>
          <w:lang w:val="en-US"/>
        </w:rPr>
      </w:pPr>
      <w:r>
        <w:rPr>
          <w:rFonts w:ascii="Times New Roman" w:hAnsi="Times New Roman"/>
          <w:bCs/>
          <w:color w:val="auto"/>
          <w:sz w:val="28"/>
          <w:szCs w:val="28"/>
          <w:lang w:val="en-US"/>
        </w:rPr>
        <w:lastRenderedPageBreak/>
        <w:t xml:space="preserve">- </w:t>
      </w:r>
      <w:r>
        <w:rPr>
          <w:rFonts w:ascii="Times New Roman" w:hAnsi="Times New Roman" w:cs="Times New Roman"/>
          <w:bCs/>
          <w:color w:val="auto"/>
          <w:sz w:val="28"/>
          <w:szCs w:val="28"/>
        </w:rPr>
        <w:t xml:space="preserve">Nhằm </w:t>
      </w:r>
      <w:r>
        <w:rPr>
          <w:rFonts w:ascii="Times New Roman" w:hAnsi="Times New Roman" w:cs="Times New Roman"/>
          <w:bCs/>
          <w:color w:val="auto"/>
          <w:sz w:val="28"/>
          <w:szCs w:val="28"/>
          <w:lang w:val="en-US"/>
        </w:rPr>
        <w:t>t</w:t>
      </w:r>
      <w:r>
        <w:rPr>
          <w:rFonts w:ascii="Times New Roman" w:hAnsi="Times New Roman"/>
          <w:bCs/>
          <w:color w:val="auto"/>
          <w:sz w:val="28"/>
          <w:szCs w:val="28"/>
          <w:lang w:val="en-US"/>
        </w:rPr>
        <w:t>ạo điều kiện, giảm thời gian thực hiện cho cá nhân, tổ chức trong quá trình thực hiện TTHC do việc phân cấp thẩm quyền giải quyết được rút ngắn một bước.</w:t>
      </w:r>
    </w:p>
    <w:p w:rsidR="00DE7B53" w:rsidRDefault="00DE7B53"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Pr>
          <w:rFonts w:ascii="Times New Roman" w:hAnsi="Times New Roman" w:cs="Times New Roman"/>
          <w:bCs/>
          <w:color w:val="auto"/>
          <w:sz w:val="28"/>
          <w:szCs w:val="28"/>
          <w:lang w:val="en-US"/>
        </w:rPr>
        <w:t>b)</w:t>
      </w:r>
      <w:r>
        <w:rPr>
          <w:rFonts w:ascii="Times New Roman" w:hAnsi="Times New Roman" w:cs="Times New Roman"/>
          <w:bCs/>
          <w:color w:val="auto"/>
          <w:sz w:val="28"/>
          <w:szCs w:val="28"/>
        </w:rPr>
        <w:t xml:space="preserve"> Kiến nghị thực thi</w:t>
      </w:r>
      <w:r>
        <w:rPr>
          <w:rFonts w:ascii="Times New Roman" w:hAnsi="Times New Roman" w:cs="Times New Roman"/>
          <w:color w:val="auto"/>
          <w:sz w:val="28"/>
          <w:szCs w:val="28"/>
          <w:lang w:val="en-US"/>
        </w:rPr>
        <w:t xml:space="preserve">: </w:t>
      </w:r>
    </w:p>
    <w:p w:rsidR="00DE7B53" w:rsidRDefault="00DE7B53" w:rsidP="00BD526B">
      <w:pPr>
        <w:autoSpaceDE w:val="0"/>
        <w:autoSpaceDN w:val="0"/>
        <w:adjustRightInd w:val="0"/>
        <w:spacing w:before="120" w:after="120" w:line="264" w:lineRule="auto"/>
        <w:ind w:firstLine="567"/>
        <w:jc w:val="both"/>
        <w:rPr>
          <w:rFonts w:ascii="Times New Roman" w:hAnsi="Times New Roman"/>
          <w:color w:val="auto"/>
          <w:spacing w:val="-6"/>
          <w:sz w:val="28"/>
          <w:szCs w:val="28"/>
          <w:lang w:val="en-US"/>
        </w:rPr>
      </w:pPr>
      <w:r>
        <w:rPr>
          <w:rFonts w:ascii="Times New Roman" w:hAnsi="Times New Roman"/>
          <w:color w:val="auto"/>
          <w:spacing w:val="-6"/>
          <w:sz w:val="28"/>
          <w:szCs w:val="28"/>
          <w:lang w:val="en-US"/>
        </w:rPr>
        <w:t xml:space="preserve">- Ban hành Thông tư của Bộ trưởng Bộ Tài chính sửa đổi, bổ sung </w:t>
      </w:r>
      <w:r w:rsidRPr="0071518E">
        <w:rPr>
          <w:rFonts w:ascii="Times New Roman" w:hAnsi="Times New Roman"/>
          <w:color w:val="auto"/>
          <w:spacing w:val="-6"/>
          <w:sz w:val="28"/>
          <w:szCs w:val="28"/>
          <w:lang w:val="en-US"/>
        </w:rPr>
        <w:t>Thông tư số 292/2016/TT-BTC ngày 15/11/2016 của Bộ trưởng Bộ Tài chính hướng dẫn cập nhật kiến thức hàng năm cho kế toán viên hành nghề và người đăng ký hành nghề dịch vụ kế toán</w:t>
      </w:r>
      <w:r>
        <w:rPr>
          <w:rFonts w:ascii="Times New Roman" w:hAnsi="Times New Roman"/>
          <w:color w:val="auto"/>
          <w:spacing w:val="-6"/>
          <w:sz w:val="28"/>
          <w:szCs w:val="28"/>
          <w:lang w:val="en-US"/>
        </w:rPr>
        <w:t xml:space="preserve">. </w:t>
      </w:r>
    </w:p>
    <w:p w:rsidR="00DE7B53" w:rsidRDefault="00DE7B53" w:rsidP="00BD526B">
      <w:pPr>
        <w:autoSpaceDE w:val="0"/>
        <w:autoSpaceDN w:val="0"/>
        <w:adjustRightInd w:val="0"/>
        <w:spacing w:before="120" w:after="120" w:line="264" w:lineRule="auto"/>
        <w:ind w:firstLine="567"/>
        <w:jc w:val="both"/>
        <w:rPr>
          <w:rFonts w:ascii="Times New Roman" w:hAnsi="Times New Roman" w:cs="Times New Roman"/>
          <w:color w:val="auto"/>
          <w:spacing w:val="-2"/>
          <w:sz w:val="28"/>
          <w:szCs w:val="28"/>
          <w:lang w:val="pt-BR"/>
        </w:rPr>
      </w:pPr>
      <w:r>
        <w:rPr>
          <w:rFonts w:ascii="Times New Roman" w:hAnsi="Times New Roman" w:cs="Times New Roman"/>
          <w:color w:val="auto"/>
          <w:spacing w:val="-2"/>
          <w:sz w:val="28"/>
          <w:szCs w:val="28"/>
          <w:lang w:val="pt-BR"/>
        </w:rPr>
        <w:t xml:space="preserve">- Lộ trình thực hiện: </w:t>
      </w:r>
      <w:r>
        <w:rPr>
          <w:rFonts w:ascii="Times New Roman" w:hAnsi="Times New Roman" w:cs="Times New Roman"/>
          <w:color w:val="auto"/>
          <w:spacing w:val="-2"/>
          <w:sz w:val="28"/>
          <w:szCs w:val="28"/>
          <w:lang w:val="en-US"/>
        </w:rPr>
        <w:t xml:space="preserve">Giai </w:t>
      </w:r>
      <w:r>
        <w:rPr>
          <w:rFonts w:ascii="Times New Roman" w:hAnsi="Times New Roman"/>
          <w:color w:val="auto"/>
          <w:spacing w:val="-2"/>
          <w:sz w:val="28"/>
          <w:szCs w:val="28"/>
          <w:lang w:val="en-US"/>
        </w:rPr>
        <w:t>đoạn 2023-2024</w:t>
      </w:r>
      <w:r>
        <w:rPr>
          <w:rFonts w:ascii="Times New Roman" w:hAnsi="Times New Roman" w:cs="Times New Roman"/>
          <w:color w:val="auto"/>
          <w:spacing w:val="-2"/>
          <w:sz w:val="28"/>
          <w:szCs w:val="28"/>
          <w:lang w:val="pt-BR"/>
        </w:rPr>
        <w:t>.</w:t>
      </w:r>
    </w:p>
    <w:p w:rsidR="00DE7B53" w:rsidRDefault="00DE7B53" w:rsidP="00BD526B">
      <w:pPr>
        <w:widowControl/>
        <w:spacing w:before="120" w:after="120" w:line="264" w:lineRule="auto"/>
        <w:ind w:firstLine="567"/>
        <w:jc w:val="both"/>
        <w:rPr>
          <w:rFonts w:ascii="Times New Roman" w:hAnsi="Times New Roman" w:cs="Times New Roman"/>
          <w:b/>
          <w:bCs/>
          <w:color w:val="auto"/>
          <w:sz w:val="28"/>
          <w:szCs w:val="28"/>
          <w:lang w:val="en-US" w:eastAsia="en-US"/>
        </w:rPr>
      </w:pPr>
      <w:r>
        <w:rPr>
          <w:rFonts w:ascii="Times New Roman" w:hAnsi="Times New Roman" w:cs="Times New Roman"/>
          <w:b/>
          <w:bCs/>
          <w:color w:val="auto"/>
          <w:sz w:val="28"/>
          <w:szCs w:val="28"/>
          <w:lang w:val="en-US"/>
        </w:rPr>
        <w:t>3</w:t>
      </w:r>
      <w:r>
        <w:rPr>
          <w:rFonts w:ascii="Times New Roman" w:hAnsi="Times New Roman" w:cs="Times New Roman"/>
          <w:b/>
          <w:bCs/>
          <w:color w:val="auto"/>
          <w:sz w:val="28"/>
          <w:szCs w:val="28"/>
          <w:lang w:val="pt-BR"/>
        </w:rPr>
        <w:t>.</w:t>
      </w:r>
      <w:r>
        <w:rPr>
          <w:rFonts w:ascii="Times New Roman" w:hAnsi="Times New Roman" w:cs="Times New Roman"/>
          <w:b/>
          <w:bCs/>
          <w:color w:val="auto"/>
          <w:sz w:val="28"/>
          <w:szCs w:val="28"/>
          <w:lang w:val="en-US"/>
        </w:rPr>
        <w:t xml:space="preserve"> </w:t>
      </w:r>
      <w:r>
        <w:rPr>
          <w:rFonts w:ascii="Times New Roman" w:hAnsi="Times New Roman" w:cs="Times New Roman"/>
          <w:b/>
          <w:bCs/>
          <w:color w:val="auto"/>
          <w:sz w:val="28"/>
          <w:szCs w:val="28"/>
        </w:rPr>
        <w:t xml:space="preserve">Thủ tục </w:t>
      </w:r>
      <w:r>
        <w:rPr>
          <w:rFonts w:ascii="Times New Roman" w:hAnsi="Times New Roman"/>
          <w:b/>
          <w:bCs/>
          <w:color w:val="auto"/>
          <w:sz w:val="28"/>
          <w:szCs w:val="28"/>
        </w:rPr>
        <w:t>đ</w:t>
      </w:r>
      <w:r>
        <w:rPr>
          <w:rFonts w:ascii="Times New Roman" w:hAnsi="Times New Roman" w:cs="Times New Roman"/>
          <w:b/>
          <w:bCs/>
          <w:color w:val="auto"/>
          <w:sz w:val="28"/>
          <w:szCs w:val="28"/>
        </w:rPr>
        <w:t xml:space="preserve">ăng ký cấp </w:t>
      </w:r>
      <w:r>
        <w:rPr>
          <w:rFonts w:ascii="Times New Roman" w:hAnsi="Times New Roman" w:cs="Times New Roman"/>
          <w:b/>
          <w:bCs/>
          <w:color w:val="auto"/>
          <w:sz w:val="28"/>
          <w:szCs w:val="28"/>
          <w:lang w:val="en-US"/>
        </w:rPr>
        <w:t>g</w:t>
      </w:r>
      <w:r>
        <w:rPr>
          <w:rFonts w:ascii="Times New Roman" w:hAnsi="Times New Roman" w:cs="Times New Roman"/>
          <w:b/>
          <w:bCs/>
          <w:color w:val="auto"/>
          <w:sz w:val="28"/>
          <w:szCs w:val="28"/>
        </w:rPr>
        <w:t>iấy chứng nhận đăng ký hành nghề dịch vụ kế toán (</w:t>
      </w:r>
      <w:r>
        <w:rPr>
          <w:rFonts w:ascii="Times New Roman" w:hAnsi="Times New Roman" w:cs="Times New Roman"/>
          <w:b/>
          <w:bCs/>
          <w:color w:val="auto"/>
          <w:sz w:val="28"/>
          <w:szCs w:val="28"/>
          <w:lang w:val="en-US"/>
        </w:rPr>
        <w:t>c</w:t>
      </w:r>
      <w:r>
        <w:rPr>
          <w:rFonts w:ascii="Times New Roman" w:hAnsi="Times New Roman" w:cs="Times New Roman"/>
          <w:b/>
          <w:bCs/>
          <w:color w:val="auto"/>
          <w:sz w:val="28"/>
          <w:szCs w:val="28"/>
        </w:rPr>
        <w:t>ấp mới)</w:t>
      </w:r>
      <w:r>
        <w:rPr>
          <w:rFonts w:ascii="Times New Roman" w:hAnsi="Times New Roman" w:cs="Times New Roman"/>
          <w:b/>
          <w:bCs/>
          <w:color w:val="auto"/>
          <w:sz w:val="28"/>
          <w:szCs w:val="28"/>
          <w:lang w:val="pt-BR"/>
        </w:rPr>
        <w:t xml:space="preserve"> (</w:t>
      </w:r>
      <w:r>
        <w:rPr>
          <w:rFonts w:ascii="Times New Roman" w:hAnsi="Times New Roman" w:cs="Times New Roman"/>
          <w:b/>
          <w:bCs/>
          <w:color w:val="auto"/>
          <w:sz w:val="28"/>
          <w:szCs w:val="28"/>
          <w:lang w:val="en-US"/>
        </w:rPr>
        <w:t xml:space="preserve">Mã TTHC: </w:t>
      </w:r>
      <w:hyperlink r:id="rId14" w:history="1">
        <w:r>
          <w:rPr>
            <w:rFonts w:ascii="Times New Roman" w:hAnsi="Times New Roman" w:cs="Times New Roman"/>
            <w:b/>
            <w:bCs/>
            <w:color w:val="auto"/>
            <w:sz w:val="28"/>
            <w:szCs w:val="28"/>
          </w:rPr>
          <w:t>1.007426</w:t>
        </w:r>
      </w:hyperlink>
      <w:r>
        <w:rPr>
          <w:rFonts w:ascii="Times New Roman" w:hAnsi="Times New Roman" w:cs="Times New Roman"/>
          <w:b/>
          <w:bCs/>
          <w:color w:val="auto"/>
          <w:sz w:val="28"/>
          <w:szCs w:val="28"/>
          <w:lang w:val="en-US" w:eastAsia="en-US"/>
        </w:rPr>
        <w:t>)</w:t>
      </w:r>
    </w:p>
    <w:p w:rsidR="00DE7B53" w:rsidRDefault="00DE7B53" w:rsidP="00BD526B">
      <w:pPr>
        <w:widowControl/>
        <w:spacing w:before="120" w:after="120" w:line="264" w:lineRule="auto"/>
        <w:ind w:firstLine="567"/>
        <w:jc w:val="both"/>
        <w:rPr>
          <w:rFonts w:ascii="Times New Roman" w:hAnsi="Times New Roman" w:cs="Times New Roman"/>
          <w:bCs/>
          <w:color w:val="auto"/>
          <w:sz w:val="28"/>
          <w:szCs w:val="28"/>
          <w:lang w:val="en-US"/>
        </w:rPr>
      </w:pPr>
      <w:r>
        <w:rPr>
          <w:rFonts w:ascii="Times New Roman" w:hAnsi="Times New Roman" w:cs="Times New Roman"/>
          <w:color w:val="auto"/>
          <w:sz w:val="28"/>
          <w:szCs w:val="28"/>
          <w:lang w:val="pt-BR"/>
        </w:rPr>
        <w:t xml:space="preserve">a) Nội </w:t>
      </w:r>
      <w:r>
        <w:rPr>
          <w:rFonts w:ascii="Times New Roman" w:hAnsi="Times New Roman" w:cs="Times New Roman"/>
          <w:bCs/>
          <w:color w:val="auto"/>
          <w:sz w:val="28"/>
          <w:szCs w:val="28"/>
          <w:lang w:val="pt-BR"/>
        </w:rPr>
        <w:t>dung đơn giản hoá:</w:t>
      </w:r>
      <w:r>
        <w:rPr>
          <w:rFonts w:ascii="Times New Roman" w:hAnsi="Times New Roman" w:cs="Times New Roman"/>
          <w:bCs/>
          <w:color w:val="auto"/>
          <w:sz w:val="28"/>
          <w:szCs w:val="28"/>
          <w:lang w:val="en-US"/>
        </w:rPr>
        <w:t xml:space="preserve"> </w:t>
      </w:r>
    </w:p>
    <w:p w:rsidR="00DE7B53" w:rsidRDefault="00DE7B53" w:rsidP="00BD526B">
      <w:pPr>
        <w:widowControl/>
        <w:spacing w:before="120" w:after="120" w:line="264" w:lineRule="auto"/>
        <w:ind w:firstLine="567"/>
        <w:jc w:val="both"/>
        <w:rPr>
          <w:rFonts w:ascii="Times New Roman" w:hAnsi="Times New Roman" w:cs="Times New Roman"/>
          <w:bCs/>
          <w:color w:val="auto"/>
          <w:sz w:val="28"/>
          <w:szCs w:val="28"/>
          <w:lang w:val="pt-BR"/>
        </w:rPr>
      </w:pPr>
      <w:r>
        <w:rPr>
          <w:rFonts w:ascii="Times New Roman" w:hAnsi="Times New Roman"/>
          <w:bCs/>
          <w:color w:val="auto"/>
          <w:sz w:val="28"/>
          <w:szCs w:val="28"/>
          <w:lang w:val="en-US"/>
        </w:rPr>
        <w:t xml:space="preserve">- Sửa đổi bỏ yêu cầu kê khai ngày cấp, nơi cấp giấy tờ công dân tại mẫu đơn đề nghị cấp giấy chứng nhận đăng ký hành nghề dịch vụ kế toán tại </w:t>
      </w:r>
      <w:r>
        <w:rPr>
          <w:rFonts w:ascii="Times New Roman" w:hAnsi="Times New Roman"/>
          <w:bCs/>
          <w:color w:val="auto"/>
          <w:sz w:val="28"/>
          <w:szCs w:val="28"/>
        </w:rPr>
        <w:t>Phụ lục số 01/ĐKHN</w:t>
      </w:r>
      <w:r>
        <w:rPr>
          <w:rFonts w:ascii="Times New Roman" w:hAnsi="Times New Roman"/>
          <w:bCs/>
          <w:color w:val="auto"/>
          <w:sz w:val="28"/>
          <w:szCs w:val="28"/>
          <w:lang w:val="en-US"/>
        </w:rPr>
        <w:t xml:space="preserve"> </w:t>
      </w:r>
      <w:r>
        <w:rPr>
          <w:rFonts w:ascii="Times New Roman" w:hAnsi="Times New Roman"/>
          <w:bCs/>
          <w:color w:val="auto"/>
          <w:sz w:val="28"/>
          <w:szCs w:val="28"/>
        </w:rPr>
        <w:t xml:space="preserve">Ban hành kèm theo </w:t>
      </w:r>
      <w:r w:rsidRPr="0071518E">
        <w:rPr>
          <w:rFonts w:ascii="Times New Roman" w:hAnsi="Times New Roman"/>
          <w:color w:val="auto"/>
          <w:spacing w:val="-6"/>
          <w:sz w:val="28"/>
          <w:szCs w:val="28"/>
          <w:lang w:val="en-US"/>
        </w:rPr>
        <w:t>Thông tư số 296/2016/TT-BTC ngày 15/11/2016 của Bộ trưởng Bộ Tài chính hướng dẫn về cấp, thu hồi và quản lý giấy chứng nhận đăng ký hành nghề dịch vụ kế toán</w:t>
      </w:r>
      <w:r>
        <w:rPr>
          <w:rFonts w:ascii="Times New Roman" w:hAnsi="Times New Roman"/>
          <w:bCs/>
          <w:color w:val="auto"/>
          <w:sz w:val="28"/>
          <w:szCs w:val="28"/>
          <w:lang w:val="en-US"/>
        </w:rPr>
        <w:t>.</w:t>
      </w:r>
    </w:p>
    <w:p w:rsidR="00DE7B53" w:rsidRPr="00ED4FEB" w:rsidRDefault="00DE7B53" w:rsidP="00BD526B">
      <w:pPr>
        <w:widowControl/>
        <w:spacing w:before="120" w:after="120" w:line="264" w:lineRule="auto"/>
        <w:ind w:firstLine="567"/>
        <w:jc w:val="both"/>
        <w:rPr>
          <w:rFonts w:ascii="Times New Roman" w:hAnsi="Times New Roman" w:cs="Times New Roman"/>
          <w:bCs/>
          <w:color w:val="auto"/>
          <w:sz w:val="28"/>
          <w:szCs w:val="28"/>
          <w:lang w:val="pt-BR"/>
        </w:rPr>
      </w:pPr>
      <w:r w:rsidRPr="00ED4FEB">
        <w:rPr>
          <w:rFonts w:ascii="Times New Roman" w:hAnsi="Times New Roman" w:cs="Times New Roman"/>
          <w:bCs/>
          <w:color w:val="auto"/>
          <w:sz w:val="28"/>
          <w:szCs w:val="28"/>
          <w:lang w:val="pt-BR"/>
        </w:rPr>
        <w:t xml:space="preserve">- Sửa đổi, bổ sung thành phần hồ sơ tại khoản </w:t>
      </w:r>
      <w:r>
        <w:rPr>
          <w:rFonts w:ascii="Times New Roman" w:hAnsi="Times New Roman" w:cs="Times New Roman"/>
          <w:bCs/>
          <w:color w:val="auto"/>
          <w:sz w:val="28"/>
          <w:szCs w:val="28"/>
          <w:lang w:val="pt-BR"/>
        </w:rPr>
        <w:t>3</w:t>
      </w:r>
      <w:r w:rsidRPr="00ED4FEB">
        <w:rPr>
          <w:rFonts w:ascii="Times New Roman" w:hAnsi="Times New Roman" w:cs="Times New Roman"/>
          <w:bCs/>
          <w:color w:val="auto"/>
          <w:sz w:val="28"/>
          <w:szCs w:val="28"/>
          <w:lang w:val="pt-BR"/>
        </w:rPr>
        <w:t xml:space="preserve"> Điều </w:t>
      </w:r>
      <w:r>
        <w:rPr>
          <w:rFonts w:ascii="Times New Roman" w:hAnsi="Times New Roman" w:cs="Times New Roman"/>
          <w:bCs/>
          <w:color w:val="auto"/>
          <w:sz w:val="28"/>
          <w:szCs w:val="28"/>
          <w:lang w:val="pt-BR"/>
        </w:rPr>
        <w:t>3</w:t>
      </w:r>
      <w:r w:rsidRPr="00ED4FEB">
        <w:rPr>
          <w:rFonts w:ascii="Times New Roman" w:hAnsi="Times New Roman" w:cs="Times New Roman"/>
          <w:bCs/>
          <w:color w:val="auto"/>
          <w:sz w:val="28"/>
          <w:szCs w:val="28"/>
          <w:lang w:val="pt-BR"/>
        </w:rPr>
        <w:t xml:space="preserve"> Thông tư số </w:t>
      </w:r>
      <w:r>
        <w:rPr>
          <w:rFonts w:ascii="Times New Roman" w:hAnsi="Times New Roman" w:cs="Times New Roman"/>
          <w:bCs/>
          <w:color w:val="auto"/>
          <w:sz w:val="28"/>
          <w:szCs w:val="28"/>
          <w:lang w:val="pt-BR"/>
        </w:rPr>
        <w:t>296/2016</w:t>
      </w:r>
      <w:r w:rsidRPr="00ED4FEB">
        <w:rPr>
          <w:rFonts w:ascii="Times New Roman" w:hAnsi="Times New Roman" w:cs="Times New Roman"/>
          <w:bCs/>
          <w:color w:val="auto"/>
          <w:sz w:val="28"/>
          <w:szCs w:val="28"/>
          <w:lang w:val="pt-BR"/>
        </w:rPr>
        <w:t>/TT-BTC như sau: “</w:t>
      </w:r>
      <w:r w:rsidRPr="0071518E">
        <w:rPr>
          <w:rFonts w:ascii="Times New Roman" w:hAnsi="Times New Roman" w:cs="Times New Roman"/>
          <w:bCs/>
          <w:i/>
          <w:color w:val="auto"/>
          <w:sz w:val="28"/>
          <w:szCs w:val="28"/>
          <w:lang w:val="pt-BR"/>
        </w:rPr>
        <w:t>Bản sao chứng chỉ kế toán viên hoặc chứng chỉ kiểm toán viên. Khi chứng chỉ kế toán viên hoặc chứng chỉ kiểm toán viên đã được tích hợp trong Cơ sở dữ liệu chuyên ngành và hệ thống thông tin khác thì Bộ Tài chính có trách nhiệm khai thác và sử dụng thông tin trong Cơ sở dữ liệu chuyên ngành và hệ thông thông tin khác trên cơ sở trao đổi, cung cấp thông tin giữa các cơ quan quản lý nhà nước</w:t>
      </w:r>
      <w:r w:rsidRPr="00ED4FEB">
        <w:rPr>
          <w:rFonts w:ascii="Times New Roman" w:hAnsi="Times New Roman" w:cs="Times New Roman"/>
          <w:bCs/>
          <w:color w:val="auto"/>
          <w:sz w:val="28"/>
          <w:szCs w:val="28"/>
          <w:lang w:val="pt-BR"/>
        </w:rPr>
        <w:t>”.</w:t>
      </w:r>
    </w:p>
    <w:p w:rsidR="00DE7B53" w:rsidRDefault="00DE7B53" w:rsidP="00BD526B">
      <w:pPr>
        <w:widowControl/>
        <w:spacing w:before="120" w:after="120" w:line="264" w:lineRule="auto"/>
        <w:ind w:firstLine="567"/>
        <w:jc w:val="both"/>
        <w:rPr>
          <w:rFonts w:ascii="Times New Roman" w:hAnsi="Times New Roman" w:cs="Times New Roman"/>
          <w:bCs/>
          <w:color w:val="auto"/>
          <w:sz w:val="28"/>
          <w:szCs w:val="28"/>
          <w:lang w:val="pt-BR"/>
        </w:rPr>
      </w:pPr>
      <w:r>
        <w:rPr>
          <w:rFonts w:ascii="Times New Roman" w:hAnsi="Times New Roman" w:cs="Times New Roman"/>
          <w:bCs/>
          <w:color w:val="auto"/>
          <w:sz w:val="28"/>
          <w:szCs w:val="28"/>
          <w:lang w:val="pt-BR"/>
        </w:rPr>
        <w:t xml:space="preserve">Lý do: </w:t>
      </w:r>
    </w:p>
    <w:p w:rsidR="00DE7B53" w:rsidRDefault="00DE7B53" w:rsidP="00BD526B">
      <w:pPr>
        <w:widowControl/>
        <w:spacing w:before="120" w:after="120" w:line="264" w:lineRule="auto"/>
        <w:ind w:firstLine="567"/>
        <w:jc w:val="both"/>
        <w:rPr>
          <w:rFonts w:ascii="Times New Roman" w:hAnsi="Times New Roman"/>
          <w:bCs/>
          <w:color w:val="auto"/>
          <w:sz w:val="28"/>
          <w:szCs w:val="28"/>
          <w:lang w:val="en-US"/>
        </w:rPr>
      </w:pPr>
      <w:r>
        <w:rPr>
          <w:rFonts w:ascii="Times New Roman" w:hAnsi="Times New Roman" w:cs="Times New Roman"/>
          <w:bCs/>
          <w:color w:val="auto"/>
          <w:sz w:val="28"/>
          <w:szCs w:val="28"/>
          <w:lang w:val="en-US"/>
        </w:rPr>
        <w:t xml:space="preserve">- </w:t>
      </w:r>
      <w:r>
        <w:rPr>
          <w:rFonts w:ascii="Times New Roman" w:hAnsi="Times New Roman" w:cs="Times New Roman"/>
          <w:bCs/>
          <w:color w:val="auto"/>
          <w:sz w:val="28"/>
          <w:szCs w:val="28"/>
        </w:rPr>
        <w:t xml:space="preserve">Nhằm </w:t>
      </w:r>
      <w:r>
        <w:rPr>
          <w:rFonts w:ascii="Times New Roman" w:hAnsi="Times New Roman" w:cs="Times New Roman"/>
          <w:bCs/>
          <w:color w:val="auto"/>
          <w:sz w:val="28"/>
          <w:szCs w:val="28"/>
          <w:lang w:val="en-US"/>
        </w:rPr>
        <w:t>t</w:t>
      </w:r>
      <w:r>
        <w:rPr>
          <w:rFonts w:ascii="Times New Roman" w:hAnsi="Times New Roman"/>
          <w:bCs/>
          <w:color w:val="auto"/>
          <w:sz w:val="28"/>
          <w:szCs w:val="28"/>
          <w:lang w:val="en-US"/>
        </w:rPr>
        <w:t xml:space="preserve">ạo điều kiện cho cá nhân, tổ chức trong quá trình thực hiện TTHC không phải kê khai lại khi các thông tin về giấy tờ công dân đã đáp ứng chia sẻ, </w:t>
      </w:r>
      <w:r>
        <w:rPr>
          <w:rFonts w:ascii="Times New Roman" w:hAnsi="Times New Roman" w:cs="Times New Roman"/>
          <w:bCs/>
          <w:color w:val="auto"/>
          <w:sz w:val="28"/>
          <w:szCs w:val="28"/>
          <w:lang w:val="pt-BR"/>
        </w:rPr>
        <w:t xml:space="preserve">khai thác và sử dụng </w:t>
      </w:r>
      <w:r>
        <w:rPr>
          <w:rFonts w:ascii="Times New Roman" w:hAnsi="Times New Roman" w:cs="Times New Roman"/>
          <w:bCs/>
          <w:color w:val="auto"/>
          <w:sz w:val="28"/>
          <w:szCs w:val="28"/>
          <w:lang w:val="en-US"/>
        </w:rPr>
        <w:t>trong</w:t>
      </w:r>
      <w:r>
        <w:rPr>
          <w:rFonts w:ascii="Times New Roman" w:hAnsi="Times New Roman" w:cs="Times New Roman"/>
          <w:bCs/>
          <w:color w:val="auto"/>
          <w:sz w:val="28"/>
          <w:szCs w:val="28"/>
          <w:lang w:val="pt-BR"/>
        </w:rPr>
        <w:t xml:space="preserve"> Cơ sở dữ liệu quốc gia về dân cư</w:t>
      </w:r>
      <w:r>
        <w:rPr>
          <w:rFonts w:ascii="Times New Roman" w:hAnsi="Times New Roman"/>
          <w:bCs/>
          <w:color w:val="auto"/>
          <w:sz w:val="28"/>
          <w:szCs w:val="28"/>
          <w:lang w:val="en-US"/>
        </w:rPr>
        <w:t xml:space="preserve">. Đồng thời, nhằm thúc đẩy các nhiệm vụ triển khai Đề </w:t>
      </w:r>
      <w:proofErr w:type="gramStart"/>
      <w:r>
        <w:rPr>
          <w:rFonts w:ascii="Times New Roman" w:hAnsi="Times New Roman"/>
          <w:bCs/>
          <w:color w:val="auto"/>
          <w:sz w:val="28"/>
          <w:szCs w:val="28"/>
          <w:lang w:val="en-US"/>
        </w:rPr>
        <w:t>án</w:t>
      </w:r>
      <w:proofErr w:type="gramEnd"/>
      <w:r>
        <w:rPr>
          <w:rFonts w:ascii="Times New Roman" w:hAnsi="Times New Roman"/>
          <w:bCs/>
          <w:color w:val="auto"/>
          <w:sz w:val="28"/>
          <w:szCs w:val="28"/>
          <w:lang w:val="en-US"/>
        </w:rPr>
        <w:t xml:space="preserve"> phát triển ứng dụng dữ liệu về dân cư, định danh và xác thực điện tử phục vụ chuyển đổi số quốc gia giai đoạn 2022-2025.</w:t>
      </w:r>
    </w:p>
    <w:p w:rsidR="00DE7B53" w:rsidRDefault="00DE7B53" w:rsidP="00BD526B">
      <w:pPr>
        <w:widowControl/>
        <w:spacing w:before="120" w:after="120" w:line="264" w:lineRule="auto"/>
        <w:ind w:firstLine="567"/>
        <w:jc w:val="both"/>
        <w:rPr>
          <w:rFonts w:ascii="Times New Roman" w:hAnsi="Times New Roman" w:cs="Times New Roman"/>
          <w:bCs/>
          <w:color w:val="auto"/>
          <w:sz w:val="28"/>
          <w:szCs w:val="28"/>
          <w:lang w:val="en-US"/>
        </w:rPr>
      </w:pPr>
      <w:r>
        <w:rPr>
          <w:rFonts w:ascii="Times New Roman" w:hAnsi="Times New Roman"/>
          <w:bCs/>
          <w:color w:val="auto"/>
          <w:sz w:val="28"/>
          <w:szCs w:val="28"/>
          <w:lang w:val="en-US"/>
        </w:rPr>
        <w:t xml:space="preserve">- </w:t>
      </w:r>
      <w:r>
        <w:rPr>
          <w:rFonts w:ascii="Times New Roman" w:hAnsi="Times New Roman" w:cs="Times New Roman"/>
          <w:bCs/>
          <w:color w:val="auto"/>
          <w:sz w:val="28"/>
          <w:szCs w:val="28"/>
          <w:lang w:val="pt-BR"/>
        </w:rPr>
        <w:t xml:space="preserve">Chứng chỉ kế toán viên, chứng chỉ kiểm toán viên do Bộ Tài chính cấp và quản lý. Khi cá nhân nộp hồ sơ đề nghị cấp Giấy chứng nhận đăng ký hành nghề kiểm toán, Bộ Tài chính có thể tra soát dữ liệu về Chứng chỉ kiểm toán viên đã cấp cho cá nhân khi nội dung này được tích hợp. Đồng thời, việc sửa đổi, bổ sung để </w:t>
      </w:r>
      <w:r>
        <w:rPr>
          <w:rFonts w:ascii="Times New Roman" w:hAnsi="Times New Roman" w:cs="Times New Roman"/>
          <w:bCs/>
          <w:color w:val="auto"/>
          <w:sz w:val="28"/>
          <w:szCs w:val="28"/>
          <w:lang w:val="pt-BR"/>
        </w:rPr>
        <w:lastRenderedPageBreak/>
        <w:t>tiến tới việc bãi bỏ thành phần hồ sơ sau khi cơ sở dữ liệu được tích hợp nhằm cắt giảm, đơn giản hóa thủ tục hành chính,</w:t>
      </w:r>
      <w:r>
        <w:rPr>
          <w:rFonts w:ascii="Times New Roman" w:hAnsi="Times New Roman" w:cs="Times New Roman"/>
          <w:bCs/>
          <w:color w:val="auto"/>
          <w:sz w:val="28"/>
          <w:szCs w:val="28"/>
          <w:lang w:val="en-US"/>
        </w:rPr>
        <w:t xml:space="preserve"> gi</w:t>
      </w:r>
      <w:r>
        <w:rPr>
          <w:rFonts w:ascii="Times New Roman" w:hAnsi="Times New Roman"/>
          <w:bCs/>
          <w:color w:val="auto"/>
          <w:sz w:val="28"/>
          <w:szCs w:val="28"/>
          <w:lang w:val="en-US"/>
        </w:rPr>
        <w:t>ảm gánh nặng,</w:t>
      </w:r>
      <w:r>
        <w:rPr>
          <w:rFonts w:ascii="Times New Roman" w:hAnsi="Times New Roman" w:cs="Times New Roman"/>
          <w:bCs/>
          <w:color w:val="auto"/>
          <w:sz w:val="28"/>
          <w:szCs w:val="28"/>
          <w:lang w:val="pt-BR"/>
        </w:rPr>
        <w:t xml:space="preserve"> tạo điều kiện thuận lợi cho </w:t>
      </w:r>
      <w:r>
        <w:rPr>
          <w:rFonts w:ascii="Times New Roman" w:hAnsi="Times New Roman" w:cs="Times New Roman"/>
          <w:bCs/>
          <w:color w:val="auto"/>
          <w:sz w:val="28"/>
          <w:szCs w:val="28"/>
          <w:lang w:val="en-US"/>
        </w:rPr>
        <w:t>c</w:t>
      </w:r>
      <w:r>
        <w:rPr>
          <w:rFonts w:ascii="Times New Roman" w:hAnsi="Times New Roman"/>
          <w:bCs/>
          <w:color w:val="auto"/>
          <w:sz w:val="28"/>
          <w:szCs w:val="28"/>
          <w:lang w:val="en-US"/>
        </w:rPr>
        <w:t>á nhân, tổ chức khi thực hiện</w:t>
      </w:r>
      <w:r>
        <w:rPr>
          <w:rFonts w:ascii="Times New Roman" w:hAnsi="Times New Roman" w:cs="Times New Roman"/>
          <w:bCs/>
          <w:color w:val="auto"/>
          <w:sz w:val="28"/>
          <w:szCs w:val="28"/>
          <w:lang w:val="pt-BR"/>
        </w:rPr>
        <w:t>.</w:t>
      </w:r>
    </w:p>
    <w:p w:rsidR="00DE7B53" w:rsidRDefault="00DE7B53"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Pr>
          <w:rFonts w:ascii="Times New Roman" w:hAnsi="Times New Roman" w:cs="Times New Roman"/>
          <w:bCs/>
          <w:color w:val="auto"/>
          <w:sz w:val="28"/>
          <w:szCs w:val="28"/>
          <w:lang w:val="en-US"/>
        </w:rPr>
        <w:t>b)</w:t>
      </w:r>
      <w:r>
        <w:rPr>
          <w:rFonts w:ascii="Times New Roman" w:hAnsi="Times New Roman" w:cs="Times New Roman"/>
          <w:bCs/>
          <w:color w:val="auto"/>
          <w:sz w:val="28"/>
          <w:szCs w:val="28"/>
        </w:rPr>
        <w:t xml:space="preserve"> Kiến nghị thực thi</w:t>
      </w:r>
      <w:r>
        <w:rPr>
          <w:rFonts w:ascii="Times New Roman" w:hAnsi="Times New Roman" w:cs="Times New Roman"/>
          <w:color w:val="auto"/>
          <w:sz w:val="28"/>
          <w:szCs w:val="28"/>
          <w:lang w:val="en-US"/>
        </w:rPr>
        <w:t xml:space="preserve">: </w:t>
      </w:r>
    </w:p>
    <w:p w:rsidR="00DE7B53" w:rsidRDefault="00DE7B53" w:rsidP="00BD526B">
      <w:pPr>
        <w:autoSpaceDE w:val="0"/>
        <w:autoSpaceDN w:val="0"/>
        <w:adjustRightInd w:val="0"/>
        <w:spacing w:before="120" w:after="120" w:line="264" w:lineRule="auto"/>
        <w:ind w:firstLine="567"/>
        <w:jc w:val="both"/>
        <w:rPr>
          <w:rFonts w:ascii="Times New Roman" w:hAnsi="Times New Roman"/>
          <w:color w:val="auto"/>
          <w:spacing w:val="-6"/>
          <w:sz w:val="28"/>
          <w:szCs w:val="28"/>
          <w:lang w:val="en-US"/>
        </w:rPr>
      </w:pPr>
      <w:r>
        <w:rPr>
          <w:rFonts w:ascii="Times New Roman" w:hAnsi="Times New Roman"/>
          <w:color w:val="auto"/>
          <w:spacing w:val="-6"/>
          <w:sz w:val="28"/>
          <w:szCs w:val="28"/>
          <w:lang w:val="en-US"/>
        </w:rPr>
        <w:t xml:space="preserve">- Ban hành Thông tư của Bộ trưởng Bộ Tài chính sửa đổi, bổ sung </w:t>
      </w:r>
      <w:r w:rsidRPr="0071518E">
        <w:rPr>
          <w:rFonts w:ascii="Times New Roman" w:hAnsi="Times New Roman"/>
          <w:color w:val="auto"/>
          <w:spacing w:val="-6"/>
          <w:sz w:val="28"/>
          <w:szCs w:val="28"/>
          <w:lang w:val="en-US"/>
        </w:rPr>
        <w:t>Thông tư số 296/2016/TT-BTC ngày 15/11/2016 của Bộ trưởng Bộ Tài chính hướng dẫn về cấp, thu hồi và quản lý giấy chứng nhận đăng ký hành nghề dịch vụ kế toán</w:t>
      </w:r>
      <w:r>
        <w:rPr>
          <w:rFonts w:ascii="Times New Roman" w:hAnsi="Times New Roman"/>
          <w:color w:val="auto"/>
          <w:spacing w:val="-6"/>
          <w:sz w:val="28"/>
          <w:szCs w:val="28"/>
          <w:lang w:val="en-US"/>
        </w:rPr>
        <w:t xml:space="preserve">. </w:t>
      </w:r>
    </w:p>
    <w:p w:rsidR="00DE7B53" w:rsidRDefault="00DE7B53" w:rsidP="00BD526B">
      <w:pPr>
        <w:autoSpaceDE w:val="0"/>
        <w:autoSpaceDN w:val="0"/>
        <w:adjustRightInd w:val="0"/>
        <w:spacing w:before="120" w:after="120" w:line="264" w:lineRule="auto"/>
        <w:ind w:firstLine="567"/>
        <w:jc w:val="both"/>
        <w:rPr>
          <w:rFonts w:ascii="Times New Roman" w:hAnsi="Times New Roman" w:cs="Times New Roman"/>
          <w:color w:val="auto"/>
          <w:spacing w:val="-2"/>
          <w:sz w:val="28"/>
          <w:szCs w:val="28"/>
          <w:lang w:val="pt-BR"/>
        </w:rPr>
      </w:pPr>
      <w:r>
        <w:rPr>
          <w:rFonts w:ascii="Times New Roman" w:hAnsi="Times New Roman" w:cs="Times New Roman"/>
          <w:color w:val="auto"/>
          <w:spacing w:val="-2"/>
          <w:sz w:val="28"/>
          <w:szCs w:val="28"/>
          <w:lang w:val="pt-BR"/>
        </w:rPr>
        <w:t xml:space="preserve">- Lộ trình thực hiện: </w:t>
      </w:r>
      <w:r>
        <w:rPr>
          <w:rFonts w:ascii="Times New Roman" w:hAnsi="Times New Roman" w:cs="Times New Roman"/>
          <w:color w:val="auto"/>
          <w:spacing w:val="-2"/>
          <w:sz w:val="28"/>
          <w:szCs w:val="28"/>
          <w:lang w:val="en-US"/>
        </w:rPr>
        <w:t xml:space="preserve">Giai </w:t>
      </w:r>
      <w:r>
        <w:rPr>
          <w:rFonts w:ascii="Times New Roman" w:hAnsi="Times New Roman"/>
          <w:color w:val="auto"/>
          <w:spacing w:val="-2"/>
          <w:sz w:val="28"/>
          <w:szCs w:val="28"/>
          <w:lang w:val="en-US"/>
        </w:rPr>
        <w:t>đoạn 2023-2024</w:t>
      </w:r>
      <w:r>
        <w:rPr>
          <w:rFonts w:ascii="Times New Roman" w:hAnsi="Times New Roman" w:cs="Times New Roman"/>
          <w:color w:val="auto"/>
          <w:spacing w:val="-2"/>
          <w:sz w:val="28"/>
          <w:szCs w:val="28"/>
          <w:lang w:val="pt-BR"/>
        </w:rPr>
        <w:t>.</w:t>
      </w:r>
    </w:p>
    <w:p w:rsidR="00DE7B53" w:rsidRDefault="00DE7B53" w:rsidP="00BD526B">
      <w:pPr>
        <w:widowControl/>
        <w:spacing w:before="120" w:after="120" w:line="264" w:lineRule="auto"/>
        <w:ind w:firstLine="567"/>
        <w:jc w:val="both"/>
        <w:rPr>
          <w:rFonts w:ascii="Times New Roman" w:hAnsi="Times New Roman" w:cs="Times New Roman"/>
          <w:b/>
          <w:bCs/>
          <w:color w:val="auto"/>
          <w:sz w:val="28"/>
          <w:szCs w:val="28"/>
          <w:lang w:val="en-US" w:eastAsia="en-US"/>
        </w:rPr>
      </w:pPr>
      <w:r>
        <w:rPr>
          <w:rFonts w:ascii="Times New Roman" w:hAnsi="Times New Roman" w:cs="Times New Roman"/>
          <w:b/>
          <w:bCs/>
          <w:color w:val="auto"/>
          <w:sz w:val="28"/>
          <w:szCs w:val="28"/>
          <w:lang w:val="en-US"/>
        </w:rPr>
        <w:t>4</w:t>
      </w:r>
      <w:r>
        <w:rPr>
          <w:rFonts w:ascii="Times New Roman" w:hAnsi="Times New Roman" w:cs="Times New Roman"/>
          <w:b/>
          <w:bCs/>
          <w:color w:val="auto"/>
          <w:sz w:val="28"/>
          <w:szCs w:val="28"/>
          <w:lang w:val="pt-BR"/>
        </w:rPr>
        <w:t>.</w:t>
      </w:r>
      <w:r>
        <w:rPr>
          <w:rFonts w:ascii="Times New Roman" w:hAnsi="Times New Roman" w:cs="Times New Roman"/>
          <w:b/>
          <w:bCs/>
          <w:color w:val="auto"/>
          <w:sz w:val="28"/>
          <w:szCs w:val="28"/>
          <w:lang w:val="en-US"/>
        </w:rPr>
        <w:t xml:space="preserve"> </w:t>
      </w:r>
      <w:r>
        <w:rPr>
          <w:rFonts w:ascii="Times New Roman" w:hAnsi="Times New Roman" w:cs="Times New Roman"/>
          <w:b/>
          <w:bCs/>
          <w:color w:val="auto"/>
          <w:sz w:val="28"/>
          <w:szCs w:val="28"/>
        </w:rPr>
        <w:t>Thủ tục Đăng ký cấp lại Giấy chứng nhận đăng ký hành nghề dịch vụ kế toán</w:t>
      </w:r>
      <w:r>
        <w:rPr>
          <w:rFonts w:ascii="Times New Roman" w:hAnsi="Times New Roman" w:cs="Times New Roman"/>
          <w:b/>
          <w:bCs/>
          <w:color w:val="auto"/>
          <w:sz w:val="28"/>
          <w:szCs w:val="28"/>
          <w:lang w:val="pt-BR"/>
        </w:rPr>
        <w:t xml:space="preserve"> (</w:t>
      </w:r>
      <w:r>
        <w:rPr>
          <w:rFonts w:ascii="Times New Roman" w:hAnsi="Times New Roman" w:cs="Times New Roman"/>
          <w:b/>
          <w:bCs/>
          <w:color w:val="auto"/>
          <w:sz w:val="28"/>
          <w:szCs w:val="28"/>
          <w:lang w:val="en-US"/>
        </w:rPr>
        <w:t xml:space="preserve">Mã TTHC: </w:t>
      </w:r>
      <w:hyperlink r:id="rId15" w:history="1">
        <w:r>
          <w:rPr>
            <w:rFonts w:ascii="Times New Roman" w:hAnsi="Times New Roman" w:cs="Times New Roman"/>
            <w:b/>
            <w:bCs/>
            <w:color w:val="auto"/>
            <w:sz w:val="28"/>
            <w:szCs w:val="28"/>
          </w:rPr>
          <w:t>1.007435</w:t>
        </w:r>
      </w:hyperlink>
      <w:r>
        <w:rPr>
          <w:rFonts w:ascii="Times New Roman" w:hAnsi="Times New Roman" w:cs="Times New Roman"/>
          <w:b/>
          <w:bCs/>
          <w:color w:val="auto"/>
          <w:sz w:val="28"/>
          <w:szCs w:val="28"/>
          <w:lang w:val="en-US" w:eastAsia="en-US"/>
        </w:rPr>
        <w:t>)</w:t>
      </w:r>
    </w:p>
    <w:p w:rsidR="00DE7B53" w:rsidRDefault="00DE7B53" w:rsidP="00BD526B">
      <w:pPr>
        <w:widowControl/>
        <w:spacing w:before="120" w:after="120" w:line="264" w:lineRule="auto"/>
        <w:ind w:firstLine="567"/>
        <w:jc w:val="both"/>
        <w:rPr>
          <w:rFonts w:ascii="Times New Roman" w:hAnsi="Times New Roman" w:cs="Times New Roman"/>
          <w:bCs/>
          <w:color w:val="auto"/>
          <w:sz w:val="28"/>
          <w:szCs w:val="28"/>
          <w:lang w:val="en-US"/>
        </w:rPr>
      </w:pPr>
      <w:r>
        <w:rPr>
          <w:rFonts w:ascii="Times New Roman" w:hAnsi="Times New Roman" w:cs="Times New Roman"/>
          <w:color w:val="auto"/>
          <w:sz w:val="28"/>
          <w:szCs w:val="28"/>
          <w:lang w:val="pt-BR"/>
        </w:rPr>
        <w:t xml:space="preserve">a) Nội </w:t>
      </w:r>
      <w:r>
        <w:rPr>
          <w:rFonts w:ascii="Times New Roman" w:hAnsi="Times New Roman" w:cs="Times New Roman"/>
          <w:bCs/>
          <w:color w:val="auto"/>
          <w:sz w:val="28"/>
          <w:szCs w:val="28"/>
          <w:lang w:val="pt-BR"/>
        </w:rPr>
        <w:t>dung đơn giản hoá:</w:t>
      </w:r>
      <w:r>
        <w:rPr>
          <w:rFonts w:ascii="Times New Roman" w:hAnsi="Times New Roman" w:cs="Times New Roman"/>
          <w:bCs/>
          <w:color w:val="auto"/>
          <w:sz w:val="28"/>
          <w:szCs w:val="28"/>
          <w:lang w:val="en-US"/>
        </w:rPr>
        <w:t xml:space="preserve"> </w:t>
      </w:r>
    </w:p>
    <w:p w:rsidR="00DE7B53" w:rsidRDefault="00DE7B53" w:rsidP="00BD526B">
      <w:pPr>
        <w:widowControl/>
        <w:spacing w:before="120" w:after="120" w:line="264" w:lineRule="auto"/>
        <w:ind w:firstLine="567"/>
        <w:jc w:val="both"/>
        <w:rPr>
          <w:rFonts w:ascii="Times New Roman" w:hAnsi="Times New Roman" w:cs="Times New Roman"/>
          <w:bCs/>
          <w:color w:val="auto"/>
          <w:sz w:val="28"/>
          <w:szCs w:val="28"/>
          <w:lang w:val="en-US"/>
        </w:rPr>
      </w:pPr>
      <w:r>
        <w:rPr>
          <w:rFonts w:ascii="Times New Roman" w:hAnsi="Times New Roman"/>
          <w:bCs/>
          <w:color w:val="auto"/>
          <w:sz w:val="28"/>
          <w:szCs w:val="28"/>
          <w:lang w:val="en-US"/>
        </w:rPr>
        <w:t xml:space="preserve">- Bỏ yêu cầu kê khai ngày cấp, nơi cấp giấy tờ công dân tại mẫu đơn đề nghị cấp giấy chứng nhận đăng ký hành nghề dịch vụ kế toán tại </w:t>
      </w:r>
      <w:r>
        <w:rPr>
          <w:rFonts w:ascii="Times New Roman" w:hAnsi="Times New Roman"/>
          <w:bCs/>
          <w:color w:val="auto"/>
          <w:sz w:val="28"/>
          <w:szCs w:val="28"/>
        </w:rPr>
        <w:t>Phụ lục số 0</w:t>
      </w:r>
      <w:r>
        <w:rPr>
          <w:rFonts w:ascii="Times New Roman" w:hAnsi="Times New Roman"/>
          <w:bCs/>
          <w:color w:val="auto"/>
          <w:sz w:val="28"/>
          <w:szCs w:val="28"/>
          <w:lang w:val="en-US"/>
        </w:rPr>
        <w:t>2</w:t>
      </w:r>
      <w:r>
        <w:rPr>
          <w:rFonts w:ascii="Times New Roman" w:hAnsi="Times New Roman"/>
          <w:bCs/>
          <w:color w:val="auto"/>
          <w:sz w:val="28"/>
          <w:szCs w:val="28"/>
        </w:rPr>
        <w:t>/ĐKHN</w:t>
      </w:r>
      <w:r>
        <w:rPr>
          <w:rFonts w:ascii="Times New Roman" w:hAnsi="Times New Roman"/>
          <w:bCs/>
          <w:color w:val="auto"/>
          <w:sz w:val="28"/>
          <w:szCs w:val="28"/>
          <w:lang w:val="en-US"/>
        </w:rPr>
        <w:t xml:space="preserve"> </w:t>
      </w:r>
      <w:r>
        <w:rPr>
          <w:rFonts w:ascii="Times New Roman" w:hAnsi="Times New Roman"/>
          <w:bCs/>
          <w:color w:val="auto"/>
          <w:sz w:val="28"/>
          <w:szCs w:val="28"/>
        </w:rPr>
        <w:t xml:space="preserve">Ban hành kèm theo </w:t>
      </w:r>
      <w:r w:rsidRPr="0071518E">
        <w:rPr>
          <w:rFonts w:ascii="Times New Roman" w:hAnsi="Times New Roman"/>
          <w:color w:val="auto"/>
          <w:spacing w:val="-6"/>
          <w:sz w:val="28"/>
          <w:szCs w:val="28"/>
          <w:lang w:val="en-US"/>
        </w:rPr>
        <w:t>Thông tư số 296/2016/TT-BTC ngày 15/11/2016 của Bộ trưởng Bộ Tài chính hướng dẫn về cấp, thu hồi và quản lý giấy chứng nhận đăng ký hành nghề dịch vụ kế toán</w:t>
      </w:r>
      <w:r>
        <w:rPr>
          <w:rFonts w:ascii="Times New Roman" w:hAnsi="Times New Roman"/>
          <w:bCs/>
          <w:color w:val="auto"/>
          <w:sz w:val="28"/>
          <w:szCs w:val="28"/>
          <w:lang w:val="en-US"/>
        </w:rPr>
        <w:t>.</w:t>
      </w:r>
    </w:p>
    <w:p w:rsidR="00DE7B53" w:rsidRDefault="00DE7B53" w:rsidP="00BD526B">
      <w:pPr>
        <w:widowControl/>
        <w:spacing w:before="120" w:after="120" w:line="264" w:lineRule="auto"/>
        <w:ind w:firstLine="567"/>
        <w:jc w:val="both"/>
        <w:rPr>
          <w:rFonts w:ascii="Times New Roman" w:hAnsi="Times New Roman" w:cs="Times New Roman"/>
          <w:bCs/>
          <w:color w:val="auto"/>
          <w:sz w:val="28"/>
          <w:szCs w:val="28"/>
          <w:lang w:val="pt-BR"/>
        </w:rPr>
      </w:pPr>
      <w:r>
        <w:rPr>
          <w:rFonts w:ascii="Times New Roman" w:hAnsi="Times New Roman" w:cs="Times New Roman"/>
          <w:bCs/>
          <w:color w:val="auto"/>
          <w:sz w:val="28"/>
          <w:szCs w:val="28"/>
          <w:lang w:val="pt-BR"/>
        </w:rPr>
        <w:t xml:space="preserve">Lý do: </w:t>
      </w:r>
    </w:p>
    <w:p w:rsidR="00DE7B53" w:rsidRDefault="00DE7B53" w:rsidP="00BD526B">
      <w:pPr>
        <w:widowControl/>
        <w:spacing w:before="120" w:after="120" w:line="264" w:lineRule="auto"/>
        <w:ind w:firstLine="567"/>
        <w:jc w:val="both"/>
        <w:rPr>
          <w:rFonts w:ascii="Times New Roman" w:hAnsi="Times New Roman"/>
          <w:bCs/>
          <w:color w:val="auto"/>
          <w:sz w:val="28"/>
          <w:szCs w:val="28"/>
          <w:lang w:val="en-US"/>
        </w:rPr>
      </w:pPr>
      <w:r>
        <w:rPr>
          <w:rFonts w:ascii="Times New Roman" w:hAnsi="Times New Roman" w:cs="Times New Roman"/>
          <w:bCs/>
          <w:color w:val="auto"/>
          <w:sz w:val="28"/>
          <w:szCs w:val="28"/>
          <w:lang w:val="en-US"/>
        </w:rPr>
        <w:t xml:space="preserve">- </w:t>
      </w:r>
      <w:r>
        <w:rPr>
          <w:rFonts w:ascii="Times New Roman" w:hAnsi="Times New Roman" w:cs="Times New Roman"/>
          <w:bCs/>
          <w:color w:val="auto"/>
          <w:sz w:val="28"/>
          <w:szCs w:val="28"/>
        </w:rPr>
        <w:t xml:space="preserve">Nhằm </w:t>
      </w:r>
      <w:r>
        <w:rPr>
          <w:rFonts w:ascii="Times New Roman" w:hAnsi="Times New Roman" w:cs="Times New Roman"/>
          <w:bCs/>
          <w:color w:val="auto"/>
          <w:sz w:val="28"/>
          <w:szCs w:val="28"/>
          <w:lang w:val="en-US"/>
        </w:rPr>
        <w:t>t</w:t>
      </w:r>
      <w:r>
        <w:rPr>
          <w:rFonts w:ascii="Times New Roman" w:hAnsi="Times New Roman"/>
          <w:bCs/>
          <w:color w:val="auto"/>
          <w:sz w:val="28"/>
          <w:szCs w:val="28"/>
          <w:lang w:val="en-US"/>
        </w:rPr>
        <w:t xml:space="preserve">ạo điều kiện cho cá nhân, tổ chức trong quá trình thực hiện TTHC không phải kê khai lại khi các thông tin về giấy tờ công dân đã đáp ứng chia sẻ, </w:t>
      </w:r>
      <w:r>
        <w:rPr>
          <w:rFonts w:ascii="Times New Roman" w:hAnsi="Times New Roman" w:cs="Times New Roman"/>
          <w:bCs/>
          <w:color w:val="auto"/>
          <w:sz w:val="28"/>
          <w:szCs w:val="28"/>
          <w:lang w:val="pt-BR"/>
        </w:rPr>
        <w:t xml:space="preserve">khai thác và sử dụng </w:t>
      </w:r>
      <w:r>
        <w:rPr>
          <w:rFonts w:ascii="Times New Roman" w:hAnsi="Times New Roman" w:cs="Times New Roman"/>
          <w:bCs/>
          <w:color w:val="auto"/>
          <w:sz w:val="28"/>
          <w:szCs w:val="28"/>
          <w:lang w:val="en-US"/>
        </w:rPr>
        <w:t>trong</w:t>
      </w:r>
      <w:r>
        <w:rPr>
          <w:rFonts w:ascii="Times New Roman" w:hAnsi="Times New Roman" w:cs="Times New Roman"/>
          <w:bCs/>
          <w:color w:val="auto"/>
          <w:sz w:val="28"/>
          <w:szCs w:val="28"/>
          <w:lang w:val="pt-BR"/>
        </w:rPr>
        <w:t xml:space="preserve"> Cơ sở dữ liệu quốc gia về dân cư</w:t>
      </w:r>
      <w:r>
        <w:rPr>
          <w:rFonts w:ascii="Times New Roman" w:hAnsi="Times New Roman"/>
          <w:bCs/>
          <w:color w:val="auto"/>
          <w:sz w:val="28"/>
          <w:szCs w:val="28"/>
          <w:lang w:val="en-US"/>
        </w:rPr>
        <w:t xml:space="preserve">. Đồng thời, nhằm thúc đẩy các nhiệm vụ triển khai Đề </w:t>
      </w:r>
      <w:proofErr w:type="gramStart"/>
      <w:r>
        <w:rPr>
          <w:rFonts w:ascii="Times New Roman" w:hAnsi="Times New Roman"/>
          <w:bCs/>
          <w:color w:val="auto"/>
          <w:sz w:val="28"/>
          <w:szCs w:val="28"/>
          <w:lang w:val="en-US"/>
        </w:rPr>
        <w:t>án</w:t>
      </w:r>
      <w:proofErr w:type="gramEnd"/>
      <w:r>
        <w:rPr>
          <w:rFonts w:ascii="Times New Roman" w:hAnsi="Times New Roman"/>
          <w:bCs/>
          <w:color w:val="auto"/>
          <w:sz w:val="28"/>
          <w:szCs w:val="28"/>
          <w:lang w:val="en-US"/>
        </w:rPr>
        <w:t xml:space="preserve"> phát triển ứng dụng dữ liệu về dân cư, định danh và xác thực điện tử phục vụ chuyển đổi số quốc gia giai đoạn 2022-2025.</w:t>
      </w:r>
    </w:p>
    <w:p w:rsidR="00DE7B53" w:rsidRDefault="00DE7B53"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Pr>
          <w:rFonts w:ascii="Times New Roman" w:hAnsi="Times New Roman" w:cs="Times New Roman"/>
          <w:bCs/>
          <w:color w:val="auto"/>
          <w:sz w:val="28"/>
          <w:szCs w:val="28"/>
          <w:lang w:val="en-US"/>
        </w:rPr>
        <w:t>b)</w:t>
      </w:r>
      <w:r>
        <w:rPr>
          <w:rFonts w:ascii="Times New Roman" w:hAnsi="Times New Roman" w:cs="Times New Roman"/>
          <w:bCs/>
          <w:color w:val="auto"/>
          <w:sz w:val="28"/>
          <w:szCs w:val="28"/>
        </w:rPr>
        <w:t xml:space="preserve"> Kiến nghị thực thi</w:t>
      </w:r>
      <w:r>
        <w:rPr>
          <w:rFonts w:ascii="Times New Roman" w:hAnsi="Times New Roman" w:cs="Times New Roman"/>
          <w:color w:val="auto"/>
          <w:sz w:val="28"/>
          <w:szCs w:val="28"/>
          <w:lang w:val="en-US"/>
        </w:rPr>
        <w:t xml:space="preserve">: </w:t>
      </w:r>
    </w:p>
    <w:p w:rsidR="00DE7B53" w:rsidRDefault="00DE7B53" w:rsidP="00BD526B">
      <w:pPr>
        <w:autoSpaceDE w:val="0"/>
        <w:autoSpaceDN w:val="0"/>
        <w:adjustRightInd w:val="0"/>
        <w:spacing w:before="120" w:after="120" w:line="264" w:lineRule="auto"/>
        <w:ind w:firstLine="567"/>
        <w:jc w:val="both"/>
        <w:rPr>
          <w:rFonts w:ascii="Times New Roman" w:hAnsi="Times New Roman"/>
          <w:color w:val="auto"/>
          <w:spacing w:val="-6"/>
          <w:sz w:val="28"/>
          <w:szCs w:val="28"/>
          <w:lang w:val="en-US"/>
        </w:rPr>
      </w:pPr>
      <w:r>
        <w:rPr>
          <w:rFonts w:ascii="Times New Roman" w:hAnsi="Times New Roman"/>
          <w:color w:val="auto"/>
          <w:spacing w:val="-6"/>
          <w:sz w:val="28"/>
          <w:szCs w:val="28"/>
          <w:lang w:val="en-US"/>
        </w:rPr>
        <w:t xml:space="preserve">- Ban hành Thông tư của Bộ trưởng Bộ Tài chính sửa đổi, bổ sung </w:t>
      </w:r>
      <w:r w:rsidRPr="0071518E">
        <w:rPr>
          <w:rFonts w:ascii="Times New Roman" w:hAnsi="Times New Roman"/>
          <w:color w:val="auto"/>
          <w:spacing w:val="-6"/>
          <w:sz w:val="28"/>
          <w:szCs w:val="28"/>
          <w:lang w:val="en-US"/>
        </w:rPr>
        <w:t>Thông tư số 296/2016/TT-BTC ngày 15/11/2016 của Bộ trưởng Bộ Tài chính hướng dẫn về cấp, thu hồi và quản lý giấy chứng nhận đăng ký hành nghề dịch vụ kế toán</w:t>
      </w:r>
      <w:r>
        <w:rPr>
          <w:rFonts w:ascii="Times New Roman" w:hAnsi="Times New Roman"/>
          <w:color w:val="auto"/>
          <w:spacing w:val="-6"/>
          <w:sz w:val="28"/>
          <w:szCs w:val="28"/>
          <w:lang w:val="en-US"/>
        </w:rPr>
        <w:t xml:space="preserve">. </w:t>
      </w:r>
    </w:p>
    <w:p w:rsidR="00DE7B53" w:rsidRDefault="00DE7B53" w:rsidP="00BD526B">
      <w:pPr>
        <w:autoSpaceDE w:val="0"/>
        <w:autoSpaceDN w:val="0"/>
        <w:adjustRightInd w:val="0"/>
        <w:spacing w:before="120" w:after="120" w:line="264" w:lineRule="auto"/>
        <w:ind w:firstLine="567"/>
        <w:jc w:val="both"/>
        <w:rPr>
          <w:rFonts w:ascii="Times New Roman" w:hAnsi="Times New Roman" w:cs="Times New Roman"/>
          <w:color w:val="auto"/>
          <w:spacing w:val="-2"/>
          <w:sz w:val="28"/>
          <w:szCs w:val="28"/>
          <w:lang w:val="pt-BR"/>
        </w:rPr>
      </w:pPr>
      <w:r>
        <w:rPr>
          <w:rFonts w:ascii="Times New Roman" w:hAnsi="Times New Roman" w:cs="Times New Roman"/>
          <w:color w:val="auto"/>
          <w:spacing w:val="-2"/>
          <w:sz w:val="28"/>
          <w:szCs w:val="28"/>
          <w:lang w:val="pt-BR"/>
        </w:rPr>
        <w:t xml:space="preserve">- Lộ trình thực hiện: </w:t>
      </w:r>
      <w:r>
        <w:rPr>
          <w:rFonts w:ascii="Times New Roman" w:hAnsi="Times New Roman" w:cs="Times New Roman"/>
          <w:color w:val="auto"/>
          <w:spacing w:val="-2"/>
          <w:sz w:val="28"/>
          <w:szCs w:val="28"/>
          <w:lang w:val="en-US"/>
        </w:rPr>
        <w:t xml:space="preserve">Giai </w:t>
      </w:r>
      <w:r>
        <w:rPr>
          <w:rFonts w:ascii="Times New Roman" w:hAnsi="Times New Roman"/>
          <w:color w:val="auto"/>
          <w:spacing w:val="-2"/>
          <w:sz w:val="28"/>
          <w:szCs w:val="28"/>
          <w:lang w:val="en-US"/>
        </w:rPr>
        <w:t>đoạn 2023-2024</w:t>
      </w:r>
      <w:r>
        <w:rPr>
          <w:rFonts w:ascii="Times New Roman" w:hAnsi="Times New Roman" w:cs="Times New Roman"/>
          <w:color w:val="auto"/>
          <w:spacing w:val="-2"/>
          <w:sz w:val="28"/>
          <w:szCs w:val="28"/>
          <w:lang w:val="pt-BR"/>
        </w:rPr>
        <w:t>.</w:t>
      </w:r>
    </w:p>
    <w:p w:rsidR="00DE7B53" w:rsidRDefault="00DE7B53" w:rsidP="00BD526B">
      <w:pPr>
        <w:widowControl/>
        <w:spacing w:before="120" w:after="120" w:line="264" w:lineRule="auto"/>
        <w:ind w:firstLine="567"/>
        <w:jc w:val="both"/>
        <w:rPr>
          <w:rFonts w:ascii="Times New Roman" w:hAnsi="Times New Roman" w:cs="Times New Roman"/>
          <w:b/>
          <w:bCs/>
          <w:color w:val="auto"/>
          <w:sz w:val="28"/>
          <w:szCs w:val="28"/>
          <w:lang w:val="en-US" w:eastAsia="en-US"/>
        </w:rPr>
      </w:pPr>
      <w:r>
        <w:rPr>
          <w:rFonts w:ascii="Times New Roman" w:hAnsi="Times New Roman" w:cs="Times New Roman"/>
          <w:b/>
          <w:bCs/>
          <w:color w:val="auto"/>
          <w:sz w:val="28"/>
          <w:szCs w:val="28"/>
          <w:lang w:val="en-US"/>
        </w:rPr>
        <w:t>5</w:t>
      </w:r>
      <w:r>
        <w:rPr>
          <w:rFonts w:ascii="Times New Roman" w:hAnsi="Times New Roman" w:cs="Times New Roman"/>
          <w:b/>
          <w:bCs/>
          <w:color w:val="auto"/>
          <w:sz w:val="28"/>
          <w:szCs w:val="28"/>
          <w:lang w:val="pt-BR"/>
        </w:rPr>
        <w:t>.</w:t>
      </w:r>
      <w:r>
        <w:rPr>
          <w:rFonts w:ascii="Times New Roman" w:hAnsi="Times New Roman" w:cs="Times New Roman"/>
          <w:b/>
          <w:bCs/>
          <w:color w:val="auto"/>
          <w:sz w:val="28"/>
          <w:szCs w:val="28"/>
          <w:lang w:val="en-US"/>
        </w:rPr>
        <w:t xml:space="preserve"> </w:t>
      </w:r>
      <w:r>
        <w:rPr>
          <w:rFonts w:ascii="Times New Roman" w:hAnsi="Times New Roman" w:cs="Times New Roman"/>
          <w:b/>
          <w:bCs/>
          <w:color w:val="auto"/>
          <w:sz w:val="28"/>
          <w:szCs w:val="28"/>
        </w:rPr>
        <w:t>Thủ tục Đăng ký cấp Giấy chứng nhận đăng ký hành nghề dịch vụ kế toán khi Giấy chứng nhận đăng ký hành nghề dịch vụ kế toán hết thời hạn</w:t>
      </w:r>
      <w:r>
        <w:rPr>
          <w:rFonts w:ascii="Times New Roman" w:hAnsi="Times New Roman" w:cs="Times New Roman"/>
          <w:b/>
          <w:bCs/>
          <w:color w:val="auto"/>
          <w:sz w:val="28"/>
          <w:szCs w:val="28"/>
          <w:lang w:val="pt-BR"/>
        </w:rPr>
        <w:t xml:space="preserve"> (</w:t>
      </w:r>
      <w:r>
        <w:rPr>
          <w:rFonts w:ascii="Times New Roman" w:hAnsi="Times New Roman" w:cs="Times New Roman"/>
          <w:b/>
          <w:bCs/>
          <w:color w:val="auto"/>
          <w:sz w:val="28"/>
          <w:szCs w:val="28"/>
          <w:lang w:val="en-US"/>
        </w:rPr>
        <w:t xml:space="preserve">Mã TTHC: </w:t>
      </w:r>
      <w:hyperlink r:id="rId16" w:history="1">
        <w:r>
          <w:rPr>
            <w:rFonts w:ascii="Times New Roman" w:hAnsi="Times New Roman" w:cs="Times New Roman"/>
            <w:b/>
            <w:bCs/>
            <w:color w:val="auto"/>
            <w:sz w:val="28"/>
            <w:szCs w:val="28"/>
          </w:rPr>
          <w:t>1.007437</w:t>
        </w:r>
      </w:hyperlink>
      <w:r>
        <w:rPr>
          <w:rFonts w:ascii="Times New Roman" w:hAnsi="Times New Roman" w:cs="Times New Roman"/>
          <w:b/>
          <w:bCs/>
          <w:color w:val="auto"/>
          <w:sz w:val="28"/>
          <w:szCs w:val="28"/>
          <w:lang w:val="en-US" w:eastAsia="en-US"/>
        </w:rPr>
        <w:t>)</w:t>
      </w:r>
    </w:p>
    <w:p w:rsidR="00DE7B53" w:rsidRDefault="00DE7B53" w:rsidP="00BD526B">
      <w:pPr>
        <w:widowControl/>
        <w:spacing w:before="120" w:after="120" w:line="264" w:lineRule="auto"/>
        <w:ind w:firstLine="567"/>
        <w:jc w:val="both"/>
        <w:rPr>
          <w:rFonts w:ascii="Times New Roman" w:hAnsi="Times New Roman" w:cs="Times New Roman"/>
          <w:bCs/>
          <w:color w:val="auto"/>
          <w:sz w:val="28"/>
          <w:szCs w:val="28"/>
          <w:lang w:val="en-US"/>
        </w:rPr>
      </w:pPr>
      <w:r>
        <w:rPr>
          <w:rFonts w:ascii="Times New Roman" w:hAnsi="Times New Roman" w:cs="Times New Roman"/>
          <w:color w:val="auto"/>
          <w:sz w:val="28"/>
          <w:szCs w:val="28"/>
          <w:lang w:val="pt-BR"/>
        </w:rPr>
        <w:t xml:space="preserve">a) Nội </w:t>
      </w:r>
      <w:r>
        <w:rPr>
          <w:rFonts w:ascii="Times New Roman" w:hAnsi="Times New Roman" w:cs="Times New Roman"/>
          <w:bCs/>
          <w:color w:val="auto"/>
          <w:sz w:val="28"/>
          <w:szCs w:val="28"/>
          <w:lang w:val="pt-BR"/>
        </w:rPr>
        <w:t>dung đơn giản hoá:</w:t>
      </w:r>
      <w:r>
        <w:rPr>
          <w:rFonts w:ascii="Times New Roman" w:hAnsi="Times New Roman" w:cs="Times New Roman"/>
          <w:bCs/>
          <w:color w:val="auto"/>
          <w:sz w:val="28"/>
          <w:szCs w:val="28"/>
          <w:lang w:val="en-US"/>
        </w:rPr>
        <w:t xml:space="preserve"> </w:t>
      </w:r>
    </w:p>
    <w:p w:rsidR="00DE7B53" w:rsidRDefault="00DE7B53" w:rsidP="00BD526B">
      <w:pPr>
        <w:widowControl/>
        <w:spacing w:before="120" w:after="120" w:line="264" w:lineRule="auto"/>
        <w:ind w:firstLine="567"/>
        <w:jc w:val="both"/>
        <w:rPr>
          <w:rFonts w:ascii="Times New Roman" w:hAnsi="Times New Roman" w:cs="Times New Roman"/>
          <w:bCs/>
          <w:color w:val="auto"/>
          <w:sz w:val="28"/>
          <w:szCs w:val="28"/>
          <w:lang w:val="en-US"/>
        </w:rPr>
      </w:pPr>
      <w:r>
        <w:rPr>
          <w:rFonts w:ascii="Times New Roman" w:hAnsi="Times New Roman"/>
          <w:bCs/>
          <w:color w:val="auto"/>
          <w:sz w:val="28"/>
          <w:szCs w:val="28"/>
          <w:lang w:val="en-US"/>
        </w:rPr>
        <w:t xml:space="preserve">- Bỏ yêu cầu kê khai ngày cấp, nơi cấp giấy tờ công dân tại mẫu đơn đề nghị cấp giấy chứng nhận đăng ký hành nghề dịch vụ kế toán tại </w:t>
      </w:r>
      <w:r>
        <w:rPr>
          <w:rFonts w:ascii="Times New Roman" w:hAnsi="Times New Roman"/>
          <w:bCs/>
          <w:color w:val="auto"/>
          <w:sz w:val="28"/>
          <w:szCs w:val="28"/>
        </w:rPr>
        <w:t>Phụ lục số 01/ĐKHN</w:t>
      </w:r>
      <w:r>
        <w:rPr>
          <w:rFonts w:ascii="Times New Roman" w:hAnsi="Times New Roman"/>
          <w:bCs/>
          <w:color w:val="auto"/>
          <w:sz w:val="28"/>
          <w:szCs w:val="28"/>
          <w:lang w:val="en-US"/>
        </w:rPr>
        <w:t xml:space="preserve"> </w:t>
      </w:r>
      <w:r>
        <w:rPr>
          <w:rFonts w:ascii="Times New Roman" w:hAnsi="Times New Roman"/>
          <w:bCs/>
          <w:color w:val="auto"/>
          <w:sz w:val="28"/>
          <w:szCs w:val="28"/>
        </w:rPr>
        <w:lastRenderedPageBreak/>
        <w:t xml:space="preserve">Ban hành kèm theo </w:t>
      </w:r>
      <w:r w:rsidRPr="0071518E">
        <w:rPr>
          <w:rFonts w:ascii="Times New Roman" w:hAnsi="Times New Roman"/>
          <w:color w:val="auto"/>
          <w:spacing w:val="-6"/>
          <w:sz w:val="28"/>
          <w:szCs w:val="28"/>
          <w:lang w:val="en-US"/>
        </w:rPr>
        <w:t xml:space="preserve">Thông tư số 296/2016/TT-BTC ngày 15/11/2016 của Bộ trưởng Bộ Tài chính hướng dẫn về cấp, thu hồi và quản lý giấy chứng nhận đăng ký hành nghề dịch vụ kế </w:t>
      </w:r>
      <w:proofErr w:type="gramStart"/>
      <w:r w:rsidRPr="0071518E">
        <w:rPr>
          <w:rFonts w:ascii="Times New Roman" w:hAnsi="Times New Roman"/>
          <w:color w:val="auto"/>
          <w:spacing w:val="-6"/>
          <w:sz w:val="28"/>
          <w:szCs w:val="28"/>
          <w:lang w:val="en-US"/>
        </w:rPr>
        <w:t>toán</w:t>
      </w:r>
      <w:r>
        <w:rPr>
          <w:rFonts w:ascii="Times New Roman" w:hAnsi="Times New Roman"/>
          <w:bCs/>
          <w:color w:val="auto"/>
          <w:sz w:val="28"/>
          <w:szCs w:val="28"/>
          <w:lang w:val="en-US"/>
        </w:rPr>
        <w:t xml:space="preserve"> .</w:t>
      </w:r>
      <w:proofErr w:type="gramEnd"/>
    </w:p>
    <w:p w:rsidR="00DE7B53" w:rsidRDefault="00DE7B53" w:rsidP="00BD526B">
      <w:pPr>
        <w:widowControl/>
        <w:spacing w:before="120" w:after="120" w:line="264" w:lineRule="auto"/>
        <w:ind w:firstLine="567"/>
        <w:jc w:val="both"/>
        <w:rPr>
          <w:rFonts w:ascii="Times New Roman" w:hAnsi="Times New Roman" w:cs="Times New Roman"/>
          <w:bCs/>
          <w:color w:val="auto"/>
          <w:sz w:val="28"/>
          <w:szCs w:val="28"/>
          <w:lang w:val="pt-BR"/>
        </w:rPr>
      </w:pPr>
      <w:r>
        <w:rPr>
          <w:rFonts w:ascii="Times New Roman" w:hAnsi="Times New Roman" w:cs="Times New Roman"/>
          <w:bCs/>
          <w:color w:val="auto"/>
          <w:sz w:val="28"/>
          <w:szCs w:val="28"/>
          <w:lang w:val="pt-BR"/>
        </w:rPr>
        <w:t xml:space="preserve">Lý do: </w:t>
      </w:r>
    </w:p>
    <w:p w:rsidR="00DE7B53" w:rsidRDefault="00DE7B53" w:rsidP="00BD526B">
      <w:pPr>
        <w:widowControl/>
        <w:spacing w:before="120" w:after="120" w:line="264" w:lineRule="auto"/>
        <w:ind w:firstLine="567"/>
        <w:jc w:val="both"/>
        <w:rPr>
          <w:rFonts w:ascii="Times New Roman" w:hAnsi="Times New Roman"/>
          <w:bCs/>
          <w:color w:val="auto"/>
          <w:sz w:val="28"/>
          <w:szCs w:val="28"/>
          <w:lang w:val="en-US"/>
        </w:rPr>
      </w:pPr>
      <w:r>
        <w:rPr>
          <w:rFonts w:ascii="Times New Roman" w:hAnsi="Times New Roman" w:cs="Times New Roman"/>
          <w:bCs/>
          <w:color w:val="auto"/>
          <w:sz w:val="28"/>
          <w:szCs w:val="28"/>
          <w:lang w:val="en-US"/>
        </w:rPr>
        <w:t xml:space="preserve">- </w:t>
      </w:r>
      <w:r>
        <w:rPr>
          <w:rFonts w:ascii="Times New Roman" w:hAnsi="Times New Roman" w:cs="Times New Roman"/>
          <w:bCs/>
          <w:color w:val="auto"/>
          <w:sz w:val="28"/>
          <w:szCs w:val="28"/>
        </w:rPr>
        <w:t xml:space="preserve">Nhằm </w:t>
      </w:r>
      <w:r>
        <w:rPr>
          <w:rFonts w:ascii="Times New Roman" w:hAnsi="Times New Roman" w:cs="Times New Roman"/>
          <w:bCs/>
          <w:color w:val="auto"/>
          <w:sz w:val="28"/>
          <w:szCs w:val="28"/>
          <w:lang w:val="en-US"/>
        </w:rPr>
        <w:t>t</w:t>
      </w:r>
      <w:r>
        <w:rPr>
          <w:rFonts w:ascii="Times New Roman" w:hAnsi="Times New Roman"/>
          <w:bCs/>
          <w:color w:val="auto"/>
          <w:sz w:val="28"/>
          <w:szCs w:val="28"/>
          <w:lang w:val="en-US"/>
        </w:rPr>
        <w:t xml:space="preserve">ạo điều kiện cho cá nhân, tổ chức trong quá trình thực hiện TTHC không phải kê khai lại khi các thông tin về giấy tờ công dân đã đáp ứng chia sẻ, </w:t>
      </w:r>
      <w:r>
        <w:rPr>
          <w:rFonts w:ascii="Times New Roman" w:hAnsi="Times New Roman" w:cs="Times New Roman"/>
          <w:bCs/>
          <w:color w:val="auto"/>
          <w:sz w:val="28"/>
          <w:szCs w:val="28"/>
          <w:lang w:val="pt-BR"/>
        </w:rPr>
        <w:t xml:space="preserve">khai thác và sử dụng </w:t>
      </w:r>
      <w:r>
        <w:rPr>
          <w:rFonts w:ascii="Times New Roman" w:hAnsi="Times New Roman" w:cs="Times New Roman"/>
          <w:bCs/>
          <w:color w:val="auto"/>
          <w:sz w:val="28"/>
          <w:szCs w:val="28"/>
          <w:lang w:val="en-US"/>
        </w:rPr>
        <w:t>trong</w:t>
      </w:r>
      <w:r>
        <w:rPr>
          <w:rFonts w:ascii="Times New Roman" w:hAnsi="Times New Roman" w:cs="Times New Roman"/>
          <w:bCs/>
          <w:color w:val="auto"/>
          <w:sz w:val="28"/>
          <w:szCs w:val="28"/>
          <w:lang w:val="pt-BR"/>
        </w:rPr>
        <w:t xml:space="preserve"> Cơ sở dữ liệu quốc gia về dân cư</w:t>
      </w:r>
      <w:r>
        <w:rPr>
          <w:rFonts w:ascii="Times New Roman" w:hAnsi="Times New Roman"/>
          <w:bCs/>
          <w:color w:val="auto"/>
          <w:sz w:val="28"/>
          <w:szCs w:val="28"/>
          <w:lang w:val="en-US"/>
        </w:rPr>
        <w:t xml:space="preserve">. Đồng thời, nhằm thúc đẩy các nhiệm vụ triển khai Đề </w:t>
      </w:r>
      <w:proofErr w:type="gramStart"/>
      <w:r>
        <w:rPr>
          <w:rFonts w:ascii="Times New Roman" w:hAnsi="Times New Roman"/>
          <w:bCs/>
          <w:color w:val="auto"/>
          <w:sz w:val="28"/>
          <w:szCs w:val="28"/>
          <w:lang w:val="en-US"/>
        </w:rPr>
        <w:t>án</w:t>
      </w:r>
      <w:proofErr w:type="gramEnd"/>
      <w:r>
        <w:rPr>
          <w:rFonts w:ascii="Times New Roman" w:hAnsi="Times New Roman"/>
          <w:bCs/>
          <w:color w:val="auto"/>
          <w:sz w:val="28"/>
          <w:szCs w:val="28"/>
          <w:lang w:val="en-US"/>
        </w:rPr>
        <w:t xml:space="preserve"> phát triển ứng dụng dữ liệu về dân cư, định danh và xác thực điện tử phục vụ chuyển đổi số quốc gia giai đoạn 2022-2025.</w:t>
      </w:r>
    </w:p>
    <w:p w:rsidR="00DE7B53" w:rsidRDefault="00DE7B53"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Pr>
          <w:rFonts w:ascii="Times New Roman" w:hAnsi="Times New Roman" w:cs="Times New Roman"/>
          <w:bCs/>
          <w:color w:val="auto"/>
          <w:sz w:val="28"/>
          <w:szCs w:val="28"/>
          <w:lang w:val="en-US"/>
        </w:rPr>
        <w:t>b)</w:t>
      </w:r>
      <w:r>
        <w:rPr>
          <w:rFonts w:ascii="Times New Roman" w:hAnsi="Times New Roman" w:cs="Times New Roman"/>
          <w:bCs/>
          <w:color w:val="auto"/>
          <w:sz w:val="28"/>
          <w:szCs w:val="28"/>
        </w:rPr>
        <w:t xml:space="preserve"> Kiến nghị thực thi</w:t>
      </w:r>
      <w:r>
        <w:rPr>
          <w:rFonts w:ascii="Times New Roman" w:hAnsi="Times New Roman" w:cs="Times New Roman"/>
          <w:color w:val="auto"/>
          <w:sz w:val="28"/>
          <w:szCs w:val="28"/>
          <w:lang w:val="en-US"/>
        </w:rPr>
        <w:t xml:space="preserve">: </w:t>
      </w:r>
    </w:p>
    <w:p w:rsidR="00DE7B53" w:rsidRDefault="00DE7B53" w:rsidP="00BD526B">
      <w:pPr>
        <w:autoSpaceDE w:val="0"/>
        <w:autoSpaceDN w:val="0"/>
        <w:adjustRightInd w:val="0"/>
        <w:spacing w:before="120" w:after="120" w:line="264" w:lineRule="auto"/>
        <w:ind w:firstLine="567"/>
        <w:jc w:val="both"/>
        <w:rPr>
          <w:rFonts w:ascii="Times New Roman" w:hAnsi="Times New Roman"/>
          <w:color w:val="auto"/>
          <w:spacing w:val="-6"/>
          <w:sz w:val="28"/>
          <w:szCs w:val="28"/>
          <w:lang w:val="en-US"/>
        </w:rPr>
      </w:pPr>
      <w:r>
        <w:rPr>
          <w:rFonts w:ascii="Times New Roman" w:hAnsi="Times New Roman"/>
          <w:color w:val="auto"/>
          <w:spacing w:val="-6"/>
          <w:sz w:val="28"/>
          <w:szCs w:val="28"/>
          <w:lang w:val="en-US"/>
        </w:rPr>
        <w:t xml:space="preserve">- Ban hành Thông tư của Bộ trưởng Bộ Tài chính sửa đổi, bổ sung </w:t>
      </w:r>
      <w:r w:rsidRPr="0071518E">
        <w:rPr>
          <w:rFonts w:ascii="Times New Roman" w:hAnsi="Times New Roman"/>
          <w:color w:val="auto"/>
          <w:spacing w:val="-6"/>
          <w:sz w:val="28"/>
          <w:szCs w:val="28"/>
          <w:lang w:val="en-US"/>
        </w:rPr>
        <w:t>Thông tư số 296/2016/TT-BTC ngày 15/11/2016 của Bộ trưởng Bộ Tài chính hướng dẫn về cấp, thu hồi và quản lý giấy chứng nhận đăng ký hành nghề dịch vụ kế toán</w:t>
      </w:r>
      <w:r>
        <w:rPr>
          <w:rFonts w:ascii="Times New Roman" w:hAnsi="Times New Roman"/>
          <w:color w:val="auto"/>
          <w:spacing w:val="-6"/>
          <w:sz w:val="28"/>
          <w:szCs w:val="28"/>
          <w:lang w:val="en-US"/>
        </w:rPr>
        <w:t xml:space="preserve">. </w:t>
      </w:r>
    </w:p>
    <w:p w:rsidR="00DE7B53" w:rsidRDefault="00DE7B53" w:rsidP="00BD526B">
      <w:pPr>
        <w:autoSpaceDE w:val="0"/>
        <w:autoSpaceDN w:val="0"/>
        <w:adjustRightInd w:val="0"/>
        <w:spacing w:before="120" w:after="120" w:line="264" w:lineRule="auto"/>
        <w:ind w:firstLine="567"/>
        <w:jc w:val="both"/>
        <w:rPr>
          <w:rFonts w:ascii="Times New Roman" w:hAnsi="Times New Roman" w:cs="Times New Roman"/>
          <w:color w:val="auto"/>
          <w:spacing w:val="-2"/>
          <w:sz w:val="28"/>
          <w:szCs w:val="28"/>
          <w:lang w:val="pt-BR"/>
        </w:rPr>
      </w:pPr>
      <w:r>
        <w:rPr>
          <w:rFonts w:ascii="Times New Roman" w:hAnsi="Times New Roman" w:cs="Times New Roman"/>
          <w:color w:val="auto"/>
          <w:spacing w:val="-2"/>
          <w:sz w:val="28"/>
          <w:szCs w:val="28"/>
          <w:lang w:val="pt-BR"/>
        </w:rPr>
        <w:t xml:space="preserve">- Lộ trình thực hiện: </w:t>
      </w:r>
      <w:r>
        <w:rPr>
          <w:rFonts w:ascii="Times New Roman" w:hAnsi="Times New Roman" w:cs="Times New Roman"/>
          <w:color w:val="auto"/>
          <w:spacing w:val="-2"/>
          <w:sz w:val="28"/>
          <w:szCs w:val="28"/>
          <w:lang w:val="en-US"/>
        </w:rPr>
        <w:t xml:space="preserve">Giai </w:t>
      </w:r>
      <w:r>
        <w:rPr>
          <w:rFonts w:ascii="Times New Roman" w:hAnsi="Times New Roman"/>
          <w:color w:val="auto"/>
          <w:spacing w:val="-2"/>
          <w:sz w:val="28"/>
          <w:szCs w:val="28"/>
          <w:lang w:val="en-US"/>
        </w:rPr>
        <w:t>đoạn 2023-2024</w:t>
      </w:r>
      <w:r>
        <w:rPr>
          <w:rFonts w:ascii="Times New Roman" w:hAnsi="Times New Roman" w:cs="Times New Roman"/>
          <w:color w:val="auto"/>
          <w:spacing w:val="-2"/>
          <w:sz w:val="28"/>
          <w:szCs w:val="28"/>
          <w:lang w:val="pt-BR"/>
        </w:rPr>
        <w:t>.</w:t>
      </w:r>
    </w:p>
    <w:p w:rsidR="00DE7B53" w:rsidRDefault="00DE7B53" w:rsidP="00BD526B">
      <w:pPr>
        <w:widowControl/>
        <w:spacing w:before="120" w:after="120" w:line="264" w:lineRule="auto"/>
        <w:ind w:firstLine="567"/>
        <w:jc w:val="both"/>
        <w:rPr>
          <w:rFonts w:ascii="Times New Roman" w:hAnsi="Times New Roman" w:cs="Times New Roman"/>
          <w:b/>
          <w:bCs/>
          <w:color w:val="auto"/>
          <w:sz w:val="28"/>
          <w:szCs w:val="28"/>
          <w:lang w:val="en-US" w:eastAsia="en-US"/>
        </w:rPr>
      </w:pPr>
      <w:r>
        <w:rPr>
          <w:rFonts w:ascii="Times New Roman" w:hAnsi="Times New Roman" w:cs="Times New Roman"/>
          <w:b/>
          <w:bCs/>
          <w:color w:val="auto"/>
          <w:sz w:val="28"/>
          <w:szCs w:val="28"/>
          <w:lang w:val="en-US"/>
        </w:rPr>
        <w:t>6</w:t>
      </w:r>
      <w:r>
        <w:rPr>
          <w:rFonts w:ascii="Times New Roman" w:hAnsi="Times New Roman" w:cs="Times New Roman"/>
          <w:b/>
          <w:bCs/>
          <w:color w:val="auto"/>
          <w:sz w:val="28"/>
          <w:szCs w:val="28"/>
          <w:lang w:val="pt-BR"/>
        </w:rPr>
        <w:t>.</w:t>
      </w:r>
      <w:r>
        <w:rPr>
          <w:rFonts w:ascii="Times New Roman" w:hAnsi="Times New Roman" w:cs="Times New Roman"/>
          <w:b/>
          <w:bCs/>
          <w:color w:val="auto"/>
          <w:sz w:val="28"/>
          <w:szCs w:val="28"/>
          <w:lang w:val="en-US"/>
        </w:rPr>
        <w:t xml:space="preserve"> </w:t>
      </w:r>
      <w:r>
        <w:rPr>
          <w:rFonts w:ascii="Times New Roman" w:hAnsi="Times New Roman" w:cs="Times New Roman"/>
          <w:b/>
          <w:bCs/>
          <w:color w:val="auto"/>
          <w:sz w:val="28"/>
          <w:szCs w:val="28"/>
        </w:rPr>
        <w:t>Thủ tục Đăng ký cấp Giấy chứng nhận đăng ký hành nghề dịch vụ kế toán khi kế toán viên thay đổi nơi làm việc hoặc nơi đăng ký hành nghề dịch vụ kế toán</w:t>
      </w:r>
      <w:r>
        <w:rPr>
          <w:rFonts w:ascii="Times New Roman" w:hAnsi="Times New Roman" w:cs="Times New Roman"/>
          <w:b/>
          <w:bCs/>
          <w:color w:val="auto"/>
          <w:sz w:val="28"/>
          <w:szCs w:val="28"/>
          <w:lang w:val="pt-BR"/>
        </w:rPr>
        <w:t xml:space="preserve"> (</w:t>
      </w:r>
      <w:r>
        <w:rPr>
          <w:rFonts w:ascii="Times New Roman" w:hAnsi="Times New Roman" w:cs="Times New Roman"/>
          <w:b/>
          <w:bCs/>
          <w:color w:val="auto"/>
          <w:sz w:val="28"/>
          <w:szCs w:val="28"/>
          <w:lang w:val="en-US"/>
        </w:rPr>
        <w:t xml:space="preserve">Mã TTHC: </w:t>
      </w:r>
      <w:hyperlink r:id="rId17" w:history="1">
        <w:r>
          <w:rPr>
            <w:rFonts w:ascii="Times New Roman" w:hAnsi="Times New Roman" w:cs="Times New Roman"/>
            <w:b/>
            <w:bCs/>
            <w:color w:val="auto"/>
            <w:sz w:val="28"/>
            <w:szCs w:val="28"/>
          </w:rPr>
          <w:t>1.007439</w:t>
        </w:r>
      </w:hyperlink>
      <w:r>
        <w:rPr>
          <w:rFonts w:ascii="Times New Roman" w:hAnsi="Times New Roman" w:cs="Times New Roman"/>
          <w:b/>
          <w:bCs/>
          <w:color w:val="auto"/>
          <w:sz w:val="28"/>
          <w:szCs w:val="28"/>
          <w:lang w:val="en-US" w:eastAsia="en-US"/>
        </w:rPr>
        <w:t>)</w:t>
      </w:r>
    </w:p>
    <w:p w:rsidR="00DE7B53" w:rsidRDefault="00DE7B53" w:rsidP="00BD526B">
      <w:pPr>
        <w:widowControl/>
        <w:spacing w:before="120" w:after="120" w:line="264" w:lineRule="auto"/>
        <w:ind w:firstLine="567"/>
        <w:jc w:val="both"/>
        <w:rPr>
          <w:rFonts w:ascii="Times New Roman" w:hAnsi="Times New Roman" w:cs="Times New Roman"/>
          <w:bCs/>
          <w:color w:val="auto"/>
          <w:sz w:val="28"/>
          <w:szCs w:val="28"/>
          <w:lang w:val="en-US"/>
        </w:rPr>
      </w:pPr>
      <w:r>
        <w:rPr>
          <w:rFonts w:ascii="Times New Roman" w:hAnsi="Times New Roman" w:cs="Times New Roman"/>
          <w:color w:val="auto"/>
          <w:sz w:val="28"/>
          <w:szCs w:val="28"/>
          <w:lang w:val="pt-BR"/>
        </w:rPr>
        <w:t xml:space="preserve">a) Nội </w:t>
      </w:r>
      <w:r>
        <w:rPr>
          <w:rFonts w:ascii="Times New Roman" w:hAnsi="Times New Roman" w:cs="Times New Roman"/>
          <w:bCs/>
          <w:color w:val="auto"/>
          <w:sz w:val="28"/>
          <w:szCs w:val="28"/>
          <w:lang w:val="pt-BR"/>
        </w:rPr>
        <w:t>dung đơn giản hoá:</w:t>
      </w:r>
      <w:r>
        <w:rPr>
          <w:rFonts w:ascii="Times New Roman" w:hAnsi="Times New Roman" w:cs="Times New Roman"/>
          <w:bCs/>
          <w:color w:val="auto"/>
          <w:sz w:val="28"/>
          <w:szCs w:val="28"/>
          <w:lang w:val="en-US"/>
        </w:rPr>
        <w:t xml:space="preserve"> </w:t>
      </w:r>
    </w:p>
    <w:p w:rsidR="00DE7B53" w:rsidRDefault="00DE7B53" w:rsidP="00BD526B">
      <w:pPr>
        <w:widowControl/>
        <w:spacing w:before="120" w:after="120" w:line="264" w:lineRule="auto"/>
        <w:ind w:firstLine="567"/>
        <w:jc w:val="both"/>
        <w:rPr>
          <w:rFonts w:ascii="Times New Roman" w:hAnsi="Times New Roman" w:cs="Times New Roman"/>
          <w:bCs/>
          <w:color w:val="auto"/>
          <w:sz w:val="28"/>
          <w:szCs w:val="28"/>
          <w:lang w:val="en-US"/>
        </w:rPr>
      </w:pPr>
      <w:r>
        <w:rPr>
          <w:rFonts w:ascii="Times New Roman" w:hAnsi="Times New Roman"/>
          <w:bCs/>
          <w:color w:val="auto"/>
          <w:sz w:val="28"/>
          <w:szCs w:val="28"/>
          <w:lang w:val="en-US"/>
        </w:rPr>
        <w:t xml:space="preserve">- Bỏ yêu cầu kê khai ngày cấp, nơi cấp giấy tờ công dân tại mẫu đơn đề nghị cấp giấy chứng nhận đăng ký hành nghề dịch vụ kế toán tại </w:t>
      </w:r>
      <w:r>
        <w:rPr>
          <w:rFonts w:ascii="Times New Roman" w:hAnsi="Times New Roman"/>
          <w:bCs/>
          <w:color w:val="auto"/>
          <w:sz w:val="28"/>
          <w:szCs w:val="28"/>
        </w:rPr>
        <w:t>Phụ lục số 01/ĐKHN</w:t>
      </w:r>
      <w:r>
        <w:rPr>
          <w:rFonts w:ascii="Times New Roman" w:hAnsi="Times New Roman"/>
          <w:bCs/>
          <w:color w:val="auto"/>
          <w:sz w:val="28"/>
          <w:szCs w:val="28"/>
          <w:lang w:val="en-US"/>
        </w:rPr>
        <w:t xml:space="preserve"> </w:t>
      </w:r>
      <w:r>
        <w:rPr>
          <w:rFonts w:ascii="Times New Roman" w:hAnsi="Times New Roman"/>
          <w:bCs/>
          <w:color w:val="auto"/>
          <w:sz w:val="28"/>
          <w:szCs w:val="28"/>
        </w:rPr>
        <w:t xml:space="preserve">Ban hành kèm theo </w:t>
      </w:r>
      <w:r w:rsidRPr="0071518E">
        <w:rPr>
          <w:rFonts w:ascii="Times New Roman" w:hAnsi="Times New Roman"/>
          <w:color w:val="auto"/>
          <w:spacing w:val="-6"/>
          <w:sz w:val="28"/>
          <w:szCs w:val="28"/>
          <w:lang w:val="en-US"/>
        </w:rPr>
        <w:t>Thông tư số 296/2016/TT-BTC ngày 15/11/2016 của Bộ trưởng Bộ Tài chính hướng dẫn về cấp, thu hồi và quản lý giấy chứng nhận đăng ký hành nghề dịch vụ kế toán</w:t>
      </w:r>
      <w:r>
        <w:rPr>
          <w:rFonts w:ascii="Times New Roman" w:hAnsi="Times New Roman"/>
          <w:bCs/>
          <w:color w:val="auto"/>
          <w:sz w:val="28"/>
          <w:szCs w:val="28"/>
          <w:lang w:val="en-US"/>
        </w:rPr>
        <w:t>.</w:t>
      </w:r>
    </w:p>
    <w:p w:rsidR="00DE7B53" w:rsidRDefault="00DE7B53" w:rsidP="00BD526B">
      <w:pPr>
        <w:widowControl/>
        <w:spacing w:before="120" w:after="120" w:line="264" w:lineRule="auto"/>
        <w:ind w:firstLine="567"/>
        <w:jc w:val="both"/>
        <w:rPr>
          <w:rFonts w:ascii="Times New Roman" w:hAnsi="Times New Roman" w:cs="Times New Roman"/>
          <w:bCs/>
          <w:color w:val="auto"/>
          <w:sz w:val="28"/>
          <w:szCs w:val="28"/>
          <w:lang w:val="pt-BR"/>
        </w:rPr>
      </w:pPr>
      <w:r>
        <w:rPr>
          <w:rFonts w:ascii="Times New Roman" w:hAnsi="Times New Roman" w:cs="Times New Roman"/>
          <w:bCs/>
          <w:color w:val="auto"/>
          <w:sz w:val="28"/>
          <w:szCs w:val="28"/>
          <w:lang w:val="pt-BR"/>
        </w:rPr>
        <w:t xml:space="preserve">Lý do: </w:t>
      </w:r>
    </w:p>
    <w:p w:rsidR="00DE7B53" w:rsidRDefault="00DE7B53" w:rsidP="00BD526B">
      <w:pPr>
        <w:widowControl/>
        <w:spacing w:before="120" w:after="120" w:line="264" w:lineRule="auto"/>
        <w:ind w:firstLine="567"/>
        <w:jc w:val="both"/>
        <w:rPr>
          <w:rFonts w:ascii="Times New Roman" w:hAnsi="Times New Roman"/>
          <w:bCs/>
          <w:color w:val="auto"/>
          <w:sz w:val="28"/>
          <w:szCs w:val="28"/>
          <w:lang w:val="en-US"/>
        </w:rPr>
      </w:pPr>
      <w:r>
        <w:rPr>
          <w:rFonts w:ascii="Times New Roman" w:hAnsi="Times New Roman" w:cs="Times New Roman"/>
          <w:bCs/>
          <w:color w:val="auto"/>
          <w:sz w:val="28"/>
          <w:szCs w:val="28"/>
          <w:lang w:val="en-US"/>
        </w:rPr>
        <w:t xml:space="preserve">- </w:t>
      </w:r>
      <w:r>
        <w:rPr>
          <w:rFonts w:ascii="Times New Roman" w:hAnsi="Times New Roman" w:cs="Times New Roman"/>
          <w:bCs/>
          <w:color w:val="auto"/>
          <w:sz w:val="28"/>
          <w:szCs w:val="28"/>
        </w:rPr>
        <w:t xml:space="preserve">Nhằm </w:t>
      </w:r>
      <w:r>
        <w:rPr>
          <w:rFonts w:ascii="Times New Roman" w:hAnsi="Times New Roman" w:cs="Times New Roman"/>
          <w:bCs/>
          <w:color w:val="auto"/>
          <w:sz w:val="28"/>
          <w:szCs w:val="28"/>
          <w:lang w:val="en-US"/>
        </w:rPr>
        <w:t>t</w:t>
      </w:r>
      <w:r>
        <w:rPr>
          <w:rFonts w:ascii="Times New Roman" w:hAnsi="Times New Roman"/>
          <w:bCs/>
          <w:color w:val="auto"/>
          <w:sz w:val="28"/>
          <w:szCs w:val="28"/>
          <w:lang w:val="en-US"/>
        </w:rPr>
        <w:t xml:space="preserve">ạo điều kiện cho cá nhân, tổ chức trong quá trình thực hiện TTHC không phải kê khai lại khi các thông tin về giấy tờ công dân đã đáp ứng chia sẻ, </w:t>
      </w:r>
      <w:r>
        <w:rPr>
          <w:rFonts w:ascii="Times New Roman" w:hAnsi="Times New Roman" w:cs="Times New Roman"/>
          <w:bCs/>
          <w:color w:val="auto"/>
          <w:sz w:val="28"/>
          <w:szCs w:val="28"/>
          <w:lang w:val="pt-BR"/>
        </w:rPr>
        <w:t xml:space="preserve">khai thác và sử dụng </w:t>
      </w:r>
      <w:r>
        <w:rPr>
          <w:rFonts w:ascii="Times New Roman" w:hAnsi="Times New Roman" w:cs="Times New Roman"/>
          <w:bCs/>
          <w:color w:val="auto"/>
          <w:sz w:val="28"/>
          <w:szCs w:val="28"/>
          <w:lang w:val="en-US"/>
        </w:rPr>
        <w:t>trong</w:t>
      </w:r>
      <w:r>
        <w:rPr>
          <w:rFonts w:ascii="Times New Roman" w:hAnsi="Times New Roman" w:cs="Times New Roman"/>
          <w:bCs/>
          <w:color w:val="auto"/>
          <w:sz w:val="28"/>
          <w:szCs w:val="28"/>
          <w:lang w:val="pt-BR"/>
        </w:rPr>
        <w:t xml:space="preserve"> Cơ sở dữ liệu quốc gia về dân cư</w:t>
      </w:r>
      <w:r>
        <w:rPr>
          <w:rFonts w:ascii="Times New Roman" w:hAnsi="Times New Roman"/>
          <w:bCs/>
          <w:color w:val="auto"/>
          <w:sz w:val="28"/>
          <w:szCs w:val="28"/>
          <w:lang w:val="en-US"/>
        </w:rPr>
        <w:t xml:space="preserve">. Đồng thời, nhằm thúc đẩy các nhiệm vụ triển khai Đề </w:t>
      </w:r>
      <w:proofErr w:type="gramStart"/>
      <w:r>
        <w:rPr>
          <w:rFonts w:ascii="Times New Roman" w:hAnsi="Times New Roman"/>
          <w:bCs/>
          <w:color w:val="auto"/>
          <w:sz w:val="28"/>
          <w:szCs w:val="28"/>
          <w:lang w:val="en-US"/>
        </w:rPr>
        <w:t>án</w:t>
      </w:r>
      <w:proofErr w:type="gramEnd"/>
      <w:r>
        <w:rPr>
          <w:rFonts w:ascii="Times New Roman" w:hAnsi="Times New Roman"/>
          <w:bCs/>
          <w:color w:val="auto"/>
          <w:sz w:val="28"/>
          <w:szCs w:val="28"/>
          <w:lang w:val="en-US"/>
        </w:rPr>
        <w:t xml:space="preserve"> phát triển ứng dụng dữ liệu về dân cư, định danh và xác thực điện tử phục vụ chuyển đổi số quốc gia giai đoạn 2022-2025.</w:t>
      </w:r>
    </w:p>
    <w:p w:rsidR="00DE7B53" w:rsidRDefault="00DE7B53"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Pr>
          <w:rFonts w:ascii="Times New Roman" w:hAnsi="Times New Roman" w:cs="Times New Roman"/>
          <w:bCs/>
          <w:color w:val="auto"/>
          <w:sz w:val="28"/>
          <w:szCs w:val="28"/>
          <w:lang w:val="en-US"/>
        </w:rPr>
        <w:t>b)</w:t>
      </w:r>
      <w:r>
        <w:rPr>
          <w:rFonts w:ascii="Times New Roman" w:hAnsi="Times New Roman" w:cs="Times New Roman"/>
          <w:bCs/>
          <w:color w:val="auto"/>
          <w:sz w:val="28"/>
          <w:szCs w:val="28"/>
        </w:rPr>
        <w:t xml:space="preserve"> Kiến nghị thực thi</w:t>
      </w:r>
      <w:r>
        <w:rPr>
          <w:rFonts w:ascii="Times New Roman" w:hAnsi="Times New Roman" w:cs="Times New Roman"/>
          <w:color w:val="auto"/>
          <w:sz w:val="28"/>
          <w:szCs w:val="28"/>
          <w:lang w:val="en-US"/>
        </w:rPr>
        <w:t xml:space="preserve">: </w:t>
      </w:r>
    </w:p>
    <w:p w:rsidR="00DE7B53" w:rsidRDefault="00DE7B53" w:rsidP="00BD526B">
      <w:pPr>
        <w:autoSpaceDE w:val="0"/>
        <w:autoSpaceDN w:val="0"/>
        <w:adjustRightInd w:val="0"/>
        <w:spacing w:before="120" w:after="120" w:line="264" w:lineRule="auto"/>
        <w:ind w:firstLine="567"/>
        <w:jc w:val="both"/>
        <w:rPr>
          <w:rFonts w:ascii="Times New Roman" w:hAnsi="Times New Roman"/>
          <w:color w:val="auto"/>
          <w:spacing w:val="-6"/>
          <w:sz w:val="28"/>
          <w:szCs w:val="28"/>
          <w:lang w:val="en-US"/>
        </w:rPr>
      </w:pPr>
      <w:r>
        <w:rPr>
          <w:rFonts w:ascii="Times New Roman" w:hAnsi="Times New Roman"/>
          <w:color w:val="auto"/>
          <w:spacing w:val="-6"/>
          <w:sz w:val="28"/>
          <w:szCs w:val="28"/>
          <w:lang w:val="en-US"/>
        </w:rPr>
        <w:t xml:space="preserve">- Ban hành Thông tư của Bộ trưởng Bộ Tài chính sửa đổi, bổ sung </w:t>
      </w:r>
      <w:r w:rsidRPr="0071518E">
        <w:rPr>
          <w:rFonts w:ascii="Times New Roman" w:hAnsi="Times New Roman"/>
          <w:color w:val="auto"/>
          <w:spacing w:val="-6"/>
          <w:sz w:val="28"/>
          <w:szCs w:val="28"/>
          <w:lang w:val="en-US"/>
        </w:rPr>
        <w:t>Thông tư số 296/2016/TT-BTC ngày 15/11/2016 của Bộ trưởng Bộ Tài chính hướng dẫn về cấp, thu hồi và quản lý giấy chứng nhận đăng ký hành nghề dịch vụ kế toán</w:t>
      </w:r>
      <w:r>
        <w:rPr>
          <w:rFonts w:ascii="Times New Roman" w:hAnsi="Times New Roman"/>
          <w:color w:val="auto"/>
          <w:spacing w:val="-6"/>
          <w:sz w:val="28"/>
          <w:szCs w:val="28"/>
          <w:lang w:val="en-US"/>
        </w:rPr>
        <w:t xml:space="preserve">. </w:t>
      </w:r>
    </w:p>
    <w:p w:rsidR="00DE7B53" w:rsidRDefault="00DE7B53" w:rsidP="00BD526B">
      <w:pPr>
        <w:autoSpaceDE w:val="0"/>
        <w:autoSpaceDN w:val="0"/>
        <w:adjustRightInd w:val="0"/>
        <w:spacing w:before="120" w:after="120" w:line="264" w:lineRule="auto"/>
        <w:ind w:firstLine="567"/>
        <w:jc w:val="both"/>
        <w:rPr>
          <w:rFonts w:ascii="Times New Roman" w:hAnsi="Times New Roman" w:cs="Times New Roman"/>
          <w:color w:val="auto"/>
          <w:spacing w:val="-2"/>
          <w:sz w:val="28"/>
          <w:szCs w:val="28"/>
          <w:lang w:val="pt-BR"/>
        </w:rPr>
      </w:pPr>
      <w:r>
        <w:rPr>
          <w:rFonts w:ascii="Times New Roman" w:hAnsi="Times New Roman" w:cs="Times New Roman"/>
          <w:color w:val="auto"/>
          <w:spacing w:val="-2"/>
          <w:sz w:val="28"/>
          <w:szCs w:val="28"/>
          <w:lang w:val="pt-BR"/>
        </w:rPr>
        <w:lastRenderedPageBreak/>
        <w:t xml:space="preserve">- Lộ trình thực hiện: </w:t>
      </w:r>
      <w:r>
        <w:rPr>
          <w:rFonts w:ascii="Times New Roman" w:hAnsi="Times New Roman" w:cs="Times New Roman"/>
          <w:color w:val="auto"/>
          <w:spacing w:val="-2"/>
          <w:sz w:val="28"/>
          <w:szCs w:val="28"/>
          <w:lang w:val="en-US"/>
        </w:rPr>
        <w:t xml:space="preserve">Giai </w:t>
      </w:r>
      <w:r>
        <w:rPr>
          <w:rFonts w:ascii="Times New Roman" w:hAnsi="Times New Roman"/>
          <w:color w:val="auto"/>
          <w:spacing w:val="-2"/>
          <w:sz w:val="28"/>
          <w:szCs w:val="28"/>
          <w:lang w:val="en-US"/>
        </w:rPr>
        <w:t>đoạn 2023-2024</w:t>
      </w:r>
      <w:r>
        <w:rPr>
          <w:rFonts w:ascii="Times New Roman" w:hAnsi="Times New Roman" w:cs="Times New Roman"/>
          <w:color w:val="auto"/>
          <w:spacing w:val="-2"/>
          <w:sz w:val="28"/>
          <w:szCs w:val="28"/>
          <w:lang w:val="pt-BR"/>
        </w:rPr>
        <w:t>.</w:t>
      </w:r>
    </w:p>
    <w:p w:rsidR="00DE7B53" w:rsidRDefault="00DE7B53" w:rsidP="00BD526B">
      <w:pPr>
        <w:widowControl/>
        <w:spacing w:before="120" w:after="120" w:line="264" w:lineRule="auto"/>
        <w:ind w:firstLine="567"/>
        <w:jc w:val="both"/>
        <w:rPr>
          <w:rFonts w:ascii="Times New Roman" w:hAnsi="Times New Roman" w:cs="Times New Roman"/>
          <w:b/>
          <w:bCs/>
          <w:color w:val="auto"/>
          <w:sz w:val="28"/>
          <w:szCs w:val="28"/>
          <w:lang w:val="en-US" w:eastAsia="en-US"/>
        </w:rPr>
      </w:pPr>
      <w:r>
        <w:rPr>
          <w:rFonts w:ascii="Times New Roman" w:hAnsi="Times New Roman" w:cs="Times New Roman"/>
          <w:b/>
          <w:bCs/>
          <w:color w:val="auto"/>
          <w:sz w:val="28"/>
          <w:szCs w:val="28"/>
          <w:lang w:val="en-US"/>
        </w:rPr>
        <w:t>7</w:t>
      </w:r>
      <w:r>
        <w:rPr>
          <w:rFonts w:ascii="Times New Roman" w:hAnsi="Times New Roman" w:cs="Times New Roman"/>
          <w:b/>
          <w:bCs/>
          <w:color w:val="auto"/>
          <w:sz w:val="28"/>
          <w:szCs w:val="28"/>
          <w:lang w:val="pt-BR"/>
        </w:rPr>
        <w:t>.</w:t>
      </w:r>
      <w:r>
        <w:rPr>
          <w:rFonts w:ascii="Times New Roman" w:hAnsi="Times New Roman" w:cs="Times New Roman"/>
          <w:b/>
          <w:bCs/>
          <w:color w:val="auto"/>
          <w:sz w:val="28"/>
          <w:szCs w:val="28"/>
          <w:lang w:val="en-US"/>
        </w:rPr>
        <w:t xml:space="preserve"> </w:t>
      </w:r>
      <w:r>
        <w:rPr>
          <w:rFonts w:ascii="Times New Roman" w:hAnsi="Times New Roman" w:cs="Times New Roman"/>
          <w:b/>
          <w:bCs/>
          <w:color w:val="auto"/>
          <w:sz w:val="28"/>
          <w:szCs w:val="28"/>
        </w:rPr>
        <w:t>Thủ tục Đăng ký cấp Giấy chứng nhận đăng ký hành nghề dịch vụ kế toán khi thay đổi tên của doanh nghiệp dịch vụ kế toán nơi kế toán viên hành nghề đăng ký hành nghề</w:t>
      </w:r>
      <w:r>
        <w:rPr>
          <w:rFonts w:ascii="Times New Roman" w:hAnsi="Times New Roman" w:cs="Times New Roman"/>
          <w:b/>
          <w:bCs/>
          <w:color w:val="auto"/>
          <w:sz w:val="28"/>
          <w:szCs w:val="28"/>
          <w:lang w:val="pt-BR"/>
        </w:rPr>
        <w:t xml:space="preserve"> (</w:t>
      </w:r>
      <w:r>
        <w:rPr>
          <w:rFonts w:ascii="Times New Roman" w:hAnsi="Times New Roman" w:cs="Times New Roman"/>
          <w:b/>
          <w:bCs/>
          <w:color w:val="auto"/>
          <w:sz w:val="28"/>
          <w:szCs w:val="28"/>
          <w:lang w:val="en-US"/>
        </w:rPr>
        <w:t xml:space="preserve">Mã TTHC: </w:t>
      </w:r>
      <w:hyperlink r:id="rId18" w:history="1">
        <w:r>
          <w:rPr>
            <w:rFonts w:ascii="Times New Roman" w:hAnsi="Times New Roman" w:cs="Times New Roman"/>
            <w:b/>
            <w:bCs/>
            <w:color w:val="auto"/>
            <w:sz w:val="28"/>
            <w:szCs w:val="28"/>
          </w:rPr>
          <w:t>1.007441</w:t>
        </w:r>
      </w:hyperlink>
      <w:r>
        <w:rPr>
          <w:rFonts w:ascii="Times New Roman" w:hAnsi="Times New Roman" w:cs="Times New Roman"/>
          <w:b/>
          <w:bCs/>
          <w:color w:val="auto"/>
          <w:sz w:val="28"/>
          <w:szCs w:val="28"/>
          <w:lang w:val="en-US" w:eastAsia="en-US"/>
        </w:rPr>
        <w:t>)</w:t>
      </w:r>
    </w:p>
    <w:p w:rsidR="00DE7B53" w:rsidRDefault="00DE7B53" w:rsidP="00BD526B">
      <w:pPr>
        <w:widowControl/>
        <w:spacing w:before="120" w:after="120" w:line="264" w:lineRule="auto"/>
        <w:ind w:firstLine="567"/>
        <w:jc w:val="both"/>
        <w:rPr>
          <w:rFonts w:ascii="Times New Roman" w:hAnsi="Times New Roman" w:cs="Times New Roman"/>
          <w:bCs/>
          <w:color w:val="auto"/>
          <w:sz w:val="28"/>
          <w:szCs w:val="28"/>
          <w:lang w:val="en-US"/>
        </w:rPr>
      </w:pPr>
      <w:r>
        <w:rPr>
          <w:rFonts w:ascii="Times New Roman" w:hAnsi="Times New Roman" w:cs="Times New Roman"/>
          <w:color w:val="auto"/>
          <w:sz w:val="28"/>
          <w:szCs w:val="28"/>
          <w:lang w:val="pt-BR"/>
        </w:rPr>
        <w:t xml:space="preserve">a) Nội </w:t>
      </w:r>
      <w:r>
        <w:rPr>
          <w:rFonts w:ascii="Times New Roman" w:hAnsi="Times New Roman" w:cs="Times New Roman"/>
          <w:bCs/>
          <w:color w:val="auto"/>
          <w:sz w:val="28"/>
          <w:szCs w:val="28"/>
          <w:lang w:val="pt-BR"/>
        </w:rPr>
        <w:t>dung đơn giản hoá:</w:t>
      </w:r>
      <w:r>
        <w:rPr>
          <w:rFonts w:ascii="Times New Roman" w:hAnsi="Times New Roman" w:cs="Times New Roman"/>
          <w:bCs/>
          <w:color w:val="auto"/>
          <w:sz w:val="28"/>
          <w:szCs w:val="28"/>
          <w:lang w:val="en-US"/>
        </w:rPr>
        <w:t xml:space="preserve"> </w:t>
      </w:r>
    </w:p>
    <w:p w:rsidR="00DE7B53" w:rsidRDefault="00DE7B53" w:rsidP="00BD526B">
      <w:pPr>
        <w:widowControl/>
        <w:spacing w:before="120" w:after="120" w:line="264" w:lineRule="auto"/>
        <w:ind w:firstLine="567"/>
        <w:jc w:val="both"/>
        <w:rPr>
          <w:rFonts w:ascii="Times New Roman" w:hAnsi="Times New Roman" w:cs="Times New Roman"/>
          <w:bCs/>
          <w:color w:val="auto"/>
          <w:sz w:val="28"/>
          <w:szCs w:val="28"/>
          <w:lang w:val="en-US"/>
        </w:rPr>
      </w:pPr>
      <w:r>
        <w:rPr>
          <w:rFonts w:ascii="Times New Roman" w:hAnsi="Times New Roman"/>
          <w:bCs/>
          <w:color w:val="auto"/>
          <w:sz w:val="28"/>
          <w:szCs w:val="28"/>
          <w:lang w:val="en-US"/>
        </w:rPr>
        <w:t xml:space="preserve">- Bỏ yêu cầu kê khai ngày cấp, nơi cấp giấy tờ công dân tại mẫu đơn đề nghị cấp giấy chứng nhận đăng ký hành nghề dịch vụ kế toán tại </w:t>
      </w:r>
      <w:r>
        <w:rPr>
          <w:rFonts w:ascii="Times New Roman" w:hAnsi="Times New Roman"/>
          <w:bCs/>
          <w:color w:val="auto"/>
          <w:sz w:val="28"/>
          <w:szCs w:val="28"/>
        </w:rPr>
        <w:t>Phụ lục số 01/ĐKHN</w:t>
      </w:r>
      <w:r>
        <w:rPr>
          <w:rFonts w:ascii="Times New Roman" w:hAnsi="Times New Roman"/>
          <w:bCs/>
          <w:color w:val="auto"/>
          <w:sz w:val="28"/>
          <w:szCs w:val="28"/>
          <w:lang w:val="en-US"/>
        </w:rPr>
        <w:t xml:space="preserve"> </w:t>
      </w:r>
      <w:r>
        <w:rPr>
          <w:rFonts w:ascii="Times New Roman" w:hAnsi="Times New Roman"/>
          <w:bCs/>
          <w:color w:val="auto"/>
          <w:sz w:val="28"/>
          <w:szCs w:val="28"/>
        </w:rPr>
        <w:t xml:space="preserve">Ban hành kèm theo </w:t>
      </w:r>
      <w:r w:rsidRPr="0071518E">
        <w:rPr>
          <w:rFonts w:ascii="Times New Roman" w:hAnsi="Times New Roman"/>
          <w:color w:val="auto"/>
          <w:spacing w:val="-6"/>
          <w:sz w:val="28"/>
          <w:szCs w:val="28"/>
          <w:lang w:val="en-US"/>
        </w:rPr>
        <w:t>Thông tư số 296/2016/TT-BTC ngày 15/11/2016 của Bộ trưởng Bộ Tài chính hướng dẫn về cấp, thu hồi và quản lý giấy chứng nhận đăng ký hành nghề dịch vụ kế toán</w:t>
      </w:r>
      <w:r>
        <w:rPr>
          <w:rFonts w:ascii="Times New Roman" w:hAnsi="Times New Roman"/>
          <w:bCs/>
          <w:color w:val="auto"/>
          <w:sz w:val="28"/>
          <w:szCs w:val="28"/>
          <w:lang w:val="en-US"/>
        </w:rPr>
        <w:t>.</w:t>
      </w:r>
    </w:p>
    <w:p w:rsidR="00DE7B53" w:rsidRDefault="00DE7B53" w:rsidP="00BD526B">
      <w:pPr>
        <w:widowControl/>
        <w:spacing w:before="120" w:after="120" w:line="264" w:lineRule="auto"/>
        <w:ind w:firstLine="567"/>
        <w:jc w:val="both"/>
        <w:rPr>
          <w:rFonts w:ascii="Times New Roman" w:hAnsi="Times New Roman" w:cs="Times New Roman"/>
          <w:bCs/>
          <w:color w:val="auto"/>
          <w:sz w:val="28"/>
          <w:szCs w:val="28"/>
          <w:lang w:val="pt-BR"/>
        </w:rPr>
      </w:pPr>
      <w:r>
        <w:rPr>
          <w:rFonts w:ascii="Times New Roman" w:hAnsi="Times New Roman" w:cs="Times New Roman"/>
          <w:bCs/>
          <w:color w:val="auto"/>
          <w:sz w:val="28"/>
          <w:szCs w:val="28"/>
          <w:lang w:val="pt-BR"/>
        </w:rPr>
        <w:t xml:space="preserve">Lý do: </w:t>
      </w:r>
    </w:p>
    <w:p w:rsidR="00DE7B53" w:rsidRDefault="00DE7B53" w:rsidP="00BD526B">
      <w:pPr>
        <w:widowControl/>
        <w:spacing w:before="120" w:after="120" w:line="264" w:lineRule="auto"/>
        <w:ind w:firstLine="567"/>
        <w:jc w:val="both"/>
        <w:rPr>
          <w:rFonts w:ascii="Times New Roman" w:hAnsi="Times New Roman"/>
          <w:bCs/>
          <w:color w:val="auto"/>
          <w:sz w:val="28"/>
          <w:szCs w:val="28"/>
          <w:lang w:val="en-US"/>
        </w:rPr>
      </w:pPr>
      <w:r>
        <w:rPr>
          <w:rFonts w:ascii="Times New Roman" w:hAnsi="Times New Roman" w:cs="Times New Roman"/>
          <w:bCs/>
          <w:color w:val="auto"/>
          <w:sz w:val="28"/>
          <w:szCs w:val="28"/>
          <w:lang w:val="en-US"/>
        </w:rPr>
        <w:t xml:space="preserve">- </w:t>
      </w:r>
      <w:r>
        <w:rPr>
          <w:rFonts w:ascii="Times New Roman" w:hAnsi="Times New Roman" w:cs="Times New Roman"/>
          <w:bCs/>
          <w:color w:val="auto"/>
          <w:sz w:val="28"/>
          <w:szCs w:val="28"/>
        </w:rPr>
        <w:t xml:space="preserve">Nhằm </w:t>
      </w:r>
      <w:r>
        <w:rPr>
          <w:rFonts w:ascii="Times New Roman" w:hAnsi="Times New Roman" w:cs="Times New Roman"/>
          <w:bCs/>
          <w:color w:val="auto"/>
          <w:sz w:val="28"/>
          <w:szCs w:val="28"/>
          <w:lang w:val="en-US"/>
        </w:rPr>
        <w:t>t</w:t>
      </w:r>
      <w:r>
        <w:rPr>
          <w:rFonts w:ascii="Times New Roman" w:hAnsi="Times New Roman"/>
          <w:bCs/>
          <w:color w:val="auto"/>
          <w:sz w:val="28"/>
          <w:szCs w:val="28"/>
          <w:lang w:val="en-US"/>
        </w:rPr>
        <w:t xml:space="preserve">ạo điều kiện cho cá nhân, tổ chức trong quá trình thực hiện TTHC không phải kê khai lại khi các thông tin về giấy tờ công dân đã đáp ứng chia sẻ, </w:t>
      </w:r>
      <w:r>
        <w:rPr>
          <w:rFonts w:ascii="Times New Roman" w:hAnsi="Times New Roman" w:cs="Times New Roman"/>
          <w:bCs/>
          <w:color w:val="auto"/>
          <w:sz w:val="28"/>
          <w:szCs w:val="28"/>
          <w:lang w:val="pt-BR"/>
        </w:rPr>
        <w:t xml:space="preserve">khai thác và sử dụng </w:t>
      </w:r>
      <w:r>
        <w:rPr>
          <w:rFonts w:ascii="Times New Roman" w:hAnsi="Times New Roman" w:cs="Times New Roman"/>
          <w:bCs/>
          <w:color w:val="auto"/>
          <w:sz w:val="28"/>
          <w:szCs w:val="28"/>
          <w:lang w:val="en-US"/>
        </w:rPr>
        <w:t>trong</w:t>
      </w:r>
      <w:r>
        <w:rPr>
          <w:rFonts w:ascii="Times New Roman" w:hAnsi="Times New Roman" w:cs="Times New Roman"/>
          <w:bCs/>
          <w:color w:val="auto"/>
          <w:sz w:val="28"/>
          <w:szCs w:val="28"/>
          <w:lang w:val="pt-BR"/>
        </w:rPr>
        <w:t xml:space="preserve"> Cơ sở dữ liệu quốc gia về dân cư</w:t>
      </w:r>
      <w:r>
        <w:rPr>
          <w:rFonts w:ascii="Times New Roman" w:hAnsi="Times New Roman"/>
          <w:bCs/>
          <w:color w:val="auto"/>
          <w:sz w:val="28"/>
          <w:szCs w:val="28"/>
          <w:lang w:val="en-US"/>
        </w:rPr>
        <w:t xml:space="preserve">. Đồng thời, nhằm thúc đẩy các nhiệm vụ triển khai Đề </w:t>
      </w:r>
      <w:proofErr w:type="gramStart"/>
      <w:r>
        <w:rPr>
          <w:rFonts w:ascii="Times New Roman" w:hAnsi="Times New Roman"/>
          <w:bCs/>
          <w:color w:val="auto"/>
          <w:sz w:val="28"/>
          <w:szCs w:val="28"/>
          <w:lang w:val="en-US"/>
        </w:rPr>
        <w:t>án</w:t>
      </w:r>
      <w:proofErr w:type="gramEnd"/>
      <w:r>
        <w:rPr>
          <w:rFonts w:ascii="Times New Roman" w:hAnsi="Times New Roman"/>
          <w:bCs/>
          <w:color w:val="auto"/>
          <w:sz w:val="28"/>
          <w:szCs w:val="28"/>
          <w:lang w:val="en-US"/>
        </w:rPr>
        <w:t xml:space="preserve"> phát triển ứng dụng dữ liệu về dân cư, định danh và xác thực điện tử phục vụ chuyển đổi số quốc gia giai đoạn 2022-2025.</w:t>
      </w:r>
    </w:p>
    <w:p w:rsidR="00DE7B53" w:rsidRDefault="00DE7B53"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Pr>
          <w:rFonts w:ascii="Times New Roman" w:hAnsi="Times New Roman" w:cs="Times New Roman"/>
          <w:bCs/>
          <w:color w:val="auto"/>
          <w:sz w:val="28"/>
          <w:szCs w:val="28"/>
          <w:lang w:val="en-US"/>
        </w:rPr>
        <w:t>b)</w:t>
      </w:r>
      <w:r>
        <w:rPr>
          <w:rFonts w:ascii="Times New Roman" w:hAnsi="Times New Roman" w:cs="Times New Roman"/>
          <w:bCs/>
          <w:color w:val="auto"/>
          <w:sz w:val="28"/>
          <w:szCs w:val="28"/>
        </w:rPr>
        <w:t xml:space="preserve"> Kiến nghị thực thi</w:t>
      </w:r>
      <w:r>
        <w:rPr>
          <w:rFonts w:ascii="Times New Roman" w:hAnsi="Times New Roman" w:cs="Times New Roman"/>
          <w:color w:val="auto"/>
          <w:sz w:val="28"/>
          <w:szCs w:val="28"/>
          <w:lang w:val="en-US"/>
        </w:rPr>
        <w:t xml:space="preserve">: </w:t>
      </w:r>
    </w:p>
    <w:p w:rsidR="00DE7B53" w:rsidRDefault="00DE7B53" w:rsidP="00BD526B">
      <w:pPr>
        <w:autoSpaceDE w:val="0"/>
        <w:autoSpaceDN w:val="0"/>
        <w:adjustRightInd w:val="0"/>
        <w:spacing w:before="120" w:after="120" w:line="264" w:lineRule="auto"/>
        <w:ind w:firstLine="567"/>
        <w:jc w:val="both"/>
        <w:rPr>
          <w:rFonts w:ascii="Times New Roman" w:hAnsi="Times New Roman"/>
          <w:color w:val="auto"/>
          <w:spacing w:val="-6"/>
          <w:sz w:val="28"/>
          <w:szCs w:val="28"/>
          <w:lang w:val="en-US"/>
        </w:rPr>
      </w:pPr>
      <w:r>
        <w:rPr>
          <w:rFonts w:ascii="Times New Roman" w:hAnsi="Times New Roman"/>
          <w:color w:val="auto"/>
          <w:spacing w:val="-6"/>
          <w:sz w:val="28"/>
          <w:szCs w:val="28"/>
          <w:lang w:val="en-US"/>
        </w:rPr>
        <w:t xml:space="preserve">- Ban hành Thông tư của Bộ trưởng Bộ Tài chính sửa đổi, bổ sung </w:t>
      </w:r>
      <w:r w:rsidRPr="0071518E">
        <w:rPr>
          <w:rFonts w:ascii="Times New Roman" w:hAnsi="Times New Roman"/>
          <w:color w:val="auto"/>
          <w:spacing w:val="-6"/>
          <w:sz w:val="28"/>
          <w:szCs w:val="28"/>
          <w:lang w:val="en-US"/>
        </w:rPr>
        <w:t>Thông tư số 296/2016/TT-BTC ngày 15/11/2016 của Bộ trưởng Bộ Tài chính hướng dẫn về cấp, thu hồi và quản lý giấy chứng nhận đăng ký hành nghề dịch vụ kế toán</w:t>
      </w:r>
      <w:r>
        <w:rPr>
          <w:rFonts w:ascii="Times New Roman" w:hAnsi="Times New Roman"/>
          <w:color w:val="auto"/>
          <w:spacing w:val="-6"/>
          <w:sz w:val="28"/>
          <w:szCs w:val="28"/>
          <w:lang w:val="en-US"/>
        </w:rPr>
        <w:t xml:space="preserve">. </w:t>
      </w:r>
    </w:p>
    <w:p w:rsidR="00DE7B53" w:rsidRDefault="00DE7B53" w:rsidP="00BD526B">
      <w:pPr>
        <w:autoSpaceDE w:val="0"/>
        <w:autoSpaceDN w:val="0"/>
        <w:adjustRightInd w:val="0"/>
        <w:spacing w:before="120" w:after="120" w:line="264" w:lineRule="auto"/>
        <w:ind w:firstLine="567"/>
        <w:jc w:val="both"/>
        <w:rPr>
          <w:rFonts w:ascii="Times New Roman" w:hAnsi="Times New Roman" w:cs="Times New Roman"/>
          <w:color w:val="auto"/>
          <w:spacing w:val="-2"/>
          <w:sz w:val="28"/>
          <w:szCs w:val="28"/>
          <w:lang w:val="pt-BR"/>
        </w:rPr>
      </w:pPr>
      <w:r>
        <w:rPr>
          <w:rFonts w:ascii="Times New Roman" w:hAnsi="Times New Roman" w:cs="Times New Roman"/>
          <w:color w:val="auto"/>
          <w:spacing w:val="-2"/>
          <w:sz w:val="28"/>
          <w:szCs w:val="28"/>
          <w:lang w:val="pt-BR"/>
        </w:rPr>
        <w:t xml:space="preserve">- Lộ trình thực hiện: </w:t>
      </w:r>
      <w:r>
        <w:rPr>
          <w:rFonts w:ascii="Times New Roman" w:hAnsi="Times New Roman" w:cs="Times New Roman"/>
          <w:color w:val="auto"/>
          <w:spacing w:val="-2"/>
          <w:sz w:val="28"/>
          <w:szCs w:val="28"/>
          <w:lang w:val="en-US"/>
        </w:rPr>
        <w:t xml:space="preserve">Giai </w:t>
      </w:r>
      <w:r>
        <w:rPr>
          <w:rFonts w:ascii="Times New Roman" w:hAnsi="Times New Roman"/>
          <w:color w:val="auto"/>
          <w:spacing w:val="-2"/>
          <w:sz w:val="28"/>
          <w:szCs w:val="28"/>
          <w:lang w:val="en-US"/>
        </w:rPr>
        <w:t>đoạn 2023-2024</w:t>
      </w:r>
      <w:r>
        <w:rPr>
          <w:rFonts w:ascii="Times New Roman" w:hAnsi="Times New Roman" w:cs="Times New Roman"/>
          <w:color w:val="auto"/>
          <w:spacing w:val="-2"/>
          <w:sz w:val="28"/>
          <w:szCs w:val="28"/>
          <w:lang w:val="pt-BR"/>
        </w:rPr>
        <w:t>.</w:t>
      </w:r>
    </w:p>
    <w:p w:rsidR="00DE7B53" w:rsidRDefault="00DE7B53" w:rsidP="00BD526B">
      <w:pPr>
        <w:widowControl/>
        <w:spacing w:before="120" w:after="120" w:line="264" w:lineRule="auto"/>
        <w:ind w:firstLine="567"/>
        <w:jc w:val="both"/>
        <w:rPr>
          <w:rFonts w:ascii="Times New Roman" w:hAnsi="Times New Roman" w:cs="Times New Roman"/>
          <w:b/>
          <w:bCs/>
          <w:color w:val="auto"/>
          <w:sz w:val="28"/>
          <w:szCs w:val="28"/>
          <w:lang w:val="en-US" w:eastAsia="en-US"/>
        </w:rPr>
      </w:pPr>
      <w:r>
        <w:rPr>
          <w:rFonts w:ascii="Times New Roman" w:hAnsi="Times New Roman" w:cs="Times New Roman"/>
          <w:b/>
          <w:bCs/>
          <w:color w:val="auto"/>
          <w:sz w:val="28"/>
          <w:szCs w:val="28"/>
          <w:lang w:val="en-US"/>
        </w:rPr>
        <w:t>8</w:t>
      </w:r>
      <w:r>
        <w:rPr>
          <w:rFonts w:ascii="Times New Roman" w:hAnsi="Times New Roman" w:cs="Times New Roman"/>
          <w:b/>
          <w:bCs/>
          <w:color w:val="auto"/>
          <w:sz w:val="28"/>
          <w:szCs w:val="28"/>
          <w:lang w:val="pt-BR"/>
        </w:rPr>
        <w:t>.</w:t>
      </w:r>
      <w:r>
        <w:rPr>
          <w:rFonts w:ascii="Times New Roman" w:hAnsi="Times New Roman" w:cs="Times New Roman"/>
          <w:b/>
          <w:bCs/>
          <w:color w:val="auto"/>
          <w:sz w:val="28"/>
          <w:szCs w:val="28"/>
          <w:lang w:val="en-US"/>
        </w:rPr>
        <w:t xml:space="preserve"> Thủ tục Đăng ký cấp Giấy chứng nhận đăng ký hành nghề dịch vụ kế toán khi kế toán viên hành nghề bị </w:t>
      </w:r>
      <w:proofErr w:type="gramStart"/>
      <w:r>
        <w:rPr>
          <w:rFonts w:ascii="Times New Roman" w:hAnsi="Times New Roman" w:cs="Times New Roman"/>
          <w:b/>
          <w:bCs/>
          <w:color w:val="auto"/>
          <w:sz w:val="28"/>
          <w:szCs w:val="28"/>
          <w:lang w:val="en-US"/>
        </w:rPr>
        <w:t>thu</w:t>
      </w:r>
      <w:proofErr w:type="gramEnd"/>
      <w:r>
        <w:rPr>
          <w:rFonts w:ascii="Times New Roman" w:hAnsi="Times New Roman" w:cs="Times New Roman"/>
          <w:b/>
          <w:bCs/>
          <w:color w:val="auto"/>
          <w:sz w:val="28"/>
          <w:szCs w:val="28"/>
          <w:lang w:val="en-US"/>
        </w:rPr>
        <w:t xml:space="preserve"> hồi giấy chứng nhận đăng ký hành nghề dịch vụ kế toán</w:t>
      </w:r>
      <w:r>
        <w:rPr>
          <w:rFonts w:ascii="Times New Roman" w:hAnsi="Times New Roman" w:cs="Times New Roman"/>
          <w:b/>
          <w:bCs/>
          <w:color w:val="auto"/>
          <w:sz w:val="28"/>
          <w:szCs w:val="28"/>
          <w:lang w:val="pt-BR"/>
        </w:rPr>
        <w:t xml:space="preserve"> (</w:t>
      </w:r>
      <w:r>
        <w:rPr>
          <w:rFonts w:ascii="Times New Roman" w:hAnsi="Times New Roman" w:cs="Times New Roman"/>
          <w:b/>
          <w:bCs/>
          <w:color w:val="auto"/>
          <w:sz w:val="28"/>
          <w:szCs w:val="28"/>
          <w:lang w:val="en-US"/>
        </w:rPr>
        <w:t xml:space="preserve">Mã TTHC: </w:t>
      </w:r>
      <w:hyperlink r:id="rId19" w:history="1">
        <w:r>
          <w:rPr>
            <w:rFonts w:ascii="Times New Roman" w:hAnsi="Times New Roman" w:cs="Times New Roman"/>
            <w:b/>
            <w:bCs/>
            <w:color w:val="auto"/>
            <w:sz w:val="28"/>
            <w:szCs w:val="28"/>
            <w:lang w:val="en-US"/>
          </w:rPr>
          <w:t>1.007444</w:t>
        </w:r>
      </w:hyperlink>
      <w:r>
        <w:rPr>
          <w:rFonts w:ascii="Times New Roman" w:hAnsi="Times New Roman" w:cs="Times New Roman"/>
          <w:b/>
          <w:bCs/>
          <w:color w:val="auto"/>
          <w:sz w:val="28"/>
          <w:szCs w:val="28"/>
          <w:lang w:val="en-US" w:eastAsia="en-US"/>
        </w:rPr>
        <w:t>)</w:t>
      </w:r>
    </w:p>
    <w:p w:rsidR="00DE7B53" w:rsidRDefault="00DE7B53" w:rsidP="00BD526B">
      <w:pPr>
        <w:widowControl/>
        <w:spacing w:before="120" w:after="120" w:line="264" w:lineRule="auto"/>
        <w:ind w:firstLine="567"/>
        <w:jc w:val="both"/>
        <w:rPr>
          <w:rFonts w:ascii="Times New Roman" w:hAnsi="Times New Roman" w:cs="Times New Roman"/>
          <w:bCs/>
          <w:color w:val="auto"/>
          <w:sz w:val="28"/>
          <w:szCs w:val="28"/>
          <w:lang w:val="en-US"/>
        </w:rPr>
      </w:pPr>
      <w:r>
        <w:rPr>
          <w:rFonts w:ascii="Times New Roman" w:hAnsi="Times New Roman" w:cs="Times New Roman"/>
          <w:color w:val="auto"/>
          <w:sz w:val="28"/>
          <w:szCs w:val="28"/>
          <w:lang w:val="pt-BR"/>
        </w:rPr>
        <w:t xml:space="preserve">a) Nội </w:t>
      </w:r>
      <w:r>
        <w:rPr>
          <w:rFonts w:ascii="Times New Roman" w:hAnsi="Times New Roman" w:cs="Times New Roman"/>
          <w:bCs/>
          <w:color w:val="auto"/>
          <w:sz w:val="28"/>
          <w:szCs w:val="28"/>
          <w:lang w:val="pt-BR"/>
        </w:rPr>
        <w:t>dung đơn giản hoá:</w:t>
      </w:r>
      <w:r>
        <w:rPr>
          <w:rFonts w:ascii="Times New Roman" w:hAnsi="Times New Roman" w:cs="Times New Roman"/>
          <w:bCs/>
          <w:color w:val="auto"/>
          <w:sz w:val="28"/>
          <w:szCs w:val="28"/>
          <w:lang w:val="en-US"/>
        </w:rPr>
        <w:t xml:space="preserve"> </w:t>
      </w:r>
    </w:p>
    <w:p w:rsidR="00DE7B53" w:rsidRDefault="00DE7B53" w:rsidP="00BD526B">
      <w:pPr>
        <w:widowControl/>
        <w:spacing w:before="120" w:after="120" w:line="264" w:lineRule="auto"/>
        <w:ind w:firstLine="567"/>
        <w:jc w:val="both"/>
        <w:rPr>
          <w:rFonts w:ascii="Times New Roman" w:hAnsi="Times New Roman" w:cs="Times New Roman"/>
          <w:bCs/>
          <w:color w:val="auto"/>
          <w:sz w:val="28"/>
          <w:szCs w:val="28"/>
          <w:lang w:val="en-US"/>
        </w:rPr>
      </w:pPr>
      <w:r>
        <w:rPr>
          <w:rFonts w:ascii="Times New Roman" w:hAnsi="Times New Roman"/>
          <w:bCs/>
          <w:color w:val="auto"/>
          <w:sz w:val="28"/>
          <w:szCs w:val="28"/>
          <w:lang w:val="en-US"/>
        </w:rPr>
        <w:t xml:space="preserve">- Bỏ yêu cầu kê khai ngày cấp, nơi cấp giấy tờ công dân tại mẫu đơn đề nghị cấp giấy chứng nhận đăng ký hành nghề dịch vụ kế toán tại </w:t>
      </w:r>
      <w:r>
        <w:rPr>
          <w:rFonts w:ascii="Times New Roman" w:hAnsi="Times New Roman"/>
          <w:bCs/>
          <w:color w:val="auto"/>
          <w:sz w:val="28"/>
          <w:szCs w:val="28"/>
        </w:rPr>
        <w:t>Phụ lục số 01/ĐKHN</w:t>
      </w:r>
      <w:r>
        <w:rPr>
          <w:rFonts w:ascii="Times New Roman" w:hAnsi="Times New Roman"/>
          <w:bCs/>
          <w:color w:val="auto"/>
          <w:sz w:val="28"/>
          <w:szCs w:val="28"/>
          <w:lang w:val="en-US"/>
        </w:rPr>
        <w:t xml:space="preserve"> </w:t>
      </w:r>
      <w:r>
        <w:rPr>
          <w:rFonts w:ascii="Times New Roman" w:hAnsi="Times New Roman"/>
          <w:bCs/>
          <w:color w:val="auto"/>
          <w:sz w:val="28"/>
          <w:szCs w:val="28"/>
        </w:rPr>
        <w:t xml:space="preserve">Ban hành kèm theo </w:t>
      </w:r>
      <w:r w:rsidRPr="0071518E">
        <w:rPr>
          <w:rFonts w:ascii="Times New Roman" w:hAnsi="Times New Roman"/>
          <w:color w:val="auto"/>
          <w:spacing w:val="-6"/>
          <w:sz w:val="28"/>
          <w:szCs w:val="28"/>
          <w:lang w:val="en-US"/>
        </w:rPr>
        <w:t>Thông tư số 296/2016/TT-BTC ngày 15/11/2016 của Bộ trưởng Bộ Tài chính hướng dẫn về cấp, thu hồi và quản lý giấy chứng nhận đăng ký hành nghề dịch vụ kế toán</w:t>
      </w:r>
      <w:r>
        <w:rPr>
          <w:rFonts w:ascii="Times New Roman" w:hAnsi="Times New Roman"/>
          <w:bCs/>
          <w:color w:val="auto"/>
          <w:sz w:val="28"/>
          <w:szCs w:val="28"/>
          <w:lang w:val="en-US"/>
        </w:rPr>
        <w:t>.</w:t>
      </w:r>
    </w:p>
    <w:p w:rsidR="00DE7B53" w:rsidRDefault="00DE7B53" w:rsidP="00BD526B">
      <w:pPr>
        <w:widowControl/>
        <w:spacing w:before="120" w:after="120" w:line="264" w:lineRule="auto"/>
        <w:ind w:firstLine="567"/>
        <w:jc w:val="both"/>
        <w:rPr>
          <w:rFonts w:ascii="Times New Roman" w:hAnsi="Times New Roman" w:cs="Times New Roman"/>
          <w:bCs/>
          <w:color w:val="auto"/>
          <w:sz w:val="28"/>
          <w:szCs w:val="28"/>
          <w:lang w:val="pt-BR"/>
        </w:rPr>
      </w:pPr>
      <w:r>
        <w:rPr>
          <w:rFonts w:ascii="Times New Roman" w:hAnsi="Times New Roman" w:cs="Times New Roman"/>
          <w:bCs/>
          <w:color w:val="auto"/>
          <w:sz w:val="28"/>
          <w:szCs w:val="28"/>
          <w:lang w:val="pt-BR"/>
        </w:rPr>
        <w:t xml:space="preserve">Lý do: </w:t>
      </w:r>
    </w:p>
    <w:p w:rsidR="00DE7B53" w:rsidRDefault="00DE7B53" w:rsidP="00BD526B">
      <w:pPr>
        <w:widowControl/>
        <w:spacing w:before="120" w:after="120" w:line="264" w:lineRule="auto"/>
        <w:ind w:firstLine="567"/>
        <w:jc w:val="both"/>
        <w:rPr>
          <w:rFonts w:ascii="Times New Roman" w:hAnsi="Times New Roman"/>
          <w:bCs/>
          <w:color w:val="auto"/>
          <w:sz w:val="28"/>
          <w:szCs w:val="28"/>
          <w:lang w:val="en-US"/>
        </w:rPr>
      </w:pPr>
      <w:r>
        <w:rPr>
          <w:rFonts w:ascii="Times New Roman" w:hAnsi="Times New Roman" w:cs="Times New Roman"/>
          <w:bCs/>
          <w:color w:val="auto"/>
          <w:sz w:val="28"/>
          <w:szCs w:val="28"/>
          <w:lang w:val="en-US"/>
        </w:rPr>
        <w:t xml:space="preserve">- </w:t>
      </w:r>
      <w:r>
        <w:rPr>
          <w:rFonts w:ascii="Times New Roman" w:hAnsi="Times New Roman" w:cs="Times New Roman"/>
          <w:bCs/>
          <w:color w:val="auto"/>
          <w:sz w:val="28"/>
          <w:szCs w:val="28"/>
        </w:rPr>
        <w:t xml:space="preserve">Nhằm </w:t>
      </w:r>
      <w:r>
        <w:rPr>
          <w:rFonts w:ascii="Times New Roman" w:hAnsi="Times New Roman" w:cs="Times New Roman"/>
          <w:bCs/>
          <w:color w:val="auto"/>
          <w:sz w:val="28"/>
          <w:szCs w:val="28"/>
          <w:lang w:val="en-US"/>
        </w:rPr>
        <w:t>t</w:t>
      </w:r>
      <w:r>
        <w:rPr>
          <w:rFonts w:ascii="Times New Roman" w:hAnsi="Times New Roman"/>
          <w:bCs/>
          <w:color w:val="auto"/>
          <w:sz w:val="28"/>
          <w:szCs w:val="28"/>
          <w:lang w:val="en-US"/>
        </w:rPr>
        <w:t xml:space="preserve">ạo điều kiện cho cá nhân, tổ chức trong quá trình thực hiện TTHC không phải kê khai lại khi các thông tin về giấy tờ công dân đã đáp ứng chia sẻ, </w:t>
      </w:r>
      <w:r>
        <w:rPr>
          <w:rFonts w:ascii="Times New Roman" w:hAnsi="Times New Roman" w:cs="Times New Roman"/>
          <w:bCs/>
          <w:color w:val="auto"/>
          <w:sz w:val="28"/>
          <w:szCs w:val="28"/>
          <w:lang w:val="pt-BR"/>
        </w:rPr>
        <w:lastRenderedPageBreak/>
        <w:t xml:space="preserve">khai thác và sử dụng </w:t>
      </w:r>
      <w:r>
        <w:rPr>
          <w:rFonts w:ascii="Times New Roman" w:hAnsi="Times New Roman" w:cs="Times New Roman"/>
          <w:bCs/>
          <w:color w:val="auto"/>
          <w:sz w:val="28"/>
          <w:szCs w:val="28"/>
          <w:lang w:val="en-US"/>
        </w:rPr>
        <w:t>trong</w:t>
      </w:r>
      <w:r>
        <w:rPr>
          <w:rFonts w:ascii="Times New Roman" w:hAnsi="Times New Roman" w:cs="Times New Roman"/>
          <w:bCs/>
          <w:color w:val="auto"/>
          <w:sz w:val="28"/>
          <w:szCs w:val="28"/>
          <w:lang w:val="pt-BR"/>
        </w:rPr>
        <w:t xml:space="preserve"> Cơ sở dữ liệu quốc gia về dân cư</w:t>
      </w:r>
      <w:r>
        <w:rPr>
          <w:rFonts w:ascii="Times New Roman" w:hAnsi="Times New Roman"/>
          <w:bCs/>
          <w:color w:val="auto"/>
          <w:sz w:val="28"/>
          <w:szCs w:val="28"/>
          <w:lang w:val="en-US"/>
        </w:rPr>
        <w:t xml:space="preserve">. Đồng thời, nhằm thúc đẩy các nhiệm vụ triển khai Đề </w:t>
      </w:r>
      <w:proofErr w:type="gramStart"/>
      <w:r>
        <w:rPr>
          <w:rFonts w:ascii="Times New Roman" w:hAnsi="Times New Roman"/>
          <w:bCs/>
          <w:color w:val="auto"/>
          <w:sz w:val="28"/>
          <w:szCs w:val="28"/>
          <w:lang w:val="en-US"/>
        </w:rPr>
        <w:t>án</w:t>
      </w:r>
      <w:proofErr w:type="gramEnd"/>
      <w:r>
        <w:rPr>
          <w:rFonts w:ascii="Times New Roman" w:hAnsi="Times New Roman"/>
          <w:bCs/>
          <w:color w:val="auto"/>
          <w:sz w:val="28"/>
          <w:szCs w:val="28"/>
          <w:lang w:val="en-US"/>
        </w:rPr>
        <w:t xml:space="preserve"> phát triển ứng dụng dữ liệu về dân cư, định danh và xác thực điện tử phục vụ chuyển đổi số quốc gia giai đoạn 2022-2025.</w:t>
      </w:r>
    </w:p>
    <w:p w:rsidR="00DE7B53" w:rsidRDefault="00DE7B53"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Pr>
          <w:rFonts w:ascii="Times New Roman" w:hAnsi="Times New Roman" w:cs="Times New Roman"/>
          <w:bCs/>
          <w:color w:val="auto"/>
          <w:sz w:val="28"/>
          <w:szCs w:val="28"/>
          <w:lang w:val="en-US"/>
        </w:rPr>
        <w:t>b)</w:t>
      </w:r>
      <w:r>
        <w:rPr>
          <w:rFonts w:ascii="Times New Roman" w:hAnsi="Times New Roman" w:cs="Times New Roman"/>
          <w:bCs/>
          <w:color w:val="auto"/>
          <w:sz w:val="28"/>
          <w:szCs w:val="28"/>
        </w:rPr>
        <w:t xml:space="preserve"> Kiến nghị thực thi</w:t>
      </w:r>
      <w:r>
        <w:rPr>
          <w:rFonts w:ascii="Times New Roman" w:hAnsi="Times New Roman" w:cs="Times New Roman"/>
          <w:color w:val="auto"/>
          <w:sz w:val="28"/>
          <w:szCs w:val="28"/>
          <w:lang w:val="en-US"/>
        </w:rPr>
        <w:t xml:space="preserve">: </w:t>
      </w:r>
    </w:p>
    <w:p w:rsidR="00DE7B53" w:rsidRDefault="00DE7B53" w:rsidP="00BD526B">
      <w:pPr>
        <w:autoSpaceDE w:val="0"/>
        <w:autoSpaceDN w:val="0"/>
        <w:adjustRightInd w:val="0"/>
        <w:spacing w:before="120" w:after="120" w:line="264" w:lineRule="auto"/>
        <w:ind w:firstLine="567"/>
        <w:jc w:val="both"/>
        <w:rPr>
          <w:rFonts w:ascii="Times New Roman" w:hAnsi="Times New Roman"/>
          <w:color w:val="auto"/>
          <w:spacing w:val="-6"/>
          <w:sz w:val="28"/>
          <w:szCs w:val="28"/>
          <w:lang w:val="en-US"/>
        </w:rPr>
      </w:pPr>
      <w:r>
        <w:rPr>
          <w:rFonts w:ascii="Times New Roman" w:hAnsi="Times New Roman"/>
          <w:color w:val="auto"/>
          <w:spacing w:val="-6"/>
          <w:sz w:val="28"/>
          <w:szCs w:val="28"/>
          <w:lang w:val="en-US"/>
        </w:rPr>
        <w:t xml:space="preserve">- Ban hành Thông tư của Bộ trưởng Bộ Tài chính sửa đổi, bổ sung </w:t>
      </w:r>
      <w:r w:rsidRPr="0071518E">
        <w:rPr>
          <w:rFonts w:ascii="Times New Roman" w:hAnsi="Times New Roman"/>
          <w:color w:val="auto"/>
          <w:spacing w:val="-6"/>
          <w:sz w:val="28"/>
          <w:szCs w:val="28"/>
          <w:lang w:val="en-US"/>
        </w:rPr>
        <w:t>Thông tư số 296/2016/TT-BTC ngày 15/11/2016 của Bộ trưởng Bộ Tài chính hướng dẫn về cấp, thu hồi và quản lý giấy chứng nhận đăng ký hành nghề dịch vụ kế toán</w:t>
      </w:r>
      <w:r>
        <w:rPr>
          <w:rFonts w:ascii="Times New Roman" w:hAnsi="Times New Roman"/>
          <w:color w:val="auto"/>
          <w:spacing w:val="-6"/>
          <w:sz w:val="28"/>
          <w:szCs w:val="28"/>
          <w:lang w:val="en-US"/>
        </w:rPr>
        <w:t xml:space="preserve">. </w:t>
      </w:r>
    </w:p>
    <w:p w:rsidR="00DE7B53" w:rsidRDefault="00DE7B53" w:rsidP="00BD526B">
      <w:pPr>
        <w:autoSpaceDE w:val="0"/>
        <w:autoSpaceDN w:val="0"/>
        <w:adjustRightInd w:val="0"/>
        <w:spacing w:before="120" w:after="120" w:line="264" w:lineRule="auto"/>
        <w:ind w:firstLine="567"/>
        <w:jc w:val="both"/>
        <w:rPr>
          <w:rFonts w:ascii="Times New Roman" w:hAnsi="Times New Roman" w:cs="Times New Roman"/>
          <w:color w:val="auto"/>
          <w:spacing w:val="-2"/>
          <w:sz w:val="28"/>
          <w:szCs w:val="28"/>
          <w:lang w:val="pt-BR"/>
        </w:rPr>
      </w:pPr>
      <w:r>
        <w:rPr>
          <w:rFonts w:ascii="Times New Roman" w:hAnsi="Times New Roman" w:cs="Times New Roman"/>
          <w:color w:val="auto"/>
          <w:spacing w:val="-2"/>
          <w:sz w:val="28"/>
          <w:szCs w:val="28"/>
          <w:lang w:val="pt-BR"/>
        </w:rPr>
        <w:t xml:space="preserve">- Lộ trình thực hiện: </w:t>
      </w:r>
      <w:r>
        <w:rPr>
          <w:rFonts w:ascii="Times New Roman" w:hAnsi="Times New Roman" w:cs="Times New Roman"/>
          <w:color w:val="auto"/>
          <w:spacing w:val="-2"/>
          <w:sz w:val="28"/>
          <w:szCs w:val="28"/>
          <w:lang w:val="en-US"/>
        </w:rPr>
        <w:t xml:space="preserve">Giai </w:t>
      </w:r>
      <w:r>
        <w:rPr>
          <w:rFonts w:ascii="Times New Roman" w:hAnsi="Times New Roman"/>
          <w:color w:val="auto"/>
          <w:spacing w:val="-2"/>
          <w:sz w:val="28"/>
          <w:szCs w:val="28"/>
          <w:lang w:val="en-US"/>
        </w:rPr>
        <w:t>đoạn 2023-2024</w:t>
      </w:r>
      <w:r>
        <w:rPr>
          <w:rFonts w:ascii="Times New Roman" w:hAnsi="Times New Roman" w:cs="Times New Roman"/>
          <w:color w:val="auto"/>
          <w:spacing w:val="-2"/>
          <w:sz w:val="28"/>
          <w:szCs w:val="28"/>
          <w:lang w:val="pt-BR"/>
        </w:rPr>
        <w:t>.</w:t>
      </w:r>
    </w:p>
    <w:p w:rsidR="00DE7B53" w:rsidRDefault="00DE7B53" w:rsidP="00BD526B">
      <w:pPr>
        <w:widowControl/>
        <w:spacing w:before="120" w:after="120" w:line="264" w:lineRule="auto"/>
        <w:ind w:firstLine="567"/>
        <w:jc w:val="both"/>
        <w:rPr>
          <w:rFonts w:ascii="Times New Roman" w:hAnsi="Times New Roman" w:cs="Times New Roman"/>
          <w:b/>
          <w:bCs/>
          <w:color w:val="auto"/>
          <w:sz w:val="28"/>
          <w:szCs w:val="28"/>
          <w:lang w:val="en-US" w:eastAsia="en-US"/>
        </w:rPr>
      </w:pPr>
      <w:r>
        <w:rPr>
          <w:rFonts w:ascii="Times New Roman" w:hAnsi="Times New Roman" w:cs="Times New Roman"/>
          <w:b/>
          <w:bCs/>
          <w:color w:val="auto"/>
          <w:sz w:val="28"/>
          <w:szCs w:val="28"/>
          <w:lang w:val="en-US"/>
        </w:rPr>
        <w:t>9</w:t>
      </w:r>
      <w:r>
        <w:rPr>
          <w:rFonts w:ascii="Times New Roman" w:hAnsi="Times New Roman" w:cs="Times New Roman"/>
          <w:b/>
          <w:bCs/>
          <w:color w:val="auto"/>
          <w:sz w:val="28"/>
          <w:szCs w:val="28"/>
          <w:lang w:val="pt-BR"/>
        </w:rPr>
        <w:t>.</w:t>
      </w:r>
      <w:r>
        <w:rPr>
          <w:rFonts w:ascii="Times New Roman" w:hAnsi="Times New Roman" w:cs="Times New Roman"/>
          <w:b/>
          <w:bCs/>
          <w:color w:val="auto"/>
          <w:sz w:val="28"/>
          <w:szCs w:val="28"/>
          <w:lang w:val="en-US"/>
        </w:rPr>
        <w:t xml:space="preserve"> Thủ tục Đăng ký cấp Giấy chứng nhận đủ điều kiện kinh doanh dịch vụ kế toán (Cấp lần đầu)</w:t>
      </w:r>
      <w:r>
        <w:rPr>
          <w:rFonts w:ascii="Times New Roman" w:hAnsi="Times New Roman" w:cs="Times New Roman"/>
          <w:b/>
          <w:bCs/>
          <w:color w:val="auto"/>
          <w:sz w:val="28"/>
          <w:szCs w:val="28"/>
          <w:lang w:val="pt-BR"/>
        </w:rPr>
        <w:t xml:space="preserve"> (</w:t>
      </w:r>
      <w:r>
        <w:rPr>
          <w:rFonts w:ascii="Times New Roman" w:hAnsi="Times New Roman" w:cs="Times New Roman"/>
          <w:b/>
          <w:bCs/>
          <w:color w:val="auto"/>
          <w:sz w:val="28"/>
          <w:szCs w:val="28"/>
          <w:lang w:val="en-US"/>
        </w:rPr>
        <w:t xml:space="preserve">Mã TTHC: </w:t>
      </w:r>
      <w:hyperlink r:id="rId20" w:history="1">
        <w:r>
          <w:rPr>
            <w:rFonts w:ascii="Times New Roman" w:hAnsi="Times New Roman" w:cs="Times New Roman"/>
            <w:b/>
            <w:bCs/>
            <w:color w:val="auto"/>
            <w:sz w:val="28"/>
            <w:szCs w:val="28"/>
            <w:lang w:val="en-US"/>
          </w:rPr>
          <w:t>1.007451</w:t>
        </w:r>
      </w:hyperlink>
      <w:r>
        <w:rPr>
          <w:rFonts w:ascii="Times New Roman" w:hAnsi="Times New Roman" w:cs="Times New Roman"/>
          <w:b/>
          <w:bCs/>
          <w:color w:val="auto"/>
          <w:sz w:val="28"/>
          <w:szCs w:val="28"/>
          <w:lang w:val="en-US" w:eastAsia="en-US"/>
        </w:rPr>
        <w:t>)</w:t>
      </w:r>
    </w:p>
    <w:p w:rsidR="00DE7B53" w:rsidRDefault="00DE7B53" w:rsidP="00BD526B">
      <w:pPr>
        <w:widowControl/>
        <w:spacing w:before="120" w:after="120" w:line="264" w:lineRule="auto"/>
        <w:ind w:firstLine="567"/>
        <w:jc w:val="both"/>
        <w:rPr>
          <w:rFonts w:ascii="Times New Roman" w:hAnsi="Times New Roman" w:cs="Times New Roman"/>
          <w:bCs/>
          <w:color w:val="auto"/>
          <w:sz w:val="28"/>
          <w:szCs w:val="28"/>
          <w:lang w:val="en-US"/>
        </w:rPr>
      </w:pPr>
      <w:r>
        <w:rPr>
          <w:rFonts w:ascii="Times New Roman" w:hAnsi="Times New Roman" w:cs="Times New Roman"/>
          <w:color w:val="auto"/>
          <w:sz w:val="28"/>
          <w:szCs w:val="28"/>
          <w:lang w:val="pt-BR"/>
        </w:rPr>
        <w:t xml:space="preserve">a) Nội </w:t>
      </w:r>
      <w:r>
        <w:rPr>
          <w:rFonts w:ascii="Times New Roman" w:hAnsi="Times New Roman" w:cs="Times New Roman"/>
          <w:bCs/>
          <w:color w:val="auto"/>
          <w:sz w:val="28"/>
          <w:szCs w:val="28"/>
          <w:lang w:val="pt-BR"/>
        </w:rPr>
        <w:t>dung đơn giản hoá:</w:t>
      </w:r>
      <w:r>
        <w:rPr>
          <w:rFonts w:ascii="Times New Roman" w:hAnsi="Times New Roman" w:cs="Times New Roman"/>
          <w:bCs/>
          <w:color w:val="auto"/>
          <w:sz w:val="28"/>
          <w:szCs w:val="28"/>
          <w:lang w:val="en-US"/>
        </w:rPr>
        <w:t xml:space="preserve"> </w:t>
      </w:r>
    </w:p>
    <w:p w:rsidR="00DE7B53" w:rsidRPr="00C25101" w:rsidRDefault="00DE7B53" w:rsidP="00BD526B">
      <w:pPr>
        <w:widowControl/>
        <w:spacing w:before="120" w:after="120" w:line="264" w:lineRule="auto"/>
        <w:ind w:firstLine="567"/>
        <w:jc w:val="both"/>
        <w:rPr>
          <w:rFonts w:ascii="Times New Roman" w:hAnsi="Times New Roman"/>
          <w:bCs/>
          <w:color w:val="auto"/>
          <w:sz w:val="28"/>
          <w:szCs w:val="28"/>
          <w:lang w:val="en-US"/>
        </w:rPr>
      </w:pPr>
      <w:r>
        <w:rPr>
          <w:rFonts w:ascii="Times New Roman" w:hAnsi="Times New Roman"/>
          <w:bCs/>
          <w:color w:val="auto"/>
          <w:sz w:val="28"/>
          <w:szCs w:val="28"/>
          <w:lang w:val="en-US"/>
        </w:rPr>
        <w:t xml:space="preserve">- Bỏ yêu cầu kê khai ngày cấp, nơi cấp giấy tờ công dân tại mẫu đơn đề nghị cấp giấy chứng nhận đủ điều kiện kinh doanh dịch vụ kế toán theo mẫu Phụ lục 1 ban hành kèm theo </w:t>
      </w:r>
      <w:r w:rsidRPr="00C25101">
        <w:rPr>
          <w:rFonts w:ascii="Times New Roman" w:hAnsi="Times New Roman"/>
          <w:bCs/>
          <w:color w:val="auto"/>
          <w:sz w:val="28"/>
          <w:szCs w:val="28"/>
          <w:lang w:val="en-US"/>
        </w:rPr>
        <w:t>Thông tư số 297/2016/TT-BTC ngày 15/11/2016 của Bộ trưởng Bộ Tài chính về cấp, quản lý và sử dụng Giấy chứng nhận đủ điều kiện kinh doanh dịch vụ kế toán</w:t>
      </w:r>
      <w:r>
        <w:rPr>
          <w:rFonts w:ascii="Times New Roman" w:hAnsi="Times New Roman"/>
          <w:bCs/>
          <w:color w:val="auto"/>
          <w:sz w:val="28"/>
          <w:szCs w:val="28"/>
          <w:lang w:val="en-US"/>
        </w:rPr>
        <w:t>.</w:t>
      </w:r>
    </w:p>
    <w:p w:rsidR="00DE7B53" w:rsidRDefault="00DE7B53" w:rsidP="00BD526B">
      <w:pPr>
        <w:widowControl/>
        <w:spacing w:before="120" w:after="120" w:line="264" w:lineRule="auto"/>
        <w:ind w:firstLine="567"/>
        <w:jc w:val="both"/>
        <w:rPr>
          <w:rFonts w:ascii="Times New Roman" w:hAnsi="Times New Roman" w:cs="Times New Roman"/>
          <w:bCs/>
          <w:color w:val="auto"/>
          <w:sz w:val="28"/>
          <w:szCs w:val="28"/>
          <w:lang w:val="pt-BR"/>
        </w:rPr>
      </w:pPr>
      <w:r>
        <w:rPr>
          <w:rFonts w:ascii="Times New Roman" w:hAnsi="Times New Roman" w:cs="Times New Roman"/>
          <w:bCs/>
          <w:color w:val="auto"/>
          <w:sz w:val="28"/>
          <w:szCs w:val="28"/>
          <w:lang w:val="pt-BR"/>
        </w:rPr>
        <w:t xml:space="preserve">Lý do: </w:t>
      </w:r>
    </w:p>
    <w:p w:rsidR="00DE7B53" w:rsidRDefault="00DE7B53" w:rsidP="00BD526B">
      <w:pPr>
        <w:widowControl/>
        <w:spacing w:before="120" w:after="120" w:line="264" w:lineRule="auto"/>
        <w:ind w:firstLine="567"/>
        <w:jc w:val="both"/>
        <w:rPr>
          <w:rFonts w:ascii="Times New Roman" w:hAnsi="Times New Roman"/>
          <w:bCs/>
          <w:color w:val="auto"/>
          <w:sz w:val="28"/>
          <w:szCs w:val="28"/>
          <w:lang w:val="en-US"/>
        </w:rPr>
      </w:pPr>
      <w:r>
        <w:rPr>
          <w:rFonts w:ascii="Times New Roman" w:hAnsi="Times New Roman" w:cs="Times New Roman"/>
          <w:bCs/>
          <w:color w:val="auto"/>
          <w:sz w:val="28"/>
          <w:szCs w:val="28"/>
          <w:lang w:val="en-US"/>
        </w:rPr>
        <w:t xml:space="preserve">- </w:t>
      </w:r>
      <w:r>
        <w:rPr>
          <w:rFonts w:ascii="Times New Roman" w:hAnsi="Times New Roman" w:cs="Times New Roman"/>
          <w:bCs/>
          <w:color w:val="auto"/>
          <w:sz w:val="28"/>
          <w:szCs w:val="28"/>
        </w:rPr>
        <w:t xml:space="preserve">Nhằm </w:t>
      </w:r>
      <w:r>
        <w:rPr>
          <w:rFonts w:ascii="Times New Roman" w:hAnsi="Times New Roman" w:cs="Times New Roman"/>
          <w:bCs/>
          <w:color w:val="auto"/>
          <w:sz w:val="28"/>
          <w:szCs w:val="28"/>
          <w:lang w:val="en-US"/>
        </w:rPr>
        <w:t>t</w:t>
      </w:r>
      <w:r>
        <w:rPr>
          <w:rFonts w:ascii="Times New Roman" w:hAnsi="Times New Roman"/>
          <w:bCs/>
          <w:color w:val="auto"/>
          <w:sz w:val="28"/>
          <w:szCs w:val="28"/>
          <w:lang w:val="en-US"/>
        </w:rPr>
        <w:t xml:space="preserve">ạo điều kiện cho cá nhân, tổ chức trong quá trình thực hiện TTHC không phải kê khai lại khi các thông tin về giấy tờ công dân đã đáp ứng chia sẻ, </w:t>
      </w:r>
      <w:r>
        <w:rPr>
          <w:rFonts w:ascii="Times New Roman" w:hAnsi="Times New Roman" w:cs="Times New Roman"/>
          <w:bCs/>
          <w:color w:val="auto"/>
          <w:sz w:val="28"/>
          <w:szCs w:val="28"/>
          <w:lang w:val="pt-BR"/>
        </w:rPr>
        <w:t xml:space="preserve">khai thác và sử dụng </w:t>
      </w:r>
      <w:r>
        <w:rPr>
          <w:rFonts w:ascii="Times New Roman" w:hAnsi="Times New Roman" w:cs="Times New Roman"/>
          <w:bCs/>
          <w:color w:val="auto"/>
          <w:sz w:val="28"/>
          <w:szCs w:val="28"/>
          <w:lang w:val="en-US"/>
        </w:rPr>
        <w:t>trong</w:t>
      </w:r>
      <w:r>
        <w:rPr>
          <w:rFonts w:ascii="Times New Roman" w:hAnsi="Times New Roman" w:cs="Times New Roman"/>
          <w:bCs/>
          <w:color w:val="auto"/>
          <w:sz w:val="28"/>
          <w:szCs w:val="28"/>
          <w:lang w:val="pt-BR"/>
        </w:rPr>
        <w:t xml:space="preserve"> Cơ sở dữ liệu quốc gia về dân cư</w:t>
      </w:r>
      <w:r>
        <w:rPr>
          <w:rFonts w:ascii="Times New Roman" w:hAnsi="Times New Roman"/>
          <w:bCs/>
          <w:color w:val="auto"/>
          <w:sz w:val="28"/>
          <w:szCs w:val="28"/>
          <w:lang w:val="en-US"/>
        </w:rPr>
        <w:t xml:space="preserve">. Đồng thời, nhằm thúc đẩy các nhiệm vụ triển khai Đề </w:t>
      </w:r>
      <w:proofErr w:type="gramStart"/>
      <w:r>
        <w:rPr>
          <w:rFonts w:ascii="Times New Roman" w:hAnsi="Times New Roman"/>
          <w:bCs/>
          <w:color w:val="auto"/>
          <w:sz w:val="28"/>
          <w:szCs w:val="28"/>
          <w:lang w:val="en-US"/>
        </w:rPr>
        <w:t>án</w:t>
      </w:r>
      <w:proofErr w:type="gramEnd"/>
      <w:r>
        <w:rPr>
          <w:rFonts w:ascii="Times New Roman" w:hAnsi="Times New Roman"/>
          <w:bCs/>
          <w:color w:val="auto"/>
          <w:sz w:val="28"/>
          <w:szCs w:val="28"/>
          <w:lang w:val="en-US"/>
        </w:rPr>
        <w:t xml:space="preserve"> phát triển ứng dụng dữ liệu về dân cư, định danh và xác thực điện tử phục vụ chuyển đổi số quốc gia giai đoạn 2022-2025.</w:t>
      </w:r>
    </w:p>
    <w:p w:rsidR="00DE7B53" w:rsidRDefault="00DE7B53"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Pr>
          <w:rFonts w:ascii="Times New Roman" w:hAnsi="Times New Roman" w:cs="Times New Roman"/>
          <w:bCs/>
          <w:color w:val="auto"/>
          <w:sz w:val="28"/>
          <w:szCs w:val="28"/>
          <w:lang w:val="en-US"/>
        </w:rPr>
        <w:t>b)</w:t>
      </w:r>
      <w:r>
        <w:rPr>
          <w:rFonts w:ascii="Times New Roman" w:hAnsi="Times New Roman" w:cs="Times New Roman"/>
          <w:bCs/>
          <w:color w:val="auto"/>
          <w:sz w:val="28"/>
          <w:szCs w:val="28"/>
        </w:rPr>
        <w:t xml:space="preserve"> Kiến nghị thực thi</w:t>
      </w:r>
      <w:r>
        <w:rPr>
          <w:rFonts w:ascii="Times New Roman" w:hAnsi="Times New Roman" w:cs="Times New Roman"/>
          <w:color w:val="auto"/>
          <w:sz w:val="28"/>
          <w:szCs w:val="28"/>
          <w:lang w:val="en-US"/>
        </w:rPr>
        <w:t xml:space="preserve">: </w:t>
      </w:r>
    </w:p>
    <w:p w:rsidR="00DE7B53" w:rsidRDefault="00DE7B53" w:rsidP="00BD526B">
      <w:pPr>
        <w:autoSpaceDE w:val="0"/>
        <w:autoSpaceDN w:val="0"/>
        <w:adjustRightInd w:val="0"/>
        <w:spacing w:before="120" w:after="120" w:line="264" w:lineRule="auto"/>
        <w:ind w:firstLine="567"/>
        <w:jc w:val="both"/>
        <w:rPr>
          <w:rFonts w:ascii="Times New Roman" w:hAnsi="Times New Roman"/>
          <w:color w:val="auto"/>
          <w:spacing w:val="-6"/>
          <w:sz w:val="28"/>
          <w:szCs w:val="28"/>
          <w:lang w:val="en-US"/>
        </w:rPr>
      </w:pPr>
      <w:r>
        <w:rPr>
          <w:rFonts w:ascii="Times New Roman" w:hAnsi="Times New Roman"/>
          <w:color w:val="auto"/>
          <w:spacing w:val="-6"/>
          <w:sz w:val="28"/>
          <w:szCs w:val="28"/>
          <w:lang w:val="en-US"/>
        </w:rPr>
        <w:t xml:space="preserve">- Ban hành Thông tư của Bộ trưởng Bộ Tài chính sửa đổi, bổ sung </w:t>
      </w:r>
      <w:r w:rsidRPr="00C25101">
        <w:rPr>
          <w:rFonts w:ascii="Times New Roman" w:hAnsi="Times New Roman"/>
          <w:bCs/>
          <w:color w:val="auto"/>
          <w:sz w:val="28"/>
          <w:szCs w:val="28"/>
          <w:lang w:val="en-US"/>
        </w:rPr>
        <w:t>Thông tư số 297/2016/TT-BTC ngày 15/11/2016 của Bộ trưởng Bộ Tài chính về cấp, quản lý và sử dụng Giấy chứng nhận đủ điều kiện kinh doanh dịch vụ kế toán</w:t>
      </w:r>
      <w:r>
        <w:rPr>
          <w:rFonts w:ascii="Times New Roman" w:hAnsi="Times New Roman"/>
          <w:color w:val="auto"/>
          <w:spacing w:val="-6"/>
          <w:sz w:val="28"/>
          <w:szCs w:val="28"/>
          <w:lang w:val="en-US"/>
        </w:rPr>
        <w:t xml:space="preserve">. </w:t>
      </w:r>
    </w:p>
    <w:p w:rsidR="00DE7B53" w:rsidRDefault="00DE7B53" w:rsidP="00BD526B">
      <w:pPr>
        <w:autoSpaceDE w:val="0"/>
        <w:autoSpaceDN w:val="0"/>
        <w:adjustRightInd w:val="0"/>
        <w:spacing w:before="120" w:after="120" w:line="264" w:lineRule="auto"/>
        <w:ind w:firstLine="567"/>
        <w:jc w:val="both"/>
        <w:rPr>
          <w:rFonts w:ascii="Times New Roman" w:hAnsi="Times New Roman" w:cs="Times New Roman"/>
          <w:color w:val="auto"/>
          <w:spacing w:val="-2"/>
          <w:sz w:val="28"/>
          <w:szCs w:val="28"/>
          <w:lang w:val="pt-BR"/>
        </w:rPr>
      </w:pPr>
      <w:r>
        <w:rPr>
          <w:rFonts w:ascii="Times New Roman" w:hAnsi="Times New Roman" w:cs="Times New Roman"/>
          <w:color w:val="auto"/>
          <w:spacing w:val="-2"/>
          <w:sz w:val="28"/>
          <w:szCs w:val="28"/>
          <w:lang w:val="pt-BR"/>
        </w:rPr>
        <w:t xml:space="preserve">- Lộ trình thực hiện: </w:t>
      </w:r>
      <w:r>
        <w:rPr>
          <w:rFonts w:ascii="Times New Roman" w:hAnsi="Times New Roman" w:cs="Times New Roman"/>
          <w:color w:val="auto"/>
          <w:spacing w:val="-2"/>
          <w:sz w:val="28"/>
          <w:szCs w:val="28"/>
          <w:lang w:val="en-US"/>
        </w:rPr>
        <w:t xml:space="preserve">Giai </w:t>
      </w:r>
      <w:r>
        <w:rPr>
          <w:rFonts w:ascii="Times New Roman" w:hAnsi="Times New Roman"/>
          <w:color w:val="auto"/>
          <w:spacing w:val="-2"/>
          <w:sz w:val="28"/>
          <w:szCs w:val="28"/>
          <w:lang w:val="en-US"/>
        </w:rPr>
        <w:t>đoạn 2023-2024</w:t>
      </w:r>
      <w:r>
        <w:rPr>
          <w:rFonts w:ascii="Times New Roman" w:hAnsi="Times New Roman" w:cs="Times New Roman"/>
          <w:color w:val="auto"/>
          <w:spacing w:val="-2"/>
          <w:sz w:val="28"/>
          <w:szCs w:val="28"/>
          <w:lang w:val="pt-BR"/>
        </w:rPr>
        <w:t>.</w:t>
      </w:r>
    </w:p>
    <w:p w:rsidR="00DE7B53" w:rsidRDefault="00DE7B53" w:rsidP="00BD526B">
      <w:pPr>
        <w:widowControl/>
        <w:spacing w:before="120" w:after="120" w:line="264" w:lineRule="auto"/>
        <w:ind w:firstLine="567"/>
        <w:jc w:val="both"/>
        <w:rPr>
          <w:rFonts w:ascii="Times New Roman" w:hAnsi="Times New Roman" w:cs="Times New Roman"/>
          <w:b/>
          <w:bCs/>
          <w:color w:val="auto"/>
          <w:sz w:val="28"/>
          <w:szCs w:val="28"/>
          <w:lang w:val="en-US" w:eastAsia="en-US"/>
        </w:rPr>
      </w:pPr>
      <w:r>
        <w:rPr>
          <w:rFonts w:ascii="Times New Roman" w:hAnsi="Times New Roman" w:cs="Times New Roman"/>
          <w:b/>
          <w:bCs/>
          <w:color w:val="auto"/>
          <w:sz w:val="28"/>
          <w:szCs w:val="28"/>
          <w:lang w:val="en-US"/>
        </w:rPr>
        <w:t>10</w:t>
      </w:r>
      <w:r>
        <w:rPr>
          <w:rFonts w:ascii="Times New Roman" w:hAnsi="Times New Roman" w:cs="Times New Roman"/>
          <w:b/>
          <w:bCs/>
          <w:color w:val="auto"/>
          <w:sz w:val="28"/>
          <w:szCs w:val="28"/>
          <w:lang w:val="pt-BR"/>
        </w:rPr>
        <w:t>.</w:t>
      </w:r>
      <w:r>
        <w:rPr>
          <w:rFonts w:ascii="Times New Roman" w:hAnsi="Times New Roman" w:cs="Times New Roman"/>
          <w:b/>
          <w:bCs/>
          <w:color w:val="auto"/>
          <w:sz w:val="28"/>
          <w:szCs w:val="28"/>
          <w:lang w:val="en-US"/>
        </w:rPr>
        <w:t xml:space="preserve"> Thủ tục đăng ký cấp Giấy chứng nhận đủ điều kiện kinh doanh dịch vụ kế toán cho Chi nhánh doanh nghiệp kế toán nước ngoài tại Việt Nam</w:t>
      </w:r>
      <w:r>
        <w:rPr>
          <w:rFonts w:ascii="Times New Roman" w:hAnsi="Times New Roman" w:cs="Times New Roman"/>
          <w:b/>
          <w:bCs/>
          <w:color w:val="auto"/>
          <w:sz w:val="28"/>
          <w:szCs w:val="28"/>
          <w:lang w:val="pt-BR"/>
        </w:rPr>
        <w:t xml:space="preserve"> (</w:t>
      </w:r>
      <w:r>
        <w:rPr>
          <w:rFonts w:ascii="Times New Roman" w:hAnsi="Times New Roman" w:cs="Times New Roman"/>
          <w:b/>
          <w:bCs/>
          <w:color w:val="auto"/>
          <w:sz w:val="28"/>
          <w:szCs w:val="28"/>
          <w:lang w:val="en-US"/>
        </w:rPr>
        <w:t xml:space="preserve">Mã TTHC: </w:t>
      </w:r>
      <w:hyperlink r:id="rId21" w:history="1">
        <w:r>
          <w:rPr>
            <w:rFonts w:ascii="Times New Roman" w:hAnsi="Times New Roman" w:cs="Times New Roman"/>
            <w:b/>
            <w:bCs/>
            <w:color w:val="auto"/>
            <w:sz w:val="28"/>
            <w:szCs w:val="28"/>
            <w:lang w:val="en-US"/>
          </w:rPr>
          <w:t>1.007459</w:t>
        </w:r>
      </w:hyperlink>
      <w:r>
        <w:rPr>
          <w:rFonts w:ascii="Times New Roman" w:hAnsi="Times New Roman" w:cs="Times New Roman"/>
          <w:b/>
          <w:bCs/>
          <w:color w:val="auto"/>
          <w:sz w:val="28"/>
          <w:szCs w:val="28"/>
          <w:lang w:val="en-US" w:eastAsia="en-US"/>
        </w:rPr>
        <w:t>)</w:t>
      </w:r>
    </w:p>
    <w:p w:rsidR="00DE7B53" w:rsidRDefault="00DE7B53" w:rsidP="00BD526B">
      <w:pPr>
        <w:widowControl/>
        <w:spacing w:before="120" w:after="120" w:line="264" w:lineRule="auto"/>
        <w:ind w:firstLine="567"/>
        <w:jc w:val="both"/>
        <w:rPr>
          <w:rFonts w:ascii="Times New Roman" w:hAnsi="Times New Roman" w:cs="Times New Roman"/>
          <w:bCs/>
          <w:color w:val="auto"/>
          <w:sz w:val="28"/>
          <w:szCs w:val="28"/>
          <w:lang w:val="en-US"/>
        </w:rPr>
      </w:pPr>
      <w:r>
        <w:rPr>
          <w:rFonts w:ascii="Times New Roman" w:hAnsi="Times New Roman" w:cs="Times New Roman"/>
          <w:color w:val="auto"/>
          <w:sz w:val="28"/>
          <w:szCs w:val="28"/>
          <w:lang w:val="pt-BR"/>
        </w:rPr>
        <w:t xml:space="preserve">a) Nội </w:t>
      </w:r>
      <w:r>
        <w:rPr>
          <w:rFonts w:ascii="Times New Roman" w:hAnsi="Times New Roman" w:cs="Times New Roman"/>
          <w:bCs/>
          <w:color w:val="auto"/>
          <w:sz w:val="28"/>
          <w:szCs w:val="28"/>
          <w:lang w:val="pt-BR"/>
        </w:rPr>
        <w:t>dung đơn giản hoá:</w:t>
      </w:r>
      <w:r>
        <w:rPr>
          <w:rFonts w:ascii="Times New Roman" w:hAnsi="Times New Roman" w:cs="Times New Roman"/>
          <w:bCs/>
          <w:color w:val="auto"/>
          <w:sz w:val="28"/>
          <w:szCs w:val="28"/>
          <w:lang w:val="en-US"/>
        </w:rPr>
        <w:t xml:space="preserve"> </w:t>
      </w:r>
    </w:p>
    <w:p w:rsidR="00DE7B53" w:rsidRDefault="00DE7B53" w:rsidP="00BD526B">
      <w:pPr>
        <w:widowControl/>
        <w:spacing w:before="120" w:after="120" w:line="264" w:lineRule="auto"/>
        <w:ind w:firstLine="567"/>
        <w:jc w:val="both"/>
        <w:rPr>
          <w:rFonts w:ascii="Times New Roman" w:hAnsi="Times New Roman" w:cs="Times New Roman"/>
          <w:bCs/>
          <w:color w:val="auto"/>
          <w:sz w:val="28"/>
          <w:szCs w:val="28"/>
          <w:lang w:val="en-US"/>
        </w:rPr>
      </w:pPr>
      <w:r>
        <w:rPr>
          <w:rFonts w:ascii="Times New Roman" w:hAnsi="Times New Roman"/>
          <w:bCs/>
          <w:color w:val="auto"/>
          <w:sz w:val="28"/>
          <w:szCs w:val="28"/>
          <w:lang w:val="en-US"/>
        </w:rPr>
        <w:t xml:space="preserve">- Bỏ yêu cầu kê khai ngày cấp, nơi cấp giấy tờ công dân tại mẫu đơn đề nghị cấp giấy chứng nhận đủ điều kiện kinh doanh dịch vụ kế toán theo mẫu Phụ lục 2 </w:t>
      </w:r>
      <w:r>
        <w:rPr>
          <w:rFonts w:ascii="Times New Roman" w:hAnsi="Times New Roman"/>
          <w:bCs/>
          <w:color w:val="auto"/>
          <w:sz w:val="28"/>
          <w:szCs w:val="28"/>
          <w:lang w:val="en-US"/>
        </w:rPr>
        <w:lastRenderedPageBreak/>
        <w:t xml:space="preserve">ban hành kèm theo </w:t>
      </w:r>
      <w:r w:rsidRPr="00C25101">
        <w:rPr>
          <w:rFonts w:ascii="Times New Roman" w:hAnsi="Times New Roman"/>
          <w:bCs/>
          <w:color w:val="auto"/>
          <w:sz w:val="28"/>
          <w:szCs w:val="28"/>
          <w:lang w:val="en-US"/>
        </w:rPr>
        <w:t>Thông tư số 297/2016/TT-BTC ngày 15/11/2016 của Bộ trưởng Bộ Tài chính về cấp, quản lý và sử dụng Giấy chứng nhận đủ điều kiện kinh doanh dịch vụ kế toán</w:t>
      </w:r>
      <w:r>
        <w:rPr>
          <w:rFonts w:ascii="Times New Roman" w:hAnsi="Times New Roman"/>
          <w:bCs/>
          <w:color w:val="auto"/>
          <w:sz w:val="28"/>
          <w:szCs w:val="28"/>
          <w:lang w:val="en-US"/>
        </w:rPr>
        <w:t>.</w:t>
      </w:r>
    </w:p>
    <w:p w:rsidR="00DE7B53" w:rsidRDefault="00DE7B53" w:rsidP="00BD526B">
      <w:pPr>
        <w:widowControl/>
        <w:spacing w:before="120" w:after="120" w:line="264" w:lineRule="auto"/>
        <w:ind w:firstLine="567"/>
        <w:jc w:val="both"/>
        <w:rPr>
          <w:rFonts w:ascii="Times New Roman" w:hAnsi="Times New Roman" w:cs="Times New Roman"/>
          <w:bCs/>
          <w:color w:val="auto"/>
          <w:sz w:val="28"/>
          <w:szCs w:val="28"/>
          <w:lang w:val="pt-BR"/>
        </w:rPr>
      </w:pPr>
      <w:r>
        <w:rPr>
          <w:rFonts w:ascii="Times New Roman" w:hAnsi="Times New Roman" w:cs="Times New Roman"/>
          <w:bCs/>
          <w:color w:val="auto"/>
          <w:sz w:val="28"/>
          <w:szCs w:val="28"/>
          <w:lang w:val="pt-BR"/>
        </w:rPr>
        <w:t xml:space="preserve">Lý do: </w:t>
      </w:r>
    </w:p>
    <w:p w:rsidR="00DE7B53" w:rsidRDefault="00DE7B53" w:rsidP="00BD526B">
      <w:pPr>
        <w:widowControl/>
        <w:spacing w:before="120" w:after="120" w:line="264" w:lineRule="auto"/>
        <w:ind w:firstLine="567"/>
        <w:jc w:val="both"/>
        <w:rPr>
          <w:rFonts w:ascii="Times New Roman" w:hAnsi="Times New Roman"/>
          <w:bCs/>
          <w:color w:val="auto"/>
          <w:sz w:val="28"/>
          <w:szCs w:val="28"/>
          <w:lang w:val="en-US"/>
        </w:rPr>
      </w:pPr>
      <w:r>
        <w:rPr>
          <w:rFonts w:ascii="Times New Roman" w:hAnsi="Times New Roman" w:cs="Times New Roman"/>
          <w:bCs/>
          <w:color w:val="auto"/>
          <w:sz w:val="28"/>
          <w:szCs w:val="28"/>
          <w:lang w:val="en-US"/>
        </w:rPr>
        <w:t xml:space="preserve">- </w:t>
      </w:r>
      <w:r>
        <w:rPr>
          <w:rFonts w:ascii="Times New Roman" w:hAnsi="Times New Roman" w:cs="Times New Roman"/>
          <w:bCs/>
          <w:color w:val="auto"/>
          <w:sz w:val="28"/>
          <w:szCs w:val="28"/>
        </w:rPr>
        <w:t xml:space="preserve">Nhằm </w:t>
      </w:r>
      <w:r>
        <w:rPr>
          <w:rFonts w:ascii="Times New Roman" w:hAnsi="Times New Roman" w:cs="Times New Roman"/>
          <w:bCs/>
          <w:color w:val="auto"/>
          <w:sz w:val="28"/>
          <w:szCs w:val="28"/>
          <w:lang w:val="en-US"/>
        </w:rPr>
        <w:t>t</w:t>
      </w:r>
      <w:r>
        <w:rPr>
          <w:rFonts w:ascii="Times New Roman" w:hAnsi="Times New Roman"/>
          <w:bCs/>
          <w:color w:val="auto"/>
          <w:sz w:val="28"/>
          <w:szCs w:val="28"/>
          <w:lang w:val="en-US"/>
        </w:rPr>
        <w:t xml:space="preserve">ạo điều kiện cho cá nhân, tổ chức trong quá trình thực hiện TTHC không phải kê khai lại khi các thông tin về giấy tờ công dân đã đáp ứng chia sẻ, </w:t>
      </w:r>
      <w:r>
        <w:rPr>
          <w:rFonts w:ascii="Times New Roman" w:hAnsi="Times New Roman" w:cs="Times New Roman"/>
          <w:bCs/>
          <w:color w:val="auto"/>
          <w:sz w:val="28"/>
          <w:szCs w:val="28"/>
          <w:lang w:val="pt-BR"/>
        </w:rPr>
        <w:t xml:space="preserve">khai thác và sử dụng </w:t>
      </w:r>
      <w:r>
        <w:rPr>
          <w:rFonts w:ascii="Times New Roman" w:hAnsi="Times New Roman" w:cs="Times New Roman"/>
          <w:bCs/>
          <w:color w:val="auto"/>
          <w:sz w:val="28"/>
          <w:szCs w:val="28"/>
          <w:lang w:val="en-US"/>
        </w:rPr>
        <w:t>trong</w:t>
      </w:r>
      <w:r>
        <w:rPr>
          <w:rFonts w:ascii="Times New Roman" w:hAnsi="Times New Roman" w:cs="Times New Roman"/>
          <w:bCs/>
          <w:color w:val="auto"/>
          <w:sz w:val="28"/>
          <w:szCs w:val="28"/>
          <w:lang w:val="pt-BR"/>
        </w:rPr>
        <w:t xml:space="preserve"> Cơ sở dữ liệu quốc gia về dân cư</w:t>
      </w:r>
      <w:r>
        <w:rPr>
          <w:rFonts w:ascii="Times New Roman" w:hAnsi="Times New Roman"/>
          <w:bCs/>
          <w:color w:val="auto"/>
          <w:sz w:val="28"/>
          <w:szCs w:val="28"/>
          <w:lang w:val="en-US"/>
        </w:rPr>
        <w:t xml:space="preserve">. Đồng thời, nhằm thúc đẩy các nhiệm vụ triển khai Đề </w:t>
      </w:r>
      <w:proofErr w:type="gramStart"/>
      <w:r>
        <w:rPr>
          <w:rFonts w:ascii="Times New Roman" w:hAnsi="Times New Roman"/>
          <w:bCs/>
          <w:color w:val="auto"/>
          <w:sz w:val="28"/>
          <w:szCs w:val="28"/>
          <w:lang w:val="en-US"/>
        </w:rPr>
        <w:t>án</w:t>
      </w:r>
      <w:proofErr w:type="gramEnd"/>
      <w:r>
        <w:rPr>
          <w:rFonts w:ascii="Times New Roman" w:hAnsi="Times New Roman"/>
          <w:bCs/>
          <w:color w:val="auto"/>
          <w:sz w:val="28"/>
          <w:szCs w:val="28"/>
          <w:lang w:val="en-US"/>
        </w:rPr>
        <w:t xml:space="preserve"> phát triển ứng dụng dữ liệu về dân cư, định danh và xác thực điện tử phục vụ chuyển đổi số quốc gia giai đoạn 2022-2025.</w:t>
      </w:r>
    </w:p>
    <w:p w:rsidR="00DE7B53" w:rsidRDefault="00DE7B53"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Pr>
          <w:rFonts w:ascii="Times New Roman" w:hAnsi="Times New Roman" w:cs="Times New Roman"/>
          <w:bCs/>
          <w:color w:val="auto"/>
          <w:sz w:val="28"/>
          <w:szCs w:val="28"/>
          <w:lang w:val="en-US"/>
        </w:rPr>
        <w:t>b)</w:t>
      </w:r>
      <w:r>
        <w:rPr>
          <w:rFonts w:ascii="Times New Roman" w:hAnsi="Times New Roman" w:cs="Times New Roman"/>
          <w:bCs/>
          <w:color w:val="auto"/>
          <w:sz w:val="28"/>
          <w:szCs w:val="28"/>
        </w:rPr>
        <w:t xml:space="preserve"> Kiến nghị thực thi</w:t>
      </w:r>
      <w:r>
        <w:rPr>
          <w:rFonts w:ascii="Times New Roman" w:hAnsi="Times New Roman" w:cs="Times New Roman"/>
          <w:color w:val="auto"/>
          <w:sz w:val="28"/>
          <w:szCs w:val="28"/>
          <w:lang w:val="en-US"/>
        </w:rPr>
        <w:t xml:space="preserve">: </w:t>
      </w:r>
    </w:p>
    <w:p w:rsidR="00DE7B53" w:rsidRDefault="00DE7B53" w:rsidP="00BD526B">
      <w:pPr>
        <w:autoSpaceDE w:val="0"/>
        <w:autoSpaceDN w:val="0"/>
        <w:adjustRightInd w:val="0"/>
        <w:spacing w:before="120" w:after="120" w:line="264" w:lineRule="auto"/>
        <w:ind w:firstLine="567"/>
        <w:jc w:val="both"/>
        <w:rPr>
          <w:rFonts w:ascii="Times New Roman" w:hAnsi="Times New Roman"/>
          <w:color w:val="auto"/>
          <w:spacing w:val="-6"/>
          <w:sz w:val="28"/>
          <w:szCs w:val="28"/>
          <w:lang w:val="en-US"/>
        </w:rPr>
      </w:pPr>
      <w:r>
        <w:rPr>
          <w:rFonts w:ascii="Times New Roman" w:hAnsi="Times New Roman"/>
          <w:color w:val="auto"/>
          <w:spacing w:val="-6"/>
          <w:sz w:val="28"/>
          <w:szCs w:val="28"/>
          <w:lang w:val="en-US"/>
        </w:rPr>
        <w:t xml:space="preserve">- Ban hành Thông tư của Bộ trưởng Bộ Tài chính sửa đổi, bổ sung </w:t>
      </w:r>
      <w:r w:rsidRPr="00C25101">
        <w:rPr>
          <w:rFonts w:ascii="Times New Roman" w:hAnsi="Times New Roman"/>
          <w:bCs/>
          <w:color w:val="auto"/>
          <w:sz w:val="28"/>
          <w:szCs w:val="28"/>
          <w:lang w:val="en-US"/>
        </w:rPr>
        <w:t>Thông tư số 297/2016/TT-BTC ngày 15/11/2016 của Bộ trưởng Bộ Tài chính về cấp, quản lý và sử dụng Giấy chứng nhận đủ điều kiện kinh doanh dịch vụ kế toán</w:t>
      </w:r>
      <w:r>
        <w:rPr>
          <w:rFonts w:ascii="Times New Roman" w:hAnsi="Times New Roman"/>
          <w:color w:val="auto"/>
          <w:spacing w:val="-6"/>
          <w:sz w:val="28"/>
          <w:szCs w:val="28"/>
          <w:lang w:val="en-US"/>
        </w:rPr>
        <w:t xml:space="preserve">. </w:t>
      </w:r>
    </w:p>
    <w:p w:rsidR="00DE7B53" w:rsidRDefault="00DE7B53" w:rsidP="00BD526B">
      <w:pPr>
        <w:autoSpaceDE w:val="0"/>
        <w:autoSpaceDN w:val="0"/>
        <w:adjustRightInd w:val="0"/>
        <w:spacing w:before="120" w:after="120" w:line="264" w:lineRule="auto"/>
        <w:ind w:firstLine="567"/>
        <w:jc w:val="both"/>
        <w:rPr>
          <w:rFonts w:ascii="Times New Roman" w:hAnsi="Times New Roman" w:cs="Times New Roman"/>
          <w:color w:val="auto"/>
          <w:spacing w:val="-2"/>
          <w:sz w:val="28"/>
          <w:szCs w:val="28"/>
          <w:lang w:val="pt-BR"/>
        </w:rPr>
      </w:pPr>
      <w:r>
        <w:rPr>
          <w:rFonts w:ascii="Times New Roman" w:hAnsi="Times New Roman" w:cs="Times New Roman"/>
          <w:color w:val="auto"/>
          <w:spacing w:val="-2"/>
          <w:sz w:val="28"/>
          <w:szCs w:val="28"/>
          <w:lang w:val="pt-BR"/>
        </w:rPr>
        <w:t xml:space="preserve">- Lộ trình thực hiện: </w:t>
      </w:r>
      <w:r>
        <w:rPr>
          <w:rFonts w:ascii="Times New Roman" w:hAnsi="Times New Roman" w:cs="Times New Roman"/>
          <w:color w:val="auto"/>
          <w:spacing w:val="-2"/>
          <w:sz w:val="28"/>
          <w:szCs w:val="28"/>
          <w:lang w:val="en-US"/>
        </w:rPr>
        <w:t xml:space="preserve">Giai </w:t>
      </w:r>
      <w:r>
        <w:rPr>
          <w:rFonts w:ascii="Times New Roman" w:hAnsi="Times New Roman"/>
          <w:color w:val="auto"/>
          <w:spacing w:val="-2"/>
          <w:sz w:val="28"/>
          <w:szCs w:val="28"/>
          <w:lang w:val="en-US"/>
        </w:rPr>
        <w:t>đoạn 2023-2024</w:t>
      </w:r>
      <w:r>
        <w:rPr>
          <w:rFonts w:ascii="Times New Roman" w:hAnsi="Times New Roman" w:cs="Times New Roman"/>
          <w:color w:val="auto"/>
          <w:spacing w:val="-2"/>
          <w:sz w:val="28"/>
          <w:szCs w:val="28"/>
          <w:lang w:val="pt-BR"/>
        </w:rPr>
        <w:t>.</w:t>
      </w:r>
    </w:p>
    <w:p w:rsidR="00DE7B53" w:rsidRDefault="00DE7B53" w:rsidP="00BD526B">
      <w:pPr>
        <w:autoSpaceDE w:val="0"/>
        <w:autoSpaceDN w:val="0"/>
        <w:adjustRightInd w:val="0"/>
        <w:spacing w:before="120" w:after="120" w:line="264" w:lineRule="auto"/>
        <w:ind w:firstLine="567"/>
        <w:jc w:val="both"/>
        <w:rPr>
          <w:rFonts w:ascii="Times New Roman" w:hAnsi="Times New Roman" w:cs="Times New Roman"/>
          <w:b/>
          <w:color w:val="auto"/>
          <w:spacing w:val="-2"/>
          <w:sz w:val="28"/>
          <w:szCs w:val="28"/>
          <w:lang w:val="pt-BR"/>
        </w:rPr>
      </w:pPr>
      <w:r w:rsidRPr="0075581D">
        <w:rPr>
          <w:rFonts w:ascii="Times New Roman" w:hAnsi="Times New Roman" w:cs="Times New Roman"/>
          <w:b/>
          <w:color w:val="auto"/>
          <w:spacing w:val="-2"/>
          <w:sz w:val="28"/>
          <w:szCs w:val="28"/>
          <w:lang w:val="pt-BR"/>
        </w:rPr>
        <w:t>I</w:t>
      </w:r>
      <w:r>
        <w:rPr>
          <w:rFonts w:ascii="Times New Roman" w:hAnsi="Times New Roman" w:cs="Times New Roman"/>
          <w:b/>
          <w:color w:val="auto"/>
          <w:spacing w:val="-2"/>
          <w:sz w:val="28"/>
          <w:szCs w:val="28"/>
          <w:lang w:val="pt-BR"/>
        </w:rPr>
        <w:t>I</w:t>
      </w:r>
      <w:r w:rsidRPr="0075581D">
        <w:rPr>
          <w:rFonts w:ascii="Times New Roman" w:hAnsi="Times New Roman" w:cs="Times New Roman"/>
          <w:b/>
          <w:color w:val="auto"/>
          <w:spacing w:val="-2"/>
          <w:sz w:val="28"/>
          <w:szCs w:val="28"/>
          <w:lang w:val="pt-BR"/>
        </w:rPr>
        <w:t xml:space="preserve">I. </w:t>
      </w:r>
      <w:r>
        <w:rPr>
          <w:rFonts w:ascii="Times New Roman" w:hAnsi="Times New Roman" w:cs="Times New Roman"/>
          <w:b/>
          <w:color w:val="auto"/>
          <w:spacing w:val="-2"/>
          <w:sz w:val="28"/>
          <w:szCs w:val="28"/>
          <w:lang w:val="pt-BR"/>
        </w:rPr>
        <w:t>TỔ CHỨC THI, CẤP</w:t>
      </w:r>
      <w:r w:rsidRPr="0075581D">
        <w:rPr>
          <w:rFonts w:ascii="Times New Roman" w:hAnsi="Times New Roman" w:cs="Times New Roman"/>
          <w:b/>
          <w:color w:val="auto"/>
          <w:spacing w:val="-2"/>
          <w:sz w:val="28"/>
          <w:szCs w:val="28"/>
          <w:lang w:val="pt-BR"/>
        </w:rPr>
        <w:t xml:space="preserve"> CHỨNG CHỈ KẾ TOÁN VIÊN, CHỨNG CHỈ KIỂM TOÁN VIÊN.</w:t>
      </w:r>
    </w:p>
    <w:p w:rsidR="00DE7B53" w:rsidRDefault="00DE7B53" w:rsidP="00BD526B">
      <w:pPr>
        <w:autoSpaceDE w:val="0"/>
        <w:autoSpaceDN w:val="0"/>
        <w:adjustRightInd w:val="0"/>
        <w:spacing w:before="120" w:after="120" w:line="264" w:lineRule="auto"/>
        <w:ind w:firstLine="567"/>
        <w:jc w:val="both"/>
        <w:rPr>
          <w:rFonts w:ascii="Times New Roman" w:hAnsi="Times New Roman" w:cs="Times New Roman"/>
          <w:b/>
          <w:color w:val="auto"/>
          <w:spacing w:val="-2"/>
          <w:sz w:val="28"/>
          <w:szCs w:val="28"/>
          <w:lang w:val="pt-BR"/>
        </w:rPr>
      </w:pPr>
      <w:r>
        <w:rPr>
          <w:rFonts w:ascii="Times New Roman" w:hAnsi="Times New Roman" w:cs="Times New Roman"/>
          <w:b/>
          <w:color w:val="auto"/>
          <w:spacing w:val="-2"/>
          <w:sz w:val="28"/>
          <w:szCs w:val="28"/>
          <w:lang w:val="pt-BR"/>
        </w:rPr>
        <w:t>1. Thủ tục hành chính 1: Đăng ký dự thi cấp chứng chỉ kiểm toán viên (đăng ký lần đầu) (Mã TTHC: 1.007380)</w:t>
      </w:r>
    </w:p>
    <w:p w:rsidR="00DE7B53" w:rsidRDefault="00DE7B53" w:rsidP="00BD526B">
      <w:pPr>
        <w:widowControl/>
        <w:spacing w:before="120" w:after="120" w:line="264" w:lineRule="auto"/>
        <w:ind w:firstLine="567"/>
        <w:jc w:val="both"/>
        <w:rPr>
          <w:rFonts w:ascii="Times New Roman" w:hAnsi="Times New Roman" w:cs="Times New Roman"/>
          <w:bCs/>
          <w:color w:val="auto"/>
          <w:sz w:val="28"/>
          <w:szCs w:val="28"/>
          <w:lang w:val="en-US"/>
        </w:rPr>
      </w:pPr>
      <w:r>
        <w:rPr>
          <w:rFonts w:ascii="Times New Roman" w:hAnsi="Times New Roman" w:cs="Times New Roman"/>
          <w:b/>
          <w:color w:val="auto"/>
          <w:spacing w:val="-2"/>
          <w:sz w:val="28"/>
          <w:szCs w:val="28"/>
          <w:lang w:val="pt-BR"/>
        </w:rPr>
        <w:t xml:space="preserve"> </w:t>
      </w:r>
      <w:r>
        <w:rPr>
          <w:rFonts w:ascii="Times New Roman" w:hAnsi="Times New Roman" w:cs="Times New Roman"/>
          <w:color w:val="auto"/>
          <w:sz w:val="28"/>
          <w:szCs w:val="28"/>
          <w:lang w:val="pt-BR"/>
        </w:rPr>
        <w:t xml:space="preserve">a) Nội </w:t>
      </w:r>
      <w:r>
        <w:rPr>
          <w:rFonts w:ascii="Times New Roman" w:hAnsi="Times New Roman" w:cs="Times New Roman"/>
          <w:bCs/>
          <w:color w:val="auto"/>
          <w:sz w:val="28"/>
          <w:szCs w:val="28"/>
          <w:lang w:val="pt-BR"/>
        </w:rPr>
        <w:t>dung đơn giản hoá:</w:t>
      </w:r>
      <w:r>
        <w:rPr>
          <w:rFonts w:ascii="Times New Roman" w:hAnsi="Times New Roman" w:cs="Times New Roman"/>
          <w:bCs/>
          <w:color w:val="auto"/>
          <w:sz w:val="28"/>
          <w:szCs w:val="28"/>
          <w:lang w:val="en-US"/>
        </w:rPr>
        <w:t xml:space="preserve"> </w:t>
      </w:r>
    </w:p>
    <w:p w:rsidR="00DE7B53" w:rsidRPr="00BA05D4" w:rsidRDefault="00DE7B53" w:rsidP="00BD526B">
      <w:pPr>
        <w:widowControl/>
        <w:spacing w:before="120" w:after="120" w:line="264" w:lineRule="auto"/>
        <w:ind w:firstLine="567"/>
        <w:jc w:val="both"/>
        <w:rPr>
          <w:rFonts w:ascii="Times New Roman" w:hAnsi="Times New Roman" w:cs="Times New Roman"/>
          <w:color w:val="auto"/>
          <w:sz w:val="28"/>
          <w:szCs w:val="28"/>
          <w:lang w:val="pt-BR"/>
        </w:rPr>
      </w:pPr>
      <w:r w:rsidRPr="00BA05D4">
        <w:rPr>
          <w:rFonts w:ascii="Times New Roman" w:hAnsi="Times New Roman" w:cs="Times New Roman"/>
          <w:color w:val="auto"/>
          <w:sz w:val="28"/>
          <w:szCs w:val="28"/>
          <w:lang w:val="pt-BR"/>
        </w:rPr>
        <w:t>- Sửa đổi, bổ sung điểm b Khoản 1 Điề</w:t>
      </w:r>
      <w:r>
        <w:rPr>
          <w:rFonts w:ascii="Times New Roman" w:hAnsi="Times New Roman" w:cs="Times New Roman"/>
          <w:color w:val="auto"/>
          <w:sz w:val="28"/>
          <w:szCs w:val="28"/>
          <w:lang w:val="pt-BR"/>
        </w:rPr>
        <w:t xml:space="preserve">u 5 </w:t>
      </w:r>
      <w:r w:rsidRPr="00BA05D4">
        <w:rPr>
          <w:rFonts w:ascii="Times New Roman" w:hAnsi="Times New Roman" w:cs="Times New Roman"/>
          <w:color w:val="auto"/>
          <w:sz w:val="28"/>
          <w:szCs w:val="28"/>
          <w:lang w:val="pt-BR"/>
        </w:rPr>
        <w:t>Thông tư số 91/2017/TT-BTC ngày 31/8/2017 như sau: “</w:t>
      </w:r>
      <w:r w:rsidRPr="00BA05D4">
        <w:rPr>
          <w:rFonts w:ascii="Times New Roman" w:hAnsi="Times New Roman" w:cs="Times New Roman"/>
          <w:i/>
          <w:color w:val="auto"/>
          <w:sz w:val="28"/>
          <w:szCs w:val="28"/>
          <w:lang w:val="pt-BR"/>
        </w:rPr>
        <w:t>Nộp bản sao của một trong các giấy tờ sau: Thẻ Căn cước công dân, Chứng minh nhân dân, hộ chiếu. Khi các loại giấy tờ này đã được tích hợp trong Cơ sở dữ liệu quốc gia về dân cư, Cơ sở dữ liệu căn cước công dân thì Bộ Tài chính có trách nhiệm khai thác và sử dụng thông tin trong Cơ sở dữ liệu quốc gia về dân cư, Cơ sở dữ liệu căn cước công dân trên cơ sở trao đổi, cung cấp thông tin giữa các cơ quan quản lý nhà nước</w:t>
      </w:r>
      <w:r w:rsidRPr="00BA05D4">
        <w:rPr>
          <w:rFonts w:ascii="Times New Roman" w:hAnsi="Times New Roman" w:cs="Times New Roman"/>
          <w:color w:val="auto"/>
          <w:sz w:val="28"/>
          <w:szCs w:val="28"/>
          <w:lang w:val="pt-BR"/>
        </w:rPr>
        <w:t>”.</w:t>
      </w:r>
    </w:p>
    <w:p w:rsidR="00DE7B53" w:rsidRDefault="00DE7B53" w:rsidP="00BD526B">
      <w:pPr>
        <w:autoSpaceDE w:val="0"/>
        <w:autoSpaceDN w:val="0"/>
        <w:adjustRightInd w:val="0"/>
        <w:spacing w:before="120" w:after="120" w:line="264" w:lineRule="auto"/>
        <w:ind w:firstLine="567"/>
        <w:jc w:val="both"/>
        <w:rPr>
          <w:rFonts w:ascii="Times New Roman" w:hAnsi="Times New Roman" w:cs="Times New Roman"/>
          <w:bCs/>
          <w:color w:val="auto"/>
          <w:spacing w:val="-2"/>
          <w:sz w:val="28"/>
          <w:szCs w:val="28"/>
        </w:rPr>
      </w:pPr>
      <w:r>
        <w:rPr>
          <w:rFonts w:ascii="Times New Roman" w:hAnsi="Times New Roman" w:cs="Times New Roman"/>
          <w:bCs/>
          <w:color w:val="auto"/>
          <w:spacing w:val="-2"/>
          <w:sz w:val="28"/>
          <w:szCs w:val="28"/>
        </w:rPr>
        <w:t xml:space="preserve">Lý do: </w:t>
      </w:r>
    </w:p>
    <w:p w:rsidR="00DE7B53" w:rsidRDefault="00DE7B53" w:rsidP="00BD526B">
      <w:pPr>
        <w:autoSpaceDE w:val="0"/>
        <w:autoSpaceDN w:val="0"/>
        <w:adjustRightInd w:val="0"/>
        <w:spacing w:before="120" w:after="120" w:line="264" w:lineRule="auto"/>
        <w:ind w:firstLine="567"/>
        <w:jc w:val="both"/>
        <w:rPr>
          <w:rFonts w:ascii="Times New Roman" w:hAnsi="Times New Roman" w:cs="Times New Roman"/>
          <w:bCs/>
          <w:color w:val="auto"/>
          <w:spacing w:val="-2"/>
          <w:sz w:val="28"/>
          <w:szCs w:val="28"/>
          <w:lang w:val="en-US"/>
        </w:rPr>
      </w:pPr>
      <w:r>
        <w:rPr>
          <w:rFonts w:ascii="Times New Roman" w:hAnsi="Times New Roman" w:cs="Times New Roman"/>
          <w:bCs/>
          <w:color w:val="auto"/>
          <w:sz w:val="28"/>
          <w:szCs w:val="28"/>
          <w:lang w:val="en-US"/>
        </w:rPr>
        <w:t xml:space="preserve">- </w:t>
      </w:r>
      <w:r>
        <w:rPr>
          <w:rFonts w:ascii="Times New Roman" w:hAnsi="Times New Roman" w:cs="Times New Roman"/>
          <w:bCs/>
          <w:color w:val="auto"/>
          <w:sz w:val="28"/>
          <w:szCs w:val="28"/>
        </w:rPr>
        <w:t xml:space="preserve">Nhằm </w:t>
      </w:r>
      <w:r>
        <w:rPr>
          <w:rFonts w:ascii="Times New Roman" w:hAnsi="Times New Roman" w:cs="Times New Roman"/>
          <w:bCs/>
          <w:color w:val="auto"/>
          <w:sz w:val="28"/>
          <w:szCs w:val="28"/>
          <w:lang w:val="en-US"/>
        </w:rPr>
        <w:t>t</w:t>
      </w:r>
      <w:r>
        <w:rPr>
          <w:rFonts w:ascii="Times New Roman" w:hAnsi="Times New Roman"/>
          <w:bCs/>
          <w:color w:val="auto"/>
          <w:sz w:val="28"/>
          <w:szCs w:val="28"/>
          <w:lang w:val="en-US"/>
        </w:rPr>
        <w:t xml:space="preserve">ạo điều kiện cho cá nhân, tổ chức trong quá trình thực hiện TTHC không phải kê khai lại các thông tin đã đáp ứng chia sẻ, </w:t>
      </w:r>
      <w:r>
        <w:rPr>
          <w:rFonts w:ascii="Times New Roman" w:hAnsi="Times New Roman" w:cs="Times New Roman"/>
          <w:bCs/>
          <w:color w:val="auto"/>
          <w:sz w:val="28"/>
          <w:szCs w:val="28"/>
          <w:lang w:val="pt-BR"/>
        </w:rPr>
        <w:t xml:space="preserve">khai thác và sử dụng </w:t>
      </w:r>
      <w:r>
        <w:rPr>
          <w:rFonts w:ascii="Times New Roman" w:hAnsi="Times New Roman" w:cs="Times New Roman"/>
          <w:bCs/>
          <w:color w:val="auto"/>
          <w:sz w:val="28"/>
          <w:szCs w:val="28"/>
          <w:lang w:val="en-US"/>
        </w:rPr>
        <w:t>trong</w:t>
      </w:r>
      <w:r>
        <w:rPr>
          <w:rFonts w:ascii="Times New Roman" w:hAnsi="Times New Roman" w:cs="Times New Roman"/>
          <w:bCs/>
          <w:color w:val="auto"/>
          <w:sz w:val="28"/>
          <w:szCs w:val="28"/>
          <w:lang w:val="pt-BR"/>
        </w:rPr>
        <w:t xml:space="preserve"> Cơ sở dữ liệu quốc gia về dân cư</w:t>
      </w:r>
      <w:r>
        <w:rPr>
          <w:rFonts w:ascii="Times New Roman" w:hAnsi="Times New Roman"/>
          <w:bCs/>
          <w:color w:val="auto"/>
          <w:sz w:val="28"/>
          <w:szCs w:val="28"/>
          <w:lang w:val="en-US"/>
        </w:rPr>
        <w:t xml:space="preserve">. Đồng thời, nhằm thúc đẩy các nhiệm vụ triển khai Đề </w:t>
      </w:r>
      <w:proofErr w:type="gramStart"/>
      <w:r>
        <w:rPr>
          <w:rFonts w:ascii="Times New Roman" w:hAnsi="Times New Roman"/>
          <w:bCs/>
          <w:color w:val="auto"/>
          <w:sz w:val="28"/>
          <w:szCs w:val="28"/>
          <w:lang w:val="en-US"/>
        </w:rPr>
        <w:t>án</w:t>
      </w:r>
      <w:proofErr w:type="gramEnd"/>
      <w:r>
        <w:rPr>
          <w:rFonts w:ascii="Times New Roman" w:hAnsi="Times New Roman"/>
          <w:bCs/>
          <w:color w:val="auto"/>
          <w:sz w:val="28"/>
          <w:szCs w:val="28"/>
          <w:lang w:val="en-US"/>
        </w:rPr>
        <w:t xml:space="preserve"> phát triển ứng dụng dữ liệu về dân cư, định danh và xác thực điện tử phục vụ chuyển đổi số quốc gia giai đoạn 2022- 2025.</w:t>
      </w:r>
    </w:p>
    <w:p w:rsidR="00DE7B53" w:rsidRDefault="00DE7B53"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Pr>
          <w:rFonts w:ascii="Times New Roman" w:hAnsi="Times New Roman" w:cs="Times New Roman"/>
          <w:bCs/>
          <w:color w:val="auto"/>
          <w:sz w:val="28"/>
          <w:szCs w:val="28"/>
          <w:lang w:val="en-US"/>
        </w:rPr>
        <w:t>b)</w:t>
      </w:r>
      <w:r>
        <w:rPr>
          <w:rFonts w:ascii="Times New Roman" w:hAnsi="Times New Roman" w:cs="Times New Roman"/>
          <w:bCs/>
          <w:color w:val="auto"/>
          <w:sz w:val="28"/>
          <w:szCs w:val="28"/>
        </w:rPr>
        <w:t xml:space="preserve"> Kiến nghị thực thi</w:t>
      </w:r>
      <w:r>
        <w:rPr>
          <w:rFonts w:ascii="Times New Roman" w:hAnsi="Times New Roman" w:cs="Times New Roman"/>
          <w:color w:val="auto"/>
          <w:sz w:val="28"/>
          <w:szCs w:val="28"/>
          <w:lang w:val="en-US"/>
        </w:rPr>
        <w:t xml:space="preserve">: </w:t>
      </w:r>
    </w:p>
    <w:p w:rsidR="00DE7B53" w:rsidRDefault="00DE7B53" w:rsidP="00BD526B">
      <w:pPr>
        <w:autoSpaceDE w:val="0"/>
        <w:autoSpaceDN w:val="0"/>
        <w:adjustRightInd w:val="0"/>
        <w:spacing w:before="120" w:after="120" w:line="264" w:lineRule="auto"/>
        <w:ind w:firstLine="567"/>
        <w:jc w:val="both"/>
        <w:rPr>
          <w:rFonts w:ascii="Times New Roman" w:hAnsi="Times New Roman" w:cs="Times New Roman"/>
          <w:color w:val="auto"/>
          <w:spacing w:val="-2"/>
          <w:sz w:val="28"/>
          <w:szCs w:val="28"/>
          <w:lang w:val="en-US"/>
        </w:rPr>
      </w:pPr>
      <w:r>
        <w:rPr>
          <w:rFonts w:ascii="Times New Roman" w:hAnsi="Times New Roman" w:cs="Times New Roman"/>
          <w:color w:val="auto"/>
          <w:spacing w:val="-6"/>
          <w:sz w:val="28"/>
          <w:szCs w:val="28"/>
          <w:lang w:val="en-US"/>
        </w:rPr>
        <w:lastRenderedPageBreak/>
        <w:t>- Ban h</w:t>
      </w:r>
      <w:r>
        <w:rPr>
          <w:rFonts w:ascii="Times New Roman" w:hAnsi="Times New Roman"/>
          <w:color w:val="auto"/>
          <w:spacing w:val="-6"/>
          <w:sz w:val="28"/>
          <w:szCs w:val="28"/>
          <w:lang w:val="en-US"/>
        </w:rPr>
        <w:t xml:space="preserve">ành Thông tư của Bộ trưởng Bộ Tài chính sửa đổi, bổ sung </w:t>
      </w:r>
      <w:r>
        <w:rPr>
          <w:rFonts w:ascii="Times New Roman" w:hAnsi="Times New Roman" w:cs="Times New Roman"/>
          <w:bCs/>
          <w:color w:val="auto"/>
          <w:sz w:val="28"/>
          <w:szCs w:val="28"/>
          <w:lang w:val="en-US"/>
        </w:rPr>
        <w:t>Thông tư số 91/2017/TT-BTC ngày 31/8/2017 của Bộ Tài chính quy định về việc thi, cấp, quản lý chứng chỉ kiểm toán viên và chứng chỉ kế toán viên</w:t>
      </w:r>
      <w:r>
        <w:rPr>
          <w:rFonts w:ascii="Times New Roman" w:hAnsi="Times New Roman"/>
          <w:bCs/>
          <w:color w:val="auto"/>
          <w:sz w:val="28"/>
          <w:szCs w:val="28"/>
          <w:lang w:val="en-US"/>
        </w:rPr>
        <w:t xml:space="preserve"> (sửa đổi bổ sung </w:t>
      </w:r>
      <w:r>
        <w:rPr>
          <w:rFonts w:ascii="Times New Roman" w:hAnsi="Times New Roman" w:cs="Times New Roman"/>
          <w:bCs/>
          <w:color w:val="auto"/>
          <w:sz w:val="28"/>
          <w:szCs w:val="28"/>
          <w:lang w:val="pt-BR"/>
        </w:rPr>
        <w:t>đ</w:t>
      </w:r>
      <w:r>
        <w:rPr>
          <w:rFonts w:ascii="Times New Roman" w:hAnsi="Times New Roman" w:cs="Times New Roman"/>
          <w:bCs/>
          <w:color w:val="auto"/>
          <w:sz w:val="28"/>
          <w:szCs w:val="28"/>
          <w:lang w:val="en-US"/>
        </w:rPr>
        <w:t>iểm b khoản 1 Điều 5)</w:t>
      </w:r>
      <w:r>
        <w:rPr>
          <w:rFonts w:ascii="Times New Roman" w:hAnsi="Times New Roman"/>
          <w:bCs/>
          <w:color w:val="auto"/>
          <w:sz w:val="28"/>
          <w:szCs w:val="28"/>
          <w:lang w:val="en-US"/>
        </w:rPr>
        <w:t xml:space="preserve">. </w:t>
      </w:r>
    </w:p>
    <w:p w:rsidR="00DE7B53" w:rsidRDefault="00DE7B53" w:rsidP="00BD526B">
      <w:pPr>
        <w:autoSpaceDE w:val="0"/>
        <w:autoSpaceDN w:val="0"/>
        <w:adjustRightInd w:val="0"/>
        <w:spacing w:before="120" w:after="120" w:line="264" w:lineRule="auto"/>
        <w:ind w:firstLine="567"/>
        <w:jc w:val="both"/>
        <w:rPr>
          <w:rFonts w:ascii="Times New Roman" w:hAnsi="Times New Roman" w:cs="Times New Roman"/>
          <w:color w:val="auto"/>
          <w:spacing w:val="-2"/>
          <w:sz w:val="28"/>
          <w:szCs w:val="28"/>
          <w:lang w:val="pt-BR"/>
        </w:rPr>
      </w:pPr>
      <w:r>
        <w:rPr>
          <w:rFonts w:ascii="Times New Roman" w:hAnsi="Times New Roman" w:cs="Times New Roman"/>
          <w:color w:val="auto"/>
          <w:spacing w:val="-2"/>
          <w:sz w:val="28"/>
          <w:szCs w:val="28"/>
          <w:lang w:val="pt-BR"/>
        </w:rPr>
        <w:t xml:space="preserve">- Lộ trình thực hiện: </w:t>
      </w:r>
      <w:r>
        <w:rPr>
          <w:rFonts w:ascii="Times New Roman" w:hAnsi="Times New Roman" w:cs="Times New Roman"/>
          <w:color w:val="auto"/>
          <w:spacing w:val="-2"/>
          <w:sz w:val="28"/>
          <w:szCs w:val="28"/>
          <w:lang w:val="en-US"/>
        </w:rPr>
        <w:t xml:space="preserve">Giai </w:t>
      </w:r>
      <w:r>
        <w:rPr>
          <w:rFonts w:ascii="Times New Roman" w:hAnsi="Times New Roman"/>
          <w:color w:val="auto"/>
          <w:spacing w:val="-2"/>
          <w:sz w:val="28"/>
          <w:szCs w:val="28"/>
          <w:lang w:val="en-US"/>
        </w:rPr>
        <w:t>đoạn 2023-2024</w:t>
      </w:r>
      <w:r>
        <w:rPr>
          <w:rFonts w:ascii="Times New Roman" w:hAnsi="Times New Roman" w:cs="Times New Roman"/>
          <w:color w:val="auto"/>
          <w:spacing w:val="-2"/>
          <w:sz w:val="28"/>
          <w:szCs w:val="28"/>
          <w:lang w:val="pt-BR"/>
        </w:rPr>
        <w:t>.</w:t>
      </w:r>
    </w:p>
    <w:p w:rsidR="00DE7B53" w:rsidRDefault="00DE7B53" w:rsidP="00BD526B">
      <w:pPr>
        <w:widowControl/>
        <w:spacing w:before="120" w:after="120" w:line="264" w:lineRule="auto"/>
        <w:ind w:firstLine="567"/>
        <w:jc w:val="both"/>
        <w:rPr>
          <w:rFonts w:ascii="Times New Roman" w:hAnsi="Times New Roman" w:cs="Times New Roman"/>
          <w:b/>
          <w:bCs/>
          <w:color w:val="auto"/>
          <w:sz w:val="28"/>
          <w:szCs w:val="28"/>
          <w:lang w:val="en-US" w:eastAsia="en-US"/>
        </w:rPr>
      </w:pPr>
      <w:r>
        <w:rPr>
          <w:rFonts w:ascii="Times New Roman" w:hAnsi="Times New Roman" w:cs="Times New Roman"/>
          <w:b/>
          <w:bCs/>
          <w:color w:val="auto"/>
          <w:sz w:val="28"/>
          <w:szCs w:val="28"/>
          <w:lang w:val="en-US"/>
        </w:rPr>
        <w:t>2</w:t>
      </w:r>
      <w:r>
        <w:rPr>
          <w:rFonts w:ascii="Times New Roman" w:hAnsi="Times New Roman" w:cs="Times New Roman"/>
          <w:b/>
          <w:bCs/>
          <w:color w:val="auto"/>
          <w:sz w:val="28"/>
          <w:szCs w:val="28"/>
          <w:lang w:val="pt-BR"/>
        </w:rPr>
        <w:t>.</w:t>
      </w:r>
      <w:r>
        <w:rPr>
          <w:rFonts w:ascii="Times New Roman" w:hAnsi="Times New Roman" w:cs="Times New Roman"/>
          <w:b/>
          <w:bCs/>
          <w:color w:val="auto"/>
          <w:sz w:val="28"/>
          <w:szCs w:val="28"/>
          <w:lang w:val="en-US"/>
        </w:rPr>
        <w:t xml:space="preserve"> </w:t>
      </w:r>
      <w:r>
        <w:rPr>
          <w:rFonts w:ascii="Times New Roman" w:hAnsi="Times New Roman" w:cs="Times New Roman"/>
          <w:b/>
          <w:bCs/>
          <w:color w:val="auto"/>
          <w:sz w:val="28"/>
          <w:szCs w:val="28"/>
        </w:rPr>
        <w:t xml:space="preserve">Thủ tục hành chính </w:t>
      </w:r>
      <w:r>
        <w:rPr>
          <w:rFonts w:ascii="Times New Roman" w:hAnsi="Times New Roman" w:cs="Times New Roman"/>
          <w:b/>
          <w:bCs/>
          <w:color w:val="auto"/>
          <w:sz w:val="28"/>
          <w:szCs w:val="28"/>
          <w:lang w:val="en-US"/>
        </w:rPr>
        <w:t>2</w:t>
      </w:r>
      <w:r>
        <w:rPr>
          <w:rFonts w:ascii="Times New Roman" w:hAnsi="Times New Roman" w:cs="Times New Roman"/>
          <w:b/>
          <w:bCs/>
          <w:color w:val="auto"/>
          <w:sz w:val="28"/>
          <w:szCs w:val="28"/>
          <w:lang w:val="pt-BR"/>
        </w:rPr>
        <w:t>:</w:t>
      </w:r>
      <w:r>
        <w:rPr>
          <w:rFonts w:ascii="Times New Roman" w:hAnsi="Times New Roman" w:cs="Times New Roman"/>
          <w:b/>
          <w:bCs/>
          <w:color w:val="auto"/>
          <w:sz w:val="28"/>
          <w:szCs w:val="28"/>
          <w:lang w:val="en-US"/>
        </w:rPr>
        <w:t xml:space="preserve"> </w:t>
      </w:r>
      <w:r>
        <w:rPr>
          <w:rFonts w:ascii="Times New Roman" w:hAnsi="Times New Roman" w:cs="Times New Roman"/>
          <w:b/>
          <w:bCs/>
          <w:color w:val="auto"/>
          <w:sz w:val="28"/>
          <w:szCs w:val="28"/>
        </w:rPr>
        <w:t>Đăng ký dự thi cấp chứng chỉ kiểm toán viên hoặc chứng chỉ kế toán viên (đăng ký thi lại các môn chưa đạt hoặc thi tiếp các môn chưa thi)</w:t>
      </w:r>
      <w:r>
        <w:rPr>
          <w:rFonts w:ascii="Times New Roman" w:hAnsi="Times New Roman" w:cs="Times New Roman"/>
          <w:b/>
          <w:bCs/>
          <w:color w:val="auto"/>
          <w:sz w:val="28"/>
          <w:szCs w:val="28"/>
          <w:lang w:val="pt-BR"/>
        </w:rPr>
        <w:t xml:space="preserve"> (</w:t>
      </w:r>
      <w:r>
        <w:rPr>
          <w:rFonts w:ascii="Times New Roman" w:hAnsi="Times New Roman" w:cs="Times New Roman"/>
          <w:b/>
          <w:bCs/>
          <w:color w:val="auto"/>
          <w:sz w:val="28"/>
          <w:szCs w:val="28"/>
          <w:lang w:val="en-US"/>
        </w:rPr>
        <w:t xml:space="preserve">Mã TTHC: </w:t>
      </w:r>
      <w:hyperlink r:id="rId22" w:history="1">
        <w:r>
          <w:rPr>
            <w:rFonts w:ascii="Times New Roman" w:hAnsi="Times New Roman" w:cs="Times New Roman"/>
            <w:b/>
            <w:bCs/>
            <w:color w:val="auto"/>
            <w:sz w:val="28"/>
            <w:szCs w:val="28"/>
          </w:rPr>
          <w:t>1.007411</w:t>
        </w:r>
      </w:hyperlink>
      <w:r>
        <w:rPr>
          <w:rFonts w:ascii="Times New Roman" w:hAnsi="Times New Roman" w:cs="Times New Roman"/>
          <w:b/>
          <w:bCs/>
          <w:color w:val="auto"/>
          <w:sz w:val="28"/>
          <w:szCs w:val="28"/>
          <w:lang w:val="en-US" w:eastAsia="en-US"/>
        </w:rPr>
        <w:t>)</w:t>
      </w:r>
    </w:p>
    <w:p w:rsidR="00DE7B53" w:rsidRDefault="00DE7B53" w:rsidP="00BD526B">
      <w:pPr>
        <w:widowControl/>
        <w:spacing w:before="120" w:after="120" w:line="264" w:lineRule="auto"/>
        <w:ind w:firstLine="567"/>
        <w:jc w:val="both"/>
        <w:rPr>
          <w:rFonts w:ascii="Times New Roman" w:hAnsi="Times New Roman" w:cs="Times New Roman"/>
          <w:bCs/>
          <w:color w:val="auto"/>
          <w:sz w:val="28"/>
          <w:szCs w:val="28"/>
          <w:lang w:val="en-US"/>
        </w:rPr>
      </w:pPr>
      <w:r>
        <w:rPr>
          <w:rFonts w:ascii="Times New Roman" w:hAnsi="Times New Roman" w:cs="Times New Roman"/>
          <w:color w:val="auto"/>
          <w:sz w:val="28"/>
          <w:szCs w:val="28"/>
          <w:lang w:val="pt-BR"/>
        </w:rPr>
        <w:t xml:space="preserve">a) Nội </w:t>
      </w:r>
      <w:r>
        <w:rPr>
          <w:rFonts w:ascii="Times New Roman" w:hAnsi="Times New Roman" w:cs="Times New Roman"/>
          <w:bCs/>
          <w:color w:val="auto"/>
          <w:sz w:val="28"/>
          <w:szCs w:val="28"/>
          <w:lang w:val="pt-BR"/>
        </w:rPr>
        <w:t>dung đơn giản hoá:</w:t>
      </w:r>
      <w:r>
        <w:rPr>
          <w:rFonts w:ascii="Times New Roman" w:hAnsi="Times New Roman" w:cs="Times New Roman"/>
          <w:bCs/>
          <w:color w:val="auto"/>
          <w:sz w:val="28"/>
          <w:szCs w:val="28"/>
          <w:lang w:val="en-US"/>
        </w:rPr>
        <w:t xml:space="preserve"> </w:t>
      </w:r>
    </w:p>
    <w:p w:rsidR="00DE7B53" w:rsidRDefault="00DE7B53" w:rsidP="00BD526B">
      <w:pPr>
        <w:widowControl/>
        <w:spacing w:before="120" w:after="120" w:line="264" w:lineRule="auto"/>
        <w:ind w:firstLine="567"/>
        <w:jc w:val="both"/>
        <w:rPr>
          <w:rFonts w:ascii="Times New Roman" w:hAnsi="Times New Roman" w:cs="Times New Roman"/>
          <w:bCs/>
          <w:color w:val="auto"/>
          <w:sz w:val="28"/>
          <w:szCs w:val="28"/>
          <w:lang w:val="en-US"/>
        </w:rPr>
      </w:pPr>
      <w:r>
        <w:rPr>
          <w:rFonts w:ascii="Times New Roman" w:hAnsi="Times New Roman" w:cs="Times New Roman"/>
          <w:bCs/>
          <w:color w:val="auto"/>
          <w:sz w:val="28"/>
          <w:szCs w:val="28"/>
          <w:lang w:val="en-US"/>
        </w:rPr>
        <w:t xml:space="preserve">- Bãi bỏ thành phần hồ sơ </w:t>
      </w:r>
      <w:r>
        <w:rPr>
          <w:rFonts w:ascii="Times New Roman" w:hAnsi="Times New Roman" w:cs="Times New Roman"/>
          <w:bCs/>
          <w:i/>
          <w:iCs/>
          <w:color w:val="auto"/>
          <w:sz w:val="28"/>
          <w:szCs w:val="28"/>
          <w:lang w:val="en-US"/>
        </w:rPr>
        <w:t>“Bản sao Giấy chứng nhận điểm thi của các kỳ thi trước do Hội đồng thi thông báo”</w:t>
      </w:r>
      <w:r>
        <w:rPr>
          <w:rFonts w:ascii="Times New Roman" w:hAnsi="Times New Roman" w:cs="Times New Roman"/>
          <w:bCs/>
          <w:color w:val="auto"/>
          <w:sz w:val="28"/>
          <w:szCs w:val="28"/>
          <w:lang w:val="en-US"/>
        </w:rPr>
        <w:t xml:space="preserve"> được quy định</w:t>
      </w:r>
      <w:r>
        <w:rPr>
          <w:rFonts w:ascii="Times New Roman" w:hAnsi="Times New Roman" w:cs="Times New Roman"/>
          <w:bCs/>
          <w:color w:val="auto"/>
          <w:sz w:val="28"/>
          <w:szCs w:val="28"/>
          <w:lang w:val="pt-BR"/>
        </w:rPr>
        <w:t xml:space="preserve"> tại đ</w:t>
      </w:r>
      <w:r>
        <w:rPr>
          <w:rFonts w:ascii="Times New Roman" w:hAnsi="Times New Roman" w:cs="Times New Roman"/>
          <w:bCs/>
          <w:color w:val="auto"/>
          <w:sz w:val="28"/>
          <w:szCs w:val="28"/>
          <w:lang w:val="en-US"/>
        </w:rPr>
        <w:t>iểm b khoản 2 Điều 5 Thông tư số 91/2017/TT-BTC ngày 31/8/2017 của Bộ Tài chính quy định về việc thi, cấp, quản lý chứng chỉ kiểm toán viên và chứng chỉ kế toán viên.</w:t>
      </w:r>
    </w:p>
    <w:p w:rsidR="00DE7B53" w:rsidRDefault="00DE7B53" w:rsidP="00BD526B">
      <w:pPr>
        <w:widowControl/>
        <w:spacing w:before="120" w:after="120" w:line="264" w:lineRule="auto"/>
        <w:ind w:firstLine="567"/>
        <w:jc w:val="both"/>
        <w:rPr>
          <w:rFonts w:ascii="Times New Roman" w:hAnsi="Times New Roman" w:cs="Times New Roman"/>
          <w:bCs/>
          <w:color w:val="auto"/>
          <w:sz w:val="28"/>
          <w:szCs w:val="28"/>
          <w:lang w:val="pt-BR"/>
        </w:rPr>
      </w:pPr>
      <w:r>
        <w:rPr>
          <w:rFonts w:ascii="Times New Roman" w:hAnsi="Times New Roman" w:cs="Times New Roman"/>
          <w:bCs/>
          <w:color w:val="auto"/>
          <w:sz w:val="28"/>
          <w:szCs w:val="28"/>
          <w:lang w:val="pt-BR"/>
        </w:rPr>
        <w:t xml:space="preserve">Lý do: </w:t>
      </w:r>
    </w:p>
    <w:p w:rsidR="00DE7B53" w:rsidRDefault="00DE7B53" w:rsidP="00BD526B">
      <w:pPr>
        <w:widowControl/>
        <w:spacing w:before="120" w:after="120" w:line="264" w:lineRule="auto"/>
        <w:ind w:firstLine="567"/>
        <w:jc w:val="both"/>
        <w:rPr>
          <w:rFonts w:ascii="Times New Roman" w:hAnsi="Times New Roman"/>
          <w:bCs/>
          <w:color w:val="auto"/>
          <w:sz w:val="28"/>
          <w:szCs w:val="28"/>
          <w:lang w:val="en-US"/>
        </w:rPr>
      </w:pPr>
      <w:r>
        <w:rPr>
          <w:rFonts w:ascii="Times New Roman" w:hAnsi="Times New Roman"/>
          <w:bCs/>
          <w:color w:val="auto"/>
          <w:sz w:val="28"/>
          <w:szCs w:val="28"/>
          <w:lang w:val="en-US"/>
        </w:rPr>
        <w:t xml:space="preserve">- Bãi bỏ thành phần hồ sơ là </w:t>
      </w:r>
      <w:r>
        <w:rPr>
          <w:rFonts w:ascii="Times New Roman" w:hAnsi="Times New Roman"/>
          <w:bCs/>
          <w:i/>
          <w:iCs/>
          <w:color w:val="auto"/>
          <w:sz w:val="28"/>
          <w:szCs w:val="28"/>
          <w:lang w:val="en-US"/>
        </w:rPr>
        <w:t>“</w:t>
      </w:r>
      <w:r>
        <w:rPr>
          <w:rFonts w:ascii="Times New Roman" w:hAnsi="Times New Roman" w:cs="Times New Roman"/>
          <w:bCs/>
          <w:i/>
          <w:iCs/>
          <w:color w:val="auto"/>
          <w:sz w:val="28"/>
          <w:szCs w:val="28"/>
          <w:lang w:val="en-US"/>
        </w:rPr>
        <w:t>Bản sao Giấy chứng nhận điểm thi của các kỳ thi trước do Hội đồng thi thông báo</w:t>
      </w:r>
      <w:r>
        <w:rPr>
          <w:rFonts w:ascii="Times New Roman" w:hAnsi="Times New Roman"/>
          <w:bCs/>
          <w:i/>
          <w:iCs/>
          <w:color w:val="auto"/>
          <w:sz w:val="28"/>
          <w:szCs w:val="28"/>
          <w:lang w:val="en-US"/>
        </w:rPr>
        <w:t xml:space="preserve">” </w:t>
      </w:r>
      <w:r>
        <w:rPr>
          <w:rFonts w:ascii="Times New Roman" w:hAnsi="Times New Roman"/>
          <w:bCs/>
          <w:color w:val="auto"/>
          <w:sz w:val="28"/>
          <w:szCs w:val="28"/>
          <w:lang w:val="en-US"/>
        </w:rPr>
        <w:t>nhằm giảm hồ sơ giấy tờ cho người đăng ký dự thi do đây là nội dung mà cơ quan giải quyết có thể dễ dàng tra cứu trên hệ thống cơ sở dữ liệu đã có của các kỳ thi trước, đồng thời đảm bảo được tính chính xác của dữ liệu về điểm thi, không phụ thuộc vào hồ sơ kê khai của người đăng ký dự thi.</w:t>
      </w:r>
    </w:p>
    <w:p w:rsidR="00DE7B53" w:rsidRDefault="00DE7B53"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Pr>
          <w:rFonts w:ascii="Times New Roman" w:hAnsi="Times New Roman" w:cs="Times New Roman"/>
          <w:bCs/>
          <w:color w:val="auto"/>
          <w:sz w:val="28"/>
          <w:szCs w:val="28"/>
          <w:lang w:val="en-US"/>
        </w:rPr>
        <w:t>b)</w:t>
      </w:r>
      <w:r>
        <w:rPr>
          <w:rFonts w:ascii="Times New Roman" w:hAnsi="Times New Roman" w:cs="Times New Roman"/>
          <w:bCs/>
          <w:color w:val="auto"/>
          <w:sz w:val="28"/>
          <w:szCs w:val="28"/>
        </w:rPr>
        <w:t xml:space="preserve"> Kiến nghị thực thi</w:t>
      </w:r>
      <w:r>
        <w:rPr>
          <w:rFonts w:ascii="Times New Roman" w:hAnsi="Times New Roman" w:cs="Times New Roman"/>
          <w:color w:val="auto"/>
          <w:sz w:val="28"/>
          <w:szCs w:val="28"/>
          <w:lang w:val="en-US"/>
        </w:rPr>
        <w:t xml:space="preserve">: </w:t>
      </w:r>
    </w:p>
    <w:p w:rsidR="00DE7B53" w:rsidRDefault="00DE7B53" w:rsidP="00BD526B">
      <w:pPr>
        <w:autoSpaceDE w:val="0"/>
        <w:autoSpaceDN w:val="0"/>
        <w:adjustRightInd w:val="0"/>
        <w:spacing w:before="120" w:after="120" w:line="264" w:lineRule="auto"/>
        <w:ind w:firstLine="567"/>
        <w:jc w:val="both"/>
        <w:rPr>
          <w:rFonts w:ascii="Times New Roman" w:hAnsi="Times New Roman" w:cs="Times New Roman"/>
          <w:color w:val="auto"/>
          <w:spacing w:val="-2"/>
          <w:sz w:val="28"/>
          <w:szCs w:val="28"/>
          <w:lang w:val="en-US"/>
        </w:rPr>
      </w:pPr>
      <w:r>
        <w:rPr>
          <w:rFonts w:ascii="Times New Roman" w:hAnsi="Times New Roman" w:cs="Times New Roman"/>
          <w:color w:val="auto"/>
          <w:spacing w:val="-6"/>
          <w:sz w:val="28"/>
          <w:szCs w:val="28"/>
          <w:lang w:val="en-US"/>
        </w:rPr>
        <w:t>- Ban h</w:t>
      </w:r>
      <w:r>
        <w:rPr>
          <w:rFonts w:ascii="Times New Roman" w:hAnsi="Times New Roman"/>
          <w:color w:val="auto"/>
          <w:spacing w:val="-6"/>
          <w:sz w:val="28"/>
          <w:szCs w:val="28"/>
          <w:lang w:val="en-US"/>
        </w:rPr>
        <w:t xml:space="preserve">ành Thông tư của Bộ trưởng Bộ Tài chính sửa đổi, bổ sung </w:t>
      </w:r>
      <w:r>
        <w:rPr>
          <w:rFonts w:ascii="Times New Roman" w:hAnsi="Times New Roman" w:cs="Times New Roman"/>
          <w:bCs/>
          <w:color w:val="auto"/>
          <w:sz w:val="28"/>
          <w:szCs w:val="28"/>
          <w:lang w:val="en-US"/>
        </w:rPr>
        <w:t>Thông tư số 91/2017/TT-BTC ngày 31/8/2017 của Bộ Tài chính quy định về việc thi, cấp, quản lý chứng chỉ kiểm toán viên và chứng chỉ kế toán viên</w:t>
      </w:r>
      <w:r>
        <w:rPr>
          <w:rFonts w:ascii="Times New Roman" w:hAnsi="Times New Roman"/>
          <w:bCs/>
          <w:color w:val="auto"/>
          <w:sz w:val="28"/>
          <w:szCs w:val="28"/>
          <w:lang w:val="en-US"/>
        </w:rPr>
        <w:t xml:space="preserve"> (bãi bỏ </w:t>
      </w:r>
      <w:r>
        <w:rPr>
          <w:rFonts w:ascii="Times New Roman" w:hAnsi="Times New Roman" w:cs="Times New Roman"/>
          <w:bCs/>
          <w:color w:val="auto"/>
          <w:sz w:val="28"/>
          <w:szCs w:val="28"/>
          <w:lang w:val="pt-BR"/>
        </w:rPr>
        <w:t>đ</w:t>
      </w:r>
      <w:r>
        <w:rPr>
          <w:rFonts w:ascii="Times New Roman" w:hAnsi="Times New Roman" w:cs="Times New Roman"/>
          <w:bCs/>
          <w:color w:val="auto"/>
          <w:sz w:val="28"/>
          <w:szCs w:val="28"/>
          <w:lang w:val="en-US"/>
        </w:rPr>
        <w:t>iểm b khoản 2 Điều 5)</w:t>
      </w:r>
      <w:r>
        <w:rPr>
          <w:rFonts w:ascii="Times New Roman" w:hAnsi="Times New Roman"/>
          <w:bCs/>
          <w:color w:val="auto"/>
          <w:sz w:val="28"/>
          <w:szCs w:val="28"/>
          <w:lang w:val="en-US"/>
        </w:rPr>
        <w:t xml:space="preserve">. </w:t>
      </w:r>
    </w:p>
    <w:p w:rsidR="00DE7B53" w:rsidRDefault="00DE7B53" w:rsidP="00BD526B">
      <w:pPr>
        <w:autoSpaceDE w:val="0"/>
        <w:autoSpaceDN w:val="0"/>
        <w:adjustRightInd w:val="0"/>
        <w:spacing w:before="120" w:after="120" w:line="264" w:lineRule="auto"/>
        <w:ind w:firstLine="567"/>
        <w:jc w:val="both"/>
        <w:rPr>
          <w:rFonts w:ascii="Times New Roman" w:hAnsi="Times New Roman" w:cs="Times New Roman"/>
          <w:color w:val="auto"/>
          <w:spacing w:val="-2"/>
          <w:sz w:val="28"/>
          <w:szCs w:val="28"/>
          <w:lang w:val="pt-BR"/>
        </w:rPr>
      </w:pPr>
      <w:r>
        <w:rPr>
          <w:rFonts w:ascii="Times New Roman" w:hAnsi="Times New Roman" w:cs="Times New Roman"/>
          <w:color w:val="auto"/>
          <w:spacing w:val="-2"/>
          <w:sz w:val="28"/>
          <w:szCs w:val="28"/>
          <w:lang w:val="pt-BR"/>
        </w:rPr>
        <w:t xml:space="preserve">- Lộ trình thực hiện: </w:t>
      </w:r>
      <w:r>
        <w:rPr>
          <w:rFonts w:ascii="Times New Roman" w:hAnsi="Times New Roman" w:cs="Times New Roman"/>
          <w:color w:val="auto"/>
          <w:spacing w:val="-2"/>
          <w:sz w:val="28"/>
          <w:szCs w:val="28"/>
          <w:lang w:val="en-US"/>
        </w:rPr>
        <w:t xml:space="preserve">Giai </w:t>
      </w:r>
      <w:r>
        <w:rPr>
          <w:rFonts w:ascii="Times New Roman" w:hAnsi="Times New Roman"/>
          <w:color w:val="auto"/>
          <w:spacing w:val="-2"/>
          <w:sz w:val="28"/>
          <w:szCs w:val="28"/>
          <w:lang w:val="en-US"/>
        </w:rPr>
        <w:t>đoạn 2023-2024</w:t>
      </w:r>
      <w:r>
        <w:rPr>
          <w:rFonts w:ascii="Times New Roman" w:hAnsi="Times New Roman" w:cs="Times New Roman"/>
          <w:color w:val="auto"/>
          <w:spacing w:val="-2"/>
          <w:sz w:val="28"/>
          <w:szCs w:val="28"/>
          <w:lang w:val="pt-BR"/>
        </w:rPr>
        <w:t>.</w:t>
      </w:r>
    </w:p>
    <w:p w:rsidR="00DE7B53" w:rsidRPr="00806822" w:rsidRDefault="00DE7B53" w:rsidP="00BD526B">
      <w:pPr>
        <w:autoSpaceDE w:val="0"/>
        <w:autoSpaceDN w:val="0"/>
        <w:adjustRightInd w:val="0"/>
        <w:spacing w:before="120" w:after="120" w:line="264" w:lineRule="auto"/>
        <w:ind w:firstLine="567"/>
        <w:jc w:val="both"/>
        <w:rPr>
          <w:rFonts w:ascii="Times New Roman" w:hAnsi="Times New Roman" w:cs="Times New Roman"/>
          <w:b/>
          <w:color w:val="auto"/>
          <w:spacing w:val="-2"/>
          <w:sz w:val="28"/>
          <w:szCs w:val="28"/>
          <w:lang w:val="pt-BR"/>
        </w:rPr>
      </w:pPr>
      <w:r w:rsidRPr="00806822">
        <w:rPr>
          <w:rFonts w:ascii="Times New Roman" w:hAnsi="Times New Roman" w:cs="Times New Roman"/>
          <w:b/>
          <w:color w:val="auto"/>
          <w:spacing w:val="-2"/>
          <w:sz w:val="28"/>
          <w:szCs w:val="28"/>
          <w:lang w:val="pt-BR"/>
        </w:rPr>
        <w:t>3. Thủ tục hành chính 3: Đăng ký dự thi chứng chỉ kiểm toán viên đối với người đã có chứng chỉ kế toán viên (Mã TTHC: 1.007412)</w:t>
      </w:r>
    </w:p>
    <w:p w:rsidR="00DE7B53" w:rsidRDefault="00DE7B53" w:rsidP="00BD526B">
      <w:pPr>
        <w:widowControl/>
        <w:spacing w:before="120" w:after="120" w:line="264" w:lineRule="auto"/>
        <w:ind w:firstLine="567"/>
        <w:jc w:val="both"/>
        <w:rPr>
          <w:rFonts w:ascii="Times New Roman" w:hAnsi="Times New Roman" w:cs="Times New Roman"/>
          <w:bCs/>
          <w:color w:val="auto"/>
          <w:sz w:val="28"/>
          <w:szCs w:val="28"/>
          <w:lang w:val="en-US"/>
        </w:rPr>
      </w:pPr>
      <w:r>
        <w:rPr>
          <w:rFonts w:ascii="Times New Roman" w:hAnsi="Times New Roman" w:cs="Times New Roman"/>
          <w:b/>
          <w:color w:val="auto"/>
          <w:spacing w:val="-2"/>
          <w:sz w:val="28"/>
          <w:szCs w:val="28"/>
          <w:lang w:val="pt-BR"/>
        </w:rPr>
        <w:t xml:space="preserve"> </w:t>
      </w:r>
      <w:r>
        <w:rPr>
          <w:rFonts w:ascii="Times New Roman" w:hAnsi="Times New Roman" w:cs="Times New Roman"/>
          <w:color w:val="auto"/>
          <w:sz w:val="28"/>
          <w:szCs w:val="28"/>
          <w:lang w:val="pt-BR"/>
        </w:rPr>
        <w:t xml:space="preserve">a) Nội </w:t>
      </w:r>
      <w:r>
        <w:rPr>
          <w:rFonts w:ascii="Times New Roman" w:hAnsi="Times New Roman" w:cs="Times New Roman"/>
          <w:bCs/>
          <w:color w:val="auto"/>
          <w:sz w:val="28"/>
          <w:szCs w:val="28"/>
          <w:lang w:val="pt-BR"/>
        </w:rPr>
        <w:t>dung đơn giản hoá:</w:t>
      </w:r>
      <w:r>
        <w:rPr>
          <w:rFonts w:ascii="Times New Roman" w:hAnsi="Times New Roman" w:cs="Times New Roman"/>
          <w:bCs/>
          <w:color w:val="auto"/>
          <w:sz w:val="28"/>
          <w:szCs w:val="28"/>
          <w:lang w:val="en-US"/>
        </w:rPr>
        <w:t xml:space="preserve"> </w:t>
      </w:r>
    </w:p>
    <w:p w:rsidR="00DE7B53" w:rsidRPr="00BA05D4" w:rsidRDefault="00DE7B53" w:rsidP="00BD526B">
      <w:pPr>
        <w:widowControl/>
        <w:spacing w:before="120" w:after="120" w:line="264" w:lineRule="auto"/>
        <w:ind w:firstLine="567"/>
        <w:jc w:val="both"/>
        <w:rPr>
          <w:rFonts w:ascii="Times New Roman" w:hAnsi="Times New Roman" w:cs="Times New Roman"/>
          <w:color w:val="auto"/>
          <w:sz w:val="28"/>
          <w:szCs w:val="28"/>
          <w:lang w:val="pt-BR"/>
        </w:rPr>
      </w:pPr>
      <w:r w:rsidRPr="00BA05D4">
        <w:rPr>
          <w:rFonts w:ascii="Times New Roman" w:hAnsi="Times New Roman" w:cs="Times New Roman"/>
          <w:color w:val="auto"/>
          <w:sz w:val="28"/>
          <w:szCs w:val="28"/>
          <w:lang w:val="pt-BR"/>
        </w:rPr>
        <w:t>- Sửa đổi, bổ sung điểm b Khoả</w:t>
      </w:r>
      <w:r>
        <w:rPr>
          <w:rFonts w:ascii="Times New Roman" w:hAnsi="Times New Roman" w:cs="Times New Roman"/>
          <w:color w:val="auto"/>
          <w:sz w:val="28"/>
          <w:szCs w:val="28"/>
          <w:lang w:val="pt-BR"/>
        </w:rPr>
        <w:t>n 3</w:t>
      </w:r>
      <w:r w:rsidRPr="00BA05D4">
        <w:rPr>
          <w:rFonts w:ascii="Times New Roman" w:hAnsi="Times New Roman" w:cs="Times New Roman"/>
          <w:color w:val="auto"/>
          <w:sz w:val="28"/>
          <w:szCs w:val="28"/>
          <w:lang w:val="pt-BR"/>
        </w:rPr>
        <w:t xml:space="preserve"> Điề</w:t>
      </w:r>
      <w:r>
        <w:rPr>
          <w:rFonts w:ascii="Times New Roman" w:hAnsi="Times New Roman" w:cs="Times New Roman"/>
          <w:color w:val="auto"/>
          <w:sz w:val="28"/>
          <w:szCs w:val="28"/>
          <w:lang w:val="pt-BR"/>
        </w:rPr>
        <w:t xml:space="preserve">u 5 </w:t>
      </w:r>
      <w:r w:rsidRPr="00BA05D4">
        <w:rPr>
          <w:rFonts w:ascii="Times New Roman" w:hAnsi="Times New Roman" w:cs="Times New Roman"/>
          <w:color w:val="auto"/>
          <w:sz w:val="28"/>
          <w:szCs w:val="28"/>
          <w:lang w:val="pt-BR"/>
        </w:rPr>
        <w:t>Thông tư số 91/2017/TT-BTC ngày 31/8/2017 như sau: “</w:t>
      </w:r>
      <w:r w:rsidRPr="00BA05D4">
        <w:rPr>
          <w:rFonts w:ascii="Times New Roman" w:hAnsi="Times New Roman" w:cs="Times New Roman"/>
          <w:i/>
          <w:color w:val="auto"/>
          <w:sz w:val="28"/>
          <w:szCs w:val="28"/>
          <w:lang w:val="pt-BR"/>
        </w:rPr>
        <w:t xml:space="preserve">Nộp bản sao của một trong các giấy tờ sau: Thẻ Căn cước công dân, Chứng minh nhân dân, hộ chiếu. Khi các loại giấy tờ này đã được tích hợp trong Cơ sở dữ liệu quốc gia về dân cư, Cơ sở dữ liệu căn cước công dân thì </w:t>
      </w:r>
      <w:r w:rsidRPr="00BA05D4">
        <w:rPr>
          <w:rFonts w:ascii="Times New Roman" w:hAnsi="Times New Roman" w:cs="Times New Roman"/>
          <w:i/>
          <w:color w:val="auto"/>
          <w:sz w:val="28"/>
          <w:szCs w:val="28"/>
          <w:lang w:val="pt-BR"/>
        </w:rPr>
        <w:lastRenderedPageBreak/>
        <w:t>Bộ Tài chính có trách nhiệm khai thác và sử dụng thông tin trong Cơ sở dữ liệu quốc gia về dân cư, Cơ sở dữ liệu căn cước công dân trên cơ sở trao đổi, cung cấp thông tin giữa các cơ quan quản lý nhà nước</w:t>
      </w:r>
      <w:r w:rsidRPr="00BA05D4">
        <w:rPr>
          <w:rFonts w:ascii="Times New Roman" w:hAnsi="Times New Roman" w:cs="Times New Roman"/>
          <w:color w:val="auto"/>
          <w:sz w:val="28"/>
          <w:szCs w:val="28"/>
          <w:lang w:val="pt-BR"/>
        </w:rPr>
        <w:t>”.</w:t>
      </w:r>
    </w:p>
    <w:p w:rsidR="00DE7B53" w:rsidRDefault="00DE7B53" w:rsidP="00BD526B">
      <w:pPr>
        <w:autoSpaceDE w:val="0"/>
        <w:autoSpaceDN w:val="0"/>
        <w:adjustRightInd w:val="0"/>
        <w:spacing w:before="120" w:after="120" w:line="264" w:lineRule="auto"/>
        <w:ind w:firstLine="567"/>
        <w:jc w:val="both"/>
        <w:rPr>
          <w:rFonts w:ascii="Times New Roman" w:hAnsi="Times New Roman" w:cs="Times New Roman"/>
          <w:bCs/>
          <w:color w:val="auto"/>
          <w:spacing w:val="-2"/>
          <w:sz w:val="28"/>
          <w:szCs w:val="28"/>
        </w:rPr>
      </w:pPr>
      <w:r>
        <w:rPr>
          <w:rFonts w:ascii="Times New Roman" w:hAnsi="Times New Roman" w:cs="Times New Roman"/>
          <w:bCs/>
          <w:color w:val="auto"/>
          <w:spacing w:val="-2"/>
          <w:sz w:val="28"/>
          <w:szCs w:val="28"/>
        </w:rPr>
        <w:t xml:space="preserve">Lý do: </w:t>
      </w:r>
    </w:p>
    <w:p w:rsidR="00DE7B53" w:rsidRDefault="00DE7B53" w:rsidP="00BD526B">
      <w:pPr>
        <w:autoSpaceDE w:val="0"/>
        <w:autoSpaceDN w:val="0"/>
        <w:adjustRightInd w:val="0"/>
        <w:spacing w:before="120" w:after="120" w:line="264" w:lineRule="auto"/>
        <w:ind w:firstLine="567"/>
        <w:jc w:val="both"/>
        <w:rPr>
          <w:rFonts w:ascii="Times New Roman" w:hAnsi="Times New Roman" w:cs="Times New Roman"/>
          <w:bCs/>
          <w:color w:val="auto"/>
          <w:spacing w:val="-2"/>
          <w:sz w:val="28"/>
          <w:szCs w:val="28"/>
          <w:lang w:val="en-US"/>
        </w:rPr>
      </w:pPr>
      <w:r>
        <w:rPr>
          <w:rFonts w:ascii="Times New Roman" w:hAnsi="Times New Roman" w:cs="Times New Roman"/>
          <w:bCs/>
          <w:color w:val="auto"/>
          <w:sz w:val="28"/>
          <w:szCs w:val="28"/>
          <w:lang w:val="en-US"/>
        </w:rPr>
        <w:t xml:space="preserve">- </w:t>
      </w:r>
      <w:r>
        <w:rPr>
          <w:rFonts w:ascii="Times New Roman" w:hAnsi="Times New Roman" w:cs="Times New Roman"/>
          <w:bCs/>
          <w:color w:val="auto"/>
          <w:sz w:val="28"/>
          <w:szCs w:val="28"/>
        </w:rPr>
        <w:t xml:space="preserve">Nhằm </w:t>
      </w:r>
      <w:r>
        <w:rPr>
          <w:rFonts w:ascii="Times New Roman" w:hAnsi="Times New Roman" w:cs="Times New Roman"/>
          <w:bCs/>
          <w:color w:val="auto"/>
          <w:sz w:val="28"/>
          <w:szCs w:val="28"/>
          <w:lang w:val="en-US"/>
        </w:rPr>
        <w:t>t</w:t>
      </w:r>
      <w:r>
        <w:rPr>
          <w:rFonts w:ascii="Times New Roman" w:hAnsi="Times New Roman"/>
          <w:bCs/>
          <w:color w:val="auto"/>
          <w:sz w:val="28"/>
          <w:szCs w:val="28"/>
          <w:lang w:val="en-US"/>
        </w:rPr>
        <w:t xml:space="preserve">ạo điều kiện cho cá nhân, tổ chức trong quá trình thực hiện TTHC không phải kê khai lại các thông tin đã đáp ứng chia sẻ, </w:t>
      </w:r>
      <w:r>
        <w:rPr>
          <w:rFonts w:ascii="Times New Roman" w:hAnsi="Times New Roman" w:cs="Times New Roman"/>
          <w:bCs/>
          <w:color w:val="auto"/>
          <w:sz w:val="28"/>
          <w:szCs w:val="28"/>
          <w:lang w:val="pt-BR"/>
        </w:rPr>
        <w:t xml:space="preserve">khai thác và sử dụng </w:t>
      </w:r>
      <w:r>
        <w:rPr>
          <w:rFonts w:ascii="Times New Roman" w:hAnsi="Times New Roman" w:cs="Times New Roman"/>
          <w:bCs/>
          <w:color w:val="auto"/>
          <w:sz w:val="28"/>
          <w:szCs w:val="28"/>
          <w:lang w:val="en-US"/>
        </w:rPr>
        <w:t>trong</w:t>
      </w:r>
      <w:r>
        <w:rPr>
          <w:rFonts w:ascii="Times New Roman" w:hAnsi="Times New Roman" w:cs="Times New Roman"/>
          <w:bCs/>
          <w:color w:val="auto"/>
          <w:sz w:val="28"/>
          <w:szCs w:val="28"/>
          <w:lang w:val="pt-BR"/>
        </w:rPr>
        <w:t xml:space="preserve"> Cơ sở dữ liệu quốc gia về dân cư</w:t>
      </w:r>
      <w:r>
        <w:rPr>
          <w:rFonts w:ascii="Times New Roman" w:hAnsi="Times New Roman"/>
          <w:bCs/>
          <w:color w:val="auto"/>
          <w:sz w:val="28"/>
          <w:szCs w:val="28"/>
          <w:lang w:val="en-US"/>
        </w:rPr>
        <w:t xml:space="preserve">. Đồng thời, nhằm thúc đẩy các nhiệm vụ triển khai Đề </w:t>
      </w:r>
      <w:proofErr w:type="gramStart"/>
      <w:r>
        <w:rPr>
          <w:rFonts w:ascii="Times New Roman" w:hAnsi="Times New Roman"/>
          <w:bCs/>
          <w:color w:val="auto"/>
          <w:sz w:val="28"/>
          <w:szCs w:val="28"/>
          <w:lang w:val="en-US"/>
        </w:rPr>
        <w:t>án</w:t>
      </w:r>
      <w:proofErr w:type="gramEnd"/>
      <w:r>
        <w:rPr>
          <w:rFonts w:ascii="Times New Roman" w:hAnsi="Times New Roman"/>
          <w:bCs/>
          <w:color w:val="auto"/>
          <w:sz w:val="28"/>
          <w:szCs w:val="28"/>
          <w:lang w:val="en-US"/>
        </w:rPr>
        <w:t xml:space="preserve"> phát triển ứng dụng dữ liệu về dân cư, định danh và xác thực điện tử phục vụ chuyển đổi số quốc gia giai đoạn 2022- 2025.</w:t>
      </w:r>
    </w:p>
    <w:p w:rsidR="00DE7B53" w:rsidRDefault="00DE7B53"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Pr>
          <w:rFonts w:ascii="Times New Roman" w:hAnsi="Times New Roman" w:cs="Times New Roman"/>
          <w:bCs/>
          <w:color w:val="auto"/>
          <w:sz w:val="28"/>
          <w:szCs w:val="28"/>
          <w:lang w:val="en-US"/>
        </w:rPr>
        <w:t>b)</w:t>
      </w:r>
      <w:r>
        <w:rPr>
          <w:rFonts w:ascii="Times New Roman" w:hAnsi="Times New Roman" w:cs="Times New Roman"/>
          <w:bCs/>
          <w:color w:val="auto"/>
          <w:sz w:val="28"/>
          <w:szCs w:val="28"/>
        </w:rPr>
        <w:t xml:space="preserve"> Kiến nghị thực thi</w:t>
      </w:r>
      <w:r>
        <w:rPr>
          <w:rFonts w:ascii="Times New Roman" w:hAnsi="Times New Roman" w:cs="Times New Roman"/>
          <w:color w:val="auto"/>
          <w:sz w:val="28"/>
          <w:szCs w:val="28"/>
          <w:lang w:val="en-US"/>
        </w:rPr>
        <w:t xml:space="preserve">: </w:t>
      </w:r>
    </w:p>
    <w:p w:rsidR="00DE7B53" w:rsidRDefault="00DE7B53" w:rsidP="00BD526B">
      <w:pPr>
        <w:autoSpaceDE w:val="0"/>
        <w:autoSpaceDN w:val="0"/>
        <w:adjustRightInd w:val="0"/>
        <w:spacing w:before="120" w:after="120" w:line="264" w:lineRule="auto"/>
        <w:ind w:firstLine="567"/>
        <w:jc w:val="both"/>
        <w:rPr>
          <w:rFonts w:ascii="Times New Roman" w:hAnsi="Times New Roman" w:cs="Times New Roman"/>
          <w:color w:val="auto"/>
          <w:spacing w:val="-2"/>
          <w:sz w:val="28"/>
          <w:szCs w:val="28"/>
          <w:lang w:val="en-US"/>
        </w:rPr>
      </w:pPr>
      <w:r>
        <w:rPr>
          <w:rFonts w:ascii="Times New Roman" w:hAnsi="Times New Roman" w:cs="Times New Roman"/>
          <w:color w:val="auto"/>
          <w:spacing w:val="-6"/>
          <w:sz w:val="28"/>
          <w:szCs w:val="28"/>
          <w:lang w:val="en-US"/>
        </w:rPr>
        <w:t>- Ban h</w:t>
      </w:r>
      <w:r>
        <w:rPr>
          <w:rFonts w:ascii="Times New Roman" w:hAnsi="Times New Roman"/>
          <w:color w:val="auto"/>
          <w:spacing w:val="-6"/>
          <w:sz w:val="28"/>
          <w:szCs w:val="28"/>
          <w:lang w:val="en-US"/>
        </w:rPr>
        <w:t xml:space="preserve">ành Thông tư của Bộ trưởng Bộ Tài chính sửa đổi, bổ sung </w:t>
      </w:r>
      <w:r>
        <w:rPr>
          <w:rFonts w:ascii="Times New Roman" w:hAnsi="Times New Roman" w:cs="Times New Roman"/>
          <w:bCs/>
          <w:color w:val="auto"/>
          <w:sz w:val="28"/>
          <w:szCs w:val="28"/>
          <w:lang w:val="en-US"/>
        </w:rPr>
        <w:t>Thông tư số 91/2017/TT-BTC ngày 31/8/2017 của Bộ Tài chính quy định về việc thi, cấp, quản lý chứng chỉ kiểm toán viên và chứng chỉ kế toán viên</w:t>
      </w:r>
      <w:r>
        <w:rPr>
          <w:rFonts w:ascii="Times New Roman" w:hAnsi="Times New Roman"/>
          <w:bCs/>
          <w:color w:val="auto"/>
          <w:sz w:val="28"/>
          <w:szCs w:val="28"/>
          <w:lang w:val="en-US"/>
        </w:rPr>
        <w:t xml:space="preserve"> (sửa đổi bổ sung </w:t>
      </w:r>
      <w:r>
        <w:rPr>
          <w:rFonts w:ascii="Times New Roman" w:hAnsi="Times New Roman" w:cs="Times New Roman"/>
          <w:bCs/>
          <w:color w:val="auto"/>
          <w:sz w:val="28"/>
          <w:szCs w:val="28"/>
          <w:lang w:val="pt-BR"/>
        </w:rPr>
        <w:t>đ</w:t>
      </w:r>
      <w:r>
        <w:rPr>
          <w:rFonts w:ascii="Times New Roman" w:hAnsi="Times New Roman" w:cs="Times New Roman"/>
          <w:bCs/>
          <w:color w:val="auto"/>
          <w:sz w:val="28"/>
          <w:szCs w:val="28"/>
          <w:lang w:val="en-US"/>
        </w:rPr>
        <w:t>iểm b khoản 3 Điều 5)</w:t>
      </w:r>
      <w:r>
        <w:rPr>
          <w:rFonts w:ascii="Times New Roman" w:hAnsi="Times New Roman"/>
          <w:bCs/>
          <w:color w:val="auto"/>
          <w:sz w:val="28"/>
          <w:szCs w:val="28"/>
          <w:lang w:val="en-US"/>
        </w:rPr>
        <w:t xml:space="preserve">. </w:t>
      </w:r>
    </w:p>
    <w:p w:rsidR="00DE7B53" w:rsidRDefault="00DE7B53" w:rsidP="00BD526B">
      <w:pPr>
        <w:autoSpaceDE w:val="0"/>
        <w:autoSpaceDN w:val="0"/>
        <w:adjustRightInd w:val="0"/>
        <w:spacing w:before="120" w:after="120" w:line="264" w:lineRule="auto"/>
        <w:ind w:firstLine="567"/>
        <w:jc w:val="both"/>
        <w:rPr>
          <w:rFonts w:ascii="Times New Roman" w:hAnsi="Times New Roman" w:cs="Times New Roman"/>
          <w:color w:val="auto"/>
          <w:spacing w:val="-2"/>
          <w:sz w:val="28"/>
          <w:szCs w:val="28"/>
          <w:lang w:val="pt-BR"/>
        </w:rPr>
      </w:pPr>
      <w:r>
        <w:rPr>
          <w:rFonts w:ascii="Times New Roman" w:hAnsi="Times New Roman" w:cs="Times New Roman"/>
          <w:color w:val="auto"/>
          <w:spacing w:val="-2"/>
          <w:sz w:val="28"/>
          <w:szCs w:val="28"/>
          <w:lang w:val="pt-BR"/>
        </w:rPr>
        <w:t xml:space="preserve">- Lộ trình thực hiện: </w:t>
      </w:r>
      <w:r>
        <w:rPr>
          <w:rFonts w:ascii="Times New Roman" w:hAnsi="Times New Roman" w:cs="Times New Roman"/>
          <w:color w:val="auto"/>
          <w:spacing w:val="-2"/>
          <w:sz w:val="28"/>
          <w:szCs w:val="28"/>
          <w:lang w:val="en-US"/>
        </w:rPr>
        <w:t xml:space="preserve">Giai </w:t>
      </w:r>
      <w:r>
        <w:rPr>
          <w:rFonts w:ascii="Times New Roman" w:hAnsi="Times New Roman"/>
          <w:color w:val="auto"/>
          <w:spacing w:val="-2"/>
          <w:sz w:val="28"/>
          <w:szCs w:val="28"/>
          <w:lang w:val="en-US"/>
        </w:rPr>
        <w:t>đoạn 2023-2024</w:t>
      </w:r>
      <w:r>
        <w:rPr>
          <w:rFonts w:ascii="Times New Roman" w:hAnsi="Times New Roman" w:cs="Times New Roman"/>
          <w:color w:val="auto"/>
          <w:spacing w:val="-2"/>
          <w:sz w:val="28"/>
          <w:szCs w:val="28"/>
          <w:lang w:val="pt-BR"/>
        </w:rPr>
        <w:t>.</w:t>
      </w:r>
    </w:p>
    <w:p w:rsidR="00DE7B53" w:rsidRPr="00806822" w:rsidRDefault="00DE7B53" w:rsidP="00BD526B">
      <w:pPr>
        <w:autoSpaceDE w:val="0"/>
        <w:autoSpaceDN w:val="0"/>
        <w:adjustRightInd w:val="0"/>
        <w:spacing w:before="120" w:after="120" w:line="264" w:lineRule="auto"/>
        <w:ind w:firstLine="567"/>
        <w:jc w:val="both"/>
        <w:rPr>
          <w:rFonts w:ascii="Times New Roman" w:hAnsi="Times New Roman" w:cs="Times New Roman"/>
          <w:b/>
          <w:color w:val="auto"/>
          <w:spacing w:val="-2"/>
          <w:sz w:val="28"/>
          <w:szCs w:val="28"/>
          <w:lang w:val="pt-BR"/>
        </w:rPr>
      </w:pPr>
      <w:r>
        <w:rPr>
          <w:rFonts w:ascii="Times New Roman" w:hAnsi="Times New Roman" w:cs="Times New Roman"/>
          <w:b/>
          <w:color w:val="auto"/>
          <w:spacing w:val="-2"/>
          <w:sz w:val="28"/>
          <w:szCs w:val="28"/>
          <w:lang w:val="pt-BR"/>
        </w:rPr>
        <w:t>4</w:t>
      </w:r>
      <w:r w:rsidRPr="00806822">
        <w:rPr>
          <w:rFonts w:ascii="Times New Roman" w:hAnsi="Times New Roman" w:cs="Times New Roman"/>
          <w:b/>
          <w:color w:val="auto"/>
          <w:spacing w:val="-2"/>
          <w:sz w:val="28"/>
          <w:szCs w:val="28"/>
          <w:lang w:val="pt-BR"/>
        </w:rPr>
        <w:t xml:space="preserve">. Thủ tục </w:t>
      </w:r>
      <w:r>
        <w:rPr>
          <w:rFonts w:ascii="Times New Roman" w:hAnsi="Times New Roman" w:cs="Times New Roman"/>
          <w:b/>
          <w:color w:val="auto"/>
          <w:spacing w:val="-2"/>
          <w:sz w:val="28"/>
          <w:szCs w:val="28"/>
          <w:lang w:val="pt-BR"/>
        </w:rPr>
        <w:t>hành chính 4</w:t>
      </w:r>
      <w:r w:rsidRPr="00806822">
        <w:rPr>
          <w:rFonts w:ascii="Times New Roman" w:hAnsi="Times New Roman" w:cs="Times New Roman"/>
          <w:b/>
          <w:color w:val="auto"/>
          <w:spacing w:val="-2"/>
          <w:sz w:val="28"/>
          <w:szCs w:val="28"/>
          <w:lang w:val="pt-BR"/>
        </w:rPr>
        <w:t>: Đăng ký dự thi chứng chỉ kế</w:t>
      </w:r>
      <w:r>
        <w:rPr>
          <w:rFonts w:ascii="Times New Roman" w:hAnsi="Times New Roman" w:cs="Times New Roman"/>
          <w:b/>
          <w:color w:val="auto"/>
          <w:spacing w:val="-2"/>
          <w:sz w:val="28"/>
          <w:szCs w:val="28"/>
          <w:lang w:val="pt-BR"/>
        </w:rPr>
        <w:t xml:space="preserve"> toán viên </w:t>
      </w:r>
      <w:r w:rsidRPr="00806822">
        <w:rPr>
          <w:rFonts w:ascii="Times New Roman" w:hAnsi="Times New Roman" w:cs="Times New Roman"/>
          <w:b/>
          <w:color w:val="auto"/>
          <w:spacing w:val="-2"/>
          <w:sz w:val="28"/>
          <w:szCs w:val="28"/>
          <w:lang w:val="pt-BR"/>
        </w:rPr>
        <w:t>(Mã TTHC: 1.007</w:t>
      </w:r>
      <w:r>
        <w:rPr>
          <w:rFonts w:ascii="Times New Roman" w:hAnsi="Times New Roman" w:cs="Times New Roman"/>
          <w:b/>
          <w:color w:val="auto"/>
          <w:spacing w:val="-2"/>
          <w:sz w:val="28"/>
          <w:szCs w:val="28"/>
          <w:lang w:val="pt-BR"/>
        </w:rPr>
        <w:t>384</w:t>
      </w:r>
      <w:r w:rsidRPr="00806822">
        <w:rPr>
          <w:rFonts w:ascii="Times New Roman" w:hAnsi="Times New Roman" w:cs="Times New Roman"/>
          <w:b/>
          <w:color w:val="auto"/>
          <w:spacing w:val="-2"/>
          <w:sz w:val="28"/>
          <w:szCs w:val="28"/>
          <w:lang w:val="pt-BR"/>
        </w:rPr>
        <w:t>)</w:t>
      </w:r>
    </w:p>
    <w:p w:rsidR="00DE7B53" w:rsidRDefault="00DE7B53" w:rsidP="00BD526B">
      <w:pPr>
        <w:widowControl/>
        <w:spacing w:before="120" w:after="120" w:line="264" w:lineRule="auto"/>
        <w:ind w:firstLine="567"/>
        <w:jc w:val="both"/>
        <w:rPr>
          <w:rFonts w:ascii="Times New Roman" w:hAnsi="Times New Roman" w:cs="Times New Roman"/>
          <w:bCs/>
          <w:color w:val="auto"/>
          <w:sz w:val="28"/>
          <w:szCs w:val="28"/>
          <w:lang w:val="en-US"/>
        </w:rPr>
      </w:pPr>
      <w:r>
        <w:rPr>
          <w:rFonts w:ascii="Times New Roman" w:hAnsi="Times New Roman" w:cs="Times New Roman"/>
          <w:b/>
          <w:color w:val="auto"/>
          <w:spacing w:val="-2"/>
          <w:sz w:val="28"/>
          <w:szCs w:val="28"/>
          <w:lang w:val="pt-BR"/>
        </w:rPr>
        <w:t xml:space="preserve"> </w:t>
      </w:r>
      <w:r>
        <w:rPr>
          <w:rFonts w:ascii="Times New Roman" w:hAnsi="Times New Roman" w:cs="Times New Roman"/>
          <w:color w:val="auto"/>
          <w:sz w:val="28"/>
          <w:szCs w:val="28"/>
          <w:lang w:val="pt-BR"/>
        </w:rPr>
        <w:t xml:space="preserve">a) Nội </w:t>
      </w:r>
      <w:r>
        <w:rPr>
          <w:rFonts w:ascii="Times New Roman" w:hAnsi="Times New Roman" w:cs="Times New Roman"/>
          <w:bCs/>
          <w:color w:val="auto"/>
          <w:sz w:val="28"/>
          <w:szCs w:val="28"/>
          <w:lang w:val="pt-BR"/>
        </w:rPr>
        <w:t>dung đơn giản hoá:</w:t>
      </w:r>
      <w:r>
        <w:rPr>
          <w:rFonts w:ascii="Times New Roman" w:hAnsi="Times New Roman" w:cs="Times New Roman"/>
          <w:bCs/>
          <w:color w:val="auto"/>
          <w:sz w:val="28"/>
          <w:szCs w:val="28"/>
          <w:lang w:val="en-US"/>
        </w:rPr>
        <w:t xml:space="preserve"> </w:t>
      </w:r>
    </w:p>
    <w:p w:rsidR="00DE7B53" w:rsidRPr="00BA05D4" w:rsidRDefault="00DE7B53" w:rsidP="00BD526B">
      <w:pPr>
        <w:widowControl/>
        <w:spacing w:before="120" w:after="120" w:line="264" w:lineRule="auto"/>
        <w:ind w:firstLine="567"/>
        <w:jc w:val="both"/>
        <w:rPr>
          <w:rFonts w:ascii="Times New Roman" w:hAnsi="Times New Roman" w:cs="Times New Roman"/>
          <w:color w:val="auto"/>
          <w:sz w:val="28"/>
          <w:szCs w:val="28"/>
          <w:lang w:val="pt-BR"/>
        </w:rPr>
      </w:pPr>
      <w:r w:rsidRPr="00BA05D4">
        <w:rPr>
          <w:rFonts w:ascii="Times New Roman" w:hAnsi="Times New Roman" w:cs="Times New Roman"/>
          <w:color w:val="auto"/>
          <w:sz w:val="28"/>
          <w:szCs w:val="28"/>
          <w:lang w:val="pt-BR"/>
        </w:rPr>
        <w:t>- Sửa đổi, bổ sung điểm b Khoản 1 Điề</w:t>
      </w:r>
      <w:r>
        <w:rPr>
          <w:rFonts w:ascii="Times New Roman" w:hAnsi="Times New Roman" w:cs="Times New Roman"/>
          <w:color w:val="auto"/>
          <w:sz w:val="28"/>
          <w:szCs w:val="28"/>
          <w:lang w:val="pt-BR"/>
        </w:rPr>
        <w:t xml:space="preserve">u 5 </w:t>
      </w:r>
      <w:r w:rsidRPr="00BA05D4">
        <w:rPr>
          <w:rFonts w:ascii="Times New Roman" w:hAnsi="Times New Roman" w:cs="Times New Roman"/>
          <w:color w:val="auto"/>
          <w:sz w:val="28"/>
          <w:szCs w:val="28"/>
          <w:lang w:val="pt-BR"/>
        </w:rPr>
        <w:t>Thông tư số 91/2017/TT-BTC ngày 31/8/2017 như sau: “</w:t>
      </w:r>
      <w:r w:rsidRPr="00BA05D4">
        <w:rPr>
          <w:rFonts w:ascii="Times New Roman" w:hAnsi="Times New Roman" w:cs="Times New Roman"/>
          <w:i/>
          <w:color w:val="auto"/>
          <w:sz w:val="28"/>
          <w:szCs w:val="28"/>
          <w:lang w:val="pt-BR"/>
        </w:rPr>
        <w:t>Nộp bản sao của một trong các giấy tờ sau: Thẻ Căn cước công dân, Chứng minh nhân dân, hộ chiếu. Khi các loại giấy tờ này đã được tích hợp trong Cơ sở dữ liệu quốc gia về dân cư, Cơ sở dữ liệu căn cước công dân thì Bộ Tài chính có trách nhiệm khai thác và sử dụng thông tin trong Cơ sở dữ liệu quốc gia về dân cư, Cơ sở dữ liệu căn cước công dân trên cơ sở trao đổi, cung cấp thông tin giữa các cơ quan quản lý nhà nước</w:t>
      </w:r>
      <w:r w:rsidRPr="00BA05D4">
        <w:rPr>
          <w:rFonts w:ascii="Times New Roman" w:hAnsi="Times New Roman" w:cs="Times New Roman"/>
          <w:color w:val="auto"/>
          <w:sz w:val="28"/>
          <w:szCs w:val="28"/>
          <w:lang w:val="pt-BR"/>
        </w:rPr>
        <w:t>”.</w:t>
      </w:r>
    </w:p>
    <w:p w:rsidR="00DE7B53" w:rsidRDefault="00DE7B53" w:rsidP="00BD526B">
      <w:pPr>
        <w:autoSpaceDE w:val="0"/>
        <w:autoSpaceDN w:val="0"/>
        <w:adjustRightInd w:val="0"/>
        <w:spacing w:before="120" w:after="120" w:line="264" w:lineRule="auto"/>
        <w:ind w:firstLine="567"/>
        <w:jc w:val="both"/>
        <w:rPr>
          <w:rFonts w:ascii="Times New Roman" w:hAnsi="Times New Roman" w:cs="Times New Roman"/>
          <w:bCs/>
          <w:color w:val="auto"/>
          <w:spacing w:val="-2"/>
          <w:sz w:val="28"/>
          <w:szCs w:val="28"/>
        </w:rPr>
      </w:pPr>
      <w:r>
        <w:rPr>
          <w:rFonts w:ascii="Times New Roman" w:hAnsi="Times New Roman" w:cs="Times New Roman"/>
          <w:bCs/>
          <w:color w:val="auto"/>
          <w:spacing w:val="-2"/>
          <w:sz w:val="28"/>
          <w:szCs w:val="28"/>
        </w:rPr>
        <w:t xml:space="preserve">Lý do: </w:t>
      </w:r>
    </w:p>
    <w:p w:rsidR="00DE7B53" w:rsidRDefault="00DE7B53" w:rsidP="00BD526B">
      <w:pPr>
        <w:autoSpaceDE w:val="0"/>
        <w:autoSpaceDN w:val="0"/>
        <w:adjustRightInd w:val="0"/>
        <w:spacing w:before="120" w:after="120" w:line="264" w:lineRule="auto"/>
        <w:ind w:firstLine="567"/>
        <w:jc w:val="both"/>
        <w:rPr>
          <w:rFonts w:ascii="Times New Roman" w:hAnsi="Times New Roman" w:cs="Times New Roman"/>
          <w:bCs/>
          <w:color w:val="auto"/>
          <w:spacing w:val="-2"/>
          <w:sz w:val="28"/>
          <w:szCs w:val="28"/>
          <w:lang w:val="en-US"/>
        </w:rPr>
      </w:pPr>
      <w:r>
        <w:rPr>
          <w:rFonts w:ascii="Times New Roman" w:hAnsi="Times New Roman" w:cs="Times New Roman"/>
          <w:bCs/>
          <w:color w:val="auto"/>
          <w:sz w:val="28"/>
          <w:szCs w:val="28"/>
          <w:lang w:val="en-US"/>
        </w:rPr>
        <w:t xml:space="preserve">- </w:t>
      </w:r>
      <w:r>
        <w:rPr>
          <w:rFonts w:ascii="Times New Roman" w:hAnsi="Times New Roman" w:cs="Times New Roman"/>
          <w:bCs/>
          <w:color w:val="auto"/>
          <w:sz w:val="28"/>
          <w:szCs w:val="28"/>
        </w:rPr>
        <w:t xml:space="preserve">Nhằm </w:t>
      </w:r>
      <w:r>
        <w:rPr>
          <w:rFonts w:ascii="Times New Roman" w:hAnsi="Times New Roman" w:cs="Times New Roman"/>
          <w:bCs/>
          <w:color w:val="auto"/>
          <w:sz w:val="28"/>
          <w:szCs w:val="28"/>
          <w:lang w:val="en-US"/>
        </w:rPr>
        <w:t>t</w:t>
      </w:r>
      <w:r>
        <w:rPr>
          <w:rFonts w:ascii="Times New Roman" w:hAnsi="Times New Roman"/>
          <w:bCs/>
          <w:color w:val="auto"/>
          <w:sz w:val="28"/>
          <w:szCs w:val="28"/>
          <w:lang w:val="en-US"/>
        </w:rPr>
        <w:t xml:space="preserve">ạo điều kiện cho cá nhân, tổ chức trong quá trình thực hiện TTHC không phải kê khai lại các thông tin đã đáp ứng chia sẻ, </w:t>
      </w:r>
      <w:r>
        <w:rPr>
          <w:rFonts w:ascii="Times New Roman" w:hAnsi="Times New Roman" w:cs="Times New Roman"/>
          <w:bCs/>
          <w:color w:val="auto"/>
          <w:sz w:val="28"/>
          <w:szCs w:val="28"/>
          <w:lang w:val="pt-BR"/>
        </w:rPr>
        <w:t xml:space="preserve">khai thác và sử dụng </w:t>
      </w:r>
      <w:r>
        <w:rPr>
          <w:rFonts w:ascii="Times New Roman" w:hAnsi="Times New Roman" w:cs="Times New Roman"/>
          <w:bCs/>
          <w:color w:val="auto"/>
          <w:sz w:val="28"/>
          <w:szCs w:val="28"/>
          <w:lang w:val="en-US"/>
        </w:rPr>
        <w:t>trong</w:t>
      </w:r>
      <w:r>
        <w:rPr>
          <w:rFonts w:ascii="Times New Roman" w:hAnsi="Times New Roman" w:cs="Times New Roman"/>
          <w:bCs/>
          <w:color w:val="auto"/>
          <w:sz w:val="28"/>
          <w:szCs w:val="28"/>
          <w:lang w:val="pt-BR"/>
        </w:rPr>
        <w:t xml:space="preserve"> Cơ sở dữ liệu quốc gia về dân cư</w:t>
      </w:r>
      <w:r>
        <w:rPr>
          <w:rFonts w:ascii="Times New Roman" w:hAnsi="Times New Roman"/>
          <w:bCs/>
          <w:color w:val="auto"/>
          <w:sz w:val="28"/>
          <w:szCs w:val="28"/>
          <w:lang w:val="en-US"/>
        </w:rPr>
        <w:t xml:space="preserve">. Đồng thời, nhằm thúc đẩy các nhiệm vụ triển khai Đề </w:t>
      </w:r>
      <w:proofErr w:type="gramStart"/>
      <w:r>
        <w:rPr>
          <w:rFonts w:ascii="Times New Roman" w:hAnsi="Times New Roman"/>
          <w:bCs/>
          <w:color w:val="auto"/>
          <w:sz w:val="28"/>
          <w:szCs w:val="28"/>
          <w:lang w:val="en-US"/>
        </w:rPr>
        <w:t>án</w:t>
      </w:r>
      <w:proofErr w:type="gramEnd"/>
      <w:r>
        <w:rPr>
          <w:rFonts w:ascii="Times New Roman" w:hAnsi="Times New Roman"/>
          <w:bCs/>
          <w:color w:val="auto"/>
          <w:sz w:val="28"/>
          <w:szCs w:val="28"/>
          <w:lang w:val="en-US"/>
        </w:rPr>
        <w:t xml:space="preserve"> phát triển ứng dụng dữ liệu về dân cư, định danh và xác thực điện tử phục vụ chuyển đổi số quốc gia giai đoạn 2022- 2025.</w:t>
      </w:r>
    </w:p>
    <w:p w:rsidR="00DE7B53" w:rsidRDefault="00DE7B53"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Pr>
          <w:rFonts w:ascii="Times New Roman" w:hAnsi="Times New Roman" w:cs="Times New Roman"/>
          <w:bCs/>
          <w:color w:val="auto"/>
          <w:sz w:val="28"/>
          <w:szCs w:val="28"/>
          <w:lang w:val="en-US"/>
        </w:rPr>
        <w:t>b)</w:t>
      </w:r>
      <w:r>
        <w:rPr>
          <w:rFonts w:ascii="Times New Roman" w:hAnsi="Times New Roman" w:cs="Times New Roman"/>
          <w:bCs/>
          <w:color w:val="auto"/>
          <w:sz w:val="28"/>
          <w:szCs w:val="28"/>
        </w:rPr>
        <w:t xml:space="preserve"> Kiến nghị thực thi</w:t>
      </w:r>
      <w:r>
        <w:rPr>
          <w:rFonts w:ascii="Times New Roman" w:hAnsi="Times New Roman" w:cs="Times New Roman"/>
          <w:color w:val="auto"/>
          <w:sz w:val="28"/>
          <w:szCs w:val="28"/>
          <w:lang w:val="en-US"/>
        </w:rPr>
        <w:t xml:space="preserve">: </w:t>
      </w:r>
    </w:p>
    <w:p w:rsidR="00DE7B53" w:rsidRDefault="00DE7B53" w:rsidP="00BD526B">
      <w:pPr>
        <w:autoSpaceDE w:val="0"/>
        <w:autoSpaceDN w:val="0"/>
        <w:adjustRightInd w:val="0"/>
        <w:spacing w:before="120" w:after="120" w:line="264" w:lineRule="auto"/>
        <w:ind w:firstLine="567"/>
        <w:jc w:val="both"/>
        <w:rPr>
          <w:rFonts w:ascii="Times New Roman" w:hAnsi="Times New Roman" w:cs="Times New Roman"/>
          <w:color w:val="auto"/>
          <w:spacing w:val="-2"/>
          <w:sz w:val="28"/>
          <w:szCs w:val="28"/>
          <w:lang w:val="en-US"/>
        </w:rPr>
      </w:pPr>
      <w:r>
        <w:rPr>
          <w:rFonts w:ascii="Times New Roman" w:hAnsi="Times New Roman" w:cs="Times New Roman"/>
          <w:color w:val="auto"/>
          <w:spacing w:val="-6"/>
          <w:sz w:val="28"/>
          <w:szCs w:val="28"/>
          <w:lang w:val="en-US"/>
        </w:rPr>
        <w:t>- Ban h</w:t>
      </w:r>
      <w:r>
        <w:rPr>
          <w:rFonts w:ascii="Times New Roman" w:hAnsi="Times New Roman"/>
          <w:color w:val="auto"/>
          <w:spacing w:val="-6"/>
          <w:sz w:val="28"/>
          <w:szCs w:val="28"/>
          <w:lang w:val="en-US"/>
        </w:rPr>
        <w:t xml:space="preserve">ành Thông tư của Bộ trưởng Bộ Tài chính sửa đổi, bổ sung </w:t>
      </w:r>
      <w:r>
        <w:rPr>
          <w:rFonts w:ascii="Times New Roman" w:hAnsi="Times New Roman" w:cs="Times New Roman"/>
          <w:bCs/>
          <w:color w:val="auto"/>
          <w:sz w:val="28"/>
          <w:szCs w:val="28"/>
          <w:lang w:val="en-US"/>
        </w:rPr>
        <w:t xml:space="preserve">Thông tư số </w:t>
      </w:r>
      <w:r>
        <w:rPr>
          <w:rFonts w:ascii="Times New Roman" w:hAnsi="Times New Roman" w:cs="Times New Roman"/>
          <w:bCs/>
          <w:color w:val="auto"/>
          <w:sz w:val="28"/>
          <w:szCs w:val="28"/>
          <w:lang w:val="en-US"/>
        </w:rPr>
        <w:lastRenderedPageBreak/>
        <w:t>91/2017/TT-BTC ngày 31/8/2017 của Bộ Tài chính quy định về việc thi, cấp, quản lý chứng chỉ kiểm toán viên và chứng chỉ kế toán viên</w:t>
      </w:r>
      <w:r>
        <w:rPr>
          <w:rFonts w:ascii="Times New Roman" w:hAnsi="Times New Roman"/>
          <w:bCs/>
          <w:color w:val="auto"/>
          <w:sz w:val="28"/>
          <w:szCs w:val="28"/>
          <w:lang w:val="en-US"/>
        </w:rPr>
        <w:t xml:space="preserve"> (sửa đổi bổ sung </w:t>
      </w:r>
      <w:r>
        <w:rPr>
          <w:rFonts w:ascii="Times New Roman" w:hAnsi="Times New Roman" w:cs="Times New Roman"/>
          <w:bCs/>
          <w:color w:val="auto"/>
          <w:sz w:val="28"/>
          <w:szCs w:val="28"/>
          <w:lang w:val="pt-BR"/>
        </w:rPr>
        <w:t>đ</w:t>
      </w:r>
      <w:r>
        <w:rPr>
          <w:rFonts w:ascii="Times New Roman" w:hAnsi="Times New Roman" w:cs="Times New Roman"/>
          <w:bCs/>
          <w:color w:val="auto"/>
          <w:sz w:val="28"/>
          <w:szCs w:val="28"/>
          <w:lang w:val="en-US"/>
        </w:rPr>
        <w:t>iểm b khoản 1 Điều 5)</w:t>
      </w:r>
      <w:r>
        <w:rPr>
          <w:rFonts w:ascii="Times New Roman" w:hAnsi="Times New Roman"/>
          <w:bCs/>
          <w:color w:val="auto"/>
          <w:sz w:val="28"/>
          <w:szCs w:val="28"/>
          <w:lang w:val="en-US"/>
        </w:rPr>
        <w:t xml:space="preserve">. </w:t>
      </w:r>
    </w:p>
    <w:p w:rsidR="00DE7B53" w:rsidRDefault="00DE7B53" w:rsidP="00BD526B">
      <w:pPr>
        <w:autoSpaceDE w:val="0"/>
        <w:autoSpaceDN w:val="0"/>
        <w:adjustRightInd w:val="0"/>
        <w:spacing w:before="120" w:after="120" w:line="264" w:lineRule="auto"/>
        <w:ind w:firstLine="567"/>
        <w:jc w:val="both"/>
        <w:rPr>
          <w:rFonts w:ascii="Times New Roman" w:hAnsi="Times New Roman" w:cs="Times New Roman"/>
          <w:color w:val="auto"/>
          <w:spacing w:val="-2"/>
          <w:sz w:val="28"/>
          <w:szCs w:val="28"/>
          <w:lang w:val="pt-BR"/>
        </w:rPr>
      </w:pPr>
      <w:r>
        <w:rPr>
          <w:rFonts w:ascii="Times New Roman" w:hAnsi="Times New Roman" w:cs="Times New Roman"/>
          <w:color w:val="auto"/>
          <w:spacing w:val="-2"/>
          <w:sz w:val="28"/>
          <w:szCs w:val="28"/>
          <w:lang w:val="pt-BR"/>
        </w:rPr>
        <w:t xml:space="preserve">- Lộ trình thực hiện: </w:t>
      </w:r>
      <w:r>
        <w:rPr>
          <w:rFonts w:ascii="Times New Roman" w:hAnsi="Times New Roman" w:cs="Times New Roman"/>
          <w:color w:val="auto"/>
          <w:spacing w:val="-2"/>
          <w:sz w:val="28"/>
          <w:szCs w:val="28"/>
          <w:lang w:val="en-US"/>
        </w:rPr>
        <w:t xml:space="preserve">Giai </w:t>
      </w:r>
      <w:r>
        <w:rPr>
          <w:rFonts w:ascii="Times New Roman" w:hAnsi="Times New Roman"/>
          <w:color w:val="auto"/>
          <w:spacing w:val="-2"/>
          <w:sz w:val="28"/>
          <w:szCs w:val="28"/>
          <w:lang w:val="en-US"/>
        </w:rPr>
        <w:t>đoạn 2023-2024</w:t>
      </w:r>
      <w:r>
        <w:rPr>
          <w:rFonts w:ascii="Times New Roman" w:hAnsi="Times New Roman" w:cs="Times New Roman"/>
          <w:color w:val="auto"/>
          <w:spacing w:val="-2"/>
          <w:sz w:val="28"/>
          <w:szCs w:val="28"/>
          <w:lang w:val="pt-BR"/>
        </w:rPr>
        <w:t>.</w:t>
      </w:r>
    </w:p>
    <w:p w:rsidR="00DE7B53" w:rsidRPr="00806822" w:rsidRDefault="00DE7B53" w:rsidP="00BD526B">
      <w:pPr>
        <w:autoSpaceDE w:val="0"/>
        <w:autoSpaceDN w:val="0"/>
        <w:adjustRightInd w:val="0"/>
        <w:spacing w:before="120" w:after="120" w:line="264" w:lineRule="auto"/>
        <w:ind w:firstLine="567"/>
        <w:jc w:val="both"/>
        <w:rPr>
          <w:rFonts w:ascii="Times New Roman" w:hAnsi="Times New Roman" w:cs="Times New Roman"/>
          <w:b/>
          <w:color w:val="auto"/>
          <w:spacing w:val="-2"/>
          <w:sz w:val="28"/>
          <w:szCs w:val="28"/>
          <w:lang w:val="pt-BR"/>
        </w:rPr>
      </w:pPr>
      <w:r>
        <w:rPr>
          <w:rFonts w:ascii="Times New Roman" w:hAnsi="Times New Roman" w:cs="Times New Roman"/>
          <w:b/>
          <w:color w:val="auto"/>
          <w:spacing w:val="-2"/>
          <w:sz w:val="28"/>
          <w:szCs w:val="28"/>
          <w:lang w:val="pt-BR"/>
        </w:rPr>
        <w:t>5</w:t>
      </w:r>
      <w:r w:rsidRPr="00806822">
        <w:rPr>
          <w:rFonts w:ascii="Times New Roman" w:hAnsi="Times New Roman" w:cs="Times New Roman"/>
          <w:b/>
          <w:color w:val="auto"/>
          <w:spacing w:val="-2"/>
          <w:sz w:val="28"/>
          <w:szCs w:val="28"/>
          <w:lang w:val="pt-BR"/>
        </w:rPr>
        <w:t xml:space="preserve">. Thủ tục </w:t>
      </w:r>
      <w:r>
        <w:rPr>
          <w:rFonts w:ascii="Times New Roman" w:hAnsi="Times New Roman" w:cs="Times New Roman"/>
          <w:b/>
          <w:color w:val="auto"/>
          <w:spacing w:val="-2"/>
          <w:sz w:val="28"/>
          <w:szCs w:val="28"/>
          <w:lang w:val="pt-BR"/>
        </w:rPr>
        <w:t>hành chính 5</w:t>
      </w:r>
      <w:r w:rsidRPr="00806822">
        <w:rPr>
          <w:rFonts w:ascii="Times New Roman" w:hAnsi="Times New Roman" w:cs="Times New Roman"/>
          <w:b/>
          <w:color w:val="auto"/>
          <w:spacing w:val="-2"/>
          <w:sz w:val="28"/>
          <w:szCs w:val="28"/>
          <w:lang w:val="pt-BR"/>
        </w:rPr>
        <w:t xml:space="preserve">: Đăng ký dự thi </w:t>
      </w:r>
      <w:r>
        <w:rPr>
          <w:rFonts w:ascii="Times New Roman" w:hAnsi="Times New Roman" w:cs="Times New Roman"/>
          <w:b/>
          <w:color w:val="auto"/>
          <w:spacing w:val="-2"/>
          <w:sz w:val="28"/>
          <w:szCs w:val="28"/>
          <w:lang w:val="pt-BR"/>
        </w:rPr>
        <w:t xml:space="preserve">sát hạch đối với người có chứng chỉ chuyên gia kế toán hoặc chứng chỉ kiểm toán viên nước ngoài </w:t>
      </w:r>
      <w:r w:rsidRPr="00806822">
        <w:rPr>
          <w:rFonts w:ascii="Times New Roman" w:hAnsi="Times New Roman" w:cs="Times New Roman"/>
          <w:b/>
          <w:color w:val="auto"/>
          <w:spacing w:val="-2"/>
          <w:sz w:val="28"/>
          <w:szCs w:val="28"/>
          <w:lang w:val="pt-BR"/>
        </w:rPr>
        <w:t>(Mã TTHC: 1.007</w:t>
      </w:r>
      <w:r>
        <w:rPr>
          <w:rFonts w:ascii="Times New Roman" w:hAnsi="Times New Roman" w:cs="Times New Roman"/>
          <w:b/>
          <w:color w:val="auto"/>
          <w:spacing w:val="-2"/>
          <w:sz w:val="28"/>
          <w:szCs w:val="28"/>
          <w:lang w:val="pt-BR"/>
        </w:rPr>
        <w:t>412</w:t>
      </w:r>
      <w:r w:rsidRPr="00806822">
        <w:rPr>
          <w:rFonts w:ascii="Times New Roman" w:hAnsi="Times New Roman" w:cs="Times New Roman"/>
          <w:b/>
          <w:color w:val="auto"/>
          <w:spacing w:val="-2"/>
          <w:sz w:val="28"/>
          <w:szCs w:val="28"/>
          <w:lang w:val="pt-BR"/>
        </w:rPr>
        <w:t>)</w:t>
      </w:r>
    </w:p>
    <w:p w:rsidR="00DE7B53" w:rsidRDefault="00DE7B53" w:rsidP="00BD526B">
      <w:pPr>
        <w:widowControl/>
        <w:spacing w:before="120" w:after="120" w:line="264" w:lineRule="auto"/>
        <w:ind w:firstLine="567"/>
        <w:jc w:val="both"/>
        <w:rPr>
          <w:rFonts w:ascii="Times New Roman" w:hAnsi="Times New Roman" w:cs="Times New Roman"/>
          <w:bCs/>
          <w:color w:val="auto"/>
          <w:sz w:val="28"/>
          <w:szCs w:val="28"/>
          <w:lang w:val="en-US"/>
        </w:rPr>
      </w:pPr>
      <w:r>
        <w:rPr>
          <w:rFonts w:ascii="Times New Roman" w:hAnsi="Times New Roman" w:cs="Times New Roman"/>
          <w:b/>
          <w:color w:val="auto"/>
          <w:spacing w:val="-2"/>
          <w:sz w:val="28"/>
          <w:szCs w:val="28"/>
          <w:lang w:val="pt-BR"/>
        </w:rPr>
        <w:t xml:space="preserve"> </w:t>
      </w:r>
      <w:r>
        <w:rPr>
          <w:rFonts w:ascii="Times New Roman" w:hAnsi="Times New Roman" w:cs="Times New Roman"/>
          <w:color w:val="auto"/>
          <w:sz w:val="28"/>
          <w:szCs w:val="28"/>
          <w:lang w:val="pt-BR"/>
        </w:rPr>
        <w:t xml:space="preserve">a) Nội </w:t>
      </w:r>
      <w:r>
        <w:rPr>
          <w:rFonts w:ascii="Times New Roman" w:hAnsi="Times New Roman" w:cs="Times New Roman"/>
          <w:bCs/>
          <w:color w:val="auto"/>
          <w:sz w:val="28"/>
          <w:szCs w:val="28"/>
          <w:lang w:val="pt-BR"/>
        </w:rPr>
        <w:t>dung đơn giản hoá:</w:t>
      </w:r>
      <w:r>
        <w:rPr>
          <w:rFonts w:ascii="Times New Roman" w:hAnsi="Times New Roman" w:cs="Times New Roman"/>
          <w:bCs/>
          <w:color w:val="auto"/>
          <w:sz w:val="28"/>
          <w:szCs w:val="28"/>
          <w:lang w:val="en-US"/>
        </w:rPr>
        <w:t xml:space="preserve"> </w:t>
      </w:r>
    </w:p>
    <w:p w:rsidR="00DE7B53" w:rsidRPr="00BA05D4" w:rsidRDefault="00DE7B53" w:rsidP="00BD526B">
      <w:pPr>
        <w:widowControl/>
        <w:spacing w:before="120" w:after="120" w:line="264" w:lineRule="auto"/>
        <w:ind w:firstLine="567"/>
        <w:jc w:val="both"/>
        <w:rPr>
          <w:rFonts w:ascii="Times New Roman" w:hAnsi="Times New Roman" w:cs="Times New Roman"/>
          <w:color w:val="auto"/>
          <w:sz w:val="28"/>
          <w:szCs w:val="28"/>
          <w:lang w:val="pt-BR"/>
        </w:rPr>
      </w:pPr>
      <w:r w:rsidRPr="00BA05D4">
        <w:rPr>
          <w:rFonts w:ascii="Times New Roman" w:hAnsi="Times New Roman" w:cs="Times New Roman"/>
          <w:color w:val="auto"/>
          <w:sz w:val="28"/>
          <w:szCs w:val="28"/>
          <w:lang w:val="pt-BR"/>
        </w:rPr>
        <w:t>- Sửa đổi, bổ sung điể</w:t>
      </w:r>
      <w:r>
        <w:rPr>
          <w:rFonts w:ascii="Times New Roman" w:hAnsi="Times New Roman" w:cs="Times New Roman"/>
          <w:color w:val="auto"/>
          <w:sz w:val="28"/>
          <w:szCs w:val="28"/>
          <w:lang w:val="pt-BR"/>
        </w:rPr>
        <w:t>m đ</w:t>
      </w:r>
      <w:r w:rsidRPr="00BA05D4">
        <w:rPr>
          <w:rFonts w:ascii="Times New Roman" w:hAnsi="Times New Roman" w:cs="Times New Roman"/>
          <w:color w:val="auto"/>
          <w:sz w:val="28"/>
          <w:szCs w:val="28"/>
          <w:lang w:val="pt-BR"/>
        </w:rPr>
        <w:t xml:space="preserve"> Khoản 1 Điề</w:t>
      </w:r>
      <w:r>
        <w:rPr>
          <w:rFonts w:ascii="Times New Roman" w:hAnsi="Times New Roman" w:cs="Times New Roman"/>
          <w:color w:val="auto"/>
          <w:sz w:val="28"/>
          <w:szCs w:val="28"/>
          <w:lang w:val="pt-BR"/>
        </w:rPr>
        <w:t xml:space="preserve">u 11 </w:t>
      </w:r>
      <w:r w:rsidRPr="00BA05D4">
        <w:rPr>
          <w:rFonts w:ascii="Times New Roman" w:hAnsi="Times New Roman" w:cs="Times New Roman"/>
          <w:color w:val="auto"/>
          <w:sz w:val="28"/>
          <w:szCs w:val="28"/>
          <w:lang w:val="pt-BR"/>
        </w:rPr>
        <w:t>Thông tư số 91/2017/TT-BTC ngày 31/8/2017 như sau: “</w:t>
      </w:r>
      <w:r w:rsidRPr="00BA05D4">
        <w:rPr>
          <w:rFonts w:ascii="Times New Roman" w:hAnsi="Times New Roman" w:cs="Times New Roman"/>
          <w:i/>
          <w:color w:val="auto"/>
          <w:sz w:val="28"/>
          <w:szCs w:val="28"/>
          <w:lang w:val="pt-BR"/>
        </w:rPr>
        <w:t>Nộp bản sao của một trong các giấy tờ sau: Thẻ Căn cước công dân, Chứng minh nhân dân, hộ chiếu. Khi các loại giấy tờ này đã được tích hợp trong Cơ sở dữ liệu quốc gia về dân cư, Cơ sở dữ liệu căn cước công dân thì Bộ Tài chính có trách nhiệm khai thác và sử dụng thông tin trong Cơ sở dữ liệu quốc gia về dân cư, Cơ sở dữ liệu căn cước công dân trên cơ sở trao đổi, cung cấp thông tin giữa các cơ quan quản lý nhà nước</w:t>
      </w:r>
      <w:r w:rsidRPr="00BA05D4">
        <w:rPr>
          <w:rFonts w:ascii="Times New Roman" w:hAnsi="Times New Roman" w:cs="Times New Roman"/>
          <w:color w:val="auto"/>
          <w:sz w:val="28"/>
          <w:szCs w:val="28"/>
          <w:lang w:val="pt-BR"/>
        </w:rPr>
        <w:t>”.</w:t>
      </w:r>
    </w:p>
    <w:p w:rsidR="00DE7B53" w:rsidRDefault="00DE7B53" w:rsidP="00BD526B">
      <w:pPr>
        <w:autoSpaceDE w:val="0"/>
        <w:autoSpaceDN w:val="0"/>
        <w:adjustRightInd w:val="0"/>
        <w:spacing w:before="120" w:after="120" w:line="264" w:lineRule="auto"/>
        <w:ind w:firstLine="567"/>
        <w:jc w:val="both"/>
        <w:rPr>
          <w:rFonts w:ascii="Times New Roman" w:hAnsi="Times New Roman" w:cs="Times New Roman"/>
          <w:bCs/>
          <w:color w:val="auto"/>
          <w:spacing w:val="-2"/>
          <w:sz w:val="28"/>
          <w:szCs w:val="28"/>
        </w:rPr>
      </w:pPr>
      <w:r>
        <w:rPr>
          <w:rFonts w:ascii="Times New Roman" w:hAnsi="Times New Roman" w:cs="Times New Roman"/>
          <w:bCs/>
          <w:color w:val="auto"/>
          <w:spacing w:val="-2"/>
          <w:sz w:val="28"/>
          <w:szCs w:val="28"/>
        </w:rPr>
        <w:t xml:space="preserve">Lý do: </w:t>
      </w:r>
    </w:p>
    <w:p w:rsidR="00DE7B53" w:rsidRDefault="00DE7B53" w:rsidP="00BD526B">
      <w:pPr>
        <w:autoSpaceDE w:val="0"/>
        <w:autoSpaceDN w:val="0"/>
        <w:adjustRightInd w:val="0"/>
        <w:spacing w:before="120" w:after="120" w:line="264" w:lineRule="auto"/>
        <w:ind w:firstLine="567"/>
        <w:jc w:val="both"/>
        <w:rPr>
          <w:rFonts w:ascii="Times New Roman" w:hAnsi="Times New Roman" w:cs="Times New Roman"/>
          <w:bCs/>
          <w:color w:val="auto"/>
          <w:spacing w:val="-2"/>
          <w:sz w:val="28"/>
          <w:szCs w:val="28"/>
          <w:lang w:val="en-US"/>
        </w:rPr>
      </w:pPr>
      <w:r>
        <w:rPr>
          <w:rFonts w:ascii="Times New Roman" w:hAnsi="Times New Roman" w:cs="Times New Roman"/>
          <w:bCs/>
          <w:color w:val="auto"/>
          <w:sz w:val="28"/>
          <w:szCs w:val="28"/>
          <w:lang w:val="en-US"/>
        </w:rPr>
        <w:t xml:space="preserve">- </w:t>
      </w:r>
      <w:r>
        <w:rPr>
          <w:rFonts w:ascii="Times New Roman" w:hAnsi="Times New Roman" w:cs="Times New Roman"/>
          <w:bCs/>
          <w:color w:val="auto"/>
          <w:sz w:val="28"/>
          <w:szCs w:val="28"/>
        </w:rPr>
        <w:t xml:space="preserve">Nhằm </w:t>
      </w:r>
      <w:r>
        <w:rPr>
          <w:rFonts w:ascii="Times New Roman" w:hAnsi="Times New Roman" w:cs="Times New Roman"/>
          <w:bCs/>
          <w:color w:val="auto"/>
          <w:sz w:val="28"/>
          <w:szCs w:val="28"/>
          <w:lang w:val="en-US"/>
        </w:rPr>
        <w:t>t</w:t>
      </w:r>
      <w:r>
        <w:rPr>
          <w:rFonts w:ascii="Times New Roman" w:hAnsi="Times New Roman"/>
          <w:bCs/>
          <w:color w:val="auto"/>
          <w:sz w:val="28"/>
          <w:szCs w:val="28"/>
          <w:lang w:val="en-US"/>
        </w:rPr>
        <w:t xml:space="preserve">ạo điều kiện cho cá nhân, tổ chức trong quá trình thực hiện TTHC không phải kê khai lại các thông tin đã đáp ứng chia sẻ, </w:t>
      </w:r>
      <w:r>
        <w:rPr>
          <w:rFonts w:ascii="Times New Roman" w:hAnsi="Times New Roman" w:cs="Times New Roman"/>
          <w:bCs/>
          <w:color w:val="auto"/>
          <w:sz w:val="28"/>
          <w:szCs w:val="28"/>
          <w:lang w:val="pt-BR"/>
        </w:rPr>
        <w:t xml:space="preserve">khai thác và sử dụng </w:t>
      </w:r>
      <w:r>
        <w:rPr>
          <w:rFonts w:ascii="Times New Roman" w:hAnsi="Times New Roman" w:cs="Times New Roman"/>
          <w:bCs/>
          <w:color w:val="auto"/>
          <w:sz w:val="28"/>
          <w:szCs w:val="28"/>
          <w:lang w:val="en-US"/>
        </w:rPr>
        <w:t>trong</w:t>
      </w:r>
      <w:r>
        <w:rPr>
          <w:rFonts w:ascii="Times New Roman" w:hAnsi="Times New Roman" w:cs="Times New Roman"/>
          <w:bCs/>
          <w:color w:val="auto"/>
          <w:sz w:val="28"/>
          <w:szCs w:val="28"/>
          <w:lang w:val="pt-BR"/>
        </w:rPr>
        <w:t xml:space="preserve"> Cơ sở dữ liệu quốc gia về dân cư</w:t>
      </w:r>
      <w:r>
        <w:rPr>
          <w:rFonts w:ascii="Times New Roman" w:hAnsi="Times New Roman"/>
          <w:bCs/>
          <w:color w:val="auto"/>
          <w:sz w:val="28"/>
          <w:szCs w:val="28"/>
          <w:lang w:val="en-US"/>
        </w:rPr>
        <w:t xml:space="preserve">. Đồng thời, nhằm thúc đẩy các nhiệm vụ triển khai Đề </w:t>
      </w:r>
      <w:proofErr w:type="gramStart"/>
      <w:r>
        <w:rPr>
          <w:rFonts w:ascii="Times New Roman" w:hAnsi="Times New Roman"/>
          <w:bCs/>
          <w:color w:val="auto"/>
          <w:sz w:val="28"/>
          <w:szCs w:val="28"/>
          <w:lang w:val="en-US"/>
        </w:rPr>
        <w:t>án</w:t>
      </w:r>
      <w:proofErr w:type="gramEnd"/>
      <w:r>
        <w:rPr>
          <w:rFonts w:ascii="Times New Roman" w:hAnsi="Times New Roman"/>
          <w:bCs/>
          <w:color w:val="auto"/>
          <w:sz w:val="28"/>
          <w:szCs w:val="28"/>
          <w:lang w:val="en-US"/>
        </w:rPr>
        <w:t xml:space="preserve"> phát triển ứng dụng dữ liệu về dân cư, định danh và xác thực điện tử phục vụ chuyển đổi số quốc gia giai đoạn 2022- 2025.</w:t>
      </w:r>
    </w:p>
    <w:p w:rsidR="00DE7B53" w:rsidRDefault="00DE7B53"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Pr>
          <w:rFonts w:ascii="Times New Roman" w:hAnsi="Times New Roman" w:cs="Times New Roman"/>
          <w:bCs/>
          <w:color w:val="auto"/>
          <w:sz w:val="28"/>
          <w:szCs w:val="28"/>
          <w:lang w:val="en-US"/>
        </w:rPr>
        <w:t>b)</w:t>
      </w:r>
      <w:r>
        <w:rPr>
          <w:rFonts w:ascii="Times New Roman" w:hAnsi="Times New Roman" w:cs="Times New Roman"/>
          <w:bCs/>
          <w:color w:val="auto"/>
          <w:sz w:val="28"/>
          <w:szCs w:val="28"/>
        </w:rPr>
        <w:t xml:space="preserve"> Kiến nghị thực thi</w:t>
      </w:r>
      <w:r>
        <w:rPr>
          <w:rFonts w:ascii="Times New Roman" w:hAnsi="Times New Roman" w:cs="Times New Roman"/>
          <w:color w:val="auto"/>
          <w:sz w:val="28"/>
          <w:szCs w:val="28"/>
          <w:lang w:val="en-US"/>
        </w:rPr>
        <w:t xml:space="preserve">: </w:t>
      </w:r>
    </w:p>
    <w:p w:rsidR="00DE7B53" w:rsidRDefault="00DE7B53" w:rsidP="00BD526B">
      <w:pPr>
        <w:autoSpaceDE w:val="0"/>
        <w:autoSpaceDN w:val="0"/>
        <w:adjustRightInd w:val="0"/>
        <w:spacing w:before="120" w:after="120" w:line="264" w:lineRule="auto"/>
        <w:ind w:firstLine="567"/>
        <w:jc w:val="both"/>
        <w:rPr>
          <w:rFonts w:ascii="Times New Roman" w:hAnsi="Times New Roman" w:cs="Times New Roman"/>
          <w:color w:val="auto"/>
          <w:spacing w:val="-2"/>
          <w:sz w:val="28"/>
          <w:szCs w:val="28"/>
          <w:lang w:val="en-US"/>
        </w:rPr>
      </w:pPr>
      <w:r>
        <w:rPr>
          <w:rFonts w:ascii="Times New Roman" w:hAnsi="Times New Roman" w:cs="Times New Roman"/>
          <w:color w:val="auto"/>
          <w:spacing w:val="-6"/>
          <w:sz w:val="28"/>
          <w:szCs w:val="28"/>
          <w:lang w:val="en-US"/>
        </w:rPr>
        <w:t>- Ban h</w:t>
      </w:r>
      <w:r>
        <w:rPr>
          <w:rFonts w:ascii="Times New Roman" w:hAnsi="Times New Roman"/>
          <w:color w:val="auto"/>
          <w:spacing w:val="-6"/>
          <w:sz w:val="28"/>
          <w:szCs w:val="28"/>
          <w:lang w:val="en-US"/>
        </w:rPr>
        <w:t xml:space="preserve">ành Thông tư của Bộ trưởng Bộ Tài chính sửa đổi, bổ sung </w:t>
      </w:r>
      <w:r>
        <w:rPr>
          <w:rFonts w:ascii="Times New Roman" w:hAnsi="Times New Roman" w:cs="Times New Roman"/>
          <w:bCs/>
          <w:color w:val="auto"/>
          <w:sz w:val="28"/>
          <w:szCs w:val="28"/>
          <w:lang w:val="en-US"/>
        </w:rPr>
        <w:t>Thông tư số 91/2017/TT-BTC ngày 31/8/2017 của Bộ Tài chính quy định về việc thi, cấp, quản lý chứng chỉ kiểm toán viên và chứng chỉ kế toán viên</w:t>
      </w:r>
      <w:r>
        <w:rPr>
          <w:rFonts w:ascii="Times New Roman" w:hAnsi="Times New Roman"/>
          <w:bCs/>
          <w:color w:val="auto"/>
          <w:sz w:val="28"/>
          <w:szCs w:val="28"/>
          <w:lang w:val="en-US"/>
        </w:rPr>
        <w:t xml:space="preserve"> (sửa đổi bổ sung </w:t>
      </w:r>
      <w:r>
        <w:rPr>
          <w:rFonts w:ascii="Times New Roman" w:hAnsi="Times New Roman" w:cs="Times New Roman"/>
          <w:bCs/>
          <w:color w:val="auto"/>
          <w:sz w:val="28"/>
          <w:szCs w:val="28"/>
          <w:lang w:val="pt-BR"/>
        </w:rPr>
        <w:t>đ</w:t>
      </w:r>
      <w:r>
        <w:rPr>
          <w:rFonts w:ascii="Times New Roman" w:hAnsi="Times New Roman" w:cs="Times New Roman"/>
          <w:bCs/>
          <w:color w:val="auto"/>
          <w:sz w:val="28"/>
          <w:szCs w:val="28"/>
          <w:lang w:val="en-US"/>
        </w:rPr>
        <w:t>iểm bđkhoản 1 Điều 11)</w:t>
      </w:r>
      <w:r>
        <w:rPr>
          <w:rFonts w:ascii="Times New Roman" w:hAnsi="Times New Roman"/>
          <w:bCs/>
          <w:color w:val="auto"/>
          <w:sz w:val="28"/>
          <w:szCs w:val="28"/>
          <w:lang w:val="en-US"/>
        </w:rPr>
        <w:t xml:space="preserve">. </w:t>
      </w:r>
    </w:p>
    <w:p w:rsidR="00DE7B53" w:rsidRPr="00E330F5" w:rsidRDefault="00DE7B53" w:rsidP="00BD526B">
      <w:pPr>
        <w:autoSpaceDE w:val="0"/>
        <w:autoSpaceDN w:val="0"/>
        <w:adjustRightInd w:val="0"/>
        <w:spacing w:before="120" w:after="120" w:line="264" w:lineRule="auto"/>
        <w:ind w:firstLine="567"/>
        <w:jc w:val="both"/>
        <w:rPr>
          <w:rFonts w:ascii="Times New Roman" w:hAnsi="Times New Roman" w:cs="Times New Roman"/>
          <w:color w:val="auto"/>
          <w:spacing w:val="-2"/>
          <w:sz w:val="28"/>
          <w:szCs w:val="28"/>
          <w:lang w:val="pt-BR"/>
        </w:rPr>
      </w:pPr>
      <w:r>
        <w:rPr>
          <w:rFonts w:ascii="Times New Roman" w:hAnsi="Times New Roman" w:cs="Times New Roman"/>
          <w:color w:val="auto"/>
          <w:spacing w:val="-2"/>
          <w:sz w:val="28"/>
          <w:szCs w:val="28"/>
          <w:lang w:val="pt-BR"/>
        </w:rPr>
        <w:t xml:space="preserve">- Lộ trình thực hiện: </w:t>
      </w:r>
      <w:r>
        <w:rPr>
          <w:rFonts w:ascii="Times New Roman" w:hAnsi="Times New Roman" w:cs="Times New Roman"/>
          <w:color w:val="auto"/>
          <w:spacing w:val="-2"/>
          <w:sz w:val="28"/>
          <w:szCs w:val="28"/>
          <w:lang w:val="en-US"/>
        </w:rPr>
        <w:t xml:space="preserve">Giai </w:t>
      </w:r>
      <w:r>
        <w:rPr>
          <w:rFonts w:ascii="Times New Roman" w:hAnsi="Times New Roman"/>
          <w:color w:val="auto"/>
          <w:spacing w:val="-2"/>
          <w:sz w:val="28"/>
          <w:szCs w:val="28"/>
          <w:lang w:val="en-US"/>
        </w:rPr>
        <w:t>đoạn 2023-2024</w:t>
      </w:r>
      <w:r>
        <w:rPr>
          <w:rFonts w:ascii="Times New Roman" w:hAnsi="Times New Roman" w:cs="Times New Roman"/>
          <w:color w:val="auto"/>
          <w:spacing w:val="-2"/>
          <w:sz w:val="28"/>
          <w:szCs w:val="28"/>
          <w:lang w:val="pt-BR"/>
        </w:rPr>
        <w:t>.</w:t>
      </w:r>
    </w:p>
    <w:p w:rsidR="00626E79" w:rsidRDefault="000F0C43" w:rsidP="00BD526B">
      <w:pPr>
        <w:widowControl/>
        <w:spacing w:before="120" w:after="120" w:line="264" w:lineRule="auto"/>
        <w:ind w:firstLine="567"/>
        <w:jc w:val="both"/>
        <w:rPr>
          <w:rFonts w:ascii="Times New Roman" w:hAnsi="Times New Roman"/>
          <w:b/>
          <w:color w:val="auto"/>
          <w:sz w:val="28"/>
          <w:szCs w:val="28"/>
          <w:lang w:val="en-US"/>
        </w:rPr>
      </w:pPr>
      <w:r>
        <w:rPr>
          <w:rFonts w:ascii="Times New Roman" w:hAnsi="Times New Roman"/>
          <w:b/>
          <w:color w:val="auto"/>
          <w:sz w:val="28"/>
          <w:szCs w:val="28"/>
          <w:lang w:val="en-US"/>
        </w:rPr>
        <w:t>I</w:t>
      </w:r>
      <w:r w:rsidR="00DE7B53">
        <w:rPr>
          <w:rFonts w:ascii="Times New Roman" w:hAnsi="Times New Roman"/>
          <w:b/>
          <w:color w:val="auto"/>
          <w:sz w:val="28"/>
          <w:szCs w:val="28"/>
          <w:lang w:val="en-US"/>
        </w:rPr>
        <w:t>V</w:t>
      </w:r>
      <w:r>
        <w:rPr>
          <w:rFonts w:ascii="Times New Roman" w:hAnsi="Times New Roman"/>
          <w:b/>
          <w:color w:val="auto"/>
          <w:sz w:val="28"/>
          <w:szCs w:val="28"/>
        </w:rPr>
        <w:t xml:space="preserve">. NGÀNH NGHỀ KINH DOANH: </w:t>
      </w:r>
      <w:r>
        <w:rPr>
          <w:rFonts w:ascii="Times New Roman" w:hAnsi="Times New Roman"/>
          <w:b/>
          <w:color w:val="auto"/>
          <w:sz w:val="28"/>
          <w:szCs w:val="28"/>
          <w:lang w:val="en-US"/>
        </w:rPr>
        <w:t>DỊCH VỤ THẨM ĐỊNH GIÁ</w:t>
      </w:r>
    </w:p>
    <w:p w:rsidR="00626E79" w:rsidRDefault="000F0C43" w:rsidP="00BD526B">
      <w:pPr>
        <w:widowControl/>
        <w:spacing w:before="120" w:after="120" w:line="264" w:lineRule="auto"/>
        <w:ind w:firstLine="567"/>
        <w:jc w:val="both"/>
        <w:rPr>
          <w:rFonts w:ascii="Times New Roman" w:hAnsi="Times New Roman" w:cs="Times New Roman"/>
          <w:b/>
          <w:bCs/>
          <w:color w:val="auto"/>
          <w:sz w:val="28"/>
          <w:szCs w:val="28"/>
          <w:lang w:val="en-US" w:eastAsia="en-US"/>
        </w:rPr>
      </w:pPr>
      <w:r>
        <w:rPr>
          <w:rFonts w:ascii="Times New Roman" w:hAnsi="Times New Roman" w:cs="Times New Roman"/>
          <w:b/>
          <w:bCs/>
          <w:color w:val="auto"/>
          <w:spacing w:val="-2"/>
          <w:sz w:val="28"/>
          <w:szCs w:val="28"/>
          <w:lang w:val="pt-BR"/>
        </w:rPr>
        <w:t>1.</w:t>
      </w:r>
      <w:r>
        <w:rPr>
          <w:rFonts w:ascii="Times New Roman" w:hAnsi="Times New Roman" w:cs="Times New Roman"/>
          <w:b/>
          <w:bCs/>
          <w:color w:val="auto"/>
          <w:sz w:val="28"/>
          <w:szCs w:val="28"/>
          <w:lang w:val="en-US"/>
        </w:rPr>
        <w:t xml:space="preserve"> </w:t>
      </w:r>
      <w:r>
        <w:rPr>
          <w:rFonts w:ascii="Times New Roman" w:hAnsi="Times New Roman" w:cs="Times New Roman"/>
          <w:b/>
          <w:bCs/>
          <w:color w:val="auto"/>
          <w:sz w:val="28"/>
          <w:szCs w:val="28"/>
        </w:rPr>
        <w:t xml:space="preserve">Thủ tục hành chính </w:t>
      </w:r>
      <w:r>
        <w:rPr>
          <w:rFonts w:ascii="Times New Roman" w:hAnsi="Times New Roman" w:cs="Times New Roman"/>
          <w:b/>
          <w:bCs/>
          <w:color w:val="auto"/>
          <w:sz w:val="28"/>
          <w:szCs w:val="28"/>
          <w:lang w:val="pt-BR"/>
        </w:rPr>
        <w:t xml:space="preserve">1: </w:t>
      </w:r>
      <w:r>
        <w:rPr>
          <w:rFonts w:ascii="Times New Roman" w:hAnsi="Times New Roman" w:cs="Times New Roman"/>
          <w:b/>
          <w:bCs/>
          <w:color w:val="auto"/>
          <w:sz w:val="28"/>
          <w:szCs w:val="28"/>
        </w:rPr>
        <w:t>Đăng ký dự thi sát hạch đối với người có Chứng chỉ hành nghề thẩm định giá do tổ chức nước ngoài có thẩm quyền cấp được Bộ Tài chính thừa nhận</w:t>
      </w:r>
      <w:r>
        <w:rPr>
          <w:rFonts w:ascii="Times New Roman" w:hAnsi="Times New Roman"/>
          <w:b/>
          <w:bCs/>
          <w:color w:val="auto"/>
          <w:sz w:val="28"/>
          <w:szCs w:val="28"/>
          <w:lang w:val="pt-BR"/>
        </w:rPr>
        <w:t xml:space="preserve"> </w:t>
      </w:r>
      <w:r>
        <w:rPr>
          <w:rFonts w:ascii="Times New Roman" w:hAnsi="Times New Roman" w:cs="Times New Roman"/>
          <w:b/>
          <w:bCs/>
          <w:color w:val="auto"/>
          <w:sz w:val="28"/>
          <w:szCs w:val="28"/>
          <w:lang w:val="pt-BR"/>
        </w:rPr>
        <w:t>(</w:t>
      </w:r>
      <w:r>
        <w:rPr>
          <w:rFonts w:ascii="Times New Roman" w:hAnsi="Times New Roman" w:cs="Times New Roman"/>
          <w:b/>
          <w:bCs/>
          <w:color w:val="auto"/>
          <w:sz w:val="28"/>
          <w:szCs w:val="28"/>
          <w:lang w:val="en-US"/>
        </w:rPr>
        <w:t xml:space="preserve">Mã TTHC: </w:t>
      </w:r>
      <w:hyperlink r:id="rId23" w:history="1">
        <w:r>
          <w:rPr>
            <w:rFonts w:ascii="Times New Roman" w:hAnsi="Times New Roman" w:cs="Times New Roman"/>
            <w:b/>
            <w:bCs/>
            <w:color w:val="auto"/>
            <w:sz w:val="28"/>
            <w:szCs w:val="28"/>
          </w:rPr>
          <w:t>2.002215</w:t>
        </w:r>
      </w:hyperlink>
      <w:r>
        <w:rPr>
          <w:rFonts w:ascii="Times New Roman" w:hAnsi="Times New Roman" w:cs="Times New Roman"/>
          <w:b/>
          <w:bCs/>
          <w:color w:val="auto"/>
          <w:sz w:val="28"/>
          <w:szCs w:val="28"/>
          <w:lang w:val="en-US" w:eastAsia="en-US"/>
        </w:rPr>
        <w:t>)</w:t>
      </w:r>
    </w:p>
    <w:p w:rsidR="000C2ECC" w:rsidRDefault="000C2ECC" w:rsidP="00BD526B">
      <w:pPr>
        <w:widowControl/>
        <w:spacing w:before="120" w:after="120" w:line="264" w:lineRule="auto"/>
        <w:ind w:firstLine="567"/>
        <w:jc w:val="both"/>
        <w:rPr>
          <w:rFonts w:ascii="Times New Roman" w:hAnsi="Times New Roman" w:cs="Times New Roman"/>
          <w:bCs/>
          <w:color w:val="auto"/>
          <w:sz w:val="28"/>
          <w:szCs w:val="28"/>
          <w:lang w:val="en-US"/>
        </w:rPr>
      </w:pPr>
      <w:r>
        <w:rPr>
          <w:rFonts w:ascii="Times New Roman" w:hAnsi="Times New Roman" w:cs="Times New Roman"/>
          <w:bCs/>
          <w:color w:val="auto"/>
          <w:sz w:val="28"/>
          <w:szCs w:val="28"/>
          <w:lang w:val="pt-BR"/>
        </w:rPr>
        <w:t>a) Nội dung đơn giản hoá:</w:t>
      </w:r>
      <w:r>
        <w:rPr>
          <w:rFonts w:ascii="Times New Roman" w:hAnsi="Times New Roman" w:cs="Times New Roman"/>
          <w:bCs/>
          <w:color w:val="auto"/>
          <w:sz w:val="28"/>
          <w:szCs w:val="28"/>
          <w:lang w:val="en-US"/>
        </w:rPr>
        <w:t xml:space="preserve"> </w:t>
      </w:r>
    </w:p>
    <w:p w:rsidR="000C2ECC" w:rsidRDefault="000C2ECC" w:rsidP="00BD526B">
      <w:pPr>
        <w:widowControl/>
        <w:spacing w:before="120" w:after="120" w:line="264" w:lineRule="auto"/>
        <w:ind w:firstLine="567"/>
        <w:jc w:val="both"/>
        <w:rPr>
          <w:rFonts w:ascii="Times New Roman" w:hAnsi="Times New Roman" w:cs="Times New Roman"/>
          <w:bCs/>
          <w:color w:val="auto"/>
          <w:sz w:val="28"/>
          <w:szCs w:val="28"/>
          <w:lang w:val="en-US"/>
        </w:rPr>
      </w:pPr>
      <w:r>
        <w:rPr>
          <w:rFonts w:ascii="Times New Roman" w:hAnsi="Times New Roman" w:cs="Times New Roman"/>
          <w:bCs/>
          <w:color w:val="auto"/>
          <w:sz w:val="28"/>
          <w:szCs w:val="28"/>
          <w:lang w:val="en-US"/>
        </w:rPr>
        <w:t>- Bãi bỏ thủ tục hành chính</w:t>
      </w:r>
    </w:p>
    <w:p w:rsidR="000C2ECC" w:rsidRDefault="000C2ECC"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Pr>
          <w:rFonts w:ascii="Times New Roman" w:hAnsi="Times New Roman" w:cs="Times New Roman"/>
          <w:bCs/>
          <w:color w:val="auto"/>
          <w:sz w:val="28"/>
          <w:szCs w:val="28"/>
          <w:lang w:val="en-US"/>
        </w:rPr>
        <w:lastRenderedPageBreak/>
        <w:t>b)</w:t>
      </w:r>
      <w:r>
        <w:rPr>
          <w:rFonts w:ascii="Times New Roman" w:hAnsi="Times New Roman" w:cs="Times New Roman"/>
          <w:bCs/>
          <w:color w:val="auto"/>
          <w:sz w:val="28"/>
          <w:szCs w:val="28"/>
        </w:rPr>
        <w:t xml:space="preserve"> Kiến nghị thực thi</w:t>
      </w:r>
      <w:r>
        <w:rPr>
          <w:rFonts w:ascii="Times New Roman" w:hAnsi="Times New Roman" w:cs="Times New Roman"/>
          <w:color w:val="auto"/>
          <w:sz w:val="28"/>
          <w:szCs w:val="28"/>
          <w:lang w:val="en-US"/>
        </w:rPr>
        <w:t xml:space="preserve">: </w:t>
      </w:r>
    </w:p>
    <w:p w:rsidR="000C2ECC" w:rsidRDefault="000C2ECC" w:rsidP="00BD526B">
      <w:pPr>
        <w:autoSpaceDE w:val="0"/>
        <w:autoSpaceDN w:val="0"/>
        <w:adjustRightInd w:val="0"/>
        <w:spacing w:before="120" w:after="120" w:line="264" w:lineRule="auto"/>
        <w:ind w:firstLine="567"/>
        <w:jc w:val="both"/>
        <w:rPr>
          <w:rFonts w:ascii="Times New Roman" w:hAnsi="Times New Roman" w:cs="Times New Roman"/>
          <w:color w:val="auto"/>
          <w:spacing w:val="-2"/>
          <w:sz w:val="28"/>
          <w:szCs w:val="28"/>
          <w:lang w:val="en-US"/>
        </w:rPr>
      </w:pPr>
      <w:r>
        <w:rPr>
          <w:rFonts w:ascii="Times New Roman" w:hAnsi="Times New Roman" w:cs="Times New Roman"/>
          <w:color w:val="auto"/>
          <w:spacing w:val="-6"/>
          <w:sz w:val="28"/>
          <w:szCs w:val="28"/>
          <w:lang w:val="en-US"/>
        </w:rPr>
        <w:t>- Ban h</w:t>
      </w:r>
      <w:r>
        <w:rPr>
          <w:rFonts w:ascii="Times New Roman" w:hAnsi="Times New Roman"/>
          <w:color w:val="auto"/>
          <w:spacing w:val="-6"/>
          <w:sz w:val="28"/>
          <w:szCs w:val="28"/>
          <w:lang w:val="en-US"/>
        </w:rPr>
        <w:t xml:space="preserve">ành Thông tư của Bộ trưởng Bộ Tài chính </w:t>
      </w:r>
      <w:r w:rsidRPr="00DE7B53">
        <w:rPr>
          <w:rFonts w:ascii="Times New Roman" w:hAnsi="Times New Roman" w:cs="Times New Roman"/>
          <w:color w:val="auto"/>
          <w:spacing w:val="-2"/>
          <w:sz w:val="28"/>
          <w:szCs w:val="28"/>
          <w:lang w:val="en-US"/>
        </w:rPr>
        <w:t>quy định một số nội dung về quản lý hoạt động thẩm đị</w:t>
      </w:r>
      <w:r>
        <w:rPr>
          <w:rFonts w:ascii="Times New Roman" w:hAnsi="Times New Roman" w:cs="Times New Roman"/>
          <w:color w:val="auto"/>
          <w:spacing w:val="-2"/>
          <w:sz w:val="28"/>
          <w:szCs w:val="28"/>
          <w:lang w:val="en-US"/>
        </w:rPr>
        <w:t xml:space="preserve">nh giá, </w:t>
      </w:r>
      <w:r w:rsidRPr="00DE7B53">
        <w:rPr>
          <w:rFonts w:ascii="Times New Roman" w:hAnsi="Times New Roman" w:cs="Times New Roman"/>
          <w:color w:val="auto"/>
          <w:spacing w:val="-2"/>
          <w:sz w:val="28"/>
          <w:szCs w:val="28"/>
          <w:lang w:val="en-US"/>
        </w:rPr>
        <w:t>chi phí phục vụ cho việc thẩm định giá của hội đồng thẩm đị</w:t>
      </w:r>
      <w:r>
        <w:rPr>
          <w:rFonts w:ascii="Times New Roman" w:hAnsi="Times New Roman" w:cs="Times New Roman"/>
          <w:color w:val="auto"/>
          <w:spacing w:val="-2"/>
          <w:sz w:val="28"/>
          <w:szCs w:val="28"/>
          <w:lang w:val="en-US"/>
        </w:rPr>
        <w:t xml:space="preserve">nh giá </w:t>
      </w:r>
      <w:r w:rsidRPr="00DE7B53">
        <w:rPr>
          <w:rFonts w:ascii="Times New Roman" w:hAnsi="Times New Roman" w:cs="Times New Roman"/>
          <w:color w:val="auto"/>
          <w:spacing w:val="-2"/>
          <w:sz w:val="28"/>
          <w:szCs w:val="28"/>
          <w:lang w:val="en-US"/>
        </w:rPr>
        <w:t>thay thế cho các Thông tư số 38/2014/TT-BTC và Thông tư số</w:t>
      </w:r>
      <w:r>
        <w:rPr>
          <w:rFonts w:ascii="Times New Roman" w:hAnsi="Times New Roman" w:cs="Times New Roman"/>
          <w:color w:val="auto"/>
          <w:spacing w:val="-2"/>
          <w:sz w:val="28"/>
          <w:szCs w:val="28"/>
          <w:lang w:val="en-US"/>
        </w:rPr>
        <w:t xml:space="preserve"> 60/2021/TT-BTC;</w:t>
      </w:r>
      <w:r w:rsidRPr="00DE7B53">
        <w:rPr>
          <w:rFonts w:ascii="Times New Roman" w:hAnsi="Times New Roman" w:cs="Times New Roman"/>
          <w:color w:val="auto"/>
          <w:spacing w:val="-2"/>
          <w:sz w:val="28"/>
          <w:szCs w:val="28"/>
          <w:lang w:val="en-US"/>
        </w:rPr>
        <w:t xml:space="preserve"> và Thông tư quy định về thi, cấp, quản lý, thu hồi thẻ thẩm định viên về</w:t>
      </w:r>
      <w:r>
        <w:rPr>
          <w:rFonts w:ascii="Times New Roman" w:hAnsi="Times New Roman" w:cs="Times New Roman"/>
          <w:color w:val="auto"/>
          <w:spacing w:val="-2"/>
          <w:sz w:val="28"/>
          <w:szCs w:val="28"/>
          <w:lang w:val="en-US"/>
        </w:rPr>
        <w:t xml:space="preserve"> giá </w:t>
      </w:r>
      <w:r w:rsidRPr="00DE7B53">
        <w:rPr>
          <w:rFonts w:ascii="Times New Roman" w:hAnsi="Times New Roman" w:cs="Times New Roman"/>
          <w:color w:val="auto"/>
          <w:spacing w:val="-2"/>
          <w:sz w:val="28"/>
          <w:szCs w:val="28"/>
          <w:lang w:val="en-US"/>
        </w:rPr>
        <w:t>thay thế Thông tư số</w:t>
      </w:r>
      <w:r>
        <w:rPr>
          <w:rFonts w:ascii="Times New Roman" w:hAnsi="Times New Roman" w:cs="Times New Roman"/>
          <w:color w:val="auto"/>
          <w:spacing w:val="-2"/>
          <w:sz w:val="28"/>
          <w:szCs w:val="28"/>
          <w:lang w:val="en-US"/>
        </w:rPr>
        <w:t xml:space="preserve"> 46/2014/TT-BTC.</w:t>
      </w:r>
    </w:p>
    <w:p w:rsidR="000C2ECC" w:rsidRDefault="000C2ECC" w:rsidP="00BD526B">
      <w:pPr>
        <w:autoSpaceDE w:val="0"/>
        <w:autoSpaceDN w:val="0"/>
        <w:adjustRightInd w:val="0"/>
        <w:spacing w:before="120" w:after="120" w:line="264" w:lineRule="auto"/>
        <w:ind w:firstLine="567"/>
        <w:jc w:val="both"/>
        <w:rPr>
          <w:rFonts w:ascii="Times New Roman" w:hAnsi="Times New Roman" w:cs="Times New Roman"/>
          <w:color w:val="auto"/>
          <w:spacing w:val="-2"/>
          <w:sz w:val="28"/>
          <w:szCs w:val="28"/>
          <w:lang w:val="pt-BR"/>
        </w:rPr>
      </w:pPr>
      <w:r>
        <w:rPr>
          <w:rFonts w:ascii="Times New Roman" w:hAnsi="Times New Roman" w:cs="Times New Roman"/>
          <w:color w:val="auto"/>
          <w:spacing w:val="-2"/>
          <w:sz w:val="28"/>
          <w:szCs w:val="28"/>
          <w:lang w:val="pt-BR"/>
        </w:rPr>
        <w:t xml:space="preserve">- Lộ trình thực hiện: </w:t>
      </w:r>
      <w:r>
        <w:rPr>
          <w:rFonts w:ascii="Times New Roman" w:hAnsi="Times New Roman" w:cs="Times New Roman"/>
          <w:color w:val="auto"/>
          <w:spacing w:val="-2"/>
          <w:sz w:val="28"/>
          <w:szCs w:val="28"/>
          <w:lang w:val="en-US"/>
        </w:rPr>
        <w:t>N</w:t>
      </w:r>
      <w:r>
        <w:rPr>
          <w:rFonts w:ascii="Times New Roman" w:hAnsi="Times New Roman"/>
          <w:color w:val="auto"/>
          <w:spacing w:val="-2"/>
          <w:sz w:val="28"/>
          <w:szCs w:val="28"/>
          <w:lang w:val="en-US"/>
        </w:rPr>
        <w:t>ăm 2024</w:t>
      </w:r>
      <w:r>
        <w:rPr>
          <w:rFonts w:ascii="Times New Roman" w:hAnsi="Times New Roman" w:cs="Times New Roman"/>
          <w:color w:val="auto"/>
          <w:spacing w:val="-2"/>
          <w:sz w:val="28"/>
          <w:szCs w:val="28"/>
          <w:lang w:val="pt-BR"/>
        </w:rPr>
        <w:t>.</w:t>
      </w:r>
    </w:p>
    <w:p w:rsidR="00626E79" w:rsidRDefault="000F0C43" w:rsidP="00BD526B">
      <w:pPr>
        <w:widowControl/>
        <w:spacing w:before="120" w:after="120" w:line="264" w:lineRule="auto"/>
        <w:ind w:firstLine="567"/>
        <w:jc w:val="both"/>
        <w:rPr>
          <w:rFonts w:ascii="Times New Roman" w:hAnsi="Times New Roman" w:cs="Times New Roman"/>
          <w:b/>
          <w:bCs/>
          <w:color w:val="auto"/>
          <w:sz w:val="28"/>
          <w:szCs w:val="28"/>
          <w:lang w:val="en-US" w:eastAsia="en-US"/>
        </w:rPr>
      </w:pPr>
      <w:r>
        <w:rPr>
          <w:rFonts w:ascii="Times New Roman" w:hAnsi="Times New Roman" w:cs="Times New Roman"/>
          <w:b/>
          <w:bCs/>
          <w:color w:val="auto"/>
          <w:sz w:val="28"/>
          <w:szCs w:val="28"/>
          <w:lang w:val="en-US"/>
        </w:rPr>
        <w:t>2</w:t>
      </w:r>
      <w:r>
        <w:rPr>
          <w:rFonts w:ascii="Times New Roman" w:hAnsi="Times New Roman" w:cs="Times New Roman"/>
          <w:b/>
          <w:bCs/>
          <w:color w:val="auto"/>
          <w:sz w:val="28"/>
          <w:szCs w:val="28"/>
          <w:lang w:val="pt-BR"/>
        </w:rPr>
        <w:t>.</w:t>
      </w:r>
      <w:r>
        <w:rPr>
          <w:rFonts w:ascii="Times New Roman" w:hAnsi="Times New Roman" w:cs="Times New Roman"/>
          <w:b/>
          <w:bCs/>
          <w:color w:val="auto"/>
          <w:sz w:val="28"/>
          <w:szCs w:val="28"/>
          <w:lang w:val="en-US"/>
        </w:rPr>
        <w:t xml:space="preserve"> </w:t>
      </w:r>
      <w:r>
        <w:rPr>
          <w:rFonts w:ascii="Times New Roman" w:hAnsi="Times New Roman" w:cs="Times New Roman"/>
          <w:b/>
          <w:bCs/>
          <w:color w:val="auto"/>
          <w:sz w:val="28"/>
          <w:szCs w:val="28"/>
        </w:rPr>
        <w:t xml:space="preserve">Thủ tục hành chính </w:t>
      </w:r>
      <w:r>
        <w:rPr>
          <w:rFonts w:ascii="Times New Roman" w:hAnsi="Times New Roman" w:cs="Times New Roman"/>
          <w:b/>
          <w:bCs/>
          <w:color w:val="auto"/>
          <w:sz w:val="28"/>
          <w:szCs w:val="28"/>
          <w:lang w:val="en-US"/>
        </w:rPr>
        <w:t>2</w:t>
      </w:r>
      <w:r>
        <w:rPr>
          <w:rFonts w:ascii="Times New Roman" w:hAnsi="Times New Roman" w:cs="Times New Roman"/>
          <w:b/>
          <w:bCs/>
          <w:color w:val="auto"/>
          <w:sz w:val="28"/>
          <w:szCs w:val="28"/>
          <w:lang w:val="pt-BR"/>
        </w:rPr>
        <w:t xml:space="preserve">: </w:t>
      </w:r>
      <w:r>
        <w:rPr>
          <w:rFonts w:ascii="Times New Roman" w:hAnsi="Times New Roman" w:cs="Times New Roman"/>
          <w:b/>
          <w:bCs/>
          <w:color w:val="auto"/>
          <w:sz w:val="28"/>
          <w:szCs w:val="28"/>
        </w:rPr>
        <w:t>Đăng ký dự thi cấp thẻ thẩm định giá lần đầu đối với công dân Việt Nam</w:t>
      </w:r>
      <w:r>
        <w:rPr>
          <w:rFonts w:ascii="Times New Roman" w:hAnsi="Times New Roman" w:cs="Times New Roman"/>
          <w:b/>
          <w:bCs/>
          <w:color w:val="auto"/>
          <w:sz w:val="28"/>
          <w:szCs w:val="28"/>
          <w:lang w:val="pt-BR"/>
        </w:rPr>
        <w:t xml:space="preserve"> (</w:t>
      </w:r>
      <w:r>
        <w:rPr>
          <w:rFonts w:ascii="Times New Roman" w:hAnsi="Times New Roman" w:cs="Times New Roman"/>
          <w:b/>
          <w:bCs/>
          <w:color w:val="auto"/>
          <w:sz w:val="28"/>
          <w:szCs w:val="28"/>
          <w:lang w:val="en-US"/>
        </w:rPr>
        <w:t xml:space="preserve">Mã TTHC: </w:t>
      </w:r>
      <w:hyperlink r:id="rId24" w:history="1">
        <w:r>
          <w:rPr>
            <w:rFonts w:ascii="Times New Roman" w:hAnsi="Times New Roman" w:cs="Times New Roman"/>
            <w:b/>
            <w:bCs/>
            <w:color w:val="auto"/>
            <w:sz w:val="28"/>
            <w:szCs w:val="28"/>
          </w:rPr>
          <w:t>1.006237</w:t>
        </w:r>
      </w:hyperlink>
      <w:r>
        <w:rPr>
          <w:rFonts w:ascii="Times New Roman" w:hAnsi="Times New Roman" w:cs="Times New Roman"/>
          <w:b/>
          <w:bCs/>
          <w:color w:val="auto"/>
          <w:sz w:val="28"/>
          <w:szCs w:val="28"/>
          <w:lang w:val="en-US" w:eastAsia="en-US"/>
        </w:rPr>
        <w:t>)</w:t>
      </w:r>
    </w:p>
    <w:p w:rsidR="00626E79" w:rsidRDefault="000F0C43" w:rsidP="00BD526B">
      <w:pPr>
        <w:widowControl/>
        <w:spacing w:before="120" w:after="120" w:line="264" w:lineRule="auto"/>
        <w:ind w:firstLine="567"/>
        <w:jc w:val="both"/>
        <w:rPr>
          <w:rFonts w:ascii="Times New Roman" w:hAnsi="Times New Roman" w:cs="Times New Roman"/>
          <w:bCs/>
          <w:color w:val="auto"/>
          <w:sz w:val="28"/>
          <w:szCs w:val="28"/>
          <w:lang w:val="en-US"/>
        </w:rPr>
      </w:pPr>
      <w:r>
        <w:rPr>
          <w:rFonts w:ascii="Times New Roman" w:hAnsi="Times New Roman" w:cs="Times New Roman"/>
          <w:bCs/>
          <w:color w:val="auto"/>
          <w:sz w:val="28"/>
          <w:szCs w:val="28"/>
          <w:lang w:val="pt-BR"/>
        </w:rPr>
        <w:t>a) Nội dung đơn giản hoá:</w:t>
      </w:r>
      <w:r>
        <w:rPr>
          <w:rFonts w:ascii="Times New Roman" w:hAnsi="Times New Roman" w:cs="Times New Roman"/>
          <w:bCs/>
          <w:color w:val="auto"/>
          <w:sz w:val="28"/>
          <w:szCs w:val="28"/>
          <w:lang w:val="en-US"/>
        </w:rPr>
        <w:t xml:space="preserve"> </w:t>
      </w:r>
    </w:p>
    <w:p w:rsidR="000C2ECC" w:rsidRPr="000058DA" w:rsidRDefault="000C2ECC" w:rsidP="00BD526B">
      <w:pPr>
        <w:widowControl/>
        <w:spacing w:before="120" w:after="120" w:line="264" w:lineRule="auto"/>
        <w:ind w:firstLine="567"/>
        <w:jc w:val="both"/>
        <w:rPr>
          <w:rStyle w:val="dieuCharChar"/>
          <w:rFonts w:ascii="Times New Roman" w:hAnsi="Times New Roman" w:cs="Times New Roman"/>
          <w:b w:val="0"/>
          <w:color w:val="auto"/>
          <w:sz w:val="28"/>
          <w:szCs w:val="28"/>
          <w:lang w:val="nl-NL"/>
        </w:rPr>
      </w:pPr>
      <w:proofErr w:type="gramStart"/>
      <w:r w:rsidRPr="000058DA">
        <w:rPr>
          <w:rFonts w:ascii="Times New Roman" w:hAnsi="Times New Roman" w:cs="Times New Roman"/>
          <w:b/>
          <w:bCs/>
          <w:color w:val="auto"/>
          <w:sz w:val="28"/>
          <w:szCs w:val="28"/>
          <w:lang w:val="en-US"/>
        </w:rPr>
        <w:t xml:space="preserve">- </w:t>
      </w:r>
      <w:r w:rsidR="000058DA" w:rsidRPr="000058DA">
        <w:rPr>
          <w:rStyle w:val="dieuCharChar"/>
          <w:rFonts w:ascii="Times New Roman" w:hAnsi="Times New Roman" w:cs="Times New Roman"/>
          <w:b w:val="0"/>
          <w:color w:val="auto"/>
          <w:sz w:val="28"/>
          <w:szCs w:val="28"/>
          <w:lang w:val="nl-NL"/>
        </w:rPr>
        <w:t>Đ</w:t>
      </w:r>
      <w:r w:rsidRPr="000058DA">
        <w:rPr>
          <w:rStyle w:val="dieuCharChar"/>
          <w:rFonts w:ascii="Times New Roman" w:hAnsi="Times New Roman" w:cs="Times New Roman"/>
          <w:b w:val="0"/>
          <w:color w:val="auto"/>
          <w:sz w:val="28"/>
          <w:szCs w:val="28"/>
          <w:lang w:val="nl-NL"/>
        </w:rPr>
        <w:t>iều chỉnh tên gọi thành “Đăng ký dự thi cấp thẻ thẩm định viên”.</w:t>
      </w:r>
      <w:proofErr w:type="gramEnd"/>
      <w:r w:rsidRPr="000058DA">
        <w:rPr>
          <w:rStyle w:val="dieuCharChar"/>
          <w:rFonts w:ascii="Times New Roman" w:hAnsi="Times New Roman" w:cs="Times New Roman"/>
          <w:b w:val="0"/>
          <w:color w:val="auto"/>
          <w:sz w:val="28"/>
          <w:szCs w:val="28"/>
          <w:lang w:val="nl-NL"/>
        </w:rPr>
        <w:t xml:space="preserve"> </w:t>
      </w:r>
    </w:p>
    <w:p w:rsidR="00626E79" w:rsidRDefault="000F0C43" w:rsidP="00BD526B">
      <w:pPr>
        <w:widowControl/>
        <w:spacing w:before="120" w:after="120" w:line="264" w:lineRule="auto"/>
        <w:ind w:firstLine="567"/>
        <w:jc w:val="both"/>
        <w:rPr>
          <w:rFonts w:ascii="Times New Roman" w:hAnsi="Times New Roman" w:cs="Times New Roman"/>
          <w:bCs/>
          <w:color w:val="auto"/>
          <w:sz w:val="28"/>
          <w:szCs w:val="28"/>
          <w:lang w:val="en-US"/>
        </w:rPr>
      </w:pPr>
      <w:r>
        <w:rPr>
          <w:rFonts w:ascii="Times New Roman" w:hAnsi="Times New Roman" w:cs="Times New Roman"/>
          <w:bCs/>
          <w:color w:val="auto"/>
          <w:sz w:val="28"/>
          <w:szCs w:val="28"/>
          <w:lang w:val="en-US"/>
        </w:rPr>
        <w:t>- Sửa đổi, bổ sung trường thông tin về giấy tờ công dân tại Phiếu đăng ký dự thi sát hạch th</w:t>
      </w:r>
      <w:r>
        <w:rPr>
          <w:rFonts w:ascii="Times New Roman" w:hAnsi="Times New Roman"/>
          <w:bCs/>
          <w:color w:val="auto"/>
          <w:sz w:val="28"/>
          <w:szCs w:val="28"/>
          <w:lang w:val="en-US"/>
        </w:rPr>
        <w:t xml:space="preserve">ẩm định viên về giá ban hành kèm theo Phụ lục số 2a Thông tư số </w:t>
      </w:r>
      <w:r>
        <w:rPr>
          <w:rFonts w:ascii="Times New Roman" w:hAnsi="Times New Roman"/>
          <w:bCs/>
          <w:color w:val="auto"/>
          <w:sz w:val="28"/>
          <w:szCs w:val="28"/>
          <w:lang w:val="sv-SE"/>
        </w:rPr>
        <w:t>46</w:t>
      </w:r>
      <w:r>
        <w:rPr>
          <w:rFonts w:ascii="Times New Roman" w:hAnsi="Times New Roman"/>
          <w:bCs/>
          <w:color w:val="auto"/>
          <w:sz w:val="28"/>
          <w:szCs w:val="28"/>
          <w:lang w:val="en-US"/>
        </w:rPr>
        <w:t>/201</w:t>
      </w:r>
      <w:r>
        <w:rPr>
          <w:rFonts w:ascii="Times New Roman" w:hAnsi="Times New Roman"/>
          <w:bCs/>
          <w:color w:val="auto"/>
          <w:sz w:val="28"/>
          <w:szCs w:val="28"/>
          <w:lang w:val="sv-SE"/>
        </w:rPr>
        <w:t>4</w:t>
      </w:r>
      <w:r>
        <w:rPr>
          <w:rFonts w:ascii="Times New Roman" w:hAnsi="Times New Roman"/>
          <w:bCs/>
          <w:color w:val="auto"/>
          <w:sz w:val="28"/>
          <w:szCs w:val="28"/>
          <w:lang w:val="en-US"/>
        </w:rPr>
        <w:t>/TT-BTC ngày</w:t>
      </w:r>
      <w:r>
        <w:rPr>
          <w:rFonts w:ascii="Times New Roman" w:hAnsi="Times New Roman"/>
          <w:bCs/>
          <w:color w:val="auto"/>
          <w:sz w:val="28"/>
          <w:szCs w:val="28"/>
          <w:lang w:val="sv-SE"/>
        </w:rPr>
        <w:t xml:space="preserve"> 16/4/</w:t>
      </w:r>
      <w:r>
        <w:rPr>
          <w:rFonts w:ascii="Times New Roman" w:hAnsi="Times New Roman"/>
          <w:bCs/>
          <w:color w:val="auto"/>
          <w:sz w:val="28"/>
          <w:szCs w:val="28"/>
          <w:lang w:val="en-US"/>
        </w:rPr>
        <w:t>201</w:t>
      </w:r>
      <w:r>
        <w:rPr>
          <w:rFonts w:ascii="Times New Roman" w:hAnsi="Times New Roman"/>
          <w:bCs/>
          <w:color w:val="auto"/>
          <w:sz w:val="28"/>
          <w:szCs w:val="28"/>
          <w:lang w:val="sv-SE"/>
        </w:rPr>
        <w:t>4</w:t>
      </w:r>
      <w:r>
        <w:rPr>
          <w:rFonts w:ascii="Times New Roman" w:hAnsi="Times New Roman"/>
          <w:bCs/>
          <w:color w:val="auto"/>
          <w:sz w:val="28"/>
          <w:szCs w:val="28"/>
          <w:lang w:val="en-US"/>
        </w:rPr>
        <w:t xml:space="preserve"> của Bộ trưởng Bộ Tài chính được sửa đổi, bổ sung tại Thông tư số 43/2023/TT-BTC, cụ t</w:t>
      </w:r>
      <w:r>
        <w:rPr>
          <w:rFonts w:ascii="Times New Roman" w:hAnsi="Times New Roman" w:cs="Times New Roman"/>
          <w:bCs/>
          <w:color w:val="auto"/>
          <w:sz w:val="28"/>
          <w:szCs w:val="28"/>
          <w:lang w:val="en-US"/>
        </w:rPr>
        <w:t xml:space="preserve">hể: Thay thế cụm từ </w:t>
      </w:r>
      <w:r>
        <w:rPr>
          <w:rFonts w:ascii="Times New Roman" w:hAnsi="Times New Roman" w:cs="Times New Roman"/>
          <w:bCs/>
          <w:i/>
          <w:iCs/>
          <w:color w:val="auto"/>
          <w:sz w:val="28"/>
          <w:szCs w:val="28"/>
          <w:lang w:val="pt-BR"/>
        </w:rPr>
        <w:t>“Số CMND hoặc Hộ chiếu</w:t>
      </w:r>
      <w:r>
        <w:rPr>
          <w:rFonts w:ascii="Times New Roman" w:hAnsi="Times New Roman" w:cs="Times New Roman"/>
          <w:bCs/>
          <w:i/>
          <w:iCs/>
          <w:color w:val="auto"/>
          <w:sz w:val="28"/>
          <w:szCs w:val="28"/>
          <w:lang w:val="en-US"/>
        </w:rPr>
        <w:t xml:space="preserve">: </w:t>
      </w:r>
      <w:r>
        <w:rPr>
          <w:rFonts w:ascii="Times New Roman" w:hAnsi="Times New Roman" w:cs="Times New Roman"/>
          <w:bCs/>
          <w:i/>
          <w:iCs/>
          <w:color w:val="auto"/>
          <w:sz w:val="28"/>
          <w:szCs w:val="28"/>
          <w:lang w:val="pt-BR"/>
        </w:rPr>
        <w:t>....”</w:t>
      </w:r>
      <w:r>
        <w:rPr>
          <w:rFonts w:ascii="Times New Roman" w:hAnsi="Times New Roman" w:cs="Times New Roman"/>
          <w:bCs/>
          <w:color w:val="auto"/>
          <w:sz w:val="28"/>
          <w:szCs w:val="28"/>
          <w:lang w:val="pt-BR"/>
        </w:rPr>
        <w:t xml:space="preserve"> </w:t>
      </w:r>
      <w:r>
        <w:rPr>
          <w:rFonts w:ascii="Times New Roman" w:hAnsi="Times New Roman" w:cs="Times New Roman"/>
          <w:bCs/>
          <w:color w:val="auto"/>
          <w:sz w:val="28"/>
          <w:szCs w:val="28"/>
          <w:lang w:val="en-US"/>
        </w:rPr>
        <w:t>th</w:t>
      </w:r>
      <w:r>
        <w:rPr>
          <w:rFonts w:ascii="Times New Roman" w:hAnsi="Times New Roman"/>
          <w:bCs/>
          <w:color w:val="auto"/>
          <w:sz w:val="28"/>
          <w:szCs w:val="28"/>
          <w:lang w:val="en-US"/>
        </w:rPr>
        <w:t xml:space="preserve">ành </w:t>
      </w:r>
      <w:r>
        <w:rPr>
          <w:rFonts w:ascii="Times New Roman" w:hAnsi="Times New Roman" w:cs="Times New Roman"/>
          <w:bCs/>
          <w:i/>
          <w:iCs/>
          <w:color w:val="auto"/>
          <w:sz w:val="28"/>
          <w:szCs w:val="28"/>
          <w:lang w:val="pt-BR"/>
        </w:rPr>
        <w:t>“CMND/</w:t>
      </w:r>
      <w:r>
        <w:rPr>
          <w:rFonts w:ascii="Times New Roman" w:hAnsi="Times New Roman" w:cs="Times New Roman"/>
          <w:bCs/>
          <w:i/>
          <w:iCs/>
          <w:color w:val="auto"/>
          <w:sz w:val="28"/>
          <w:szCs w:val="28"/>
          <w:u w:val="single"/>
          <w:lang w:val="pt-BR"/>
        </w:rPr>
        <w:t>Căn cước công dân</w:t>
      </w:r>
      <w:r>
        <w:rPr>
          <w:rFonts w:ascii="Times New Roman" w:hAnsi="Times New Roman" w:cs="Times New Roman"/>
          <w:bCs/>
          <w:i/>
          <w:iCs/>
          <w:color w:val="auto"/>
          <w:sz w:val="28"/>
          <w:szCs w:val="28"/>
          <w:lang w:val="pt-BR"/>
        </w:rPr>
        <w:t>/Hộ chiếu số</w:t>
      </w:r>
      <w:r>
        <w:rPr>
          <w:rFonts w:ascii="Times New Roman" w:hAnsi="Times New Roman" w:cs="Times New Roman"/>
          <w:bCs/>
          <w:i/>
          <w:iCs/>
          <w:color w:val="auto"/>
          <w:sz w:val="28"/>
          <w:szCs w:val="28"/>
          <w:lang w:val="en-US"/>
        </w:rPr>
        <w:t xml:space="preserve"> </w:t>
      </w:r>
      <w:r>
        <w:rPr>
          <w:rFonts w:ascii="Times New Roman" w:hAnsi="Times New Roman" w:cs="Times New Roman"/>
          <w:bCs/>
          <w:i/>
          <w:iCs/>
          <w:color w:val="auto"/>
          <w:sz w:val="28"/>
          <w:szCs w:val="28"/>
          <w:lang w:val="pt-BR"/>
        </w:rPr>
        <w:t>...”</w:t>
      </w:r>
      <w:r>
        <w:rPr>
          <w:rFonts w:ascii="Times New Roman" w:hAnsi="Times New Roman" w:cs="Times New Roman"/>
          <w:bCs/>
          <w:i/>
          <w:iCs/>
          <w:color w:val="auto"/>
          <w:sz w:val="28"/>
          <w:szCs w:val="28"/>
          <w:lang w:val="en-US"/>
        </w:rPr>
        <w:t xml:space="preserve"> </w:t>
      </w:r>
      <w:r>
        <w:rPr>
          <w:rFonts w:ascii="Times New Roman" w:hAnsi="Times New Roman" w:cs="Times New Roman"/>
          <w:bCs/>
          <w:color w:val="auto"/>
          <w:sz w:val="28"/>
          <w:szCs w:val="28"/>
          <w:lang w:val="en-US"/>
        </w:rPr>
        <w:t>t</w:t>
      </w:r>
      <w:r>
        <w:rPr>
          <w:rFonts w:ascii="Times New Roman" w:hAnsi="Times New Roman"/>
          <w:bCs/>
          <w:color w:val="auto"/>
          <w:sz w:val="28"/>
          <w:szCs w:val="28"/>
          <w:lang w:val="en-US"/>
        </w:rPr>
        <w:t>ại trường thông tin thứ năm</w:t>
      </w:r>
      <w:r>
        <w:rPr>
          <w:rFonts w:ascii="Times New Roman" w:hAnsi="Times New Roman" w:cs="Times New Roman"/>
          <w:bCs/>
          <w:color w:val="auto"/>
          <w:sz w:val="28"/>
          <w:szCs w:val="28"/>
          <w:lang w:val="en-US"/>
        </w:rPr>
        <w:t xml:space="preserve">. </w:t>
      </w:r>
    </w:p>
    <w:p w:rsidR="00626E79" w:rsidRDefault="000F0C43" w:rsidP="00BD526B">
      <w:pPr>
        <w:widowControl/>
        <w:spacing w:before="120" w:after="120" w:line="264" w:lineRule="auto"/>
        <w:ind w:firstLine="567"/>
        <w:jc w:val="both"/>
        <w:rPr>
          <w:rFonts w:ascii="Times New Roman" w:hAnsi="Times New Roman" w:cs="Times New Roman"/>
          <w:bCs/>
          <w:color w:val="auto"/>
          <w:sz w:val="28"/>
          <w:szCs w:val="28"/>
          <w:lang w:val="en-US"/>
        </w:rPr>
      </w:pPr>
      <w:r>
        <w:rPr>
          <w:rFonts w:ascii="Times New Roman" w:hAnsi="Times New Roman" w:cs="Times New Roman"/>
          <w:bCs/>
          <w:color w:val="auto"/>
          <w:sz w:val="28"/>
          <w:szCs w:val="28"/>
          <w:lang w:val="en-US"/>
        </w:rPr>
        <w:t>- Sửa đổi, bổ sung trường thông tin về giấy tờ công dân tại Gi</w:t>
      </w:r>
      <w:r>
        <w:rPr>
          <w:rFonts w:ascii="Times New Roman" w:hAnsi="Times New Roman"/>
          <w:bCs/>
          <w:color w:val="auto"/>
          <w:sz w:val="28"/>
          <w:szCs w:val="28"/>
          <w:lang w:val="en-US"/>
        </w:rPr>
        <w:t xml:space="preserve">ấy xác nhận thời gian thực tế làm việc theo chuyên ngành ban hành kèm theo Phụ lục số 2b Thông tư số </w:t>
      </w:r>
      <w:r>
        <w:rPr>
          <w:rFonts w:ascii="Times New Roman" w:hAnsi="Times New Roman"/>
          <w:bCs/>
          <w:color w:val="auto"/>
          <w:sz w:val="28"/>
          <w:szCs w:val="28"/>
          <w:lang w:val="sv-SE"/>
        </w:rPr>
        <w:t>46</w:t>
      </w:r>
      <w:r>
        <w:rPr>
          <w:rFonts w:ascii="Times New Roman" w:hAnsi="Times New Roman"/>
          <w:bCs/>
          <w:color w:val="auto"/>
          <w:sz w:val="28"/>
          <w:szCs w:val="28"/>
          <w:lang w:val="en-US"/>
        </w:rPr>
        <w:t>/201</w:t>
      </w:r>
      <w:r>
        <w:rPr>
          <w:rFonts w:ascii="Times New Roman" w:hAnsi="Times New Roman"/>
          <w:bCs/>
          <w:color w:val="auto"/>
          <w:sz w:val="28"/>
          <w:szCs w:val="28"/>
          <w:lang w:val="sv-SE"/>
        </w:rPr>
        <w:t>4</w:t>
      </w:r>
      <w:r>
        <w:rPr>
          <w:rFonts w:ascii="Times New Roman" w:hAnsi="Times New Roman"/>
          <w:bCs/>
          <w:color w:val="auto"/>
          <w:sz w:val="28"/>
          <w:szCs w:val="28"/>
          <w:lang w:val="en-US"/>
        </w:rPr>
        <w:t>/TT-BTC ngày</w:t>
      </w:r>
      <w:r>
        <w:rPr>
          <w:rFonts w:ascii="Times New Roman" w:hAnsi="Times New Roman"/>
          <w:bCs/>
          <w:color w:val="auto"/>
          <w:sz w:val="28"/>
          <w:szCs w:val="28"/>
          <w:lang w:val="sv-SE"/>
        </w:rPr>
        <w:t xml:space="preserve"> 16/4/</w:t>
      </w:r>
      <w:r>
        <w:rPr>
          <w:rFonts w:ascii="Times New Roman" w:hAnsi="Times New Roman"/>
          <w:bCs/>
          <w:color w:val="auto"/>
          <w:sz w:val="28"/>
          <w:szCs w:val="28"/>
          <w:lang w:val="en-US"/>
        </w:rPr>
        <w:t>201</w:t>
      </w:r>
      <w:r>
        <w:rPr>
          <w:rFonts w:ascii="Times New Roman" w:hAnsi="Times New Roman"/>
          <w:bCs/>
          <w:color w:val="auto"/>
          <w:sz w:val="28"/>
          <w:szCs w:val="28"/>
          <w:lang w:val="sv-SE"/>
        </w:rPr>
        <w:t>4</w:t>
      </w:r>
      <w:r>
        <w:rPr>
          <w:rFonts w:ascii="Times New Roman" w:hAnsi="Times New Roman"/>
          <w:bCs/>
          <w:color w:val="auto"/>
          <w:sz w:val="28"/>
          <w:szCs w:val="28"/>
          <w:lang w:val="en-US"/>
        </w:rPr>
        <w:t xml:space="preserve"> của Bộ trưởng Bộ Tài chính được sửa đổi, bổ sung tại Thông tư số 43/2023/TT-BTC, cụ t</w:t>
      </w:r>
      <w:r>
        <w:rPr>
          <w:rFonts w:ascii="Times New Roman" w:hAnsi="Times New Roman" w:cs="Times New Roman"/>
          <w:bCs/>
          <w:color w:val="auto"/>
          <w:sz w:val="28"/>
          <w:szCs w:val="28"/>
          <w:lang w:val="en-US"/>
        </w:rPr>
        <w:t xml:space="preserve">hể: Thay thế cụm từ </w:t>
      </w:r>
      <w:r>
        <w:rPr>
          <w:rFonts w:ascii="Times New Roman" w:hAnsi="Times New Roman" w:cs="Times New Roman"/>
          <w:bCs/>
          <w:i/>
          <w:iCs/>
          <w:color w:val="auto"/>
          <w:sz w:val="28"/>
          <w:szCs w:val="28"/>
          <w:lang w:val="pt-BR"/>
        </w:rPr>
        <w:t>“Số CMND hoặc Hộ chiếu</w:t>
      </w:r>
      <w:r>
        <w:rPr>
          <w:rFonts w:ascii="Times New Roman" w:hAnsi="Times New Roman" w:cs="Times New Roman"/>
          <w:bCs/>
          <w:i/>
          <w:iCs/>
          <w:color w:val="auto"/>
          <w:sz w:val="28"/>
          <w:szCs w:val="28"/>
          <w:lang w:val="en-US"/>
        </w:rPr>
        <w:t xml:space="preserve">: </w:t>
      </w:r>
      <w:r>
        <w:rPr>
          <w:rFonts w:ascii="Times New Roman" w:hAnsi="Times New Roman" w:cs="Times New Roman"/>
          <w:bCs/>
          <w:i/>
          <w:iCs/>
          <w:color w:val="auto"/>
          <w:sz w:val="28"/>
          <w:szCs w:val="28"/>
          <w:lang w:val="pt-BR"/>
        </w:rPr>
        <w:t>....”</w:t>
      </w:r>
      <w:r>
        <w:rPr>
          <w:rFonts w:ascii="Times New Roman" w:hAnsi="Times New Roman" w:cs="Times New Roman"/>
          <w:bCs/>
          <w:color w:val="auto"/>
          <w:sz w:val="28"/>
          <w:szCs w:val="28"/>
          <w:lang w:val="pt-BR"/>
        </w:rPr>
        <w:t xml:space="preserve"> </w:t>
      </w:r>
      <w:r>
        <w:rPr>
          <w:rFonts w:ascii="Times New Roman" w:hAnsi="Times New Roman" w:cs="Times New Roman"/>
          <w:bCs/>
          <w:color w:val="auto"/>
          <w:sz w:val="28"/>
          <w:szCs w:val="28"/>
          <w:lang w:val="en-US"/>
        </w:rPr>
        <w:t>th</w:t>
      </w:r>
      <w:r>
        <w:rPr>
          <w:rFonts w:ascii="Times New Roman" w:hAnsi="Times New Roman"/>
          <w:bCs/>
          <w:color w:val="auto"/>
          <w:sz w:val="28"/>
          <w:szCs w:val="28"/>
          <w:lang w:val="en-US"/>
        </w:rPr>
        <w:t xml:space="preserve">ành </w:t>
      </w:r>
      <w:r>
        <w:rPr>
          <w:rFonts w:ascii="Times New Roman" w:hAnsi="Times New Roman" w:cs="Times New Roman"/>
          <w:bCs/>
          <w:i/>
          <w:iCs/>
          <w:color w:val="auto"/>
          <w:sz w:val="28"/>
          <w:szCs w:val="28"/>
          <w:lang w:val="pt-BR"/>
        </w:rPr>
        <w:t>“CMND/</w:t>
      </w:r>
      <w:r>
        <w:rPr>
          <w:rFonts w:ascii="Times New Roman" w:hAnsi="Times New Roman" w:cs="Times New Roman"/>
          <w:bCs/>
          <w:i/>
          <w:iCs/>
          <w:color w:val="auto"/>
          <w:sz w:val="28"/>
          <w:szCs w:val="28"/>
          <w:u w:val="single"/>
          <w:lang w:val="pt-BR"/>
        </w:rPr>
        <w:t>Căn cước công dân</w:t>
      </w:r>
      <w:r>
        <w:rPr>
          <w:rFonts w:ascii="Times New Roman" w:hAnsi="Times New Roman" w:cs="Times New Roman"/>
          <w:bCs/>
          <w:i/>
          <w:iCs/>
          <w:color w:val="auto"/>
          <w:sz w:val="28"/>
          <w:szCs w:val="28"/>
          <w:lang w:val="pt-BR"/>
        </w:rPr>
        <w:t>/Hộ chiếu số</w:t>
      </w:r>
      <w:r>
        <w:rPr>
          <w:rFonts w:ascii="Times New Roman" w:hAnsi="Times New Roman" w:cs="Times New Roman"/>
          <w:bCs/>
          <w:i/>
          <w:iCs/>
          <w:color w:val="auto"/>
          <w:sz w:val="28"/>
          <w:szCs w:val="28"/>
          <w:lang w:val="en-US"/>
        </w:rPr>
        <w:t xml:space="preserve"> </w:t>
      </w:r>
      <w:r>
        <w:rPr>
          <w:rFonts w:ascii="Times New Roman" w:hAnsi="Times New Roman" w:cs="Times New Roman"/>
          <w:bCs/>
          <w:i/>
          <w:iCs/>
          <w:color w:val="auto"/>
          <w:sz w:val="28"/>
          <w:szCs w:val="28"/>
          <w:lang w:val="pt-BR"/>
        </w:rPr>
        <w:t>...”</w:t>
      </w:r>
      <w:r>
        <w:rPr>
          <w:rFonts w:ascii="Times New Roman" w:hAnsi="Times New Roman" w:cs="Times New Roman"/>
          <w:bCs/>
          <w:i/>
          <w:iCs/>
          <w:color w:val="auto"/>
          <w:sz w:val="28"/>
          <w:szCs w:val="28"/>
          <w:lang w:val="en-US"/>
        </w:rPr>
        <w:t xml:space="preserve"> </w:t>
      </w:r>
      <w:r>
        <w:rPr>
          <w:rFonts w:ascii="Times New Roman" w:hAnsi="Times New Roman" w:cs="Times New Roman"/>
          <w:bCs/>
          <w:color w:val="auto"/>
          <w:sz w:val="28"/>
          <w:szCs w:val="28"/>
          <w:lang w:val="en-US"/>
        </w:rPr>
        <w:t>t</w:t>
      </w:r>
      <w:r>
        <w:rPr>
          <w:rFonts w:ascii="Times New Roman" w:hAnsi="Times New Roman"/>
          <w:bCs/>
          <w:color w:val="auto"/>
          <w:sz w:val="28"/>
          <w:szCs w:val="28"/>
          <w:lang w:val="en-US"/>
        </w:rPr>
        <w:t>ại trường thông tin thứ ba</w:t>
      </w:r>
      <w:r>
        <w:rPr>
          <w:rFonts w:ascii="Times New Roman" w:hAnsi="Times New Roman" w:cs="Times New Roman"/>
          <w:bCs/>
          <w:color w:val="auto"/>
          <w:sz w:val="28"/>
          <w:szCs w:val="28"/>
          <w:lang w:val="en-US"/>
        </w:rPr>
        <w:t xml:space="preserve">. </w:t>
      </w:r>
    </w:p>
    <w:p w:rsidR="00626E79" w:rsidRDefault="000F0C43" w:rsidP="00BD526B">
      <w:pPr>
        <w:widowControl/>
        <w:spacing w:before="120" w:after="120" w:line="264" w:lineRule="auto"/>
        <w:ind w:firstLine="567"/>
        <w:jc w:val="both"/>
        <w:rPr>
          <w:rFonts w:ascii="Times New Roman" w:hAnsi="Times New Roman"/>
          <w:bCs/>
          <w:i/>
          <w:iCs/>
          <w:color w:val="auto"/>
          <w:sz w:val="28"/>
          <w:szCs w:val="28"/>
          <w:lang w:val="en-US"/>
        </w:rPr>
      </w:pPr>
      <w:r>
        <w:rPr>
          <w:rFonts w:ascii="Times New Roman" w:hAnsi="Times New Roman"/>
          <w:bCs/>
          <w:color w:val="auto"/>
          <w:sz w:val="28"/>
          <w:szCs w:val="28"/>
          <w:lang w:val="en-US"/>
        </w:rPr>
        <w:t xml:space="preserve">- Bãi bỏ thành phần hồ </w:t>
      </w:r>
      <w:proofErr w:type="gramStart"/>
      <w:r>
        <w:rPr>
          <w:rFonts w:ascii="Times New Roman" w:hAnsi="Times New Roman"/>
          <w:bCs/>
          <w:color w:val="auto"/>
          <w:sz w:val="28"/>
          <w:szCs w:val="28"/>
          <w:lang w:val="en-US"/>
        </w:rPr>
        <w:t>sơ</w:t>
      </w:r>
      <w:proofErr w:type="gramEnd"/>
      <w:r>
        <w:rPr>
          <w:rFonts w:ascii="Times New Roman" w:hAnsi="Times New Roman"/>
          <w:bCs/>
          <w:color w:val="auto"/>
          <w:sz w:val="28"/>
          <w:szCs w:val="28"/>
          <w:lang w:val="en-US"/>
        </w:rPr>
        <w:t xml:space="preserve"> là </w:t>
      </w:r>
      <w:r>
        <w:rPr>
          <w:rFonts w:ascii="Times New Roman" w:hAnsi="Times New Roman"/>
          <w:bCs/>
          <w:i/>
          <w:iCs/>
          <w:color w:val="auto"/>
          <w:sz w:val="28"/>
          <w:szCs w:val="28"/>
          <w:lang w:val="en-US"/>
        </w:rPr>
        <w:t xml:space="preserve">“bản sao có chứng thực giấy chứng minh nhân dân hoặc hộ chiếu”. </w:t>
      </w:r>
    </w:p>
    <w:p w:rsidR="00626E79" w:rsidRDefault="000F0C43" w:rsidP="00BD526B">
      <w:pPr>
        <w:widowControl/>
        <w:spacing w:before="120" w:after="120" w:line="264" w:lineRule="auto"/>
        <w:ind w:firstLine="567"/>
        <w:jc w:val="both"/>
        <w:rPr>
          <w:rFonts w:ascii="Times New Roman" w:hAnsi="Times New Roman" w:cs="Times New Roman"/>
          <w:bCs/>
          <w:color w:val="auto"/>
          <w:sz w:val="28"/>
          <w:szCs w:val="28"/>
          <w:lang w:val="en-US"/>
        </w:rPr>
      </w:pPr>
      <w:r>
        <w:rPr>
          <w:rFonts w:ascii="Times New Roman" w:hAnsi="Times New Roman"/>
          <w:bCs/>
          <w:color w:val="auto"/>
          <w:sz w:val="28"/>
          <w:szCs w:val="28"/>
          <w:lang w:val="en-US"/>
        </w:rPr>
        <w:t>K</w:t>
      </w:r>
      <w:r>
        <w:rPr>
          <w:rFonts w:ascii="Times New Roman" w:hAnsi="Times New Roman" w:cs="Times New Roman"/>
          <w:bCs/>
          <w:color w:val="auto"/>
          <w:sz w:val="28"/>
          <w:szCs w:val="28"/>
          <w:lang w:val="pt-BR"/>
        </w:rPr>
        <w:t>hi các loại giấy tờ này của thí sinh dự thi đã được tích hợp trong Cơ sở dữ liệu quốc gia về dân cư, Cơ sở dữ liệu căn cước công dân thì Bộ Tài chính có trách nhiệm khai thác và sử dụng thông tin trong Cơ sở dữ liệu quốc gia về dân cư, Cơ sở dữ liệu căn cước công dân trên cơ sở trao đổi, cung cấp thông tin giữa các cơ quan quản lý nhà nước</w:t>
      </w:r>
      <w:r>
        <w:rPr>
          <w:rFonts w:ascii="Times New Roman" w:hAnsi="Times New Roman" w:cs="Times New Roman"/>
          <w:bCs/>
          <w:color w:val="auto"/>
          <w:sz w:val="28"/>
          <w:szCs w:val="28"/>
          <w:lang w:val="en-US"/>
        </w:rPr>
        <w:t xml:space="preserve"> c</w:t>
      </w:r>
      <w:r>
        <w:rPr>
          <w:rFonts w:ascii="Times New Roman" w:hAnsi="Times New Roman"/>
          <w:bCs/>
          <w:color w:val="auto"/>
          <w:sz w:val="28"/>
          <w:szCs w:val="28"/>
          <w:lang w:val="en-US"/>
        </w:rPr>
        <w:t>ó thẩm quyền.</w:t>
      </w:r>
    </w:p>
    <w:p w:rsidR="00626E79" w:rsidRDefault="000F0C43" w:rsidP="00BD526B">
      <w:pPr>
        <w:widowControl/>
        <w:spacing w:before="120" w:after="120" w:line="264" w:lineRule="auto"/>
        <w:ind w:firstLine="567"/>
        <w:jc w:val="both"/>
        <w:rPr>
          <w:rFonts w:ascii="Times New Roman" w:hAnsi="Times New Roman"/>
          <w:bCs/>
          <w:i/>
          <w:iCs/>
          <w:color w:val="auto"/>
          <w:sz w:val="28"/>
          <w:szCs w:val="28"/>
          <w:lang w:val="en-US"/>
        </w:rPr>
      </w:pPr>
      <w:r>
        <w:rPr>
          <w:rFonts w:ascii="Times New Roman" w:hAnsi="Times New Roman"/>
          <w:bCs/>
          <w:color w:val="auto"/>
          <w:sz w:val="28"/>
          <w:szCs w:val="28"/>
          <w:lang w:val="en-US"/>
        </w:rPr>
        <w:t xml:space="preserve">- Bãi bỏ yêu cầu, điều kiện </w:t>
      </w:r>
      <w:r>
        <w:rPr>
          <w:rFonts w:ascii="Times New Roman" w:hAnsi="Times New Roman"/>
          <w:bCs/>
          <w:i/>
          <w:iCs/>
          <w:color w:val="auto"/>
          <w:sz w:val="28"/>
          <w:szCs w:val="28"/>
          <w:lang w:val="en-US"/>
        </w:rPr>
        <w:t>“</w:t>
      </w:r>
      <w:r>
        <w:rPr>
          <w:rFonts w:ascii="Times New Roman" w:hAnsi="Times New Roman"/>
          <w:bCs/>
          <w:i/>
          <w:iCs/>
          <w:color w:val="auto"/>
          <w:sz w:val="28"/>
          <w:szCs w:val="28"/>
        </w:rPr>
        <w:t xml:space="preserve">Có năng lực hành </w:t>
      </w:r>
      <w:proofErr w:type="gramStart"/>
      <w:r>
        <w:rPr>
          <w:rFonts w:ascii="Times New Roman" w:hAnsi="Times New Roman"/>
          <w:bCs/>
          <w:i/>
          <w:iCs/>
          <w:color w:val="auto"/>
          <w:sz w:val="28"/>
          <w:szCs w:val="28"/>
        </w:rPr>
        <w:t>vi</w:t>
      </w:r>
      <w:proofErr w:type="gramEnd"/>
      <w:r>
        <w:rPr>
          <w:rFonts w:ascii="Times New Roman" w:hAnsi="Times New Roman"/>
          <w:bCs/>
          <w:i/>
          <w:iCs/>
          <w:color w:val="auto"/>
          <w:sz w:val="28"/>
          <w:szCs w:val="28"/>
        </w:rPr>
        <w:t xml:space="preserve"> dân sự, có lý lịch rõ ràng, có phẩm chất đạo đức nghề nghiệp, liêm khiết, trung thực, khách quan và có ý thức chấp hành pháp luật</w:t>
      </w:r>
      <w:r>
        <w:rPr>
          <w:rFonts w:ascii="Times New Roman" w:hAnsi="Times New Roman"/>
          <w:bCs/>
          <w:i/>
          <w:iCs/>
          <w:color w:val="auto"/>
          <w:sz w:val="28"/>
          <w:szCs w:val="28"/>
          <w:lang w:val="en-US"/>
        </w:rPr>
        <w:t>”.</w:t>
      </w:r>
    </w:p>
    <w:p w:rsidR="00626E79" w:rsidRDefault="000F0C43" w:rsidP="00BD526B">
      <w:pPr>
        <w:widowControl/>
        <w:spacing w:before="120" w:after="120" w:line="264" w:lineRule="auto"/>
        <w:ind w:firstLine="567"/>
        <w:jc w:val="both"/>
        <w:rPr>
          <w:rFonts w:ascii="Times New Roman" w:hAnsi="Times New Roman"/>
          <w:bCs/>
          <w:color w:val="auto"/>
          <w:sz w:val="28"/>
          <w:szCs w:val="28"/>
          <w:lang w:val="en-US"/>
        </w:rPr>
      </w:pPr>
      <w:r>
        <w:rPr>
          <w:rFonts w:ascii="Times New Roman" w:hAnsi="Times New Roman" w:cs="Times New Roman"/>
          <w:bCs/>
          <w:color w:val="auto"/>
          <w:sz w:val="28"/>
          <w:szCs w:val="28"/>
          <w:lang w:val="en-US"/>
        </w:rPr>
        <w:lastRenderedPageBreak/>
        <w:t>- Bổ sung phương thức thực hiện n</w:t>
      </w:r>
      <w:r>
        <w:rPr>
          <w:rFonts w:ascii="Times New Roman" w:hAnsi="Times New Roman"/>
          <w:bCs/>
          <w:color w:val="auto"/>
          <w:sz w:val="28"/>
          <w:szCs w:val="28"/>
          <w:lang w:val="en-US"/>
        </w:rPr>
        <w:t>ộp hồ sơ thông qua Hệ thống thông tin giải quyết TTHC của Bộ Tài chính.</w:t>
      </w:r>
    </w:p>
    <w:p w:rsidR="00626E79" w:rsidRDefault="000F0C43" w:rsidP="00BD526B">
      <w:pPr>
        <w:widowControl/>
        <w:spacing w:before="120" w:after="120" w:line="264" w:lineRule="auto"/>
        <w:ind w:firstLine="567"/>
        <w:jc w:val="both"/>
        <w:rPr>
          <w:rFonts w:ascii="Times New Roman" w:hAnsi="Times New Roman" w:cs="Times New Roman"/>
          <w:bCs/>
          <w:color w:val="auto"/>
          <w:sz w:val="28"/>
          <w:szCs w:val="28"/>
          <w:lang w:val="en-US"/>
        </w:rPr>
      </w:pPr>
      <w:r>
        <w:rPr>
          <w:rFonts w:ascii="Times New Roman" w:hAnsi="Times New Roman" w:cs="Times New Roman"/>
          <w:bCs/>
          <w:color w:val="auto"/>
          <w:sz w:val="28"/>
          <w:szCs w:val="28"/>
          <w:lang w:val="en-US"/>
        </w:rPr>
        <w:t xml:space="preserve">- </w:t>
      </w:r>
      <w:r>
        <w:rPr>
          <w:rFonts w:ascii="Times New Roman" w:hAnsi="Times New Roman" w:cs="Times New Roman"/>
          <w:sz w:val="28"/>
          <w:szCs w:val="28"/>
          <w:lang w:val="en-US"/>
        </w:rPr>
        <w:t>P</w:t>
      </w:r>
      <w:r>
        <w:rPr>
          <w:rFonts w:ascii="Times New Roman" w:hAnsi="Times New Roman" w:cs="Times New Roman"/>
          <w:sz w:val="28"/>
          <w:szCs w:val="28"/>
        </w:rPr>
        <w:t xml:space="preserve">hân cấp giải quyết TTHC từ thẩm </w:t>
      </w:r>
      <w:r>
        <w:rPr>
          <w:rFonts w:ascii="Times New Roman" w:hAnsi="Times New Roman" w:cs="Times New Roman"/>
          <w:bCs/>
          <w:sz w:val="28"/>
          <w:szCs w:val="28"/>
        </w:rPr>
        <w:t>quyền của Bộ trưởng Bộ Tài chính cho Cục trưởng Cục Quản lý giá</w:t>
      </w:r>
      <w:r>
        <w:rPr>
          <w:rFonts w:ascii="Times New Roman" w:hAnsi="Times New Roman" w:cs="Times New Roman"/>
          <w:bCs/>
          <w:sz w:val="28"/>
          <w:szCs w:val="28"/>
          <w:lang w:val="en-US"/>
        </w:rPr>
        <w:t>, r</w:t>
      </w:r>
      <w:r>
        <w:rPr>
          <w:rFonts w:ascii="Times New Roman" w:hAnsi="Times New Roman"/>
          <w:bCs/>
          <w:sz w:val="28"/>
          <w:szCs w:val="28"/>
          <w:lang w:val="en-US"/>
        </w:rPr>
        <w:t>út ngắn thời gian thực hiện TTHC xuống còn 10-12 ngày làm việc.</w:t>
      </w:r>
    </w:p>
    <w:p w:rsidR="00626E79" w:rsidRDefault="000F0C43" w:rsidP="00BD526B">
      <w:pPr>
        <w:widowControl/>
        <w:spacing w:before="120" w:after="120" w:line="264" w:lineRule="auto"/>
        <w:ind w:firstLine="567"/>
        <w:jc w:val="both"/>
        <w:rPr>
          <w:rFonts w:ascii="Times New Roman" w:hAnsi="Times New Roman" w:cs="Times New Roman"/>
          <w:bCs/>
          <w:color w:val="auto"/>
          <w:sz w:val="28"/>
          <w:szCs w:val="28"/>
          <w:lang w:val="pt-BR"/>
        </w:rPr>
      </w:pPr>
      <w:r>
        <w:rPr>
          <w:rFonts w:ascii="Times New Roman" w:hAnsi="Times New Roman" w:cs="Times New Roman"/>
          <w:bCs/>
          <w:color w:val="auto"/>
          <w:sz w:val="28"/>
          <w:szCs w:val="28"/>
          <w:lang w:val="pt-BR"/>
        </w:rPr>
        <w:t xml:space="preserve">Lý do: </w:t>
      </w:r>
    </w:p>
    <w:p w:rsidR="00626E79" w:rsidRDefault="000F0C43" w:rsidP="00BD526B">
      <w:pPr>
        <w:widowControl/>
        <w:spacing w:before="120" w:after="120" w:line="264" w:lineRule="auto"/>
        <w:ind w:firstLine="567"/>
        <w:jc w:val="both"/>
        <w:rPr>
          <w:rFonts w:ascii="Times New Roman" w:hAnsi="Times New Roman"/>
          <w:bCs/>
          <w:color w:val="auto"/>
          <w:sz w:val="28"/>
          <w:szCs w:val="28"/>
          <w:lang w:val="en-US"/>
        </w:rPr>
      </w:pPr>
      <w:r>
        <w:rPr>
          <w:rFonts w:ascii="Times New Roman" w:hAnsi="Times New Roman" w:cs="Times New Roman"/>
          <w:bCs/>
          <w:color w:val="auto"/>
          <w:sz w:val="28"/>
          <w:szCs w:val="28"/>
          <w:lang w:val="en-US"/>
        </w:rPr>
        <w:t xml:space="preserve">- </w:t>
      </w:r>
      <w:r>
        <w:rPr>
          <w:rFonts w:ascii="Times New Roman" w:hAnsi="Times New Roman" w:cs="Times New Roman"/>
          <w:bCs/>
          <w:color w:val="auto"/>
          <w:sz w:val="28"/>
          <w:szCs w:val="28"/>
        </w:rPr>
        <w:t xml:space="preserve">Nhằm </w:t>
      </w:r>
      <w:r>
        <w:rPr>
          <w:rFonts w:ascii="Times New Roman" w:hAnsi="Times New Roman" w:cs="Times New Roman"/>
          <w:bCs/>
          <w:color w:val="auto"/>
          <w:sz w:val="28"/>
          <w:szCs w:val="28"/>
          <w:lang w:val="en-US"/>
        </w:rPr>
        <w:t>t</w:t>
      </w:r>
      <w:r>
        <w:rPr>
          <w:rFonts w:ascii="Times New Roman" w:hAnsi="Times New Roman"/>
          <w:bCs/>
          <w:color w:val="auto"/>
          <w:sz w:val="28"/>
          <w:szCs w:val="28"/>
          <w:lang w:val="en-US"/>
        </w:rPr>
        <w:t xml:space="preserve">ạo điều kiện cho cá nhân, tổ chức trong quá trình thực hiện TTHC không phải kê khai lại các thông tin đã đáp ứng chia sẻ, </w:t>
      </w:r>
      <w:r>
        <w:rPr>
          <w:rFonts w:ascii="Times New Roman" w:hAnsi="Times New Roman" w:cs="Times New Roman"/>
          <w:bCs/>
          <w:color w:val="auto"/>
          <w:sz w:val="28"/>
          <w:szCs w:val="28"/>
          <w:lang w:val="pt-BR"/>
        </w:rPr>
        <w:t xml:space="preserve">khai thác và sử dụng </w:t>
      </w:r>
      <w:r>
        <w:rPr>
          <w:rFonts w:ascii="Times New Roman" w:hAnsi="Times New Roman" w:cs="Times New Roman"/>
          <w:bCs/>
          <w:color w:val="auto"/>
          <w:sz w:val="28"/>
          <w:szCs w:val="28"/>
          <w:lang w:val="en-US"/>
        </w:rPr>
        <w:t>trong</w:t>
      </w:r>
      <w:r>
        <w:rPr>
          <w:rFonts w:ascii="Times New Roman" w:hAnsi="Times New Roman" w:cs="Times New Roman"/>
          <w:bCs/>
          <w:color w:val="auto"/>
          <w:sz w:val="28"/>
          <w:szCs w:val="28"/>
          <w:lang w:val="pt-BR"/>
        </w:rPr>
        <w:t xml:space="preserve"> Cơ sở dữ liệu quốc gia về dân cư</w:t>
      </w:r>
      <w:r>
        <w:rPr>
          <w:rFonts w:ascii="Times New Roman" w:hAnsi="Times New Roman"/>
          <w:bCs/>
          <w:color w:val="auto"/>
          <w:sz w:val="28"/>
          <w:szCs w:val="28"/>
          <w:lang w:val="en-US"/>
        </w:rPr>
        <w:t xml:space="preserve">. Đồng thời, nhằm thúc đẩy các nhiệm vụ triển khai Đề </w:t>
      </w:r>
      <w:proofErr w:type="gramStart"/>
      <w:r>
        <w:rPr>
          <w:rFonts w:ascii="Times New Roman" w:hAnsi="Times New Roman"/>
          <w:bCs/>
          <w:color w:val="auto"/>
          <w:sz w:val="28"/>
          <w:szCs w:val="28"/>
          <w:lang w:val="en-US"/>
        </w:rPr>
        <w:t>án</w:t>
      </w:r>
      <w:proofErr w:type="gramEnd"/>
      <w:r>
        <w:rPr>
          <w:rFonts w:ascii="Times New Roman" w:hAnsi="Times New Roman"/>
          <w:bCs/>
          <w:color w:val="auto"/>
          <w:sz w:val="28"/>
          <w:szCs w:val="28"/>
          <w:lang w:val="en-US"/>
        </w:rPr>
        <w:t xml:space="preserve"> phát triển ứng dụng dữ liệu về dân cư, định danh và xác thực điện tử phục vụ chuyển đổi số quốc gia giai đoạn 2022- 2025.</w:t>
      </w:r>
    </w:p>
    <w:p w:rsidR="00626E79" w:rsidRDefault="000F0C43" w:rsidP="00BD526B">
      <w:pPr>
        <w:widowControl/>
        <w:spacing w:before="120" w:after="120" w:line="264" w:lineRule="auto"/>
        <w:ind w:firstLine="567"/>
        <w:jc w:val="both"/>
        <w:rPr>
          <w:rFonts w:ascii="Times New Roman" w:hAnsi="Times New Roman"/>
          <w:bCs/>
          <w:color w:val="auto"/>
          <w:sz w:val="28"/>
          <w:szCs w:val="28"/>
          <w:lang w:val="en-US"/>
        </w:rPr>
      </w:pPr>
      <w:r>
        <w:rPr>
          <w:rFonts w:ascii="Times New Roman" w:hAnsi="Times New Roman"/>
          <w:bCs/>
          <w:color w:val="auto"/>
          <w:sz w:val="28"/>
          <w:szCs w:val="28"/>
          <w:lang w:val="en-US"/>
        </w:rPr>
        <w:t xml:space="preserve">- Yêu cầu, điều kiện </w:t>
      </w:r>
      <w:r>
        <w:rPr>
          <w:rFonts w:ascii="Times New Roman" w:hAnsi="Times New Roman"/>
          <w:bCs/>
          <w:i/>
          <w:iCs/>
          <w:color w:val="auto"/>
          <w:sz w:val="28"/>
          <w:szCs w:val="28"/>
          <w:lang w:val="en-US"/>
        </w:rPr>
        <w:t xml:space="preserve">“Có năng lực hành vi dân sự, có lý lịch rõ ràng, có phẩm chất đạo đức nghề nghiệp, liêm khiết, trung thực, khách quan và có ý thức chấp hành pháp luật” </w:t>
      </w:r>
      <w:r>
        <w:rPr>
          <w:rFonts w:ascii="Times New Roman" w:hAnsi="Times New Roman"/>
          <w:bCs/>
          <w:color w:val="auto"/>
          <w:sz w:val="28"/>
          <w:szCs w:val="28"/>
          <w:lang w:val="en-US"/>
        </w:rPr>
        <w:t>là yêu cầu chung chung khôn gắn với thành phần hồ sơ cụ thể, định tính và không cần thiết, để xác định người dự thi có đủ điều kiện dự thi chỉ cần xem xét trên cơ sở thành phần hồ sơ như sơ yếu lý lịch, chứng chỉ, bằng cấp đã đảm bảo đầy đủ đáp ứng yêu cầu.</w:t>
      </w:r>
    </w:p>
    <w:p w:rsidR="00626E79" w:rsidRDefault="000F0C43" w:rsidP="00BD526B">
      <w:pPr>
        <w:widowControl/>
        <w:spacing w:before="120" w:after="120" w:line="264" w:lineRule="auto"/>
        <w:ind w:firstLine="567"/>
        <w:jc w:val="both"/>
        <w:rPr>
          <w:rFonts w:ascii="Times New Roman" w:hAnsi="Times New Roman"/>
          <w:bCs/>
          <w:color w:val="auto"/>
          <w:sz w:val="28"/>
          <w:szCs w:val="28"/>
          <w:lang w:val="en-US"/>
        </w:rPr>
      </w:pPr>
      <w:r>
        <w:rPr>
          <w:rFonts w:ascii="Times New Roman" w:hAnsi="Times New Roman" w:cs="Times New Roman"/>
          <w:bCs/>
          <w:color w:val="auto"/>
          <w:sz w:val="28"/>
          <w:szCs w:val="28"/>
          <w:lang w:val="en-US"/>
        </w:rPr>
        <w:t xml:space="preserve">- </w:t>
      </w:r>
      <w:r>
        <w:rPr>
          <w:rFonts w:ascii="Times New Roman" w:hAnsi="Times New Roman" w:cs="Times New Roman"/>
          <w:bCs/>
          <w:color w:val="auto"/>
          <w:sz w:val="28"/>
          <w:szCs w:val="28"/>
        </w:rPr>
        <w:t xml:space="preserve">Nhằm </w:t>
      </w:r>
      <w:r>
        <w:rPr>
          <w:rFonts w:ascii="Times New Roman" w:hAnsi="Times New Roman" w:cs="Times New Roman"/>
          <w:bCs/>
          <w:color w:val="auto"/>
          <w:sz w:val="28"/>
          <w:szCs w:val="28"/>
          <w:lang w:val="en-US"/>
        </w:rPr>
        <w:t>t</w:t>
      </w:r>
      <w:r>
        <w:rPr>
          <w:rFonts w:ascii="Times New Roman" w:hAnsi="Times New Roman"/>
          <w:bCs/>
          <w:color w:val="auto"/>
          <w:sz w:val="28"/>
          <w:szCs w:val="28"/>
          <w:lang w:val="en-US"/>
        </w:rPr>
        <w:t>ạo điều kiện, giảm thời gian thực hiện cho cá nhân, tổ chức trong quá trình thực hiện TTHC do việc phân cấp thẩm quyền giải quyết được rút ngắn một bước.</w:t>
      </w:r>
    </w:p>
    <w:p w:rsidR="00626E79" w:rsidRDefault="000F0C43"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Pr>
          <w:rFonts w:ascii="Times New Roman" w:hAnsi="Times New Roman" w:cs="Times New Roman"/>
          <w:bCs/>
          <w:color w:val="auto"/>
          <w:sz w:val="28"/>
          <w:szCs w:val="28"/>
          <w:lang w:val="en-US"/>
        </w:rPr>
        <w:t>b)</w:t>
      </w:r>
      <w:r>
        <w:rPr>
          <w:rFonts w:ascii="Times New Roman" w:hAnsi="Times New Roman" w:cs="Times New Roman"/>
          <w:bCs/>
          <w:color w:val="auto"/>
          <w:sz w:val="28"/>
          <w:szCs w:val="28"/>
        </w:rPr>
        <w:t xml:space="preserve"> Kiến nghị thực thi</w:t>
      </w:r>
      <w:r>
        <w:rPr>
          <w:rFonts w:ascii="Times New Roman" w:hAnsi="Times New Roman" w:cs="Times New Roman"/>
          <w:color w:val="auto"/>
          <w:sz w:val="28"/>
          <w:szCs w:val="28"/>
          <w:lang w:val="en-US"/>
        </w:rPr>
        <w:t xml:space="preserve">: </w:t>
      </w:r>
    </w:p>
    <w:p w:rsidR="00626E79" w:rsidRDefault="000F0C43" w:rsidP="00BD526B">
      <w:pPr>
        <w:autoSpaceDE w:val="0"/>
        <w:autoSpaceDN w:val="0"/>
        <w:adjustRightInd w:val="0"/>
        <w:spacing w:before="120" w:after="120" w:line="264" w:lineRule="auto"/>
        <w:ind w:firstLine="567"/>
        <w:jc w:val="both"/>
        <w:rPr>
          <w:rFonts w:ascii="Times New Roman" w:hAnsi="Times New Roman" w:cs="Times New Roman"/>
          <w:color w:val="auto"/>
          <w:spacing w:val="-2"/>
          <w:sz w:val="28"/>
          <w:szCs w:val="28"/>
          <w:lang w:val="en-US"/>
        </w:rPr>
      </w:pPr>
      <w:r>
        <w:rPr>
          <w:rFonts w:ascii="Times New Roman" w:hAnsi="Times New Roman" w:cs="Times New Roman"/>
          <w:color w:val="auto"/>
          <w:spacing w:val="-6"/>
          <w:sz w:val="28"/>
          <w:szCs w:val="28"/>
          <w:lang w:val="en-US"/>
        </w:rPr>
        <w:t>- Ban h</w:t>
      </w:r>
      <w:r>
        <w:rPr>
          <w:rFonts w:ascii="Times New Roman" w:hAnsi="Times New Roman"/>
          <w:color w:val="auto"/>
          <w:spacing w:val="-6"/>
          <w:sz w:val="28"/>
          <w:szCs w:val="28"/>
          <w:lang w:val="en-US"/>
        </w:rPr>
        <w:t xml:space="preserve">ành Thông tư của Bộ trưởng Bộ Tài chính sửa đổi, bổ sung Thông tư số </w:t>
      </w:r>
      <w:r>
        <w:rPr>
          <w:rFonts w:ascii="Times New Roman" w:hAnsi="Times New Roman"/>
          <w:color w:val="auto"/>
          <w:spacing w:val="-6"/>
          <w:sz w:val="28"/>
          <w:szCs w:val="28"/>
          <w:lang w:val="sv-SE"/>
        </w:rPr>
        <w:t>46</w:t>
      </w:r>
      <w:r>
        <w:rPr>
          <w:rFonts w:ascii="Times New Roman" w:hAnsi="Times New Roman"/>
          <w:color w:val="auto"/>
          <w:spacing w:val="-6"/>
          <w:sz w:val="28"/>
          <w:szCs w:val="28"/>
          <w:lang w:val="en-US"/>
        </w:rPr>
        <w:t>/201</w:t>
      </w:r>
      <w:r>
        <w:rPr>
          <w:rFonts w:ascii="Times New Roman" w:hAnsi="Times New Roman"/>
          <w:color w:val="auto"/>
          <w:spacing w:val="-6"/>
          <w:sz w:val="28"/>
          <w:szCs w:val="28"/>
          <w:lang w:val="sv-SE"/>
        </w:rPr>
        <w:t>4</w:t>
      </w:r>
      <w:r>
        <w:rPr>
          <w:rFonts w:ascii="Times New Roman" w:hAnsi="Times New Roman"/>
          <w:color w:val="auto"/>
          <w:spacing w:val="-6"/>
          <w:sz w:val="28"/>
          <w:szCs w:val="28"/>
          <w:lang w:val="en-US"/>
        </w:rPr>
        <w:t>/TT-BTC ngày</w:t>
      </w:r>
      <w:r>
        <w:rPr>
          <w:rFonts w:ascii="Times New Roman" w:hAnsi="Times New Roman"/>
          <w:color w:val="auto"/>
          <w:spacing w:val="-6"/>
          <w:sz w:val="28"/>
          <w:szCs w:val="28"/>
          <w:lang w:val="sv-SE"/>
        </w:rPr>
        <w:t xml:space="preserve"> 16/4/</w:t>
      </w:r>
      <w:r>
        <w:rPr>
          <w:rFonts w:ascii="Times New Roman" w:hAnsi="Times New Roman"/>
          <w:color w:val="auto"/>
          <w:spacing w:val="-6"/>
          <w:sz w:val="28"/>
          <w:szCs w:val="28"/>
          <w:lang w:val="en-US"/>
        </w:rPr>
        <w:t>201</w:t>
      </w:r>
      <w:r>
        <w:rPr>
          <w:rFonts w:ascii="Times New Roman" w:hAnsi="Times New Roman"/>
          <w:color w:val="auto"/>
          <w:spacing w:val="-6"/>
          <w:sz w:val="28"/>
          <w:szCs w:val="28"/>
          <w:lang w:val="sv-SE"/>
        </w:rPr>
        <w:t>4</w:t>
      </w:r>
      <w:r>
        <w:rPr>
          <w:rFonts w:ascii="Times New Roman" w:hAnsi="Times New Roman"/>
          <w:color w:val="auto"/>
          <w:spacing w:val="-6"/>
          <w:sz w:val="28"/>
          <w:szCs w:val="28"/>
          <w:lang w:val="en-US"/>
        </w:rPr>
        <w:t xml:space="preserve"> của Bộ trưởng Bộ Tài chính quy định thi, quản lý, cấp và thu hồi Thẻ thẩm định viên về giá (sửa đổi, bổ sung </w:t>
      </w:r>
      <w:r>
        <w:rPr>
          <w:rFonts w:ascii="Times New Roman" w:hAnsi="Times New Roman"/>
          <w:bCs/>
          <w:color w:val="auto"/>
          <w:sz w:val="28"/>
          <w:szCs w:val="28"/>
          <w:lang w:val="en-US"/>
        </w:rPr>
        <w:t>Phụ lục số 2a; khoản 1 Điều 4, điểm c khoản 1 Điều 5</w:t>
      </w:r>
      <w:r>
        <w:rPr>
          <w:rFonts w:ascii="Times New Roman" w:hAnsi="Times New Roman" w:cs="Times New Roman"/>
          <w:bCs/>
          <w:color w:val="auto"/>
          <w:sz w:val="28"/>
          <w:szCs w:val="28"/>
          <w:lang w:val="en-US"/>
        </w:rPr>
        <w:t xml:space="preserve">); </w:t>
      </w:r>
      <w:r>
        <w:rPr>
          <w:rFonts w:ascii="Times New Roman" w:hAnsi="Times New Roman"/>
          <w:bCs/>
          <w:color w:val="auto"/>
          <w:sz w:val="28"/>
          <w:szCs w:val="28"/>
          <w:lang w:val="en-US"/>
        </w:rPr>
        <w:t xml:space="preserve">Thông tư số 43/2023/TT-BTC ngày 27/6/2023 của Bộ trưởng Bộ Tài chính (khoản 1 Điều 1). </w:t>
      </w:r>
    </w:p>
    <w:p w:rsidR="00626E79" w:rsidRDefault="000F0C43" w:rsidP="00BD526B">
      <w:pPr>
        <w:autoSpaceDE w:val="0"/>
        <w:autoSpaceDN w:val="0"/>
        <w:adjustRightInd w:val="0"/>
        <w:spacing w:before="120" w:after="120" w:line="264" w:lineRule="auto"/>
        <w:ind w:firstLine="567"/>
        <w:jc w:val="both"/>
        <w:rPr>
          <w:rFonts w:ascii="Times New Roman" w:hAnsi="Times New Roman" w:cs="Times New Roman"/>
          <w:color w:val="auto"/>
          <w:spacing w:val="-2"/>
          <w:sz w:val="28"/>
          <w:szCs w:val="28"/>
          <w:lang w:val="pt-BR"/>
        </w:rPr>
      </w:pPr>
      <w:r>
        <w:rPr>
          <w:rFonts w:ascii="Times New Roman" w:hAnsi="Times New Roman" w:cs="Times New Roman"/>
          <w:color w:val="auto"/>
          <w:spacing w:val="-2"/>
          <w:sz w:val="28"/>
          <w:szCs w:val="28"/>
          <w:lang w:val="pt-BR"/>
        </w:rPr>
        <w:t xml:space="preserve">- Lộ trình thực hiện: </w:t>
      </w:r>
      <w:r>
        <w:rPr>
          <w:rFonts w:ascii="Times New Roman" w:hAnsi="Times New Roman" w:cs="Times New Roman"/>
          <w:color w:val="auto"/>
          <w:spacing w:val="-2"/>
          <w:sz w:val="28"/>
          <w:szCs w:val="28"/>
          <w:lang w:val="en-US"/>
        </w:rPr>
        <w:t>N</w:t>
      </w:r>
      <w:r>
        <w:rPr>
          <w:rFonts w:ascii="Times New Roman" w:hAnsi="Times New Roman"/>
          <w:color w:val="auto"/>
          <w:spacing w:val="-2"/>
          <w:sz w:val="28"/>
          <w:szCs w:val="28"/>
          <w:lang w:val="en-US"/>
        </w:rPr>
        <w:t>ăm 2024</w:t>
      </w:r>
      <w:r>
        <w:rPr>
          <w:rFonts w:ascii="Times New Roman" w:hAnsi="Times New Roman" w:cs="Times New Roman"/>
          <w:color w:val="auto"/>
          <w:spacing w:val="-2"/>
          <w:sz w:val="28"/>
          <w:szCs w:val="28"/>
          <w:lang w:val="pt-BR"/>
        </w:rPr>
        <w:t>.</w:t>
      </w:r>
    </w:p>
    <w:p w:rsidR="00626E79" w:rsidRDefault="000F0C43" w:rsidP="00BD526B">
      <w:pPr>
        <w:widowControl/>
        <w:spacing w:before="120" w:after="120" w:line="264" w:lineRule="auto"/>
        <w:ind w:firstLine="567"/>
        <w:jc w:val="both"/>
        <w:rPr>
          <w:rFonts w:ascii="Times New Roman" w:hAnsi="Times New Roman" w:cs="Times New Roman"/>
          <w:b/>
          <w:bCs/>
          <w:color w:val="auto"/>
          <w:sz w:val="28"/>
          <w:szCs w:val="28"/>
          <w:lang w:val="en-US" w:eastAsia="en-US"/>
        </w:rPr>
      </w:pPr>
      <w:r>
        <w:rPr>
          <w:rFonts w:ascii="Times New Roman" w:hAnsi="Times New Roman" w:cs="Times New Roman"/>
          <w:b/>
          <w:bCs/>
          <w:color w:val="auto"/>
          <w:sz w:val="28"/>
          <w:szCs w:val="28"/>
          <w:lang w:val="en-US"/>
        </w:rPr>
        <w:t>3</w:t>
      </w:r>
      <w:r>
        <w:rPr>
          <w:rFonts w:ascii="Times New Roman" w:hAnsi="Times New Roman" w:cs="Times New Roman"/>
          <w:b/>
          <w:bCs/>
          <w:color w:val="auto"/>
          <w:sz w:val="28"/>
          <w:szCs w:val="28"/>
          <w:lang w:val="pt-BR"/>
        </w:rPr>
        <w:t>.</w:t>
      </w:r>
      <w:r>
        <w:rPr>
          <w:rFonts w:ascii="Times New Roman" w:hAnsi="Times New Roman" w:cs="Times New Roman"/>
          <w:b/>
          <w:bCs/>
          <w:color w:val="auto"/>
          <w:sz w:val="28"/>
          <w:szCs w:val="28"/>
          <w:lang w:val="en-US"/>
        </w:rPr>
        <w:t xml:space="preserve"> </w:t>
      </w:r>
      <w:r>
        <w:rPr>
          <w:rFonts w:ascii="Times New Roman" w:hAnsi="Times New Roman" w:cs="Times New Roman"/>
          <w:b/>
          <w:bCs/>
          <w:color w:val="auto"/>
          <w:sz w:val="28"/>
          <w:szCs w:val="28"/>
        </w:rPr>
        <w:t xml:space="preserve">Thủ tục hành chính </w:t>
      </w:r>
      <w:r>
        <w:rPr>
          <w:rFonts w:ascii="Times New Roman" w:hAnsi="Times New Roman" w:cs="Times New Roman"/>
          <w:b/>
          <w:bCs/>
          <w:color w:val="auto"/>
          <w:sz w:val="28"/>
          <w:szCs w:val="28"/>
          <w:lang w:val="en-US"/>
        </w:rPr>
        <w:t>3</w:t>
      </w:r>
      <w:r>
        <w:rPr>
          <w:rFonts w:ascii="Times New Roman" w:hAnsi="Times New Roman" w:cs="Times New Roman"/>
          <w:b/>
          <w:bCs/>
          <w:color w:val="auto"/>
          <w:sz w:val="28"/>
          <w:szCs w:val="28"/>
          <w:lang w:val="pt-BR"/>
        </w:rPr>
        <w:t xml:space="preserve">: </w:t>
      </w:r>
      <w:r>
        <w:rPr>
          <w:rFonts w:ascii="Times New Roman" w:hAnsi="Times New Roman" w:cs="Times New Roman"/>
          <w:b/>
          <w:bCs/>
          <w:color w:val="auto"/>
          <w:sz w:val="28"/>
          <w:szCs w:val="28"/>
        </w:rPr>
        <w:t xml:space="preserve">Đăng ký dự thi cấp thẻ thẩm định giá các lần tiếp </w:t>
      </w:r>
      <w:proofErr w:type="gramStart"/>
      <w:r>
        <w:rPr>
          <w:rFonts w:ascii="Times New Roman" w:hAnsi="Times New Roman" w:cs="Times New Roman"/>
          <w:b/>
          <w:bCs/>
          <w:color w:val="auto"/>
          <w:sz w:val="28"/>
          <w:szCs w:val="28"/>
        </w:rPr>
        <w:t>theo</w:t>
      </w:r>
      <w:proofErr w:type="gramEnd"/>
      <w:r>
        <w:rPr>
          <w:rFonts w:ascii="Times New Roman" w:hAnsi="Times New Roman" w:cs="Times New Roman"/>
          <w:b/>
          <w:bCs/>
          <w:color w:val="auto"/>
          <w:sz w:val="28"/>
          <w:szCs w:val="28"/>
          <w:lang w:val="pt-BR"/>
        </w:rPr>
        <w:t xml:space="preserve"> (</w:t>
      </w:r>
      <w:r>
        <w:rPr>
          <w:rFonts w:ascii="Times New Roman" w:hAnsi="Times New Roman" w:cs="Times New Roman"/>
          <w:b/>
          <w:bCs/>
          <w:color w:val="auto"/>
          <w:sz w:val="28"/>
          <w:szCs w:val="28"/>
          <w:lang w:val="en-US"/>
        </w:rPr>
        <w:t xml:space="preserve">Mã TTHC: </w:t>
      </w:r>
      <w:hyperlink r:id="rId25" w:history="1">
        <w:r>
          <w:rPr>
            <w:rFonts w:ascii="Times New Roman" w:hAnsi="Times New Roman" w:cs="Times New Roman"/>
            <w:b/>
            <w:bCs/>
            <w:color w:val="auto"/>
            <w:sz w:val="28"/>
            <w:szCs w:val="28"/>
          </w:rPr>
          <w:t>2.002216</w:t>
        </w:r>
      </w:hyperlink>
      <w:r>
        <w:rPr>
          <w:rFonts w:ascii="Times New Roman" w:hAnsi="Times New Roman" w:cs="Times New Roman"/>
          <w:b/>
          <w:bCs/>
          <w:color w:val="auto"/>
          <w:sz w:val="28"/>
          <w:szCs w:val="28"/>
          <w:lang w:val="en-US" w:eastAsia="en-US"/>
        </w:rPr>
        <w:t>)</w:t>
      </w:r>
    </w:p>
    <w:p w:rsidR="00626E79" w:rsidRDefault="000F0C43" w:rsidP="00BD526B">
      <w:pPr>
        <w:widowControl/>
        <w:spacing w:before="120" w:after="120" w:line="264" w:lineRule="auto"/>
        <w:ind w:firstLine="567"/>
        <w:jc w:val="both"/>
        <w:rPr>
          <w:rFonts w:ascii="Times New Roman" w:hAnsi="Times New Roman" w:cs="Times New Roman"/>
          <w:bCs/>
          <w:color w:val="auto"/>
          <w:sz w:val="28"/>
          <w:szCs w:val="28"/>
          <w:lang w:val="en-US"/>
        </w:rPr>
      </w:pPr>
      <w:r>
        <w:rPr>
          <w:rFonts w:ascii="Times New Roman" w:hAnsi="Times New Roman" w:cs="Times New Roman"/>
          <w:bCs/>
          <w:color w:val="auto"/>
          <w:sz w:val="28"/>
          <w:szCs w:val="28"/>
          <w:lang w:val="pt-BR"/>
        </w:rPr>
        <w:t>a) Nội dung đơn giản hoá:</w:t>
      </w:r>
      <w:r>
        <w:rPr>
          <w:rFonts w:ascii="Times New Roman" w:hAnsi="Times New Roman" w:cs="Times New Roman"/>
          <w:bCs/>
          <w:color w:val="auto"/>
          <w:sz w:val="28"/>
          <w:szCs w:val="28"/>
          <w:lang w:val="en-US"/>
        </w:rPr>
        <w:t xml:space="preserve"> </w:t>
      </w:r>
    </w:p>
    <w:p w:rsidR="00DE7B53" w:rsidRDefault="00DE7B53" w:rsidP="00BD526B">
      <w:pPr>
        <w:widowControl/>
        <w:spacing w:before="120" w:after="120" w:line="264" w:lineRule="auto"/>
        <w:ind w:firstLine="567"/>
        <w:jc w:val="both"/>
        <w:rPr>
          <w:rFonts w:ascii="Times New Roman" w:hAnsi="Times New Roman" w:cs="Times New Roman"/>
          <w:bCs/>
          <w:color w:val="auto"/>
          <w:sz w:val="28"/>
          <w:szCs w:val="28"/>
          <w:lang w:val="en-US"/>
        </w:rPr>
      </w:pPr>
      <w:r>
        <w:rPr>
          <w:rFonts w:ascii="Times New Roman" w:hAnsi="Times New Roman" w:cs="Times New Roman"/>
          <w:bCs/>
          <w:color w:val="auto"/>
          <w:sz w:val="28"/>
          <w:szCs w:val="28"/>
          <w:lang w:val="en-US"/>
        </w:rPr>
        <w:t>- Bãi bỏ thủ tục hành chính</w:t>
      </w:r>
    </w:p>
    <w:p w:rsidR="00626E79" w:rsidRDefault="000F0C43"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Pr>
          <w:rFonts w:ascii="Times New Roman" w:hAnsi="Times New Roman" w:cs="Times New Roman"/>
          <w:bCs/>
          <w:color w:val="auto"/>
          <w:sz w:val="28"/>
          <w:szCs w:val="28"/>
          <w:lang w:val="en-US"/>
        </w:rPr>
        <w:t>b)</w:t>
      </w:r>
      <w:r>
        <w:rPr>
          <w:rFonts w:ascii="Times New Roman" w:hAnsi="Times New Roman" w:cs="Times New Roman"/>
          <w:bCs/>
          <w:color w:val="auto"/>
          <w:sz w:val="28"/>
          <w:szCs w:val="28"/>
        </w:rPr>
        <w:t xml:space="preserve"> Kiến nghị thực thi</w:t>
      </w:r>
      <w:r>
        <w:rPr>
          <w:rFonts w:ascii="Times New Roman" w:hAnsi="Times New Roman" w:cs="Times New Roman"/>
          <w:color w:val="auto"/>
          <w:sz w:val="28"/>
          <w:szCs w:val="28"/>
          <w:lang w:val="en-US"/>
        </w:rPr>
        <w:t xml:space="preserve">: </w:t>
      </w:r>
    </w:p>
    <w:p w:rsidR="00DE7B53" w:rsidRDefault="000F0C43" w:rsidP="00BD526B">
      <w:pPr>
        <w:autoSpaceDE w:val="0"/>
        <w:autoSpaceDN w:val="0"/>
        <w:adjustRightInd w:val="0"/>
        <w:spacing w:before="120" w:after="120" w:line="264" w:lineRule="auto"/>
        <w:ind w:firstLine="567"/>
        <w:jc w:val="both"/>
        <w:rPr>
          <w:rFonts w:ascii="Times New Roman" w:hAnsi="Times New Roman" w:cs="Times New Roman"/>
          <w:color w:val="auto"/>
          <w:spacing w:val="-2"/>
          <w:sz w:val="28"/>
          <w:szCs w:val="28"/>
          <w:lang w:val="en-US"/>
        </w:rPr>
      </w:pPr>
      <w:r>
        <w:rPr>
          <w:rFonts w:ascii="Times New Roman" w:hAnsi="Times New Roman" w:cs="Times New Roman"/>
          <w:color w:val="auto"/>
          <w:spacing w:val="-6"/>
          <w:sz w:val="28"/>
          <w:szCs w:val="28"/>
          <w:lang w:val="en-US"/>
        </w:rPr>
        <w:t>- Ban h</w:t>
      </w:r>
      <w:r>
        <w:rPr>
          <w:rFonts w:ascii="Times New Roman" w:hAnsi="Times New Roman"/>
          <w:color w:val="auto"/>
          <w:spacing w:val="-6"/>
          <w:sz w:val="28"/>
          <w:szCs w:val="28"/>
          <w:lang w:val="en-US"/>
        </w:rPr>
        <w:t xml:space="preserve">ành Thông tư của Bộ trưởng Bộ Tài chính </w:t>
      </w:r>
      <w:r w:rsidR="00DE7B53" w:rsidRPr="00DE7B53">
        <w:rPr>
          <w:rFonts w:ascii="Times New Roman" w:hAnsi="Times New Roman" w:cs="Times New Roman"/>
          <w:color w:val="auto"/>
          <w:spacing w:val="-2"/>
          <w:sz w:val="28"/>
          <w:szCs w:val="28"/>
          <w:lang w:val="en-US"/>
        </w:rPr>
        <w:t xml:space="preserve">quy định một số nội dung về </w:t>
      </w:r>
      <w:r w:rsidR="00DE7B53" w:rsidRPr="00DE7B53">
        <w:rPr>
          <w:rFonts w:ascii="Times New Roman" w:hAnsi="Times New Roman" w:cs="Times New Roman"/>
          <w:color w:val="auto"/>
          <w:spacing w:val="-2"/>
          <w:sz w:val="28"/>
          <w:szCs w:val="28"/>
          <w:lang w:val="en-US"/>
        </w:rPr>
        <w:lastRenderedPageBreak/>
        <w:t>quản lý hoạt động thẩm đị</w:t>
      </w:r>
      <w:r w:rsidR="00DE7B53">
        <w:rPr>
          <w:rFonts w:ascii="Times New Roman" w:hAnsi="Times New Roman" w:cs="Times New Roman"/>
          <w:color w:val="auto"/>
          <w:spacing w:val="-2"/>
          <w:sz w:val="28"/>
          <w:szCs w:val="28"/>
          <w:lang w:val="en-US"/>
        </w:rPr>
        <w:t xml:space="preserve">nh giá, </w:t>
      </w:r>
      <w:r w:rsidR="00DE7B53" w:rsidRPr="00DE7B53">
        <w:rPr>
          <w:rFonts w:ascii="Times New Roman" w:hAnsi="Times New Roman" w:cs="Times New Roman"/>
          <w:color w:val="auto"/>
          <w:spacing w:val="-2"/>
          <w:sz w:val="28"/>
          <w:szCs w:val="28"/>
          <w:lang w:val="en-US"/>
        </w:rPr>
        <w:t>chi phí phục vụ cho việc thẩm định giá của hội đồng thẩm đị</w:t>
      </w:r>
      <w:r w:rsidR="00DE7B53">
        <w:rPr>
          <w:rFonts w:ascii="Times New Roman" w:hAnsi="Times New Roman" w:cs="Times New Roman"/>
          <w:color w:val="auto"/>
          <w:spacing w:val="-2"/>
          <w:sz w:val="28"/>
          <w:szCs w:val="28"/>
          <w:lang w:val="en-US"/>
        </w:rPr>
        <w:t xml:space="preserve">nh giá </w:t>
      </w:r>
      <w:r w:rsidR="00DE7B53" w:rsidRPr="00DE7B53">
        <w:rPr>
          <w:rFonts w:ascii="Times New Roman" w:hAnsi="Times New Roman" w:cs="Times New Roman"/>
          <w:color w:val="auto"/>
          <w:spacing w:val="-2"/>
          <w:sz w:val="28"/>
          <w:szCs w:val="28"/>
          <w:lang w:val="en-US"/>
        </w:rPr>
        <w:t>thay thế cho các Thông tư số 38/2014/TT-BTC và Thông tư số</w:t>
      </w:r>
      <w:r w:rsidR="00DE7B53">
        <w:rPr>
          <w:rFonts w:ascii="Times New Roman" w:hAnsi="Times New Roman" w:cs="Times New Roman"/>
          <w:color w:val="auto"/>
          <w:spacing w:val="-2"/>
          <w:sz w:val="28"/>
          <w:szCs w:val="28"/>
          <w:lang w:val="en-US"/>
        </w:rPr>
        <w:t xml:space="preserve"> 60/2021/TT-BTC;</w:t>
      </w:r>
      <w:r w:rsidR="00DE7B53" w:rsidRPr="00DE7B53">
        <w:rPr>
          <w:rFonts w:ascii="Times New Roman" w:hAnsi="Times New Roman" w:cs="Times New Roman"/>
          <w:color w:val="auto"/>
          <w:spacing w:val="-2"/>
          <w:sz w:val="28"/>
          <w:szCs w:val="28"/>
          <w:lang w:val="en-US"/>
        </w:rPr>
        <w:t xml:space="preserve"> và Thông tư quy định về thi, cấp, quản lý, thu hồi thẻ thẩm định viên về</w:t>
      </w:r>
      <w:r w:rsidR="00DE7B53">
        <w:rPr>
          <w:rFonts w:ascii="Times New Roman" w:hAnsi="Times New Roman" w:cs="Times New Roman"/>
          <w:color w:val="auto"/>
          <w:spacing w:val="-2"/>
          <w:sz w:val="28"/>
          <w:szCs w:val="28"/>
          <w:lang w:val="en-US"/>
        </w:rPr>
        <w:t xml:space="preserve"> giá </w:t>
      </w:r>
      <w:r w:rsidR="00DE7B53" w:rsidRPr="00DE7B53">
        <w:rPr>
          <w:rFonts w:ascii="Times New Roman" w:hAnsi="Times New Roman" w:cs="Times New Roman"/>
          <w:color w:val="auto"/>
          <w:spacing w:val="-2"/>
          <w:sz w:val="28"/>
          <w:szCs w:val="28"/>
          <w:lang w:val="en-US"/>
        </w:rPr>
        <w:t>thay thế Thông tư số</w:t>
      </w:r>
      <w:r w:rsidR="00DE7B53">
        <w:rPr>
          <w:rFonts w:ascii="Times New Roman" w:hAnsi="Times New Roman" w:cs="Times New Roman"/>
          <w:color w:val="auto"/>
          <w:spacing w:val="-2"/>
          <w:sz w:val="28"/>
          <w:szCs w:val="28"/>
          <w:lang w:val="en-US"/>
        </w:rPr>
        <w:t xml:space="preserve"> 46/2014/TT-BTC.</w:t>
      </w:r>
    </w:p>
    <w:p w:rsidR="00626E79" w:rsidRDefault="000F0C43" w:rsidP="00BD526B">
      <w:pPr>
        <w:autoSpaceDE w:val="0"/>
        <w:autoSpaceDN w:val="0"/>
        <w:adjustRightInd w:val="0"/>
        <w:spacing w:before="120" w:after="120" w:line="264" w:lineRule="auto"/>
        <w:ind w:firstLine="567"/>
        <w:jc w:val="both"/>
        <w:rPr>
          <w:rFonts w:ascii="Times New Roman" w:hAnsi="Times New Roman" w:cs="Times New Roman"/>
          <w:color w:val="auto"/>
          <w:spacing w:val="-2"/>
          <w:sz w:val="28"/>
          <w:szCs w:val="28"/>
          <w:lang w:val="pt-BR"/>
        </w:rPr>
      </w:pPr>
      <w:r>
        <w:rPr>
          <w:rFonts w:ascii="Times New Roman" w:hAnsi="Times New Roman" w:cs="Times New Roman"/>
          <w:color w:val="auto"/>
          <w:spacing w:val="-2"/>
          <w:sz w:val="28"/>
          <w:szCs w:val="28"/>
          <w:lang w:val="pt-BR"/>
        </w:rPr>
        <w:t xml:space="preserve">- Lộ trình thực hiện: </w:t>
      </w:r>
      <w:r>
        <w:rPr>
          <w:rFonts w:ascii="Times New Roman" w:hAnsi="Times New Roman" w:cs="Times New Roman"/>
          <w:color w:val="auto"/>
          <w:spacing w:val="-2"/>
          <w:sz w:val="28"/>
          <w:szCs w:val="28"/>
          <w:lang w:val="en-US"/>
        </w:rPr>
        <w:t>N</w:t>
      </w:r>
      <w:r>
        <w:rPr>
          <w:rFonts w:ascii="Times New Roman" w:hAnsi="Times New Roman"/>
          <w:color w:val="auto"/>
          <w:spacing w:val="-2"/>
          <w:sz w:val="28"/>
          <w:szCs w:val="28"/>
          <w:lang w:val="en-US"/>
        </w:rPr>
        <w:t>ăm 2024</w:t>
      </w:r>
      <w:r>
        <w:rPr>
          <w:rFonts w:ascii="Times New Roman" w:hAnsi="Times New Roman" w:cs="Times New Roman"/>
          <w:color w:val="auto"/>
          <w:spacing w:val="-2"/>
          <w:sz w:val="28"/>
          <w:szCs w:val="28"/>
          <w:lang w:val="pt-BR"/>
        </w:rPr>
        <w:t>.</w:t>
      </w:r>
    </w:p>
    <w:p w:rsidR="00626E79" w:rsidRDefault="000058DA" w:rsidP="00BD526B">
      <w:pPr>
        <w:widowControl/>
        <w:spacing w:before="120" w:after="120" w:line="264" w:lineRule="auto"/>
        <w:ind w:firstLine="567"/>
        <w:jc w:val="both"/>
        <w:rPr>
          <w:rFonts w:ascii="Times New Roman" w:hAnsi="Times New Roman" w:cs="Times New Roman"/>
          <w:b/>
          <w:bCs/>
          <w:color w:val="auto"/>
          <w:sz w:val="28"/>
          <w:szCs w:val="28"/>
          <w:lang w:val="en-US" w:eastAsia="en-US"/>
        </w:rPr>
      </w:pPr>
      <w:r>
        <w:rPr>
          <w:rFonts w:ascii="Times New Roman" w:hAnsi="Times New Roman" w:cs="Times New Roman"/>
          <w:b/>
          <w:bCs/>
          <w:color w:val="auto"/>
          <w:sz w:val="28"/>
          <w:szCs w:val="28"/>
          <w:lang w:val="en-US"/>
        </w:rPr>
        <w:t>4</w:t>
      </w:r>
      <w:r w:rsidR="000F0C43">
        <w:rPr>
          <w:rFonts w:ascii="Times New Roman" w:hAnsi="Times New Roman" w:cs="Times New Roman"/>
          <w:b/>
          <w:bCs/>
          <w:color w:val="auto"/>
          <w:sz w:val="28"/>
          <w:szCs w:val="28"/>
          <w:lang w:val="pt-BR"/>
        </w:rPr>
        <w:t>.</w:t>
      </w:r>
      <w:r w:rsidR="000F0C43">
        <w:rPr>
          <w:rFonts w:ascii="Times New Roman" w:hAnsi="Times New Roman" w:cs="Times New Roman"/>
          <w:b/>
          <w:bCs/>
          <w:color w:val="auto"/>
          <w:sz w:val="28"/>
          <w:szCs w:val="28"/>
          <w:lang w:val="en-US"/>
        </w:rPr>
        <w:t xml:space="preserve"> </w:t>
      </w:r>
      <w:r w:rsidR="000F0C43">
        <w:rPr>
          <w:rFonts w:ascii="Times New Roman" w:hAnsi="Times New Roman" w:cs="Times New Roman"/>
          <w:b/>
          <w:bCs/>
          <w:color w:val="auto"/>
          <w:sz w:val="28"/>
          <w:szCs w:val="28"/>
        </w:rPr>
        <w:t xml:space="preserve">Thủ tục hành chính </w:t>
      </w:r>
      <w:r>
        <w:rPr>
          <w:rFonts w:ascii="Times New Roman" w:hAnsi="Times New Roman" w:cs="Times New Roman"/>
          <w:b/>
          <w:bCs/>
          <w:color w:val="auto"/>
          <w:sz w:val="28"/>
          <w:szCs w:val="28"/>
          <w:lang w:val="en-US"/>
        </w:rPr>
        <w:t>4</w:t>
      </w:r>
      <w:r w:rsidR="000F0C43">
        <w:rPr>
          <w:rFonts w:ascii="Times New Roman" w:hAnsi="Times New Roman" w:cs="Times New Roman"/>
          <w:b/>
          <w:bCs/>
          <w:color w:val="auto"/>
          <w:sz w:val="28"/>
          <w:szCs w:val="28"/>
          <w:lang w:val="pt-BR"/>
        </w:rPr>
        <w:t xml:space="preserve">: </w:t>
      </w:r>
      <w:r w:rsidR="000F0C43">
        <w:rPr>
          <w:rFonts w:ascii="Times New Roman" w:hAnsi="Times New Roman" w:cs="Times New Roman"/>
          <w:b/>
          <w:bCs/>
          <w:color w:val="auto"/>
          <w:sz w:val="28"/>
          <w:szCs w:val="28"/>
        </w:rPr>
        <w:t>Quyết định giá thuộc thẩm quyền của cấp tỉnh</w:t>
      </w:r>
      <w:r w:rsidR="000F0C43">
        <w:rPr>
          <w:rFonts w:ascii="Times New Roman" w:hAnsi="Times New Roman" w:cs="Times New Roman"/>
          <w:b/>
          <w:bCs/>
          <w:color w:val="auto"/>
          <w:sz w:val="28"/>
          <w:szCs w:val="28"/>
          <w:lang w:val="en-US"/>
        </w:rPr>
        <w:t xml:space="preserve"> </w:t>
      </w:r>
      <w:r w:rsidR="000F0C43">
        <w:rPr>
          <w:rFonts w:ascii="Times New Roman" w:hAnsi="Times New Roman" w:cs="Times New Roman"/>
          <w:b/>
          <w:bCs/>
          <w:color w:val="auto"/>
          <w:sz w:val="28"/>
          <w:szCs w:val="28"/>
          <w:lang w:val="pt-BR"/>
        </w:rPr>
        <w:t>(</w:t>
      </w:r>
      <w:r w:rsidR="000F0C43">
        <w:rPr>
          <w:rFonts w:ascii="Times New Roman" w:hAnsi="Times New Roman" w:cs="Times New Roman"/>
          <w:b/>
          <w:bCs/>
          <w:color w:val="auto"/>
          <w:sz w:val="28"/>
          <w:szCs w:val="28"/>
          <w:lang w:val="en-US"/>
        </w:rPr>
        <w:t xml:space="preserve">Mã TTHC: </w:t>
      </w:r>
      <w:hyperlink r:id="rId26" w:history="1">
        <w:r w:rsidR="000F0C43">
          <w:rPr>
            <w:rFonts w:ascii="Times New Roman" w:hAnsi="Times New Roman" w:cs="Times New Roman"/>
            <w:b/>
            <w:bCs/>
            <w:color w:val="auto"/>
            <w:sz w:val="28"/>
            <w:szCs w:val="28"/>
          </w:rPr>
          <w:t>1.006241</w:t>
        </w:r>
      </w:hyperlink>
      <w:r w:rsidR="000F0C43">
        <w:rPr>
          <w:rFonts w:ascii="Times New Roman" w:hAnsi="Times New Roman" w:cs="Times New Roman"/>
          <w:b/>
          <w:bCs/>
          <w:color w:val="auto"/>
          <w:sz w:val="28"/>
          <w:szCs w:val="28"/>
          <w:lang w:val="en-US" w:eastAsia="en-US"/>
        </w:rPr>
        <w:t>)</w:t>
      </w:r>
    </w:p>
    <w:p w:rsidR="000C2ECC" w:rsidRDefault="000C2ECC" w:rsidP="00BD526B">
      <w:pPr>
        <w:widowControl/>
        <w:spacing w:before="120" w:after="120" w:line="264" w:lineRule="auto"/>
        <w:ind w:firstLine="567"/>
        <w:jc w:val="both"/>
        <w:rPr>
          <w:rFonts w:ascii="Times New Roman" w:hAnsi="Times New Roman" w:cs="Times New Roman"/>
          <w:bCs/>
          <w:color w:val="auto"/>
          <w:sz w:val="28"/>
          <w:szCs w:val="28"/>
          <w:lang w:val="en-US"/>
        </w:rPr>
      </w:pPr>
      <w:r>
        <w:rPr>
          <w:rFonts w:ascii="Times New Roman" w:hAnsi="Times New Roman" w:cs="Times New Roman"/>
          <w:bCs/>
          <w:color w:val="auto"/>
          <w:sz w:val="28"/>
          <w:szCs w:val="28"/>
          <w:lang w:val="pt-BR"/>
        </w:rPr>
        <w:t>a) Nội dung đơn giản hoá:</w:t>
      </w:r>
      <w:r>
        <w:rPr>
          <w:rFonts w:ascii="Times New Roman" w:hAnsi="Times New Roman" w:cs="Times New Roman"/>
          <w:bCs/>
          <w:color w:val="auto"/>
          <w:sz w:val="28"/>
          <w:szCs w:val="28"/>
          <w:lang w:val="en-US"/>
        </w:rPr>
        <w:t xml:space="preserve"> </w:t>
      </w:r>
    </w:p>
    <w:p w:rsidR="000C2ECC" w:rsidRDefault="000C2ECC" w:rsidP="00BD526B">
      <w:pPr>
        <w:spacing w:before="120" w:after="120" w:line="264" w:lineRule="auto"/>
        <w:ind w:firstLine="567"/>
        <w:jc w:val="both"/>
        <w:rPr>
          <w:rFonts w:ascii="Times New Roman" w:hAnsi="Times New Roman"/>
          <w:sz w:val="28"/>
          <w:szCs w:val="28"/>
        </w:rPr>
      </w:pPr>
      <w:r>
        <w:rPr>
          <w:rFonts w:ascii="Times New Roman" w:hAnsi="Times New Roman"/>
          <w:sz w:val="28"/>
          <w:szCs w:val="28"/>
          <w:lang w:val="en-US"/>
        </w:rPr>
        <w:t xml:space="preserve">- </w:t>
      </w:r>
      <w:r>
        <w:rPr>
          <w:rFonts w:ascii="Times New Roman" w:hAnsi="Times New Roman"/>
          <w:sz w:val="28"/>
          <w:szCs w:val="28"/>
        </w:rPr>
        <w:t>Bãi bỏ TTHC này do không có tính chất của TTHC.</w:t>
      </w:r>
    </w:p>
    <w:p w:rsidR="000C2ECC" w:rsidRDefault="000C2ECC" w:rsidP="00BD526B">
      <w:pPr>
        <w:spacing w:before="120" w:after="120" w:line="264" w:lineRule="auto"/>
        <w:ind w:firstLine="720"/>
        <w:jc w:val="both"/>
        <w:rPr>
          <w:rFonts w:ascii="Times New Roman" w:hAnsi="Times New Roman"/>
          <w:sz w:val="28"/>
          <w:szCs w:val="28"/>
          <w:lang w:val="en-US"/>
        </w:rPr>
      </w:pPr>
      <w:r>
        <w:rPr>
          <w:rFonts w:ascii="Times New Roman" w:hAnsi="Times New Roman"/>
          <w:sz w:val="28"/>
          <w:szCs w:val="28"/>
        </w:rPr>
        <w:t xml:space="preserve">Lý do: </w:t>
      </w:r>
    </w:p>
    <w:p w:rsidR="000C2ECC" w:rsidRDefault="000C2ECC" w:rsidP="00BD526B">
      <w:pPr>
        <w:spacing w:before="120" w:after="120" w:line="264" w:lineRule="auto"/>
        <w:ind w:firstLine="720"/>
        <w:jc w:val="both"/>
        <w:rPr>
          <w:rFonts w:ascii="Times New Roman" w:hAnsi="Times New Roman"/>
          <w:sz w:val="28"/>
          <w:szCs w:val="28"/>
        </w:rPr>
      </w:pPr>
      <w:r>
        <w:rPr>
          <w:rFonts w:ascii="Times New Roman" w:hAnsi="Times New Roman"/>
          <w:sz w:val="28"/>
          <w:szCs w:val="28"/>
        </w:rPr>
        <w:t>Theo quy định của Luật Giá, việc định giá của nhà nước là nội dung quản lý nhà nước phải thực hiện theo thẩm quyền của cơ quan nhà nước; theo đó để định giá hàng hóa, dịch vụ thì cơ quan nhà nước có yêu cầu tổ chức, cá nhân lập phương án giá (không xuất phát từ yêu cầu của tổ chức, cá nhân).</w:t>
      </w:r>
    </w:p>
    <w:p w:rsidR="000C2ECC" w:rsidRDefault="000C2ECC" w:rsidP="00BD526B">
      <w:pPr>
        <w:spacing w:before="120" w:after="120" w:line="264" w:lineRule="auto"/>
        <w:ind w:firstLine="720"/>
        <w:jc w:val="both"/>
        <w:rPr>
          <w:rFonts w:ascii="Times New Roman" w:hAnsi="Times New Roman"/>
          <w:sz w:val="28"/>
          <w:szCs w:val="28"/>
        </w:rPr>
      </w:pPr>
      <w:r>
        <w:rPr>
          <w:rFonts w:ascii="Times New Roman" w:hAnsi="Times New Roman"/>
          <w:sz w:val="28"/>
          <w:szCs w:val="28"/>
        </w:rPr>
        <w:t>b) Kiến nghị thực thi:</w:t>
      </w:r>
    </w:p>
    <w:p w:rsidR="000C2ECC" w:rsidRDefault="000C2ECC" w:rsidP="00BD526B">
      <w:pPr>
        <w:spacing w:before="120" w:after="120" w:line="264" w:lineRule="auto"/>
        <w:ind w:firstLine="720"/>
        <w:jc w:val="both"/>
        <w:rPr>
          <w:rFonts w:ascii="Times New Roman" w:hAnsi="Times New Roman"/>
          <w:sz w:val="28"/>
          <w:szCs w:val="28"/>
        </w:rPr>
      </w:pPr>
      <w:r>
        <w:rPr>
          <w:rFonts w:ascii="Times New Roman" w:hAnsi="Times New Roman"/>
          <w:sz w:val="28"/>
          <w:szCs w:val="28"/>
        </w:rPr>
        <w:t>- Ban hành Nghị định của Chính phủ quy định chi tiết Luật giá 2023 (thay thế Nghị định 177/2013/NĐ-CP và Nghị định 149/2016/NĐ-CP.</w:t>
      </w:r>
    </w:p>
    <w:p w:rsidR="000C2ECC" w:rsidRDefault="000C2ECC" w:rsidP="00BD526B">
      <w:pPr>
        <w:spacing w:before="120" w:after="120" w:line="264" w:lineRule="auto"/>
        <w:ind w:firstLine="720"/>
        <w:jc w:val="both"/>
        <w:rPr>
          <w:rFonts w:ascii="Times New Roman" w:hAnsi="Times New Roman"/>
          <w:sz w:val="28"/>
          <w:szCs w:val="28"/>
        </w:rPr>
      </w:pPr>
      <w:r>
        <w:rPr>
          <w:rFonts w:ascii="Times New Roman" w:hAnsi="Times New Roman"/>
          <w:sz w:val="28"/>
          <w:szCs w:val="28"/>
        </w:rPr>
        <w:t>- Lộ trình thực hiện: năm 2024.</w:t>
      </w:r>
    </w:p>
    <w:p w:rsidR="00626E79" w:rsidRDefault="000058DA" w:rsidP="00BD526B">
      <w:pPr>
        <w:widowControl/>
        <w:spacing w:before="120" w:after="120" w:line="264" w:lineRule="auto"/>
        <w:ind w:firstLine="567"/>
        <w:jc w:val="both"/>
        <w:rPr>
          <w:rFonts w:ascii="Times New Roman" w:hAnsi="Times New Roman" w:cs="Times New Roman"/>
          <w:b/>
          <w:bCs/>
          <w:color w:val="auto"/>
          <w:sz w:val="28"/>
          <w:szCs w:val="28"/>
          <w:lang w:val="en-US" w:eastAsia="en-US"/>
        </w:rPr>
      </w:pPr>
      <w:r>
        <w:rPr>
          <w:rFonts w:ascii="Times New Roman" w:hAnsi="Times New Roman" w:cs="Times New Roman"/>
          <w:b/>
          <w:bCs/>
          <w:color w:val="auto"/>
          <w:sz w:val="28"/>
          <w:szCs w:val="28"/>
          <w:lang w:val="en-US"/>
        </w:rPr>
        <w:t>5</w:t>
      </w:r>
      <w:r w:rsidR="000F0C43">
        <w:rPr>
          <w:rFonts w:ascii="Times New Roman" w:hAnsi="Times New Roman" w:cs="Times New Roman"/>
          <w:b/>
          <w:bCs/>
          <w:color w:val="auto"/>
          <w:sz w:val="28"/>
          <w:szCs w:val="28"/>
          <w:lang w:val="pt-BR"/>
        </w:rPr>
        <w:t>.</w:t>
      </w:r>
      <w:r w:rsidR="000F0C43">
        <w:rPr>
          <w:rFonts w:ascii="Times New Roman" w:hAnsi="Times New Roman" w:cs="Times New Roman"/>
          <w:b/>
          <w:bCs/>
          <w:color w:val="auto"/>
          <w:sz w:val="28"/>
          <w:szCs w:val="28"/>
          <w:lang w:val="en-US"/>
        </w:rPr>
        <w:t xml:space="preserve"> </w:t>
      </w:r>
      <w:r w:rsidR="000F0C43">
        <w:rPr>
          <w:rFonts w:ascii="Times New Roman" w:hAnsi="Times New Roman" w:cs="Times New Roman"/>
          <w:b/>
          <w:bCs/>
          <w:color w:val="auto"/>
          <w:sz w:val="28"/>
          <w:szCs w:val="28"/>
        </w:rPr>
        <w:t xml:space="preserve">Thủ tục hành chính </w:t>
      </w:r>
      <w:r>
        <w:rPr>
          <w:rFonts w:ascii="Times New Roman" w:hAnsi="Times New Roman" w:cs="Times New Roman"/>
          <w:b/>
          <w:bCs/>
          <w:color w:val="auto"/>
          <w:sz w:val="28"/>
          <w:szCs w:val="28"/>
          <w:lang w:val="en-US"/>
        </w:rPr>
        <w:t>5</w:t>
      </w:r>
      <w:r w:rsidR="000F0C43">
        <w:rPr>
          <w:rFonts w:ascii="Times New Roman" w:hAnsi="Times New Roman" w:cs="Times New Roman"/>
          <w:b/>
          <w:bCs/>
          <w:color w:val="auto"/>
          <w:sz w:val="28"/>
          <w:szCs w:val="28"/>
          <w:lang w:val="pt-BR"/>
        </w:rPr>
        <w:t xml:space="preserve">: </w:t>
      </w:r>
      <w:r w:rsidR="000F0C43">
        <w:rPr>
          <w:rFonts w:ascii="Times New Roman" w:hAnsi="Times New Roman" w:cs="Times New Roman"/>
          <w:b/>
          <w:bCs/>
          <w:color w:val="auto"/>
          <w:sz w:val="28"/>
          <w:szCs w:val="28"/>
        </w:rPr>
        <w:t>Đăng ký giá của các doanh nghiệp thuộc danh sách đăng ký giá tại Bộ Tài chính.</w:t>
      </w:r>
      <w:r w:rsidR="000F0C43">
        <w:rPr>
          <w:rFonts w:ascii="Times New Roman" w:hAnsi="Times New Roman" w:cs="Times New Roman"/>
          <w:b/>
          <w:bCs/>
          <w:color w:val="auto"/>
          <w:sz w:val="28"/>
          <w:szCs w:val="28"/>
          <w:lang w:val="en-US"/>
        </w:rPr>
        <w:t xml:space="preserve"> </w:t>
      </w:r>
      <w:r w:rsidR="000F0C43">
        <w:rPr>
          <w:rFonts w:ascii="Times New Roman" w:hAnsi="Times New Roman" w:cs="Times New Roman"/>
          <w:b/>
          <w:bCs/>
          <w:color w:val="auto"/>
          <w:sz w:val="28"/>
          <w:szCs w:val="28"/>
          <w:lang w:val="pt-BR"/>
        </w:rPr>
        <w:t>(</w:t>
      </w:r>
      <w:r w:rsidR="000F0C43">
        <w:rPr>
          <w:rFonts w:ascii="Times New Roman" w:hAnsi="Times New Roman" w:cs="Times New Roman"/>
          <w:b/>
          <w:bCs/>
          <w:color w:val="auto"/>
          <w:sz w:val="28"/>
          <w:szCs w:val="28"/>
          <w:lang w:val="en-US"/>
        </w:rPr>
        <w:t xml:space="preserve">Mã TTHC: </w:t>
      </w:r>
      <w:hyperlink r:id="rId27" w:history="1">
        <w:r w:rsidR="000F0C43">
          <w:rPr>
            <w:rFonts w:ascii="Times New Roman" w:hAnsi="Times New Roman" w:cs="Times New Roman"/>
            <w:b/>
            <w:bCs/>
            <w:color w:val="auto"/>
            <w:sz w:val="28"/>
            <w:szCs w:val="28"/>
          </w:rPr>
          <w:t>1.006239</w:t>
        </w:r>
      </w:hyperlink>
      <w:r w:rsidR="000F0C43">
        <w:rPr>
          <w:rFonts w:ascii="Times New Roman" w:hAnsi="Times New Roman" w:cs="Times New Roman"/>
          <w:b/>
          <w:bCs/>
          <w:color w:val="auto"/>
          <w:sz w:val="28"/>
          <w:szCs w:val="28"/>
          <w:lang w:val="en-US" w:eastAsia="en-US"/>
        </w:rPr>
        <w:t>)</w:t>
      </w:r>
    </w:p>
    <w:p w:rsidR="000C2ECC" w:rsidRDefault="000C2ECC" w:rsidP="00BD526B">
      <w:pPr>
        <w:widowControl/>
        <w:spacing w:before="120" w:after="120" w:line="264" w:lineRule="auto"/>
        <w:ind w:firstLine="720"/>
        <w:jc w:val="both"/>
        <w:rPr>
          <w:rFonts w:ascii="Times New Roman" w:hAnsi="Times New Roman" w:cs="Times New Roman"/>
          <w:bCs/>
          <w:color w:val="auto"/>
          <w:sz w:val="28"/>
          <w:szCs w:val="28"/>
          <w:lang w:val="en-US"/>
        </w:rPr>
      </w:pPr>
      <w:r>
        <w:rPr>
          <w:rFonts w:ascii="Times New Roman" w:hAnsi="Times New Roman" w:cs="Times New Roman"/>
          <w:bCs/>
          <w:color w:val="auto"/>
          <w:sz w:val="28"/>
          <w:szCs w:val="28"/>
          <w:lang w:val="pt-BR"/>
        </w:rPr>
        <w:t>a) Nội dung đơn giản hoá:</w:t>
      </w:r>
      <w:r>
        <w:rPr>
          <w:rFonts w:ascii="Times New Roman" w:hAnsi="Times New Roman" w:cs="Times New Roman"/>
          <w:bCs/>
          <w:color w:val="auto"/>
          <w:sz w:val="28"/>
          <w:szCs w:val="28"/>
          <w:lang w:val="en-US"/>
        </w:rPr>
        <w:t xml:space="preserve"> </w:t>
      </w:r>
    </w:p>
    <w:p w:rsidR="000C2ECC" w:rsidRDefault="000C2ECC" w:rsidP="00BD526B">
      <w:pPr>
        <w:spacing w:before="120" w:after="120" w:line="264" w:lineRule="auto"/>
        <w:ind w:firstLine="720"/>
        <w:jc w:val="both"/>
        <w:rPr>
          <w:rFonts w:ascii="Times New Roman" w:hAnsi="Times New Roman"/>
          <w:sz w:val="28"/>
          <w:szCs w:val="28"/>
        </w:rPr>
      </w:pPr>
      <w:r>
        <w:rPr>
          <w:rFonts w:ascii="Times New Roman" w:hAnsi="Times New Roman"/>
          <w:sz w:val="28"/>
          <w:szCs w:val="28"/>
          <w:lang w:val="en-US"/>
        </w:rPr>
        <w:t xml:space="preserve">- </w:t>
      </w:r>
      <w:r>
        <w:rPr>
          <w:rFonts w:ascii="Times New Roman" w:hAnsi="Times New Roman"/>
          <w:sz w:val="28"/>
          <w:szCs w:val="28"/>
        </w:rPr>
        <w:t xml:space="preserve">Bãi bỏ TTHC </w:t>
      </w:r>
      <w:r>
        <w:rPr>
          <w:rFonts w:ascii="Times New Roman" w:hAnsi="Times New Roman"/>
          <w:sz w:val="28"/>
          <w:szCs w:val="28"/>
          <w:lang w:val="en-US"/>
        </w:rPr>
        <w:t>do</w:t>
      </w:r>
      <w:r>
        <w:rPr>
          <w:rFonts w:ascii="Times New Roman" w:hAnsi="Times New Roman"/>
          <w:sz w:val="28"/>
          <w:szCs w:val="28"/>
        </w:rPr>
        <w:t xml:space="preserve"> không còn được quy định tại các văn bản QPPL.</w:t>
      </w:r>
    </w:p>
    <w:p w:rsidR="000C2ECC" w:rsidRDefault="000C2ECC" w:rsidP="00BD526B">
      <w:pPr>
        <w:spacing w:before="120" w:after="120" w:line="264" w:lineRule="auto"/>
        <w:ind w:firstLine="720"/>
        <w:jc w:val="both"/>
        <w:rPr>
          <w:rFonts w:ascii="Times New Roman" w:hAnsi="Times New Roman"/>
          <w:sz w:val="28"/>
          <w:szCs w:val="28"/>
        </w:rPr>
      </w:pPr>
      <w:r>
        <w:rPr>
          <w:rFonts w:ascii="Times New Roman" w:hAnsi="Times New Roman"/>
          <w:sz w:val="28"/>
          <w:szCs w:val="28"/>
        </w:rPr>
        <w:t>Lý do: Tại khoản 1 Điều 18 Luật Giá 2023 quy định 05 biện pháp bình ổn giá và đã bãi bỏ quy định về đăng ký giá so với Luật Giá 2012.</w:t>
      </w:r>
    </w:p>
    <w:p w:rsidR="000C2ECC" w:rsidRDefault="000C2ECC" w:rsidP="00BD526B">
      <w:pPr>
        <w:spacing w:before="120" w:after="120" w:line="264" w:lineRule="auto"/>
        <w:ind w:firstLine="720"/>
        <w:jc w:val="both"/>
        <w:rPr>
          <w:rFonts w:ascii="Times New Roman" w:hAnsi="Times New Roman"/>
          <w:sz w:val="28"/>
          <w:szCs w:val="28"/>
        </w:rPr>
      </w:pPr>
      <w:r>
        <w:rPr>
          <w:rFonts w:ascii="Times New Roman" w:hAnsi="Times New Roman"/>
          <w:sz w:val="28"/>
          <w:szCs w:val="28"/>
        </w:rPr>
        <w:t>b) Kiến nghị thực thi: Bãi bỏ khi Luật Giá 2023 có hiệu lự</w:t>
      </w:r>
      <w:r>
        <w:rPr>
          <w:rFonts w:ascii="Times New Roman" w:hAnsi="Times New Roman"/>
          <w:sz w:val="28"/>
          <w:szCs w:val="28"/>
          <w:lang w:val="en-US"/>
        </w:rPr>
        <w:t>c</w:t>
      </w:r>
      <w:r>
        <w:rPr>
          <w:rFonts w:ascii="Times New Roman" w:hAnsi="Times New Roman"/>
          <w:sz w:val="28"/>
          <w:szCs w:val="28"/>
        </w:rPr>
        <w:t>.</w:t>
      </w:r>
    </w:p>
    <w:p w:rsidR="000C2ECC" w:rsidRDefault="000C2ECC" w:rsidP="00BD526B">
      <w:pPr>
        <w:autoSpaceDE w:val="0"/>
        <w:autoSpaceDN w:val="0"/>
        <w:adjustRightInd w:val="0"/>
        <w:spacing w:before="120" w:after="120" w:line="264" w:lineRule="auto"/>
        <w:ind w:firstLine="720"/>
        <w:jc w:val="both"/>
        <w:rPr>
          <w:rFonts w:ascii="Times New Roman" w:hAnsi="Times New Roman" w:cs="Times New Roman"/>
          <w:color w:val="auto"/>
          <w:spacing w:val="-2"/>
          <w:sz w:val="28"/>
          <w:szCs w:val="28"/>
          <w:lang w:val="pt-BR"/>
        </w:rPr>
      </w:pPr>
      <w:r>
        <w:rPr>
          <w:rFonts w:ascii="Times New Roman" w:hAnsi="Times New Roman" w:cs="Times New Roman"/>
          <w:color w:val="auto"/>
          <w:spacing w:val="-2"/>
          <w:sz w:val="28"/>
          <w:szCs w:val="28"/>
          <w:lang w:val="pt-BR"/>
        </w:rPr>
        <w:t xml:space="preserve">- Lộ trình thực hiện: </w:t>
      </w:r>
      <w:r>
        <w:rPr>
          <w:rFonts w:ascii="Times New Roman" w:hAnsi="Times New Roman" w:cs="Times New Roman"/>
          <w:color w:val="auto"/>
          <w:spacing w:val="-2"/>
          <w:sz w:val="28"/>
          <w:szCs w:val="28"/>
          <w:lang w:val="en-US"/>
        </w:rPr>
        <w:t>N</w:t>
      </w:r>
      <w:r>
        <w:rPr>
          <w:rFonts w:ascii="Times New Roman" w:hAnsi="Times New Roman"/>
          <w:color w:val="auto"/>
          <w:spacing w:val="-2"/>
          <w:sz w:val="28"/>
          <w:szCs w:val="28"/>
          <w:lang w:val="en-US"/>
        </w:rPr>
        <w:t>ăm 2024</w:t>
      </w:r>
      <w:r>
        <w:rPr>
          <w:rFonts w:ascii="Times New Roman" w:hAnsi="Times New Roman" w:cs="Times New Roman"/>
          <w:color w:val="auto"/>
          <w:spacing w:val="-2"/>
          <w:sz w:val="28"/>
          <w:szCs w:val="28"/>
          <w:lang w:val="pt-BR"/>
        </w:rPr>
        <w:t>.</w:t>
      </w:r>
    </w:p>
    <w:p w:rsidR="00626E79" w:rsidRDefault="000058DA" w:rsidP="00BD526B">
      <w:pPr>
        <w:widowControl/>
        <w:spacing w:before="120" w:after="120" w:line="264" w:lineRule="auto"/>
        <w:ind w:firstLine="567"/>
        <w:jc w:val="both"/>
        <w:rPr>
          <w:rFonts w:ascii="Times New Roman" w:hAnsi="Times New Roman" w:cs="Times New Roman"/>
          <w:b/>
          <w:bCs/>
          <w:color w:val="auto"/>
          <w:sz w:val="28"/>
          <w:szCs w:val="28"/>
          <w:lang w:val="en-US" w:eastAsia="en-US"/>
        </w:rPr>
      </w:pPr>
      <w:r>
        <w:rPr>
          <w:rFonts w:ascii="Times New Roman" w:hAnsi="Times New Roman" w:cs="Times New Roman"/>
          <w:b/>
          <w:bCs/>
          <w:color w:val="auto"/>
          <w:sz w:val="28"/>
          <w:szCs w:val="28"/>
          <w:lang w:val="en-US"/>
        </w:rPr>
        <w:t>6</w:t>
      </w:r>
      <w:r w:rsidR="000F0C43">
        <w:rPr>
          <w:rFonts w:ascii="Times New Roman" w:hAnsi="Times New Roman" w:cs="Times New Roman"/>
          <w:b/>
          <w:bCs/>
          <w:color w:val="auto"/>
          <w:sz w:val="28"/>
          <w:szCs w:val="28"/>
          <w:lang w:val="pt-BR"/>
        </w:rPr>
        <w:t>.</w:t>
      </w:r>
      <w:r w:rsidR="000F0C43">
        <w:rPr>
          <w:rFonts w:ascii="Times New Roman" w:hAnsi="Times New Roman" w:cs="Times New Roman"/>
          <w:b/>
          <w:bCs/>
          <w:color w:val="auto"/>
          <w:sz w:val="28"/>
          <w:szCs w:val="28"/>
          <w:lang w:val="en-US"/>
        </w:rPr>
        <w:t xml:space="preserve"> Thủ tục hành chính </w:t>
      </w:r>
      <w:r>
        <w:rPr>
          <w:rFonts w:ascii="Times New Roman" w:hAnsi="Times New Roman" w:cs="Times New Roman"/>
          <w:b/>
          <w:bCs/>
          <w:color w:val="auto"/>
          <w:sz w:val="28"/>
          <w:szCs w:val="28"/>
          <w:lang w:val="en-US"/>
        </w:rPr>
        <w:t>6</w:t>
      </w:r>
      <w:r w:rsidR="000F0C43">
        <w:rPr>
          <w:rFonts w:ascii="Times New Roman" w:hAnsi="Times New Roman" w:cs="Times New Roman"/>
          <w:b/>
          <w:bCs/>
          <w:color w:val="auto"/>
          <w:sz w:val="28"/>
          <w:szCs w:val="28"/>
          <w:lang w:val="pt-BR"/>
        </w:rPr>
        <w:t xml:space="preserve">: </w:t>
      </w:r>
      <w:r w:rsidR="000F0C43">
        <w:rPr>
          <w:rFonts w:ascii="Times New Roman" w:hAnsi="Times New Roman" w:cs="Times New Roman"/>
          <w:b/>
          <w:bCs/>
          <w:color w:val="auto"/>
          <w:sz w:val="28"/>
          <w:szCs w:val="28"/>
          <w:lang w:val="en-US"/>
        </w:rPr>
        <w:t xml:space="preserve">Đăng ký giá của các doanh nghiệp thuộc phạm </w:t>
      </w:r>
      <w:proofErr w:type="gramStart"/>
      <w:r w:rsidR="000F0C43">
        <w:rPr>
          <w:rFonts w:ascii="Times New Roman" w:hAnsi="Times New Roman" w:cs="Times New Roman"/>
          <w:b/>
          <w:bCs/>
          <w:color w:val="auto"/>
          <w:sz w:val="28"/>
          <w:szCs w:val="28"/>
          <w:lang w:val="en-US"/>
        </w:rPr>
        <w:t>vi</w:t>
      </w:r>
      <w:proofErr w:type="gramEnd"/>
      <w:r w:rsidR="000F0C43">
        <w:rPr>
          <w:rFonts w:ascii="Times New Roman" w:hAnsi="Times New Roman" w:cs="Times New Roman"/>
          <w:b/>
          <w:bCs/>
          <w:color w:val="auto"/>
          <w:sz w:val="28"/>
          <w:szCs w:val="28"/>
          <w:lang w:val="en-US"/>
        </w:rPr>
        <w:t xml:space="preserve"> cấp tỉnh. </w:t>
      </w:r>
      <w:r w:rsidR="000F0C43">
        <w:rPr>
          <w:rFonts w:ascii="Times New Roman" w:hAnsi="Times New Roman" w:cs="Times New Roman"/>
          <w:b/>
          <w:bCs/>
          <w:color w:val="auto"/>
          <w:sz w:val="28"/>
          <w:szCs w:val="28"/>
          <w:lang w:val="pt-BR"/>
        </w:rPr>
        <w:t>(</w:t>
      </w:r>
      <w:r w:rsidR="000F0C43">
        <w:rPr>
          <w:rFonts w:ascii="Times New Roman" w:hAnsi="Times New Roman" w:cs="Times New Roman"/>
          <w:b/>
          <w:bCs/>
          <w:color w:val="auto"/>
          <w:sz w:val="28"/>
          <w:szCs w:val="28"/>
          <w:lang w:val="en-US"/>
        </w:rPr>
        <w:t xml:space="preserve">Mã TTHC: </w:t>
      </w:r>
      <w:hyperlink r:id="rId28" w:history="1">
        <w:r w:rsidR="000F0C43">
          <w:rPr>
            <w:rFonts w:ascii="Times New Roman" w:hAnsi="Times New Roman" w:cs="Times New Roman"/>
            <w:b/>
            <w:bCs/>
            <w:color w:val="auto"/>
            <w:sz w:val="28"/>
            <w:szCs w:val="28"/>
            <w:lang w:val="en-US"/>
          </w:rPr>
          <w:t>2.002217</w:t>
        </w:r>
      </w:hyperlink>
      <w:r w:rsidR="000F0C43">
        <w:rPr>
          <w:rFonts w:ascii="Times New Roman" w:hAnsi="Times New Roman" w:cs="Times New Roman"/>
          <w:b/>
          <w:bCs/>
          <w:color w:val="auto"/>
          <w:sz w:val="28"/>
          <w:szCs w:val="28"/>
          <w:lang w:val="en-US" w:eastAsia="en-US"/>
        </w:rPr>
        <w:t>)</w:t>
      </w:r>
    </w:p>
    <w:p w:rsidR="000C2ECC" w:rsidRDefault="000C2ECC" w:rsidP="00BD526B">
      <w:pPr>
        <w:widowControl/>
        <w:spacing w:before="120" w:after="120" w:line="264" w:lineRule="auto"/>
        <w:ind w:firstLine="720"/>
        <w:jc w:val="both"/>
        <w:rPr>
          <w:rFonts w:ascii="Times New Roman" w:hAnsi="Times New Roman" w:cs="Times New Roman"/>
          <w:bCs/>
          <w:color w:val="auto"/>
          <w:sz w:val="28"/>
          <w:szCs w:val="28"/>
          <w:lang w:val="en-US"/>
        </w:rPr>
      </w:pPr>
      <w:r>
        <w:rPr>
          <w:rFonts w:ascii="Times New Roman" w:hAnsi="Times New Roman" w:cs="Times New Roman"/>
          <w:bCs/>
          <w:color w:val="auto"/>
          <w:sz w:val="28"/>
          <w:szCs w:val="28"/>
          <w:lang w:val="pt-BR"/>
        </w:rPr>
        <w:t>a) Nội dung đơn giản hoá:</w:t>
      </w:r>
      <w:r>
        <w:rPr>
          <w:rFonts w:ascii="Times New Roman" w:hAnsi="Times New Roman" w:cs="Times New Roman"/>
          <w:bCs/>
          <w:color w:val="auto"/>
          <w:sz w:val="28"/>
          <w:szCs w:val="28"/>
          <w:lang w:val="en-US"/>
        </w:rPr>
        <w:t xml:space="preserve"> </w:t>
      </w:r>
    </w:p>
    <w:p w:rsidR="000C2ECC" w:rsidRDefault="000C2ECC" w:rsidP="00BD526B">
      <w:pPr>
        <w:spacing w:before="120" w:after="120" w:line="264" w:lineRule="auto"/>
        <w:ind w:firstLine="720"/>
        <w:jc w:val="both"/>
        <w:rPr>
          <w:rFonts w:ascii="Times New Roman" w:hAnsi="Times New Roman"/>
          <w:sz w:val="28"/>
          <w:szCs w:val="28"/>
        </w:rPr>
      </w:pPr>
      <w:r>
        <w:rPr>
          <w:rFonts w:ascii="Times New Roman" w:hAnsi="Times New Roman"/>
          <w:sz w:val="28"/>
          <w:szCs w:val="28"/>
          <w:lang w:val="en-US"/>
        </w:rPr>
        <w:t xml:space="preserve">- </w:t>
      </w:r>
      <w:r>
        <w:rPr>
          <w:rFonts w:ascii="Times New Roman" w:hAnsi="Times New Roman"/>
          <w:sz w:val="28"/>
          <w:szCs w:val="28"/>
        </w:rPr>
        <w:t xml:space="preserve">Bãi bỏ TTHC </w:t>
      </w:r>
      <w:r>
        <w:rPr>
          <w:rFonts w:ascii="Times New Roman" w:hAnsi="Times New Roman"/>
          <w:sz w:val="28"/>
          <w:szCs w:val="28"/>
          <w:lang w:val="en-US"/>
        </w:rPr>
        <w:t>do</w:t>
      </w:r>
      <w:r>
        <w:rPr>
          <w:rFonts w:ascii="Times New Roman" w:hAnsi="Times New Roman"/>
          <w:sz w:val="28"/>
          <w:szCs w:val="28"/>
        </w:rPr>
        <w:t xml:space="preserve"> không còn được quy định tại các văn bản QPPL.</w:t>
      </w:r>
    </w:p>
    <w:p w:rsidR="000C2ECC" w:rsidRDefault="000C2ECC" w:rsidP="00BD526B">
      <w:pPr>
        <w:spacing w:before="120" w:after="120" w:line="264" w:lineRule="auto"/>
        <w:ind w:firstLine="720"/>
        <w:jc w:val="both"/>
        <w:rPr>
          <w:rFonts w:ascii="Times New Roman" w:hAnsi="Times New Roman"/>
          <w:sz w:val="28"/>
          <w:szCs w:val="28"/>
        </w:rPr>
      </w:pPr>
      <w:r>
        <w:rPr>
          <w:rFonts w:ascii="Times New Roman" w:hAnsi="Times New Roman"/>
          <w:sz w:val="28"/>
          <w:szCs w:val="28"/>
        </w:rPr>
        <w:t xml:space="preserve">Lý do: Tại khoản 1 Điều 18 Luật Giá 2023 quy định 05 biện pháp bình ổn </w:t>
      </w:r>
      <w:r>
        <w:rPr>
          <w:rFonts w:ascii="Times New Roman" w:hAnsi="Times New Roman"/>
          <w:sz w:val="28"/>
          <w:szCs w:val="28"/>
        </w:rPr>
        <w:lastRenderedPageBreak/>
        <w:t>giá và đã bãi bỏ quy định về đăng ký giá so với Luật Giá 2012.</w:t>
      </w:r>
    </w:p>
    <w:p w:rsidR="000C2ECC" w:rsidRDefault="000C2ECC" w:rsidP="00BD526B">
      <w:pPr>
        <w:spacing w:before="120" w:after="120" w:line="264" w:lineRule="auto"/>
        <w:ind w:firstLine="720"/>
        <w:jc w:val="both"/>
        <w:rPr>
          <w:rFonts w:ascii="Times New Roman" w:hAnsi="Times New Roman"/>
          <w:sz w:val="28"/>
          <w:szCs w:val="28"/>
        </w:rPr>
      </w:pPr>
      <w:r>
        <w:rPr>
          <w:rFonts w:ascii="Times New Roman" w:hAnsi="Times New Roman"/>
          <w:sz w:val="28"/>
          <w:szCs w:val="28"/>
        </w:rPr>
        <w:t>b) Kiến nghị thực thi: Bãi bỏ khi Luật Giá 2023 có hiệu lự</w:t>
      </w:r>
      <w:r>
        <w:rPr>
          <w:rFonts w:ascii="Times New Roman" w:hAnsi="Times New Roman"/>
          <w:sz w:val="28"/>
          <w:szCs w:val="28"/>
          <w:lang w:val="en-US"/>
        </w:rPr>
        <w:t>c</w:t>
      </w:r>
      <w:r>
        <w:rPr>
          <w:rFonts w:ascii="Times New Roman" w:hAnsi="Times New Roman"/>
          <w:sz w:val="28"/>
          <w:szCs w:val="28"/>
        </w:rPr>
        <w:t>.</w:t>
      </w:r>
    </w:p>
    <w:p w:rsidR="000C2ECC" w:rsidRDefault="000C2ECC" w:rsidP="00BD526B">
      <w:pPr>
        <w:autoSpaceDE w:val="0"/>
        <w:autoSpaceDN w:val="0"/>
        <w:adjustRightInd w:val="0"/>
        <w:spacing w:before="120" w:after="120" w:line="264" w:lineRule="auto"/>
        <w:ind w:firstLine="720"/>
        <w:jc w:val="both"/>
        <w:rPr>
          <w:rFonts w:ascii="Times New Roman" w:hAnsi="Times New Roman" w:cs="Times New Roman"/>
          <w:color w:val="auto"/>
          <w:spacing w:val="-2"/>
          <w:sz w:val="28"/>
          <w:szCs w:val="28"/>
          <w:lang w:val="pt-BR"/>
        </w:rPr>
      </w:pPr>
      <w:r>
        <w:rPr>
          <w:rFonts w:ascii="Times New Roman" w:hAnsi="Times New Roman" w:cs="Times New Roman"/>
          <w:color w:val="auto"/>
          <w:spacing w:val="-2"/>
          <w:sz w:val="28"/>
          <w:szCs w:val="28"/>
          <w:lang w:val="pt-BR"/>
        </w:rPr>
        <w:t xml:space="preserve">- Lộ trình thực hiện: </w:t>
      </w:r>
      <w:r>
        <w:rPr>
          <w:rFonts w:ascii="Times New Roman" w:hAnsi="Times New Roman" w:cs="Times New Roman"/>
          <w:color w:val="auto"/>
          <w:spacing w:val="-2"/>
          <w:sz w:val="28"/>
          <w:szCs w:val="28"/>
          <w:lang w:val="en-US"/>
        </w:rPr>
        <w:t>N</w:t>
      </w:r>
      <w:r>
        <w:rPr>
          <w:rFonts w:ascii="Times New Roman" w:hAnsi="Times New Roman"/>
          <w:color w:val="auto"/>
          <w:spacing w:val="-2"/>
          <w:sz w:val="28"/>
          <w:szCs w:val="28"/>
          <w:lang w:val="en-US"/>
        </w:rPr>
        <w:t>ăm 2024</w:t>
      </w:r>
      <w:r>
        <w:rPr>
          <w:rFonts w:ascii="Times New Roman" w:hAnsi="Times New Roman" w:cs="Times New Roman"/>
          <w:color w:val="auto"/>
          <w:spacing w:val="-2"/>
          <w:sz w:val="28"/>
          <w:szCs w:val="28"/>
          <w:lang w:val="pt-BR"/>
        </w:rPr>
        <w:t>.</w:t>
      </w:r>
    </w:p>
    <w:p w:rsidR="00626E79" w:rsidRDefault="000058DA" w:rsidP="00BD526B">
      <w:pPr>
        <w:autoSpaceDE w:val="0"/>
        <w:autoSpaceDN w:val="0"/>
        <w:adjustRightInd w:val="0"/>
        <w:spacing w:before="120" w:after="120" w:line="264" w:lineRule="auto"/>
        <w:ind w:firstLine="567"/>
        <w:jc w:val="both"/>
        <w:rPr>
          <w:rFonts w:ascii="Times New Roman" w:hAnsi="Times New Roman"/>
          <w:b/>
          <w:bCs/>
          <w:color w:val="auto"/>
          <w:sz w:val="28"/>
          <w:szCs w:val="28"/>
          <w:lang w:val="en-US"/>
        </w:rPr>
      </w:pPr>
      <w:r>
        <w:rPr>
          <w:rFonts w:ascii="Times New Roman" w:hAnsi="Times New Roman" w:cs="Times New Roman"/>
          <w:b/>
          <w:bCs/>
          <w:color w:val="auto"/>
          <w:spacing w:val="-2"/>
          <w:sz w:val="28"/>
          <w:szCs w:val="28"/>
          <w:lang w:val="en-US"/>
        </w:rPr>
        <w:t>7</w:t>
      </w:r>
      <w:r w:rsidR="000F0C43">
        <w:rPr>
          <w:rFonts w:ascii="Times New Roman" w:hAnsi="Times New Roman" w:cs="Times New Roman"/>
          <w:b/>
          <w:bCs/>
          <w:color w:val="auto"/>
          <w:spacing w:val="-2"/>
          <w:sz w:val="28"/>
          <w:szCs w:val="28"/>
          <w:lang w:val="en-US"/>
        </w:rPr>
        <w:t xml:space="preserve">. </w:t>
      </w:r>
      <w:r w:rsidR="000F0C43">
        <w:rPr>
          <w:rFonts w:ascii="Times New Roman" w:hAnsi="Times New Roman"/>
          <w:b/>
          <w:bCs/>
          <w:color w:val="auto"/>
          <w:sz w:val="28"/>
          <w:szCs w:val="28"/>
          <w:lang w:val="en-US"/>
        </w:rPr>
        <w:t>Chế độ báo cáo 1</w:t>
      </w:r>
      <w:r w:rsidR="000F0C43">
        <w:rPr>
          <w:rFonts w:ascii="Times New Roman" w:hAnsi="Times New Roman"/>
          <w:b/>
          <w:bCs/>
          <w:color w:val="auto"/>
          <w:sz w:val="28"/>
          <w:szCs w:val="28"/>
          <w:lang w:val="pt-BR"/>
        </w:rPr>
        <w:t xml:space="preserve">: </w:t>
      </w:r>
      <w:r w:rsidR="000F0C43">
        <w:rPr>
          <w:rFonts w:ascii="Times New Roman" w:hAnsi="Times New Roman"/>
          <w:b/>
          <w:bCs/>
          <w:color w:val="auto"/>
          <w:sz w:val="28"/>
          <w:szCs w:val="28"/>
          <w:lang w:val="en-US"/>
        </w:rPr>
        <w:t>Báo cáo tình hình doanh nghiệp và một số chỉ tiêu hoạt động thẩm định giá năm</w:t>
      </w:r>
    </w:p>
    <w:p w:rsidR="00626E79" w:rsidRDefault="000F0C43"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Pr>
          <w:rFonts w:ascii="Times New Roman" w:hAnsi="Times New Roman" w:cs="Times New Roman"/>
          <w:bCs/>
          <w:color w:val="auto"/>
          <w:sz w:val="28"/>
          <w:szCs w:val="28"/>
          <w:lang w:val="pt-BR"/>
        </w:rPr>
        <w:t>a) Nội dung đơn giản hoá:</w:t>
      </w:r>
      <w:r>
        <w:rPr>
          <w:rFonts w:ascii="Times New Roman" w:hAnsi="Times New Roman" w:cs="Times New Roman"/>
          <w:bCs/>
          <w:color w:val="auto"/>
          <w:sz w:val="28"/>
          <w:szCs w:val="28"/>
          <w:lang w:val="en-US"/>
        </w:rPr>
        <w:t xml:space="preserve"> </w:t>
      </w:r>
    </w:p>
    <w:p w:rsidR="00626E79" w:rsidRDefault="000F0C43" w:rsidP="00BD526B">
      <w:pPr>
        <w:widowControl/>
        <w:spacing w:before="120" w:after="120" w:line="264" w:lineRule="auto"/>
        <w:ind w:firstLine="567"/>
        <w:jc w:val="both"/>
        <w:rPr>
          <w:rFonts w:ascii="Times New Roman" w:hAnsi="Times New Roman" w:cs="Times New Roman"/>
          <w:bCs/>
          <w:color w:val="auto"/>
          <w:sz w:val="28"/>
          <w:szCs w:val="28"/>
          <w:lang w:val="pt-BR"/>
        </w:rPr>
      </w:pPr>
      <w:r>
        <w:rPr>
          <w:rFonts w:ascii="Times New Roman" w:hAnsi="Times New Roman" w:cs="Times New Roman"/>
          <w:bCs/>
          <w:color w:val="auto"/>
          <w:sz w:val="28"/>
          <w:szCs w:val="28"/>
          <w:lang w:val="en-US"/>
        </w:rPr>
        <w:t>- B</w:t>
      </w:r>
      <w:r>
        <w:rPr>
          <w:rFonts w:ascii="Times New Roman" w:hAnsi="Times New Roman"/>
          <w:bCs/>
          <w:color w:val="auto"/>
          <w:sz w:val="28"/>
          <w:szCs w:val="28"/>
          <w:lang w:val="en-US"/>
        </w:rPr>
        <w:t>ổ sung phương thức t</w:t>
      </w:r>
      <w:r>
        <w:rPr>
          <w:rFonts w:ascii="Times New Roman" w:hAnsi="Times New Roman" w:cs="Times New Roman"/>
          <w:bCs/>
          <w:color w:val="auto"/>
          <w:sz w:val="28"/>
          <w:szCs w:val="28"/>
          <w:lang w:val="pt-BR"/>
        </w:rPr>
        <w:t>hực hiện chế độ báo cáo bằng phương thức điện tử.</w:t>
      </w:r>
    </w:p>
    <w:p w:rsidR="00626E79" w:rsidRDefault="000F0C43" w:rsidP="00BD526B">
      <w:pPr>
        <w:widowControl/>
        <w:spacing w:before="120" w:after="120" w:line="264" w:lineRule="auto"/>
        <w:ind w:firstLine="567"/>
        <w:jc w:val="both"/>
        <w:rPr>
          <w:rFonts w:ascii="Times New Roman" w:hAnsi="Times New Roman" w:cs="Times New Roman"/>
          <w:bCs/>
          <w:color w:val="auto"/>
          <w:sz w:val="28"/>
          <w:szCs w:val="28"/>
          <w:lang w:val="pt-BR"/>
        </w:rPr>
      </w:pPr>
      <w:r>
        <w:rPr>
          <w:rFonts w:ascii="Times New Roman" w:hAnsi="Times New Roman" w:cs="Times New Roman"/>
          <w:bCs/>
          <w:color w:val="auto"/>
          <w:sz w:val="28"/>
          <w:szCs w:val="28"/>
          <w:lang w:val="pt-BR"/>
        </w:rPr>
        <w:t xml:space="preserve">Lý do: </w:t>
      </w:r>
    </w:p>
    <w:p w:rsidR="00626E79" w:rsidRDefault="000F0C43" w:rsidP="00BD526B">
      <w:pPr>
        <w:widowControl/>
        <w:spacing w:before="120" w:after="120" w:line="264" w:lineRule="auto"/>
        <w:ind w:firstLine="567"/>
        <w:jc w:val="both"/>
        <w:rPr>
          <w:rFonts w:ascii="Times New Roman" w:hAnsi="Times New Roman"/>
          <w:bCs/>
          <w:color w:val="auto"/>
          <w:sz w:val="28"/>
          <w:szCs w:val="28"/>
          <w:lang w:val="en-US"/>
        </w:rPr>
      </w:pPr>
      <w:r>
        <w:rPr>
          <w:rFonts w:ascii="Times New Roman" w:hAnsi="Times New Roman" w:cs="Times New Roman"/>
          <w:bCs/>
          <w:color w:val="auto"/>
          <w:sz w:val="28"/>
          <w:szCs w:val="28"/>
          <w:lang w:val="en-US"/>
        </w:rPr>
        <w:t xml:space="preserve">- </w:t>
      </w:r>
      <w:r>
        <w:rPr>
          <w:rFonts w:ascii="Times New Roman" w:hAnsi="Times New Roman" w:cs="Times New Roman"/>
          <w:bCs/>
          <w:color w:val="auto"/>
          <w:sz w:val="28"/>
          <w:szCs w:val="28"/>
        </w:rPr>
        <w:t xml:space="preserve">Nhằm </w:t>
      </w:r>
      <w:r>
        <w:rPr>
          <w:rFonts w:ascii="Times New Roman" w:hAnsi="Times New Roman" w:cs="Times New Roman"/>
          <w:bCs/>
          <w:color w:val="auto"/>
          <w:sz w:val="28"/>
          <w:szCs w:val="28"/>
          <w:lang w:val="en-US"/>
        </w:rPr>
        <w:t>t</w:t>
      </w:r>
      <w:r>
        <w:rPr>
          <w:rFonts w:ascii="Times New Roman" w:hAnsi="Times New Roman"/>
          <w:bCs/>
          <w:color w:val="auto"/>
          <w:sz w:val="28"/>
          <w:szCs w:val="28"/>
          <w:lang w:val="en-US"/>
        </w:rPr>
        <w:t>ạo điều kiện cho doanh nghiệp khi thực hiện chế độ báo cáo</w:t>
      </w:r>
      <w:r>
        <w:rPr>
          <w:rFonts w:ascii="Times New Roman" w:hAnsi="Times New Roman" w:cs="Times New Roman"/>
          <w:bCs/>
          <w:color w:val="auto"/>
          <w:sz w:val="28"/>
          <w:szCs w:val="28"/>
          <w:lang w:val="pt-BR"/>
        </w:rPr>
        <w:t>.</w:t>
      </w:r>
    </w:p>
    <w:p w:rsidR="00626E79" w:rsidRDefault="000F0C43"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Pr>
          <w:rFonts w:ascii="Times New Roman" w:hAnsi="Times New Roman" w:cs="Times New Roman"/>
          <w:bCs/>
          <w:color w:val="auto"/>
          <w:sz w:val="28"/>
          <w:szCs w:val="28"/>
          <w:lang w:val="en-US"/>
        </w:rPr>
        <w:t>b)</w:t>
      </w:r>
      <w:r>
        <w:rPr>
          <w:rFonts w:ascii="Times New Roman" w:hAnsi="Times New Roman" w:cs="Times New Roman"/>
          <w:bCs/>
          <w:color w:val="auto"/>
          <w:sz w:val="28"/>
          <w:szCs w:val="28"/>
        </w:rPr>
        <w:t xml:space="preserve"> Kiến nghị thực thi</w:t>
      </w:r>
      <w:r>
        <w:rPr>
          <w:rFonts w:ascii="Times New Roman" w:hAnsi="Times New Roman" w:cs="Times New Roman"/>
          <w:color w:val="auto"/>
          <w:sz w:val="28"/>
          <w:szCs w:val="28"/>
          <w:lang w:val="en-US"/>
        </w:rPr>
        <w:t xml:space="preserve">: </w:t>
      </w:r>
    </w:p>
    <w:p w:rsidR="00626E79" w:rsidRDefault="000F0C43" w:rsidP="00BD526B">
      <w:pPr>
        <w:autoSpaceDE w:val="0"/>
        <w:autoSpaceDN w:val="0"/>
        <w:adjustRightInd w:val="0"/>
        <w:spacing w:before="120" w:after="120" w:line="264" w:lineRule="auto"/>
        <w:ind w:firstLine="567"/>
        <w:jc w:val="both"/>
        <w:rPr>
          <w:rFonts w:ascii="Times New Roman" w:hAnsi="Times New Roman"/>
          <w:color w:val="auto"/>
          <w:spacing w:val="-6"/>
          <w:sz w:val="28"/>
          <w:szCs w:val="28"/>
          <w:lang w:val="en-US"/>
        </w:rPr>
      </w:pPr>
      <w:r>
        <w:rPr>
          <w:rFonts w:ascii="Times New Roman" w:hAnsi="Times New Roman"/>
          <w:color w:val="auto"/>
          <w:spacing w:val="-6"/>
          <w:sz w:val="28"/>
          <w:szCs w:val="28"/>
          <w:lang w:val="en-US"/>
        </w:rPr>
        <w:t>- Ban hành Thông tư của Bộ trưởng Bộ Tài chính sửa đổi, bổ sung điểm 2, khoản 8, Điều 1 Thông tư số 60/2021/TT-BTC ngày 21/7/2021 sửa đổi, bổ sung một số điều của Thông tư số 38/2014/TT-BTC ngày 28/3/2014 hướng dẫn một số điều của Nghị định số 89/2013/NĐ-CP ngày 06/8/2013 quy định chi tiết thi hành một số điều của Luật Giá về thẩm định giá.</w:t>
      </w:r>
    </w:p>
    <w:p w:rsidR="00626E79" w:rsidRDefault="000F0C43" w:rsidP="00BD526B">
      <w:pPr>
        <w:autoSpaceDE w:val="0"/>
        <w:autoSpaceDN w:val="0"/>
        <w:adjustRightInd w:val="0"/>
        <w:spacing w:before="120" w:after="120" w:line="264" w:lineRule="auto"/>
        <w:ind w:firstLine="567"/>
        <w:jc w:val="both"/>
        <w:rPr>
          <w:rFonts w:ascii="Times New Roman" w:hAnsi="Times New Roman" w:cs="Times New Roman"/>
          <w:color w:val="auto"/>
          <w:spacing w:val="-2"/>
          <w:sz w:val="28"/>
          <w:szCs w:val="28"/>
          <w:lang w:val="pt-BR"/>
        </w:rPr>
      </w:pPr>
      <w:r>
        <w:rPr>
          <w:rFonts w:ascii="Times New Roman" w:hAnsi="Times New Roman" w:cs="Times New Roman"/>
          <w:color w:val="auto"/>
          <w:spacing w:val="-2"/>
          <w:sz w:val="28"/>
          <w:szCs w:val="28"/>
          <w:lang w:val="pt-BR"/>
        </w:rPr>
        <w:t xml:space="preserve">- Lộ trình thực hiện: </w:t>
      </w:r>
      <w:r>
        <w:rPr>
          <w:rFonts w:ascii="Times New Roman" w:hAnsi="Times New Roman" w:cs="Times New Roman"/>
          <w:color w:val="auto"/>
          <w:spacing w:val="-2"/>
          <w:sz w:val="28"/>
          <w:szCs w:val="28"/>
          <w:lang w:val="en-US"/>
        </w:rPr>
        <w:t>N</w:t>
      </w:r>
      <w:r>
        <w:rPr>
          <w:rFonts w:ascii="Times New Roman" w:hAnsi="Times New Roman"/>
          <w:color w:val="auto"/>
          <w:spacing w:val="-2"/>
          <w:sz w:val="28"/>
          <w:szCs w:val="28"/>
          <w:lang w:val="en-US"/>
        </w:rPr>
        <w:t>ăm 2024</w:t>
      </w:r>
      <w:r>
        <w:rPr>
          <w:rFonts w:ascii="Times New Roman" w:hAnsi="Times New Roman" w:cs="Times New Roman"/>
          <w:color w:val="auto"/>
          <w:spacing w:val="-2"/>
          <w:sz w:val="28"/>
          <w:szCs w:val="28"/>
          <w:lang w:val="pt-BR"/>
        </w:rPr>
        <w:t>.</w:t>
      </w:r>
    </w:p>
    <w:p w:rsidR="00626E79" w:rsidRDefault="000058DA" w:rsidP="00BD526B">
      <w:pPr>
        <w:autoSpaceDE w:val="0"/>
        <w:autoSpaceDN w:val="0"/>
        <w:adjustRightInd w:val="0"/>
        <w:spacing w:before="120" w:after="120" w:line="264" w:lineRule="auto"/>
        <w:ind w:firstLine="567"/>
        <w:jc w:val="both"/>
        <w:rPr>
          <w:rFonts w:ascii="Times New Roman" w:hAnsi="Times New Roman"/>
          <w:b/>
          <w:bCs/>
          <w:color w:val="auto"/>
          <w:sz w:val="28"/>
          <w:szCs w:val="28"/>
          <w:lang w:val="en-US"/>
        </w:rPr>
      </w:pPr>
      <w:r>
        <w:rPr>
          <w:rFonts w:ascii="Times New Roman" w:hAnsi="Times New Roman" w:cs="Times New Roman"/>
          <w:b/>
          <w:bCs/>
          <w:color w:val="auto"/>
          <w:spacing w:val="-2"/>
          <w:sz w:val="28"/>
          <w:szCs w:val="28"/>
          <w:lang w:val="en-US"/>
        </w:rPr>
        <w:t>8</w:t>
      </w:r>
      <w:r w:rsidR="000F0C43">
        <w:rPr>
          <w:rFonts w:ascii="Times New Roman" w:hAnsi="Times New Roman" w:cs="Times New Roman"/>
          <w:b/>
          <w:bCs/>
          <w:color w:val="auto"/>
          <w:spacing w:val="-2"/>
          <w:sz w:val="28"/>
          <w:szCs w:val="28"/>
          <w:lang w:val="en-US"/>
        </w:rPr>
        <w:t xml:space="preserve">. </w:t>
      </w:r>
      <w:r w:rsidR="000F0C43">
        <w:rPr>
          <w:rFonts w:ascii="Times New Roman" w:hAnsi="Times New Roman"/>
          <w:b/>
          <w:bCs/>
          <w:color w:val="auto"/>
          <w:sz w:val="28"/>
          <w:szCs w:val="28"/>
          <w:lang w:val="en-US"/>
        </w:rPr>
        <w:t>Chế độ báo cáo 2</w:t>
      </w:r>
      <w:r w:rsidR="000F0C43">
        <w:rPr>
          <w:rFonts w:ascii="Times New Roman" w:hAnsi="Times New Roman"/>
          <w:b/>
          <w:bCs/>
          <w:color w:val="auto"/>
          <w:sz w:val="28"/>
          <w:szCs w:val="28"/>
          <w:lang w:val="pt-BR"/>
        </w:rPr>
        <w:t xml:space="preserve">: </w:t>
      </w:r>
      <w:r w:rsidR="000F0C43">
        <w:rPr>
          <w:rFonts w:ascii="Times New Roman" w:hAnsi="Times New Roman"/>
          <w:b/>
          <w:bCs/>
          <w:color w:val="auto"/>
          <w:sz w:val="28"/>
          <w:szCs w:val="28"/>
          <w:lang w:val="en-US"/>
        </w:rPr>
        <w:t>báo cáo tình hình hoạt động và phương hướng hoạt động của tổ chức nghề nghiệp về thẩm định giá</w:t>
      </w:r>
    </w:p>
    <w:p w:rsidR="00626E79" w:rsidRDefault="000F0C43"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Pr>
          <w:rFonts w:ascii="Times New Roman" w:hAnsi="Times New Roman" w:cs="Times New Roman"/>
          <w:bCs/>
          <w:color w:val="auto"/>
          <w:sz w:val="28"/>
          <w:szCs w:val="28"/>
          <w:lang w:val="pt-BR"/>
        </w:rPr>
        <w:t>a) Nội dung đơn giản hoá:</w:t>
      </w:r>
      <w:r>
        <w:rPr>
          <w:rFonts w:ascii="Times New Roman" w:hAnsi="Times New Roman" w:cs="Times New Roman"/>
          <w:bCs/>
          <w:color w:val="auto"/>
          <w:sz w:val="28"/>
          <w:szCs w:val="28"/>
          <w:lang w:val="en-US"/>
        </w:rPr>
        <w:t xml:space="preserve"> </w:t>
      </w:r>
    </w:p>
    <w:p w:rsidR="00626E79" w:rsidRDefault="000F0C43" w:rsidP="00BD526B">
      <w:pPr>
        <w:widowControl/>
        <w:spacing w:before="120" w:after="120" w:line="264" w:lineRule="auto"/>
        <w:ind w:firstLine="567"/>
        <w:jc w:val="both"/>
        <w:rPr>
          <w:rFonts w:ascii="Times New Roman" w:hAnsi="Times New Roman" w:cs="Times New Roman"/>
          <w:bCs/>
          <w:color w:val="auto"/>
          <w:sz w:val="28"/>
          <w:szCs w:val="28"/>
          <w:lang w:val="pt-BR"/>
        </w:rPr>
      </w:pPr>
      <w:r>
        <w:rPr>
          <w:rFonts w:ascii="Times New Roman" w:hAnsi="Times New Roman" w:cs="Times New Roman"/>
          <w:bCs/>
          <w:color w:val="auto"/>
          <w:sz w:val="28"/>
          <w:szCs w:val="28"/>
          <w:lang w:val="en-US"/>
        </w:rPr>
        <w:t xml:space="preserve">- </w:t>
      </w:r>
      <w:r w:rsidR="00960E47">
        <w:rPr>
          <w:rFonts w:ascii="Times New Roman" w:hAnsi="Times New Roman" w:cs="Times New Roman"/>
          <w:bCs/>
          <w:color w:val="auto"/>
          <w:sz w:val="28"/>
          <w:szCs w:val="28"/>
          <w:lang w:val="en-US"/>
        </w:rPr>
        <w:t>Bãi bỏ chế độ</w:t>
      </w:r>
      <w:r w:rsidR="000058DA">
        <w:rPr>
          <w:rFonts w:ascii="Times New Roman" w:hAnsi="Times New Roman" w:cs="Times New Roman"/>
          <w:bCs/>
          <w:color w:val="auto"/>
          <w:sz w:val="28"/>
          <w:szCs w:val="28"/>
          <w:lang w:val="en-US"/>
        </w:rPr>
        <w:t xml:space="preserve"> báo cáo</w:t>
      </w:r>
      <w:r>
        <w:rPr>
          <w:rFonts w:ascii="Times New Roman" w:hAnsi="Times New Roman" w:cs="Times New Roman"/>
          <w:bCs/>
          <w:color w:val="auto"/>
          <w:sz w:val="28"/>
          <w:szCs w:val="28"/>
          <w:lang w:val="pt-BR"/>
        </w:rPr>
        <w:t>.</w:t>
      </w:r>
    </w:p>
    <w:p w:rsidR="00626E79" w:rsidRDefault="000F0C43" w:rsidP="00BD526B">
      <w:pPr>
        <w:widowControl/>
        <w:spacing w:before="120" w:after="120" w:line="264" w:lineRule="auto"/>
        <w:ind w:firstLine="567"/>
        <w:jc w:val="both"/>
        <w:rPr>
          <w:rFonts w:ascii="Times New Roman" w:hAnsi="Times New Roman" w:cs="Times New Roman"/>
          <w:bCs/>
          <w:color w:val="auto"/>
          <w:sz w:val="28"/>
          <w:szCs w:val="28"/>
          <w:lang w:val="pt-BR"/>
        </w:rPr>
      </w:pPr>
      <w:r>
        <w:rPr>
          <w:rFonts w:ascii="Times New Roman" w:hAnsi="Times New Roman" w:cs="Times New Roman"/>
          <w:bCs/>
          <w:color w:val="auto"/>
          <w:sz w:val="28"/>
          <w:szCs w:val="28"/>
          <w:lang w:val="pt-BR"/>
        </w:rPr>
        <w:t xml:space="preserve">Lý do: </w:t>
      </w:r>
    </w:p>
    <w:p w:rsidR="00626E79" w:rsidRDefault="000F0C43" w:rsidP="00BD526B">
      <w:pPr>
        <w:widowControl/>
        <w:spacing w:before="120" w:after="120" w:line="264" w:lineRule="auto"/>
        <w:ind w:firstLine="567"/>
        <w:jc w:val="both"/>
        <w:rPr>
          <w:rFonts w:ascii="Times New Roman" w:hAnsi="Times New Roman"/>
          <w:bCs/>
          <w:color w:val="auto"/>
          <w:sz w:val="28"/>
          <w:szCs w:val="28"/>
          <w:lang w:val="en-US"/>
        </w:rPr>
      </w:pPr>
      <w:r>
        <w:rPr>
          <w:rFonts w:ascii="Times New Roman" w:hAnsi="Times New Roman" w:cs="Times New Roman"/>
          <w:bCs/>
          <w:color w:val="auto"/>
          <w:sz w:val="28"/>
          <w:szCs w:val="28"/>
          <w:lang w:val="en-US"/>
        </w:rPr>
        <w:t xml:space="preserve">- </w:t>
      </w:r>
      <w:r w:rsidR="00960E47">
        <w:rPr>
          <w:rFonts w:ascii="Times New Roman" w:hAnsi="Times New Roman" w:cs="Times New Roman"/>
          <w:bCs/>
          <w:color w:val="auto"/>
          <w:sz w:val="28"/>
          <w:szCs w:val="28"/>
          <w:lang w:val="en-US"/>
        </w:rPr>
        <w:t>Các thông tin đã được doanh nghiệp cung cấp tại báo cáo tình hình doanh nghiệp và một số chỉ tiêu thẩm định giá năm</w:t>
      </w:r>
      <w:r>
        <w:rPr>
          <w:rFonts w:ascii="Times New Roman" w:hAnsi="Times New Roman" w:cs="Times New Roman"/>
          <w:bCs/>
          <w:color w:val="auto"/>
          <w:sz w:val="28"/>
          <w:szCs w:val="28"/>
          <w:lang w:val="pt-BR"/>
        </w:rPr>
        <w:t>.</w:t>
      </w:r>
    </w:p>
    <w:p w:rsidR="00626E79" w:rsidRDefault="000F0C43"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Pr>
          <w:rFonts w:ascii="Times New Roman" w:hAnsi="Times New Roman" w:cs="Times New Roman"/>
          <w:bCs/>
          <w:color w:val="auto"/>
          <w:sz w:val="28"/>
          <w:szCs w:val="28"/>
          <w:lang w:val="en-US"/>
        </w:rPr>
        <w:t>b)</w:t>
      </w:r>
      <w:r>
        <w:rPr>
          <w:rFonts w:ascii="Times New Roman" w:hAnsi="Times New Roman" w:cs="Times New Roman"/>
          <w:bCs/>
          <w:color w:val="auto"/>
          <w:sz w:val="28"/>
          <w:szCs w:val="28"/>
        </w:rPr>
        <w:t xml:space="preserve"> Kiến nghị thực thi</w:t>
      </w:r>
      <w:r>
        <w:rPr>
          <w:rFonts w:ascii="Times New Roman" w:hAnsi="Times New Roman" w:cs="Times New Roman"/>
          <w:color w:val="auto"/>
          <w:sz w:val="28"/>
          <w:szCs w:val="28"/>
          <w:lang w:val="en-US"/>
        </w:rPr>
        <w:t xml:space="preserve">: </w:t>
      </w:r>
    </w:p>
    <w:p w:rsidR="00626E79" w:rsidRDefault="000F0C43" w:rsidP="00BD526B">
      <w:pPr>
        <w:autoSpaceDE w:val="0"/>
        <w:autoSpaceDN w:val="0"/>
        <w:adjustRightInd w:val="0"/>
        <w:spacing w:before="120" w:after="120" w:line="264" w:lineRule="auto"/>
        <w:ind w:firstLine="567"/>
        <w:jc w:val="both"/>
        <w:rPr>
          <w:rFonts w:ascii="Times New Roman" w:hAnsi="Times New Roman"/>
          <w:color w:val="auto"/>
          <w:spacing w:val="-6"/>
          <w:sz w:val="28"/>
          <w:szCs w:val="28"/>
          <w:lang w:val="en-US"/>
        </w:rPr>
      </w:pPr>
      <w:r>
        <w:rPr>
          <w:rFonts w:ascii="Times New Roman" w:hAnsi="Times New Roman"/>
          <w:color w:val="auto"/>
          <w:spacing w:val="-6"/>
          <w:sz w:val="28"/>
          <w:szCs w:val="28"/>
          <w:lang w:val="en-US"/>
        </w:rPr>
        <w:t xml:space="preserve">- Ban hành Thông tư của Bộ trưởng Bộ Tài chính sửa đổi, bổ sung </w:t>
      </w:r>
      <w:hyperlink r:id="rId29" w:tgtFrame="https://thuvienphapluat.vn/phap-luat/thoi-su-phap-luat/_blank" w:history="1">
        <w:r>
          <w:rPr>
            <w:rFonts w:ascii="Times New Roman" w:hAnsi="Times New Roman"/>
            <w:color w:val="auto"/>
            <w:spacing w:val="-6"/>
            <w:sz w:val="28"/>
            <w:szCs w:val="28"/>
            <w:lang w:val="en-US"/>
          </w:rPr>
          <w:t>khoản 8 Điều 1 Thông tư 60/2021/TT-BTC</w:t>
        </w:r>
      </w:hyperlink>
      <w:r>
        <w:rPr>
          <w:rFonts w:ascii="Times New Roman" w:hAnsi="Times New Roman"/>
          <w:color w:val="auto"/>
          <w:spacing w:val="-6"/>
          <w:sz w:val="28"/>
          <w:szCs w:val="28"/>
          <w:lang w:val="en-US"/>
        </w:rPr>
        <w:t xml:space="preserve">. </w:t>
      </w:r>
    </w:p>
    <w:p w:rsidR="00626E79" w:rsidRDefault="000F0C43" w:rsidP="00BD526B">
      <w:pPr>
        <w:autoSpaceDE w:val="0"/>
        <w:autoSpaceDN w:val="0"/>
        <w:adjustRightInd w:val="0"/>
        <w:spacing w:before="120" w:after="120" w:line="264" w:lineRule="auto"/>
        <w:ind w:firstLine="567"/>
        <w:jc w:val="both"/>
        <w:rPr>
          <w:rFonts w:ascii="Times New Roman" w:hAnsi="Times New Roman" w:cs="Times New Roman"/>
          <w:color w:val="auto"/>
          <w:spacing w:val="-2"/>
          <w:sz w:val="28"/>
          <w:szCs w:val="28"/>
          <w:lang w:val="pt-BR"/>
        </w:rPr>
      </w:pPr>
      <w:r>
        <w:rPr>
          <w:rFonts w:ascii="Times New Roman" w:hAnsi="Times New Roman" w:cs="Times New Roman"/>
          <w:color w:val="auto"/>
          <w:spacing w:val="-2"/>
          <w:sz w:val="28"/>
          <w:szCs w:val="28"/>
          <w:lang w:val="pt-BR"/>
        </w:rPr>
        <w:t xml:space="preserve">- Lộ trình thực hiện: </w:t>
      </w:r>
      <w:r>
        <w:rPr>
          <w:rFonts w:ascii="Times New Roman" w:hAnsi="Times New Roman" w:cs="Times New Roman"/>
          <w:color w:val="auto"/>
          <w:spacing w:val="-2"/>
          <w:sz w:val="28"/>
          <w:szCs w:val="28"/>
          <w:lang w:val="en-US"/>
        </w:rPr>
        <w:t>N</w:t>
      </w:r>
      <w:r>
        <w:rPr>
          <w:rFonts w:ascii="Times New Roman" w:hAnsi="Times New Roman"/>
          <w:color w:val="auto"/>
          <w:spacing w:val="-2"/>
          <w:sz w:val="28"/>
          <w:szCs w:val="28"/>
          <w:lang w:val="en-US"/>
        </w:rPr>
        <w:t>ăm 2024</w:t>
      </w:r>
      <w:r>
        <w:rPr>
          <w:rFonts w:ascii="Times New Roman" w:hAnsi="Times New Roman" w:cs="Times New Roman"/>
          <w:color w:val="auto"/>
          <w:spacing w:val="-2"/>
          <w:sz w:val="28"/>
          <w:szCs w:val="28"/>
          <w:lang w:val="pt-BR"/>
        </w:rPr>
        <w:t>.</w:t>
      </w:r>
    </w:p>
    <w:p w:rsidR="00BD526B" w:rsidRDefault="00BD526B" w:rsidP="00BD526B">
      <w:pPr>
        <w:autoSpaceDE w:val="0"/>
        <w:autoSpaceDN w:val="0"/>
        <w:adjustRightInd w:val="0"/>
        <w:spacing w:before="120" w:after="120" w:line="264" w:lineRule="auto"/>
        <w:ind w:firstLine="567"/>
        <w:jc w:val="both"/>
        <w:rPr>
          <w:rFonts w:ascii="Times New Roman" w:hAnsi="Times New Roman" w:cs="Times New Roman"/>
          <w:color w:val="auto"/>
          <w:spacing w:val="-2"/>
          <w:sz w:val="28"/>
          <w:szCs w:val="28"/>
          <w:lang w:val="pt-BR"/>
        </w:rPr>
      </w:pPr>
    </w:p>
    <w:p w:rsidR="00BD526B" w:rsidRDefault="00BD526B" w:rsidP="00BD526B">
      <w:pPr>
        <w:autoSpaceDE w:val="0"/>
        <w:autoSpaceDN w:val="0"/>
        <w:adjustRightInd w:val="0"/>
        <w:spacing w:before="120" w:after="120" w:line="264" w:lineRule="auto"/>
        <w:ind w:firstLine="567"/>
        <w:jc w:val="both"/>
        <w:rPr>
          <w:rFonts w:ascii="Times New Roman" w:hAnsi="Times New Roman" w:cs="Times New Roman"/>
          <w:color w:val="auto"/>
          <w:spacing w:val="-2"/>
          <w:sz w:val="28"/>
          <w:szCs w:val="28"/>
          <w:lang w:val="pt-BR"/>
        </w:rPr>
      </w:pPr>
    </w:p>
    <w:p w:rsidR="00BD526B" w:rsidRDefault="00BD526B" w:rsidP="00BD526B">
      <w:pPr>
        <w:autoSpaceDE w:val="0"/>
        <w:autoSpaceDN w:val="0"/>
        <w:adjustRightInd w:val="0"/>
        <w:spacing w:before="120" w:after="120" w:line="264" w:lineRule="auto"/>
        <w:ind w:firstLine="567"/>
        <w:jc w:val="both"/>
        <w:rPr>
          <w:rFonts w:ascii="Times New Roman" w:hAnsi="Times New Roman" w:cs="Times New Roman"/>
          <w:color w:val="auto"/>
          <w:spacing w:val="-2"/>
          <w:sz w:val="28"/>
          <w:szCs w:val="28"/>
          <w:lang w:val="pt-BR"/>
        </w:rPr>
      </w:pPr>
    </w:p>
    <w:p w:rsidR="00626E79" w:rsidRDefault="000F0C43" w:rsidP="00BD526B">
      <w:pPr>
        <w:autoSpaceDE w:val="0"/>
        <w:autoSpaceDN w:val="0"/>
        <w:adjustRightInd w:val="0"/>
        <w:spacing w:before="120" w:after="120" w:line="264" w:lineRule="auto"/>
        <w:ind w:firstLine="567"/>
        <w:jc w:val="both"/>
        <w:rPr>
          <w:rFonts w:ascii="Times New Roman" w:hAnsi="Times New Roman"/>
          <w:b/>
          <w:color w:val="auto"/>
          <w:sz w:val="28"/>
          <w:szCs w:val="28"/>
          <w:lang w:val="en-US"/>
        </w:rPr>
      </w:pPr>
      <w:r>
        <w:rPr>
          <w:rFonts w:ascii="Times New Roman" w:hAnsi="Times New Roman"/>
          <w:b/>
          <w:color w:val="auto"/>
          <w:sz w:val="28"/>
          <w:szCs w:val="28"/>
          <w:lang w:val="en-US"/>
        </w:rPr>
        <w:lastRenderedPageBreak/>
        <w:t>V</w:t>
      </w:r>
      <w:r>
        <w:rPr>
          <w:rFonts w:ascii="Times New Roman" w:hAnsi="Times New Roman"/>
          <w:b/>
          <w:color w:val="auto"/>
          <w:sz w:val="28"/>
          <w:szCs w:val="28"/>
        </w:rPr>
        <w:t xml:space="preserve">. NGÀNH NGHỀ KINH DOANH: </w:t>
      </w:r>
      <w:r>
        <w:rPr>
          <w:rFonts w:ascii="Times New Roman" w:hAnsi="Times New Roman"/>
          <w:b/>
          <w:color w:val="auto"/>
          <w:sz w:val="28"/>
          <w:szCs w:val="28"/>
          <w:lang w:val="en-US"/>
        </w:rPr>
        <w:t>LĨNH VỰC TÀI CHÍNH NGÂN HÀNG</w:t>
      </w:r>
    </w:p>
    <w:p w:rsidR="00626E79" w:rsidRDefault="00D15179" w:rsidP="00BD526B">
      <w:pPr>
        <w:widowControl/>
        <w:spacing w:before="120" w:after="120" w:line="264" w:lineRule="auto"/>
        <w:ind w:firstLine="567"/>
        <w:jc w:val="both"/>
        <w:rPr>
          <w:rFonts w:ascii="Times New Roman" w:hAnsi="Times New Roman" w:cs="Times New Roman"/>
          <w:b/>
          <w:bCs/>
          <w:color w:val="auto"/>
          <w:sz w:val="28"/>
          <w:szCs w:val="28"/>
          <w:lang w:val="en-US" w:eastAsia="en-US"/>
        </w:rPr>
      </w:pPr>
      <w:r>
        <w:rPr>
          <w:rFonts w:ascii="Times New Roman" w:hAnsi="Times New Roman" w:cs="Times New Roman"/>
          <w:b/>
          <w:bCs/>
          <w:color w:val="auto"/>
          <w:sz w:val="28"/>
          <w:szCs w:val="28"/>
          <w:lang w:val="en-US"/>
        </w:rPr>
        <w:t>1</w:t>
      </w:r>
      <w:r w:rsidR="000F0C43">
        <w:rPr>
          <w:rFonts w:ascii="Times New Roman" w:hAnsi="Times New Roman" w:cs="Times New Roman"/>
          <w:b/>
          <w:bCs/>
          <w:color w:val="auto"/>
          <w:sz w:val="28"/>
          <w:szCs w:val="28"/>
        </w:rPr>
        <w:t xml:space="preserve">. Thủ tục hành chính </w:t>
      </w:r>
      <w:r>
        <w:rPr>
          <w:rFonts w:ascii="Times New Roman" w:hAnsi="Times New Roman" w:cs="Times New Roman"/>
          <w:b/>
          <w:bCs/>
          <w:color w:val="auto"/>
          <w:sz w:val="28"/>
          <w:szCs w:val="28"/>
          <w:lang w:val="en-US"/>
        </w:rPr>
        <w:t>1</w:t>
      </w:r>
      <w:r w:rsidR="000F0C43">
        <w:rPr>
          <w:rFonts w:ascii="Times New Roman" w:hAnsi="Times New Roman" w:cs="Times New Roman"/>
          <w:b/>
          <w:bCs/>
          <w:color w:val="auto"/>
          <w:sz w:val="28"/>
          <w:szCs w:val="28"/>
        </w:rPr>
        <w:t>: Thủ tục cấp, cấp lại, điều chỉnh, gia hạn Giấy chức nhận đủ điều kiện kinh doanh đặt cược đua ngựa, đặt cược đua chó</w:t>
      </w:r>
      <w:r w:rsidR="000F0C43">
        <w:rPr>
          <w:rFonts w:ascii="Times New Roman" w:hAnsi="Times New Roman" w:cs="Times New Roman"/>
          <w:b/>
          <w:bCs/>
          <w:color w:val="auto"/>
          <w:sz w:val="28"/>
          <w:szCs w:val="28"/>
          <w:lang w:val="en-US"/>
        </w:rPr>
        <w:t xml:space="preserve"> (Mã TTHC: </w:t>
      </w:r>
      <w:hyperlink r:id="rId30" w:history="1">
        <w:r w:rsidR="000F0C43">
          <w:rPr>
            <w:rFonts w:ascii="Times New Roman" w:hAnsi="Times New Roman" w:cs="Times New Roman"/>
            <w:b/>
            <w:bCs/>
            <w:color w:val="auto"/>
            <w:sz w:val="28"/>
            <w:szCs w:val="28"/>
          </w:rPr>
          <w:t>3.000032</w:t>
        </w:r>
      </w:hyperlink>
      <w:r w:rsidR="000F0C43">
        <w:rPr>
          <w:rFonts w:ascii="Times New Roman" w:hAnsi="Times New Roman" w:cs="Times New Roman"/>
          <w:b/>
          <w:bCs/>
          <w:color w:val="auto"/>
          <w:sz w:val="28"/>
          <w:szCs w:val="28"/>
          <w:lang w:val="en-US" w:eastAsia="en-US"/>
        </w:rPr>
        <w:t>)</w:t>
      </w:r>
    </w:p>
    <w:p w:rsidR="00626E79" w:rsidRDefault="000F0C43" w:rsidP="00BD526B">
      <w:pPr>
        <w:spacing w:before="120" w:after="120" w:line="264" w:lineRule="auto"/>
        <w:ind w:firstLine="567"/>
        <w:jc w:val="both"/>
        <w:rPr>
          <w:rFonts w:ascii="Times New Roman" w:hAnsi="Times New Roman"/>
          <w:color w:val="auto"/>
          <w:sz w:val="28"/>
          <w:szCs w:val="28"/>
          <w:lang w:val="en-US"/>
        </w:rPr>
      </w:pPr>
      <w:r>
        <w:rPr>
          <w:rFonts w:ascii="Times New Roman" w:hAnsi="Times New Roman"/>
          <w:color w:val="auto"/>
          <w:sz w:val="28"/>
          <w:szCs w:val="28"/>
          <w:lang w:val="en-US"/>
        </w:rPr>
        <w:t xml:space="preserve">a) </w:t>
      </w:r>
      <w:r>
        <w:rPr>
          <w:rFonts w:ascii="Times New Roman" w:hAnsi="Times New Roman"/>
          <w:color w:val="auto"/>
          <w:sz w:val="28"/>
          <w:szCs w:val="28"/>
        </w:rPr>
        <w:t>Nội dung cắt giảm, đơn giản hóa</w:t>
      </w:r>
      <w:r>
        <w:rPr>
          <w:rFonts w:ascii="Times New Roman" w:hAnsi="Times New Roman"/>
          <w:color w:val="auto"/>
          <w:sz w:val="28"/>
          <w:szCs w:val="28"/>
          <w:lang w:val="en-US"/>
        </w:rPr>
        <w:t xml:space="preserve">: </w:t>
      </w:r>
    </w:p>
    <w:p w:rsidR="00626E79" w:rsidRDefault="000F0C43" w:rsidP="00BD526B">
      <w:pPr>
        <w:spacing w:before="120" w:after="120" w:line="264" w:lineRule="auto"/>
        <w:ind w:firstLine="567"/>
        <w:jc w:val="both"/>
        <w:rPr>
          <w:rFonts w:ascii="Times New Roman" w:eastAsia="SimSun" w:hAnsi="Times New Roman" w:cs="Times New Roman"/>
          <w:color w:val="auto"/>
          <w:sz w:val="28"/>
          <w:szCs w:val="28"/>
          <w:lang w:val="en-US"/>
        </w:rPr>
      </w:pPr>
      <w:r>
        <w:rPr>
          <w:rFonts w:ascii="Times New Roman" w:eastAsia="SimSun" w:hAnsi="Times New Roman" w:cs="Times New Roman"/>
          <w:color w:val="auto"/>
          <w:sz w:val="28"/>
          <w:szCs w:val="28"/>
          <w:lang w:val="en-US"/>
        </w:rPr>
        <w:t xml:space="preserve">- Bỏ quy định yêu cầu về thành phần hồ sơ </w:t>
      </w:r>
      <w:r>
        <w:rPr>
          <w:rFonts w:ascii="Times New Roman" w:eastAsia="SimSun" w:hAnsi="Times New Roman" w:cs="Times New Roman"/>
          <w:i/>
          <w:iCs/>
          <w:color w:val="auto"/>
          <w:sz w:val="28"/>
          <w:szCs w:val="28"/>
          <w:lang w:val="en-US"/>
        </w:rPr>
        <w:t>“Phiếu lý lịch tư pháp đối với người quản lý, điều hành doanh nghiệp”</w:t>
      </w:r>
      <w:r>
        <w:rPr>
          <w:rFonts w:ascii="Times New Roman" w:eastAsia="SimSun" w:hAnsi="Times New Roman" w:cs="Times New Roman"/>
          <w:color w:val="auto"/>
          <w:sz w:val="28"/>
          <w:szCs w:val="28"/>
          <w:lang w:val="en-US"/>
        </w:rPr>
        <w:t xml:space="preserve"> tại khoản 2 Điều 31 Nghị định số 06/2017/NĐ-CP ngày 24/01/2017 của Chính phủ về Nghị định về kinh doanh đặt cược đua ngựa, đua chó và bóng đá quốc tế.</w:t>
      </w:r>
    </w:p>
    <w:p w:rsidR="00626E79" w:rsidRDefault="000F0C43" w:rsidP="00BD526B">
      <w:pPr>
        <w:spacing w:before="120" w:after="120" w:line="264" w:lineRule="auto"/>
        <w:ind w:firstLine="567"/>
        <w:jc w:val="both"/>
        <w:rPr>
          <w:rFonts w:ascii="Times New Roman" w:eastAsia="SimSun" w:hAnsi="Times New Roman" w:cs="Times New Roman"/>
          <w:color w:val="auto"/>
          <w:sz w:val="28"/>
          <w:szCs w:val="28"/>
          <w:lang w:val="en-US"/>
        </w:rPr>
      </w:pPr>
      <w:r>
        <w:rPr>
          <w:rFonts w:ascii="Times New Roman" w:eastAsia="SimSun" w:hAnsi="Times New Roman" w:cs="Times New Roman"/>
          <w:color w:val="auto"/>
          <w:sz w:val="28"/>
          <w:szCs w:val="28"/>
          <w:lang w:val="en-US"/>
        </w:rPr>
        <w:t xml:space="preserve">- Sửa đổi quy định về thành phần hồ sơ </w:t>
      </w:r>
      <w:r>
        <w:rPr>
          <w:rFonts w:ascii="Times New Roman" w:eastAsia="SimSun" w:hAnsi="Times New Roman" w:cs="Times New Roman"/>
          <w:i/>
          <w:iCs/>
          <w:color w:val="auto"/>
          <w:sz w:val="28"/>
          <w:szCs w:val="28"/>
          <w:lang w:val="en-US"/>
        </w:rPr>
        <w:t xml:space="preserve">“Tài liệu, hồ sơ chứng minh doanh nghiệp đáp ứng đủ điều kiện </w:t>
      </w:r>
      <w:proofErr w:type="gramStart"/>
      <w:r>
        <w:rPr>
          <w:rFonts w:ascii="Times New Roman" w:eastAsia="SimSun" w:hAnsi="Times New Roman" w:cs="Times New Roman"/>
          <w:i/>
          <w:iCs/>
          <w:color w:val="auto"/>
          <w:sz w:val="28"/>
          <w:szCs w:val="28"/>
          <w:lang w:val="en-US"/>
        </w:rPr>
        <w:t>theo</w:t>
      </w:r>
      <w:proofErr w:type="gramEnd"/>
      <w:r>
        <w:rPr>
          <w:rFonts w:ascii="Times New Roman" w:eastAsia="SimSun" w:hAnsi="Times New Roman" w:cs="Times New Roman"/>
          <w:i/>
          <w:iCs/>
          <w:color w:val="auto"/>
          <w:sz w:val="28"/>
          <w:szCs w:val="28"/>
          <w:lang w:val="en-US"/>
        </w:rPr>
        <w:t xml:space="preserve"> quy định tại khoản 1 Điều 31” </w:t>
      </w:r>
      <w:r>
        <w:rPr>
          <w:rFonts w:ascii="Times New Roman" w:eastAsia="SimSun" w:hAnsi="Times New Roman" w:cs="Times New Roman"/>
          <w:color w:val="auto"/>
          <w:sz w:val="28"/>
          <w:szCs w:val="28"/>
          <w:lang w:val="en-US"/>
        </w:rPr>
        <w:t>tại điểm d khoản 2 Điều 31 Nghị định số 06/2017/NĐ-CP ngày 24/01/2017 của Chính phủ.</w:t>
      </w:r>
    </w:p>
    <w:p w:rsidR="00626E79" w:rsidRDefault="000F0C43" w:rsidP="00BD526B">
      <w:pPr>
        <w:spacing w:before="120" w:after="120" w:line="264" w:lineRule="auto"/>
        <w:ind w:firstLine="567"/>
        <w:jc w:val="both"/>
        <w:rPr>
          <w:rFonts w:ascii="Times New Roman" w:hAnsi="Times New Roman"/>
          <w:color w:val="auto"/>
          <w:sz w:val="28"/>
          <w:szCs w:val="28"/>
          <w:lang w:val="pt-BR"/>
        </w:rPr>
      </w:pPr>
      <w:r>
        <w:rPr>
          <w:rFonts w:ascii="Times New Roman" w:hAnsi="Times New Roman"/>
          <w:color w:val="auto"/>
          <w:sz w:val="28"/>
          <w:szCs w:val="28"/>
          <w:lang w:val="pt-BR"/>
        </w:rPr>
        <w:t xml:space="preserve">Lý do: </w:t>
      </w:r>
    </w:p>
    <w:p w:rsidR="00626E79" w:rsidRDefault="000F0C43" w:rsidP="00BD526B">
      <w:pPr>
        <w:spacing w:before="120" w:after="120" w:line="264" w:lineRule="auto"/>
        <w:ind w:firstLine="567"/>
        <w:jc w:val="both"/>
        <w:rPr>
          <w:rFonts w:ascii="Times New Roman" w:hAnsi="Times New Roman"/>
          <w:color w:val="auto"/>
          <w:sz w:val="28"/>
          <w:szCs w:val="28"/>
          <w:lang w:val="en-US"/>
        </w:rPr>
      </w:pPr>
      <w:r>
        <w:rPr>
          <w:rFonts w:ascii="Times New Roman" w:hAnsi="Times New Roman"/>
          <w:color w:val="auto"/>
          <w:sz w:val="28"/>
          <w:szCs w:val="28"/>
          <w:lang w:val="en-US"/>
        </w:rPr>
        <w:t>- Thành phần hồ sơ bản sao phiếu lý lịch tư pháp đối với người quản lý, điều hành doanh nghiệp là không cần thiết do tại Nghị định không có yêu cầu về điều kiện tương ứng.</w:t>
      </w:r>
    </w:p>
    <w:p w:rsidR="00626E79" w:rsidRDefault="000F0C43" w:rsidP="00BD526B">
      <w:pPr>
        <w:spacing w:before="120" w:after="120" w:line="264" w:lineRule="auto"/>
        <w:ind w:firstLine="567"/>
        <w:jc w:val="both"/>
        <w:rPr>
          <w:rFonts w:ascii="Times New Roman" w:eastAsia="SimSun" w:hAnsi="Times New Roman" w:cs="Times New Roman"/>
          <w:color w:val="auto"/>
          <w:sz w:val="28"/>
          <w:szCs w:val="28"/>
          <w:lang w:val="en-US"/>
        </w:rPr>
      </w:pPr>
      <w:r>
        <w:rPr>
          <w:rFonts w:ascii="Times New Roman" w:eastAsia="SimSun" w:hAnsi="Times New Roman" w:cs="Times New Roman"/>
          <w:color w:val="auto"/>
          <w:sz w:val="28"/>
          <w:szCs w:val="28"/>
          <w:lang w:val="en-US"/>
        </w:rPr>
        <w:t xml:space="preserve">- Khoản 1 Điều 31 Nghị định số 06/2017/NĐ-CP ngày 24/01/2017 quy định 03 điều kiện, trong đó đã có 02 điều kiện được quy định tương ứng với 02 thành phần hồ sơ của TTHC gồm: (1) Bản sao có chứng thực Giấy chứng nhận đăng ký đầu tư hoặc văn bản quyết định chủ trương đầu tư trường đua ngựa, đua chó, trong đó có hoạt động kinh doanh đặt cược đua ngựa, đặt cược đua chó được cơ quan quản lý nhà nước có thẩm quyền cấp theo quy định của pháp luật về đầu tư (điểm b khoản 2 Điều 31) và (2) Phương án kinh doanh (điểm e khoản 2 Điều 31). </w:t>
      </w:r>
      <w:proofErr w:type="gramStart"/>
      <w:r>
        <w:rPr>
          <w:rFonts w:ascii="Times New Roman" w:eastAsia="SimSun" w:hAnsi="Times New Roman" w:cs="Times New Roman"/>
          <w:color w:val="auto"/>
          <w:sz w:val="28"/>
          <w:szCs w:val="28"/>
          <w:lang w:val="en-US"/>
        </w:rPr>
        <w:t>V</w:t>
      </w:r>
      <w:r>
        <w:rPr>
          <w:rFonts w:ascii="Times New Roman" w:eastAsia="SimSun" w:hAnsi="Times New Roman"/>
          <w:color w:val="auto"/>
          <w:sz w:val="28"/>
          <w:szCs w:val="28"/>
          <w:lang w:val="en-US"/>
        </w:rPr>
        <w:t>ì vậy cần cụ thể hoá thành phần hồ sơ tương ứng với 1 điều kiện còn lại.</w:t>
      </w:r>
      <w:proofErr w:type="gramEnd"/>
    </w:p>
    <w:p w:rsidR="00626E79" w:rsidRDefault="000F0C43" w:rsidP="00BD526B">
      <w:pPr>
        <w:spacing w:before="120" w:after="120" w:line="264" w:lineRule="auto"/>
        <w:ind w:firstLine="567"/>
        <w:jc w:val="both"/>
        <w:rPr>
          <w:rFonts w:ascii="Times New Roman" w:hAnsi="Times New Roman"/>
          <w:color w:val="auto"/>
          <w:sz w:val="28"/>
          <w:szCs w:val="28"/>
          <w:lang w:val="en-US"/>
        </w:rPr>
      </w:pPr>
      <w:r>
        <w:rPr>
          <w:rFonts w:ascii="Times New Roman" w:hAnsi="Times New Roman"/>
          <w:color w:val="auto"/>
          <w:sz w:val="28"/>
          <w:szCs w:val="28"/>
          <w:lang w:val="en-US"/>
        </w:rPr>
        <w:t>b)</w:t>
      </w:r>
      <w:r>
        <w:rPr>
          <w:rFonts w:ascii="Times New Roman" w:hAnsi="Times New Roman"/>
          <w:color w:val="auto"/>
          <w:sz w:val="28"/>
          <w:szCs w:val="28"/>
        </w:rPr>
        <w:t xml:space="preserve"> Kiến nghị thực thi</w:t>
      </w:r>
      <w:r>
        <w:rPr>
          <w:rFonts w:ascii="Times New Roman" w:hAnsi="Times New Roman"/>
          <w:color w:val="auto"/>
          <w:sz w:val="28"/>
          <w:szCs w:val="28"/>
          <w:lang w:val="en-US"/>
        </w:rPr>
        <w:t xml:space="preserve">: </w:t>
      </w:r>
    </w:p>
    <w:p w:rsidR="00626E79" w:rsidRDefault="000F0C43" w:rsidP="00BD526B">
      <w:pPr>
        <w:spacing w:before="120" w:after="120" w:line="264" w:lineRule="auto"/>
        <w:ind w:firstLine="567"/>
        <w:jc w:val="both"/>
        <w:rPr>
          <w:rFonts w:ascii="Times New Roman" w:hAnsi="Times New Roman"/>
          <w:color w:val="auto"/>
          <w:sz w:val="28"/>
          <w:szCs w:val="28"/>
          <w:lang w:val="en-US"/>
        </w:rPr>
      </w:pPr>
      <w:r>
        <w:rPr>
          <w:rFonts w:ascii="Times New Roman" w:hAnsi="Times New Roman"/>
          <w:color w:val="auto"/>
          <w:sz w:val="28"/>
          <w:szCs w:val="28"/>
          <w:lang w:val="en-US"/>
        </w:rPr>
        <w:t xml:space="preserve">- Ban hành Nghị định của Chính phủ sửa đổi, bổ sung </w:t>
      </w:r>
      <w:r>
        <w:rPr>
          <w:rFonts w:ascii="Times New Roman" w:eastAsia="SimSun" w:hAnsi="Times New Roman" w:cs="Times New Roman"/>
          <w:color w:val="auto"/>
          <w:sz w:val="28"/>
          <w:szCs w:val="28"/>
          <w:lang w:val="en-US"/>
        </w:rPr>
        <w:t>Nghị định số 06/2017/NĐ-CP ngày 24/01/2017 của Chính phủ về kinh doanh đặt cược đua ngựa, đua chó và bóng đá quốc tế</w:t>
      </w:r>
      <w:r>
        <w:rPr>
          <w:rFonts w:ascii="Times New Roman" w:hAnsi="Times New Roman"/>
          <w:color w:val="auto"/>
          <w:sz w:val="28"/>
          <w:szCs w:val="28"/>
          <w:lang w:val="en-US"/>
        </w:rPr>
        <w:t xml:space="preserve"> (bãi bỏ điểm c khoản 2 Điều 31; sửa đổi điểm d khoản 2 Điều 31).</w:t>
      </w:r>
    </w:p>
    <w:p w:rsidR="00626E79" w:rsidRDefault="000F0C43" w:rsidP="00BD526B">
      <w:pPr>
        <w:widowControl/>
        <w:spacing w:before="120" w:after="120" w:line="264" w:lineRule="auto"/>
        <w:ind w:firstLine="567"/>
        <w:jc w:val="both"/>
        <w:rPr>
          <w:rFonts w:ascii="Times New Roman" w:hAnsi="Times New Roman" w:cs="Times New Roman"/>
          <w:bCs/>
          <w:color w:val="auto"/>
          <w:sz w:val="28"/>
          <w:szCs w:val="28"/>
          <w:lang w:val="en-US"/>
        </w:rPr>
      </w:pPr>
      <w:r>
        <w:rPr>
          <w:rFonts w:ascii="Times New Roman" w:hAnsi="Times New Roman" w:cs="Times New Roman"/>
          <w:bCs/>
          <w:color w:val="auto"/>
          <w:sz w:val="28"/>
          <w:szCs w:val="28"/>
          <w:lang w:val="en-US"/>
        </w:rPr>
        <w:t>- Lộ trình thực hiện: Giai đoạn 2024 - 2025.</w:t>
      </w:r>
    </w:p>
    <w:p w:rsidR="00BD526B" w:rsidRDefault="00BD526B" w:rsidP="00BD526B">
      <w:pPr>
        <w:widowControl/>
        <w:spacing w:before="120" w:after="120" w:line="264" w:lineRule="auto"/>
        <w:ind w:firstLine="567"/>
        <w:jc w:val="both"/>
        <w:rPr>
          <w:rFonts w:ascii="Times New Roman" w:hAnsi="Times New Roman" w:cs="Times New Roman"/>
          <w:bCs/>
          <w:color w:val="auto"/>
          <w:sz w:val="28"/>
          <w:szCs w:val="28"/>
          <w:lang w:val="en-US"/>
        </w:rPr>
      </w:pPr>
    </w:p>
    <w:p w:rsidR="00626E79" w:rsidRDefault="00D15179" w:rsidP="00BD526B">
      <w:pPr>
        <w:widowControl/>
        <w:spacing w:before="120" w:after="120" w:line="264" w:lineRule="auto"/>
        <w:ind w:firstLine="567"/>
        <w:jc w:val="both"/>
        <w:rPr>
          <w:rFonts w:ascii="Times New Roman" w:hAnsi="Times New Roman" w:cs="Times New Roman"/>
          <w:b/>
          <w:bCs/>
          <w:color w:val="auto"/>
          <w:sz w:val="28"/>
          <w:szCs w:val="28"/>
          <w:lang w:val="en-US" w:eastAsia="en-US"/>
        </w:rPr>
      </w:pPr>
      <w:r>
        <w:rPr>
          <w:rFonts w:ascii="Times New Roman" w:hAnsi="Times New Roman" w:cs="Times New Roman"/>
          <w:b/>
          <w:bCs/>
          <w:color w:val="auto"/>
          <w:sz w:val="28"/>
          <w:szCs w:val="28"/>
          <w:lang w:val="en-US"/>
        </w:rPr>
        <w:lastRenderedPageBreak/>
        <w:t>2</w:t>
      </w:r>
      <w:r w:rsidR="000F0C43">
        <w:rPr>
          <w:rFonts w:ascii="Times New Roman" w:hAnsi="Times New Roman" w:cs="Times New Roman"/>
          <w:b/>
          <w:bCs/>
          <w:color w:val="auto"/>
          <w:sz w:val="28"/>
          <w:szCs w:val="28"/>
        </w:rPr>
        <w:t xml:space="preserve">. Thủ tục hành chính </w:t>
      </w:r>
      <w:r>
        <w:rPr>
          <w:rFonts w:ascii="Times New Roman" w:hAnsi="Times New Roman" w:cs="Times New Roman"/>
          <w:b/>
          <w:bCs/>
          <w:color w:val="auto"/>
          <w:sz w:val="28"/>
          <w:szCs w:val="28"/>
          <w:lang w:val="en-US"/>
        </w:rPr>
        <w:t>2</w:t>
      </w:r>
      <w:r w:rsidR="000F0C43">
        <w:rPr>
          <w:rFonts w:ascii="Times New Roman" w:hAnsi="Times New Roman" w:cs="Times New Roman"/>
          <w:b/>
          <w:bCs/>
          <w:color w:val="auto"/>
          <w:sz w:val="28"/>
          <w:szCs w:val="28"/>
        </w:rPr>
        <w:t>: Thủ tục cấp Giấy chứng nhận đủ điều kiện kinh doanh đặt cược bóng đá quốc tế</w:t>
      </w:r>
      <w:r w:rsidR="000F0C43">
        <w:rPr>
          <w:rFonts w:ascii="Times New Roman" w:hAnsi="Times New Roman" w:cs="Times New Roman"/>
          <w:b/>
          <w:bCs/>
          <w:color w:val="auto"/>
          <w:sz w:val="28"/>
          <w:szCs w:val="28"/>
          <w:lang w:val="en-US"/>
        </w:rPr>
        <w:t xml:space="preserve"> (Mã TTHC: </w:t>
      </w:r>
      <w:hyperlink r:id="rId31" w:history="1">
        <w:r w:rsidR="000F0C43">
          <w:rPr>
            <w:rFonts w:ascii="Times New Roman" w:hAnsi="Times New Roman" w:cs="Times New Roman"/>
            <w:b/>
            <w:bCs/>
            <w:color w:val="auto"/>
            <w:sz w:val="28"/>
            <w:szCs w:val="28"/>
          </w:rPr>
          <w:t>3.000040</w:t>
        </w:r>
      </w:hyperlink>
      <w:r w:rsidR="000F0C43">
        <w:rPr>
          <w:rFonts w:ascii="Times New Roman" w:hAnsi="Times New Roman" w:cs="Times New Roman"/>
          <w:b/>
          <w:bCs/>
          <w:color w:val="auto"/>
          <w:sz w:val="28"/>
          <w:szCs w:val="28"/>
          <w:lang w:val="en-US" w:eastAsia="en-US"/>
        </w:rPr>
        <w:t>)</w:t>
      </w:r>
    </w:p>
    <w:p w:rsidR="00626E79" w:rsidRDefault="000F0C43" w:rsidP="00BD526B">
      <w:pPr>
        <w:spacing w:before="120" w:after="120" w:line="264" w:lineRule="auto"/>
        <w:ind w:firstLine="567"/>
        <w:jc w:val="both"/>
        <w:rPr>
          <w:rFonts w:ascii="Times New Roman" w:hAnsi="Times New Roman"/>
          <w:color w:val="auto"/>
          <w:sz w:val="28"/>
          <w:szCs w:val="28"/>
          <w:lang w:val="en-US"/>
        </w:rPr>
      </w:pPr>
      <w:r>
        <w:rPr>
          <w:rFonts w:ascii="Times New Roman" w:hAnsi="Times New Roman"/>
          <w:color w:val="auto"/>
          <w:sz w:val="28"/>
          <w:szCs w:val="28"/>
          <w:lang w:val="en-US"/>
        </w:rPr>
        <w:t xml:space="preserve">a) </w:t>
      </w:r>
      <w:r>
        <w:rPr>
          <w:rFonts w:ascii="Times New Roman" w:hAnsi="Times New Roman"/>
          <w:color w:val="auto"/>
          <w:sz w:val="28"/>
          <w:szCs w:val="28"/>
        </w:rPr>
        <w:t>Nội dung cắt giảm, đơn giản hóa</w:t>
      </w:r>
      <w:r>
        <w:rPr>
          <w:rFonts w:ascii="Times New Roman" w:hAnsi="Times New Roman"/>
          <w:color w:val="auto"/>
          <w:sz w:val="28"/>
          <w:szCs w:val="28"/>
          <w:lang w:val="en-US"/>
        </w:rPr>
        <w:t xml:space="preserve">: </w:t>
      </w:r>
    </w:p>
    <w:p w:rsidR="00626E79" w:rsidRDefault="000F0C43" w:rsidP="00BD526B">
      <w:pPr>
        <w:spacing w:before="120" w:after="120" w:line="264" w:lineRule="auto"/>
        <w:ind w:firstLine="567"/>
        <w:jc w:val="both"/>
        <w:rPr>
          <w:rFonts w:ascii="Times New Roman" w:eastAsia="SimSun" w:hAnsi="Times New Roman" w:cs="Times New Roman"/>
          <w:color w:val="auto"/>
          <w:sz w:val="28"/>
          <w:szCs w:val="28"/>
          <w:lang w:val="en-US"/>
        </w:rPr>
      </w:pPr>
      <w:r>
        <w:rPr>
          <w:rFonts w:ascii="Times New Roman" w:eastAsia="SimSun" w:hAnsi="Times New Roman" w:cs="Times New Roman"/>
          <w:color w:val="auto"/>
          <w:sz w:val="28"/>
          <w:szCs w:val="28"/>
          <w:lang w:val="en-US"/>
        </w:rPr>
        <w:t xml:space="preserve">- Bỏ quy định yêu cầu về thành phần hồ sơ </w:t>
      </w:r>
      <w:r>
        <w:rPr>
          <w:rFonts w:ascii="Times New Roman" w:eastAsia="SimSun" w:hAnsi="Times New Roman" w:cs="Times New Roman"/>
          <w:i/>
          <w:iCs/>
          <w:color w:val="auto"/>
          <w:sz w:val="28"/>
          <w:szCs w:val="28"/>
          <w:lang w:val="en-US"/>
        </w:rPr>
        <w:t>“Phiếu lý lịch tư pháp đối với người quản lý, điều hành doanh nghiệp”</w:t>
      </w:r>
      <w:r>
        <w:rPr>
          <w:rFonts w:ascii="Times New Roman" w:eastAsia="SimSun" w:hAnsi="Times New Roman" w:cs="Times New Roman"/>
          <w:color w:val="auto"/>
          <w:sz w:val="28"/>
          <w:szCs w:val="28"/>
          <w:lang w:val="en-US"/>
        </w:rPr>
        <w:t xml:space="preserve"> tại </w:t>
      </w:r>
      <w:r>
        <w:rPr>
          <w:rFonts w:ascii="Times New Roman" w:eastAsia="SimSun" w:hAnsi="Times New Roman"/>
          <w:color w:val="auto"/>
          <w:sz w:val="28"/>
          <w:szCs w:val="28"/>
          <w:lang w:val="en-US"/>
        </w:rPr>
        <w:t xml:space="preserve">điểm d </w:t>
      </w:r>
      <w:r>
        <w:rPr>
          <w:rFonts w:ascii="Times New Roman" w:eastAsia="SimSun" w:hAnsi="Times New Roman" w:cs="Times New Roman"/>
          <w:color w:val="auto"/>
          <w:sz w:val="28"/>
          <w:szCs w:val="28"/>
          <w:lang w:val="en-US"/>
        </w:rPr>
        <w:t>khoản 3 Điều 39 Nghị định số 06/2017/NĐ-CP ngày 24/01/2017 của Chính phủ về Nghị định về kinh doanh đặt cược đua ngựa, đua chó và bóng đá quốc tế.</w:t>
      </w:r>
    </w:p>
    <w:p w:rsidR="00626E79" w:rsidRDefault="000F0C43" w:rsidP="00BD526B">
      <w:pPr>
        <w:spacing w:before="120" w:after="120" w:line="264" w:lineRule="auto"/>
        <w:ind w:firstLine="567"/>
        <w:jc w:val="both"/>
        <w:rPr>
          <w:rFonts w:ascii="Times New Roman" w:hAnsi="Times New Roman"/>
          <w:color w:val="auto"/>
          <w:sz w:val="28"/>
          <w:szCs w:val="28"/>
          <w:lang w:val="pt-BR"/>
        </w:rPr>
      </w:pPr>
      <w:r>
        <w:rPr>
          <w:rFonts w:ascii="Times New Roman" w:hAnsi="Times New Roman"/>
          <w:color w:val="auto"/>
          <w:sz w:val="28"/>
          <w:szCs w:val="28"/>
          <w:lang w:val="pt-BR"/>
        </w:rPr>
        <w:t xml:space="preserve">Lý do: </w:t>
      </w:r>
    </w:p>
    <w:p w:rsidR="00626E79" w:rsidRDefault="000F0C43" w:rsidP="00BD526B">
      <w:pPr>
        <w:spacing w:before="120" w:after="120" w:line="264" w:lineRule="auto"/>
        <w:ind w:firstLine="567"/>
        <w:jc w:val="both"/>
        <w:rPr>
          <w:rFonts w:ascii="Times New Roman" w:hAnsi="Times New Roman"/>
          <w:color w:val="auto"/>
          <w:sz w:val="28"/>
          <w:szCs w:val="28"/>
          <w:lang w:val="en-US"/>
        </w:rPr>
      </w:pPr>
      <w:r>
        <w:rPr>
          <w:rFonts w:ascii="Times New Roman" w:hAnsi="Times New Roman"/>
          <w:color w:val="auto"/>
          <w:sz w:val="28"/>
          <w:szCs w:val="28"/>
          <w:lang w:val="en-US"/>
        </w:rPr>
        <w:t>- Thành phần hồ sơ bản sao phiếu lý lịch tư pháp đối với người quản lý, điều hành doanh nghiệp là không cần thiết do tại Nghị định không có yêu cầu về điều kiện tương ứng.</w:t>
      </w:r>
    </w:p>
    <w:p w:rsidR="00626E79" w:rsidRDefault="000F0C43" w:rsidP="00BD526B">
      <w:pPr>
        <w:spacing w:before="120" w:after="120" w:line="264" w:lineRule="auto"/>
        <w:ind w:firstLine="567"/>
        <w:jc w:val="both"/>
        <w:rPr>
          <w:rFonts w:ascii="Times New Roman" w:hAnsi="Times New Roman"/>
          <w:color w:val="auto"/>
          <w:sz w:val="28"/>
          <w:szCs w:val="28"/>
          <w:lang w:val="en-US"/>
        </w:rPr>
      </w:pPr>
      <w:r>
        <w:rPr>
          <w:rFonts w:ascii="Times New Roman" w:hAnsi="Times New Roman"/>
          <w:color w:val="auto"/>
          <w:sz w:val="28"/>
          <w:szCs w:val="28"/>
          <w:lang w:val="en-US"/>
        </w:rPr>
        <w:t>b)</w:t>
      </w:r>
      <w:r>
        <w:rPr>
          <w:rFonts w:ascii="Times New Roman" w:hAnsi="Times New Roman"/>
          <w:color w:val="auto"/>
          <w:sz w:val="28"/>
          <w:szCs w:val="28"/>
        </w:rPr>
        <w:t xml:space="preserve"> Kiến nghị thực thi</w:t>
      </w:r>
      <w:r>
        <w:rPr>
          <w:rFonts w:ascii="Times New Roman" w:hAnsi="Times New Roman"/>
          <w:color w:val="auto"/>
          <w:sz w:val="28"/>
          <w:szCs w:val="28"/>
          <w:lang w:val="en-US"/>
        </w:rPr>
        <w:t xml:space="preserve">: </w:t>
      </w:r>
    </w:p>
    <w:p w:rsidR="00626E79" w:rsidRDefault="000F0C43" w:rsidP="00BD526B">
      <w:pPr>
        <w:spacing w:before="120" w:after="120" w:line="264" w:lineRule="auto"/>
        <w:ind w:firstLine="567"/>
        <w:jc w:val="both"/>
        <w:rPr>
          <w:rFonts w:ascii="Times New Roman" w:hAnsi="Times New Roman"/>
          <w:color w:val="auto"/>
          <w:sz w:val="28"/>
          <w:szCs w:val="28"/>
          <w:lang w:val="en-US"/>
        </w:rPr>
      </w:pPr>
      <w:r>
        <w:rPr>
          <w:rFonts w:ascii="Times New Roman" w:hAnsi="Times New Roman"/>
          <w:color w:val="auto"/>
          <w:sz w:val="28"/>
          <w:szCs w:val="28"/>
          <w:lang w:val="en-US"/>
        </w:rPr>
        <w:t xml:space="preserve">- Ban hành Nghị định của Chính phủ sửa đổi, bổ sung </w:t>
      </w:r>
      <w:r>
        <w:rPr>
          <w:rFonts w:ascii="Times New Roman" w:eastAsia="SimSun" w:hAnsi="Times New Roman" w:cs="Times New Roman"/>
          <w:color w:val="auto"/>
          <w:sz w:val="28"/>
          <w:szCs w:val="28"/>
          <w:lang w:val="en-US"/>
        </w:rPr>
        <w:t>Nghị định số 06/2017/NĐ-CP ngày 24/01/2017 của Chính phủ về kinh doanh đặt cược đua ngựa, đua chó và bóng đá quốc tế</w:t>
      </w:r>
      <w:r>
        <w:rPr>
          <w:rFonts w:ascii="Times New Roman" w:hAnsi="Times New Roman"/>
          <w:color w:val="auto"/>
          <w:sz w:val="28"/>
          <w:szCs w:val="28"/>
          <w:lang w:val="en-US"/>
        </w:rPr>
        <w:t xml:space="preserve"> (bãi bỏ điểm d khoản 3 Điều 39).</w:t>
      </w:r>
    </w:p>
    <w:p w:rsidR="00626E79" w:rsidRDefault="000F0C43" w:rsidP="00BD526B">
      <w:pPr>
        <w:widowControl/>
        <w:spacing w:before="120" w:after="120" w:line="264" w:lineRule="auto"/>
        <w:ind w:firstLine="567"/>
        <w:jc w:val="both"/>
        <w:rPr>
          <w:rFonts w:ascii="Times New Roman" w:hAnsi="Times New Roman" w:cs="Times New Roman"/>
          <w:bCs/>
          <w:color w:val="auto"/>
          <w:sz w:val="28"/>
          <w:szCs w:val="28"/>
          <w:lang w:val="en-US"/>
        </w:rPr>
      </w:pPr>
      <w:r>
        <w:rPr>
          <w:rFonts w:ascii="Times New Roman" w:hAnsi="Times New Roman" w:cs="Times New Roman"/>
          <w:bCs/>
          <w:color w:val="auto"/>
          <w:sz w:val="28"/>
          <w:szCs w:val="28"/>
          <w:lang w:val="en-US"/>
        </w:rPr>
        <w:t>- Lộ trình thực hiện: Giai đoạn 2024 - 2025.</w:t>
      </w:r>
    </w:p>
    <w:p w:rsidR="00626E79" w:rsidRDefault="00D15179" w:rsidP="00BD526B">
      <w:pPr>
        <w:widowControl/>
        <w:spacing w:before="120" w:after="120" w:line="264" w:lineRule="auto"/>
        <w:ind w:firstLine="567"/>
        <w:jc w:val="both"/>
        <w:rPr>
          <w:rFonts w:ascii="Times New Roman" w:hAnsi="Times New Roman" w:cs="Times New Roman"/>
          <w:b/>
          <w:bCs/>
          <w:color w:val="auto"/>
          <w:sz w:val="28"/>
          <w:szCs w:val="28"/>
          <w:lang w:val="en-US" w:eastAsia="en-US"/>
        </w:rPr>
      </w:pPr>
      <w:r>
        <w:rPr>
          <w:rFonts w:ascii="Times New Roman" w:hAnsi="Times New Roman" w:cs="Times New Roman"/>
          <w:b/>
          <w:bCs/>
          <w:color w:val="auto"/>
          <w:sz w:val="28"/>
          <w:szCs w:val="28"/>
          <w:lang w:val="en-US"/>
        </w:rPr>
        <w:t>3</w:t>
      </w:r>
      <w:r w:rsidR="000F0C43">
        <w:rPr>
          <w:rFonts w:ascii="Times New Roman" w:hAnsi="Times New Roman" w:cs="Times New Roman"/>
          <w:b/>
          <w:bCs/>
          <w:color w:val="auto"/>
          <w:sz w:val="28"/>
          <w:szCs w:val="28"/>
        </w:rPr>
        <w:t xml:space="preserve">. Thủ tục hành chính </w:t>
      </w:r>
      <w:r>
        <w:rPr>
          <w:rFonts w:ascii="Times New Roman" w:hAnsi="Times New Roman" w:cs="Times New Roman"/>
          <w:b/>
          <w:bCs/>
          <w:color w:val="auto"/>
          <w:sz w:val="28"/>
          <w:szCs w:val="28"/>
          <w:lang w:val="en-US"/>
        </w:rPr>
        <w:t>3</w:t>
      </w:r>
      <w:r w:rsidR="000F0C43">
        <w:rPr>
          <w:rFonts w:ascii="Times New Roman" w:hAnsi="Times New Roman" w:cs="Times New Roman"/>
          <w:b/>
          <w:bCs/>
          <w:color w:val="auto"/>
          <w:sz w:val="28"/>
          <w:szCs w:val="28"/>
        </w:rPr>
        <w:t>: Thủ tục cấp, cấp lại, điều chỉnh, gia hạn Giấy chứng nhận đủ điều kiện kinh doanh casino</w:t>
      </w:r>
      <w:r w:rsidR="000F0C43">
        <w:rPr>
          <w:rFonts w:ascii="Times New Roman" w:hAnsi="Times New Roman" w:cs="Times New Roman"/>
          <w:b/>
          <w:bCs/>
          <w:color w:val="auto"/>
          <w:sz w:val="28"/>
          <w:szCs w:val="28"/>
          <w:lang w:val="en-US"/>
        </w:rPr>
        <w:t xml:space="preserve"> (Mã TTHC: </w:t>
      </w:r>
      <w:hyperlink r:id="rId32" w:history="1">
        <w:r w:rsidR="000F0C43">
          <w:rPr>
            <w:rFonts w:ascii="Times New Roman" w:hAnsi="Times New Roman" w:cs="Times New Roman"/>
            <w:b/>
            <w:bCs/>
            <w:color w:val="auto"/>
            <w:sz w:val="28"/>
            <w:szCs w:val="28"/>
          </w:rPr>
          <w:t>3.000037</w:t>
        </w:r>
      </w:hyperlink>
      <w:r w:rsidR="000F0C43">
        <w:rPr>
          <w:rFonts w:ascii="Times New Roman" w:hAnsi="Times New Roman" w:cs="Times New Roman"/>
          <w:b/>
          <w:bCs/>
          <w:color w:val="auto"/>
          <w:sz w:val="28"/>
          <w:szCs w:val="28"/>
          <w:lang w:val="en-US" w:eastAsia="en-US"/>
        </w:rPr>
        <w:t>)</w:t>
      </w:r>
    </w:p>
    <w:p w:rsidR="00626E79" w:rsidRDefault="000F0C43" w:rsidP="00BD526B">
      <w:pPr>
        <w:spacing w:before="120" w:after="120" w:line="264" w:lineRule="auto"/>
        <w:ind w:firstLine="567"/>
        <w:jc w:val="both"/>
        <w:rPr>
          <w:rFonts w:ascii="Times New Roman" w:hAnsi="Times New Roman"/>
          <w:color w:val="auto"/>
          <w:sz w:val="28"/>
          <w:szCs w:val="28"/>
          <w:lang w:val="en-US"/>
        </w:rPr>
      </w:pPr>
      <w:r>
        <w:rPr>
          <w:rFonts w:ascii="Times New Roman" w:hAnsi="Times New Roman"/>
          <w:color w:val="auto"/>
          <w:sz w:val="28"/>
          <w:szCs w:val="28"/>
          <w:lang w:val="en-US"/>
        </w:rPr>
        <w:t xml:space="preserve">a) </w:t>
      </w:r>
      <w:r>
        <w:rPr>
          <w:rFonts w:ascii="Times New Roman" w:hAnsi="Times New Roman"/>
          <w:color w:val="auto"/>
          <w:sz w:val="28"/>
          <w:szCs w:val="28"/>
        </w:rPr>
        <w:t>Nội dung cắt giảm, đơn giản hóa</w:t>
      </w:r>
      <w:r>
        <w:rPr>
          <w:rFonts w:ascii="Times New Roman" w:hAnsi="Times New Roman"/>
          <w:color w:val="auto"/>
          <w:sz w:val="28"/>
          <w:szCs w:val="28"/>
          <w:lang w:val="en-US"/>
        </w:rPr>
        <w:t xml:space="preserve">: </w:t>
      </w:r>
    </w:p>
    <w:p w:rsidR="00626E79" w:rsidRDefault="000F0C43" w:rsidP="00BD526B">
      <w:pPr>
        <w:spacing w:before="120" w:after="120" w:line="264" w:lineRule="auto"/>
        <w:ind w:firstLine="567"/>
        <w:jc w:val="both"/>
        <w:rPr>
          <w:rFonts w:ascii="Times New Roman" w:eastAsia="SimSun" w:hAnsi="Times New Roman" w:cs="Times New Roman"/>
          <w:color w:val="auto"/>
          <w:sz w:val="28"/>
          <w:szCs w:val="28"/>
          <w:lang w:val="en-US"/>
        </w:rPr>
      </w:pPr>
      <w:r>
        <w:rPr>
          <w:rFonts w:ascii="Times New Roman" w:eastAsia="SimSun" w:hAnsi="Times New Roman" w:cs="Times New Roman"/>
          <w:color w:val="auto"/>
          <w:sz w:val="28"/>
          <w:szCs w:val="28"/>
          <w:lang w:val="en-US"/>
        </w:rPr>
        <w:t xml:space="preserve">- Bỏ quy định yêu cầu về thành phần hồ sơ </w:t>
      </w:r>
      <w:r>
        <w:rPr>
          <w:rFonts w:ascii="Times New Roman" w:eastAsia="SimSun" w:hAnsi="Times New Roman" w:cs="Times New Roman"/>
          <w:i/>
          <w:iCs/>
          <w:color w:val="auto"/>
          <w:sz w:val="28"/>
          <w:szCs w:val="28"/>
          <w:lang w:val="en-US"/>
        </w:rPr>
        <w:t>“Phiếu lý lịch tư pháp”</w:t>
      </w:r>
      <w:r>
        <w:rPr>
          <w:rFonts w:ascii="Times New Roman" w:eastAsia="SimSun" w:hAnsi="Times New Roman" w:cs="Times New Roman"/>
          <w:color w:val="auto"/>
          <w:sz w:val="28"/>
          <w:szCs w:val="28"/>
          <w:lang w:val="en-US"/>
        </w:rPr>
        <w:t xml:space="preserve"> </w:t>
      </w:r>
      <w:r>
        <w:rPr>
          <w:rFonts w:ascii="Times New Roman" w:eastAsia="SimSun" w:hAnsi="Times New Roman"/>
          <w:color w:val="auto"/>
          <w:sz w:val="28"/>
          <w:szCs w:val="28"/>
          <w:lang w:val="en-US"/>
        </w:rPr>
        <w:t>đối với người quản lý, điều hành Điểm kinh doanh casino tại khoản 7 Điều 25 Nghị định số 03/2</w:t>
      </w:r>
      <w:r>
        <w:rPr>
          <w:rFonts w:ascii="Times New Roman" w:eastAsia="SimSun" w:hAnsi="Times New Roman" w:cs="Times New Roman"/>
          <w:color w:val="auto"/>
          <w:sz w:val="28"/>
          <w:szCs w:val="28"/>
          <w:lang w:val="en-US"/>
        </w:rPr>
        <w:t>017/NĐ-CP ngày 16/01/2017 của Chính phủ về kinh doanh casino.</w:t>
      </w:r>
    </w:p>
    <w:p w:rsidR="00626E79" w:rsidRDefault="000F0C43" w:rsidP="00BD526B">
      <w:pPr>
        <w:spacing w:before="120" w:after="120" w:line="264" w:lineRule="auto"/>
        <w:ind w:firstLine="567"/>
        <w:jc w:val="both"/>
        <w:rPr>
          <w:rFonts w:ascii="Times New Roman" w:hAnsi="Times New Roman"/>
          <w:color w:val="auto"/>
          <w:sz w:val="28"/>
          <w:szCs w:val="28"/>
          <w:lang w:val="pt-BR"/>
        </w:rPr>
      </w:pPr>
      <w:r>
        <w:rPr>
          <w:rFonts w:ascii="Times New Roman" w:hAnsi="Times New Roman"/>
          <w:color w:val="auto"/>
          <w:sz w:val="28"/>
          <w:szCs w:val="28"/>
          <w:lang w:val="pt-BR"/>
        </w:rPr>
        <w:t xml:space="preserve">Lý do: </w:t>
      </w:r>
    </w:p>
    <w:p w:rsidR="00626E79" w:rsidRDefault="000F0C43" w:rsidP="00BD526B">
      <w:pPr>
        <w:spacing w:before="120" w:after="120" w:line="264" w:lineRule="auto"/>
        <w:ind w:firstLine="567"/>
        <w:jc w:val="both"/>
        <w:rPr>
          <w:rFonts w:ascii="Times New Roman" w:hAnsi="Times New Roman"/>
          <w:color w:val="auto"/>
          <w:sz w:val="28"/>
          <w:szCs w:val="28"/>
          <w:lang w:val="en-US"/>
        </w:rPr>
      </w:pPr>
      <w:r>
        <w:rPr>
          <w:rFonts w:ascii="Times New Roman" w:hAnsi="Times New Roman"/>
          <w:color w:val="auto"/>
          <w:sz w:val="28"/>
          <w:szCs w:val="28"/>
          <w:lang w:val="en-US"/>
        </w:rPr>
        <w:t>- Cắt giảm yêu cầu nộp Phiếu lý lịch tư pháp không hợp lý đ</w:t>
      </w:r>
      <w:r>
        <w:rPr>
          <w:rFonts w:ascii="Times New Roman" w:hAnsi="Times New Roman"/>
          <w:color w:val="auto"/>
          <w:sz w:val="28"/>
          <w:szCs w:val="28"/>
          <w:lang w:val="pt-BR"/>
        </w:rPr>
        <w:t>ể</w:t>
      </w:r>
      <w:r>
        <w:rPr>
          <w:rFonts w:ascii="Times New Roman" w:hAnsi="Times New Roman"/>
          <w:color w:val="auto"/>
          <w:sz w:val="28"/>
          <w:szCs w:val="28"/>
          <w:lang w:val="en-US"/>
        </w:rPr>
        <w:t xml:space="preserve"> đảm bảo thống nhất, phù hợp với quy định về tiêu chuẩn và điều kiện đối với người quản lý, điều hành điểm kinh doanh casino tại điểm d Điều 24 Nghị định số 03/2017/NĐ-CP ngày 16/01/2017, đã được sửa đổi, bổ sung bởi Nghị định số 151/2018/NĐ-CP ngày 07/11/2018 của Chính phủ (thành phần hồ sơ bản sao phiếu lý lịch tư pháp là không cần thiết do không có yêu cầu về điều kiện tương ứng).</w:t>
      </w:r>
    </w:p>
    <w:p w:rsidR="00626E79" w:rsidRDefault="000F0C43" w:rsidP="00BD526B">
      <w:pPr>
        <w:spacing w:before="120" w:after="120" w:line="264" w:lineRule="auto"/>
        <w:ind w:firstLine="567"/>
        <w:jc w:val="both"/>
        <w:rPr>
          <w:rFonts w:ascii="Times New Roman" w:hAnsi="Times New Roman"/>
          <w:color w:val="auto"/>
          <w:sz w:val="28"/>
          <w:szCs w:val="28"/>
          <w:lang w:val="en-US"/>
        </w:rPr>
      </w:pPr>
      <w:r>
        <w:rPr>
          <w:rFonts w:ascii="Times New Roman" w:hAnsi="Times New Roman"/>
          <w:color w:val="auto"/>
          <w:sz w:val="28"/>
          <w:szCs w:val="28"/>
          <w:lang w:val="en-US"/>
        </w:rPr>
        <w:t>b)</w:t>
      </w:r>
      <w:r>
        <w:rPr>
          <w:rFonts w:ascii="Times New Roman" w:hAnsi="Times New Roman"/>
          <w:color w:val="auto"/>
          <w:sz w:val="28"/>
          <w:szCs w:val="28"/>
        </w:rPr>
        <w:t xml:space="preserve"> Kiến nghị thực thi</w:t>
      </w:r>
      <w:r>
        <w:rPr>
          <w:rFonts w:ascii="Times New Roman" w:hAnsi="Times New Roman"/>
          <w:color w:val="auto"/>
          <w:sz w:val="28"/>
          <w:szCs w:val="28"/>
          <w:lang w:val="en-US"/>
        </w:rPr>
        <w:t xml:space="preserve">: </w:t>
      </w:r>
    </w:p>
    <w:p w:rsidR="00626E79" w:rsidRDefault="000F0C43" w:rsidP="00BD526B">
      <w:pPr>
        <w:spacing w:before="120" w:after="120" w:line="264" w:lineRule="auto"/>
        <w:ind w:firstLine="567"/>
        <w:jc w:val="both"/>
        <w:rPr>
          <w:rFonts w:ascii="Times New Roman" w:hAnsi="Times New Roman"/>
          <w:color w:val="auto"/>
          <w:sz w:val="28"/>
          <w:szCs w:val="28"/>
          <w:lang w:val="en-US"/>
        </w:rPr>
      </w:pPr>
      <w:r>
        <w:rPr>
          <w:rFonts w:ascii="Times New Roman" w:hAnsi="Times New Roman"/>
          <w:color w:val="auto"/>
          <w:sz w:val="28"/>
          <w:szCs w:val="28"/>
          <w:lang w:val="en-US"/>
        </w:rPr>
        <w:t>- Ban hành Nghị định của Chính phủ sửa đổi, bổ sung Nghị định số 03/2017/NĐ-CP ngày 16/01/2017</w:t>
      </w:r>
      <w:r>
        <w:rPr>
          <w:rFonts w:ascii="Times New Roman" w:eastAsia="SimSun" w:hAnsi="Times New Roman" w:cs="Times New Roman"/>
          <w:color w:val="auto"/>
          <w:sz w:val="28"/>
          <w:szCs w:val="28"/>
          <w:lang w:val="en-US"/>
        </w:rPr>
        <w:t xml:space="preserve"> của Chính phủ về kinh doanh casino</w:t>
      </w:r>
      <w:r>
        <w:rPr>
          <w:rFonts w:ascii="Times New Roman" w:hAnsi="Times New Roman"/>
          <w:color w:val="auto"/>
          <w:sz w:val="28"/>
          <w:szCs w:val="28"/>
          <w:lang w:val="en-US"/>
        </w:rPr>
        <w:t xml:space="preserve"> (sửa đổi khoản 7 Điều 25).</w:t>
      </w:r>
    </w:p>
    <w:p w:rsidR="00626E79" w:rsidRDefault="000F0C43" w:rsidP="00BD526B">
      <w:pPr>
        <w:widowControl/>
        <w:spacing w:before="120" w:after="120" w:line="264" w:lineRule="auto"/>
        <w:ind w:firstLine="567"/>
        <w:jc w:val="both"/>
        <w:rPr>
          <w:rFonts w:ascii="Times New Roman" w:hAnsi="Times New Roman" w:cs="Times New Roman"/>
          <w:bCs/>
          <w:color w:val="auto"/>
          <w:sz w:val="28"/>
          <w:szCs w:val="28"/>
          <w:lang w:val="en-US"/>
        </w:rPr>
      </w:pPr>
      <w:r>
        <w:rPr>
          <w:rFonts w:ascii="Times New Roman" w:hAnsi="Times New Roman" w:cs="Times New Roman"/>
          <w:bCs/>
          <w:color w:val="auto"/>
          <w:sz w:val="28"/>
          <w:szCs w:val="28"/>
          <w:lang w:val="en-US"/>
        </w:rPr>
        <w:lastRenderedPageBreak/>
        <w:t>- Lộ trình thực hiện: Giai đoạn 2024 - 2025.</w:t>
      </w:r>
    </w:p>
    <w:p w:rsidR="00626E79" w:rsidRDefault="00D15179" w:rsidP="00BD526B">
      <w:pPr>
        <w:widowControl/>
        <w:spacing w:before="120" w:after="120" w:line="264" w:lineRule="auto"/>
        <w:ind w:firstLine="567"/>
        <w:jc w:val="both"/>
        <w:rPr>
          <w:rFonts w:ascii="Times New Roman" w:hAnsi="Times New Roman" w:cs="Times New Roman"/>
          <w:b/>
          <w:bCs/>
          <w:color w:val="auto"/>
          <w:sz w:val="28"/>
          <w:szCs w:val="28"/>
          <w:lang w:val="en-US" w:eastAsia="en-US"/>
        </w:rPr>
      </w:pPr>
      <w:r>
        <w:rPr>
          <w:rFonts w:ascii="Times New Roman" w:hAnsi="Times New Roman" w:cs="Times New Roman"/>
          <w:b/>
          <w:bCs/>
          <w:color w:val="auto"/>
          <w:sz w:val="28"/>
          <w:szCs w:val="28"/>
          <w:lang w:val="en-US"/>
        </w:rPr>
        <w:t>4</w:t>
      </w:r>
      <w:r w:rsidR="000F0C43">
        <w:rPr>
          <w:rFonts w:ascii="Times New Roman" w:hAnsi="Times New Roman" w:cs="Times New Roman"/>
          <w:b/>
          <w:bCs/>
          <w:color w:val="auto"/>
          <w:sz w:val="28"/>
          <w:szCs w:val="28"/>
        </w:rPr>
        <w:t xml:space="preserve">. Thủ tục hành chính </w:t>
      </w:r>
      <w:r>
        <w:rPr>
          <w:rFonts w:ascii="Times New Roman" w:hAnsi="Times New Roman" w:cs="Times New Roman"/>
          <w:b/>
          <w:bCs/>
          <w:color w:val="auto"/>
          <w:sz w:val="28"/>
          <w:szCs w:val="28"/>
          <w:lang w:val="en-US"/>
        </w:rPr>
        <w:t>4</w:t>
      </w:r>
      <w:r w:rsidR="000F0C43">
        <w:rPr>
          <w:rFonts w:ascii="Times New Roman" w:hAnsi="Times New Roman" w:cs="Times New Roman"/>
          <w:b/>
          <w:bCs/>
          <w:color w:val="auto"/>
          <w:sz w:val="28"/>
          <w:szCs w:val="28"/>
        </w:rPr>
        <w:t>: Thủ tục cấp, cấp lại, điều chỉnh Giấy chứng nhận đủ điều kiện kinh doanh dịch vụ quản lý quỹ hưu trí bổ sung tự nguyện</w:t>
      </w:r>
      <w:r w:rsidR="000F0C43">
        <w:rPr>
          <w:rFonts w:ascii="Times New Roman" w:hAnsi="Times New Roman" w:cs="Times New Roman"/>
          <w:b/>
          <w:bCs/>
          <w:color w:val="auto"/>
          <w:sz w:val="28"/>
          <w:szCs w:val="28"/>
          <w:lang w:val="en-US"/>
        </w:rPr>
        <w:t xml:space="preserve"> (Mã TTHC: </w:t>
      </w:r>
      <w:hyperlink r:id="rId33" w:history="1">
        <w:r w:rsidR="000F0C43">
          <w:rPr>
            <w:rFonts w:ascii="Times New Roman" w:hAnsi="Times New Roman" w:cs="Times New Roman"/>
            <w:b/>
            <w:bCs/>
            <w:color w:val="auto"/>
            <w:sz w:val="28"/>
            <w:szCs w:val="28"/>
          </w:rPr>
          <w:t>3.000038</w:t>
        </w:r>
      </w:hyperlink>
      <w:r w:rsidR="000F0C43">
        <w:rPr>
          <w:rFonts w:ascii="Times New Roman" w:hAnsi="Times New Roman" w:cs="Times New Roman"/>
          <w:b/>
          <w:bCs/>
          <w:color w:val="auto"/>
          <w:sz w:val="28"/>
          <w:szCs w:val="28"/>
          <w:lang w:val="en-US" w:eastAsia="en-US"/>
        </w:rPr>
        <w:t>)</w:t>
      </w:r>
    </w:p>
    <w:p w:rsidR="00626E79" w:rsidRDefault="000F0C43" w:rsidP="00BD526B">
      <w:pPr>
        <w:spacing w:before="120" w:after="120" w:line="264" w:lineRule="auto"/>
        <w:ind w:firstLine="567"/>
        <w:jc w:val="both"/>
        <w:rPr>
          <w:rFonts w:ascii="Times New Roman" w:hAnsi="Times New Roman" w:cs="Times New Roman"/>
          <w:bCs/>
          <w:color w:val="auto"/>
          <w:sz w:val="28"/>
          <w:szCs w:val="28"/>
          <w:lang w:val="pt-BR"/>
        </w:rPr>
      </w:pPr>
      <w:r>
        <w:rPr>
          <w:rFonts w:ascii="Times New Roman" w:hAnsi="Times New Roman" w:cs="Times New Roman"/>
          <w:bCs/>
          <w:color w:val="auto"/>
          <w:sz w:val="28"/>
          <w:szCs w:val="28"/>
          <w:lang w:val="pt-BR"/>
        </w:rPr>
        <w:t>a) Nội dung đơn giản hóa:</w:t>
      </w:r>
    </w:p>
    <w:p w:rsidR="00626E79" w:rsidRDefault="000F0C43" w:rsidP="00BD526B">
      <w:pPr>
        <w:spacing w:before="120" w:after="120" w:line="264" w:lineRule="auto"/>
        <w:ind w:firstLine="567"/>
        <w:jc w:val="both"/>
        <w:rPr>
          <w:rFonts w:ascii="Times New Roman" w:hAnsi="Times New Roman" w:cs="Times New Roman"/>
          <w:bCs/>
          <w:color w:val="auto"/>
          <w:sz w:val="28"/>
          <w:szCs w:val="28"/>
          <w:lang w:val="en-US"/>
        </w:rPr>
      </w:pPr>
      <w:r>
        <w:rPr>
          <w:rFonts w:ascii="Times New Roman" w:hAnsi="Times New Roman" w:cs="Times New Roman"/>
          <w:bCs/>
          <w:color w:val="auto"/>
          <w:sz w:val="28"/>
          <w:szCs w:val="28"/>
          <w:lang w:val="en-US"/>
        </w:rPr>
        <w:t xml:space="preserve">- Sửa đổi, bổ sung trường thông tin về giấy tờ công dân tại </w:t>
      </w:r>
      <w:bookmarkStart w:id="0" w:name="bieumau_1"/>
      <w:r>
        <w:rPr>
          <w:rFonts w:ascii="Times New Roman" w:hAnsi="Times New Roman" w:cs="Times New Roman"/>
          <w:bCs/>
          <w:color w:val="auto"/>
          <w:sz w:val="28"/>
          <w:szCs w:val="28"/>
          <w:lang w:val="en-US"/>
        </w:rPr>
        <w:t>m</w:t>
      </w:r>
      <w:r>
        <w:rPr>
          <w:rFonts w:ascii="Times New Roman" w:hAnsi="Times New Roman"/>
          <w:bCs/>
          <w:color w:val="auto"/>
          <w:sz w:val="28"/>
          <w:szCs w:val="28"/>
          <w:lang w:val="en-US"/>
        </w:rPr>
        <w:t xml:space="preserve">ẫu số 01 - </w:t>
      </w:r>
      <w:r>
        <w:rPr>
          <w:rFonts w:ascii="Times New Roman" w:hAnsi="Times New Roman" w:cs="Times New Roman"/>
          <w:bCs/>
          <w:color w:val="auto"/>
          <w:sz w:val="28"/>
          <w:szCs w:val="28"/>
          <w:lang w:val="en-US"/>
        </w:rPr>
        <w:t>Đơn đề nghị cấp Giấy chứng nhận đủ điều kiện kinh doanh</w:t>
      </w:r>
      <w:bookmarkEnd w:id="0"/>
      <w:r>
        <w:rPr>
          <w:rFonts w:ascii="Times New Roman" w:hAnsi="Times New Roman" w:cs="Times New Roman"/>
          <w:bCs/>
          <w:color w:val="auto"/>
          <w:sz w:val="28"/>
          <w:szCs w:val="28"/>
          <w:lang w:val="en-US"/>
        </w:rPr>
        <w:t xml:space="preserve"> dịch vụ quản lý quỹ hưu trí bổ sung tự nguyện ban hành kèm theo Nghị định số 88/2016/NĐ-CP ngày 01/7/2016 của Chính phủ về chương trình hưu trí bổ sung tự nguyện, cụ thể thay th</w:t>
      </w:r>
      <w:r>
        <w:rPr>
          <w:rFonts w:ascii="Times New Roman" w:hAnsi="Times New Roman"/>
          <w:bCs/>
          <w:color w:val="auto"/>
          <w:sz w:val="28"/>
          <w:szCs w:val="28"/>
          <w:lang w:val="en-US"/>
        </w:rPr>
        <w:t>ế cụm từ</w:t>
      </w:r>
      <w:r>
        <w:rPr>
          <w:rFonts w:ascii="Times New Roman" w:hAnsi="Times New Roman" w:cs="Times New Roman"/>
          <w:bCs/>
          <w:color w:val="auto"/>
          <w:sz w:val="28"/>
          <w:szCs w:val="28"/>
          <w:lang w:val="en-US"/>
        </w:rPr>
        <w:t xml:space="preserve"> </w:t>
      </w:r>
      <w:r>
        <w:rPr>
          <w:rFonts w:ascii="Times New Roman" w:hAnsi="Times New Roman" w:cs="Times New Roman"/>
          <w:bCs/>
          <w:i/>
          <w:iCs/>
          <w:color w:val="auto"/>
          <w:sz w:val="28"/>
          <w:szCs w:val="28"/>
          <w:lang w:val="pt-BR"/>
        </w:rPr>
        <w:t>“Giấy CMND/ Hộ chiếu số</w:t>
      </w:r>
      <w:r>
        <w:rPr>
          <w:rFonts w:ascii="Times New Roman" w:hAnsi="Times New Roman" w:cs="Times New Roman"/>
          <w:bCs/>
          <w:i/>
          <w:iCs/>
          <w:color w:val="auto"/>
          <w:sz w:val="28"/>
          <w:szCs w:val="28"/>
          <w:lang w:val="en-US"/>
        </w:rPr>
        <w:t xml:space="preserve"> </w:t>
      </w:r>
      <w:r>
        <w:rPr>
          <w:rFonts w:ascii="Times New Roman" w:hAnsi="Times New Roman" w:cs="Times New Roman"/>
          <w:bCs/>
          <w:i/>
          <w:iCs/>
          <w:color w:val="auto"/>
          <w:sz w:val="28"/>
          <w:szCs w:val="28"/>
          <w:lang w:val="pt-BR"/>
        </w:rPr>
        <w:t>.... ”</w:t>
      </w:r>
      <w:r>
        <w:rPr>
          <w:rFonts w:ascii="Times New Roman" w:hAnsi="Times New Roman" w:cs="Times New Roman"/>
          <w:bCs/>
          <w:color w:val="auto"/>
          <w:sz w:val="28"/>
          <w:szCs w:val="28"/>
          <w:lang w:val="pt-BR"/>
        </w:rPr>
        <w:t xml:space="preserve"> </w:t>
      </w:r>
      <w:r>
        <w:rPr>
          <w:rFonts w:ascii="Times New Roman" w:hAnsi="Times New Roman" w:cs="Times New Roman"/>
          <w:bCs/>
          <w:color w:val="auto"/>
          <w:sz w:val="28"/>
          <w:szCs w:val="28"/>
          <w:lang w:val="en-US"/>
        </w:rPr>
        <w:t>th</w:t>
      </w:r>
      <w:r>
        <w:rPr>
          <w:rFonts w:ascii="Times New Roman" w:hAnsi="Times New Roman"/>
          <w:bCs/>
          <w:color w:val="auto"/>
          <w:sz w:val="28"/>
          <w:szCs w:val="28"/>
          <w:lang w:val="en-US"/>
        </w:rPr>
        <w:t xml:space="preserve">ành </w:t>
      </w:r>
      <w:r>
        <w:rPr>
          <w:rFonts w:ascii="Times New Roman" w:hAnsi="Times New Roman" w:cs="Times New Roman"/>
          <w:bCs/>
          <w:i/>
          <w:iCs/>
          <w:color w:val="auto"/>
          <w:sz w:val="28"/>
          <w:szCs w:val="28"/>
          <w:lang w:val="pt-BR"/>
        </w:rPr>
        <w:t>“CMND/</w:t>
      </w:r>
      <w:r>
        <w:rPr>
          <w:rFonts w:ascii="Times New Roman" w:hAnsi="Times New Roman" w:cs="Times New Roman"/>
          <w:bCs/>
          <w:i/>
          <w:iCs/>
          <w:color w:val="auto"/>
          <w:sz w:val="28"/>
          <w:szCs w:val="28"/>
          <w:u w:val="single"/>
          <w:lang w:val="pt-BR"/>
        </w:rPr>
        <w:t>Căn cước công dân</w:t>
      </w:r>
      <w:r>
        <w:rPr>
          <w:rFonts w:ascii="Times New Roman" w:hAnsi="Times New Roman" w:cs="Times New Roman"/>
          <w:bCs/>
          <w:i/>
          <w:iCs/>
          <w:color w:val="auto"/>
          <w:sz w:val="28"/>
          <w:szCs w:val="28"/>
          <w:lang w:val="pt-BR"/>
        </w:rPr>
        <w:t>/Hộ chiếu số</w:t>
      </w:r>
      <w:r>
        <w:rPr>
          <w:rFonts w:ascii="Times New Roman" w:hAnsi="Times New Roman" w:cs="Times New Roman"/>
          <w:bCs/>
          <w:i/>
          <w:iCs/>
          <w:color w:val="auto"/>
          <w:sz w:val="28"/>
          <w:szCs w:val="28"/>
          <w:lang w:val="en-US"/>
        </w:rPr>
        <w:t xml:space="preserve"> </w:t>
      </w:r>
      <w:r>
        <w:rPr>
          <w:rFonts w:ascii="Times New Roman" w:hAnsi="Times New Roman" w:cs="Times New Roman"/>
          <w:bCs/>
          <w:i/>
          <w:iCs/>
          <w:color w:val="auto"/>
          <w:sz w:val="28"/>
          <w:szCs w:val="28"/>
          <w:lang w:val="pt-BR"/>
        </w:rPr>
        <w:t>...”</w:t>
      </w:r>
      <w:r>
        <w:rPr>
          <w:rFonts w:ascii="Times New Roman" w:hAnsi="Times New Roman" w:cs="Times New Roman"/>
          <w:bCs/>
          <w:color w:val="auto"/>
          <w:sz w:val="28"/>
          <w:szCs w:val="28"/>
          <w:lang w:val="en-US"/>
        </w:rPr>
        <w:t xml:space="preserve">. </w:t>
      </w:r>
      <w:r>
        <w:rPr>
          <w:rFonts w:ascii="Times New Roman" w:hAnsi="Times New Roman" w:cs="Times New Roman"/>
          <w:bCs/>
          <w:color w:val="auto"/>
          <w:sz w:val="28"/>
          <w:szCs w:val="28"/>
          <w:lang w:val="pt-BR"/>
        </w:rPr>
        <w:t>Khi các loại giấy tờ này đã được tích hợp trong Cơ sở dữ liệu quốc gia về dân cư, Cơ sở dữ liệu căn cước công dân thì Bộ Tài chính có trách nhiệm khai thác và sử dụng thông tin trong Cơ sở dữ liệu quốc gia về dân cư, Cơ sở dữ liệu căn cước công dân trên cơ sở trao đổi, cung cấp thông tin giữa các cơ quan quản lý nhà nước</w:t>
      </w:r>
      <w:r>
        <w:rPr>
          <w:rFonts w:ascii="Times New Roman" w:hAnsi="Times New Roman" w:cs="Times New Roman"/>
          <w:bCs/>
          <w:color w:val="auto"/>
          <w:sz w:val="28"/>
          <w:szCs w:val="28"/>
          <w:lang w:val="en-US"/>
        </w:rPr>
        <w:t xml:space="preserve"> c</w:t>
      </w:r>
      <w:r>
        <w:rPr>
          <w:rFonts w:ascii="Times New Roman" w:hAnsi="Times New Roman"/>
          <w:bCs/>
          <w:color w:val="auto"/>
          <w:sz w:val="28"/>
          <w:szCs w:val="28"/>
          <w:lang w:val="en-US"/>
        </w:rPr>
        <w:t>ó thẩm quyền.</w:t>
      </w:r>
    </w:p>
    <w:p w:rsidR="00626E79" w:rsidRDefault="000F0C43" w:rsidP="00BD526B">
      <w:pPr>
        <w:autoSpaceDE w:val="0"/>
        <w:autoSpaceDN w:val="0"/>
        <w:adjustRightInd w:val="0"/>
        <w:spacing w:before="120" w:after="120" w:line="264" w:lineRule="auto"/>
        <w:ind w:firstLine="567"/>
        <w:jc w:val="both"/>
        <w:rPr>
          <w:rFonts w:ascii="Times New Roman" w:hAnsi="Times New Roman" w:cs="Times New Roman"/>
          <w:color w:val="auto"/>
          <w:spacing w:val="-2"/>
          <w:sz w:val="28"/>
          <w:szCs w:val="28"/>
          <w:lang w:val="pt-BR"/>
        </w:rPr>
      </w:pPr>
      <w:r>
        <w:rPr>
          <w:rFonts w:ascii="Times New Roman" w:hAnsi="Times New Roman" w:cs="Times New Roman"/>
          <w:bCs/>
          <w:color w:val="auto"/>
          <w:spacing w:val="-2"/>
          <w:sz w:val="28"/>
          <w:szCs w:val="28"/>
        </w:rPr>
        <w:t xml:space="preserve">Lý do: </w:t>
      </w:r>
      <w:r>
        <w:rPr>
          <w:rFonts w:ascii="Times New Roman" w:hAnsi="Times New Roman" w:cs="Times New Roman"/>
          <w:bCs/>
          <w:color w:val="auto"/>
          <w:sz w:val="28"/>
          <w:szCs w:val="28"/>
        </w:rPr>
        <w:t xml:space="preserve">Nhằm </w:t>
      </w:r>
      <w:r>
        <w:rPr>
          <w:rFonts w:ascii="Times New Roman" w:hAnsi="Times New Roman" w:cs="Times New Roman"/>
          <w:bCs/>
          <w:color w:val="auto"/>
          <w:sz w:val="28"/>
          <w:szCs w:val="28"/>
          <w:lang w:val="en-US"/>
        </w:rPr>
        <w:t>t</w:t>
      </w:r>
      <w:r>
        <w:rPr>
          <w:rFonts w:ascii="Times New Roman" w:hAnsi="Times New Roman"/>
          <w:bCs/>
          <w:color w:val="auto"/>
          <w:sz w:val="28"/>
          <w:szCs w:val="28"/>
          <w:lang w:val="en-US"/>
        </w:rPr>
        <w:t xml:space="preserve">ạo điều kiện cho doanh nghiệp trong quá trình thực hiện TTHC không phải kê khai lại các thông tin đã đáp ứng chia sẻ, </w:t>
      </w:r>
      <w:r>
        <w:rPr>
          <w:rFonts w:ascii="Times New Roman" w:hAnsi="Times New Roman" w:cs="Times New Roman"/>
          <w:bCs/>
          <w:color w:val="auto"/>
          <w:sz w:val="28"/>
          <w:szCs w:val="28"/>
          <w:lang w:val="pt-BR"/>
        </w:rPr>
        <w:t xml:space="preserve">khai thác và sử dụng </w:t>
      </w:r>
      <w:r>
        <w:rPr>
          <w:rFonts w:ascii="Times New Roman" w:hAnsi="Times New Roman" w:cs="Times New Roman"/>
          <w:bCs/>
          <w:color w:val="auto"/>
          <w:sz w:val="28"/>
          <w:szCs w:val="28"/>
          <w:lang w:val="en-US"/>
        </w:rPr>
        <w:t>trong</w:t>
      </w:r>
      <w:r>
        <w:rPr>
          <w:rFonts w:ascii="Times New Roman" w:hAnsi="Times New Roman" w:cs="Times New Roman"/>
          <w:bCs/>
          <w:color w:val="auto"/>
          <w:sz w:val="28"/>
          <w:szCs w:val="28"/>
          <w:lang w:val="pt-BR"/>
        </w:rPr>
        <w:t xml:space="preserve"> Cơ sở dữ liệu quốc gia về dân cư</w:t>
      </w:r>
      <w:r>
        <w:rPr>
          <w:rFonts w:ascii="Times New Roman" w:hAnsi="Times New Roman"/>
          <w:bCs/>
          <w:color w:val="auto"/>
          <w:sz w:val="28"/>
          <w:szCs w:val="28"/>
          <w:lang w:val="en-US"/>
        </w:rPr>
        <w:t xml:space="preserve">. Đồng thời, nhằm thúc đẩy các nhiệm vụ triển khai Đề </w:t>
      </w:r>
      <w:proofErr w:type="gramStart"/>
      <w:r>
        <w:rPr>
          <w:rFonts w:ascii="Times New Roman" w:hAnsi="Times New Roman"/>
          <w:bCs/>
          <w:color w:val="auto"/>
          <w:sz w:val="28"/>
          <w:szCs w:val="28"/>
          <w:lang w:val="en-US"/>
        </w:rPr>
        <w:t>án</w:t>
      </w:r>
      <w:proofErr w:type="gramEnd"/>
      <w:r>
        <w:rPr>
          <w:rFonts w:ascii="Times New Roman" w:hAnsi="Times New Roman"/>
          <w:bCs/>
          <w:color w:val="auto"/>
          <w:sz w:val="28"/>
          <w:szCs w:val="28"/>
          <w:lang w:val="en-US"/>
        </w:rPr>
        <w:t xml:space="preserve"> phát triển ứng dụng dữ liệu về dân cư, định danh và xác thực điện tử phục vụ chuyển đổi số quốc gia giai đoạn 2022-2025.</w:t>
      </w:r>
    </w:p>
    <w:p w:rsidR="00626E79" w:rsidRDefault="000F0C43"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Pr>
          <w:rFonts w:ascii="Times New Roman" w:hAnsi="Times New Roman" w:cs="Times New Roman"/>
          <w:bCs/>
          <w:color w:val="auto"/>
          <w:sz w:val="28"/>
          <w:szCs w:val="28"/>
          <w:lang w:val="en-US"/>
        </w:rPr>
        <w:t xml:space="preserve">b) </w:t>
      </w:r>
      <w:r>
        <w:rPr>
          <w:rFonts w:ascii="Times New Roman" w:hAnsi="Times New Roman" w:cs="Times New Roman"/>
          <w:bCs/>
          <w:color w:val="auto"/>
          <w:sz w:val="28"/>
          <w:szCs w:val="28"/>
        </w:rPr>
        <w:t>Kiến nghị thực thi</w:t>
      </w:r>
      <w:r>
        <w:rPr>
          <w:rFonts w:ascii="Times New Roman" w:hAnsi="Times New Roman" w:cs="Times New Roman"/>
          <w:bCs/>
          <w:color w:val="auto"/>
          <w:sz w:val="28"/>
          <w:szCs w:val="28"/>
          <w:lang w:val="en-US"/>
        </w:rPr>
        <w:t>:</w:t>
      </w:r>
    </w:p>
    <w:p w:rsidR="00D15179" w:rsidRPr="00D15179" w:rsidRDefault="000F0C43" w:rsidP="00BD526B">
      <w:pPr>
        <w:autoSpaceDE w:val="0"/>
        <w:autoSpaceDN w:val="0"/>
        <w:adjustRightInd w:val="0"/>
        <w:spacing w:before="120" w:after="120" w:line="264" w:lineRule="auto"/>
        <w:ind w:firstLine="567"/>
        <w:jc w:val="both"/>
        <w:rPr>
          <w:rFonts w:ascii="Times New Roman" w:hAnsi="Times New Roman"/>
          <w:bCs/>
          <w:color w:val="auto"/>
          <w:sz w:val="28"/>
          <w:szCs w:val="28"/>
          <w:lang w:val="en-US"/>
        </w:rPr>
      </w:pPr>
      <w:r>
        <w:rPr>
          <w:rFonts w:ascii="Times New Roman" w:hAnsi="Times New Roman" w:cs="Times New Roman"/>
          <w:color w:val="auto"/>
          <w:spacing w:val="-6"/>
          <w:sz w:val="28"/>
          <w:szCs w:val="28"/>
          <w:lang w:val="en-US"/>
        </w:rPr>
        <w:t>- Ban h</w:t>
      </w:r>
      <w:r>
        <w:rPr>
          <w:rFonts w:ascii="Times New Roman" w:hAnsi="Times New Roman"/>
          <w:color w:val="auto"/>
          <w:spacing w:val="-6"/>
          <w:sz w:val="28"/>
          <w:szCs w:val="28"/>
          <w:lang w:val="en-US"/>
        </w:rPr>
        <w:t xml:space="preserve">ành Nghị định sửa đổi, bổ sung Nghị định số </w:t>
      </w:r>
      <w:r>
        <w:rPr>
          <w:rFonts w:ascii="Times New Roman" w:hAnsi="Times New Roman" w:cs="Times New Roman"/>
          <w:bCs/>
          <w:color w:val="auto"/>
          <w:sz w:val="28"/>
          <w:szCs w:val="28"/>
          <w:lang w:val="en-US"/>
        </w:rPr>
        <w:t>88/2016/NĐ-CP ngày 01/7/2016 của Chính phủ về chương trình hưu trí bổ sung tự nguyện (s</w:t>
      </w:r>
      <w:r>
        <w:rPr>
          <w:rFonts w:ascii="Times New Roman" w:hAnsi="Times New Roman"/>
          <w:bCs/>
          <w:color w:val="auto"/>
          <w:sz w:val="28"/>
          <w:szCs w:val="28"/>
          <w:lang w:val="en-US"/>
        </w:rPr>
        <w:t>ửa đổi mẫu số 01 ban hành kèm theo Nghị đị</w:t>
      </w:r>
      <w:r w:rsidR="00D15179">
        <w:rPr>
          <w:rFonts w:ascii="Times New Roman" w:hAnsi="Times New Roman"/>
          <w:bCs/>
          <w:color w:val="auto"/>
          <w:sz w:val="28"/>
          <w:szCs w:val="28"/>
          <w:lang w:val="en-US"/>
        </w:rPr>
        <w:t>nh) hoặc c</w:t>
      </w:r>
      <w:r w:rsidR="00D15179" w:rsidRPr="00D15179">
        <w:rPr>
          <w:rFonts w:ascii="Times New Roman" w:hAnsi="Times New Roman"/>
          <w:bCs/>
          <w:color w:val="auto"/>
          <w:sz w:val="28"/>
          <w:szCs w:val="28"/>
          <w:lang w:val="en-US"/>
        </w:rPr>
        <w:t xml:space="preserve">ăn cứ quy định tại Luật Ban hành văn bản QPPL (khoản 3 Điều 156), </w:t>
      </w:r>
      <w:r w:rsidR="00D15179" w:rsidRPr="00D15179">
        <w:rPr>
          <w:rFonts w:ascii="Times New Roman" w:hAnsi="Times New Roman"/>
          <w:bCs/>
          <w:i/>
          <w:color w:val="auto"/>
          <w:sz w:val="28"/>
          <w:szCs w:val="28"/>
          <w:lang w:val="en-US"/>
        </w:rPr>
        <w:t>“trong trường hợp các văn bản quy phạm pháp luật do cùng một cơ quan ban hành có quy định khác nhau về cùng một vấn đề thì áp dụng quy định của văn bản quy phạm pháp luật ban hành sau”</w:t>
      </w:r>
      <w:r w:rsidR="00D15179">
        <w:rPr>
          <w:rFonts w:ascii="Times New Roman" w:hAnsi="Times New Roman"/>
          <w:bCs/>
          <w:color w:val="auto"/>
          <w:sz w:val="28"/>
          <w:szCs w:val="28"/>
          <w:lang w:val="en-US"/>
        </w:rPr>
        <w:t xml:space="preserve"> thực hiện công bố lại thủ tục hành chính.</w:t>
      </w:r>
    </w:p>
    <w:p w:rsidR="00626E79" w:rsidRDefault="000F0C43" w:rsidP="00BD526B">
      <w:pPr>
        <w:autoSpaceDE w:val="0"/>
        <w:autoSpaceDN w:val="0"/>
        <w:adjustRightInd w:val="0"/>
        <w:spacing w:before="120" w:after="120" w:line="264" w:lineRule="auto"/>
        <w:ind w:firstLine="567"/>
        <w:jc w:val="both"/>
        <w:rPr>
          <w:rFonts w:ascii="Times New Roman" w:hAnsi="Times New Roman" w:cs="Times New Roman"/>
          <w:color w:val="auto"/>
          <w:spacing w:val="-2"/>
          <w:sz w:val="28"/>
          <w:szCs w:val="28"/>
          <w:lang w:val="pt-BR"/>
        </w:rPr>
      </w:pPr>
      <w:r>
        <w:rPr>
          <w:rFonts w:ascii="Times New Roman" w:hAnsi="Times New Roman" w:cs="Times New Roman"/>
          <w:color w:val="auto"/>
          <w:spacing w:val="-2"/>
          <w:sz w:val="28"/>
          <w:szCs w:val="28"/>
          <w:lang w:val="pt-BR"/>
        </w:rPr>
        <w:t xml:space="preserve">- Lộ trình thực hiện: </w:t>
      </w:r>
      <w:r>
        <w:rPr>
          <w:rFonts w:ascii="Times New Roman" w:hAnsi="Times New Roman" w:cs="Times New Roman"/>
          <w:color w:val="auto"/>
          <w:spacing w:val="-2"/>
          <w:sz w:val="28"/>
          <w:szCs w:val="28"/>
          <w:lang w:val="en-US"/>
        </w:rPr>
        <w:t xml:space="preserve">Giai </w:t>
      </w:r>
      <w:r>
        <w:rPr>
          <w:rFonts w:ascii="Times New Roman" w:hAnsi="Times New Roman"/>
          <w:color w:val="auto"/>
          <w:spacing w:val="-2"/>
          <w:sz w:val="28"/>
          <w:szCs w:val="28"/>
          <w:lang w:val="en-US"/>
        </w:rPr>
        <w:t>đoạn 2024-2025</w:t>
      </w:r>
      <w:r>
        <w:rPr>
          <w:rFonts w:ascii="Times New Roman" w:hAnsi="Times New Roman" w:cs="Times New Roman"/>
          <w:color w:val="auto"/>
          <w:spacing w:val="-2"/>
          <w:sz w:val="28"/>
          <w:szCs w:val="28"/>
          <w:lang w:val="pt-BR"/>
        </w:rPr>
        <w:t>.</w:t>
      </w:r>
    </w:p>
    <w:p w:rsidR="00626E79" w:rsidRDefault="000F0C43" w:rsidP="00BD526B">
      <w:pPr>
        <w:autoSpaceDE w:val="0"/>
        <w:autoSpaceDN w:val="0"/>
        <w:adjustRightInd w:val="0"/>
        <w:spacing w:before="120" w:after="120" w:line="264" w:lineRule="auto"/>
        <w:ind w:firstLine="567"/>
        <w:jc w:val="both"/>
        <w:rPr>
          <w:rFonts w:ascii="Times New Roman" w:hAnsi="Times New Roman"/>
          <w:b/>
          <w:color w:val="auto"/>
          <w:sz w:val="28"/>
          <w:szCs w:val="28"/>
          <w:lang w:val="en-US"/>
        </w:rPr>
      </w:pPr>
      <w:r>
        <w:rPr>
          <w:rFonts w:ascii="Times New Roman" w:hAnsi="Times New Roman"/>
          <w:b/>
          <w:color w:val="auto"/>
          <w:sz w:val="28"/>
          <w:szCs w:val="28"/>
          <w:lang w:val="en-US"/>
        </w:rPr>
        <w:t>V</w:t>
      </w:r>
      <w:r w:rsidR="00570589">
        <w:rPr>
          <w:rFonts w:ascii="Times New Roman" w:hAnsi="Times New Roman"/>
          <w:b/>
          <w:color w:val="auto"/>
          <w:sz w:val="28"/>
          <w:szCs w:val="28"/>
          <w:lang w:val="en-US"/>
        </w:rPr>
        <w:t>I</w:t>
      </w:r>
      <w:r>
        <w:rPr>
          <w:rFonts w:ascii="Times New Roman" w:hAnsi="Times New Roman"/>
          <w:b/>
          <w:color w:val="auto"/>
          <w:sz w:val="28"/>
          <w:szCs w:val="28"/>
        </w:rPr>
        <w:t xml:space="preserve">. NGÀNH NGHỀ KINH DOANH: </w:t>
      </w:r>
      <w:r>
        <w:rPr>
          <w:rFonts w:ascii="Times New Roman" w:hAnsi="Times New Roman"/>
          <w:b/>
          <w:color w:val="auto"/>
          <w:sz w:val="28"/>
          <w:szCs w:val="28"/>
          <w:lang w:val="en-US"/>
        </w:rPr>
        <w:t>LĨNH VỰC THUẾ</w:t>
      </w:r>
    </w:p>
    <w:p w:rsidR="00626E79" w:rsidRDefault="000F0C43" w:rsidP="00BD526B">
      <w:pPr>
        <w:widowControl/>
        <w:spacing w:before="120" w:after="120" w:line="264" w:lineRule="auto"/>
        <w:ind w:firstLine="567"/>
        <w:jc w:val="both"/>
        <w:rPr>
          <w:rStyle w:val="fontstyle01"/>
          <w:rFonts w:eastAsia="Times New Roman"/>
          <w:b/>
          <w:bCs/>
          <w:i w:val="0"/>
          <w:iCs w:val="0"/>
          <w:color w:val="auto"/>
          <w:lang w:val="en-US" w:eastAsia="en-US"/>
        </w:rPr>
      </w:pPr>
      <w:r>
        <w:rPr>
          <w:rFonts w:ascii="Times New Roman" w:hAnsi="Times New Roman" w:cs="Times New Roman"/>
          <w:b/>
          <w:bCs/>
          <w:color w:val="auto"/>
          <w:sz w:val="28"/>
          <w:szCs w:val="28"/>
        </w:rPr>
        <w:t xml:space="preserve">1. Thủ tục hành chính 1: </w:t>
      </w:r>
      <w:r>
        <w:rPr>
          <w:rFonts w:ascii="Times New Roman" w:hAnsi="Times New Roman" w:cs="Times New Roman"/>
          <w:b/>
          <w:bCs/>
          <w:color w:val="auto"/>
          <w:sz w:val="28"/>
          <w:szCs w:val="28"/>
          <w:lang w:val="en-US"/>
        </w:rPr>
        <w:t>Gi</w:t>
      </w:r>
      <w:r>
        <w:rPr>
          <w:rFonts w:ascii="Times New Roman" w:hAnsi="Times New Roman"/>
          <w:b/>
          <w:bCs/>
          <w:color w:val="auto"/>
          <w:sz w:val="28"/>
          <w:szCs w:val="28"/>
          <w:lang w:val="en-US"/>
        </w:rPr>
        <w:t xml:space="preserve">ảm thuế thu nhập cá nhân, hộ kinh doanh, cá nhân kinh doanh gặp khó khăn do thiên tai, hoả hoạn, do bị tai nạn, mắc bệnh hiểm nghèo (Mã TTHC: </w:t>
      </w:r>
      <w:r w:rsidR="0031453C">
        <w:rPr>
          <w:rFonts w:ascii="Times New Roman" w:hAnsi="Times New Roman"/>
          <w:b/>
          <w:bCs/>
          <w:color w:val="auto"/>
          <w:sz w:val="28"/>
          <w:szCs w:val="28"/>
          <w:lang w:val="en-US"/>
        </w:rPr>
        <w:t>3.000083</w:t>
      </w:r>
      <w:r>
        <w:rPr>
          <w:rFonts w:ascii="Times New Roman" w:hAnsi="Times New Roman"/>
          <w:b/>
          <w:bCs/>
          <w:color w:val="auto"/>
          <w:sz w:val="28"/>
          <w:szCs w:val="28"/>
          <w:lang w:val="en-US" w:eastAsia="en-US"/>
        </w:rPr>
        <w:t>)</w:t>
      </w:r>
    </w:p>
    <w:p w:rsidR="00626E79" w:rsidRDefault="000F0C43" w:rsidP="00BD526B">
      <w:pPr>
        <w:spacing w:before="120" w:after="120" w:line="264" w:lineRule="auto"/>
        <w:ind w:firstLine="567"/>
        <w:jc w:val="both"/>
        <w:rPr>
          <w:rFonts w:ascii="Times New Roman" w:hAnsi="Times New Roman"/>
          <w:i/>
          <w:color w:val="auto"/>
          <w:sz w:val="28"/>
          <w:szCs w:val="28"/>
          <w:lang w:val="en-US"/>
        </w:rPr>
      </w:pPr>
      <w:r>
        <w:rPr>
          <w:rFonts w:ascii="Times New Roman" w:hAnsi="Times New Roman"/>
          <w:color w:val="auto"/>
          <w:sz w:val="28"/>
          <w:szCs w:val="28"/>
          <w:lang w:val="en-US"/>
        </w:rPr>
        <w:t xml:space="preserve">a) </w:t>
      </w:r>
      <w:r>
        <w:rPr>
          <w:rFonts w:ascii="Times New Roman" w:hAnsi="Times New Roman"/>
          <w:color w:val="auto"/>
          <w:sz w:val="28"/>
          <w:szCs w:val="28"/>
        </w:rPr>
        <w:t>Nội dung cắt giảm, đơn giản hóa</w:t>
      </w:r>
      <w:r>
        <w:rPr>
          <w:rFonts w:ascii="Times New Roman" w:hAnsi="Times New Roman"/>
          <w:color w:val="auto"/>
          <w:sz w:val="28"/>
          <w:szCs w:val="28"/>
          <w:lang w:val="en-US"/>
        </w:rPr>
        <w:t xml:space="preserve">: Triển khai phương thức điện tử đối với </w:t>
      </w:r>
      <w:r>
        <w:rPr>
          <w:rFonts w:ascii="Times New Roman" w:hAnsi="Times New Roman"/>
          <w:color w:val="auto"/>
          <w:sz w:val="28"/>
          <w:szCs w:val="28"/>
          <w:lang w:val="en-US"/>
        </w:rPr>
        <w:lastRenderedPageBreak/>
        <w:t>TTHC này</w:t>
      </w:r>
      <w:r>
        <w:rPr>
          <w:rFonts w:ascii="Times New Roman" w:hAnsi="Times New Roman" w:cs="Times New Roman"/>
          <w:color w:val="auto"/>
          <w:sz w:val="28"/>
          <w:szCs w:val="28"/>
          <w:lang w:val="en-US"/>
        </w:rPr>
        <w:t>.</w:t>
      </w:r>
    </w:p>
    <w:p w:rsidR="00626E79" w:rsidRDefault="000F0C43" w:rsidP="00BD526B">
      <w:pPr>
        <w:spacing w:before="120" w:after="120" w:line="264" w:lineRule="auto"/>
        <w:ind w:firstLine="567"/>
        <w:jc w:val="both"/>
        <w:rPr>
          <w:rFonts w:ascii="Times New Roman" w:hAnsi="Times New Roman"/>
          <w:color w:val="auto"/>
          <w:sz w:val="28"/>
          <w:szCs w:val="28"/>
          <w:lang w:val="en-US"/>
        </w:rPr>
      </w:pPr>
      <w:r>
        <w:rPr>
          <w:rFonts w:ascii="Times New Roman" w:hAnsi="Times New Roman"/>
          <w:color w:val="auto"/>
          <w:sz w:val="28"/>
          <w:szCs w:val="28"/>
          <w:lang w:val="pt-BR"/>
        </w:rPr>
        <w:t>Lý do: Để</w:t>
      </w:r>
      <w:r>
        <w:rPr>
          <w:rFonts w:ascii="Times New Roman" w:hAnsi="Times New Roman"/>
          <w:color w:val="auto"/>
          <w:sz w:val="28"/>
          <w:szCs w:val="28"/>
          <w:lang w:val="en-US"/>
        </w:rPr>
        <w:t xml:space="preserve"> tạo điều kiện thuận lợi cho đối tượng thực hiện thủ tục hành chính.</w:t>
      </w:r>
    </w:p>
    <w:p w:rsidR="00626E79" w:rsidRDefault="000F0C43" w:rsidP="00BD526B">
      <w:pPr>
        <w:spacing w:before="120" w:after="120" w:line="264" w:lineRule="auto"/>
        <w:ind w:firstLine="567"/>
        <w:jc w:val="both"/>
        <w:rPr>
          <w:rFonts w:ascii="Times New Roman" w:hAnsi="Times New Roman"/>
          <w:color w:val="auto"/>
          <w:sz w:val="28"/>
          <w:szCs w:val="28"/>
          <w:lang w:val="en-US"/>
        </w:rPr>
      </w:pPr>
      <w:r>
        <w:rPr>
          <w:rFonts w:ascii="Times New Roman" w:hAnsi="Times New Roman"/>
          <w:color w:val="auto"/>
          <w:sz w:val="28"/>
          <w:szCs w:val="28"/>
          <w:lang w:val="en-US"/>
        </w:rPr>
        <w:t>b)</w:t>
      </w:r>
      <w:r>
        <w:rPr>
          <w:rFonts w:ascii="Times New Roman" w:hAnsi="Times New Roman"/>
          <w:color w:val="auto"/>
          <w:sz w:val="28"/>
          <w:szCs w:val="28"/>
        </w:rPr>
        <w:t xml:space="preserve"> Kiến nghị thực thi</w:t>
      </w:r>
      <w:r>
        <w:rPr>
          <w:rFonts w:ascii="Times New Roman" w:hAnsi="Times New Roman"/>
          <w:color w:val="auto"/>
          <w:sz w:val="28"/>
          <w:szCs w:val="28"/>
          <w:lang w:val="en-US"/>
        </w:rPr>
        <w:t xml:space="preserve">: </w:t>
      </w:r>
    </w:p>
    <w:p w:rsidR="00626E79" w:rsidRDefault="000F0C43" w:rsidP="00BD526B">
      <w:pPr>
        <w:spacing w:before="120" w:after="120" w:line="264" w:lineRule="auto"/>
        <w:ind w:firstLine="567"/>
        <w:jc w:val="both"/>
        <w:rPr>
          <w:rFonts w:ascii="Times New Roman" w:hAnsi="Times New Roman"/>
          <w:color w:val="auto"/>
          <w:sz w:val="28"/>
          <w:szCs w:val="28"/>
          <w:lang w:val="en-US"/>
        </w:rPr>
      </w:pPr>
      <w:r>
        <w:rPr>
          <w:rFonts w:ascii="Times New Roman" w:hAnsi="Times New Roman"/>
          <w:color w:val="auto"/>
          <w:sz w:val="28"/>
          <w:szCs w:val="28"/>
          <w:lang w:val="en-US"/>
        </w:rPr>
        <w:t>- Sửa đổ</w:t>
      </w:r>
      <w:r w:rsidR="0031453C">
        <w:rPr>
          <w:rFonts w:ascii="Times New Roman" w:hAnsi="Times New Roman"/>
          <w:color w:val="auto"/>
          <w:sz w:val="28"/>
          <w:szCs w:val="28"/>
          <w:lang w:val="en-US"/>
        </w:rPr>
        <w:t>i, bổ sung Nghị định số 126/2019/NĐ-CP và Thông tư số 80/2021/TT-BTC</w:t>
      </w:r>
    </w:p>
    <w:p w:rsidR="00626E79" w:rsidRDefault="000F0C43" w:rsidP="00BD526B">
      <w:pPr>
        <w:widowControl/>
        <w:spacing w:before="120" w:after="120" w:line="264" w:lineRule="auto"/>
        <w:ind w:firstLine="567"/>
        <w:jc w:val="both"/>
        <w:rPr>
          <w:rFonts w:ascii="Times New Roman" w:hAnsi="Times New Roman" w:cs="Times New Roman"/>
          <w:bCs/>
          <w:color w:val="auto"/>
          <w:sz w:val="28"/>
          <w:szCs w:val="28"/>
          <w:lang w:val="en-US"/>
        </w:rPr>
      </w:pPr>
      <w:r>
        <w:rPr>
          <w:rFonts w:ascii="Times New Roman" w:hAnsi="Times New Roman" w:cs="Times New Roman"/>
          <w:bCs/>
          <w:color w:val="auto"/>
          <w:sz w:val="28"/>
          <w:szCs w:val="28"/>
          <w:lang w:val="en-US"/>
        </w:rPr>
        <w:t>- Lộ trình thực hiện: Giai đoạn 2024 - 2025.</w:t>
      </w:r>
    </w:p>
    <w:p w:rsidR="00626E79" w:rsidRDefault="000F0C43" w:rsidP="00BD526B">
      <w:pPr>
        <w:autoSpaceDE w:val="0"/>
        <w:autoSpaceDN w:val="0"/>
        <w:adjustRightInd w:val="0"/>
        <w:spacing w:before="120" w:after="120" w:line="264" w:lineRule="auto"/>
        <w:ind w:firstLine="567"/>
        <w:jc w:val="both"/>
        <w:rPr>
          <w:rFonts w:ascii="Times New Roman" w:hAnsi="Times New Roman"/>
          <w:b/>
          <w:color w:val="auto"/>
          <w:sz w:val="28"/>
          <w:szCs w:val="28"/>
          <w:lang w:val="en-US"/>
        </w:rPr>
      </w:pPr>
      <w:r>
        <w:rPr>
          <w:rFonts w:ascii="Times New Roman" w:hAnsi="Times New Roman"/>
          <w:b/>
          <w:color w:val="auto"/>
          <w:sz w:val="28"/>
          <w:szCs w:val="28"/>
          <w:lang w:val="en-US"/>
        </w:rPr>
        <w:t>VI</w:t>
      </w:r>
      <w:r w:rsidR="0031453C">
        <w:rPr>
          <w:rFonts w:ascii="Times New Roman" w:hAnsi="Times New Roman"/>
          <w:b/>
          <w:color w:val="auto"/>
          <w:sz w:val="28"/>
          <w:szCs w:val="28"/>
          <w:lang w:val="en-US"/>
        </w:rPr>
        <w:t>I</w:t>
      </w:r>
      <w:r>
        <w:rPr>
          <w:rFonts w:ascii="Times New Roman" w:hAnsi="Times New Roman"/>
          <w:b/>
          <w:color w:val="auto"/>
          <w:sz w:val="28"/>
          <w:szCs w:val="28"/>
        </w:rPr>
        <w:t xml:space="preserve">. NGÀNH NGHỀ KINH DOANH: </w:t>
      </w:r>
      <w:r>
        <w:rPr>
          <w:rFonts w:ascii="Times New Roman" w:hAnsi="Times New Roman"/>
          <w:b/>
          <w:color w:val="auto"/>
          <w:sz w:val="28"/>
          <w:szCs w:val="28"/>
          <w:lang w:val="en-US"/>
        </w:rPr>
        <w:t>LĨNH VỰC HẢI QUAN</w:t>
      </w:r>
    </w:p>
    <w:p w:rsidR="00626E79" w:rsidRDefault="000F0C43" w:rsidP="00BD526B">
      <w:pPr>
        <w:autoSpaceDE w:val="0"/>
        <w:autoSpaceDN w:val="0"/>
        <w:adjustRightInd w:val="0"/>
        <w:spacing w:before="120" w:after="120" w:line="264" w:lineRule="auto"/>
        <w:ind w:firstLine="567"/>
        <w:jc w:val="both"/>
        <w:rPr>
          <w:rFonts w:ascii="Times New Roman" w:hAnsi="Times New Roman"/>
          <w:b/>
          <w:bCs/>
          <w:color w:val="auto"/>
          <w:sz w:val="28"/>
          <w:szCs w:val="28"/>
          <w:lang w:val="en-US" w:eastAsia="en-US"/>
        </w:rPr>
      </w:pPr>
      <w:r>
        <w:rPr>
          <w:rFonts w:ascii="Times New Roman" w:hAnsi="Times New Roman"/>
          <w:b/>
          <w:bCs/>
          <w:color w:val="auto"/>
          <w:sz w:val="28"/>
          <w:szCs w:val="28"/>
          <w:lang w:val="en-US"/>
        </w:rPr>
        <w:t>1. Thủ tục hành chính 1: Thủ tục công nhận doanh nghiệp ưu tiên trong lĩnh vực hải quan</w:t>
      </w:r>
      <w:r>
        <w:rPr>
          <w:rFonts w:ascii="Times New Roman" w:hAnsi="Times New Roman"/>
          <w:b/>
          <w:bCs/>
          <w:color w:val="auto"/>
          <w:sz w:val="28"/>
          <w:szCs w:val="28"/>
          <w:lang w:val="en-US" w:eastAsia="zh-CN"/>
        </w:rPr>
        <w:t xml:space="preserve"> </w:t>
      </w:r>
    </w:p>
    <w:p w:rsidR="00626E79" w:rsidRDefault="000F0C43" w:rsidP="00BD526B">
      <w:pPr>
        <w:widowControl/>
        <w:spacing w:before="120" w:after="120" w:line="264" w:lineRule="auto"/>
        <w:ind w:firstLine="567"/>
        <w:jc w:val="both"/>
        <w:rPr>
          <w:rFonts w:ascii="Times New Roman" w:hAnsi="Times New Roman"/>
          <w:bCs/>
          <w:color w:val="auto"/>
          <w:sz w:val="28"/>
          <w:szCs w:val="28"/>
          <w:lang w:val="en-US"/>
        </w:rPr>
      </w:pPr>
      <w:r>
        <w:rPr>
          <w:rFonts w:ascii="Times New Roman" w:hAnsi="Times New Roman"/>
          <w:bCs/>
          <w:color w:val="auto"/>
          <w:sz w:val="28"/>
          <w:szCs w:val="28"/>
          <w:lang w:val="en-US"/>
        </w:rPr>
        <w:t xml:space="preserve">a) Nội dung cắt giảm, đơn giản hóa: </w:t>
      </w:r>
    </w:p>
    <w:p w:rsidR="00626E79" w:rsidRDefault="000F0C43" w:rsidP="00BD526B">
      <w:pPr>
        <w:widowControl/>
        <w:spacing w:before="120" w:after="120" w:line="264" w:lineRule="auto"/>
        <w:ind w:firstLine="567"/>
        <w:jc w:val="both"/>
        <w:rPr>
          <w:rFonts w:ascii="Times New Roman" w:hAnsi="Times New Roman"/>
          <w:bCs/>
          <w:color w:val="auto"/>
          <w:sz w:val="28"/>
          <w:szCs w:val="28"/>
          <w:lang w:val="en-US"/>
        </w:rPr>
      </w:pPr>
      <w:r>
        <w:rPr>
          <w:rFonts w:ascii="Times New Roman" w:hAnsi="Times New Roman"/>
          <w:bCs/>
          <w:color w:val="auto"/>
          <w:sz w:val="28"/>
          <w:szCs w:val="28"/>
          <w:lang w:val="en-US"/>
        </w:rPr>
        <w:t xml:space="preserve">- Đơn giản hoá yêu cầu điều kiện thực hiện thủ tục công nhận doanh nghiệp ưu tiên </w:t>
      </w:r>
      <w:proofErr w:type="gramStart"/>
      <w:r>
        <w:rPr>
          <w:rFonts w:ascii="Times New Roman" w:hAnsi="Times New Roman"/>
          <w:bCs/>
          <w:color w:val="auto"/>
          <w:sz w:val="28"/>
          <w:szCs w:val="28"/>
          <w:lang w:val="en-US"/>
        </w:rPr>
        <w:t>theo</w:t>
      </w:r>
      <w:proofErr w:type="gramEnd"/>
      <w:r>
        <w:rPr>
          <w:rFonts w:ascii="Times New Roman" w:hAnsi="Times New Roman"/>
          <w:bCs/>
          <w:color w:val="auto"/>
          <w:sz w:val="28"/>
          <w:szCs w:val="28"/>
          <w:lang w:val="en-US"/>
        </w:rPr>
        <w:t xml:space="preserve"> hướng giảm kim ngạch xuất khẩu, nhập khẩu xuống còn 1 triệu USD/năm đối với chủ thể là nhóm doanh nghiệp nhỏ và vừa.</w:t>
      </w:r>
    </w:p>
    <w:p w:rsidR="00626E79" w:rsidRDefault="000F0C43" w:rsidP="00BD526B">
      <w:pPr>
        <w:widowControl/>
        <w:spacing w:before="120" w:after="120" w:line="264" w:lineRule="auto"/>
        <w:ind w:firstLine="567"/>
        <w:jc w:val="both"/>
        <w:rPr>
          <w:rFonts w:ascii="Times New Roman" w:hAnsi="Times New Roman"/>
          <w:bCs/>
          <w:color w:val="auto"/>
          <w:sz w:val="28"/>
          <w:szCs w:val="28"/>
          <w:lang w:val="en-US"/>
        </w:rPr>
      </w:pPr>
      <w:r>
        <w:rPr>
          <w:rFonts w:ascii="Times New Roman" w:hAnsi="Times New Roman"/>
          <w:bCs/>
          <w:color w:val="auto"/>
          <w:sz w:val="28"/>
          <w:szCs w:val="28"/>
          <w:lang w:val="pt-BR"/>
        </w:rPr>
        <w:t xml:space="preserve">Lý do: </w:t>
      </w:r>
      <w:r>
        <w:rPr>
          <w:rFonts w:ascii="Times New Roman" w:hAnsi="Times New Roman"/>
          <w:bCs/>
          <w:color w:val="auto"/>
          <w:sz w:val="28"/>
          <w:szCs w:val="28"/>
          <w:lang w:val="en-US"/>
        </w:rPr>
        <w:t>Hiện nay, theo số liệu của Tổng cục Thống kê, các doanh nghiệp nước ta chủ yếu là doanh nghiệp nhỏ và vừa, chiếm trên 97% số doanh nghiệp trên cả nước. Theo đó, đề xuất bổ sung điều kiện kim ngạch xuất khẩu, nhập khẩu xuống còn 1 triệu USD/năm nhằm tạo điều kiện cho doanh nghiệp nhỏ và vừa được công nhận là doanh nghiệp ưu tiên, doanh nghiệp được hưởng các chính sách giảm thiểu TTHC, giảm thời gian giao nhận hàng hoá, lưu kho, rút ngắn thời gian thông quan hàng hoá, tiết kiệm thời gian làm thủ tục hải quan, tăng cường hiệu quả chuỗi cung ứng, doanh nghiệp được hưởng lợi ích khi ký kết thoả thuận công nhận lẫn nhau (MRA).</w:t>
      </w:r>
    </w:p>
    <w:p w:rsidR="00626E79" w:rsidRDefault="000F0C43" w:rsidP="00BD526B">
      <w:pPr>
        <w:widowControl/>
        <w:spacing w:before="120" w:after="120" w:line="264" w:lineRule="auto"/>
        <w:ind w:firstLine="567"/>
        <w:jc w:val="both"/>
        <w:rPr>
          <w:rFonts w:ascii="Times New Roman" w:hAnsi="Times New Roman"/>
          <w:bCs/>
          <w:color w:val="auto"/>
          <w:sz w:val="28"/>
          <w:szCs w:val="28"/>
          <w:lang w:val="en-US"/>
        </w:rPr>
      </w:pPr>
      <w:r>
        <w:rPr>
          <w:rFonts w:ascii="Times New Roman" w:hAnsi="Times New Roman"/>
          <w:bCs/>
          <w:color w:val="auto"/>
          <w:sz w:val="28"/>
          <w:szCs w:val="28"/>
          <w:lang w:val="en-US"/>
        </w:rPr>
        <w:t xml:space="preserve">b) Kiến nghị thực thi: </w:t>
      </w:r>
    </w:p>
    <w:p w:rsidR="00626E79" w:rsidRDefault="000F0C43" w:rsidP="00BD526B">
      <w:pPr>
        <w:widowControl/>
        <w:spacing w:before="120" w:after="120" w:line="264" w:lineRule="auto"/>
        <w:ind w:firstLine="567"/>
        <w:jc w:val="both"/>
        <w:rPr>
          <w:rFonts w:ascii="Times New Roman" w:hAnsi="Times New Roman"/>
          <w:bCs/>
          <w:color w:val="auto"/>
          <w:sz w:val="28"/>
          <w:szCs w:val="28"/>
          <w:lang w:val="en-US"/>
        </w:rPr>
      </w:pPr>
      <w:r>
        <w:rPr>
          <w:rFonts w:ascii="Times New Roman" w:hAnsi="Times New Roman"/>
          <w:bCs/>
          <w:color w:val="auto"/>
          <w:sz w:val="28"/>
          <w:szCs w:val="28"/>
          <w:lang w:val="en-US"/>
        </w:rPr>
        <w:t>Sửa đổi, bổ sung khoản 4 Điều 10 và Điều 11 Nghị định số 08/2015/NĐ-CP ngày 21/01/2015 của Chính phủ</w:t>
      </w:r>
    </w:p>
    <w:p w:rsidR="00626E79" w:rsidRDefault="000F0C43" w:rsidP="00BD526B">
      <w:pPr>
        <w:widowControl/>
        <w:spacing w:before="120" w:after="120" w:line="264" w:lineRule="auto"/>
        <w:ind w:firstLine="567"/>
        <w:jc w:val="both"/>
        <w:rPr>
          <w:rFonts w:ascii="Times New Roman" w:hAnsi="Times New Roman" w:cs="Times New Roman"/>
          <w:bCs/>
          <w:color w:val="auto"/>
          <w:sz w:val="28"/>
          <w:szCs w:val="28"/>
          <w:lang w:val="en-US"/>
        </w:rPr>
      </w:pPr>
      <w:r>
        <w:rPr>
          <w:rFonts w:ascii="Times New Roman" w:hAnsi="Times New Roman" w:cs="Times New Roman"/>
          <w:bCs/>
          <w:color w:val="auto"/>
          <w:sz w:val="28"/>
          <w:szCs w:val="28"/>
          <w:lang w:val="en-US"/>
        </w:rPr>
        <w:t>- Lộ trình thực hiện: N</w:t>
      </w:r>
      <w:r>
        <w:rPr>
          <w:rFonts w:ascii="Times New Roman" w:hAnsi="Times New Roman"/>
          <w:bCs/>
          <w:color w:val="auto"/>
          <w:sz w:val="28"/>
          <w:szCs w:val="28"/>
          <w:lang w:val="en-US"/>
        </w:rPr>
        <w:t>ăm 2024</w:t>
      </w:r>
      <w:r>
        <w:rPr>
          <w:rFonts w:ascii="Times New Roman" w:hAnsi="Times New Roman" w:cs="Times New Roman"/>
          <w:bCs/>
          <w:color w:val="auto"/>
          <w:sz w:val="28"/>
          <w:szCs w:val="28"/>
          <w:lang w:val="en-US"/>
        </w:rPr>
        <w:t>.</w:t>
      </w:r>
    </w:p>
    <w:p w:rsidR="00626E79" w:rsidRDefault="000F0C43" w:rsidP="00BD526B">
      <w:pPr>
        <w:widowControl/>
        <w:spacing w:before="120" w:after="120" w:line="264" w:lineRule="auto"/>
        <w:ind w:firstLine="567"/>
        <w:jc w:val="both"/>
        <w:rPr>
          <w:rFonts w:ascii="Times New Roman" w:hAnsi="Times New Roman"/>
          <w:b/>
          <w:bCs/>
          <w:color w:val="auto"/>
          <w:sz w:val="28"/>
          <w:szCs w:val="28"/>
          <w:lang w:val="en-US" w:eastAsia="en-US"/>
        </w:rPr>
      </w:pPr>
      <w:r>
        <w:rPr>
          <w:rFonts w:ascii="Times New Roman" w:hAnsi="Times New Roman"/>
          <w:b/>
          <w:bCs/>
          <w:color w:val="auto"/>
          <w:sz w:val="28"/>
          <w:szCs w:val="28"/>
          <w:lang w:val="en-US"/>
        </w:rPr>
        <w:t xml:space="preserve">2. Chế độ báo cáo 1: </w:t>
      </w:r>
      <w:r>
        <w:rPr>
          <w:rFonts w:ascii="Times New Roman" w:hAnsi="Times New Roman"/>
          <w:b/>
          <w:bCs/>
          <w:color w:val="auto"/>
          <w:sz w:val="28"/>
          <w:szCs w:val="28"/>
          <w:lang w:val="it-IT"/>
        </w:rPr>
        <w:t>Chế độ báo cáo hàng hoá nhập, xuất, tồn kho ngoại quan</w:t>
      </w:r>
      <w:r>
        <w:rPr>
          <w:rFonts w:ascii="Times New Roman" w:hAnsi="Times New Roman"/>
          <w:b/>
          <w:bCs/>
          <w:color w:val="auto"/>
          <w:sz w:val="28"/>
          <w:szCs w:val="28"/>
          <w:lang w:val="en-US"/>
        </w:rPr>
        <w:t>.</w:t>
      </w:r>
    </w:p>
    <w:p w:rsidR="00626E79" w:rsidRDefault="000F0C43"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Pr>
          <w:rFonts w:ascii="Times New Roman" w:hAnsi="Times New Roman" w:cs="Times New Roman"/>
          <w:bCs/>
          <w:color w:val="auto"/>
          <w:sz w:val="28"/>
          <w:szCs w:val="28"/>
          <w:lang w:val="en-US"/>
        </w:rPr>
        <w:t xml:space="preserve">a) Nội dung cắt giảm, đơn giản hóa: </w:t>
      </w:r>
    </w:p>
    <w:p w:rsidR="00626E79" w:rsidRDefault="000F0C43"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Pr>
          <w:rFonts w:ascii="Times New Roman" w:hAnsi="Times New Roman" w:cs="Times New Roman"/>
          <w:bCs/>
          <w:color w:val="auto"/>
          <w:sz w:val="28"/>
          <w:szCs w:val="28"/>
          <w:lang w:val="en-US"/>
        </w:rPr>
        <w:t>- Bãi bỏ chế độ báo cáo hàng hoá nhập, xuất, tồn kho ngoại quan.</w:t>
      </w:r>
    </w:p>
    <w:p w:rsidR="00626E79" w:rsidRDefault="000F0C43"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Pr>
          <w:rFonts w:ascii="Times New Roman" w:hAnsi="Times New Roman" w:cs="Times New Roman"/>
          <w:bCs/>
          <w:color w:val="auto"/>
          <w:sz w:val="28"/>
          <w:szCs w:val="28"/>
          <w:lang w:val="pt-BR"/>
        </w:rPr>
        <w:t xml:space="preserve">Lý do: </w:t>
      </w:r>
      <w:r>
        <w:rPr>
          <w:rFonts w:ascii="Times New Roman" w:hAnsi="Times New Roman" w:cs="Times New Roman"/>
          <w:bCs/>
          <w:color w:val="auto"/>
          <w:sz w:val="28"/>
          <w:szCs w:val="28"/>
          <w:lang w:val="en-US"/>
        </w:rPr>
        <w:t xml:space="preserve">Quy định về điều kiện kinh doanh kho ngoại quan, địa điểm thu gom hàng lẻ đều có yêu cầu về phần mềm quản lý hàng hoá đưa vào, lưu trữ, đưa ra kho </w:t>
      </w:r>
      <w:r>
        <w:rPr>
          <w:rFonts w:ascii="Times New Roman" w:hAnsi="Times New Roman" w:cs="Times New Roman"/>
          <w:bCs/>
          <w:color w:val="auto"/>
          <w:sz w:val="28"/>
          <w:szCs w:val="28"/>
          <w:lang w:val="en-US"/>
        </w:rPr>
        <w:lastRenderedPageBreak/>
        <w:t>và kết nối với hệ thống của cơ quan hải quan nên cơ quan hải quan có thể kết xuất được dữ liệu hàng hoá xuất khẩu, nhập khẩu trực tuyến.</w:t>
      </w:r>
    </w:p>
    <w:p w:rsidR="00626E79" w:rsidRDefault="000F0C43"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Pr>
          <w:rFonts w:ascii="Times New Roman" w:hAnsi="Times New Roman" w:cs="Times New Roman"/>
          <w:bCs/>
          <w:color w:val="auto"/>
          <w:sz w:val="28"/>
          <w:szCs w:val="28"/>
          <w:lang w:val="en-US"/>
        </w:rPr>
        <w:t xml:space="preserve">b) Kiến nghị thực thi: </w:t>
      </w:r>
    </w:p>
    <w:p w:rsidR="00626E79" w:rsidRDefault="000F0C43"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Pr>
          <w:rFonts w:ascii="Times New Roman" w:hAnsi="Times New Roman" w:cs="Times New Roman"/>
          <w:bCs/>
          <w:color w:val="auto"/>
          <w:sz w:val="28"/>
          <w:szCs w:val="28"/>
          <w:lang w:val="en-US"/>
        </w:rPr>
        <w:t xml:space="preserve">- </w:t>
      </w:r>
      <w:r>
        <w:rPr>
          <w:rFonts w:ascii="Times New Roman" w:hAnsi="Times New Roman" w:cs="Times New Roman"/>
          <w:bCs/>
          <w:color w:val="auto"/>
          <w:sz w:val="28"/>
          <w:szCs w:val="28"/>
        </w:rPr>
        <w:t>Sửa đổi</w:t>
      </w:r>
      <w:r>
        <w:rPr>
          <w:rFonts w:ascii="Times New Roman" w:hAnsi="Times New Roman" w:cs="Times New Roman"/>
          <w:bCs/>
          <w:color w:val="auto"/>
          <w:sz w:val="28"/>
          <w:szCs w:val="28"/>
          <w:lang w:val="en-US"/>
        </w:rPr>
        <w:t xml:space="preserve"> Khoản 1 Điều 63 Luật Hải quan; Khoản 59 Điều 1 Thông tư số 39/2018/TT-BTC ngày 20/4/2018 của Bộ Tài chính.</w:t>
      </w:r>
    </w:p>
    <w:p w:rsidR="00626E79" w:rsidRDefault="000F0C43"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Pr>
          <w:rFonts w:ascii="Times New Roman" w:hAnsi="Times New Roman" w:cs="Times New Roman"/>
          <w:bCs/>
          <w:color w:val="auto"/>
          <w:sz w:val="28"/>
          <w:szCs w:val="28"/>
          <w:lang w:val="en-US"/>
        </w:rPr>
        <w:t>- Lộ trình thực hiện: Năm 2024.</w:t>
      </w:r>
    </w:p>
    <w:p w:rsidR="00626E79" w:rsidRDefault="000F0C43" w:rsidP="00BD526B">
      <w:pPr>
        <w:autoSpaceDE w:val="0"/>
        <w:autoSpaceDN w:val="0"/>
        <w:adjustRightInd w:val="0"/>
        <w:spacing w:before="120" w:after="120" w:line="264" w:lineRule="auto"/>
        <w:ind w:firstLine="567"/>
        <w:jc w:val="both"/>
        <w:rPr>
          <w:rFonts w:ascii="Times New Roman" w:hAnsi="Times New Roman"/>
          <w:b/>
          <w:bCs/>
          <w:color w:val="auto"/>
          <w:sz w:val="28"/>
          <w:szCs w:val="28"/>
          <w:lang w:val="en-US" w:eastAsia="en-US"/>
        </w:rPr>
      </w:pPr>
      <w:r>
        <w:rPr>
          <w:rFonts w:ascii="Times New Roman" w:hAnsi="Times New Roman"/>
          <w:b/>
          <w:bCs/>
          <w:color w:val="auto"/>
          <w:sz w:val="28"/>
          <w:szCs w:val="28"/>
          <w:lang w:val="en-US"/>
        </w:rPr>
        <w:t xml:space="preserve">3. Chế độ báo cáo 2: </w:t>
      </w:r>
      <w:r>
        <w:rPr>
          <w:rFonts w:ascii="Times New Roman" w:hAnsi="Times New Roman"/>
          <w:b/>
          <w:bCs/>
          <w:color w:val="auto"/>
          <w:sz w:val="28"/>
          <w:szCs w:val="28"/>
          <w:lang w:val="pt-PT"/>
        </w:rPr>
        <w:t>Chế độ báo cáo hàng hoá nhập, xuất, tồn kho CFS</w:t>
      </w:r>
    </w:p>
    <w:p w:rsidR="00626E79" w:rsidRDefault="000F0C43"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Pr>
          <w:rFonts w:ascii="Times New Roman" w:hAnsi="Times New Roman" w:cs="Times New Roman"/>
          <w:bCs/>
          <w:color w:val="auto"/>
          <w:sz w:val="28"/>
          <w:szCs w:val="28"/>
          <w:lang w:val="en-US"/>
        </w:rPr>
        <w:t xml:space="preserve">a) Nội dung cắt giảm, đơn giản hóa: </w:t>
      </w:r>
    </w:p>
    <w:p w:rsidR="00626E79" w:rsidRDefault="000F0C43"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Pr>
          <w:rFonts w:ascii="Times New Roman" w:hAnsi="Times New Roman" w:cs="Times New Roman"/>
          <w:bCs/>
          <w:color w:val="auto"/>
          <w:sz w:val="28"/>
          <w:szCs w:val="28"/>
          <w:lang w:val="en-US"/>
        </w:rPr>
        <w:t xml:space="preserve">- </w:t>
      </w:r>
      <w:r>
        <w:rPr>
          <w:rFonts w:ascii="Times New Roman" w:hAnsi="Times New Roman" w:cs="Times New Roman"/>
          <w:bCs/>
          <w:color w:val="auto"/>
          <w:sz w:val="28"/>
          <w:szCs w:val="28"/>
          <w:lang w:val="pt-PT"/>
        </w:rPr>
        <w:t>B</w:t>
      </w:r>
      <w:r>
        <w:rPr>
          <w:rFonts w:ascii="Times New Roman" w:hAnsi="Times New Roman" w:cs="Times New Roman"/>
          <w:bCs/>
          <w:color w:val="auto"/>
          <w:sz w:val="28"/>
          <w:szCs w:val="28"/>
          <w:lang w:val="en-US"/>
        </w:rPr>
        <w:t>ãi bỏ chế độ báo cáo hàng hoá nhập, xuất, tồn kho CFS.</w:t>
      </w:r>
    </w:p>
    <w:p w:rsidR="00626E79" w:rsidRDefault="000F0C43"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Pr>
          <w:rFonts w:ascii="Times New Roman" w:hAnsi="Times New Roman" w:cs="Times New Roman"/>
          <w:bCs/>
          <w:color w:val="auto"/>
          <w:sz w:val="28"/>
          <w:szCs w:val="28"/>
          <w:lang w:val="pt-BR"/>
        </w:rPr>
        <w:t xml:space="preserve">Lý do: </w:t>
      </w:r>
      <w:r>
        <w:rPr>
          <w:rFonts w:ascii="Times New Roman" w:hAnsi="Times New Roman" w:cs="Times New Roman"/>
          <w:bCs/>
          <w:color w:val="auto"/>
          <w:sz w:val="28"/>
          <w:szCs w:val="28"/>
          <w:lang w:val="en-US"/>
        </w:rPr>
        <w:t>Quy định về điều kiện kinh doanh kho ngoại quan, địa điểm thu gom hàng lẻ đều có yêu cầu về phần mềm quản lý hàng hoá đưa vào, lưu trữ, đưa ra kho và kết nối với hệ thống của cơ quan hải quan nên cơ quan hải quan có thể kết xuất được dữ liệu hàng hoá xuất khẩu, nhập khẩu trực tuyến.</w:t>
      </w:r>
    </w:p>
    <w:p w:rsidR="00626E79" w:rsidRDefault="000F0C43"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Pr>
          <w:rFonts w:ascii="Times New Roman" w:hAnsi="Times New Roman" w:cs="Times New Roman"/>
          <w:bCs/>
          <w:color w:val="auto"/>
          <w:sz w:val="28"/>
          <w:szCs w:val="28"/>
          <w:lang w:val="en-US"/>
        </w:rPr>
        <w:t xml:space="preserve">b) Kiến nghị thực thi: </w:t>
      </w:r>
    </w:p>
    <w:p w:rsidR="00626E79" w:rsidRDefault="000F0C43"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Pr>
          <w:rFonts w:ascii="Times New Roman" w:hAnsi="Times New Roman" w:cs="Times New Roman"/>
          <w:bCs/>
          <w:color w:val="auto"/>
          <w:sz w:val="28"/>
          <w:szCs w:val="28"/>
          <w:lang w:val="en-US"/>
        </w:rPr>
        <w:t>Sửa đổi Khoản 3 Điều 63 Luật Hải quan; Khoản 32 Điều 1 Thông tư số 39/2018/TT-BTC ngày 20/4/2018 của Bộ Tài chính.</w:t>
      </w:r>
    </w:p>
    <w:p w:rsidR="00626E79" w:rsidRDefault="000F0C43"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pt-BR"/>
        </w:rPr>
      </w:pPr>
      <w:r>
        <w:rPr>
          <w:rFonts w:ascii="Times New Roman" w:hAnsi="Times New Roman" w:cs="Times New Roman"/>
          <w:bCs/>
          <w:color w:val="auto"/>
          <w:sz w:val="28"/>
          <w:szCs w:val="28"/>
          <w:lang w:val="en-US"/>
        </w:rPr>
        <w:t>- Lộ trình thực hiện: Giai đoạn 2024-2025.</w:t>
      </w:r>
    </w:p>
    <w:p w:rsidR="00626E79" w:rsidRDefault="000F0C43" w:rsidP="00BD526B">
      <w:pPr>
        <w:autoSpaceDE w:val="0"/>
        <w:autoSpaceDN w:val="0"/>
        <w:adjustRightInd w:val="0"/>
        <w:spacing w:before="120" w:after="120" w:line="264" w:lineRule="auto"/>
        <w:ind w:firstLine="567"/>
        <w:jc w:val="both"/>
        <w:rPr>
          <w:rFonts w:ascii="Times New Roman" w:hAnsi="Times New Roman"/>
          <w:b/>
          <w:bCs/>
          <w:color w:val="auto"/>
          <w:sz w:val="28"/>
          <w:szCs w:val="28"/>
          <w:lang w:val="en-US" w:eastAsia="en-US"/>
        </w:rPr>
      </w:pPr>
      <w:r>
        <w:rPr>
          <w:rFonts w:ascii="Times New Roman" w:hAnsi="Times New Roman"/>
          <w:b/>
          <w:bCs/>
          <w:color w:val="auto"/>
          <w:sz w:val="28"/>
          <w:szCs w:val="28"/>
          <w:lang w:val="en-US"/>
        </w:rPr>
        <w:t>4. Chế độ báo cáo 3: Chế độ báo cáo kiểm toán của doanh nghiệp ưu tiên với cơ quan Hải quan</w:t>
      </w:r>
    </w:p>
    <w:p w:rsidR="00626E79" w:rsidRDefault="000F0C43"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Pr>
          <w:rFonts w:ascii="Times New Roman" w:hAnsi="Times New Roman" w:cs="Times New Roman"/>
          <w:bCs/>
          <w:color w:val="auto"/>
          <w:sz w:val="28"/>
          <w:szCs w:val="28"/>
          <w:lang w:val="en-US"/>
        </w:rPr>
        <w:t xml:space="preserve">a) Nội dung cắt giảm, đơn giản hóa: </w:t>
      </w:r>
    </w:p>
    <w:p w:rsidR="00626E79" w:rsidRDefault="000F0C43"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Pr>
          <w:rFonts w:ascii="Times New Roman" w:hAnsi="Times New Roman" w:cs="Times New Roman"/>
          <w:bCs/>
          <w:color w:val="auto"/>
          <w:sz w:val="28"/>
          <w:szCs w:val="28"/>
          <w:lang w:val="en-US"/>
        </w:rPr>
        <w:t>- Đề xuất quy định chỉ thực hiện bằng phương thức điện tử</w:t>
      </w:r>
    </w:p>
    <w:p w:rsidR="00626E79" w:rsidRDefault="000F0C43"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Pr>
          <w:rFonts w:ascii="Times New Roman" w:hAnsi="Times New Roman" w:cs="Times New Roman"/>
          <w:bCs/>
          <w:color w:val="auto"/>
          <w:sz w:val="28"/>
          <w:szCs w:val="28"/>
          <w:lang w:val="pt-BR"/>
        </w:rPr>
        <w:t xml:space="preserve">Lý do: </w:t>
      </w:r>
      <w:r>
        <w:rPr>
          <w:rFonts w:ascii="Times New Roman" w:hAnsi="Times New Roman" w:cs="Times New Roman"/>
          <w:bCs/>
          <w:color w:val="auto"/>
          <w:sz w:val="28"/>
          <w:szCs w:val="28"/>
          <w:lang w:val="en-US"/>
        </w:rPr>
        <w:t>Tăng cường ứng dụng công nghệ thông tin, tạo điều kiện thuận lợi cho doanh nghiệp.</w:t>
      </w:r>
    </w:p>
    <w:p w:rsidR="00626E79" w:rsidRDefault="000F0C43"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Pr>
          <w:rFonts w:ascii="Times New Roman" w:hAnsi="Times New Roman" w:cs="Times New Roman"/>
          <w:bCs/>
          <w:color w:val="auto"/>
          <w:sz w:val="28"/>
          <w:szCs w:val="28"/>
          <w:lang w:val="en-US"/>
        </w:rPr>
        <w:t xml:space="preserve">b) Kiến nghị thực thi: </w:t>
      </w:r>
    </w:p>
    <w:p w:rsidR="00626E79" w:rsidRDefault="000F0C43"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Pr>
          <w:rFonts w:ascii="Times New Roman" w:hAnsi="Times New Roman" w:cs="Times New Roman"/>
          <w:bCs/>
          <w:color w:val="auto"/>
          <w:sz w:val="28"/>
          <w:szCs w:val="28"/>
          <w:lang w:val="en-US"/>
        </w:rPr>
        <w:t>Sửa đổi, bổ sung Khoản 1 Điều 45 Luật Hải quan; Điều 12 Nghị định số 08/2015/NĐ-CP ngày 21/01/2015 của Chính phủ.</w:t>
      </w:r>
    </w:p>
    <w:p w:rsidR="00626E79" w:rsidRDefault="000F0C43"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pt-BR"/>
        </w:rPr>
      </w:pPr>
      <w:r>
        <w:rPr>
          <w:rFonts w:ascii="Times New Roman" w:hAnsi="Times New Roman" w:cs="Times New Roman"/>
          <w:bCs/>
          <w:color w:val="auto"/>
          <w:sz w:val="28"/>
          <w:szCs w:val="28"/>
          <w:lang w:val="en-US"/>
        </w:rPr>
        <w:t>- Lộ trình thực hiện: Giai đoạn 2024-2025.</w:t>
      </w:r>
    </w:p>
    <w:p w:rsidR="00626E79" w:rsidRDefault="000F0C43" w:rsidP="00BD526B">
      <w:pPr>
        <w:autoSpaceDE w:val="0"/>
        <w:autoSpaceDN w:val="0"/>
        <w:adjustRightInd w:val="0"/>
        <w:spacing w:before="120" w:after="120" w:line="264" w:lineRule="auto"/>
        <w:ind w:firstLine="567"/>
        <w:jc w:val="both"/>
        <w:rPr>
          <w:rFonts w:ascii="Times New Roman" w:hAnsi="Times New Roman"/>
          <w:b/>
          <w:bCs/>
          <w:color w:val="auto"/>
          <w:sz w:val="28"/>
          <w:szCs w:val="28"/>
          <w:lang w:val="en-US" w:eastAsia="en-US"/>
        </w:rPr>
      </w:pPr>
      <w:r>
        <w:rPr>
          <w:rFonts w:ascii="Times New Roman" w:hAnsi="Times New Roman"/>
          <w:b/>
          <w:bCs/>
          <w:color w:val="auto"/>
          <w:sz w:val="28"/>
          <w:szCs w:val="28"/>
          <w:lang w:val="en-US"/>
        </w:rPr>
        <w:t>5. Chế độ báo cáo 4</w:t>
      </w:r>
      <w:bookmarkStart w:id="1" w:name="_GoBack"/>
      <w:bookmarkEnd w:id="1"/>
      <w:r>
        <w:rPr>
          <w:rFonts w:ascii="Times New Roman" w:hAnsi="Times New Roman"/>
          <w:b/>
          <w:bCs/>
          <w:color w:val="auto"/>
          <w:sz w:val="28"/>
          <w:szCs w:val="28"/>
          <w:lang w:val="en-US"/>
        </w:rPr>
        <w:t>: Chế độ báo cáo tài chính của doanh nghiệp ưu tiên với cơ quan Hải quan</w:t>
      </w:r>
    </w:p>
    <w:p w:rsidR="00626E79" w:rsidRDefault="000F0C43"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Pr>
          <w:rFonts w:ascii="Times New Roman" w:hAnsi="Times New Roman" w:cs="Times New Roman"/>
          <w:bCs/>
          <w:color w:val="auto"/>
          <w:sz w:val="28"/>
          <w:szCs w:val="28"/>
          <w:lang w:val="en-US"/>
        </w:rPr>
        <w:t xml:space="preserve">a) Nội dung cắt giảm, đơn giản hóa: </w:t>
      </w:r>
    </w:p>
    <w:p w:rsidR="00626E79" w:rsidRDefault="000F0C43"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proofErr w:type="gramStart"/>
      <w:r>
        <w:rPr>
          <w:rFonts w:ascii="Times New Roman" w:hAnsi="Times New Roman" w:cs="Times New Roman"/>
          <w:bCs/>
          <w:color w:val="auto"/>
          <w:sz w:val="28"/>
          <w:szCs w:val="28"/>
          <w:lang w:val="en-US"/>
        </w:rPr>
        <w:t>- Đề xuất quy định chỉ thực hiện bằng phương thức điện tử.</w:t>
      </w:r>
      <w:proofErr w:type="gramEnd"/>
    </w:p>
    <w:p w:rsidR="00626E79" w:rsidRDefault="000F0C43"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Pr>
          <w:rFonts w:ascii="Times New Roman" w:hAnsi="Times New Roman" w:cs="Times New Roman"/>
          <w:bCs/>
          <w:color w:val="auto"/>
          <w:sz w:val="28"/>
          <w:szCs w:val="28"/>
          <w:lang w:val="pt-BR"/>
        </w:rPr>
        <w:lastRenderedPageBreak/>
        <w:t xml:space="preserve">Lý do: </w:t>
      </w:r>
      <w:r>
        <w:rPr>
          <w:rFonts w:ascii="Times New Roman" w:hAnsi="Times New Roman" w:cs="Times New Roman"/>
          <w:bCs/>
          <w:color w:val="auto"/>
          <w:sz w:val="28"/>
          <w:szCs w:val="28"/>
          <w:lang w:val="en-US"/>
        </w:rPr>
        <w:t>Tăng cường ứng dụng công nghệ thông tin, tạo điều kiện thuận lợi cho doanh nghiệp.</w:t>
      </w:r>
    </w:p>
    <w:p w:rsidR="00626E79" w:rsidRDefault="000F0C43"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Pr>
          <w:rFonts w:ascii="Times New Roman" w:hAnsi="Times New Roman" w:cs="Times New Roman"/>
          <w:bCs/>
          <w:color w:val="auto"/>
          <w:sz w:val="28"/>
          <w:szCs w:val="28"/>
          <w:lang w:val="en-US"/>
        </w:rPr>
        <w:t xml:space="preserve">b) Kiến nghị thực thi: </w:t>
      </w:r>
    </w:p>
    <w:p w:rsidR="00626E79" w:rsidRDefault="000F0C43"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Pr>
          <w:rFonts w:ascii="Times New Roman" w:hAnsi="Times New Roman" w:cs="Times New Roman"/>
          <w:bCs/>
          <w:color w:val="auto"/>
          <w:sz w:val="28"/>
          <w:szCs w:val="28"/>
          <w:lang w:val="en-US"/>
        </w:rPr>
        <w:t>Sửa đổi, bổ sung Khoản 1 Điều 45 Luật Hải quan; Điều 12 Nghị định số 08/2015/NĐ-CP ngày 21/01/2015 của Chính phủ.</w:t>
      </w:r>
    </w:p>
    <w:p w:rsidR="00626E79" w:rsidRDefault="000F0C43" w:rsidP="00BD526B">
      <w:pPr>
        <w:autoSpaceDE w:val="0"/>
        <w:autoSpaceDN w:val="0"/>
        <w:adjustRightInd w:val="0"/>
        <w:spacing w:before="120" w:after="120" w:line="264" w:lineRule="auto"/>
        <w:ind w:firstLine="567"/>
        <w:jc w:val="both"/>
        <w:rPr>
          <w:rFonts w:ascii="Times New Roman" w:hAnsi="Times New Roman" w:cs="Times New Roman"/>
          <w:color w:val="auto"/>
          <w:spacing w:val="-2"/>
          <w:sz w:val="28"/>
          <w:szCs w:val="28"/>
          <w:lang w:val="pt-BR"/>
        </w:rPr>
      </w:pPr>
      <w:r>
        <w:rPr>
          <w:rFonts w:ascii="Times New Roman" w:hAnsi="Times New Roman" w:cs="Times New Roman"/>
          <w:bCs/>
          <w:color w:val="auto"/>
          <w:sz w:val="28"/>
          <w:szCs w:val="28"/>
          <w:lang w:val="en-US"/>
        </w:rPr>
        <w:t xml:space="preserve">- Lộ trình thực hiện: Giai </w:t>
      </w:r>
      <w:r>
        <w:rPr>
          <w:rFonts w:ascii="Times New Roman" w:hAnsi="Times New Roman"/>
          <w:bCs/>
          <w:color w:val="auto"/>
          <w:sz w:val="28"/>
          <w:szCs w:val="28"/>
          <w:lang w:val="en-US"/>
        </w:rPr>
        <w:t>đoạn 2024-2025</w:t>
      </w:r>
      <w:r>
        <w:rPr>
          <w:rFonts w:ascii="Times New Roman" w:hAnsi="Times New Roman" w:cs="Times New Roman"/>
          <w:bCs/>
          <w:color w:val="auto"/>
          <w:sz w:val="28"/>
          <w:szCs w:val="28"/>
          <w:lang w:val="en-US"/>
        </w:rPr>
        <w:t>.</w:t>
      </w:r>
    </w:p>
    <w:p w:rsidR="00626E79" w:rsidRDefault="000F0C43" w:rsidP="00BD526B">
      <w:pPr>
        <w:autoSpaceDE w:val="0"/>
        <w:autoSpaceDN w:val="0"/>
        <w:adjustRightInd w:val="0"/>
        <w:spacing w:before="120" w:after="120" w:line="264" w:lineRule="auto"/>
        <w:ind w:firstLine="567"/>
        <w:jc w:val="both"/>
        <w:rPr>
          <w:rFonts w:ascii="Times New Roman" w:hAnsi="Times New Roman"/>
          <w:b/>
          <w:color w:val="auto"/>
          <w:sz w:val="28"/>
          <w:szCs w:val="28"/>
          <w:lang w:val="en-US"/>
        </w:rPr>
      </w:pPr>
      <w:r>
        <w:rPr>
          <w:rFonts w:ascii="Times New Roman" w:hAnsi="Times New Roman"/>
          <w:b/>
          <w:color w:val="auto"/>
          <w:sz w:val="28"/>
          <w:szCs w:val="28"/>
          <w:lang w:val="en-US"/>
        </w:rPr>
        <w:t>VII</w:t>
      </w:r>
      <w:r w:rsidR="0007029D">
        <w:rPr>
          <w:rFonts w:ascii="Times New Roman" w:hAnsi="Times New Roman"/>
          <w:b/>
          <w:color w:val="auto"/>
          <w:sz w:val="28"/>
          <w:szCs w:val="28"/>
          <w:lang w:val="en-US"/>
        </w:rPr>
        <w:t>I</w:t>
      </w:r>
      <w:r>
        <w:rPr>
          <w:rFonts w:ascii="Times New Roman" w:hAnsi="Times New Roman"/>
          <w:b/>
          <w:color w:val="auto"/>
          <w:sz w:val="28"/>
          <w:szCs w:val="28"/>
        </w:rPr>
        <w:t xml:space="preserve">. NGÀNH NGHỀ KINH DOANH: </w:t>
      </w:r>
      <w:r>
        <w:rPr>
          <w:rFonts w:ascii="Times New Roman" w:hAnsi="Times New Roman"/>
          <w:b/>
          <w:color w:val="auto"/>
          <w:sz w:val="28"/>
          <w:szCs w:val="28"/>
          <w:lang w:val="en-US"/>
        </w:rPr>
        <w:t>LĨNH VỰC CHỨNG KHOÁN</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
          <w:sz w:val="28"/>
          <w:szCs w:val="28"/>
        </w:rPr>
      </w:pPr>
      <w:r w:rsidRPr="00335743">
        <w:rPr>
          <w:rFonts w:ascii="Times New Roman" w:hAnsi="Times New Roman" w:cs="Times New Roman"/>
          <w:b/>
          <w:bCs/>
          <w:color w:val="auto"/>
          <w:sz w:val="28"/>
          <w:szCs w:val="28"/>
          <w:lang w:val="en-US"/>
        </w:rPr>
        <w:t xml:space="preserve">1. </w:t>
      </w:r>
      <w:r w:rsidRPr="00335743">
        <w:rPr>
          <w:rFonts w:ascii="Times New Roman" w:hAnsi="Times New Roman" w:cs="Times New Roman"/>
          <w:b/>
          <w:sz w:val="28"/>
          <w:szCs w:val="28"/>
        </w:rPr>
        <w:t xml:space="preserve"> Chế độ báo cáo 1: Báo cáo hoạt động lưu ký chứng khoán của nhà đầu tư nước ngoài, tổ chức phát hành chứng chỉ lưu ký tại nước ngoài</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sidRPr="00335743">
        <w:rPr>
          <w:rFonts w:ascii="Times New Roman" w:hAnsi="Times New Roman" w:cs="Times New Roman"/>
          <w:bCs/>
          <w:color w:val="auto"/>
          <w:sz w:val="28"/>
          <w:szCs w:val="28"/>
          <w:lang w:val="en-US"/>
        </w:rPr>
        <w:t xml:space="preserve">a) Nội dung cắt giảm, đơn giản hóa: </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proofErr w:type="gramStart"/>
      <w:r w:rsidRPr="00335743">
        <w:rPr>
          <w:rFonts w:ascii="Times New Roman" w:hAnsi="Times New Roman" w:cs="Times New Roman"/>
          <w:bCs/>
          <w:color w:val="auto"/>
          <w:sz w:val="28"/>
          <w:szCs w:val="28"/>
          <w:lang w:val="en-US"/>
        </w:rPr>
        <w:t>- Đề xuất quy định chỉ thực hiện bằng phương thức điện tử.</w:t>
      </w:r>
      <w:proofErr w:type="gramEnd"/>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sidRPr="00335743">
        <w:rPr>
          <w:rFonts w:ascii="Times New Roman" w:hAnsi="Times New Roman" w:cs="Times New Roman"/>
          <w:bCs/>
          <w:color w:val="auto"/>
          <w:sz w:val="28"/>
          <w:szCs w:val="28"/>
          <w:lang w:val="pt-BR"/>
        </w:rPr>
        <w:t xml:space="preserve">Lý do: </w:t>
      </w:r>
      <w:r w:rsidRPr="00335743">
        <w:rPr>
          <w:rFonts w:ascii="Times New Roman" w:hAnsi="Times New Roman" w:cs="Times New Roman"/>
          <w:bCs/>
          <w:color w:val="auto"/>
          <w:sz w:val="28"/>
          <w:szCs w:val="28"/>
          <w:lang w:val="en-US"/>
        </w:rPr>
        <w:t>Tăng cường ứng dụng công nghệ thông tin, tạo điều kiện thuận lợi cho doanh nghiệp.</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sz w:val="28"/>
          <w:szCs w:val="28"/>
          <w:lang w:val="en-US"/>
        </w:rPr>
      </w:pPr>
      <w:r w:rsidRPr="00335743">
        <w:rPr>
          <w:rFonts w:ascii="Times New Roman" w:hAnsi="Times New Roman" w:cs="Times New Roman"/>
          <w:bCs/>
          <w:color w:val="auto"/>
          <w:sz w:val="28"/>
          <w:szCs w:val="28"/>
          <w:lang w:val="en-US"/>
        </w:rPr>
        <w:t xml:space="preserve">b) Kiến nghị thực thi: </w:t>
      </w:r>
      <w:r w:rsidRPr="00335743">
        <w:rPr>
          <w:rFonts w:ascii="Times New Roman" w:hAnsi="Times New Roman" w:cs="Times New Roman"/>
          <w:sz w:val="28"/>
          <w:szCs w:val="28"/>
          <w:lang w:val="en-US"/>
        </w:rPr>
        <w:t>Sửa đổi khoản 10 Điều 7 Thông tư số 51/2021/TT-BTC</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sidRPr="00335743">
        <w:rPr>
          <w:rFonts w:ascii="Times New Roman" w:hAnsi="Times New Roman" w:cs="Times New Roman"/>
          <w:bCs/>
          <w:color w:val="auto"/>
          <w:sz w:val="28"/>
          <w:szCs w:val="28"/>
          <w:lang w:val="en-US"/>
        </w:rPr>
        <w:t xml:space="preserve">- Lộ trình thực hiện: </w:t>
      </w:r>
      <w:r w:rsidRPr="00335743">
        <w:rPr>
          <w:rFonts w:ascii="Times New Roman" w:hAnsi="Times New Roman" w:cs="Times New Roman"/>
          <w:sz w:val="28"/>
          <w:szCs w:val="28"/>
          <w:lang w:val="en-US"/>
        </w:rPr>
        <w:t>Trong giai đoạn 2025, phù hợp với thực tiễn.</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
          <w:sz w:val="28"/>
          <w:szCs w:val="28"/>
        </w:rPr>
      </w:pPr>
      <w:proofErr w:type="gramStart"/>
      <w:r w:rsidRPr="00335743">
        <w:rPr>
          <w:rFonts w:ascii="Times New Roman" w:hAnsi="Times New Roman" w:cs="Times New Roman"/>
          <w:b/>
          <w:bCs/>
          <w:color w:val="auto"/>
          <w:sz w:val="28"/>
          <w:szCs w:val="28"/>
          <w:lang w:val="en-US"/>
        </w:rPr>
        <w:t xml:space="preserve">2. </w:t>
      </w:r>
      <w:r w:rsidRPr="00335743">
        <w:rPr>
          <w:rFonts w:ascii="Times New Roman" w:hAnsi="Times New Roman" w:cs="Times New Roman"/>
          <w:b/>
          <w:sz w:val="28"/>
          <w:szCs w:val="28"/>
        </w:rPr>
        <w:t xml:space="preserve"> Chế độ báo cáo</w:t>
      </w:r>
      <w:r w:rsidRPr="00335743">
        <w:rPr>
          <w:rFonts w:ascii="Times New Roman" w:hAnsi="Times New Roman" w:cs="Times New Roman"/>
          <w:b/>
          <w:sz w:val="28"/>
          <w:szCs w:val="28"/>
          <w:lang w:val="en-US"/>
        </w:rPr>
        <w:t xml:space="preserve"> 2</w:t>
      </w:r>
      <w:r w:rsidRPr="00335743">
        <w:rPr>
          <w:rFonts w:ascii="Times New Roman" w:hAnsi="Times New Roman" w:cs="Times New Roman"/>
          <w:b/>
          <w:sz w:val="28"/>
          <w:szCs w:val="28"/>
        </w:rPr>
        <w:t>: Báo cáo về hoạt động chu chuyển vốn của nhà đầu tư nước ngoài</w:t>
      </w:r>
      <w:proofErr w:type="gramEnd"/>
      <w:r w:rsidRPr="00335743">
        <w:rPr>
          <w:rFonts w:ascii="Times New Roman" w:hAnsi="Times New Roman" w:cs="Times New Roman"/>
          <w:b/>
          <w:sz w:val="28"/>
          <w:szCs w:val="28"/>
        </w:rPr>
        <w:t>, tổ chức phát hành chứng chỉ lưu ký tại nước ngoài.</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sidRPr="00335743">
        <w:rPr>
          <w:rFonts w:ascii="Times New Roman" w:hAnsi="Times New Roman" w:cs="Times New Roman"/>
          <w:bCs/>
          <w:color w:val="auto"/>
          <w:sz w:val="28"/>
          <w:szCs w:val="28"/>
          <w:lang w:val="en-US"/>
        </w:rPr>
        <w:t xml:space="preserve">a) Nội dung cắt giảm, đơn giản hóa: </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proofErr w:type="gramStart"/>
      <w:r w:rsidRPr="00335743">
        <w:rPr>
          <w:rFonts w:ascii="Times New Roman" w:hAnsi="Times New Roman" w:cs="Times New Roman"/>
          <w:bCs/>
          <w:color w:val="auto"/>
          <w:sz w:val="28"/>
          <w:szCs w:val="28"/>
          <w:lang w:val="en-US"/>
        </w:rPr>
        <w:t>- Đề xuất quy định chỉ thực hiện bằng phương thức điện tử.</w:t>
      </w:r>
      <w:proofErr w:type="gramEnd"/>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sidRPr="00335743">
        <w:rPr>
          <w:rFonts w:ascii="Times New Roman" w:hAnsi="Times New Roman" w:cs="Times New Roman"/>
          <w:bCs/>
          <w:color w:val="auto"/>
          <w:sz w:val="28"/>
          <w:szCs w:val="28"/>
          <w:lang w:val="pt-BR"/>
        </w:rPr>
        <w:t xml:space="preserve">Lý do: </w:t>
      </w:r>
      <w:r w:rsidRPr="00335743">
        <w:rPr>
          <w:rFonts w:ascii="Times New Roman" w:hAnsi="Times New Roman" w:cs="Times New Roman"/>
          <w:bCs/>
          <w:color w:val="auto"/>
          <w:sz w:val="28"/>
          <w:szCs w:val="28"/>
          <w:lang w:val="en-US"/>
        </w:rPr>
        <w:t>Tăng cường ứng dụng công nghệ thông tin, tạo điều kiện thuận lợi cho doanh nghiệp.</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sz w:val="28"/>
          <w:szCs w:val="28"/>
          <w:lang w:val="en-US"/>
        </w:rPr>
      </w:pPr>
      <w:r w:rsidRPr="00335743">
        <w:rPr>
          <w:rFonts w:ascii="Times New Roman" w:hAnsi="Times New Roman" w:cs="Times New Roman"/>
          <w:bCs/>
          <w:color w:val="auto"/>
          <w:sz w:val="28"/>
          <w:szCs w:val="28"/>
          <w:lang w:val="en-US"/>
        </w:rPr>
        <w:t xml:space="preserve">b) Kiến nghị thực thi: </w:t>
      </w:r>
      <w:r w:rsidRPr="00335743">
        <w:rPr>
          <w:rFonts w:ascii="Times New Roman" w:hAnsi="Times New Roman" w:cs="Times New Roman"/>
          <w:sz w:val="28"/>
          <w:szCs w:val="28"/>
          <w:lang w:val="en-US"/>
        </w:rPr>
        <w:t>Sửa đổi khoản 10 Điều 7 Thông tư số 51/2021/TT-BTC</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sidRPr="00335743">
        <w:rPr>
          <w:rFonts w:ascii="Times New Roman" w:hAnsi="Times New Roman" w:cs="Times New Roman"/>
          <w:bCs/>
          <w:color w:val="auto"/>
          <w:sz w:val="28"/>
          <w:szCs w:val="28"/>
          <w:lang w:val="en-US"/>
        </w:rPr>
        <w:t xml:space="preserve">- Lộ trình thực hiện: </w:t>
      </w:r>
      <w:r w:rsidRPr="00335743">
        <w:rPr>
          <w:rFonts w:ascii="Times New Roman" w:hAnsi="Times New Roman" w:cs="Times New Roman"/>
          <w:sz w:val="28"/>
          <w:szCs w:val="28"/>
          <w:lang w:val="en-US"/>
        </w:rPr>
        <w:t>Trong giai đoạn 2025, phù hợp với thực tiễn.</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
          <w:sz w:val="28"/>
          <w:szCs w:val="28"/>
        </w:rPr>
      </w:pPr>
      <w:r w:rsidRPr="00335743">
        <w:rPr>
          <w:rFonts w:ascii="Times New Roman" w:hAnsi="Times New Roman" w:cs="Times New Roman"/>
          <w:b/>
          <w:bCs/>
          <w:color w:val="auto"/>
          <w:sz w:val="28"/>
          <w:szCs w:val="28"/>
          <w:lang w:val="en-US"/>
        </w:rPr>
        <w:t xml:space="preserve">3. </w:t>
      </w:r>
      <w:r w:rsidRPr="00335743">
        <w:rPr>
          <w:rFonts w:ascii="Times New Roman" w:hAnsi="Times New Roman" w:cs="Times New Roman"/>
          <w:b/>
          <w:sz w:val="28"/>
          <w:szCs w:val="28"/>
        </w:rPr>
        <w:t>Chế độ báo cáo</w:t>
      </w:r>
      <w:r w:rsidRPr="00335743">
        <w:rPr>
          <w:rFonts w:ascii="Times New Roman" w:hAnsi="Times New Roman" w:cs="Times New Roman"/>
          <w:b/>
          <w:sz w:val="28"/>
          <w:szCs w:val="28"/>
          <w:lang w:val="en-US"/>
        </w:rPr>
        <w:t xml:space="preserve"> 3</w:t>
      </w:r>
      <w:r w:rsidRPr="00335743">
        <w:rPr>
          <w:rFonts w:ascii="Times New Roman" w:hAnsi="Times New Roman" w:cs="Times New Roman"/>
          <w:b/>
          <w:sz w:val="28"/>
          <w:szCs w:val="28"/>
        </w:rPr>
        <w:t xml:space="preserve">: Báo cáo hoạt động quản lý danh mục đầu tư, đầu tư </w:t>
      </w:r>
      <w:proofErr w:type="gramStart"/>
      <w:r w:rsidRPr="00335743">
        <w:rPr>
          <w:rFonts w:ascii="Times New Roman" w:hAnsi="Times New Roman" w:cs="Times New Roman"/>
          <w:b/>
          <w:sz w:val="28"/>
          <w:szCs w:val="28"/>
        </w:rPr>
        <w:t>theo</w:t>
      </w:r>
      <w:proofErr w:type="gramEnd"/>
      <w:r w:rsidRPr="00335743">
        <w:rPr>
          <w:rFonts w:ascii="Times New Roman" w:hAnsi="Times New Roman" w:cs="Times New Roman"/>
          <w:b/>
          <w:sz w:val="28"/>
          <w:szCs w:val="28"/>
        </w:rPr>
        <w:t xml:space="preserve"> chỉ định cho nhà đầu tư nước ngoài.</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sidRPr="00335743">
        <w:rPr>
          <w:rFonts w:ascii="Times New Roman" w:hAnsi="Times New Roman" w:cs="Times New Roman"/>
          <w:bCs/>
          <w:color w:val="auto"/>
          <w:sz w:val="28"/>
          <w:szCs w:val="28"/>
          <w:lang w:val="en-US"/>
        </w:rPr>
        <w:t xml:space="preserve">a) Nội dung cắt giảm, đơn giản hóa: </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proofErr w:type="gramStart"/>
      <w:r w:rsidRPr="00335743">
        <w:rPr>
          <w:rFonts w:ascii="Times New Roman" w:hAnsi="Times New Roman" w:cs="Times New Roman"/>
          <w:bCs/>
          <w:color w:val="auto"/>
          <w:sz w:val="28"/>
          <w:szCs w:val="28"/>
          <w:lang w:val="en-US"/>
        </w:rPr>
        <w:t>- Đề xuất quy định chỉ thực hiện bằng phương thức điện tử.</w:t>
      </w:r>
      <w:proofErr w:type="gramEnd"/>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sidRPr="00335743">
        <w:rPr>
          <w:rFonts w:ascii="Times New Roman" w:hAnsi="Times New Roman" w:cs="Times New Roman"/>
          <w:bCs/>
          <w:color w:val="auto"/>
          <w:sz w:val="28"/>
          <w:szCs w:val="28"/>
          <w:lang w:val="pt-BR"/>
        </w:rPr>
        <w:t xml:space="preserve">Lý do: </w:t>
      </w:r>
      <w:r w:rsidRPr="00335743">
        <w:rPr>
          <w:rFonts w:ascii="Times New Roman" w:hAnsi="Times New Roman" w:cs="Times New Roman"/>
          <w:bCs/>
          <w:color w:val="auto"/>
          <w:sz w:val="28"/>
          <w:szCs w:val="28"/>
          <w:lang w:val="en-US"/>
        </w:rPr>
        <w:t>Tăng cường ứng dụng công nghệ thông tin, tạo điều kiện thuận lợi cho doanh nghiệp.</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sz w:val="28"/>
          <w:szCs w:val="28"/>
          <w:lang w:val="en-US"/>
        </w:rPr>
      </w:pPr>
      <w:r w:rsidRPr="00335743">
        <w:rPr>
          <w:rFonts w:ascii="Times New Roman" w:hAnsi="Times New Roman" w:cs="Times New Roman"/>
          <w:bCs/>
          <w:color w:val="auto"/>
          <w:sz w:val="28"/>
          <w:szCs w:val="28"/>
          <w:lang w:val="en-US"/>
        </w:rPr>
        <w:t xml:space="preserve">b) Kiến nghị thực thi: </w:t>
      </w:r>
      <w:r w:rsidRPr="00335743">
        <w:rPr>
          <w:rFonts w:ascii="Times New Roman" w:hAnsi="Times New Roman" w:cs="Times New Roman"/>
          <w:sz w:val="28"/>
          <w:szCs w:val="28"/>
          <w:lang w:val="en-US"/>
        </w:rPr>
        <w:t>Sửa đổi khoản 10 Điều 7 Thông tư số 51/2021/TT-BTC</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sidRPr="00335743">
        <w:rPr>
          <w:rFonts w:ascii="Times New Roman" w:hAnsi="Times New Roman" w:cs="Times New Roman"/>
          <w:bCs/>
          <w:color w:val="auto"/>
          <w:sz w:val="28"/>
          <w:szCs w:val="28"/>
          <w:lang w:val="en-US"/>
        </w:rPr>
        <w:lastRenderedPageBreak/>
        <w:t xml:space="preserve">- Lộ trình thực hiện: </w:t>
      </w:r>
      <w:r w:rsidRPr="00335743">
        <w:rPr>
          <w:rFonts w:ascii="Times New Roman" w:hAnsi="Times New Roman" w:cs="Times New Roman"/>
          <w:sz w:val="28"/>
          <w:szCs w:val="28"/>
          <w:lang w:val="en-US"/>
        </w:rPr>
        <w:t>Trong giai đoạn 2025, phù hợp với thực tiễn.</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
          <w:sz w:val="28"/>
          <w:szCs w:val="28"/>
        </w:rPr>
      </w:pPr>
      <w:r w:rsidRPr="00335743">
        <w:rPr>
          <w:rFonts w:ascii="Times New Roman" w:hAnsi="Times New Roman" w:cs="Times New Roman"/>
          <w:b/>
          <w:bCs/>
          <w:color w:val="auto"/>
          <w:sz w:val="28"/>
          <w:szCs w:val="28"/>
          <w:lang w:val="en-US"/>
        </w:rPr>
        <w:t xml:space="preserve">4. </w:t>
      </w:r>
      <w:r w:rsidRPr="00335743">
        <w:rPr>
          <w:rFonts w:ascii="Times New Roman" w:hAnsi="Times New Roman" w:cs="Times New Roman"/>
          <w:b/>
          <w:sz w:val="28"/>
          <w:szCs w:val="28"/>
        </w:rPr>
        <w:t>Chế độ báo cáo</w:t>
      </w:r>
      <w:r w:rsidRPr="00335743">
        <w:rPr>
          <w:rFonts w:ascii="Times New Roman" w:hAnsi="Times New Roman" w:cs="Times New Roman"/>
          <w:b/>
          <w:sz w:val="28"/>
          <w:szCs w:val="28"/>
          <w:lang w:val="en-US"/>
        </w:rPr>
        <w:t xml:space="preserve"> 4</w:t>
      </w:r>
      <w:r w:rsidRPr="00335743">
        <w:rPr>
          <w:rFonts w:ascii="Times New Roman" w:hAnsi="Times New Roman" w:cs="Times New Roman"/>
          <w:b/>
          <w:sz w:val="28"/>
          <w:szCs w:val="28"/>
        </w:rPr>
        <w:t>: Báo cáo hoạt động cấp mã số giao dịch chứng khoán.</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sidRPr="00335743">
        <w:rPr>
          <w:rFonts w:ascii="Times New Roman" w:hAnsi="Times New Roman" w:cs="Times New Roman"/>
          <w:bCs/>
          <w:color w:val="auto"/>
          <w:sz w:val="28"/>
          <w:szCs w:val="28"/>
          <w:lang w:val="en-US"/>
        </w:rPr>
        <w:t xml:space="preserve">a) Nội dung cắt giảm, đơn giản hóa: </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proofErr w:type="gramStart"/>
      <w:r w:rsidRPr="00335743">
        <w:rPr>
          <w:rFonts w:ascii="Times New Roman" w:hAnsi="Times New Roman" w:cs="Times New Roman"/>
          <w:bCs/>
          <w:color w:val="auto"/>
          <w:sz w:val="28"/>
          <w:szCs w:val="28"/>
          <w:lang w:val="en-US"/>
        </w:rPr>
        <w:t>- Đề xuất quy định chỉ thực hiện bằng phương thức điện tử.</w:t>
      </w:r>
      <w:proofErr w:type="gramEnd"/>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sidRPr="00335743">
        <w:rPr>
          <w:rFonts w:ascii="Times New Roman" w:hAnsi="Times New Roman" w:cs="Times New Roman"/>
          <w:bCs/>
          <w:color w:val="auto"/>
          <w:sz w:val="28"/>
          <w:szCs w:val="28"/>
          <w:lang w:val="pt-BR"/>
        </w:rPr>
        <w:t xml:space="preserve">Lý do: </w:t>
      </w:r>
      <w:r w:rsidRPr="00335743">
        <w:rPr>
          <w:rFonts w:ascii="Times New Roman" w:hAnsi="Times New Roman" w:cs="Times New Roman"/>
          <w:bCs/>
          <w:color w:val="auto"/>
          <w:sz w:val="28"/>
          <w:szCs w:val="28"/>
          <w:lang w:val="en-US"/>
        </w:rPr>
        <w:t>Tăng cường ứng dụng công nghệ thông tin, tạo điều kiện thuận lợi cho doanh nghiệp.</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sz w:val="28"/>
          <w:szCs w:val="28"/>
          <w:lang w:val="en-US"/>
        </w:rPr>
      </w:pPr>
      <w:r w:rsidRPr="00335743">
        <w:rPr>
          <w:rFonts w:ascii="Times New Roman" w:hAnsi="Times New Roman" w:cs="Times New Roman"/>
          <w:bCs/>
          <w:color w:val="auto"/>
          <w:sz w:val="28"/>
          <w:szCs w:val="28"/>
          <w:lang w:val="en-US"/>
        </w:rPr>
        <w:t xml:space="preserve">b) Kiến nghị thực thi: </w:t>
      </w:r>
      <w:r w:rsidRPr="00335743">
        <w:rPr>
          <w:rFonts w:ascii="Times New Roman" w:hAnsi="Times New Roman" w:cs="Times New Roman"/>
          <w:sz w:val="28"/>
          <w:szCs w:val="28"/>
          <w:lang w:val="en-US"/>
        </w:rPr>
        <w:t>Sửa đổi khoản 10 Điều 7 Thông tư số 51/2021/TT-BTC</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sidRPr="00335743">
        <w:rPr>
          <w:rFonts w:ascii="Times New Roman" w:hAnsi="Times New Roman" w:cs="Times New Roman"/>
          <w:bCs/>
          <w:color w:val="auto"/>
          <w:sz w:val="28"/>
          <w:szCs w:val="28"/>
          <w:lang w:val="en-US"/>
        </w:rPr>
        <w:t xml:space="preserve">- Lộ trình thực hiện: </w:t>
      </w:r>
      <w:r w:rsidRPr="00335743">
        <w:rPr>
          <w:rFonts w:ascii="Times New Roman" w:hAnsi="Times New Roman" w:cs="Times New Roman"/>
          <w:sz w:val="28"/>
          <w:szCs w:val="28"/>
          <w:lang w:val="en-US"/>
        </w:rPr>
        <w:t>Trong giai đoạn 2025, phù hợp với thực tiễn.</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
          <w:sz w:val="28"/>
          <w:szCs w:val="28"/>
        </w:rPr>
      </w:pPr>
      <w:r w:rsidRPr="00335743">
        <w:rPr>
          <w:rFonts w:ascii="Times New Roman" w:hAnsi="Times New Roman" w:cs="Times New Roman"/>
          <w:b/>
          <w:bCs/>
          <w:color w:val="auto"/>
          <w:sz w:val="28"/>
          <w:szCs w:val="28"/>
          <w:lang w:val="en-US"/>
        </w:rPr>
        <w:t xml:space="preserve">5. </w:t>
      </w:r>
      <w:r w:rsidRPr="00335743">
        <w:rPr>
          <w:rFonts w:ascii="Times New Roman" w:hAnsi="Times New Roman" w:cs="Times New Roman"/>
          <w:b/>
          <w:sz w:val="28"/>
          <w:szCs w:val="28"/>
        </w:rPr>
        <w:t>Chế độ báo cáo</w:t>
      </w:r>
      <w:r w:rsidRPr="00335743">
        <w:rPr>
          <w:rFonts w:ascii="Times New Roman" w:hAnsi="Times New Roman" w:cs="Times New Roman"/>
          <w:b/>
          <w:sz w:val="28"/>
          <w:szCs w:val="28"/>
          <w:lang w:val="en-US"/>
        </w:rPr>
        <w:t xml:space="preserve"> 5</w:t>
      </w:r>
      <w:r w:rsidRPr="00335743">
        <w:rPr>
          <w:rFonts w:ascii="Times New Roman" w:hAnsi="Times New Roman" w:cs="Times New Roman"/>
          <w:b/>
          <w:sz w:val="28"/>
          <w:szCs w:val="28"/>
        </w:rPr>
        <w:t xml:space="preserve">: Báo cáo về </w:t>
      </w:r>
      <w:hyperlink r:id="rId34" w:history="1">
        <w:r w:rsidRPr="00335743">
          <w:rPr>
            <w:rFonts w:ascii="Times New Roman" w:hAnsi="Times New Roman" w:cs="Times New Roman"/>
            <w:b/>
            <w:sz w:val="28"/>
            <w:szCs w:val="28"/>
          </w:rPr>
          <w:t>tình hình giao dịch của nhà đầu tư nước ngoài, tổ chức phát hành chứng chỉ lưu ký tại nước ngoài</w:t>
        </w:r>
      </w:hyperlink>
      <w:r w:rsidRPr="00335743">
        <w:rPr>
          <w:rFonts w:ascii="Times New Roman" w:hAnsi="Times New Roman" w:cs="Times New Roman"/>
          <w:b/>
          <w:sz w:val="28"/>
          <w:szCs w:val="28"/>
        </w:rPr>
        <w:t>.</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sidRPr="00335743">
        <w:rPr>
          <w:rFonts w:ascii="Times New Roman" w:hAnsi="Times New Roman" w:cs="Times New Roman"/>
          <w:bCs/>
          <w:color w:val="auto"/>
          <w:sz w:val="28"/>
          <w:szCs w:val="28"/>
          <w:lang w:val="en-US"/>
        </w:rPr>
        <w:t xml:space="preserve">a) Nội dung cắt giảm, đơn giản hóa: </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proofErr w:type="gramStart"/>
      <w:r w:rsidRPr="00335743">
        <w:rPr>
          <w:rFonts w:ascii="Times New Roman" w:hAnsi="Times New Roman" w:cs="Times New Roman"/>
          <w:bCs/>
          <w:color w:val="auto"/>
          <w:sz w:val="28"/>
          <w:szCs w:val="28"/>
          <w:lang w:val="en-US"/>
        </w:rPr>
        <w:t>- Đề xuất quy định chỉ thực hiện bằng phương thức điện tử.</w:t>
      </w:r>
      <w:proofErr w:type="gramEnd"/>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sidRPr="00335743">
        <w:rPr>
          <w:rFonts w:ascii="Times New Roman" w:hAnsi="Times New Roman" w:cs="Times New Roman"/>
          <w:bCs/>
          <w:color w:val="auto"/>
          <w:sz w:val="28"/>
          <w:szCs w:val="28"/>
          <w:lang w:val="pt-BR"/>
        </w:rPr>
        <w:t xml:space="preserve">Lý do: </w:t>
      </w:r>
      <w:r w:rsidRPr="00335743">
        <w:rPr>
          <w:rFonts w:ascii="Times New Roman" w:hAnsi="Times New Roman" w:cs="Times New Roman"/>
          <w:bCs/>
          <w:color w:val="auto"/>
          <w:sz w:val="28"/>
          <w:szCs w:val="28"/>
          <w:lang w:val="en-US"/>
        </w:rPr>
        <w:t>Tăng cường ứng dụng công nghệ thông tin, tạo điều kiện thuận lợi cho doanh nghiệp.</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sz w:val="28"/>
          <w:szCs w:val="28"/>
          <w:lang w:val="en-US"/>
        </w:rPr>
      </w:pPr>
      <w:r w:rsidRPr="00335743">
        <w:rPr>
          <w:rFonts w:ascii="Times New Roman" w:hAnsi="Times New Roman" w:cs="Times New Roman"/>
          <w:bCs/>
          <w:color w:val="auto"/>
          <w:sz w:val="28"/>
          <w:szCs w:val="28"/>
          <w:lang w:val="en-US"/>
        </w:rPr>
        <w:t xml:space="preserve">b) Kiến nghị thực thi: </w:t>
      </w:r>
      <w:r w:rsidRPr="00335743">
        <w:rPr>
          <w:rFonts w:ascii="Times New Roman" w:hAnsi="Times New Roman" w:cs="Times New Roman"/>
          <w:sz w:val="28"/>
          <w:szCs w:val="28"/>
          <w:lang w:val="en-US"/>
        </w:rPr>
        <w:t>Sửa đổi khoản 10 Điều 7 Thông tư số 51/2021/TT-BTC</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sidRPr="00335743">
        <w:rPr>
          <w:rFonts w:ascii="Times New Roman" w:hAnsi="Times New Roman" w:cs="Times New Roman"/>
          <w:bCs/>
          <w:color w:val="auto"/>
          <w:sz w:val="28"/>
          <w:szCs w:val="28"/>
          <w:lang w:val="en-US"/>
        </w:rPr>
        <w:t xml:space="preserve">- Lộ trình thực hiện: </w:t>
      </w:r>
      <w:r w:rsidRPr="00335743">
        <w:rPr>
          <w:rFonts w:ascii="Times New Roman" w:hAnsi="Times New Roman" w:cs="Times New Roman"/>
          <w:sz w:val="28"/>
          <w:szCs w:val="28"/>
          <w:lang w:val="en-US"/>
        </w:rPr>
        <w:t>Trong giai đoạn 2025, phù hợp với thực tiễn.</w:t>
      </w:r>
    </w:p>
    <w:p w:rsidR="00BD526B" w:rsidRPr="00335743" w:rsidRDefault="000D6003" w:rsidP="00BD526B">
      <w:pPr>
        <w:autoSpaceDE w:val="0"/>
        <w:autoSpaceDN w:val="0"/>
        <w:adjustRightInd w:val="0"/>
        <w:spacing w:before="120" w:after="120" w:line="264" w:lineRule="auto"/>
        <w:ind w:firstLine="567"/>
        <w:jc w:val="both"/>
        <w:rPr>
          <w:rFonts w:ascii="Times New Roman" w:hAnsi="Times New Roman" w:cs="Times New Roman"/>
          <w:b/>
          <w:sz w:val="28"/>
          <w:szCs w:val="28"/>
        </w:rPr>
      </w:pPr>
      <w:r>
        <w:rPr>
          <w:rFonts w:ascii="Times New Roman" w:hAnsi="Times New Roman" w:cs="Times New Roman"/>
          <w:b/>
          <w:bCs/>
          <w:color w:val="auto"/>
          <w:sz w:val="28"/>
          <w:szCs w:val="28"/>
          <w:lang w:val="en-US"/>
        </w:rPr>
        <w:t>5</w:t>
      </w:r>
      <w:r w:rsidR="00BD526B" w:rsidRPr="00335743">
        <w:rPr>
          <w:rFonts w:ascii="Times New Roman" w:hAnsi="Times New Roman" w:cs="Times New Roman"/>
          <w:b/>
          <w:bCs/>
          <w:color w:val="auto"/>
          <w:sz w:val="28"/>
          <w:szCs w:val="28"/>
          <w:lang w:val="en-US"/>
        </w:rPr>
        <w:t xml:space="preserve">. </w:t>
      </w:r>
      <w:r w:rsidR="00BD526B" w:rsidRPr="00335743">
        <w:rPr>
          <w:rFonts w:ascii="Times New Roman" w:hAnsi="Times New Roman" w:cs="Times New Roman"/>
          <w:b/>
          <w:sz w:val="28"/>
          <w:szCs w:val="28"/>
        </w:rPr>
        <w:t>Chế độ báo cáo</w:t>
      </w:r>
      <w:r w:rsidR="00BD526B" w:rsidRPr="00335743">
        <w:rPr>
          <w:rFonts w:ascii="Times New Roman" w:hAnsi="Times New Roman" w:cs="Times New Roman"/>
          <w:b/>
          <w:sz w:val="28"/>
          <w:szCs w:val="28"/>
          <w:lang w:val="en-US"/>
        </w:rPr>
        <w:t xml:space="preserve"> </w:t>
      </w:r>
      <w:r>
        <w:rPr>
          <w:rFonts w:ascii="Times New Roman" w:hAnsi="Times New Roman" w:cs="Times New Roman"/>
          <w:b/>
          <w:sz w:val="28"/>
          <w:szCs w:val="28"/>
          <w:lang w:val="en-US"/>
        </w:rPr>
        <w:t>5</w:t>
      </w:r>
      <w:r w:rsidR="00BD526B" w:rsidRPr="00335743">
        <w:rPr>
          <w:rFonts w:ascii="Times New Roman" w:hAnsi="Times New Roman" w:cs="Times New Roman"/>
          <w:b/>
          <w:sz w:val="28"/>
          <w:szCs w:val="28"/>
        </w:rPr>
        <w:t>: Báo cáo thông tin khối lượng mở cuối ngày của từng loại chứng khoán phái sinh.</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sidRPr="00335743">
        <w:rPr>
          <w:rFonts w:ascii="Times New Roman" w:hAnsi="Times New Roman" w:cs="Times New Roman"/>
          <w:bCs/>
          <w:color w:val="auto"/>
          <w:sz w:val="28"/>
          <w:szCs w:val="28"/>
          <w:lang w:val="en-US"/>
        </w:rPr>
        <w:t xml:space="preserve">a) Nội dung cắt giảm, đơn giản hóa: </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proofErr w:type="gramStart"/>
      <w:r w:rsidRPr="00335743">
        <w:rPr>
          <w:rFonts w:ascii="Times New Roman" w:hAnsi="Times New Roman" w:cs="Times New Roman"/>
          <w:bCs/>
          <w:color w:val="auto"/>
          <w:sz w:val="28"/>
          <w:szCs w:val="28"/>
          <w:lang w:val="en-US"/>
        </w:rPr>
        <w:t>- Đề xuất quy định chỉ thực hiện bằng phương thức điện tử.</w:t>
      </w:r>
      <w:proofErr w:type="gramEnd"/>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sidRPr="00335743">
        <w:rPr>
          <w:rFonts w:ascii="Times New Roman" w:hAnsi="Times New Roman" w:cs="Times New Roman"/>
          <w:bCs/>
          <w:color w:val="auto"/>
          <w:sz w:val="28"/>
          <w:szCs w:val="28"/>
          <w:lang w:val="pt-BR"/>
        </w:rPr>
        <w:t xml:space="preserve">Lý do: </w:t>
      </w:r>
      <w:r w:rsidRPr="00335743">
        <w:rPr>
          <w:rFonts w:ascii="Times New Roman" w:hAnsi="Times New Roman" w:cs="Times New Roman"/>
          <w:bCs/>
          <w:color w:val="auto"/>
          <w:sz w:val="28"/>
          <w:szCs w:val="28"/>
          <w:lang w:val="en-US"/>
        </w:rPr>
        <w:t>Tăng cường ứng dụng công nghệ thông tin, tạo điều kiện thuận lợi cho doanh nghiệp.</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sidRPr="00335743">
        <w:rPr>
          <w:rFonts w:ascii="Times New Roman" w:hAnsi="Times New Roman" w:cs="Times New Roman"/>
          <w:bCs/>
          <w:color w:val="auto"/>
          <w:sz w:val="28"/>
          <w:szCs w:val="28"/>
          <w:lang w:val="en-US"/>
        </w:rPr>
        <w:t>b) Kiến nghị thực thi: Sửa đổi khoản 4 Điều 20 Thông tư số 95/2020/TT-BTC</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color w:val="auto"/>
          <w:spacing w:val="-2"/>
          <w:sz w:val="28"/>
          <w:szCs w:val="28"/>
          <w:lang w:val="pt-BR"/>
        </w:rPr>
      </w:pPr>
      <w:r w:rsidRPr="00335743">
        <w:rPr>
          <w:rFonts w:ascii="Times New Roman" w:hAnsi="Times New Roman" w:cs="Times New Roman"/>
          <w:bCs/>
          <w:color w:val="auto"/>
          <w:sz w:val="28"/>
          <w:szCs w:val="28"/>
          <w:lang w:val="en-US"/>
        </w:rPr>
        <w:t>- Lộ trình thực hiện: Giai đoạn 2024-2025.</w:t>
      </w:r>
    </w:p>
    <w:p w:rsidR="00BD526B" w:rsidRPr="00335743" w:rsidRDefault="000D6003" w:rsidP="00BD526B">
      <w:pPr>
        <w:autoSpaceDE w:val="0"/>
        <w:autoSpaceDN w:val="0"/>
        <w:adjustRightInd w:val="0"/>
        <w:spacing w:before="120" w:after="120" w:line="264" w:lineRule="auto"/>
        <w:ind w:firstLine="567"/>
        <w:jc w:val="both"/>
        <w:rPr>
          <w:rFonts w:ascii="Times New Roman" w:hAnsi="Times New Roman" w:cs="Times New Roman"/>
          <w:b/>
          <w:sz w:val="28"/>
          <w:szCs w:val="28"/>
        </w:rPr>
      </w:pPr>
      <w:r>
        <w:rPr>
          <w:rFonts w:ascii="Times New Roman" w:hAnsi="Times New Roman" w:cs="Times New Roman"/>
          <w:b/>
          <w:bCs/>
          <w:color w:val="auto"/>
          <w:sz w:val="28"/>
          <w:szCs w:val="28"/>
          <w:lang w:val="en-US"/>
        </w:rPr>
        <w:t>6</w:t>
      </w:r>
      <w:r w:rsidR="00BD526B" w:rsidRPr="00335743">
        <w:rPr>
          <w:rFonts w:ascii="Times New Roman" w:hAnsi="Times New Roman" w:cs="Times New Roman"/>
          <w:b/>
          <w:bCs/>
          <w:color w:val="auto"/>
          <w:sz w:val="28"/>
          <w:szCs w:val="28"/>
          <w:lang w:val="en-US"/>
        </w:rPr>
        <w:t xml:space="preserve">. </w:t>
      </w:r>
      <w:r w:rsidR="00BD526B" w:rsidRPr="00335743">
        <w:rPr>
          <w:rFonts w:ascii="Times New Roman" w:hAnsi="Times New Roman" w:cs="Times New Roman"/>
          <w:b/>
          <w:sz w:val="28"/>
          <w:szCs w:val="28"/>
        </w:rPr>
        <w:t>Chế độ báo cáo</w:t>
      </w:r>
      <w:r w:rsidR="00BD526B" w:rsidRPr="00335743">
        <w:rPr>
          <w:rFonts w:ascii="Times New Roman" w:hAnsi="Times New Roman" w:cs="Times New Roman"/>
          <w:b/>
          <w:sz w:val="28"/>
          <w:szCs w:val="28"/>
          <w:lang w:val="en-US"/>
        </w:rPr>
        <w:t xml:space="preserve"> </w:t>
      </w:r>
      <w:r>
        <w:rPr>
          <w:rFonts w:ascii="Times New Roman" w:hAnsi="Times New Roman" w:cs="Times New Roman"/>
          <w:b/>
          <w:sz w:val="28"/>
          <w:szCs w:val="28"/>
          <w:lang w:val="en-US"/>
        </w:rPr>
        <w:t>6</w:t>
      </w:r>
      <w:r w:rsidR="00BD526B" w:rsidRPr="00335743">
        <w:rPr>
          <w:rFonts w:ascii="Times New Roman" w:hAnsi="Times New Roman" w:cs="Times New Roman"/>
          <w:b/>
          <w:sz w:val="28"/>
          <w:szCs w:val="28"/>
        </w:rPr>
        <w:t>: Báo cáo thường niên.</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sidRPr="00335743">
        <w:rPr>
          <w:rFonts w:ascii="Times New Roman" w:hAnsi="Times New Roman" w:cs="Times New Roman"/>
          <w:bCs/>
          <w:color w:val="auto"/>
          <w:sz w:val="28"/>
          <w:szCs w:val="28"/>
          <w:lang w:val="en-US"/>
        </w:rPr>
        <w:t xml:space="preserve">a) Nội dung cắt giảm, đơn giản hóa: </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proofErr w:type="gramStart"/>
      <w:r w:rsidRPr="00335743">
        <w:rPr>
          <w:rFonts w:ascii="Times New Roman" w:hAnsi="Times New Roman" w:cs="Times New Roman"/>
          <w:bCs/>
          <w:color w:val="auto"/>
          <w:sz w:val="28"/>
          <w:szCs w:val="28"/>
          <w:lang w:val="en-US"/>
        </w:rPr>
        <w:t>- Đề xuất quy định chỉ thực hiện bằng phương thức điện tử.</w:t>
      </w:r>
      <w:proofErr w:type="gramEnd"/>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sidRPr="00335743">
        <w:rPr>
          <w:rFonts w:ascii="Times New Roman" w:hAnsi="Times New Roman" w:cs="Times New Roman"/>
          <w:bCs/>
          <w:color w:val="auto"/>
          <w:sz w:val="28"/>
          <w:szCs w:val="28"/>
          <w:lang w:val="pt-BR"/>
        </w:rPr>
        <w:t xml:space="preserve">Lý do: </w:t>
      </w:r>
      <w:r w:rsidRPr="00335743">
        <w:rPr>
          <w:rFonts w:ascii="Times New Roman" w:hAnsi="Times New Roman" w:cs="Times New Roman"/>
          <w:bCs/>
          <w:color w:val="auto"/>
          <w:sz w:val="28"/>
          <w:szCs w:val="28"/>
          <w:lang w:val="en-US"/>
        </w:rPr>
        <w:t>Tăng cường ứng dụng công nghệ thông tin, tạo điều kiện thuận lợi cho doanh nghiệp.</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sidRPr="00335743">
        <w:rPr>
          <w:rFonts w:ascii="Times New Roman" w:hAnsi="Times New Roman" w:cs="Times New Roman"/>
          <w:bCs/>
          <w:color w:val="auto"/>
          <w:sz w:val="28"/>
          <w:szCs w:val="28"/>
          <w:lang w:val="en-US"/>
        </w:rPr>
        <w:t xml:space="preserve">b) Kiến nghị thực thi: </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color w:val="auto"/>
          <w:spacing w:val="-2"/>
          <w:sz w:val="28"/>
          <w:szCs w:val="28"/>
          <w:lang w:val="pt-BR"/>
        </w:rPr>
      </w:pPr>
      <w:r w:rsidRPr="00335743">
        <w:rPr>
          <w:rFonts w:ascii="Times New Roman" w:hAnsi="Times New Roman" w:cs="Times New Roman"/>
          <w:bCs/>
          <w:color w:val="auto"/>
          <w:sz w:val="28"/>
          <w:szCs w:val="28"/>
          <w:lang w:val="en-US"/>
        </w:rPr>
        <w:lastRenderedPageBreak/>
        <w:t>- Lộ trình thực hiện: Giai đoạn 2024-2025.</w:t>
      </w:r>
    </w:p>
    <w:p w:rsidR="00BD526B" w:rsidRPr="00335743" w:rsidRDefault="000D6003" w:rsidP="00BD526B">
      <w:pPr>
        <w:autoSpaceDE w:val="0"/>
        <w:autoSpaceDN w:val="0"/>
        <w:adjustRightInd w:val="0"/>
        <w:spacing w:before="120" w:after="120" w:line="264" w:lineRule="auto"/>
        <w:ind w:firstLine="567"/>
        <w:jc w:val="both"/>
        <w:rPr>
          <w:rFonts w:ascii="Times New Roman" w:hAnsi="Times New Roman" w:cs="Times New Roman"/>
          <w:b/>
          <w:sz w:val="28"/>
          <w:szCs w:val="28"/>
        </w:rPr>
      </w:pPr>
      <w:r>
        <w:rPr>
          <w:rFonts w:ascii="Times New Roman" w:hAnsi="Times New Roman" w:cs="Times New Roman"/>
          <w:b/>
          <w:bCs/>
          <w:color w:val="auto"/>
          <w:sz w:val="28"/>
          <w:szCs w:val="28"/>
          <w:lang w:val="en-US"/>
        </w:rPr>
        <w:t>7</w:t>
      </w:r>
      <w:r w:rsidR="00BD526B" w:rsidRPr="00335743">
        <w:rPr>
          <w:rFonts w:ascii="Times New Roman" w:hAnsi="Times New Roman" w:cs="Times New Roman"/>
          <w:b/>
          <w:bCs/>
          <w:color w:val="auto"/>
          <w:sz w:val="28"/>
          <w:szCs w:val="28"/>
          <w:lang w:val="en-US"/>
        </w:rPr>
        <w:t xml:space="preserve">. </w:t>
      </w:r>
      <w:r w:rsidR="00BD526B" w:rsidRPr="00335743">
        <w:rPr>
          <w:rFonts w:ascii="Times New Roman" w:hAnsi="Times New Roman" w:cs="Times New Roman"/>
          <w:b/>
          <w:sz w:val="28"/>
          <w:szCs w:val="28"/>
        </w:rPr>
        <w:t>Chế độ báo cáo</w:t>
      </w:r>
      <w:r w:rsidR="00BD526B" w:rsidRPr="00335743">
        <w:rPr>
          <w:rFonts w:ascii="Times New Roman" w:hAnsi="Times New Roman" w:cs="Times New Roman"/>
          <w:b/>
          <w:sz w:val="28"/>
          <w:szCs w:val="28"/>
          <w:lang w:val="en-US"/>
        </w:rPr>
        <w:t xml:space="preserve"> </w:t>
      </w:r>
      <w:r>
        <w:rPr>
          <w:rFonts w:ascii="Times New Roman" w:hAnsi="Times New Roman" w:cs="Times New Roman"/>
          <w:b/>
          <w:sz w:val="28"/>
          <w:szCs w:val="28"/>
          <w:lang w:val="en-US"/>
        </w:rPr>
        <w:t>7</w:t>
      </w:r>
      <w:r w:rsidR="00BD526B" w:rsidRPr="00335743">
        <w:rPr>
          <w:rFonts w:ascii="Times New Roman" w:hAnsi="Times New Roman" w:cs="Times New Roman"/>
          <w:b/>
          <w:sz w:val="28"/>
          <w:szCs w:val="28"/>
        </w:rPr>
        <w:t>: Báo cáo tình hình quản trị công ty.</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sidRPr="00335743">
        <w:rPr>
          <w:rFonts w:ascii="Times New Roman" w:hAnsi="Times New Roman" w:cs="Times New Roman"/>
          <w:bCs/>
          <w:color w:val="auto"/>
          <w:sz w:val="28"/>
          <w:szCs w:val="28"/>
          <w:lang w:val="en-US"/>
        </w:rPr>
        <w:t xml:space="preserve">a) Nội dung cắt giảm, đơn giản hóa: </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proofErr w:type="gramStart"/>
      <w:r w:rsidRPr="00335743">
        <w:rPr>
          <w:rFonts w:ascii="Times New Roman" w:hAnsi="Times New Roman" w:cs="Times New Roman"/>
          <w:bCs/>
          <w:color w:val="auto"/>
          <w:sz w:val="28"/>
          <w:szCs w:val="28"/>
          <w:lang w:val="en-US"/>
        </w:rPr>
        <w:t>- Đề xuất quy định chỉ thực hiện bằng phương thức điện tử.</w:t>
      </w:r>
      <w:proofErr w:type="gramEnd"/>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sidRPr="00335743">
        <w:rPr>
          <w:rFonts w:ascii="Times New Roman" w:hAnsi="Times New Roman" w:cs="Times New Roman"/>
          <w:bCs/>
          <w:color w:val="auto"/>
          <w:sz w:val="28"/>
          <w:szCs w:val="28"/>
          <w:lang w:val="pt-BR"/>
        </w:rPr>
        <w:t xml:space="preserve">Lý do: </w:t>
      </w:r>
      <w:r w:rsidRPr="00335743">
        <w:rPr>
          <w:rFonts w:ascii="Times New Roman" w:hAnsi="Times New Roman" w:cs="Times New Roman"/>
          <w:bCs/>
          <w:color w:val="auto"/>
          <w:sz w:val="28"/>
          <w:szCs w:val="28"/>
          <w:lang w:val="en-US"/>
        </w:rPr>
        <w:t>Tăng cường ứng dụng công nghệ thông tin, tạo điều kiện thuận lợi cho doanh nghiệp.</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sidRPr="00335743">
        <w:rPr>
          <w:rFonts w:ascii="Times New Roman" w:hAnsi="Times New Roman" w:cs="Times New Roman"/>
          <w:bCs/>
          <w:color w:val="auto"/>
          <w:sz w:val="28"/>
          <w:szCs w:val="28"/>
          <w:lang w:val="en-US"/>
        </w:rPr>
        <w:t xml:space="preserve">b) Kiến nghị thực thi: </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color w:val="auto"/>
          <w:spacing w:val="-2"/>
          <w:sz w:val="28"/>
          <w:szCs w:val="28"/>
          <w:lang w:val="pt-BR"/>
        </w:rPr>
      </w:pPr>
      <w:r w:rsidRPr="00335743">
        <w:rPr>
          <w:rFonts w:ascii="Times New Roman" w:hAnsi="Times New Roman" w:cs="Times New Roman"/>
          <w:bCs/>
          <w:color w:val="auto"/>
          <w:sz w:val="28"/>
          <w:szCs w:val="28"/>
          <w:lang w:val="en-US"/>
        </w:rPr>
        <w:t>- Lộ trình thực hiện: Giai đoạn 2024-2025.</w:t>
      </w:r>
    </w:p>
    <w:p w:rsidR="00BD526B" w:rsidRPr="00335743" w:rsidRDefault="000D6003" w:rsidP="00BD526B">
      <w:pPr>
        <w:autoSpaceDE w:val="0"/>
        <w:autoSpaceDN w:val="0"/>
        <w:adjustRightInd w:val="0"/>
        <w:spacing w:before="120" w:after="120" w:line="264" w:lineRule="auto"/>
        <w:ind w:firstLine="567"/>
        <w:jc w:val="both"/>
        <w:rPr>
          <w:rFonts w:ascii="Times New Roman" w:hAnsi="Times New Roman" w:cs="Times New Roman"/>
          <w:b/>
          <w:sz w:val="28"/>
          <w:szCs w:val="28"/>
        </w:rPr>
      </w:pPr>
      <w:r>
        <w:rPr>
          <w:rFonts w:ascii="Times New Roman" w:hAnsi="Times New Roman" w:cs="Times New Roman"/>
          <w:b/>
          <w:bCs/>
          <w:color w:val="auto"/>
          <w:sz w:val="28"/>
          <w:szCs w:val="28"/>
          <w:lang w:val="en-US"/>
        </w:rPr>
        <w:t>8</w:t>
      </w:r>
      <w:r w:rsidR="00BD526B" w:rsidRPr="00335743">
        <w:rPr>
          <w:rFonts w:ascii="Times New Roman" w:hAnsi="Times New Roman" w:cs="Times New Roman"/>
          <w:b/>
          <w:bCs/>
          <w:color w:val="auto"/>
          <w:sz w:val="28"/>
          <w:szCs w:val="28"/>
          <w:lang w:val="en-US"/>
        </w:rPr>
        <w:t xml:space="preserve">. </w:t>
      </w:r>
      <w:r w:rsidR="00BD526B" w:rsidRPr="00335743">
        <w:rPr>
          <w:rFonts w:ascii="Times New Roman" w:hAnsi="Times New Roman" w:cs="Times New Roman"/>
          <w:b/>
          <w:sz w:val="28"/>
          <w:szCs w:val="28"/>
        </w:rPr>
        <w:t>Chế độ báo cáo</w:t>
      </w:r>
      <w:r w:rsidR="00BD526B" w:rsidRPr="00335743">
        <w:rPr>
          <w:rFonts w:ascii="Times New Roman" w:hAnsi="Times New Roman" w:cs="Times New Roman"/>
          <w:b/>
          <w:sz w:val="28"/>
          <w:szCs w:val="28"/>
          <w:lang w:val="en-US"/>
        </w:rPr>
        <w:t xml:space="preserve"> </w:t>
      </w:r>
      <w:r>
        <w:rPr>
          <w:rFonts w:ascii="Times New Roman" w:hAnsi="Times New Roman" w:cs="Times New Roman"/>
          <w:b/>
          <w:sz w:val="28"/>
          <w:szCs w:val="28"/>
          <w:lang w:val="en-US"/>
        </w:rPr>
        <w:t>8</w:t>
      </w:r>
      <w:r w:rsidR="00BD526B" w:rsidRPr="00335743">
        <w:rPr>
          <w:rFonts w:ascii="Times New Roman" w:hAnsi="Times New Roman" w:cs="Times New Roman"/>
          <w:b/>
          <w:sz w:val="28"/>
          <w:szCs w:val="28"/>
        </w:rPr>
        <w:t>: Báo cáo hoạt động của Văn phòng đại diện công ty chứng khoán, công ty quản lý quỹ nước ngoài tại Việt Nam.</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sidRPr="00335743">
        <w:rPr>
          <w:rFonts w:ascii="Times New Roman" w:hAnsi="Times New Roman" w:cs="Times New Roman"/>
          <w:bCs/>
          <w:color w:val="auto"/>
          <w:sz w:val="28"/>
          <w:szCs w:val="28"/>
          <w:lang w:val="en-US"/>
        </w:rPr>
        <w:t xml:space="preserve">a) Nội dung cắt giảm, đơn giản hóa: </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proofErr w:type="gramStart"/>
      <w:r w:rsidRPr="00335743">
        <w:rPr>
          <w:rFonts w:ascii="Times New Roman" w:hAnsi="Times New Roman" w:cs="Times New Roman"/>
          <w:bCs/>
          <w:color w:val="auto"/>
          <w:sz w:val="28"/>
          <w:szCs w:val="28"/>
          <w:lang w:val="en-US"/>
        </w:rPr>
        <w:t>- Đề xuất quy định chỉ thực hiện bằng phương thức điện tử.</w:t>
      </w:r>
      <w:proofErr w:type="gramEnd"/>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sidRPr="00335743">
        <w:rPr>
          <w:rFonts w:ascii="Times New Roman" w:hAnsi="Times New Roman" w:cs="Times New Roman"/>
          <w:bCs/>
          <w:color w:val="auto"/>
          <w:sz w:val="28"/>
          <w:szCs w:val="28"/>
          <w:lang w:val="pt-BR"/>
        </w:rPr>
        <w:t xml:space="preserve">Lý do: </w:t>
      </w:r>
      <w:r w:rsidRPr="00335743">
        <w:rPr>
          <w:rFonts w:ascii="Times New Roman" w:hAnsi="Times New Roman" w:cs="Times New Roman"/>
          <w:bCs/>
          <w:color w:val="auto"/>
          <w:sz w:val="28"/>
          <w:szCs w:val="28"/>
          <w:lang w:val="en-US"/>
        </w:rPr>
        <w:t>Tăng cường ứng dụng công nghệ thông tin, tạo điều kiện thuận lợi cho doanh nghiệp.</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sidRPr="00335743">
        <w:rPr>
          <w:rFonts w:ascii="Times New Roman" w:hAnsi="Times New Roman" w:cs="Times New Roman"/>
          <w:bCs/>
          <w:color w:val="auto"/>
          <w:sz w:val="28"/>
          <w:szCs w:val="28"/>
          <w:lang w:val="en-US"/>
        </w:rPr>
        <w:t xml:space="preserve">b) Kiến nghị thực thi: </w:t>
      </w:r>
      <w:r w:rsidRPr="00335743">
        <w:rPr>
          <w:rFonts w:ascii="Times New Roman" w:hAnsi="Times New Roman" w:cs="Times New Roman"/>
          <w:sz w:val="28"/>
          <w:szCs w:val="28"/>
          <w:lang w:val="en-US"/>
        </w:rPr>
        <w:t>Sửa đổi khoản 4 Điều 12 Thông tư số 97/2020/TT-BTC</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sidRPr="00335743">
        <w:rPr>
          <w:rFonts w:ascii="Times New Roman" w:hAnsi="Times New Roman" w:cs="Times New Roman"/>
          <w:bCs/>
          <w:color w:val="auto"/>
          <w:sz w:val="28"/>
          <w:szCs w:val="28"/>
          <w:lang w:val="en-US"/>
        </w:rPr>
        <w:t xml:space="preserve">- Lộ trình thực hiện: </w:t>
      </w:r>
      <w:r w:rsidRPr="00335743">
        <w:rPr>
          <w:rFonts w:ascii="Times New Roman" w:hAnsi="Times New Roman" w:cs="Times New Roman"/>
          <w:sz w:val="28"/>
          <w:szCs w:val="28"/>
          <w:lang w:val="en-US"/>
        </w:rPr>
        <w:t>Trong giai đoạn 2025, phù hợp với thực tiễn.</w:t>
      </w:r>
    </w:p>
    <w:p w:rsidR="00BD526B" w:rsidRPr="000D6003" w:rsidRDefault="000D6003" w:rsidP="000D6003">
      <w:pPr>
        <w:autoSpaceDE w:val="0"/>
        <w:autoSpaceDN w:val="0"/>
        <w:adjustRightInd w:val="0"/>
        <w:spacing w:before="120" w:after="120" w:line="264" w:lineRule="auto"/>
        <w:ind w:firstLine="567"/>
        <w:jc w:val="both"/>
        <w:rPr>
          <w:rFonts w:ascii="Times New Roman" w:hAnsi="Times New Roman" w:cs="Times New Roman"/>
          <w:b/>
          <w:sz w:val="28"/>
          <w:szCs w:val="28"/>
          <w:lang w:val="en-US"/>
        </w:rPr>
      </w:pPr>
      <w:r>
        <w:rPr>
          <w:rFonts w:ascii="Times New Roman" w:hAnsi="Times New Roman" w:cs="Times New Roman"/>
          <w:b/>
          <w:bCs/>
          <w:color w:val="auto"/>
          <w:sz w:val="28"/>
          <w:szCs w:val="28"/>
          <w:lang w:val="en-US"/>
        </w:rPr>
        <w:t>9</w:t>
      </w:r>
      <w:r w:rsidR="00BD526B" w:rsidRPr="00335743">
        <w:rPr>
          <w:rFonts w:ascii="Times New Roman" w:hAnsi="Times New Roman" w:cs="Times New Roman"/>
          <w:b/>
          <w:bCs/>
          <w:color w:val="auto"/>
          <w:sz w:val="28"/>
          <w:szCs w:val="28"/>
          <w:lang w:val="en-US"/>
        </w:rPr>
        <w:t xml:space="preserve">. </w:t>
      </w:r>
      <w:r w:rsidR="00BD526B" w:rsidRPr="00335743">
        <w:rPr>
          <w:rFonts w:ascii="Times New Roman" w:hAnsi="Times New Roman" w:cs="Times New Roman"/>
          <w:b/>
          <w:sz w:val="28"/>
          <w:szCs w:val="28"/>
        </w:rPr>
        <w:t>Chế độ báo cáo</w:t>
      </w:r>
      <w:r w:rsidR="00BD526B" w:rsidRPr="00335743">
        <w:rPr>
          <w:rFonts w:ascii="Times New Roman" w:hAnsi="Times New Roman" w:cs="Times New Roman"/>
          <w:b/>
          <w:sz w:val="28"/>
          <w:szCs w:val="28"/>
          <w:lang w:val="en-US"/>
        </w:rPr>
        <w:t xml:space="preserve"> </w:t>
      </w:r>
      <w:r>
        <w:rPr>
          <w:rFonts w:ascii="Times New Roman" w:hAnsi="Times New Roman" w:cs="Times New Roman"/>
          <w:b/>
          <w:sz w:val="28"/>
          <w:szCs w:val="28"/>
          <w:lang w:val="en-US"/>
        </w:rPr>
        <w:t>9</w:t>
      </w:r>
      <w:r w:rsidR="00BD526B" w:rsidRPr="00335743">
        <w:rPr>
          <w:rFonts w:ascii="Times New Roman" w:hAnsi="Times New Roman" w:cs="Times New Roman"/>
          <w:b/>
          <w:sz w:val="28"/>
          <w:szCs w:val="28"/>
        </w:rPr>
        <w:t>: Báo cáo hoạt động của chi nhánh công ty chứng khoán, công ty quản lý quỹ nước ngoài tại Việt Nam.</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sidRPr="00335743">
        <w:rPr>
          <w:rFonts w:ascii="Times New Roman" w:hAnsi="Times New Roman" w:cs="Times New Roman"/>
          <w:bCs/>
          <w:color w:val="auto"/>
          <w:sz w:val="28"/>
          <w:szCs w:val="28"/>
          <w:lang w:val="en-US"/>
        </w:rPr>
        <w:t xml:space="preserve">a) Nội dung cắt giảm, đơn giản hóa: </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proofErr w:type="gramStart"/>
      <w:r w:rsidRPr="00335743">
        <w:rPr>
          <w:rFonts w:ascii="Times New Roman" w:hAnsi="Times New Roman" w:cs="Times New Roman"/>
          <w:bCs/>
          <w:color w:val="auto"/>
          <w:sz w:val="28"/>
          <w:szCs w:val="28"/>
          <w:lang w:val="en-US"/>
        </w:rPr>
        <w:t>- Đề xuất quy định chỉ thực hiện bằng phương thức điện tử.</w:t>
      </w:r>
      <w:proofErr w:type="gramEnd"/>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sidRPr="00335743">
        <w:rPr>
          <w:rFonts w:ascii="Times New Roman" w:hAnsi="Times New Roman" w:cs="Times New Roman"/>
          <w:bCs/>
          <w:color w:val="auto"/>
          <w:sz w:val="28"/>
          <w:szCs w:val="28"/>
          <w:lang w:val="pt-BR"/>
        </w:rPr>
        <w:t xml:space="preserve">Lý do: </w:t>
      </w:r>
      <w:r w:rsidRPr="00335743">
        <w:rPr>
          <w:rFonts w:ascii="Times New Roman" w:hAnsi="Times New Roman" w:cs="Times New Roman"/>
          <w:bCs/>
          <w:color w:val="auto"/>
          <w:sz w:val="28"/>
          <w:szCs w:val="28"/>
          <w:lang w:val="en-US"/>
        </w:rPr>
        <w:t>Tăng cường ứng dụng công nghệ thông tin, tạo điều kiện thuận lợi cho doanh nghiệp.</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sidRPr="00335743">
        <w:rPr>
          <w:rFonts w:ascii="Times New Roman" w:hAnsi="Times New Roman" w:cs="Times New Roman"/>
          <w:bCs/>
          <w:color w:val="auto"/>
          <w:sz w:val="28"/>
          <w:szCs w:val="28"/>
          <w:lang w:val="en-US"/>
        </w:rPr>
        <w:t xml:space="preserve">b) Kiến nghị thực thi: </w:t>
      </w:r>
      <w:r w:rsidRPr="00335743">
        <w:rPr>
          <w:rFonts w:ascii="Times New Roman" w:hAnsi="Times New Roman" w:cs="Times New Roman"/>
          <w:sz w:val="28"/>
          <w:szCs w:val="28"/>
          <w:lang w:val="en-US"/>
        </w:rPr>
        <w:t>Sửa đổi khoản 5 Điều 21 Thông tư số 97/2020/TT-BTC</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sidRPr="00335743">
        <w:rPr>
          <w:rFonts w:ascii="Times New Roman" w:hAnsi="Times New Roman" w:cs="Times New Roman"/>
          <w:bCs/>
          <w:color w:val="auto"/>
          <w:sz w:val="28"/>
          <w:szCs w:val="28"/>
          <w:lang w:val="en-US"/>
        </w:rPr>
        <w:t xml:space="preserve">- Lộ trình thực hiện: </w:t>
      </w:r>
      <w:r w:rsidRPr="00335743">
        <w:rPr>
          <w:rFonts w:ascii="Times New Roman" w:hAnsi="Times New Roman" w:cs="Times New Roman"/>
          <w:sz w:val="28"/>
          <w:szCs w:val="28"/>
          <w:lang w:val="en-US"/>
        </w:rPr>
        <w:t>Trong giai đoạn 2025, phù hợp với thực tiễn.</w:t>
      </w:r>
    </w:p>
    <w:p w:rsidR="00BD526B" w:rsidRPr="00335743" w:rsidRDefault="000D6003" w:rsidP="00BD526B">
      <w:pPr>
        <w:autoSpaceDE w:val="0"/>
        <w:autoSpaceDN w:val="0"/>
        <w:adjustRightInd w:val="0"/>
        <w:spacing w:before="120" w:after="120" w:line="264" w:lineRule="auto"/>
        <w:ind w:firstLine="567"/>
        <w:jc w:val="both"/>
        <w:rPr>
          <w:rFonts w:ascii="Times New Roman" w:hAnsi="Times New Roman" w:cs="Times New Roman"/>
          <w:b/>
          <w:sz w:val="28"/>
          <w:szCs w:val="28"/>
        </w:rPr>
      </w:pPr>
      <w:r>
        <w:rPr>
          <w:rFonts w:ascii="Times New Roman" w:hAnsi="Times New Roman" w:cs="Times New Roman"/>
          <w:b/>
          <w:bCs/>
          <w:color w:val="auto"/>
          <w:sz w:val="28"/>
          <w:szCs w:val="28"/>
          <w:lang w:val="en-US"/>
        </w:rPr>
        <w:t>10</w:t>
      </w:r>
      <w:r w:rsidR="00BD526B" w:rsidRPr="00335743">
        <w:rPr>
          <w:rFonts w:ascii="Times New Roman" w:hAnsi="Times New Roman" w:cs="Times New Roman"/>
          <w:b/>
          <w:bCs/>
          <w:color w:val="auto"/>
          <w:sz w:val="28"/>
          <w:szCs w:val="28"/>
          <w:lang w:val="en-US"/>
        </w:rPr>
        <w:t xml:space="preserve">. </w:t>
      </w:r>
      <w:r w:rsidR="00BD526B" w:rsidRPr="00335743">
        <w:rPr>
          <w:rFonts w:ascii="Times New Roman" w:hAnsi="Times New Roman" w:cs="Times New Roman"/>
          <w:b/>
          <w:sz w:val="28"/>
          <w:szCs w:val="28"/>
        </w:rPr>
        <w:t>Chế độ báo cáo</w:t>
      </w:r>
      <w:r w:rsidR="00BD526B" w:rsidRPr="00335743">
        <w:rPr>
          <w:rFonts w:ascii="Times New Roman" w:hAnsi="Times New Roman" w:cs="Times New Roman"/>
          <w:b/>
          <w:sz w:val="28"/>
          <w:szCs w:val="28"/>
          <w:lang w:val="en-US"/>
        </w:rPr>
        <w:t xml:space="preserve"> </w:t>
      </w:r>
      <w:r>
        <w:rPr>
          <w:rFonts w:ascii="Times New Roman" w:hAnsi="Times New Roman" w:cs="Times New Roman"/>
          <w:b/>
          <w:sz w:val="28"/>
          <w:szCs w:val="28"/>
          <w:lang w:val="en-US"/>
        </w:rPr>
        <w:t>10</w:t>
      </w:r>
      <w:r w:rsidR="00BD526B" w:rsidRPr="00335743">
        <w:rPr>
          <w:rFonts w:ascii="Times New Roman" w:hAnsi="Times New Roman" w:cs="Times New Roman"/>
          <w:b/>
          <w:sz w:val="28"/>
          <w:szCs w:val="28"/>
        </w:rPr>
        <w:t xml:space="preserve">: Báo cáo </w:t>
      </w:r>
      <w:hyperlink r:id="rId35" w:history="1">
        <w:r w:rsidR="00BD526B" w:rsidRPr="00335743">
          <w:rPr>
            <w:rFonts w:ascii="Times New Roman" w:hAnsi="Times New Roman" w:cs="Times New Roman"/>
            <w:b/>
            <w:sz w:val="28"/>
            <w:szCs w:val="28"/>
          </w:rPr>
          <w:t>tình hình hoạt động quản lý danh mục đầu tư</w:t>
        </w:r>
      </w:hyperlink>
      <w:r w:rsidR="00BD526B" w:rsidRPr="00335743">
        <w:rPr>
          <w:rFonts w:ascii="Times New Roman" w:hAnsi="Times New Roman" w:cs="Times New Roman"/>
          <w:b/>
          <w:sz w:val="28"/>
          <w:szCs w:val="28"/>
        </w:rPr>
        <w:t>.</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sidRPr="00335743">
        <w:rPr>
          <w:rFonts w:ascii="Times New Roman" w:hAnsi="Times New Roman" w:cs="Times New Roman"/>
          <w:bCs/>
          <w:color w:val="auto"/>
          <w:sz w:val="28"/>
          <w:szCs w:val="28"/>
          <w:lang w:val="en-US"/>
        </w:rPr>
        <w:t xml:space="preserve">a) Nội dung cắt giảm, đơn giản hóa: </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proofErr w:type="gramStart"/>
      <w:r w:rsidRPr="00335743">
        <w:rPr>
          <w:rFonts w:ascii="Times New Roman" w:hAnsi="Times New Roman" w:cs="Times New Roman"/>
          <w:bCs/>
          <w:color w:val="auto"/>
          <w:sz w:val="28"/>
          <w:szCs w:val="28"/>
          <w:lang w:val="en-US"/>
        </w:rPr>
        <w:t>- Đề xuất quy định chỉ thực hiện bằng phương thức điện tử.</w:t>
      </w:r>
      <w:proofErr w:type="gramEnd"/>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sidRPr="00335743">
        <w:rPr>
          <w:rFonts w:ascii="Times New Roman" w:hAnsi="Times New Roman" w:cs="Times New Roman"/>
          <w:bCs/>
          <w:color w:val="auto"/>
          <w:sz w:val="28"/>
          <w:szCs w:val="28"/>
          <w:lang w:val="pt-BR"/>
        </w:rPr>
        <w:t xml:space="preserve">Lý do: </w:t>
      </w:r>
      <w:r w:rsidRPr="00335743">
        <w:rPr>
          <w:rFonts w:ascii="Times New Roman" w:hAnsi="Times New Roman" w:cs="Times New Roman"/>
          <w:bCs/>
          <w:color w:val="auto"/>
          <w:sz w:val="28"/>
          <w:szCs w:val="28"/>
          <w:lang w:val="en-US"/>
        </w:rPr>
        <w:t>Tăng cường ứng dụng công nghệ thông tin, tạo điều kiện thuận lợi cho doanh nghiệp.</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sidRPr="00335743">
        <w:rPr>
          <w:rFonts w:ascii="Times New Roman" w:hAnsi="Times New Roman" w:cs="Times New Roman"/>
          <w:bCs/>
          <w:color w:val="auto"/>
          <w:sz w:val="28"/>
          <w:szCs w:val="28"/>
          <w:lang w:val="en-US"/>
        </w:rPr>
        <w:lastRenderedPageBreak/>
        <w:t xml:space="preserve">b) Kiến nghị thực thi: </w:t>
      </w:r>
      <w:r w:rsidRPr="00335743">
        <w:rPr>
          <w:rFonts w:ascii="Times New Roman" w:hAnsi="Times New Roman" w:cs="Times New Roman"/>
          <w:sz w:val="28"/>
          <w:szCs w:val="28"/>
          <w:lang w:val="en-US"/>
        </w:rPr>
        <w:t>Sửa đổi khoản 4 Điều 29 Thông tư số 99/2020/TT-BTC</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color w:val="auto"/>
          <w:spacing w:val="-2"/>
          <w:sz w:val="28"/>
          <w:szCs w:val="28"/>
          <w:lang w:val="pt-BR"/>
        </w:rPr>
      </w:pPr>
      <w:r w:rsidRPr="00335743">
        <w:rPr>
          <w:rFonts w:ascii="Times New Roman" w:hAnsi="Times New Roman" w:cs="Times New Roman"/>
          <w:bCs/>
          <w:color w:val="auto"/>
          <w:sz w:val="28"/>
          <w:szCs w:val="28"/>
          <w:lang w:val="en-US"/>
        </w:rPr>
        <w:t xml:space="preserve">- Lộ trình thực hiện: </w:t>
      </w:r>
      <w:r w:rsidRPr="00335743">
        <w:rPr>
          <w:rFonts w:ascii="Times New Roman" w:hAnsi="Times New Roman" w:cs="Times New Roman"/>
          <w:sz w:val="28"/>
          <w:szCs w:val="28"/>
          <w:lang w:val="en-US"/>
        </w:rPr>
        <w:t>Trong giai đoạn 2025, phù hợp với thực tiễn</w:t>
      </w:r>
    </w:p>
    <w:p w:rsidR="00BD526B" w:rsidRPr="00335743" w:rsidRDefault="000D6003" w:rsidP="00BD526B">
      <w:pPr>
        <w:autoSpaceDE w:val="0"/>
        <w:autoSpaceDN w:val="0"/>
        <w:adjustRightInd w:val="0"/>
        <w:spacing w:before="120" w:after="120" w:line="264" w:lineRule="auto"/>
        <w:ind w:firstLine="567"/>
        <w:jc w:val="both"/>
        <w:rPr>
          <w:rFonts w:ascii="Times New Roman" w:hAnsi="Times New Roman" w:cs="Times New Roman"/>
          <w:b/>
          <w:sz w:val="28"/>
          <w:szCs w:val="28"/>
        </w:rPr>
      </w:pPr>
      <w:r>
        <w:rPr>
          <w:rFonts w:ascii="Times New Roman" w:hAnsi="Times New Roman" w:cs="Times New Roman"/>
          <w:b/>
          <w:bCs/>
          <w:color w:val="auto"/>
          <w:sz w:val="28"/>
          <w:szCs w:val="28"/>
          <w:lang w:val="en-US"/>
        </w:rPr>
        <w:t>11</w:t>
      </w:r>
      <w:r w:rsidR="00BD526B" w:rsidRPr="00335743">
        <w:rPr>
          <w:rFonts w:ascii="Times New Roman" w:hAnsi="Times New Roman" w:cs="Times New Roman"/>
          <w:b/>
          <w:bCs/>
          <w:color w:val="auto"/>
          <w:sz w:val="28"/>
          <w:szCs w:val="28"/>
          <w:lang w:val="en-US"/>
        </w:rPr>
        <w:t xml:space="preserve">. </w:t>
      </w:r>
      <w:r w:rsidR="00BD526B" w:rsidRPr="00335743">
        <w:rPr>
          <w:rFonts w:ascii="Times New Roman" w:hAnsi="Times New Roman" w:cs="Times New Roman"/>
          <w:b/>
          <w:sz w:val="28"/>
          <w:szCs w:val="28"/>
        </w:rPr>
        <w:t>Chế độ báo cáo</w:t>
      </w:r>
      <w:r w:rsidR="00BD526B" w:rsidRPr="00335743">
        <w:rPr>
          <w:rFonts w:ascii="Times New Roman" w:hAnsi="Times New Roman" w:cs="Times New Roman"/>
          <w:b/>
          <w:sz w:val="28"/>
          <w:szCs w:val="28"/>
          <w:lang w:val="en-US"/>
        </w:rPr>
        <w:t xml:space="preserve"> </w:t>
      </w:r>
      <w:r>
        <w:rPr>
          <w:rFonts w:ascii="Times New Roman" w:hAnsi="Times New Roman" w:cs="Times New Roman"/>
          <w:b/>
          <w:sz w:val="28"/>
          <w:szCs w:val="28"/>
          <w:lang w:val="en-US"/>
        </w:rPr>
        <w:t>11</w:t>
      </w:r>
      <w:r w:rsidR="00BD526B" w:rsidRPr="00335743">
        <w:rPr>
          <w:rFonts w:ascii="Times New Roman" w:hAnsi="Times New Roman" w:cs="Times New Roman"/>
          <w:b/>
          <w:sz w:val="28"/>
          <w:szCs w:val="28"/>
        </w:rPr>
        <w:t>: Báo cáo về thay đổi giá trị tài sản ròng của quỹ đại chúng, công ty đầu tư chứng khoán đại chúng.</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sidRPr="00335743">
        <w:rPr>
          <w:rFonts w:ascii="Times New Roman" w:hAnsi="Times New Roman" w:cs="Times New Roman"/>
          <w:bCs/>
          <w:color w:val="auto"/>
          <w:sz w:val="28"/>
          <w:szCs w:val="28"/>
          <w:lang w:val="en-US"/>
        </w:rPr>
        <w:t xml:space="preserve">a) Nội dung cắt giảm, đơn giản hóa: </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proofErr w:type="gramStart"/>
      <w:r w:rsidRPr="00335743">
        <w:rPr>
          <w:rFonts w:ascii="Times New Roman" w:hAnsi="Times New Roman" w:cs="Times New Roman"/>
          <w:bCs/>
          <w:color w:val="auto"/>
          <w:sz w:val="28"/>
          <w:szCs w:val="28"/>
          <w:lang w:val="en-US"/>
        </w:rPr>
        <w:t>- Đề xuất quy định chỉ thực hiện bằng phương thức điện tử.</w:t>
      </w:r>
      <w:proofErr w:type="gramEnd"/>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sidRPr="00335743">
        <w:rPr>
          <w:rFonts w:ascii="Times New Roman" w:hAnsi="Times New Roman" w:cs="Times New Roman"/>
          <w:bCs/>
          <w:color w:val="auto"/>
          <w:sz w:val="28"/>
          <w:szCs w:val="28"/>
          <w:lang w:val="pt-BR"/>
        </w:rPr>
        <w:t xml:space="preserve">Lý do: </w:t>
      </w:r>
      <w:r w:rsidRPr="00335743">
        <w:rPr>
          <w:rFonts w:ascii="Times New Roman" w:hAnsi="Times New Roman" w:cs="Times New Roman"/>
          <w:bCs/>
          <w:color w:val="auto"/>
          <w:sz w:val="28"/>
          <w:szCs w:val="28"/>
          <w:lang w:val="en-US"/>
        </w:rPr>
        <w:t>Tăng cường ứng dụng công nghệ thông tin, tạo điều kiện thuận lợi cho doanh nghiệp.</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sidRPr="00335743">
        <w:rPr>
          <w:rFonts w:ascii="Times New Roman" w:hAnsi="Times New Roman" w:cs="Times New Roman"/>
          <w:bCs/>
          <w:color w:val="auto"/>
          <w:sz w:val="28"/>
          <w:szCs w:val="28"/>
          <w:lang w:val="en-US"/>
        </w:rPr>
        <w:t xml:space="preserve">b) Kiến nghị thực thi: </w:t>
      </w:r>
      <w:r w:rsidRPr="00335743">
        <w:rPr>
          <w:rFonts w:ascii="Times New Roman" w:hAnsi="Times New Roman" w:cs="Times New Roman"/>
          <w:sz w:val="28"/>
          <w:szCs w:val="28"/>
          <w:lang w:val="en-US"/>
        </w:rPr>
        <w:t xml:space="preserve">Sửa đổi khoản 9 Điều 79 Thông tư số 98/2020/TT-BTC.  </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color w:val="auto"/>
          <w:spacing w:val="-2"/>
          <w:sz w:val="28"/>
          <w:szCs w:val="28"/>
          <w:lang w:val="pt-BR"/>
        </w:rPr>
      </w:pPr>
      <w:r w:rsidRPr="00335743">
        <w:rPr>
          <w:rFonts w:ascii="Times New Roman" w:hAnsi="Times New Roman" w:cs="Times New Roman"/>
          <w:bCs/>
          <w:color w:val="auto"/>
          <w:sz w:val="28"/>
          <w:szCs w:val="28"/>
          <w:lang w:val="en-US"/>
        </w:rPr>
        <w:t xml:space="preserve">- Lộ trình thực hiện: </w:t>
      </w:r>
      <w:r w:rsidRPr="00335743">
        <w:rPr>
          <w:rFonts w:ascii="Times New Roman" w:hAnsi="Times New Roman" w:cs="Times New Roman"/>
          <w:sz w:val="28"/>
          <w:szCs w:val="28"/>
          <w:lang w:val="en-US"/>
        </w:rPr>
        <w:t>Trong giai đoạn 2025, phù hợp với thực tiễn</w:t>
      </w:r>
    </w:p>
    <w:p w:rsidR="00BD526B" w:rsidRPr="00335743" w:rsidRDefault="000D6003" w:rsidP="00BD526B">
      <w:pPr>
        <w:autoSpaceDE w:val="0"/>
        <w:autoSpaceDN w:val="0"/>
        <w:adjustRightInd w:val="0"/>
        <w:spacing w:before="120" w:after="120" w:line="264" w:lineRule="auto"/>
        <w:ind w:firstLine="567"/>
        <w:jc w:val="both"/>
        <w:rPr>
          <w:rFonts w:ascii="Times New Roman" w:hAnsi="Times New Roman" w:cs="Times New Roman"/>
          <w:b/>
          <w:sz w:val="28"/>
          <w:szCs w:val="28"/>
        </w:rPr>
      </w:pPr>
      <w:r>
        <w:rPr>
          <w:rFonts w:ascii="Times New Roman" w:hAnsi="Times New Roman" w:cs="Times New Roman"/>
          <w:b/>
          <w:bCs/>
          <w:color w:val="auto"/>
          <w:sz w:val="28"/>
          <w:szCs w:val="28"/>
          <w:lang w:val="en-US"/>
        </w:rPr>
        <w:t>12.</w:t>
      </w:r>
      <w:r w:rsidR="00BD526B" w:rsidRPr="00335743">
        <w:rPr>
          <w:rFonts w:ascii="Times New Roman" w:hAnsi="Times New Roman" w:cs="Times New Roman"/>
          <w:b/>
          <w:bCs/>
          <w:color w:val="auto"/>
          <w:sz w:val="28"/>
          <w:szCs w:val="28"/>
          <w:lang w:val="en-US"/>
        </w:rPr>
        <w:t xml:space="preserve"> </w:t>
      </w:r>
      <w:r w:rsidR="00BD526B" w:rsidRPr="00335743">
        <w:rPr>
          <w:rFonts w:ascii="Times New Roman" w:hAnsi="Times New Roman" w:cs="Times New Roman"/>
          <w:b/>
          <w:sz w:val="28"/>
          <w:szCs w:val="28"/>
        </w:rPr>
        <w:t>Chế độ báo cáo</w:t>
      </w:r>
      <w:r w:rsidR="00BD526B" w:rsidRPr="00335743">
        <w:rPr>
          <w:rFonts w:ascii="Times New Roman" w:hAnsi="Times New Roman" w:cs="Times New Roman"/>
          <w:b/>
          <w:sz w:val="28"/>
          <w:szCs w:val="28"/>
          <w:lang w:val="en-US"/>
        </w:rPr>
        <w:t xml:space="preserve"> 1</w:t>
      </w:r>
      <w:r>
        <w:rPr>
          <w:rFonts w:ascii="Times New Roman" w:hAnsi="Times New Roman" w:cs="Times New Roman"/>
          <w:b/>
          <w:sz w:val="28"/>
          <w:szCs w:val="28"/>
          <w:lang w:val="en-US"/>
        </w:rPr>
        <w:t>2</w:t>
      </w:r>
      <w:r w:rsidR="00BD526B" w:rsidRPr="00335743">
        <w:rPr>
          <w:rFonts w:ascii="Times New Roman" w:hAnsi="Times New Roman" w:cs="Times New Roman"/>
          <w:b/>
          <w:sz w:val="28"/>
          <w:szCs w:val="28"/>
        </w:rPr>
        <w:t>: Báo cáo về hoạt động đầu tư của quỹ, công ty đầu tư chứng khoán.</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sidRPr="00335743">
        <w:rPr>
          <w:rFonts w:ascii="Times New Roman" w:hAnsi="Times New Roman" w:cs="Times New Roman"/>
          <w:bCs/>
          <w:color w:val="auto"/>
          <w:sz w:val="28"/>
          <w:szCs w:val="28"/>
          <w:lang w:val="en-US"/>
        </w:rPr>
        <w:t xml:space="preserve">a) Nội dung cắt giảm, đơn giản hóa: </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proofErr w:type="gramStart"/>
      <w:r w:rsidRPr="00335743">
        <w:rPr>
          <w:rFonts w:ascii="Times New Roman" w:hAnsi="Times New Roman" w:cs="Times New Roman"/>
          <w:bCs/>
          <w:color w:val="auto"/>
          <w:sz w:val="28"/>
          <w:szCs w:val="28"/>
          <w:lang w:val="en-US"/>
        </w:rPr>
        <w:t>- Đề xuất quy định chỉ thực hiện bằng phương thức điện tử.</w:t>
      </w:r>
      <w:proofErr w:type="gramEnd"/>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sidRPr="00335743">
        <w:rPr>
          <w:rFonts w:ascii="Times New Roman" w:hAnsi="Times New Roman" w:cs="Times New Roman"/>
          <w:bCs/>
          <w:color w:val="auto"/>
          <w:sz w:val="28"/>
          <w:szCs w:val="28"/>
          <w:lang w:val="pt-BR"/>
        </w:rPr>
        <w:t xml:space="preserve">Lý do: </w:t>
      </w:r>
      <w:r w:rsidRPr="00335743">
        <w:rPr>
          <w:rFonts w:ascii="Times New Roman" w:hAnsi="Times New Roman" w:cs="Times New Roman"/>
          <w:bCs/>
          <w:color w:val="auto"/>
          <w:sz w:val="28"/>
          <w:szCs w:val="28"/>
          <w:lang w:val="en-US"/>
        </w:rPr>
        <w:t>Tăng cường ứng dụng công nghệ thông tin, tạo điều kiện thuận lợi cho doanh nghiệp.</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sidRPr="00335743">
        <w:rPr>
          <w:rFonts w:ascii="Times New Roman" w:hAnsi="Times New Roman" w:cs="Times New Roman"/>
          <w:bCs/>
          <w:color w:val="auto"/>
          <w:sz w:val="28"/>
          <w:szCs w:val="28"/>
          <w:lang w:val="en-US"/>
        </w:rPr>
        <w:t xml:space="preserve">b) Kiến nghị thực thi: </w:t>
      </w:r>
      <w:r w:rsidRPr="00335743">
        <w:rPr>
          <w:rFonts w:ascii="Times New Roman" w:hAnsi="Times New Roman" w:cs="Times New Roman"/>
          <w:sz w:val="28"/>
          <w:szCs w:val="28"/>
          <w:lang w:val="en-US"/>
        </w:rPr>
        <w:t xml:space="preserve">Sửa đổi khoản 9 Điều 79 Thông tư số 98/2020/TT-BTC.  </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color w:val="auto"/>
          <w:spacing w:val="-2"/>
          <w:sz w:val="28"/>
          <w:szCs w:val="28"/>
          <w:lang w:val="pt-BR"/>
        </w:rPr>
      </w:pPr>
      <w:r w:rsidRPr="00335743">
        <w:rPr>
          <w:rFonts w:ascii="Times New Roman" w:hAnsi="Times New Roman" w:cs="Times New Roman"/>
          <w:bCs/>
          <w:color w:val="auto"/>
          <w:sz w:val="28"/>
          <w:szCs w:val="28"/>
          <w:lang w:val="en-US"/>
        </w:rPr>
        <w:t xml:space="preserve">- Lộ trình thực hiện: </w:t>
      </w:r>
      <w:r w:rsidRPr="00335743">
        <w:rPr>
          <w:rFonts w:ascii="Times New Roman" w:hAnsi="Times New Roman" w:cs="Times New Roman"/>
          <w:sz w:val="28"/>
          <w:szCs w:val="28"/>
          <w:lang w:val="en-US"/>
        </w:rPr>
        <w:t>Trong giai đoạn 2025, phù hợp với thực tiễn</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
          <w:sz w:val="28"/>
          <w:szCs w:val="28"/>
        </w:rPr>
      </w:pPr>
      <w:r w:rsidRPr="00335743">
        <w:rPr>
          <w:rFonts w:ascii="Times New Roman" w:hAnsi="Times New Roman" w:cs="Times New Roman"/>
          <w:b/>
          <w:bCs/>
          <w:color w:val="auto"/>
          <w:sz w:val="28"/>
          <w:szCs w:val="28"/>
          <w:lang w:val="en-US"/>
        </w:rPr>
        <w:t>1</w:t>
      </w:r>
      <w:r w:rsidR="000D6003">
        <w:rPr>
          <w:rFonts w:ascii="Times New Roman" w:hAnsi="Times New Roman" w:cs="Times New Roman"/>
          <w:b/>
          <w:bCs/>
          <w:color w:val="auto"/>
          <w:sz w:val="28"/>
          <w:szCs w:val="28"/>
          <w:lang w:val="en-US"/>
        </w:rPr>
        <w:t>3</w:t>
      </w:r>
      <w:r w:rsidRPr="00335743">
        <w:rPr>
          <w:rFonts w:ascii="Times New Roman" w:hAnsi="Times New Roman" w:cs="Times New Roman"/>
          <w:b/>
          <w:bCs/>
          <w:color w:val="auto"/>
          <w:sz w:val="28"/>
          <w:szCs w:val="28"/>
          <w:lang w:val="en-US"/>
        </w:rPr>
        <w:t xml:space="preserve">. </w:t>
      </w:r>
      <w:r w:rsidRPr="00335743">
        <w:rPr>
          <w:rFonts w:ascii="Times New Roman" w:hAnsi="Times New Roman" w:cs="Times New Roman"/>
          <w:b/>
          <w:sz w:val="28"/>
          <w:szCs w:val="28"/>
        </w:rPr>
        <w:t>Chế độ báo cáo</w:t>
      </w:r>
      <w:r w:rsidRPr="00335743">
        <w:rPr>
          <w:rFonts w:ascii="Times New Roman" w:hAnsi="Times New Roman" w:cs="Times New Roman"/>
          <w:b/>
          <w:sz w:val="28"/>
          <w:szCs w:val="28"/>
          <w:lang w:val="en-US"/>
        </w:rPr>
        <w:t xml:space="preserve"> 1</w:t>
      </w:r>
      <w:r w:rsidR="000D6003">
        <w:rPr>
          <w:rFonts w:ascii="Times New Roman" w:hAnsi="Times New Roman" w:cs="Times New Roman"/>
          <w:b/>
          <w:sz w:val="28"/>
          <w:szCs w:val="28"/>
          <w:lang w:val="en-US"/>
        </w:rPr>
        <w:t>3</w:t>
      </w:r>
      <w:r w:rsidRPr="00335743">
        <w:rPr>
          <w:rFonts w:ascii="Times New Roman" w:hAnsi="Times New Roman" w:cs="Times New Roman"/>
          <w:b/>
          <w:sz w:val="28"/>
          <w:szCs w:val="28"/>
        </w:rPr>
        <w:t>: Báo cáo tổng kết hoạt động quản lý quỹ, công ty đầu tư chứng khoán.</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sidRPr="00335743">
        <w:rPr>
          <w:rFonts w:ascii="Times New Roman" w:hAnsi="Times New Roman" w:cs="Times New Roman"/>
          <w:bCs/>
          <w:color w:val="auto"/>
          <w:sz w:val="28"/>
          <w:szCs w:val="28"/>
          <w:lang w:val="en-US"/>
        </w:rPr>
        <w:t xml:space="preserve">a) Nội dung cắt giảm, đơn giản hóa: </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proofErr w:type="gramStart"/>
      <w:r w:rsidRPr="00335743">
        <w:rPr>
          <w:rFonts w:ascii="Times New Roman" w:hAnsi="Times New Roman" w:cs="Times New Roman"/>
          <w:bCs/>
          <w:color w:val="auto"/>
          <w:sz w:val="28"/>
          <w:szCs w:val="28"/>
          <w:lang w:val="en-US"/>
        </w:rPr>
        <w:t>- Đề xuất quy định chỉ thực hiện bằng phương thức điện tử.</w:t>
      </w:r>
      <w:proofErr w:type="gramEnd"/>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sidRPr="00335743">
        <w:rPr>
          <w:rFonts w:ascii="Times New Roman" w:hAnsi="Times New Roman" w:cs="Times New Roman"/>
          <w:bCs/>
          <w:color w:val="auto"/>
          <w:sz w:val="28"/>
          <w:szCs w:val="28"/>
          <w:lang w:val="pt-BR"/>
        </w:rPr>
        <w:t xml:space="preserve">Lý do: </w:t>
      </w:r>
      <w:r w:rsidRPr="00335743">
        <w:rPr>
          <w:rFonts w:ascii="Times New Roman" w:hAnsi="Times New Roman" w:cs="Times New Roman"/>
          <w:bCs/>
          <w:color w:val="auto"/>
          <w:sz w:val="28"/>
          <w:szCs w:val="28"/>
          <w:lang w:val="en-US"/>
        </w:rPr>
        <w:t>Tăng cường ứng dụng công nghệ thông tin, tạo điều kiện thuận lợi cho doanh nghiệp.</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sidRPr="00335743">
        <w:rPr>
          <w:rFonts w:ascii="Times New Roman" w:hAnsi="Times New Roman" w:cs="Times New Roman"/>
          <w:bCs/>
          <w:color w:val="auto"/>
          <w:sz w:val="28"/>
          <w:szCs w:val="28"/>
          <w:lang w:val="en-US"/>
        </w:rPr>
        <w:t xml:space="preserve">b) Kiến nghị thực thi: </w:t>
      </w:r>
      <w:r w:rsidRPr="00335743">
        <w:rPr>
          <w:rFonts w:ascii="Times New Roman" w:hAnsi="Times New Roman" w:cs="Times New Roman"/>
          <w:sz w:val="28"/>
          <w:szCs w:val="28"/>
          <w:lang w:val="en-US"/>
        </w:rPr>
        <w:t xml:space="preserve">Sửa đổi khoản 9 Điều 79 Thông tư số 98/2020/TT-BTC.  </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color w:val="auto"/>
          <w:spacing w:val="-2"/>
          <w:sz w:val="28"/>
          <w:szCs w:val="28"/>
          <w:lang w:val="pt-BR"/>
        </w:rPr>
      </w:pPr>
      <w:r w:rsidRPr="00335743">
        <w:rPr>
          <w:rFonts w:ascii="Times New Roman" w:hAnsi="Times New Roman" w:cs="Times New Roman"/>
          <w:bCs/>
          <w:color w:val="auto"/>
          <w:sz w:val="28"/>
          <w:szCs w:val="28"/>
          <w:lang w:val="en-US"/>
        </w:rPr>
        <w:t xml:space="preserve">- Lộ trình thực hiện: </w:t>
      </w:r>
      <w:r w:rsidRPr="00335743">
        <w:rPr>
          <w:rFonts w:ascii="Times New Roman" w:hAnsi="Times New Roman" w:cs="Times New Roman"/>
          <w:sz w:val="28"/>
          <w:szCs w:val="28"/>
          <w:lang w:val="en-US"/>
        </w:rPr>
        <w:t>Trong giai đoạn 2025, phù hợp với thực tiễn</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
          <w:sz w:val="28"/>
          <w:szCs w:val="28"/>
        </w:rPr>
      </w:pPr>
      <w:r w:rsidRPr="00335743">
        <w:rPr>
          <w:rFonts w:ascii="Times New Roman" w:hAnsi="Times New Roman" w:cs="Times New Roman"/>
          <w:b/>
          <w:bCs/>
          <w:color w:val="auto"/>
          <w:sz w:val="28"/>
          <w:szCs w:val="28"/>
          <w:lang w:val="en-US"/>
        </w:rPr>
        <w:t>1</w:t>
      </w:r>
      <w:r w:rsidR="000D6003">
        <w:rPr>
          <w:rFonts w:ascii="Times New Roman" w:hAnsi="Times New Roman" w:cs="Times New Roman"/>
          <w:b/>
          <w:bCs/>
          <w:color w:val="auto"/>
          <w:sz w:val="28"/>
          <w:szCs w:val="28"/>
          <w:lang w:val="en-US"/>
        </w:rPr>
        <w:t>4</w:t>
      </w:r>
      <w:r w:rsidRPr="00335743">
        <w:rPr>
          <w:rFonts w:ascii="Times New Roman" w:hAnsi="Times New Roman" w:cs="Times New Roman"/>
          <w:b/>
          <w:bCs/>
          <w:color w:val="auto"/>
          <w:sz w:val="28"/>
          <w:szCs w:val="28"/>
          <w:lang w:val="en-US"/>
        </w:rPr>
        <w:t xml:space="preserve">. </w:t>
      </w:r>
      <w:r w:rsidRPr="00335743">
        <w:rPr>
          <w:rFonts w:ascii="Times New Roman" w:hAnsi="Times New Roman" w:cs="Times New Roman"/>
          <w:b/>
          <w:sz w:val="28"/>
          <w:szCs w:val="28"/>
        </w:rPr>
        <w:t>Chế độ báo cáo</w:t>
      </w:r>
      <w:r w:rsidRPr="00335743">
        <w:rPr>
          <w:rFonts w:ascii="Times New Roman" w:hAnsi="Times New Roman" w:cs="Times New Roman"/>
          <w:b/>
          <w:sz w:val="28"/>
          <w:szCs w:val="28"/>
          <w:lang w:val="en-US"/>
        </w:rPr>
        <w:t xml:space="preserve"> 1</w:t>
      </w:r>
      <w:r w:rsidR="000D6003">
        <w:rPr>
          <w:rFonts w:ascii="Times New Roman" w:hAnsi="Times New Roman" w:cs="Times New Roman"/>
          <w:b/>
          <w:sz w:val="28"/>
          <w:szCs w:val="28"/>
          <w:lang w:val="en-US"/>
        </w:rPr>
        <w:t>4</w:t>
      </w:r>
      <w:r w:rsidRPr="00335743">
        <w:rPr>
          <w:rFonts w:ascii="Times New Roman" w:hAnsi="Times New Roman" w:cs="Times New Roman"/>
          <w:b/>
          <w:sz w:val="28"/>
          <w:szCs w:val="28"/>
        </w:rPr>
        <w:t>: Báo cáo giám sát hoạt động quản lý tài sản của quỹ đại chúng, công ty đầu tư chứng khoán đại chúng.</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sidRPr="00335743">
        <w:rPr>
          <w:rFonts w:ascii="Times New Roman" w:hAnsi="Times New Roman" w:cs="Times New Roman"/>
          <w:bCs/>
          <w:color w:val="auto"/>
          <w:sz w:val="28"/>
          <w:szCs w:val="28"/>
          <w:lang w:val="en-US"/>
        </w:rPr>
        <w:t xml:space="preserve">a) Nội dung cắt giảm, đơn giản hóa: </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proofErr w:type="gramStart"/>
      <w:r w:rsidRPr="00335743">
        <w:rPr>
          <w:rFonts w:ascii="Times New Roman" w:hAnsi="Times New Roman" w:cs="Times New Roman"/>
          <w:bCs/>
          <w:color w:val="auto"/>
          <w:sz w:val="28"/>
          <w:szCs w:val="28"/>
          <w:lang w:val="en-US"/>
        </w:rPr>
        <w:t>- Đề xuất quy định chỉ thực hiện bằng phương thức điện tử.</w:t>
      </w:r>
      <w:proofErr w:type="gramEnd"/>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sidRPr="00335743">
        <w:rPr>
          <w:rFonts w:ascii="Times New Roman" w:hAnsi="Times New Roman" w:cs="Times New Roman"/>
          <w:bCs/>
          <w:color w:val="auto"/>
          <w:sz w:val="28"/>
          <w:szCs w:val="28"/>
          <w:lang w:val="pt-BR"/>
        </w:rPr>
        <w:lastRenderedPageBreak/>
        <w:t xml:space="preserve">Lý do: </w:t>
      </w:r>
      <w:r w:rsidRPr="00335743">
        <w:rPr>
          <w:rFonts w:ascii="Times New Roman" w:hAnsi="Times New Roman" w:cs="Times New Roman"/>
          <w:bCs/>
          <w:color w:val="auto"/>
          <w:sz w:val="28"/>
          <w:szCs w:val="28"/>
          <w:lang w:val="en-US"/>
        </w:rPr>
        <w:t>Tăng cường ứng dụng công nghệ thông tin, tạo điều kiện thuận lợi cho doanh nghiệp.</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sidRPr="00335743">
        <w:rPr>
          <w:rFonts w:ascii="Times New Roman" w:hAnsi="Times New Roman" w:cs="Times New Roman"/>
          <w:bCs/>
          <w:color w:val="auto"/>
          <w:sz w:val="28"/>
          <w:szCs w:val="28"/>
          <w:lang w:val="en-US"/>
        </w:rPr>
        <w:t xml:space="preserve">b) Kiến nghị thực thi: </w:t>
      </w:r>
      <w:r w:rsidRPr="00335743">
        <w:rPr>
          <w:rFonts w:ascii="Times New Roman" w:hAnsi="Times New Roman" w:cs="Times New Roman"/>
          <w:sz w:val="28"/>
          <w:szCs w:val="28"/>
          <w:lang w:val="en-US"/>
        </w:rPr>
        <w:t>Sửa đổi khoản 4 Điều 80 Thông tư số 98/2020/TT-BTC.</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color w:val="auto"/>
          <w:spacing w:val="-2"/>
          <w:sz w:val="28"/>
          <w:szCs w:val="28"/>
          <w:lang w:val="pt-BR"/>
        </w:rPr>
      </w:pPr>
      <w:r w:rsidRPr="00335743">
        <w:rPr>
          <w:rFonts w:ascii="Times New Roman" w:hAnsi="Times New Roman" w:cs="Times New Roman"/>
          <w:bCs/>
          <w:color w:val="auto"/>
          <w:sz w:val="28"/>
          <w:szCs w:val="28"/>
          <w:lang w:val="en-US"/>
        </w:rPr>
        <w:t xml:space="preserve">- Lộ trình thực hiện: </w:t>
      </w:r>
      <w:r w:rsidRPr="00335743">
        <w:rPr>
          <w:rFonts w:ascii="Times New Roman" w:hAnsi="Times New Roman" w:cs="Times New Roman"/>
          <w:sz w:val="28"/>
          <w:szCs w:val="28"/>
          <w:lang w:val="en-US"/>
        </w:rPr>
        <w:t>Trong giai đoạn 2025, phù hợp với thực tiễn</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
          <w:sz w:val="28"/>
          <w:szCs w:val="28"/>
        </w:rPr>
      </w:pPr>
      <w:r w:rsidRPr="00335743">
        <w:rPr>
          <w:rFonts w:ascii="Times New Roman" w:hAnsi="Times New Roman" w:cs="Times New Roman"/>
          <w:b/>
          <w:bCs/>
          <w:color w:val="auto"/>
          <w:sz w:val="28"/>
          <w:szCs w:val="28"/>
          <w:lang w:val="en-US"/>
        </w:rPr>
        <w:t>1</w:t>
      </w:r>
      <w:r w:rsidR="000D6003">
        <w:rPr>
          <w:rFonts w:ascii="Times New Roman" w:hAnsi="Times New Roman" w:cs="Times New Roman"/>
          <w:b/>
          <w:bCs/>
          <w:color w:val="auto"/>
          <w:sz w:val="28"/>
          <w:szCs w:val="28"/>
          <w:lang w:val="en-US"/>
        </w:rPr>
        <w:t>5</w:t>
      </w:r>
      <w:r w:rsidRPr="00335743">
        <w:rPr>
          <w:rFonts w:ascii="Times New Roman" w:hAnsi="Times New Roman" w:cs="Times New Roman"/>
          <w:b/>
          <w:bCs/>
          <w:color w:val="auto"/>
          <w:sz w:val="28"/>
          <w:szCs w:val="28"/>
          <w:lang w:val="en-US"/>
        </w:rPr>
        <w:t xml:space="preserve">. </w:t>
      </w:r>
      <w:r w:rsidRPr="00335743">
        <w:rPr>
          <w:rFonts w:ascii="Times New Roman" w:hAnsi="Times New Roman" w:cs="Times New Roman"/>
          <w:b/>
          <w:sz w:val="28"/>
          <w:szCs w:val="28"/>
        </w:rPr>
        <w:t>Chế độ báo cáo</w:t>
      </w:r>
      <w:r w:rsidRPr="00335743">
        <w:rPr>
          <w:rFonts w:ascii="Times New Roman" w:hAnsi="Times New Roman" w:cs="Times New Roman"/>
          <w:b/>
          <w:sz w:val="28"/>
          <w:szCs w:val="28"/>
          <w:lang w:val="en-US"/>
        </w:rPr>
        <w:t xml:space="preserve"> 1</w:t>
      </w:r>
      <w:r w:rsidR="000D6003">
        <w:rPr>
          <w:rFonts w:ascii="Times New Roman" w:hAnsi="Times New Roman" w:cs="Times New Roman"/>
          <w:b/>
          <w:sz w:val="28"/>
          <w:szCs w:val="28"/>
          <w:lang w:val="en-US"/>
        </w:rPr>
        <w:t>5</w:t>
      </w:r>
      <w:r w:rsidRPr="00335743">
        <w:rPr>
          <w:rFonts w:ascii="Times New Roman" w:hAnsi="Times New Roman" w:cs="Times New Roman"/>
          <w:b/>
          <w:sz w:val="28"/>
          <w:szCs w:val="28"/>
        </w:rPr>
        <w:t>: Báo cáo hoạt động của công ty quản lý quỹ.</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sidRPr="00335743">
        <w:rPr>
          <w:rFonts w:ascii="Times New Roman" w:hAnsi="Times New Roman" w:cs="Times New Roman"/>
          <w:bCs/>
          <w:color w:val="auto"/>
          <w:sz w:val="28"/>
          <w:szCs w:val="28"/>
          <w:lang w:val="en-US"/>
        </w:rPr>
        <w:t xml:space="preserve">a) Nội dung cắt giảm, đơn giản hóa: </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proofErr w:type="gramStart"/>
      <w:r w:rsidRPr="00335743">
        <w:rPr>
          <w:rFonts w:ascii="Times New Roman" w:hAnsi="Times New Roman" w:cs="Times New Roman"/>
          <w:bCs/>
          <w:color w:val="auto"/>
          <w:sz w:val="28"/>
          <w:szCs w:val="28"/>
          <w:lang w:val="en-US"/>
        </w:rPr>
        <w:t>- Đề xuất quy định chỉ thực hiện bằng phương thức điện tử.</w:t>
      </w:r>
      <w:proofErr w:type="gramEnd"/>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sidRPr="00335743">
        <w:rPr>
          <w:rFonts w:ascii="Times New Roman" w:hAnsi="Times New Roman" w:cs="Times New Roman"/>
          <w:bCs/>
          <w:color w:val="auto"/>
          <w:sz w:val="28"/>
          <w:szCs w:val="28"/>
          <w:lang w:val="pt-BR"/>
        </w:rPr>
        <w:t xml:space="preserve">Lý do: </w:t>
      </w:r>
      <w:r w:rsidRPr="00335743">
        <w:rPr>
          <w:rFonts w:ascii="Times New Roman" w:hAnsi="Times New Roman" w:cs="Times New Roman"/>
          <w:bCs/>
          <w:color w:val="auto"/>
          <w:sz w:val="28"/>
          <w:szCs w:val="28"/>
          <w:lang w:val="en-US"/>
        </w:rPr>
        <w:t>Tăng cường ứng dụng công nghệ thông tin, tạo điều kiện thuận lợi cho doanh nghiệp.</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sidRPr="00335743">
        <w:rPr>
          <w:rFonts w:ascii="Times New Roman" w:hAnsi="Times New Roman" w:cs="Times New Roman"/>
          <w:bCs/>
          <w:color w:val="auto"/>
          <w:sz w:val="28"/>
          <w:szCs w:val="28"/>
          <w:lang w:val="en-US"/>
        </w:rPr>
        <w:t xml:space="preserve">b) Kiến nghị thực thi: </w:t>
      </w:r>
      <w:r w:rsidRPr="00335743">
        <w:rPr>
          <w:rFonts w:ascii="Times New Roman" w:hAnsi="Times New Roman" w:cs="Times New Roman"/>
          <w:sz w:val="28"/>
          <w:szCs w:val="28"/>
          <w:lang w:val="en-US"/>
        </w:rPr>
        <w:t>Sửa đổi khoản 4 Điều 29 Thông tư số 99/2020/TT-BTC.</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color w:val="auto"/>
          <w:spacing w:val="-2"/>
          <w:sz w:val="28"/>
          <w:szCs w:val="28"/>
          <w:lang w:val="pt-BR"/>
        </w:rPr>
      </w:pPr>
      <w:r w:rsidRPr="00335743">
        <w:rPr>
          <w:rFonts w:ascii="Times New Roman" w:hAnsi="Times New Roman" w:cs="Times New Roman"/>
          <w:bCs/>
          <w:color w:val="auto"/>
          <w:sz w:val="28"/>
          <w:szCs w:val="28"/>
          <w:lang w:val="en-US"/>
        </w:rPr>
        <w:t xml:space="preserve">- Lộ trình thực hiện: </w:t>
      </w:r>
      <w:r w:rsidRPr="00335743">
        <w:rPr>
          <w:rFonts w:ascii="Times New Roman" w:hAnsi="Times New Roman" w:cs="Times New Roman"/>
          <w:sz w:val="28"/>
          <w:szCs w:val="28"/>
          <w:lang w:val="en-US"/>
        </w:rPr>
        <w:t>Trong giai đoạn 2025, phù hợp với thực tiễn</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
          <w:sz w:val="28"/>
          <w:szCs w:val="28"/>
        </w:rPr>
      </w:pPr>
      <w:r w:rsidRPr="00335743">
        <w:rPr>
          <w:rFonts w:ascii="Times New Roman" w:hAnsi="Times New Roman" w:cs="Times New Roman"/>
          <w:b/>
          <w:bCs/>
          <w:color w:val="auto"/>
          <w:sz w:val="28"/>
          <w:szCs w:val="28"/>
          <w:lang w:val="en-US"/>
        </w:rPr>
        <w:t>1</w:t>
      </w:r>
      <w:r w:rsidR="000D6003">
        <w:rPr>
          <w:rFonts w:ascii="Times New Roman" w:hAnsi="Times New Roman" w:cs="Times New Roman"/>
          <w:b/>
          <w:bCs/>
          <w:color w:val="auto"/>
          <w:sz w:val="28"/>
          <w:szCs w:val="28"/>
          <w:lang w:val="en-US"/>
        </w:rPr>
        <w:t>6</w:t>
      </w:r>
      <w:r w:rsidRPr="00335743">
        <w:rPr>
          <w:rFonts w:ascii="Times New Roman" w:hAnsi="Times New Roman" w:cs="Times New Roman"/>
          <w:b/>
          <w:bCs/>
          <w:color w:val="auto"/>
          <w:sz w:val="28"/>
          <w:szCs w:val="28"/>
          <w:lang w:val="en-US"/>
        </w:rPr>
        <w:t xml:space="preserve">. </w:t>
      </w:r>
      <w:r w:rsidRPr="00335743">
        <w:rPr>
          <w:rFonts w:ascii="Times New Roman" w:hAnsi="Times New Roman" w:cs="Times New Roman"/>
          <w:b/>
          <w:sz w:val="28"/>
          <w:szCs w:val="28"/>
        </w:rPr>
        <w:t>Chế độ báo cáo</w:t>
      </w:r>
      <w:r w:rsidRPr="00335743">
        <w:rPr>
          <w:rFonts w:ascii="Times New Roman" w:hAnsi="Times New Roman" w:cs="Times New Roman"/>
          <w:b/>
          <w:sz w:val="28"/>
          <w:szCs w:val="28"/>
          <w:lang w:val="en-US"/>
        </w:rPr>
        <w:t xml:space="preserve"> 1</w:t>
      </w:r>
      <w:r w:rsidR="000D6003">
        <w:rPr>
          <w:rFonts w:ascii="Times New Roman" w:hAnsi="Times New Roman" w:cs="Times New Roman"/>
          <w:b/>
          <w:sz w:val="28"/>
          <w:szCs w:val="28"/>
          <w:lang w:val="en-US"/>
        </w:rPr>
        <w:t>6</w:t>
      </w:r>
      <w:r w:rsidRPr="00335743">
        <w:rPr>
          <w:rFonts w:ascii="Times New Roman" w:hAnsi="Times New Roman" w:cs="Times New Roman"/>
          <w:b/>
          <w:sz w:val="28"/>
          <w:szCs w:val="28"/>
        </w:rPr>
        <w:t>: Báo cáo hoạt động quản lý danh mục đầu tư của công ty quản lý quỹ có xác nhận của ngân hàng lưu ký nơi công ty quản lý quỹ mở tài khoản lưu ký, xác nhận của thành viên lưu ký nơi khách hàng ủy thác mở tài khoản, xác nhận của tổ chức lưu ký tại nước ngoài.</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sidRPr="00335743">
        <w:rPr>
          <w:rFonts w:ascii="Times New Roman" w:hAnsi="Times New Roman" w:cs="Times New Roman"/>
          <w:bCs/>
          <w:color w:val="auto"/>
          <w:sz w:val="28"/>
          <w:szCs w:val="28"/>
          <w:lang w:val="en-US"/>
        </w:rPr>
        <w:t xml:space="preserve">a) Nội dung cắt giảm, đơn giản hóa: </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proofErr w:type="gramStart"/>
      <w:r w:rsidRPr="00335743">
        <w:rPr>
          <w:rFonts w:ascii="Times New Roman" w:hAnsi="Times New Roman" w:cs="Times New Roman"/>
          <w:bCs/>
          <w:color w:val="auto"/>
          <w:sz w:val="28"/>
          <w:szCs w:val="28"/>
          <w:lang w:val="en-US"/>
        </w:rPr>
        <w:t>- Đề xuất quy định chỉ thực hiện bằng phương thức điện tử.</w:t>
      </w:r>
      <w:proofErr w:type="gramEnd"/>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sidRPr="00335743">
        <w:rPr>
          <w:rFonts w:ascii="Times New Roman" w:hAnsi="Times New Roman" w:cs="Times New Roman"/>
          <w:bCs/>
          <w:color w:val="auto"/>
          <w:sz w:val="28"/>
          <w:szCs w:val="28"/>
          <w:lang w:val="pt-BR"/>
        </w:rPr>
        <w:t xml:space="preserve">Lý do: </w:t>
      </w:r>
      <w:r w:rsidRPr="00335743">
        <w:rPr>
          <w:rFonts w:ascii="Times New Roman" w:hAnsi="Times New Roman" w:cs="Times New Roman"/>
          <w:bCs/>
          <w:color w:val="auto"/>
          <w:sz w:val="28"/>
          <w:szCs w:val="28"/>
          <w:lang w:val="en-US"/>
        </w:rPr>
        <w:t>Tăng cường ứng dụng công nghệ thông tin, tạo điều kiện thuận lợi cho doanh nghiệp.</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sidRPr="00335743">
        <w:rPr>
          <w:rFonts w:ascii="Times New Roman" w:hAnsi="Times New Roman" w:cs="Times New Roman"/>
          <w:bCs/>
          <w:color w:val="auto"/>
          <w:sz w:val="28"/>
          <w:szCs w:val="28"/>
          <w:lang w:val="en-US"/>
        </w:rPr>
        <w:t xml:space="preserve">b) Kiến nghị thực thi: </w:t>
      </w:r>
      <w:r w:rsidRPr="00335743">
        <w:rPr>
          <w:rFonts w:ascii="Times New Roman" w:hAnsi="Times New Roman" w:cs="Times New Roman"/>
          <w:sz w:val="28"/>
          <w:szCs w:val="28"/>
          <w:lang w:val="en-US"/>
        </w:rPr>
        <w:t>Sửa đổi khoản 4 Điều 29 Thông tư số 99/2020/TT-BTC.</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color w:val="auto"/>
          <w:spacing w:val="-2"/>
          <w:sz w:val="28"/>
          <w:szCs w:val="28"/>
          <w:lang w:val="pt-BR"/>
        </w:rPr>
      </w:pPr>
      <w:r w:rsidRPr="00335743">
        <w:rPr>
          <w:rFonts w:ascii="Times New Roman" w:hAnsi="Times New Roman" w:cs="Times New Roman"/>
          <w:bCs/>
          <w:color w:val="auto"/>
          <w:sz w:val="28"/>
          <w:szCs w:val="28"/>
          <w:lang w:val="en-US"/>
        </w:rPr>
        <w:t xml:space="preserve">- Lộ trình thực hiện: </w:t>
      </w:r>
      <w:r w:rsidRPr="00335743">
        <w:rPr>
          <w:rFonts w:ascii="Times New Roman" w:hAnsi="Times New Roman" w:cs="Times New Roman"/>
          <w:sz w:val="28"/>
          <w:szCs w:val="28"/>
          <w:lang w:val="en-US"/>
        </w:rPr>
        <w:t>Trong giai đoạn 2025, phù hợp với thực tiễn</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
          <w:sz w:val="28"/>
          <w:szCs w:val="28"/>
        </w:rPr>
      </w:pPr>
      <w:r w:rsidRPr="00335743">
        <w:rPr>
          <w:rFonts w:ascii="Times New Roman" w:hAnsi="Times New Roman" w:cs="Times New Roman"/>
          <w:b/>
          <w:bCs/>
          <w:color w:val="auto"/>
          <w:sz w:val="28"/>
          <w:szCs w:val="28"/>
          <w:lang w:val="en-US"/>
        </w:rPr>
        <w:t>1</w:t>
      </w:r>
      <w:r w:rsidR="000D6003">
        <w:rPr>
          <w:rFonts w:ascii="Times New Roman" w:hAnsi="Times New Roman" w:cs="Times New Roman"/>
          <w:b/>
          <w:bCs/>
          <w:color w:val="auto"/>
          <w:sz w:val="28"/>
          <w:szCs w:val="28"/>
          <w:lang w:val="en-US"/>
        </w:rPr>
        <w:t>7</w:t>
      </w:r>
      <w:r w:rsidRPr="00335743">
        <w:rPr>
          <w:rFonts w:ascii="Times New Roman" w:hAnsi="Times New Roman" w:cs="Times New Roman"/>
          <w:b/>
          <w:bCs/>
          <w:color w:val="auto"/>
          <w:sz w:val="28"/>
          <w:szCs w:val="28"/>
          <w:lang w:val="en-US"/>
        </w:rPr>
        <w:t xml:space="preserve">. </w:t>
      </w:r>
      <w:r w:rsidRPr="00335743">
        <w:rPr>
          <w:rFonts w:ascii="Times New Roman" w:hAnsi="Times New Roman" w:cs="Times New Roman"/>
          <w:b/>
          <w:sz w:val="28"/>
          <w:szCs w:val="28"/>
        </w:rPr>
        <w:t>Chế độ báo cáo</w:t>
      </w:r>
      <w:r w:rsidRPr="00335743">
        <w:rPr>
          <w:rFonts w:ascii="Times New Roman" w:hAnsi="Times New Roman" w:cs="Times New Roman"/>
          <w:b/>
          <w:sz w:val="28"/>
          <w:szCs w:val="28"/>
          <w:lang w:val="en-US"/>
        </w:rPr>
        <w:t xml:space="preserve"> 1</w:t>
      </w:r>
      <w:r w:rsidR="000D6003">
        <w:rPr>
          <w:rFonts w:ascii="Times New Roman" w:hAnsi="Times New Roman" w:cs="Times New Roman"/>
          <w:b/>
          <w:sz w:val="28"/>
          <w:szCs w:val="28"/>
          <w:lang w:val="en-US"/>
        </w:rPr>
        <w:t>7:</w:t>
      </w:r>
      <w:r w:rsidRPr="00335743">
        <w:rPr>
          <w:rFonts w:ascii="Times New Roman" w:hAnsi="Times New Roman" w:cs="Times New Roman"/>
          <w:b/>
          <w:sz w:val="28"/>
          <w:szCs w:val="28"/>
        </w:rPr>
        <w:t xml:space="preserve"> Báo cáo hoạt động quản trị rủi ro của công ty quản lý quỹ.</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sidRPr="00335743">
        <w:rPr>
          <w:rFonts w:ascii="Times New Roman" w:hAnsi="Times New Roman" w:cs="Times New Roman"/>
          <w:bCs/>
          <w:color w:val="auto"/>
          <w:sz w:val="28"/>
          <w:szCs w:val="28"/>
          <w:lang w:val="en-US"/>
        </w:rPr>
        <w:t xml:space="preserve">a) Nội dung cắt giảm, đơn giản hóa: </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proofErr w:type="gramStart"/>
      <w:r w:rsidRPr="00335743">
        <w:rPr>
          <w:rFonts w:ascii="Times New Roman" w:hAnsi="Times New Roman" w:cs="Times New Roman"/>
          <w:bCs/>
          <w:color w:val="auto"/>
          <w:sz w:val="28"/>
          <w:szCs w:val="28"/>
          <w:lang w:val="en-US"/>
        </w:rPr>
        <w:t>- Đề xuất quy định chỉ thực hiện bằng phương thức điện tử.</w:t>
      </w:r>
      <w:proofErr w:type="gramEnd"/>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sidRPr="00335743">
        <w:rPr>
          <w:rFonts w:ascii="Times New Roman" w:hAnsi="Times New Roman" w:cs="Times New Roman"/>
          <w:bCs/>
          <w:color w:val="auto"/>
          <w:sz w:val="28"/>
          <w:szCs w:val="28"/>
          <w:lang w:val="pt-BR"/>
        </w:rPr>
        <w:t xml:space="preserve">Lý do: </w:t>
      </w:r>
      <w:r w:rsidRPr="00335743">
        <w:rPr>
          <w:rFonts w:ascii="Times New Roman" w:hAnsi="Times New Roman" w:cs="Times New Roman"/>
          <w:bCs/>
          <w:color w:val="auto"/>
          <w:sz w:val="28"/>
          <w:szCs w:val="28"/>
          <w:lang w:val="en-US"/>
        </w:rPr>
        <w:t>Tăng cường ứng dụng công nghệ thông tin, tạo điều kiện thuận lợi cho doanh nghiệp.</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sidRPr="00335743">
        <w:rPr>
          <w:rFonts w:ascii="Times New Roman" w:hAnsi="Times New Roman" w:cs="Times New Roman"/>
          <w:bCs/>
          <w:color w:val="auto"/>
          <w:sz w:val="28"/>
          <w:szCs w:val="28"/>
          <w:lang w:val="en-US"/>
        </w:rPr>
        <w:t xml:space="preserve">b) Kiến nghị thực thi: </w:t>
      </w:r>
      <w:r w:rsidRPr="00335743">
        <w:rPr>
          <w:rFonts w:ascii="Times New Roman" w:hAnsi="Times New Roman" w:cs="Times New Roman"/>
          <w:sz w:val="28"/>
          <w:szCs w:val="28"/>
          <w:lang w:val="en-US"/>
        </w:rPr>
        <w:t>Sửa đổi khoản 4 Điều 29 Thông tư số 99/2020/TT-BTC.</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color w:val="auto"/>
          <w:spacing w:val="-2"/>
          <w:sz w:val="28"/>
          <w:szCs w:val="28"/>
          <w:lang w:val="pt-BR"/>
        </w:rPr>
      </w:pPr>
      <w:r w:rsidRPr="00335743">
        <w:rPr>
          <w:rFonts w:ascii="Times New Roman" w:hAnsi="Times New Roman" w:cs="Times New Roman"/>
          <w:bCs/>
          <w:color w:val="auto"/>
          <w:sz w:val="28"/>
          <w:szCs w:val="28"/>
          <w:lang w:val="en-US"/>
        </w:rPr>
        <w:t xml:space="preserve">- Lộ trình thực hiện: </w:t>
      </w:r>
      <w:r w:rsidRPr="00335743">
        <w:rPr>
          <w:rFonts w:ascii="Times New Roman" w:hAnsi="Times New Roman" w:cs="Times New Roman"/>
          <w:sz w:val="28"/>
          <w:szCs w:val="28"/>
          <w:lang w:val="en-US"/>
        </w:rPr>
        <w:t>Trong giai đoạn 2025, phù hợp với thực tiễn</w:t>
      </w:r>
    </w:p>
    <w:p w:rsidR="00BD526B" w:rsidRPr="00335743" w:rsidRDefault="000D6003" w:rsidP="00BD526B">
      <w:pPr>
        <w:autoSpaceDE w:val="0"/>
        <w:autoSpaceDN w:val="0"/>
        <w:adjustRightInd w:val="0"/>
        <w:spacing w:before="120" w:after="120" w:line="264" w:lineRule="auto"/>
        <w:ind w:firstLine="567"/>
        <w:jc w:val="both"/>
        <w:rPr>
          <w:rFonts w:ascii="Times New Roman" w:hAnsi="Times New Roman" w:cs="Times New Roman"/>
          <w:b/>
          <w:sz w:val="28"/>
          <w:szCs w:val="28"/>
        </w:rPr>
      </w:pPr>
      <w:r>
        <w:rPr>
          <w:rFonts w:ascii="Times New Roman" w:hAnsi="Times New Roman" w:cs="Times New Roman"/>
          <w:b/>
          <w:bCs/>
          <w:color w:val="auto"/>
          <w:sz w:val="28"/>
          <w:szCs w:val="28"/>
          <w:lang w:val="en-US"/>
        </w:rPr>
        <w:t>18</w:t>
      </w:r>
      <w:r w:rsidR="00BD526B" w:rsidRPr="00335743">
        <w:rPr>
          <w:rFonts w:ascii="Times New Roman" w:hAnsi="Times New Roman" w:cs="Times New Roman"/>
          <w:b/>
          <w:bCs/>
          <w:color w:val="auto"/>
          <w:sz w:val="28"/>
          <w:szCs w:val="28"/>
          <w:lang w:val="en-US"/>
        </w:rPr>
        <w:t xml:space="preserve">. </w:t>
      </w:r>
      <w:r w:rsidR="00BD526B" w:rsidRPr="00335743">
        <w:rPr>
          <w:rFonts w:ascii="Times New Roman" w:hAnsi="Times New Roman" w:cs="Times New Roman"/>
          <w:b/>
          <w:sz w:val="28"/>
          <w:szCs w:val="28"/>
        </w:rPr>
        <w:t>Chế độ báo cáo</w:t>
      </w:r>
      <w:r w:rsidR="00BD526B">
        <w:rPr>
          <w:rFonts w:ascii="Times New Roman" w:hAnsi="Times New Roman" w:cs="Times New Roman"/>
          <w:b/>
          <w:sz w:val="28"/>
          <w:szCs w:val="28"/>
          <w:lang w:val="en-US"/>
        </w:rPr>
        <w:t xml:space="preserve"> </w:t>
      </w:r>
      <w:r>
        <w:rPr>
          <w:rFonts w:ascii="Times New Roman" w:hAnsi="Times New Roman" w:cs="Times New Roman"/>
          <w:b/>
          <w:sz w:val="28"/>
          <w:szCs w:val="28"/>
          <w:lang w:val="en-US"/>
        </w:rPr>
        <w:t>18</w:t>
      </w:r>
      <w:r w:rsidR="00BD526B" w:rsidRPr="00335743">
        <w:rPr>
          <w:rFonts w:ascii="Times New Roman" w:hAnsi="Times New Roman" w:cs="Times New Roman"/>
          <w:b/>
          <w:sz w:val="28"/>
          <w:szCs w:val="28"/>
        </w:rPr>
        <w:t xml:space="preserve">: Báo cáo tình hình sử dụng người hành nghề tại </w:t>
      </w:r>
      <w:r w:rsidR="00BD526B" w:rsidRPr="00335743">
        <w:rPr>
          <w:rFonts w:ascii="Times New Roman" w:hAnsi="Times New Roman" w:cs="Times New Roman"/>
          <w:b/>
          <w:sz w:val="28"/>
          <w:szCs w:val="28"/>
        </w:rPr>
        <w:lastRenderedPageBreak/>
        <w:t>công ty của tổ chức sử dụng người hành nghề chứng khoán.</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sidRPr="00335743">
        <w:rPr>
          <w:rFonts w:ascii="Times New Roman" w:hAnsi="Times New Roman" w:cs="Times New Roman"/>
          <w:bCs/>
          <w:color w:val="auto"/>
          <w:sz w:val="28"/>
          <w:szCs w:val="28"/>
          <w:lang w:val="en-US"/>
        </w:rPr>
        <w:t xml:space="preserve">a) Nội dung cắt giảm, đơn giản hóa: </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proofErr w:type="gramStart"/>
      <w:r w:rsidRPr="00335743">
        <w:rPr>
          <w:rFonts w:ascii="Times New Roman" w:hAnsi="Times New Roman" w:cs="Times New Roman"/>
          <w:bCs/>
          <w:color w:val="auto"/>
          <w:sz w:val="28"/>
          <w:szCs w:val="28"/>
          <w:lang w:val="en-US"/>
        </w:rPr>
        <w:t>- Đề xuất quy định chỉ thực hiện bằng phương thức điện tử.</w:t>
      </w:r>
      <w:proofErr w:type="gramEnd"/>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sidRPr="00335743">
        <w:rPr>
          <w:rFonts w:ascii="Times New Roman" w:hAnsi="Times New Roman" w:cs="Times New Roman"/>
          <w:bCs/>
          <w:color w:val="auto"/>
          <w:sz w:val="28"/>
          <w:szCs w:val="28"/>
          <w:lang w:val="pt-BR"/>
        </w:rPr>
        <w:t xml:space="preserve">Lý do: </w:t>
      </w:r>
      <w:r w:rsidRPr="00335743">
        <w:rPr>
          <w:rFonts w:ascii="Times New Roman" w:hAnsi="Times New Roman" w:cs="Times New Roman"/>
          <w:bCs/>
          <w:color w:val="auto"/>
          <w:sz w:val="28"/>
          <w:szCs w:val="28"/>
          <w:lang w:val="en-US"/>
        </w:rPr>
        <w:t>Tăng cường ứng dụng công nghệ thông tin, tạo điều kiện thuận lợi cho doanh nghiệp.</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sidRPr="00335743">
        <w:rPr>
          <w:rFonts w:ascii="Times New Roman" w:hAnsi="Times New Roman" w:cs="Times New Roman"/>
          <w:bCs/>
          <w:color w:val="auto"/>
          <w:sz w:val="28"/>
          <w:szCs w:val="28"/>
          <w:lang w:val="en-US"/>
        </w:rPr>
        <w:t>b) Kiến nghị thực thi: Sửa đổi Nghị định 155/2020/NĐ-CP</w:t>
      </w:r>
    </w:p>
    <w:p w:rsidR="00BD526B" w:rsidRPr="00BD526B" w:rsidRDefault="00BD526B" w:rsidP="00BD526B">
      <w:pPr>
        <w:autoSpaceDE w:val="0"/>
        <w:autoSpaceDN w:val="0"/>
        <w:adjustRightInd w:val="0"/>
        <w:spacing w:before="120" w:after="120" w:line="264" w:lineRule="auto"/>
        <w:ind w:firstLine="567"/>
        <w:jc w:val="both"/>
        <w:rPr>
          <w:rFonts w:ascii="Times New Roman" w:hAnsi="Times New Roman" w:cs="Times New Roman"/>
          <w:color w:val="auto"/>
          <w:spacing w:val="-2"/>
          <w:sz w:val="28"/>
          <w:szCs w:val="28"/>
          <w:lang w:val="pt-BR"/>
        </w:rPr>
      </w:pPr>
      <w:r w:rsidRPr="00335743">
        <w:rPr>
          <w:rFonts w:ascii="Times New Roman" w:hAnsi="Times New Roman" w:cs="Times New Roman"/>
          <w:bCs/>
          <w:color w:val="auto"/>
          <w:sz w:val="28"/>
          <w:szCs w:val="28"/>
          <w:lang w:val="en-US"/>
        </w:rPr>
        <w:t>- Lộ trình thực hiện: Giai đoạ</w:t>
      </w:r>
      <w:r>
        <w:rPr>
          <w:rFonts w:ascii="Times New Roman" w:hAnsi="Times New Roman" w:cs="Times New Roman"/>
          <w:bCs/>
          <w:color w:val="auto"/>
          <w:sz w:val="28"/>
          <w:szCs w:val="28"/>
          <w:lang w:val="en-US"/>
        </w:rPr>
        <w:t xml:space="preserve">n 2024-2025, </w:t>
      </w:r>
      <w:proofErr w:type="gramStart"/>
      <w:r>
        <w:rPr>
          <w:rFonts w:ascii="Times New Roman" w:hAnsi="Times New Roman" w:cs="Times New Roman"/>
          <w:bCs/>
          <w:color w:val="auto"/>
          <w:sz w:val="28"/>
          <w:szCs w:val="28"/>
          <w:lang w:val="en-US"/>
        </w:rPr>
        <w:t>t</w:t>
      </w:r>
      <w:r w:rsidRPr="00335743">
        <w:rPr>
          <w:rFonts w:ascii="Times New Roman" w:hAnsi="Times New Roman" w:cs="Times New Roman"/>
          <w:bCs/>
          <w:color w:val="auto"/>
          <w:sz w:val="28"/>
          <w:szCs w:val="28"/>
          <w:lang w:val="en-US"/>
        </w:rPr>
        <w:t>heo</w:t>
      </w:r>
      <w:proofErr w:type="gramEnd"/>
      <w:r w:rsidRPr="00335743">
        <w:rPr>
          <w:rFonts w:ascii="Times New Roman" w:hAnsi="Times New Roman" w:cs="Times New Roman"/>
          <w:bCs/>
          <w:color w:val="auto"/>
          <w:sz w:val="28"/>
          <w:szCs w:val="28"/>
          <w:lang w:val="en-US"/>
        </w:rPr>
        <w:t xml:space="preserve"> tiến độ sửa đổi Nghị định 155/2020/NĐ-CP</w:t>
      </w:r>
    </w:p>
    <w:p w:rsidR="00BD526B" w:rsidRPr="00335743" w:rsidRDefault="000D6003" w:rsidP="00BD526B">
      <w:pPr>
        <w:autoSpaceDE w:val="0"/>
        <w:autoSpaceDN w:val="0"/>
        <w:adjustRightInd w:val="0"/>
        <w:spacing w:before="120" w:after="120" w:line="264" w:lineRule="auto"/>
        <w:ind w:firstLine="567"/>
        <w:jc w:val="both"/>
        <w:rPr>
          <w:rFonts w:ascii="Times New Roman" w:hAnsi="Times New Roman" w:cs="Times New Roman"/>
          <w:b/>
          <w:sz w:val="28"/>
          <w:szCs w:val="28"/>
        </w:rPr>
      </w:pPr>
      <w:r>
        <w:rPr>
          <w:rFonts w:ascii="Times New Roman" w:hAnsi="Times New Roman" w:cs="Times New Roman"/>
          <w:b/>
          <w:bCs/>
          <w:color w:val="auto"/>
          <w:sz w:val="28"/>
          <w:szCs w:val="28"/>
          <w:lang w:val="en-US"/>
        </w:rPr>
        <w:t>18</w:t>
      </w:r>
      <w:r w:rsidR="00BD526B" w:rsidRPr="00335743">
        <w:rPr>
          <w:rFonts w:ascii="Times New Roman" w:hAnsi="Times New Roman" w:cs="Times New Roman"/>
          <w:b/>
          <w:bCs/>
          <w:color w:val="auto"/>
          <w:sz w:val="28"/>
          <w:szCs w:val="28"/>
          <w:lang w:val="en-US"/>
        </w:rPr>
        <w:t xml:space="preserve">. </w:t>
      </w:r>
      <w:r w:rsidR="00BD526B" w:rsidRPr="00335743">
        <w:rPr>
          <w:rFonts w:ascii="Times New Roman" w:hAnsi="Times New Roman" w:cs="Times New Roman"/>
          <w:b/>
          <w:sz w:val="28"/>
          <w:szCs w:val="28"/>
        </w:rPr>
        <w:t>Chế độ báo cáo</w:t>
      </w:r>
      <w:r w:rsidR="00BD526B">
        <w:rPr>
          <w:rFonts w:ascii="Times New Roman" w:hAnsi="Times New Roman" w:cs="Times New Roman"/>
          <w:b/>
          <w:sz w:val="28"/>
          <w:szCs w:val="28"/>
          <w:lang w:val="en-US"/>
        </w:rPr>
        <w:t xml:space="preserve"> </w:t>
      </w:r>
      <w:r>
        <w:rPr>
          <w:rFonts w:ascii="Times New Roman" w:hAnsi="Times New Roman" w:cs="Times New Roman"/>
          <w:b/>
          <w:sz w:val="28"/>
          <w:szCs w:val="28"/>
          <w:lang w:val="en-US"/>
        </w:rPr>
        <w:t>18</w:t>
      </w:r>
      <w:r w:rsidR="00BD526B" w:rsidRPr="00335743">
        <w:rPr>
          <w:rFonts w:ascii="Times New Roman" w:hAnsi="Times New Roman" w:cs="Times New Roman"/>
          <w:b/>
          <w:sz w:val="28"/>
          <w:szCs w:val="28"/>
        </w:rPr>
        <w:t>: Báo cáo hoạt động quản trị rủi ro của Công ty chứng khoán.</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sidRPr="00335743">
        <w:rPr>
          <w:rFonts w:ascii="Times New Roman" w:hAnsi="Times New Roman" w:cs="Times New Roman"/>
          <w:bCs/>
          <w:color w:val="auto"/>
          <w:sz w:val="28"/>
          <w:szCs w:val="28"/>
          <w:lang w:val="en-US"/>
        </w:rPr>
        <w:t xml:space="preserve">a) Nội dung cắt giảm, đơn giản hóa: </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proofErr w:type="gramStart"/>
      <w:r w:rsidRPr="00335743">
        <w:rPr>
          <w:rFonts w:ascii="Times New Roman" w:hAnsi="Times New Roman" w:cs="Times New Roman"/>
          <w:bCs/>
          <w:color w:val="auto"/>
          <w:sz w:val="28"/>
          <w:szCs w:val="28"/>
          <w:lang w:val="en-US"/>
        </w:rPr>
        <w:t>- Đề xuất quy định chỉ thực hiện bằng phương thức điện tử.</w:t>
      </w:r>
      <w:proofErr w:type="gramEnd"/>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sidRPr="00335743">
        <w:rPr>
          <w:rFonts w:ascii="Times New Roman" w:hAnsi="Times New Roman" w:cs="Times New Roman"/>
          <w:bCs/>
          <w:color w:val="auto"/>
          <w:sz w:val="28"/>
          <w:szCs w:val="28"/>
          <w:lang w:val="pt-BR"/>
        </w:rPr>
        <w:t xml:space="preserve">Lý do: </w:t>
      </w:r>
      <w:r w:rsidRPr="00335743">
        <w:rPr>
          <w:rFonts w:ascii="Times New Roman" w:hAnsi="Times New Roman" w:cs="Times New Roman"/>
          <w:bCs/>
          <w:color w:val="auto"/>
          <w:sz w:val="28"/>
          <w:szCs w:val="28"/>
          <w:lang w:val="en-US"/>
        </w:rPr>
        <w:t>Tăng cường ứng dụng công nghệ thông tin, tạo điều kiện thuận lợi cho doanh nghiệp.</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sidRPr="00335743">
        <w:rPr>
          <w:rFonts w:ascii="Times New Roman" w:hAnsi="Times New Roman" w:cs="Times New Roman"/>
          <w:bCs/>
          <w:color w:val="auto"/>
          <w:sz w:val="28"/>
          <w:szCs w:val="28"/>
          <w:lang w:val="en-US"/>
        </w:rPr>
        <w:t>b) Kiến nghị thực thi: Sửa đổi Thông tư 121/2020/TT-BTC.</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color w:val="auto"/>
          <w:spacing w:val="-2"/>
          <w:sz w:val="28"/>
          <w:szCs w:val="28"/>
          <w:lang w:val="pt-BR"/>
        </w:rPr>
      </w:pPr>
      <w:r w:rsidRPr="00335743">
        <w:rPr>
          <w:rFonts w:ascii="Times New Roman" w:hAnsi="Times New Roman" w:cs="Times New Roman"/>
          <w:bCs/>
          <w:color w:val="auto"/>
          <w:sz w:val="28"/>
          <w:szCs w:val="28"/>
          <w:lang w:val="en-US"/>
        </w:rPr>
        <w:t>- Lộ trình thực hiện: Giai đoạn 2024-2025.</w:t>
      </w:r>
    </w:p>
    <w:p w:rsidR="00BD526B" w:rsidRPr="00335743" w:rsidRDefault="000D6003" w:rsidP="00BD526B">
      <w:pPr>
        <w:autoSpaceDE w:val="0"/>
        <w:autoSpaceDN w:val="0"/>
        <w:adjustRightInd w:val="0"/>
        <w:spacing w:before="120" w:after="120" w:line="264" w:lineRule="auto"/>
        <w:ind w:firstLine="567"/>
        <w:jc w:val="both"/>
        <w:rPr>
          <w:rFonts w:ascii="Times New Roman" w:hAnsi="Times New Roman" w:cs="Times New Roman"/>
          <w:b/>
          <w:sz w:val="28"/>
          <w:szCs w:val="28"/>
        </w:rPr>
      </w:pPr>
      <w:r>
        <w:rPr>
          <w:rFonts w:ascii="Times New Roman" w:hAnsi="Times New Roman" w:cs="Times New Roman"/>
          <w:b/>
          <w:bCs/>
          <w:color w:val="auto"/>
          <w:sz w:val="28"/>
          <w:szCs w:val="28"/>
          <w:lang w:val="en-US"/>
        </w:rPr>
        <w:t>19</w:t>
      </w:r>
      <w:r w:rsidR="00BD526B" w:rsidRPr="00335743">
        <w:rPr>
          <w:rFonts w:ascii="Times New Roman" w:hAnsi="Times New Roman" w:cs="Times New Roman"/>
          <w:b/>
          <w:bCs/>
          <w:color w:val="auto"/>
          <w:sz w:val="28"/>
          <w:szCs w:val="28"/>
          <w:lang w:val="en-US"/>
        </w:rPr>
        <w:t xml:space="preserve">. </w:t>
      </w:r>
      <w:r w:rsidR="00BD526B" w:rsidRPr="00335743">
        <w:rPr>
          <w:rFonts w:ascii="Times New Roman" w:hAnsi="Times New Roman" w:cs="Times New Roman"/>
          <w:b/>
          <w:sz w:val="28"/>
          <w:szCs w:val="28"/>
        </w:rPr>
        <w:t>Chế độ báo cáo</w:t>
      </w:r>
      <w:r w:rsidR="00BD526B" w:rsidRPr="00335743">
        <w:rPr>
          <w:rFonts w:ascii="Times New Roman" w:hAnsi="Times New Roman" w:cs="Times New Roman"/>
          <w:b/>
          <w:sz w:val="28"/>
          <w:szCs w:val="28"/>
          <w:lang w:val="en-US"/>
        </w:rPr>
        <w:t xml:space="preserve"> </w:t>
      </w:r>
      <w:r>
        <w:rPr>
          <w:rFonts w:ascii="Times New Roman" w:hAnsi="Times New Roman" w:cs="Times New Roman"/>
          <w:b/>
          <w:sz w:val="28"/>
          <w:szCs w:val="28"/>
          <w:lang w:val="en-US"/>
        </w:rPr>
        <w:t>19</w:t>
      </w:r>
      <w:r w:rsidR="00BD526B" w:rsidRPr="00335743">
        <w:rPr>
          <w:rFonts w:ascii="Times New Roman" w:hAnsi="Times New Roman" w:cs="Times New Roman"/>
          <w:b/>
          <w:sz w:val="28"/>
          <w:szCs w:val="28"/>
        </w:rPr>
        <w:t>: Báo cáo việc đáp ứng đủ điều kiện làm ngân hàng thanh toán.</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sidRPr="00335743">
        <w:rPr>
          <w:rFonts w:ascii="Times New Roman" w:hAnsi="Times New Roman" w:cs="Times New Roman"/>
          <w:bCs/>
          <w:color w:val="auto"/>
          <w:sz w:val="28"/>
          <w:szCs w:val="28"/>
          <w:lang w:val="en-US"/>
        </w:rPr>
        <w:t xml:space="preserve">a) Nội dung cắt giảm, đơn giản hóa: </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proofErr w:type="gramStart"/>
      <w:r w:rsidRPr="00335743">
        <w:rPr>
          <w:rFonts w:ascii="Times New Roman" w:hAnsi="Times New Roman" w:cs="Times New Roman"/>
          <w:bCs/>
          <w:color w:val="auto"/>
          <w:sz w:val="28"/>
          <w:szCs w:val="28"/>
          <w:lang w:val="en-US"/>
        </w:rPr>
        <w:t>- Đề xuất quy định chỉ thực hiện bằng phương thức điện tử.</w:t>
      </w:r>
      <w:proofErr w:type="gramEnd"/>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sidRPr="00335743">
        <w:rPr>
          <w:rFonts w:ascii="Times New Roman" w:hAnsi="Times New Roman" w:cs="Times New Roman"/>
          <w:bCs/>
          <w:color w:val="auto"/>
          <w:sz w:val="28"/>
          <w:szCs w:val="28"/>
          <w:lang w:val="pt-BR"/>
        </w:rPr>
        <w:t xml:space="preserve">Lý do: </w:t>
      </w:r>
      <w:r w:rsidRPr="00335743">
        <w:rPr>
          <w:rFonts w:ascii="Times New Roman" w:hAnsi="Times New Roman" w:cs="Times New Roman"/>
          <w:bCs/>
          <w:color w:val="auto"/>
          <w:sz w:val="28"/>
          <w:szCs w:val="28"/>
          <w:lang w:val="en-US"/>
        </w:rPr>
        <w:t>Tăng cường ứng dụng công nghệ thông tin, tạo điều kiện thuận lợi cho doanh nghiệp.</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sidRPr="00335743">
        <w:rPr>
          <w:rFonts w:ascii="Times New Roman" w:hAnsi="Times New Roman" w:cs="Times New Roman"/>
          <w:bCs/>
          <w:color w:val="auto"/>
          <w:sz w:val="28"/>
          <w:szCs w:val="28"/>
          <w:lang w:val="en-US"/>
        </w:rPr>
        <w:t xml:space="preserve">b) Kiến nghị thực thi: Bổ sung, chỉnh sửa phương thức nhận báo cáo tại dự thảo </w:t>
      </w:r>
      <w:r w:rsidRPr="00335743">
        <w:rPr>
          <w:rFonts w:ascii="Times New Roman" w:hAnsi="Times New Roman" w:cs="Times New Roman"/>
          <w:sz w:val="28"/>
          <w:szCs w:val="28"/>
          <w:shd w:val="clear" w:color="auto" w:fill="FFFFFF"/>
        </w:rPr>
        <w:t xml:space="preserve">Thông tư </w:t>
      </w:r>
      <w:r w:rsidRPr="00335743">
        <w:rPr>
          <w:rFonts w:ascii="Times New Roman" w:hAnsi="Times New Roman" w:cs="Times New Roman"/>
          <w:sz w:val="28"/>
          <w:szCs w:val="28"/>
          <w:shd w:val="clear" w:color="auto" w:fill="FFFFFF"/>
          <w:lang w:val="en-US"/>
        </w:rPr>
        <w:t xml:space="preserve">sửa đổi Thông tư </w:t>
      </w:r>
      <w:r w:rsidRPr="00335743">
        <w:rPr>
          <w:rFonts w:ascii="Times New Roman" w:hAnsi="Times New Roman" w:cs="Times New Roman"/>
          <w:sz w:val="28"/>
          <w:szCs w:val="28"/>
          <w:shd w:val="clear" w:color="auto" w:fill="FFFFFF"/>
        </w:rPr>
        <w:t>số 119/2020/TT-BTC</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color w:val="auto"/>
          <w:spacing w:val="-2"/>
          <w:sz w:val="28"/>
          <w:szCs w:val="28"/>
          <w:lang w:val="pt-BR"/>
        </w:rPr>
      </w:pPr>
      <w:r w:rsidRPr="00335743">
        <w:rPr>
          <w:rFonts w:ascii="Times New Roman" w:hAnsi="Times New Roman" w:cs="Times New Roman"/>
          <w:bCs/>
          <w:color w:val="auto"/>
          <w:sz w:val="28"/>
          <w:szCs w:val="28"/>
          <w:lang w:val="en-US"/>
        </w:rPr>
        <w:t>- Lộ trình thực hiện: Giai đoạn 2024-2025.</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
          <w:sz w:val="28"/>
          <w:szCs w:val="28"/>
        </w:rPr>
      </w:pPr>
      <w:r w:rsidRPr="00335743">
        <w:rPr>
          <w:rFonts w:ascii="Times New Roman" w:hAnsi="Times New Roman" w:cs="Times New Roman"/>
          <w:b/>
          <w:bCs/>
          <w:color w:val="auto"/>
          <w:sz w:val="28"/>
          <w:szCs w:val="28"/>
          <w:lang w:val="en-US"/>
        </w:rPr>
        <w:t>2</w:t>
      </w:r>
      <w:r w:rsidR="000D6003">
        <w:rPr>
          <w:rFonts w:ascii="Times New Roman" w:hAnsi="Times New Roman" w:cs="Times New Roman"/>
          <w:b/>
          <w:bCs/>
          <w:color w:val="auto"/>
          <w:sz w:val="28"/>
          <w:szCs w:val="28"/>
          <w:lang w:val="en-US"/>
        </w:rPr>
        <w:t>0</w:t>
      </w:r>
      <w:r w:rsidRPr="00335743">
        <w:rPr>
          <w:rFonts w:ascii="Times New Roman" w:hAnsi="Times New Roman" w:cs="Times New Roman"/>
          <w:b/>
          <w:bCs/>
          <w:color w:val="auto"/>
          <w:sz w:val="28"/>
          <w:szCs w:val="28"/>
          <w:lang w:val="en-US"/>
        </w:rPr>
        <w:t xml:space="preserve">. </w:t>
      </w:r>
      <w:r w:rsidRPr="00335743">
        <w:rPr>
          <w:rFonts w:ascii="Times New Roman" w:hAnsi="Times New Roman" w:cs="Times New Roman"/>
          <w:b/>
          <w:sz w:val="28"/>
          <w:szCs w:val="28"/>
        </w:rPr>
        <w:t>Chế độ báo cáo</w:t>
      </w:r>
      <w:r w:rsidRPr="00335743">
        <w:rPr>
          <w:rFonts w:ascii="Times New Roman" w:hAnsi="Times New Roman" w:cs="Times New Roman"/>
          <w:b/>
          <w:sz w:val="28"/>
          <w:szCs w:val="28"/>
          <w:lang w:val="en-US"/>
        </w:rPr>
        <w:t xml:space="preserve"> 2</w:t>
      </w:r>
      <w:r w:rsidR="000D6003">
        <w:rPr>
          <w:rFonts w:ascii="Times New Roman" w:hAnsi="Times New Roman" w:cs="Times New Roman"/>
          <w:b/>
          <w:sz w:val="28"/>
          <w:szCs w:val="28"/>
          <w:lang w:val="en-US"/>
        </w:rPr>
        <w:t>0</w:t>
      </w:r>
      <w:r w:rsidRPr="00335743">
        <w:rPr>
          <w:rFonts w:ascii="Times New Roman" w:hAnsi="Times New Roman" w:cs="Times New Roman"/>
          <w:b/>
          <w:sz w:val="28"/>
          <w:szCs w:val="28"/>
        </w:rPr>
        <w:t>: Báo cáo việc đáp ứng đủ điều kiện đăng ký hoạt động lưu ký chứng khoán và điều kiện cung cấp dịch vụ bù trừ, thanh toán giao dịch chứng khoán.</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sidRPr="00335743">
        <w:rPr>
          <w:rFonts w:ascii="Times New Roman" w:hAnsi="Times New Roman" w:cs="Times New Roman"/>
          <w:bCs/>
          <w:color w:val="auto"/>
          <w:sz w:val="28"/>
          <w:szCs w:val="28"/>
          <w:lang w:val="en-US"/>
        </w:rPr>
        <w:t xml:space="preserve">a) Nội dung cắt giảm, đơn giản hóa: </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proofErr w:type="gramStart"/>
      <w:r w:rsidRPr="00335743">
        <w:rPr>
          <w:rFonts w:ascii="Times New Roman" w:hAnsi="Times New Roman" w:cs="Times New Roman"/>
          <w:bCs/>
          <w:color w:val="auto"/>
          <w:sz w:val="28"/>
          <w:szCs w:val="28"/>
          <w:lang w:val="en-US"/>
        </w:rPr>
        <w:t>- Đề xuất quy định chỉ thực hiện bằng phương thức điện tử.</w:t>
      </w:r>
      <w:proofErr w:type="gramEnd"/>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sidRPr="00335743">
        <w:rPr>
          <w:rFonts w:ascii="Times New Roman" w:hAnsi="Times New Roman" w:cs="Times New Roman"/>
          <w:bCs/>
          <w:color w:val="auto"/>
          <w:sz w:val="28"/>
          <w:szCs w:val="28"/>
          <w:lang w:val="pt-BR"/>
        </w:rPr>
        <w:lastRenderedPageBreak/>
        <w:t xml:space="preserve">Lý do: </w:t>
      </w:r>
      <w:r w:rsidRPr="00335743">
        <w:rPr>
          <w:rFonts w:ascii="Times New Roman" w:hAnsi="Times New Roman" w:cs="Times New Roman"/>
          <w:bCs/>
          <w:color w:val="auto"/>
          <w:sz w:val="28"/>
          <w:szCs w:val="28"/>
          <w:lang w:val="en-US"/>
        </w:rPr>
        <w:t>Tăng cường ứng dụng công nghệ thông tin, tạo điều kiện thuận lợi cho doanh nghiệp.</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sidRPr="00335743">
        <w:rPr>
          <w:rFonts w:ascii="Times New Roman" w:hAnsi="Times New Roman" w:cs="Times New Roman"/>
          <w:bCs/>
          <w:color w:val="auto"/>
          <w:sz w:val="28"/>
          <w:szCs w:val="28"/>
          <w:lang w:val="en-US"/>
        </w:rPr>
        <w:t xml:space="preserve">b) Kiến nghị thực thi: Bổ sung, chỉnh sửa phương thức nhận báo cáo tại dự thảo </w:t>
      </w:r>
      <w:r w:rsidRPr="00335743">
        <w:rPr>
          <w:rFonts w:ascii="Times New Roman" w:hAnsi="Times New Roman" w:cs="Times New Roman"/>
          <w:sz w:val="28"/>
          <w:szCs w:val="28"/>
          <w:shd w:val="clear" w:color="auto" w:fill="FFFFFF"/>
        </w:rPr>
        <w:t xml:space="preserve">Thông tư </w:t>
      </w:r>
      <w:r w:rsidRPr="00335743">
        <w:rPr>
          <w:rFonts w:ascii="Times New Roman" w:hAnsi="Times New Roman" w:cs="Times New Roman"/>
          <w:sz w:val="28"/>
          <w:szCs w:val="28"/>
          <w:shd w:val="clear" w:color="auto" w:fill="FFFFFF"/>
          <w:lang w:val="en-US"/>
        </w:rPr>
        <w:t xml:space="preserve">sửa đổi Thông tư </w:t>
      </w:r>
      <w:r w:rsidRPr="00335743">
        <w:rPr>
          <w:rFonts w:ascii="Times New Roman" w:hAnsi="Times New Roman" w:cs="Times New Roman"/>
          <w:sz w:val="28"/>
          <w:szCs w:val="28"/>
          <w:shd w:val="clear" w:color="auto" w:fill="FFFFFF"/>
        </w:rPr>
        <w:t>số 119/2020/TT-BTC</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color w:val="auto"/>
          <w:spacing w:val="-2"/>
          <w:sz w:val="28"/>
          <w:szCs w:val="28"/>
          <w:lang w:val="pt-BR"/>
        </w:rPr>
      </w:pPr>
      <w:r w:rsidRPr="00335743">
        <w:rPr>
          <w:rFonts w:ascii="Times New Roman" w:hAnsi="Times New Roman" w:cs="Times New Roman"/>
          <w:bCs/>
          <w:color w:val="auto"/>
          <w:sz w:val="28"/>
          <w:szCs w:val="28"/>
          <w:lang w:val="en-US"/>
        </w:rPr>
        <w:t>- Lộ trình thực hiện: Giai đoạn 2024-2025.</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
          <w:sz w:val="28"/>
          <w:szCs w:val="28"/>
        </w:rPr>
      </w:pPr>
      <w:r w:rsidRPr="00335743">
        <w:rPr>
          <w:rFonts w:ascii="Times New Roman" w:hAnsi="Times New Roman" w:cs="Times New Roman"/>
          <w:b/>
          <w:bCs/>
          <w:color w:val="auto"/>
          <w:sz w:val="28"/>
          <w:szCs w:val="28"/>
          <w:lang w:val="en-US"/>
        </w:rPr>
        <w:t>2</w:t>
      </w:r>
      <w:r w:rsidR="000D6003">
        <w:rPr>
          <w:rFonts w:ascii="Times New Roman" w:hAnsi="Times New Roman" w:cs="Times New Roman"/>
          <w:b/>
          <w:bCs/>
          <w:color w:val="auto"/>
          <w:sz w:val="28"/>
          <w:szCs w:val="28"/>
          <w:lang w:val="en-US"/>
        </w:rPr>
        <w:t>1</w:t>
      </w:r>
      <w:r w:rsidRPr="00335743">
        <w:rPr>
          <w:rFonts w:ascii="Times New Roman" w:hAnsi="Times New Roman" w:cs="Times New Roman"/>
          <w:b/>
          <w:bCs/>
          <w:color w:val="auto"/>
          <w:sz w:val="28"/>
          <w:szCs w:val="28"/>
          <w:lang w:val="en-US"/>
        </w:rPr>
        <w:t xml:space="preserve">. </w:t>
      </w:r>
      <w:r w:rsidRPr="00335743">
        <w:rPr>
          <w:rFonts w:ascii="Times New Roman" w:hAnsi="Times New Roman" w:cs="Times New Roman"/>
          <w:b/>
          <w:sz w:val="28"/>
          <w:szCs w:val="28"/>
        </w:rPr>
        <w:t>Chế độ báo cáo</w:t>
      </w:r>
      <w:r w:rsidRPr="00335743">
        <w:rPr>
          <w:rFonts w:ascii="Times New Roman" w:hAnsi="Times New Roman" w:cs="Times New Roman"/>
          <w:b/>
          <w:sz w:val="28"/>
          <w:szCs w:val="28"/>
          <w:lang w:val="en-US"/>
        </w:rPr>
        <w:t xml:space="preserve"> 2</w:t>
      </w:r>
      <w:r w:rsidR="000D6003">
        <w:rPr>
          <w:rFonts w:ascii="Times New Roman" w:hAnsi="Times New Roman" w:cs="Times New Roman"/>
          <w:b/>
          <w:sz w:val="28"/>
          <w:szCs w:val="28"/>
          <w:lang w:val="en-US"/>
        </w:rPr>
        <w:t>1</w:t>
      </w:r>
      <w:r w:rsidRPr="00335743">
        <w:rPr>
          <w:rFonts w:ascii="Times New Roman" w:hAnsi="Times New Roman" w:cs="Times New Roman"/>
          <w:b/>
          <w:sz w:val="28"/>
          <w:szCs w:val="28"/>
        </w:rPr>
        <w:t>: Báo cáo hoạt động thanh toán tiền giao dịch chứng khoán của ngân hàng thanh toán.</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sidRPr="00335743">
        <w:rPr>
          <w:rFonts w:ascii="Times New Roman" w:hAnsi="Times New Roman" w:cs="Times New Roman"/>
          <w:bCs/>
          <w:color w:val="auto"/>
          <w:sz w:val="28"/>
          <w:szCs w:val="28"/>
          <w:lang w:val="en-US"/>
        </w:rPr>
        <w:t xml:space="preserve">a) Nội dung cắt giảm, đơn giản hóa: </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proofErr w:type="gramStart"/>
      <w:r w:rsidRPr="00335743">
        <w:rPr>
          <w:rFonts w:ascii="Times New Roman" w:hAnsi="Times New Roman" w:cs="Times New Roman"/>
          <w:bCs/>
          <w:color w:val="auto"/>
          <w:sz w:val="28"/>
          <w:szCs w:val="28"/>
          <w:lang w:val="en-US"/>
        </w:rPr>
        <w:t>- Đề xuất quy định chỉ thực hiện bằng phương thức điện tử.</w:t>
      </w:r>
      <w:proofErr w:type="gramEnd"/>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sidRPr="00335743">
        <w:rPr>
          <w:rFonts w:ascii="Times New Roman" w:hAnsi="Times New Roman" w:cs="Times New Roman"/>
          <w:bCs/>
          <w:color w:val="auto"/>
          <w:sz w:val="28"/>
          <w:szCs w:val="28"/>
          <w:lang w:val="pt-BR"/>
        </w:rPr>
        <w:t xml:space="preserve">Lý do: </w:t>
      </w:r>
      <w:r w:rsidRPr="00335743">
        <w:rPr>
          <w:rFonts w:ascii="Times New Roman" w:hAnsi="Times New Roman" w:cs="Times New Roman"/>
          <w:bCs/>
          <w:color w:val="auto"/>
          <w:sz w:val="28"/>
          <w:szCs w:val="28"/>
          <w:lang w:val="en-US"/>
        </w:rPr>
        <w:t>Tăng cường ứng dụng công nghệ thông tin, tạo điều kiện thuận lợi cho doanh nghiệp.</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sidRPr="00335743">
        <w:rPr>
          <w:rFonts w:ascii="Times New Roman" w:hAnsi="Times New Roman" w:cs="Times New Roman"/>
          <w:bCs/>
          <w:color w:val="auto"/>
          <w:sz w:val="28"/>
          <w:szCs w:val="28"/>
          <w:lang w:val="en-US"/>
        </w:rPr>
        <w:t xml:space="preserve">b) Kiến nghị thực thi: Bổ sung, chỉnh sửa phương thức nhận báo cáo tại dự thảo </w:t>
      </w:r>
      <w:r w:rsidRPr="00335743">
        <w:rPr>
          <w:rFonts w:ascii="Times New Roman" w:hAnsi="Times New Roman" w:cs="Times New Roman"/>
          <w:sz w:val="28"/>
          <w:szCs w:val="28"/>
          <w:shd w:val="clear" w:color="auto" w:fill="FFFFFF"/>
        </w:rPr>
        <w:t xml:space="preserve">Thông tư </w:t>
      </w:r>
      <w:r w:rsidRPr="00335743">
        <w:rPr>
          <w:rFonts w:ascii="Times New Roman" w:hAnsi="Times New Roman" w:cs="Times New Roman"/>
          <w:sz w:val="28"/>
          <w:szCs w:val="28"/>
          <w:shd w:val="clear" w:color="auto" w:fill="FFFFFF"/>
          <w:lang w:val="en-US"/>
        </w:rPr>
        <w:t xml:space="preserve">sửa đổi Thông tư </w:t>
      </w:r>
      <w:r w:rsidRPr="00335743">
        <w:rPr>
          <w:rFonts w:ascii="Times New Roman" w:hAnsi="Times New Roman" w:cs="Times New Roman"/>
          <w:sz w:val="28"/>
          <w:szCs w:val="28"/>
          <w:shd w:val="clear" w:color="auto" w:fill="FFFFFF"/>
        </w:rPr>
        <w:t>số 119/2020/TT-BTC</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color w:val="auto"/>
          <w:spacing w:val="-2"/>
          <w:sz w:val="28"/>
          <w:szCs w:val="28"/>
          <w:lang w:val="pt-BR"/>
        </w:rPr>
      </w:pPr>
      <w:r w:rsidRPr="00335743">
        <w:rPr>
          <w:rFonts w:ascii="Times New Roman" w:hAnsi="Times New Roman" w:cs="Times New Roman"/>
          <w:bCs/>
          <w:color w:val="auto"/>
          <w:sz w:val="28"/>
          <w:szCs w:val="28"/>
          <w:lang w:val="en-US"/>
        </w:rPr>
        <w:t>- Lộ trình thực hiện: Giai đoạn 2024-2025.</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
          <w:sz w:val="28"/>
          <w:szCs w:val="28"/>
        </w:rPr>
      </w:pPr>
      <w:r w:rsidRPr="00335743">
        <w:rPr>
          <w:rFonts w:ascii="Times New Roman" w:hAnsi="Times New Roman" w:cs="Times New Roman"/>
          <w:b/>
          <w:bCs/>
          <w:color w:val="auto"/>
          <w:sz w:val="28"/>
          <w:szCs w:val="28"/>
          <w:lang w:val="en-US"/>
        </w:rPr>
        <w:t>2</w:t>
      </w:r>
      <w:r w:rsidR="000D6003">
        <w:rPr>
          <w:rFonts w:ascii="Times New Roman" w:hAnsi="Times New Roman" w:cs="Times New Roman"/>
          <w:b/>
          <w:bCs/>
          <w:color w:val="auto"/>
          <w:sz w:val="28"/>
          <w:szCs w:val="28"/>
          <w:lang w:val="en-US"/>
        </w:rPr>
        <w:t>2</w:t>
      </w:r>
      <w:r w:rsidRPr="00335743">
        <w:rPr>
          <w:rFonts w:ascii="Times New Roman" w:hAnsi="Times New Roman" w:cs="Times New Roman"/>
          <w:b/>
          <w:bCs/>
          <w:color w:val="auto"/>
          <w:sz w:val="28"/>
          <w:szCs w:val="28"/>
          <w:lang w:val="en-US"/>
        </w:rPr>
        <w:t xml:space="preserve">. </w:t>
      </w:r>
      <w:r w:rsidRPr="00335743">
        <w:rPr>
          <w:rFonts w:ascii="Times New Roman" w:hAnsi="Times New Roman" w:cs="Times New Roman"/>
          <w:b/>
          <w:sz w:val="28"/>
          <w:szCs w:val="28"/>
        </w:rPr>
        <w:t>Chế độ báo cáo</w:t>
      </w:r>
      <w:r w:rsidRPr="00335743">
        <w:rPr>
          <w:rFonts w:ascii="Times New Roman" w:hAnsi="Times New Roman" w:cs="Times New Roman"/>
          <w:b/>
          <w:sz w:val="28"/>
          <w:szCs w:val="28"/>
          <w:lang w:val="en-US"/>
        </w:rPr>
        <w:t xml:space="preserve"> 2</w:t>
      </w:r>
      <w:r w:rsidR="000D6003">
        <w:rPr>
          <w:rFonts w:ascii="Times New Roman" w:hAnsi="Times New Roman" w:cs="Times New Roman"/>
          <w:b/>
          <w:sz w:val="28"/>
          <w:szCs w:val="28"/>
          <w:lang w:val="en-US"/>
        </w:rPr>
        <w:t>2</w:t>
      </w:r>
      <w:r w:rsidRPr="00335743">
        <w:rPr>
          <w:rFonts w:ascii="Times New Roman" w:hAnsi="Times New Roman" w:cs="Times New Roman"/>
          <w:b/>
          <w:sz w:val="28"/>
          <w:szCs w:val="28"/>
        </w:rPr>
        <w:t>: Báo cáo số lượng khách hàng, số dư tiền của khách hàng tại tài khoản chuyên dụng của công ty chứng khoán mở tại ngân hàng thương mại.</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sidRPr="00335743">
        <w:rPr>
          <w:rFonts w:ascii="Times New Roman" w:hAnsi="Times New Roman" w:cs="Times New Roman"/>
          <w:bCs/>
          <w:color w:val="auto"/>
          <w:sz w:val="28"/>
          <w:szCs w:val="28"/>
          <w:lang w:val="en-US"/>
        </w:rPr>
        <w:t xml:space="preserve">a) Nội dung cắt giảm, đơn giản hóa: </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proofErr w:type="gramStart"/>
      <w:r w:rsidRPr="00335743">
        <w:rPr>
          <w:rFonts w:ascii="Times New Roman" w:hAnsi="Times New Roman" w:cs="Times New Roman"/>
          <w:bCs/>
          <w:color w:val="auto"/>
          <w:sz w:val="28"/>
          <w:szCs w:val="28"/>
          <w:lang w:val="en-US"/>
        </w:rPr>
        <w:t>- Đề xuất quy định chỉ thực hiện bằng phương thức điện tử.</w:t>
      </w:r>
      <w:proofErr w:type="gramEnd"/>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sidRPr="00335743">
        <w:rPr>
          <w:rFonts w:ascii="Times New Roman" w:hAnsi="Times New Roman" w:cs="Times New Roman"/>
          <w:bCs/>
          <w:color w:val="auto"/>
          <w:sz w:val="28"/>
          <w:szCs w:val="28"/>
          <w:lang w:val="pt-BR"/>
        </w:rPr>
        <w:t xml:space="preserve">Lý do: </w:t>
      </w:r>
      <w:r w:rsidRPr="00335743">
        <w:rPr>
          <w:rFonts w:ascii="Times New Roman" w:hAnsi="Times New Roman" w:cs="Times New Roman"/>
          <w:bCs/>
          <w:color w:val="auto"/>
          <w:sz w:val="28"/>
          <w:szCs w:val="28"/>
          <w:lang w:val="en-US"/>
        </w:rPr>
        <w:t>Tăng cường ứng dụng công nghệ thông tin, tạo điều kiện thuận lợi cho doanh nghiệp.</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sidRPr="00335743">
        <w:rPr>
          <w:rFonts w:ascii="Times New Roman" w:hAnsi="Times New Roman" w:cs="Times New Roman"/>
          <w:bCs/>
          <w:color w:val="auto"/>
          <w:sz w:val="28"/>
          <w:szCs w:val="28"/>
          <w:lang w:val="en-US"/>
        </w:rPr>
        <w:t>b) Kiến nghị thực thi: Sửa đổi Thông tư 121/2020/TT-BTC.</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color w:val="auto"/>
          <w:spacing w:val="-2"/>
          <w:sz w:val="28"/>
          <w:szCs w:val="28"/>
          <w:lang w:val="pt-BR"/>
        </w:rPr>
      </w:pPr>
      <w:r w:rsidRPr="00335743">
        <w:rPr>
          <w:rFonts w:ascii="Times New Roman" w:hAnsi="Times New Roman" w:cs="Times New Roman"/>
          <w:bCs/>
          <w:color w:val="auto"/>
          <w:sz w:val="28"/>
          <w:szCs w:val="28"/>
          <w:lang w:val="en-US"/>
        </w:rPr>
        <w:t>- Lộ trình thực hiện: Theo tiến độ sửa đổi Thông tư 121/2020/TT-BTC.</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
          <w:sz w:val="28"/>
          <w:szCs w:val="28"/>
        </w:rPr>
      </w:pPr>
      <w:r w:rsidRPr="00335743">
        <w:rPr>
          <w:rFonts w:ascii="Times New Roman" w:hAnsi="Times New Roman" w:cs="Times New Roman"/>
          <w:b/>
          <w:bCs/>
          <w:color w:val="auto"/>
          <w:sz w:val="28"/>
          <w:szCs w:val="28"/>
          <w:lang w:val="en-US"/>
        </w:rPr>
        <w:t>2</w:t>
      </w:r>
      <w:r w:rsidR="000D6003">
        <w:rPr>
          <w:rFonts w:ascii="Times New Roman" w:hAnsi="Times New Roman" w:cs="Times New Roman"/>
          <w:b/>
          <w:bCs/>
          <w:color w:val="auto"/>
          <w:sz w:val="28"/>
          <w:szCs w:val="28"/>
          <w:lang w:val="en-US"/>
        </w:rPr>
        <w:t>3</w:t>
      </w:r>
      <w:r w:rsidRPr="00335743">
        <w:rPr>
          <w:rFonts w:ascii="Times New Roman" w:hAnsi="Times New Roman" w:cs="Times New Roman"/>
          <w:b/>
          <w:bCs/>
          <w:color w:val="auto"/>
          <w:sz w:val="28"/>
          <w:szCs w:val="28"/>
          <w:lang w:val="en-US"/>
        </w:rPr>
        <w:t xml:space="preserve">. </w:t>
      </w:r>
      <w:r w:rsidRPr="00335743">
        <w:rPr>
          <w:rFonts w:ascii="Times New Roman" w:hAnsi="Times New Roman" w:cs="Times New Roman"/>
          <w:b/>
          <w:sz w:val="28"/>
          <w:szCs w:val="28"/>
        </w:rPr>
        <w:t>Chế độ báo cáo</w:t>
      </w:r>
      <w:r w:rsidRPr="00335743">
        <w:rPr>
          <w:rFonts w:ascii="Times New Roman" w:hAnsi="Times New Roman" w:cs="Times New Roman"/>
          <w:b/>
          <w:sz w:val="28"/>
          <w:szCs w:val="28"/>
          <w:lang w:val="en-US"/>
        </w:rPr>
        <w:t xml:space="preserve"> 2</w:t>
      </w:r>
      <w:r w:rsidR="000D6003">
        <w:rPr>
          <w:rFonts w:ascii="Times New Roman" w:hAnsi="Times New Roman" w:cs="Times New Roman"/>
          <w:b/>
          <w:sz w:val="28"/>
          <w:szCs w:val="28"/>
          <w:lang w:val="en-US"/>
        </w:rPr>
        <w:t>3</w:t>
      </w:r>
      <w:r w:rsidRPr="00335743">
        <w:rPr>
          <w:rFonts w:ascii="Times New Roman" w:hAnsi="Times New Roman" w:cs="Times New Roman"/>
          <w:b/>
          <w:sz w:val="28"/>
          <w:szCs w:val="28"/>
        </w:rPr>
        <w:t>: Báo cáo hoạt động quản lý tài khoản giao dịch ủy thác.</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sidRPr="00335743">
        <w:rPr>
          <w:rFonts w:ascii="Times New Roman" w:hAnsi="Times New Roman" w:cs="Times New Roman"/>
          <w:bCs/>
          <w:color w:val="auto"/>
          <w:sz w:val="28"/>
          <w:szCs w:val="28"/>
          <w:lang w:val="en-US"/>
        </w:rPr>
        <w:t xml:space="preserve">a) Nội dung cắt giảm, đơn giản hóa: </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proofErr w:type="gramStart"/>
      <w:r w:rsidRPr="00335743">
        <w:rPr>
          <w:rFonts w:ascii="Times New Roman" w:hAnsi="Times New Roman" w:cs="Times New Roman"/>
          <w:bCs/>
          <w:color w:val="auto"/>
          <w:sz w:val="28"/>
          <w:szCs w:val="28"/>
          <w:lang w:val="en-US"/>
        </w:rPr>
        <w:t>- Đề xuất quy định chỉ thực hiện bằng phương thức điện tử.</w:t>
      </w:r>
      <w:proofErr w:type="gramEnd"/>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sidRPr="00335743">
        <w:rPr>
          <w:rFonts w:ascii="Times New Roman" w:hAnsi="Times New Roman" w:cs="Times New Roman"/>
          <w:bCs/>
          <w:color w:val="auto"/>
          <w:sz w:val="28"/>
          <w:szCs w:val="28"/>
          <w:lang w:val="pt-BR"/>
        </w:rPr>
        <w:t xml:space="preserve">Lý do: </w:t>
      </w:r>
      <w:r w:rsidRPr="00335743">
        <w:rPr>
          <w:rFonts w:ascii="Times New Roman" w:hAnsi="Times New Roman" w:cs="Times New Roman"/>
          <w:bCs/>
          <w:color w:val="auto"/>
          <w:sz w:val="28"/>
          <w:szCs w:val="28"/>
          <w:lang w:val="en-US"/>
        </w:rPr>
        <w:t>Tăng cường ứng dụng công nghệ thông tin, tạo điều kiện thuận lợi cho doanh nghiệp.</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bCs/>
          <w:color w:val="auto"/>
          <w:sz w:val="28"/>
          <w:szCs w:val="28"/>
          <w:lang w:val="en-US"/>
        </w:rPr>
      </w:pPr>
      <w:r w:rsidRPr="00335743">
        <w:rPr>
          <w:rFonts w:ascii="Times New Roman" w:hAnsi="Times New Roman" w:cs="Times New Roman"/>
          <w:bCs/>
          <w:color w:val="auto"/>
          <w:sz w:val="28"/>
          <w:szCs w:val="28"/>
          <w:lang w:val="en-US"/>
        </w:rPr>
        <w:t>b) Kiến nghị thực thi: Sửa đổi Thông tư 121/2020/TT-BTC.</w:t>
      </w:r>
    </w:p>
    <w:p w:rsidR="00BD526B" w:rsidRPr="00335743" w:rsidRDefault="00BD526B" w:rsidP="00BD526B">
      <w:pPr>
        <w:autoSpaceDE w:val="0"/>
        <w:autoSpaceDN w:val="0"/>
        <w:adjustRightInd w:val="0"/>
        <w:spacing w:before="120" w:after="120" w:line="264" w:lineRule="auto"/>
        <w:ind w:firstLine="567"/>
        <w:jc w:val="both"/>
        <w:rPr>
          <w:rFonts w:ascii="Times New Roman" w:hAnsi="Times New Roman" w:cs="Times New Roman"/>
          <w:color w:val="auto"/>
          <w:spacing w:val="-2"/>
          <w:sz w:val="28"/>
          <w:szCs w:val="28"/>
          <w:lang w:val="pt-BR"/>
        </w:rPr>
      </w:pPr>
      <w:r w:rsidRPr="00335743">
        <w:rPr>
          <w:rFonts w:ascii="Times New Roman" w:hAnsi="Times New Roman" w:cs="Times New Roman"/>
          <w:bCs/>
          <w:color w:val="auto"/>
          <w:sz w:val="28"/>
          <w:szCs w:val="28"/>
          <w:lang w:val="en-US"/>
        </w:rPr>
        <w:t>- Lộ trình thực hiện: Theo tiến độ sửa đổi Thông tư 121/2020/TT-BTC.</w:t>
      </w:r>
    </w:p>
    <w:sectPr w:rsidR="00BD526B" w:rsidRPr="00335743" w:rsidSect="00626E79">
      <w:headerReference w:type="default" r:id="rId36"/>
      <w:pgSz w:w="12240" w:h="15840"/>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2C1" w:rsidRDefault="007752C1">
      <w:r>
        <w:separator/>
      </w:r>
    </w:p>
  </w:endnote>
  <w:endnote w:type="continuationSeparator" w:id="0">
    <w:p w:rsidR="007752C1" w:rsidRDefault="007752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2C1" w:rsidRDefault="007752C1">
      <w:r>
        <w:separator/>
      </w:r>
    </w:p>
  </w:footnote>
  <w:footnote w:type="continuationSeparator" w:id="0">
    <w:p w:rsidR="007752C1" w:rsidRDefault="007752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0724312"/>
    </w:sdtPr>
    <w:sdtEndPr>
      <w:rPr>
        <w:rFonts w:ascii="Times New Roman" w:hAnsi="Times New Roman" w:cs="Times New Roman"/>
        <w:sz w:val="28"/>
        <w:szCs w:val="28"/>
      </w:rPr>
    </w:sdtEndPr>
    <w:sdtContent>
      <w:p w:rsidR="00DE7B53" w:rsidRDefault="00DE7B53">
        <w:pPr>
          <w:pStyle w:val="Header"/>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1D152A">
          <w:rPr>
            <w:rFonts w:ascii="Times New Roman" w:hAnsi="Times New Roman" w:cs="Times New Roman"/>
            <w:noProof/>
            <w:sz w:val="28"/>
            <w:szCs w:val="28"/>
          </w:rPr>
          <w:t>20</w:t>
        </w:r>
        <w:r>
          <w:rPr>
            <w:rFonts w:ascii="Times New Roman" w:hAnsi="Times New Roman" w:cs="Times New Roman"/>
            <w:sz w:val="28"/>
            <w:szCs w:val="28"/>
          </w:rPr>
          <w:fldChar w:fldCharType="end"/>
        </w:r>
      </w:p>
    </w:sdtContent>
  </w:sdt>
  <w:p w:rsidR="00DE7B53" w:rsidRDefault="00DE7B5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drawingGridHorizontalSpacing w:val="1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
  <w:rsids>
    <w:rsidRoot w:val="00ED0256"/>
    <w:rsid w:val="00002016"/>
    <w:rsid w:val="0000215E"/>
    <w:rsid w:val="000058DA"/>
    <w:rsid w:val="00005E0E"/>
    <w:rsid w:val="000071F7"/>
    <w:rsid w:val="0001239D"/>
    <w:rsid w:val="000130ED"/>
    <w:rsid w:val="00014021"/>
    <w:rsid w:val="00014B2A"/>
    <w:rsid w:val="00014F2C"/>
    <w:rsid w:val="000221C8"/>
    <w:rsid w:val="000239A3"/>
    <w:rsid w:val="00026BA5"/>
    <w:rsid w:val="000276DD"/>
    <w:rsid w:val="00033A55"/>
    <w:rsid w:val="00035365"/>
    <w:rsid w:val="000439EE"/>
    <w:rsid w:val="000557F4"/>
    <w:rsid w:val="00056DF0"/>
    <w:rsid w:val="00057EA1"/>
    <w:rsid w:val="000657CC"/>
    <w:rsid w:val="00066EEC"/>
    <w:rsid w:val="00067656"/>
    <w:rsid w:val="0007029D"/>
    <w:rsid w:val="00080C2A"/>
    <w:rsid w:val="000855EA"/>
    <w:rsid w:val="00086A05"/>
    <w:rsid w:val="000910AB"/>
    <w:rsid w:val="000918B5"/>
    <w:rsid w:val="0009414F"/>
    <w:rsid w:val="000956B7"/>
    <w:rsid w:val="000A02F3"/>
    <w:rsid w:val="000A07AA"/>
    <w:rsid w:val="000A4E40"/>
    <w:rsid w:val="000B256C"/>
    <w:rsid w:val="000B2D9B"/>
    <w:rsid w:val="000C2A7A"/>
    <w:rsid w:val="000C2ECC"/>
    <w:rsid w:val="000C505A"/>
    <w:rsid w:val="000C712F"/>
    <w:rsid w:val="000D44BA"/>
    <w:rsid w:val="000D6003"/>
    <w:rsid w:val="000E08B1"/>
    <w:rsid w:val="000E108E"/>
    <w:rsid w:val="000F0C43"/>
    <w:rsid w:val="000F11A3"/>
    <w:rsid w:val="000F46F7"/>
    <w:rsid w:val="000F7382"/>
    <w:rsid w:val="00100CE0"/>
    <w:rsid w:val="00102F6F"/>
    <w:rsid w:val="00105108"/>
    <w:rsid w:val="00115064"/>
    <w:rsid w:val="00115FAE"/>
    <w:rsid w:val="001237B8"/>
    <w:rsid w:val="001279AF"/>
    <w:rsid w:val="0013156B"/>
    <w:rsid w:val="00147BDA"/>
    <w:rsid w:val="00151BB4"/>
    <w:rsid w:val="001547A2"/>
    <w:rsid w:val="001547C7"/>
    <w:rsid w:val="00154E40"/>
    <w:rsid w:val="00157FEE"/>
    <w:rsid w:val="00163144"/>
    <w:rsid w:val="00163AB3"/>
    <w:rsid w:val="001648A9"/>
    <w:rsid w:val="00165EFF"/>
    <w:rsid w:val="00172F85"/>
    <w:rsid w:val="0017582A"/>
    <w:rsid w:val="0017798C"/>
    <w:rsid w:val="00181DE6"/>
    <w:rsid w:val="001835E8"/>
    <w:rsid w:val="00184500"/>
    <w:rsid w:val="001860C2"/>
    <w:rsid w:val="00196E40"/>
    <w:rsid w:val="0019764C"/>
    <w:rsid w:val="001A40D7"/>
    <w:rsid w:val="001A43B9"/>
    <w:rsid w:val="001A73F8"/>
    <w:rsid w:val="001C04F5"/>
    <w:rsid w:val="001C0621"/>
    <w:rsid w:val="001C27C6"/>
    <w:rsid w:val="001C7057"/>
    <w:rsid w:val="001D152A"/>
    <w:rsid w:val="001D3009"/>
    <w:rsid w:val="001D65E1"/>
    <w:rsid w:val="001E186F"/>
    <w:rsid w:val="001E1AEC"/>
    <w:rsid w:val="001E32C2"/>
    <w:rsid w:val="001E622A"/>
    <w:rsid w:val="001F2F67"/>
    <w:rsid w:val="001F7B93"/>
    <w:rsid w:val="00201A94"/>
    <w:rsid w:val="002076C3"/>
    <w:rsid w:val="0021521F"/>
    <w:rsid w:val="00217131"/>
    <w:rsid w:val="002428CD"/>
    <w:rsid w:val="00247EE1"/>
    <w:rsid w:val="002543CD"/>
    <w:rsid w:val="0026042B"/>
    <w:rsid w:val="00261940"/>
    <w:rsid w:val="00263595"/>
    <w:rsid w:val="00263A89"/>
    <w:rsid w:val="00263B02"/>
    <w:rsid w:val="00264D66"/>
    <w:rsid w:val="00265213"/>
    <w:rsid w:val="00267A09"/>
    <w:rsid w:val="00272654"/>
    <w:rsid w:val="002730EF"/>
    <w:rsid w:val="00283DFD"/>
    <w:rsid w:val="0029623C"/>
    <w:rsid w:val="002A7855"/>
    <w:rsid w:val="002C2633"/>
    <w:rsid w:val="002C3030"/>
    <w:rsid w:val="002C335D"/>
    <w:rsid w:val="002C3939"/>
    <w:rsid w:val="002C7086"/>
    <w:rsid w:val="002D26A6"/>
    <w:rsid w:val="002E19B2"/>
    <w:rsid w:val="002E4EEC"/>
    <w:rsid w:val="002F42E1"/>
    <w:rsid w:val="002F44A7"/>
    <w:rsid w:val="002F492A"/>
    <w:rsid w:val="0031386E"/>
    <w:rsid w:val="00313C15"/>
    <w:rsid w:val="00313C31"/>
    <w:rsid w:val="0031453C"/>
    <w:rsid w:val="0032305D"/>
    <w:rsid w:val="0032528C"/>
    <w:rsid w:val="00327895"/>
    <w:rsid w:val="003302AD"/>
    <w:rsid w:val="00332B2F"/>
    <w:rsid w:val="00333613"/>
    <w:rsid w:val="00336F65"/>
    <w:rsid w:val="00340EFE"/>
    <w:rsid w:val="00341386"/>
    <w:rsid w:val="00343E36"/>
    <w:rsid w:val="00352D4A"/>
    <w:rsid w:val="0035419C"/>
    <w:rsid w:val="00362C81"/>
    <w:rsid w:val="00363202"/>
    <w:rsid w:val="003671BC"/>
    <w:rsid w:val="00367D5A"/>
    <w:rsid w:val="0037373D"/>
    <w:rsid w:val="0038141A"/>
    <w:rsid w:val="00381AB3"/>
    <w:rsid w:val="00382527"/>
    <w:rsid w:val="0039476F"/>
    <w:rsid w:val="003A261E"/>
    <w:rsid w:val="003B1334"/>
    <w:rsid w:val="003B2545"/>
    <w:rsid w:val="003B7296"/>
    <w:rsid w:val="003B77DD"/>
    <w:rsid w:val="003C316A"/>
    <w:rsid w:val="003D0894"/>
    <w:rsid w:val="003D1061"/>
    <w:rsid w:val="003D1E09"/>
    <w:rsid w:val="003D24F2"/>
    <w:rsid w:val="003D2636"/>
    <w:rsid w:val="003D607A"/>
    <w:rsid w:val="003E421B"/>
    <w:rsid w:val="003E4282"/>
    <w:rsid w:val="003F0628"/>
    <w:rsid w:val="003F14B2"/>
    <w:rsid w:val="003F183B"/>
    <w:rsid w:val="004003BD"/>
    <w:rsid w:val="0040399D"/>
    <w:rsid w:val="00407237"/>
    <w:rsid w:val="004159F6"/>
    <w:rsid w:val="00416B5D"/>
    <w:rsid w:val="00417075"/>
    <w:rsid w:val="00420D5D"/>
    <w:rsid w:val="004236CC"/>
    <w:rsid w:val="004334B3"/>
    <w:rsid w:val="00440816"/>
    <w:rsid w:val="00441EC4"/>
    <w:rsid w:val="004427AC"/>
    <w:rsid w:val="0044696E"/>
    <w:rsid w:val="00452E51"/>
    <w:rsid w:val="004533C6"/>
    <w:rsid w:val="00463323"/>
    <w:rsid w:val="00483A0D"/>
    <w:rsid w:val="00496F6D"/>
    <w:rsid w:val="004B2533"/>
    <w:rsid w:val="004B387A"/>
    <w:rsid w:val="004C4E6C"/>
    <w:rsid w:val="004D4358"/>
    <w:rsid w:val="004E51CF"/>
    <w:rsid w:val="004F79C5"/>
    <w:rsid w:val="0050400B"/>
    <w:rsid w:val="00504F50"/>
    <w:rsid w:val="005114AB"/>
    <w:rsid w:val="00515470"/>
    <w:rsid w:val="00520584"/>
    <w:rsid w:val="00521DA8"/>
    <w:rsid w:val="00526E85"/>
    <w:rsid w:val="005351F0"/>
    <w:rsid w:val="00541503"/>
    <w:rsid w:val="005430A2"/>
    <w:rsid w:val="00545061"/>
    <w:rsid w:val="00546BD0"/>
    <w:rsid w:val="005577B6"/>
    <w:rsid w:val="00557BE0"/>
    <w:rsid w:val="005606FE"/>
    <w:rsid w:val="005664C0"/>
    <w:rsid w:val="00570589"/>
    <w:rsid w:val="0057237A"/>
    <w:rsid w:val="00573B9E"/>
    <w:rsid w:val="00574759"/>
    <w:rsid w:val="00574A1D"/>
    <w:rsid w:val="005804E7"/>
    <w:rsid w:val="005865AC"/>
    <w:rsid w:val="00591833"/>
    <w:rsid w:val="00593963"/>
    <w:rsid w:val="00596326"/>
    <w:rsid w:val="00596E4B"/>
    <w:rsid w:val="00597EA2"/>
    <w:rsid w:val="005A5BF5"/>
    <w:rsid w:val="005B2CDD"/>
    <w:rsid w:val="005B4A6A"/>
    <w:rsid w:val="005B683E"/>
    <w:rsid w:val="005B6BCF"/>
    <w:rsid w:val="005B6DE9"/>
    <w:rsid w:val="005D229D"/>
    <w:rsid w:val="005D355A"/>
    <w:rsid w:val="005E3DF5"/>
    <w:rsid w:val="005E6F33"/>
    <w:rsid w:val="005E72FA"/>
    <w:rsid w:val="00606676"/>
    <w:rsid w:val="006110F8"/>
    <w:rsid w:val="00611260"/>
    <w:rsid w:val="00613839"/>
    <w:rsid w:val="0061661C"/>
    <w:rsid w:val="00620AC5"/>
    <w:rsid w:val="00621A1C"/>
    <w:rsid w:val="00624626"/>
    <w:rsid w:val="00625701"/>
    <w:rsid w:val="00626E79"/>
    <w:rsid w:val="00631103"/>
    <w:rsid w:val="00631D2E"/>
    <w:rsid w:val="00640839"/>
    <w:rsid w:val="00653F66"/>
    <w:rsid w:val="006555EB"/>
    <w:rsid w:val="00655AE8"/>
    <w:rsid w:val="00657C14"/>
    <w:rsid w:val="00661A4F"/>
    <w:rsid w:val="00667F33"/>
    <w:rsid w:val="00682685"/>
    <w:rsid w:val="00686D67"/>
    <w:rsid w:val="006917A2"/>
    <w:rsid w:val="00696CF5"/>
    <w:rsid w:val="006A2814"/>
    <w:rsid w:val="006A5AEE"/>
    <w:rsid w:val="006A7708"/>
    <w:rsid w:val="006B4341"/>
    <w:rsid w:val="006B6148"/>
    <w:rsid w:val="006D69CF"/>
    <w:rsid w:val="006D7C1A"/>
    <w:rsid w:val="006D7C98"/>
    <w:rsid w:val="006E033A"/>
    <w:rsid w:val="006E3737"/>
    <w:rsid w:val="006E625D"/>
    <w:rsid w:val="006F321E"/>
    <w:rsid w:val="006F4DFD"/>
    <w:rsid w:val="00702183"/>
    <w:rsid w:val="007021A5"/>
    <w:rsid w:val="00705E0C"/>
    <w:rsid w:val="0070740E"/>
    <w:rsid w:val="0071528F"/>
    <w:rsid w:val="0071662D"/>
    <w:rsid w:val="00717385"/>
    <w:rsid w:val="007241E9"/>
    <w:rsid w:val="00732D69"/>
    <w:rsid w:val="00742AA8"/>
    <w:rsid w:val="00750C8F"/>
    <w:rsid w:val="00754E68"/>
    <w:rsid w:val="00755E37"/>
    <w:rsid w:val="00766FCC"/>
    <w:rsid w:val="0076779C"/>
    <w:rsid w:val="007717AF"/>
    <w:rsid w:val="00772D30"/>
    <w:rsid w:val="00773440"/>
    <w:rsid w:val="007752C1"/>
    <w:rsid w:val="00786F31"/>
    <w:rsid w:val="0079648C"/>
    <w:rsid w:val="007B548A"/>
    <w:rsid w:val="007C108E"/>
    <w:rsid w:val="007C7BD7"/>
    <w:rsid w:val="007D6A98"/>
    <w:rsid w:val="007E08A2"/>
    <w:rsid w:val="007E1F6C"/>
    <w:rsid w:val="007F3468"/>
    <w:rsid w:val="007F4987"/>
    <w:rsid w:val="008031AB"/>
    <w:rsid w:val="008064FC"/>
    <w:rsid w:val="008178C6"/>
    <w:rsid w:val="00820A27"/>
    <w:rsid w:val="008213D0"/>
    <w:rsid w:val="008214E4"/>
    <w:rsid w:val="00822E9E"/>
    <w:rsid w:val="0083049C"/>
    <w:rsid w:val="00831548"/>
    <w:rsid w:val="00834929"/>
    <w:rsid w:val="0083585F"/>
    <w:rsid w:val="00842C30"/>
    <w:rsid w:val="008756C0"/>
    <w:rsid w:val="008822BF"/>
    <w:rsid w:val="00891390"/>
    <w:rsid w:val="008A0D0D"/>
    <w:rsid w:val="008A2254"/>
    <w:rsid w:val="008A40DA"/>
    <w:rsid w:val="008B05A1"/>
    <w:rsid w:val="008C1370"/>
    <w:rsid w:val="008C3B5E"/>
    <w:rsid w:val="008D1298"/>
    <w:rsid w:val="008D17F1"/>
    <w:rsid w:val="008D5A3C"/>
    <w:rsid w:val="008D6C91"/>
    <w:rsid w:val="008E24B7"/>
    <w:rsid w:val="008F1601"/>
    <w:rsid w:val="0090109F"/>
    <w:rsid w:val="009043F9"/>
    <w:rsid w:val="009059F3"/>
    <w:rsid w:val="009204AB"/>
    <w:rsid w:val="009234D1"/>
    <w:rsid w:val="0092419A"/>
    <w:rsid w:val="009257DF"/>
    <w:rsid w:val="00925C91"/>
    <w:rsid w:val="0093305D"/>
    <w:rsid w:val="00933130"/>
    <w:rsid w:val="0093357C"/>
    <w:rsid w:val="009343F4"/>
    <w:rsid w:val="00940B1D"/>
    <w:rsid w:val="00943700"/>
    <w:rsid w:val="00943AED"/>
    <w:rsid w:val="00947EBD"/>
    <w:rsid w:val="00960747"/>
    <w:rsid w:val="00960E47"/>
    <w:rsid w:val="00963D67"/>
    <w:rsid w:val="00965E46"/>
    <w:rsid w:val="00972A59"/>
    <w:rsid w:val="00972DF4"/>
    <w:rsid w:val="00977577"/>
    <w:rsid w:val="009906A2"/>
    <w:rsid w:val="009A0D8E"/>
    <w:rsid w:val="009B77C2"/>
    <w:rsid w:val="009C1856"/>
    <w:rsid w:val="009C7C40"/>
    <w:rsid w:val="009D0E74"/>
    <w:rsid w:val="009F0571"/>
    <w:rsid w:val="00A015B6"/>
    <w:rsid w:val="00A0558E"/>
    <w:rsid w:val="00A164E3"/>
    <w:rsid w:val="00A23AF6"/>
    <w:rsid w:val="00A24563"/>
    <w:rsid w:val="00A26804"/>
    <w:rsid w:val="00A272E0"/>
    <w:rsid w:val="00A30543"/>
    <w:rsid w:val="00A367D2"/>
    <w:rsid w:val="00A37231"/>
    <w:rsid w:val="00A40944"/>
    <w:rsid w:val="00A461C9"/>
    <w:rsid w:val="00A532EF"/>
    <w:rsid w:val="00A53C8B"/>
    <w:rsid w:val="00A56817"/>
    <w:rsid w:val="00A66E6F"/>
    <w:rsid w:val="00A80987"/>
    <w:rsid w:val="00A81DE3"/>
    <w:rsid w:val="00A96B16"/>
    <w:rsid w:val="00AA0195"/>
    <w:rsid w:val="00AA471E"/>
    <w:rsid w:val="00AA7DB0"/>
    <w:rsid w:val="00AB2D4F"/>
    <w:rsid w:val="00AC03A1"/>
    <w:rsid w:val="00AC1555"/>
    <w:rsid w:val="00AC1634"/>
    <w:rsid w:val="00AD247E"/>
    <w:rsid w:val="00AD4396"/>
    <w:rsid w:val="00AE2BD1"/>
    <w:rsid w:val="00AE793B"/>
    <w:rsid w:val="00AF03D5"/>
    <w:rsid w:val="00B00C7F"/>
    <w:rsid w:val="00B0634A"/>
    <w:rsid w:val="00B06D70"/>
    <w:rsid w:val="00B12CBC"/>
    <w:rsid w:val="00B20224"/>
    <w:rsid w:val="00B20E9E"/>
    <w:rsid w:val="00B32106"/>
    <w:rsid w:val="00B42EBA"/>
    <w:rsid w:val="00B53C58"/>
    <w:rsid w:val="00B56F83"/>
    <w:rsid w:val="00B6083A"/>
    <w:rsid w:val="00B610B9"/>
    <w:rsid w:val="00B74E15"/>
    <w:rsid w:val="00B77DC1"/>
    <w:rsid w:val="00B81C13"/>
    <w:rsid w:val="00B8787D"/>
    <w:rsid w:val="00BA161C"/>
    <w:rsid w:val="00BA3530"/>
    <w:rsid w:val="00BA3D2E"/>
    <w:rsid w:val="00BA5BC4"/>
    <w:rsid w:val="00BB04E1"/>
    <w:rsid w:val="00BB245D"/>
    <w:rsid w:val="00BB26D1"/>
    <w:rsid w:val="00BC60EC"/>
    <w:rsid w:val="00BD1046"/>
    <w:rsid w:val="00BD349D"/>
    <w:rsid w:val="00BD3DB6"/>
    <w:rsid w:val="00BD526B"/>
    <w:rsid w:val="00BE1112"/>
    <w:rsid w:val="00BE16B2"/>
    <w:rsid w:val="00BF343A"/>
    <w:rsid w:val="00BF358F"/>
    <w:rsid w:val="00BF6B00"/>
    <w:rsid w:val="00C01AC9"/>
    <w:rsid w:val="00C15250"/>
    <w:rsid w:val="00C205F6"/>
    <w:rsid w:val="00C22BEA"/>
    <w:rsid w:val="00C25169"/>
    <w:rsid w:val="00C32A4E"/>
    <w:rsid w:val="00C36289"/>
    <w:rsid w:val="00C441AA"/>
    <w:rsid w:val="00C55DA8"/>
    <w:rsid w:val="00C65057"/>
    <w:rsid w:val="00C66B68"/>
    <w:rsid w:val="00C7088A"/>
    <w:rsid w:val="00C863A7"/>
    <w:rsid w:val="00C91D60"/>
    <w:rsid w:val="00C93DA5"/>
    <w:rsid w:val="00C973F3"/>
    <w:rsid w:val="00C97F3F"/>
    <w:rsid w:val="00CA2009"/>
    <w:rsid w:val="00CA5487"/>
    <w:rsid w:val="00CB122E"/>
    <w:rsid w:val="00CB43FF"/>
    <w:rsid w:val="00CD5868"/>
    <w:rsid w:val="00CF18BC"/>
    <w:rsid w:val="00CF4519"/>
    <w:rsid w:val="00D025D7"/>
    <w:rsid w:val="00D040DB"/>
    <w:rsid w:val="00D138D2"/>
    <w:rsid w:val="00D15179"/>
    <w:rsid w:val="00D15B10"/>
    <w:rsid w:val="00D17DAC"/>
    <w:rsid w:val="00D20AEF"/>
    <w:rsid w:val="00D21CDB"/>
    <w:rsid w:val="00D32AE5"/>
    <w:rsid w:val="00D32BC7"/>
    <w:rsid w:val="00D362FC"/>
    <w:rsid w:val="00D45AE9"/>
    <w:rsid w:val="00D478FD"/>
    <w:rsid w:val="00D60AAF"/>
    <w:rsid w:val="00D8011E"/>
    <w:rsid w:val="00D82725"/>
    <w:rsid w:val="00D87620"/>
    <w:rsid w:val="00D908BF"/>
    <w:rsid w:val="00D90C5C"/>
    <w:rsid w:val="00D95824"/>
    <w:rsid w:val="00DB3488"/>
    <w:rsid w:val="00DC086F"/>
    <w:rsid w:val="00DD6053"/>
    <w:rsid w:val="00DD6752"/>
    <w:rsid w:val="00DE2C53"/>
    <w:rsid w:val="00DE2E76"/>
    <w:rsid w:val="00DE49EB"/>
    <w:rsid w:val="00DE7B53"/>
    <w:rsid w:val="00DF71E0"/>
    <w:rsid w:val="00E24221"/>
    <w:rsid w:val="00E40DE8"/>
    <w:rsid w:val="00E45A45"/>
    <w:rsid w:val="00E514AD"/>
    <w:rsid w:val="00E52FF8"/>
    <w:rsid w:val="00E533C2"/>
    <w:rsid w:val="00E57F5A"/>
    <w:rsid w:val="00E67992"/>
    <w:rsid w:val="00E71761"/>
    <w:rsid w:val="00E82C30"/>
    <w:rsid w:val="00E83FE3"/>
    <w:rsid w:val="00E8683C"/>
    <w:rsid w:val="00E92E7C"/>
    <w:rsid w:val="00E933D7"/>
    <w:rsid w:val="00E93ADD"/>
    <w:rsid w:val="00EA1AB5"/>
    <w:rsid w:val="00EA3EB0"/>
    <w:rsid w:val="00EA7954"/>
    <w:rsid w:val="00EB0AFE"/>
    <w:rsid w:val="00EB0F05"/>
    <w:rsid w:val="00EB42D3"/>
    <w:rsid w:val="00EB4D2E"/>
    <w:rsid w:val="00ED0256"/>
    <w:rsid w:val="00ED432E"/>
    <w:rsid w:val="00ED6FEC"/>
    <w:rsid w:val="00EE3521"/>
    <w:rsid w:val="00EE7AAF"/>
    <w:rsid w:val="00F02C54"/>
    <w:rsid w:val="00F15382"/>
    <w:rsid w:val="00F17972"/>
    <w:rsid w:val="00F30456"/>
    <w:rsid w:val="00F31281"/>
    <w:rsid w:val="00F342CC"/>
    <w:rsid w:val="00F3586C"/>
    <w:rsid w:val="00F4086F"/>
    <w:rsid w:val="00F534A9"/>
    <w:rsid w:val="00F60EE2"/>
    <w:rsid w:val="00F6264E"/>
    <w:rsid w:val="00F704C2"/>
    <w:rsid w:val="00F722FA"/>
    <w:rsid w:val="00F74CA5"/>
    <w:rsid w:val="00F7525B"/>
    <w:rsid w:val="00F85979"/>
    <w:rsid w:val="00F8681F"/>
    <w:rsid w:val="00F90F29"/>
    <w:rsid w:val="00F92761"/>
    <w:rsid w:val="00F96B38"/>
    <w:rsid w:val="00FA1E95"/>
    <w:rsid w:val="00FA2118"/>
    <w:rsid w:val="00FA4DF6"/>
    <w:rsid w:val="00FC0737"/>
    <w:rsid w:val="00FC58D8"/>
    <w:rsid w:val="00FC652A"/>
    <w:rsid w:val="00FC6A4E"/>
    <w:rsid w:val="00FD0B3C"/>
    <w:rsid w:val="00FD47AC"/>
    <w:rsid w:val="00FE5C9C"/>
    <w:rsid w:val="00FE6631"/>
    <w:rsid w:val="010121B4"/>
    <w:rsid w:val="011A30DE"/>
    <w:rsid w:val="01305281"/>
    <w:rsid w:val="01A761C5"/>
    <w:rsid w:val="02256A93"/>
    <w:rsid w:val="02447348"/>
    <w:rsid w:val="024937CF"/>
    <w:rsid w:val="02680801"/>
    <w:rsid w:val="028F06C1"/>
    <w:rsid w:val="029A22D5"/>
    <w:rsid w:val="04097F2D"/>
    <w:rsid w:val="0456002C"/>
    <w:rsid w:val="04AD51B8"/>
    <w:rsid w:val="0504144A"/>
    <w:rsid w:val="0510745B"/>
    <w:rsid w:val="055B78DA"/>
    <w:rsid w:val="06BB7496"/>
    <w:rsid w:val="06F44178"/>
    <w:rsid w:val="07557695"/>
    <w:rsid w:val="078401E4"/>
    <w:rsid w:val="08814C04"/>
    <w:rsid w:val="089F63B2"/>
    <w:rsid w:val="08AA4743"/>
    <w:rsid w:val="08B408D6"/>
    <w:rsid w:val="08EC42B3"/>
    <w:rsid w:val="093A4032"/>
    <w:rsid w:val="09C3430F"/>
    <w:rsid w:val="0A482EEB"/>
    <w:rsid w:val="0B4D059A"/>
    <w:rsid w:val="0B8A25FD"/>
    <w:rsid w:val="0CFB3759"/>
    <w:rsid w:val="0D42194E"/>
    <w:rsid w:val="0DBB5D95"/>
    <w:rsid w:val="0DBC3817"/>
    <w:rsid w:val="0FAA55C0"/>
    <w:rsid w:val="0FFC1B47"/>
    <w:rsid w:val="102A1392"/>
    <w:rsid w:val="107C119C"/>
    <w:rsid w:val="10BF5108"/>
    <w:rsid w:val="10E904CB"/>
    <w:rsid w:val="112F0C3F"/>
    <w:rsid w:val="1186164E"/>
    <w:rsid w:val="11930964"/>
    <w:rsid w:val="11EB3571"/>
    <w:rsid w:val="11EC65B7"/>
    <w:rsid w:val="121D5045"/>
    <w:rsid w:val="12D2386F"/>
    <w:rsid w:val="12E6250F"/>
    <w:rsid w:val="131827B4"/>
    <w:rsid w:val="133C549C"/>
    <w:rsid w:val="13522EC3"/>
    <w:rsid w:val="13D92D9C"/>
    <w:rsid w:val="1439793E"/>
    <w:rsid w:val="146D1091"/>
    <w:rsid w:val="14833235"/>
    <w:rsid w:val="15224038"/>
    <w:rsid w:val="155E1C9F"/>
    <w:rsid w:val="15771544"/>
    <w:rsid w:val="16225260"/>
    <w:rsid w:val="163254FA"/>
    <w:rsid w:val="166511CC"/>
    <w:rsid w:val="172B7C90"/>
    <w:rsid w:val="17356021"/>
    <w:rsid w:val="18974964"/>
    <w:rsid w:val="18D13844"/>
    <w:rsid w:val="1952091A"/>
    <w:rsid w:val="19771A54"/>
    <w:rsid w:val="19AE79AF"/>
    <w:rsid w:val="19B21C39"/>
    <w:rsid w:val="19DE5F80"/>
    <w:rsid w:val="1A142BD7"/>
    <w:rsid w:val="1A1A0363"/>
    <w:rsid w:val="1A2D5CFF"/>
    <w:rsid w:val="1A524C3A"/>
    <w:rsid w:val="1A620757"/>
    <w:rsid w:val="1C525A04"/>
    <w:rsid w:val="1CCF0851"/>
    <w:rsid w:val="1E6F24FC"/>
    <w:rsid w:val="1EEE084B"/>
    <w:rsid w:val="1F1B2614"/>
    <w:rsid w:val="1F9B1C69"/>
    <w:rsid w:val="202872CE"/>
    <w:rsid w:val="207109C7"/>
    <w:rsid w:val="207D47DA"/>
    <w:rsid w:val="2111724C"/>
    <w:rsid w:val="21283700"/>
    <w:rsid w:val="214B612C"/>
    <w:rsid w:val="2297614E"/>
    <w:rsid w:val="24F43A2F"/>
    <w:rsid w:val="258E03AA"/>
    <w:rsid w:val="2615738A"/>
    <w:rsid w:val="269840E0"/>
    <w:rsid w:val="279142F8"/>
    <w:rsid w:val="27A3381C"/>
    <w:rsid w:val="27D327E3"/>
    <w:rsid w:val="27D43AE7"/>
    <w:rsid w:val="28231B98"/>
    <w:rsid w:val="28865B09"/>
    <w:rsid w:val="29B73C7D"/>
    <w:rsid w:val="2A062B02"/>
    <w:rsid w:val="2AE037BE"/>
    <w:rsid w:val="2B110A36"/>
    <w:rsid w:val="2B3012EB"/>
    <w:rsid w:val="2B8B28FE"/>
    <w:rsid w:val="2BA128A4"/>
    <w:rsid w:val="2BA45A27"/>
    <w:rsid w:val="2BD51A79"/>
    <w:rsid w:val="2C113E5C"/>
    <w:rsid w:val="2D776C27"/>
    <w:rsid w:val="2DCE7635"/>
    <w:rsid w:val="2E3005D3"/>
    <w:rsid w:val="2E7C0A53"/>
    <w:rsid w:val="2ED8336B"/>
    <w:rsid w:val="304F63CF"/>
    <w:rsid w:val="306153F0"/>
    <w:rsid w:val="315E078B"/>
    <w:rsid w:val="31C439B2"/>
    <w:rsid w:val="32381773"/>
    <w:rsid w:val="32812E6C"/>
    <w:rsid w:val="329C5C14"/>
    <w:rsid w:val="32C722DC"/>
    <w:rsid w:val="32D23EF0"/>
    <w:rsid w:val="32EA1597"/>
    <w:rsid w:val="32EE5A1E"/>
    <w:rsid w:val="32FA1831"/>
    <w:rsid w:val="33D46F96"/>
    <w:rsid w:val="340F1379"/>
    <w:rsid w:val="34386CBA"/>
    <w:rsid w:val="35085D0E"/>
    <w:rsid w:val="3572793B"/>
    <w:rsid w:val="35FF0824"/>
    <w:rsid w:val="3603722A"/>
    <w:rsid w:val="36CA3770"/>
    <w:rsid w:val="3709455A"/>
    <w:rsid w:val="375F74E7"/>
    <w:rsid w:val="37BD5302"/>
    <w:rsid w:val="3868579B"/>
    <w:rsid w:val="38815040"/>
    <w:rsid w:val="39B003B6"/>
    <w:rsid w:val="39B51BBA"/>
    <w:rsid w:val="39BE4A47"/>
    <w:rsid w:val="39D349ED"/>
    <w:rsid w:val="3A653F5C"/>
    <w:rsid w:val="3A96252C"/>
    <w:rsid w:val="3B0350DF"/>
    <w:rsid w:val="3BB57101"/>
    <w:rsid w:val="3C061489"/>
    <w:rsid w:val="3C56470C"/>
    <w:rsid w:val="3C670229"/>
    <w:rsid w:val="3C69372C"/>
    <w:rsid w:val="3C8B38E1"/>
    <w:rsid w:val="3CAA4196"/>
    <w:rsid w:val="3D5B6538"/>
    <w:rsid w:val="3D891605"/>
    <w:rsid w:val="3DD50400"/>
    <w:rsid w:val="3E0B08DA"/>
    <w:rsid w:val="3E1533E8"/>
    <w:rsid w:val="3E9C6B44"/>
    <w:rsid w:val="3EAC4BE0"/>
    <w:rsid w:val="3FBA731C"/>
    <w:rsid w:val="3FDF3CD8"/>
    <w:rsid w:val="3FEB336E"/>
    <w:rsid w:val="3FF019F4"/>
    <w:rsid w:val="40E63BC5"/>
    <w:rsid w:val="41383010"/>
    <w:rsid w:val="41685D5D"/>
    <w:rsid w:val="43004B7A"/>
    <w:rsid w:val="44E66F99"/>
    <w:rsid w:val="45192C6B"/>
    <w:rsid w:val="45213F2F"/>
    <w:rsid w:val="453B44A5"/>
    <w:rsid w:val="45742080"/>
    <w:rsid w:val="45AC7C5B"/>
    <w:rsid w:val="45BF33F9"/>
    <w:rsid w:val="45EC42C8"/>
    <w:rsid w:val="463830C3"/>
    <w:rsid w:val="46710C9E"/>
    <w:rsid w:val="472C13D1"/>
    <w:rsid w:val="482D2279"/>
    <w:rsid w:val="48C17269"/>
    <w:rsid w:val="49295994"/>
    <w:rsid w:val="49C53294"/>
    <w:rsid w:val="4A2B0A3A"/>
    <w:rsid w:val="4A49386D"/>
    <w:rsid w:val="4A9A2372"/>
    <w:rsid w:val="4AB27A19"/>
    <w:rsid w:val="4ADC40E1"/>
    <w:rsid w:val="4B2C18E1"/>
    <w:rsid w:val="4B91290A"/>
    <w:rsid w:val="4BBA024C"/>
    <w:rsid w:val="4C39659B"/>
    <w:rsid w:val="4C6F6A75"/>
    <w:rsid w:val="4CF95355"/>
    <w:rsid w:val="4D811DB6"/>
    <w:rsid w:val="4E6920B3"/>
    <w:rsid w:val="4EBF723F"/>
    <w:rsid w:val="4F9949A4"/>
    <w:rsid w:val="4FAF23CA"/>
    <w:rsid w:val="4FFD46C8"/>
    <w:rsid w:val="5054095A"/>
    <w:rsid w:val="5060476D"/>
    <w:rsid w:val="51085E7F"/>
    <w:rsid w:val="519434E5"/>
    <w:rsid w:val="51A84704"/>
    <w:rsid w:val="522A725B"/>
    <w:rsid w:val="524D6516"/>
    <w:rsid w:val="52E4668A"/>
    <w:rsid w:val="537A3705"/>
    <w:rsid w:val="53BF50F3"/>
    <w:rsid w:val="5457656B"/>
    <w:rsid w:val="549D6CE0"/>
    <w:rsid w:val="55E03E74"/>
    <w:rsid w:val="55FE3424"/>
    <w:rsid w:val="56522EAE"/>
    <w:rsid w:val="56A75E3B"/>
    <w:rsid w:val="56CB72F5"/>
    <w:rsid w:val="57E013BB"/>
    <w:rsid w:val="584C3F6D"/>
    <w:rsid w:val="58ED0274"/>
    <w:rsid w:val="5906339C"/>
    <w:rsid w:val="59161438"/>
    <w:rsid w:val="5A130056"/>
    <w:rsid w:val="5ABB1768"/>
    <w:rsid w:val="5AEF0CBE"/>
    <w:rsid w:val="5B713816"/>
    <w:rsid w:val="5BA00AE1"/>
    <w:rsid w:val="5BEC78DC"/>
    <w:rsid w:val="5C13779B"/>
    <w:rsid w:val="5C1B042B"/>
    <w:rsid w:val="5C457071"/>
    <w:rsid w:val="5D0638AC"/>
    <w:rsid w:val="5DE50D1C"/>
    <w:rsid w:val="5E29270A"/>
    <w:rsid w:val="5E4210B5"/>
    <w:rsid w:val="5E48773B"/>
    <w:rsid w:val="5EB3266E"/>
    <w:rsid w:val="5F081D78"/>
    <w:rsid w:val="5F192012"/>
    <w:rsid w:val="5F2516A8"/>
    <w:rsid w:val="5F902F55"/>
    <w:rsid w:val="60975D06"/>
    <w:rsid w:val="60E65A85"/>
    <w:rsid w:val="623B63B7"/>
    <w:rsid w:val="64236257"/>
    <w:rsid w:val="6437077B"/>
    <w:rsid w:val="64500020"/>
    <w:rsid w:val="64814073"/>
    <w:rsid w:val="64CC0C6F"/>
    <w:rsid w:val="65565350"/>
    <w:rsid w:val="661B6392"/>
    <w:rsid w:val="663B46C9"/>
    <w:rsid w:val="663D7BCC"/>
    <w:rsid w:val="66996C60"/>
    <w:rsid w:val="67421678"/>
    <w:rsid w:val="67A13C10"/>
    <w:rsid w:val="67F97B21"/>
    <w:rsid w:val="681364CD"/>
    <w:rsid w:val="68862971"/>
    <w:rsid w:val="68E777AA"/>
    <w:rsid w:val="691937FC"/>
    <w:rsid w:val="6960616F"/>
    <w:rsid w:val="6A35744C"/>
    <w:rsid w:val="6AE12DE8"/>
    <w:rsid w:val="6C2830FF"/>
    <w:rsid w:val="6DBC0F97"/>
    <w:rsid w:val="6DDF49CF"/>
    <w:rsid w:val="6DF026EB"/>
    <w:rsid w:val="6E557E91"/>
    <w:rsid w:val="6E563714"/>
    <w:rsid w:val="6E912274"/>
    <w:rsid w:val="6EB02B29"/>
    <w:rsid w:val="6EC7274E"/>
    <w:rsid w:val="6ED36561"/>
    <w:rsid w:val="6F034B31"/>
    <w:rsid w:val="6F822E81"/>
    <w:rsid w:val="6F952696"/>
    <w:rsid w:val="6FD00A02"/>
    <w:rsid w:val="70DC0B34"/>
    <w:rsid w:val="712C1BB8"/>
    <w:rsid w:val="713D3157"/>
    <w:rsid w:val="716A2D22"/>
    <w:rsid w:val="71EA0CF1"/>
    <w:rsid w:val="71F37403"/>
    <w:rsid w:val="71FD7D12"/>
    <w:rsid w:val="73065FC6"/>
    <w:rsid w:val="730D7B4F"/>
    <w:rsid w:val="740238DF"/>
    <w:rsid w:val="74674908"/>
    <w:rsid w:val="75AD719E"/>
    <w:rsid w:val="76AA163F"/>
    <w:rsid w:val="76D44A02"/>
    <w:rsid w:val="770F1364"/>
    <w:rsid w:val="77A1504F"/>
    <w:rsid w:val="782E39BA"/>
    <w:rsid w:val="783F74D7"/>
    <w:rsid w:val="78B8391E"/>
    <w:rsid w:val="78D244C8"/>
    <w:rsid w:val="792C25D8"/>
    <w:rsid w:val="79383E6C"/>
    <w:rsid w:val="79A56BD0"/>
    <w:rsid w:val="7B716095"/>
    <w:rsid w:val="7B8C46C1"/>
    <w:rsid w:val="7BCB7A29"/>
    <w:rsid w:val="7C137E1D"/>
    <w:rsid w:val="7CCD2ACE"/>
    <w:rsid w:val="7D0A03B5"/>
    <w:rsid w:val="7D8A4186"/>
    <w:rsid w:val="7DAD7BBE"/>
    <w:rsid w:val="7DC81A6D"/>
    <w:rsid w:val="7DD06E79"/>
    <w:rsid w:val="7E335899"/>
    <w:rsid w:val="7E672870"/>
    <w:rsid w:val="7E9D2D4A"/>
    <w:rsid w:val="7F695915"/>
    <w:rsid w:val="7F6A6C1A"/>
    <w:rsid w:val="7F6D7B9F"/>
    <w:rsid w:val="7F8F5B55"/>
    <w:rsid w:val="7FB57F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Table Subtle 2" w:semiHidden="0" w:unhideWhenUsed="0"/>
    <w:lsdException w:name="Table Web 3" w:semiHidden="0" w:unhideWhenUsed="0"/>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qFormat="1"/>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qFormat="1"/>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qFormat="1"/>
    <w:lsdException w:name="Colorful Shading Accent 5" w:semiHidden="0" w:uiPriority="71" w:unhideWhenUsed="0"/>
    <w:lsdException w:name="Colorful List Accent 5" w:semiHidden="0" w:uiPriority="72" w:unhideWhenUsed="0" w:qFormat="1"/>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E79"/>
    <w:pPr>
      <w:widowControl w:val="0"/>
    </w:pPr>
    <w:rPr>
      <w:rFonts w:ascii="Tahoma" w:eastAsia="Tahoma" w:hAnsi="Tahoma" w:cs="Tahoma"/>
      <w:color w:val="000000"/>
      <w:sz w:val="24"/>
      <w:szCs w:val="24"/>
      <w:lang w:val="vi-VN" w:eastAsia="vi-VN"/>
    </w:rPr>
  </w:style>
  <w:style w:type="paragraph" w:styleId="Heading1">
    <w:name w:val="heading 1"/>
    <w:basedOn w:val="Normal"/>
    <w:next w:val="Normal"/>
    <w:link w:val="Heading1Char"/>
    <w:uiPriority w:val="9"/>
    <w:qFormat/>
    <w:rsid w:val="00626E79"/>
    <w:pPr>
      <w:keepNext/>
      <w:keepLines/>
      <w:widowControl/>
      <w:spacing w:before="240" w:line="276" w:lineRule="auto"/>
      <w:outlineLvl w:val="0"/>
    </w:pPr>
    <w:rPr>
      <w:rFonts w:ascii="Cambria" w:eastAsia="Times New Roman" w:hAnsi="Cambria" w:cs="Times New Roman"/>
      <w:color w:val="365F91"/>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626E79"/>
    <w:rPr>
      <w:sz w:val="16"/>
      <w:szCs w:val="16"/>
    </w:rPr>
  </w:style>
  <w:style w:type="character" w:styleId="CommentReference">
    <w:name w:val="annotation reference"/>
    <w:basedOn w:val="DefaultParagraphFont"/>
    <w:uiPriority w:val="99"/>
    <w:semiHidden/>
    <w:unhideWhenUsed/>
    <w:qFormat/>
    <w:rsid w:val="00626E79"/>
    <w:rPr>
      <w:sz w:val="16"/>
      <w:szCs w:val="16"/>
    </w:rPr>
  </w:style>
  <w:style w:type="paragraph" w:styleId="CommentText">
    <w:name w:val="annotation text"/>
    <w:basedOn w:val="Normal"/>
    <w:link w:val="CommentTextChar"/>
    <w:uiPriority w:val="99"/>
    <w:semiHidden/>
    <w:unhideWhenUsed/>
    <w:qFormat/>
    <w:rsid w:val="00626E79"/>
    <w:rPr>
      <w:sz w:val="20"/>
      <w:szCs w:val="20"/>
    </w:rPr>
  </w:style>
  <w:style w:type="paragraph" w:styleId="CommentSubject">
    <w:name w:val="annotation subject"/>
    <w:basedOn w:val="CommentText"/>
    <w:next w:val="CommentText"/>
    <w:link w:val="CommentSubjectChar"/>
    <w:uiPriority w:val="99"/>
    <w:semiHidden/>
    <w:unhideWhenUsed/>
    <w:qFormat/>
    <w:rsid w:val="00626E79"/>
    <w:rPr>
      <w:b/>
      <w:bCs/>
    </w:rPr>
  </w:style>
  <w:style w:type="character" w:styleId="Emphasis">
    <w:name w:val="Emphasis"/>
    <w:basedOn w:val="DefaultParagraphFont"/>
    <w:uiPriority w:val="20"/>
    <w:qFormat/>
    <w:rsid w:val="00626E79"/>
    <w:rPr>
      <w:i/>
      <w:iCs/>
    </w:rPr>
  </w:style>
  <w:style w:type="paragraph" w:styleId="Footer">
    <w:name w:val="footer"/>
    <w:basedOn w:val="Normal"/>
    <w:link w:val="FooterChar"/>
    <w:uiPriority w:val="99"/>
    <w:unhideWhenUsed/>
    <w:qFormat/>
    <w:rsid w:val="00626E79"/>
    <w:pPr>
      <w:tabs>
        <w:tab w:val="center" w:pos="4680"/>
        <w:tab w:val="right" w:pos="9360"/>
      </w:tabs>
    </w:pPr>
  </w:style>
  <w:style w:type="paragraph" w:styleId="Header">
    <w:name w:val="header"/>
    <w:basedOn w:val="Normal"/>
    <w:link w:val="HeaderChar"/>
    <w:uiPriority w:val="99"/>
    <w:unhideWhenUsed/>
    <w:qFormat/>
    <w:rsid w:val="00626E79"/>
    <w:pPr>
      <w:tabs>
        <w:tab w:val="center" w:pos="4680"/>
        <w:tab w:val="right" w:pos="9360"/>
      </w:tabs>
    </w:pPr>
  </w:style>
  <w:style w:type="character" w:styleId="Hyperlink">
    <w:name w:val="Hyperlink"/>
    <w:basedOn w:val="DefaultParagraphFont"/>
    <w:uiPriority w:val="99"/>
    <w:semiHidden/>
    <w:unhideWhenUsed/>
    <w:qFormat/>
    <w:rsid w:val="00626E79"/>
    <w:rPr>
      <w:color w:val="0000FF"/>
      <w:u w:val="single"/>
    </w:rPr>
  </w:style>
  <w:style w:type="paragraph" w:styleId="NormalWeb">
    <w:name w:val="Normal (Web)"/>
    <w:uiPriority w:val="99"/>
    <w:semiHidden/>
    <w:unhideWhenUsed/>
    <w:rsid w:val="00626E79"/>
    <w:pPr>
      <w:spacing w:beforeAutospacing="1" w:afterAutospacing="1"/>
    </w:pPr>
    <w:rPr>
      <w:sz w:val="24"/>
      <w:szCs w:val="24"/>
      <w:lang w:eastAsia="zh-CN"/>
    </w:rPr>
  </w:style>
  <w:style w:type="character" w:styleId="Strong">
    <w:name w:val="Strong"/>
    <w:basedOn w:val="DefaultParagraphFont"/>
    <w:uiPriority w:val="22"/>
    <w:qFormat/>
    <w:rsid w:val="00626E79"/>
    <w:rPr>
      <w:b/>
      <w:bCs/>
    </w:rPr>
  </w:style>
  <w:style w:type="table" w:styleId="TableGrid">
    <w:name w:val="Table Grid"/>
    <w:basedOn w:val="TableNormal"/>
    <w:uiPriority w:val="39"/>
    <w:qFormat/>
    <w:rsid w:val="00626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6E79"/>
    <w:pPr>
      <w:ind w:left="720"/>
      <w:contextualSpacing/>
    </w:pPr>
  </w:style>
  <w:style w:type="character" w:customStyle="1" w:styleId="Heading1Char">
    <w:name w:val="Heading 1 Char"/>
    <w:basedOn w:val="DefaultParagraphFont"/>
    <w:link w:val="Heading1"/>
    <w:uiPriority w:val="9"/>
    <w:qFormat/>
    <w:rsid w:val="00626E79"/>
    <w:rPr>
      <w:rFonts w:ascii="Cambria" w:eastAsia="Times New Roman" w:hAnsi="Cambria" w:cs="Times New Roman"/>
      <w:color w:val="365F91"/>
      <w:sz w:val="32"/>
      <w:szCs w:val="32"/>
    </w:rPr>
  </w:style>
  <w:style w:type="character" w:customStyle="1" w:styleId="BalloonTextChar">
    <w:name w:val="Balloon Text Char"/>
    <w:basedOn w:val="DefaultParagraphFont"/>
    <w:link w:val="BalloonText"/>
    <w:uiPriority w:val="99"/>
    <w:semiHidden/>
    <w:qFormat/>
    <w:rsid w:val="00626E79"/>
    <w:rPr>
      <w:rFonts w:ascii="Tahoma" w:eastAsia="Tahoma" w:hAnsi="Tahoma" w:cs="Tahoma"/>
      <w:color w:val="000000"/>
      <w:sz w:val="16"/>
      <w:szCs w:val="16"/>
      <w:lang w:val="vi-VN" w:eastAsia="vi-VN"/>
    </w:rPr>
  </w:style>
  <w:style w:type="character" w:customStyle="1" w:styleId="HeaderChar">
    <w:name w:val="Header Char"/>
    <w:basedOn w:val="DefaultParagraphFont"/>
    <w:link w:val="Header"/>
    <w:uiPriority w:val="99"/>
    <w:qFormat/>
    <w:rsid w:val="00626E79"/>
    <w:rPr>
      <w:rFonts w:ascii="Tahoma" w:eastAsia="Tahoma" w:hAnsi="Tahoma" w:cs="Tahoma"/>
      <w:color w:val="000000"/>
      <w:sz w:val="24"/>
      <w:szCs w:val="24"/>
      <w:lang w:val="vi-VN" w:eastAsia="vi-VN"/>
    </w:rPr>
  </w:style>
  <w:style w:type="character" w:customStyle="1" w:styleId="FooterChar">
    <w:name w:val="Footer Char"/>
    <w:basedOn w:val="DefaultParagraphFont"/>
    <w:link w:val="Footer"/>
    <w:uiPriority w:val="99"/>
    <w:qFormat/>
    <w:rsid w:val="00626E79"/>
    <w:rPr>
      <w:rFonts w:ascii="Tahoma" w:eastAsia="Tahoma" w:hAnsi="Tahoma" w:cs="Tahoma"/>
      <w:color w:val="000000"/>
      <w:sz w:val="24"/>
      <w:szCs w:val="24"/>
      <w:lang w:val="vi-VN" w:eastAsia="vi-VN"/>
    </w:rPr>
  </w:style>
  <w:style w:type="character" w:customStyle="1" w:styleId="fontstyle01">
    <w:name w:val="fontstyle01"/>
    <w:basedOn w:val="DefaultParagraphFont"/>
    <w:qFormat/>
    <w:rsid w:val="00626E79"/>
    <w:rPr>
      <w:rFonts w:ascii="Times New Roman" w:hAnsi="Times New Roman" w:cs="Times New Roman" w:hint="default"/>
      <w:i/>
      <w:iCs/>
      <w:color w:val="000000"/>
      <w:sz w:val="28"/>
      <w:szCs w:val="28"/>
    </w:rPr>
  </w:style>
  <w:style w:type="character" w:customStyle="1" w:styleId="fontstyle21">
    <w:name w:val="fontstyle21"/>
    <w:basedOn w:val="DefaultParagraphFont"/>
    <w:qFormat/>
    <w:rsid w:val="00626E79"/>
    <w:rPr>
      <w:rFonts w:ascii="Times New Roman" w:hAnsi="Times New Roman" w:cs="Times New Roman" w:hint="default"/>
      <w:i/>
      <w:iCs/>
      <w:color w:val="000000"/>
      <w:sz w:val="28"/>
      <w:szCs w:val="28"/>
    </w:rPr>
  </w:style>
  <w:style w:type="character" w:customStyle="1" w:styleId="link">
    <w:name w:val="link"/>
    <w:basedOn w:val="DefaultParagraphFont"/>
    <w:qFormat/>
    <w:rsid w:val="00626E79"/>
  </w:style>
  <w:style w:type="character" w:customStyle="1" w:styleId="CommentTextChar">
    <w:name w:val="Comment Text Char"/>
    <w:basedOn w:val="DefaultParagraphFont"/>
    <w:link w:val="CommentText"/>
    <w:uiPriority w:val="99"/>
    <w:semiHidden/>
    <w:qFormat/>
    <w:rsid w:val="00626E79"/>
    <w:rPr>
      <w:rFonts w:ascii="Tahoma" w:eastAsia="Tahoma" w:hAnsi="Tahoma" w:cs="Tahoma"/>
      <w:color w:val="000000"/>
      <w:sz w:val="20"/>
      <w:szCs w:val="20"/>
      <w:lang w:val="vi-VN" w:eastAsia="vi-VN"/>
    </w:rPr>
  </w:style>
  <w:style w:type="character" w:customStyle="1" w:styleId="CommentSubjectChar">
    <w:name w:val="Comment Subject Char"/>
    <w:basedOn w:val="CommentTextChar"/>
    <w:link w:val="CommentSubject"/>
    <w:uiPriority w:val="99"/>
    <w:semiHidden/>
    <w:qFormat/>
    <w:rsid w:val="00626E79"/>
    <w:rPr>
      <w:rFonts w:ascii="Tahoma" w:eastAsia="Tahoma" w:hAnsi="Tahoma" w:cs="Tahoma"/>
      <w:b/>
      <w:bCs/>
      <w:color w:val="000000"/>
      <w:sz w:val="20"/>
      <w:szCs w:val="20"/>
      <w:lang w:val="vi-VN" w:eastAsia="vi-VN"/>
    </w:rPr>
  </w:style>
  <w:style w:type="character" w:customStyle="1" w:styleId="dieuCharChar">
    <w:name w:val="dieu Char Char"/>
    <w:basedOn w:val="DefaultParagraphFont"/>
    <w:rsid w:val="000C2ECC"/>
    <w:rPr>
      <w:b/>
      <w:color w:val="0000FF"/>
      <w:sz w:val="26"/>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dichvucong.gov.vn/p/home/dvc-tthc-thu-tuc-hanh-chinh-chi-tiet.html?ma_thu_tuc=10020" TargetMode="External"/><Relationship Id="rId13" Type="http://schemas.openxmlformats.org/officeDocument/2006/relationships/hyperlink" Target="https://dichvucong.gov.vn/p/home/dvc-tthc-thu-tuc-hanh-chinh-chi-tiet.html?ma_thu_tuc=9782" TargetMode="External"/><Relationship Id="rId18" Type="http://schemas.openxmlformats.org/officeDocument/2006/relationships/hyperlink" Target="https://dichvucong.gov.vn/p/home/dvc-tthc-thu-tuc-hanh-chinh-chi-tiet.html?ma_thu_tuc=9803" TargetMode="External"/><Relationship Id="rId26" Type="http://schemas.openxmlformats.org/officeDocument/2006/relationships/hyperlink" Target="https://dichvucong.gov.vn/p/home/dvc-tthc-thu-tuc-hanh-chinh-chi-tiet.html?ma_thu_tuc=8531" TargetMode="External"/><Relationship Id="rId3" Type="http://schemas.openxmlformats.org/officeDocument/2006/relationships/settings" Target="settings.xml"/><Relationship Id="rId21" Type="http://schemas.openxmlformats.org/officeDocument/2006/relationships/hyperlink" Target="https://dichvucong.gov.vn/p/home/dvc-tthc-thu-tuc-hanh-chinh-chi-tiet.html?ma_thu_tuc=9822" TargetMode="External"/><Relationship Id="rId34" Type="http://schemas.openxmlformats.org/officeDocument/2006/relationships/hyperlink" Target="https://quantri.quydinhkinhdoanh.gov.vn/web/mtv/ra_soat/cdbc/view?id=1407&amp;cdbc_id=1332&amp;type=1" TargetMode="External"/><Relationship Id="rId7" Type="http://schemas.openxmlformats.org/officeDocument/2006/relationships/hyperlink" Target="https://dichvucong.gov.vn/p/home/dvc-tthc-thu-tuc-hanh-chinh-chi-tiet.html?ma_thu_tuc=9842" TargetMode="External"/><Relationship Id="rId12" Type="http://schemas.openxmlformats.org/officeDocument/2006/relationships/hyperlink" Target="https://dichvucong.gov.vn/p/home/dvc-tthc-thu-tuc-hanh-chinh-chi-tiet.html?ma_thu_tuc=9781" TargetMode="External"/><Relationship Id="rId17" Type="http://schemas.openxmlformats.org/officeDocument/2006/relationships/hyperlink" Target="https://dichvucong.gov.vn/p/home/dvc-tthc-thu-tuc-hanh-chinh-chi-tiet.html?ma_thu_tuc=9801" TargetMode="External"/><Relationship Id="rId25" Type="http://schemas.openxmlformats.org/officeDocument/2006/relationships/hyperlink" Target="https://dichvucong.gov.vn/p/home/dvc-tthc-thu-tuc-hanh-chinh-chi-tiet.html?ma_thu_tuc=8527" TargetMode="External"/><Relationship Id="rId33" Type="http://schemas.openxmlformats.org/officeDocument/2006/relationships/hyperlink" Target="https://dichvucong.gov.vn/p/home/dvc-tthc-thu-tuc-hanh-chinh-chi-tiet.html?ma_thu_tuc=9502"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ichvucong.gov.vn/p/home/dvc-tthc-thu-tuc-hanh-chinh-chi-tiet.html?ma_thu_tuc=9799" TargetMode="External"/><Relationship Id="rId20" Type="http://schemas.openxmlformats.org/officeDocument/2006/relationships/hyperlink" Target="https://dichvucong.gov.vn/p/home/dvc-tthc-thu-tuc-hanh-chinh-chi-tiet.html?ma_thu_tuc=9814" TargetMode="External"/><Relationship Id="rId29" Type="http://schemas.openxmlformats.org/officeDocument/2006/relationships/hyperlink" Target="https://thuvienphapluat.vn/van-ban/Tai-chinh-nha-nuoc/Thong-tu-60-2021-TT-BTC-sua-doi-Thong-tu-38-2014-TT-BTC-483594.aspx?anchor=dieu_1"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ichvucong.gov.vn/p/home/dvc-tthc-thu-tuc-hanh-chinh-chi-tiet.html?ma_thu_tuc=10023" TargetMode="External"/><Relationship Id="rId24" Type="http://schemas.openxmlformats.org/officeDocument/2006/relationships/hyperlink" Target="https://dichvucong.gov.vn/p/home/dvc-tthc-thu-tuc-hanh-chinh-chi-tiet.html?ma_thu_tuc=8525" TargetMode="External"/><Relationship Id="rId32" Type="http://schemas.openxmlformats.org/officeDocument/2006/relationships/hyperlink" Target="https://dichvucong.gov.vn/p/home/dvc-tthc-thu-tuc-hanh-chinh-chi-tiet.html?ma_thu_tuc=9501"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ichvucong.gov.vn/p/home/dvc-tthc-thu-tuc-hanh-chinh-chi-tiet.html?ma_thu_tuc=9797" TargetMode="External"/><Relationship Id="rId23" Type="http://schemas.openxmlformats.org/officeDocument/2006/relationships/hyperlink" Target="https://dichvucong.gov.vn/p/home/dvc-tthc-thu-tuc-hanh-chinh-chi-tiet.html?ma_thu_tuc=8524" TargetMode="External"/><Relationship Id="rId28" Type="http://schemas.openxmlformats.org/officeDocument/2006/relationships/hyperlink" Target="https://dichvucong.gov.vn/p/home/dvc-tthc-thu-tuc-hanh-chinh-chi-tiet.html?ma_thu_tuc=8530" TargetMode="External"/><Relationship Id="rId36" Type="http://schemas.openxmlformats.org/officeDocument/2006/relationships/header" Target="header1.xml"/><Relationship Id="rId10" Type="http://schemas.openxmlformats.org/officeDocument/2006/relationships/hyperlink" Target="https://dichvucong.gov.vn/p/home/dvc-tthc-thu-tuc-hanh-chinh-chi-tiet.html?ma_thu_tuc=10021" TargetMode="External"/><Relationship Id="rId19" Type="http://schemas.openxmlformats.org/officeDocument/2006/relationships/hyperlink" Target="https://dichvucong.gov.vn/p/home/dvc-tthc-thu-tuc-hanh-chinh-chi-tiet.html?ma_thu_tuc=9806" TargetMode="External"/><Relationship Id="rId31" Type="http://schemas.openxmlformats.org/officeDocument/2006/relationships/hyperlink" Target="https://dichvucong.gov.vn/p/home/dvc-tthc-thu-tuc-hanh-chinh-chi-tiet.html?ma_thu_tuc=9508" TargetMode="External"/><Relationship Id="rId4" Type="http://schemas.openxmlformats.org/officeDocument/2006/relationships/webSettings" Target="webSettings.xml"/><Relationship Id="rId9" Type="http://schemas.openxmlformats.org/officeDocument/2006/relationships/hyperlink" Target="https://dichvucong.gov.vn/p/home/dvc-tthc-thu-tuc-hanh-chinh-chi-tiet.html?ma_thu_tuc=10019" TargetMode="External"/><Relationship Id="rId14" Type="http://schemas.openxmlformats.org/officeDocument/2006/relationships/hyperlink" Target="https://dichvucong.gov.vn/p/home/dvc-tthc-thu-tuc-hanh-chinh-chi-tiet.html?ma_thu_tuc=9785" TargetMode="External"/><Relationship Id="rId22" Type="http://schemas.openxmlformats.org/officeDocument/2006/relationships/hyperlink" Target="https://dichvucong.gov.vn/p/home/dvc-tthc-thu-tuc-hanh-chinh-chi-tiet.html?ma_thu_tuc=9769" TargetMode="External"/><Relationship Id="rId27" Type="http://schemas.openxmlformats.org/officeDocument/2006/relationships/hyperlink" Target="https://dichvucong.gov.vn/p/home/dvc-tthc-thu-tuc-hanh-chinh-chi-tiet.html?ma_thu_tuc=8528" TargetMode="External"/><Relationship Id="rId30" Type="http://schemas.openxmlformats.org/officeDocument/2006/relationships/hyperlink" Target="https://dichvucong.gov.vn/p/home/dvc-tthc-thu-tuc-hanh-chinh-chi-tiet.html?ma_thu_tuc=9267" TargetMode="External"/><Relationship Id="rId35" Type="http://schemas.openxmlformats.org/officeDocument/2006/relationships/hyperlink" Target="https://quantri.quydinhkinhdoanh.gov.vn/web/mtv/cap_nhat/cdbc/view?id=13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73AC4E-228A-47A0-A38E-66E2C45C4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32</Pages>
  <Words>9378</Words>
  <Characters>53460</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KGVX</dc:creator>
  <cp:lastModifiedBy>Pham Quang Nam</cp:lastModifiedBy>
  <cp:revision>11</cp:revision>
  <cp:lastPrinted>2023-12-05T07:36:00Z</cp:lastPrinted>
  <dcterms:created xsi:type="dcterms:W3CDTF">2022-10-26T04:08:00Z</dcterms:created>
  <dcterms:modified xsi:type="dcterms:W3CDTF">2023-12-05T07:51:00Z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73DC861FD90C441F831F657C792CD7C3_12</vt:lpwstr>
  </property>
</Properties>
</file>