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030"/>
      </w:tblGrid>
      <w:tr w:rsidR="00A95A57" w:rsidRPr="00500BA9" w14:paraId="1C4E5EBF" w14:textId="77777777" w:rsidTr="004E2E34">
        <w:trPr>
          <w:trHeight w:val="14429"/>
          <w:jc w:val="center"/>
        </w:trPr>
        <w:tc>
          <w:tcPr>
            <w:tcW w:w="10030" w:type="dxa"/>
          </w:tcPr>
          <w:p w14:paraId="22E2771C" w14:textId="77777777" w:rsidR="00A95A57" w:rsidRPr="00500BA9" w:rsidRDefault="00A95A57" w:rsidP="00E65F0B">
            <w:pPr>
              <w:spacing w:before="240"/>
              <w:ind w:firstLine="720"/>
              <w:jc w:val="center"/>
            </w:pPr>
            <w:bookmarkStart w:id="0" w:name="_GoBack"/>
            <w:bookmarkEnd w:id="0"/>
          </w:p>
          <w:p w14:paraId="650033AD" w14:textId="77777777" w:rsidR="00A95A57" w:rsidRPr="00500BA9" w:rsidRDefault="00C050FF" w:rsidP="00F86A7D">
            <w:pPr>
              <w:jc w:val="center"/>
            </w:pPr>
            <w:r w:rsidRPr="00500BA9">
              <w:rPr>
                <w:noProof/>
              </w:rPr>
              <w:drawing>
                <wp:anchor distT="0" distB="0" distL="114300" distR="114300" simplePos="0" relativeHeight="251653632" behindDoc="0" locked="0" layoutInCell="1" allowOverlap="1" wp14:anchorId="73F67462" wp14:editId="50DBBF93">
                  <wp:simplePos x="0" y="0"/>
                  <wp:positionH relativeFrom="column">
                    <wp:posOffset>2314575</wp:posOffset>
                  </wp:positionH>
                  <wp:positionV relativeFrom="paragraph">
                    <wp:posOffset>103505</wp:posOffset>
                  </wp:positionV>
                  <wp:extent cx="1099820" cy="1080135"/>
                  <wp:effectExtent l="0" t="0" r="0" b="0"/>
                  <wp:wrapSquare wrapText="bothSides"/>
                  <wp:docPr id="257" name="Ảnh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57"/>
                          <pic:cNvPicPr>
                            <a:picLocks/>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9982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B7120" w14:textId="77777777" w:rsidR="00A95A57" w:rsidRPr="00500BA9" w:rsidRDefault="00A95A57">
            <w:pPr>
              <w:ind w:firstLine="720"/>
              <w:jc w:val="center"/>
              <w:rPr>
                <w:rFonts w:ascii="Arial" w:hAnsi="Arial" w:cs="Arial"/>
                <w:bCs/>
              </w:rPr>
            </w:pPr>
          </w:p>
          <w:p w14:paraId="3EBFCD70" w14:textId="77777777" w:rsidR="00A95A57" w:rsidRPr="00500BA9" w:rsidRDefault="00A95A57">
            <w:pPr>
              <w:ind w:firstLine="720"/>
              <w:jc w:val="center"/>
              <w:rPr>
                <w:rFonts w:ascii="Arial" w:hAnsi="Arial" w:cs="Arial"/>
                <w:bCs/>
              </w:rPr>
            </w:pPr>
          </w:p>
          <w:p w14:paraId="5F392258" w14:textId="77777777" w:rsidR="00A95A57" w:rsidRPr="00500BA9" w:rsidRDefault="00A95A57">
            <w:pPr>
              <w:ind w:firstLine="720"/>
              <w:jc w:val="center"/>
              <w:rPr>
                <w:rFonts w:ascii="Arial" w:hAnsi="Arial" w:cs="Arial"/>
                <w:bCs/>
              </w:rPr>
            </w:pPr>
          </w:p>
          <w:p w14:paraId="2DE76FF3" w14:textId="77777777" w:rsidR="00A95A57" w:rsidRPr="00500BA9" w:rsidRDefault="00A95A57">
            <w:pPr>
              <w:ind w:firstLine="720"/>
              <w:jc w:val="center"/>
              <w:rPr>
                <w:rFonts w:ascii="Arial" w:hAnsi="Arial" w:cs="Arial"/>
                <w:bCs/>
              </w:rPr>
            </w:pPr>
          </w:p>
          <w:p w14:paraId="22BE78EC" w14:textId="77777777" w:rsidR="00A95A57" w:rsidRPr="00500BA9" w:rsidRDefault="00C050FF">
            <w:pPr>
              <w:ind w:firstLine="720"/>
              <w:jc w:val="center"/>
              <w:rPr>
                <w:rFonts w:ascii="Arial" w:hAnsi="Arial" w:cs="Arial"/>
                <w:bCs/>
              </w:rPr>
            </w:pPr>
            <w:r w:rsidRPr="00500BA9">
              <w:rPr>
                <w:noProof/>
              </w:rPr>
              <mc:AlternateContent>
                <mc:Choice Requires="wps">
                  <w:drawing>
                    <wp:anchor distT="0" distB="0" distL="114300" distR="114300" simplePos="0" relativeHeight="251655680" behindDoc="0" locked="0" layoutInCell="1" allowOverlap="1" wp14:anchorId="19513A81" wp14:editId="5C3E2102">
                      <wp:simplePos x="0" y="0"/>
                      <wp:positionH relativeFrom="column">
                        <wp:posOffset>5080</wp:posOffset>
                      </wp:positionH>
                      <wp:positionV relativeFrom="paragraph">
                        <wp:posOffset>5080</wp:posOffset>
                      </wp:positionV>
                      <wp:extent cx="1257300" cy="342900"/>
                      <wp:effectExtent l="0" t="0" r="0" b="0"/>
                      <wp:wrapNone/>
                      <wp:docPr id="14" name="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61ABC20F" w14:textId="77777777" w:rsidR="00125B15" w:rsidRPr="006A7B04" w:rsidRDefault="00125B15" w:rsidP="009C7B6A">
                                  <w:pPr>
                                    <w:jc w:val="center"/>
                                    <w:rPr>
                                      <w:rFonts w:ascii="Arial" w:hAnsi="Arial" w:cs="Arial"/>
                                      <w:b/>
                                      <w:lang w:val="vi-VN"/>
                                    </w:rPr>
                                  </w:pPr>
                                  <w:r>
                                    <w:rPr>
                                      <w:rFonts w:ascii="Arial" w:hAnsi="Arial" w:cs="Arial"/>
                                      <w:b/>
                                    </w:rPr>
                                    <w:t xml:space="preserve">DỰ THẢO </w:t>
                                  </w:r>
                                  <w:r w:rsidR="00CB2893">
                                    <w:rPr>
                                      <w:rFonts w:ascii="Arial" w:hAnsi="Arial" w:cs="Arial"/>
                                      <w:b/>
                                      <w:lang w:val="vi-VN"/>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513A81" id="_x0000_t202" coordsize="21600,21600" o:spt="202" path="m,l,21600r21600,l21600,xe">
                      <v:stroke joinstyle="miter"/>
                      <v:path gradientshapeok="t" o:connecttype="rect"/>
                    </v:shapetype>
                    <v:shape id=" 363" o:spid="_x0000_s1026" type="#_x0000_t202" style="position:absolute;left:0;text-align:left;margin-left:.4pt;margin-top:.4pt;width:9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6gBQIAABQEAAAOAAAAZHJzL2Uyb0RvYy54bWysU9tu2zAMfR+wfxD0vthxk7Ux4hRbuwwD&#10;ugvQ7gNkWY6FSaImKbGzrx8lu2m2dS/D/CCQJnXIc0itrwetyEE4L8FUdD7LKRGGQyPNrqJfH7av&#10;rijxgZmGKTCiokfh6fXm5Yt1b0tRQAeqEY4giPFlbyvahWDLLPO8E5r5GVhhMNiC0yyg63ZZ41iP&#10;6FplRZ6/znpwjXXAhff493YM0k3Cb1vBw+e29SIQVVHsLaTTpbOOZ7ZZs3LnmO0kn9pg/9CFZtJg&#10;0RPULQuM7J38A0pL7sBDG2YcdAZtK7lIHJDNPP+NzX3HrEhcUBxvTzL5/wfLPx3u7RdHwvAWBhxg&#10;IuHtHfBvHrXJeuvLKSdq6ksfs+v+IzQ4TbYPkG4MrdORPhIiCINKH0/qiiEQHrGL5eVFjiGOsYtF&#10;sUI7lmDl423rfHgvQJNoVNTh9BI6O9z5MKY+psRiHpRstlKp5LhdfaMcOTCc9DZ9E/ovacqQvqKr&#10;ZbEcmf4VIk/fcxBaBlxZJXVFr05JrOwEa96ZJi1UYFKNNrJTZtIxSjeKGIZ6wMSoZw3NERV1MK4m&#10;PiU0OnA/KOlxLSvqv++ZE5SoDwbnvpovFnGPk7NYXhbouPNIfR5hhiNURQMlo3kTxt3fWyd3HVYa&#10;B27gDU6ylUnkp66mvnH10pimZxJ3+9xPWU+PefMTAAD//wMAUEsDBBQABgAIAAAAIQBkegcC2QAA&#10;AAQBAAAPAAAAZHJzL2Rvd25yZXYueG1sTI7dSsNAFITvBd9hOYJ3dqO1EmNOij8IIkKx6QOcZo/Z&#10;aPZsyG7b+PZuvdGbgWGGma9cTq5Xex5D5wXhcpaBYmm86aRF2NTPFzmoEEkM9V4Y4ZsDLKvTk5IK&#10;4w/yzvt1bFUakVAQgo1xKLQOjWVHYeYHlpR9+NFRTHZstRnpkMZdr6+y7EY76iQ9WBr40XLztd45&#10;hKfP+WojnTVumL+81vXbtFjpB8Tzs+n+DlTkKf6V4Yif0KFKTFu/ExNUj5C4468es9s82S3C4joH&#10;XZX6P3z1AwAA//8DAFBLAQItABQABgAIAAAAIQC2gziS/gAAAOEBAAATAAAAAAAAAAAAAAAAAAAA&#10;AABbQ29udGVudF9UeXBlc10ueG1sUEsBAi0AFAAGAAgAAAAhADj9If/WAAAAlAEAAAsAAAAAAAAA&#10;AAAAAAAALwEAAF9yZWxzLy5yZWxzUEsBAi0AFAAGAAgAAAAhAFwpjqAFAgAAFAQAAA4AAAAAAAAA&#10;AAAAAAAALgIAAGRycy9lMm9Eb2MueG1sUEsBAi0AFAAGAAgAAAAhAGR6BwLZAAAABAEAAA8AAAAA&#10;AAAAAAAAAAAAXwQAAGRycy9kb3ducmV2LnhtbFBLBQYAAAAABAAEAPMAAABlBQAAAAA=&#10;">
                      <v:path arrowok="t"/>
                      <v:textbox>
                        <w:txbxContent>
                          <w:p w14:paraId="61ABC20F" w14:textId="77777777" w:rsidR="00125B15" w:rsidRPr="006A7B04" w:rsidRDefault="00125B15" w:rsidP="009C7B6A">
                            <w:pPr>
                              <w:jc w:val="center"/>
                              <w:rPr>
                                <w:rFonts w:ascii="Arial" w:hAnsi="Arial" w:cs="Arial"/>
                                <w:b/>
                                <w:lang w:val="vi-VN"/>
                              </w:rPr>
                            </w:pPr>
                            <w:r>
                              <w:rPr>
                                <w:rFonts w:ascii="Arial" w:hAnsi="Arial" w:cs="Arial"/>
                                <w:b/>
                              </w:rPr>
                              <w:t xml:space="preserve">DỰ THẢO </w:t>
                            </w:r>
                            <w:r w:rsidR="00CB2893">
                              <w:rPr>
                                <w:rFonts w:ascii="Arial" w:hAnsi="Arial" w:cs="Arial"/>
                                <w:b/>
                                <w:lang w:val="vi-VN"/>
                              </w:rPr>
                              <w:t>3</w:t>
                            </w:r>
                          </w:p>
                        </w:txbxContent>
                      </v:textbox>
                    </v:shape>
                  </w:pict>
                </mc:Fallback>
              </mc:AlternateContent>
            </w:r>
          </w:p>
          <w:p w14:paraId="0031BFB1" w14:textId="77777777" w:rsidR="00A95A57" w:rsidRPr="00500BA9" w:rsidRDefault="00A95A57">
            <w:pPr>
              <w:ind w:firstLine="720"/>
              <w:jc w:val="center"/>
              <w:rPr>
                <w:rFonts w:ascii="Arial" w:hAnsi="Arial" w:cs="Arial"/>
                <w:bCs/>
              </w:rPr>
            </w:pPr>
          </w:p>
          <w:p w14:paraId="0F93A77F" w14:textId="77777777" w:rsidR="00A95A57" w:rsidRPr="00500BA9" w:rsidRDefault="00A95A57">
            <w:pPr>
              <w:ind w:firstLine="720"/>
              <w:jc w:val="center"/>
              <w:rPr>
                <w:rFonts w:ascii="Arial" w:hAnsi="Arial" w:cs="Arial"/>
                <w:bCs/>
              </w:rPr>
            </w:pPr>
          </w:p>
          <w:p w14:paraId="2E8D5D79" w14:textId="77777777" w:rsidR="00A95A57" w:rsidRPr="00500BA9" w:rsidRDefault="00A95A57" w:rsidP="00F86A7D">
            <w:pPr>
              <w:ind w:hanging="6"/>
              <w:jc w:val="center"/>
              <w:rPr>
                <w:rFonts w:ascii="Arial" w:hAnsi="Arial" w:cs="Arial"/>
                <w:bCs/>
              </w:rPr>
            </w:pPr>
            <w:r w:rsidRPr="00500BA9">
              <w:rPr>
                <w:rFonts w:ascii="Arial" w:hAnsi="Arial" w:cs="Arial"/>
                <w:bCs/>
              </w:rPr>
              <w:t>CỘNG HÒA XÃ HỘI CHỦ NGHĨA VIỆT NAM</w:t>
            </w:r>
          </w:p>
          <w:p w14:paraId="0047C4DB" w14:textId="77777777" w:rsidR="00A95A57" w:rsidRPr="00500BA9" w:rsidRDefault="00A95A57">
            <w:pPr>
              <w:ind w:firstLine="720"/>
              <w:jc w:val="center"/>
              <w:rPr>
                <w:rFonts w:ascii="Arial" w:hAnsi="Arial" w:cs="Arial"/>
                <w:bCs/>
              </w:rPr>
            </w:pPr>
          </w:p>
          <w:p w14:paraId="5C57BFB4" w14:textId="77777777" w:rsidR="00F86A7D" w:rsidRPr="00500BA9" w:rsidRDefault="00F86A7D" w:rsidP="00F86A7D">
            <w:pPr>
              <w:ind w:hanging="6"/>
              <w:jc w:val="center"/>
              <w:rPr>
                <w:rFonts w:ascii="Arial" w:hAnsi="Arial" w:cs="Arial"/>
                <w:bCs/>
              </w:rPr>
            </w:pPr>
          </w:p>
          <w:p w14:paraId="2D62346F" w14:textId="77777777" w:rsidR="00A95A57" w:rsidRPr="00500BA9" w:rsidRDefault="00A95A57">
            <w:pPr>
              <w:ind w:firstLine="720"/>
              <w:jc w:val="center"/>
              <w:rPr>
                <w:rFonts w:ascii="Arial" w:hAnsi="Arial" w:cs="Arial"/>
                <w:bCs/>
              </w:rPr>
            </w:pPr>
          </w:p>
          <w:p w14:paraId="2B825899" w14:textId="77777777" w:rsidR="00A95A57" w:rsidRPr="00500BA9" w:rsidRDefault="00611C1D" w:rsidP="00F86A7D">
            <w:pPr>
              <w:ind w:hanging="6"/>
              <w:jc w:val="center"/>
              <w:rPr>
                <w:rFonts w:ascii="Arial" w:hAnsi="Arial" w:cs="Arial"/>
              </w:rPr>
            </w:pPr>
            <w:r w:rsidRPr="00500BA9">
              <w:rPr>
                <w:rFonts w:ascii="Arial" w:hAnsi="Arial" w:cs="Arial"/>
                <w:b/>
                <w:bCs/>
                <w:sz w:val="32"/>
                <w:szCs w:val="32"/>
              </w:rPr>
              <w:t>QCVN XX</w:t>
            </w:r>
            <w:r w:rsidR="009B22A7" w:rsidRPr="00500BA9">
              <w:rPr>
                <w:rFonts w:ascii="Arial" w:hAnsi="Arial" w:cs="Arial"/>
                <w:b/>
                <w:bCs/>
                <w:sz w:val="32"/>
                <w:szCs w:val="32"/>
              </w:rPr>
              <w:t>-ZZ</w:t>
            </w:r>
            <w:r w:rsidR="00EE7D33" w:rsidRPr="00500BA9">
              <w:rPr>
                <w:rFonts w:ascii="Arial" w:hAnsi="Arial" w:cs="Arial"/>
                <w:b/>
                <w:bCs/>
                <w:sz w:val="32"/>
                <w:szCs w:val="32"/>
              </w:rPr>
              <w:t xml:space="preserve">: </w:t>
            </w:r>
            <w:r w:rsidR="007403DA" w:rsidRPr="00500BA9">
              <w:rPr>
                <w:rFonts w:ascii="Arial" w:hAnsi="Arial" w:cs="Arial"/>
                <w:b/>
                <w:bCs/>
                <w:sz w:val="32"/>
                <w:szCs w:val="32"/>
              </w:rPr>
              <w:t>202</w:t>
            </w:r>
            <w:r w:rsidR="005912BD" w:rsidRPr="00500BA9">
              <w:rPr>
                <w:rFonts w:ascii="Arial" w:hAnsi="Arial" w:cs="Arial"/>
                <w:b/>
                <w:bCs/>
                <w:sz w:val="32"/>
                <w:szCs w:val="32"/>
              </w:rPr>
              <w:t>3</w:t>
            </w:r>
            <w:r w:rsidR="00A95A57" w:rsidRPr="00500BA9">
              <w:rPr>
                <w:rFonts w:ascii="Arial" w:hAnsi="Arial" w:cs="Arial"/>
                <w:b/>
                <w:bCs/>
                <w:sz w:val="32"/>
                <w:szCs w:val="32"/>
              </w:rPr>
              <w:t>/BNNPTNT</w:t>
            </w:r>
          </w:p>
          <w:p w14:paraId="428DA9FE" w14:textId="77777777" w:rsidR="00A95A57" w:rsidRPr="00500BA9" w:rsidRDefault="00A95A57">
            <w:pPr>
              <w:ind w:firstLine="720"/>
              <w:jc w:val="center"/>
              <w:rPr>
                <w:rFonts w:ascii="Arial" w:hAnsi="Arial" w:cs="Arial"/>
                <w:bCs/>
              </w:rPr>
            </w:pPr>
          </w:p>
          <w:p w14:paraId="4FBF48E5" w14:textId="77777777" w:rsidR="00A95A57" w:rsidRPr="00500BA9" w:rsidRDefault="00A95A57">
            <w:pPr>
              <w:ind w:firstLine="720"/>
              <w:jc w:val="center"/>
              <w:rPr>
                <w:rFonts w:ascii="Arial" w:hAnsi="Arial" w:cs="Arial"/>
                <w:bCs/>
              </w:rPr>
            </w:pPr>
          </w:p>
          <w:p w14:paraId="785C47F0" w14:textId="77777777" w:rsidR="00A95A57" w:rsidRPr="00500BA9" w:rsidRDefault="00A95A57">
            <w:pPr>
              <w:ind w:firstLine="720"/>
              <w:jc w:val="center"/>
              <w:rPr>
                <w:rFonts w:ascii="Arial" w:hAnsi="Arial" w:cs="Arial"/>
                <w:bCs/>
              </w:rPr>
            </w:pPr>
          </w:p>
          <w:p w14:paraId="0740BEB9" w14:textId="77777777" w:rsidR="00A95A57" w:rsidRPr="00500BA9" w:rsidRDefault="00A95A57">
            <w:pPr>
              <w:ind w:firstLine="720"/>
              <w:jc w:val="center"/>
              <w:rPr>
                <w:rFonts w:ascii="Arial" w:hAnsi="Arial" w:cs="Arial"/>
                <w:b/>
                <w:bCs/>
                <w:sz w:val="32"/>
                <w:szCs w:val="32"/>
              </w:rPr>
            </w:pPr>
          </w:p>
          <w:p w14:paraId="59E16E7C" w14:textId="77777777" w:rsidR="00A95A57" w:rsidRPr="00500BA9" w:rsidRDefault="00A95A57">
            <w:pPr>
              <w:ind w:firstLine="720"/>
              <w:jc w:val="center"/>
              <w:rPr>
                <w:rFonts w:ascii="Arial" w:hAnsi="Arial" w:cs="Arial"/>
                <w:b/>
                <w:bCs/>
                <w:sz w:val="32"/>
                <w:szCs w:val="32"/>
              </w:rPr>
            </w:pPr>
          </w:p>
          <w:p w14:paraId="38587C7D" w14:textId="77777777" w:rsidR="00A95A57" w:rsidRPr="00500BA9" w:rsidRDefault="00A95A57">
            <w:pPr>
              <w:ind w:firstLine="720"/>
              <w:jc w:val="center"/>
              <w:rPr>
                <w:rFonts w:ascii="Arial" w:hAnsi="Arial" w:cs="Arial"/>
                <w:b/>
                <w:bCs/>
                <w:sz w:val="32"/>
                <w:szCs w:val="32"/>
              </w:rPr>
            </w:pPr>
          </w:p>
          <w:p w14:paraId="35ACA166" w14:textId="77777777" w:rsidR="00A95A57" w:rsidRPr="00500BA9" w:rsidRDefault="00A95A57">
            <w:pPr>
              <w:ind w:firstLine="720"/>
              <w:jc w:val="center"/>
              <w:rPr>
                <w:rFonts w:ascii="Arial" w:hAnsi="Arial" w:cs="Arial"/>
                <w:b/>
                <w:bCs/>
                <w:sz w:val="32"/>
                <w:szCs w:val="32"/>
              </w:rPr>
            </w:pPr>
          </w:p>
          <w:p w14:paraId="3AB8A5AA" w14:textId="77777777" w:rsidR="00A95A57" w:rsidRPr="00500BA9" w:rsidRDefault="00A95A57">
            <w:pPr>
              <w:ind w:firstLine="720"/>
              <w:jc w:val="center"/>
              <w:rPr>
                <w:rFonts w:ascii="Arial" w:hAnsi="Arial" w:cs="Arial"/>
                <w:b/>
                <w:bCs/>
                <w:sz w:val="32"/>
                <w:szCs w:val="32"/>
              </w:rPr>
            </w:pPr>
          </w:p>
          <w:p w14:paraId="58B83BE7" w14:textId="77777777" w:rsidR="00A95A57" w:rsidRPr="00500BA9" w:rsidRDefault="00333BFD" w:rsidP="00333BFD">
            <w:pPr>
              <w:ind w:firstLine="720"/>
              <w:rPr>
                <w:rFonts w:ascii="Arial" w:hAnsi="Arial" w:cs="Arial"/>
                <w:b/>
                <w:bCs/>
                <w:sz w:val="32"/>
                <w:szCs w:val="32"/>
              </w:rPr>
            </w:pPr>
            <w:r w:rsidRPr="00500BA9">
              <w:rPr>
                <w:rFonts w:ascii="Arial" w:hAnsi="Arial" w:cs="Arial"/>
                <w:b/>
                <w:bCs/>
                <w:sz w:val="30"/>
                <w:szCs w:val="30"/>
              </w:rPr>
              <w:t xml:space="preserve">               </w:t>
            </w:r>
            <w:r w:rsidR="00A95A57" w:rsidRPr="00500BA9">
              <w:rPr>
                <w:rFonts w:ascii="Arial" w:hAnsi="Arial" w:cs="Arial"/>
                <w:b/>
                <w:bCs/>
                <w:sz w:val="32"/>
                <w:szCs w:val="32"/>
              </w:rPr>
              <w:t>QUY CHUẨN KỸ THUẬT QUỐC GIA</w:t>
            </w:r>
            <w:r w:rsidRPr="00500BA9">
              <w:rPr>
                <w:rFonts w:ascii="Arial" w:hAnsi="Arial" w:cs="Arial"/>
                <w:b/>
                <w:bCs/>
                <w:sz w:val="32"/>
                <w:szCs w:val="32"/>
              </w:rPr>
              <w:t xml:space="preserve"> </w:t>
            </w:r>
          </w:p>
          <w:p w14:paraId="2EDF0242" w14:textId="77777777" w:rsidR="00F6020D" w:rsidRPr="00500BA9" w:rsidRDefault="00333BFD" w:rsidP="00333BFD">
            <w:pPr>
              <w:autoSpaceDE w:val="0"/>
              <w:autoSpaceDN w:val="0"/>
              <w:adjustRightInd w:val="0"/>
              <w:jc w:val="center"/>
              <w:rPr>
                <w:rFonts w:ascii="Arial" w:hAnsi="Arial" w:cs="Arial"/>
                <w:b/>
                <w:bCs/>
                <w:sz w:val="32"/>
                <w:szCs w:val="32"/>
              </w:rPr>
            </w:pPr>
            <w:r w:rsidRPr="00500BA9">
              <w:rPr>
                <w:rFonts w:ascii="Arial" w:hAnsi="Arial" w:cs="Arial"/>
                <w:b/>
                <w:bCs/>
                <w:sz w:val="32"/>
                <w:szCs w:val="32"/>
              </w:rPr>
              <w:t>VỀ</w:t>
            </w:r>
            <w:r w:rsidR="00980D67" w:rsidRPr="00500BA9">
              <w:rPr>
                <w:rFonts w:ascii="Arial" w:hAnsi="Arial" w:cs="Arial"/>
                <w:b/>
                <w:bCs/>
                <w:sz w:val="32"/>
                <w:szCs w:val="32"/>
              </w:rPr>
              <w:t xml:space="preserve"> </w:t>
            </w:r>
            <w:r w:rsidR="00B4603A" w:rsidRPr="00500BA9">
              <w:rPr>
                <w:rFonts w:ascii="Arial" w:hAnsi="Arial" w:cs="Arial"/>
                <w:b/>
                <w:bCs/>
                <w:sz w:val="32"/>
                <w:szCs w:val="32"/>
              </w:rPr>
              <w:t xml:space="preserve">AN TOÀN ĐỐI VỚI MÁY </w:t>
            </w:r>
            <w:r w:rsidR="00F6020D" w:rsidRPr="00500BA9">
              <w:rPr>
                <w:rFonts w:ascii="Arial" w:hAnsi="Arial" w:cs="Arial"/>
                <w:b/>
                <w:bCs/>
                <w:sz w:val="32"/>
                <w:szCs w:val="32"/>
              </w:rPr>
              <w:t>CẮT CỎ CẦM TAY</w:t>
            </w:r>
          </w:p>
          <w:p w14:paraId="3C6662B0" w14:textId="77777777" w:rsidR="00B872C7" w:rsidRPr="00500BA9" w:rsidRDefault="00B4603A" w:rsidP="00333BFD">
            <w:pPr>
              <w:autoSpaceDE w:val="0"/>
              <w:autoSpaceDN w:val="0"/>
              <w:adjustRightInd w:val="0"/>
              <w:jc w:val="center"/>
              <w:rPr>
                <w:rFonts w:ascii="Arial" w:hAnsi="Arial" w:cs="Arial"/>
                <w:b/>
                <w:bCs/>
                <w:sz w:val="32"/>
                <w:szCs w:val="32"/>
              </w:rPr>
            </w:pPr>
            <w:r w:rsidRPr="00500BA9">
              <w:rPr>
                <w:rFonts w:ascii="Arial" w:hAnsi="Arial" w:cs="Arial"/>
                <w:b/>
                <w:bCs/>
                <w:sz w:val="32"/>
                <w:szCs w:val="32"/>
              </w:rPr>
              <w:t>DÙNG TRONG NÔNG</w:t>
            </w:r>
            <w:r w:rsidR="009240DE" w:rsidRPr="00500BA9">
              <w:rPr>
                <w:rFonts w:ascii="Arial" w:hAnsi="Arial" w:cs="Arial"/>
                <w:b/>
                <w:bCs/>
                <w:sz w:val="32"/>
                <w:szCs w:val="32"/>
              </w:rPr>
              <w:t xml:space="preserve"> LÂM</w:t>
            </w:r>
            <w:r w:rsidRPr="00500BA9">
              <w:rPr>
                <w:rFonts w:ascii="Arial" w:hAnsi="Arial" w:cs="Arial"/>
                <w:b/>
                <w:bCs/>
                <w:sz w:val="32"/>
                <w:szCs w:val="32"/>
              </w:rPr>
              <w:t xml:space="preserve"> NGHIỆP</w:t>
            </w:r>
          </w:p>
          <w:p w14:paraId="3EE4C311" w14:textId="77777777" w:rsidR="00E32DE6" w:rsidRPr="00500BA9" w:rsidRDefault="00E32DE6" w:rsidP="00333BFD">
            <w:pPr>
              <w:autoSpaceDE w:val="0"/>
              <w:autoSpaceDN w:val="0"/>
              <w:adjustRightInd w:val="0"/>
              <w:jc w:val="center"/>
              <w:rPr>
                <w:rFonts w:ascii="Arial" w:hAnsi="Arial" w:cs="Arial"/>
                <w:b/>
                <w:bCs/>
                <w:sz w:val="30"/>
                <w:szCs w:val="30"/>
              </w:rPr>
            </w:pPr>
          </w:p>
          <w:p w14:paraId="691C47CD" w14:textId="77777777" w:rsidR="00F86A7D" w:rsidRPr="00500BA9" w:rsidRDefault="00F86A7D" w:rsidP="00333BFD">
            <w:pPr>
              <w:autoSpaceDE w:val="0"/>
              <w:autoSpaceDN w:val="0"/>
              <w:adjustRightInd w:val="0"/>
              <w:jc w:val="center"/>
              <w:rPr>
                <w:rFonts w:ascii="Arial" w:hAnsi="Arial" w:cs="Arial"/>
                <w:b/>
                <w:bCs/>
                <w:sz w:val="30"/>
                <w:szCs w:val="30"/>
              </w:rPr>
            </w:pPr>
          </w:p>
          <w:p w14:paraId="7CFB8180" w14:textId="77777777" w:rsidR="006C3E1E" w:rsidRPr="00500BA9" w:rsidRDefault="00A95A57" w:rsidP="006C3E1E">
            <w:pPr>
              <w:jc w:val="center"/>
              <w:rPr>
                <w:rFonts w:ascii="Arial" w:hAnsi="Arial" w:cs="Arial"/>
                <w:b/>
                <w:i/>
              </w:rPr>
            </w:pPr>
            <w:r w:rsidRPr="00500BA9">
              <w:rPr>
                <w:rFonts w:ascii="Arial" w:hAnsi="Arial" w:cs="Arial"/>
                <w:b/>
                <w:bCs/>
                <w:i/>
              </w:rPr>
              <w:t xml:space="preserve">National technical regulation </w:t>
            </w:r>
            <w:r w:rsidR="00333BFD" w:rsidRPr="00500BA9">
              <w:rPr>
                <w:rFonts w:ascii="Arial" w:hAnsi="Arial" w:cs="Arial"/>
                <w:b/>
                <w:bCs/>
                <w:i/>
              </w:rPr>
              <w:t>on</w:t>
            </w:r>
            <w:r w:rsidR="007F5E94" w:rsidRPr="00500BA9">
              <w:rPr>
                <w:rFonts w:ascii="Arial" w:hAnsi="Arial" w:cs="Arial"/>
                <w:b/>
                <w:bCs/>
                <w:i/>
              </w:rPr>
              <w:t xml:space="preserve"> </w:t>
            </w:r>
            <w:r w:rsidR="00B20239" w:rsidRPr="00500BA9">
              <w:rPr>
                <w:rFonts w:ascii="Arial" w:hAnsi="Arial" w:cs="Arial"/>
                <w:b/>
                <w:bCs/>
                <w:i/>
              </w:rPr>
              <w:t>s</w:t>
            </w:r>
            <w:r w:rsidR="00B4603A" w:rsidRPr="00500BA9">
              <w:rPr>
                <w:rFonts w:ascii="Arial" w:hAnsi="Arial" w:cs="Arial"/>
                <w:b/>
                <w:i/>
              </w:rPr>
              <w:t xml:space="preserve">afety for agricultural </w:t>
            </w:r>
            <w:r w:rsidR="009240DE" w:rsidRPr="00500BA9">
              <w:rPr>
                <w:rFonts w:ascii="Arial" w:hAnsi="Arial" w:cs="Arial"/>
                <w:b/>
                <w:i/>
              </w:rPr>
              <w:t>and forestry</w:t>
            </w:r>
          </w:p>
          <w:p w14:paraId="57A3F945" w14:textId="77777777" w:rsidR="006C3E1E" w:rsidRPr="00500BA9" w:rsidRDefault="006C3E1E" w:rsidP="006C3E1E">
            <w:pPr>
              <w:jc w:val="center"/>
              <w:rPr>
                <w:rFonts w:ascii="Arial" w:hAnsi="Arial" w:cs="Arial"/>
                <w:b/>
                <w:i/>
              </w:rPr>
            </w:pPr>
            <w:r w:rsidRPr="00500BA9">
              <w:rPr>
                <w:rFonts w:ascii="Arial" w:hAnsi="Arial" w:cs="Arial"/>
                <w:b/>
                <w:i/>
              </w:rPr>
              <w:t>portable hand-held grass trimmers</w:t>
            </w:r>
          </w:p>
          <w:p w14:paraId="489EA9F4" w14:textId="77777777" w:rsidR="00A95A57" w:rsidRPr="00500BA9" w:rsidRDefault="00A95A57">
            <w:pPr>
              <w:spacing w:before="120"/>
              <w:ind w:firstLine="720"/>
              <w:jc w:val="center"/>
              <w:rPr>
                <w:rFonts w:ascii="Arial" w:hAnsi="Arial" w:cs="Arial"/>
                <w:b/>
                <w:bCs/>
                <w:i/>
              </w:rPr>
            </w:pPr>
          </w:p>
          <w:p w14:paraId="09EABFF9" w14:textId="77777777" w:rsidR="00A95A57" w:rsidRPr="00500BA9" w:rsidRDefault="00A95A57">
            <w:pPr>
              <w:ind w:firstLine="720"/>
              <w:jc w:val="center"/>
              <w:rPr>
                <w:rFonts w:ascii=".VnTimeH" w:hAnsi=".VnTimeH"/>
                <w:b/>
                <w:bCs/>
                <w:sz w:val="32"/>
                <w:szCs w:val="32"/>
              </w:rPr>
            </w:pPr>
          </w:p>
          <w:p w14:paraId="0DD36E21" w14:textId="77777777" w:rsidR="00A95A57" w:rsidRPr="00500BA9" w:rsidRDefault="00A95A57">
            <w:pPr>
              <w:ind w:firstLine="720"/>
              <w:jc w:val="center"/>
              <w:rPr>
                <w:rFonts w:ascii=".VnTimeH" w:hAnsi=".VnTimeH"/>
                <w:b/>
                <w:bCs/>
                <w:sz w:val="32"/>
                <w:szCs w:val="32"/>
              </w:rPr>
            </w:pPr>
          </w:p>
          <w:p w14:paraId="0334A416" w14:textId="77777777" w:rsidR="00797FA3" w:rsidRPr="00500BA9" w:rsidRDefault="00797FA3">
            <w:pPr>
              <w:ind w:firstLine="720"/>
              <w:jc w:val="center"/>
              <w:rPr>
                <w:rFonts w:ascii=".VnTimeH" w:hAnsi=".VnTimeH"/>
                <w:b/>
                <w:bCs/>
                <w:sz w:val="32"/>
                <w:szCs w:val="32"/>
              </w:rPr>
            </w:pPr>
          </w:p>
          <w:p w14:paraId="15878708" w14:textId="77777777" w:rsidR="00A95A57" w:rsidRPr="00500BA9" w:rsidRDefault="00A95A57">
            <w:pPr>
              <w:ind w:firstLine="720"/>
              <w:jc w:val="center"/>
              <w:rPr>
                <w:rFonts w:ascii=".VnTimeH" w:hAnsi=".VnTimeH"/>
                <w:b/>
                <w:bCs/>
                <w:sz w:val="32"/>
                <w:szCs w:val="32"/>
              </w:rPr>
            </w:pPr>
          </w:p>
          <w:p w14:paraId="0B5409BD" w14:textId="77777777" w:rsidR="00A95A57" w:rsidRPr="00500BA9" w:rsidRDefault="00A95A57">
            <w:pPr>
              <w:ind w:firstLine="720"/>
              <w:jc w:val="center"/>
              <w:rPr>
                <w:rFonts w:ascii="Arial" w:hAnsi="Arial"/>
                <w:b/>
                <w:bCs/>
                <w:i/>
                <w:iCs/>
                <w:lang w:val="vi-VN"/>
              </w:rPr>
            </w:pPr>
          </w:p>
          <w:p w14:paraId="32065B3F" w14:textId="77777777" w:rsidR="00791372" w:rsidRPr="00500BA9" w:rsidRDefault="00791372">
            <w:pPr>
              <w:ind w:firstLine="720"/>
              <w:jc w:val="center"/>
              <w:rPr>
                <w:rFonts w:ascii="Arial" w:hAnsi="Arial"/>
                <w:b/>
                <w:bCs/>
                <w:i/>
                <w:iCs/>
              </w:rPr>
            </w:pPr>
          </w:p>
          <w:p w14:paraId="38E75395" w14:textId="77777777" w:rsidR="007E6236" w:rsidRPr="00500BA9" w:rsidRDefault="007E6236" w:rsidP="007E6236">
            <w:pPr>
              <w:ind w:firstLine="720"/>
              <w:jc w:val="center"/>
              <w:rPr>
                <w:rFonts w:ascii="Arial" w:hAnsi="Arial" w:cs="Arial"/>
                <w:b/>
                <w:sz w:val="24"/>
                <w:szCs w:val="24"/>
              </w:rPr>
            </w:pPr>
          </w:p>
          <w:p w14:paraId="1D7E50D9" w14:textId="77777777" w:rsidR="00A02D2B" w:rsidRPr="00500BA9" w:rsidRDefault="00A02D2B" w:rsidP="007E6236">
            <w:pPr>
              <w:ind w:firstLine="720"/>
              <w:jc w:val="center"/>
              <w:rPr>
                <w:rFonts w:ascii="Arial" w:hAnsi="Arial" w:cs="Arial"/>
                <w:b/>
                <w:sz w:val="24"/>
                <w:szCs w:val="24"/>
              </w:rPr>
            </w:pPr>
          </w:p>
          <w:p w14:paraId="11F066E2" w14:textId="77777777" w:rsidR="00A02D2B" w:rsidRPr="00500BA9" w:rsidRDefault="00A02D2B" w:rsidP="007E6236">
            <w:pPr>
              <w:ind w:firstLine="720"/>
              <w:jc w:val="center"/>
              <w:rPr>
                <w:rFonts w:ascii="Arial" w:hAnsi="Arial" w:cs="Arial"/>
                <w:b/>
                <w:sz w:val="24"/>
                <w:szCs w:val="24"/>
              </w:rPr>
            </w:pPr>
          </w:p>
          <w:p w14:paraId="4EA79B9B" w14:textId="77777777" w:rsidR="00B20239" w:rsidRPr="00500BA9" w:rsidRDefault="00B20239" w:rsidP="00A02D2B">
            <w:pPr>
              <w:ind w:firstLine="720"/>
              <w:jc w:val="center"/>
              <w:rPr>
                <w:rFonts w:ascii="Arial" w:hAnsi="Arial" w:cs="Arial"/>
                <w:b/>
                <w:sz w:val="24"/>
                <w:szCs w:val="24"/>
              </w:rPr>
            </w:pPr>
          </w:p>
          <w:p w14:paraId="0F09694C" w14:textId="77777777" w:rsidR="006C3E1E" w:rsidRPr="00500BA9" w:rsidRDefault="006C3E1E" w:rsidP="00A02D2B">
            <w:pPr>
              <w:ind w:firstLine="720"/>
              <w:jc w:val="center"/>
              <w:rPr>
                <w:rFonts w:ascii="Arial" w:hAnsi="Arial" w:cs="Arial"/>
                <w:b/>
                <w:sz w:val="24"/>
                <w:szCs w:val="24"/>
              </w:rPr>
            </w:pPr>
          </w:p>
          <w:p w14:paraId="77192FDE" w14:textId="77777777" w:rsidR="00984E3D" w:rsidRPr="00500BA9" w:rsidRDefault="007E6236" w:rsidP="006A67BF">
            <w:pPr>
              <w:jc w:val="center"/>
              <w:rPr>
                <w:rFonts w:ascii="Arial" w:hAnsi="Arial" w:cs="Arial"/>
                <w:sz w:val="24"/>
                <w:szCs w:val="24"/>
              </w:rPr>
            </w:pPr>
            <w:r w:rsidRPr="00500BA9">
              <w:rPr>
                <w:rFonts w:ascii="Arial" w:hAnsi="Arial" w:cs="Arial"/>
                <w:b/>
                <w:sz w:val="24"/>
                <w:szCs w:val="24"/>
              </w:rPr>
              <w:t>HÀ NỘI –</w:t>
            </w:r>
            <w:r w:rsidR="00EE7D33" w:rsidRPr="00500BA9">
              <w:rPr>
                <w:rFonts w:ascii="Arial" w:hAnsi="Arial" w:cs="Arial"/>
                <w:b/>
                <w:sz w:val="24"/>
                <w:szCs w:val="24"/>
              </w:rPr>
              <w:t xml:space="preserve"> </w:t>
            </w:r>
            <w:r w:rsidR="006A67BF" w:rsidRPr="00500BA9">
              <w:rPr>
                <w:rFonts w:ascii="Arial" w:hAnsi="Arial" w:cs="Arial"/>
                <w:b/>
                <w:sz w:val="24"/>
                <w:szCs w:val="24"/>
              </w:rPr>
              <w:t>202</w:t>
            </w:r>
            <w:r w:rsidR="005912BD" w:rsidRPr="00500BA9">
              <w:rPr>
                <w:rFonts w:ascii="Arial" w:hAnsi="Arial" w:cs="Arial"/>
                <w:b/>
                <w:sz w:val="24"/>
                <w:szCs w:val="24"/>
              </w:rPr>
              <w:t>3</w:t>
            </w:r>
          </w:p>
        </w:tc>
      </w:tr>
    </w:tbl>
    <w:p w14:paraId="05958C0C" w14:textId="77777777" w:rsidR="00374D6B" w:rsidRDefault="00374D6B" w:rsidP="00374D6B">
      <w:pPr>
        <w:rPr>
          <w:rFonts w:ascii="Arial" w:hAnsi="Arial" w:cs="Arial"/>
          <w:b/>
          <w:bCs/>
          <w:sz w:val="24"/>
          <w:szCs w:val="24"/>
          <w:lang w:val="vi-VN"/>
        </w:rPr>
      </w:pPr>
    </w:p>
    <w:p w14:paraId="552A66D9" w14:textId="77777777" w:rsidR="00374D6B" w:rsidRPr="00374D6B" w:rsidRDefault="00374D6B" w:rsidP="00374D6B">
      <w:pPr>
        <w:rPr>
          <w:rFonts w:ascii="Arial" w:hAnsi="Arial" w:cs="Arial"/>
          <w:bCs/>
          <w:sz w:val="24"/>
          <w:szCs w:val="24"/>
          <w:lang w:val="vi-VN"/>
        </w:rPr>
      </w:pPr>
    </w:p>
    <w:p w14:paraId="56B87F67" w14:textId="77777777" w:rsidR="005A32CF" w:rsidRDefault="005A32CF">
      <w:pPr>
        <w:rPr>
          <w:rFonts w:ascii="Arial" w:hAnsi="Arial" w:cs="Arial"/>
          <w:b/>
          <w:bCs/>
        </w:rPr>
      </w:pPr>
    </w:p>
    <w:p w14:paraId="7EFC73D2" w14:textId="77777777" w:rsidR="005A32CF" w:rsidRPr="005A32CF" w:rsidRDefault="005A32CF" w:rsidP="005A32CF">
      <w:pPr>
        <w:rPr>
          <w:rFonts w:ascii="Arial" w:hAnsi="Arial" w:cs="Arial"/>
        </w:rPr>
      </w:pPr>
    </w:p>
    <w:p w14:paraId="35F44496" w14:textId="77777777" w:rsidR="005A32CF" w:rsidRPr="005A32CF" w:rsidRDefault="005A32CF" w:rsidP="005A32CF">
      <w:pPr>
        <w:rPr>
          <w:rFonts w:ascii="Arial" w:hAnsi="Arial" w:cs="Arial"/>
        </w:rPr>
      </w:pPr>
    </w:p>
    <w:p w14:paraId="76F80DB9" w14:textId="77777777" w:rsidR="005A32CF" w:rsidRPr="005A32CF" w:rsidRDefault="005A32CF" w:rsidP="005A32CF">
      <w:pPr>
        <w:rPr>
          <w:rFonts w:ascii="Arial" w:hAnsi="Arial" w:cs="Arial"/>
        </w:rPr>
      </w:pPr>
    </w:p>
    <w:p w14:paraId="25336D3E" w14:textId="77777777" w:rsidR="005A32CF" w:rsidRPr="005A32CF" w:rsidRDefault="005A32CF" w:rsidP="005A32CF">
      <w:pPr>
        <w:rPr>
          <w:rFonts w:ascii="Arial" w:hAnsi="Arial" w:cs="Arial"/>
        </w:rPr>
      </w:pPr>
    </w:p>
    <w:p w14:paraId="40F2A0E4" w14:textId="77777777" w:rsidR="005A32CF" w:rsidRPr="005A32CF" w:rsidRDefault="005A32CF" w:rsidP="005A32CF">
      <w:pPr>
        <w:rPr>
          <w:rFonts w:ascii="Arial" w:hAnsi="Arial" w:cs="Arial"/>
        </w:rPr>
      </w:pPr>
    </w:p>
    <w:p w14:paraId="37131B9A" w14:textId="77777777" w:rsidR="005A32CF" w:rsidRPr="005A32CF" w:rsidRDefault="005A32CF" w:rsidP="005A32CF">
      <w:pPr>
        <w:rPr>
          <w:rFonts w:ascii="Arial" w:hAnsi="Arial" w:cs="Arial"/>
        </w:rPr>
      </w:pPr>
    </w:p>
    <w:p w14:paraId="7316B570" w14:textId="77777777" w:rsidR="005A32CF" w:rsidRPr="005A32CF" w:rsidRDefault="005A32CF" w:rsidP="005A32CF">
      <w:pPr>
        <w:rPr>
          <w:rFonts w:ascii="Arial" w:hAnsi="Arial" w:cs="Arial"/>
        </w:rPr>
      </w:pPr>
    </w:p>
    <w:p w14:paraId="493B895D" w14:textId="77777777" w:rsidR="005A32CF" w:rsidRPr="005A32CF" w:rsidRDefault="005A32CF" w:rsidP="005A32CF">
      <w:pPr>
        <w:rPr>
          <w:rFonts w:ascii="Arial" w:hAnsi="Arial" w:cs="Arial"/>
        </w:rPr>
      </w:pPr>
    </w:p>
    <w:p w14:paraId="0C11A269" w14:textId="77777777" w:rsidR="005A32CF" w:rsidRPr="005A32CF" w:rsidRDefault="005A32CF" w:rsidP="005A32CF">
      <w:pPr>
        <w:rPr>
          <w:rFonts w:ascii="Arial" w:hAnsi="Arial" w:cs="Arial"/>
        </w:rPr>
      </w:pPr>
    </w:p>
    <w:p w14:paraId="1B903FA8" w14:textId="77777777" w:rsidR="005A32CF" w:rsidRPr="005A32CF" w:rsidRDefault="005A32CF" w:rsidP="005A32CF">
      <w:pPr>
        <w:rPr>
          <w:rFonts w:ascii="Arial" w:hAnsi="Arial" w:cs="Arial"/>
        </w:rPr>
      </w:pPr>
    </w:p>
    <w:p w14:paraId="07E6DBA3" w14:textId="77777777" w:rsidR="005A32CF" w:rsidRDefault="005A32CF">
      <w:pPr>
        <w:rPr>
          <w:rFonts w:ascii="Arial" w:hAnsi="Arial" w:cs="Arial"/>
        </w:rPr>
      </w:pPr>
    </w:p>
    <w:p w14:paraId="3E84BA42" w14:textId="77777777" w:rsidR="005A32CF" w:rsidRPr="005A32CF" w:rsidRDefault="005A32CF" w:rsidP="005A32CF">
      <w:pPr>
        <w:rPr>
          <w:rFonts w:ascii="Arial" w:hAnsi="Arial" w:cs="Arial"/>
        </w:rPr>
      </w:pPr>
    </w:p>
    <w:p w14:paraId="04EA38BE" w14:textId="77777777" w:rsidR="005A32CF" w:rsidRPr="005A32CF" w:rsidRDefault="005A32CF" w:rsidP="005A32CF">
      <w:pPr>
        <w:rPr>
          <w:rFonts w:ascii="Arial" w:hAnsi="Arial" w:cs="Arial"/>
        </w:rPr>
      </w:pPr>
    </w:p>
    <w:p w14:paraId="288F7E6F" w14:textId="77777777" w:rsidR="005A32CF" w:rsidRPr="005A32CF" w:rsidRDefault="005A32CF" w:rsidP="005A32CF">
      <w:pPr>
        <w:rPr>
          <w:rFonts w:ascii="Arial" w:hAnsi="Arial" w:cs="Arial"/>
        </w:rPr>
      </w:pPr>
    </w:p>
    <w:p w14:paraId="23F21EA6" w14:textId="77777777" w:rsidR="005A32CF" w:rsidRPr="005A32CF" w:rsidRDefault="005A32CF" w:rsidP="005A32CF">
      <w:pPr>
        <w:rPr>
          <w:rFonts w:ascii="Arial" w:hAnsi="Arial" w:cs="Arial"/>
        </w:rPr>
      </w:pPr>
    </w:p>
    <w:p w14:paraId="1A8E943C" w14:textId="77777777" w:rsidR="005A32CF" w:rsidRDefault="005A32CF">
      <w:pPr>
        <w:rPr>
          <w:rFonts w:ascii="Arial" w:hAnsi="Arial" w:cs="Arial"/>
        </w:rPr>
      </w:pPr>
    </w:p>
    <w:p w14:paraId="6AD971AC" w14:textId="77777777" w:rsidR="005A32CF" w:rsidRDefault="005A32CF" w:rsidP="005A32CF">
      <w:pPr>
        <w:jc w:val="center"/>
        <w:rPr>
          <w:rFonts w:ascii="Arial" w:hAnsi="Arial" w:cs="Arial"/>
        </w:rPr>
      </w:pPr>
    </w:p>
    <w:p w14:paraId="32EAD64F" w14:textId="77777777" w:rsidR="00B97BB0" w:rsidRDefault="00B97BB0">
      <w:pPr>
        <w:rPr>
          <w:rFonts w:ascii="Arial" w:hAnsi="Arial" w:cs="Arial"/>
        </w:rPr>
      </w:pPr>
    </w:p>
    <w:p w14:paraId="762C743B" w14:textId="77777777" w:rsidR="00B97BB0" w:rsidRPr="00B97BB0" w:rsidRDefault="00B97BB0" w:rsidP="00B97BB0">
      <w:pPr>
        <w:rPr>
          <w:rFonts w:ascii="Arial" w:hAnsi="Arial" w:cs="Arial"/>
        </w:rPr>
      </w:pPr>
    </w:p>
    <w:p w14:paraId="2273EBFA" w14:textId="77777777" w:rsidR="00B97BB0" w:rsidRPr="00B97BB0" w:rsidRDefault="00B97BB0" w:rsidP="00B97BB0">
      <w:pPr>
        <w:rPr>
          <w:rFonts w:ascii="Arial" w:hAnsi="Arial" w:cs="Arial"/>
        </w:rPr>
      </w:pPr>
    </w:p>
    <w:p w14:paraId="5430A911" w14:textId="77777777" w:rsidR="00B97BB0" w:rsidRPr="00B97BB0" w:rsidRDefault="00B97BB0" w:rsidP="00B97BB0">
      <w:pPr>
        <w:rPr>
          <w:rFonts w:ascii="Arial" w:hAnsi="Arial" w:cs="Arial"/>
        </w:rPr>
      </w:pPr>
    </w:p>
    <w:p w14:paraId="69D2C372" w14:textId="77777777" w:rsidR="00B97BB0" w:rsidRPr="00B97BB0" w:rsidRDefault="00B97BB0" w:rsidP="00B97BB0">
      <w:pPr>
        <w:rPr>
          <w:rFonts w:ascii="Arial" w:hAnsi="Arial" w:cs="Arial"/>
        </w:rPr>
      </w:pPr>
    </w:p>
    <w:p w14:paraId="55A0D730" w14:textId="77777777" w:rsidR="00B97BB0" w:rsidRPr="00B97BB0" w:rsidRDefault="00B97BB0" w:rsidP="00B97BB0">
      <w:pPr>
        <w:rPr>
          <w:rFonts w:ascii="Arial" w:hAnsi="Arial" w:cs="Arial"/>
        </w:rPr>
      </w:pPr>
    </w:p>
    <w:p w14:paraId="166C200F" w14:textId="77777777" w:rsidR="00B97BB0" w:rsidRPr="00B97BB0" w:rsidRDefault="00B97BB0" w:rsidP="00B97BB0">
      <w:pPr>
        <w:rPr>
          <w:rFonts w:ascii="Arial" w:hAnsi="Arial" w:cs="Arial"/>
        </w:rPr>
      </w:pPr>
    </w:p>
    <w:p w14:paraId="4D16AE33" w14:textId="77777777" w:rsidR="00B97BB0" w:rsidRPr="00B97BB0" w:rsidRDefault="00B97BB0" w:rsidP="00B97BB0">
      <w:pPr>
        <w:rPr>
          <w:rFonts w:ascii="Arial" w:hAnsi="Arial" w:cs="Arial"/>
        </w:rPr>
      </w:pPr>
    </w:p>
    <w:p w14:paraId="7A25B0B1" w14:textId="77777777" w:rsidR="00B97BB0" w:rsidRPr="00B97BB0" w:rsidRDefault="00B97BB0" w:rsidP="00B97BB0">
      <w:pPr>
        <w:rPr>
          <w:rFonts w:ascii="Arial" w:hAnsi="Arial" w:cs="Arial"/>
        </w:rPr>
      </w:pPr>
    </w:p>
    <w:p w14:paraId="12F87229" w14:textId="77777777" w:rsidR="00B97BB0" w:rsidRPr="00B97BB0" w:rsidRDefault="00B97BB0" w:rsidP="00B97BB0">
      <w:pPr>
        <w:rPr>
          <w:rFonts w:ascii="Arial" w:hAnsi="Arial" w:cs="Arial"/>
        </w:rPr>
      </w:pPr>
    </w:p>
    <w:p w14:paraId="60404C1C" w14:textId="77777777" w:rsidR="00B97BB0" w:rsidRPr="00B97BB0" w:rsidRDefault="00B97BB0" w:rsidP="00B97BB0">
      <w:pPr>
        <w:rPr>
          <w:rFonts w:ascii="Arial" w:hAnsi="Arial" w:cs="Arial"/>
        </w:rPr>
      </w:pPr>
    </w:p>
    <w:p w14:paraId="1DB4B760" w14:textId="77777777" w:rsidR="00B97BB0" w:rsidRPr="00B97BB0" w:rsidRDefault="00B97BB0" w:rsidP="00B97BB0">
      <w:pPr>
        <w:rPr>
          <w:rFonts w:ascii="Arial" w:hAnsi="Arial" w:cs="Arial"/>
        </w:rPr>
      </w:pPr>
    </w:p>
    <w:p w14:paraId="38EB9240" w14:textId="77777777" w:rsidR="00B97BB0" w:rsidRPr="00B97BB0" w:rsidRDefault="00B97BB0" w:rsidP="00B97BB0">
      <w:pPr>
        <w:rPr>
          <w:rFonts w:ascii="Arial" w:hAnsi="Arial" w:cs="Arial"/>
        </w:rPr>
      </w:pPr>
    </w:p>
    <w:p w14:paraId="405679D1" w14:textId="77777777" w:rsidR="00B97BB0" w:rsidRPr="00B97BB0" w:rsidRDefault="00B97BB0" w:rsidP="00B97BB0">
      <w:pPr>
        <w:rPr>
          <w:rFonts w:ascii="Arial" w:hAnsi="Arial" w:cs="Arial"/>
        </w:rPr>
      </w:pPr>
    </w:p>
    <w:p w14:paraId="508C153A" w14:textId="77777777" w:rsidR="00B97BB0" w:rsidRPr="00B97BB0" w:rsidRDefault="00B97BB0" w:rsidP="00B97BB0">
      <w:pPr>
        <w:rPr>
          <w:rFonts w:ascii="Arial" w:hAnsi="Arial" w:cs="Arial"/>
        </w:rPr>
      </w:pPr>
    </w:p>
    <w:p w14:paraId="291724CB" w14:textId="77777777" w:rsidR="00B97BB0" w:rsidRPr="00B97BB0" w:rsidRDefault="00B97BB0" w:rsidP="00B97BB0">
      <w:pPr>
        <w:rPr>
          <w:rFonts w:ascii="Arial" w:hAnsi="Arial" w:cs="Arial"/>
        </w:rPr>
      </w:pPr>
    </w:p>
    <w:p w14:paraId="77EB4799" w14:textId="77777777" w:rsidR="00B97BB0" w:rsidRPr="00B97BB0" w:rsidRDefault="00B97BB0" w:rsidP="00B97BB0">
      <w:pPr>
        <w:rPr>
          <w:rFonts w:ascii="Arial" w:hAnsi="Arial" w:cs="Arial"/>
        </w:rPr>
      </w:pPr>
    </w:p>
    <w:p w14:paraId="1826C034" w14:textId="77777777" w:rsidR="00B97BB0" w:rsidRPr="00B97BB0" w:rsidRDefault="00B97BB0" w:rsidP="00B97BB0">
      <w:pPr>
        <w:rPr>
          <w:rFonts w:ascii="Arial" w:hAnsi="Arial" w:cs="Arial"/>
        </w:rPr>
      </w:pPr>
    </w:p>
    <w:p w14:paraId="21A85C0A" w14:textId="77777777" w:rsidR="00B97BB0" w:rsidRPr="00B97BB0" w:rsidRDefault="00B97BB0" w:rsidP="00B97BB0">
      <w:pPr>
        <w:rPr>
          <w:rFonts w:ascii="Arial" w:hAnsi="Arial" w:cs="Arial"/>
        </w:rPr>
      </w:pPr>
    </w:p>
    <w:p w14:paraId="52DFBA9B" w14:textId="77777777" w:rsidR="00B97BB0" w:rsidRPr="00B97BB0" w:rsidRDefault="00B97BB0" w:rsidP="00B97BB0">
      <w:pPr>
        <w:rPr>
          <w:rFonts w:ascii="Arial" w:hAnsi="Arial" w:cs="Arial"/>
        </w:rPr>
      </w:pPr>
    </w:p>
    <w:p w14:paraId="6C06B761" w14:textId="77777777" w:rsidR="00B97BB0" w:rsidRPr="00B97BB0" w:rsidRDefault="00B97BB0" w:rsidP="00B97BB0">
      <w:pPr>
        <w:rPr>
          <w:rFonts w:ascii="Arial" w:hAnsi="Arial" w:cs="Arial"/>
        </w:rPr>
      </w:pPr>
    </w:p>
    <w:p w14:paraId="58B5F3BB" w14:textId="77777777" w:rsidR="00B97BB0" w:rsidRPr="00B97BB0" w:rsidRDefault="00B97BB0" w:rsidP="00B97BB0">
      <w:pPr>
        <w:rPr>
          <w:rFonts w:ascii="Arial" w:hAnsi="Arial" w:cs="Arial"/>
        </w:rPr>
      </w:pPr>
    </w:p>
    <w:p w14:paraId="57543190" w14:textId="77777777" w:rsidR="00B97BB0" w:rsidRDefault="00B97BB0">
      <w:pPr>
        <w:rPr>
          <w:rFonts w:ascii="Arial" w:hAnsi="Arial" w:cs="Arial"/>
        </w:rPr>
      </w:pPr>
    </w:p>
    <w:p w14:paraId="53FE38FA" w14:textId="77777777" w:rsidR="00B97BB0" w:rsidRDefault="00B97BB0">
      <w:pPr>
        <w:rPr>
          <w:rFonts w:ascii="Arial" w:hAnsi="Arial" w:cs="Arial"/>
        </w:rPr>
      </w:pPr>
    </w:p>
    <w:p w14:paraId="5ADCBC97" w14:textId="77777777" w:rsidR="00B97BB0" w:rsidRDefault="00B97BB0" w:rsidP="00B97BB0">
      <w:pPr>
        <w:jc w:val="center"/>
        <w:rPr>
          <w:rFonts w:ascii="Arial" w:hAnsi="Arial" w:cs="Arial"/>
          <w:b/>
          <w:bCs/>
          <w:sz w:val="24"/>
          <w:szCs w:val="24"/>
          <w:lang w:val="vi-VN"/>
        </w:rPr>
      </w:pPr>
      <w:r>
        <w:rPr>
          <w:rFonts w:ascii="Arial" w:hAnsi="Arial" w:cs="Arial"/>
        </w:rPr>
        <w:br w:type="page"/>
      </w:r>
      <w:r w:rsidRPr="00374D6B">
        <w:rPr>
          <w:rFonts w:ascii="Arial" w:hAnsi="Arial" w:cs="Arial"/>
          <w:b/>
          <w:bCs/>
          <w:sz w:val="24"/>
          <w:szCs w:val="24"/>
          <w:lang w:val="vi-VN"/>
        </w:rPr>
        <w:lastRenderedPageBreak/>
        <w:t>MỤC LỤC</w:t>
      </w:r>
    </w:p>
    <w:p w14:paraId="613BCAAA" w14:textId="620C8640" w:rsidR="00611045" w:rsidRPr="00D15090" w:rsidRDefault="00B97BB0" w:rsidP="00611045">
      <w:pPr>
        <w:pStyle w:val="TOC1"/>
        <w:tabs>
          <w:tab w:val="right" w:leader="dot" w:pos="10083"/>
        </w:tabs>
        <w:spacing w:before="120" w:after="120"/>
        <w:rPr>
          <w:rFonts w:ascii="Arial" w:hAnsi="Arial" w:cs="Arial"/>
          <w:noProof/>
          <w:sz w:val="24"/>
          <w:szCs w:val="24"/>
          <w:lang w:val="vi-VN" w:eastAsia="vi-VN"/>
        </w:rPr>
      </w:pPr>
      <w:r w:rsidRPr="00D15090">
        <w:rPr>
          <w:rFonts w:ascii="Arial" w:hAnsi="Arial" w:cs="Arial"/>
          <w:sz w:val="24"/>
          <w:szCs w:val="24"/>
        </w:rPr>
        <w:fldChar w:fldCharType="begin"/>
      </w:r>
      <w:r w:rsidRPr="00D15090">
        <w:rPr>
          <w:rFonts w:ascii="Arial" w:hAnsi="Arial" w:cs="Arial"/>
          <w:sz w:val="24"/>
          <w:szCs w:val="24"/>
        </w:rPr>
        <w:instrText xml:space="preserve"> TOC \o "1-1" \h \z \u </w:instrText>
      </w:r>
      <w:r w:rsidRPr="00D15090">
        <w:rPr>
          <w:rFonts w:ascii="Arial" w:hAnsi="Arial" w:cs="Arial"/>
          <w:sz w:val="24"/>
          <w:szCs w:val="24"/>
        </w:rPr>
        <w:fldChar w:fldCharType="separate"/>
      </w:r>
      <w:hyperlink w:anchor="_Toc130889642" w:history="1">
        <w:r w:rsidR="00611045" w:rsidRPr="00D15090">
          <w:rPr>
            <w:rStyle w:val="Hyperlink"/>
            <w:rFonts w:ascii="Arial" w:hAnsi="Arial" w:cs="Arial"/>
            <w:noProof/>
            <w:sz w:val="24"/>
            <w:szCs w:val="24"/>
          </w:rPr>
          <w:t>Lời nói đầu</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_Toc130889642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4</w:t>
        </w:r>
        <w:r w:rsidR="00611045" w:rsidRPr="00D15090">
          <w:rPr>
            <w:rFonts w:ascii="Arial" w:hAnsi="Arial" w:cs="Arial"/>
            <w:noProof/>
            <w:webHidden/>
            <w:sz w:val="24"/>
            <w:szCs w:val="24"/>
          </w:rPr>
          <w:fldChar w:fldCharType="end"/>
        </w:r>
      </w:hyperlink>
    </w:p>
    <w:p w14:paraId="4DDAC57B" w14:textId="1069BEFB"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43" w:history="1">
        <w:r w:rsidR="00611045" w:rsidRPr="00D15090">
          <w:rPr>
            <w:rStyle w:val="Hyperlink"/>
            <w:rFonts w:ascii="Arial" w:hAnsi="Arial" w:cs="Arial"/>
            <w:bCs/>
            <w:noProof/>
            <w:sz w:val="24"/>
            <w:szCs w:val="24"/>
          </w:rPr>
          <w:t>1. QUY ĐỊNH CHUNG</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_Toc130889643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5</w:t>
        </w:r>
        <w:r w:rsidR="00611045" w:rsidRPr="00D15090">
          <w:rPr>
            <w:rFonts w:ascii="Arial" w:hAnsi="Arial" w:cs="Arial"/>
            <w:noProof/>
            <w:webHidden/>
            <w:sz w:val="24"/>
            <w:szCs w:val="24"/>
          </w:rPr>
          <w:fldChar w:fldCharType="end"/>
        </w:r>
      </w:hyperlink>
    </w:p>
    <w:p w14:paraId="5CD6E4D6" w14:textId="2B76B91C"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44" w:history="1">
        <w:r w:rsidR="00611045" w:rsidRPr="00D15090">
          <w:rPr>
            <w:rStyle w:val="Hyperlink"/>
            <w:rFonts w:ascii="Arial" w:hAnsi="Arial" w:cs="Arial"/>
            <w:bCs/>
            <w:noProof/>
            <w:sz w:val="24"/>
            <w:szCs w:val="24"/>
          </w:rPr>
          <w:t>1.1.  Phạm vi điều chỉnh</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_Toc130889644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5</w:t>
        </w:r>
        <w:r w:rsidR="00611045" w:rsidRPr="00D15090">
          <w:rPr>
            <w:rFonts w:ascii="Arial" w:hAnsi="Arial" w:cs="Arial"/>
            <w:noProof/>
            <w:webHidden/>
            <w:sz w:val="24"/>
            <w:szCs w:val="24"/>
          </w:rPr>
          <w:fldChar w:fldCharType="end"/>
        </w:r>
      </w:hyperlink>
    </w:p>
    <w:p w14:paraId="3B15C7D3" w14:textId="44321484"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45" w:history="1">
        <w:r w:rsidR="00611045" w:rsidRPr="00D15090">
          <w:rPr>
            <w:rStyle w:val="Hyperlink"/>
            <w:rFonts w:ascii="Arial" w:hAnsi="Arial" w:cs="Arial"/>
            <w:bCs/>
            <w:noProof/>
            <w:sz w:val="24"/>
            <w:szCs w:val="24"/>
          </w:rPr>
          <w:t>1.2.  Đối tượng áp dụng</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_Toc130889645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5</w:t>
        </w:r>
        <w:r w:rsidR="00611045" w:rsidRPr="00D15090">
          <w:rPr>
            <w:rFonts w:ascii="Arial" w:hAnsi="Arial" w:cs="Arial"/>
            <w:noProof/>
            <w:webHidden/>
            <w:sz w:val="24"/>
            <w:szCs w:val="24"/>
          </w:rPr>
          <w:fldChar w:fldCharType="end"/>
        </w:r>
      </w:hyperlink>
    </w:p>
    <w:p w14:paraId="4D9FBA93" w14:textId="3B806B42"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46" w:history="1">
        <w:r w:rsidR="00611045" w:rsidRPr="00D15090">
          <w:rPr>
            <w:rStyle w:val="Hyperlink"/>
            <w:rFonts w:ascii="Arial" w:hAnsi="Arial" w:cs="Arial"/>
            <w:bCs/>
            <w:noProof/>
            <w:sz w:val="24"/>
            <w:szCs w:val="24"/>
          </w:rPr>
          <w:t>1.3.</w:t>
        </w:r>
        <w:r w:rsidR="00611045" w:rsidRPr="00D15090">
          <w:rPr>
            <w:rStyle w:val="Hyperlink"/>
            <w:rFonts w:ascii="Arial" w:hAnsi="Arial" w:cs="Arial"/>
            <w:bCs/>
            <w:noProof/>
            <w:sz w:val="24"/>
            <w:szCs w:val="24"/>
            <w:lang w:val="vi-VN"/>
          </w:rPr>
          <w:t xml:space="preserve">  </w:t>
        </w:r>
        <w:r w:rsidR="00611045" w:rsidRPr="00D15090">
          <w:rPr>
            <w:rStyle w:val="Hyperlink"/>
            <w:rFonts w:ascii="Arial" w:hAnsi="Arial" w:cs="Arial"/>
            <w:bCs/>
            <w:noProof/>
            <w:sz w:val="24"/>
            <w:szCs w:val="24"/>
          </w:rPr>
          <w:t>Giải thích từ ngữ</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_Toc130889646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5</w:t>
        </w:r>
        <w:r w:rsidR="00611045" w:rsidRPr="00D15090">
          <w:rPr>
            <w:rFonts w:ascii="Arial" w:hAnsi="Arial" w:cs="Arial"/>
            <w:noProof/>
            <w:webHidden/>
            <w:sz w:val="24"/>
            <w:szCs w:val="24"/>
          </w:rPr>
          <w:fldChar w:fldCharType="end"/>
        </w:r>
      </w:hyperlink>
    </w:p>
    <w:p w14:paraId="03C579D7" w14:textId="2DFC7359"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47" w:history="1">
        <w:r w:rsidR="00611045" w:rsidRPr="00D15090">
          <w:rPr>
            <w:rStyle w:val="Hyperlink"/>
            <w:rFonts w:ascii="Arial" w:hAnsi="Arial" w:cs="Arial"/>
            <w:bCs/>
            <w:noProof/>
            <w:sz w:val="24"/>
            <w:szCs w:val="24"/>
            <w:lang w:val="vi-VN"/>
          </w:rPr>
          <w:t>2.  QUY ĐỊNH VỀ KỸ THUẬT</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_Toc130889647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6</w:t>
        </w:r>
        <w:r w:rsidR="00611045" w:rsidRPr="00D15090">
          <w:rPr>
            <w:rFonts w:ascii="Arial" w:hAnsi="Arial" w:cs="Arial"/>
            <w:noProof/>
            <w:webHidden/>
            <w:sz w:val="24"/>
            <w:szCs w:val="24"/>
          </w:rPr>
          <w:fldChar w:fldCharType="end"/>
        </w:r>
      </w:hyperlink>
    </w:p>
    <w:p w14:paraId="49DFD7D0" w14:textId="206C7DCE"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48" w:history="1">
        <w:r w:rsidR="00611045" w:rsidRPr="00D15090">
          <w:rPr>
            <w:rStyle w:val="Hyperlink"/>
            <w:rFonts w:ascii="Arial" w:hAnsi="Arial" w:cs="Arial"/>
            <w:bCs/>
            <w:noProof/>
            <w:sz w:val="24"/>
            <w:szCs w:val="24"/>
            <w:lang w:val="vi-VN"/>
          </w:rPr>
          <w:t>2.1. Yêu cầu chung</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_Toc130889648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6</w:t>
        </w:r>
        <w:r w:rsidR="00611045" w:rsidRPr="00D15090">
          <w:rPr>
            <w:rFonts w:ascii="Arial" w:hAnsi="Arial" w:cs="Arial"/>
            <w:noProof/>
            <w:webHidden/>
            <w:sz w:val="24"/>
            <w:szCs w:val="24"/>
          </w:rPr>
          <w:fldChar w:fldCharType="end"/>
        </w:r>
      </w:hyperlink>
    </w:p>
    <w:p w14:paraId="2B6734EF" w14:textId="43C20A35"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49" w:history="1">
        <w:r w:rsidR="00611045" w:rsidRPr="00D15090">
          <w:rPr>
            <w:rStyle w:val="Hyperlink"/>
            <w:rFonts w:ascii="Arial" w:hAnsi="Arial" w:cs="Arial"/>
            <w:noProof/>
            <w:sz w:val="24"/>
            <w:szCs w:val="24"/>
            <w:lang w:val="vi-VN"/>
          </w:rPr>
          <w:t>2.2. Rung động</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_Toc130889649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6</w:t>
        </w:r>
        <w:r w:rsidR="00611045" w:rsidRPr="00D15090">
          <w:rPr>
            <w:rFonts w:ascii="Arial" w:hAnsi="Arial" w:cs="Arial"/>
            <w:noProof/>
            <w:webHidden/>
            <w:sz w:val="24"/>
            <w:szCs w:val="24"/>
          </w:rPr>
          <w:fldChar w:fldCharType="end"/>
        </w:r>
      </w:hyperlink>
    </w:p>
    <w:p w14:paraId="31667DA8" w14:textId="7128D2A6"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51" w:history="1">
        <w:r w:rsidR="00611045" w:rsidRPr="00D15090">
          <w:rPr>
            <w:rStyle w:val="Hyperlink"/>
            <w:rFonts w:ascii="Arial" w:hAnsi="Arial" w:cs="Arial"/>
            <w:bCs/>
            <w:noProof/>
            <w:sz w:val="24"/>
            <w:szCs w:val="24"/>
            <w:lang w:val="de-DE"/>
          </w:rPr>
          <w:t>2.3. Mức ồn</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_Toc130889651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6</w:t>
        </w:r>
        <w:r w:rsidR="00611045" w:rsidRPr="00D15090">
          <w:rPr>
            <w:rFonts w:ascii="Arial" w:hAnsi="Arial" w:cs="Arial"/>
            <w:noProof/>
            <w:webHidden/>
            <w:sz w:val="24"/>
            <w:szCs w:val="24"/>
          </w:rPr>
          <w:fldChar w:fldCharType="end"/>
        </w:r>
      </w:hyperlink>
    </w:p>
    <w:p w14:paraId="43EF5EC9" w14:textId="3F4B2538"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53" w:history="1">
        <w:r w:rsidR="00611045" w:rsidRPr="00D15090">
          <w:rPr>
            <w:rStyle w:val="Hyperlink"/>
            <w:rFonts w:ascii="Arial" w:hAnsi="Arial" w:cs="Arial"/>
            <w:noProof/>
            <w:sz w:val="24"/>
            <w:szCs w:val="24"/>
            <w:lang w:val="vi-VN"/>
          </w:rPr>
          <w:t>2.4.</w:t>
        </w:r>
        <w:r w:rsidR="00611045" w:rsidRPr="00D15090">
          <w:rPr>
            <w:rStyle w:val="Hyperlink"/>
            <w:rFonts w:ascii="Arial" w:hAnsi="Arial" w:cs="Arial"/>
            <w:noProof/>
            <w:sz w:val="24"/>
            <w:szCs w:val="24"/>
          </w:rPr>
          <w:t xml:space="preserve"> Ly hợp</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_Toc130889653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6</w:t>
        </w:r>
        <w:r w:rsidR="00611045" w:rsidRPr="00D15090">
          <w:rPr>
            <w:rFonts w:ascii="Arial" w:hAnsi="Arial" w:cs="Arial"/>
            <w:noProof/>
            <w:webHidden/>
            <w:sz w:val="24"/>
            <w:szCs w:val="24"/>
          </w:rPr>
          <w:fldChar w:fldCharType="end"/>
        </w:r>
      </w:hyperlink>
    </w:p>
    <w:p w14:paraId="51142D2B" w14:textId="5E482727"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54" w:history="1">
        <w:r w:rsidR="00611045" w:rsidRPr="00D15090">
          <w:rPr>
            <w:rStyle w:val="Hyperlink"/>
            <w:rFonts w:ascii="Arial" w:hAnsi="Arial" w:cs="Arial"/>
            <w:noProof/>
            <w:sz w:val="24"/>
            <w:szCs w:val="24"/>
          </w:rPr>
          <w:t>2.5. Cơ cấu dừng động cơ</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_Toc130889654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6</w:t>
        </w:r>
        <w:r w:rsidR="00611045" w:rsidRPr="00D15090">
          <w:rPr>
            <w:rFonts w:ascii="Arial" w:hAnsi="Arial" w:cs="Arial"/>
            <w:noProof/>
            <w:webHidden/>
            <w:sz w:val="24"/>
            <w:szCs w:val="24"/>
          </w:rPr>
          <w:fldChar w:fldCharType="end"/>
        </w:r>
      </w:hyperlink>
    </w:p>
    <w:p w14:paraId="0E15B6E5" w14:textId="1E30AAD2"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55" w:history="1">
        <w:r w:rsidR="00611045" w:rsidRPr="00D15090">
          <w:rPr>
            <w:rStyle w:val="Hyperlink"/>
            <w:rFonts w:ascii="Arial" w:hAnsi="Arial" w:cs="Arial"/>
            <w:noProof/>
            <w:sz w:val="24"/>
            <w:szCs w:val="24"/>
          </w:rPr>
          <w:t>2.6. Che chắn bộ phận cắt</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_Toc130889655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6</w:t>
        </w:r>
        <w:r w:rsidR="00611045" w:rsidRPr="00D15090">
          <w:rPr>
            <w:rFonts w:ascii="Arial" w:hAnsi="Arial" w:cs="Arial"/>
            <w:noProof/>
            <w:webHidden/>
            <w:sz w:val="24"/>
            <w:szCs w:val="24"/>
          </w:rPr>
          <w:fldChar w:fldCharType="end"/>
        </w:r>
      </w:hyperlink>
    </w:p>
    <w:p w14:paraId="721634B9" w14:textId="01BC5974"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56" w:history="1">
        <w:r w:rsidR="00611045" w:rsidRPr="00D15090">
          <w:rPr>
            <w:rStyle w:val="Hyperlink"/>
            <w:rFonts w:ascii="Arial" w:hAnsi="Arial" w:cs="Arial"/>
            <w:noProof/>
            <w:sz w:val="24"/>
            <w:szCs w:val="24"/>
          </w:rPr>
          <w:t xml:space="preserve">2.7.  Bảo vệ tránh tiếp xúc với bộ phận </w:t>
        </w:r>
        <w:r w:rsidR="00611045" w:rsidRPr="00D15090">
          <w:rPr>
            <w:rStyle w:val="Hyperlink"/>
            <w:rFonts w:ascii="Arial" w:hAnsi="Arial" w:cs="Arial"/>
            <w:noProof/>
            <w:sz w:val="24"/>
            <w:szCs w:val="24"/>
            <w:lang w:val="vi-VN"/>
          </w:rPr>
          <w:t>nóng</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_Toc130889656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7</w:t>
        </w:r>
        <w:r w:rsidR="00611045" w:rsidRPr="00D15090">
          <w:rPr>
            <w:rFonts w:ascii="Arial" w:hAnsi="Arial" w:cs="Arial"/>
            <w:noProof/>
            <w:webHidden/>
            <w:sz w:val="24"/>
            <w:szCs w:val="24"/>
          </w:rPr>
          <w:fldChar w:fldCharType="end"/>
        </w:r>
      </w:hyperlink>
    </w:p>
    <w:p w14:paraId="58F18CA0" w14:textId="3FC3CA2F"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57" w:history="1">
        <w:r w:rsidR="00611045" w:rsidRPr="00D15090">
          <w:rPr>
            <w:rStyle w:val="Hyperlink"/>
            <w:rFonts w:ascii="Arial" w:hAnsi="Arial" w:cs="Arial"/>
            <w:noProof/>
            <w:sz w:val="24"/>
            <w:szCs w:val="24"/>
            <w:lang w:val="vi-VN"/>
          </w:rPr>
          <w:t>2.8. Va đập</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_Toc130889657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7</w:t>
        </w:r>
        <w:r w:rsidR="00611045" w:rsidRPr="00D15090">
          <w:rPr>
            <w:rFonts w:ascii="Arial" w:hAnsi="Arial" w:cs="Arial"/>
            <w:noProof/>
            <w:webHidden/>
            <w:sz w:val="24"/>
            <w:szCs w:val="24"/>
          </w:rPr>
          <w:fldChar w:fldCharType="end"/>
        </w:r>
      </w:hyperlink>
    </w:p>
    <w:p w14:paraId="45ACB3DC" w14:textId="35AAACE0"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59" w:history="1">
        <w:r w:rsidR="00611045" w:rsidRPr="00D15090">
          <w:rPr>
            <w:rStyle w:val="Hyperlink"/>
            <w:rFonts w:ascii="Arial" w:hAnsi="Arial" w:cs="Arial"/>
            <w:bCs/>
            <w:noProof/>
            <w:sz w:val="24"/>
            <w:szCs w:val="24"/>
            <w:lang w:val="vi-VN"/>
          </w:rPr>
          <w:t xml:space="preserve">2.9. </w:t>
        </w:r>
        <w:r w:rsidR="00611045" w:rsidRPr="00D15090">
          <w:rPr>
            <w:rStyle w:val="Hyperlink"/>
            <w:rFonts w:ascii="Arial" w:hAnsi="Arial" w:cs="Arial"/>
            <w:bCs/>
            <w:noProof/>
            <w:sz w:val="24"/>
            <w:szCs w:val="24"/>
          </w:rPr>
          <w:t>Ký hiệu an toàn</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_Toc130889659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7</w:t>
        </w:r>
        <w:r w:rsidR="00611045" w:rsidRPr="00D15090">
          <w:rPr>
            <w:rFonts w:ascii="Arial" w:hAnsi="Arial" w:cs="Arial"/>
            <w:noProof/>
            <w:webHidden/>
            <w:sz w:val="24"/>
            <w:szCs w:val="24"/>
          </w:rPr>
          <w:fldChar w:fldCharType="end"/>
        </w:r>
      </w:hyperlink>
    </w:p>
    <w:p w14:paraId="0D7CE1AE" w14:textId="536721F7"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60" w:history="1">
        <w:r w:rsidR="00611045" w:rsidRPr="00D15090">
          <w:rPr>
            <w:rStyle w:val="Hyperlink"/>
            <w:rFonts w:ascii="Arial" w:hAnsi="Arial" w:cs="Arial"/>
            <w:bCs/>
            <w:noProof/>
            <w:sz w:val="24"/>
            <w:szCs w:val="24"/>
            <w:lang w:val="vi-VN"/>
          </w:rPr>
          <w:t>3. QUY ĐỊNH VỀ QUẢN LÝ</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_Toc130889660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7</w:t>
        </w:r>
        <w:r w:rsidR="00611045" w:rsidRPr="00D15090">
          <w:rPr>
            <w:rFonts w:ascii="Arial" w:hAnsi="Arial" w:cs="Arial"/>
            <w:noProof/>
            <w:webHidden/>
            <w:sz w:val="24"/>
            <w:szCs w:val="24"/>
          </w:rPr>
          <w:fldChar w:fldCharType="end"/>
        </w:r>
      </w:hyperlink>
    </w:p>
    <w:p w14:paraId="0AEA9320" w14:textId="251E39C7"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61" w:history="1">
        <w:r w:rsidR="00611045" w:rsidRPr="00D15090">
          <w:rPr>
            <w:rStyle w:val="Hyperlink"/>
            <w:rFonts w:ascii="Arial" w:hAnsi="Arial" w:cs="Arial"/>
            <w:bCs/>
            <w:noProof/>
            <w:sz w:val="24"/>
            <w:szCs w:val="24"/>
            <w:lang w:val="it-IT"/>
          </w:rPr>
          <w:t>3.1</w:t>
        </w:r>
        <w:r w:rsidR="00611045" w:rsidRPr="00D15090">
          <w:rPr>
            <w:rStyle w:val="Hyperlink"/>
            <w:rFonts w:ascii="Arial" w:hAnsi="Arial" w:cs="Arial"/>
            <w:bCs/>
            <w:noProof/>
            <w:sz w:val="24"/>
            <w:szCs w:val="24"/>
            <w:lang w:val="vi-VN"/>
          </w:rPr>
          <w:t>.  Quy định phương thức đánh giá sự phù hợp</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_Toc130889661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7</w:t>
        </w:r>
        <w:r w:rsidR="00611045" w:rsidRPr="00D15090">
          <w:rPr>
            <w:rFonts w:ascii="Arial" w:hAnsi="Arial" w:cs="Arial"/>
            <w:noProof/>
            <w:webHidden/>
            <w:sz w:val="24"/>
            <w:szCs w:val="24"/>
          </w:rPr>
          <w:fldChar w:fldCharType="end"/>
        </w:r>
      </w:hyperlink>
    </w:p>
    <w:p w14:paraId="641AEDF7" w14:textId="470793C5"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62" w:history="1">
        <w:r w:rsidR="00611045" w:rsidRPr="00D15090">
          <w:rPr>
            <w:rStyle w:val="Hyperlink"/>
            <w:rFonts w:ascii="Arial" w:hAnsi="Arial" w:cs="Arial"/>
            <w:bCs/>
            <w:noProof/>
            <w:sz w:val="24"/>
            <w:szCs w:val="24"/>
            <w:lang w:val="vi-VN"/>
          </w:rPr>
          <w:t>3.2.  Quy định về công bố hợp quy</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_Toc130889662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7</w:t>
        </w:r>
        <w:r w:rsidR="00611045" w:rsidRPr="00D15090">
          <w:rPr>
            <w:rFonts w:ascii="Arial" w:hAnsi="Arial" w:cs="Arial"/>
            <w:noProof/>
            <w:webHidden/>
            <w:sz w:val="24"/>
            <w:szCs w:val="24"/>
          </w:rPr>
          <w:fldChar w:fldCharType="end"/>
        </w:r>
      </w:hyperlink>
    </w:p>
    <w:p w14:paraId="78281789" w14:textId="4DFA4B1B"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63" w:history="1">
        <w:r w:rsidR="00611045" w:rsidRPr="00D15090">
          <w:rPr>
            <w:rStyle w:val="Hyperlink"/>
            <w:rFonts w:ascii="Arial" w:hAnsi="Arial" w:cs="Arial"/>
            <w:noProof/>
            <w:sz w:val="24"/>
            <w:szCs w:val="24"/>
            <w:shd w:val="clear" w:color="auto" w:fill="FFFFFF"/>
            <w:lang w:val="vi-VN"/>
          </w:rPr>
          <w:t>3.3. Phương thức kiểm tra, thử nghiệm</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_Toc130889663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7</w:t>
        </w:r>
        <w:r w:rsidR="00611045" w:rsidRPr="00D15090">
          <w:rPr>
            <w:rFonts w:ascii="Arial" w:hAnsi="Arial" w:cs="Arial"/>
            <w:noProof/>
            <w:webHidden/>
            <w:sz w:val="24"/>
            <w:szCs w:val="24"/>
          </w:rPr>
          <w:fldChar w:fldCharType="end"/>
        </w:r>
      </w:hyperlink>
    </w:p>
    <w:p w14:paraId="351BD7CF" w14:textId="6C6F6BDA"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64" w:history="1">
        <w:r w:rsidR="00611045" w:rsidRPr="00D15090">
          <w:rPr>
            <w:rStyle w:val="Hyperlink"/>
            <w:rFonts w:ascii="Arial" w:hAnsi="Arial" w:cs="Arial"/>
            <w:noProof/>
            <w:sz w:val="24"/>
            <w:szCs w:val="24"/>
            <w:shd w:val="clear" w:color="auto" w:fill="FFFFFF"/>
            <w:lang w:val="vi-VN"/>
          </w:rPr>
          <w:t>3.4. Quy định về ghi nhãn</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_Toc130889664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8</w:t>
        </w:r>
        <w:r w:rsidR="00611045" w:rsidRPr="00D15090">
          <w:rPr>
            <w:rFonts w:ascii="Arial" w:hAnsi="Arial" w:cs="Arial"/>
            <w:noProof/>
            <w:webHidden/>
            <w:sz w:val="24"/>
            <w:szCs w:val="24"/>
          </w:rPr>
          <w:fldChar w:fldCharType="end"/>
        </w:r>
      </w:hyperlink>
    </w:p>
    <w:p w14:paraId="0832EF8D" w14:textId="7878EBDF"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65" w:history="1">
        <w:r w:rsidR="00611045" w:rsidRPr="00D15090">
          <w:rPr>
            <w:rStyle w:val="Hyperlink"/>
            <w:rFonts w:ascii="Arial" w:hAnsi="Arial" w:cs="Arial"/>
            <w:bCs/>
            <w:noProof/>
            <w:sz w:val="24"/>
            <w:szCs w:val="24"/>
            <w:lang w:val="vi-VN"/>
          </w:rPr>
          <w:t>3.5. Phương pháp lấy mẫu</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_Toc130889665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8</w:t>
        </w:r>
        <w:r w:rsidR="00611045" w:rsidRPr="00D15090">
          <w:rPr>
            <w:rFonts w:ascii="Arial" w:hAnsi="Arial" w:cs="Arial"/>
            <w:noProof/>
            <w:webHidden/>
            <w:sz w:val="24"/>
            <w:szCs w:val="24"/>
          </w:rPr>
          <w:fldChar w:fldCharType="end"/>
        </w:r>
      </w:hyperlink>
    </w:p>
    <w:p w14:paraId="251CB56A" w14:textId="11D2FFD4"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66" w:history="1">
        <w:r w:rsidR="00611045" w:rsidRPr="00D15090">
          <w:rPr>
            <w:rStyle w:val="Hyperlink"/>
            <w:rFonts w:ascii="Arial" w:hAnsi="Arial" w:cs="Arial"/>
            <w:bCs/>
            <w:noProof/>
            <w:sz w:val="24"/>
            <w:szCs w:val="24"/>
            <w:lang w:val="vi-VN"/>
          </w:rPr>
          <w:t>4.  TRÁCH NHIỆM CỦA TỔ CHỨC, CÁ NHÂN</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_Toc130889666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8</w:t>
        </w:r>
        <w:r w:rsidR="00611045" w:rsidRPr="00D15090">
          <w:rPr>
            <w:rFonts w:ascii="Arial" w:hAnsi="Arial" w:cs="Arial"/>
            <w:noProof/>
            <w:webHidden/>
            <w:sz w:val="24"/>
            <w:szCs w:val="24"/>
          </w:rPr>
          <w:fldChar w:fldCharType="end"/>
        </w:r>
      </w:hyperlink>
    </w:p>
    <w:p w14:paraId="59685808" w14:textId="1C6E86A5"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67" w:history="1">
        <w:r w:rsidR="00611045" w:rsidRPr="00D15090">
          <w:rPr>
            <w:rStyle w:val="Hyperlink"/>
            <w:rFonts w:ascii="Arial" w:hAnsi="Arial" w:cs="Arial"/>
            <w:bCs/>
            <w:noProof/>
            <w:sz w:val="24"/>
            <w:szCs w:val="24"/>
            <w:lang w:val="vi-VN"/>
          </w:rPr>
          <w:t>4.1. Trách nhiệm của doanh nghiệp</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_Toc130889667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8</w:t>
        </w:r>
        <w:r w:rsidR="00611045" w:rsidRPr="00D15090">
          <w:rPr>
            <w:rFonts w:ascii="Arial" w:hAnsi="Arial" w:cs="Arial"/>
            <w:noProof/>
            <w:webHidden/>
            <w:sz w:val="24"/>
            <w:szCs w:val="24"/>
          </w:rPr>
          <w:fldChar w:fldCharType="end"/>
        </w:r>
      </w:hyperlink>
    </w:p>
    <w:p w14:paraId="13061169" w14:textId="6AFA90A7"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68" w:history="1">
        <w:r w:rsidR="00611045" w:rsidRPr="00D15090">
          <w:rPr>
            <w:rStyle w:val="Hyperlink"/>
            <w:rFonts w:ascii="Arial" w:hAnsi="Arial" w:cs="Arial"/>
            <w:bCs/>
            <w:noProof/>
            <w:sz w:val="24"/>
            <w:szCs w:val="24"/>
            <w:lang w:val="vi-VN"/>
          </w:rPr>
          <w:t>4.2. Trách nhiệm của tổ chức chứng nhận hợp quy</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_Toc130889668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9</w:t>
        </w:r>
        <w:r w:rsidR="00611045" w:rsidRPr="00D15090">
          <w:rPr>
            <w:rFonts w:ascii="Arial" w:hAnsi="Arial" w:cs="Arial"/>
            <w:noProof/>
            <w:webHidden/>
            <w:sz w:val="24"/>
            <w:szCs w:val="24"/>
          </w:rPr>
          <w:fldChar w:fldCharType="end"/>
        </w:r>
      </w:hyperlink>
    </w:p>
    <w:p w14:paraId="6AD6AF33" w14:textId="075521B1"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69" w:history="1">
        <w:r w:rsidR="00611045" w:rsidRPr="00D15090">
          <w:rPr>
            <w:rStyle w:val="Hyperlink"/>
            <w:rFonts w:ascii="Arial" w:hAnsi="Arial" w:cs="Arial"/>
            <w:noProof/>
            <w:sz w:val="24"/>
            <w:szCs w:val="24"/>
          </w:rPr>
          <w:t>5.  TỔ CHỨC THỰC HIỆN</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_Toc130889669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9</w:t>
        </w:r>
        <w:r w:rsidR="00611045" w:rsidRPr="00D15090">
          <w:rPr>
            <w:rFonts w:ascii="Arial" w:hAnsi="Arial" w:cs="Arial"/>
            <w:noProof/>
            <w:webHidden/>
            <w:sz w:val="24"/>
            <w:szCs w:val="24"/>
          </w:rPr>
          <w:fldChar w:fldCharType="end"/>
        </w:r>
      </w:hyperlink>
    </w:p>
    <w:p w14:paraId="490C315C" w14:textId="05565EFF"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70" w:history="1">
        <w:r w:rsidR="00611045" w:rsidRPr="00D15090">
          <w:rPr>
            <w:rStyle w:val="Hyperlink"/>
            <w:rFonts w:ascii="Arial" w:hAnsi="Arial" w:cs="Arial"/>
            <w:bCs/>
            <w:noProof/>
            <w:sz w:val="24"/>
            <w:szCs w:val="24"/>
            <w:lang w:val="vi-VN"/>
          </w:rPr>
          <w:t>PHỤ LỤC 1</w:t>
        </w:r>
        <w:r w:rsidR="00611045" w:rsidRPr="00611045">
          <w:rPr>
            <w:lang w:val="vi-VN"/>
          </w:rPr>
          <w:t xml:space="preserve"> </w:t>
        </w:r>
        <w:r w:rsidR="00611045" w:rsidRPr="00611045">
          <w:rPr>
            <w:rStyle w:val="Hyperlink"/>
            <w:rFonts w:ascii="Arial" w:hAnsi="Arial" w:cs="Arial"/>
            <w:bCs/>
            <w:noProof/>
            <w:sz w:val="24"/>
            <w:szCs w:val="24"/>
            <w:lang w:val="vi-VN"/>
          </w:rPr>
          <w:t>Quy định chung</w:t>
        </w:r>
        <w:r w:rsidR="00611045">
          <w:rPr>
            <w:rStyle w:val="Hyperlink"/>
            <w:rFonts w:ascii="Arial" w:hAnsi="Arial" w:cs="Arial"/>
            <w:bCs/>
            <w:noProof/>
            <w:sz w:val="24"/>
            <w:szCs w:val="24"/>
            <w:lang w:val="vi-VN"/>
          </w:rPr>
          <w:t xml:space="preserve"> </w:t>
        </w:r>
        <w:r w:rsidR="00611045" w:rsidRPr="00611045">
          <w:rPr>
            <w:rStyle w:val="Hyperlink"/>
            <w:rFonts w:ascii="Arial" w:hAnsi="Arial" w:cs="Arial"/>
            <w:bCs/>
            <w:noProof/>
            <w:sz w:val="24"/>
            <w:szCs w:val="24"/>
            <w:lang w:val="vi-VN"/>
          </w:rPr>
          <w:t>(Quy định)</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_Toc130889670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10</w:t>
        </w:r>
        <w:r w:rsidR="00611045" w:rsidRPr="00D15090">
          <w:rPr>
            <w:rFonts w:ascii="Arial" w:hAnsi="Arial" w:cs="Arial"/>
            <w:noProof/>
            <w:webHidden/>
            <w:sz w:val="24"/>
            <w:szCs w:val="24"/>
          </w:rPr>
          <w:fldChar w:fldCharType="end"/>
        </w:r>
      </w:hyperlink>
    </w:p>
    <w:p w14:paraId="73CE7DBF" w14:textId="1EBBFA27"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73" w:history="1">
        <w:r w:rsidR="00611045" w:rsidRPr="00D15090">
          <w:rPr>
            <w:rStyle w:val="Hyperlink"/>
            <w:rFonts w:ascii="Arial" w:hAnsi="Arial" w:cs="Arial"/>
            <w:bCs/>
            <w:noProof/>
            <w:sz w:val="24"/>
            <w:szCs w:val="24"/>
            <w:lang w:val="vi-VN"/>
          </w:rPr>
          <w:t>PHỤ LỤC 2</w:t>
        </w:r>
        <w:r w:rsidR="00611045" w:rsidRPr="00611045">
          <w:rPr>
            <w:lang w:val="vi-VN"/>
          </w:rPr>
          <w:t xml:space="preserve"> </w:t>
        </w:r>
        <w:r w:rsidR="00611045" w:rsidRPr="00611045">
          <w:rPr>
            <w:rStyle w:val="Hyperlink"/>
            <w:rFonts w:ascii="Arial" w:hAnsi="Arial" w:cs="Arial"/>
            <w:bCs/>
            <w:noProof/>
            <w:sz w:val="24"/>
            <w:szCs w:val="24"/>
            <w:lang w:val="vi-VN"/>
          </w:rPr>
          <w:t>Đo rung động</w:t>
        </w:r>
        <w:r w:rsidR="00611045">
          <w:rPr>
            <w:rStyle w:val="Hyperlink"/>
            <w:rFonts w:ascii="Arial" w:hAnsi="Arial" w:cs="Arial"/>
            <w:bCs/>
            <w:noProof/>
            <w:sz w:val="24"/>
            <w:szCs w:val="24"/>
            <w:lang w:val="vi-VN"/>
          </w:rPr>
          <w:t xml:space="preserve"> </w:t>
        </w:r>
        <w:r w:rsidR="00611045" w:rsidRPr="00611045">
          <w:rPr>
            <w:rStyle w:val="Hyperlink"/>
            <w:rFonts w:ascii="Arial" w:hAnsi="Arial" w:cs="Arial"/>
            <w:bCs/>
            <w:noProof/>
            <w:sz w:val="24"/>
            <w:szCs w:val="24"/>
            <w:lang w:val="vi-VN"/>
          </w:rPr>
          <w:t>(Quy định)</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_Toc130889673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11</w:t>
        </w:r>
        <w:r w:rsidR="00611045" w:rsidRPr="00D15090">
          <w:rPr>
            <w:rFonts w:ascii="Arial" w:hAnsi="Arial" w:cs="Arial"/>
            <w:noProof/>
            <w:webHidden/>
            <w:sz w:val="24"/>
            <w:szCs w:val="24"/>
          </w:rPr>
          <w:fldChar w:fldCharType="end"/>
        </w:r>
      </w:hyperlink>
    </w:p>
    <w:p w14:paraId="53BAF4BB" w14:textId="23ACD216"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76" w:history="1">
        <w:r w:rsidR="00611045" w:rsidRPr="00D15090">
          <w:rPr>
            <w:rStyle w:val="Hyperlink"/>
            <w:rFonts w:ascii="Arial" w:hAnsi="Arial" w:cs="Arial"/>
            <w:bCs/>
            <w:noProof/>
            <w:sz w:val="24"/>
            <w:szCs w:val="24"/>
            <w:lang w:val="vi-VN"/>
          </w:rPr>
          <w:t>PHỤ LỤC 3</w:t>
        </w:r>
        <w:r w:rsidR="00611045" w:rsidRPr="00611045">
          <w:rPr>
            <w:lang w:val="vi-VN"/>
          </w:rPr>
          <w:t xml:space="preserve"> </w:t>
        </w:r>
        <w:r w:rsidR="00611045" w:rsidRPr="00611045">
          <w:rPr>
            <w:rStyle w:val="Hyperlink"/>
            <w:rFonts w:ascii="Arial" w:hAnsi="Arial" w:cs="Arial"/>
            <w:bCs/>
            <w:noProof/>
            <w:sz w:val="24"/>
            <w:szCs w:val="24"/>
            <w:lang w:val="vi-VN"/>
          </w:rPr>
          <w:t>Mức áp suất âm phát ra theo trọng số A tại vị trí người vận hành</w:t>
        </w:r>
        <w:r w:rsidR="00611045">
          <w:rPr>
            <w:rStyle w:val="Hyperlink"/>
            <w:rFonts w:ascii="Arial" w:hAnsi="Arial" w:cs="Arial"/>
            <w:bCs/>
            <w:noProof/>
            <w:sz w:val="24"/>
            <w:szCs w:val="24"/>
            <w:lang w:val="vi-VN"/>
          </w:rPr>
          <w:t xml:space="preserve"> </w:t>
        </w:r>
        <w:r w:rsidR="00611045" w:rsidRPr="00611045">
          <w:rPr>
            <w:rStyle w:val="Hyperlink"/>
            <w:rFonts w:ascii="Arial" w:hAnsi="Arial" w:cs="Arial"/>
            <w:bCs/>
            <w:noProof/>
            <w:sz w:val="24"/>
            <w:szCs w:val="24"/>
            <w:lang w:val="vi-VN"/>
          </w:rPr>
          <w:t>(Quy định)</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_Toc130889676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13</w:t>
        </w:r>
        <w:r w:rsidR="00611045" w:rsidRPr="00D15090">
          <w:rPr>
            <w:rFonts w:ascii="Arial" w:hAnsi="Arial" w:cs="Arial"/>
            <w:noProof/>
            <w:webHidden/>
            <w:sz w:val="24"/>
            <w:szCs w:val="24"/>
          </w:rPr>
          <w:fldChar w:fldCharType="end"/>
        </w:r>
      </w:hyperlink>
    </w:p>
    <w:p w14:paraId="464B9CF3" w14:textId="19469DF7" w:rsidR="00611045" w:rsidRPr="00D15090" w:rsidRDefault="00EF31C6" w:rsidP="00611045">
      <w:pPr>
        <w:pStyle w:val="TOC1"/>
        <w:tabs>
          <w:tab w:val="right" w:leader="dot" w:pos="10083"/>
        </w:tabs>
        <w:spacing w:before="120" w:after="120"/>
        <w:rPr>
          <w:rFonts w:ascii="Arial" w:hAnsi="Arial" w:cs="Arial"/>
          <w:noProof/>
          <w:sz w:val="24"/>
          <w:szCs w:val="24"/>
          <w:lang w:val="vi-VN" w:eastAsia="vi-VN"/>
        </w:rPr>
      </w:pPr>
      <w:hyperlink w:anchor="_Toc130889679" w:history="1">
        <w:r w:rsidR="00611045" w:rsidRPr="00D15090">
          <w:rPr>
            <w:rStyle w:val="Hyperlink"/>
            <w:rFonts w:ascii="Arial" w:hAnsi="Arial" w:cs="Arial"/>
            <w:bCs/>
            <w:noProof/>
            <w:sz w:val="24"/>
            <w:szCs w:val="24"/>
            <w:lang w:val="vi-VN"/>
          </w:rPr>
          <w:t>PHỤ LỤC 4</w:t>
        </w:r>
        <w:r w:rsidR="00611045" w:rsidRPr="00611045">
          <w:rPr>
            <w:lang w:val="vi-VN"/>
          </w:rPr>
          <w:t xml:space="preserve"> </w:t>
        </w:r>
        <w:r w:rsidR="00611045" w:rsidRPr="00611045">
          <w:rPr>
            <w:rStyle w:val="Hyperlink"/>
            <w:rFonts w:ascii="Arial" w:hAnsi="Arial" w:cs="Arial"/>
            <w:bCs/>
            <w:noProof/>
            <w:sz w:val="24"/>
            <w:szCs w:val="24"/>
            <w:lang w:val="vi-VN"/>
          </w:rPr>
          <w:t>Thử va đập</w:t>
        </w:r>
        <w:r w:rsidR="00611045">
          <w:rPr>
            <w:rStyle w:val="Hyperlink"/>
            <w:rFonts w:ascii="Arial" w:hAnsi="Arial" w:cs="Arial"/>
            <w:bCs/>
            <w:noProof/>
            <w:sz w:val="24"/>
            <w:szCs w:val="24"/>
            <w:lang w:val="vi-VN"/>
          </w:rPr>
          <w:t xml:space="preserve"> </w:t>
        </w:r>
        <w:r w:rsidR="00611045" w:rsidRPr="00611045">
          <w:rPr>
            <w:rStyle w:val="Hyperlink"/>
            <w:rFonts w:ascii="Arial" w:hAnsi="Arial" w:cs="Arial"/>
            <w:bCs/>
            <w:noProof/>
            <w:sz w:val="24"/>
            <w:szCs w:val="24"/>
            <w:lang w:val="vi-VN"/>
          </w:rPr>
          <w:t>(Quy định)</w:t>
        </w:r>
        <w:r w:rsidR="00611045" w:rsidRPr="00D15090">
          <w:rPr>
            <w:rFonts w:ascii="Arial" w:hAnsi="Arial" w:cs="Arial"/>
            <w:noProof/>
            <w:webHidden/>
            <w:sz w:val="24"/>
            <w:szCs w:val="24"/>
          </w:rPr>
          <w:tab/>
        </w:r>
        <w:r w:rsidR="00611045" w:rsidRPr="00D15090">
          <w:rPr>
            <w:rFonts w:ascii="Arial" w:hAnsi="Arial" w:cs="Arial"/>
            <w:noProof/>
            <w:webHidden/>
            <w:sz w:val="24"/>
            <w:szCs w:val="24"/>
          </w:rPr>
          <w:fldChar w:fldCharType="begin"/>
        </w:r>
        <w:r w:rsidR="00611045" w:rsidRPr="00D15090">
          <w:rPr>
            <w:rFonts w:ascii="Arial" w:hAnsi="Arial" w:cs="Arial"/>
            <w:noProof/>
            <w:webHidden/>
            <w:sz w:val="24"/>
            <w:szCs w:val="24"/>
          </w:rPr>
          <w:instrText xml:space="preserve"> PAGEREF _Toc130889679 \h </w:instrText>
        </w:r>
        <w:r w:rsidR="00611045" w:rsidRPr="00D15090">
          <w:rPr>
            <w:rFonts w:ascii="Arial" w:hAnsi="Arial" w:cs="Arial"/>
            <w:noProof/>
            <w:webHidden/>
            <w:sz w:val="24"/>
            <w:szCs w:val="24"/>
          </w:rPr>
        </w:r>
        <w:r w:rsidR="00611045" w:rsidRPr="00D15090">
          <w:rPr>
            <w:rFonts w:ascii="Arial" w:hAnsi="Arial" w:cs="Arial"/>
            <w:noProof/>
            <w:webHidden/>
            <w:sz w:val="24"/>
            <w:szCs w:val="24"/>
          </w:rPr>
          <w:fldChar w:fldCharType="separate"/>
        </w:r>
        <w:r w:rsidR="007809C9">
          <w:rPr>
            <w:rFonts w:ascii="Arial" w:hAnsi="Arial" w:cs="Arial"/>
            <w:noProof/>
            <w:webHidden/>
            <w:sz w:val="24"/>
            <w:szCs w:val="24"/>
          </w:rPr>
          <w:t>15</w:t>
        </w:r>
        <w:r w:rsidR="00611045" w:rsidRPr="00D15090">
          <w:rPr>
            <w:rFonts w:ascii="Arial" w:hAnsi="Arial" w:cs="Arial"/>
            <w:noProof/>
            <w:webHidden/>
            <w:sz w:val="24"/>
            <w:szCs w:val="24"/>
          </w:rPr>
          <w:fldChar w:fldCharType="end"/>
        </w:r>
      </w:hyperlink>
    </w:p>
    <w:p w14:paraId="5DD0E926" w14:textId="77777777" w:rsidR="00B97BB0" w:rsidRPr="00D15090" w:rsidRDefault="00B97BB0" w:rsidP="00611045">
      <w:pPr>
        <w:spacing w:before="120" w:after="120"/>
        <w:rPr>
          <w:rFonts w:ascii="Arial" w:hAnsi="Arial" w:cs="Arial"/>
          <w:sz w:val="24"/>
          <w:szCs w:val="24"/>
        </w:rPr>
      </w:pPr>
      <w:r w:rsidRPr="00D15090">
        <w:rPr>
          <w:rFonts w:ascii="Arial" w:hAnsi="Arial" w:cs="Arial"/>
          <w:sz w:val="24"/>
          <w:szCs w:val="24"/>
        </w:rPr>
        <w:fldChar w:fldCharType="end"/>
      </w:r>
    </w:p>
    <w:p w14:paraId="328D2C99" w14:textId="77777777" w:rsidR="00A95A57" w:rsidRPr="00500BA9" w:rsidRDefault="005A32CF">
      <w:pPr>
        <w:rPr>
          <w:rFonts w:ascii="Arial" w:hAnsi="Arial" w:cs="Arial"/>
          <w:b/>
          <w:bCs/>
        </w:rPr>
      </w:pPr>
      <w:r w:rsidRPr="00B97BB0">
        <w:rPr>
          <w:rFonts w:ascii="Arial" w:hAnsi="Arial" w:cs="Arial"/>
        </w:rPr>
        <w:br w:type="page"/>
      </w:r>
    </w:p>
    <w:p w14:paraId="6CF4C298" w14:textId="77777777" w:rsidR="00A95A57" w:rsidRPr="00500BA9" w:rsidRDefault="00A95A57">
      <w:pPr>
        <w:jc w:val="center"/>
        <w:rPr>
          <w:rFonts w:ascii="Times New Roman" w:hAnsi="Times New Roman"/>
          <w:b/>
          <w:bCs/>
        </w:rPr>
      </w:pPr>
    </w:p>
    <w:p w14:paraId="04DA3955" w14:textId="77777777" w:rsidR="00A95A57" w:rsidRPr="00500BA9" w:rsidRDefault="00A95A57">
      <w:pPr>
        <w:jc w:val="center"/>
        <w:rPr>
          <w:rFonts w:ascii="Arial" w:hAnsi="Arial" w:cs="Arial"/>
          <w:b/>
          <w:sz w:val="26"/>
          <w:szCs w:val="26"/>
        </w:rPr>
      </w:pPr>
    </w:p>
    <w:p w14:paraId="42D62BF3" w14:textId="77777777" w:rsidR="00A95A57" w:rsidRPr="00500BA9" w:rsidRDefault="00A95A57">
      <w:pPr>
        <w:jc w:val="center"/>
        <w:rPr>
          <w:rFonts w:ascii="Arial" w:hAnsi="Arial" w:cs="Arial"/>
          <w:b/>
          <w:sz w:val="26"/>
          <w:szCs w:val="26"/>
        </w:rPr>
      </w:pPr>
    </w:p>
    <w:p w14:paraId="2D60DA5A" w14:textId="77777777" w:rsidR="00A95A57" w:rsidRPr="00500BA9" w:rsidRDefault="00A95A57">
      <w:pPr>
        <w:jc w:val="center"/>
        <w:rPr>
          <w:rFonts w:ascii="Arial" w:hAnsi="Arial" w:cs="Arial"/>
          <w:b/>
          <w:sz w:val="26"/>
          <w:szCs w:val="26"/>
        </w:rPr>
      </w:pPr>
    </w:p>
    <w:p w14:paraId="77A576B3" w14:textId="77777777" w:rsidR="00A95A57" w:rsidRPr="00500BA9" w:rsidRDefault="00A95A57">
      <w:pPr>
        <w:jc w:val="center"/>
        <w:rPr>
          <w:rFonts w:ascii="Arial" w:hAnsi="Arial" w:cs="Arial"/>
          <w:b/>
          <w:sz w:val="26"/>
          <w:szCs w:val="26"/>
        </w:rPr>
      </w:pPr>
    </w:p>
    <w:p w14:paraId="21C7A039" w14:textId="77777777" w:rsidR="00A95A57" w:rsidRPr="00374D6B" w:rsidRDefault="00A95A57" w:rsidP="00374D6B">
      <w:pPr>
        <w:pStyle w:val="Heading1"/>
        <w:jc w:val="left"/>
        <w:rPr>
          <w:b/>
          <w:i w:val="0"/>
          <w:sz w:val="24"/>
          <w:szCs w:val="24"/>
        </w:rPr>
      </w:pPr>
      <w:bookmarkStart w:id="1" w:name="_Toc130889642"/>
      <w:r w:rsidRPr="00374D6B">
        <w:rPr>
          <w:b/>
          <w:i w:val="0"/>
          <w:sz w:val="24"/>
          <w:szCs w:val="24"/>
        </w:rPr>
        <w:t xml:space="preserve">Lời nói </w:t>
      </w:r>
      <w:r w:rsidRPr="00374D6B">
        <w:rPr>
          <w:rFonts w:hint="eastAsia"/>
          <w:b/>
          <w:i w:val="0"/>
          <w:sz w:val="24"/>
          <w:szCs w:val="24"/>
        </w:rPr>
        <w:t>đ</w:t>
      </w:r>
      <w:r w:rsidR="00A736D9" w:rsidRPr="00374D6B">
        <w:rPr>
          <w:b/>
          <w:i w:val="0"/>
          <w:sz w:val="24"/>
          <w:szCs w:val="24"/>
        </w:rPr>
        <w:t>ầu</w:t>
      </w:r>
      <w:bookmarkEnd w:id="1"/>
    </w:p>
    <w:p w14:paraId="025A7377" w14:textId="77777777" w:rsidR="00A95A57" w:rsidRPr="00500BA9" w:rsidRDefault="00A95A57">
      <w:pPr>
        <w:rPr>
          <w:rFonts w:ascii="Arial" w:hAnsi="Arial" w:cs="Arial"/>
          <w:b/>
          <w:sz w:val="26"/>
          <w:szCs w:val="26"/>
        </w:rPr>
      </w:pPr>
    </w:p>
    <w:p w14:paraId="630C5E04" w14:textId="77777777" w:rsidR="00A95A57" w:rsidRPr="00500BA9" w:rsidRDefault="00A95A57">
      <w:pPr>
        <w:jc w:val="center"/>
        <w:rPr>
          <w:rFonts w:ascii="Arial" w:hAnsi="Arial" w:cs="Arial"/>
          <w:b/>
          <w:bCs/>
          <w:sz w:val="26"/>
          <w:szCs w:val="26"/>
        </w:rPr>
      </w:pPr>
    </w:p>
    <w:p w14:paraId="6C7FABB9" w14:textId="77777777" w:rsidR="00A95A57" w:rsidRPr="00500BA9" w:rsidRDefault="00C050FF">
      <w:pPr>
        <w:jc w:val="center"/>
        <w:rPr>
          <w:rFonts w:ascii="Arial" w:hAnsi="Arial" w:cs="Arial"/>
          <w:b/>
          <w:bCs/>
          <w:sz w:val="26"/>
          <w:szCs w:val="26"/>
        </w:rPr>
      </w:pPr>
      <w:r w:rsidRPr="00500BA9">
        <w:rPr>
          <w:rFonts w:ascii="Arial" w:hAnsi="Arial" w:cs="Arial"/>
          <w:noProof/>
          <w:sz w:val="26"/>
          <w:szCs w:val="26"/>
        </w:rPr>
        <mc:AlternateContent>
          <mc:Choice Requires="wps">
            <w:drawing>
              <wp:anchor distT="0" distB="0" distL="114300" distR="114300" simplePos="0" relativeHeight="251654656" behindDoc="0" locked="0" layoutInCell="1" allowOverlap="1" wp14:anchorId="568521C4" wp14:editId="4C6D4673">
                <wp:simplePos x="0" y="0"/>
                <wp:positionH relativeFrom="column">
                  <wp:posOffset>-114300</wp:posOffset>
                </wp:positionH>
                <wp:positionV relativeFrom="paragraph">
                  <wp:posOffset>5080</wp:posOffset>
                </wp:positionV>
                <wp:extent cx="4572000" cy="1644015"/>
                <wp:effectExtent l="0" t="0" r="0" b="0"/>
                <wp:wrapNone/>
                <wp:docPr id="13" name="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164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2C6C2" w14:textId="77777777" w:rsidR="00125B15" w:rsidRPr="0025038D" w:rsidRDefault="00125B15" w:rsidP="00797FA3">
                            <w:pPr>
                              <w:pStyle w:val="abc"/>
                              <w:keepNext/>
                              <w:widowControl w:val="0"/>
                              <w:spacing w:line="360" w:lineRule="auto"/>
                              <w:jc w:val="both"/>
                              <w:rPr>
                                <w:rFonts w:ascii="Arial" w:hAnsi="Arial" w:cs="Arial"/>
                                <w:sz w:val="22"/>
                                <w:szCs w:val="22"/>
                                <w:lang w:val="nl-NL"/>
                              </w:rPr>
                            </w:pPr>
                            <w:r w:rsidRPr="0025038D">
                              <w:rPr>
                                <w:rFonts w:ascii="Arial" w:hAnsi="Arial" w:cs="Arial"/>
                                <w:sz w:val="22"/>
                                <w:szCs w:val="22"/>
                              </w:rPr>
                              <w:t xml:space="preserve">QCVN XX-ZZ: </w:t>
                            </w:r>
                            <w:r w:rsidR="006A67BF" w:rsidRPr="006A67BF">
                              <w:rPr>
                                <w:rFonts w:ascii="Arial" w:hAnsi="Arial" w:cs="Arial"/>
                                <w:color w:val="00B050"/>
                                <w:sz w:val="22"/>
                                <w:szCs w:val="22"/>
                              </w:rPr>
                              <w:t>202</w:t>
                            </w:r>
                            <w:r w:rsidR="005912BD">
                              <w:rPr>
                                <w:rFonts w:ascii="Arial" w:hAnsi="Arial" w:cs="Arial"/>
                                <w:color w:val="00B050"/>
                                <w:sz w:val="22"/>
                                <w:szCs w:val="22"/>
                              </w:rPr>
                              <w:t>3</w:t>
                            </w:r>
                            <w:r w:rsidRPr="0025038D">
                              <w:rPr>
                                <w:rFonts w:ascii="Arial" w:hAnsi="Arial" w:cs="Arial"/>
                                <w:sz w:val="22"/>
                                <w:szCs w:val="22"/>
                              </w:rPr>
                              <w:t xml:space="preserve">/BNNPTNT do </w:t>
                            </w:r>
                            <w:r>
                              <w:rPr>
                                <w:rFonts w:ascii="Arial" w:hAnsi="Arial" w:cs="Arial"/>
                                <w:sz w:val="22"/>
                                <w:szCs w:val="22"/>
                                <w:lang w:val="vi-VN"/>
                              </w:rPr>
                              <w:t>Trung tâm Giám định máy và thiết bị</w:t>
                            </w:r>
                            <w:r w:rsidRPr="0025038D">
                              <w:rPr>
                                <w:rFonts w:ascii="Arial" w:hAnsi="Arial" w:cs="Arial"/>
                                <w:sz w:val="22"/>
                                <w:szCs w:val="22"/>
                              </w:rPr>
                              <w:t xml:space="preserve"> </w:t>
                            </w:r>
                            <w:r w:rsidR="006A67BF">
                              <w:rPr>
                                <w:rFonts w:ascii="Arial" w:hAnsi="Arial" w:cs="Arial"/>
                                <w:sz w:val="22"/>
                                <w:szCs w:val="22"/>
                              </w:rPr>
                              <w:t xml:space="preserve">- </w:t>
                            </w:r>
                            <w:r w:rsidR="006A67BF" w:rsidRPr="006A67BF">
                              <w:rPr>
                                <w:rFonts w:ascii="Arial" w:hAnsi="Arial" w:cs="Arial"/>
                                <w:color w:val="00B050"/>
                                <w:sz w:val="22"/>
                                <w:szCs w:val="22"/>
                              </w:rPr>
                              <w:t>Viện Cơ điện nông nghiệp và Công nghệ sau thu hoạch</w:t>
                            </w:r>
                            <w:r w:rsidR="006A67BF">
                              <w:rPr>
                                <w:rFonts w:ascii="Arial" w:hAnsi="Arial" w:cs="Arial"/>
                                <w:sz w:val="22"/>
                                <w:szCs w:val="22"/>
                              </w:rPr>
                              <w:t xml:space="preserve"> </w:t>
                            </w:r>
                            <w:r w:rsidRPr="0025038D">
                              <w:rPr>
                                <w:rFonts w:ascii="Arial" w:hAnsi="Arial" w:cs="Arial"/>
                                <w:sz w:val="22"/>
                                <w:szCs w:val="22"/>
                                <w:lang w:val="nl-NL"/>
                              </w:rPr>
                              <w:t>biên soạn</w:t>
                            </w:r>
                            <w:r w:rsidR="00F926A3">
                              <w:rPr>
                                <w:rFonts w:ascii="Arial" w:hAnsi="Arial" w:cs="Arial"/>
                                <w:sz w:val="22"/>
                                <w:szCs w:val="22"/>
                                <w:lang w:val="nl-NL"/>
                              </w:rPr>
                              <w:t>;</w:t>
                            </w:r>
                            <w:r w:rsidRPr="0025038D">
                              <w:rPr>
                                <w:rFonts w:ascii="Arial" w:hAnsi="Arial" w:cs="Arial"/>
                                <w:sz w:val="22"/>
                                <w:szCs w:val="22"/>
                                <w:lang w:val="nl-NL"/>
                              </w:rPr>
                              <w:t xml:space="preserve"> Vụ Khoa học, Công nghệ và Môi trường trình duyệt</w:t>
                            </w:r>
                            <w:r w:rsidR="00F926A3">
                              <w:rPr>
                                <w:rFonts w:ascii="Arial" w:hAnsi="Arial" w:cs="Arial"/>
                                <w:sz w:val="22"/>
                                <w:szCs w:val="22"/>
                                <w:lang w:val="vi-VN"/>
                              </w:rPr>
                              <w:t>;</w:t>
                            </w:r>
                            <w:r>
                              <w:rPr>
                                <w:rFonts w:ascii="Arial" w:hAnsi="Arial" w:cs="Arial"/>
                                <w:sz w:val="22"/>
                                <w:szCs w:val="22"/>
                                <w:lang w:val="vi-VN"/>
                              </w:rPr>
                              <w:t xml:space="preserve"> Bộ Khoa học và Công nghệ thẩm định,</w:t>
                            </w:r>
                            <w:r w:rsidRPr="0025038D">
                              <w:rPr>
                                <w:rFonts w:ascii="Arial" w:hAnsi="Arial" w:cs="Arial"/>
                                <w:sz w:val="22"/>
                                <w:szCs w:val="22"/>
                                <w:lang w:val="nl-NL"/>
                              </w:rPr>
                              <w:t xml:space="preserve"> </w:t>
                            </w:r>
                            <w:r w:rsidR="00CB2893">
                              <w:rPr>
                                <w:rFonts w:ascii="Arial" w:hAnsi="Arial" w:cs="Arial"/>
                                <w:sz w:val="22"/>
                                <w:szCs w:val="22"/>
                                <w:lang w:val="vi-VN"/>
                              </w:rPr>
                              <w:t>Bộ trưởng Bộ Nông nghiệp</w:t>
                            </w:r>
                            <w:r>
                              <w:rPr>
                                <w:rFonts w:ascii="Arial" w:hAnsi="Arial" w:cs="Arial"/>
                                <w:sz w:val="22"/>
                                <w:szCs w:val="22"/>
                                <w:lang w:val="vi-VN"/>
                              </w:rPr>
                              <w:t xml:space="preserve"> và P</w:t>
                            </w:r>
                            <w:r w:rsidR="00CB2893">
                              <w:rPr>
                                <w:rFonts w:ascii="Arial" w:hAnsi="Arial" w:cs="Arial"/>
                                <w:sz w:val="22"/>
                                <w:szCs w:val="22"/>
                                <w:lang w:val="vi-VN"/>
                              </w:rPr>
                              <w:t xml:space="preserve">hát triển nông thôn </w:t>
                            </w:r>
                            <w:r w:rsidRPr="0025038D">
                              <w:rPr>
                                <w:rFonts w:ascii="Arial" w:hAnsi="Arial" w:cs="Arial"/>
                                <w:sz w:val="22"/>
                                <w:szCs w:val="22"/>
                                <w:lang w:val="nl-NL"/>
                              </w:rPr>
                              <w:t>ban hành theo Thông tư số</w:t>
                            </w:r>
                            <w:r>
                              <w:rPr>
                                <w:rFonts w:ascii="Arial" w:hAnsi="Arial" w:cs="Arial"/>
                                <w:sz w:val="22"/>
                                <w:szCs w:val="22"/>
                                <w:lang w:val="vi-VN"/>
                              </w:rPr>
                              <w:t xml:space="preserve"> </w:t>
                            </w:r>
                            <w:r w:rsidRPr="0025038D">
                              <w:rPr>
                                <w:rFonts w:ascii="Arial" w:hAnsi="Arial" w:cs="Arial"/>
                                <w:sz w:val="22"/>
                                <w:szCs w:val="22"/>
                                <w:lang w:val="nl-NL"/>
                              </w:rPr>
                              <w:t>...... /</w:t>
                            </w:r>
                            <w:r>
                              <w:rPr>
                                <w:rFonts w:ascii="Arial" w:hAnsi="Arial" w:cs="Arial"/>
                                <w:sz w:val="22"/>
                                <w:szCs w:val="22"/>
                                <w:lang w:val="vi-VN"/>
                              </w:rPr>
                              <w:t>..........</w:t>
                            </w:r>
                            <w:r w:rsidRPr="0025038D">
                              <w:rPr>
                                <w:rFonts w:ascii="Arial" w:hAnsi="Arial" w:cs="Arial"/>
                                <w:sz w:val="22"/>
                                <w:szCs w:val="22"/>
                                <w:lang w:val="nl-NL"/>
                              </w:rPr>
                              <w:t>/TT-BNNPTNT ngày.....tháng  ....</w:t>
                            </w:r>
                            <w:r w:rsidRPr="0025038D">
                              <w:rPr>
                                <w:rFonts w:ascii="Arial" w:hAnsi="Arial" w:cs="Arial"/>
                                <w:b/>
                                <w:sz w:val="22"/>
                                <w:szCs w:val="22"/>
                                <w:lang w:val="nl-NL"/>
                              </w:rPr>
                              <w:t xml:space="preserve"> </w:t>
                            </w:r>
                            <w:r>
                              <w:rPr>
                                <w:rFonts w:ascii="Arial" w:hAnsi="Arial" w:cs="Arial"/>
                                <w:sz w:val="22"/>
                                <w:szCs w:val="22"/>
                                <w:lang w:val="nl-NL"/>
                              </w:rPr>
                              <w:t>năm</w:t>
                            </w:r>
                            <w:r>
                              <w:rPr>
                                <w:rFonts w:ascii="Arial" w:hAnsi="Arial" w:cs="Arial"/>
                                <w:sz w:val="22"/>
                                <w:szCs w:val="22"/>
                                <w:lang w:val="vi-VN"/>
                              </w:rPr>
                              <w:t>.........</w:t>
                            </w:r>
                            <w:r>
                              <w:rPr>
                                <w:rFonts w:ascii="Arial" w:hAnsi="Arial" w:cs="Arial"/>
                                <w:sz w:val="22"/>
                                <w:szCs w:val="22"/>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8521C4" id=" 260" o:spid="_x0000_s1027" type="#_x0000_t202" style="position:absolute;left:0;text-align:left;margin-left:-9pt;margin-top:.4pt;width:5in;height:12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4R0gEAAJIDAAAOAAAAZHJzL2Uyb0RvYy54bWysU9tu2zAMfR+wfxD0vjgu0m4z4hTbig4D&#10;ugvQ7QNkWYqF2aJGKrGzrx8lp2m2vRV9ESSSOjrnkFpfT0Mv9gbJga9luVhKYbyG1vltLX98v331&#10;RgqKyreqB29qeTAkrzcvX6zHUJkL6KBvDQoG8VSNoZZdjKEqCtKdGRQtIBjPSQs4qMhH3BYtqpHR&#10;h764WC6vihGwDQjaEHH0Zk7KTca31uj41VoyUfS1ZG4xr5jXJq3FZq2qLarQOX2koZ7AYlDO86Mn&#10;qBsVldih+w9qcBqBwMaFhqEAa502WQOrKZf/qLnvVDBZC5tD4WQTPR+s/rK/D99QxOk9TNzALILC&#10;HeifxN4UY6DqWJM8pYpSdTN+hpa7qXYR8o3J4pDksyDBMOz04eSumaLQHFxdvuaOcUpzrrxarZbl&#10;ZfK/UNXD9YAUPxoYRNrUErl9GV7t7yjOpQ8l6TUPt67vcwt7/1eAMVMk00+MZ+5xaibh2iSTLyU1&#10;DbQH1oMwDwYPMm86wN9SjDwUtaRfO4VGiv6TZ9fflsyapygfsh4p8DzTnGeU1wxVyyjFvP0Q58nb&#10;BXTbjl+a7fbwjn20Lit8ZHWkz43PHh2HNE3W+TlXPX6lzR8AAAD//wMAUEsDBBQABgAIAAAAIQCw&#10;98JZ3QAAAAgBAAAPAAAAZHJzL2Rvd25yZXYueG1sTI9BTsMwEEX3SNzBmkrsWqeRoCXEqRBSBUJs&#10;SHsAN3bjKPHYiu0kcHqGFSy//ujPe+VhsQOb9Bg6hwK2mwyYxsapDlsB59NxvQcWokQlB4dawJcO&#10;cKhub0pZKDfjp57q2DIawVBIASZGX3AeGqOtDBvnNVJ3daOVkeLYcjXKmcbtwPMse+BWdkgfjPT6&#10;xeimr5MVcEyvb3b65sm/182Mxvfp/NELcbdanp+ARb3Ev2P4xSd0qIjp4hKqwAYB6+2eXKIAEqB6&#10;l+UULwLy+8cd8Krk/wWqHwAAAP//AwBQSwECLQAUAAYACAAAACEAtoM4kv4AAADhAQAAEwAAAAAA&#10;AAAAAAAAAAAAAAAAW0NvbnRlbnRfVHlwZXNdLnhtbFBLAQItABQABgAIAAAAIQA4/SH/1gAAAJQB&#10;AAALAAAAAAAAAAAAAAAAAC8BAABfcmVscy8ucmVsc1BLAQItABQABgAIAAAAIQBoCa4R0gEAAJID&#10;AAAOAAAAAAAAAAAAAAAAAC4CAABkcnMvZTJvRG9jLnhtbFBLAQItABQABgAIAAAAIQCw98JZ3QAA&#10;AAgBAAAPAAAAAAAAAAAAAAAAACwEAABkcnMvZG93bnJldi54bWxQSwUGAAAAAAQABADzAAAANgUA&#10;AAAA&#10;" filled="f" stroked="f">
                <v:path arrowok="t"/>
                <v:textbox>
                  <w:txbxContent>
                    <w:p w14:paraId="6A22C6C2" w14:textId="77777777" w:rsidR="00125B15" w:rsidRPr="0025038D" w:rsidRDefault="00125B15" w:rsidP="00797FA3">
                      <w:pPr>
                        <w:pStyle w:val="abc"/>
                        <w:keepNext/>
                        <w:widowControl w:val="0"/>
                        <w:spacing w:line="360" w:lineRule="auto"/>
                        <w:jc w:val="both"/>
                        <w:rPr>
                          <w:rFonts w:ascii="Arial" w:hAnsi="Arial" w:cs="Arial"/>
                          <w:sz w:val="22"/>
                          <w:szCs w:val="22"/>
                          <w:lang w:val="nl-NL"/>
                        </w:rPr>
                      </w:pPr>
                      <w:r w:rsidRPr="0025038D">
                        <w:rPr>
                          <w:rFonts w:ascii="Arial" w:hAnsi="Arial" w:cs="Arial"/>
                          <w:sz w:val="22"/>
                          <w:szCs w:val="22"/>
                        </w:rPr>
                        <w:t xml:space="preserve">QCVN XX-ZZ: </w:t>
                      </w:r>
                      <w:r w:rsidR="006A67BF" w:rsidRPr="006A67BF">
                        <w:rPr>
                          <w:rFonts w:ascii="Arial" w:hAnsi="Arial" w:cs="Arial"/>
                          <w:color w:val="00B050"/>
                          <w:sz w:val="22"/>
                          <w:szCs w:val="22"/>
                        </w:rPr>
                        <w:t>202</w:t>
                      </w:r>
                      <w:r w:rsidR="005912BD">
                        <w:rPr>
                          <w:rFonts w:ascii="Arial" w:hAnsi="Arial" w:cs="Arial"/>
                          <w:color w:val="00B050"/>
                          <w:sz w:val="22"/>
                          <w:szCs w:val="22"/>
                        </w:rPr>
                        <w:t>3</w:t>
                      </w:r>
                      <w:r w:rsidRPr="0025038D">
                        <w:rPr>
                          <w:rFonts w:ascii="Arial" w:hAnsi="Arial" w:cs="Arial"/>
                          <w:sz w:val="22"/>
                          <w:szCs w:val="22"/>
                        </w:rPr>
                        <w:t xml:space="preserve">/BNNPTNT do </w:t>
                      </w:r>
                      <w:r>
                        <w:rPr>
                          <w:rFonts w:ascii="Arial" w:hAnsi="Arial" w:cs="Arial"/>
                          <w:sz w:val="22"/>
                          <w:szCs w:val="22"/>
                          <w:lang w:val="vi-VN"/>
                        </w:rPr>
                        <w:t>Trung tâm Giám định máy và thiết bị</w:t>
                      </w:r>
                      <w:r w:rsidRPr="0025038D">
                        <w:rPr>
                          <w:rFonts w:ascii="Arial" w:hAnsi="Arial" w:cs="Arial"/>
                          <w:sz w:val="22"/>
                          <w:szCs w:val="22"/>
                        </w:rPr>
                        <w:t xml:space="preserve"> </w:t>
                      </w:r>
                      <w:r w:rsidR="006A67BF">
                        <w:rPr>
                          <w:rFonts w:ascii="Arial" w:hAnsi="Arial" w:cs="Arial"/>
                          <w:sz w:val="22"/>
                          <w:szCs w:val="22"/>
                        </w:rPr>
                        <w:t xml:space="preserve">- </w:t>
                      </w:r>
                      <w:r w:rsidR="006A67BF" w:rsidRPr="006A67BF">
                        <w:rPr>
                          <w:rFonts w:ascii="Arial" w:hAnsi="Arial" w:cs="Arial"/>
                          <w:color w:val="00B050"/>
                          <w:sz w:val="22"/>
                          <w:szCs w:val="22"/>
                        </w:rPr>
                        <w:t xml:space="preserve">Viện </w:t>
                      </w:r>
                      <w:proofErr w:type="spellStart"/>
                      <w:r w:rsidR="006A67BF" w:rsidRPr="006A67BF">
                        <w:rPr>
                          <w:rFonts w:ascii="Arial" w:hAnsi="Arial" w:cs="Arial"/>
                          <w:color w:val="00B050"/>
                          <w:sz w:val="22"/>
                          <w:szCs w:val="22"/>
                        </w:rPr>
                        <w:t>Cơ</w:t>
                      </w:r>
                      <w:proofErr w:type="spellEnd"/>
                      <w:r w:rsidR="006A67BF" w:rsidRPr="006A67BF">
                        <w:rPr>
                          <w:rFonts w:ascii="Arial" w:hAnsi="Arial" w:cs="Arial"/>
                          <w:color w:val="00B050"/>
                          <w:sz w:val="22"/>
                          <w:szCs w:val="22"/>
                        </w:rPr>
                        <w:t xml:space="preserve"> </w:t>
                      </w:r>
                      <w:proofErr w:type="spellStart"/>
                      <w:r w:rsidR="006A67BF" w:rsidRPr="006A67BF">
                        <w:rPr>
                          <w:rFonts w:ascii="Arial" w:hAnsi="Arial" w:cs="Arial"/>
                          <w:color w:val="00B050"/>
                          <w:sz w:val="22"/>
                          <w:szCs w:val="22"/>
                        </w:rPr>
                        <w:t>điện</w:t>
                      </w:r>
                      <w:proofErr w:type="spellEnd"/>
                      <w:r w:rsidR="006A67BF" w:rsidRPr="006A67BF">
                        <w:rPr>
                          <w:rFonts w:ascii="Arial" w:hAnsi="Arial" w:cs="Arial"/>
                          <w:color w:val="00B050"/>
                          <w:sz w:val="22"/>
                          <w:szCs w:val="22"/>
                        </w:rPr>
                        <w:t xml:space="preserve"> </w:t>
                      </w:r>
                      <w:proofErr w:type="spellStart"/>
                      <w:r w:rsidR="006A67BF" w:rsidRPr="006A67BF">
                        <w:rPr>
                          <w:rFonts w:ascii="Arial" w:hAnsi="Arial" w:cs="Arial"/>
                          <w:color w:val="00B050"/>
                          <w:sz w:val="22"/>
                          <w:szCs w:val="22"/>
                        </w:rPr>
                        <w:t>nông</w:t>
                      </w:r>
                      <w:proofErr w:type="spellEnd"/>
                      <w:r w:rsidR="006A67BF" w:rsidRPr="006A67BF">
                        <w:rPr>
                          <w:rFonts w:ascii="Arial" w:hAnsi="Arial" w:cs="Arial"/>
                          <w:color w:val="00B050"/>
                          <w:sz w:val="22"/>
                          <w:szCs w:val="22"/>
                        </w:rPr>
                        <w:t xml:space="preserve"> </w:t>
                      </w:r>
                      <w:proofErr w:type="spellStart"/>
                      <w:r w:rsidR="006A67BF" w:rsidRPr="006A67BF">
                        <w:rPr>
                          <w:rFonts w:ascii="Arial" w:hAnsi="Arial" w:cs="Arial"/>
                          <w:color w:val="00B050"/>
                          <w:sz w:val="22"/>
                          <w:szCs w:val="22"/>
                        </w:rPr>
                        <w:t>nghiệp</w:t>
                      </w:r>
                      <w:proofErr w:type="spellEnd"/>
                      <w:r w:rsidR="006A67BF" w:rsidRPr="006A67BF">
                        <w:rPr>
                          <w:rFonts w:ascii="Arial" w:hAnsi="Arial" w:cs="Arial"/>
                          <w:color w:val="00B050"/>
                          <w:sz w:val="22"/>
                          <w:szCs w:val="22"/>
                        </w:rPr>
                        <w:t xml:space="preserve"> </w:t>
                      </w:r>
                      <w:proofErr w:type="spellStart"/>
                      <w:r w:rsidR="006A67BF" w:rsidRPr="006A67BF">
                        <w:rPr>
                          <w:rFonts w:ascii="Arial" w:hAnsi="Arial" w:cs="Arial"/>
                          <w:color w:val="00B050"/>
                          <w:sz w:val="22"/>
                          <w:szCs w:val="22"/>
                        </w:rPr>
                        <w:t>và</w:t>
                      </w:r>
                      <w:proofErr w:type="spellEnd"/>
                      <w:r w:rsidR="006A67BF" w:rsidRPr="006A67BF">
                        <w:rPr>
                          <w:rFonts w:ascii="Arial" w:hAnsi="Arial" w:cs="Arial"/>
                          <w:color w:val="00B050"/>
                          <w:sz w:val="22"/>
                          <w:szCs w:val="22"/>
                        </w:rPr>
                        <w:t xml:space="preserve"> Công </w:t>
                      </w:r>
                      <w:proofErr w:type="spellStart"/>
                      <w:r w:rsidR="006A67BF" w:rsidRPr="006A67BF">
                        <w:rPr>
                          <w:rFonts w:ascii="Arial" w:hAnsi="Arial" w:cs="Arial"/>
                          <w:color w:val="00B050"/>
                          <w:sz w:val="22"/>
                          <w:szCs w:val="22"/>
                        </w:rPr>
                        <w:t>nghệ</w:t>
                      </w:r>
                      <w:proofErr w:type="spellEnd"/>
                      <w:r w:rsidR="006A67BF" w:rsidRPr="006A67BF">
                        <w:rPr>
                          <w:rFonts w:ascii="Arial" w:hAnsi="Arial" w:cs="Arial"/>
                          <w:color w:val="00B050"/>
                          <w:sz w:val="22"/>
                          <w:szCs w:val="22"/>
                        </w:rPr>
                        <w:t xml:space="preserve"> </w:t>
                      </w:r>
                      <w:proofErr w:type="spellStart"/>
                      <w:r w:rsidR="006A67BF" w:rsidRPr="006A67BF">
                        <w:rPr>
                          <w:rFonts w:ascii="Arial" w:hAnsi="Arial" w:cs="Arial"/>
                          <w:color w:val="00B050"/>
                          <w:sz w:val="22"/>
                          <w:szCs w:val="22"/>
                        </w:rPr>
                        <w:t>sau</w:t>
                      </w:r>
                      <w:proofErr w:type="spellEnd"/>
                      <w:r w:rsidR="006A67BF" w:rsidRPr="006A67BF">
                        <w:rPr>
                          <w:rFonts w:ascii="Arial" w:hAnsi="Arial" w:cs="Arial"/>
                          <w:color w:val="00B050"/>
                          <w:sz w:val="22"/>
                          <w:szCs w:val="22"/>
                        </w:rPr>
                        <w:t xml:space="preserve"> </w:t>
                      </w:r>
                      <w:proofErr w:type="spellStart"/>
                      <w:r w:rsidR="006A67BF" w:rsidRPr="006A67BF">
                        <w:rPr>
                          <w:rFonts w:ascii="Arial" w:hAnsi="Arial" w:cs="Arial"/>
                          <w:color w:val="00B050"/>
                          <w:sz w:val="22"/>
                          <w:szCs w:val="22"/>
                        </w:rPr>
                        <w:t>thu</w:t>
                      </w:r>
                      <w:proofErr w:type="spellEnd"/>
                      <w:r w:rsidR="006A67BF" w:rsidRPr="006A67BF">
                        <w:rPr>
                          <w:rFonts w:ascii="Arial" w:hAnsi="Arial" w:cs="Arial"/>
                          <w:color w:val="00B050"/>
                          <w:sz w:val="22"/>
                          <w:szCs w:val="22"/>
                        </w:rPr>
                        <w:t xml:space="preserve"> </w:t>
                      </w:r>
                      <w:proofErr w:type="spellStart"/>
                      <w:r w:rsidR="006A67BF" w:rsidRPr="006A67BF">
                        <w:rPr>
                          <w:rFonts w:ascii="Arial" w:hAnsi="Arial" w:cs="Arial"/>
                          <w:color w:val="00B050"/>
                          <w:sz w:val="22"/>
                          <w:szCs w:val="22"/>
                        </w:rPr>
                        <w:t>hoạch</w:t>
                      </w:r>
                      <w:proofErr w:type="spellEnd"/>
                      <w:r w:rsidR="006A67BF">
                        <w:rPr>
                          <w:rFonts w:ascii="Arial" w:hAnsi="Arial" w:cs="Arial"/>
                          <w:sz w:val="22"/>
                          <w:szCs w:val="22"/>
                        </w:rPr>
                        <w:t xml:space="preserve"> </w:t>
                      </w:r>
                      <w:r w:rsidRPr="0025038D">
                        <w:rPr>
                          <w:rFonts w:ascii="Arial" w:hAnsi="Arial" w:cs="Arial"/>
                          <w:sz w:val="22"/>
                          <w:szCs w:val="22"/>
                          <w:lang w:val="nl-NL"/>
                        </w:rPr>
                        <w:t>biên soạn</w:t>
                      </w:r>
                      <w:r w:rsidR="00F926A3">
                        <w:rPr>
                          <w:rFonts w:ascii="Arial" w:hAnsi="Arial" w:cs="Arial"/>
                          <w:sz w:val="22"/>
                          <w:szCs w:val="22"/>
                          <w:lang w:val="nl-NL"/>
                        </w:rPr>
                        <w:t>;</w:t>
                      </w:r>
                      <w:r w:rsidRPr="0025038D">
                        <w:rPr>
                          <w:rFonts w:ascii="Arial" w:hAnsi="Arial" w:cs="Arial"/>
                          <w:sz w:val="22"/>
                          <w:szCs w:val="22"/>
                          <w:lang w:val="nl-NL"/>
                        </w:rPr>
                        <w:t xml:space="preserve"> Vụ Khoa học, Công nghệ và Môi trường trình duyệt</w:t>
                      </w:r>
                      <w:r w:rsidR="00F926A3">
                        <w:rPr>
                          <w:rFonts w:ascii="Arial" w:hAnsi="Arial" w:cs="Arial"/>
                          <w:sz w:val="22"/>
                          <w:szCs w:val="22"/>
                          <w:lang w:val="vi-VN"/>
                        </w:rPr>
                        <w:t>;</w:t>
                      </w:r>
                      <w:r>
                        <w:rPr>
                          <w:rFonts w:ascii="Arial" w:hAnsi="Arial" w:cs="Arial"/>
                          <w:sz w:val="22"/>
                          <w:szCs w:val="22"/>
                          <w:lang w:val="vi-VN"/>
                        </w:rPr>
                        <w:t xml:space="preserve"> Bộ Khoa học và Công nghệ thẩm định,</w:t>
                      </w:r>
                      <w:r w:rsidRPr="0025038D">
                        <w:rPr>
                          <w:rFonts w:ascii="Arial" w:hAnsi="Arial" w:cs="Arial"/>
                          <w:sz w:val="22"/>
                          <w:szCs w:val="22"/>
                          <w:lang w:val="nl-NL"/>
                        </w:rPr>
                        <w:t xml:space="preserve"> </w:t>
                      </w:r>
                      <w:r w:rsidR="00CB2893">
                        <w:rPr>
                          <w:rFonts w:ascii="Arial" w:hAnsi="Arial" w:cs="Arial"/>
                          <w:sz w:val="22"/>
                          <w:szCs w:val="22"/>
                          <w:lang w:val="vi-VN"/>
                        </w:rPr>
                        <w:t>Bộ trưởng Bộ Nông nghiệp</w:t>
                      </w:r>
                      <w:r>
                        <w:rPr>
                          <w:rFonts w:ascii="Arial" w:hAnsi="Arial" w:cs="Arial"/>
                          <w:sz w:val="22"/>
                          <w:szCs w:val="22"/>
                          <w:lang w:val="vi-VN"/>
                        </w:rPr>
                        <w:t xml:space="preserve"> và P</w:t>
                      </w:r>
                      <w:r w:rsidR="00CB2893">
                        <w:rPr>
                          <w:rFonts w:ascii="Arial" w:hAnsi="Arial" w:cs="Arial"/>
                          <w:sz w:val="22"/>
                          <w:szCs w:val="22"/>
                          <w:lang w:val="vi-VN"/>
                        </w:rPr>
                        <w:t xml:space="preserve">hát triển nông thôn </w:t>
                      </w:r>
                      <w:r w:rsidRPr="0025038D">
                        <w:rPr>
                          <w:rFonts w:ascii="Arial" w:hAnsi="Arial" w:cs="Arial"/>
                          <w:sz w:val="22"/>
                          <w:szCs w:val="22"/>
                          <w:lang w:val="nl-NL"/>
                        </w:rPr>
                        <w:t>ban hành theo Thông tư số</w:t>
                      </w:r>
                      <w:r>
                        <w:rPr>
                          <w:rFonts w:ascii="Arial" w:hAnsi="Arial" w:cs="Arial"/>
                          <w:sz w:val="22"/>
                          <w:szCs w:val="22"/>
                          <w:lang w:val="vi-VN"/>
                        </w:rPr>
                        <w:t xml:space="preserve"> </w:t>
                      </w:r>
                      <w:r w:rsidRPr="0025038D">
                        <w:rPr>
                          <w:rFonts w:ascii="Arial" w:hAnsi="Arial" w:cs="Arial"/>
                          <w:sz w:val="22"/>
                          <w:szCs w:val="22"/>
                          <w:lang w:val="nl-NL"/>
                        </w:rPr>
                        <w:t>...... /</w:t>
                      </w:r>
                      <w:r>
                        <w:rPr>
                          <w:rFonts w:ascii="Arial" w:hAnsi="Arial" w:cs="Arial"/>
                          <w:sz w:val="22"/>
                          <w:szCs w:val="22"/>
                          <w:lang w:val="vi-VN"/>
                        </w:rPr>
                        <w:t>..........</w:t>
                      </w:r>
                      <w:r w:rsidRPr="0025038D">
                        <w:rPr>
                          <w:rFonts w:ascii="Arial" w:hAnsi="Arial" w:cs="Arial"/>
                          <w:sz w:val="22"/>
                          <w:szCs w:val="22"/>
                          <w:lang w:val="nl-NL"/>
                        </w:rPr>
                        <w:t>/TT-BNNPTNT ngày.....tháng  ....</w:t>
                      </w:r>
                      <w:r w:rsidRPr="0025038D">
                        <w:rPr>
                          <w:rFonts w:ascii="Arial" w:hAnsi="Arial" w:cs="Arial"/>
                          <w:b/>
                          <w:sz w:val="22"/>
                          <w:szCs w:val="22"/>
                          <w:lang w:val="nl-NL"/>
                        </w:rPr>
                        <w:t xml:space="preserve"> </w:t>
                      </w:r>
                      <w:r>
                        <w:rPr>
                          <w:rFonts w:ascii="Arial" w:hAnsi="Arial" w:cs="Arial"/>
                          <w:sz w:val="22"/>
                          <w:szCs w:val="22"/>
                          <w:lang w:val="nl-NL"/>
                        </w:rPr>
                        <w:t>năm</w:t>
                      </w:r>
                      <w:r>
                        <w:rPr>
                          <w:rFonts w:ascii="Arial" w:hAnsi="Arial" w:cs="Arial"/>
                          <w:sz w:val="22"/>
                          <w:szCs w:val="22"/>
                          <w:lang w:val="vi-VN"/>
                        </w:rPr>
                        <w:t>.........</w:t>
                      </w:r>
                      <w:r>
                        <w:rPr>
                          <w:rFonts w:ascii="Arial" w:hAnsi="Arial" w:cs="Arial"/>
                          <w:sz w:val="22"/>
                          <w:szCs w:val="22"/>
                          <w:lang w:val="nl-NL"/>
                        </w:rPr>
                        <w:t>.</w:t>
                      </w:r>
                    </w:p>
                  </w:txbxContent>
                </v:textbox>
              </v:shape>
            </w:pict>
          </mc:Fallback>
        </mc:AlternateContent>
      </w:r>
    </w:p>
    <w:p w14:paraId="78EBDB1B" w14:textId="77777777" w:rsidR="00A95A57" w:rsidRPr="00500BA9" w:rsidRDefault="00A95A57">
      <w:pPr>
        <w:spacing w:line="480" w:lineRule="auto"/>
        <w:jc w:val="both"/>
        <w:rPr>
          <w:rFonts w:ascii="Arial" w:hAnsi="Arial" w:cs="Arial"/>
          <w:sz w:val="26"/>
          <w:szCs w:val="26"/>
        </w:rPr>
      </w:pPr>
    </w:p>
    <w:p w14:paraId="0B41813D" w14:textId="77777777" w:rsidR="00A95A57" w:rsidRPr="00500BA9" w:rsidRDefault="00A95A57">
      <w:pPr>
        <w:jc w:val="center"/>
        <w:rPr>
          <w:rFonts w:ascii="Arial" w:hAnsi="Arial" w:cs="Arial"/>
          <w:b/>
          <w:bCs/>
        </w:rPr>
      </w:pPr>
    </w:p>
    <w:p w14:paraId="6B07C053" w14:textId="77777777" w:rsidR="00A95A57" w:rsidRPr="00500BA9" w:rsidRDefault="00A95A57">
      <w:pPr>
        <w:jc w:val="center"/>
        <w:rPr>
          <w:rFonts w:ascii="Arial" w:hAnsi="Arial" w:cs="Arial"/>
          <w:b/>
          <w:bCs/>
        </w:rPr>
      </w:pPr>
    </w:p>
    <w:p w14:paraId="236A0EB7" w14:textId="77777777" w:rsidR="00A95A57" w:rsidRPr="00500BA9" w:rsidRDefault="00A95A57">
      <w:pPr>
        <w:jc w:val="center"/>
        <w:rPr>
          <w:rFonts w:ascii="Arial" w:hAnsi="Arial" w:cs="Arial"/>
          <w:b/>
          <w:bCs/>
        </w:rPr>
      </w:pPr>
    </w:p>
    <w:p w14:paraId="36C33EF3" w14:textId="77777777" w:rsidR="00A95A57" w:rsidRPr="00500BA9" w:rsidRDefault="00A95A57">
      <w:pPr>
        <w:jc w:val="center"/>
        <w:rPr>
          <w:rFonts w:ascii="Arial" w:hAnsi="Arial" w:cs="Arial"/>
          <w:b/>
          <w:bCs/>
        </w:rPr>
      </w:pPr>
    </w:p>
    <w:p w14:paraId="7B52BA27" w14:textId="77777777" w:rsidR="00A95A57" w:rsidRPr="00500BA9" w:rsidRDefault="00A95A57">
      <w:pPr>
        <w:jc w:val="center"/>
        <w:rPr>
          <w:rFonts w:ascii="Arial" w:hAnsi="Arial" w:cs="Arial"/>
          <w:b/>
          <w:bCs/>
        </w:rPr>
      </w:pPr>
    </w:p>
    <w:p w14:paraId="2FBC6E1E" w14:textId="77777777" w:rsidR="00A95A57" w:rsidRPr="00500BA9" w:rsidRDefault="00A95A57">
      <w:pPr>
        <w:jc w:val="center"/>
        <w:rPr>
          <w:rFonts w:ascii="Arial" w:hAnsi="Arial" w:cs="Arial"/>
          <w:b/>
          <w:bCs/>
        </w:rPr>
      </w:pPr>
    </w:p>
    <w:p w14:paraId="6AD949CA" w14:textId="77777777" w:rsidR="00A95A57" w:rsidRPr="00500BA9" w:rsidRDefault="00A95A57">
      <w:pPr>
        <w:jc w:val="center"/>
        <w:rPr>
          <w:rFonts w:ascii="Arial" w:hAnsi="Arial" w:cs="Arial"/>
          <w:b/>
          <w:bCs/>
        </w:rPr>
      </w:pPr>
    </w:p>
    <w:p w14:paraId="2CF0C2DE" w14:textId="77777777" w:rsidR="00A95A57" w:rsidRPr="00500BA9" w:rsidRDefault="00A95A57">
      <w:pPr>
        <w:jc w:val="center"/>
        <w:rPr>
          <w:rFonts w:ascii="Arial" w:hAnsi="Arial" w:cs="Arial"/>
          <w:b/>
          <w:bCs/>
        </w:rPr>
      </w:pPr>
    </w:p>
    <w:p w14:paraId="2B709B7C" w14:textId="77777777" w:rsidR="00A95A57" w:rsidRPr="00500BA9" w:rsidRDefault="00A95A57">
      <w:pPr>
        <w:jc w:val="center"/>
        <w:rPr>
          <w:rFonts w:ascii="Arial" w:hAnsi="Arial" w:cs="Arial"/>
          <w:b/>
          <w:bCs/>
        </w:rPr>
      </w:pPr>
    </w:p>
    <w:p w14:paraId="1A09BFE9" w14:textId="77777777" w:rsidR="00A95A57" w:rsidRPr="00500BA9" w:rsidRDefault="00A95A57">
      <w:pPr>
        <w:jc w:val="center"/>
        <w:rPr>
          <w:rFonts w:ascii="Arial" w:hAnsi="Arial" w:cs="Arial"/>
          <w:b/>
          <w:bCs/>
        </w:rPr>
      </w:pPr>
    </w:p>
    <w:p w14:paraId="03141BA6" w14:textId="77777777" w:rsidR="00A95A57" w:rsidRPr="00500BA9" w:rsidRDefault="00A95A57">
      <w:pPr>
        <w:jc w:val="center"/>
        <w:rPr>
          <w:rFonts w:ascii="Arial" w:hAnsi="Arial" w:cs="Arial"/>
          <w:b/>
          <w:bCs/>
        </w:rPr>
      </w:pPr>
    </w:p>
    <w:p w14:paraId="35756627" w14:textId="77777777" w:rsidR="00A95A57" w:rsidRPr="00500BA9" w:rsidRDefault="00A95A57">
      <w:pPr>
        <w:jc w:val="center"/>
        <w:rPr>
          <w:rFonts w:ascii="Arial" w:hAnsi="Arial" w:cs="Arial"/>
          <w:b/>
          <w:bCs/>
        </w:rPr>
      </w:pPr>
    </w:p>
    <w:p w14:paraId="73DCBE82" w14:textId="77777777" w:rsidR="00A95A57" w:rsidRPr="00500BA9" w:rsidRDefault="00A95A57">
      <w:pPr>
        <w:jc w:val="center"/>
        <w:rPr>
          <w:rFonts w:ascii="Arial" w:hAnsi="Arial" w:cs="Arial"/>
          <w:b/>
          <w:bCs/>
        </w:rPr>
      </w:pPr>
    </w:p>
    <w:p w14:paraId="768577FC" w14:textId="77777777" w:rsidR="00A95A57" w:rsidRPr="00500BA9" w:rsidRDefault="00A95A57">
      <w:pPr>
        <w:jc w:val="center"/>
        <w:rPr>
          <w:rFonts w:ascii="Arial" w:hAnsi="Arial" w:cs="Arial"/>
          <w:b/>
          <w:bCs/>
        </w:rPr>
      </w:pPr>
    </w:p>
    <w:p w14:paraId="7958FB00" w14:textId="77777777" w:rsidR="00A95A57" w:rsidRPr="00500BA9" w:rsidRDefault="00A95A57">
      <w:pPr>
        <w:jc w:val="center"/>
        <w:rPr>
          <w:rFonts w:ascii="Arial" w:hAnsi="Arial" w:cs="Arial"/>
          <w:b/>
          <w:bCs/>
        </w:rPr>
      </w:pPr>
    </w:p>
    <w:p w14:paraId="65A223F6" w14:textId="77777777" w:rsidR="00A95A57" w:rsidRPr="00500BA9" w:rsidRDefault="00A95A57">
      <w:pPr>
        <w:jc w:val="center"/>
        <w:rPr>
          <w:rFonts w:ascii="Arial" w:hAnsi="Arial" w:cs="Arial"/>
          <w:b/>
          <w:bCs/>
        </w:rPr>
      </w:pPr>
    </w:p>
    <w:p w14:paraId="184A830A" w14:textId="77777777" w:rsidR="00A95A57" w:rsidRPr="00500BA9" w:rsidRDefault="00A95A57">
      <w:pPr>
        <w:jc w:val="center"/>
        <w:rPr>
          <w:rFonts w:ascii="Arial" w:hAnsi="Arial" w:cs="Arial"/>
          <w:b/>
          <w:bCs/>
        </w:rPr>
      </w:pPr>
    </w:p>
    <w:p w14:paraId="7D91D4F8" w14:textId="77777777" w:rsidR="00A95A57" w:rsidRPr="00500BA9" w:rsidRDefault="00A95A57">
      <w:pPr>
        <w:jc w:val="center"/>
        <w:rPr>
          <w:rFonts w:ascii="Arial" w:hAnsi="Arial" w:cs="Arial"/>
          <w:b/>
          <w:bCs/>
        </w:rPr>
      </w:pPr>
    </w:p>
    <w:p w14:paraId="5EA43317" w14:textId="77777777" w:rsidR="00A95A57" w:rsidRPr="00500BA9" w:rsidRDefault="00A95A57">
      <w:pPr>
        <w:jc w:val="center"/>
        <w:rPr>
          <w:rFonts w:ascii="Arial" w:hAnsi="Arial" w:cs="Arial"/>
          <w:b/>
          <w:bCs/>
        </w:rPr>
      </w:pPr>
    </w:p>
    <w:p w14:paraId="5C48E314" w14:textId="77777777" w:rsidR="00A95A57" w:rsidRPr="00500BA9" w:rsidRDefault="00A95A57">
      <w:pPr>
        <w:jc w:val="center"/>
        <w:rPr>
          <w:rFonts w:ascii="Arial" w:hAnsi="Arial" w:cs="Arial"/>
          <w:b/>
          <w:bCs/>
        </w:rPr>
      </w:pPr>
    </w:p>
    <w:p w14:paraId="733C5B6B" w14:textId="77777777" w:rsidR="00A95A57" w:rsidRPr="00500BA9" w:rsidRDefault="00A95A57">
      <w:pPr>
        <w:jc w:val="center"/>
        <w:rPr>
          <w:rFonts w:ascii="Arial" w:hAnsi="Arial" w:cs="Arial"/>
          <w:b/>
          <w:bCs/>
        </w:rPr>
      </w:pPr>
    </w:p>
    <w:p w14:paraId="6D8BF9F3" w14:textId="77777777" w:rsidR="00A95A57" w:rsidRPr="00500BA9" w:rsidRDefault="00A95A57">
      <w:pPr>
        <w:jc w:val="center"/>
        <w:rPr>
          <w:rFonts w:ascii="Arial" w:hAnsi="Arial" w:cs="Arial"/>
          <w:b/>
          <w:bCs/>
        </w:rPr>
      </w:pPr>
    </w:p>
    <w:p w14:paraId="2E00D6A4" w14:textId="77777777" w:rsidR="00A95A57" w:rsidRPr="00500BA9" w:rsidRDefault="00A95A57">
      <w:pPr>
        <w:jc w:val="center"/>
        <w:rPr>
          <w:rFonts w:ascii="Arial" w:hAnsi="Arial" w:cs="Arial"/>
          <w:b/>
          <w:bCs/>
        </w:rPr>
      </w:pPr>
    </w:p>
    <w:p w14:paraId="713712B0" w14:textId="77777777" w:rsidR="00A95A57" w:rsidRPr="00500BA9" w:rsidRDefault="00A95A57">
      <w:pPr>
        <w:jc w:val="center"/>
        <w:rPr>
          <w:rFonts w:ascii="Arial" w:hAnsi="Arial" w:cs="Arial"/>
          <w:b/>
          <w:bCs/>
        </w:rPr>
      </w:pPr>
    </w:p>
    <w:p w14:paraId="68D4E438" w14:textId="77777777" w:rsidR="00A95A57" w:rsidRPr="00500BA9" w:rsidRDefault="00A95A57">
      <w:pPr>
        <w:jc w:val="center"/>
        <w:rPr>
          <w:rFonts w:ascii="Arial" w:hAnsi="Arial" w:cs="Arial"/>
          <w:b/>
          <w:bCs/>
        </w:rPr>
      </w:pPr>
    </w:p>
    <w:p w14:paraId="4A4422F7" w14:textId="77777777" w:rsidR="00A95A57" w:rsidRPr="00500BA9" w:rsidRDefault="00A95A57">
      <w:pPr>
        <w:jc w:val="center"/>
        <w:rPr>
          <w:rFonts w:ascii="Arial" w:hAnsi="Arial" w:cs="Arial"/>
          <w:b/>
          <w:bCs/>
        </w:rPr>
      </w:pPr>
    </w:p>
    <w:p w14:paraId="32FE49C7" w14:textId="77777777" w:rsidR="00A95A57" w:rsidRPr="00500BA9" w:rsidRDefault="00A95A57">
      <w:pPr>
        <w:jc w:val="center"/>
        <w:rPr>
          <w:rFonts w:ascii="Arial" w:hAnsi="Arial" w:cs="Arial"/>
          <w:b/>
          <w:bCs/>
        </w:rPr>
      </w:pPr>
    </w:p>
    <w:p w14:paraId="60612E48" w14:textId="77777777" w:rsidR="00A95A57" w:rsidRPr="00500BA9" w:rsidRDefault="00A95A57">
      <w:pPr>
        <w:jc w:val="center"/>
        <w:rPr>
          <w:rFonts w:ascii="Arial" w:hAnsi="Arial" w:cs="Arial"/>
          <w:b/>
          <w:bCs/>
        </w:rPr>
      </w:pPr>
    </w:p>
    <w:p w14:paraId="0B397BF1" w14:textId="77777777" w:rsidR="00A95A57" w:rsidRPr="00500BA9" w:rsidRDefault="00A95A57">
      <w:pPr>
        <w:jc w:val="center"/>
        <w:rPr>
          <w:rFonts w:ascii="Arial" w:hAnsi="Arial" w:cs="Arial"/>
          <w:b/>
          <w:bCs/>
        </w:rPr>
      </w:pPr>
    </w:p>
    <w:p w14:paraId="375482BA" w14:textId="77777777" w:rsidR="00A95A57" w:rsidRPr="00500BA9" w:rsidRDefault="00A95A57">
      <w:pPr>
        <w:jc w:val="center"/>
        <w:rPr>
          <w:rFonts w:ascii="Arial" w:hAnsi="Arial" w:cs="Arial"/>
          <w:b/>
          <w:bCs/>
        </w:rPr>
      </w:pPr>
    </w:p>
    <w:p w14:paraId="4027D98F" w14:textId="77777777" w:rsidR="007A24BE" w:rsidRPr="00500BA9" w:rsidRDefault="00F86A7D" w:rsidP="007403DA">
      <w:pPr>
        <w:jc w:val="center"/>
        <w:rPr>
          <w:rFonts w:ascii="Arial" w:hAnsi="Arial" w:cs="Arial"/>
          <w:b/>
          <w:bCs/>
          <w:sz w:val="24"/>
          <w:szCs w:val="24"/>
        </w:rPr>
      </w:pPr>
      <w:r w:rsidRPr="00500BA9">
        <w:rPr>
          <w:rFonts w:ascii="Arial" w:hAnsi="Arial" w:cs="Arial"/>
          <w:b/>
          <w:bCs/>
        </w:rPr>
        <w:br w:type="page"/>
      </w:r>
      <w:r w:rsidR="007A24BE" w:rsidRPr="00500BA9">
        <w:rPr>
          <w:rFonts w:ascii="Arial" w:hAnsi="Arial" w:cs="Arial"/>
          <w:b/>
          <w:bCs/>
          <w:sz w:val="24"/>
          <w:szCs w:val="24"/>
        </w:rPr>
        <w:lastRenderedPageBreak/>
        <w:t>QUY CHUẨN KỸ THUẬT QUỐC GIA VỀ AN TOÀN</w:t>
      </w:r>
    </w:p>
    <w:p w14:paraId="53D2216F" w14:textId="77777777" w:rsidR="007A24BE" w:rsidRPr="00500BA9" w:rsidRDefault="007A24BE" w:rsidP="00E474C6">
      <w:pPr>
        <w:jc w:val="center"/>
        <w:rPr>
          <w:rFonts w:ascii="Arial" w:hAnsi="Arial" w:cs="Arial"/>
          <w:b/>
          <w:bCs/>
          <w:sz w:val="24"/>
          <w:szCs w:val="24"/>
        </w:rPr>
      </w:pPr>
      <w:r w:rsidRPr="00500BA9">
        <w:rPr>
          <w:rFonts w:ascii="Arial" w:hAnsi="Arial" w:cs="Arial"/>
          <w:b/>
          <w:bCs/>
          <w:sz w:val="24"/>
          <w:szCs w:val="24"/>
        </w:rPr>
        <w:t>ĐỐI VỚI MÁY CẮT CỎ CẦM TAY</w:t>
      </w:r>
      <w:r w:rsidR="00D42652" w:rsidRPr="00500BA9">
        <w:rPr>
          <w:rFonts w:ascii="Arial" w:hAnsi="Arial" w:cs="Arial"/>
          <w:b/>
          <w:bCs/>
          <w:sz w:val="24"/>
          <w:szCs w:val="24"/>
        </w:rPr>
        <w:t xml:space="preserve"> </w:t>
      </w:r>
      <w:r w:rsidRPr="00500BA9">
        <w:rPr>
          <w:rFonts w:ascii="Arial" w:hAnsi="Arial" w:cs="Arial"/>
          <w:b/>
          <w:bCs/>
          <w:sz w:val="24"/>
          <w:szCs w:val="24"/>
        </w:rPr>
        <w:t>DÙNG TRONG NÔNG</w:t>
      </w:r>
      <w:r w:rsidR="00CD6AF4" w:rsidRPr="00500BA9">
        <w:rPr>
          <w:rFonts w:ascii="Arial" w:hAnsi="Arial" w:cs="Arial"/>
          <w:b/>
          <w:bCs/>
          <w:sz w:val="24"/>
          <w:szCs w:val="24"/>
        </w:rPr>
        <w:t xml:space="preserve"> LÂM</w:t>
      </w:r>
      <w:r w:rsidRPr="00500BA9">
        <w:rPr>
          <w:rFonts w:ascii="Arial" w:hAnsi="Arial" w:cs="Arial"/>
          <w:b/>
          <w:bCs/>
          <w:sz w:val="24"/>
          <w:szCs w:val="24"/>
        </w:rPr>
        <w:t xml:space="preserve"> NGHIỆP</w:t>
      </w:r>
    </w:p>
    <w:p w14:paraId="3F597B09" w14:textId="77777777" w:rsidR="007A24BE" w:rsidRPr="00500BA9" w:rsidRDefault="007A24BE" w:rsidP="00E474C6">
      <w:pPr>
        <w:jc w:val="center"/>
        <w:rPr>
          <w:rFonts w:ascii="Arial" w:hAnsi="Arial" w:cs="Arial"/>
          <w:i/>
          <w:sz w:val="24"/>
          <w:szCs w:val="24"/>
        </w:rPr>
      </w:pPr>
      <w:r w:rsidRPr="00500BA9">
        <w:rPr>
          <w:rFonts w:ascii="Arial" w:hAnsi="Arial" w:cs="Arial"/>
          <w:bCs/>
          <w:i/>
          <w:sz w:val="24"/>
          <w:szCs w:val="24"/>
        </w:rPr>
        <w:t>National technical regulation on s</w:t>
      </w:r>
      <w:r w:rsidRPr="00500BA9">
        <w:rPr>
          <w:rFonts w:ascii="Arial" w:hAnsi="Arial" w:cs="Arial"/>
          <w:i/>
          <w:sz w:val="24"/>
          <w:szCs w:val="24"/>
        </w:rPr>
        <w:t>afety for agricultural</w:t>
      </w:r>
      <w:r w:rsidR="003924F4" w:rsidRPr="00500BA9">
        <w:rPr>
          <w:rFonts w:ascii="Arial" w:hAnsi="Arial" w:cs="Arial"/>
          <w:i/>
          <w:sz w:val="24"/>
          <w:szCs w:val="24"/>
        </w:rPr>
        <w:t xml:space="preserve"> and forestry </w:t>
      </w:r>
      <w:r w:rsidRPr="00500BA9">
        <w:rPr>
          <w:rFonts w:ascii="Arial" w:hAnsi="Arial" w:cs="Arial"/>
          <w:i/>
          <w:sz w:val="24"/>
          <w:szCs w:val="24"/>
        </w:rPr>
        <w:t>portable hand-held grass trimmers</w:t>
      </w:r>
    </w:p>
    <w:p w14:paraId="66D1EEB2" w14:textId="77777777" w:rsidR="00A95A57" w:rsidRPr="00500BA9" w:rsidRDefault="00A95A57" w:rsidP="00FD773B">
      <w:pPr>
        <w:autoSpaceDE w:val="0"/>
        <w:autoSpaceDN w:val="0"/>
        <w:adjustRightInd w:val="0"/>
        <w:ind w:firstLine="720"/>
        <w:rPr>
          <w:rFonts w:ascii="Arial" w:hAnsi="Arial" w:cs="Arial"/>
          <w:sz w:val="22"/>
          <w:szCs w:val="22"/>
        </w:rPr>
      </w:pPr>
    </w:p>
    <w:p w14:paraId="1EBF081F" w14:textId="77777777" w:rsidR="00F90747" w:rsidRPr="00500BA9" w:rsidRDefault="00F90747" w:rsidP="00FD773B">
      <w:pPr>
        <w:autoSpaceDE w:val="0"/>
        <w:autoSpaceDN w:val="0"/>
        <w:adjustRightInd w:val="0"/>
        <w:ind w:firstLine="720"/>
        <w:rPr>
          <w:rFonts w:ascii="Arial" w:hAnsi="Arial" w:cs="Arial"/>
          <w:sz w:val="22"/>
          <w:szCs w:val="22"/>
        </w:rPr>
      </w:pPr>
    </w:p>
    <w:p w14:paraId="21A73E7E" w14:textId="77777777" w:rsidR="00A95A57" w:rsidRPr="005E688D" w:rsidRDefault="00A95A57" w:rsidP="005E688D">
      <w:pPr>
        <w:pStyle w:val="Heading1"/>
        <w:rPr>
          <w:b/>
          <w:bCs/>
          <w:i w:val="0"/>
          <w:sz w:val="24"/>
          <w:szCs w:val="24"/>
        </w:rPr>
      </w:pPr>
      <w:bookmarkStart w:id="2" w:name="_Toc130889643"/>
      <w:r w:rsidRPr="005E688D">
        <w:rPr>
          <w:b/>
          <w:bCs/>
          <w:i w:val="0"/>
          <w:sz w:val="24"/>
          <w:szCs w:val="24"/>
        </w:rPr>
        <w:t>1. QUY ĐỊNH CHUNG</w:t>
      </w:r>
      <w:bookmarkEnd w:id="2"/>
    </w:p>
    <w:p w14:paraId="28152837" w14:textId="77777777" w:rsidR="004E1607" w:rsidRPr="00500BA9" w:rsidRDefault="004E1607" w:rsidP="00D76984">
      <w:pPr>
        <w:autoSpaceDE w:val="0"/>
        <w:autoSpaceDN w:val="0"/>
        <w:adjustRightInd w:val="0"/>
        <w:spacing w:before="120" w:after="120"/>
        <w:jc w:val="center"/>
        <w:rPr>
          <w:rFonts w:ascii="Arial" w:hAnsi="Arial" w:cs="Arial"/>
          <w:b/>
          <w:bCs/>
          <w:sz w:val="24"/>
          <w:szCs w:val="24"/>
        </w:rPr>
      </w:pPr>
    </w:p>
    <w:p w14:paraId="4EB4818C" w14:textId="77777777" w:rsidR="00A95A57" w:rsidRPr="005E688D" w:rsidRDefault="00A95A57" w:rsidP="005E688D">
      <w:pPr>
        <w:pStyle w:val="Heading1"/>
        <w:spacing w:before="120" w:after="120"/>
        <w:jc w:val="left"/>
        <w:rPr>
          <w:b/>
          <w:bCs/>
          <w:i w:val="0"/>
          <w:sz w:val="24"/>
          <w:szCs w:val="24"/>
        </w:rPr>
      </w:pPr>
      <w:bookmarkStart w:id="3" w:name="_Toc130889644"/>
      <w:r w:rsidRPr="005E688D">
        <w:rPr>
          <w:b/>
          <w:bCs/>
          <w:i w:val="0"/>
          <w:sz w:val="24"/>
          <w:szCs w:val="24"/>
        </w:rPr>
        <w:t xml:space="preserve">1.1. </w:t>
      </w:r>
      <w:r w:rsidR="00CF024F" w:rsidRPr="005E688D">
        <w:rPr>
          <w:b/>
          <w:bCs/>
          <w:i w:val="0"/>
          <w:sz w:val="24"/>
          <w:szCs w:val="24"/>
        </w:rPr>
        <w:t xml:space="preserve"> </w:t>
      </w:r>
      <w:r w:rsidRPr="005E688D">
        <w:rPr>
          <w:b/>
          <w:bCs/>
          <w:i w:val="0"/>
          <w:sz w:val="24"/>
          <w:szCs w:val="24"/>
        </w:rPr>
        <w:t>Phạm vi điều chỉnh</w:t>
      </w:r>
      <w:bookmarkEnd w:id="3"/>
      <w:r w:rsidR="00422797" w:rsidRPr="005E688D">
        <w:rPr>
          <w:b/>
          <w:bCs/>
          <w:i w:val="0"/>
          <w:sz w:val="24"/>
          <w:szCs w:val="24"/>
        </w:rPr>
        <w:t xml:space="preserve"> </w:t>
      </w:r>
    </w:p>
    <w:p w14:paraId="7DDAC135" w14:textId="77777777" w:rsidR="002470DD" w:rsidRPr="00500BA9" w:rsidRDefault="00892E48" w:rsidP="00203EF9">
      <w:pPr>
        <w:autoSpaceDE w:val="0"/>
        <w:autoSpaceDN w:val="0"/>
        <w:adjustRightInd w:val="0"/>
        <w:spacing w:before="120" w:after="120"/>
        <w:ind w:firstLine="567"/>
        <w:jc w:val="both"/>
        <w:rPr>
          <w:rFonts w:ascii="Arial" w:hAnsi="Arial" w:cs="Arial"/>
          <w:bCs/>
          <w:sz w:val="24"/>
          <w:szCs w:val="24"/>
          <w:lang w:val="vi-VN"/>
        </w:rPr>
      </w:pPr>
      <w:r w:rsidRPr="00500BA9">
        <w:rPr>
          <w:rFonts w:ascii="Arial" w:hAnsi="Arial" w:cs="Arial"/>
          <w:sz w:val="24"/>
          <w:szCs w:val="24"/>
        </w:rPr>
        <w:t xml:space="preserve">Quy </w:t>
      </w:r>
      <w:r w:rsidR="0084080B" w:rsidRPr="00500BA9">
        <w:rPr>
          <w:rFonts w:ascii="Arial" w:hAnsi="Arial" w:cs="Arial"/>
          <w:sz w:val="24"/>
          <w:szCs w:val="24"/>
        </w:rPr>
        <w:t xml:space="preserve">chuẩn này quy định </w:t>
      </w:r>
      <w:r w:rsidRPr="00500BA9">
        <w:rPr>
          <w:rFonts w:ascii="Arial" w:hAnsi="Arial" w:cs="Arial"/>
          <w:sz w:val="24"/>
          <w:szCs w:val="24"/>
        </w:rPr>
        <w:t xml:space="preserve">các </w:t>
      </w:r>
      <w:r w:rsidR="005A53FD" w:rsidRPr="00500BA9">
        <w:rPr>
          <w:rFonts w:ascii="Arial" w:hAnsi="Arial" w:cs="Arial"/>
          <w:sz w:val="24"/>
          <w:szCs w:val="24"/>
        </w:rPr>
        <w:t>yêu cầu kỹ thuật</w:t>
      </w:r>
      <w:r w:rsidR="007236EF" w:rsidRPr="00500BA9">
        <w:rPr>
          <w:rFonts w:ascii="Arial" w:hAnsi="Arial" w:cs="Arial"/>
          <w:sz w:val="24"/>
          <w:szCs w:val="24"/>
        </w:rPr>
        <w:t>, yêu cầu về quản lý</w:t>
      </w:r>
      <w:r w:rsidR="005A53FD" w:rsidRPr="00500BA9">
        <w:rPr>
          <w:rFonts w:ascii="Arial" w:hAnsi="Arial" w:cs="Arial"/>
          <w:sz w:val="24"/>
          <w:szCs w:val="24"/>
        </w:rPr>
        <w:t xml:space="preserve"> đảm bảo</w:t>
      </w:r>
      <w:r w:rsidRPr="00500BA9">
        <w:rPr>
          <w:rFonts w:ascii="Arial" w:hAnsi="Arial" w:cs="Arial"/>
          <w:sz w:val="24"/>
          <w:szCs w:val="24"/>
        </w:rPr>
        <w:t xml:space="preserve"> an toàn đối với </w:t>
      </w:r>
      <w:r w:rsidR="00F12F3F" w:rsidRPr="00500BA9">
        <w:rPr>
          <w:rFonts w:ascii="Arial" w:hAnsi="Arial" w:cs="Arial"/>
          <w:sz w:val="24"/>
          <w:szCs w:val="24"/>
        </w:rPr>
        <w:t xml:space="preserve">máy </w:t>
      </w:r>
      <w:r w:rsidR="004649CC" w:rsidRPr="00500BA9">
        <w:rPr>
          <w:rFonts w:ascii="Arial" w:hAnsi="Arial" w:cs="Arial"/>
          <w:sz w:val="24"/>
          <w:szCs w:val="24"/>
        </w:rPr>
        <w:t xml:space="preserve">cắt cỏ cầm tay </w:t>
      </w:r>
      <w:r w:rsidR="00F12F3F" w:rsidRPr="00500BA9">
        <w:rPr>
          <w:rFonts w:ascii="Arial" w:hAnsi="Arial" w:cs="Arial"/>
          <w:sz w:val="24"/>
          <w:szCs w:val="24"/>
        </w:rPr>
        <w:t>dùng</w:t>
      </w:r>
      <w:r w:rsidR="002470DD" w:rsidRPr="00500BA9">
        <w:rPr>
          <w:rFonts w:ascii="Arial" w:hAnsi="Arial" w:cs="Arial"/>
          <w:sz w:val="24"/>
          <w:szCs w:val="24"/>
        </w:rPr>
        <w:t xml:space="preserve"> trong nông</w:t>
      </w:r>
      <w:r w:rsidR="009240DE" w:rsidRPr="00500BA9">
        <w:rPr>
          <w:rFonts w:ascii="Arial" w:hAnsi="Arial" w:cs="Arial"/>
          <w:sz w:val="24"/>
          <w:szCs w:val="24"/>
        </w:rPr>
        <w:t xml:space="preserve"> lâm</w:t>
      </w:r>
      <w:r w:rsidR="007C2398" w:rsidRPr="00500BA9">
        <w:rPr>
          <w:rFonts w:ascii="Arial" w:hAnsi="Arial" w:cs="Arial"/>
          <w:sz w:val="24"/>
          <w:szCs w:val="24"/>
        </w:rPr>
        <w:t xml:space="preserve"> </w:t>
      </w:r>
      <w:r w:rsidR="002470DD" w:rsidRPr="00500BA9">
        <w:rPr>
          <w:rFonts w:ascii="Arial" w:hAnsi="Arial" w:cs="Arial"/>
          <w:sz w:val="24"/>
          <w:szCs w:val="24"/>
        </w:rPr>
        <w:t>nghiệp</w:t>
      </w:r>
      <w:r w:rsidR="00575998">
        <w:rPr>
          <w:rFonts w:ascii="Arial" w:hAnsi="Arial" w:cs="Arial"/>
          <w:bCs/>
          <w:sz w:val="24"/>
          <w:szCs w:val="24"/>
        </w:rPr>
        <w:t xml:space="preserve"> (</w:t>
      </w:r>
      <w:r w:rsidR="005735A7" w:rsidRPr="00500BA9">
        <w:rPr>
          <w:rFonts w:ascii="Arial" w:hAnsi="Arial" w:cs="Arial"/>
          <w:bCs/>
          <w:sz w:val="24"/>
          <w:szCs w:val="24"/>
          <w:lang w:val="vi-VN"/>
        </w:rPr>
        <w:t xml:space="preserve">Mã </w:t>
      </w:r>
      <w:r w:rsidR="00575998">
        <w:rPr>
          <w:rFonts w:ascii="Arial" w:hAnsi="Arial" w:cs="Arial"/>
          <w:bCs/>
          <w:sz w:val="24"/>
          <w:szCs w:val="24"/>
          <w:lang w:val="vi-VN"/>
        </w:rPr>
        <w:t>HS</w:t>
      </w:r>
      <w:r w:rsidR="00577F9E" w:rsidRPr="00500BA9">
        <w:rPr>
          <w:rFonts w:ascii="Arial" w:hAnsi="Arial" w:cs="Arial"/>
          <w:bCs/>
          <w:sz w:val="24"/>
          <w:szCs w:val="24"/>
          <w:lang w:val="vi-VN"/>
        </w:rPr>
        <w:t xml:space="preserve"> </w:t>
      </w:r>
      <w:r w:rsidR="00577F9E" w:rsidRPr="00500BA9">
        <w:rPr>
          <w:rFonts w:ascii="Arial" w:hAnsi="Arial" w:cs="Arial"/>
          <w:sz w:val="24"/>
          <w:szCs w:val="24"/>
          <w:lang w:val="vi-VN" w:eastAsia="vi-VN"/>
        </w:rPr>
        <w:t>84332000</w:t>
      </w:r>
      <w:r w:rsidR="00575998">
        <w:rPr>
          <w:rFonts w:ascii="Arial" w:hAnsi="Arial" w:cs="Arial"/>
          <w:sz w:val="24"/>
          <w:szCs w:val="24"/>
          <w:lang w:val="vi-VN" w:eastAsia="vi-VN"/>
        </w:rPr>
        <w:t>)</w:t>
      </w:r>
      <w:r w:rsidR="005735A7" w:rsidRPr="00500BA9">
        <w:rPr>
          <w:rFonts w:ascii="Arial" w:hAnsi="Arial" w:cs="Arial"/>
          <w:bCs/>
          <w:sz w:val="24"/>
          <w:szCs w:val="24"/>
          <w:lang w:val="vi-VN"/>
        </w:rPr>
        <w:t>.</w:t>
      </w:r>
    </w:p>
    <w:p w14:paraId="4C32F6EE" w14:textId="77777777" w:rsidR="00AB0B97" w:rsidRPr="00500BA9" w:rsidRDefault="00AB0B97" w:rsidP="00203EF9">
      <w:pPr>
        <w:autoSpaceDE w:val="0"/>
        <w:autoSpaceDN w:val="0"/>
        <w:adjustRightInd w:val="0"/>
        <w:spacing w:before="120" w:after="120"/>
        <w:ind w:firstLine="567"/>
        <w:jc w:val="both"/>
        <w:rPr>
          <w:rFonts w:ascii="Arial" w:hAnsi="Arial" w:cs="Arial"/>
          <w:sz w:val="24"/>
          <w:szCs w:val="24"/>
        </w:rPr>
      </w:pPr>
      <w:r w:rsidRPr="00500BA9">
        <w:rPr>
          <w:rFonts w:ascii="Arial" w:hAnsi="Arial" w:cs="Arial"/>
          <w:bCs/>
          <w:sz w:val="24"/>
          <w:szCs w:val="24"/>
        </w:rPr>
        <w:t xml:space="preserve">Quy chuẩn này không áp dụng đối với </w:t>
      </w:r>
      <w:r w:rsidR="009B22A7" w:rsidRPr="00500BA9">
        <w:rPr>
          <w:rFonts w:ascii="Arial" w:hAnsi="Arial" w:cs="Arial"/>
          <w:bCs/>
          <w:sz w:val="24"/>
          <w:szCs w:val="24"/>
        </w:rPr>
        <w:t xml:space="preserve">máy </w:t>
      </w:r>
      <w:r w:rsidR="004649CC" w:rsidRPr="00500BA9">
        <w:rPr>
          <w:rFonts w:ascii="Arial" w:hAnsi="Arial" w:cs="Arial"/>
          <w:sz w:val="24"/>
          <w:szCs w:val="24"/>
        </w:rPr>
        <w:t xml:space="preserve">cắt cỏ cầm tay </w:t>
      </w:r>
      <w:r w:rsidRPr="00500BA9">
        <w:rPr>
          <w:rFonts w:ascii="Arial" w:hAnsi="Arial" w:cs="Arial"/>
          <w:bCs/>
          <w:sz w:val="24"/>
          <w:szCs w:val="24"/>
        </w:rPr>
        <w:t>nhập khẩu hoặc sản xuất trong nước trước ngày quy chuẩn này có hiệu lực thi hành.</w:t>
      </w:r>
    </w:p>
    <w:p w14:paraId="5A37D8DC" w14:textId="77777777" w:rsidR="00A95A57" w:rsidRPr="005E688D" w:rsidRDefault="00A95A57" w:rsidP="005E688D">
      <w:pPr>
        <w:pStyle w:val="Heading1"/>
        <w:spacing w:before="120" w:after="120"/>
        <w:jc w:val="left"/>
        <w:rPr>
          <w:b/>
          <w:bCs/>
          <w:i w:val="0"/>
          <w:sz w:val="24"/>
          <w:szCs w:val="24"/>
        </w:rPr>
      </w:pPr>
      <w:bookmarkStart w:id="4" w:name="_Toc130889645"/>
      <w:r w:rsidRPr="005E688D">
        <w:rPr>
          <w:b/>
          <w:bCs/>
          <w:i w:val="0"/>
          <w:sz w:val="24"/>
          <w:szCs w:val="24"/>
        </w:rPr>
        <w:t xml:space="preserve">1.2. </w:t>
      </w:r>
      <w:r w:rsidR="00CF024F" w:rsidRPr="005E688D">
        <w:rPr>
          <w:b/>
          <w:bCs/>
          <w:i w:val="0"/>
          <w:sz w:val="24"/>
          <w:szCs w:val="24"/>
        </w:rPr>
        <w:t xml:space="preserve"> </w:t>
      </w:r>
      <w:r w:rsidRPr="005E688D">
        <w:rPr>
          <w:b/>
          <w:bCs/>
          <w:i w:val="0"/>
          <w:sz w:val="24"/>
          <w:szCs w:val="24"/>
        </w:rPr>
        <w:t>Đối tượng áp dụng</w:t>
      </w:r>
      <w:bookmarkEnd w:id="4"/>
    </w:p>
    <w:p w14:paraId="2B8745F1" w14:textId="77777777" w:rsidR="00A976EB" w:rsidRPr="004325DE" w:rsidRDefault="004325DE" w:rsidP="00203EF9">
      <w:pPr>
        <w:autoSpaceDE w:val="0"/>
        <w:autoSpaceDN w:val="0"/>
        <w:adjustRightInd w:val="0"/>
        <w:spacing w:before="120" w:after="120"/>
        <w:ind w:firstLine="567"/>
        <w:jc w:val="both"/>
        <w:rPr>
          <w:rFonts w:ascii="Arial" w:hAnsi="Arial" w:cs="Arial"/>
          <w:sz w:val="24"/>
          <w:szCs w:val="24"/>
          <w:lang w:val="vi-VN"/>
        </w:rPr>
      </w:pPr>
      <w:r>
        <w:rPr>
          <w:rFonts w:ascii="Arial" w:hAnsi="Arial" w:cs="Arial"/>
          <w:sz w:val="24"/>
          <w:szCs w:val="24"/>
          <w:lang w:val="vi-VN"/>
        </w:rPr>
        <w:t>Quy chuẩn này áp dụng đối với c</w:t>
      </w:r>
      <w:r w:rsidR="00A976EB" w:rsidRPr="00500BA9">
        <w:rPr>
          <w:rFonts w:ascii="Arial" w:hAnsi="Arial" w:cs="Arial"/>
          <w:sz w:val="24"/>
          <w:szCs w:val="24"/>
        </w:rPr>
        <w:t xml:space="preserve">ác tổ chức, cá nhân </w:t>
      </w:r>
      <w:r w:rsidR="000D235A" w:rsidRPr="00500BA9">
        <w:rPr>
          <w:rFonts w:ascii="Arial" w:hAnsi="Arial" w:cs="Arial"/>
          <w:sz w:val="24"/>
          <w:szCs w:val="24"/>
        </w:rPr>
        <w:t>sản xuất</w:t>
      </w:r>
      <w:r w:rsidR="00A976EB" w:rsidRPr="00500BA9">
        <w:rPr>
          <w:rFonts w:ascii="Arial" w:hAnsi="Arial" w:cs="Arial"/>
          <w:sz w:val="24"/>
          <w:szCs w:val="24"/>
        </w:rPr>
        <w:t xml:space="preserve">, </w:t>
      </w:r>
      <w:r w:rsidR="00CF024F" w:rsidRPr="00500BA9">
        <w:rPr>
          <w:rFonts w:ascii="Arial" w:hAnsi="Arial" w:cs="Arial"/>
          <w:sz w:val="24"/>
          <w:szCs w:val="24"/>
        </w:rPr>
        <w:t>nhập khẩu</w:t>
      </w:r>
      <w:r w:rsidR="00A976EB" w:rsidRPr="00500BA9">
        <w:rPr>
          <w:rFonts w:ascii="Arial" w:hAnsi="Arial" w:cs="Arial"/>
          <w:sz w:val="24"/>
          <w:szCs w:val="24"/>
        </w:rPr>
        <w:t xml:space="preserve">, phân phối và </w:t>
      </w:r>
      <w:r w:rsidR="005D4A50" w:rsidRPr="00500BA9">
        <w:rPr>
          <w:rFonts w:ascii="Arial" w:hAnsi="Arial" w:cs="Arial"/>
          <w:sz w:val="24"/>
          <w:szCs w:val="24"/>
        </w:rPr>
        <w:t xml:space="preserve">kinh doanh </w:t>
      </w:r>
      <w:r w:rsidR="00467A2E" w:rsidRPr="00500BA9">
        <w:rPr>
          <w:rFonts w:ascii="Arial" w:hAnsi="Arial" w:cs="Arial"/>
          <w:sz w:val="24"/>
          <w:szCs w:val="24"/>
        </w:rPr>
        <w:t xml:space="preserve">các loại </w:t>
      </w:r>
      <w:r w:rsidR="007A5357" w:rsidRPr="00500BA9">
        <w:rPr>
          <w:rFonts w:ascii="Arial" w:hAnsi="Arial" w:cs="Arial"/>
          <w:sz w:val="24"/>
          <w:szCs w:val="24"/>
        </w:rPr>
        <w:t xml:space="preserve">máy </w:t>
      </w:r>
      <w:r w:rsidR="00277B98" w:rsidRPr="00500BA9">
        <w:rPr>
          <w:rFonts w:ascii="Arial" w:hAnsi="Arial" w:cs="Arial"/>
          <w:sz w:val="24"/>
          <w:szCs w:val="24"/>
        </w:rPr>
        <w:t>cắt cỏ cầm tay</w:t>
      </w:r>
      <w:r w:rsidR="007A5357" w:rsidRPr="00500BA9">
        <w:rPr>
          <w:rFonts w:ascii="Arial" w:hAnsi="Arial" w:cs="Arial"/>
          <w:sz w:val="24"/>
          <w:szCs w:val="24"/>
        </w:rPr>
        <w:t xml:space="preserve"> </w:t>
      </w:r>
      <w:r w:rsidR="00AB0B97" w:rsidRPr="00500BA9">
        <w:rPr>
          <w:rFonts w:ascii="Arial" w:hAnsi="Arial" w:cs="Arial"/>
          <w:sz w:val="24"/>
          <w:szCs w:val="24"/>
        </w:rPr>
        <w:t>dùng trong nông</w:t>
      </w:r>
      <w:r w:rsidR="009240DE" w:rsidRPr="00500BA9">
        <w:rPr>
          <w:rFonts w:ascii="Arial" w:hAnsi="Arial" w:cs="Arial"/>
          <w:sz w:val="24"/>
          <w:szCs w:val="24"/>
        </w:rPr>
        <w:t xml:space="preserve"> lâm</w:t>
      </w:r>
      <w:r w:rsidR="00AB0B97" w:rsidRPr="00500BA9">
        <w:rPr>
          <w:rFonts w:ascii="Arial" w:hAnsi="Arial" w:cs="Arial"/>
          <w:sz w:val="24"/>
          <w:szCs w:val="24"/>
        </w:rPr>
        <w:t xml:space="preserve"> nghiệp </w:t>
      </w:r>
      <w:r w:rsidR="008C39B5" w:rsidRPr="00500BA9">
        <w:rPr>
          <w:rFonts w:ascii="Arial" w:hAnsi="Arial" w:cs="Arial"/>
          <w:sz w:val="24"/>
          <w:szCs w:val="24"/>
        </w:rPr>
        <w:t xml:space="preserve">(sau đây gọi tắt là </w:t>
      </w:r>
      <w:r w:rsidR="00700D40" w:rsidRPr="00500BA9">
        <w:rPr>
          <w:rFonts w:ascii="Arial" w:hAnsi="Arial" w:cs="Arial"/>
          <w:sz w:val="24"/>
          <w:szCs w:val="24"/>
        </w:rPr>
        <w:t>d</w:t>
      </w:r>
      <w:r w:rsidR="008C39B5" w:rsidRPr="00500BA9">
        <w:rPr>
          <w:rFonts w:ascii="Arial" w:hAnsi="Arial" w:cs="Arial"/>
          <w:sz w:val="24"/>
          <w:szCs w:val="24"/>
        </w:rPr>
        <w:t>oanh nghiệp)</w:t>
      </w:r>
      <w:r w:rsidR="0090362A" w:rsidRPr="00500BA9">
        <w:rPr>
          <w:rFonts w:ascii="Arial" w:hAnsi="Arial" w:cs="Arial"/>
          <w:sz w:val="24"/>
          <w:szCs w:val="24"/>
        </w:rPr>
        <w:t>.</w:t>
      </w:r>
      <w:r>
        <w:rPr>
          <w:rFonts w:ascii="Arial" w:hAnsi="Arial" w:cs="Arial"/>
          <w:sz w:val="24"/>
          <w:szCs w:val="24"/>
          <w:lang w:val="vi-VN"/>
        </w:rPr>
        <w:t xml:space="preserve"> </w:t>
      </w:r>
      <w:r w:rsidR="0090362A" w:rsidRPr="004325DE">
        <w:rPr>
          <w:rFonts w:ascii="Arial" w:hAnsi="Arial" w:cs="Arial"/>
          <w:sz w:val="24"/>
          <w:szCs w:val="24"/>
          <w:lang w:val="vi-VN"/>
        </w:rPr>
        <w:t>C</w:t>
      </w:r>
      <w:r w:rsidR="006B5BAC" w:rsidRPr="004325DE">
        <w:rPr>
          <w:rFonts w:ascii="Arial" w:hAnsi="Arial" w:cs="Arial"/>
          <w:sz w:val="24"/>
          <w:szCs w:val="24"/>
          <w:lang w:val="vi-VN"/>
        </w:rPr>
        <w:t>ác cơ quan quản lý nhà nước</w:t>
      </w:r>
      <w:r w:rsidR="00AF7C94" w:rsidRPr="004325DE">
        <w:rPr>
          <w:rFonts w:ascii="Arial" w:hAnsi="Arial" w:cs="Arial"/>
          <w:sz w:val="24"/>
          <w:szCs w:val="24"/>
          <w:lang w:val="vi-VN"/>
        </w:rPr>
        <w:t xml:space="preserve"> </w:t>
      </w:r>
      <w:r w:rsidR="00BC526E" w:rsidRPr="00500BA9">
        <w:rPr>
          <w:rFonts w:ascii="Arial" w:hAnsi="Arial" w:cs="Arial"/>
          <w:sz w:val="24"/>
          <w:szCs w:val="24"/>
          <w:lang w:val="vi-VN"/>
        </w:rPr>
        <w:t>v</w:t>
      </w:r>
      <w:r w:rsidR="006B5BAC" w:rsidRPr="004325DE">
        <w:rPr>
          <w:rFonts w:ascii="Arial" w:hAnsi="Arial" w:cs="Arial"/>
          <w:sz w:val="24"/>
          <w:szCs w:val="24"/>
          <w:lang w:val="vi-VN"/>
        </w:rPr>
        <w:t>à các tổ chức, cá nhân khác có liên quan.</w:t>
      </w:r>
    </w:p>
    <w:p w14:paraId="7F92F61B" w14:textId="77777777" w:rsidR="00A95A57" w:rsidRPr="005E688D" w:rsidRDefault="00F90117" w:rsidP="005E688D">
      <w:pPr>
        <w:pStyle w:val="Heading1"/>
        <w:spacing w:before="120" w:after="120"/>
        <w:jc w:val="left"/>
        <w:rPr>
          <w:b/>
          <w:bCs/>
          <w:i w:val="0"/>
          <w:sz w:val="24"/>
          <w:szCs w:val="24"/>
        </w:rPr>
      </w:pPr>
      <w:bookmarkStart w:id="5" w:name="_Toc130889646"/>
      <w:r w:rsidRPr="005E688D">
        <w:rPr>
          <w:b/>
          <w:bCs/>
          <w:i w:val="0"/>
          <w:sz w:val="24"/>
          <w:szCs w:val="24"/>
        </w:rPr>
        <w:t>1.3.</w:t>
      </w:r>
      <w:r w:rsidRPr="005E688D">
        <w:rPr>
          <w:b/>
          <w:bCs/>
          <w:i w:val="0"/>
          <w:sz w:val="24"/>
          <w:szCs w:val="24"/>
          <w:lang w:val="vi-VN"/>
        </w:rPr>
        <w:t xml:space="preserve">  </w:t>
      </w:r>
      <w:r w:rsidR="00A95A57" w:rsidRPr="005E688D">
        <w:rPr>
          <w:b/>
          <w:bCs/>
          <w:i w:val="0"/>
          <w:sz w:val="24"/>
          <w:szCs w:val="24"/>
        </w:rPr>
        <w:t>Giải thích từ ngữ</w:t>
      </w:r>
      <w:bookmarkEnd w:id="5"/>
    </w:p>
    <w:p w14:paraId="43F8558E" w14:textId="77777777" w:rsidR="00037910" w:rsidRPr="00500BA9" w:rsidRDefault="00037910" w:rsidP="00203EF9">
      <w:pPr>
        <w:autoSpaceDE w:val="0"/>
        <w:autoSpaceDN w:val="0"/>
        <w:adjustRightInd w:val="0"/>
        <w:spacing w:before="120" w:after="120"/>
        <w:rPr>
          <w:rFonts w:ascii="Arial" w:hAnsi="Arial" w:cs="Arial"/>
          <w:b/>
          <w:sz w:val="24"/>
          <w:szCs w:val="24"/>
        </w:rPr>
      </w:pPr>
      <w:r w:rsidRPr="00500BA9">
        <w:rPr>
          <w:rFonts w:ascii="Arial" w:hAnsi="Arial" w:cs="Arial"/>
          <w:b/>
          <w:bCs/>
          <w:sz w:val="24"/>
          <w:szCs w:val="24"/>
          <w:lang w:val="vi-VN"/>
        </w:rPr>
        <w:t>1.3.</w:t>
      </w:r>
      <w:r w:rsidR="004105A2" w:rsidRPr="00500BA9">
        <w:rPr>
          <w:rFonts w:ascii="Arial" w:hAnsi="Arial" w:cs="Arial"/>
          <w:b/>
          <w:bCs/>
          <w:sz w:val="24"/>
          <w:szCs w:val="24"/>
        </w:rPr>
        <w:t>1</w:t>
      </w:r>
      <w:r w:rsidRPr="00500BA9">
        <w:rPr>
          <w:rFonts w:ascii="Arial" w:hAnsi="Arial" w:cs="Arial"/>
          <w:b/>
          <w:bCs/>
          <w:sz w:val="24"/>
          <w:szCs w:val="24"/>
        </w:rPr>
        <w:t xml:space="preserve">. Lô </w:t>
      </w:r>
      <w:r w:rsidRPr="00500BA9">
        <w:rPr>
          <w:rFonts w:ascii="Arial" w:hAnsi="Arial" w:cs="Arial"/>
          <w:b/>
          <w:sz w:val="24"/>
          <w:szCs w:val="24"/>
        </w:rPr>
        <w:t>hàng</w:t>
      </w:r>
    </w:p>
    <w:p w14:paraId="28F70A38" w14:textId="77777777" w:rsidR="007F4667" w:rsidRPr="00500BA9" w:rsidRDefault="007F4667" w:rsidP="00203EF9">
      <w:pPr>
        <w:autoSpaceDE w:val="0"/>
        <w:autoSpaceDN w:val="0"/>
        <w:adjustRightInd w:val="0"/>
        <w:spacing w:before="120" w:after="120"/>
        <w:ind w:firstLine="567"/>
        <w:jc w:val="both"/>
        <w:rPr>
          <w:rFonts w:ascii="Arial" w:hAnsi="Arial" w:cs="Arial"/>
          <w:sz w:val="24"/>
          <w:szCs w:val="24"/>
        </w:rPr>
      </w:pPr>
      <w:r w:rsidRPr="00500BA9">
        <w:rPr>
          <w:rFonts w:ascii="Arial" w:hAnsi="Arial" w:cs="Arial"/>
          <w:sz w:val="24"/>
          <w:szCs w:val="24"/>
        </w:rPr>
        <w:t>Bao gồm các máy cắt cỏ cầm tay có cùng tên gọi, công dụng, nhãn hiệu, kiểu loại, đặc tính kỹ thuật của cùng một cơ sở sản xuất, xuất xứ và cùng hồ sơ nhập khẩu.</w:t>
      </w:r>
    </w:p>
    <w:p w14:paraId="284FD3D2" w14:textId="77777777" w:rsidR="00B34A6F" w:rsidRPr="00500BA9" w:rsidRDefault="00477A74" w:rsidP="00B34A6F">
      <w:pPr>
        <w:autoSpaceDE w:val="0"/>
        <w:autoSpaceDN w:val="0"/>
        <w:adjustRightInd w:val="0"/>
        <w:spacing w:before="120" w:after="120"/>
        <w:jc w:val="both"/>
        <w:rPr>
          <w:rFonts w:ascii="Arial" w:hAnsi="Arial" w:cs="Arial"/>
          <w:b/>
          <w:sz w:val="24"/>
          <w:szCs w:val="24"/>
          <w:lang w:val="vi-VN"/>
        </w:rPr>
      </w:pPr>
      <w:r w:rsidRPr="00500BA9">
        <w:rPr>
          <w:rFonts w:ascii="Arial" w:hAnsi="Arial" w:cs="Arial"/>
          <w:b/>
          <w:sz w:val="24"/>
          <w:szCs w:val="24"/>
          <w:lang w:val="vi-VN"/>
        </w:rPr>
        <w:t xml:space="preserve">1.3.2. </w:t>
      </w:r>
      <w:r w:rsidR="00B34A6F" w:rsidRPr="00500BA9">
        <w:rPr>
          <w:rFonts w:ascii="Arial" w:hAnsi="Arial" w:cs="Arial"/>
          <w:b/>
          <w:sz w:val="24"/>
          <w:szCs w:val="24"/>
          <w:lang w:val="vi-VN"/>
        </w:rPr>
        <w:t>Máy cắt cỏ cầm tay</w:t>
      </w:r>
    </w:p>
    <w:p w14:paraId="197DF216" w14:textId="77777777" w:rsidR="00477A74" w:rsidRPr="00500BA9" w:rsidRDefault="00477A74" w:rsidP="00477A74">
      <w:pPr>
        <w:autoSpaceDE w:val="0"/>
        <w:autoSpaceDN w:val="0"/>
        <w:adjustRightInd w:val="0"/>
        <w:spacing w:before="120" w:after="120"/>
        <w:ind w:firstLine="567"/>
        <w:jc w:val="both"/>
        <w:rPr>
          <w:rFonts w:ascii="Arial" w:hAnsi="Arial" w:cs="Arial"/>
          <w:sz w:val="24"/>
          <w:szCs w:val="24"/>
          <w:lang w:val="vi-VN"/>
        </w:rPr>
      </w:pPr>
      <w:r w:rsidRPr="00500BA9">
        <w:rPr>
          <w:rFonts w:ascii="Arial" w:hAnsi="Arial" w:cs="Arial"/>
          <w:sz w:val="24"/>
          <w:szCs w:val="24"/>
          <w:lang w:val="vi-VN"/>
        </w:rPr>
        <w:t xml:space="preserve">Máy </w:t>
      </w:r>
      <w:r w:rsidR="00B40762" w:rsidRPr="00500BA9">
        <w:rPr>
          <w:rFonts w:ascii="Arial" w:hAnsi="Arial" w:cs="Arial"/>
          <w:sz w:val="24"/>
          <w:szCs w:val="24"/>
          <w:lang w:val="vi-VN"/>
        </w:rPr>
        <w:t xml:space="preserve">bao </w:t>
      </w:r>
      <w:r w:rsidRPr="00500BA9">
        <w:rPr>
          <w:rFonts w:ascii="Arial" w:hAnsi="Arial" w:cs="Arial"/>
          <w:sz w:val="24"/>
          <w:szCs w:val="24"/>
          <w:lang w:val="vi-VN"/>
        </w:rPr>
        <w:t>gồm cụm động lực</w:t>
      </w:r>
      <w:r w:rsidR="00B40762" w:rsidRPr="00500BA9">
        <w:rPr>
          <w:rFonts w:ascii="Arial" w:hAnsi="Arial" w:cs="Arial"/>
          <w:sz w:val="24"/>
          <w:szCs w:val="24"/>
          <w:lang w:val="vi-VN"/>
        </w:rPr>
        <w:t xml:space="preserve"> đeo vai</w:t>
      </w:r>
      <w:r w:rsidRPr="00500BA9">
        <w:rPr>
          <w:rFonts w:ascii="Arial" w:hAnsi="Arial" w:cs="Arial"/>
          <w:sz w:val="24"/>
          <w:szCs w:val="24"/>
          <w:lang w:val="vi-VN"/>
        </w:rPr>
        <w:t xml:space="preserve">, ống trục dẫn động, </w:t>
      </w:r>
      <w:r w:rsidR="004F761D" w:rsidRPr="00500BA9">
        <w:rPr>
          <w:rFonts w:ascii="Arial" w:hAnsi="Arial" w:cs="Arial"/>
          <w:sz w:val="24"/>
          <w:szCs w:val="24"/>
          <w:lang w:val="vi-VN"/>
        </w:rPr>
        <w:t>bộ phận cắt</w:t>
      </w:r>
      <w:r w:rsidRPr="00500BA9">
        <w:rPr>
          <w:rFonts w:ascii="Arial" w:hAnsi="Arial" w:cs="Arial"/>
          <w:sz w:val="24"/>
          <w:szCs w:val="24"/>
          <w:lang w:val="vi-VN"/>
        </w:rPr>
        <w:t xml:space="preserve"> và che chắn.</w:t>
      </w:r>
      <w:r w:rsidR="00770338" w:rsidRPr="00500BA9">
        <w:rPr>
          <w:rFonts w:ascii="Arial" w:hAnsi="Arial" w:cs="Arial"/>
          <w:sz w:val="24"/>
          <w:szCs w:val="24"/>
          <w:lang w:val="vi-VN"/>
        </w:rPr>
        <w:t xml:space="preserve"> Máy dùng để cắt cỏ dại, bụi cây, cây nhỏ và cây tương tự.</w:t>
      </w:r>
    </w:p>
    <w:p w14:paraId="0FBD04D2" w14:textId="77777777" w:rsidR="0013648C" w:rsidRPr="00500BA9" w:rsidRDefault="0013648C" w:rsidP="0013648C">
      <w:pPr>
        <w:spacing w:before="120" w:after="120"/>
        <w:rPr>
          <w:rFonts w:ascii="Arial" w:hAnsi="Arial" w:cs="Arial"/>
          <w:b/>
          <w:sz w:val="24"/>
          <w:szCs w:val="24"/>
          <w:lang w:val="vi-VN"/>
        </w:rPr>
      </w:pPr>
      <w:r w:rsidRPr="00500BA9">
        <w:rPr>
          <w:rFonts w:ascii="Arial" w:hAnsi="Arial" w:cs="Arial"/>
          <w:b/>
          <w:sz w:val="24"/>
          <w:szCs w:val="24"/>
          <w:lang w:val="vi-VN"/>
        </w:rPr>
        <w:t>1.</w:t>
      </w:r>
      <w:r w:rsidR="002B4F25" w:rsidRPr="00500BA9">
        <w:rPr>
          <w:rFonts w:ascii="Arial" w:hAnsi="Arial" w:cs="Arial"/>
          <w:b/>
          <w:sz w:val="24"/>
          <w:szCs w:val="24"/>
          <w:lang w:val="vi-VN"/>
        </w:rPr>
        <w:t>3.2.1</w:t>
      </w:r>
      <w:r w:rsidR="00477A74" w:rsidRPr="00500BA9">
        <w:rPr>
          <w:rFonts w:ascii="Arial" w:hAnsi="Arial" w:cs="Arial"/>
          <w:b/>
          <w:sz w:val="24"/>
          <w:szCs w:val="24"/>
          <w:lang w:val="vi-VN"/>
        </w:rPr>
        <w:t>.</w:t>
      </w:r>
      <w:r w:rsidRPr="00500BA9">
        <w:rPr>
          <w:rFonts w:ascii="Arial" w:hAnsi="Arial" w:cs="Arial"/>
          <w:b/>
          <w:sz w:val="24"/>
          <w:szCs w:val="24"/>
          <w:lang w:val="vi-VN"/>
        </w:rPr>
        <w:t xml:space="preserve"> Máy cắt bụi cây</w:t>
      </w:r>
    </w:p>
    <w:p w14:paraId="616EA30F" w14:textId="77777777" w:rsidR="0013648C" w:rsidRPr="00500BA9" w:rsidRDefault="0013648C" w:rsidP="0013648C">
      <w:pPr>
        <w:autoSpaceDE w:val="0"/>
        <w:autoSpaceDN w:val="0"/>
        <w:adjustRightInd w:val="0"/>
        <w:spacing w:before="120" w:after="120"/>
        <w:ind w:firstLine="567"/>
        <w:jc w:val="both"/>
        <w:rPr>
          <w:rFonts w:ascii="Arial" w:hAnsi="Arial" w:cs="Arial"/>
          <w:sz w:val="24"/>
          <w:szCs w:val="24"/>
          <w:lang w:val="vi-VN"/>
        </w:rPr>
      </w:pPr>
      <w:r w:rsidRPr="00500BA9">
        <w:rPr>
          <w:rFonts w:ascii="Arial" w:hAnsi="Arial" w:cs="Arial"/>
          <w:sz w:val="24"/>
          <w:szCs w:val="24"/>
          <w:lang w:val="vi-VN"/>
        </w:rPr>
        <w:t xml:space="preserve">Máy cắt bụi cây là </w:t>
      </w:r>
      <w:r w:rsidR="00770338" w:rsidRPr="00500BA9">
        <w:rPr>
          <w:rFonts w:ascii="Arial" w:hAnsi="Arial" w:cs="Arial"/>
          <w:sz w:val="24"/>
          <w:szCs w:val="24"/>
          <w:lang w:val="vi-VN"/>
        </w:rPr>
        <w:t xml:space="preserve">máy cắt cỏ cầm tay, trong đó </w:t>
      </w:r>
      <w:r w:rsidR="004F761D" w:rsidRPr="00500BA9">
        <w:rPr>
          <w:rFonts w:ascii="Arial" w:hAnsi="Arial" w:cs="Arial"/>
          <w:sz w:val="24"/>
          <w:szCs w:val="24"/>
          <w:lang w:val="vi-VN"/>
        </w:rPr>
        <w:t>bộ phận cắt</w:t>
      </w:r>
      <w:r w:rsidR="00770338" w:rsidRPr="00500BA9">
        <w:rPr>
          <w:rFonts w:ascii="Arial" w:hAnsi="Arial" w:cs="Arial"/>
          <w:sz w:val="24"/>
          <w:szCs w:val="24"/>
          <w:lang w:val="vi-VN"/>
        </w:rPr>
        <w:t xml:space="preserve"> là</w:t>
      </w:r>
      <w:r w:rsidRPr="00500BA9">
        <w:rPr>
          <w:rFonts w:ascii="Arial" w:hAnsi="Arial" w:cs="Arial"/>
          <w:sz w:val="24"/>
          <w:szCs w:val="24"/>
          <w:lang w:val="vi-VN"/>
        </w:rPr>
        <w:t xml:space="preserve"> dao cắt quay bằng kim loại hoặc phi kim loại.</w:t>
      </w:r>
    </w:p>
    <w:p w14:paraId="6C726E2F" w14:textId="77777777" w:rsidR="0013648C" w:rsidRPr="00500BA9" w:rsidRDefault="0013648C" w:rsidP="0013648C">
      <w:pPr>
        <w:spacing w:before="120" w:after="120"/>
        <w:jc w:val="both"/>
        <w:rPr>
          <w:rFonts w:ascii="Arial" w:hAnsi="Arial" w:cs="Arial"/>
          <w:sz w:val="24"/>
          <w:szCs w:val="24"/>
          <w:lang w:val="vi-VN"/>
        </w:rPr>
      </w:pPr>
      <w:r w:rsidRPr="00500BA9">
        <w:rPr>
          <w:rFonts w:ascii="Arial" w:hAnsi="Arial" w:cs="Arial"/>
          <w:b/>
          <w:sz w:val="24"/>
          <w:szCs w:val="24"/>
          <w:lang w:val="vi-VN"/>
        </w:rPr>
        <w:t>1.</w:t>
      </w:r>
      <w:r w:rsidR="002B4F25" w:rsidRPr="00500BA9">
        <w:rPr>
          <w:rFonts w:ascii="Arial" w:hAnsi="Arial" w:cs="Arial"/>
          <w:b/>
          <w:sz w:val="24"/>
          <w:szCs w:val="24"/>
          <w:lang w:val="vi-VN"/>
        </w:rPr>
        <w:t>3.2.2</w:t>
      </w:r>
      <w:r w:rsidRPr="00500BA9">
        <w:rPr>
          <w:rFonts w:ascii="Arial" w:hAnsi="Arial" w:cs="Arial"/>
          <w:b/>
          <w:sz w:val="24"/>
          <w:szCs w:val="24"/>
          <w:lang w:val="vi-VN"/>
        </w:rPr>
        <w:t>. Máy xén cỏ</w:t>
      </w:r>
    </w:p>
    <w:p w14:paraId="7CF9E4F3" w14:textId="77777777" w:rsidR="0013648C" w:rsidRPr="00500BA9" w:rsidRDefault="0013648C" w:rsidP="0013648C">
      <w:pPr>
        <w:spacing w:before="120" w:after="120"/>
        <w:ind w:firstLine="567"/>
        <w:jc w:val="both"/>
        <w:rPr>
          <w:rFonts w:ascii="Arial" w:hAnsi="Arial" w:cs="Arial"/>
          <w:sz w:val="24"/>
          <w:szCs w:val="24"/>
          <w:lang w:val="vi-VN"/>
        </w:rPr>
      </w:pPr>
      <w:r w:rsidRPr="00500BA9">
        <w:rPr>
          <w:rFonts w:ascii="Arial" w:hAnsi="Arial" w:cs="Arial"/>
          <w:sz w:val="24"/>
          <w:szCs w:val="24"/>
          <w:lang w:val="vi-VN"/>
        </w:rPr>
        <w:t xml:space="preserve">Máy xén cỏ </w:t>
      </w:r>
      <w:r w:rsidR="00920E73" w:rsidRPr="00500BA9">
        <w:rPr>
          <w:rFonts w:ascii="Arial" w:hAnsi="Arial" w:cs="Arial"/>
          <w:sz w:val="24"/>
          <w:szCs w:val="24"/>
          <w:lang w:val="vi-VN"/>
        </w:rPr>
        <w:t xml:space="preserve">là máy cắt cỏ cầm tay, trong đó </w:t>
      </w:r>
      <w:r w:rsidR="004F761D" w:rsidRPr="00500BA9">
        <w:rPr>
          <w:rFonts w:ascii="Arial" w:hAnsi="Arial" w:cs="Arial"/>
          <w:sz w:val="24"/>
          <w:szCs w:val="24"/>
          <w:lang w:val="vi-VN"/>
        </w:rPr>
        <w:t>bộ phận cắt</w:t>
      </w:r>
      <w:r w:rsidR="00920E73" w:rsidRPr="00500BA9">
        <w:rPr>
          <w:rFonts w:ascii="Arial" w:hAnsi="Arial" w:cs="Arial"/>
          <w:sz w:val="24"/>
          <w:szCs w:val="24"/>
          <w:lang w:val="vi-VN"/>
        </w:rPr>
        <w:t xml:space="preserve"> </w:t>
      </w:r>
      <w:r w:rsidRPr="00500BA9">
        <w:rPr>
          <w:rFonts w:ascii="Arial" w:hAnsi="Arial" w:cs="Arial"/>
          <w:sz w:val="24"/>
          <w:szCs w:val="24"/>
          <w:lang w:val="vi-VN"/>
        </w:rPr>
        <w:t xml:space="preserve">là dây mềm, đàn hồi hoặc </w:t>
      </w:r>
      <w:r w:rsidR="00920E73" w:rsidRPr="00500BA9">
        <w:rPr>
          <w:rFonts w:ascii="Arial" w:hAnsi="Arial" w:cs="Arial"/>
          <w:sz w:val="24"/>
          <w:szCs w:val="24"/>
          <w:lang w:val="vi-VN"/>
        </w:rPr>
        <w:t>dễ uốn, bằng nhựa.</w:t>
      </w:r>
    </w:p>
    <w:p w14:paraId="19D1436D" w14:textId="77777777" w:rsidR="00B34A6F" w:rsidRPr="00500BA9" w:rsidRDefault="002B4F25" w:rsidP="00B34A6F">
      <w:pPr>
        <w:spacing w:before="120" w:after="120"/>
        <w:jc w:val="both"/>
        <w:rPr>
          <w:rFonts w:ascii="Arial" w:hAnsi="Arial" w:cs="Arial"/>
          <w:b/>
          <w:sz w:val="24"/>
          <w:szCs w:val="24"/>
        </w:rPr>
      </w:pPr>
      <w:r w:rsidRPr="00500BA9">
        <w:rPr>
          <w:rFonts w:ascii="Arial" w:hAnsi="Arial" w:cs="Arial"/>
          <w:b/>
          <w:sz w:val="24"/>
          <w:szCs w:val="24"/>
          <w:lang w:val="vi-VN"/>
        </w:rPr>
        <w:t>1.</w:t>
      </w:r>
      <w:r w:rsidR="00B34A6F" w:rsidRPr="00500BA9">
        <w:rPr>
          <w:rFonts w:ascii="Arial" w:hAnsi="Arial" w:cs="Arial"/>
          <w:b/>
          <w:sz w:val="24"/>
          <w:szCs w:val="24"/>
        </w:rPr>
        <w:t>3.2.</w:t>
      </w:r>
      <w:r w:rsidRPr="00500BA9">
        <w:rPr>
          <w:rFonts w:ascii="Arial" w:hAnsi="Arial" w:cs="Arial"/>
          <w:b/>
          <w:sz w:val="24"/>
          <w:szCs w:val="24"/>
          <w:lang w:val="vi-VN"/>
        </w:rPr>
        <w:t>3.</w:t>
      </w:r>
      <w:r w:rsidR="00B34A6F" w:rsidRPr="00500BA9">
        <w:rPr>
          <w:rFonts w:ascii="Arial" w:hAnsi="Arial" w:cs="Arial"/>
          <w:b/>
          <w:sz w:val="24"/>
          <w:szCs w:val="24"/>
        </w:rPr>
        <w:t xml:space="preserve"> Máy cưa bụi cây</w:t>
      </w:r>
    </w:p>
    <w:p w14:paraId="0C147DE6" w14:textId="77777777" w:rsidR="00B34A6F" w:rsidRPr="00500BA9" w:rsidRDefault="00B34A6F" w:rsidP="00B34A6F">
      <w:pPr>
        <w:spacing w:before="120" w:after="120"/>
        <w:ind w:firstLine="567"/>
        <w:jc w:val="both"/>
        <w:rPr>
          <w:rFonts w:ascii="Arial" w:hAnsi="Arial" w:cs="Arial"/>
          <w:sz w:val="24"/>
          <w:szCs w:val="24"/>
        </w:rPr>
      </w:pPr>
      <w:r w:rsidRPr="00500BA9">
        <w:rPr>
          <w:rFonts w:ascii="Arial" w:hAnsi="Arial" w:cs="Arial"/>
          <w:sz w:val="24"/>
          <w:szCs w:val="24"/>
        </w:rPr>
        <w:t xml:space="preserve">Máy cưa bụi cây </w:t>
      </w:r>
      <w:r w:rsidR="00E074EC" w:rsidRPr="00500BA9">
        <w:rPr>
          <w:rFonts w:ascii="Arial" w:hAnsi="Arial" w:cs="Arial"/>
          <w:sz w:val="24"/>
          <w:szCs w:val="24"/>
          <w:lang w:val="vi-VN"/>
        </w:rPr>
        <w:t>là máy cắt cỏ cầm tay</w:t>
      </w:r>
      <w:r w:rsidR="00E074EC" w:rsidRPr="00500BA9">
        <w:rPr>
          <w:rFonts w:ascii="Arial" w:hAnsi="Arial" w:cs="Arial"/>
          <w:sz w:val="24"/>
          <w:szCs w:val="24"/>
        </w:rPr>
        <w:t xml:space="preserve">, trong đó </w:t>
      </w:r>
      <w:r w:rsidR="004F761D" w:rsidRPr="00500BA9">
        <w:rPr>
          <w:rFonts w:ascii="Arial" w:hAnsi="Arial" w:cs="Arial"/>
          <w:sz w:val="24"/>
          <w:szCs w:val="24"/>
        </w:rPr>
        <w:t>bộ phận cắt</w:t>
      </w:r>
      <w:r w:rsidR="00E074EC" w:rsidRPr="00500BA9">
        <w:rPr>
          <w:rFonts w:ascii="Arial" w:hAnsi="Arial" w:cs="Arial"/>
          <w:sz w:val="24"/>
          <w:szCs w:val="24"/>
        </w:rPr>
        <w:t xml:space="preserve"> là</w:t>
      </w:r>
      <w:r w:rsidRPr="00500BA9">
        <w:rPr>
          <w:rFonts w:ascii="Arial" w:hAnsi="Arial" w:cs="Arial"/>
          <w:sz w:val="24"/>
          <w:szCs w:val="24"/>
        </w:rPr>
        <w:t xml:space="preserve"> đĩa cắt răng cưa.</w:t>
      </w:r>
    </w:p>
    <w:p w14:paraId="092E971B" w14:textId="77777777" w:rsidR="00B34A6F" w:rsidRPr="00500BA9" w:rsidRDefault="002B4F25" w:rsidP="00B34A6F">
      <w:pPr>
        <w:spacing w:before="120" w:after="120"/>
        <w:jc w:val="both"/>
        <w:rPr>
          <w:rFonts w:ascii="Arial" w:hAnsi="Arial" w:cs="Arial"/>
          <w:b/>
          <w:sz w:val="24"/>
          <w:szCs w:val="24"/>
        </w:rPr>
      </w:pPr>
      <w:r w:rsidRPr="00500BA9">
        <w:rPr>
          <w:rFonts w:ascii="Arial" w:hAnsi="Arial" w:cs="Arial"/>
          <w:b/>
          <w:sz w:val="24"/>
          <w:szCs w:val="24"/>
          <w:lang w:val="vi-VN"/>
        </w:rPr>
        <w:t>1.3.2</w:t>
      </w:r>
      <w:r w:rsidR="00B34A6F" w:rsidRPr="00500BA9">
        <w:rPr>
          <w:rFonts w:ascii="Arial" w:hAnsi="Arial" w:cs="Arial"/>
          <w:b/>
          <w:sz w:val="24"/>
          <w:szCs w:val="24"/>
        </w:rPr>
        <w:t>.4. Máy xén mép cỏ</w:t>
      </w:r>
    </w:p>
    <w:p w14:paraId="5B67A346" w14:textId="77777777" w:rsidR="004F761D" w:rsidRDefault="00B34A6F" w:rsidP="004F761D">
      <w:pPr>
        <w:autoSpaceDE w:val="0"/>
        <w:autoSpaceDN w:val="0"/>
        <w:adjustRightInd w:val="0"/>
        <w:spacing w:before="120" w:after="120"/>
        <w:ind w:firstLine="567"/>
        <w:jc w:val="both"/>
        <w:rPr>
          <w:rFonts w:ascii="Arial" w:hAnsi="Arial" w:cs="Arial"/>
          <w:sz w:val="24"/>
          <w:szCs w:val="24"/>
        </w:rPr>
      </w:pPr>
      <w:r w:rsidRPr="00500BA9">
        <w:rPr>
          <w:rFonts w:ascii="Arial" w:hAnsi="Arial" w:cs="Arial"/>
          <w:sz w:val="24"/>
          <w:szCs w:val="24"/>
        </w:rPr>
        <w:t xml:space="preserve">Máy xén mép cỏ </w:t>
      </w:r>
      <w:r w:rsidR="004F761D" w:rsidRPr="00500BA9">
        <w:rPr>
          <w:rFonts w:ascii="Arial" w:hAnsi="Arial" w:cs="Arial"/>
          <w:sz w:val="24"/>
          <w:szCs w:val="24"/>
          <w:lang w:val="vi-VN"/>
        </w:rPr>
        <w:t>là máy cắt cỏ cầm tay, trong đó bộ phận cắt là</w:t>
      </w:r>
      <w:r w:rsidRPr="00500BA9">
        <w:rPr>
          <w:rFonts w:ascii="Arial" w:hAnsi="Arial" w:cs="Arial"/>
          <w:sz w:val="24"/>
          <w:szCs w:val="24"/>
        </w:rPr>
        <w:t xml:space="preserve"> dao cắt hoạt động trong mặt phẳng vuông góc với mặt đất.</w:t>
      </w:r>
    </w:p>
    <w:p w14:paraId="31EFA4AC" w14:textId="77777777" w:rsidR="00642E3F" w:rsidRDefault="00642E3F" w:rsidP="00642E3F">
      <w:pPr>
        <w:autoSpaceDE w:val="0"/>
        <w:autoSpaceDN w:val="0"/>
        <w:adjustRightInd w:val="0"/>
        <w:spacing w:before="120" w:after="120"/>
        <w:jc w:val="both"/>
        <w:rPr>
          <w:rFonts w:ascii="Arial" w:hAnsi="Arial" w:cs="Arial"/>
          <w:b/>
          <w:sz w:val="24"/>
          <w:szCs w:val="24"/>
          <w:lang w:val="vi-VN"/>
        </w:rPr>
      </w:pPr>
      <w:r w:rsidRPr="00642E3F">
        <w:rPr>
          <w:rFonts w:ascii="Arial" w:hAnsi="Arial" w:cs="Arial"/>
          <w:b/>
          <w:sz w:val="24"/>
          <w:szCs w:val="24"/>
          <w:lang w:val="vi-VN"/>
        </w:rPr>
        <w:t>1.4. Điều kiện thử và đánh giá kết quả</w:t>
      </w:r>
    </w:p>
    <w:p w14:paraId="518D3812" w14:textId="77777777" w:rsidR="00642E3F" w:rsidRPr="00642E3F" w:rsidRDefault="00642E3F" w:rsidP="00642E3F">
      <w:pPr>
        <w:autoSpaceDE w:val="0"/>
        <w:autoSpaceDN w:val="0"/>
        <w:adjustRightInd w:val="0"/>
        <w:spacing w:before="120" w:after="120"/>
        <w:ind w:firstLine="567"/>
        <w:jc w:val="both"/>
        <w:rPr>
          <w:rFonts w:ascii="Arial" w:hAnsi="Arial" w:cs="Arial"/>
          <w:sz w:val="24"/>
          <w:szCs w:val="24"/>
          <w:lang w:val="vi-VN"/>
        </w:rPr>
      </w:pPr>
      <w:r>
        <w:rPr>
          <w:rFonts w:ascii="Arial" w:hAnsi="Arial" w:cs="Arial"/>
          <w:sz w:val="24"/>
          <w:szCs w:val="24"/>
          <w:lang w:val="vi-VN"/>
        </w:rPr>
        <w:t>Điều kiện khi thử các chỉ tiêu về quy định kỹ thuật và đánh giá kết quả thử theo quy định tại Phụ lục 1.</w:t>
      </w:r>
    </w:p>
    <w:p w14:paraId="31ACDF5C" w14:textId="77777777" w:rsidR="004F761D" w:rsidRPr="00642E3F" w:rsidRDefault="004F761D" w:rsidP="004F761D">
      <w:pPr>
        <w:autoSpaceDE w:val="0"/>
        <w:autoSpaceDN w:val="0"/>
        <w:adjustRightInd w:val="0"/>
        <w:spacing w:before="120" w:after="120"/>
        <w:ind w:firstLine="567"/>
        <w:jc w:val="both"/>
        <w:rPr>
          <w:rFonts w:ascii="Arial" w:hAnsi="Arial" w:cs="Arial"/>
          <w:sz w:val="24"/>
          <w:szCs w:val="24"/>
          <w:lang w:val="vi-VN"/>
        </w:rPr>
      </w:pPr>
    </w:p>
    <w:p w14:paraId="5B904A09" w14:textId="77777777" w:rsidR="007809C9" w:rsidRDefault="007809C9" w:rsidP="005E688D">
      <w:pPr>
        <w:pStyle w:val="Heading1"/>
        <w:rPr>
          <w:b/>
          <w:bCs/>
          <w:i w:val="0"/>
          <w:sz w:val="24"/>
          <w:szCs w:val="24"/>
          <w:lang w:val="vi-VN"/>
        </w:rPr>
      </w:pPr>
      <w:bookmarkStart w:id="6" w:name="_Toc130889647"/>
    </w:p>
    <w:p w14:paraId="2BF40221" w14:textId="77777777" w:rsidR="007809C9" w:rsidRDefault="007809C9" w:rsidP="005E688D">
      <w:pPr>
        <w:pStyle w:val="Heading1"/>
        <w:rPr>
          <w:b/>
          <w:bCs/>
          <w:i w:val="0"/>
          <w:sz w:val="24"/>
          <w:szCs w:val="24"/>
          <w:lang w:val="vi-VN"/>
        </w:rPr>
      </w:pPr>
    </w:p>
    <w:p w14:paraId="50019793" w14:textId="497516AF" w:rsidR="00A95A57" w:rsidRPr="005E688D" w:rsidRDefault="00A95A57" w:rsidP="005E688D">
      <w:pPr>
        <w:pStyle w:val="Heading1"/>
        <w:rPr>
          <w:b/>
          <w:bCs/>
          <w:i w:val="0"/>
          <w:sz w:val="24"/>
          <w:szCs w:val="24"/>
          <w:lang w:val="vi-VN"/>
        </w:rPr>
      </w:pPr>
      <w:r w:rsidRPr="005E688D">
        <w:rPr>
          <w:b/>
          <w:bCs/>
          <w:i w:val="0"/>
          <w:sz w:val="24"/>
          <w:szCs w:val="24"/>
          <w:lang w:val="vi-VN"/>
        </w:rPr>
        <w:t xml:space="preserve">2. </w:t>
      </w:r>
      <w:r w:rsidR="00582369" w:rsidRPr="005E688D">
        <w:rPr>
          <w:b/>
          <w:bCs/>
          <w:i w:val="0"/>
          <w:sz w:val="24"/>
          <w:szCs w:val="24"/>
          <w:lang w:val="vi-VN"/>
        </w:rPr>
        <w:t xml:space="preserve"> </w:t>
      </w:r>
      <w:r w:rsidR="0053312F" w:rsidRPr="005E688D">
        <w:rPr>
          <w:b/>
          <w:bCs/>
          <w:i w:val="0"/>
          <w:sz w:val="24"/>
          <w:szCs w:val="24"/>
          <w:lang w:val="vi-VN"/>
        </w:rPr>
        <w:t>QUY ĐỊNH VỀ</w:t>
      </w:r>
      <w:r w:rsidR="005E7EB4" w:rsidRPr="005E688D">
        <w:rPr>
          <w:b/>
          <w:bCs/>
          <w:i w:val="0"/>
          <w:sz w:val="24"/>
          <w:szCs w:val="24"/>
          <w:lang w:val="vi-VN"/>
        </w:rPr>
        <w:t xml:space="preserve"> KỸ THUẬT</w:t>
      </w:r>
      <w:bookmarkEnd w:id="6"/>
    </w:p>
    <w:p w14:paraId="6820C35C" w14:textId="77777777" w:rsidR="004E1607" w:rsidRPr="00500BA9" w:rsidRDefault="004E1607" w:rsidP="004E1607">
      <w:pPr>
        <w:tabs>
          <w:tab w:val="left" w:pos="4000"/>
        </w:tabs>
        <w:autoSpaceDE w:val="0"/>
        <w:autoSpaceDN w:val="0"/>
        <w:adjustRightInd w:val="0"/>
        <w:spacing w:before="120" w:after="120"/>
        <w:jc w:val="center"/>
        <w:rPr>
          <w:rFonts w:ascii="Arial" w:hAnsi="Arial" w:cs="Arial"/>
          <w:b/>
          <w:bCs/>
          <w:sz w:val="24"/>
          <w:szCs w:val="24"/>
          <w:lang w:val="vi-VN"/>
        </w:rPr>
      </w:pPr>
    </w:p>
    <w:p w14:paraId="4BF37BE9" w14:textId="77777777" w:rsidR="00DE3D7C" w:rsidRPr="005E688D" w:rsidRDefault="00627D1D" w:rsidP="005E688D">
      <w:pPr>
        <w:pStyle w:val="Heading1"/>
        <w:spacing w:before="120" w:after="120"/>
        <w:jc w:val="left"/>
        <w:rPr>
          <w:b/>
          <w:bCs/>
          <w:i w:val="0"/>
          <w:sz w:val="24"/>
          <w:szCs w:val="24"/>
          <w:lang w:val="vi-VN"/>
        </w:rPr>
      </w:pPr>
      <w:bookmarkStart w:id="7" w:name="_Toc130889648"/>
      <w:r w:rsidRPr="005E688D">
        <w:rPr>
          <w:b/>
          <w:bCs/>
          <w:i w:val="0"/>
          <w:sz w:val="24"/>
          <w:szCs w:val="24"/>
          <w:lang w:val="vi-VN"/>
        </w:rPr>
        <w:t xml:space="preserve">2.1. </w:t>
      </w:r>
      <w:bookmarkStart w:id="8" w:name="_Hlk146647994"/>
      <w:r w:rsidR="009962BA" w:rsidRPr="005E688D">
        <w:rPr>
          <w:b/>
          <w:bCs/>
          <w:i w:val="0"/>
          <w:sz w:val="24"/>
          <w:szCs w:val="24"/>
          <w:lang w:val="vi-VN"/>
        </w:rPr>
        <w:t>Yêu cầu chung</w:t>
      </w:r>
      <w:bookmarkEnd w:id="7"/>
      <w:bookmarkEnd w:id="8"/>
    </w:p>
    <w:p w14:paraId="56E56B2A" w14:textId="77777777" w:rsidR="003C790B" w:rsidRPr="00500BA9" w:rsidRDefault="006970A2" w:rsidP="005344B3">
      <w:pPr>
        <w:tabs>
          <w:tab w:val="left" w:pos="142"/>
        </w:tabs>
        <w:autoSpaceDE w:val="0"/>
        <w:autoSpaceDN w:val="0"/>
        <w:adjustRightInd w:val="0"/>
        <w:spacing w:before="120" w:after="120"/>
        <w:ind w:firstLine="567"/>
        <w:jc w:val="both"/>
        <w:rPr>
          <w:rFonts w:ascii="Arial" w:hAnsi="Arial" w:cs="Arial"/>
          <w:bCs/>
          <w:sz w:val="24"/>
          <w:szCs w:val="24"/>
          <w:lang w:val="vi-VN"/>
        </w:rPr>
      </w:pPr>
      <w:r w:rsidRPr="00500BA9">
        <w:rPr>
          <w:rFonts w:ascii="Arial" w:hAnsi="Arial" w:cs="Arial"/>
          <w:bCs/>
          <w:sz w:val="24"/>
          <w:szCs w:val="24"/>
          <w:lang w:val="vi-VN"/>
        </w:rPr>
        <w:t>-</w:t>
      </w:r>
      <w:r w:rsidR="007514E5" w:rsidRPr="00500BA9">
        <w:rPr>
          <w:rFonts w:ascii="Arial" w:hAnsi="Arial" w:cs="Arial"/>
          <w:b/>
          <w:bCs/>
          <w:sz w:val="24"/>
          <w:szCs w:val="24"/>
          <w:lang w:val="vi-VN"/>
        </w:rPr>
        <w:t xml:space="preserve"> </w:t>
      </w:r>
      <w:r w:rsidR="00DC6EDC" w:rsidRPr="00500BA9">
        <w:rPr>
          <w:rFonts w:ascii="Arial" w:hAnsi="Arial" w:cs="Arial"/>
          <w:bCs/>
          <w:sz w:val="24"/>
          <w:szCs w:val="24"/>
          <w:lang w:val="vi-VN"/>
        </w:rPr>
        <w:t xml:space="preserve">Máy </w:t>
      </w:r>
      <w:r w:rsidR="00234EEB" w:rsidRPr="00500BA9">
        <w:rPr>
          <w:rFonts w:ascii="Arial" w:hAnsi="Arial" w:cs="Arial"/>
          <w:bCs/>
          <w:sz w:val="24"/>
          <w:szCs w:val="24"/>
          <w:lang w:val="vi-VN"/>
        </w:rPr>
        <w:t xml:space="preserve">phải có đủ các </w:t>
      </w:r>
      <w:r w:rsidR="00996F7C" w:rsidRPr="00500BA9">
        <w:rPr>
          <w:rFonts w:ascii="Arial" w:hAnsi="Arial" w:cs="Arial"/>
          <w:bCs/>
          <w:sz w:val="24"/>
          <w:szCs w:val="24"/>
          <w:lang w:val="vi-VN"/>
        </w:rPr>
        <w:t>bộ phận</w:t>
      </w:r>
      <w:r w:rsidR="00234EEB" w:rsidRPr="00500BA9">
        <w:rPr>
          <w:rFonts w:ascii="Arial" w:hAnsi="Arial" w:cs="Arial"/>
          <w:bCs/>
          <w:sz w:val="24"/>
          <w:szCs w:val="24"/>
          <w:lang w:val="vi-VN"/>
        </w:rPr>
        <w:t>, cơ cấu,</w:t>
      </w:r>
      <w:r w:rsidR="00DC6EDC" w:rsidRPr="00500BA9">
        <w:rPr>
          <w:rFonts w:ascii="Arial" w:hAnsi="Arial" w:cs="Arial"/>
          <w:bCs/>
          <w:sz w:val="24"/>
          <w:szCs w:val="24"/>
          <w:lang w:val="vi-VN"/>
        </w:rPr>
        <w:t xml:space="preserve"> </w:t>
      </w:r>
      <w:r w:rsidR="00234EEB" w:rsidRPr="00500BA9">
        <w:rPr>
          <w:rFonts w:ascii="Arial" w:hAnsi="Arial" w:cs="Arial"/>
          <w:bCs/>
          <w:sz w:val="24"/>
          <w:szCs w:val="24"/>
          <w:lang w:val="vi-VN"/>
        </w:rPr>
        <w:t xml:space="preserve">chi tiết </w:t>
      </w:r>
      <w:r w:rsidR="009E7B94" w:rsidRPr="00500BA9">
        <w:rPr>
          <w:rFonts w:ascii="Arial" w:hAnsi="Arial" w:cs="Arial"/>
          <w:bCs/>
          <w:sz w:val="24"/>
          <w:szCs w:val="24"/>
          <w:lang w:val="vi-VN"/>
        </w:rPr>
        <w:t>hoạt động</w:t>
      </w:r>
      <w:r w:rsidR="00451468" w:rsidRPr="00500BA9">
        <w:rPr>
          <w:rFonts w:ascii="Arial" w:hAnsi="Arial" w:cs="Arial"/>
          <w:bCs/>
          <w:sz w:val="24"/>
          <w:szCs w:val="24"/>
          <w:lang w:val="vi-VN"/>
        </w:rPr>
        <w:t xml:space="preserve"> theo chức năng; </w:t>
      </w:r>
      <w:r w:rsidR="00D3354E" w:rsidRPr="00500BA9">
        <w:rPr>
          <w:rFonts w:ascii="Arial" w:hAnsi="Arial" w:cs="Arial"/>
          <w:bCs/>
          <w:sz w:val="24"/>
          <w:szCs w:val="24"/>
          <w:lang w:val="vi-VN"/>
        </w:rPr>
        <w:t>không phát hiện</w:t>
      </w:r>
      <w:r w:rsidR="00FE4ADC" w:rsidRPr="00500BA9">
        <w:rPr>
          <w:rFonts w:ascii="Arial" w:hAnsi="Arial" w:cs="Arial"/>
          <w:bCs/>
          <w:sz w:val="24"/>
          <w:szCs w:val="24"/>
          <w:lang w:val="vi-VN"/>
        </w:rPr>
        <w:t xml:space="preserve"> sự bất thường</w:t>
      </w:r>
      <w:r w:rsidR="00DA2302" w:rsidRPr="00500BA9">
        <w:rPr>
          <w:rFonts w:ascii="Arial" w:hAnsi="Arial" w:cs="Arial"/>
          <w:bCs/>
          <w:sz w:val="24"/>
          <w:szCs w:val="24"/>
          <w:lang w:val="vi-VN"/>
        </w:rPr>
        <w:t xml:space="preserve"> khi vận hành máy ở các chế độ </w:t>
      </w:r>
      <w:r w:rsidR="00127AE0" w:rsidRPr="00500BA9">
        <w:rPr>
          <w:rFonts w:ascii="Arial" w:hAnsi="Arial" w:cs="Arial"/>
          <w:bCs/>
          <w:sz w:val="24"/>
          <w:szCs w:val="24"/>
          <w:lang w:val="vi-VN"/>
        </w:rPr>
        <w:t xml:space="preserve">thử theo quy định của </w:t>
      </w:r>
      <w:r w:rsidR="00710FA4" w:rsidRPr="00500BA9">
        <w:rPr>
          <w:rFonts w:ascii="Arial" w:hAnsi="Arial" w:cs="Arial"/>
          <w:bCs/>
          <w:sz w:val="24"/>
          <w:szCs w:val="24"/>
          <w:lang w:val="vi-VN"/>
        </w:rPr>
        <w:t>Q</w:t>
      </w:r>
      <w:r w:rsidR="00127AE0" w:rsidRPr="00500BA9">
        <w:rPr>
          <w:rFonts w:ascii="Arial" w:hAnsi="Arial" w:cs="Arial"/>
          <w:bCs/>
          <w:sz w:val="24"/>
          <w:szCs w:val="24"/>
          <w:lang w:val="vi-VN"/>
        </w:rPr>
        <w:t>uy chuẩn</w:t>
      </w:r>
      <w:r w:rsidR="00993DA5" w:rsidRPr="00500BA9">
        <w:rPr>
          <w:rFonts w:ascii="Arial" w:hAnsi="Arial" w:cs="Arial"/>
          <w:bCs/>
          <w:sz w:val="24"/>
          <w:szCs w:val="24"/>
          <w:lang w:val="vi-VN"/>
        </w:rPr>
        <w:t xml:space="preserve"> kỹ thuật</w:t>
      </w:r>
      <w:r w:rsidR="00127AE0" w:rsidRPr="00500BA9">
        <w:rPr>
          <w:rFonts w:ascii="Arial" w:hAnsi="Arial" w:cs="Arial"/>
          <w:bCs/>
          <w:sz w:val="24"/>
          <w:szCs w:val="24"/>
          <w:lang w:val="vi-VN"/>
        </w:rPr>
        <w:t xml:space="preserve"> này</w:t>
      </w:r>
      <w:r w:rsidR="00A63778" w:rsidRPr="00500BA9">
        <w:rPr>
          <w:rFonts w:ascii="Arial" w:hAnsi="Arial" w:cs="Arial"/>
          <w:bCs/>
          <w:sz w:val="24"/>
          <w:szCs w:val="24"/>
          <w:lang w:val="vi-VN"/>
        </w:rPr>
        <w:t>.</w:t>
      </w:r>
    </w:p>
    <w:p w14:paraId="3A4D1C13" w14:textId="77777777" w:rsidR="00A63778" w:rsidRPr="00500BA9" w:rsidRDefault="006970A2" w:rsidP="00203EF9">
      <w:pPr>
        <w:tabs>
          <w:tab w:val="left" w:pos="142"/>
        </w:tabs>
        <w:autoSpaceDE w:val="0"/>
        <w:autoSpaceDN w:val="0"/>
        <w:adjustRightInd w:val="0"/>
        <w:spacing w:before="120" w:after="120"/>
        <w:ind w:firstLine="567"/>
        <w:jc w:val="both"/>
        <w:rPr>
          <w:rFonts w:ascii="Arial" w:hAnsi="Arial" w:cs="Arial"/>
          <w:bCs/>
          <w:sz w:val="24"/>
          <w:szCs w:val="24"/>
          <w:lang w:val="vi-VN"/>
        </w:rPr>
      </w:pPr>
      <w:r w:rsidRPr="00500BA9">
        <w:rPr>
          <w:rFonts w:ascii="Arial" w:hAnsi="Arial" w:cs="Arial"/>
          <w:bCs/>
          <w:sz w:val="24"/>
          <w:szCs w:val="24"/>
          <w:lang w:val="vi-VN"/>
        </w:rPr>
        <w:t>-</w:t>
      </w:r>
      <w:r w:rsidR="007514E5" w:rsidRPr="00500BA9">
        <w:rPr>
          <w:rFonts w:ascii="Arial" w:hAnsi="Arial" w:cs="Arial"/>
          <w:b/>
          <w:bCs/>
          <w:sz w:val="24"/>
          <w:szCs w:val="24"/>
          <w:lang w:val="vi-VN"/>
        </w:rPr>
        <w:t xml:space="preserve"> </w:t>
      </w:r>
      <w:r w:rsidR="003D3956" w:rsidRPr="00500BA9">
        <w:rPr>
          <w:rFonts w:ascii="Arial" w:hAnsi="Arial" w:cs="Arial"/>
          <w:bCs/>
          <w:sz w:val="24"/>
          <w:szCs w:val="24"/>
          <w:lang w:val="vi-VN"/>
        </w:rPr>
        <w:t xml:space="preserve">Không có sự rò rỉ </w:t>
      </w:r>
      <w:r w:rsidR="00D75C83" w:rsidRPr="00500BA9">
        <w:rPr>
          <w:rFonts w:ascii="Arial" w:hAnsi="Arial" w:cs="Arial"/>
          <w:bCs/>
          <w:sz w:val="24"/>
          <w:szCs w:val="24"/>
          <w:lang w:val="vi-VN"/>
        </w:rPr>
        <w:t>chất lỏng</w:t>
      </w:r>
      <w:r w:rsidR="003D3956" w:rsidRPr="00500BA9">
        <w:rPr>
          <w:rFonts w:ascii="Arial" w:hAnsi="Arial" w:cs="Arial"/>
          <w:bCs/>
          <w:sz w:val="24"/>
          <w:szCs w:val="24"/>
          <w:lang w:val="vi-VN"/>
        </w:rPr>
        <w:t xml:space="preserve"> ở các mối ghép, nối.</w:t>
      </w:r>
    </w:p>
    <w:p w14:paraId="3B3ADB5F" w14:textId="77777777" w:rsidR="00FC68C4" w:rsidRPr="00500BA9" w:rsidRDefault="006970A2" w:rsidP="00203EF9">
      <w:pPr>
        <w:tabs>
          <w:tab w:val="left" w:pos="142"/>
        </w:tabs>
        <w:autoSpaceDE w:val="0"/>
        <w:autoSpaceDN w:val="0"/>
        <w:adjustRightInd w:val="0"/>
        <w:spacing w:before="120" w:after="120"/>
        <w:ind w:firstLine="567"/>
        <w:jc w:val="both"/>
        <w:rPr>
          <w:rFonts w:ascii="Arial" w:hAnsi="Arial" w:cs="Arial"/>
          <w:bCs/>
          <w:sz w:val="24"/>
          <w:szCs w:val="24"/>
          <w:lang w:val="vi-VN"/>
        </w:rPr>
      </w:pPr>
      <w:r w:rsidRPr="00500BA9">
        <w:rPr>
          <w:rFonts w:ascii="Arial" w:hAnsi="Arial" w:cs="Arial"/>
          <w:bCs/>
          <w:sz w:val="24"/>
          <w:szCs w:val="24"/>
          <w:lang w:val="vi-VN"/>
        </w:rPr>
        <w:t>-</w:t>
      </w:r>
      <w:r w:rsidR="007514E5" w:rsidRPr="00500BA9">
        <w:rPr>
          <w:rFonts w:ascii="Arial" w:hAnsi="Arial" w:cs="Arial"/>
          <w:b/>
          <w:bCs/>
          <w:sz w:val="24"/>
          <w:szCs w:val="24"/>
          <w:lang w:val="vi-VN"/>
        </w:rPr>
        <w:t xml:space="preserve"> </w:t>
      </w:r>
      <w:r w:rsidR="00FC68C4" w:rsidRPr="00500BA9">
        <w:rPr>
          <w:rFonts w:ascii="Arial" w:hAnsi="Arial" w:cs="Arial"/>
          <w:bCs/>
          <w:sz w:val="24"/>
          <w:szCs w:val="24"/>
          <w:lang w:val="vi-VN"/>
        </w:rPr>
        <w:t>Các bộ phận, chi tiết máy không nứt, vỡ, thủng, rách</w:t>
      </w:r>
      <w:r w:rsidR="0055736E" w:rsidRPr="00500BA9">
        <w:rPr>
          <w:rFonts w:ascii="Arial" w:hAnsi="Arial" w:cs="Arial"/>
          <w:bCs/>
          <w:sz w:val="24"/>
          <w:szCs w:val="24"/>
          <w:lang w:val="vi-VN"/>
        </w:rPr>
        <w:t xml:space="preserve"> hoặc bị biến dạng.</w:t>
      </w:r>
    </w:p>
    <w:p w14:paraId="5BFE9683" w14:textId="77777777" w:rsidR="008B5452" w:rsidRPr="005E688D" w:rsidRDefault="009C5EFE" w:rsidP="005E688D">
      <w:pPr>
        <w:pStyle w:val="Heading1"/>
        <w:spacing w:before="120" w:after="120"/>
        <w:jc w:val="left"/>
        <w:rPr>
          <w:b/>
          <w:i w:val="0"/>
          <w:sz w:val="24"/>
          <w:szCs w:val="24"/>
          <w:lang w:val="vi-VN"/>
        </w:rPr>
      </w:pPr>
      <w:bookmarkStart w:id="9" w:name="_Toc130889649"/>
      <w:r w:rsidRPr="005E688D">
        <w:rPr>
          <w:b/>
          <w:i w:val="0"/>
          <w:sz w:val="24"/>
          <w:szCs w:val="24"/>
          <w:lang w:val="vi-VN"/>
        </w:rPr>
        <w:t xml:space="preserve">2.2. </w:t>
      </w:r>
      <w:bookmarkStart w:id="10" w:name="_Hlk146648001"/>
      <w:r w:rsidRPr="005E688D">
        <w:rPr>
          <w:b/>
          <w:i w:val="0"/>
          <w:sz w:val="24"/>
          <w:szCs w:val="24"/>
          <w:lang w:val="vi-VN"/>
        </w:rPr>
        <w:t>Rung động</w:t>
      </w:r>
      <w:bookmarkEnd w:id="9"/>
      <w:bookmarkEnd w:id="10"/>
    </w:p>
    <w:p w14:paraId="50E118F9" w14:textId="77777777" w:rsidR="00F92C60" w:rsidRPr="00500BA9" w:rsidRDefault="009C5EFE" w:rsidP="00F92C60">
      <w:pPr>
        <w:spacing w:before="120" w:after="120"/>
        <w:ind w:firstLine="567"/>
        <w:jc w:val="both"/>
        <w:rPr>
          <w:rFonts w:ascii="Arial" w:hAnsi="Arial" w:cs="Arial"/>
          <w:sz w:val="24"/>
          <w:szCs w:val="24"/>
          <w:lang w:val="de-DE"/>
        </w:rPr>
      </w:pPr>
      <w:r w:rsidRPr="00500BA9">
        <w:rPr>
          <w:rFonts w:ascii="Arial" w:hAnsi="Arial" w:cs="Arial"/>
          <w:sz w:val="24"/>
          <w:szCs w:val="24"/>
          <w:lang w:val="de-DE"/>
        </w:rPr>
        <w:t xml:space="preserve">Giá trị </w:t>
      </w:r>
      <w:r w:rsidR="00D045B4" w:rsidRPr="00500BA9">
        <w:rPr>
          <w:rFonts w:ascii="Arial" w:hAnsi="Arial" w:cs="Arial"/>
          <w:sz w:val="24"/>
          <w:szCs w:val="24"/>
          <w:lang w:val="de-DE"/>
        </w:rPr>
        <w:t>rung</w:t>
      </w:r>
      <w:r w:rsidR="00F92C60" w:rsidRPr="00500BA9">
        <w:rPr>
          <w:rFonts w:ascii="Arial" w:hAnsi="Arial" w:cs="Arial"/>
          <w:sz w:val="24"/>
          <w:szCs w:val="24"/>
          <w:lang w:val="vi-VN"/>
        </w:rPr>
        <w:t xml:space="preserve"> </w:t>
      </w:r>
      <w:r w:rsidR="0013648C" w:rsidRPr="00500BA9">
        <w:rPr>
          <w:rFonts w:ascii="Arial" w:hAnsi="Arial" w:cs="Arial"/>
          <w:sz w:val="24"/>
          <w:szCs w:val="24"/>
          <w:lang w:val="vi-VN"/>
        </w:rPr>
        <w:t xml:space="preserve">động </w:t>
      </w:r>
      <w:r w:rsidR="00F92C60" w:rsidRPr="00500BA9">
        <w:rPr>
          <w:rFonts w:ascii="Arial" w:hAnsi="Arial" w:cs="Arial"/>
          <w:sz w:val="24"/>
          <w:szCs w:val="24"/>
          <w:lang w:val="de-DE"/>
        </w:rPr>
        <w:t xml:space="preserve">đo được tại mỗi tay cầm </w:t>
      </w:r>
      <w:r w:rsidR="002A0DC6" w:rsidRPr="00500BA9">
        <w:rPr>
          <w:rFonts w:ascii="Arial" w:hAnsi="Arial" w:cs="Arial"/>
          <w:sz w:val="24"/>
          <w:szCs w:val="24"/>
          <w:lang w:val="de-DE"/>
        </w:rPr>
        <w:t>không lớn hơn</w:t>
      </w:r>
      <w:r w:rsidR="00FC0BDA" w:rsidRPr="00500BA9">
        <w:rPr>
          <w:rFonts w:ascii="Arial" w:hAnsi="Arial" w:cs="Arial"/>
          <w:sz w:val="24"/>
          <w:szCs w:val="24"/>
          <w:lang w:val="de-DE"/>
        </w:rPr>
        <w:t xml:space="preserve"> </w:t>
      </w:r>
      <w:r w:rsidR="007065FA" w:rsidRPr="00500BA9">
        <w:rPr>
          <w:rFonts w:ascii="Arial" w:hAnsi="Arial" w:cs="Arial"/>
          <w:sz w:val="24"/>
          <w:szCs w:val="24"/>
          <w:lang w:val="vi-VN"/>
        </w:rPr>
        <w:t xml:space="preserve">mức quy định tại </w:t>
      </w:r>
      <w:r w:rsidR="005E5D68" w:rsidRPr="00500BA9">
        <w:rPr>
          <w:rFonts w:ascii="Arial" w:hAnsi="Arial" w:cs="Arial"/>
          <w:sz w:val="24"/>
          <w:szCs w:val="24"/>
          <w:lang w:val="vi-VN"/>
        </w:rPr>
        <w:t>Bảng 1</w:t>
      </w:r>
      <w:r w:rsidR="00FC0BDA" w:rsidRPr="00500BA9">
        <w:rPr>
          <w:rFonts w:ascii="Arial" w:hAnsi="Arial" w:cs="Arial"/>
          <w:sz w:val="24"/>
          <w:szCs w:val="24"/>
          <w:lang w:val="de-DE"/>
        </w:rPr>
        <w:t>.</w:t>
      </w:r>
    </w:p>
    <w:p w14:paraId="6687EC2F" w14:textId="77777777" w:rsidR="00F92C60" w:rsidRPr="00500BA9" w:rsidRDefault="00F92C60" w:rsidP="00F92C60">
      <w:pPr>
        <w:spacing w:before="120" w:after="120"/>
        <w:jc w:val="center"/>
        <w:rPr>
          <w:rFonts w:ascii="Arial" w:hAnsi="Arial" w:cs="Arial"/>
          <w:b/>
          <w:sz w:val="24"/>
          <w:szCs w:val="24"/>
          <w:lang w:val="de-DE"/>
        </w:rPr>
      </w:pPr>
      <w:r w:rsidRPr="00500BA9">
        <w:rPr>
          <w:rFonts w:ascii="Arial" w:hAnsi="Arial" w:cs="Arial"/>
          <w:b/>
          <w:sz w:val="24"/>
          <w:szCs w:val="24"/>
          <w:lang w:val="de-DE"/>
        </w:rPr>
        <w:t xml:space="preserve">Bảng 1 - Các giá trị rung động </w:t>
      </w:r>
      <w:r w:rsidR="005613D0" w:rsidRPr="00500BA9">
        <w:rPr>
          <w:rFonts w:ascii="Arial" w:hAnsi="Arial" w:cs="Arial"/>
          <w:sz w:val="24"/>
          <w:szCs w:val="24"/>
          <w:lang w:val="vi-VN"/>
        </w:rPr>
        <w:t>(</w:t>
      </w:r>
      <w:r w:rsidR="004819D2" w:rsidRPr="00500BA9">
        <w:rPr>
          <w:rFonts w:ascii="Arial" w:hAnsi="Arial" w:cs="Arial"/>
          <w:sz w:val="24"/>
          <w:szCs w:val="24"/>
          <w:lang w:val="vi-VN"/>
        </w:rPr>
        <w:t>a</w:t>
      </w:r>
      <w:r w:rsidR="004819D2" w:rsidRPr="00500BA9">
        <w:rPr>
          <w:rFonts w:ascii="Arial" w:hAnsi="Arial" w:cs="Arial"/>
          <w:sz w:val="24"/>
          <w:szCs w:val="24"/>
          <w:vertAlign w:val="subscript"/>
          <w:lang w:val="vi-VN"/>
        </w:rPr>
        <w:t>hv,ed</w:t>
      </w:r>
      <w:r w:rsidR="005613D0" w:rsidRPr="00500BA9">
        <w:rPr>
          <w:rFonts w:ascii="Arial" w:hAnsi="Arial" w:cs="Arial"/>
          <w:sz w:val="24"/>
          <w:szCs w:val="24"/>
          <w:lang w:val="vi-VN"/>
        </w:rPr>
        <w:t>)</w:t>
      </w:r>
      <w:r w:rsidR="004819D2" w:rsidRPr="00500BA9">
        <w:rPr>
          <w:rFonts w:ascii="Arial" w:hAnsi="Arial" w:cs="Arial"/>
          <w:sz w:val="24"/>
          <w:szCs w:val="24"/>
          <w:lang w:val="vi-VN"/>
        </w:rPr>
        <w:t xml:space="preserve"> </w:t>
      </w:r>
      <w:r w:rsidRPr="00500BA9">
        <w:rPr>
          <w:rFonts w:ascii="Arial" w:hAnsi="Arial" w:cs="Arial"/>
          <w:b/>
          <w:sz w:val="24"/>
          <w:szCs w:val="24"/>
          <w:lang w:val="de-DE"/>
        </w:rPr>
        <w:t>đạt được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115"/>
        <w:gridCol w:w="2268"/>
      </w:tblGrid>
      <w:tr w:rsidR="00996F7C" w:rsidRPr="00500BA9" w14:paraId="479D61D9" w14:textId="77777777" w:rsidTr="006E5016">
        <w:trPr>
          <w:trHeight w:val="366"/>
          <w:jc w:val="center"/>
        </w:trPr>
        <w:tc>
          <w:tcPr>
            <w:tcW w:w="2421" w:type="dxa"/>
            <w:vMerge w:val="restart"/>
            <w:shd w:val="clear" w:color="auto" w:fill="auto"/>
          </w:tcPr>
          <w:p w14:paraId="077CBE37" w14:textId="77777777" w:rsidR="00996F7C" w:rsidRPr="00500BA9" w:rsidRDefault="00996F7C" w:rsidP="006E5016">
            <w:pPr>
              <w:spacing w:before="120" w:after="120"/>
              <w:jc w:val="center"/>
              <w:rPr>
                <w:rFonts w:ascii="Arial" w:hAnsi="Arial" w:cs="Arial"/>
                <w:b/>
                <w:sz w:val="24"/>
                <w:szCs w:val="24"/>
                <w:lang w:val="de-DE"/>
              </w:rPr>
            </w:pPr>
            <w:r w:rsidRPr="00500BA9">
              <w:rPr>
                <w:rFonts w:ascii="Arial" w:hAnsi="Arial" w:cs="Arial"/>
                <w:b/>
                <w:sz w:val="24"/>
                <w:szCs w:val="24"/>
                <w:lang w:val="de-DE"/>
              </w:rPr>
              <w:t>Rung động</w:t>
            </w:r>
            <w:r w:rsidRPr="00500BA9">
              <w:rPr>
                <w:rFonts w:ascii="Arial" w:hAnsi="Arial" w:cs="Arial"/>
                <w:sz w:val="24"/>
                <w:szCs w:val="24"/>
                <w:lang w:val="de-DE"/>
              </w:rPr>
              <w:t xml:space="preserve"> </w:t>
            </w:r>
            <w:r w:rsidRPr="00500BA9">
              <w:rPr>
                <w:rFonts w:ascii="Arial" w:hAnsi="Arial" w:cs="Arial"/>
                <w:sz w:val="24"/>
                <w:szCs w:val="24"/>
                <w:lang w:val="vi-VN"/>
              </w:rPr>
              <w:t>(a</w:t>
            </w:r>
            <w:r w:rsidRPr="00500BA9">
              <w:rPr>
                <w:rFonts w:ascii="Arial" w:hAnsi="Arial" w:cs="Arial"/>
                <w:sz w:val="24"/>
                <w:szCs w:val="24"/>
                <w:vertAlign w:val="subscript"/>
                <w:lang w:val="vi-VN"/>
              </w:rPr>
              <w:t>hv,ed</w:t>
            </w:r>
            <w:r w:rsidRPr="00500BA9">
              <w:rPr>
                <w:rFonts w:ascii="Arial" w:hAnsi="Arial" w:cs="Arial"/>
                <w:sz w:val="24"/>
                <w:szCs w:val="24"/>
                <w:lang w:val="vi-VN"/>
              </w:rPr>
              <w:t>)</w:t>
            </w:r>
          </w:p>
        </w:tc>
        <w:tc>
          <w:tcPr>
            <w:tcW w:w="4383" w:type="dxa"/>
            <w:gridSpan w:val="2"/>
            <w:shd w:val="clear" w:color="auto" w:fill="auto"/>
          </w:tcPr>
          <w:p w14:paraId="5799F01D" w14:textId="77777777" w:rsidR="00996F7C" w:rsidRPr="00500BA9" w:rsidRDefault="00996F7C" w:rsidP="006E5016">
            <w:pPr>
              <w:spacing w:before="120" w:after="120"/>
              <w:jc w:val="center"/>
              <w:rPr>
                <w:rFonts w:ascii="Arial" w:hAnsi="Arial" w:cs="Arial"/>
                <w:b/>
                <w:sz w:val="24"/>
                <w:szCs w:val="24"/>
                <w:lang w:val="de-DE"/>
              </w:rPr>
            </w:pPr>
            <w:r w:rsidRPr="00500BA9">
              <w:rPr>
                <w:rFonts w:ascii="Arial" w:hAnsi="Arial" w:cs="Arial"/>
                <w:b/>
                <w:sz w:val="24"/>
                <w:szCs w:val="24"/>
                <w:lang w:val="de-DE"/>
              </w:rPr>
              <w:t>Dung tích buồng đốt động cơ</w:t>
            </w:r>
            <w:r w:rsidRPr="00500BA9">
              <w:rPr>
                <w:rFonts w:ascii="Arial" w:hAnsi="Arial" w:cs="Arial"/>
                <w:b/>
                <w:sz w:val="24"/>
                <w:szCs w:val="24"/>
                <w:lang w:val="vi-VN"/>
              </w:rPr>
              <w:t>,</w:t>
            </w:r>
            <w:r w:rsidRPr="00500BA9">
              <w:rPr>
                <w:rFonts w:ascii="Arial" w:hAnsi="Arial" w:cs="Arial"/>
                <w:sz w:val="24"/>
                <w:szCs w:val="24"/>
                <w:lang w:val="de-DE"/>
              </w:rPr>
              <w:t xml:space="preserve"> cm</w:t>
            </w:r>
            <w:r w:rsidRPr="00500BA9">
              <w:rPr>
                <w:rFonts w:ascii="Arial" w:hAnsi="Arial" w:cs="Arial"/>
                <w:sz w:val="24"/>
                <w:szCs w:val="24"/>
                <w:vertAlign w:val="superscript"/>
                <w:lang w:val="de-DE"/>
              </w:rPr>
              <w:t>3</w:t>
            </w:r>
          </w:p>
        </w:tc>
      </w:tr>
      <w:tr w:rsidR="006E5016" w:rsidRPr="00500BA9" w14:paraId="38061B3B" w14:textId="77777777" w:rsidTr="006E5016">
        <w:trPr>
          <w:jc w:val="center"/>
        </w:trPr>
        <w:tc>
          <w:tcPr>
            <w:tcW w:w="2421" w:type="dxa"/>
            <w:vMerge/>
            <w:shd w:val="clear" w:color="auto" w:fill="auto"/>
          </w:tcPr>
          <w:p w14:paraId="7BBFAF73" w14:textId="77777777" w:rsidR="00996F7C" w:rsidRPr="00500BA9" w:rsidRDefault="00996F7C" w:rsidP="006E5016">
            <w:pPr>
              <w:spacing w:before="120" w:after="120"/>
              <w:jc w:val="center"/>
              <w:rPr>
                <w:rFonts w:ascii="Arial" w:hAnsi="Arial" w:cs="Arial"/>
                <w:b/>
                <w:sz w:val="24"/>
                <w:szCs w:val="24"/>
                <w:lang w:val="de-DE"/>
              </w:rPr>
            </w:pPr>
          </w:p>
        </w:tc>
        <w:tc>
          <w:tcPr>
            <w:tcW w:w="2115" w:type="dxa"/>
            <w:shd w:val="clear" w:color="auto" w:fill="auto"/>
          </w:tcPr>
          <w:p w14:paraId="03BAC505" w14:textId="77777777" w:rsidR="00996F7C" w:rsidRPr="00500BA9" w:rsidRDefault="00996F7C" w:rsidP="006E5016">
            <w:pPr>
              <w:spacing w:before="120" w:after="120"/>
              <w:jc w:val="center"/>
              <w:rPr>
                <w:rFonts w:ascii="Arial" w:hAnsi="Arial" w:cs="Arial"/>
                <w:b/>
                <w:sz w:val="24"/>
                <w:szCs w:val="24"/>
                <w:lang w:val="de-DE"/>
              </w:rPr>
            </w:pPr>
            <w:r w:rsidRPr="00500BA9">
              <w:rPr>
                <w:rFonts w:ascii="Arial" w:hAnsi="Arial" w:cs="Arial"/>
                <w:sz w:val="24"/>
                <w:szCs w:val="24"/>
              </w:rPr>
              <w:t xml:space="preserve">≤ 35 </w:t>
            </w:r>
          </w:p>
        </w:tc>
        <w:tc>
          <w:tcPr>
            <w:tcW w:w="2268" w:type="dxa"/>
            <w:shd w:val="clear" w:color="auto" w:fill="auto"/>
          </w:tcPr>
          <w:p w14:paraId="2F24F635" w14:textId="77777777" w:rsidR="00996F7C" w:rsidRPr="00500BA9" w:rsidRDefault="00996F7C" w:rsidP="006E5016">
            <w:pPr>
              <w:spacing w:before="120" w:after="120"/>
              <w:jc w:val="center"/>
              <w:rPr>
                <w:rFonts w:ascii="Arial" w:hAnsi="Arial" w:cs="Arial"/>
                <w:b/>
                <w:sz w:val="24"/>
                <w:szCs w:val="24"/>
                <w:lang w:val="de-DE"/>
              </w:rPr>
            </w:pPr>
            <w:r w:rsidRPr="00500BA9">
              <w:rPr>
                <w:rFonts w:ascii="Arial" w:hAnsi="Arial" w:cs="Arial"/>
                <w:sz w:val="24"/>
                <w:szCs w:val="24"/>
              </w:rPr>
              <w:t>&gt; 35</w:t>
            </w:r>
          </w:p>
        </w:tc>
      </w:tr>
      <w:tr w:rsidR="006E5016" w:rsidRPr="00500BA9" w14:paraId="7CA8E006" w14:textId="77777777" w:rsidTr="006E5016">
        <w:trPr>
          <w:jc w:val="center"/>
        </w:trPr>
        <w:tc>
          <w:tcPr>
            <w:tcW w:w="2421" w:type="dxa"/>
            <w:shd w:val="clear" w:color="auto" w:fill="auto"/>
          </w:tcPr>
          <w:p w14:paraId="5D4F8750" w14:textId="77777777" w:rsidR="00996F7C" w:rsidRPr="00500BA9" w:rsidRDefault="00996F7C" w:rsidP="006E5016">
            <w:pPr>
              <w:spacing w:before="120" w:after="120"/>
              <w:jc w:val="center"/>
              <w:rPr>
                <w:rFonts w:ascii="Arial" w:hAnsi="Arial" w:cs="Arial"/>
                <w:sz w:val="24"/>
                <w:szCs w:val="24"/>
                <w:lang w:val="vi-VN"/>
              </w:rPr>
            </w:pPr>
            <w:r w:rsidRPr="00500BA9">
              <w:rPr>
                <w:rFonts w:ascii="Arial" w:hAnsi="Arial" w:cs="Arial"/>
                <w:sz w:val="24"/>
                <w:szCs w:val="24"/>
                <w:lang w:val="vi-VN"/>
              </w:rPr>
              <w:t xml:space="preserve">Gia tốc rung, </w:t>
            </w:r>
            <w:r w:rsidRPr="00500BA9">
              <w:rPr>
                <w:rFonts w:ascii="Arial" w:hAnsi="Arial" w:cs="Arial"/>
                <w:sz w:val="24"/>
                <w:szCs w:val="24"/>
              </w:rPr>
              <w:t>m/s</w:t>
            </w:r>
            <w:r w:rsidRPr="00500BA9">
              <w:rPr>
                <w:rFonts w:ascii="Arial" w:hAnsi="Arial" w:cs="Arial"/>
                <w:sz w:val="24"/>
                <w:szCs w:val="24"/>
                <w:vertAlign w:val="superscript"/>
              </w:rPr>
              <w:t>2</w:t>
            </w:r>
          </w:p>
        </w:tc>
        <w:tc>
          <w:tcPr>
            <w:tcW w:w="2115" w:type="dxa"/>
            <w:shd w:val="clear" w:color="auto" w:fill="auto"/>
          </w:tcPr>
          <w:p w14:paraId="4F0702F2" w14:textId="77777777" w:rsidR="00996F7C" w:rsidRPr="00500BA9" w:rsidRDefault="00996F7C" w:rsidP="006E5016">
            <w:pPr>
              <w:spacing w:before="120" w:after="120"/>
              <w:jc w:val="center"/>
              <w:rPr>
                <w:rFonts w:ascii="Arial" w:hAnsi="Arial" w:cs="Arial"/>
                <w:b/>
                <w:sz w:val="24"/>
                <w:szCs w:val="24"/>
                <w:lang w:val="de-DE"/>
              </w:rPr>
            </w:pPr>
            <w:r w:rsidRPr="00500BA9">
              <w:rPr>
                <w:rFonts w:ascii="Arial" w:hAnsi="Arial" w:cs="Arial"/>
                <w:sz w:val="24"/>
                <w:szCs w:val="24"/>
              </w:rPr>
              <w:t>15</w:t>
            </w:r>
          </w:p>
        </w:tc>
        <w:tc>
          <w:tcPr>
            <w:tcW w:w="2268" w:type="dxa"/>
            <w:shd w:val="clear" w:color="auto" w:fill="auto"/>
          </w:tcPr>
          <w:p w14:paraId="5B08D38E" w14:textId="77777777" w:rsidR="00996F7C" w:rsidRPr="00500BA9" w:rsidRDefault="00996F7C" w:rsidP="006E5016">
            <w:pPr>
              <w:spacing w:before="120" w:after="120"/>
              <w:jc w:val="center"/>
              <w:rPr>
                <w:rFonts w:ascii="Arial" w:hAnsi="Arial" w:cs="Arial"/>
                <w:b/>
                <w:sz w:val="24"/>
                <w:szCs w:val="24"/>
                <w:lang w:val="de-DE"/>
              </w:rPr>
            </w:pPr>
            <w:r w:rsidRPr="00500BA9">
              <w:rPr>
                <w:rFonts w:ascii="Arial" w:hAnsi="Arial" w:cs="Arial"/>
                <w:sz w:val="24"/>
                <w:szCs w:val="24"/>
              </w:rPr>
              <w:t>7,5</w:t>
            </w:r>
          </w:p>
        </w:tc>
      </w:tr>
    </w:tbl>
    <w:p w14:paraId="75A74687" w14:textId="77777777" w:rsidR="00642E3F" w:rsidRPr="00642E3F" w:rsidRDefault="00642E3F" w:rsidP="00642E3F">
      <w:pPr>
        <w:pStyle w:val="Heading1"/>
        <w:spacing w:before="120" w:after="120"/>
        <w:ind w:firstLine="567"/>
        <w:jc w:val="left"/>
        <w:rPr>
          <w:bCs/>
          <w:i w:val="0"/>
          <w:sz w:val="24"/>
          <w:szCs w:val="24"/>
          <w:lang w:val="vi-VN"/>
        </w:rPr>
      </w:pPr>
      <w:bookmarkStart w:id="11" w:name="_Toc130889650"/>
      <w:r>
        <w:rPr>
          <w:bCs/>
          <w:i w:val="0"/>
          <w:sz w:val="24"/>
          <w:szCs w:val="24"/>
          <w:lang w:val="vi-VN"/>
        </w:rPr>
        <w:t>Phương pháp thử theo Phụ lục 2.</w:t>
      </w:r>
      <w:bookmarkEnd w:id="11"/>
    </w:p>
    <w:p w14:paraId="2D49AF17" w14:textId="77777777" w:rsidR="00FD773B" w:rsidRPr="005E688D" w:rsidRDefault="00F4258C" w:rsidP="005E688D">
      <w:pPr>
        <w:pStyle w:val="Heading1"/>
        <w:spacing w:before="120" w:after="120"/>
        <w:jc w:val="left"/>
        <w:rPr>
          <w:b/>
          <w:bCs/>
          <w:i w:val="0"/>
          <w:sz w:val="24"/>
          <w:szCs w:val="24"/>
          <w:lang w:val="de-DE"/>
        </w:rPr>
      </w:pPr>
      <w:bookmarkStart w:id="12" w:name="_Toc130889651"/>
      <w:r w:rsidRPr="005E688D">
        <w:rPr>
          <w:b/>
          <w:bCs/>
          <w:i w:val="0"/>
          <w:sz w:val="24"/>
          <w:szCs w:val="24"/>
          <w:lang w:val="de-DE"/>
        </w:rPr>
        <w:t xml:space="preserve">2.3. </w:t>
      </w:r>
      <w:bookmarkStart w:id="13" w:name="_Hlk146648011"/>
      <w:r w:rsidR="000E6921" w:rsidRPr="005E688D">
        <w:rPr>
          <w:b/>
          <w:bCs/>
          <w:i w:val="0"/>
          <w:sz w:val="24"/>
          <w:szCs w:val="24"/>
          <w:lang w:val="de-DE"/>
        </w:rPr>
        <w:t>Mức</w:t>
      </w:r>
      <w:r w:rsidR="00EF74BC" w:rsidRPr="005E688D">
        <w:rPr>
          <w:b/>
          <w:bCs/>
          <w:i w:val="0"/>
          <w:sz w:val="24"/>
          <w:szCs w:val="24"/>
          <w:lang w:val="de-DE"/>
        </w:rPr>
        <w:t xml:space="preserve"> </w:t>
      </w:r>
      <w:r w:rsidR="00D860E2" w:rsidRPr="005E688D">
        <w:rPr>
          <w:b/>
          <w:bCs/>
          <w:i w:val="0"/>
          <w:sz w:val="24"/>
          <w:szCs w:val="24"/>
          <w:lang w:val="de-DE"/>
        </w:rPr>
        <w:t>ồn</w:t>
      </w:r>
      <w:bookmarkEnd w:id="12"/>
      <w:bookmarkEnd w:id="13"/>
    </w:p>
    <w:p w14:paraId="7ECEDD8B" w14:textId="77777777" w:rsidR="00375684" w:rsidRPr="00500BA9" w:rsidRDefault="000E6921" w:rsidP="00203EF9">
      <w:pPr>
        <w:spacing w:before="120" w:after="120"/>
        <w:ind w:firstLine="567"/>
        <w:jc w:val="both"/>
        <w:rPr>
          <w:rFonts w:ascii="Arial" w:hAnsi="Arial" w:cs="Arial"/>
          <w:sz w:val="24"/>
          <w:szCs w:val="24"/>
          <w:lang w:val="vi-VN"/>
        </w:rPr>
      </w:pPr>
      <w:r w:rsidRPr="00500BA9">
        <w:rPr>
          <w:rFonts w:ascii="Arial" w:hAnsi="Arial" w:cs="Arial"/>
          <w:sz w:val="24"/>
          <w:szCs w:val="24"/>
          <w:lang w:val="de-DE"/>
        </w:rPr>
        <w:t>Mức</w:t>
      </w:r>
      <w:r w:rsidR="00ED4979" w:rsidRPr="00500BA9">
        <w:rPr>
          <w:rFonts w:ascii="Arial" w:hAnsi="Arial" w:cs="Arial"/>
          <w:sz w:val="24"/>
          <w:szCs w:val="24"/>
          <w:lang w:val="de-DE"/>
        </w:rPr>
        <w:t xml:space="preserve"> ồn được xác định bằng m</w:t>
      </w:r>
      <w:r w:rsidR="00D860E2" w:rsidRPr="00500BA9">
        <w:rPr>
          <w:rFonts w:ascii="Arial" w:hAnsi="Arial" w:cs="Arial"/>
          <w:sz w:val="24"/>
          <w:szCs w:val="24"/>
          <w:lang w:val="de-DE"/>
        </w:rPr>
        <w:t xml:space="preserve">ức áp suất âm </w:t>
      </w:r>
      <w:r w:rsidR="007065FA" w:rsidRPr="00500BA9">
        <w:rPr>
          <w:rFonts w:ascii="Arial" w:hAnsi="Arial" w:cs="Arial"/>
          <w:sz w:val="24"/>
          <w:szCs w:val="24"/>
          <w:lang w:val="de-DE"/>
        </w:rPr>
        <w:t xml:space="preserve">phát ra không lớn hơn </w:t>
      </w:r>
      <w:r w:rsidR="007065FA" w:rsidRPr="00500BA9">
        <w:rPr>
          <w:rFonts w:ascii="Arial" w:hAnsi="Arial" w:cs="Arial"/>
          <w:sz w:val="24"/>
          <w:szCs w:val="24"/>
          <w:lang w:val="vi-VN"/>
        </w:rPr>
        <w:t xml:space="preserve">mức quy định tại </w:t>
      </w:r>
      <w:r w:rsidR="00CE5D65" w:rsidRPr="00500BA9">
        <w:rPr>
          <w:rFonts w:ascii="Arial" w:hAnsi="Arial" w:cs="Arial"/>
          <w:sz w:val="24"/>
          <w:szCs w:val="24"/>
          <w:lang w:val="vi-VN"/>
        </w:rPr>
        <w:t>Bảng 2</w:t>
      </w:r>
      <w:r w:rsidR="00832556" w:rsidRPr="00500BA9">
        <w:rPr>
          <w:rFonts w:ascii="Arial" w:hAnsi="Arial" w:cs="Arial"/>
          <w:sz w:val="24"/>
          <w:szCs w:val="24"/>
          <w:lang w:val="vi-VN"/>
        </w:rPr>
        <w:t>.</w:t>
      </w:r>
      <w:r w:rsidR="005F5735" w:rsidRPr="00500BA9">
        <w:rPr>
          <w:rFonts w:ascii="Arial" w:hAnsi="Arial" w:cs="Arial"/>
          <w:sz w:val="24"/>
          <w:szCs w:val="24"/>
          <w:lang w:val="vi-VN"/>
        </w:rPr>
        <w:tab/>
      </w:r>
    </w:p>
    <w:p w14:paraId="611615AE" w14:textId="77777777" w:rsidR="00CE5D65" w:rsidRPr="00500BA9" w:rsidRDefault="00CE5D65" w:rsidP="00CE5D65">
      <w:pPr>
        <w:spacing w:before="120" w:after="120"/>
        <w:jc w:val="center"/>
        <w:rPr>
          <w:rFonts w:ascii="Arial" w:hAnsi="Arial" w:cs="Arial"/>
          <w:b/>
          <w:sz w:val="24"/>
          <w:szCs w:val="24"/>
          <w:lang w:val="vi-VN"/>
        </w:rPr>
      </w:pPr>
      <w:r w:rsidRPr="00500BA9">
        <w:rPr>
          <w:rFonts w:ascii="Arial" w:hAnsi="Arial" w:cs="Arial"/>
          <w:b/>
          <w:sz w:val="24"/>
          <w:szCs w:val="24"/>
          <w:lang w:val="vi-VN"/>
        </w:rPr>
        <w:t>Bảng 2 - Các giá trị áp suất âm đạt được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115"/>
        <w:gridCol w:w="2268"/>
      </w:tblGrid>
      <w:tr w:rsidR="006E5016" w:rsidRPr="00500BA9" w14:paraId="00732268" w14:textId="77777777" w:rsidTr="006E5016">
        <w:trPr>
          <w:trHeight w:val="366"/>
          <w:jc w:val="center"/>
        </w:trPr>
        <w:tc>
          <w:tcPr>
            <w:tcW w:w="2421" w:type="dxa"/>
            <w:vMerge w:val="restart"/>
            <w:shd w:val="clear" w:color="auto" w:fill="auto"/>
          </w:tcPr>
          <w:p w14:paraId="274A9B8A" w14:textId="77777777" w:rsidR="00996F7C" w:rsidRPr="00500BA9" w:rsidRDefault="00996F7C" w:rsidP="006E5016">
            <w:pPr>
              <w:spacing w:before="120" w:after="120"/>
              <w:jc w:val="center"/>
              <w:rPr>
                <w:rFonts w:ascii="Arial" w:hAnsi="Arial" w:cs="Arial"/>
                <w:b/>
                <w:sz w:val="24"/>
                <w:szCs w:val="24"/>
                <w:lang w:val="vi-VN"/>
              </w:rPr>
            </w:pPr>
            <w:r w:rsidRPr="00500BA9">
              <w:rPr>
                <w:rFonts w:ascii="Arial" w:hAnsi="Arial" w:cs="Arial"/>
                <w:b/>
                <w:sz w:val="24"/>
                <w:szCs w:val="24"/>
                <w:lang w:val="vi-VN"/>
              </w:rPr>
              <w:t>Áp suất âm đạt được</w:t>
            </w:r>
          </w:p>
        </w:tc>
        <w:tc>
          <w:tcPr>
            <w:tcW w:w="4383" w:type="dxa"/>
            <w:gridSpan w:val="2"/>
            <w:shd w:val="clear" w:color="auto" w:fill="auto"/>
          </w:tcPr>
          <w:p w14:paraId="743DC31D" w14:textId="77777777" w:rsidR="00996F7C" w:rsidRPr="00500BA9" w:rsidRDefault="00996F7C" w:rsidP="006E5016">
            <w:pPr>
              <w:spacing w:before="120" w:after="120"/>
              <w:jc w:val="center"/>
              <w:rPr>
                <w:rFonts w:ascii="Arial" w:hAnsi="Arial" w:cs="Arial"/>
                <w:b/>
                <w:sz w:val="24"/>
                <w:szCs w:val="24"/>
                <w:lang w:val="de-DE"/>
              </w:rPr>
            </w:pPr>
            <w:r w:rsidRPr="00500BA9">
              <w:rPr>
                <w:rFonts w:ascii="Arial" w:hAnsi="Arial" w:cs="Arial"/>
                <w:b/>
                <w:sz w:val="24"/>
                <w:szCs w:val="24"/>
                <w:lang w:val="de-DE"/>
              </w:rPr>
              <w:t>Dung tích buồng đốt động cơ</w:t>
            </w:r>
            <w:r w:rsidRPr="00500BA9">
              <w:rPr>
                <w:rFonts w:ascii="Arial" w:hAnsi="Arial" w:cs="Arial"/>
                <w:b/>
                <w:sz w:val="24"/>
                <w:szCs w:val="24"/>
                <w:lang w:val="vi-VN"/>
              </w:rPr>
              <w:t>,</w:t>
            </w:r>
            <w:r w:rsidRPr="00500BA9">
              <w:rPr>
                <w:rFonts w:ascii="Arial" w:hAnsi="Arial" w:cs="Arial"/>
                <w:sz w:val="24"/>
                <w:szCs w:val="24"/>
                <w:lang w:val="de-DE"/>
              </w:rPr>
              <w:t xml:space="preserve"> cm</w:t>
            </w:r>
            <w:r w:rsidRPr="00500BA9">
              <w:rPr>
                <w:rFonts w:ascii="Arial" w:hAnsi="Arial" w:cs="Arial"/>
                <w:sz w:val="24"/>
                <w:szCs w:val="24"/>
                <w:vertAlign w:val="superscript"/>
                <w:lang w:val="de-DE"/>
              </w:rPr>
              <w:t>3</w:t>
            </w:r>
          </w:p>
        </w:tc>
      </w:tr>
      <w:tr w:rsidR="006E5016" w:rsidRPr="00500BA9" w14:paraId="4DE1AFBC" w14:textId="77777777" w:rsidTr="006E5016">
        <w:trPr>
          <w:jc w:val="center"/>
        </w:trPr>
        <w:tc>
          <w:tcPr>
            <w:tcW w:w="2421" w:type="dxa"/>
            <w:vMerge/>
            <w:shd w:val="clear" w:color="auto" w:fill="auto"/>
          </w:tcPr>
          <w:p w14:paraId="5BFB8E6D" w14:textId="77777777" w:rsidR="00996F7C" w:rsidRPr="00500BA9" w:rsidRDefault="00996F7C" w:rsidP="006E5016">
            <w:pPr>
              <w:spacing w:before="120" w:after="120"/>
              <w:jc w:val="center"/>
              <w:rPr>
                <w:rFonts w:ascii="Arial" w:hAnsi="Arial" w:cs="Arial"/>
                <w:b/>
                <w:sz w:val="24"/>
                <w:szCs w:val="24"/>
                <w:lang w:val="de-DE"/>
              </w:rPr>
            </w:pPr>
          </w:p>
        </w:tc>
        <w:tc>
          <w:tcPr>
            <w:tcW w:w="2115" w:type="dxa"/>
            <w:shd w:val="clear" w:color="auto" w:fill="auto"/>
          </w:tcPr>
          <w:p w14:paraId="5C93D09A" w14:textId="77777777" w:rsidR="00996F7C" w:rsidRPr="00500BA9" w:rsidRDefault="00996F7C" w:rsidP="006E5016">
            <w:pPr>
              <w:spacing w:before="120" w:after="120"/>
              <w:jc w:val="center"/>
              <w:rPr>
                <w:rFonts w:ascii="Arial" w:hAnsi="Arial" w:cs="Arial"/>
                <w:b/>
                <w:sz w:val="24"/>
                <w:szCs w:val="24"/>
                <w:lang w:val="de-DE"/>
              </w:rPr>
            </w:pPr>
            <w:r w:rsidRPr="00500BA9">
              <w:rPr>
                <w:rFonts w:ascii="Arial" w:hAnsi="Arial" w:cs="Arial"/>
                <w:sz w:val="24"/>
                <w:szCs w:val="24"/>
              </w:rPr>
              <w:t xml:space="preserve">≤ 35 </w:t>
            </w:r>
          </w:p>
        </w:tc>
        <w:tc>
          <w:tcPr>
            <w:tcW w:w="2268" w:type="dxa"/>
            <w:shd w:val="clear" w:color="auto" w:fill="auto"/>
          </w:tcPr>
          <w:p w14:paraId="2DB6838E" w14:textId="77777777" w:rsidR="00996F7C" w:rsidRPr="00500BA9" w:rsidRDefault="00996F7C" w:rsidP="006E5016">
            <w:pPr>
              <w:spacing w:before="120" w:after="120"/>
              <w:jc w:val="center"/>
              <w:rPr>
                <w:rFonts w:ascii="Arial" w:hAnsi="Arial" w:cs="Arial"/>
                <w:b/>
                <w:sz w:val="24"/>
                <w:szCs w:val="24"/>
                <w:lang w:val="de-DE"/>
              </w:rPr>
            </w:pPr>
            <w:r w:rsidRPr="00500BA9">
              <w:rPr>
                <w:rFonts w:ascii="Arial" w:hAnsi="Arial" w:cs="Arial"/>
                <w:sz w:val="24"/>
                <w:szCs w:val="24"/>
              </w:rPr>
              <w:t>&gt; 35</w:t>
            </w:r>
          </w:p>
        </w:tc>
      </w:tr>
      <w:tr w:rsidR="006E5016" w:rsidRPr="00500BA9" w14:paraId="020E23E3" w14:textId="77777777" w:rsidTr="006E5016">
        <w:trPr>
          <w:jc w:val="center"/>
        </w:trPr>
        <w:tc>
          <w:tcPr>
            <w:tcW w:w="2421" w:type="dxa"/>
            <w:shd w:val="clear" w:color="auto" w:fill="auto"/>
          </w:tcPr>
          <w:p w14:paraId="661F8E45" w14:textId="77777777" w:rsidR="00996F7C" w:rsidRPr="00500BA9" w:rsidRDefault="00996F7C" w:rsidP="006E5016">
            <w:pPr>
              <w:spacing w:before="120" w:after="120"/>
              <w:jc w:val="center"/>
              <w:rPr>
                <w:rFonts w:ascii="Arial" w:hAnsi="Arial" w:cs="Arial"/>
                <w:sz w:val="24"/>
                <w:szCs w:val="24"/>
                <w:lang w:val="vi-VN"/>
              </w:rPr>
            </w:pPr>
            <w:r w:rsidRPr="00500BA9">
              <w:rPr>
                <w:rFonts w:ascii="Arial" w:hAnsi="Arial" w:cs="Arial"/>
                <w:sz w:val="24"/>
                <w:szCs w:val="24"/>
                <w:lang w:val="vi-VN"/>
              </w:rPr>
              <w:t xml:space="preserve">Áp suất âm, </w:t>
            </w:r>
            <w:r w:rsidRPr="00500BA9">
              <w:rPr>
                <w:rFonts w:ascii="Arial" w:hAnsi="Arial" w:cs="Arial"/>
                <w:sz w:val="24"/>
                <w:szCs w:val="24"/>
              </w:rPr>
              <w:t>dB</w:t>
            </w:r>
            <w:r w:rsidRPr="00500BA9">
              <w:rPr>
                <w:rFonts w:ascii="Arial" w:hAnsi="Arial" w:cs="Arial"/>
                <w:sz w:val="24"/>
                <w:szCs w:val="24"/>
                <w:lang w:val="vi-VN"/>
              </w:rPr>
              <w:t>(A)</w:t>
            </w:r>
          </w:p>
        </w:tc>
        <w:tc>
          <w:tcPr>
            <w:tcW w:w="2115" w:type="dxa"/>
            <w:shd w:val="clear" w:color="auto" w:fill="auto"/>
          </w:tcPr>
          <w:p w14:paraId="63A1D823" w14:textId="77777777" w:rsidR="00996F7C" w:rsidRPr="00500BA9" w:rsidRDefault="00996F7C" w:rsidP="006E5016">
            <w:pPr>
              <w:spacing w:before="120" w:after="120"/>
              <w:jc w:val="center"/>
              <w:rPr>
                <w:rFonts w:ascii="Arial" w:hAnsi="Arial" w:cs="Arial"/>
                <w:b/>
                <w:sz w:val="24"/>
                <w:szCs w:val="24"/>
                <w:lang w:val="de-DE"/>
              </w:rPr>
            </w:pPr>
            <w:r w:rsidRPr="00500BA9">
              <w:rPr>
                <w:rFonts w:ascii="Arial" w:hAnsi="Arial" w:cs="Arial"/>
                <w:sz w:val="24"/>
                <w:szCs w:val="24"/>
              </w:rPr>
              <w:t>102</w:t>
            </w:r>
          </w:p>
        </w:tc>
        <w:tc>
          <w:tcPr>
            <w:tcW w:w="2268" w:type="dxa"/>
            <w:shd w:val="clear" w:color="auto" w:fill="auto"/>
          </w:tcPr>
          <w:p w14:paraId="52EDA635" w14:textId="77777777" w:rsidR="00996F7C" w:rsidRPr="00500BA9" w:rsidRDefault="00996F7C" w:rsidP="006E5016">
            <w:pPr>
              <w:spacing w:before="120" w:after="120"/>
              <w:jc w:val="center"/>
              <w:rPr>
                <w:rFonts w:ascii="Arial" w:hAnsi="Arial" w:cs="Arial"/>
                <w:b/>
                <w:sz w:val="24"/>
                <w:szCs w:val="24"/>
                <w:lang w:val="vi-VN"/>
              </w:rPr>
            </w:pPr>
            <w:r w:rsidRPr="00500BA9">
              <w:rPr>
                <w:rFonts w:ascii="Arial" w:hAnsi="Arial" w:cs="Arial"/>
                <w:sz w:val="24"/>
                <w:szCs w:val="24"/>
                <w:lang w:val="vi-VN"/>
              </w:rPr>
              <w:t>105</w:t>
            </w:r>
          </w:p>
        </w:tc>
      </w:tr>
    </w:tbl>
    <w:p w14:paraId="73836CC4" w14:textId="77777777" w:rsidR="00642E3F" w:rsidRPr="00642E3F" w:rsidRDefault="00642E3F" w:rsidP="00642E3F">
      <w:pPr>
        <w:pStyle w:val="heading20"/>
        <w:spacing w:before="120"/>
        <w:ind w:firstLine="567"/>
        <w:outlineLvl w:val="0"/>
        <w:rPr>
          <w:b w:val="0"/>
          <w:bCs w:val="0"/>
          <w:sz w:val="24"/>
          <w:lang w:val="vi-VN"/>
        </w:rPr>
      </w:pPr>
      <w:bookmarkStart w:id="14" w:name="_Toc130889652"/>
      <w:r>
        <w:rPr>
          <w:b w:val="0"/>
          <w:bCs w:val="0"/>
          <w:sz w:val="24"/>
          <w:lang w:val="vi-VN"/>
        </w:rPr>
        <w:t>Phương pháp thử theo Phụ lục 3.</w:t>
      </w:r>
      <w:bookmarkEnd w:id="14"/>
    </w:p>
    <w:p w14:paraId="13F088FA" w14:textId="77777777" w:rsidR="00976991" w:rsidRPr="00500BA9" w:rsidRDefault="00976991" w:rsidP="005E688D">
      <w:pPr>
        <w:pStyle w:val="heading20"/>
        <w:spacing w:before="120"/>
        <w:outlineLvl w:val="0"/>
        <w:rPr>
          <w:color w:val="auto"/>
          <w:sz w:val="24"/>
        </w:rPr>
      </w:pPr>
      <w:bookmarkStart w:id="15" w:name="_Toc130889653"/>
      <w:r w:rsidRPr="00500BA9">
        <w:rPr>
          <w:rFonts w:cs="Arial"/>
          <w:bCs w:val="0"/>
          <w:color w:val="auto"/>
          <w:sz w:val="24"/>
          <w:lang w:val="vi-VN"/>
        </w:rPr>
        <w:t>2.4</w:t>
      </w:r>
      <w:bookmarkStart w:id="16" w:name="_Toc289085111"/>
      <w:r w:rsidRPr="00500BA9">
        <w:rPr>
          <w:rFonts w:cs="Arial"/>
          <w:bCs w:val="0"/>
          <w:color w:val="auto"/>
          <w:sz w:val="24"/>
          <w:lang w:val="vi-VN"/>
        </w:rPr>
        <w:t>.</w:t>
      </w:r>
      <w:r w:rsidRPr="00500BA9">
        <w:rPr>
          <w:color w:val="auto"/>
          <w:sz w:val="24"/>
        </w:rPr>
        <w:t xml:space="preserve"> </w:t>
      </w:r>
      <w:bookmarkStart w:id="17" w:name="_Hlk146648023"/>
      <w:r w:rsidRPr="00500BA9">
        <w:rPr>
          <w:color w:val="auto"/>
          <w:sz w:val="24"/>
        </w:rPr>
        <w:t>Ly hợp</w:t>
      </w:r>
      <w:bookmarkEnd w:id="15"/>
      <w:bookmarkEnd w:id="16"/>
      <w:r w:rsidR="00EF74BC" w:rsidRPr="00500BA9">
        <w:rPr>
          <w:color w:val="auto"/>
          <w:sz w:val="24"/>
        </w:rPr>
        <w:t xml:space="preserve"> </w:t>
      </w:r>
      <w:bookmarkEnd w:id="17"/>
    </w:p>
    <w:p w14:paraId="0DC3AD46" w14:textId="77777777" w:rsidR="00976991" w:rsidRPr="00500BA9" w:rsidRDefault="00976991" w:rsidP="00203EF9">
      <w:pPr>
        <w:spacing w:before="120" w:after="120"/>
        <w:ind w:firstLine="567"/>
        <w:jc w:val="both"/>
        <w:rPr>
          <w:rFonts w:ascii="Arial" w:hAnsi="Arial" w:cs="Arial"/>
          <w:sz w:val="24"/>
          <w:szCs w:val="24"/>
          <w:lang w:val="it-IT"/>
        </w:rPr>
      </w:pPr>
      <w:r w:rsidRPr="00500BA9">
        <w:rPr>
          <w:rFonts w:ascii="Arial" w:hAnsi="Arial" w:cs="Arial"/>
          <w:sz w:val="24"/>
          <w:szCs w:val="24"/>
          <w:lang w:val="it-IT"/>
        </w:rPr>
        <w:t>Máy phải có ly hợp để đảm bảo không</w:t>
      </w:r>
      <w:r w:rsidR="00A94F89" w:rsidRPr="00500BA9">
        <w:rPr>
          <w:rFonts w:ascii="Arial" w:hAnsi="Arial" w:cs="Arial"/>
          <w:sz w:val="24"/>
          <w:szCs w:val="24"/>
          <w:lang w:val="it-IT"/>
        </w:rPr>
        <w:t xml:space="preserve"> truyền </w:t>
      </w:r>
      <w:r w:rsidRPr="00500BA9">
        <w:rPr>
          <w:rFonts w:ascii="Arial" w:hAnsi="Arial" w:cs="Arial"/>
          <w:sz w:val="24"/>
          <w:szCs w:val="24"/>
          <w:lang w:val="it-IT"/>
        </w:rPr>
        <w:t xml:space="preserve">công suất đến </w:t>
      </w:r>
      <w:r w:rsidR="004F761D" w:rsidRPr="00500BA9">
        <w:rPr>
          <w:rFonts w:ascii="Arial" w:hAnsi="Arial" w:cs="Arial"/>
          <w:sz w:val="24"/>
          <w:szCs w:val="24"/>
          <w:lang w:val="it-IT"/>
        </w:rPr>
        <w:t>bộ phận cắt</w:t>
      </w:r>
      <w:r w:rsidRPr="00500BA9">
        <w:rPr>
          <w:rFonts w:ascii="Arial" w:hAnsi="Arial" w:cs="Arial"/>
          <w:sz w:val="24"/>
          <w:szCs w:val="24"/>
          <w:lang w:val="it-IT"/>
        </w:rPr>
        <w:t xml:space="preserve"> khi động cơ quay với tốc độ </w:t>
      </w:r>
      <w:r w:rsidR="004B28D9" w:rsidRPr="00500BA9">
        <w:rPr>
          <w:rFonts w:ascii="Arial" w:hAnsi="Arial" w:cs="Arial"/>
          <w:sz w:val="24"/>
          <w:szCs w:val="24"/>
          <w:lang w:val="it-IT"/>
        </w:rPr>
        <w:t>nhỏ hơn hoặc bằng 1,25 lần tốc độ chạy không</w:t>
      </w:r>
      <w:r w:rsidR="007166D3" w:rsidRPr="00500BA9">
        <w:rPr>
          <w:rFonts w:ascii="Arial" w:hAnsi="Arial" w:cs="Arial"/>
          <w:sz w:val="24"/>
          <w:szCs w:val="24"/>
          <w:lang w:val="it-IT"/>
        </w:rPr>
        <w:t xml:space="preserve"> tải</w:t>
      </w:r>
      <w:r w:rsidR="004B28D9" w:rsidRPr="00500BA9">
        <w:rPr>
          <w:rFonts w:ascii="Arial" w:hAnsi="Arial" w:cs="Arial"/>
          <w:sz w:val="24"/>
          <w:szCs w:val="24"/>
          <w:lang w:val="it-IT"/>
        </w:rPr>
        <w:t xml:space="preserve"> thấp nhất của động cơ (tốc độ khi chưa tác động vào cơ cấu điều khiển van tiết lưu để điểu chỉnh tốc độ động cơ).</w:t>
      </w:r>
    </w:p>
    <w:p w14:paraId="26DB10BA" w14:textId="77777777" w:rsidR="00976991" w:rsidRPr="00500BA9" w:rsidRDefault="00976991" w:rsidP="005E688D">
      <w:pPr>
        <w:pStyle w:val="heading20"/>
        <w:spacing w:before="120"/>
        <w:outlineLvl w:val="0"/>
        <w:rPr>
          <w:color w:val="auto"/>
          <w:sz w:val="24"/>
        </w:rPr>
      </w:pPr>
      <w:bookmarkStart w:id="18" w:name="_Toc289085112"/>
      <w:bookmarkStart w:id="19" w:name="_Toc130889654"/>
      <w:r w:rsidRPr="00500BA9">
        <w:rPr>
          <w:color w:val="auto"/>
          <w:sz w:val="24"/>
        </w:rPr>
        <w:t xml:space="preserve">2.5. </w:t>
      </w:r>
      <w:bookmarkStart w:id="20" w:name="_Hlk146648033"/>
      <w:r w:rsidRPr="00500BA9">
        <w:rPr>
          <w:color w:val="auto"/>
          <w:sz w:val="24"/>
        </w:rPr>
        <w:t>Cơ cấu dừng động cơ</w:t>
      </w:r>
      <w:bookmarkEnd w:id="18"/>
      <w:bookmarkEnd w:id="19"/>
      <w:bookmarkEnd w:id="20"/>
    </w:p>
    <w:p w14:paraId="3D1D6F2F" w14:textId="77777777" w:rsidR="00976991" w:rsidRPr="00500BA9" w:rsidRDefault="00226B61" w:rsidP="00203EF9">
      <w:pPr>
        <w:spacing w:before="120" w:after="120"/>
        <w:ind w:firstLine="567"/>
        <w:jc w:val="both"/>
        <w:rPr>
          <w:rFonts w:ascii="Arial" w:hAnsi="Arial" w:cs="Arial"/>
          <w:sz w:val="24"/>
          <w:szCs w:val="24"/>
          <w:lang w:val="it-IT"/>
        </w:rPr>
      </w:pPr>
      <w:r w:rsidRPr="00500BA9">
        <w:rPr>
          <w:rFonts w:ascii="Arial" w:hAnsi="Arial" w:cs="Arial"/>
          <w:sz w:val="24"/>
          <w:szCs w:val="24"/>
          <w:lang w:val="it-IT"/>
        </w:rPr>
        <w:t>M</w:t>
      </w:r>
      <w:r w:rsidR="00976991" w:rsidRPr="00500BA9">
        <w:rPr>
          <w:rFonts w:ascii="Arial" w:hAnsi="Arial" w:cs="Arial"/>
          <w:sz w:val="24"/>
          <w:szCs w:val="24"/>
          <w:lang w:val="it-IT"/>
        </w:rPr>
        <w:t xml:space="preserve">áy phải lắp cơ cấu để có thể dừng động cơ hoàn toàn </w:t>
      </w:r>
      <w:r w:rsidR="001568D9" w:rsidRPr="00500BA9">
        <w:rPr>
          <w:rFonts w:ascii="Arial" w:hAnsi="Arial" w:cs="Arial"/>
          <w:sz w:val="24"/>
          <w:szCs w:val="24"/>
          <w:lang w:val="it-IT"/>
        </w:rPr>
        <w:t>mà không cần duy trì tác động điều khiển</w:t>
      </w:r>
      <w:r w:rsidR="00976991" w:rsidRPr="00500BA9">
        <w:rPr>
          <w:rFonts w:ascii="Arial" w:hAnsi="Arial" w:cs="Arial"/>
          <w:sz w:val="24"/>
          <w:szCs w:val="24"/>
          <w:lang w:val="it-IT"/>
        </w:rPr>
        <w:t xml:space="preserve">. </w:t>
      </w:r>
    </w:p>
    <w:p w14:paraId="2D3F4015" w14:textId="77777777" w:rsidR="00CF6784" w:rsidRPr="00500BA9" w:rsidRDefault="00CF6784" w:rsidP="005E688D">
      <w:pPr>
        <w:pStyle w:val="heading20"/>
        <w:spacing w:before="120"/>
        <w:outlineLvl w:val="0"/>
        <w:rPr>
          <w:color w:val="auto"/>
          <w:sz w:val="24"/>
        </w:rPr>
      </w:pPr>
      <w:bookmarkStart w:id="21" w:name="_Toc130889655"/>
      <w:r w:rsidRPr="00500BA9">
        <w:rPr>
          <w:color w:val="auto"/>
          <w:sz w:val="24"/>
        </w:rPr>
        <w:t xml:space="preserve">2.6. </w:t>
      </w:r>
      <w:bookmarkStart w:id="22" w:name="_Hlk146648042"/>
      <w:r w:rsidRPr="00500BA9">
        <w:rPr>
          <w:color w:val="auto"/>
          <w:sz w:val="24"/>
        </w:rPr>
        <w:t xml:space="preserve">Che chắn </w:t>
      </w:r>
      <w:r w:rsidR="004F761D" w:rsidRPr="00500BA9">
        <w:rPr>
          <w:color w:val="auto"/>
          <w:sz w:val="24"/>
        </w:rPr>
        <w:t>bộ phận cắt</w:t>
      </w:r>
      <w:bookmarkEnd w:id="21"/>
      <w:bookmarkEnd w:id="22"/>
    </w:p>
    <w:p w14:paraId="6E8A2F95" w14:textId="77777777" w:rsidR="00CF6784" w:rsidRPr="00500BA9" w:rsidRDefault="006970A2" w:rsidP="00203EF9">
      <w:pPr>
        <w:spacing w:before="120" w:after="120"/>
        <w:ind w:firstLine="567"/>
        <w:jc w:val="both"/>
        <w:rPr>
          <w:rFonts w:ascii="Arial" w:hAnsi="Arial" w:cs="Arial"/>
          <w:sz w:val="24"/>
          <w:szCs w:val="24"/>
          <w:lang w:val="it-IT"/>
        </w:rPr>
      </w:pPr>
      <w:r w:rsidRPr="00500BA9">
        <w:rPr>
          <w:rFonts w:ascii="Arial" w:hAnsi="Arial" w:cs="Arial"/>
          <w:sz w:val="24"/>
          <w:szCs w:val="24"/>
          <w:lang w:val="vi-VN"/>
        </w:rPr>
        <w:t>-</w:t>
      </w:r>
      <w:r w:rsidR="00C562A5" w:rsidRPr="00500BA9">
        <w:rPr>
          <w:rFonts w:ascii="Arial" w:hAnsi="Arial" w:cs="Arial"/>
          <w:sz w:val="24"/>
          <w:szCs w:val="24"/>
          <w:lang w:val="it-IT"/>
        </w:rPr>
        <w:t xml:space="preserve"> </w:t>
      </w:r>
      <w:r w:rsidR="00CF6784" w:rsidRPr="00500BA9">
        <w:rPr>
          <w:rFonts w:ascii="Arial" w:hAnsi="Arial" w:cs="Arial"/>
          <w:sz w:val="24"/>
          <w:szCs w:val="24"/>
          <w:lang w:val="it-IT"/>
        </w:rPr>
        <w:t xml:space="preserve">Che chắn đối với </w:t>
      </w:r>
      <w:r w:rsidR="004F761D" w:rsidRPr="00500BA9">
        <w:rPr>
          <w:rFonts w:ascii="Arial" w:hAnsi="Arial" w:cs="Arial"/>
          <w:sz w:val="24"/>
          <w:szCs w:val="24"/>
          <w:lang w:val="it-IT"/>
        </w:rPr>
        <w:t>bộ phận cắt</w:t>
      </w:r>
      <w:r w:rsidR="00CF6784" w:rsidRPr="00500BA9">
        <w:rPr>
          <w:rFonts w:ascii="Arial" w:hAnsi="Arial" w:cs="Arial"/>
          <w:sz w:val="24"/>
          <w:szCs w:val="24"/>
          <w:lang w:val="it-IT"/>
        </w:rPr>
        <w:t xml:space="preserve"> phải đáp ứng các kích thước tối thiểu quy định theo</w:t>
      </w:r>
      <w:r w:rsidR="008E3027" w:rsidRPr="00500BA9">
        <w:rPr>
          <w:rFonts w:ascii="Arial" w:hAnsi="Arial" w:cs="Arial"/>
          <w:sz w:val="24"/>
          <w:szCs w:val="24"/>
          <w:lang w:val="it-IT"/>
        </w:rPr>
        <w:t xml:space="preserve"> TCVN 10877: 2015</w:t>
      </w:r>
      <w:r w:rsidR="00CF6784" w:rsidRPr="00500BA9">
        <w:rPr>
          <w:rFonts w:ascii="Arial" w:hAnsi="Arial" w:cs="Arial"/>
          <w:sz w:val="24"/>
          <w:szCs w:val="24"/>
          <w:lang w:val="it-IT"/>
        </w:rPr>
        <w:t>.</w:t>
      </w:r>
    </w:p>
    <w:p w14:paraId="46504BAF" w14:textId="77777777" w:rsidR="00985C51" w:rsidRPr="00500BA9" w:rsidRDefault="006970A2" w:rsidP="00203EF9">
      <w:pPr>
        <w:spacing w:before="120" w:after="120"/>
        <w:ind w:firstLine="567"/>
        <w:jc w:val="both"/>
        <w:rPr>
          <w:rFonts w:ascii="Arial" w:hAnsi="Arial" w:cs="Arial"/>
          <w:sz w:val="24"/>
          <w:szCs w:val="24"/>
          <w:lang w:val="vi-VN"/>
        </w:rPr>
      </w:pPr>
      <w:r w:rsidRPr="00500BA9">
        <w:rPr>
          <w:rFonts w:ascii="Arial" w:hAnsi="Arial" w:cs="Arial"/>
          <w:sz w:val="24"/>
          <w:szCs w:val="24"/>
          <w:lang w:val="vi-VN"/>
        </w:rPr>
        <w:t>-</w:t>
      </w:r>
      <w:r w:rsidR="00C562A5" w:rsidRPr="00500BA9">
        <w:rPr>
          <w:rFonts w:ascii="Arial" w:hAnsi="Arial" w:cs="Arial"/>
          <w:sz w:val="24"/>
          <w:szCs w:val="24"/>
          <w:lang w:val="it-IT"/>
        </w:rPr>
        <w:t xml:space="preserve"> </w:t>
      </w:r>
      <w:r w:rsidR="00CF6784" w:rsidRPr="00500BA9">
        <w:rPr>
          <w:rFonts w:ascii="Arial" w:hAnsi="Arial" w:cs="Arial"/>
          <w:sz w:val="24"/>
          <w:szCs w:val="24"/>
          <w:lang w:val="it-IT"/>
        </w:rPr>
        <w:t>Độ bền</w:t>
      </w:r>
      <w:r w:rsidR="00EF74BC" w:rsidRPr="00500BA9">
        <w:rPr>
          <w:rFonts w:ascii="Arial" w:hAnsi="Arial" w:cs="Arial"/>
          <w:sz w:val="24"/>
          <w:szCs w:val="24"/>
          <w:lang w:val="it-IT"/>
        </w:rPr>
        <w:t xml:space="preserve"> bộ phận</w:t>
      </w:r>
      <w:r w:rsidR="00CF6784" w:rsidRPr="00500BA9">
        <w:rPr>
          <w:rFonts w:ascii="Arial" w:hAnsi="Arial" w:cs="Arial"/>
          <w:sz w:val="24"/>
          <w:szCs w:val="24"/>
          <w:lang w:val="it-IT"/>
        </w:rPr>
        <w:t xml:space="preserve"> che chắn</w:t>
      </w:r>
      <w:r w:rsidR="00EF74BC" w:rsidRPr="00500BA9">
        <w:rPr>
          <w:rFonts w:ascii="Arial" w:hAnsi="Arial" w:cs="Arial"/>
          <w:sz w:val="24"/>
          <w:szCs w:val="24"/>
          <w:lang w:val="it-IT"/>
        </w:rPr>
        <w:t xml:space="preserve"> </w:t>
      </w:r>
      <w:r w:rsidR="004F761D" w:rsidRPr="00500BA9">
        <w:rPr>
          <w:rFonts w:ascii="Arial" w:hAnsi="Arial" w:cs="Arial"/>
          <w:sz w:val="24"/>
          <w:szCs w:val="24"/>
          <w:lang w:val="it-IT"/>
        </w:rPr>
        <w:t>bộ phận cắt</w:t>
      </w:r>
      <w:r w:rsidR="00CF6784" w:rsidRPr="00500BA9">
        <w:rPr>
          <w:rFonts w:ascii="Arial" w:hAnsi="Arial" w:cs="Arial"/>
          <w:sz w:val="24"/>
          <w:szCs w:val="24"/>
          <w:lang w:val="it-IT"/>
        </w:rPr>
        <w:t xml:space="preserve"> phải phù hợp với </w:t>
      </w:r>
      <w:r w:rsidR="00AE5178" w:rsidRPr="00500BA9">
        <w:rPr>
          <w:rFonts w:ascii="Arial" w:hAnsi="Arial" w:cs="Arial"/>
          <w:sz w:val="24"/>
          <w:szCs w:val="24"/>
          <w:lang w:val="it-IT"/>
        </w:rPr>
        <w:t>TCVN 8747: 2011</w:t>
      </w:r>
      <w:r w:rsidR="00CE6209" w:rsidRPr="00500BA9">
        <w:rPr>
          <w:rFonts w:ascii="Arial" w:hAnsi="Arial" w:cs="Arial"/>
          <w:sz w:val="24"/>
          <w:szCs w:val="24"/>
          <w:lang w:val="vi-VN"/>
        </w:rPr>
        <w:t>.</w:t>
      </w:r>
    </w:p>
    <w:p w14:paraId="1174496D" w14:textId="77777777" w:rsidR="007B6D14" w:rsidRPr="00500BA9" w:rsidRDefault="007B6D14" w:rsidP="005E688D">
      <w:pPr>
        <w:pStyle w:val="heading20"/>
        <w:spacing w:before="120"/>
        <w:outlineLvl w:val="0"/>
        <w:rPr>
          <w:color w:val="auto"/>
          <w:sz w:val="24"/>
          <w:lang w:val="vi-VN"/>
        </w:rPr>
      </w:pPr>
      <w:bookmarkStart w:id="23" w:name="_Toc289085121"/>
      <w:bookmarkStart w:id="24" w:name="_Toc130889656"/>
      <w:r w:rsidRPr="00500BA9">
        <w:rPr>
          <w:rFonts w:cs="Arial"/>
          <w:bCs w:val="0"/>
          <w:color w:val="auto"/>
          <w:sz w:val="24"/>
        </w:rPr>
        <w:lastRenderedPageBreak/>
        <w:t>2.</w:t>
      </w:r>
      <w:r w:rsidRPr="00500BA9">
        <w:rPr>
          <w:color w:val="auto"/>
          <w:sz w:val="24"/>
        </w:rPr>
        <w:t xml:space="preserve">7.  </w:t>
      </w:r>
      <w:bookmarkStart w:id="25" w:name="_Hlk146648055"/>
      <w:r w:rsidRPr="00500BA9">
        <w:rPr>
          <w:color w:val="auto"/>
          <w:sz w:val="24"/>
        </w:rPr>
        <w:t xml:space="preserve">Bảo vệ tránh tiếp xúc với bộ phận </w:t>
      </w:r>
      <w:bookmarkEnd w:id="23"/>
      <w:r w:rsidR="00E87BF5" w:rsidRPr="00500BA9">
        <w:rPr>
          <w:color w:val="auto"/>
          <w:sz w:val="24"/>
          <w:lang w:val="vi-VN"/>
        </w:rPr>
        <w:t>nóng</w:t>
      </w:r>
      <w:bookmarkEnd w:id="24"/>
    </w:p>
    <w:bookmarkEnd w:id="25"/>
    <w:p w14:paraId="35318DB3" w14:textId="77777777" w:rsidR="00E87BF5" w:rsidRPr="00500BA9" w:rsidRDefault="005100D6" w:rsidP="00E87BF5">
      <w:pPr>
        <w:widowControl w:val="0"/>
        <w:tabs>
          <w:tab w:val="left" w:pos="142"/>
        </w:tabs>
        <w:autoSpaceDE w:val="0"/>
        <w:autoSpaceDN w:val="0"/>
        <w:adjustRightInd w:val="0"/>
        <w:spacing w:before="120" w:after="120"/>
        <w:ind w:firstLine="567"/>
        <w:jc w:val="both"/>
        <w:rPr>
          <w:rFonts w:ascii="Arial" w:hAnsi="Arial" w:cs="Arial"/>
          <w:sz w:val="24"/>
          <w:szCs w:val="24"/>
          <w:lang w:val="vi-VN"/>
        </w:rPr>
      </w:pPr>
      <w:r w:rsidRPr="00500BA9">
        <w:rPr>
          <w:rFonts w:ascii="Arial" w:hAnsi="Arial" w:cs="Arial"/>
          <w:sz w:val="24"/>
          <w:szCs w:val="24"/>
          <w:lang w:val="it-IT"/>
        </w:rPr>
        <w:t xml:space="preserve">- </w:t>
      </w:r>
      <w:r w:rsidR="00E87BF5" w:rsidRPr="00500BA9">
        <w:rPr>
          <w:rFonts w:ascii="Arial" w:hAnsi="Arial" w:cs="Arial"/>
          <w:sz w:val="24"/>
          <w:szCs w:val="24"/>
          <w:lang w:val="vi-VN"/>
        </w:rPr>
        <w:t>Bộ phận nóng của máy cắt cỏ cầm tay phải đáp ứng các yêu cầu quy định theo 4.17 trong TCVN 8746:2011.</w:t>
      </w:r>
    </w:p>
    <w:p w14:paraId="4915E138" w14:textId="77777777" w:rsidR="00550B28" w:rsidRPr="003A7325" w:rsidRDefault="006C3985" w:rsidP="003A7325">
      <w:pPr>
        <w:pStyle w:val="Heading1"/>
        <w:spacing w:before="120" w:after="120"/>
        <w:jc w:val="left"/>
        <w:rPr>
          <w:b/>
          <w:i w:val="0"/>
          <w:sz w:val="24"/>
          <w:szCs w:val="24"/>
          <w:lang w:val="vi-VN"/>
        </w:rPr>
      </w:pPr>
      <w:bookmarkStart w:id="26" w:name="_Toc130889657"/>
      <w:r w:rsidRPr="003A7325">
        <w:rPr>
          <w:b/>
          <w:i w:val="0"/>
          <w:sz w:val="24"/>
          <w:szCs w:val="24"/>
          <w:lang w:val="vi-VN"/>
        </w:rPr>
        <w:t xml:space="preserve">2.8. </w:t>
      </w:r>
      <w:bookmarkStart w:id="27" w:name="_Hlk146648068"/>
      <w:r w:rsidR="00E87BF5" w:rsidRPr="003A7325">
        <w:rPr>
          <w:b/>
          <w:i w:val="0"/>
          <w:sz w:val="24"/>
          <w:szCs w:val="24"/>
          <w:lang w:val="vi-VN"/>
        </w:rPr>
        <w:t>V</w:t>
      </w:r>
      <w:r w:rsidR="007A60FC" w:rsidRPr="003A7325">
        <w:rPr>
          <w:b/>
          <w:i w:val="0"/>
          <w:sz w:val="24"/>
          <w:szCs w:val="24"/>
          <w:lang w:val="vi-VN"/>
        </w:rPr>
        <w:t>a đập</w:t>
      </w:r>
      <w:bookmarkEnd w:id="26"/>
      <w:bookmarkEnd w:id="27"/>
    </w:p>
    <w:p w14:paraId="676E0F56" w14:textId="77777777" w:rsidR="009F7231" w:rsidRPr="00500BA9" w:rsidRDefault="00B01B6E" w:rsidP="00203EF9">
      <w:pPr>
        <w:spacing w:before="120" w:after="120"/>
        <w:ind w:firstLine="567"/>
        <w:jc w:val="both"/>
        <w:rPr>
          <w:rFonts w:ascii="Arial" w:hAnsi="Arial" w:cs="Arial"/>
          <w:sz w:val="24"/>
          <w:szCs w:val="24"/>
          <w:lang w:val="vi-VN"/>
        </w:rPr>
      </w:pPr>
      <w:r w:rsidRPr="00500BA9">
        <w:rPr>
          <w:rFonts w:ascii="Arial" w:hAnsi="Arial" w:cs="Arial"/>
          <w:sz w:val="24"/>
          <w:szCs w:val="24"/>
          <w:lang w:val="vi-VN"/>
        </w:rPr>
        <w:t>-</w:t>
      </w:r>
      <w:r w:rsidR="009F7231" w:rsidRPr="00500BA9">
        <w:rPr>
          <w:rFonts w:ascii="Arial" w:hAnsi="Arial" w:cs="Arial"/>
          <w:sz w:val="24"/>
          <w:szCs w:val="24"/>
          <w:lang w:val="vi-VN"/>
        </w:rPr>
        <w:t xml:space="preserve"> Động cơ </w:t>
      </w:r>
      <w:r w:rsidR="006F52DD" w:rsidRPr="00500BA9">
        <w:rPr>
          <w:rFonts w:ascii="Arial" w:hAnsi="Arial" w:cs="Arial"/>
          <w:sz w:val="24"/>
          <w:szCs w:val="24"/>
          <w:lang w:val="vi-VN"/>
        </w:rPr>
        <w:t xml:space="preserve">của </w:t>
      </w:r>
      <w:r w:rsidR="009F7231" w:rsidRPr="00500BA9">
        <w:rPr>
          <w:rFonts w:ascii="Arial" w:hAnsi="Arial" w:cs="Arial"/>
          <w:sz w:val="24"/>
          <w:szCs w:val="24"/>
          <w:lang w:val="vi-VN"/>
        </w:rPr>
        <w:t xml:space="preserve">máy </w:t>
      </w:r>
      <w:r w:rsidR="006F52DD" w:rsidRPr="00500BA9">
        <w:rPr>
          <w:rFonts w:ascii="Arial" w:hAnsi="Arial" w:cs="Arial"/>
          <w:sz w:val="24"/>
          <w:szCs w:val="24"/>
          <w:lang w:val="vi-VN"/>
        </w:rPr>
        <w:t>xén cỏ</w:t>
      </w:r>
      <w:r w:rsidR="009F7231" w:rsidRPr="00500BA9">
        <w:rPr>
          <w:rFonts w:ascii="Arial" w:hAnsi="Arial" w:cs="Arial"/>
          <w:sz w:val="24"/>
          <w:szCs w:val="24"/>
          <w:lang w:val="vi-VN"/>
        </w:rPr>
        <w:t xml:space="preserve"> </w:t>
      </w:r>
      <w:r w:rsidR="00BF7456" w:rsidRPr="00500BA9">
        <w:rPr>
          <w:rFonts w:ascii="Arial" w:hAnsi="Arial" w:cs="Arial"/>
          <w:sz w:val="24"/>
          <w:szCs w:val="24"/>
          <w:lang w:val="vi-VN"/>
        </w:rPr>
        <w:t xml:space="preserve">phải </w:t>
      </w:r>
      <w:r w:rsidR="009F7231" w:rsidRPr="00500BA9">
        <w:rPr>
          <w:rFonts w:ascii="Arial" w:hAnsi="Arial" w:cs="Arial"/>
          <w:sz w:val="24"/>
          <w:szCs w:val="24"/>
          <w:lang w:val="vi-VN"/>
        </w:rPr>
        <w:t>bị</w:t>
      </w:r>
      <w:r w:rsidR="00E87BF5" w:rsidRPr="00500BA9">
        <w:rPr>
          <w:rFonts w:ascii="Arial" w:hAnsi="Arial" w:cs="Arial"/>
          <w:sz w:val="24"/>
          <w:szCs w:val="24"/>
          <w:lang w:val="vi-VN"/>
        </w:rPr>
        <w:t xml:space="preserve"> tắt ngay sau khi va đập.</w:t>
      </w:r>
    </w:p>
    <w:p w14:paraId="044F48F6" w14:textId="77777777" w:rsidR="004B670A" w:rsidRPr="00500BA9" w:rsidRDefault="00B01B6E" w:rsidP="00203EF9">
      <w:pPr>
        <w:spacing w:before="120" w:after="120"/>
        <w:ind w:firstLine="567"/>
        <w:jc w:val="both"/>
        <w:rPr>
          <w:rFonts w:ascii="Arial" w:hAnsi="Arial" w:cs="Arial"/>
          <w:sz w:val="24"/>
          <w:szCs w:val="24"/>
          <w:lang w:val="vi-VN"/>
        </w:rPr>
      </w:pPr>
      <w:r w:rsidRPr="00500BA9">
        <w:rPr>
          <w:rFonts w:ascii="Arial" w:hAnsi="Arial" w:cs="Arial"/>
          <w:sz w:val="24"/>
          <w:szCs w:val="24"/>
          <w:lang w:val="vi-VN"/>
        </w:rPr>
        <w:t>-</w:t>
      </w:r>
      <w:r w:rsidR="00901C60" w:rsidRPr="00500BA9">
        <w:rPr>
          <w:rFonts w:ascii="Arial" w:hAnsi="Arial" w:cs="Arial"/>
          <w:sz w:val="24"/>
          <w:szCs w:val="24"/>
          <w:lang w:val="vi-VN"/>
        </w:rPr>
        <w:t xml:space="preserve"> </w:t>
      </w:r>
      <w:r w:rsidR="004F761D" w:rsidRPr="00500BA9">
        <w:rPr>
          <w:rFonts w:ascii="Arial" w:hAnsi="Arial" w:cs="Arial"/>
          <w:sz w:val="24"/>
          <w:szCs w:val="24"/>
          <w:lang w:val="vi-VN"/>
        </w:rPr>
        <w:t>Bộ phận cắt</w:t>
      </w:r>
      <w:r w:rsidR="004B670A" w:rsidRPr="00500BA9">
        <w:rPr>
          <w:rFonts w:ascii="Arial" w:hAnsi="Arial" w:cs="Arial"/>
          <w:sz w:val="24"/>
          <w:szCs w:val="24"/>
          <w:lang w:val="vi-VN"/>
        </w:rPr>
        <w:t xml:space="preserve"> bằng dây cắt mềm phải không </w:t>
      </w:r>
      <w:r w:rsidR="00955696" w:rsidRPr="00500BA9">
        <w:rPr>
          <w:rFonts w:ascii="Arial" w:hAnsi="Arial" w:cs="Arial"/>
          <w:sz w:val="24"/>
          <w:szCs w:val="24"/>
          <w:lang w:val="vi-VN"/>
        </w:rPr>
        <w:t>bị đứt hoặc gã</w:t>
      </w:r>
      <w:r w:rsidR="00E87BF5" w:rsidRPr="00500BA9">
        <w:rPr>
          <w:rFonts w:ascii="Arial" w:hAnsi="Arial" w:cs="Arial"/>
          <w:sz w:val="24"/>
          <w:szCs w:val="24"/>
          <w:lang w:val="vi-VN"/>
        </w:rPr>
        <w:t>y.</w:t>
      </w:r>
    </w:p>
    <w:p w14:paraId="70AEBC5D" w14:textId="77777777" w:rsidR="005C7F78" w:rsidRPr="00500BA9" w:rsidRDefault="00B01B6E" w:rsidP="00203EF9">
      <w:pPr>
        <w:spacing w:before="120" w:after="120"/>
        <w:ind w:firstLine="567"/>
        <w:jc w:val="both"/>
        <w:rPr>
          <w:rFonts w:ascii="Arial" w:hAnsi="Arial" w:cs="Arial"/>
          <w:sz w:val="24"/>
          <w:szCs w:val="24"/>
          <w:lang w:val="vi-VN"/>
        </w:rPr>
      </w:pPr>
      <w:r w:rsidRPr="00500BA9">
        <w:rPr>
          <w:rFonts w:ascii="Arial" w:hAnsi="Arial" w:cs="Arial"/>
          <w:sz w:val="24"/>
          <w:szCs w:val="24"/>
          <w:lang w:val="vi-VN"/>
        </w:rPr>
        <w:t>-</w:t>
      </w:r>
      <w:r w:rsidR="00711457" w:rsidRPr="00500BA9">
        <w:rPr>
          <w:rFonts w:ascii="Arial" w:hAnsi="Arial" w:cs="Arial"/>
          <w:sz w:val="24"/>
          <w:szCs w:val="24"/>
          <w:lang w:val="vi-VN"/>
        </w:rPr>
        <w:t xml:space="preserve"> B</w:t>
      </w:r>
      <w:r w:rsidR="00556ADB" w:rsidRPr="00500BA9">
        <w:rPr>
          <w:rFonts w:ascii="Arial" w:hAnsi="Arial" w:cs="Arial"/>
          <w:sz w:val="24"/>
          <w:szCs w:val="24"/>
          <w:lang w:val="vi-VN"/>
        </w:rPr>
        <w:t xml:space="preserve">ộ phận </w:t>
      </w:r>
      <w:r w:rsidR="00711457" w:rsidRPr="00500BA9">
        <w:rPr>
          <w:rFonts w:ascii="Arial" w:hAnsi="Arial" w:cs="Arial"/>
          <w:sz w:val="24"/>
          <w:szCs w:val="24"/>
          <w:lang w:val="vi-VN"/>
        </w:rPr>
        <w:t>cắt</w:t>
      </w:r>
      <w:r w:rsidR="006F52DD" w:rsidRPr="00500BA9">
        <w:rPr>
          <w:rFonts w:ascii="Arial" w:hAnsi="Arial" w:cs="Arial"/>
          <w:sz w:val="24"/>
          <w:szCs w:val="24"/>
          <w:lang w:val="vi-VN"/>
        </w:rPr>
        <w:t xml:space="preserve"> </w:t>
      </w:r>
      <w:r w:rsidR="00556ADB" w:rsidRPr="00500BA9">
        <w:rPr>
          <w:rFonts w:ascii="Arial" w:hAnsi="Arial" w:cs="Arial"/>
          <w:sz w:val="24"/>
          <w:szCs w:val="24"/>
          <w:lang w:val="vi-VN"/>
        </w:rPr>
        <w:t>phải trong tình trạng chắc chắn.</w:t>
      </w:r>
      <w:r w:rsidR="006C3985" w:rsidRPr="00500BA9">
        <w:rPr>
          <w:rFonts w:ascii="Arial" w:hAnsi="Arial" w:cs="Arial"/>
          <w:sz w:val="24"/>
          <w:szCs w:val="24"/>
          <w:lang w:val="vi-VN"/>
        </w:rPr>
        <w:t xml:space="preserve"> </w:t>
      </w:r>
    </w:p>
    <w:p w14:paraId="7A7D220F" w14:textId="77777777" w:rsidR="00711457" w:rsidRPr="00500BA9" w:rsidRDefault="00711457" w:rsidP="00711457">
      <w:pPr>
        <w:spacing w:before="120" w:after="120"/>
        <w:ind w:firstLine="567"/>
        <w:jc w:val="both"/>
        <w:rPr>
          <w:rFonts w:ascii="Arial" w:hAnsi="Arial" w:cs="Arial"/>
          <w:sz w:val="24"/>
          <w:szCs w:val="24"/>
          <w:lang w:val="vi-VN"/>
        </w:rPr>
      </w:pPr>
      <w:r w:rsidRPr="00500BA9">
        <w:rPr>
          <w:rFonts w:ascii="Arial" w:hAnsi="Arial" w:cs="Arial"/>
          <w:sz w:val="24"/>
          <w:szCs w:val="24"/>
          <w:lang w:val="vi-VN"/>
        </w:rPr>
        <w:t>- Sau khi thử va đập, chiều dài dây cắt mềm phải là (25</w:t>
      </w:r>
      <w:r w:rsidRPr="00500BA9">
        <w:rPr>
          <w:rFonts w:ascii="Arial" w:hAnsi="Arial" w:cs="Arial"/>
          <w:sz w:val="24"/>
          <w:szCs w:val="24"/>
          <w:lang w:val="vi-VN"/>
        </w:rPr>
        <w:sym w:font="Symbol" w:char="F0B1"/>
      </w:r>
      <w:r w:rsidRPr="00500BA9">
        <w:rPr>
          <w:rFonts w:ascii="Arial" w:hAnsi="Arial" w:cs="Arial"/>
          <w:sz w:val="24"/>
          <w:szCs w:val="24"/>
          <w:lang w:val="vi-VN"/>
        </w:rPr>
        <w:t xml:space="preserve">12) mm. </w:t>
      </w:r>
    </w:p>
    <w:p w14:paraId="2D909768" w14:textId="77777777" w:rsidR="00642E3F" w:rsidRPr="00642E3F" w:rsidRDefault="00642E3F" w:rsidP="00642E3F">
      <w:pPr>
        <w:pStyle w:val="heading20"/>
        <w:spacing w:before="120"/>
        <w:ind w:firstLine="567"/>
        <w:outlineLvl w:val="0"/>
        <w:rPr>
          <w:b w:val="0"/>
          <w:bCs w:val="0"/>
          <w:sz w:val="24"/>
          <w:lang w:val="vi-VN"/>
        </w:rPr>
      </w:pPr>
      <w:bookmarkStart w:id="28" w:name="_Toc130889658"/>
      <w:r>
        <w:rPr>
          <w:b w:val="0"/>
          <w:bCs w:val="0"/>
          <w:sz w:val="24"/>
          <w:lang w:val="vi-VN"/>
        </w:rPr>
        <w:t>Phương pháp thử theo Phụ lục 4.</w:t>
      </w:r>
      <w:bookmarkEnd w:id="28"/>
    </w:p>
    <w:p w14:paraId="1F0D314C" w14:textId="77777777" w:rsidR="00ED1F12" w:rsidRPr="003A7325" w:rsidRDefault="00FA1EC5" w:rsidP="003A7325">
      <w:pPr>
        <w:pStyle w:val="Heading1"/>
        <w:spacing w:before="120" w:after="120"/>
        <w:jc w:val="left"/>
        <w:rPr>
          <w:b/>
          <w:bCs/>
          <w:i w:val="0"/>
          <w:sz w:val="24"/>
          <w:szCs w:val="24"/>
        </w:rPr>
      </w:pPr>
      <w:bookmarkStart w:id="29" w:name="_Toc130889659"/>
      <w:r w:rsidRPr="003A7325">
        <w:rPr>
          <w:b/>
          <w:bCs/>
          <w:i w:val="0"/>
          <w:sz w:val="24"/>
          <w:szCs w:val="24"/>
          <w:lang w:val="vi-VN"/>
        </w:rPr>
        <w:t xml:space="preserve">2.9. </w:t>
      </w:r>
      <w:bookmarkStart w:id="30" w:name="_Hlk146648077"/>
      <w:r w:rsidR="00500BA9" w:rsidRPr="003A7325">
        <w:rPr>
          <w:b/>
          <w:bCs/>
          <w:i w:val="0"/>
          <w:sz w:val="24"/>
          <w:szCs w:val="24"/>
        </w:rPr>
        <w:t>K</w:t>
      </w:r>
      <w:r w:rsidR="00ED1F12" w:rsidRPr="003A7325">
        <w:rPr>
          <w:b/>
          <w:bCs/>
          <w:i w:val="0"/>
          <w:sz w:val="24"/>
          <w:szCs w:val="24"/>
        </w:rPr>
        <w:t>ý hiệu an toàn</w:t>
      </w:r>
      <w:bookmarkEnd w:id="29"/>
      <w:bookmarkEnd w:id="30"/>
    </w:p>
    <w:p w14:paraId="5828F325" w14:textId="77777777" w:rsidR="00FA1EC5" w:rsidRPr="00500BA9" w:rsidRDefault="00C17362" w:rsidP="00C17362">
      <w:pPr>
        <w:tabs>
          <w:tab w:val="left" w:pos="7740"/>
        </w:tabs>
        <w:spacing w:before="120"/>
        <w:jc w:val="both"/>
        <w:rPr>
          <w:rFonts w:ascii="Arial" w:hAnsi="Arial" w:cs="Arial"/>
          <w:sz w:val="24"/>
          <w:szCs w:val="24"/>
        </w:rPr>
      </w:pPr>
      <w:r w:rsidRPr="00500BA9">
        <w:rPr>
          <w:rFonts w:ascii="Arial" w:hAnsi="Arial" w:cs="Arial"/>
          <w:b/>
          <w:sz w:val="24"/>
          <w:szCs w:val="24"/>
        </w:rPr>
        <w:t>2.9.1</w:t>
      </w:r>
      <w:r w:rsidR="00FA1EC5" w:rsidRPr="00500BA9">
        <w:rPr>
          <w:rFonts w:ascii="Arial" w:hAnsi="Arial" w:cs="Arial"/>
          <w:b/>
          <w:sz w:val="24"/>
          <w:szCs w:val="24"/>
        </w:rPr>
        <w:t xml:space="preserve">. </w:t>
      </w:r>
      <w:r w:rsidR="00FA1EC5" w:rsidRPr="00500BA9">
        <w:rPr>
          <w:rFonts w:ascii="Arial" w:hAnsi="Arial" w:cs="Arial"/>
          <w:sz w:val="24"/>
          <w:szCs w:val="24"/>
        </w:rPr>
        <w:t>Các ký hiệu an</w:t>
      </w:r>
      <w:r w:rsidRPr="00500BA9">
        <w:rPr>
          <w:rFonts w:ascii="Arial" w:hAnsi="Arial" w:cs="Arial"/>
          <w:sz w:val="24"/>
          <w:szCs w:val="24"/>
        </w:rPr>
        <w:t xml:space="preserve"> toàn phải phù hợp với quy định,</w:t>
      </w:r>
      <w:r w:rsidR="00FA1EC5" w:rsidRPr="00500BA9">
        <w:rPr>
          <w:rFonts w:ascii="Arial" w:hAnsi="Arial" w:cs="Arial"/>
          <w:sz w:val="24"/>
          <w:szCs w:val="24"/>
        </w:rPr>
        <w:t xml:space="preserve"> phải được gắn thích hợp vào máy để cảnh báo cho người </w:t>
      </w:r>
      <w:r w:rsidRPr="00500BA9">
        <w:rPr>
          <w:rFonts w:ascii="Arial" w:hAnsi="Arial" w:cs="Arial"/>
          <w:sz w:val="24"/>
          <w:szCs w:val="24"/>
          <w:lang w:val="vi-VN"/>
        </w:rPr>
        <w:t>sử dụng</w:t>
      </w:r>
      <w:r w:rsidR="00FA1EC5" w:rsidRPr="00500BA9">
        <w:rPr>
          <w:rFonts w:ascii="Arial" w:hAnsi="Arial" w:cs="Arial"/>
          <w:sz w:val="24"/>
          <w:szCs w:val="24"/>
        </w:rPr>
        <w:t xml:space="preserve"> và những người </w:t>
      </w:r>
      <w:r w:rsidR="004428AE" w:rsidRPr="00500BA9">
        <w:rPr>
          <w:rFonts w:ascii="Arial" w:hAnsi="Arial" w:cs="Arial"/>
          <w:sz w:val="24"/>
          <w:szCs w:val="24"/>
          <w:lang w:val="vi-VN"/>
        </w:rPr>
        <w:t>xung quanh</w:t>
      </w:r>
      <w:r w:rsidR="00FA1EC5" w:rsidRPr="00500BA9">
        <w:rPr>
          <w:rFonts w:ascii="Arial" w:hAnsi="Arial" w:cs="Arial"/>
          <w:sz w:val="24"/>
          <w:szCs w:val="24"/>
        </w:rPr>
        <w:t xml:space="preserve"> về các nguy cơ làm chấn thương cơ thể trong quá trình vận hành</w:t>
      </w:r>
      <w:r w:rsidRPr="00500BA9">
        <w:rPr>
          <w:rFonts w:ascii="Arial" w:hAnsi="Arial" w:cs="Arial"/>
          <w:sz w:val="24"/>
          <w:szCs w:val="24"/>
          <w:lang w:val="vi-VN"/>
        </w:rPr>
        <w:t>,</w:t>
      </w:r>
      <w:r w:rsidR="00FA1EC5" w:rsidRPr="00500BA9">
        <w:rPr>
          <w:rFonts w:ascii="Arial" w:hAnsi="Arial" w:cs="Arial"/>
          <w:sz w:val="24"/>
          <w:szCs w:val="24"/>
        </w:rPr>
        <w:t xml:space="preserve"> chăm sóc</w:t>
      </w:r>
      <w:r w:rsidRPr="00500BA9">
        <w:rPr>
          <w:rFonts w:ascii="Arial" w:hAnsi="Arial" w:cs="Arial"/>
          <w:sz w:val="24"/>
          <w:szCs w:val="24"/>
        </w:rPr>
        <w:t xml:space="preserve"> và</w:t>
      </w:r>
      <w:r w:rsidR="00FA1EC5" w:rsidRPr="00500BA9">
        <w:rPr>
          <w:rFonts w:ascii="Arial" w:hAnsi="Arial" w:cs="Arial"/>
          <w:sz w:val="24"/>
          <w:szCs w:val="24"/>
        </w:rPr>
        <w:t xml:space="preserve"> bảo dưỡng.</w:t>
      </w:r>
    </w:p>
    <w:p w14:paraId="3604B7AC" w14:textId="77777777" w:rsidR="00C17362" w:rsidRPr="00500BA9" w:rsidRDefault="00C17362" w:rsidP="00500BA9">
      <w:pPr>
        <w:tabs>
          <w:tab w:val="left" w:pos="7740"/>
        </w:tabs>
        <w:spacing w:before="120"/>
        <w:jc w:val="both"/>
        <w:rPr>
          <w:rFonts w:ascii="Arial" w:hAnsi="Arial" w:cs="Arial"/>
          <w:sz w:val="24"/>
          <w:szCs w:val="24"/>
          <w:lang w:val="vi-VN"/>
        </w:rPr>
      </w:pPr>
      <w:r w:rsidRPr="00500BA9">
        <w:rPr>
          <w:rFonts w:ascii="Arial" w:hAnsi="Arial" w:cs="Arial"/>
          <w:b/>
          <w:sz w:val="24"/>
          <w:szCs w:val="24"/>
        </w:rPr>
        <w:t>2.</w:t>
      </w:r>
      <w:r w:rsidRPr="00500BA9">
        <w:rPr>
          <w:rFonts w:ascii="Arial" w:hAnsi="Arial" w:cs="Arial"/>
          <w:b/>
          <w:sz w:val="24"/>
          <w:szCs w:val="24"/>
          <w:lang w:val="vi-VN"/>
        </w:rPr>
        <w:t>9</w:t>
      </w:r>
      <w:r w:rsidR="00FA1EC5" w:rsidRPr="00500BA9">
        <w:rPr>
          <w:rFonts w:ascii="Arial" w:hAnsi="Arial" w:cs="Arial"/>
          <w:b/>
          <w:sz w:val="24"/>
          <w:szCs w:val="24"/>
        </w:rPr>
        <w:t xml:space="preserve">.2. </w:t>
      </w:r>
      <w:r w:rsidR="00FA1EC5" w:rsidRPr="00500BA9">
        <w:rPr>
          <w:rFonts w:ascii="Arial" w:hAnsi="Arial" w:cs="Arial"/>
          <w:sz w:val="24"/>
          <w:szCs w:val="24"/>
        </w:rPr>
        <w:t>Các ký hiệu an toàn phải được cung cấp trên máy tại các vị trí thích hợp đ</w:t>
      </w:r>
      <w:r w:rsidR="00500BA9" w:rsidRPr="00500BA9">
        <w:rPr>
          <w:rFonts w:ascii="Arial" w:hAnsi="Arial" w:cs="Arial"/>
          <w:sz w:val="24"/>
          <w:szCs w:val="24"/>
        </w:rPr>
        <w:t>ể phòng ngừa các nguy cơ</w:t>
      </w:r>
      <w:r w:rsidR="00FA1EC5" w:rsidRPr="00500BA9">
        <w:rPr>
          <w:rFonts w:ascii="Arial" w:hAnsi="Arial" w:cs="Arial"/>
          <w:sz w:val="24"/>
          <w:szCs w:val="24"/>
        </w:rPr>
        <w:t>:</w:t>
      </w:r>
      <w:r w:rsidR="00500BA9" w:rsidRPr="00500BA9">
        <w:rPr>
          <w:rFonts w:ascii="Arial" w:hAnsi="Arial" w:cs="Arial"/>
          <w:sz w:val="24"/>
          <w:szCs w:val="24"/>
          <w:lang w:val="vi-VN"/>
        </w:rPr>
        <w:t xml:space="preserve"> tránh tiếp xúc với bộ phận nóng, va đập và v</w:t>
      </w:r>
      <w:r w:rsidRPr="00500BA9">
        <w:rPr>
          <w:rFonts w:ascii="Arial" w:hAnsi="Arial" w:cs="Arial"/>
          <w:sz w:val="24"/>
          <w:szCs w:val="24"/>
          <w:lang w:val="vi-VN"/>
        </w:rPr>
        <w:t>ăng bắn.</w:t>
      </w:r>
    </w:p>
    <w:p w14:paraId="6E07042B" w14:textId="77777777" w:rsidR="00500BA9" w:rsidRPr="00500BA9" w:rsidRDefault="00500BA9" w:rsidP="00500BA9">
      <w:pPr>
        <w:tabs>
          <w:tab w:val="left" w:pos="7740"/>
        </w:tabs>
        <w:spacing w:before="120"/>
        <w:jc w:val="both"/>
        <w:rPr>
          <w:rFonts w:ascii="Arial" w:hAnsi="Arial" w:cs="Arial"/>
          <w:sz w:val="24"/>
          <w:szCs w:val="24"/>
          <w:lang w:val="vi-VN"/>
        </w:rPr>
      </w:pPr>
      <w:r w:rsidRPr="00500BA9">
        <w:rPr>
          <w:rFonts w:ascii="Arial" w:hAnsi="Arial" w:cs="Arial"/>
          <w:b/>
          <w:sz w:val="24"/>
          <w:szCs w:val="24"/>
          <w:lang w:val="vi-VN"/>
        </w:rPr>
        <w:t>2.9.3.</w:t>
      </w:r>
      <w:r w:rsidRPr="00500BA9">
        <w:rPr>
          <w:rFonts w:ascii="Arial" w:hAnsi="Arial" w:cs="Arial"/>
          <w:sz w:val="24"/>
          <w:szCs w:val="24"/>
          <w:lang w:val="vi-VN"/>
        </w:rPr>
        <w:t xml:space="preserve"> Các quy định an toàn phải phù hợp với quy định trong TCVN 8092:2021 (ISO 7010:2019) Ký hiệu đồ họa – Màu sắc an toàn và biển báo an toàn – Biển báo an toàn đã đăng ký.</w:t>
      </w:r>
    </w:p>
    <w:p w14:paraId="1E37D8CA" w14:textId="77777777" w:rsidR="00FA1EC5" w:rsidRPr="00500BA9" w:rsidRDefault="00FA1EC5" w:rsidP="00FA1EC5">
      <w:pPr>
        <w:autoSpaceDE w:val="0"/>
        <w:autoSpaceDN w:val="0"/>
        <w:adjustRightInd w:val="0"/>
        <w:spacing w:before="120" w:after="120"/>
        <w:rPr>
          <w:rFonts w:ascii="Arial" w:hAnsi="Arial" w:cs="Arial"/>
          <w:bCs/>
          <w:sz w:val="24"/>
          <w:szCs w:val="24"/>
          <w:lang w:val="vi-VN"/>
        </w:rPr>
      </w:pPr>
    </w:p>
    <w:p w14:paraId="5F8477E6" w14:textId="77777777" w:rsidR="00203EF9" w:rsidRPr="003A7325" w:rsidRDefault="00C17362" w:rsidP="003A7325">
      <w:pPr>
        <w:pStyle w:val="Heading1"/>
        <w:rPr>
          <w:b/>
          <w:bCs/>
          <w:i w:val="0"/>
          <w:sz w:val="24"/>
          <w:szCs w:val="24"/>
          <w:lang w:val="vi-VN"/>
        </w:rPr>
      </w:pPr>
      <w:bookmarkStart w:id="31" w:name="_Toc130889660"/>
      <w:r w:rsidRPr="003A7325">
        <w:rPr>
          <w:b/>
          <w:bCs/>
          <w:i w:val="0"/>
          <w:sz w:val="24"/>
          <w:szCs w:val="24"/>
          <w:lang w:val="vi-VN"/>
        </w:rPr>
        <w:t>3</w:t>
      </w:r>
      <w:r w:rsidR="00203EF9" w:rsidRPr="003A7325">
        <w:rPr>
          <w:b/>
          <w:bCs/>
          <w:i w:val="0"/>
          <w:sz w:val="24"/>
          <w:szCs w:val="24"/>
          <w:lang w:val="vi-VN"/>
        </w:rPr>
        <w:t xml:space="preserve">. </w:t>
      </w:r>
      <w:r w:rsidR="0053312F" w:rsidRPr="003A7325">
        <w:rPr>
          <w:b/>
          <w:bCs/>
          <w:i w:val="0"/>
          <w:sz w:val="24"/>
          <w:szCs w:val="24"/>
          <w:lang w:val="vi-VN"/>
        </w:rPr>
        <w:t>QUY ĐỊNH</w:t>
      </w:r>
      <w:r w:rsidR="00203EF9" w:rsidRPr="003A7325">
        <w:rPr>
          <w:b/>
          <w:bCs/>
          <w:i w:val="0"/>
          <w:sz w:val="24"/>
          <w:szCs w:val="24"/>
          <w:lang w:val="vi-VN"/>
        </w:rPr>
        <w:t xml:space="preserve"> VỀ QUẢN LÝ</w:t>
      </w:r>
      <w:bookmarkEnd w:id="31"/>
    </w:p>
    <w:p w14:paraId="77F8AD6F" w14:textId="77777777" w:rsidR="00342919" w:rsidRPr="00500BA9" w:rsidRDefault="00342919" w:rsidP="004819D2">
      <w:pPr>
        <w:autoSpaceDE w:val="0"/>
        <w:autoSpaceDN w:val="0"/>
        <w:adjustRightInd w:val="0"/>
        <w:spacing w:before="120" w:after="120"/>
        <w:jc w:val="center"/>
        <w:rPr>
          <w:rFonts w:ascii="Arial" w:hAnsi="Arial" w:cs="Arial"/>
          <w:b/>
          <w:bCs/>
          <w:sz w:val="24"/>
          <w:szCs w:val="24"/>
          <w:lang w:val="vi-VN"/>
        </w:rPr>
      </w:pPr>
    </w:p>
    <w:p w14:paraId="1A227755" w14:textId="77777777" w:rsidR="000D235A" w:rsidRPr="003A7325" w:rsidRDefault="00C17362" w:rsidP="003A7325">
      <w:pPr>
        <w:pStyle w:val="Heading1"/>
        <w:spacing w:before="120" w:after="120"/>
        <w:jc w:val="left"/>
        <w:rPr>
          <w:b/>
          <w:bCs/>
          <w:i w:val="0"/>
          <w:sz w:val="24"/>
          <w:szCs w:val="24"/>
          <w:lang w:val="vi-VN"/>
        </w:rPr>
      </w:pPr>
      <w:bookmarkStart w:id="32" w:name="_Toc130889661"/>
      <w:r w:rsidRPr="003A7325">
        <w:rPr>
          <w:b/>
          <w:bCs/>
          <w:i w:val="0"/>
          <w:sz w:val="24"/>
          <w:szCs w:val="24"/>
          <w:lang w:val="it-IT"/>
        </w:rPr>
        <w:t>3</w:t>
      </w:r>
      <w:r w:rsidR="003621D9" w:rsidRPr="003A7325">
        <w:rPr>
          <w:b/>
          <w:bCs/>
          <w:i w:val="0"/>
          <w:sz w:val="24"/>
          <w:szCs w:val="24"/>
          <w:lang w:val="it-IT"/>
        </w:rPr>
        <w:t>.1</w:t>
      </w:r>
      <w:r w:rsidR="000A2910" w:rsidRPr="003A7325">
        <w:rPr>
          <w:b/>
          <w:bCs/>
          <w:i w:val="0"/>
          <w:sz w:val="24"/>
          <w:szCs w:val="24"/>
          <w:lang w:val="vi-VN"/>
        </w:rPr>
        <w:t xml:space="preserve">.  </w:t>
      </w:r>
      <w:r w:rsidR="00DE3D7C" w:rsidRPr="003A7325">
        <w:rPr>
          <w:b/>
          <w:bCs/>
          <w:i w:val="0"/>
          <w:sz w:val="24"/>
          <w:szCs w:val="24"/>
          <w:lang w:val="vi-VN"/>
        </w:rPr>
        <w:t>Quy định phương thức đánh giá sự phù hợp</w:t>
      </w:r>
      <w:bookmarkEnd w:id="32"/>
      <w:r w:rsidR="000A2910" w:rsidRPr="003A7325">
        <w:rPr>
          <w:b/>
          <w:bCs/>
          <w:i w:val="0"/>
          <w:sz w:val="24"/>
          <w:szCs w:val="24"/>
          <w:lang w:val="vi-VN"/>
        </w:rPr>
        <w:t xml:space="preserve"> </w:t>
      </w:r>
    </w:p>
    <w:p w14:paraId="3748C308" w14:textId="77777777" w:rsidR="00B66F05" w:rsidRPr="00500BA9" w:rsidRDefault="00C17362" w:rsidP="00203EF9">
      <w:pPr>
        <w:spacing w:before="120" w:after="120"/>
        <w:jc w:val="both"/>
        <w:rPr>
          <w:rFonts w:ascii="Arial" w:hAnsi="Arial" w:cs="Arial"/>
          <w:iCs/>
          <w:sz w:val="24"/>
          <w:szCs w:val="24"/>
          <w:lang w:val="vi-VN"/>
        </w:rPr>
      </w:pPr>
      <w:r w:rsidRPr="00500BA9">
        <w:rPr>
          <w:rFonts w:ascii="Arial" w:hAnsi="Arial" w:cs="Arial"/>
          <w:b/>
          <w:bCs/>
          <w:spacing w:val="-2"/>
          <w:sz w:val="24"/>
          <w:szCs w:val="24"/>
          <w:lang w:val="vi-VN"/>
        </w:rPr>
        <w:t>3</w:t>
      </w:r>
      <w:r w:rsidR="008521B2" w:rsidRPr="00500BA9">
        <w:rPr>
          <w:rFonts w:ascii="Arial" w:hAnsi="Arial" w:cs="Arial"/>
          <w:b/>
          <w:bCs/>
          <w:spacing w:val="-2"/>
          <w:sz w:val="24"/>
          <w:szCs w:val="24"/>
          <w:lang w:val="vi-VN"/>
        </w:rPr>
        <w:t>.1.1.</w:t>
      </w:r>
      <w:r w:rsidR="008521B2" w:rsidRPr="00500BA9">
        <w:rPr>
          <w:rFonts w:ascii="Arial" w:hAnsi="Arial" w:cs="Arial"/>
          <w:bCs/>
          <w:spacing w:val="-2"/>
          <w:sz w:val="24"/>
          <w:szCs w:val="24"/>
          <w:lang w:val="vi-VN"/>
        </w:rPr>
        <w:t xml:space="preserve"> Máy cắt cỏ cầm tay dùng trong nông</w:t>
      </w:r>
      <w:r w:rsidR="009240DE" w:rsidRPr="00500BA9">
        <w:rPr>
          <w:rFonts w:ascii="Arial" w:hAnsi="Arial" w:cs="Arial"/>
          <w:bCs/>
          <w:spacing w:val="-2"/>
          <w:sz w:val="24"/>
          <w:szCs w:val="24"/>
          <w:lang w:val="vi-VN"/>
        </w:rPr>
        <w:t xml:space="preserve"> lâm</w:t>
      </w:r>
      <w:r w:rsidR="008521B2" w:rsidRPr="00500BA9">
        <w:rPr>
          <w:rFonts w:ascii="Arial" w:hAnsi="Arial" w:cs="Arial"/>
          <w:bCs/>
          <w:spacing w:val="-2"/>
          <w:sz w:val="24"/>
          <w:szCs w:val="24"/>
          <w:lang w:val="vi-VN"/>
        </w:rPr>
        <w:t xml:space="preserve"> nghiệp còn mới, chưa qua sử dụng sản xuất, lắp ráp trong nước hoặc nhập khẩu phải được chứng nhận hợp quy theo theo </w:t>
      </w:r>
      <w:r w:rsidR="008521B2" w:rsidRPr="00500BA9">
        <w:rPr>
          <w:rFonts w:ascii="Arial" w:hAnsi="Arial" w:cs="Arial"/>
          <w:iCs/>
          <w:spacing w:val="-2"/>
          <w:sz w:val="24"/>
          <w:szCs w:val="24"/>
          <w:lang w:val="vi-VN"/>
        </w:rPr>
        <w:t xml:space="preserve">phương </w:t>
      </w:r>
      <w:r w:rsidR="008521B2" w:rsidRPr="00500BA9">
        <w:rPr>
          <w:rFonts w:ascii="Arial" w:hAnsi="Arial" w:cs="Arial"/>
          <w:spacing w:val="-2"/>
          <w:sz w:val="24"/>
          <w:szCs w:val="24"/>
          <w:lang w:val="vi-VN"/>
        </w:rPr>
        <w:t>thức</w:t>
      </w:r>
      <w:r w:rsidR="008521B2" w:rsidRPr="00500BA9">
        <w:rPr>
          <w:rFonts w:ascii="Arial" w:hAnsi="Arial" w:cs="Arial"/>
          <w:bCs/>
          <w:spacing w:val="-2"/>
          <w:sz w:val="24"/>
          <w:szCs w:val="24"/>
          <w:lang w:val="vi-VN"/>
        </w:rPr>
        <w:t xml:space="preserve"> 5 (</w:t>
      </w:r>
      <w:r w:rsidR="008521B2" w:rsidRPr="00500BA9">
        <w:rPr>
          <w:rFonts w:ascii="Arial" w:hAnsi="Arial" w:cs="Arial"/>
          <w:sz w:val="24"/>
          <w:szCs w:val="24"/>
          <w:lang w:val="vi-VN"/>
        </w:rPr>
        <w:t>thử nghiệm mẫu điển hình kết hợp đánh giá quá trình sản xuất; giám sát thông qua thử nghiệm mẫu lấy tại nơi sản xuất hoặc trên thị trường kết hợp với đánh giá quá trình sản xuất</w:t>
      </w:r>
      <w:r w:rsidR="008521B2" w:rsidRPr="00500BA9">
        <w:rPr>
          <w:rFonts w:ascii="Arial" w:hAnsi="Arial" w:cs="Arial"/>
          <w:bCs/>
          <w:spacing w:val="-2"/>
          <w:sz w:val="24"/>
          <w:szCs w:val="24"/>
          <w:lang w:val="vi-VN"/>
        </w:rPr>
        <w:t xml:space="preserve">) hoặc theo phương thức 7 (thử nghiệm, </w:t>
      </w:r>
      <w:r w:rsidR="008521B2" w:rsidRPr="00500BA9">
        <w:rPr>
          <w:rFonts w:ascii="Arial" w:hAnsi="Arial" w:cs="Arial" w:hint="eastAsia"/>
          <w:bCs/>
          <w:spacing w:val="-2"/>
          <w:sz w:val="24"/>
          <w:szCs w:val="24"/>
          <w:lang w:val="vi-VN"/>
        </w:rPr>
        <w:t>đá</w:t>
      </w:r>
      <w:r w:rsidR="008521B2" w:rsidRPr="00500BA9">
        <w:rPr>
          <w:rFonts w:ascii="Arial" w:hAnsi="Arial" w:cs="Arial"/>
          <w:bCs/>
          <w:spacing w:val="-2"/>
          <w:sz w:val="24"/>
          <w:szCs w:val="24"/>
          <w:lang w:val="vi-VN"/>
        </w:rPr>
        <w:t xml:space="preserve">nh giá lô sản phẩm, hàng hóa) </w:t>
      </w:r>
      <w:r w:rsidR="00B66F05" w:rsidRPr="00500BA9">
        <w:rPr>
          <w:rFonts w:ascii="Arial" w:hAnsi="Arial" w:cs="Arial"/>
          <w:bCs/>
          <w:spacing w:val="-2"/>
          <w:sz w:val="24"/>
          <w:szCs w:val="24"/>
          <w:lang w:val="vi-VN"/>
        </w:rPr>
        <w:t xml:space="preserve">quy </w:t>
      </w:r>
      <w:r w:rsidR="00B66F05" w:rsidRPr="00500BA9">
        <w:rPr>
          <w:rFonts w:ascii="Arial" w:hAnsi="Arial" w:cs="Arial" w:hint="eastAsia"/>
          <w:bCs/>
          <w:spacing w:val="-2"/>
          <w:sz w:val="24"/>
          <w:szCs w:val="24"/>
          <w:lang w:val="vi-VN"/>
        </w:rPr>
        <w:t>đ</w:t>
      </w:r>
      <w:r w:rsidR="00B66F05" w:rsidRPr="00500BA9">
        <w:rPr>
          <w:rFonts w:ascii="Arial" w:hAnsi="Arial" w:cs="Arial"/>
          <w:bCs/>
          <w:spacing w:val="-2"/>
          <w:sz w:val="24"/>
          <w:szCs w:val="24"/>
          <w:lang w:val="vi-VN"/>
        </w:rPr>
        <w:t>ịnh tại Phụ lục 2 ban hành kèm theo Thông t</w:t>
      </w:r>
      <w:r w:rsidR="00B66F05" w:rsidRPr="00500BA9">
        <w:rPr>
          <w:rFonts w:ascii="Arial" w:hAnsi="Arial" w:cs="Arial" w:hint="eastAsia"/>
          <w:bCs/>
          <w:spacing w:val="-2"/>
          <w:sz w:val="24"/>
          <w:szCs w:val="24"/>
          <w:lang w:val="vi-VN"/>
        </w:rPr>
        <w:t>ư</w:t>
      </w:r>
      <w:r w:rsidR="00B66F05" w:rsidRPr="00500BA9">
        <w:rPr>
          <w:rFonts w:ascii="Arial" w:hAnsi="Arial" w:cs="Arial"/>
          <w:bCs/>
          <w:spacing w:val="-2"/>
          <w:sz w:val="24"/>
          <w:szCs w:val="24"/>
          <w:lang w:val="vi-VN"/>
        </w:rPr>
        <w:t xml:space="preserve"> số 28/2012/TT-BKHCN ngày 12/12/2012 của Bộ tr</w:t>
      </w:r>
      <w:r w:rsidR="00B66F05" w:rsidRPr="00500BA9">
        <w:rPr>
          <w:rFonts w:ascii="Arial" w:hAnsi="Arial" w:cs="Arial" w:hint="eastAsia"/>
          <w:bCs/>
          <w:spacing w:val="-2"/>
          <w:sz w:val="24"/>
          <w:szCs w:val="24"/>
          <w:lang w:val="vi-VN"/>
        </w:rPr>
        <w:t>ư</w:t>
      </w:r>
      <w:r w:rsidR="00B66F05" w:rsidRPr="00500BA9">
        <w:rPr>
          <w:rFonts w:ascii="Arial" w:hAnsi="Arial" w:cs="Arial"/>
          <w:bCs/>
          <w:spacing w:val="-2"/>
          <w:sz w:val="24"/>
          <w:szCs w:val="24"/>
          <w:lang w:val="vi-VN"/>
        </w:rPr>
        <w:t>ởng BKHCN</w:t>
      </w:r>
      <w:r w:rsidR="008521B2" w:rsidRPr="00500BA9">
        <w:rPr>
          <w:rFonts w:ascii="Arial" w:hAnsi="Arial" w:cs="Arial"/>
          <w:iCs/>
          <w:sz w:val="24"/>
          <w:szCs w:val="24"/>
          <w:lang w:val="vi-VN"/>
        </w:rPr>
        <w:t xml:space="preserve">. </w:t>
      </w:r>
    </w:p>
    <w:p w14:paraId="7D6EEADC" w14:textId="77777777" w:rsidR="008521B2" w:rsidRPr="00500BA9" w:rsidRDefault="00C17362" w:rsidP="00203EF9">
      <w:pPr>
        <w:spacing w:before="120" w:after="120"/>
        <w:jc w:val="both"/>
        <w:rPr>
          <w:rFonts w:ascii="Arial" w:hAnsi="Arial" w:cs="Arial"/>
          <w:bCs/>
          <w:sz w:val="24"/>
          <w:szCs w:val="24"/>
        </w:rPr>
      </w:pPr>
      <w:r w:rsidRPr="00500BA9">
        <w:rPr>
          <w:rFonts w:ascii="Arial" w:hAnsi="Arial" w:cs="Arial"/>
          <w:b/>
          <w:bCs/>
          <w:sz w:val="24"/>
          <w:szCs w:val="24"/>
        </w:rPr>
        <w:t>3</w:t>
      </w:r>
      <w:r w:rsidR="008521B2" w:rsidRPr="00500BA9">
        <w:rPr>
          <w:rFonts w:ascii="Arial" w:hAnsi="Arial" w:cs="Arial"/>
          <w:b/>
          <w:bCs/>
          <w:sz w:val="24"/>
          <w:szCs w:val="24"/>
        </w:rPr>
        <w:t>.1.2.</w:t>
      </w:r>
      <w:r w:rsidR="008521B2" w:rsidRPr="00500BA9">
        <w:rPr>
          <w:rFonts w:ascii="Arial" w:hAnsi="Arial" w:cs="Arial"/>
          <w:bCs/>
          <w:sz w:val="24"/>
          <w:szCs w:val="24"/>
        </w:rPr>
        <w:t xml:space="preserve"> Đối với máy cắt cỏ c</w:t>
      </w:r>
      <w:r w:rsidR="000F33E4" w:rsidRPr="00500BA9">
        <w:rPr>
          <w:rFonts w:ascii="Arial" w:hAnsi="Arial" w:cs="Arial"/>
          <w:bCs/>
          <w:sz w:val="24"/>
          <w:szCs w:val="24"/>
        </w:rPr>
        <w:t>ầ</w:t>
      </w:r>
      <w:r w:rsidR="008521B2" w:rsidRPr="00500BA9">
        <w:rPr>
          <w:rFonts w:ascii="Arial" w:hAnsi="Arial" w:cs="Arial"/>
          <w:bCs/>
          <w:sz w:val="24"/>
          <w:szCs w:val="24"/>
        </w:rPr>
        <w:t xml:space="preserve">m tay đã qua sử dụng </w:t>
      </w:r>
      <w:r w:rsidR="008521B2" w:rsidRPr="00500BA9">
        <w:rPr>
          <w:rFonts w:ascii="Arial" w:hAnsi="Arial" w:cs="Arial"/>
          <w:bCs/>
          <w:spacing w:val="-2"/>
          <w:sz w:val="24"/>
          <w:szCs w:val="24"/>
          <w:lang w:val="vi-VN"/>
        </w:rPr>
        <w:t xml:space="preserve">nhập khẩu phải được </w:t>
      </w:r>
      <w:r w:rsidR="008521B2" w:rsidRPr="00500BA9">
        <w:rPr>
          <w:rFonts w:ascii="Arial" w:hAnsi="Arial" w:cs="Arial"/>
          <w:sz w:val="24"/>
          <w:szCs w:val="24"/>
        </w:rPr>
        <w:t xml:space="preserve">kiểm tra toàn bộ sản phẩm, hàng hóa </w:t>
      </w:r>
      <w:r w:rsidR="008521B2" w:rsidRPr="00500BA9">
        <w:rPr>
          <w:rFonts w:ascii="Arial" w:hAnsi="Arial" w:cs="Arial"/>
          <w:bCs/>
          <w:spacing w:val="-2"/>
          <w:sz w:val="24"/>
          <w:szCs w:val="24"/>
          <w:lang w:val="vi-VN"/>
        </w:rPr>
        <w:t xml:space="preserve">theo phương thức </w:t>
      </w:r>
      <w:r w:rsidR="008521B2" w:rsidRPr="00500BA9">
        <w:rPr>
          <w:rFonts w:ascii="Arial" w:hAnsi="Arial" w:cs="Arial"/>
          <w:bCs/>
          <w:spacing w:val="-2"/>
          <w:sz w:val="24"/>
          <w:szCs w:val="24"/>
        </w:rPr>
        <w:t>8</w:t>
      </w:r>
      <w:r w:rsidR="008521B2" w:rsidRPr="00500BA9">
        <w:rPr>
          <w:rFonts w:ascii="Arial" w:hAnsi="Arial" w:cs="Arial"/>
          <w:bCs/>
          <w:spacing w:val="-2"/>
          <w:sz w:val="24"/>
          <w:szCs w:val="24"/>
          <w:lang w:val="vi-VN"/>
        </w:rPr>
        <w:t xml:space="preserve"> quy định tại Phụ </w:t>
      </w:r>
      <w:r w:rsidR="008521B2" w:rsidRPr="00500BA9">
        <w:rPr>
          <w:rFonts w:ascii="Arial" w:hAnsi="Arial" w:cs="Arial"/>
          <w:bCs/>
          <w:sz w:val="24"/>
          <w:szCs w:val="24"/>
          <w:lang w:val="vi-VN"/>
        </w:rPr>
        <w:t xml:space="preserve">lục </w:t>
      </w:r>
      <w:r w:rsidR="008521B2" w:rsidRPr="00500BA9">
        <w:rPr>
          <w:rFonts w:ascii="Arial" w:hAnsi="Arial" w:cs="Arial"/>
          <w:bCs/>
          <w:sz w:val="24"/>
          <w:szCs w:val="24"/>
        </w:rPr>
        <w:t>2</w:t>
      </w:r>
      <w:r w:rsidR="008521B2" w:rsidRPr="00500BA9">
        <w:rPr>
          <w:rFonts w:ascii="Arial" w:hAnsi="Arial" w:cs="Arial"/>
          <w:bCs/>
          <w:sz w:val="24"/>
          <w:szCs w:val="24"/>
          <w:lang w:val="vi-VN"/>
        </w:rPr>
        <w:t xml:space="preserve"> ban hành kèm theo </w:t>
      </w:r>
      <w:r w:rsidR="008521B2" w:rsidRPr="00500BA9">
        <w:rPr>
          <w:rFonts w:ascii="Arial" w:hAnsi="Arial" w:cs="Arial"/>
          <w:spacing w:val="-2"/>
          <w:sz w:val="24"/>
          <w:szCs w:val="24"/>
          <w:lang w:val="vi-VN"/>
        </w:rPr>
        <w:t xml:space="preserve">Thông tư số </w:t>
      </w:r>
      <w:r w:rsidR="00953580" w:rsidRPr="00500BA9">
        <w:rPr>
          <w:rFonts w:ascii="Arial" w:hAnsi="Arial" w:cs="Arial"/>
          <w:sz w:val="24"/>
          <w:szCs w:val="24"/>
          <w:lang w:val="vi-VN"/>
        </w:rPr>
        <w:t>28/2012/TT-BKHCN ngày 12/12/2012 của Bộ trưởng BKHCN</w:t>
      </w:r>
      <w:r w:rsidR="008521B2" w:rsidRPr="00500BA9">
        <w:rPr>
          <w:rFonts w:ascii="Arial" w:hAnsi="Arial" w:cs="Arial"/>
          <w:sz w:val="24"/>
          <w:szCs w:val="24"/>
        </w:rPr>
        <w:t>.</w:t>
      </w:r>
    </w:p>
    <w:p w14:paraId="2334FBC6" w14:textId="77777777" w:rsidR="008F1BB9" w:rsidRPr="003A7325" w:rsidRDefault="00C17362" w:rsidP="003A7325">
      <w:pPr>
        <w:pStyle w:val="Heading1"/>
        <w:spacing w:before="120" w:after="120"/>
        <w:jc w:val="left"/>
        <w:rPr>
          <w:b/>
          <w:bCs/>
          <w:i w:val="0"/>
          <w:sz w:val="24"/>
          <w:szCs w:val="24"/>
          <w:lang w:val="vi-VN"/>
        </w:rPr>
      </w:pPr>
      <w:bookmarkStart w:id="33" w:name="_Toc130889662"/>
      <w:r w:rsidRPr="003A7325">
        <w:rPr>
          <w:b/>
          <w:bCs/>
          <w:i w:val="0"/>
          <w:sz w:val="24"/>
          <w:szCs w:val="24"/>
          <w:lang w:val="vi-VN"/>
        </w:rPr>
        <w:t>3</w:t>
      </w:r>
      <w:r w:rsidR="008F1BB9" w:rsidRPr="003A7325">
        <w:rPr>
          <w:b/>
          <w:bCs/>
          <w:i w:val="0"/>
          <w:sz w:val="24"/>
          <w:szCs w:val="24"/>
          <w:lang w:val="vi-VN"/>
        </w:rPr>
        <w:t>.2.  Quy định về công bố hợp quy</w:t>
      </w:r>
      <w:bookmarkEnd w:id="33"/>
    </w:p>
    <w:p w14:paraId="42ABAC87" w14:textId="77777777" w:rsidR="008F1BB9" w:rsidRPr="00500BA9" w:rsidRDefault="00C17362" w:rsidP="00203EF9">
      <w:pPr>
        <w:spacing w:before="120" w:after="120"/>
        <w:jc w:val="both"/>
        <w:rPr>
          <w:rFonts w:ascii="Arial" w:hAnsi="Arial" w:cs="Arial"/>
          <w:sz w:val="24"/>
          <w:szCs w:val="24"/>
          <w:shd w:val="clear" w:color="auto" w:fill="FFFFFF"/>
          <w:lang w:val="vi-VN"/>
        </w:rPr>
      </w:pPr>
      <w:r w:rsidRPr="00500BA9">
        <w:rPr>
          <w:rFonts w:ascii="Arial" w:hAnsi="Arial" w:cs="Arial"/>
          <w:b/>
          <w:sz w:val="24"/>
          <w:szCs w:val="24"/>
          <w:lang w:val="vi-VN"/>
        </w:rPr>
        <w:t>3</w:t>
      </w:r>
      <w:r w:rsidR="008F1BB9" w:rsidRPr="00500BA9">
        <w:rPr>
          <w:rFonts w:ascii="Arial" w:hAnsi="Arial" w:cs="Arial"/>
          <w:b/>
          <w:sz w:val="24"/>
          <w:szCs w:val="24"/>
          <w:lang w:val="vi-VN"/>
        </w:rPr>
        <w:t>.2.1.</w:t>
      </w:r>
      <w:r w:rsidR="008F1BB9" w:rsidRPr="00500BA9">
        <w:rPr>
          <w:rFonts w:ascii="Arial" w:hAnsi="Arial" w:cs="Arial"/>
          <w:sz w:val="24"/>
          <w:szCs w:val="24"/>
          <w:lang w:val="vi-VN"/>
        </w:rPr>
        <w:t xml:space="preserve"> Việc công bố hợp quy được thực hiện trên cơ sở kết quả đánh giá</w:t>
      </w:r>
      <w:r w:rsidR="004A3D1D" w:rsidRPr="00500BA9">
        <w:rPr>
          <w:rFonts w:ascii="Arial" w:hAnsi="Arial" w:cs="Arial"/>
          <w:sz w:val="24"/>
          <w:szCs w:val="24"/>
          <w:lang w:val="vi-VN"/>
        </w:rPr>
        <w:t xml:space="preserve"> sự phù hợp của</w:t>
      </w:r>
      <w:r w:rsidR="00FA35F3" w:rsidRPr="00500BA9">
        <w:rPr>
          <w:rFonts w:ascii="Arial" w:hAnsi="Arial" w:cs="Arial"/>
          <w:sz w:val="24"/>
          <w:szCs w:val="24"/>
          <w:lang w:val="vi-VN"/>
        </w:rPr>
        <w:t xml:space="preserve"> tổ chức chứng nhận, giám </w:t>
      </w:r>
      <w:r w:rsidR="00FA35F3" w:rsidRPr="00500BA9">
        <w:rPr>
          <w:rFonts w:ascii="Arial" w:hAnsi="Arial" w:cs="Arial" w:hint="eastAsia"/>
          <w:sz w:val="24"/>
          <w:szCs w:val="24"/>
          <w:lang w:val="vi-VN"/>
        </w:rPr>
        <w:t>đ</w:t>
      </w:r>
      <w:r w:rsidR="00FA35F3" w:rsidRPr="00500BA9">
        <w:rPr>
          <w:rFonts w:ascii="Arial" w:hAnsi="Arial" w:cs="Arial"/>
          <w:sz w:val="24"/>
          <w:szCs w:val="24"/>
          <w:lang w:val="vi-VN"/>
        </w:rPr>
        <w:t xml:space="preserve">ịnh, phòng thử nghiệm </w:t>
      </w:r>
      <w:r w:rsidR="00FA35F3" w:rsidRPr="00500BA9">
        <w:rPr>
          <w:rFonts w:ascii="Arial" w:hAnsi="Arial" w:cs="Arial" w:hint="eastAsia"/>
          <w:sz w:val="24"/>
          <w:szCs w:val="24"/>
          <w:lang w:val="vi-VN"/>
        </w:rPr>
        <w:t>đã</w:t>
      </w:r>
      <w:r w:rsidR="00FA35F3" w:rsidRPr="00500BA9">
        <w:rPr>
          <w:rFonts w:ascii="Arial" w:hAnsi="Arial" w:cs="Arial"/>
          <w:sz w:val="24"/>
          <w:szCs w:val="24"/>
          <w:lang w:val="vi-VN"/>
        </w:rPr>
        <w:t xml:space="preserve"> </w:t>
      </w:r>
      <w:r w:rsidR="00FA35F3" w:rsidRPr="00500BA9">
        <w:rPr>
          <w:rFonts w:ascii="Arial" w:hAnsi="Arial" w:cs="Arial" w:hint="eastAsia"/>
          <w:sz w:val="24"/>
          <w:szCs w:val="24"/>
          <w:lang w:val="vi-VN"/>
        </w:rPr>
        <w:t>đă</w:t>
      </w:r>
      <w:r w:rsidR="00FA35F3" w:rsidRPr="00500BA9">
        <w:rPr>
          <w:rFonts w:ascii="Arial" w:hAnsi="Arial" w:cs="Arial"/>
          <w:sz w:val="24"/>
          <w:szCs w:val="24"/>
          <w:lang w:val="vi-VN"/>
        </w:rPr>
        <w:t xml:space="preserve">ng ký hoạt </w:t>
      </w:r>
      <w:r w:rsidR="00FA35F3" w:rsidRPr="00500BA9">
        <w:rPr>
          <w:rFonts w:ascii="Arial" w:hAnsi="Arial" w:cs="Arial" w:hint="eastAsia"/>
          <w:sz w:val="24"/>
          <w:szCs w:val="24"/>
          <w:lang w:val="vi-VN"/>
        </w:rPr>
        <w:t>đ</w:t>
      </w:r>
      <w:r w:rsidR="00FA35F3" w:rsidRPr="00500BA9">
        <w:rPr>
          <w:rFonts w:ascii="Arial" w:hAnsi="Arial" w:cs="Arial"/>
          <w:sz w:val="24"/>
          <w:szCs w:val="24"/>
          <w:lang w:val="vi-VN"/>
        </w:rPr>
        <w:t xml:space="preserve">ộng, </w:t>
      </w:r>
      <w:r w:rsidR="00FA35F3" w:rsidRPr="00500BA9">
        <w:rPr>
          <w:rFonts w:ascii="Arial" w:hAnsi="Arial" w:cs="Arial" w:hint="eastAsia"/>
          <w:sz w:val="24"/>
          <w:szCs w:val="24"/>
          <w:lang w:val="vi-VN"/>
        </w:rPr>
        <w:t>đư</w:t>
      </w:r>
      <w:r w:rsidR="00FA35F3" w:rsidRPr="00500BA9">
        <w:rPr>
          <w:rFonts w:ascii="Arial" w:hAnsi="Arial" w:cs="Arial"/>
          <w:sz w:val="24"/>
          <w:szCs w:val="24"/>
          <w:lang w:val="vi-VN"/>
        </w:rPr>
        <w:t xml:space="preserve">ợc chỉ </w:t>
      </w:r>
      <w:r w:rsidR="00FA35F3" w:rsidRPr="00500BA9">
        <w:rPr>
          <w:rFonts w:ascii="Arial" w:hAnsi="Arial" w:cs="Arial" w:hint="eastAsia"/>
          <w:sz w:val="24"/>
          <w:szCs w:val="24"/>
          <w:lang w:val="vi-VN"/>
        </w:rPr>
        <w:t>đ</w:t>
      </w:r>
      <w:r w:rsidR="00FA35F3" w:rsidRPr="00500BA9">
        <w:rPr>
          <w:rFonts w:ascii="Arial" w:hAnsi="Arial" w:cs="Arial"/>
          <w:sz w:val="24"/>
          <w:szCs w:val="24"/>
          <w:lang w:val="vi-VN"/>
        </w:rPr>
        <w:t xml:space="preserve">ịnh hoặc </w:t>
      </w:r>
      <w:r w:rsidR="00FA35F3" w:rsidRPr="00500BA9">
        <w:rPr>
          <w:rFonts w:ascii="Arial" w:hAnsi="Arial" w:cs="Arial" w:hint="eastAsia"/>
          <w:sz w:val="24"/>
          <w:szCs w:val="24"/>
          <w:lang w:val="vi-VN"/>
        </w:rPr>
        <w:t>đư</w:t>
      </w:r>
      <w:r w:rsidR="00FA35F3" w:rsidRPr="00500BA9">
        <w:rPr>
          <w:rFonts w:ascii="Arial" w:hAnsi="Arial" w:cs="Arial"/>
          <w:sz w:val="24"/>
          <w:szCs w:val="24"/>
          <w:lang w:val="vi-VN"/>
        </w:rPr>
        <w:t>ợc công nhận</w:t>
      </w:r>
      <w:r w:rsidR="008F1BB9" w:rsidRPr="00500BA9">
        <w:rPr>
          <w:rFonts w:ascii="Arial" w:hAnsi="Arial" w:cs="Arial"/>
          <w:sz w:val="24"/>
          <w:szCs w:val="24"/>
          <w:lang w:val="vi-VN"/>
        </w:rPr>
        <w:t xml:space="preserve">. </w:t>
      </w:r>
    </w:p>
    <w:p w14:paraId="4F068977" w14:textId="77777777" w:rsidR="00F96E64" w:rsidRPr="00500BA9" w:rsidRDefault="00C17362" w:rsidP="004819D2">
      <w:pPr>
        <w:spacing w:before="120" w:after="120"/>
        <w:jc w:val="both"/>
        <w:rPr>
          <w:rFonts w:ascii="Arial" w:hAnsi="Arial" w:cs="Arial"/>
          <w:sz w:val="24"/>
          <w:szCs w:val="24"/>
          <w:shd w:val="clear" w:color="auto" w:fill="FFFFFF"/>
          <w:lang w:val="vi-VN"/>
        </w:rPr>
      </w:pPr>
      <w:r w:rsidRPr="00500BA9">
        <w:rPr>
          <w:rFonts w:ascii="Arial" w:hAnsi="Arial" w:cs="Arial"/>
          <w:b/>
          <w:sz w:val="24"/>
          <w:szCs w:val="24"/>
          <w:lang w:val="vi-VN"/>
        </w:rPr>
        <w:t>3</w:t>
      </w:r>
      <w:r w:rsidR="008F1BB9" w:rsidRPr="00500BA9">
        <w:rPr>
          <w:rFonts w:ascii="Arial" w:hAnsi="Arial" w:cs="Arial"/>
          <w:b/>
          <w:sz w:val="24"/>
          <w:szCs w:val="24"/>
          <w:lang w:val="vi-VN"/>
        </w:rPr>
        <w:t>.2.2.</w:t>
      </w:r>
      <w:r w:rsidR="008F1BB9" w:rsidRPr="00500BA9">
        <w:rPr>
          <w:rFonts w:ascii="Arial" w:hAnsi="Arial" w:cs="Arial"/>
          <w:sz w:val="24"/>
          <w:szCs w:val="24"/>
          <w:lang w:val="vi-VN"/>
        </w:rPr>
        <w:t xml:space="preserve"> Việc chứng nhận hợp quy do tổ chức chứng nhận được chỉ định hoặc t</w:t>
      </w:r>
      <w:r w:rsidR="008F1BB9" w:rsidRPr="00500BA9">
        <w:rPr>
          <w:rFonts w:ascii="Arial" w:hAnsi="Arial" w:cs="Arial"/>
          <w:sz w:val="24"/>
          <w:szCs w:val="24"/>
          <w:shd w:val="clear" w:color="auto" w:fill="FFFFFF"/>
          <w:lang w:val="vi-VN"/>
        </w:rPr>
        <w:t>ổ chức chứng nhận tại nước ngoài được thừa nhận lẫn nhau về kết quả đánh giá sự phù hợp.</w:t>
      </w:r>
    </w:p>
    <w:p w14:paraId="48D46C94" w14:textId="77777777" w:rsidR="00C52210" w:rsidRPr="003A7325" w:rsidRDefault="00C17362" w:rsidP="003A7325">
      <w:pPr>
        <w:pStyle w:val="Heading1"/>
        <w:spacing w:before="120" w:after="120"/>
        <w:jc w:val="both"/>
        <w:rPr>
          <w:b/>
          <w:i w:val="0"/>
          <w:sz w:val="24"/>
          <w:szCs w:val="24"/>
          <w:shd w:val="clear" w:color="auto" w:fill="FFFFFF"/>
          <w:lang w:val="vi-VN"/>
        </w:rPr>
      </w:pPr>
      <w:bookmarkStart w:id="34" w:name="_Toc130889663"/>
      <w:r w:rsidRPr="003A7325">
        <w:rPr>
          <w:b/>
          <w:i w:val="0"/>
          <w:sz w:val="24"/>
          <w:szCs w:val="24"/>
          <w:shd w:val="clear" w:color="auto" w:fill="FFFFFF"/>
          <w:lang w:val="vi-VN"/>
        </w:rPr>
        <w:t>3</w:t>
      </w:r>
      <w:r w:rsidR="00C52210" w:rsidRPr="003A7325">
        <w:rPr>
          <w:b/>
          <w:i w:val="0"/>
          <w:sz w:val="24"/>
          <w:szCs w:val="24"/>
          <w:shd w:val="clear" w:color="auto" w:fill="FFFFFF"/>
          <w:lang w:val="vi-VN"/>
        </w:rPr>
        <w:t>.3. Phương thức kiểm tra</w:t>
      </w:r>
      <w:r w:rsidR="00CD30AB">
        <w:rPr>
          <w:b/>
          <w:i w:val="0"/>
          <w:sz w:val="24"/>
          <w:szCs w:val="24"/>
          <w:shd w:val="clear" w:color="auto" w:fill="FFFFFF"/>
          <w:lang w:val="vi-VN"/>
        </w:rPr>
        <w:t>, thử nghiệm</w:t>
      </w:r>
      <w:bookmarkEnd w:id="34"/>
    </w:p>
    <w:p w14:paraId="18563525" w14:textId="77777777" w:rsidR="00CD30AB" w:rsidRDefault="00C52210" w:rsidP="00B9569F">
      <w:pPr>
        <w:spacing w:before="120" w:after="120"/>
        <w:ind w:firstLine="567"/>
        <w:jc w:val="both"/>
        <w:rPr>
          <w:rFonts w:ascii="Arial" w:hAnsi="Arial" w:cs="Arial"/>
          <w:sz w:val="24"/>
          <w:szCs w:val="24"/>
          <w:shd w:val="clear" w:color="auto" w:fill="FFFFFF"/>
          <w:lang w:val="vi-VN"/>
        </w:rPr>
      </w:pPr>
      <w:r w:rsidRPr="00500BA9">
        <w:rPr>
          <w:rFonts w:ascii="Arial" w:hAnsi="Arial" w:cs="Arial"/>
          <w:sz w:val="24"/>
          <w:szCs w:val="24"/>
          <w:shd w:val="clear" w:color="auto" w:fill="FFFFFF"/>
          <w:lang w:val="vi-VN"/>
        </w:rPr>
        <w:t>Máy cắt cỏ cầm tay sản xuất, lắp ráp và nhập khẩu phải được kiểm tra</w:t>
      </w:r>
      <w:r w:rsidR="00CD30AB">
        <w:rPr>
          <w:rFonts w:ascii="Arial" w:hAnsi="Arial" w:cs="Arial"/>
          <w:sz w:val="24"/>
          <w:szCs w:val="24"/>
          <w:shd w:val="clear" w:color="auto" w:fill="FFFFFF"/>
          <w:lang w:val="vi-VN"/>
        </w:rPr>
        <w:t>,</w:t>
      </w:r>
      <w:r w:rsidRPr="00500BA9">
        <w:rPr>
          <w:rFonts w:ascii="Arial" w:hAnsi="Arial" w:cs="Arial"/>
          <w:sz w:val="24"/>
          <w:szCs w:val="24"/>
          <w:shd w:val="clear" w:color="auto" w:fill="FFFFFF"/>
          <w:lang w:val="vi-VN"/>
        </w:rPr>
        <w:t xml:space="preserve"> thử nghiệm theo:</w:t>
      </w:r>
    </w:p>
    <w:p w14:paraId="3E419BF1" w14:textId="77777777" w:rsidR="00CD30AB" w:rsidRDefault="00CD30AB" w:rsidP="00B9569F">
      <w:pPr>
        <w:spacing w:before="120" w:after="120"/>
        <w:ind w:firstLine="567"/>
        <w:jc w:val="both"/>
        <w:rPr>
          <w:rFonts w:ascii="Arial" w:hAnsi="Arial" w:cs="Arial"/>
          <w:sz w:val="24"/>
          <w:szCs w:val="24"/>
          <w:shd w:val="clear" w:color="auto" w:fill="FFFFFF"/>
          <w:lang w:val="vi-VN"/>
        </w:rPr>
      </w:pPr>
      <w:r>
        <w:rPr>
          <w:rFonts w:ascii="Arial" w:hAnsi="Arial" w:cs="Arial"/>
          <w:sz w:val="24"/>
          <w:szCs w:val="24"/>
          <w:shd w:val="clear" w:color="auto" w:fill="FFFFFF"/>
          <w:lang w:val="vi-VN"/>
        </w:rPr>
        <w:t>-</w:t>
      </w:r>
      <w:r w:rsidR="00C52210" w:rsidRPr="00500BA9">
        <w:rPr>
          <w:rFonts w:ascii="Arial" w:hAnsi="Arial" w:cs="Arial"/>
          <w:sz w:val="24"/>
          <w:szCs w:val="24"/>
          <w:shd w:val="clear" w:color="auto" w:fill="FFFFFF"/>
          <w:lang w:val="vi-VN"/>
        </w:rPr>
        <w:t xml:space="preserve"> ISO 22867:2021</w:t>
      </w:r>
      <w:r w:rsidR="00324300" w:rsidRPr="00500BA9">
        <w:rPr>
          <w:rFonts w:ascii="Arial" w:hAnsi="Arial" w:cs="Arial"/>
          <w:sz w:val="24"/>
          <w:szCs w:val="24"/>
          <w:shd w:val="clear" w:color="auto" w:fill="FFFFFF"/>
          <w:lang w:val="vi-VN"/>
        </w:rPr>
        <w:t xml:space="preserve"> Máy lâm nghiệp và làm vườn – Thử rung động tay với </w:t>
      </w:r>
      <w:r w:rsidR="00F93F93" w:rsidRPr="00500BA9">
        <w:rPr>
          <w:rFonts w:ascii="Arial" w:hAnsi="Arial" w:cs="Arial"/>
          <w:sz w:val="24"/>
          <w:szCs w:val="24"/>
          <w:shd w:val="clear" w:color="auto" w:fill="FFFFFF"/>
          <w:lang w:val="vi-VN"/>
        </w:rPr>
        <w:t xml:space="preserve">máy cầm tay sử dụng </w:t>
      </w:r>
      <w:r w:rsidR="00324300" w:rsidRPr="00500BA9">
        <w:rPr>
          <w:rFonts w:ascii="Arial" w:hAnsi="Arial" w:cs="Arial"/>
          <w:sz w:val="24"/>
          <w:szCs w:val="24"/>
          <w:shd w:val="clear" w:color="auto" w:fill="FFFFFF"/>
          <w:lang w:val="vi-VN"/>
        </w:rPr>
        <w:t xml:space="preserve">động cơ đốt trong – Rung tại tay cầm; </w:t>
      </w:r>
    </w:p>
    <w:p w14:paraId="76083BAC" w14:textId="77777777" w:rsidR="00CD30AB" w:rsidRDefault="00CD30AB" w:rsidP="00B9569F">
      <w:pPr>
        <w:spacing w:before="120" w:after="120"/>
        <w:ind w:firstLine="567"/>
        <w:jc w:val="both"/>
        <w:rPr>
          <w:rFonts w:ascii="Arial" w:hAnsi="Arial" w:cs="Arial"/>
          <w:sz w:val="24"/>
          <w:szCs w:val="24"/>
          <w:shd w:val="clear" w:color="auto" w:fill="FFFFFF"/>
          <w:lang w:val="vi-VN"/>
        </w:rPr>
      </w:pPr>
      <w:r>
        <w:rPr>
          <w:rFonts w:ascii="Arial" w:hAnsi="Arial" w:cs="Arial"/>
          <w:sz w:val="24"/>
          <w:szCs w:val="24"/>
          <w:shd w:val="clear" w:color="auto" w:fill="FFFFFF"/>
          <w:lang w:val="vi-VN"/>
        </w:rPr>
        <w:lastRenderedPageBreak/>
        <w:t xml:space="preserve">- </w:t>
      </w:r>
      <w:r w:rsidR="00324300" w:rsidRPr="00500BA9">
        <w:rPr>
          <w:rFonts w:ascii="Arial" w:hAnsi="Arial" w:cs="Arial"/>
          <w:sz w:val="24"/>
          <w:szCs w:val="24"/>
          <w:shd w:val="clear" w:color="auto" w:fill="FFFFFF"/>
          <w:lang w:val="vi-VN"/>
        </w:rPr>
        <w:t xml:space="preserve">ISO 22868:2021 Máy lâm nghiệp và làm vườn – Thử ồn </w:t>
      </w:r>
      <w:r w:rsidR="00F93F93" w:rsidRPr="00500BA9">
        <w:rPr>
          <w:rFonts w:ascii="Arial" w:hAnsi="Arial" w:cs="Arial"/>
          <w:sz w:val="24"/>
          <w:szCs w:val="24"/>
          <w:shd w:val="clear" w:color="auto" w:fill="FFFFFF"/>
          <w:lang w:val="vi-VN"/>
        </w:rPr>
        <w:t xml:space="preserve">đối với máy </w:t>
      </w:r>
      <w:r w:rsidR="00324300" w:rsidRPr="00500BA9">
        <w:rPr>
          <w:rFonts w:ascii="Arial" w:hAnsi="Arial" w:cs="Arial"/>
          <w:sz w:val="24"/>
          <w:szCs w:val="24"/>
          <w:shd w:val="clear" w:color="auto" w:fill="FFFFFF"/>
          <w:lang w:val="vi-VN"/>
        </w:rPr>
        <w:t xml:space="preserve">cầm tay </w:t>
      </w:r>
      <w:r w:rsidR="00F93F93" w:rsidRPr="00500BA9">
        <w:rPr>
          <w:rFonts w:ascii="Arial" w:hAnsi="Arial" w:cs="Arial"/>
          <w:sz w:val="24"/>
          <w:szCs w:val="24"/>
          <w:shd w:val="clear" w:color="auto" w:fill="FFFFFF"/>
          <w:lang w:val="vi-VN"/>
        </w:rPr>
        <w:t>sử dụng</w:t>
      </w:r>
      <w:r w:rsidR="00324300" w:rsidRPr="00500BA9">
        <w:rPr>
          <w:rFonts w:ascii="Arial" w:hAnsi="Arial" w:cs="Arial"/>
          <w:sz w:val="24"/>
          <w:szCs w:val="24"/>
          <w:shd w:val="clear" w:color="auto" w:fill="FFFFFF"/>
          <w:lang w:val="vi-VN"/>
        </w:rPr>
        <w:t xml:space="preserve"> động cơ đốt trong</w:t>
      </w:r>
      <w:r w:rsidR="00F93F93" w:rsidRPr="00500BA9">
        <w:rPr>
          <w:rFonts w:ascii="Arial" w:hAnsi="Arial" w:cs="Arial"/>
          <w:sz w:val="24"/>
          <w:szCs w:val="24"/>
          <w:shd w:val="clear" w:color="auto" w:fill="FFFFFF"/>
          <w:lang w:val="vi-VN"/>
        </w:rPr>
        <w:t xml:space="preserve"> – Phương pháp kỹ thuật;</w:t>
      </w:r>
      <w:r w:rsidR="007A29EC" w:rsidRPr="00500BA9">
        <w:rPr>
          <w:rFonts w:ascii="Arial" w:hAnsi="Arial" w:cs="Arial"/>
          <w:sz w:val="24"/>
          <w:szCs w:val="24"/>
          <w:shd w:val="clear" w:color="auto" w:fill="FFFFFF"/>
          <w:lang w:val="vi-VN"/>
        </w:rPr>
        <w:t xml:space="preserve"> </w:t>
      </w:r>
    </w:p>
    <w:p w14:paraId="34E62E7F" w14:textId="77777777" w:rsidR="00CD30AB" w:rsidRDefault="00CD30AB" w:rsidP="00B9569F">
      <w:pPr>
        <w:spacing w:before="120" w:after="120"/>
        <w:ind w:firstLine="567"/>
        <w:jc w:val="both"/>
        <w:rPr>
          <w:rFonts w:ascii="Arial" w:hAnsi="Arial" w:cs="Arial"/>
          <w:sz w:val="24"/>
          <w:szCs w:val="24"/>
          <w:shd w:val="clear" w:color="auto" w:fill="FFFFFF"/>
          <w:lang w:val="vi-VN"/>
        </w:rPr>
      </w:pPr>
      <w:r>
        <w:rPr>
          <w:rFonts w:ascii="Arial" w:hAnsi="Arial" w:cs="Arial"/>
          <w:sz w:val="24"/>
          <w:szCs w:val="24"/>
          <w:shd w:val="clear" w:color="auto" w:fill="FFFFFF"/>
          <w:lang w:val="vi-VN"/>
        </w:rPr>
        <w:t xml:space="preserve">- </w:t>
      </w:r>
      <w:r w:rsidR="007A29EC" w:rsidRPr="00500BA9">
        <w:rPr>
          <w:rFonts w:ascii="Arial" w:hAnsi="Arial" w:cs="Arial"/>
          <w:sz w:val="24"/>
          <w:szCs w:val="24"/>
          <w:lang w:val="vi-VN"/>
        </w:rPr>
        <w:t>TCVN 8746:2011</w:t>
      </w:r>
      <w:r w:rsidR="007A29EC" w:rsidRPr="00500BA9">
        <w:rPr>
          <w:lang w:val="vi-VN"/>
        </w:rPr>
        <w:t xml:space="preserve"> </w:t>
      </w:r>
      <w:r w:rsidR="007A29EC" w:rsidRPr="00500BA9">
        <w:rPr>
          <w:rFonts w:ascii="Arial" w:hAnsi="Arial" w:cs="Arial"/>
          <w:sz w:val="24"/>
          <w:szCs w:val="24"/>
          <w:lang w:val="vi-VN"/>
        </w:rPr>
        <w:t xml:space="preserve">Máy nông lâm nghiệp - Máy cắt bụi cây và xén cỏ cầm tay dẫn </w:t>
      </w:r>
      <w:r w:rsidR="007A29EC" w:rsidRPr="00500BA9">
        <w:rPr>
          <w:rFonts w:ascii="Arial" w:hAnsi="Arial" w:cs="Arial" w:hint="eastAsia"/>
          <w:sz w:val="24"/>
          <w:szCs w:val="24"/>
          <w:lang w:val="vi-VN"/>
        </w:rPr>
        <w:t>đ</w:t>
      </w:r>
      <w:r w:rsidR="007A29EC" w:rsidRPr="00500BA9">
        <w:rPr>
          <w:rFonts w:ascii="Arial" w:hAnsi="Arial" w:cs="Arial"/>
          <w:sz w:val="24"/>
          <w:szCs w:val="24"/>
          <w:lang w:val="vi-VN"/>
        </w:rPr>
        <w:t xml:space="preserve">ộng bằng </w:t>
      </w:r>
      <w:r w:rsidR="007A29EC" w:rsidRPr="00500BA9">
        <w:rPr>
          <w:rFonts w:ascii="Arial" w:hAnsi="Arial" w:cs="Arial" w:hint="eastAsia"/>
          <w:sz w:val="24"/>
          <w:szCs w:val="24"/>
          <w:lang w:val="vi-VN"/>
        </w:rPr>
        <w:t>đ</w:t>
      </w:r>
      <w:r w:rsidR="007A29EC" w:rsidRPr="00500BA9">
        <w:rPr>
          <w:rFonts w:ascii="Arial" w:hAnsi="Arial" w:cs="Arial"/>
          <w:sz w:val="24"/>
          <w:szCs w:val="24"/>
          <w:lang w:val="vi-VN"/>
        </w:rPr>
        <w:t>ộng c</w:t>
      </w:r>
      <w:r w:rsidR="007A29EC" w:rsidRPr="00500BA9">
        <w:rPr>
          <w:rFonts w:ascii="Arial" w:hAnsi="Arial" w:cs="Arial" w:hint="eastAsia"/>
          <w:sz w:val="24"/>
          <w:szCs w:val="24"/>
          <w:lang w:val="vi-VN"/>
        </w:rPr>
        <w:t>ơ</w:t>
      </w:r>
      <w:r w:rsidR="007A29EC" w:rsidRPr="00500BA9">
        <w:rPr>
          <w:rFonts w:ascii="Arial" w:hAnsi="Arial" w:cs="Arial"/>
          <w:sz w:val="24"/>
          <w:szCs w:val="24"/>
          <w:lang w:val="vi-VN"/>
        </w:rPr>
        <w:t xml:space="preserve"> </w:t>
      </w:r>
      <w:r w:rsidR="007A29EC" w:rsidRPr="00500BA9">
        <w:rPr>
          <w:rFonts w:ascii="Arial" w:hAnsi="Arial" w:cs="Arial" w:hint="eastAsia"/>
          <w:sz w:val="24"/>
          <w:szCs w:val="24"/>
          <w:lang w:val="vi-VN"/>
        </w:rPr>
        <w:t>đ</w:t>
      </w:r>
      <w:r w:rsidR="007A29EC" w:rsidRPr="00500BA9">
        <w:rPr>
          <w:rFonts w:ascii="Arial" w:hAnsi="Arial" w:cs="Arial"/>
          <w:sz w:val="24"/>
          <w:szCs w:val="24"/>
          <w:lang w:val="vi-VN"/>
        </w:rPr>
        <w:t>ốt trong - An toàn;</w:t>
      </w:r>
      <w:r w:rsidR="00F93F93" w:rsidRPr="00500BA9">
        <w:rPr>
          <w:rFonts w:ascii="Arial" w:hAnsi="Arial" w:cs="Arial"/>
          <w:sz w:val="24"/>
          <w:szCs w:val="24"/>
          <w:shd w:val="clear" w:color="auto" w:fill="FFFFFF"/>
          <w:lang w:val="vi-VN"/>
        </w:rPr>
        <w:t xml:space="preserve"> </w:t>
      </w:r>
    </w:p>
    <w:p w14:paraId="7D927F19" w14:textId="77777777" w:rsidR="00CD30AB" w:rsidRDefault="00CD30AB" w:rsidP="00B9569F">
      <w:pPr>
        <w:spacing w:before="120" w:after="120"/>
        <w:ind w:firstLine="567"/>
        <w:jc w:val="both"/>
        <w:rPr>
          <w:rFonts w:ascii="Arial" w:hAnsi="Arial" w:cs="Arial"/>
          <w:sz w:val="24"/>
          <w:szCs w:val="24"/>
          <w:shd w:val="clear" w:color="auto" w:fill="FFFFFF"/>
          <w:lang w:val="vi-VN"/>
        </w:rPr>
      </w:pPr>
      <w:r>
        <w:rPr>
          <w:rFonts w:ascii="Arial" w:hAnsi="Arial" w:cs="Arial"/>
          <w:sz w:val="24"/>
          <w:szCs w:val="24"/>
          <w:shd w:val="clear" w:color="auto" w:fill="FFFFFF"/>
          <w:lang w:val="vi-VN"/>
        </w:rPr>
        <w:t xml:space="preserve">- </w:t>
      </w:r>
      <w:r w:rsidR="007A29EC" w:rsidRPr="00500BA9">
        <w:rPr>
          <w:rFonts w:ascii="Arial" w:hAnsi="Arial" w:cs="Arial"/>
          <w:sz w:val="24"/>
          <w:szCs w:val="24"/>
          <w:lang w:val="vi-VN"/>
        </w:rPr>
        <w:t xml:space="preserve">QCVN 01-182:2015/BNNPTNT Quy chuẩn kỹ thuật quốc gia </w:t>
      </w:r>
      <w:r w:rsidR="00B44824" w:rsidRPr="00500BA9">
        <w:rPr>
          <w:rFonts w:ascii="Arial" w:hAnsi="Arial" w:cs="Arial"/>
          <w:sz w:val="24"/>
          <w:szCs w:val="24"/>
          <w:lang w:val="vi-VN"/>
        </w:rPr>
        <w:t>về bơm phun thuốc trừ sâu đeo vai;</w:t>
      </w:r>
      <w:r w:rsidR="007A29EC" w:rsidRPr="00500BA9">
        <w:rPr>
          <w:rFonts w:ascii="Arial" w:hAnsi="Arial" w:cs="Arial"/>
          <w:sz w:val="24"/>
          <w:szCs w:val="24"/>
          <w:shd w:val="clear" w:color="auto" w:fill="FFFFFF"/>
          <w:lang w:val="vi-VN"/>
        </w:rPr>
        <w:t xml:space="preserve"> </w:t>
      </w:r>
    </w:p>
    <w:p w14:paraId="7822CE6D" w14:textId="77777777" w:rsidR="00B9569F" w:rsidRPr="00500BA9" w:rsidRDefault="00CD30AB" w:rsidP="00B9569F">
      <w:pPr>
        <w:spacing w:before="120" w:after="120"/>
        <w:ind w:firstLine="567"/>
        <w:jc w:val="both"/>
        <w:rPr>
          <w:rFonts w:ascii="Arial" w:hAnsi="Arial" w:cs="Arial"/>
          <w:sz w:val="24"/>
          <w:szCs w:val="24"/>
          <w:shd w:val="clear" w:color="auto" w:fill="FFFFFF"/>
          <w:lang w:val="vi-VN"/>
        </w:rPr>
      </w:pPr>
      <w:r>
        <w:rPr>
          <w:rFonts w:ascii="Arial" w:hAnsi="Arial" w:cs="Arial"/>
          <w:sz w:val="24"/>
          <w:szCs w:val="24"/>
          <w:shd w:val="clear" w:color="auto" w:fill="FFFFFF"/>
          <w:lang w:val="vi-VN"/>
        </w:rPr>
        <w:t xml:space="preserve">- </w:t>
      </w:r>
      <w:r w:rsidR="00F93F93" w:rsidRPr="00500BA9">
        <w:rPr>
          <w:rFonts w:ascii="Arial" w:hAnsi="Arial" w:cs="Arial"/>
          <w:sz w:val="24"/>
          <w:szCs w:val="24"/>
          <w:shd w:val="clear" w:color="auto" w:fill="FFFFFF"/>
          <w:lang w:val="vi-VN"/>
        </w:rPr>
        <w:t>ISO 11806-1:2022 Máy nông lâm nghiệp – Yêu cầu an toàn và thử nghiệm đối với máy cắt bụi cây và xén cỏ cầm tay</w:t>
      </w:r>
      <w:r w:rsidR="004C7C7B" w:rsidRPr="00500BA9">
        <w:rPr>
          <w:rFonts w:ascii="Arial" w:hAnsi="Arial" w:cs="Arial"/>
          <w:sz w:val="24"/>
          <w:szCs w:val="24"/>
          <w:shd w:val="clear" w:color="auto" w:fill="FFFFFF"/>
          <w:lang w:val="vi-VN"/>
        </w:rPr>
        <w:t xml:space="preserve"> – Phần 1: Máy sử dụng động cơ đốt trong</w:t>
      </w:r>
      <w:r w:rsidR="00F93F93" w:rsidRPr="00500BA9">
        <w:rPr>
          <w:rFonts w:ascii="Arial" w:hAnsi="Arial" w:cs="Arial"/>
          <w:sz w:val="24"/>
          <w:szCs w:val="24"/>
          <w:shd w:val="clear" w:color="auto" w:fill="FFFFFF"/>
          <w:lang w:val="vi-VN"/>
        </w:rPr>
        <w:t>.</w:t>
      </w:r>
    </w:p>
    <w:p w14:paraId="6A561E9C" w14:textId="77777777" w:rsidR="00C52210" w:rsidRPr="003A7325" w:rsidRDefault="00C17362" w:rsidP="003A7325">
      <w:pPr>
        <w:pStyle w:val="Heading1"/>
        <w:spacing w:before="120" w:after="120"/>
        <w:jc w:val="both"/>
        <w:rPr>
          <w:b/>
          <w:i w:val="0"/>
          <w:sz w:val="24"/>
          <w:szCs w:val="24"/>
          <w:shd w:val="clear" w:color="auto" w:fill="FFFFFF"/>
          <w:lang w:val="vi-VN"/>
        </w:rPr>
      </w:pPr>
      <w:bookmarkStart w:id="35" w:name="_Toc130889664"/>
      <w:r w:rsidRPr="003A7325">
        <w:rPr>
          <w:b/>
          <w:i w:val="0"/>
          <w:sz w:val="24"/>
          <w:szCs w:val="24"/>
          <w:shd w:val="clear" w:color="auto" w:fill="FFFFFF"/>
          <w:lang w:val="vi-VN"/>
        </w:rPr>
        <w:t>3</w:t>
      </w:r>
      <w:r w:rsidR="00B9569F" w:rsidRPr="003A7325">
        <w:rPr>
          <w:b/>
          <w:i w:val="0"/>
          <w:sz w:val="24"/>
          <w:szCs w:val="24"/>
          <w:shd w:val="clear" w:color="auto" w:fill="FFFFFF"/>
          <w:lang w:val="vi-VN"/>
        </w:rPr>
        <w:t>.4. Quy định về ghi nhãn</w:t>
      </w:r>
      <w:bookmarkEnd w:id="35"/>
      <w:r w:rsidR="00F93F93" w:rsidRPr="003A7325">
        <w:rPr>
          <w:b/>
          <w:i w:val="0"/>
          <w:sz w:val="24"/>
          <w:szCs w:val="24"/>
          <w:shd w:val="clear" w:color="auto" w:fill="FFFFFF"/>
          <w:lang w:val="vi-VN"/>
        </w:rPr>
        <w:t xml:space="preserve"> </w:t>
      </w:r>
    </w:p>
    <w:p w14:paraId="04E13FFC" w14:textId="77777777" w:rsidR="00B9569F" w:rsidRPr="00500BA9" w:rsidRDefault="00C17362" w:rsidP="00B9569F">
      <w:pPr>
        <w:autoSpaceDE w:val="0"/>
        <w:autoSpaceDN w:val="0"/>
        <w:adjustRightInd w:val="0"/>
        <w:spacing w:before="120" w:after="120"/>
        <w:rPr>
          <w:rFonts w:ascii="Arial" w:hAnsi="Arial" w:cs="Arial"/>
          <w:b/>
          <w:bCs/>
          <w:sz w:val="24"/>
          <w:szCs w:val="24"/>
          <w:lang w:val="vi-VN"/>
        </w:rPr>
      </w:pPr>
      <w:r w:rsidRPr="00500BA9">
        <w:rPr>
          <w:rFonts w:ascii="Arial" w:hAnsi="Arial" w:cs="Arial"/>
          <w:b/>
          <w:bCs/>
          <w:sz w:val="24"/>
          <w:szCs w:val="24"/>
          <w:lang w:val="vi-VN"/>
        </w:rPr>
        <w:t>3</w:t>
      </w:r>
      <w:r w:rsidR="00B9569F" w:rsidRPr="00500BA9">
        <w:rPr>
          <w:rFonts w:ascii="Arial" w:hAnsi="Arial" w:cs="Arial"/>
          <w:b/>
          <w:bCs/>
          <w:sz w:val="24"/>
          <w:szCs w:val="24"/>
          <w:lang w:val="vi-VN"/>
        </w:rPr>
        <w:t>.4.1. Yêu cầu</w:t>
      </w:r>
    </w:p>
    <w:p w14:paraId="50605CF2" w14:textId="77777777" w:rsidR="00B9569F" w:rsidRPr="00500BA9" w:rsidRDefault="00B9569F" w:rsidP="00B9569F">
      <w:pPr>
        <w:autoSpaceDE w:val="0"/>
        <w:autoSpaceDN w:val="0"/>
        <w:adjustRightInd w:val="0"/>
        <w:spacing w:before="120" w:after="120"/>
        <w:ind w:firstLine="567"/>
        <w:jc w:val="both"/>
        <w:rPr>
          <w:rFonts w:ascii="Arial" w:hAnsi="Arial" w:cs="Arial"/>
          <w:bCs/>
          <w:sz w:val="24"/>
          <w:szCs w:val="24"/>
          <w:lang w:val="vi-VN"/>
        </w:rPr>
      </w:pPr>
      <w:r w:rsidRPr="00500BA9">
        <w:rPr>
          <w:rFonts w:ascii="Arial" w:hAnsi="Arial" w:cs="Arial"/>
          <w:bCs/>
          <w:sz w:val="24"/>
          <w:szCs w:val="24"/>
          <w:lang w:val="vi-VN"/>
        </w:rPr>
        <w:t>- Các loại máy cắt cỏ cầm tay phải ghi nhãn gắn trên máy ở vị trí dễ thấy, dễ đọc, không thể tẩy xóa và không bị mờ hoặc hư hỏng do nhiên liệu, dầu mỡ, ma sát, nhiệt độ và độ ẩm môi trường.</w:t>
      </w:r>
    </w:p>
    <w:p w14:paraId="1BDA84CF" w14:textId="77777777" w:rsidR="00B9569F" w:rsidRPr="00500BA9" w:rsidRDefault="00B9569F" w:rsidP="00B9569F">
      <w:pPr>
        <w:autoSpaceDE w:val="0"/>
        <w:autoSpaceDN w:val="0"/>
        <w:adjustRightInd w:val="0"/>
        <w:spacing w:before="120" w:after="120"/>
        <w:ind w:firstLine="567"/>
        <w:jc w:val="both"/>
        <w:rPr>
          <w:rFonts w:ascii="Arial" w:hAnsi="Arial" w:cs="Arial"/>
          <w:bCs/>
          <w:sz w:val="24"/>
          <w:szCs w:val="24"/>
          <w:lang w:val="vi-VN"/>
        </w:rPr>
      </w:pPr>
      <w:r w:rsidRPr="00500BA9">
        <w:rPr>
          <w:rFonts w:ascii="Arial" w:hAnsi="Arial" w:cs="Arial"/>
          <w:bCs/>
          <w:sz w:val="24"/>
          <w:szCs w:val="24"/>
          <w:lang w:val="vi-VN"/>
        </w:rPr>
        <w:t>- Nhãn phải ghi rõ bằng tiếng Việt và phải có nhãn phụ đối với máy cắt cỏ cầm tay nhập khẩu.</w:t>
      </w:r>
    </w:p>
    <w:p w14:paraId="2925CB53" w14:textId="77777777" w:rsidR="00B9569F" w:rsidRPr="00500BA9" w:rsidRDefault="00C17362" w:rsidP="00B9569F">
      <w:pPr>
        <w:autoSpaceDE w:val="0"/>
        <w:autoSpaceDN w:val="0"/>
        <w:adjustRightInd w:val="0"/>
        <w:spacing w:before="120" w:after="120"/>
        <w:jc w:val="both"/>
        <w:rPr>
          <w:rFonts w:ascii="Arial" w:hAnsi="Arial" w:cs="Arial"/>
          <w:b/>
          <w:bCs/>
          <w:sz w:val="24"/>
          <w:szCs w:val="24"/>
          <w:lang w:val="vi-VN"/>
        </w:rPr>
      </w:pPr>
      <w:r w:rsidRPr="00500BA9">
        <w:rPr>
          <w:rFonts w:ascii="Arial" w:hAnsi="Arial" w:cs="Arial"/>
          <w:b/>
          <w:bCs/>
          <w:sz w:val="24"/>
          <w:szCs w:val="24"/>
          <w:lang w:val="vi-VN"/>
        </w:rPr>
        <w:t>3</w:t>
      </w:r>
      <w:r w:rsidR="00B9569F" w:rsidRPr="00500BA9">
        <w:rPr>
          <w:rFonts w:ascii="Arial" w:hAnsi="Arial" w:cs="Arial"/>
          <w:b/>
          <w:bCs/>
          <w:sz w:val="24"/>
          <w:szCs w:val="24"/>
          <w:lang w:val="vi-VN"/>
        </w:rPr>
        <w:t>.4.2. Ghi nhãn</w:t>
      </w:r>
    </w:p>
    <w:p w14:paraId="29F5E5A0" w14:textId="77777777" w:rsidR="00B9569F" w:rsidRPr="00500BA9" w:rsidRDefault="00B9569F" w:rsidP="00B9569F">
      <w:pPr>
        <w:autoSpaceDE w:val="0"/>
        <w:autoSpaceDN w:val="0"/>
        <w:adjustRightInd w:val="0"/>
        <w:spacing w:before="120" w:after="120"/>
        <w:ind w:firstLine="567"/>
        <w:jc w:val="both"/>
        <w:rPr>
          <w:rFonts w:ascii="Arial" w:hAnsi="Arial" w:cs="Arial"/>
          <w:bCs/>
          <w:sz w:val="24"/>
          <w:szCs w:val="24"/>
          <w:lang w:val="vi-VN"/>
        </w:rPr>
      </w:pPr>
      <w:r w:rsidRPr="00500BA9">
        <w:rPr>
          <w:rFonts w:ascii="Arial" w:hAnsi="Arial" w:cs="Arial"/>
          <w:bCs/>
          <w:sz w:val="24"/>
          <w:szCs w:val="24"/>
          <w:lang w:val="vi-VN"/>
        </w:rPr>
        <w:t>Nhãn phải có thông tin tối thiểu sau đây:</w:t>
      </w:r>
    </w:p>
    <w:p w14:paraId="597706FC" w14:textId="77777777" w:rsidR="00B9569F" w:rsidRPr="00500BA9" w:rsidRDefault="00B9569F" w:rsidP="00B9569F">
      <w:pPr>
        <w:autoSpaceDE w:val="0"/>
        <w:autoSpaceDN w:val="0"/>
        <w:adjustRightInd w:val="0"/>
        <w:spacing w:before="120" w:after="120"/>
        <w:ind w:firstLine="567"/>
        <w:jc w:val="both"/>
        <w:rPr>
          <w:rFonts w:ascii="Arial" w:hAnsi="Arial" w:cs="Arial"/>
          <w:bCs/>
          <w:sz w:val="24"/>
          <w:szCs w:val="24"/>
          <w:lang w:val="vi-VN"/>
        </w:rPr>
      </w:pPr>
      <w:r w:rsidRPr="00500BA9">
        <w:rPr>
          <w:rFonts w:ascii="Arial" w:hAnsi="Arial" w:cs="Arial"/>
          <w:bCs/>
          <w:sz w:val="24"/>
          <w:szCs w:val="24"/>
          <w:lang w:val="vi-VN"/>
        </w:rPr>
        <w:t>- Tên máy cắt cỏ cầm tay;</w:t>
      </w:r>
    </w:p>
    <w:p w14:paraId="4653E5E9" w14:textId="77777777" w:rsidR="00B9569F" w:rsidRPr="00500BA9" w:rsidRDefault="00B9569F" w:rsidP="00B9569F">
      <w:pPr>
        <w:autoSpaceDE w:val="0"/>
        <w:autoSpaceDN w:val="0"/>
        <w:adjustRightInd w:val="0"/>
        <w:spacing w:before="120" w:after="120"/>
        <w:ind w:firstLine="567"/>
        <w:jc w:val="both"/>
        <w:rPr>
          <w:rFonts w:ascii="Arial" w:hAnsi="Arial" w:cs="Arial"/>
          <w:bCs/>
          <w:sz w:val="24"/>
          <w:szCs w:val="24"/>
          <w:lang w:val="vi-VN"/>
        </w:rPr>
      </w:pPr>
      <w:r w:rsidRPr="00500BA9">
        <w:rPr>
          <w:rFonts w:ascii="Arial" w:hAnsi="Arial" w:cs="Arial"/>
          <w:bCs/>
          <w:sz w:val="24"/>
          <w:szCs w:val="24"/>
          <w:lang w:val="vi-VN"/>
        </w:rPr>
        <w:t>- Tên và địa chỉ nhà chế tạo;</w:t>
      </w:r>
    </w:p>
    <w:p w14:paraId="1BA7F8DC" w14:textId="77777777" w:rsidR="00B9569F" w:rsidRPr="00500BA9" w:rsidRDefault="00B9569F" w:rsidP="00B9569F">
      <w:pPr>
        <w:autoSpaceDE w:val="0"/>
        <w:autoSpaceDN w:val="0"/>
        <w:adjustRightInd w:val="0"/>
        <w:spacing w:before="120" w:after="120"/>
        <w:ind w:firstLine="567"/>
        <w:jc w:val="both"/>
        <w:rPr>
          <w:rFonts w:ascii="Arial" w:hAnsi="Arial" w:cs="Arial"/>
          <w:bCs/>
          <w:sz w:val="24"/>
          <w:szCs w:val="24"/>
          <w:lang w:val="vi-VN"/>
        </w:rPr>
      </w:pPr>
      <w:r w:rsidRPr="00500BA9">
        <w:rPr>
          <w:rFonts w:ascii="Arial" w:hAnsi="Arial" w:cs="Arial"/>
          <w:bCs/>
          <w:sz w:val="24"/>
          <w:szCs w:val="24"/>
          <w:lang w:val="vi-VN"/>
        </w:rPr>
        <w:t>- Năm sản xuất;</w:t>
      </w:r>
    </w:p>
    <w:p w14:paraId="1602C1E7" w14:textId="77777777" w:rsidR="00B9569F" w:rsidRPr="00500BA9" w:rsidRDefault="00B9569F" w:rsidP="00B9569F">
      <w:pPr>
        <w:autoSpaceDE w:val="0"/>
        <w:autoSpaceDN w:val="0"/>
        <w:adjustRightInd w:val="0"/>
        <w:spacing w:before="120" w:after="120"/>
        <w:ind w:firstLine="567"/>
        <w:jc w:val="both"/>
        <w:rPr>
          <w:rFonts w:ascii="Arial" w:hAnsi="Arial" w:cs="Arial"/>
          <w:bCs/>
          <w:sz w:val="24"/>
          <w:szCs w:val="24"/>
          <w:lang w:val="vi-VN"/>
        </w:rPr>
      </w:pPr>
      <w:r w:rsidRPr="00500BA9">
        <w:rPr>
          <w:rFonts w:ascii="Arial" w:hAnsi="Arial" w:cs="Arial"/>
          <w:bCs/>
          <w:sz w:val="24"/>
          <w:szCs w:val="24"/>
          <w:lang w:val="vi-VN"/>
        </w:rPr>
        <w:t>- Ký hiệu máy cắt cỏ cầm tay hoặc kiểu loại;</w:t>
      </w:r>
    </w:p>
    <w:p w14:paraId="02D57451" w14:textId="77777777" w:rsidR="00B9569F" w:rsidRPr="00500BA9" w:rsidRDefault="00B9569F" w:rsidP="00B9569F">
      <w:pPr>
        <w:autoSpaceDE w:val="0"/>
        <w:autoSpaceDN w:val="0"/>
        <w:adjustRightInd w:val="0"/>
        <w:spacing w:before="120" w:after="120"/>
        <w:ind w:firstLine="567"/>
        <w:jc w:val="both"/>
        <w:rPr>
          <w:rFonts w:ascii="Arial" w:hAnsi="Arial" w:cs="Arial"/>
          <w:bCs/>
          <w:sz w:val="24"/>
          <w:szCs w:val="24"/>
          <w:lang w:val="vi-VN"/>
        </w:rPr>
      </w:pPr>
      <w:r w:rsidRPr="00500BA9">
        <w:rPr>
          <w:rFonts w:ascii="Arial" w:hAnsi="Arial" w:cs="Arial"/>
          <w:bCs/>
          <w:sz w:val="24"/>
          <w:szCs w:val="24"/>
          <w:lang w:val="vi-VN"/>
        </w:rPr>
        <w:t>- Số hiệu loạt sản xuất nếu có;</w:t>
      </w:r>
    </w:p>
    <w:p w14:paraId="51DC0025" w14:textId="77777777" w:rsidR="00B9569F" w:rsidRPr="00500BA9" w:rsidRDefault="00B9569F" w:rsidP="00B9569F">
      <w:pPr>
        <w:autoSpaceDE w:val="0"/>
        <w:autoSpaceDN w:val="0"/>
        <w:adjustRightInd w:val="0"/>
        <w:spacing w:before="120" w:after="120"/>
        <w:ind w:firstLine="567"/>
        <w:jc w:val="both"/>
        <w:rPr>
          <w:rFonts w:ascii="Arial" w:hAnsi="Arial" w:cs="Arial"/>
          <w:bCs/>
          <w:sz w:val="24"/>
          <w:szCs w:val="24"/>
          <w:lang w:val="vi-VN"/>
        </w:rPr>
      </w:pPr>
      <w:r w:rsidRPr="00500BA9">
        <w:rPr>
          <w:rFonts w:ascii="Arial" w:hAnsi="Arial" w:cs="Arial"/>
          <w:bCs/>
          <w:sz w:val="24"/>
          <w:szCs w:val="24"/>
          <w:lang w:val="vi-VN"/>
        </w:rPr>
        <w:t>- Khối lượng khô của máy cắt cỏ cầm tay hoàn chỉnh, tính bằng kg;</w:t>
      </w:r>
    </w:p>
    <w:p w14:paraId="7FFE7889" w14:textId="77777777" w:rsidR="007A29EC" w:rsidRPr="003A7325" w:rsidRDefault="00C17362" w:rsidP="003A7325">
      <w:pPr>
        <w:pStyle w:val="Heading1"/>
        <w:spacing w:before="120" w:after="120"/>
        <w:jc w:val="both"/>
        <w:rPr>
          <w:b/>
          <w:bCs/>
          <w:i w:val="0"/>
          <w:sz w:val="24"/>
          <w:szCs w:val="24"/>
          <w:lang w:val="vi-VN"/>
        </w:rPr>
      </w:pPr>
      <w:bookmarkStart w:id="36" w:name="_Toc130889665"/>
      <w:r w:rsidRPr="003A7325">
        <w:rPr>
          <w:b/>
          <w:bCs/>
          <w:i w:val="0"/>
          <w:sz w:val="24"/>
          <w:szCs w:val="24"/>
          <w:lang w:val="vi-VN"/>
        </w:rPr>
        <w:t>3</w:t>
      </w:r>
      <w:r w:rsidR="00642E3F">
        <w:rPr>
          <w:b/>
          <w:bCs/>
          <w:i w:val="0"/>
          <w:sz w:val="24"/>
          <w:szCs w:val="24"/>
          <w:lang w:val="vi-VN"/>
        </w:rPr>
        <w:t>.5</w:t>
      </w:r>
      <w:r w:rsidR="007A29EC" w:rsidRPr="003A7325">
        <w:rPr>
          <w:b/>
          <w:bCs/>
          <w:i w:val="0"/>
          <w:sz w:val="24"/>
          <w:szCs w:val="24"/>
          <w:lang w:val="vi-VN"/>
        </w:rPr>
        <w:t>. Phương pháp lấy mẫu</w:t>
      </w:r>
      <w:bookmarkEnd w:id="36"/>
    </w:p>
    <w:p w14:paraId="60632298" w14:textId="77777777" w:rsidR="005344B3" w:rsidRPr="00500BA9" w:rsidRDefault="005344B3" w:rsidP="005344B3">
      <w:pPr>
        <w:spacing w:before="120" w:after="120"/>
        <w:ind w:firstLine="567"/>
        <w:jc w:val="both"/>
        <w:rPr>
          <w:rFonts w:ascii="Arial" w:hAnsi="Arial" w:cs="Arial"/>
          <w:sz w:val="24"/>
          <w:szCs w:val="24"/>
          <w:lang w:val="vi-VN"/>
        </w:rPr>
      </w:pPr>
      <w:r w:rsidRPr="00500BA9">
        <w:rPr>
          <w:rFonts w:ascii="Arial" w:hAnsi="Arial" w:cs="Arial"/>
          <w:sz w:val="24"/>
          <w:szCs w:val="24"/>
          <w:lang w:val="vi-VN"/>
        </w:rPr>
        <w:t>Số lượng mẫu kiểm tra phụ thuộc vào số lượng máy trong một lô hàng và được quy định tại Bảng 3.</w:t>
      </w:r>
    </w:p>
    <w:p w14:paraId="563300C0" w14:textId="77777777" w:rsidR="005344B3" w:rsidRPr="00500BA9" w:rsidRDefault="005344B3" w:rsidP="005344B3">
      <w:pPr>
        <w:spacing w:before="120" w:after="120"/>
        <w:jc w:val="center"/>
        <w:rPr>
          <w:rFonts w:ascii="Arial" w:hAnsi="Arial" w:cs="Arial"/>
          <w:sz w:val="24"/>
          <w:szCs w:val="24"/>
          <w:lang w:val="vi-VN"/>
        </w:rPr>
      </w:pPr>
      <w:r w:rsidRPr="00500BA9">
        <w:rPr>
          <w:rFonts w:ascii="Arial" w:hAnsi="Arial" w:cs="Arial"/>
          <w:b/>
          <w:sz w:val="24"/>
          <w:szCs w:val="24"/>
          <w:lang w:val="vi-VN"/>
        </w:rPr>
        <w:t>Bảng 3 – Số lượng mẫu kiểm tra</w:t>
      </w:r>
    </w:p>
    <w:tbl>
      <w:tblPr>
        <w:tblW w:w="6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2"/>
        <w:gridCol w:w="3435"/>
        <w:gridCol w:w="2802"/>
      </w:tblGrid>
      <w:tr w:rsidR="005344B3" w:rsidRPr="00500BA9" w14:paraId="61536269" w14:textId="77777777" w:rsidTr="005F4C35">
        <w:trPr>
          <w:trHeight w:val="12"/>
          <w:jc w:val="center"/>
        </w:trPr>
        <w:tc>
          <w:tcPr>
            <w:tcW w:w="602" w:type="dxa"/>
            <w:tcMar>
              <w:top w:w="0" w:type="dxa"/>
              <w:left w:w="58" w:type="dxa"/>
              <w:bottom w:w="0" w:type="dxa"/>
              <w:right w:w="58" w:type="dxa"/>
            </w:tcMar>
          </w:tcPr>
          <w:p w14:paraId="7DB0B64A" w14:textId="77777777" w:rsidR="005344B3" w:rsidRPr="00500BA9" w:rsidRDefault="005344B3" w:rsidP="005F4C35">
            <w:pPr>
              <w:spacing w:before="120" w:after="120"/>
              <w:jc w:val="center"/>
              <w:rPr>
                <w:rFonts w:ascii="Arial" w:hAnsi="Arial" w:cs="Arial"/>
                <w:b/>
                <w:sz w:val="24"/>
                <w:szCs w:val="24"/>
              </w:rPr>
            </w:pPr>
            <w:r w:rsidRPr="00500BA9">
              <w:rPr>
                <w:rFonts w:ascii="Arial" w:hAnsi="Arial" w:cs="Arial"/>
                <w:b/>
                <w:sz w:val="24"/>
                <w:szCs w:val="24"/>
              </w:rPr>
              <w:t>TT</w:t>
            </w:r>
          </w:p>
        </w:tc>
        <w:tc>
          <w:tcPr>
            <w:tcW w:w="3435" w:type="dxa"/>
            <w:tcMar>
              <w:top w:w="0" w:type="dxa"/>
              <w:left w:w="58" w:type="dxa"/>
              <w:bottom w:w="0" w:type="dxa"/>
              <w:right w:w="58" w:type="dxa"/>
            </w:tcMar>
          </w:tcPr>
          <w:p w14:paraId="7F4E2E57" w14:textId="77777777" w:rsidR="005344B3" w:rsidRPr="00500BA9" w:rsidRDefault="005344B3" w:rsidP="005F4C35">
            <w:pPr>
              <w:spacing w:before="120" w:after="120"/>
              <w:jc w:val="center"/>
              <w:rPr>
                <w:rFonts w:ascii="Arial" w:hAnsi="Arial" w:cs="Arial"/>
                <w:b/>
                <w:sz w:val="24"/>
                <w:szCs w:val="24"/>
              </w:rPr>
            </w:pPr>
            <w:r w:rsidRPr="00500BA9">
              <w:rPr>
                <w:rFonts w:ascii="Arial" w:hAnsi="Arial" w:cs="Arial"/>
                <w:b/>
                <w:sz w:val="24"/>
                <w:szCs w:val="24"/>
              </w:rPr>
              <w:t>Số lượng máy trong lô hàng</w:t>
            </w:r>
          </w:p>
          <w:p w14:paraId="7554AA60" w14:textId="77777777" w:rsidR="005344B3" w:rsidRPr="00500BA9" w:rsidRDefault="005344B3" w:rsidP="005F4C35">
            <w:pPr>
              <w:spacing w:before="120" w:after="120"/>
              <w:jc w:val="center"/>
              <w:rPr>
                <w:rFonts w:ascii="Arial" w:hAnsi="Arial" w:cs="Arial"/>
                <w:b/>
                <w:sz w:val="24"/>
                <w:szCs w:val="24"/>
              </w:rPr>
            </w:pPr>
            <w:r w:rsidRPr="00500BA9">
              <w:rPr>
                <w:rFonts w:ascii="Arial" w:hAnsi="Arial" w:cs="Arial"/>
                <w:b/>
                <w:sz w:val="24"/>
                <w:szCs w:val="24"/>
              </w:rPr>
              <w:t>(chiếc)</w:t>
            </w:r>
          </w:p>
        </w:tc>
        <w:tc>
          <w:tcPr>
            <w:tcW w:w="2802" w:type="dxa"/>
            <w:tcMar>
              <w:top w:w="0" w:type="dxa"/>
              <w:left w:w="58" w:type="dxa"/>
              <w:bottom w:w="0" w:type="dxa"/>
              <w:right w:w="58" w:type="dxa"/>
            </w:tcMar>
          </w:tcPr>
          <w:p w14:paraId="4C191EEF" w14:textId="77777777" w:rsidR="005344B3" w:rsidRPr="00500BA9" w:rsidRDefault="005344B3" w:rsidP="005F4C35">
            <w:pPr>
              <w:spacing w:before="120" w:after="120"/>
              <w:jc w:val="center"/>
              <w:rPr>
                <w:rFonts w:ascii="Arial" w:hAnsi="Arial" w:cs="Arial"/>
                <w:b/>
                <w:sz w:val="24"/>
                <w:szCs w:val="24"/>
              </w:rPr>
            </w:pPr>
            <w:r w:rsidRPr="00500BA9">
              <w:rPr>
                <w:rFonts w:ascii="Arial" w:hAnsi="Arial" w:cs="Arial"/>
                <w:b/>
                <w:sz w:val="24"/>
                <w:szCs w:val="24"/>
              </w:rPr>
              <w:t>Số lượng mẫu kiểm tra</w:t>
            </w:r>
          </w:p>
          <w:p w14:paraId="7AC48C9D" w14:textId="77777777" w:rsidR="005344B3" w:rsidRPr="00500BA9" w:rsidRDefault="005344B3" w:rsidP="005F4C35">
            <w:pPr>
              <w:spacing w:before="120" w:after="120"/>
              <w:jc w:val="center"/>
              <w:rPr>
                <w:rFonts w:ascii="Arial" w:hAnsi="Arial" w:cs="Arial"/>
                <w:b/>
                <w:sz w:val="24"/>
                <w:szCs w:val="24"/>
              </w:rPr>
            </w:pPr>
            <w:r w:rsidRPr="00500BA9">
              <w:rPr>
                <w:rFonts w:ascii="Arial" w:hAnsi="Arial" w:cs="Arial"/>
                <w:b/>
                <w:sz w:val="24"/>
                <w:szCs w:val="24"/>
              </w:rPr>
              <w:t>(chiếc)</w:t>
            </w:r>
          </w:p>
        </w:tc>
      </w:tr>
      <w:tr w:rsidR="005344B3" w:rsidRPr="00500BA9" w14:paraId="178C9D71" w14:textId="77777777" w:rsidTr="005F4C35">
        <w:trPr>
          <w:trHeight w:val="12"/>
          <w:jc w:val="center"/>
        </w:trPr>
        <w:tc>
          <w:tcPr>
            <w:tcW w:w="602" w:type="dxa"/>
            <w:tcMar>
              <w:top w:w="0" w:type="dxa"/>
              <w:left w:w="58" w:type="dxa"/>
              <w:bottom w:w="0" w:type="dxa"/>
              <w:right w:w="58" w:type="dxa"/>
            </w:tcMar>
          </w:tcPr>
          <w:p w14:paraId="56F34E41" w14:textId="77777777" w:rsidR="005344B3" w:rsidRPr="00500BA9" w:rsidRDefault="005344B3" w:rsidP="005F4C35">
            <w:pPr>
              <w:spacing w:before="120" w:after="120"/>
              <w:jc w:val="center"/>
              <w:rPr>
                <w:rFonts w:ascii="Arial" w:hAnsi="Arial" w:cs="Arial"/>
                <w:sz w:val="24"/>
                <w:szCs w:val="24"/>
              </w:rPr>
            </w:pPr>
            <w:r w:rsidRPr="00500BA9">
              <w:rPr>
                <w:rFonts w:ascii="Arial" w:hAnsi="Arial" w:cs="Arial"/>
                <w:sz w:val="24"/>
                <w:szCs w:val="24"/>
              </w:rPr>
              <w:t>1</w:t>
            </w:r>
          </w:p>
        </w:tc>
        <w:tc>
          <w:tcPr>
            <w:tcW w:w="3435" w:type="dxa"/>
            <w:tcMar>
              <w:top w:w="0" w:type="dxa"/>
              <w:left w:w="58" w:type="dxa"/>
              <w:bottom w:w="0" w:type="dxa"/>
              <w:right w:w="58" w:type="dxa"/>
            </w:tcMar>
          </w:tcPr>
          <w:p w14:paraId="4F0DF3F8" w14:textId="77777777" w:rsidR="005344B3" w:rsidRPr="00500BA9" w:rsidRDefault="005344B3" w:rsidP="005F4C35">
            <w:pPr>
              <w:spacing w:before="120" w:after="120"/>
              <w:ind w:firstLine="450"/>
              <w:jc w:val="both"/>
              <w:rPr>
                <w:rFonts w:ascii="Arial" w:hAnsi="Arial" w:cs="Arial"/>
                <w:sz w:val="24"/>
                <w:szCs w:val="24"/>
              </w:rPr>
            </w:pPr>
            <w:r w:rsidRPr="00500BA9">
              <w:rPr>
                <w:rFonts w:ascii="Arial" w:hAnsi="Arial" w:cs="Arial"/>
                <w:sz w:val="24"/>
                <w:szCs w:val="24"/>
              </w:rPr>
              <w:t>Từ 1 đến 100</w:t>
            </w:r>
          </w:p>
        </w:tc>
        <w:tc>
          <w:tcPr>
            <w:tcW w:w="2802" w:type="dxa"/>
            <w:tcMar>
              <w:top w:w="0" w:type="dxa"/>
              <w:left w:w="58" w:type="dxa"/>
              <w:bottom w:w="0" w:type="dxa"/>
              <w:right w:w="58" w:type="dxa"/>
            </w:tcMar>
          </w:tcPr>
          <w:p w14:paraId="6555618F" w14:textId="77777777" w:rsidR="005344B3" w:rsidRPr="00500BA9" w:rsidRDefault="005344B3" w:rsidP="005F4C35">
            <w:pPr>
              <w:spacing w:before="120" w:after="120"/>
              <w:ind w:firstLine="450"/>
              <w:jc w:val="center"/>
              <w:rPr>
                <w:rFonts w:ascii="Arial" w:hAnsi="Arial" w:cs="Arial"/>
                <w:sz w:val="24"/>
                <w:szCs w:val="24"/>
              </w:rPr>
            </w:pPr>
            <w:r w:rsidRPr="00500BA9">
              <w:rPr>
                <w:rFonts w:ascii="Arial" w:hAnsi="Arial" w:cs="Arial"/>
                <w:sz w:val="24"/>
                <w:szCs w:val="24"/>
              </w:rPr>
              <w:t>03</w:t>
            </w:r>
          </w:p>
        </w:tc>
      </w:tr>
      <w:tr w:rsidR="005344B3" w:rsidRPr="00500BA9" w14:paraId="566EC603" w14:textId="77777777" w:rsidTr="005F4C35">
        <w:trPr>
          <w:trHeight w:val="12"/>
          <w:jc w:val="center"/>
        </w:trPr>
        <w:tc>
          <w:tcPr>
            <w:tcW w:w="602" w:type="dxa"/>
            <w:tcMar>
              <w:top w:w="0" w:type="dxa"/>
              <w:left w:w="58" w:type="dxa"/>
              <w:bottom w:w="0" w:type="dxa"/>
              <w:right w:w="58" w:type="dxa"/>
            </w:tcMar>
          </w:tcPr>
          <w:p w14:paraId="0880C083" w14:textId="77777777" w:rsidR="005344B3" w:rsidRPr="00500BA9" w:rsidRDefault="005344B3" w:rsidP="005F4C35">
            <w:pPr>
              <w:spacing w:before="120" w:after="120"/>
              <w:jc w:val="center"/>
              <w:rPr>
                <w:rFonts w:ascii="Arial" w:hAnsi="Arial" w:cs="Arial"/>
                <w:sz w:val="24"/>
                <w:szCs w:val="24"/>
              </w:rPr>
            </w:pPr>
            <w:r w:rsidRPr="00500BA9">
              <w:rPr>
                <w:rFonts w:ascii="Arial" w:hAnsi="Arial" w:cs="Arial"/>
                <w:sz w:val="24"/>
                <w:szCs w:val="24"/>
              </w:rPr>
              <w:t>2</w:t>
            </w:r>
          </w:p>
        </w:tc>
        <w:tc>
          <w:tcPr>
            <w:tcW w:w="3435" w:type="dxa"/>
            <w:tcMar>
              <w:top w:w="0" w:type="dxa"/>
              <w:left w:w="58" w:type="dxa"/>
              <w:bottom w:w="0" w:type="dxa"/>
              <w:right w:w="58" w:type="dxa"/>
            </w:tcMar>
          </w:tcPr>
          <w:p w14:paraId="4E660781" w14:textId="77777777" w:rsidR="005344B3" w:rsidRPr="00500BA9" w:rsidRDefault="005344B3" w:rsidP="005F4C35">
            <w:pPr>
              <w:spacing w:before="120" w:after="120"/>
              <w:ind w:firstLine="450"/>
              <w:jc w:val="both"/>
              <w:rPr>
                <w:rFonts w:ascii="Arial" w:hAnsi="Arial" w:cs="Arial"/>
                <w:sz w:val="24"/>
                <w:szCs w:val="24"/>
              </w:rPr>
            </w:pPr>
            <w:r w:rsidRPr="00500BA9">
              <w:rPr>
                <w:rFonts w:ascii="Arial" w:hAnsi="Arial" w:cs="Arial"/>
                <w:sz w:val="24"/>
                <w:szCs w:val="24"/>
              </w:rPr>
              <w:t>Từ trên 100 đến 500</w:t>
            </w:r>
          </w:p>
        </w:tc>
        <w:tc>
          <w:tcPr>
            <w:tcW w:w="2802" w:type="dxa"/>
            <w:tcMar>
              <w:top w:w="0" w:type="dxa"/>
              <w:left w:w="58" w:type="dxa"/>
              <w:bottom w:w="0" w:type="dxa"/>
              <w:right w:w="58" w:type="dxa"/>
            </w:tcMar>
          </w:tcPr>
          <w:p w14:paraId="3B3AB642" w14:textId="77777777" w:rsidR="005344B3" w:rsidRPr="00500BA9" w:rsidRDefault="005344B3" w:rsidP="005F4C35">
            <w:pPr>
              <w:spacing w:before="120" w:after="120"/>
              <w:ind w:firstLine="450"/>
              <w:jc w:val="center"/>
              <w:rPr>
                <w:rFonts w:ascii="Arial" w:hAnsi="Arial" w:cs="Arial"/>
                <w:sz w:val="24"/>
                <w:szCs w:val="24"/>
              </w:rPr>
            </w:pPr>
            <w:r w:rsidRPr="00500BA9">
              <w:rPr>
                <w:rFonts w:ascii="Arial" w:hAnsi="Arial" w:cs="Arial"/>
                <w:sz w:val="24"/>
                <w:szCs w:val="24"/>
              </w:rPr>
              <w:t>0</w:t>
            </w:r>
            <w:r w:rsidR="002D4249" w:rsidRPr="00500BA9">
              <w:rPr>
                <w:rFonts w:ascii="Arial" w:hAnsi="Arial" w:cs="Arial"/>
                <w:sz w:val="24"/>
                <w:szCs w:val="24"/>
              </w:rPr>
              <w:t>6</w:t>
            </w:r>
          </w:p>
        </w:tc>
      </w:tr>
      <w:tr w:rsidR="005344B3" w:rsidRPr="00500BA9" w14:paraId="3D17CAB1" w14:textId="77777777" w:rsidTr="005F4C35">
        <w:trPr>
          <w:trHeight w:val="12"/>
          <w:jc w:val="center"/>
        </w:trPr>
        <w:tc>
          <w:tcPr>
            <w:tcW w:w="602" w:type="dxa"/>
            <w:tcMar>
              <w:top w:w="0" w:type="dxa"/>
              <w:left w:w="58" w:type="dxa"/>
              <w:bottom w:w="0" w:type="dxa"/>
              <w:right w:w="58" w:type="dxa"/>
            </w:tcMar>
          </w:tcPr>
          <w:p w14:paraId="72AF383B" w14:textId="77777777" w:rsidR="005344B3" w:rsidRPr="00500BA9" w:rsidRDefault="005344B3" w:rsidP="005F4C35">
            <w:pPr>
              <w:spacing w:before="120" w:after="120"/>
              <w:jc w:val="center"/>
              <w:rPr>
                <w:rFonts w:ascii="Arial" w:hAnsi="Arial" w:cs="Arial"/>
                <w:sz w:val="24"/>
                <w:szCs w:val="24"/>
              </w:rPr>
            </w:pPr>
            <w:r w:rsidRPr="00500BA9">
              <w:rPr>
                <w:rFonts w:ascii="Arial" w:hAnsi="Arial" w:cs="Arial"/>
                <w:sz w:val="24"/>
                <w:szCs w:val="24"/>
              </w:rPr>
              <w:t>3</w:t>
            </w:r>
          </w:p>
        </w:tc>
        <w:tc>
          <w:tcPr>
            <w:tcW w:w="3435" w:type="dxa"/>
            <w:tcMar>
              <w:top w:w="0" w:type="dxa"/>
              <w:left w:w="58" w:type="dxa"/>
              <w:bottom w:w="0" w:type="dxa"/>
              <w:right w:w="58" w:type="dxa"/>
            </w:tcMar>
          </w:tcPr>
          <w:p w14:paraId="470D12CA" w14:textId="77777777" w:rsidR="005344B3" w:rsidRPr="00500BA9" w:rsidRDefault="005344B3" w:rsidP="005F4C35">
            <w:pPr>
              <w:spacing w:before="120" w:after="120"/>
              <w:ind w:firstLine="450"/>
              <w:jc w:val="both"/>
              <w:rPr>
                <w:rFonts w:ascii="Arial" w:hAnsi="Arial" w:cs="Arial"/>
                <w:sz w:val="24"/>
                <w:szCs w:val="24"/>
              </w:rPr>
            </w:pPr>
            <w:r w:rsidRPr="00500BA9">
              <w:rPr>
                <w:rFonts w:ascii="Arial" w:hAnsi="Arial" w:cs="Arial"/>
                <w:sz w:val="24"/>
                <w:szCs w:val="24"/>
              </w:rPr>
              <w:t>Từ trên 500</w:t>
            </w:r>
          </w:p>
        </w:tc>
        <w:tc>
          <w:tcPr>
            <w:tcW w:w="2802" w:type="dxa"/>
            <w:tcMar>
              <w:top w:w="0" w:type="dxa"/>
              <w:left w:w="58" w:type="dxa"/>
              <w:bottom w:w="0" w:type="dxa"/>
              <w:right w:w="58" w:type="dxa"/>
            </w:tcMar>
          </w:tcPr>
          <w:p w14:paraId="5B96A3D3" w14:textId="77777777" w:rsidR="005344B3" w:rsidRPr="00500BA9" w:rsidRDefault="002D4249" w:rsidP="005F4C35">
            <w:pPr>
              <w:spacing w:before="120" w:after="120"/>
              <w:ind w:firstLine="450"/>
              <w:jc w:val="center"/>
              <w:rPr>
                <w:rFonts w:ascii="Arial" w:hAnsi="Arial" w:cs="Arial"/>
                <w:sz w:val="24"/>
                <w:szCs w:val="24"/>
              </w:rPr>
            </w:pPr>
            <w:r w:rsidRPr="00500BA9">
              <w:rPr>
                <w:rFonts w:ascii="Arial" w:hAnsi="Arial" w:cs="Arial"/>
                <w:sz w:val="24"/>
                <w:szCs w:val="24"/>
              </w:rPr>
              <w:t>10</w:t>
            </w:r>
          </w:p>
        </w:tc>
      </w:tr>
    </w:tbl>
    <w:p w14:paraId="54C7B780" w14:textId="77777777" w:rsidR="00D76984" w:rsidRPr="00500BA9" w:rsidRDefault="00D76984" w:rsidP="004819D2">
      <w:pPr>
        <w:spacing w:before="120" w:after="120"/>
        <w:jc w:val="both"/>
        <w:rPr>
          <w:rFonts w:ascii="Arial" w:hAnsi="Arial" w:cs="Arial"/>
          <w:sz w:val="24"/>
          <w:szCs w:val="24"/>
          <w:shd w:val="clear" w:color="auto" w:fill="FFFFFF"/>
          <w:lang w:val="vi-VN"/>
        </w:rPr>
      </w:pPr>
    </w:p>
    <w:p w14:paraId="0CD7831E" w14:textId="77777777" w:rsidR="00F96E64" w:rsidRPr="003A7325" w:rsidRDefault="00C17362" w:rsidP="003A7325">
      <w:pPr>
        <w:pStyle w:val="Heading1"/>
        <w:spacing w:before="120" w:after="120"/>
        <w:rPr>
          <w:b/>
          <w:bCs/>
          <w:i w:val="0"/>
          <w:sz w:val="24"/>
          <w:szCs w:val="24"/>
          <w:lang w:val="vi-VN"/>
        </w:rPr>
      </w:pPr>
      <w:bookmarkStart w:id="37" w:name="_Toc130889666"/>
      <w:r w:rsidRPr="003A7325">
        <w:rPr>
          <w:b/>
          <w:bCs/>
          <w:i w:val="0"/>
          <w:sz w:val="24"/>
          <w:szCs w:val="24"/>
          <w:lang w:val="vi-VN"/>
        </w:rPr>
        <w:t>4</w:t>
      </w:r>
      <w:r w:rsidR="002361A7" w:rsidRPr="003A7325">
        <w:rPr>
          <w:b/>
          <w:bCs/>
          <w:i w:val="0"/>
          <w:sz w:val="24"/>
          <w:szCs w:val="24"/>
          <w:lang w:val="vi-VN"/>
        </w:rPr>
        <w:t xml:space="preserve">.  </w:t>
      </w:r>
      <w:r w:rsidR="00563EC8" w:rsidRPr="003A7325">
        <w:rPr>
          <w:b/>
          <w:bCs/>
          <w:i w:val="0"/>
          <w:sz w:val="24"/>
          <w:szCs w:val="24"/>
          <w:lang w:val="vi-VN"/>
        </w:rPr>
        <w:t>TRÁCH NHIỆM CỦA TỔ CHỨC, CÁ NHÂN</w:t>
      </w:r>
      <w:bookmarkEnd w:id="37"/>
    </w:p>
    <w:p w14:paraId="42CDD2AA" w14:textId="77777777" w:rsidR="00D76984" w:rsidRPr="00500BA9" w:rsidRDefault="00D76984" w:rsidP="00D76984">
      <w:pPr>
        <w:autoSpaceDE w:val="0"/>
        <w:autoSpaceDN w:val="0"/>
        <w:adjustRightInd w:val="0"/>
        <w:spacing w:before="120" w:after="120"/>
        <w:jc w:val="center"/>
        <w:rPr>
          <w:rFonts w:ascii="Arial" w:hAnsi="Arial" w:cs="Arial"/>
          <w:b/>
          <w:bCs/>
          <w:sz w:val="24"/>
          <w:szCs w:val="24"/>
          <w:lang w:val="vi-VN"/>
        </w:rPr>
      </w:pPr>
    </w:p>
    <w:p w14:paraId="6D17A982" w14:textId="77777777" w:rsidR="00F96E64" w:rsidRPr="003A7325" w:rsidRDefault="00C17362" w:rsidP="003A7325">
      <w:pPr>
        <w:pStyle w:val="Heading1"/>
        <w:spacing w:before="120" w:after="120"/>
        <w:jc w:val="both"/>
        <w:rPr>
          <w:b/>
          <w:bCs/>
          <w:i w:val="0"/>
          <w:sz w:val="24"/>
          <w:szCs w:val="24"/>
          <w:lang w:val="vi-VN"/>
        </w:rPr>
      </w:pPr>
      <w:bookmarkStart w:id="38" w:name="_Toc130889667"/>
      <w:r w:rsidRPr="003A7325">
        <w:rPr>
          <w:b/>
          <w:bCs/>
          <w:i w:val="0"/>
          <w:sz w:val="24"/>
          <w:szCs w:val="24"/>
          <w:lang w:val="vi-VN"/>
        </w:rPr>
        <w:lastRenderedPageBreak/>
        <w:t>4</w:t>
      </w:r>
      <w:r w:rsidR="00D91062" w:rsidRPr="003A7325">
        <w:rPr>
          <w:b/>
          <w:bCs/>
          <w:i w:val="0"/>
          <w:sz w:val="24"/>
          <w:szCs w:val="24"/>
          <w:lang w:val="vi-VN"/>
        </w:rPr>
        <w:t xml:space="preserve">.1. Trách nhiệm của </w:t>
      </w:r>
      <w:r w:rsidR="008521B2" w:rsidRPr="003A7325">
        <w:rPr>
          <w:b/>
          <w:bCs/>
          <w:i w:val="0"/>
          <w:sz w:val="24"/>
          <w:szCs w:val="24"/>
          <w:lang w:val="vi-VN"/>
        </w:rPr>
        <w:t>d</w:t>
      </w:r>
      <w:r w:rsidR="00D91062" w:rsidRPr="003A7325">
        <w:rPr>
          <w:b/>
          <w:bCs/>
          <w:i w:val="0"/>
          <w:sz w:val="24"/>
          <w:szCs w:val="24"/>
          <w:lang w:val="vi-VN"/>
        </w:rPr>
        <w:t>oanh nghiệp</w:t>
      </w:r>
      <w:bookmarkEnd w:id="38"/>
    </w:p>
    <w:p w14:paraId="3FCED3B1" w14:textId="77777777" w:rsidR="00F96E64" w:rsidRPr="00500BA9" w:rsidRDefault="00C17362" w:rsidP="00203EF9">
      <w:pPr>
        <w:spacing w:before="120" w:after="120"/>
        <w:jc w:val="both"/>
        <w:rPr>
          <w:rFonts w:ascii="Arial" w:hAnsi="Arial" w:cs="Arial"/>
          <w:sz w:val="24"/>
          <w:szCs w:val="24"/>
          <w:lang w:val="vi-VN"/>
        </w:rPr>
      </w:pPr>
      <w:r w:rsidRPr="00500BA9">
        <w:rPr>
          <w:rFonts w:ascii="Arial" w:hAnsi="Arial" w:cs="Arial"/>
          <w:b/>
          <w:sz w:val="24"/>
          <w:szCs w:val="24"/>
          <w:lang w:val="vi-VN"/>
        </w:rPr>
        <w:t>4</w:t>
      </w:r>
      <w:r w:rsidR="00AA7E37" w:rsidRPr="00500BA9">
        <w:rPr>
          <w:rFonts w:ascii="Arial" w:hAnsi="Arial" w:cs="Arial"/>
          <w:b/>
          <w:sz w:val="24"/>
          <w:szCs w:val="24"/>
          <w:lang w:val="vi-VN"/>
        </w:rPr>
        <w:t>.1.1.</w:t>
      </w:r>
      <w:r w:rsidR="00AA7E37" w:rsidRPr="00500BA9">
        <w:rPr>
          <w:rFonts w:ascii="Arial" w:hAnsi="Arial" w:cs="Arial"/>
          <w:sz w:val="24"/>
          <w:szCs w:val="24"/>
          <w:lang w:val="vi-VN"/>
        </w:rPr>
        <w:t xml:space="preserve"> </w:t>
      </w:r>
      <w:r w:rsidR="00D91062" w:rsidRPr="00500BA9">
        <w:rPr>
          <w:rFonts w:ascii="Arial" w:hAnsi="Arial" w:cs="Arial"/>
          <w:sz w:val="24"/>
          <w:szCs w:val="24"/>
          <w:lang w:val="vi-VN"/>
        </w:rPr>
        <w:t>Doanh nghiệp sản xuất</w:t>
      </w:r>
      <w:r w:rsidR="008C39B5" w:rsidRPr="00500BA9">
        <w:rPr>
          <w:rFonts w:ascii="Arial" w:hAnsi="Arial" w:cs="Arial"/>
          <w:sz w:val="24"/>
          <w:szCs w:val="24"/>
          <w:lang w:val="vi-VN"/>
        </w:rPr>
        <w:t xml:space="preserve">, </w:t>
      </w:r>
      <w:r w:rsidR="00D91062" w:rsidRPr="00500BA9">
        <w:rPr>
          <w:rFonts w:ascii="Arial" w:hAnsi="Arial" w:cs="Arial"/>
          <w:sz w:val="24"/>
          <w:szCs w:val="24"/>
          <w:lang w:val="vi-VN"/>
        </w:rPr>
        <w:t>nhập khẩu</w:t>
      </w:r>
      <w:r w:rsidR="008C39B5" w:rsidRPr="00500BA9">
        <w:rPr>
          <w:rFonts w:ascii="Arial" w:hAnsi="Arial" w:cs="Arial"/>
          <w:sz w:val="24"/>
          <w:szCs w:val="24"/>
          <w:lang w:val="vi-VN"/>
        </w:rPr>
        <w:t xml:space="preserve">, phân phối và </w:t>
      </w:r>
      <w:r w:rsidR="00AA7E37" w:rsidRPr="00500BA9">
        <w:rPr>
          <w:rFonts w:ascii="Arial" w:hAnsi="Arial" w:cs="Arial"/>
          <w:sz w:val="24"/>
          <w:szCs w:val="24"/>
          <w:lang w:val="vi-VN"/>
        </w:rPr>
        <w:t xml:space="preserve">kinh doanh </w:t>
      </w:r>
      <w:r w:rsidR="00C17694" w:rsidRPr="00500BA9">
        <w:rPr>
          <w:rFonts w:ascii="Arial" w:hAnsi="Arial" w:cs="Arial"/>
          <w:sz w:val="24"/>
          <w:szCs w:val="24"/>
          <w:lang w:val="vi-VN"/>
        </w:rPr>
        <w:t xml:space="preserve">máy </w:t>
      </w:r>
      <w:r w:rsidR="001510AA" w:rsidRPr="00500BA9">
        <w:rPr>
          <w:rFonts w:ascii="Arial" w:hAnsi="Arial" w:cs="Arial"/>
          <w:sz w:val="24"/>
          <w:szCs w:val="24"/>
          <w:lang w:val="vi-VN"/>
        </w:rPr>
        <w:t xml:space="preserve">cắt cỏ cầm tay </w:t>
      </w:r>
      <w:r w:rsidR="00D91062" w:rsidRPr="00500BA9">
        <w:rPr>
          <w:rFonts w:ascii="Arial" w:hAnsi="Arial" w:cs="Arial"/>
          <w:sz w:val="24"/>
          <w:szCs w:val="24"/>
          <w:lang w:val="vi-VN"/>
        </w:rPr>
        <w:t xml:space="preserve">phải bảo đảm </w:t>
      </w:r>
      <w:r w:rsidR="007D7E4E" w:rsidRPr="00500BA9">
        <w:rPr>
          <w:rFonts w:ascii="Arial" w:hAnsi="Arial" w:cs="Arial"/>
          <w:sz w:val="24"/>
          <w:szCs w:val="24"/>
          <w:lang w:val="vi-VN"/>
        </w:rPr>
        <w:t xml:space="preserve">các </w:t>
      </w:r>
      <w:r w:rsidR="0003436C">
        <w:rPr>
          <w:rFonts w:ascii="Arial" w:hAnsi="Arial" w:cs="Arial"/>
          <w:sz w:val="24"/>
          <w:szCs w:val="24"/>
          <w:lang w:val="vi-VN"/>
        </w:rPr>
        <w:t>quy định</w:t>
      </w:r>
      <w:r w:rsidR="007D7E4E" w:rsidRPr="00500BA9">
        <w:rPr>
          <w:rFonts w:ascii="Arial" w:hAnsi="Arial" w:cs="Arial"/>
          <w:sz w:val="24"/>
          <w:szCs w:val="24"/>
          <w:lang w:val="vi-VN"/>
        </w:rPr>
        <w:t xml:space="preserve"> kỹ thuật</w:t>
      </w:r>
      <w:r w:rsidR="00D91062" w:rsidRPr="00500BA9">
        <w:rPr>
          <w:rFonts w:ascii="Arial" w:hAnsi="Arial" w:cs="Arial"/>
          <w:sz w:val="24"/>
          <w:szCs w:val="24"/>
          <w:lang w:val="vi-VN"/>
        </w:rPr>
        <w:t xml:space="preserve"> tại </w:t>
      </w:r>
      <w:r w:rsidR="008521B2" w:rsidRPr="00500BA9">
        <w:rPr>
          <w:rFonts w:ascii="Arial" w:hAnsi="Arial" w:cs="Arial"/>
          <w:sz w:val="24"/>
          <w:szCs w:val="24"/>
          <w:lang w:val="vi-VN"/>
        </w:rPr>
        <w:t>mục</w:t>
      </w:r>
      <w:r w:rsidR="0003436C">
        <w:rPr>
          <w:rFonts w:ascii="Arial" w:hAnsi="Arial" w:cs="Arial"/>
          <w:sz w:val="24"/>
          <w:szCs w:val="24"/>
          <w:lang w:val="vi-VN"/>
        </w:rPr>
        <w:t xml:space="preserve"> 2,</w:t>
      </w:r>
      <w:r w:rsidR="00BC5FBD" w:rsidRPr="00500BA9">
        <w:rPr>
          <w:rFonts w:ascii="Arial" w:hAnsi="Arial" w:cs="Arial"/>
          <w:sz w:val="24"/>
          <w:szCs w:val="24"/>
          <w:lang w:val="vi-VN"/>
        </w:rPr>
        <w:t xml:space="preserve"> </w:t>
      </w:r>
      <w:r w:rsidR="00D91062" w:rsidRPr="00500BA9">
        <w:rPr>
          <w:rFonts w:ascii="Arial" w:hAnsi="Arial" w:cs="Arial"/>
          <w:sz w:val="24"/>
          <w:szCs w:val="24"/>
          <w:lang w:val="vi-VN"/>
        </w:rPr>
        <w:t xml:space="preserve">thực hiện các quy định về quản lý tại </w:t>
      </w:r>
      <w:r w:rsidR="008521B2" w:rsidRPr="00500BA9">
        <w:rPr>
          <w:rFonts w:ascii="Arial" w:hAnsi="Arial" w:cs="Arial"/>
          <w:sz w:val="24"/>
          <w:szCs w:val="24"/>
          <w:lang w:val="vi-VN"/>
        </w:rPr>
        <w:t>mục</w:t>
      </w:r>
      <w:r w:rsidR="007D7E4E" w:rsidRPr="00500BA9">
        <w:rPr>
          <w:rFonts w:ascii="Arial" w:hAnsi="Arial" w:cs="Arial"/>
          <w:sz w:val="24"/>
          <w:szCs w:val="24"/>
          <w:lang w:val="vi-VN"/>
        </w:rPr>
        <w:t xml:space="preserve"> </w:t>
      </w:r>
      <w:r w:rsidR="0003436C">
        <w:rPr>
          <w:rFonts w:ascii="Arial" w:hAnsi="Arial" w:cs="Arial"/>
          <w:sz w:val="24"/>
          <w:szCs w:val="24"/>
          <w:lang w:val="vi-VN"/>
        </w:rPr>
        <w:t>3</w:t>
      </w:r>
      <w:r w:rsidR="00D91062" w:rsidRPr="00500BA9">
        <w:rPr>
          <w:rFonts w:ascii="Arial" w:hAnsi="Arial" w:cs="Arial"/>
          <w:sz w:val="24"/>
          <w:szCs w:val="24"/>
          <w:lang w:val="vi-VN"/>
        </w:rPr>
        <w:t xml:space="preserve"> của Quy chuẩn kỹ thuật nà</w:t>
      </w:r>
      <w:r w:rsidR="00F96E64" w:rsidRPr="00500BA9">
        <w:rPr>
          <w:rFonts w:ascii="Arial" w:hAnsi="Arial" w:cs="Arial"/>
          <w:sz w:val="24"/>
          <w:szCs w:val="24"/>
          <w:lang w:val="vi-VN"/>
        </w:rPr>
        <w:t>y.</w:t>
      </w:r>
    </w:p>
    <w:p w14:paraId="7C9C03B1" w14:textId="77777777" w:rsidR="00F96E64" w:rsidRPr="00500BA9" w:rsidRDefault="00C17362" w:rsidP="00203EF9">
      <w:pPr>
        <w:spacing w:before="120" w:after="120"/>
        <w:jc w:val="both"/>
        <w:rPr>
          <w:rFonts w:ascii="Arial" w:hAnsi="Arial" w:cs="Arial"/>
          <w:sz w:val="24"/>
          <w:szCs w:val="24"/>
          <w:lang w:val="vi-VN"/>
        </w:rPr>
      </w:pPr>
      <w:r w:rsidRPr="00500BA9">
        <w:rPr>
          <w:rFonts w:ascii="Arial" w:hAnsi="Arial" w:cs="Arial"/>
          <w:b/>
          <w:sz w:val="24"/>
          <w:szCs w:val="24"/>
          <w:lang w:val="vi-VN"/>
        </w:rPr>
        <w:t>4</w:t>
      </w:r>
      <w:r w:rsidR="00AA7E37" w:rsidRPr="00500BA9">
        <w:rPr>
          <w:rFonts w:ascii="Arial" w:hAnsi="Arial" w:cs="Arial"/>
          <w:b/>
          <w:sz w:val="24"/>
          <w:szCs w:val="24"/>
          <w:lang w:val="vi-VN"/>
        </w:rPr>
        <w:t>.1.2.</w:t>
      </w:r>
      <w:r w:rsidR="00AA7E37" w:rsidRPr="00500BA9">
        <w:rPr>
          <w:rFonts w:ascii="Arial" w:hAnsi="Arial" w:cs="Arial"/>
          <w:sz w:val="24"/>
          <w:szCs w:val="24"/>
          <w:lang w:val="vi-VN"/>
        </w:rPr>
        <w:t xml:space="preserve"> </w:t>
      </w:r>
      <w:r w:rsidR="001152BC" w:rsidRPr="00500BA9">
        <w:rPr>
          <w:rFonts w:ascii="Arial" w:hAnsi="Arial" w:cs="Arial"/>
          <w:sz w:val="24"/>
          <w:szCs w:val="24"/>
          <w:lang w:val="vi-VN"/>
        </w:rPr>
        <w:t xml:space="preserve">Trước khi đưa </w:t>
      </w:r>
      <w:r w:rsidR="008A00C1" w:rsidRPr="00500BA9">
        <w:rPr>
          <w:rFonts w:ascii="Arial" w:hAnsi="Arial" w:cs="Arial"/>
          <w:sz w:val="24"/>
          <w:szCs w:val="24"/>
          <w:lang w:val="vi-VN"/>
        </w:rPr>
        <w:t xml:space="preserve">máy cắt cỏ cầm tay </w:t>
      </w:r>
      <w:r w:rsidR="001152BC" w:rsidRPr="00500BA9">
        <w:rPr>
          <w:rFonts w:ascii="Arial" w:hAnsi="Arial" w:cs="Arial"/>
          <w:sz w:val="24"/>
          <w:szCs w:val="24"/>
          <w:lang w:val="vi-VN"/>
        </w:rPr>
        <w:t xml:space="preserve">ra lưu thông trên thị trường, </w:t>
      </w:r>
      <w:r w:rsidR="008521B2" w:rsidRPr="00500BA9">
        <w:rPr>
          <w:rFonts w:ascii="Arial" w:hAnsi="Arial" w:cs="Arial"/>
          <w:sz w:val="24"/>
          <w:szCs w:val="24"/>
          <w:lang w:val="vi-VN"/>
        </w:rPr>
        <w:t>d</w:t>
      </w:r>
      <w:r w:rsidR="001152BC" w:rsidRPr="00500BA9">
        <w:rPr>
          <w:rFonts w:ascii="Arial" w:hAnsi="Arial" w:cs="Arial"/>
          <w:sz w:val="24"/>
          <w:szCs w:val="24"/>
          <w:lang w:val="vi-VN"/>
        </w:rPr>
        <w:t xml:space="preserve">oanh nghiệp phải có trách nhiệm gắn dấu hợp quy lên máy cắt cỏ cầm tay đã được chứng nhận hợp quy theo quy định của Quy chuẩn </w:t>
      </w:r>
      <w:r w:rsidR="00D537AE" w:rsidRPr="00500BA9">
        <w:rPr>
          <w:rFonts w:ascii="Arial" w:hAnsi="Arial" w:cs="Arial"/>
          <w:sz w:val="24"/>
          <w:szCs w:val="24"/>
          <w:lang w:val="vi-VN"/>
        </w:rPr>
        <w:t xml:space="preserve">kỹ thuật </w:t>
      </w:r>
      <w:r w:rsidR="00F96E64" w:rsidRPr="00500BA9">
        <w:rPr>
          <w:rFonts w:ascii="Arial" w:hAnsi="Arial" w:cs="Arial"/>
          <w:sz w:val="24"/>
          <w:szCs w:val="24"/>
          <w:lang w:val="vi-VN"/>
        </w:rPr>
        <w:t>này</w:t>
      </w:r>
      <w:r w:rsidR="00BC5FBD" w:rsidRPr="00500BA9">
        <w:rPr>
          <w:rFonts w:ascii="Arial" w:hAnsi="Arial" w:cs="Arial"/>
          <w:sz w:val="24"/>
          <w:szCs w:val="24"/>
          <w:lang w:val="vi-VN"/>
        </w:rPr>
        <w:t>.</w:t>
      </w:r>
    </w:p>
    <w:p w14:paraId="084687B4" w14:textId="77777777" w:rsidR="00F96E64" w:rsidRPr="003A7325" w:rsidRDefault="00C17362" w:rsidP="003A7325">
      <w:pPr>
        <w:pStyle w:val="Heading1"/>
        <w:spacing w:before="120" w:after="120"/>
        <w:jc w:val="both"/>
        <w:rPr>
          <w:b/>
          <w:bCs/>
          <w:i w:val="0"/>
          <w:sz w:val="24"/>
          <w:szCs w:val="24"/>
          <w:lang w:val="vi-VN"/>
        </w:rPr>
      </w:pPr>
      <w:bookmarkStart w:id="39" w:name="_Toc130889668"/>
      <w:r w:rsidRPr="003A7325">
        <w:rPr>
          <w:b/>
          <w:bCs/>
          <w:i w:val="0"/>
          <w:sz w:val="24"/>
          <w:szCs w:val="24"/>
          <w:lang w:val="vi-VN"/>
        </w:rPr>
        <w:t>4</w:t>
      </w:r>
      <w:r w:rsidR="00D91062" w:rsidRPr="003A7325">
        <w:rPr>
          <w:b/>
          <w:bCs/>
          <w:i w:val="0"/>
          <w:sz w:val="24"/>
          <w:szCs w:val="24"/>
          <w:lang w:val="vi-VN"/>
        </w:rPr>
        <w:t>.2. Trách nhiệm của tổ chức chứng nhận hợp quy</w:t>
      </w:r>
      <w:bookmarkEnd w:id="39"/>
    </w:p>
    <w:p w14:paraId="14D0B52C" w14:textId="77777777" w:rsidR="00171661" w:rsidRPr="00500BA9" w:rsidRDefault="00D91062" w:rsidP="004819D2">
      <w:pPr>
        <w:spacing w:before="120" w:after="120"/>
        <w:ind w:firstLine="567"/>
        <w:jc w:val="both"/>
        <w:rPr>
          <w:rFonts w:ascii="Arial" w:hAnsi="Arial" w:cs="Arial"/>
          <w:sz w:val="24"/>
          <w:szCs w:val="24"/>
          <w:lang w:val="vi-VN"/>
        </w:rPr>
      </w:pPr>
      <w:r w:rsidRPr="00500BA9">
        <w:rPr>
          <w:rFonts w:ascii="Arial" w:hAnsi="Arial" w:cs="Arial"/>
          <w:spacing w:val="-4"/>
          <w:sz w:val="24"/>
          <w:szCs w:val="24"/>
          <w:lang w:val="vi-VN"/>
        </w:rPr>
        <w:t xml:space="preserve">Tổ chức chứng nhận hợp quy phải thực hiện các </w:t>
      </w:r>
      <w:r w:rsidR="00845B94" w:rsidRPr="00500BA9">
        <w:rPr>
          <w:rFonts w:ascii="Arial" w:hAnsi="Arial" w:cs="Arial"/>
          <w:spacing w:val="-4"/>
          <w:sz w:val="24"/>
          <w:szCs w:val="24"/>
          <w:lang w:val="vi-VN"/>
        </w:rPr>
        <w:t>trách nhiệm</w:t>
      </w:r>
      <w:r w:rsidRPr="00500BA9">
        <w:rPr>
          <w:rFonts w:ascii="Arial" w:hAnsi="Arial" w:cs="Arial"/>
          <w:spacing w:val="-4"/>
          <w:sz w:val="24"/>
          <w:szCs w:val="24"/>
          <w:lang w:val="vi-VN"/>
        </w:rPr>
        <w:t xml:space="preserve"> quy định tại </w:t>
      </w:r>
      <w:r w:rsidR="003019F5" w:rsidRPr="00500BA9">
        <w:rPr>
          <w:rFonts w:ascii="Arial" w:hAnsi="Arial" w:cs="Arial"/>
          <w:sz w:val="24"/>
          <w:szCs w:val="24"/>
          <w:lang w:val="vi-VN"/>
        </w:rPr>
        <w:t>Nghị định số 107/2016/NĐ-CP</w:t>
      </w:r>
      <w:r w:rsidR="00845B94" w:rsidRPr="00500BA9">
        <w:rPr>
          <w:rFonts w:ascii="Arial" w:hAnsi="Arial" w:cs="Arial"/>
          <w:sz w:val="24"/>
          <w:szCs w:val="24"/>
          <w:lang w:val="vi-VN"/>
        </w:rPr>
        <w:t>.</w:t>
      </w:r>
    </w:p>
    <w:p w14:paraId="25C315FA" w14:textId="77777777" w:rsidR="00D76984" w:rsidRPr="00500BA9" w:rsidRDefault="00D76984" w:rsidP="004819D2">
      <w:pPr>
        <w:spacing w:before="120" w:after="120"/>
        <w:ind w:firstLine="567"/>
        <w:jc w:val="both"/>
        <w:rPr>
          <w:rFonts w:ascii="Arial" w:hAnsi="Arial" w:cs="Arial"/>
          <w:b/>
          <w:bCs/>
          <w:sz w:val="22"/>
          <w:szCs w:val="22"/>
          <w:highlight w:val="yellow"/>
          <w:lang w:val="vi-VN"/>
        </w:rPr>
      </w:pPr>
    </w:p>
    <w:p w14:paraId="482EEC1D" w14:textId="77777777" w:rsidR="00563EC8" w:rsidRPr="00500BA9" w:rsidRDefault="00C17362" w:rsidP="003A7325">
      <w:pPr>
        <w:pStyle w:val="n-chuongten"/>
      </w:pPr>
      <w:bookmarkStart w:id="40" w:name="_Toc130889669"/>
      <w:r w:rsidRPr="00500BA9">
        <w:t>5</w:t>
      </w:r>
      <w:r w:rsidR="002361A7" w:rsidRPr="00500BA9">
        <w:t xml:space="preserve">.  </w:t>
      </w:r>
      <w:r w:rsidR="00563EC8" w:rsidRPr="00500BA9">
        <w:t>TỔ CHỨC THỰC HIỆN</w:t>
      </w:r>
      <w:bookmarkEnd w:id="40"/>
    </w:p>
    <w:p w14:paraId="4B24FBA3" w14:textId="77777777" w:rsidR="00D76984" w:rsidRPr="00500BA9" w:rsidRDefault="00D76984" w:rsidP="003A7325">
      <w:pPr>
        <w:pStyle w:val="n-chuongten"/>
      </w:pPr>
    </w:p>
    <w:p w14:paraId="64D673A7" w14:textId="77777777" w:rsidR="00563EC8" w:rsidRPr="00500BA9" w:rsidRDefault="00C17362" w:rsidP="004819D2">
      <w:pPr>
        <w:spacing w:before="120" w:after="120"/>
        <w:jc w:val="both"/>
        <w:rPr>
          <w:rFonts w:ascii="Arial" w:hAnsi="Arial" w:cs="Arial"/>
          <w:sz w:val="24"/>
          <w:szCs w:val="24"/>
          <w:lang w:val="vi-VN"/>
        </w:rPr>
      </w:pPr>
      <w:r w:rsidRPr="00500BA9">
        <w:rPr>
          <w:rFonts w:ascii="Arial" w:hAnsi="Arial" w:cs="Arial"/>
          <w:b/>
          <w:sz w:val="24"/>
          <w:szCs w:val="24"/>
          <w:lang w:val="fr-FR"/>
        </w:rPr>
        <w:t>5</w:t>
      </w:r>
      <w:r w:rsidR="006308B6" w:rsidRPr="00500BA9">
        <w:rPr>
          <w:rFonts w:ascii="Arial" w:hAnsi="Arial" w:cs="Arial"/>
          <w:b/>
          <w:sz w:val="24"/>
          <w:szCs w:val="24"/>
          <w:lang w:val="vi-VN"/>
        </w:rPr>
        <w:t>.1.</w:t>
      </w:r>
      <w:r w:rsidR="006308B6" w:rsidRPr="00500BA9">
        <w:rPr>
          <w:rFonts w:ascii="Arial" w:hAnsi="Arial" w:cs="Arial"/>
          <w:sz w:val="24"/>
          <w:szCs w:val="24"/>
          <w:lang w:val="vi-VN"/>
        </w:rPr>
        <w:t xml:space="preserve"> </w:t>
      </w:r>
      <w:r w:rsidR="00E334D0" w:rsidRPr="00500BA9">
        <w:rPr>
          <w:rFonts w:ascii="Arial" w:hAnsi="Arial" w:cs="Arial"/>
          <w:sz w:val="24"/>
          <w:szCs w:val="24"/>
          <w:lang w:val="vi-VN"/>
        </w:rPr>
        <w:t xml:space="preserve">Cục </w:t>
      </w:r>
      <w:r w:rsidR="00D45953" w:rsidRPr="00500BA9">
        <w:rPr>
          <w:rFonts w:ascii="Arial" w:hAnsi="Arial" w:cs="Arial"/>
          <w:sz w:val="24"/>
          <w:szCs w:val="24"/>
          <w:lang w:val="fr-FR"/>
        </w:rPr>
        <w:t>Kinh tế hợp tác và Phát triển nông thôn</w:t>
      </w:r>
      <w:r w:rsidR="00E334D0" w:rsidRPr="00500BA9">
        <w:rPr>
          <w:rFonts w:ascii="Arial" w:hAnsi="Arial" w:cs="Arial"/>
          <w:sz w:val="24"/>
          <w:szCs w:val="24"/>
          <w:lang w:val="vi-VN"/>
        </w:rPr>
        <w:t xml:space="preserve"> </w:t>
      </w:r>
      <w:r w:rsidR="00563EC8" w:rsidRPr="00500BA9">
        <w:rPr>
          <w:rFonts w:ascii="Arial" w:hAnsi="Arial" w:cs="Arial"/>
          <w:sz w:val="24"/>
          <w:szCs w:val="24"/>
          <w:lang w:val="vi-VN"/>
        </w:rPr>
        <w:t xml:space="preserve">có trách nhiệm phối hợp với các cơ quan chức năng có liên quan hướng dẫn và </w:t>
      </w:r>
      <w:r w:rsidR="00990018" w:rsidRPr="00500BA9">
        <w:rPr>
          <w:rFonts w:ascii="Arial" w:hAnsi="Arial" w:cs="Arial"/>
          <w:sz w:val="24"/>
          <w:szCs w:val="24"/>
          <w:lang w:val="vi-VN"/>
        </w:rPr>
        <w:t xml:space="preserve">kiểm tra </w:t>
      </w:r>
      <w:r w:rsidR="00563EC8" w:rsidRPr="00500BA9">
        <w:rPr>
          <w:rFonts w:ascii="Arial" w:hAnsi="Arial" w:cs="Arial"/>
          <w:sz w:val="24"/>
          <w:szCs w:val="24"/>
          <w:lang w:val="vi-VN"/>
        </w:rPr>
        <w:t xml:space="preserve">việc thực hiện Quy chuẩn này. </w:t>
      </w:r>
    </w:p>
    <w:p w14:paraId="121FCCE6" w14:textId="77777777" w:rsidR="00C104B1" w:rsidRPr="00500BA9" w:rsidRDefault="00C17362" w:rsidP="00203EF9">
      <w:pPr>
        <w:autoSpaceDE w:val="0"/>
        <w:autoSpaceDN w:val="0"/>
        <w:adjustRightInd w:val="0"/>
        <w:spacing w:before="120" w:after="120"/>
        <w:jc w:val="both"/>
        <w:rPr>
          <w:rFonts w:ascii="Arial" w:hAnsi="Arial" w:cs="Arial"/>
          <w:sz w:val="24"/>
          <w:szCs w:val="24"/>
          <w:lang w:val="vi-VN"/>
        </w:rPr>
      </w:pPr>
      <w:r w:rsidRPr="00500BA9">
        <w:rPr>
          <w:rFonts w:ascii="Arial" w:hAnsi="Arial" w:cs="Arial"/>
          <w:b/>
          <w:sz w:val="24"/>
          <w:szCs w:val="24"/>
          <w:lang w:val="vi-VN"/>
        </w:rPr>
        <w:t>5</w:t>
      </w:r>
      <w:r w:rsidR="006308B6" w:rsidRPr="00500BA9">
        <w:rPr>
          <w:rFonts w:ascii="Arial" w:hAnsi="Arial" w:cs="Arial"/>
          <w:b/>
          <w:sz w:val="24"/>
          <w:szCs w:val="24"/>
          <w:lang w:val="vi-VN"/>
        </w:rPr>
        <w:t xml:space="preserve">.2. </w:t>
      </w:r>
      <w:r w:rsidR="00563EC8" w:rsidRPr="00500BA9">
        <w:rPr>
          <w:rFonts w:ascii="Arial" w:hAnsi="Arial" w:cs="Arial"/>
          <w:sz w:val="24"/>
          <w:szCs w:val="24"/>
          <w:lang w:val="vi-VN"/>
        </w:rPr>
        <w:t xml:space="preserve">Căn cứ vào yêu cầu quản lý, </w:t>
      </w:r>
      <w:r w:rsidR="00BD3D4D" w:rsidRPr="00500BA9">
        <w:rPr>
          <w:rFonts w:ascii="Arial" w:hAnsi="Arial" w:cs="Arial"/>
          <w:sz w:val="24"/>
          <w:szCs w:val="24"/>
          <w:lang w:val="vi-VN"/>
        </w:rPr>
        <w:t xml:space="preserve">Cục Kinh tế hợp tác và Phát triển nông thôn </w:t>
      </w:r>
      <w:r w:rsidR="00563EC8" w:rsidRPr="00500BA9">
        <w:rPr>
          <w:rFonts w:ascii="Arial" w:hAnsi="Arial" w:cs="Arial"/>
          <w:sz w:val="24"/>
          <w:szCs w:val="24"/>
          <w:lang w:val="vi-VN"/>
        </w:rPr>
        <w:t xml:space="preserve">có trách nhiệm kiến nghị </w:t>
      </w:r>
      <w:r w:rsidR="00E334D0" w:rsidRPr="00500BA9">
        <w:rPr>
          <w:rFonts w:ascii="Arial" w:hAnsi="Arial" w:cs="Arial"/>
          <w:bCs/>
          <w:sz w:val="24"/>
          <w:szCs w:val="24"/>
          <w:lang w:val="vi-VN"/>
        </w:rPr>
        <w:t xml:space="preserve">Bộ Nông nghiệp và Phát triển nông thôn </w:t>
      </w:r>
      <w:r w:rsidR="00563EC8" w:rsidRPr="00500BA9">
        <w:rPr>
          <w:rFonts w:ascii="Arial" w:hAnsi="Arial" w:cs="Arial"/>
          <w:sz w:val="24"/>
          <w:szCs w:val="24"/>
          <w:lang w:val="vi-VN"/>
        </w:rPr>
        <w:t>sửa đổi, bổ sung Quy chuẩn này.</w:t>
      </w:r>
    </w:p>
    <w:p w14:paraId="6904575D" w14:textId="77777777" w:rsidR="005E5D68" w:rsidRPr="00500BA9" w:rsidRDefault="00C17362" w:rsidP="00203EF9">
      <w:pPr>
        <w:spacing w:before="120" w:after="120"/>
        <w:jc w:val="both"/>
        <w:rPr>
          <w:rFonts w:ascii="Arial" w:hAnsi="Arial" w:cs="Arial"/>
          <w:bCs/>
          <w:sz w:val="24"/>
          <w:szCs w:val="24"/>
          <w:lang w:val="vi-VN"/>
        </w:rPr>
      </w:pPr>
      <w:r w:rsidRPr="00500BA9">
        <w:rPr>
          <w:rFonts w:ascii="Arial" w:hAnsi="Arial" w:cs="Arial"/>
          <w:b/>
          <w:sz w:val="24"/>
          <w:szCs w:val="24"/>
          <w:lang w:val="vi-VN"/>
        </w:rPr>
        <w:t>5</w:t>
      </w:r>
      <w:r w:rsidR="006308B6" w:rsidRPr="00500BA9">
        <w:rPr>
          <w:rFonts w:ascii="Arial" w:hAnsi="Arial" w:cs="Arial"/>
          <w:b/>
          <w:sz w:val="24"/>
          <w:szCs w:val="24"/>
          <w:lang w:val="vi-VN"/>
        </w:rPr>
        <w:t>.3.</w:t>
      </w:r>
      <w:r w:rsidR="006308B6" w:rsidRPr="00500BA9">
        <w:rPr>
          <w:rFonts w:ascii="Arial" w:hAnsi="Arial" w:cs="Arial"/>
          <w:sz w:val="24"/>
          <w:szCs w:val="24"/>
          <w:lang w:val="vi-VN"/>
        </w:rPr>
        <w:t xml:space="preserve"> </w:t>
      </w:r>
      <w:r w:rsidR="008C39B5" w:rsidRPr="00500BA9">
        <w:rPr>
          <w:rFonts w:ascii="Arial" w:hAnsi="Arial" w:cs="Arial"/>
          <w:bCs/>
          <w:sz w:val="24"/>
          <w:szCs w:val="24"/>
          <w:lang w:val="vi-VN"/>
        </w:rPr>
        <w:t xml:space="preserve">Trường hợp các văn bản </w:t>
      </w:r>
      <w:r w:rsidR="00277B98" w:rsidRPr="00500BA9">
        <w:rPr>
          <w:rFonts w:ascii="Arial" w:hAnsi="Arial" w:cs="Arial"/>
          <w:bCs/>
          <w:sz w:val="24"/>
          <w:szCs w:val="24"/>
          <w:lang w:val="vi-VN"/>
        </w:rPr>
        <w:t>viện</w:t>
      </w:r>
      <w:r w:rsidR="00EF196B" w:rsidRPr="00500BA9">
        <w:rPr>
          <w:rFonts w:ascii="Arial" w:hAnsi="Arial" w:cs="Arial"/>
          <w:bCs/>
          <w:sz w:val="24"/>
          <w:szCs w:val="24"/>
          <w:lang w:val="vi-VN"/>
        </w:rPr>
        <w:t xml:space="preserve"> dẫn </w:t>
      </w:r>
      <w:r w:rsidR="008C39B5" w:rsidRPr="00500BA9">
        <w:rPr>
          <w:rFonts w:ascii="Arial" w:hAnsi="Arial" w:cs="Arial"/>
          <w:bCs/>
          <w:sz w:val="24"/>
          <w:szCs w:val="24"/>
          <w:lang w:val="vi-VN"/>
        </w:rPr>
        <w:t xml:space="preserve">trong quy chuẩn này </w:t>
      </w:r>
      <w:r w:rsidR="00277B98" w:rsidRPr="00500BA9">
        <w:rPr>
          <w:rFonts w:ascii="Arial" w:hAnsi="Arial" w:cs="Arial"/>
          <w:bCs/>
          <w:sz w:val="24"/>
          <w:szCs w:val="24"/>
          <w:lang w:val="vi-VN"/>
        </w:rPr>
        <w:t>được</w:t>
      </w:r>
      <w:r w:rsidR="008C39B5" w:rsidRPr="00500BA9">
        <w:rPr>
          <w:rFonts w:ascii="Arial" w:hAnsi="Arial" w:cs="Arial"/>
          <w:bCs/>
          <w:sz w:val="24"/>
          <w:szCs w:val="24"/>
          <w:lang w:val="vi-VN"/>
        </w:rPr>
        <w:t xml:space="preserve"> thay </w:t>
      </w:r>
      <w:r w:rsidR="00EF196B" w:rsidRPr="00500BA9">
        <w:rPr>
          <w:rFonts w:ascii="Arial" w:hAnsi="Arial" w:cs="Arial"/>
          <w:bCs/>
          <w:sz w:val="24"/>
          <w:szCs w:val="24"/>
          <w:lang w:val="vi-VN"/>
        </w:rPr>
        <w:t xml:space="preserve">thế hoặc </w:t>
      </w:r>
      <w:r w:rsidR="008C39B5" w:rsidRPr="00500BA9">
        <w:rPr>
          <w:rFonts w:ascii="Arial" w:hAnsi="Arial" w:cs="Arial"/>
          <w:bCs/>
          <w:sz w:val="24"/>
          <w:szCs w:val="24"/>
          <w:lang w:val="vi-VN"/>
        </w:rPr>
        <w:t xml:space="preserve">sửa đổi, bổ sung </w:t>
      </w:r>
      <w:r w:rsidR="00EF196B" w:rsidRPr="00500BA9">
        <w:rPr>
          <w:rFonts w:ascii="Arial" w:hAnsi="Arial" w:cs="Arial"/>
          <w:bCs/>
          <w:sz w:val="24"/>
          <w:szCs w:val="24"/>
          <w:lang w:val="vi-VN"/>
        </w:rPr>
        <w:t>thì áp dụng theo các văn bản thay thế hoặc sửa đổi, bổ sung</w:t>
      </w:r>
      <w:r w:rsidR="008C39B5" w:rsidRPr="00500BA9">
        <w:rPr>
          <w:rFonts w:ascii="Arial" w:hAnsi="Arial" w:cs="Arial"/>
          <w:bCs/>
          <w:sz w:val="24"/>
          <w:szCs w:val="24"/>
          <w:lang w:val="vi-VN"/>
        </w:rPr>
        <w:t>.</w:t>
      </w:r>
      <w:r w:rsidR="002B482F" w:rsidRPr="00500BA9">
        <w:rPr>
          <w:rFonts w:ascii="Arial" w:hAnsi="Arial" w:cs="Arial"/>
          <w:bCs/>
          <w:sz w:val="24"/>
          <w:szCs w:val="24"/>
          <w:lang w:val="vi-VN"/>
        </w:rPr>
        <w:t>/.</w:t>
      </w:r>
    </w:p>
    <w:p w14:paraId="66987362" w14:textId="77777777" w:rsidR="00E32DE6" w:rsidRPr="00500BA9" w:rsidRDefault="00E32DE6" w:rsidP="00203EF9">
      <w:pPr>
        <w:spacing w:before="120" w:after="120"/>
        <w:jc w:val="center"/>
        <w:rPr>
          <w:rFonts w:ascii="Arial" w:hAnsi="Arial" w:cs="Arial"/>
          <w:bCs/>
          <w:sz w:val="22"/>
          <w:szCs w:val="22"/>
          <w:lang w:val="vi-VN"/>
        </w:rPr>
      </w:pPr>
    </w:p>
    <w:p w14:paraId="018F6653" w14:textId="77777777" w:rsidR="004C4502" w:rsidRPr="003A7325" w:rsidRDefault="005E5D68" w:rsidP="003A7325">
      <w:pPr>
        <w:pStyle w:val="Heading1"/>
        <w:spacing w:before="120" w:after="120"/>
        <w:rPr>
          <w:b/>
          <w:bCs/>
          <w:i w:val="0"/>
          <w:sz w:val="24"/>
          <w:szCs w:val="24"/>
          <w:lang w:val="vi-VN"/>
        </w:rPr>
      </w:pPr>
      <w:r w:rsidRPr="00500BA9">
        <w:rPr>
          <w:sz w:val="22"/>
          <w:szCs w:val="22"/>
          <w:lang w:val="vi-VN"/>
        </w:rPr>
        <w:br w:type="page"/>
      </w:r>
      <w:bookmarkStart w:id="41" w:name="_Toc130889670"/>
      <w:r w:rsidRPr="003A7325">
        <w:rPr>
          <w:b/>
          <w:bCs/>
          <w:i w:val="0"/>
          <w:sz w:val="24"/>
          <w:szCs w:val="24"/>
          <w:lang w:val="vi-VN"/>
        </w:rPr>
        <w:lastRenderedPageBreak/>
        <w:t>PHỤ LỤC</w:t>
      </w:r>
      <w:r w:rsidR="00F96E64" w:rsidRPr="003A7325">
        <w:rPr>
          <w:b/>
          <w:bCs/>
          <w:i w:val="0"/>
          <w:sz w:val="24"/>
          <w:szCs w:val="24"/>
          <w:lang w:val="vi-VN"/>
        </w:rPr>
        <w:t xml:space="preserve"> 1</w:t>
      </w:r>
      <w:bookmarkEnd w:id="41"/>
    </w:p>
    <w:p w14:paraId="75552AF5" w14:textId="77777777" w:rsidR="00A91E67" w:rsidRPr="003A7325" w:rsidRDefault="00A91E67" w:rsidP="003A7325">
      <w:pPr>
        <w:pStyle w:val="Heading1"/>
        <w:spacing w:before="120" w:after="120"/>
        <w:rPr>
          <w:b/>
          <w:bCs/>
          <w:i w:val="0"/>
          <w:sz w:val="24"/>
          <w:szCs w:val="24"/>
          <w:lang w:val="vi-VN"/>
        </w:rPr>
      </w:pPr>
      <w:bookmarkStart w:id="42" w:name="_Toc130809378"/>
      <w:bookmarkStart w:id="43" w:name="_Toc130889671"/>
      <w:r w:rsidRPr="003A7325">
        <w:rPr>
          <w:b/>
          <w:bCs/>
          <w:i w:val="0"/>
          <w:sz w:val="24"/>
          <w:szCs w:val="24"/>
          <w:lang w:val="vi-VN"/>
        </w:rPr>
        <w:t>Quy định chung</w:t>
      </w:r>
      <w:bookmarkEnd w:id="42"/>
      <w:bookmarkEnd w:id="43"/>
      <w:r w:rsidRPr="003A7325">
        <w:rPr>
          <w:b/>
          <w:bCs/>
          <w:i w:val="0"/>
          <w:sz w:val="24"/>
          <w:szCs w:val="24"/>
          <w:lang w:val="vi-VN"/>
        </w:rPr>
        <w:t xml:space="preserve"> </w:t>
      </w:r>
    </w:p>
    <w:p w14:paraId="5F5DEAAB" w14:textId="77777777" w:rsidR="00A91E67" w:rsidRPr="003A7325" w:rsidRDefault="00A91E67" w:rsidP="003A7325">
      <w:pPr>
        <w:pStyle w:val="Heading1"/>
        <w:spacing w:before="120" w:after="120"/>
        <w:rPr>
          <w:bCs/>
          <w:i w:val="0"/>
          <w:sz w:val="24"/>
          <w:szCs w:val="24"/>
          <w:lang w:val="vi-VN"/>
        </w:rPr>
      </w:pPr>
      <w:bookmarkStart w:id="44" w:name="_Toc130809379"/>
      <w:bookmarkStart w:id="45" w:name="_Toc130889672"/>
      <w:r w:rsidRPr="003A7325">
        <w:rPr>
          <w:bCs/>
          <w:i w:val="0"/>
          <w:sz w:val="24"/>
          <w:szCs w:val="24"/>
          <w:lang w:val="vi-VN"/>
        </w:rPr>
        <w:t>(</w:t>
      </w:r>
      <w:r w:rsidR="003A7325">
        <w:rPr>
          <w:bCs/>
          <w:i w:val="0"/>
          <w:sz w:val="24"/>
          <w:szCs w:val="24"/>
          <w:lang w:val="vi-VN"/>
        </w:rPr>
        <w:t>Quy định</w:t>
      </w:r>
      <w:r w:rsidRPr="003A7325">
        <w:rPr>
          <w:bCs/>
          <w:i w:val="0"/>
          <w:sz w:val="24"/>
          <w:szCs w:val="24"/>
          <w:lang w:val="vi-VN"/>
        </w:rPr>
        <w:t>)</w:t>
      </w:r>
      <w:bookmarkEnd w:id="44"/>
      <w:bookmarkEnd w:id="45"/>
    </w:p>
    <w:p w14:paraId="31009CA1" w14:textId="77777777" w:rsidR="00A91E67" w:rsidRPr="00500BA9" w:rsidRDefault="00A91E67" w:rsidP="00A91E67">
      <w:pPr>
        <w:spacing w:before="120" w:after="120"/>
        <w:rPr>
          <w:rFonts w:ascii="Arial" w:hAnsi="Arial" w:cs="Arial"/>
          <w:bCs/>
          <w:sz w:val="24"/>
          <w:szCs w:val="24"/>
          <w:lang w:val="vi-VN"/>
        </w:rPr>
      </w:pPr>
    </w:p>
    <w:p w14:paraId="7F85A5A6" w14:textId="77777777" w:rsidR="00A91E67" w:rsidRPr="00500BA9" w:rsidRDefault="00A91E67" w:rsidP="00A91E67">
      <w:pPr>
        <w:spacing w:before="120" w:after="120"/>
        <w:rPr>
          <w:rFonts w:ascii="Arial" w:hAnsi="Arial" w:cs="Arial"/>
          <w:b/>
          <w:bCs/>
          <w:sz w:val="24"/>
          <w:szCs w:val="24"/>
          <w:lang w:val="vi-VN"/>
        </w:rPr>
      </w:pPr>
      <w:r w:rsidRPr="00500BA9">
        <w:rPr>
          <w:rFonts w:ascii="Arial" w:hAnsi="Arial" w:cs="Arial"/>
          <w:b/>
          <w:bCs/>
          <w:sz w:val="24"/>
          <w:szCs w:val="24"/>
          <w:lang w:val="vi-VN"/>
        </w:rPr>
        <w:t>1. Điều kiện thử</w:t>
      </w:r>
    </w:p>
    <w:p w14:paraId="4530D75A" w14:textId="77777777" w:rsidR="00A91E67" w:rsidRPr="00500BA9" w:rsidRDefault="00A91E67" w:rsidP="003D5FA2">
      <w:pPr>
        <w:spacing w:before="120" w:after="120"/>
        <w:ind w:firstLine="567"/>
        <w:jc w:val="both"/>
        <w:rPr>
          <w:rFonts w:ascii="Arial" w:hAnsi="Arial" w:cs="Arial"/>
          <w:bCs/>
          <w:sz w:val="24"/>
          <w:szCs w:val="24"/>
          <w:lang w:val="vi-VN"/>
        </w:rPr>
      </w:pPr>
      <w:r w:rsidRPr="00500BA9">
        <w:rPr>
          <w:rFonts w:ascii="Arial" w:hAnsi="Arial" w:cs="Arial"/>
          <w:bCs/>
          <w:sz w:val="24"/>
          <w:szCs w:val="24"/>
          <w:lang w:val="vi-VN"/>
        </w:rPr>
        <w:t xml:space="preserve">Các thiết bị đo </w:t>
      </w:r>
      <w:r w:rsidR="00CD30AB">
        <w:rPr>
          <w:rFonts w:ascii="Arial" w:hAnsi="Arial" w:cs="Arial"/>
          <w:bCs/>
          <w:sz w:val="24"/>
          <w:szCs w:val="24"/>
          <w:lang w:val="vi-VN"/>
        </w:rPr>
        <w:t xml:space="preserve">kiểm tra, thử nghiệm </w:t>
      </w:r>
      <w:r w:rsidRPr="00500BA9">
        <w:rPr>
          <w:rFonts w:ascii="Arial" w:hAnsi="Arial" w:cs="Arial"/>
          <w:bCs/>
          <w:sz w:val="24"/>
          <w:szCs w:val="24"/>
          <w:lang w:val="vi-VN"/>
        </w:rPr>
        <w:t xml:space="preserve">phải được </w:t>
      </w:r>
      <w:r w:rsidR="003D5FA2" w:rsidRPr="00500BA9">
        <w:rPr>
          <w:rFonts w:ascii="Arial" w:hAnsi="Arial" w:cs="Arial"/>
          <w:bCs/>
          <w:sz w:val="24"/>
          <w:szCs w:val="24"/>
          <w:lang w:val="vi-VN"/>
        </w:rPr>
        <w:t>kiểm định</w:t>
      </w:r>
      <w:r w:rsidR="00123E25" w:rsidRPr="00500BA9">
        <w:rPr>
          <w:rFonts w:ascii="Arial" w:hAnsi="Arial" w:cs="Arial"/>
          <w:bCs/>
          <w:sz w:val="24"/>
          <w:szCs w:val="24"/>
          <w:lang w:val="vi-VN"/>
        </w:rPr>
        <w:t xml:space="preserve"> định kỳ</w:t>
      </w:r>
      <w:r w:rsidR="003D5FA2" w:rsidRPr="00500BA9">
        <w:rPr>
          <w:rFonts w:ascii="Arial" w:hAnsi="Arial" w:cs="Arial"/>
          <w:bCs/>
          <w:sz w:val="24"/>
          <w:szCs w:val="24"/>
          <w:lang w:val="vi-VN"/>
        </w:rPr>
        <w:t xml:space="preserve">, </w:t>
      </w:r>
      <w:r w:rsidRPr="00500BA9">
        <w:rPr>
          <w:rFonts w:ascii="Arial" w:hAnsi="Arial" w:cs="Arial"/>
          <w:bCs/>
          <w:sz w:val="24"/>
          <w:szCs w:val="24"/>
          <w:lang w:val="vi-VN"/>
        </w:rPr>
        <w:t>hiệu chuẩn theo quy định của pháp luật về đo lường</w:t>
      </w:r>
      <w:r w:rsidR="003D5FA2" w:rsidRPr="00500BA9">
        <w:rPr>
          <w:rFonts w:ascii="Arial" w:hAnsi="Arial" w:cs="Arial"/>
          <w:bCs/>
          <w:sz w:val="24"/>
          <w:szCs w:val="24"/>
          <w:lang w:val="vi-VN"/>
        </w:rPr>
        <w:t>.</w:t>
      </w:r>
    </w:p>
    <w:p w14:paraId="7DC26FE2" w14:textId="77777777" w:rsidR="003D5FA2" w:rsidRPr="00500BA9" w:rsidRDefault="003D5FA2" w:rsidP="003D5FA2">
      <w:pPr>
        <w:spacing w:before="120" w:after="120"/>
        <w:jc w:val="both"/>
        <w:rPr>
          <w:rFonts w:ascii="Arial" w:hAnsi="Arial" w:cs="Arial"/>
          <w:b/>
          <w:bCs/>
          <w:sz w:val="24"/>
          <w:szCs w:val="24"/>
          <w:lang w:val="vi-VN"/>
        </w:rPr>
      </w:pPr>
      <w:r w:rsidRPr="00500BA9">
        <w:rPr>
          <w:rFonts w:ascii="Arial" w:hAnsi="Arial" w:cs="Arial"/>
          <w:b/>
          <w:bCs/>
          <w:sz w:val="24"/>
          <w:szCs w:val="24"/>
          <w:lang w:val="vi-VN"/>
        </w:rPr>
        <w:t>2. Đánh giá phép thử</w:t>
      </w:r>
    </w:p>
    <w:p w14:paraId="274B294A" w14:textId="77777777" w:rsidR="003D5FA2" w:rsidRPr="00500BA9" w:rsidRDefault="003D5FA2" w:rsidP="003D5FA2">
      <w:pPr>
        <w:spacing w:before="120" w:after="120"/>
        <w:ind w:firstLine="567"/>
        <w:jc w:val="both"/>
        <w:rPr>
          <w:rFonts w:ascii="Arial" w:hAnsi="Arial" w:cs="Arial"/>
          <w:bCs/>
          <w:sz w:val="24"/>
          <w:szCs w:val="24"/>
          <w:lang w:val="vi-VN"/>
        </w:rPr>
      </w:pPr>
      <w:r w:rsidRPr="00500BA9">
        <w:rPr>
          <w:rFonts w:ascii="Arial" w:hAnsi="Arial" w:cs="Arial"/>
          <w:bCs/>
          <w:sz w:val="24"/>
          <w:szCs w:val="24"/>
          <w:lang w:val="vi-VN"/>
        </w:rPr>
        <w:t>Phép thử coi là đạt yêu cầu khi tất cả các kết quả thử đều đạt, khi tiến hành thử trên mẫu máy cắt cỏ cầm tay của lô hàng hóa Bảng 3.</w:t>
      </w:r>
    </w:p>
    <w:p w14:paraId="097BBCD9" w14:textId="77777777" w:rsidR="00A91E67" w:rsidRPr="003A7325" w:rsidRDefault="002A07DC" w:rsidP="003A7325">
      <w:pPr>
        <w:pStyle w:val="Heading1"/>
        <w:spacing w:before="120" w:after="120"/>
        <w:rPr>
          <w:b/>
          <w:bCs/>
          <w:i w:val="0"/>
          <w:sz w:val="24"/>
          <w:szCs w:val="24"/>
          <w:lang w:val="vi-VN"/>
        </w:rPr>
      </w:pPr>
      <w:r w:rsidRPr="00500BA9">
        <w:rPr>
          <w:b/>
          <w:bCs/>
          <w:sz w:val="24"/>
          <w:szCs w:val="24"/>
          <w:lang w:val="vi-VN"/>
        </w:rPr>
        <w:br w:type="page"/>
      </w:r>
      <w:bookmarkStart w:id="46" w:name="_Toc130889673"/>
      <w:r w:rsidR="00A91E67" w:rsidRPr="003A7325">
        <w:rPr>
          <w:b/>
          <w:bCs/>
          <w:i w:val="0"/>
          <w:sz w:val="24"/>
          <w:szCs w:val="24"/>
          <w:lang w:val="vi-VN"/>
        </w:rPr>
        <w:lastRenderedPageBreak/>
        <w:t>PHỤ LỤC 2</w:t>
      </w:r>
      <w:bookmarkEnd w:id="46"/>
    </w:p>
    <w:p w14:paraId="6B0896D0" w14:textId="77777777" w:rsidR="005E5D68" w:rsidRPr="003A7325" w:rsidRDefault="00342919" w:rsidP="003A7325">
      <w:pPr>
        <w:pStyle w:val="Heading1"/>
        <w:spacing w:before="120" w:after="120"/>
        <w:rPr>
          <w:b/>
          <w:bCs/>
          <w:i w:val="0"/>
          <w:sz w:val="24"/>
          <w:szCs w:val="24"/>
          <w:lang w:val="vi-VN"/>
        </w:rPr>
      </w:pPr>
      <w:bookmarkStart w:id="47" w:name="_Toc130809381"/>
      <w:bookmarkStart w:id="48" w:name="_Toc130889674"/>
      <w:r w:rsidRPr="003A7325">
        <w:rPr>
          <w:b/>
          <w:bCs/>
          <w:i w:val="0"/>
          <w:sz w:val="24"/>
          <w:szCs w:val="24"/>
          <w:lang w:val="vi-VN"/>
        </w:rPr>
        <w:t>Đo r</w:t>
      </w:r>
      <w:r w:rsidR="004056B4" w:rsidRPr="003A7325">
        <w:rPr>
          <w:b/>
          <w:bCs/>
          <w:i w:val="0"/>
          <w:sz w:val="24"/>
          <w:szCs w:val="24"/>
          <w:lang w:val="vi-VN"/>
        </w:rPr>
        <w:t>ung động</w:t>
      </w:r>
      <w:bookmarkEnd w:id="47"/>
      <w:bookmarkEnd w:id="48"/>
    </w:p>
    <w:p w14:paraId="438E9C6D" w14:textId="77777777" w:rsidR="004056B4" w:rsidRPr="003A7325" w:rsidRDefault="00342919" w:rsidP="003A7325">
      <w:pPr>
        <w:pStyle w:val="Heading1"/>
        <w:spacing w:before="120" w:after="120"/>
        <w:rPr>
          <w:bCs/>
          <w:i w:val="0"/>
          <w:sz w:val="24"/>
          <w:szCs w:val="24"/>
          <w:lang w:val="vi-VN"/>
        </w:rPr>
      </w:pPr>
      <w:bookmarkStart w:id="49" w:name="_Toc130809382"/>
      <w:bookmarkStart w:id="50" w:name="_Toc130889675"/>
      <w:r w:rsidRPr="003A7325">
        <w:rPr>
          <w:bCs/>
          <w:i w:val="0"/>
          <w:sz w:val="24"/>
          <w:szCs w:val="24"/>
          <w:lang w:val="vi-VN"/>
        </w:rPr>
        <w:t>(</w:t>
      </w:r>
      <w:r w:rsidR="003A7325">
        <w:rPr>
          <w:bCs/>
          <w:i w:val="0"/>
          <w:sz w:val="24"/>
          <w:szCs w:val="24"/>
          <w:lang w:val="vi-VN"/>
        </w:rPr>
        <w:t>Quy định</w:t>
      </w:r>
      <w:r w:rsidRPr="003A7325">
        <w:rPr>
          <w:bCs/>
          <w:i w:val="0"/>
          <w:sz w:val="24"/>
          <w:szCs w:val="24"/>
          <w:lang w:val="vi-VN"/>
        </w:rPr>
        <w:t>)</w:t>
      </w:r>
      <w:bookmarkEnd w:id="49"/>
      <w:bookmarkEnd w:id="50"/>
    </w:p>
    <w:p w14:paraId="5113ECF8" w14:textId="77777777" w:rsidR="002A07DC" w:rsidRPr="00500BA9" w:rsidRDefault="002A07DC" w:rsidP="005735A7">
      <w:pPr>
        <w:spacing w:before="120" w:after="120"/>
        <w:jc w:val="center"/>
        <w:rPr>
          <w:rFonts w:ascii="Arial" w:hAnsi="Arial" w:cs="Arial"/>
          <w:bCs/>
          <w:sz w:val="24"/>
          <w:szCs w:val="24"/>
          <w:lang w:val="vi-VN"/>
        </w:rPr>
      </w:pPr>
    </w:p>
    <w:p w14:paraId="0476CB1A" w14:textId="77777777" w:rsidR="005E5D68" w:rsidRPr="00500BA9" w:rsidRDefault="005E5D68" w:rsidP="00203EF9">
      <w:pPr>
        <w:spacing w:before="120" w:after="120"/>
        <w:jc w:val="both"/>
        <w:rPr>
          <w:rFonts w:ascii="Arial" w:hAnsi="Arial" w:cs="Arial"/>
          <w:b/>
          <w:sz w:val="24"/>
          <w:szCs w:val="24"/>
          <w:lang w:val="vi-VN"/>
        </w:rPr>
      </w:pPr>
      <w:r w:rsidRPr="00500BA9">
        <w:rPr>
          <w:rFonts w:ascii="Arial" w:hAnsi="Arial" w:cs="Arial"/>
          <w:b/>
          <w:bCs/>
          <w:sz w:val="24"/>
          <w:szCs w:val="24"/>
          <w:lang w:val="vi-VN"/>
        </w:rPr>
        <w:t xml:space="preserve">1. </w:t>
      </w:r>
      <w:r w:rsidR="00123E25" w:rsidRPr="00500BA9">
        <w:rPr>
          <w:rFonts w:ascii="Arial" w:hAnsi="Arial" w:cs="Arial"/>
          <w:b/>
          <w:sz w:val="24"/>
          <w:szCs w:val="24"/>
          <w:lang w:val="vi-VN"/>
        </w:rPr>
        <w:t>Điều kiện đo</w:t>
      </w:r>
    </w:p>
    <w:p w14:paraId="5C5A523A" w14:textId="77777777" w:rsidR="004C7C7B" w:rsidRPr="00500BA9" w:rsidRDefault="004C7C7B" w:rsidP="004C7C7B">
      <w:pPr>
        <w:spacing w:before="120" w:after="120"/>
        <w:ind w:firstLine="567"/>
        <w:jc w:val="both"/>
        <w:rPr>
          <w:rFonts w:ascii="Arial" w:hAnsi="Arial" w:cs="Arial"/>
          <w:b/>
          <w:sz w:val="24"/>
          <w:szCs w:val="24"/>
          <w:lang w:val="vi-VN"/>
        </w:rPr>
      </w:pPr>
      <w:r w:rsidRPr="00500BA9">
        <w:rPr>
          <w:rFonts w:ascii="Arial" w:hAnsi="Arial" w:cs="Arial"/>
          <w:sz w:val="24"/>
          <w:szCs w:val="24"/>
          <w:lang w:val="vi-VN"/>
        </w:rPr>
        <w:t>Phép thử này áp dụng đối với tất cả các máy cắt cỏ cầm tay.</w:t>
      </w:r>
    </w:p>
    <w:p w14:paraId="1011543D" w14:textId="77777777" w:rsidR="00947973" w:rsidRPr="00500BA9" w:rsidRDefault="00947973" w:rsidP="004E1607">
      <w:pPr>
        <w:spacing w:before="120"/>
        <w:ind w:firstLine="567"/>
        <w:jc w:val="both"/>
        <w:rPr>
          <w:rFonts w:ascii="Arial" w:hAnsi="Arial" w:cs="Arial"/>
          <w:sz w:val="24"/>
          <w:szCs w:val="24"/>
          <w:lang w:val="vi-VN"/>
        </w:rPr>
      </w:pPr>
      <w:r w:rsidRPr="00500BA9">
        <w:rPr>
          <w:rFonts w:ascii="Arial" w:hAnsi="Arial" w:cs="Arial"/>
          <w:sz w:val="24"/>
          <w:szCs w:val="24"/>
          <w:lang w:val="vi-VN"/>
        </w:rPr>
        <w:t>- Phép đo được thực hiện trên máy</w:t>
      </w:r>
      <w:r w:rsidR="00F07F13" w:rsidRPr="00500BA9">
        <w:rPr>
          <w:rFonts w:ascii="Arial" w:hAnsi="Arial" w:cs="Arial"/>
          <w:sz w:val="24"/>
          <w:szCs w:val="24"/>
          <w:lang w:val="vi-VN"/>
        </w:rPr>
        <w:t xml:space="preserve"> có</w:t>
      </w:r>
      <w:r w:rsidRPr="00500BA9">
        <w:rPr>
          <w:rFonts w:ascii="Arial" w:hAnsi="Arial" w:cs="Arial"/>
          <w:sz w:val="24"/>
          <w:szCs w:val="24"/>
          <w:lang w:val="vi-VN"/>
        </w:rPr>
        <w:t xml:space="preserve"> bình chứa nhiên liệu ít nhất ở mức một nửa</w:t>
      </w:r>
      <w:r w:rsidR="002A07DC" w:rsidRPr="00500BA9">
        <w:rPr>
          <w:rFonts w:ascii="Arial" w:hAnsi="Arial" w:cs="Arial"/>
          <w:sz w:val="24"/>
          <w:szCs w:val="24"/>
          <w:lang w:val="vi-VN"/>
        </w:rPr>
        <w:t xml:space="preserve"> bình chứa</w:t>
      </w:r>
      <w:r w:rsidRPr="00500BA9">
        <w:rPr>
          <w:rFonts w:ascii="Arial" w:hAnsi="Arial" w:cs="Arial"/>
          <w:sz w:val="24"/>
          <w:szCs w:val="24"/>
          <w:lang w:val="vi-VN"/>
        </w:rPr>
        <w:t>.</w:t>
      </w:r>
    </w:p>
    <w:p w14:paraId="03D9617C" w14:textId="77777777" w:rsidR="00947973" w:rsidRPr="00500BA9" w:rsidRDefault="00947973" w:rsidP="004E1607">
      <w:pPr>
        <w:spacing w:before="120"/>
        <w:ind w:firstLine="567"/>
        <w:jc w:val="both"/>
        <w:rPr>
          <w:rFonts w:ascii="Arial" w:hAnsi="Arial" w:cs="Arial"/>
          <w:sz w:val="24"/>
          <w:szCs w:val="24"/>
          <w:lang w:val="vi-VN"/>
        </w:rPr>
      </w:pPr>
      <w:r w:rsidRPr="00500BA9">
        <w:rPr>
          <w:rFonts w:ascii="Arial" w:hAnsi="Arial" w:cs="Arial"/>
          <w:sz w:val="24"/>
          <w:szCs w:val="24"/>
          <w:lang w:val="vi-VN"/>
        </w:rPr>
        <w:t>- Động cơ phải được chạy rà trước khi thử theo khuyến nghị của nhà sản xuất. Nhiệt độ động cơ phải ổn định.</w:t>
      </w:r>
    </w:p>
    <w:p w14:paraId="457D83CD" w14:textId="77777777" w:rsidR="00947973" w:rsidRPr="00500BA9" w:rsidRDefault="00947973" w:rsidP="004E1607">
      <w:pPr>
        <w:spacing w:before="120"/>
        <w:ind w:firstLine="567"/>
        <w:jc w:val="both"/>
        <w:rPr>
          <w:rFonts w:ascii="Arial" w:hAnsi="Arial" w:cs="Arial"/>
          <w:sz w:val="24"/>
          <w:szCs w:val="24"/>
          <w:lang w:val="vi-VN"/>
        </w:rPr>
      </w:pPr>
      <w:r w:rsidRPr="00500BA9">
        <w:rPr>
          <w:rFonts w:ascii="Arial" w:hAnsi="Arial" w:cs="Arial"/>
          <w:sz w:val="24"/>
          <w:szCs w:val="24"/>
          <w:lang w:val="vi-VN"/>
        </w:rPr>
        <w:t>- Đặt chế độ chế hòa khí</w:t>
      </w:r>
      <w:r w:rsidR="00365973" w:rsidRPr="00500BA9">
        <w:rPr>
          <w:rFonts w:ascii="Arial" w:hAnsi="Arial" w:cs="Arial"/>
          <w:sz w:val="24"/>
          <w:szCs w:val="24"/>
          <w:lang w:val="vi-VN"/>
        </w:rPr>
        <w:t xml:space="preserve"> theo hướng dẫn của nhà sản xuất.</w:t>
      </w:r>
    </w:p>
    <w:p w14:paraId="7B361A53" w14:textId="77777777" w:rsidR="00365973" w:rsidRPr="00500BA9" w:rsidRDefault="00365973" w:rsidP="004E1607">
      <w:pPr>
        <w:spacing w:before="120"/>
        <w:ind w:firstLine="567"/>
        <w:jc w:val="both"/>
        <w:rPr>
          <w:rFonts w:ascii="Arial" w:hAnsi="Arial" w:cs="Arial"/>
          <w:sz w:val="24"/>
          <w:szCs w:val="24"/>
          <w:lang w:val="vi-VN"/>
        </w:rPr>
      </w:pPr>
      <w:r w:rsidRPr="00500BA9">
        <w:rPr>
          <w:rFonts w:ascii="Arial" w:hAnsi="Arial" w:cs="Arial"/>
          <w:sz w:val="24"/>
          <w:szCs w:val="24"/>
          <w:lang w:val="vi-VN"/>
        </w:rPr>
        <w:t xml:space="preserve">- Số vòng quay động cơ dao động ở tất cả các chế độ thử được giữ không đổi trong phạm vi </w:t>
      </w:r>
      <w:r w:rsidRPr="00500BA9">
        <w:rPr>
          <w:rFonts w:ascii="Arial" w:hAnsi="Arial" w:cs="Arial"/>
          <w:sz w:val="24"/>
          <w:szCs w:val="24"/>
          <w:lang w:val="vi-VN"/>
        </w:rPr>
        <w:sym w:font="Symbol" w:char="F0B1"/>
      </w:r>
      <w:r w:rsidR="00F41B6A" w:rsidRPr="00500BA9">
        <w:rPr>
          <w:rFonts w:ascii="Arial" w:hAnsi="Arial" w:cs="Arial"/>
          <w:sz w:val="24"/>
          <w:szCs w:val="24"/>
          <w:lang w:val="vi-VN"/>
        </w:rPr>
        <w:t xml:space="preserve"> </w:t>
      </w:r>
      <w:r w:rsidRPr="00500BA9">
        <w:rPr>
          <w:rFonts w:ascii="Arial" w:hAnsi="Arial" w:cs="Arial"/>
          <w:sz w:val="24"/>
          <w:szCs w:val="24"/>
          <w:lang w:val="vi-VN"/>
        </w:rPr>
        <w:t xml:space="preserve">3,5 </w:t>
      </w:r>
      <w:r w:rsidR="000E78E1" w:rsidRPr="00500BA9">
        <w:rPr>
          <w:rFonts w:ascii="Arial" w:hAnsi="Arial" w:cs="Arial"/>
          <w:sz w:val="24"/>
          <w:szCs w:val="24"/>
          <w:lang w:val="vi-VN"/>
        </w:rPr>
        <w:t xml:space="preserve">vòng/giây </w:t>
      </w:r>
      <w:r w:rsidRPr="00500BA9">
        <w:rPr>
          <w:rFonts w:ascii="Arial" w:hAnsi="Arial" w:cs="Arial"/>
          <w:sz w:val="24"/>
          <w:szCs w:val="24"/>
          <w:lang w:val="vi-VN"/>
        </w:rPr>
        <w:t xml:space="preserve">trong suốt quá trình thử, không được phép thay đổi những điều chỉnh ban đầu. Nếu cần thiết có điều </w:t>
      </w:r>
      <w:r w:rsidR="002530F6" w:rsidRPr="00500BA9">
        <w:rPr>
          <w:rFonts w:ascii="Arial" w:hAnsi="Arial" w:cs="Arial"/>
          <w:sz w:val="24"/>
          <w:szCs w:val="24"/>
          <w:lang w:val="vi-VN"/>
        </w:rPr>
        <w:t>chỉnh thì thực hiện lại phép thử sau mỗi điều chỉnh đó.</w:t>
      </w:r>
    </w:p>
    <w:p w14:paraId="659CCD99" w14:textId="77777777" w:rsidR="002530F6" w:rsidRPr="00500BA9" w:rsidRDefault="002530F6" w:rsidP="004E1607">
      <w:pPr>
        <w:spacing w:before="120"/>
        <w:ind w:firstLine="567"/>
        <w:jc w:val="both"/>
        <w:rPr>
          <w:rFonts w:ascii="Arial" w:hAnsi="Arial" w:cs="Arial"/>
          <w:sz w:val="24"/>
          <w:szCs w:val="24"/>
          <w:lang w:val="vi-VN"/>
        </w:rPr>
      </w:pPr>
      <w:r w:rsidRPr="00500BA9">
        <w:rPr>
          <w:rFonts w:ascii="Arial" w:hAnsi="Arial" w:cs="Arial"/>
          <w:sz w:val="24"/>
          <w:szCs w:val="24"/>
          <w:lang w:val="vi-VN"/>
        </w:rPr>
        <w:t>- Người vận hành có ảnh hưởng đến giá trị rung động của máy. Bởi vậy yêu cầu người vận hành phải có kỹ năng và vận hành máy đúng cách.</w:t>
      </w:r>
    </w:p>
    <w:p w14:paraId="4B8852B4" w14:textId="77777777" w:rsidR="002530F6" w:rsidRPr="00500BA9" w:rsidRDefault="002530F6" w:rsidP="004E1607">
      <w:pPr>
        <w:spacing w:before="120"/>
        <w:ind w:firstLine="567"/>
        <w:jc w:val="both"/>
        <w:rPr>
          <w:rFonts w:ascii="Arial" w:hAnsi="Arial" w:cs="Arial"/>
          <w:sz w:val="24"/>
          <w:szCs w:val="24"/>
          <w:lang w:val="vi-VN"/>
        </w:rPr>
      </w:pPr>
      <w:r w:rsidRPr="00500BA9">
        <w:rPr>
          <w:rFonts w:ascii="Arial" w:hAnsi="Arial" w:cs="Arial"/>
          <w:sz w:val="24"/>
          <w:szCs w:val="24"/>
          <w:lang w:val="vi-VN"/>
        </w:rPr>
        <w:t xml:space="preserve">- Máy phải được cầm bằng tay sao cho máy không tiếp xúc </w:t>
      </w:r>
      <w:r w:rsidR="00C644DB" w:rsidRPr="00500BA9">
        <w:rPr>
          <w:rFonts w:ascii="Arial" w:hAnsi="Arial" w:cs="Arial"/>
          <w:sz w:val="24"/>
          <w:szCs w:val="24"/>
          <w:lang w:val="vi-VN"/>
        </w:rPr>
        <w:t>với thân người vận hành trong suốt quá trình thử.</w:t>
      </w:r>
    </w:p>
    <w:p w14:paraId="47D9A15A" w14:textId="77777777" w:rsidR="00C644DB" w:rsidRPr="00500BA9" w:rsidRDefault="00C644DB" w:rsidP="004E1607">
      <w:pPr>
        <w:spacing w:before="120"/>
        <w:ind w:firstLine="567"/>
        <w:jc w:val="both"/>
        <w:rPr>
          <w:rFonts w:ascii="Arial" w:hAnsi="Arial" w:cs="Arial"/>
          <w:sz w:val="24"/>
          <w:szCs w:val="24"/>
          <w:lang w:val="vi-VN"/>
        </w:rPr>
      </w:pPr>
      <w:r w:rsidRPr="00500BA9">
        <w:rPr>
          <w:rFonts w:ascii="Arial" w:hAnsi="Arial" w:cs="Arial"/>
          <w:sz w:val="24"/>
          <w:szCs w:val="24"/>
          <w:lang w:val="vi-VN"/>
        </w:rPr>
        <w:t>- Mỗi chế độ thử yêu cầu tối thiểu 4 lần đo, thay đổi số vòng quay động cơ (giữa chế độ chạy không</w:t>
      </w:r>
      <w:r w:rsidR="002A07DC" w:rsidRPr="00500BA9">
        <w:rPr>
          <w:rFonts w:ascii="Arial" w:hAnsi="Arial" w:cs="Arial"/>
          <w:sz w:val="24"/>
          <w:szCs w:val="24"/>
          <w:lang w:val="vi-VN"/>
        </w:rPr>
        <w:t>, chế độ đầy tải</w:t>
      </w:r>
      <w:r w:rsidRPr="00500BA9">
        <w:rPr>
          <w:rFonts w:ascii="Arial" w:hAnsi="Arial" w:cs="Arial"/>
          <w:sz w:val="24"/>
          <w:szCs w:val="24"/>
          <w:lang w:val="vi-VN"/>
        </w:rPr>
        <w:t xml:space="preserve"> và chế độ hết tốc độ)</w:t>
      </w:r>
      <w:r w:rsidR="00D03953" w:rsidRPr="00500BA9">
        <w:rPr>
          <w:rFonts w:ascii="Arial" w:hAnsi="Arial" w:cs="Arial"/>
          <w:sz w:val="24"/>
          <w:szCs w:val="24"/>
          <w:lang w:val="vi-VN"/>
        </w:rPr>
        <w:t xml:space="preserve"> giữa các lần đo. Phải đạt được số vòng quay ổn định trong phạm vi </w:t>
      </w:r>
      <w:r w:rsidR="00D03953" w:rsidRPr="00500BA9">
        <w:rPr>
          <w:rFonts w:ascii="Arial" w:hAnsi="Arial" w:cs="Arial"/>
          <w:sz w:val="24"/>
          <w:szCs w:val="24"/>
          <w:lang w:val="vi-VN"/>
        </w:rPr>
        <w:sym w:font="Symbol" w:char="F0B1"/>
      </w:r>
      <w:r w:rsidR="00F41B6A" w:rsidRPr="00500BA9">
        <w:rPr>
          <w:rFonts w:ascii="Arial" w:hAnsi="Arial" w:cs="Arial"/>
          <w:sz w:val="24"/>
          <w:szCs w:val="24"/>
          <w:lang w:val="vi-VN"/>
        </w:rPr>
        <w:t xml:space="preserve"> </w:t>
      </w:r>
      <w:r w:rsidR="00D03953" w:rsidRPr="00500BA9">
        <w:rPr>
          <w:rFonts w:ascii="Arial" w:hAnsi="Arial" w:cs="Arial"/>
          <w:sz w:val="24"/>
          <w:szCs w:val="24"/>
          <w:lang w:val="vi-VN"/>
        </w:rPr>
        <w:t xml:space="preserve">3,5 </w:t>
      </w:r>
      <w:r w:rsidR="000E78E1" w:rsidRPr="00500BA9">
        <w:rPr>
          <w:rFonts w:ascii="Arial" w:hAnsi="Arial" w:cs="Arial"/>
          <w:sz w:val="24"/>
          <w:szCs w:val="24"/>
          <w:lang w:val="vi-VN"/>
        </w:rPr>
        <w:t xml:space="preserve">vòng/giây </w:t>
      </w:r>
      <w:r w:rsidR="00D03953" w:rsidRPr="00500BA9">
        <w:rPr>
          <w:rFonts w:ascii="Arial" w:hAnsi="Arial" w:cs="Arial"/>
          <w:sz w:val="24"/>
          <w:szCs w:val="24"/>
          <w:lang w:val="vi-VN"/>
        </w:rPr>
        <w:t>trước khi phép thử được tiếp tục.</w:t>
      </w:r>
    </w:p>
    <w:p w14:paraId="030FCAFF" w14:textId="77777777" w:rsidR="00D03953" w:rsidRPr="00500BA9" w:rsidRDefault="00D03953" w:rsidP="004E1607">
      <w:pPr>
        <w:spacing w:before="120"/>
        <w:ind w:firstLine="567"/>
        <w:jc w:val="both"/>
        <w:rPr>
          <w:rFonts w:ascii="Arial" w:hAnsi="Arial" w:cs="Arial"/>
          <w:sz w:val="24"/>
          <w:szCs w:val="24"/>
          <w:lang w:val="vi-VN"/>
        </w:rPr>
      </w:pPr>
      <w:r w:rsidRPr="00500BA9">
        <w:rPr>
          <w:rFonts w:ascii="Arial" w:hAnsi="Arial" w:cs="Arial"/>
          <w:sz w:val="24"/>
          <w:szCs w:val="24"/>
          <w:lang w:val="vi-VN"/>
        </w:rPr>
        <w:t xml:space="preserve">- Tổng </w:t>
      </w:r>
      <w:r w:rsidR="000E78E1" w:rsidRPr="00500BA9">
        <w:rPr>
          <w:rFonts w:ascii="Arial" w:hAnsi="Arial" w:cs="Arial"/>
          <w:sz w:val="24"/>
          <w:szCs w:val="24"/>
          <w:lang w:val="vi-VN"/>
        </w:rPr>
        <w:t xml:space="preserve">4 quãng </w:t>
      </w:r>
      <w:r w:rsidRPr="00500BA9">
        <w:rPr>
          <w:rFonts w:ascii="Arial" w:hAnsi="Arial" w:cs="Arial"/>
          <w:sz w:val="24"/>
          <w:szCs w:val="24"/>
          <w:lang w:val="vi-VN"/>
        </w:rPr>
        <w:t xml:space="preserve">thời gian </w:t>
      </w:r>
      <w:r w:rsidR="000E78E1" w:rsidRPr="00500BA9">
        <w:rPr>
          <w:rFonts w:ascii="Arial" w:hAnsi="Arial" w:cs="Arial"/>
          <w:sz w:val="24"/>
          <w:szCs w:val="24"/>
          <w:lang w:val="vi-VN"/>
        </w:rPr>
        <w:t>tương ứng</w:t>
      </w:r>
      <w:r w:rsidRPr="00500BA9">
        <w:rPr>
          <w:rFonts w:ascii="Arial" w:hAnsi="Arial" w:cs="Arial"/>
          <w:sz w:val="24"/>
          <w:szCs w:val="24"/>
          <w:lang w:val="vi-VN"/>
        </w:rPr>
        <w:t xml:space="preserve"> 4 lần thử độc lập là 20 s.</w:t>
      </w:r>
    </w:p>
    <w:p w14:paraId="0FEB4F30" w14:textId="77777777" w:rsidR="00123E25" w:rsidRPr="00500BA9" w:rsidRDefault="00123E25" w:rsidP="0013648C">
      <w:pPr>
        <w:spacing w:before="120"/>
        <w:jc w:val="both"/>
        <w:rPr>
          <w:rFonts w:ascii="Arial" w:hAnsi="Arial" w:cs="Arial"/>
          <w:b/>
          <w:sz w:val="24"/>
          <w:szCs w:val="24"/>
          <w:lang w:val="vi-VN"/>
        </w:rPr>
      </w:pPr>
      <w:r w:rsidRPr="00500BA9">
        <w:rPr>
          <w:rFonts w:ascii="Arial" w:hAnsi="Arial" w:cs="Arial"/>
          <w:b/>
          <w:sz w:val="24"/>
          <w:szCs w:val="24"/>
          <w:lang w:val="vi-VN"/>
        </w:rPr>
        <w:t>2. Thiết bị đo</w:t>
      </w:r>
    </w:p>
    <w:p w14:paraId="5149A0E8" w14:textId="77777777" w:rsidR="00123E25" w:rsidRPr="00500BA9" w:rsidRDefault="00D47810" w:rsidP="00D47810">
      <w:pPr>
        <w:spacing w:before="120"/>
        <w:ind w:firstLine="567"/>
        <w:jc w:val="both"/>
        <w:rPr>
          <w:rFonts w:ascii="Arial" w:hAnsi="Arial" w:cs="Arial"/>
          <w:sz w:val="24"/>
          <w:szCs w:val="24"/>
          <w:lang w:val="vi-VN"/>
        </w:rPr>
      </w:pPr>
      <w:r w:rsidRPr="00500BA9">
        <w:rPr>
          <w:rFonts w:ascii="Arial" w:hAnsi="Arial" w:cs="Arial"/>
          <w:sz w:val="24"/>
          <w:szCs w:val="24"/>
          <w:lang w:val="vi-VN"/>
        </w:rPr>
        <w:t>Thiết bị đo đáp ứng đo đồng thời 3 phương x, y và z.</w:t>
      </w:r>
    </w:p>
    <w:p w14:paraId="10AEC52B" w14:textId="77777777" w:rsidR="00275811" w:rsidRPr="00500BA9" w:rsidRDefault="00D47810" w:rsidP="0013648C">
      <w:pPr>
        <w:spacing w:before="120"/>
        <w:jc w:val="both"/>
        <w:rPr>
          <w:rFonts w:ascii="Arial" w:hAnsi="Arial" w:cs="Arial"/>
          <w:b/>
          <w:sz w:val="24"/>
          <w:szCs w:val="24"/>
          <w:lang w:val="vi-VN"/>
        </w:rPr>
      </w:pPr>
      <w:r w:rsidRPr="00500BA9">
        <w:rPr>
          <w:rFonts w:ascii="Arial" w:hAnsi="Arial" w:cs="Arial"/>
          <w:b/>
          <w:sz w:val="24"/>
          <w:szCs w:val="24"/>
          <w:lang w:val="vi-VN"/>
        </w:rPr>
        <w:t xml:space="preserve">3. </w:t>
      </w:r>
      <w:r w:rsidR="00123E25" w:rsidRPr="00500BA9">
        <w:rPr>
          <w:rFonts w:ascii="Arial" w:hAnsi="Arial" w:cs="Arial"/>
          <w:b/>
          <w:sz w:val="24"/>
          <w:szCs w:val="24"/>
          <w:lang w:val="vi-VN"/>
        </w:rPr>
        <w:t xml:space="preserve">Phương pháp đo </w:t>
      </w:r>
    </w:p>
    <w:p w14:paraId="1BCEB0C8" w14:textId="77777777" w:rsidR="0013648C" w:rsidRPr="00500BA9" w:rsidRDefault="00D47810" w:rsidP="00203EF9">
      <w:pPr>
        <w:spacing w:before="120" w:after="120"/>
        <w:jc w:val="both"/>
        <w:rPr>
          <w:rFonts w:ascii="Arial" w:hAnsi="Arial" w:cs="Arial"/>
          <w:b/>
          <w:sz w:val="24"/>
          <w:szCs w:val="24"/>
          <w:lang w:val="vi-VN"/>
        </w:rPr>
      </w:pPr>
      <w:r w:rsidRPr="00500BA9">
        <w:rPr>
          <w:rFonts w:ascii="Arial" w:hAnsi="Arial" w:cs="Arial"/>
          <w:b/>
          <w:sz w:val="24"/>
          <w:szCs w:val="24"/>
          <w:lang w:val="vi-VN"/>
        </w:rPr>
        <w:t>3</w:t>
      </w:r>
      <w:r w:rsidR="00416F53" w:rsidRPr="00500BA9">
        <w:rPr>
          <w:rFonts w:ascii="Arial" w:hAnsi="Arial" w:cs="Arial"/>
          <w:b/>
          <w:sz w:val="24"/>
          <w:szCs w:val="24"/>
          <w:lang w:val="vi-VN"/>
        </w:rPr>
        <w:t>.1. Vị trí và hướng đo</w:t>
      </w:r>
    </w:p>
    <w:p w14:paraId="636097EF" w14:textId="77777777" w:rsidR="00416F53" w:rsidRPr="00500BA9" w:rsidRDefault="00416F53" w:rsidP="004E1607">
      <w:pPr>
        <w:spacing w:before="120" w:after="120"/>
        <w:ind w:firstLine="567"/>
        <w:jc w:val="both"/>
        <w:rPr>
          <w:rFonts w:ascii="Arial" w:hAnsi="Arial" w:cs="Arial"/>
          <w:sz w:val="24"/>
          <w:szCs w:val="24"/>
          <w:lang w:val="vi-VN"/>
        </w:rPr>
      </w:pPr>
      <w:r w:rsidRPr="00500BA9">
        <w:rPr>
          <w:rFonts w:ascii="Arial" w:hAnsi="Arial" w:cs="Arial"/>
          <w:sz w:val="24"/>
          <w:szCs w:val="24"/>
          <w:lang w:val="vi-VN"/>
        </w:rPr>
        <w:t>- Vị trí đo tại mỗi tay cầm</w:t>
      </w:r>
      <w:r w:rsidR="002A07DC" w:rsidRPr="00500BA9">
        <w:rPr>
          <w:rFonts w:ascii="Arial" w:hAnsi="Arial" w:cs="Arial"/>
          <w:sz w:val="24"/>
          <w:szCs w:val="24"/>
          <w:lang w:val="vi-VN"/>
        </w:rPr>
        <w:t xml:space="preserve"> của máy cắt cỏ cầm tay</w:t>
      </w:r>
      <w:r w:rsidRPr="00500BA9">
        <w:rPr>
          <w:rFonts w:ascii="Arial" w:hAnsi="Arial" w:cs="Arial"/>
          <w:sz w:val="24"/>
          <w:szCs w:val="24"/>
          <w:lang w:val="vi-VN"/>
        </w:rPr>
        <w:t>, trong khi người vận hành cầm máy bình thường. Phép đo được thực hiện đồng thời theo 3 phương x, y và z.</w:t>
      </w:r>
    </w:p>
    <w:p w14:paraId="0BB19D45" w14:textId="77777777" w:rsidR="00416F53" w:rsidRPr="00500BA9" w:rsidRDefault="00416F53" w:rsidP="004E1607">
      <w:pPr>
        <w:spacing w:before="120" w:after="120"/>
        <w:ind w:firstLine="567"/>
        <w:jc w:val="both"/>
        <w:rPr>
          <w:rFonts w:ascii="Arial" w:hAnsi="Arial" w:cs="Arial"/>
          <w:sz w:val="24"/>
          <w:szCs w:val="24"/>
          <w:lang w:val="vi-VN"/>
        </w:rPr>
      </w:pPr>
      <w:r w:rsidRPr="00500BA9">
        <w:rPr>
          <w:rFonts w:ascii="Arial" w:hAnsi="Arial" w:cs="Arial"/>
          <w:sz w:val="24"/>
          <w:szCs w:val="24"/>
          <w:lang w:val="vi-VN"/>
        </w:rPr>
        <w:t>- Trọng tâm của đầu đo rung phải nằm ở vị trí gần nhất</w:t>
      </w:r>
      <w:r w:rsidR="009708CB" w:rsidRPr="00500BA9">
        <w:rPr>
          <w:rFonts w:ascii="Arial" w:hAnsi="Arial" w:cs="Arial"/>
          <w:sz w:val="24"/>
          <w:szCs w:val="24"/>
          <w:lang w:val="vi-VN"/>
        </w:rPr>
        <w:t xml:space="preserve">, cách tối đa 20 mm tính từ viền của tay cầm. </w:t>
      </w:r>
    </w:p>
    <w:p w14:paraId="37EB13B1" w14:textId="77777777" w:rsidR="00125B15" w:rsidRPr="00500BA9" w:rsidRDefault="00D47810" w:rsidP="00203EF9">
      <w:pPr>
        <w:spacing w:before="120" w:after="120"/>
        <w:jc w:val="both"/>
        <w:rPr>
          <w:rFonts w:ascii="Arial" w:hAnsi="Arial" w:cs="Arial"/>
          <w:b/>
          <w:sz w:val="24"/>
          <w:szCs w:val="24"/>
          <w:lang w:val="vi-VN"/>
        </w:rPr>
      </w:pPr>
      <w:r w:rsidRPr="00500BA9">
        <w:rPr>
          <w:rFonts w:ascii="Arial" w:hAnsi="Arial" w:cs="Arial"/>
          <w:b/>
          <w:sz w:val="24"/>
          <w:szCs w:val="24"/>
          <w:lang w:val="vi-VN"/>
        </w:rPr>
        <w:t>3</w:t>
      </w:r>
      <w:r w:rsidR="00125B15" w:rsidRPr="00500BA9">
        <w:rPr>
          <w:rFonts w:ascii="Arial" w:hAnsi="Arial" w:cs="Arial"/>
          <w:b/>
          <w:sz w:val="24"/>
          <w:szCs w:val="24"/>
          <w:lang w:val="vi-VN"/>
        </w:rPr>
        <w:t>.2. Đo và tính toán</w:t>
      </w:r>
    </w:p>
    <w:p w14:paraId="505F4CE9" w14:textId="77777777" w:rsidR="00125B15" w:rsidRPr="00500BA9" w:rsidRDefault="00AF3658" w:rsidP="004E1607">
      <w:pPr>
        <w:spacing w:before="120" w:after="120"/>
        <w:ind w:firstLine="567"/>
        <w:jc w:val="both"/>
        <w:rPr>
          <w:rFonts w:ascii="Arial" w:hAnsi="Arial" w:cs="Arial"/>
          <w:sz w:val="24"/>
          <w:szCs w:val="24"/>
          <w:lang w:val="vi-VN"/>
        </w:rPr>
      </w:pPr>
      <w:r w:rsidRPr="00500BA9">
        <w:rPr>
          <w:rFonts w:ascii="Arial" w:hAnsi="Arial" w:cs="Arial"/>
          <w:sz w:val="24"/>
          <w:szCs w:val="24"/>
          <w:lang w:val="vi-VN"/>
        </w:rPr>
        <w:t>- Đo gia tốc rung theo 3 phương x, y và z là a</w:t>
      </w:r>
      <w:r w:rsidRPr="00500BA9">
        <w:rPr>
          <w:rFonts w:ascii="Arial" w:hAnsi="Arial" w:cs="Arial"/>
          <w:sz w:val="24"/>
          <w:szCs w:val="24"/>
          <w:vertAlign w:val="subscript"/>
          <w:lang w:val="vi-VN"/>
        </w:rPr>
        <w:t>hw</w:t>
      </w:r>
      <w:r w:rsidR="002B1D34" w:rsidRPr="00500BA9">
        <w:rPr>
          <w:rFonts w:ascii="Arial" w:hAnsi="Arial" w:cs="Arial"/>
          <w:sz w:val="24"/>
          <w:szCs w:val="24"/>
          <w:vertAlign w:val="subscript"/>
          <w:lang w:val="vi-VN"/>
        </w:rPr>
        <w:t>x,J</w:t>
      </w:r>
      <w:r w:rsidR="002B1D34" w:rsidRPr="00500BA9">
        <w:rPr>
          <w:rFonts w:ascii="Arial" w:hAnsi="Arial" w:cs="Arial"/>
          <w:sz w:val="24"/>
          <w:szCs w:val="24"/>
          <w:lang w:val="vi-VN"/>
        </w:rPr>
        <w:t xml:space="preserve">, </w:t>
      </w:r>
      <w:r w:rsidRPr="00500BA9">
        <w:rPr>
          <w:rFonts w:ascii="Arial" w:hAnsi="Arial" w:cs="Arial"/>
          <w:sz w:val="24"/>
          <w:szCs w:val="24"/>
          <w:lang w:val="vi-VN"/>
        </w:rPr>
        <w:t xml:space="preserve"> </w:t>
      </w:r>
      <w:r w:rsidR="002B1D34" w:rsidRPr="00500BA9">
        <w:rPr>
          <w:rFonts w:ascii="Arial" w:hAnsi="Arial" w:cs="Arial"/>
          <w:sz w:val="24"/>
          <w:szCs w:val="24"/>
          <w:lang w:val="vi-VN"/>
        </w:rPr>
        <w:t>a</w:t>
      </w:r>
      <w:r w:rsidR="002B1D34" w:rsidRPr="00500BA9">
        <w:rPr>
          <w:rFonts w:ascii="Arial" w:hAnsi="Arial" w:cs="Arial"/>
          <w:sz w:val="24"/>
          <w:szCs w:val="24"/>
          <w:vertAlign w:val="subscript"/>
          <w:lang w:val="vi-VN"/>
        </w:rPr>
        <w:t>hwy,J</w:t>
      </w:r>
      <w:r w:rsidR="002B1D34" w:rsidRPr="00500BA9">
        <w:rPr>
          <w:rFonts w:ascii="Arial" w:hAnsi="Arial" w:cs="Arial"/>
          <w:sz w:val="24"/>
          <w:szCs w:val="24"/>
          <w:lang w:val="vi-VN"/>
        </w:rPr>
        <w:t>,  a</w:t>
      </w:r>
      <w:r w:rsidR="002B1D34" w:rsidRPr="00500BA9">
        <w:rPr>
          <w:rFonts w:ascii="Arial" w:hAnsi="Arial" w:cs="Arial"/>
          <w:sz w:val="24"/>
          <w:szCs w:val="24"/>
          <w:vertAlign w:val="subscript"/>
          <w:lang w:val="vi-VN"/>
        </w:rPr>
        <w:t>hwz,J</w:t>
      </w:r>
      <w:r w:rsidR="002B1D34" w:rsidRPr="00500BA9">
        <w:rPr>
          <w:rFonts w:ascii="Arial" w:hAnsi="Arial" w:cs="Arial"/>
          <w:sz w:val="24"/>
          <w:szCs w:val="24"/>
          <w:lang w:val="vi-VN"/>
        </w:rPr>
        <w:t xml:space="preserve">, </w:t>
      </w:r>
      <w:r w:rsidRPr="00500BA9">
        <w:rPr>
          <w:rFonts w:ascii="Arial" w:hAnsi="Arial" w:cs="Arial"/>
          <w:sz w:val="24"/>
          <w:szCs w:val="24"/>
          <w:lang w:val="vi-VN"/>
        </w:rPr>
        <w:t>tại tay cầm bên trái và tay cầm bên phải; ở 3 chế độ</w:t>
      </w:r>
      <w:r w:rsidR="002B1D34" w:rsidRPr="00500BA9">
        <w:rPr>
          <w:rFonts w:ascii="Arial" w:hAnsi="Arial" w:cs="Arial"/>
          <w:sz w:val="24"/>
          <w:szCs w:val="24"/>
          <w:lang w:val="vi-VN"/>
        </w:rPr>
        <w:t xml:space="preserve"> vận hành (J)</w:t>
      </w:r>
      <w:r w:rsidRPr="00500BA9">
        <w:rPr>
          <w:rFonts w:ascii="Arial" w:hAnsi="Arial" w:cs="Arial"/>
          <w:sz w:val="24"/>
          <w:szCs w:val="24"/>
          <w:lang w:val="vi-VN"/>
        </w:rPr>
        <w:t>: chạy không (Id), đầy tải (FI) và hết tốc độ (Ra).</w:t>
      </w:r>
    </w:p>
    <w:p w14:paraId="731657CA" w14:textId="77777777" w:rsidR="002B1D34" w:rsidRPr="00500BA9" w:rsidRDefault="002B1D34" w:rsidP="004E1607">
      <w:pPr>
        <w:spacing w:before="120" w:after="120"/>
        <w:ind w:firstLine="567"/>
        <w:jc w:val="both"/>
        <w:rPr>
          <w:rFonts w:ascii="Arial" w:hAnsi="Arial" w:cs="Arial"/>
          <w:sz w:val="24"/>
          <w:szCs w:val="24"/>
          <w:lang w:val="vi-VN"/>
        </w:rPr>
      </w:pPr>
      <w:r w:rsidRPr="00500BA9">
        <w:rPr>
          <w:rFonts w:ascii="Arial" w:hAnsi="Arial" w:cs="Arial"/>
          <w:sz w:val="24"/>
          <w:szCs w:val="24"/>
          <w:lang w:val="vi-VN"/>
        </w:rPr>
        <w:t>- Tính toán gia tốc tổng hợp của 3 phương x, y và z là a</w:t>
      </w:r>
      <w:r w:rsidRPr="00500BA9">
        <w:rPr>
          <w:rFonts w:ascii="Arial" w:hAnsi="Arial" w:cs="Arial"/>
          <w:sz w:val="24"/>
          <w:szCs w:val="24"/>
          <w:vertAlign w:val="subscript"/>
          <w:lang w:val="vi-VN"/>
        </w:rPr>
        <w:t>hvJ</w:t>
      </w:r>
      <w:r w:rsidRPr="00500BA9">
        <w:rPr>
          <w:rFonts w:ascii="Arial" w:hAnsi="Arial" w:cs="Arial"/>
          <w:sz w:val="24"/>
          <w:szCs w:val="24"/>
          <w:lang w:val="vi-VN"/>
        </w:rPr>
        <w:t xml:space="preserve"> với mỗi chế độ vận hành.</w:t>
      </w:r>
    </w:p>
    <w:p w14:paraId="3B32D5B9" w14:textId="77777777" w:rsidR="002B1D34" w:rsidRPr="00500BA9" w:rsidRDefault="00B33C5C" w:rsidP="004E1607">
      <w:pPr>
        <w:spacing w:before="120" w:after="120"/>
        <w:ind w:firstLine="567"/>
        <w:jc w:val="both"/>
        <w:rPr>
          <w:rFonts w:ascii="Arial" w:hAnsi="Arial" w:cs="Arial"/>
          <w:sz w:val="24"/>
          <w:szCs w:val="24"/>
          <w:lang w:val="vi-VN"/>
        </w:rPr>
      </w:pPr>
      <w:r w:rsidRPr="00500BA9">
        <w:rPr>
          <w:rFonts w:ascii="Arial" w:hAnsi="Arial" w:cs="Arial"/>
          <w:sz w:val="24"/>
          <w:szCs w:val="24"/>
          <w:lang w:val="vi-VN"/>
        </w:rPr>
        <w:t>- Lặp lại ít nhất 4</w:t>
      </w:r>
      <w:r w:rsidR="002B1D34" w:rsidRPr="00500BA9">
        <w:rPr>
          <w:rFonts w:ascii="Arial" w:hAnsi="Arial" w:cs="Arial"/>
          <w:sz w:val="24"/>
          <w:szCs w:val="24"/>
          <w:lang w:val="vi-VN"/>
        </w:rPr>
        <w:t xml:space="preserve"> lần thử.</w:t>
      </w:r>
    </w:p>
    <w:p w14:paraId="283DDF11" w14:textId="77777777" w:rsidR="002B1D34" w:rsidRPr="00500BA9" w:rsidRDefault="00C050FF" w:rsidP="004E1607">
      <w:pPr>
        <w:spacing w:before="120" w:after="120"/>
        <w:ind w:firstLine="567"/>
        <w:jc w:val="both"/>
        <w:rPr>
          <w:rFonts w:ascii="Arial" w:hAnsi="Arial" w:cs="Arial"/>
          <w:sz w:val="24"/>
          <w:szCs w:val="24"/>
          <w:lang w:val="vi-VN"/>
        </w:rPr>
      </w:pPr>
      <w:r w:rsidRPr="00500BA9">
        <w:rPr>
          <w:rFonts w:ascii="Arial" w:hAnsi="Arial" w:cs="Arial"/>
          <w:noProof/>
          <w:sz w:val="24"/>
          <w:szCs w:val="24"/>
        </w:rPr>
        <mc:AlternateContent>
          <mc:Choice Requires="wps">
            <w:drawing>
              <wp:anchor distT="0" distB="0" distL="114300" distR="114300" simplePos="0" relativeHeight="251656704" behindDoc="0" locked="0" layoutInCell="1" allowOverlap="1" wp14:anchorId="17349959" wp14:editId="57EBB091">
                <wp:simplePos x="0" y="0"/>
                <wp:positionH relativeFrom="column">
                  <wp:posOffset>3387725</wp:posOffset>
                </wp:positionH>
                <wp:positionV relativeFrom="paragraph">
                  <wp:posOffset>34290</wp:posOffset>
                </wp:positionV>
                <wp:extent cx="85090" cy="0"/>
                <wp:effectExtent l="0" t="0" r="0" b="0"/>
                <wp:wrapNone/>
                <wp:docPr id="12" nam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5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1A3687" id="_x0000_t32" coordsize="21600,21600" o:spt="32" o:oned="t" path="m,l21600,21600e" filled="f">
                <v:path arrowok="t" fillok="f" o:connecttype="none"/>
                <o:lock v:ext="edit" shapetype="t"/>
              </v:shapetype>
              <v:shape id=" 364" o:spid="_x0000_s1026" type="#_x0000_t32" style="position:absolute;margin-left:266.75pt;margin-top:2.7pt;width:6.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Ir157qgEAAEkDAAAOAAAAZHJzL2Uyb0RvYy54bWysU0Fu2zAQvBfoHwjeY8oGXCSEpRyc&#10;pJe0NZD2AWuKlIiSXIJLW/LvCzK2k7a3ojosNBjN7O5gtbmfvWNHnchiaPly0XCmg8LehqHlP74/&#10;3dxyRhlCDw6DbvlJE7/vPn7YTFHqFY7oep3Y7F0gOcWWjzlHKQSpUXugBUYdZu8MJg+ZFpgG0SeY&#10;bBi8E6um+SQmTH1MqDSRDcPDK8m76m+MVvmbMaQzcy1vOMu1plr3tYpuA3JIEEerznPAP4zhwQb+&#10;zuoBMrBDsn9ZeasSEpq8UOgFGmOVrkuIVbNs/ljnZYSo6zIkJ4rXnOj/2aqvx23YpTK6msNLfEb1&#10;k5joNmKKJK9sARR3ie2nL9jrlsMhY114NskXNRrD5hrp6S1YPWem5pbfrpu7hjN1pQTIizAmyp81&#10;elZeWk45gR3GvMUQtMqYlrUNHJ8p17lAXhSlbcAn61whQLrAppbfrVfrKiF0ti9s4SgN+61L7Ajl&#10;EurDz3a/fZfwEPpXu1FD/3gBGaw7A1E6nQMqmZRjI7nH/rRL1bLAiWK3EdfTKvfwHlf52x/Q/QIA&#10;AP//AwBQSwMEFAAGAAgAAAAhAJxHfQXhAAAADQEAAA8AAABkcnMvZG93bnJldi54bWxMj7FOwzAU&#10;AHck/sF6lbog4qQlFU3jVBWIgZG2EqsbP5yA/RzZTmP69ahigOl0ww1Xb5M17Iw+9I4EFFkODKl1&#10;qict4Hh4uX8EFqIkJY0jFPCNAbbN7U0tK+UmesPzPmqWrKFQSQFdjEPFeWg7tDJkbkBK1nw4b2UM&#10;mfOaKy+nnrQ1fJHnK25lT8BCJwd86rD92o9WAIaxLPLd2urj62W6e19cPqfhIMR8lp4381nabYBF&#10;TPGvgOuDgAKaWlYnN5IKzAgol8sSWBRQPgDzV6zWwE6/zpua/79ofgAAAP//AwBQSwECLQAUAAYA&#10;CAAAACEAWiKTo/8AAADlAQAAEwAAAAAAAAAAAAAAAAAAAAAAW0NvbnRlbnRfVHlwZXNdLnhtbFBL&#10;AQItABQABgAIAAAAIQCnSs842AAAAJYBAAALAAAAAAAAAAAAAAAAADABAABfcmVscy8ucmVsc1BL&#10;AQItABQABgAIAAAAIQAIr157qgEAAEkDAAAOAAAAAAAAAAAAAAAAADECAABkcnMvZTJvRG9jLnht&#10;bFBLAQItABQABgAIAAAAIQCcR30F4QAAAA0BAAAPAAAAAAAAAAAAAAAAAAcEAABkcnMvZG93bnJl&#10;di54bWxQSwUGAAAAAAQABADzAAAAFQUAAAAA&#10;">
                <o:lock v:ext="edit" shapetype="f"/>
              </v:shape>
            </w:pict>
          </mc:Fallback>
        </mc:AlternateContent>
      </w:r>
      <w:r w:rsidR="002B1D34" w:rsidRPr="00500BA9">
        <w:rPr>
          <w:rFonts w:ascii="Arial" w:hAnsi="Arial" w:cs="Arial"/>
          <w:sz w:val="24"/>
          <w:szCs w:val="24"/>
          <w:lang w:val="vi-VN"/>
        </w:rPr>
        <w:t xml:space="preserve">- Tính </w:t>
      </w:r>
      <w:r w:rsidR="00B33C5C" w:rsidRPr="00500BA9">
        <w:rPr>
          <w:rFonts w:ascii="Arial" w:hAnsi="Arial" w:cs="Arial"/>
          <w:sz w:val="24"/>
          <w:szCs w:val="24"/>
          <w:lang w:val="vi-VN"/>
        </w:rPr>
        <w:t>giá trị trung bình của ít nhất 4</w:t>
      </w:r>
      <w:r w:rsidR="002B1D34" w:rsidRPr="00500BA9">
        <w:rPr>
          <w:rFonts w:ascii="Arial" w:hAnsi="Arial" w:cs="Arial"/>
          <w:sz w:val="24"/>
          <w:szCs w:val="24"/>
          <w:lang w:val="vi-VN"/>
        </w:rPr>
        <w:t xml:space="preserve"> lần thử</w:t>
      </w:r>
      <w:r w:rsidR="008B427E" w:rsidRPr="00500BA9">
        <w:rPr>
          <w:rFonts w:ascii="Arial" w:hAnsi="Arial" w:cs="Arial"/>
          <w:sz w:val="24"/>
          <w:szCs w:val="24"/>
          <w:lang w:val="vi-VN"/>
        </w:rPr>
        <w:t>, a</w:t>
      </w:r>
      <w:r w:rsidR="008B427E" w:rsidRPr="00500BA9">
        <w:rPr>
          <w:rFonts w:ascii="Arial" w:hAnsi="Arial" w:cs="Arial"/>
          <w:sz w:val="24"/>
          <w:szCs w:val="24"/>
          <w:vertAlign w:val="subscript"/>
          <w:lang w:val="vi-VN"/>
        </w:rPr>
        <w:t>hvJ</w:t>
      </w:r>
      <w:r w:rsidR="008B427E" w:rsidRPr="00500BA9">
        <w:rPr>
          <w:rFonts w:ascii="Arial" w:hAnsi="Arial" w:cs="Arial"/>
          <w:sz w:val="24"/>
          <w:szCs w:val="24"/>
          <w:lang w:val="vi-VN"/>
        </w:rPr>
        <w:t>.</w:t>
      </w:r>
    </w:p>
    <w:p w14:paraId="68A3663E" w14:textId="77777777" w:rsidR="008B427E" w:rsidRPr="00500BA9" w:rsidRDefault="00C050FF" w:rsidP="004E1607">
      <w:pPr>
        <w:spacing w:before="120" w:after="120"/>
        <w:ind w:firstLine="567"/>
        <w:jc w:val="both"/>
      </w:pPr>
      <w:r w:rsidRPr="00500BA9">
        <w:rPr>
          <w:noProof/>
        </w:rPr>
        <w:object w:dxaOrig="1560" w:dyaOrig="680" w14:anchorId="07E17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34.45pt" o:ole="">
            <v:imagedata r:id="rId11" o:title=""/>
          </v:shape>
          <o:OLEObject Type="Embed" ProgID="Equation.3" ShapeID="_x0000_i1025" DrawAspect="Content" ObjectID="_1761984894" r:id="rId12"/>
        </w:object>
      </w:r>
    </w:p>
    <w:p w14:paraId="5F9634E9" w14:textId="77777777" w:rsidR="00993646" w:rsidRPr="00500BA9" w:rsidRDefault="00993646" w:rsidP="00203EF9">
      <w:pPr>
        <w:spacing w:before="120" w:after="120"/>
        <w:jc w:val="both"/>
        <w:rPr>
          <w:rFonts w:ascii="Arial" w:hAnsi="Arial" w:cs="Arial"/>
          <w:sz w:val="24"/>
          <w:szCs w:val="24"/>
          <w:lang w:val="vi-VN"/>
        </w:rPr>
      </w:pPr>
      <w:r w:rsidRPr="00500BA9">
        <w:rPr>
          <w:rFonts w:ascii="Arial" w:hAnsi="Arial"/>
          <w:sz w:val="24"/>
          <w:szCs w:val="24"/>
          <w:lang w:val="vi-VN"/>
        </w:rPr>
        <w:t>Trong đó: n – số lần thử.</w:t>
      </w:r>
    </w:p>
    <w:p w14:paraId="2078A710" w14:textId="77777777" w:rsidR="00947973" w:rsidRPr="00500BA9" w:rsidRDefault="00993646" w:rsidP="004E1607">
      <w:pPr>
        <w:spacing w:before="120" w:after="120"/>
        <w:ind w:firstLine="567"/>
        <w:jc w:val="both"/>
        <w:rPr>
          <w:rFonts w:ascii="Arial" w:hAnsi="Arial" w:cs="Arial"/>
          <w:sz w:val="24"/>
          <w:szCs w:val="24"/>
          <w:lang w:val="vi-VN"/>
        </w:rPr>
      </w:pPr>
      <w:r w:rsidRPr="00500BA9">
        <w:rPr>
          <w:rFonts w:ascii="Arial" w:hAnsi="Arial" w:cs="Arial"/>
          <w:sz w:val="24"/>
          <w:szCs w:val="24"/>
          <w:lang w:val="vi-VN"/>
        </w:rPr>
        <w:lastRenderedPageBreak/>
        <w:t>- Tính giá trị tổng rung động tương đương a</w:t>
      </w:r>
      <w:r w:rsidRPr="00500BA9">
        <w:rPr>
          <w:rFonts w:ascii="Arial" w:hAnsi="Arial" w:cs="Arial"/>
          <w:sz w:val="24"/>
          <w:szCs w:val="24"/>
          <w:vertAlign w:val="subscript"/>
          <w:lang w:val="vi-VN"/>
        </w:rPr>
        <w:t>hv,ed</w:t>
      </w:r>
      <w:r w:rsidRPr="00500BA9">
        <w:rPr>
          <w:rFonts w:ascii="Arial" w:hAnsi="Arial" w:cs="Arial"/>
          <w:sz w:val="24"/>
          <w:szCs w:val="24"/>
          <w:lang w:val="vi-VN"/>
        </w:rPr>
        <w:t xml:space="preserve"> cho mỗi tay cầm.</w:t>
      </w:r>
      <w:r w:rsidR="00123E25" w:rsidRPr="00500BA9">
        <w:rPr>
          <w:rFonts w:ascii="Arial" w:hAnsi="Arial" w:cs="Arial"/>
          <w:sz w:val="24"/>
          <w:szCs w:val="24"/>
          <w:lang w:val="vi-VN"/>
        </w:rPr>
        <w:t xml:space="preserve"> Số liệu được ghi vào trong Bảng 4.</w:t>
      </w:r>
    </w:p>
    <w:p w14:paraId="4FADD12D" w14:textId="77777777" w:rsidR="00EF2EC4" w:rsidRPr="00500BA9" w:rsidRDefault="00EF2EC4" w:rsidP="00EF2EC4">
      <w:pPr>
        <w:spacing w:before="120" w:after="120"/>
        <w:ind w:firstLine="567"/>
        <w:jc w:val="both"/>
        <w:rPr>
          <w:rFonts w:ascii="Arial" w:hAnsi="Arial" w:cs="Arial"/>
          <w:sz w:val="24"/>
          <w:szCs w:val="24"/>
          <w:lang w:val="vi-VN"/>
        </w:rPr>
      </w:pPr>
      <w:r w:rsidRPr="00500BA9">
        <w:rPr>
          <w:rFonts w:ascii="Arial" w:hAnsi="Arial" w:cs="Arial"/>
          <w:sz w:val="24"/>
          <w:szCs w:val="24"/>
          <w:lang w:val="vi-VN"/>
        </w:rPr>
        <w:t>- Tính độ lệch chuẩn S</w:t>
      </w:r>
      <w:r w:rsidRPr="00500BA9">
        <w:rPr>
          <w:rFonts w:ascii="Arial" w:hAnsi="Arial" w:cs="Arial"/>
          <w:sz w:val="24"/>
          <w:szCs w:val="24"/>
          <w:vertAlign w:val="subscript"/>
          <w:lang w:val="vi-VN"/>
        </w:rPr>
        <w:t>n-1</w:t>
      </w:r>
      <w:r w:rsidRPr="00500BA9">
        <w:rPr>
          <w:rFonts w:ascii="Arial" w:hAnsi="Arial" w:cs="Arial"/>
          <w:sz w:val="24"/>
          <w:szCs w:val="24"/>
          <w:lang w:val="vi-VN"/>
        </w:rPr>
        <w:t xml:space="preserve"> và hệ số biến thiên C</w:t>
      </w:r>
      <w:r w:rsidRPr="00500BA9">
        <w:rPr>
          <w:rFonts w:ascii="Arial" w:hAnsi="Arial" w:cs="Arial"/>
          <w:sz w:val="24"/>
          <w:szCs w:val="24"/>
          <w:vertAlign w:val="subscript"/>
          <w:lang w:val="vi-VN"/>
        </w:rPr>
        <w:t>v</w:t>
      </w:r>
      <w:r w:rsidRPr="00500BA9">
        <w:rPr>
          <w:rFonts w:ascii="Arial" w:hAnsi="Arial" w:cs="Arial"/>
          <w:sz w:val="24"/>
          <w:szCs w:val="24"/>
          <w:lang w:val="vi-VN"/>
        </w:rPr>
        <w:t>.</w:t>
      </w:r>
    </w:p>
    <w:p w14:paraId="5A3E864F" w14:textId="77777777" w:rsidR="00EF2EC4" w:rsidRPr="00500BA9" w:rsidRDefault="00C050FF" w:rsidP="00EF2EC4">
      <w:pPr>
        <w:spacing w:before="120" w:after="120"/>
        <w:ind w:firstLine="567"/>
        <w:jc w:val="both"/>
      </w:pPr>
      <w:r w:rsidRPr="00500BA9">
        <w:rPr>
          <w:noProof/>
        </w:rPr>
        <w:object w:dxaOrig="2840" w:dyaOrig="760" w14:anchorId="70B4187C">
          <v:shape id="_x0000_i1026" type="#_x0000_t75" style="width:142.1pt;height:37.55pt" o:ole="">
            <v:imagedata r:id="rId13" o:title=""/>
          </v:shape>
          <o:OLEObject Type="Embed" ProgID="Equation.3" ShapeID="_x0000_i1026" DrawAspect="Content" ObjectID="_1761984895" r:id="rId14"/>
        </w:object>
      </w:r>
    </w:p>
    <w:p w14:paraId="2BB3722C" w14:textId="77777777" w:rsidR="00EF2EC4" w:rsidRPr="00500BA9" w:rsidRDefault="00C050FF" w:rsidP="00EF2EC4">
      <w:pPr>
        <w:spacing w:before="120" w:after="120"/>
        <w:ind w:firstLine="567"/>
      </w:pPr>
      <w:r w:rsidRPr="00500BA9">
        <w:rPr>
          <w:noProof/>
        </w:rPr>
        <w:object w:dxaOrig="980" w:dyaOrig="639" w14:anchorId="481C4DB3">
          <v:shape id="_x0000_i1027" type="#_x0000_t75" style="width:48.85pt;height:31.95pt" o:ole="">
            <v:imagedata r:id="rId15" o:title=""/>
          </v:shape>
          <o:OLEObject Type="Embed" ProgID="Equation.3" ShapeID="_x0000_i1027" DrawAspect="Content" ObjectID="_1761984896" r:id="rId16"/>
        </w:object>
      </w:r>
    </w:p>
    <w:p w14:paraId="1E2FC3EC" w14:textId="77777777" w:rsidR="002D7DF0" w:rsidRPr="00500BA9" w:rsidRDefault="004E1607" w:rsidP="00EF2EC4">
      <w:pPr>
        <w:spacing w:before="120" w:after="120"/>
        <w:jc w:val="center"/>
        <w:rPr>
          <w:rFonts w:ascii="Arial" w:hAnsi="Arial" w:cs="Arial"/>
          <w:b/>
          <w:sz w:val="24"/>
          <w:szCs w:val="24"/>
          <w:lang w:val="vi-VN"/>
        </w:rPr>
      </w:pPr>
      <w:r w:rsidRPr="00500BA9">
        <w:rPr>
          <w:rFonts w:ascii="Arial" w:hAnsi="Arial" w:cs="Arial"/>
          <w:b/>
          <w:sz w:val="24"/>
          <w:szCs w:val="24"/>
          <w:lang w:val="vi-VN"/>
        </w:rPr>
        <w:t>Bảng</w:t>
      </w:r>
      <w:r w:rsidR="002D7DF0" w:rsidRPr="00500BA9">
        <w:rPr>
          <w:rFonts w:ascii="Arial" w:hAnsi="Arial" w:cs="Arial"/>
          <w:b/>
          <w:sz w:val="24"/>
          <w:szCs w:val="24"/>
          <w:lang w:val="vi-VN"/>
        </w:rPr>
        <w:t xml:space="preserve"> </w:t>
      </w:r>
      <w:r w:rsidRPr="00500BA9">
        <w:rPr>
          <w:rFonts w:ascii="Arial" w:hAnsi="Arial" w:cs="Arial"/>
          <w:b/>
          <w:sz w:val="24"/>
          <w:szCs w:val="24"/>
          <w:lang w:val="vi-VN"/>
        </w:rPr>
        <w:t>4 –</w:t>
      </w:r>
      <w:r w:rsidR="002D7DF0" w:rsidRPr="00500BA9">
        <w:rPr>
          <w:rFonts w:ascii="Arial" w:hAnsi="Arial" w:cs="Arial"/>
          <w:b/>
          <w:sz w:val="24"/>
          <w:szCs w:val="24"/>
          <w:lang w:val="vi-VN"/>
        </w:rPr>
        <w:t xml:space="preserve"> Giá trị rung động</w:t>
      </w:r>
      <w:r w:rsidR="00147033" w:rsidRPr="00500BA9">
        <w:rPr>
          <w:rFonts w:ascii="Arial" w:hAnsi="Arial" w:cs="Arial"/>
          <w:b/>
          <w:sz w:val="24"/>
          <w:szCs w:val="24"/>
          <w:lang w:val="vi-VN"/>
        </w:rPr>
        <w:t xml:space="preserve"> đo được ở mỗi chế độ và tay cầm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2127"/>
        <w:gridCol w:w="708"/>
        <w:gridCol w:w="709"/>
        <w:gridCol w:w="709"/>
        <w:gridCol w:w="709"/>
        <w:gridCol w:w="708"/>
      </w:tblGrid>
      <w:tr w:rsidR="00500BA9" w:rsidRPr="00500BA9" w14:paraId="3A160C31" w14:textId="77777777" w:rsidTr="00500BA9">
        <w:trPr>
          <w:jc w:val="center"/>
        </w:trPr>
        <w:tc>
          <w:tcPr>
            <w:tcW w:w="1843" w:type="dxa"/>
            <w:vMerge w:val="restart"/>
            <w:shd w:val="clear" w:color="auto" w:fill="auto"/>
          </w:tcPr>
          <w:p w14:paraId="297C0895" w14:textId="77777777" w:rsidR="00147033" w:rsidRPr="00500BA9" w:rsidRDefault="00147033" w:rsidP="00790444">
            <w:pPr>
              <w:spacing w:before="120" w:after="120"/>
              <w:jc w:val="center"/>
              <w:rPr>
                <w:rFonts w:ascii="Arial" w:hAnsi="Arial" w:cs="Arial"/>
                <w:b/>
                <w:sz w:val="24"/>
                <w:szCs w:val="24"/>
                <w:lang w:val="vi-VN"/>
              </w:rPr>
            </w:pPr>
            <w:r w:rsidRPr="00500BA9">
              <w:rPr>
                <w:rFonts w:ascii="Arial" w:hAnsi="Arial" w:cs="Arial"/>
                <w:b/>
                <w:sz w:val="24"/>
                <w:szCs w:val="24"/>
                <w:lang w:val="vi-VN"/>
              </w:rPr>
              <w:t>Chế độ vận hành</w:t>
            </w:r>
          </w:p>
        </w:tc>
        <w:tc>
          <w:tcPr>
            <w:tcW w:w="1559" w:type="dxa"/>
            <w:vMerge w:val="restart"/>
            <w:shd w:val="clear" w:color="auto" w:fill="auto"/>
          </w:tcPr>
          <w:p w14:paraId="1661F96C" w14:textId="77777777" w:rsidR="00147033" w:rsidRPr="00500BA9" w:rsidRDefault="00147033" w:rsidP="00790444">
            <w:pPr>
              <w:spacing w:before="120" w:after="120"/>
              <w:jc w:val="center"/>
              <w:rPr>
                <w:rFonts w:ascii="Arial" w:hAnsi="Arial" w:cs="Arial"/>
                <w:b/>
                <w:sz w:val="24"/>
                <w:szCs w:val="24"/>
                <w:lang w:val="vi-VN"/>
              </w:rPr>
            </w:pPr>
            <w:r w:rsidRPr="00500BA9">
              <w:rPr>
                <w:rFonts w:ascii="Arial" w:hAnsi="Arial" w:cs="Arial"/>
                <w:b/>
                <w:sz w:val="24"/>
                <w:szCs w:val="24"/>
                <w:lang w:val="vi-VN"/>
              </w:rPr>
              <w:t>Thông số đo và tính</w:t>
            </w:r>
          </w:p>
        </w:tc>
        <w:tc>
          <w:tcPr>
            <w:tcW w:w="2127" w:type="dxa"/>
            <w:vMerge w:val="restart"/>
            <w:shd w:val="clear" w:color="auto" w:fill="auto"/>
          </w:tcPr>
          <w:p w14:paraId="47AA6E0A" w14:textId="77777777" w:rsidR="00147033" w:rsidRPr="00500BA9" w:rsidRDefault="00147033" w:rsidP="00790444">
            <w:pPr>
              <w:spacing w:before="120" w:after="120"/>
              <w:jc w:val="center"/>
              <w:rPr>
                <w:rFonts w:ascii="Arial" w:hAnsi="Arial" w:cs="Arial"/>
                <w:b/>
                <w:sz w:val="24"/>
                <w:szCs w:val="24"/>
                <w:lang w:val="vi-VN"/>
              </w:rPr>
            </w:pPr>
            <w:r w:rsidRPr="00500BA9">
              <w:rPr>
                <w:rFonts w:ascii="Arial" w:hAnsi="Arial" w:cs="Arial"/>
                <w:b/>
                <w:sz w:val="24"/>
                <w:szCs w:val="24"/>
                <w:lang w:val="vi-VN"/>
              </w:rPr>
              <w:t xml:space="preserve">Số vòng quay động cơ vận hành, </w:t>
            </w:r>
            <w:r w:rsidR="000E78E1" w:rsidRPr="00500BA9">
              <w:rPr>
                <w:rFonts w:ascii="Arial" w:hAnsi="Arial" w:cs="Arial"/>
                <w:b/>
                <w:sz w:val="24"/>
                <w:szCs w:val="24"/>
                <w:lang w:val="vi-VN"/>
              </w:rPr>
              <w:t>vòng/giây</w:t>
            </w:r>
          </w:p>
        </w:tc>
        <w:tc>
          <w:tcPr>
            <w:tcW w:w="3543" w:type="dxa"/>
            <w:gridSpan w:val="5"/>
            <w:shd w:val="clear" w:color="auto" w:fill="auto"/>
          </w:tcPr>
          <w:p w14:paraId="704C4C3F" w14:textId="77777777" w:rsidR="00147033" w:rsidRPr="00500BA9" w:rsidRDefault="00147033" w:rsidP="00790444">
            <w:pPr>
              <w:spacing w:before="120" w:after="120"/>
              <w:jc w:val="center"/>
              <w:rPr>
                <w:rFonts w:ascii="Arial" w:hAnsi="Arial" w:cs="Arial"/>
                <w:b/>
                <w:sz w:val="24"/>
                <w:szCs w:val="24"/>
                <w:lang w:val="vi-VN"/>
              </w:rPr>
            </w:pPr>
            <w:r w:rsidRPr="00500BA9">
              <w:rPr>
                <w:rFonts w:ascii="Arial" w:hAnsi="Arial" w:cs="Arial"/>
                <w:b/>
                <w:sz w:val="24"/>
                <w:szCs w:val="24"/>
                <w:lang w:val="vi-VN"/>
              </w:rPr>
              <w:t>Tay cầm</w:t>
            </w:r>
          </w:p>
        </w:tc>
      </w:tr>
      <w:tr w:rsidR="00500BA9" w:rsidRPr="00500BA9" w14:paraId="10677F93" w14:textId="77777777" w:rsidTr="00500BA9">
        <w:trPr>
          <w:jc w:val="center"/>
        </w:trPr>
        <w:tc>
          <w:tcPr>
            <w:tcW w:w="1843" w:type="dxa"/>
            <w:vMerge/>
            <w:shd w:val="clear" w:color="auto" w:fill="auto"/>
          </w:tcPr>
          <w:p w14:paraId="7ADE7EA7" w14:textId="77777777" w:rsidR="00147033" w:rsidRPr="00500BA9" w:rsidRDefault="00147033" w:rsidP="00790444">
            <w:pPr>
              <w:spacing w:before="120" w:after="120"/>
              <w:jc w:val="center"/>
              <w:rPr>
                <w:rFonts w:ascii="Arial" w:hAnsi="Arial" w:cs="Arial"/>
                <w:sz w:val="24"/>
                <w:szCs w:val="24"/>
                <w:lang w:val="vi-VN"/>
              </w:rPr>
            </w:pPr>
          </w:p>
        </w:tc>
        <w:tc>
          <w:tcPr>
            <w:tcW w:w="1559" w:type="dxa"/>
            <w:vMerge/>
            <w:shd w:val="clear" w:color="auto" w:fill="auto"/>
          </w:tcPr>
          <w:p w14:paraId="44ADB81D" w14:textId="77777777" w:rsidR="00147033" w:rsidRPr="00500BA9" w:rsidRDefault="00147033" w:rsidP="00790444">
            <w:pPr>
              <w:spacing w:before="120" w:after="120"/>
              <w:jc w:val="center"/>
              <w:rPr>
                <w:rFonts w:ascii="Arial" w:hAnsi="Arial" w:cs="Arial"/>
                <w:sz w:val="24"/>
                <w:szCs w:val="24"/>
                <w:lang w:val="vi-VN"/>
              </w:rPr>
            </w:pPr>
          </w:p>
        </w:tc>
        <w:tc>
          <w:tcPr>
            <w:tcW w:w="2127" w:type="dxa"/>
            <w:vMerge/>
            <w:shd w:val="clear" w:color="auto" w:fill="auto"/>
          </w:tcPr>
          <w:p w14:paraId="577D1CA8" w14:textId="77777777" w:rsidR="00147033" w:rsidRPr="00500BA9" w:rsidRDefault="00147033" w:rsidP="00790444">
            <w:pPr>
              <w:spacing w:before="120" w:after="120"/>
              <w:jc w:val="center"/>
              <w:rPr>
                <w:rFonts w:ascii="Arial" w:hAnsi="Arial" w:cs="Arial"/>
                <w:sz w:val="24"/>
                <w:szCs w:val="24"/>
                <w:lang w:val="vi-VN"/>
              </w:rPr>
            </w:pPr>
          </w:p>
        </w:tc>
        <w:tc>
          <w:tcPr>
            <w:tcW w:w="3543" w:type="dxa"/>
            <w:gridSpan w:val="5"/>
            <w:shd w:val="clear" w:color="auto" w:fill="auto"/>
          </w:tcPr>
          <w:p w14:paraId="75C136FD" w14:textId="77777777" w:rsidR="00147033" w:rsidRPr="00500BA9" w:rsidRDefault="00147033" w:rsidP="00790444">
            <w:pPr>
              <w:spacing w:before="120" w:after="120"/>
              <w:jc w:val="center"/>
              <w:rPr>
                <w:rFonts w:ascii="Arial" w:hAnsi="Arial" w:cs="Arial"/>
                <w:b/>
                <w:sz w:val="24"/>
                <w:szCs w:val="24"/>
                <w:lang w:val="vi-VN"/>
              </w:rPr>
            </w:pPr>
            <w:r w:rsidRPr="00500BA9">
              <w:rPr>
                <w:rFonts w:ascii="Arial" w:hAnsi="Arial" w:cs="Arial"/>
                <w:b/>
                <w:sz w:val="24"/>
                <w:szCs w:val="24"/>
                <w:lang w:val="vi-VN"/>
              </w:rPr>
              <w:t>Phép đo số</w:t>
            </w:r>
          </w:p>
        </w:tc>
      </w:tr>
      <w:tr w:rsidR="00500BA9" w:rsidRPr="00500BA9" w14:paraId="2DF7DA70" w14:textId="77777777" w:rsidTr="00500BA9">
        <w:trPr>
          <w:jc w:val="center"/>
        </w:trPr>
        <w:tc>
          <w:tcPr>
            <w:tcW w:w="1843" w:type="dxa"/>
            <w:vMerge/>
            <w:shd w:val="clear" w:color="auto" w:fill="auto"/>
          </w:tcPr>
          <w:p w14:paraId="6D95E106" w14:textId="77777777" w:rsidR="00147033" w:rsidRPr="00500BA9" w:rsidRDefault="00147033" w:rsidP="00790444">
            <w:pPr>
              <w:spacing w:before="120" w:after="120"/>
              <w:jc w:val="center"/>
              <w:rPr>
                <w:rFonts w:ascii="Arial" w:hAnsi="Arial" w:cs="Arial"/>
                <w:sz w:val="24"/>
                <w:szCs w:val="24"/>
                <w:lang w:val="vi-VN"/>
              </w:rPr>
            </w:pPr>
          </w:p>
        </w:tc>
        <w:tc>
          <w:tcPr>
            <w:tcW w:w="1559" w:type="dxa"/>
            <w:vMerge/>
            <w:shd w:val="clear" w:color="auto" w:fill="auto"/>
          </w:tcPr>
          <w:p w14:paraId="29E68CFB" w14:textId="77777777" w:rsidR="00147033" w:rsidRPr="00500BA9" w:rsidRDefault="00147033" w:rsidP="00790444">
            <w:pPr>
              <w:spacing w:before="120" w:after="120"/>
              <w:jc w:val="center"/>
              <w:rPr>
                <w:rFonts w:ascii="Arial" w:hAnsi="Arial" w:cs="Arial"/>
                <w:sz w:val="24"/>
                <w:szCs w:val="24"/>
                <w:lang w:val="vi-VN"/>
              </w:rPr>
            </w:pPr>
          </w:p>
        </w:tc>
        <w:tc>
          <w:tcPr>
            <w:tcW w:w="2127" w:type="dxa"/>
            <w:vMerge/>
            <w:shd w:val="clear" w:color="auto" w:fill="auto"/>
          </w:tcPr>
          <w:p w14:paraId="0CBB3EF2"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066A8184" w14:textId="77777777" w:rsidR="00147033" w:rsidRPr="00500BA9" w:rsidRDefault="00147033" w:rsidP="00790444">
            <w:pPr>
              <w:spacing w:before="120" w:after="120"/>
              <w:jc w:val="center"/>
              <w:rPr>
                <w:rFonts w:ascii="Arial" w:hAnsi="Arial" w:cs="Arial"/>
                <w:sz w:val="24"/>
                <w:szCs w:val="24"/>
                <w:lang w:val="vi-VN"/>
              </w:rPr>
            </w:pPr>
            <w:r w:rsidRPr="00500BA9">
              <w:rPr>
                <w:rFonts w:ascii="Arial" w:hAnsi="Arial" w:cs="Arial"/>
                <w:sz w:val="24"/>
                <w:szCs w:val="24"/>
                <w:lang w:val="vi-VN"/>
              </w:rPr>
              <w:t>1</w:t>
            </w:r>
          </w:p>
        </w:tc>
        <w:tc>
          <w:tcPr>
            <w:tcW w:w="709" w:type="dxa"/>
            <w:shd w:val="clear" w:color="auto" w:fill="auto"/>
          </w:tcPr>
          <w:p w14:paraId="3EF74FE3" w14:textId="77777777" w:rsidR="00147033" w:rsidRPr="00500BA9" w:rsidRDefault="00147033" w:rsidP="00790444">
            <w:pPr>
              <w:spacing w:before="120" w:after="120"/>
              <w:jc w:val="center"/>
              <w:rPr>
                <w:rFonts w:ascii="Arial" w:hAnsi="Arial" w:cs="Arial"/>
                <w:sz w:val="24"/>
                <w:szCs w:val="24"/>
                <w:lang w:val="vi-VN"/>
              </w:rPr>
            </w:pPr>
            <w:r w:rsidRPr="00500BA9">
              <w:rPr>
                <w:rFonts w:ascii="Arial" w:hAnsi="Arial" w:cs="Arial"/>
                <w:sz w:val="24"/>
                <w:szCs w:val="24"/>
                <w:lang w:val="vi-VN"/>
              </w:rPr>
              <w:t>2</w:t>
            </w:r>
          </w:p>
        </w:tc>
        <w:tc>
          <w:tcPr>
            <w:tcW w:w="709" w:type="dxa"/>
            <w:shd w:val="clear" w:color="auto" w:fill="auto"/>
          </w:tcPr>
          <w:p w14:paraId="30C09461" w14:textId="77777777" w:rsidR="00147033" w:rsidRPr="00500BA9" w:rsidRDefault="00147033" w:rsidP="00790444">
            <w:pPr>
              <w:spacing w:before="120" w:after="120"/>
              <w:jc w:val="center"/>
              <w:rPr>
                <w:rFonts w:ascii="Arial" w:hAnsi="Arial" w:cs="Arial"/>
                <w:sz w:val="24"/>
                <w:szCs w:val="24"/>
                <w:lang w:val="vi-VN"/>
              </w:rPr>
            </w:pPr>
            <w:r w:rsidRPr="00500BA9">
              <w:rPr>
                <w:rFonts w:ascii="Arial" w:hAnsi="Arial" w:cs="Arial"/>
                <w:sz w:val="24"/>
                <w:szCs w:val="24"/>
                <w:lang w:val="vi-VN"/>
              </w:rPr>
              <w:t>3</w:t>
            </w:r>
          </w:p>
        </w:tc>
        <w:tc>
          <w:tcPr>
            <w:tcW w:w="709" w:type="dxa"/>
            <w:shd w:val="clear" w:color="auto" w:fill="auto"/>
          </w:tcPr>
          <w:p w14:paraId="670909B4" w14:textId="77777777" w:rsidR="00147033" w:rsidRPr="00500BA9" w:rsidRDefault="00147033" w:rsidP="00790444">
            <w:pPr>
              <w:spacing w:before="120" w:after="120"/>
              <w:jc w:val="center"/>
              <w:rPr>
                <w:rFonts w:ascii="Arial" w:hAnsi="Arial" w:cs="Arial"/>
                <w:sz w:val="24"/>
                <w:szCs w:val="24"/>
                <w:lang w:val="vi-VN"/>
              </w:rPr>
            </w:pPr>
            <w:r w:rsidRPr="00500BA9">
              <w:rPr>
                <w:rFonts w:ascii="Arial" w:hAnsi="Arial" w:cs="Arial"/>
                <w:sz w:val="24"/>
                <w:szCs w:val="24"/>
                <w:lang w:val="vi-VN"/>
              </w:rPr>
              <w:t>4</w:t>
            </w:r>
          </w:p>
        </w:tc>
        <w:tc>
          <w:tcPr>
            <w:tcW w:w="708" w:type="dxa"/>
            <w:shd w:val="clear" w:color="auto" w:fill="auto"/>
          </w:tcPr>
          <w:p w14:paraId="60C62EA2" w14:textId="77777777" w:rsidR="00147033" w:rsidRPr="00500BA9" w:rsidRDefault="00147033" w:rsidP="00790444">
            <w:pPr>
              <w:spacing w:before="120" w:after="120"/>
              <w:jc w:val="center"/>
              <w:rPr>
                <w:rFonts w:ascii="Arial" w:hAnsi="Arial" w:cs="Arial"/>
                <w:sz w:val="24"/>
                <w:szCs w:val="24"/>
                <w:lang w:val="vi-VN"/>
              </w:rPr>
            </w:pPr>
            <w:r w:rsidRPr="00500BA9">
              <w:rPr>
                <w:rFonts w:ascii="Arial" w:hAnsi="Arial" w:cs="Arial"/>
                <w:sz w:val="24"/>
                <w:szCs w:val="24"/>
                <w:lang w:val="vi-VN"/>
              </w:rPr>
              <w:t>n</w:t>
            </w:r>
          </w:p>
        </w:tc>
      </w:tr>
      <w:tr w:rsidR="00500BA9" w:rsidRPr="00500BA9" w14:paraId="2385CEB0" w14:textId="77777777" w:rsidTr="00500BA9">
        <w:trPr>
          <w:jc w:val="center"/>
        </w:trPr>
        <w:tc>
          <w:tcPr>
            <w:tcW w:w="1843" w:type="dxa"/>
            <w:vMerge w:val="restart"/>
            <w:shd w:val="clear" w:color="auto" w:fill="auto"/>
          </w:tcPr>
          <w:p w14:paraId="1883CF82" w14:textId="77777777" w:rsidR="00B33C5C" w:rsidRPr="00500BA9" w:rsidRDefault="00B33C5C" w:rsidP="00790444">
            <w:pPr>
              <w:spacing w:before="120" w:after="120"/>
              <w:jc w:val="center"/>
              <w:rPr>
                <w:rFonts w:ascii="Arial" w:hAnsi="Arial" w:cs="Arial"/>
                <w:sz w:val="24"/>
                <w:szCs w:val="24"/>
                <w:lang w:val="vi-VN"/>
              </w:rPr>
            </w:pPr>
          </w:p>
          <w:p w14:paraId="13BC7962" w14:textId="77777777" w:rsidR="00147033" w:rsidRPr="00500BA9" w:rsidRDefault="00147033" w:rsidP="00790444">
            <w:pPr>
              <w:spacing w:before="120" w:after="120"/>
              <w:jc w:val="center"/>
              <w:rPr>
                <w:rFonts w:ascii="Arial" w:hAnsi="Arial" w:cs="Arial"/>
                <w:sz w:val="24"/>
                <w:szCs w:val="24"/>
                <w:lang w:val="vi-VN"/>
              </w:rPr>
            </w:pPr>
            <w:r w:rsidRPr="00500BA9">
              <w:rPr>
                <w:rFonts w:ascii="Arial" w:hAnsi="Arial" w:cs="Arial"/>
                <w:sz w:val="24"/>
                <w:szCs w:val="24"/>
                <w:lang w:val="vi-VN"/>
              </w:rPr>
              <w:t>Chế độ chạy không (Id)</w:t>
            </w:r>
          </w:p>
        </w:tc>
        <w:tc>
          <w:tcPr>
            <w:tcW w:w="1559" w:type="dxa"/>
            <w:shd w:val="clear" w:color="auto" w:fill="auto"/>
          </w:tcPr>
          <w:p w14:paraId="40895F32" w14:textId="77777777" w:rsidR="00147033" w:rsidRPr="00500BA9" w:rsidRDefault="00147033" w:rsidP="00790444">
            <w:pPr>
              <w:spacing w:before="120" w:after="120"/>
              <w:jc w:val="center"/>
              <w:rPr>
                <w:rFonts w:ascii="Arial" w:hAnsi="Arial" w:cs="Arial"/>
                <w:sz w:val="24"/>
                <w:szCs w:val="24"/>
                <w:lang w:val="vi-VN"/>
              </w:rPr>
            </w:pPr>
            <w:r w:rsidRPr="00500BA9">
              <w:rPr>
                <w:rFonts w:ascii="Arial" w:hAnsi="Arial" w:cs="Arial"/>
                <w:sz w:val="24"/>
                <w:szCs w:val="24"/>
                <w:lang w:val="vi-VN"/>
              </w:rPr>
              <w:t>a</w:t>
            </w:r>
            <w:r w:rsidRPr="00500BA9">
              <w:rPr>
                <w:rFonts w:ascii="Arial" w:hAnsi="Arial" w:cs="Arial"/>
                <w:sz w:val="24"/>
                <w:szCs w:val="24"/>
                <w:vertAlign w:val="subscript"/>
                <w:lang w:val="vi-VN"/>
              </w:rPr>
              <w:t xml:space="preserve">hv,Id </w:t>
            </w:r>
            <w:r w:rsidRPr="00500BA9">
              <w:rPr>
                <w:rFonts w:ascii="Arial" w:hAnsi="Arial" w:cs="Arial"/>
                <w:sz w:val="24"/>
                <w:szCs w:val="24"/>
                <w:lang w:val="vi-VN"/>
              </w:rPr>
              <w:t>(m/s</w:t>
            </w:r>
            <w:r w:rsidRPr="00500BA9">
              <w:rPr>
                <w:rFonts w:ascii="Arial" w:hAnsi="Arial" w:cs="Arial"/>
                <w:sz w:val="24"/>
                <w:szCs w:val="24"/>
                <w:vertAlign w:val="superscript"/>
                <w:lang w:val="vi-VN"/>
              </w:rPr>
              <w:t>2</w:t>
            </w:r>
            <w:r w:rsidRPr="00500BA9">
              <w:rPr>
                <w:rFonts w:ascii="Arial" w:hAnsi="Arial" w:cs="Arial"/>
                <w:sz w:val="24"/>
                <w:szCs w:val="24"/>
                <w:lang w:val="vi-VN"/>
              </w:rPr>
              <w:t>)</w:t>
            </w:r>
          </w:p>
        </w:tc>
        <w:tc>
          <w:tcPr>
            <w:tcW w:w="2127" w:type="dxa"/>
            <w:shd w:val="clear" w:color="auto" w:fill="auto"/>
          </w:tcPr>
          <w:p w14:paraId="7115DCA6"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6EBEC430"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27795741"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75152F27"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48BEE381"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5E2A9AE9" w14:textId="77777777" w:rsidR="00147033" w:rsidRPr="00500BA9" w:rsidRDefault="00147033" w:rsidP="00790444">
            <w:pPr>
              <w:spacing w:before="120" w:after="120"/>
              <w:jc w:val="center"/>
              <w:rPr>
                <w:rFonts w:ascii="Arial" w:hAnsi="Arial" w:cs="Arial"/>
                <w:sz w:val="24"/>
                <w:szCs w:val="24"/>
                <w:lang w:val="vi-VN"/>
              </w:rPr>
            </w:pPr>
          </w:p>
        </w:tc>
      </w:tr>
      <w:tr w:rsidR="00500BA9" w:rsidRPr="00500BA9" w14:paraId="7CB55CFB" w14:textId="77777777" w:rsidTr="00500BA9">
        <w:trPr>
          <w:jc w:val="center"/>
        </w:trPr>
        <w:tc>
          <w:tcPr>
            <w:tcW w:w="1843" w:type="dxa"/>
            <w:vMerge/>
            <w:shd w:val="clear" w:color="auto" w:fill="auto"/>
          </w:tcPr>
          <w:p w14:paraId="5F56FAF2" w14:textId="77777777" w:rsidR="00147033" w:rsidRPr="00500BA9" w:rsidRDefault="00147033" w:rsidP="00790444">
            <w:pPr>
              <w:spacing w:before="120" w:after="120"/>
              <w:jc w:val="center"/>
              <w:rPr>
                <w:rFonts w:ascii="Arial" w:hAnsi="Arial" w:cs="Arial"/>
                <w:sz w:val="24"/>
                <w:szCs w:val="24"/>
                <w:lang w:val="vi-VN"/>
              </w:rPr>
            </w:pPr>
          </w:p>
        </w:tc>
        <w:tc>
          <w:tcPr>
            <w:tcW w:w="1559" w:type="dxa"/>
            <w:shd w:val="clear" w:color="auto" w:fill="auto"/>
          </w:tcPr>
          <w:p w14:paraId="26E5FAEB" w14:textId="77777777" w:rsidR="00147033" w:rsidRPr="00500BA9" w:rsidRDefault="00C050FF" w:rsidP="00790444">
            <w:pPr>
              <w:spacing w:before="120" w:after="120"/>
              <w:jc w:val="center"/>
              <w:rPr>
                <w:rFonts w:ascii="Arial" w:hAnsi="Arial" w:cs="Arial"/>
                <w:sz w:val="24"/>
                <w:szCs w:val="24"/>
                <w:lang w:val="vi-VN"/>
              </w:rPr>
            </w:pPr>
            <w:r w:rsidRPr="00500BA9">
              <w:rPr>
                <w:rFonts w:ascii="Arial" w:hAnsi="Arial" w:cs="Arial"/>
                <w:noProof/>
                <w:sz w:val="24"/>
                <w:szCs w:val="24"/>
              </w:rPr>
              <mc:AlternateContent>
                <mc:Choice Requires="wps">
                  <w:drawing>
                    <wp:anchor distT="0" distB="0" distL="114300" distR="114300" simplePos="0" relativeHeight="251657728" behindDoc="0" locked="0" layoutInCell="1" allowOverlap="1" wp14:anchorId="00DDA13A" wp14:editId="517ECF56">
                      <wp:simplePos x="0" y="0"/>
                      <wp:positionH relativeFrom="column">
                        <wp:posOffset>56515</wp:posOffset>
                      </wp:positionH>
                      <wp:positionV relativeFrom="paragraph">
                        <wp:posOffset>109220</wp:posOffset>
                      </wp:positionV>
                      <wp:extent cx="76200" cy="0"/>
                      <wp:effectExtent l="0" t="0" r="0" b="0"/>
                      <wp:wrapNone/>
                      <wp:docPr id="11" nam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F26DE" id=" 366" o:spid="_x0000_s1026" type="#_x0000_t32" style="position:absolute;margin-left:4.45pt;margin-top:8.6pt;width: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nWtgyqgEAAEkDAAAOAAAAZHJzL2Uyb0RvYy54bWysU8GO0zAQvSPxD5bv1GmkXcBqsocu&#10;y2WBSgsfMHXsxML2WB63Sf8e2dt2F7ghchjl6eW9mXmabO4W79hRJ7IYOr5eNZzpoHCwYez4j+8P&#10;7z5wRhnCAA6D7vhJE7/r377ZzFHqFid0g05s8S6QnGPHp5yjFILUpD3QCqMOi3cGk4dMK0yjGBLM&#10;NozeibZpbsWMaYgJlSayYbx/Jnlf/Y3RKn8zhnRmruMNZ7nWVOu+VtFvQI4J4mTVeQ74hzE82MBf&#10;Wd1DBnZI9i8rb1VCQpNXCr1AY6zSdQnRNuvmj3WeJoi6LkNypnjNif6frfp63IZdKqOrJTzFR1Q/&#10;iYl+I+ZI8soWQHGX2H7+goPuOBwy1oUXk3xRozFsqZGeXoLVS2Zq6fj727ZpOFNXSoC8CGOi/Fmj&#10;Z+Wl45QT2HHKWwxBq4xpXdvA8ZFynQvkRVHaBnywzhUCpAts7vjHm/amSgidHQpbOErjfusSO0K5&#10;hPrws91v3yU8hOHZbtIwfLqADNadgSidzgGVTMqxkdzjcNqlalngTLHfiOtplXt4jav85Q/ofwEA&#10;AP//AwBQSwMEFAAGAAgAAAAhAEXSLg7gAAAADAEAAA8AAABkcnMvZG93bnJldi54bWxMz0FLwzAU&#10;wPG74HcIb7CL2KQFde36OobiwaPbwGvWvrWdyUtp0jXu04sg6PF/+B9+5SZaIy40+t4xQpooEMS1&#10;a3puEQ771/sVCB80N9o4JoQv8rCpbm9KXTRu5ne67EIrojXsC43QhTAUUvq6I6t94gbiaM3JjVYH&#10;n7ixlc2o555ba2Sm1KO0umcQvtMDPXdUf+4mi0B+ekjVNrft4e06331k1/M87BGXi/iyXi7idg0i&#10;UAx/B/wYEFKoSl0c3cSNFwZhlYMICOlTBmJEyFQO4vjbsirlf0T1DQAA//8DAFBLAQItABQABgAI&#10;AAAAIQBaIpOj/wAAAOUBAAATAAAAAAAAAAAAAAAAAAAAAABbQ29udGVudF9UeXBlc10ueG1sUEsB&#10;Ai0AFAAGAAgAAAAhAKdKzzjYAAAAlgEAAAsAAAAAAAAAAAAAAAAAMAEAAF9yZWxzLy5yZWxzUEsB&#10;Ai0AFAAGAAgAAAAhAGda2DKqAQAASQMAAA4AAAAAAAAAAAAAAAAAMQIAAGRycy9lMm9Eb2MueG1s&#10;UEsBAi0AFAAGAAgAAAAhAEXSLg7gAAAADAEAAA8AAAAAAAAAAAAAAAAABwQAAGRycy9kb3ducmV2&#10;LnhtbFBLBQYAAAAABAAEAPMAAAAUBQAAAAA=&#10;">
                      <o:lock v:ext="edit" shapetype="f"/>
                    </v:shape>
                  </w:pict>
                </mc:Fallback>
              </mc:AlternateContent>
            </w:r>
            <w:r w:rsidR="00147033" w:rsidRPr="00500BA9">
              <w:rPr>
                <w:rFonts w:ascii="Arial" w:hAnsi="Arial" w:cs="Arial"/>
                <w:sz w:val="24"/>
                <w:szCs w:val="24"/>
                <w:lang w:val="vi-VN"/>
              </w:rPr>
              <w:t>a</w:t>
            </w:r>
            <w:r w:rsidR="00147033" w:rsidRPr="00500BA9">
              <w:rPr>
                <w:rFonts w:ascii="Arial" w:hAnsi="Arial" w:cs="Arial"/>
                <w:sz w:val="24"/>
                <w:szCs w:val="24"/>
                <w:vertAlign w:val="subscript"/>
                <w:lang w:val="vi-VN"/>
              </w:rPr>
              <w:t xml:space="preserve">hv,Id </w:t>
            </w:r>
            <w:r w:rsidR="00147033" w:rsidRPr="00500BA9">
              <w:rPr>
                <w:rFonts w:ascii="Arial" w:hAnsi="Arial" w:cs="Arial"/>
                <w:sz w:val="24"/>
                <w:szCs w:val="24"/>
                <w:lang w:val="vi-VN"/>
              </w:rPr>
              <w:t>(m/s</w:t>
            </w:r>
            <w:r w:rsidR="00147033" w:rsidRPr="00500BA9">
              <w:rPr>
                <w:rFonts w:ascii="Arial" w:hAnsi="Arial" w:cs="Arial"/>
                <w:sz w:val="24"/>
                <w:szCs w:val="24"/>
                <w:vertAlign w:val="superscript"/>
                <w:lang w:val="vi-VN"/>
              </w:rPr>
              <w:t>2</w:t>
            </w:r>
            <w:r w:rsidR="00147033" w:rsidRPr="00500BA9">
              <w:rPr>
                <w:rFonts w:ascii="Arial" w:hAnsi="Arial" w:cs="Arial"/>
                <w:sz w:val="24"/>
                <w:szCs w:val="24"/>
                <w:lang w:val="vi-VN"/>
              </w:rPr>
              <w:t>)</w:t>
            </w:r>
          </w:p>
        </w:tc>
        <w:tc>
          <w:tcPr>
            <w:tcW w:w="2127" w:type="dxa"/>
            <w:shd w:val="clear" w:color="auto" w:fill="auto"/>
          </w:tcPr>
          <w:p w14:paraId="5FD7DD84"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7759EA1D"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4F776095"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31C10C52"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5602779C"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37B38300" w14:textId="77777777" w:rsidR="00147033" w:rsidRPr="00500BA9" w:rsidRDefault="00147033" w:rsidP="00790444">
            <w:pPr>
              <w:spacing w:before="120" w:after="120"/>
              <w:jc w:val="center"/>
              <w:rPr>
                <w:rFonts w:ascii="Arial" w:hAnsi="Arial" w:cs="Arial"/>
                <w:sz w:val="24"/>
                <w:szCs w:val="24"/>
                <w:lang w:val="vi-VN"/>
              </w:rPr>
            </w:pPr>
          </w:p>
        </w:tc>
      </w:tr>
      <w:tr w:rsidR="00500BA9" w:rsidRPr="00500BA9" w14:paraId="4202827D" w14:textId="77777777" w:rsidTr="00500BA9">
        <w:trPr>
          <w:jc w:val="center"/>
        </w:trPr>
        <w:tc>
          <w:tcPr>
            <w:tcW w:w="1843" w:type="dxa"/>
            <w:vMerge/>
            <w:shd w:val="clear" w:color="auto" w:fill="auto"/>
          </w:tcPr>
          <w:p w14:paraId="54BCFC0C" w14:textId="77777777" w:rsidR="00147033" w:rsidRPr="00500BA9" w:rsidRDefault="00147033" w:rsidP="00790444">
            <w:pPr>
              <w:spacing w:before="120" w:after="120"/>
              <w:jc w:val="center"/>
              <w:rPr>
                <w:rFonts w:ascii="Arial" w:hAnsi="Arial" w:cs="Arial"/>
                <w:sz w:val="24"/>
                <w:szCs w:val="24"/>
                <w:lang w:val="vi-VN"/>
              </w:rPr>
            </w:pPr>
          </w:p>
        </w:tc>
        <w:tc>
          <w:tcPr>
            <w:tcW w:w="1559" w:type="dxa"/>
            <w:shd w:val="clear" w:color="auto" w:fill="auto"/>
          </w:tcPr>
          <w:p w14:paraId="711E43BB" w14:textId="77777777" w:rsidR="00147033" w:rsidRPr="00500BA9" w:rsidRDefault="00147033" w:rsidP="00790444">
            <w:pPr>
              <w:spacing w:before="120" w:after="120"/>
              <w:jc w:val="center"/>
              <w:rPr>
                <w:rFonts w:ascii="Arial" w:hAnsi="Arial" w:cs="Arial"/>
                <w:noProof/>
                <w:sz w:val="24"/>
                <w:szCs w:val="24"/>
                <w:vertAlign w:val="subscript"/>
                <w:lang w:val="vi-VN" w:eastAsia="vi-VN"/>
              </w:rPr>
            </w:pPr>
            <w:r w:rsidRPr="00500BA9">
              <w:rPr>
                <w:rFonts w:ascii="Arial" w:hAnsi="Arial" w:cs="Arial"/>
                <w:noProof/>
                <w:sz w:val="24"/>
                <w:szCs w:val="24"/>
                <w:lang w:val="vi-VN" w:eastAsia="vi-VN"/>
              </w:rPr>
              <w:t>S</w:t>
            </w:r>
            <w:r w:rsidRPr="00500BA9">
              <w:rPr>
                <w:rFonts w:ascii="Arial" w:hAnsi="Arial" w:cs="Arial"/>
                <w:noProof/>
                <w:sz w:val="24"/>
                <w:szCs w:val="24"/>
                <w:vertAlign w:val="subscript"/>
                <w:lang w:val="vi-VN" w:eastAsia="vi-VN"/>
              </w:rPr>
              <w:t xml:space="preserve">n-1 </w:t>
            </w:r>
            <w:r w:rsidRPr="00500BA9">
              <w:rPr>
                <w:rFonts w:ascii="Arial" w:hAnsi="Arial" w:cs="Arial"/>
                <w:sz w:val="24"/>
                <w:szCs w:val="24"/>
                <w:lang w:val="vi-VN"/>
              </w:rPr>
              <w:t>(m/s</w:t>
            </w:r>
            <w:r w:rsidRPr="00500BA9">
              <w:rPr>
                <w:rFonts w:ascii="Arial" w:hAnsi="Arial" w:cs="Arial"/>
                <w:sz w:val="24"/>
                <w:szCs w:val="24"/>
                <w:vertAlign w:val="superscript"/>
                <w:lang w:val="vi-VN"/>
              </w:rPr>
              <w:t>2</w:t>
            </w:r>
            <w:r w:rsidRPr="00500BA9">
              <w:rPr>
                <w:rFonts w:ascii="Arial" w:hAnsi="Arial" w:cs="Arial"/>
                <w:sz w:val="24"/>
                <w:szCs w:val="24"/>
                <w:lang w:val="vi-VN"/>
              </w:rPr>
              <w:t>)</w:t>
            </w:r>
          </w:p>
        </w:tc>
        <w:tc>
          <w:tcPr>
            <w:tcW w:w="2127" w:type="dxa"/>
            <w:shd w:val="clear" w:color="auto" w:fill="auto"/>
          </w:tcPr>
          <w:p w14:paraId="311941F0"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31036855"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6AC65E0B"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5712ABAE"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02510A68"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7A08E33D" w14:textId="77777777" w:rsidR="00147033" w:rsidRPr="00500BA9" w:rsidRDefault="00147033" w:rsidP="00790444">
            <w:pPr>
              <w:spacing w:before="120" w:after="120"/>
              <w:jc w:val="center"/>
              <w:rPr>
                <w:rFonts w:ascii="Arial" w:hAnsi="Arial" w:cs="Arial"/>
                <w:sz w:val="24"/>
                <w:szCs w:val="24"/>
                <w:lang w:val="vi-VN"/>
              </w:rPr>
            </w:pPr>
          </w:p>
        </w:tc>
      </w:tr>
      <w:tr w:rsidR="00500BA9" w:rsidRPr="00500BA9" w14:paraId="13BCCF30" w14:textId="77777777" w:rsidTr="00500BA9">
        <w:trPr>
          <w:jc w:val="center"/>
        </w:trPr>
        <w:tc>
          <w:tcPr>
            <w:tcW w:w="1843" w:type="dxa"/>
            <w:vMerge/>
            <w:shd w:val="clear" w:color="auto" w:fill="auto"/>
          </w:tcPr>
          <w:p w14:paraId="7554D265" w14:textId="77777777" w:rsidR="00147033" w:rsidRPr="00500BA9" w:rsidRDefault="00147033" w:rsidP="00790444">
            <w:pPr>
              <w:spacing w:before="120" w:after="120"/>
              <w:jc w:val="center"/>
              <w:rPr>
                <w:rFonts w:ascii="Arial" w:hAnsi="Arial" w:cs="Arial"/>
                <w:sz w:val="24"/>
                <w:szCs w:val="24"/>
                <w:lang w:val="vi-VN"/>
              </w:rPr>
            </w:pPr>
          </w:p>
        </w:tc>
        <w:tc>
          <w:tcPr>
            <w:tcW w:w="1559" w:type="dxa"/>
            <w:shd w:val="clear" w:color="auto" w:fill="auto"/>
          </w:tcPr>
          <w:p w14:paraId="5218567D" w14:textId="77777777" w:rsidR="00147033" w:rsidRPr="00500BA9" w:rsidRDefault="00147033" w:rsidP="00790444">
            <w:pPr>
              <w:spacing w:before="120" w:after="120"/>
              <w:jc w:val="center"/>
              <w:rPr>
                <w:rFonts w:ascii="Arial" w:hAnsi="Arial" w:cs="Arial"/>
                <w:noProof/>
                <w:sz w:val="24"/>
                <w:szCs w:val="24"/>
                <w:vertAlign w:val="subscript"/>
                <w:lang w:val="vi-VN" w:eastAsia="vi-VN"/>
              </w:rPr>
            </w:pPr>
            <w:r w:rsidRPr="00500BA9">
              <w:rPr>
                <w:rFonts w:ascii="Arial" w:hAnsi="Arial" w:cs="Arial"/>
                <w:noProof/>
                <w:sz w:val="24"/>
                <w:szCs w:val="24"/>
                <w:lang w:val="vi-VN" w:eastAsia="vi-VN"/>
              </w:rPr>
              <w:t>C</w:t>
            </w:r>
            <w:r w:rsidRPr="00500BA9">
              <w:rPr>
                <w:rFonts w:ascii="Arial" w:hAnsi="Arial" w:cs="Arial"/>
                <w:noProof/>
                <w:sz w:val="24"/>
                <w:szCs w:val="24"/>
                <w:vertAlign w:val="subscript"/>
                <w:lang w:val="vi-VN" w:eastAsia="vi-VN"/>
              </w:rPr>
              <w:t>v</w:t>
            </w:r>
          </w:p>
        </w:tc>
        <w:tc>
          <w:tcPr>
            <w:tcW w:w="2127" w:type="dxa"/>
            <w:shd w:val="clear" w:color="auto" w:fill="auto"/>
          </w:tcPr>
          <w:p w14:paraId="0ABAE589"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3F04705E"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28579773"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4359CD53"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6726CBFB"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566C4C6D" w14:textId="77777777" w:rsidR="00147033" w:rsidRPr="00500BA9" w:rsidRDefault="00147033" w:rsidP="00790444">
            <w:pPr>
              <w:spacing w:before="120" w:after="120"/>
              <w:jc w:val="center"/>
              <w:rPr>
                <w:rFonts w:ascii="Arial" w:hAnsi="Arial" w:cs="Arial"/>
                <w:sz w:val="24"/>
                <w:szCs w:val="24"/>
                <w:lang w:val="vi-VN"/>
              </w:rPr>
            </w:pPr>
          </w:p>
        </w:tc>
      </w:tr>
      <w:tr w:rsidR="00500BA9" w:rsidRPr="00500BA9" w14:paraId="4DE58CCE" w14:textId="77777777" w:rsidTr="00500BA9">
        <w:trPr>
          <w:jc w:val="center"/>
        </w:trPr>
        <w:tc>
          <w:tcPr>
            <w:tcW w:w="1843" w:type="dxa"/>
            <w:vMerge w:val="restart"/>
            <w:shd w:val="clear" w:color="auto" w:fill="auto"/>
          </w:tcPr>
          <w:p w14:paraId="4D6512E4" w14:textId="77777777" w:rsidR="00B33C5C" w:rsidRPr="00500BA9" w:rsidRDefault="00B33C5C" w:rsidP="00790444">
            <w:pPr>
              <w:spacing w:before="120" w:after="120"/>
              <w:jc w:val="center"/>
              <w:rPr>
                <w:rFonts w:ascii="Arial" w:hAnsi="Arial" w:cs="Arial"/>
                <w:sz w:val="24"/>
                <w:szCs w:val="24"/>
                <w:lang w:val="vi-VN"/>
              </w:rPr>
            </w:pPr>
          </w:p>
          <w:p w14:paraId="3992A658" w14:textId="77777777" w:rsidR="00B33C5C" w:rsidRPr="00500BA9" w:rsidRDefault="00B33C5C" w:rsidP="00790444">
            <w:pPr>
              <w:spacing w:before="120" w:after="120"/>
              <w:jc w:val="center"/>
              <w:rPr>
                <w:rFonts w:ascii="Arial" w:hAnsi="Arial" w:cs="Arial"/>
                <w:sz w:val="24"/>
                <w:szCs w:val="24"/>
                <w:lang w:val="vi-VN"/>
              </w:rPr>
            </w:pPr>
          </w:p>
          <w:p w14:paraId="4A045EED" w14:textId="77777777" w:rsidR="00147033" w:rsidRPr="00500BA9" w:rsidRDefault="00147033" w:rsidP="00790444">
            <w:pPr>
              <w:spacing w:before="120" w:after="120"/>
              <w:jc w:val="center"/>
              <w:rPr>
                <w:rFonts w:ascii="Arial" w:hAnsi="Arial" w:cs="Arial"/>
                <w:sz w:val="24"/>
                <w:szCs w:val="24"/>
                <w:lang w:val="vi-VN"/>
              </w:rPr>
            </w:pPr>
            <w:r w:rsidRPr="00500BA9">
              <w:rPr>
                <w:rFonts w:ascii="Arial" w:hAnsi="Arial" w:cs="Arial"/>
                <w:sz w:val="24"/>
                <w:szCs w:val="24"/>
                <w:lang w:val="vi-VN"/>
              </w:rPr>
              <w:t>Chế độ đầy tải</w:t>
            </w:r>
          </w:p>
        </w:tc>
        <w:tc>
          <w:tcPr>
            <w:tcW w:w="1559" w:type="dxa"/>
            <w:shd w:val="clear" w:color="auto" w:fill="auto"/>
          </w:tcPr>
          <w:p w14:paraId="24BA8596" w14:textId="77777777" w:rsidR="00147033" w:rsidRPr="00500BA9" w:rsidRDefault="00147033" w:rsidP="00790444">
            <w:pPr>
              <w:spacing w:before="120" w:after="120"/>
              <w:jc w:val="center"/>
              <w:rPr>
                <w:rFonts w:ascii="Arial" w:hAnsi="Arial" w:cs="Arial"/>
                <w:sz w:val="24"/>
                <w:szCs w:val="24"/>
                <w:lang w:val="vi-VN"/>
              </w:rPr>
            </w:pPr>
            <w:r w:rsidRPr="00500BA9">
              <w:rPr>
                <w:rFonts w:ascii="Arial" w:hAnsi="Arial" w:cs="Arial"/>
                <w:sz w:val="24"/>
                <w:szCs w:val="24"/>
                <w:lang w:val="vi-VN"/>
              </w:rPr>
              <w:t>a</w:t>
            </w:r>
            <w:r w:rsidRPr="00500BA9">
              <w:rPr>
                <w:rFonts w:ascii="Arial" w:hAnsi="Arial" w:cs="Arial"/>
                <w:sz w:val="24"/>
                <w:szCs w:val="24"/>
                <w:vertAlign w:val="subscript"/>
                <w:lang w:val="vi-VN"/>
              </w:rPr>
              <w:t xml:space="preserve">hv,Id </w:t>
            </w:r>
            <w:r w:rsidRPr="00500BA9">
              <w:rPr>
                <w:rFonts w:ascii="Arial" w:hAnsi="Arial" w:cs="Arial"/>
                <w:sz w:val="24"/>
                <w:szCs w:val="24"/>
                <w:lang w:val="vi-VN"/>
              </w:rPr>
              <w:t>(m/s</w:t>
            </w:r>
            <w:r w:rsidRPr="00500BA9">
              <w:rPr>
                <w:rFonts w:ascii="Arial" w:hAnsi="Arial" w:cs="Arial"/>
                <w:sz w:val="24"/>
                <w:szCs w:val="24"/>
                <w:vertAlign w:val="superscript"/>
                <w:lang w:val="vi-VN"/>
              </w:rPr>
              <w:t>2</w:t>
            </w:r>
            <w:r w:rsidRPr="00500BA9">
              <w:rPr>
                <w:rFonts w:ascii="Arial" w:hAnsi="Arial" w:cs="Arial"/>
                <w:sz w:val="24"/>
                <w:szCs w:val="24"/>
                <w:lang w:val="vi-VN"/>
              </w:rPr>
              <w:t>)</w:t>
            </w:r>
          </w:p>
        </w:tc>
        <w:tc>
          <w:tcPr>
            <w:tcW w:w="2127" w:type="dxa"/>
            <w:shd w:val="clear" w:color="auto" w:fill="auto"/>
          </w:tcPr>
          <w:p w14:paraId="22A39D04"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79CB6DE7"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0C4433C1"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2F8217E8"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2CDBD9E0"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094241DE" w14:textId="77777777" w:rsidR="00147033" w:rsidRPr="00500BA9" w:rsidRDefault="00147033" w:rsidP="00790444">
            <w:pPr>
              <w:spacing w:before="120" w:after="120"/>
              <w:jc w:val="center"/>
              <w:rPr>
                <w:rFonts w:ascii="Arial" w:hAnsi="Arial" w:cs="Arial"/>
                <w:sz w:val="24"/>
                <w:szCs w:val="24"/>
                <w:lang w:val="vi-VN"/>
              </w:rPr>
            </w:pPr>
          </w:p>
        </w:tc>
      </w:tr>
      <w:tr w:rsidR="00500BA9" w:rsidRPr="00500BA9" w14:paraId="554B4D0A" w14:textId="77777777" w:rsidTr="00500BA9">
        <w:trPr>
          <w:jc w:val="center"/>
        </w:trPr>
        <w:tc>
          <w:tcPr>
            <w:tcW w:w="1843" w:type="dxa"/>
            <w:vMerge/>
            <w:shd w:val="clear" w:color="auto" w:fill="auto"/>
          </w:tcPr>
          <w:p w14:paraId="7A57ACA6" w14:textId="77777777" w:rsidR="00147033" w:rsidRPr="00500BA9" w:rsidRDefault="00147033" w:rsidP="00790444">
            <w:pPr>
              <w:spacing w:before="120" w:after="120"/>
              <w:jc w:val="center"/>
              <w:rPr>
                <w:rFonts w:ascii="Arial" w:hAnsi="Arial" w:cs="Arial"/>
                <w:sz w:val="24"/>
                <w:szCs w:val="24"/>
                <w:lang w:val="vi-VN"/>
              </w:rPr>
            </w:pPr>
          </w:p>
        </w:tc>
        <w:tc>
          <w:tcPr>
            <w:tcW w:w="1559" w:type="dxa"/>
            <w:shd w:val="clear" w:color="auto" w:fill="auto"/>
          </w:tcPr>
          <w:p w14:paraId="10875923" w14:textId="77777777" w:rsidR="00147033" w:rsidRPr="00500BA9" w:rsidRDefault="00C050FF" w:rsidP="00790444">
            <w:pPr>
              <w:spacing w:before="120" w:after="120"/>
              <w:jc w:val="center"/>
              <w:rPr>
                <w:rFonts w:ascii="Arial" w:hAnsi="Arial" w:cs="Arial"/>
                <w:sz w:val="24"/>
                <w:szCs w:val="24"/>
                <w:lang w:val="vi-VN"/>
              </w:rPr>
            </w:pPr>
            <w:r w:rsidRPr="00500BA9">
              <w:rPr>
                <w:rFonts w:ascii="Arial" w:hAnsi="Arial" w:cs="Arial"/>
                <w:noProof/>
                <w:sz w:val="24"/>
                <w:szCs w:val="24"/>
              </w:rPr>
              <mc:AlternateContent>
                <mc:Choice Requires="wps">
                  <w:drawing>
                    <wp:anchor distT="0" distB="0" distL="114300" distR="114300" simplePos="0" relativeHeight="251658752" behindDoc="0" locked="0" layoutInCell="1" allowOverlap="1" wp14:anchorId="08E508F6" wp14:editId="559587D4">
                      <wp:simplePos x="0" y="0"/>
                      <wp:positionH relativeFrom="column">
                        <wp:posOffset>65405</wp:posOffset>
                      </wp:positionH>
                      <wp:positionV relativeFrom="paragraph">
                        <wp:posOffset>90170</wp:posOffset>
                      </wp:positionV>
                      <wp:extent cx="76200" cy="0"/>
                      <wp:effectExtent l="0" t="0" r="0" b="0"/>
                      <wp:wrapNone/>
                      <wp:docPr id="10" nam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81EEEC" id=" 367" o:spid="_x0000_s1026" type="#_x0000_t32" style="position:absolute;margin-left:5.15pt;margin-top:7.1pt;width: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nWtgyqgEAAEkDAAAOAAAAZHJzL2Uyb0RvYy54bWysU8GO0zAQvSPxD5bv1GmkXcBqsocu&#10;y2WBSgsfMHXsxML2WB63Sf8e2dt2F7ghchjl6eW9mXmabO4W79hRJ7IYOr5eNZzpoHCwYez4j+8P&#10;7z5wRhnCAA6D7vhJE7/r377ZzFHqFid0g05s8S6QnGPHp5yjFILUpD3QCqMOi3cGk4dMK0yjGBLM&#10;NozeibZpbsWMaYgJlSayYbx/Jnlf/Y3RKn8zhnRmruMNZ7nWVOu+VtFvQI4J4mTVeQ74hzE82MBf&#10;Wd1DBnZI9i8rb1VCQpNXCr1AY6zSdQnRNuvmj3WeJoi6LkNypnjNif6frfp63IZdKqOrJTzFR1Q/&#10;iYl+I+ZI8soWQHGX2H7+goPuOBwy1oUXk3xRozFsqZGeXoLVS2Zq6fj727ZpOFNXSoC8CGOi/Fmj&#10;Z+Wl45QT2HHKWwxBq4xpXdvA8ZFynQvkRVHaBnywzhUCpAts7vjHm/amSgidHQpbOErjfusSO0K5&#10;hPrws91v3yU8hOHZbtIwfLqADNadgSidzgGVTMqxkdzjcNqlalngTLHfiOtplXt4jav85Q/ofwEA&#10;AP//AwBQSwMEFAAGAAgAAAAhAEhBbLLhAAAADQEAAA8AAABkcnMvZG93bnJldi54bWxMz0FLwzAU&#10;wPG74HcIb7CL2KSdinZ9HUPx4NFt4DVrn2k1eSlNusZ9ehEEPf4P/8Ov2iRnxYnG0HtGyDMFgrjx&#10;bc8G4bB/vr4HEaLmVlvPhPBFATb15UWly9bP/EqnXTQiOcuh1AhdjEMpZWg6cjpkfiBOzr770ekY&#10;Mj8a2Y567tk4Kwul7qTTPYMInR7osaPmczc5BArTba62D84cXs7z1Vtx/piHPeJykZ7Wy0XarkFE&#10;SvHvgB8DQg51pcujn7gNwiLkagUiIuQ3BYgRoShWII6/LetK/lfU3wAAAP//AwBQSwECLQAUAAYA&#10;CAAAACEAWiKTo/8AAADlAQAAEwAAAAAAAAAAAAAAAAAAAAAAW0NvbnRlbnRfVHlwZXNdLnhtbFBL&#10;AQItABQABgAIAAAAIQCnSs842AAAAJYBAAALAAAAAAAAAAAAAAAAADABAABfcmVscy8ucmVsc1BL&#10;AQItABQABgAIAAAAIQBnWtgyqgEAAEkDAAAOAAAAAAAAAAAAAAAAADECAABkcnMvZTJvRG9jLnht&#10;bFBLAQItABQABgAIAAAAIQBIQWyy4QAAAA0BAAAPAAAAAAAAAAAAAAAAAAcEAABkcnMvZG93bnJl&#10;di54bWxQSwUGAAAAAAQABADzAAAAFQUAAAAA&#10;">
                      <o:lock v:ext="edit" shapetype="f"/>
                    </v:shape>
                  </w:pict>
                </mc:Fallback>
              </mc:AlternateContent>
            </w:r>
            <w:r w:rsidR="00147033" w:rsidRPr="00500BA9">
              <w:rPr>
                <w:rFonts w:ascii="Arial" w:hAnsi="Arial" w:cs="Arial"/>
                <w:sz w:val="24"/>
                <w:szCs w:val="24"/>
                <w:lang w:val="vi-VN"/>
              </w:rPr>
              <w:t>a</w:t>
            </w:r>
            <w:r w:rsidR="00147033" w:rsidRPr="00500BA9">
              <w:rPr>
                <w:rFonts w:ascii="Arial" w:hAnsi="Arial" w:cs="Arial"/>
                <w:sz w:val="24"/>
                <w:szCs w:val="24"/>
                <w:vertAlign w:val="subscript"/>
                <w:lang w:val="vi-VN"/>
              </w:rPr>
              <w:t xml:space="preserve">hv,Id </w:t>
            </w:r>
            <w:r w:rsidR="00147033" w:rsidRPr="00500BA9">
              <w:rPr>
                <w:rFonts w:ascii="Arial" w:hAnsi="Arial" w:cs="Arial"/>
                <w:sz w:val="24"/>
                <w:szCs w:val="24"/>
                <w:lang w:val="vi-VN"/>
              </w:rPr>
              <w:t>(m/s</w:t>
            </w:r>
            <w:r w:rsidR="00147033" w:rsidRPr="00500BA9">
              <w:rPr>
                <w:rFonts w:ascii="Arial" w:hAnsi="Arial" w:cs="Arial"/>
                <w:sz w:val="24"/>
                <w:szCs w:val="24"/>
                <w:vertAlign w:val="superscript"/>
                <w:lang w:val="vi-VN"/>
              </w:rPr>
              <w:t>2</w:t>
            </w:r>
            <w:r w:rsidR="00147033" w:rsidRPr="00500BA9">
              <w:rPr>
                <w:rFonts w:ascii="Arial" w:hAnsi="Arial" w:cs="Arial"/>
                <w:sz w:val="24"/>
                <w:szCs w:val="24"/>
                <w:lang w:val="vi-VN"/>
              </w:rPr>
              <w:t>)</w:t>
            </w:r>
          </w:p>
        </w:tc>
        <w:tc>
          <w:tcPr>
            <w:tcW w:w="2127" w:type="dxa"/>
            <w:shd w:val="clear" w:color="auto" w:fill="auto"/>
          </w:tcPr>
          <w:p w14:paraId="33735EDE"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6C0B4B9A"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086054CD"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72A1E7B4"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4842DD2D"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482BD9B2" w14:textId="77777777" w:rsidR="00147033" w:rsidRPr="00500BA9" w:rsidRDefault="00147033" w:rsidP="00790444">
            <w:pPr>
              <w:spacing w:before="120" w:after="120"/>
              <w:jc w:val="center"/>
              <w:rPr>
                <w:rFonts w:ascii="Arial" w:hAnsi="Arial" w:cs="Arial"/>
                <w:sz w:val="24"/>
                <w:szCs w:val="24"/>
                <w:lang w:val="vi-VN"/>
              </w:rPr>
            </w:pPr>
          </w:p>
        </w:tc>
      </w:tr>
      <w:tr w:rsidR="00500BA9" w:rsidRPr="00500BA9" w14:paraId="51D4730F" w14:textId="77777777" w:rsidTr="00500BA9">
        <w:trPr>
          <w:jc w:val="center"/>
        </w:trPr>
        <w:tc>
          <w:tcPr>
            <w:tcW w:w="1843" w:type="dxa"/>
            <w:vMerge/>
            <w:shd w:val="clear" w:color="auto" w:fill="auto"/>
          </w:tcPr>
          <w:p w14:paraId="44D76E7F" w14:textId="77777777" w:rsidR="00147033" w:rsidRPr="00500BA9" w:rsidRDefault="00147033" w:rsidP="00790444">
            <w:pPr>
              <w:spacing w:before="120" w:after="120"/>
              <w:jc w:val="center"/>
              <w:rPr>
                <w:rFonts w:ascii="Arial" w:hAnsi="Arial" w:cs="Arial"/>
                <w:sz w:val="24"/>
                <w:szCs w:val="24"/>
                <w:lang w:val="vi-VN"/>
              </w:rPr>
            </w:pPr>
          </w:p>
        </w:tc>
        <w:tc>
          <w:tcPr>
            <w:tcW w:w="1559" w:type="dxa"/>
            <w:shd w:val="clear" w:color="auto" w:fill="auto"/>
          </w:tcPr>
          <w:p w14:paraId="17B6CD44" w14:textId="77777777" w:rsidR="00147033" w:rsidRPr="00500BA9" w:rsidRDefault="00147033" w:rsidP="00790444">
            <w:pPr>
              <w:spacing w:before="120" w:after="120"/>
              <w:jc w:val="center"/>
              <w:rPr>
                <w:rFonts w:ascii="Arial" w:hAnsi="Arial" w:cs="Arial"/>
                <w:noProof/>
                <w:sz w:val="24"/>
                <w:szCs w:val="24"/>
                <w:vertAlign w:val="subscript"/>
                <w:lang w:val="vi-VN" w:eastAsia="vi-VN"/>
              </w:rPr>
            </w:pPr>
            <w:r w:rsidRPr="00500BA9">
              <w:rPr>
                <w:rFonts w:ascii="Arial" w:hAnsi="Arial" w:cs="Arial"/>
                <w:noProof/>
                <w:sz w:val="24"/>
                <w:szCs w:val="24"/>
                <w:lang w:val="vi-VN" w:eastAsia="vi-VN"/>
              </w:rPr>
              <w:t>S</w:t>
            </w:r>
            <w:r w:rsidRPr="00500BA9">
              <w:rPr>
                <w:rFonts w:ascii="Arial" w:hAnsi="Arial" w:cs="Arial"/>
                <w:noProof/>
                <w:sz w:val="24"/>
                <w:szCs w:val="24"/>
                <w:vertAlign w:val="subscript"/>
                <w:lang w:val="vi-VN" w:eastAsia="vi-VN"/>
              </w:rPr>
              <w:t xml:space="preserve">n-1 </w:t>
            </w:r>
            <w:r w:rsidRPr="00500BA9">
              <w:rPr>
                <w:rFonts w:ascii="Arial" w:hAnsi="Arial" w:cs="Arial"/>
                <w:sz w:val="24"/>
                <w:szCs w:val="24"/>
                <w:lang w:val="vi-VN"/>
              </w:rPr>
              <w:t>(m/s</w:t>
            </w:r>
            <w:r w:rsidRPr="00500BA9">
              <w:rPr>
                <w:rFonts w:ascii="Arial" w:hAnsi="Arial" w:cs="Arial"/>
                <w:sz w:val="24"/>
                <w:szCs w:val="24"/>
                <w:vertAlign w:val="superscript"/>
                <w:lang w:val="vi-VN"/>
              </w:rPr>
              <w:t>2</w:t>
            </w:r>
            <w:r w:rsidRPr="00500BA9">
              <w:rPr>
                <w:rFonts w:ascii="Arial" w:hAnsi="Arial" w:cs="Arial"/>
                <w:sz w:val="24"/>
                <w:szCs w:val="24"/>
                <w:lang w:val="vi-VN"/>
              </w:rPr>
              <w:t>)</w:t>
            </w:r>
          </w:p>
        </w:tc>
        <w:tc>
          <w:tcPr>
            <w:tcW w:w="2127" w:type="dxa"/>
            <w:shd w:val="clear" w:color="auto" w:fill="auto"/>
          </w:tcPr>
          <w:p w14:paraId="5AED55FC"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5E088BCC"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08E7F67E"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45E7EA08"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6D0A1FD4"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3873E993" w14:textId="77777777" w:rsidR="00147033" w:rsidRPr="00500BA9" w:rsidRDefault="00147033" w:rsidP="00790444">
            <w:pPr>
              <w:spacing w:before="120" w:after="120"/>
              <w:jc w:val="center"/>
              <w:rPr>
                <w:rFonts w:ascii="Arial" w:hAnsi="Arial" w:cs="Arial"/>
                <w:sz w:val="24"/>
                <w:szCs w:val="24"/>
                <w:lang w:val="vi-VN"/>
              </w:rPr>
            </w:pPr>
          </w:p>
        </w:tc>
      </w:tr>
      <w:tr w:rsidR="00500BA9" w:rsidRPr="00500BA9" w14:paraId="37F6373F" w14:textId="77777777" w:rsidTr="00500BA9">
        <w:trPr>
          <w:jc w:val="center"/>
        </w:trPr>
        <w:tc>
          <w:tcPr>
            <w:tcW w:w="1843" w:type="dxa"/>
            <w:vMerge/>
            <w:shd w:val="clear" w:color="auto" w:fill="auto"/>
          </w:tcPr>
          <w:p w14:paraId="5E4EEB4D" w14:textId="77777777" w:rsidR="00147033" w:rsidRPr="00500BA9" w:rsidRDefault="00147033" w:rsidP="00790444">
            <w:pPr>
              <w:spacing w:before="120" w:after="120"/>
              <w:jc w:val="center"/>
              <w:rPr>
                <w:rFonts w:ascii="Arial" w:hAnsi="Arial" w:cs="Arial"/>
                <w:sz w:val="24"/>
                <w:szCs w:val="24"/>
                <w:lang w:val="vi-VN"/>
              </w:rPr>
            </w:pPr>
          </w:p>
        </w:tc>
        <w:tc>
          <w:tcPr>
            <w:tcW w:w="1559" w:type="dxa"/>
            <w:shd w:val="clear" w:color="auto" w:fill="auto"/>
          </w:tcPr>
          <w:p w14:paraId="14A5D58C" w14:textId="77777777" w:rsidR="00147033" w:rsidRPr="00500BA9" w:rsidRDefault="00147033" w:rsidP="00790444">
            <w:pPr>
              <w:spacing w:before="120" w:after="120"/>
              <w:jc w:val="center"/>
              <w:rPr>
                <w:rFonts w:ascii="Arial" w:hAnsi="Arial" w:cs="Arial"/>
                <w:noProof/>
                <w:sz w:val="24"/>
                <w:szCs w:val="24"/>
                <w:vertAlign w:val="subscript"/>
                <w:lang w:val="vi-VN" w:eastAsia="vi-VN"/>
              </w:rPr>
            </w:pPr>
            <w:r w:rsidRPr="00500BA9">
              <w:rPr>
                <w:rFonts w:ascii="Arial" w:hAnsi="Arial" w:cs="Arial"/>
                <w:noProof/>
                <w:sz w:val="24"/>
                <w:szCs w:val="24"/>
                <w:lang w:val="vi-VN" w:eastAsia="vi-VN"/>
              </w:rPr>
              <w:t>C</w:t>
            </w:r>
            <w:r w:rsidRPr="00500BA9">
              <w:rPr>
                <w:rFonts w:ascii="Arial" w:hAnsi="Arial" w:cs="Arial"/>
                <w:noProof/>
                <w:sz w:val="24"/>
                <w:szCs w:val="24"/>
                <w:vertAlign w:val="subscript"/>
                <w:lang w:val="vi-VN" w:eastAsia="vi-VN"/>
              </w:rPr>
              <w:t>v</w:t>
            </w:r>
          </w:p>
        </w:tc>
        <w:tc>
          <w:tcPr>
            <w:tcW w:w="2127" w:type="dxa"/>
            <w:shd w:val="clear" w:color="auto" w:fill="auto"/>
          </w:tcPr>
          <w:p w14:paraId="38FE16E7"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06C17ADB"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4792DC5B"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681C5CC2"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231F662E"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069FB52D" w14:textId="77777777" w:rsidR="00147033" w:rsidRPr="00500BA9" w:rsidRDefault="00147033" w:rsidP="00790444">
            <w:pPr>
              <w:spacing w:before="120" w:after="120"/>
              <w:jc w:val="center"/>
              <w:rPr>
                <w:rFonts w:ascii="Arial" w:hAnsi="Arial" w:cs="Arial"/>
                <w:sz w:val="24"/>
                <w:szCs w:val="24"/>
                <w:lang w:val="vi-VN"/>
              </w:rPr>
            </w:pPr>
          </w:p>
        </w:tc>
      </w:tr>
      <w:tr w:rsidR="00500BA9" w:rsidRPr="00500BA9" w14:paraId="1291BF32" w14:textId="77777777" w:rsidTr="00500BA9">
        <w:trPr>
          <w:jc w:val="center"/>
        </w:trPr>
        <w:tc>
          <w:tcPr>
            <w:tcW w:w="1843" w:type="dxa"/>
            <w:vMerge w:val="restart"/>
            <w:shd w:val="clear" w:color="auto" w:fill="auto"/>
          </w:tcPr>
          <w:p w14:paraId="7BB232B1" w14:textId="77777777" w:rsidR="00B33C5C" w:rsidRPr="00500BA9" w:rsidRDefault="00B33C5C" w:rsidP="00790444">
            <w:pPr>
              <w:spacing w:before="120" w:after="120"/>
              <w:jc w:val="center"/>
              <w:rPr>
                <w:rFonts w:ascii="Arial" w:hAnsi="Arial" w:cs="Arial"/>
                <w:sz w:val="24"/>
                <w:szCs w:val="24"/>
                <w:lang w:val="vi-VN"/>
              </w:rPr>
            </w:pPr>
          </w:p>
          <w:p w14:paraId="7E4FA316" w14:textId="77777777" w:rsidR="00B33C5C" w:rsidRPr="00500BA9" w:rsidRDefault="00B33C5C" w:rsidP="00790444">
            <w:pPr>
              <w:spacing w:before="120" w:after="120"/>
              <w:jc w:val="center"/>
              <w:rPr>
                <w:rFonts w:ascii="Arial" w:hAnsi="Arial" w:cs="Arial"/>
                <w:sz w:val="24"/>
                <w:szCs w:val="24"/>
                <w:lang w:val="vi-VN"/>
              </w:rPr>
            </w:pPr>
          </w:p>
          <w:p w14:paraId="50308DAF" w14:textId="77777777" w:rsidR="00147033" w:rsidRPr="00500BA9" w:rsidRDefault="00147033" w:rsidP="00790444">
            <w:pPr>
              <w:spacing w:before="120" w:after="120"/>
              <w:jc w:val="center"/>
              <w:rPr>
                <w:rFonts w:ascii="Arial" w:hAnsi="Arial" w:cs="Arial"/>
                <w:sz w:val="24"/>
                <w:szCs w:val="24"/>
                <w:lang w:val="vi-VN"/>
              </w:rPr>
            </w:pPr>
            <w:r w:rsidRPr="00500BA9">
              <w:rPr>
                <w:rFonts w:ascii="Arial" w:hAnsi="Arial" w:cs="Arial"/>
                <w:sz w:val="24"/>
                <w:szCs w:val="24"/>
                <w:lang w:val="vi-VN"/>
              </w:rPr>
              <w:t>Chế độ hết tốc độ</w:t>
            </w:r>
          </w:p>
        </w:tc>
        <w:tc>
          <w:tcPr>
            <w:tcW w:w="1559" w:type="dxa"/>
            <w:shd w:val="clear" w:color="auto" w:fill="auto"/>
          </w:tcPr>
          <w:p w14:paraId="71B854CD" w14:textId="77777777" w:rsidR="00147033" w:rsidRPr="00500BA9" w:rsidRDefault="00147033" w:rsidP="00790444">
            <w:pPr>
              <w:spacing w:before="120" w:after="120"/>
              <w:jc w:val="center"/>
              <w:rPr>
                <w:rFonts w:ascii="Arial" w:hAnsi="Arial" w:cs="Arial"/>
                <w:sz w:val="24"/>
                <w:szCs w:val="24"/>
                <w:lang w:val="vi-VN"/>
              </w:rPr>
            </w:pPr>
            <w:r w:rsidRPr="00500BA9">
              <w:rPr>
                <w:rFonts w:ascii="Arial" w:hAnsi="Arial" w:cs="Arial"/>
                <w:sz w:val="24"/>
                <w:szCs w:val="24"/>
                <w:lang w:val="vi-VN"/>
              </w:rPr>
              <w:t>a</w:t>
            </w:r>
            <w:r w:rsidRPr="00500BA9">
              <w:rPr>
                <w:rFonts w:ascii="Arial" w:hAnsi="Arial" w:cs="Arial"/>
                <w:sz w:val="24"/>
                <w:szCs w:val="24"/>
                <w:vertAlign w:val="subscript"/>
                <w:lang w:val="vi-VN"/>
              </w:rPr>
              <w:t xml:space="preserve">hv,Id </w:t>
            </w:r>
            <w:r w:rsidRPr="00500BA9">
              <w:rPr>
                <w:rFonts w:ascii="Arial" w:hAnsi="Arial" w:cs="Arial"/>
                <w:sz w:val="24"/>
                <w:szCs w:val="24"/>
                <w:lang w:val="vi-VN"/>
              </w:rPr>
              <w:t>(m/s</w:t>
            </w:r>
            <w:r w:rsidRPr="00500BA9">
              <w:rPr>
                <w:rFonts w:ascii="Arial" w:hAnsi="Arial" w:cs="Arial"/>
                <w:sz w:val="24"/>
                <w:szCs w:val="24"/>
                <w:vertAlign w:val="superscript"/>
                <w:lang w:val="vi-VN"/>
              </w:rPr>
              <w:t>2</w:t>
            </w:r>
            <w:r w:rsidRPr="00500BA9">
              <w:rPr>
                <w:rFonts w:ascii="Arial" w:hAnsi="Arial" w:cs="Arial"/>
                <w:sz w:val="24"/>
                <w:szCs w:val="24"/>
                <w:lang w:val="vi-VN"/>
              </w:rPr>
              <w:t>)</w:t>
            </w:r>
          </w:p>
        </w:tc>
        <w:tc>
          <w:tcPr>
            <w:tcW w:w="2127" w:type="dxa"/>
            <w:shd w:val="clear" w:color="auto" w:fill="auto"/>
          </w:tcPr>
          <w:p w14:paraId="479A41B2"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03D72202"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6F40601E"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13B46459"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0A7A7125"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16533E82" w14:textId="77777777" w:rsidR="00147033" w:rsidRPr="00500BA9" w:rsidRDefault="00147033" w:rsidP="00790444">
            <w:pPr>
              <w:spacing w:before="120" w:after="120"/>
              <w:jc w:val="center"/>
              <w:rPr>
                <w:rFonts w:ascii="Arial" w:hAnsi="Arial" w:cs="Arial"/>
                <w:sz w:val="24"/>
                <w:szCs w:val="24"/>
                <w:lang w:val="vi-VN"/>
              </w:rPr>
            </w:pPr>
          </w:p>
        </w:tc>
      </w:tr>
      <w:tr w:rsidR="00500BA9" w:rsidRPr="00500BA9" w14:paraId="38931A48" w14:textId="77777777" w:rsidTr="00500BA9">
        <w:trPr>
          <w:jc w:val="center"/>
        </w:trPr>
        <w:tc>
          <w:tcPr>
            <w:tcW w:w="1843" w:type="dxa"/>
            <w:vMerge/>
            <w:shd w:val="clear" w:color="auto" w:fill="auto"/>
          </w:tcPr>
          <w:p w14:paraId="7C609CF4" w14:textId="77777777" w:rsidR="00147033" w:rsidRPr="00500BA9" w:rsidRDefault="00147033" w:rsidP="00790444">
            <w:pPr>
              <w:spacing w:before="120" w:after="120"/>
              <w:jc w:val="center"/>
              <w:rPr>
                <w:rFonts w:ascii="Arial" w:hAnsi="Arial" w:cs="Arial"/>
                <w:sz w:val="24"/>
                <w:szCs w:val="24"/>
                <w:lang w:val="vi-VN"/>
              </w:rPr>
            </w:pPr>
          </w:p>
        </w:tc>
        <w:tc>
          <w:tcPr>
            <w:tcW w:w="1559" w:type="dxa"/>
            <w:shd w:val="clear" w:color="auto" w:fill="auto"/>
          </w:tcPr>
          <w:p w14:paraId="21723AE6" w14:textId="77777777" w:rsidR="00147033" w:rsidRPr="00500BA9" w:rsidRDefault="00C050FF" w:rsidP="00790444">
            <w:pPr>
              <w:spacing w:before="120" w:after="120"/>
              <w:jc w:val="center"/>
              <w:rPr>
                <w:rFonts w:ascii="Arial" w:hAnsi="Arial" w:cs="Arial"/>
                <w:sz w:val="24"/>
                <w:szCs w:val="24"/>
                <w:lang w:val="vi-VN"/>
              </w:rPr>
            </w:pPr>
            <w:r w:rsidRPr="00500BA9">
              <w:rPr>
                <w:rFonts w:ascii="Arial" w:hAnsi="Arial" w:cs="Arial"/>
                <w:noProof/>
                <w:sz w:val="24"/>
                <w:szCs w:val="24"/>
              </w:rPr>
              <mc:AlternateContent>
                <mc:Choice Requires="wps">
                  <w:drawing>
                    <wp:anchor distT="0" distB="0" distL="114300" distR="114300" simplePos="0" relativeHeight="251659776" behindDoc="0" locked="0" layoutInCell="1" allowOverlap="1" wp14:anchorId="6488AE46" wp14:editId="6A92A099">
                      <wp:simplePos x="0" y="0"/>
                      <wp:positionH relativeFrom="column">
                        <wp:posOffset>55880</wp:posOffset>
                      </wp:positionH>
                      <wp:positionV relativeFrom="paragraph">
                        <wp:posOffset>90170</wp:posOffset>
                      </wp:positionV>
                      <wp:extent cx="76200" cy="0"/>
                      <wp:effectExtent l="0" t="0" r="0" b="0"/>
                      <wp:wrapNone/>
                      <wp:docPr id="9" nam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AFAB1" id=" 368" o:spid="_x0000_s1026" type="#_x0000_t32" style="position:absolute;margin-left:4.4pt;margin-top:7.1pt;width: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nWtgyqgEAAEkDAAAOAAAAZHJzL2Uyb0RvYy54bWysU8GO0zAQvSPxD5bv1GmkXcBqsocu&#10;y2WBSgsfMHXsxML2WB63Sf8e2dt2F7ghchjl6eW9mXmabO4W79hRJ7IYOr5eNZzpoHCwYez4j+8P&#10;7z5wRhnCAA6D7vhJE7/r377ZzFHqFid0g05s8S6QnGPHp5yjFILUpD3QCqMOi3cGk4dMK0yjGBLM&#10;NozeibZpbsWMaYgJlSayYbx/Jnlf/Y3RKn8zhnRmruMNZ7nWVOu+VtFvQI4J4mTVeQ74hzE82MBf&#10;Wd1DBnZI9i8rb1VCQpNXCr1AY6zSdQnRNuvmj3WeJoi6LkNypnjNif6frfp63IZdKqOrJTzFR1Q/&#10;iYl+I+ZI8soWQHGX2H7+goPuOBwy1oUXk3xRozFsqZGeXoLVS2Zq6fj727ZpOFNXSoC8CGOi/Fmj&#10;Z+Wl45QT2HHKWwxBq4xpXdvA8ZFynQvkRVHaBnywzhUCpAts7vjHm/amSgidHQpbOErjfusSO0K5&#10;hPrws91v3yU8hOHZbtIwfLqADNadgSidzgGVTMqxkdzjcNqlalngTLHfiOtplXt4jav85Q/ofwEA&#10;AP//AwBQSwMEFAAGAAgAAAAhALmqzATgAAAADAEAAA8AAABkcnMvZG93bnJldi54bWxMz0FLwzAU&#10;wPG74HcIb7CL2LRFpXZ9HUPx4NFt4DVr3trO5KU06Rr36UUQ3PF/+B9+1TpaI840+t4xQpakIIgb&#10;p3tuEfa7t/sChA+KtTKOCeGbPKzr25tKldrN/EHnbWhFtIZ9qRC6EIZSSt90ZJVP3EAcrTm60arg&#10;Eze2Uo9q7rm1RuZp+iSt6hmE79RALx01X9vJIpCfHrN082zb/ftlvvvML6d52CEuF/F1tVzEzQpE&#10;oBj+D/g1IGRQV6o8uIm1FwahKEAEhOwhBzEi5GkB4vDXsq7kNaL+AQAA//8DAFBLAQItABQABgAI&#10;AAAAIQBaIpOj/wAAAOUBAAATAAAAAAAAAAAAAAAAAAAAAABbQ29udGVudF9UeXBlc10ueG1sUEsB&#10;Ai0AFAAGAAgAAAAhAKdKzzjYAAAAlgEAAAsAAAAAAAAAAAAAAAAAMAEAAF9yZWxzLy5yZWxzUEsB&#10;Ai0AFAAGAAgAAAAhAGda2DKqAQAASQMAAA4AAAAAAAAAAAAAAAAAMQIAAGRycy9lMm9Eb2MueG1s&#10;UEsBAi0AFAAGAAgAAAAhALmqzATgAAAADAEAAA8AAAAAAAAAAAAAAAAABwQAAGRycy9kb3ducmV2&#10;LnhtbFBLBQYAAAAABAAEAPMAAAAUBQAAAAA=&#10;">
                      <o:lock v:ext="edit" shapetype="f"/>
                    </v:shape>
                  </w:pict>
                </mc:Fallback>
              </mc:AlternateContent>
            </w:r>
            <w:r w:rsidR="00147033" w:rsidRPr="00500BA9">
              <w:rPr>
                <w:rFonts w:ascii="Arial" w:hAnsi="Arial" w:cs="Arial"/>
                <w:sz w:val="24"/>
                <w:szCs w:val="24"/>
                <w:lang w:val="vi-VN"/>
              </w:rPr>
              <w:t>a</w:t>
            </w:r>
            <w:r w:rsidR="00147033" w:rsidRPr="00500BA9">
              <w:rPr>
                <w:rFonts w:ascii="Arial" w:hAnsi="Arial" w:cs="Arial"/>
                <w:sz w:val="24"/>
                <w:szCs w:val="24"/>
                <w:vertAlign w:val="subscript"/>
                <w:lang w:val="vi-VN"/>
              </w:rPr>
              <w:t xml:space="preserve">hv,Id </w:t>
            </w:r>
            <w:r w:rsidR="00147033" w:rsidRPr="00500BA9">
              <w:rPr>
                <w:rFonts w:ascii="Arial" w:hAnsi="Arial" w:cs="Arial"/>
                <w:sz w:val="24"/>
                <w:szCs w:val="24"/>
                <w:lang w:val="vi-VN"/>
              </w:rPr>
              <w:t>(m/s</w:t>
            </w:r>
            <w:r w:rsidR="00147033" w:rsidRPr="00500BA9">
              <w:rPr>
                <w:rFonts w:ascii="Arial" w:hAnsi="Arial" w:cs="Arial"/>
                <w:sz w:val="24"/>
                <w:szCs w:val="24"/>
                <w:vertAlign w:val="superscript"/>
                <w:lang w:val="vi-VN"/>
              </w:rPr>
              <w:t>2</w:t>
            </w:r>
            <w:r w:rsidR="00147033" w:rsidRPr="00500BA9">
              <w:rPr>
                <w:rFonts w:ascii="Arial" w:hAnsi="Arial" w:cs="Arial"/>
                <w:sz w:val="24"/>
                <w:szCs w:val="24"/>
                <w:lang w:val="vi-VN"/>
              </w:rPr>
              <w:t>)</w:t>
            </w:r>
          </w:p>
        </w:tc>
        <w:tc>
          <w:tcPr>
            <w:tcW w:w="2127" w:type="dxa"/>
            <w:shd w:val="clear" w:color="auto" w:fill="auto"/>
          </w:tcPr>
          <w:p w14:paraId="364A3F94"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5975E92E"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1B7F7071"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030953A8"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17DAF4C7"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45ED383B" w14:textId="77777777" w:rsidR="00147033" w:rsidRPr="00500BA9" w:rsidRDefault="00147033" w:rsidP="00790444">
            <w:pPr>
              <w:spacing w:before="120" w:after="120"/>
              <w:jc w:val="center"/>
              <w:rPr>
                <w:rFonts w:ascii="Arial" w:hAnsi="Arial" w:cs="Arial"/>
                <w:sz w:val="24"/>
                <w:szCs w:val="24"/>
                <w:lang w:val="vi-VN"/>
              </w:rPr>
            </w:pPr>
          </w:p>
        </w:tc>
      </w:tr>
      <w:tr w:rsidR="00500BA9" w:rsidRPr="00500BA9" w14:paraId="57D3BBC6" w14:textId="77777777" w:rsidTr="00500BA9">
        <w:trPr>
          <w:jc w:val="center"/>
        </w:trPr>
        <w:tc>
          <w:tcPr>
            <w:tcW w:w="1843" w:type="dxa"/>
            <w:vMerge/>
            <w:shd w:val="clear" w:color="auto" w:fill="auto"/>
          </w:tcPr>
          <w:p w14:paraId="7E6416BE" w14:textId="77777777" w:rsidR="00147033" w:rsidRPr="00500BA9" w:rsidRDefault="00147033" w:rsidP="00790444">
            <w:pPr>
              <w:spacing w:before="120" w:after="120"/>
              <w:jc w:val="center"/>
              <w:rPr>
                <w:rFonts w:ascii="Arial" w:hAnsi="Arial" w:cs="Arial"/>
                <w:sz w:val="24"/>
                <w:szCs w:val="24"/>
                <w:lang w:val="vi-VN"/>
              </w:rPr>
            </w:pPr>
          </w:p>
        </w:tc>
        <w:tc>
          <w:tcPr>
            <w:tcW w:w="1559" w:type="dxa"/>
            <w:shd w:val="clear" w:color="auto" w:fill="auto"/>
          </w:tcPr>
          <w:p w14:paraId="60C96803" w14:textId="77777777" w:rsidR="00147033" w:rsidRPr="00500BA9" w:rsidRDefault="00147033" w:rsidP="00790444">
            <w:pPr>
              <w:spacing w:before="120" w:after="120"/>
              <w:jc w:val="center"/>
              <w:rPr>
                <w:rFonts w:ascii="Arial" w:hAnsi="Arial" w:cs="Arial"/>
                <w:noProof/>
                <w:sz w:val="24"/>
                <w:szCs w:val="24"/>
                <w:vertAlign w:val="subscript"/>
                <w:lang w:val="vi-VN" w:eastAsia="vi-VN"/>
              </w:rPr>
            </w:pPr>
            <w:r w:rsidRPr="00500BA9">
              <w:rPr>
                <w:rFonts w:ascii="Arial" w:hAnsi="Arial" w:cs="Arial"/>
                <w:noProof/>
                <w:sz w:val="24"/>
                <w:szCs w:val="24"/>
                <w:lang w:val="vi-VN" w:eastAsia="vi-VN"/>
              </w:rPr>
              <w:t>S</w:t>
            </w:r>
            <w:r w:rsidRPr="00500BA9">
              <w:rPr>
                <w:rFonts w:ascii="Arial" w:hAnsi="Arial" w:cs="Arial"/>
                <w:noProof/>
                <w:sz w:val="24"/>
                <w:szCs w:val="24"/>
                <w:vertAlign w:val="subscript"/>
                <w:lang w:val="vi-VN" w:eastAsia="vi-VN"/>
              </w:rPr>
              <w:t xml:space="preserve">n-1 </w:t>
            </w:r>
            <w:r w:rsidRPr="00500BA9">
              <w:rPr>
                <w:rFonts w:ascii="Arial" w:hAnsi="Arial" w:cs="Arial"/>
                <w:sz w:val="24"/>
                <w:szCs w:val="24"/>
                <w:lang w:val="vi-VN"/>
              </w:rPr>
              <w:t>(m/s</w:t>
            </w:r>
            <w:r w:rsidRPr="00500BA9">
              <w:rPr>
                <w:rFonts w:ascii="Arial" w:hAnsi="Arial" w:cs="Arial"/>
                <w:sz w:val="24"/>
                <w:szCs w:val="24"/>
                <w:vertAlign w:val="superscript"/>
                <w:lang w:val="vi-VN"/>
              </w:rPr>
              <w:t>2</w:t>
            </w:r>
            <w:r w:rsidRPr="00500BA9">
              <w:rPr>
                <w:rFonts w:ascii="Arial" w:hAnsi="Arial" w:cs="Arial"/>
                <w:sz w:val="24"/>
                <w:szCs w:val="24"/>
                <w:lang w:val="vi-VN"/>
              </w:rPr>
              <w:t>)</w:t>
            </w:r>
          </w:p>
        </w:tc>
        <w:tc>
          <w:tcPr>
            <w:tcW w:w="2127" w:type="dxa"/>
            <w:shd w:val="clear" w:color="auto" w:fill="auto"/>
          </w:tcPr>
          <w:p w14:paraId="29A837FF"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3579039C"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7E8C4691"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667C3324"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45C2DFB1"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600C6D8E" w14:textId="77777777" w:rsidR="00147033" w:rsidRPr="00500BA9" w:rsidRDefault="00147033" w:rsidP="00790444">
            <w:pPr>
              <w:spacing w:before="120" w:after="120"/>
              <w:jc w:val="center"/>
              <w:rPr>
                <w:rFonts w:ascii="Arial" w:hAnsi="Arial" w:cs="Arial"/>
                <w:sz w:val="24"/>
                <w:szCs w:val="24"/>
                <w:lang w:val="vi-VN"/>
              </w:rPr>
            </w:pPr>
          </w:p>
        </w:tc>
      </w:tr>
      <w:tr w:rsidR="00500BA9" w:rsidRPr="00500BA9" w14:paraId="6E6AE359" w14:textId="77777777" w:rsidTr="00500BA9">
        <w:trPr>
          <w:jc w:val="center"/>
        </w:trPr>
        <w:tc>
          <w:tcPr>
            <w:tcW w:w="1843" w:type="dxa"/>
            <w:vMerge/>
            <w:shd w:val="clear" w:color="auto" w:fill="auto"/>
          </w:tcPr>
          <w:p w14:paraId="70D776F0" w14:textId="77777777" w:rsidR="00147033" w:rsidRPr="00500BA9" w:rsidRDefault="00147033" w:rsidP="00790444">
            <w:pPr>
              <w:spacing w:before="120" w:after="120"/>
              <w:jc w:val="center"/>
              <w:rPr>
                <w:rFonts w:ascii="Arial" w:hAnsi="Arial" w:cs="Arial"/>
                <w:sz w:val="24"/>
                <w:szCs w:val="24"/>
                <w:lang w:val="vi-VN"/>
              </w:rPr>
            </w:pPr>
          </w:p>
        </w:tc>
        <w:tc>
          <w:tcPr>
            <w:tcW w:w="1559" w:type="dxa"/>
            <w:shd w:val="clear" w:color="auto" w:fill="auto"/>
          </w:tcPr>
          <w:p w14:paraId="14FAD77E" w14:textId="77777777" w:rsidR="00147033" w:rsidRPr="00500BA9" w:rsidRDefault="00147033" w:rsidP="00790444">
            <w:pPr>
              <w:spacing w:before="120" w:after="120"/>
              <w:jc w:val="center"/>
              <w:rPr>
                <w:rFonts w:ascii="Arial" w:hAnsi="Arial" w:cs="Arial"/>
                <w:noProof/>
                <w:sz w:val="24"/>
                <w:szCs w:val="24"/>
                <w:vertAlign w:val="subscript"/>
                <w:lang w:val="vi-VN" w:eastAsia="vi-VN"/>
              </w:rPr>
            </w:pPr>
            <w:r w:rsidRPr="00500BA9">
              <w:rPr>
                <w:rFonts w:ascii="Arial" w:hAnsi="Arial" w:cs="Arial"/>
                <w:noProof/>
                <w:sz w:val="24"/>
                <w:szCs w:val="24"/>
                <w:lang w:val="vi-VN" w:eastAsia="vi-VN"/>
              </w:rPr>
              <w:t>C</w:t>
            </w:r>
            <w:r w:rsidRPr="00500BA9">
              <w:rPr>
                <w:rFonts w:ascii="Arial" w:hAnsi="Arial" w:cs="Arial"/>
                <w:noProof/>
                <w:sz w:val="24"/>
                <w:szCs w:val="24"/>
                <w:vertAlign w:val="subscript"/>
                <w:lang w:val="vi-VN" w:eastAsia="vi-VN"/>
              </w:rPr>
              <w:t>v</w:t>
            </w:r>
          </w:p>
        </w:tc>
        <w:tc>
          <w:tcPr>
            <w:tcW w:w="2127" w:type="dxa"/>
            <w:shd w:val="clear" w:color="auto" w:fill="auto"/>
          </w:tcPr>
          <w:p w14:paraId="7629AB73"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37A36133"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11D4B646"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28615F9E" w14:textId="77777777" w:rsidR="00147033" w:rsidRPr="00500BA9" w:rsidRDefault="00147033" w:rsidP="00790444">
            <w:pPr>
              <w:spacing w:before="120" w:after="120"/>
              <w:jc w:val="center"/>
              <w:rPr>
                <w:rFonts w:ascii="Arial" w:hAnsi="Arial" w:cs="Arial"/>
                <w:sz w:val="24"/>
                <w:szCs w:val="24"/>
                <w:lang w:val="vi-VN"/>
              </w:rPr>
            </w:pPr>
          </w:p>
        </w:tc>
        <w:tc>
          <w:tcPr>
            <w:tcW w:w="709" w:type="dxa"/>
            <w:shd w:val="clear" w:color="auto" w:fill="auto"/>
          </w:tcPr>
          <w:p w14:paraId="3A9DEF1D" w14:textId="77777777" w:rsidR="00147033" w:rsidRPr="00500BA9" w:rsidRDefault="00147033" w:rsidP="00790444">
            <w:pPr>
              <w:spacing w:before="120" w:after="120"/>
              <w:jc w:val="center"/>
              <w:rPr>
                <w:rFonts w:ascii="Arial" w:hAnsi="Arial" w:cs="Arial"/>
                <w:sz w:val="24"/>
                <w:szCs w:val="24"/>
                <w:lang w:val="vi-VN"/>
              </w:rPr>
            </w:pPr>
          </w:p>
        </w:tc>
        <w:tc>
          <w:tcPr>
            <w:tcW w:w="708" w:type="dxa"/>
            <w:shd w:val="clear" w:color="auto" w:fill="auto"/>
          </w:tcPr>
          <w:p w14:paraId="57EB06A6" w14:textId="77777777" w:rsidR="00147033" w:rsidRPr="00500BA9" w:rsidRDefault="00147033" w:rsidP="00790444">
            <w:pPr>
              <w:spacing w:before="120" w:after="120"/>
              <w:jc w:val="center"/>
              <w:rPr>
                <w:rFonts w:ascii="Arial" w:hAnsi="Arial" w:cs="Arial"/>
                <w:sz w:val="24"/>
                <w:szCs w:val="24"/>
                <w:lang w:val="vi-VN"/>
              </w:rPr>
            </w:pPr>
          </w:p>
        </w:tc>
      </w:tr>
    </w:tbl>
    <w:p w14:paraId="15A0AD65" w14:textId="77777777" w:rsidR="009708CB" w:rsidRPr="00500BA9" w:rsidRDefault="00945B53" w:rsidP="00203EF9">
      <w:pPr>
        <w:spacing w:before="120" w:after="120"/>
        <w:jc w:val="both"/>
        <w:rPr>
          <w:rFonts w:ascii="Arial" w:hAnsi="Arial" w:cs="Arial"/>
          <w:b/>
          <w:sz w:val="24"/>
          <w:szCs w:val="24"/>
          <w:lang w:val="vi-VN"/>
        </w:rPr>
      </w:pPr>
      <w:r w:rsidRPr="00500BA9">
        <w:rPr>
          <w:rFonts w:ascii="Arial" w:hAnsi="Arial" w:cs="Arial"/>
          <w:b/>
          <w:sz w:val="24"/>
          <w:szCs w:val="24"/>
          <w:lang w:val="vi-VN"/>
        </w:rPr>
        <w:t>4</w:t>
      </w:r>
      <w:r w:rsidR="00FF7FFD" w:rsidRPr="00500BA9">
        <w:rPr>
          <w:rFonts w:ascii="Arial" w:hAnsi="Arial" w:cs="Arial"/>
          <w:b/>
          <w:sz w:val="24"/>
          <w:szCs w:val="24"/>
          <w:lang w:val="vi-VN"/>
        </w:rPr>
        <w:t xml:space="preserve">. </w:t>
      </w:r>
      <w:r w:rsidRPr="00500BA9">
        <w:rPr>
          <w:rFonts w:ascii="Arial" w:hAnsi="Arial" w:cs="Arial"/>
          <w:b/>
          <w:sz w:val="24"/>
          <w:szCs w:val="24"/>
          <w:lang w:val="vi-VN"/>
        </w:rPr>
        <w:t>Số</w:t>
      </w:r>
      <w:r w:rsidR="006A3E7C" w:rsidRPr="00500BA9">
        <w:rPr>
          <w:rFonts w:ascii="Arial" w:hAnsi="Arial" w:cs="Arial"/>
          <w:b/>
          <w:sz w:val="24"/>
          <w:szCs w:val="24"/>
          <w:lang w:val="vi-VN"/>
        </w:rPr>
        <w:t xml:space="preserve"> </w:t>
      </w:r>
      <w:r w:rsidR="00EF2EC4" w:rsidRPr="00500BA9">
        <w:rPr>
          <w:rFonts w:ascii="Arial" w:hAnsi="Arial" w:cs="Arial"/>
          <w:b/>
          <w:sz w:val="24"/>
          <w:szCs w:val="24"/>
          <w:lang w:val="vi-VN"/>
        </w:rPr>
        <w:t>số</w:t>
      </w:r>
      <w:r w:rsidR="006A3E7C" w:rsidRPr="00500BA9">
        <w:rPr>
          <w:rFonts w:ascii="Arial" w:hAnsi="Arial" w:cs="Arial"/>
          <w:b/>
          <w:sz w:val="24"/>
          <w:szCs w:val="24"/>
          <w:lang w:val="vi-VN"/>
        </w:rPr>
        <w:t xml:space="preserve"> liệu đo</w:t>
      </w:r>
    </w:p>
    <w:p w14:paraId="5028AA12" w14:textId="77777777" w:rsidR="00EF2EC4" w:rsidRPr="00500BA9" w:rsidRDefault="00EF2EC4" w:rsidP="00EF2EC4">
      <w:pPr>
        <w:spacing w:before="120" w:after="120"/>
        <w:ind w:firstLine="567"/>
        <w:jc w:val="both"/>
        <w:rPr>
          <w:rFonts w:ascii="Arial" w:hAnsi="Arial" w:cs="Arial"/>
          <w:sz w:val="24"/>
          <w:szCs w:val="24"/>
          <w:lang w:val="vi-VN"/>
        </w:rPr>
      </w:pPr>
      <w:r w:rsidRPr="00500BA9">
        <w:rPr>
          <w:rFonts w:ascii="Arial" w:hAnsi="Arial" w:cs="Arial"/>
          <w:sz w:val="24"/>
          <w:szCs w:val="24"/>
          <w:lang w:val="vi-VN"/>
        </w:rPr>
        <w:t>Số liệu đo được coi là hợp lệ khi:</w:t>
      </w:r>
    </w:p>
    <w:p w14:paraId="43115F16" w14:textId="77777777" w:rsidR="00801771" w:rsidRPr="00500BA9" w:rsidRDefault="00FF7FFD" w:rsidP="00203EF9">
      <w:pPr>
        <w:spacing w:before="120" w:after="120"/>
        <w:jc w:val="both"/>
        <w:rPr>
          <w:rFonts w:ascii="Arial" w:hAnsi="Arial" w:cs="Arial"/>
          <w:sz w:val="24"/>
          <w:szCs w:val="24"/>
          <w:lang w:val="vi-VN"/>
        </w:rPr>
      </w:pPr>
      <w:r w:rsidRPr="00500BA9">
        <w:rPr>
          <w:rFonts w:ascii="Arial" w:hAnsi="Arial" w:cs="Arial"/>
          <w:sz w:val="24"/>
          <w:szCs w:val="24"/>
          <w:lang w:val="vi-VN"/>
        </w:rPr>
        <w:t>a)</w:t>
      </w:r>
      <w:r w:rsidR="00801771" w:rsidRPr="00500BA9">
        <w:rPr>
          <w:rFonts w:ascii="Arial" w:hAnsi="Arial" w:cs="Arial"/>
          <w:sz w:val="24"/>
          <w:szCs w:val="24"/>
          <w:lang w:val="vi-VN"/>
        </w:rPr>
        <w:t xml:space="preserve"> Hệ số biến thiên C</w:t>
      </w:r>
      <w:r w:rsidR="00801771" w:rsidRPr="00500BA9">
        <w:rPr>
          <w:rFonts w:ascii="Arial" w:hAnsi="Arial" w:cs="Arial"/>
          <w:sz w:val="24"/>
          <w:szCs w:val="24"/>
          <w:vertAlign w:val="subscript"/>
          <w:lang w:val="vi-VN"/>
        </w:rPr>
        <w:t xml:space="preserve">v </w:t>
      </w:r>
      <w:r w:rsidR="00801771" w:rsidRPr="00500BA9">
        <w:rPr>
          <w:rFonts w:ascii="Arial" w:hAnsi="Arial" w:cs="Arial"/>
          <w:sz w:val="24"/>
          <w:szCs w:val="24"/>
          <w:lang w:val="vi-VN"/>
        </w:rPr>
        <w:sym w:font="Symbol" w:char="F03C"/>
      </w:r>
      <w:r w:rsidR="00801771" w:rsidRPr="00500BA9">
        <w:rPr>
          <w:rFonts w:ascii="Arial" w:hAnsi="Arial" w:cs="Arial"/>
          <w:sz w:val="24"/>
          <w:szCs w:val="24"/>
          <w:lang w:val="vi-VN"/>
        </w:rPr>
        <w:t xml:space="preserve"> 0,3 hoặc</w:t>
      </w:r>
    </w:p>
    <w:p w14:paraId="0C79B413" w14:textId="77777777" w:rsidR="00801771" w:rsidRPr="00500BA9" w:rsidRDefault="00FF7FFD" w:rsidP="00203EF9">
      <w:pPr>
        <w:spacing w:before="120" w:after="120"/>
        <w:jc w:val="both"/>
        <w:rPr>
          <w:rFonts w:ascii="Arial" w:hAnsi="Arial" w:cs="Arial"/>
          <w:sz w:val="24"/>
          <w:szCs w:val="24"/>
          <w:lang w:val="vi-VN"/>
        </w:rPr>
      </w:pPr>
      <w:r w:rsidRPr="00500BA9">
        <w:rPr>
          <w:rFonts w:ascii="Arial" w:hAnsi="Arial" w:cs="Arial"/>
          <w:sz w:val="24"/>
          <w:szCs w:val="24"/>
          <w:lang w:val="vi-VN"/>
        </w:rPr>
        <w:t>b)</w:t>
      </w:r>
      <w:r w:rsidR="00801771" w:rsidRPr="00500BA9">
        <w:rPr>
          <w:rFonts w:ascii="Arial" w:hAnsi="Arial" w:cs="Arial"/>
          <w:sz w:val="24"/>
          <w:szCs w:val="24"/>
          <w:lang w:val="vi-VN"/>
        </w:rPr>
        <w:t xml:space="preserve"> Độ lệch chuẩn </w:t>
      </w:r>
      <w:r w:rsidR="00D47810" w:rsidRPr="00500BA9">
        <w:rPr>
          <w:rFonts w:ascii="Arial" w:hAnsi="Arial" w:cs="Arial"/>
          <w:sz w:val="24"/>
          <w:szCs w:val="24"/>
          <w:lang w:val="vi-VN"/>
        </w:rPr>
        <w:t>S</w:t>
      </w:r>
      <w:r w:rsidR="00801771" w:rsidRPr="00500BA9">
        <w:rPr>
          <w:rFonts w:ascii="Arial" w:hAnsi="Arial" w:cs="Arial"/>
          <w:sz w:val="24"/>
          <w:szCs w:val="24"/>
          <w:vertAlign w:val="subscript"/>
          <w:lang w:val="vi-VN"/>
        </w:rPr>
        <w:t>n-1</w:t>
      </w:r>
      <w:r w:rsidR="00801771" w:rsidRPr="00500BA9">
        <w:rPr>
          <w:rFonts w:ascii="Arial" w:hAnsi="Arial" w:cs="Arial"/>
          <w:sz w:val="24"/>
          <w:szCs w:val="24"/>
          <w:lang w:val="vi-VN"/>
        </w:rPr>
        <w:t xml:space="preserve"> </w:t>
      </w:r>
      <w:r w:rsidR="00801771" w:rsidRPr="00500BA9">
        <w:rPr>
          <w:rFonts w:ascii="Arial" w:hAnsi="Arial" w:cs="Arial"/>
          <w:sz w:val="24"/>
          <w:szCs w:val="24"/>
          <w:lang w:val="vi-VN"/>
        </w:rPr>
        <w:sym w:font="Symbol" w:char="F03C"/>
      </w:r>
      <w:r w:rsidR="00801771" w:rsidRPr="00500BA9">
        <w:rPr>
          <w:rFonts w:ascii="Arial" w:hAnsi="Arial" w:cs="Arial"/>
          <w:sz w:val="24"/>
          <w:szCs w:val="24"/>
          <w:lang w:val="vi-VN"/>
        </w:rPr>
        <w:t xml:space="preserve"> 0,4 m/s</w:t>
      </w:r>
      <w:r w:rsidR="00801771" w:rsidRPr="00500BA9">
        <w:rPr>
          <w:rFonts w:ascii="Arial" w:hAnsi="Arial" w:cs="Arial"/>
          <w:sz w:val="24"/>
          <w:szCs w:val="24"/>
          <w:vertAlign w:val="superscript"/>
          <w:lang w:val="vi-VN"/>
        </w:rPr>
        <w:t>2</w:t>
      </w:r>
      <w:r w:rsidR="00801771" w:rsidRPr="00500BA9">
        <w:rPr>
          <w:rFonts w:ascii="Arial" w:hAnsi="Arial" w:cs="Arial"/>
          <w:sz w:val="24"/>
          <w:szCs w:val="24"/>
          <w:lang w:val="vi-VN"/>
        </w:rPr>
        <w:t>.</w:t>
      </w:r>
    </w:p>
    <w:p w14:paraId="33FDF1A7" w14:textId="77777777" w:rsidR="00FF7FFD" w:rsidRPr="00500BA9" w:rsidRDefault="00801771" w:rsidP="004E1607">
      <w:pPr>
        <w:spacing w:before="120" w:after="120"/>
        <w:ind w:firstLine="567"/>
        <w:jc w:val="both"/>
        <w:rPr>
          <w:rFonts w:ascii="Arial" w:hAnsi="Arial" w:cs="Arial"/>
          <w:sz w:val="24"/>
          <w:szCs w:val="24"/>
          <w:lang w:val="vi-VN"/>
        </w:rPr>
      </w:pPr>
      <w:r w:rsidRPr="00500BA9">
        <w:rPr>
          <w:rFonts w:ascii="Arial" w:hAnsi="Arial" w:cs="Arial"/>
          <w:sz w:val="24"/>
          <w:szCs w:val="24"/>
          <w:lang w:val="vi-VN"/>
        </w:rPr>
        <w:t>- Nếu C</w:t>
      </w:r>
      <w:r w:rsidRPr="00500BA9">
        <w:rPr>
          <w:rFonts w:ascii="Arial" w:hAnsi="Arial" w:cs="Arial"/>
          <w:sz w:val="24"/>
          <w:szCs w:val="24"/>
          <w:vertAlign w:val="subscript"/>
          <w:lang w:val="vi-VN"/>
        </w:rPr>
        <w:t>v</w:t>
      </w:r>
      <w:r w:rsidRPr="00500BA9">
        <w:rPr>
          <w:rFonts w:ascii="Arial" w:hAnsi="Arial" w:cs="Arial"/>
          <w:sz w:val="24"/>
          <w:szCs w:val="24"/>
          <w:lang w:val="vi-VN"/>
        </w:rPr>
        <w:t xml:space="preserve"> </w:t>
      </w:r>
      <w:r w:rsidRPr="00500BA9">
        <w:rPr>
          <w:rFonts w:ascii="Arial" w:hAnsi="Arial" w:cs="Arial"/>
          <w:sz w:val="24"/>
          <w:szCs w:val="24"/>
          <w:lang w:val="vi-VN"/>
        </w:rPr>
        <w:sym w:font="Symbol" w:char="F03E"/>
      </w:r>
      <w:r w:rsidRPr="00500BA9">
        <w:rPr>
          <w:rFonts w:ascii="Arial" w:hAnsi="Arial" w:cs="Arial"/>
          <w:sz w:val="24"/>
          <w:szCs w:val="24"/>
          <w:lang w:val="vi-VN"/>
        </w:rPr>
        <w:t xml:space="preserve"> 0,15 hoặc nếu </w:t>
      </w:r>
      <w:r w:rsidR="00D47810" w:rsidRPr="00500BA9">
        <w:rPr>
          <w:rFonts w:ascii="Arial" w:hAnsi="Arial" w:cs="Arial"/>
          <w:sz w:val="24"/>
          <w:szCs w:val="24"/>
          <w:lang w:val="vi-VN"/>
        </w:rPr>
        <w:t>S</w:t>
      </w:r>
      <w:r w:rsidRPr="00500BA9">
        <w:rPr>
          <w:rFonts w:ascii="Arial" w:hAnsi="Arial" w:cs="Arial"/>
          <w:sz w:val="24"/>
          <w:szCs w:val="24"/>
          <w:vertAlign w:val="subscript"/>
          <w:lang w:val="vi-VN"/>
        </w:rPr>
        <w:t>n-1</w:t>
      </w:r>
      <w:r w:rsidRPr="00500BA9">
        <w:rPr>
          <w:rFonts w:ascii="Arial" w:hAnsi="Arial" w:cs="Arial"/>
          <w:sz w:val="24"/>
          <w:szCs w:val="24"/>
          <w:lang w:val="vi-VN"/>
        </w:rPr>
        <w:t xml:space="preserve"> </w:t>
      </w:r>
      <w:r w:rsidRPr="00500BA9">
        <w:rPr>
          <w:rFonts w:ascii="Arial" w:hAnsi="Arial" w:cs="Arial"/>
          <w:sz w:val="24"/>
          <w:szCs w:val="24"/>
          <w:lang w:val="vi-VN"/>
        </w:rPr>
        <w:sym w:font="Symbol" w:char="F03E"/>
      </w:r>
      <w:r w:rsidRPr="00500BA9">
        <w:rPr>
          <w:rFonts w:ascii="Arial" w:hAnsi="Arial" w:cs="Arial"/>
          <w:sz w:val="24"/>
          <w:szCs w:val="24"/>
          <w:lang w:val="vi-VN"/>
        </w:rPr>
        <w:t xml:space="preserve"> 0,3 m/s</w:t>
      </w:r>
      <w:r w:rsidRPr="00500BA9">
        <w:rPr>
          <w:rFonts w:ascii="Arial" w:hAnsi="Arial" w:cs="Arial"/>
          <w:sz w:val="24"/>
          <w:szCs w:val="24"/>
          <w:vertAlign w:val="superscript"/>
          <w:lang w:val="vi-VN"/>
        </w:rPr>
        <w:t xml:space="preserve">2 </w:t>
      </w:r>
      <w:r w:rsidRPr="00500BA9">
        <w:rPr>
          <w:rFonts w:ascii="Arial" w:hAnsi="Arial" w:cs="Arial"/>
          <w:sz w:val="24"/>
          <w:szCs w:val="24"/>
          <w:lang w:val="vi-VN"/>
        </w:rPr>
        <w:t xml:space="preserve">thì phải kiểm tra lỗi </w:t>
      </w:r>
      <w:r w:rsidR="00C2123D" w:rsidRPr="00500BA9">
        <w:rPr>
          <w:rFonts w:ascii="Arial" w:hAnsi="Arial" w:cs="Arial"/>
          <w:sz w:val="24"/>
          <w:szCs w:val="24"/>
          <w:lang w:val="vi-VN"/>
        </w:rPr>
        <w:t xml:space="preserve">trong các phép đo </w:t>
      </w:r>
      <w:r w:rsidRPr="00500BA9">
        <w:rPr>
          <w:rFonts w:ascii="Arial" w:hAnsi="Arial" w:cs="Arial"/>
          <w:sz w:val="24"/>
          <w:szCs w:val="24"/>
          <w:lang w:val="vi-VN"/>
        </w:rPr>
        <w:t xml:space="preserve">trước khi chấp nhận </w:t>
      </w:r>
      <w:r w:rsidR="00C2123D" w:rsidRPr="00500BA9">
        <w:rPr>
          <w:rFonts w:ascii="Arial" w:hAnsi="Arial" w:cs="Arial"/>
          <w:sz w:val="24"/>
          <w:szCs w:val="24"/>
          <w:lang w:val="vi-VN"/>
        </w:rPr>
        <w:t>số</w:t>
      </w:r>
      <w:r w:rsidRPr="00500BA9">
        <w:rPr>
          <w:rFonts w:ascii="Arial" w:hAnsi="Arial" w:cs="Arial"/>
          <w:sz w:val="24"/>
          <w:szCs w:val="24"/>
          <w:lang w:val="vi-VN"/>
        </w:rPr>
        <w:t xml:space="preserve"> liệu đo.</w:t>
      </w:r>
    </w:p>
    <w:p w14:paraId="302C68B6" w14:textId="77777777" w:rsidR="002D7DF0" w:rsidRPr="00500BA9" w:rsidRDefault="00FF7FFD" w:rsidP="004E1607">
      <w:pPr>
        <w:spacing w:before="120" w:after="120"/>
        <w:ind w:firstLine="567"/>
        <w:jc w:val="both"/>
        <w:rPr>
          <w:rFonts w:ascii="Arial" w:hAnsi="Arial" w:cs="Arial"/>
          <w:sz w:val="24"/>
          <w:szCs w:val="24"/>
          <w:lang w:val="vi-VN"/>
        </w:rPr>
      </w:pPr>
      <w:r w:rsidRPr="00500BA9">
        <w:rPr>
          <w:rFonts w:ascii="Arial" w:hAnsi="Arial" w:cs="Arial"/>
          <w:sz w:val="24"/>
          <w:szCs w:val="24"/>
          <w:lang w:val="vi-VN"/>
        </w:rPr>
        <w:t>- Nếu các giá trị đo được ở mỗi tay cầm và chế độ vận hành không</w:t>
      </w:r>
      <w:r w:rsidR="00C2123D" w:rsidRPr="00500BA9">
        <w:rPr>
          <w:rFonts w:ascii="Arial" w:hAnsi="Arial" w:cs="Arial"/>
          <w:sz w:val="24"/>
          <w:szCs w:val="24"/>
          <w:lang w:val="vi-VN"/>
        </w:rPr>
        <w:t xml:space="preserve"> thỏa mãn điều</w:t>
      </w:r>
      <w:r w:rsidR="000E78E1" w:rsidRPr="00500BA9">
        <w:rPr>
          <w:rFonts w:ascii="Arial" w:hAnsi="Arial" w:cs="Arial"/>
          <w:sz w:val="24"/>
          <w:szCs w:val="24"/>
          <w:lang w:val="vi-VN"/>
        </w:rPr>
        <w:t xml:space="preserve"> kiện a) hoặc b)</w:t>
      </w:r>
      <w:r w:rsidR="002D7DF0" w:rsidRPr="00500BA9">
        <w:rPr>
          <w:rFonts w:ascii="Arial" w:hAnsi="Arial" w:cs="Arial"/>
          <w:sz w:val="24"/>
          <w:szCs w:val="24"/>
          <w:lang w:val="vi-VN"/>
        </w:rPr>
        <w:t xml:space="preserve"> thì lặp lại các phép đo và tính toán cho </w:t>
      </w:r>
      <w:r w:rsidR="000E78E1" w:rsidRPr="00500BA9">
        <w:rPr>
          <w:rFonts w:ascii="Arial" w:hAnsi="Arial" w:cs="Arial"/>
          <w:sz w:val="24"/>
          <w:szCs w:val="24"/>
          <w:lang w:val="vi-VN"/>
        </w:rPr>
        <w:t>đến khi một trong hai điều kiện</w:t>
      </w:r>
      <w:r w:rsidR="002D7DF0" w:rsidRPr="00500BA9">
        <w:rPr>
          <w:rFonts w:ascii="Arial" w:hAnsi="Arial" w:cs="Arial"/>
          <w:sz w:val="24"/>
          <w:szCs w:val="24"/>
          <w:lang w:val="vi-VN"/>
        </w:rPr>
        <w:t xml:space="preserve"> được thỏa mãn.</w:t>
      </w:r>
    </w:p>
    <w:p w14:paraId="32B9EE2D" w14:textId="77777777" w:rsidR="00F96E64" w:rsidRPr="003A7325" w:rsidRDefault="00F96E64" w:rsidP="003A7325">
      <w:pPr>
        <w:pStyle w:val="Heading1"/>
        <w:spacing w:before="120" w:after="120"/>
        <w:rPr>
          <w:i w:val="0"/>
          <w:sz w:val="24"/>
          <w:szCs w:val="24"/>
          <w:lang w:val="vi-VN"/>
        </w:rPr>
      </w:pPr>
      <w:r w:rsidRPr="00500BA9">
        <w:rPr>
          <w:b/>
          <w:sz w:val="22"/>
          <w:szCs w:val="22"/>
          <w:lang w:val="vi-VN"/>
        </w:rPr>
        <w:br w:type="page"/>
      </w:r>
      <w:bookmarkStart w:id="51" w:name="_Toc130889676"/>
      <w:r w:rsidRPr="003A7325">
        <w:rPr>
          <w:b/>
          <w:bCs/>
          <w:i w:val="0"/>
          <w:sz w:val="24"/>
          <w:szCs w:val="24"/>
          <w:lang w:val="vi-VN"/>
        </w:rPr>
        <w:lastRenderedPageBreak/>
        <w:t xml:space="preserve">PHỤ LỤC </w:t>
      </w:r>
      <w:r w:rsidR="00445082" w:rsidRPr="003A7325">
        <w:rPr>
          <w:b/>
          <w:bCs/>
          <w:i w:val="0"/>
          <w:sz w:val="24"/>
          <w:szCs w:val="24"/>
          <w:lang w:val="vi-VN"/>
        </w:rPr>
        <w:t>3</w:t>
      </w:r>
      <w:bookmarkEnd w:id="51"/>
    </w:p>
    <w:p w14:paraId="21F308F2" w14:textId="38F2BF0C" w:rsidR="004056B4" w:rsidRPr="003A7325" w:rsidRDefault="00CB243B" w:rsidP="003A7325">
      <w:pPr>
        <w:pStyle w:val="Heading1"/>
        <w:spacing w:before="120" w:after="120"/>
        <w:rPr>
          <w:b/>
          <w:bCs/>
          <w:i w:val="0"/>
          <w:sz w:val="24"/>
          <w:szCs w:val="24"/>
          <w:lang w:val="vi-VN"/>
        </w:rPr>
      </w:pPr>
      <w:bookmarkStart w:id="52" w:name="_Toc130809384"/>
      <w:bookmarkStart w:id="53" w:name="_Toc130889677"/>
      <w:r w:rsidRPr="003A7325">
        <w:rPr>
          <w:b/>
          <w:bCs/>
          <w:i w:val="0"/>
          <w:sz w:val="24"/>
          <w:szCs w:val="24"/>
          <w:lang w:val="vi-VN"/>
        </w:rPr>
        <w:t xml:space="preserve">Mức áp suất âm phát ra </w:t>
      </w:r>
      <w:r w:rsidR="00EE0C69" w:rsidRPr="003A7325">
        <w:rPr>
          <w:b/>
          <w:bCs/>
          <w:i w:val="0"/>
          <w:sz w:val="24"/>
          <w:szCs w:val="24"/>
          <w:lang w:val="vi-VN"/>
        </w:rPr>
        <w:t xml:space="preserve">theo trọng số A </w:t>
      </w:r>
      <w:r w:rsidRPr="003A7325">
        <w:rPr>
          <w:b/>
          <w:bCs/>
          <w:i w:val="0"/>
          <w:sz w:val="24"/>
          <w:szCs w:val="24"/>
          <w:lang w:val="vi-VN"/>
        </w:rPr>
        <w:t xml:space="preserve">tại vị trí </w:t>
      </w:r>
      <w:r w:rsidR="00B20184" w:rsidRPr="00B20184">
        <w:rPr>
          <w:b/>
          <w:bCs/>
          <w:i w:val="0"/>
          <w:color w:val="FF0000"/>
          <w:sz w:val="24"/>
          <w:szCs w:val="24"/>
        </w:rPr>
        <w:t xml:space="preserve">tai </w:t>
      </w:r>
      <w:r w:rsidRPr="003A7325">
        <w:rPr>
          <w:b/>
          <w:bCs/>
          <w:i w:val="0"/>
          <w:sz w:val="24"/>
          <w:szCs w:val="24"/>
          <w:lang w:val="vi-VN"/>
        </w:rPr>
        <w:t>ng</w:t>
      </w:r>
      <w:r w:rsidRPr="003A7325">
        <w:rPr>
          <w:rFonts w:hint="eastAsia"/>
          <w:b/>
          <w:bCs/>
          <w:i w:val="0"/>
          <w:sz w:val="24"/>
          <w:szCs w:val="24"/>
          <w:lang w:val="vi-VN"/>
        </w:rPr>
        <w:t>ư</w:t>
      </w:r>
      <w:r w:rsidRPr="003A7325">
        <w:rPr>
          <w:b/>
          <w:bCs/>
          <w:i w:val="0"/>
          <w:sz w:val="24"/>
          <w:szCs w:val="24"/>
          <w:lang w:val="vi-VN"/>
        </w:rPr>
        <w:t>ời vận hành</w:t>
      </w:r>
      <w:bookmarkEnd w:id="52"/>
      <w:bookmarkEnd w:id="53"/>
    </w:p>
    <w:p w14:paraId="03AAE22B" w14:textId="77777777" w:rsidR="00342919" w:rsidRPr="003A7325" w:rsidRDefault="00342919" w:rsidP="003A7325">
      <w:pPr>
        <w:pStyle w:val="Heading1"/>
        <w:spacing w:before="120" w:after="120"/>
        <w:rPr>
          <w:bCs/>
          <w:i w:val="0"/>
          <w:sz w:val="24"/>
          <w:szCs w:val="24"/>
          <w:lang w:val="vi-VN"/>
        </w:rPr>
      </w:pPr>
      <w:bookmarkStart w:id="54" w:name="_Toc130809385"/>
      <w:bookmarkStart w:id="55" w:name="_Toc130889678"/>
      <w:r w:rsidRPr="003A7325">
        <w:rPr>
          <w:bCs/>
          <w:i w:val="0"/>
          <w:sz w:val="24"/>
          <w:szCs w:val="24"/>
          <w:lang w:val="vi-VN"/>
        </w:rPr>
        <w:t>(</w:t>
      </w:r>
      <w:r w:rsidR="003A7325">
        <w:rPr>
          <w:bCs/>
          <w:i w:val="0"/>
          <w:sz w:val="24"/>
          <w:szCs w:val="24"/>
          <w:lang w:val="vi-VN"/>
        </w:rPr>
        <w:t>Quy định</w:t>
      </w:r>
      <w:r w:rsidRPr="003A7325">
        <w:rPr>
          <w:bCs/>
          <w:i w:val="0"/>
          <w:sz w:val="24"/>
          <w:szCs w:val="24"/>
          <w:lang w:val="vi-VN"/>
        </w:rPr>
        <w:t>)</w:t>
      </w:r>
      <w:bookmarkEnd w:id="54"/>
      <w:bookmarkEnd w:id="55"/>
    </w:p>
    <w:p w14:paraId="4DB32C37" w14:textId="77777777" w:rsidR="00CB243B" w:rsidRPr="00500BA9" w:rsidRDefault="00CB243B" w:rsidP="00F96E64">
      <w:pPr>
        <w:spacing w:line="360" w:lineRule="auto"/>
        <w:jc w:val="center"/>
        <w:rPr>
          <w:rFonts w:ascii="Arial" w:hAnsi="Arial" w:cs="Arial"/>
          <w:b/>
          <w:bCs/>
          <w:sz w:val="24"/>
          <w:szCs w:val="24"/>
          <w:lang w:val="vi-VN"/>
        </w:rPr>
      </w:pPr>
    </w:p>
    <w:p w14:paraId="6DB41457" w14:textId="77777777" w:rsidR="00F96E64" w:rsidRPr="00500BA9" w:rsidRDefault="00F96E64" w:rsidP="00203EF9">
      <w:pPr>
        <w:spacing w:before="120" w:after="120"/>
        <w:jc w:val="both"/>
        <w:rPr>
          <w:rFonts w:ascii="Arial" w:hAnsi="Arial" w:cs="Arial"/>
          <w:b/>
          <w:sz w:val="24"/>
          <w:szCs w:val="24"/>
          <w:lang w:val="vi-VN"/>
        </w:rPr>
      </w:pPr>
      <w:r w:rsidRPr="00500BA9">
        <w:rPr>
          <w:rFonts w:ascii="Arial" w:hAnsi="Arial" w:cs="Arial"/>
          <w:b/>
          <w:sz w:val="24"/>
          <w:szCs w:val="24"/>
          <w:lang w:val="vi-VN"/>
        </w:rPr>
        <w:t xml:space="preserve">1. </w:t>
      </w:r>
      <w:r w:rsidR="00445082" w:rsidRPr="00500BA9">
        <w:rPr>
          <w:rFonts w:ascii="Arial" w:hAnsi="Arial" w:cs="Arial"/>
          <w:b/>
          <w:sz w:val="24"/>
          <w:szCs w:val="24"/>
          <w:lang w:val="vi-VN"/>
        </w:rPr>
        <w:t>Điều kiện đo</w:t>
      </w:r>
    </w:p>
    <w:p w14:paraId="307D500F" w14:textId="77777777" w:rsidR="004C7C7B" w:rsidRPr="00500BA9" w:rsidRDefault="004C7C7B" w:rsidP="004C7C7B">
      <w:pPr>
        <w:spacing w:before="120" w:after="120"/>
        <w:ind w:firstLine="567"/>
        <w:jc w:val="both"/>
        <w:rPr>
          <w:rFonts w:ascii="Arial" w:hAnsi="Arial" w:cs="Arial"/>
          <w:b/>
          <w:sz w:val="24"/>
          <w:szCs w:val="24"/>
          <w:lang w:val="vi-VN"/>
        </w:rPr>
      </w:pPr>
      <w:r w:rsidRPr="00500BA9">
        <w:rPr>
          <w:rFonts w:ascii="Arial" w:hAnsi="Arial" w:cs="Arial"/>
          <w:sz w:val="24"/>
          <w:szCs w:val="24"/>
          <w:lang w:val="vi-VN"/>
        </w:rPr>
        <w:t>Phép thử này áp dụng đối với tất cả các máy cắt cỏ cầm tay.</w:t>
      </w:r>
    </w:p>
    <w:p w14:paraId="52750C11" w14:textId="77777777" w:rsidR="005F5735" w:rsidRPr="00500BA9" w:rsidRDefault="00445082" w:rsidP="004E1607">
      <w:pPr>
        <w:spacing w:before="120" w:after="120"/>
        <w:ind w:firstLine="567"/>
        <w:jc w:val="both"/>
        <w:rPr>
          <w:rFonts w:ascii="Arial" w:hAnsi="Arial" w:cs="Arial"/>
          <w:sz w:val="24"/>
          <w:szCs w:val="24"/>
          <w:lang w:val="vi-VN"/>
        </w:rPr>
      </w:pPr>
      <w:r w:rsidRPr="00500BA9">
        <w:rPr>
          <w:rFonts w:ascii="Arial" w:hAnsi="Arial" w:cs="Arial"/>
          <w:sz w:val="24"/>
          <w:szCs w:val="24"/>
          <w:lang w:val="vi-VN"/>
        </w:rPr>
        <w:t>- Đ</w:t>
      </w:r>
      <w:r w:rsidR="00463417" w:rsidRPr="00500BA9">
        <w:rPr>
          <w:rFonts w:ascii="Arial" w:hAnsi="Arial" w:cs="Arial"/>
          <w:sz w:val="24"/>
          <w:szCs w:val="24"/>
          <w:lang w:val="vi-VN"/>
        </w:rPr>
        <w:t xml:space="preserve">iều kiện </w:t>
      </w:r>
      <w:r w:rsidRPr="00500BA9">
        <w:rPr>
          <w:rFonts w:ascii="Arial" w:hAnsi="Arial" w:cs="Arial"/>
          <w:sz w:val="24"/>
          <w:szCs w:val="24"/>
          <w:lang w:val="vi-VN"/>
        </w:rPr>
        <w:t xml:space="preserve">nhiệt độ </w:t>
      </w:r>
      <w:r w:rsidR="00463417" w:rsidRPr="00500BA9">
        <w:rPr>
          <w:rFonts w:ascii="Arial" w:hAnsi="Arial" w:cs="Arial"/>
          <w:sz w:val="24"/>
          <w:szCs w:val="24"/>
          <w:lang w:val="vi-VN"/>
        </w:rPr>
        <w:t xml:space="preserve">môi trường phải nằm trong giới hạn (-10÷30) </w:t>
      </w:r>
      <w:r w:rsidR="00463417" w:rsidRPr="00500BA9">
        <w:rPr>
          <w:rFonts w:ascii="Arial" w:hAnsi="Arial" w:cs="Arial"/>
          <w:sz w:val="24"/>
          <w:szCs w:val="24"/>
          <w:vertAlign w:val="superscript"/>
          <w:lang w:val="vi-VN"/>
        </w:rPr>
        <w:t>0</w:t>
      </w:r>
      <w:r w:rsidR="00463417" w:rsidRPr="00500BA9">
        <w:rPr>
          <w:rFonts w:ascii="Arial" w:hAnsi="Arial" w:cs="Arial"/>
          <w:sz w:val="24"/>
          <w:szCs w:val="24"/>
          <w:lang w:val="vi-VN"/>
        </w:rPr>
        <w:t xml:space="preserve">C. Tốc độ gió phải nhỏ hơn 5 m/s. Phải có màn chắn gió cho mic khi thử ngoài trời. Tốc độ gió khi thử trong phòng không được vượt quá 1 m/s. </w:t>
      </w:r>
    </w:p>
    <w:p w14:paraId="6F5CBFFD" w14:textId="77777777" w:rsidR="008A678F" w:rsidRPr="00500BA9" w:rsidRDefault="008A678F" w:rsidP="004E1607">
      <w:pPr>
        <w:spacing w:before="120" w:after="120"/>
        <w:ind w:firstLine="567"/>
        <w:jc w:val="both"/>
        <w:rPr>
          <w:rFonts w:ascii="Arial" w:hAnsi="Arial" w:cs="Arial"/>
          <w:sz w:val="24"/>
          <w:szCs w:val="24"/>
          <w:lang w:val="vi-VN"/>
        </w:rPr>
      </w:pPr>
      <w:r w:rsidRPr="00500BA9">
        <w:rPr>
          <w:rFonts w:ascii="Arial" w:hAnsi="Arial" w:cs="Arial"/>
          <w:sz w:val="24"/>
          <w:szCs w:val="24"/>
          <w:lang w:val="vi-VN"/>
        </w:rPr>
        <w:t>- Nếu thử ngoài trời thì cần có sơ đồ vị trí máy với các vật xung quanh, kể cả việc mô tả đặc điểm vật lý của mặt nền.</w:t>
      </w:r>
    </w:p>
    <w:p w14:paraId="543E489E" w14:textId="77777777" w:rsidR="008A678F" w:rsidRPr="00500BA9" w:rsidRDefault="008A678F" w:rsidP="008A678F">
      <w:pPr>
        <w:spacing w:before="120" w:after="120"/>
        <w:ind w:firstLine="567"/>
        <w:jc w:val="both"/>
        <w:rPr>
          <w:rFonts w:ascii="Arial" w:hAnsi="Arial" w:cs="Arial"/>
          <w:sz w:val="24"/>
          <w:szCs w:val="24"/>
          <w:lang w:val="vi-VN"/>
        </w:rPr>
      </w:pPr>
      <w:r w:rsidRPr="00500BA9">
        <w:rPr>
          <w:rFonts w:ascii="Arial" w:hAnsi="Arial" w:cs="Arial"/>
          <w:sz w:val="24"/>
          <w:szCs w:val="24"/>
          <w:lang w:val="vi-VN"/>
        </w:rPr>
        <w:t>- Nếu thử trong phòng thì cần có sơ đồ vị trí máy với các vật xung quanh, mô tả đặc điểm vật lý của tường, trần và sàn.</w:t>
      </w:r>
    </w:p>
    <w:p w14:paraId="7474AB0A" w14:textId="77777777" w:rsidR="00433AB6" w:rsidRPr="00500BA9" w:rsidRDefault="00433AB6" w:rsidP="00433AB6">
      <w:pPr>
        <w:spacing w:before="120" w:after="120"/>
        <w:ind w:firstLine="567"/>
        <w:jc w:val="both"/>
        <w:rPr>
          <w:rFonts w:ascii="Arial" w:hAnsi="Arial" w:cs="Arial"/>
          <w:sz w:val="24"/>
          <w:szCs w:val="24"/>
          <w:lang w:val="vi-VN"/>
        </w:rPr>
      </w:pPr>
      <w:r w:rsidRPr="00500BA9">
        <w:rPr>
          <w:rFonts w:ascii="Arial" w:hAnsi="Arial" w:cs="Arial"/>
          <w:sz w:val="24"/>
          <w:szCs w:val="24"/>
          <w:lang w:val="vi-VN"/>
        </w:rPr>
        <w:t>- Vật liệu khung giá đỡ phải thỏa mãn về đặc tính âm thanh, tránh được độ nén của vật liệu hấp thụ.</w:t>
      </w:r>
    </w:p>
    <w:p w14:paraId="3AD29013" w14:textId="77777777" w:rsidR="00433AB6" w:rsidRPr="00500BA9" w:rsidRDefault="00433AB6" w:rsidP="004E1607">
      <w:pPr>
        <w:spacing w:before="120" w:after="120"/>
        <w:ind w:firstLine="567"/>
        <w:jc w:val="both"/>
        <w:rPr>
          <w:rFonts w:ascii="Arial" w:hAnsi="Arial" w:cs="Arial"/>
          <w:sz w:val="24"/>
          <w:szCs w:val="24"/>
          <w:lang w:val="vi-VN"/>
        </w:rPr>
      </w:pPr>
      <w:r w:rsidRPr="00500BA9">
        <w:rPr>
          <w:rFonts w:ascii="Arial" w:hAnsi="Arial" w:cs="Arial"/>
          <w:sz w:val="24"/>
          <w:szCs w:val="24"/>
          <w:lang w:val="vi-VN"/>
        </w:rPr>
        <w:t>- Khi sử dụng mặt nền nhân tạo thì:</w:t>
      </w:r>
    </w:p>
    <w:p w14:paraId="3AEE030B" w14:textId="77777777" w:rsidR="00433AB6" w:rsidRPr="00500BA9" w:rsidRDefault="00433AB6" w:rsidP="00433AB6">
      <w:pPr>
        <w:spacing w:before="120" w:after="120"/>
        <w:ind w:firstLine="567"/>
        <w:jc w:val="both"/>
        <w:rPr>
          <w:rFonts w:ascii="Arial" w:hAnsi="Arial" w:cs="Arial"/>
          <w:sz w:val="24"/>
          <w:szCs w:val="24"/>
          <w:lang w:val="vi-VN"/>
        </w:rPr>
      </w:pPr>
      <w:r w:rsidRPr="00500BA9">
        <w:rPr>
          <w:rFonts w:ascii="Arial" w:hAnsi="Arial" w:cs="Arial"/>
          <w:sz w:val="24"/>
          <w:szCs w:val="24"/>
          <w:lang w:val="vi-VN"/>
        </w:rPr>
        <w:t>+ Bề mặt nền nhân tạo phải có hệ số hấp thụ âm thanh (ISO 354:2003) phù hợp với Bảng 5.</w:t>
      </w:r>
    </w:p>
    <w:p w14:paraId="57F7842D" w14:textId="77777777" w:rsidR="00433AB6" w:rsidRPr="00500BA9" w:rsidRDefault="00433AB6" w:rsidP="00433AB6">
      <w:pPr>
        <w:spacing w:before="120" w:after="120"/>
        <w:jc w:val="center"/>
        <w:rPr>
          <w:rFonts w:ascii="Arial" w:hAnsi="Arial" w:cs="Arial"/>
          <w:sz w:val="24"/>
          <w:szCs w:val="24"/>
          <w:lang w:val="de-DE"/>
        </w:rPr>
      </w:pPr>
      <w:r w:rsidRPr="00500BA9">
        <w:rPr>
          <w:rFonts w:ascii="Arial" w:hAnsi="Arial" w:cs="Arial"/>
          <w:b/>
          <w:sz w:val="24"/>
          <w:szCs w:val="24"/>
          <w:lang w:val="vi-VN"/>
        </w:rPr>
        <w:t>Bảng 5 – Hệ số hấp thụ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3096"/>
        <w:gridCol w:w="2563"/>
      </w:tblGrid>
      <w:tr w:rsidR="00433AB6" w:rsidRPr="00500BA9" w14:paraId="72751287" w14:textId="77777777" w:rsidTr="009F0F45">
        <w:trPr>
          <w:jc w:val="center"/>
        </w:trPr>
        <w:tc>
          <w:tcPr>
            <w:tcW w:w="2705" w:type="dxa"/>
            <w:shd w:val="clear" w:color="auto" w:fill="auto"/>
          </w:tcPr>
          <w:p w14:paraId="4D96A19E" w14:textId="77777777" w:rsidR="00433AB6" w:rsidRPr="00500BA9" w:rsidRDefault="00433AB6" w:rsidP="00EA4819">
            <w:pPr>
              <w:spacing w:before="120" w:after="120"/>
              <w:jc w:val="center"/>
              <w:rPr>
                <w:rFonts w:ascii="Arial" w:hAnsi="Arial" w:cs="Arial"/>
                <w:b/>
                <w:sz w:val="24"/>
                <w:szCs w:val="24"/>
                <w:lang w:val="vi-VN"/>
              </w:rPr>
            </w:pPr>
            <w:r w:rsidRPr="00500BA9">
              <w:rPr>
                <w:rFonts w:ascii="Arial" w:hAnsi="Arial" w:cs="Arial"/>
                <w:b/>
                <w:sz w:val="24"/>
                <w:szCs w:val="24"/>
                <w:lang w:val="vi-VN"/>
              </w:rPr>
              <w:t>Tần số, Hz</w:t>
            </w:r>
          </w:p>
        </w:tc>
        <w:tc>
          <w:tcPr>
            <w:tcW w:w="3096" w:type="dxa"/>
            <w:shd w:val="clear" w:color="auto" w:fill="auto"/>
          </w:tcPr>
          <w:p w14:paraId="26C2FA20" w14:textId="77777777" w:rsidR="00433AB6" w:rsidRPr="00500BA9" w:rsidRDefault="00433AB6" w:rsidP="00EA4819">
            <w:pPr>
              <w:spacing w:before="120" w:after="120"/>
              <w:jc w:val="center"/>
              <w:rPr>
                <w:rFonts w:ascii="Arial" w:hAnsi="Arial" w:cs="Arial"/>
                <w:b/>
                <w:sz w:val="24"/>
                <w:szCs w:val="24"/>
                <w:lang w:val="vi-VN"/>
              </w:rPr>
            </w:pPr>
            <w:r w:rsidRPr="00500BA9">
              <w:rPr>
                <w:rFonts w:ascii="Arial" w:hAnsi="Arial" w:cs="Arial"/>
                <w:b/>
                <w:sz w:val="24"/>
                <w:szCs w:val="24"/>
                <w:lang w:val="vi-VN"/>
              </w:rPr>
              <w:t>Hệ số hấp thụ</w:t>
            </w:r>
          </w:p>
        </w:tc>
        <w:tc>
          <w:tcPr>
            <w:tcW w:w="2563" w:type="dxa"/>
            <w:shd w:val="clear" w:color="auto" w:fill="auto"/>
          </w:tcPr>
          <w:p w14:paraId="21025B4B" w14:textId="77777777" w:rsidR="00433AB6" w:rsidRPr="00500BA9" w:rsidRDefault="00433AB6" w:rsidP="00EA4819">
            <w:pPr>
              <w:spacing w:before="120" w:after="120"/>
              <w:jc w:val="center"/>
              <w:rPr>
                <w:rFonts w:ascii="Arial" w:hAnsi="Arial" w:cs="Arial"/>
                <w:b/>
                <w:sz w:val="24"/>
                <w:szCs w:val="24"/>
                <w:lang w:val="vi-VN"/>
              </w:rPr>
            </w:pPr>
            <w:r w:rsidRPr="00500BA9">
              <w:rPr>
                <w:rFonts w:ascii="Arial" w:hAnsi="Arial" w:cs="Arial"/>
                <w:b/>
                <w:sz w:val="24"/>
                <w:szCs w:val="24"/>
                <w:lang w:val="vi-VN"/>
              </w:rPr>
              <w:t>Dung sai</w:t>
            </w:r>
          </w:p>
        </w:tc>
      </w:tr>
      <w:tr w:rsidR="00433AB6" w:rsidRPr="00500BA9" w14:paraId="3E56173E" w14:textId="77777777" w:rsidTr="009F0F45">
        <w:trPr>
          <w:jc w:val="center"/>
        </w:trPr>
        <w:tc>
          <w:tcPr>
            <w:tcW w:w="2705" w:type="dxa"/>
            <w:shd w:val="clear" w:color="auto" w:fill="auto"/>
          </w:tcPr>
          <w:p w14:paraId="1054AD6C" w14:textId="77777777" w:rsidR="00433AB6" w:rsidRPr="00500BA9" w:rsidRDefault="00433AB6" w:rsidP="00EA4819">
            <w:pPr>
              <w:spacing w:before="120" w:after="120"/>
              <w:jc w:val="center"/>
              <w:rPr>
                <w:rFonts w:ascii="Arial" w:hAnsi="Arial" w:cs="Arial"/>
                <w:sz w:val="24"/>
                <w:szCs w:val="24"/>
                <w:lang w:val="vi-VN"/>
              </w:rPr>
            </w:pPr>
            <w:r w:rsidRPr="00500BA9">
              <w:rPr>
                <w:rFonts w:ascii="Arial" w:hAnsi="Arial" w:cs="Arial"/>
                <w:sz w:val="24"/>
                <w:szCs w:val="24"/>
                <w:lang w:val="vi-VN"/>
              </w:rPr>
              <w:t>125</w:t>
            </w:r>
          </w:p>
        </w:tc>
        <w:tc>
          <w:tcPr>
            <w:tcW w:w="3096" w:type="dxa"/>
            <w:shd w:val="clear" w:color="auto" w:fill="auto"/>
          </w:tcPr>
          <w:p w14:paraId="1B8DBCC3" w14:textId="77777777" w:rsidR="00433AB6" w:rsidRPr="00500BA9" w:rsidRDefault="00433AB6" w:rsidP="00EA4819">
            <w:pPr>
              <w:spacing w:before="120" w:after="120"/>
              <w:jc w:val="center"/>
              <w:rPr>
                <w:rFonts w:ascii="Arial" w:hAnsi="Arial" w:cs="Arial"/>
                <w:sz w:val="24"/>
                <w:szCs w:val="24"/>
                <w:lang w:val="vi-VN"/>
              </w:rPr>
            </w:pPr>
            <w:r w:rsidRPr="00500BA9">
              <w:rPr>
                <w:rFonts w:ascii="Arial" w:hAnsi="Arial" w:cs="Arial"/>
                <w:sz w:val="24"/>
                <w:szCs w:val="24"/>
                <w:lang w:val="vi-VN"/>
              </w:rPr>
              <w:t>0,1</w:t>
            </w:r>
          </w:p>
        </w:tc>
        <w:tc>
          <w:tcPr>
            <w:tcW w:w="2563" w:type="dxa"/>
            <w:shd w:val="clear" w:color="auto" w:fill="auto"/>
          </w:tcPr>
          <w:p w14:paraId="278F44FB" w14:textId="77777777" w:rsidR="00433AB6" w:rsidRPr="00500BA9" w:rsidRDefault="00433AB6" w:rsidP="00EA4819">
            <w:pPr>
              <w:spacing w:before="120" w:after="120"/>
              <w:jc w:val="center"/>
              <w:rPr>
                <w:rFonts w:ascii="Arial" w:hAnsi="Arial" w:cs="Arial"/>
                <w:sz w:val="24"/>
                <w:szCs w:val="24"/>
                <w:lang w:val="vi-VN"/>
              </w:rPr>
            </w:pPr>
            <w:r w:rsidRPr="00500BA9">
              <w:rPr>
                <w:rFonts w:ascii="Arial" w:hAnsi="Arial" w:cs="Arial"/>
                <w:sz w:val="24"/>
                <w:szCs w:val="24"/>
                <w:lang w:val="de-DE"/>
              </w:rPr>
              <w:sym w:font="Symbol" w:char="F0B1"/>
            </w:r>
            <w:r w:rsidRPr="00500BA9">
              <w:rPr>
                <w:rFonts w:ascii="Arial" w:hAnsi="Arial" w:cs="Arial"/>
                <w:sz w:val="24"/>
                <w:szCs w:val="24"/>
                <w:lang w:val="vi-VN"/>
              </w:rPr>
              <w:t xml:space="preserve"> 0,1</w:t>
            </w:r>
          </w:p>
        </w:tc>
      </w:tr>
      <w:tr w:rsidR="00433AB6" w:rsidRPr="00500BA9" w14:paraId="4DDEBF2E" w14:textId="77777777" w:rsidTr="009F0F45">
        <w:trPr>
          <w:jc w:val="center"/>
        </w:trPr>
        <w:tc>
          <w:tcPr>
            <w:tcW w:w="2705" w:type="dxa"/>
            <w:shd w:val="clear" w:color="auto" w:fill="auto"/>
          </w:tcPr>
          <w:p w14:paraId="07C678FF" w14:textId="77777777" w:rsidR="00433AB6" w:rsidRPr="00500BA9" w:rsidRDefault="00433AB6" w:rsidP="00EA4819">
            <w:pPr>
              <w:spacing w:before="120" w:after="120"/>
              <w:jc w:val="center"/>
              <w:rPr>
                <w:rFonts w:ascii="Arial" w:hAnsi="Arial" w:cs="Arial"/>
                <w:sz w:val="24"/>
                <w:szCs w:val="24"/>
                <w:lang w:val="vi-VN"/>
              </w:rPr>
            </w:pPr>
            <w:r w:rsidRPr="00500BA9">
              <w:rPr>
                <w:rFonts w:ascii="Arial" w:hAnsi="Arial" w:cs="Arial"/>
                <w:sz w:val="24"/>
                <w:szCs w:val="24"/>
                <w:lang w:val="vi-VN"/>
              </w:rPr>
              <w:t>250</w:t>
            </w:r>
          </w:p>
        </w:tc>
        <w:tc>
          <w:tcPr>
            <w:tcW w:w="3096" w:type="dxa"/>
            <w:shd w:val="clear" w:color="auto" w:fill="auto"/>
          </w:tcPr>
          <w:p w14:paraId="641C8F73" w14:textId="77777777" w:rsidR="00433AB6" w:rsidRPr="00500BA9" w:rsidRDefault="00433AB6" w:rsidP="00EA4819">
            <w:pPr>
              <w:spacing w:before="120" w:after="120"/>
              <w:jc w:val="center"/>
              <w:rPr>
                <w:rFonts w:ascii="Arial" w:hAnsi="Arial" w:cs="Arial"/>
                <w:sz w:val="24"/>
                <w:szCs w:val="24"/>
                <w:lang w:val="vi-VN"/>
              </w:rPr>
            </w:pPr>
            <w:r w:rsidRPr="00500BA9">
              <w:rPr>
                <w:rFonts w:ascii="Arial" w:hAnsi="Arial" w:cs="Arial"/>
                <w:sz w:val="24"/>
                <w:szCs w:val="24"/>
                <w:lang w:val="vi-VN"/>
              </w:rPr>
              <w:t>0,3</w:t>
            </w:r>
          </w:p>
        </w:tc>
        <w:tc>
          <w:tcPr>
            <w:tcW w:w="2563" w:type="dxa"/>
            <w:shd w:val="clear" w:color="auto" w:fill="auto"/>
          </w:tcPr>
          <w:p w14:paraId="36B80D30" w14:textId="77777777" w:rsidR="00433AB6" w:rsidRPr="00500BA9" w:rsidRDefault="00433AB6" w:rsidP="00EA4819">
            <w:pPr>
              <w:spacing w:before="120" w:after="120"/>
              <w:jc w:val="center"/>
              <w:rPr>
                <w:rFonts w:ascii="Arial" w:hAnsi="Arial" w:cs="Arial"/>
                <w:sz w:val="24"/>
                <w:szCs w:val="24"/>
                <w:lang w:val="de-DE"/>
              </w:rPr>
            </w:pPr>
            <w:r w:rsidRPr="00500BA9">
              <w:rPr>
                <w:rFonts w:ascii="Arial" w:hAnsi="Arial" w:cs="Arial"/>
                <w:sz w:val="24"/>
                <w:szCs w:val="24"/>
                <w:lang w:val="de-DE"/>
              </w:rPr>
              <w:sym w:font="Symbol" w:char="F0B1"/>
            </w:r>
            <w:r w:rsidRPr="00500BA9">
              <w:rPr>
                <w:rFonts w:ascii="Arial" w:hAnsi="Arial" w:cs="Arial"/>
                <w:sz w:val="24"/>
                <w:szCs w:val="24"/>
                <w:lang w:val="vi-VN"/>
              </w:rPr>
              <w:t xml:space="preserve"> 0,1</w:t>
            </w:r>
          </w:p>
        </w:tc>
      </w:tr>
      <w:tr w:rsidR="00433AB6" w:rsidRPr="00500BA9" w14:paraId="65D4C884" w14:textId="77777777" w:rsidTr="009F0F45">
        <w:trPr>
          <w:jc w:val="center"/>
        </w:trPr>
        <w:tc>
          <w:tcPr>
            <w:tcW w:w="2705" w:type="dxa"/>
            <w:shd w:val="clear" w:color="auto" w:fill="auto"/>
          </w:tcPr>
          <w:p w14:paraId="75593242" w14:textId="77777777" w:rsidR="00433AB6" w:rsidRPr="00500BA9" w:rsidRDefault="00433AB6" w:rsidP="00EA4819">
            <w:pPr>
              <w:spacing w:before="120" w:after="120"/>
              <w:jc w:val="center"/>
              <w:rPr>
                <w:rFonts w:ascii="Arial" w:hAnsi="Arial" w:cs="Arial"/>
                <w:sz w:val="24"/>
                <w:szCs w:val="24"/>
                <w:lang w:val="vi-VN"/>
              </w:rPr>
            </w:pPr>
            <w:r w:rsidRPr="00500BA9">
              <w:rPr>
                <w:rFonts w:ascii="Arial" w:hAnsi="Arial" w:cs="Arial"/>
                <w:sz w:val="24"/>
                <w:szCs w:val="24"/>
                <w:lang w:val="vi-VN"/>
              </w:rPr>
              <w:t>500</w:t>
            </w:r>
          </w:p>
        </w:tc>
        <w:tc>
          <w:tcPr>
            <w:tcW w:w="3096" w:type="dxa"/>
            <w:shd w:val="clear" w:color="auto" w:fill="auto"/>
          </w:tcPr>
          <w:p w14:paraId="79E9F30D" w14:textId="77777777" w:rsidR="00433AB6" w:rsidRPr="00500BA9" w:rsidRDefault="00433AB6" w:rsidP="00EA4819">
            <w:pPr>
              <w:spacing w:before="120" w:after="120"/>
              <w:jc w:val="center"/>
              <w:rPr>
                <w:rFonts w:ascii="Arial" w:hAnsi="Arial" w:cs="Arial"/>
                <w:sz w:val="24"/>
                <w:szCs w:val="24"/>
                <w:lang w:val="vi-VN"/>
              </w:rPr>
            </w:pPr>
            <w:r w:rsidRPr="00500BA9">
              <w:rPr>
                <w:rFonts w:ascii="Arial" w:hAnsi="Arial" w:cs="Arial"/>
                <w:sz w:val="24"/>
                <w:szCs w:val="24"/>
                <w:lang w:val="vi-VN"/>
              </w:rPr>
              <w:t>0,5</w:t>
            </w:r>
          </w:p>
        </w:tc>
        <w:tc>
          <w:tcPr>
            <w:tcW w:w="2563" w:type="dxa"/>
            <w:shd w:val="clear" w:color="auto" w:fill="auto"/>
          </w:tcPr>
          <w:p w14:paraId="1F1E3B47" w14:textId="77777777" w:rsidR="00433AB6" w:rsidRPr="00500BA9" w:rsidRDefault="00433AB6" w:rsidP="00EA4819">
            <w:pPr>
              <w:spacing w:before="120" w:after="120"/>
              <w:jc w:val="center"/>
              <w:rPr>
                <w:rFonts w:ascii="Arial" w:hAnsi="Arial" w:cs="Arial"/>
                <w:sz w:val="24"/>
                <w:szCs w:val="24"/>
                <w:lang w:val="de-DE"/>
              </w:rPr>
            </w:pPr>
            <w:r w:rsidRPr="00500BA9">
              <w:rPr>
                <w:rFonts w:ascii="Arial" w:hAnsi="Arial" w:cs="Arial"/>
                <w:sz w:val="24"/>
                <w:szCs w:val="24"/>
                <w:lang w:val="de-DE"/>
              </w:rPr>
              <w:sym w:font="Symbol" w:char="F0B1"/>
            </w:r>
            <w:r w:rsidRPr="00500BA9">
              <w:rPr>
                <w:rFonts w:ascii="Arial" w:hAnsi="Arial" w:cs="Arial"/>
                <w:sz w:val="24"/>
                <w:szCs w:val="24"/>
                <w:lang w:val="vi-VN"/>
              </w:rPr>
              <w:t xml:space="preserve"> 0,1</w:t>
            </w:r>
          </w:p>
        </w:tc>
      </w:tr>
      <w:tr w:rsidR="00433AB6" w:rsidRPr="00500BA9" w14:paraId="08C92D1A" w14:textId="77777777" w:rsidTr="009F0F45">
        <w:trPr>
          <w:jc w:val="center"/>
        </w:trPr>
        <w:tc>
          <w:tcPr>
            <w:tcW w:w="2705" w:type="dxa"/>
            <w:shd w:val="clear" w:color="auto" w:fill="auto"/>
          </w:tcPr>
          <w:p w14:paraId="2F1D52DC" w14:textId="77777777" w:rsidR="00433AB6" w:rsidRPr="00500BA9" w:rsidRDefault="00433AB6" w:rsidP="00EA4819">
            <w:pPr>
              <w:spacing w:before="120" w:after="120"/>
              <w:jc w:val="center"/>
              <w:rPr>
                <w:rFonts w:ascii="Arial" w:hAnsi="Arial" w:cs="Arial"/>
                <w:sz w:val="24"/>
                <w:szCs w:val="24"/>
                <w:lang w:val="vi-VN"/>
              </w:rPr>
            </w:pPr>
            <w:r w:rsidRPr="00500BA9">
              <w:rPr>
                <w:rFonts w:ascii="Arial" w:hAnsi="Arial" w:cs="Arial"/>
                <w:sz w:val="24"/>
                <w:szCs w:val="24"/>
                <w:lang w:val="vi-VN"/>
              </w:rPr>
              <w:t>1000</w:t>
            </w:r>
          </w:p>
        </w:tc>
        <w:tc>
          <w:tcPr>
            <w:tcW w:w="3096" w:type="dxa"/>
            <w:shd w:val="clear" w:color="auto" w:fill="auto"/>
          </w:tcPr>
          <w:p w14:paraId="130092C6" w14:textId="77777777" w:rsidR="00433AB6" w:rsidRPr="00500BA9" w:rsidRDefault="00433AB6" w:rsidP="00EA4819">
            <w:pPr>
              <w:spacing w:before="120" w:after="120"/>
              <w:jc w:val="center"/>
              <w:rPr>
                <w:rFonts w:ascii="Arial" w:hAnsi="Arial" w:cs="Arial"/>
                <w:sz w:val="24"/>
                <w:szCs w:val="24"/>
                <w:lang w:val="vi-VN"/>
              </w:rPr>
            </w:pPr>
            <w:r w:rsidRPr="00500BA9">
              <w:rPr>
                <w:rFonts w:ascii="Arial" w:hAnsi="Arial" w:cs="Arial"/>
                <w:sz w:val="24"/>
                <w:szCs w:val="24"/>
                <w:lang w:val="vi-VN"/>
              </w:rPr>
              <w:t>0,7</w:t>
            </w:r>
          </w:p>
        </w:tc>
        <w:tc>
          <w:tcPr>
            <w:tcW w:w="2563" w:type="dxa"/>
            <w:shd w:val="clear" w:color="auto" w:fill="auto"/>
          </w:tcPr>
          <w:p w14:paraId="180B6909" w14:textId="77777777" w:rsidR="00433AB6" w:rsidRPr="00500BA9" w:rsidRDefault="00433AB6" w:rsidP="00EA4819">
            <w:pPr>
              <w:spacing w:before="120" w:after="120"/>
              <w:jc w:val="center"/>
              <w:rPr>
                <w:rFonts w:ascii="Arial" w:hAnsi="Arial" w:cs="Arial"/>
                <w:sz w:val="24"/>
                <w:szCs w:val="24"/>
                <w:lang w:val="de-DE"/>
              </w:rPr>
            </w:pPr>
            <w:r w:rsidRPr="00500BA9">
              <w:rPr>
                <w:rFonts w:ascii="Arial" w:hAnsi="Arial" w:cs="Arial"/>
                <w:sz w:val="24"/>
                <w:szCs w:val="24"/>
                <w:lang w:val="de-DE"/>
              </w:rPr>
              <w:sym w:font="Symbol" w:char="F0B1"/>
            </w:r>
            <w:r w:rsidRPr="00500BA9">
              <w:rPr>
                <w:rFonts w:ascii="Arial" w:hAnsi="Arial" w:cs="Arial"/>
                <w:sz w:val="24"/>
                <w:szCs w:val="24"/>
                <w:lang w:val="vi-VN"/>
              </w:rPr>
              <w:t xml:space="preserve"> 0,1</w:t>
            </w:r>
          </w:p>
        </w:tc>
      </w:tr>
      <w:tr w:rsidR="00433AB6" w:rsidRPr="00500BA9" w14:paraId="24059BC1" w14:textId="77777777" w:rsidTr="009F0F45">
        <w:trPr>
          <w:jc w:val="center"/>
        </w:trPr>
        <w:tc>
          <w:tcPr>
            <w:tcW w:w="2705" w:type="dxa"/>
            <w:shd w:val="clear" w:color="auto" w:fill="auto"/>
          </w:tcPr>
          <w:p w14:paraId="28D40614" w14:textId="77777777" w:rsidR="00433AB6" w:rsidRPr="00500BA9" w:rsidRDefault="00433AB6" w:rsidP="00EA4819">
            <w:pPr>
              <w:spacing w:before="120" w:after="120"/>
              <w:jc w:val="center"/>
              <w:rPr>
                <w:rFonts w:ascii="Arial" w:hAnsi="Arial" w:cs="Arial"/>
                <w:sz w:val="24"/>
                <w:szCs w:val="24"/>
                <w:lang w:val="vi-VN"/>
              </w:rPr>
            </w:pPr>
            <w:r w:rsidRPr="00500BA9">
              <w:rPr>
                <w:rFonts w:ascii="Arial" w:hAnsi="Arial" w:cs="Arial"/>
                <w:sz w:val="24"/>
                <w:szCs w:val="24"/>
                <w:lang w:val="vi-VN"/>
              </w:rPr>
              <w:t>2000</w:t>
            </w:r>
          </w:p>
        </w:tc>
        <w:tc>
          <w:tcPr>
            <w:tcW w:w="3096" w:type="dxa"/>
            <w:shd w:val="clear" w:color="auto" w:fill="auto"/>
          </w:tcPr>
          <w:p w14:paraId="68F9F99E" w14:textId="77777777" w:rsidR="00433AB6" w:rsidRPr="00500BA9" w:rsidRDefault="00433AB6" w:rsidP="00EA4819">
            <w:pPr>
              <w:spacing w:before="120" w:after="120"/>
              <w:jc w:val="center"/>
              <w:rPr>
                <w:rFonts w:ascii="Arial" w:hAnsi="Arial" w:cs="Arial"/>
                <w:sz w:val="24"/>
                <w:szCs w:val="24"/>
                <w:lang w:val="vi-VN"/>
              </w:rPr>
            </w:pPr>
            <w:r w:rsidRPr="00500BA9">
              <w:rPr>
                <w:rFonts w:ascii="Arial" w:hAnsi="Arial" w:cs="Arial"/>
                <w:sz w:val="24"/>
                <w:szCs w:val="24"/>
                <w:lang w:val="vi-VN"/>
              </w:rPr>
              <w:t>0,8</w:t>
            </w:r>
          </w:p>
        </w:tc>
        <w:tc>
          <w:tcPr>
            <w:tcW w:w="2563" w:type="dxa"/>
            <w:shd w:val="clear" w:color="auto" w:fill="auto"/>
          </w:tcPr>
          <w:p w14:paraId="58E9FFC2" w14:textId="77777777" w:rsidR="00433AB6" w:rsidRPr="00500BA9" w:rsidRDefault="00433AB6" w:rsidP="00EA4819">
            <w:pPr>
              <w:spacing w:before="120" w:after="120"/>
              <w:jc w:val="center"/>
              <w:rPr>
                <w:rFonts w:ascii="Arial" w:hAnsi="Arial" w:cs="Arial"/>
                <w:sz w:val="24"/>
                <w:szCs w:val="24"/>
                <w:lang w:val="de-DE"/>
              </w:rPr>
            </w:pPr>
            <w:r w:rsidRPr="00500BA9">
              <w:rPr>
                <w:rFonts w:ascii="Arial" w:hAnsi="Arial" w:cs="Arial"/>
                <w:sz w:val="24"/>
                <w:szCs w:val="24"/>
                <w:lang w:val="de-DE"/>
              </w:rPr>
              <w:sym w:font="Symbol" w:char="F0B1"/>
            </w:r>
            <w:r w:rsidRPr="00500BA9">
              <w:rPr>
                <w:rFonts w:ascii="Arial" w:hAnsi="Arial" w:cs="Arial"/>
                <w:sz w:val="24"/>
                <w:szCs w:val="24"/>
                <w:lang w:val="vi-VN"/>
              </w:rPr>
              <w:t xml:space="preserve"> 0,1</w:t>
            </w:r>
          </w:p>
        </w:tc>
      </w:tr>
      <w:tr w:rsidR="00433AB6" w:rsidRPr="00500BA9" w14:paraId="3C738E15" w14:textId="77777777" w:rsidTr="009F0F45">
        <w:trPr>
          <w:jc w:val="center"/>
        </w:trPr>
        <w:tc>
          <w:tcPr>
            <w:tcW w:w="2705" w:type="dxa"/>
            <w:shd w:val="clear" w:color="auto" w:fill="auto"/>
          </w:tcPr>
          <w:p w14:paraId="063512A2" w14:textId="77777777" w:rsidR="00433AB6" w:rsidRPr="00500BA9" w:rsidRDefault="00433AB6" w:rsidP="00EA4819">
            <w:pPr>
              <w:spacing w:before="120" w:after="120"/>
              <w:jc w:val="center"/>
              <w:rPr>
                <w:rFonts w:ascii="Arial" w:hAnsi="Arial" w:cs="Arial"/>
                <w:sz w:val="24"/>
                <w:szCs w:val="24"/>
                <w:lang w:val="vi-VN"/>
              </w:rPr>
            </w:pPr>
            <w:r w:rsidRPr="00500BA9">
              <w:rPr>
                <w:rFonts w:ascii="Arial" w:hAnsi="Arial" w:cs="Arial"/>
                <w:sz w:val="24"/>
                <w:szCs w:val="24"/>
                <w:lang w:val="vi-VN"/>
              </w:rPr>
              <w:t>4000</w:t>
            </w:r>
          </w:p>
        </w:tc>
        <w:tc>
          <w:tcPr>
            <w:tcW w:w="3096" w:type="dxa"/>
            <w:shd w:val="clear" w:color="auto" w:fill="auto"/>
          </w:tcPr>
          <w:p w14:paraId="3D188A52" w14:textId="77777777" w:rsidR="00433AB6" w:rsidRPr="00500BA9" w:rsidRDefault="00433AB6" w:rsidP="00EA4819">
            <w:pPr>
              <w:spacing w:before="120" w:after="120"/>
              <w:jc w:val="center"/>
              <w:rPr>
                <w:rFonts w:ascii="Arial" w:hAnsi="Arial" w:cs="Arial"/>
                <w:sz w:val="24"/>
                <w:szCs w:val="24"/>
                <w:lang w:val="vi-VN"/>
              </w:rPr>
            </w:pPr>
            <w:r w:rsidRPr="00500BA9">
              <w:rPr>
                <w:rFonts w:ascii="Arial" w:hAnsi="Arial" w:cs="Arial"/>
                <w:sz w:val="24"/>
                <w:szCs w:val="24"/>
                <w:lang w:val="vi-VN"/>
              </w:rPr>
              <w:t>0,9</w:t>
            </w:r>
          </w:p>
        </w:tc>
        <w:tc>
          <w:tcPr>
            <w:tcW w:w="2563" w:type="dxa"/>
            <w:shd w:val="clear" w:color="auto" w:fill="auto"/>
          </w:tcPr>
          <w:p w14:paraId="717F51D7" w14:textId="77777777" w:rsidR="00433AB6" w:rsidRPr="00500BA9" w:rsidRDefault="00433AB6" w:rsidP="00EA4819">
            <w:pPr>
              <w:spacing w:before="120" w:after="120"/>
              <w:jc w:val="center"/>
              <w:rPr>
                <w:rFonts w:ascii="Arial" w:hAnsi="Arial" w:cs="Arial"/>
                <w:sz w:val="24"/>
                <w:szCs w:val="24"/>
                <w:lang w:val="de-DE"/>
              </w:rPr>
            </w:pPr>
            <w:r w:rsidRPr="00500BA9">
              <w:rPr>
                <w:rFonts w:ascii="Arial" w:hAnsi="Arial" w:cs="Arial"/>
                <w:sz w:val="24"/>
                <w:szCs w:val="24"/>
                <w:lang w:val="de-DE"/>
              </w:rPr>
              <w:sym w:font="Symbol" w:char="F0B1"/>
            </w:r>
            <w:r w:rsidRPr="00500BA9">
              <w:rPr>
                <w:rFonts w:ascii="Arial" w:hAnsi="Arial" w:cs="Arial"/>
                <w:sz w:val="24"/>
                <w:szCs w:val="24"/>
                <w:lang w:val="vi-VN"/>
              </w:rPr>
              <w:t xml:space="preserve"> 0,1</w:t>
            </w:r>
          </w:p>
        </w:tc>
      </w:tr>
    </w:tbl>
    <w:p w14:paraId="381E818A" w14:textId="77777777" w:rsidR="00433AB6" w:rsidRPr="00500BA9" w:rsidRDefault="00433AB6" w:rsidP="00433AB6">
      <w:pPr>
        <w:spacing w:before="120" w:after="120"/>
        <w:ind w:firstLine="567"/>
        <w:jc w:val="both"/>
        <w:rPr>
          <w:rFonts w:ascii="Arial" w:hAnsi="Arial" w:cs="Arial"/>
          <w:sz w:val="24"/>
          <w:szCs w:val="24"/>
          <w:lang w:val="vi-VN"/>
        </w:rPr>
      </w:pPr>
      <w:r w:rsidRPr="00500BA9">
        <w:rPr>
          <w:rFonts w:ascii="Arial" w:hAnsi="Arial" w:cs="Arial"/>
          <w:sz w:val="24"/>
          <w:szCs w:val="24"/>
          <w:lang w:val="vi-VN"/>
        </w:rPr>
        <w:t xml:space="preserve">+ Bề mặt nền nhân tạo phải được đặt trên bề mặt phản xạ, cứng, ở giữa trung tâm khu vực thử, có kích thước ít nhất là 3,6 m x 3,6 m. </w:t>
      </w:r>
    </w:p>
    <w:p w14:paraId="055C50AC" w14:textId="77777777" w:rsidR="00433AB6" w:rsidRPr="00500BA9" w:rsidRDefault="00433AB6" w:rsidP="00433AB6">
      <w:pPr>
        <w:spacing w:before="120" w:after="120"/>
        <w:ind w:firstLine="567"/>
        <w:jc w:val="both"/>
        <w:rPr>
          <w:rFonts w:ascii="Arial" w:hAnsi="Arial" w:cs="Arial"/>
          <w:sz w:val="24"/>
          <w:szCs w:val="24"/>
          <w:lang w:val="vi-VN"/>
        </w:rPr>
      </w:pPr>
      <w:r w:rsidRPr="00500BA9">
        <w:rPr>
          <w:rFonts w:ascii="Arial" w:hAnsi="Arial" w:cs="Arial"/>
          <w:sz w:val="24"/>
          <w:szCs w:val="24"/>
          <w:lang w:val="vi-VN"/>
        </w:rPr>
        <w:t>- Khi sử dụng mặt nền tự nhiên thì:</w:t>
      </w:r>
    </w:p>
    <w:p w14:paraId="418F792D" w14:textId="77777777" w:rsidR="00433AB6" w:rsidRPr="00500BA9" w:rsidRDefault="00433AB6" w:rsidP="00433AB6">
      <w:pPr>
        <w:spacing w:before="120" w:after="120"/>
        <w:ind w:firstLine="567"/>
        <w:jc w:val="both"/>
        <w:rPr>
          <w:rFonts w:ascii="Arial" w:hAnsi="Arial" w:cs="Arial"/>
          <w:sz w:val="24"/>
          <w:szCs w:val="24"/>
          <w:lang w:val="vi-VN"/>
        </w:rPr>
      </w:pPr>
      <w:r w:rsidRPr="00500BA9">
        <w:rPr>
          <w:rFonts w:ascii="Arial" w:hAnsi="Arial" w:cs="Arial"/>
          <w:sz w:val="24"/>
          <w:szCs w:val="24"/>
          <w:lang w:val="vi-VN"/>
        </w:rPr>
        <w:t>+ Mặt nền ở giữa trung tâm khu vực thử phải bằng phẳng, có đặc tính hấp thụ âm thanh tốt. Bề mặt phải là cỏ hoặc vật liệu hữu cơ khác, có chiều cao (50</w:t>
      </w:r>
      <w:r w:rsidRPr="00500BA9">
        <w:rPr>
          <w:rFonts w:ascii="Arial" w:hAnsi="Arial" w:cs="Arial"/>
          <w:sz w:val="24"/>
          <w:szCs w:val="24"/>
          <w:lang w:val="vi-VN"/>
        </w:rPr>
        <w:sym w:font="Symbol" w:char="F0B1"/>
      </w:r>
      <w:r w:rsidRPr="00500BA9">
        <w:rPr>
          <w:rFonts w:ascii="Arial" w:hAnsi="Arial" w:cs="Arial"/>
          <w:sz w:val="24"/>
          <w:szCs w:val="24"/>
          <w:lang w:val="vi-VN"/>
        </w:rPr>
        <w:t>20) mm.</w:t>
      </w:r>
    </w:p>
    <w:p w14:paraId="38289102" w14:textId="77777777" w:rsidR="0084477E" w:rsidRPr="00500BA9" w:rsidRDefault="0084477E" w:rsidP="0084477E">
      <w:pPr>
        <w:spacing w:before="120" w:after="120"/>
        <w:ind w:firstLine="567"/>
        <w:jc w:val="both"/>
        <w:rPr>
          <w:rFonts w:ascii="Arial" w:hAnsi="Arial" w:cs="Arial"/>
          <w:sz w:val="24"/>
          <w:szCs w:val="24"/>
          <w:lang w:val="vi-VN"/>
        </w:rPr>
      </w:pPr>
      <w:r w:rsidRPr="00500BA9">
        <w:rPr>
          <w:rFonts w:ascii="Arial" w:hAnsi="Arial" w:cs="Arial"/>
          <w:sz w:val="24"/>
          <w:szCs w:val="24"/>
          <w:lang w:val="vi-VN"/>
        </w:rPr>
        <w:t>- Phép đo được thực hiện trên máy bình thường, có trang bị phù hợp với tài liệu hướng dẫn sử dụng.</w:t>
      </w:r>
    </w:p>
    <w:p w14:paraId="074FD584" w14:textId="77777777" w:rsidR="0084477E" w:rsidRPr="00500BA9" w:rsidRDefault="0084477E" w:rsidP="0084477E">
      <w:pPr>
        <w:spacing w:before="120" w:after="120"/>
        <w:ind w:firstLine="567"/>
        <w:jc w:val="both"/>
        <w:rPr>
          <w:rFonts w:ascii="Arial" w:hAnsi="Arial" w:cs="Arial"/>
          <w:sz w:val="24"/>
          <w:szCs w:val="24"/>
          <w:lang w:val="vi-VN"/>
        </w:rPr>
      </w:pPr>
      <w:r w:rsidRPr="00500BA9">
        <w:rPr>
          <w:rFonts w:ascii="Arial" w:hAnsi="Arial" w:cs="Arial"/>
          <w:sz w:val="24"/>
          <w:szCs w:val="24"/>
          <w:lang w:val="vi-VN"/>
        </w:rPr>
        <w:t xml:space="preserve">- </w:t>
      </w:r>
      <w:r w:rsidRPr="00500BA9">
        <w:rPr>
          <w:rFonts w:ascii="Arial" w:hAnsi="Arial" w:cs="Arial" w:hint="eastAsia"/>
          <w:sz w:val="24"/>
          <w:szCs w:val="24"/>
          <w:lang w:val="vi-VN"/>
        </w:rPr>
        <w:t>Đ</w:t>
      </w:r>
      <w:r w:rsidRPr="00500BA9">
        <w:rPr>
          <w:rFonts w:ascii="Arial" w:hAnsi="Arial" w:cs="Arial"/>
          <w:sz w:val="24"/>
          <w:szCs w:val="24"/>
          <w:lang w:val="vi-VN"/>
        </w:rPr>
        <w:t>ộng c</w:t>
      </w:r>
      <w:r w:rsidRPr="00500BA9">
        <w:rPr>
          <w:rFonts w:ascii="Arial" w:hAnsi="Arial" w:cs="Arial" w:hint="eastAsia"/>
          <w:sz w:val="24"/>
          <w:szCs w:val="24"/>
          <w:lang w:val="vi-VN"/>
        </w:rPr>
        <w:t>ơ</w:t>
      </w:r>
      <w:r w:rsidRPr="00500BA9">
        <w:rPr>
          <w:rFonts w:ascii="Arial" w:hAnsi="Arial" w:cs="Arial"/>
          <w:sz w:val="24"/>
          <w:szCs w:val="24"/>
          <w:lang w:val="vi-VN"/>
        </w:rPr>
        <w:t xml:space="preserve"> phải </w:t>
      </w:r>
      <w:r w:rsidRPr="00500BA9">
        <w:rPr>
          <w:rFonts w:ascii="Arial" w:hAnsi="Arial" w:cs="Arial" w:hint="eastAsia"/>
          <w:sz w:val="24"/>
          <w:szCs w:val="24"/>
          <w:lang w:val="vi-VN"/>
        </w:rPr>
        <w:t>đư</w:t>
      </w:r>
      <w:r w:rsidRPr="00500BA9">
        <w:rPr>
          <w:rFonts w:ascii="Arial" w:hAnsi="Arial" w:cs="Arial"/>
          <w:sz w:val="24"/>
          <w:szCs w:val="24"/>
          <w:lang w:val="vi-VN"/>
        </w:rPr>
        <w:t>ợc chạy rà tr</w:t>
      </w:r>
      <w:r w:rsidRPr="00500BA9">
        <w:rPr>
          <w:rFonts w:ascii="Arial" w:hAnsi="Arial" w:cs="Arial" w:hint="eastAsia"/>
          <w:sz w:val="24"/>
          <w:szCs w:val="24"/>
          <w:lang w:val="vi-VN"/>
        </w:rPr>
        <w:t>ư</w:t>
      </w:r>
      <w:r w:rsidRPr="00500BA9">
        <w:rPr>
          <w:rFonts w:ascii="Arial" w:hAnsi="Arial" w:cs="Arial"/>
          <w:sz w:val="24"/>
          <w:szCs w:val="24"/>
          <w:lang w:val="vi-VN"/>
        </w:rPr>
        <w:t xml:space="preserve">ớc khi thử theo khuyến nghị của nhà sản xuất. Nhiệt </w:t>
      </w:r>
      <w:r w:rsidRPr="00500BA9">
        <w:rPr>
          <w:rFonts w:ascii="Arial" w:hAnsi="Arial" w:cs="Arial" w:hint="eastAsia"/>
          <w:sz w:val="24"/>
          <w:szCs w:val="24"/>
          <w:lang w:val="vi-VN"/>
        </w:rPr>
        <w:t>đ</w:t>
      </w:r>
      <w:r w:rsidRPr="00500BA9">
        <w:rPr>
          <w:rFonts w:ascii="Arial" w:hAnsi="Arial" w:cs="Arial"/>
          <w:sz w:val="24"/>
          <w:szCs w:val="24"/>
          <w:lang w:val="vi-VN"/>
        </w:rPr>
        <w:t xml:space="preserve">ộ </w:t>
      </w:r>
      <w:r w:rsidRPr="00500BA9">
        <w:rPr>
          <w:rFonts w:ascii="Arial" w:hAnsi="Arial" w:cs="Arial" w:hint="eastAsia"/>
          <w:sz w:val="24"/>
          <w:szCs w:val="24"/>
          <w:lang w:val="vi-VN"/>
        </w:rPr>
        <w:t>đ</w:t>
      </w:r>
      <w:r w:rsidRPr="00500BA9">
        <w:rPr>
          <w:rFonts w:ascii="Arial" w:hAnsi="Arial" w:cs="Arial"/>
          <w:sz w:val="24"/>
          <w:szCs w:val="24"/>
          <w:lang w:val="vi-VN"/>
        </w:rPr>
        <w:t>ộng c</w:t>
      </w:r>
      <w:r w:rsidRPr="00500BA9">
        <w:rPr>
          <w:rFonts w:ascii="Arial" w:hAnsi="Arial" w:cs="Arial" w:hint="eastAsia"/>
          <w:sz w:val="24"/>
          <w:szCs w:val="24"/>
          <w:lang w:val="vi-VN"/>
        </w:rPr>
        <w:t>ơ</w:t>
      </w:r>
      <w:r w:rsidRPr="00500BA9">
        <w:rPr>
          <w:rFonts w:ascii="Arial" w:hAnsi="Arial" w:cs="Arial"/>
          <w:sz w:val="24"/>
          <w:szCs w:val="24"/>
          <w:lang w:val="vi-VN"/>
        </w:rPr>
        <w:t xml:space="preserve"> phải ổn </w:t>
      </w:r>
      <w:r w:rsidRPr="00500BA9">
        <w:rPr>
          <w:rFonts w:ascii="Arial" w:hAnsi="Arial" w:cs="Arial" w:hint="eastAsia"/>
          <w:sz w:val="24"/>
          <w:szCs w:val="24"/>
          <w:lang w:val="vi-VN"/>
        </w:rPr>
        <w:t>đ</w:t>
      </w:r>
      <w:r w:rsidRPr="00500BA9">
        <w:rPr>
          <w:rFonts w:ascii="Arial" w:hAnsi="Arial" w:cs="Arial"/>
          <w:sz w:val="24"/>
          <w:szCs w:val="24"/>
          <w:lang w:val="vi-VN"/>
        </w:rPr>
        <w:t>ịnh.</w:t>
      </w:r>
    </w:p>
    <w:p w14:paraId="1CBEEFFD" w14:textId="77777777" w:rsidR="0084477E" w:rsidRPr="00500BA9" w:rsidRDefault="0084477E" w:rsidP="0084477E">
      <w:pPr>
        <w:spacing w:before="120"/>
        <w:ind w:firstLine="567"/>
        <w:jc w:val="both"/>
        <w:rPr>
          <w:rFonts w:ascii="Arial" w:hAnsi="Arial" w:cs="Arial"/>
          <w:sz w:val="24"/>
          <w:szCs w:val="24"/>
          <w:lang w:val="vi-VN"/>
        </w:rPr>
      </w:pPr>
      <w:r w:rsidRPr="00500BA9">
        <w:rPr>
          <w:rFonts w:ascii="Arial" w:hAnsi="Arial" w:cs="Arial"/>
          <w:sz w:val="24"/>
          <w:szCs w:val="24"/>
          <w:lang w:val="vi-VN"/>
        </w:rPr>
        <w:t>- Đặt chế độ chế hòa khí theo hướng dẫn của nhà sản xuất.</w:t>
      </w:r>
    </w:p>
    <w:p w14:paraId="640977E0" w14:textId="77777777" w:rsidR="0084477E" w:rsidRPr="00500BA9" w:rsidRDefault="0084477E" w:rsidP="0084477E">
      <w:pPr>
        <w:spacing w:before="120" w:after="120"/>
        <w:ind w:firstLine="567"/>
        <w:jc w:val="both"/>
        <w:rPr>
          <w:rFonts w:ascii="Arial" w:hAnsi="Arial" w:cs="Arial"/>
          <w:sz w:val="24"/>
          <w:szCs w:val="24"/>
          <w:lang w:val="vi-VN"/>
        </w:rPr>
      </w:pPr>
      <w:r w:rsidRPr="00500BA9">
        <w:rPr>
          <w:rFonts w:ascii="Arial" w:hAnsi="Arial" w:cs="Arial"/>
          <w:sz w:val="24"/>
          <w:szCs w:val="24"/>
          <w:lang w:val="vi-VN"/>
        </w:rPr>
        <w:lastRenderedPageBreak/>
        <w:t>- Máy cắt cỏ phải được bôi trơn theo hướng dẫn trong tài liệu hướng dẫn sử dụng.</w:t>
      </w:r>
    </w:p>
    <w:p w14:paraId="5A48CAB4" w14:textId="77777777" w:rsidR="00433AB6" w:rsidRPr="00500BA9" w:rsidRDefault="00433AB6" w:rsidP="00433AB6">
      <w:pPr>
        <w:spacing w:before="120" w:after="120"/>
        <w:jc w:val="both"/>
        <w:rPr>
          <w:rFonts w:ascii="Arial" w:hAnsi="Arial" w:cs="Arial"/>
          <w:b/>
          <w:sz w:val="24"/>
          <w:szCs w:val="24"/>
          <w:lang w:val="vi-VN"/>
        </w:rPr>
      </w:pPr>
      <w:r w:rsidRPr="00500BA9">
        <w:rPr>
          <w:rFonts w:ascii="Arial" w:hAnsi="Arial" w:cs="Arial"/>
          <w:b/>
          <w:sz w:val="24"/>
          <w:szCs w:val="24"/>
          <w:lang w:val="vi-VN"/>
        </w:rPr>
        <w:t>2. Thiết bị đo</w:t>
      </w:r>
    </w:p>
    <w:p w14:paraId="35953EAC" w14:textId="77777777" w:rsidR="00463417" w:rsidRPr="00500BA9" w:rsidRDefault="00463417" w:rsidP="004E1607">
      <w:pPr>
        <w:spacing w:before="120" w:after="120"/>
        <w:ind w:firstLine="567"/>
        <w:jc w:val="both"/>
        <w:rPr>
          <w:rFonts w:ascii="Arial" w:hAnsi="Arial" w:cs="Arial"/>
          <w:sz w:val="24"/>
          <w:szCs w:val="24"/>
          <w:lang w:val="vi-VN"/>
        </w:rPr>
      </w:pPr>
      <w:r w:rsidRPr="00500BA9">
        <w:rPr>
          <w:rFonts w:ascii="Arial" w:hAnsi="Arial" w:cs="Arial"/>
          <w:sz w:val="24"/>
          <w:szCs w:val="24"/>
          <w:lang w:val="vi-VN"/>
        </w:rPr>
        <w:t xml:space="preserve">- Phải sử dụng thiết bị đo mức áp suất âm </w:t>
      </w:r>
      <w:r w:rsidR="00DB0936" w:rsidRPr="00500BA9">
        <w:rPr>
          <w:rFonts w:ascii="Arial" w:hAnsi="Arial" w:cs="Arial"/>
          <w:sz w:val="24"/>
          <w:szCs w:val="24"/>
          <w:lang w:val="vi-VN"/>
        </w:rPr>
        <w:t>có đặc tính</w:t>
      </w:r>
      <w:r w:rsidR="008B7346" w:rsidRPr="00500BA9">
        <w:rPr>
          <w:rFonts w:ascii="Arial" w:hAnsi="Arial" w:cs="Arial"/>
          <w:sz w:val="24"/>
          <w:szCs w:val="24"/>
          <w:lang w:val="vi-VN"/>
        </w:rPr>
        <w:t xml:space="preserve"> trọng số</w:t>
      </w:r>
      <w:r w:rsidR="00DB0936" w:rsidRPr="00500BA9">
        <w:rPr>
          <w:rFonts w:ascii="Arial" w:hAnsi="Arial" w:cs="Arial"/>
          <w:sz w:val="24"/>
          <w:szCs w:val="24"/>
          <w:lang w:val="vi-VN"/>
        </w:rPr>
        <w:t xml:space="preserve"> thời gian “chậm”</w:t>
      </w:r>
      <w:r w:rsidR="00433AB6" w:rsidRPr="00500BA9">
        <w:rPr>
          <w:rFonts w:ascii="Arial" w:hAnsi="Arial" w:cs="Arial"/>
          <w:sz w:val="24"/>
          <w:szCs w:val="24"/>
          <w:lang w:val="vi-VN"/>
        </w:rPr>
        <w:t xml:space="preserve"> </w:t>
      </w:r>
      <w:r w:rsidR="009700D4" w:rsidRPr="00500BA9">
        <w:rPr>
          <w:rFonts w:ascii="Arial" w:hAnsi="Arial" w:cs="Arial"/>
          <w:sz w:val="24"/>
          <w:szCs w:val="24"/>
          <w:lang w:val="vi-VN"/>
        </w:rPr>
        <w:t>như được định nghĩa trong TCVN 12527-1:2018</w:t>
      </w:r>
      <w:r w:rsidR="008B7346" w:rsidRPr="00500BA9">
        <w:rPr>
          <w:rFonts w:ascii="Arial" w:hAnsi="Arial" w:cs="Arial"/>
          <w:sz w:val="24"/>
          <w:szCs w:val="24"/>
          <w:lang w:val="vi-VN"/>
        </w:rPr>
        <w:t>.</w:t>
      </w:r>
    </w:p>
    <w:p w14:paraId="399219D0" w14:textId="77777777" w:rsidR="0084477E" w:rsidRPr="00500BA9" w:rsidRDefault="0084477E" w:rsidP="004E1607">
      <w:pPr>
        <w:spacing w:before="120" w:after="120"/>
        <w:ind w:firstLine="567"/>
        <w:jc w:val="both"/>
        <w:rPr>
          <w:rFonts w:ascii="Arial" w:hAnsi="Arial" w:cs="Arial"/>
          <w:sz w:val="24"/>
          <w:szCs w:val="24"/>
          <w:lang w:val="vi-VN"/>
        </w:rPr>
      </w:pPr>
      <w:r w:rsidRPr="00500BA9">
        <w:rPr>
          <w:rFonts w:ascii="Arial" w:hAnsi="Arial" w:cs="Arial"/>
          <w:sz w:val="24"/>
          <w:szCs w:val="24"/>
          <w:lang w:val="vi-VN"/>
        </w:rPr>
        <w:t xml:space="preserve">- Thiết bị đo số vòng quay động cơ phải có độ chính xác </w:t>
      </w:r>
      <w:r w:rsidRPr="00500BA9">
        <w:rPr>
          <w:rFonts w:ascii="Arial" w:hAnsi="Arial" w:cs="Arial"/>
          <w:sz w:val="24"/>
          <w:szCs w:val="24"/>
          <w:lang w:val="vi-VN"/>
        </w:rPr>
        <w:sym w:font="Symbol" w:char="F0B1"/>
      </w:r>
      <w:r w:rsidRPr="00500BA9">
        <w:rPr>
          <w:rFonts w:ascii="Arial" w:hAnsi="Arial" w:cs="Arial"/>
          <w:sz w:val="24"/>
          <w:szCs w:val="24"/>
          <w:lang w:val="vi-VN"/>
        </w:rPr>
        <w:t xml:space="preserve"> 1,0 % giá trị đọc. Thiết bị này không ảnh hưởng gì đến vận hành trong suốt quá trình thử.</w:t>
      </w:r>
    </w:p>
    <w:p w14:paraId="34F5056C" w14:textId="77777777" w:rsidR="00DD1A95" w:rsidRPr="00500BA9" w:rsidRDefault="0084477E" w:rsidP="005A6642">
      <w:pPr>
        <w:spacing w:before="120" w:after="120"/>
        <w:jc w:val="both"/>
        <w:rPr>
          <w:rFonts w:ascii="Arial" w:hAnsi="Arial" w:cs="Arial"/>
          <w:sz w:val="24"/>
          <w:szCs w:val="24"/>
          <w:lang w:val="vi-VN"/>
        </w:rPr>
      </w:pPr>
      <w:r w:rsidRPr="00500BA9">
        <w:rPr>
          <w:rFonts w:ascii="Arial" w:hAnsi="Arial" w:cs="Arial"/>
          <w:b/>
          <w:sz w:val="24"/>
          <w:szCs w:val="24"/>
          <w:lang w:val="vi-VN"/>
        </w:rPr>
        <w:t>3</w:t>
      </w:r>
      <w:r w:rsidR="008D7D25" w:rsidRPr="00500BA9">
        <w:rPr>
          <w:rFonts w:ascii="Arial" w:hAnsi="Arial" w:cs="Arial"/>
          <w:b/>
          <w:sz w:val="24"/>
          <w:szCs w:val="24"/>
          <w:lang w:val="vi-VN"/>
        </w:rPr>
        <w:t xml:space="preserve">. </w:t>
      </w:r>
      <w:r w:rsidRPr="00500BA9">
        <w:rPr>
          <w:rFonts w:ascii="Arial" w:hAnsi="Arial" w:cs="Arial"/>
          <w:b/>
          <w:sz w:val="24"/>
          <w:szCs w:val="24"/>
          <w:lang w:val="vi-VN"/>
        </w:rPr>
        <w:t>Phương pháp đ</w:t>
      </w:r>
      <w:r w:rsidR="008D7D25" w:rsidRPr="00500BA9">
        <w:rPr>
          <w:rFonts w:ascii="Arial" w:hAnsi="Arial" w:cs="Arial"/>
          <w:b/>
          <w:sz w:val="24"/>
          <w:szCs w:val="24"/>
          <w:lang w:val="vi-VN"/>
        </w:rPr>
        <w:t>o</w:t>
      </w:r>
      <w:r w:rsidR="008D7D25" w:rsidRPr="00500BA9">
        <w:rPr>
          <w:rFonts w:ascii="Arial" w:hAnsi="Arial" w:cs="Arial"/>
          <w:sz w:val="24"/>
          <w:szCs w:val="24"/>
          <w:lang w:val="vi-VN"/>
        </w:rPr>
        <w:t xml:space="preserve"> </w:t>
      </w:r>
      <w:r w:rsidR="008D7D25" w:rsidRPr="00500BA9">
        <w:rPr>
          <w:rFonts w:ascii="Arial" w:hAnsi="Arial" w:cs="Arial"/>
          <w:b/>
          <w:sz w:val="24"/>
          <w:szCs w:val="24"/>
          <w:lang w:val="vi-VN"/>
        </w:rPr>
        <w:t>mức áp suất âm</w:t>
      </w:r>
    </w:p>
    <w:p w14:paraId="36DDD74D" w14:textId="77777777" w:rsidR="008D7D25" w:rsidRPr="00500BA9" w:rsidRDefault="008D7D25" w:rsidP="008D7D25">
      <w:pPr>
        <w:spacing w:before="120" w:after="120"/>
        <w:jc w:val="both"/>
        <w:rPr>
          <w:rFonts w:ascii="Arial" w:hAnsi="Arial" w:cs="Arial"/>
          <w:sz w:val="24"/>
          <w:szCs w:val="24"/>
          <w:lang w:val="vi-VN"/>
        </w:rPr>
      </w:pPr>
      <w:r w:rsidRPr="00500BA9">
        <w:rPr>
          <w:rFonts w:ascii="Arial" w:hAnsi="Arial" w:cs="Arial"/>
          <w:sz w:val="24"/>
          <w:szCs w:val="24"/>
          <w:lang w:val="vi-VN"/>
        </w:rPr>
        <w:t xml:space="preserve">a) Thực hiện tối thiểu 4 lần đo </w:t>
      </w:r>
      <w:r w:rsidR="00CC2CC0" w:rsidRPr="00500BA9">
        <w:rPr>
          <w:rFonts w:ascii="Arial" w:hAnsi="Arial" w:cs="Arial"/>
          <w:sz w:val="24"/>
          <w:szCs w:val="24"/>
          <w:lang w:val="vi-VN"/>
        </w:rPr>
        <w:t>ở mỗi chế độ đo (chế độ chạy không, chế độ đầy tải và chế độ hết tốc độ)</w:t>
      </w:r>
      <w:r w:rsidRPr="00500BA9">
        <w:rPr>
          <w:rFonts w:ascii="Arial" w:hAnsi="Arial" w:cs="Arial"/>
          <w:sz w:val="24"/>
          <w:szCs w:val="24"/>
          <w:lang w:val="vi-VN"/>
        </w:rPr>
        <w:t>. Sau khi thay đổi số vòng quay</w:t>
      </w:r>
      <w:r w:rsidR="0084477E" w:rsidRPr="00500BA9">
        <w:rPr>
          <w:rFonts w:ascii="Arial" w:hAnsi="Arial" w:cs="Arial"/>
          <w:sz w:val="24"/>
          <w:szCs w:val="24"/>
          <w:lang w:val="vi-VN"/>
        </w:rPr>
        <w:t xml:space="preserve"> động cơ</w:t>
      </w:r>
      <w:r w:rsidRPr="00500BA9">
        <w:rPr>
          <w:rFonts w:ascii="Arial" w:hAnsi="Arial" w:cs="Arial"/>
          <w:sz w:val="24"/>
          <w:szCs w:val="24"/>
          <w:lang w:val="vi-VN"/>
        </w:rPr>
        <w:t>, phải đảm bảo số vòng quay ổn định trước khi tiếp tục thử.</w:t>
      </w:r>
    </w:p>
    <w:p w14:paraId="7799815B" w14:textId="77777777" w:rsidR="008D7D25" w:rsidRPr="00500BA9" w:rsidRDefault="008D7D25" w:rsidP="004E1607">
      <w:pPr>
        <w:spacing w:before="120" w:after="120"/>
        <w:ind w:firstLine="567"/>
        <w:jc w:val="both"/>
        <w:rPr>
          <w:rFonts w:ascii="Arial" w:hAnsi="Arial" w:cs="Arial"/>
          <w:sz w:val="24"/>
          <w:szCs w:val="24"/>
          <w:lang w:val="vi-VN"/>
        </w:rPr>
      </w:pPr>
      <w:r w:rsidRPr="00500BA9">
        <w:rPr>
          <w:rFonts w:ascii="Arial" w:hAnsi="Arial" w:cs="Arial"/>
          <w:sz w:val="24"/>
          <w:szCs w:val="24"/>
          <w:lang w:val="vi-VN"/>
        </w:rPr>
        <w:t>- Tổng của 4 khoảng thời gian đo tương ứng với 4 lần đo, phải ít nhất là 20 s.</w:t>
      </w:r>
    </w:p>
    <w:p w14:paraId="57047ED6" w14:textId="77777777" w:rsidR="008D7D25" w:rsidRPr="00500BA9" w:rsidRDefault="008D7D25" w:rsidP="004E1607">
      <w:pPr>
        <w:spacing w:before="120" w:after="120"/>
        <w:ind w:firstLine="567"/>
        <w:jc w:val="both"/>
        <w:rPr>
          <w:rFonts w:ascii="Arial" w:hAnsi="Arial" w:cs="Arial"/>
          <w:sz w:val="24"/>
          <w:szCs w:val="24"/>
          <w:lang w:val="vi-VN"/>
        </w:rPr>
      </w:pPr>
      <w:r w:rsidRPr="00500BA9">
        <w:rPr>
          <w:rFonts w:ascii="Arial" w:hAnsi="Arial" w:cs="Arial"/>
          <w:sz w:val="24"/>
          <w:szCs w:val="24"/>
          <w:lang w:val="vi-VN"/>
        </w:rPr>
        <w:t>- Thời l</w:t>
      </w:r>
      <w:r w:rsidRPr="00500BA9">
        <w:rPr>
          <w:rFonts w:ascii="Arial" w:hAnsi="Arial" w:cs="Arial" w:hint="eastAsia"/>
          <w:sz w:val="24"/>
          <w:szCs w:val="24"/>
          <w:lang w:val="vi-VN"/>
        </w:rPr>
        <w:t>ư</w:t>
      </w:r>
      <w:r w:rsidRPr="00500BA9">
        <w:rPr>
          <w:rFonts w:ascii="Arial" w:hAnsi="Arial" w:cs="Arial"/>
          <w:sz w:val="24"/>
          <w:szCs w:val="24"/>
          <w:lang w:val="vi-VN"/>
        </w:rPr>
        <w:t xml:space="preserve">ợng tín hiệu của mỗi khoảng thời gian </w:t>
      </w:r>
      <w:r w:rsidRPr="00500BA9">
        <w:rPr>
          <w:rFonts w:ascii="Arial" w:hAnsi="Arial" w:cs="Arial" w:hint="eastAsia"/>
          <w:sz w:val="24"/>
          <w:szCs w:val="24"/>
          <w:lang w:val="vi-VN"/>
        </w:rPr>
        <w:t>đ</w:t>
      </w:r>
      <w:r w:rsidRPr="00500BA9">
        <w:rPr>
          <w:rFonts w:ascii="Arial" w:hAnsi="Arial" w:cs="Arial"/>
          <w:sz w:val="24"/>
          <w:szCs w:val="24"/>
          <w:lang w:val="vi-VN"/>
        </w:rPr>
        <w:t xml:space="preserve">o ít nhất phải là 2 s, số vòng quay </w:t>
      </w:r>
      <w:r w:rsidRPr="00500BA9">
        <w:rPr>
          <w:rFonts w:ascii="Arial" w:hAnsi="Arial" w:cs="Arial" w:hint="eastAsia"/>
          <w:sz w:val="24"/>
          <w:szCs w:val="24"/>
          <w:lang w:val="vi-VN"/>
        </w:rPr>
        <w:t>đ</w:t>
      </w:r>
      <w:r w:rsidRPr="00500BA9">
        <w:rPr>
          <w:rFonts w:ascii="Arial" w:hAnsi="Arial" w:cs="Arial"/>
          <w:sz w:val="24"/>
          <w:szCs w:val="24"/>
          <w:lang w:val="vi-VN"/>
        </w:rPr>
        <w:t>ộng c</w:t>
      </w:r>
      <w:r w:rsidRPr="00500BA9">
        <w:rPr>
          <w:rFonts w:ascii="Arial" w:hAnsi="Arial" w:cs="Arial" w:hint="eastAsia"/>
          <w:sz w:val="24"/>
          <w:szCs w:val="24"/>
          <w:lang w:val="vi-VN"/>
        </w:rPr>
        <w:t>ơ</w:t>
      </w:r>
      <w:r w:rsidRPr="00500BA9">
        <w:rPr>
          <w:rFonts w:ascii="Arial" w:hAnsi="Arial" w:cs="Arial"/>
          <w:sz w:val="24"/>
          <w:szCs w:val="24"/>
          <w:lang w:val="vi-VN"/>
        </w:rPr>
        <w:t xml:space="preserve"> dao động nằm trong khoảng ± 3,5 vòng/giây.</w:t>
      </w:r>
    </w:p>
    <w:p w14:paraId="6282BE78" w14:textId="77777777" w:rsidR="008D7D25" w:rsidRPr="00500BA9" w:rsidRDefault="008D7D25" w:rsidP="004E1607">
      <w:pPr>
        <w:spacing w:before="120" w:after="120"/>
        <w:ind w:firstLine="567"/>
        <w:jc w:val="both"/>
        <w:rPr>
          <w:rFonts w:ascii="Arial" w:hAnsi="Arial" w:cs="Arial"/>
          <w:sz w:val="24"/>
          <w:szCs w:val="24"/>
          <w:lang w:val="vi-VN"/>
        </w:rPr>
      </w:pPr>
      <w:r w:rsidRPr="00500BA9">
        <w:rPr>
          <w:rFonts w:ascii="Arial" w:hAnsi="Arial" w:cs="Arial"/>
          <w:sz w:val="24"/>
          <w:szCs w:val="24"/>
          <w:lang w:val="vi-VN"/>
        </w:rPr>
        <w:t>- Số liệu đo được ứng với các chế độ vận hành khác nhau của máy không nhất thiết phải thực hiện theo tuần tự.</w:t>
      </w:r>
    </w:p>
    <w:p w14:paraId="4CD1DC8E" w14:textId="77777777" w:rsidR="008D7D25" w:rsidRPr="00500BA9" w:rsidRDefault="008D7D25" w:rsidP="008D7D25">
      <w:pPr>
        <w:spacing w:before="120" w:after="120"/>
        <w:jc w:val="both"/>
        <w:rPr>
          <w:rFonts w:ascii="Arial" w:hAnsi="Arial" w:cs="Arial"/>
          <w:sz w:val="24"/>
          <w:szCs w:val="24"/>
          <w:lang w:val="vi-VN"/>
        </w:rPr>
      </w:pPr>
      <w:r w:rsidRPr="00500BA9">
        <w:rPr>
          <w:rFonts w:ascii="Arial" w:hAnsi="Arial" w:cs="Arial"/>
          <w:sz w:val="24"/>
          <w:szCs w:val="24"/>
          <w:lang w:val="vi-VN"/>
        </w:rPr>
        <w:t xml:space="preserve">b) Dao động giá trị đo được cho mỗi </w:t>
      </w:r>
      <w:r w:rsidR="0084477E" w:rsidRPr="00500BA9">
        <w:rPr>
          <w:rFonts w:ascii="Arial" w:hAnsi="Arial" w:cs="Arial"/>
          <w:sz w:val="24"/>
          <w:szCs w:val="24"/>
          <w:lang w:val="vi-VN"/>
        </w:rPr>
        <w:t xml:space="preserve">lần đo ở </w:t>
      </w:r>
      <w:r w:rsidRPr="00500BA9">
        <w:rPr>
          <w:rFonts w:ascii="Arial" w:hAnsi="Arial" w:cs="Arial"/>
          <w:sz w:val="24"/>
          <w:szCs w:val="24"/>
          <w:lang w:val="vi-VN"/>
        </w:rPr>
        <w:t xml:space="preserve">chế độ vận hành không vượt quá 2 dB. Nếu vượt quá thì phải lặp lại phép thử cho đến khi kết quả nằm trong phạm vi 2 dB. Giá trị cuối cùng là giá trị trung bình của 4 lần đo thỏa mãn điều kiện. </w:t>
      </w:r>
    </w:p>
    <w:p w14:paraId="2A07210F" w14:textId="77777777" w:rsidR="008D7D25" w:rsidRPr="00500BA9" w:rsidRDefault="00945B53" w:rsidP="008D7D25">
      <w:pPr>
        <w:spacing w:before="120" w:after="120"/>
        <w:jc w:val="both"/>
        <w:rPr>
          <w:rFonts w:ascii="Arial" w:hAnsi="Arial" w:cs="Arial"/>
          <w:b/>
          <w:sz w:val="24"/>
          <w:szCs w:val="24"/>
          <w:lang w:val="vi-VN"/>
        </w:rPr>
      </w:pPr>
      <w:r w:rsidRPr="00500BA9">
        <w:rPr>
          <w:rFonts w:ascii="Arial" w:hAnsi="Arial" w:cs="Arial"/>
          <w:b/>
          <w:sz w:val="24"/>
          <w:szCs w:val="24"/>
          <w:lang w:val="vi-VN"/>
        </w:rPr>
        <w:t>4. Số liệu</w:t>
      </w:r>
      <w:r w:rsidR="008D7D25" w:rsidRPr="00500BA9">
        <w:rPr>
          <w:rFonts w:ascii="Arial" w:hAnsi="Arial" w:cs="Arial"/>
          <w:b/>
          <w:sz w:val="24"/>
          <w:szCs w:val="24"/>
          <w:lang w:val="vi-VN"/>
        </w:rPr>
        <w:t xml:space="preserve"> đo</w:t>
      </w:r>
    </w:p>
    <w:p w14:paraId="6E8BFE62" w14:textId="77777777" w:rsidR="00644A8E" w:rsidRPr="00500BA9" w:rsidRDefault="00C050FF" w:rsidP="004E1607">
      <w:pPr>
        <w:spacing w:before="120" w:after="120"/>
        <w:ind w:firstLine="567"/>
      </w:pPr>
      <w:r w:rsidRPr="00500BA9">
        <w:rPr>
          <w:noProof/>
        </w:rPr>
        <w:object w:dxaOrig="1740" w:dyaOrig="440" w14:anchorId="16280060">
          <v:shape id="_x0000_i1028" type="#_x0000_t75" style="width:87.05pt;height:21.9pt" o:ole="">
            <v:imagedata r:id="rId17" o:title=""/>
          </v:shape>
          <o:OLEObject Type="Embed" ProgID="Equation.3" ShapeID="_x0000_i1028" DrawAspect="Content" ObjectID="_1761984897" r:id="rId18"/>
        </w:object>
      </w:r>
    </w:p>
    <w:p w14:paraId="0BAAEFD0" w14:textId="77777777" w:rsidR="000C4794" w:rsidRPr="00500BA9" w:rsidRDefault="000C4794" w:rsidP="00E079C4">
      <w:pPr>
        <w:spacing w:before="120" w:after="120"/>
        <w:rPr>
          <w:rFonts w:ascii="Arial" w:hAnsi="Arial"/>
          <w:sz w:val="24"/>
          <w:szCs w:val="24"/>
          <w:lang w:val="vi-VN"/>
        </w:rPr>
      </w:pPr>
      <w:r w:rsidRPr="00500BA9">
        <w:rPr>
          <w:rFonts w:ascii="Arial" w:hAnsi="Arial"/>
          <w:sz w:val="24"/>
          <w:szCs w:val="24"/>
          <w:lang w:val="vi-VN"/>
        </w:rPr>
        <w:t>Trong đó:</w:t>
      </w:r>
    </w:p>
    <w:p w14:paraId="37BEBBEE" w14:textId="77777777" w:rsidR="000C4794" w:rsidRPr="00500BA9" w:rsidRDefault="000C4794" w:rsidP="004E1607">
      <w:pPr>
        <w:spacing w:before="120" w:after="120"/>
        <w:ind w:firstLine="567"/>
        <w:rPr>
          <w:rFonts w:ascii="Arial" w:hAnsi="Arial" w:cs="Arial"/>
          <w:sz w:val="24"/>
          <w:szCs w:val="24"/>
          <w:lang w:val="vi-VN"/>
        </w:rPr>
      </w:pPr>
      <w:r w:rsidRPr="00500BA9">
        <w:rPr>
          <w:rFonts w:ascii="Arial" w:hAnsi="Arial" w:cs="Arial"/>
          <w:i/>
          <w:sz w:val="24"/>
          <w:szCs w:val="24"/>
          <w:lang w:val="vi-VN"/>
        </w:rPr>
        <w:t>L</w:t>
      </w:r>
      <w:r w:rsidRPr="00500BA9">
        <w:rPr>
          <w:rFonts w:ascii="Arial" w:hAnsi="Arial" w:cs="Arial"/>
          <w:i/>
          <w:sz w:val="24"/>
          <w:szCs w:val="24"/>
          <w:vertAlign w:val="subscript"/>
          <w:lang w:val="vi-VN"/>
        </w:rPr>
        <w:t>p</w:t>
      </w:r>
      <w:r w:rsidRPr="00500BA9">
        <w:rPr>
          <w:rFonts w:ascii="Arial" w:hAnsi="Arial" w:cs="Arial"/>
          <w:sz w:val="24"/>
          <w:szCs w:val="24"/>
          <w:vertAlign w:val="subscript"/>
          <w:lang w:val="vi-VN"/>
        </w:rPr>
        <w:t>AX</w:t>
      </w:r>
      <w:r w:rsidRPr="00500BA9">
        <w:rPr>
          <w:rFonts w:ascii="Arial" w:hAnsi="Arial" w:cs="Arial"/>
          <w:sz w:val="24"/>
          <w:szCs w:val="24"/>
          <w:lang w:val="vi-VN"/>
        </w:rPr>
        <w:t xml:space="preserve"> - Mức áp suất âm theo trọng số A, dB;</w:t>
      </w:r>
    </w:p>
    <w:p w14:paraId="2B3C6A3C" w14:textId="77777777" w:rsidR="000C4794" w:rsidRPr="00500BA9" w:rsidRDefault="00C050FF" w:rsidP="004E1607">
      <w:pPr>
        <w:spacing w:before="120" w:after="120"/>
        <w:ind w:firstLine="567"/>
        <w:rPr>
          <w:rFonts w:ascii="Arial" w:hAnsi="Arial" w:cs="Arial"/>
          <w:sz w:val="24"/>
          <w:szCs w:val="24"/>
          <w:lang w:val="vi-VN"/>
        </w:rPr>
      </w:pPr>
      <w:r w:rsidRPr="00500BA9">
        <w:rPr>
          <w:rFonts w:ascii="Arial" w:hAnsi="Arial" w:cs="Arial"/>
          <w:b/>
          <w:noProof/>
          <w:sz w:val="24"/>
          <w:szCs w:val="24"/>
        </w:rPr>
        <mc:AlternateContent>
          <mc:Choice Requires="wps">
            <w:drawing>
              <wp:anchor distT="0" distB="0" distL="114300" distR="114300" simplePos="0" relativeHeight="251661824" behindDoc="0" locked="0" layoutInCell="1" allowOverlap="1" wp14:anchorId="17A320D8" wp14:editId="682FBA42">
                <wp:simplePos x="0" y="0"/>
                <wp:positionH relativeFrom="column">
                  <wp:posOffset>390525</wp:posOffset>
                </wp:positionH>
                <wp:positionV relativeFrom="paragraph">
                  <wp:posOffset>252095</wp:posOffset>
                </wp:positionV>
                <wp:extent cx="205105" cy="0"/>
                <wp:effectExtent l="0" t="0" r="0" b="0"/>
                <wp:wrapNone/>
                <wp:docPr id="8" nam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A1B13F" id=" 370" o:spid="_x0000_s1026" type="#_x0000_t32" style="position:absolute;margin-left:30.75pt;margin-top:19.85pt;width:16.1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MPalVqgEAAEoDAAAOAAAAZHJzL2Uyb0RvYy54bWysU02P0zAQvSPxHyzfqdNIRRA12UOX&#10;5bJApYUfMPVHYmF7LI/bpP8e2dt2F7ghchjl6eW9mXmabO8W79hJJ7IYer5eNZzpIFHZMPb8x/eH&#10;dx84owxBgcOge37WxO+Gt2+2c+x0ixM6pRNbvAvUzbHnU86xE4LkpD3QCqMOi3cGk4dMK0yjUAlm&#10;G0bvRNs078WMScWEUhPZMN4/k3yo/sZomb8ZQzoz1/OGs1xrqvVQqxi20I0J4mTlZQ74hzE82MBf&#10;Wd1DBnZM9i8rb2VCQpNXEr1AY6zUdQnRNuvmj3WeJoi6LkPdTPGWE/0/W/n1tAv7VEaXS3iKjyh/&#10;EhPDVsyRuhtbAMV9Yof5CyrdczhmrAsvJvmiRmPYUiM9vwSrl8zk0vO22aybDWfyxgnorsqYKH/W&#10;6Fl56TnlBHac8g5D0DJjWtc+cHqkXAeD7qoofQM+WOcKAZ0LbO75x027qRJCZ1VhC0dpPOxcYico&#10;p1AffrH77buEx6Ce7SYN6tMVZLDuAkTpdEmohFKujboDqvM+VcsCZ4rDVtxuqxzEa1zlL7/A8AsA&#10;AP//AwBQSwMEFAAGAAgAAAAhAJc76KviAAAADQEAAA8AAABkcnMvZG93bnJldi54bWxMz0FLwzAU&#10;wPG74HcIb7CL2LQbm2vX1zEUDx7dBl6z9plWk5fSpGvcpxdB0OP/8D/8yl20Rlxo8J1jhCxJQRDX&#10;rulYI5yOz/cbED4obpRxTAhf5GFX3d6UqmjcxK90OQQtojXsC4XQhtAXUvq6Jat84nriaM27G6wK&#10;PnGDls2gpo61NXKRpmtpVccgfKt6emyp/jyMFoH8uMrSfW716eU63b0trh9Tf0Scz+LTdj6L+y2I&#10;QDH8HfBjQMigKlVxdiM3XhiEdbYCERCW+QOIASFfbkCcf1tWpfyvqL4BAAD//wMAUEsBAi0AFAAG&#10;AAgAAAAhAFoik6P/AAAA5QEAABMAAAAAAAAAAAAAAAAAAAAAAFtDb250ZW50X1R5cGVzXS54bWxQ&#10;SwECLQAUAAYACAAAACEAp0rPONgAAACWAQAACwAAAAAAAAAAAAAAAAAwAQAAX3JlbHMvLnJlbHNQ&#10;SwECLQAUAAYACAAAACEAzD2pVaoBAABKAwAADgAAAAAAAAAAAAAAAAAxAgAAZHJzL2Uyb0RvYy54&#10;bWxQSwECLQAUAAYACAAAACEAlzvoq+IAAAANAQAADwAAAAAAAAAAAAAAAAAHBAAAZHJzL2Rvd25y&#10;ZXYueG1sUEsFBgAAAAAEAAQA8wAAABYFAAAAAA==&#10;">
                <o:lock v:ext="edit" shapetype="f"/>
              </v:shape>
            </w:pict>
          </mc:Fallback>
        </mc:AlternateContent>
      </w:r>
      <w:r w:rsidR="000C4794" w:rsidRPr="00500BA9">
        <w:rPr>
          <w:rFonts w:ascii="Arial" w:hAnsi="Arial" w:cs="Arial"/>
          <w:i/>
          <w:sz w:val="24"/>
          <w:szCs w:val="24"/>
          <w:lang w:val="vi-VN"/>
        </w:rPr>
        <w:t>K</w:t>
      </w:r>
      <w:r w:rsidR="000C4794" w:rsidRPr="00500BA9">
        <w:rPr>
          <w:rFonts w:ascii="Arial" w:hAnsi="Arial" w:cs="Arial"/>
          <w:sz w:val="24"/>
          <w:szCs w:val="24"/>
          <w:vertAlign w:val="subscript"/>
          <w:lang w:val="vi-VN"/>
        </w:rPr>
        <w:t>1A</w:t>
      </w:r>
      <w:r w:rsidR="000C4794" w:rsidRPr="00500BA9">
        <w:rPr>
          <w:rFonts w:ascii="Arial" w:hAnsi="Arial" w:cs="Arial"/>
          <w:b/>
          <w:sz w:val="24"/>
          <w:szCs w:val="24"/>
          <w:lang w:val="vi-VN"/>
        </w:rPr>
        <w:t xml:space="preserve"> </w:t>
      </w:r>
      <w:r w:rsidR="000C4794" w:rsidRPr="00500BA9">
        <w:rPr>
          <w:rFonts w:ascii="Arial" w:hAnsi="Arial" w:cs="Arial"/>
          <w:sz w:val="24"/>
          <w:szCs w:val="24"/>
          <w:lang w:val="vi-VN"/>
        </w:rPr>
        <w:t>- Hệ số điều chỉnh,</w:t>
      </w:r>
      <w:r w:rsidR="000C4794" w:rsidRPr="00500BA9">
        <w:rPr>
          <w:rFonts w:ascii="Arial" w:hAnsi="Arial" w:cs="Arial"/>
          <w:sz w:val="24"/>
          <w:szCs w:val="24"/>
          <w:vertAlign w:val="subscript"/>
          <w:lang w:val="vi-VN"/>
        </w:rPr>
        <w:t xml:space="preserve"> </w:t>
      </w:r>
      <w:r w:rsidR="000C4794" w:rsidRPr="00500BA9">
        <w:rPr>
          <w:rFonts w:ascii="Arial" w:hAnsi="Arial" w:cs="Arial"/>
          <w:sz w:val="24"/>
          <w:szCs w:val="24"/>
          <w:lang w:val="vi-VN"/>
        </w:rPr>
        <w:t>dB (theo ISO 11201);</w:t>
      </w:r>
    </w:p>
    <w:p w14:paraId="47C4524B" w14:textId="77777777" w:rsidR="000C4794" w:rsidRPr="00500BA9" w:rsidRDefault="000C4794" w:rsidP="004E1607">
      <w:pPr>
        <w:spacing w:before="120" w:after="120"/>
        <w:ind w:firstLine="567"/>
        <w:rPr>
          <w:rFonts w:ascii="Arial" w:hAnsi="Arial" w:cs="Arial"/>
          <w:sz w:val="24"/>
          <w:szCs w:val="24"/>
          <w:vertAlign w:val="subscript"/>
          <w:lang w:val="vi-VN"/>
        </w:rPr>
      </w:pPr>
      <w:r w:rsidRPr="00500BA9">
        <w:rPr>
          <w:rFonts w:ascii="Arial" w:hAnsi="Arial" w:cs="Arial"/>
          <w:i/>
          <w:sz w:val="24"/>
          <w:szCs w:val="24"/>
          <w:lang w:val="vi-VN"/>
        </w:rPr>
        <w:t>L</w:t>
      </w:r>
      <w:r w:rsidRPr="00500BA9">
        <w:rPr>
          <w:rFonts w:ascii="Arial" w:hAnsi="Arial" w:cs="Arial"/>
          <w:i/>
          <w:sz w:val="24"/>
          <w:szCs w:val="24"/>
          <w:vertAlign w:val="superscript"/>
          <w:lang w:val="vi-VN"/>
        </w:rPr>
        <w:t>’</w:t>
      </w:r>
      <w:r w:rsidRPr="00500BA9">
        <w:rPr>
          <w:rFonts w:ascii="Arial" w:hAnsi="Arial" w:cs="Arial"/>
          <w:i/>
          <w:sz w:val="24"/>
          <w:szCs w:val="24"/>
          <w:vertAlign w:val="subscript"/>
          <w:lang w:val="vi-VN"/>
        </w:rPr>
        <w:t>p</w:t>
      </w:r>
      <w:r w:rsidRPr="00500BA9">
        <w:rPr>
          <w:rFonts w:ascii="Arial" w:hAnsi="Arial" w:cs="Arial"/>
          <w:sz w:val="24"/>
          <w:szCs w:val="24"/>
          <w:vertAlign w:val="subscript"/>
          <w:lang w:val="vi-VN"/>
        </w:rPr>
        <w:t xml:space="preserve">AX </w:t>
      </w:r>
      <w:r w:rsidRPr="00500BA9">
        <w:rPr>
          <w:rFonts w:ascii="Arial" w:hAnsi="Arial" w:cs="Arial"/>
          <w:sz w:val="24"/>
          <w:szCs w:val="24"/>
          <w:lang w:val="vi-VN"/>
        </w:rPr>
        <w:t xml:space="preserve">- Giá trị trung bình các lần đo, dB. </w:t>
      </w:r>
    </w:p>
    <w:p w14:paraId="5195E08F" w14:textId="77777777" w:rsidR="005E6C52" w:rsidRPr="00500BA9" w:rsidRDefault="005E6C52" w:rsidP="005E6C52">
      <w:pPr>
        <w:spacing w:before="120" w:after="120"/>
        <w:jc w:val="center"/>
        <w:rPr>
          <w:rFonts w:ascii="Arial" w:hAnsi="Arial" w:cs="Arial"/>
          <w:b/>
          <w:sz w:val="24"/>
          <w:szCs w:val="24"/>
          <w:lang w:val="vi-VN"/>
        </w:rPr>
      </w:pPr>
      <w:r w:rsidRPr="00500BA9">
        <w:rPr>
          <w:rFonts w:ascii="Arial" w:hAnsi="Arial" w:cs="Arial"/>
          <w:b/>
          <w:sz w:val="24"/>
          <w:szCs w:val="24"/>
          <w:lang w:val="vi-VN"/>
        </w:rPr>
        <w:t xml:space="preserve">Bảng </w:t>
      </w:r>
      <w:r w:rsidR="00613A09" w:rsidRPr="00500BA9">
        <w:rPr>
          <w:rFonts w:ascii="Arial" w:hAnsi="Arial" w:cs="Arial"/>
          <w:b/>
          <w:sz w:val="24"/>
          <w:szCs w:val="24"/>
          <w:lang w:val="vi-VN"/>
        </w:rPr>
        <w:t>6</w:t>
      </w:r>
      <w:r w:rsidRPr="00500BA9">
        <w:rPr>
          <w:rFonts w:ascii="Arial" w:hAnsi="Arial" w:cs="Arial"/>
          <w:b/>
          <w:sz w:val="24"/>
          <w:szCs w:val="24"/>
          <w:lang w:val="vi-VN"/>
        </w:rPr>
        <w:t xml:space="preserve"> </w:t>
      </w:r>
      <w:r w:rsidR="00613A09" w:rsidRPr="00500BA9">
        <w:rPr>
          <w:rFonts w:ascii="Arial" w:hAnsi="Arial" w:cs="Arial"/>
          <w:b/>
          <w:sz w:val="24"/>
          <w:szCs w:val="24"/>
          <w:lang w:val="vi-VN"/>
        </w:rPr>
        <w:t>–</w:t>
      </w:r>
      <w:r w:rsidRPr="00500BA9">
        <w:rPr>
          <w:rFonts w:ascii="Arial" w:hAnsi="Arial" w:cs="Arial"/>
          <w:sz w:val="24"/>
          <w:szCs w:val="24"/>
          <w:lang w:val="vi-VN"/>
        </w:rPr>
        <w:t xml:space="preserve"> </w:t>
      </w:r>
      <w:r w:rsidRPr="00500BA9">
        <w:rPr>
          <w:rFonts w:ascii="Arial" w:hAnsi="Arial" w:cs="Arial"/>
          <w:b/>
          <w:sz w:val="24"/>
          <w:szCs w:val="24"/>
          <w:lang w:val="vi-VN"/>
        </w:rPr>
        <w:t>Mức áp suất âm theo trọng số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591"/>
        <w:gridCol w:w="594"/>
        <w:gridCol w:w="594"/>
        <w:gridCol w:w="594"/>
        <w:gridCol w:w="594"/>
        <w:gridCol w:w="594"/>
        <w:gridCol w:w="1603"/>
        <w:gridCol w:w="1434"/>
        <w:gridCol w:w="1292"/>
      </w:tblGrid>
      <w:tr w:rsidR="00500BA9" w:rsidRPr="00500BA9" w14:paraId="7B299EF3" w14:textId="77777777" w:rsidTr="00500BA9">
        <w:trPr>
          <w:jc w:val="center"/>
        </w:trPr>
        <w:tc>
          <w:tcPr>
            <w:tcW w:w="1418" w:type="dxa"/>
            <w:vMerge w:val="restart"/>
            <w:shd w:val="clear" w:color="auto" w:fill="auto"/>
          </w:tcPr>
          <w:p w14:paraId="7DD4BB91" w14:textId="77777777" w:rsidR="00644A8E" w:rsidRPr="00500BA9" w:rsidRDefault="00644A8E" w:rsidP="005C174E">
            <w:pPr>
              <w:spacing w:before="120" w:after="120"/>
              <w:jc w:val="center"/>
              <w:rPr>
                <w:rFonts w:ascii="Arial" w:hAnsi="Arial" w:cs="Arial"/>
                <w:b/>
                <w:sz w:val="24"/>
                <w:szCs w:val="24"/>
                <w:lang w:val="vi-VN"/>
              </w:rPr>
            </w:pPr>
            <w:r w:rsidRPr="00500BA9">
              <w:rPr>
                <w:rFonts w:ascii="Arial" w:hAnsi="Arial" w:cs="Arial"/>
                <w:b/>
                <w:sz w:val="24"/>
                <w:szCs w:val="24"/>
                <w:lang w:val="vi-VN"/>
              </w:rPr>
              <w:t>Chế độ vận hành</w:t>
            </w:r>
          </w:p>
        </w:tc>
        <w:tc>
          <w:tcPr>
            <w:tcW w:w="1591" w:type="dxa"/>
            <w:vMerge w:val="restart"/>
            <w:shd w:val="clear" w:color="auto" w:fill="auto"/>
          </w:tcPr>
          <w:p w14:paraId="652C9FE9" w14:textId="77777777" w:rsidR="00644A8E" w:rsidRPr="00500BA9" w:rsidRDefault="00644A8E" w:rsidP="005C174E">
            <w:pPr>
              <w:spacing w:before="120" w:after="120"/>
              <w:jc w:val="center"/>
              <w:rPr>
                <w:rFonts w:ascii="Arial" w:hAnsi="Arial" w:cs="Arial"/>
                <w:sz w:val="24"/>
                <w:szCs w:val="24"/>
                <w:lang w:val="vi-VN"/>
              </w:rPr>
            </w:pPr>
            <w:r w:rsidRPr="00500BA9">
              <w:rPr>
                <w:rFonts w:ascii="Arial" w:hAnsi="Arial" w:cs="Arial"/>
                <w:b/>
                <w:sz w:val="24"/>
                <w:szCs w:val="24"/>
                <w:lang w:val="vi-VN"/>
              </w:rPr>
              <w:t>Số vòng quay động cơ</w:t>
            </w:r>
            <w:r w:rsidRPr="00500BA9">
              <w:rPr>
                <w:rFonts w:ascii="Arial" w:hAnsi="Arial" w:cs="Arial"/>
                <w:sz w:val="24"/>
                <w:szCs w:val="24"/>
                <w:lang w:val="vi-VN"/>
              </w:rPr>
              <w:t>, vòng/giây</w:t>
            </w:r>
          </w:p>
        </w:tc>
        <w:tc>
          <w:tcPr>
            <w:tcW w:w="0" w:type="auto"/>
            <w:gridSpan w:val="5"/>
            <w:shd w:val="clear" w:color="auto" w:fill="auto"/>
          </w:tcPr>
          <w:p w14:paraId="7BFF9FC2" w14:textId="77777777" w:rsidR="00644A8E" w:rsidRPr="00500BA9" w:rsidRDefault="00644A8E" w:rsidP="005C174E">
            <w:pPr>
              <w:spacing w:before="120" w:after="120"/>
              <w:jc w:val="center"/>
              <w:rPr>
                <w:rFonts w:ascii="Arial" w:hAnsi="Arial" w:cs="Arial"/>
                <w:sz w:val="24"/>
                <w:szCs w:val="24"/>
                <w:lang w:val="vi-VN"/>
              </w:rPr>
            </w:pPr>
            <w:r w:rsidRPr="00500BA9">
              <w:rPr>
                <w:rFonts w:ascii="Arial" w:hAnsi="Arial" w:cs="Arial"/>
                <w:b/>
                <w:sz w:val="24"/>
                <w:szCs w:val="24"/>
                <w:lang w:val="vi-VN"/>
              </w:rPr>
              <w:t>Mức áp suất âm theo trọng số A</w:t>
            </w:r>
            <w:r w:rsidRPr="00500BA9">
              <w:rPr>
                <w:rFonts w:ascii="Arial" w:hAnsi="Arial" w:cs="Arial"/>
                <w:sz w:val="24"/>
                <w:szCs w:val="24"/>
                <w:lang w:val="vi-VN"/>
              </w:rPr>
              <w:t xml:space="preserve">, </w:t>
            </w:r>
            <w:r w:rsidRPr="00500BA9">
              <w:rPr>
                <w:rFonts w:ascii="Arial" w:hAnsi="Arial" w:cs="Arial"/>
                <w:i/>
                <w:sz w:val="24"/>
                <w:szCs w:val="24"/>
                <w:lang w:val="vi-VN"/>
              </w:rPr>
              <w:t>L</w:t>
            </w:r>
            <w:r w:rsidRPr="00500BA9">
              <w:rPr>
                <w:rFonts w:ascii="Arial" w:hAnsi="Arial" w:cs="Arial"/>
                <w:i/>
                <w:sz w:val="24"/>
                <w:szCs w:val="24"/>
                <w:vertAlign w:val="superscript"/>
                <w:lang w:val="vi-VN"/>
              </w:rPr>
              <w:t>’</w:t>
            </w:r>
            <w:r w:rsidRPr="00500BA9">
              <w:rPr>
                <w:rFonts w:ascii="Arial" w:hAnsi="Arial" w:cs="Arial"/>
                <w:i/>
                <w:sz w:val="24"/>
                <w:szCs w:val="24"/>
                <w:vertAlign w:val="subscript"/>
                <w:lang w:val="vi-VN"/>
              </w:rPr>
              <w:t>p</w:t>
            </w:r>
            <w:r w:rsidRPr="00500BA9">
              <w:rPr>
                <w:rFonts w:ascii="Arial" w:hAnsi="Arial" w:cs="Arial"/>
                <w:sz w:val="24"/>
                <w:szCs w:val="24"/>
                <w:vertAlign w:val="subscript"/>
                <w:lang w:val="vi-VN"/>
              </w:rPr>
              <w:t>A</w:t>
            </w:r>
            <w:r w:rsidRPr="00500BA9">
              <w:rPr>
                <w:rFonts w:ascii="Arial" w:hAnsi="Arial" w:cs="Arial"/>
                <w:sz w:val="24"/>
                <w:szCs w:val="24"/>
                <w:lang w:val="vi-VN"/>
              </w:rPr>
              <w:t>, dB</w:t>
            </w:r>
          </w:p>
        </w:tc>
        <w:tc>
          <w:tcPr>
            <w:tcW w:w="0" w:type="auto"/>
            <w:vMerge w:val="restart"/>
            <w:shd w:val="clear" w:color="auto" w:fill="auto"/>
          </w:tcPr>
          <w:p w14:paraId="18A0C7D2" w14:textId="77777777" w:rsidR="00644A8E" w:rsidRPr="00500BA9" w:rsidRDefault="00C050FF" w:rsidP="005C174E">
            <w:pPr>
              <w:spacing w:before="120" w:after="120"/>
              <w:jc w:val="center"/>
              <w:rPr>
                <w:rFonts w:ascii="Arial" w:hAnsi="Arial" w:cs="Arial"/>
                <w:sz w:val="24"/>
                <w:szCs w:val="24"/>
                <w:vertAlign w:val="subscript"/>
                <w:lang w:val="vi-VN"/>
              </w:rPr>
            </w:pPr>
            <w:r w:rsidRPr="00500BA9">
              <w:rPr>
                <w:rFonts w:ascii="Arial" w:hAnsi="Arial" w:cs="Arial"/>
                <w:b/>
                <w:noProof/>
                <w:sz w:val="24"/>
                <w:szCs w:val="24"/>
              </w:rPr>
              <mc:AlternateContent>
                <mc:Choice Requires="wps">
                  <w:drawing>
                    <wp:anchor distT="0" distB="0" distL="114300" distR="114300" simplePos="0" relativeHeight="251660800" behindDoc="0" locked="0" layoutInCell="1" allowOverlap="1" wp14:anchorId="0A09743C" wp14:editId="27BCD7BF">
                      <wp:simplePos x="0" y="0"/>
                      <wp:positionH relativeFrom="column">
                        <wp:posOffset>180975</wp:posOffset>
                      </wp:positionH>
                      <wp:positionV relativeFrom="paragraph">
                        <wp:posOffset>600075</wp:posOffset>
                      </wp:positionV>
                      <wp:extent cx="205105" cy="0"/>
                      <wp:effectExtent l="0" t="0" r="0" b="0"/>
                      <wp:wrapNone/>
                      <wp:docPr id="7" nam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0A4662" id=" 369" o:spid="_x0000_s1026" type="#_x0000_t32" style="position:absolute;margin-left:14.25pt;margin-top:47.25pt;width:16.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MPalVqgEAAEoDAAAOAAAAZHJzL2Uyb0RvYy54bWysU02P0zAQvSPxHyzfqdNIRRA12UOX&#10;5bJApYUfMPVHYmF7LI/bpP8e2dt2F7ghchjl6eW9mXmabO8W79hJJ7IYer5eNZzpIFHZMPb8x/eH&#10;dx84owxBgcOge37WxO+Gt2+2c+x0ixM6pRNbvAvUzbHnU86xE4LkpD3QCqMOi3cGk4dMK0yjUAlm&#10;G0bvRNs078WMScWEUhPZMN4/k3yo/sZomb8ZQzoz1/OGs1xrqvVQqxi20I0J4mTlZQ74hzE82MBf&#10;Wd1DBnZM9i8rb2VCQpNXEr1AY6zUdQnRNuvmj3WeJoi6LkPdTPGWE/0/W/n1tAv7VEaXS3iKjyh/&#10;EhPDVsyRuhtbAMV9Yof5CyrdczhmrAsvJvmiRmPYUiM9vwSrl8zk0vO22aybDWfyxgnorsqYKH/W&#10;6Fl56TnlBHac8g5D0DJjWtc+cHqkXAeD7qoofQM+WOcKAZ0LbO75x027qRJCZ1VhC0dpPOxcYico&#10;p1AffrH77buEx6Ce7SYN6tMVZLDuAkTpdEmohFKujboDqvM+VcsCZ4rDVtxuqxzEa1zlL7/A8AsA&#10;AP//AwBQSwMEFAAGAAgAAAAhAN2lC1niAAAADQEAAA8AAABkcnMvZG93bnJldi54bWxMz8FKw0AQ&#10;gOG74DssU+hFzCbBlDTNpBTFg0fbgtdtMiZpd2dDdtOsfXoRBD3+h//wldtgtLjS6HrLCEkUgyCu&#10;bdNzi3A8vD7mIJxX3ChtmRC+yMG2ur8rVdHYmd/puvetCEazKxRC5/1QSOnqjoxykR2Ig9GfdjTK&#10;u8iOrWxGNffcGi3TOF5Jo3oG4To10HNH9WU/GQRyU5bEu7Vpj2+3+eEjvZ3n4YC4XISXzXIRdhsQ&#10;noL/O+DHgJBAVariZCdunNAIaZ6B8AjrpwzEiLCKcxCn35ZVKf8rqm8AAAD//wMAUEsBAi0AFAAG&#10;AAgAAAAhAFoik6P/AAAA5QEAABMAAAAAAAAAAAAAAAAAAAAAAFtDb250ZW50X1R5cGVzXS54bWxQ&#10;SwECLQAUAAYACAAAACEAp0rPONgAAACWAQAACwAAAAAAAAAAAAAAAAAwAQAAX3JlbHMvLnJlbHNQ&#10;SwECLQAUAAYACAAAACEAzD2pVaoBAABKAwAADgAAAAAAAAAAAAAAAAAxAgAAZHJzL2Uyb0RvYy54&#10;bWxQSwECLQAUAAYACAAAACEA3aULWeIAAAANAQAADwAAAAAAAAAAAAAAAAAHBAAAZHJzL2Rvd25y&#10;ZXYueG1sUEsFBgAAAAAEAAQA8wAAABYFAAAAAA==&#10;">
                      <o:lock v:ext="edit" shapetype="f"/>
                    </v:shape>
                  </w:pict>
                </mc:Fallback>
              </mc:AlternateContent>
            </w:r>
            <w:r w:rsidR="00644A8E" w:rsidRPr="00500BA9">
              <w:rPr>
                <w:rFonts w:ascii="Arial" w:hAnsi="Arial" w:cs="Arial"/>
                <w:b/>
                <w:sz w:val="24"/>
                <w:szCs w:val="24"/>
                <w:lang w:val="vi-VN"/>
              </w:rPr>
              <w:t>Giá trị trung bình</w:t>
            </w:r>
            <w:r w:rsidR="00644A8E" w:rsidRPr="00500BA9">
              <w:rPr>
                <w:rFonts w:ascii="Arial" w:hAnsi="Arial" w:cs="Arial"/>
                <w:sz w:val="24"/>
                <w:szCs w:val="24"/>
                <w:lang w:val="vi-VN"/>
              </w:rPr>
              <w:t xml:space="preserve">, </w:t>
            </w:r>
            <w:r w:rsidR="00644A8E" w:rsidRPr="00500BA9">
              <w:rPr>
                <w:rFonts w:ascii="Arial" w:hAnsi="Arial" w:cs="Arial"/>
                <w:i/>
                <w:sz w:val="24"/>
                <w:szCs w:val="24"/>
                <w:lang w:val="vi-VN"/>
              </w:rPr>
              <w:t>L</w:t>
            </w:r>
            <w:r w:rsidR="00644A8E" w:rsidRPr="00500BA9">
              <w:rPr>
                <w:rFonts w:ascii="Arial" w:hAnsi="Arial" w:cs="Arial"/>
                <w:i/>
                <w:sz w:val="24"/>
                <w:szCs w:val="24"/>
                <w:vertAlign w:val="superscript"/>
                <w:lang w:val="vi-VN"/>
              </w:rPr>
              <w:t>’</w:t>
            </w:r>
            <w:r w:rsidR="00644A8E" w:rsidRPr="00500BA9">
              <w:rPr>
                <w:rFonts w:ascii="Arial" w:hAnsi="Arial" w:cs="Arial"/>
                <w:i/>
                <w:sz w:val="24"/>
                <w:szCs w:val="24"/>
                <w:vertAlign w:val="subscript"/>
                <w:lang w:val="vi-VN"/>
              </w:rPr>
              <w:t>p</w:t>
            </w:r>
            <w:r w:rsidR="00644A8E" w:rsidRPr="00500BA9">
              <w:rPr>
                <w:rFonts w:ascii="Arial" w:hAnsi="Arial" w:cs="Arial"/>
                <w:sz w:val="24"/>
                <w:szCs w:val="24"/>
                <w:vertAlign w:val="subscript"/>
                <w:lang w:val="vi-VN"/>
              </w:rPr>
              <w:t>AX</w:t>
            </w:r>
          </w:p>
          <w:p w14:paraId="6B1E7DF5" w14:textId="77777777" w:rsidR="00644A8E" w:rsidRPr="00500BA9" w:rsidRDefault="00644A8E" w:rsidP="005C174E">
            <w:pPr>
              <w:spacing w:before="120" w:after="120"/>
              <w:jc w:val="center"/>
              <w:rPr>
                <w:rFonts w:ascii="Arial" w:hAnsi="Arial" w:cs="Arial"/>
                <w:sz w:val="24"/>
                <w:szCs w:val="24"/>
                <w:lang w:val="vi-VN"/>
              </w:rPr>
            </w:pPr>
            <w:r w:rsidRPr="00500BA9">
              <w:rPr>
                <w:rFonts w:ascii="Arial" w:hAnsi="Arial" w:cs="Arial"/>
                <w:sz w:val="24"/>
                <w:szCs w:val="24"/>
                <w:lang w:val="vi-VN"/>
              </w:rPr>
              <w:t>dB</w:t>
            </w:r>
          </w:p>
        </w:tc>
        <w:tc>
          <w:tcPr>
            <w:tcW w:w="0" w:type="auto"/>
            <w:vMerge w:val="restart"/>
            <w:shd w:val="clear" w:color="auto" w:fill="auto"/>
          </w:tcPr>
          <w:p w14:paraId="0BD30277" w14:textId="77777777" w:rsidR="00644A8E" w:rsidRPr="00500BA9" w:rsidRDefault="00644A8E" w:rsidP="005C174E">
            <w:pPr>
              <w:spacing w:before="120" w:after="120"/>
              <w:jc w:val="center"/>
              <w:rPr>
                <w:rFonts w:ascii="Arial" w:hAnsi="Arial" w:cs="Arial"/>
                <w:sz w:val="24"/>
                <w:szCs w:val="24"/>
                <w:lang w:val="vi-VN"/>
              </w:rPr>
            </w:pPr>
            <w:r w:rsidRPr="00500BA9">
              <w:rPr>
                <w:rFonts w:ascii="Arial" w:hAnsi="Arial" w:cs="Arial"/>
                <w:b/>
                <w:sz w:val="24"/>
                <w:szCs w:val="24"/>
                <w:lang w:val="vi-VN"/>
              </w:rPr>
              <w:t>Hệ số điều chỉnh</w:t>
            </w:r>
            <w:r w:rsidRPr="00500BA9">
              <w:rPr>
                <w:rFonts w:ascii="Arial" w:hAnsi="Arial" w:cs="Arial"/>
                <w:sz w:val="24"/>
                <w:szCs w:val="24"/>
                <w:lang w:val="vi-VN"/>
              </w:rPr>
              <w:t>,</w:t>
            </w:r>
          </w:p>
          <w:p w14:paraId="3912366B" w14:textId="77777777" w:rsidR="00644A8E" w:rsidRPr="00500BA9" w:rsidRDefault="00644A8E" w:rsidP="005C174E">
            <w:pPr>
              <w:spacing w:before="120" w:after="120"/>
              <w:jc w:val="center"/>
              <w:rPr>
                <w:rFonts w:ascii="Arial" w:hAnsi="Arial" w:cs="Arial"/>
                <w:sz w:val="24"/>
                <w:szCs w:val="24"/>
                <w:lang w:val="vi-VN"/>
              </w:rPr>
            </w:pPr>
            <w:r w:rsidRPr="00500BA9">
              <w:rPr>
                <w:rFonts w:ascii="Arial" w:hAnsi="Arial" w:cs="Arial"/>
                <w:i/>
                <w:sz w:val="24"/>
                <w:szCs w:val="24"/>
                <w:lang w:val="vi-VN"/>
              </w:rPr>
              <w:t>K</w:t>
            </w:r>
            <w:r w:rsidRPr="00500BA9">
              <w:rPr>
                <w:rFonts w:ascii="Arial" w:hAnsi="Arial" w:cs="Arial"/>
                <w:sz w:val="24"/>
                <w:szCs w:val="24"/>
                <w:vertAlign w:val="subscript"/>
                <w:lang w:val="vi-VN"/>
              </w:rPr>
              <w:t>1A</w:t>
            </w:r>
          </w:p>
          <w:p w14:paraId="0ABE80A4" w14:textId="77777777" w:rsidR="00644A8E" w:rsidRPr="00500BA9" w:rsidRDefault="00644A8E" w:rsidP="005C174E">
            <w:pPr>
              <w:spacing w:before="120" w:after="120"/>
              <w:jc w:val="center"/>
              <w:rPr>
                <w:rFonts w:ascii="Arial" w:hAnsi="Arial" w:cs="Arial"/>
                <w:sz w:val="24"/>
                <w:szCs w:val="24"/>
                <w:lang w:val="vi-VN"/>
              </w:rPr>
            </w:pPr>
            <w:r w:rsidRPr="00500BA9">
              <w:rPr>
                <w:rFonts w:ascii="Arial" w:hAnsi="Arial" w:cs="Arial"/>
                <w:sz w:val="24"/>
                <w:szCs w:val="24"/>
                <w:lang w:val="vi-VN"/>
              </w:rPr>
              <w:t>dB</w:t>
            </w:r>
          </w:p>
        </w:tc>
        <w:tc>
          <w:tcPr>
            <w:tcW w:w="1292" w:type="dxa"/>
            <w:vMerge w:val="restart"/>
            <w:shd w:val="clear" w:color="auto" w:fill="auto"/>
          </w:tcPr>
          <w:p w14:paraId="4959B7EB" w14:textId="77777777" w:rsidR="00644A8E" w:rsidRPr="00500BA9" w:rsidRDefault="00644A8E" w:rsidP="005C174E">
            <w:pPr>
              <w:spacing w:before="120" w:after="120"/>
              <w:jc w:val="center"/>
              <w:rPr>
                <w:rFonts w:ascii="Arial" w:hAnsi="Arial" w:cs="Arial"/>
                <w:sz w:val="24"/>
                <w:szCs w:val="24"/>
                <w:vertAlign w:val="subscript"/>
                <w:lang w:val="vi-VN"/>
              </w:rPr>
            </w:pPr>
            <w:r w:rsidRPr="00500BA9">
              <w:rPr>
                <w:rFonts w:ascii="Arial" w:hAnsi="Arial" w:cs="Arial"/>
                <w:b/>
                <w:sz w:val="24"/>
                <w:szCs w:val="24"/>
                <w:lang w:val="vi-VN"/>
              </w:rPr>
              <w:t>Mức áp suất âm theo trọng số A,</w:t>
            </w:r>
            <w:r w:rsidRPr="00500BA9">
              <w:rPr>
                <w:rFonts w:ascii="Arial" w:hAnsi="Arial" w:cs="Arial"/>
                <w:i/>
                <w:sz w:val="24"/>
                <w:szCs w:val="24"/>
                <w:lang w:val="vi-VN"/>
              </w:rPr>
              <w:t xml:space="preserve"> L</w:t>
            </w:r>
            <w:r w:rsidRPr="00500BA9">
              <w:rPr>
                <w:rFonts w:ascii="Arial" w:hAnsi="Arial" w:cs="Arial"/>
                <w:i/>
                <w:sz w:val="24"/>
                <w:szCs w:val="24"/>
                <w:vertAlign w:val="subscript"/>
                <w:lang w:val="vi-VN"/>
              </w:rPr>
              <w:t>p</w:t>
            </w:r>
            <w:r w:rsidRPr="00500BA9">
              <w:rPr>
                <w:rFonts w:ascii="Arial" w:hAnsi="Arial" w:cs="Arial"/>
                <w:sz w:val="24"/>
                <w:szCs w:val="24"/>
                <w:vertAlign w:val="subscript"/>
                <w:lang w:val="vi-VN"/>
              </w:rPr>
              <w:t>AX</w:t>
            </w:r>
          </w:p>
          <w:p w14:paraId="11F18FE2" w14:textId="77777777" w:rsidR="00644A8E" w:rsidRPr="00500BA9" w:rsidRDefault="00644A8E" w:rsidP="005C174E">
            <w:pPr>
              <w:spacing w:before="120" w:after="120"/>
              <w:jc w:val="center"/>
              <w:rPr>
                <w:rFonts w:ascii="Arial" w:hAnsi="Arial" w:cs="Arial"/>
                <w:sz w:val="24"/>
                <w:szCs w:val="24"/>
                <w:lang w:val="vi-VN"/>
              </w:rPr>
            </w:pPr>
            <w:r w:rsidRPr="00500BA9">
              <w:rPr>
                <w:rFonts w:ascii="Arial" w:hAnsi="Arial" w:cs="Arial"/>
                <w:sz w:val="24"/>
                <w:szCs w:val="24"/>
                <w:lang w:val="vi-VN"/>
              </w:rPr>
              <w:t>dB</w:t>
            </w:r>
          </w:p>
        </w:tc>
      </w:tr>
      <w:tr w:rsidR="00500BA9" w:rsidRPr="00500BA9" w14:paraId="76E26E2E" w14:textId="77777777" w:rsidTr="00500BA9">
        <w:trPr>
          <w:jc w:val="center"/>
        </w:trPr>
        <w:tc>
          <w:tcPr>
            <w:tcW w:w="1418" w:type="dxa"/>
            <w:vMerge/>
            <w:shd w:val="clear" w:color="auto" w:fill="auto"/>
          </w:tcPr>
          <w:p w14:paraId="06C3C5EB" w14:textId="77777777" w:rsidR="00644A8E" w:rsidRPr="00500BA9" w:rsidRDefault="00644A8E" w:rsidP="005C174E">
            <w:pPr>
              <w:spacing w:before="120" w:after="120"/>
              <w:rPr>
                <w:rFonts w:ascii="Arial" w:hAnsi="Arial" w:cs="Arial"/>
                <w:sz w:val="24"/>
                <w:szCs w:val="24"/>
                <w:lang w:val="de-DE"/>
              </w:rPr>
            </w:pPr>
          </w:p>
        </w:tc>
        <w:tc>
          <w:tcPr>
            <w:tcW w:w="1591" w:type="dxa"/>
            <w:vMerge/>
            <w:shd w:val="clear" w:color="auto" w:fill="auto"/>
          </w:tcPr>
          <w:p w14:paraId="1F8C82BE" w14:textId="77777777" w:rsidR="00644A8E" w:rsidRPr="00500BA9" w:rsidRDefault="00644A8E" w:rsidP="005C174E">
            <w:pPr>
              <w:spacing w:before="120" w:after="120"/>
              <w:rPr>
                <w:rFonts w:ascii="Arial" w:hAnsi="Arial" w:cs="Arial"/>
                <w:sz w:val="24"/>
                <w:szCs w:val="24"/>
                <w:lang w:val="de-DE"/>
              </w:rPr>
            </w:pPr>
          </w:p>
        </w:tc>
        <w:tc>
          <w:tcPr>
            <w:tcW w:w="0" w:type="auto"/>
            <w:gridSpan w:val="5"/>
            <w:shd w:val="clear" w:color="auto" w:fill="auto"/>
          </w:tcPr>
          <w:p w14:paraId="6C80799A" w14:textId="77777777" w:rsidR="00644A8E" w:rsidRPr="00500BA9" w:rsidRDefault="00644A8E" w:rsidP="005C174E">
            <w:pPr>
              <w:spacing w:before="120" w:after="120"/>
              <w:jc w:val="center"/>
              <w:rPr>
                <w:rFonts w:ascii="Arial" w:hAnsi="Arial" w:cs="Arial"/>
                <w:b/>
                <w:sz w:val="24"/>
                <w:szCs w:val="24"/>
                <w:lang w:val="vi-VN"/>
              </w:rPr>
            </w:pPr>
            <w:r w:rsidRPr="00500BA9">
              <w:rPr>
                <w:rFonts w:ascii="Arial" w:hAnsi="Arial" w:cs="Arial"/>
                <w:b/>
                <w:sz w:val="24"/>
                <w:szCs w:val="24"/>
                <w:lang w:val="vi-VN"/>
              </w:rPr>
              <w:t>Phép đo số</w:t>
            </w:r>
          </w:p>
        </w:tc>
        <w:tc>
          <w:tcPr>
            <w:tcW w:w="0" w:type="auto"/>
            <w:vMerge/>
            <w:shd w:val="clear" w:color="auto" w:fill="auto"/>
          </w:tcPr>
          <w:p w14:paraId="17C60D32" w14:textId="77777777" w:rsidR="00644A8E" w:rsidRPr="00500BA9" w:rsidRDefault="00644A8E" w:rsidP="005C174E">
            <w:pPr>
              <w:spacing w:before="120" w:after="120"/>
              <w:rPr>
                <w:rFonts w:ascii="Arial" w:hAnsi="Arial" w:cs="Arial"/>
                <w:sz w:val="24"/>
                <w:szCs w:val="24"/>
                <w:lang w:val="de-DE"/>
              </w:rPr>
            </w:pPr>
          </w:p>
        </w:tc>
        <w:tc>
          <w:tcPr>
            <w:tcW w:w="0" w:type="auto"/>
            <w:vMerge/>
            <w:shd w:val="clear" w:color="auto" w:fill="auto"/>
          </w:tcPr>
          <w:p w14:paraId="23F50192" w14:textId="77777777" w:rsidR="00644A8E" w:rsidRPr="00500BA9" w:rsidRDefault="00644A8E" w:rsidP="005C174E">
            <w:pPr>
              <w:spacing w:before="120" w:after="120"/>
              <w:rPr>
                <w:rFonts w:ascii="Arial" w:hAnsi="Arial" w:cs="Arial"/>
                <w:sz w:val="24"/>
                <w:szCs w:val="24"/>
                <w:lang w:val="de-DE"/>
              </w:rPr>
            </w:pPr>
          </w:p>
        </w:tc>
        <w:tc>
          <w:tcPr>
            <w:tcW w:w="1292" w:type="dxa"/>
            <w:vMerge/>
            <w:shd w:val="clear" w:color="auto" w:fill="auto"/>
          </w:tcPr>
          <w:p w14:paraId="0949FFAE" w14:textId="77777777" w:rsidR="00644A8E" w:rsidRPr="00500BA9" w:rsidRDefault="00644A8E" w:rsidP="005C174E">
            <w:pPr>
              <w:spacing w:before="120" w:after="120"/>
              <w:rPr>
                <w:rFonts w:ascii="Arial" w:hAnsi="Arial" w:cs="Arial"/>
                <w:sz w:val="24"/>
                <w:szCs w:val="24"/>
                <w:lang w:val="de-DE"/>
              </w:rPr>
            </w:pPr>
          </w:p>
        </w:tc>
      </w:tr>
      <w:tr w:rsidR="00500BA9" w:rsidRPr="00500BA9" w14:paraId="139642A1" w14:textId="77777777" w:rsidTr="00500BA9">
        <w:trPr>
          <w:jc w:val="center"/>
        </w:trPr>
        <w:tc>
          <w:tcPr>
            <w:tcW w:w="1418" w:type="dxa"/>
            <w:vMerge/>
            <w:shd w:val="clear" w:color="auto" w:fill="auto"/>
          </w:tcPr>
          <w:p w14:paraId="67A9CED9" w14:textId="77777777" w:rsidR="00644A8E" w:rsidRPr="00500BA9" w:rsidRDefault="00644A8E" w:rsidP="005C174E">
            <w:pPr>
              <w:spacing w:before="120" w:after="120"/>
              <w:rPr>
                <w:rFonts w:ascii="Arial" w:hAnsi="Arial" w:cs="Arial"/>
                <w:sz w:val="24"/>
                <w:szCs w:val="24"/>
                <w:lang w:val="de-DE"/>
              </w:rPr>
            </w:pPr>
          </w:p>
        </w:tc>
        <w:tc>
          <w:tcPr>
            <w:tcW w:w="1591" w:type="dxa"/>
            <w:vMerge/>
            <w:shd w:val="clear" w:color="auto" w:fill="auto"/>
          </w:tcPr>
          <w:p w14:paraId="787149A6" w14:textId="77777777" w:rsidR="00644A8E" w:rsidRPr="00500BA9" w:rsidRDefault="00644A8E" w:rsidP="005C174E">
            <w:pPr>
              <w:spacing w:before="120" w:after="120"/>
              <w:rPr>
                <w:rFonts w:ascii="Arial" w:hAnsi="Arial" w:cs="Arial"/>
                <w:sz w:val="24"/>
                <w:szCs w:val="24"/>
                <w:lang w:val="de-DE"/>
              </w:rPr>
            </w:pPr>
          </w:p>
        </w:tc>
        <w:tc>
          <w:tcPr>
            <w:tcW w:w="0" w:type="auto"/>
            <w:shd w:val="clear" w:color="auto" w:fill="auto"/>
          </w:tcPr>
          <w:p w14:paraId="2D2357F2" w14:textId="77777777" w:rsidR="00644A8E" w:rsidRPr="00500BA9" w:rsidRDefault="00644A8E" w:rsidP="005C174E">
            <w:pPr>
              <w:spacing w:before="120" w:after="120"/>
              <w:jc w:val="center"/>
              <w:rPr>
                <w:rFonts w:ascii="Arial" w:hAnsi="Arial" w:cs="Arial"/>
                <w:sz w:val="24"/>
                <w:szCs w:val="24"/>
                <w:lang w:val="vi-VN"/>
              </w:rPr>
            </w:pPr>
            <w:r w:rsidRPr="00500BA9">
              <w:rPr>
                <w:rFonts w:ascii="Arial" w:hAnsi="Arial" w:cs="Arial"/>
                <w:sz w:val="24"/>
                <w:szCs w:val="24"/>
                <w:lang w:val="vi-VN"/>
              </w:rPr>
              <w:t>1</w:t>
            </w:r>
          </w:p>
        </w:tc>
        <w:tc>
          <w:tcPr>
            <w:tcW w:w="0" w:type="auto"/>
            <w:shd w:val="clear" w:color="auto" w:fill="auto"/>
          </w:tcPr>
          <w:p w14:paraId="3FF1B575" w14:textId="77777777" w:rsidR="00644A8E" w:rsidRPr="00500BA9" w:rsidRDefault="00644A8E" w:rsidP="005C174E">
            <w:pPr>
              <w:spacing w:before="120" w:after="120"/>
              <w:jc w:val="center"/>
              <w:rPr>
                <w:rFonts w:ascii="Arial" w:hAnsi="Arial" w:cs="Arial"/>
                <w:sz w:val="24"/>
                <w:szCs w:val="24"/>
                <w:lang w:val="vi-VN"/>
              </w:rPr>
            </w:pPr>
            <w:r w:rsidRPr="00500BA9">
              <w:rPr>
                <w:rFonts w:ascii="Arial" w:hAnsi="Arial" w:cs="Arial"/>
                <w:sz w:val="24"/>
                <w:szCs w:val="24"/>
                <w:lang w:val="vi-VN"/>
              </w:rPr>
              <w:t>2</w:t>
            </w:r>
          </w:p>
        </w:tc>
        <w:tc>
          <w:tcPr>
            <w:tcW w:w="0" w:type="auto"/>
            <w:shd w:val="clear" w:color="auto" w:fill="auto"/>
          </w:tcPr>
          <w:p w14:paraId="36CB1B7A" w14:textId="77777777" w:rsidR="00644A8E" w:rsidRPr="00500BA9" w:rsidRDefault="00644A8E" w:rsidP="005C174E">
            <w:pPr>
              <w:spacing w:before="120" w:after="120"/>
              <w:jc w:val="center"/>
              <w:rPr>
                <w:rFonts w:ascii="Arial" w:hAnsi="Arial" w:cs="Arial"/>
                <w:sz w:val="24"/>
                <w:szCs w:val="24"/>
                <w:lang w:val="vi-VN"/>
              </w:rPr>
            </w:pPr>
            <w:r w:rsidRPr="00500BA9">
              <w:rPr>
                <w:rFonts w:ascii="Arial" w:hAnsi="Arial" w:cs="Arial"/>
                <w:sz w:val="24"/>
                <w:szCs w:val="24"/>
                <w:lang w:val="vi-VN"/>
              </w:rPr>
              <w:t>3</w:t>
            </w:r>
          </w:p>
        </w:tc>
        <w:tc>
          <w:tcPr>
            <w:tcW w:w="0" w:type="auto"/>
            <w:shd w:val="clear" w:color="auto" w:fill="auto"/>
          </w:tcPr>
          <w:p w14:paraId="28E9E639" w14:textId="77777777" w:rsidR="00644A8E" w:rsidRPr="00500BA9" w:rsidRDefault="00644A8E" w:rsidP="005C174E">
            <w:pPr>
              <w:spacing w:before="120" w:after="120"/>
              <w:jc w:val="center"/>
              <w:rPr>
                <w:rFonts w:ascii="Arial" w:hAnsi="Arial" w:cs="Arial"/>
                <w:sz w:val="24"/>
                <w:szCs w:val="24"/>
                <w:lang w:val="vi-VN"/>
              </w:rPr>
            </w:pPr>
            <w:r w:rsidRPr="00500BA9">
              <w:rPr>
                <w:rFonts w:ascii="Arial" w:hAnsi="Arial" w:cs="Arial"/>
                <w:sz w:val="24"/>
                <w:szCs w:val="24"/>
                <w:lang w:val="vi-VN"/>
              </w:rPr>
              <w:t>4</w:t>
            </w:r>
          </w:p>
        </w:tc>
        <w:tc>
          <w:tcPr>
            <w:tcW w:w="0" w:type="auto"/>
            <w:shd w:val="clear" w:color="auto" w:fill="auto"/>
          </w:tcPr>
          <w:p w14:paraId="3031D673" w14:textId="77777777" w:rsidR="00644A8E" w:rsidRPr="00500BA9" w:rsidRDefault="00644A8E" w:rsidP="005C174E">
            <w:pPr>
              <w:spacing w:before="120" w:after="120"/>
              <w:jc w:val="center"/>
              <w:rPr>
                <w:rFonts w:ascii="Arial" w:hAnsi="Arial" w:cs="Arial"/>
                <w:sz w:val="24"/>
                <w:szCs w:val="24"/>
                <w:lang w:val="vi-VN"/>
              </w:rPr>
            </w:pPr>
            <w:r w:rsidRPr="00500BA9">
              <w:rPr>
                <w:rFonts w:ascii="Arial" w:hAnsi="Arial" w:cs="Arial"/>
                <w:sz w:val="24"/>
                <w:szCs w:val="24"/>
                <w:lang w:val="vi-VN"/>
              </w:rPr>
              <w:t>n</w:t>
            </w:r>
          </w:p>
        </w:tc>
        <w:tc>
          <w:tcPr>
            <w:tcW w:w="0" w:type="auto"/>
            <w:vMerge/>
            <w:shd w:val="clear" w:color="auto" w:fill="auto"/>
          </w:tcPr>
          <w:p w14:paraId="02FCC708" w14:textId="77777777" w:rsidR="00644A8E" w:rsidRPr="00500BA9" w:rsidRDefault="00644A8E" w:rsidP="005C174E">
            <w:pPr>
              <w:spacing w:before="120" w:after="120"/>
              <w:rPr>
                <w:rFonts w:ascii="Arial" w:hAnsi="Arial" w:cs="Arial"/>
                <w:sz w:val="24"/>
                <w:szCs w:val="24"/>
                <w:lang w:val="de-DE"/>
              </w:rPr>
            </w:pPr>
          </w:p>
        </w:tc>
        <w:tc>
          <w:tcPr>
            <w:tcW w:w="0" w:type="auto"/>
            <w:vMerge/>
            <w:shd w:val="clear" w:color="auto" w:fill="auto"/>
          </w:tcPr>
          <w:p w14:paraId="366C3BCC" w14:textId="77777777" w:rsidR="00644A8E" w:rsidRPr="00500BA9" w:rsidRDefault="00644A8E" w:rsidP="005C174E">
            <w:pPr>
              <w:spacing w:before="120" w:after="120"/>
              <w:rPr>
                <w:rFonts w:ascii="Arial" w:hAnsi="Arial" w:cs="Arial"/>
                <w:sz w:val="24"/>
                <w:szCs w:val="24"/>
                <w:lang w:val="de-DE"/>
              </w:rPr>
            </w:pPr>
          </w:p>
        </w:tc>
        <w:tc>
          <w:tcPr>
            <w:tcW w:w="1292" w:type="dxa"/>
            <w:vMerge/>
            <w:shd w:val="clear" w:color="auto" w:fill="auto"/>
          </w:tcPr>
          <w:p w14:paraId="713EDC4C" w14:textId="77777777" w:rsidR="00644A8E" w:rsidRPr="00500BA9" w:rsidRDefault="00644A8E" w:rsidP="005C174E">
            <w:pPr>
              <w:spacing w:before="120" w:after="120"/>
              <w:rPr>
                <w:rFonts w:ascii="Arial" w:hAnsi="Arial" w:cs="Arial"/>
                <w:sz w:val="24"/>
                <w:szCs w:val="24"/>
                <w:lang w:val="de-DE"/>
              </w:rPr>
            </w:pPr>
          </w:p>
        </w:tc>
      </w:tr>
      <w:tr w:rsidR="00500BA9" w:rsidRPr="00500BA9" w14:paraId="7DF95464" w14:textId="77777777" w:rsidTr="00500BA9">
        <w:trPr>
          <w:jc w:val="center"/>
        </w:trPr>
        <w:tc>
          <w:tcPr>
            <w:tcW w:w="1418" w:type="dxa"/>
            <w:shd w:val="clear" w:color="auto" w:fill="auto"/>
          </w:tcPr>
          <w:p w14:paraId="0686C713" w14:textId="77777777" w:rsidR="005E6C52" w:rsidRPr="00500BA9" w:rsidRDefault="00644A8E" w:rsidP="005C174E">
            <w:pPr>
              <w:spacing w:before="120" w:after="120"/>
              <w:jc w:val="center"/>
              <w:rPr>
                <w:rFonts w:ascii="Arial" w:hAnsi="Arial" w:cs="Arial"/>
                <w:sz w:val="24"/>
                <w:szCs w:val="24"/>
                <w:lang w:val="vi-VN"/>
              </w:rPr>
            </w:pPr>
            <w:r w:rsidRPr="00500BA9">
              <w:rPr>
                <w:rFonts w:ascii="Arial" w:hAnsi="Arial" w:cs="Arial"/>
                <w:sz w:val="24"/>
                <w:szCs w:val="24"/>
                <w:lang w:val="vi-VN"/>
              </w:rPr>
              <w:t>Chế độ chạy không (Id)</w:t>
            </w:r>
          </w:p>
        </w:tc>
        <w:tc>
          <w:tcPr>
            <w:tcW w:w="1591" w:type="dxa"/>
            <w:shd w:val="clear" w:color="auto" w:fill="auto"/>
          </w:tcPr>
          <w:p w14:paraId="7B8FDA4C" w14:textId="77777777" w:rsidR="005E6C52" w:rsidRPr="00500BA9" w:rsidRDefault="005E6C52" w:rsidP="005C174E">
            <w:pPr>
              <w:spacing w:before="120" w:after="120"/>
              <w:rPr>
                <w:rFonts w:ascii="Arial" w:hAnsi="Arial" w:cs="Arial"/>
                <w:sz w:val="24"/>
                <w:szCs w:val="24"/>
                <w:lang w:val="de-DE"/>
              </w:rPr>
            </w:pPr>
          </w:p>
        </w:tc>
        <w:tc>
          <w:tcPr>
            <w:tcW w:w="0" w:type="auto"/>
            <w:shd w:val="clear" w:color="auto" w:fill="auto"/>
          </w:tcPr>
          <w:p w14:paraId="58B690DE" w14:textId="77777777" w:rsidR="005E6C52" w:rsidRPr="00500BA9" w:rsidRDefault="005E6C52" w:rsidP="005C174E">
            <w:pPr>
              <w:spacing w:before="120" w:after="120"/>
              <w:rPr>
                <w:rFonts w:ascii="Arial" w:hAnsi="Arial" w:cs="Arial"/>
                <w:sz w:val="24"/>
                <w:szCs w:val="24"/>
                <w:lang w:val="de-DE"/>
              </w:rPr>
            </w:pPr>
          </w:p>
        </w:tc>
        <w:tc>
          <w:tcPr>
            <w:tcW w:w="0" w:type="auto"/>
            <w:shd w:val="clear" w:color="auto" w:fill="auto"/>
          </w:tcPr>
          <w:p w14:paraId="6EE066D8" w14:textId="77777777" w:rsidR="005E6C52" w:rsidRPr="00500BA9" w:rsidRDefault="005E6C52" w:rsidP="005C174E">
            <w:pPr>
              <w:spacing w:before="120" w:after="120"/>
              <w:rPr>
                <w:rFonts w:ascii="Arial" w:hAnsi="Arial" w:cs="Arial"/>
                <w:sz w:val="24"/>
                <w:szCs w:val="24"/>
                <w:lang w:val="de-DE"/>
              </w:rPr>
            </w:pPr>
          </w:p>
        </w:tc>
        <w:tc>
          <w:tcPr>
            <w:tcW w:w="0" w:type="auto"/>
            <w:shd w:val="clear" w:color="auto" w:fill="auto"/>
          </w:tcPr>
          <w:p w14:paraId="31D65046" w14:textId="77777777" w:rsidR="005E6C52" w:rsidRPr="00500BA9" w:rsidRDefault="005E6C52" w:rsidP="005C174E">
            <w:pPr>
              <w:spacing w:before="120" w:after="120"/>
              <w:rPr>
                <w:rFonts w:ascii="Arial" w:hAnsi="Arial" w:cs="Arial"/>
                <w:sz w:val="24"/>
                <w:szCs w:val="24"/>
                <w:lang w:val="de-DE"/>
              </w:rPr>
            </w:pPr>
          </w:p>
        </w:tc>
        <w:tc>
          <w:tcPr>
            <w:tcW w:w="0" w:type="auto"/>
            <w:shd w:val="clear" w:color="auto" w:fill="auto"/>
          </w:tcPr>
          <w:p w14:paraId="05D2652D" w14:textId="77777777" w:rsidR="005E6C52" w:rsidRPr="00500BA9" w:rsidRDefault="005E6C52" w:rsidP="005C174E">
            <w:pPr>
              <w:spacing w:before="120" w:after="120"/>
              <w:rPr>
                <w:rFonts w:ascii="Arial" w:hAnsi="Arial" w:cs="Arial"/>
                <w:sz w:val="24"/>
                <w:szCs w:val="24"/>
                <w:lang w:val="de-DE"/>
              </w:rPr>
            </w:pPr>
          </w:p>
        </w:tc>
        <w:tc>
          <w:tcPr>
            <w:tcW w:w="0" w:type="auto"/>
            <w:shd w:val="clear" w:color="auto" w:fill="auto"/>
          </w:tcPr>
          <w:p w14:paraId="7380175B" w14:textId="77777777" w:rsidR="005E6C52" w:rsidRPr="00500BA9" w:rsidRDefault="005E6C52" w:rsidP="005C174E">
            <w:pPr>
              <w:spacing w:before="120" w:after="120"/>
              <w:rPr>
                <w:rFonts w:ascii="Arial" w:hAnsi="Arial" w:cs="Arial"/>
                <w:sz w:val="24"/>
                <w:szCs w:val="24"/>
                <w:lang w:val="de-DE"/>
              </w:rPr>
            </w:pPr>
          </w:p>
        </w:tc>
        <w:tc>
          <w:tcPr>
            <w:tcW w:w="0" w:type="auto"/>
            <w:shd w:val="clear" w:color="auto" w:fill="auto"/>
          </w:tcPr>
          <w:p w14:paraId="140CFE1D" w14:textId="77777777" w:rsidR="005E6C52" w:rsidRPr="00500BA9" w:rsidRDefault="005E6C52" w:rsidP="005C174E">
            <w:pPr>
              <w:spacing w:before="120" w:after="120"/>
              <w:rPr>
                <w:rFonts w:ascii="Arial" w:hAnsi="Arial" w:cs="Arial"/>
                <w:sz w:val="24"/>
                <w:szCs w:val="24"/>
                <w:lang w:val="de-DE"/>
              </w:rPr>
            </w:pPr>
          </w:p>
        </w:tc>
        <w:tc>
          <w:tcPr>
            <w:tcW w:w="0" w:type="auto"/>
            <w:shd w:val="clear" w:color="auto" w:fill="auto"/>
          </w:tcPr>
          <w:p w14:paraId="517D6258" w14:textId="77777777" w:rsidR="005E6C52" w:rsidRPr="00500BA9" w:rsidRDefault="005E6C52" w:rsidP="005C174E">
            <w:pPr>
              <w:spacing w:before="120" w:after="120"/>
              <w:rPr>
                <w:rFonts w:ascii="Arial" w:hAnsi="Arial" w:cs="Arial"/>
                <w:sz w:val="24"/>
                <w:szCs w:val="24"/>
                <w:lang w:val="de-DE"/>
              </w:rPr>
            </w:pPr>
          </w:p>
        </w:tc>
        <w:tc>
          <w:tcPr>
            <w:tcW w:w="1292" w:type="dxa"/>
            <w:shd w:val="clear" w:color="auto" w:fill="auto"/>
          </w:tcPr>
          <w:p w14:paraId="5232B291" w14:textId="77777777" w:rsidR="005E6C52" w:rsidRPr="00500BA9" w:rsidRDefault="005E6C52" w:rsidP="005C174E">
            <w:pPr>
              <w:spacing w:before="120" w:after="120"/>
              <w:rPr>
                <w:rFonts w:ascii="Arial" w:hAnsi="Arial" w:cs="Arial"/>
                <w:sz w:val="24"/>
                <w:szCs w:val="24"/>
                <w:lang w:val="de-DE"/>
              </w:rPr>
            </w:pPr>
          </w:p>
        </w:tc>
      </w:tr>
      <w:tr w:rsidR="00500BA9" w:rsidRPr="00500BA9" w14:paraId="5F8D620C" w14:textId="77777777" w:rsidTr="00500BA9">
        <w:trPr>
          <w:jc w:val="center"/>
        </w:trPr>
        <w:tc>
          <w:tcPr>
            <w:tcW w:w="1418" w:type="dxa"/>
            <w:shd w:val="clear" w:color="auto" w:fill="auto"/>
          </w:tcPr>
          <w:p w14:paraId="612779DC" w14:textId="77777777" w:rsidR="005E6C52" w:rsidRPr="00500BA9" w:rsidRDefault="00644A8E" w:rsidP="005C174E">
            <w:pPr>
              <w:spacing w:before="120" w:after="120"/>
              <w:jc w:val="center"/>
              <w:rPr>
                <w:rFonts w:ascii="Arial" w:hAnsi="Arial" w:cs="Arial"/>
                <w:sz w:val="24"/>
                <w:szCs w:val="24"/>
                <w:lang w:val="vi-VN"/>
              </w:rPr>
            </w:pPr>
            <w:r w:rsidRPr="00500BA9">
              <w:rPr>
                <w:rFonts w:ascii="Arial" w:hAnsi="Arial" w:cs="Arial"/>
                <w:sz w:val="24"/>
                <w:szCs w:val="24"/>
                <w:lang w:val="vi-VN"/>
              </w:rPr>
              <w:t>Chế độ đầy tải (FI)</w:t>
            </w:r>
          </w:p>
        </w:tc>
        <w:tc>
          <w:tcPr>
            <w:tcW w:w="1591" w:type="dxa"/>
            <w:shd w:val="clear" w:color="auto" w:fill="auto"/>
          </w:tcPr>
          <w:p w14:paraId="427ADEBD" w14:textId="77777777" w:rsidR="005E6C52" w:rsidRPr="00500BA9" w:rsidRDefault="005E6C52" w:rsidP="005C174E">
            <w:pPr>
              <w:spacing w:before="120" w:after="120"/>
              <w:rPr>
                <w:rFonts w:ascii="Arial" w:hAnsi="Arial" w:cs="Arial"/>
                <w:sz w:val="24"/>
                <w:szCs w:val="24"/>
                <w:lang w:val="de-DE"/>
              </w:rPr>
            </w:pPr>
          </w:p>
        </w:tc>
        <w:tc>
          <w:tcPr>
            <w:tcW w:w="0" w:type="auto"/>
            <w:shd w:val="clear" w:color="auto" w:fill="auto"/>
          </w:tcPr>
          <w:p w14:paraId="7EBFCF20" w14:textId="77777777" w:rsidR="005E6C52" w:rsidRPr="00500BA9" w:rsidRDefault="005E6C52" w:rsidP="005C174E">
            <w:pPr>
              <w:spacing w:before="120" w:after="120"/>
              <w:rPr>
                <w:rFonts w:ascii="Arial" w:hAnsi="Arial" w:cs="Arial"/>
                <w:sz w:val="24"/>
                <w:szCs w:val="24"/>
                <w:lang w:val="de-DE"/>
              </w:rPr>
            </w:pPr>
          </w:p>
        </w:tc>
        <w:tc>
          <w:tcPr>
            <w:tcW w:w="0" w:type="auto"/>
            <w:shd w:val="clear" w:color="auto" w:fill="auto"/>
          </w:tcPr>
          <w:p w14:paraId="1F79EFFE" w14:textId="77777777" w:rsidR="005E6C52" w:rsidRPr="00500BA9" w:rsidRDefault="005E6C52" w:rsidP="005C174E">
            <w:pPr>
              <w:spacing w:before="120" w:after="120"/>
              <w:rPr>
                <w:rFonts w:ascii="Arial" w:hAnsi="Arial" w:cs="Arial"/>
                <w:sz w:val="24"/>
                <w:szCs w:val="24"/>
                <w:lang w:val="de-DE"/>
              </w:rPr>
            </w:pPr>
          </w:p>
        </w:tc>
        <w:tc>
          <w:tcPr>
            <w:tcW w:w="0" w:type="auto"/>
            <w:shd w:val="clear" w:color="auto" w:fill="auto"/>
          </w:tcPr>
          <w:p w14:paraId="23F8B65F" w14:textId="77777777" w:rsidR="005E6C52" w:rsidRPr="00500BA9" w:rsidRDefault="005E6C52" w:rsidP="005C174E">
            <w:pPr>
              <w:spacing w:before="120" w:after="120"/>
              <w:rPr>
                <w:rFonts w:ascii="Arial" w:hAnsi="Arial" w:cs="Arial"/>
                <w:sz w:val="24"/>
                <w:szCs w:val="24"/>
                <w:lang w:val="de-DE"/>
              </w:rPr>
            </w:pPr>
          </w:p>
        </w:tc>
        <w:tc>
          <w:tcPr>
            <w:tcW w:w="0" w:type="auto"/>
            <w:shd w:val="clear" w:color="auto" w:fill="auto"/>
          </w:tcPr>
          <w:p w14:paraId="17791ED9" w14:textId="77777777" w:rsidR="005E6C52" w:rsidRPr="00500BA9" w:rsidRDefault="005E6C52" w:rsidP="005C174E">
            <w:pPr>
              <w:spacing w:before="120" w:after="120"/>
              <w:rPr>
                <w:rFonts w:ascii="Arial" w:hAnsi="Arial" w:cs="Arial"/>
                <w:sz w:val="24"/>
                <w:szCs w:val="24"/>
                <w:lang w:val="de-DE"/>
              </w:rPr>
            </w:pPr>
          </w:p>
        </w:tc>
        <w:tc>
          <w:tcPr>
            <w:tcW w:w="0" w:type="auto"/>
            <w:shd w:val="clear" w:color="auto" w:fill="auto"/>
          </w:tcPr>
          <w:p w14:paraId="1CA1377C" w14:textId="77777777" w:rsidR="005E6C52" w:rsidRPr="00500BA9" w:rsidRDefault="005E6C52" w:rsidP="005C174E">
            <w:pPr>
              <w:spacing w:before="120" w:after="120"/>
              <w:rPr>
                <w:rFonts w:ascii="Arial" w:hAnsi="Arial" w:cs="Arial"/>
                <w:sz w:val="24"/>
                <w:szCs w:val="24"/>
                <w:lang w:val="de-DE"/>
              </w:rPr>
            </w:pPr>
          </w:p>
        </w:tc>
        <w:tc>
          <w:tcPr>
            <w:tcW w:w="0" w:type="auto"/>
            <w:shd w:val="clear" w:color="auto" w:fill="auto"/>
          </w:tcPr>
          <w:p w14:paraId="6FDA62EA" w14:textId="77777777" w:rsidR="005E6C52" w:rsidRPr="00500BA9" w:rsidRDefault="005E6C52" w:rsidP="005C174E">
            <w:pPr>
              <w:spacing w:before="120" w:after="120"/>
              <w:rPr>
                <w:rFonts w:ascii="Arial" w:hAnsi="Arial" w:cs="Arial"/>
                <w:sz w:val="24"/>
                <w:szCs w:val="24"/>
                <w:lang w:val="de-DE"/>
              </w:rPr>
            </w:pPr>
          </w:p>
        </w:tc>
        <w:tc>
          <w:tcPr>
            <w:tcW w:w="0" w:type="auto"/>
            <w:shd w:val="clear" w:color="auto" w:fill="auto"/>
          </w:tcPr>
          <w:p w14:paraId="2811A72A" w14:textId="77777777" w:rsidR="005E6C52" w:rsidRPr="00500BA9" w:rsidRDefault="005E6C52" w:rsidP="005C174E">
            <w:pPr>
              <w:spacing w:before="120" w:after="120"/>
              <w:rPr>
                <w:rFonts w:ascii="Arial" w:hAnsi="Arial" w:cs="Arial"/>
                <w:sz w:val="24"/>
                <w:szCs w:val="24"/>
                <w:lang w:val="de-DE"/>
              </w:rPr>
            </w:pPr>
          </w:p>
        </w:tc>
        <w:tc>
          <w:tcPr>
            <w:tcW w:w="1292" w:type="dxa"/>
            <w:shd w:val="clear" w:color="auto" w:fill="auto"/>
          </w:tcPr>
          <w:p w14:paraId="4846CF59" w14:textId="77777777" w:rsidR="005E6C52" w:rsidRPr="00500BA9" w:rsidRDefault="005E6C52" w:rsidP="005C174E">
            <w:pPr>
              <w:spacing w:before="120" w:after="120"/>
              <w:rPr>
                <w:rFonts w:ascii="Arial" w:hAnsi="Arial" w:cs="Arial"/>
                <w:sz w:val="24"/>
                <w:szCs w:val="24"/>
                <w:lang w:val="de-DE"/>
              </w:rPr>
            </w:pPr>
          </w:p>
        </w:tc>
      </w:tr>
      <w:tr w:rsidR="00500BA9" w:rsidRPr="00500BA9" w14:paraId="0FF1D7B1" w14:textId="77777777" w:rsidTr="00500BA9">
        <w:trPr>
          <w:jc w:val="center"/>
        </w:trPr>
        <w:tc>
          <w:tcPr>
            <w:tcW w:w="1418" w:type="dxa"/>
            <w:shd w:val="clear" w:color="auto" w:fill="auto"/>
          </w:tcPr>
          <w:p w14:paraId="4DF74298" w14:textId="77777777" w:rsidR="005E6C52" w:rsidRPr="00500BA9" w:rsidRDefault="00644A8E" w:rsidP="005C174E">
            <w:pPr>
              <w:spacing w:before="120" w:after="120"/>
              <w:jc w:val="center"/>
              <w:rPr>
                <w:rFonts w:ascii="Arial" w:hAnsi="Arial" w:cs="Arial"/>
                <w:sz w:val="24"/>
                <w:szCs w:val="24"/>
                <w:lang w:val="vi-VN"/>
              </w:rPr>
            </w:pPr>
            <w:r w:rsidRPr="00500BA9">
              <w:rPr>
                <w:rFonts w:ascii="Arial" w:hAnsi="Arial" w:cs="Arial"/>
                <w:sz w:val="24"/>
                <w:szCs w:val="24"/>
                <w:lang w:val="vi-VN"/>
              </w:rPr>
              <w:t>Chế độ hết tốc độ (Ra)</w:t>
            </w:r>
          </w:p>
        </w:tc>
        <w:tc>
          <w:tcPr>
            <w:tcW w:w="1591" w:type="dxa"/>
            <w:shd w:val="clear" w:color="auto" w:fill="auto"/>
          </w:tcPr>
          <w:p w14:paraId="21C2B210" w14:textId="77777777" w:rsidR="005E6C52" w:rsidRPr="00500BA9" w:rsidRDefault="005E6C52" w:rsidP="005C174E">
            <w:pPr>
              <w:spacing w:before="120" w:after="120"/>
              <w:rPr>
                <w:rFonts w:ascii="Arial" w:hAnsi="Arial" w:cs="Arial"/>
                <w:sz w:val="24"/>
                <w:szCs w:val="24"/>
                <w:lang w:val="de-DE"/>
              </w:rPr>
            </w:pPr>
          </w:p>
        </w:tc>
        <w:tc>
          <w:tcPr>
            <w:tcW w:w="0" w:type="auto"/>
            <w:shd w:val="clear" w:color="auto" w:fill="auto"/>
          </w:tcPr>
          <w:p w14:paraId="4535D86B" w14:textId="77777777" w:rsidR="005E6C52" w:rsidRPr="00500BA9" w:rsidRDefault="005E6C52" w:rsidP="005C174E">
            <w:pPr>
              <w:spacing w:before="120" w:after="120"/>
              <w:rPr>
                <w:rFonts w:ascii="Arial" w:hAnsi="Arial" w:cs="Arial"/>
                <w:sz w:val="24"/>
                <w:szCs w:val="24"/>
                <w:lang w:val="de-DE"/>
              </w:rPr>
            </w:pPr>
          </w:p>
        </w:tc>
        <w:tc>
          <w:tcPr>
            <w:tcW w:w="0" w:type="auto"/>
            <w:shd w:val="clear" w:color="auto" w:fill="auto"/>
          </w:tcPr>
          <w:p w14:paraId="3DBC5B16" w14:textId="77777777" w:rsidR="005E6C52" w:rsidRPr="00500BA9" w:rsidRDefault="005E6C52" w:rsidP="005C174E">
            <w:pPr>
              <w:spacing w:before="120" w:after="120"/>
              <w:rPr>
                <w:rFonts w:ascii="Arial" w:hAnsi="Arial" w:cs="Arial"/>
                <w:sz w:val="24"/>
                <w:szCs w:val="24"/>
                <w:lang w:val="de-DE"/>
              </w:rPr>
            </w:pPr>
          </w:p>
        </w:tc>
        <w:tc>
          <w:tcPr>
            <w:tcW w:w="0" w:type="auto"/>
            <w:shd w:val="clear" w:color="auto" w:fill="auto"/>
          </w:tcPr>
          <w:p w14:paraId="7DFF2924" w14:textId="77777777" w:rsidR="005E6C52" w:rsidRPr="00500BA9" w:rsidRDefault="005E6C52" w:rsidP="005C174E">
            <w:pPr>
              <w:spacing w:before="120" w:after="120"/>
              <w:rPr>
                <w:rFonts w:ascii="Arial" w:hAnsi="Arial" w:cs="Arial"/>
                <w:sz w:val="24"/>
                <w:szCs w:val="24"/>
                <w:lang w:val="de-DE"/>
              </w:rPr>
            </w:pPr>
          </w:p>
        </w:tc>
        <w:tc>
          <w:tcPr>
            <w:tcW w:w="0" w:type="auto"/>
            <w:shd w:val="clear" w:color="auto" w:fill="auto"/>
          </w:tcPr>
          <w:p w14:paraId="40DA353A" w14:textId="77777777" w:rsidR="005E6C52" w:rsidRPr="00500BA9" w:rsidRDefault="005E6C52" w:rsidP="005C174E">
            <w:pPr>
              <w:spacing w:before="120" w:after="120"/>
              <w:rPr>
                <w:rFonts w:ascii="Arial" w:hAnsi="Arial" w:cs="Arial"/>
                <w:sz w:val="24"/>
                <w:szCs w:val="24"/>
                <w:lang w:val="de-DE"/>
              </w:rPr>
            </w:pPr>
          </w:p>
        </w:tc>
        <w:tc>
          <w:tcPr>
            <w:tcW w:w="0" w:type="auto"/>
            <w:shd w:val="clear" w:color="auto" w:fill="auto"/>
          </w:tcPr>
          <w:p w14:paraId="0E38C252" w14:textId="77777777" w:rsidR="005E6C52" w:rsidRPr="00500BA9" w:rsidRDefault="005E6C52" w:rsidP="005C174E">
            <w:pPr>
              <w:spacing w:before="120" w:after="120"/>
              <w:rPr>
                <w:rFonts w:ascii="Arial" w:hAnsi="Arial" w:cs="Arial"/>
                <w:sz w:val="24"/>
                <w:szCs w:val="24"/>
                <w:lang w:val="de-DE"/>
              </w:rPr>
            </w:pPr>
          </w:p>
        </w:tc>
        <w:tc>
          <w:tcPr>
            <w:tcW w:w="0" w:type="auto"/>
            <w:shd w:val="clear" w:color="auto" w:fill="auto"/>
          </w:tcPr>
          <w:p w14:paraId="32838BDF" w14:textId="77777777" w:rsidR="005E6C52" w:rsidRPr="00500BA9" w:rsidRDefault="005E6C52" w:rsidP="005C174E">
            <w:pPr>
              <w:spacing w:before="120" w:after="120"/>
              <w:rPr>
                <w:rFonts w:ascii="Arial" w:hAnsi="Arial" w:cs="Arial"/>
                <w:sz w:val="24"/>
                <w:szCs w:val="24"/>
                <w:lang w:val="de-DE"/>
              </w:rPr>
            </w:pPr>
          </w:p>
        </w:tc>
        <w:tc>
          <w:tcPr>
            <w:tcW w:w="0" w:type="auto"/>
            <w:shd w:val="clear" w:color="auto" w:fill="auto"/>
          </w:tcPr>
          <w:p w14:paraId="7B99B9CF" w14:textId="77777777" w:rsidR="005E6C52" w:rsidRPr="00500BA9" w:rsidRDefault="005E6C52" w:rsidP="005C174E">
            <w:pPr>
              <w:spacing w:before="120" w:after="120"/>
              <w:rPr>
                <w:rFonts w:ascii="Arial" w:hAnsi="Arial" w:cs="Arial"/>
                <w:sz w:val="24"/>
                <w:szCs w:val="24"/>
                <w:lang w:val="de-DE"/>
              </w:rPr>
            </w:pPr>
          </w:p>
        </w:tc>
        <w:tc>
          <w:tcPr>
            <w:tcW w:w="1292" w:type="dxa"/>
            <w:shd w:val="clear" w:color="auto" w:fill="auto"/>
          </w:tcPr>
          <w:p w14:paraId="537A2532" w14:textId="77777777" w:rsidR="005E6C52" w:rsidRPr="00500BA9" w:rsidRDefault="005E6C52" w:rsidP="005C174E">
            <w:pPr>
              <w:spacing w:before="120" w:after="120"/>
              <w:rPr>
                <w:rFonts w:ascii="Arial" w:hAnsi="Arial" w:cs="Arial"/>
                <w:sz w:val="24"/>
                <w:szCs w:val="24"/>
                <w:lang w:val="de-DE"/>
              </w:rPr>
            </w:pPr>
          </w:p>
        </w:tc>
      </w:tr>
    </w:tbl>
    <w:p w14:paraId="4BEC63B0" w14:textId="77777777" w:rsidR="004056B4" w:rsidRPr="003A7325" w:rsidRDefault="005F5735" w:rsidP="003A7325">
      <w:pPr>
        <w:pStyle w:val="Heading1"/>
        <w:spacing w:before="120" w:after="120"/>
        <w:rPr>
          <w:b/>
          <w:bCs/>
          <w:i w:val="0"/>
          <w:sz w:val="24"/>
          <w:szCs w:val="24"/>
          <w:lang w:val="vi-VN"/>
        </w:rPr>
      </w:pPr>
      <w:r w:rsidRPr="00500BA9">
        <w:rPr>
          <w:sz w:val="24"/>
          <w:szCs w:val="24"/>
          <w:lang w:val="de-DE"/>
        </w:rPr>
        <w:br w:type="page"/>
      </w:r>
      <w:bookmarkStart w:id="56" w:name="_Toc130889679"/>
      <w:r w:rsidR="00955696" w:rsidRPr="003A7325">
        <w:rPr>
          <w:b/>
          <w:bCs/>
          <w:i w:val="0"/>
          <w:sz w:val="24"/>
          <w:szCs w:val="24"/>
          <w:lang w:val="vi-VN"/>
        </w:rPr>
        <w:lastRenderedPageBreak/>
        <w:t>P</w:t>
      </w:r>
      <w:r w:rsidR="00AD2217" w:rsidRPr="003A7325">
        <w:rPr>
          <w:b/>
          <w:bCs/>
          <w:i w:val="0"/>
          <w:sz w:val="24"/>
          <w:szCs w:val="24"/>
          <w:lang w:val="vi-VN"/>
        </w:rPr>
        <w:t>HỤ LỤC 4</w:t>
      </w:r>
      <w:bookmarkEnd w:id="56"/>
    </w:p>
    <w:p w14:paraId="46B92E3B" w14:textId="77777777" w:rsidR="005F5735" w:rsidRPr="003A7325" w:rsidRDefault="00D76984" w:rsidP="003A7325">
      <w:pPr>
        <w:pStyle w:val="Heading1"/>
        <w:spacing w:before="120" w:after="120"/>
        <w:rPr>
          <w:b/>
          <w:bCs/>
          <w:i w:val="0"/>
          <w:sz w:val="24"/>
          <w:szCs w:val="24"/>
          <w:lang w:val="vi-VN"/>
        </w:rPr>
      </w:pPr>
      <w:bookmarkStart w:id="57" w:name="_Toc130809387"/>
      <w:bookmarkStart w:id="58" w:name="_Toc130889680"/>
      <w:r w:rsidRPr="003A7325">
        <w:rPr>
          <w:b/>
          <w:bCs/>
          <w:i w:val="0"/>
          <w:sz w:val="24"/>
          <w:szCs w:val="24"/>
          <w:lang w:val="vi-VN"/>
        </w:rPr>
        <w:t>Thử va đập</w:t>
      </w:r>
      <w:bookmarkEnd w:id="57"/>
      <w:bookmarkEnd w:id="58"/>
    </w:p>
    <w:p w14:paraId="492F585D" w14:textId="77777777" w:rsidR="00342919" w:rsidRPr="003A7325" w:rsidRDefault="00342919" w:rsidP="003A7325">
      <w:pPr>
        <w:pStyle w:val="Heading1"/>
        <w:spacing w:before="120" w:after="120"/>
        <w:rPr>
          <w:bCs/>
          <w:i w:val="0"/>
          <w:sz w:val="24"/>
          <w:szCs w:val="24"/>
          <w:lang w:val="vi-VN"/>
        </w:rPr>
      </w:pPr>
      <w:bookmarkStart w:id="59" w:name="_Toc130809388"/>
      <w:bookmarkStart w:id="60" w:name="_Toc130889681"/>
      <w:r w:rsidRPr="003A7325">
        <w:rPr>
          <w:bCs/>
          <w:i w:val="0"/>
          <w:sz w:val="24"/>
          <w:szCs w:val="24"/>
          <w:lang w:val="vi-VN"/>
        </w:rPr>
        <w:t>(</w:t>
      </w:r>
      <w:r w:rsidR="003A7325">
        <w:rPr>
          <w:bCs/>
          <w:i w:val="0"/>
          <w:sz w:val="24"/>
          <w:szCs w:val="24"/>
          <w:lang w:val="vi-VN"/>
        </w:rPr>
        <w:t>Quy định</w:t>
      </w:r>
      <w:r w:rsidRPr="003A7325">
        <w:rPr>
          <w:bCs/>
          <w:i w:val="0"/>
          <w:sz w:val="24"/>
          <w:szCs w:val="24"/>
          <w:lang w:val="vi-VN"/>
        </w:rPr>
        <w:t>)</w:t>
      </w:r>
      <w:bookmarkEnd w:id="59"/>
      <w:bookmarkEnd w:id="60"/>
    </w:p>
    <w:p w14:paraId="385DB3D7" w14:textId="77777777" w:rsidR="00D76984" w:rsidRPr="00500BA9" w:rsidRDefault="00D76984" w:rsidP="00203EF9">
      <w:pPr>
        <w:spacing w:before="120" w:after="120"/>
        <w:jc w:val="center"/>
        <w:rPr>
          <w:rFonts w:ascii="Arial" w:hAnsi="Arial" w:cs="Arial"/>
          <w:bCs/>
          <w:sz w:val="24"/>
          <w:szCs w:val="24"/>
          <w:lang w:val="vi-VN"/>
        </w:rPr>
      </w:pPr>
    </w:p>
    <w:p w14:paraId="7DC90097" w14:textId="77777777" w:rsidR="00955696" w:rsidRPr="00500BA9" w:rsidRDefault="005F5735" w:rsidP="00203EF9">
      <w:pPr>
        <w:spacing w:before="120" w:after="120"/>
        <w:rPr>
          <w:rFonts w:ascii="Arial" w:hAnsi="Arial" w:cs="Arial"/>
          <w:b/>
          <w:sz w:val="24"/>
          <w:szCs w:val="24"/>
          <w:lang w:val="vi-VN"/>
        </w:rPr>
      </w:pPr>
      <w:r w:rsidRPr="00500BA9">
        <w:rPr>
          <w:rFonts w:ascii="Arial" w:hAnsi="Arial" w:cs="Arial"/>
          <w:b/>
          <w:sz w:val="24"/>
          <w:szCs w:val="24"/>
          <w:lang w:val="vi-VN"/>
        </w:rPr>
        <w:t xml:space="preserve">1. </w:t>
      </w:r>
      <w:r w:rsidR="00EF4D24" w:rsidRPr="00500BA9">
        <w:rPr>
          <w:rFonts w:ascii="Arial" w:hAnsi="Arial" w:cs="Arial"/>
          <w:b/>
          <w:sz w:val="24"/>
          <w:szCs w:val="24"/>
          <w:lang w:val="vi-VN"/>
        </w:rPr>
        <w:t>Điều kiện thử</w:t>
      </w:r>
    </w:p>
    <w:p w14:paraId="2328979E" w14:textId="77777777" w:rsidR="00955696" w:rsidRPr="00500BA9" w:rsidRDefault="00955696" w:rsidP="007D3417">
      <w:pPr>
        <w:spacing w:before="120" w:after="120"/>
        <w:ind w:firstLine="567"/>
        <w:rPr>
          <w:rFonts w:ascii="Arial" w:hAnsi="Arial" w:cs="Arial"/>
          <w:sz w:val="24"/>
          <w:szCs w:val="24"/>
          <w:lang w:val="vi-VN"/>
        </w:rPr>
      </w:pPr>
      <w:r w:rsidRPr="00500BA9">
        <w:rPr>
          <w:rFonts w:ascii="Arial" w:hAnsi="Arial" w:cs="Arial"/>
          <w:sz w:val="24"/>
          <w:szCs w:val="24"/>
          <w:lang w:val="vi-VN"/>
        </w:rPr>
        <w:t xml:space="preserve">Phép thử này chỉ áp dụng đối với </w:t>
      </w:r>
      <w:r w:rsidR="007D3417" w:rsidRPr="00500BA9">
        <w:rPr>
          <w:rFonts w:ascii="Arial" w:hAnsi="Arial" w:cs="Arial"/>
          <w:sz w:val="24"/>
          <w:szCs w:val="24"/>
          <w:lang w:val="vi-VN"/>
        </w:rPr>
        <w:t>máy xén cỏ.</w:t>
      </w:r>
    </w:p>
    <w:p w14:paraId="674D5E7D" w14:textId="77777777" w:rsidR="005F5735" w:rsidRPr="00500BA9" w:rsidRDefault="005F5735" w:rsidP="00203EF9">
      <w:pPr>
        <w:spacing w:before="120" w:after="120"/>
        <w:ind w:firstLine="567"/>
        <w:rPr>
          <w:rFonts w:ascii="Arial" w:hAnsi="Arial" w:cs="Arial"/>
          <w:sz w:val="24"/>
          <w:szCs w:val="24"/>
          <w:lang w:val="vi-VN"/>
        </w:rPr>
      </w:pPr>
      <w:r w:rsidRPr="00500BA9">
        <w:rPr>
          <w:rFonts w:ascii="Arial" w:hAnsi="Arial" w:cs="Arial"/>
          <w:sz w:val="24"/>
          <w:szCs w:val="24"/>
          <w:lang w:val="vi-VN"/>
        </w:rPr>
        <w:t>- Máy phải được treo t</w:t>
      </w:r>
      <w:r w:rsidR="00225F3E" w:rsidRPr="00500BA9">
        <w:rPr>
          <w:rFonts w:ascii="Arial" w:hAnsi="Arial" w:cs="Arial"/>
          <w:sz w:val="24"/>
          <w:szCs w:val="24"/>
          <w:lang w:val="vi-VN"/>
        </w:rPr>
        <w:t>ự do ở vị trí vận hành (Hình 1</w:t>
      </w:r>
      <w:r w:rsidR="00074B0D" w:rsidRPr="00500BA9">
        <w:rPr>
          <w:rFonts w:ascii="Arial" w:hAnsi="Arial" w:cs="Arial"/>
          <w:sz w:val="24"/>
          <w:szCs w:val="24"/>
          <w:lang w:val="vi-VN"/>
        </w:rPr>
        <w:t>).</w:t>
      </w:r>
    </w:p>
    <w:p w14:paraId="1E2ED64D" w14:textId="77777777" w:rsidR="005F5735" w:rsidRPr="00500BA9" w:rsidRDefault="00074B0D" w:rsidP="00203EF9">
      <w:pPr>
        <w:spacing w:before="120" w:after="120"/>
        <w:ind w:firstLine="567"/>
        <w:jc w:val="both"/>
        <w:rPr>
          <w:rFonts w:ascii="Arial" w:hAnsi="Arial" w:cs="Arial"/>
          <w:sz w:val="24"/>
          <w:szCs w:val="24"/>
          <w:lang w:val="vi-VN"/>
        </w:rPr>
      </w:pPr>
      <w:r w:rsidRPr="00500BA9">
        <w:rPr>
          <w:rFonts w:ascii="Arial" w:hAnsi="Arial" w:cs="Arial"/>
          <w:sz w:val="24"/>
          <w:szCs w:val="24"/>
          <w:lang w:val="vi-VN"/>
        </w:rPr>
        <w:t xml:space="preserve">- </w:t>
      </w:r>
      <w:r w:rsidR="005F5735" w:rsidRPr="00500BA9">
        <w:rPr>
          <w:rFonts w:ascii="Arial" w:hAnsi="Arial" w:cs="Arial"/>
          <w:sz w:val="24"/>
          <w:szCs w:val="24"/>
          <w:lang w:val="vi-VN"/>
        </w:rPr>
        <w:t xml:space="preserve">Đối với máy </w:t>
      </w:r>
      <w:r w:rsidRPr="00500BA9">
        <w:rPr>
          <w:rFonts w:ascii="Arial" w:hAnsi="Arial" w:cs="Arial"/>
          <w:sz w:val="24"/>
          <w:szCs w:val="24"/>
          <w:lang w:val="vi-VN"/>
        </w:rPr>
        <w:t>dùng dây cắt</w:t>
      </w:r>
      <w:r w:rsidR="00396DAA" w:rsidRPr="00500BA9">
        <w:rPr>
          <w:rFonts w:ascii="Arial" w:hAnsi="Arial" w:cs="Arial"/>
          <w:sz w:val="24"/>
          <w:szCs w:val="24"/>
          <w:lang w:val="vi-VN"/>
        </w:rPr>
        <w:t xml:space="preserve"> </w:t>
      </w:r>
      <w:r w:rsidR="00437CCA" w:rsidRPr="00500BA9">
        <w:rPr>
          <w:rFonts w:ascii="Arial" w:hAnsi="Arial" w:cs="Arial"/>
          <w:sz w:val="24"/>
          <w:szCs w:val="24"/>
          <w:lang w:val="vi-VN"/>
        </w:rPr>
        <w:t xml:space="preserve">kim loại </w:t>
      </w:r>
      <w:r w:rsidR="00396DAA" w:rsidRPr="00500BA9">
        <w:rPr>
          <w:rFonts w:ascii="Arial" w:hAnsi="Arial" w:cs="Arial"/>
          <w:sz w:val="24"/>
          <w:szCs w:val="24"/>
          <w:lang w:val="vi-VN"/>
        </w:rPr>
        <w:t>mềm</w:t>
      </w:r>
      <w:r w:rsidR="005F5735" w:rsidRPr="00500BA9">
        <w:rPr>
          <w:rFonts w:ascii="Arial" w:hAnsi="Arial" w:cs="Arial"/>
          <w:sz w:val="24"/>
          <w:szCs w:val="24"/>
          <w:lang w:val="vi-VN"/>
        </w:rPr>
        <w:t xml:space="preserve">, dây cắt </w:t>
      </w:r>
      <w:r w:rsidR="00396DAA" w:rsidRPr="00500BA9">
        <w:rPr>
          <w:rFonts w:ascii="Arial" w:hAnsi="Arial" w:cs="Arial"/>
          <w:sz w:val="24"/>
          <w:szCs w:val="24"/>
          <w:lang w:val="vi-VN"/>
        </w:rPr>
        <w:t xml:space="preserve">đó </w:t>
      </w:r>
      <w:r w:rsidR="005F5735" w:rsidRPr="00500BA9">
        <w:rPr>
          <w:rFonts w:ascii="Arial" w:hAnsi="Arial" w:cs="Arial"/>
          <w:sz w:val="24"/>
          <w:szCs w:val="24"/>
          <w:lang w:val="vi-VN"/>
        </w:rPr>
        <w:t>có chiều dài lớn nhất the</w:t>
      </w:r>
      <w:r w:rsidRPr="00500BA9">
        <w:rPr>
          <w:rFonts w:ascii="Arial" w:hAnsi="Arial" w:cs="Arial"/>
          <w:sz w:val="24"/>
          <w:szCs w:val="24"/>
          <w:lang w:val="vi-VN"/>
        </w:rPr>
        <w:t>o khuyến nghị của nhà sản xuất).</w:t>
      </w:r>
    </w:p>
    <w:p w14:paraId="05E0093D" w14:textId="77777777" w:rsidR="005F5735" w:rsidRPr="00500BA9" w:rsidRDefault="005F5735" w:rsidP="00203EF9">
      <w:pPr>
        <w:spacing w:before="120" w:after="120"/>
        <w:ind w:firstLine="567"/>
        <w:jc w:val="both"/>
        <w:rPr>
          <w:rFonts w:ascii="Arial" w:hAnsi="Arial" w:cs="Arial"/>
          <w:sz w:val="24"/>
          <w:szCs w:val="24"/>
          <w:lang w:val="vi-VN"/>
        </w:rPr>
      </w:pPr>
      <w:r w:rsidRPr="00500BA9">
        <w:rPr>
          <w:rFonts w:ascii="Arial" w:hAnsi="Arial" w:cs="Arial"/>
          <w:sz w:val="24"/>
          <w:szCs w:val="24"/>
          <w:lang w:val="vi-VN"/>
        </w:rPr>
        <w:t xml:space="preserve">- </w:t>
      </w:r>
      <w:r w:rsidR="00396DAA" w:rsidRPr="00500BA9">
        <w:rPr>
          <w:rFonts w:ascii="Arial" w:hAnsi="Arial" w:cs="Arial"/>
          <w:sz w:val="24"/>
          <w:szCs w:val="24"/>
          <w:lang w:val="vi-VN"/>
        </w:rPr>
        <w:t xml:space="preserve">Đối với máy dùng </w:t>
      </w:r>
      <w:r w:rsidRPr="00500BA9">
        <w:rPr>
          <w:rFonts w:ascii="Arial" w:hAnsi="Arial" w:cs="Arial"/>
          <w:sz w:val="24"/>
          <w:szCs w:val="24"/>
          <w:lang w:val="vi-VN"/>
        </w:rPr>
        <w:t xml:space="preserve">dây </w:t>
      </w:r>
      <w:r w:rsidR="00396DAA" w:rsidRPr="00500BA9">
        <w:rPr>
          <w:rFonts w:ascii="Arial" w:hAnsi="Arial" w:cs="Arial"/>
          <w:sz w:val="24"/>
          <w:szCs w:val="24"/>
          <w:lang w:val="vi-VN"/>
        </w:rPr>
        <w:t xml:space="preserve">cắt </w:t>
      </w:r>
      <w:r w:rsidRPr="00500BA9">
        <w:rPr>
          <w:rFonts w:ascii="Arial" w:hAnsi="Arial" w:cs="Arial"/>
          <w:sz w:val="24"/>
          <w:szCs w:val="24"/>
          <w:lang w:val="vi-VN"/>
        </w:rPr>
        <w:t xml:space="preserve">phi kim loại mềm, dây </w:t>
      </w:r>
      <w:r w:rsidR="00396DAA" w:rsidRPr="00500BA9">
        <w:rPr>
          <w:rFonts w:ascii="Arial" w:hAnsi="Arial" w:cs="Arial"/>
          <w:sz w:val="24"/>
          <w:szCs w:val="24"/>
          <w:lang w:val="vi-VN"/>
        </w:rPr>
        <w:t xml:space="preserve">cắt </w:t>
      </w:r>
      <w:r w:rsidRPr="00500BA9">
        <w:rPr>
          <w:rFonts w:ascii="Arial" w:hAnsi="Arial" w:cs="Arial"/>
          <w:sz w:val="24"/>
          <w:szCs w:val="24"/>
          <w:lang w:val="vi-VN"/>
        </w:rPr>
        <w:t>đó phải có chiều dài (51</w:t>
      </w:r>
      <w:r w:rsidRPr="00500BA9">
        <w:rPr>
          <w:rFonts w:ascii="Arial" w:hAnsi="Arial" w:cs="Arial"/>
          <w:sz w:val="24"/>
          <w:szCs w:val="24"/>
          <w:lang w:val="vi-VN"/>
        </w:rPr>
        <w:sym w:font="Symbol" w:char="F0B1"/>
      </w:r>
      <w:r w:rsidR="00074B0D" w:rsidRPr="00500BA9">
        <w:rPr>
          <w:rFonts w:ascii="Arial" w:hAnsi="Arial" w:cs="Arial"/>
          <w:sz w:val="24"/>
          <w:szCs w:val="24"/>
          <w:lang w:val="vi-VN"/>
        </w:rPr>
        <w:t>13) mm tính từ vị trí ra. C</w:t>
      </w:r>
      <w:r w:rsidRPr="00500BA9">
        <w:rPr>
          <w:rFonts w:ascii="Arial" w:hAnsi="Arial" w:cs="Arial"/>
          <w:sz w:val="24"/>
          <w:szCs w:val="24"/>
          <w:lang w:val="vi-VN"/>
        </w:rPr>
        <w:t>uộn dây phải đầy đủ th</w:t>
      </w:r>
      <w:r w:rsidR="00074B0D" w:rsidRPr="00500BA9">
        <w:rPr>
          <w:rFonts w:ascii="Arial" w:hAnsi="Arial" w:cs="Arial"/>
          <w:sz w:val="24"/>
          <w:szCs w:val="24"/>
          <w:lang w:val="vi-VN"/>
        </w:rPr>
        <w:t>eo khuyến nghị của nhà sản xuất.</w:t>
      </w:r>
    </w:p>
    <w:p w14:paraId="7ECF24A6" w14:textId="77777777" w:rsidR="00EF4D24" w:rsidRPr="00500BA9" w:rsidRDefault="00EF4D24" w:rsidP="00EF4D24">
      <w:pPr>
        <w:spacing w:before="120" w:after="120"/>
        <w:jc w:val="both"/>
        <w:rPr>
          <w:rFonts w:ascii="Arial" w:hAnsi="Arial" w:cs="Arial"/>
          <w:b/>
          <w:sz w:val="24"/>
          <w:szCs w:val="24"/>
          <w:lang w:val="vi-VN"/>
        </w:rPr>
      </w:pPr>
      <w:r w:rsidRPr="00500BA9">
        <w:rPr>
          <w:rFonts w:ascii="Arial" w:hAnsi="Arial" w:cs="Arial"/>
          <w:b/>
          <w:sz w:val="24"/>
          <w:szCs w:val="24"/>
          <w:lang w:val="vi-VN"/>
        </w:rPr>
        <w:t>2. Thiết bị thử va đập</w:t>
      </w:r>
    </w:p>
    <w:p w14:paraId="6BBDFD0C" w14:textId="77777777" w:rsidR="00EF4D24" w:rsidRPr="00500BA9" w:rsidRDefault="00EF4D24" w:rsidP="00EF4D24">
      <w:pPr>
        <w:spacing w:before="120" w:after="120"/>
        <w:ind w:firstLine="567"/>
        <w:jc w:val="both"/>
        <w:rPr>
          <w:rFonts w:ascii="Arial" w:hAnsi="Arial" w:cs="Arial"/>
          <w:sz w:val="24"/>
          <w:szCs w:val="24"/>
          <w:lang w:val="vi-VN"/>
        </w:rPr>
      </w:pPr>
      <w:r w:rsidRPr="00500BA9">
        <w:rPr>
          <w:rFonts w:ascii="Arial" w:hAnsi="Arial" w:cs="Arial"/>
          <w:sz w:val="24"/>
          <w:szCs w:val="24"/>
          <w:lang w:val="vi-VN"/>
        </w:rPr>
        <w:t>- Giá treo máy</w:t>
      </w:r>
      <w:r w:rsidR="00B67D8A" w:rsidRPr="00500BA9">
        <w:rPr>
          <w:rFonts w:ascii="Arial" w:hAnsi="Arial" w:cs="Arial"/>
          <w:sz w:val="24"/>
          <w:szCs w:val="24"/>
          <w:lang w:val="vi-VN"/>
        </w:rPr>
        <w:t>.</w:t>
      </w:r>
    </w:p>
    <w:p w14:paraId="72A1A23A" w14:textId="77777777" w:rsidR="00EF4D24" w:rsidRPr="00500BA9" w:rsidRDefault="00EF4D24" w:rsidP="00EF4D24">
      <w:pPr>
        <w:spacing w:before="120" w:after="120"/>
        <w:ind w:firstLine="567"/>
        <w:jc w:val="both"/>
        <w:rPr>
          <w:rFonts w:ascii="Arial" w:hAnsi="Arial" w:cs="Arial"/>
          <w:sz w:val="24"/>
          <w:szCs w:val="24"/>
          <w:lang w:val="vi-VN"/>
        </w:rPr>
      </w:pPr>
      <w:r w:rsidRPr="00500BA9">
        <w:rPr>
          <w:rFonts w:ascii="Arial" w:hAnsi="Arial" w:cs="Arial"/>
          <w:sz w:val="24"/>
          <w:szCs w:val="24"/>
          <w:lang w:val="vi-VN"/>
        </w:rPr>
        <w:t>- Ống thép 9S20 có đường kính (25</w:t>
      </w:r>
      <w:r w:rsidRPr="00500BA9">
        <w:rPr>
          <w:rFonts w:ascii="Arial" w:hAnsi="Arial" w:cs="Arial"/>
          <w:sz w:val="24"/>
          <w:szCs w:val="24"/>
          <w:lang w:val="vi-VN"/>
        </w:rPr>
        <w:sym w:font="Symbol" w:char="F0B1"/>
      </w:r>
      <w:r w:rsidRPr="00500BA9">
        <w:rPr>
          <w:rFonts w:ascii="Arial" w:hAnsi="Arial" w:cs="Arial"/>
          <w:sz w:val="24"/>
          <w:szCs w:val="24"/>
          <w:lang w:val="vi-VN"/>
        </w:rPr>
        <w:t>1) mm, lắp cố định theo phương thẳng đứng.</w:t>
      </w:r>
    </w:p>
    <w:p w14:paraId="3DD9886D" w14:textId="77777777" w:rsidR="005F5735" w:rsidRPr="00500BA9" w:rsidRDefault="00C050FF" w:rsidP="005F5735">
      <w:pPr>
        <w:spacing w:before="120"/>
        <w:jc w:val="center"/>
        <w:rPr>
          <w:rFonts w:ascii="Arial" w:hAnsi="Arial" w:cs="Arial"/>
          <w:sz w:val="24"/>
          <w:szCs w:val="24"/>
        </w:rPr>
      </w:pPr>
      <w:r w:rsidRPr="00500BA9">
        <w:rPr>
          <w:rFonts w:ascii="Arial" w:hAnsi="Arial" w:cs="Arial"/>
          <w:noProof/>
          <w:sz w:val="24"/>
          <w:szCs w:val="24"/>
        </w:rPr>
        <w:drawing>
          <wp:inline distT="0" distB="0" distL="0" distR="0" wp14:anchorId="12AD8BD6" wp14:editId="26DA553A">
            <wp:extent cx="2654935" cy="379222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4935" cy="3792220"/>
                    </a:xfrm>
                    <a:prstGeom prst="rect">
                      <a:avLst/>
                    </a:prstGeom>
                    <a:noFill/>
                    <a:ln>
                      <a:noFill/>
                    </a:ln>
                  </pic:spPr>
                </pic:pic>
              </a:graphicData>
            </a:graphic>
          </wp:inline>
        </w:drawing>
      </w:r>
    </w:p>
    <w:p w14:paraId="5D539317" w14:textId="77777777" w:rsidR="005F5735" w:rsidRPr="00500BA9" w:rsidRDefault="005F5735" w:rsidP="005F5735">
      <w:pPr>
        <w:spacing w:before="120"/>
        <w:jc w:val="center"/>
        <w:rPr>
          <w:rFonts w:ascii="Arial" w:hAnsi="Arial" w:cs="Arial"/>
          <w:b/>
          <w:bCs/>
          <w:sz w:val="24"/>
          <w:szCs w:val="24"/>
          <w:lang w:val="vi-VN"/>
        </w:rPr>
      </w:pPr>
      <w:r w:rsidRPr="00500BA9">
        <w:rPr>
          <w:rFonts w:ascii="Arial" w:hAnsi="Arial" w:cs="Arial"/>
          <w:b/>
          <w:bCs/>
          <w:sz w:val="24"/>
          <w:szCs w:val="24"/>
        </w:rPr>
        <w:t xml:space="preserve">a) Máy có </w:t>
      </w:r>
      <w:r w:rsidRPr="00500BA9">
        <w:rPr>
          <w:rFonts w:ascii="Arial" w:hAnsi="Arial" w:cs="Arial"/>
          <w:b/>
          <w:bCs/>
          <w:sz w:val="24"/>
          <w:szCs w:val="24"/>
          <w:lang w:val="vi-VN"/>
        </w:rPr>
        <w:t xml:space="preserve">dùng </w:t>
      </w:r>
      <w:r w:rsidR="00226C26" w:rsidRPr="00500BA9">
        <w:rPr>
          <w:rFonts w:ascii="Arial" w:hAnsi="Arial" w:cs="Arial"/>
          <w:b/>
          <w:bCs/>
          <w:sz w:val="24"/>
          <w:szCs w:val="24"/>
          <w:lang w:val="vi-VN"/>
        </w:rPr>
        <w:t>truyền động cứng</w:t>
      </w:r>
    </w:p>
    <w:p w14:paraId="6A3EBCDC" w14:textId="77777777" w:rsidR="005F5735" w:rsidRPr="00500BA9" w:rsidRDefault="00C050FF" w:rsidP="005F5735">
      <w:pPr>
        <w:spacing w:before="120"/>
        <w:jc w:val="center"/>
        <w:rPr>
          <w:rFonts w:ascii="Arial" w:hAnsi="Arial" w:cs="Arial"/>
          <w:sz w:val="24"/>
          <w:szCs w:val="24"/>
        </w:rPr>
      </w:pPr>
      <w:r w:rsidRPr="00500BA9">
        <w:rPr>
          <w:rFonts w:ascii="Arial" w:hAnsi="Arial" w:cs="Arial"/>
          <w:noProof/>
          <w:sz w:val="24"/>
          <w:szCs w:val="24"/>
        </w:rPr>
        <w:lastRenderedPageBreak/>
        <w:drawing>
          <wp:inline distT="0" distB="0" distL="0" distR="0" wp14:anchorId="21046CA9" wp14:editId="41C95A06">
            <wp:extent cx="2794635" cy="4432300"/>
            <wp:effectExtent l="0" t="0" r="0" b="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4635" cy="4432300"/>
                    </a:xfrm>
                    <a:prstGeom prst="rect">
                      <a:avLst/>
                    </a:prstGeom>
                    <a:noFill/>
                    <a:ln>
                      <a:noFill/>
                    </a:ln>
                  </pic:spPr>
                </pic:pic>
              </a:graphicData>
            </a:graphic>
          </wp:inline>
        </w:drawing>
      </w:r>
    </w:p>
    <w:p w14:paraId="03E02628" w14:textId="77777777" w:rsidR="005F5735" w:rsidRPr="00500BA9" w:rsidRDefault="005F5735" w:rsidP="005F5735">
      <w:pPr>
        <w:spacing w:before="120"/>
        <w:jc w:val="center"/>
        <w:rPr>
          <w:rFonts w:ascii="Arial" w:hAnsi="Arial" w:cs="Arial"/>
          <w:b/>
          <w:bCs/>
          <w:sz w:val="24"/>
          <w:szCs w:val="24"/>
          <w:lang w:val="vi-VN"/>
        </w:rPr>
      </w:pPr>
      <w:r w:rsidRPr="00500BA9">
        <w:rPr>
          <w:rFonts w:ascii="Arial" w:hAnsi="Arial" w:cs="Arial"/>
          <w:b/>
          <w:bCs/>
          <w:sz w:val="24"/>
          <w:szCs w:val="24"/>
        </w:rPr>
        <w:t xml:space="preserve">b) Máy có </w:t>
      </w:r>
      <w:r w:rsidRPr="00500BA9">
        <w:rPr>
          <w:rFonts w:ascii="Arial" w:hAnsi="Arial" w:cs="Arial"/>
          <w:b/>
          <w:bCs/>
          <w:sz w:val="24"/>
          <w:szCs w:val="24"/>
          <w:lang w:val="vi-VN"/>
        </w:rPr>
        <w:t xml:space="preserve">dùng </w:t>
      </w:r>
      <w:r w:rsidR="00226C26" w:rsidRPr="00500BA9">
        <w:rPr>
          <w:rFonts w:ascii="Arial" w:hAnsi="Arial" w:cs="Arial"/>
          <w:b/>
          <w:bCs/>
          <w:sz w:val="24"/>
          <w:szCs w:val="24"/>
          <w:lang w:val="vi-VN"/>
        </w:rPr>
        <w:t>truyền động mềm</w:t>
      </w:r>
    </w:p>
    <w:p w14:paraId="49248507" w14:textId="77777777" w:rsidR="005F5735" w:rsidRPr="00500BA9" w:rsidRDefault="00030651" w:rsidP="00203EF9">
      <w:pPr>
        <w:spacing w:before="120" w:after="120"/>
        <w:rPr>
          <w:rFonts w:ascii="Arial" w:hAnsi="Arial" w:cs="Arial"/>
          <w:sz w:val="24"/>
          <w:szCs w:val="24"/>
          <w:lang w:val="vi-VN"/>
        </w:rPr>
      </w:pPr>
      <w:r w:rsidRPr="00500BA9">
        <w:rPr>
          <w:rFonts w:ascii="Arial" w:hAnsi="Arial" w:cs="Arial"/>
          <w:sz w:val="24"/>
          <w:szCs w:val="24"/>
          <w:lang w:val="vi-VN"/>
        </w:rPr>
        <w:t>CHÚ DẪN:</w:t>
      </w:r>
    </w:p>
    <w:p w14:paraId="191035BC" w14:textId="77777777" w:rsidR="005F5735" w:rsidRPr="00500BA9" w:rsidRDefault="005F5735" w:rsidP="00203EF9">
      <w:pPr>
        <w:spacing w:before="120" w:after="120"/>
        <w:rPr>
          <w:rFonts w:ascii="Arial" w:hAnsi="Arial" w:cs="Arial"/>
          <w:sz w:val="24"/>
          <w:szCs w:val="24"/>
          <w:lang w:val="vi-VN"/>
        </w:rPr>
      </w:pPr>
      <w:r w:rsidRPr="00500BA9">
        <w:rPr>
          <w:rFonts w:ascii="Arial" w:hAnsi="Arial" w:cs="Arial"/>
          <w:sz w:val="24"/>
          <w:szCs w:val="24"/>
          <w:lang w:val="vi-VN"/>
        </w:rPr>
        <w:t>1 Thanh thép</w:t>
      </w:r>
    </w:p>
    <w:p w14:paraId="1DEA3F1F" w14:textId="77777777" w:rsidR="005F5735" w:rsidRPr="00500BA9" w:rsidRDefault="005F5735" w:rsidP="00203EF9">
      <w:pPr>
        <w:spacing w:before="120" w:after="120"/>
        <w:rPr>
          <w:rFonts w:ascii="Arial" w:hAnsi="Arial" w:cs="Arial"/>
          <w:sz w:val="24"/>
          <w:szCs w:val="24"/>
          <w:lang w:val="vi-VN"/>
        </w:rPr>
      </w:pPr>
      <w:r w:rsidRPr="00500BA9">
        <w:rPr>
          <w:rFonts w:ascii="Arial" w:hAnsi="Arial" w:cs="Arial"/>
          <w:sz w:val="24"/>
          <w:szCs w:val="24"/>
          <w:lang w:val="vi-VN"/>
        </w:rPr>
        <w:t>2 Hướng quay</w:t>
      </w:r>
    </w:p>
    <w:p w14:paraId="3E84493A" w14:textId="77777777" w:rsidR="005F5735" w:rsidRPr="00500BA9" w:rsidRDefault="005F5735" w:rsidP="00203EF9">
      <w:pPr>
        <w:spacing w:before="120" w:after="120"/>
        <w:rPr>
          <w:rFonts w:ascii="Arial" w:hAnsi="Arial" w:cs="Arial"/>
          <w:sz w:val="24"/>
          <w:szCs w:val="24"/>
          <w:lang w:val="vi-VN"/>
        </w:rPr>
      </w:pPr>
      <w:r w:rsidRPr="00500BA9">
        <w:rPr>
          <w:rFonts w:ascii="Arial" w:hAnsi="Arial" w:cs="Arial"/>
          <w:sz w:val="24"/>
          <w:szCs w:val="24"/>
          <w:lang w:val="vi-VN"/>
        </w:rPr>
        <w:t>3 Trục mềm</w:t>
      </w:r>
    </w:p>
    <w:p w14:paraId="73F9FC0D" w14:textId="77777777" w:rsidR="005F5735" w:rsidRPr="00500BA9" w:rsidRDefault="005F5735" w:rsidP="00203EF9">
      <w:pPr>
        <w:spacing w:before="120" w:after="120"/>
        <w:rPr>
          <w:rFonts w:ascii="Arial" w:hAnsi="Arial" w:cs="Arial"/>
          <w:sz w:val="24"/>
          <w:szCs w:val="24"/>
          <w:lang w:val="vi-VN"/>
        </w:rPr>
      </w:pPr>
      <w:r w:rsidRPr="00500BA9">
        <w:rPr>
          <w:rFonts w:ascii="Arial" w:hAnsi="Arial" w:cs="Arial"/>
          <w:sz w:val="24"/>
          <w:szCs w:val="24"/>
          <w:lang w:val="vi-VN"/>
        </w:rPr>
        <w:t>4 Cụm động lực</w:t>
      </w:r>
    </w:p>
    <w:p w14:paraId="58477196" w14:textId="77777777" w:rsidR="005F5735" w:rsidRPr="00500BA9" w:rsidRDefault="00225F3E" w:rsidP="00203EF9">
      <w:pPr>
        <w:spacing w:before="120" w:after="120"/>
        <w:jc w:val="center"/>
        <w:rPr>
          <w:rFonts w:ascii="Arial" w:hAnsi="Arial" w:cs="Arial"/>
          <w:b/>
          <w:bCs/>
          <w:sz w:val="24"/>
          <w:szCs w:val="24"/>
          <w:lang w:val="vi-VN"/>
        </w:rPr>
      </w:pPr>
      <w:r w:rsidRPr="00500BA9">
        <w:rPr>
          <w:rFonts w:ascii="Arial" w:hAnsi="Arial" w:cs="Arial"/>
          <w:b/>
          <w:bCs/>
          <w:sz w:val="24"/>
          <w:szCs w:val="24"/>
          <w:lang w:val="vi-VN"/>
        </w:rPr>
        <w:t>Hình 1</w:t>
      </w:r>
      <w:r w:rsidR="005F5735" w:rsidRPr="00500BA9">
        <w:rPr>
          <w:rFonts w:ascii="Arial" w:hAnsi="Arial" w:cs="Arial"/>
          <w:b/>
          <w:bCs/>
          <w:sz w:val="24"/>
          <w:szCs w:val="24"/>
          <w:lang w:val="vi-VN"/>
        </w:rPr>
        <w:t xml:space="preserve"> </w:t>
      </w:r>
      <w:r w:rsidR="005F5735" w:rsidRPr="00500BA9">
        <w:rPr>
          <w:rFonts w:ascii="Arial" w:hAnsi="Arial" w:cs="Arial"/>
          <w:b/>
          <w:sz w:val="24"/>
          <w:szCs w:val="24"/>
          <w:lang w:val="vi-VN"/>
        </w:rPr>
        <w:t>–</w:t>
      </w:r>
      <w:r w:rsidR="005F5735" w:rsidRPr="00500BA9">
        <w:rPr>
          <w:rFonts w:ascii="Arial" w:hAnsi="Arial" w:cs="Arial"/>
          <w:b/>
          <w:bCs/>
          <w:sz w:val="24"/>
          <w:szCs w:val="24"/>
          <w:lang w:val="vi-VN"/>
        </w:rPr>
        <w:t xml:space="preserve"> Thử va đập</w:t>
      </w:r>
    </w:p>
    <w:p w14:paraId="47DD72DD" w14:textId="77777777" w:rsidR="005F5735" w:rsidRPr="00500BA9" w:rsidRDefault="005F5735" w:rsidP="00203EF9">
      <w:pPr>
        <w:spacing w:before="120" w:after="120"/>
        <w:ind w:firstLine="567"/>
        <w:jc w:val="both"/>
        <w:rPr>
          <w:rFonts w:ascii="Arial" w:hAnsi="Arial" w:cs="Arial"/>
          <w:sz w:val="24"/>
          <w:szCs w:val="24"/>
          <w:lang w:val="vi-VN"/>
        </w:rPr>
      </w:pPr>
    </w:p>
    <w:p w14:paraId="158C6D4B" w14:textId="77777777" w:rsidR="005F5735" w:rsidRPr="00500BA9" w:rsidRDefault="00F67A1C" w:rsidP="00203EF9">
      <w:pPr>
        <w:spacing w:before="120" w:after="120"/>
        <w:rPr>
          <w:rFonts w:ascii="Arial" w:hAnsi="Arial" w:cs="Arial"/>
          <w:b/>
          <w:sz w:val="24"/>
          <w:szCs w:val="24"/>
          <w:lang w:val="vi-VN"/>
        </w:rPr>
      </w:pPr>
      <w:r w:rsidRPr="00500BA9">
        <w:rPr>
          <w:rFonts w:ascii="Arial" w:hAnsi="Arial" w:cs="Arial"/>
          <w:b/>
          <w:sz w:val="24"/>
          <w:szCs w:val="24"/>
          <w:lang w:val="vi-VN"/>
        </w:rPr>
        <w:t>3</w:t>
      </w:r>
      <w:r w:rsidR="005F5735" w:rsidRPr="00500BA9">
        <w:rPr>
          <w:rFonts w:ascii="Arial" w:hAnsi="Arial" w:cs="Arial"/>
          <w:b/>
          <w:sz w:val="24"/>
          <w:szCs w:val="24"/>
          <w:lang w:val="vi-VN"/>
        </w:rPr>
        <w:t xml:space="preserve">. </w:t>
      </w:r>
      <w:r w:rsidR="00EF4D24" w:rsidRPr="00500BA9">
        <w:rPr>
          <w:rFonts w:ascii="Arial" w:hAnsi="Arial" w:cs="Arial"/>
          <w:b/>
          <w:sz w:val="24"/>
          <w:szCs w:val="24"/>
          <w:lang w:val="vi-VN"/>
        </w:rPr>
        <w:t>Phương pháp</w:t>
      </w:r>
      <w:r w:rsidR="005F5735" w:rsidRPr="00500BA9">
        <w:rPr>
          <w:rFonts w:ascii="Arial" w:hAnsi="Arial" w:cs="Arial"/>
          <w:b/>
          <w:sz w:val="24"/>
          <w:szCs w:val="24"/>
          <w:lang w:val="vi-VN"/>
        </w:rPr>
        <w:t xml:space="preserve"> thử va đập</w:t>
      </w:r>
    </w:p>
    <w:p w14:paraId="47498407" w14:textId="77777777" w:rsidR="0059539E" w:rsidRPr="00500BA9" w:rsidRDefault="0059539E" w:rsidP="0059539E">
      <w:pPr>
        <w:spacing w:before="120" w:after="120"/>
        <w:ind w:firstLine="567"/>
        <w:jc w:val="both"/>
        <w:rPr>
          <w:rFonts w:ascii="Arial" w:hAnsi="Arial" w:cs="Arial"/>
          <w:sz w:val="24"/>
          <w:szCs w:val="24"/>
          <w:lang w:val="vi-VN"/>
        </w:rPr>
      </w:pPr>
      <w:r w:rsidRPr="00500BA9">
        <w:rPr>
          <w:rFonts w:ascii="Arial" w:hAnsi="Arial" w:cs="Arial"/>
          <w:sz w:val="24"/>
          <w:szCs w:val="24"/>
          <w:lang w:val="vi-VN"/>
        </w:rPr>
        <w:t>- Số vòng quay của bộ phận cắt tương ứng với số vòng quay định mức của động cơ.</w:t>
      </w:r>
    </w:p>
    <w:p w14:paraId="6A5AD9B5" w14:textId="77777777" w:rsidR="00EF4D24" w:rsidRPr="00500BA9" w:rsidRDefault="00EF4D24" w:rsidP="00EF4D24">
      <w:pPr>
        <w:spacing w:before="120" w:after="120"/>
        <w:ind w:firstLine="567"/>
        <w:jc w:val="both"/>
        <w:rPr>
          <w:rFonts w:ascii="Arial" w:hAnsi="Arial" w:cs="Arial"/>
          <w:sz w:val="24"/>
          <w:szCs w:val="24"/>
          <w:lang w:val="vi-VN"/>
        </w:rPr>
      </w:pPr>
      <w:r w:rsidRPr="00500BA9">
        <w:rPr>
          <w:rFonts w:ascii="Arial" w:hAnsi="Arial" w:cs="Arial"/>
          <w:sz w:val="24"/>
          <w:szCs w:val="24"/>
          <w:lang w:val="vi-VN"/>
        </w:rPr>
        <w:t>- Thử va đập được thực hiện một lần duy nhất.</w:t>
      </w:r>
    </w:p>
    <w:p w14:paraId="3A5ED470" w14:textId="77777777" w:rsidR="00CC2CC0" w:rsidRPr="00500BA9" w:rsidRDefault="005F5735" w:rsidP="00CC2CC0">
      <w:pPr>
        <w:spacing w:before="120" w:after="120"/>
        <w:ind w:firstLine="567"/>
        <w:jc w:val="both"/>
        <w:rPr>
          <w:rFonts w:ascii="Arial" w:hAnsi="Arial" w:cs="Arial"/>
          <w:sz w:val="24"/>
          <w:szCs w:val="24"/>
          <w:lang w:val="vi-VN"/>
        </w:rPr>
      </w:pPr>
      <w:r w:rsidRPr="00500BA9">
        <w:rPr>
          <w:rFonts w:ascii="Arial" w:hAnsi="Arial" w:cs="Arial"/>
          <w:sz w:val="24"/>
          <w:szCs w:val="24"/>
          <w:lang w:val="vi-VN"/>
        </w:rPr>
        <w:t xml:space="preserve">- </w:t>
      </w:r>
      <w:r w:rsidR="004F761D" w:rsidRPr="00500BA9">
        <w:rPr>
          <w:rFonts w:ascii="Arial" w:hAnsi="Arial" w:cs="Arial"/>
          <w:sz w:val="24"/>
          <w:szCs w:val="24"/>
          <w:lang w:val="vi-VN"/>
        </w:rPr>
        <w:t>Bộ phận cắt</w:t>
      </w:r>
      <w:r w:rsidRPr="00500BA9">
        <w:rPr>
          <w:rFonts w:ascii="Arial" w:hAnsi="Arial" w:cs="Arial"/>
          <w:sz w:val="24"/>
          <w:szCs w:val="24"/>
          <w:lang w:val="vi-VN"/>
        </w:rPr>
        <w:t xml:space="preserve"> đập vào ống thép theo phương ngang với tốc độ tiếp cận là (1</w:t>
      </w:r>
      <w:r w:rsidRPr="00500BA9">
        <w:rPr>
          <w:rFonts w:ascii="Arial" w:hAnsi="Arial" w:cs="Arial"/>
          <w:sz w:val="24"/>
          <w:szCs w:val="24"/>
          <w:lang w:val="vi-VN"/>
        </w:rPr>
        <w:sym w:font="Symbol" w:char="F0B1"/>
      </w:r>
      <w:r w:rsidRPr="00500BA9">
        <w:rPr>
          <w:rFonts w:ascii="Arial" w:hAnsi="Arial" w:cs="Arial"/>
          <w:sz w:val="24"/>
          <w:szCs w:val="24"/>
          <w:lang w:val="vi-VN"/>
        </w:rPr>
        <w:t>0,1) m/s.</w:t>
      </w:r>
    </w:p>
    <w:p w14:paraId="6308A4CD" w14:textId="77777777" w:rsidR="0059539E" w:rsidRPr="00500BA9" w:rsidRDefault="0059539E" w:rsidP="0059539E">
      <w:pPr>
        <w:spacing w:before="120" w:after="120"/>
        <w:ind w:firstLine="567"/>
        <w:jc w:val="both"/>
        <w:rPr>
          <w:rFonts w:ascii="Arial" w:hAnsi="Arial" w:cs="Arial"/>
          <w:sz w:val="24"/>
          <w:szCs w:val="24"/>
          <w:lang w:val="vi-VN"/>
        </w:rPr>
      </w:pPr>
      <w:r w:rsidRPr="00500BA9">
        <w:rPr>
          <w:rFonts w:ascii="Arial" w:hAnsi="Arial" w:cs="Arial"/>
          <w:sz w:val="24"/>
          <w:szCs w:val="24"/>
          <w:lang w:val="vi-VN"/>
        </w:rPr>
        <w:t>- Sau khi va đập, cho bộ phận cắt quay tiếp trong 5 phút ở tốc độ bằng 1,33 lần so với số vòng quay định mức.</w:t>
      </w:r>
    </w:p>
    <w:p w14:paraId="5DA73DB0" w14:textId="77777777" w:rsidR="00B67D8A" w:rsidRPr="00500BA9" w:rsidRDefault="00B67D8A" w:rsidP="00CC2CC0">
      <w:pPr>
        <w:spacing w:before="120" w:after="120"/>
        <w:ind w:firstLine="567"/>
        <w:jc w:val="both"/>
        <w:rPr>
          <w:rFonts w:ascii="Arial" w:hAnsi="Arial" w:cs="Arial"/>
          <w:sz w:val="24"/>
          <w:szCs w:val="24"/>
          <w:lang w:val="vi-VN"/>
        </w:rPr>
      </w:pPr>
    </w:p>
    <w:sectPr w:rsidR="00B67D8A" w:rsidRPr="00500BA9" w:rsidSect="00B97BB0">
      <w:headerReference w:type="even" r:id="rId21"/>
      <w:headerReference w:type="default" r:id="rId22"/>
      <w:footerReference w:type="even" r:id="rId23"/>
      <w:footerReference w:type="default" r:id="rId24"/>
      <w:pgSz w:w="11907" w:h="16840" w:code="9"/>
      <w:pgMar w:top="1134" w:right="680" w:bottom="1134" w:left="1134" w:header="720" w:footer="720" w:gutter="0"/>
      <w:pgNumType w:start="1" w:chapStyle="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8A368" w14:textId="77777777" w:rsidR="00EF31C6" w:rsidRDefault="00EF31C6">
      <w:r>
        <w:separator/>
      </w:r>
    </w:p>
  </w:endnote>
  <w:endnote w:type="continuationSeparator" w:id="0">
    <w:p w14:paraId="288DDA7E" w14:textId="77777777" w:rsidR="00EF31C6" w:rsidRDefault="00EF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94FDA" w14:textId="77777777" w:rsidR="00125B15" w:rsidRDefault="00125B15" w:rsidP="00254D03">
    <w:pPr>
      <w:pStyle w:val="Footer"/>
    </w:pPr>
    <w:r>
      <w:fldChar w:fldCharType="begin"/>
    </w:r>
    <w:r>
      <w:instrText xml:space="preserve"> PAGE   \* MERGEFORMAT </w:instrText>
    </w:r>
    <w:r>
      <w:fldChar w:fldCharType="separate"/>
    </w:r>
    <w:r w:rsidR="003B7998">
      <w:rPr>
        <w:noProof/>
      </w:rPr>
      <w:t>16</w:t>
    </w:r>
    <w:r>
      <w:rPr>
        <w:noProof/>
      </w:rPr>
      <w:fldChar w:fldCharType="end"/>
    </w:r>
  </w:p>
  <w:p w14:paraId="27B94E5D" w14:textId="77777777" w:rsidR="00125B15" w:rsidRDefault="00125B15" w:rsidP="00E32DE6">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1543B" w14:textId="77777777" w:rsidR="00125B15" w:rsidRPr="009F56FD" w:rsidRDefault="00125B15" w:rsidP="009F56FD">
    <w:pPr>
      <w:pStyle w:val="Footer"/>
      <w:framePr w:wrap="around" w:vAnchor="text" w:hAnchor="margin" w:xAlign="right" w:y="1"/>
      <w:jc w:val="right"/>
      <w:rPr>
        <w:rStyle w:val="PageNumber"/>
        <w:rFonts w:ascii="Arial" w:hAnsi="Arial" w:cs="Arial"/>
      </w:rPr>
    </w:pPr>
    <w:r w:rsidRPr="009F56FD">
      <w:rPr>
        <w:rStyle w:val="PageNumber"/>
        <w:rFonts w:ascii="Arial" w:hAnsi="Arial" w:cs="Arial"/>
      </w:rPr>
      <w:fldChar w:fldCharType="begin"/>
    </w:r>
    <w:r w:rsidRPr="009F56FD">
      <w:rPr>
        <w:rStyle w:val="PageNumber"/>
        <w:rFonts w:ascii="Arial" w:hAnsi="Arial" w:cs="Arial"/>
      </w:rPr>
      <w:instrText xml:space="preserve">PAGE  </w:instrText>
    </w:r>
    <w:r w:rsidRPr="009F56FD">
      <w:rPr>
        <w:rStyle w:val="PageNumber"/>
        <w:rFonts w:ascii="Arial" w:hAnsi="Arial" w:cs="Arial"/>
      </w:rPr>
      <w:fldChar w:fldCharType="separate"/>
    </w:r>
    <w:r w:rsidR="003B7998">
      <w:rPr>
        <w:rStyle w:val="PageNumber"/>
        <w:rFonts w:ascii="Arial" w:hAnsi="Arial" w:cs="Arial"/>
        <w:noProof/>
      </w:rPr>
      <w:t>15</w:t>
    </w:r>
    <w:r w:rsidRPr="009F56FD">
      <w:rPr>
        <w:rStyle w:val="PageNumber"/>
        <w:rFonts w:ascii="Arial" w:hAnsi="Arial" w:cs="Arial"/>
      </w:rPr>
      <w:fldChar w:fldCharType="end"/>
    </w:r>
  </w:p>
  <w:p w14:paraId="31192218" w14:textId="77777777" w:rsidR="00125B15" w:rsidRDefault="00125B15" w:rsidP="00AD72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4B7EF" w14:textId="77777777" w:rsidR="00EF31C6" w:rsidRDefault="00EF31C6">
      <w:r>
        <w:separator/>
      </w:r>
    </w:p>
  </w:footnote>
  <w:footnote w:type="continuationSeparator" w:id="0">
    <w:p w14:paraId="44863DED" w14:textId="77777777" w:rsidR="00EF31C6" w:rsidRDefault="00EF3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A008D" w14:textId="77777777" w:rsidR="00125B15" w:rsidRPr="00181303" w:rsidRDefault="00125B15" w:rsidP="00AA3126">
    <w:pPr>
      <w:pStyle w:val="Header"/>
      <w:jc w:val="right"/>
      <w:rPr>
        <w:rFonts w:ascii="Arial" w:hAnsi="Arial" w:cs="Arial"/>
      </w:rPr>
    </w:pPr>
    <w:r w:rsidRPr="00181303">
      <w:rPr>
        <w:rFonts w:ascii="Arial" w:hAnsi="Arial" w:cs="Arial"/>
      </w:rPr>
      <w:t>QCVN</w:t>
    </w:r>
    <w:r>
      <w:rPr>
        <w:rFonts w:ascii="Arial" w:hAnsi="Arial" w:cs="Arial"/>
      </w:rPr>
      <w:t xml:space="preserve"> XX-ZZ: </w:t>
    </w:r>
    <w:r w:rsidR="006A67BF" w:rsidRPr="006A67BF">
      <w:rPr>
        <w:rFonts w:ascii="Arial" w:hAnsi="Arial" w:cs="Arial"/>
        <w:color w:val="00B050"/>
        <w:sz w:val="22"/>
        <w:szCs w:val="22"/>
      </w:rPr>
      <w:t>202</w:t>
    </w:r>
    <w:r w:rsidR="00832556">
      <w:rPr>
        <w:rFonts w:ascii="Arial" w:hAnsi="Arial" w:cs="Arial"/>
        <w:color w:val="00B050"/>
        <w:sz w:val="22"/>
        <w:szCs w:val="22"/>
      </w:rPr>
      <w:t>3</w:t>
    </w:r>
    <w:r w:rsidRPr="00181303">
      <w:rPr>
        <w:rFonts w:ascii="Arial" w:hAnsi="Arial" w:cs="Arial"/>
      </w:rPr>
      <w:t>/BNNPTNT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E73FD" w14:textId="77777777" w:rsidR="00125B15" w:rsidRPr="004E6BA0" w:rsidRDefault="00125B15" w:rsidP="004D14C9">
    <w:pPr>
      <w:pStyle w:val="Header"/>
      <w:jc w:val="right"/>
      <w:rPr>
        <w:rFonts w:ascii="Arial" w:hAnsi="Arial" w:cs="Arial"/>
      </w:rPr>
    </w:pPr>
    <w:r w:rsidRPr="004E6BA0">
      <w:rPr>
        <w:rFonts w:ascii="Arial" w:hAnsi="Arial" w:cs="Arial"/>
      </w:rPr>
      <w:t>QCVN</w:t>
    </w:r>
    <w:r>
      <w:rPr>
        <w:rFonts w:ascii="Arial" w:hAnsi="Arial" w:cs="Arial"/>
      </w:rPr>
      <w:t xml:space="preserve"> XX-ZZ: </w:t>
    </w:r>
    <w:r w:rsidR="00832556">
      <w:rPr>
        <w:rFonts w:ascii="Arial" w:hAnsi="Arial" w:cs="Arial"/>
        <w:lang w:val="vi-VN"/>
      </w:rPr>
      <w:t>2023</w:t>
    </w:r>
    <w:r w:rsidRPr="004E6BA0">
      <w:rPr>
        <w:rFonts w:ascii="Arial" w:hAnsi="Arial" w:cs="Arial"/>
      </w:rPr>
      <w:t>/BNNPTNT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366F"/>
    <w:multiLevelType w:val="hybridMultilevel"/>
    <w:tmpl w:val="771A9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035F4"/>
    <w:multiLevelType w:val="hybridMultilevel"/>
    <w:tmpl w:val="6A7A4CE8"/>
    <w:lvl w:ilvl="0" w:tplc="231C5094">
      <w:start w:val="1"/>
      <w:numFmt w:val="bullet"/>
      <w:pStyle w:val="vao-v"/>
      <w:lvlText w:val="–"/>
      <w:lvlJc w:val="left"/>
      <w:pPr>
        <w:tabs>
          <w:tab w:val="num" w:pos="360"/>
        </w:tabs>
        <w:ind w:left="340" w:hanging="340"/>
      </w:pPr>
      <w:rPr>
        <w:rFonts w:ascii="Arial" w:hAnsi="Arial"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
    <w:nsid w:val="0D08176C"/>
    <w:multiLevelType w:val="multilevel"/>
    <w:tmpl w:val="66148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267C0E"/>
    <w:multiLevelType w:val="multilevel"/>
    <w:tmpl w:val="D02E3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5C721CA"/>
    <w:multiLevelType w:val="multilevel"/>
    <w:tmpl w:val="D02CB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82D2CDB"/>
    <w:multiLevelType w:val="multilevel"/>
    <w:tmpl w:val="2B54A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B62440C"/>
    <w:multiLevelType w:val="multilevel"/>
    <w:tmpl w:val="9D9A8E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037330E"/>
    <w:multiLevelType w:val="multilevel"/>
    <w:tmpl w:val="CFA0A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3072859"/>
    <w:multiLevelType w:val="hybridMultilevel"/>
    <w:tmpl w:val="14B6F7D4"/>
    <w:lvl w:ilvl="0" w:tplc="14C40B8A">
      <w:start w:val="2"/>
      <w:numFmt w:val="bullet"/>
      <w:lvlText w:val="-"/>
      <w:lvlJc w:val="left"/>
      <w:pPr>
        <w:ind w:left="1069" w:hanging="360"/>
      </w:pPr>
      <w:rPr>
        <w:rFonts w:ascii="Arial" w:eastAsia="Times New Roman" w:hAnsi="Arial" w:cs="Arial"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9">
    <w:nsid w:val="76170EDE"/>
    <w:multiLevelType w:val="multilevel"/>
    <w:tmpl w:val="FA8A24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6D87DFC"/>
    <w:multiLevelType w:val="multilevel"/>
    <w:tmpl w:val="F20A1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10"/>
  </w:num>
  <w:num w:numId="4">
    <w:abstractNumId w:val="7"/>
  </w:num>
  <w:num w:numId="5">
    <w:abstractNumId w:val="2"/>
  </w:num>
  <w:num w:numId="6">
    <w:abstractNumId w:val="6"/>
  </w:num>
  <w:num w:numId="7">
    <w:abstractNumId w:val="5"/>
  </w:num>
  <w:num w:numId="8">
    <w:abstractNumId w:val="3"/>
  </w:num>
  <w:num w:numId="9">
    <w:abstractNumId w:val="4"/>
  </w:num>
  <w:num w:numId="10">
    <w:abstractNumId w:val="0"/>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hideGrammatical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F9F"/>
    <w:rsid w:val="000011FC"/>
    <w:rsid w:val="00002B50"/>
    <w:rsid w:val="000043C6"/>
    <w:rsid w:val="00004D2E"/>
    <w:rsid w:val="000059E4"/>
    <w:rsid w:val="000066F3"/>
    <w:rsid w:val="00006C43"/>
    <w:rsid w:val="00006E4B"/>
    <w:rsid w:val="00007F87"/>
    <w:rsid w:val="00010516"/>
    <w:rsid w:val="000139C7"/>
    <w:rsid w:val="00014196"/>
    <w:rsid w:val="00014BCB"/>
    <w:rsid w:val="00015A85"/>
    <w:rsid w:val="000161D3"/>
    <w:rsid w:val="00017440"/>
    <w:rsid w:val="00017C45"/>
    <w:rsid w:val="00017C82"/>
    <w:rsid w:val="00020852"/>
    <w:rsid w:val="00020CE3"/>
    <w:rsid w:val="00021BBD"/>
    <w:rsid w:val="000237B7"/>
    <w:rsid w:val="00024681"/>
    <w:rsid w:val="000248BE"/>
    <w:rsid w:val="0002633F"/>
    <w:rsid w:val="00026449"/>
    <w:rsid w:val="00026A96"/>
    <w:rsid w:val="00026E1F"/>
    <w:rsid w:val="0003046C"/>
    <w:rsid w:val="00030651"/>
    <w:rsid w:val="00030DC0"/>
    <w:rsid w:val="00033026"/>
    <w:rsid w:val="00033CDA"/>
    <w:rsid w:val="00033E4E"/>
    <w:rsid w:val="0003436C"/>
    <w:rsid w:val="00034A3A"/>
    <w:rsid w:val="00035845"/>
    <w:rsid w:val="000361C3"/>
    <w:rsid w:val="00036DAE"/>
    <w:rsid w:val="00037910"/>
    <w:rsid w:val="00037B4F"/>
    <w:rsid w:val="00040AFB"/>
    <w:rsid w:val="00040E22"/>
    <w:rsid w:val="00041EEB"/>
    <w:rsid w:val="000443C8"/>
    <w:rsid w:val="00044F09"/>
    <w:rsid w:val="00045A98"/>
    <w:rsid w:val="00046370"/>
    <w:rsid w:val="00050D61"/>
    <w:rsid w:val="00051025"/>
    <w:rsid w:val="00051081"/>
    <w:rsid w:val="00051730"/>
    <w:rsid w:val="00051E4B"/>
    <w:rsid w:val="00053075"/>
    <w:rsid w:val="00055EB8"/>
    <w:rsid w:val="00060685"/>
    <w:rsid w:val="0006081A"/>
    <w:rsid w:val="00062384"/>
    <w:rsid w:val="000634F1"/>
    <w:rsid w:val="00063ABF"/>
    <w:rsid w:val="000658FE"/>
    <w:rsid w:val="00066201"/>
    <w:rsid w:val="000669CE"/>
    <w:rsid w:val="0007062F"/>
    <w:rsid w:val="000715DE"/>
    <w:rsid w:val="00072912"/>
    <w:rsid w:val="00072D6F"/>
    <w:rsid w:val="00072E41"/>
    <w:rsid w:val="000730C4"/>
    <w:rsid w:val="00073E39"/>
    <w:rsid w:val="00074B0D"/>
    <w:rsid w:val="00075B8C"/>
    <w:rsid w:val="00076C1E"/>
    <w:rsid w:val="00076CED"/>
    <w:rsid w:val="0008083F"/>
    <w:rsid w:val="00082EDB"/>
    <w:rsid w:val="00086BDD"/>
    <w:rsid w:val="00087CE1"/>
    <w:rsid w:val="00087E70"/>
    <w:rsid w:val="000909F3"/>
    <w:rsid w:val="000913D3"/>
    <w:rsid w:val="0009152D"/>
    <w:rsid w:val="000915B7"/>
    <w:rsid w:val="000938B8"/>
    <w:rsid w:val="00094F74"/>
    <w:rsid w:val="00095313"/>
    <w:rsid w:val="000955A4"/>
    <w:rsid w:val="00095BBD"/>
    <w:rsid w:val="00096173"/>
    <w:rsid w:val="00096472"/>
    <w:rsid w:val="00097EA3"/>
    <w:rsid w:val="000A0D4C"/>
    <w:rsid w:val="000A1546"/>
    <w:rsid w:val="000A1ACA"/>
    <w:rsid w:val="000A2910"/>
    <w:rsid w:val="000A3065"/>
    <w:rsid w:val="000A514B"/>
    <w:rsid w:val="000A544B"/>
    <w:rsid w:val="000A62E6"/>
    <w:rsid w:val="000A6BEC"/>
    <w:rsid w:val="000A6C95"/>
    <w:rsid w:val="000A6FBE"/>
    <w:rsid w:val="000B0163"/>
    <w:rsid w:val="000B0B52"/>
    <w:rsid w:val="000B3804"/>
    <w:rsid w:val="000B5B3E"/>
    <w:rsid w:val="000B6D38"/>
    <w:rsid w:val="000B74F4"/>
    <w:rsid w:val="000B79F2"/>
    <w:rsid w:val="000C019B"/>
    <w:rsid w:val="000C0748"/>
    <w:rsid w:val="000C10EC"/>
    <w:rsid w:val="000C1C12"/>
    <w:rsid w:val="000C2201"/>
    <w:rsid w:val="000C2C8D"/>
    <w:rsid w:val="000C317C"/>
    <w:rsid w:val="000C36A2"/>
    <w:rsid w:val="000C3C80"/>
    <w:rsid w:val="000C4794"/>
    <w:rsid w:val="000C5BFB"/>
    <w:rsid w:val="000C6249"/>
    <w:rsid w:val="000C7232"/>
    <w:rsid w:val="000C79C2"/>
    <w:rsid w:val="000C7E16"/>
    <w:rsid w:val="000D02A9"/>
    <w:rsid w:val="000D0F6F"/>
    <w:rsid w:val="000D1174"/>
    <w:rsid w:val="000D235A"/>
    <w:rsid w:val="000D56B1"/>
    <w:rsid w:val="000D5A55"/>
    <w:rsid w:val="000D67C2"/>
    <w:rsid w:val="000D6E19"/>
    <w:rsid w:val="000E06A1"/>
    <w:rsid w:val="000E0CC7"/>
    <w:rsid w:val="000E0E0B"/>
    <w:rsid w:val="000E1D95"/>
    <w:rsid w:val="000E2A91"/>
    <w:rsid w:val="000E36A3"/>
    <w:rsid w:val="000E3A26"/>
    <w:rsid w:val="000E3F37"/>
    <w:rsid w:val="000E443C"/>
    <w:rsid w:val="000E6921"/>
    <w:rsid w:val="000E6C9C"/>
    <w:rsid w:val="000E78B8"/>
    <w:rsid w:val="000E78E1"/>
    <w:rsid w:val="000F1F02"/>
    <w:rsid w:val="000F33E4"/>
    <w:rsid w:val="000F3F10"/>
    <w:rsid w:val="000F413D"/>
    <w:rsid w:val="000F66B9"/>
    <w:rsid w:val="000F6D63"/>
    <w:rsid w:val="000F774F"/>
    <w:rsid w:val="00100660"/>
    <w:rsid w:val="001022BF"/>
    <w:rsid w:val="00102471"/>
    <w:rsid w:val="00102ABA"/>
    <w:rsid w:val="001038DD"/>
    <w:rsid w:val="001052D2"/>
    <w:rsid w:val="00105E46"/>
    <w:rsid w:val="00106684"/>
    <w:rsid w:val="00107526"/>
    <w:rsid w:val="00110751"/>
    <w:rsid w:val="00110E72"/>
    <w:rsid w:val="0011104B"/>
    <w:rsid w:val="001111D3"/>
    <w:rsid w:val="00111614"/>
    <w:rsid w:val="00112EE9"/>
    <w:rsid w:val="00113CBF"/>
    <w:rsid w:val="001152BC"/>
    <w:rsid w:val="001173CF"/>
    <w:rsid w:val="00117C6A"/>
    <w:rsid w:val="0012023C"/>
    <w:rsid w:val="00121B23"/>
    <w:rsid w:val="00123E25"/>
    <w:rsid w:val="00124C1B"/>
    <w:rsid w:val="00125B15"/>
    <w:rsid w:val="0012690A"/>
    <w:rsid w:val="00126978"/>
    <w:rsid w:val="001278AA"/>
    <w:rsid w:val="00127AE0"/>
    <w:rsid w:val="00131FF8"/>
    <w:rsid w:val="001322AC"/>
    <w:rsid w:val="00132B72"/>
    <w:rsid w:val="00134396"/>
    <w:rsid w:val="00134E5D"/>
    <w:rsid w:val="00135541"/>
    <w:rsid w:val="00135553"/>
    <w:rsid w:val="0013648C"/>
    <w:rsid w:val="00137549"/>
    <w:rsid w:val="00140A24"/>
    <w:rsid w:val="00140E14"/>
    <w:rsid w:val="00142917"/>
    <w:rsid w:val="00142D9B"/>
    <w:rsid w:val="00144013"/>
    <w:rsid w:val="00144062"/>
    <w:rsid w:val="00144164"/>
    <w:rsid w:val="00146377"/>
    <w:rsid w:val="00146490"/>
    <w:rsid w:val="00147033"/>
    <w:rsid w:val="0015003C"/>
    <w:rsid w:val="001510AA"/>
    <w:rsid w:val="001528E8"/>
    <w:rsid w:val="00155193"/>
    <w:rsid w:val="001568D9"/>
    <w:rsid w:val="00162379"/>
    <w:rsid w:val="00162C89"/>
    <w:rsid w:val="00163319"/>
    <w:rsid w:val="001633A6"/>
    <w:rsid w:val="001635DF"/>
    <w:rsid w:val="00163BB7"/>
    <w:rsid w:val="001642A9"/>
    <w:rsid w:val="00166988"/>
    <w:rsid w:val="00166E76"/>
    <w:rsid w:val="001671A6"/>
    <w:rsid w:val="00167DF5"/>
    <w:rsid w:val="001706A0"/>
    <w:rsid w:val="00170931"/>
    <w:rsid w:val="001712FD"/>
    <w:rsid w:val="001713DE"/>
    <w:rsid w:val="00171661"/>
    <w:rsid w:val="00172A8B"/>
    <w:rsid w:val="00172CAC"/>
    <w:rsid w:val="00172CB1"/>
    <w:rsid w:val="0017354B"/>
    <w:rsid w:val="00174C21"/>
    <w:rsid w:val="0017756C"/>
    <w:rsid w:val="00181068"/>
    <w:rsid w:val="00181303"/>
    <w:rsid w:val="00182324"/>
    <w:rsid w:val="00182A2B"/>
    <w:rsid w:val="00182E54"/>
    <w:rsid w:val="001841D9"/>
    <w:rsid w:val="00185172"/>
    <w:rsid w:val="00185692"/>
    <w:rsid w:val="00185EF0"/>
    <w:rsid w:val="00186054"/>
    <w:rsid w:val="001872E1"/>
    <w:rsid w:val="00187681"/>
    <w:rsid w:val="00190431"/>
    <w:rsid w:val="00190DE0"/>
    <w:rsid w:val="00191BC4"/>
    <w:rsid w:val="00192B94"/>
    <w:rsid w:val="00194986"/>
    <w:rsid w:val="001973A2"/>
    <w:rsid w:val="00197AAF"/>
    <w:rsid w:val="001A1B8C"/>
    <w:rsid w:val="001A1D7D"/>
    <w:rsid w:val="001A2E19"/>
    <w:rsid w:val="001A2E7B"/>
    <w:rsid w:val="001A33B7"/>
    <w:rsid w:val="001A395D"/>
    <w:rsid w:val="001A3D4C"/>
    <w:rsid w:val="001A61E4"/>
    <w:rsid w:val="001A6257"/>
    <w:rsid w:val="001A6A61"/>
    <w:rsid w:val="001A720E"/>
    <w:rsid w:val="001B0E94"/>
    <w:rsid w:val="001B0FAD"/>
    <w:rsid w:val="001B16F9"/>
    <w:rsid w:val="001B1B64"/>
    <w:rsid w:val="001B2C11"/>
    <w:rsid w:val="001B64E5"/>
    <w:rsid w:val="001B657D"/>
    <w:rsid w:val="001C0CEE"/>
    <w:rsid w:val="001C311F"/>
    <w:rsid w:val="001C4B0F"/>
    <w:rsid w:val="001C50FE"/>
    <w:rsid w:val="001C63C1"/>
    <w:rsid w:val="001C75C7"/>
    <w:rsid w:val="001D01EC"/>
    <w:rsid w:val="001D0BF4"/>
    <w:rsid w:val="001D19DE"/>
    <w:rsid w:val="001D1DD0"/>
    <w:rsid w:val="001D1E5C"/>
    <w:rsid w:val="001D5EE2"/>
    <w:rsid w:val="001D7F45"/>
    <w:rsid w:val="001E1418"/>
    <w:rsid w:val="001E34E9"/>
    <w:rsid w:val="001E369E"/>
    <w:rsid w:val="001E3E5B"/>
    <w:rsid w:val="001E4994"/>
    <w:rsid w:val="001E4A52"/>
    <w:rsid w:val="001E5B71"/>
    <w:rsid w:val="001E72E5"/>
    <w:rsid w:val="001F0279"/>
    <w:rsid w:val="001F1B04"/>
    <w:rsid w:val="001F21D4"/>
    <w:rsid w:val="001F253C"/>
    <w:rsid w:val="001F25EA"/>
    <w:rsid w:val="001F410A"/>
    <w:rsid w:val="001F42CD"/>
    <w:rsid w:val="001F7674"/>
    <w:rsid w:val="0020048A"/>
    <w:rsid w:val="00200559"/>
    <w:rsid w:val="002039D4"/>
    <w:rsid w:val="00203EF9"/>
    <w:rsid w:val="00203FC1"/>
    <w:rsid w:val="002042BA"/>
    <w:rsid w:val="00204A65"/>
    <w:rsid w:val="00204EBE"/>
    <w:rsid w:val="00205851"/>
    <w:rsid w:val="00207BE7"/>
    <w:rsid w:val="0021068D"/>
    <w:rsid w:val="002106AE"/>
    <w:rsid w:val="0021153B"/>
    <w:rsid w:val="002117E2"/>
    <w:rsid w:val="00213273"/>
    <w:rsid w:val="00213ACA"/>
    <w:rsid w:val="0021453F"/>
    <w:rsid w:val="00214ACC"/>
    <w:rsid w:val="00216AB9"/>
    <w:rsid w:val="00216F75"/>
    <w:rsid w:val="00217CBB"/>
    <w:rsid w:val="00217DE4"/>
    <w:rsid w:val="0022187B"/>
    <w:rsid w:val="00223D82"/>
    <w:rsid w:val="00225B29"/>
    <w:rsid w:val="00225CE7"/>
    <w:rsid w:val="00225F3E"/>
    <w:rsid w:val="00226B61"/>
    <w:rsid w:val="00226C26"/>
    <w:rsid w:val="00227DFA"/>
    <w:rsid w:val="00230B9A"/>
    <w:rsid w:val="0023123A"/>
    <w:rsid w:val="0023272C"/>
    <w:rsid w:val="00232887"/>
    <w:rsid w:val="0023462B"/>
    <w:rsid w:val="002349CE"/>
    <w:rsid w:val="00234EEB"/>
    <w:rsid w:val="0023595A"/>
    <w:rsid w:val="002361A7"/>
    <w:rsid w:val="00236456"/>
    <w:rsid w:val="00236702"/>
    <w:rsid w:val="0023688C"/>
    <w:rsid w:val="00236E8F"/>
    <w:rsid w:val="0024009E"/>
    <w:rsid w:val="002402B5"/>
    <w:rsid w:val="00240817"/>
    <w:rsid w:val="0024275B"/>
    <w:rsid w:val="0024284E"/>
    <w:rsid w:val="00243422"/>
    <w:rsid w:val="00243857"/>
    <w:rsid w:val="00245127"/>
    <w:rsid w:val="00245C93"/>
    <w:rsid w:val="002470DD"/>
    <w:rsid w:val="0025038D"/>
    <w:rsid w:val="00252B97"/>
    <w:rsid w:val="00252CA9"/>
    <w:rsid w:val="002530F6"/>
    <w:rsid w:val="00253450"/>
    <w:rsid w:val="0025347E"/>
    <w:rsid w:val="00253E50"/>
    <w:rsid w:val="002549D2"/>
    <w:rsid w:val="00254D03"/>
    <w:rsid w:val="00260CF5"/>
    <w:rsid w:val="00260ED2"/>
    <w:rsid w:val="00262B3E"/>
    <w:rsid w:val="00263BC4"/>
    <w:rsid w:val="00266FAA"/>
    <w:rsid w:val="00267004"/>
    <w:rsid w:val="00267077"/>
    <w:rsid w:val="002671E2"/>
    <w:rsid w:val="00267A84"/>
    <w:rsid w:val="00267EE6"/>
    <w:rsid w:val="00271037"/>
    <w:rsid w:val="00271577"/>
    <w:rsid w:val="0027204A"/>
    <w:rsid w:val="0027440A"/>
    <w:rsid w:val="00275811"/>
    <w:rsid w:val="00275EC1"/>
    <w:rsid w:val="00277437"/>
    <w:rsid w:val="00277B98"/>
    <w:rsid w:val="00280B69"/>
    <w:rsid w:val="00282D04"/>
    <w:rsid w:val="00283834"/>
    <w:rsid w:val="002844EA"/>
    <w:rsid w:val="00284516"/>
    <w:rsid w:val="00284B81"/>
    <w:rsid w:val="0028531E"/>
    <w:rsid w:val="00285913"/>
    <w:rsid w:val="0028680C"/>
    <w:rsid w:val="0029007B"/>
    <w:rsid w:val="00290937"/>
    <w:rsid w:val="00292604"/>
    <w:rsid w:val="00295E9E"/>
    <w:rsid w:val="0029725A"/>
    <w:rsid w:val="00297298"/>
    <w:rsid w:val="002974EE"/>
    <w:rsid w:val="002976C8"/>
    <w:rsid w:val="00297F4A"/>
    <w:rsid w:val="002A07DC"/>
    <w:rsid w:val="002A0DC6"/>
    <w:rsid w:val="002A12B3"/>
    <w:rsid w:val="002A24B1"/>
    <w:rsid w:val="002A3D45"/>
    <w:rsid w:val="002A4EBE"/>
    <w:rsid w:val="002A51F3"/>
    <w:rsid w:val="002A6192"/>
    <w:rsid w:val="002A66BF"/>
    <w:rsid w:val="002B01BA"/>
    <w:rsid w:val="002B0D21"/>
    <w:rsid w:val="002B0EBD"/>
    <w:rsid w:val="002B1D34"/>
    <w:rsid w:val="002B200D"/>
    <w:rsid w:val="002B2A1E"/>
    <w:rsid w:val="002B2F5C"/>
    <w:rsid w:val="002B3937"/>
    <w:rsid w:val="002B3A3A"/>
    <w:rsid w:val="002B482F"/>
    <w:rsid w:val="002B4F25"/>
    <w:rsid w:val="002B72DB"/>
    <w:rsid w:val="002B744F"/>
    <w:rsid w:val="002B759A"/>
    <w:rsid w:val="002C08D7"/>
    <w:rsid w:val="002C2488"/>
    <w:rsid w:val="002C2C57"/>
    <w:rsid w:val="002C3744"/>
    <w:rsid w:val="002C4FE1"/>
    <w:rsid w:val="002C6008"/>
    <w:rsid w:val="002C79CD"/>
    <w:rsid w:val="002C7F70"/>
    <w:rsid w:val="002C7FDD"/>
    <w:rsid w:val="002D2143"/>
    <w:rsid w:val="002D388C"/>
    <w:rsid w:val="002D4249"/>
    <w:rsid w:val="002D43C1"/>
    <w:rsid w:val="002D499C"/>
    <w:rsid w:val="002D4BBE"/>
    <w:rsid w:val="002D4C7B"/>
    <w:rsid w:val="002D7459"/>
    <w:rsid w:val="002D75AA"/>
    <w:rsid w:val="002D7A07"/>
    <w:rsid w:val="002D7BE7"/>
    <w:rsid w:val="002D7CD7"/>
    <w:rsid w:val="002D7DF0"/>
    <w:rsid w:val="002E05C3"/>
    <w:rsid w:val="002E17F9"/>
    <w:rsid w:val="002E1EBF"/>
    <w:rsid w:val="002E38BE"/>
    <w:rsid w:val="002E3AB8"/>
    <w:rsid w:val="002E57F3"/>
    <w:rsid w:val="002E5B59"/>
    <w:rsid w:val="002E67D2"/>
    <w:rsid w:val="002E6A85"/>
    <w:rsid w:val="002E72FB"/>
    <w:rsid w:val="002F00B4"/>
    <w:rsid w:val="002F1D7D"/>
    <w:rsid w:val="002F3790"/>
    <w:rsid w:val="002F47D2"/>
    <w:rsid w:val="002F4AFA"/>
    <w:rsid w:val="002F5FB6"/>
    <w:rsid w:val="002F6D46"/>
    <w:rsid w:val="002F7576"/>
    <w:rsid w:val="002F7C16"/>
    <w:rsid w:val="0030161F"/>
    <w:rsid w:val="003019F5"/>
    <w:rsid w:val="00301B76"/>
    <w:rsid w:val="00303039"/>
    <w:rsid w:val="003038B5"/>
    <w:rsid w:val="003054B7"/>
    <w:rsid w:val="00307161"/>
    <w:rsid w:val="003100E5"/>
    <w:rsid w:val="00311939"/>
    <w:rsid w:val="00312DFC"/>
    <w:rsid w:val="00312E9F"/>
    <w:rsid w:val="0031404C"/>
    <w:rsid w:val="00315B08"/>
    <w:rsid w:val="00320370"/>
    <w:rsid w:val="00322526"/>
    <w:rsid w:val="0032406C"/>
    <w:rsid w:val="00324300"/>
    <w:rsid w:val="003265B9"/>
    <w:rsid w:val="00326681"/>
    <w:rsid w:val="00326E5A"/>
    <w:rsid w:val="0032715D"/>
    <w:rsid w:val="00327A93"/>
    <w:rsid w:val="00331212"/>
    <w:rsid w:val="003326A3"/>
    <w:rsid w:val="003339E8"/>
    <w:rsid w:val="00333BFD"/>
    <w:rsid w:val="00334D4E"/>
    <w:rsid w:val="003366F9"/>
    <w:rsid w:val="0034058C"/>
    <w:rsid w:val="003410ED"/>
    <w:rsid w:val="003411B2"/>
    <w:rsid w:val="003420E2"/>
    <w:rsid w:val="00342362"/>
    <w:rsid w:val="00342919"/>
    <w:rsid w:val="0034347A"/>
    <w:rsid w:val="00345362"/>
    <w:rsid w:val="00345989"/>
    <w:rsid w:val="00346AD1"/>
    <w:rsid w:val="00347A7B"/>
    <w:rsid w:val="003514ED"/>
    <w:rsid w:val="00351618"/>
    <w:rsid w:val="00351F8A"/>
    <w:rsid w:val="00352102"/>
    <w:rsid w:val="003546C9"/>
    <w:rsid w:val="003547F1"/>
    <w:rsid w:val="00354974"/>
    <w:rsid w:val="00354C10"/>
    <w:rsid w:val="00354DB6"/>
    <w:rsid w:val="003557B0"/>
    <w:rsid w:val="003566FC"/>
    <w:rsid w:val="00357A97"/>
    <w:rsid w:val="0036143F"/>
    <w:rsid w:val="003618B7"/>
    <w:rsid w:val="003621D9"/>
    <w:rsid w:val="0036228C"/>
    <w:rsid w:val="00363A87"/>
    <w:rsid w:val="00363BD9"/>
    <w:rsid w:val="00363F00"/>
    <w:rsid w:val="00363FB5"/>
    <w:rsid w:val="00363FD7"/>
    <w:rsid w:val="00364403"/>
    <w:rsid w:val="00364B05"/>
    <w:rsid w:val="00365814"/>
    <w:rsid w:val="00365973"/>
    <w:rsid w:val="003667BC"/>
    <w:rsid w:val="00366ADA"/>
    <w:rsid w:val="003706A0"/>
    <w:rsid w:val="0037107A"/>
    <w:rsid w:val="00371444"/>
    <w:rsid w:val="0037148C"/>
    <w:rsid w:val="0037150A"/>
    <w:rsid w:val="0037357B"/>
    <w:rsid w:val="003746E4"/>
    <w:rsid w:val="00374D6B"/>
    <w:rsid w:val="00375684"/>
    <w:rsid w:val="00380BE4"/>
    <w:rsid w:val="00381C08"/>
    <w:rsid w:val="00385B50"/>
    <w:rsid w:val="003906FC"/>
    <w:rsid w:val="00390957"/>
    <w:rsid w:val="00391743"/>
    <w:rsid w:val="003917B0"/>
    <w:rsid w:val="00391DDB"/>
    <w:rsid w:val="003922CD"/>
    <w:rsid w:val="003924F4"/>
    <w:rsid w:val="003931FE"/>
    <w:rsid w:val="00394464"/>
    <w:rsid w:val="00394AC9"/>
    <w:rsid w:val="00394AD1"/>
    <w:rsid w:val="00394F27"/>
    <w:rsid w:val="00395A75"/>
    <w:rsid w:val="00396993"/>
    <w:rsid w:val="00396DAA"/>
    <w:rsid w:val="003A2385"/>
    <w:rsid w:val="003A25C3"/>
    <w:rsid w:val="003A31D8"/>
    <w:rsid w:val="003A3CEE"/>
    <w:rsid w:val="003A57B3"/>
    <w:rsid w:val="003A59BB"/>
    <w:rsid w:val="003A5ED7"/>
    <w:rsid w:val="003A62DF"/>
    <w:rsid w:val="003A6BAF"/>
    <w:rsid w:val="003A7325"/>
    <w:rsid w:val="003B082A"/>
    <w:rsid w:val="003B1A31"/>
    <w:rsid w:val="003B46A0"/>
    <w:rsid w:val="003B478A"/>
    <w:rsid w:val="003B49C4"/>
    <w:rsid w:val="003B4E7C"/>
    <w:rsid w:val="003B6B50"/>
    <w:rsid w:val="003B77A8"/>
    <w:rsid w:val="003B7998"/>
    <w:rsid w:val="003C11A8"/>
    <w:rsid w:val="003C1C1A"/>
    <w:rsid w:val="003C2CFF"/>
    <w:rsid w:val="003C481C"/>
    <w:rsid w:val="003C4E57"/>
    <w:rsid w:val="003C5422"/>
    <w:rsid w:val="003C5D12"/>
    <w:rsid w:val="003C790B"/>
    <w:rsid w:val="003D054D"/>
    <w:rsid w:val="003D0ED0"/>
    <w:rsid w:val="003D33CC"/>
    <w:rsid w:val="003D3956"/>
    <w:rsid w:val="003D542E"/>
    <w:rsid w:val="003D5FA2"/>
    <w:rsid w:val="003D6F4E"/>
    <w:rsid w:val="003D70E0"/>
    <w:rsid w:val="003E1354"/>
    <w:rsid w:val="003E2325"/>
    <w:rsid w:val="003E2F2E"/>
    <w:rsid w:val="003E3932"/>
    <w:rsid w:val="003E3E49"/>
    <w:rsid w:val="003E4873"/>
    <w:rsid w:val="003E564C"/>
    <w:rsid w:val="003E5AB2"/>
    <w:rsid w:val="003E713D"/>
    <w:rsid w:val="003F05A3"/>
    <w:rsid w:val="003F13CC"/>
    <w:rsid w:val="003F1CA5"/>
    <w:rsid w:val="003F23D9"/>
    <w:rsid w:val="003F3066"/>
    <w:rsid w:val="003F44EC"/>
    <w:rsid w:val="003F53B3"/>
    <w:rsid w:val="003F5786"/>
    <w:rsid w:val="003F5A28"/>
    <w:rsid w:val="003F6499"/>
    <w:rsid w:val="003F64E6"/>
    <w:rsid w:val="003F701C"/>
    <w:rsid w:val="003F767A"/>
    <w:rsid w:val="00404179"/>
    <w:rsid w:val="00404BED"/>
    <w:rsid w:val="00404DE8"/>
    <w:rsid w:val="004056B4"/>
    <w:rsid w:val="004105A2"/>
    <w:rsid w:val="004106B3"/>
    <w:rsid w:val="004116DE"/>
    <w:rsid w:val="004117B6"/>
    <w:rsid w:val="0041254E"/>
    <w:rsid w:val="00413000"/>
    <w:rsid w:val="00413AD3"/>
    <w:rsid w:val="00414FAA"/>
    <w:rsid w:val="00415018"/>
    <w:rsid w:val="0041565D"/>
    <w:rsid w:val="00415976"/>
    <w:rsid w:val="00416F53"/>
    <w:rsid w:val="00422797"/>
    <w:rsid w:val="0042304E"/>
    <w:rsid w:val="004231CF"/>
    <w:rsid w:val="00423223"/>
    <w:rsid w:val="004243A2"/>
    <w:rsid w:val="0042441F"/>
    <w:rsid w:val="00424C04"/>
    <w:rsid w:val="004272CF"/>
    <w:rsid w:val="0042751A"/>
    <w:rsid w:val="00427BE0"/>
    <w:rsid w:val="004300C7"/>
    <w:rsid w:val="00431A52"/>
    <w:rsid w:val="00431B1D"/>
    <w:rsid w:val="004325DE"/>
    <w:rsid w:val="00432C03"/>
    <w:rsid w:val="0043311F"/>
    <w:rsid w:val="00433AB6"/>
    <w:rsid w:val="00434134"/>
    <w:rsid w:val="00437609"/>
    <w:rsid w:val="00437CCA"/>
    <w:rsid w:val="00437D7B"/>
    <w:rsid w:val="004407E0"/>
    <w:rsid w:val="00440A35"/>
    <w:rsid w:val="00440B68"/>
    <w:rsid w:val="00440D89"/>
    <w:rsid w:val="00441281"/>
    <w:rsid w:val="004420B5"/>
    <w:rsid w:val="004428AE"/>
    <w:rsid w:val="00443533"/>
    <w:rsid w:val="004442A2"/>
    <w:rsid w:val="004447E8"/>
    <w:rsid w:val="00445082"/>
    <w:rsid w:val="00445CFE"/>
    <w:rsid w:val="00446A33"/>
    <w:rsid w:val="00446F78"/>
    <w:rsid w:val="00451468"/>
    <w:rsid w:val="0045350F"/>
    <w:rsid w:val="00456558"/>
    <w:rsid w:val="00457722"/>
    <w:rsid w:val="00460E7A"/>
    <w:rsid w:val="00462A01"/>
    <w:rsid w:val="00463417"/>
    <w:rsid w:val="00463914"/>
    <w:rsid w:val="00463D35"/>
    <w:rsid w:val="0046457B"/>
    <w:rsid w:val="004649CC"/>
    <w:rsid w:val="00465F69"/>
    <w:rsid w:val="00466CBA"/>
    <w:rsid w:val="004679C4"/>
    <w:rsid w:val="00467A2E"/>
    <w:rsid w:val="00467A9E"/>
    <w:rsid w:val="0047175D"/>
    <w:rsid w:val="00472C87"/>
    <w:rsid w:val="004762F8"/>
    <w:rsid w:val="00477A74"/>
    <w:rsid w:val="004803E5"/>
    <w:rsid w:val="004819D2"/>
    <w:rsid w:val="00481B79"/>
    <w:rsid w:val="00483B15"/>
    <w:rsid w:val="00485766"/>
    <w:rsid w:val="00485A4E"/>
    <w:rsid w:val="004902F4"/>
    <w:rsid w:val="00494B89"/>
    <w:rsid w:val="004950EB"/>
    <w:rsid w:val="00495BEB"/>
    <w:rsid w:val="00495DCA"/>
    <w:rsid w:val="004A0A0D"/>
    <w:rsid w:val="004A1AD9"/>
    <w:rsid w:val="004A1C0B"/>
    <w:rsid w:val="004A3000"/>
    <w:rsid w:val="004A32A9"/>
    <w:rsid w:val="004A3D1D"/>
    <w:rsid w:val="004A4B96"/>
    <w:rsid w:val="004A66B8"/>
    <w:rsid w:val="004B0A12"/>
    <w:rsid w:val="004B20F8"/>
    <w:rsid w:val="004B28D9"/>
    <w:rsid w:val="004B2939"/>
    <w:rsid w:val="004B2B5C"/>
    <w:rsid w:val="004B500B"/>
    <w:rsid w:val="004B65ED"/>
    <w:rsid w:val="004B6707"/>
    <w:rsid w:val="004B670A"/>
    <w:rsid w:val="004B7938"/>
    <w:rsid w:val="004B7FC3"/>
    <w:rsid w:val="004C02DC"/>
    <w:rsid w:val="004C4502"/>
    <w:rsid w:val="004C4EEB"/>
    <w:rsid w:val="004C53AD"/>
    <w:rsid w:val="004C7666"/>
    <w:rsid w:val="004C7C7B"/>
    <w:rsid w:val="004D047C"/>
    <w:rsid w:val="004D0887"/>
    <w:rsid w:val="004D14C9"/>
    <w:rsid w:val="004D1850"/>
    <w:rsid w:val="004D23E9"/>
    <w:rsid w:val="004D2605"/>
    <w:rsid w:val="004D27CF"/>
    <w:rsid w:val="004D2BEA"/>
    <w:rsid w:val="004D2C61"/>
    <w:rsid w:val="004D39DB"/>
    <w:rsid w:val="004D3A2B"/>
    <w:rsid w:val="004D3A2C"/>
    <w:rsid w:val="004D4AE3"/>
    <w:rsid w:val="004D6393"/>
    <w:rsid w:val="004D69AC"/>
    <w:rsid w:val="004D6B7C"/>
    <w:rsid w:val="004D72F7"/>
    <w:rsid w:val="004D7C5A"/>
    <w:rsid w:val="004E1607"/>
    <w:rsid w:val="004E1D59"/>
    <w:rsid w:val="004E2818"/>
    <w:rsid w:val="004E2E34"/>
    <w:rsid w:val="004E32F8"/>
    <w:rsid w:val="004E3516"/>
    <w:rsid w:val="004E5534"/>
    <w:rsid w:val="004E6BA0"/>
    <w:rsid w:val="004E6FDF"/>
    <w:rsid w:val="004E75DE"/>
    <w:rsid w:val="004E7616"/>
    <w:rsid w:val="004E79E7"/>
    <w:rsid w:val="004F11F5"/>
    <w:rsid w:val="004F13CD"/>
    <w:rsid w:val="004F3C88"/>
    <w:rsid w:val="004F4588"/>
    <w:rsid w:val="004F50E9"/>
    <w:rsid w:val="004F635C"/>
    <w:rsid w:val="004F761D"/>
    <w:rsid w:val="004F7D4C"/>
    <w:rsid w:val="004F7E2B"/>
    <w:rsid w:val="005001E7"/>
    <w:rsid w:val="005003C0"/>
    <w:rsid w:val="00500BA9"/>
    <w:rsid w:val="005011A2"/>
    <w:rsid w:val="00503459"/>
    <w:rsid w:val="00505B1C"/>
    <w:rsid w:val="00506490"/>
    <w:rsid w:val="00506FDE"/>
    <w:rsid w:val="005100D6"/>
    <w:rsid w:val="00511D84"/>
    <w:rsid w:val="00511F26"/>
    <w:rsid w:val="005125FF"/>
    <w:rsid w:val="005173FB"/>
    <w:rsid w:val="00521420"/>
    <w:rsid w:val="00521436"/>
    <w:rsid w:val="00522959"/>
    <w:rsid w:val="005264AF"/>
    <w:rsid w:val="005316C0"/>
    <w:rsid w:val="0053312F"/>
    <w:rsid w:val="005344B3"/>
    <w:rsid w:val="005362A1"/>
    <w:rsid w:val="00541B49"/>
    <w:rsid w:val="00541C7E"/>
    <w:rsid w:val="00541C97"/>
    <w:rsid w:val="00544C8F"/>
    <w:rsid w:val="00545FFE"/>
    <w:rsid w:val="0055046B"/>
    <w:rsid w:val="00550B28"/>
    <w:rsid w:val="00550D3B"/>
    <w:rsid w:val="00552C98"/>
    <w:rsid w:val="0055318E"/>
    <w:rsid w:val="00553CE3"/>
    <w:rsid w:val="00554D99"/>
    <w:rsid w:val="00555A66"/>
    <w:rsid w:val="0055625C"/>
    <w:rsid w:val="00556808"/>
    <w:rsid w:val="00556A19"/>
    <w:rsid w:val="00556ADB"/>
    <w:rsid w:val="0055706D"/>
    <w:rsid w:val="0055736E"/>
    <w:rsid w:val="00557CFD"/>
    <w:rsid w:val="00560A96"/>
    <w:rsid w:val="00560AF6"/>
    <w:rsid w:val="005613D0"/>
    <w:rsid w:val="00563EC8"/>
    <w:rsid w:val="00564C41"/>
    <w:rsid w:val="00564EC0"/>
    <w:rsid w:val="00567322"/>
    <w:rsid w:val="0057098A"/>
    <w:rsid w:val="005715D3"/>
    <w:rsid w:val="00571767"/>
    <w:rsid w:val="00572581"/>
    <w:rsid w:val="005735A7"/>
    <w:rsid w:val="0057394A"/>
    <w:rsid w:val="005739ED"/>
    <w:rsid w:val="00574884"/>
    <w:rsid w:val="00574CD7"/>
    <w:rsid w:val="00575998"/>
    <w:rsid w:val="00577F9E"/>
    <w:rsid w:val="005811E3"/>
    <w:rsid w:val="00581F8C"/>
    <w:rsid w:val="00582369"/>
    <w:rsid w:val="00583EE2"/>
    <w:rsid w:val="005846DE"/>
    <w:rsid w:val="00586CFA"/>
    <w:rsid w:val="00587861"/>
    <w:rsid w:val="00587FDD"/>
    <w:rsid w:val="00590906"/>
    <w:rsid w:val="00590C33"/>
    <w:rsid w:val="005912BD"/>
    <w:rsid w:val="005914D0"/>
    <w:rsid w:val="005925B3"/>
    <w:rsid w:val="005939B0"/>
    <w:rsid w:val="00593EF7"/>
    <w:rsid w:val="005945CF"/>
    <w:rsid w:val="0059539E"/>
    <w:rsid w:val="00595D86"/>
    <w:rsid w:val="00596401"/>
    <w:rsid w:val="005975E7"/>
    <w:rsid w:val="00597753"/>
    <w:rsid w:val="00597EC9"/>
    <w:rsid w:val="005A2959"/>
    <w:rsid w:val="005A32CF"/>
    <w:rsid w:val="005A3E91"/>
    <w:rsid w:val="005A53FD"/>
    <w:rsid w:val="005A59FF"/>
    <w:rsid w:val="005A5DA3"/>
    <w:rsid w:val="005A6642"/>
    <w:rsid w:val="005B0098"/>
    <w:rsid w:val="005B0136"/>
    <w:rsid w:val="005B10C4"/>
    <w:rsid w:val="005B43E1"/>
    <w:rsid w:val="005B4FB8"/>
    <w:rsid w:val="005B545A"/>
    <w:rsid w:val="005B5489"/>
    <w:rsid w:val="005B7F3B"/>
    <w:rsid w:val="005C036A"/>
    <w:rsid w:val="005C0A3E"/>
    <w:rsid w:val="005C0EC3"/>
    <w:rsid w:val="005C174E"/>
    <w:rsid w:val="005C1976"/>
    <w:rsid w:val="005C23FE"/>
    <w:rsid w:val="005C64FF"/>
    <w:rsid w:val="005C7F78"/>
    <w:rsid w:val="005D192D"/>
    <w:rsid w:val="005D1C38"/>
    <w:rsid w:val="005D3495"/>
    <w:rsid w:val="005D3E4C"/>
    <w:rsid w:val="005D438D"/>
    <w:rsid w:val="005D43E5"/>
    <w:rsid w:val="005D4757"/>
    <w:rsid w:val="005D4A50"/>
    <w:rsid w:val="005D5ADA"/>
    <w:rsid w:val="005D605F"/>
    <w:rsid w:val="005E0497"/>
    <w:rsid w:val="005E05EE"/>
    <w:rsid w:val="005E08CB"/>
    <w:rsid w:val="005E162A"/>
    <w:rsid w:val="005E342F"/>
    <w:rsid w:val="005E36CC"/>
    <w:rsid w:val="005E4074"/>
    <w:rsid w:val="005E4D77"/>
    <w:rsid w:val="005E5D68"/>
    <w:rsid w:val="005E688D"/>
    <w:rsid w:val="005E6C52"/>
    <w:rsid w:val="005E70BE"/>
    <w:rsid w:val="005E71C3"/>
    <w:rsid w:val="005E7EB4"/>
    <w:rsid w:val="005F3718"/>
    <w:rsid w:val="005F4C35"/>
    <w:rsid w:val="005F5735"/>
    <w:rsid w:val="005F5AE8"/>
    <w:rsid w:val="005F70EB"/>
    <w:rsid w:val="00600F25"/>
    <w:rsid w:val="00603907"/>
    <w:rsid w:val="00603909"/>
    <w:rsid w:val="00603C16"/>
    <w:rsid w:val="0060485C"/>
    <w:rsid w:val="0060490B"/>
    <w:rsid w:val="006050B0"/>
    <w:rsid w:val="0060570E"/>
    <w:rsid w:val="00605DBF"/>
    <w:rsid w:val="00606BF8"/>
    <w:rsid w:val="00607B84"/>
    <w:rsid w:val="00607F91"/>
    <w:rsid w:val="00610F9F"/>
    <w:rsid w:val="00611045"/>
    <w:rsid w:val="00611C1D"/>
    <w:rsid w:val="00612E1C"/>
    <w:rsid w:val="00613A09"/>
    <w:rsid w:val="00613F20"/>
    <w:rsid w:val="00613F8D"/>
    <w:rsid w:val="0061424D"/>
    <w:rsid w:val="00614C98"/>
    <w:rsid w:val="00614D09"/>
    <w:rsid w:val="006150B4"/>
    <w:rsid w:val="00617E9F"/>
    <w:rsid w:val="00620985"/>
    <w:rsid w:val="00621F7D"/>
    <w:rsid w:val="00623578"/>
    <w:rsid w:val="00624828"/>
    <w:rsid w:val="00624FCE"/>
    <w:rsid w:val="00626E80"/>
    <w:rsid w:val="00627D1D"/>
    <w:rsid w:val="006308B6"/>
    <w:rsid w:val="006314E5"/>
    <w:rsid w:val="00632BCF"/>
    <w:rsid w:val="00640996"/>
    <w:rsid w:val="00640A65"/>
    <w:rsid w:val="00640DA6"/>
    <w:rsid w:val="00642A50"/>
    <w:rsid w:val="00642E3F"/>
    <w:rsid w:val="00643738"/>
    <w:rsid w:val="00644769"/>
    <w:rsid w:val="00644A8E"/>
    <w:rsid w:val="00645A96"/>
    <w:rsid w:val="00647A20"/>
    <w:rsid w:val="006507C4"/>
    <w:rsid w:val="0065122C"/>
    <w:rsid w:val="00651D8C"/>
    <w:rsid w:val="00652145"/>
    <w:rsid w:val="00652253"/>
    <w:rsid w:val="0065250F"/>
    <w:rsid w:val="00652C31"/>
    <w:rsid w:val="0065341D"/>
    <w:rsid w:val="0065437B"/>
    <w:rsid w:val="00654AB9"/>
    <w:rsid w:val="00654D21"/>
    <w:rsid w:val="0065515F"/>
    <w:rsid w:val="006558AE"/>
    <w:rsid w:val="00655998"/>
    <w:rsid w:val="0065665B"/>
    <w:rsid w:val="00657A3E"/>
    <w:rsid w:val="00666314"/>
    <w:rsid w:val="00666630"/>
    <w:rsid w:val="00667293"/>
    <w:rsid w:val="006675E6"/>
    <w:rsid w:val="00671323"/>
    <w:rsid w:val="00672324"/>
    <w:rsid w:val="00673D9B"/>
    <w:rsid w:val="006744A5"/>
    <w:rsid w:val="006745B6"/>
    <w:rsid w:val="00674EC0"/>
    <w:rsid w:val="00674F0D"/>
    <w:rsid w:val="00676422"/>
    <w:rsid w:val="00677137"/>
    <w:rsid w:val="006772F0"/>
    <w:rsid w:val="00680775"/>
    <w:rsid w:val="00682900"/>
    <w:rsid w:val="006850A6"/>
    <w:rsid w:val="00686474"/>
    <w:rsid w:val="00686EE3"/>
    <w:rsid w:val="00691D97"/>
    <w:rsid w:val="00692206"/>
    <w:rsid w:val="00693487"/>
    <w:rsid w:val="00693D98"/>
    <w:rsid w:val="0069467E"/>
    <w:rsid w:val="00694D25"/>
    <w:rsid w:val="006969BF"/>
    <w:rsid w:val="006970A2"/>
    <w:rsid w:val="00697948"/>
    <w:rsid w:val="00697BE7"/>
    <w:rsid w:val="006A069E"/>
    <w:rsid w:val="006A158C"/>
    <w:rsid w:val="006A160C"/>
    <w:rsid w:val="006A19B1"/>
    <w:rsid w:val="006A2F06"/>
    <w:rsid w:val="006A2F96"/>
    <w:rsid w:val="006A3BE7"/>
    <w:rsid w:val="006A3E7C"/>
    <w:rsid w:val="006A67BF"/>
    <w:rsid w:val="006A6E6D"/>
    <w:rsid w:val="006A6EAD"/>
    <w:rsid w:val="006A7260"/>
    <w:rsid w:val="006A7B04"/>
    <w:rsid w:val="006B00EA"/>
    <w:rsid w:val="006B02FA"/>
    <w:rsid w:val="006B0416"/>
    <w:rsid w:val="006B0CA1"/>
    <w:rsid w:val="006B0F5F"/>
    <w:rsid w:val="006B102F"/>
    <w:rsid w:val="006B23DF"/>
    <w:rsid w:val="006B24B7"/>
    <w:rsid w:val="006B38E5"/>
    <w:rsid w:val="006B46EA"/>
    <w:rsid w:val="006B536F"/>
    <w:rsid w:val="006B554B"/>
    <w:rsid w:val="006B57E8"/>
    <w:rsid w:val="006B5BAC"/>
    <w:rsid w:val="006B5E02"/>
    <w:rsid w:val="006B5E11"/>
    <w:rsid w:val="006B6653"/>
    <w:rsid w:val="006B7E7C"/>
    <w:rsid w:val="006C010E"/>
    <w:rsid w:val="006C3985"/>
    <w:rsid w:val="006C3E1E"/>
    <w:rsid w:val="006C4F21"/>
    <w:rsid w:val="006C5478"/>
    <w:rsid w:val="006C60AB"/>
    <w:rsid w:val="006C61E6"/>
    <w:rsid w:val="006C635C"/>
    <w:rsid w:val="006C74D8"/>
    <w:rsid w:val="006C788C"/>
    <w:rsid w:val="006D148D"/>
    <w:rsid w:val="006D40AF"/>
    <w:rsid w:val="006D78A0"/>
    <w:rsid w:val="006E0118"/>
    <w:rsid w:val="006E056F"/>
    <w:rsid w:val="006E3913"/>
    <w:rsid w:val="006E442E"/>
    <w:rsid w:val="006E5016"/>
    <w:rsid w:val="006E5189"/>
    <w:rsid w:val="006E57ED"/>
    <w:rsid w:val="006E5F2B"/>
    <w:rsid w:val="006F0318"/>
    <w:rsid w:val="006F0334"/>
    <w:rsid w:val="006F1C29"/>
    <w:rsid w:val="006F21DB"/>
    <w:rsid w:val="006F30AF"/>
    <w:rsid w:val="006F3B94"/>
    <w:rsid w:val="006F4583"/>
    <w:rsid w:val="006F4CF1"/>
    <w:rsid w:val="006F52DD"/>
    <w:rsid w:val="00700D40"/>
    <w:rsid w:val="00702C53"/>
    <w:rsid w:val="00703166"/>
    <w:rsid w:val="0070333C"/>
    <w:rsid w:val="00703E1F"/>
    <w:rsid w:val="007047A8"/>
    <w:rsid w:val="00705007"/>
    <w:rsid w:val="007065FA"/>
    <w:rsid w:val="00706813"/>
    <w:rsid w:val="0070683D"/>
    <w:rsid w:val="00706B2C"/>
    <w:rsid w:val="00706BDA"/>
    <w:rsid w:val="00706FCD"/>
    <w:rsid w:val="00707234"/>
    <w:rsid w:val="0071088A"/>
    <w:rsid w:val="00710FA4"/>
    <w:rsid w:val="007111AB"/>
    <w:rsid w:val="00711457"/>
    <w:rsid w:val="0071241D"/>
    <w:rsid w:val="00713820"/>
    <w:rsid w:val="00715C36"/>
    <w:rsid w:val="00716281"/>
    <w:rsid w:val="007166D3"/>
    <w:rsid w:val="007178E6"/>
    <w:rsid w:val="00720016"/>
    <w:rsid w:val="007200C0"/>
    <w:rsid w:val="00720512"/>
    <w:rsid w:val="0072123D"/>
    <w:rsid w:val="00721F20"/>
    <w:rsid w:val="007236EF"/>
    <w:rsid w:val="00723ECC"/>
    <w:rsid w:val="00724032"/>
    <w:rsid w:val="00733892"/>
    <w:rsid w:val="0073445F"/>
    <w:rsid w:val="00735513"/>
    <w:rsid w:val="007379F9"/>
    <w:rsid w:val="007403DA"/>
    <w:rsid w:val="00740D35"/>
    <w:rsid w:val="007435FC"/>
    <w:rsid w:val="007449DD"/>
    <w:rsid w:val="007475D8"/>
    <w:rsid w:val="00747876"/>
    <w:rsid w:val="007514E5"/>
    <w:rsid w:val="0075151F"/>
    <w:rsid w:val="0075215A"/>
    <w:rsid w:val="007523C9"/>
    <w:rsid w:val="00752445"/>
    <w:rsid w:val="0075248D"/>
    <w:rsid w:val="00752D6E"/>
    <w:rsid w:val="00753074"/>
    <w:rsid w:val="007550C8"/>
    <w:rsid w:val="007601D6"/>
    <w:rsid w:val="00761752"/>
    <w:rsid w:val="00762F80"/>
    <w:rsid w:val="00764531"/>
    <w:rsid w:val="007649FC"/>
    <w:rsid w:val="0076569E"/>
    <w:rsid w:val="00765D2E"/>
    <w:rsid w:val="00765D5E"/>
    <w:rsid w:val="00766361"/>
    <w:rsid w:val="0076664A"/>
    <w:rsid w:val="00767904"/>
    <w:rsid w:val="00770338"/>
    <w:rsid w:val="00770501"/>
    <w:rsid w:val="0077180C"/>
    <w:rsid w:val="00771A49"/>
    <w:rsid w:val="00772F4C"/>
    <w:rsid w:val="00774001"/>
    <w:rsid w:val="00774297"/>
    <w:rsid w:val="00774F0C"/>
    <w:rsid w:val="0077525B"/>
    <w:rsid w:val="00775A18"/>
    <w:rsid w:val="00775E7C"/>
    <w:rsid w:val="0077668C"/>
    <w:rsid w:val="007775C0"/>
    <w:rsid w:val="0078096E"/>
    <w:rsid w:val="00780978"/>
    <w:rsid w:val="007809C9"/>
    <w:rsid w:val="0078243E"/>
    <w:rsid w:val="00786567"/>
    <w:rsid w:val="00790444"/>
    <w:rsid w:val="00790873"/>
    <w:rsid w:val="00791372"/>
    <w:rsid w:val="00792FAC"/>
    <w:rsid w:val="0079337C"/>
    <w:rsid w:val="00795714"/>
    <w:rsid w:val="00796E55"/>
    <w:rsid w:val="00797980"/>
    <w:rsid w:val="00797C7B"/>
    <w:rsid w:val="00797FA3"/>
    <w:rsid w:val="007A107D"/>
    <w:rsid w:val="007A24BE"/>
    <w:rsid w:val="007A263D"/>
    <w:rsid w:val="007A29EC"/>
    <w:rsid w:val="007A35D4"/>
    <w:rsid w:val="007A4815"/>
    <w:rsid w:val="007A5357"/>
    <w:rsid w:val="007A5EF9"/>
    <w:rsid w:val="007A60FC"/>
    <w:rsid w:val="007A6955"/>
    <w:rsid w:val="007B0C98"/>
    <w:rsid w:val="007B1BE0"/>
    <w:rsid w:val="007B32CA"/>
    <w:rsid w:val="007B3807"/>
    <w:rsid w:val="007B4378"/>
    <w:rsid w:val="007B5048"/>
    <w:rsid w:val="007B6D14"/>
    <w:rsid w:val="007B7665"/>
    <w:rsid w:val="007C16D0"/>
    <w:rsid w:val="007C2398"/>
    <w:rsid w:val="007C35BD"/>
    <w:rsid w:val="007C3BA6"/>
    <w:rsid w:val="007C3C9D"/>
    <w:rsid w:val="007C7BB8"/>
    <w:rsid w:val="007D0156"/>
    <w:rsid w:val="007D0D46"/>
    <w:rsid w:val="007D1B4D"/>
    <w:rsid w:val="007D3417"/>
    <w:rsid w:val="007D354E"/>
    <w:rsid w:val="007D372F"/>
    <w:rsid w:val="007D3819"/>
    <w:rsid w:val="007D40A9"/>
    <w:rsid w:val="007D49B4"/>
    <w:rsid w:val="007D5595"/>
    <w:rsid w:val="007D5DCB"/>
    <w:rsid w:val="007D7E4E"/>
    <w:rsid w:val="007D7EE8"/>
    <w:rsid w:val="007E0191"/>
    <w:rsid w:val="007E21D6"/>
    <w:rsid w:val="007E29EE"/>
    <w:rsid w:val="007E2B06"/>
    <w:rsid w:val="007E40B6"/>
    <w:rsid w:val="007E6236"/>
    <w:rsid w:val="007F3942"/>
    <w:rsid w:val="007F4484"/>
    <w:rsid w:val="007F4667"/>
    <w:rsid w:val="007F5E52"/>
    <w:rsid w:val="007F5E94"/>
    <w:rsid w:val="007F625E"/>
    <w:rsid w:val="00801153"/>
    <w:rsid w:val="00801771"/>
    <w:rsid w:val="00801C46"/>
    <w:rsid w:val="0080264D"/>
    <w:rsid w:val="00802BBD"/>
    <w:rsid w:val="00803658"/>
    <w:rsid w:val="00803A36"/>
    <w:rsid w:val="00804CCF"/>
    <w:rsid w:val="00805E25"/>
    <w:rsid w:val="008078B9"/>
    <w:rsid w:val="008127B9"/>
    <w:rsid w:val="008129A1"/>
    <w:rsid w:val="0081336A"/>
    <w:rsid w:val="00813E0B"/>
    <w:rsid w:val="008169DF"/>
    <w:rsid w:val="00817B4F"/>
    <w:rsid w:val="008203DF"/>
    <w:rsid w:val="00820D46"/>
    <w:rsid w:val="0082312E"/>
    <w:rsid w:val="00823676"/>
    <w:rsid w:val="0082378F"/>
    <w:rsid w:val="00823B16"/>
    <w:rsid w:val="00824C57"/>
    <w:rsid w:val="00827416"/>
    <w:rsid w:val="008300D3"/>
    <w:rsid w:val="00832556"/>
    <w:rsid w:val="008329B9"/>
    <w:rsid w:val="0084080B"/>
    <w:rsid w:val="00840D1E"/>
    <w:rsid w:val="00841AD8"/>
    <w:rsid w:val="008426AE"/>
    <w:rsid w:val="00843493"/>
    <w:rsid w:val="0084477E"/>
    <w:rsid w:val="00844FBF"/>
    <w:rsid w:val="00845B94"/>
    <w:rsid w:val="008461A7"/>
    <w:rsid w:val="00850924"/>
    <w:rsid w:val="008509A9"/>
    <w:rsid w:val="00851687"/>
    <w:rsid w:val="008521B2"/>
    <w:rsid w:val="00852FAF"/>
    <w:rsid w:val="00854225"/>
    <w:rsid w:val="008551A7"/>
    <w:rsid w:val="0085527F"/>
    <w:rsid w:val="008554C3"/>
    <w:rsid w:val="00855D89"/>
    <w:rsid w:val="008560D6"/>
    <w:rsid w:val="008568A3"/>
    <w:rsid w:val="00857642"/>
    <w:rsid w:val="0085798F"/>
    <w:rsid w:val="008602DA"/>
    <w:rsid w:val="0086074D"/>
    <w:rsid w:val="00861BC5"/>
    <w:rsid w:val="00861F9E"/>
    <w:rsid w:val="008628CC"/>
    <w:rsid w:val="00862E57"/>
    <w:rsid w:val="00863BF3"/>
    <w:rsid w:val="00863E04"/>
    <w:rsid w:val="00863F33"/>
    <w:rsid w:val="008648C7"/>
    <w:rsid w:val="00865CDE"/>
    <w:rsid w:val="0086634C"/>
    <w:rsid w:val="00866D2B"/>
    <w:rsid w:val="00866DE1"/>
    <w:rsid w:val="008700EB"/>
    <w:rsid w:val="00871B72"/>
    <w:rsid w:val="0087210E"/>
    <w:rsid w:val="0087229D"/>
    <w:rsid w:val="008732E2"/>
    <w:rsid w:val="008737D0"/>
    <w:rsid w:val="00874D2F"/>
    <w:rsid w:val="00875802"/>
    <w:rsid w:val="008758AD"/>
    <w:rsid w:val="00875A2F"/>
    <w:rsid w:val="00877961"/>
    <w:rsid w:val="00882CFE"/>
    <w:rsid w:val="00883001"/>
    <w:rsid w:val="00884120"/>
    <w:rsid w:val="00885953"/>
    <w:rsid w:val="008860FB"/>
    <w:rsid w:val="00887B3C"/>
    <w:rsid w:val="00892E48"/>
    <w:rsid w:val="00893C8A"/>
    <w:rsid w:val="008943C9"/>
    <w:rsid w:val="00895008"/>
    <w:rsid w:val="0089751C"/>
    <w:rsid w:val="008977D2"/>
    <w:rsid w:val="00897BD3"/>
    <w:rsid w:val="008A00C1"/>
    <w:rsid w:val="008A037A"/>
    <w:rsid w:val="008A0AA4"/>
    <w:rsid w:val="008A1F0E"/>
    <w:rsid w:val="008A37AE"/>
    <w:rsid w:val="008A3DB0"/>
    <w:rsid w:val="008A42E2"/>
    <w:rsid w:val="008A4967"/>
    <w:rsid w:val="008A678F"/>
    <w:rsid w:val="008A7B4E"/>
    <w:rsid w:val="008B015B"/>
    <w:rsid w:val="008B0C12"/>
    <w:rsid w:val="008B1A9C"/>
    <w:rsid w:val="008B2B41"/>
    <w:rsid w:val="008B427E"/>
    <w:rsid w:val="008B5452"/>
    <w:rsid w:val="008B7346"/>
    <w:rsid w:val="008B756B"/>
    <w:rsid w:val="008C1C39"/>
    <w:rsid w:val="008C39B5"/>
    <w:rsid w:val="008C5D0C"/>
    <w:rsid w:val="008C6773"/>
    <w:rsid w:val="008C6B37"/>
    <w:rsid w:val="008D020B"/>
    <w:rsid w:val="008D0E11"/>
    <w:rsid w:val="008D1B5B"/>
    <w:rsid w:val="008D253E"/>
    <w:rsid w:val="008D2C98"/>
    <w:rsid w:val="008D3858"/>
    <w:rsid w:val="008D531F"/>
    <w:rsid w:val="008D559C"/>
    <w:rsid w:val="008D5DA1"/>
    <w:rsid w:val="008D64BA"/>
    <w:rsid w:val="008D7D25"/>
    <w:rsid w:val="008D7D62"/>
    <w:rsid w:val="008D7D7E"/>
    <w:rsid w:val="008E06E8"/>
    <w:rsid w:val="008E0748"/>
    <w:rsid w:val="008E1F25"/>
    <w:rsid w:val="008E2250"/>
    <w:rsid w:val="008E269F"/>
    <w:rsid w:val="008E2F76"/>
    <w:rsid w:val="008E3027"/>
    <w:rsid w:val="008E38A4"/>
    <w:rsid w:val="008E4036"/>
    <w:rsid w:val="008E433B"/>
    <w:rsid w:val="008E44EE"/>
    <w:rsid w:val="008E49D7"/>
    <w:rsid w:val="008E5907"/>
    <w:rsid w:val="008F1BB9"/>
    <w:rsid w:val="008F4EAC"/>
    <w:rsid w:val="008F6490"/>
    <w:rsid w:val="008F6CAD"/>
    <w:rsid w:val="009009B6"/>
    <w:rsid w:val="00901C60"/>
    <w:rsid w:val="0090337D"/>
    <w:rsid w:val="0090362A"/>
    <w:rsid w:val="00905628"/>
    <w:rsid w:val="00905B98"/>
    <w:rsid w:val="00905F40"/>
    <w:rsid w:val="00906442"/>
    <w:rsid w:val="009064C7"/>
    <w:rsid w:val="00906526"/>
    <w:rsid w:val="009072FC"/>
    <w:rsid w:val="00910D65"/>
    <w:rsid w:val="00911657"/>
    <w:rsid w:val="00912266"/>
    <w:rsid w:val="0091258A"/>
    <w:rsid w:val="00912AED"/>
    <w:rsid w:val="00912B7E"/>
    <w:rsid w:val="0091619E"/>
    <w:rsid w:val="00920D95"/>
    <w:rsid w:val="00920E73"/>
    <w:rsid w:val="00921400"/>
    <w:rsid w:val="009230DB"/>
    <w:rsid w:val="009240DE"/>
    <w:rsid w:val="00924A76"/>
    <w:rsid w:val="00925C9F"/>
    <w:rsid w:val="00925D42"/>
    <w:rsid w:val="00926305"/>
    <w:rsid w:val="00926601"/>
    <w:rsid w:val="00926FCC"/>
    <w:rsid w:val="00927227"/>
    <w:rsid w:val="009274CE"/>
    <w:rsid w:val="00927862"/>
    <w:rsid w:val="009317B7"/>
    <w:rsid w:val="00931A0E"/>
    <w:rsid w:val="009346DE"/>
    <w:rsid w:val="00935D33"/>
    <w:rsid w:val="0093789B"/>
    <w:rsid w:val="009379CF"/>
    <w:rsid w:val="00937CA9"/>
    <w:rsid w:val="00937E7A"/>
    <w:rsid w:val="0094090E"/>
    <w:rsid w:val="009447D3"/>
    <w:rsid w:val="00945232"/>
    <w:rsid w:val="009452C3"/>
    <w:rsid w:val="00945B53"/>
    <w:rsid w:val="00946D51"/>
    <w:rsid w:val="00947973"/>
    <w:rsid w:val="00947BE4"/>
    <w:rsid w:val="0095034D"/>
    <w:rsid w:val="00952782"/>
    <w:rsid w:val="00953580"/>
    <w:rsid w:val="00954433"/>
    <w:rsid w:val="00954527"/>
    <w:rsid w:val="00955696"/>
    <w:rsid w:val="00955B68"/>
    <w:rsid w:val="009576BA"/>
    <w:rsid w:val="00957718"/>
    <w:rsid w:val="00957A76"/>
    <w:rsid w:val="00960036"/>
    <w:rsid w:val="00960876"/>
    <w:rsid w:val="00961080"/>
    <w:rsid w:val="009636C1"/>
    <w:rsid w:val="00963872"/>
    <w:rsid w:val="009647B3"/>
    <w:rsid w:val="0096542A"/>
    <w:rsid w:val="00967D7C"/>
    <w:rsid w:val="00967E88"/>
    <w:rsid w:val="009700D4"/>
    <w:rsid w:val="009708CB"/>
    <w:rsid w:val="00971217"/>
    <w:rsid w:val="00971F5E"/>
    <w:rsid w:val="00976991"/>
    <w:rsid w:val="00980091"/>
    <w:rsid w:val="00980D67"/>
    <w:rsid w:val="0098105E"/>
    <w:rsid w:val="0098193E"/>
    <w:rsid w:val="00981D2F"/>
    <w:rsid w:val="009849A8"/>
    <w:rsid w:val="00984E3D"/>
    <w:rsid w:val="00985611"/>
    <w:rsid w:val="00985A3B"/>
    <w:rsid w:val="00985AE2"/>
    <w:rsid w:val="00985C51"/>
    <w:rsid w:val="00987BD1"/>
    <w:rsid w:val="00990018"/>
    <w:rsid w:val="009904C8"/>
    <w:rsid w:val="00990C59"/>
    <w:rsid w:val="00991481"/>
    <w:rsid w:val="00991A33"/>
    <w:rsid w:val="0099218F"/>
    <w:rsid w:val="00992D95"/>
    <w:rsid w:val="00993001"/>
    <w:rsid w:val="00993646"/>
    <w:rsid w:val="00993B9D"/>
    <w:rsid w:val="00993DA5"/>
    <w:rsid w:val="00995CAD"/>
    <w:rsid w:val="00995D20"/>
    <w:rsid w:val="00996215"/>
    <w:rsid w:val="009962BA"/>
    <w:rsid w:val="00996E5C"/>
    <w:rsid w:val="00996F7C"/>
    <w:rsid w:val="009A1EBB"/>
    <w:rsid w:val="009A2094"/>
    <w:rsid w:val="009A2329"/>
    <w:rsid w:val="009A2708"/>
    <w:rsid w:val="009A2CB2"/>
    <w:rsid w:val="009A33C0"/>
    <w:rsid w:val="009A3DD9"/>
    <w:rsid w:val="009A4C3A"/>
    <w:rsid w:val="009B22A7"/>
    <w:rsid w:val="009B2679"/>
    <w:rsid w:val="009B34E7"/>
    <w:rsid w:val="009B3B78"/>
    <w:rsid w:val="009B447E"/>
    <w:rsid w:val="009C0DFB"/>
    <w:rsid w:val="009C0EDD"/>
    <w:rsid w:val="009C106F"/>
    <w:rsid w:val="009C1792"/>
    <w:rsid w:val="009C2BE2"/>
    <w:rsid w:val="009C3C95"/>
    <w:rsid w:val="009C5EFE"/>
    <w:rsid w:val="009C600B"/>
    <w:rsid w:val="009C7B6A"/>
    <w:rsid w:val="009D1B6D"/>
    <w:rsid w:val="009D1ED3"/>
    <w:rsid w:val="009D2EF2"/>
    <w:rsid w:val="009D5588"/>
    <w:rsid w:val="009D5A4E"/>
    <w:rsid w:val="009D685D"/>
    <w:rsid w:val="009E020E"/>
    <w:rsid w:val="009E137F"/>
    <w:rsid w:val="009E3176"/>
    <w:rsid w:val="009E3F7C"/>
    <w:rsid w:val="009E443D"/>
    <w:rsid w:val="009E4CE2"/>
    <w:rsid w:val="009E5A14"/>
    <w:rsid w:val="009E5CC7"/>
    <w:rsid w:val="009E6A85"/>
    <w:rsid w:val="009E7B94"/>
    <w:rsid w:val="009F020B"/>
    <w:rsid w:val="009F0F45"/>
    <w:rsid w:val="009F31F9"/>
    <w:rsid w:val="009F32BD"/>
    <w:rsid w:val="009F3A78"/>
    <w:rsid w:val="009F4EF8"/>
    <w:rsid w:val="009F56FD"/>
    <w:rsid w:val="009F5E83"/>
    <w:rsid w:val="009F5FFD"/>
    <w:rsid w:val="009F61A0"/>
    <w:rsid w:val="009F7231"/>
    <w:rsid w:val="009F78CE"/>
    <w:rsid w:val="00A00A8C"/>
    <w:rsid w:val="00A00DBA"/>
    <w:rsid w:val="00A026BD"/>
    <w:rsid w:val="00A02817"/>
    <w:rsid w:val="00A02D2B"/>
    <w:rsid w:val="00A02E0C"/>
    <w:rsid w:val="00A03045"/>
    <w:rsid w:val="00A0368E"/>
    <w:rsid w:val="00A03E48"/>
    <w:rsid w:val="00A0411F"/>
    <w:rsid w:val="00A05091"/>
    <w:rsid w:val="00A054EA"/>
    <w:rsid w:val="00A05589"/>
    <w:rsid w:val="00A07534"/>
    <w:rsid w:val="00A11C47"/>
    <w:rsid w:val="00A121D5"/>
    <w:rsid w:val="00A1249E"/>
    <w:rsid w:val="00A129FE"/>
    <w:rsid w:val="00A16D67"/>
    <w:rsid w:val="00A208E8"/>
    <w:rsid w:val="00A20C17"/>
    <w:rsid w:val="00A21C55"/>
    <w:rsid w:val="00A21F54"/>
    <w:rsid w:val="00A22057"/>
    <w:rsid w:val="00A229BF"/>
    <w:rsid w:val="00A22E23"/>
    <w:rsid w:val="00A232BE"/>
    <w:rsid w:val="00A24B0F"/>
    <w:rsid w:val="00A32374"/>
    <w:rsid w:val="00A325B1"/>
    <w:rsid w:val="00A34230"/>
    <w:rsid w:val="00A34A64"/>
    <w:rsid w:val="00A34F3B"/>
    <w:rsid w:val="00A352ED"/>
    <w:rsid w:val="00A36413"/>
    <w:rsid w:val="00A42180"/>
    <w:rsid w:val="00A428C8"/>
    <w:rsid w:val="00A43361"/>
    <w:rsid w:val="00A455B8"/>
    <w:rsid w:val="00A45F63"/>
    <w:rsid w:val="00A46082"/>
    <w:rsid w:val="00A46197"/>
    <w:rsid w:val="00A46CEF"/>
    <w:rsid w:val="00A47BB9"/>
    <w:rsid w:val="00A50F78"/>
    <w:rsid w:val="00A51A35"/>
    <w:rsid w:val="00A52009"/>
    <w:rsid w:val="00A5347A"/>
    <w:rsid w:val="00A54B6F"/>
    <w:rsid w:val="00A56147"/>
    <w:rsid w:val="00A56436"/>
    <w:rsid w:val="00A56BE8"/>
    <w:rsid w:val="00A57859"/>
    <w:rsid w:val="00A5787D"/>
    <w:rsid w:val="00A60623"/>
    <w:rsid w:val="00A606E1"/>
    <w:rsid w:val="00A607ED"/>
    <w:rsid w:val="00A63778"/>
    <w:rsid w:val="00A63D63"/>
    <w:rsid w:val="00A64694"/>
    <w:rsid w:val="00A6526E"/>
    <w:rsid w:val="00A669CB"/>
    <w:rsid w:val="00A66F38"/>
    <w:rsid w:val="00A67383"/>
    <w:rsid w:val="00A6797F"/>
    <w:rsid w:val="00A70BA4"/>
    <w:rsid w:val="00A70EA3"/>
    <w:rsid w:val="00A72A51"/>
    <w:rsid w:val="00A736D9"/>
    <w:rsid w:val="00A73FBF"/>
    <w:rsid w:val="00A748A8"/>
    <w:rsid w:val="00A75147"/>
    <w:rsid w:val="00A75C0B"/>
    <w:rsid w:val="00A763CF"/>
    <w:rsid w:val="00A767F3"/>
    <w:rsid w:val="00A76871"/>
    <w:rsid w:val="00A76BB3"/>
    <w:rsid w:val="00A80174"/>
    <w:rsid w:val="00A82040"/>
    <w:rsid w:val="00A83C77"/>
    <w:rsid w:val="00A8410C"/>
    <w:rsid w:val="00A854D2"/>
    <w:rsid w:val="00A87929"/>
    <w:rsid w:val="00A87C75"/>
    <w:rsid w:val="00A90E4C"/>
    <w:rsid w:val="00A91032"/>
    <w:rsid w:val="00A91219"/>
    <w:rsid w:val="00A91E67"/>
    <w:rsid w:val="00A92AFA"/>
    <w:rsid w:val="00A9308B"/>
    <w:rsid w:val="00A93701"/>
    <w:rsid w:val="00A93BE3"/>
    <w:rsid w:val="00A94F89"/>
    <w:rsid w:val="00A9555A"/>
    <w:rsid w:val="00A95607"/>
    <w:rsid w:val="00A95A57"/>
    <w:rsid w:val="00A95BB7"/>
    <w:rsid w:val="00A9619C"/>
    <w:rsid w:val="00A97253"/>
    <w:rsid w:val="00A974EC"/>
    <w:rsid w:val="00A976EB"/>
    <w:rsid w:val="00AA13A8"/>
    <w:rsid w:val="00AA2F2D"/>
    <w:rsid w:val="00AA3033"/>
    <w:rsid w:val="00AA3126"/>
    <w:rsid w:val="00AA3158"/>
    <w:rsid w:val="00AA33E2"/>
    <w:rsid w:val="00AA389F"/>
    <w:rsid w:val="00AA5788"/>
    <w:rsid w:val="00AA7450"/>
    <w:rsid w:val="00AA7E37"/>
    <w:rsid w:val="00AB03DE"/>
    <w:rsid w:val="00AB0B97"/>
    <w:rsid w:val="00AB3933"/>
    <w:rsid w:val="00AB3A0E"/>
    <w:rsid w:val="00AB54A4"/>
    <w:rsid w:val="00AB5CB6"/>
    <w:rsid w:val="00AC1463"/>
    <w:rsid w:val="00AC17D7"/>
    <w:rsid w:val="00AC27D5"/>
    <w:rsid w:val="00AC2B8E"/>
    <w:rsid w:val="00AC30F2"/>
    <w:rsid w:val="00AC3679"/>
    <w:rsid w:val="00AC3E73"/>
    <w:rsid w:val="00AC50AE"/>
    <w:rsid w:val="00AC594C"/>
    <w:rsid w:val="00AC64F8"/>
    <w:rsid w:val="00AD05A0"/>
    <w:rsid w:val="00AD1D15"/>
    <w:rsid w:val="00AD1DF9"/>
    <w:rsid w:val="00AD2217"/>
    <w:rsid w:val="00AD2506"/>
    <w:rsid w:val="00AD2612"/>
    <w:rsid w:val="00AD35BE"/>
    <w:rsid w:val="00AD6AC8"/>
    <w:rsid w:val="00AD7162"/>
    <w:rsid w:val="00AD7223"/>
    <w:rsid w:val="00AD7558"/>
    <w:rsid w:val="00AE1207"/>
    <w:rsid w:val="00AE141A"/>
    <w:rsid w:val="00AE1AEB"/>
    <w:rsid w:val="00AE2AC0"/>
    <w:rsid w:val="00AE3128"/>
    <w:rsid w:val="00AE3385"/>
    <w:rsid w:val="00AE3544"/>
    <w:rsid w:val="00AE3AF1"/>
    <w:rsid w:val="00AE48B7"/>
    <w:rsid w:val="00AE497F"/>
    <w:rsid w:val="00AE5178"/>
    <w:rsid w:val="00AE5A7C"/>
    <w:rsid w:val="00AE668E"/>
    <w:rsid w:val="00AE69C6"/>
    <w:rsid w:val="00AE700D"/>
    <w:rsid w:val="00AE70EC"/>
    <w:rsid w:val="00AF10A9"/>
    <w:rsid w:val="00AF213B"/>
    <w:rsid w:val="00AF3658"/>
    <w:rsid w:val="00AF528A"/>
    <w:rsid w:val="00AF5701"/>
    <w:rsid w:val="00AF6F9F"/>
    <w:rsid w:val="00AF7C94"/>
    <w:rsid w:val="00B00DAA"/>
    <w:rsid w:val="00B01B6E"/>
    <w:rsid w:val="00B01F04"/>
    <w:rsid w:val="00B03414"/>
    <w:rsid w:val="00B034B0"/>
    <w:rsid w:val="00B04627"/>
    <w:rsid w:val="00B04889"/>
    <w:rsid w:val="00B07A9F"/>
    <w:rsid w:val="00B07F11"/>
    <w:rsid w:val="00B13961"/>
    <w:rsid w:val="00B14A02"/>
    <w:rsid w:val="00B14BFF"/>
    <w:rsid w:val="00B14C12"/>
    <w:rsid w:val="00B16C4C"/>
    <w:rsid w:val="00B17F92"/>
    <w:rsid w:val="00B20184"/>
    <w:rsid w:val="00B20239"/>
    <w:rsid w:val="00B20313"/>
    <w:rsid w:val="00B209DD"/>
    <w:rsid w:val="00B20AFB"/>
    <w:rsid w:val="00B2123A"/>
    <w:rsid w:val="00B246FF"/>
    <w:rsid w:val="00B26719"/>
    <w:rsid w:val="00B277F8"/>
    <w:rsid w:val="00B27FDF"/>
    <w:rsid w:val="00B3258B"/>
    <w:rsid w:val="00B3276B"/>
    <w:rsid w:val="00B33C5C"/>
    <w:rsid w:val="00B33EDA"/>
    <w:rsid w:val="00B34A6F"/>
    <w:rsid w:val="00B363F4"/>
    <w:rsid w:val="00B36A51"/>
    <w:rsid w:val="00B3714D"/>
    <w:rsid w:val="00B373D2"/>
    <w:rsid w:val="00B40762"/>
    <w:rsid w:val="00B41118"/>
    <w:rsid w:val="00B42A17"/>
    <w:rsid w:val="00B43A9A"/>
    <w:rsid w:val="00B440CD"/>
    <w:rsid w:val="00B44824"/>
    <w:rsid w:val="00B44ADC"/>
    <w:rsid w:val="00B4603A"/>
    <w:rsid w:val="00B5279F"/>
    <w:rsid w:val="00B53A73"/>
    <w:rsid w:val="00B56A52"/>
    <w:rsid w:val="00B57061"/>
    <w:rsid w:val="00B57D6E"/>
    <w:rsid w:val="00B57FEC"/>
    <w:rsid w:val="00B63C6B"/>
    <w:rsid w:val="00B64905"/>
    <w:rsid w:val="00B6524C"/>
    <w:rsid w:val="00B65CB2"/>
    <w:rsid w:val="00B65E46"/>
    <w:rsid w:val="00B66F05"/>
    <w:rsid w:val="00B67BF8"/>
    <w:rsid w:val="00B67D8A"/>
    <w:rsid w:val="00B73881"/>
    <w:rsid w:val="00B73DC1"/>
    <w:rsid w:val="00B760CE"/>
    <w:rsid w:val="00B76760"/>
    <w:rsid w:val="00B806F2"/>
    <w:rsid w:val="00B80C03"/>
    <w:rsid w:val="00B827C6"/>
    <w:rsid w:val="00B82F58"/>
    <w:rsid w:val="00B84872"/>
    <w:rsid w:val="00B85C80"/>
    <w:rsid w:val="00B872C7"/>
    <w:rsid w:val="00B879C6"/>
    <w:rsid w:val="00B91DD8"/>
    <w:rsid w:val="00B91E62"/>
    <w:rsid w:val="00B93591"/>
    <w:rsid w:val="00B9433C"/>
    <w:rsid w:val="00B9569F"/>
    <w:rsid w:val="00B964AE"/>
    <w:rsid w:val="00B97932"/>
    <w:rsid w:val="00B97BB0"/>
    <w:rsid w:val="00BA035A"/>
    <w:rsid w:val="00BA077C"/>
    <w:rsid w:val="00BA08BF"/>
    <w:rsid w:val="00BA0F30"/>
    <w:rsid w:val="00BA2967"/>
    <w:rsid w:val="00BA2F6A"/>
    <w:rsid w:val="00BA38A9"/>
    <w:rsid w:val="00BA5A9D"/>
    <w:rsid w:val="00BA6AF5"/>
    <w:rsid w:val="00BA6D3E"/>
    <w:rsid w:val="00BA72A2"/>
    <w:rsid w:val="00BA7C4F"/>
    <w:rsid w:val="00BB07C1"/>
    <w:rsid w:val="00BB154B"/>
    <w:rsid w:val="00BB1E61"/>
    <w:rsid w:val="00BB1F2B"/>
    <w:rsid w:val="00BB2A16"/>
    <w:rsid w:val="00BB5C7D"/>
    <w:rsid w:val="00BC03F4"/>
    <w:rsid w:val="00BC068B"/>
    <w:rsid w:val="00BC07D1"/>
    <w:rsid w:val="00BC07D6"/>
    <w:rsid w:val="00BC345B"/>
    <w:rsid w:val="00BC3788"/>
    <w:rsid w:val="00BC4554"/>
    <w:rsid w:val="00BC4663"/>
    <w:rsid w:val="00BC526E"/>
    <w:rsid w:val="00BC5B27"/>
    <w:rsid w:val="00BC5E01"/>
    <w:rsid w:val="00BC5FBD"/>
    <w:rsid w:val="00BC66CD"/>
    <w:rsid w:val="00BC710C"/>
    <w:rsid w:val="00BC736B"/>
    <w:rsid w:val="00BD3526"/>
    <w:rsid w:val="00BD367C"/>
    <w:rsid w:val="00BD3D4D"/>
    <w:rsid w:val="00BD470A"/>
    <w:rsid w:val="00BD4894"/>
    <w:rsid w:val="00BD515E"/>
    <w:rsid w:val="00BE04C5"/>
    <w:rsid w:val="00BE2F39"/>
    <w:rsid w:val="00BE3DD6"/>
    <w:rsid w:val="00BE409B"/>
    <w:rsid w:val="00BE4103"/>
    <w:rsid w:val="00BE5DC6"/>
    <w:rsid w:val="00BE7284"/>
    <w:rsid w:val="00BF1EF1"/>
    <w:rsid w:val="00BF22F6"/>
    <w:rsid w:val="00BF250E"/>
    <w:rsid w:val="00BF2B4F"/>
    <w:rsid w:val="00BF3490"/>
    <w:rsid w:val="00BF37CB"/>
    <w:rsid w:val="00BF3A1C"/>
    <w:rsid w:val="00BF4416"/>
    <w:rsid w:val="00BF5408"/>
    <w:rsid w:val="00BF5BFE"/>
    <w:rsid w:val="00BF7456"/>
    <w:rsid w:val="00BF796F"/>
    <w:rsid w:val="00C00125"/>
    <w:rsid w:val="00C02B76"/>
    <w:rsid w:val="00C02CCD"/>
    <w:rsid w:val="00C035C3"/>
    <w:rsid w:val="00C03747"/>
    <w:rsid w:val="00C04230"/>
    <w:rsid w:val="00C050FF"/>
    <w:rsid w:val="00C0583A"/>
    <w:rsid w:val="00C0668F"/>
    <w:rsid w:val="00C104B1"/>
    <w:rsid w:val="00C107F8"/>
    <w:rsid w:val="00C11DE8"/>
    <w:rsid w:val="00C123AE"/>
    <w:rsid w:val="00C127BB"/>
    <w:rsid w:val="00C1352F"/>
    <w:rsid w:val="00C135F0"/>
    <w:rsid w:val="00C15AAA"/>
    <w:rsid w:val="00C168EF"/>
    <w:rsid w:val="00C17362"/>
    <w:rsid w:val="00C17694"/>
    <w:rsid w:val="00C178B3"/>
    <w:rsid w:val="00C17B0F"/>
    <w:rsid w:val="00C202C5"/>
    <w:rsid w:val="00C20DF7"/>
    <w:rsid w:val="00C2123D"/>
    <w:rsid w:val="00C2236E"/>
    <w:rsid w:val="00C2318A"/>
    <w:rsid w:val="00C2387D"/>
    <w:rsid w:val="00C2654B"/>
    <w:rsid w:val="00C26745"/>
    <w:rsid w:val="00C271FA"/>
    <w:rsid w:val="00C33E37"/>
    <w:rsid w:val="00C343FD"/>
    <w:rsid w:val="00C34EBD"/>
    <w:rsid w:val="00C35340"/>
    <w:rsid w:val="00C35A5E"/>
    <w:rsid w:val="00C418EA"/>
    <w:rsid w:val="00C428EA"/>
    <w:rsid w:val="00C431FA"/>
    <w:rsid w:val="00C43DC3"/>
    <w:rsid w:val="00C4415C"/>
    <w:rsid w:val="00C44BFE"/>
    <w:rsid w:val="00C44E69"/>
    <w:rsid w:val="00C461EB"/>
    <w:rsid w:val="00C46399"/>
    <w:rsid w:val="00C46AF2"/>
    <w:rsid w:val="00C50627"/>
    <w:rsid w:val="00C5178F"/>
    <w:rsid w:val="00C52210"/>
    <w:rsid w:val="00C5226E"/>
    <w:rsid w:val="00C52E30"/>
    <w:rsid w:val="00C547FC"/>
    <w:rsid w:val="00C54EF0"/>
    <w:rsid w:val="00C562A5"/>
    <w:rsid w:val="00C56F3F"/>
    <w:rsid w:val="00C6001C"/>
    <w:rsid w:val="00C6018B"/>
    <w:rsid w:val="00C6253C"/>
    <w:rsid w:val="00C63098"/>
    <w:rsid w:val="00C644DB"/>
    <w:rsid w:val="00C648D7"/>
    <w:rsid w:val="00C64CA0"/>
    <w:rsid w:val="00C651EA"/>
    <w:rsid w:val="00C6634F"/>
    <w:rsid w:val="00C66AA8"/>
    <w:rsid w:val="00C66F00"/>
    <w:rsid w:val="00C67C6E"/>
    <w:rsid w:val="00C70CEA"/>
    <w:rsid w:val="00C732CF"/>
    <w:rsid w:val="00C768C2"/>
    <w:rsid w:val="00C768C3"/>
    <w:rsid w:val="00C76B8D"/>
    <w:rsid w:val="00C77ACE"/>
    <w:rsid w:val="00C803E1"/>
    <w:rsid w:val="00C80BD8"/>
    <w:rsid w:val="00C8428C"/>
    <w:rsid w:val="00C84ECB"/>
    <w:rsid w:val="00C8635E"/>
    <w:rsid w:val="00C86C40"/>
    <w:rsid w:val="00C86D78"/>
    <w:rsid w:val="00C87FC5"/>
    <w:rsid w:val="00C914CC"/>
    <w:rsid w:val="00C91E5A"/>
    <w:rsid w:val="00C91F09"/>
    <w:rsid w:val="00C9238C"/>
    <w:rsid w:val="00C94A05"/>
    <w:rsid w:val="00C961C0"/>
    <w:rsid w:val="00C96A57"/>
    <w:rsid w:val="00C97BB8"/>
    <w:rsid w:val="00CA0901"/>
    <w:rsid w:val="00CA12BE"/>
    <w:rsid w:val="00CA210F"/>
    <w:rsid w:val="00CA23ED"/>
    <w:rsid w:val="00CA31F9"/>
    <w:rsid w:val="00CA35C6"/>
    <w:rsid w:val="00CA3FA9"/>
    <w:rsid w:val="00CA477E"/>
    <w:rsid w:val="00CA6419"/>
    <w:rsid w:val="00CA64EE"/>
    <w:rsid w:val="00CA6506"/>
    <w:rsid w:val="00CA6A27"/>
    <w:rsid w:val="00CA6AE6"/>
    <w:rsid w:val="00CA6C6B"/>
    <w:rsid w:val="00CB243B"/>
    <w:rsid w:val="00CB2893"/>
    <w:rsid w:val="00CB59FF"/>
    <w:rsid w:val="00CC0CDD"/>
    <w:rsid w:val="00CC1490"/>
    <w:rsid w:val="00CC18AA"/>
    <w:rsid w:val="00CC2BFD"/>
    <w:rsid w:val="00CC2CC0"/>
    <w:rsid w:val="00CC3500"/>
    <w:rsid w:val="00CC3B91"/>
    <w:rsid w:val="00CC70B2"/>
    <w:rsid w:val="00CC7DD7"/>
    <w:rsid w:val="00CD1F10"/>
    <w:rsid w:val="00CD2061"/>
    <w:rsid w:val="00CD2155"/>
    <w:rsid w:val="00CD2270"/>
    <w:rsid w:val="00CD30AB"/>
    <w:rsid w:val="00CD3AD3"/>
    <w:rsid w:val="00CD681D"/>
    <w:rsid w:val="00CD6AF4"/>
    <w:rsid w:val="00CD6C09"/>
    <w:rsid w:val="00CD78C0"/>
    <w:rsid w:val="00CD7F53"/>
    <w:rsid w:val="00CE09E3"/>
    <w:rsid w:val="00CE0A2B"/>
    <w:rsid w:val="00CE0B2D"/>
    <w:rsid w:val="00CE1EE2"/>
    <w:rsid w:val="00CE2439"/>
    <w:rsid w:val="00CE4164"/>
    <w:rsid w:val="00CE4230"/>
    <w:rsid w:val="00CE49B4"/>
    <w:rsid w:val="00CE5D65"/>
    <w:rsid w:val="00CE6209"/>
    <w:rsid w:val="00CE7050"/>
    <w:rsid w:val="00CF024F"/>
    <w:rsid w:val="00CF03E4"/>
    <w:rsid w:val="00CF046A"/>
    <w:rsid w:val="00CF05C9"/>
    <w:rsid w:val="00CF10D1"/>
    <w:rsid w:val="00CF24AA"/>
    <w:rsid w:val="00CF29B9"/>
    <w:rsid w:val="00CF3C9B"/>
    <w:rsid w:val="00CF6784"/>
    <w:rsid w:val="00CF6C9B"/>
    <w:rsid w:val="00CF7281"/>
    <w:rsid w:val="00D00DEA"/>
    <w:rsid w:val="00D01F28"/>
    <w:rsid w:val="00D0203F"/>
    <w:rsid w:val="00D0331B"/>
    <w:rsid w:val="00D03953"/>
    <w:rsid w:val="00D045B4"/>
    <w:rsid w:val="00D05FB3"/>
    <w:rsid w:val="00D065B1"/>
    <w:rsid w:val="00D06E7D"/>
    <w:rsid w:val="00D07B81"/>
    <w:rsid w:val="00D07E71"/>
    <w:rsid w:val="00D10725"/>
    <w:rsid w:val="00D1082A"/>
    <w:rsid w:val="00D116F0"/>
    <w:rsid w:val="00D13DAE"/>
    <w:rsid w:val="00D1429F"/>
    <w:rsid w:val="00D1450C"/>
    <w:rsid w:val="00D15090"/>
    <w:rsid w:val="00D15675"/>
    <w:rsid w:val="00D15A1A"/>
    <w:rsid w:val="00D16955"/>
    <w:rsid w:val="00D17EF2"/>
    <w:rsid w:val="00D21977"/>
    <w:rsid w:val="00D24023"/>
    <w:rsid w:val="00D24F13"/>
    <w:rsid w:val="00D259E9"/>
    <w:rsid w:val="00D25BA7"/>
    <w:rsid w:val="00D2620D"/>
    <w:rsid w:val="00D26F3F"/>
    <w:rsid w:val="00D27647"/>
    <w:rsid w:val="00D300B4"/>
    <w:rsid w:val="00D30985"/>
    <w:rsid w:val="00D31D75"/>
    <w:rsid w:val="00D3227D"/>
    <w:rsid w:val="00D33339"/>
    <w:rsid w:val="00D3354E"/>
    <w:rsid w:val="00D34874"/>
    <w:rsid w:val="00D34CB4"/>
    <w:rsid w:val="00D351BB"/>
    <w:rsid w:val="00D35E68"/>
    <w:rsid w:val="00D41557"/>
    <w:rsid w:val="00D42652"/>
    <w:rsid w:val="00D430DE"/>
    <w:rsid w:val="00D439AE"/>
    <w:rsid w:val="00D43A87"/>
    <w:rsid w:val="00D43B10"/>
    <w:rsid w:val="00D43F74"/>
    <w:rsid w:val="00D44071"/>
    <w:rsid w:val="00D45504"/>
    <w:rsid w:val="00D45953"/>
    <w:rsid w:val="00D46DC2"/>
    <w:rsid w:val="00D47810"/>
    <w:rsid w:val="00D500CF"/>
    <w:rsid w:val="00D5049C"/>
    <w:rsid w:val="00D509C3"/>
    <w:rsid w:val="00D52774"/>
    <w:rsid w:val="00D5370D"/>
    <w:rsid w:val="00D537AE"/>
    <w:rsid w:val="00D546A6"/>
    <w:rsid w:val="00D5504C"/>
    <w:rsid w:val="00D55E6D"/>
    <w:rsid w:val="00D60815"/>
    <w:rsid w:val="00D66A06"/>
    <w:rsid w:val="00D67C2C"/>
    <w:rsid w:val="00D7114E"/>
    <w:rsid w:val="00D730F2"/>
    <w:rsid w:val="00D748C9"/>
    <w:rsid w:val="00D75282"/>
    <w:rsid w:val="00D75C83"/>
    <w:rsid w:val="00D75D3F"/>
    <w:rsid w:val="00D76984"/>
    <w:rsid w:val="00D76A8A"/>
    <w:rsid w:val="00D76FCE"/>
    <w:rsid w:val="00D77FE0"/>
    <w:rsid w:val="00D80FBE"/>
    <w:rsid w:val="00D81023"/>
    <w:rsid w:val="00D81EED"/>
    <w:rsid w:val="00D8234F"/>
    <w:rsid w:val="00D827E4"/>
    <w:rsid w:val="00D84282"/>
    <w:rsid w:val="00D860E2"/>
    <w:rsid w:val="00D86384"/>
    <w:rsid w:val="00D86FA1"/>
    <w:rsid w:val="00D87D25"/>
    <w:rsid w:val="00D90F58"/>
    <w:rsid w:val="00D91002"/>
    <w:rsid w:val="00D91062"/>
    <w:rsid w:val="00D9126C"/>
    <w:rsid w:val="00D939C6"/>
    <w:rsid w:val="00D94F81"/>
    <w:rsid w:val="00D952E4"/>
    <w:rsid w:val="00D964D7"/>
    <w:rsid w:val="00D9655D"/>
    <w:rsid w:val="00D96DD6"/>
    <w:rsid w:val="00D96FF1"/>
    <w:rsid w:val="00DA0743"/>
    <w:rsid w:val="00DA0D91"/>
    <w:rsid w:val="00DA1705"/>
    <w:rsid w:val="00DA1E0D"/>
    <w:rsid w:val="00DA2302"/>
    <w:rsid w:val="00DA3DB5"/>
    <w:rsid w:val="00DA3ECA"/>
    <w:rsid w:val="00DA4126"/>
    <w:rsid w:val="00DA66C2"/>
    <w:rsid w:val="00DA6810"/>
    <w:rsid w:val="00DA7F16"/>
    <w:rsid w:val="00DB0452"/>
    <w:rsid w:val="00DB0936"/>
    <w:rsid w:val="00DB2335"/>
    <w:rsid w:val="00DB368C"/>
    <w:rsid w:val="00DB4118"/>
    <w:rsid w:val="00DB423B"/>
    <w:rsid w:val="00DB42F0"/>
    <w:rsid w:val="00DB44C9"/>
    <w:rsid w:val="00DB524D"/>
    <w:rsid w:val="00DB52C2"/>
    <w:rsid w:val="00DB6BBE"/>
    <w:rsid w:val="00DC027A"/>
    <w:rsid w:val="00DC1606"/>
    <w:rsid w:val="00DC2BD8"/>
    <w:rsid w:val="00DC3184"/>
    <w:rsid w:val="00DC35CC"/>
    <w:rsid w:val="00DC56AA"/>
    <w:rsid w:val="00DC6D1D"/>
    <w:rsid w:val="00DC6EDC"/>
    <w:rsid w:val="00DC73BF"/>
    <w:rsid w:val="00DC742F"/>
    <w:rsid w:val="00DC78A3"/>
    <w:rsid w:val="00DD16BE"/>
    <w:rsid w:val="00DD1A95"/>
    <w:rsid w:val="00DD4A95"/>
    <w:rsid w:val="00DD4AEB"/>
    <w:rsid w:val="00DD5B8B"/>
    <w:rsid w:val="00DE140E"/>
    <w:rsid w:val="00DE2B33"/>
    <w:rsid w:val="00DE3638"/>
    <w:rsid w:val="00DE3D7C"/>
    <w:rsid w:val="00DE57F8"/>
    <w:rsid w:val="00DE700B"/>
    <w:rsid w:val="00DE7F73"/>
    <w:rsid w:val="00DF00BA"/>
    <w:rsid w:val="00DF1166"/>
    <w:rsid w:val="00DF2791"/>
    <w:rsid w:val="00DF27CF"/>
    <w:rsid w:val="00DF4E6C"/>
    <w:rsid w:val="00DF5C1F"/>
    <w:rsid w:val="00DF5C6D"/>
    <w:rsid w:val="00DF74B6"/>
    <w:rsid w:val="00E0029C"/>
    <w:rsid w:val="00E026CF"/>
    <w:rsid w:val="00E02FE8"/>
    <w:rsid w:val="00E05440"/>
    <w:rsid w:val="00E05817"/>
    <w:rsid w:val="00E06DAD"/>
    <w:rsid w:val="00E074EC"/>
    <w:rsid w:val="00E079C4"/>
    <w:rsid w:val="00E1023C"/>
    <w:rsid w:val="00E10A0D"/>
    <w:rsid w:val="00E11755"/>
    <w:rsid w:val="00E1228A"/>
    <w:rsid w:val="00E12A8E"/>
    <w:rsid w:val="00E13A28"/>
    <w:rsid w:val="00E1501B"/>
    <w:rsid w:val="00E15A20"/>
    <w:rsid w:val="00E16622"/>
    <w:rsid w:val="00E16D68"/>
    <w:rsid w:val="00E16FA1"/>
    <w:rsid w:val="00E170FD"/>
    <w:rsid w:val="00E17E8D"/>
    <w:rsid w:val="00E22500"/>
    <w:rsid w:val="00E22CC0"/>
    <w:rsid w:val="00E23EF4"/>
    <w:rsid w:val="00E267EB"/>
    <w:rsid w:val="00E31D17"/>
    <w:rsid w:val="00E32302"/>
    <w:rsid w:val="00E32DB4"/>
    <w:rsid w:val="00E32DE6"/>
    <w:rsid w:val="00E334D0"/>
    <w:rsid w:val="00E33C7C"/>
    <w:rsid w:val="00E345CE"/>
    <w:rsid w:val="00E34B07"/>
    <w:rsid w:val="00E34D41"/>
    <w:rsid w:val="00E35784"/>
    <w:rsid w:val="00E37CD8"/>
    <w:rsid w:val="00E37EBE"/>
    <w:rsid w:val="00E41558"/>
    <w:rsid w:val="00E41A58"/>
    <w:rsid w:val="00E41AB8"/>
    <w:rsid w:val="00E43DB3"/>
    <w:rsid w:val="00E474C6"/>
    <w:rsid w:val="00E47A10"/>
    <w:rsid w:val="00E506FD"/>
    <w:rsid w:val="00E510E8"/>
    <w:rsid w:val="00E529F6"/>
    <w:rsid w:val="00E52BB0"/>
    <w:rsid w:val="00E52FA3"/>
    <w:rsid w:val="00E553D9"/>
    <w:rsid w:val="00E55464"/>
    <w:rsid w:val="00E56224"/>
    <w:rsid w:val="00E56F33"/>
    <w:rsid w:val="00E570CA"/>
    <w:rsid w:val="00E57FCB"/>
    <w:rsid w:val="00E60440"/>
    <w:rsid w:val="00E62B53"/>
    <w:rsid w:val="00E63547"/>
    <w:rsid w:val="00E64C37"/>
    <w:rsid w:val="00E65ADF"/>
    <w:rsid w:val="00E65C42"/>
    <w:rsid w:val="00E65D8F"/>
    <w:rsid w:val="00E65F0B"/>
    <w:rsid w:val="00E67817"/>
    <w:rsid w:val="00E67A20"/>
    <w:rsid w:val="00E72373"/>
    <w:rsid w:val="00E724B2"/>
    <w:rsid w:val="00E7348F"/>
    <w:rsid w:val="00E734CB"/>
    <w:rsid w:val="00E747AA"/>
    <w:rsid w:val="00E76211"/>
    <w:rsid w:val="00E76349"/>
    <w:rsid w:val="00E765E6"/>
    <w:rsid w:val="00E77593"/>
    <w:rsid w:val="00E81C8B"/>
    <w:rsid w:val="00E82F79"/>
    <w:rsid w:val="00E8324A"/>
    <w:rsid w:val="00E8343B"/>
    <w:rsid w:val="00E842FB"/>
    <w:rsid w:val="00E87BF5"/>
    <w:rsid w:val="00E90537"/>
    <w:rsid w:val="00E9473F"/>
    <w:rsid w:val="00E95250"/>
    <w:rsid w:val="00E96D87"/>
    <w:rsid w:val="00EA2880"/>
    <w:rsid w:val="00EA3243"/>
    <w:rsid w:val="00EA3CB2"/>
    <w:rsid w:val="00EA41EC"/>
    <w:rsid w:val="00EA4819"/>
    <w:rsid w:val="00EA5309"/>
    <w:rsid w:val="00EA5770"/>
    <w:rsid w:val="00EA61E8"/>
    <w:rsid w:val="00EA6B1F"/>
    <w:rsid w:val="00EB0F9F"/>
    <w:rsid w:val="00EB145F"/>
    <w:rsid w:val="00EB1AA6"/>
    <w:rsid w:val="00EB2F4D"/>
    <w:rsid w:val="00EB3E3A"/>
    <w:rsid w:val="00EB3F66"/>
    <w:rsid w:val="00EB6094"/>
    <w:rsid w:val="00EC0AFC"/>
    <w:rsid w:val="00EC0E7D"/>
    <w:rsid w:val="00EC2F80"/>
    <w:rsid w:val="00EC350A"/>
    <w:rsid w:val="00EC511C"/>
    <w:rsid w:val="00EC51F9"/>
    <w:rsid w:val="00EC641E"/>
    <w:rsid w:val="00EC6A5B"/>
    <w:rsid w:val="00EC72F7"/>
    <w:rsid w:val="00EC7971"/>
    <w:rsid w:val="00ED167C"/>
    <w:rsid w:val="00ED1932"/>
    <w:rsid w:val="00ED1F12"/>
    <w:rsid w:val="00ED2E77"/>
    <w:rsid w:val="00ED4979"/>
    <w:rsid w:val="00EE0C69"/>
    <w:rsid w:val="00EE0D24"/>
    <w:rsid w:val="00EE1F75"/>
    <w:rsid w:val="00EE2E02"/>
    <w:rsid w:val="00EE4358"/>
    <w:rsid w:val="00EE714E"/>
    <w:rsid w:val="00EE7B73"/>
    <w:rsid w:val="00EE7D33"/>
    <w:rsid w:val="00EF00A9"/>
    <w:rsid w:val="00EF097D"/>
    <w:rsid w:val="00EF196B"/>
    <w:rsid w:val="00EF2EC4"/>
    <w:rsid w:val="00EF31C6"/>
    <w:rsid w:val="00EF39AA"/>
    <w:rsid w:val="00EF4D24"/>
    <w:rsid w:val="00EF556E"/>
    <w:rsid w:val="00EF64E2"/>
    <w:rsid w:val="00EF74BC"/>
    <w:rsid w:val="00EF79AE"/>
    <w:rsid w:val="00EF7CEC"/>
    <w:rsid w:val="00F00359"/>
    <w:rsid w:val="00F01845"/>
    <w:rsid w:val="00F02A7E"/>
    <w:rsid w:val="00F0428C"/>
    <w:rsid w:val="00F04F23"/>
    <w:rsid w:val="00F05952"/>
    <w:rsid w:val="00F060B2"/>
    <w:rsid w:val="00F07F13"/>
    <w:rsid w:val="00F10E67"/>
    <w:rsid w:val="00F1164F"/>
    <w:rsid w:val="00F11710"/>
    <w:rsid w:val="00F11EF0"/>
    <w:rsid w:val="00F12F3F"/>
    <w:rsid w:val="00F13D64"/>
    <w:rsid w:val="00F13D69"/>
    <w:rsid w:val="00F16586"/>
    <w:rsid w:val="00F16804"/>
    <w:rsid w:val="00F216D8"/>
    <w:rsid w:val="00F2283F"/>
    <w:rsid w:val="00F2297E"/>
    <w:rsid w:val="00F2619E"/>
    <w:rsid w:val="00F26F5A"/>
    <w:rsid w:val="00F31212"/>
    <w:rsid w:val="00F32967"/>
    <w:rsid w:val="00F35D9D"/>
    <w:rsid w:val="00F3619A"/>
    <w:rsid w:val="00F3636B"/>
    <w:rsid w:val="00F36865"/>
    <w:rsid w:val="00F36E1E"/>
    <w:rsid w:val="00F372C2"/>
    <w:rsid w:val="00F400EC"/>
    <w:rsid w:val="00F41A04"/>
    <w:rsid w:val="00F41B6A"/>
    <w:rsid w:val="00F41C65"/>
    <w:rsid w:val="00F42471"/>
    <w:rsid w:val="00F4258C"/>
    <w:rsid w:val="00F42F4B"/>
    <w:rsid w:val="00F43DFB"/>
    <w:rsid w:val="00F44302"/>
    <w:rsid w:val="00F44DF2"/>
    <w:rsid w:val="00F453B4"/>
    <w:rsid w:val="00F5046E"/>
    <w:rsid w:val="00F515D5"/>
    <w:rsid w:val="00F52DB3"/>
    <w:rsid w:val="00F53EE1"/>
    <w:rsid w:val="00F5581B"/>
    <w:rsid w:val="00F55B63"/>
    <w:rsid w:val="00F564B2"/>
    <w:rsid w:val="00F56A37"/>
    <w:rsid w:val="00F571F8"/>
    <w:rsid w:val="00F57851"/>
    <w:rsid w:val="00F57AE2"/>
    <w:rsid w:val="00F6020D"/>
    <w:rsid w:val="00F6028F"/>
    <w:rsid w:val="00F60EFC"/>
    <w:rsid w:val="00F615C7"/>
    <w:rsid w:val="00F61815"/>
    <w:rsid w:val="00F61B54"/>
    <w:rsid w:val="00F61C48"/>
    <w:rsid w:val="00F626D2"/>
    <w:rsid w:val="00F6288F"/>
    <w:rsid w:val="00F641A8"/>
    <w:rsid w:val="00F64696"/>
    <w:rsid w:val="00F64E32"/>
    <w:rsid w:val="00F6645E"/>
    <w:rsid w:val="00F67A1C"/>
    <w:rsid w:val="00F70757"/>
    <w:rsid w:val="00F71B40"/>
    <w:rsid w:val="00F73B73"/>
    <w:rsid w:val="00F73B9E"/>
    <w:rsid w:val="00F74903"/>
    <w:rsid w:val="00F75D6E"/>
    <w:rsid w:val="00F75FE2"/>
    <w:rsid w:val="00F80E9A"/>
    <w:rsid w:val="00F80E9B"/>
    <w:rsid w:val="00F8186D"/>
    <w:rsid w:val="00F84B76"/>
    <w:rsid w:val="00F8624E"/>
    <w:rsid w:val="00F86A7D"/>
    <w:rsid w:val="00F86F60"/>
    <w:rsid w:val="00F8702E"/>
    <w:rsid w:val="00F87AD6"/>
    <w:rsid w:val="00F90117"/>
    <w:rsid w:val="00F90747"/>
    <w:rsid w:val="00F910A4"/>
    <w:rsid w:val="00F91C24"/>
    <w:rsid w:val="00F9236E"/>
    <w:rsid w:val="00F926A3"/>
    <w:rsid w:val="00F926E4"/>
    <w:rsid w:val="00F92C60"/>
    <w:rsid w:val="00F93141"/>
    <w:rsid w:val="00F93F93"/>
    <w:rsid w:val="00F96E64"/>
    <w:rsid w:val="00FA01F3"/>
    <w:rsid w:val="00FA1EC5"/>
    <w:rsid w:val="00FA2CD3"/>
    <w:rsid w:val="00FA34ED"/>
    <w:rsid w:val="00FA35F3"/>
    <w:rsid w:val="00FA3F26"/>
    <w:rsid w:val="00FA6B3A"/>
    <w:rsid w:val="00FA6D29"/>
    <w:rsid w:val="00FA7E35"/>
    <w:rsid w:val="00FB0751"/>
    <w:rsid w:val="00FB10F0"/>
    <w:rsid w:val="00FB34BE"/>
    <w:rsid w:val="00FB38AD"/>
    <w:rsid w:val="00FB40D7"/>
    <w:rsid w:val="00FB50EE"/>
    <w:rsid w:val="00FB6643"/>
    <w:rsid w:val="00FB7052"/>
    <w:rsid w:val="00FC0BDA"/>
    <w:rsid w:val="00FC1661"/>
    <w:rsid w:val="00FC33E6"/>
    <w:rsid w:val="00FC3DAD"/>
    <w:rsid w:val="00FC3F10"/>
    <w:rsid w:val="00FC4B7F"/>
    <w:rsid w:val="00FC628A"/>
    <w:rsid w:val="00FC68C4"/>
    <w:rsid w:val="00FC79E5"/>
    <w:rsid w:val="00FD1BD9"/>
    <w:rsid w:val="00FD2FDE"/>
    <w:rsid w:val="00FD4C8A"/>
    <w:rsid w:val="00FD51FC"/>
    <w:rsid w:val="00FD6EFA"/>
    <w:rsid w:val="00FD752D"/>
    <w:rsid w:val="00FD773B"/>
    <w:rsid w:val="00FE0927"/>
    <w:rsid w:val="00FE21D0"/>
    <w:rsid w:val="00FE24C1"/>
    <w:rsid w:val="00FE2CF6"/>
    <w:rsid w:val="00FE4ADC"/>
    <w:rsid w:val="00FE77F5"/>
    <w:rsid w:val="00FF19E9"/>
    <w:rsid w:val="00FF2055"/>
    <w:rsid w:val="00FF2652"/>
    <w:rsid w:val="00FF29ED"/>
    <w:rsid w:val="00FF2F0D"/>
    <w:rsid w:val="00FF322B"/>
    <w:rsid w:val="00FF6BE2"/>
    <w:rsid w:val="00FF7453"/>
    <w:rsid w:val="00FF7F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4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lang w:val="en-US" w:eastAsia="en-US"/>
    </w:rPr>
  </w:style>
  <w:style w:type="paragraph" w:styleId="Heading1">
    <w:name w:val="heading 1"/>
    <w:basedOn w:val="Normal"/>
    <w:next w:val="Normal"/>
    <w:qFormat/>
    <w:pPr>
      <w:keepNext/>
      <w:jc w:val="center"/>
      <w:outlineLvl w:val="0"/>
    </w:pPr>
    <w:rPr>
      <w:rFonts w:ascii="Arial" w:hAnsi="Arial" w:cs="Arial"/>
      <w:i/>
      <w:iCs/>
    </w:rPr>
  </w:style>
  <w:style w:type="paragraph" w:styleId="Heading2">
    <w:name w:val="heading 2"/>
    <w:basedOn w:val="Normal"/>
    <w:next w:val="Normal"/>
    <w:qFormat/>
    <w:pPr>
      <w:keepNext/>
      <w:jc w:val="center"/>
      <w:outlineLvl w:val="1"/>
    </w:pPr>
    <w:rPr>
      <w:rFonts w:ascii="Times New Roman" w:hAnsi="Times New Roman"/>
      <w:b/>
      <w:bCs/>
      <w:sz w:val="26"/>
      <w:szCs w:val="24"/>
    </w:rPr>
  </w:style>
  <w:style w:type="paragraph" w:styleId="Heading3">
    <w:name w:val="heading 3"/>
    <w:basedOn w:val="Normal"/>
    <w:next w:val="Normal"/>
    <w:qFormat/>
    <w:pPr>
      <w:keepNext/>
      <w:outlineLvl w:val="2"/>
    </w:pPr>
    <w:rPr>
      <w:rFonts w:ascii="Arial" w:hAnsi="Arial" w:cs="Arial"/>
      <w:b/>
      <w:color w:val="000000"/>
      <w:sz w:val="24"/>
      <w:szCs w:val="24"/>
    </w:rPr>
  </w:style>
  <w:style w:type="paragraph" w:styleId="Heading5">
    <w:name w:val="heading 5"/>
    <w:basedOn w:val="Normal"/>
    <w:next w:val="Normal"/>
    <w:qFormat/>
    <w:rsid w:val="00284B81"/>
    <w:pPr>
      <w:spacing w:before="240" w:after="60"/>
      <w:outlineLvl w:val="4"/>
    </w:pPr>
    <w:rPr>
      <w:b/>
      <w:bCs/>
      <w:i/>
      <w:iCs/>
      <w:sz w:val="26"/>
      <w:szCs w:val="26"/>
    </w:rPr>
  </w:style>
  <w:style w:type="paragraph" w:styleId="Heading7">
    <w:name w:val="heading 7"/>
    <w:basedOn w:val="Normal"/>
    <w:next w:val="Normal"/>
    <w:qFormat/>
    <w:pPr>
      <w:keepNext/>
      <w:spacing w:before="120"/>
      <w:jc w:val="both"/>
      <w:outlineLvl w:val="6"/>
    </w:pPr>
    <w:rPr>
      <w:rFonts w:ascii="Times New Roman" w:hAnsi="Times New Roman"/>
      <w:b/>
      <w:bCs/>
      <w:sz w:val="26"/>
      <w:szCs w:val="26"/>
    </w:rPr>
  </w:style>
  <w:style w:type="paragraph" w:styleId="Heading8">
    <w:name w:val="heading 8"/>
    <w:basedOn w:val="Normal"/>
    <w:next w:val="Normal"/>
    <w:qFormat/>
    <w:pPr>
      <w:keepNext/>
      <w:spacing w:before="80" w:after="80"/>
      <w:ind w:firstLine="601"/>
      <w:jc w:val="both"/>
      <w:outlineLvl w:val="7"/>
    </w:pPr>
    <w:rPr>
      <w:rFonts w:ascii="Times New Roman" w:hAnsi="Times New Roman"/>
      <w:b/>
      <w:bCs/>
      <w:szCs w:val="26"/>
    </w:rPr>
  </w:style>
  <w:style w:type="paragraph" w:styleId="Heading9">
    <w:name w:val="heading 9"/>
    <w:basedOn w:val="Normal"/>
    <w:next w:val="Normal"/>
    <w:qFormat/>
    <w:pPr>
      <w:keepNext/>
      <w:outlineLvl w:val="8"/>
    </w:pPr>
    <w:rPr>
      <w:rFonts w:ascii="Times New Roman" w:hAnsi="Times New Roman"/>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rPr>
      <w:rFonts w:ascii="Times New Roman" w:hAnsi="Times New Roman"/>
      <w:sz w:val="24"/>
      <w:szCs w:val="24"/>
    </w:rPr>
  </w:style>
  <w:style w:type="paragraph" w:styleId="Footer">
    <w:name w:val="footer"/>
    <w:basedOn w:val="Normal"/>
    <w:link w:val="FooterChar"/>
    <w:uiPriority w:val="99"/>
    <w:pPr>
      <w:tabs>
        <w:tab w:val="center" w:pos="4320"/>
        <w:tab w:val="right" w:pos="8640"/>
      </w:tabs>
    </w:pPr>
    <w:rPr>
      <w:rFonts w:ascii="Times New Roman" w:hAnsi="Times New Roman"/>
      <w:sz w:val="24"/>
      <w:szCs w:val="24"/>
    </w:rPr>
  </w:style>
  <w:style w:type="character" w:styleId="PageNumber">
    <w:name w:val="page number"/>
    <w:basedOn w:val="DefaultParagraphFont"/>
  </w:style>
  <w:style w:type="paragraph" w:styleId="BodyText">
    <w:name w:val="Body Text"/>
    <w:basedOn w:val="Normal"/>
    <w:pPr>
      <w:spacing w:before="120"/>
      <w:jc w:val="both"/>
    </w:pPr>
    <w:rPr>
      <w:rFonts w:ascii="Arial" w:hAnsi="Arial" w:cs="Arial"/>
      <w:bCs/>
      <w:sz w:val="24"/>
      <w:szCs w:val="24"/>
    </w:rPr>
  </w:style>
  <w:style w:type="paragraph" w:styleId="BodyText3">
    <w:name w:val="Body Text 3"/>
    <w:basedOn w:val="Normal"/>
    <w:pPr>
      <w:spacing w:line="360" w:lineRule="auto"/>
      <w:jc w:val="center"/>
    </w:pPr>
    <w:rPr>
      <w:rFonts w:ascii="Arial" w:hAnsi="Arial" w:cs="Arial"/>
      <w:b/>
      <w:bCs/>
      <w:sz w:val="32"/>
      <w:szCs w:val="32"/>
    </w:rPr>
  </w:style>
  <w:style w:type="paragraph" w:customStyle="1" w:styleId="Char">
    <w:name w:val="Char"/>
    <w:basedOn w:val="Normal"/>
    <w:rPr>
      <w:rFonts w:ascii="Arial" w:hAnsi="Arial"/>
      <w:sz w:val="22"/>
      <w:szCs w:val="20"/>
      <w:lang w:val="en-AU"/>
    </w:rPr>
  </w:style>
  <w:style w:type="paragraph" w:styleId="NormalWeb">
    <w:name w:val="Normal (Web)"/>
    <w:basedOn w:val="Normal"/>
    <w:pPr>
      <w:spacing w:before="100" w:beforeAutospacing="1" w:after="100" w:afterAutospacing="1"/>
    </w:pPr>
    <w:rPr>
      <w:rFonts w:ascii="Arial Unicode MS" w:eastAsia="Arial Unicode MS" w:hAnsi="Arial Unicode MS"/>
      <w:bCs/>
      <w:iCs/>
      <w:color w:val="000000"/>
      <w:sz w:val="24"/>
      <w:szCs w:val="20"/>
    </w:rPr>
  </w:style>
  <w:style w:type="paragraph" w:styleId="BodyTextIndent">
    <w:name w:val="Body Text Indent"/>
    <w:basedOn w:val="Normal"/>
    <w:pPr>
      <w:ind w:firstLine="720"/>
      <w:jc w:val="both"/>
    </w:pPr>
    <w:rPr>
      <w:rFonts w:ascii="Times New Roman" w:hAnsi="Times New Roman"/>
      <w:szCs w:val="24"/>
    </w:rPr>
  </w:style>
  <w:style w:type="paragraph" w:styleId="BodyTextIndent3">
    <w:name w:val="Body Text Indent 3"/>
    <w:basedOn w:val="Normal"/>
    <w:pPr>
      <w:spacing w:after="60"/>
      <w:ind w:left="-57"/>
    </w:pPr>
    <w:rPr>
      <w:rFonts w:ascii="Times New Roman" w:hAnsi="Times New Roman" w:cs="Angsana New"/>
      <w:b/>
      <w:bCs/>
      <w:color w:val="0000FF"/>
      <w:sz w:val="26"/>
      <w:szCs w:val="26"/>
    </w:rPr>
  </w:style>
  <w:style w:type="paragraph" w:customStyle="1" w:styleId="ndieund">
    <w:name w:val="ndieund"/>
    <w:basedOn w:val="Normal"/>
    <w:pPr>
      <w:spacing w:after="120"/>
      <w:ind w:firstLine="720"/>
      <w:jc w:val="both"/>
    </w:pPr>
    <w:rPr>
      <w:szCs w:val="24"/>
    </w:rPr>
  </w:style>
  <w:style w:type="paragraph" w:customStyle="1" w:styleId="Char1">
    <w:name w:val="Char1"/>
    <w:basedOn w:val="Normal"/>
    <w:rsid w:val="00B872C7"/>
    <w:rPr>
      <w:rFonts w:ascii="Arial" w:hAnsi="Arial"/>
      <w:sz w:val="22"/>
      <w:szCs w:val="20"/>
      <w:lang w:val="en-AU"/>
    </w:rPr>
  </w:style>
  <w:style w:type="paragraph" w:customStyle="1" w:styleId="CharCharChar1Char">
    <w:name w:val="Char Char Char1 Char"/>
    <w:basedOn w:val="Normal"/>
    <w:rsid w:val="007F5E94"/>
    <w:pPr>
      <w:spacing w:after="160" w:line="240" w:lineRule="exact"/>
    </w:pPr>
    <w:rPr>
      <w:rFonts w:ascii="Verdana" w:hAnsi="Verdana"/>
      <w:sz w:val="20"/>
      <w:szCs w:val="20"/>
    </w:rPr>
  </w:style>
  <w:style w:type="paragraph" w:customStyle="1" w:styleId="abc">
    <w:name w:val="abc"/>
    <w:basedOn w:val="Normal"/>
    <w:rsid w:val="00797FA3"/>
    <w:pPr>
      <w:autoSpaceDE w:val="0"/>
      <w:autoSpaceDN w:val="0"/>
    </w:pPr>
    <w:rPr>
      <w:rFonts w:cs=".VnTime"/>
      <w:sz w:val="24"/>
      <w:szCs w:val="24"/>
    </w:rPr>
  </w:style>
  <w:style w:type="character" w:styleId="Hyperlink">
    <w:name w:val="Hyperlink"/>
    <w:uiPriority w:val="99"/>
    <w:rsid w:val="00102471"/>
    <w:rPr>
      <w:color w:val="0000FF"/>
      <w:u w:val="single"/>
    </w:rPr>
  </w:style>
  <w:style w:type="paragraph" w:customStyle="1" w:styleId="tenphuluc-H">
    <w:name w:val="tenphuluc-H"/>
    <w:basedOn w:val="Normal"/>
    <w:rsid w:val="002C2C57"/>
    <w:pPr>
      <w:spacing w:before="240" w:line="360" w:lineRule="auto"/>
      <w:jc w:val="center"/>
    </w:pPr>
    <w:rPr>
      <w:rFonts w:ascii=".VnArial" w:hAnsi=".VnArial"/>
      <w:b/>
      <w:spacing w:val="5"/>
      <w:sz w:val="26"/>
      <w:szCs w:val="20"/>
      <w:lang w:val="en-GB"/>
    </w:rPr>
  </w:style>
  <w:style w:type="paragraph" w:customStyle="1" w:styleId="vao-v">
    <w:name w:val="vao-v"/>
    <w:basedOn w:val="Normal"/>
    <w:rsid w:val="002C2C57"/>
    <w:pPr>
      <w:numPr>
        <w:numId w:val="1"/>
      </w:numPr>
      <w:spacing w:before="120" w:line="360" w:lineRule="auto"/>
      <w:jc w:val="both"/>
    </w:pPr>
    <w:rPr>
      <w:rFonts w:ascii=".VnArial" w:hAnsi=".VnArial"/>
      <w:spacing w:val="5"/>
      <w:sz w:val="22"/>
      <w:szCs w:val="20"/>
    </w:rPr>
  </w:style>
  <w:style w:type="paragraph" w:customStyle="1" w:styleId="center-G">
    <w:name w:val="center-G"/>
    <w:basedOn w:val="Normal"/>
    <w:rsid w:val="002C2C57"/>
    <w:pPr>
      <w:spacing w:before="120" w:line="360" w:lineRule="auto"/>
      <w:jc w:val="center"/>
    </w:pPr>
    <w:rPr>
      <w:rFonts w:ascii=".VnArial" w:hAnsi=".VnArial"/>
      <w:spacing w:val="5"/>
      <w:sz w:val="22"/>
      <w:szCs w:val="20"/>
      <w:lang w:val="en-GB"/>
    </w:rPr>
  </w:style>
  <w:style w:type="paragraph" w:customStyle="1" w:styleId="n-chuongten">
    <w:name w:val="n-chuongten"/>
    <w:basedOn w:val="Normal"/>
    <w:link w:val="QCKTChar"/>
    <w:autoRedefine/>
    <w:rsid w:val="003A7325"/>
    <w:pPr>
      <w:keepNext/>
      <w:widowControl w:val="0"/>
      <w:tabs>
        <w:tab w:val="left" w:pos="3780"/>
        <w:tab w:val="left" w:pos="3960"/>
      </w:tabs>
      <w:adjustRightInd w:val="0"/>
      <w:spacing w:before="120" w:after="120"/>
      <w:jc w:val="center"/>
      <w:outlineLvl w:val="0"/>
    </w:pPr>
    <w:rPr>
      <w:rFonts w:ascii="Arial" w:hAnsi="Arial" w:cs="Arial"/>
      <w:b/>
      <w:color w:val="000000"/>
      <w:spacing w:val="-4"/>
      <w:sz w:val="24"/>
      <w:szCs w:val="24"/>
      <w:lang w:val="fr-FR"/>
    </w:rPr>
  </w:style>
  <w:style w:type="character" w:customStyle="1" w:styleId="mediumtext">
    <w:name w:val="medium_text"/>
    <w:basedOn w:val="DefaultParagraphFont"/>
    <w:rsid w:val="00271037"/>
  </w:style>
  <w:style w:type="paragraph" w:customStyle="1" w:styleId="CharCharCharChar">
    <w:name w:val="Char Char Char Char"/>
    <w:basedOn w:val="Normal"/>
    <w:rsid w:val="00CC1490"/>
    <w:rPr>
      <w:rFonts w:ascii="Arial" w:hAnsi="Arial"/>
      <w:sz w:val="22"/>
      <w:szCs w:val="20"/>
      <w:lang w:val="en-AU"/>
    </w:rPr>
  </w:style>
  <w:style w:type="character" w:styleId="Strong">
    <w:name w:val="Strong"/>
    <w:qFormat/>
    <w:rsid w:val="001E4A52"/>
    <w:rPr>
      <w:b/>
      <w:bCs/>
    </w:rPr>
  </w:style>
  <w:style w:type="paragraph" w:styleId="BodyTextIndent2">
    <w:name w:val="Body Text Indent 2"/>
    <w:basedOn w:val="Normal"/>
    <w:link w:val="BodyTextIndent2Char"/>
    <w:rsid w:val="00892E48"/>
    <w:pPr>
      <w:spacing w:after="120" w:line="480" w:lineRule="auto"/>
      <w:ind w:left="360"/>
    </w:pPr>
  </w:style>
  <w:style w:type="character" w:customStyle="1" w:styleId="BodyTextIndent2Char">
    <w:name w:val="Body Text Indent 2 Char"/>
    <w:link w:val="BodyTextIndent2"/>
    <w:rsid w:val="00892E48"/>
    <w:rPr>
      <w:rFonts w:ascii=".VnTime" w:hAnsi=".VnTime"/>
      <w:sz w:val="28"/>
      <w:szCs w:val="28"/>
    </w:rPr>
  </w:style>
  <w:style w:type="character" w:customStyle="1" w:styleId="hps">
    <w:name w:val="hps"/>
    <w:basedOn w:val="DefaultParagraphFont"/>
    <w:rsid w:val="003557B0"/>
  </w:style>
  <w:style w:type="paragraph" w:customStyle="1" w:styleId="StylendFirstline0cm">
    <w:name w:val="Style nd + First line:  0 cm"/>
    <w:basedOn w:val="Normal"/>
    <w:rsid w:val="000D235A"/>
    <w:pPr>
      <w:spacing w:before="120" w:line="360" w:lineRule="auto"/>
      <w:ind w:firstLine="567"/>
      <w:jc w:val="both"/>
    </w:pPr>
    <w:rPr>
      <w:rFonts w:ascii="Arial" w:eastAsia="MS Mincho" w:hAnsi="Arial"/>
      <w:sz w:val="24"/>
      <w:szCs w:val="20"/>
    </w:rPr>
  </w:style>
  <w:style w:type="paragraph" w:customStyle="1" w:styleId="1">
    <w:name w:val="1"/>
    <w:basedOn w:val="Normal"/>
    <w:next w:val="Normal"/>
    <w:rsid w:val="003B77A8"/>
    <w:pPr>
      <w:widowControl w:val="0"/>
      <w:autoSpaceDE w:val="0"/>
      <w:autoSpaceDN w:val="0"/>
      <w:adjustRightInd w:val="0"/>
      <w:spacing w:before="360" w:line="360" w:lineRule="auto"/>
      <w:ind w:right="-34"/>
      <w:jc w:val="center"/>
    </w:pPr>
    <w:rPr>
      <w:rFonts w:ascii="Arial" w:eastAsia="MS Mincho" w:hAnsi="Arial" w:cs="Arial"/>
      <w:b/>
      <w:bCs/>
      <w:spacing w:val="-6"/>
      <w:sz w:val="24"/>
      <w:szCs w:val="24"/>
    </w:rPr>
  </w:style>
  <w:style w:type="paragraph" w:customStyle="1" w:styleId="QCKT">
    <w:name w:val="QCKT"/>
    <w:basedOn w:val="n-chuongten"/>
    <w:link w:val="n-chuongtenChar"/>
    <w:rsid w:val="003B77A8"/>
    <w:pPr>
      <w:widowControl/>
      <w:tabs>
        <w:tab w:val="clear" w:pos="3780"/>
        <w:tab w:val="clear" w:pos="3960"/>
        <w:tab w:val="left" w:pos="3890"/>
      </w:tabs>
      <w:adjustRightInd/>
      <w:spacing w:before="240" w:line="360" w:lineRule="auto"/>
      <w:ind w:firstLine="720"/>
      <w:jc w:val="both"/>
    </w:pPr>
    <w:rPr>
      <w:rFonts w:eastAsia="MS Mincho" w:cs="Times New Roman"/>
      <w:b w:val="0"/>
      <w:bCs/>
      <w:color w:val="auto"/>
      <w:spacing w:val="0"/>
      <w:lang w:val="it-IT"/>
    </w:rPr>
  </w:style>
  <w:style w:type="character" w:customStyle="1" w:styleId="n-chuongtenChar">
    <w:name w:val="n-chuongten Char"/>
    <w:link w:val="QCKT"/>
    <w:rsid w:val="003B77A8"/>
    <w:rPr>
      <w:rFonts w:ascii="Arial" w:hAnsi="Arial"/>
      <w:bCs/>
      <w:sz w:val="28"/>
      <w:szCs w:val="28"/>
      <w:lang w:val="it-IT" w:eastAsia="en-US" w:bidi="ar-SA"/>
    </w:rPr>
  </w:style>
  <w:style w:type="character" w:customStyle="1" w:styleId="QCKTChar">
    <w:name w:val="QCKT Char"/>
    <w:link w:val="n-chuongten"/>
    <w:rsid w:val="003A7325"/>
    <w:rPr>
      <w:rFonts w:ascii="Arial" w:hAnsi="Arial" w:cs="Arial"/>
      <w:b/>
      <w:color w:val="000000"/>
      <w:spacing w:val="-4"/>
      <w:sz w:val="24"/>
      <w:szCs w:val="24"/>
      <w:lang w:val="fr-FR" w:eastAsia="en-US"/>
    </w:rPr>
  </w:style>
  <w:style w:type="paragraph" w:customStyle="1" w:styleId="Style11Firstline0cm">
    <w:name w:val="Style 1.1 + First line:  0 cm"/>
    <w:basedOn w:val="Normal"/>
    <w:rsid w:val="003B77A8"/>
    <w:pPr>
      <w:spacing w:before="240" w:line="360" w:lineRule="auto"/>
      <w:ind w:firstLine="567"/>
      <w:jc w:val="both"/>
    </w:pPr>
    <w:rPr>
      <w:rFonts w:ascii="Arial" w:eastAsia="MS Mincho" w:hAnsi="Arial"/>
      <w:b/>
      <w:bCs/>
      <w:sz w:val="24"/>
      <w:szCs w:val="20"/>
    </w:rPr>
  </w:style>
  <w:style w:type="character" w:styleId="CommentReference">
    <w:name w:val="annotation reference"/>
    <w:semiHidden/>
    <w:rsid w:val="00466CBA"/>
    <w:rPr>
      <w:sz w:val="16"/>
      <w:szCs w:val="16"/>
    </w:rPr>
  </w:style>
  <w:style w:type="paragraph" w:styleId="CommentText">
    <w:name w:val="annotation text"/>
    <w:basedOn w:val="Normal"/>
    <w:semiHidden/>
    <w:rsid w:val="00466CBA"/>
    <w:rPr>
      <w:sz w:val="20"/>
      <w:szCs w:val="20"/>
    </w:rPr>
  </w:style>
  <w:style w:type="paragraph" w:styleId="CommentSubject">
    <w:name w:val="annotation subject"/>
    <w:basedOn w:val="CommentText"/>
    <w:next w:val="CommentText"/>
    <w:semiHidden/>
    <w:rsid w:val="00466CBA"/>
    <w:rPr>
      <w:b/>
      <w:bCs/>
    </w:rPr>
  </w:style>
  <w:style w:type="paragraph" w:styleId="BalloonText">
    <w:name w:val="Balloon Text"/>
    <w:basedOn w:val="Normal"/>
    <w:semiHidden/>
    <w:rsid w:val="00466CBA"/>
    <w:rPr>
      <w:rFonts w:ascii="Tahoma" w:hAnsi="Tahoma" w:cs="Tahoma"/>
      <w:sz w:val="16"/>
      <w:szCs w:val="16"/>
    </w:rPr>
  </w:style>
  <w:style w:type="paragraph" w:styleId="EndnoteText">
    <w:name w:val="endnote text"/>
    <w:basedOn w:val="Normal"/>
    <w:semiHidden/>
    <w:rsid w:val="00597EC9"/>
    <w:rPr>
      <w:sz w:val="20"/>
      <w:szCs w:val="20"/>
    </w:rPr>
  </w:style>
  <w:style w:type="character" w:styleId="EndnoteReference">
    <w:name w:val="endnote reference"/>
    <w:semiHidden/>
    <w:rsid w:val="00597EC9"/>
    <w:rPr>
      <w:vertAlign w:val="superscript"/>
    </w:rPr>
  </w:style>
  <w:style w:type="paragraph" w:styleId="FootnoteText">
    <w:name w:val="footnote text"/>
    <w:basedOn w:val="Normal"/>
    <w:semiHidden/>
    <w:rsid w:val="00597EC9"/>
    <w:rPr>
      <w:sz w:val="20"/>
      <w:szCs w:val="20"/>
    </w:rPr>
  </w:style>
  <w:style w:type="character" w:styleId="FootnoteReference">
    <w:name w:val="footnote reference"/>
    <w:semiHidden/>
    <w:rsid w:val="00597EC9"/>
    <w:rPr>
      <w:vertAlign w:val="superscript"/>
    </w:rPr>
  </w:style>
  <w:style w:type="paragraph" w:styleId="Caption">
    <w:name w:val="caption"/>
    <w:basedOn w:val="Normal"/>
    <w:next w:val="Normal"/>
    <w:qFormat/>
    <w:rsid w:val="00271577"/>
    <w:rPr>
      <w:b/>
      <w:bCs/>
      <w:sz w:val="20"/>
      <w:szCs w:val="20"/>
    </w:rPr>
  </w:style>
  <w:style w:type="paragraph" w:styleId="HTMLPreformatted">
    <w:name w:val="HTML Preformatted"/>
    <w:basedOn w:val="Normal"/>
    <w:rsid w:val="00171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Normal"/>
    <w:rsid w:val="00AE3128"/>
    <w:pPr>
      <w:widowControl w:val="0"/>
      <w:autoSpaceDE w:val="0"/>
      <w:autoSpaceDN w:val="0"/>
      <w:adjustRightInd w:val="0"/>
      <w:spacing w:line="174" w:lineRule="exact"/>
      <w:jc w:val="both"/>
    </w:pPr>
    <w:rPr>
      <w:rFonts w:ascii="Arial" w:hAnsi="Arial"/>
      <w:sz w:val="24"/>
      <w:szCs w:val="24"/>
    </w:rPr>
  </w:style>
  <w:style w:type="paragraph" w:customStyle="1" w:styleId="heading20">
    <w:name w:val="heading2"/>
    <w:basedOn w:val="Heading2"/>
    <w:rsid w:val="00976991"/>
    <w:pPr>
      <w:widowControl w:val="0"/>
      <w:spacing w:after="120"/>
      <w:jc w:val="left"/>
    </w:pPr>
    <w:rPr>
      <w:rFonts w:ascii="Arial" w:hAnsi="Arial"/>
      <w:color w:val="000000"/>
      <w:sz w:val="22"/>
      <w:lang w:val="it-IT"/>
    </w:rPr>
  </w:style>
  <w:style w:type="paragraph" w:customStyle="1" w:styleId="CharCharChar1Char0">
    <w:name w:val="Char Char Char1 Char"/>
    <w:basedOn w:val="Normal"/>
    <w:rsid w:val="007B6D14"/>
    <w:pPr>
      <w:spacing w:after="160" w:line="240" w:lineRule="exact"/>
    </w:pPr>
    <w:rPr>
      <w:rFonts w:ascii="Verdana" w:hAnsi="Verdana"/>
      <w:sz w:val="20"/>
      <w:szCs w:val="20"/>
    </w:rPr>
  </w:style>
  <w:style w:type="paragraph" w:styleId="ListParagraph">
    <w:name w:val="List Paragraph"/>
    <w:basedOn w:val="Normal"/>
    <w:qFormat/>
    <w:rsid w:val="006B23DF"/>
    <w:pPr>
      <w:suppressAutoHyphens/>
      <w:autoSpaceDN w:val="0"/>
      <w:spacing w:after="160" w:line="244" w:lineRule="auto"/>
      <w:ind w:left="720"/>
      <w:textAlignment w:val="baseline"/>
    </w:pPr>
    <w:rPr>
      <w:rFonts w:ascii="Calibri" w:eastAsia="Calibri" w:hAnsi="Calibri"/>
      <w:sz w:val="22"/>
      <w:szCs w:val="22"/>
      <w:lang w:val="en-GB"/>
    </w:rPr>
  </w:style>
  <w:style w:type="character" w:customStyle="1" w:styleId="FooterChar">
    <w:name w:val="Footer Char"/>
    <w:link w:val="Footer"/>
    <w:uiPriority w:val="99"/>
    <w:rsid w:val="00E32DE6"/>
    <w:rPr>
      <w:sz w:val="24"/>
      <w:szCs w:val="24"/>
      <w:lang w:val="en-US" w:eastAsia="en-US"/>
    </w:rPr>
  </w:style>
  <w:style w:type="paragraph" w:styleId="TOCHeading">
    <w:name w:val="TOC Heading"/>
    <w:basedOn w:val="Heading1"/>
    <w:next w:val="Normal"/>
    <w:uiPriority w:val="39"/>
    <w:unhideWhenUsed/>
    <w:qFormat/>
    <w:rsid w:val="00B97BB0"/>
    <w:pPr>
      <w:keepLines/>
      <w:spacing w:before="240" w:line="259" w:lineRule="auto"/>
      <w:jc w:val="left"/>
      <w:outlineLvl w:val="9"/>
    </w:pPr>
    <w:rPr>
      <w:rFonts w:ascii="Calibri Light" w:hAnsi="Calibri Light" w:cs="Times New Roman"/>
      <w:i w:val="0"/>
      <w:iCs w:val="0"/>
      <w:color w:val="2E74B5"/>
      <w:sz w:val="32"/>
      <w:szCs w:val="32"/>
    </w:rPr>
  </w:style>
  <w:style w:type="paragraph" w:styleId="TOC1">
    <w:name w:val="toc 1"/>
    <w:basedOn w:val="Normal"/>
    <w:next w:val="Normal"/>
    <w:autoRedefine/>
    <w:uiPriority w:val="39"/>
    <w:rsid w:val="00B97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lang w:val="en-US" w:eastAsia="en-US"/>
    </w:rPr>
  </w:style>
  <w:style w:type="paragraph" w:styleId="Heading1">
    <w:name w:val="heading 1"/>
    <w:basedOn w:val="Normal"/>
    <w:next w:val="Normal"/>
    <w:qFormat/>
    <w:pPr>
      <w:keepNext/>
      <w:jc w:val="center"/>
      <w:outlineLvl w:val="0"/>
    </w:pPr>
    <w:rPr>
      <w:rFonts w:ascii="Arial" w:hAnsi="Arial" w:cs="Arial"/>
      <w:i/>
      <w:iCs/>
    </w:rPr>
  </w:style>
  <w:style w:type="paragraph" w:styleId="Heading2">
    <w:name w:val="heading 2"/>
    <w:basedOn w:val="Normal"/>
    <w:next w:val="Normal"/>
    <w:qFormat/>
    <w:pPr>
      <w:keepNext/>
      <w:jc w:val="center"/>
      <w:outlineLvl w:val="1"/>
    </w:pPr>
    <w:rPr>
      <w:rFonts w:ascii="Times New Roman" w:hAnsi="Times New Roman"/>
      <w:b/>
      <w:bCs/>
      <w:sz w:val="26"/>
      <w:szCs w:val="24"/>
    </w:rPr>
  </w:style>
  <w:style w:type="paragraph" w:styleId="Heading3">
    <w:name w:val="heading 3"/>
    <w:basedOn w:val="Normal"/>
    <w:next w:val="Normal"/>
    <w:qFormat/>
    <w:pPr>
      <w:keepNext/>
      <w:outlineLvl w:val="2"/>
    </w:pPr>
    <w:rPr>
      <w:rFonts w:ascii="Arial" w:hAnsi="Arial" w:cs="Arial"/>
      <w:b/>
      <w:color w:val="000000"/>
      <w:sz w:val="24"/>
      <w:szCs w:val="24"/>
    </w:rPr>
  </w:style>
  <w:style w:type="paragraph" w:styleId="Heading5">
    <w:name w:val="heading 5"/>
    <w:basedOn w:val="Normal"/>
    <w:next w:val="Normal"/>
    <w:qFormat/>
    <w:rsid w:val="00284B81"/>
    <w:pPr>
      <w:spacing w:before="240" w:after="60"/>
      <w:outlineLvl w:val="4"/>
    </w:pPr>
    <w:rPr>
      <w:b/>
      <w:bCs/>
      <w:i/>
      <w:iCs/>
      <w:sz w:val="26"/>
      <w:szCs w:val="26"/>
    </w:rPr>
  </w:style>
  <w:style w:type="paragraph" w:styleId="Heading7">
    <w:name w:val="heading 7"/>
    <w:basedOn w:val="Normal"/>
    <w:next w:val="Normal"/>
    <w:qFormat/>
    <w:pPr>
      <w:keepNext/>
      <w:spacing w:before="120"/>
      <w:jc w:val="both"/>
      <w:outlineLvl w:val="6"/>
    </w:pPr>
    <w:rPr>
      <w:rFonts w:ascii="Times New Roman" w:hAnsi="Times New Roman"/>
      <w:b/>
      <w:bCs/>
      <w:sz w:val="26"/>
      <w:szCs w:val="26"/>
    </w:rPr>
  </w:style>
  <w:style w:type="paragraph" w:styleId="Heading8">
    <w:name w:val="heading 8"/>
    <w:basedOn w:val="Normal"/>
    <w:next w:val="Normal"/>
    <w:qFormat/>
    <w:pPr>
      <w:keepNext/>
      <w:spacing w:before="80" w:after="80"/>
      <w:ind w:firstLine="601"/>
      <w:jc w:val="both"/>
      <w:outlineLvl w:val="7"/>
    </w:pPr>
    <w:rPr>
      <w:rFonts w:ascii="Times New Roman" w:hAnsi="Times New Roman"/>
      <w:b/>
      <w:bCs/>
      <w:szCs w:val="26"/>
    </w:rPr>
  </w:style>
  <w:style w:type="paragraph" w:styleId="Heading9">
    <w:name w:val="heading 9"/>
    <w:basedOn w:val="Normal"/>
    <w:next w:val="Normal"/>
    <w:qFormat/>
    <w:pPr>
      <w:keepNext/>
      <w:outlineLvl w:val="8"/>
    </w:pPr>
    <w:rPr>
      <w:rFonts w:ascii="Times New Roman" w:hAnsi="Times New Roman"/>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rPr>
      <w:rFonts w:ascii="Times New Roman" w:hAnsi="Times New Roman"/>
      <w:sz w:val="24"/>
      <w:szCs w:val="24"/>
    </w:rPr>
  </w:style>
  <w:style w:type="paragraph" w:styleId="Footer">
    <w:name w:val="footer"/>
    <w:basedOn w:val="Normal"/>
    <w:link w:val="FooterChar"/>
    <w:uiPriority w:val="99"/>
    <w:pPr>
      <w:tabs>
        <w:tab w:val="center" w:pos="4320"/>
        <w:tab w:val="right" w:pos="8640"/>
      </w:tabs>
    </w:pPr>
    <w:rPr>
      <w:rFonts w:ascii="Times New Roman" w:hAnsi="Times New Roman"/>
      <w:sz w:val="24"/>
      <w:szCs w:val="24"/>
    </w:rPr>
  </w:style>
  <w:style w:type="character" w:styleId="PageNumber">
    <w:name w:val="page number"/>
    <w:basedOn w:val="DefaultParagraphFont"/>
  </w:style>
  <w:style w:type="paragraph" w:styleId="BodyText">
    <w:name w:val="Body Text"/>
    <w:basedOn w:val="Normal"/>
    <w:pPr>
      <w:spacing w:before="120"/>
      <w:jc w:val="both"/>
    </w:pPr>
    <w:rPr>
      <w:rFonts w:ascii="Arial" w:hAnsi="Arial" w:cs="Arial"/>
      <w:bCs/>
      <w:sz w:val="24"/>
      <w:szCs w:val="24"/>
    </w:rPr>
  </w:style>
  <w:style w:type="paragraph" w:styleId="BodyText3">
    <w:name w:val="Body Text 3"/>
    <w:basedOn w:val="Normal"/>
    <w:pPr>
      <w:spacing w:line="360" w:lineRule="auto"/>
      <w:jc w:val="center"/>
    </w:pPr>
    <w:rPr>
      <w:rFonts w:ascii="Arial" w:hAnsi="Arial" w:cs="Arial"/>
      <w:b/>
      <w:bCs/>
      <w:sz w:val="32"/>
      <w:szCs w:val="32"/>
    </w:rPr>
  </w:style>
  <w:style w:type="paragraph" w:customStyle="1" w:styleId="Char">
    <w:name w:val="Char"/>
    <w:basedOn w:val="Normal"/>
    <w:rPr>
      <w:rFonts w:ascii="Arial" w:hAnsi="Arial"/>
      <w:sz w:val="22"/>
      <w:szCs w:val="20"/>
      <w:lang w:val="en-AU"/>
    </w:rPr>
  </w:style>
  <w:style w:type="paragraph" w:styleId="NormalWeb">
    <w:name w:val="Normal (Web)"/>
    <w:basedOn w:val="Normal"/>
    <w:pPr>
      <w:spacing w:before="100" w:beforeAutospacing="1" w:after="100" w:afterAutospacing="1"/>
    </w:pPr>
    <w:rPr>
      <w:rFonts w:ascii="Arial Unicode MS" w:eastAsia="Arial Unicode MS" w:hAnsi="Arial Unicode MS"/>
      <w:bCs/>
      <w:iCs/>
      <w:color w:val="000000"/>
      <w:sz w:val="24"/>
      <w:szCs w:val="20"/>
    </w:rPr>
  </w:style>
  <w:style w:type="paragraph" w:styleId="BodyTextIndent">
    <w:name w:val="Body Text Indent"/>
    <w:basedOn w:val="Normal"/>
    <w:pPr>
      <w:ind w:firstLine="720"/>
      <w:jc w:val="both"/>
    </w:pPr>
    <w:rPr>
      <w:rFonts w:ascii="Times New Roman" w:hAnsi="Times New Roman"/>
      <w:szCs w:val="24"/>
    </w:rPr>
  </w:style>
  <w:style w:type="paragraph" w:styleId="BodyTextIndent3">
    <w:name w:val="Body Text Indent 3"/>
    <w:basedOn w:val="Normal"/>
    <w:pPr>
      <w:spacing w:after="60"/>
      <w:ind w:left="-57"/>
    </w:pPr>
    <w:rPr>
      <w:rFonts w:ascii="Times New Roman" w:hAnsi="Times New Roman" w:cs="Angsana New"/>
      <w:b/>
      <w:bCs/>
      <w:color w:val="0000FF"/>
      <w:sz w:val="26"/>
      <w:szCs w:val="26"/>
    </w:rPr>
  </w:style>
  <w:style w:type="paragraph" w:customStyle="1" w:styleId="ndieund">
    <w:name w:val="ndieund"/>
    <w:basedOn w:val="Normal"/>
    <w:pPr>
      <w:spacing w:after="120"/>
      <w:ind w:firstLine="720"/>
      <w:jc w:val="both"/>
    </w:pPr>
    <w:rPr>
      <w:szCs w:val="24"/>
    </w:rPr>
  </w:style>
  <w:style w:type="paragraph" w:customStyle="1" w:styleId="Char1">
    <w:name w:val="Char1"/>
    <w:basedOn w:val="Normal"/>
    <w:rsid w:val="00B872C7"/>
    <w:rPr>
      <w:rFonts w:ascii="Arial" w:hAnsi="Arial"/>
      <w:sz w:val="22"/>
      <w:szCs w:val="20"/>
      <w:lang w:val="en-AU"/>
    </w:rPr>
  </w:style>
  <w:style w:type="paragraph" w:customStyle="1" w:styleId="CharCharChar1Char">
    <w:name w:val="Char Char Char1 Char"/>
    <w:basedOn w:val="Normal"/>
    <w:rsid w:val="007F5E94"/>
    <w:pPr>
      <w:spacing w:after="160" w:line="240" w:lineRule="exact"/>
    </w:pPr>
    <w:rPr>
      <w:rFonts w:ascii="Verdana" w:hAnsi="Verdana"/>
      <w:sz w:val="20"/>
      <w:szCs w:val="20"/>
    </w:rPr>
  </w:style>
  <w:style w:type="paragraph" w:customStyle="1" w:styleId="abc">
    <w:name w:val="abc"/>
    <w:basedOn w:val="Normal"/>
    <w:rsid w:val="00797FA3"/>
    <w:pPr>
      <w:autoSpaceDE w:val="0"/>
      <w:autoSpaceDN w:val="0"/>
    </w:pPr>
    <w:rPr>
      <w:rFonts w:cs=".VnTime"/>
      <w:sz w:val="24"/>
      <w:szCs w:val="24"/>
    </w:rPr>
  </w:style>
  <w:style w:type="character" w:styleId="Hyperlink">
    <w:name w:val="Hyperlink"/>
    <w:uiPriority w:val="99"/>
    <w:rsid w:val="00102471"/>
    <w:rPr>
      <w:color w:val="0000FF"/>
      <w:u w:val="single"/>
    </w:rPr>
  </w:style>
  <w:style w:type="paragraph" w:customStyle="1" w:styleId="tenphuluc-H">
    <w:name w:val="tenphuluc-H"/>
    <w:basedOn w:val="Normal"/>
    <w:rsid w:val="002C2C57"/>
    <w:pPr>
      <w:spacing w:before="240" w:line="360" w:lineRule="auto"/>
      <w:jc w:val="center"/>
    </w:pPr>
    <w:rPr>
      <w:rFonts w:ascii=".VnArial" w:hAnsi=".VnArial"/>
      <w:b/>
      <w:spacing w:val="5"/>
      <w:sz w:val="26"/>
      <w:szCs w:val="20"/>
      <w:lang w:val="en-GB"/>
    </w:rPr>
  </w:style>
  <w:style w:type="paragraph" w:customStyle="1" w:styleId="vao-v">
    <w:name w:val="vao-v"/>
    <w:basedOn w:val="Normal"/>
    <w:rsid w:val="002C2C57"/>
    <w:pPr>
      <w:numPr>
        <w:numId w:val="1"/>
      </w:numPr>
      <w:spacing w:before="120" w:line="360" w:lineRule="auto"/>
      <w:jc w:val="both"/>
    </w:pPr>
    <w:rPr>
      <w:rFonts w:ascii=".VnArial" w:hAnsi=".VnArial"/>
      <w:spacing w:val="5"/>
      <w:sz w:val="22"/>
      <w:szCs w:val="20"/>
    </w:rPr>
  </w:style>
  <w:style w:type="paragraph" w:customStyle="1" w:styleId="center-G">
    <w:name w:val="center-G"/>
    <w:basedOn w:val="Normal"/>
    <w:rsid w:val="002C2C57"/>
    <w:pPr>
      <w:spacing w:before="120" w:line="360" w:lineRule="auto"/>
      <w:jc w:val="center"/>
    </w:pPr>
    <w:rPr>
      <w:rFonts w:ascii=".VnArial" w:hAnsi=".VnArial"/>
      <w:spacing w:val="5"/>
      <w:sz w:val="22"/>
      <w:szCs w:val="20"/>
      <w:lang w:val="en-GB"/>
    </w:rPr>
  </w:style>
  <w:style w:type="paragraph" w:customStyle="1" w:styleId="n-chuongten">
    <w:name w:val="n-chuongten"/>
    <w:basedOn w:val="Normal"/>
    <w:link w:val="QCKTChar"/>
    <w:autoRedefine/>
    <w:rsid w:val="003A7325"/>
    <w:pPr>
      <w:keepNext/>
      <w:widowControl w:val="0"/>
      <w:tabs>
        <w:tab w:val="left" w:pos="3780"/>
        <w:tab w:val="left" w:pos="3960"/>
      </w:tabs>
      <w:adjustRightInd w:val="0"/>
      <w:spacing w:before="120" w:after="120"/>
      <w:jc w:val="center"/>
      <w:outlineLvl w:val="0"/>
    </w:pPr>
    <w:rPr>
      <w:rFonts w:ascii="Arial" w:hAnsi="Arial" w:cs="Arial"/>
      <w:b/>
      <w:color w:val="000000"/>
      <w:spacing w:val="-4"/>
      <w:sz w:val="24"/>
      <w:szCs w:val="24"/>
      <w:lang w:val="fr-FR"/>
    </w:rPr>
  </w:style>
  <w:style w:type="character" w:customStyle="1" w:styleId="mediumtext">
    <w:name w:val="medium_text"/>
    <w:basedOn w:val="DefaultParagraphFont"/>
    <w:rsid w:val="00271037"/>
  </w:style>
  <w:style w:type="paragraph" w:customStyle="1" w:styleId="CharCharCharChar">
    <w:name w:val="Char Char Char Char"/>
    <w:basedOn w:val="Normal"/>
    <w:rsid w:val="00CC1490"/>
    <w:rPr>
      <w:rFonts w:ascii="Arial" w:hAnsi="Arial"/>
      <w:sz w:val="22"/>
      <w:szCs w:val="20"/>
      <w:lang w:val="en-AU"/>
    </w:rPr>
  </w:style>
  <w:style w:type="character" w:styleId="Strong">
    <w:name w:val="Strong"/>
    <w:qFormat/>
    <w:rsid w:val="001E4A52"/>
    <w:rPr>
      <w:b/>
      <w:bCs/>
    </w:rPr>
  </w:style>
  <w:style w:type="paragraph" w:styleId="BodyTextIndent2">
    <w:name w:val="Body Text Indent 2"/>
    <w:basedOn w:val="Normal"/>
    <w:link w:val="BodyTextIndent2Char"/>
    <w:rsid w:val="00892E48"/>
    <w:pPr>
      <w:spacing w:after="120" w:line="480" w:lineRule="auto"/>
      <w:ind w:left="360"/>
    </w:pPr>
  </w:style>
  <w:style w:type="character" w:customStyle="1" w:styleId="BodyTextIndent2Char">
    <w:name w:val="Body Text Indent 2 Char"/>
    <w:link w:val="BodyTextIndent2"/>
    <w:rsid w:val="00892E48"/>
    <w:rPr>
      <w:rFonts w:ascii=".VnTime" w:hAnsi=".VnTime"/>
      <w:sz w:val="28"/>
      <w:szCs w:val="28"/>
    </w:rPr>
  </w:style>
  <w:style w:type="character" w:customStyle="1" w:styleId="hps">
    <w:name w:val="hps"/>
    <w:basedOn w:val="DefaultParagraphFont"/>
    <w:rsid w:val="003557B0"/>
  </w:style>
  <w:style w:type="paragraph" w:customStyle="1" w:styleId="StylendFirstline0cm">
    <w:name w:val="Style nd + First line:  0 cm"/>
    <w:basedOn w:val="Normal"/>
    <w:rsid w:val="000D235A"/>
    <w:pPr>
      <w:spacing w:before="120" w:line="360" w:lineRule="auto"/>
      <w:ind w:firstLine="567"/>
      <w:jc w:val="both"/>
    </w:pPr>
    <w:rPr>
      <w:rFonts w:ascii="Arial" w:eastAsia="MS Mincho" w:hAnsi="Arial"/>
      <w:sz w:val="24"/>
      <w:szCs w:val="20"/>
    </w:rPr>
  </w:style>
  <w:style w:type="paragraph" w:customStyle="1" w:styleId="1">
    <w:name w:val="1"/>
    <w:basedOn w:val="Normal"/>
    <w:next w:val="Normal"/>
    <w:rsid w:val="003B77A8"/>
    <w:pPr>
      <w:widowControl w:val="0"/>
      <w:autoSpaceDE w:val="0"/>
      <w:autoSpaceDN w:val="0"/>
      <w:adjustRightInd w:val="0"/>
      <w:spacing w:before="360" w:line="360" w:lineRule="auto"/>
      <w:ind w:right="-34"/>
      <w:jc w:val="center"/>
    </w:pPr>
    <w:rPr>
      <w:rFonts w:ascii="Arial" w:eastAsia="MS Mincho" w:hAnsi="Arial" w:cs="Arial"/>
      <w:b/>
      <w:bCs/>
      <w:spacing w:val="-6"/>
      <w:sz w:val="24"/>
      <w:szCs w:val="24"/>
    </w:rPr>
  </w:style>
  <w:style w:type="paragraph" w:customStyle="1" w:styleId="QCKT">
    <w:name w:val="QCKT"/>
    <w:basedOn w:val="n-chuongten"/>
    <w:link w:val="n-chuongtenChar"/>
    <w:rsid w:val="003B77A8"/>
    <w:pPr>
      <w:widowControl/>
      <w:tabs>
        <w:tab w:val="clear" w:pos="3780"/>
        <w:tab w:val="clear" w:pos="3960"/>
        <w:tab w:val="left" w:pos="3890"/>
      </w:tabs>
      <w:adjustRightInd/>
      <w:spacing w:before="240" w:line="360" w:lineRule="auto"/>
      <w:ind w:firstLine="720"/>
      <w:jc w:val="both"/>
    </w:pPr>
    <w:rPr>
      <w:rFonts w:eastAsia="MS Mincho" w:cs="Times New Roman"/>
      <w:b w:val="0"/>
      <w:bCs/>
      <w:color w:val="auto"/>
      <w:spacing w:val="0"/>
      <w:lang w:val="it-IT"/>
    </w:rPr>
  </w:style>
  <w:style w:type="character" w:customStyle="1" w:styleId="n-chuongtenChar">
    <w:name w:val="n-chuongten Char"/>
    <w:link w:val="QCKT"/>
    <w:rsid w:val="003B77A8"/>
    <w:rPr>
      <w:rFonts w:ascii="Arial" w:hAnsi="Arial"/>
      <w:bCs/>
      <w:sz w:val="28"/>
      <w:szCs w:val="28"/>
      <w:lang w:val="it-IT" w:eastAsia="en-US" w:bidi="ar-SA"/>
    </w:rPr>
  </w:style>
  <w:style w:type="character" w:customStyle="1" w:styleId="QCKTChar">
    <w:name w:val="QCKT Char"/>
    <w:link w:val="n-chuongten"/>
    <w:rsid w:val="003A7325"/>
    <w:rPr>
      <w:rFonts w:ascii="Arial" w:hAnsi="Arial" w:cs="Arial"/>
      <w:b/>
      <w:color w:val="000000"/>
      <w:spacing w:val="-4"/>
      <w:sz w:val="24"/>
      <w:szCs w:val="24"/>
      <w:lang w:val="fr-FR" w:eastAsia="en-US"/>
    </w:rPr>
  </w:style>
  <w:style w:type="paragraph" w:customStyle="1" w:styleId="Style11Firstline0cm">
    <w:name w:val="Style 1.1 + First line:  0 cm"/>
    <w:basedOn w:val="Normal"/>
    <w:rsid w:val="003B77A8"/>
    <w:pPr>
      <w:spacing w:before="240" w:line="360" w:lineRule="auto"/>
      <w:ind w:firstLine="567"/>
      <w:jc w:val="both"/>
    </w:pPr>
    <w:rPr>
      <w:rFonts w:ascii="Arial" w:eastAsia="MS Mincho" w:hAnsi="Arial"/>
      <w:b/>
      <w:bCs/>
      <w:sz w:val="24"/>
      <w:szCs w:val="20"/>
    </w:rPr>
  </w:style>
  <w:style w:type="character" w:styleId="CommentReference">
    <w:name w:val="annotation reference"/>
    <w:semiHidden/>
    <w:rsid w:val="00466CBA"/>
    <w:rPr>
      <w:sz w:val="16"/>
      <w:szCs w:val="16"/>
    </w:rPr>
  </w:style>
  <w:style w:type="paragraph" w:styleId="CommentText">
    <w:name w:val="annotation text"/>
    <w:basedOn w:val="Normal"/>
    <w:semiHidden/>
    <w:rsid w:val="00466CBA"/>
    <w:rPr>
      <w:sz w:val="20"/>
      <w:szCs w:val="20"/>
    </w:rPr>
  </w:style>
  <w:style w:type="paragraph" w:styleId="CommentSubject">
    <w:name w:val="annotation subject"/>
    <w:basedOn w:val="CommentText"/>
    <w:next w:val="CommentText"/>
    <w:semiHidden/>
    <w:rsid w:val="00466CBA"/>
    <w:rPr>
      <w:b/>
      <w:bCs/>
    </w:rPr>
  </w:style>
  <w:style w:type="paragraph" w:styleId="BalloonText">
    <w:name w:val="Balloon Text"/>
    <w:basedOn w:val="Normal"/>
    <w:semiHidden/>
    <w:rsid w:val="00466CBA"/>
    <w:rPr>
      <w:rFonts w:ascii="Tahoma" w:hAnsi="Tahoma" w:cs="Tahoma"/>
      <w:sz w:val="16"/>
      <w:szCs w:val="16"/>
    </w:rPr>
  </w:style>
  <w:style w:type="paragraph" w:styleId="EndnoteText">
    <w:name w:val="endnote text"/>
    <w:basedOn w:val="Normal"/>
    <w:semiHidden/>
    <w:rsid w:val="00597EC9"/>
    <w:rPr>
      <w:sz w:val="20"/>
      <w:szCs w:val="20"/>
    </w:rPr>
  </w:style>
  <w:style w:type="character" w:styleId="EndnoteReference">
    <w:name w:val="endnote reference"/>
    <w:semiHidden/>
    <w:rsid w:val="00597EC9"/>
    <w:rPr>
      <w:vertAlign w:val="superscript"/>
    </w:rPr>
  </w:style>
  <w:style w:type="paragraph" w:styleId="FootnoteText">
    <w:name w:val="footnote text"/>
    <w:basedOn w:val="Normal"/>
    <w:semiHidden/>
    <w:rsid w:val="00597EC9"/>
    <w:rPr>
      <w:sz w:val="20"/>
      <w:szCs w:val="20"/>
    </w:rPr>
  </w:style>
  <w:style w:type="character" w:styleId="FootnoteReference">
    <w:name w:val="footnote reference"/>
    <w:semiHidden/>
    <w:rsid w:val="00597EC9"/>
    <w:rPr>
      <w:vertAlign w:val="superscript"/>
    </w:rPr>
  </w:style>
  <w:style w:type="paragraph" w:styleId="Caption">
    <w:name w:val="caption"/>
    <w:basedOn w:val="Normal"/>
    <w:next w:val="Normal"/>
    <w:qFormat/>
    <w:rsid w:val="00271577"/>
    <w:rPr>
      <w:b/>
      <w:bCs/>
      <w:sz w:val="20"/>
      <w:szCs w:val="20"/>
    </w:rPr>
  </w:style>
  <w:style w:type="paragraph" w:styleId="HTMLPreformatted">
    <w:name w:val="HTML Preformatted"/>
    <w:basedOn w:val="Normal"/>
    <w:rsid w:val="00171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Normal"/>
    <w:rsid w:val="00AE3128"/>
    <w:pPr>
      <w:widowControl w:val="0"/>
      <w:autoSpaceDE w:val="0"/>
      <w:autoSpaceDN w:val="0"/>
      <w:adjustRightInd w:val="0"/>
      <w:spacing w:line="174" w:lineRule="exact"/>
      <w:jc w:val="both"/>
    </w:pPr>
    <w:rPr>
      <w:rFonts w:ascii="Arial" w:hAnsi="Arial"/>
      <w:sz w:val="24"/>
      <w:szCs w:val="24"/>
    </w:rPr>
  </w:style>
  <w:style w:type="paragraph" w:customStyle="1" w:styleId="heading20">
    <w:name w:val="heading2"/>
    <w:basedOn w:val="Heading2"/>
    <w:rsid w:val="00976991"/>
    <w:pPr>
      <w:widowControl w:val="0"/>
      <w:spacing w:after="120"/>
      <w:jc w:val="left"/>
    </w:pPr>
    <w:rPr>
      <w:rFonts w:ascii="Arial" w:hAnsi="Arial"/>
      <w:color w:val="000000"/>
      <w:sz w:val="22"/>
      <w:lang w:val="it-IT"/>
    </w:rPr>
  </w:style>
  <w:style w:type="paragraph" w:customStyle="1" w:styleId="CharCharChar1Char0">
    <w:name w:val="Char Char Char1 Char"/>
    <w:basedOn w:val="Normal"/>
    <w:rsid w:val="007B6D14"/>
    <w:pPr>
      <w:spacing w:after="160" w:line="240" w:lineRule="exact"/>
    </w:pPr>
    <w:rPr>
      <w:rFonts w:ascii="Verdana" w:hAnsi="Verdana"/>
      <w:sz w:val="20"/>
      <w:szCs w:val="20"/>
    </w:rPr>
  </w:style>
  <w:style w:type="paragraph" w:styleId="ListParagraph">
    <w:name w:val="List Paragraph"/>
    <w:basedOn w:val="Normal"/>
    <w:qFormat/>
    <w:rsid w:val="006B23DF"/>
    <w:pPr>
      <w:suppressAutoHyphens/>
      <w:autoSpaceDN w:val="0"/>
      <w:spacing w:after="160" w:line="244" w:lineRule="auto"/>
      <w:ind w:left="720"/>
      <w:textAlignment w:val="baseline"/>
    </w:pPr>
    <w:rPr>
      <w:rFonts w:ascii="Calibri" w:eastAsia="Calibri" w:hAnsi="Calibri"/>
      <w:sz w:val="22"/>
      <w:szCs w:val="22"/>
      <w:lang w:val="en-GB"/>
    </w:rPr>
  </w:style>
  <w:style w:type="character" w:customStyle="1" w:styleId="FooterChar">
    <w:name w:val="Footer Char"/>
    <w:link w:val="Footer"/>
    <w:uiPriority w:val="99"/>
    <w:rsid w:val="00E32DE6"/>
    <w:rPr>
      <w:sz w:val="24"/>
      <w:szCs w:val="24"/>
      <w:lang w:val="en-US" w:eastAsia="en-US"/>
    </w:rPr>
  </w:style>
  <w:style w:type="paragraph" w:styleId="TOCHeading">
    <w:name w:val="TOC Heading"/>
    <w:basedOn w:val="Heading1"/>
    <w:next w:val="Normal"/>
    <w:uiPriority w:val="39"/>
    <w:unhideWhenUsed/>
    <w:qFormat/>
    <w:rsid w:val="00B97BB0"/>
    <w:pPr>
      <w:keepLines/>
      <w:spacing w:before="240" w:line="259" w:lineRule="auto"/>
      <w:jc w:val="left"/>
      <w:outlineLvl w:val="9"/>
    </w:pPr>
    <w:rPr>
      <w:rFonts w:ascii="Calibri Light" w:hAnsi="Calibri Light" w:cs="Times New Roman"/>
      <w:i w:val="0"/>
      <w:iCs w:val="0"/>
      <w:color w:val="2E74B5"/>
      <w:sz w:val="32"/>
      <w:szCs w:val="32"/>
    </w:rPr>
  </w:style>
  <w:style w:type="paragraph" w:styleId="TOC1">
    <w:name w:val="toc 1"/>
    <w:basedOn w:val="Normal"/>
    <w:next w:val="Normal"/>
    <w:autoRedefine/>
    <w:uiPriority w:val="39"/>
    <w:rsid w:val="00B97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90940">
      <w:bodyDiv w:val="1"/>
      <w:marLeft w:val="0"/>
      <w:marRight w:val="0"/>
      <w:marTop w:val="0"/>
      <w:marBottom w:val="0"/>
      <w:divBdr>
        <w:top w:val="none" w:sz="0" w:space="0" w:color="auto"/>
        <w:left w:val="none" w:sz="0" w:space="0" w:color="auto"/>
        <w:bottom w:val="none" w:sz="0" w:space="0" w:color="auto"/>
        <w:right w:val="none" w:sz="0" w:space="0" w:color="auto"/>
      </w:divBdr>
    </w:div>
    <w:div w:id="11902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image" Target="http://upload.wikimedia.org/wikipedia/commons/6/66/Vietnam_coa.gif"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eader" Target="head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44917-A6E7-4BFB-93D0-BC469AD9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Hewlett-Packard</Company>
  <LinksUpToDate>false</LinksUpToDate>
  <CharactersWithSpaces>19156</CharactersWithSpaces>
  <SharedDoc>false</SharedDoc>
  <HLinks>
    <vt:vector size="180" baseType="variant">
      <vt:variant>
        <vt:i4>1179711</vt:i4>
      </vt:variant>
      <vt:variant>
        <vt:i4>170</vt:i4>
      </vt:variant>
      <vt:variant>
        <vt:i4>0</vt:i4>
      </vt:variant>
      <vt:variant>
        <vt:i4>5</vt:i4>
      </vt:variant>
      <vt:variant>
        <vt:lpwstr/>
      </vt:variant>
      <vt:variant>
        <vt:lpwstr>_Toc130889679</vt:lpwstr>
      </vt:variant>
      <vt:variant>
        <vt:i4>1179711</vt:i4>
      </vt:variant>
      <vt:variant>
        <vt:i4>164</vt:i4>
      </vt:variant>
      <vt:variant>
        <vt:i4>0</vt:i4>
      </vt:variant>
      <vt:variant>
        <vt:i4>5</vt:i4>
      </vt:variant>
      <vt:variant>
        <vt:lpwstr/>
      </vt:variant>
      <vt:variant>
        <vt:lpwstr>_Toc130889676</vt:lpwstr>
      </vt:variant>
      <vt:variant>
        <vt:i4>1179711</vt:i4>
      </vt:variant>
      <vt:variant>
        <vt:i4>158</vt:i4>
      </vt:variant>
      <vt:variant>
        <vt:i4>0</vt:i4>
      </vt:variant>
      <vt:variant>
        <vt:i4>5</vt:i4>
      </vt:variant>
      <vt:variant>
        <vt:lpwstr/>
      </vt:variant>
      <vt:variant>
        <vt:lpwstr>_Toc130889673</vt:lpwstr>
      </vt:variant>
      <vt:variant>
        <vt:i4>1179711</vt:i4>
      </vt:variant>
      <vt:variant>
        <vt:i4>152</vt:i4>
      </vt:variant>
      <vt:variant>
        <vt:i4>0</vt:i4>
      </vt:variant>
      <vt:variant>
        <vt:i4>5</vt:i4>
      </vt:variant>
      <vt:variant>
        <vt:lpwstr/>
      </vt:variant>
      <vt:variant>
        <vt:lpwstr>_Toc130889670</vt:lpwstr>
      </vt:variant>
      <vt:variant>
        <vt:i4>1245247</vt:i4>
      </vt:variant>
      <vt:variant>
        <vt:i4>146</vt:i4>
      </vt:variant>
      <vt:variant>
        <vt:i4>0</vt:i4>
      </vt:variant>
      <vt:variant>
        <vt:i4>5</vt:i4>
      </vt:variant>
      <vt:variant>
        <vt:lpwstr/>
      </vt:variant>
      <vt:variant>
        <vt:lpwstr>_Toc130889669</vt:lpwstr>
      </vt:variant>
      <vt:variant>
        <vt:i4>1245247</vt:i4>
      </vt:variant>
      <vt:variant>
        <vt:i4>140</vt:i4>
      </vt:variant>
      <vt:variant>
        <vt:i4>0</vt:i4>
      </vt:variant>
      <vt:variant>
        <vt:i4>5</vt:i4>
      </vt:variant>
      <vt:variant>
        <vt:lpwstr/>
      </vt:variant>
      <vt:variant>
        <vt:lpwstr>_Toc130889668</vt:lpwstr>
      </vt:variant>
      <vt:variant>
        <vt:i4>1245247</vt:i4>
      </vt:variant>
      <vt:variant>
        <vt:i4>134</vt:i4>
      </vt:variant>
      <vt:variant>
        <vt:i4>0</vt:i4>
      </vt:variant>
      <vt:variant>
        <vt:i4>5</vt:i4>
      </vt:variant>
      <vt:variant>
        <vt:lpwstr/>
      </vt:variant>
      <vt:variant>
        <vt:lpwstr>_Toc130889667</vt:lpwstr>
      </vt:variant>
      <vt:variant>
        <vt:i4>1245247</vt:i4>
      </vt:variant>
      <vt:variant>
        <vt:i4>128</vt:i4>
      </vt:variant>
      <vt:variant>
        <vt:i4>0</vt:i4>
      </vt:variant>
      <vt:variant>
        <vt:i4>5</vt:i4>
      </vt:variant>
      <vt:variant>
        <vt:lpwstr/>
      </vt:variant>
      <vt:variant>
        <vt:lpwstr>_Toc130889666</vt:lpwstr>
      </vt:variant>
      <vt:variant>
        <vt:i4>1245247</vt:i4>
      </vt:variant>
      <vt:variant>
        <vt:i4>122</vt:i4>
      </vt:variant>
      <vt:variant>
        <vt:i4>0</vt:i4>
      </vt:variant>
      <vt:variant>
        <vt:i4>5</vt:i4>
      </vt:variant>
      <vt:variant>
        <vt:lpwstr/>
      </vt:variant>
      <vt:variant>
        <vt:lpwstr>_Toc130889665</vt:lpwstr>
      </vt:variant>
      <vt:variant>
        <vt:i4>1245247</vt:i4>
      </vt:variant>
      <vt:variant>
        <vt:i4>116</vt:i4>
      </vt:variant>
      <vt:variant>
        <vt:i4>0</vt:i4>
      </vt:variant>
      <vt:variant>
        <vt:i4>5</vt:i4>
      </vt:variant>
      <vt:variant>
        <vt:lpwstr/>
      </vt:variant>
      <vt:variant>
        <vt:lpwstr>_Toc130889664</vt:lpwstr>
      </vt:variant>
      <vt:variant>
        <vt:i4>1245247</vt:i4>
      </vt:variant>
      <vt:variant>
        <vt:i4>110</vt:i4>
      </vt:variant>
      <vt:variant>
        <vt:i4>0</vt:i4>
      </vt:variant>
      <vt:variant>
        <vt:i4>5</vt:i4>
      </vt:variant>
      <vt:variant>
        <vt:lpwstr/>
      </vt:variant>
      <vt:variant>
        <vt:lpwstr>_Toc130889663</vt:lpwstr>
      </vt:variant>
      <vt:variant>
        <vt:i4>1245247</vt:i4>
      </vt:variant>
      <vt:variant>
        <vt:i4>104</vt:i4>
      </vt:variant>
      <vt:variant>
        <vt:i4>0</vt:i4>
      </vt:variant>
      <vt:variant>
        <vt:i4>5</vt:i4>
      </vt:variant>
      <vt:variant>
        <vt:lpwstr/>
      </vt:variant>
      <vt:variant>
        <vt:lpwstr>_Toc130889662</vt:lpwstr>
      </vt:variant>
      <vt:variant>
        <vt:i4>1245247</vt:i4>
      </vt:variant>
      <vt:variant>
        <vt:i4>98</vt:i4>
      </vt:variant>
      <vt:variant>
        <vt:i4>0</vt:i4>
      </vt:variant>
      <vt:variant>
        <vt:i4>5</vt:i4>
      </vt:variant>
      <vt:variant>
        <vt:lpwstr/>
      </vt:variant>
      <vt:variant>
        <vt:lpwstr>_Toc130889661</vt:lpwstr>
      </vt:variant>
      <vt:variant>
        <vt:i4>1245247</vt:i4>
      </vt:variant>
      <vt:variant>
        <vt:i4>92</vt:i4>
      </vt:variant>
      <vt:variant>
        <vt:i4>0</vt:i4>
      </vt:variant>
      <vt:variant>
        <vt:i4>5</vt:i4>
      </vt:variant>
      <vt:variant>
        <vt:lpwstr/>
      </vt:variant>
      <vt:variant>
        <vt:lpwstr>_Toc130889660</vt:lpwstr>
      </vt:variant>
      <vt:variant>
        <vt:i4>1048639</vt:i4>
      </vt:variant>
      <vt:variant>
        <vt:i4>86</vt:i4>
      </vt:variant>
      <vt:variant>
        <vt:i4>0</vt:i4>
      </vt:variant>
      <vt:variant>
        <vt:i4>5</vt:i4>
      </vt:variant>
      <vt:variant>
        <vt:lpwstr/>
      </vt:variant>
      <vt:variant>
        <vt:lpwstr>_Toc130889659</vt:lpwstr>
      </vt:variant>
      <vt:variant>
        <vt:i4>1048639</vt:i4>
      </vt:variant>
      <vt:variant>
        <vt:i4>80</vt:i4>
      </vt:variant>
      <vt:variant>
        <vt:i4>0</vt:i4>
      </vt:variant>
      <vt:variant>
        <vt:i4>5</vt:i4>
      </vt:variant>
      <vt:variant>
        <vt:lpwstr/>
      </vt:variant>
      <vt:variant>
        <vt:lpwstr>_Toc130889657</vt:lpwstr>
      </vt:variant>
      <vt:variant>
        <vt:i4>1048639</vt:i4>
      </vt:variant>
      <vt:variant>
        <vt:i4>74</vt:i4>
      </vt:variant>
      <vt:variant>
        <vt:i4>0</vt:i4>
      </vt:variant>
      <vt:variant>
        <vt:i4>5</vt:i4>
      </vt:variant>
      <vt:variant>
        <vt:lpwstr/>
      </vt:variant>
      <vt:variant>
        <vt:lpwstr>_Toc130889656</vt:lpwstr>
      </vt:variant>
      <vt:variant>
        <vt:i4>1048639</vt:i4>
      </vt:variant>
      <vt:variant>
        <vt:i4>68</vt:i4>
      </vt:variant>
      <vt:variant>
        <vt:i4>0</vt:i4>
      </vt:variant>
      <vt:variant>
        <vt:i4>5</vt:i4>
      </vt:variant>
      <vt:variant>
        <vt:lpwstr/>
      </vt:variant>
      <vt:variant>
        <vt:lpwstr>_Toc130889655</vt:lpwstr>
      </vt:variant>
      <vt:variant>
        <vt:i4>1048639</vt:i4>
      </vt:variant>
      <vt:variant>
        <vt:i4>62</vt:i4>
      </vt:variant>
      <vt:variant>
        <vt:i4>0</vt:i4>
      </vt:variant>
      <vt:variant>
        <vt:i4>5</vt:i4>
      </vt:variant>
      <vt:variant>
        <vt:lpwstr/>
      </vt:variant>
      <vt:variant>
        <vt:lpwstr>_Toc130889654</vt:lpwstr>
      </vt:variant>
      <vt:variant>
        <vt:i4>1048639</vt:i4>
      </vt:variant>
      <vt:variant>
        <vt:i4>56</vt:i4>
      </vt:variant>
      <vt:variant>
        <vt:i4>0</vt:i4>
      </vt:variant>
      <vt:variant>
        <vt:i4>5</vt:i4>
      </vt:variant>
      <vt:variant>
        <vt:lpwstr/>
      </vt:variant>
      <vt:variant>
        <vt:lpwstr>_Toc130889653</vt:lpwstr>
      </vt:variant>
      <vt:variant>
        <vt:i4>1048639</vt:i4>
      </vt:variant>
      <vt:variant>
        <vt:i4>50</vt:i4>
      </vt:variant>
      <vt:variant>
        <vt:i4>0</vt:i4>
      </vt:variant>
      <vt:variant>
        <vt:i4>5</vt:i4>
      </vt:variant>
      <vt:variant>
        <vt:lpwstr/>
      </vt:variant>
      <vt:variant>
        <vt:lpwstr>_Toc130889651</vt:lpwstr>
      </vt:variant>
      <vt:variant>
        <vt:i4>1114175</vt:i4>
      </vt:variant>
      <vt:variant>
        <vt:i4>44</vt:i4>
      </vt:variant>
      <vt:variant>
        <vt:i4>0</vt:i4>
      </vt:variant>
      <vt:variant>
        <vt:i4>5</vt:i4>
      </vt:variant>
      <vt:variant>
        <vt:lpwstr/>
      </vt:variant>
      <vt:variant>
        <vt:lpwstr>_Toc130889649</vt:lpwstr>
      </vt:variant>
      <vt:variant>
        <vt:i4>1114175</vt:i4>
      </vt:variant>
      <vt:variant>
        <vt:i4>38</vt:i4>
      </vt:variant>
      <vt:variant>
        <vt:i4>0</vt:i4>
      </vt:variant>
      <vt:variant>
        <vt:i4>5</vt:i4>
      </vt:variant>
      <vt:variant>
        <vt:lpwstr/>
      </vt:variant>
      <vt:variant>
        <vt:lpwstr>_Toc130889648</vt:lpwstr>
      </vt:variant>
      <vt:variant>
        <vt:i4>1114175</vt:i4>
      </vt:variant>
      <vt:variant>
        <vt:i4>32</vt:i4>
      </vt:variant>
      <vt:variant>
        <vt:i4>0</vt:i4>
      </vt:variant>
      <vt:variant>
        <vt:i4>5</vt:i4>
      </vt:variant>
      <vt:variant>
        <vt:lpwstr/>
      </vt:variant>
      <vt:variant>
        <vt:lpwstr>_Toc130889647</vt:lpwstr>
      </vt:variant>
      <vt:variant>
        <vt:i4>1114175</vt:i4>
      </vt:variant>
      <vt:variant>
        <vt:i4>26</vt:i4>
      </vt:variant>
      <vt:variant>
        <vt:i4>0</vt:i4>
      </vt:variant>
      <vt:variant>
        <vt:i4>5</vt:i4>
      </vt:variant>
      <vt:variant>
        <vt:lpwstr/>
      </vt:variant>
      <vt:variant>
        <vt:lpwstr>_Toc130889646</vt:lpwstr>
      </vt:variant>
      <vt:variant>
        <vt:i4>1114175</vt:i4>
      </vt:variant>
      <vt:variant>
        <vt:i4>20</vt:i4>
      </vt:variant>
      <vt:variant>
        <vt:i4>0</vt:i4>
      </vt:variant>
      <vt:variant>
        <vt:i4>5</vt:i4>
      </vt:variant>
      <vt:variant>
        <vt:lpwstr/>
      </vt:variant>
      <vt:variant>
        <vt:lpwstr>_Toc130889645</vt:lpwstr>
      </vt:variant>
      <vt:variant>
        <vt:i4>1114175</vt:i4>
      </vt:variant>
      <vt:variant>
        <vt:i4>14</vt:i4>
      </vt:variant>
      <vt:variant>
        <vt:i4>0</vt:i4>
      </vt:variant>
      <vt:variant>
        <vt:i4>5</vt:i4>
      </vt:variant>
      <vt:variant>
        <vt:lpwstr/>
      </vt:variant>
      <vt:variant>
        <vt:lpwstr>_Toc130889644</vt:lpwstr>
      </vt:variant>
      <vt:variant>
        <vt:i4>1114175</vt:i4>
      </vt:variant>
      <vt:variant>
        <vt:i4>8</vt:i4>
      </vt:variant>
      <vt:variant>
        <vt:i4>0</vt:i4>
      </vt:variant>
      <vt:variant>
        <vt:i4>5</vt:i4>
      </vt:variant>
      <vt:variant>
        <vt:lpwstr/>
      </vt:variant>
      <vt:variant>
        <vt:lpwstr>_Toc130889643</vt:lpwstr>
      </vt:variant>
      <vt:variant>
        <vt:i4>1114175</vt:i4>
      </vt:variant>
      <vt:variant>
        <vt:i4>2</vt:i4>
      </vt:variant>
      <vt:variant>
        <vt:i4>0</vt:i4>
      </vt:variant>
      <vt:variant>
        <vt:i4>5</vt:i4>
      </vt:variant>
      <vt:variant>
        <vt:lpwstr/>
      </vt:variant>
      <vt:variant>
        <vt:lpwstr>_Toc130889642</vt:lpwstr>
      </vt:variant>
      <vt:variant>
        <vt:i4>6815825</vt:i4>
      </vt:variant>
      <vt:variant>
        <vt:i4>-1</vt:i4>
      </vt:variant>
      <vt:variant>
        <vt:i4>1281</vt:i4>
      </vt:variant>
      <vt:variant>
        <vt:i4>1</vt:i4>
      </vt:variant>
      <vt:variant>
        <vt:lpwstr>http://upload.wikimedia.org/wikipedia/commons/6/66/Vietnam_coa.gif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creator>Viet</dc:creator>
  <cp:lastModifiedBy>COM</cp:lastModifiedBy>
  <cp:revision>2</cp:revision>
  <cp:lastPrinted>2023-10-03T01:39:00Z</cp:lastPrinted>
  <dcterms:created xsi:type="dcterms:W3CDTF">2023-11-20T04:28:00Z</dcterms:created>
  <dcterms:modified xsi:type="dcterms:W3CDTF">2023-11-20T04:28:00Z</dcterms:modified>
</cp:coreProperties>
</file>