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3EAB" w14:textId="599369DA" w:rsidR="00C1102D" w:rsidRPr="006436DF" w:rsidRDefault="00C1102D" w:rsidP="00C1102D">
      <w:pPr>
        <w:ind w:left="57" w:right="57"/>
        <w:jc w:val="center"/>
        <w:rPr>
          <w:b/>
          <w:sz w:val="28"/>
          <w:szCs w:val="28"/>
        </w:rPr>
      </w:pPr>
      <w:r w:rsidRPr="006436DF">
        <w:rPr>
          <w:b/>
          <w:sz w:val="28"/>
          <w:szCs w:val="28"/>
        </w:rPr>
        <w:t>PHỤ LỤC</w:t>
      </w:r>
      <w:r w:rsidR="00971C29" w:rsidRPr="006436DF">
        <w:rPr>
          <w:b/>
          <w:sz w:val="28"/>
          <w:szCs w:val="28"/>
        </w:rPr>
        <w:t xml:space="preserve"> 1</w:t>
      </w:r>
    </w:p>
    <w:p w14:paraId="21F1E77E" w14:textId="77777777" w:rsidR="00BA44B6" w:rsidRPr="006436DF" w:rsidRDefault="00BA44B6" w:rsidP="00C1102D">
      <w:pPr>
        <w:ind w:left="57" w:right="57"/>
        <w:jc w:val="center"/>
        <w:rPr>
          <w:b/>
          <w:sz w:val="28"/>
          <w:szCs w:val="28"/>
        </w:rPr>
      </w:pPr>
    </w:p>
    <w:p w14:paraId="0A26A6E7" w14:textId="19B15644" w:rsidR="0083352A" w:rsidRPr="006436DF" w:rsidRDefault="0083352A" w:rsidP="003F1E1F">
      <w:pPr>
        <w:jc w:val="center"/>
        <w:rPr>
          <w:rFonts w:eastAsia="SimSun"/>
          <w:b/>
          <w:sz w:val="28"/>
          <w:szCs w:val="28"/>
          <w:lang w:eastAsia="zh-CN"/>
        </w:rPr>
      </w:pPr>
      <w:r w:rsidRPr="006436DF">
        <w:rPr>
          <w:rFonts w:eastAsia="SimSun"/>
          <w:b/>
          <w:sz w:val="28"/>
          <w:szCs w:val="28"/>
          <w:lang w:eastAsia="zh-CN"/>
        </w:rPr>
        <w:t>CHƯƠNG TRÌNH BỒI DƯỠNG NGHIỆP VỤ ĐỂ THI</w:t>
      </w:r>
      <w:r w:rsidR="00371E02" w:rsidRPr="006436DF">
        <w:rPr>
          <w:rFonts w:eastAsia="SimSun"/>
          <w:b/>
          <w:sz w:val="28"/>
          <w:szCs w:val="28"/>
          <w:lang w:eastAsia="zh-CN"/>
        </w:rPr>
        <w:t>, CẤP GIẤY CHỨNG NHẬN KHẢ NĂNG CHUYÊN MÔN</w:t>
      </w:r>
      <w:r w:rsidRPr="006436DF">
        <w:rPr>
          <w:rFonts w:eastAsia="SimSun"/>
          <w:b/>
          <w:sz w:val="28"/>
          <w:szCs w:val="28"/>
          <w:lang w:eastAsia="zh-CN"/>
        </w:rPr>
        <w:t xml:space="preserve"> SỸ QUAN</w:t>
      </w:r>
      <w:r w:rsidR="00BA44B6" w:rsidRPr="006436DF">
        <w:rPr>
          <w:rFonts w:eastAsia="SimSun"/>
          <w:b/>
          <w:sz w:val="28"/>
          <w:szCs w:val="28"/>
          <w:lang w:eastAsia="zh-CN"/>
        </w:rPr>
        <w:t xml:space="preserve"> MỨC TRÁCH NHIỆM QUẢN LÝ</w:t>
      </w:r>
      <w:r w:rsidRPr="006436DF">
        <w:rPr>
          <w:rFonts w:eastAsia="SimSun"/>
          <w:b/>
          <w:sz w:val="28"/>
          <w:szCs w:val="28"/>
          <w:lang w:eastAsia="zh-CN"/>
        </w:rPr>
        <w:t xml:space="preserve"> NGÀNH </w:t>
      </w:r>
      <w:r w:rsidR="00FC7680" w:rsidRPr="006436DF">
        <w:rPr>
          <w:rFonts w:eastAsia="SimSun"/>
          <w:b/>
          <w:sz w:val="28"/>
          <w:szCs w:val="28"/>
          <w:lang w:eastAsia="zh-CN"/>
        </w:rPr>
        <w:t xml:space="preserve">ĐIỀU KHIỂN TÀU BIỂN </w:t>
      </w:r>
      <w:r w:rsidRPr="006436DF">
        <w:rPr>
          <w:rFonts w:eastAsia="SimSun"/>
          <w:b/>
          <w:sz w:val="28"/>
          <w:szCs w:val="28"/>
          <w:lang w:eastAsia="zh-CN"/>
        </w:rPr>
        <w:t>HẠNG TÀU TỪ 3000GT TRỞ LÊN</w:t>
      </w:r>
    </w:p>
    <w:p w14:paraId="43E984C6" w14:textId="77777777" w:rsidR="00C1102D" w:rsidRPr="006436DF" w:rsidRDefault="00C1102D" w:rsidP="00C1102D">
      <w:pPr>
        <w:pStyle w:val="TableParagraph"/>
        <w:ind w:right="57" w:firstLine="284"/>
        <w:jc w:val="center"/>
        <w:rPr>
          <w:i/>
          <w:sz w:val="28"/>
          <w:szCs w:val="28"/>
        </w:rPr>
      </w:pPr>
      <w:r w:rsidRPr="006436DF">
        <w:rPr>
          <w:i/>
          <w:sz w:val="28"/>
          <w:szCs w:val="28"/>
        </w:rPr>
        <w:t>(</w:t>
      </w:r>
      <w:r w:rsidRPr="006436DF">
        <w:rPr>
          <w:i/>
          <w:sz w:val="28"/>
          <w:szCs w:val="28"/>
          <w:lang w:val="en-US"/>
        </w:rPr>
        <w:t>Ban hành theo Thông tư</w:t>
      </w:r>
      <w:r w:rsidRPr="006436DF">
        <w:rPr>
          <w:i/>
          <w:sz w:val="28"/>
          <w:szCs w:val="28"/>
        </w:rPr>
        <w:t xml:space="preserve"> số</w:t>
      </w:r>
      <w:r w:rsidRPr="006436DF">
        <w:rPr>
          <w:i/>
          <w:sz w:val="28"/>
          <w:szCs w:val="28"/>
          <w:lang w:val="en-US"/>
        </w:rPr>
        <w:t>.…/2023/TT</w:t>
      </w:r>
      <w:r w:rsidRPr="006436DF">
        <w:rPr>
          <w:i/>
          <w:sz w:val="28"/>
          <w:szCs w:val="28"/>
        </w:rPr>
        <w:t>-BGTVT ngày</w:t>
      </w:r>
      <w:r w:rsidRPr="006436DF">
        <w:rPr>
          <w:i/>
          <w:sz w:val="28"/>
          <w:szCs w:val="28"/>
          <w:lang w:val="en-US"/>
        </w:rPr>
        <w:t>……</w:t>
      </w:r>
      <w:r w:rsidRPr="006436DF">
        <w:rPr>
          <w:i/>
          <w:sz w:val="28"/>
          <w:szCs w:val="28"/>
        </w:rPr>
        <w:t xml:space="preserve"> tháng</w:t>
      </w:r>
      <w:proofErr w:type="gramStart"/>
      <w:r w:rsidRPr="006436DF">
        <w:rPr>
          <w:i/>
          <w:sz w:val="28"/>
          <w:szCs w:val="28"/>
          <w:lang w:val="en-US"/>
        </w:rPr>
        <w:t>…..</w:t>
      </w:r>
      <w:proofErr w:type="gramEnd"/>
      <w:r w:rsidRPr="006436DF">
        <w:rPr>
          <w:i/>
          <w:sz w:val="28"/>
          <w:szCs w:val="28"/>
        </w:rPr>
        <w:t xml:space="preserve"> năm...... của Bộ trưởng Bộ Giao thông vận tải)</w:t>
      </w:r>
    </w:p>
    <w:p w14:paraId="07DD96EE" w14:textId="77777777" w:rsidR="0083352A" w:rsidRPr="0067558F" w:rsidRDefault="0083352A" w:rsidP="00C1102D">
      <w:pPr>
        <w:jc w:val="both"/>
        <w:rPr>
          <w:rFonts w:eastAsia="SimSun"/>
          <w:b/>
          <w:sz w:val="28"/>
          <w:szCs w:val="28"/>
          <w:lang w:val="vi" w:eastAsia="zh-CN"/>
        </w:rPr>
      </w:pPr>
    </w:p>
    <w:p w14:paraId="59CA8687" w14:textId="77777777" w:rsidR="0083352A" w:rsidRPr="0067558F" w:rsidRDefault="0083352A" w:rsidP="00B01258">
      <w:pPr>
        <w:spacing w:before="120" w:after="120"/>
        <w:ind w:firstLine="720"/>
        <w:jc w:val="both"/>
        <w:rPr>
          <w:b/>
          <w:bCs/>
          <w:sz w:val="28"/>
          <w:szCs w:val="28"/>
          <w:lang w:val="vi"/>
        </w:rPr>
      </w:pPr>
      <w:r w:rsidRPr="0067558F">
        <w:rPr>
          <w:b/>
          <w:bCs/>
          <w:sz w:val="28"/>
          <w:szCs w:val="28"/>
          <w:lang w:val="vi"/>
        </w:rPr>
        <w:t>- Trình độ đào tạo, huấn luyện</w:t>
      </w:r>
    </w:p>
    <w:p w14:paraId="4997D9A9" w14:textId="3A1AB834" w:rsidR="0083352A" w:rsidRPr="0067558F" w:rsidRDefault="00514A4E" w:rsidP="00B01258">
      <w:pPr>
        <w:spacing w:before="120" w:after="120"/>
        <w:ind w:firstLine="720"/>
        <w:jc w:val="both"/>
        <w:rPr>
          <w:bCs/>
          <w:sz w:val="28"/>
          <w:szCs w:val="28"/>
          <w:lang w:val="vi"/>
        </w:rPr>
      </w:pPr>
      <w:r w:rsidRPr="0067558F">
        <w:rPr>
          <w:bCs/>
          <w:sz w:val="28"/>
          <w:szCs w:val="28"/>
          <w:lang w:val="vi"/>
        </w:rPr>
        <w:t>S</w:t>
      </w:r>
      <w:r w:rsidR="0083352A" w:rsidRPr="0067558F">
        <w:rPr>
          <w:bCs/>
          <w:sz w:val="28"/>
          <w:szCs w:val="28"/>
          <w:lang w:val="vi"/>
        </w:rPr>
        <w:t xml:space="preserve">ỹ quan </w:t>
      </w:r>
      <w:r w:rsidR="004B09CF" w:rsidRPr="0067558F">
        <w:rPr>
          <w:bCs/>
          <w:sz w:val="28"/>
          <w:szCs w:val="28"/>
          <w:lang w:val="vi"/>
        </w:rPr>
        <w:t xml:space="preserve">mức </w:t>
      </w:r>
      <w:r w:rsidR="0083352A" w:rsidRPr="0067558F">
        <w:rPr>
          <w:sz w:val="28"/>
          <w:szCs w:val="28"/>
          <w:lang w:val="vi"/>
        </w:rPr>
        <w:t>trách</w:t>
      </w:r>
      <w:r w:rsidR="0083352A" w:rsidRPr="0067558F">
        <w:rPr>
          <w:bCs/>
          <w:sz w:val="28"/>
          <w:szCs w:val="28"/>
          <w:lang w:val="vi"/>
        </w:rPr>
        <w:t xml:space="preserve"> nhiệm quản lý</w:t>
      </w:r>
      <w:r w:rsidR="004B09CF" w:rsidRPr="0067558F">
        <w:rPr>
          <w:bCs/>
          <w:sz w:val="28"/>
          <w:szCs w:val="28"/>
          <w:lang w:val="vi"/>
        </w:rPr>
        <w:t xml:space="preserve"> ngành boong</w:t>
      </w:r>
      <w:r w:rsidR="0083352A" w:rsidRPr="0067558F">
        <w:rPr>
          <w:bCs/>
          <w:sz w:val="28"/>
          <w:szCs w:val="28"/>
          <w:lang w:val="vi"/>
        </w:rPr>
        <w:t xml:space="preserve"> hạng tàu từ 3000GT trở lên</w:t>
      </w:r>
      <w:r w:rsidR="009072F4" w:rsidRPr="0067558F">
        <w:rPr>
          <w:bCs/>
          <w:sz w:val="28"/>
          <w:szCs w:val="28"/>
          <w:lang w:val="vi"/>
        </w:rPr>
        <w:t>.</w:t>
      </w:r>
    </w:p>
    <w:p w14:paraId="0FA9DB5C" w14:textId="02510442" w:rsidR="00453BBA" w:rsidRPr="0067558F" w:rsidRDefault="0083352A" w:rsidP="00453BBA">
      <w:pPr>
        <w:spacing w:before="120" w:after="120"/>
        <w:ind w:firstLine="720"/>
        <w:jc w:val="both"/>
        <w:rPr>
          <w:b/>
          <w:bCs/>
          <w:sz w:val="28"/>
          <w:szCs w:val="28"/>
          <w:lang w:val="vi"/>
        </w:rPr>
      </w:pPr>
      <w:r w:rsidRPr="0067558F">
        <w:rPr>
          <w:b/>
          <w:bCs/>
          <w:sz w:val="28"/>
          <w:szCs w:val="28"/>
          <w:lang w:val="vi"/>
        </w:rPr>
        <w:t>- Hình thức đào tạo, huấn luyện</w:t>
      </w:r>
      <w:r w:rsidR="0015775E" w:rsidRPr="0067558F">
        <w:rPr>
          <w:b/>
          <w:bCs/>
          <w:sz w:val="28"/>
          <w:szCs w:val="28"/>
          <w:lang w:val="vi"/>
        </w:rPr>
        <w:t>:</w:t>
      </w:r>
    </w:p>
    <w:p w14:paraId="6D192914" w14:textId="10EFF757" w:rsidR="0015775E" w:rsidRPr="0067558F" w:rsidRDefault="005344D7" w:rsidP="00B01258">
      <w:pPr>
        <w:spacing w:before="120" w:after="120"/>
        <w:ind w:firstLine="720"/>
        <w:jc w:val="both"/>
        <w:rPr>
          <w:bCs/>
          <w:strike/>
          <w:sz w:val="28"/>
          <w:szCs w:val="28"/>
          <w:lang w:val="vi"/>
        </w:rPr>
      </w:pPr>
      <w:r w:rsidRPr="006436DF">
        <w:rPr>
          <w:sz w:val="28"/>
          <w:szCs w:val="28"/>
          <w:lang w:val="pl-PL"/>
        </w:rPr>
        <w:t>T</w:t>
      </w:r>
      <w:r w:rsidR="0015775E" w:rsidRPr="006436DF">
        <w:rPr>
          <w:sz w:val="28"/>
          <w:szCs w:val="28"/>
          <w:lang w:val="pl-PL"/>
        </w:rPr>
        <w:t>rực tiếp</w:t>
      </w:r>
      <w:r w:rsidR="007C79EF" w:rsidRPr="006436DF">
        <w:rPr>
          <w:sz w:val="28"/>
          <w:szCs w:val="28"/>
          <w:lang w:val="pl-PL"/>
        </w:rPr>
        <w:t xml:space="preserve"> tại cơ sở đào tạo hoặc kết hợp</w:t>
      </w:r>
      <w:r w:rsidR="004B09CF" w:rsidRPr="006436DF">
        <w:rPr>
          <w:sz w:val="28"/>
          <w:szCs w:val="28"/>
          <w:lang w:val="pl-PL"/>
        </w:rPr>
        <w:t xml:space="preserve"> giữa đào tạo trực tiếp và</w:t>
      </w:r>
      <w:r w:rsidR="0015775E" w:rsidRPr="006436DF">
        <w:rPr>
          <w:sz w:val="28"/>
          <w:szCs w:val="28"/>
          <w:lang w:val="pl-PL"/>
        </w:rPr>
        <w:t xml:space="preserve"> trực tuyến</w:t>
      </w:r>
      <w:r w:rsidR="008B4675" w:rsidRPr="0067558F">
        <w:rPr>
          <w:bCs/>
          <w:sz w:val="28"/>
          <w:szCs w:val="28"/>
          <w:lang w:val="vi"/>
        </w:rPr>
        <w:t>.</w:t>
      </w:r>
    </w:p>
    <w:p w14:paraId="7949D7A7" w14:textId="77777777" w:rsidR="0083352A" w:rsidRPr="0067558F" w:rsidRDefault="0083352A" w:rsidP="00B01258">
      <w:pPr>
        <w:spacing w:before="120" w:after="120"/>
        <w:ind w:firstLine="720"/>
        <w:jc w:val="both"/>
        <w:rPr>
          <w:b/>
          <w:bCs/>
          <w:sz w:val="28"/>
          <w:szCs w:val="28"/>
          <w:lang w:val="vi"/>
        </w:rPr>
      </w:pPr>
      <w:r w:rsidRPr="0067558F">
        <w:rPr>
          <w:b/>
          <w:bCs/>
          <w:sz w:val="28"/>
          <w:szCs w:val="28"/>
          <w:lang w:val="vi"/>
        </w:rPr>
        <w:t>- Đối tượng tuyển sinh</w:t>
      </w:r>
    </w:p>
    <w:p w14:paraId="311EB99C" w14:textId="3B96F402" w:rsidR="009072F4" w:rsidRPr="0067558F" w:rsidRDefault="009072F4" w:rsidP="00B01258">
      <w:pPr>
        <w:spacing w:before="120" w:after="120"/>
        <w:ind w:firstLine="720"/>
        <w:jc w:val="both"/>
        <w:rPr>
          <w:sz w:val="28"/>
          <w:szCs w:val="28"/>
          <w:lang w:val="vi"/>
        </w:rPr>
      </w:pPr>
      <w:r w:rsidRPr="0067558F">
        <w:rPr>
          <w:sz w:val="28"/>
          <w:szCs w:val="28"/>
          <w:lang w:val="vi"/>
        </w:rPr>
        <w:t xml:space="preserve">Về trình độ chuyên môn: </w:t>
      </w:r>
      <w:r w:rsidR="003655A3" w:rsidRPr="0067558F">
        <w:rPr>
          <w:sz w:val="28"/>
          <w:szCs w:val="28"/>
          <w:lang w:val="vi"/>
        </w:rPr>
        <w:t xml:space="preserve">Tốt nghiệp chuyên ngành điều khiển tàu biển trình độ </w:t>
      </w:r>
      <w:r w:rsidRPr="0067558F">
        <w:rPr>
          <w:sz w:val="28"/>
          <w:szCs w:val="28"/>
          <w:lang w:val="vi"/>
        </w:rPr>
        <w:t>cao đẳng trở lên</w:t>
      </w:r>
      <w:r w:rsidR="003655A3" w:rsidRPr="0067558F">
        <w:rPr>
          <w:sz w:val="28"/>
          <w:szCs w:val="28"/>
          <w:lang w:val="vi"/>
        </w:rPr>
        <w:t>; trường hợp tốt nghiệp trình độ cao đẳng thì phải hoàn thành chương trình đào tạo nâng cao do Bộ trưởng Bộ Giao thông vận tải quy định</w:t>
      </w:r>
      <w:r w:rsidR="003655A3" w:rsidRPr="0067558F">
        <w:rPr>
          <w:b/>
          <w:bCs/>
          <w:sz w:val="28"/>
          <w:szCs w:val="28"/>
          <w:lang w:val="vi"/>
        </w:rPr>
        <w:t xml:space="preserve">. </w:t>
      </w:r>
      <w:r w:rsidR="00A87BDB" w:rsidRPr="0067558F">
        <w:rPr>
          <w:sz w:val="28"/>
          <w:szCs w:val="28"/>
          <w:lang w:val="vi"/>
        </w:rPr>
        <w:t xml:space="preserve"> </w:t>
      </w:r>
    </w:p>
    <w:p w14:paraId="3F838078" w14:textId="7ED35C4B" w:rsidR="00D51AB7" w:rsidRPr="006436DF" w:rsidRDefault="00D51AB7" w:rsidP="00D51AB7">
      <w:pPr>
        <w:spacing w:before="120" w:after="120"/>
        <w:ind w:firstLine="720"/>
        <w:jc w:val="both"/>
        <w:rPr>
          <w:sz w:val="28"/>
          <w:szCs w:val="28"/>
          <w:lang w:val="vi-VN"/>
        </w:rPr>
      </w:pPr>
      <w:r w:rsidRPr="0067558F">
        <w:rPr>
          <w:sz w:val="28"/>
          <w:szCs w:val="28"/>
          <w:lang w:val="vi"/>
        </w:rPr>
        <w:t xml:space="preserve">Học viên tốt nghiệp Đại học, </w:t>
      </w:r>
      <w:r w:rsidRPr="006436DF">
        <w:rPr>
          <w:sz w:val="28"/>
          <w:szCs w:val="28"/>
          <w:lang w:val="vi-VN"/>
        </w:rPr>
        <w:t>Cao đẳng</w:t>
      </w:r>
      <w:r w:rsidRPr="0067558F">
        <w:rPr>
          <w:sz w:val="28"/>
          <w:szCs w:val="28"/>
          <w:lang w:val="vi"/>
        </w:rPr>
        <w:t xml:space="preserve"> các ngành cùng nhóm</w:t>
      </w:r>
      <w:r w:rsidRPr="006436DF">
        <w:rPr>
          <w:sz w:val="28"/>
          <w:szCs w:val="28"/>
          <w:lang w:val="vi-VN"/>
        </w:rPr>
        <w:t xml:space="preserve"> ngành</w:t>
      </w:r>
      <w:r w:rsidRPr="0067558F">
        <w:rPr>
          <w:sz w:val="28"/>
          <w:szCs w:val="28"/>
          <w:lang w:val="vi"/>
        </w:rPr>
        <w:t>, đã hoàn thành khóa Bổ túc ngành Điều khiển tàu biển trình độ đại học, Bổ túc ngành Điều khiển tàu biển trình độ cao đẳng tương ứng được xem xét như học viên tốt nghiệp đại học, cao đẳng chuyên ngành</w:t>
      </w:r>
      <w:r w:rsidRPr="006436DF">
        <w:rPr>
          <w:sz w:val="28"/>
          <w:szCs w:val="28"/>
          <w:lang w:val="vi-VN"/>
        </w:rPr>
        <w:t>.</w:t>
      </w:r>
    </w:p>
    <w:p w14:paraId="764C4BED" w14:textId="602D365F" w:rsidR="009072F4" w:rsidRPr="0067558F" w:rsidRDefault="009072F4" w:rsidP="00B01258">
      <w:pPr>
        <w:spacing w:before="120" w:after="120"/>
        <w:ind w:firstLine="720"/>
        <w:jc w:val="both"/>
        <w:rPr>
          <w:i/>
          <w:iCs/>
          <w:sz w:val="28"/>
          <w:szCs w:val="28"/>
          <w:lang w:val="vi-VN"/>
        </w:rPr>
      </w:pPr>
      <w:r w:rsidRPr="0067558F">
        <w:rPr>
          <w:sz w:val="28"/>
          <w:szCs w:val="28"/>
          <w:lang w:val="vi-VN"/>
        </w:rPr>
        <w:t xml:space="preserve">Về thời gian đi biển: </w:t>
      </w:r>
      <w:r w:rsidR="00B93E90" w:rsidRPr="0067558F">
        <w:rPr>
          <w:sz w:val="28"/>
          <w:szCs w:val="28"/>
          <w:lang w:val="vi-VN"/>
        </w:rPr>
        <w:t>C</w:t>
      </w:r>
      <w:r w:rsidR="003655A3" w:rsidRPr="0067558F">
        <w:rPr>
          <w:sz w:val="28"/>
          <w:szCs w:val="28"/>
          <w:lang w:val="vi-VN"/>
        </w:rPr>
        <w:t>ó thời gian đảm nhiệm chức danh sỹ quan boong tàu từ 500 GT trở lên tối thiểu 24 tháng</w:t>
      </w:r>
      <w:r w:rsidR="00B93E90" w:rsidRPr="0067558F">
        <w:rPr>
          <w:i/>
          <w:iCs/>
          <w:sz w:val="28"/>
          <w:szCs w:val="28"/>
          <w:lang w:val="vi-VN"/>
        </w:rPr>
        <w:t>.</w:t>
      </w:r>
      <w:r w:rsidR="003655A3" w:rsidRPr="0067558F">
        <w:rPr>
          <w:i/>
          <w:iCs/>
          <w:sz w:val="28"/>
          <w:szCs w:val="28"/>
          <w:lang w:val="vi-VN"/>
        </w:rPr>
        <w:t xml:space="preserve"> </w:t>
      </w:r>
    </w:p>
    <w:p w14:paraId="4304CBDD" w14:textId="77777777" w:rsidR="0083352A" w:rsidRPr="0067558F" w:rsidRDefault="0083352A" w:rsidP="00C90ED7">
      <w:pPr>
        <w:spacing w:before="120" w:after="120"/>
        <w:ind w:firstLine="720"/>
        <w:jc w:val="both"/>
        <w:rPr>
          <w:b/>
          <w:bCs/>
          <w:sz w:val="28"/>
          <w:szCs w:val="28"/>
          <w:lang w:val="vi-VN"/>
        </w:rPr>
      </w:pPr>
      <w:r w:rsidRPr="0067558F">
        <w:rPr>
          <w:b/>
          <w:bCs/>
          <w:sz w:val="28"/>
          <w:szCs w:val="28"/>
          <w:lang w:val="vi-VN"/>
        </w:rPr>
        <w:t>- Thời gian đào tạo/Huấn luyện</w:t>
      </w:r>
    </w:p>
    <w:p w14:paraId="01031520" w14:textId="767D13FF" w:rsidR="00AB7B22" w:rsidRPr="0067558F" w:rsidRDefault="007C79EF" w:rsidP="00C90ED7">
      <w:pPr>
        <w:spacing w:before="120" w:after="120"/>
        <w:ind w:firstLine="720"/>
        <w:jc w:val="both"/>
        <w:rPr>
          <w:sz w:val="28"/>
          <w:szCs w:val="28"/>
          <w:lang w:val="vi-VN"/>
        </w:rPr>
      </w:pPr>
      <w:r w:rsidRPr="0067558F">
        <w:rPr>
          <w:sz w:val="28"/>
          <w:szCs w:val="28"/>
          <w:lang w:val="vi-VN"/>
        </w:rPr>
        <w:t>Tổng số</w:t>
      </w:r>
      <w:r w:rsidR="00834280" w:rsidRPr="0067558F">
        <w:rPr>
          <w:sz w:val="28"/>
          <w:szCs w:val="28"/>
          <w:lang w:val="vi-VN"/>
        </w:rPr>
        <w:t>:</w:t>
      </w:r>
      <w:r w:rsidRPr="0067558F">
        <w:rPr>
          <w:sz w:val="28"/>
          <w:szCs w:val="28"/>
          <w:lang w:val="vi-VN"/>
        </w:rPr>
        <w:t xml:space="preserve"> 240 </w:t>
      </w:r>
      <w:r w:rsidR="004B09CF" w:rsidRPr="0067558F">
        <w:rPr>
          <w:sz w:val="28"/>
          <w:szCs w:val="28"/>
          <w:lang w:val="vi-VN"/>
        </w:rPr>
        <w:t>giờ</w:t>
      </w:r>
      <w:r w:rsidR="00834280" w:rsidRPr="0067558F">
        <w:rPr>
          <w:sz w:val="28"/>
          <w:szCs w:val="28"/>
          <w:lang w:val="vi-VN"/>
        </w:rPr>
        <w:t xml:space="preserve"> (</w:t>
      </w:r>
      <w:r w:rsidR="002D2350" w:rsidRPr="0067558F">
        <w:rPr>
          <w:sz w:val="28"/>
          <w:szCs w:val="28"/>
          <w:lang w:val="vi-VN"/>
        </w:rPr>
        <w:t>0</w:t>
      </w:r>
      <w:r w:rsidR="00AB7B22" w:rsidRPr="0067558F">
        <w:rPr>
          <w:sz w:val="28"/>
          <w:szCs w:val="28"/>
          <w:lang w:val="vi-VN"/>
        </w:rPr>
        <w:t xml:space="preserve">1 giờ </w:t>
      </w:r>
      <w:r w:rsidR="002D2350" w:rsidRPr="0067558F">
        <w:rPr>
          <w:sz w:val="28"/>
          <w:szCs w:val="28"/>
          <w:lang w:val="vi-VN"/>
        </w:rPr>
        <w:t>bằng</w:t>
      </w:r>
      <w:r w:rsidR="00AB7B22" w:rsidRPr="0067558F">
        <w:rPr>
          <w:sz w:val="28"/>
          <w:szCs w:val="28"/>
          <w:lang w:val="vi-VN"/>
        </w:rPr>
        <w:t xml:space="preserve"> 45 phút</w:t>
      </w:r>
      <w:r w:rsidR="002D2350" w:rsidRPr="0067558F">
        <w:rPr>
          <w:sz w:val="28"/>
          <w:szCs w:val="28"/>
          <w:lang w:val="vi-VN"/>
        </w:rPr>
        <w:t xml:space="preserve"> giảng d</w:t>
      </w:r>
      <w:r w:rsidR="00AE3867" w:rsidRPr="0067558F">
        <w:rPr>
          <w:sz w:val="28"/>
          <w:szCs w:val="28"/>
          <w:lang w:val="vi-VN"/>
        </w:rPr>
        <w:t>ạ</w:t>
      </w:r>
      <w:r w:rsidR="002D2350" w:rsidRPr="0067558F">
        <w:rPr>
          <w:sz w:val="28"/>
          <w:szCs w:val="28"/>
          <w:lang w:val="vi-VN"/>
        </w:rPr>
        <w:t>y, học tập trên lớp</w:t>
      </w:r>
      <w:r w:rsidR="00834280" w:rsidRPr="0067558F">
        <w:rPr>
          <w:sz w:val="28"/>
          <w:szCs w:val="28"/>
          <w:lang w:val="vi-VN"/>
        </w:rPr>
        <w:t>)</w:t>
      </w:r>
    </w:p>
    <w:p w14:paraId="2FC854EC" w14:textId="2E482774" w:rsidR="00B226F6" w:rsidRPr="0067558F" w:rsidRDefault="006436DF" w:rsidP="006436DF">
      <w:pPr>
        <w:tabs>
          <w:tab w:val="left" w:pos="426"/>
        </w:tabs>
        <w:spacing w:before="120" w:after="120"/>
        <w:ind w:left="709" w:hanging="709"/>
        <w:jc w:val="both"/>
        <w:rPr>
          <w:b/>
          <w:sz w:val="28"/>
          <w:szCs w:val="28"/>
          <w:lang w:val="vi-VN"/>
        </w:rPr>
      </w:pPr>
      <w:r w:rsidRPr="0067558F">
        <w:rPr>
          <w:b/>
          <w:sz w:val="28"/>
          <w:szCs w:val="28"/>
          <w:lang w:val="vi-VN"/>
        </w:rPr>
        <w:tab/>
      </w:r>
      <w:r w:rsidRPr="0067558F">
        <w:rPr>
          <w:b/>
          <w:sz w:val="28"/>
          <w:szCs w:val="28"/>
          <w:lang w:val="vi-VN"/>
        </w:rPr>
        <w:tab/>
      </w:r>
      <w:r w:rsidR="007C79EF" w:rsidRPr="0067558F">
        <w:rPr>
          <w:b/>
          <w:sz w:val="28"/>
          <w:szCs w:val="28"/>
          <w:lang w:val="vi-VN"/>
        </w:rPr>
        <w:t>1. Mục tiêu đào tạo</w:t>
      </w:r>
    </w:p>
    <w:p w14:paraId="3907F49F" w14:textId="21A7534E" w:rsidR="00912E6A" w:rsidRPr="006436DF" w:rsidRDefault="006436DF" w:rsidP="006436DF">
      <w:pPr>
        <w:tabs>
          <w:tab w:val="left" w:pos="426"/>
        </w:tabs>
        <w:spacing w:before="120" w:after="120"/>
        <w:ind w:left="709" w:hanging="709"/>
        <w:jc w:val="both"/>
        <w:rPr>
          <w:b/>
          <w:sz w:val="28"/>
          <w:szCs w:val="28"/>
          <w:lang w:val="fr-FR"/>
        </w:rPr>
      </w:pPr>
      <w:r w:rsidRPr="006436DF">
        <w:rPr>
          <w:b/>
          <w:sz w:val="28"/>
          <w:szCs w:val="28"/>
          <w:lang w:val="fr-FR"/>
        </w:rPr>
        <w:tab/>
      </w:r>
      <w:r w:rsidRPr="006436DF">
        <w:rPr>
          <w:b/>
          <w:sz w:val="28"/>
          <w:szCs w:val="28"/>
          <w:lang w:val="fr-FR"/>
        </w:rPr>
        <w:tab/>
      </w:r>
      <w:r w:rsidR="009C3CC1" w:rsidRPr="006436DF">
        <w:rPr>
          <w:b/>
          <w:sz w:val="28"/>
          <w:szCs w:val="28"/>
          <w:lang w:val="fr-FR"/>
        </w:rPr>
        <w:t>1</w:t>
      </w:r>
      <w:r w:rsidR="00912E6A" w:rsidRPr="006436DF">
        <w:rPr>
          <w:b/>
          <w:sz w:val="28"/>
          <w:szCs w:val="28"/>
          <w:lang w:val="fr-FR"/>
        </w:rPr>
        <w:t>.1. Mục tiêu chung</w:t>
      </w:r>
    </w:p>
    <w:p w14:paraId="01403AE7" w14:textId="1BE168E0" w:rsidR="00912E6A" w:rsidRPr="0067558F" w:rsidRDefault="006436DF" w:rsidP="006436DF">
      <w:pPr>
        <w:tabs>
          <w:tab w:val="left" w:pos="426"/>
        </w:tabs>
        <w:jc w:val="both"/>
        <w:rPr>
          <w:i/>
          <w:sz w:val="28"/>
          <w:szCs w:val="28"/>
          <w:lang w:val="vi-VN"/>
        </w:rPr>
      </w:pPr>
      <w:r w:rsidRPr="0067558F">
        <w:rPr>
          <w:sz w:val="28"/>
          <w:szCs w:val="28"/>
          <w:lang w:val="vi-VN"/>
        </w:rPr>
        <w:tab/>
      </w:r>
      <w:r w:rsidRPr="0067558F">
        <w:rPr>
          <w:sz w:val="28"/>
          <w:szCs w:val="28"/>
          <w:lang w:val="vi-VN"/>
        </w:rPr>
        <w:tab/>
      </w:r>
      <w:r w:rsidR="007C79EF" w:rsidRPr="0067558F">
        <w:rPr>
          <w:sz w:val="28"/>
          <w:szCs w:val="28"/>
          <w:lang w:val="vi-VN"/>
        </w:rPr>
        <w:t xml:space="preserve">Đào tạo </w:t>
      </w:r>
      <w:r w:rsidR="00912E6A" w:rsidRPr="0067558F">
        <w:rPr>
          <w:sz w:val="28"/>
          <w:szCs w:val="28"/>
          <w:lang w:val="vi-VN"/>
        </w:rPr>
        <w:t xml:space="preserve">Sỹ quan hàng hải mức trách nhiệm quản lý ngành </w:t>
      </w:r>
      <w:r w:rsidR="007C79EF" w:rsidRPr="0067558F">
        <w:rPr>
          <w:sz w:val="28"/>
          <w:szCs w:val="28"/>
          <w:lang w:val="vi-VN"/>
        </w:rPr>
        <w:t>boong</w:t>
      </w:r>
      <w:r w:rsidR="00912E6A" w:rsidRPr="0067558F">
        <w:rPr>
          <w:sz w:val="28"/>
          <w:szCs w:val="28"/>
          <w:lang w:val="vi-VN"/>
        </w:rPr>
        <w:t xml:space="preserve"> hạng tàu từ 3.000GT trở lên đáp ứng yêu cầu của Công ước STCW</w:t>
      </w:r>
      <w:r w:rsidR="004B09CF" w:rsidRPr="0067558F">
        <w:rPr>
          <w:sz w:val="28"/>
          <w:szCs w:val="28"/>
          <w:lang w:val="vi-VN"/>
        </w:rPr>
        <w:t xml:space="preserve"> </w:t>
      </w:r>
      <w:r w:rsidR="00912E6A" w:rsidRPr="0067558F">
        <w:rPr>
          <w:sz w:val="28"/>
          <w:szCs w:val="28"/>
          <w:lang w:val="vi-VN"/>
        </w:rPr>
        <w:t>78</w:t>
      </w:r>
      <w:r w:rsidR="004B09CF" w:rsidRPr="0067558F">
        <w:rPr>
          <w:sz w:val="28"/>
          <w:szCs w:val="28"/>
          <w:lang w:val="vi-VN"/>
        </w:rPr>
        <w:t xml:space="preserve"> và</w:t>
      </w:r>
      <w:r w:rsidR="00912E6A" w:rsidRPr="0067558F">
        <w:rPr>
          <w:sz w:val="28"/>
          <w:szCs w:val="28"/>
          <w:lang w:val="vi-VN"/>
        </w:rPr>
        <w:t xml:space="preserve"> </w:t>
      </w:r>
      <w:r w:rsidR="004B09CF" w:rsidRPr="0067558F">
        <w:rPr>
          <w:sz w:val="28"/>
          <w:szCs w:val="28"/>
          <w:lang w:val="vi-VN"/>
        </w:rPr>
        <w:t xml:space="preserve">các </w:t>
      </w:r>
      <w:r w:rsidR="00912E6A" w:rsidRPr="0067558F">
        <w:rPr>
          <w:sz w:val="28"/>
          <w:szCs w:val="28"/>
          <w:lang w:val="vi-VN"/>
        </w:rPr>
        <w:t>sửa đổi</w:t>
      </w:r>
      <w:r w:rsidR="005344D7" w:rsidRPr="0067558F">
        <w:rPr>
          <w:sz w:val="28"/>
          <w:szCs w:val="28"/>
          <w:lang w:val="vi-VN"/>
        </w:rPr>
        <w:t>.</w:t>
      </w:r>
    </w:p>
    <w:p w14:paraId="182059CE" w14:textId="583F1DEB" w:rsidR="00912E6A" w:rsidRPr="006436DF" w:rsidRDefault="006436DF" w:rsidP="006436DF">
      <w:pPr>
        <w:tabs>
          <w:tab w:val="left" w:pos="426"/>
        </w:tabs>
        <w:spacing w:before="120" w:after="120"/>
        <w:ind w:left="709" w:hanging="709"/>
        <w:jc w:val="both"/>
        <w:rPr>
          <w:b/>
          <w:sz w:val="28"/>
          <w:szCs w:val="28"/>
          <w:lang w:val="fr-FR"/>
        </w:rPr>
      </w:pPr>
      <w:r w:rsidRPr="006436DF">
        <w:rPr>
          <w:b/>
          <w:sz w:val="28"/>
          <w:szCs w:val="28"/>
          <w:lang w:val="fr-FR"/>
        </w:rPr>
        <w:tab/>
      </w:r>
      <w:r w:rsidRPr="006436DF">
        <w:rPr>
          <w:b/>
          <w:sz w:val="28"/>
          <w:szCs w:val="28"/>
          <w:lang w:val="fr-FR"/>
        </w:rPr>
        <w:tab/>
      </w:r>
      <w:r w:rsidR="009C3CC1" w:rsidRPr="006436DF">
        <w:rPr>
          <w:b/>
          <w:sz w:val="28"/>
          <w:szCs w:val="28"/>
          <w:lang w:val="fr-FR"/>
        </w:rPr>
        <w:t>1</w:t>
      </w:r>
      <w:r w:rsidR="00912E6A" w:rsidRPr="006436DF">
        <w:rPr>
          <w:b/>
          <w:sz w:val="28"/>
          <w:szCs w:val="28"/>
          <w:lang w:val="fr-FR"/>
        </w:rPr>
        <w:t>.2. Mục tiêu cụ thể</w:t>
      </w:r>
    </w:p>
    <w:p w14:paraId="2C21FBEB" w14:textId="26E91E60" w:rsidR="007F6928" w:rsidRPr="0067558F" w:rsidRDefault="006436DF" w:rsidP="006436DF">
      <w:pPr>
        <w:shd w:val="clear" w:color="auto" w:fill="FFFFFF"/>
        <w:tabs>
          <w:tab w:val="left" w:pos="426"/>
        </w:tabs>
        <w:spacing w:before="120" w:after="120"/>
        <w:jc w:val="both"/>
        <w:rPr>
          <w:sz w:val="28"/>
          <w:szCs w:val="28"/>
          <w:lang w:val="fr-FR" w:eastAsia="en-SG"/>
        </w:rPr>
      </w:pPr>
      <w:r w:rsidRPr="0067558F">
        <w:rPr>
          <w:sz w:val="28"/>
          <w:szCs w:val="28"/>
          <w:lang w:val="fr-FR" w:eastAsia="en-SG"/>
        </w:rPr>
        <w:tab/>
      </w:r>
      <w:r w:rsidRPr="0067558F">
        <w:rPr>
          <w:sz w:val="28"/>
          <w:szCs w:val="28"/>
          <w:lang w:val="fr-FR" w:eastAsia="en-SG"/>
        </w:rPr>
        <w:tab/>
      </w:r>
      <w:r w:rsidR="004B09CF" w:rsidRPr="0067558F">
        <w:rPr>
          <w:sz w:val="28"/>
          <w:szCs w:val="28"/>
          <w:lang w:val="fr-FR" w:eastAsia="en-SG"/>
        </w:rPr>
        <w:t>Học viên</w:t>
      </w:r>
      <w:r w:rsidR="007C79EF" w:rsidRPr="0067558F">
        <w:rPr>
          <w:sz w:val="28"/>
          <w:szCs w:val="28"/>
          <w:lang w:val="fr-FR" w:eastAsia="en-SG"/>
        </w:rPr>
        <w:t xml:space="preserve"> sau khi hoàn thành khóa học</w:t>
      </w:r>
      <w:r w:rsidR="00834280" w:rsidRPr="0067558F">
        <w:rPr>
          <w:sz w:val="28"/>
          <w:szCs w:val="28"/>
          <w:lang w:val="fr-FR" w:eastAsia="en-SG"/>
        </w:rPr>
        <w:t>, có</w:t>
      </w:r>
      <w:r w:rsidR="007C79EF" w:rsidRPr="0067558F">
        <w:rPr>
          <w:sz w:val="28"/>
          <w:szCs w:val="28"/>
          <w:lang w:val="fr-FR" w:eastAsia="en-SG"/>
        </w:rPr>
        <w:t xml:space="preserve"> đủ </w:t>
      </w:r>
      <w:r w:rsidR="004B09CF" w:rsidRPr="0067558F">
        <w:rPr>
          <w:sz w:val="28"/>
          <w:szCs w:val="28"/>
          <w:lang w:val="fr-FR" w:eastAsia="en-SG"/>
        </w:rPr>
        <w:t xml:space="preserve">năng lực </w:t>
      </w:r>
      <w:r w:rsidR="00CA5CA0" w:rsidRPr="0067558F">
        <w:rPr>
          <w:sz w:val="28"/>
          <w:szCs w:val="28"/>
          <w:lang w:val="fr-FR" w:eastAsia="en-SG"/>
        </w:rPr>
        <w:t>đảm nhận chức danh</w:t>
      </w:r>
      <w:r w:rsidR="00A474BA" w:rsidRPr="0067558F">
        <w:rPr>
          <w:sz w:val="28"/>
          <w:szCs w:val="28"/>
          <w:lang w:val="fr-FR" w:eastAsia="en-SG"/>
        </w:rPr>
        <w:t xml:space="preserve"> đại phó tàu biển </w:t>
      </w:r>
      <w:r w:rsidR="007F6928" w:rsidRPr="006436DF">
        <w:rPr>
          <w:sz w:val="28"/>
          <w:szCs w:val="28"/>
          <w:lang w:val="vi-VN" w:eastAsia="en-SG"/>
        </w:rPr>
        <w:t xml:space="preserve">từ </w:t>
      </w:r>
      <w:r w:rsidR="00A474BA" w:rsidRPr="0067558F">
        <w:rPr>
          <w:sz w:val="28"/>
          <w:szCs w:val="28"/>
          <w:lang w:val="fr-FR" w:eastAsia="en-SG"/>
        </w:rPr>
        <w:t>30</w:t>
      </w:r>
      <w:r w:rsidR="007F6928" w:rsidRPr="006436DF">
        <w:rPr>
          <w:sz w:val="28"/>
          <w:szCs w:val="28"/>
          <w:lang w:val="vi-VN" w:eastAsia="en-SG"/>
        </w:rPr>
        <w:t>00 GT trở lên đáp ứng các tiêu chuẩn chuyên môn quy định tại các Mục A-II/1, A-II/2, A-IV/2 và A-V</w:t>
      </w:r>
      <w:r w:rsidR="007F6928" w:rsidRPr="0067558F">
        <w:rPr>
          <w:sz w:val="28"/>
          <w:szCs w:val="28"/>
          <w:lang w:val="fr-FR" w:eastAsia="en-SG"/>
        </w:rPr>
        <w:t>III/</w:t>
      </w:r>
      <w:r w:rsidR="007F6928" w:rsidRPr="006436DF">
        <w:rPr>
          <w:sz w:val="28"/>
          <w:szCs w:val="28"/>
          <w:lang w:val="vi-VN" w:eastAsia="en-SG"/>
        </w:rPr>
        <w:t>2 của Bộ luật STCW</w:t>
      </w:r>
      <w:r w:rsidR="00AC1375" w:rsidRPr="0067558F">
        <w:rPr>
          <w:sz w:val="28"/>
          <w:szCs w:val="28"/>
          <w:lang w:val="fr-FR" w:eastAsia="en-SG"/>
        </w:rPr>
        <w:t>.</w:t>
      </w:r>
      <w:r w:rsidR="007F6928" w:rsidRPr="006436DF">
        <w:rPr>
          <w:sz w:val="28"/>
          <w:szCs w:val="28"/>
          <w:lang w:val="vi-VN" w:eastAsia="en-SG"/>
        </w:rPr>
        <w:t xml:space="preserve"> </w:t>
      </w:r>
    </w:p>
    <w:p w14:paraId="48E43A45" w14:textId="23F6708F" w:rsidR="006B39FD" w:rsidRPr="006436DF" w:rsidRDefault="006436DF" w:rsidP="006436DF">
      <w:pPr>
        <w:tabs>
          <w:tab w:val="left" w:pos="426"/>
        </w:tabs>
        <w:spacing w:before="120" w:after="120"/>
        <w:ind w:left="709" w:hanging="709"/>
        <w:jc w:val="both"/>
        <w:rPr>
          <w:b/>
          <w:sz w:val="28"/>
          <w:szCs w:val="28"/>
          <w:lang w:val="fr-FR"/>
        </w:rPr>
      </w:pPr>
      <w:r w:rsidRPr="006436DF">
        <w:rPr>
          <w:b/>
          <w:sz w:val="28"/>
          <w:szCs w:val="28"/>
          <w:lang w:val="fr-FR"/>
        </w:rPr>
        <w:tab/>
      </w:r>
      <w:r w:rsidRPr="006436DF">
        <w:rPr>
          <w:b/>
          <w:sz w:val="28"/>
          <w:szCs w:val="28"/>
          <w:lang w:val="fr-FR"/>
        </w:rPr>
        <w:tab/>
      </w:r>
      <w:r w:rsidR="009C3CC1" w:rsidRPr="006436DF">
        <w:rPr>
          <w:b/>
          <w:sz w:val="28"/>
          <w:szCs w:val="28"/>
          <w:lang w:val="fr-FR"/>
        </w:rPr>
        <w:t>1</w:t>
      </w:r>
      <w:r w:rsidR="00912E6A" w:rsidRPr="006436DF">
        <w:rPr>
          <w:b/>
          <w:sz w:val="28"/>
          <w:szCs w:val="28"/>
          <w:lang w:val="fr-FR"/>
        </w:rPr>
        <w:t>.2.1. Về kiến thức</w:t>
      </w:r>
      <w:r w:rsidR="006B39FD" w:rsidRPr="006436DF">
        <w:rPr>
          <w:b/>
          <w:sz w:val="28"/>
          <w:szCs w:val="28"/>
          <w:lang w:val="fr-FR"/>
        </w:rPr>
        <w:t xml:space="preserve"> </w:t>
      </w:r>
    </w:p>
    <w:p w14:paraId="40AFE624" w14:textId="45016F7C" w:rsidR="007F6928" w:rsidRPr="0067558F" w:rsidRDefault="006436DF" w:rsidP="006436DF">
      <w:pPr>
        <w:shd w:val="clear" w:color="auto" w:fill="FFFFFF"/>
        <w:tabs>
          <w:tab w:val="left" w:pos="426"/>
        </w:tabs>
        <w:spacing w:before="120" w:after="120"/>
        <w:ind w:left="709" w:hanging="709"/>
        <w:jc w:val="both"/>
        <w:rPr>
          <w:sz w:val="28"/>
          <w:szCs w:val="28"/>
          <w:lang w:val="fr-FR" w:eastAsia="en-SG"/>
        </w:rPr>
      </w:pPr>
      <w:r w:rsidRPr="0067558F">
        <w:rPr>
          <w:sz w:val="28"/>
          <w:szCs w:val="28"/>
          <w:lang w:val="fr-FR" w:eastAsia="en-SG"/>
        </w:rPr>
        <w:tab/>
      </w:r>
      <w:r w:rsidRPr="0067558F">
        <w:rPr>
          <w:sz w:val="28"/>
          <w:szCs w:val="28"/>
          <w:lang w:val="fr-FR" w:eastAsia="en-SG"/>
        </w:rPr>
        <w:tab/>
      </w:r>
      <w:r w:rsidR="00C86B4D" w:rsidRPr="0067558F">
        <w:rPr>
          <w:sz w:val="28"/>
          <w:szCs w:val="28"/>
          <w:lang w:val="fr-FR" w:eastAsia="en-SG"/>
        </w:rPr>
        <w:t>-</w:t>
      </w:r>
      <w:r w:rsidR="007F6928" w:rsidRPr="006436DF">
        <w:rPr>
          <w:sz w:val="28"/>
          <w:szCs w:val="28"/>
          <w:lang w:val="vi-VN" w:eastAsia="en-SG"/>
        </w:rPr>
        <w:t xml:space="preserve"> </w:t>
      </w:r>
      <w:r w:rsidR="00BF6A76" w:rsidRPr="0067558F">
        <w:rPr>
          <w:sz w:val="28"/>
          <w:szCs w:val="28"/>
          <w:lang w:val="fr-FR" w:eastAsia="en-SG"/>
        </w:rPr>
        <w:t>Diễn giải</w:t>
      </w:r>
      <w:r w:rsidR="00AB7B22" w:rsidRPr="0067558F">
        <w:rPr>
          <w:sz w:val="28"/>
          <w:szCs w:val="28"/>
          <w:lang w:val="fr-FR" w:eastAsia="en-SG"/>
        </w:rPr>
        <w:t xml:space="preserve"> c</w:t>
      </w:r>
      <w:r w:rsidR="007F6928" w:rsidRPr="0067558F">
        <w:rPr>
          <w:sz w:val="28"/>
          <w:szCs w:val="28"/>
          <w:lang w:val="fr-FR" w:eastAsia="en-SG"/>
        </w:rPr>
        <w:t>ác kiến thức chung về dẫn tàu</w:t>
      </w:r>
      <w:r w:rsidR="007F6928" w:rsidRPr="006436DF">
        <w:rPr>
          <w:sz w:val="28"/>
          <w:szCs w:val="28"/>
          <w:lang w:val="vi-VN" w:eastAsia="en-SG"/>
        </w:rPr>
        <w:t xml:space="preserve"> </w:t>
      </w:r>
      <w:r w:rsidR="004B09CF" w:rsidRPr="006436DF">
        <w:rPr>
          <w:sz w:val="28"/>
          <w:szCs w:val="28"/>
          <w:lang w:val="fr-FR"/>
        </w:rPr>
        <w:t>ở mức quản lý</w:t>
      </w:r>
      <w:r w:rsidR="00BF6A76" w:rsidRPr="006436DF">
        <w:rPr>
          <w:sz w:val="28"/>
          <w:szCs w:val="28"/>
          <w:lang w:val="fr-FR"/>
        </w:rPr>
        <w:t>.</w:t>
      </w:r>
    </w:p>
    <w:p w14:paraId="371CC89C" w14:textId="2E15123C" w:rsidR="007F6928" w:rsidRPr="0067558F" w:rsidRDefault="006436DF" w:rsidP="006436DF">
      <w:pPr>
        <w:shd w:val="clear" w:color="auto" w:fill="FFFFFF"/>
        <w:tabs>
          <w:tab w:val="left" w:pos="426"/>
        </w:tabs>
        <w:spacing w:before="120" w:after="120"/>
        <w:ind w:left="709" w:hanging="709"/>
        <w:jc w:val="both"/>
        <w:rPr>
          <w:sz w:val="28"/>
          <w:szCs w:val="28"/>
          <w:lang w:val="fr-FR" w:eastAsia="en-SG"/>
        </w:rPr>
      </w:pPr>
      <w:r w:rsidRPr="0067558F">
        <w:rPr>
          <w:sz w:val="28"/>
          <w:szCs w:val="28"/>
          <w:lang w:val="fr-FR" w:eastAsia="en-SG"/>
        </w:rPr>
        <w:tab/>
      </w:r>
      <w:r w:rsidRPr="0067558F">
        <w:rPr>
          <w:sz w:val="28"/>
          <w:szCs w:val="28"/>
          <w:lang w:val="fr-FR" w:eastAsia="en-SG"/>
        </w:rPr>
        <w:tab/>
      </w:r>
      <w:r w:rsidR="00C86B4D" w:rsidRPr="0067558F">
        <w:rPr>
          <w:sz w:val="28"/>
          <w:szCs w:val="28"/>
          <w:lang w:val="fr-FR" w:eastAsia="en-SG"/>
        </w:rPr>
        <w:t>-</w:t>
      </w:r>
      <w:r w:rsidR="007F6928" w:rsidRPr="006436DF">
        <w:rPr>
          <w:sz w:val="28"/>
          <w:szCs w:val="28"/>
          <w:lang w:val="vi-VN" w:eastAsia="en-SG"/>
        </w:rPr>
        <w:t xml:space="preserve"> </w:t>
      </w:r>
      <w:r w:rsidR="00BF6A76" w:rsidRPr="0067558F">
        <w:rPr>
          <w:sz w:val="28"/>
          <w:szCs w:val="28"/>
          <w:lang w:val="fr-FR" w:eastAsia="en-SG"/>
        </w:rPr>
        <w:t>Diễn giải việc tổ chức</w:t>
      </w:r>
      <w:r w:rsidR="007F6928" w:rsidRPr="006436DF">
        <w:rPr>
          <w:sz w:val="28"/>
          <w:szCs w:val="28"/>
          <w:lang w:val="vi-VN" w:eastAsia="en-SG"/>
        </w:rPr>
        <w:t xml:space="preserve"> làm hàng và sắp xếp hàng hóa</w:t>
      </w:r>
      <w:r w:rsidR="004B09CF" w:rsidRPr="0067558F">
        <w:rPr>
          <w:sz w:val="28"/>
          <w:szCs w:val="28"/>
          <w:lang w:val="fr-FR" w:eastAsia="en-SG"/>
        </w:rPr>
        <w:t xml:space="preserve"> </w:t>
      </w:r>
      <w:r w:rsidR="004B09CF" w:rsidRPr="006436DF">
        <w:rPr>
          <w:sz w:val="28"/>
          <w:szCs w:val="28"/>
          <w:lang w:val="fr-FR"/>
        </w:rPr>
        <w:t>ở mức quản lý</w:t>
      </w:r>
      <w:r w:rsidR="00BF6A76" w:rsidRPr="006436DF">
        <w:rPr>
          <w:sz w:val="28"/>
          <w:szCs w:val="28"/>
          <w:lang w:val="fr-FR"/>
        </w:rPr>
        <w:t>.</w:t>
      </w:r>
    </w:p>
    <w:p w14:paraId="6648DC71" w14:textId="566F8E74" w:rsidR="007F6928" w:rsidRPr="0067558F" w:rsidRDefault="006436DF" w:rsidP="006436DF">
      <w:pPr>
        <w:shd w:val="clear" w:color="auto" w:fill="FFFFFF"/>
        <w:tabs>
          <w:tab w:val="left" w:pos="426"/>
        </w:tabs>
        <w:spacing w:before="120" w:after="120"/>
        <w:ind w:left="709" w:hanging="709"/>
        <w:jc w:val="both"/>
        <w:rPr>
          <w:sz w:val="28"/>
          <w:szCs w:val="28"/>
          <w:lang w:val="fr-FR" w:eastAsia="en-SG"/>
        </w:rPr>
      </w:pPr>
      <w:r w:rsidRPr="0067558F">
        <w:rPr>
          <w:sz w:val="28"/>
          <w:szCs w:val="28"/>
          <w:lang w:val="fr-FR" w:eastAsia="en-SG"/>
        </w:rPr>
        <w:tab/>
      </w:r>
      <w:r w:rsidRPr="0067558F">
        <w:rPr>
          <w:sz w:val="28"/>
          <w:szCs w:val="28"/>
          <w:lang w:val="fr-FR" w:eastAsia="en-SG"/>
        </w:rPr>
        <w:tab/>
      </w:r>
      <w:r w:rsidR="00C86B4D" w:rsidRPr="0067558F">
        <w:rPr>
          <w:sz w:val="28"/>
          <w:szCs w:val="28"/>
          <w:lang w:val="fr-FR" w:eastAsia="en-SG"/>
        </w:rPr>
        <w:t>-</w:t>
      </w:r>
      <w:r w:rsidR="007F6928" w:rsidRPr="006436DF">
        <w:rPr>
          <w:sz w:val="28"/>
          <w:szCs w:val="28"/>
          <w:lang w:val="vi-VN" w:eastAsia="en-SG"/>
        </w:rPr>
        <w:t xml:space="preserve"> </w:t>
      </w:r>
      <w:r w:rsidR="00BF6A76" w:rsidRPr="0067558F">
        <w:rPr>
          <w:sz w:val="28"/>
          <w:szCs w:val="28"/>
          <w:lang w:val="fr-FR" w:eastAsia="en-SG"/>
        </w:rPr>
        <w:t>Diễn giải việc kiểm soát</w:t>
      </w:r>
      <w:r w:rsidR="007F6928" w:rsidRPr="006436DF">
        <w:rPr>
          <w:sz w:val="28"/>
          <w:szCs w:val="28"/>
          <w:lang w:val="vi-VN" w:eastAsia="en-SG"/>
        </w:rPr>
        <w:t xml:space="preserve"> hoạt động của tàu và chăm sóc người trên tàu </w:t>
      </w:r>
      <w:r w:rsidR="004B09CF" w:rsidRPr="006436DF">
        <w:rPr>
          <w:sz w:val="28"/>
          <w:szCs w:val="28"/>
          <w:lang w:val="fr-FR"/>
        </w:rPr>
        <w:t>ở mức quản lý</w:t>
      </w:r>
      <w:r w:rsidR="00BF6A76" w:rsidRPr="006436DF">
        <w:rPr>
          <w:sz w:val="28"/>
          <w:szCs w:val="28"/>
          <w:lang w:val="fr-FR"/>
        </w:rPr>
        <w:t>.</w:t>
      </w:r>
    </w:p>
    <w:p w14:paraId="143DB7BD" w14:textId="1D50DC60" w:rsidR="007F6928" w:rsidRPr="0067558F" w:rsidRDefault="006436DF" w:rsidP="006436DF">
      <w:pPr>
        <w:shd w:val="clear" w:color="auto" w:fill="FFFFFF"/>
        <w:tabs>
          <w:tab w:val="left" w:pos="426"/>
        </w:tabs>
        <w:spacing w:before="120" w:after="120"/>
        <w:ind w:left="709" w:hanging="709"/>
        <w:jc w:val="both"/>
        <w:rPr>
          <w:sz w:val="28"/>
          <w:szCs w:val="28"/>
          <w:lang w:val="fr-FR" w:eastAsia="en-SG"/>
        </w:rPr>
      </w:pPr>
      <w:r w:rsidRPr="0067558F">
        <w:rPr>
          <w:sz w:val="28"/>
          <w:szCs w:val="28"/>
          <w:lang w:val="fr-FR" w:eastAsia="en-SG"/>
        </w:rPr>
        <w:lastRenderedPageBreak/>
        <w:tab/>
      </w:r>
      <w:r w:rsidRPr="0067558F">
        <w:rPr>
          <w:sz w:val="28"/>
          <w:szCs w:val="28"/>
          <w:lang w:val="fr-FR" w:eastAsia="en-SG"/>
        </w:rPr>
        <w:tab/>
      </w:r>
      <w:r w:rsidR="00C86B4D" w:rsidRPr="0067558F">
        <w:rPr>
          <w:sz w:val="28"/>
          <w:szCs w:val="28"/>
          <w:lang w:val="fr-FR" w:eastAsia="en-SG"/>
        </w:rPr>
        <w:t>-</w:t>
      </w:r>
      <w:r w:rsidR="007F6928" w:rsidRPr="006436DF">
        <w:rPr>
          <w:sz w:val="28"/>
          <w:szCs w:val="28"/>
          <w:lang w:val="vi-VN" w:eastAsia="en-SG"/>
        </w:rPr>
        <w:t xml:space="preserve"> </w:t>
      </w:r>
      <w:r w:rsidR="00BF6A76" w:rsidRPr="0067558F">
        <w:rPr>
          <w:sz w:val="28"/>
          <w:szCs w:val="28"/>
          <w:lang w:val="fr-FR" w:eastAsia="en-SG"/>
        </w:rPr>
        <w:t>Diễn giải việc</w:t>
      </w:r>
      <w:r w:rsidR="00630163" w:rsidRPr="0067558F">
        <w:rPr>
          <w:sz w:val="28"/>
          <w:szCs w:val="28"/>
          <w:lang w:val="fr-FR" w:eastAsia="en-SG"/>
        </w:rPr>
        <w:t xml:space="preserve"> tổ chức</w:t>
      </w:r>
      <w:r w:rsidR="00BF6A76" w:rsidRPr="0067558F">
        <w:rPr>
          <w:sz w:val="28"/>
          <w:szCs w:val="28"/>
          <w:lang w:val="fr-FR" w:eastAsia="en-SG"/>
        </w:rPr>
        <w:t xml:space="preserve"> t</w:t>
      </w:r>
      <w:r w:rsidR="007F6928" w:rsidRPr="006436DF">
        <w:rPr>
          <w:sz w:val="28"/>
          <w:szCs w:val="28"/>
          <w:lang w:val="vi-VN" w:eastAsia="en-SG"/>
        </w:rPr>
        <w:t xml:space="preserve">hông tin liên lạc </w:t>
      </w:r>
      <w:r w:rsidR="004B09CF" w:rsidRPr="006436DF">
        <w:rPr>
          <w:sz w:val="28"/>
          <w:szCs w:val="28"/>
          <w:lang w:val="fr-FR"/>
        </w:rPr>
        <w:t>ở mức quản lý</w:t>
      </w:r>
      <w:r w:rsidR="006208D1" w:rsidRPr="006436DF">
        <w:rPr>
          <w:sz w:val="28"/>
          <w:szCs w:val="28"/>
          <w:lang w:val="fr-FR"/>
        </w:rPr>
        <w:t>.</w:t>
      </w:r>
    </w:p>
    <w:p w14:paraId="1EBE9B97" w14:textId="56852CB1" w:rsidR="00912E6A" w:rsidRPr="006436DF" w:rsidRDefault="006436DF" w:rsidP="006436DF">
      <w:pPr>
        <w:tabs>
          <w:tab w:val="left" w:pos="426"/>
        </w:tabs>
        <w:spacing w:before="120" w:after="120"/>
        <w:ind w:left="709" w:hanging="709"/>
        <w:jc w:val="both"/>
        <w:rPr>
          <w:b/>
          <w:sz w:val="28"/>
          <w:szCs w:val="28"/>
          <w:lang w:val="fr-FR"/>
        </w:rPr>
      </w:pPr>
      <w:r w:rsidRPr="006436DF">
        <w:rPr>
          <w:b/>
          <w:sz w:val="28"/>
          <w:szCs w:val="28"/>
          <w:lang w:val="fr-FR"/>
        </w:rPr>
        <w:tab/>
      </w:r>
      <w:r w:rsidRPr="006436DF">
        <w:rPr>
          <w:b/>
          <w:sz w:val="28"/>
          <w:szCs w:val="28"/>
          <w:lang w:val="fr-FR"/>
        </w:rPr>
        <w:tab/>
      </w:r>
      <w:r w:rsidR="009C3CC1" w:rsidRPr="006436DF">
        <w:rPr>
          <w:b/>
          <w:sz w:val="28"/>
          <w:szCs w:val="28"/>
          <w:lang w:val="fr-FR"/>
        </w:rPr>
        <w:t>1</w:t>
      </w:r>
      <w:r w:rsidR="00912E6A" w:rsidRPr="006436DF">
        <w:rPr>
          <w:b/>
          <w:sz w:val="28"/>
          <w:szCs w:val="28"/>
          <w:lang w:val="fr-FR"/>
        </w:rPr>
        <w:t>.2.2. Về kỹ năng</w:t>
      </w:r>
    </w:p>
    <w:p w14:paraId="11639FBD" w14:textId="64ABA2C0" w:rsidR="00D15C3A" w:rsidRPr="006436DF" w:rsidRDefault="006436DF" w:rsidP="006436DF">
      <w:pPr>
        <w:tabs>
          <w:tab w:val="left" w:pos="426"/>
        </w:tabs>
        <w:spacing w:before="120" w:after="120"/>
        <w:jc w:val="both"/>
        <w:rPr>
          <w:sz w:val="28"/>
          <w:szCs w:val="28"/>
          <w:lang w:val="pt-BR"/>
        </w:rPr>
      </w:pPr>
      <w:r w:rsidRPr="006436DF">
        <w:rPr>
          <w:sz w:val="28"/>
          <w:szCs w:val="28"/>
          <w:lang w:val="pt-BR"/>
        </w:rPr>
        <w:tab/>
      </w:r>
      <w:r w:rsidRPr="006436DF">
        <w:rPr>
          <w:sz w:val="28"/>
          <w:szCs w:val="28"/>
          <w:lang w:val="pt-BR"/>
        </w:rPr>
        <w:tab/>
      </w:r>
      <w:r w:rsidR="00C86B4D" w:rsidRPr="006436DF">
        <w:rPr>
          <w:sz w:val="28"/>
          <w:szCs w:val="28"/>
          <w:lang w:val="pt-BR"/>
        </w:rPr>
        <w:t>-</w:t>
      </w:r>
      <w:r w:rsidR="00630163" w:rsidRPr="006436DF">
        <w:rPr>
          <w:sz w:val="28"/>
          <w:szCs w:val="28"/>
          <w:lang w:val="pt-BR"/>
        </w:rPr>
        <w:t xml:space="preserve"> Kiểm tra, đánh giá vị trí tàu, sai số la bàn dựa trên các kiến thức về </w:t>
      </w:r>
      <w:r w:rsidR="00D15C3A" w:rsidRPr="006436DF">
        <w:rPr>
          <w:sz w:val="28"/>
          <w:szCs w:val="28"/>
          <w:lang w:val="pt-BR"/>
        </w:rPr>
        <w:t xml:space="preserve">địa văn, thiên văn và các trang thiết bị </w:t>
      </w:r>
      <w:r w:rsidR="00CA5CA0" w:rsidRPr="006436DF">
        <w:rPr>
          <w:sz w:val="28"/>
          <w:szCs w:val="28"/>
          <w:lang w:val="pt-BR"/>
        </w:rPr>
        <w:t xml:space="preserve">hàng hải </w:t>
      </w:r>
      <w:r w:rsidR="00D15C3A" w:rsidRPr="006436DF">
        <w:rPr>
          <w:sz w:val="28"/>
          <w:szCs w:val="28"/>
          <w:lang w:val="pt-BR"/>
        </w:rPr>
        <w:t>trên buồng lái.</w:t>
      </w:r>
    </w:p>
    <w:p w14:paraId="24FD47C3" w14:textId="77777777" w:rsidR="006436DF" w:rsidRPr="006436DF" w:rsidRDefault="006436DF" w:rsidP="006436DF">
      <w:pPr>
        <w:tabs>
          <w:tab w:val="left" w:pos="426"/>
        </w:tabs>
        <w:spacing w:before="120" w:after="120"/>
        <w:jc w:val="both"/>
        <w:rPr>
          <w:sz w:val="28"/>
          <w:szCs w:val="28"/>
          <w:lang w:val="pt-BR"/>
        </w:rPr>
      </w:pPr>
      <w:r w:rsidRPr="006436DF">
        <w:rPr>
          <w:sz w:val="28"/>
          <w:szCs w:val="28"/>
          <w:lang w:val="pt-BR"/>
        </w:rPr>
        <w:tab/>
      </w:r>
      <w:r w:rsidRPr="006436DF">
        <w:rPr>
          <w:sz w:val="28"/>
          <w:szCs w:val="28"/>
          <w:lang w:val="pt-BR"/>
        </w:rPr>
        <w:tab/>
      </w:r>
      <w:r w:rsidR="00C86B4D" w:rsidRPr="006436DF">
        <w:rPr>
          <w:sz w:val="28"/>
          <w:szCs w:val="28"/>
          <w:lang w:val="pt-BR"/>
        </w:rPr>
        <w:t>-</w:t>
      </w:r>
      <w:r w:rsidR="007D4A14" w:rsidRPr="006436DF">
        <w:rPr>
          <w:sz w:val="28"/>
          <w:szCs w:val="28"/>
          <w:lang w:val="pt-BR"/>
        </w:rPr>
        <w:t xml:space="preserve"> </w:t>
      </w:r>
      <w:r w:rsidR="00630163" w:rsidRPr="006436DF">
        <w:rPr>
          <w:sz w:val="28"/>
          <w:szCs w:val="28"/>
          <w:lang w:val="pt-BR"/>
        </w:rPr>
        <w:t xml:space="preserve">Lựa chọn </w:t>
      </w:r>
      <w:r w:rsidR="00D15C3A" w:rsidRPr="006436DF">
        <w:rPr>
          <w:sz w:val="28"/>
          <w:szCs w:val="28"/>
          <w:lang w:val="pt-BR"/>
        </w:rPr>
        <w:t>giải pháp phù hợp để dẫn tàu an toàn</w:t>
      </w:r>
      <w:r w:rsidR="007D5F12" w:rsidRPr="006436DF">
        <w:rPr>
          <w:sz w:val="28"/>
          <w:szCs w:val="28"/>
          <w:lang w:val="pt-BR"/>
        </w:rPr>
        <w:t xml:space="preserve"> dựa trên các kiến thức về khí tượng hải dương</w:t>
      </w:r>
      <w:r w:rsidR="00630163" w:rsidRPr="006436DF">
        <w:rPr>
          <w:sz w:val="28"/>
          <w:szCs w:val="28"/>
          <w:lang w:val="pt-BR"/>
        </w:rPr>
        <w:t>, thông tin thời tiết.</w:t>
      </w:r>
    </w:p>
    <w:p w14:paraId="64DCB0DC" w14:textId="38971711" w:rsidR="00D15C3A" w:rsidRPr="006436DF" w:rsidRDefault="006436DF" w:rsidP="006436DF">
      <w:pPr>
        <w:tabs>
          <w:tab w:val="left" w:pos="426"/>
        </w:tabs>
        <w:spacing w:before="120" w:after="120"/>
        <w:jc w:val="both"/>
        <w:rPr>
          <w:sz w:val="28"/>
          <w:szCs w:val="28"/>
          <w:lang w:val="pt-BR"/>
        </w:rPr>
      </w:pPr>
      <w:r w:rsidRPr="006436DF">
        <w:rPr>
          <w:sz w:val="28"/>
          <w:szCs w:val="28"/>
          <w:lang w:val="pt-BR"/>
        </w:rPr>
        <w:tab/>
      </w:r>
      <w:r w:rsidRPr="006436DF">
        <w:rPr>
          <w:sz w:val="28"/>
          <w:szCs w:val="28"/>
          <w:lang w:val="pt-BR"/>
        </w:rPr>
        <w:tab/>
      </w:r>
      <w:r w:rsidR="00C86B4D" w:rsidRPr="006436DF">
        <w:rPr>
          <w:sz w:val="28"/>
          <w:szCs w:val="28"/>
          <w:lang w:val="pt-BR"/>
        </w:rPr>
        <w:t>-</w:t>
      </w:r>
      <w:r w:rsidR="007D5F12" w:rsidRPr="006436DF">
        <w:rPr>
          <w:sz w:val="28"/>
          <w:szCs w:val="28"/>
          <w:lang w:val="pt-BR"/>
        </w:rPr>
        <w:t xml:space="preserve"> </w:t>
      </w:r>
      <w:r w:rsidR="00FB01B7" w:rsidRPr="006436DF">
        <w:rPr>
          <w:sz w:val="28"/>
          <w:szCs w:val="28"/>
          <w:lang w:val="pt-BR"/>
        </w:rPr>
        <w:t>L</w:t>
      </w:r>
      <w:r w:rsidR="00D15C3A" w:rsidRPr="006436DF">
        <w:rPr>
          <w:sz w:val="28"/>
          <w:szCs w:val="28"/>
          <w:lang w:val="pt-BR"/>
        </w:rPr>
        <w:t>ập sơ đồ xếp, dỡ hàng, tính toán ổn định tàu, triển khai việc làm hàng</w:t>
      </w:r>
      <w:r w:rsidR="00CA5CA0" w:rsidRPr="006436DF">
        <w:rPr>
          <w:sz w:val="28"/>
          <w:szCs w:val="28"/>
          <w:lang w:val="pt-BR"/>
        </w:rPr>
        <w:t xml:space="preserve"> an toàn</w:t>
      </w:r>
      <w:r w:rsidR="00D15C3A" w:rsidRPr="006436DF">
        <w:rPr>
          <w:sz w:val="28"/>
          <w:szCs w:val="28"/>
          <w:lang w:val="pt-BR"/>
        </w:rPr>
        <w:t>, giám định mớn nước</w:t>
      </w:r>
      <w:r w:rsidR="00FB01B7" w:rsidRPr="006436DF">
        <w:rPr>
          <w:sz w:val="28"/>
          <w:szCs w:val="28"/>
          <w:lang w:val="pt-BR"/>
        </w:rPr>
        <w:t xml:space="preserve"> dựa trên các kiến</w:t>
      </w:r>
      <w:r w:rsidR="000C62F7" w:rsidRPr="006436DF">
        <w:rPr>
          <w:sz w:val="28"/>
          <w:szCs w:val="28"/>
          <w:lang w:val="pt-BR"/>
        </w:rPr>
        <w:t xml:space="preserve"> thức ổn định tàu và hàng hoá</w:t>
      </w:r>
      <w:r w:rsidR="00D15C3A" w:rsidRPr="006436DF">
        <w:rPr>
          <w:sz w:val="28"/>
          <w:szCs w:val="28"/>
          <w:lang w:val="pt-BR"/>
        </w:rPr>
        <w:t xml:space="preserve">. </w:t>
      </w:r>
    </w:p>
    <w:p w14:paraId="0179CA88" w14:textId="5A2F419A" w:rsidR="00D15C3A" w:rsidRPr="006436DF" w:rsidRDefault="006436DF" w:rsidP="006436DF">
      <w:pPr>
        <w:tabs>
          <w:tab w:val="left" w:pos="426"/>
        </w:tabs>
        <w:spacing w:before="120" w:after="120"/>
        <w:jc w:val="both"/>
        <w:rPr>
          <w:sz w:val="28"/>
          <w:szCs w:val="28"/>
          <w:lang w:val="pt-BR"/>
        </w:rPr>
      </w:pPr>
      <w:r w:rsidRPr="006436DF">
        <w:rPr>
          <w:sz w:val="28"/>
          <w:szCs w:val="28"/>
          <w:lang w:val="pt-BR"/>
        </w:rPr>
        <w:tab/>
      </w:r>
      <w:r w:rsidRPr="006436DF">
        <w:rPr>
          <w:sz w:val="28"/>
          <w:szCs w:val="28"/>
          <w:lang w:val="pt-BR"/>
        </w:rPr>
        <w:tab/>
      </w:r>
      <w:r w:rsidR="00C86B4D" w:rsidRPr="006436DF">
        <w:rPr>
          <w:sz w:val="28"/>
          <w:szCs w:val="28"/>
          <w:lang w:val="pt-BR"/>
        </w:rPr>
        <w:t>-</w:t>
      </w:r>
      <w:r w:rsidR="007963D3" w:rsidRPr="006436DF">
        <w:rPr>
          <w:sz w:val="28"/>
          <w:szCs w:val="28"/>
          <w:lang w:val="pt-BR"/>
        </w:rPr>
        <w:t xml:space="preserve"> </w:t>
      </w:r>
      <w:r w:rsidR="00FB01B7" w:rsidRPr="006436DF">
        <w:rPr>
          <w:sz w:val="28"/>
          <w:szCs w:val="28"/>
          <w:lang w:val="pt-BR"/>
        </w:rPr>
        <w:t>L</w:t>
      </w:r>
      <w:r w:rsidR="00C13563" w:rsidRPr="006436DF">
        <w:rPr>
          <w:sz w:val="28"/>
          <w:szCs w:val="28"/>
          <w:lang w:val="pt-BR"/>
        </w:rPr>
        <w:t>ựa chọ</w:t>
      </w:r>
      <w:r w:rsidR="00FB01B7" w:rsidRPr="006436DF">
        <w:rPr>
          <w:sz w:val="28"/>
          <w:szCs w:val="28"/>
          <w:lang w:val="pt-BR"/>
        </w:rPr>
        <w:t>n phương án đ</w:t>
      </w:r>
      <w:r w:rsidR="00D15C3A" w:rsidRPr="006436DF">
        <w:rPr>
          <w:sz w:val="28"/>
          <w:szCs w:val="28"/>
          <w:lang w:val="pt-BR"/>
        </w:rPr>
        <w:t>iều động tàu</w:t>
      </w:r>
      <w:r w:rsidR="00FB01B7" w:rsidRPr="006436DF">
        <w:rPr>
          <w:sz w:val="28"/>
          <w:szCs w:val="28"/>
          <w:lang w:val="pt-BR"/>
        </w:rPr>
        <w:t xml:space="preserve"> an toàn</w:t>
      </w:r>
      <w:r w:rsidR="00D15C3A" w:rsidRPr="006436DF">
        <w:rPr>
          <w:sz w:val="28"/>
          <w:szCs w:val="28"/>
          <w:lang w:val="pt-BR"/>
        </w:rPr>
        <w:t xml:space="preserve"> trong các điều kiện trên biển (tầm nhìn xa bị hạn chế, neo, kh</w:t>
      </w:r>
      <w:r w:rsidR="00AF4A43" w:rsidRPr="006436DF">
        <w:rPr>
          <w:sz w:val="28"/>
          <w:szCs w:val="28"/>
          <w:lang w:val="pt-BR"/>
        </w:rPr>
        <w:t>u vực mật độ tàu thuyền lớn...),</w:t>
      </w:r>
      <w:r w:rsidR="00D15C3A" w:rsidRPr="006436DF">
        <w:rPr>
          <w:sz w:val="28"/>
          <w:szCs w:val="28"/>
          <w:lang w:val="pt-BR"/>
        </w:rPr>
        <w:t xml:space="preserve"> các biện pháp ứng phó khi gặp tình huống khẩn cấp xảy</w:t>
      </w:r>
      <w:r w:rsidR="00FF79DD" w:rsidRPr="006436DF">
        <w:rPr>
          <w:sz w:val="28"/>
          <w:szCs w:val="28"/>
          <w:lang w:val="pt-BR"/>
        </w:rPr>
        <w:t xml:space="preserve"> ra khi dẫn tàu trên luồng, ra vào cầu (sự cố máy chính, sự cố hệ thống lái...)</w:t>
      </w:r>
      <w:r w:rsidR="004B09CF" w:rsidRPr="006436DF">
        <w:rPr>
          <w:sz w:val="28"/>
          <w:szCs w:val="28"/>
          <w:lang w:val="pt-BR"/>
        </w:rPr>
        <w:t>.</w:t>
      </w:r>
    </w:p>
    <w:p w14:paraId="385B7862" w14:textId="0AFCB4A5" w:rsidR="00D15C3A" w:rsidRPr="006436DF" w:rsidRDefault="006436DF" w:rsidP="006436DF">
      <w:pPr>
        <w:tabs>
          <w:tab w:val="left" w:pos="426"/>
        </w:tabs>
        <w:spacing w:before="120" w:after="120"/>
        <w:jc w:val="both"/>
        <w:rPr>
          <w:sz w:val="28"/>
          <w:szCs w:val="28"/>
          <w:lang w:val="pt-BR"/>
        </w:rPr>
      </w:pPr>
      <w:r w:rsidRPr="006436DF">
        <w:rPr>
          <w:sz w:val="28"/>
          <w:szCs w:val="28"/>
          <w:lang w:val="pt-BR"/>
        </w:rPr>
        <w:tab/>
      </w:r>
      <w:r w:rsidRPr="006436DF">
        <w:rPr>
          <w:sz w:val="28"/>
          <w:szCs w:val="28"/>
          <w:lang w:val="pt-BR"/>
        </w:rPr>
        <w:tab/>
      </w:r>
      <w:r w:rsidR="00C86B4D" w:rsidRPr="006436DF">
        <w:rPr>
          <w:sz w:val="28"/>
          <w:szCs w:val="28"/>
          <w:lang w:val="pt-BR"/>
        </w:rPr>
        <w:t>-</w:t>
      </w:r>
      <w:r w:rsidR="007963D3" w:rsidRPr="006436DF">
        <w:rPr>
          <w:sz w:val="28"/>
          <w:szCs w:val="28"/>
          <w:lang w:val="pt-BR"/>
        </w:rPr>
        <w:t xml:space="preserve"> </w:t>
      </w:r>
      <w:r w:rsidR="00FB01B7" w:rsidRPr="006436DF">
        <w:rPr>
          <w:sz w:val="28"/>
          <w:szCs w:val="28"/>
          <w:lang w:val="pt-BR"/>
        </w:rPr>
        <w:t>Tổ chức khai thác tàu an toàn dựa trên các</w:t>
      </w:r>
      <w:r w:rsidR="00FF79DD" w:rsidRPr="006436DF">
        <w:rPr>
          <w:sz w:val="28"/>
          <w:szCs w:val="28"/>
          <w:lang w:val="pt-BR"/>
        </w:rPr>
        <w:t xml:space="preserve"> </w:t>
      </w:r>
      <w:r w:rsidR="00D15C3A" w:rsidRPr="006436DF">
        <w:rPr>
          <w:sz w:val="28"/>
          <w:szCs w:val="28"/>
          <w:lang w:val="pt-BR"/>
        </w:rPr>
        <w:t>kiến thức về pháp luật hàng hải và các công ước hàng hải quốc tế.</w:t>
      </w:r>
    </w:p>
    <w:p w14:paraId="56880F98" w14:textId="05A36B5B" w:rsidR="00912E6A" w:rsidRPr="0067558F" w:rsidRDefault="006436DF" w:rsidP="006436DF">
      <w:pPr>
        <w:tabs>
          <w:tab w:val="left" w:pos="426"/>
        </w:tabs>
        <w:spacing w:before="120" w:after="120"/>
        <w:ind w:left="709" w:hanging="709"/>
        <w:jc w:val="both"/>
        <w:rPr>
          <w:b/>
          <w:sz w:val="28"/>
          <w:szCs w:val="28"/>
          <w:lang w:val="pt-BR"/>
        </w:rPr>
      </w:pPr>
      <w:r w:rsidRPr="0067558F">
        <w:rPr>
          <w:b/>
          <w:sz w:val="28"/>
          <w:szCs w:val="28"/>
          <w:lang w:val="pt-BR"/>
        </w:rPr>
        <w:tab/>
      </w:r>
      <w:r w:rsidRPr="0067558F">
        <w:rPr>
          <w:b/>
          <w:sz w:val="28"/>
          <w:szCs w:val="28"/>
          <w:lang w:val="pt-BR"/>
        </w:rPr>
        <w:tab/>
      </w:r>
      <w:r w:rsidR="009C3CC1" w:rsidRPr="0067558F">
        <w:rPr>
          <w:b/>
          <w:sz w:val="28"/>
          <w:szCs w:val="28"/>
          <w:lang w:val="pt-BR"/>
        </w:rPr>
        <w:t>1</w:t>
      </w:r>
      <w:r w:rsidR="00912E6A" w:rsidRPr="0067558F">
        <w:rPr>
          <w:b/>
          <w:sz w:val="28"/>
          <w:szCs w:val="28"/>
          <w:lang w:val="pt-BR"/>
        </w:rPr>
        <w:t>.2.3. Về năng lực tự chủ và chịu trách nhiệm</w:t>
      </w:r>
    </w:p>
    <w:p w14:paraId="59BB67DB" w14:textId="424C36E5" w:rsidR="00CA5CA0" w:rsidRPr="006436DF" w:rsidRDefault="006436DF" w:rsidP="006436DF">
      <w:pPr>
        <w:tabs>
          <w:tab w:val="left" w:pos="426"/>
        </w:tabs>
        <w:spacing w:before="120" w:after="120"/>
        <w:ind w:left="709" w:hanging="709"/>
        <w:jc w:val="both"/>
        <w:rPr>
          <w:sz w:val="28"/>
          <w:szCs w:val="28"/>
          <w:lang w:val="fr-FR"/>
        </w:rPr>
      </w:pPr>
      <w:r w:rsidRPr="006436DF">
        <w:rPr>
          <w:sz w:val="28"/>
          <w:szCs w:val="28"/>
          <w:lang w:val="fr-FR"/>
        </w:rPr>
        <w:tab/>
      </w:r>
      <w:r w:rsidRPr="006436DF">
        <w:rPr>
          <w:sz w:val="28"/>
          <w:szCs w:val="28"/>
          <w:lang w:val="fr-FR"/>
        </w:rPr>
        <w:tab/>
      </w:r>
      <w:r w:rsidR="00C86B4D" w:rsidRPr="006436DF">
        <w:rPr>
          <w:sz w:val="28"/>
          <w:szCs w:val="28"/>
          <w:lang w:val="fr-FR"/>
        </w:rPr>
        <w:t>-</w:t>
      </w:r>
      <w:r w:rsidR="00CA5CA0" w:rsidRPr="006436DF">
        <w:rPr>
          <w:sz w:val="28"/>
          <w:szCs w:val="28"/>
          <w:lang w:val="fr-FR"/>
        </w:rPr>
        <w:t xml:space="preserve"> Đ</w:t>
      </w:r>
      <w:r w:rsidR="007F6928" w:rsidRPr="006436DF">
        <w:rPr>
          <w:sz w:val="28"/>
          <w:szCs w:val="28"/>
          <w:lang w:val="fr-FR"/>
        </w:rPr>
        <w:t>ộc lập dẫn tàu t</w:t>
      </w:r>
      <w:r w:rsidR="00CA5CA0" w:rsidRPr="006436DF">
        <w:rPr>
          <w:sz w:val="28"/>
          <w:szCs w:val="28"/>
          <w:lang w:val="fr-FR"/>
        </w:rPr>
        <w:t>rên biển trong mọi điều kiện thời tiết</w:t>
      </w:r>
      <w:r w:rsidR="00AF4A43" w:rsidRPr="006436DF">
        <w:rPr>
          <w:sz w:val="28"/>
          <w:szCs w:val="28"/>
          <w:lang w:val="fr-FR"/>
        </w:rPr>
        <w:t>.</w:t>
      </w:r>
    </w:p>
    <w:p w14:paraId="058C2563" w14:textId="196CACED" w:rsidR="00B226F6" w:rsidRPr="006436DF" w:rsidRDefault="006436DF" w:rsidP="006436DF">
      <w:pPr>
        <w:tabs>
          <w:tab w:val="left" w:pos="426"/>
        </w:tabs>
        <w:spacing w:before="120" w:after="120"/>
        <w:jc w:val="both"/>
        <w:rPr>
          <w:sz w:val="28"/>
          <w:szCs w:val="28"/>
          <w:lang w:val="fr-FR"/>
        </w:rPr>
      </w:pPr>
      <w:r w:rsidRPr="006436DF">
        <w:rPr>
          <w:sz w:val="28"/>
          <w:szCs w:val="28"/>
          <w:lang w:val="fr-FR"/>
        </w:rPr>
        <w:tab/>
      </w:r>
      <w:r w:rsidRPr="006436DF">
        <w:rPr>
          <w:sz w:val="28"/>
          <w:szCs w:val="28"/>
          <w:lang w:val="fr-FR"/>
        </w:rPr>
        <w:tab/>
      </w:r>
      <w:r w:rsidR="00C86B4D" w:rsidRPr="006436DF">
        <w:rPr>
          <w:sz w:val="28"/>
          <w:szCs w:val="28"/>
          <w:lang w:val="fr-FR"/>
        </w:rPr>
        <w:t>-</w:t>
      </w:r>
      <w:r w:rsidR="00CA5CA0" w:rsidRPr="006436DF">
        <w:rPr>
          <w:sz w:val="28"/>
          <w:szCs w:val="28"/>
          <w:lang w:val="fr-FR"/>
        </w:rPr>
        <w:t xml:space="preserve"> Điều động tàu trong mọi tình huống khác nhau (mật độ giao thông lớn, tầm nhìn xa bị hạn chế, ra vào vùng neo…)</w:t>
      </w:r>
      <w:r w:rsidR="00AF4A43" w:rsidRPr="006436DF">
        <w:rPr>
          <w:sz w:val="28"/>
          <w:szCs w:val="28"/>
          <w:lang w:val="fr-FR"/>
        </w:rPr>
        <w:t>.</w:t>
      </w:r>
    </w:p>
    <w:p w14:paraId="6C82FEDC" w14:textId="281BBBC8" w:rsidR="00CA5CA0" w:rsidRPr="0067558F" w:rsidRDefault="006436DF" w:rsidP="006436DF">
      <w:pPr>
        <w:tabs>
          <w:tab w:val="left" w:pos="426"/>
        </w:tabs>
        <w:spacing w:before="120" w:after="120"/>
        <w:jc w:val="both"/>
        <w:rPr>
          <w:sz w:val="28"/>
          <w:szCs w:val="28"/>
          <w:lang w:val="fr-FR"/>
        </w:rPr>
      </w:pPr>
      <w:r w:rsidRPr="0067558F">
        <w:rPr>
          <w:sz w:val="28"/>
          <w:szCs w:val="28"/>
          <w:lang w:val="fr-FR"/>
        </w:rPr>
        <w:tab/>
      </w:r>
      <w:r w:rsidRPr="0067558F">
        <w:rPr>
          <w:sz w:val="28"/>
          <w:szCs w:val="28"/>
          <w:lang w:val="fr-FR"/>
        </w:rPr>
        <w:tab/>
      </w:r>
      <w:r w:rsidR="00C86B4D" w:rsidRPr="0067558F">
        <w:rPr>
          <w:sz w:val="28"/>
          <w:szCs w:val="28"/>
          <w:lang w:val="fr-FR"/>
        </w:rPr>
        <w:t>-</w:t>
      </w:r>
      <w:r w:rsidR="00CA5CA0" w:rsidRPr="0067558F">
        <w:rPr>
          <w:sz w:val="28"/>
          <w:szCs w:val="28"/>
          <w:lang w:val="fr-FR"/>
        </w:rPr>
        <w:t xml:space="preserve"> </w:t>
      </w:r>
      <w:r w:rsidR="00AF4A43" w:rsidRPr="0067558F">
        <w:rPr>
          <w:sz w:val="28"/>
          <w:szCs w:val="28"/>
          <w:lang w:val="fr-FR"/>
        </w:rPr>
        <w:t>B</w:t>
      </w:r>
      <w:r w:rsidR="00CA5CA0" w:rsidRPr="0067558F">
        <w:rPr>
          <w:sz w:val="28"/>
          <w:szCs w:val="28"/>
          <w:lang w:val="fr-FR"/>
        </w:rPr>
        <w:t xml:space="preserve">an hành các </w:t>
      </w:r>
      <w:r w:rsidR="00C434E1" w:rsidRPr="0067558F">
        <w:rPr>
          <w:sz w:val="28"/>
          <w:szCs w:val="28"/>
          <w:lang w:val="fr-FR"/>
        </w:rPr>
        <w:t>nộ</w:t>
      </w:r>
      <w:r w:rsidR="009C3CC1" w:rsidRPr="0067558F">
        <w:rPr>
          <w:sz w:val="28"/>
          <w:szCs w:val="28"/>
          <w:lang w:val="fr-FR"/>
        </w:rPr>
        <w:t>i</w:t>
      </w:r>
      <w:r w:rsidR="00C434E1" w:rsidRPr="0067558F">
        <w:rPr>
          <w:sz w:val="28"/>
          <w:szCs w:val="28"/>
          <w:lang w:val="fr-FR"/>
        </w:rPr>
        <w:t xml:space="preserve"> qui</w:t>
      </w:r>
      <w:r w:rsidR="00CA5CA0" w:rsidRPr="0067558F">
        <w:rPr>
          <w:sz w:val="28"/>
          <w:szCs w:val="28"/>
          <w:lang w:val="fr-FR"/>
        </w:rPr>
        <w:t>, qui định trong quản lý cũng như chuyên môn cho thuyền bộ</w:t>
      </w:r>
      <w:r w:rsidR="00C434E1" w:rsidRPr="0067558F">
        <w:rPr>
          <w:sz w:val="28"/>
          <w:szCs w:val="28"/>
          <w:lang w:val="fr-FR"/>
        </w:rPr>
        <w:t xml:space="preserve"> đảm bảo cho tàu hoạt động an toàn, hiệu quả và tự chịu trách nhiệm phá</w:t>
      </w:r>
      <w:r w:rsidR="00AF4A43" w:rsidRPr="0067558F">
        <w:rPr>
          <w:sz w:val="28"/>
          <w:szCs w:val="28"/>
          <w:lang w:val="fr-FR"/>
        </w:rPr>
        <w:t>p lý về các qui định đó dựa trên pháp luật quốc gia và quốc tế.</w:t>
      </w:r>
    </w:p>
    <w:p w14:paraId="78782B17" w14:textId="4C25AB0E" w:rsidR="007F6928" w:rsidRPr="006436DF" w:rsidRDefault="006436DF" w:rsidP="006436DF">
      <w:pPr>
        <w:tabs>
          <w:tab w:val="left" w:pos="426"/>
        </w:tabs>
        <w:spacing w:before="120" w:after="120"/>
        <w:ind w:left="709" w:hanging="709"/>
        <w:jc w:val="both"/>
        <w:rPr>
          <w:b/>
          <w:iCs/>
          <w:sz w:val="28"/>
          <w:szCs w:val="28"/>
          <w:lang w:val="pt-BR"/>
        </w:rPr>
      </w:pPr>
      <w:r w:rsidRPr="0067558F">
        <w:rPr>
          <w:b/>
          <w:bCs/>
          <w:sz w:val="28"/>
          <w:szCs w:val="28"/>
          <w:lang w:val="fr-FR"/>
        </w:rPr>
        <w:tab/>
      </w:r>
      <w:r w:rsidRPr="0067558F">
        <w:rPr>
          <w:b/>
          <w:bCs/>
          <w:sz w:val="28"/>
          <w:szCs w:val="28"/>
          <w:lang w:val="fr-FR"/>
        </w:rPr>
        <w:tab/>
      </w:r>
      <w:r w:rsidR="009C3CC1" w:rsidRPr="0067558F">
        <w:rPr>
          <w:b/>
          <w:bCs/>
          <w:sz w:val="28"/>
          <w:szCs w:val="28"/>
          <w:lang w:val="fr-FR"/>
        </w:rPr>
        <w:t>2. K</w:t>
      </w:r>
      <w:r w:rsidR="009C3CC1" w:rsidRPr="006436DF">
        <w:rPr>
          <w:b/>
          <w:iCs/>
          <w:sz w:val="28"/>
          <w:szCs w:val="28"/>
          <w:lang w:val="pt-BR"/>
        </w:rPr>
        <w:t>hối lượng kiến thức và thời gian khoá học</w:t>
      </w:r>
    </w:p>
    <w:p w14:paraId="52271992" w14:textId="5795A929" w:rsidR="00DD19A1" w:rsidRPr="0067558F" w:rsidRDefault="006436DF" w:rsidP="006436DF">
      <w:pPr>
        <w:tabs>
          <w:tab w:val="left" w:pos="426"/>
        </w:tabs>
        <w:spacing w:before="120" w:after="120"/>
        <w:ind w:left="709" w:hanging="709"/>
        <w:jc w:val="both"/>
        <w:rPr>
          <w:sz w:val="28"/>
          <w:szCs w:val="28"/>
          <w:lang w:val="fr-FR"/>
        </w:rPr>
      </w:pPr>
      <w:r w:rsidRPr="0067558F">
        <w:rPr>
          <w:sz w:val="28"/>
          <w:szCs w:val="28"/>
          <w:lang w:val="fr-FR"/>
        </w:rPr>
        <w:tab/>
      </w:r>
      <w:r w:rsidRPr="0067558F">
        <w:rPr>
          <w:sz w:val="28"/>
          <w:szCs w:val="28"/>
          <w:lang w:val="fr-FR"/>
        </w:rPr>
        <w:tab/>
      </w:r>
      <w:r w:rsidR="00DD19A1" w:rsidRPr="0067558F">
        <w:rPr>
          <w:sz w:val="28"/>
          <w:szCs w:val="28"/>
          <w:lang w:val="fr-FR"/>
        </w:rPr>
        <w:t xml:space="preserve">Số lượng </w:t>
      </w:r>
      <w:r w:rsidR="00FD4424" w:rsidRPr="0067558F">
        <w:rPr>
          <w:sz w:val="28"/>
          <w:szCs w:val="28"/>
          <w:lang w:val="fr-FR"/>
        </w:rPr>
        <w:t xml:space="preserve">học </w:t>
      </w:r>
      <w:proofErr w:type="gramStart"/>
      <w:r w:rsidR="00FD4424" w:rsidRPr="0067558F">
        <w:rPr>
          <w:sz w:val="28"/>
          <w:szCs w:val="28"/>
          <w:lang w:val="fr-FR"/>
        </w:rPr>
        <w:t>phần</w:t>
      </w:r>
      <w:r w:rsidR="00DD19A1" w:rsidRPr="0067558F">
        <w:rPr>
          <w:sz w:val="28"/>
          <w:szCs w:val="28"/>
          <w:lang w:val="fr-FR"/>
        </w:rPr>
        <w:t>:</w:t>
      </w:r>
      <w:proofErr w:type="gramEnd"/>
      <w:r w:rsidR="00DD19A1" w:rsidRPr="0067558F">
        <w:rPr>
          <w:sz w:val="28"/>
          <w:szCs w:val="28"/>
          <w:lang w:val="fr-FR"/>
        </w:rPr>
        <w:t xml:space="preserve"> </w:t>
      </w:r>
      <w:r w:rsidR="006208D1" w:rsidRPr="0067558F">
        <w:rPr>
          <w:sz w:val="28"/>
          <w:szCs w:val="28"/>
          <w:lang w:val="fr-FR"/>
        </w:rPr>
        <w:t>0</w:t>
      </w:r>
      <w:r w:rsidR="00794C0C" w:rsidRPr="0067558F">
        <w:rPr>
          <w:sz w:val="28"/>
          <w:szCs w:val="28"/>
          <w:lang w:val="fr-FR"/>
        </w:rPr>
        <w:t>7</w:t>
      </w:r>
      <w:r w:rsidR="006208D1" w:rsidRPr="0067558F">
        <w:rPr>
          <w:sz w:val="28"/>
          <w:szCs w:val="28"/>
          <w:lang w:val="fr-FR"/>
        </w:rPr>
        <w:t>.</w:t>
      </w:r>
    </w:p>
    <w:p w14:paraId="410CD1AD" w14:textId="202BC561" w:rsidR="00DD19A1" w:rsidRPr="0067558F" w:rsidRDefault="006436DF" w:rsidP="006436DF">
      <w:pPr>
        <w:tabs>
          <w:tab w:val="left" w:pos="426"/>
        </w:tabs>
        <w:spacing w:before="120" w:after="120"/>
        <w:ind w:left="709" w:hanging="709"/>
        <w:jc w:val="both"/>
        <w:rPr>
          <w:sz w:val="28"/>
          <w:szCs w:val="28"/>
          <w:lang w:val="fr-FR"/>
        </w:rPr>
      </w:pPr>
      <w:r w:rsidRPr="0067558F">
        <w:rPr>
          <w:sz w:val="28"/>
          <w:szCs w:val="28"/>
          <w:lang w:val="fr-FR"/>
        </w:rPr>
        <w:tab/>
      </w:r>
      <w:r w:rsidRPr="0067558F">
        <w:rPr>
          <w:sz w:val="28"/>
          <w:szCs w:val="28"/>
          <w:lang w:val="fr-FR"/>
        </w:rPr>
        <w:tab/>
      </w:r>
      <w:r w:rsidR="00DD19A1" w:rsidRPr="0067558F">
        <w:rPr>
          <w:sz w:val="28"/>
          <w:szCs w:val="28"/>
          <w:lang w:val="fr-FR"/>
        </w:rPr>
        <w:t xml:space="preserve">Khối lượng </w:t>
      </w:r>
      <w:r w:rsidR="004B09CF" w:rsidRPr="0067558F">
        <w:rPr>
          <w:sz w:val="28"/>
          <w:szCs w:val="28"/>
          <w:lang w:val="fr-FR"/>
        </w:rPr>
        <w:t>học tập</w:t>
      </w:r>
      <w:r w:rsidR="00DD19A1" w:rsidRPr="0067558F">
        <w:rPr>
          <w:sz w:val="28"/>
          <w:szCs w:val="28"/>
          <w:lang w:val="fr-FR"/>
        </w:rPr>
        <w:t xml:space="preserve"> toàn </w:t>
      </w:r>
      <w:proofErr w:type="gramStart"/>
      <w:r w:rsidR="00DD19A1" w:rsidRPr="0067558F">
        <w:rPr>
          <w:sz w:val="28"/>
          <w:szCs w:val="28"/>
          <w:lang w:val="fr-FR"/>
        </w:rPr>
        <w:t>khóa:</w:t>
      </w:r>
      <w:proofErr w:type="gramEnd"/>
      <w:r w:rsidR="00DD19A1" w:rsidRPr="0067558F">
        <w:rPr>
          <w:sz w:val="28"/>
          <w:szCs w:val="28"/>
          <w:lang w:val="fr-FR"/>
        </w:rPr>
        <w:t xml:space="preserve"> 240 giờ</w:t>
      </w:r>
      <w:r w:rsidR="006208D1" w:rsidRPr="0067558F">
        <w:rPr>
          <w:sz w:val="28"/>
          <w:szCs w:val="28"/>
          <w:lang w:val="fr-FR"/>
        </w:rPr>
        <w:t>.</w:t>
      </w:r>
    </w:p>
    <w:p w14:paraId="164B506F" w14:textId="0F6458E5" w:rsidR="00F63E8F" w:rsidRPr="0067558F" w:rsidRDefault="006436DF" w:rsidP="006436DF">
      <w:pPr>
        <w:tabs>
          <w:tab w:val="left" w:pos="426"/>
        </w:tabs>
        <w:spacing w:before="120" w:after="120"/>
        <w:ind w:left="709" w:hanging="709"/>
        <w:jc w:val="both"/>
        <w:rPr>
          <w:sz w:val="28"/>
          <w:szCs w:val="28"/>
          <w:lang w:val="fr-FR"/>
        </w:rPr>
      </w:pPr>
      <w:r w:rsidRPr="0067558F">
        <w:rPr>
          <w:sz w:val="28"/>
          <w:szCs w:val="28"/>
          <w:lang w:val="fr-FR"/>
        </w:rPr>
        <w:tab/>
      </w:r>
      <w:r w:rsidRPr="0067558F">
        <w:rPr>
          <w:sz w:val="28"/>
          <w:szCs w:val="28"/>
          <w:lang w:val="fr-FR"/>
        </w:rPr>
        <w:tab/>
      </w:r>
      <w:r w:rsidR="00F63E8F" w:rsidRPr="0067558F">
        <w:rPr>
          <w:sz w:val="28"/>
          <w:szCs w:val="28"/>
          <w:lang w:val="fr-FR"/>
        </w:rPr>
        <w:t xml:space="preserve">Khối lượng lý </w:t>
      </w:r>
      <w:proofErr w:type="gramStart"/>
      <w:r w:rsidR="00F63E8F" w:rsidRPr="0067558F">
        <w:rPr>
          <w:sz w:val="28"/>
          <w:szCs w:val="28"/>
          <w:lang w:val="fr-FR"/>
        </w:rPr>
        <w:t>thuyết:</w:t>
      </w:r>
      <w:proofErr w:type="gramEnd"/>
      <w:r w:rsidR="00F63E8F" w:rsidRPr="0067558F">
        <w:rPr>
          <w:sz w:val="28"/>
          <w:szCs w:val="28"/>
          <w:lang w:val="fr-FR"/>
        </w:rPr>
        <w:t xml:space="preserve"> 14</w:t>
      </w:r>
      <w:r w:rsidR="00794C0C" w:rsidRPr="0067558F">
        <w:rPr>
          <w:sz w:val="28"/>
          <w:szCs w:val="28"/>
          <w:lang w:val="fr-FR"/>
        </w:rPr>
        <w:t>4</w:t>
      </w:r>
      <w:r w:rsidR="00F63E8F" w:rsidRPr="0067558F">
        <w:rPr>
          <w:sz w:val="28"/>
          <w:szCs w:val="28"/>
          <w:lang w:val="fr-FR"/>
        </w:rPr>
        <w:t xml:space="preserve"> </w:t>
      </w:r>
      <w:r w:rsidR="00DD19A1" w:rsidRPr="0067558F">
        <w:rPr>
          <w:sz w:val="28"/>
          <w:szCs w:val="28"/>
          <w:lang w:val="fr-FR"/>
        </w:rPr>
        <w:t xml:space="preserve">giờ; </w:t>
      </w:r>
      <w:r w:rsidR="006208D1" w:rsidRPr="0067558F">
        <w:rPr>
          <w:sz w:val="28"/>
          <w:szCs w:val="28"/>
          <w:lang w:val="fr-FR"/>
        </w:rPr>
        <w:t>T</w:t>
      </w:r>
      <w:r w:rsidR="00DD19A1" w:rsidRPr="0067558F">
        <w:rPr>
          <w:sz w:val="28"/>
          <w:szCs w:val="28"/>
          <w:lang w:val="fr-FR"/>
        </w:rPr>
        <w:t>hực hành,</w:t>
      </w:r>
      <w:r w:rsidR="00F63E8F" w:rsidRPr="0067558F">
        <w:rPr>
          <w:sz w:val="28"/>
          <w:szCs w:val="28"/>
          <w:lang w:val="fr-FR"/>
        </w:rPr>
        <w:t xml:space="preserve"> thực tập, mô phỏng: </w:t>
      </w:r>
      <w:r w:rsidR="00794C0C" w:rsidRPr="0067558F">
        <w:rPr>
          <w:sz w:val="28"/>
          <w:szCs w:val="28"/>
          <w:lang w:val="fr-FR"/>
        </w:rPr>
        <w:t>82</w:t>
      </w:r>
      <w:r w:rsidR="00F63E8F" w:rsidRPr="0067558F">
        <w:rPr>
          <w:sz w:val="28"/>
          <w:szCs w:val="28"/>
          <w:lang w:val="fr-FR"/>
        </w:rPr>
        <w:t xml:space="preserve"> </w:t>
      </w:r>
      <w:r w:rsidR="00DD19A1" w:rsidRPr="0067558F">
        <w:rPr>
          <w:sz w:val="28"/>
          <w:szCs w:val="28"/>
          <w:lang w:val="fr-FR"/>
        </w:rPr>
        <w:t>giờ</w:t>
      </w:r>
      <w:r w:rsidR="006208D1" w:rsidRPr="0067558F">
        <w:rPr>
          <w:sz w:val="28"/>
          <w:szCs w:val="28"/>
          <w:lang w:val="fr-FR"/>
        </w:rPr>
        <w:t>.</w:t>
      </w:r>
      <w:r w:rsidR="00F63E8F" w:rsidRPr="0067558F">
        <w:rPr>
          <w:sz w:val="28"/>
          <w:szCs w:val="28"/>
          <w:lang w:val="fr-FR"/>
        </w:rPr>
        <w:t xml:space="preserve"> </w:t>
      </w:r>
    </w:p>
    <w:p w14:paraId="1D4B5C9D" w14:textId="47B9879F" w:rsidR="00334CFB" w:rsidRPr="0067558F" w:rsidRDefault="006436DF" w:rsidP="006436DF">
      <w:pPr>
        <w:tabs>
          <w:tab w:val="left" w:pos="426"/>
        </w:tabs>
        <w:spacing w:before="120" w:after="120"/>
        <w:ind w:left="709" w:hanging="709"/>
        <w:jc w:val="both"/>
        <w:rPr>
          <w:sz w:val="28"/>
          <w:szCs w:val="28"/>
          <w:lang w:val="fr-FR"/>
        </w:rPr>
      </w:pPr>
      <w:r w:rsidRPr="0067558F">
        <w:rPr>
          <w:sz w:val="28"/>
          <w:szCs w:val="28"/>
          <w:lang w:val="fr-FR"/>
        </w:rPr>
        <w:tab/>
      </w:r>
      <w:r w:rsidRPr="0067558F">
        <w:rPr>
          <w:sz w:val="28"/>
          <w:szCs w:val="28"/>
          <w:lang w:val="fr-FR"/>
        </w:rPr>
        <w:tab/>
      </w:r>
      <w:r w:rsidR="00F63E8F" w:rsidRPr="0067558F">
        <w:rPr>
          <w:sz w:val="28"/>
          <w:szCs w:val="28"/>
          <w:lang w:val="fr-FR"/>
        </w:rPr>
        <w:t xml:space="preserve">Kiểm tra đánh </w:t>
      </w:r>
      <w:proofErr w:type="gramStart"/>
      <w:r w:rsidR="00F63E8F" w:rsidRPr="0067558F">
        <w:rPr>
          <w:sz w:val="28"/>
          <w:szCs w:val="28"/>
          <w:lang w:val="fr-FR"/>
        </w:rPr>
        <w:t>giá:</w:t>
      </w:r>
      <w:proofErr w:type="gramEnd"/>
      <w:r w:rsidR="00F63E8F" w:rsidRPr="0067558F">
        <w:rPr>
          <w:sz w:val="28"/>
          <w:szCs w:val="28"/>
          <w:lang w:val="fr-FR"/>
        </w:rPr>
        <w:t xml:space="preserve"> 1</w:t>
      </w:r>
      <w:r w:rsidR="00794C0C" w:rsidRPr="0067558F">
        <w:rPr>
          <w:sz w:val="28"/>
          <w:szCs w:val="28"/>
          <w:lang w:val="fr-FR"/>
        </w:rPr>
        <w:t>4</w:t>
      </w:r>
      <w:r w:rsidR="00F63E8F" w:rsidRPr="0067558F">
        <w:rPr>
          <w:sz w:val="28"/>
          <w:szCs w:val="28"/>
          <w:lang w:val="fr-FR"/>
        </w:rPr>
        <w:t xml:space="preserve"> </w:t>
      </w:r>
      <w:r w:rsidR="004B09CF" w:rsidRPr="0067558F">
        <w:rPr>
          <w:sz w:val="28"/>
          <w:szCs w:val="28"/>
          <w:lang w:val="fr-FR"/>
        </w:rPr>
        <w:t>giờ.</w:t>
      </w:r>
    </w:p>
    <w:p w14:paraId="6F2CB38C" w14:textId="6C5AF387" w:rsidR="003A258B" w:rsidRPr="006436DF" w:rsidRDefault="006436DF" w:rsidP="006436DF">
      <w:pPr>
        <w:tabs>
          <w:tab w:val="left" w:pos="426"/>
        </w:tabs>
        <w:spacing w:before="120" w:after="120"/>
        <w:ind w:left="709" w:hanging="709"/>
        <w:jc w:val="both"/>
        <w:rPr>
          <w:b/>
          <w:bCs/>
          <w:sz w:val="28"/>
          <w:szCs w:val="28"/>
          <w:lang w:val="pt-BR"/>
        </w:rPr>
      </w:pPr>
      <w:r w:rsidRPr="0067558F">
        <w:rPr>
          <w:b/>
          <w:bCs/>
          <w:sz w:val="28"/>
          <w:szCs w:val="28"/>
          <w:lang w:val="fr-FR"/>
        </w:rPr>
        <w:tab/>
      </w:r>
      <w:r w:rsidRPr="0067558F">
        <w:rPr>
          <w:b/>
          <w:bCs/>
          <w:sz w:val="28"/>
          <w:szCs w:val="28"/>
          <w:lang w:val="fr-FR"/>
        </w:rPr>
        <w:tab/>
      </w:r>
      <w:r w:rsidR="009C3CC1" w:rsidRPr="006436DF">
        <w:rPr>
          <w:b/>
          <w:bCs/>
          <w:sz w:val="28"/>
          <w:szCs w:val="28"/>
        </w:rPr>
        <w:t xml:space="preserve">3. </w:t>
      </w:r>
      <w:r w:rsidR="003A258B" w:rsidRPr="006436DF">
        <w:rPr>
          <w:b/>
          <w:bCs/>
          <w:sz w:val="28"/>
          <w:szCs w:val="28"/>
          <w:lang w:val="pt-BR"/>
        </w:rPr>
        <w:t>N</w:t>
      </w:r>
      <w:r w:rsidR="00275D49" w:rsidRPr="006436DF">
        <w:rPr>
          <w:b/>
          <w:bCs/>
          <w:sz w:val="28"/>
          <w:szCs w:val="28"/>
          <w:lang w:val="pt-BR"/>
        </w:rPr>
        <w:t>ội dung chương trình</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992"/>
        <w:gridCol w:w="992"/>
        <w:gridCol w:w="1447"/>
        <w:gridCol w:w="1247"/>
        <w:gridCol w:w="1559"/>
      </w:tblGrid>
      <w:tr w:rsidR="006436DF" w:rsidRPr="006436DF" w14:paraId="556FECAE" w14:textId="77777777" w:rsidTr="00794C0C">
        <w:trPr>
          <w:trHeight w:val="88"/>
        </w:trPr>
        <w:tc>
          <w:tcPr>
            <w:tcW w:w="709" w:type="dxa"/>
            <w:vMerge w:val="restart"/>
            <w:vAlign w:val="center"/>
          </w:tcPr>
          <w:p w14:paraId="6EEC9432" w14:textId="77777777" w:rsidR="00794C0C" w:rsidRPr="006436DF" w:rsidRDefault="00794C0C" w:rsidP="00794C0C">
            <w:pPr>
              <w:jc w:val="center"/>
              <w:rPr>
                <w:b/>
                <w:bCs/>
                <w:sz w:val="28"/>
                <w:szCs w:val="28"/>
              </w:rPr>
            </w:pPr>
            <w:r w:rsidRPr="006436DF">
              <w:rPr>
                <w:b/>
                <w:bCs/>
                <w:sz w:val="28"/>
                <w:szCs w:val="28"/>
              </w:rPr>
              <w:t>Stt</w:t>
            </w:r>
          </w:p>
        </w:tc>
        <w:tc>
          <w:tcPr>
            <w:tcW w:w="2268" w:type="dxa"/>
            <w:vMerge w:val="restart"/>
            <w:vAlign w:val="center"/>
          </w:tcPr>
          <w:p w14:paraId="04FE4691" w14:textId="77777777" w:rsidR="00794C0C" w:rsidRPr="006436DF" w:rsidRDefault="00794C0C" w:rsidP="00794C0C">
            <w:pPr>
              <w:jc w:val="center"/>
              <w:rPr>
                <w:b/>
                <w:bCs/>
                <w:sz w:val="28"/>
                <w:szCs w:val="28"/>
              </w:rPr>
            </w:pPr>
            <w:r w:rsidRPr="006436DF">
              <w:rPr>
                <w:b/>
                <w:bCs/>
                <w:sz w:val="28"/>
                <w:szCs w:val="28"/>
              </w:rPr>
              <w:t>Tên Học phần</w:t>
            </w:r>
          </w:p>
        </w:tc>
        <w:tc>
          <w:tcPr>
            <w:tcW w:w="4678" w:type="dxa"/>
            <w:gridSpan w:val="4"/>
            <w:vAlign w:val="center"/>
          </w:tcPr>
          <w:p w14:paraId="29E5DAA8" w14:textId="77777777" w:rsidR="00794C0C" w:rsidRPr="006436DF" w:rsidRDefault="00794C0C" w:rsidP="00794C0C">
            <w:pPr>
              <w:jc w:val="center"/>
              <w:rPr>
                <w:b/>
                <w:bCs/>
                <w:sz w:val="28"/>
                <w:szCs w:val="28"/>
              </w:rPr>
            </w:pPr>
            <w:r w:rsidRPr="006436DF">
              <w:rPr>
                <w:b/>
                <w:bCs/>
                <w:sz w:val="28"/>
                <w:szCs w:val="28"/>
              </w:rPr>
              <w:t>Phân bổ thời gian (giờ)</w:t>
            </w:r>
          </w:p>
        </w:tc>
        <w:tc>
          <w:tcPr>
            <w:tcW w:w="1559" w:type="dxa"/>
            <w:vMerge w:val="restart"/>
            <w:vAlign w:val="center"/>
          </w:tcPr>
          <w:p w14:paraId="7202186C" w14:textId="77777777" w:rsidR="00794C0C" w:rsidRPr="006436DF" w:rsidRDefault="00794C0C" w:rsidP="00794C0C">
            <w:pPr>
              <w:jc w:val="center"/>
              <w:rPr>
                <w:b/>
                <w:bCs/>
                <w:sz w:val="28"/>
                <w:szCs w:val="28"/>
              </w:rPr>
            </w:pPr>
            <w:r w:rsidRPr="006436DF">
              <w:rPr>
                <w:b/>
                <w:bCs/>
                <w:sz w:val="28"/>
                <w:szCs w:val="28"/>
              </w:rPr>
              <w:t>Hình thức đánh giá</w:t>
            </w:r>
          </w:p>
        </w:tc>
      </w:tr>
      <w:tr w:rsidR="006436DF" w:rsidRPr="006436DF" w14:paraId="5D0E6FE6" w14:textId="77777777" w:rsidTr="00794C0C">
        <w:trPr>
          <w:trHeight w:val="152"/>
        </w:trPr>
        <w:tc>
          <w:tcPr>
            <w:tcW w:w="709" w:type="dxa"/>
            <w:vMerge/>
            <w:vAlign w:val="center"/>
          </w:tcPr>
          <w:p w14:paraId="41D7BC62" w14:textId="77777777" w:rsidR="00794C0C" w:rsidRPr="006436DF" w:rsidRDefault="00794C0C" w:rsidP="00794C0C">
            <w:pPr>
              <w:jc w:val="center"/>
              <w:rPr>
                <w:b/>
                <w:bCs/>
                <w:sz w:val="28"/>
                <w:szCs w:val="28"/>
              </w:rPr>
            </w:pPr>
          </w:p>
        </w:tc>
        <w:tc>
          <w:tcPr>
            <w:tcW w:w="2268" w:type="dxa"/>
            <w:vMerge/>
            <w:vAlign w:val="center"/>
          </w:tcPr>
          <w:p w14:paraId="0C62C808" w14:textId="77777777" w:rsidR="00794C0C" w:rsidRPr="006436DF" w:rsidRDefault="00794C0C" w:rsidP="00794C0C">
            <w:pPr>
              <w:jc w:val="center"/>
              <w:rPr>
                <w:b/>
                <w:bCs/>
                <w:sz w:val="28"/>
                <w:szCs w:val="28"/>
              </w:rPr>
            </w:pPr>
          </w:p>
        </w:tc>
        <w:tc>
          <w:tcPr>
            <w:tcW w:w="992" w:type="dxa"/>
            <w:vMerge w:val="restart"/>
            <w:vAlign w:val="center"/>
          </w:tcPr>
          <w:p w14:paraId="44A098DF" w14:textId="77777777" w:rsidR="00794C0C" w:rsidRPr="006436DF" w:rsidRDefault="00794C0C" w:rsidP="00794C0C">
            <w:pPr>
              <w:jc w:val="center"/>
              <w:rPr>
                <w:b/>
                <w:bCs/>
                <w:sz w:val="28"/>
                <w:szCs w:val="28"/>
              </w:rPr>
            </w:pPr>
            <w:r w:rsidRPr="006436DF">
              <w:rPr>
                <w:b/>
                <w:bCs/>
                <w:sz w:val="28"/>
                <w:szCs w:val="28"/>
              </w:rPr>
              <w:t>Tổng số</w:t>
            </w:r>
          </w:p>
        </w:tc>
        <w:tc>
          <w:tcPr>
            <w:tcW w:w="3686" w:type="dxa"/>
            <w:gridSpan w:val="3"/>
            <w:vAlign w:val="center"/>
          </w:tcPr>
          <w:p w14:paraId="6015852B" w14:textId="77777777" w:rsidR="00794C0C" w:rsidRPr="006436DF" w:rsidRDefault="00794C0C" w:rsidP="00794C0C">
            <w:pPr>
              <w:jc w:val="center"/>
              <w:rPr>
                <w:b/>
                <w:bCs/>
                <w:sz w:val="28"/>
                <w:szCs w:val="28"/>
              </w:rPr>
            </w:pPr>
            <w:r w:rsidRPr="006436DF">
              <w:rPr>
                <w:b/>
                <w:bCs/>
                <w:sz w:val="28"/>
                <w:szCs w:val="28"/>
              </w:rPr>
              <w:t>Trong đó</w:t>
            </w:r>
          </w:p>
        </w:tc>
        <w:tc>
          <w:tcPr>
            <w:tcW w:w="1559" w:type="dxa"/>
            <w:vMerge/>
            <w:vAlign w:val="center"/>
          </w:tcPr>
          <w:p w14:paraId="34A29A83" w14:textId="77777777" w:rsidR="00794C0C" w:rsidRPr="006436DF" w:rsidRDefault="00794C0C" w:rsidP="00794C0C">
            <w:pPr>
              <w:jc w:val="center"/>
              <w:rPr>
                <w:b/>
                <w:bCs/>
                <w:sz w:val="28"/>
                <w:szCs w:val="28"/>
              </w:rPr>
            </w:pPr>
          </w:p>
        </w:tc>
      </w:tr>
      <w:tr w:rsidR="006436DF" w:rsidRPr="006436DF" w14:paraId="37915684" w14:textId="77777777" w:rsidTr="00794C0C">
        <w:tc>
          <w:tcPr>
            <w:tcW w:w="709" w:type="dxa"/>
            <w:vMerge/>
            <w:tcBorders>
              <w:bottom w:val="single" w:sz="4" w:space="0" w:color="auto"/>
            </w:tcBorders>
            <w:vAlign w:val="center"/>
          </w:tcPr>
          <w:p w14:paraId="0DE7C25E" w14:textId="77777777" w:rsidR="00794C0C" w:rsidRPr="006436DF" w:rsidRDefault="00794C0C" w:rsidP="00794C0C">
            <w:pPr>
              <w:jc w:val="center"/>
              <w:rPr>
                <w:b/>
                <w:bCs/>
                <w:sz w:val="28"/>
                <w:szCs w:val="28"/>
              </w:rPr>
            </w:pPr>
          </w:p>
        </w:tc>
        <w:tc>
          <w:tcPr>
            <w:tcW w:w="2268" w:type="dxa"/>
            <w:vMerge/>
            <w:tcBorders>
              <w:bottom w:val="single" w:sz="4" w:space="0" w:color="auto"/>
            </w:tcBorders>
            <w:vAlign w:val="center"/>
          </w:tcPr>
          <w:p w14:paraId="0F1854A3" w14:textId="77777777" w:rsidR="00794C0C" w:rsidRPr="006436DF" w:rsidRDefault="00794C0C" w:rsidP="00794C0C">
            <w:pPr>
              <w:jc w:val="center"/>
              <w:rPr>
                <w:b/>
                <w:bCs/>
                <w:sz w:val="28"/>
                <w:szCs w:val="28"/>
              </w:rPr>
            </w:pPr>
          </w:p>
        </w:tc>
        <w:tc>
          <w:tcPr>
            <w:tcW w:w="992" w:type="dxa"/>
            <w:vMerge/>
            <w:tcBorders>
              <w:bottom w:val="single" w:sz="4" w:space="0" w:color="auto"/>
            </w:tcBorders>
            <w:vAlign w:val="center"/>
          </w:tcPr>
          <w:p w14:paraId="3373A571" w14:textId="77777777" w:rsidR="00794C0C" w:rsidRPr="006436DF" w:rsidRDefault="00794C0C" w:rsidP="00794C0C">
            <w:pPr>
              <w:jc w:val="center"/>
              <w:rPr>
                <w:b/>
                <w:bCs/>
                <w:sz w:val="28"/>
                <w:szCs w:val="28"/>
              </w:rPr>
            </w:pPr>
          </w:p>
        </w:tc>
        <w:tc>
          <w:tcPr>
            <w:tcW w:w="992" w:type="dxa"/>
            <w:tcBorders>
              <w:bottom w:val="single" w:sz="4" w:space="0" w:color="auto"/>
            </w:tcBorders>
            <w:vAlign w:val="center"/>
          </w:tcPr>
          <w:p w14:paraId="769EAAAD" w14:textId="77777777" w:rsidR="00794C0C" w:rsidRPr="006436DF" w:rsidRDefault="00794C0C" w:rsidP="00794C0C">
            <w:pPr>
              <w:jc w:val="center"/>
              <w:rPr>
                <w:b/>
                <w:bCs/>
                <w:sz w:val="28"/>
                <w:szCs w:val="28"/>
              </w:rPr>
            </w:pPr>
            <w:r w:rsidRPr="006436DF">
              <w:rPr>
                <w:b/>
                <w:bCs/>
                <w:sz w:val="28"/>
                <w:szCs w:val="28"/>
              </w:rPr>
              <w:t>Lý</w:t>
            </w:r>
          </w:p>
          <w:p w14:paraId="4006ABC1" w14:textId="77777777" w:rsidR="00794C0C" w:rsidRPr="006436DF" w:rsidRDefault="00794C0C" w:rsidP="00794C0C">
            <w:pPr>
              <w:jc w:val="center"/>
              <w:rPr>
                <w:b/>
                <w:bCs/>
                <w:sz w:val="28"/>
                <w:szCs w:val="28"/>
              </w:rPr>
            </w:pPr>
            <w:r w:rsidRPr="006436DF">
              <w:rPr>
                <w:b/>
                <w:bCs/>
                <w:sz w:val="28"/>
                <w:szCs w:val="28"/>
              </w:rPr>
              <w:t>thuyết</w:t>
            </w:r>
          </w:p>
        </w:tc>
        <w:tc>
          <w:tcPr>
            <w:tcW w:w="1447" w:type="dxa"/>
            <w:tcBorders>
              <w:bottom w:val="single" w:sz="4" w:space="0" w:color="auto"/>
            </w:tcBorders>
            <w:vAlign w:val="center"/>
          </w:tcPr>
          <w:p w14:paraId="5AF7DD29" w14:textId="77777777" w:rsidR="00794C0C" w:rsidRPr="006436DF" w:rsidRDefault="00794C0C" w:rsidP="00794C0C">
            <w:pPr>
              <w:jc w:val="center"/>
              <w:rPr>
                <w:b/>
                <w:bCs/>
                <w:sz w:val="28"/>
                <w:szCs w:val="28"/>
              </w:rPr>
            </w:pPr>
            <w:r w:rsidRPr="006436DF">
              <w:rPr>
                <w:b/>
                <w:bCs/>
                <w:sz w:val="28"/>
                <w:szCs w:val="28"/>
              </w:rPr>
              <w:t>Thực hành/</w:t>
            </w:r>
          </w:p>
          <w:p w14:paraId="71EC43C2" w14:textId="77777777" w:rsidR="00794C0C" w:rsidRPr="006436DF" w:rsidRDefault="00794C0C" w:rsidP="00794C0C">
            <w:pPr>
              <w:jc w:val="center"/>
              <w:rPr>
                <w:b/>
                <w:bCs/>
                <w:sz w:val="28"/>
                <w:szCs w:val="28"/>
              </w:rPr>
            </w:pPr>
            <w:r w:rsidRPr="006436DF">
              <w:rPr>
                <w:b/>
                <w:bCs/>
                <w:sz w:val="28"/>
                <w:szCs w:val="28"/>
              </w:rPr>
              <w:t>Thực tập/</w:t>
            </w:r>
          </w:p>
          <w:p w14:paraId="0FF06FD4" w14:textId="77777777" w:rsidR="00794C0C" w:rsidRPr="006436DF" w:rsidRDefault="00794C0C" w:rsidP="00794C0C">
            <w:pPr>
              <w:jc w:val="center"/>
              <w:rPr>
                <w:b/>
                <w:bCs/>
                <w:sz w:val="28"/>
                <w:szCs w:val="28"/>
              </w:rPr>
            </w:pPr>
            <w:r w:rsidRPr="006436DF">
              <w:rPr>
                <w:b/>
                <w:bCs/>
                <w:sz w:val="28"/>
                <w:szCs w:val="28"/>
              </w:rPr>
              <w:t>mô phỏng</w:t>
            </w:r>
          </w:p>
        </w:tc>
        <w:tc>
          <w:tcPr>
            <w:tcW w:w="1247" w:type="dxa"/>
            <w:tcBorders>
              <w:bottom w:val="single" w:sz="4" w:space="0" w:color="auto"/>
            </w:tcBorders>
            <w:vAlign w:val="center"/>
          </w:tcPr>
          <w:p w14:paraId="15FEBF5B" w14:textId="77777777" w:rsidR="00794C0C" w:rsidRPr="006436DF" w:rsidRDefault="00794C0C" w:rsidP="00794C0C">
            <w:pPr>
              <w:jc w:val="center"/>
              <w:rPr>
                <w:b/>
                <w:bCs/>
                <w:sz w:val="28"/>
                <w:szCs w:val="28"/>
              </w:rPr>
            </w:pPr>
            <w:r w:rsidRPr="006436DF">
              <w:rPr>
                <w:b/>
                <w:bCs/>
                <w:sz w:val="28"/>
                <w:szCs w:val="28"/>
              </w:rPr>
              <w:t>Thi/kiểm tra hết học phần</w:t>
            </w:r>
          </w:p>
        </w:tc>
        <w:tc>
          <w:tcPr>
            <w:tcW w:w="1559" w:type="dxa"/>
            <w:vMerge/>
            <w:tcBorders>
              <w:bottom w:val="single" w:sz="4" w:space="0" w:color="auto"/>
            </w:tcBorders>
            <w:vAlign w:val="center"/>
          </w:tcPr>
          <w:p w14:paraId="68FFC765" w14:textId="77777777" w:rsidR="00794C0C" w:rsidRPr="006436DF" w:rsidRDefault="00794C0C" w:rsidP="00794C0C">
            <w:pPr>
              <w:jc w:val="center"/>
              <w:rPr>
                <w:b/>
                <w:bCs/>
                <w:sz w:val="28"/>
                <w:szCs w:val="28"/>
              </w:rPr>
            </w:pPr>
          </w:p>
        </w:tc>
      </w:tr>
      <w:tr w:rsidR="006436DF" w:rsidRPr="006436DF" w14:paraId="539F0885" w14:textId="77777777" w:rsidTr="00794C0C">
        <w:trPr>
          <w:trHeight w:val="474"/>
        </w:trPr>
        <w:tc>
          <w:tcPr>
            <w:tcW w:w="709" w:type="dxa"/>
            <w:tcBorders>
              <w:top w:val="single" w:sz="4" w:space="0" w:color="auto"/>
              <w:bottom w:val="single" w:sz="4" w:space="0" w:color="auto"/>
            </w:tcBorders>
            <w:vAlign w:val="center"/>
          </w:tcPr>
          <w:p w14:paraId="5DB0E436" w14:textId="77777777" w:rsidR="00794C0C" w:rsidRPr="006436DF" w:rsidRDefault="00794C0C" w:rsidP="00794C0C">
            <w:pPr>
              <w:jc w:val="center"/>
              <w:rPr>
                <w:sz w:val="28"/>
                <w:szCs w:val="28"/>
              </w:rPr>
            </w:pPr>
            <w:r w:rsidRPr="006436DF">
              <w:rPr>
                <w:sz w:val="28"/>
                <w:szCs w:val="28"/>
              </w:rPr>
              <w:t>1</w:t>
            </w:r>
          </w:p>
        </w:tc>
        <w:tc>
          <w:tcPr>
            <w:tcW w:w="2268" w:type="dxa"/>
            <w:tcBorders>
              <w:top w:val="single" w:sz="4" w:space="0" w:color="auto"/>
              <w:bottom w:val="single" w:sz="4" w:space="0" w:color="auto"/>
            </w:tcBorders>
            <w:vAlign w:val="center"/>
          </w:tcPr>
          <w:p w14:paraId="662FD8C9" w14:textId="77777777" w:rsidR="00794C0C" w:rsidRPr="006436DF" w:rsidRDefault="00794C0C" w:rsidP="00794C0C">
            <w:pPr>
              <w:jc w:val="both"/>
              <w:rPr>
                <w:sz w:val="28"/>
                <w:szCs w:val="28"/>
              </w:rPr>
            </w:pPr>
            <w:r w:rsidRPr="006436DF">
              <w:rPr>
                <w:sz w:val="28"/>
                <w:szCs w:val="28"/>
              </w:rPr>
              <w:t>Nghiệp vụ dẫn tàu</w:t>
            </w:r>
          </w:p>
        </w:tc>
        <w:tc>
          <w:tcPr>
            <w:tcW w:w="992" w:type="dxa"/>
            <w:tcBorders>
              <w:top w:val="single" w:sz="4" w:space="0" w:color="auto"/>
              <w:bottom w:val="single" w:sz="4" w:space="0" w:color="auto"/>
            </w:tcBorders>
            <w:shd w:val="clear" w:color="auto" w:fill="auto"/>
            <w:vAlign w:val="center"/>
          </w:tcPr>
          <w:p w14:paraId="549C89CF" w14:textId="77777777" w:rsidR="00794C0C" w:rsidRPr="006436DF" w:rsidRDefault="00794C0C" w:rsidP="00794C0C">
            <w:pPr>
              <w:jc w:val="center"/>
              <w:rPr>
                <w:sz w:val="28"/>
                <w:szCs w:val="28"/>
              </w:rPr>
            </w:pPr>
            <w:r w:rsidRPr="006436DF">
              <w:rPr>
                <w:sz w:val="28"/>
                <w:szCs w:val="28"/>
              </w:rPr>
              <w:t>40</w:t>
            </w:r>
          </w:p>
        </w:tc>
        <w:tc>
          <w:tcPr>
            <w:tcW w:w="992" w:type="dxa"/>
            <w:tcBorders>
              <w:top w:val="single" w:sz="4" w:space="0" w:color="auto"/>
              <w:bottom w:val="single" w:sz="4" w:space="0" w:color="auto"/>
            </w:tcBorders>
            <w:shd w:val="clear" w:color="auto" w:fill="auto"/>
            <w:vAlign w:val="center"/>
          </w:tcPr>
          <w:p w14:paraId="145FAE88" w14:textId="77777777" w:rsidR="00794C0C" w:rsidRPr="006436DF" w:rsidRDefault="00794C0C" w:rsidP="00794C0C">
            <w:pPr>
              <w:jc w:val="center"/>
              <w:rPr>
                <w:sz w:val="28"/>
                <w:szCs w:val="28"/>
              </w:rPr>
            </w:pPr>
            <w:r w:rsidRPr="006436DF">
              <w:rPr>
                <w:sz w:val="28"/>
                <w:szCs w:val="28"/>
              </w:rPr>
              <w:t>20</w:t>
            </w:r>
          </w:p>
        </w:tc>
        <w:tc>
          <w:tcPr>
            <w:tcW w:w="1447" w:type="dxa"/>
            <w:tcBorders>
              <w:top w:val="single" w:sz="4" w:space="0" w:color="auto"/>
              <w:bottom w:val="single" w:sz="4" w:space="0" w:color="auto"/>
            </w:tcBorders>
            <w:shd w:val="clear" w:color="auto" w:fill="auto"/>
            <w:vAlign w:val="center"/>
          </w:tcPr>
          <w:p w14:paraId="35B75333" w14:textId="77777777" w:rsidR="00794C0C" w:rsidRPr="006436DF" w:rsidRDefault="00794C0C" w:rsidP="00794C0C">
            <w:pPr>
              <w:jc w:val="center"/>
              <w:rPr>
                <w:sz w:val="28"/>
                <w:szCs w:val="28"/>
              </w:rPr>
            </w:pPr>
            <w:r w:rsidRPr="006436DF">
              <w:rPr>
                <w:sz w:val="28"/>
                <w:szCs w:val="28"/>
              </w:rPr>
              <w:t>18</w:t>
            </w:r>
          </w:p>
        </w:tc>
        <w:tc>
          <w:tcPr>
            <w:tcW w:w="1247" w:type="dxa"/>
            <w:tcBorders>
              <w:top w:val="single" w:sz="4" w:space="0" w:color="auto"/>
              <w:bottom w:val="single" w:sz="4" w:space="0" w:color="auto"/>
            </w:tcBorders>
            <w:shd w:val="clear" w:color="auto" w:fill="auto"/>
            <w:vAlign w:val="center"/>
          </w:tcPr>
          <w:p w14:paraId="54FFA36B"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bottom w:val="single" w:sz="4" w:space="0" w:color="auto"/>
            </w:tcBorders>
          </w:tcPr>
          <w:p w14:paraId="6E2D1C2E"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151EFB28" w14:textId="77777777" w:rsidTr="00794C0C">
        <w:trPr>
          <w:trHeight w:val="474"/>
        </w:trPr>
        <w:tc>
          <w:tcPr>
            <w:tcW w:w="709" w:type="dxa"/>
            <w:tcBorders>
              <w:top w:val="single" w:sz="4" w:space="0" w:color="auto"/>
              <w:bottom w:val="single" w:sz="4" w:space="0" w:color="auto"/>
            </w:tcBorders>
            <w:vAlign w:val="center"/>
          </w:tcPr>
          <w:p w14:paraId="1716C13E" w14:textId="77777777" w:rsidR="00794C0C" w:rsidRPr="006436DF" w:rsidRDefault="00794C0C" w:rsidP="00794C0C">
            <w:pPr>
              <w:jc w:val="center"/>
              <w:rPr>
                <w:sz w:val="28"/>
                <w:szCs w:val="28"/>
                <w:lang w:val="fr-FR"/>
              </w:rPr>
            </w:pPr>
            <w:r w:rsidRPr="006436DF">
              <w:rPr>
                <w:sz w:val="28"/>
                <w:szCs w:val="28"/>
              </w:rPr>
              <w:lastRenderedPageBreak/>
              <w:t>2</w:t>
            </w:r>
          </w:p>
        </w:tc>
        <w:tc>
          <w:tcPr>
            <w:tcW w:w="2268" w:type="dxa"/>
            <w:tcBorders>
              <w:top w:val="single" w:sz="4" w:space="0" w:color="auto"/>
              <w:bottom w:val="single" w:sz="4" w:space="0" w:color="auto"/>
            </w:tcBorders>
            <w:vAlign w:val="center"/>
          </w:tcPr>
          <w:p w14:paraId="5F0022B7" w14:textId="77777777" w:rsidR="00794C0C" w:rsidRPr="006436DF" w:rsidRDefault="00794C0C" w:rsidP="00794C0C">
            <w:pPr>
              <w:jc w:val="both"/>
              <w:rPr>
                <w:sz w:val="28"/>
                <w:szCs w:val="28"/>
              </w:rPr>
            </w:pPr>
            <w:r w:rsidRPr="006436DF">
              <w:rPr>
                <w:sz w:val="28"/>
                <w:szCs w:val="28"/>
              </w:rPr>
              <w:t>Luật hàng hải</w:t>
            </w:r>
          </w:p>
        </w:tc>
        <w:tc>
          <w:tcPr>
            <w:tcW w:w="992" w:type="dxa"/>
            <w:tcBorders>
              <w:top w:val="single" w:sz="4" w:space="0" w:color="auto"/>
              <w:bottom w:val="single" w:sz="4" w:space="0" w:color="auto"/>
            </w:tcBorders>
            <w:shd w:val="clear" w:color="auto" w:fill="auto"/>
            <w:vAlign w:val="center"/>
          </w:tcPr>
          <w:p w14:paraId="2340B35A" w14:textId="77777777" w:rsidR="00794C0C" w:rsidRPr="006436DF" w:rsidRDefault="00794C0C" w:rsidP="00794C0C">
            <w:pPr>
              <w:jc w:val="center"/>
              <w:rPr>
                <w:sz w:val="28"/>
                <w:szCs w:val="28"/>
              </w:rPr>
            </w:pPr>
            <w:r w:rsidRPr="006436DF">
              <w:rPr>
                <w:sz w:val="28"/>
                <w:szCs w:val="28"/>
              </w:rPr>
              <w:t>30</w:t>
            </w:r>
          </w:p>
        </w:tc>
        <w:tc>
          <w:tcPr>
            <w:tcW w:w="992" w:type="dxa"/>
            <w:tcBorders>
              <w:top w:val="single" w:sz="4" w:space="0" w:color="auto"/>
              <w:bottom w:val="single" w:sz="4" w:space="0" w:color="auto"/>
            </w:tcBorders>
            <w:shd w:val="clear" w:color="auto" w:fill="auto"/>
            <w:vAlign w:val="center"/>
          </w:tcPr>
          <w:p w14:paraId="042D5A9E" w14:textId="77777777" w:rsidR="00794C0C" w:rsidRPr="006436DF" w:rsidRDefault="00794C0C" w:rsidP="00794C0C">
            <w:pPr>
              <w:jc w:val="center"/>
              <w:rPr>
                <w:sz w:val="28"/>
                <w:szCs w:val="28"/>
              </w:rPr>
            </w:pPr>
            <w:r w:rsidRPr="006436DF">
              <w:rPr>
                <w:sz w:val="28"/>
                <w:szCs w:val="28"/>
              </w:rPr>
              <w:t>28</w:t>
            </w:r>
          </w:p>
        </w:tc>
        <w:tc>
          <w:tcPr>
            <w:tcW w:w="1447" w:type="dxa"/>
            <w:tcBorders>
              <w:top w:val="single" w:sz="4" w:space="0" w:color="auto"/>
              <w:bottom w:val="single" w:sz="4" w:space="0" w:color="auto"/>
            </w:tcBorders>
            <w:shd w:val="clear" w:color="auto" w:fill="auto"/>
            <w:vAlign w:val="center"/>
          </w:tcPr>
          <w:p w14:paraId="5AFA077C" w14:textId="77777777" w:rsidR="00794C0C" w:rsidRPr="006436DF" w:rsidRDefault="00794C0C" w:rsidP="00794C0C">
            <w:pPr>
              <w:jc w:val="center"/>
              <w:rPr>
                <w:sz w:val="28"/>
                <w:szCs w:val="28"/>
              </w:rPr>
            </w:pPr>
            <w:r w:rsidRPr="006436DF">
              <w:rPr>
                <w:sz w:val="28"/>
                <w:szCs w:val="28"/>
              </w:rPr>
              <w:t>0</w:t>
            </w:r>
          </w:p>
        </w:tc>
        <w:tc>
          <w:tcPr>
            <w:tcW w:w="1247" w:type="dxa"/>
            <w:tcBorders>
              <w:top w:val="single" w:sz="4" w:space="0" w:color="auto"/>
              <w:bottom w:val="single" w:sz="4" w:space="0" w:color="auto"/>
            </w:tcBorders>
            <w:shd w:val="clear" w:color="auto" w:fill="auto"/>
            <w:vAlign w:val="center"/>
          </w:tcPr>
          <w:p w14:paraId="44FE00B4"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bottom w:val="single" w:sz="4" w:space="0" w:color="auto"/>
            </w:tcBorders>
          </w:tcPr>
          <w:p w14:paraId="5F6DDF5E"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59F70D12" w14:textId="77777777" w:rsidTr="00794C0C">
        <w:trPr>
          <w:trHeight w:val="474"/>
        </w:trPr>
        <w:tc>
          <w:tcPr>
            <w:tcW w:w="709" w:type="dxa"/>
            <w:tcBorders>
              <w:top w:val="single" w:sz="4" w:space="0" w:color="auto"/>
              <w:bottom w:val="single" w:sz="4" w:space="0" w:color="auto"/>
            </w:tcBorders>
            <w:vAlign w:val="center"/>
          </w:tcPr>
          <w:p w14:paraId="6095F77C" w14:textId="77777777" w:rsidR="00794C0C" w:rsidRPr="006436DF" w:rsidRDefault="00794C0C" w:rsidP="00794C0C">
            <w:pPr>
              <w:jc w:val="center"/>
              <w:rPr>
                <w:sz w:val="28"/>
                <w:szCs w:val="28"/>
              </w:rPr>
            </w:pPr>
            <w:r w:rsidRPr="006436DF">
              <w:rPr>
                <w:sz w:val="28"/>
                <w:szCs w:val="28"/>
              </w:rPr>
              <w:t>3</w:t>
            </w:r>
          </w:p>
        </w:tc>
        <w:tc>
          <w:tcPr>
            <w:tcW w:w="2268" w:type="dxa"/>
            <w:tcBorders>
              <w:top w:val="single" w:sz="4" w:space="0" w:color="auto"/>
              <w:bottom w:val="single" w:sz="4" w:space="0" w:color="auto"/>
            </w:tcBorders>
            <w:vAlign w:val="center"/>
          </w:tcPr>
          <w:p w14:paraId="74443499" w14:textId="77777777" w:rsidR="00794C0C" w:rsidRPr="006436DF" w:rsidRDefault="00794C0C" w:rsidP="00794C0C">
            <w:pPr>
              <w:jc w:val="both"/>
              <w:rPr>
                <w:sz w:val="28"/>
                <w:szCs w:val="28"/>
              </w:rPr>
            </w:pPr>
            <w:r w:rsidRPr="006436DF">
              <w:rPr>
                <w:sz w:val="28"/>
                <w:szCs w:val="28"/>
              </w:rPr>
              <w:t>Kiểm soát hoạt động và quản lý nguồn lực trên tàu</w:t>
            </w:r>
          </w:p>
        </w:tc>
        <w:tc>
          <w:tcPr>
            <w:tcW w:w="992" w:type="dxa"/>
            <w:tcBorders>
              <w:top w:val="single" w:sz="4" w:space="0" w:color="auto"/>
              <w:bottom w:val="single" w:sz="4" w:space="0" w:color="auto"/>
            </w:tcBorders>
            <w:shd w:val="clear" w:color="auto" w:fill="auto"/>
            <w:vAlign w:val="center"/>
          </w:tcPr>
          <w:p w14:paraId="77A2C8A4" w14:textId="77777777" w:rsidR="00794C0C" w:rsidRPr="006436DF" w:rsidRDefault="00794C0C" w:rsidP="00794C0C">
            <w:pPr>
              <w:jc w:val="center"/>
              <w:rPr>
                <w:sz w:val="28"/>
                <w:szCs w:val="28"/>
              </w:rPr>
            </w:pPr>
            <w:r w:rsidRPr="006436DF">
              <w:rPr>
                <w:sz w:val="28"/>
                <w:szCs w:val="28"/>
              </w:rPr>
              <w:t>30</w:t>
            </w:r>
          </w:p>
        </w:tc>
        <w:tc>
          <w:tcPr>
            <w:tcW w:w="992" w:type="dxa"/>
            <w:tcBorders>
              <w:top w:val="single" w:sz="4" w:space="0" w:color="auto"/>
              <w:bottom w:val="single" w:sz="4" w:space="0" w:color="auto"/>
            </w:tcBorders>
            <w:shd w:val="clear" w:color="auto" w:fill="auto"/>
            <w:vAlign w:val="center"/>
          </w:tcPr>
          <w:p w14:paraId="3AF82D8B" w14:textId="77777777" w:rsidR="00794C0C" w:rsidRPr="006436DF" w:rsidRDefault="00794C0C" w:rsidP="00794C0C">
            <w:pPr>
              <w:jc w:val="center"/>
              <w:rPr>
                <w:sz w:val="28"/>
                <w:szCs w:val="28"/>
              </w:rPr>
            </w:pPr>
            <w:r w:rsidRPr="006436DF">
              <w:rPr>
                <w:sz w:val="28"/>
                <w:szCs w:val="28"/>
              </w:rPr>
              <w:t>28</w:t>
            </w:r>
          </w:p>
        </w:tc>
        <w:tc>
          <w:tcPr>
            <w:tcW w:w="1447" w:type="dxa"/>
            <w:tcBorders>
              <w:top w:val="single" w:sz="4" w:space="0" w:color="auto"/>
              <w:bottom w:val="single" w:sz="4" w:space="0" w:color="auto"/>
            </w:tcBorders>
            <w:shd w:val="clear" w:color="auto" w:fill="auto"/>
            <w:vAlign w:val="center"/>
          </w:tcPr>
          <w:p w14:paraId="5DF811F9" w14:textId="77777777" w:rsidR="00794C0C" w:rsidRPr="006436DF" w:rsidRDefault="00794C0C" w:rsidP="00794C0C">
            <w:pPr>
              <w:jc w:val="center"/>
              <w:rPr>
                <w:sz w:val="28"/>
                <w:szCs w:val="28"/>
              </w:rPr>
            </w:pPr>
            <w:r w:rsidRPr="006436DF">
              <w:rPr>
                <w:sz w:val="28"/>
                <w:szCs w:val="28"/>
              </w:rPr>
              <w:t>0</w:t>
            </w:r>
          </w:p>
        </w:tc>
        <w:tc>
          <w:tcPr>
            <w:tcW w:w="1247" w:type="dxa"/>
            <w:tcBorders>
              <w:top w:val="single" w:sz="4" w:space="0" w:color="auto"/>
              <w:bottom w:val="single" w:sz="4" w:space="0" w:color="auto"/>
            </w:tcBorders>
            <w:shd w:val="clear" w:color="auto" w:fill="auto"/>
            <w:vAlign w:val="center"/>
          </w:tcPr>
          <w:p w14:paraId="10D66D8E"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bottom w:val="single" w:sz="4" w:space="0" w:color="auto"/>
            </w:tcBorders>
          </w:tcPr>
          <w:p w14:paraId="0D3589E0"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6709A767" w14:textId="77777777" w:rsidTr="00794C0C">
        <w:trPr>
          <w:trHeight w:val="474"/>
        </w:trPr>
        <w:tc>
          <w:tcPr>
            <w:tcW w:w="709" w:type="dxa"/>
            <w:tcBorders>
              <w:top w:val="single" w:sz="4" w:space="0" w:color="auto"/>
              <w:bottom w:val="single" w:sz="4" w:space="0" w:color="auto"/>
            </w:tcBorders>
            <w:vAlign w:val="center"/>
          </w:tcPr>
          <w:p w14:paraId="75BD5C4E" w14:textId="77777777" w:rsidR="00794C0C" w:rsidRPr="006436DF" w:rsidRDefault="00794C0C" w:rsidP="00794C0C">
            <w:pPr>
              <w:jc w:val="center"/>
              <w:rPr>
                <w:sz w:val="28"/>
                <w:szCs w:val="28"/>
              </w:rPr>
            </w:pPr>
            <w:r w:rsidRPr="006436DF">
              <w:rPr>
                <w:sz w:val="28"/>
                <w:szCs w:val="28"/>
              </w:rPr>
              <w:t>4</w:t>
            </w:r>
          </w:p>
        </w:tc>
        <w:tc>
          <w:tcPr>
            <w:tcW w:w="2268" w:type="dxa"/>
            <w:tcBorders>
              <w:top w:val="single" w:sz="4" w:space="0" w:color="auto"/>
              <w:bottom w:val="single" w:sz="4" w:space="0" w:color="auto"/>
            </w:tcBorders>
            <w:vAlign w:val="center"/>
          </w:tcPr>
          <w:p w14:paraId="7C8B0455" w14:textId="77777777" w:rsidR="00794C0C" w:rsidRPr="006436DF" w:rsidRDefault="00794C0C" w:rsidP="00794C0C">
            <w:pPr>
              <w:jc w:val="both"/>
              <w:rPr>
                <w:sz w:val="28"/>
                <w:szCs w:val="28"/>
                <w:lang w:val="vi-VN"/>
              </w:rPr>
            </w:pPr>
            <w:r w:rsidRPr="006436DF">
              <w:rPr>
                <w:sz w:val="28"/>
                <w:szCs w:val="28"/>
              </w:rPr>
              <w:t xml:space="preserve">Nghiệp vụ </w:t>
            </w:r>
            <w:r w:rsidRPr="006436DF">
              <w:rPr>
                <w:sz w:val="28"/>
                <w:szCs w:val="28"/>
                <w:lang w:val="vi-VN"/>
              </w:rPr>
              <w:t>xếp dỡ và bảo quản hàng hóa</w:t>
            </w:r>
          </w:p>
        </w:tc>
        <w:tc>
          <w:tcPr>
            <w:tcW w:w="992" w:type="dxa"/>
            <w:tcBorders>
              <w:top w:val="single" w:sz="4" w:space="0" w:color="auto"/>
              <w:bottom w:val="single" w:sz="4" w:space="0" w:color="auto"/>
            </w:tcBorders>
            <w:shd w:val="clear" w:color="auto" w:fill="auto"/>
            <w:vAlign w:val="center"/>
          </w:tcPr>
          <w:p w14:paraId="7C323593" w14:textId="77777777" w:rsidR="00794C0C" w:rsidRPr="006436DF" w:rsidRDefault="00794C0C" w:rsidP="00794C0C">
            <w:pPr>
              <w:jc w:val="center"/>
              <w:rPr>
                <w:sz w:val="28"/>
                <w:szCs w:val="28"/>
              </w:rPr>
            </w:pPr>
            <w:r w:rsidRPr="006436DF">
              <w:rPr>
                <w:sz w:val="28"/>
                <w:szCs w:val="28"/>
              </w:rPr>
              <w:t>60</w:t>
            </w:r>
          </w:p>
        </w:tc>
        <w:tc>
          <w:tcPr>
            <w:tcW w:w="992" w:type="dxa"/>
            <w:tcBorders>
              <w:top w:val="single" w:sz="4" w:space="0" w:color="auto"/>
              <w:bottom w:val="single" w:sz="4" w:space="0" w:color="auto"/>
            </w:tcBorders>
            <w:shd w:val="clear" w:color="auto" w:fill="auto"/>
            <w:vAlign w:val="center"/>
          </w:tcPr>
          <w:p w14:paraId="2D3E3C9E" w14:textId="77777777" w:rsidR="00794C0C" w:rsidRPr="006436DF" w:rsidRDefault="00794C0C" w:rsidP="00794C0C">
            <w:pPr>
              <w:jc w:val="center"/>
              <w:rPr>
                <w:sz w:val="28"/>
                <w:szCs w:val="28"/>
              </w:rPr>
            </w:pPr>
            <w:r w:rsidRPr="006436DF">
              <w:rPr>
                <w:sz w:val="28"/>
                <w:szCs w:val="28"/>
              </w:rPr>
              <w:t>30</w:t>
            </w:r>
          </w:p>
        </w:tc>
        <w:tc>
          <w:tcPr>
            <w:tcW w:w="1447" w:type="dxa"/>
            <w:tcBorders>
              <w:top w:val="single" w:sz="4" w:space="0" w:color="auto"/>
              <w:bottom w:val="single" w:sz="4" w:space="0" w:color="auto"/>
            </w:tcBorders>
            <w:shd w:val="clear" w:color="auto" w:fill="auto"/>
            <w:vAlign w:val="center"/>
          </w:tcPr>
          <w:p w14:paraId="47A848BF" w14:textId="77777777" w:rsidR="00794C0C" w:rsidRPr="006436DF" w:rsidRDefault="00794C0C" w:rsidP="00794C0C">
            <w:pPr>
              <w:jc w:val="center"/>
              <w:rPr>
                <w:sz w:val="28"/>
                <w:szCs w:val="28"/>
              </w:rPr>
            </w:pPr>
            <w:r w:rsidRPr="006436DF">
              <w:rPr>
                <w:sz w:val="28"/>
                <w:szCs w:val="28"/>
              </w:rPr>
              <w:t>28</w:t>
            </w:r>
          </w:p>
        </w:tc>
        <w:tc>
          <w:tcPr>
            <w:tcW w:w="1247" w:type="dxa"/>
            <w:tcBorders>
              <w:top w:val="single" w:sz="4" w:space="0" w:color="auto"/>
              <w:bottom w:val="single" w:sz="4" w:space="0" w:color="auto"/>
            </w:tcBorders>
            <w:shd w:val="clear" w:color="auto" w:fill="auto"/>
            <w:vAlign w:val="center"/>
          </w:tcPr>
          <w:p w14:paraId="1DFBAEF1"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bottom w:val="single" w:sz="4" w:space="0" w:color="auto"/>
            </w:tcBorders>
          </w:tcPr>
          <w:p w14:paraId="5B730813"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506C3FF8" w14:textId="77777777" w:rsidTr="00794C0C">
        <w:trPr>
          <w:trHeight w:val="474"/>
        </w:trPr>
        <w:tc>
          <w:tcPr>
            <w:tcW w:w="709" w:type="dxa"/>
            <w:tcBorders>
              <w:top w:val="single" w:sz="4" w:space="0" w:color="auto"/>
              <w:bottom w:val="single" w:sz="4" w:space="0" w:color="auto"/>
            </w:tcBorders>
            <w:vAlign w:val="center"/>
          </w:tcPr>
          <w:p w14:paraId="786806D6" w14:textId="77777777" w:rsidR="00794C0C" w:rsidRPr="006436DF" w:rsidRDefault="00794C0C" w:rsidP="00794C0C">
            <w:pPr>
              <w:jc w:val="center"/>
              <w:rPr>
                <w:sz w:val="28"/>
                <w:szCs w:val="28"/>
              </w:rPr>
            </w:pPr>
            <w:r w:rsidRPr="006436DF">
              <w:rPr>
                <w:sz w:val="28"/>
                <w:szCs w:val="28"/>
              </w:rPr>
              <w:t>5</w:t>
            </w:r>
          </w:p>
        </w:tc>
        <w:tc>
          <w:tcPr>
            <w:tcW w:w="2268" w:type="dxa"/>
            <w:tcBorders>
              <w:top w:val="single" w:sz="4" w:space="0" w:color="auto"/>
              <w:bottom w:val="single" w:sz="4" w:space="0" w:color="auto"/>
            </w:tcBorders>
            <w:vAlign w:val="center"/>
          </w:tcPr>
          <w:p w14:paraId="49DB3993" w14:textId="77777777" w:rsidR="00794C0C" w:rsidRPr="006436DF" w:rsidRDefault="00794C0C" w:rsidP="00794C0C">
            <w:pPr>
              <w:jc w:val="both"/>
              <w:rPr>
                <w:sz w:val="28"/>
                <w:szCs w:val="28"/>
              </w:rPr>
            </w:pPr>
            <w:r w:rsidRPr="006436DF">
              <w:rPr>
                <w:sz w:val="28"/>
                <w:szCs w:val="28"/>
              </w:rPr>
              <w:t>Nghiệp vụ điều động tàu</w:t>
            </w:r>
          </w:p>
        </w:tc>
        <w:tc>
          <w:tcPr>
            <w:tcW w:w="992" w:type="dxa"/>
            <w:tcBorders>
              <w:top w:val="single" w:sz="4" w:space="0" w:color="auto"/>
              <w:bottom w:val="single" w:sz="4" w:space="0" w:color="auto"/>
            </w:tcBorders>
            <w:shd w:val="clear" w:color="auto" w:fill="auto"/>
            <w:vAlign w:val="center"/>
          </w:tcPr>
          <w:p w14:paraId="7A3CA3BA" w14:textId="77777777" w:rsidR="00794C0C" w:rsidRPr="006436DF" w:rsidRDefault="00794C0C" w:rsidP="00794C0C">
            <w:pPr>
              <w:jc w:val="center"/>
              <w:rPr>
                <w:sz w:val="28"/>
                <w:szCs w:val="28"/>
              </w:rPr>
            </w:pPr>
            <w:r w:rsidRPr="006436DF">
              <w:rPr>
                <w:sz w:val="28"/>
                <w:szCs w:val="28"/>
              </w:rPr>
              <w:t>40</w:t>
            </w:r>
          </w:p>
        </w:tc>
        <w:tc>
          <w:tcPr>
            <w:tcW w:w="992" w:type="dxa"/>
            <w:tcBorders>
              <w:top w:val="single" w:sz="4" w:space="0" w:color="auto"/>
              <w:bottom w:val="single" w:sz="4" w:space="0" w:color="auto"/>
            </w:tcBorders>
            <w:shd w:val="clear" w:color="auto" w:fill="auto"/>
            <w:vAlign w:val="center"/>
          </w:tcPr>
          <w:p w14:paraId="036202EC" w14:textId="77777777" w:rsidR="00794C0C" w:rsidRPr="006436DF" w:rsidRDefault="00794C0C" w:rsidP="00794C0C">
            <w:pPr>
              <w:jc w:val="center"/>
              <w:rPr>
                <w:sz w:val="28"/>
                <w:szCs w:val="28"/>
              </w:rPr>
            </w:pPr>
            <w:r w:rsidRPr="006436DF">
              <w:rPr>
                <w:sz w:val="28"/>
                <w:szCs w:val="28"/>
              </w:rPr>
              <w:t>20</w:t>
            </w:r>
          </w:p>
        </w:tc>
        <w:tc>
          <w:tcPr>
            <w:tcW w:w="1447" w:type="dxa"/>
            <w:tcBorders>
              <w:top w:val="single" w:sz="4" w:space="0" w:color="auto"/>
              <w:bottom w:val="single" w:sz="4" w:space="0" w:color="auto"/>
            </w:tcBorders>
            <w:shd w:val="clear" w:color="auto" w:fill="auto"/>
            <w:vAlign w:val="center"/>
          </w:tcPr>
          <w:p w14:paraId="6216BE05" w14:textId="77777777" w:rsidR="00794C0C" w:rsidRPr="006436DF" w:rsidRDefault="00794C0C" w:rsidP="00794C0C">
            <w:pPr>
              <w:jc w:val="center"/>
              <w:rPr>
                <w:sz w:val="28"/>
                <w:szCs w:val="28"/>
              </w:rPr>
            </w:pPr>
            <w:r w:rsidRPr="006436DF">
              <w:rPr>
                <w:sz w:val="28"/>
                <w:szCs w:val="28"/>
              </w:rPr>
              <w:t>18</w:t>
            </w:r>
          </w:p>
        </w:tc>
        <w:tc>
          <w:tcPr>
            <w:tcW w:w="1247" w:type="dxa"/>
            <w:tcBorders>
              <w:top w:val="single" w:sz="4" w:space="0" w:color="auto"/>
              <w:bottom w:val="single" w:sz="4" w:space="0" w:color="auto"/>
            </w:tcBorders>
            <w:shd w:val="clear" w:color="auto" w:fill="auto"/>
            <w:vAlign w:val="center"/>
          </w:tcPr>
          <w:p w14:paraId="1D84BF0E"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bottom w:val="single" w:sz="4" w:space="0" w:color="auto"/>
            </w:tcBorders>
          </w:tcPr>
          <w:p w14:paraId="08A22B85"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6F00C3AF" w14:textId="77777777" w:rsidTr="00794C0C">
        <w:trPr>
          <w:trHeight w:val="474"/>
        </w:trPr>
        <w:tc>
          <w:tcPr>
            <w:tcW w:w="709" w:type="dxa"/>
            <w:tcBorders>
              <w:top w:val="single" w:sz="4" w:space="0" w:color="auto"/>
            </w:tcBorders>
            <w:vAlign w:val="center"/>
          </w:tcPr>
          <w:p w14:paraId="63DEDED7" w14:textId="77777777" w:rsidR="00794C0C" w:rsidRPr="006436DF" w:rsidRDefault="00794C0C" w:rsidP="00794C0C">
            <w:pPr>
              <w:jc w:val="center"/>
              <w:rPr>
                <w:sz w:val="28"/>
                <w:szCs w:val="28"/>
              </w:rPr>
            </w:pPr>
            <w:r w:rsidRPr="006436DF">
              <w:rPr>
                <w:sz w:val="28"/>
                <w:szCs w:val="28"/>
              </w:rPr>
              <w:t>6</w:t>
            </w:r>
          </w:p>
        </w:tc>
        <w:tc>
          <w:tcPr>
            <w:tcW w:w="2268" w:type="dxa"/>
            <w:tcBorders>
              <w:top w:val="single" w:sz="4" w:space="0" w:color="auto"/>
            </w:tcBorders>
            <w:vAlign w:val="center"/>
          </w:tcPr>
          <w:p w14:paraId="7817BE76" w14:textId="77777777" w:rsidR="00794C0C" w:rsidRPr="006436DF" w:rsidRDefault="00794C0C" w:rsidP="00794C0C">
            <w:pPr>
              <w:jc w:val="both"/>
              <w:rPr>
                <w:sz w:val="28"/>
                <w:szCs w:val="28"/>
              </w:rPr>
            </w:pPr>
            <w:r w:rsidRPr="006436DF">
              <w:rPr>
                <w:sz w:val="28"/>
                <w:szCs w:val="28"/>
              </w:rPr>
              <w:t>Chuyên đề hàng hải</w:t>
            </w:r>
          </w:p>
        </w:tc>
        <w:tc>
          <w:tcPr>
            <w:tcW w:w="992" w:type="dxa"/>
            <w:tcBorders>
              <w:top w:val="single" w:sz="4" w:space="0" w:color="auto"/>
            </w:tcBorders>
            <w:shd w:val="clear" w:color="auto" w:fill="auto"/>
            <w:vAlign w:val="center"/>
          </w:tcPr>
          <w:p w14:paraId="41F2A556" w14:textId="77777777" w:rsidR="00794C0C" w:rsidRPr="006436DF" w:rsidRDefault="00794C0C" w:rsidP="00794C0C">
            <w:pPr>
              <w:jc w:val="center"/>
              <w:rPr>
                <w:sz w:val="28"/>
                <w:szCs w:val="28"/>
              </w:rPr>
            </w:pPr>
            <w:r w:rsidRPr="006436DF">
              <w:rPr>
                <w:sz w:val="28"/>
                <w:szCs w:val="28"/>
              </w:rPr>
              <w:t>20</w:t>
            </w:r>
          </w:p>
        </w:tc>
        <w:tc>
          <w:tcPr>
            <w:tcW w:w="992" w:type="dxa"/>
            <w:tcBorders>
              <w:top w:val="single" w:sz="4" w:space="0" w:color="auto"/>
            </w:tcBorders>
            <w:shd w:val="clear" w:color="auto" w:fill="auto"/>
            <w:vAlign w:val="bottom"/>
          </w:tcPr>
          <w:p w14:paraId="14BDA072" w14:textId="77777777" w:rsidR="00794C0C" w:rsidRPr="006436DF" w:rsidRDefault="00794C0C" w:rsidP="00794C0C">
            <w:pPr>
              <w:jc w:val="center"/>
              <w:rPr>
                <w:sz w:val="28"/>
                <w:szCs w:val="28"/>
              </w:rPr>
            </w:pPr>
            <w:r w:rsidRPr="006436DF">
              <w:rPr>
                <w:sz w:val="28"/>
                <w:szCs w:val="28"/>
              </w:rPr>
              <w:t>18</w:t>
            </w:r>
          </w:p>
        </w:tc>
        <w:tc>
          <w:tcPr>
            <w:tcW w:w="1447" w:type="dxa"/>
            <w:tcBorders>
              <w:top w:val="single" w:sz="4" w:space="0" w:color="auto"/>
            </w:tcBorders>
            <w:shd w:val="clear" w:color="auto" w:fill="auto"/>
            <w:vAlign w:val="bottom"/>
          </w:tcPr>
          <w:p w14:paraId="49C104D6" w14:textId="77777777" w:rsidR="00794C0C" w:rsidRPr="006436DF" w:rsidRDefault="00794C0C" w:rsidP="00794C0C">
            <w:pPr>
              <w:jc w:val="center"/>
              <w:rPr>
                <w:sz w:val="28"/>
                <w:szCs w:val="28"/>
              </w:rPr>
            </w:pPr>
            <w:r w:rsidRPr="006436DF">
              <w:rPr>
                <w:sz w:val="28"/>
                <w:szCs w:val="28"/>
              </w:rPr>
              <w:t>0</w:t>
            </w:r>
          </w:p>
        </w:tc>
        <w:tc>
          <w:tcPr>
            <w:tcW w:w="1247" w:type="dxa"/>
            <w:tcBorders>
              <w:top w:val="single" w:sz="4" w:space="0" w:color="auto"/>
            </w:tcBorders>
            <w:shd w:val="clear" w:color="auto" w:fill="auto"/>
            <w:vAlign w:val="bottom"/>
          </w:tcPr>
          <w:p w14:paraId="0CE37444"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tcBorders>
          </w:tcPr>
          <w:p w14:paraId="0CF0051C" w14:textId="77777777" w:rsidR="00794C0C" w:rsidRPr="006436DF" w:rsidRDefault="00794C0C" w:rsidP="00794C0C">
            <w:pPr>
              <w:jc w:val="center"/>
              <w:rPr>
                <w:sz w:val="28"/>
                <w:szCs w:val="28"/>
              </w:rPr>
            </w:pPr>
            <w:r w:rsidRPr="006436DF">
              <w:rPr>
                <w:sz w:val="28"/>
                <w:szCs w:val="28"/>
              </w:rPr>
              <w:t>Vấn đáp/ trắc nghiệm/ Tự luận</w:t>
            </w:r>
          </w:p>
        </w:tc>
      </w:tr>
      <w:tr w:rsidR="006436DF" w:rsidRPr="006436DF" w14:paraId="0DB59263" w14:textId="77777777" w:rsidTr="00794C0C">
        <w:trPr>
          <w:trHeight w:val="474"/>
        </w:trPr>
        <w:tc>
          <w:tcPr>
            <w:tcW w:w="709" w:type="dxa"/>
            <w:tcBorders>
              <w:top w:val="single" w:sz="4" w:space="0" w:color="auto"/>
            </w:tcBorders>
            <w:vAlign w:val="center"/>
          </w:tcPr>
          <w:p w14:paraId="0B5FF97A" w14:textId="77777777" w:rsidR="00794C0C" w:rsidRPr="006436DF" w:rsidRDefault="00794C0C" w:rsidP="00794C0C">
            <w:pPr>
              <w:jc w:val="center"/>
              <w:rPr>
                <w:sz w:val="28"/>
                <w:szCs w:val="28"/>
              </w:rPr>
            </w:pPr>
            <w:r w:rsidRPr="006436DF">
              <w:rPr>
                <w:sz w:val="28"/>
                <w:szCs w:val="28"/>
              </w:rPr>
              <w:t>7</w:t>
            </w:r>
          </w:p>
        </w:tc>
        <w:tc>
          <w:tcPr>
            <w:tcW w:w="2268" w:type="dxa"/>
            <w:tcBorders>
              <w:top w:val="single" w:sz="4" w:space="0" w:color="auto"/>
            </w:tcBorders>
            <w:vAlign w:val="center"/>
          </w:tcPr>
          <w:p w14:paraId="7BF27C2F" w14:textId="77777777" w:rsidR="00794C0C" w:rsidRPr="006436DF" w:rsidRDefault="00794C0C" w:rsidP="00794C0C">
            <w:pPr>
              <w:jc w:val="both"/>
              <w:rPr>
                <w:sz w:val="28"/>
                <w:szCs w:val="28"/>
              </w:rPr>
            </w:pPr>
            <w:r w:rsidRPr="006436DF">
              <w:rPr>
                <w:sz w:val="28"/>
                <w:szCs w:val="28"/>
              </w:rPr>
              <w:t>Thực hành tổng hợp</w:t>
            </w:r>
          </w:p>
        </w:tc>
        <w:tc>
          <w:tcPr>
            <w:tcW w:w="992" w:type="dxa"/>
            <w:tcBorders>
              <w:top w:val="single" w:sz="4" w:space="0" w:color="auto"/>
            </w:tcBorders>
            <w:shd w:val="clear" w:color="auto" w:fill="auto"/>
            <w:vAlign w:val="center"/>
          </w:tcPr>
          <w:p w14:paraId="20930020" w14:textId="77777777" w:rsidR="00794C0C" w:rsidRPr="006436DF" w:rsidRDefault="00794C0C" w:rsidP="00794C0C">
            <w:pPr>
              <w:jc w:val="center"/>
              <w:rPr>
                <w:sz w:val="28"/>
                <w:szCs w:val="28"/>
              </w:rPr>
            </w:pPr>
            <w:r w:rsidRPr="006436DF">
              <w:rPr>
                <w:sz w:val="28"/>
                <w:szCs w:val="28"/>
              </w:rPr>
              <w:t>20</w:t>
            </w:r>
          </w:p>
        </w:tc>
        <w:tc>
          <w:tcPr>
            <w:tcW w:w="992" w:type="dxa"/>
            <w:tcBorders>
              <w:top w:val="single" w:sz="4" w:space="0" w:color="auto"/>
            </w:tcBorders>
            <w:shd w:val="clear" w:color="auto" w:fill="auto"/>
            <w:vAlign w:val="center"/>
          </w:tcPr>
          <w:p w14:paraId="42789894" w14:textId="77777777" w:rsidR="00794C0C" w:rsidRPr="006436DF" w:rsidRDefault="00794C0C" w:rsidP="00794C0C">
            <w:pPr>
              <w:jc w:val="center"/>
              <w:rPr>
                <w:sz w:val="28"/>
                <w:szCs w:val="28"/>
              </w:rPr>
            </w:pPr>
            <w:r w:rsidRPr="006436DF">
              <w:rPr>
                <w:sz w:val="28"/>
                <w:szCs w:val="28"/>
              </w:rPr>
              <w:t>0</w:t>
            </w:r>
          </w:p>
        </w:tc>
        <w:tc>
          <w:tcPr>
            <w:tcW w:w="1447" w:type="dxa"/>
            <w:tcBorders>
              <w:top w:val="single" w:sz="4" w:space="0" w:color="auto"/>
            </w:tcBorders>
            <w:shd w:val="clear" w:color="auto" w:fill="auto"/>
            <w:vAlign w:val="center"/>
          </w:tcPr>
          <w:p w14:paraId="27822E26" w14:textId="77777777" w:rsidR="00794C0C" w:rsidRPr="006436DF" w:rsidRDefault="00794C0C" w:rsidP="00794C0C">
            <w:pPr>
              <w:jc w:val="center"/>
              <w:rPr>
                <w:sz w:val="28"/>
                <w:szCs w:val="28"/>
              </w:rPr>
            </w:pPr>
            <w:r w:rsidRPr="006436DF">
              <w:rPr>
                <w:sz w:val="28"/>
                <w:szCs w:val="28"/>
              </w:rPr>
              <w:t>18</w:t>
            </w:r>
          </w:p>
        </w:tc>
        <w:tc>
          <w:tcPr>
            <w:tcW w:w="1247" w:type="dxa"/>
            <w:tcBorders>
              <w:top w:val="single" w:sz="4" w:space="0" w:color="auto"/>
            </w:tcBorders>
            <w:shd w:val="clear" w:color="auto" w:fill="auto"/>
            <w:vAlign w:val="center"/>
          </w:tcPr>
          <w:p w14:paraId="48312D1D" w14:textId="77777777" w:rsidR="00794C0C" w:rsidRPr="006436DF" w:rsidRDefault="00794C0C" w:rsidP="00794C0C">
            <w:pPr>
              <w:jc w:val="center"/>
              <w:rPr>
                <w:sz w:val="28"/>
                <w:szCs w:val="28"/>
              </w:rPr>
            </w:pPr>
            <w:r w:rsidRPr="006436DF">
              <w:rPr>
                <w:sz w:val="28"/>
                <w:szCs w:val="28"/>
              </w:rPr>
              <w:t>2</w:t>
            </w:r>
          </w:p>
        </w:tc>
        <w:tc>
          <w:tcPr>
            <w:tcW w:w="1559" w:type="dxa"/>
            <w:tcBorders>
              <w:top w:val="single" w:sz="4" w:space="0" w:color="auto"/>
            </w:tcBorders>
            <w:vAlign w:val="center"/>
          </w:tcPr>
          <w:p w14:paraId="219C8C0D" w14:textId="77777777" w:rsidR="00794C0C" w:rsidRPr="006436DF" w:rsidRDefault="00794C0C" w:rsidP="00794C0C">
            <w:pPr>
              <w:jc w:val="center"/>
              <w:rPr>
                <w:sz w:val="28"/>
                <w:szCs w:val="28"/>
              </w:rPr>
            </w:pPr>
            <w:r w:rsidRPr="006436DF">
              <w:rPr>
                <w:sz w:val="28"/>
                <w:szCs w:val="28"/>
              </w:rPr>
              <w:t>Thực hành</w:t>
            </w:r>
          </w:p>
        </w:tc>
      </w:tr>
      <w:tr w:rsidR="006436DF" w:rsidRPr="006436DF" w14:paraId="16BB7FFC" w14:textId="77777777" w:rsidTr="00794C0C">
        <w:trPr>
          <w:trHeight w:val="474"/>
        </w:trPr>
        <w:tc>
          <w:tcPr>
            <w:tcW w:w="2977" w:type="dxa"/>
            <w:gridSpan w:val="2"/>
            <w:tcBorders>
              <w:top w:val="single" w:sz="4" w:space="0" w:color="auto"/>
            </w:tcBorders>
            <w:vAlign w:val="center"/>
          </w:tcPr>
          <w:p w14:paraId="09BD9445" w14:textId="77777777" w:rsidR="00794C0C" w:rsidRPr="006436DF" w:rsidRDefault="00794C0C" w:rsidP="00794C0C">
            <w:pPr>
              <w:jc w:val="center"/>
              <w:rPr>
                <w:sz w:val="28"/>
                <w:szCs w:val="28"/>
              </w:rPr>
            </w:pPr>
            <w:r w:rsidRPr="006436DF">
              <w:rPr>
                <w:b/>
                <w:bCs/>
                <w:sz w:val="28"/>
                <w:szCs w:val="28"/>
              </w:rPr>
              <w:t>Tổng cộng</w:t>
            </w:r>
          </w:p>
        </w:tc>
        <w:tc>
          <w:tcPr>
            <w:tcW w:w="992" w:type="dxa"/>
            <w:tcBorders>
              <w:top w:val="single" w:sz="4" w:space="0" w:color="auto"/>
            </w:tcBorders>
            <w:shd w:val="clear" w:color="auto" w:fill="auto"/>
            <w:vAlign w:val="center"/>
          </w:tcPr>
          <w:p w14:paraId="48EDC64D" w14:textId="77777777" w:rsidR="00794C0C" w:rsidRPr="006436DF" w:rsidRDefault="00794C0C" w:rsidP="00794C0C">
            <w:pPr>
              <w:jc w:val="center"/>
              <w:rPr>
                <w:b/>
                <w:sz w:val="28"/>
                <w:szCs w:val="28"/>
              </w:rPr>
            </w:pPr>
            <w:r w:rsidRPr="006436DF">
              <w:rPr>
                <w:b/>
                <w:sz w:val="28"/>
                <w:szCs w:val="28"/>
              </w:rPr>
              <w:t>240</w:t>
            </w:r>
          </w:p>
        </w:tc>
        <w:tc>
          <w:tcPr>
            <w:tcW w:w="992" w:type="dxa"/>
            <w:tcBorders>
              <w:top w:val="single" w:sz="4" w:space="0" w:color="auto"/>
            </w:tcBorders>
            <w:shd w:val="clear" w:color="auto" w:fill="auto"/>
            <w:vAlign w:val="center"/>
          </w:tcPr>
          <w:p w14:paraId="64DD4A64" w14:textId="77777777" w:rsidR="00794C0C" w:rsidRPr="006436DF" w:rsidRDefault="00794C0C" w:rsidP="00794C0C">
            <w:pPr>
              <w:jc w:val="center"/>
              <w:rPr>
                <w:b/>
                <w:sz w:val="28"/>
                <w:szCs w:val="28"/>
              </w:rPr>
            </w:pPr>
            <w:r w:rsidRPr="006436DF">
              <w:rPr>
                <w:b/>
                <w:bCs/>
                <w:sz w:val="28"/>
                <w:szCs w:val="28"/>
              </w:rPr>
              <w:t>144</w:t>
            </w:r>
          </w:p>
        </w:tc>
        <w:tc>
          <w:tcPr>
            <w:tcW w:w="1447" w:type="dxa"/>
            <w:tcBorders>
              <w:top w:val="single" w:sz="4" w:space="0" w:color="auto"/>
            </w:tcBorders>
            <w:shd w:val="clear" w:color="auto" w:fill="auto"/>
            <w:vAlign w:val="center"/>
          </w:tcPr>
          <w:p w14:paraId="187BD70A" w14:textId="77777777" w:rsidR="00794C0C" w:rsidRPr="006436DF" w:rsidRDefault="00794C0C" w:rsidP="00794C0C">
            <w:pPr>
              <w:jc w:val="center"/>
              <w:rPr>
                <w:b/>
                <w:sz w:val="28"/>
                <w:szCs w:val="28"/>
              </w:rPr>
            </w:pPr>
            <w:r w:rsidRPr="006436DF">
              <w:rPr>
                <w:b/>
                <w:bCs/>
                <w:sz w:val="28"/>
                <w:szCs w:val="28"/>
              </w:rPr>
              <w:t>82</w:t>
            </w:r>
          </w:p>
        </w:tc>
        <w:tc>
          <w:tcPr>
            <w:tcW w:w="1247" w:type="dxa"/>
            <w:tcBorders>
              <w:top w:val="single" w:sz="4" w:space="0" w:color="auto"/>
            </w:tcBorders>
            <w:shd w:val="clear" w:color="auto" w:fill="auto"/>
            <w:vAlign w:val="center"/>
          </w:tcPr>
          <w:p w14:paraId="61F56602" w14:textId="77777777" w:rsidR="00794C0C" w:rsidRPr="006436DF" w:rsidRDefault="00794C0C" w:rsidP="00794C0C">
            <w:pPr>
              <w:jc w:val="center"/>
              <w:rPr>
                <w:b/>
                <w:sz w:val="28"/>
                <w:szCs w:val="28"/>
              </w:rPr>
            </w:pPr>
            <w:r w:rsidRPr="006436DF">
              <w:rPr>
                <w:b/>
                <w:bCs/>
                <w:sz w:val="28"/>
                <w:szCs w:val="28"/>
              </w:rPr>
              <w:t>14</w:t>
            </w:r>
          </w:p>
        </w:tc>
        <w:tc>
          <w:tcPr>
            <w:tcW w:w="1559" w:type="dxa"/>
            <w:tcBorders>
              <w:top w:val="single" w:sz="4" w:space="0" w:color="auto"/>
            </w:tcBorders>
            <w:vAlign w:val="center"/>
          </w:tcPr>
          <w:p w14:paraId="1E575097" w14:textId="77777777" w:rsidR="00794C0C" w:rsidRPr="006436DF" w:rsidRDefault="00794C0C" w:rsidP="00794C0C">
            <w:pPr>
              <w:jc w:val="center"/>
              <w:rPr>
                <w:b/>
                <w:sz w:val="28"/>
                <w:szCs w:val="28"/>
              </w:rPr>
            </w:pPr>
          </w:p>
        </w:tc>
      </w:tr>
    </w:tbl>
    <w:p w14:paraId="56B388CE" w14:textId="1350A69C" w:rsidR="009C27EB" w:rsidRPr="006436DF" w:rsidRDefault="009C3CC1" w:rsidP="006436DF">
      <w:pPr>
        <w:spacing w:before="120" w:after="120"/>
        <w:ind w:firstLine="720"/>
        <w:jc w:val="both"/>
        <w:rPr>
          <w:b/>
          <w:sz w:val="28"/>
          <w:szCs w:val="28"/>
        </w:rPr>
      </w:pPr>
      <w:r w:rsidRPr="006436DF">
        <w:rPr>
          <w:b/>
          <w:sz w:val="28"/>
          <w:szCs w:val="28"/>
        </w:rPr>
        <w:t xml:space="preserve">4. </w:t>
      </w:r>
      <w:r w:rsidR="00975079" w:rsidRPr="006436DF">
        <w:rPr>
          <w:b/>
          <w:sz w:val="28"/>
          <w:szCs w:val="28"/>
        </w:rPr>
        <w:t>Tổ chức</w:t>
      </w:r>
      <w:r w:rsidRPr="006436DF">
        <w:rPr>
          <w:b/>
          <w:sz w:val="28"/>
          <w:szCs w:val="28"/>
        </w:rPr>
        <w:t xml:space="preserve"> </w:t>
      </w:r>
      <w:r w:rsidR="00975079" w:rsidRPr="006436DF">
        <w:rPr>
          <w:b/>
          <w:sz w:val="28"/>
          <w:szCs w:val="28"/>
        </w:rPr>
        <w:t>thực hiện</w:t>
      </w:r>
      <w:r w:rsidRPr="006436DF">
        <w:rPr>
          <w:b/>
          <w:sz w:val="28"/>
          <w:szCs w:val="28"/>
        </w:rPr>
        <w:t xml:space="preserve"> </w:t>
      </w:r>
    </w:p>
    <w:p w14:paraId="40941882" w14:textId="77777777" w:rsidR="009C27EB" w:rsidRPr="006436DF" w:rsidRDefault="009C27EB" w:rsidP="006436DF">
      <w:pPr>
        <w:spacing w:before="120" w:after="120"/>
        <w:ind w:firstLine="720"/>
        <w:jc w:val="both"/>
        <w:rPr>
          <w:b/>
          <w:sz w:val="28"/>
          <w:szCs w:val="28"/>
        </w:rPr>
      </w:pPr>
      <w:r w:rsidRPr="006436DF">
        <w:rPr>
          <w:b/>
          <w:sz w:val="28"/>
          <w:szCs w:val="28"/>
        </w:rPr>
        <w:t xml:space="preserve">4.1. </w:t>
      </w:r>
      <w:r w:rsidR="009C3CC1" w:rsidRPr="006436DF">
        <w:rPr>
          <w:b/>
          <w:sz w:val="28"/>
          <w:szCs w:val="28"/>
        </w:rPr>
        <w:t>T</w:t>
      </w:r>
      <w:r w:rsidRPr="006436DF">
        <w:rPr>
          <w:b/>
          <w:sz w:val="28"/>
          <w:szCs w:val="28"/>
        </w:rPr>
        <w:t>ổ chức lớp học</w:t>
      </w:r>
    </w:p>
    <w:p w14:paraId="0C7D0C9F" w14:textId="056BDF13" w:rsidR="00C36510" w:rsidRPr="006436DF" w:rsidRDefault="00496BCF" w:rsidP="00C90ED7">
      <w:pPr>
        <w:spacing w:before="120" w:after="120"/>
        <w:ind w:firstLine="720"/>
        <w:jc w:val="both"/>
        <w:rPr>
          <w:sz w:val="28"/>
          <w:szCs w:val="28"/>
        </w:rPr>
      </w:pPr>
      <w:r w:rsidRPr="006436DF">
        <w:rPr>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1379C38" w14:textId="2D4176E0" w:rsidR="008A5017" w:rsidRPr="006436DF" w:rsidRDefault="008A5017" w:rsidP="00C90ED7">
      <w:pPr>
        <w:spacing w:before="120" w:after="120"/>
        <w:ind w:firstLine="720"/>
        <w:jc w:val="both"/>
        <w:rPr>
          <w:sz w:val="28"/>
          <w:szCs w:val="28"/>
        </w:rPr>
      </w:pPr>
      <w:r w:rsidRPr="006436DF">
        <w:rPr>
          <w:sz w:val="28"/>
          <w:szCs w:val="28"/>
        </w:rPr>
        <w:t xml:space="preserve">Cơ sở đào tạo được phép </w:t>
      </w:r>
      <w:r w:rsidR="00021E98" w:rsidRPr="006436DF">
        <w:rPr>
          <w:sz w:val="28"/>
          <w:szCs w:val="28"/>
        </w:rPr>
        <w:t xml:space="preserve">tổ chức </w:t>
      </w:r>
      <w:r w:rsidRPr="006436DF">
        <w:rPr>
          <w:sz w:val="28"/>
          <w:szCs w:val="28"/>
        </w:rPr>
        <w:t>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75B1E0E0" w14:textId="79411D48" w:rsidR="006245EB" w:rsidRPr="006436DF" w:rsidRDefault="006245EB" w:rsidP="00CB423B">
      <w:pPr>
        <w:tabs>
          <w:tab w:val="num" w:pos="720"/>
        </w:tabs>
        <w:spacing w:before="120" w:after="120"/>
        <w:ind w:firstLine="709"/>
        <w:jc w:val="both"/>
        <w:rPr>
          <w:b/>
          <w:bCs/>
          <w:sz w:val="28"/>
          <w:szCs w:val="28"/>
        </w:rPr>
      </w:pPr>
      <w:r w:rsidRPr="006436DF">
        <w:rPr>
          <w:b/>
          <w:bCs/>
          <w:sz w:val="28"/>
          <w:szCs w:val="28"/>
        </w:rPr>
        <w:t xml:space="preserve">4.2. Tổ chức đánh giá các </w:t>
      </w:r>
      <w:r w:rsidR="00FD4424" w:rsidRPr="006436DF">
        <w:rPr>
          <w:b/>
          <w:bCs/>
          <w:sz w:val="28"/>
          <w:szCs w:val="28"/>
        </w:rPr>
        <w:t>học phần</w:t>
      </w:r>
    </w:p>
    <w:p w14:paraId="4D5A91D1" w14:textId="35693C63" w:rsidR="00CF02AE" w:rsidRPr="006436DF" w:rsidRDefault="00CF02AE" w:rsidP="00CB423B">
      <w:pPr>
        <w:tabs>
          <w:tab w:val="num" w:pos="0"/>
        </w:tabs>
        <w:spacing w:line="300" w:lineRule="auto"/>
        <w:ind w:firstLine="709"/>
        <w:jc w:val="both"/>
        <w:rPr>
          <w:bCs/>
          <w:i/>
          <w:sz w:val="28"/>
          <w:szCs w:val="28"/>
          <w:lang w:val="pt-BR"/>
        </w:rPr>
      </w:pPr>
      <w:r w:rsidRPr="006436DF">
        <w:rPr>
          <w:bCs/>
          <w:i/>
          <w:sz w:val="28"/>
          <w:szCs w:val="28"/>
          <w:lang w:val="pt-BR"/>
        </w:rPr>
        <w:t xml:space="preserve">4.2.1.  Điều kiện </w:t>
      </w:r>
      <w:r w:rsidR="006C2D07" w:rsidRPr="006436DF">
        <w:rPr>
          <w:bCs/>
          <w:i/>
          <w:sz w:val="28"/>
          <w:szCs w:val="28"/>
          <w:lang w:val="pt-BR"/>
        </w:rPr>
        <w:t>thi/</w:t>
      </w:r>
      <w:r w:rsidRPr="006436DF">
        <w:rPr>
          <w:bCs/>
          <w:i/>
          <w:sz w:val="28"/>
          <w:szCs w:val="28"/>
          <w:lang w:val="pt-BR"/>
        </w:rPr>
        <w:t xml:space="preserve">kiểm tra </w:t>
      </w:r>
      <w:r w:rsidR="006C2D07" w:rsidRPr="006436DF">
        <w:rPr>
          <w:bCs/>
          <w:i/>
          <w:sz w:val="28"/>
          <w:szCs w:val="28"/>
          <w:lang w:val="pt-BR"/>
        </w:rPr>
        <w:t>hết</w:t>
      </w:r>
      <w:r w:rsidRPr="006436DF">
        <w:rPr>
          <w:bCs/>
          <w:i/>
          <w:sz w:val="28"/>
          <w:szCs w:val="28"/>
          <w:lang w:val="pt-BR"/>
        </w:rPr>
        <w:t xml:space="preserve"> </w:t>
      </w:r>
      <w:r w:rsidR="00FD4424" w:rsidRPr="006436DF">
        <w:rPr>
          <w:bCs/>
          <w:i/>
          <w:sz w:val="28"/>
          <w:szCs w:val="28"/>
          <w:lang w:val="pt-BR"/>
        </w:rPr>
        <w:t>học phần</w:t>
      </w:r>
      <w:r w:rsidRPr="006436DF">
        <w:rPr>
          <w:bCs/>
          <w:i/>
          <w:sz w:val="28"/>
          <w:szCs w:val="28"/>
          <w:lang w:val="pt-BR"/>
        </w:rPr>
        <w:t>:</w:t>
      </w:r>
    </w:p>
    <w:p w14:paraId="2698E5F4" w14:textId="4EDD9057" w:rsidR="00CF02AE" w:rsidRPr="0067558F" w:rsidRDefault="00AE12A9" w:rsidP="00CB423B">
      <w:pPr>
        <w:tabs>
          <w:tab w:val="left" w:pos="567"/>
        </w:tabs>
        <w:spacing w:before="120" w:after="120"/>
        <w:ind w:firstLine="709"/>
        <w:jc w:val="both"/>
        <w:rPr>
          <w:sz w:val="28"/>
          <w:szCs w:val="28"/>
          <w:lang w:val="pt-BR"/>
        </w:rPr>
      </w:pPr>
      <w:r w:rsidRPr="0067558F">
        <w:rPr>
          <w:sz w:val="28"/>
          <w:szCs w:val="28"/>
          <w:lang w:val="pt-BR"/>
        </w:rPr>
        <w:t>Học viên</w:t>
      </w:r>
      <w:r w:rsidR="00CF02AE" w:rsidRPr="0067558F">
        <w:rPr>
          <w:sz w:val="28"/>
          <w:szCs w:val="28"/>
          <w:lang w:val="pt-BR"/>
        </w:rPr>
        <w:t xml:space="preserve"> được dự thi</w:t>
      </w:r>
      <w:r w:rsidR="006C2D07" w:rsidRPr="0067558F">
        <w:rPr>
          <w:sz w:val="28"/>
          <w:szCs w:val="28"/>
          <w:lang w:val="pt-BR"/>
        </w:rPr>
        <w:t>/kiểm tra</w:t>
      </w:r>
      <w:r w:rsidR="00CF02AE" w:rsidRPr="0067558F">
        <w:rPr>
          <w:sz w:val="28"/>
          <w:szCs w:val="28"/>
          <w:lang w:val="pt-BR"/>
        </w:rPr>
        <w:t xml:space="preserve"> </w:t>
      </w:r>
      <w:r w:rsidR="006C2D07" w:rsidRPr="0067558F">
        <w:rPr>
          <w:sz w:val="28"/>
          <w:szCs w:val="28"/>
          <w:lang w:val="pt-BR"/>
        </w:rPr>
        <w:t>hết</w:t>
      </w:r>
      <w:r w:rsidR="00CF02AE" w:rsidRPr="0067558F">
        <w:rPr>
          <w:sz w:val="28"/>
          <w:szCs w:val="28"/>
          <w:lang w:val="pt-BR"/>
        </w:rPr>
        <w:t xml:space="preserve"> </w:t>
      </w:r>
      <w:r w:rsidR="00FD4424" w:rsidRPr="0067558F">
        <w:rPr>
          <w:sz w:val="28"/>
          <w:szCs w:val="28"/>
          <w:lang w:val="pt-BR"/>
        </w:rPr>
        <w:t>học phần</w:t>
      </w:r>
      <w:r w:rsidR="00CF02AE" w:rsidRPr="0067558F">
        <w:rPr>
          <w:sz w:val="28"/>
          <w:szCs w:val="28"/>
          <w:lang w:val="pt-BR"/>
        </w:rPr>
        <w:t xml:space="preserve"> </w:t>
      </w:r>
      <w:r w:rsidR="00021E98" w:rsidRPr="0067558F">
        <w:rPr>
          <w:sz w:val="28"/>
          <w:szCs w:val="28"/>
          <w:lang w:val="pt-BR"/>
        </w:rPr>
        <w:t>khi</w:t>
      </w:r>
      <w:r w:rsidR="00CF02AE" w:rsidRPr="0067558F">
        <w:rPr>
          <w:sz w:val="28"/>
          <w:szCs w:val="28"/>
          <w:lang w:val="pt-BR"/>
        </w:rPr>
        <w:t xml:space="preserve"> </w:t>
      </w:r>
      <w:r w:rsidR="00021E98" w:rsidRPr="0067558F">
        <w:rPr>
          <w:sz w:val="28"/>
          <w:szCs w:val="28"/>
          <w:lang w:val="pt-BR"/>
        </w:rPr>
        <w:t xml:space="preserve">đã tham </w:t>
      </w:r>
      <w:r w:rsidR="00CF02AE" w:rsidRPr="0067558F">
        <w:rPr>
          <w:sz w:val="28"/>
          <w:szCs w:val="28"/>
          <w:lang w:val="pt-BR"/>
        </w:rPr>
        <w:t>dự ít nhất 80% thời gian học tập</w:t>
      </w:r>
      <w:r w:rsidR="006A0D42" w:rsidRPr="0067558F">
        <w:rPr>
          <w:sz w:val="28"/>
          <w:szCs w:val="28"/>
          <w:lang w:val="pt-BR"/>
        </w:rPr>
        <w:t xml:space="preserve"> của học phần</w:t>
      </w:r>
      <w:r w:rsidR="00CF02AE" w:rsidRPr="0067558F">
        <w:rPr>
          <w:sz w:val="28"/>
          <w:szCs w:val="28"/>
          <w:lang w:val="pt-BR"/>
        </w:rPr>
        <w:t xml:space="preserve"> và đáp ứng được các yêu cầu khác </w:t>
      </w:r>
      <w:r w:rsidR="00021E98" w:rsidRPr="0067558F">
        <w:rPr>
          <w:sz w:val="28"/>
          <w:szCs w:val="28"/>
          <w:lang w:val="pt-BR"/>
        </w:rPr>
        <w:t xml:space="preserve">đối với </w:t>
      </w:r>
      <w:r w:rsidR="00FD4424" w:rsidRPr="0067558F">
        <w:rPr>
          <w:sz w:val="28"/>
          <w:szCs w:val="28"/>
          <w:lang w:val="pt-BR"/>
        </w:rPr>
        <w:t>học phần</w:t>
      </w:r>
      <w:r w:rsidR="00EC0361" w:rsidRPr="0067558F">
        <w:rPr>
          <w:sz w:val="28"/>
          <w:szCs w:val="28"/>
          <w:lang w:val="pt-BR"/>
        </w:rPr>
        <w:t>.</w:t>
      </w:r>
    </w:p>
    <w:p w14:paraId="5A843F85" w14:textId="4AA4E96C" w:rsidR="00CF02AE" w:rsidRPr="006436DF" w:rsidRDefault="00CF02AE" w:rsidP="00CB423B">
      <w:pPr>
        <w:tabs>
          <w:tab w:val="num" w:pos="0"/>
        </w:tabs>
        <w:spacing w:line="300" w:lineRule="auto"/>
        <w:ind w:firstLine="709"/>
        <w:jc w:val="both"/>
        <w:rPr>
          <w:bCs/>
          <w:i/>
          <w:sz w:val="28"/>
          <w:szCs w:val="28"/>
          <w:lang w:val="pt-BR"/>
        </w:rPr>
      </w:pPr>
      <w:r w:rsidRPr="006436DF">
        <w:rPr>
          <w:bCs/>
          <w:i/>
          <w:sz w:val="28"/>
          <w:szCs w:val="28"/>
          <w:lang w:val="pt-BR"/>
        </w:rPr>
        <w:t xml:space="preserve">4.2.2. Hình thức đánh giá kết thúc </w:t>
      </w:r>
      <w:r w:rsidR="00FD4424" w:rsidRPr="006436DF">
        <w:rPr>
          <w:bCs/>
          <w:i/>
          <w:sz w:val="28"/>
          <w:szCs w:val="28"/>
          <w:lang w:val="pt-BR"/>
        </w:rPr>
        <w:t>học phần</w:t>
      </w:r>
      <w:r w:rsidRPr="006436DF">
        <w:rPr>
          <w:bCs/>
          <w:i/>
          <w:sz w:val="28"/>
          <w:szCs w:val="28"/>
          <w:lang w:val="pt-BR"/>
        </w:rPr>
        <w:t>:</w:t>
      </w:r>
    </w:p>
    <w:p w14:paraId="1E85BB1E" w14:textId="5874027A" w:rsidR="00CF02AE" w:rsidRPr="0067558F" w:rsidRDefault="00556905" w:rsidP="00CB423B">
      <w:pPr>
        <w:tabs>
          <w:tab w:val="left" w:pos="567"/>
        </w:tabs>
        <w:spacing w:before="120" w:after="120"/>
        <w:ind w:firstLine="709"/>
        <w:jc w:val="both"/>
        <w:rPr>
          <w:sz w:val="28"/>
          <w:szCs w:val="28"/>
          <w:lang w:val="pt-BR"/>
        </w:rPr>
      </w:pPr>
      <w:r w:rsidRPr="0067558F">
        <w:rPr>
          <w:sz w:val="28"/>
          <w:szCs w:val="28"/>
          <w:lang w:val="pt-BR"/>
        </w:rPr>
        <w:t>Cơ sở đào tạo lựa chọn hình thức đánh giá phù hợp gồm</w:t>
      </w:r>
      <w:r w:rsidR="00CF02AE" w:rsidRPr="0067558F">
        <w:rPr>
          <w:sz w:val="28"/>
          <w:szCs w:val="28"/>
          <w:lang w:val="pt-BR"/>
        </w:rPr>
        <w:t xml:space="preserve"> vấn đáp</w:t>
      </w:r>
      <w:r w:rsidR="00021E98" w:rsidRPr="0067558F">
        <w:rPr>
          <w:sz w:val="28"/>
          <w:szCs w:val="28"/>
          <w:lang w:val="pt-BR"/>
        </w:rPr>
        <w:t xml:space="preserve"> hoặc trắc nghiệm hoặc tự luận</w:t>
      </w:r>
      <w:r w:rsidRPr="0067558F">
        <w:rPr>
          <w:sz w:val="28"/>
          <w:szCs w:val="28"/>
          <w:lang w:val="pt-BR"/>
        </w:rPr>
        <w:t xml:space="preserve"> hoặc</w:t>
      </w:r>
      <w:r w:rsidR="00CF02AE" w:rsidRPr="0067558F">
        <w:rPr>
          <w:sz w:val="28"/>
          <w:szCs w:val="28"/>
          <w:lang w:val="pt-BR"/>
        </w:rPr>
        <w:t xml:space="preserve"> </w:t>
      </w:r>
      <w:r w:rsidR="00AE12A9" w:rsidRPr="0067558F">
        <w:rPr>
          <w:sz w:val="28"/>
          <w:szCs w:val="28"/>
          <w:lang w:val="pt-BR"/>
        </w:rPr>
        <w:t>đánh giá</w:t>
      </w:r>
      <w:r w:rsidR="00CF02AE" w:rsidRPr="0067558F">
        <w:rPr>
          <w:sz w:val="28"/>
          <w:szCs w:val="28"/>
          <w:lang w:val="pt-BR"/>
        </w:rPr>
        <w:t xml:space="preserve"> thực hành.</w:t>
      </w:r>
    </w:p>
    <w:p w14:paraId="52B4DC53" w14:textId="2D50E7CC" w:rsidR="00CF02AE" w:rsidRPr="0067558F" w:rsidRDefault="00CF02AE" w:rsidP="00CB423B">
      <w:pPr>
        <w:tabs>
          <w:tab w:val="left" w:pos="567"/>
        </w:tabs>
        <w:spacing w:before="120" w:after="120"/>
        <w:ind w:firstLine="709"/>
        <w:jc w:val="both"/>
        <w:rPr>
          <w:sz w:val="28"/>
          <w:szCs w:val="28"/>
          <w:lang w:val="pt-BR"/>
        </w:rPr>
      </w:pPr>
      <w:r w:rsidRPr="0067558F">
        <w:rPr>
          <w:sz w:val="28"/>
          <w:szCs w:val="28"/>
          <w:lang w:val="pt-BR"/>
        </w:rPr>
        <w:t>Địa điểm thi: Tại các phòng học lý thuyết, phòng</w:t>
      </w:r>
      <w:r w:rsidR="008B4675" w:rsidRPr="0067558F">
        <w:rPr>
          <w:sz w:val="28"/>
          <w:szCs w:val="28"/>
          <w:lang w:val="pt-BR"/>
        </w:rPr>
        <w:t xml:space="preserve"> thực hành, mô phỏng,</w:t>
      </w:r>
      <w:r w:rsidR="00834280" w:rsidRPr="0067558F">
        <w:rPr>
          <w:sz w:val="28"/>
          <w:szCs w:val="28"/>
          <w:lang w:val="pt-BR"/>
        </w:rPr>
        <w:t xml:space="preserve"> trên tàu</w:t>
      </w:r>
      <w:r w:rsidR="00076CD4" w:rsidRPr="0067558F">
        <w:rPr>
          <w:sz w:val="28"/>
          <w:szCs w:val="28"/>
          <w:lang w:val="pt-BR"/>
        </w:rPr>
        <w:t xml:space="preserve"> biển</w:t>
      </w:r>
      <w:r w:rsidR="00F90C68" w:rsidRPr="0067558F">
        <w:rPr>
          <w:sz w:val="28"/>
          <w:szCs w:val="28"/>
          <w:lang w:val="pt-BR"/>
        </w:rPr>
        <w:t>, phù hợp với nội dung, hình thức đánh giá.</w:t>
      </w:r>
    </w:p>
    <w:p w14:paraId="426A10DA" w14:textId="77777777" w:rsidR="00CF68AA" w:rsidRPr="006436DF" w:rsidRDefault="00CF68AA" w:rsidP="00CB423B">
      <w:pPr>
        <w:tabs>
          <w:tab w:val="num" w:pos="0"/>
        </w:tabs>
        <w:spacing w:line="300" w:lineRule="auto"/>
        <w:ind w:firstLine="709"/>
        <w:jc w:val="both"/>
        <w:rPr>
          <w:bCs/>
          <w:i/>
          <w:sz w:val="28"/>
          <w:szCs w:val="28"/>
          <w:lang w:val="pt-BR"/>
        </w:rPr>
      </w:pPr>
      <w:r w:rsidRPr="006436DF">
        <w:rPr>
          <w:bCs/>
          <w:i/>
          <w:sz w:val="28"/>
          <w:szCs w:val="28"/>
          <w:lang w:val="pt-BR"/>
        </w:rPr>
        <w:lastRenderedPageBreak/>
        <w:t>4.2.3 Nội dung đánh giá:</w:t>
      </w:r>
    </w:p>
    <w:p w14:paraId="23DA6DAF" w14:textId="6BCB819D" w:rsidR="00CF68AA" w:rsidRPr="0067558F" w:rsidRDefault="00453BBA" w:rsidP="00CB423B">
      <w:pPr>
        <w:tabs>
          <w:tab w:val="left" w:pos="567"/>
        </w:tabs>
        <w:spacing w:before="120" w:after="120"/>
        <w:ind w:firstLine="709"/>
        <w:jc w:val="both"/>
        <w:rPr>
          <w:sz w:val="28"/>
          <w:szCs w:val="28"/>
          <w:lang w:val="pt-BR"/>
        </w:rPr>
      </w:pPr>
      <w:r w:rsidRPr="0067558F">
        <w:rPr>
          <w:sz w:val="28"/>
          <w:szCs w:val="28"/>
          <w:lang w:val="pt-BR"/>
        </w:rPr>
        <w:t>-</w:t>
      </w:r>
      <w:r w:rsidR="00CF68AA" w:rsidRPr="0067558F">
        <w:rPr>
          <w:sz w:val="28"/>
          <w:szCs w:val="28"/>
          <w:lang w:val="pt-BR"/>
        </w:rPr>
        <w:t xml:space="preserve"> Vận dụng kiến thức về địa văn, thiên văn và các trang thiết bị hàng hải trên buồng lái để xác định vị trí tàu, kiểm tra và xác định sai số la bàn.</w:t>
      </w:r>
    </w:p>
    <w:p w14:paraId="0DAEA287" w14:textId="7F653834" w:rsidR="00CF68AA" w:rsidRPr="0067558F" w:rsidRDefault="00453BBA" w:rsidP="00CB423B">
      <w:pPr>
        <w:tabs>
          <w:tab w:val="left" w:pos="567"/>
        </w:tabs>
        <w:spacing w:before="120" w:after="120"/>
        <w:ind w:firstLine="709"/>
        <w:jc w:val="both"/>
        <w:rPr>
          <w:sz w:val="28"/>
          <w:szCs w:val="28"/>
          <w:lang w:val="pt-BR"/>
        </w:rPr>
      </w:pPr>
      <w:r w:rsidRPr="0067558F">
        <w:rPr>
          <w:sz w:val="28"/>
          <w:szCs w:val="28"/>
          <w:lang w:val="pt-BR"/>
        </w:rPr>
        <w:t>-</w:t>
      </w:r>
      <w:r w:rsidR="00CF68AA" w:rsidRPr="0067558F">
        <w:rPr>
          <w:sz w:val="28"/>
          <w:szCs w:val="28"/>
          <w:lang w:val="pt-BR"/>
        </w:rPr>
        <w:t xml:space="preserve"> Sử dụng các kiến thức về khí tượng hải dương để phân tích bản đồ thời tiết và các thông tin khí tượng từ đó đưa ra được các giải pháp phù hợp để dẫn tàu an toàn</w:t>
      </w:r>
    </w:p>
    <w:p w14:paraId="7F9DC13F" w14:textId="0E6EFA0A" w:rsidR="00CF68AA" w:rsidRPr="0067558F" w:rsidRDefault="00453BBA" w:rsidP="00CB423B">
      <w:pPr>
        <w:tabs>
          <w:tab w:val="left" w:pos="567"/>
        </w:tabs>
        <w:spacing w:before="120" w:after="120"/>
        <w:ind w:firstLine="709"/>
        <w:jc w:val="both"/>
        <w:rPr>
          <w:sz w:val="28"/>
          <w:szCs w:val="28"/>
          <w:lang w:val="pt-BR"/>
        </w:rPr>
      </w:pPr>
      <w:r w:rsidRPr="0067558F">
        <w:rPr>
          <w:sz w:val="28"/>
          <w:szCs w:val="28"/>
          <w:lang w:val="pt-BR"/>
        </w:rPr>
        <w:t>-</w:t>
      </w:r>
      <w:r w:rsidR="00CF68AA" w:rsidRPr="0067558F">
        <w:rPr>
          <w:sz w:val="28"/>
          <w:szCs w:val="28"/>
          <w:lang w:val="pt-BR"/>
        </w:rPr>
        <w:t xml:space="preserve"> Sử dụng các kiến thức ổn định tàu và hàng hoá để lập sơ đồ xếp, dỡ hàng, tính toán ổn định tàu, triển khai việc làm hàng an toàn, giám định mớn nước. </w:t>
      </w:r>
    </w:p>
    <w:p w14:paraId="620B9488" w14:textId="57D58E6F" w:rsidR="00CF68AA" w:rsidRPr="0067558F" w:rsidRDefault="00453BBA" w:rsidP="00CB423B">
      <w:pPr>
        <w:tabs>
          <w:tab w:val="left" w:pos="567"/>
        </w:tabs>
        <w:spacing w:before="120" w:after="120"/>
        <w:ind w:firstLine="709"/>
        <w:jc w:val="both"/>
        <w:rPr>
          <w:sz w:val="28"/>
          <w:szCs w:val="28"/>
          <w:lang w:val="pt-BR"/>
        </w:rPr>
      </w:pPr>
      <w:r w:rsidRPr="0067558F">
        <w:rPr>
          <w:sz w:val="28"/>
          <w:szCs w:val="28"/>
          <w:lang w:val="pt-BR"/>
        </w:rPr>
        <w:t>-</w:t>
      </w:r>
      <w:r w:rsidR="00CF68AA" w:rsidRPr="0067558F">
        <w:rPr>
          <w:sz w:val="28"/>
          <w:szCs w:val="28"/>
          <w:lang w:val="pt-BR"/>
        </w:rPr>
        <w:t xml:space="preserve">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5957B90D" w14:textId="3638A1C7" w:rsidR="00CF68AA" w:rsidRPr="0067558F" w:rsidRDefault="00453BBA" w:rsidP="00CB423B">
      <w:pPr>
        <w:tabs>
          <w:tab w:val="left" w:pos="567"/>
        </w:tabs>
        <w:spacing w:before="120" w:after="120"/>
        <w:ind w:firstLine="709"/>
        <w:jc w:val="both"/>
        <w:rPr>
          <w:sz w:val="28"/>
          <w:szCs w:val="28"/>
          <w:lang w:val="pt-BR"/>
        </w:rPr>
      </w:pPr>
      <w:r w:rsidRPr="0067558F">
        <w:rPr>
          <w:sz w:val="28"/>
          <w:szCs w:val="28"/>
          <w:lang w:val="pt-BR"/>
        </w:rPr>
        <w:t>-</w:t>
      </w:r>
      <w:r w:rsidR="00CF68AA" w:rsidRPr="0067558F">
        <w:rPr>
          <w:sz w:val="28"/>
          <w:szCs w:val="28"/>
          <w:lang w:val="pt-BR"/>
        </w:rPr>
        <w:t xml:space="preserve"> Vận dụng tốt kiến thức về pháp luật hàng hải và các công ước hàng hải quốc tế để khai thác tàu an toàn.</w:t>
      </w:r>
    </w:p>
    <w:p w14:paraId="4E8C71C2" w14:textId="77777777" w:rsidR="0009029A" w:rsidRPr="0067558F" w:rsidRDefault="006245EB" w:rsidP="00CB423B">
      <w:pPr>
        <w:spacing w:before="120" w:after="120"/>
        <w:ind w:firstLine="709"/>
        <w:jc w:val="both"/>
        <w:rPr>
          <w:b/>
          <w:sz w:val="28"/>
          <w:szCs w:val="28"/>
          <w:lang w:val="pt-BR"/>
        </w:rPr>
      </w:pPr>
      <w:r w:rsidRPr="0067558F">
        <w:rPr>
          <w:b/>
          <w:sz w:val="28"/>
          <w:szCs w:val="28"/>
          <w:lang w:val="pt-BR"/>
        </w:rPr>
        <w:t>4.3. C</w:t>
      </w:r>
      <w:r w:rsidR="009C27EB" w:rsidRPr="0067558F">
        <w:rPr>
          <w:b/>
          <w:sz w:val="28"/>
          <w:szCs w:val="28"/>
          <w:lang w:val="pt-BR"/>
        </w:rPr>
        <w:t>ông nhận hoàn thành khoá học</w:t>
      </w:r>
    </w:p>
    <w:p w14:paraId="60B3A011" w14:textId="2BF90B40" w:rsidR="006245EB" w:rsidRPr="0067558F" w:rsidRDefault="00AE12A9" w:rsidP="00CB423B">
      <w:pPr>
        <w:spacing w:before="120" w:after="120"/>
        <w:ind w:firstLine="709"/>
        <w:jc w:val="both"/>
        <w:rPr>
          <w:sz w:val="28"/>
          <w:szCs w:val="28"/>
          <w:lang w:val="pt-BR"/>
        </w:rPr>
      </w:pPr>
      <w:r w:rsidRPr="0067558F">
        <w:rPr>
          <w:sz w:val="28"/>
          <w:szCs w:val="28"/>
          <w:lang w:val="pt-BR"/>
        </w:rPr>
        <w:t>Để được công nhận hoàn thành khoá học, học viên phải ho</w:t>
      </w:r>
      <w:r w:rsidR="00F90C68" w:rsidRPr="0067558F">
        <w:rPr>
          <w:sz w:val="28"/>
          <w:szCs w:val="28"/>
          <w:lang w:val="pt-BR"/>
        </w:rPr>
        <w:t>àn thành tất cả các học phần và đạt</w:t>
      </w:r>
      <w:r w:rsidRPr="0067558F">
        <w:rPr>
          <w:sz w:val="28"/>
          <w:szCs w:val="28"/>
          <w:lang w:val="pt-BR"/>
        </w:rPr>
        <w:t xml:space="preserve"> điểm</w:t>
      </w:r>
      <w:r w:rsidR="00F90C68" w:rsidRPr="0067558F">
        <w:rPr>
          <w:sz w:val="28"/>
          <w:szCs w:val="28"/>
          <w:lang w:val="pt-BR"/>
        </w:rPr>
        <w:t xml:space="preserve"> đánh giá</w:t>
      </w:r>
      <w:r w:rsidRPr="0067558F">
        <w:rPr>
          <w:sz w:val="28"/>
          <w:szCs w:val="28"/>
          <w:lang w:val="pt-BR"/>
        </w:rPr>
        <w:t xml:space="preserve"> từ 5</w:t>
      </w:r>
      <w:r w:rsidR="00F90C68" w:rsidRPr="0067558F">
        <w:rPr>
          <w:sz w:val="28"/>
          <w:szCs w:val="28"/>
          <w:lang w:val="pt-BR"/>
        </w:rPr>
        <w:t>.0</w:t>
      </w:r>
      <w:r w:rsidRPr="0067558F">
        <w:rPr>
          <w:sz w:val="28"/>
          <w:szCs w:val="28"/>
          <w:lang w:val="pt-BR"/>
        </w:rPr>
        <w:t xml:space="preserve"> trở lên theo tháng điểm 10</w:t>
      </w:r>
      <w:r w:rsidR="006245EB" w:rsidRPr="0067558F">
        <w:rPr>
          <w:sz w:val="28"/>
          <w:szCs w:val="28"/>
          <w:lang w:val="pt-BR"/>
        </w:rPr>
        <w:t>.</w:t>
      </w:r>
    </w:p>
    <w:p w14:paraId="7C294D20" w14:textId="5E5B62E6" w:rsidR="00450FE1" w:rsidRPr="0067558F" w:rsidRDefault="00CE376D" w:rsidP="00CB423B">
      <w:pPr>
        <w:spacing w:before="120" w:after="120"/>
        <w:ind w:firstLine="709"/>
        <w:jc w:val="both"/>
        <w:rPr>
          <w:sz w:val="28"/>
          <w:szCs w:val="28"/>
          <w:lang w:val="pt-BR"/>
        </w:rPr>
      </w:pPr>
      <w:r w:rsidRPr="0067558F">
        <w:rPr>
          <w:sz w:val="28"/>
          <w:szCs w:val="28"/>
          <w:lang w:val="pt-BR"/>
        </w:rPr>
        <w:t xml:space="preserve">Học viên hoàn thành khoá học được cấp giấy chứng nhận </w:t>
      </w:r>
      <w:r w:rsidR="00450FE1" w:rsidRPr="0067558F">
        <w:rPr>
          <w:sz w:val="28"/>
          <w:szCs w:val="28"/>
          <w:lang w:val="pt-BR"/>
        </w:rPr>
        <w:t>hoàn thành khóa học</w:t>
      </w:r>
      <w:r w:rsidR="005344D7" w:rsidRPr="0067558F">
        <w:rPr>
          <w:sz w:val="28"/>
          <w:szCs w:val="28"/>
          <w:lang w:val="pt-BR"/>
        </w:rPr>
        <w:t>.</w:t>
      </w:r>
    </w:p>
    <w:p w14:paraId="779BF177" w14:textId="2E635CBC" w:rsidR="00CE376D" w:rsidRPr="006436DF" w:rsidRDefault="005344D7" w:rsidP="00CB423B">
      <w:pPr>
        <w:spacing w:before="120" w:after="120"/>
        <w:ind w:firstLine="709"/>
        <w:jc w:val="both"/>
        <w:rPr>
          <w:sz w:val="28"/>
          <w:szCs w:val="28"/>
        </w:rPr>
      </w:pPr>
      <w:r w:rsidRPr="006436DF">
        <w:rPr>
          <w:sz w:val="28"/>
          <w:szCs w:val="28"/>
        </w:rPr>
        <w:t>G</w:t>
      </w:r>
      <w:r w:rsidR="00CE376D" w:rsidRPr="006436DF">
        <w:rPr>
          <w:sz w:val="28"/>
          <w:szCs w:val="28"/>
        </w:rPr>
        <w:t xml:space="preserve">iấy chứng nhận hoàn thành khoá học có giá trị </w:t>
      </w:r>
      <w:r w:rsidR="00F90C68" w:rsidRPr="006436DF">
        <w:rPr>
          <w:sz w:val="28"/>
          <w:szCs w:val="28"/>
        </w:rPr>
        <w:t>0</w:t>
      </w:r>
      <w:r w:rsidR="00CE376D" w:rsidRPr="006436DF">
        <w:rPr>
          <w:sz w:val="28"/>
          <w:szCs w:val="28"/>
        </w:rPr>
        <w:t>2 năm kề từ ngày cấp.</w:t>
      </w:r>
    </w:p>
    <w:p w14:paraId="236513F4" w14:textId="77777777" w:rsidR="009C27EB" w:rsidRPr="006436DF" w:rsidRDefault="006245EB" w:rsidP="00CB423B">
      <w:pPr>
        <w:spacing w:before="120" w:after="120"/>
        <w:ind w:firstLine="709"/>
        <w:jc w:val="both"/>
        <w:rPr>
          <w:b/>
          <w:sz w:val="28"/>
          <w:szCs w:val="28"/>
        </w:rPr>
      </w:pPr>
      <w:r w:rsidRPr="006436DF">
        <w:rPr>
          <w:b/>
          <w:sz w:val="28"/>
          <w:szCs w:val="28"/>
        </w:rPr>
        <w:t>5. Tiêu chuẩn giảng viên, huấn luyện viên</w:t>
      </w:r>
    </w:p>
    <w:p w14:paraId="353E2709" w14:textId="26F36ADE" w:rsidR="00F70316" w:rsidRPr="006436DF" w:rsidRDefault="00F70316" w:rsidP="00CB423B">
      <w:pPr>
        <w:pStyle w:val="Header"/>
        <w:tabs>
          <w:tab w:val="num" w:pos="720"/>
        </w:tabs>
        <w:spacing w:before="120" w:after="120"/>
        <w:ind w:firstLine="709"/>
        <w:jc w:val="both"/>
        <w:rPr>
          <w:rFonts w:eastAsia="Arial"/>
          <w:sz w:val="28"/>
          <w:szCs w:val="28"/>
        </w:rPr>
      </w:pPr>
      <w:r w:rsidRPr="006436DF">
        <w:rPr>
          <w:rFonts w:eastAsia="Arial"/>
          <w:sz w:val="28"/>
          <w:szCs w:val="28"/>
        </w:rPr>
        <w:tab/>
        <w:t xml:space="preserve">Giảng viên, huấn luyện viên phải đáp ứng yêu cầu của Nghị </w:t>
      </w:r>
      <w:proofErr w:type="gramStart"/>
      <w:r w:rsidRPr="006436DF">
        <w:rPr>
          <w:rFonts w:eastAsia="Arial"/>
          <w:sz w:val="28"/>
          <w:szCs w:val="28"/>
        </w:rPr>
        <w:t>định  chính</w:t>
      </w:r>
      <w:proofErr w:type="gramEnd"/>
      <w:r w:rsidRPr="006436DF">
        <w:rPr>
          <w:rFonts w:eastAsia="Arial"/>
          <w:sz w:val="28"/>
          <w:szCs w:val="28"/>
        </w:rPr>
        <w:t xml:space="preserve"> phủ quy định về điều kiện cơ sở đào tạo, huấn luyện và tổ chức tuyển dụng, cung ứng thuyền viên hàng hải.</w:t>
      </w:r>
    </w:p>
    <w:p w14:paraId="716A54DA" w14:textId="6114173A" w:rsidR="0087186E" w:rsidRDefault="0087186E" w:rsidP="00C90ED7">
      <w:pPr>
        <w:spacing w:before="120" w:after="120"/>
        <w:jc w:val="both"/>
        <w:rPr>
          <w:sz w:val="28"/>
          <w:szCs w:val="28"/>
        </w:rPr>
      </w:pPr>
    </w:p>
    <w:p w14:paraId="5C6C4FC3" w14:textId="77777777" w:rsidR="0067558F" w:rsidRDefault="0067558F" w:rsidP="00C90ED7">
      <w:pPr>
        <w:spacing w:before="120" w:after="120"/>
        <w:jc w:val="both"/>
        <w:rPr>
          <w:sz w:val="28"/>
          <w:szCs w:val="28"/>
        </w:rPr>
      </w:pPr>
    </w:p>
    <w:p w14:paraId="34554965" w14:textId="77777777" w:rsidR="0067558F" w:rsidRDefault="0067558F" w:rsidP="00C90ED7">
      <w:pPr>
        <w:spacing w:before="120" w:after="120"/>
        <w:jc w:val="both"/>
        <w:rPr>
          <w:sz w:val="28"/>
          <w:szCs w:val="28"/>
        </w:rPr>
      </w:pPr>
    </w:p>
    <w:p w14:paraId="20C2CDC1" w14:textId="77777777" w:rsidR="0067558F" w:rsidRDefault="0067558F" w:rsidP="00C90ED7">
      <w:pPr>
        <w:spacing w:before="120" w:after="120"/>
        <w:jc w:val="both"/>
        <w:rPr>
          <w:sz w:val="28"/>
          <w:szCs w:val="28"/>
        </w:rPr>
      </w:pPr>
    </w:p>
    <w:p w14:paraId="2478A6E9" w14:textId="77777777" w:rsidR="0067558F" w:rsidRDefault="0067558F" w:rsidP="00C90ED7">
      <w:pPr>
        <w:spacing w:before="120" w:after="120"/>
        <w:jc w:val="both"/>
        <w:rPr>
          <w:sz w:val="28"/>
          <w:szCs w:val="28"/>
        </w:rPr>
      </w:pPr>
    </w:p>
    <w:p w14:paraId="1C0333F8" w14:textId="77777777" w:rsidR="0067558F" w:rsidRDefault="0067558F" w:rsidP="00C90ED7">
      <w:pPr>
        <w:spacing w:before="120" w:after="120"/>
        <w:jc w:val="both"/>
        <w:rPr>
          <w:sz w:val="28"/>
          <w:szCs w:val="28"/>
        </w:rPr>
      </w:pPr>
    </w:p>
    <w:p w14:paraId="50178E95" w14:textId="77777777" w:rsidR="0067558F" w:rsidRDefault="0067558F" w:rsidP="00C90ED7">
      <w:pPr>
        <w:spacing w:before="120" w:after="120"/>
        <w:jc w:val="both"/>
        <w:rPr>
          <w:sz w:val="28"/>
          <w:szCs w:val="28"/>
        </w:rPr>
      </w:pPr>
    </w:p>
    <w:p w14:paraId="6A183A73" w14:textId="77777777" w:rsidR="0067558F" w:rsidRDefault="0067558F" w:rsidP="00C90ED7">
      <w:pPr>
        <w:spacing w:before="120" w:after="120"/>
        <w:jc w:val="both"/>
        <w:rPr>
          <w:sz w:val="28"/>
          <w:szCs w:val="28"/>
        </w:rPr>
      </w:pPr>
    </w:p>
    <w:p w14:paraId="6696B590" w14:textId="77777777" w:rsidR="0067558F" w:rsidRDefault="0067558F" w:rsidP="00C90ED7">
      <w:pPr>
        <w:spacing w:before="120" w:after="120"/>
        <w:jc w:val="both"/>
        <w:rPr>
          <w:sz w:val="28"/>
          <w:szCs w:val="28"/>
        </w:rPr>
      </w:pPr>
    </w:p>
    <w:p w14:paraId="7005A402" w14:textId="77777777" w:rsidR="0067558F" w:rsidRDefault="0067558F" w:rsidP="00C90ED7">
      <w:pPr>
        <w:spacing w:before="120" w:after="120"/>
        <w:jc w:val="both"/>
        <w:rPr>
          <w:sz w:val="28"/>
          <w:szCs w:val="28"/>
        </w:rPr>
      </w:pPr>
    </w:p>
    <w:p w14:paraId="5F25C65E" w14:textId="77777777" w:rsidR="0067558F" w:rsidRDefault="0067558F" w:rsidP="00C90ED7">
      <w:pPr>
        <w:spacing w:before="120" w:after="120"/>
        <w:jc w:val="both"/>
        <w:rPr>
          <w:sz w:val="28"/>
          <w:szCs w:val="28"/>
        </w:rPr>
      </w:pPr>
    </w:p>
    <w:p w14:paraId="4662D80A" w14:textId="77777777" w:rsidR="0067558F" w:rsidRDefault="0067558F" w:rsidP="00C90ED7">
      <w:pPr>
        <w:spacing w:before="120" w:after="120"/>
        <w:jc w:val="both"/>
        <w:rPr>
          <w:sz w:val="28"/>
          <w:szCs w:val="28"/>
        </w:rPr>
      </w:pPr>
    </w:p>
    <w:p w14:paraId="67AE50C8" w14:textId="77777777" w:rsidR="0067558F" w:rsidRDefault="0067558F" w:rsidP="0067558F">
      <w:pPr>
        <w:spacing w:line="276" w:lineRule="auto"/>
        <w:ind w:left="57" w:right="57"/>
        <w:jc w:val="center"/>
        <w:rPr>
          <w:b/>
          <w:sz w:val="28"/>
          <w:szCs w:val="28"/>
        </w:rPr>
      </w:pPr>
      <w:r>
        <w:rPr>
          <w:b/>
          <w:sz w:val="28"/>
          <w:szCs w:val="28"/>
        </w:rPr>
        <w:lastRenderedPageBreak/>
        <w:t>PHỤ LỤC 02</w:t>
      </w:r>
    </w:p>
    <w:p w14:paraId="255DE738" w14:textId="77777777" w:rsidR="0067558F" w:rsidRDefault="0067558F" w:rsidP="0067558F">
      <w:pPr>
        <w:spacing w:line="276" w:lineRule="auto"/>
        <w:ind w:firstLine="284"/>
        <w:jc w:val="center"/>
        <w:rPr>
          <w:b/>
          <w:sz w:val="28"/>
          <w:szCs w:val="28"/>
        </w:rPr>
      </w:pPr>
      <w:bookmarkStart w:id="0" w:name="_bookmark247"/>
      <w:bookmarkEnd w:id="0"/>
      <w:r>
        <w:rPr>
          <w:b/>
          <w:sz w:val="28"/>
          <w:szCs w:val="28"/>
        </w:rPr>
        <w:t>CHƯƠNG TRÌNH BỒI DƯỠNG NGHIỆP VỤ</w:t>
      </w:r>
    </w:p>
    <w:p w14:paraId="1E7C0BAA" w14:textId="77777777" w:rsidR="0067558F" w:rsidRDefault="0067558F" w:rsidP="0067558F">
      <w:pPr>
        <w:spacing w:line="276" w:lineRule="auto"/>
        <w:ind w:firstLine="284"/>
        <w:jc w:val="center"/>
        <w:rPr>
          <w:b/>
          <w:sz w:val="28"/>
          <w:szCs w:val="28"/>
        </w:rPr>
      </w:pPr>
      <w:r>
        <w:rPr>
          <w:b/>
          <w:sz w:val="28"/>
          <w:szCs w:val="28"/>
        </w:rPr>
        <w:t>ĐỂ THI, CẤP GIẤY CHỨNG NHẬN KHẢ NĂNG CHUYÊN MÔN SỸ QUAN MỨC TRÁCH NHIỆM QUẢN LÝ NGÀNH ĐIỀU KHIỂN TÀU BIỂN HẠNG TÀU TỪ 500 GT ĐẾN DƯỚI 3000 GT</w:t>
      </w:r>
    </w:p>
    <w:p w14:paraId="17D834B4" w14:textId="77777777" w:rsidR="0067558F" w:rsidRDefault="0067558F" w:rsidP="0067558F">
      <w:pPr>
        <w:pStyle w:val="TableParagraph"/>
        <w:spacing w:line="276" w:lineRule="auto"/>
        <w:ind w:right="57" w:firstLine="284"/>
        <w:jc w:val="center"/>
        <w:rPr>
          <w:i/>
          <w:sz w:val="28"/>
          <w:szCs w:val="28"/>
        </w:rPr>
      </w:pPr>
      <w:r>
        <w:rPr>
          <w:i/>
          <w:sz w:val="28"/>
          <w:szCs w:val="28"/>
        </w:rPr>
        <w:t>(Ban hành theo Thông tư số.…/2023/TT-BGTVT ngày…… tháng….. năm...... của Bộ trưởng Bộ Giao thông vận tải)</w:t>
      </w:r>
    </w:p>
    <w:p w14:paraId="5C6A9CDA" w14:textId="77777777" w:rsidR="0067558F" w:rsidRDefault="0067558F" w:rsidP="0067558F">
      <w:pPr>
        <w:spacing w:line="276" w:lineRule="auto"/>
        <w:ind w:firstLine="720"/>
        <w:jc w:val="both"/>
        <w:rPr>
          <w:b/>
          <w:bCs/>
          <w:sz w:val="28"/>
          <w:szCs w:val="28"/>
          <w:lang w:val="pl-PL"/>
        </w:rPr>
      </w:pPr>
      <w:r>
        <w:rPr>
          <w:b/>
          <w:bCs/>
          <w:sz w:val="28"/>
          <w:szCs w:val="28"/>
          <w:lang w:val="pl-PL"/>
        </w:rPr>
        <w:t>- Trình độ đào tạo, huấn luyện</w:t>
      </w:r>
    </w:p>
    <w:p w14:paraId="011051A2" w14:textId="77777777" w:rsidR="0067558F" w:rsidRDefault="0067558F" w:rsidP="0067558F">
      <w:pPr>
        <w:spacing w:line="276" w:lineRule="auto"/>
        <w:ind w:firstLine="709"/>
        <w:jc w:val="both"/>
        <w:rPr>
          <w:sz w:val="28"/>
          <w:szCs w:val="28"/>
          <w:lang w:val="pl-PL"/>
        </w:rPr>
      </w:pPr>
      <w:r>
        <w:rPr>
          <w:sz w:val="28"/>
          <w:szCs w:val="28"/>
          <w:lang w:val="pl-PL"/>
        </w:rPr>
        <w:t>Bồi dưỡng nghiệp vụ để thi, cấp Giấy chứng nhận khả năng chuyên môn sỹ quan mức trách nhiệm quản lý ngành Điều khiển tàu biển hạng tàu từ 500 GT đến dưới 3000 GT.</w:t>
      </w:r>
    </w:p>
    <w:p w14:paraId="6A185FAF" w14:textId="77777777" w:rsidR="0067558F" w:rsidRDefault="0067558F" w:rsidP="0067558F">
      <w:pPr>
        <w:spacing w:line="276" w:lineRule="auto"/>
        <w:ind w:firstLine="709"/>
        <w:jc w:val="both"/>
        <w:rPr>
          <w:b/>
          <w:sz w:val="28"/>
          <w:szCs w:val="28"/>
          <w:lang w:val="pl-PL"/>
        </w:rPr>
      </w:pPr>
      <w:r>
        <w:rPr>
          <w:b/>
          <w:sz w:val="28"/>
          <w:szCs w:val="28"/>
          <w:lang w:val="pl-PL"/>
        </w:rPr>
        <w:t xml:space="preserve">- Hình </w:t>
      </w:r>
      <w:r>
        <w:rPr>
          <w:b/>
          <w:bCs/>
          <w:sz w:val="28"/>
          <w:szCs w:val="28"/>
          <w:lang w:val="pl-PL"/>
        </w:rPr>
        <w:t>thức</w:t>
      </w:r>
      <w:r>
        <w:rPr>
          <w:b/>
          <w:sz w:val="28"/>
          <w:szCs w:val="28"/>
          <w:lang w:val="pl-PL"/>
        </w:rPr>
        <w:t xml:space="preserve"> đào tạo, huấn luyện</w:t>
      </w:r>
    </w:p>
    <w:p w14:paraId="441BA061" w14:textId="77777777" w:rsidR="0067558F" w:rsidRPr="0067558F" w:rsidRDefault="0067558F" w:rsidP="0067558F">
      <w:pPr>
        <w:spacing w:line="276" w:lineRule="auto"/>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72E48C71" w14:textId="77777777" w:rsidR="0067558F" w:rsidRDefault="0067558F" w:rsidP="0067558F">
      <w:pPr>
        <w:spacing w:line="276" w:lineRule="auto"/>
        <w:ind w:firstLine="709"/>
        <w:jc w:val="both"/>
        <w:rPr>
          <w:b/>
          <w:bCs/>
          <w:sz w:val="28"/>
          <w:szCs w:val="28"/>
          <w:lang w:val="pl-PL"/>
        </w:rPr>
      </w:pPr>
      <w:r>
        <w:rPr>
          <w:b/>
          <w:bCs/>
          <w:sz w:val="28"/>
          <w:szCs w:val="28"/>
          <w:lang w:val="pl-PL"/>
        </w:rPr>
        <w:t>- Đối tượng tuyển sinh:</w:t>
      </w:r>
    </w:p>
    <w:p w14:paraId="44ECB7C6" w14:textId="77777777" w:rsidR="0067558F" w:rsidRDefault="0067558F" w:rsidP="0067558F">
      <w:pPr>
        <w:spacing w:line="276" w:lineRule="auto"/>
        <w:ind w:firstLine="709"/>
        <w:jc w:val="both"/>
        <w:rPr>
          <w:sz w:val="28"/>
          <w:szCs w:val="28"/>
          <w:lang w:val="pl-PL"/>
        </w:rPr>
      </w:pPr>
      <w:r>
        <w:rPr>
          <w:sz w:val="28"/>
          <w:szCs w:val="28"/>
          <w:lang w:val="pl-PL"/>
        </w:rPr>
        <w:t>+ Tốt nghiệp chuyên ngành Điều khiển tàu biển trình độ cao đẳng trở lên; hoặc tốt nghiệp các ngành, nghề cùng nhóm ngành Điều khiển tàu biển trình độ cao đẳng và đã hoàn thành chương trình Bổ túc trình độ cao đẳng ngành Điều khiển tàu biển. Trường hợp tốt nghiệp nhóm ngành điều khiển tàu biển trình độ trung cấp thì phải hoàn thành chương trình đào tạo nâng cao do Bộ trưởng Bộ Giao thông vận tải quy định;</w:t>
      </w:r>
    </w:p>
    <w:p w14:paraId="4852EFFC" w14:textId="77777777" w:rsidR="0067558F" w:rsidRDefault="0067558F" w:rsidP="0067558F">
      <w:pPr>
        <w:spacing w:line="276" w:lineRule="auto"/>
        <w:ind w:firstLine="709"/>
        <w:jc w:val="both"/>
        <w:rPr>
          <w:b/>
          <w:bCs/>
          <w:sz w:val="28"/>
          <w:szCs w:val="28"/>
          <w:lang w:val="pl-PL"/>
        </w:rPr>
      </w:pPr>
      <w:r>
        <w:rPr>
          <w:sz w:val="28"/>
          <w:szCs w:val="28"/>
          <w:lang w:val="pl-PL"/>
        </w:rPr>
        <w:t xml:space="preserve">+ </w:t>
      </w:r>
      <w:r w:rsidRPr="0067558F">
        <w:rPr>
          <w:sz w:val="28"/>
          <w:szCs w:val="28"/>
          <w:lang w:val="pl-PL"/>
        </w:rPr>
        <w:t xml:space="preserve">Có </w:t>
      </w:r>
      <w:r>
        <w:rPr>
          <w:sz w:val="28"/>
          <w:szCs w:val="28"/>
          <w:lang w:val="pl-PL"/>
        </w:rPr>
        <w:t>thời</w:t>
      </w:r>
      <w:r w:rsidRPr="0067558F">
        <w:rPr>
          <w:sz w:val="28"/>
          <w:szCs w:val="28"/>
          <w:lang w:val="pl-PL"/>
        </w:rPr>
        <w:t xml:space="preserve"> gian đảm nhiệm chức danh sỹ quan boong tàu từ 500GT trở lên tối thiểu 24 tháng</w:t>
      </w:r>
      <w:r>
        <w:rPr>
          <w:sz w:val="28"/>
          <w:szCs w:val="28"/>
          <w:lang w:val="pl-PL"/>
        </w:rPr>
        <w:t>.</w:t>
      </w:r>
    </w:p>
    <w:p w14:paraId="30CD7435"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xml:space="preserve">- </w:t>
      </w:r>
      <w:r>
        <w:rPr>
          <w:b/>
          <w:bCs/>
          <w:sz w:val="28"/>
          <w:szCs w:val="28"/>
          <w:lang w:val="pl-PL"/>
        </w:rPr>
        <w:t>Thời gian</w:t>
      </w:r>
      <w:r w:rsidRPr="0067558F">
        <w:rPr>
          <w:b/>
          <w:bCs/>
          <w:sz w:val="28"/>
          <w:szCs w:val="28"/>
          <w:lang w:val="pl-PL"/>
        </w:rPr>
        <w:t xml:space="preserve"> đào tạo, huấn luyện</w:t>
      </w:r>
    </w:p>
    <w:p w14:paraId="54EFF10A"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Tổng số: 240 giờ (01 giờ = 45 phút giảng dạy, học tập trên lớp)</w:t>
      </w:r>
    </w:p>
    <w:p w14:paraId="13FEFA08" w14:textId="77777777" w:rsidR="0067558F" w:rsidRDefault="0067558F" w:rsidP="0067558F">
      <w:pPr>
        <w:spacing w:line="276" w:lineRule="auto"/>
        <w:ind w:firstLine="709"/>
        <w:jc w:val="both"/>
        <w:rPr>
          <w:b/>
          <w:bCs/>
          <w:sz w:val="28"/>
          <w:szCs w:val="28"/>
          <w:lang w:val="pl-PL"/>
        </w:rPr>
      </w:pPr>
      <w:r>
        <w:rPr>
          <w:b/>
          <w:bCs/>
          <w:sz w:val="28"/>
          <w:szCs w:val="28"/>
          <w:lang w:val="pl-PL"/>
        </w:rPr>
        <w:t>1. Mục tiêu đào tạo</w:t>
      </w:r>
    </w:p>
    <w:p w14:paraId="37CABFE0" w14:textId="77777777" w:rsidR="0067558F" w:rsidRDefault="0067558F" w:rsidP="0067558F">
      <w:pPr>
        <w:spacing w:line="276" w:lineRule="auto"/>
        <w:ind w:firstLine="709"/>
        <w:jc w:val="both"/>
        <w:rPr>
          <w:b/>
          <w:bCs/>
          <w:sz w:val="28"/>
          <w:szCs w:val="28"/>
          <w:lang w:val="pl-PL"/>
        </w:rPr>
      </w:pPr>
      <w:r>
        <w:rPr>
          <w:b/>
          <w:bCs/>
          <w:sz w:val="28"/>
          <w:szCs w:val="28"/>
          <w:lang w:val="pl-PL"/>
        </w:rPr>
        <w:t>1.1. Mục tiêu chung</w:t>
      </w:r>
    </w:p>
    <w:p w14:paraId="782FCC56"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Đ</w:t>
      </w:r>
      <w:r>
        <w:rPr>
          <w:sz w:val="28"/>
          <w:szCs w:val="28"/>
          <w:lang w:val="pl-PL"/>
        </w:rPr>
        <w:t xml:space="preserve">ào tạo sỹ quan mức trách nhiệm quản lý ngành điều khiển tàu biển hạng tàu từ 500 GT đến dưới 3000 GT </w:t>
      </w:r>
      <w:r w:rsidRPr="0067558F">
        <w:rPr>
          <w:sz w:val="28"/>
          <w:szCs w:val="28"/>
          <w:lang w:val="pl-PL"/>
        </w:rPr>
        <w:t>đáp ứng yêu cầu của Công ước  STCW 78 và các sửa đổi</w:t>
      </w:r>
      <w:r>
        <w:rPr>
          <w:sz w:val="28"/>
          <w:szCs w:val="28"/>
          <w:lang w:val="pl-PL"/>
        </w:rPr>
        <w:t>.</w:t>
      </w:r>
    </w:p>
    <w:p w14:paraId="5CBF08E2" w14:textId="77777777" w:rsidR="0067558F" w:rsidRDefault="0067558F" w:rsidP="0067558F">
      <w:pPr>
        <w:spacing w:line="276" w:lineRule="auto"/>
        <w:ind w:firstLine="709"/>
        <w:jc w:val="both"/>
        <w:rPr>
          <w:b/>
          <w:bCs/>
          <w:sz w:val="28"/>
          <w:szCs w:val="28"/>
          <w:lang w:val="pl-PL"/>
        </w:rPr>
      </w:pPr>
      <w:r>
        <w:rPr>
          <w:b/>
          <w:bCs/>
          <w:sz w:val="28"/>
          <w:szCs w:val="28"/>
          <w:lang w:val="pl-PL"/>
        </w:rPr>
        <w:t>1.2. Mục tiêu cụ thể</w:t>
      </w:r>
    </w:p>
    <w:p w14:paraId="27C4B9DE" w14:textId="77777777" w:rsidR="0067558F" w:rsidRPr="0067558F" w:rsidRDefault="0067558F" w:rsidP="0067558F">
      <w:pPr>
        <w:spacing w:line="276" w:lineRule="auto"/>
        <w:ind w:firstLine="709"/>
        <w:jc w:val="both"/>
        <w:rPr>
          <w:sz w:val="28"/>
          <w:szCs w:val="28"/>
          <w:lang w:val="pl-PL" w:eastAsia="en-SG"/>
        </w:rPr>
      </w:pPr>
      <w:r>
        <w:rPr>
          <w:sz w:val="28"/>
          <w:szCs w:val="28"/>
          <w:lang w:val="pl-PL"/>
        </w:rPr>
        <w:t>Sau khi hoàn thành khoá học, học viên có đủ năng lực của</w:t>
      </w:r>
      <w:r w:rsidRPr="0067558F">
        <w:rPr>
          <w:sz w:val="28"/>
          <w:szCs w:val="28"/>
          <w:lang w:val="pl-PL" w:eastAsia="en-SG"/>
        </w:rPr>
        <w:t xml:space="preserve"> đại phó tàu biển </w:t>
      </w:r>
      <w:r>
        <w:rPr>
          <w:sz w:val="28"/>
          <w:szCs w:val="28"/>
          <w:lang w:val="vi-VN" w:eastAsia="en-SG"/>
        </w:rPr>
        <w:t xml:space="preserve">từ </w:t>
      </w:r>
      <w:r>
        <w:rPr>
          <w:sz w:val="28"/>
          <w:szCs w:val="28"/>
          <w:lang w:val="pl-PL"/>
        </w:rPr>
        <w:t xml:space="preserve">500 GT đến dưới 3000 GT </w:t>
      </w:r>
      <w:r>
        <w:rPr>
          <w:sz w:val="28"/>
          <w:szCs w:val="28"/>
          <w:lang w:val="vi-VN" w:eastAsia="en-SG"/>
        </w:rPr>
        <w:t xml:space="preserve">đáp ứng các tiêu chuẩn chuyên môn quy định tại </w:t>
      </w:r>
      <w:r>
        <w:rPr>
          <w:sz w:val="28"/>
          <w:szCs w:val="28"/>
          <w:lang w:val="pl-PL"/>
        </w:rPr>
        <w:t>mục A-II/2,</w:t>
      </w:r>
      <w:r>
        <w:rPr>
          <w:sz w:val="28"/>
          <w:szCs w:val="28"/>
          <w:lang w:val="vi-VN" w:eastAsia="en-SG"/>
        </w:rPr>
        <w:t xml:space="preserve"> A-IV/2 và A-V</w:t>
      </w:r>
      <w:r w:rsidRPr="0067558F">
        <w:rPr>
          <w:sz w:val="28"/>
          <w:szCs w:val="28"/>
          <w:lang w:val="pl-PL" w:eastAsia="en-SG"/>
        </w:rPr>
        <w:t>III/</w:t>
      </w:r>
      <w:r>
        <w:rPr>
          <w:sz w:val="28"/>
          <w:szCs w:val="28"/>
          <w:lang w:val="vi-VN" w:eastAsia="en-SG"/>
        </w:rPr>
        <w:t>2 của Bộ luật STCW</w:t>
      </w:r>
      <w:r w:rsidRPr="0067558F">
        <w:rPr>
          <w:sz w:val="28"/>
          <w:szCs w:val="28"/>
          <w:lang w:val="pl-PL" w:eastAsia="en-SG"/>
        </w:rPr>
        <w:t>.</w:t>
      </w:r>
    </w:p>
    <w:p w14:paraId="411B457A" w14:textId="77777777" w:rsidR="0067558F" w:rsidRDefault="0067558F" w:rsidP="0067558F">
      <w:pPr>
        <w:spacing w:line="276" w:lineRule="auto"/>
        <w:ind w:firstLine="709"/>
        <w:jc w:val="both"/>
        <w:rPr>
          <w:b/>
          <w:sz w:val="28"/>
          <w:szCs w:val="28"/>
          <w:lang w:val="pl-PL"/>
        </w:rPr>
      </w:pPr>
      <w:r>
        <w:rPr>
          <w:b/>
          <w:sz w:val="28"/>
          <w:szCs w:val="28"/>
          <w:lang w:val="pl-PL"/>
        </w:rPr>
        <w:t>1.2.1. Về kiến thức</w:t>
      </w:r>
    </w:p>
    <w:p w14:paraId="4E452C44" w14:textId="77777777" w:rsidR="0067558F" w:rsidRDefault="0067558F" w:rsidP="0067558F">
      <w:pPr>
        <w:spacing w:line="276" w:lineRule="auto"/>
        <w:ind w:firstLine="709"/>
        <w:jc w:val="both"/>
        <w:rPr>
          <w:sz w:val="28"/>
          <w:szCs w:val="28"/>
          <w:lang w:val="pl-PL"/>
        </w:rPr>
      </w:pPr>
      <w:bookmarkStart w:id="1" w:name="_Hlk136529638"/>
      <w:r>
        <w:rPr>
          <w:sz w:val="28"/>
          <w:szCs w:val="28"/>
          <w:lang w:val="pl-PL"/>
        </w:rPr>
        <w:t xml:space="preserve">- Vận dụng </w:t>
      </w:r>
      <w:bookmarkEnd w:id="1"/>
      <w:r>
        <w:rPr>
          <w:sz w:val="28"/>
          <w:szCs w:val="28"/>
          <w:lang w:val="pl-PL"/>
        </w:rPr>
        <w:t>các kiến thức chung về dẫn tàu ở mức quản lý;</w:t>
      </w:r>
    </w:p>
    <w:p w14:paraId="4EC00977" w14:textId="77777777" w:rsidR="0067558F" w:rsidRDefault="0067558F" w:rsidP="0067558F">
      <w:pPr>
        <w:spacing w:line="276" w:lineRule="auto"/>
        <w:ind w:firstLine="709"/>
        <w:jc w:val="both"/>
        <w:rPr>
          <w:sz w:val="28"/>
          <w:szCs w:val="28"/>
          <w:lang w:val="pl-PL"/>
        </w:rPr>
      </w:pPr>
      <w:bookmarkStart w:id="2" w:name="_Hlk136529648"/>
      <w:r>
        <w:rPr>
          <w:sz w:val="28"/>
          <w:szCs w:val="28"/>
          <w:lang w:val="pl-PL"/>
        </w:rPr>
        <w:t xml:space="preserve">- Vận dụng </w:t>
      </w:r>
      <w:bookmarkEnd w:id="2"/>
      <w:r>
        <w:rPr>
          <w:sz w:val="28"/>
          <w:szCs w:val="28"/>
          <w:lang w:val="pl-PL"/>
        </w:rPr>
        <w:t>kỹ thuật làm hàng và sắp xếp hàng hóa ở mức quản lý;</w:t>
      </w:r>
    </w:p>
    <w:p w14:paraId="3837EF20" w14:textId="77777777" w:rsidR="0067558F" w:rsidRDefault="0067558F" w:rsidP="0067558F">
      <w:pPr>
        <w:spacing w:line="276" w:lineRule="auto"/>
        <w:ind w:firstLine="709"/>
        <w:jc w:val="both"/>
        <w:rPr>
          <w:sz w:val="28"/>
          <w:szCs w:val="28"/>
          <w:lang w:val="pl-PL"/>
        </w:rPr>
      </w:pPr>
      <w:r>
        <w:rPr>
          <w:sz w:val="28"/>
          <w:szCs w:val="28"/>
          <w:lang w:val="pl-PL"/>
        </w:rPr>
        <w:t>- Kiểm soát hoạt động của tàu và chăm sóc người trên tàu ở mức quản lý;</w:t>
      </w:r>
    </w:p>
    <w:p w14:paraId="54DD70BF" w14:textId="77777777" w:rsidR="0067558F" w:rsidRDefault="0067558F" w:rsidP="0067558F">
      <w:pPr>
        <w:spacing w:line="276" w:lineRule="auto"/>
        <w:ind w:firstLine="709"/>
        <w:jc w:val="both"/>
        <w:rPr>
          <w:sz w:val="28"/>
          <w:szCs w:val="28"/>
          <w:lang w:val="pl-PL"/>
        </w:rPr>
      </w:pPr>
      <w:r>
        <w:rPr>
          <w:sz w:val="28"/>
          <w:szCs w:val="28"/>
          <w:lang w:val="pl-PL"/>
        </w:rPr>
        <w:t>- Thông tin liên lạc ở mức quản lý.</w:t>
      </w:r>
    </w:p>
    <w:p w14:paraId="4E3B2C39"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1.2.2. Về kỹ năng</w:t>
      </w:r>
    </w:p>
    <w:p w14:paraId="4F1C6292" w14:textId="77777777" w:rsidR="0067558F" w:rsidRDefault="0067558F" w:rsidP="0067558F">
      <w:pPr>
        <w:spacing w:line="276" w:lineRule="auto"/>
        <w:ind w:firstLine="709"/>
        <w:jc w:val="both"/>
        <w:rPr>
          <w:sz w:val="28"/>
          <w:szCs w:val="28"/>
          <w:lang w:val="pl-PL"/>
        </w:rPr>
      </w:pPr>
      <w:r>
        <w:rPr>
          <w:sz w:val="28"/>
          <w:szCs w:val="28"/>
          <w:lang w:val="pl-PL"/>
        </w:rPr>
        <w:lastRenderedPageBreak/>
        <w:t>- Vận dụng kiến thức về địa văn, thiên văn và các trang thiết bị hàng hải trên buồng lái để xác định vị trí tàu, kiểm tra và xác định sai số la bàn;</w:t>
      </w:r>
    </w:p>
    <w:p w14:paraId="0EFE490B" w14:textId="77777777" w:rsidR="0067558F" w:rsidRDefault="0067558F" w:rsidP="0067558F">
      <w:pPr>
        <w:spacing w:line="276" w:lineRule="auto"/>
        <w:ind w:firstLine="709"/>
        <w:jc w:val="both"/>
        <w:rPr>
          <w:sz w:val="28"/>
          <w:szCs w:val="28"/>
          <w:lang w:val="pl-PL"/>
        </w:rPr>
      </w:pPr>
      <w:r>
        <w:rPr>
          <w:sz w:val="28"/>
          <w:szCs w:val="28"/>
          <w:lang w:val="pl-PL"/>
        </w:rPr>
        <w:t>- Sử dụng các kiến thức về khí tượng hải dương để phân tích bản đồ thời tiết và các thông tin khí tượng từ đó đưa ra được các giải pháp phù hợp để dẫn tàu an toàn;</w:t>
      </w:r>
    </w:p>
    <w:p w14:paraId="4C44E1D8" w14:textId="77777777" w:rsidR="0067558F" w:rsidRDefault="0067558F" w:rsidP="0067558F">
      <w:pPr>
        <w:spacing w:line="276" w:lineRule="auto"/>
        <w:ind w:firstLine="709"/>
        <w:jc w:val="both"/>
        <w:rPr>
          <w:sz w:val="28"/>
          <w:szCs w:val="28"/>
          <w:lang w:val="pl-PL"/>
        </w:rPr>
      </w:pPr>
      <w:r>
        <w:rPr>
          <w:sz w:val="28"/>
          <w:szCs w:val="28"/>
          <w:lang w:val="pl-PL"/>
        </w:rPr>
        <w:t>- Sử dụng các kiến thức ổn định tàu và hàng hoá để lập sơ đồ xếp, dỡ hàng, tính toán ổn định tàu, triển khai việc làm hàng an toàn, giám định mớn nước;</w:t>
      </w:r>
    </w:p>
    <w:p w14:paraId="0998F3D0" w14:textId="77777777" w:rsidR="0067558F" w:rsidRDefault="0067558F" w:rsidP="0067558F">
      <w:pPr>
        <w:spacing w:line="276" w:lineRule="auto"/>
        <w:ind w:firstLine="709"/>
        <w:jc w:val="both"/>
        <w:rPr>
          <w:sz w:val="28"/>
          <w:szCs w:val="28"/>
          <w:lang w:val="pl-PL"/>
        </w:rPr>
      </w:pPr>
      <w:r>
        <w:rPr>
          <w:sz w:val="28"/>
          <w:szCs w:val="28"/>
          <w:lang w:val="pl-PL"/>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4BCE2BF5" w14:textId="77777777" w:rsidR="0067558F" w:rsidRDefault="0067558F" w:rsidP="0067558F">
      <w:pPr>
        <w:spacing w:line="276" w:lineRule="auto"/>
        <w:ind w:firstLine="709"/>
        <w:jc w:val="both"/>
        <w:rPr>
          <w:sz w:val="28"/>
          <w:szCs w:val="28"/>
          <w:lang w:val="pl-PL"/>
        </w:rPr>
      </w:pPr>
      <w:r>
        <w:rPr>
          <w:sz w:val="28"/>
          <w:szCs w:val="28"/>
          <w:lang w:val="pl-PL"/>
        </w:rPr>
        <w:t>- Vận dụng tốt kiến thức về pháp luật hàng hải và các công ước hàng hải quốc tế để khai thác tàu an toàn.</w:t>
      </w:r>
    </w:p>
    <w:p w14:paraId="3F793517"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xml:space="preserve">1.2.3. Về </w:t>
      </w:r>
      <w:r>
        <w:rPr>
          <w:b/>
          <w:iCs/>
          <w:sz w:val="28"/>
          <w:szCs w:val="28"/>
          <w:lang w:val="pt-BR"/>
        </w:rPr>
        <w:t>năng</w:t>
      </w:r>
      <w:r w:rsidRPr="0067558F">
        <w:rPr>
          <w:b/>
          <w:bCs/>
          <w:sz w:val="28"/>
          <w:szCs w:val="28"/>
          <w:lang w:val="pl-PL"/>
        </w:rPr>
        <w:t xml:space="preserve"> lực tự chủ và chịu trách nhiệm</w:t>
      </w:r>
    </w:p>
    <w:p w14:paraId="27F67A17" w14:textId="77777777" w:rsidR="0067558F" w:rsidRDefault="0067558F" w:rsidP="0067558F">
      <w:pPr>
        <w:spacing w:line="276" w:lineRule="auto"/>
        <w:ind w:firstLine="709"/>
        <w:jc w:val="both"/>
        <w:rPr>
          <w:sz w:val="28"/>
          <w:szCs w:val="28"/>
          <w:lang w:val="pl-PL"/>
        </w:rPr>
      </w:pPr>
      <w:r>
        <w:rPr>
          <w:sz w:val="28"/>
          <w:szCs w:val="28"/>
          <w:lang w:val="pl-PL"/>
        </w:rPr>
        <w:t>- Độc lập dẫn tàu trên biển trong mọi điều kiện thời tiết;</w:t>
      </w:r>
    </w:p>
    <w:p w14:paraId="35B689D1" w14:textId="77777777" w:rsidR="0067558F" w:rsidRDefault="0067558F" w:rsidP="0067558F">
      <w:pPr>
        <w:spacing w:line="276" w:lineRule="auto"/>
        <w:ind w:firstLine="709"/>
        <w:jc w:val="both"/>
        <w:rPr>
          <w:sz w:val="28"/>
          <w:szCs w:val="28"/>
          <w:lang w:val="pl-PL"/>
        </w:rPr>
      </w:pPr>
      <w:r>
        <w:rPr>
          <w:sz w:val="28"/>
          <w:szCs w:val="28"/>
          <w:lang w:val="pl-PL"/>
        </w:rPr>
        <w:t>- Điều động tàu trong mọi tình huống khác nhau (mật độ giao thông lớn, tầm nhìn xa bị hạn chế, ra vào vùng neo…);</w:t>
      </w:r>
    </w:p>
    <w:p w14:paraId="36D1D903" w14:textId="77777777" w:rsidR="0067558F" w:rsidRDefault="0067558F" w:rsidP="0067558F">
      <w:pPr>
        <w:spacing w:line="276" w:lineRule="auto"/>
        <w:ind w:firstLine="709"/>
        <w:jc w:val="both"/>
        <w:rPr>
          <w:sz w:val="28"/>
          <w:szCs w:val="28"/>
          <w:lang w:val="pl-PL"/>
        </w:rPr>
      </w:pPr>
      <w:r>
        <w:rPr>
          <w:sz w:val="28"/>
          <w:szCs w:val="28"/>
          <w:lang w:val="pl-PL"/>
        </w:rPr>
        <w:t>- Dựa trên pháp luật quốc gia và quốc tế có thể ban hành các nội quy, quy định trong quản lý cũng như chuyên môn cho thuyền bộ đảm bảo cho tàu hoạt động an toàn, hiệu quả và tự chịu trách nhiệm pháp lý về các quy định đó.</w:t>
      </w:r>
    </w:p>
    <w:p w14:paraId="2B7F29DF" w14:textId="77777777" w:rsidR="0067558F" w:rsidRDefault="0067558F" w:rsidP="0067558F">
      <w:pPr>
        <w:spacing w:line="276" w:lineRule="auto"/>
        <w:ind w:firstLine="709"/>
        <w:jc w:val="both"/>
        <w:rPr>
          <w:b/>
          <w:iCs/>
          <w:sz w:val="28"/>
          <w:szCs w:val="28"/>
          <w:lang w:val="pt-BR"/>
        </w:rPr>
      </w:pPr>
      <w:r w:rsidRPr="0067558F">
        <w:rPr>
          <w:b/>
          <w:bCs/>
          <w:sz w:val="28"/>
          <w:szCs w:val="28"/>
          <w:lang w:val="pl-PL"/>
        </w:rPr>
        <w:t>2. K</w:t>
      </w:r>
      <w:r>
        <w:rPr>
          <w:b/>
          <w:iCs/>
          <w:sz w:val="28"/>
          <w:szCs w:val="28"/>
          <w:lang w:val="pt-BR"/>
        </w:rPr>
        <w:t>hối lượng kiến thức và thời gian khoá học</w:t>
      </w:r>
    </w:p>
    <w:p w14:paraId="48762B6D" w14:textId="77777777" w:rsidR="0067558F" w:rsidRDefault="0067558F" w:rsidP="0067558F">
      <w:pPr>
        <w:spacing w:line="276" w:lineRule="auto"/>
        <w:ind w:firstLine="709"/>
        <w:jc w:val="both"/>
        <w:rPr>
          <w:sz w:val="28"/>
          <w:szCs w:val="28"/>
          <w:lang w:val="pl-PL"/>
        </w:rPr>
      </w:pPr>
      <w:r>
        <w:rPr>
          <w:sz w:val="28"/>
          <w:szCs w:val="28"/>
          <w:lang w:val="pl-PL"/>
        </w:rPr>
        <w:t>- Số lượng học phần: 7</w:t>
      </w:r>
    </w:p>
    <w:p w14:paraId="786CBF26" w14:textId="77777777" w:rsidR="0067558F" w:rsidRDefault="0067558F" w:rsidP="0067558F">
      <w:pPr>
        <w:spacing w:line="276" w:lineRule="auto"/>
        <w:ind w:firstLine="709"/>
        <w:jc w:val="both"/>
        <w:rPr>
          <w:sz w:val="28"/>
          <w:szCs w:val="28"/>
          <w:lang w:val="pl-PL"/>
        </w:rPr>
      </w:pPr>
      <w:r>
        <w:rPr>
          <w:sz w:val="28"/>
          <w:szCs w:val="28"/>
          <w:lang w:val="pl-PL"/>
        </w:rPr>
        <w:t>- Khối lượng học tập toàn khóa: 240 giờ</w:t>
      </w:r>
    </w:p>
    <w:p w14:paraId="7EEE0ABD" w14:textId="77777777" w:rsidR="0067558F" w:rsidRDefault="0067558F" w:rsidP="0067558F">
      <w:pPr>
        <w:spacing w:line="276" w:lineRule="auto"/>
        <w:ind w:firstLine="709"/>
        <w:jc w:val="both"/>
        <w:rPr>
          <w:sz w:val="28"/>
          <w:szCs w:val="28"/>
          <w:lang w:val="pl-PL"/>
        </w:rPr>
      </w:pPr>
      <w:r>
        <w:rPr>
          <w:sz w:val="28"/>
          <w:szCs w:val="28"/>
          <w:lang w:val="pl-PL"/>
        </w:rPr>
        <w:t>- Khối lượng lý thuyết: 144 giờ; Thực hành, thực tập, mô phỏng: 82 giờ; Thi, kiểm tra đánh giá 14 giờ.</w:t>
      </w:r>
    </w:p>
    <w:p w14:paraId="0D1EF145" w14:textId="77777777" w:rsidR="0067558F" w:rsidRDefault="0067558F" w:rsidP="0067558F">
      <w:pPr>
        <w:spacing w:line="276" w:lineRule="auto"/>
        <w:ind w:firstLine="709"/>
        <w:jc w:val="both"/>
        <w:rPr>
          <w:b/>
          <w:bCs/>
          <w:strike/>
          <w:sz w:val="28"/>
          <w:szCs w:val="28"/>
        </w:rPr>
      </w:pPr>
      <w:r>
        <w:rPr>
          <w:b/>
          <w:bCs/>
          <w:sz w:val="28"/>
          <w:szCs w:val="28"/>
        </w:rPr>
        <w:t xml:space="preserve">3. </w:t>
      </w:r>
      <w:r>
        <w:rPr>
          <w:b/>
          <w:bCs/>
          <w:sz w:val="28"/>
          <w:szCs w:val="28"/>
          <w:lang w:val="pt-BR"/>
        </w:rPr>
        <w:t xml:space="preserve">Nội </w:t>
      </w:r>
      <w:r>
        <w:rPr>
          <w:b/>
          <w:iCs/>
          <w:sz w:val="28"/>
          <w:szCs w:val="28"/>
          <w:lang w:val="pt-BR"/>
        </w:rPr>
        <w:t>dung</w:t>
      </w:r>
      <w:r>
        <w:rPr>
          <w:b/>
          <w:bCs/>
          <w:sz w:val="28"/>
          <w:szCs w:val="28"/>
          <w:lang w:val="pt-BR"/>
        </w:rPr>
        <w:t xml:space="preserve"> chương trình</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9"/>
        <w:gridCol w:w="993"/>
        <w:gridCol w:w="993"/>
        <w:gridCol w:w="1448"/>
        <w:gridCol w:w="1309"/>
        <w:gridCol w:w="1783"/>
      </w:tblGrid>
      <w:tr w:rsidR="0067558F" w14:paraId="1A0E113F"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71A9A3D" w14:textId="77777777" w:rsidR="0067558F" w:rsidRDefault="0067558F">
            <w:pPr>
              <w:spacing w:line="276" w:lineRule="auto"/>
              <w:jc w:val="center"/>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29BFC83" w14:textId="77777777" w:rsidR="0067558F" w:rsidRDefault="0067558F">
            <w:pPr>
              <w:spacing w:line="276" w:lineRule="auto"/>
              <w:jc w:val="center"/>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45330C39" w14:textId="77777777" w:rsidR="0067558F" w:rsidRDefault="0067558F">
            <w:pPr>
              <w:spacing w:line="276" w:lineRule="auto"/>
              <w:jc w:val="center"/>
              <w:rPr>
                <w:b/>
                <w:bCs/>
                <w:sz w:val="28"/>
                <w:szCs w:val="28"/>
              </w:rPr>
            </w:pPr>
            <w:r>
              <w:rPr>
                <w:b/>
                <w:bCs/>
                <w:sz w:val="28"/>
                <w:szCs w:val="28"/>
              </w:rPr>
              <w:t>Phân bổ thời gian (giờ)</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5268D05B" w14:textId="77777777" w:rsidR="0067558F" w:rsidRDefault="0067558F">
            <w:pPr>
              <w:spacing w:line="276" w:lineRule="auto"/>
              <w:jc w:val="center"/>
              <w:rPr>
                <w:b/>
                <w:bCs/>
                <w:sz w:val="28"/>
                <w:szCs w:val="28"/>
              </w:rPr>
            </w:pPr>
            <w:r>
              <w:rPr>
                <w:b/>
                <w:bCs/>
                <w:sz w:val="28"/>
                <w:szCs w:val="28"/>
              </w:rPr>
              <w:t>Hình thức đánh giá</w:t>
            </w:r>
          </w:p>
        </w:tc>
      </w:tr>
      <w:tr w:rsidR="0067558F" w14:paraId="7FE19388" w14:textId="77777777" w:rsidTr="0067558F">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28B85DBA"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F0791E" w14:textId="77777777" w:rsidR="0067558F" w:rsidRDefault="0067558F">
            <w:pPr>
              <w:spacing w:line="256" w:lineRule="auto"/>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B6357D9" w14:textId="77777777" w:rsidR="0067558F" w:rsidRDefault="0067558F">
            <w:pPr>
              <w:spacing w:line="27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2D2E2BE0" w14:textId="77777777" w:rsidR="0067558F" w:rsidRDefault="0067558F">
            <w:pPr>
              <w:spacing w:line="276" w:lineRule="auto"/>
              <w:jc w:val="center"/>
              <w:rPr>
                <w:b/>
                <w:bCs/>
                <w:sz w:val="28"/>
                <w:szCs w:val="28"/>
              </w:rPr>
            </w:pPr>
            <w:r>
              <w:rPr>
                <w:b/>
                <w:bCs/>
                <w:sz w:val="28"/>
                <w:szCs w:val="28"/>
              </w:rPr>
              <w:t>Trong đó</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5F55F695" w14:textId="77777777" w:rsidR="0067558F" w:rsidRDefault="0067558F">
            <w:pPr>
              <w:spacing w:line="256" w:lineRule="auto"/>
              <w:rPr>
                <w:b/>
                <w:bCs/>
                <w:sz w:val="28"/>
                <w:szCs w:val="28"/>
              </w:rPr>
            </w:pPr>
          </w:p>
        </w:tc>
      </w:tr>
      <w:tr w:rsidR="0067558F" w:rsidRPr="0067558F" w14:paraId="096E17B8"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0BE5CDB5"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1151A1" w14:textId="77777777" w:rsidR="0067558F" w:rsidRDefault="0067558F">
            <w:pPr>
              <w:spacing w:line="256" w:lineRule="auto"/>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55753BCB" w14:textId="77777777" w:rsidR="0067558F" w:rsidRDefault="0067558F">
            <w:pPr>
              <w:spacing w:line="256" w:lineRule="auto"/>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83BE54" w14:textId="77777777" w:rsidR="0067558F" w:rsidRDefault="0067558F">
            <w:pPr>
              <w:spacing w:line="276" w:lineRule="auto"/>
              <w:jc w:val="center"/>
              <w:rPr>
                <w:b/>
                <w:bCs/>
                <w:sz w:val="28"/>
                <w:szCs w:val="28"/>
              </w:rPr>
            </w:pPr>
            <w:r>
              <w:rPr>
                <w:b/>
                <w:bCs/>
                <w:sz w:val="28"/>
                <w:szCs w:val="28"/>
              </w:rPr>
              <w:t>Lý</w:t>
            </w:r>
          </w:p>
          <w:p w14:paraId="12295F5B" w14:textId="77777777" w:rsidR="0067558F" w:rsidRDefault="0067558F">
            <w:pPr>
              <w:spacing w:line="27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83BDA6F" w14:textId="77777777" w:rsidR="0067558F" w:rsidRDefault="0067558F">
            <w:pPr>
              <w:spacing w:line="276" w:lineRule="auto"/>
              <w:jc w:val="center"/>
              <w:rPr>
                <w:b/>
                <w:bCs/>
                <w:sz w:val="28"/>
                <w:szCs w:val="28"/>
              </w:rPr>
            </w:pPr>
            <w:r>
              <w:rPr>
                <w:b/>
                <w:bCs/>
                <w:sz w:val="28"/>
                <w:szCs w:val="28"/>
              </w:rPr>
              <w:t>Thực hành/</w:t>
            </w:r>
          </w:p>
          <w:p w14:paraId="0B37ACE5" w14:textId="77777777" w:rsidR="0067558F" w:rsidRDefault="0067558F">
            <w:pPr>
              <w:spacing w:line="276" w:lineRule="auto"/>
              <w:jc w:val="center"/>
              <w:rPr>
                <w:b/>
                <w:bCs/>
                <w:sz w:val="28"/>
                <w:szCs w:val="28"/>
              </w:rPr>
            </w:pPr>
            <w:r>
              <w:rPr>
                <w:b/>
                <w:bCs/>
                <w:sz w:val="28"/>
                <w:szCs w:val="28"/>
              </w:rPr>
              <w:t>Thực tập/</w:t>
            </w:r>
          </w:p>
          <w:p w14:paraId="71F07520" w14:textId="77777777" w:rsidR="0067558F" w:rsidRDefault="0067558F">
            <w:pPr>
              <w:spacing w:line="27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0CA45B6" w14:textId="77777777" w:rsidR="0067558F" w:rsidRDefault="0067558F">
            <w:pPr>
              <w:spacing w:line="276" w:lineRule="auto"/>
              <w:jc w:val="center"/>
              <w:rPr>
                <w:b/>
                <w:bCs/>
                <w:sz w:val="28"/>
                <w:szCs w:val="28"/>
              </w:rPr>
            </w:pPr>
            <w:r>
              <w:rPr>
                <w:b/>
                <w:bCs/>
                <w:sz w:val="28"/>
                <w:szCs w:val="28"/>
              </w:rPr>
              <w:t>Thi/kiểm tra hết học phần</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5AE11EF9" w14:textId="77777777" w:rsidR="0067558F" w:rsidRDefault="0067558F">
            <w:pPr>
              <w:spacing w:line="256" w:lineRule="auto"/>
              <w:rPr>
                <w:b/>
                <w:bCs/>
                <w:sz w:val="28"/>
                <w:szCs w:val="28"/>
              </w:rPr>
            </w:pPr>
          </w:p>
        </w:tc>
      </w:tr>
      <w:tr w:rsidR="0067558F" w:rsidRPr="0067558F" w14:paraId="72A26C18"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5F90987A" w14:textId="77777777" w:rsidR="0067558F" w:rsidRDefault="0067558F">
            <w:pPr>
              <w:spacing w:line="276" w:lineRule="auto"/>
              <w:jc w:val="cente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3667B9" w14:textId="77777777" w:rsidR="0067558F" w:rsidRDefault="0067558F">
            <w:pPr>
              <w:spacing w:line="276" w:lineRule="auto"/>
              <w:jc w:val="both"/>
              <w:rPr>
                <w:sz w:val="28"/>
                <w:szCs w:val="28"/>
              </w:rPr>
            </w:pPr>
            <w:r>
              <w:rPr>
                <w:sz w:val="28"/>
                <w:szCs w:val="28"/>
              </w:rPr>
              <w:t>Nghiệp vụ dẫn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35F129" w14:textId="77777777" w:rsidR="0067558F" w:rsidRDefault="0067558F">
            <w:pPr>
              <w:spacing w:line="276" w:lineRule="auto"/>
              <w:jc w:val="center"/>
              <w:rPr>
                <w:sz w:val="28"/>
                <w:szCs w:val="28"/>
              </w:rPr>
            </w:pPr>
            <w:r>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717A46" w14:textId="77777777" w:rsidR="0067558F" w:rsidRDefault="0067558F">
            <w:pPr>
              <w:spacing w:line="276" w:lineRule="auto"/>
              <w:jc w:val="center"/>
              <w:rPr>
                <w:sz w:val="28"/>
                <w:szCs w:val="28"/>
              </w:rPr>
            </w:pPr>
            <w:r>
              <w:rPr>
                <w:sz w:val="28"/>
                <w:szCs w:val="28"/>
              </w:rPr>
              <w:t>20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B6CBB1A" w14:textId="77777777" w:rsidR="0067558F" w:rsidRDefault="0067558F">
            <w:pPr>
              <w:spacing w:line="276" w:lineRule="auto"/>
              <w:jc w:val="center"/>
              <w:rPr>
                <w:sz w:val="28"/>
                <w:szCs w:val="28"/>
              </w:rPr>
            </w:pPr>
            <w:r>
              <w:rPr>
                <w:sz w:val="28"/>
                <w:szCs w:val="28"/>
              </w:rPr>
              <w:t>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552AF09"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7011B6E5"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1F79F8EB"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5C19CD21" w14:textId="77777777" w:rsidR="0067558F" w:rsidRDefault="0067558F">
            <w:pPr>
              <w:spacing w:line="276" w:lineRule="auto"/>
              <w:jc w:val="center"/>
              <w:rPr>
                <w:sz w:val="28"/>
                <w:szCs w:val="28"/>
                <w:lang w:val="fr-FR"/>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DF40EE" w14:textId="77777777" w:rsidR="0067558F" w:rsidRDefault="0067558F">
            <w:pPr>
              <w:spacing w:line="276" w:lineRule="auto"/>
              <w:jc w:val="both"/>
              <w:rPr>
                <w:sz w:val="28"/>
                <w:szCs w:val="28"/>
              </w:rPr>
            </w:pPr>
            <w:r>
              <w:rPr>
                <w:sz w:val="28"/>
                <w:szCs w:val="28"/>
              </w:rPr>
              <w:t>Luật hàng hải</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AD169"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09902" w14:textId="77777777" w:rsidR="0067558F" w:rsidRDefault="0067558F">
            <w:pPr>
              <w:spacing w:line="276" w:lineRule="auto"/>
              <w:jc w:val="center"/>
              <w:rPr>
                <w:sz w:val="28"/>
                <w:szCs w:val="28"/>
              </w:rPr>
            </w:pPr>
            <w:r>
              <w:rPr>
                <w:sz w:val="28"/>
                <w:szCs w:val="28"/>
              </w:rPr>
              <w:t>28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B8AE933" w14:textId="77777777" w:rsidR="0067558F" w:rsidRDefault="0067558F">
            <w:pPr>
              <w:spacing w:line="276" w:lineRule="auto"/>
              <w:jc w:val="center"/>
              <w:rPr>
                <w:sz w:val="28"/>
                <w:szCs w:val="28"/>
              </w:rPr>
            </w:pPr>
            <w:r>
              <w:rPr>
                <w:sz w:val="28"/>
                <w:szCs w:val="28"/>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B210C96"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1DECC623"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59EFA4CD"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254F1ECC" w14:textId="77777777" w:rsidR="0067558F" w:rsidRDefault="0067558F">
            <w:pPr>
              <w:spacing w:line="276" w:lineRule="auto"/>
              <w:jc w:val="center"/>
              <w:rPr>
                <w:sz w:val="28"/>
                <w:szCs w:val="28"/>
              </w:rPr>
            </w:pPr>
            <w:r>
              <w:rPr>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5D4043" w14:textId="77777777" w:rsidR="0067558F" w:rsidRDefault="0067558F">
            <w:pPr>
              <w:spacing w:line="276" w:lineRule="auto"/>
              <w:jc w:val="both"/>
              <w:rPr>
                <w:sz w:val="28"/>
                <w:szCs w:val="28"/>
              </w:rPr>
            </w:pPr>
            <w:r>
              <w:rPr>
                <w:sz w:val="28"/>
                <w:szCs w:val="28"/>
              </w:rPr>
              <w:t>Kiểm soát hoạt động và quản lý nguồn lực trên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774777"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FDAD79" w14:textId="77777777" w:rsidR="0067558F" w:rsidRDefault="0067558F">
            <w:pPr>
              <w:spacing w:line="276" w:lineRule="auto"/>
              <w:jc w:val="center"/>
              <w:rPr>
                <w:sz w:val="28"/>
                <w:szCs w:val="28"/>
              </w:rPr>
            </w:pPr>
            <w:r>
              <w:rPr>
                <w:sz w:val="28"/>
                <w:szCs w:val="28"/>
              </w:rPr>
              <w:t>28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7F4BD92" w14:textId="77777777" w:rsidR="0067558F" w:rsidRDefault="0067558F">
            <w:pPr>
              <w:spacing w:line="276" w:lineRule="auto"/>
              <w:jc w:val="center"/>
              <w:rPr>
                <w:sz w:val="28"/>
                <w:szCs w:val="28"/>
              </w:rPr>
            </w:pPr>
            <w:r>
              <w:rPr>
                <w:sz w:val="28"/>
                <w:szCs w:val="28"/>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3194FDF"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2D1A02F1"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0642E649"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599230BA" w14:textId="77777777" w:rsidR="0067558F" w:rsidRDefault="0067558F">
            <w:pPr>
              <w:spacing w:line="276" w:lineRule="auto"/>
              <w:jc w:val="center"/>
              <w:rPr>
                <w:sz w:val="28"/>
                <w:szCs w:val="28"/>
              </w:rPr>
            </w:pPr>
            <w:r>
              <w:rPr>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642AC2" w14:textId="77777777" w:rsidR="0067558F" w:rsidRDefault="0067558F">
            <w:pPr>
              <w:spacing w:line="276" w:lineRule="auto"/>
              <w:jc w:val="both"/>
              <w:rPr>
                <w:sz w:val="28"/>
                <w:szCs w:val="28"/>
              </w:rPr>
            </w:pPr>
            <w:r>
              <w:rPr>
                <w:sz w:val="28"/>
                <w:szCs w:val="28"/>
              </w:rPr>
              <w:t>Nghiệp vụ xếp dỡ và bảo quản hàng hoá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C9307E" w14:textId="77777777" w:rsidR="0067558F" w:rsidRDefault="0067558F">
            <w:pPr>
              <w:spacing w:line="276" w:lineRule="auto"/>
              <w:jc w:val="center"/>
              <w:rPr>
                <w:sz w:val="28"/>
                <w:szCs w:val="28"/>
              </w:rPr>
            </w:pPr>
            <w:r>
              <w:rPr>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60758" w14:textId="77777777" w:rsidR="0067558F" w:rsidRDefault="0067558F">
            <w:pPr>
              <w:spacing w:line="276" w:lineRule="auto"/>
              <w:jc w:val="center"/>
              <w:rPr>
                <w:sz w:val="28"/>
                <w:szCs w:val="28"/>
              </w:rPr>
            </w:pPr>
            <w:r>
              <w:rPr>
                <w:sz w:val="28"/>
                <w:szCs w:val="28"/>
              </w:rPr>
              <w:t>30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964B64E" w14:textId="77777777" w:rsidR="0067558F" w:rsidRDefault="0067558F">
            <w:pPr>
              <w:spacing w:line="276" w:lineRule="auto"/>
              <w:jc w:val="center"/>
              <w:rPr>
                <w:sz w:val="28"/>
                <w:szCs w:val="28"/>
              </w:rPr>
            </w:pPr>
            <w:r>
              <w:rPr>
                <w:sz w:val="28"/>
                <w:szCs w:val="28"/>
              </w:rPr>
              <w:t>28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7B28110"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260E1B88"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71917F16"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F8922A2" w14:textId="77777777" w:rsidR="0067558F" w:rsidRDefault="0067558F">
            <w:pPr>
              <w:spacing w:line="276" w:lineRule="auto"/>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028FD2" w14:textId="77777777" w:rsidR="0067558F" w:rsidRDefault="0067558F">
            <w:pPr>
              <w:spacing w:line="276" w:lineRule="auto"/>
              <w:jc w:val="both"/>
              <w:rPr>
                <w:sz w:val="28"/>
                <w:szCs w:val="28"/>
              </w:rPr>
            </w:pPr>
            <w:r>
              <w:rPr>
                <w:sz w:val="28"/>
                <w:szCs w:val="28"/>
              </w:rPr>
              <w:t>Nghiệp vụ điều động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544582" w14:textId="77777777" w:rsidR="0067558F" w:rsidRDefault="0067558F">
            <w:pPr>
              <w:spacing w:line="276" w:lineRule="auto"/>
              <w:jc w:val="center"/>
              <w:rPr>
                <w:sz w:val="28"/>
                <w:szCs w:val="28"/>
              </w:rPr>
            </w:pPr>
            <w:r>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B3404" w14:textId="77777777" w:rsidR="0067558F" w:rsidRDefault="0067558F">
            <w:pPr>
              <w:spacing w:line="276" w:lineRule="auto"/>
              <w:jc w:val="center"/>
              <w:rPr>
                <w:sz w:val="28"/>
                <w:szCs w:val="28"/>
              </w:rPr>
            </w:pPr>
            <w:r>
              <w:rPr>
                <w:sz w:val="28"/>
                <w:szCs w:val="28"/>
              </w:rPr>
              <w:t>20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B07423D" w14:textId="77777777" w:rsidR="0067558F" w:rsidRDefault="0067558F">
            <w:pPr>
              <w:spacing w:line="276" w:lineRule="auto"/>
              <w:jc w:val="center"/>
              <w:rPr>
                <w:sz w:val="28"/>
                <w:szCs w:val="28"/>
              </w:rPr>
            </w:pPr>
            <w:r>
              <w:rPr>
                <w:sz w:val="28"/>
                <w:szCs w:val="28"/>
              </w:rPr>
              <w:t>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084EE43"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06B53A7D"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6A5E6275"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75C564BD" w14:textId="77777777" w:rsidR="0067558F" w:rsidRDefault="0067558F">
            <w:pPr>
              <w:spacing w:line="276" w:lineRule="auto"/>
              <w:jc w:val="center"/>
              <w:rPr>
                <w:sz w:val="28"/>
                <w:szCs w:val="28"/>
              </w:rPr>
            </w:pPr>
            <w:r>
              <w:rPr>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B6A4EA" w14:textId="77777777" w:rsidR="0067558F" w:rsidRDefault="0067558F">
            <w:pPr>
              <w:spacing w:line="276" w:lineRule="auto"/>
              <w:jc w:val="both"/>
              <w:rPr>
                <w:sz w:val="28"/>
                <w:szCs w:val="28"/>
              </w:rPr>
            </w:pPr>
            <w:r>
              <w:rPr>
                <w:sz w:val="28"/>
                <w:szCs w:val="28"/>
              </w:rPr>
              <w:t>Chuyên đề hàng hải</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18164" w14:textId="77777777" w:rsidR="0067558F" w:rsidRDefault="0067558F">
            <w:pPr>
              <w:spacing w:line="276" w:lineRule="auto"/>
              <w:jc w:val="center"/>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2DD81C" w14:textId="77777777" w:rsidR="0067558F" w:rsidRDefault="0067558F">
            <w:pPr>
              <w:spacing w:line="276" w:lineRule="auto"/>
              <w:jc w:val="center"/>
              <w:rPr>
                <w:sz w:val="28"/>
                <w:szCs w:val="28"/>
              </w:rPr>
            </w:pPr>
            <w:r>
              <w:rPr>
                <w:sz w:val="28"/>
                <w:szCs w:val="28"/>
              </w:rPr>
              <w:t>18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8C86A88" w14:textId="77777777" w:rsidR="0067558F" w:rsidRDefault="0067558F">
            <w:pPr>
              <w:spacing w:line="276" w:lineRule="auto"/>
              <w:jc w:val="center"/>
              <w:rPr>
                <w:sz w:val="28"/>
                <w:szCs w:val="28"/>
              </w:rPr>
            </w:pPr>
            <w:r>
              <w:rPr>
                <w:sz w:val="28"/>
                <w:szCs w:val="28"/>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BABE4BC"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4C72C78E"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306C7408"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1F41478" w14:textId="77777777" w:rsidR="0067558F" w:rsidRDefault="0067558F">
            <w:pPr>
              <w:spacing w:line="276" w:lineRule="auto"/>
              <w:jc w:val="center"/>
              <w:rPr>
                <w:sz w:val="28"/>
                <w:szCs w:val="28"/>
              </w:rPr>
            </w:pPr>
            <w:r>
              <w:rPr>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C223FF" w14:textId="77777777" w:rsidR="0067558F" w:rsidRDefault="0067558F">
            <w:pPr>
              <w:spacing w:line="276" w:lineRule="auto"/>
              <w:jc w:val="both"/>
              <w:rPr>
                <w:sz w:val="28"/>
                <w:szCs w:val="28"/>
              </w:rPr>
            </w:pPr>
            <w:r>
              <w:rPr>
                <w:sz w:val="28"/>
                <w:szCs w:val="28"/>
              </w:rPr>
              <w:t>Thực hành tổng hợp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BD6C2" w14:textId="77777777" w:rsidR="0067558F" w:rsidRDefault="0067558F">
            <w:pPr>
              <w:spacing w:line="276" w:lineRule="auto"/>
              <w:jc w:val="center"/>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9ACA9B" w14:textId="77777777" w:rsidR="0067558F" w:rsidRDefault="0067558F">
            <w:pPr>
              <w:spacing w:line="276" w:lineRule="auto"/>
              <w:jc w:val="center"/>
              <w:rPr>
                <w:sz w:val="28"/>
                <w:szCs w:val="28"/>
              </w:rPr>
            </w:pPr>
            <w:r>
              <w:rPr>
                <w:sz w:val="28"/>
                <w:szCs w:val="28"/>
              </w:rPr>
              <w:t>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05B9F81" w14:textId="77777777" w:rsidR="0067558F" w:rsidRDefault="0067558F">
            <w:pPr>
              <w:spacing w:line="276" w:lineRule="auto"/>
              <w:jc w:val="center"/>
              <w:rPr>
                <w:sz w:val="28"/>
                <w:szCs w:val="28"/>
              </w:rPr>
            </w:pPr>
            <w:r>
              <w:rPr>
                <w:sz w:val="28"/>
                <w:szCs w:val="28"/>
              </w:rPr>
              <w:t>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031A2B"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00F924D" w14:textId="77777777" w:rsidR="0067558F" w:rsidRDefault="0067558F">
            <w:pPr>
              <w:spacing w:line="276" w:lineRule="auto"/>
              <w:jc w:val="center"/>
              <w:rPr>
                <w:sz w:val="28"/>
                <w:szCs w:val="28"/>
              </w:rPr>
            </w:pPr>
            <w:r>
              <w:rPr>
                <w:sz w:val="28"/>
                <w:szCs w:val="28"/>
              </w:rPr>
              <w:t>Vấn đáp hoặc thực hành</w:t>
            </w:r>
          </w:p>
        </w:tc>
      </w:tr>
      <w:tr w:rsidR="0067558F" w14:paraId="56CD7016" w14:textId="77777777" w:rsidTr="0067558F">
        <w:trPr>
          <w:trHeight w:val="474"/>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4BAC2B80" w14:textId="77777777" w:rsidR="0067558F" w:rsidRDefault="0067558F">
            <w:pPr>
              <w:spacing w:line="276" w:lineRule="auto"/>
              <w:jc w:val="center"/>
              <w:rPr>
                <w:sz w:val="28"/>
                <w:szCs w:val="28"/>
              </w:rPr>
            </w:pPr>
            <w:r>
              <w:rPr>
                <w:b/>
                <w:bCs/>
                <w:sz w:val="28"/>
                <w:szCs w:val="28"/>
              </w:rPr>
              <w:t>Tổng cộng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0DAA1D" w14:textId="77777777" w:rsidR="0067558F" w:rsidRDefault="0067558F">
            <w:pPr>
              <w:spacing w:line="276" w:lineRule="auto"/>
              <w:jc w:val="center"/>
              <w:rPr>
                <w:b/>
                <w:sz w:val="28"/>
                <w:szCs w:val="28"/>
              </w:rPr>
            </w:pPr>
            <w:r>
              <w:rPr>
                <w:b/>
                <w:sz w:val="28"/>
                <w:szCs w:val="28"/>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43E17E" w14:textId="77777777" w:rsidR="0067558F" w:rsidRDefault="0067558F">
            <w:pPr>
              <w:spacing w:line="276" w:lineRule="auto"/>
              <w:jc w:val="center"/>
              <w:rPr>
                <w:b/>
                <w:sz w:val="28"/>
                <w:szCs w:val="28"/>
              </w:rPr>
            </w:pPr>
            <w:r>
              <w:rPr>
                <w:b/>
                <w:bCs/>
                <w:sz w:val="28"/>
                <w:szCs w:val="28"/>
              </w:rPr>
              <w:t>144</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12E7924" w14:textId="77777777" w:rsidR="0067558F" w:rsidRDefault="0067558F">
            <w:pPr>
              <w:spacing w:line="276" w:lineRule="auto"/>
              <w:jc w:val="center"/>
              <w:rPr>
                <w:b/>
                <w:sz w:val="28"/>
                <w:szCs w:val="28"/>
              </w:rPr>
            </w:pPr>
            <w:r>
              <w:rPr>
                <w:b/>
                <w:bCs/>
                <w:sz w:val="28"/>
                <w:szCs w:val="28"/>
              </w:rPr>
              <w:t>82</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EEA0FCD" w14:textId="77777777" w:rsidR="0067558F" w:rsidRDefault="0067558F">
            <w:pPr>
              <w:spacing w:line="276" w:lineRule="auto"/>
              <w:jc w:val="center"/>
              <w:rPr>
                <w:b/>
                <w:sz w:val="28"/>
                <w:szCs w:val="28"/>
              </w:rPr>
            </w:pPr>
            <w:r>
              <w:rPr>
                <w:b/>
                <w:bCs/>
                <w:sz w:val="28"/>
                <w:szCs w:val="28"/>
              </w:rPr>
              <w:t>14</w:t>
            </w:r>
          </w:p>
        </w:tc>
        <w:tc>
          <w:tcPr>
            <w:tcW w:w="1782" w:type="dxa"/>
            <w:tcBorders>
              <w:top w:val="single" w:sz="4" w:space="0" w:color="auto"/>
              <w:left w:val="single" w:sz="4" w:space="0" w:color="auto"/>
              <w:bottom w:val="single" w:sz="4" w:space="0" w:color="auto"/>
              <w:right w:val="single" w:sz="4" w:space="0" w:color="auto"/>
            </w:tcBorders>
            <w:vAlign w:val="center"/>
          </w:tcPr>
          <w:p w14:paraId="346D0E61" w14:textId="77777777" w:rsidR="0067558F" w:rsidRDefault="0067558F">
            <w:pPr>
              <w:spacing w:line="276" w:lineRule="auto"/>
              <w:jc w:val="center"/>
              <w:rPr>
                <w:b/>
                <w:sz w:val="28"/>
                <w:szCs w:val="28"/>
              </w:rPr>
            </w:pPr>
          </w:p>
        </w:tc>
      </w:tr>
    </w:tbl>
    <w:p w14:paraId="2251D575" w14:textId="77777777" w:rsidR="0067558F" w:rsidRDefault="0067558F" w:rsidP="0067558F">
      <w:pPr>
        <w:spacing w:line="276" w:lineRule="auto"/>
        <w:ind w:firstLine="284"/>
        <w:jc w:val="both"/>
        <w:rPr>
          <w:sz w:val="28"/>
          <w:szCs w:val="28"/>
        </w:rPr>
      </w:pPr>
    </w:p>
    <w:p w14:paraId="3876BEB3" w14:textId="77777777" w:rsidR="0067558F" w:rsidRDefault="0067558F" w:rsidP="0067558F">
      <w:pPr>
        <w:spacing w:line="276" w:lineRule="auto"/>
        <w:ind w:firstLine="720"/>
        <w:jc w:val="both"/>
        <w:rPr>
          <w:b/>
          <w:sz w:val="28"/>
          <w:szCs w:val="28"/>
        </w:rPr>
      </w:pPr>
      <w:bookmarkStart w:id="3" w:name="_Hlk136529903"/>
      <w:r>
        <w:rPr>
          <w:b/>
          <w:sz w:val="28"/>
          <w:szCs w:val="28"/>
        </w:rPr>
        <w:t xml:space="preserve">4. Tổ </w:t>
      </w:r>
      <w:r>
        <w:rPr>
          <w:b/>
          <w:iCs/>
          <w:sz w:val="28"/>
          <w:szCs w:val="28"/>
          <w:lang w:val="pt-BR"/>
        </w:rPr>
        <w:t>chức</w:t>
      </w:r>
      <w:r>
        <w:rPr>
          <w:b/>
          <w:sz w:val="28"/>
          <w:szCs w:val="28"/>
        </w:rPr>
        <w:t xml:space="preserve"> thực hiện</w:t>
      </w:r>
    </w:p>
    <w:p w14:paraId="3E7EA0A9" w14:textId="77777777" w:rsidR="0067558F" w:rsidRDefault="0067558F" w:rsidP="0067558F">
      <w:pPr>
        <w:spacing w:line="276" w:lineRule="auto"/>
        <w:ind w:firstLine="720"/>
        <w:jc w:val="both"/>
        <w:rPr>
          <w:b/>
          <w:sz w:val="28"/>
          <w:szCs w:val="28"/>
        </w:rPr>
      </w:pPr>
      <w:r>
        <w:rPr>
          <w:b/>
          <w:sz w:val="28"/>
          <w:szCs w:val="28"/>
        </w:rPr>
        <w:t xml:space="preserve">4.1. </w:t>
      </w:r>
      <w:r>
        <w:rPr>
          <w:b/>
          <w:iCs/>
          <w:sz w:val="28"/>
          <w:szCs w:val="28"/>
          <w:lang w:val="pt-BR"/>
        </w:rPr>
        <w:t>Tổ</w:t>
      </w:r>
      <w:r>
        <w:rPr>
          <w:b/>
          <w:sz w:val="28"/>
          <w:szCs w:val="28"/>
        </w:rPr>
        <w:t xml:space="preserve"> chức lớp học</w:t>
      </w:r>
    </w:p>
    <w:p w14:paraId="1AE63FC0" w14:textId="77777777" w:rsidR="0067558F" w:rsidRDefault="0067558F" w:rsidP="0067558F">
      <w:pPr>
        <w:spacing w:line="276" w:lineRule="auto"/>
        <w:ind w:firstLine="709"/>
        <w:jc w:val="both"/>
        <w:rPr>
          <w:sz w:val="28"/>
          <w:szCs w:val="28"/>
          <w:lang w:val="pl-PL"/>
        </w:rPr>
      </w:pPr>
      <w:bookmarkStart w:id="4" w:name="_Hlk139634427"/>
      <w:bookmarkStart w:id="5" w:name="_Hlk139635750"/>
      <w:r>
        <w:rPr>
          <w:sz w:val="28"/>
          <w:szCs w:val="28"/>
          <w:lang w:val="pl-PL"/>
        </w:rPr>
        <w:t xml:space="preserve">- </w:t>
      </w:r>
      <w:bookmarkStart w:id="6" w:name="_Hlk139634749"/>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bookmarkEnd w:id="4"/>
      <w:bookmarkEnd w:id="6"/>
      <w:r>
        <w:rPr>
          <w:sz w:val="28"/>
          <w:szCs w:val="28"/>
          <w:lang w:val="pl-PL"/>
        </w:rPr>
        <w:t>;</w:t>
      </w:r>
      <w:bookmarkEnd w:id="5"/>
    </w:p>
    <w:p w14:paraId="0E285FC0"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Cơ sở đào tạo được phép tổ chức đào tạo trực tuyến các nội dung lý thuyết phù hợp nếu có trang bị hệ thống quản lý đào tạo trực tuyến, nhưng số giờ học trực tuyến không</w:t>
      </w:r>
      <w:r w:rsidRPr="0067558F">
        <w:rPr>
          <w:sz w:val="28"/>
          <w:szCs w:val="28"/>
          <w:lang w:val="pl-PL" w:eastAsia="en-SG"/>
        </w:rPr>
        <w:t xml:space="preserve"> vượt quá 50% tổng số thời lượng lý thuyết của chương trình.</w:t>
      </w:r>
    </w:p>
    <w:p w14:paraId="3DEE08AA"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 xml:space="preserve">4.2. Tổ </w:t>
      </w:r>
      <w:r>
        <w:rPr>
          <w:b/>
          <w:iCs/>
          <w:sz w:val="28"/>
          <w:szCs w:val="28"/>
          <w:lang w:val="pt-BR"/>
        </w:rPr>
        <w:t>chức</w:t>
      </w:r>
      <w:r w:rsidRPr="0067558F">
        <w:rPr>
          <w:b/>
          <w:sz w:val="28"/>
          <w:szCs w:val="28"/>
          <w:lang w:val="pl-PL"/>
        </w:rPr>
        <w:t xml:space="preserve"> đánh giá các học phần</w:t>
      </w:r>
    </w:p>
    <w:p w14:paraId="6FCF3945" w14:textId="77777777" w:rsidR="0067558F" w:rsidRPr="0067558F" w:rsidRDefault="0067558F" w:rsidP="0067558F">
      <w:pPr>
        <w:spacing w:line="276" w:lineRule="auto"/>
        <w:ind w:firstLine="709"/>
        <w:jc w:val="both"/>
        <w:rPr>
          <w:b/>
          <w:sz w:val="28"/>
          <w:szCs w:val="28"/>
          <w:lang w:val="pl-PL" w:eastAsia="en-SG"/>
        </w:rPr>
      </w:pPr>
      <w:bookmarkStart w:id="7" w:name="_Hlk138884308"/>
      <w:r w:rsidRPr="0067558F">
        <w:rPr>
          <w:b/>
          <w:sz w:val="28"/>
          <w:szCs w:val="28"/>
          <w:lang w:val="pl-PL" w:eastAsia="en-SG"/>
        </w:rPr>
        <w:t xml:space="preserve">4.2.1.  </w:t>
      </w:r>
      <w:r>
        <w:rPr>
          <w:b/>
          <w:iCs/>
          <w:sz w:val="28"/>
          <w:szCs w:val="28"/>
          <w:lang w:val="pt-BR"/>
        </w:rPr>
        <w:t>Điều</w:t>
      </w:r>
      <w:r w:rsidRPr="0067558F">
        <w:rPr>
          <w:b/>
          <w:sz w:val="28"/>
          <w:szCs w:val="28"/>
          <w:lang w:val="pl-PL" w:eastAsia="en-SG"/>
        </w:rPr>
        <w:t xml:space="preserve"> kiện dự thi hoặc kiểm tra hết học phần</w:t>
      </w:r>
    </w:p>
    <w:p w14:paraId="7BD51242"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bookmarkEnd w:id="7"/>
    <w:p w14:paraId="382A7A78"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 xml:space="preserve">4.2.2. Hình </w:t>
      </w:r>
      <w:r>
        <w:rPr>
          <w:b/>
          <w:iCs/>
          <w:sz w:val="28"/>
          <w:szCs w:val="28"/>
          <w:lang w:val="pt-BR"/>
        </w:rPr>
        <w:t>thức</w:t>
      </w:r>
      <w:r w:rsidRPr="0067558F">
        <w:rPr>
          <w:b/>
          <w:sz w:val="28"/>
          <w:szCs w:val="28"/>
          <w:lang w:val="pl-PL" w:eastAsia="en-SG"/>
        </w:rPr>
        <w:t xml:space="preserve"> đánh giá kết thúc học phần</w:t>
      </w:r>
    </w:p>
    <w:p w14:paraId="50A9173F" w14:textId="77777777" w:rsidR="0067558F" w:rsidRDefault="0067558F" w:rsidP="0067558F">
      <w:pPr>
        <w:spacing w:line="276" w:lineRule="auto"/>
        <w:ind w:firstLine="709"/>
        <w:jc w:val="both"/>
        <w:rPr>
          <w:sz w:val="28"/>
          <w:szCs w:val="28"/>
          <w:lang w:val="pl-PL"/>
        </w:rPr>
      </w:pPr>
      <w:r>
        <w:rPr>
          <w:sz w:val="28"/>
          <w:szCs w:val="28"/>
          <w:lang w:val="pl-PL"/>
        </w:rPr>
        <w:t>- Cơ sở đào tạo lựa chọn hình thức đánh giá phù hợp trong các hình thức sau đây: Vấn đáp hoặc trắc nghiệm hoặc tự luận hoặc thực hành;</w:t>
      </w:r>
    </w:p>
    <w:p w14:paraId="01EDBAEF" w14:textId="77777777" w:rsidR="0067558F" w:rsidRDefault="0067558F" w:rsidP="0067558F">
      <w:pPr>
        <w:spacing w:line="276" w:lineRule="auto"/>
        <w:ind w:firstLine="709"/>
        <w:jc w:val="both"/>
        <w:rPr>
          <w:sz w:val="28"/>
          <w:szCs w:val="28"/>
          <w:lang w:val="pl-PL"/>
        </w:rPr>
      </w:pPr>
      <w:r>
        <w:rPr>
          <w:sz w:val="28"/>
          <w:szCs w:val="28"/>
          <w:lang w:val="pl-PL"/>
        </w:rPr>
        <w:t>- Địa điểm đánh giá: Tại các phòng học lý thuyết, phòng thực hành, mô phỏng, trên tàu biển phù hợp với nội dung, hình thức đánh giá.</w:t>
      </w:r>
    </w:p>
    <w:p w14:paraId="18291DA5" w14:textId="77777777" w:rsidR="0067558F" w:rsidRDefault="0067558F" w:rsidP="0067558F">
      <w:pPr>
        <w:spacing w:line="276" w:lineRule="auto"/>
        <w:ind w:firstLine="709"/>
        <w:jc w:val="both"/>
        <w:rPr>
          <w:sz w:val="28"/>
          <w:szCs w:val="28"/>
          <w:lang w:val="pl-PL"/>
        </w:rPr>
      </w:pPr>
      <w:r>
        <w:rPr>
          <w:sz w:val="28"/>
          <w:szCs w:val="28"/>
          <w:lang w:val="pl-PL"/>
        </w:rPr>
        <w:t>- Nội dung đánh giá:</w:t>
      </w:r>
    </w:p>
    <w:p w14:paraId="7C630CF8"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Vận dụng kiến thức về địa văn, thiên văn và các trang thiết bị hàng hải trên buồng lái để xác định vị trí tàu, kiểm tra và xác định sai số la bàn.</w:t>
      </w:r>
    </w:p>
    <w:p w14:paraId="7EF5889E"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 Sử dụng các kiến thức về khí tượng hải dương để phân tích bản đồ thời tiết và các thông tin khí tượng từ đó đưa ra được các giải pháp phù hợp để dẫn tàu an toàn</w:t>
      </w:r>
    </w:p>
    <w:p w14:paraId="2C86FF6C" w14:textId="77777777" w:rsidR="0067558F" w:rsidRDefault="0067558F" w:rsidP="0067558F">
      <w:pPr>
        <w:spacing w:line="276" w:lineRule="auto"/>
        <w:ind w:firstLine="709"/>
        <w:jc w:val="both"/>
        <w:rPr>
          <w:sz w:val="28"/>
          <w:szCs w:val="28"/>
          <w:lang w:eastAsia="en-SG"/>
        </w:rPr>
      </w:pPr>
      <w:r>
        <w:rPr>
          <w:sz w:val="28"/>
          <w:szCs w:val="28"/>
          <w:lang w:eastAsia="en-SG"/>
        </w:rPr>
        <w:t xml:space="preserve">+ Sử dụng các kiến thức ổn định tàu và hàng hoá để lập sơ đồ xếp, dỡ hàng, tính toán ổn định tàu, triển khai việc làm hàng an toàn, giám định mớn nước. </w:t>
      </w:r>
    </w:p>
    <w:p w14:paraId="5201ACF9" w14:textId="77777777" w:rsidR="0067558F" w:rsidRDefault="0067558F" w:rsidP="0067558F">
      <w:pPr>
        <w:spacing w:line="276" w:lineRule="auto"/>
        <w:ind w:firstLine="709"/>
        <w:jc w:val="both"/>
        <w:rPr>
          <w:sz w:val="28"/>
          <w:szCs w:val="28"/>
          <w:lang w:eastAsia="en-SG"/>
        </w:rPr>
      </w:pPr>
      <w:r>
        <w:rPr>
          <w:sz w:val="28"/>
          <w:szCs w:val="28"/>
          <w:lang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2555A506" w14:textId="77777777" w:rsidR="0067558F" w:rsidRDefault="0067558F" w:rsidP="0067558F">
      <w:pPr>
        <w:spacing w:line="276" w:lineRule="auto"/>
        <w:ind w:firstLine="709"/>
        <w:jc w:val="both"/>
        <w:rPr>
          <w:sz w:val="28"/>
          <w:szCs w:val="28"/>
          <w:lang w:eastAsia="en-SG"/>
        </w:rPr>
      </w:pPr>
      <w:r>
        <w:rPr>
          <w:sz w:val="28"/>
          <w:szCs w:val="28"/>
          <w:lang w:eastAsia="en-SG"/>
        </w:rPr>
        <w:t>+ Vận dụng tốt kiến thức về pháp luật hàng hải và các công ước hàng hải quốc tế để khai thác tàu an toàn.</w:t>
      </w:r>
    </w:p>
    <w:p w14:paraId="61A8A57A" w14:textId="77777777" w:rsidR="0067558F" w:rsidRDefault="0067558F" w:rsidP="0067558F">
      <w:pPr>
        <w:spacing w:line="276" w:lineRule="auto"/>
        <w:ind w:firstLine="709"/>
        <w:jc w:val="both"/>
        <w:rPr>
          <w:b/>
          <w:sz w:val="28"/>
          <w:szCs w:val="28"/>
        </w:rPr>
      </w:pPr>
      <w:r>
        <w:rPr>
          <w:b/>
          <w:sz w:val="28"/>
          <w:szCs w:val="28"/>
        </w:rPr>
        <w:t>4.3. Công nhận hoàn thành khoá học</w:t>
      </w:r>
    </w:p>
    <w:p w14:paraId="1DE13268" w14:textId="77777777" w:rsidR="0067558F" w:rsidRDefault="0067558F" w:rsidP="0067558F">
      <w:pPr>
        <w:spacing w:line="276" w:lineRule="auto"/>
        <w:ind w:firstLine="709"/>
        <w:jc w:val="both"/>
        <w:rPr>
          <w:sz w:val="28"/>
          <w:szCs w:val="28"/>
          <w:lang w:val="pl-PL"/>
        </w:rPr>
      </w:pPr>
      <w:r>
        <w:rPr>
          <w:sz w:val="28"/>
          <w:szCs w:val="28"/>
          <w:lang w:val="pl-PL"/>
        </w:rPr>
        <w:t>- Để được công nhận hoàn thành khoá học, học viên phải hoàn thành tất cả các học phần và đạt điểm đánh giá từ 5 điểm trở lên theo tháng điểm 10;</w:t>
      </w:r>
    </w:p>
    <w:p w14:paraId="635787A3" w14:textId="77777777" w:rsidR="0067558F" w:rsidRDefault="0067558F" w:rsidP="0067558F">
      <w:pPr>
        <w:spacing w:line="276" w:lineRule="auto"/>
        <w:ind w:firstLine="709"/>
        <w:jc w:val="both"/>
        <w:rPr>
          <w:sz w:val="28"/>
          <w:szCs w:val="28"/>
          <w:lang w:val="pl-PL"/>
        </w:rPr>
      </w:pPr>
      <w:r>
        <w:rPr>
          <w:sz w:val="28"/>
          <w:szCs w:val="28"/>
          <w:lang w:val="pl-PL"/>
        </w:rPr>
        <w:t xml:space="preserve">- Học viên hoàn thành khoá học được cấp Giấy Chứng nhận hoàn thành khóa học; </w:t>
      </w:r>
    </w:p>
    <w:p w14:paraId="2FFB5979"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Giấy chứng</w:t>
      </w:r>
      <w:r w:rsidRPr="0067558F">
        <w:rPr>
          <w:sz w:val="28"/>
          <w:szCs w:val="28"/>
          <w:lang w:val="pl-PL" w:eastAsia="en-SG"/>
        </w:rPr>
        <w:t xml:space="preserve"> nhận này có giá trị 02 năm kể từ ngày cấp.</w:t>
      </w:r>
      <w:bookmarkEnd w:id="3"/>
    </w:p>
    <w:p w14:paraId="58A447F4" w14:textId="77777777" w:rsidR="0067558F" w:rsidRPr="0067558F" w:rsidRDefault="0067558F" w:rsidP="0067558F">
      <w:pPr>
        <w:spacing w:line="276" w:lineRule="auto"/>
        <w:ind w:firstLine="709"/>
        <w:jc w:val="both"/>
        <w:rPr>
          <w:b/>
          <w:sz w:val="28"/>
          <w:szCs w:val="28"/>
          <w:lang w:val="pl-PL"/>
        </w:rPr>
      </w:pPr>
      <w:bookmarkStart w:id="8" w:name="_Hlk139634359"/>
      <w:r w:rsidRPr="0067558F">
        <w:rPr>
          <w:b/>
          <w:sz w:val="28"/>
          <w:szCs w:val="28"/>
          <w:lang w:val="pl-PL"/>
        </w:rPr>
        <w:t>5. Tiêu chuẩn giảng viên, huấn luyện viên</w:t>
      </w:r>
    </w:p>
    <w:p w14:paraId="3169430B"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xml:space="preserve">Giảng </w:t>
      </w:r>
      <w:r>
        <w:rPr>
          <w:sz w:val="28"/>
          <w:szCs w:val="28"/>
          <w:lang w:val="pl-PL"/>
        </w:rPr>
        <w:t>viên</w:t>
      </w:r>
      <w:r w:rsidRPr="0067558F">
        <w:rPr>
          <w:sz w:val="28"/>
          <w:szCs w:val="28"/>
          <w:lang w:val="pl-PL" w:eastAsia="en-SG"/>
        </w:rPr>
        <w:t>, huấn luyện viên phải đáp ứng quy định của chính phủ về điều kiện cơ sở đào tạo, huấn luyện và tổ chức tuyển dụng, cung ứng thuyền viên hàng hải.</w:t>
      </w:r>
    </w:p>
    <w:bookmarkEnd w:id="8"/>
    <w:p w14:paraId="2E3DC9F3" w14:textId="77777777" w:rsidR="0067558F" w:rsidRPr="0067558F" w:rsidRDefault="0067558F" w:rsidP="0067558F">
      <w:pPr>
        <w:spacing w:line="276" w:lineRule="auto"/>
        <w:ind w:firstLine="567"/>
        <w:jc w:val="both"/>
        <w:rPr>
          <w:b/>
          <w:sz w:val="28"/>
          <w:szCs w:val="28"/>
          <w:lang w:val="pl-PL"/>
        </w:rPr>
      </w:pPr>
    </w:p>
    <w:p w14:paraId="73239D35" w14:textId="77777777" w:rsidR="0067558F" w:rsidRDefault="0067558F" w:rsidP="00C90ED7">
      <w:pPr>
        <w:spacing w:before="120" w:after="120"/>
        <w:jc w:val="both"/>
        <w:rPr>
          <w:sz w:val="28"/>
          <w:szCs w:val="28"/>
          <w:lang w:val="pl-PL"/>
        </w:rPr>
      </w:pPr>
    </w:p>
    <w:p w14:paraId="775649AF" w14:textId="77777777" w:rsidR="0067558F" w:rsidRDefault="0067558F" w:rsidP="00C90ED7">
      <w:pPr>
        <w:spacing w:before="120" w:after="120"/>
        <w:jc w:val="both"/>
        <w:rPr>
          <w:sz w:val="28"/>
          <w:szCs w:val="28"/>
          <w:lang w:val="pl-PL"/>
        </w:rPr>
      </w:pPr>
    </w:p>
    <w:p w14:paraId="25880C71" w14:textId="77777777" w:rsidR="0067558F" w:rsidRDefault="0067558F" w:rsidP="00C90ED7">
      <w:pPr>
        <w:spacing w:before="120" w:after="120"/>
        <w:jc w:val="both"/>
        <w:rPr>
          <w:sz w:val="28"/>
          <w:szCs w:val="28"/>
          <w:lang w:val="pl-PL"/>
        </w:rPr>
      </w:pPr>
    </w:p>
    <w:p w14:paraId="3BE58171" w14:textId="77777777" w:rsidR="0067558F" w:rsidRDefault="0067558F" w:rsidP="00C90ED7">
      <w:pPr>
        <w:spacing w:before="120" w:after="120"/>
        <w:jc w:val="both"/>
        <w:rPr>
          <w:sz w:val="28"/>
          <w:szCs w:val="28"/>
          <w:lang w:val="pl-PL"/>
        </w:rPr>
      </w:pPr>
    </w:p>
    <w:p w14:paraId="177BE95D" w14:textId="77777777" w:rsidR="0067558F" w:rsidRDefault="0067558F" w:rsidP="00C90ED7">
      <w:pPr>
        <w:spacing w:before="120" w:after="120"/>
        <w:jc w:val="both"/>
        <w:rPr>
          <w:sz w:val="28"/>
          <w:szCs w:val="28"/>
          <w:lang w:val="pl-PL"/>
        </w:rPr>
      </w:pPr>
    </w:p>
    <w:p w14:paraId="2D755F49" w14:textId="77777777" w:rsidR="0067558F" w:rsidRDefault="0067558F" w:rsidP="00C90ED7">
      <w:pPr>
        <w:spacing w:before="120" w:after="120"/>
        <w:jc w:val="both"/>
        <w:rPr>
          <w:sz w:val="28"/>
          <w:szCs w:val="28"/>
          <w:lang w:val="pl-PL"/>
        </w:rPr>
      </w:pPr>
    </w:p>
    <w:p w14:paraId="3108F67F" w14:textId="77777777" w:rsidR="0067558F" w:rsidRDefault="0067558F" w:rsidP="00C90ED7">
      <w:pPr>
        <w:spacing w:before="120" w:after="120"/>
        <w:jc w:val="both"/>
        <w:rPr>
          <w:sz w:val="28"/>
          <w:szCs w:val="28"/>
          <w:lang w:val="pl-PL"/>
        </w:rPr>
      </w:pPr>
    </w:p>
    <w:p w14:paraId="56504876" w14:textId="77777777" w:rsidR="0067558F" w:rsidRDefault="0067558F" w:rsidP="00C90ED7">
      <w:pPr>
        <w:spacing w:before="120" w:after="120"/>
        <w:jc w:val="both"/>
        <w:rPr>
          <w:sz w:val="28"/>
          <w:szCs w:val="28"/>
          <w:lang w:val="pl-PL"/>
        </w:rPr>
      </w:pPr>
    </w:p>
    <w:p w14:paraId="3FEA9E10" w14:textId="77777777" w:rsidR="0067558F" w:rsidRDefault="0067558F" w:rsidP="00C90ED7">
      <w:pPr>
        <w:spacing w:before="120" w:after="120"/>
        <w:jc w:val="both"/>
        <w:rPr>
          <w:sz w:val="28"/>
          <w:szCs w:val="28"/>
          <w:lang w:val="pl-PL"/>
        </w:rPr>
      </w:pPr>
    </w:p>
    <w:p w14:paraId="7C053C67" w14:textId="77777777" w:rsidR="0067558F" w:rsidRDefault="0067558F" w:rsidP="00C90ED7">
      <w:pPr>
        <w:spacing w:before="120" w:after="120"/>
        <w:jc w:val="both"/>
        <w:rPr>
          <w:sz w:val="28"/>
          <w:szCs w:val="28"/>
          <w:lang w:val="pl-PL"/>
        </w:rPr>
      </w:pPr>
    </w:p>
    <w:p w14:paraId="2FC54437" w14:textId="77777777" w:rsidR="0067558F" w:rsidRDefault="0067558F" w:rsidP="00C90ED7">
      <w:pPr>
        <w:spacing w:before="120" w:after="120"/>
        <w:jc w:val="both"/>
        <w:rPr>
          <w:sz w:val="28"/>
          <w:szCs w:val="28"/>
          <w:lang w:val="pl-PL"/>
        </w:rPr>
      </w:pPr>
    </w:p>
    <w:p w14:paraId="723F6103" w14:textId="77777777" w:rsidR="0067558F" w:rsidRDefault="0067558F" w:rsidP="00C90ED7">
      <w:pPr>
        <w:spacing w:before="120" w:after="120"/>
        <w:jc w:val="both"/>
        <w:rPr>
          <w:sz w:val="28"/>
          <w:szCs w:val="28"/>
          <w:lang w:val="pl-PL"/>
        </w:rPr>
      </w:pPr>
    </w:p>
    <w:p w14:paraId="4B3F0110" w14:textId="77777777" w:rsidR="0067558F" w:rsidRDefault="0067558F" w:rsidP="00C90ED7">
      <w:pPr>
        <w:spacing w:before="120" w:after="120"/>
        <w:jc w:val="both"/>
        <w:rPr>
          <w:sz w:val="28"/>
          <w:szCs w:val="28"/>
          <w:lang w:val="pl-PL"/>
        </w:rPr>
      </w:pPr>
    </w:p>
    <w:p w14:paraId="099AABB7" w14:textId="77777777" w:rsidR="0067558F" w:rsidRDefault="0067558F" w:rsidP="00C90ED7">
      <w:pPr>
        <w:spacing w:before="120" w:after="120"/>
        <w:jc w:val="both"/>
        <w:rPr>
          <w:sz w:val="28"/>
          <w:szCs w:val="28"/>
          <w:lang w:val="pl-PL"/>
        </w:rPr>
      </w:pPr>
    </w:p>
    <w:p w14:paraId="4752C143" w14:textId="77777777" w:rsidR="0067558F" w:rsidRPr="0067558F" w:rsidRDefault="0067558F" w:rsidP="0067558F">
      <w:pPr>
        <w:spacing w:line="276" w:lineRule="auto"/>
        <w:ind w:left="57" w:right="57"/>
        <w:jc w:val="center"/>
        <w:rPr>
          <w:b/>
          <w:sz w:val="28"/>
          <w:szCs w:val="28"/>
          <w:lang w:val="pl-PL"/>
        </w:rPr>
      </w:pPr>
      <w:r w:rsidRPr="0067558F">
        <w:rPr>
          <w:b/>
          <w:sz w:val="28"/>
          <w:szCs w:val="28"/>
          <w:lang w:val="pl-PL"/>
        </w:rPr>
        <w:lastRenderedPageBreak/>
        <w:t>PHỤ LỤC 03</w:t>
      </w:r>
    </w:p>
    <w:p w14:paraId="4CCD0287" w14:textId="77777777" w:rsidR="0067558F" w:rsidRPr="0067558F" w:rsidRDefault="0067558F" w:rsidP="0067558F">
      <w:pPr>
        <w:spacing w:line="276" w:lineRule="auto"/>
        <w:ind w:firstLine="284"/>
        <w:jc w:val="center"/>
        <w:rPr>
          <w:b/>
          <w:sz w:val="28"/>
          <w:szCs w:val="28"/>
          <w:lang w:val="pl-PL"/>
        </w:rPr>
      </w:pPr>
      <w:r w:rsidRPr="0067558F">
        <w:rPr>
          <w:b/>
          <w:sz w:val="28"/>
          <w:szCs w:val="28"/>
          <w:lang w:val="pl-PL"/>
        </w:rPr>
        <w:t>CHƯƠNG TRÌNH BỒI DƯỠNG NGHIỆP VỤ</w:t>
      </w:r>
    </w:p>
    <w:p w14:paraId="6FE6D10D" w14:textId="77777777" w:rsidR="0067558F" w:rsidRPr="0067558F" w:rsidRDefault="0067558F" w:rsidP="0067558F">
      <w:pPr>
        <w:spacing w:line="276" w:lineRule="auto"/>
        <w:ind w:firstLine="284"/>
        <w:jc w:val="center"/>
        <w:rPr>
          <w:b/>
          <w:sz w:val="28"/>
          <w:szCs w:val="28"/>
          <w:lang w:val="pl-PL"/>
        </w:rPr>
      </w:pPr>
      <w:r w:rsidRPr="0067558F">
        <w:rPr>
          <w:b/>
          <w:sz w:val="28"/>
          <w:szCs w:val="28"/>
          <w:lang w:val="pl-PL"/>
        </w:rPr>
        <w:t>ĐỂ THI, CẤP GIẤY CHỨNG NHẬN KHẢ NĂNG CHUYÊN MÔN SỸ QUAN MỨC TRÁCH NHIỆM QUẢN LÝ NGÀNH ĐIỀU KHIỂN TÀU BIỂN HẠNG TÀU TỪ 50 GT ĐẾN DƯỚI 500 GT</w:t>
      </w:r>
    </w:p>
    <w:p w14:paraId="04EEE207" w14:textId="77777777" w:rsidR="0067558F" w:rsidRDefault="0067558F" w:rsidP="0067558F">
      <w:pPr>
        <w:pStyle w:val="TableParagraph"/>
        <w:spacing w:line="276" w:lineRule="auto"/>
        <w:ind w:right="57" w:firstLine="284"/>
        <w:jc w:val="center"/>
        <w:rPr>
          <w:i/>
          <w:sz w:val="28"/>
          <w:szCs w:val="28"/>
        </w:rPr>
      </w:pPr>
      <w:r>
        <w:rPr>
          <w:i/>
          <w:sz w:val="28"/>
          <w:szCs w:val="28"/>
        </w:rPr>
        <w:t>(Ban hành theo Thông tư số.…/2023/TT-BGTVT ngày…… tháng….. năm...... của Bộ trưởng Bộ Giao thông vận tải)</w:t>
      </w:r>
    </w:p>
    <w:p w14:paraId="5B61D539" w14:textId="77777777" w:rsidR="0067558F" w:rsidRPr="0067558F" w:rsidRDefault="0067558F" w:rsidP="0067558F">
      <w:pPr>
        <w:spacing w:line="276" w:lineRule="auto"/>
        <w:ind w:firstLine="284"/>
        <w:jc w:val="both"/>
        <w:rPr>
          <w:i/>
          <w:sz w:val="28"/>
          <w:szCs w:val="28"/>
          <w:lang w:val="vi"/>
        </w:rPr>
      </w:pPr>
    </w:p>
    <w:p w14:paraId="533DCBC4" w14:textId="77777777" w:rsidR="0067558F" w:rsidRDefault="0067558F" w:rsidP="0067558F">
      <w:pPr>
        <w:spacing w:line="276" w:lineRule="auto"/>
        <w:ind w:firstLine="720"/>
        <w:jc w:val="both"/>
        <w:rPr>
          <w:b/>
          <w:bCs/>
          <w:sz w:val="28"/>
          <w:szCs w:val="28"/>
          <w:lang w:val="pl-PL"/>
        </w:rPr>
      </w:pPr>
      <w:bookmarkStart w:id="9" w:name="_Toc73285448"/>
      <w:r>
        <w:rPr>
          <w:b/>
          <w:bCs/>
          <w:sz w:val="28"/>
          <w:szCs w:val="28"/>
          <w:lang w:val="pl-PL"/>
        </w:rPr>
        <w:t>- Trình độ đào tạo, huấn luyện</w:t>
      </w:r>
    </w:p>
    <w:p w14:paraId="04BEF2CD" w14:textId="77777777" w:rsidR="0067558F" w:rsidRDefault="0067558F" w:rsidP="0067558F">
      <w:pPr>
        <w:spacing w:line="276" w:lineRule="auto"/>
        <w:ind w:firstLine="709"/>
        <w:jc w:val="both"/>
        <w:rPr>
          <w:b/>
          <w:bCs/>
          <w:sz w:val="28"/>
          <w:szCs w:val="28"/>
          <w:lang w:val="pl-PL"/>
        </w:rPr>
      </w:pPr>
      <w:r>
        <w:rPr>
          <w:sz w:val="28"/>
          <w:szCs w:val="28"/>
          <w:lang w:val="pl-PL"/>
        </w:rPr>
        <w:t>Bồi dưỡng nghiệp vụ để thi, cấp Giấy chứng nhận khả năng chuyên môn Sỹ quan mức trách nhiệm quản lý ngành Điều khiển tàu biển hạng tàu từ 50 GT đến dưới 500 GT.</w:t>
      </w:r>
    </w:p>
    <w:p w14:paraId="2C7558B9" w14:textId="77777777" w:rsidR="0067558F" w:rsidRDefault="0067558F" w:rsidP="0067558F">
      <w:pPr>
        <w:spacing w:line="276" w:lineRule="auto"/>
        <w:ind w:firstLine="709"/>
        <w:jc w:val="both"/>
        <w:rPr>
          <w:b/>
          <w:sz w:val="28"/>
          <w:szCs w:val="28"/>
          <w:lang w:val="pl-PL"/>
        </w:rPr>
      </w:pPr>
      <w:r>
        <w:rPr>
          <w:b/>
          <w:bCs/>
          <w:sz w:val="28"/>
          <w:szCs w:val="28"/>
          <w:lang w:val="pl-PL"/>
        </w:rPr>
        <w:t>- Hình</w:t>
      </w:r>
      <w:r>
        <w:rPr>
          <w:b/>
          <w:sz w:val="28"/>
          <w:szCs w:val="28"/>
          <w:lang w:val="pl-PL"/>
        </w:rPr>
        <w:t xml:space="preserve"> thức đào tạo, huấn luyện </w:t>
      </w:r>
    </w:p>
    <w:p w14:paraId="2CD9782A" w14:textId="77777777" w:rsidR="0067558F" w:rsidRDefault="0067558F" w:rsidP="0067558F">
      <w:pPr>
        <w:spacing w:line="276" w:lineRule="auto"/>
        <w:ind w:firstLine="709"/>
        <w:jc w:val="both"/>
        <w:rPr>
          <w:b/>
          <w:sz w:val="28"/>
          <w:szCs w:val="28"/>
          <w:lang w:val="pl-PL"/>
        </w:rPr>
      </w:pPr>
      <w:r>
        <w:rPr>
          <w:sz w:val="28"/>
          <w:szCs w:val="28"/>
          <w:lang w:val="pl-PL"/>
        </w:rPr>
        <w:t>Trực tiếp tại cơ sở đào tạo hoặc kết hợp giữa đào tạo trực tiếp và trực tuyến.</w:t>
      </w:r>
    </w:p>
    <w:p w14:paraId="2DE3BD9F" w14:textId="77777777" w:rsidR="0067558F" w:rsidRDefault="0067558F" w:rsidP="0067558F">
      <w:pPr>
        <w:spacing w:line="276" w:lineRule="auto"/>
        <w:ind w:firstLine="709"/>
        <w:jc w:val="both"/>
        <w:rPr>
          <w:b/>
          <w:bCs/>
          <w:sz w:val="28"/>
          <w:szCs w:val="28"/>
          <w:lang w:val="pl-PL"/>
        </w:rPr>
      </w:pPr>
      <w:r>
        <w:rPr>
          <w:b/>
          <w:bCs/>
          <w:sz w:val="28"/>
          <w:szCs w:val="28"/>
          <w:lang w:val="pl-PL"/>
        </w:rPr>
        <w:t>- Đối tượng tuyển sinh</w:t>
      </w:r>
    </w:p>
    <w:p w14:paraId="14EE58DA" w14:textId="77777777" w:rsidR="0067558F" w:rsidRDefault="0067558F" w:rsidP="0067558F">
      <w:pPr>
        <w:spacing w:line="276" w:lineRule="auto"/>
        <w:ind w:firstLine="709"/>
        <w:jc w:val="both"/>
        <w:rPr>
          <w:sz w:val="28"/>
          <w:szCs w:val="28"/>
          <w:lang w:val="pl-PL"/>
        </w:rPr>
      </w:pPr>
      <w:r>
        <w:rPr>
          <w:sz w:val="28"/>
          <w:szCs w:val="28"/>
          <w:lang w:val="pl-PL"/>
        </w:rPr>
        <w:t>+ Tốt nghiệp chuyên ngành Điều khiển tàu biển trình độ trung cấp trở lên; hoặc tốt nghiệp các ngành, nghề cùng nhóm ngành Điều khiển tàu biển trình độ trung cấp và đã hoàn thành chương trình Bổ túc trình độ trung cấp ngành Điều khiển tàu biển;</w:t>
      </w:r>
    </w:p>
    <w:p w14:paraId="16D35FBD" w14:textId="77777777" w:rsidR="0067558F" w:rsidRDefault="0067558F" w:rsidP="0067558F">
      <w:pPr>
        <w:spacing w:line="276" w:lineRule="auto"/>
        <w:ind w:firstLine="709"/>
        <w:jc w:val="both"/>
        <w:rPr>
          <w:b/>
          <w:bCs/>
          <w:sz w:val="28"/>
          <w:szCs w:val="28"/>
          <w:lang w:val="pl-PL"/>
        </w:rPr>
      </w:pPr>
      <w:r>
        <w:rPr>
          <w:sz w:val="28"/>
          <w:szCs w:val="28"/>
          <w:lang w:val="pl-PL"/>
        </w:rPr>
        <w:t>+ Có thời gian đảm nhiệm</w:t>
      </w:r>
      <w:r w:rsidRPr="0067558F">
        <w:rPr>
          <w:sz w:val="28"/>
          <w:szCs w:val="28"/>
          <w:lang w:val="pl-PL"/>
        </w:rPr>
        <w:t xml:space="preserve"> chức danh sỹ quan boong tàu </w:t>
      </w:r>
      <w:r>
        <w:rPr>
          <w:sz w:val="28"/>
          <w:szCs w:val="28"/>
          <w:lang w:val="pl-PL"/>
        </w:rPr>
        <w:t>dưới</w:t>
      </w:r>
      <w:r w:rsidRPr="0067558F">
        <w:rPr>
          <w:sz w:val="28"/>
          <w:szCs w:val="28"/>
          <w:lang w:val="pl-PL"/>
        </w:rPr>
        <w:t xml:space="preserve"> 500GT </w:t>
      </w:r>
      <w:r>
        <w:rPr>
          <w:sz w:val="28"/>
          <w:szCs w:val="28"/>
          <w:lang w:val="pl-PL"/>
        </w:rPr>
        <w:t>hành trình gần bờ</w:t>
      </w:r>
      <w:r w:rsidRPr="0067558F">
        <w:rPr>
          <w:sz w:val="28"/>
          <w:szCs w:val="28"/>
          <w:lang w:val="pl-PL"/>
        </w:rPr>
        <w:t xml:space="preserve"> tối thiểu 24 tháng</w:t>
      </w:r>
      <w:r>
        <w:rPr>
          <w:sz w:val="28"/>
          <w:szCs w:val="28"/>
          <w:lang w:val="pl-PL"/>
        </w:rPr>
        <w:t>.</w:t>
      </w:r>
    </w:p>
    <w:p w14:paraId="460CA682" w14:textId="77777777" w:rsidR="0067558F" w:rsidRDefault="0067558F" w:rsidP="0067558F">
      <w:pPr>
        <w:spacing w:line="276" w:lineRule="auto"/>
        <w:ind w:firstLine="709"/>
        <w:jc w:val="both"/>
        <w:rPr>
          <w:b/>
          <w:bCs/>
          <w:sz w:val="28"/>
          <w:szCs w:val="28"/>
          <w:lang w:val="pl-PL"/>
        </w:rPr>
      </w:pPr>
      <w:r>
        <w:rPr>
          <w:b/>
          <w:bCs/>
          <w:sz w:val="28"/>
          <w:szCs w:val="28"/>
          <w:lang w:val="pl-PL"/>
        </w:rPr>
        <w:t>Thời gian đào tạo, huấn luyện</w:t>
      </w:r>
    </w:p>
    <w:p w14:paraId="6E5CA2B0" w14:textId="77777777" w:rsidR="0067558F" w:rsidRDefault="0067558F" w:rsidP="0067558F">
      <w:pPr>
        <w:spacing w:line="276" w:lineRule="auto"/>
        <w:ind w:firstLine="709"/>
        <w:jc w:val="both"/>
        <w:rPr>
          <w:sz w:val="28"/>
          <w:szCs w:val="28"/>
          <w:lang w:val="pl-PL"/>
        </w:rPr>
      </w:pPr>
      <w:r w:rsidRPr="0067558F">
        <w:rPr>
          <w:sz w:val="28"/>
          <w:szCs w:val="28"/>
          <w:lang w:val="pl-PL"/>
        </w:rPr>
        <w:t>Tổng số:</w:t>
      </w:r>
      <w:r>
        <w:rPr>
          <w:sz w:val="28"/>
          <w:szCs w:val="28"/>
          <w:lang w:val="pl-PL"/>
        </w:rPr>
        <w:t xml:space="preserve"> 210 giờ </w:t>
      </w:r>
      <w:r w:rsidRPr="0067558F">
        <w:rPr>
          <w:sz w:val="28"/>
          <w:szCs w:val="28"/>
          <w:lang w:val="pl-PL"/>
        </w:rPr>
        <w:t>(01 giờ = 45 phút giảng dạy, học tập trên lớp)</w:t>
      </w:r>
    </w:p>
    <w:p w14:paraId="72DA357E" w14:textId="77777777" w:rsidR="0067558F" w:rsidRDefault="0067558F" w:rsidP="0067558F">
      <w:pPr>
        <w:spacing w:line="276" w:lineRule="auto"/>
        <w:ind w:firstLine="709"/>
        <w:jc w:val="both"/>
        <w:rPr>
          <w:b/>
          <w:bCs/>
          <w:sz w:val="28"/>
          <w:szCs w:val="28"/>
          <w:lang w:val="pl-PL"/>
        </w:rPr>
      </w:pPr>
      <w:r>
        <w:rPr>
          <w:b/>
          <w:bCs/>
          <w:sz w:val="28"/>
          <w:szCs w:val="28"/>
          <w:lang w:val="pl-PL"/>
        </w:rPr>
        <w:t>1. Mục tiêu đào tạo</w:t>
      </w:r>
    </w:p>
    <w:p w14:paraId="384310D8" w14:textId="77777777" w:rsidR="0067558F" w:rsidRDefault="0067558F" w:rsidP="0067558F">
      <w:pPr>
        <w:spacing w:line="276" w:lineRule="auto"/>
        <w:ind w:firstLine="709"/>
        <w:jc w:val="both"/>
        <w:rPr>
          <w:b/>
          <w:bCs/>
          <w:sz w:val="28"/>
          <w:szCs w:val="28"/>
          <w:lang w:val="pl-PL"/>
        </w:rPr>
      </w:pPr>
      <w:r>
        <w:rPr>
          <w:b/>
          <w:bCs/>
          <w:sz w:val="28"/>
          <w:szCs w:val="28"/>
          <w:lang w:val="pl-PL"/>
        </w:rPr>
        <w:t>1.1. Mục tiêu chung</w:t>
      </w:r>
    </w:p>
    <w:p w14:paraId="7FEA01DC"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Đ</w:t>
      </w:r>
      <w:r>
        <w:rPr>
          <w:sz w:val="28"/>
          <w:szCs w:val="28"/>
          <w:lang w:val="pl-PL"/>
        </w:rPr>
        <w:t>ào tạo sỹ quan mức trách nhiệm quản lý ngành điều khiển tàu biển hạng tàu từ 50 GT đến dưới 500 GT.</w:t>
      </w:r>
    </w:p>
    <w:p w14:paraId="4F565B7E" w14:textId="77777777" w:rsidR="0067558F" w:rsidRDefault="0067558F" w:rsidP="0067558F">
      <w:pPr>
        <w:keepNext/>
        <w:spacing w:line="276" w:lineRule="auto"/>
        <w:ind w:firstLine="709"/>
        <w:jc w:val="both"/>
        <w:rPr>
          <w:b/>
          <w:bCs/>
          <w:sz w:val="28"/>
          <w:szCs w:val="28"/>
          <w:lang w:val="pl-PL"/>
        </w:rPr>
      </w:pPr>
      <w:r>
        <w:rPr>
          <w:b/>
          <w:bCs/>
          <w:sz w:val="28"/>
          <w:szCs w:val="28"/>
          <w:lang w:val="pl-PL"/>
        </w:rPr>
        <w:t>1.2. Mục tiêu cụ thể</w:t>
      </w:r>
    </w:p>
    <w:p w14:paraId="3F00D34E"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xml:space="preserve">Sau </w:t>
      </w:r>
      <w:r>
        <w:rPr>
          <w:sz w:val="28"/>
          <w:szCs w:val="28"/>
          <w:lang w:val="pl-PL"/>
        </w:rPr>
        <w:t>khi</w:t>
      </w:r>
      <w:r w:rsidRPr="0067558F">
        <w:rPr>
          <w:sz w:val="28"/>
          <w:szCs w:val="28"/>
          <w:lang w:val="pl-PL"/>
        </w:rPr>
        <w:t xml:space="preserve"> hoàn thành khoá học, học viên có đủ năng lực của đại phó tàu biển </w:t>
      </w:r>
      <w:r>
        <w:rPr>
          <w:sz w:val="28"/>
          <w:szCs w:val="28"/>
          <w:lang w:val="pl-PL"/>
        </w:rPr>
        <w:t xml:space="preserve">hạng tàu </w:t>
      </w:r>
      <w:r w:rsidRPr="0067558F">
        <w:rPr>
          <w:sz w:val="28"/>
          <w:szCs w:val="28"/>
          <w:lang w:val="pl-PL"/>
        </w:rPr>
        <w:t>từ 50 GT đến dưới 500 GT đáp ứng các tiêu chuẩn chuyên môn quy định tại mục A-II/3, A-IV/2 và A-VIII/2 của Bộ luật STCW.</w:t>
      </w:r>
    </w:p>
    <w:p w14:paraId="1DB72BB5" w14:textId="77777777" w:rsidR="0067558F" w:rsidRDefault="0067558F" w:rsidP="0067558F">
      <w:pPr>
        <w:keepNext/>
        <w:spacing w:line="276" w:lineRule="auto"/>
        <w:ind w:firstLine="709"/>
        <w:jc w:val="both"/>
        <w:rPr>
          <w:b/>
          <w:sz w:val="28"/>
          <w:szCs w:val="28"/>
          <w:lang w:val="pl-PL"/>
        </w:rPr>
      </w:pPr>
      <w:r>
        <w:rPr>
          <w:b/>
          <w:sz w:val="28"/>
          <w:szCs w:val="28"/>
          <w:lang w:val="pl-PL"/>
        </w:rPr>
        <w:t>1.2.1. Về kiến thức</w:t>
      </w:r>
    </w:p>
    <w:p w14:paraId="17148677"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Vận dụng các kiến thức chung về hàng hải ở mức vận hành;</w:t>
      </w:r>
    </w:p>
    <w:p w14:paraId="09773031"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Vận dụng kỹ thuật làm hàng và sắp xếp hàng hóa ở mức khai thác;</w:t>
      </w:r>
    </w:p>
    <w:p w14:paraId="3C807AAD" w14:textId="77777777" w:rsidR="0067558F" w:rsidRDefault="0067558F" w:rsidP="0067558F">
      <w:pPr>
        <w:spacing w:line="276" w:lineRule="auto"/>
        <w:ind w:firstLine="709"/>
        <w:jc w:val="both"/>
        <w:rPr>
          <w:sz w:val="28"/>
          <w:szCs w:val="28"/>
          <w:lang w:val="pl-PL"/>
        </w:rPr>
      </w:pPr>
      <w:r w:rsidRPr="0067558F">
        <w:rPr>
          <w:sz w:val="28"/>
          <w:szCs w:val="28"/>
          <w:lang w:val="pl-PL"/>
        </w:rPr>
        <w:t>- Kiểm</w:t>
      </w:r>
      <w:r>
        <w:rPr>
          <w:sz w:val="28"/>
          <w:szCs w:val="28"/>
          <w:lang w:val="pl-PL"/>
        </w:rPr>
        <w:t xml:space="preserve"> soát hoạt động của tàu và chăm sóc người trên tàu ở mức vận hành;</w:t>
      </w:r>
    </w:p>
    <w:p w14:paraId="27EF2580"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Thông</w:t>
      </w:r>
      <w:r w:rsidRPr="0067558F">
        <w:rPr>
          <w:sz w:val="28"/>
          <w:szCs w:val="28"/>
          <w:lang w:val="pl-PL" w:eastAsia="en-SG"/>
        </w:rPr>
        <w:t xml:space="preserve"> tin liên </w:t>
      </w:r>
      <w:r w:rsidRPr="0067558F">
        <w:rPr>
          <w:sz w:val="28"/>
          <w:szCs w:val="28"/>
          <w:lang w:val="pl-PL"/>
        </w:rPr>
        <w:t>lạc</w:t>
      </w:r>
      <w:r w:rsidRPr="0067558F">
        <w:rPr>
          <w:sz w:val="28"/>
          <w:szCs w:val="28"/>
          <w:lang w:val="pl-PL" w:eastAsia="en-SG"/>
        </w:rPr>
        <w:t xml:space="preserve"> ở mức khai thác.</w:t>
      </w:r>
    </w:p>
    <w:p w14:paraId="1C7E737F" w14:textId="77777777" w:rsidR="0067558F" w:rsidRPr="0067558F" w:rsidRDefault="0067558F" w:rsidP="0067558F">
      <w:pPr>
        <w:spacing w:line="276" w:lineRule="auto"/>
        <w:ind w:firstLine="709"/>
        <w:jc w:val="both"/>
        <w:rPr>
          <w:b/>
          <w:bCs/>
          <w:sz w:val="28"/>
          <w:szCs w:val="28"/>
          <w:lang w:val="pl-PL"/>
        </w:rPr>
      </w:pPr>
      <w:bookmarkStart w:id="10" w:name="_bookmark266"/>
      <w:bookmarkEnd w:id="9"/>
      <w:bookmarkEnd w:id="10"/>
      <w:r w:rsidRPr="0067558F">
        <w:rPr>
          <w:b/>
          <w:bCs/>
          <w:sz w:val="28"/>
          <w:szCs w:val="28"/>
          <w:lang w:val="pl-PL"/>
        </w:rPr>
        <w:t>1.2.2. Về kỹ năng</w:t>
      </w:r>
    </w:p>
    <w:p w14:paraId="3A219A5E"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Vận dụng kiến thức về địa văn, các trang thiết bị hàng hải trên buồng lái để xác định vị trí tàu, kiểm tra và xác định sai số la bàn;</w:t>
      </w:r>
    </w:p>
    <w:p w14:paraId="362BC9B6" w14:textId="77777777" w:rsidR="0067558F" w:rsidRDefault="0067558F" w:rsidP="0067558F">
      <w:pPr>
        <w:spacing w:line="276" w:lineRule="auto"/>
        <w:ind w:firstLine="709"/>
        <w:jc w:val="both"/>
        <w:rPr>
          <w:sz w:val="28"/>
          <w:szCs w:val="28"/>
          <w:lang w:val="pl-PL"/>
        </w:rPr>
      </w:pPr>
      <w:r w:rsidRPr="0067558F">
        <w:rPr>
          <w:sz w:val="28"/>
          <w:szCs w:val="28"/>
          <w:lang w:val="pl-PL"/>
        </w:rPr>
        <w:lastRenderedPageBreak/>
        <w:t>- Sử</w:t>
      </w:r>
      <w:r>
        <w:rPr>
          <w:sz w:val="28"/>
          <w:szCs w:val="28"/>
          <w:lang w:val="pl-PL"/>
        </w:rPr>
        <w:t xml:space="preserve"> dụng các kiến thức về khí tượng hải dương để phân tích bản đồ thời tiết và các thông tin khí tượng từ đó đưa ra được các giải pháp phù hợp để dẫn tàu an toàn;</w:t>
      </w:r>
    </w:p>
    <w:p w14:paraId="48E6227C"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Sử dụng các kiến thức ổn định tàu và hàng hoá để lập sơ đồ xếp, dỡ hàng, tính toán ổn định tàu, triển khai việc làm hàng an toàn, giám định mớn nước;</w:t>
      </w:r>
    </w:p>
    <w:p w14:paraId="3FC5C0F2"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2087CBD9" w14:textId="77777777" w:rsidR="0067558F" w:rsidRDefault="0067558F" w:rsidP="0067558F">
      <w:pPr>
        <w:spacing w:line="276" w:lineRule="auto"/>
        <w:ind w:firstLine="709"/>
        <w:jc w:val="both"/>
        <w:rPr>
          <w:sz w:val="28"/>
          <w:szCs w:val="28"/>
          <w:lang w:val="pl-PL"/>
        </w:rPr>
      </w:pPr>
      <w:r w:rsidRPr="0067558F">
        <w:rPr>
          <w:sz w:val="28"/>
          <w:szCs w:val="28"/>
          <w:lang w:val="pl-PL"/>
        </w:rPr>
        <w:t>- Vận</w:t>
      </w:r>
      <w:r>
        <w:rPr>
          <w:sz w:val="28"/>
          <w:szCs w:val="28"/>
          <w:lang w:val="pl-PL"/>
        </w:rPr>
        <w:t xml:space="preserve"> dụng tốt kiến thức về pháp luật hàng hải và các công ước hàng hải quốc tế để khai thác tàu an toàn và bảo vệ môi trường biển;</w:t>
      </w:r>
    </w:p>
    <w:p w14:paraId="14A405B2" w14:textId="77777777" w:rsidR="0067558F" w:rsidRDefault="0067558F" w:rsidP="0067558F">
      <w:pPr>
        <w:spacing w:line="276" w:lineRule="auto"/>
        <w:ind w:firstLine="709"/>
        <w:jc w:val="both"/>
        <w:rPr>
          <w:b/>
          <w:sz w:val="28"/>
          <w:szCs w:val="28"/>
          <w:lang w:val="pl-PL"/>
        </w:rPr>
      </w:pPr>
      <w:r>
        <w:rPr>
          <w:b/>
          <w:sz w:val="28"/>
          <w:szCs w:val="28"/>
          <w:lang w:val="pl-PL"/>
        </w:rPr>
        <w:t>1.2.3. Về năng lực tự chủ và chịu trách nhiệm</w:t>
      </w:r>
    </w:p>
    <w:p w14:paraId="737B4A8A"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Độc lập dẫn tàu trên biển trong mọi điều kiện thời tiết;</w:t>
      </w:r>
    </w:p>
    <w:p w14:paraId="5BE777E8" w14:textId="77777777" w:rsidR="0067558F" w:rsidRPr="0067558F" w:rsidRDefault="0067558F" w:rsidP="0067558F">
      <w:pPr>
        <w:spacing w:line="276" w:lineRule="auto"/>
        <w:ind w:firstLine="709"/>
        <w:jc w:val="both"/>
        <w:rPr>
          <w:sz w:val="28"/>
          <w:szCs w:val="28"/>
          <w:lang w:val="pl-PL"/>
        </w:rPr>
      </w:pPr>
      <w:r w:rsidRPr="0067558F">
        <w:rPr>
          <w:sz w:val="28"/>
          <w:szCs w:val="28"/>
          <w:lang w:val="pl-PL"/>
        </w:rPr>
        <w:t>- Điều động tàu trong mọi tình huống khác nhau (mật độ giao thông lớn, tầm nhìn xa bị hạn chế, ra vào vùng neo…);</w:t>
      </w:r>
    </w:p>
    <w:p w14:paraId="59EFEF26"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rPr>
        <w:t>- Dựa trên pháp luật quốc gia và quốc tế có thể ban hành các nội qui, qui định trong quản</w:t>
      </w:r>
      <w:r w:rsidRPr="0067558F">
        <w:rPr>
          <w:sz w:val="28"/>
          <w:szCs w:val="28"/>
          <w:lang w:val="pl-PL" w:eastAsia="en-SG"/>
        </w:rPr>
        <w:t xml:space="preserve"> lý cũng như chuyên môn cho thuyền bộ đảm bảo cho tàu hoạt động an toàn, hiệu quả và tự chịu trách nhiệm pháp lý về các qui định đó.</w:t>
      </w:r>
    </w:p>
    <w:p w14:paraId="64B665E9" w14:textId="77777777" w:rsidR="0067558F" w:rsidRDefault="0067558F" w:rsidP="0067558F">
      <w:pPr>
        <w:spacing w:line="276" w:lineRule="auto"/>
        <w:ind w:firstLine="709"/>
        <w:jc w:val="both"/>
        <w:rPr>
          <w:b/>
          <w:iCs/>
          <w:sz w:val="28"/>
          <w:szCs w:val="28"/>
          <w:lang w:val="pt-BR"/>
        </w:rPr>
      </w:pPr>
      <w:r w:rsidRPr="0067558F">
        <w:rPr>
          <w:b/>
          <w:bCs/>
          <w:sz w:val="28"/>
          <w:szCs w:val="28"/>
          <w:lang w:val="pl-PL"/>
        </w:rPr>
        <w:t>2. K</w:t>
      </w:r>
      <w:r>
        <w:rPr>
          <w:b/>
          <w:iCs/>
          <w:sz w:val="28"/>
          <w:szCs w:val="28"/>
          <w:lang w:val="pt-BR"/>
        </w:rPr>
        <w:t>hối lượng kiến thức và thời gian khoá học</w:t>
      </w:r>
    </w:p>
    <w:p w14:paraId="44708512" w14:textId="77777777" w:rsidR="0067558F" w:rsidRPr="0067558F" w:rsidRDefault="0067558F" w:rsidP="0067558F">
      <w:pPr>
        <w:spacing w:line="276" w:lineRule="auto"/>
        <w:ind w:firstLine="709"/>
        <w:jc w:val="both"/>
        <w:rPr>
          <w:sz w:val="28"/>
          <w:szCs w:val="28"/>
          <w:lang w:val="pt-BR"/>
        </w:rPr>
      </w:pPr>
      <w:r w:rsidRPr="0067558F">
        <w:rPr>
          <w:sz w:val="28"/>
          <w:szCs w:val="28"/>
          <w:lang w:val="pt-BR"/>
        </w:rPr>
        <w:t>- Số lượng học phần: 6</w:t>
      </w:r>
    </w:p>
    <w:p w14:paraId="2BADCCD2" w14:textId="77777777" w:rsidR="0067558F" w:rsidRPr="0067558F" w:rsidRDefault="0067558F" w:rsidP="0067558F">
      <w:pPr>
        <w:spacing w:line="276" w:lineRule="auto"/>
        <w:ind w:firstLine="709"/>
        <w:jc w:val="both"/>
        <w:rPr>
          <w:sz w:val="28"/>
          <w:szCs w:val="28"/>
          <w:lang w:val="pt-BR"/>
        </w:rPr>
      </w:pPr>
      <w:r w:rsidRPr="0067558F">
        <w:rPr>
          <w:sz w:val="28"/>
          <w:szCs w:val="28"/>
          <w:lang w:val="pt-BR"/>
        </w:rPr>
        <w:t>- Khối lượng học tập toàn khóa: 210 giờ</w:t>
      </w:r>
    </w:p>
    <w:p w14:paraId="4597607E"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rPr>
        <w:t>- Khối lượng lý thuyết</w:t>
      </w:r>
      <w:r w:rsidRPr="0067558F">
        <w:rPr>
          <w:sz w:val="28"/>
          <w:szCs w:val="28"/>
          <w:lang w:val="pt-BR" w:eastAsia="en-SG"/>
        </w:rPr>
        <w:t>: 101 giờ; Thực hành, thực tập, mô phỏng: 97 giờ; Thi, kiểm tra đánh giá: 12 giờ.</w:t>
      </w:r>
    </w:p>
    <w:p w14:paraId="5B5D9132" w14:textId="77777777" w:rsidR="0067558F" w:rsidRDefault="0067558F" w:rsidP="0067558F">
      <w:pPr>
        <w:spacing w:line="276" w:lineRule="auto"/>
        <w:ind w:firstLine="709"/>
        <w:jc w:val="both"/>
        <w:rPr>
          <w:b/>
          <w:bCs/>
          <w:strike/>
          <w:sz w:val="28"/>
          <w:szCs w:val="28"/>
        </w:rPr>
      </w:pPr>
      <w:r>
        <w:rPr>
          <w:b/>
          <w:bCs/>
          <w:sz w:val="28"/>
          <w:szCs w:val="28"/>
        </w:rPr>
        <w:t xml:space="preserve">3. </w:t>
      </w:r>
      <w:r>
        <w:rPr>
          <w:b/>
          <w:bCs/>
          <w:sz w:val="28"/>
          <w:szCs w:val="28"/>
          <w:lang w:val="pt-BR"/>
        </w:rPr>
        <w:t>Nội dung chương trình</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9"/>
        <w:gridCol w:w="993"/>
        <w:gridCol w:w="993"/>
        <w:gridCol w:w="1448"/>
        <w:gridCol w:w="1309"/>
        <w:gridCol w:w="1783"/>
      </w:tblGrid>
      <w:tr w:rsidR="0067558F" w14:paraId="037EDD3B"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2F9819AF" w14:textId="77777777" w:rsidR="0067558F" w:rsidRDefault="0067558F">
            <w:pPr>
              <w:spacing w:line="276" w:lineRule="auto"/>
              <w:jc w:val="center"/>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91E2557" w14:textId="77777777" w:rsidR="0067558F" w:rsidRDefault="0067558F">
            <w:pPr>
              <w:spacing w:line="276" w:lineRule="auto"/>
              <w:jc w:val="center"/>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148B617C" w14:textId="77777777" w:rsidR="0067558F" w:rsidRDefault="0067558F">
            <w:pPr>
              <w:spacing w:line="276" w:lineRule="auto"/>
              <w:jc w:val="center"/>
              <w:rPr>
                <w:b/>
                <w:bCs/>
                <w:sz w:val="28"/>
                <w:szCs w:val="28"/>
              </w:rPr>
            </w:pPr>
            <w:r>
              <w:rPr>
                <w:b/>
                <w:bCs/>
                <w:sz w:val="28"/>
                <w:szCs w:val="28"/>
              </w:rPr>
              <w:t>Phân bổ thời gian (giờ)</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422794A9" w14:textId="77777777" w:rsidR="0067558F" w:rsidRDefault="0067558F">
            <w:pPr>
              <w:spacing w:line="276" w:lineRule="auto"/>
              <w:jc w:val="center"/>
              <w:rPr>
                <w:b/>
                <w:bCs/>
                <w:sz w:val="28"/>
                <w:szCs w:val="28"/>
              </w:rPr>
            </w:pPr>
            <w:r>
              <w:rPr>
                <w:b/>
                <w:bCs/>
                <w:sz w:val="28"/>
                <w:szCs w:val="28"/>
              </w:rPr>
              <w:t>Hình thức đánh giá</w:t>
            </w:r>
          </w:p>
        </w:tc>
      </w:tr>
      <w:tr w:rsidR="0067558F" w14:paraId="5B0757C1" w14:textId="77777777" w:rsidTr="0067558F">
        <w:trPr>
          <w:trHeight w:val="60"/>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34F9DF00"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ECD02C" w14:textId="77777777" w:rsidR="0067558F" w:rsidRDefault="0067558F">
            <w:pPr>
              <w:spacing w:line="256" w:lineRule="auto"/>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7FB2BA2" w14:textId="77777777" w:rsidR="0067558F" w:rsidRDefault="0067558F">
            <w:pPr>
              <w:spacing w:line="27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09C5C53D" w14:textId="77777777" w:rsidR="0067558F" w:rsidRDefault="0067558F">
            <w:pPr>
              <w:spacing w:line="276" w:lineRule="auto"/>
              <w:jc w:val="center"/>
              <w:rPr>
                <w:b/>
                <w:bCs/>
                <w:sz w:val="28"/>
                <w:szCs w:val="28"/>
              </w:rPr>
            </w:pPr>
            <w:r>
              <w:rPr>
                <w:b/>
                <w:bCs/>
                <w:sz w:val="28"/>
                <w:szCs w:val="28"/>
              </w:rPr>
              <w:t>Trong đó</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032C7168" w14:textId="77777777" w:rsidR="0067558F" w:rsidRDefault="0067558F">
            <w:pPr>
              <w:spacing w:line="256" w:lineRule="auto"/>
              <w:rPr>
                <w:b/>
                <w:bCs/>
                <w:sz w:val="28"/>
                <w:szCs w:val="28"/>
              </w:rPr>
            </w:pPr>
          </w:p>
        </w:tc>
      </w:tr>
      <w:tr w:rsidR="0067558F" w:rsidRPr="0067558F" w14:paraId="7EACB7FF"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43BE7110"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045D82" w14:textId="77777777" w:rsidR="0067558F" w:rsidRDefault="0067558F">
            <w:pPr>
              <w:spacing w:line="256" w:lineRule="auto"/>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4E84373E" w14:textId="77777777" w:rsidR="0067558F" w:rsidRDefault="0067558F">
            <w:pPr>
              <w:spacing w:line="256" w:lineRule="auto"/>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481878" w14:textId="77777777" w:rsidR="0067558F" w:rsidRDefault="0067558F">
            <w:pPr>
              <w:spacing w:line="276" w:lineRule="auto"/>
              <w:jc w:val="center"/>
              <w:rPr>
                <w:b/>
                <w:bCs/>
                <w:sz w:val="28"/>
                <w:szCs w:val="28"/>
              </w:rPr>
            </w:pPr>
            <w:r>
              <w:rPr>
                <w:b/>
                <w:bCs/>
                <w:sz w:val="28"/>
                <w:szCs w:val="28"/>
              </w:rPr>
              <w:t>Lý</w:t>
            </w:r>
          </w:p>
          <w:p w14:paraId="05DF905C" w14:textId="77777777" w:rsidR="0067558F" w:rsidRDefault="0067558F">
            <w:pPr>
              <w:spacing w:line="27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CB1C7F3" w14:textId="77777777" w:rsidR="0067558F" w:rsidRDefault="0067558F">
            <w:pPr>
              <w:spacing w:line="276" w:lineRule="auto"/>
              <w:jc w:val="center"/>
              <w:rPr>
                <w:b/>
                <w:bCs/>
                <w:sz w:val="28"/>
                <w:szCs w:val="28"/>
              </w:rPr>
            </w:pPr>
            <w:r>
              <w:rPr>
                <w:b/>
                <w:bCs/>
                <w:sz w:val="28"/>
                <w:szCs w:val="28"/>
              </w:rPr>
              <w:t>Thực hành/</w:t>
            </w:r>
          </w:p>
          <w:p w14:paraId="7B50ADC2" w14:textId="77777777" w:rsidR="0067558F" w:rsidRDefault="0067558F">
            <w:pPr>
              <w:spacing w:line="276" w:lineRule="auto"/>
              <w:jc w:val="center"/>
              <w:rPr>
                <w:b/>
                <w:bCs/>
                <w:sz w:val="28"/>
                <w:szCs w:val="28"/>
              </w:rPr>
            </w:pPr>
            <w:r>
              <w:rPr>
                <w:b/>
                <w:bCs/>
                <w:sz w:val="28"/>
                <w:szCs w:val="28"/>
              </w:rPr>
              <w:t>Thực tập/</w:t>
            </w:r>
          </w:p>
          <w:p w14:paraId="6126EEAD" w14:textId="77777777" w:rsidR="0067558F" w:rsidRDefault="0067558F">
            <w:pPr>
              <w:spacing w:line="27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D9F3EC9" w14:textId="77777777" w:rsidR="0067558F" w:rsidRDefault="0067558F">
            <w:pPr>
              <w:spacing w:line="276" w:lineRule="auto"/>
              <w:jc w:val="center"/>
              <w:rPr>
                <w:b/>
                <w:bCs/>
                <w:sz w:val="28"/>
                <w:szCs w:val="28"/>
              </w:rPr>
            </w:pPr>
            <w:r>
              <w:rPr>
                <w:b/>
                <w:bCs/>
                <w:sz w:val="28"/>
                <w:szCs w:val="28"/>
              </w:rPr>
              <w:t>Thi/kiểm tra hết học phần</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513879FD" w14:textId="77777777" w:rsidR="0067558F" w:rsidRDefault="0067558F">
            <w:pPr>
              <w:spacing w:line="256" w:lineRule="auto"/>
              <w:rPr>
                <w:b/>
                <w:bCs/>
                <w:sz w:val="28"/>
                <w:szCs w:val="28"/>
              </w:rPr>
            </w:pPr>
          </w:p>
        </w:tc>
      </w:tr>
      <w:tr w:rsidR="0067558F" w:rsidRPr="0067558F" w14:paraId="5BAEDB11"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31BB0B7" w14:textId="77777777" w:rsidR="0067558F" w:rsidRDefault="0067558F">
            <w:pPr>
              <w:spacing w:line="276" w:lineRule="auto"/>
              <w:jc w:val="cente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5738B8" w14:textId="77777777" w:rsidR="0067558F" w:rsidRDefault="0067558F">
            <w:pPr>
              <w:spacing w:line="276" w:lineRule="auto"/>
              <w:jc w:val="both"/>
              <w:rPr>
                <w:sz w:val="28"/>
                <w:szCs w:val="28"/>
              </w:rPr>
            </w:pPr>
            <w:r>
              <w:rPr>
                <w:sz w:val="28"/>
                <w:szCs w:val="28"/>
              </w:rPr>
              <w:t>Nghiệp vụ dẫn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27B552" w14:textId="77777777" w:rsidR="0067558F" w:rsidRDefault="0067558F">
            <w:pPr>
              <w:spacing w:line="276" w:lineRule="auto"/>
              <w:jc w:val="center"/>
              <w:rPr>
                <w:sz w:val="28"/>
                <w:szCs w:val="28"/>
              </w:rPr>
            </w:pPr>
            <w:r>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63F9C2" w14:textId="77777777" w:rsidR="0067558F" w:rsidRDefault="0067558F">
            <w:pPr>
              <w:spacing w:line="276" w:lineRule="auto"/>
              <w:jc w:val="center"/>
              <w:rPr>
                <w:sz w:val="28"/>
                <w:szCs w:val="28"/>
              </w:rPr>
            </w:pPr>
            <w:r>
              <w:rPr>
                <w:sz w:val="28"/>
                <w:szCs w:val="28"/>
              </w:rPr>
              <w:t>15</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97161B0" w14:textId="77777777" w:rsidR="0067558F" w:rsidRDefault="0067558F">
            <w:pPr>
              <w:spacing w:line="276" w:lineRule="auto"/>
              <w:jc w:val="center"/>
              <w:rPr>
                <w:sz w:val="28"/>
                <w:szCs w:val="28"/>
              </w:rPr>
            </w:pPr>
            <w:r>
              <w:rPr>
                <w:sz w:val="28"/>
                <w:szCs w:val="28"/>
              </w:rPr>
              <w:t>23</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DBD9174"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3C81D400"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45837A32"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5E16F790" w14:textId="77777777" w:rsidR="0067558F" w:rsidRDefault="0067558F">
            <w:pPr>
              <w:spacing w:line="276" w:lineRule="auto"/>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2427BB" w14:textId="77777777" w:rsidR="0067558F" w:rsidRDefault="0067558F">
            <w:pPr>
              <w:spacing w:line="276" w:lineRule="auto"/>
              <w:jc w:val="both"/>
              <w:rPr>
                <w:sz w:val="28"/>
                <w:szCs w:val="28"/>
              </w:rPr>
            </w:pPr>
            <w:r>
              <w:rPr>
                <w:sz w:val="28"/>
                <w:szCs w:val="28"/>
              </w:rPr>
              <w:t>Luật hàng hải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4F14C"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79CB93" w14:textId="77777777" w:rsidR="0067558F" w:rsidRDefault="0067558F">
            <w:pPr>
              <w:spacing w:line="276" w:lineRule="auto"/>
              <w:jc w:val="center"/>
              <w:rPr>
                <w:sz w:val="28"/>
                <w:szCs w:val="28"/>
              </w:rPr>
            </w:pPr>
            <w:r>
              <w:rPr>
                <w:sz w:val="28"/>
                <w:szCs w:val="28"/>
              </w:rPr>
              <w:t>28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1838D83" w14:textId="77777777" w:rsidR="0067558F" w:rsidRDefault="0067558F">
            <w:pPr>
              <w:spacing w:line="276" w:lineRule="auto"/>
              <w:jc w:val="center"/>
              <w:rPr>
                <w:sz w:val="28"/>
                <w:szCs w:val="28"/>
              </w:rPr>
            </w:pPr>
            <w:r>
              <w:rPr>
                <w:sz w:val="28"/>
                <w:szCs w:val="28"/>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ED89C86"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56F9BAE3"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197AB2CC"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5FF3A0EF" w14:textId="77777777" w:rsidR="0067558F" w:rsidRDefault="0067558F">
            <w:pPr>
              <w:spacing w:line="276" w:lineRule="auto"/>
              <w:jc w:val="center"/>
              <w:rPr>
                <w:sz w:val="28"/>
                <w:szCs w:val="28"/>
                <w:lang w:val="fr-FR"/>
              </w:rPr>
            </w:pPr>
            <w:r>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71E9B0" w14:textId="77777777" w:rsidR="0067558F" w:rsidRPr="0067558F" w:rsidRDefault="0067558F">
            <w:pPr>
              <w:spacing w:line="276" w:lineRule="auto"/>
              <w:jc w:val="both"/>
              <w:rPr>
                <w:sz w:val="28"/>
                <w:szCs w:val="28"/>
                <w:lang w:val="fr-FR"/>
              </w:rPr>
            </w:pPr>
            <w:r w:rsidRPr="0067558F">
              <w:rPr>
                <w:sz w:val="28"/>
                <w:szCs w:val="28"/>
                <w:lang w:val="fr-FR"/>
              </w:rPr>
              <w:t>Nghiệp vụ xếp dỡ và bảo quản hàng hoá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EB7E3" w14:textId="77777777" w:rsidR="0067558F" w:rsidRDefault="0067558F">
            <w:pPr>
              <w:spacing w:line="276" w:lineRule="auto"/>
              <w:jc w:val="center"/>
              <w:rPr>
                <w:sz w:val="28"/>
                <w:szCs w:val="28"/>
              </w:rPr>
            </w:pPr>
            <w:r>
              <w:rPr>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816D16" w14:textId="77777777" w:rsidR="0067558F" w:rsidRDefault="0067558F">
            <w:pPr>
              <w:spacing w:line="276" w:lineRule="auto"/>
              <w:jc w:val="center"/>
              <w:rPr>
                <w:sz w:val="28"/>
                <w:szCs w:val="28"/>
              </w:rPr>
            </w:pPr>
            <w:r>
              <w:rPr>
                <w:sz w:val="28"/>
                <w:szCs w:val="28"/>
              </w:rPr>
              <w:t>15</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642B4DE" w14:textId="77777777" w:rsidR="0067558F" w:rsidRDefault="0067558F">
            <w:pPr>
              <w:spacing w:line="276" w:lineRule="auto"/>
              <w:jc w:val="center"/>
              <w:rPr>
                <w:sz w:val="28"/>
                <w:szCs w:val="28"/>
              </w:rPr>
            </w:pPr>
            <w:r>
              <w:rPr>
                <w:sz w:val="28"/>
                <w:szCs w:val="28"/>
              </w:rPr>
              <w:t>43</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8217440"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76759FA7"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27B07EC1"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1329E998" w14:textId="77777777" w:rsidR="0067558F" w:rsidRDefault="0067558F">
            <w:pPr>
              <w:spacing w:line="276" w:lineRule="auto"/>
              <w:jc w:val="center"/>
              <w:rPr>
                <w:sz w:val="28"/>
                <w:szCs w:val="28"/>
              </w:rPr>
            </w:pPr>
            <w:r>
              <w:rPr>
                <w:sz w:val="28"/>
                <w:szCs w:val="28"/>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F32983" w14:textId="77777777" w:rsidR="0067558F" w:rsidRDefault="0067558F">
            <w:pPr>
              <w:spacing w:line="276" w:lineRule="auto"/>
              <w:jc w:val="both"/>
              <w:rPr>
                <w:sz w:val="28"/>
                <w:szCs w:val="28"/>
              </w:rPr>
            </w:pPr>
            <w:r>
              <w:rPr>
                <w:sz w:val="28"/>
                <w:szCs w:val="28"/>
              </w:rPr>
              <w:t>Kiểm soát hoạt động và quản lý nguồn lực trên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C5066"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F5094E" w14:textId="77777777" w:rsidR="0067558F" w:rsidRDefault="0067558F">
            <w:pPr>
              <w:spacing w:line="276" w:lineRule="auto"/>
              <w:jc w:val="center"/>
              <w:rPr>
                <w:sz w:val="28"/>
                <w:szCs w:val="28"/>
              </w:rPr>
            </w:pPr>
            <w:r>
              <w:rPr>
                <w:sz w:val="28"/>
                <w:szCs w:val="28"/>
              </w:rPr>
              <w:t>28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072F4A3" w14:textId="77777777" w:rsidR="0067558F" w:rsidRDefault="0067558F">
            <w:pPr>
              <w:spacing w:line="276" w:lineRule="auto"/>
              <w:jc w:val="center"/>
              <w:rPr>
                <w:sz w:val="28"/>
                <w:szCs w:val="28"/>
              </w:rPr>
            </w:pPr>
            <w:r>
              <w:rPr>
                <w:sz w:val="28"/>
                <w:szCs w:val="28"/>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520026F"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280A2169"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4BBD777F"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38FB8223" w14:textId="77777777" w:rsidR="0067558F" w:rsidRDefault="0067558F">
            <w:pPr>
              <w:spacing w:line="276" w:lineRule="auto"/>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BC5242" w14:textId="77777777" w:rsidR="0067558F" w:rsidRDefault="0067558F">
            <w:pPr>
              <w:spacing w:line="276" w:lineRule="auto"/>
              <w:jc w:val="both"/>
              <w:rPr>
                <w:sz w:val="28"/>
                <w:szCs w:val="28"/>
              </w:rPr>
            </w:pPr>
            <w:r>
              <w:rPr>
                <w:sz w:val="28"/>
                <w:szCs w:val="28"/>
              </w:rPr>
              <w:t>Nghiệp vụ điều động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C63C7"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7C8CCE" w14:textId="77777777" w:rsidR="0067558F" w:rsidRDefault="0067558F">
            <w:pPr>
              <w:spacing w:line="276" w:lineRule="auto"/>
              <w:jc w:val="center"/>
              <w:rPr>
                <w:sz w:val="28"/>
                <w:szCs w:val="28"/>
              </w:rPr>
            </w:pPr>
            <w:r>
              <w:rPr>
                <w:sz w:val="28"/>
                <w:szCs w:val="28"/>
              </w:rPr>
              <w:t>15</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F328790" w14:textId="77777777" w:rsidR="0067558F" w:rsidRDefault="0067558F">
            <w:pPr>
              <w:spacing w:line="276" w:lineRule="auto"/>
              <w:jc w:val="center"/>
              <w:rPr>
                <w:sz w:val="28"/>
                <w:szCs w:val="28"/>
              </w:rPr>
            </w:pPr>
            <w:r>
              <w:rPr>
                <w:sz w:val="28"/>
                <w:szCs w:val="28"/>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0877926"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hideMark/>
          </w:tcPr>
          <w:p w14:paraId="483F9ED7"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5FA85109" w14:textId="77777777" w:rsidTr="0067558F">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3E9E115D" w14:textId="77777777" w:rsidR="0067558F" w:rsidRDefault="0067558F">
            <w:pPr>
              <w:spacing w:line="276" w:lineRule="auto"/>
              <w:jc w:val="center"/>
              <w:rPr>
                <w:sz w:val="28"/>
                <w:szCs w:val="28"/>
              </w:rPr>
            </w:pPr>
            <w:r>
              <w:rPr>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0CE889" w14:textId="77777777" w:rsidR="0067558F" w:rsidRDefault="0067558F">
            <w:pPr>
              <w:spacing w:line="276" w:lineRule="auto"/>
              <w:jc w:val="both"/>
              <w:rPr>
                <w:sz w:val="28"/>
                <w:szCs w:val="28"/>
              </w:rPr>
            </w:pPr>
            <w:r>
              <w:rPr>
                <w:sz w:val="28"/>
                <w:szCs w:val="28"/>
              </w:rPr>
              <w:t>Thực hành tổng hợp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41C21B" w14:textId="77777777" w:rsidR="0067558F" w:rsidRDefault="0067558F">
            <w:pPr>
              <w:spacing w:line="276" w:lineRule="auto"/>
              <w:jc w:val="center"/>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C08D0E" w14:textId="77777777" w:rsidR="0067558F" w:rsidRDefault="0067558F">
            <w:pPr>
              <w:spacing w:line="276" w:lineRule="auto"/>
              <w:jc w:val="center"/>
              <w:rPr>
                <w:sz w:val="28"/>
                <w:szCs w:val="28"/>
              </w:rPr>
            </w:pPr>
            <w:r>
              <w:rPr>
                <w:sz w:val="28"/>
                <w:szCs w:val="28"/>
              </w:rPr>
              <w:t>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5F026AE" w14:textId="77777777" w:rsidR="0067558F" w:rsidRDefault="0067558F">
            <w:pPr>
              <w:spacing w:line="276" w:lineRule="auto"/>
              <w:jc w:val="center"/>
              <w:rPr>
                <w:sz w:val="28"/>
                <w:szCs w:val="28"/>
              </w:rPr>
            </w:pPr>
            <w:r>
              <w:rPr>
                <w:sz w:val="28"/>
                <w:szCs w:val="28"/>
              </w:rPr>
              <w:t>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908BDD2" w14:textId="77777777" w:rsidR="0067558F" w:rsidRDefault="0067558F">
            <w:pPr>
              <w:spacing w:line="276" w:lineRule="auto"/>
              <w:jc w:val="center"/>
              <w:rPr>
                <w:sz w:val="28"/>
                <w:szCs w:val="28"/>
              </w:rPr>
            </w:pPr>
            <w:r>
              <w:rPr>
                <w:sz w:val="28"/>
                <w:szCs w:val="28"/>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F670E9B" w14:textId="77777777" w:rsidR="0067558F" w:rsidRDefault="0067558F">
            <w:pPr>
              <w:spacing w:line="276" w:lineRule="auto"/>
              <w:jc w:val="center"/>
              <w:rPr>
                <w:sz w:val="28"/>
                <w:szCs w:val="28"/>
              </w:rPr>
            </w:pPr>
            <w:r>
              <w:rPr>
                <w:sz w:val="28"/>
                <w:szCs w:val="28"/>
              </w:rPr>
              <w:t>Vấn đáp hoặc thực hành</w:t>
            </w:r>
          </w:p>
        </w:tc>
      </w:tr>
      <w:tr w:rsidR="0067558F" w14:paraId="63AE6FEC" w14:textId="77777777" w:rsidTr="0067558F">
        <w:trPr>
          <w:trHeight w:val="474"/>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5739A281" w14:textId="77777777" w:rsidR="0067558F" w:rsidRDefault="0067558F">
            <w:pPr>
              <w:spacing w:line="276" w:lineRule="auto"/>
              <w:jc w:val="center"/>
              <w:rPr>
                <w:sz w:val="28"/>
                <w:szCs w:val="28"/>
              </w:rPr>
            </w:pPr>
            <w:r>
              <w:rPr>
                <w:b/>
                <w:bCs/>
                <w:sz w:val="28"/>
                <w:szCs w:val="28"/>
              </w:rPr>
              <w:t>Tổng cộng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C1FB4" w14:textId="77777777" w:rsidR="0067558F" w:rsidRDefault="0067558F">
            <w:pPr>
              <w:spacing w:line="276" w:lineRule="auto"/>
              <w:jc w:val="center"/>
              <w:rPr>
                <w:b/>
                <w:sz w:val="28"/>
                <w:szCs w:val="28"/>
              </w:rPr>
            </w:pPr>
            <w:r>
              <w:rPr>
                <w:b/>
                <w:bCs/>
                <w:sz w:val="28"/>
                <w:szCs w:val="28"/>
              </w:rPr>
              <w:t>210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92B5C" w14:textId="77777777" w:rsidR="0067558F" w:rsidRDefault="0067558F">
            <w:pPr>
              <w:spacing w:line="276" w:lineRule="auto"/>
              <w:jc w:val="center"/>
              <w:rPr>
                <w:b/>
                <w:sz w:val="28"/>
                <w:szCs w:val="28"/>
              </w:rPr>
            </w:pPr>
            <w:r>
              <w:rPr>
                <w:b/>
                <w:bCs/>
                <w:sz w:val="28"/>
                <w:szCs w:val="28"/>
              </w:rPr>
              <w:t>101</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00142A3" w14:textId="77777777" w:rsidR="0067558F" w:rsidRDefault="0067558F">
            <w:pPr>
              <w:spacing w:line="276" w:lineRule="auto"/>
              <w:jc w:val="center"/>
              <w:rPr>
                <w:b/>
                <w:sz w:val="28"/>
                <w:szCs w:val="28"/>
              </w:rPr>
            </w:pPr>
            <w:r>
              <w:rPr>
                <w:b/>
                <w:bCs/>
                <w:sz w:val="28"/>
                <w:szCs w:val="28"/>
              </w:rPr>
              <w:t>97</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B66355E" w14:textId="77777777" w:rsidR="0067558F" w:rsidRDefault="0067558F">
            <w:pPr>
              <w:spacing w:line="276" w:lineRule="auto"/>
              <w:jc w:val="center"/>
              <w:rPr>
                <w:b/>
                <w:sz w:val="28"/>
                <w:szCs w:val="28"/>
              </w:rPr>
            </w:pPr>
            <w:r>
              <w:rPr>
                <w:b/>
                <w:bCs/>
                <w:sz w:val="28"/>
                <w:szCs w:val="28"/>
              </w:rPr>
              <w:t>12</w:t>
            </w:r>
          </w:p>
        </w:tc>
        <w:tc>
          <w:tcPr>
            <w:tcW w:w="1782" w:type="dxa"/>
            <w:tcBorders>
              <w:top w:val="single" w:sz="4" w:space="0" w:color="auto"/>
              <w:left w:val="single" w:sz="4" w:space="0" w:color="auto"/>
              <w:bottom w:val="single" w:sz="4" w:space="0" w:color="auto"/>
              <w:right w:val="single" w:sz="4" w:space="0" w:color="auto"/>
            </w:tcBorders>
            <w:vAlign w:val="center"/>
          </w:tcPr>
          <w:p w14:paraId="6B1A1BEE" w14:textId="77777777" w:rsidR="0067558F" w:rsidRDefault="0067558F">
            <w:pPr>
              <w:spacing w:line="276" w:lineRule="auto"/>
              <w:jc w:val="center"/>
              <w:rPr>
                <w:b/>
                <w:sz w:val="28"/>
                <w:szCs w:val="28"/>
              </w:rPr>
            </w:pPr>
          </w:p>
        </w:tc>
      </w:tr>
    </w:tbl>
    <w:p w14:paraId="36089151" w14:textId="77777777" w:rsidR="0067558F" w:rsidRDefault="0067558F" w:rsidP="0067558F">
      <w:pPr>
        <w:spacing w:line="276" w:lineRule="auto"/>
        <w:ind w:firstLine="720"/>
        <w:jc w:val="both"/>
        <w:rPr>
          <w:b/>
          <w:sz w:val="28"/>
          <w:szCs w:val="28"/>
        </w:rPr>
      </w:pPr>
      <w:r>
        <w:rPr>
          <w:b/>
          <w:sz w:val="28"/>
          <w:szCs w:val="28"/>
        </w:rPr>
        <w:t>4. Tổ chức thực hiện</w:t>
      </w:r>
    </w:p>
    <w:p w14:paraId="01BBAF70" w14:textId="77777777" w:rsidR="0067558F" w:rsidRDefault="0067558F" w:rsidP="0067558F">
      <w:pPr>
        <w:spacing w:line="276" w:lineRule="auto"/>
        <w:ind w:firstLine="720"/>
        <w:jc w:val="both"/>
        <w:rPr>
          <w:b/>
          <w:sz w:val="28"/>
          <w:szCs w:val="28"/>
        </w:rPr>
      </w:pPr>
      <w:r>
        <w:rPr>
          <w:b/>
          <w:sz w:val="28"/>
          <w:szCs w:val="28"/>
        </w:rPr>
        <w:t>4.1. Tổ chức lớp học</w:t>
      </w:r>
    </w:p>
    <w:p w14:paraId="18461B74"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r w:rsidRPr="0067558F">
        <w:rPr>
          <w:sz w:val="28"/>
          <w:szCs w:val="28"/>
          <w:lang w:val="pl-PL" w:eastAsia="en-SG"/>
        </w:rPr>
        <w:t>;</w:t>
      </w:r>
    </w:p>
    <w:p w14:paraId="5497FAB9"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57A63EC"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4.2. Tổ chức đánh giá các học phần</w:t>
      </w:r>
    </w:p>
    <w:p w14:paraId="235830F9"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4.2.1.  Điều kiện dự thi hoặc kiểm tra hết học phần</w:t>
      </w:r>
    </w:p>
    <w:p w14:paraId="095B8AF0"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17EDE1CC"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4.2.2. Hình thức đánh giá kết thúc học phần</w:t>
      </w:r>
    </w:p>
    <w:p w14:paraId="1BFC02F6"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lựa chọn hình thức đánh giá phù hợp trong các hình thức sau đây: Vấn đáp hoặc trắc nghiệm hoặc tự luận hoặc thực hành;</w:t>
      </w:r>
    </w:p>
    <w:p w14:paraId="2E0A6585"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Địa điểm đánh giá: Tại các phòng học lý thuyết, phòng thực hành, mô phỏng, trên tàu biển phù hợp với nội dung, hình thức đánh giá;</w:t>
      </w:r>
    </w:p>
    <w:p w14:paraId="5FE56419"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Nội dung đánh giá:</w:t>
      </w:r>
    </w:p>
    <w:p w14:paraId="7E3E098A"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Vận dụng kiến thức về địa văn, các trang thiết bị hàng hải trên buồng lái để xác định vị trí tàu, kiểm tra và xác định sai số la bàn;</w:t>
      </w:r>
    </w:p>
    <w:p w14:paraId="2D00FA01"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xml:space="preserve">+ Sử dụng các kiến thức về khí tượng hải dương để phân tích bản đồ thời tiết </w:t>
      </w:r>
      <w:r w:rsidRPr="0067558F">
        <w:rPr>
          <w:spacing w:val="-6"/>
          <w:sz w:val="28"/>
          <w:szCs w:val="28"/>
          <w:lang w:val="pl-PL" w:eastAsia="en-SG"/>
        </w:rPr>
        <w:t>và các thông tin khí tượng từ đó đưa ra được các giải pháp phù hợp để dẫn tàu an toàn</w:t>
      </w:r>
      <w:r w:rsidRPr="0067558F">
        <w:rPr>
          <w:sz w:val="28"/>
          <w:szCs w:val="28"/>
          <w:lang w:val="pl-PL" w:eastAsia="en-SG"/>
        </w:rPr>
        <w:t>;</w:t>
      </w:r>
    </w:p>
    <w:p w14:paraId="1983D068"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Sử dụng các kiến thức ổn định tàu và hàng hoá để lập sơ đồ xếp, dỡ hàng, tính toán ổnt định tàu, triển khai việc làm hàng an toàn, giám định mớn nước;</w:t>
      </w:r>
    </w:p>
    <w:p w14:paraId="70DEE9AA" w14:textId="77777777" w:rsidR="0067558F" w:rsidRDefault="0067558F" w:rsidP="0067558F">
      <w:pPr>
        <w:spacing w:line="276" w:lineRule="auto"/>
        <w:ind w:firstLine="709"/>
        <w:jc w:val="both"/>
        <w:rPr>
          <w:sz w:val="28"/>
          <w:szCs w:val="28"/>
          <w:lang w:eastAsia="en-SG"/>
        </w:rPr>
      </w:pPr>
      <w:r>
        <w:rPr>
          <w:sz w:val="28"/>
          <w:szCs w:val="28"/>
          <w:lang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roofErr w:type="gramStart"/>
      <w:r>
        <w:rPr>
          <w:sz w:val="28"/>
          <w:szCs w:val="28"/>
          <w:lang w:eastAsia="en-SG"/>
        </w:rPr>
        <w:t>);</w:t>
      </w:r>
      <w:proofErr w:type="gramEnd"/>
    </w:p>
    <w:p w14:paraId="32B70E54"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 Vận dụng tốt kiến thức về pháp luật hàng hải và các công ước hàng hải quốc tế để khai thác tàu an toàn và bảo vệ môi trường biển.</w:t>
      </w:r>
    </w:p>
    <w:p w14:paraId="33AD71D3" w14:textId="77777777" w:rsidR="0067558F" w:rsidRDefault="0067558F" w:rsidP="0067558F">
      <w:pPr>
        <w:spacing w:line="276" w:lineRule="auto"/>
        <w:ind w:firstLine="709"/>
        <w:jc w:val="both"/>
        <w:rPr>
          <w:b/>
          <w:sz w:val="28"/>
          <w:szCs w:val="28"/>
        </w:rPr>
      </w:pPr>
      <w:r>
        <w:rPr>
          <w:b/>
          <w:sz w:val="28"/>
          <w:szCs w:val="28"/>
        </w:rPr>
        <w:t>4.3. Công nhận hoàn thành khoá học</w:t>
      </w:r>
    </w:p>
    <w:p w14:paraId="1FF4862B" w14:textId="77777777" w:rsidR="0067558F" w:rsidRDefault="0067558F" w:rsidP="0067558F">
      <w:pPr>
        <w:spacing w:line="276" w:lineRule="auto"/>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tháng điểm </w:t>
      </w:r>
      <w:proofErr w:type="gramStart"/>
      <w:r>
        <w:rPr>
          <w:sz w:val="28"/>
          <w:szCs w:val="28"/>
          <w:lang w:eastAsia="en-SG"/>
        </w:rPr>
        <w:t>10;</w:t>
      </w:r>
      <w:proofErr w:type="gramEnd"/>
    </w:p>
    <w:p w14:paraId="02CBE349" w14:textId="77777777" w:rsidR="0067558F" w:rsidRDefault="0067558F" w:rsidP="0067558F">
      <w:pPr>
        <w:spacing w:line="276" w:lineRule="auto"/>
        <w:ind w:firstLine="709"/>
        <w:jc w:val="both"/>
        <w:rPr>
          <w:sz w:val="28"/>
          <w:szCs w:val="28"/>
          <w:lang w:eastAsia="en-SG"/>
        </w:rPr>
      </w:pPr>
      <w:r>
        <w:rPr>
          <w:sz w:val="28"/>
          <w:szCs w:val="28"/>
          <w:lang w:eastAsia="en-SG"/>
        </w:rPr>
        <w:t xml:space="preserve">- Học viên hoàn thành khoá học được cấp giấy chứng nhận hoàn thành khóa </w:t>
      </w:r>
      <w:proofErr w:type="gramStart"/>
      <w:r>
        <w:rPr>
          <w:sz w:val="28"/>
          <w:szCs w:val="28"/>
          <w:lang w:eastAsia="en-SG"/>
        </w:rPr>
        <w:t>học;</w:t>
      </w:r>
      <w:proofErr w:type="gramEnd"/>
      <w:r>
        <w:rPr>
          <w:sz w:val="28"/>
          <w:szCs w:val="28"/>
          <w:lang w:eastAsia="en-SG"/>
        </w:rPr>
        <w:t xml:space="preserve"> </w:t>
      </w:r>
    </w:p>
    <w:p w14:paraId="62DB1BD1" w14:textId="77777777" w:rsidR="0067558F" w:rsidRDefault="0067558F" w:rsidP="0067558F">
      <w:pPr>
        <w:spacing w:line="276" w:lineRule="auto"/>
        <w:ind w:firstLine="709"/>
        <w:jc w:val="both"/>
        <w:rPr>
          <w:sz w:val="28"/>
          <w:szCs w:val="28"/>
          <w:lang w:eastAsia="en-SG"/>
        </w:rPr>
      </w:pPr>
      <w:r>
        <w:rPr>
          <w:sz w:val="28"/>
          <w:szCs w:val="28"/>
          <w:lang w:eastAsia="en-SG"/>
        </w:rPr>
        <w:t>- Giấy chứng nhận này có giá trị 02 năm kể từ ngày cấp.</w:t>
      </w:r>
    </w:p>
    <w:p w14:paraId="0AC718E4" w14:textId="77777777" w:rsidR="0067558F" w:rsidRDefault="0067558F" w:rsidP="0067558F">
      <w:pPr>
        <w:spacing w:line="276" w:lineRule="auto"/>
        <w:ind w:firstLine="709"/>
        <w:jc w:val="both"/>
        <w:rPr>
          <w:b/>
          <w:sz w:val="28"/>
          <w:szCs w:val="28"/>
        </w:rPr>
      </w:pPr>
      <w:bookmarkStart w:id="11" w:name="_Hlk139634585"/>
      <w:r>
        <w:rPr>
          <w:b/>
          <w:sz w:val="28"/>
          <w:szCs w:val="28"/>
        </w:rPr>
        <w:t>5. Tiêu chuẩn giảng viên, huấn luyện viên</w:t>
      </w:r>
    </w:p>
    <w:p w14:paraId="1312A5E4" w14:textId="77777777" w:rsidR="0067558F" w:rsidRDefault="0067558F" w:rsidP="0067558F">
      <w:pPr>
        <w:spacing w:line="276" w:lineRule="auto"/>
        <w:ind w:firstLine="709"/>
        <w:jc w:val="both"/>
        <w:rPr>
          <w:sz w:val="28"/>
          <w:szCs w:val="28"/>
          <w:lang w:eastAsia="en-SG"/>
        </w:rPr>
      </w:pPr>
      <w:r>
        <w:rPr>
          <w:sz w:val="28"/>
          <w:szCs w:val="28"/>
          <w:lang w:eastAsia="en-SG"/>
        </w:rPr>
        <w:t>Giảng viên, huấn luyện viên phải đáp ứng quy định của chính phủ về điều kiện cơ sở đào tạo, huấn luyện và tổ chức tuyển dụng, cung ứng thuyền viên hàng hải.</w:t>
      </w:r>
      <w:bookmarkEnd w:id="11"/>
    </w:p>
    <w:p w14:paraId="3DB1E74E" w14:textId="77777777" w:rsidR="0067558F" w:rsidRDefault="0067558F" w:rsidP="00C90ED7">
      <w:pPr>
        <w:spacing w:before="120" w:after="120"/>
        <w:jc w:val="both"/>
        <w:rPr>
          <w:sz w:val="28"/>
          <w:szCs w:val="28"/>
        </w:rPr>
      </w:pPr>
    </w:p>
    <w:p w14:paraId="6A40B7E7" w14:textId="77777777" w:rsidR="0067558F" w:rsidRDefault="0067558F" w:rsidP="00C90ED7">
      <w:pPr>
        <w:spacing w:before="120" w:after="120"/>
        <w:jc w:val="both"/>
        <w:rPr>
          <w:sz w:val="28"/>
          <w:szCs w:val="28"/>
        </w:rPr>
      </w:pPr>
    </w:p>
    <w:p w14:paraId="45447F68" w14:textId="77777777" w:rsidR="0067558F" w:rsidRDefault="0067558F" w:rsidP="00C90ED7">
      <w:pPr>
        <w:spacing w:before="120" w:after="120"/>
        <w:jc w:val="both"/>
        <w:rPr>
          <w:sz w:val="28"/>
          <w:szCs w:val="28"/>
        </w:rPr>
      </w:pPr>
    </w:p>
    <w:p w14:paraId="61024081" w14:textId="77777777" w:rsidR="0067558F" w:rsidRDefault="0067558F" w:rsidP="00C90ED7">
      <w:pPr>
        <w:spacing w:before="120" w:after="120"/>
        <w:jc w:val="both"/>
        <w:rPr>
          <w:sz w:val="28"/>
          <w:szCs w:val="28"/>
        </w:rPr>
      </w:pPr>
    </w:p>
    <w:p w14:paraId="51ADB5AE" w14:textId="77777777" w:rsidR="0067558F" w:rsidRDefault="0067558F" w:rsidP="00C90ED7">
      <w:pPr>
        <w:spacing w:before="120" w:after="120"/>
        <w:jc w:val="both"/>
        <w:rPr>
          <w:sz w:val="28"/>
          <w:szCs w:val="28"/>
        </w:rPr>
      </w:pPr>
    </w:p>
    <w:p w14:paraId="2D7896F6" w14:textId="77777777" w:rsidR="0067558F" w:rsidRDefault="0067558F" w:rsidP="00C90ED7">
      <w:pPr>
        <w:spacing w:before="120" w:after="120"/>
        <w:jc w:val="both"/>
        <w:rPr>
          <w:sz w:val="28"/>
          <w:szCs w:val="28"/>
        </w:rPr>
      </w:pPr>
    </w:p>
    <w:p w14:paraId="7F2AA169" w14:textId="77777777" w:rsidR="0067558F" w:rsidRDefault="0067558F" w:rsidP="00C90ED7">
      <w:pPr>
        <w:spacing w:before="120" w:after="120"/>
        <w:jc w:val="both"/>
        <w:rPr>
          <w:sz w:val="28"/>
          <w:szCs w:val="28"/>
        </w:rPr>
      </w:pPr>
    </w:p>
    <w:p w14:paraId="25CB3F7B" w14:textId="77777777" w:rsidR="0067558F" w:rsidRDefault="0067558F" w:rsidP="00C90ED7">
      <w:pPr>
        <w:spacing w:before="120" w:after="120"/>
        <w:jc w:val="both"/>
        <w:rPr>
          <w:sz w:val="28"/>
          <w:szCs w:val="28"/>
        </w:rPr>
      </w:pPr>
    </w:p>
    <w:p w14:paraId="53CCF64B" w14:textId="77777777" w:rsidR="0067558F" w:rsidRDefault="0067558F" w:rsidP="00C90ED7">
      <w:pPr>
        <w:spacing w:before="120" w:after="120"/>
        <w:jc w:val="both"/>
        <w:rPr>
          <w:sz w:val="28"/>
          <w:szCs w:val="28"/>
        </w:rPr>
      </w:pPr>
    </w:p>
    <w:p w14:paraId="2E1EC61F" w14:textId="77777777" w:rsidR="0067558F" w:rsidRDefault="0067558F" w:rsidP="00C90ED7">
      <w:pPr>
        <w:spacing w:before="120" w:after="120"/>
        <w:jc w:val="both"/>
        <w:rPr>
          <w:sz w:val="28"/>
          <w:szCs w:val="28"/>
        </w:rPr>
      </w:pPr>
    </w:p>
    <w:p w14:paraId="2E787454" w14:textId="77777777" w:rsidR="0067558F" w:rsidRDefault="0067558F" w:rsidP="00C90ED7">
      <w:pPr>
        <w:spacing w:before="120" w:after="120"/>
        <w:jc w:val="both"/>
        <w:rPr>
          <w:sz w:val="28"/>
          <w:szCs w:val="28"/>
        </w:rPr>
      </w:pPr>
    </w:p>
    <w:p w14:paraId="3096B413" w14:textId="77777777" w:rsidR="0067558F" w:rsidRDefault="0067558F" w:rsidP="00C90ED7">
      <w:pPr>
        <w:spacing w:before="120" w:after="120"/>
        <w:jc w:val="both"/>
        <w:rPr>
          <w:sz w:val="28"/>
          <w:szCs w:val="28"/>
        </w:rPr>
      </w:pPr>
    </w:p>
    <w:p w14:paraId="7A3280AD" w14:textId="77777777" w:rsidR="0067558F" w:rsidRDefault="0067558F" w:rsidP="00C90ED7">
      <w:pPr>
        <w:spacing w:before="120" w:after="120"/>
        <w:jc w:val="both"/>
        <w:rPr>
          <w:sz w:val="28"/>
          <w:szCs w:val="28"/>
        </w:rPr>
      </w:pPr>
    </w:p>
    <w:p w14:paraId="75AA89F4" w14:textId="77777777" w:rsidR="0067558F" w:rsidRDefault="0067558F" w:rsidP="00C90ED7">
      <w:pPr>
        <w:spacing w:before="120" w:after="120"/>
        <w:jc w:val="both"/>
        <w:rPr>
          <w:sz w:val="28"/>
          <w:szCs w:val="28"/>
        </w:rPr>
      </w:pPr>
    </w:p>
    <w:p w14:paraId="595108F0" w14:textId="77777777" w:rsidR="0067558F" w:rsidRDefault="0067558F" w:rsidP="00C90ED7">
      <w:pPr>
        <w:spacing w:before="120" w:after="120"/>
        <w:jc w:val="both"/>
        <w:rPr>
          <w:sz w:val="28"/>
          <w:szCs w:val="28"/>
        </w:rPr>
      </w:pPr>
    </w:p>
    <w:p w14:paraId="28091FB0" w14:textId="77777777" w:rsidR="0067558F" w:rsidRDefault="0067558F" w:rsidP="00C90ED7">
      <w:pPr>
        <w:spacing w:before="120" w:after="120"/>
        <w:jc w:val="both"/>
        <w:rPr>
          <w:sz w:val="28"/>
          <w:szCs w:val="28"/>
        </w:rPr>
      </w:pPr>
    </w:p>
    <w:p w14:paraId="15969F5C" w14:textId="77777777" w:rsidR="0067558F" w:rsidRDefault="0067558F" w:rsidP="00C90ED7">
      <w:pPr>
        <w:spacing w:before="120" w:after="120"/>
        <w:jc w:val="both"/>
        <w:rPr>
          <w:sz w:val="28"/>
          <w:szCs w:val="28"/>
        </w:rPr>
      </w:pPr>
    </w:p>
    <w:p w14:paraId="288BE6DC" w14:textId="77777777" w:rsidR="0067558F" w:rsidRDefault="0067558F" w:rsidP="00C90ED7">
      <w:pPr>
        <w:spacing w:before="120" w:after="120"/>
        <w:jc w:val="both"/>
        <w:rPr>
          <w:sz w:val="28"/>
          <w:szCs w:val="28"/>
        </w:rPr>
      </w:pPr>
    </w:p>
    <w:p w14:paraId="00217186" w14:textId="77777777" w:rsidR="0067558F" w:rsidRDefault="0067558F" w:rsidP="00C90ED7">
      <w:pPr>
        <w:spacing w:before="120" w:after="120"/>
        <w:jc w:val="both"/>
        <w:rPr>
          <w:sz w:val="28"/>
          <w:szCs w:val="28"/>
        </w:rPr>
      </w:pPr>
    </w:p>
    <w:p w14:paraId="6F2EBC1F" w14:textId="77777777" w:rsidR="0067558F" w:rsidRDefault="0067558F" w:rsidP="00C90ED7">
      <w:pPr>
        <w:spacing w:before="120" w:after="120"/>
        <w:jc w:val="both"/>
        <w:rPr>
          <w:sz w:val="28"/>
          <w:szCs w:val="28"/>
        </w:rPr>
      </w:pPr>
    </w:p>
    <w:p w14:paraId="1EAB9D9B" w14:textId="77777777" w:rsidR="0067558F" w:rsidRDefault="0067558F" w:rsidP="00C90ED7">
      <w:pPr>
        <w:spacing w:before="120" w:after="120"/>
        <w:jc w:val="both"/>
        <w:rPr>
          <w:sz w:val="28"/>
          <w:szCs w:val="28"/>
        </w:rPr>
      </w:pPr>
    </w:p>
    <w:p w14:paraId="37524B97" w14:textId="77777777" w:rsidR="0067558F" w:rsidRDefault="0067558F" w:rsidP="00C90ED7">
      <w:pPr>
        <w:spacing w:before="120" w:after="120"/>
        <w:jc w:val="both"/>
        <w:rPr>
          <w:sz w:val="28"/>
          <w:szCs w:val="28"/>
        </w:rPr>
      </w:pPr>
    </w:p>
    <w:p w14:paraId="33111823" w14:textId="77777777" w:rsidR="0067558F" w:rsidRDefault="0067558F" w:rsidP="0067558F">
      <w:pPr>
        <w:spacing w:line="276" w:lineRule="auto"/>
        <w:ind w:left="57" w:right="57"/>
        <w:jc w:val="center"/>
        <w:rPr>
          <w:b/>
          <w:sz w:val="28"/>
          <w:szCs w:val="28"/>
        </w:rPr>
      </w:pPr>
      <w:r>
        <w:rPr>
          <w:b/>
          <w:sz w:val="28"/>
          <w:szCs w:val="28"/>
        </w:rPr>
        <w:lastRenderedPageBreak/>
        <w:t>PHỤ LỤC 04</w:t>
      </w:r>
    </w:p>
    <w:p w14:paraId="31D7B3DC" w14:textId="77777777" w:rsidR="0067558F" w:rsidRDefault="0067558F" w:rsidP="0067558F">
      <w:pPr>
        <w:spacing w:line="276" w:lineRule="auto"/>
        <w:ind w:right="57" w:firstLine="284"/>
        <w:jc w:val="center"/>
        <w:rPr>
          <w:b/>
          <w:sz w:val="28"/>
          <w:szCs w:val="28"/>
        </w:rPr>
      </w:pPr>
      <w:r>
        <w:rPr>
          <w:b/>
          <w:sz w:val="28"/>
          <w:szCs w:val="28"/>
        </w:rPr>
        <w:t>CHƯƠNG TRÌNH HUẤN LUYỆN</w:t>
      </w:r>
    </w:p>
    <w:p w14:paraId="3B1BBACA" w14:textId="77777777" w:rsidR="0067558F" w:rsidRDefault="0067558F" w:rsidP="0067558F">
      <w:pPr>
        <w:spacing w:line="276" w:lineRule="auto"/>
        <w:ind w:right="57" w:firstLine="284"/>
        <w:jc w:val="center"/>
        <w:rPr>
          <w:b/>
          <w:sz w:val="28"/>
          <w:szCs w:val="28"/>
        </w:rPr>
      </w:pPr>
      <w:r>
        <w:rPr>
          <w:b/>
          <w:sz w:val="28"/>
          <w:szCs w:val="28"/>
        </w:rPr>
        <w:t>ĐỂ THI, CẤP GIẤY CHỨNG NHẬN KHẢ NĂNG CHUYÊN MÔN THUYỀN TRƯỞNG TÀU DƯỚI 50 GT</w:t>
      </w:r>
    </w:p>
    <w:p w14:paraId="31D9B63E" w14:textId="77777777" w:rsidR="0067558F" w:rsidRDefault="0067558F" w:rsidP="0067558F">
      <w:pPr>
        <w:spacing w:line="276" w:lineRule="auto"/>
        <w:ind w:firstLine="284"/>
        <w:jc w:val="center"/>
        <w:rPr>
          <w:b/>
          <w:bCs/>
          <w:sz w:val="28"/>
          <w:szCs w:val="28"/>
          <w:lang w:val="pl-PL"/>
        </w:rPr>
      </w:pPr>
      <w:r>
        <w:rPr>
          <w:i/>
          <w:sz w:val="28"/>
          <w:szCs w:val="28"/>
        </w:rPr>
        <w:t>(Ban hành theo Thông tư số.…/2023/TT-BGTVT ngày…… tháng</w:t>
      </w:r>
      <w:proofErr w:type="gramStart"/>
      <w:r>
        <w:rPr>
          <w:i/>
          <w:sz w:val="28"/>
          <w:szCs w:val="28"/>
        </w:rPr>
        <w:t>…..</w:t>
      </w:r>
      <w:proofErr w:type="gramEnd"/>
      <w:r>
        <w:rPr>
          <w:i/>
          <w:sz w:val="28"/>
          <w:szCs w:val="28"/>
        </w:rPr>
        <w:t xml:space="preserve"> năm...... của Bộ trưởng Bộ Giao thông vận tải)</w:t>
      </w:r>
    </w:p>
    <w:p w14:paraId="083140B8" w14:textId="77777777" w:rsidR="0067558F" w:rsidRDefault="0067558F" w:rsidP="0067558F">
      <w:pPr>
        <w:spacing w:line="276" w:lineRule="auto"/>
        <w:jc w:val="both"/>
        <w:rPr>
          <w:b/>
          <w:bCs/>
          <w:sz w:val="28"/>
          <w:szCs w:val="28"/>
          <w:lang w:val="pl-PL"/>
        </w:rPr>
      </w:pPr>
    </w:p>
    <w:p w14:paraId="648C7E4D" w14:textId="77777777" w:rsidR="0067558F" w:rsidRDefault="0067558F" w:rsidP="0067558F">
      <w:pPr>
        <w:spacing w:line="276" w:lineRule="auto"/>
        <w:ind w:firstLine="720"/>
        <w:jc w:val="both"/>
        <w:rPr>
          <w:b/>
          <w:bCs/>
          <w:sz w:val="28"/>
          <w:szCs w:val="28"/>
          <w:lang w:val="pl-PL"/>
        </w:rPr>
      </w:pPr>
      <w:r>
        <w:rPr>
          <w:b/>
          <w:bCs/>
          <w:sz w:val="28"/>
          <w:szCs w:val="28"/>
          <w:lang w:val="pl-PL"/>
        </w:rPr>
        <w:t>- Trình độ đào tạo, huấn luyện</w:t>
      </w:r>
    </w:p>
    <w:p w14:paraId="7CD6374C" w14:textId="77777777" w:rsidR="0067558F" w:rsidRDefault="0067558F" w:rsidP="0067558F">
      <w:pPr>
        <w:spacing w:line="276" w:lineRule="auto"/>
        <w:ind w:firstLine="709"/>
        <w:jc w:val="both"/>
        <w:rPr>
          <w:sz w:val="28"/>
          <w:szCs w:val="28"/>
          <w:lang w:val="pl-PL"/>
        </w:rPr>
      </w:pPr>
      <w:r>
        <w:rPr>
          <w:sz w:val="28"/>
          <w:szCs w:val="28"/>
          <w:lang w:val="pl-PL"/>
        </w:rPr>
        <w:t>T</w:t>
      </w:r>
      <w:r w:rsidRPr="0067558F">
        <w:rPr>
          <w:sz w:val="28"/>
          <w:szCs w:val="28"/>
          <w:lang w:val="pl-PL"/>
        </w:rPr>
        <w:t xml:space="preserve">huyền trưởng tàu dưới 50 </w:t>
      </w:r>
      <w:r>
        <w:rPr>
          <w:sz w:val="28"/>
          <w:szCs w:val="28"/>
          <w:lang w:val="pl-PL"/>
        </w:rPr>
        <w:t>GT.</w:t>
      </w:r>
    </w:p>
    <w:p w14:paraId="41144AF5" w14:textId="77777777" w:rsidR="0067558F" w:rsidRDefault="0067558F" w:rsidP="0067558F">
      <w:pPr>
        <w:keepNext/>
        <w:spacing w:line="276" w:lineRule="auto"/>
        <w:ind w:firstLine="709"/>
        <w:jc w:val="both"/>
        <w:rPr>
          <w:b/>
          <w:sz w:val="28"/>
          <w:szCs w:val="28"/>
          <w:lang w:val="pl-PL"/>
        </w:rPr>
      </w:pPr>
      <w:r>
        <w:rPr>
          <w:b/>
          <w:sz w:val="28"/>
          <w:szCs w:val="28"/>
          <w:lang w:val="pl-PL"/>
        </w:rPr>
        <w:t>- Hình thức đào tạo, huấn luyện</w:t>
      </w:r>
    </w:p>
    <w:p w14:paraId="428C65A8" w14:textId="77777777" w:rsidR="0067558F" w:rsidRPr="0067558F" w:rsidRDefault="0067558F" w:rsidP="0067558F">
      <w:pPr>
        <w:keepNext/>
        <w:spacing w:line="276" w:lineRule="auto"/>
        <w:ind w:firstLine="709"/>
        <w:jc w:val="both"/>
        <w:rPr>
          <w:bCs/>
          <w:strike/>
          <w:sz w:val="28"/>
          <w:szCs w:val="28"/>
          <w:lang w:val="pl-PL"/>
        </w:rPr>
      </w:pPr>
      <w:r w:rsidRPr="0067558F">
        <w:rPr>
          <w:sz w:val="28"/>
          <w:szCs w:val="28"/>
          <w:lang w:val="pl-PL"/>
        </w:rPr>
        <w:t>Trực</w:t>
      </w:r>
      <w:r>
        <w:rPr>
          <w:sz w:val="28"/>
          <w:szCs w:val="28"/>
          <w:lang w:val="pl-PL"/>
        </w:rPr>
        <w:t xml:space="preserve"> tiếp tại cơ sở đào tạo hoặc kết hợp giữa đào tạo trực tiếp và trực tuyến.</w:t>
      </w:r>
    </w:p>
    <w:p w14:paraId="1F24B0E7" w14:textId="77777777" w:rsidR="0067558F" w:rsidRDefault="0067558F" w:rsidP="0067558F">
      <w:pPr>
        <w:keepNext/>
        <w:spacing w:line="276" w:lineRule="auto"/>
        <w:ind w:firstLine="709"/>
        <w:jc w:val="both"/>
        <w:rPr>
          <w:b/>
          <w:bCs/>
          <w:sz w:val="28"/>
          <w:szCs w:val="28"/>
          <w:lang w:val="pl-PL"/>
        </w:rPr>
      </w:pPr>
      <w:r>
        <w:rPr>
          <w:b/>
          <w:bCs/>
          <w:sz w:val="28"/>
          <w:szCs w:val="28"/>
          <w:lang w:val="pl-PL"/>
        </w:rPr>
        <w:t xml:space="preserve">- Đối tượng tuyển sinh: </w:t>
      </w:r>
    </w:p>
    <w:p w14:paraId="5DA363B6"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xml:space="preserve">+ Tốt nghiệp trung học cơ sở; </w:t>
      </w:r>
    </w:p>
    <w:p w14:paraId="60351621"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Có thời gian đi biển tối thiểu 12 tháng.</w:t>
      </w:r>
    </w:p>
    <w:p w14:paraId="6F9EE819"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Thời gian đào tạo, huấn luyện</w:t>
      </w:r>
    </w:p>
    <w:p w14:paraId="3E3AE771"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Tổng số: 60 giờ (01 giờ = 45 phút giảng dạy, học tập trên lớp)</w:t>
      </w:r>
    </w:p>
    <w:p w14:paraId="74CDA44D" w14:textId="77777777" w:rsidR="0067558F" w:rsidRDefault="0067558F" w:rsidP="0067558F">
      <w:pPr>
        <w:keepNext/>
        <w:spacing w:line="276" w:lineRule="auto"/>
        <w:ind w:firstLine="709"/>
        <w:jc w:val="both"/>
        <w:rPr>
          <w:b/>
          <w:sz w:val="28"/>
          <w:szCs w:val="28"/>
          <w:lang w:val="pl-PL"/>
        </w:rPr>
      </w:pPr>
      <w:r>
        <w:rPr>
          <w:b/>
          <w:bCs/>
          <w:sz w:val="28"/>
          <w:szCs w:val="28"/>
          <w:lang w:val="pl-PL"/>
        </w:rPr>
        <w:t xml:space="preserve">1. </w:t>
      </w:r>
      <w:r>
        <w:rPr>
          <w:b/>
          <w:sz w:val="28"/>
          <w:szCs w:val="28"/>
          <w:lang w:val="pl-PL"/>
        </w:rPr>
        <w:t>Mục tiêu đào tạo</w:t>
      </w:r>
    </w:p>
    <w:p w14:paraId="10251E67" w14:textId="77777777" w:rsidR="0067558F" w:rsidRDefault="0067558F" w:rsidP="0067558F">
      <w:pPr>
        <w:keepNext/>
        <w:spacing w:line="276" w:lineRule="auto"/>
        <w:ind w:firstLine="709"/>
        <w:jc w:val="both"/>
        <w:rPr>
          <w:b/>
          <w:bCs/>
          <w:sz w:val="28"/>
          <w:szCs w:val="28"/>
          <w:lang w:val="pl-PL"/>
        </w:rPr>
      </w:pPr>
      <w:r>
        <w:rPr>
          <w:b/>
          <w:bCs/>
          <w:sz w:val="28"/>
          <w:szCs w:val="28"/>
          <w:lang w:val="pl-PL"/>
        </w:rPr>
        <w:t>1.1. Mục tiêu chung</w:t>
      </w:r>
    </w:p>
    <w:p w14:paraId="7B0C15C7"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Đ</w:t>
      </w:r>
      <w:r>
        <w:rPr>
          <w:sz w:val="28"/>
          <w:szCs w:val="28"/>
          <w:lang w:val="pl-PL"/>
        </w:rPr>
        <w:t xml:space="preserve">ào </w:t>
      </w:r>
      <w:r w:rsidRPr="0067558F">
        <w:rPr>
          <w:sz w:val="28"/>
          <w:szCs w:val="28"/>
          <w:lang w:val="pl-PL"/>
        </w:rPr>
        <w:t>tạo</w:t>
      </w:r>
      <w:r>
        <w:rPr>
          <w:sz w:val="28"/>
          <w:szCs w:val="28"/>
          <w:lang w:val="pl-PL"/>
        </w:rPr>
        <w:t xml:space="preserve">, </w:t>
      </w:r>
      <w:r w:rsidRPr="0067558F">
        <w:rPr>
          <w:sz w:val="28"/>
          <w:szCs w:val="28"/>
          <w:lang w:val="pl-PL"/>
        </w:rPr>
        <w:t xml:space="preserve">huấn luyện để thi, cấp Giấy chứng nhận khả năng chuyên môn thuyền trưởng tàu dưới 50 </w:t>
      </w:r>
      <w:r>
        <w:rPr>
          <w:sz w:val="28"/>
          <w:szCs w:val="28"/>
          <w:lang w:val="pl-PL"/>
        </w:rPr>
        <w:t>GT</w:t>
      </w:r>
      <w:r w:rsidRPr="0067558F">
        <w:rPr>
          <w:sz w:val="28"/>
          <w:szCs w:val="28"/>
          <w:lang w:val="pl-PL"/>
        </w:rPr>
        <w:t>.</w:t>
      </w:r>
    </w:p>
    <w:p w14:paraId="19AC749F" w14:textId="77777777" w:rsidR="0067558F" w:rsidRDefault="0067558F" w:rsidP="0067558F">
      <w:pPr>
        <w:keepNext/>
        <w:spacing w:line="276" w:lineRule="auto"/>
        <w:ind w:firstLine="709"/>
        <w:jc w:val="both"/>
        <w:rPr>
          <w:b/>
          <w:bCs/>
          <w:sz w:val="28"/>
          <w:szCs w:val="28"/>
          <w:lang w:val="pl-PL"/>
        </w:rPr>
      </w:pPr>
      <w:r>
        <w:rPr>
          <w:b/>
          <w:bCs/>
          <w:sz w:val="28"/>
          <w:szCs w:val="28"/>
          <w:lang w:val="pl-PL"/>
        </w:rPr>
        <w:t>1.2. Mục tiêu cụ thể</w:t>
      </w:r>
    </w:p>
    <w:p w14:paraId="0802BF06" w14:textId="77777777" w:rsidR="0067558F" w:rsidRPr="0067558F" w:rsidRDefault="0067558F" w:rsidP="0067558F">
      <w:pPr>
        <w:keepNext/>
        <w:spacing w:line="276" w:lineRule="auto"/>
        <w:ind w:firstLine="709"/>
        <w:jc w:val="both"/>
        <w:rPr>
          <w:sz w:val="28"/>
          <w:szCs w:val="28"/>
          <w:lang w:val="pl-PL" w:eastAsia="en-SG"/>
        </w:rPr>
      </w:pPr>
      <w:r w:rsidRPr="0067558F">
        <w:rPr>
          <w:sz w:val="28"/>
          <w:szCs w:val="28"/>
          <w:lang w:val="pl-PL"/>
        </w:rPr>
        <w:t xml:space="preserve">Sau khi hoàn thành khoá học, học viên </w:t>
      </w:r>
      <w:r w:rsidRPr="0067558F">
        <w:rPr>
          <w:sz w:val="28"/>
          <w:szCs w:val="28"/>
          <w:lang w:val="pl-PL" w:eastAsia="en-SG"/>
        </w:rPr>
        <w:t xml:space="preserve">có đủ năng lực của </w:t>
      </w:r>
      <w:r w:rsidRPr="0067558F">
        <w:rPr>
          <w:sz w:val="28"/>
          <w:szCs w:val="28"/>
          <w:lang w:val="pl-PL"/>
        </w:rPr>
        <w:t xml:space="preserve">Thuyền trưởng tàu dưới 50 GT </w:t>
      </w:r>
      <w:r>
        <w:rPr>
          <w:sz w:val="28"/>
          <w:szCs w:val="28"/>
          <w:lang w:val="vi-VN" w:eastAsia="en-SG"/>
        </w:rPr>
        <w:t xml:space="preserve">đáp ứng các tiêu chuẩn chuyên môn quy định tại </w:t>
      </w:r>
      <w:r>
        <w:rPr>
          <w:sz w:val="28"/>
          <w:szCs w:val="28"/>
          <w:lang w:val="pl-PL"/>
        </w:rPr>
        <w:t xml:space="preserve">mục A-II/3 </w:t>
      </w:r>
      <w:r>
        <w:rPr>
          <w:sz w:val="28"/>
          <w:szCs w:val="28"/>
          <w:lang w:val="vi-VN" w:eastAsia="en-SG"/>
        </w:rPr>
        <w:t>và A-V</w:t>
      </w:r>
      <w:r w:rsidRPr="0067558F">
        <w:rPr>
          <w:sz w:val="28"/>
          <w:szCs w:val="28"/>
          <w:lang w:val="pl-PL" w:eastAsia="en-SG"/>
        </w:rPr>
        <w:t>III/</w:t>
      </w:r>
      <w:r>
        <w:rPr>
          <w:sz w:val="28"/>
          <w:szCs w:val="28"/>
          <w:lang w:val="vi-VN" w:eastAsia="en-SG"/>
        </w:rPr>
        <w:t xml:space="preserve">2 của Bộ luật STCW </w:t>
      </w:r>
    </w:p>
    <w:p w14:paraId="6C66F2B0" w14:textId="77777777" w:rsidR="0067558F" w:rsidRDefault="0067558F" w:rsidP="0067558F">
      <w:pPr>
        <w:keepNext/>
        <w:spacing w:line="276" w:lineRule="auto"/>
        <w:ind w:firstLine="709"/>
        <w:jc w:val="both"/>
        <w:rPr>
          <w:b/>
          <w:sz w:val="28"/>
          <w:szCs w:val="28"/>
          <w:lang w:val="pl-PL"/>
        </w:rPr>
      </w:pPr>
      <w:r>
        <w:rPr>
          <w:b/>
          <w:sz w:val="28"/>
          <w:szCs w:val="28"/>
          <w:lang w:val="pl-PL"/>
        </w:rPr>
        <w:t>1.2.1. Về kiến thức</w:t>
      </w:r>
    </w:p>
    <w:p w14:paraId="44793BE7"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Hiểu và vận dụng các kiến thức chung về dẫn tàu ở mức vận hành;</w:t>
      </w:r>
    </w:p>
    <w:p w14:paraId="79FBF165"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Hiểu và vận dụng kỹ thuật làm hàng và sắp xếp hàng hóa ở mức khai thác;</w:t>
      </w:r>
    </w:p>
    <w:p w14:paraId="51689FC9"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Kiểm soát hoạt động của tàu và chăm sóc người trên tàu ở mức vận hành;</w:t>
      </w:r>
    </w:p>
    <w:p w14:paraId="35C6B1AB"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Thông tin liên lạc ở mức khai thác.</w:t>
      </w:r>
    </w:p>
    <w:p w14:paraId="229ACA2F"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1.2.2. Về kỹ năng</w:t>
      </w:r>
    </w:p>
    <w:p w14:paraId="274B377B"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Vận dụng kiến thức về địa văn, các trang thiết bị hàng hải trên buồng lái để xác định vị trí tàu, kiểm tra và xác định sai số la bàn;</w:t>
      </w:r>
    </w:p>
    <w:p w14:paraId="0B9C2B53"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Sử dụng các kiến thức về khí tượng hải dương để phân tích bản đồ thời tiết và các thông tin khí tượng từ đó đưa ra được các giải pháp phù hợp để dẫn tàu an toàn;</w:t>
      </w:r>
    </w:p>
    <w:p w14:paraId="0136C721"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Giám sát việc bốc, sắp xếp, chằng buộc và dỡ hàng cũng như trông coi hàng hóa trong suốt hành trình;</w:t>
      </w:r>
    </w:p>
    <w:p w14:paraId="2D81E467"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xml:space="preserve">- Điều động tàu trong các điều kiện trên biển (tầm nhìn xa bị hạn chế, neo, khu vực mật độ tàu thuyền lớn...). Đưa ra các biện pháp ứng phó khi gặp tình </w:t>
      </w:r>
      <w:r w:rsidRPr="0067558F">
        <w:rPr>
          <w:sz w:val="28"/>
          <w:szCs w:val="28"/>
          <w:lang w:val="pl-PL"/>
        </w:rPr>
        <w:lastRenderedPageBreak/>
        <w:t>huống khẩn cấp xảy ra khi dẫn tàu trên luồng, ra vào cầu (sự cố máy chính, sự cố hệ thống lái...);</w:t>
      </w:r>
    </w:p>
    <w:p w14:paraId="6B240BB9"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Vận dụng tốt kiến thức về pháp luật hàng hải và các công ước hàng hải quốc tế để khai thác tàu an toàn.</w:t>
      </w:r>
    </w:p>
    <w:p w14:paraId="60E2A869"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1.2.3. Về năng lực tự chủ và chịu trách nhiệm</w:t>
      </w:r>
    </w:p>
    <w:p w14:paraId="7263B176"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Độc lập dẫn tàu trên biển trong mọi điều kiện thời tiết;</w:t>
      </w:r>
    </w:p>
    <w:p w14:paraId="759BFC97" w14:textId="77777777" w:rsidR="0067558F" w:rsidRPr="0067558F" w:rsidRDefault="0067558F" w:rsidP="0067558F">
      <w:pPr>
        <w:keepNext/>
        <w:spacing w:line="276" w:lineRule="auto"/>
        <w:ind w:firstLine="709"/>
        <w:jc w:val="both"/>
        <w:rPr>
          <w:sz w:val="28"/>
          <w:szCs w:val="28"/>
          <w:lang w:val="pl-PL"/>
        </w:rPr>
      </w:pPr>
      <w:r w:rsidRPr="0067558F">
        <w:rPr>
          <w:sz w:val="28"/>
          <w:szCs w:val="28"/>
          <w:lang w:val="pl-PL"/>
        </w:rPr>
        <w:t>- Điều động tàu trong mọi tình huống khác nhau (mật độ giao thông lớn, tầm nhìn xa bị hạn chế, ra vào vùng neo…);</w:t>
      </w:r>
    </w:p>
    <w:p w14:paraId="7C362F74" w14:textId="77777777" w:rsidR="0067558F" w:rsidRPr="0067558F" w:rsidRDefault="0067558F" w:rsidP="0067558F">
      <w:pPr>
        <w:keepNext/>
        <w:spacing w:line="276" w:lineRule="auto"/>
        <w:ind w:firstLine="709"/>
        <w:jc w:val="both"/>
        <w:rPr>
          <w:sz w:val="28"/>
          <w:szCs w:val="28"/>
          <w:lang w:val="pl-PL" w:eastAsia="en-SG"/>
        </w:rPr>
      </w:pPr>
      <w:r w:rsidRPr="0067558F">
        <w:rPr>
          <w:sz w:val="28"/>
          <w:szCs w:val="28"/>
          <w:lang w:val="pl-PL"/>
        </w:rPr>
        <w:t>- Dựa trên pháp luật quốc gia và quốc tế có thể ban hành các nội quy, quy định trong quản lý cũng như chuyên môn cho thuyền bộ đảm bảo cho tàu hoạt động an toàn, hiệu quả và tự chịu trách</w:t>
      </w:r>
      <w:r w:rsidRPr="0067558F">
        <w:rPr>
          <w:sz w:val="28"/>
          <w:szCs w:val="28"/>
          <w:lang w:val="pl-PL" w:eastAsia="en-SG"/>
        </w:rPr>
        <w:t xml:space="preserve"> nhiệm pháp lý về các quy định đó.</w:t>
      </w:r>
    </w:p>
    <w:p w14:paraId="45C7660F" w14:textId="77777777" w:rsidR="0067558F" w:rsidRDefault="0067558F" w:rsidP="0067558F">
      <w:pPr>
        <w:spacing w:line="276" w:lineRule="auto"/>
        <w:ind w:firstLine="709"/>
        <w:jc w:val="both"/>
        <w:rPr>
          <w:b/>
          <w:iCs/>
          <w:sz w:val="28"/>
          <w:szCs w:val="28"/>
          <w:lang w:val="pt-BR"/>
        </w:rPr>
      </w:pPr>
      <w:r w:rsidRPr="0067558F">
        <w:rPr>
          <w:b/>
          <w:bCs/>
          <w:sz w:val="28"/>
          <w:szCs w:val="28"/>
          <w:lang w:val="pl-PL"/>
        </w:rPr>
        <w:t>2. K</w:t>
      </w:r>
      <w:r>
        <w:rPr>
          <w:b/>
          <w:iCs/>
          <w:sz w:val="28"/>
          <w:szCs w:val="28"/>
          <w:lang w:val="pt-BR"/>
        </w:rPr>
        <w:t>hối lượng kiến thức và thời gian khoá học</w:t>
      </w:r>
    </w:p>
    <w:p w14:paraId="0DA31D1A" w14:textId="77777777" w:rsidR="0067558F" w:rsidRPr="0067558F" w:rsidRDefault="0067558F" w:rsidP="0067558F">
      <w:pPr>
        <w:keepNext/>
        <w:spacing w:line="276" w:lineRule="auto"/>
        <w:ind w:firstLine="709"/>
        <w:jc w:val="both"/>
        <w:rPr>
          <w:sz w:val="28"/>
          <w:szCs w:val="28"/>
          <w:lang w:val="pt-BR"/>
        </w:rPr>
      </w:pPr>
      <w:r w:rsidRPr="0067558F">
        <w:rPr>
          <w:sz w:val="28"/>
          <w:szCs w:val="28"/>
          <w:lang w:val="pt-BR"/>
        </w:rPr>
        <w:t>- Số lượng học phần: 3</w:t>
      </w:r>
    </w:p>
    <w:p w14:paraId="45A02525" w14:textId="77777777" w:rsidR="0067558F" w:rsidRPr="0067558F" w:rsidRDefault="0067558F" w:rsidP="0067558F">
      <w:pPr>
        <w:keepNext/>
        <w:spacing w:line="276" w:lineRule="auto"/>
        <w:ind w:firstLine="709"/>
        <w:jc w:val="both"/>
        <w:rPr>
          <w:sz w:val="28"/>
          <w:szCs w:val="28"/>
          <w:lang w:val="pt-BR"/>
        </w:rPr>
      </w:pPr>
      <w:r w:rsidRPr="0067558F">
        <w:rPr>
          <w:sz w:val="28"/>
          <w:szCs w:val="28"/>
          <w:lang w:val="pt-BR"/>
        </w:rPr>
        <w:t>- Khối lượng học tập toàn khóa: 60 giờ</w:t>
      </w:r>
    </w:p>
    <w:p w14:paraId="2BBDC6D9" w14:textId="77777777" w:rsidR="0067558F" w:rsidRPr="0067558F" w:rsidRDefault="0067558F" w:rsidP="0067558F">
      <w:pPr>
        <w:keepNext/>
        <w:spacing w:line="276" w:lineRule="auto"/>
        <w:ind w:firstLine="709"/>
        <w:jc w:val="both"/>
        <w:rPr>
          <w:sz w:val="28"/>
          <w:szCs w:val="28"/>
          <w:lang w:val="pt-BR"/>
        </w:rPr>
      </w:pPr>
      <w:r w:rsidRPr="0067558F">
        <w:rPr>
          <w:sz w:val="28"/>
          <w:szCs w:val="28"/>
          <w:lang w:val="pt-BR"/>
        </w:rPr>
        <w:t>- Khối lượng lý thuyết: 39 giờ; Thực hành, thực tập, mô phỏng: 18 giờ; Thi, kiểm tra đánh giá: 03 giờ.</w:t>
      </w:r>
    </w:p>
    <w:p w14:paraId="2A823479" w14:textId="77777777" w:rsidR="0067558F" w:rsidRDefault="0067558F" w:rsidP="0067558F">
      <w:pPr>
        <w:spacing w:line="276" w:lineRule="auto"/>
        <w:ind w:firstLine="709"/>
        <w:jc w:val="both"/>
        <w:rPr>
          <w:b/>
          <w:bCs/>
          <w:strike/>
          <w:sz w:val="28"/>
          <w:szCs w:val="28"/>
        </w:rPr>
      </w:pPr>
      <w:r>
        <w:rPr>
          <w:b/>
          <w:bCs/>
          <w:sz w:val="28"/>
          <w:szCs w:val="28"/>
        </w:rPr>
        <w:t xml:space="preserve">3. </w:t>
      </w:r>
      <w:r>
        <w:rPr>
          <w:b/>
          <w:bCs/>
          <w:sz w:val="28"/>
          <w:szCs w:val="28"/>
          <w:lang w:val="pt-BR"/>
        </w:rPr>
        <w:t>Nội dung chương trình</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9"/>
        <w:gridCol w:w="993"/>
        <w:gridCol w:w="993"/>
        <w:gridCol w:w="1448"/>
        <w:gridCol w:w="1309"/>
        <w:gridCol w:w="1783"/>
      </w:tblGrid>
      <w:tr w:rsidR="0067558F" w14:paraId="582CD575"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6023BDED" w14:textId="77777777" w:rsidR="0067558F" w:rsidRDefault="0067558F">
            <w:pPr>
              <w:spacing w:line="276" w:lineRule="auto"/>
              <w:jc w:val="center"/>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63A213C" w14:textId="77777777" w:rsidR="0067558F" w:rsidRDefault="0067558F">
            <w:pPr>
              <w:spacing w:line="276" w:lineRule="auto"/>
              <w:jc w:val="center"/>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0F19E978" w14:textId="77777777" w:rsidR="0067558F" w:rsidRDefault="0067558F">
            <w:pPr>
              <w:spacing w:line="276" w:lineRule="auto"/>
              <w:jc w:val="center"/>
              <w:rPr>
                <w:b/>
                <w:bCs/>
                <w:sz w:val="28"/>
                <w:szCs w:val="28"/>
              </w:rPr>
            </w:pPr>
            <w:r>
              <w:rPr>
                <w:b/>
                <w:bCs/>
                <w:sz w:val="28"/>
                <w:szCs w:val="28"/>
              </w:rPr>
              <w:t>Phân bổ thời gian (giờ)</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701E5EEE" w14:textId="77777777" w:rsidR="0067558F" w:rsidRDefault="0067558F">
            <w:pPr>
              <w:spacing w:line="276" w:lineRule="auto"/>
              <w:jc w:val="center"/>
              <w:rPr>
                <w:b/>
                <w:bCs/>
                <w:sz w:val="28"/>
                <w:szCs w:val="28"/>
              </w:rPr>
            </w:pPr>
            <w:r>
              <w:rPr>
                <w:b/>
                <w:bCs/>
                <w:sz w:val="28"/>
                <w:szCs w:val="28"/>
              </w:rPr>
              <w:t>Hình thức đánh giá</w:t>
            </w:r>
          </w:p>
        </w:tc>
      </w:tr>
      <w:tr w:rsidR="0067558F" w14:paraId="1FA5D5A4" w14:textId="77777777" w:rsidTr="0067558F">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4B05D33A"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853D39" w14:textId="77777777" w:rsidR="0067558F" w:rsidRDefault="0067558F">
            <w:pPr>
              <w:spacing w:line="256" w:lineRule="auto"/>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78A95CA" w14:textId="77777777" w:rsidR="0067558F" w:rsidRDefault="0067558F">
            <w:pPr>
              <w:spacing w:line="27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2AA1374F" w14:textId="77777777" w:rsidR="0067558F" w:rsidRDefault="0067558F">
            <w:pPr>
              <w:spacing w:line="276" w:lineRule="auto"/>
              <w:jc w:val="center"/>
              <w:rPr>
                <w:b/>
                <w:bCs/>
                <w:sz w:val="28"/>
                <w:szCs w:val="28"/>
              </w:rPr>
            </w:pPr>
            <w:r>
              <w:rPr>
                <w:b/>
                <w:bCs/>
                <w:sz w:val="28"/>
                <w:szCs w:val="28"/>
              </w:rPr>
              <w:t>Trong đó</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05D38BC6" w14:textId="77777777" w:rsidR="0067558F" w:rsidRDefault="0067558F">
            <w:pPr>
              <w:spacing w:line="256" w:lineRule="auto"/>
              <w:rPr>
                <w:b/>
                <w:bCs/>
                <w:sz w:val="28"/>
                <w:szCs w:val="28"/>
              </w:rPr>
            </w:pPr>
          </w:p>
        </w:tc>
      </w:tr>
      <w:tr w:rsidR="0067558F" w:rsidRPr="0067558F" w14:paraId="7625C068"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3801BC96" w14:textId="77777777" w:rsidR="0067558F" w:rsidRDefault="0067558F">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AC8F53" w14:textId="77777777" w:rsidR="0067558F" w:rsidRDefault="0067558F">
            <w:pPr>
              <w:spacing w:line="256" w:lineRule="auto"/>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38032BE9" w14:textId="77777777" w:rsidR="0067558F" w:rsidRDefault="0067558F">
            <w:pPr>
              <w:spacing w:line="256" w:lineRule="auto"/>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CB84B6E" w14:textId="77777777" w:rsidR="0067558F" w:rsidRDefault="0067558F">
            <w:pPr>
              <w:spacing w:line="276" w:lineRule="auto"/>
              <w:jc w:val="center"/>
              <w:rPr>
                <w:b/>
                <w:bCs/>
                <w:sz w:val="28"/>
                <w:szCs w:val="28"/>
              </w:rPr>
            </w:pPr>
            <w:r>
              <w:rPr>
                <w:b/>
                <w:bCs/>
                <w:sz w:val="28"/>
                <w:szCs w:val="28"/>
              </w:rPr>
              <w:t>Lý</w:t>
            </w:r>
          </w:p>
          <w:p w14:paraId="7532A73B" w14:textId="77777777" w:rsidR="0067558F" w:rsidRDefault="0067558F">
            <w:pPr>
              <w:spacing w:line="27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3466E68" w14:textId="77777777" w:rsidR="0067558F" w:rsidRDefault="0067558F">
            <w:pPr>
              <w:spacing w:line="276" w:lineRule="auto"/>
              <w:jc w:val="center"/>
              <w:rPr>
                <w:b/>
                <w:bCs/>
                <w:sz w:val="28"/>
                <w:szCs w:val="28"/>
              </w:rPr>
            </w:pPr>
            <w:r>
              <w:rPr>
                <w:b/>
                <w:bCs/>
                <w:sz w:val="28"/>
                <w:szCs w:val="28"/>
              </w:rPr>
              <w:t>Thực hành/</w:t>
            </w:r>
          </w:p>
          <w:p w14:paraId="30065BE2" w14:textId="77777777" w:rsidR="0067558F" w:rsidRDefault="0067558F">
            <w:pPr>
              <w:spacing w:line="276" w:lineRule="auto"/>
              <w:jc w:val="center"/>
              <w:rPr>
                <w:b/>
                <w:bCs/>
                <w:sz w:val="28"/>
                <w:szCs w:val="28"/>
              </w:rPr>
            </w:pPr>
            <w:r>
              <w:rPr>
                <w:b/>
                <w:bCs/>
                <w:sz w:val="28"/>
                <w:szCs w:val="28"/>
              </w:rPr>
              <w:t>Thực tập/</w:t>
            </w:r>
          </w:p>
          <w:p w14:paraId="7EFFA73E" w14:textId="77777777" w:rsidR="0067558F" w:rsidRDefault="0067558F">
            <w:pPr>
              <w:spacing w:line="27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0BFF3EE" w14:textId="77777777" w:rsidR="0067558F" w:rsidRDefault="0067558F">
            <w:pPr>
              <w:spacing w:line="276" w:lineRule="auto"/>
              <w:jc w:val="center"/>
              <w:rPr>
                <w:b/>
                <w:bCs/>
                <w:sz w:val="28"/>
                <w:szCs w:val="28"/>
              </w:rPr>
            </w:pPr>
            <w:r>
              <w:rPr>
                <w:b/>
                <w:bCs/>
                <w:sz w:val="28"/>
                <w:szCs w:val="28"/>
              </w:rPr>
              <w:t>Thi/kiểm tra hết học phần</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4EFDB56C" w14:textId="77777777" w:rsidR="0067558F" w:rsidRDefault="0067558F">
            <w:pPr>
              <w:spacing w:line="256" w:lineRule="auto"/>
              <w:rPr>
                <w:b/>
                <w:bCs/>
                <w:sz w:val="28"/>
                <w:szCs w:val="28"/>
              </w:rPr>
            </w:pPr>
          </w:p>
        </w:tc>
      </w:tr>
      <w:tr w:rsidR="0067558F" w:rsidRPr="0067558F" w14:paraId="51C190B3" w14:textId="77777777" w:rsidTr="0067558F">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21533D42" w14:textId="77777777" w:rsidR="0067558F" w:rsidRDefault="0067558F">
            <w:pPr>
              <w:spacing w:line="276" w:lineRule="auto"/>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1161E0F9" w14:textId="77777777" w:rsidR="0067558F" w:rsidRDefault="0067558F">
            <w:pPr>
              <w:spacing w:line="276" w:lineRule="auto"/>
              <w:jc w:val="both"/>
              <w:rPr>
                <w:sz w:val="28"/>
                <w:szCs w:val="28"/>
              </w:rPr>
            </w:pPr>
            <w:r>
              <w:rPr>
                <w:sz w:val="28"/>
                <w:szCs w:val="28"/>
              </w:rPr>
              <w:t>Nghiệp vụ dẫn tàu</w:t>
            </w:r>
          </w:p>
        </w:tc>
        <w:tc>
          <w:tcPr>
            <w:tcW w:w="992" w:type="dxa"/>
            <w:tcBorders>
              <w:top w:val="single" w:sz="4" w:space="0" w:color="auto"/>
              <w:left w:val="single" w:sz="4" w:space="0" w:color="auto"/>
              <w:bottom w:val="dotted" w:sz="4" w:space="0" w:color="auto"/>
              <w:right w:val="single" w:sz="4" w:space="0" w:color="auto"/>
            </w:tcBorders>
            <w:vAlign w:val="center"/>
            <w:hideMark/>
          </w:tcPr>
          <w:p w14:paraId="73007BAF" w14:textId="77777777" w:rsidR="0067558F" w:rsidRDefault="0067558F">
            <w:pPr>
              <w:spacing w:line="276" w:lineRule="auto"/>
              <w:jc w:val="center"/>
              <w:rPr>
                <w:sz w:val="28"/>
                <w:szCs w:val="28"/>
              </w:rPr>
            </w:pPr>
            <w:r>
              <w:rPr>
                <w:sz w:val="28"/>
                <w:szCs w:val="28"/>
              </w:rPr>
              <w:t>20</w:t>
            </w:r>
          </w:p>
        </w:tc>
        <w:tc>
          <w:tcPr>
            <w:tcW w:w="992" w:type="dxa"/>
            <w:tcBorders>
              <w:top w:val="single" w:sz="4" w:space="0" w:color="auto"/>
              <w:left w:val="single" w:sz="4" w:space="0" w:color="auto"/>
              <w:bottom w:val="dotted" w:sz="4" w:space="0" w:color="auto"/>
              <w:right w:val="single" w:sz="4" w:space="0" w:color="auto"/>
            </w:tcBorders>
            <w:vAlign w:val="center"/>
            <w:hideMark/>
          </w:tcPr>
          <w:p w14:paraId="7495D07F" w14:textId="77777777" w:rsidR="0067558F" w:rsidRDefault="0067558F">
            <w:pPr>
              <w:spacing w:line="276" w:lineRule="auto"/>
              <w:jc w:val="center"/>
              <w:rPr>
                <w:sz w:val="28"/>
                <w:szCs w:val="28"/>
              </w:rPr>
            </w:pPr>
            <w:r>
              <w:rPr>
                <w:sz w:val="28"/>
                <w:szCs w:val="28"/>
              </w:rPr>
              <w:t>10</w:t>
            </w:r>
          </w:p>
        </w:tc>
        <w:tc>
          <w:tcPr>
            <w:tcW w:w="1447" w:type="dxa"/>
            <w:tcBorders>
              <w:top w:val="single" w:sz="4" w:space="0" w:color="auto"/>
              <w:left w:val="single" w:sz="4" w:space="0" w:color="auto"/>
              <w:bottom w:val="dotted" w:sz="4" w:space="0" w:color="auto"/>
              <w:right w:val="single" w:sz="4" w:space="0" w:color="auto"/>
            </w:tcBorders>
            <w:vAlign w:val="center"/>
            <w:hideMark/>
          </w:tcPr>
          <w:p w14:paraId="326C95F1" w14:textId="77777777" w:rsidR="0067558F" w:rsidRDefault="0067558F">
            <w:pPr>
              <w:spacing w:line="276" w:lineRule="auto"/>
              <w:jc w:val="center"/>
              <w:rPr>
                <w:sz w:val="28"/>
                <w:szCs w:val="28"/>
              </w:rPr>
            </w:pPr>
            <w:r>
              <w:rPr>
                <w:sz w:val="28"/>
                <w:szCs w:val="28"/>
              </w:rPr>
              <w:t>9</w:t>
            </w:r>
          </w:p>
        </w:tc>
        <w:tc>
          <w:tcPr>
            <w:tcW w:w="1308" w:type="dxa"/>
            <w:tcBorders>
              <w:top w:val="single" w:sz="4" w:space="0" w:color="auto"/>
              <w:left w:val="single" w:sz="4" w:space="0" w:color="auto"/>
              <w:bottom w:val="dotted" w:sz="4" w:space="0" w:color="auto"/>
              <w:right w:val="single" w:sz="4" w:space="0" w:color="auto"/>
            </w:tcBorders>
            <w:vAlign w:val="center"/>
            <w:hideMark/>
          </w:tcPr>
          <w:p w14:paraId="0AC1177F" w14:textId="77777777" w:rsidR="0067558F" w:rsidRDefault="0067558F">
            <w:pPr>
              <w:spacing w:line="276" w:lineRule="auto"/>
              <w:jc w:val="center"/>
              <w:rPr>
                <w:sz w:val="28"/>
                <w:szCs w:val="28"/>
              </w:rPr>
            </w:pPr>
            <w:r>
              <w:rPr>
                <w:sz w:val="28"/>
                <w:szCs w:val="28"/>
              </w:rPr>
              <w:t>1</w:t>
            </w:r>
          </w:p>
        </w:tc>
        <w:tc>
          <w:tcPr>
            <w:tcW w:w="1782" w:type="dxa"/>
            <w:tcBorders>
              <w:top w:val="single" w:sz="4" w:space="0" w:color="auto"/>
              <w:left w:val="single" w:sz="4" w:space="0" w:color="auto"/>
              <w:bottom w:val="dotted" w:sz="4" w:space="0" w:color="auto"/>
              <w:right w:val="single" w:sz="4" w:space="0" w:color="auto"/>
            </w:tcBorders>
            <w:hideMark/>
          </w:tcPr>
          <w:p w14:paraId="2CAF078E"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30F50BC8"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9D91320" w14:textId="77777777" w:rsidR="0067558F" w:rsidRDefault="0067558F">
            <w:pPr>
              <w:spacing w:line="276" w:lineRule="auto"/>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7BF5BE9" w14:textId="77777777" w:rsidR="0067558F" w:rsidRDefault="0067558F">
            <w:pPr>
              <w:spacing w:line="276" w:lineRule="auto"/>
              <w:jc w:val="both"/>
              <w:rPr>
                <w:sz w:val="28"/>
                <w:szCs w:val="28"/>
              </w:rPr>
            </w:pPr>
            <w:r>
              <w:rPr>
                <w:sz w:val="28"/>
                <w:szCs w:val="28"/>
              </w:rPr>
              <w:t>Luật hàng hải</w:t>
            </w:r>
          </w:p>
        </w:tc>
        <w:tc>
          <w:tcPr>
            <w:tcW w:w="992" w:type="dxa"/>
            <w:tcBorders>
              <w:top w:val="dotted" w:sz="4" w:space="0" w:color="auto"/>
              <w:left w:val="single" w:sz="4" w:space="0" w:color="auto"/>
              <w:bottom w:val="dotted" w:sz="4" w:space="0" w:color="auto"/>
              <w:right w:val="single" w:sz="4" w:space="0" w:color="auto"/>
            </w:tcBorders>
            <w:vAlign w:val="center"/>
            <w:hideMark/>
          </w:tcPr>
          <w:p w14:paraId="3335D6B5"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337AA829"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391EE89" w14:textId="77777777" w:rsidR="0067558F" w:rsidRDefault="0067558F">
            <w:pPr>
              <w:spacing w:line="276" w:lineRule="auto"/>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1078B5BF" w14:textId="77777777" w:rsidR="0067558F" w:rsidRDefault="0067558F">
            <w:pPr>
              <w:spacing w:line="276" w:lineRule="auto"/>
              <w:jc w:val="center"/>
              <w:rPr>
                <w:sz w:val="28"/>
                <w:szCs w:val="28"/>
              </w:rPr>
            </w:pPr>
            <w:r>
              <w:rPr>
                <w:sz w:val="28"/>
                <w:szCs w:val="28"/>
              </w:rPr>
              <w:t>1</w:t>
            </w:r>
          </w:p>
        </w:tc>
        <w:tc>
          <w:tcPr>
            <w:tcW w:w="1782" w:type="dxa"/>
            <w:tcBorders>
              <w:top w:val="dotted" w:sz="4" w:space="0" w:color="auto"/>
              <w:left w:val="single" w:sz="4" w:space="0" w:color="auto"/>
              <w:bottom w:val="dotted" w:sz="4" w:space="0" w:color="auto"/>
              <w:right w:val="single" w:sz="4" w:space="0" w:color="auto"/>
            </w:tcBorders>
            <w:hideMark/>
          </w:tcPr>
          <w:p w14:paraId="01E107CE"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3EB61677"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3D1B600" w14:textId="77777777" w:rsidR="0067558F" w:rsidRDefault="0067558F">
            <w:pPr>
              <w:spacing w:line="276" w:lineRule="auto"/>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5F3FED46" w14:textId="77777777" w:rsidR="0067558F" w:rsidRPr="0067558F" w:rsidRDefault="0067558F">
            <w:pPr>
              <w:spacing w:line="276" w:lineRule="auto"/>
              <w:jc w:val="both"/>
              <w:rPr>
                <w:sz w:val="28"/>
                <w:szCs w:val="28"/>
                <w:lang w:val="fr-FR"/>
              </w:rPr>
            </w:pPr>
            <w:r w:rsidRPr="0067558F">
              <w:rPr>
                <w:sz w:val="28"/>
                <w:szCs w:val="28"/>
                <w:lang w:val="fr-FR"/>
              </w:rPr>
              <w:t>Nghiệp vụ xếp dỡ và bảo quản hàng hoá</w:t>
            </w:r>
          </w:p>
        </w:tc>
        <w:tc>
          <w:tcPr>
            <w:tcW w:w="992" w:type="dxa"/>
            <w:tcBorders>
              <w:top w:val="dotted" w:sz="4" w:space="0" w:color="auto"/>
              <w:left w:val="single" w:sz="4" w:space="0" w:color="auto"/>
              <w:bottom w:val="dotted" w:sz="4" w:space="0" w:color="auto"/>
              <w:right w:val="single" w:sz="4" w:space="0" w:color="auto"/>
            </w:tcBorders>
            <w:vAlign w:val="center"/>
            <w:hideMark/>
          </w:tcPr>
          <w:p w14:paraId="327E7703"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38A88D1A" w14:textId="77777777" w:rsidR="0067558F" w:rsidRDefault="0067558F">
            <w:pPr>
              <w:spacing w:line="276" w:lineRule="auto"/>
              <w:jc w:val="center"/>
              <w:rPr>
                <w:sz w:val="28"/>
                <w:szCs w:val="28"/>
              </w:rPr>
            </w:pPr>
            <w:r>
              <w:rPr>
                <w:sz w:val="28"/>
                <w:szCs w:val="28"/>
              </w:rPr>
              <w:t>10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3539DE36" w14:textId="77777777" w:rsidR="0067558F" w:rsidRDefault="0067558F">
            <w:pPr>
              <w:spacing w:line="276" w:lineRule="auto"/>
              <w:jc w:val="center"/>
              <w:rPr>
                <w:sz w:val="28"/>
                <w:szCs w:val="28"/>
              </w:rPr>
            </w:pPr>
            <w:r>
              <w:rPr>
                <w:sz w:val="28"/>
                <w:szCs w:val="28"/>
              </w:rPr>
              <w:t>9</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80E8733" w14:textId="77777777" w:rsidR="0067558F" w:rsidRDefault="0067558F">
            <w:pPr>
              <w:spacing w:line="276" w:lineRule="auto"/>
              <w:jc w:val="center"/>
              <w:rPr>
                <w:sz w:val="28"/>
                <w:szCs w:val="28"/>
              </w:rPr>
            </w:pPr>
            <w:r>
              <w:rPr>
                <w:sz w:val="28"/>
                <w:szCs w:val="28"/>
              </w:rPr>
              <w:t>1</w:t>
            </w:r>
          </w:p>
        </w:tc>
        <w:tc>
          <w:tcPr>
            <w:tcW w:w="1782" w:type="dxa"/>
            <w:tcBorders>
              <w:top w:val="dotted" w:sz="4" w:space="0" w:color="auto"/>
              <w:left w:val="single" w:sz="4" w:space="0" w:color="auto"/>
              <w:bottom w:val="dotted" w:sz="4" w:space="0" w:color="auto"/>
              <w:right w:val="single" w:sz="4" w:space="0" w:color="auto"/>
            </w:tcBorders>
            <w:hideMark/>
          </w:tcPr>
          <w:p w14:paraId="3065713E" w14:textId="77777777" w:rsidR="0067558F" w:rsidRDefault="0067558F">
            <w:pPr>
              <w:spacing w:line="276" w:lineRule="auto"/>
              <w:jc w:val="center"/>
              <w:rPr>
                <w:sz w:val="28"/>
                <w:szCs w:val="28"/>
              </w:rPr>
            </w:pPr>
            <w:r>
              <w:rPr>
                <w:sz w:val="28"/>
                <w:szCs w:val="28"/>
              </w:rPr>
              <w:t>Vấn đáp hoặc trắc nghiệm hoặc tự luận</w:t>
            </w:r>
          </w:p>
        </w:tc>
      </w:tr>
      <w:tr w:rsidR="0067558F" w14:paraId="08A26DA5" w14:textId="77777777" w:rsidTr="0067558F">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6A889CE2" w14:textId="77777777" w:rsidR="0067558F" w:rsidRDefault="0067558F">
            <w:pPr>
              <w:spacing w:line="276" w:lineRule="auto"/>
              <w:jc w:val="center"/>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15F77926" w14:textId="77777777" w:rsidR="0067558F" w:rsidRDefault="0067558F">
            <w:pPr>
              <w:spacing w:line="276" w:lineRule="auto"/>
              <w:jc w:val="center"/>
              <w:rPr>
                <w:b/>
                <w:sz w:val="28"/>
                <w:szCs w:val="28"/>
              </w:rPr>
            </w:pPr>
            <w:r>
              <w:rPr>
                <w:b/>
                <w:sz w:val="28"/>
                <w:szCs w:val="28"/>
              </w:rPr>
              <w:t>60</w:t>
            </w:r>
          </w:p>
        </w:tc>
        <w:tc>
          <w:tcPr>
            <w:tcW w:w="992" w:type="dxa"/>
            <w:tcBorders>
              <w:top w:val="dotted" w:sz="4" w:space="0" w:color="auto"/>
              <w:left w:val="single" w:sz="4" w:space="0" w:color="auto"/>
              <w:bottom w:val="single" w:sz="4" w:space="0" w:color="auto"/>
              <w:right w:val="single" w:sz="4" w:space="0" w:color="auto"/>
            </w:tcBorders>
            <w:vAlign w:val="center"/>
            <w:hideMark/>
          </w:tcPr>
          <w:p w14:paraId="51EF619F" w14:textId="77777777" w:rsidR="0067558F" w:rsidRDefault="0067558F">
            <w:pPr>
              <w:spacing w:line="276" w:lineRule="auto"/>
              <w:jc w:val="center"/>
              <w:rPr>
                <w:b/>
                <w:sz w:val="28"/>
                <w:szCs w:val="28"/>
              </w:rPr>
            </w:pPr>
            <w:r>
              <w:rPr>
                <w:b/>
                <w:sz w:val="28"/>
                <w:szCs w:val="28"/>
              </w:rPr>
              <w:t>39</w:t>
            </w:r>
          </w:p>
        </w:tc>
        <w:tc>
          <w:tcPr>
            <w:tcW w:w="1447" w:type="dxa"/>
            <w:tcBorders>
              <w:top w:val="dotted" w:sz="4" w:space="0" w:color="auto"/>
              <w:left w:val="single" w:sz="4" w:space="0" w:color="auto"/>
              <w:bottom w:val="single" w:sz="4" w:space="0" w:color="auto"/>
              <w:right w:val="single" w:sz="4" w:space="0" w:color="auto"/>
            </w:tcBorders>
            <w:vAlign w:val="center"/>
            <w:hideMark/>
          </w:tcPr>
          <w:p w14:paraId="67810127" w14:textId="77777777" w:rsidR="0067558F" w:rsidRDefault="0067558F">
            <w:pPr>
              <w:spacing w:line="276" w:lineRule="auto"/>
              <w:jc w:val="center"/>
              <w:rPr>
                <w:b/>
                <w:sz w:val="28"/>
                <w:szCs w:val="28"/>
              </w:rPr>
            </w:pPr>
            <w:r>
              <w:rPr>
                <w:b/>
                <w:sz w:val="28"/>
                <w:szCs w:val="28"/>
              </w:rPr>
              <w:t>18</w:t>
            </w:r>
          </w:p>
        </w:tc>
        <w:tc>
          <w:tcPr>
            <w:tcW w:w="1308" w:type="dxa"/>
            <w:tcBorders>
              <w:top w:val="dotted" w:sz="4" w:space="0" w:color="auto"/>
              <w:left w:val="single" w:sz="4" w:space="0" w:color="auto"/>
              <w:bottom w:val="single" w:sz="4" w:space="0" w:color="auto"/>
              <w:right w:val="single" w:sz="4" w:space="0" w:color="auto"/>
            </w:tcBorders>
            <w:vAlign w:val="center"/>
            <w:hideMark/>
          </w:tcPr>
          <w:p w14:paraId="5B1620B0" w14:textId="77777777" w:rsidR="0067558F" w:rsidRDefault="0067558F">
            <w:pPr>
              <w:spacing w:line="276" w:lineRule="auto"/>
              <w:jc w:val="center"/>
              <w:rPr>
                <w:b/>
                <w:sz w:val="28"/>
                <w:szCs w:val="28"/>
              </w:rPr>
            </w:pPr>
            <w:r>
              <w:rPr>
                <w:b/>
                <w:sz w:val="28"/>
                <w:szCs w:val="28"/>
              </w:rPr>
              <w:t>3</w:t>
            </w:r>
          </w:p>
        </w:tc>
        <w:tc>
          <w:tcPr>
            <w:tcW w:w="1782" w:type="dxa"/>
            <w:tcBorders>
              <w:top w:val="dotted" w:sz="4" w:space="0" w:color="auto"/>
              <w:left w:val="single" w:sz="4" w:space="0" w:color="auto"/>
              <w:bottom w:val="single" w:sz="4" w:space="0" w:color="auto"/>
              <w:right w:val="single" w:sz="4" w:space="0" w:color="auto"/>
            </w:tcBorders>
            <w:vAlign w:val="center"/>
          </w:tcPr>
          <w:p w14:paraId="7AF0F2E0" w14:textId="77777777" w:rsidR="0067558F" w:rsidRDefault="0067558F">
            <w:pPr>
              <w:spacing w:line="276" w:lineRule="auto"/>
              <w:jc w:val="center"/>
              <w:rPr>
                <w:b/>
                <w:sz w:val="28"/>
                <w:szCs w:val="28"/>
              </w:rPr>
            </w:pPr>
          </w:p>
        </w:tc>
      </w:tr>
    </w:tbl>
    <w:p w14:paraId="5A550691" w14:textId="77777777" w:rsidR="0067558F" w:rsidRDefault="0067558F" w:rsidP="0067558F">
      <w:pPr>
        <w:spacing w:line="276" w:lineRule="auto"/>
        <w:jc w:val="both"/>
        <w:rPr>
          <w:b/>
          <w:sz w:val="28"/>
          <w:szCs w:val="28"/>
        </w:rPr>
      </w:pPr>
    </w:p>
    <w:p w14:paraId="0AE9C84A" w14:textId="77777777" w:rsidR="0067558F" w:rsidRDefault="0067558F" w:rsidP="0067558F">
      <w:pPr>
        <w:spacing w:line="276" w:lineRule="auto"/>
        <w:ind w:firstLine="720"/>
        <w:jc w:val="both"/>
        <w:rPr>
          <w:b/>
          <w:sz w:val="28"/>
          <w:szCs w:val="28"/>
        </w:rPr>
      </w:pPr>
      <w:r>
        <w:rPr>
          <w:b/>
          <w:sz w:val="28"/>
          <w:szCs w:val="28"/>
        </w:rPr>
        <w:t>4. Tổ chức thực hiện</w:t>
      </w:r>
    </w:p>
    <w:p w14:paraId="45B569AB" w14:textId="77777777" w:rsidR="0067558F" w:rsidRDefault="0067558F" w:rsidP="0067558F">
      <w:pPr>
        <w:spacing w:line="276" w:lineRule="auto"/>
        <w:ind w:firstLine="720"/>
        <w:jc w:val="both"/>
        <w:rPr>
          <w:b/>
          <w:sz w:val="28"/>
          <w:szCs w:val="28"/>
        </w:rPr>
      </w:pPr>
      <w:r>
        <w:rPr>
          <w:b/>
          <w:sz w:val="28"/>
          <w:szCs w:val="28"/>
        </w:rPr>
        <w:t>4.1. Tổ chức lớp học</w:t>
      </w:r>
    </w:p>
    <w:p w14:paraId="5BA39418" w14:textId="77777777" w:rsidR="0067558F" w:rsidRPr="0067558F" w:rsidRDefault="0067558F" w:rsidP="0067558F">
      <w:pPr>
        <w:spacing w:line="276" w:lineRule="auto"/>
        <w:ind w:firstLine="709"/>
        <w:jc w:val="both"/>
        <w:rPr>
          <w:sz w:val="28"/>
          <w:szCs w:val="28"/>
          <w:lang w:val="pl-PL" w:eastAsia="en-SG"/>
        </w:rPr>
      </w:pPr>
      <w:r>
        <w:rPr>
          <w:sz w:val="28"/>
          <w:szCs w:val="28"/>
          <w:lang w:val="pl-PL"/>
        </w:rPr>
        <w:lastRenderedPageBreak/>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2D7547CB"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074FFFE1"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4.2. Tổ chức đánh giá các học phần</w:t>
      </w:r>
    </w:p>
    <w:p w14:paraId="23181901"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rPr>
        <w:t>4.2.1</w:t>
      </w:r>
      <w:r w:rsidRPr="0067558F">
        <w:rPr>
          <w:b/>
          <w:sz w:val="28"/>
          <w:szCs w:val="28"/>
          <w:lang w:val="pl-PL" w:eastAsia="en-SG"/>
        </w:rPr>
        <w:t>.  Điều kiện dự thi hoặc kiểm tra hết học phần</w:t>
      </w:r>
    </w:p>
    <w:p w14:paraId="6E841307"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5BDAE150"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 xml:space="preserve">4.2.2. </w:t>
      </w:r>
      <w:r w:rsidRPr="0067558F">
        <w:rPr>
          <w:b/>
          <w:sz w:val="28"/>
          <w:szCs w:val="28"/>
          <w:lang w:val="pl-PL"/>
        </w:rPr>
        <w:t>Hình</w:t>
      </w:r>
      <w:r w:rsidRPr="0067558F">
        <w:rPr>
          <w:b/>
          <w:sz w:val="28"/>
          <w:szCs w:val="28"/>
          <w:lang w:val="pl-PL" w:eastAsia="en-SG"/>
        </w:rPr>
        <w:t xml:space="preserve"> thức đánh giá kết thúc học phần</w:t>
      </w:r>
    </w:p>
    <w:p w14:paraId="770297F2"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lựa chọn hình thức đánh giá phù hợp trong các hình thức sau đây: Vấn đáp hoặc trắc nghiệm hoặc tự luận hoặc thực hành;</w:t>
      </w:r>
    </w:p>
    <w:p w14:paraId="398C0F9B"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Địa điểm đánh giá: Tại các phòng học lý thuyết, phòng thực hành, mô phỏng, trên tàu biển phù hợp với nội dung, hình thức đánh giá;</w:t>
      </w:r>
    </w:p>
    <w:p w14:paraId="4D3F8E57"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Nội dung đánh giá:</w:t>
      </w:r>
    </w:p>
    <w:p w14:paraId="1A448210"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Vận dụng kiến thức về địa văn, các trang thiết bị hàng hải trên buồng lái để xác định vị trí tàu, kiểm tra và xác định sai số la bàn;</w:t>
      </w:r>
    </w:p>
    <w:p w14:paraId="513E6D36"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Sử dụng các kiến thức về khí tượng hải dương để phân tích bản đồ thời tiết và các thông tin khí tượng từ đó đưa ra được các giải pháp phù hợp để dẫn tàu an toàn;</w:t>
      </w:r>
    </w:p>
    <w:p w14:paraId="62F0A2CE"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Giám sát việc bốc, sắp xếp, chằng buộc và dỡ hàng cũng như trông coi hàng hóa trong suốt hành trình;</w:t>
      </w:r>
    </w:p>
    <w:p w14:paraId="44A2B225"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30991234" w14:textId="77777777" w:rsidR="0067558F" w:rsidRDefault="0067558F" w:rsidP="0067558F">
      <w:pPr>
        <w:spacing w:line="276" w:lineRule="auto"/>
        <w:ind w:firstLine="709"/>
        <w:jc w:val="both"/>
        <w:rPr>
          <w:sz w:val="28"/>
          <w:szCs w:val="28"/>
          <w:lang w:eastAsia="en-SG"/>
        </w:rPr>
      </w:pPr>
      <w:r>
        <w:rPr>
          <w:sz w:val="28"/>
          <w:szCs w:val="28"/>
          <w:lang w:eastAsia="en-SG"/>
        </w:rPr>
        <w:t>+ Vận dụng tốt kiến thức về pháp luật hàng hải và các công ước hàng hải quốc tế để khai thác tàu an toàn.</w:t>
      </w:r>
    </w:p>
    <w:p w14:paraId="7B5C29C8" w14:textId="77777777" w:rsidR="0067558F" w:rsidRDefault="0067558F" w:rsidP="0067558F">
      <w:pPr>
        <w:spacing w:line="276" w:lineRule="auto"/>
        <w:ind w:firstLine="709"/>
        <w:jc w:val="both"/>
        <w:rPr>
          <w:b/>
          <w:sz w:val="28"/>
          <w:szCs w:val="28"/>
        </w:rPr>
      </w:pPr>
      <w:r>
        <w:rPr>
          <w:b/>
          <w:sz w:val="28"/>
          <w:szCs w:val="28"/>
        </w:rPr>
        <w:t>4.3. Công nhận hoàn thành khoá học</w:t>
      </w:r>
    </w:p>
    <w:p w14:paraId="19BBD625" w14:textId="77777777" w:rsidR="0067558F" w:rsidRDefault="0067558F" w:rsidP="0067558F">
      <w:pPr>
        <w:spacing w:line="276" w:lineRule="auto"/>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05 điểm trở lên theo tháng điểm </w:t>
      </w:r>
      <w:proofErr w:type="gramStart"/>
      <w:r>
        <w:rPr>
          <w:sz w:val="28"/>
          <w:szCs w:val="28"/>
          <w:lang w:eastAsia="en-SG"/>
        </w:rPr>
        <w:t>10;</w:t>
      </w:r>
      <w:proofErr w:type="gramEnd"/>
    </w:p>
    <w:p w14:paraId="5612FFEA" w14:textId="77777777" w:rsidR="0067558F" w:rsidRDefault="0067558F" w:rsidP="0067558F">
      <w:pPr>
        <w:spacing w:line="276" w:lineRule="auto"/>
        <w:ind w:firstLine="709"/>
        <w:jc w:val="both"/>
        <w:rPr>
          <w:sz w:val="28"/>
          <w:szCs w:val="28"/>
          <w:lang w:eastAsia="en-SG"/>
        </w:rPr>
      </w:pPr>
      <w:r>
        <w:rPr>
          <w:sz w:val="28"/>
          <w:szCs w:val="28"/>
          <w:lang w:eastAsia="en-SG"/>
        </w:rPr>
        <w:t xml:space="preserve">- Học viên hoàn thành khoá học được cấp giấy chứng nhận hoàn thành khóa </w:t>
      </w:r>
      <w:proofErr w:type="gramStart"/>
      <w:r>
        <w:rPr>
          <w:sz w:val="28"/>
          <w:szCs w:val="28"/>
          <w:lang w:eastAsia="en-SG"/>
        </w:rPr>
        <w:t>học;</w:t>
      </w:r>
      <w:proofErr w:type="gramEnd"/>
      <w:r>
        <w:rPr>
          <w:sz w:val="28"/>
          <w:szCs w:val="28"/>
          <w:lang w:eastAsia="en-SG"/>
        </w:rPr>
        <w:t xml:space="preserve"> </w:t>
      </w:r>
    </w:p>
    <w:p w14:paraId="31F08FDF" w14:textId="77777777" w:rsidR="0067558F" w:rsidRDefault="0067558F" w:rsidP="0067558F">
      <w:pPr>
        <w:spacing w:line="276" w:lineRule="auto"/>
        <w:ind w:firstLine="709"/>
        <w:jc w:val="both"/>
        <w:rPr>
          <w:sz w:val="28"/>
          <w:szCs w:val="28"/>
          <w:lang w:eastAsia="en-SG"/>
        </w:rPr>
      </w:pPr>
      <w:r>
        <w:rPr>
          <w:sz w:val="28"/>
          <w:szCs w:val="28"/>
          <w:lang w:eastAsia="en-SG"/>
        </w:rPr>
        <w:t>- Giấy chứng nhận này có giá trị 02 năm kể từ ngày cấp.</w:t>
      </w:r>
    </w:p>
    <w:p w14:paraId="74CC2C02" w14:textId="77777777" w:rsidR="0067558F" w:rsidRDefault="0067558F" w:rsidP="0067558F">
      <w:pPr>
        <w:spacing w:line="276" w:lineRule="auto"/>
        <w:ind w:firstLine="709"/>
        <w:jc w:val="both"/>
        <w:rPr>
          <w:b/>
          <w:sz w:val="28"/>
          <w:szCs w:val="28"/>
        </w:rPr>
      </w:pPr>
      <w:r>
        <w:rPr>
          <w:b/>
          <w:sz w:val="28"/>
          <w:szCs w:val="28"/>
        </w:rPr>
        <w:t>5. Tiêu chuẩn giảng viên, huấn luyện viên</w:t>
      </w:r>
    </w:p>
    <w:p w14:paraId="57C14C4D"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Giảng viên, huấn luyện viên phải đáp ứng quy định của chính phủ về điều kiện cơ sở đào tạo, huấn luyện và tổ chức tuyển dụng, cung ứng thuyền viên hàng hải.</w:t>
      </w:r>
    </w:p>
    <w:p w14:paraId="5DBE9A64" w14:textId="3F7701C3" w:rsidR="0067558F" w:rsidRDefault="0067558F" w:rsidP="00C90ED7">
      <w:pPr>
        <w:spacing w:before="120" w:after="120"/>
        <w:jc w:val="both"/>
        <w:rPr>
          <w:sz w:val="28"/>
          <w:szCs w:val="28"/>
        </w:rPr>
      </w:pPr>
      <w:r>
        <w:rPr>
          <w:sz w:val="28"/>
          <w:szCs w:val="28"/>
        </w:rPr>
        <w:tab/>
      </w:r>
      <w:r>
        <w:rPr>
          <w:sz w:val="28"/>
          <w:szCs w:val="28"/>
        </w:rPr>
        <w:tab/>
      </w:r>
    </w:p>
    <w:p w14:paraId="27DA4E86" w14:textId="77777777" w:rsidR="0067558F" w:rsidRDefault="0067558F" w:rsidP="0067558F">
      <w:pPr>
        <w:spacing w:before="120" w:after="120" w:line="276" w:lineRule="auto"/>
        <w:jc w:val="center"/>
        <w:rPr>
          <w:b/>
          <w:sz w:val="28"/>
          <w:szCs w:val="28"/>
        </w:rPr>
      </w:pPr>
      <w:r>
        <w:rPr>
          <w:b/>
          <w:sz w:val="28"/>
          <w:szCs w:val="28"/>
        </w:rPr>
        <w:t>PHỤ LỤC 5</w:t>
      </w:r>
    </w:p>
    <w:p w14:paraId="7D0326C5" w14:textId="77777777" w:rsidR="0067558F" w:rsidRDefault="0067558F" w:rsidP="0067558F">
      <w:pPr>
        <w:spacing w:before="120" w:after="120" w:line="276" w:lineRule="auto"/>
        <w:jc w:val="center"/>
        <w:rPr>
          <w:rFonts w:eastAsia="SimSun"/>
          <w:b/>
          <w:sz w:val="28"/>
          <w:szCs w:val="28"/>
          <w:lang w:eastAsia="zh-CN"/>
        </w:rPr>
      </w:pPr>
      <w:r>
        <w:rPr>
          <w:b/>
          <w:sz w:val="28"/>
          <w:szCs w:val="28"/>
        </w:rPr>
        <w:t>CHƯƠNG TRÌNH BỒI DƯỠNG NGHIỆP VỤ ĐỂ THI, CẤP GIẤY CHỨNG NHẬN KHẢ NĂNG CHUYÊN MÔN SỸ QUAN MỨC TRÁCH NHIỆM QUẢN LÝ NGÀNH KHAI THÁC MÁY TÀU BIỂN HẠNG TÀU CÓ TỔNG CÔNG SUẤT MÁY CHÍNH TỪ 3000 KW TRỞ LÊN</w:t>
      </w:r>
    </w:p>
    <w:p w14:paraId="7CF34754" w14:textId="77777777" w:rsidR="0067558F" w:rsidRDefault="0067558F" w:rsidP="0067558F">
      <w:pPr>
        <w:pStyle w:val="TableParagraph"/>
        <w:ind w:right="57" w:firstLine="284"/>
        <w:jc w:val="center"/>
        <w:rPr>
          <w:i/>
          <w:sz w:val="28"/>
          <w:szCs w:val="28"/>
          <w:lang w:val="vi-VN"/>
        </w:rPr>
      </w:pPr>
      <w:r>
        <w:rPr>
          <w:i/>
          <w:sz w:val="28"/>
          <w:szCs w:val="28"/>
          <w:lang w:val="vi-VN"/>
        </w:rPr>
        <w:t>(</w:t>
      </w:r>
      <w:r>
        <w:rPr>
          <w:i/>
          <w:sz w:val="28"/>
          <w:szCs w:val="28"/>
          <w:lang w:val="en-US"/>
        </w:rPr>
        <w:t>Ban hành theo Thông tư</w:t>
      </w:r>
      <w:r>
        <w:rPr>
          <w:i/>
          <w:sz w:val="28"/>
          <w:szCs w:val="28"/>
          <w:lang w:val="vi-VN"/>
        </w:rPr>
        <w:t xml:space="preserve"> số</w:t>
      </w:r>
      <w:r>
        <w:rPr>
          <w:i/>
          <w:sz w:val="28"/>
          <w:szCs w:val="28"/>
          <w:lang w:val="en-US"/>
        </w:rPr>
        <w:t>.…/2023/TT</w:t>
      </w:r>
      <w:r>
        <w:rPr>
          <w:i/>
          <w:sz w:val="28"/>
          <w:szCs w:val="28"/>
          <w:lang w:val="vi-VN"/>
        </w:rPr>
        <w:t>-BGTVT ngày</w:t>
      </w:r>
      <w:r>
        <w:rPr>
          <w:i/>
          <w:sz w:val="28"/>
          <w:szCs w:val="28"/>
          <w:lang w:val="en-US"/>
        </w:rPr>
        <w:t>……</w:t>
      </w:r>
      <w:r>
        <w:rPr>
          <w:i/>
          <w:sz w:val="28"/>
          <w:szCs w:val="28"/>
          <w:lang w:val="vi-VN"/>
        </w:rPr>
        <w:t xml:space="preserve"> tháng</w:t>
      </w:r>
      <w:proofErr w:type="gramStart"/>
      <w:r w:rsidRPr="0067558F">
        <w:rPr>
          <w:i/>
          <w:sz w:val="28"/>
          <w:szCs w:val="28"/>
          <w:lang w:val="vi-VN"/>
        </w:rPr>
        <w:t>…..</w:t>
      </w:r>
      <w:proofErr w:type="gramEnd"/>
      <w:r>
        <w:rPr>
          <w:i/>
          <w:sz w:val="28"/>
          <w:szCs w:val="28"/>
          <w:lang w:val="vi-VN"/>
        </w:rPr>
        <w:t xml:space="preserve"> năm...... của Bộ trưởng Bộ Giao thông vận tải)</w:t>
      </w:r>
    </w:p>
    <w:p w14:paraId="1C0453C9" w14:textId="77777777" w:rsidR="0067558F" w:rsidRPr="0067558F" w:rsidRDefault="0067558F" w:rsidP="0067558F">
      <w:pPr>
        <w:spacing w:line="300" w:lineRule="auto"/>
        <w:ind w:firstLine="720"/>
        <w:rPr>
          <w:b/>
          <w:bCs/>
          <w:sz w:val="28"/>
          <w:szCs w:val="28"/>
          <w:lang w:val="vi-VN"/>
        </w:rPr>
      </w:pPr>
    </w:p>
    <w:p w14:paraId="6D0EF9A5" w14:textId="77777777" w:rsidR="0067558F" w:rsidRPr="0067558F" w:rsidRDefault="0067558F" w:rsidP="0067558F">
      <w:pPr>
        <w:spacing w:line="300" w:lineRule="auto"/>
        <w:ind w:firstLine="720"/>
        <w:rPr>
          <w:b/>
          <w:bCs/>
          <w:sz w:val="28"/>
          <w:szCs w:val="28"/>
          <w:lang w:val="vi-VN"/>
        </w:rPr>
      </w:pPr>
      <w:r w:rsidRPr="0067558F">
        <w:rPr>
          <w:b/>
          <w:bCs/>
          <w:sz w:val="28"/>
          <w:szCs w:val="28"/>
          <w:lang w:val="vi-VN"/>
        </w:rPr>
        <w:t>Trình độ đào tạo, huấn luyện</w:t>
      </w:r>
    </w:p>
    <w:p w14:paraId="728C0E8C" w14:textId="77777777" w:rsidR="0067558F" w:rsidRPr="0067558F" w:rsidRDefault="0067558F" w:rsidP="0067558F">
      <w:pPr>
        <w:spacing w:line="300" w:lineRule="auto"/>
        <w:ind w:firstLine="720"/>
        <w:rPr>
          <w:bCs/>
          <w:sz w:val="28"/>
          <w:szCs w:val="28"/>
          <w:lang w:val="vi-VN"/>
        </w:rPr>
      </w:pPr>
      <w:r w:rsidRPr="0067558F">
        <w:rPr>
          <w:bCs/>
          <w:sz w:val="28"/>
          <w:szCs w:val="28"/>
          <w:lang w:val="vi-VN"/>
        </w:rPr>
        <w:t>Sỹ quan mức trách nhiệm quản lý ngành máy hạng tàu có tổng công suất máy chính từ 3000 kW trở lên.</w:t>
      </w:r>
    </w:p>
    <w:p w14:paraId="02170860" w14:textId="77777777" w:rsidR="0067558F" w:rsidRPr="0067558F" w:rsidRDefault="0067558F" w:rsidP="0067558F">
      <w:pPr>
        <w:spacing w:line="300" w:lineRule="auto"/>
        <w:ind w:firstLine="720"/>
        <w:rPr>
          <w:b/>
          <w:bCs/>
          <w:sz w:val="28"/>
          <w:szCs w:val="28"/>
          <w:lang w:val="vi-VN"/>
        </w:rPr>
      </w:pPr>
      <w:r w:rsidRPr="0067558F">
        <w:rPr>
          <w:b/>
          <w:bCs/>
          <w:sz w:val="28"/>
          <w:szCs w:val="28"/>
          <w:lang w:val="vi-VN"/>
        </w:rPr>
        <w:t>Hình thức đào tạo, huấn luyện</w:t>
      </w:r>
    </w:p>
    <w:p w14:paraId="48A8F390" w14:textId="77777777" w:rsidR="0067558F" w:rsidRPr="0067558F" w:rsidRDefault="0067558F" w:rsidP="0067558F">
      <w:pPr>
        <w:spacing w:line="300" w:lineRule="auto"/>
        <w:ind w:firstLine="720"/>
        <w:rPr>
          <w:bCs/>
          <w:strike/>
          <w:sz w:val="28"/>
          <w:szCs w:val="28"/>
          <w:lang w:val="vi-VN"/>
        </w:rPr>
      </w:pPr>
      <w:r>
        <w:rPr>
          <w:sz w:val="28"/>
          <w:szCs w:val="28"/>
          <w:lang w:val="pl-PL"/>
        </w:rPr>
        <w:t>Trực tiếp tại cơ sở đào tạo hoặc kết hợp giữa đào tạo trực tiếp và trực tuyến</w:t>
      </w:r>
      <w:r w:rsidRPr="0067558F">
        <w:rPr>
          <w:bCs/>
          <w:sz w:val="28"/>
          <w:szCs w:val="28"/>
          <w:lang w:val="vi-VN"/>
        </w:rPr>
        <w:t>.</w:t>
      </w:r>
    </w:p>
    <w:p w14:paraId="1494A6FF" w14:textId="77777777" w:rsidR="0067558F" w:rsidRPr="0067558F" w:rsidRDefault="0067558F" w:rsidP="0067558F">
      <w:pPr>
        <w:spacing w:line="300" w:lineRule="auto"/>
        <w:ind w:left="-142" w:firstLine="862"/>
        <w:rPr>
          <w:b/>
          <w:bCs/>
          <w:sz w:val="28"/>
          <w:szCs w:val="28"/>
          <w:lang w:val="vi-VN"/>
        </w:rPr>
      </w:pPr>
      <w:r w:rsidRPr="0067558F">
        <w:rPr>
          <w:b/>
          <w:bCs/>
          <w:sz w:val="28"/>
          <w:szCs w:val="28"/>
          <w:lang w:val="vi-VN"/>
        </w:rPr>
        <w:t>Đối tượng tuyển sinh</w:t>
      </w:r>
    </w:p>
    <w:p w14:paraId="25D73A4A" w14:textId="77777777" w:rsidR="0067558F" w:rsidRPr="0067558F" w:rsidRDefault="0067558F" w:rsidP="0067558F">
      <w:pPr>
        <w:spacing w:line="300" w:lineRule="auto"/>
        <w:ind w:left="-142" w:firstLine="862"/>
        <w:rPr>
          <w:sz w:val="28"/>
          <w:szCs w:val="28"/>
          <w:lang w:val="vi-VN"/>
        </w:rPr>
      </w:pPr>
      <w:r w:rsidRPr="0067558F">
        <w:rPr>
          <w:sz w:val="28"/>
          <w:szCs w:val="28"/>
          <w:lang w:val="vi-VN"/>
        </w:rPr>
        <w:t>Về trình độ chuyên môn: Tốt nghiệp chuyên ngành khai thác máy tàu biển trình độ đại học; trường hợp tốt nghiệp chuyên ngành khai thác máy tàu biển trình độ cao đẳng thì phải hoàn thành chương trình đào tạo nâng cao do Bộ trưởng Bộ Giao thông vận tải quy định.</w:t>
      </w:r>
      <w:r w:rsidRPr="0067558F">
        <w:rPr>
          <w:b/>
          <w:bCs/>
          <w:sz w:val="28"/>
          <w:szCs w:val="28"/>
          <w:lang w:val="vi-VN"/>
        </w:rPr>
        <w:t xml:space="preserve"> </w:t>
      </w:r>
      <w:r w:rsidRPr="0067558F">
        <w:rPr>
          <w:sz w:val="28"/>
          <w:szCs w:val="28"/>
          <w:lang w:val="vi-VN"/>
        </w:rPr>
        <w:t xml:space="preserve"> </w:t>
      </w:r>
    </w:p>
    <w:p w14:paraId="4CE3DE75" w14:textId="77777777" w:rsidR="0067558F" w:rsidRDefault="0067558F" w:rsidP="0067558F">
      <w:pPr>
        <w:spacing w:line="300" w:lineRule="auto"/>
        <w:ind w:left="-142" w:firstLine="862"/>
        <w:rPr>
          <w:sz w:val="28"/>
          <w:szCs w:val="28"/>
          <w:lang w:val="vi-VN"/>
        </w:rPr>
      </w:pPr>
      <w:r w:rsidRPr="0067558F">
        <w:rPr>
          <w:sz w:val="28"/>
          <w:szCs w:val="28"/>
          <w:lang w:val="vi-VN"/>
        </w:rPr>
        <w:t xml:space="preserve">Học viên tốt nghiệp Đại học, </w:t>
      </w:r>
      <w:r>
        <w:rPr>
          <w:sz w:val="28"/>
          <w:szCs w:val="28"/>
          <w:lang w:val="vi-VN"/>
        </w:rPr>
        <w:t>Cao đẳng</w:t>
      </w:r>
      <w:r w:rsidRPr="0067558F">
        <w:rPr>
          <w:sz w:val="28"/>
          <w:szCs w:val="28"/>
          <w:lang w:val="vi-VN"/>
        </w:rPr>
        <w:t xml:space="preserve"> các ngành cùng nhóm</w:t>
      </w:r>
      <w:r>
        <w:rPr>
          <w:sz w:val="28"/>
          <w:szCs w:val="28"/>
          <w:lang w:val="vi-VN"/>
        </w:rPr>
        <w:t xml:space="preserve"> ngành</w:t>
      </w:r>
      <w:r w:rsidRPr="0067558F">
        <w:rPr>
          <w:sz w:val="28"/>
          <w:szCs w:val="28"/>
          <w:lang w:val="vi-VN"/>
        </w:rPr>
        <w:t>, đã hoàn thành khóa Bổ túc ngành Điều khiển tàu biển trình độ đại học, Bổ túc ngành Điều khiển tàu biển trình độ cao đẳng tương ứng được xem xét như học viên tốt nghiệp đại học, cao đẳng chuyên ngành</w:t>
      </w:r>
      <w:r>
        <w:rPr>
          <w:sz w:val="28"/>
          <w:szCs w:val="28"/>
          <w:lang w:val="vi-VN"/>
        </w:rPr>
        <w:t>.</w:t>
      </w:r>
    </w:p>
    <w:p w14:paraId="5CDA0379" w14:textId="77777777" w:rsidR="0067558F" w:rsidRDefault="0067558F" w:rsidP="0067558F">
      <w:pPr>
        <w:spacing w:line="300" w:lineRule="auto"/>
        <w:ind w:left="-142" w:firstLine="862"/>
        <w:rPr>
          <w:sz w:val="28"/>
          <w:szCs w:val="28"/>
          <w:lang w:val="vi-VN"/>
        </w:rPr>
      </w:pPr>
      <w:r w:rsidRPr="0067558F">
        <w:rPr>
          <w:sz w:val="28"/>
          <w:szCs w:val="28"/>
          <w:lang w:val="vi-VN"/>
        </w:rPr>
        <w:t>Về thời gian đi biển: Có thời gian đảm nhiệm chức danh sỹ quan máy tàu có tổng công suất máy chính từ 750 kW trở lên tối thiểu 24 tháng.</w:t>
      </w:r>
    </w:p>
    <w:p w14:paraId="32C4120C" w14:textId="77777777" w:rsidR="0067558F" w:rsidRPr="0067558F" w:rsidRDefault="0067558F" w:rsidP="0067558F">
      <w:pPr>
        <w:spacing w:line="300" w:lineRule="auto"/>
        <w:ind w:left="-142" w:firstLine="862"/>
        <w:rPr>
          <w:b/>
          <w:bCs/>
          <w:sz w:val="28"/>
          <w:szCs w:val="28"/>
          <w:lang w:val="vi-VN"/>
        </w:rPr>
      </w:pPr>
      <w:r w:rsidRPr="0067558F">
        <w:rPr>
          <w:b/>
          <w:bCs/>
          <w:sz w:val="28"/>
          <w:szCs w:val="28"/>
          <w:lang w:val="vi-VN"/>
        </w:rPr>
        <w:t>Thời gian đào tạo, huấn luyện</w:t>
      </w:r>
    </w:p>
    <w:p w14:paraId="26F52F14" w14:textId="77777777" w:rsidR="0067558F" w:rsidRPr="0067558F" w:rsidRDefault="0067558F" w:rsidP="0067558F">
      <w:pPr>
        <w:spacing w:line="300" w:lineRule="auto"/>
        <w:ind w:left="-142" w:firstLine="862"/>
        <w:rPr>
          <w:sz w:val="28"/>
          <w:szCs w:val="28"/>
          <w:lang w:val="vi-VN"/>
        </w:rPr>
      </w:pPr>
      <w:r w:rsidRPr="0067558F">
        <w:rPr>
          <w:sz w:val="28"/>
          <w:szCs w:val="28"/>
          <w:lang w:val="vi-VN"/>
        </w:rPr>
        <w:t>Tổng số: 240 giờ (01 giờ bằng 45 phút giảng dạy, học tập trên lớp)</w:t>
      </w:r>
    </w:p>
    <w:p w14:paraId="271BC824" w14:textId="77777777" w:rsidR="0067558F" w:rsidRPr="0067558F" w:rsidRDefault="0067558F" w:rsidP="0067558F">
      <w:pPr>
        <w:spacing w:line="300" w:lineRule="auto"/>
        <w:ind w:left="-142" w:firstLine="862"/>
        <w:rPr>
          <w:b/>
          <w:sz w:val="28"/>
          <w:szCs w:val="28"/>
          <w:lang w:val="vi-VN"/>
        </w:rPr>
      </w:pPr>
      <w:r w:rsidRPr="0067558F">
        <w:rPr>
          <w:b/>
          <w:sz w:val="28"/>
          <w:szCs w:val="28"/>
          <w:lang w:val="vi-VN"/>
        </w:rPr>
        <w:t>1. Mục tiêu đào tạo</w:t>
      </w:r>
    </w:p>
    <w:p w14:paraId="6FD9D78E" w14:textId="77777777" w:rsidR="0067558F" w:rsidRPr="0067558F" w:rsidRDefault="0067558F" w:rsidP="0067558F">
      <w:pPr>
        <w:spacing w:line="300" w:lineRule="auto"/>
        <w:ind w:left="-142" w:firstLine="862"/>
        <w:rPr>
          <w:b/>
          <w:i/>
          <w:sz w:val="28"/>
          <w:szCs w:val="28"/>
          <w:lang w:val="vi-VN"/>
        </w:rPr>
      </w:pPr>
      <w:r w:rsidRPr="0067558F">
        <w:rPr>
          <w:b/>
          <w:i/>
          <w:sz w:val="28"/>
          <w:szCs w:val="28"/>
          <w:lang w:val="vi-VN"/>
        </w:rPr>
        <w:t>1.1 Mục tiêu chung</w:t>
      </w:r>
    </w:p>
    <w:p w14:paraId="132F518F" w14:textId="77777777" w:rsidR="0067558F" w:rsidRPr="0067558F" w:rsidRDefault="0067558F" w:rsidP="0067558F">
      <w:pPr>
        <w:spacing w:line="300" w:lineRule="auto"/>
        <w:ind w:left="-142" w:firstLine="862"/>
        <w:rPr>
          <w:sz w:val="28"/>
          <w:szCs w:val="28"/>
          <w:lang w:val="vi-VN"/>
        </w:rPr>
      </w:pPr>
      <w:r w:rsidRPr="0067558F">
        <w:rPr>
          <w:sz w:val="28"/>
          <w:szCs w:val="28"/>
          <w:lang w:val="vi-VN"/>
        </w:rPr>
        <w:t>Đào tạo Sỹ quan hàng hải mức trách nhiệm quản lý ngành máy hạng tàu có tổng công suất máy chính từ 3.000 kW trở lên đáp ứng yêu cầu của Công ước STCW 78 và các sửa đổi.</w:t>
      </w:r>
    </w:p>
    <w:p w14:paraId="19588EE1" w14:textId="77777777" w:rsidR="0067558F" w:rsidRPr="0067558F" w:rsidRDefault="0067558F" w:rsidP="0067558F">
      <w:pPr>
        <w:spacing w:line="300" w:lineRule="auto"/>
        <w:ind w:left="-142" w:firstLine="862"/>
        <w:rPr>
          <w:b/>
          <w:i/>
          <w:sz w:val="28"/>
          <w:szCs w:val="28"/>
          <w:lang w:val="vi-VN"/>
        </w:rPr>
      </w:pPr>
      <w:r w:rsidRPr="0067558F">
        <w:rPr>
          <w:b/>
          <w:i/>
          <w:sz w:val="28"/>
          <w:szCs w:val="28"/>
          <w:lang w:val="vi-VN"/>
        </w:rPr>
        <w:lastRenderedPageBreak/>
        <w:t>1.2 Mục tiêu cụ thể</w:t>
      </w:r>
    </w:p>
    <w:p w14:paraId="756DFC7E" w14:textId="77777777" w:rsidR="0067558F" w:rsidRPr="0067558F" w:rsidRDefault="0067558F" w:rsidP="0067558F">
      <w:pPr>
        <w:shd w:val="clear" w:color="auto" w:fill="FFFFFF"/>
        <w:spacing w:line="300" w:lineRule="auto"/>
        <w:ind w:left="-142" w:firstLine="862"/>
        <w:rPr>
          <w:sz w:val="28"/>
          <w:szCs w:val="28"/>
          <w:lang w:val="vi-VN" w:eastAsia="en-SG"/>
        </w:rPr>
      </w:pPr>
      <w:r w:rsidRPr="0067558F">
        <w:rPr>
          <w:sz w:val="28"/>
          <w:szCs w:val="28"/>
          <w:lang w:val="vi-VN" w:eastAsia="en-SG"/>
        </w:rPr>
        <w:t xml:space="preserve">Học viên sau khi hoàn thành khóa học, có đủ năng lực đảm nhận chức danh Sỹ quan máy hai tàu biển </w:t>
      </w:r>
      <w:r w:rsidRPr="0067558F">
        <w:rPr>
          <w:sz w:val="28"/>
          <w:szCs w:val="28"/>
          <w:lang w:val="vi-VN"/>
        </w:rPr>
        <w:t xml:space="preserve">có tổng công suất máy chính </w:t>
      </w:r>
      <w:r>
        <w:rPr>
          <w:sz w:val="28"/>
          <w:szCs w:val="28"/>
          <w:lang w:val="vi-VN" w:eastAsia="en-SG"/>
        </w:rPr>
        <w:t xml:space="preserve">từ </w:t>
      </w:r>
      <w:r w:rsidRPr="0067558F">
        <w:rPr>
          <w:sz w:val="28"/>
          <w:szCs w:val="28"/>
          <w:lang w:val="vi-VN" w:eastAsia="en-SG"/>
        </w:rPr>
        <w:t>30</w:t>
      </w:r>
      <w:r>
        <w:rPr>
          <w:sz w:val="28"/>
          <w:szCs w:val="28"/>
          <w:lang w:val="vi-VN" w:eastAsia="en-SG"/>
        </w:rPr>
        <w:t xml:space="preserve">00 </w:t>
      </w:r>
      <w:r w:rsidRPr="0067558F">
        <w:rPr>
          <w:sz w:val="28"/>
          <w:szCs w:val="28"/>
          <w:lang w:val="vi-VN" w:eastAsia="en-SG"/>
        </w:rPr>
        <w:t xml:space="preserve">kW </w:t>
      </w:r>
      <w:r>
        <w:rPr>
          <w:sz w:val="28"/>
          <w:szCs w:val="28"/>
          <w:lang w:val="vi-VN" w:eastAsia="en-SG"/>
        </w:rPr>
        <w:t>trở lên đáp ứng các tiêu chuẩn chuyên môn quy định tại Mục A-II</w:t>
      </w:r>
      <w:r w:rsidRPr="0067558F">
        <w:rPr>
          <w:sz w:val="28"/>
          <w:szCs w:val="28"/>
          <w:lang w:val="vi-VN" w:eastAsia="en-SG"/>
        </w:rPr>
        <w:t>I</w:t>
      </w:r>
      <w:r>
        <w:rPr>
          <w:sz w:val="28"/>
          <w:szCs w:val="28"/>
          <w:lang w:val="vi-VN" w:eastAsia="en-SG"/>
        </w:rPr>
        <w:t>/</w:t>
      </w:r>
      <w:r w:rsidRPr="0067558F">
        <w:rPr>
          <w:sz w:val="28"/>
          <w:szCs w:val="28"/>
          <w:lang w:val="vi-VN" w:eastAsia="en-SG"/>
        </w:rPr>
        <w:t>2</w:t>
      </w:r>
      <w:r>
        <w:rPr>
          <w:sz w:val="28"/>
          <w:szCs w:val="28"/>
          <w:lang w:val="vi-VN" w:eastAsia="en-SG"/>
        </w:rPr>
        <w:t xml:space="preserve"> của Bộ luật STCW</w:t>
      </w:r>
      <w:r w:rsidRPr="0067558F">
        <w:rPr>
          <w:sz w:val="28"/>
          <w:szCs w:val="28"/>
          <w:lang w:val="vi-VN" w:eastAsia="en-SG"/>
        </w:rPr>
        <w:t>.</w:t>
      </w:r>
      <w:r>
        <w:rPr>
          <w:sz w:val="28"/>
          <w:szCs w:val="28"/>
          <w:lang w:val="vi-VN" w:eastAsia="en-SG"/>
        </w:rPr>
        <w:t xml:space="preserve"> </w:t>
      </w:r>
    </w:p>
    <w:p w14:paraId="177C54CD" w14:textId="77777777" w:rsidR="0067558F" w:rsidRPr="0067558F" w:rsidRDefault="0067558F" w:rsidP="0067558F">
      <w:pPr>
        <w:spacing w:line="300" w:lineRule="auto"/>
        <w:ind w:left="-142" w:firstLine="862"/>
        <w:rPr>
          <w:i/>
          <w:sz w:val="28"/>
          <w:szCs w:val="28"/>
          <w:lang w:val="vi-VN"/>
        </w:rPr>
      </w:pPr>
      <w:r w:rsidRPr="0067558F">
        <w:rPr>
          <w:i/>
          <w:sz w:val="28"/>
          <w:szCs w:val="28"/>
          <w:lang w:val="vi-VN"/>
        </w:rPr>
        <w:t>1.2.1 Về kiến thức</w:t>
      </w:r>
    </w:p>
    <w:p w14:paraId="17CE0D06" w14:textId="77777777" w:rsidR="0067558F" w:rsidRPr="0067558F" w:rsidRDefault="0067558F" w:rsidP="0067558F">
      <w:pPr>
        <w:spacing w:line="300" w:lineRule="auto"/>
        <w:ind w:left="-142" w:firstLine="862"/>
        <w:rPr>
          <w:sz w:val="28"/>
          <w:szCs w:val="28"/>
          <w:lang w:val="vi-VN" w:eastAsia="en-SG"/>
        </w:rPr>
      </w:pPr>
      <w:r w:rsidRPr="0067558F">
        <w:rPr>
          <w:sz w:val="28"/>
          <w:szCs w:val="28"/>
          <w:lang w:val="vi-VN" w:eastAsia="en-SG"/>
        </w:rPr>
        <w:t>-</w:t>
      </w:r>
      <w:r>
        <w:rPr>
          <w:sz w:val="28"/>
          <w:szCs w:val="28"/>
          <w:lang w:val="vi-VN" w:eastAsia="en-SG"/>
        </w:rPr>
        <w:t xml:space="preserve"> </w:t>
      </w:r>
      <w:r w:rsidRPr="0067558F">
        <w:rPr>
          <w:sz w:val="28"/>
          <w:szCs w:val="28"/>
          <w:lang w:val="vi-VN" w:eastAsia="en-SG"/>
        </w:rPr>
        <w:t>Quản lý, lập kế hoạch và đánh giá chất lượng khai thác, đảm bảo hoạt động an toàn của hệ động lực chính và các hệ thống phục vụ.</w:t>
      </w:r>
    </w:p>
    <w:p w14:paraId="56D65CC5" w14:textId="77777777" w:rsidR="0067558F" w:rsidRPr="0067558F" w:rsidRDefault="0067558F" w:rsidP="0067558F">
      <w:pPr>
        <w:spacing w:line="300" w:lineRule="auto"/>
        <w:ind w:left="-142" w:firstLine="862"/>
        <w:rPr>
          <w:sz w:val="28"/>
          <w:szCs w:val="28"/>
          <w:lang w:val="vi-VN" w:eastAsia="en-SG"/>
        </w:rPr>
      </w:pPr>
      <w:r w:rsidRPr="0067558F">
        <w:rPr>
          <w:sz w:val="28"/>
          <w:szCs w:val="28"/>
          <w:lang w:val="vi-VN" w:eastAsia="en-SG"/>
        </w:rPr>
        <w:t>- Tổ chức khai thác</w:t>
      </w:r>
      <w:r>
        <w:rPr>
          <w:sz w:val="28"/>
          <w:szCs w:val="28"/>
          <w:lang w:val="vi-VN" w:eastAsia="en-SG"/>
        </w:rPr>
        <w:t xml:space="preserve">, phát hiện hư hỏng và khôi phục trạng thái làm việc </w:t>
      </w:r>
      <w:r w:rsidRPr="0067558F">
        <w:rPr>
          <w:sz w:val="28"/>
          <w:szCs w:val="28"/>
          <w:lang w:val="vi-VN" w:eastAsia="en-SG"/>
        </w:rPr>
        <w:t>của các thiết bị điện-điện tử</w:t>
      </w:r>
      <w:r>
        <w:rPr>
          <w:sz w:val="28"/>
          <w:szCs w:val="28"/>
          <w:lang w:val="vi-VN" w:eastAsia="en-SG"/>
        </w:rPr>
        <w:t>, điều khiển</w:t>
      </w:r>
      <w:r w:rsidRPr="0067558F">
        <w:rPr>
          <w:sz w:val="28"/>
          <w:szCs w:val="28"/>
          <w:lang w:val="vi-VN" w:eastAsia="en-SG"/>
        </w:rPr>
        <w:t>.</w:t>
      </w:r>
    </w:p>
    <w:p w14:paraId="78B1D73E" w14:textId="77777777" w:rsidR="0067558F" w:rsidRPr="0067558F" w:rsidRDefault="0067558F" w:rsidP="0067558F">
      <w:pPr>
        <w:shd w:val="clear" w:color="auto" w:fill="FFFFFF"/>
        <w:spacing w:line="300" w:lineRule="auto"/>
        <w:ind w:left="-142" w:firstLine="862"/>
        <w:rPr>
          <w:sz w:val="28"/>
          <w:szCs w:val="28"/>
          <w:lang w:val="vi-VN" w:eastAsia="en-SG"/>
        </w:rPr>
      </w:pPr>
      <w:r w:rsidRPr="0067558F">
        <w:rPr>
          <w:sz w:val="28"/>
          <w:szCs w:val="28"/>
          <w:lang w:val="vi-VN" w:eastAsia="en-SG"/>
        </w:rPr>
        <w:t>-</w:t>
      </w:r>
      <w:r>
        <w:rPr>
          <w:sz w:val="28"/>
          <w:szCs w:val="28"/>
          <w:lang w:val="vi-VN" w:eastAsia="en-SG"/>
        </w:rPr>
        <w:t xml:space="preserve"> </w:t>
      </w:r>
      <w:r w:rsidRPr="0067558F">
        <w:rPr>
          <w:sz w:val="28"/>
          <w:szCs w:val="28"/>
          <w:lang w:val="vi-VN" w:eastAsia="en-SG"/>
        </w:rPr>
        <w:t>Tổ chức bảo dưỡng hiệu quả các máy móc và đảm bảo môi trường làm việc an toàn; Xác định và xử lý các tình huống sự cố máy trên tàu một cách an toàn</w:t>
      </w:r>
      <w:r w:rsidRPr="0067558F">
        <w:rPr>
          <w:sz w:val="28"/>
          <w:szCs w:val="28"/>
          <w:lang w:val="vi-VN"/>
        </w:rPr>
        <w:t>;</w:t>
      </w:r>
    </w:p>
    <w:p w14:paraId="599B5205" w14:textId="77777777" w:rsidR="0067558F" w:rsidRPr="0067558F" w:rsidRDefault="0067558F" w:rsidP="0067558F">
      <w:pPr>
        <w:shd w:val="clear" w:color="auto" w:fill="FFFFFF"/>
        <w:spacing w:line="300" w:lineRule="auto"/>
        <w:ind w:left="-142" w:firstLine="862"/>
        <w:rPr>
          <w:sz w:val="28"/>
          <w:szCs w:val="28"/>
          <w:lang w:val="vi-VN" w:eastAsia="en-SG"/>
        </w:rPr>
      </w:pPr>
      <w:r w:rsidRPr="0067558F">
        <w:rPr>
          <w:sz w:val="28"/>
          <w:szCs w:val="28"/>
          <w:lang w:val="vi-VN" w:eastAsia="en-SG"/>
        </w:rPr>
        <w:t>-</w:t>
      </w:r>
      <w:r>
        <w:rPr>
          <w:sz w:val="28"/>
          <w:szCs w:val="28"/>
          <w:lang w:val="vi-VN" w:eastAsia="en-SG"/>
        </w:rPr>
        <w:t xml:space="preserve"> </w:t>
      </w:r>
      <w:r w:rsidRPr="0067558F">
        <w:rPr>
          <w:sz w:val="28"/>
          <w:szCs w:val="28"/>
          <w:lang w:val="vi-VN" w:eastAsia="en-SG"/>
        </w:rPr>
        <w:t>Vận dụng các bộ luật và công ước quốc tế liên quan nhằm đảm bảo khai thác tàu an toàn và bảo vệ môi trường.</w:t>
      </w:r>
    </w:p>
    <w:p w14:paraId="36A66441" w14:textId="77777777" w:rsidR="0067558F" w:rsidRPr="0067558F" w:rsidRDefault="0067558F" w:rsidP="0067558F">
      <w:pPr>
        <w:spacing w:line="300" w:lineRule="auto"/>
        <w:ind w:left="-142" w:firstLine="862"/>
        <w:rPr>
          <w:i/>
          <w:sz w:val="28"/>
          <w:szCs w:val="28"/>
          <w:lang w:val="vi-VN"/>
        </w:rPr>
      </w:pPr>
      <w:r w:rsidRPr="0067558F">
        <w:rPr>
          <w:i/>
          <w:sz w:val="28"/>
          <w:szCs w:val="28"/>
          <w:lang w:val="vi-VN"/>
        </w:rPr>
        <w:t>1.2.2 Về kỹ năng</w:t>
      </w:r>
    </w:p>
    <w:p w14:paraId="2860F4AC" w14:textId="77777777" w:rsidR="0067558F" w:rsidRDefault="0067558F" w:rsidP="0067558F">
      <w:pPr>
        <w:spacing w:line="300" w:lineRule="auto"/>
        <w:ind w:left="-142" w:firstLine="862"/>
        <w:rPr>
          <w:sz w:val="28"/>
          <w:szCs w:val="28"/>
          <w:lang w:val="pt-BR"/>
        </w:rPr>
      </w:pPr>
      <w:r>
        <w:rPr>
          <w:sz w:val="28"/>
          <w:szCs w:val="28"/>
          <w:lang w:val="pt-BR"/>
        </w:rPr>
        <w:t xml:space="preserve">- </w:t>
      </w:r>
      <w:bookmarkStart w:id="12" w:name="_Hlk135146503"/>
      <w:r>
        <w:rPr>
          <w:sz w:val="28"/>
          <w:szCs w:val="28"/>
          <w:lang w:val="pt-BR"/>
        </w:rPr>
        <w:t xml:space="preserve">Tổ chức vận hành </w:t>
      </w:r>
      <w:bookmarkEnd w:id="12"/>
      <w:r>
        <w:rPr>
          <w:sz w:val="28"/>
          <w:szCs w:val="28"/>
          <w:lang w:val="pt-BR"/>
        </w:rPr>
        <w:t>hiệu quả các máy móc hệ động lực;</w:t>
      </w:r>
    </w:p>
    <w:p w14:paraId="2A9722E8" w14:textId="77777777" w:rsidR="0067558F" w:rsidRDefault="0067558F" w:rsidP="0067558F">
      <w:pPr>
        <w:spacing w:line="300" w:lineRule="auto"/>
        <w:ind w:left="-142" w:firstLine="862"/>
        <w:rPr>
          <w:sz w:val="28"/>
          <w:szCs w:val="28"/>
          <w:lang w:val="pt-BR"/>
        </w:rPr>
      </w:pPr>
      <w:r>
        <w:rPr>
          <w:sz w:val="28"/>
          <w:szCs w:val="28"/>
          <w:lang w:val="pt-BR"/>
        </w:rPr>
        <w:t>- Tổ chức bảo dưỡng sửa chữa các trang thiết bị điện, máy trên tàu;</w:t>
      </w:r>
    </w:p>
    <w:p w14:paraId="0322EF82" w14:textId="77777777" w:rsidR="0067558F" w:rsidRDefault="0067558F" w:rsidP="0067558F">
      <w:pPr>
        <w:spacing w:line="300" w:lineRule="auto"/>
        <w:ind w:left="-142" w:firstLine="862"/>
        <w:rPr>
          <w:sz w:val="28"/>
          <w:szCs w:val="28"/>
          <w:lang w:val="pt-BR"/>
        </w:rPr>
      </w:pPr>
      <w:r>
        <w:rPr>
          <w:sz w:val="28"/>
          <w:szCs w:val="28"/>
          <w:lang w:val="pt-BR"/>
        </w:rPr>
        <w:t>- Phối hợp thực hiện đúng các quy trình, xử lý các tình huống khẩn cấp nhằm đảm bảo an toàn và bảo vệ môi trường trong phạm vi bộ phận máy;</w:t>
      </w:r>
    </w:p>
    <w:p w14:paraId="6E4AFDCE" w14:textId="77777777" w:rsidR="0067558F" w:rsidRDefault="0067558F" w:rsidP="0067558F">
      <w:pPr>
        <w:spacing w:line="300" w:lineRule="auto"/>
        <w:ind w:left="-142" w:firstLine="862"/>
        <w:rPr>
          <w:sz w:val="28"/>
          <w:szCs w:val="28"/>
          <w:lang w:val="pt-BR"/>
        </w:rPr>
      </w:pPr>
      <w:r>
        <w:rPr>
          <w:sz w:val="28"/>
          <w:szCs w:val="28"/>
          <w:lang w:val="pt-BR"/>
        </w:rPr>
        <w:t>- Thực hiện giao tiếp hiệu quả với các bên liên quan thông qua đối thoại và văn bản.</w:t>
      </w:r>
    </w:p>
    <w:p w14:paraId="4DF7AECA" w14:textId="77777777" w:rsidR="0067558F" w:rsidRPr="0067558F" w:rsidRDefault="0067558F" w:rsidP="0067558F">
      <w:pPr>
        <w:spacing w:line="300" w:lineRule="auto"/>
        <w:ind w:left="-142" w:firstLine="862"/>
        <w:rPr>
          <w:i/>
          <w:sz w:val="28"/>
          <w:szCs w:val="28"/>
          <w:lang w:val="pt-BR"/>
        </w:rPr>
      </w:pPr>
      <w:r w:rsidRPr="0067558F">
        <w:rPr>
          <w:i/>
          <w:sz w:val="28"/>
          <w:szCs w:val="28"/>
          <w:lang w:val="pt-BR"/>
        </w:rPr>
        <w:t>1.2.3 Về năng lực tự chủ và chịu trách nhiệm</w:t>
      </w:r>
    </w:p>
    <w:p w14:paraId="31F95BF7" w14:textId="77777777" w:rsidR="0067558F" w:rsidRDefault="0067558F" w:rsidP="0067558F">
      <w:pPr>
        <w:spacing w:line="300" w:lineRule="auto"/>
        <w:ind w:left="-142" w:firstLine="862"/>
        <w:rPr>
          <w:sz w:val="28"/>
          <w:szCs w:val="28"/>
          <w:lang w:val="pt-BR"/>
        </w:rPr>
      </w:pPr>
      <w:r>
        <w:rPr>
          <w:sz w:val="28"/>
          <w:szCs w:val="28"/>
          <w:lang w:val="pt-BR"/>
        </w:rPr>
        <w:t>- Tổ chức và quản trị hiệu quả nguồn nhân lực bộ phận máy;</w:t>
      </w:r>
    </w:p>
    <w:p w14:paraId="4649F1BD" w14:textId="77777777" w:rsidR="0067558F" w:rsidRDefault="0067558F" w:rsidP="0067558F">
      <w:pPr>
        <w:spacing w:line="300" w:lineRule="auto"/>
        <w:ind w:left="-142" w:firstLine="862"/>
        <w:rPr>
          <w:sz w:val="28"/>
          <w:szCs w:val="28"/>
          <w:lang w:val="pt-BR"/>
        </w:rPr>
      </w:pPr>
      <w:r>
        <w:rPr>
          <w:sz w:val="28"/>
          <w:szCs w:val="28"/>
          <w:lang w:val="pt-BR"/>
        </w:rPr>
        <w:t>- Tổ chức khai thác hiệu quả hệ động lực, đảm bảo an toàn và bảo vệ môi trường phù hợp với các quy định của địa phương và quốc tế;</w:t>
      </w:r>
    </w:p>
    <w:p w14:paraId="1DCBC5CA" w14:textId="77777777" w:rsidR="0067558F" w:rsidRDefault="0067558F" w:rsidP="0067558F">
      <w:pPr>
        <w:spacing w:line="300" w:lineRule="auto"/>
        <w:ind w:left="-142" w:firstLine="862"/>
        <w:rPr>
          <w:sz w:val="28"/>
          <w:szCs w:val="28"/>
          <w:lang w:val="pt-BR"/>
        </w:rPr>
      </w:pPr>
      <w:r>
        <w:rPr>
          <w:sz w:val="28"/>
          <w:szCs w:val="28"/>
          <w:lang w:val="pt-BR"/>
        </w:rPr>
        <w:t xml:space="preserve">- Ban hành các qui định quản lý cũng như chuyên môn nhằm đảm bảo sự hoạt động an toàn, hiệu quả của hệ động lực phù hợp với luật pháp quốc gia và quốc tế. </w:t>
      </w:r>
    </w:p>
    <w:p w14:paraId="2D6F9FF7" w14:textId="77777777" w:rsidR="0067558F" w:rsidRDefault="0067558F" w:rsidP="0067558F">
      <w:pPr>
        <w:spacing w:line="300" w:lineRule="auto"/>
        <w:ind w:left="-142" w:firstLine="862"/>
        <w:rPr>
          <w:b/>
          <w:iCs/>
          <w:sz w:val="28"/>
          <w:szCs w:val="28"/>
          <w:lang w:val="pt-BR"/>
        </w:rPr>
      </w:pPr>
      <w:r>
        <w:rPr>
          <w:b/>
          <w:bCs/>
          <w:sz w:val="28"/>
          <w:szCs w:val="28"/>
          <w:lang w:val="pt-BR"/>
        </w:rPr>
        <w:t>2. K</w:t>
      </w:r>
      <w:r>
        <w:rPr>
          <w:b/>
          <w:iCs/>
          <w:sz w:val="28"/>
          <w:szCs w:val="28"/>
          <w:lang w:val="pt-BR"/>
        </w:rPr>
        <w:t>hối lượng kiến thức và thời gian khoá học</w:t>
      </w:r>
    </w:p>
    <w:p w14:paraId="2E588872" w14:textId="77777777" w:rsidR="0067558F" w:rsidRDefault="0067558F" w:rsidP="0067558F">
      <w:pPr>
        <w:spacing w:line="300" w:lineRule="auto"/>
        <w:ind w:left="-142" w:firstLine="862"/>
        <w:rPr>
          <w:sz w:val="28"/>
          <w:szCs w:val="28"/>
          <w:lang w:val="pt-BR"/>
        </w:rPr>
      </w:pPr>
      <w:r>
        <w:rPr>
          <w:sz w:val="28"/>
          <w:szCs w:val="28"/>
          <w:lang w:val="pt-BR"/>
        </w:rPr>
        <w:t>Số lượng học phần: 09</w:t>
      </w:r>
    </w:p>
    <w:p w14:paraId="15773C5B" w14:textId="77777777" w:rsidR="0067558F" w:rsidRDefault="0067558F" w:rsidP="0067558F">
      <w:pPr>
        <w:spacing w:line="300" w:lineRule="auto"/>
        <w:ind w:left="-142" w:firstLine="862"/>
        <w:rPr>
          <w:sz w:val="28"/>
          <w:szCs w:val="28"/>
          <w:lang w:val="pt-BR"/>
        </w:rPr>
      </w:pPr>
      <w:r>
        <w:rPr>
          <w:sz w:val="28"/>
          <w:szCs w:val="28"/>
          <w:lang w:val="pt-BR"/>
        </w:rPr>
        <w:t>Khối lượng học tập toàn khóa: 240 giờ</w:t>
      </w:r>
    </w:p>
    <w:p w14:paraId="1A5338B7" w14:textId="77777777" w:rsidR="0067558F" w:rsidRDefault="0067558F" w:rsidP="0067558F">
      <w:pPr>
        <w:spacing w:line="300" w:lineRule="auto"/>
        <w:ind w:left="-142" w:firstLine="862"/>
        <w:rPr>
          <w:sz w:val="28"/>
          <w:szCs w:val="28"/>
          <w:lang w:val="pt-BR"/>
        </w:rPr>
      </w:pPr>
      <w:r>
        <w:rPr>
          <w:sz w:val="28"/>
          <w:szCs w:val="28"/>
          <w:lang w:val="pt-BR"/>
        </w:rPr>
        <w:t>Khối lượng lý thuyết: 174 giờ; Thực hành, thực tập, mô phỏng: 50 giờ</w:t>
      </w:r>
    </w:p>
    <w:p w14:paraId="05B38D2A" w14:textId="77777777" w:rsidR="0067558F" w:rsidRDefault="0067558F" w:rsidP="0067558F">
      <w:pPr>
        <w:spacing w:line="300" w:lineRule="auto"/>
        <w:ind w:left="-142" w:firstLine="862"/>
        <w:rPr>
          <w:sz w:val="28"/>
          <w:szCs w:val="28"/>
          <w:lang w:val="pt-BR"/>
        </w:rPr>
      </w:pPr>
      <w:r>
        <w:rPr>
          <w:sz w:val="28"/>
          <w:szCs w:val="28"/>
          <w:lang w:val="pt-BR"/>
        </w:rPr>
        <w:t>Kiểm tra đánh giá: 16 giờ.</w:t>
      </w:r>
    </w:p>
    <w:p w14:paraId="543B3F13" w14:textId="77777777" w:rsidR="0067558F" w:rsidRDefault="0067558F" w:rsidP="0067558F">
      <w:pPr>
        <w:spacing w:line="276" w:lineRule="auto"/>
        <w:ind w:left="-142" w:firstLine="862"/>
        <w:rPr>
          <w:b/>
          <w:bCs/>
          <w:strike/>
          <w:sz w:val="28"/>
          <w:szCs w:val="28"/>
        </w:rPr>
      </w:pPr>
      <w:r>
        <w:rPr>
          <w:b/>
          <w:bCs/>
          <w:sz w:val="28"/>
          <w:szCs w:val="28"/>
        </w:rPr>
        <w:t xml:space="preserve">3. </w:t>
      </w:r>
      <w:r>
        <w:rPr>
          <w:b/>
          <w:bCs/>
          <w:sz w:val="28"/>
          <w:szCs w:val="28"/>
          <w:lang w:val="pt-BR"/>
        </w:rPr>
        <w:t>Nội dung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60"/>
        <w:gridCol w:w="849"/>
        <w:gridCol w:w="986"/>
        <w:gridCol w:w="1554"/>
        <w:gridCol w:w="1306"/>
        <w:gridCol w:w="1548"/>
      </w:tblGrid>
      <w:tr w:rsidR="0067558F" w14:paraId="1850A4C7" w14:textId="77777777" w:rsidTr="0067558F">
        <w:trPr>
          <w:trHeight w:val="488"/>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7FEFAC4B" w14:textId="77777777" w:rsidR="0067558F" w:rsidRDefault="0067558F">
            <w:pPr>
              <w:spacing w:line="276" w:lineRule="auto"/>
              <w:jc w:val="center"/>
              <w:rPr>
                <w:b/>
                <w:bCs/>
                <w:sz w:val="28"/>
                <w:szCs w:val="28"/>
              </w:rPr>
            </w:pPr>
            <w:r>
              <w:rPr>
                <w:b/>
                <w:bCs/>
                <w:sz w:val="28"/>
                <w:szCs w:val="28"/>
              </w:rPr>
              <w:t>Stt</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28B1A4C5" w14:textId="77777777" w:rsidR="0067558F" w:rsidRDefault="0067558F">
            <w:pPr>
              <w:spacing w:line="276" w:lineRule="auto"/>
              <w:jc w:val="center"/>
              <w:rPr>
                <w:b/>
                <w:bCs/>
                <w:sz w:val="28"/>
                <w:szCs w:val="28"/>
              </w:rPr>
            </w:pPr>
            <w:r>
              <w:rPr>
                <w:b/>
                <w:bCs/>
                <w:sz w:val="28"/>
                <w:szCs w:val="28"/>
              </w:rPr>
              <w:t>Tên học phần</w:t>
            </w:r>
          </w:p>
        </w:tc>
        <w:tc>
          <w:tcPr>
            <w:tcW w:w="2582" w:type="pct"/>
            <w:gridSpan w:val="4"/>
            <w:tcBorders>
              <w:top w:val="single" w:sz="4" w:space="0" w:color="auto"/>
              <w:left w:val="single" w:sz="4" w:space="0" w:color="auto"/>
              <w:bottom w:val="single" w:sz="4" w:space="0" w:color="auto"/>
              <w:right w:val="single" w:sz="4" w:space="0" w:color="auto"/>
            </w:tcBorders>
            <w:vAlign w:val="center"/>
            <w:hideMark/>
          </w:tcPr>
          <w:p w14:paraId="420AE638" w14:textId="77777777" w:rsidR="0067558F" w:rsidRDefault="0067558F">
            <w:pPr>
              <w:spacing w:line="276" w:lineRule="auto"/>
              <w:jc w:val="center"/>
              <w:rPr>
                <w:b/>
                <w:bCs/>
                <w:sz w:val="28"/>
                <w:szCs w:val="28"/>
              </w:rPr>
            </w:pPr>
            <w:r>
              <w:rPr>
                <w:b/>
                <w:bCs/>
                <w:sz w:val="28"/>
                <w:szCs w:val="28"/>
              </w:rPr>
              <w:t>Phân bổ thời gian (giờ)</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14:paraId="372EC537" w14:textId="77777777" w:rsidR="0067558F" w:rsidRDefault="0067558F">
            <w:pPr>
              <w:spacing w:line="276" w:lineRule="auto"/>
              <w:jc w:val="center"/>
              <w:rPr>
                <w:b/>
                <w:bCs/>
                <w:sz w:val="28"/>
                <w:szCs w:val="28"/>
              </w:rPr>
            </w:pPr>
            <w:r>
              <w:rPr>
                <w:b/>
                <w:bCs/>
                <w:sz w:val="28"/>
                <w:szCs w:val="28"/>
              </w:rPr>
              <w:t>Hình thức đánh giá</w:t>
            </w:r>
          </w:p>
        </w:tc>
      </w:tr>
      <w:tr w:rsidR="0067558F" w14:paraId="2B979C6A" w14:textId="77777777" w:rsidTr="0067558F">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E18F1"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FCDA9" w14:textId="77777777" w:rsidR="0067558F" w:rsidRDefault="0067558F">
            <w:pPr>
              <w:rPr>
                <w:b/>
                <w:bCs/>
                <w:sz w:val="28"/>
                <w:szCs w:val="28"/>
              </w:rPr>
            </w:pP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14:paraId="1EA1ACC1" w14:textId="77777777" w:rsidR="0067558F" w:rsidRDefault="0067558F">
            <w:pPr>
              <w:spacing w:line="276" w:lineRule="auto"/>
              <w:jc w:val="center"/>
              <w:rPr>
                <w:b/>
                <w:bCs/>
                <w:sz w:val="28"/>
                <w:szCs w:val="28"/>
              </w:rPr>
            </w:pPr>
            <w:r>
              <w:rPr>
                <w:b/>
                <w:bCs/>
                <w:sz w:val="28"/>
                <w:szCs w:val="28"/>
              </w:rPr>
              <w:t>Tổng số</w:t>
            </w:r>
          </w:p>
        </w:tc>
        <w:tc>
          <w:tcPr>
            <w:tcW w:w="2111" w:type="pct"/>
            <w:gridSpan w:val="3"/>
            <w:tcBorders>
              <w:top w:val="single" w:sz="4" w:space="0" w:color="auto"/>
              <w:left w:val="single" w:sz="4" w:space="0" w:color="auto"/>
              <w:bottom w:val="single" w:sz="4" w:space="0" w:color="auto"/>
              <w:right w:val="single" w:sz="4" w:space="0" w:color="auto"/>
            </w:tcBorders>
            <w:vAlign w:val="center"/>
            <w:hideMark/>
          </w:tcPr>
          <w:p w14:paraId="3B6D3238" w14:textId="77777777" w:rsidR="0067558F" w:rsidRDefault="0067558F">
            <w:pPr>
              <w:spacing w:line="276" w:lineRule="auto"/>
              <w:jc w:val="center"/>
              <w:rPr>
                <w:b/>
                <w:bCs/>
                <w:sz w:val="28"/>
                <w:szCs w:val="28"/>
              </w:rPr>
            </w:pPr>
            <w:r>
              <w:rPr>
                <w:b/>
                <w:bCs/>
                <w:sz w:val="28"/>
                <w:szCs w:val="28"/>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C5A78" w14:textId="77777777" w:rsidR="0067558F" w:rsidRDefault="0067558F">
            <w:pPr>
              <w:rPr>
                <w:b/>
                <w:bCs/>
                <w:sz w:val="28"/>
                <w:szCs w:val="28"/>
              </w:rPr>
            </w:pPr>
          </w:p>
        </w:tc>
      </w:tr>
      <w:tr w:rsidR="0067558F" w:rsidRPr="0067558F" w14:paraId="757BC64D" w14:textId="77777777" w:rsidTr="0067558F">
        <w:tc>
          <w:tcPr>
            <w:tcW w:w="0" w:type="auto"/>
            <w:vMerge/>
            <w:tcBorders>
              <w:top w:val="single" w:sz="4" w:space="0" w:color="auto"/>
              <w:left w:val="single" w:sz="4" w:space="0" w:color="auto"/>
              <w:bottom w:val="single" w:sz="4" w:space="0" w:color="auto"/>
              <w:right w:val="single" w:sz="4" w:space="0" w:color="auto"/>
            </w:tcBorders>
            <w:vAlign w:val="center"/>
            <w:hideMark/>
          </w:tcPr>
          <w:p w14:paraId="72585AC8"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FA769"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6519F" w14:textId="77777777" w:rsidR="0067558F" w:rsidRDefault="0067558F">
            <w:pPr>
              <w:rPr>
                <w:b/>
                <w:bCs/>
                <w:sz w:val="28"/>
                <w:szCs w:val="28"/>
              </w:rPr>
            </w:pPr>
          </w:p>
        </w:tc>
        <w:tc>
          <w:tcPr>
            <w:tcW w:w="547" w:type="pct"/>
            <w:tcBorders>
              <w:top w:val="single" w:sz="4" w:space="0" w:color="auto"/>
              <w:left w:val="single" w:sz="4" w:space="0" w:color="auto"/>
              <w:bottom w:val="single" w:sz="4" w:space="0" w:color="auto"/>
              <w:right w:val="single" w:sz="4" w:space="0" w:color="auto"/>
            </w:tcBorders>
            <w:vAlign w:val="center"/>
            <w:hideMark/>
          </w:tcPr>
          <w:p w14:paraId="7BD5F881" w14:textId="77777777" w:rsidR="0067558F" w:rsidRDefault="0067558F">
            <w:pPr>
              <w:spacing w:line="276" w:lineRule="auto"/>
              <w:jc w:val="center"/>
              <w:rPr>
                <w:b/>
                <w:bCs/>
                <w:sz w:val="28"/>
                <w:szCs w:val="28"/>
              </w:rPr>
            </w:pPr>
            <w:r>
              <w:rPr>
                <w:b/>
                <w:bCs/>
                <w:sz w:val="28"/>
                <w:szCs w:val="28"/>
              </w:rPr>
              <w:t>Lý</w:t>
            </w:r>
          </w:p>
          <w:p w14:paraId="5AAB7276" w14:textId="77777777" w:rsidR="0067558F" w:rsidRDefault="0067558F">
            <w:pPr>
              <w:spacing w:line="276" w:lineRule="auto"/>
              <w:jc w:val="center"/>
              <w:rPr>
                <w:b/>
                <w:bCs/>
                <w:sz w:val="28"/>
                <w:szCs w:val="28"/>
              </w:rPr>
            </w:pPr>
            <w:r>
              <w:rPr>
                <w:b/>
                <w:bCs/>
                <w:sz w:val="28"/>
                <w:szCs w:val="28"/>
              </w:rPr>
              <w:t>thuyết</w:t>
            </w:r>
          </w:p>
        </w:tc>
        <w:tc>
          <w:tcPr>
            <w:tcW w:w="860" w:type="pct"/>
            <w:tcBorders>
              <w:top w:val="single" w:sz="4" w:space="0" w:color="auto"/>
              <w:left w:val="single" w:sz="4" w:space="0" w:color="auto"/>
              <w:bottom w:val="single" w:sz="4" w:space="0" w:color="auto"/>
              <w:right w:val="single" w:sz="4" w:space="0" w:color="auto"/>
            </w:tcBorders>
            <w:vAlign w:val="center"/>
            <w:hideMark/>
          </w:tcPr>
          <w:p w14:paraId="7E530489" w14:textId="77777777" w:rsidR="0067558F" w:rsidRDefault="0067558F">
            <w:pPr>
              <w:spacing w:line="276" w:lineRule="auto"/>
              <w:jc w:val="center"/>
              <w:rPr>
                <w:b/>
                <w:bCs/>
                <w:sz w:val="28"/>
                <w:szCs w:val="28"/>
              </w:rPr>
            </w:pPr>
            <w:r>
              <w:rPr>
                <w:b/>
                <w:bCs/>
                <w:sz w:val="28"/>
                <w:szCs w:val="28"/>
              </w:rPr>
              <w:t>Thực hành/</w:t>
            </w:r>
          </w:p>
          <w:p w14:paraId="51E1FCA5" w14:textId="77777777" w:rsidR="0067558F" w:rsidRDefault="0067558F">
            <w:pPr>
              <w:spacing w:line="276" w:lineRule="auto"/>
              <w:jc w:val="center"/>
              <w:rPr>
                <w:b/>
                <w:bCs/>
                <w:sz w:val="28"/>
                <w:szCs w:val="28"/>
              </w:rPr>
            </w:pPr>
            <w:r>
              <w:rPr>
                <w:b/>
                <w:bCs/>
                <w:sz w:val="28"/>
                <w:szCs w:val="28"/>
              </w:rPr>
              <w:t>thực tập/</w:t>
            </w:r>
          </w:p>
          <w:p w14:paraId="65A62FF7" w14:textId="77777777" w:rsidR="0067558F" w:rsidRDefault="0067558F">
            <w:pPr>
              <w:spacing w:line="276" w:lineRule="auto"/>
              <w:jc w:val="center"/>
              <w:rPr>
                <w:b/>
                <w:bCs/>
                <w:sz w:val="28"/>
                <w:szCs w:val="28"/>
              </w:rPr>
            </w:pPr>
            <w:r>
              <w:rPr>
                <w:b/>
                <w:bCs/>
                <w:sz w:val="28"/>
                <w:szCs w:val="28"/>
              </w:rPr>
              <w:t>mô phỏng</w:t>
            </w:r>
          </w:p>
        </w:tc>
        <w:tc>
          <w:tcPr>
            <w:tcW w:w="704" w:type="pct"/>
            <w:tcBorders>
              <w:top w:val="single" w:sz="4" w:space="0" w:color="auto"/>
              <w:left w:val="single" w:sz="4" w:space="0" w:color="auto"/>
              <w:bottom w:val="single" w:sz="4" w:space="0" w:color="auto"/>
              <w:right w:val="single" w:sz="4" w:space="0" w:color="auto"/>
            </w:tcBorders>
            <w:vAlign w:val="center"/>
            <w:hideMark/>
          </w:tcPr>
          <w:p w14:paraId="338AF165" w14:textId="77777777" w:rsidR="0067558F" w:rsidRDefault="0067558F">
            <w:pPr>
              <w:spacing w:line="276" w:lineRule="auto"/>
              <w:jc w:val="center"/>
              <w:rPr>
                <w:b/>
                <w:bCs/>
                <w:sz w:val="28"/>
                <w:szCs w:val="28"/>
              </w:rPr>
            </w:pPr>
            <w:r>
              <w:rPr>
                <w:b/>
                <w:bCs/>
                <w:sz w:val="28"/>
                <w:szCs w:val="28"/>
              </w:rPr>
              <w:t>Thi/kiểm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B8149" w14:textId="77777777" w:rsidR="0067558F" w:rsidRDefault="0067558F">
            <w:pPr>
              <w:rPr>
                <w:b/>
                <w:bCs/>
                <w:sz w:val="28"/>
                <w:szCs w:val="28"/>
              </w:rPr>
            </w:pPr>
          </w:p>
        </w:tc>
      </w:tr>
      <w:tr w:rsidR="0067558F" w:rsidRPr="0067558F" w14:paraId="4F35CEAE"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287370AF" w14:textId="77777777" w:rsidR="0067558F" w:rsidRDefault="0067558F">
            <w:pPr>
              <w:spacing w:line="276" w:lineRule="auto"/>
              <w:rPr>
                <w:sz w:val="28"/>
                <w:szCs w:val="28"/>
              </w:rPr>
            </w:pPr>
            <w:r>
              <w:rPr>
                <w:sz w:val="28"/>
                <w:szCs w:val="28"/>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FB6B506" w14:textId="77777777" w:rsidR="0067558F" w:rsidRDefault="0067558F">
            <w:pPr>
              <w:spacing w:line="276" w:lineRule="auto"/>
              <w:rPr>
                <w:sz w:val="28"/>
                <w:szCs w:val="28"/>
              </w:rPr>
            </w:pPr>
            <w:r>
              <w:rPr>
                <w:sz w:val="28"/>
                <w:szCs w:val="28"/>
              </w:rPr>
              <w:t>Nhiên liệu và động cơ tàu thuỷ (nâng cao)</w:t>
            </w:r>
          </w:p>
        </w:tc>
        <w:tc>
          <w:tcPr>
            <w:tcW w:w="471" w:type="pct"/>
            <w:tcBorders>
              <w:top w:val="single" w:sz="4" w:space="0" w:color="auto"/>
              <w:left w:val="single" w:sz="4" w:space="0" w:color="auto"/>
              <w:bottom w:val="single" w:sz="4" w:space="0" w:color="auto"/>
              <w:right w:val="single" w:sz="4" w:space="0" w:color="auto"/>
            </w:tcBorders>
            <w:vAlign w:val="center"/>
            <w:hideMark/>
          </w:tcPr>
          <w:p w14:paraId="4F4BA402" w14:textId="77777777" w:rsidR="0067558F" w:rsidRDefault="0067558F">
            <w:pPr>
              <w:spacing w:line="276" w:lineRule="auto"/>
              <w:jc w:val="center"/>
              <w:rPr>
                <w:sz w:val="28"/>
                <w:szCs w:val="28"/>
              </w:rPr>
            </w:pPr>
            <w:r>
              <w:rPr>
                <w:sz w:val="28"/>
                <w:szCs w:val="28"/>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14:paraId="23DFD23F" w14:textId="77777777" w:rsidR="0067558F" w:rsidRDefault="0067558F">
            <w:pPr>
              <w:spacing w:line="276" w:lineRule="auto"/>
              <w:jc w:val="center"/>
              <w:rPr>
                <w:sz w:val="28"/>
                <w:szCs w:val="28"/>
              </w:rPr>
            </w:pPr>
            <w:r>
              <w:rPr>
                <w:sz w:val="28"/>
                <w:szCs w:val="28"/>
              </w:rPr>
              <w:t>23</w:t>
            </w:r>
          </w:p>
        </w:tc>
        <w:tc>
          <w:tcPr>
            <w:tcW w:w="860" w:type="pct"/>
            <w:tcBorders>
              <w:top w:val="single" w:sz="4" w:space="0" w:color="auto"/>
              <w:left w:val="single" w:sz="4" w:space="0" w:color="auto"/>
              <w:bottom w:val="single" w:sz="4" w:space="0" w:color="auto"/>
              <w:right w:val="single" w:sz="4" w:space="0" w:color="auto"/>
            </w:tcBorders>
            <w:vAlign w:val="center"/>
            <w:hideMark/>
          </w:tcPr>
          <w:p w14:paraId="5C91757B" w14:textId="77777777" w:rsidR="0067558F" w:rsidRDefault="0067558F">
            <w:pPr>
              <w:spacing w:line="276" w:lineRule="auto"/>
              <w:jc w:val="center"/>
              <w:rPr>
                <w:sz w:val="28"/>
                <w:szCs w:val="28"/>
              </w:rPr>
            </w:pPr>
            <w:r>
              <w:rPr>
                <w:sz w:val="28"/>
                <w:szCs w:val="28"/>
              </w:rPr>
              <w:t>5</w:t>
            </w:r>
          </w:p>
        </w:tc>
        <w:tc>
          <w:tcPr>
            <w:tcW w:w="704" w:type="pct"/>
            <w:tcBorders>
              <w:top w:val="single" w:sz="4" w:space="0" w:color="auto"/>
              <w:left w:val="single" w:sz="4" w:space="0" w:color="auto"/>
              <w:bottom w:val="single" w:sz="4" w:space="0" w:color="auto"/>
              <w:right w:val="single" w:sz="4" w:space="0" w:color="auto"/>
            </w:tcBorders>
            <w:vAlign w:val="center"/>
            <w:hideMark/>
          </w:tcPr>
          <w:p w14:paraId="5354CB2C"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77032881"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20BD77DC"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5E46BFC0" w14:textId="77777777" w:rsidR="0067558F" w:rsidRDefault="0067558F">
            <w:pPr>
              <w:spacing w:line="276" w:lineRule="auto"/>
              <w:rPr>
                <w:sz w:val="28"/>
                <w:szCs w:val="28"/>
              </w:rPr>
            </w:pPr>
            <w:r>
              <w:rPr>
                <w:sz w:val="28"/>
                <w:szCs w:val="28"/>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B372115" w14:textId="77777777" w:rsidR="0067558F" w:rsidRDefault="0067558F">
            <w:pPr>
              <w:pStyle w:val="TableParagraph"/>
              <w:spacing w:line="276" w:lineRule="auto"/>
              <w:rPr>
                <w:sz w:val="28"/>
                <w:szCs w:val="28"/>
                <w:lang w:val="vi-VN"/>
              </w:rPr>
            </w:pPr>
            <w:r>
              <w:rPr>
                <w:sz w:val="28"/>
                <w:szCs w:val="28"/>
                <w:lang w:val="vi-VN"/>
              </w:rPr>
              <w:t>Khai thác hệ động lực tàu</w:t>
            </w:r>
            <w:r>
              <w:rPr>
                <w:sz w:val="28"/>
                <w:szCs w:val="28"/>
                <w:lang w:val="en-US"/>
              </w:rPr>
              <w:t xml:space="preserve"> </w:t>
            </w:r>
            <w:r>
              <w:rPr>
                <w:sz w:val="28"/>
                <w:szCs w:val="28"/>
                <w:lang w:val="vi-VN"/>
              </w:rPr>
              <w:t>thủy</w:t>
            </w:r>
          </w:p>
        </w:tc>
        <w:tc>
          <w:tcPr>
            <w:tcW w:w="471" w:type="pct"/>
            <w:tcBorders>
              <w:top w:val="single" w:sz="4" w:space="0" w:color="auto"/>
              <w:left w:val="single" w:sz="4" w:space="0" w:color="auto"/>
              <w:bottom w:val="single" w:sz="4" w:space="0" w:color="auto"/>
              <w:right w:val="single" w:sz="4" w:space="0" w:color="auto"/>
            </w:tcBorders>
            <w:vAlign w:val="center"/>
            <w:hideMark/>
          </w:tcPr>
          <w:p w14:paraId="6CFD17E4" w14:textId="77777777" w:rsidR="0067558F" w:rsidRDefault="0067558F">
            <w:pPr>
              <w:spacing w:line="276" w:lineRule="auto"/>
              <w:jc w:val="center"/>
              <w:rPr>
                <w:sz w:val="28"/>
                <w:szCs w:val="28"/>
              </w:rPr>
            </w:pPr>
            <w:r>
              <w:rPr>
                <w:sz w:val="28"/>
                <w:szCs w:val="28"/>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14:paraId="448A69EF" w14:textId="77777777" w:rsidR="0067558F" w:rsidRDefault="0067558F">
            <w:pPr>
              <w:spacing w:line="276" w:lineRule="auto"/>
              <w:jc w:val="center"/>
              <w:rPr>
                <w:sz w:val="28"/>
                <w:szCs w:val="28"/>
              </w:rPr>
            </w:pPr>
            <w:r>
              <w:rPr>
                <w:sz w:val="28"/>
                <w:szCs w:val="28"/>
              </w:rPr>
              <w:t>23</w:t>
            </w:r>
          </w:p>
        </w:tc>
        <w:tc>
          <w:tcPr>
            <w:tcW w:w="860" w:type="pct"/>
            <w:tcBorders>
              <w:top w:val="single" w:sz="4" w:space="0" w:color="auto"/>
              <w:left w:val="single" w:sz="4" w:space="0" w:color="auto"/>
              <w:bottom w:val="single" w:sz="4" w:space="0" w:color="auto"/>
              <w:right w:val="single" w:sz="4" w:space="0" w:color="auto"/>
            </w:tcBorders>
            <w:vAlign w:val="center"/>
            <w:hideMark/>
          </w:tcPr>
          <w:p w14:paraId="0D0EC314" w14:textId="77777777" w:rsidR="0067558F" w:rsidRDefault="0067558F">
            <w:pPr>
              <w:spacing w:line="276" w:lineRule="auto"/>
              <w:jc w:val="center"/>
              <w:rPr>
                <w:sz w:val="28"/>
                <w:szCs w:val="28"/>
              </w:rPr>
            </w:pPr>
            <w:r>
              <w:rPr>
                <w:sz w:val="28"/>
                <w:szCs w:val="28"/>
              </w:rPr>
              <w:t>5</w:t>
            </w:r>
          </w:p>
        </w:tc>
        <w:tc>
          <w:tcPr>
            <w:tcW w:w="704" w:type="pct"/>
            <w:tcBorders>
              <w:top w:val="single" w:sz="4" w:space="0" w:color="auto"/>
              <w:left w:val="single" w:sz="4" w:space="0" w:color="auto"/>
              <w:bottom w:val="single" w:sz="4" w:space="0" w:color="auto"/>
              <w:right w:val="single" w:sz="4" w:space="0" w:color="auto"/>
            </w:tcBorders>
            <w:vAlign w:val="center"/>
            <w:hideMark/>
          </w:tcPr>
          <w:p w14:paraId="0A5E9429"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669DB7" w14:textId="77777777" w:rsidR="0067558F" w:rsidRDefault="0067558F">
            <w:pPr>
              <w:spacing w:line="276" w:lineRule="auto"/>
              <w:jc w:val="center"/>
              <w:rPr>
                <w:sz w:val="28"/>
                <w:szCs w:val="28"/>
              </w:rPr>
            </w:pPr>
            <w:r>
              <w:rPr>
                <w:sz w:val="28"/>
                <w:szCs w:val="28"/>
              </w:rPr>
              <w:t>Vấn đáp/ trắc nghiệm/ tự luận</w:t>
            </w:r>
          </w:p>
        </w:tc>
      </w:tr>
      <w:tr w:rsidR="0067558F" w14:paraId="3DE0375D"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1FABE87F" w14:textId="77777777" w:rsidR="0067558F" w:rsidRDefault="0067558F">
            <w:pPr>
              <w:spacing w:line="276" w:lineRule="auto"/>
              <w:rPr>
                <w:sz w:val="28"/>
                <w:szCs w:val="28"/>
                <w:lang w:val="fr-FR"/>
              </w:rPr>
            </w:pPr>
            <w:r>
              <w:rPr>
                <w:sz w:val="28"/>
                <w:szCs w:val="28"/>
                <w:lang w:val="fr-FR"/>
              </w:rPr>
              <w:t>3</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103251C" w14:textId="77777777" w:rsidR="0067558F" w:rsidRDefault="0067558F">
            <w:pPr>
              <w:spacing w:line="276" w:lineRule="auto"/>
              <w:rPr>
                <w:sz w:val="28"/>
                <w:szCs w:val="28"/>
                <w:lang w:val="fr-FR"/>
              </w:rPr>
            </w:pPr>
            <w:r w:rsidRPr="0067558F">
              <w:rPr>
                <w:sz w:val="28"/>
                <w:szCs w:val="28"/>
                <w:lang w:val="fr-FR"/>
              </w:rPr>
              <w:t>Khai thác các hệ thống phục vụ hệ động lực tàu thuỷ</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B355E7" w14:textId="77777777" w:rsidR="0067558F" w:rsidRDefault="0067558F">
            <w:pPr>
              <w:spacing w:line="276" w:lineRule="auto"/>
              <w:jc w:val="center"/>
              <w:rPr>
                <w:sz w:val="28"/>
                <w:szCs w:val="28"/>
              </w:rPr>
            </w:pPr>
            <w:r>
              <w:rPr>
                <w:sz w:val="28"/>
                <w:szCs w:val="28"/>
              </w:rPr>
              <w:t>25</w:t>
            </w:r>
          </w:p>
        </w:tc>
        <w:tc>
          <w:tcPr>
            <w:tcW w:w="547" w:type="pct"/>
            <w:tcBorders>
              <w:top w:val="single" w:sz="4" w:space="0" w:color="auto"/>
              <w:left w:val="single" w:sz="4" w:space="0" w:color="auto"/>
              <w:bottom w:val="single" w:sz="4" w:space="0" w:color="auto"/>
              <w:right w:val="single" w:sz="4" w:space="0" w:color="auto"/>
            </w:tcBorders>
            <w:vAlign w:val="center"/>
            <w:hideMark/>
          </w:tcPr>
          <w:p w14:paraId="4AF33145" w14:textId="77777777" w:rsidR="0067558F" w:rsidRDefault="0067558F">
            <w:pPr>
              <w:spacing w:line="276" w:lineRule="auto"/>
              <w:jc w:val="center"/>
              <w:rPr>
                <w:sz w:val="28"/>
                <w:szCs w:val="28"/>
              </w:rPr>
            </w:pPr>
            <w:r>
              <w:rPr>
                <w:sz w:val="28"/>
                <w:szCs w:val="28"/>
              </w:rPr>
              <w:t>18</w:t>
            </w:r>
          </w:p>
        </w:tc>
        <w:tc>
          <w:tcPr>
            <w:tcW w:w="860" w:type="pct"/>
            <w:tcBorders>
              <w:top w:val="single" w:sz="4" w:space="0" w:color="auto"/>
              <w:left w:val="single" w:sz="4" w:space="0" w:color="auto"/>
              <w:bottom w:val="single" w:sz="4" w:space="0" w:color="auto"/>
              <w:right w:val="single" w:sz="4" w:space="0" w:color="auto"/>
            </w:tcBorders>
            <w:vAlign w:val="center"/>
            <w:hideMark/>
          </w:tcPr>
          <w:p w14:paraId="6EB6004D" w14:textId="77777777" w:rsidR="0067558F" w:rsidRDefault="0067558F">
            <w:pPr>
              <w:spacing w:line="276" w:lineRule="auto"/>
              <w:jc w:val="center"/>
              <w:rPr>
                <w:sz w:val="28"/>
                <w:szCs w:val="28"/>
              </w:rPr>
            </w:pPr>
            <w:r>
              <w:rPr>
                <w:sz w:val="28"/>
                <w:szCs w:val="28"/>
              </w:rPr>
              <w:t>5</w:t>
            </w:r>
          </w:p>
        </w:tc>
        <w:tc>
          <w:tcPr>
            <w:tcW w:w="704" w:type="pct"/>
            <w:tcBorders>
              <w:top w:val="single" w:sz="4" w:space="0" w:color="auto"/>
              <w:left w:val="single" w:sz="4" w:space="0" w:color="auto"/>
              <w:bottom w:val="single" w:sz="4" w:space="0" w:color="auto"/>
              <w:right w:val="single" w:sz="4" w:space="0" w:color="auto"/>
            </w:tcBorders>
            <w:vAlign w:val="center"/>
            <w:hideMark/>
          </w:tcPr>
          <w:p w14:paraId="57367AD0"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tcPr>
          <w:p w14:paraId="60126CAE" w14:textId="77777777" w:rsidR="0067558F" w:rsidRDefault="0067558F">
            <w:pPr>
              <w:spacing w:line="276" w:lineRule="auto"/>
              <w:jc w:val="center"/>
              <w:rPr>
                <w:sz w:val="28"/>
                <w:szCs w:val="28"/>
              </w:rPr>
            </w:pPr>
          </w:p>
        </w:tc>
      </w:tr>
      <w:tr w:rsidR="0067558F" w:rsidRPr="0067558F" w14:paraId="007C00FD"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5DB8B0B1" w14:textId="77777777" w:rsidR="0067558F" w:rsidRDefault="0067558F">
            <w:pPr>
              <w:spacing w:line="276" w:lineRule="auto"/>
              <w:rPr>
                <w:sz w:val="28"/>
                <w:szCs w:val="28"/>
                <w:lang w:val="fr-FR"/>
              </w:rPr>
            </w:pPr>
            <w:r>
              <w:rPr>
                <w:sz w:val="28"/>
                <w:szCs w:val="28"/>
                <w:lang w:val="fr-FR"/>
              </w:rPr>
              <w:t>4</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5F6233" w14:textId="77777777" w:rsidR="0067558F" w:rsidRDefault="0067558F">
            <w:pPr>
              <w:spacing w:line="276" w:lineRule="auto"/>
              <w:rPr>
                <w:sz w:val="28"/>
                <w:szCs w:val="28"/>
                <w:lang w:val="fr-FR"/>
              </w:rPr>
            </w:pPr>
            <w:r>
              <w:rPr>
                <w:sz w:val="28"/>
                <w:szCs w:val="28"/>
                <w:lang w:val="fr-FR"/>
              </w:rPr>
              <w:t>Tự động điều khiển hệ động lực tàu thuỷ</w:t>
            </w:r>
          </w:p>
        </w:tc>
        <w:tc>
          <w:tcPr>
            <w:tcW w:w="471" w:type="pct"/>
            <w:tcBorders>
              <w:top w:val="single" w:sz="4" w:space="0" w:color="auto"/>
              <w:left w:val="single" w:sz="4" w:space="0" w:color="auto"/>
              <w:bottom w:val="single" w:sz="4" w:space="0" w:color="auto"/>
              <w:right w:val="single" w:sz="4" w:space="0" w:color="auto"/>
            </w:tcBorders>
            <w:vAlign w:val="center"/>
            <w:hideMark/>
          </w:tcPr>
          <w:p w14:paraId="13470796" w14:textId="77777777" w:rsidR="0067558F" w:rsidRDefault="0067558F">
            <w:pPr>
              <w:spacing w:line="276" w:lineRule="auto"/>
              <w:jc w:val="center"/>
              <w:rPr>
                <w:sz w:val="28"/>
                <w:szCs w:val="28"/>
              </w:rPr>
            </w:pPr>
            <w:r>
              <w:rPr>
                <w:sz w:val="28"/>
                <w:szCs w:val="28"/>
              </w:rPr>
              <w:t>25</w:t>
            </w:r>
          </w:p>
        </w:tc>
        <w:tc>
          <w:tcPr>
            <w:tcW w:w="547" w:type="pct"/>
            <w:tcBorders>
              <w:top w:val="single" w:sz="4" w:space="0" w:color="auto"/>
              <w:left w:val="single" w:sz="4" w:space="0" w:color="auto"/>
              <w:bottom w:val="single" w:sz="4" w:space="0" w:color="auto"/>
              <w:right w:val="single" w:sz="4" w:space="0" w:color="auto"/>
            </w:tcBorders>
            <w:vAlign w:val="center"/>
            <w:hideMark/>
          </w:tcPr>
          <w:p w14:paraId="26FABCCB" w14:textId="77777777" w:rsidR="0067558F" w:rsidRDefault="0067558F">
            <w:pPr>
              <w:spacing w:line="276" w:lineRule="auto"/>
              <w:jc w:val="center"/>
              <w:rPr>
                <w:sz w:val="28"/>
                <w:szCs w:val="28"/>
              </w:rPr>
            </w:pPr>
            <w:r>
              <w:rPr>
                <w:sz w:val="28"/>
                <w:szCs w:val="28"/>
              </w:rPr>
              <w:t>18</w:t>
            </w:r>
          </w:p>
        </w:tc>
        <w:tc>
          <w:tcPr>
            <w:tcW w:w="860" w:type="pct"/>
            <w:tcBorders>
              <w:top w:val="single" w:sz="4" w:space="0" w:color="auto"/>
              <w:left w:val="single" w:sz="4" w:space="0" w:color="auto"/>
              <w:bottom w:val="single" w:sz="4" w:space="0" w:color="auto"/>
              <w:right w:val="single" w:sz="4" w:space="0" w:color="auto"/>
            </w:tcBorders>
            <w:vAlign w:val="center"/>
            <w:hideMark/>
          </w:tcPr>
          <w:p w14:paraId="7C296D2B" w14:textId="77777777" w:rsidR="0067558F" w:rsidRDefault="0067558F">
            <w:pPr>
              <w:spacing w:line="276" w:lineRule="auto"/>
              <w:jc w:val="center"/>
              <w:rPr>
                <w:sz w:val="28"/>
                <w:szCs w:val="28"/>
              </w:rPr>
            </w:pPr>
            <w:r>
              <w:rPr>
                <w:sz w:val="28"/>
                <w:szCs w:val="28"/>
              </w:rPr>
              <w:t>5</w:t>
            </w:r>
          </w:p>
        </w:tc>
        <w:tc>
          <w:tcPr>
            <w:tcW w:w="704" w:type="pct"/>
            <w:tcBorders>
              <w:top w:val="single" w:sz="4" w:space="0" w:color="auto"/>
              <w:left w:val="single" w:sz="4" w:space="0" w:color="auto"/>
              <w:bottom w:val="single" w:sz="4" w:space="0" w:color="auto"/>
              <w:right w:val="single" w:sz="4" w:space="0" w:color="auto"/>
            </w:tcBorders>
            <w:vAlign w:val="center"/>
            <w:hideMark/>
          </w:tcPr>
          <w:p w14:paraId="5C4DF804"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363092C9"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131E2108"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303EA6D4" w14:textId="77777777" w:rsidR="0067558F" w:rsidRDefault="0067558F">
            <w:pPr>
              <w:spacing w:line="276" w:lineRule="auto"/>
              <w:rPr>
                <w:sz w:val="28"/>
                <w:szCs w:val="28"/>
              </w:rPr>
            </w:pPr>
            <w:r>
              <w:rPr>
                <w:sz w:val="28"/>
                <w:szCs w:val="28"/>
              </w:rPr>
              <w:t>5</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E92E057" w14:textId="77777777" w:rsidR="0067558F" w:rsidRDefault="0067558F">
            <w:pPr>
              <w:spacing w:line="276" w:lineRule="auto"/>
              <w:rPr>
                <w:sz w:val="28"/>
                <w:szCs w:val="28"/>
              </w:rPr>
            </w:pPr>
            <w:r>
              <w:rPr>
                <w:sz w:val="28"/>
                <w:szCs w:val="28"/>
              </w:rPr>
              <w:t>Khai thác thiết bị điện - điện tử tàu thuỷ</w:t>
            </w:r>
          </w:p>
        </w:tc>
        <w:tc>
          <w:tcPr>
            <w:tcW w:w="471" w:type="pct"/>
            <w:tcBorders>
              <w:top w:val="single" w:sz="4" w:space="0" w:color="auto"/>
              <w:left w:val="single" w:sz="4" w:space="0" w:color="auto"/>
              <w:bottom w:val="single" w:sz="4" w:space="0" w:color="auto"/>
              <w:right w:val="single" w:sz="4" w:space="0" w:color="auto"/>
            </w:tcBorders>
            <w:vAlign w:val="center"/>
            <w:hideMark/>
          </w:tcPr>
          <w:p w14:paraId="13B56055" w14:textId="77777777" w:rsidR="0067558F" w:rsidRDefault="0067558F">
            <w:pPr>
              <w:spacing w:line="276" w:lineRule="auto"/>
              <w:jc w:val="center"/>
              <w:rPr>
                <w:sz w:val="28"/>
                <w:szCs w:val="28"/>
              </w:rPr>
            </w:pPr>
            <w:r>
              <w:rPr>
                <w:sz w:val="28"/>
                <w:szCs w:val="28"/>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3D5C58" w14:textId="77777777" w:rsidR="0067558F" w:rsidRDefault="0067558F">
            <w:pPr>
              <w:spacing w:line="276" w:lineRule="auto"/>
              <w:jc w:val="center"/>
              <w:rPr>
                <w:sz w:val="28"/>
                <w:szCs w:val="28"/>
              </w:rPr>
            </w:pPr>
            <w:r>
              <w:rPr>
                <w:sz w:val="28"/>
                <w:szCs w:val="28"/>
              </w:rPr>
              <w:t>23</w:t>
            </w:r>
          </w:p>
        </w:tc>
        <w:tc>
          <w:tcPr>
            <w:tcW w:w="860" w:type="pct"/>
            <w:tcBorders>
              <w:top w:val="single" w:sz="4" w:space="0" w:color="auto"/>
              <w:left w:val="single" w:sz="4" w:space="0" w:color="auto"/>
              <w:bottom w:val="single" w:sz="4" w:space="0" w:color="auto"/>
              <w:right w:val="single" w:sz="4" w:space="0" w:color="auto"/>
            </w:tcBorders>
            <w:vAlign w:val="center"/>
            <w:hideMark/>
          </w:tcPr>
          <w:p w14:paraId="3D0C700A" w14:textId="77777777" w:rsidR="0067558F" w:rsidRDefault="0067558F">
            <w:pPr>
              <w:spacing w:line="276" w:lineRule="auto"/>
              <w:jc w:val="center"/>
              <w:rPr>
                <w:sz w:val="28"/>
                <w:szCs w:val="28"/>
              </w:rPr>
            </w:pPr>
            <w:r>
              <w:rPr>
                <w:sz w:val="28"/>
                <w:szCs w:val="28"/>
              </w:rPr>
              <w:t>5</w:t>
            </w:r>
          </w:p>
        </w:tc>
        <w:tc>
          <w:tcPr>
            <w:tcW w:w="704" w:type="pct"/>
            <w:tcBorders>
              <w:top w:val="single" w:sz="4" w:space="0" w:color="auto"/>
              <w:left w:val="single" w:sz="4" w:space="0" w:color="auto"/>
              <w:bottom w:val="single" w:sz="4" w:space="0" w:color="auto"/>
              <w:right w:val="single" w:sz="4" w:space="0" w:color="auto"/>
            </w:tcBorders>
            <w:vAlign w:val="center"/>
            <w:hideMark/>
          </w:tcPr>
          <w:p w14:paraId="213301D5"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3CDA05D2"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6CF291D6"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05E5FE49" w14:textId="77777777" w:rsidR="0067558F" w:rsidRDefault="0067558F">
            <w:pPr>
              <w:spacing w:line="276" w:lineRule="auto"/>
              <w:rPr>
                <w:sz w:val="28"/>
                <w:szCs w:val="28"/>
              </w:rPr>
            </w:pPr>
            <w:r>
              <w:rPr>
                <w:sz w:val="28"/>
                <w:szCs w:val="28"/>
              </w:rPr>
              <w:t>6</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358E9D8" w14:textId="77777777" w:rsidR="0067558F" w:rsidRDefault="0067558F">
            <w:pPr>
              <w:pStyle w:val="TableParagraph"/>
              <w:spacing w:line="276" w:lineRule="auto"/>
              <w:rPr>
                <w:sz w:val="28"/>
                <w:szCs w:val="28"/>
                <w:lang w:val="vi-VN"/>
              </w:rPr>
            </w:pPr>
            <w:r>
              <w:rPr>
                <w:sz w:val="28"/>
                <w:szCs w:val="28"/>
                <w:lang w:val="vi-VN"/>
              </w:rPr>
              <w:t>Tổ chức bảo dưỡng và sửa chữa hệ động lực</w:t>
            </w:r>
          </w:p>
        </w:tc>
        <w:tc>
          <w:tcPr>
            <w:tcW w:w="471" w:type="pct"/>
            <w:tcBorders>
              <w:top w:val="single" w:sz="4" w:space="0" w:color="auto"/>
              <w:left w:val="single" w:sz="4" w:space="0" w:color="auto"/>
              <w:bottom w:val="single" w:sz="4" w:space="0" w:color="auto"/>
              <w:right w:val="single" w:sz="4" w:space="0" w:color="auto"/>
            </w:tcBorders>
            <w:vAlign w:val="center"/>
            <w:hideMark/>
          </w:tcPr>
          <w:p w14:paraId="650FED91" w14:textId="77777777" w:rsidR="0067558F" w:rsidRDefault="0067558F">
            <w:pPr>
              <w:spacing w:line="276" w:lineRule="auto"/>
              <w:jc w:val="center"/>
              <w:rPr>
                <w:sz w:val="28"/>
                <w:szCs w:val="28"/>
              </w:rPr>
            </w:pPr>
            <w:r>
              <w:rPr>
                <w:sz w:val="28"/>
                <w:szCs w:val="28"/>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14:paraId="2F19B54F" w14:textId="77777777" w:rsidR="0067558F" w:rsidRDefault="0067558F">
            <w:pPr>
              <w:spacing w:line="276" w:lineRule="auto"/>
              <w:jc w:val="center"/>
              <w:rPr>
                <w:sz w:val="28"/>
                <w:szCs w:val="28"/>
              </w:rPr>
            </w:pPr>
            <w:r>
              <w:rPr>
                <w:sz w:val="28"/>
                <w:szCs w:val="28"/>
              </w:rPr>
              <w:t>13</w:t>
            </w:r>
          </w:p>
        </w:tc>
        <w:tc>
          <w:tcPr>
            <w:tcW w:w="860" w:type="pct"/>
            <w:tcBorders>
              <w:top w:val="single" w:sz="4" w:space="0" w:color="auto"/>
              <w:left w:val="single" w:sz="4" w:space="0" w:color="auto"/>
              <w:bottom w:val="single" w:sz="4" w:space="0" w:color="auto"/>
              <w:right w:val="single" w:sz="4" w:space="0" w:color="auto"/>
            </w:tcBorders>
            <w:vAlign w:val="center"/>
            <w:hideMark/>
          </w:tcPr>
          <w:p w14:paraId="084D652E" w14:textId="77777777" w:rsidR="0067558F" w:rsidRDefault="0067558F">
            <w:pPr>
              <w:spacing w:line="276" w:lineRule="auto"/>
              <w:jc w:val="center"/>
              <w:rPr>
                <w:sz w:val="28"/>
                <w:szCs w:val="28"/>
              </w:rPr>
            </w:pPr>
            <w:r>
              <w:rPr>
                <w:sz w:val="28"/>
                <w:szCs w:val="28"/>
              </w:rPr>
              <w:t>15</w:t>
            </w:r>
          </w:p>
        </w:tc>
        <w:tc>
          <w:tcPr>
            <w:tcW w:w="704" w:type="pct"/>
            <w:tcBorders>
              <w:top w:val="single" w:sz="4" w:space="0" w:color="auto"/>
              <w:left w:val="single" w:sz="4" w:space="0" w:color="auto"/>
              <w:bottom w:val="single" w:sz="4" w:space="0" w:color="auto"/>
              <w:right w:val="single" w:sz="4" w:space="0" w:color="auto"/>
            </w:tcBorders>
            <w:vAlign w:val="center"/>
            <w:hideMark/>
          </w:tcPr>
          <w:p w14:paraId="1C2F4225"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5C095444"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31916E62"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30D1B67B" w14:textId="77777777" w:rsidR="0067558F" w:rsidRDefault="0067558F">
            <w:pPr>
              <w:spacing w:line="276" w:lineRule="auto"/>
              <w:rPr>
                <w:sz w:val="28"/>
                <w:szCs w:val="28"/>
              </w:rPr>
            </w:pPr>
            <w:r>
              <w:rPr>
                <w:sz w:val="28"/>
                <w:szCs w:val="28"/>
              </w:rPr>
              <w:t>7</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8524A59" w14:textId="77777777" w:rsidR="0067558F" w:rsidRDefault="0067558F">
            <w:pPr>
              <w:spacing w:line="276" w:lineRule="auto"/>
              <w:rPr>
                <w:sz w:val="28"/>
                <w:szCs w:val="28"/>
              </w:rPr>
            </w:pPr>
            <w:r>
              <w:rPr>
                <w:sz w:val="28"/>
                <w:szCs w:val="28"/>
              </w:rPr>
              <w:t>Luật và giám sát tuân thủ luật trên tàu</w:t>
            </w:r>
          </w:p>
        </w:tc>
        <w:tc>
          <w:tcPr>
            <w:tcW w:w="471" w:type="pct"/>
            <w:tcBorders>
              <w:top w:val="single" w:sz="4" w:space="0" w:color="auto"/>
              <w:left w:val="single" w:sz="4" w:space="0" w:color="auto"/>
              <w:bottom w:val="single" w:sz="4" w:space="0" w:color="auto"/>
              <w:right w:val="single" w:sz="4" w:space="0" w:color="auto"/>
            </w:tcBorders>
            <w:vAlign w:val="center"/>
            <w:hideMark/>
          </w:tcPr>
          <w:p w14:paraId="07FB24FB" w14:textId="77777777" w:rsidR="0067558F" w:rsidRDefault="0067558F">
            <w:pPr>
              <w:spacing w:line="276" w:lineRule="auto"/>
              <w:jc w:val="center"/>
              <w:rPr>
                <w:sz w:val="28"/>
                <w:szCs w:val="28"/>
              </w:rPr>
            </w:pPr>
            <w:r>
              <w:rPr>
                <w:sz w:val="28"/>
                <w:szCs w:val="28"/>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14:paraId="48C67358" w14:textId="77777777" w:rsidR="0067558F" w:rsidRDefault="0067558F">
            <w:pPr>
              <w:spacing w:line="276" w:lineRule="auto"/>
              <w:jc w:val="center"/>
              <w:rPr>
                <w:sz w:val="28"/>
                <w:szCs w:val="28"/>
              </w:rPr>
            </w:pPr>
            <w:r>
              <w:rPr>
                <w:sz w:val="28"/>
                <w:szCs w:val="28"/>
              </w:rPr>
              <w:t>28</w:t>
            </w:r>
          </w:p>
        </w:tc>
        <w:tc>
          <w:tcPr>
            <w:tcW w:w="860" w:type="pct"/>
            <w:tcBorders>
              <w:top w:val="single" w:sz="4" w:space="0" w:color="auto"/>
              <w:left w:val="single" w:sz="4" w:space="0" w:color="auto"/>
              <w:bottom w:val="single" w:sz="4" w:space="0" w:color="auto"/>
              <w:right w:val="single" w:sz="4" w:space="0" w:color="auto"/>
            </w:tcBorders>
            <w:vAlign w:val="center"/>
            <w:hideMark/>
          </w:tcPr>
          <w:p w14:paraId="0043DFB9" w14:textId="77777777" w:rsidR="0067558F" w:rsidRDefault="0067558F">
            <w:pPr>
              <w:spacing w:line="276" w:lineRule="auto"/>
              <w:jc w:val="center"/>
              <w:rPr>
                <w:sz w:val="28"/>
                <w:szCs w:val="28"/>
              </w:rPr>
            </w:pPr>
            <w:r>
              <w:rPr>
                <w:sz w:val="28"/>
                <w:szCs w:val="28"/>
              </w:rPr>
              <w:t>0</w:t>
            </w:r>
          </w:p>
        </w:tc>
        <w:tc>
          <w:tcPr>
            <w:tcW w:w="704" w:type="pct"/>
            <w:tcBorders>
              <w:top w:val="single" w:sz="4" w:space="0" w:color="auto"/>
              <w:left w:val="single" w:sz="4" w:space="0" w:color="auto"/>
              <w:bottom w:val="single" w:sz="4" w:space="0" w:color="auto"/>
              <w:right w:val="single" w:sz="4" w:space="0" w:color="auto"/>
            </w:tcBorders>
            <w:vAlign w:val="center"/>
            <w:hideMark/>
          </w:tcPr>
          <w:p w14:paraId="46EA6D23"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2A69A2A5"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7490BD96"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3344624B" w14:textId="77777777" w:rsidR="0067558F" w:rsidRDefault="0067558F">
            <w:pPr>
              <w:spacing w:line="276" w:lineRule="auto"/>
              <w:rPr>
                <w:sz w:val="28"/>
                <w:szCs w:val="28"/>
              </w:rPr>
            </w:pPr>
            <w:r>
              <w:rPr>
                <w:sz w:val="28"/>
                <w:szCs w:val="28"/>
              </w:rPr>
              <w:t>8</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17BB607" w14:textId="77777777" w:rsidR="0067558F" w:rsidRDefault="0067558F">
            <w:pPr>
              <w:spacing w:line="276" w:lineRule="auto"/>
              <w:rPr>
                <w:sz w:val="28"/>
                <w:szCs w:val="28"/>
              </w:rPr>
            </w:pPr>
            <w:r>
              <w:rPr>
                <w:sz w:val="28"/>
                <w:szCs w:val="28"/>
              </w:rPr>
              <w:t>Kiểm soát hoạt động và quản lý nguồn lực buồng máy</w:t>
            </w:r>
          </w:p>
        </w:tc>
        <w:tc>
          <w:tcPr>
            <w:tcW w:w="471" w:type="pct"/>
            <w:tcBorders>
              <w:top w:val="single" w:sz="4" w:space="0" w:color="auto"/>
              <w:left w:val="single" w:sz="4" w:space="0" w:color="auto"/>
              <w:bottom w:val="single" w:sz="4" w:space="0" w:color="auto"/>
              <w:right w:val="single" w:sz="4" w:space="0" w:color="auto"/>
            </w:tcBorders>
            <w:vAlign w:val="center"/>
            <w:hideMark/>
          </w:tcPr>
          <w:p w14:paraId="62032220" w14:textId="77777777" w:rsidR="0067558F" w:rsidRDefault="0067558F">
            <w:pPr>
              <w:spacing w:line="276" w:lineRule="auto"/>
              <w:jc w:val="center"/>
              <w:rPr>
                <w:sz w:val="28"/>
                <w:szCs w:val="28"/>
              </w:rPr>
            </w:pPr>
            <w:r>
              <w:rPr>
                <w:sz w:val="28"/>
                <w:szCs w:val="28"/>
              </w:rPr>
              <w:t>20</w:t>
            </w:r>
          </w:p>
        </w:tc>
        <w:tc>
          <w:tcPr>
            <w:tcW w:w="547" w:type="pct"/>
            <w:tcBorders>
              <w:top w:val="single" w:sz="4" w:space="0" w:color="auto"/>
              <w:left w:val="single" w:sz="4" w:space="0" w:color="auto"/>
              <w:bottom w:val="single" w:sz="4" w:space="0" w:color="auto"/>
              <w:right w:val="single" w:sz="4" w:space="0" w:color="auto"/>
            </w:tcBorders>
            <w:vAlign w:val="center"/>
            <w:hideMark/>
          </w:tcPr>
          <w:p w14:paraId="2D4121EF" w14:textId="77777777" w:rsidR="0067558F" w:rsidRDefault="0067558F">
            <w:pPr>
              <w:spacing w:line="276" w:lineRule="auto"/>
              <w:jc w:val="center"/>
              <w:rPr>
                <w:sz w:val="28"/>
                <w:szCs w:val="28"/>
              </w:rPr>
            </w:pPr>
            <w:r>
              <w:rPr>
                <w:sz w:val="28"/>
                <w:szCs w:val="28"/>
              </w:rPr>
              <w:t>18</w:t>
            </w:r>
          </w:p>
        </w:tc>
        <w:tc>
          <w:tcPr>
            <w:tcW w:w="860" w:type="pct"/>
            <w:tcBorders>
              <w:top w:val="single" w:sz="4" w:space="0" w:color="auto"/>
              <w:left w:val="single" w:sz="4" w:space="0" w:color="auto"/>
              <w:bottom w:val="single" w:sz="4" w:space="0" w:color="auto"/>
              <w:right w:val="single" w:sz="4" w:space="0" w:color="auto"/>
            </w:tcBorders>
            <w:vAlign w:val="center"/>
            <w:hideMark/>
          </w:tcPr>
          <w:p w14:paraId="36BF8E6A" w14:textId="77777777" w:rsidR="0067558F" w:rsidRDefault="0067558F">
            <w:pPr>
              <w:spacing w:line="276" w:lineRule="auto"/>
              <w:jc w:val="center"/>
              <w:rPr>
                <w:sz w:val="28"/>
                <w:szCs w:val="28"/>
              </w:rPr>
            </w:pPr>
            <w:r>
              <w:rPr>
                <w:sz w:val="28"/>
                <w:szCs w:val="28"/>
              </w:rPr>
              <w:t>0</w:t>
            </w:r>
          </w:p>
        </w:tc>
        <w:tc>
          <w:tcPr>
            <w:tcW w:w="704" w:type="pct"/>
            <w:tcBorders>
              <w:top w:val="single" w:sz="4" w:space="0" w:color="auto"/>
              <w:left w:val="single" w:sz="4" w:space="0" w:color="auto"/>
              <w:bottom w:val="single" w:sz="4" w:space="0" w:color="auto"/>
              <w:right w:val="single" w:sz="4" w:space="0" w:color="auto"/>
            </w:tcBorders>
            <w:vAlign w:val="center"/>
            <w:hideMark/>
          </w:tcPr>
          <w:p w14:paraId="6DC74203"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103C4E33" w14:textId="77777777" w:rsidR="0067558F" w:rsidRDefault="0067558F">
            <w:pPr>
              <w:spacing w:line="276" w:lineRule="auto"/>
              <w:jc w:val="center"/>
              <w:rPr>
                <w:sz w:val="28"/>
                <w:szCs w:val="28"/>
              </w:rPr>
            </w:pPr>
            <w:r>
              <w:rPr>
                <w:sz w:val="28"/>
                <w:szCs w:val="28"/>
              </w:rPr>
              <w:t>Vấn đáp/ trắc nghiệm/ tự luận</w:t>
            </w:r>
          </w:p>
        </w:tc>
      </w:tr>
      <w:tr w:rsidR="0067558F" w14:paraId="773C8437" w14:textId="77777777" w:rsidTr="0067558F">
        <w:trPr>
          <w:trHeight w:val="474"/>
        </w:trPr>
        <w:tc>
          <w:tcPr>
            <w:tcW w:w="310" w:type="pct"/>
            <w:tcBorders>
              <w:top w:val="single" w:sz="4" w:space="0" w:color="auto"/>
              <w:left w:val="single" w:sz="4" w:space="0" w:color="auto"/>
              <w:bottom w:val="single" w:sz="4" w:space="0" w:color="auto"/>
              <w:right w:val="single" w:sz="4" w:space="0" w:color="auto"/>
            </w:tcBorders>
            <w:vAlign w:val="center"/>
            <w:hideMark/>
          </w:tcPr>
          <w:p w14:paraId="6FC61322" w14:textId="77777777" w:rsidR="0067558F" w:rsidRDefault="0067558F">
            <w:pPr>
              <w:spacing w:line="276" w:lineRule="auto"/>
              <w:rPr>
                <w:sz w:val="28"/>
                <w:szCs w:val="28"/>
              </w:rPr>
            </w:pPr>
            <w:r>
              <w:rPr>
                <w:sz w:val="28"/>
                <w:szCs w:val="28"/>
              </w:rPr>
              <w:t>9</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CD8F212" w14:textId="77777777" w:rsidR="0067558F" w:rsidRDefault="0067558F">
            <w:pPr>
              <w:spacing w:line="276" w:lineRule="auto"/>
              <w:rPr>
                <w:sz w:val="28"/>
                <w:szCs w:val="28"/>
              </w:rPr>
            </w:pPr>
            <w:r>
              <w:rPr>
                <w:sz w:val="28"/>
                <w:szCs w:val="28"/>
              </w:rPr>
              <w:t>Thực tập</w:t>
            </w:r>
          </w:p>
        </w:tc>
        <w:tc>
          <w:tcPr>
            <w:tcW w:w="471" w:type="pct"/>
            <w:tcBorders>
              <w:top w:val="single" w:sz="4" w:space="0" w:color="auto"/>
              <w:left w:val="single" w:sz="4" w:space="0" w:color="auto"/>
              <w:bottom w:val="single" w:sz="4" w:space="0" w:color="auto"/>
              <w:right w:val="single" w:sz="4" w:space="0" w:color="auto"/>
            </w:tcBorders>
            <w:vAlign w:val="center"/>
            <w:hideMark/>
          </w:tcPr>
          <w:p w14:paraId="49CB539C" w14:textId="77777777" w:rsidR="0067558F" w:rsidRDefault="0067558F">
            <w:pPr>
              <w:spacing w:line="276" w:lineRule="auto"/>
              <w:jc w:val="center"/>
              <w:rPr>
                <w:sz w:val="28"/>
                <w:szCs w:val="28"/>
              </w:rPr>
            </w:pPr>
            <w:r>
              <w:rPr>
                <w:sz w:val="28"/>
                <w:szCs w:val="28"/>
              </w:rPr>
              <w:t>20</w:t>
            </w:r>
          </w:p>
        </w:tc>
        <w:tc>
          <w:tcPr>
            <w:tcW w:w="547" w:type="pct"/>
            <w:tcBorders>
              <w:top w:val="single" w:sz="4" w:space="0" w:color="auto"/>
              <w:left w:val="single" w:sz="4" w:space="0" w:color="auto"/>
              <w:bottom w:val="single" w:sz="4" w:space="0" w:color="auto"/>
              <w:right w:val="single" w:sz="4" w:space="0" w:color="auto"/>
            </w:tcBorders>
            <w:vAlign w:val="center"/>
            <w:hideMark/>
          </w:tcPr>
          <w:p w14:paraId="185374EC" w14:textId="77777777" w:rsidR="0067558F" w:rsidRDefault="0067558F">
            <w:pPr>
              <w:spacing w:line="276" w:lineRule="auto"/>
              <w:jc w:val="center"/>
              <w:rPr>
                <w:sz w:val="28"/>
                <w:szCs w:val="28"/>
              </w:rPr>
            </w:pPr>
            <w:r>
              <w:rPr>
                <w:sz w:val="28"/>
                <w:szCs w:val="28"/>
              </w:rPr>
              <w:t>0</w:t>
            </w:r>
          </w:p>
        </w:tc>
        <w:tc>
          <w:tcPr>
            <w:tcW w:w="860" w:type="pct"/>
            <w:tcBorders>
              <w:top w:val="single" w:sz="4" w:space="0" w:color="auto"/>
              <w:left w:val="single" w:sz="4" w:space="0" w:color="auto"/>
              <w:bottom w:val="single" w:sz="4" w:space="0" w:color="auto"/>
              <w:right w:val="single" w:sz="4" w:space="0" w:color="auto"/>
            </w:tcBorders>
            <w:vAlign w:val="center"/>
            <w:hideMark/>
          </w:tcPr>
          <w:p w14:paraId="54B92EC4" w14:textId="77777777" w:rsidR="0067558F" w:rsidRDefault="0067558F">
            <w:pPr>
              <w:spacing w:line="276" w:lineRule="auto"/>
              <w:jc w:val="center"/>
              <w:rPr>
                <w:sz w:val="28"/>
                <w:szCs w:val="28"/>
              </w:rPr>
            </w:pPr>
            <w:r>
              <w:rPr>
                <w:sz w:val="28"/>
                <w:szCs w:val="28"/>
              </w:rPr>
              <w:t>18</w:t>
            </w:r>
          </w:p>
        </w:tc>
        <w:tc>
          <w:tcPr>
            <w:tcW w:w="704" w:type="pct"/>
            <w:tcBorders>
              <w:top w:val="single" w:sz="4" w:space="0" w:color="auto"/>
              <w:left w:val="single" w:sz="4" w:space="0" w:color="auto"/>
              <w:bottom w:val="single" w:sz="4" w:space="0" w:color="auto"/>
              <w:right w:val="single" w:sz="4" w:space="0" w:color="auto"/>
            </w:tcBorders>
            <w:vAlign w:val="center"/>
            <w:hideMark/>
          </w:tcPr>
          <w:p w14:paraId="5F43F569" w14:textId="77777777" w:rsidR="0067558F" w:rsidRDefault="0067558F">
            <w:pPr>
              <w:spacing w:line="276" w:lineRule="auto"/>
              <w:jc w:val="center"/>
              <w:rPr>
                <w:sz w:val="28"/>
                <w:szCs w:val="28"/>
              </w:rPr>
            </w:pPr>
            <w:r>
              <w:rPr>
                <w:sz w:val="28"/>
                <w:szCs w:val="28"/>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4D2A9FAD" w14:textId="77777777" w:rsidR="0067558F" w:rsidRDefault="0067558F">
            <w:pPr>
              <w:spacing w:line="276" w:lineRule="auto"/>
              <w:jc w:val="center"/>
              <w:rPr>
                <w:sz w:val="28"/>
                <w:szCs w:val="28"/>
              </w:rPr>
            </w:pPr>
            <w:r>
              <w:rPr>
                <w:sz w:val="28"/>
                <w:szCs w:val="28"/>
              </w:rPr>
              <w:t>Vấn đáp</w:t>
            </w:r>
          </w:p>
        </w:tc>
      </w:tr>
      <w:tr w:rsidR="0067558F" w14:paraId="39587C1B" w14:textId="77777777" w:rsidTr="0067558F">
        <w:trPr>
          <w:trHeight w:val="474"/>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14:paraId="67A9200C" w14:textId="77777777" w:rsidR="0067558F" w:rsidRDefault="0067558F">
            <w:pPr>
              <w:spacing w:line="276" w:lineRule="auto"/>
              <w:jc w:val="center"/>
              <w:rPr>
                <w:sz w:val="28"/>
                <w:szCs w:val="28"/>
              </w:rPr>
            </w:pPr>
            <w:r>
              <w:rPr>
                <w:b/>
                <w:bCs/>
                <w:sz w:val="28"/>
                <w:szCs w:val="28"/>
              </w:rPr>
              <w:t>Tổng cộng</w:t>
            </w:r>
          </w:p>
        </w:tc>
        <w:tc>
          <w:tcPr>
            <w:tcW w:w="471" w:type="pct"/>
            <w:tcBorders>
              <w:top w:val="single" w:sz="4" w:space="0" w:color="auto"/>
              <w:left w:val="single" w:sz="4" w:space="0" w:color="auto"/>
              <w:bottom w:val="single" w:sz="4" w:space="0" w:color="auto"/>
              <w:right w:val="single" w:sz="4" w:space="0" w:color="auto"/>
            </w:tcBorders>
            <w:vAlign w:val="center"/>
            <w:hideMark/>
          </w:tcPr>
          <w:p w14:paraId="5E3F661E"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240</w:t>
            </w:r>
            <w:r>
              <w:rPr>
                <w:b/>
                <w:sz w:val="28"/>
                <w:szCs w:val="28"/>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14:paraId="413D6D1B"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164</w:t>
            </w:r>
            <w:r>
              <w:rPr>
                <w:b/>
                <w:sz w:val="28"/>
                <w:szCs w:val="2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hideMark/>
          </w:tcPr>
          <w:p w14:paraId="6C8F8756"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58</w:t>
            </w:r>
            <w:r>
              <w:rPr>
                <w:b/>
                <w:sz w:val="28"/>
                <w:szCs w:val="2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hideMark/>
          </w:tcPr>
          <w:p w14:paraId="5947E8F9"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18</w:t>
            </w:r>
            <w:r>
              <w:rPr>
                <w:b/>
                <w:sz w:val="28"/>
                <w:szCs w:val="28"/>
              </w:rPr>
              <w:fldChar w:fldCharType="end"/>
            </w:r>
          </w:p>
        </w:tc>
        <w:tc>
          <w:tcPr>
            <w:tcW w:w="857" w:type="pct"/>
            <w:tcBorders>
              <w:top w:val="single" w:sz="4" w:space="0" w:color="auto"/>
              <w:left w:val="single" w:sz="4" w:space="0" w:color="auto"/>
              <w:bottom w:val="single" w:sz="4" w:space="0" w:color="auto"/>
              <w:right w:val="single" w:sz="4" w:space="0" w:color="auto"/>
            </w:tcBorders>
          </w:tcPr>
          <w:p w14:paraId="36C186AD" w14:textId="77777777" w:rsidR="0067558F" w:rsidRDefault="0067558F">
            <w:pPr>
              <w:spacing w:line="276" w:lineRule="auto"/>
              <w:jc w:val="center"/>
              <w:rPr>
                <w:b/>
                <w:sz w:val="28"/>
                <w:szCs w:val="28"/>
              </w:rPr>
            </w:pPr>
          </w:p>
        </w:tc>
      </w:tr>
    </w:tbl>
    <w:p w14:paraId="129DE8CF" w14:textId="77777777" w:rsidR="0067558F" w:rsidRDefault="0067558F" w:rsidP="0067558F">
      <w:pPr>
        <w:spacing w:line="300" w:lineRule="auto"/>
        <w:ind w:firstLine="720"/>
        <w:rPr>
          <w:b/>
          <w:sz w:val="28"/>
          <w:szCs w:val="28"/>
        </w:rPr>
      </w:pPr>
      <w:r>
        <w:rPr>
          <w:b/>
          <w:sz w:val="28"/>
          <w:szCs w:val="28"/>
        </w:rPr>
        <w:lastRenderedPageBreak/>
        <w:t>4. Tổ chức thực hiện</w:t>
      </w:r>
    </w:p>
    <w:p w14:paraId="4EF90E3D" w14:textId="77777777" w:rsidR="0067558F" w:rsidRDefault="0067558F" w:rsidP="0067558F">
      <w:pPr>
        <w:spacing w:line="300" w:lineRule="auto"/>
        <w:ind w:firstLine="720"/>
        <w:rPr>
          <w:b/>
          <w:i/>
          <w:sz w:val="28"/>
          <w:szCs w:val="28"/>
        </w:rPr>
      </w:pPr>
      <w:r>
        <w:rPr>
          <w:b/>
          <w:i/>
          <w:sz w:val="28"/>
          <w:szCs w:val="28"/>
        </w:rPr>
        <w:t>4.1 Tổ chức lớp học</w:t>
      </w:r>
    </w:p>
    <w:p w14:paraId="43A4071D" w14:textId="77777777" w:rsidR="0067558F" w:rsidRDefault="0067558F" w:rsidP="0067558F">
      <w:pPr>
        <w:spacing w:line="300" w:lineRule="auto"/>
        <w:ind w:firstLine="720"/>
        <w:rPr>
          <w:sz w:val="28"/>
          <w:szCs w:val="28"/>
        </w:rPr>
      </w:pPr>
      <w:r>
        <w:rPr>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6B1ABEB" w14:textId="77777777" w:rsidR="0067558F" w:rsidRDefault="0067558F" w:rsidP="0067558F">
      <w:pPr>
        <w:spacing w:line="300" w:lineRule="auto"/>
        <w:ind w:firstLine="720"/>
        <w:rPr>
          <w:sz w:val="28"/>
          <w:szCs w:val="28"/>
        </w:rPr>
      </w:pPr>
      <w:r>
        <w:rPr>
          <w:sz w:val="28"/>
          <w:szCs w:val="28"/>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91D1BAD" w14:textId="77777777" w:rsidR="0067558F" w:rsidRDefault="0067558F" w:rsidP="0067558F">
      <w:pPr>
        <w:tabs>
          <w:tab w:val="num" w:pos="720"/>
        </w:tabs>
        <w:spacing w:line="300" w:lineRule="auto"/>
        <w:rPr>
          <w:b/>
          <w:bCs/>
          <w:i/>
          <w:sz w:val="28"/>
          <w:szCs w:val="28"/>
        </w:rPr>
      </w:pPr>
      <w:r>
        <w:rPr>
          <w:b/>
          <w:bCs/>
          <w:i/>
          <w:sz w:val="28"/>
          <w:szCs w:val="28"/>
        </w:rPr>
        <w:tab/>
        <w:t>4.2 Tổ chức đánh giá các học phần</w:t>
      </w:r>
    </w:p>
    <w:p w14:paraId="1CBBBCBA" w14:textId="77777777" w:rsidR="0067558F" w:rsidRDefault="0067558F" w:rsidP="0067558F">
      <w:pPr>
        <w:spacing w:line="300" w:lineRule="auto"/>
        <w:ind w:firstLine="720"/>
        <w:rPr>
          <w:i/>
          <w:sz w:val="28"/>
          <w:szCs w:val="28"/>
        </w:rPr>
      </w:pPr>
      <w:r>
        <w:rPr>
          <w:i/>
          <w:sz w:val="28"/>
          <w:szCs w:val="28"/>
        </w:rPr>
        <w:t>4.2.1 Điều kiện thi/kiểm tra hết học phần</w:t>
      </w:r>
    </w:p>
    <w:p w14:paraId="6943EF3A" w14:textId="77777777" w:rsidR="0067558F" w:rsidRDefault="0067558F" w:rsidP="0067558F">
      <w:pPr>
        <w:tabs>
          <w:tab w:val="left" w:pos="567"/>
        </w:tabs>
        <w:spacing w:line="300" w:lineRule="auto"/>
        <w:ind w:firstLine="720"/>
        <w:rPr>
          <w:sz w:val="28"/>
          <w:szCs w:val="28"/>
        </w:rPr>
      </w:pPr>
      <w:r>
        <w:rPr>
          <w:sz w:val="28"/>
          <w:szCs w:val="28"/>
        </w:rPr>
        <w:t>Học viên được dự thi/kiểm tra hết học phần khi đã tham dự ít nhất 80% thời gian học tập của học phần và đáp ứng được các yêu cầu khác đối với học phần.</w:t>
      </w:r>
    </w:p>
    <w:p w14:paraId="6E3D8518" w14:textId="77777777" w:rsidR="0067558F" w:rsidRDefault="0067558F" w:rsidP="0067558F">
      <w:pPr>
        <w:spacing w:line="300" w:lineRule="auto"/>
        <w:ind w:firstLine="720"/>
        <w:rPr>
          <w:i/>
          <w:sz w:val="28"/>
          <w:szCs w:val="28"/>
        </w:rPr>
      </w:pPr>
      <w:r>
        <w:rPr>
          <w:i/>
          <w:sz w:val="28"/>
          <w:szCs w:val="28"/>
        </w:rPr>
        <w:t>4.2.2 Hình thức đánh giá kết thúc học phần</w:t>
      </w:r>
    </w:p>
    <w:p w14:paraId="4927E1AE" w14:textId="77777777" w:rsidR="0067558F" w:rsidRDefault="0067558F" w:rsidP="0067558F">
      <w:pPr>
        <w:tabs>
          <w:tab w:val="left" w:pos="567"/>
        </w:tabs>
        <w:spacing w:line="300" w:lineRule="auto"/>
        <w:ind w:firstLine="720"/>
        <w:rPr>
          <w:sz w:val="28"/>
          <w:szCs w:val="28"/>
        </w:rPr>
      </w:pPr>
      <w:r>
        <w:rPr>
          <w:sz w:val="28"/>
          <w:szCs w:val="28"/>
        </w:rPr>
        <w:t>Cơ sở đào tạo lựa chọn hình thức đánh giá phù hợp gồm vấn đáp hoặc trắc nghiệm hoặc tự luận hoặc đánh giá thực hành.</w:t>
      </w:r>
    </w:p>
    <w:p w14:paraId="1A09A2B6" w14:textId="77777777" w:rsidR="0067558F" w:rsidRDefault="0067558F" w:rsidP="0067558F">
      <w:pPr>
        <w:tabs>
          <w:tab w:val="left" w:pos="567"/>
        </w:tabs>
        <w:spacing w:line="300" w:lineRule="auto"/>
        <w:ind w:firstLine="720"/>
        <w:rPr>
          <w:sz w:val="28"/>
          <w:szCs w:val="28"/>
        </w:rPr>
      </w:pPr>
      <w:r>
        <w:rPr>
          <w:sz w:val="28"/>
          <w:szCs w:val="28"/>
        </w:rPr>
        <w:t>Địa điểm thi: Tại các phòng học lý thuyết, phòng thực hành, mô phỏng, trên tàu biển, phù hợp với nội dung, hình thức đánh giá.</w:t>
      </w:r>
    </w:p>
    <w:p w14:paraId="7EB3D311" w14:textId="77777777" w:rsidR="0067558F" w:rsidRDefault="0067558F" w:rsidP="0067558F">
      <w:pPr>
        <w:spacing w:line="300" w:lineRule="auto"/>
        <w:ind w:firstLine="720"/>
        <w:rPr>
          <w:i/>
          <w:sz w:val="28"/>
          <w:szCs w:val="28"/>
        </w:rPr>
      </w:pPr>
      <w:r>
        <w:rPr>
          <w:i/>
          <w:sz w:val="28"/>
          <w:szCs w:val="28"/>
        </w:rPr>
        <w:t>4.2.3 Nội dung đánh giá</w:t>
      </w:r>
    </w:p>
    <w:p w14:paraId="53B520CC" w14:textId="77777777" w:rsidR="0067558F" w:rsidRDefault="0067558F" w:rsidP="0067558F">
      <w:pPr>
        <w:tabs>
          <w:tab w:val="left" w:pos="567"/>
        </w:tabs>
        <w:spacing w:line="300" w:lineRule="auto"/>
        <w:ind w:firstLine="720"/>
        <w:rPr>
          <w:sz w:val="28"/>
          <w:szCs w:val="28"/>
        </w:rPr>
      </w:pPr>
      <w:r>
        <w:rPr>
          <w:sz w:val="28"/>
          <w:szCs w:val="28"/>
        </w:rPr>
        <w:t>- Các loại nhiên liệu, dầu bôi trơn cho động cơ tàu thủy.</w:t>
      </w:r>
    </w:p>
    <w:p w14:paraId="66B8020E" w14:textId="77777777" w:rsidR="0067558F" w:rsidRDefault="0067558F" w:rsidP="0067558F">
      <w:pPr>
        <w:tabs>
          <w:tab w:val="left" w:pos="567"/>
        </w:tabs>
        <w:spacing w:line="300" w:lineRule="auto"/>
        <w:ind w:firstLine="720"/>
        <w:rPr>
          <w:sz w:val="28"/>
          <w:szCs w:val="28"/>
        </w:rPr>
      </w:pPr>
      <w:r>
        <w:rPr>
          <w:sz w:val="28"/>
          <w:szCs w:val="28"/>
        </w:rPr>
        <w:t>- Nguyên lý, đặc điểm, khai thác các loại động cơ tàu thủy.</w:t>
      </w:r>
    </w:p>
    <w:p w14:paraId="3C33CC05" w14:textId="77777777" w:rsidR="0067558F" w:rsidRDefault="0067558F" w:rsidP="0067558F">
      <w:pPr>
        <w:tabs>
          <w:tab w:val="left" w:pos="567"/>
        </w:tabs>
        <w:spacing w:line="300" w:lineRule="auto"/>
        <w:ind w:firstLine="720"/>
        <w:rPr>
          <w:sz w:val="28"/>
          <w:szCs w:val="28"/>
        </w:rPr>
      </w:pPr>
      <w:r>
        <w:rPr>
          <w:sz w:val="28"/>
          <w:szCs w:val="28"/>
        </w:rPr>
        <w:t>- Lập kế hoạch khai thác hệ động lực.</w:t>
      </w:r>
    </w:p>
    <w:p w14:paraId="2A26BC1A" w14:textId="77777777" w:rsidR="0067558F" w:rsidRDefault="0067558F" w:rsidP="0067558F">
      <w:pPr>
        <w:tabs>
          <w:tab w:val="left" w:pos="567"/>
        </w:tabs>
        <w:spacing w:line="300" w:lineRule="auto"/>
        <w:ind w:firstLine="720"/>
        <w:rPr>
          <w:sz w:val="28"/>
          <w:szCs w:val="28"/>
        </w:rPr>
      </w:pPr>
      <w:r>
        <w:rPr>
          <w:sz w:val="28"/>
          <w:szCs w:val="28"/>
        </w:rPr>
        <w:t>- Đánh giá và duy trì hoạt động an toàn của máy chính, phát hiện, xử lý các sự cố.</w:t>
      </w:r>
    </w:p>
    <w:p w14:paraId="2B0AF495" w14:textId="77777777" w:rsidR="0067558F" w:rsidRDefault="0067558F" w:rsidP="0067558F">
      <w:pPr>
        <w:tabs>
          <w:tab w:val="left" w:pos="567"/>
        </w:tabs>
        <w:spacing w:line="300" w:lineRule="auto"/>
        <w:ind w:firstLine="720"/>
        <w:rPr>
          <w:sz w:val="28"/>
          <w:szCs w:val="28"/>
        </w:rPr>
      </w:pPr>
      <w:r>
        <w:rPr>
          <w:sz w:val="28"/>
          <w:szCs w:val="28"/>
        </w:rPr>
        <w:t>- Đánh giá và duy trì hoạt động an toàn của các hệ thống phục vụ.</w:t>
      </w:r>
    </w:p>
    <w:p w14:paraId="5E55C860" w14:textId="77777777" w:rsidR="0067558F" w:rsidRDefault="0067558F" w:rsidP="0067558F">
      <w:pPr>
        <w:tabs>
          <w:tab w:val="left" w:pos="567"/>
        </w:tabs>
        <w:spacing w:line="300" w:lineRule="auto"/>
        <w:ind w:firstLine="720"/>
        <w:rPr>
          <w:sz w:val="28"/>
          <w:szCs w:val="28"/>
        </w:rPr>
      </w:pPr>
      <w:r>
        <w:rPr>
          <w:sz w:val="28"/>
          <w:szCs w:val="28"/>
        </w:rPr>
        <w:t>- Khai thác, đảm bảo hoạt động của các hệ thống điều khiển, điều chỉnh tự động.</w:t>
      </w:r>
    </w:p>
    <w:p w14:paraId="1BF4F952" w14:textId="77777777" w:rsidR="0067558F" w:rsidRDefault="0067558F" w:rsidP="0067558F">
      <w:pPr>
        <w:tabs>
          <w:tab w:val="left" w:pos="567"/>
        </w:tabs>
        <w:spacing w:line="300" w:lineRule="auto"/>
        <w:ind w:firstLine="720"/>
        <w:rPr>
          <w:sz w:val="28"/>
          <w:szCs w:val="28"/>
        </w:rPr>
      </w:pPr>
      <w:r>
        <w:rPr>
          <w:sz w:val="28"/>
          <w:szCs w:val="28"/>
        </w:rPr>
        <w:t>- Khai thác, bảo dưỡng các hệ thống thiết bị điện-điện tử, điều khiển.</w:t>
      </w:r>
    </w:p>
    <w:p w14:paraId="200D8E97" w14:textId="77777777" w:rsidR="0067558F" w:rsidRDefault="0067558F" w:rsidP="0067558F">
      <w:pPr>
        <w:tabs>
          <w:tab w:val="left" w:pos="567"/>
        </w:tabs>
        <w:spacing w:line="300" w:lineRule="auto"/>
        <w:ind w:firstLine="720"/>
        <w:rPr>
          <w:sz w:val="28"/>
          <w:szCs w:val="28"/>
        </w:rPr>
      </w:pPr>
      <w:r>
        <w:rPr>
          <w:sz w:val="28"/>
          <w:szCs w:val="28"/>
        </w:rPr>
        <w:t>- Hệ thống kiểm tra liên tục máy và hệ thống bảo dưỡng theo kế hoạch; Tổ chức bảo dưỡng, sửa chữa máy móc hệ động lực.</w:t>
      </w:r>
    </w:p>
    <w:p w14:paraId="4323FB7D" w14:textId="77777777" w:rsidR="0067558F" w:rsidRDefault="0067558F" w:rsidP="0067558F">
      <w:pPr>
        <w:tabs>
          <w:tab w:val="left" w:pos="567"/>
        </w:tabs>
        <w:spacing w:line="300" w:lineRule="auto"/>
        <w:ind w:firstLine="720"/>
        <w:rPr>
          <w:sz w:val="28"/>
          <w:szCs w:val="28"/>
        </w:rPr>
      </w:pPr>
      <w:r>
        <w:rPr>
          <w:sz w:val="28"/>
          <w:szCs w:val="28"/>
        </w:rPr>
        <w:t>- Giám sát và kiểm tra sự tuân thủ các quy định quốc tế để đảm bảo an toàn sinh mạng trên biển và bảo vệ môi trường, duy trì các thiết bị cứu sinh, cứu hỏa, triển khai các quy trình khẩn cấp.</w:t>
      </w:r>
    </w:p>
    <w:p w14:paraId="5673D2EF" w14:textId="77777777" w:rsidR="0067558F" w:rsidRDefault="0067558F" w:rsidP="0067558F">
      <w:pPr>
        <w:tabs>
          <w:tab w:val="left" w:pos="567"/>
        </w:tabs>
        <w:spacing w:line="300" w:lineRule="auto"/>
        <w:ind w:firstLine="720"/>
        <w:rPr>
          <w:sz w:val="28"/>
          <w:szCs w:val="28"/>
        </w:rPr>
      </w:pPr>
      <w:r>
        <w:rPr>
          <w:sz w:val="28"/>
          <w:szCs w:val="28"/>
        </w:rPr>
        <w:t>- Tổ chức nhóm làm việc, quản lý nguồn lực buồng máy.</w:t>
      </w:r>
    </w:p>
    <w:p w14:paraId="34700393" w14:textId="77777777" w:rsidR="0067558F" w:rsidRDefault="0067558F" w:rsidP="0067558F">
      <w:pPr>
        <w:spacing w:line="300" w:lineRule="auto"/>
        <w:ind w:firstLine="720"/>
        <w:rPr>
          <w:b/>
          <w:sz w:val="28"/>
          <w:szCs w:val="28"/>
          <w:lang w:val="pt-BR"/>
        </w:rPr>
      </w:pPr>
      <w:r>
        <w:rPr>
          <w:b/>
          <w:sz w:val="28"/>
          <w:szCs w:val="28"/>
          <w:lang w:val="pt-BR"/>
        </w:rPr>
        <w:t>4.3 Công nhận hoàn thành khoá học</w:t>
      </w:r>
    </w:p>
    <w:p w14:paraId="4845F5B2" w14:textId="77777777" w:rsidR="0067558F" w:rsidRPr="0067558F" w:rsidRDefault="0067558F" w:rsidP="0067558F">
      <w:pPr>
        <w:spacing w:line="300" w:lineRule="auto"/>
        <w:ind w:firstLine="720"/>
        <w:rPr>
          <w:sz w:val="28"/>
          <w:szCs w:val="28"/>
          <w:lang w:val="pt-BR"/>
        </w:rPr>
      </w:pPr>
      <w:r w:rsidRPr="0067558F">
        <w:rPr>
          <w:sz w:val="28"/>
          <w:szCs w:val="28"/>
          <w:lang w:val="pt-BR"/>
        </w:rPr>
        <w:lastRenderedPageBreak/>
        <w:t>Để được công nhận hoàn thành khoá học, học viên phải hoàn thành tất cả các học phần và đạt điểm đánh giá từ 5.0 trở lên theo tháng điểm 10.</w:t>
      </w:r>
    </w:p>
    <w:p w14:paraId="3EEF7898" w14:textId="77777777" w:rsidR="0067558F" w:rsidRPr="0067558F" w:rsidRDefault="0067558F" w:rsidP="0067558F">
      <w:pPr>
        <w:spacing w:line="300" w:lineRule="auto"/>
        <w:ind w:firstLine="720"/>
        <w:rPr>
          <w:sz w:val="28"/>
          <w:szCs w:val="28"/>
          <w:lang w:val="pt-BR"/>
        </w:rPr>
      </w:pPr>
      <w:r w:rsidRPr="0067558F">
        <w:rPr>
          <w:sz w:val="28"/>
          <w:szCs w:val="28"/>
          <w:lang w:val="pt-BR"/>
        </w:rPr>
        <w:t>Học viên hoàn thành khoá học được cấp giấy chứng nhận hoàn thành khóa học.</w:t>
      </w:r>
    </w:p>
    <w:p w14:paraId="03F22B46" w14:textId="77777777" w:rsidR="0067558F" w:rsidRPr="0067558F" w:rsidRDefault="0067558F" w:rsidP="0067558F">
      <w:pPr>
        <w:spacing w:line="300" w:lineRule="auto"/>
        <w:ind w:firstLine="720"/>
        <w:rPr>
          <w:sz w:val="28"/>
          <w:szCs w:val="28"/>
          <w:lang w:val="pt-BR"/>
        </w:rPr>
      </w:pPr>
      <w:r w:rsidRPr="0067558F">
        <w:rPr>
          <w:sz w:val="28"/>
          <w:szCs w:val="28"/>
          <w:lang w:val="pt-BR"/>
        </w:rPr>
        <w:t>Giấy chứng nhận hoàn thành khoá học có giá trị 02 năm kề từ ngày cấp.</w:t>
      </w:r>
    </w:p>
    <w:p w14:paraId="7C72DDEA" w14:textId="77777777" w:rsidR="0067558F" w:rsidRDefault="0067558F" w:rsidP="0067558F">
      <w:pPr>
        <w:spacing w:line="300" w:lineRule="auto"/>
        <w:ind w:firstLine="720"/>
        <w:rPr>
          <w:b/>
          <w:sz w:val="28"/>
          <w:szCs w:val="28"/>
          <w:lang w:val="pt-BR"/>
        </w:rPr>
      </w:pPr>
      <w:r>
        <w:rPr>
          <w:b/>
          <w:sz w:val="28"/>
          <w:szCs w:val="28"/>
          <w:lang w:val="pt-BR"/>
        </w:rPr>
        <w:t>5. Tiêu chuẩn giảng viên, huấn luyện viên</w:t>
      </w:r>
    </w:p>
    <w:p w14:paraId="5DB850C5" w14:textId="77777777" w:rsidR="0067558F" w:rsidRPr="0067558F" w:rsidRDefault="0067558F" w:rsidP="0067558F">
      <w:pPr>
        <w:spacing w:before="120" w:after="120"/>
        <w:ind w:firstLine="720"/>
        <w:rPr>
          <w:rFonts w:eastAsia="Arial"/>
          <w:sz w:val="28"/>
          <w:szCs w:val="28"/>
          <w:lang w:val="pt-BR"/>
        </w:rPr>
      </w:pPr>
      <w:r w:rsidRPr="0067558F">
        <w:rPr>
          <w:rFonts w:eastAsia="Arial"/>
          <w:sz w:val="28"/>
          <w:szCs w:val="28"/>
          <w:lang w:val="pt-BR"/>
        </w:rPr>
        <w:t>Giảng viên, huấn luyện viên phải đáp ứng yêu cầu của Nghị định chính phủ quy định về điều kiện cơ sở đào tạo, huấn luyện và tổ chức tuyển dụng, cung ứng thuyền viên hàng hải.</w:t>
      </w:r>
    </w:p>
    <w:p w14:paraId="02FF6BAA" w14:textId="77777777" w:rsidR="0067558F" w:rsidRDefault="0067558F" w:rsidP="0067558F">
      <w:pPr>
        <w:spacing w:line="300" w:lineRule="auto"/>
        <w:ind w:firstLine="720"/>
        <w:rPr>
          <w:b/>
          <w:sz w:val="28"/>
          <w:szCs w:val="28"/>
          <w:lang w:val="pt-BR"/>
        </w:rPr>
      </w:pPr>
      <w:r>
        <w:rPr>
          <w:b/>
          <w:sz w:val="28"/>
          <w:szCs w:val="28"/>
          <w:lang w:val="pt-BR"/>
        </w:rPr>
        <w:t>6. Tiêu chuẩn trang thiết bị huấn luyện và tài liệu giảng dạy</w:t>
      </w:r>
    </w:p>
    <w:p w14:paraId="1BD200EC" w14:textId="77777777" w:rsidR="0067558F" w:rsidRPr="0067558F" w:rsidRDefault="0067558F" w:rsidP="0067558F">
      <w:pPr>
        <w:spacing w:line="300" w:lineRule="auto"/>
        <w:ind w:firstLine="720"/>
        <w:rPr>
          <w:sz w:val="28"/>
          <w:szCs w:val="28"/>
          <w:lang w:val="pt-BR"/>
        </w:rPr>
      </w:pPr>
      <w:r w:rsidRPr="0067558F">
        <w:rPr>
          <w:sz w:val="28"/>
          <w:szCs w:val="28"/>
          <w:lang w:val="pt-BR"/>
        </w:rPr>
        <w:t>Trang thiết bị phục vụ đào tạo, huấn luyện phải đáp ứng quy định tại thông tư 15/2019/TT-BGTVT của Bộ trưởng Bộ Giao thông Vận tải về cơ sở vật chất, trang thiết bị đào tạo của cơ sở đào tạo, huấn luyện thuyền viên hàng hải.</w:t>
      </w:r>
    </w:p>
    <w:p w14:paraId="627A1EFF" w14:textId="77777777" w:rsidR="0067558F" w:rsidRPr="0067558F" w:rsidRDefault="0067558F" w:rsidP="0067558F">
      <w:pPr>
        <w:spacing w:line="300" w:lineRule="auto"/>
        <w:ind w:firstLine="720"/>
        <w:rPr>
          <w:sz w:val="28"/>
          <w:szCs w:val="28"/>
          <w:lang w:val="pt-BR"/>
        </w:rPr>
      </w:pPr>
      <w:r w:rsidRPr="0067558F">
        <w:rPr>
          <w:sz w:val="28"/>
          <w:szCs w:val="28"/>
          <w:lang w:val="pt-BR"/>
        </w:rPr>
        <w:t>Căn cứ vào tình hình thực tiễn và các chương trình mẫu của IMO (IMO Model courses) cơ sở đào tạo biên soạn, cập nhật, lựa chọn tài liệu giảng dạy phù hợp, đáp ứng mục tiêu.</w:t>
      </w:r>
    </w:p>
    <w:p w14:paraId="240C7422" w14:textId="77777777" w:rsidR="0067558F" w:rsidRDefault="0067558F" w:rsidP="00C90ED7">
      <w:pPr>
        <w:spacing w:before="120" w:after="120"/>
        <w:jc w:val="both"/>
        <w:rPr>
          <w:sz w:val="28"/>
          <w:szCs w:val="28"/>
          <w:lang w:val="pt-BR"/>
        </w:rPr>
      </w:pPr>
    </w:p>
    <w:p w14:paraId="1CBAFA43" w14:textId="77777777" w:rsidR="0067558F" w:rsidRPr="0067558F" w:rsidRDefault="0067558F" w:rsidP="0067558F">
      <w:pPr>
        <w:spacing w:line="276" w:lineRule="auto"/>
        <w:ind w:left="250" w:right="127"/>
        <w:jc w:val="center"/>
        <w:rPr>
          <w:b/>
          <w:sz w:val="28"/>
          <w:szCs w:val="28"/>
          <w:lang w:val="pt-BR"/>
        </w:rPr>
      </w:pPr>
      <w:r w:rsidRPr="0067558F">
        <w:rPr>
          <w:b/>
          <w:sz w:val="28"/>
          <w:lang w:val="pt-BR"/>
        </w:rPr>
        <w:t>PHỤ LỤC 06</w:t>
      </w:r>
    </w:p>
    <w:p w14:paraId="4C1FADF0" w14:textId="77777777" w:rsidR="0067558F" w:rsidRPr="0067558F" w:rsidRDefault="0067558F" w:rsidP="0067558F">
      <w:pPr>
        <w:spacing w:line="276" w:lineRule="auto"/>
        <w:ind w:left="250" w:right="127"/>
        <w:jc w:val="center"/>
        <w:rPr>
          <w:b/>
          <w:sz w:val="28"/>
          <w:szCs w:val="28"/>
          <w:lang w:val="pt-BR"/>
        </w:rPr>
      </w:pPr>
      <w:r w:rsidRPr="0067558F">
        <w:rPr>
          <w:b/>
          <w:sz w:val="28"/>
          <w:szCs w:val="28"/>
          <w:lang w:val="pt-BR"/>
        </w:rPr>
        <w:t xml:space="preserve">CHƯƠNG TRÌNH BỒI DƯỠNG NGHIỆP VỤ ĐỂ THI, CẤP </w:t>
      </w:r>
    </w:p>
    <w:p w14:paraId="7660A29B" w14:textId="77777777" w:rsidR="0067558F" w:rsidRPr="0067558F" w:rsidRDefault="0067558F" w:rsidP="0067558F">
      <w:pPr>
        <w:spacing w:line="276" w:lineRule="auto"/>
        <w:ind w:left="250" w:right="127"/>
        <w:jc w:val="center"/>
        <w:rPr>
          <w:b/>
          <w:sz w:val="28"/>
          <w:szCs w:val="28"/>
          <w:lang w:val="pt-BR"/>
        </w:rPr>
      </w:pPr>
      <w:r w:rsidRPr="0067558F">
        <w:rPr>
          <w:b/>
          <w:sz w:val="28"/>
          <w:szCs w:val="28"/>
          <w:lang w:val="pt-BR"/>
        </w:rPr>
        <w:t>GIẤY CHỨNG NHẬN KHẢ NĂNG CHUYÊN MÔN SỸ QUAN MỨC TRÁCH NHIỆM QUẢN LÝ NGÀNH KHAI THÁC MÁY TÀU BIỂN</w:t>
      </w:r>
    </w:p>
    <w:p w14:paraId="744B0D04" w14:textId="77777777" w:rsidR="0067558F" w:rsidRPr="0067558F" w:rsidRDefault="0067558F" w:rsidP="0067558F">
      <w:pPr>
        <w:spacing w:line="276" w:lineRule="auto"/>
        <w:ind w:left="250" w:right="127"/>
        <w:jc w:val="center"/>
        <w:rPr>
          <w:b/>
          <w:sz w:val="28"/>
          <w:szCs w:val="28"/>
          <w:lang w:val="pt-BR"/>
        </w:rPr>
      </w:pPr>
      <w:r w:rsidRPr="0067558F">
        <w:rPr>
          <w:b/>
          <w:sz w:val="28"/>
          <w:szCs w:val="28"/>
          <w:lang w:val="pt-BR"/>
        </w:rPr>
        <w:t>HẠNG TÀU CÓ TỔNG CÔNG SUẤT MÁY CHÍNH TỪ 750 KW ĐẾN DƯỚI 3000 KW</w:t>
      </w:r>
    </w:p>
    <w:p w14:paraId="7E3F4444" w14:textId="77777777" w:rsidR="0067558F" w:rsidRPr="0067558F" w:rsidRDefault="0067558F" w:rsidP="0067558F">
      <w:pPr>
        <w:spacing w:line="276" w:lineRule="auto"/>
        <w:ind w:left="250" w:right="127"/>
        <w:jc w:val="center"/>
        <w:rPr>
          <w:rFonts w:eastAsia="SimSun"/>
          <w:b/>
          <w:sz w:val="28"/>
          <w:szCs w:val="28"/>
          <w:lang w:val="pt-BR" w:eastAsia="zh-CN"/>
        </w:rPr>
      </w:pPr>
      <w:r w:rsidRPr="0067558F">
        <w:rPr>
          <w:i/>
          <w:sz w:val="28"/>
          <w:lang w:val="pt-BR"/>
        </w:rPr>
        <w:t>(Ban hành kèm theo Thông tư số …/2023/TT-BGTVT ngày … tháng … năm… của Bộ trưởng Bộ Giao thông vận tải)</w:t>
      </w:r>
    </w:p>
    <w:p w14:paraId="5C2AE19B" w14:textId="77777777" w:rsidR="0067558F" w:rsidRPr="0067558F" w:rsidRDefault="0067558F" w:rsidP="0067558F">
      <w:pPr>
        <w:spacing w:line="276" w:lineRule="auto"/>
        <w:ind w:firstLine="567"/>
        <w:jc w:val="both"/>
        <w:rPr>
          <w:b/>
          <w:bCs/>
          <w:sz w:val="28"/>
          <w:szCs w:val="28"/>
          <w:lang w:val="pt-BR"/>
        </w:rPr>
      </w:pPr>
    </w:p>
    <w:p w14:paraId="741DEFB7" w14:textId="77777777" w:rsidR="0067558F" w:rsidRPr="0067558F" w:rsidRDefault="0067558F" w:rsidP="0067558F">
      <w:pPr>
        <w:spacing w:line="276" w:lineRule="auto"/>
        <w:ind w:firstLine="720"/>
        <w:jc w:val="both"/>
        <w:rPr>
          <w:sz w:val="28"/>
          <w:szCs w:val="28"/>
          <w:lang w:val="pt-BR"/>
        </w:rPr>
      </w:pPr>
      <w:r w:rsidRPr="0067558F">
        <w:rPr>
          <w:b/>
          <w:bCs/>
          <w:sz w:val="28"/>
          <w:szCs w:val="28"/>
          <w:lang w:val="pt-BR"/>
        </w:rPr>
        <w:t>- Trình độ đào tạo, huấn luyện</w:t>
      </w:r>
    </w:p>
    <w:p w14:paraId="3B823BB6" w14:textId="77777777" w:rsidR="0067558F" w:rsidRDefault="0067558F" w:rsidP="0067558F">
      <w:pPr>
        <w:spacing w:line="276" w:lineRule="auto"/>
        <w:ind w:firstLine="709"/>
        <w:jc w:val="both"/>
        <w:rPr>
          <w:sz w:val="28"/>
          <w:szCs w:val="28"/>
          <w:lang w:val="pl-PL"/>
        </w:rPr>
      </w:pPr>
      <w:r w:rsidRPr="0067558F">
        <w:rPr>
          <w:sz w:val="28"/>
          <w:szCs w:val="28"/>
          <w:lang w:val="pt-BR"/>
        </w:rPr>
        <w:t xml:space="preserve">Bồi </w:t>
      </w:r>
      <w:r>
        <w:rPr>
          <w:sz w:val="28"/>
          <w:szCs w:val="28"/>
          <w:lang w:val="pl-PL"/>
        </w:rPr>
        <w:t>dưỡng</w:t>
      </w:r>
      <w:r w:rsidRPr="0067558F">
        <w:rPr>
          <w:sz w:val="28"/>
          <w:szCs w:val="28"/>
          <w:lang w:val="pt-BR"/>
        </w:rPr>
        <w:t xml:space="preserve"> nghiệp vụ để thi, cấp Giấy chứng nhận khả năng chuyên môn Sỹ quan mức trách nhiệm quản lý ngành Khai thác máy tàu biển hạng tàu có công suất máy chính từ 750 kW đến dưới 3000 kW</w:t>
      </w:r>
    </w:p>
    <w:p w14:paraId="0E399541"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Hình thức đào tạo, huấn luyện</w:t>
      </w:r>
    </w:p>
    <w:p w14:paraId="521F93D0" w14:textId="77777777" w:rsidR="0067558F" w:rsidRPr="0067558F" w:rsidRDefault="0067558F" w:rsidP="0067558F">
      <w:pPr>
        <w:spacing w:line="276" w:lineRule="auto"/>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20766B0E"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Đối tượng tuyển sinh</w:t>
      </w:r>
    </w:p>
    <w:p w14:paraId="79F5BF6A" w14:textId="77777777" w:rsidR="0067558F" w:rsidRDefault="0067558F" w:rsidP="0067558F">
      <w:pPr>
        <w:tabs>
          <w:tab w:val="left" w:pos="709"/>
        </w:tabs>
        <w:spacing w:before="120" w:after="120"/>
        <w:ind w:firstLine="709"/>
        <w:jc w:val="both"/>
        <w:rPr>
          <w:sz w:val="28"/>
          <w:szCs w:val="28"/>
          <w:lang w:val="pl-PL"/>
        </w:rPr>
      </w:pPr>
      <w:r>
        <w:rPr>
          <w:sz w:val="28"/>
          <w:szCs w:val="28"/>
          <w:lang w:val="pl-PL"/>
        </w:rPr>
        <w:t xml:space="preserve">+ Tốt nghiệp chuyên ngành Khai thác máy tàu biển trình độ Cao đẳng trở lên; hoặc tốt nghiệp các ngành, nghề cùng nhóm ngành Khai thác máy tàu biển trình độ cao đẳng và đã hoàn thành chương trình Bổ túc trình độ cao đẳng ngành Khai thác máy tàu biển. Trường hợp tốt nghiệp nhóm ngành Khai thác máy tàu </w:t>
      </w:r>
      <w:r>
        <w:rPr>
          <w:sz w:val="28"/>
          <w:szCs w:val="28"/>
          <w:lang w:val="pl-PL"/>
        </w:rPr>
        <w:lastRenderedPageBreak/>
        <w:t xml:space="preserve">biển trình độ Trung cấp thì phải hoàn thành chương trình đào tạo nâng cao do Bộ trưởng Bộ Giao thông vận tải quy định; </w:t>
      </w:r>
    </w:p>
    <w:p w14:paraId="63BD42B6" w14:textId="77777777" w:rsidR="0067558F" w:rsidRDefault="0067558F" w:rsidP="0067558F">
      <w:pPr>
        <w:spacing w:line="276" w:lineRule="auto"/>
        <w:ind w:firstLine="709"/>
        <w:jc w:val="both"/>
        <w:rPr>
          <w:b/>
          <w:bCs/>
          <w:sz w:val="28"/>
          <w:szCs w:val="28"/>
          <w:lang w:val="pl-PL"/>
        </w:rPr>
      </w:pPr>
      <w:r>
        <w:rPr>
          <w:sz w:val="28"/>
          <w:szCs w:val="28"/>
          <w:lang w:val="pl-PL"/>
        </w:rPr>
        <w:t>+ Có thời</w:t>
      </w:r>
      <w:r w:rsidRPr="0067558F">
        <w:rPr>
          <w:sz w:val="28"/>
          <w:szCs w:val="28"/>
          <w:lang w:val="pl-PL"/>
        </w:rPr>
        <w:t xml:space="preserve"> gian đảm nhiệm chức danh Sỹ quan máy tàu từ 750 kW trở lên, tối thiểu 24 tháng</w:t>
      </w:r>
      <w:r>
        <w:rPr>
          <w:sz w:val="28"/>
          <w:szCs w:val="28"/>
          <w:lang w:val="pl-PL"/>
        </w:rPr>
        <w:t>.</w:t>
      </w:r>
    </w:p>
    <w:p w14:paraId="6EB52E09" w14:textId="77777777" w:rsidR="0067558F" w:rsidRPr="0067558F" w:rsidRDefault="0067558F" w:rsidP="0067558F">
      <w:pPr>
        <w:spacing w:line="276" w:lineRule="auto"/>
        <w:ind w:firstLine="709"/>
        <w:jc w:val="both"/>
        <w:rPr>
          <w:sz w:val="28"/>
          <w:szCs w:val="28"/>
          <w:lang w:val="pl-PL"/>
        </w:rPr>
      </w:pPr>
      <w:r w:rsidRPr="0067558F">
        <w:rPr>
          <w:b/>
          <w:bCs/>
          <w:sz w:val="28"/>
          <w:szCs w:val="28"/>
          <w:lang w:val="pl-PL"/>
        </w:rPr>
        <w:t>- Thời gian đào tạo, huấn luyện</w:t>
      </w:r>
    </w:p>
    <w:p w14:paraId="37B3FB04" w14:textId="77777777" w:rsidR="0067558F" w:rsidRPr="0067558F" w:rsidRDefault="0067558F" w:rsidP="0067558F">
      <w:pPr>
        <w:spacing w:line="276" w:lineRule="auto"/>
        <w:ind w:firstLine="709"/>
        <w:jc w:val="both"/>
        <w:rPr>
          <w:b/>
          <w:bCs/>
          <w:sz w:val="28"/>
          <w:szCs w:val="28"/>
          <w:lang w:val="pl-PL"/>
        </w:rPr>
      </w:pPr>
      <w:r>
        <w:rPr>
          <w:sz w:val="28"/>
          <w:szCs w:val="28"/>
          <w:lang w:val="pl-PL"/>
        </w:rPr>
        <w:t>Tổng</w:t>
      </w:r>
      <w:r w:rsidRPr="0067558F">
        <w:rPr>
          <w:sz w:val="28"/>
          <w:szCs w:val="28"/>
          <w:lang w:val="pl-PL"/>
        </w:rPr>
        <w:t xml:space="preserve"> số: 240 giờ (01 giờ = 45 phút giảng dạy, học tập trên lớp)</w:t>
      </w:r>
    </w:p>
    <w:p w14:paraId="0EB1AA17"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1. Mục tiêu đào tạo</w:t>
      </w:r>
    </w:p>
    <w:p w14:paraId="50D6DB78" w14:textId="77777777" w:rsidR="0067558F" w:rsidRDefault="0067558F" w:rsidP="0067558F">
      <w:pPr>
        <w:spacing w:line="276" w:lineRule="auto"/>
        <w:ind w:firstLine="709"/>
        <w:jc w:val="both"/>
        <w:rPr>
          <w:b/>
          <w:sz w:val="28"/>
          <w:szCs w:val="28"/>
          <w:lang w:val="fr-FR"/>
        </w:rPr>
      </w:pPr>
      <w:r>
        <w:rPr>
          <w:b/>
          <w:sz w:val="28"/>
          <w:szCs w:val="28"/>
          <w:lang w:val="fr-FR"/>
        </w:rPr>
        <w:t>1.1. Mục tiêu chung</w:t>
      </w:r>
    </w:p>
    <w:p w14:paraId="5DAE5D63" w14:textId="77777777" w:rsidR="0067558F" w:rsidRPr="0067558F" w:rsidRDefault="0067558F" w:rsidP="0067558F">
      <w:pPr>
        <w:spacing w:line="276" w:lineRule="auto"/>
        <w:ind w:firstLine="709"/>
        <w:jc w:val="both"/>
        <w:rPr>
          <w:sz w:val="28"/>
          <w:szCs w:val="28"/>
          <w:lang w:val="fr-FR" w:eastAsia="en-SG"/>
        </w:rPr>
      </w:pPr>
      <w:r>
        <w:rPr>
          <w:sz w:val="28"/>
          <w:szCs w:val="28"/>
          <w:lang w:val="pl-PL"/>
        </w:rPr>
        <w:t>Đào</w:t>
      </w:r>
      <w:r w:rsidRPr="0067558F">
        <w:rPr>
          <w:sz w:val="28"/>
          <w:szCs w:val="28"/>
          <w:lang w:val="fr-FR" w:eastAsia="en-SG"/>
        </w:rPr>
        <w:t xml:space="preserve"> tạo Sỹ quan mức trách nhiệm quản lý ngành khai thác máy tàu biển</w:t>
      </w:r>
      <w:r w:rsidRPr="0067558F">
        <w:rPr>
          <w:sz w:val="28"/>
          <w:szCs w:val="28"/>
          <w:lang w:val="fr-FR"/>
        </w:rPr>
        <w:t xml:space="preserve"> hạng tàu có tổng công suất máy chính từ 750 kW đến dưới 3000kW</w:t>
      </w:r>
      <w:r w:rsidRPr="0067558F">
        <w:rPr>
          <w:sz w:val="28"/>
          <w:szCs w:val="28"/>
          <w:lang w:val="fr-FR" w:eastAsia="en-SG"/>
        </w:rPr>
        <w:t>.</w:t>
      </w:r>
    </w:p>
    <w:p w14:paraId="05419428" w14:textId="77777777" w:rsidR="0067558F" w:rsidRDefault="0067558F" w:rsidP="0067558F">
      <w:pPr>
        <w:spacing w:line="276" w:lineRule="auto"/>
        <w:ind w:firstLine="709"/>
        <w:jc w:val="both"/>
        <w:rPr>
          <w:b/>
          <w:sz w:val="28"/>
          <w:szCs w:val="28"/>
          <w:lang w:val="fr-FR"/>
        </w:rPr>
      </w:pPr>
      <w:r>
        <w:rPr>
          <w:b/>
          <w:sz w:val="28"/>
          <w:szCs w:val="28"/>
          <w:lang w:val="fr-FR"/>
        </w:rPr>
        <w:t>1.2. Mục tiêu cụ thể</w:t>
      </w:r>
    </w:p>
    <w:p w14:paraId="3FDD794E"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Học viên sau khi hoàn thành khóa học, có đủ năng lực của </w:t>
      </w:r>
      <w:r w:rsidRPr="0067558F">
        <w:rPr>
          <w:sz w:val="28"/>
          <w:szCs w:val="28"/>
          <w:lang w:val="fr-FR"/>
        </w:rPr>
        <w:t xml:space="preserve">máy hai hạng tàu có tổng công suất máy chính từ 750 kW đến dưới 3000kW </w:t>
      </w:r>
      <w:r w:rsidRPr="0067558F">
        <w:rPr>
          <w:sz w:val="28"/>
          <w:szCs w:val="28"/>
          <w:lang w:val="fr-FR" w:eastAsia="en-SG"/>
        </w:rPr>
        <w:t>đáp ứng các tiêu chuẩn chuyên môn quy định tại các Mục A-III/3 và A-VIII/2 của Bộ luật STCW.</w:t>
      </w:r>
    </w:p>
    <w:p w14:paraId="2E8376B6" w14:textId="77777777" w:rsidR="0067558F" w:rsidRDefault="0067558F" w:rsidP="0067558F">
      <w:pPr>
        <w:spacing w:line="276" w:lineRule="auto"/>
        <w:ind w:firstLine="709"/>
        <w:jc w:val="both"/>
        <w:rPr>
          <w:b/>
          <w:sz w:val="28"/>
          <w:szCs w:val="28"/>
          <w:lang w:val="fr-FR"/>
        </w:rPr>
      </w:pPr>
      <w:r>
        <w:rPr>
          <w:b/>
          <w:sz w:val="28"/>
          <w:szCs w:val="28"/>
          <w:lang w:val="fr-FR"/>
        </w:rPr>
        <w:t>1.2.1. Về kiến thức</w:t>
      </w:r>
    </w:p>
    <w:p w14:paraId="046DE1A3"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Hiểu và vận dụng các kiến thức chung kỹ thuật máy tàu biển ở mức quản </w:t>
      </w:r>
      <w:proofErr w:type="gramStart"/>
      <w:r w:rsidRPr="0067558F">
        <w:rPr>
          <w:sz w:val="28"/>
          <w:szCs w:val="28"/>
          <w:lang w:val="fr-FR" w:eastAsia="en-SG"/>
        </w:rPr>
        <w:t>lý;</w:t>
      </w:r>
      <w:proofErr w:type="gramEnd"/>
    </w:p>
    <w:p w14:paraId="0675E291"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Hiểu và vận dụng kỹ thuật điện, điện tử và điều khiển ở mức quản </w:t>
      </w:r>
      <w:proofErr w:type="gramStart"/>
      <w:r w:rsidRPr="0067558F">
        <w:rPr>
          <w:sz w:val="28"/>
          <w:szCs w:val="28"/>
          <w:lang w:val="fr-FR" w:eastAsia="en-SG"/>
        </w:rPr>
        <w:t>lý;</w:t>
      </w:r>
      <w:proofErr w:type="gramEnd"/>
    </w:p>
    <w:p w14:paraId="73817890"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Mô tả công tác bảo trì và sửa chữa máy tàu thủy ở mức quản </w:t>
      </w:r>
      <w:proofErr w:type="gramStart"/>
      <w:r w:rsidRPr="0067558F">
        <w:rPr>
          <w:sz w:val="28"/>
          <w:szCs w:val="28"/>
          <w:lang w:val="fr-FR" w:eastAsia="en-SG"/>
        </w:rPr>
        <w:t>lý;</w:t>
      </w:r>
      <w:proofErr w:type="gramEnd"/>
    </w:p>
    <w:p w14:paraId="48FB2CBD"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Kiểm tra hoạt động của tàu và chăm sóc người trên tàu ở quản lý.</w:t>
      </w:r>
    </w:p>
    <w:p w14:paraId="66F03563" w14:textId="77777777" w:rsidR="0067558F" w:rsidRDefault="0067558F" w:rsidP="0067558F">
      <w:pPr>
        <w:spacing w:line="276" w:lineRule="auto"/>
        <w:ind w:firstLine="709"/>
        <w:jc w:val="both"/>
        <w:rPr>
          <w:b/>
          <w:sz w:val="28"/>
          <w:szCs w:val="28"/>
          <w:lang w:val="fr-FR"/>
        </w:rPr>
      </w:pPr>
      <w:r>
        <w:rPr>
          <w:b/>
          <w:sz w:val="28"/>
          <w:szCs w:val="28"/>
          <w:lang w:val="fr-FR"/>
        </w:rPr>
        <w:t>1.2.2. Về kỹ năng</w:t>
      </w:r>
    </w:p>
    <w:p w14:paraId="283CF1EE"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các ca trực máy an </w:t>
      </w:r>
      <w:proofErr w:type="gramStart"/>
      <w:r w:rsidRPr="0067558F">
        <w:rPr>
          <w:sz w:val="28"/>
          <w:szCs w:val="28"/>
          <w:lang w:val="fr-FR" w:eastAsia="en-SG"/>
        </w:rPr>
        <w:t>toàn;</w:t>
      </w:r>
      <w:proofErr w:type="gramEnd"/>
    </w:p>
    <w:p w14:paraId="4519FE91"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Sử dụng thành thạo tiếng Anh phục vụ công </w:t>
      </w:r>
      <w:proofErr w:type="gramStart"/>
      <w:r w:rsidRPr="0067558F">
        <w:rPr>
          <w:sz w:val="28"/>
          <w:szCs w:val="28"/>
          <w:lang w:val="fr-FR" w:eastAsia="en-SG"/>
        </w:rPr>
        <w:t>việc;</w:t>
      </w:r>
      <w:proofErr w:type="gramEnd"/>
    </w:p>
    <w:p w14:paraId="1147E8FB"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được máy chính và máy phụ cũng như các hệ thống điều khiển phối </w:t>
      </w:r>
      <w:proofErr w:type="gramStart"/>
      <w:r w:rsidRPr="0067558F">
        <w:rPr>
          <w:sz w:val="28"/>
          <w:szCs w:val="28"/>
          <w:lang w:val="fr-FR" w:eastAsia="en-SG"/>
        </w:rPr>
        <w:t>hợp;</w:t>
      </w:r>
      <w:proofErr w:type="gramEnd"/>
    </w:p>
    <w:p w14:paraId="0EC192AB"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được các hệ thống nhiên liệu, bôi trơn, nước dằn và các hệ thống khác cũng như các hệ thống điều khiển phối </w:t>
      </w:r>
      <w:proofErr w:type="gramStart"/>
      <w:r w:rsidRPr="0067558F">
        <w:rPr>
          <w:sz w:val="28"/>
          <w:szCs w:val="28"/>
          <w:lang w:val="fr-FR" w:eastAsia="en-SG"/>
        </w:rPr>
        <w:t>hợp;</w:t>
      </w:r>
      <w:proofErr w:type="gramEnd"/>
    </w:p>
    <w:p w14:paraId="3324676A"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được hệ thống điện, điện tử và điều </w:t>
      </w:r>
      <w:proofErr w:type="gramStart"/>
      <w:r w:rsidRPr="0067558F">
        <w:rPr>
          <w:sz w:val="28"/>
          <w:szCs w:val="28"/>
          <w:lang w:val="fr-FR" w:eastAsia="en-SG"/>
        </w:rPr>
        <w:t>khiển;</w:t>
      </w:r>
      <w:proofErr w:type="gramEnd"/>
    </w:p>
    <w:p w14:paraId="16A01751"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công tác bảo trì và sửa chữa được thiết bị điện, điện </w:t>
      </w:r>
      <w:proofErr w:type="gramStart"/>
      <w:r w:rsidRPr="0067558F">
        <w:rPr>
          <w:sz w:val="28"/>
          <w:szCs w:val="28"/>
          <w:lang w:val="fr-FR" w:eastAsia="en-SG"/>
        </w:rPr>
        <w:t>tử;</w:t>
      </w:r>
      <w:proofErr w:type="gramEnd"/>
    </w:p>
    <w:p w14:paraId="16AB2EAF"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công tác bảo trì và sửa chữa được máy móc, thiết bị trên </w:t>
      </w:r>
      <w:proofErr w:type="gramStart"/>
      <w:r w:rsidRPr="0067558F">
        <w:rPr>
          <w:sz w:val="28"/>
          <w:szCs w:val="28"/>
          <w:lang w:val="fr-FR" w:eastAsia="en-SG"/>
        </w:rPr>
        <w:t>tàu;</w:t>
      </w:r>
      <w:proofErr w:type="gramEnd"/>
    </w:p>
    <w:p w14:paraId="402AA227"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hoạt độnghành hải của </w:t>
      </w:r>
      <w:proofErr w:type="gramStart"/>
      <w:r w:rsidRPr="0067558F">
        <w:rPr>
          <w:sz w:val="28"/>
          <w:szCs w:val="28"/>
          <w:lang w:val="fr-FR" w:eastAsia="en-SG"/>
        </w:rPr>
        <w:t>tàu;</w:t>
      </w:r>
      <w:proofErr w:type="gramEnd"/>
    </w:p>
    <w:p w14:paraId="3E9B7CF2"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việc thực hiện an toàn, an ninh Hàng hải và phòng chống ô nhiễm môi </w:t>
      </w:r>
      <w:proofErr w:type="gramStart"/>
      <w:r w:rsidRPr="0067558F">
        <w:rPr>
          <w:sz w:val="28"/>
          <w:szCs w:val="28"/>
          <w:lang w:val="fr-FR" w:eastAsia="en-SG"/>
        </w:rPr>
        <w:t>trường;</w:t>
      </w:r>
      <w:proofErr w:type="gramEnd"/>
    </w:p>
    <w:p w14:paraId="6E153464" w14:textId="77777777" w:rsidR="0067558F" w:rsidRPr="0067558F" w:rsidRDefault="0067558F" w:rsidP="0067558F">
      <w:pPr>
        <w:spacing w:line="276" w:lineRule="auto"/>
        <w:ind w:firstLine="709"/>
        <w:jc w:val="both"/>
        <w:rPr>
          <w:b/>
          <w:sz w:val="28"/>
          <w:szCs w:val="28"/>
          <w:lang w:val="fr-FR"/>
        </w:rPr>
      </w:pPr>
      <w:r w:rsidRPr="0067558F">
        <w:rPr>
          <w:b/>
          <w:sz w:val="28"/>
          <w:szCs w:val="28"/>
          <w:lang w:val="fr-FR"/>
        </w:rPr>
        <w:t>1.2.3. Về năng lực tự chủ và chịu trách nhiệm</w:t>
      </w:r>
    </w:p>
    <w:p w14:paraId="3E87D06C" w14:textId="77777777" w:rsidR="0067558F" w:rsidRDefault="0067558F" w:rsidP="0067558F">
      <w:pPr>
        <w:spacing w:line="276" w:lineRule="auto"/>
        <w:ind w:firstLine="709"/>
        <w:jc w:val="both"/>
        <w:rPr>
          <w:sz w:val="28"/>
          <w:szCs w:val="28"/>
          <w:lang w:eastAsia="en-SG"/>
        </w:rPr>
      </w:pPr>
      <w:r>
        <w:rPr>
          <w:sz w:val="28"/>
          <w:szCs w:val="28"/>
          <w:lang w:eastAsia="en-SG"/>
        </w:rPr>
        <w:t xml:space="preserve">- Độc lập thực hiện ca trực máy an </w:t>
      </w:r>
      <w:proofErr w:type="gramStart"/>
      <w:r>
        <w:rPr>
          <w:sz w:val="28"/>
          <w:szCs w:val="28"/>
          <w:lang w:eastAsia="en-SG"/>
        </w:rPr>
        <w:t>toàn;</w:t>
      </w:r>
      <w:proofErr w:type="gramEnd"/>
    </w:p>
    <w:p w14:paraId="7B538EE1" w14:textId="77777777" w:rsidR="0067558F" w:rsidRDefault="0067558F" w:rsidP="0067558F">
      <w:pPr>
        <w:spacing w:line="276" w:lineRule="auto"/>
        <w:ind w:firstLine="709"/>
        <w:jc w:val="both"/>
        <w:rPr>
          <w:sz w:val="28"/>
          <w:szCs w:val="28"/>
          <w:lang w:eastAsia="en-SG"/>
        </w:rPr>
      </w:pPr>
      <w:r>
        <w:rPr>
          <w:sz w:val="28"/>
          <w:szCs w:val="28"/>
          <w:lang w:eastAsia="en-SG"/>
        </w:rPr>
        <w:t xml:space="preserve">- Quản lý máy chính, máy và thiết bị phụ trong mọi tình </w:t>
      </w:r>
      <w:proofErr w:type="gramStart"/>
      <w:r>
        <w:rPr>
          <w:sz w:val="28"/>
          <w:szCs w:val="28"/>
          <w:lang w:eastAsia="en-SG"/>
        </w:rPr>
        <w:t>huống;</w:t>
      </w:r>
      <w:proofErr w:type="gramEnd"/>
    </w:p>
    <w:p w14:paraId="4F9D5129" w14:textId="77777777" w:rsidR="0067558F" w:rsidRDefault="0067558F" w:rsidP="0067558F">
      <w:pPr>
        <w:spacing w:line="276" w:lineRule="auto"/>
        <w:ind w:firstLine="709"/>
        <w:jc w:val="both"/>
        <w:rPr>
          <w:sz w:val="28"/>
          <w:szCs w:val="28"/>
          <w:lang w:eastAsia="en-SG"/>
        </w:rPr>
      </w:pPr>
      <w:r>
        <w:rPr>
          <w:sz w:val="28"/>
          <w:szCs w:val="28"/>
          <w:lang w:eastAsia="en-SG"/>
        </w:rPr>
        <w:t xml:space="preserve">- Bảo dưỡng máy chính, máy và thiết bị phụ trong mọi tình </w:t>
      </w:r>
      <w:proofErr w:type="gramStart"/>
      <w:r>
        <w:rPr>
          <w:sz w:val="28"/>
          <w:szCs w:val="28"/>
          <w:lang w:eastAsia="en-SG"/>
        </w:rPr>
        <w:t>huống;</w:t>
      </w:r>
      <w:proofErr w:type="gramEnd"/>
    </w:p>
    <w:p w14:paraId="613F82CF" w14:textId="77777777" w:rsidR="0067558F" w:rsidRDefault="0067558F" w:rsidP="0067558F">
      <w:pPr>
        <w:spacing w:line="276" w:lineRule="auto"/>
        <w:ind w:firstLine="709"/>
        <w:jc w:val="both"/>
        <w:rPr>
          <w:sz w:val="28"/>
          <w:szCs w:val="28"/>
          <w:lang w:eastAsia="en-SG"/>
        </w:rPr>
      </w:pPr>
      <w:r>
        <w:rPr>
          <w:sz w:val="28"/>
          <w:szCs w:val="28"/>
          <w:lang w:eastAsia="en-SG"/>
        </w:rPr>
        <w:t xml:space="preserve">- Có ý thức lao động, kỷ luật, trách nhiệm cao để nâng cao năng suất lao </w:t>
      </w:r>
      <w:proofErr w:type="gramStart"/>
      <w:r>
        <w:rPr>
          <w:sz w:val="28"/>
          <w:szCs w:val="28"/>
          <w:lang w:eastAsia="en-SG"/>
        </w:rPr>
        <w:t>động;</w:t>
      </w:r>
      <w:proofErr w:type="gramEnd"/>
    </w:p>
    <w:p w14:paraId="5C8A3523"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 Có tác phong, kỷ luật nghiêm để làm việc trên tàu thủy (trong các điều kiện làm việc căng thẳng và khó khăn</w:t>
      </w:r>
      <w:proofErr w:type="gramStart"/>
      <w:r>
        <w:rPr>
          <w:sz w:val="28"/>
          <w:szCs w:val="28"/>
          <w:lang w:eastAsia="en-SG"/>
        </w:rPr>
        <w:t>);</w:t>
      </w:r>
      <w:proofErr w:type="gramEnd"/>
    </w:p>
    <w:p w14:paraId="3D2555CF" w14:textId="77777777" w:rsidR="0067558F" w:rsidRDefault="0067558F" w:rsidP="0067558F">
      <w:pPr>
        <w:spacing w:line="276" w:lineRule="auto"/>
        <w:ind w:firstLine="709"/>
        <w:jc w:val="both"/>
        <w:rPr>
          <w:sz w:val="28"/>
          <w:szCs w:val="28"/>
          <w:lang w:eastAsia="en-SG"/>
        </w:rPr>
      </w:pPr>
      <w:r>
        <w:rPr>
          <w:sz w:val="28"/>
          <w:szCs w:val="28"/>
          <w:lang w:eastAsia="en-SG"/>
        </w:rPr>
        <w:t xml:space="preserve">- Làm việc có kỷ luật, phối hợp nhóm </w:t>
      </w:r>
      <w:proofErr w:type="gramStart"/>
      <w:r>
        <w:rPr>
          <w:sz w:val="28"/>
          <w:szCs w:val="28"/>
          <w:lang w:eastAsia="en-SG"/>
        </w:rPr>
        <w:t>tốt;</w:t>
      </w:r>
      <w:proofErr w:type="gramEnd"/>
      <w:r>
        <w:rPr>
          <w:sz w:val="28"/>
          <w:szCs w:val="28"/>
          <w:lang w:eastAsia="en-SG"/>
        </w:rPr>
        <w:t xml:space="preserve"> </w:t>
      </w:r>
    </w:p>
    <w:p w14:paraId="5C59B4B9" w14:textId="77777777" w:rsidR="0067558F" w:rsidRDefault="0067558F" w:rsidP="0067558F">
      <w:pPr>
        <w:spacing w:line="276" w:lineRule="auto"/>
        <w:ind w:firstLine="709"/>
        <w:jc w:val="both"/>
        <w:rPr>
          <w:sz w:val="28"/>
          <w:szCs w:val="28"/>
          <w:lang w:eastAsia="en-SG"/>
        </w:rPr>
      </w:pPr>
      <w:r>
        <w:rPr>
          <w:sz w:val="28"/>
          <w:szCs w:val="28"/>
          <w:lang w:eastAsia="en-SG"/>
        </w:rPr>
        <w:t xml:space="preserve">- Tuân thủ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787704D4" w14:textId="77777777" w:rsidR="0067558F" w:rsidRDefault="0067558F" w:rsidP="0067558F">
      <w:pPr>
        <w:spacing w:line="276" w:lineRule="auto"/>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0901413D"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Số lượng học phần: 9</w:t>
      </w:r>
    </w:p>
    <w:p w14:paraId="10307D55"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Khối lượng học tập toàn khóa: 240 giờ</w:t>
      </w:r>
    </w:p>
    <w:p w14:paraId="2F44D3E3"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Khối lượng lý thuyết: 172 giờ; Thực hành, thực tập, mô phỏng: 59 giờ; Thi, kiểm tra đánh giá: 09 giờ.</w:t>
      </w:r>
    </w:p>
    <w:p w14:paraId="7E81732B" w14:textId="77777777" w:rsidR="0067558F" w:rsidRDefault="0067558F" w:rsidP="0067558F">
      <w:pPr>
        <w:spacing w:line="276" w:lineRule="auto"/>
        <w:ind w:firstLine="709"/>
        <w:jc w:val="both"/>
        <w:rPr>
          <w:b/>
          <w:bCs/>
          <w:sz w:val="28"/>
          <w:szCs w:val="28"/>
          <w:lang w:val="pt-BR"/>
        </w:rPr>
      </w:pPr>
      <w:r>
        <w:rPr>
          <w:b/>
          <w:bCs/>
          <w:sz w:val="28"/>
          <w:szCs w:val="28"/>
        </w:rPr>
        <w:t xml:space="preserve">3. </w:t>
      </w:r>
      <w:r>
        <w:rPr>
          <w:b/>
          <w:bCs/>
          <w:sz w:val="28"/>
          <w:szCs w:val="28"/>
          <w:lang w:val="pt-BR"/>
        </w:rPr>
        <w:t>Nội dung chương trình</w:t>
      </w:r>
    </w:p>
    <w:tbl>
      <w:tblPr>
        <w:tblpPr w:leftFromText="180" w:rightFromText="180" w:vertAnchor="text" w:horzAnchor="margin" w:tblpXSpec="center" w:tblpY="229"/>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6"/>
        <w:gridCol w:w="991"/>
        <w:gridCol w:w="991"/>
        <w:gridCol w:w="1446"/>
        <w:gridCol w:w="1307"/>
        <w:gridCol w:w="1718"/>
      </w:tblGrid>
      <w:tr w:rsidR="0067558F" w14:paraId="118266DC"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472C324E" w14:textId="77777777" w:rsidR="0067558F" w:rsidRDefault="0067558F">
            <w:pPr>
              <w:spacing w:line="276" w:lineRule="auto"/>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592B394" w14:textId="77777777" w:rsidR="0067558F" w:rsidRDefault="0067558F">
            <w:pPr>
              <w:spacing w:line="276" w:lineRule="auto"/>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67FFF50D" w14:textId="77777777" w:rsidR="0067558F" w:rsidRDefault="0067558F">
            <w:pPr>
              <w:spacing w:line="276" w:lineRule="auto"/>
              <w:jc w:val="center"/>
              <w:rPr>
                <w:b/>
                <w:bCs/>
                <w:sz w:val="28"/>
                <w:szCs w:val="28"/>
              </w:rPr>
            </w:pPr>
            <w:r>
              <w:rPr>
                <w:b/>
                <w:bCs/>
                <w:sz w:val="28"/>
                <w:szCs w:val="28"/>
              </w:rPr>
              <w:t>Phân bổ thời gian (giờ)</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14:paraId="6168EE14" w14:textId="77777777" w:rsidR="0067558F" w:rsidRDefault="0067558F">
            <w:pPr>
              <w:spacing w:line="276" w:lineRule="auto"/>
              <w:jc w:val="center"/>
              <w:rPr>
                <w:b/>
                <w:bCs/>
                <w:sz w:val="28"/>
                <w:szCs w:val="28"/>
              </w:rPr>
            </w:pPr>
            <w:r>
              <w:rPr>
                <w:b/>
                <w:bCs/>
                <w:sz w:val="28"/>
                <w:szCs w:val="28"/>
              </w:rPr>
              <w:t>Hình thức đánh giá</w:t>
            </w:r>
          </w:p>
        </w:tc>
      </w:tr>
      <w:tr w:rsidR="0067558F" w14:paraId="478BA2D8" w14:textId="77777777" w:rsidTr="0067558F">
        <w:trPr>
          <w:trHeight w:val="275"/>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52B0C77C"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E1B769" w14:textId="77777777" w:rsidR="0067558F" w:rsidRDefault="0067558F">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462F68" w14:textId="77777777" w:rsidR="0067558F" w:rsidRDefault="0067558F">
            <w:pPr>
              <w:spacing w:line="27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079570B7" w14:textId="77777777" w:rsidR="0067558F" w:rsidRDefault="0067558F">
            <w:pPr>
              <w:spacing w:line="276" w:lineRule="auto"/>
              <w:jc w:val="center"/>
              <w:rPr>
                <w:b/>
                <w:bCs/>
                <w:sz w:val="28"/>
                <w:szCs w:val="28"/>
              </w:rPr>
            </w:pPr>
            <w:r>
              <w:rPr>
                <w:b/>
                <w:bCs/>
                <w:sz w:val="28"/>
                <w:szCs w:val="28"/>
              </w:rPr>
              <w:t>Trong đó</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0B11DE59" w14:textId="77777777" w:rsidR="0067558F" w:rsidRDefault="0067558F">
            <w:pPr>
              <w:rPr>
                <w:b/>
                <w:bCs/>
                <w:sz w:val="28"/>
                <w:szCs w:val="28"/>
              </w:rPr>
            </w:pPr>
          </w:p>
        </w:tc>
      </w:tr>
      <w:tr w:rsidR="0067558F" w:rsidRPr="0067558F" w14:paraId="6FED8C62"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52F3203E"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28DA51" w14:textId="77777777" w:rsidR="0067558F" w:rsidRDefault="0067558F">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3E4C2F91" w14:textId="77777777" w:rsidR="0067558F" w:rsidRDefault="0067558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BC994DC" w14:textId="77777777" w:rsidR="0067558F" w:rsidRDefault="0067558F">
            <w:pPr>
              <w:spacing w:line="276" w:lineRule="auto"/>
              <w:jc w:val="center"/>
              <w:rPr>
                <w:b/>
                <w:bCs/>
                <w:sz w:val="28"/>
                <w:szCs w:val="28"/>
              </w:rPr>
            </w:pPr>
            <w:r>
              <w:rPr>
                <w:b/>
                <w:bCs/>
                <w:sz w:val="28"/>
                <w:szCs w:val="28"/>
              </w:rPr>
              <w:t>Lý</w:t>
            </w:r>
          </w:p>
          <w:p w14:paraId="4F6084D4" w14:textId="77777777" w:rsidR="0067558F" w:rsidRDefault="0067558F">
            <w:pPr>
              <w:spacing w:line="27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4D488BD" w14:textId="77777777" w:rsidR="0067558F" w:rsidRDefault="0067558F">
            <w:pPr>
              <w:spacing w:line="276" w:lineRule="auto"/>
              <w:jc w:val="center"/>
              <w:rPr>
                <w:b/>
                <w:bCs/>
                <w:sz w:val="28"/>
                <w:szCs w:val="28"/>
              </w:rPr>
            </w:pPr>
            <w:r>
              <w:rPr>
                <w:b/>
                <w:bCs/>
                <w:sz w:val="28"/>
                <w:szCs w:val="28"/>
              </w:rPr>
              <w:t>Thực hành hoặc</w:t>
            </w:r>
          </w:p>
          <w:p w14:paraId="288E9EB1" w14:textId="77777777" w:rsidR="0067558F" w:rsidRDefault="0067558F">
            <w:pPr>
              <w:spacing w:line="276" w:lineRule="auto"/>
              <w:jc w:val="center"/>
              <w:rPr>
                <w:b/>
                <w:bCs/>
                <w:sz w:val="28"/>
                <w:szCs w:val="28"/>
              </w:rPr>
            </w:pPr>
            <w:r>
              <w:rPr>
                <w:b/>
                <w:bCs/>
                <w:sz w:val="28"/>
                <w:szCs w:val="28"/>
              </w:rPr>
              <w:t>thực tập hoặc</w:t>
            </w:r>
          </w:p>
          <w:p w14:paraId="026AB296" w14:textId="77777777" w:rsidR="0067558F" w:rsidRDefault="0067558F">
            <w:pPr>
              <w:spacing w:line="27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251E681" w14:textId="77777777" w:rsidR="0067558F" w:rsidRDefault="0067558F">
            <w:pPr>
              <w:spacing w:line="276" w:lineRule="auto"/>
              <w:jc w:val="center"/>
              <w:rPr>
                <w:b/>
                <w:bCs/>
                <w:sz w:val="28"/>
                <w:szCs w:val="28"/>
              </w:rPr>
            </w:pPr>
            <w:r>
              <w:rPr>
                <w:b/>
                <w:bCs/>
                <w:sz w:val="28"/>
                <w:szCs w:val="28"/>
              </w:rPr>
              <w:t>Thi hoặc kiểm tra hết học phần</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2B04BDAE" w14:textId="77777777" w:rsidR="0067558F" w:rsidRDefault="0067558F">
            <w:pPr>
              <w:rPr>
                <w:b/>
                <w:bCs/>
                <w:sz w:val="28"/>
                <w:szCs w:val="28"/>
              </w:rPr>
            </w:pPr>
          </w:p>
        </w:tc>
      </w:tr>
      <w:tr w:rsidR="0067558F" w:rsidRPr="0067558F" w14:paraId="3ADB0ED6" w14:textId="77777777" w:rsidTr="0067558F">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072F7315" w14:textId="77777777" w:rsidR="0067558F" w:rsidRDefault="0067558F">
            <w:pPr>
              <w:spacing w:line="276" w:lineRule="auto"/>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25E9A43" w14:textId="77777777" w:rsidR="0067558F" w:rsidRDefault="0067558F">
            <w:pPr>
              <w:spacing w:line="276" w:lineRule="auto"/>
              <w:jc w:val="both"/>
              <w:rPr>
                <w:sz w:val="28"/>
                <w:szCs w:val="28"/>
              </w:rPr>
            </w:pPr>
            <w:r>
              <w:rPr>
                <w:sz w:val="28"/>
                <w:szCs w:val="28"/>
              </w:rPr>
              <w:t>Động cơ tàu thủy, nhiên liệu và dầu bôi trơn</w:t>
            </w:r>
          </w:p>
        </w:tc>
        <w:tc>
          <w:tcPr>
            <w:tcW w:w="992" w:type="dxa"/>
            <w:tcBorders>
              <w:top w:val="single" w:sz="4" w:space="0" w:color="auto"/>
              <w:left w:val="single" w:sz="4" w:space="0" w:color="auto"/>
              <w:bottom w:val="dotted" w:sz="4" w:space="0" w:color="auto"/>
              <w:right w:val="single" w:sz="4" w:space="0" w:color="auto"/>
            </w:tcBorders>
            <w:vAlign w:val="center"/>
            <w:hideMark/>
          </w:tcPr>
          <w:p w14:paraId="4250C791" w14:textId="77777777" w:rsidR="0067558F" w:rsidRDefault="0067558F">
            <w:pPr>
              <w:spacing w:line="276" w:lineRule="auto"/>
              <w:jc w:val="center"/>
              <w:rPr>
                <w:sz w:val="28"/>
                <w:szCs w:val="28"/>
              </w:rPr>
            </w:pPr>
            <w:r>
              <w:rPr>
                <w:sz w:val="28"/>
                <w:szCs w:val="28"/>
              </w:rPr>
              <w:t>30</w:t>
            </w:r>
          </w:p>
        </w:tc>
        <w:tc>
          <w:tcPr>
            <w:tcW w:w="992" w:type="dxa"/>
            <w:tcBorders>
              <w:top w:val="single" w:sz="4" w:space="0" w:color="auto"/>
              <w:left w:val="single" w:sz="4" w:space="0" w:color="auto"/>
              <w:bottom w:val="dotted" w:sz="4" w:space="0" w:color="auto"/>
              <w:right w:val="single" w:sz="4" w:space="0" w:color="auto"/>
            </w:tcBorders>
            <w:vAlign w:val="center"/>
            <w:hideMark/>
          </w:tcPr>
          <w:p w14:paraId="3004ED9A" w14:textId="77777777" w:rsidR="0067558F" w:rsidRDefault="0067558F">
            <w:pPr>
              <w:spacing w:line="276" w:lineRule="auto"/>
              <w:jc w:val="center"/>
              <w:rPr>
                <w:sz w:val="28"/>
                <w:szCs w:val="28"/>
              </w:rPr>
            </w:pPr>
            <w:r>
              <w:rPr>
                <w:sz w:val="28"/>
                <w:szCs w:val="28"/>
              </w:rPr>
              <w:t>24</w:t>
            </w:r>
          </w:p>
        </w:tc>
        <w:tc>
          <w:tcPr>
            <w:tcW w:w="1447" w:type="dxa"/>
            <w:tcBorders>
              <w:top w:val="single" w:sz="4" w:space="0" w:color="auto"/>
              <w:left w:val="single" w:sz="4" w:space="0" w:color="auto"/>
              <w:bottom w:val="dotted" w:sz="4" w:space="0" w:color="auto"/>
              <w:right w:val="single" w:sz="4" w:space="0" w:color="auto"/>
            </w:tcBorders>
            <w:vAlign w:val="center"/>
            <w:hideMark/>
          </w:tcPr>
          <w:p w14:paraId="481C0450" w14:textId="77777777" w:rsidR="0067558F" w:rsidRDefault="0067558F">
            <w:pPr>
              <w:spacing w:line="276" w:lineRule="auto"/>
              <w:jc w:val="center"/>
              <w:rPr>
                <w:sz w:val="28"/>
                <w:szCs w:val="28"/>
              </w:rPr>
            </w:pPr>
            <w:r>
              <w:rPr>
                <w:sz w:val="28"/>
                <w:szCs w:val="28"/>
              </w:rPr>
              <w:t>5</w:t>
            </w:r>
          </w:p>
        </w:tc>
        <w:tc>
          <w:tcPr>
            <w:tcW w:w="1308" w:type="dxa"/>
            <w:tcBorders>
              <w:top w:val="single" w:sz="4" w:space="0" w:color="auto"/>
              <w:left w:val="single" w:sz="4" w:space="0" w:color="auto"/>
              <w:bottom w:val="dotted" w:sz="4" w:space="0" w:color="auto"/>
              <w:right w:val="single" w:sz="4" w:space="0" w:color="auto"/>
            </w:tcBorders>
            <w:vAlign w:val="center"/>
            <w:hideMark/>
          </w:tcPr>
          <w:p w14:paraId="75DE42F5" w14:textId="77777777" w:rsidR="0067558F" w:rsidRDefault="0067558F">
            <w:pPr>
              <w:spacing w:line="276" w:lineRule="auto"/>
              <w:jc w:val="center"/>
              <w:rPr>
                <w:sz w:val="28"/>
                <w:szCs w:val="28"/>
              </w:rPr>
            </w:pPr>
            <w:r>
              <w:rPr>
                <w:sz w:val="28"/>
                <w:szCs w:val="28"/>
              </w:rPr>
              <w:t>1</w:t>
            </w:r>
          </w:p>
        </w:tc>
        <w:tc>
          <w:tcPr>
            <w:tcW w:w="1719" w:type="dxa"/>
            <w:tcBorders>
              <w:top w:val="single" w:sz="4" w:space="0" w:color="auto"/>
              <w:left w:val="single" w:sz="4" w:space="0" w:color="auto"/>
              <w:bottom w:val="dotted" w:sz="4" w:space="0" w:color="auto"/>
              <w:right w:val="single" w:sz="4" w:space="0" w:color="auto"/>
            </w:tcBorders>
            <w:hideMark/>
          </w:tcPr>
          <w:p w14:paraId="6ABB9F4C"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66E03C8B" w14:textId="77777777" w:rsidTr="0067558F">
        <w:trPr>
          <w:trHeight w:val="1043"/>
        </w:trPr>
        <w:tc>
          <w:tcPr>
            <w:tcW w:w="596" w:type="dxa"/>
            <w:tcBorders>
              <w:top w:val="dotted" w:sz="4" w:space="0" w:color="auto"/>
              <w:left w:val="single" w:sz="4" w:space="0" w:color="auto"/>
              <w:bottom w:val="dotted" w:sz="4" w:space="0" w:color="auto"/>
              <w:right w:val="single" w:sz="4" w:space="0" w:color="auto"/>
            </w:tcBorders>
            <w:vAlign w:val="center"/>
            <w:hideMark/>
          </w:tcPr>
          <w:p w14:paraId="00D4F49F" w14:textId="77777777" w:rsidR="0067558F" w:rsidRDefault="0067558F">
            <w:pPr>
              <w:spacing w:line="276" w:lineRule="auto"/>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04B9392E" w14:textId="77777777" w:rsidR="0067558F" w:rsidRDefault="0067558F">
            <w:pPr>
              <w:spacing w:line="276" w:lineRule="auto"/>
              <w:jc w:val="both"/>
              <w:rPr>
                <w:sz w:val="28"/>
                <w:szCs w:val="28"/>
              </w:rPr>
            </w:pPr>
            <w:r>
              <w:rPr>
                <w:sz w:val="28"/>
                <w:szCs w:val="28"/>
              </w:rPr>
              <w:t>Khai thác hệ động lực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50D33CC7" w14:textId="77777777" w:rsidR="0067558F" w:rsidRDefault="0067558F">
            <w:pPr>
              <w:spacing w:line="276" w:lineRule="auto"/>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52CF83ED" w14:textId="77777777" w:rsidR="0067558F" w:rsidRDefault="0067558F">
            <w:pPr>
              <w:spacing w:line="276" w:lineRule="auto"/>
              <w:jc w:val="center"/>
              <w:rPr>
                <w:sz w:val="28"/>
                <w:szCs w:val="28"/>
              </w:rPr>
            </w:pPr>
            <w:r>
              <w:rPr>
                <w:sz w:val="28"/>
                <w:szCs w:val="28"/>
              </w:rPr>
              <w:t>24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E050FAF"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23379EB1"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27CFB85B"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58C87CC7"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37F9742" w14:textId="77777777" w:rsidR="0067558F" w:rsidRDefault="0067558F">
            <w:pPr>
              <w:spacing w:line="276" w:lineRule="auto"/>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10DA94FF" w14:textId="77777777" w:rsidR="0067558F" w:rsidRPr="0067558F" w:rsidRDefault="0067558F">
            <w:pPr>
              <w:spacing w:line="276" w:lineRule="auto"/>
              <w:jc w:val="both"/>
              <w:rPr>
                <w:sz w:val="28"/>
                <w:szCs w:val="28"/>
                <w:lang w:val="fr-FR"/>
              </w:rPr>
            </w:pPr>
            <w:r w:rsidRPr="0067558F">
              <w:rPr>
                <w:sz w:val="28"/>
                <w:szCs w:val="28"/>
                <w:lang w:val="fr-FR"/>
              </w:rPr>
              <w:t>Khai thác các hệ thống phục vụ hệ động lực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2C92C232"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1530BD8D"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9E48558"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1EDC4083"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02A39645"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6D9D4CF2"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1E67C27A" w14:textId="77777777" w:rsidR="0067558F" w:rsidRDefault="0067558F">
            <w:pPr>
              <w:spacing w:line="276" w:lineRule="auto"/>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0D9C872F" w14:textId="77777777" w:rsidR="0067558F" w:rsidRDefault="0067558F">
            <w:pPr>
              <w:spacing w:line="276" w:lineRule="auto"/>
              <w:jc w:val="both"/>
              <w:rPr>
                <w:sz w:val="28"/>
                <w:szCs w:val="28"/>
              </w:rPr>
            </w:pPr>
            <w:r>
              <w:rPr>
                <w:sz w:val="28"/>
                <w:szCs w:val="28"/>
              </w:rPr>
              <w:t>Tự động điều khiển hệ động lực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48FAC6C7"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57A89CAE"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A8F97A0"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71B8BBD9"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70B753B"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4C0462A7"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69DCB10" w14:textId="77777777" w:rsidR="0067558F" w:rsidRDefault="0067558F">
            <w:pPr>
              <w:spacing w:line="276" w:lineRule="auto"/>
              <w:jc w:val="center"/>
              <w:rPr>
                <w:sz w:val="28"/>
                <w:szCs w:val="28"/>
              </w:rPr>
            </w:pPr>
            <w:r>
              <w:rPr>
                <w:sz w:val="28"/>
                <w:szCs w:val="28"/>
              </w:rPr>
              <w:t>5</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E83F510" w14:textId="77777777" w:rsidR="0067558F" w:rsidRDefault="0067558F">
            <w:pPr>
              <w:spacing w:line="276" w:lineRule="auto"/>
              <w:jc w:val="both"/>
              <w:rPr>
                <w:sz w:val="28"/>
                <w:szCs w:val="28"/>
              </w:rPr>
            </w:pPr>
            <w:r>
              <w:rPr>
                <w:sz w:val="28"/>
                <w:szCs w:val="28"/>
              </w:rPr>
              <w:t>Khai thác thiết bị điện-điện tử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175D2EE5" w14:textId="77777777" w:rsidR="0067558F" w:rsidRDefault="0067558F">
            <w:pPr>
              <w:spacing w:line="276" w:lineRule="auto"/>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6CDCD6FD" w14:textId="77777777" w:rsidR="0067558F" w:rsidRDefault="0067558F">
            <w:pPr>
              <w:spacing w:line="276" w:lineRule="auto"/>
              <w:jc w:val="center"/>
              <w:rPr>
                <w:sz w:val="28"/>
                <w:szCs w:val="28"/>
              </w:rPr>
            </w:pPr>
            <w:r>
              <w:rPr>
                <w:sz w:val="28"/>
                <w:szCs w:val="28"/>
              </w:rPr>
              <w:t>24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6F3092E8"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3580B6CF"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25F1E5AA"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05738867"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5F498DD6" w14:textId="77777777" w:rsidR="0067558F" w:rsidRDefault="0067558F">
            <w:pPr>
              <w:spacing w:line="276" w:lineRule="auto"/>
              <w:jc w:val="center"/>
              <w:rPr>
                <w:sz w:val="28"/>
                <w:szCs w:val="28"/>
              </w:rPr>
            </w:pPr>
            <w:r>
              <w:rPr>
                <w:sz w:val="28"/>
                <w:szCs w:val="28"/>
              </w:rPr>
              <w:lastRenderedPageBreak/>
              <w:t>6</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3D33D89" w14:textId="77777777" w:rsidR="0067558F" w:rsidRDefault="0067558F">
            <w:pPr>
              <w:spacing w:line="276" w:lineRule="auto"/>
              <w:jc w:val="both"/>
              <w:rPr>
                <w:sz w:val="28"/>
                <w:szCs w:val="28"/>
              </w:rPr>
            </w:pPr>
            <w:r>
              <w:rPr>
                <w:sz w:val="28"/>
                <w:szCs w:val="28"/>
              </w:rPr>
              <w:t>Tổ chức bảo dưỡng và sửa chữa hệ động lực</w:t>
            </w:r>
          </w:p>
        </w:tc>
        <w:tc>
          <w:tcPr>
            <w:tcW w:w="992" w:type="dxa"/>
            <w:tcBorders>
              <w:top w:val="dotted" w:sz="4" w:space="0" w:color="auto"/>
              <w:left w:val="single" w:sz="4" w:space="0" w:color="auto"/>
              <w:bottom w:val="dotted" w:sz="4" w:space="0" w:color="auto"/>
              <w:right w:val="single" w:sz="4" w:space="0" w:color="auto"/>
            </w:tcBorders>
            <w:vAlign w:val="center"/>
            <w:hideMark/>
          </w:tcPr>
          <w:p w14:paraId="79EC6EBB" w14:textId="77777777" w:rsidR="0067558F" w:rsidRDefault="0067558F">
            <w:pPr>
              <w:spacing w:line="276" w:lineRule="auto"/>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E610473" w14:textId="77777777" w:rsidR="0067558F" w:rsidRDefault="0067558F">
            <w:pPr>
              <w:spacing w:line="276" w:lineRule="auto"/>
              <w:jc w:val="center"/>
              <w:rPr>
                <w:sz w:val="28"/>
                <w:szCs w:val="28"/>
              </w:rPr>
            </w:pPr>
            <w:r>
              <w:rPr>
                <w:sz w:val="28"/>
                <w:szCs w:val="28"/>
              </w:rPr>
              <w:t>14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6AF4AE2E" w14:textId="77777777" w:rsidR="0067558F" w:rsidRDefault="0067558F">
            <w:pPr>
              <w:spacing w:line="276" w:lineRule="auto"/>
              <w:jc w:val="center"/>
              <w:rPr>
                <w:sz w:val="28"/>
                <w:szCs w:val="28"/>
              </w:rPr>
            </w:pPr>
            <w:r>
              <w:rPr>
                <w:sz w:val="28"/>
                <w:szCs w:val="28"/>
              </w:rPr>
              <w:t>15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7CB0509"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28CFA84" w14:textId="77777777" w:rsidR="0067558F" w:rsidRDefault="0067558F">
            <w:pPr>
              <w:spacing w:line="276" w:lineRule="auto"/>
              <w:jc w:val="center"/>
              <w:rPr>
                <w:sz w:val="28"/>
                <w:szCs w:val="28"/>
              </w:rPr>
            </w:pPr>
            <w:r>
              <w:rPr>
                <w:sz w:val="28"/>
                <w:szCs w:val="28"/>
              </w:rPr>
              <w:t>Vấn đáp hoặc thực hành</w:t>
            </w:r>
          </w:p>
        </w:tc>
      </w:tr>
      <w:tr w:rsidR="0067558F" w:rsidRPr="0067558F" w14:paraId="47B7B97F"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C4480DB" w14:textId="77777777" w:rsidR="0067558F" w:rsidRDefault="0067558F">
            <w:pPr>
              <w:spacing w:line="276" w:lineRule="auto"/>
              <w:jc w:val="center"/>
              <w:rPr>
                <w:sz w:val="28"/>
                <w:szCs w:val="28"/>
              </w:rPr>
            </w:pPr>
            <w:r>
              <w:rPr>
                <w:sz w:val="28"/>
                <w:szCs w:val="28"/>
              </w:rPr>
              <w:t>7</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B101632" w14:textId="77777777" w:rsidR="0067558F" w:rsidRDefault="0067558F">
            <w:pPr>
              <w:spacing w:line="276" w:lineRule="auto"/>
              <w:jc w:val="both"/>
              <w:rPr>
                <w:sz w:val="28"/>
                <w:szCs w:val="28"/>
              </w:rPr>
            </w:pPr>
            <w:r>
              <w:rPr>
                <w:sz w:val="28"/>
                <w:szCs w:val="28"/>
              </w:rPr>
              <w:t xml:space="preserve">Triển khai, giám sát tuân thủ </w:t>
            </w:r>
            <w:proofErr w:type="gramStart"/>
            <w:r>
              <w:rPr>
                <w:sz w:val="28"/>
                <w:szCs w:val="28"/>
              </w:rPr>
              <w:t>Luật  bộ</w:t>
            </w:r>
            <w:proofErr w:type="gramEnd"/>
            <w:r>
              <w:rPr>
                <w:sz w:val="28"/>
                <w:szCs w:val="28"/>
              </w:rPr>
              <w:t xml:space="preserve"> phận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23303E54" w14:textId="77777777" w:rsidR="0067558F" w:rsidRDefault="0067558F">
            <w:pPr>
              <w:spacing w:line="276" w:lineRule="auto"/>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0CD3DEE8" w14:textId="77777777" w:rsidR="0067558F" w:rsidRDefault="0067558F">
            <w:pPr>
              <w:spacing w:line="276" w:lineRule="auto"/>
              <w:jc w:val="center"/>
              <w:rPr>
                <w:sz w:val="28"/>
                <w:szCs w:val="28"/>
              </w:rPr>
            </w:pPr>
            <w:r>
              <w:rPr>
                <w:sz w:val="28"/>
                <w:szCs w:val="28"/>
              </w:rPr>
              <w:t>29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371B1B36" w14:textId="77777777" w:rsidR="0067558F" w:rsidRDefault="0067558F">
            <w:pPr>
              <w:spacing w:line="276" w:lineRule="auto"/>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25EFB18C"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777B13E9"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1621F944"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6E540DAF" w14:textId="77777777" w:rsidR="0067558F" w:rsidRDefault="0067558F">
            <w:pPr>
              <w:spacing w:line="276" w:lineRule="auto"/>
              <w:jc w:val="center"/>
              <w:rPr>
                <w:sz w:val="28"/>
                <w:szCs w:val="28"/>
              </w:rPr>
            </w:pPr>
            <w:r>
              <w:rPr>
                <w:sz w:val="28"/>
                <w:szCs w:val="28"/>
              </w:rPr>
              <w:t>8</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99DD688" w14:textId="77777777" w:rsidR="0067558F" w:rsidRDefault="0067558F">
            <w:pPr>
              <w:spacing w:line="276" w:lineRule="auto"/>
              <w:jc w:val="both"/>
              <w:rPr>
                <w:sz w:val="28"/>
                <w:szCs w:val="28"/>
              </w:rPr>
            </w:pPr>
            <w:r>
              <w:rPr>
                <w:sz w:val="28"/>
                <w:szCs w:val="28"/>
              </w:rPr>
              <w:t>Kiểm soát hoạt động và quản lý nguồn lực buồng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273BDEDF"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3EE1E515"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B1E28D2" w14:textId="77777777" w:rsidR="0067558F" w:rsidRDefault="0067558F">
            <w:pPr>
              <w:spacing w:line="276" w:lineRule="auto"/>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F110A75"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BCB023E"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2F2A023E"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0645908" w14:textId="77777777" w:rsidR="0067558F" w:rsidRDefault="0067558F">
            <w:pPr>
              <w:spacing w:line="276" w:lineRule="auto"/>
              <w:jc w:val="center"/>
              <w:rPr>
                <w:sz w:val="28"/>
                <w:szCs w:val="28"/>
              </w:rPr>
            </w:pPr>
            <w:r>
              <w:rPr>
                <w:sz w:val="28"/>
                <w:szCs w:val="28"/>
              </w:rPr>
              <w:t>9</w:t>
            </w:r>
          </w:p>
        </w:tc>
        <w:tc>
          <w:tcPr>
            <w:tcW w:w="2268" w:type="dxa"/>
            <w:tcBorders>
              <w:top w:val="dotted" w:sz="4" w:space="0" w:color="auto"/>
              <w:left w:val="single" w:sz="4" w:space="0" w:color="auto"/>
              <w:bottom w:val="dotted" w:sz="4" w:space="0" w:color="auto"/>
              <w:right w:val="single" w:sz="4" w:space="0" w:color="auto"/>
            </w:tcBorders>
            <w:vAlign w:val="center"/>
            <w:hideMark/>
          </w:tcPr>
          <w:p w14:paraId="14B84BA5" w14:textId="77777777" w:rsidR="0067558F" w:rsidRDefault="0067558F">
            <w:pPr>
              <w:spacing w:line="276" w:lineRule="auto"/>
              <w:jc w:val="both"/>
              <w:rPr>
                <w:sz w:val="28"/>
                <w:szCs w:val="28"/>
              </w:rPr>
            </w:pPr>
            <w:r>
              <w:rPr>
                <w:sz w:val="28"/>
                <w:szCs w:val="28"/>
              </w:rPr>
              <w:t>Thực tập</w:t>
            </w:r>
          </w:p>
        </w:tc>
        <w:tc>
          <w:tcPr>
            <w:tcW w:w="992" w:type="dxa"/>
            <w:tcBorders>
              <w:top w:val="dotted" w:sz="4" w:space="0" w:color="auto"/>
              <w:left w:val="single" w:sz="4" w:space="0" w:color="auto"/>
              <w:bottom w:val="dotted" w:sz="4" w:space="0" w:color="auto"/>
              <w:right w:val="single" w:sz="4" w:space="0" w:color="auto"/>
            </w:tcBorders>
            <w:vAlign w:val="center"/>
            <w:hideMark/>
          </w:tcPr>
          <w:p w14:paraId="7D3AB435"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50204918" w14:textId="77777777" w:rsidR="0067558F" w:rsidRDefault="0067558F">
            <w:pPr>
              <w:spacing w:line="276" w:lineRule="auto"/>
              <w:jc w:val="center"/>
              <w:rPr>
                <w:sz w:val="28"/>
                <w:szCs w:val="28"/>
              </w:rPr>
            </w:pPr>
            <w:r>
              <w:rPr>
                <w:sz w:val="28"/>
                <w:szCs w:val="28"/>
              </w:rPr>
              <w:t>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1A0F0AB" w14:textId="77777777" w:rsidR="0067558F" w:rsidRDefault="0067558F">
            <w:pPr>
              <w:spacing w:line="276" w:lineRule="auto"/>
              <w:jc w:val="center"/>
              <w:rPr>
                <w:sz w:val="28"/>
                <w:szCs w:val="28"/>
              </w:rPr>
            </w:pPr>
            <w:r>
              <w:rPr>
                <w:sz w:val="28"/>
                <w:szCs w:val="28"/>
              </w:rPr>
              <w:t>19</w:t>
            </w:r>
          </w:p>
        </w:tc>
        <w:tc>
          <w:tcPr>
            <w:tcW w:w="1308" w:type="dxa"/>
            <w:tcBorders>
              <w:top w:val="dotted" w:sz="4" w:space="0" w:color="auto"/>
              <w:left w:val="single" w:sz="4" w:space="0" w:color="auto"/>
              <w:bottom w:val="dotted" w:sz="4" w:space="0" w:color="auto"/>
              <w:right w:val="single" w:sz="4" w:space="0" w:color="auto"/>
            </w:tcBorders>
            <w:vAlign w:val="center"/>
            <w:hideMark/>
          </w:tcPr>
          <w:p w14:paraId="163D8686"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15E7136" w14:textId="77777777" w:rsidR="0067558F" w:rsidRDefault="0067558F">
            <w:pPr>
              <w:spacing w:line="276" w:lineRule="auto"/>
              <w:jc w:val="center"/>
              <w:rPr>
                <w:sz w:val="28"/>
                <w:szCs w:val="28"/>
              </w:rPr>
            </w:pPr>
            <w:r>
              <w:rPr>
                <w:sz w:val="28"/>
                <w:szCs w:val="28"/>
              </w:rPr>
              <w:t>Vấn đáp hoặc thực hành</w:t>
            </w:r>
          </w:p>
        </w:tc>
      </w:tr>
      <w:tr w:rsidR="0067558F" w14:paraId="7D163BE9" w14:textId="77777777" w:rsidTr="0067558F">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79A4C99B" w14:textId="77777777" w:rsidR="0067558F" w:rsidRDefault="0067558F">
            <w:pPr>
              <w:spacing w:line="276" w:lineRule="auto"/>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41D72B48" w14:textId="77777777" w:rsidR="0067558F" w:rsidRDefault="0067558F">
            <w:pPr>
              <w:spacing w:line="276" w:lineRule="auto"/>
              <w:jc w:val="center"/>
              <w:rPr>
                <w:b/>
                <w:sz w:val="28"/>
                <w:szCs w:val="28"/>
              </w:rPr>
            </w:pPr>
            <w:r>
              <w:rPr>
                <w:b/>
                <w:bCs/>
                <w:sz w:val="28"/>
                <w:szCs w:val="28"/>
              </w:rPr>
              <w:t>240</w:t>
            </w:r>
          </w:p>
        </w:tc>
        <w:tc>
          <w:tcPr>
            <w:tcW w:w="992" w:type="dxa"/>
            <w:tcBorders>
              <w:top w:val="dotted" w:sz="4" w:space="0" w:color="auto"/>
              <w:left w:val="single" w:sz="4" w:space="0" w:color="auto"/>
              <w:bottom w:val="single" w:sz="4" w:space="0" w:color="auto"/>
              <w:right w:val="single" w:sz="4" w:space="0" w:color="auto"/>
            </w:tcBorders>
            <w:vAlign w:val="center"/>
            <w:hideMark/>
          </w:tcPr>
          <w:p w14:paraId="76A43940" w14:textId="77777777" w:rsidR="0067558F" w:rsidRDefault="0067558F">
            <w:pPr>
              <w:spacing w:line="276" w:lineRule="auto"/>
              <w:jc w:val="center"/>
              <w:rPr>
                <w:b/>
                <w:sz w:val="28"/>
                <w:szCs w:val="28"/>
              </w:rPr>
            </w:pPr>
            <w:r>
              <w:rPr>
                <w:b/>
                <w:bCs/>
                <w:sz w:val="28"/>
                <w:szCs w:val="28"/>
              </w:rPr>
              <w:t>172</w:t>
            </w:r>
          </w:p>
        </w:tc>
        <w:tc>
          <w:tcPr>
            <w:tcW w:w="1447" w:type="dxa"/>
            <w:tcBorders>
              <w:top w:val="dotted" w:sz="4" w:space="0" w:color="auto"/>
              <w:left w:val="single" w:sz="4" w:space="0" w:color="auto"/>
              <w:bottom w:val="single" w:sz="4" w:space="0" w:color="auto"/>
              <w:right w:val="single" w:sz="4" w:space="0" w:color="auto"/>
            </w:tcBorders>
            <w:vAlign w:val="center"/>
            <w:hideMark/>
          </w:tcPr>
          <w:p w14:paraId="15355320" w14:textId="77777777" w:rsidR="0067558F" w:rsidRDefault="0067558F">
            <w:pPr>
              <w:spacing w:line="276" w:lineRule="auto"/>
              <w:jc w:val="center"/>
              <w:rPr>
                <w:b/>
                <w:sz w:val="28"/>
                <w:szCs w:val="28"/>
              </w:rPr>
            </w:pPr>
            <w:r>
              <w:rPr>
                <w:b/>
                <w:bCs/>
                <w:sz w:val="28"/>
                <w:szCs w:val="28"/>
              </w:rPr>
              <w:t>59</w:t>
            </w:r>
          </w:p>
        </w:tc>
        <w:tc>
          <w:tcPr>
            <w:tcW w:w="1308" w:type="dxa"/>
            <w:tcBorders>
              <w:top w:val="dotted" w:sz="4" w:space="0" w:color="auto"/>
              <w:left w:val="single" w:sz="4" w:space="0" w:color="auto"/>
              <w:bottom w:val="single" w:sz="4" w:space="0" w:color="auto"/>
              <w:right w:val="single" w:sz="4" w:space="0" w:color="auto"/>
            </w:tcBorders>
            <w:vAlign w:val="center"/>
            <w:hideMark/>
          </w:tcPr>
          <w:p w14:paraId="39C2A44E" w14:textId="77777777" w:rsidR="0067558F" w:rsidRDefault="0067558F">
            <w:pPr>
              <w:spacing w:line="276" w:lineRule="auto"/>
              <w:jc w:val="center"/>
              <w:rPr>
                <w:b/>
                <w:sz w:val="28"/>
                <w:szCs w:val="28"/>
              </w:rPr>
            </w:pPr>
            <w:r>
              <w:rPr>
                <w:b/>
                <w:bCs/>
                <w:sz w:val="28"/>
                <w:szCs w:val="28"/>
              </w:rPr>
              <w:t>9</w:t>
            </w:r>
          </w:p>
        </w:tc>
        <w:tc>
          <w:tcPr>
            <w:tcW w:w="1719" w:type="dxa"/>
            <w:tcBorders>
              <w:top w:val="dotted" w:sz="4" w:space="0" w:color="auto"/>
              <w:left w:val="single" w:sz="4" w:space="0" w:color="auto"/>
              <w:bottom w:val="single" w:sz="4" w:space="0" w:color="auto"/>
              <w:right w:val="single" w:sz="4" w:space="0" w:color="auto"/>
            </w:tcBorders>
            <w:vAlign w:val="center"/>
          </w:tcPr>
          <w:p w14:paraId="7B260838" w14:textId="77777777" w:rsidR="0067558F" w:rsidRDefault="0067558F">
            <w:pPr>
              <w:spacing w:line="276" w:lineRule="auto"/>
              <w:jc w:val="both"/>
              <w:rPr>
                <w:b/>
                <w:sz w:val="28"/>
                <w:szCs w:val="28"/>
              </w:rPr>
            </w:pPr>
          </w:p>
        </w:tc>
      </w:tr>
    </w:tbl>
    <w:p w14:paraId="59054551" w14:textId="77777777" w:rsidR="0067558F" w:rsidRDefault="0067558F" w:rsidP="0067558F">
      <w:pPr>
        <w:spacing w:line="276" w:lineRule="auto"/>
        <w:jc w:val="both"/>
        <w:rPr>
          <w:b/>
          <w:sz w:val="28"/>
          <w:szCs w:val="28"/>
        </w:rPr>
      </w:pPr>
    </w:p>
    <w:p w14:paraId="3A410F04" w14:textId="77777777" w:rsidR="0067558F" w:rsidRDefault="0067558F" w:rsidP="0067558F">
      <w:pPr>
        <w:spacing w:line="276" w:lineRule="auto"/>
        <w:ind w:firstLine="720"/>
        <w:jc w:val="both"/>
        <w:rPr>
          <w:b/>
          <w:sz w:val="28"/>
          <w:szCs w:val="28"/>
        </w:rPr>
      </w:pPr>
      <w:r>
        <w:rPr>
          <w:b/>
          <w:sz w:val="28"/>
          <w:szCs w:val="28"/>
        </w:rPr>
        <w:t>4. Tổ chức thực hiện</w:t>
      </w:r>
    </w:p>
    <w:p w14:paraId="6CE9D714" w14:textId="77777777" w:rsidR="0067558F" w:rsidRDefault="0067558F" w:rsidP="0067558F">
      <w:pPr>
        <w:spacing w:line="276" w:lineRule="auto"/>
        <w:ind w:firstLine="720"/>
        <w:jc w:val="both"/>
        <w:rPr>
          <w:b/>
          <w:sz w:val="28"/>
          <w:szCs w:val="28"/>
        </w:rPr>
      </w:pPr>
      <w:r>
        <w:rPr>
          <w:b/>
          <w:sz w:val="28"/>
          <w:szCs w:val="28"/>
        </w:rPr>
        <w:t>4.1. Tổ chức lớp học</w:t>
      </w:r>
    </w:p>
    <w:p w14:paraId="61ED172B" w14:textId="77777777" w:rsidR="0067558F" w:rsidRPr="0067558F" w:rsidRDefault="0067558F" w:rsidP="0067558F">
      <w:pPr>
        <w:widowControl w:val="0"/>
        <w:spacing w:line="276" w:lineRule="auto"/>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5F9EC507"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8F999C6"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4.2. Tổ chức đánh giá các học phần</w:t>
      </w:r>
    </w:p>
    <w:p w14:paraId="4A8D20EA"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4.2.1.  Điều kiện dự thi hoặc kiểm tra hết học phần</w:t>
      </w:r>
    </w:p>
    <w:p w14:paraId="23347EA3"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2FEAED96"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4.2.2. Hình thức đánh giá kết thúc học phần</w:t>
      </w:r>
    </w:p>
    <w:p w14:paraId="62A95A13"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Cơ sở đào tạo lựa chọn hình thức đánh giá phù hợp trong các hình thức sau đây: Vấn đáp hoặc trắc nghiệm hoặc tự luận hoặc thực hành;</w:t>
      </w:r>
    </w:p>
    <w:p w14:paraId="15F168CA"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Địa điểm đánh giá: Tại các phòng học lý thuyết, phòng thực hành, mô phỏng, trên tàu biển phù hợp với nội dung, hình thức đánh giá</w:t>
      </w:r>
    </w:p>
    <w:p w14:paraId="694DD7B6"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Nội dung đánh giá:</w:t>
      </w:r>
    </w:p>
    <w:p w14:paraId="6A594226"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Khai thác máy chính cũng như các hệ thống điều khiển phối hợp;</w:t>
      </w:r>
    </w:p>
    <w:p w14:paraId="7D4B8E42"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Quản lý nhiên liệu, dầu bôi trơn;</w:t>
      </w:r>
    </w:p>
    <w:p w14:paraId="569D6DBD"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Đặc tính và sự phối hợp công tác động cơ Diesel và chân vịt;</w:t>
      </w:r>
    </w:p>
    <w:p w14:paraId="7087DDEC" w14:textId="77777777" w:rsidR="0067558F" w:rsidRPr="0067558F" w:rsidRDefault="0067558F" w:rsidP="0067558F">
      <w:pPr>
        <w:widowControl w:val="0"/>
        <w:spacing w:line="276" w:lineRule="auto"/>
        <w:ind w:firstLine="709"/>
        <w:jc w:val="both"/>
        <w:rPr>
          <w:sz w:val="28"/>
          <w:szCs w:val="28"/>
          <w:lang w:val="pl-PL" w:eastAsia="en-SG"/>
        </w:rPr>
      </w:pPr>
      <w:r w:rsidRPr="0067558F">
        <w:rPr>
          <w:sz w:val="28"/>
          <w:szCs w:val="28"/>
          <w:lang w:val="pl-PL" w:eastAsia="en-SG"/>
        </w:rPr>
        <w:t>+ Khai thác máy phụ và các hệ thống phục vụ hệ động lực tàu thuỷ;</w:t>
      </w:r>
    </w:p>
    <w:p w14:paraId="2759A703" w14:textId="77777777" w:rsidR="0067558F" w:rsidRDefault="0067558F" w:rsidP="0067558F">
      <w:pPr>
        <w:widowControl w:val="0"/>
        <w:spacing w:line="276" w:lineRule="auto"/>
        <w:ind w:firstLine="709"/>
        <w:jc w:val="both"/>
        <w:rPr>
          <w:sz w:val="28"/>
          <w:szCs w:val="28"/>
          <w:lang w:eastAsia="en-SG"/>
        </w:rPr>
      </w:pPr>
      <w:r>
        <w:rPr>
          <w:sz w:val="28"/>
          <w:szCs w:val="28"/>
          <w:lang w:eastAsia="en-SG"/>
        </w:rPr>
        <w:lastRenderedPageBreak/>
        <w:t xml:space="preserve">+ Tự động điều khiển hệ động lực tàu </w:t>
      </w:r>
      <w:proofErr w:type="gramStart"/>
      <w:r>
        <w:rPr>
          <w:sz w:val="28"/>
          <w:szCs w:val="28"/>
          <w:lang w:eastAsia="en-SG"/>
        </w:rPr>
        <w:t>thuỷ;</w:t>
      </w:r>
      <w:proofErr w:type="gramEnd"/>
    </w:p>
    <w:p w14:paraId="3568F6BB"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Khai thác thiết bị điện, điện tử tàu </w:t>
      </w:r>
      <w:proofErr w:type="gramStart"/>
      <w:r>
        <w:rPr>
          <w:sz w:val="28"/>
          <w:szCs w:val="28"/>
          <w:lang w:eastAsia="en-SG"/>
        </w:rPr>
        <w:t>thủy;</w:t>
      </w:r>
      <w:proofErr w:type="gramEnd"/>
    </w:p>
    <w:p w14:paraId="16CE3934"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Quản lý công tác bảo dưỡng, sửa chữa máy và thiết bị trên </w:t>
      </w:r>
      <w:proofErr w:type="gramStart"/>
      <w:r>
        <w:rPr>
          <w:sz w:val="28"/>
          <w:szCs w:val="28"/>
          <w:lang w:eastAsia="en-SG"/>
        </w:rPr>
        <w:t>tàu;</w:t>
      </w:r>
      <w:proofErr w:type="gramEnd"/>
    </w:p>
    <w:p w14:paraId="00754E7F"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Triển khai, giám sát việc thực hiện an toàn, </w:t>
      </w:r>
      <w:proofErr w:type="gramStart"/>
      <w:r>
        <w:rPr>
          <w:sz w:val="28"/>
          <w:szCs w:val="28"/>
          <w:lang w:eastAsia="en-SG"/>
        </w:rPr>
        <w:t>an</w:t>
      </w:r>
      <w:proofErr w:type="gramEnd"/>
      <w:r>
        <w:rPr>
          <w:sz w:val="28"/>
          <w:szCs w:val="28"/>
          <w:lang w:eastAsia="en-SG"/>
        </w:rPr>
        <w:t xml:space="preserve"> ninh hàng hải và phòng chống ô nhiễm môi trường;</w:t>
      </w:r>
    </w:p>
    <w:p w14:paraId="2F510001"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Quản lý các ca trực máy an </w:t>
      </w:r>
      <w:proofErr w:type="gramStart"/>
      <w:r>
        <w:rPr>
          <w:sz w:val="28"/>
          <w:szCs w:val="28"/>
          <w:lang w:eastAsia="en-SG"/>
        </w:rPr>
        <w:t>toàn;</w:t>
      </w:r>
      <w:proofErr w:type="gramEnd"/>
    </w:p>
    <w:p w14:paraId="517A0419" w14:textId="77777777" w:rsidR="0067558F" w:rsidRDefault="0067558F" w:rsidP="0067558F">
      <w:pPr>
        <w:widowControl w:val="0"/>
        <w:spacing w:line="276" w:lineRule="auto"/>
        <w:ind w:firstLine="709"/>
        <w:jc w:val="both"/>
        <w:rPr>
          <w:sz w:val="28"/>
          <w:szCs w:val="28"/>
          <w:lang w:eastAsia="en-SG"/>
        </w:rPr>
      </w:pPr>
      <w:r>
        <w:rPr>
          <w:sz w:val="28"/>
          <w:szCs w:val="28"/>
          <w:lang w:eastAsia="en-SG"/>
        </w:rPr>
        <w:t>+ Quản lý hoạt động hành hải của tàu.</w:t>
      </w:r>
    </w:p>
    <w:p w14:paraId="50FC2157" w14:textId="77777777" w:rsidR="0067558F" w:rsidRDefault="0067558F" w:rsidP="0067558F">
      <w:pPr>
        <w:spacing w:line="276" w:lineRule="auto"/>
        <w:ind w:firstLine="709"/>
        <w:jc w:val="both"/>
        <w:rPr>
          <w:b/>
          <w:sz w:val="28"/>
          <w:szCs w:val="28"/>
        </w:rPr>
      </w:pPr>
      <w:r>
        <w:rPr>
          <w:b/>
          <w:sz w:val="28"/>
          <w:szCs w:val="28"/>
        </w:rPr>
        <w:t>4.3. Công nhận hoàn thành khoá học</w:t>
      </w:r>
    </w:p>
    <w:p w14:paraId="7397D820"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234B3571" w14:textId="77777777" w:rsidR="0067558F" w:rsidRDefault="0067558F" w:rsidP="0067558F">
      <w:pPr>
        <w:widowControl w:val="0"/>
        <w:spacing w:line="276" w:lineRule="auto"/>
        <w:ind w:firstLine="709"/>
        <w:jc w:val="both"/>
        <w:rPr>
          <w:sz w:val="28"/>
          <w:szCs w:val="28"/>
          <w:lang w:eastAsia="en-SG"/>
        </w:rPr>
      </w:pPr>
      <w:r>
        <w:rPr>
          <w:sz w:val="28"/>
          <w:szCs w:val="28"/>
          <w:lang w:eastAsia="en-SG"/>
        </w:rPr>
        <w:t xml:space="preserve">- Học viên hoàn thành khoá học được cấp Giấy Chứng nhận hoàn thành khóa </w:t>
      </w:r>
      <w:proofErr w:type="gramStart"/>
      <w:r>
        <w:rPr>
          <w:sz w:val="28"/>
          <w:szCs w:val="28"/>
          <w:lang w:eastAsia="en-SG"/>
        </w:rPr>
        <w:t>học;</w:t>
      </w:r>
      <w:proofErr w:type="gramEnd"/>
      <w:r>
        <w:rPr>
          <w:sz w:val="28"/>
          <w:szCs w:val="28"/>
          <w:lang w:eastAsia="en-SG"/>
        </w:rPr>
        <w:t xml:space="preserve"> </w:t>
      </w:r>
    </w:p>
    <w:p w14:paraId="174E0699" w14:textId="77777777" w:rsidR="0067558F" w:rsidRDefault="0067558F" w:rsidP="0067558F">
      <w:pPr>
        <w:widowControl w:val="0"/>
        <w:spacing w:line="276" w:lineRule="auto"/>
        <w:ind w:firstLine="709"/>
        <w:jc w:val="both"/>
        <w:rPr>
          <w:sz w:val="28"/>
          <w:szCs w:val="28"/>
          <w:lang w:eastAsia="en-SG"/>
        </w:rPr>
      </w:pPr>
      <w:r>
        <w:rPr>
          <w:sz w:val="28"/>
          <w:szCs w:val="28"/>
          <w:lang w:eastAsia="en-SG"/>
        </w:rPr>
        <w:t>- Giấy chứng nhận này có giá trị 02 năm kể từ ngày cấp.</w:t>
      </w:r>
    </w:p>
    <w:p w14:paraId="275FC731" w14:textId="77777777" w:rsidR="0067558F" w:rsidRDefault="0067558F" w:rsidP="0067558F">
      <w:pPr>
        <w:spacing w:line="276" w:lineRule="auto"/>
        <w:ind w:firstLine="709"/>
        <w:jc w:val="both"/>
        <w:rPr>
          <w:b/>
          <w:sz w:val="28"/>
          <w:szCs w:val="28"/>
        </w:rPr>
      </w:pPr>
      <w:r>
        <w:rPr>
          <w:b/>
          <w:sz w:val="28"/>
          <w:szCs w:val="28"/>
        </w:rPr>
        <w:t>5. Tiêu chuẩn giảng viên, huấn luyện viên</w:t>
      </w:r>
    </w:p>
    <w:p w14:paraId="206971B4" w14:textId="77777777" w:rsidR="0067558F" w:rsidRDefault="0067558F" w:rsidP="0067558F">
      <w:pPr>
        <w:widowControl w:val="0"/>
        <w:spacing w:line="276" w:lineRule="auto"/>
        <w:ind w:firstLine="709"/>
        <w:jc w:val="both"/>
        <w:rPr>
          <w:sz w:val="28"/>
          <w:szCs w:val="28"/>
          <w:lang w:eastAsia="en-SG"/>
        </w:rPr>
      </w:pPr>
      <w:r>
        <w:rPr>
          <w:sz w:val="28"/>
          <w:szCs w:val="28"/>
          <w:lang w:eastAsia="en-SG"/>
        </w:rPr>
        <w:t>Giảng viên, huấn luyện viên phải đáp ứng quy định của chính phủ về điều kiện cơ sở đào tạo, huấn luyện và tổ chức tuyển dụng, cung ứng thuyền viên hàng hải.</w:t>
      </w:r>
    </w:p>
    <w:p w14:paraId="083BC423" w14:textId="77777777" w:rsidR="0067558F" w:rsidRDefault="0067558F" w:rsidP="0067558F">
      <w:pPr>
        <w:spacing w:line="276" w:lineRule="auto"/>
        <w:ind w:firstLine="567"/>
        <w:jc w:val="both"/>
        <w:rPr>
          <w:sz w:val="28"/>
          <w:szCs w:val="28"/>
          <w:lang w:eastAsia="en-SG"/>
        </w:rPr>
      </w:pPr>
    </w:p>
    <w:p w14:paraId="751A5C75" w14:textId="77777777" w:rsidR="0067558F" w:rsidRDefault="0067558F" w:rsidP="0067558F">
      <w:pPr>
        <w:spacing w:line="276" w:lineRule="auto"/>
        <w:ind w:left="250" w:right="127"/>
        <w:jc w:val="center"/>
        <w:rPr>
          <w:b/>
          <w:sz w:val="28"/>
          <w:szCs w:val="28"/>
        </w:rPr>
      </w:pPr>
      <w:r>
        <w:rPr>
          <w:b/>
          <w:sz w:val="28"/>
        </w:rPr>
        <w:t>PHỤ LỤC 07</w:t>
      </w:r>
    </w:p>
    <w:p w14:paraId="0F59F6A8" w14:textId="77777777" w:rsidR="0067558F" w:rsidRDefault="0067558F" w:rsidP="0067558F">
      <w:pPr>
        <w:spacing w:line="276" w:lineRule="auto"/>
        <w:ind w:left="250" w:right="127"/>
        <w:jc w:val="center"/>
        <w:rPr>
          <w:b/>
          <w:sz w:val="28"/>
          <w:szCs w:val="28"/>
        </w:rPr>
      </w:pPr>
      <w:r>
        <w:rPr>
          <w:b/>
          <w:sz w:val="28"/>
          <w:szCs w:val="28"/>
        </w:rPr>
        <w:t>CHƯƠNG TRÌNH ĐÀO TẠO, BỒI DƯỠNG NGHIỆP VỤ ĐỂ THI, CẤP GIẤY CHỨNG NHẬN KHẢ NĂNG CHUYÊN MÔN SỸ QUAN MỨC TRÁCH NHIỆM QUẢN LÝ NGÀNH KHAI THÁC MÁY TÀU BIỂN HẠNG TÀU CÓ TỔNG CÔNG SUẤT MÁY CHÍNH TỪ 75 KW ĐẾN DƯỚI 750 KW</w:t>
      </w:r>
    </w:p>
    <w:p w14:paraId="09585224" w14:textId="77777777" w:rsidR="0067558F" w:rsidRDefault="0067558F" w:rsidP="0067558F">
      <w:pPr>
        <w:spacing w:line="276" w:lineRule="auto"/>
        <w:ind w:left="250" w:right="127"/>
        <w:jc w:val="center"/>
        <w:rPr>
          <w:rFonts w:eastAsia="SimSun"/>
          <w:b/>
          <w:sz w:val="28"/>
          <w:szCs w:val="28"/>
          <w:lang w:eastAsia="zh-CN"/>
        </w:rPr>
      </w:pPr>
      <w:r>
        <w:rPr>
          <w:i/>
          <w:sz w:val="28"/>
        </w:rPr>
        <w:t>(Ban hành kèm theo Thông tư số …/2023/TT-BGTVT ngày … tháng … năm… của Bộ trưởng Bộ Giao thông vận tải)</w:t>
      </w:r>
    </w:p>
    <w:p w14:paraId="1C53F104" w14:textId="77777777" w:rsidR="0067558F" w:rsidRDefault="0067558F" w:rsidP="0067558F">
      <w:pPr>
        <w:spacing w:line="276" w:lineRule="auto"/>
        <w:ind w:firstLine="720"/>
        <w:jc w:val="both"/>
        <w:rPr>
          <w:b/>
          <w:bCs/>
          <w:sz w:val="28"/>
          <w:szCs w:val="28"/>
        </w:rPr>
      </w:pPr>
      <w:r>
        <w:rPr>
          <w:b/>
          <w:bCs/>
          <w:sz w:val="28"/>
          <w:szCs w:val="28"/>
        </w:rPr>
        <w:t>- Trình độ đào tạo, huấn luyện</w:t>
      </w:r>
    </w:p>
    <w:p w14:paraId="5B51FA4C" w14:textId="77777777" w:rsidR="0067558F" w:rsidRDefault="0067558F" w:rsidP="0067558F">
      <w:pPr>
        <w:spacing w:line="276" w:lineRule="auto"/>
        <w:ind w:firstLine="709"/>
        <w:jc w:val="both"/>
        <w:rPr>
          <w:sz w:val="28"/>
          <w:szCs w:val="28"/>
          <w:lang w:val="pl-PL"/>
        </w:rPr>
      </w:pPr>
      <w:r>
        <w:rPr>
          <w:sz w:val="28"/>
          <w:szCs w:val="28"/>
          <w:lang w:val="pl-PL"/>
        </w:rPr>
        <w:t>Bồi dưỡng nghiệp vụ để thi, cấp Giấy chứng nhận khả năng chuyên môn Sỹ quan mức trách nhiệm quản lý ngành Khai thác máy tàu biển hạng tàu có công suất máy chính từ 75 kW đến dưới 750 kW</w:t>
      </w:r>
    </w:p>
    <w:p w14:paraId="72FC1943"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Hình thức đào tạo, huấn luyện</w:t>
      </w:r>
    </w:p>
    <w:p w14:paraId="4C620F82" w14:textId="77777777" w:rsidR="0067558F" w:rsidRPr="0067558F" w:rsidRDefault="0067558F" w:rsidP="0067558F">
      <w:pPr>
        <w:spacing w:line="276" w:lineRule="auto"/>
        <w:ind w:firstLine="709"/>
        <w:jc w:val="both"/>
        <w:rPr>
          <w:bCs/>
          <w:strike/>
          <w:sz w:val="28"/>
          <w:szCs w:val="28"/>
          <w:lang w:val="pl-PL"/>
        </w:rPr>
      </w:pPr>
      <w:r>
        <w:rPr>
          <w:sz w:val="28"/>
          <w:szCs w:val="28"/>
          <w:lang w:val="pl-PL"/>
        </w:rPr>
        <w:t>Trực tiếp tại cơ sở đào tạo hoặc kết hợp giữa đào tạo trực tiếp và trực tuyến</w:t>
      </w:r>
      <w:r>
        <w:rPr>
          <w:bCs/>
          <w:sz w:val="28"/>
          <w:szCs w:val="28"/>
          <w:lang w:val="pl-PL"/>
        </w:rPr>
        <w:t xml:space="preserve"> </w:t>
      </w:r>
    </w:p>
    <w:p w14:paraId="68F9C4EB" w14:textId="77777777" w:rsidR="0067558F" w:rsidRPr="0067558F" w:rsidRDefault="0067558F" w:rsidP="0067558F">
      <w:pPr>
        <w:spacing w:line="276" w:lineRule="auto"/>
        <w:ind w:firstLine="709"/>
        <w:jc w:val="both"/>
        <w:rPr>
          <w:b/>
          <w:bCs/>
          <w:sz w:val="28"/>
          <w:szCs w:val="28"/>
          <w:lang w:val="pl-PL"/>
        </w:rPr>
      </w:pPr>
      <w:r w:rsidRPr="0067558F">
        <w:rPr>
          <w:b/>
          <w:bCs/>
          <w:sz w:val="28"/>
          <w:szCs w:val="28"/>
          <w:lang w:val="pl-PL"/>
        </w:rPr>
        <w:t>- Đối tượng tuyển sinh</w:t>
      </w:r>
    </w:p>
    <w:p w14:paraId="51044B47" w14:textId="77777777" w:rsidR="0067558F" w:rsidRDefault="0067558F" w:rsidP="0067558F">
      <w:pPr>
        <w:spacing w:line="276" w:lineRule="auto"/>
        <w:ind w:firstLine="709"/>
        <w:jc w:val="both"/>
        <w:rPr>
          <w:sz w:val="28"/>
          <w:szCs w:val="28"/>
          <w:lang w:val="pl-PL"/>
        </w:rPr>
      </w:pPr>
      <w:r>
        <w:rPr>
          <w:sz w:val="28"/>
          <w:szCs w:val="28"/>
          <w:lang w:val="pl-PL"/>
        </w:rPr>
        <w:t>+ Tốt nghiệp chuyên ngành Khai thác máy tàu biển trình độ trung cấp trở lên; hoặc tốt nghiệp các ngành, nghề cùng nhóm ngành Khai thác máy tàu biển trình độ trung cấp và đã hoàn thành chương trình Bổ túc trình độ cao đẳng ngành Khai thác máy tàu biển;</w:t>
      </w:r>
    </w:p>
    <w:p w14:paraId="2CC8CFD1" w14:textId="77777777" w:rsidR="0067558F" w:rsidRDefault="0067558F" w:rsidP="0067558F">
      <w:pPr>
        <w:spacing w:line="276" w:lineRule="auto"/>
        <w:ind w:firstLine="709"/>
        <w:jc w:val="both"/>
        <w:rPr>
          <w:b/>
          <w:bCs/>
          <w:sz w:val="28"/>
          <w:szCs w:val="28"/>
          <w:lang w:val="pl-PL"/>
        </w:rPr>
      </w:pPr>
      <w:r>
        <w:rPr>
          <w:sz w:val="28"/>
          <w:szCs w:val="28"/>
          <w:lang w:val="pl-PL"/>
        </w:rPr>
        <w:t>+ Có t</w:t>
      </w:r>
      <w:r w:rsidRPr="0067558F">
        <w:rPr>
          <w:sz w:val="28"/>
          <w:szCs w:val="28"/>
          <w:lang w:val="pl-PL"/>
        </w:rPr>
        <w:t xml:space="preserve">hời gian đảm nhiệm chức danh sỹ quan máy tàu </w:t>
      </w:r>
      <w:r>
        <w:rPr>
          <w:sz w:val="28"/>
          <w:szCs w:val="28"/>
          <w:lang w:val="pl-PL"/>
        </w:rPr>
        <w:t>dưới</w:t>
      </w:r>
      <w:r w:rsidRPr="0067558F">
        <w:rPr>
          <w:sz w:val="28"/>
          <w:szCs w:val="28"/>
          <w:lang w:val="pl-PL"/>
        </w:rPr>
        <w:t xml:space="preserve"> 750 kW tối thiểu 24 tháng</w:t>
      </w:r>
      <w:r>
        <w:rPr>
          <w:sz w:val="28"/>
          <w:szCs w:val="28"/>
          <w:lang w:val="pl-PL"/>
        </w:rPr>
        <w:t>.</w:t>
      </w:r>
    </w:p>
    <w:p w14:paraId="2ED9436B" w14:textId="77777777" w:rsidR="0067558F" w:rsidRPr="0067558F" w:rsidRDefault="0067558F" w:rsidP="0067558F">
      <w:pPr>
        <w:spacing w:line="276" w:lineRule="auto"/>
        <w:ind w:firstLine="709"/>
        <w:jc w:val="both"/>
        <w:rPr>
          <w:sz w:val="28"/>
          <w:szCs w:val="28"/>
          <w:lang w:val="pl-PL"/>
        </w:rPr>
      </w:pPr>
      <w:r w:rsidRPr="0067558F">
        <w:rPr>
          <w:b/>
          <w:bCs/>
          <w:sz w:val="28"/>
          <w:szCs w:val="28"/>
          <w:lang w:val="pl-PL"/>
        </w:rPr>
        <w:lastRenderedPageBreak/>
        <w:t>- Thời gian đào, huấn luyện</w:t>
      </w:r>
    </w:p>
    <w:p w14:paraId="5FFC2614" w14:textId="77777777" w:rsidR="0067558F" w:rsidRPr="0067558F" w:rsidRDefault="0067558F" w:rsidP="0067558F">
      <w:pPr>
        <w:spacing w:line="276" w:lineRule="auto"/>
        <w:ind w:firstLine="709"/>
        <w:jc w:val="both"/>
        <w:rPr>
          <w:sz w:val="28"/>
          <w:szCs w:val="28"/>
          <w:lang w:val="pl-PL"/>
        </w:rPr>
      </w:pPr>
      <w:r>
        <w:rPr>
          <w:sz w:val="28"/>
          <w:szCs w:val="28"/>
          <w:lang w:val="pl-PL"/>
        </w:rPr>
        <w:t>Tổng</w:t>
      </w:r>
      <w:r w:rsidRPr="0067558F">
        <w:rPr>
          <w:sz w:val="28"/>
          <w:szCs w:val="28"/>
          <w:lang w:val="pl-PL"/>
        </w:rPr>
        <w:t xml:space="preserve"> số: 210 giờ (01 giờ = 45 phút giảng dạy, học tập trên lớp)</w:t>
      </w:r>
    </w:p>
    <w:p w14:paraId="674DAEAC"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1. Mục tiêu đào tạo</w:t>
      </w:r>
    </w:p>
    <w:p w14:paraId="2A32DB6C" w14:textId="77777777" w:rsidR="0067558F" w:rsidRDefault="0067558F" w:rsidP="0067558F">
      <w:pPr>
        <w:spacing w:line="276" w:lineRule="auto"/>
        <w:ind w:firstLine="709"/>
        <w:jc w:val="both"/>
        <w:rPr>
          <w:b/>
          <w:sz w:val="28"/>
          <w:szCs w:val="28"/>
          <w:lang w:val="fr-FR"/>
        </w:rPr>
      </w:pPr>
      <w:r>
        <w:rPr>
          <w:b/>
          <w:sz w:val="28"/>
          <w:szCs w:val="28"/>
          <w:lang w:val="fr-FR"/>
        </w:rPr>
        <w:t>1.1. Mục tiêu chung</w:t>
      </w:r>
    </w:p>
    <w:p w14:paraId="7C187707" w14:textId="77777777" w:rsidR="0067558F" w:rsidRPr="0067558F" w:rsidRDefault="0067558F" w:rsidP="0067558F">
      <w:pPr>
        <w:spacing w:line="276" w:lineRule="auto"/>
        <w:ind w:firstLine="709"/>
        <w:jc w:val="both"/>
        <w:rPr>
          <w:sz w:val="28"/>
          <w:szCs w:val="28"/>
          <w:lang w:val="fr-FR" w:eastAsia="en-SG"/>
        </w:rPr>
      </w:pPr>
      <w:bookmarkStart w:id="13" w:name="_Hlk139636193"/>
      <w:r>
        <w:rPr>
          <w:sz w:val="28"/>
          <w:szCs w:val="28"/>
          <w:lang w:val="pl-PL"/>
        </w:rPr>
        <w:t>Đào</w:t>
      </w:r>
      <w:r w:rsidRPr="0067558F">
        <w:rPr>
          <w:sz w:val="28"/>
          <w:szCs w:val="28"/>
          <w:lang w:val="fr-FR" w:eastAsia="en-SG"/>
        </w:rPr>
        <w:t xml:space="preserve"> tạo Sỹ quan mức trách nhiệm quản lý ngành khai thác máy tàu biển</w:t>
      </w:r>
      <w:bookmarkEnd w:id="13"/>
      <w:r w:rsidRPr="0067558F">
        <w:rPr>
          <w:sz w:val="28"/>
          <w:szCs w:val="28"/>
          <w:lang w:val="fr-FR" w:eastAsia="en-SG"/>
        </w:rPr>
        <w:t xml:space="preserve"> hạng tàu có tổng công suất máy chính từ 75 kW đến dưới 750 kW.</w:t>
      </w:r>
    </w:p>
    <w:p w14:paraId="519B3B9B" w14:textId="77777777" w:rsidR="0067558F" w:rsidRDefault="0067558F" w:rsidP="0067558F">
      <w:pPr>
        <w:spacing w:line="276" w:lineRule="auto"/>
        <w:ind w:firstLine="709"/>
        <w:jc w:val="both"/>
        <w:rPr>
          <w:b/>
          <w:sz w:val="28"/>
          <w:szCs w:val="28"/>
          <w:lang w:val="fr-FR"/>
        </w:rPr>
      </w:pPr>
      <w:r>
        <w:rPr>
          <w:b/>
          <w:sz w:val="28"/>
          <w:szCs w:val="28"/>
          <w:lang w:val="fr-FR"/>
        </w:rPr>
        <w:t>1.2. Mục tiêu cụ thể</w:t>
      </w:r>
    </w:p>
    <w:p w14:paraId="4B4A9115"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Học viên sau khi hoàn thành khóa học, có đủ năng lực của máy hai hạng tàu có tổng công suất máy chính từ 75 kW đến dưới 750 kW đáp ứng các tiêu chuẩn chuyên môn quy định tại các Mục A-III/1, A-III/3 và A-VIII/2 của Bộ luật STCW.</w:t>
      </w:r>
    </w:p>
    <w:p w14:paraId="06ACC26D" w14:textId="77777777" w:rsidR="0067558F" w:rsidRDefault="0067558F" w:rsidP="0067558F">
      <w:pPr>
        <w:spacing w:line="276" w:lineRule="auto"/>
        <w:ind w:firstLine="709"/>
        <w:jc w:val="both"/>
        <w:rPr>
          <w:b/>
          <w:sz w:val="28"/>
          <w:szCs w:val="28"/>
          <w:lang w:val="fr-FR"/>
        </w:rPr>
      </w:pPr>
      <w:r>
        <w:rPr>
          <w:b/>
          <w:sz w:val="28"/>
          <w:szCs w:val="28"/>
          <w:lang w:val="fr-FR"/>
        </w:rPr>
        <w:t>1.2.1. Về kiến thức</w:t>
      </w:r>
    </w:p>
    <w:p w14:paraId="2CAB8360"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Hiểu và vận dụng các kiến thức chung kỹ thuật máy tàu biển ở mức quản lý</w:t>
      </w:r>
    </w:p>
    <w:p w14:paraId="4ADBC10E"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Hiểu và vận dụng kỹ thuật điện, điện tử và điều khiển ở mức quản lý</w:t>
      </w:r>
    </w:p>
    <w:p w14:paraId="6B8A255A"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Mô tả công tác bảo trì và sửa chữa máy tàu thủy ở mức quản lý</w:t>
      </w:r>
    </w:p>
    <w:p w14:paraId="2DC7E3C9"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Kiểm tra hoạt động của tàu và chăm sóc người trên tàu ở quản lý</w:t>
      </w:r>
    </w:p>
    <w:p w14:paraId="687A53AF" w14:textId="77777777" w:rsidR="0067558F" w:rsidRDefault="0067558F" w:rsidP="0067558F">
      <w:pPr>
        <w:spacing w:line="276" w:lineRule="auto"/>
        <w:ind w:firstLine="709"/>
        <w:jc w:val="both"/>
        <w:rPr>
          <w:b/>
          <w:sz w:val="28"/>
          <w:szCs w:val="28"/>
          <w:lang w:val="fr-FR"/>
        </w:rPr>
      </w:pPr>
      <w:r>
        <w:rPr>
          <w:b/>
          <w:sz w:val="28"/>
          <w:szCs w:val="28"/>
          <w:lang w:val="fr-FR"/>
        </w:rPr>
        <w:t>1.2.2. Về kỹ năng</w:t>
      </w:r>
    </w:p>
    <w:p w14:paraId="37E94D39"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ca trực máy an </w:t>
      </w:r>
      <w:proofErr w:type="gramStart"/>
      <w:r w:rsidRPr="0067558F">
        <w:rPr>
          <w:sz w:val="28"/>
          <w:szCs w:val="28"/>
          <w:lang w:val="fr-FR" w:eastAsia="en-SG"/>
        </w:rPr>
        <w:t>toàn;</w:t>
      </w:r>
      <w:proofErr w:type="gramEnd"/>
    </w:p>
    <w:p w14:paraId="0C4445B9"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Sử dụng thành thạo tiếng Anh phục vụ công </w:t>
      </w:r>
      <w:proofErr w:type="gramStart"/>
      <w:r w:rsidRPr="0067558F">
        <w:rPr>
          <w:sz w:val="28"/>
          <w:szCs w:val="28"/>
          <w:lang w:val="fr-FR" w:eastAsia="en-SG"/>
        </w:rPr>
        <w:t>việc;</w:t>
      </w:r>
      <w:proofErr w:type="gramEnd"/>
    </w:p>
    <w:p w14:paraId="32337EA8"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được máy chính và máy phụ cũng như các hệ thống điều khiển phối </w:t>
      </w:r>
      <w:proofErr w:type="gramStart"/>
      <w:r w:rsidRPr="0067558F">
        <w:rPr>
          <w:sz w:val="28"/>
          <w:szCs w:val="28"/>
          <w:lang w:val="fr-FR" w:eastAsia="en-SG"/>
        </w:rPr>
        <w:t>hợp;</w:t>
      </w:r>
      <w:proofErr w:type="gramEnd"/>
    </w:p>
    <w:p w14:paraId="7C8ED290"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Quản lý được các hệ thống nhiên liệu, bôi trơn, nước dằn và các hệ thống khác cũng như các hệ thống điều khiển phối hợp.</w:t>
      </w:r>
    </w:p>
    <w:p w14:paraId="0E30CEDC"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được hệ thống điện, điện tử và điều </w:t>
      </w:r>
      <w:proofErr w:type="gramStart"/>
      <w:r w:rsidRPr="0067558F">
        <w:rPr>
          <w:sz w:val="28"/>
          <w:szCs w:val="28"/>
          <w:lang w:val="fr-FR" w:eastAsia="en-SG"/>
        </w:rPr>
        <w:t>khiển;</w:t>
      </w:r>
      <w:proofErr w:type="gramEnd"/>
    </w:p>
    <w:p w14:paraId="017C7ACF"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công tác bảo trì và sửa chữa được thiết bị điện, điện </w:t>
      </w:r>
      <w:proofErr w:type="gramStart"/>
      <w:r w:rsidRPr="0067558F">
        <w:rPr>
          <w:sz w:val="28"/>
          <w:szCs w:val="28"/>
          <w:lang w:val="fr-FR" w:eastAsia="en-SG"/>
        </w:rPr>
        <w:t>tử;</w:t>
      </w:r>
      <w:proofErr w:type="gramEnd"/>
    </w:p>
    <w:p w14:paraId="1F80031C"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Quản lý công tác bảo trì và sửa chữa được máy móc, thiết bị trên tàu.</w:t>
      </w:r>
    </w:p>
    <w:p w14:paraId="0D040D96"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hoạt động hành hải của </w:t>
      </w:r>
      <w:proofErr w:type="gramStart"/>
      <w:r w:rsidRPr="0067558F">
        <w:rPr>
          <w:sz w:val="28"/>
          <w:szCs w:val="28"/>
          <w:lang w:val="fr-FR" w:eastAsia="en-SG"/>
        </w:rPr>
        <w:t>tàu;</w:t>
      </w:r>
      <w:proofErr w:type="gramEnd"/>
    </w:p>
    <w:p w14:paraId="6F89EC3F" w14:textId="77777777" w:rsidR="0067558F" w:rsidRPr="0067558F" w:rsidRDefault="0067558F" w:rsidP="0067558F">
      <w:pPr>
        <w:spacing w:line="276" w:lineRule="auto"/>
        <w:ind w:firstLine="709"/>
        <w:jc w:val="both"/>
        <w:rPr>
          <w:sz w:val="28"/>
          <w:szCs w:val="28"/>
          <w:lang w:val="fr-FR" w:eastAsia="en-SG"/>
        </w:rPr>
      </w:pPr>
      <w:r w:rsidRPr="0067558F">
        <w:rPr>
          <w:sz w:val="28"/>
          <w:szCs w:val="28"/>
          <w:lang w:val="fr-FR" w:eastAsia="en-SG"/>
        </w:rPr>
        <w:t xml:space="preserve">- Quản lý việc thực hiện an toàn, an ninh Hàng hải và phòng chống ô nhiễm môi </w:t>
      </w:r>
      <w:proofErr w:type="gramStart"/>
      <w:r w:rsidRPr="0067558F">
        <w:rPr>
          <w:sz w:val="28"/>
          <w:szCs w:val="28"/>
          <w:lang w:val="fr-FR" w:eastAsia="en-SG"/>
        </w:rPr>
        <w:t>trường;</w:t>
      </w:r>
      <w:proofErr w:type="gramEnd"/>
    </w:p>
    <w:p w14:paraId="193930A7" w14:textId="77777777" w:rsidR="0067558F" w:rsidRPr="0067558F" w:rsidRDefault="0067558F" w:rsidP="0067558F">
      <w:pPr>
        <w:spacing w:line="276" w:lineRule="auto"/>
        <w:ind w:firstLine="709"/>
        <w:jc w:val="both"/>
        <w:rPr>
          <w:b/>
          <w:sz w:val="28"/>
          <w:szCs w:val="28"/>
          <w:lang w:val="fr-FR"/>
        </w:rPr>
      </w:pPr>
      <w:r w:rsidRPr="0067558F">
        <w:rPr>
          <w:b/>
          <w:sz w:val="28"/>
          <w:szCs w:val="28"/>
          <w:lang w:val="fr-FR"/>
        </w:rPr>
        <w:t>1.2.3. Về năng lực tự chủ và chịu trách nhiệm</w:t>
      </w:r>
    </w:p>
    <w:p w14:paraId="420C26FF" w14:textId="77777777" w:rsidR="0067558F" w:rsidRDefault="0067558F" w:rsidP="0067558F">
      <w:pPr>
        <w:spacing w:line="276" w:lineRule="auto"/>
        <w:ind w:firstLine="709"/>
        <w:jc w:val="both"/>
        <w:rPr>
          <w:sz w:val="28"/>
          <w:szCs w:val="28"/>
          <w:lang w:eastAsia="en-SG"/>
        </w:rPr>
      </w:pPr>
      <w:r>
        <w:rPr>
          <w:sz w:val="28"/>
          <w:szCs w:val="28"/>
          <w:lang w:eastAsia="en-SG"/>
        </w:rPr>
        <w:t xml:space="preserve">- Độc lập thực hiện ca trực máy an </w:t>
      </w:r>
      <w:proofErr w:type="gramStart"/>
      <w:r>
        <w:rPr>
          <w:sz w:val="28"/>
          <w:szCs w:val="28"/>
          <w:lang w:eastAsia="en-SG"/>
        </w:rPr>
        <w:t>toàn;</w:t>
      </w:r>
      <w:proofErr w:type="gramEnd"/>
    </w:p>
    <w:p w14:paraId="6740E48B" w14:textId="77777777" w:rsidR="0067558F" w:rsidRDefault="0067558F" w:rsidP="0067558F">
      <w:pPr>
        <w:spacing w:line="276" w:lineRule="auto"/>
        <w:ind w:firstLine="709"/>
        <w:jc w:val="both"/>
        <w:rPr>
          <w:sz w:val="28"/>
          <w:szCs w:val="28"/>
          <w:lang w:eastAsia="en-SG"/>
        </w:rPr>
      </w:pPr>
      <w:r>
        <w:rPr>
          <w:sz w:val="28"/>
          <w:szCs w:val="28"/>
          <w:lang w:eastAsia="en-SG"/>
        </w:rPr>
        <w:t>- Quản lý máy chính, máy và thiết bị phụ trong mọi tình huống</w:t>
      </w:r>
    </w:p>
    <w:p w14:paraId="3F8C9584" w14:textId="77777777" w:rsidR="0067558F" w:rsidRDefault="0067558F" w:rsidP="0067558F">
      <w:pPr>
        <w:spacing w:line="276" w:lineRule="auto"/>
        <w:ind w:firstLine="709"/>
        <w:jc w:val="both"/>
        <w:rPr>
          <w:sz w:val="28"/>
          <w:szCs w:val="28"/>
          <w:lang w:eastAsia="en-SG"/>
        </w:rPr>
      </w:pPr>
      <w:r>
        <w:rPr>
          <w:sz w:val="28"/>
          <w:szCs w:val="28"/>
          <w:lang w:eastAsia="en-SG"/>
        </w:rPr>
        <w:t>- Bảo dưỡng máy chính, máy và thiết bị phụ trong mọi tình huống</w:t>
      </w:r>
    </w:p>
    <w:p w14:paraId="0F50CDCF" w14:textId="77777777" w:rsidR="0067558F" w:rsidRDefault="0067558F" w:rsidP="0067558F">
      <w:pPr>
        <w:spacing w:line="276" w:lineRule="auto"/>
        <w:ind w:firstLine="709"/>
        <w:jc w:val="both"/>
        <w:rPr>
          <w:sz w:val="28"/>
          <w:szCs w:val="28"/>
          <w:lang w:eastAsia="en-SG"/>
        </w:rPr>
      </w:pPr>
      <w:r>
        <w:rPr>
          <w:sz w:val="28"/>
          <w:szCs w:val="28"/>
          <w:lang w:eastAsia="en-SG"/>
        </w:rPr>
        <w:t xml:space="preserve">- Có ý thức lao động, kỷ luật, trách nhiệm cao để nâng cao năng suất lao </w:t>
      </w:r>
      <w:proofErr w:type="gramStart"/>
      <w:r>
        <w:rPr>
          <w:sz w:val="28"/>
          <w:szCs w:val="28"/>
          <w:lang w:eastAsia="en-SG"/>
        </w:rPr>
        <w:t>động;</w:t>
      </w:r>
      <w:proofErr w:type="gramEnd"/>
    </w:p>
    <w:p w14:paraId="29F44469" w14:textId="77777777" w:rsidR="0067558F" w:rsidRDefault="0067558F" w:rsidP="0067558F">
      <w:pPr>
        <w:spacing w:line="276" w:lineRule="auto"/>
        <w:ind w:firstLine="709"/>
        <w:jc w:val="both"/>
        <w:rPr>
          <w:sz w:val="28"/>
          <w:szCs w:val="28"/>
          <w:lang w:eastAsia="en-SG"/>
        </w:rPr>
      </w:pPr>
      <w:r>
        <w:rPr>
          <w:sz w:val="28"/>
          <w:szCs w:val="28"/>
          <w:lang w:eastAsia="en-SG"/>
        </w:rPr>
        <w:t>- Có tác phong, kỷ luật nghiêm để làm việc trên tàu thủy (trong các điều kiện làm việc căng thẳng và khó khăn</w:t>
      </w:r>
      <w:proofErr w:type="gramStart"/>
      <w:r>
        <w:rPr>
          <w:sz w:val="28"/>
          <w:szCs w:val="28"/>
          <w:lang w:eastAsia="en-SG"/>
        </w:rPr>
        <w:t>);</w:t>
      </w:r>
      <w:proofErr w:type="gramEnd"/>
    </w:p>
    <w:p w14:paraId="1AF12B31" w14:textId="77777777" w:rsidR="0067558F" w:rsidRDefault="0067558F" w:rsidP="0067558F">
      <w:pPr>
        <w:spacing w:line="276" w:lineRule="auto"/>
        <w:ind w:firstLine="709"/>
        <w:jc w:val="both"/>
        <w:rPr>
          <w:sz w:val="28"/>
          <w:szCs w:val="28"/>
          <w:lang w:eastAsia="en-SG"/>
        </w:rPr>
      </w:pPr>
      <w:r>
        <w:rPr>
          <w:sz w:val="28"/>
          <w:szCs w:val="28"/>
          <w:lang w:eastAsia="en-SG"/>
        </w:rPr>
        <w:t xml:space="preserve">- Làm việc có kỷ luật, phối hợp nhóm </w:t>
      </w:r>
      <w:proofErr w:type="gramStart"/>
      <w:r>
        <w:rPr>
          <w:sz w:val="28"/>
          <w:szCs w:val="28"/>
          <w:lang w:eastAsia="en-SG"/>
        </w:rPr>
        <w:t>tốt;</w:t>
      </w:r>
      <w:proofErr w:type="gramEnd"/>
      <w:r>
        <w:rPr>
          <w:sz w:val="28"/>
          <w:szCs w:val="28"/>
          <w:lang w:eastAsia="en-SG"/>
        </w:rPr>
        <w:t xml:space="preserve"> </w:t>
      </w:r>
    </w:p>
    <w:p w14:paraId="3112AF5F"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 xml:space="preserve">- Tuân thủ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34DEAEAC" w14:textId="77777777" w:rsidR="0067558F" w:rsidRDefault="0067558F" w:rsidP="0067558F">
      <w:pPr>
        <w:spacing w:line="276" w:lineRule="auto"/>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5DDFCA2F"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Số lượng học phần: 9</w:t>
      </w:r>
    </w:p>
    <w:p w14:paraId="6D5C54C6"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Khối lượng học tập toàn khóa: 210 giờ</w:t>
      </w:r>
    </w:p>
    <w:p w14:paraId="0A2D18C2" w14:textId="77777777" w:rsidR="0067558F" w:rsidRPr="0067558F" w:rsidRDefault="0067558F" w:rsidP="0067558F">
      <w:pPr>
        <w:spacing w:line="276" w:lineRule="auto"/>
        <w:ind w:firstLine="709"/>
        <w:jc w:val="both"/>
        <w:rPr>
          <w:sz w:val="28"/>
          <w:szCs w:val="28"/>
          <w:lang w:val="pt-BR" w:eastAsia="en-SG"/>
        </w:rPr>
      </w:pPr>
      <w:r w:rsidRPr="0067558F">
        <w:rPr>
          <w:sz w:val="28"/>
          <w:szCs w:val="28"/>
          <w:lang w:val="pt-BR" w:eastAsia="en-SG"/>
        </w:rPr>
        <w:t>- Khối lượng lý thuyết: 161 giờ; Thực hành, thực tập, mô phỏng: 40 giờ; Thi, kiểm tra đánh giá 9 giờ.</w:t>
      </w:r>
    </w:p>
    <w:p w14:paraId="7F1B8272" w14:textId="77777777" w:rsidR="0067558F" w:rsidRDefault="0067558F" w:rsidP="0067558F">
      <w:pPr>
        <w:spacing w:line="276" w:lineRule="auto"/>
        <w:ind w:firstLine="709"/>
        <w:jc w:val="both"/>
        <w:rPr>
          <w:b/>
          <w:bCs/>
          <w:strike/>
          <w:sz w:val="28"/>
          <w:szCs w:val="28"/>
        </w:rPr>
      </w:pPr>
      <w:r>
        <w:rPr>
          <w:b/>
          <w:bCs/>
          <w:sz w:val="28"/>
          <w:szCs w:val="28"/>
        </w:rPr>
        <w:t xml:space="preserve">3. </w:t>
      </w:r>
      <w:r>
        <w:rPr>
          <w:b/>
          <w:bCs/>
          <w:sz w:val="28"/>
          <w:szCs w:val="28"/>
          <w:lang w:val="pt-BR"/>
        </w:rPr>
        <w:t>Nội dung chương trình</w:t>
      </w:r>
    </w:p>
    <w:tbl>
      <w:tblPr>
        <w:tblpPr w:leftFromText="180" w:rightFromText="180" w:vertAnchor="text" w:horzAnchor="margin" w:tblpY="229"/>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6"/>
        <w:gridCol w:w="991"/>
        <w:gridCol w:w="991"/>
        <w:gridCol w:w="1446"/>
        <w:gridCol w:w="1307"/>
        <w:gridCol w:w="1718"/>
      </w:tblGrid>
      <w:tr w:rsidR="0067558F" w14:paraId="48B70EB0"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5D68438D" w14:textId="77777777" w:rsidR="0067558F" w:rsidRDefault="0067558F">
            <w:pPr>
              <w:spacing w:line="276" w:lineRule="auto"/>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3F4670C" w14:textId="77777777" w:rsidR="0067558F" w:rsidRDefault="0067558F">
            <w:pPr>
              <w:spacing w:line="276" w:lineRule="auto"/>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5221DD46" w14:textId="77777777" w:rsidR="0067558F" w:rsidRDefault="0067558F">
            <w:pPr>
              <w:spacing w:line="276" w:lineRule="auto"/>
              <w:jc w:val="center"/>
              <w:rPr>
                <w:b/>
                <w:bCs/>
                <w:sz w:val="28"/>
                <w:szCs w:val="28"/>
              </w:rPr>
            </w:pPr>
            <w:r>
              <w:rPr>
                <w:b/>
                <w:bCs/>
                <w:sz w:val="28"/>
                <w:szCs w:val="28"/>
              </w:rPr>
              <w:t>Phân bổ thời gian (giờ)</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14:paraId="78329CD2" w14:textId="77777777" w:rsidR="0067558F" w:rsidRDefault="0067558F">
            <w:pPr>
              <w:spacing w:line="276" w:lineRule="auto"/>
              <w:jc w:val="center"/>
              <w:rPr>
                <w:b/>
                <w:bCs/>
                <w:sz w:val="28"/>
                <w:szCs w:val="28"/>
              </w:rPr>
            </w:pPr>
            <w:r>
              <w:rPr>
                <w:b/>
                <w:bCs/>
                <w:sz w:val="28"/>
                <w:szCs w:val="28"/>
              </w:rPr>
              <w:t>Hình thức đánh giá</w:t>
            </w:r>
          </w:p>
        </w:tc>
      </w:tr>
      <w:tr w:rsidR="0067558F" w14:paraId="7681F57E" w14:textId="77777777" w:rsidTr="0067558F">
        <w:trPr>
          <w:trHeight w:val="584"/>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31BB4D15"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88DB9E" w14:textId="77777777" w:rsidR="0067558F" w:rsidRDefault="0067558F">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5E370F" w14:textId="77777777" w:rsidR="0067558F" w:rsidRDefault="0067558F">
            <w:pPr>
              <w:spacing w:line="27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4372FB43" w14:textId="77777777" w:rsidR="0067558F" w:rsidRDefault="0067558F">
            <w:pPr>
              <w:spacing w:line="276" w:lineRule="auto"/>
              <w:jc w:val="center"/>
              <w:rPr>
                <w:b/>
                <w:bCs/>
                <w:sz w:val="28"/>
                <w:szCs w:val="28"/>
              </w:rPr>
            </w:pPr>
            <w:r>
              <w:rPr>
                <w:b/>
                <w:bCs/>
                <w:sz w:val="28"/>
                <w:szCs w:val="28"/>
              </w:rPr>
              <w:t>Trong đó</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2D1E17C0" w14:textId="77777777" w:rsidR="0067558F" w:rsidRDefault="0067558F">
            <w:pPr>
              <w:rPr>
                <w:b/>
                <w:bCs/>
                <w:sz w:val="28"/>
                <w:szCs w:val="28"/>
              </w:rPr>
            </w:pPr>
          </w:p>
        </w:tc>
      </w:tr>
      <w:tr w:rsidR="0067558F" w:rsidRPr="0067558F" w14:paraId="15D1D12B"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72B3CD52"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D8A804" w14:textId="77777777" w:rsidR="0067558F" w:rsidRDefault="0067558F">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70B28A93" w14:textId="77777777" w:rsidR="0067558F" w:rsidRDefault="0067558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7B239D" w14:textId="77777777" w:rsidR="0067558F" w:rsidRDefault="0067558F">
            <w:pPr>
              <w:spacing w:line="276" w:lineRule="auto"/>
              <w:jc w:val="center"/>
              <w:rPr>
                <w:b/>
                <w:bCs/>
                <w:sz w:val="28"/>
                <w:szCs w:val="28"/>
              </w:rPr>
            </w:pPr>
            <w:r>
              <w:rPr>
                <w:b/>
                <w:bCs/>
                <w:sz w:val="28"/>
                <w:szCs w:val="28"/>
              </w:rPr>
              <w:t>Lý</w:t>
            </w:r>
          </w:p>
          <w:p w14:paraId="6B11FB66" w14:textId="77777777" w:rsidR="0067558F" w:rsidRDefault="0067558F">
            <w:pPr>
              <w:spacing w:line="27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BE66F31" w14:textId="77777777" w:rsidR="0067558F" w:rsidRDefault="0067558F">
            <w:pPr>
              <w:spacing w:line="276" w:lineRule="auto"/>
              <w:jc w:val="center"/>
              <w:rPr>
                <w:b/>
                <w:bCs/>
                <w:sz w:val="28"/>
                <w:szCs w:val="28"/>
              </w:rPr>
            </w:pPr>
            <w:r>
              <w:rPr>
                <w:b/>
                <w:bCs/>
                <w:sz w:val="28"/>
                <w:szCs w:val="28"/>
              </w:rPr>
              <w:t>Thực hành hoặc</w:t>
            </w:r>
          </w:p>
          <w:p w14:paraId="42447D72" w14:textId="77777777" w:rsidR="0067558F" w:rsidRDefault="0067558F">
            <w:pPr>
              <w:spacing w:line="276" w:lineRule="auto"/>
              <w:jc w:val="center"/>
              <w:rPr>
                <w:b/>
                <w:bCs/>
                <w:sz w:val="28"/>
                <w:szCs w:val="28"/>
              </w:rPr>
            </w:pPr>
            <w:r>
              <w:rPr>
                <w:b/>
                <w:bCs/>
                <w:sz w:val="28"/>
                <w:szCs w:val="28"/>
              </w:rPr>
              <w:t>thực tập hoặc</w:t>
            </w:r>
          </w:p>
          <w:p w14:paraId="588D65AA" w14:textId="77777777" w:rsidR="0067558F" w:rsidRDefault="0067558F">
            <w:pPr>
              <w:spacing w:line="27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3821023" w14:textId="77777777" w:rsidR="0067558F" w:rsidRDefault="0067558F">
            <w:pPr>
              <w:spacing w:line="276" w:lineRule="auto"/>
              <w:jc w:val="center"/>
              <w:rPr>
                <w:b/>
                <w:bCs/>
                <w:sz w:val="28"/>
                <w:szCs w:val="28"/>
              </w:rPr>
            </w:pPr>
            <w:r>
              <w:rPr>
                <w:b/>
                <w:bCs/>
                <w:sz w:val="28"/>
                <w:szCs w:val="28"/>
              </w:rPr>
              <w:t>Thi hoặc kiểm tra hết học phần</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6FB1DF56" w14:textId="77777777" w:rsidR="0067558F" w:rsidRDefault="0067558F">
            <w:pPr>
              <w:rPr>
                <w:b/>
                <w:bCs/>
                <w:sz w:val="28"/>
                <w:szCs w:val="28"/>
              </w:rPr>
            </w:pPr>
          </w:p>
        </w:tc>
      </w:tr>
      <w:tr w:rsidR="0067558F" w:rsidRPr="0067558F" w14:paraId="71256033" w14:textId="77777777" w:rsidTr="0067558F">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2D5219E4" w14:textId="77777777" w:rsidR="0067558F" w:rsidRDefault="0067558F">
            <w:pPr>
              <w:spacing w:line="276" w:lineRule="auto"/>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1B80D4E" w14:textId="77777777" w:rsidR="0067558F" w:rsidRDefault="0067558F">
            <w:pPr>
              <w:spacing w:line="276" w:lineRule="auto"/>
              <w:jc w:val="both"/>
              <w:rPr>
                <w:sz w:val="28"/>
                <w:szCs w:val="28"/>
              </w:rPr>
            </w:pPr>
            <w:r>
              <w:rPr>
                <w:sz w:val="28"/>
                <w:szCs w:val="28"/>
              </w:rPr>
              <w:t>Động cơ tàu thủy, nhiên liệu và dầu bôi trơn</w:t>
            </w:r>
          </w:p>
        </w:tc>
        <w:tc>
          <w:tcPr>
            <w:tcW w:w="992" w:type="dxa"/>
            <w:tcBorders>
              <w:top w:val="single" w:sz="4" w:space="0" w:color="auto"/>
              <w:left w:val="single" w:sz="4" w:space="0" w:color="auto"/>
              <w:bottom w:val="dotted" w:sz="4" w:space="0" w:color="auto"/>
              <w:right w:val="single" w:sz="4" w:space="0" w:color="auto"/>
            </w:tcBorders>
            <w:vAlign w:val="center"/>
            <w:hideMark/>
          </w:tcPr>
          <w:p w14:paraId="4CE33C22" w14:textId="77777777" w:rsidR="0067558F" w:rsidRDefault="0067558F">
            <w:pPr>
              <w:spacing w:line="276" w:lineRule="auto"/>
              <w:jc w:val="center"/>
              <w:rPr>
                <w:sz w:val="28"/>
                <w:szCs w:val="28"/>
              </w:rPr>
            </w:pPr>
            <w:r>
              <w:rPr>
                <w:sz w:val="28"/>
                <w:szCs w:val="28"/>
              </w:rPr>
              <w:t>25</w:t>
            </w:r>
          </w:p>
        </w:tc>
        <w:tc>
          <w:tcPr>
            <w:tcW w:w="992" w:type="dxa"/>
            <w:tcBorders>
              <w:top w:val="single" w:sz="4" w:space="0" w:color="auto"/>
              <w:left w:val="single" w:sz="4" w:space="0" w:color="auto"/>
              <w:bottom w:val="dotted" w:sz="4" w:space="0" w:color="auto"/>
              <w:right w:val="single" w:sz="4" w:space="0" w:color="auto"/>
            </w:tcBorders>
            <w:vAlign w:val="center"/>
            <w:hideMark/>
          </w:tcPr>
          <w:p w14:paraId="4486B32D" w14:textId="77777777" w:rsidR="0067558F" w:rsidRDefault="0067558F">
            <w:pPr>
              <w:spacing w:line="276" w:lineRule="auto"/>
              <w:jc w:val="center"/>
              <w:rPr>
                <w:sz w:val="28"/>
                <w:szCs w:val="28"/>
              </w:rPr>
            </w:pPr>
            <w:r>
              <w:rPr>
                <w:sz w:val="28"/>
                <w:szCs w:val="28"/>
              </w:rPr>
              <w:t>19</w:t>
            </w:r>
          </w:p>
        </w:tc>
        <w:tc>
          <w:tcPr>
            <w:tcW w:w="1447" w:type="dxa"/>
            <w:tcBorders>
              <w:top w:val="single" w:sz="4" w:space="0" w:color="auto"/>
              <w:left w:val="single" w:sz="4" w:space="0" w:color="auto"/>
              <w:bottom w:val="dotted" w:sz="4" w:space="0" w:color="auto"/>
              <w:right w:val="single" w:sz="4" w:space="0" w:color="auto"/>
            </w:tcBorders>
            <w:vAlign w:val="center"/>
            <w:hideMark/>
          </w:tcPr>
          <w:p w14:paraId="7E94A27B" w14:textId="77777777" w:rsidR="0067558F" w:rsidRDefault="0067558F">
            <w:pPr>
              <w:spacing w:line="276" w:lineRule="auto"/>
              <w:jc w:val="center"/>
              <w:rPr>
                <w:sz w:val="28"/>
                <w:szCs w:val="28"/>
              </w:rPr>
            </w:pPr>
            <w:r>
              <w:rPr>
                <w:sz w:val="28"/>
                <w:szCs w:val="28"/>
              </w:rPr>
              <w:t>5</w:t>
            </w:r>
          </w:p>
        </w:tc>
        <w:tc>
          <w:tcPr>
            <w:tcW w:w="1308" w:type="dxa"/>
            <w:tcBorders>
              <w:top w:val="single" w:sz="4" w:space="0" w:color="auto"/>
              <w:left w:val="single" w:sz="4" w:space="0" w:color="auto"/>
              <w:bottom w:val="dotted" w:sz="4" w:space="0" w:color="auto"/>
              <w:right w:val="single" w:sz="4" w:space="0" w:color="auto"/>
            </w:tcBorders>
            <w:vAlign w:val="center"/>
            <w:hideMark/>
          </w:tcPr>
          <w:p w14:paraId="272A406C" w14:textId="77777777" w:rsidR="0067558F" w:rsidRDefault="0067558F">
            <w:pPr>
              <w:spacing w:line="276" w:lineRule="auto"/>
              <w:jc w:val="center"/>
              <w:rPr>
                <w:sz w:val="28"/>
                <w:szCs w:val="28"/>
              </w:rPr>
            </w:pPr>
            <w:r>
              <w:rPr>
                <w:sz w:val="28"/>
                <w:szCs w:val="28"/>
              </w:rPr>
              <w:t>1</w:t>
            </w:r>
          </w:p>
        </w:tc>
        <w:tc>
          <w:tcPr>
            <w:tcW w:w="1719" w:type="dxa"/>
            <w:tcBorders>
              <w:top w:val="single" w:sz="4" w:space="0" w:color="auto"/>
              <w:left w:val="single" w:sz="4" w:space="0" w:color="auto"/>
              <w:bottom w:val="dotted" w:sz="4" w:space="0" w:color="auto"/>
              <w:right w:val="single" w:sz="4" w:space="0" w:color="auto"/>
            </w:tcBorders>
            <w:hideMark/>
          </w:tcPr>
          <w:p w14:paraId="1AF62CE7"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146108A2"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1E86CE7" w14:textId="77777777" w:rsidR="0067558F" w:rsidRDefault="0067558F">
            <w:pPr>
              <w:spacing w:line="276" w:lineRule="auto"/>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0CA6B4CF" w14:textId="77777777" w:rsidR="0067558F" w:rsidRDefault="0067558F">
            <w:pPr>
              <w:spacing w:line="276" w:lineRule="auto"/>
              <w:jc w:val="both"/>
              <w:rPr>
                <w:sz w:val="28"/>
                <w:szCs w:val="28"/>
              </w:rPr>
            </w:pPr>
            <w:r>
              <w:rPr>
                <w:sz w:val="28"/>
                <w:szCs w:val="28"/>
              </w:rPr>
              <w:t>Khai thác hệ động lực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72732956"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4705B4AA"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0F0B14E"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6CCEC51D"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36CEA30"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72775E9C"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6994F67B" w14:textId="77777777" w:rsidR="0067558F" w:rsidRDefault="0067558F">
            <w:pPr>
              <w:spacing w:line="276" w:lineRule="auto"/>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12C0BF67" w14:textId="77777777" w:rsidR="0067558F" w:rsidRPr="0067558F" w:rsidRDefault="0067558F">
            <w:pPr>
              <w:spacing w:line="276" w:lineRule="auto"/>
              <w:jc w:val="both"/>
              <w:rPr>
                <w:sz w:val="28"/>
                <w:szCs w:val="28"/>
                <w:lang w:val="fr-FR"/>
              </w:rPr>
            </w:pPr>
            <w:r w:rsidRPr="0067558F">
              <w:rPr>
                <w:sz w:val="28"/>
                <w:szCs w:val="28"/>
                <w:lang w:val="fr-FR"/>
              </w:rPr>
              <w:t>Khai thác các hệ thống phục vụ hệ động lực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077B896B"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29538DC9"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5732F8A"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2EF37A9B"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4DB34BFF"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20A885D5"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687572DE" w14:textId="77777777" w:rsidR="0067558F" w:rsidRDefault="0067558F">
            <w:pPr>
              <w:spacing w:line="276" w:lineRule="auto"/>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CC49393" w14:textId="77777777" w:rsidR="0067558F" w:rsidRDefault="0067558F">
            <w:pPr>
              <w:spacing w:line="276" w:lineRule="auto"/>
              <w:jc w:val="both"/>
              <w:rPr>
                <w:sz w:val="28"/>
                <w:szCs w:val="28"/>
              </w:rPr>
            </w:pPr>
            <w:r>
              <w:rPr>
                <w:sz w:val="28"/>
                <w:szCs w:val="28"/>
              </w:rPr>
              <w:t>Tự động điều khiển hệ động lực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1C5E61F2"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6BE037FC"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13D0ABCC"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75B5E4B"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173D2B08"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4036FCC0"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7C23117E" w14:textId="77777777" w:rsidR="0067558F" w:rsidRDefault="0067558F">
            <w:pPr>
              <w:spacing w:line="276" w:lineRule="auto"/>
              <w:jc w:val="center"/>
              <w:rPr>
                <w:sz w:val="28"/>
                <w:szCs w:val="28"/>
              </w:rPr>
            </w:pPr>
            <w:r>
              <w:rPr>
                <w:sz w:val="28"/>
                <w:szCs w:val="28"/>
              </w:rPr>
              <w:t>5</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8631C29" w14:textId="77777777" w:rsidR="0067558F" w:rsidRDefault="0067558F">
            <w:pPr>
              <w:spacing w:line="276" w:lineRule="auto"/>
              <w:jc w:val="both"/>
              <w:rPr>
                <w:sz w:val="28"/>
                <w:szCs w:val="28"/>
              </w:rPr>
            </w:pPr>
            <w:r>
              <w:rPr>
                <w:sz w:val="28"/>
                <w:szCs w:val="28"/>
              </w:rPr>
              <w:t>Khai thác thiết bị điện-điện tử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3D3C47CE"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4C9B8DCA"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69B6410"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125A7FF3"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34EB415A"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2458EECB"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188B3089" w14:textId="77777777" w:rsidR="0067558F" w:rsidRDefault="0067558F">
            <w:pPr>
              <w:spacing w:line="276" w:lineRule="auto"/>
              <w:jc w:val="center"/>
              <w:rPr>
                <w:sz w:val="28"/>
                <w:szCs w:val="28"/>
              </w:rPr>
            </w:pPr>
            <w:r>
              <w:rPr>
                <w:sz w:val="28"/>
                <w:szCs w:val="28"/>
              </w:rPr>
              <w:lastRenderedPageBreak/>
              <w:t>6</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ED1C8FE" w14:textId="77777777" w:rsidR="0067558F" w:rsidRDefault="0067558F">
            <w:pPr>
              <w:spacing w:line="276" w:lineRule="auto"/>
              <w:jc w:val="both"/>
              <w:rPr>
                <w:sz w:val="28"/>
                <w:szCs w:val="28"/>
              </w:rPr>
            </w:pPr>
            <w:r>
              <w:rPr>
                <w:sz w:val="28"/>
                <w:szCs w:val="28"/>
              </w:rPr>
              <w:t>Tổ chức bảo dưỡng và sửa chữa hệ động lực</w:t>
            </w:r>
          </w:p>
        </w:tc>
        <w:tc>
          <w:tcPr>
            <w:tcW w:w="992" w:type="dxa"/>
            <w:tcBorders>
              <w:top w:val="dotted" w:sz="4" w:space="0" w:color="auto"/>
              <w:left w:val="single" w:sz="4" w:space="0" w:color="auto"/>
              <w:bottom w:val="dotted" w:sz="4" w:space="0" w:color="auto"/>
              <w:right w:val="single" w:sz="4" w:space="0" w:color="auto"/>
            </w:tcBorders>
            <w:vAlign w:val="center"/>
            <w:hideMark/>
          </w:tcPr>
          <w:p w14:paraId="41188E37" w14:textId="77777777" w:rsidR="0067558F" w:rsidRDefault="0067558F">
            <w:pPr>
              <w:spacing w:line="276" w:lineRule="auto"/>
              <w:jc w:val="center"/>
              <w:rPr>
                <w:sz w:val="28"/>
                <w:szCs w:val="28"/>
              </w:rPr>
            </w:pPr>
            <w:r>
              <w:rPr>
                <w:sz w:val="28"/>
                <w:szCs w:val="28"/>
              </w:rPr>
              <w:t>25</w:t>
            </w:r>
          </w:p>
        </w:tc>
        <w:tc>
          <w:tcPr>
            <w:tcW w:w="992" w:type="dxa"/>
            <w:tcBorders>
              <w:top w:val="dotted" w:sz="4" w:space="0" w:color="auto"/>
              <w:left w:val="single" w:sz="4" w:space="0" w:color="auto"/>
              <w:bottom w:val="dotted" w:sz="4" w:space="0" w:color="auto"/>
              <w:right w:val="single" w:sz="4" w:space="0" w:color="auto"/>
            </w:tcBorders>
            <w:vAlign w:val="center"/>
            <w:hideMark/>
          </w:tcPr>
          <w:p w14:paraId="6614BAEE"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4542C54"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6C35739F"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9A1842F" w14:textId="77777777" w:rsidR="0067558F" w:rsidRDefault="0067558F">
            <w:pPr>
              <w:spacing w:line="276" w:lineRule="auto"/>
              <w:jc w:val="center"/>
              <w:rPr>
                <w:sz w:val="28"/>
                <w:szCs w:val="28"/>
              </w:rPr>
            </w:pPr>
            <w:r>
              <w:rPr>
                <w:sz w:val="28"/>
                <w:szCs w:val="28"/>
              </w:rPr>
              <w:t>Vấn đáp hoặc thực hành</w:t>
            </w:r>
          </w:p>
        </w:tc>
      </w:tr>
      <w:tr w:rsidR="0067558F" w:rsidRPr="0067558F" w14:paraId="43BBA33E"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2CDB4EC" w14:textId="77777777" w:rsidR="0067558F" w:rsidRDefault="0067558F">
            <w:pPr>
              <w:spacing w:line="276" w:lineRule="auto"/>
              <w:jc w:val="center"/>
              <w:rPr>
                <w:sz w:val="28"/>
                <w:szCs w:val="28"/>
              </w:rPr>
            </w:pPr>
            <w:r>
              <w:rPr>
                <w:sz w:val="28"/>
                <w:szCs w:val="28"/>
              </w:rPr>
              <w:t>7</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8A266AD" w14:textId="77777777" w:rsidR="0067558F" w:rsidRDefault="0067558F">
            <w:pPr>
              <w:spacing w:line="276" w:lineRule="auto"/>
              <w:jc w:val="both"/>
              <w:rPr>
                <w:sz w:val="28"/>
                <w:szCs w:val="28"/>
              </w:rPr>
            </w:pPr>
            <w:r>
              <w:rPr>
                <w:sz w:val="28"/>
                <w:szCs w:val="28"/>
              </w:rPr>
              <w:t xml:space="preserve">Triển khai, giám sát tuân thủ </w:t>
            </w:r>
            <w:proofErr w:type="gramStart"/>
            <w:r>
              <w:rPr>
                <w:sz w:val="28"/>
                <w:szCs w:val="28"/>
              </w:rPr>
              <w:t>Luật  bộ</w:t>
            </w:r>
            <w:proofErr w:type="gramEnd"/>
            <w:r>
              <w:rPr>
                <w:sz w:val="28"/>
                <w:szCs w:val="28"/>
              </w:rPr>
              <w:t xml:space="preserve"> phận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7949C361"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DD94A7D" w14:textId="77777777" w:rsidR="0067558F" w:rsidRDefault="0067558F">
            <w:pPr>
              <w:spacing w:line="276" w:lineRule="auto"/>
              <w:jc w:val="center"/>
              <w:rPr>
                <w:sz w:val="28"/>
                <w:szCs w:val="28"/>
              </w:rPr>
            </w:pPr>
            <w:r>
              <w:rPr>
                <w:sz w:val="28"/>
                <w:szCs w:val="28"/>
              </w:rPr>
              <w:t>14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340B66C4"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34724060"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1E1C6E2E"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439FEDCD"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107254C6" w14:textId="77777777" w:rsidR="0067558F" w:rsidRDefault="0067558F">
            <w:pPr>
              <w:spacing w:line="276" w:lineRule="auto"/>
              <w:jc w:val="center"/>
              <w:rPr>
                <w:sz w:val="28"/>
                <w:szCs w:val="28"/>
              </w:rPr>
            </w:pPr>
            <w:r>
              <w:rPr>
                <w:sz w:val="28"/>
                <w:szCs w:val="28"/>
              </w:rPr>
              <w:t>8</w:t>
            </w:r>
          </w:p>
        </w:tc>
        <w:tc>
          <w:tcPr>
            <w:tcW w:w="2268" w:type="dxa"/>
            <w:tcBorders>
              <w:top w:val="dotted" w:sz="4" w:space="0" w:color="auto"/>
              <w:left w:val="single" w:sz="4" w:space="0" w:color="auto"/>
              <w:bottom w:val="dotted" w:sz="4" w:space="0" w:color="auto"/>
              <w:right w:val="single" w:sz="4" w:space="0" w:color="auto"/>
            </w:tcBorders>
            <w:vAlign w:val="center"/>
            <w:hideMark/>
          </w:tcPr>
          <w:p w14:paraId="0D2ADBD7" w14:textId="77777777" w:rsidR="0067558F" w:rsidRDefault="0067558F">
            <w:pPr>
              <w:spacing w:line="276" w:lineRule="auto"/>
              <w:jc w:val="both"/>
              <w:rPr>
                <w:sz w:val="28"/>
                <w:szCs w:val="28"/>
              </w:rPr>
            </w:pPr>
            <w:r>
              <w:rPr>
                <w:sz w:val="28"/>
                <w:szCs w:val="28"/>
              </w:rPr>
              <w:t>Kiểm soát hoạt động và quản lý nguồn lực buồng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40408B84"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07351A94" w14:textId="77777777" w:rsidR="0067558F" w:rsidRDefault="0067558F">
            <w:pPr>
              <w:spacing w:line="276" w:lineRule="auto"/>
              <w:jc w:val="center"/>
              <w:rPr>
                <w:sz w:val="28"/>
                <w:szCs w:val="28"/>
              </w:rPr>
            </w:pPr>
            <w:r>
              <w:rPr>
                <w:sz w:val="28"/>
                <w:szCs w:val="28"/>
              </w:rPr>
              <w:t>14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1B494828" w14:textId="77777777" w:rsidR="0067558F" w:rsidRDefault="0067558F">
            <w:pPr>
              <w:spacing w:line="276" w:lineRule="auto"/>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6561D655"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756876BC" w14:textId="77777777" w:rsidR="0067558F" w:rsidRDefault="0067558F">
            <w:pPr>
              <w:spacing w:line="276" w:lineRule="auto"/>
              <w:jc w:val="center"/>
              <w:rPr>
                <w:sz w:val="28"/>
                <w:szCs w:val="28"/>
              </w:rPr>
            </w:pPr>
            <w:r>
              <w:rPr>
                <w:sz w:val="28"/>
                <w:szCs w:val="28"/>
              </w:rPr>
              <w:t>Vấn đáp hoặc trắc nghiệm hoặc tự luận</w:t>
            </w:r>
          </w:p>
        </w:tc>
      </w:tr>
      <w:tr w:rsidR="0067558F" w:rsidRPr="0067558F" w14:paraId="38B269BA"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6972B3B4" w14:textId="77777777" w:rsidR="0067558F" w:rsidRDefault="0067558F">
            <w:pPr>
              <w:spacing w:line="276" w:lineRule="auto"/>
              <w:jc w:val="center"/>
              <w:rPr>
                <w:sz w:val="28"/>
                <w:szCs w:val="28"/>
              </w:rPr>
            </w:pPr>
            <w:r>
              <w:rPr>
                <w:sz w:val="28"/>
                <w:szCs w:val="28"/>
              </w:rPr>
              <w:t>9</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064DF3F" w14:textId="77777777" w:rsidR="0067558F" w:rsidRDefault="0067558F">
            <w:pPr>
              <w:spacing w:line="276" w:lineRule="auto"/>
              <w:jc w:val="both"/>
              <w:rPr>
                <w:sz w:val="28"/>
                <w:szCs w:val="28"/>
              </w:rPr>
            </w:pPr>
            <w:r>
              <w:rPr>
                <w:sz w:val="28"/>
                <w:szCs w:val="28"/>
              </w:rPr>
              <w:t>Thực tập</w:t>
            </w:r>
          </w:p>
        </w:tc>
        <w:tc>
          <w:tcPr>
            <w:tcW w:w="992" w:type="dxa"/>
            <w:tcBorders>
              <w:top w:val="dotted" w:sz="4" w:space="0" w:color="auto"/>
              <w:left w:val="single" w:sz="4" w:space="0" w:color="auto"/>
              <w:bottom w:val="dotted" w:sz="4" w:space="0" w:color="auto"/>
              <w:right w:val="single" w:sz="4" w:space="0" w:color="auto"/>
            </w:tcBorders>
            <w:vAlign w:val="center"/>
            <w:hideMark/>
          </w:tcPr>
          <w:p w14:paraId="68D57270" w14:textId="77777777" w:rsidR="0067558F" w:rsidRDefault="0067558F">
            <w:pPr>
              <w:spacing w:line="276" w:lineRule="auto"/>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5F942AF2" w14:textId="77777777" w:rsidR="0067558F" w:rsidRDefault="0067558F">
            <w:pPr>
              <w:spacing w:line="276" w:lineRule="auto"/>
              <w:jc w:val="center"/>
              <w:rPr>
                <w:sz w:val="28"/>
                <w:szCs w:val="28"/>
              </w:rPr>
            </w:pPr>
            <w:r>
              <w:rPr>
                <w:sz w:val="28"/>
                <w:szCs w:val="28"/>
              </w:rPr>
              <w:t>19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52407435" w14:textId="77777777" w:rsidR="0067558F" w:rsidRDefault="0067558F">
            <w:pPr>
              <w:spacing w:line="276" w:lineRule="auto"/>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DB6FD7C" w14:textId="77777777" w:rsidR="0067558F" w:rsidRDefault="0067558F">
            <w:pPr>
              <w:spacing w:line="276" w:lineRule="auto"/>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4027248F" w14:textId="77777777" w:rsidR="0067558F" w:rsidRDefault="0067558F">
            <w:pPr>
              <w:spacing w:line="276" w:lineRule="auto"/>
              <w:jc w:val="center"/>
              <w:rPr>
                <w:sz w:val="28"/>
                <w:szCs w:val="28"/>
              </w:rPr>
            </w:pPr>
            <w:r>
              <w:rPr>
                <w:sz w:val="28"/>
                <w:szCs w:val="28"/>
              </w:rPr>
              <w:t>Vấn đáp hoặc thực hành</w:t>
            </w:r>
          </w:p>
        </w:tc>
      </w:tr>
      <w:tr w:rsidR="0067558F" w14:paraId="5348AEAC" w14:textId="77777777" w:rsidTr="0067558F">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2F8ECE00" w14:textId="77777777" w:rsidR="0067558F" w:rsidRDefault="0067558F">
            <w:pPr>
              <w:spacing w:line="276" w:lineRule="auto"/>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1481B024" w14:textId="77777777" w:rsidR="0067558F" w:rsidRDefault="0067558F">
            <w:pPr>
              <w:spacing w:line="276" w:lineRule="auto"/>
              <w:jc w:val="center"/>
              <w:rPr>
                <w:b/>
                <w:sz w:val="28"/>
                <w:szCs w:val="28"/>
              </w:rPr>
            </w:pPr>
            <w:r>
              <w:rPr>
                <w:b/>
                <w:bCs/>
                <w:sz w:val="28"/>
                <w:szCs w:val="28"/>
              </w:rPr>
              <w:t>210</w:t>
            </w:r>
          </w:p>
        </w:tc>
        <w:tc>
          <w:tcPr>
            <w:tcW w:w="992" w:type="dxa"/>
            <w:tcBorders>
              <w:top w:val="dotted" w:sz="4" w:space="0" w:color="auto"/>
              <w:left w:val="single" w:sz="4" w:space="0" w:color="auto"/>
              <w:bottom w:val="single" w:sz="4" w:space="0" w:color="auto"/>
              <w:right w:val="single" w:sz="4" w:space="0" w:color="auto"/>
            </w:tcBorders>
            <w:vAlign w:val="center"/>
            <w:hideMark/>
          </w:tcPr>
          <w:p w14:paraId="4E4F1C42" w14:textId="77777777" w:rsidR="0067558F" w:rsidRDefault="0067558F">
            <w:pPr>
              <w:spacing w:line="276" w:lineRule="auto"/>
              <w:jc w:val="center"/>
              <w:rPr>
                <w:b/>
                <w:sz w:val="28"/>
                <w:szCs w:val="28"/>
              </w:rPr>
            </w:pPr>
            <w:r>
              <w:rPr>
                <w:b/>
                <w:bCs/>
                <w:sz w:val="28"/>
                <w:szCs w:val="28"/>
              </w:rPr>
              <w:t>161</w:t>
            </w:r>
          </w:p>
        </w:tc>
        <w:tc>
          <w:tcPr>
            <w:tcW w:w="1447" w:type="dxa"/>
            <w:tcBorders>
              <w:top w:val="dotted" w:sz="4" w:space="0" w:color="auto"/>
              <w:left w:val="single" w:sz="4" w:space="0" w:color="auto"/>
              <w:bottom w:val="single" w:sz="4" w:space="0" w:color="auto"/>
              <w:right w:val="single" w:sz="4" w:space="0" w:color="auto"/>
            </w:tcBorders>
            <w:vAlign w:val="center"/>
            <w:hideMark/>
          </w:tcPr>
          <w:p w14:paraId="4BFBFF3F" w14:textId="77777777" w:rsidR="0067558F" w:rsidRDefault="0067558F">
            <w:pPr>
              <w:spacing w:line="276" w:lineRule="auto"/>
              <w:jc w:val="center"/>
              <w:rPr>
                <w:b/>
                <w:sz w:val="28"/>
                <w:szCs w:val="28"/>
              </w:rPr>
            </w:pPr>
            <w:r>
              <w:rPr>
                <w:b/>
                <w:bCs/>
                <w:sz w:val="28"/>
                <w:szCs w:val="28"/>
              </w:rPr>
              <w:t>40</w:t>
            </w:r>
          </w:p>
        </w:tc>
        <w:tc>
          <w:tcPr>
            <w:tcW w:w="1308" w:type="dxa"/>
            <w:tcBorders>
              <w:top w:val="dotted" w:sz="4" w:space="0" w:color="auto"/>
              <w:left w:val="single" w:sz="4" w:space="0" w:color="auto"/>
              <w:bottom w:val="single" w:sz="4" w:space="0" w:color="auto"/>
              <w:right w:val="single" w:sz="4" w:space="0" w:color="auto"/>
            </w:tcBorders>
            <w:vAlign w:val="center"/>
            <w:hideMark/>
          </w:tcPr>
          <w:p w14:paraId="1D7BE39D" w14:textId="77777777" w:rsidR="0067558F" w:rsidRDefault="0067558F">
            <w:pPr>
              <w:spacing w:line="276" w:lineRule="auto"/>
              <w:jc w:val="center"/>
              <w:rPr>
                <w:b/>
                <w:sz w:val="28"/>
                <w:szCs w:val="28"/>
              </w:rPr>
            </w:pPr>
            <w:r>
              <w:rPr>
                <w:b/>
                <w:bCs/>
                <w:sz w:val="28"/>
                <w:szCs w:val="28"/>
              </w:rPr>
              <w:t>9</w:t>
            </w:r>
          </w:p>
        </w:tc>
        <w:tc>
          <w:tcPr>
            <w:tcW w:w="1719" w:type="dxa"/>
            <w:tcBorders>
              <w:top w:val="dotted" w:sz="4" w:space="0" w:color="auto"/>
              <w:left w:val="single" w:sz="4" w:space="0" w:color="auto"/>
              <w:bottom w:val="single" w:sz="4" w:space="0" w:color="auto"/>
              <w:right w:val="single" w:sz="4" w:space="0" w:color="auto"/>
            </w:tcBorders>
            <w:vAlign w:val="center"/>
          </w:tcPr>
          <w:p w14:paraId="34D7BBB4" w14:textId="77777777" w:rsidR="0067558F" w:rsidRDefault="0067558F">
            <w:pPr>
              <w:spacing w:line="276" w:lineRule="auto"/>
              <w:jc w:val="both"/>
              <w:rPr>
                <w:b/>
                <w:sz w:val="28"/>
                <w:szCs w:val="28"/>
              </w:rPr>
            </w:pPr>
          </w:p>
        </w:tc>
      </w:tr>
    </w:tbl>
    <w:p w14:paraId="2661E4DD" w14:textId="77777777" w:rsidR="0067558F" w:rsidRDefault="0067558F" w:rsidP="0067558F">
      <w:pPr>
        <w:spacing w:line="276" w:lineRule="auto"/>
        <w:jc w:val="both"/>
        <w:rPr>
          <w:sz w:val="28"/>
          <w:szCs w:val="28"/>
        </w:rPr>
      </w:pPr>
    </w:p>
    <w:p w14:paraId="1495A6BD" w14:textId="77777777" w:rsidR="0067558F" w:rsidRDefault="0067558F" w:rsidP="0067558F">
      <w:pPr>
        <w:spacing w:line="276" w:lineRule="auto"/>
        <w:ind w:firstLine="720"/>
        <w:jc w:val="both"/>
        <w:rPr>
          <w:b/>
          <w:sz w:val="28"/>
          <w:szCs w:val="28"/>
        </w:rPr>
      </w:pPr>
      <w:r>
        <w:rPr>
          <w:b/>
          <w:sz w:val="28"/>
          <w:szCs w:val="28"/>
        </w:rPr>
        <w:t>4. Tổ chức thực hiện</w:t>
      </w:r>
    </w:p>
    <w:p w14:paraId="4C2A59D4" w14:textId="77777777" w:rsidR="0067558F" w:rsidRDefault="0067558F" w:rsidP="0067558F">
      <w:pPr>
        <w:spacing w:line="276" w:lineRule="auto"/>
        <w:ind w:firstLine="720"/>
        <w:jc w:val="both"/>
        <w:rPr>
          <w:b/>
          <w:sz w:val="28"/>
          <w:szCs w:val="28"/>
        </w:rPr>
      </w:pPr>
      <w:r>
        <w:rPr>
          <w:b/>
          <w:sz w:val="28"/>
          <w:szCs w:val="28"/>
        </w:rPr>
        <w:t>4.1. Tổ chức lớp học</w:t>
      </w:r>
    </w:p>
    <w:p w14:paraId="0FC50A90"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1532E30C"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5C3D07B1" w14:textId="77777777" w:rsidR="0067558F" w:rsidRPr="0067558F" w:rsidRDefault="0067558F" w:rsidP="0067558F">
      <w:pPr>
        <w:spacing w:line="276" w:lineRule="auto"/>
        <w:ind w:firstLine="709"/>
        <w:jc w:val="both"/>
        <w:rPr>
          <w:b/>
          <w:sz w:val="28"/>
          <w:szCs w:val="28"/>
          <w:lang w:val="pl-PL"/>
        </w:rPr>
      </w:pPr>
      <w:r w:rsidRPr="0067558F">
        <w:rPr>
          <w:b/>
          <w:sz w:val="28"/>
          <w:szCs w:val="28"/>
          <w:lang w:val="pl-PL"/>
        </w:rPr>
        <w:t>4.2. Tổ chức đánh giá các học phần</w:t>
      </w:r>
    </w:p>
    <w:p w14:paraId="2C5D0451"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4.2.1.  Điều kiện dự thi hoặc kiểm tra hết học phần</w:t>
      </w:r>
    </w:p>
    <w:p w14:paraId="077B6A4D"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24A9BB67" w14:textId="77777777" w:rsidR="0067558F" w:rsidRPr="0067558F" w:rsidRDefault="0067558F" w:rsidP="0067558F">
      <w:pPr>
        <w:spacing w:line="276" w:lineRule="auto"/>
        <w:ind w:firstLine="709"/>
        <w:jc w:val="both"/>
        <w:rPr>
          <w:b/>
          <w:sz w:val="28"/>
          <w:szCs w:val="28"/>
          <w:lang w:val="pl-PL" w:eastAsia="en-SG"/>
        </w:rPr>
      </w:pPr>
      <w:r w:rsidRPr="0067558F">
        <w:rPr>
          <w:b/>
          <w:sz w:val="28"/>
          <w:szCs w:val="28"/>
          <w:lang w:val="pl-PL" w:eastAsia="en-SG"/>
        </w:rPr>
        <w:t>4.2.2. Hình thức đánh giá kết thúc học phần</w:t>
      </w:r>
    </w:p>
    <w:p w14:paraId="1E87376F"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Cơ sở đào tạo lựa chọn hình thức đánh giá phù hợp trong các hình thức sau đây: Vấn đáp hoặc trắc nghiệm hoặc tự luận hoặc thực hành;</w:t>
      </w:r>
    </w:p>
    <w:p w14:paraId="44666F12" w14:textId="77777777" w:rsidR="0067558F" w:rsidRPr="0067558F" w:rsidRDefault="0067558F" w:rsidP="0067558F">
      <w:pPr>
        <w:spacing w:line="276" w:lineRule="auto"/>
        <w:ind w:firstLine="709"/>
        <w:jc w:val="both"/>
        <w:rPr>
          <w:color w:val="FF0000"/>
          <w:sz w:val="28"/>
          <w:szCs w:val="28"/>
          <w:lang w:val="pl-PL" w:eastAsia="en-SG"/>
        </w:rPr>
      </w:pPr>
      <w:r w:rsidRPr="0067558F">
        <w:rPr>
          <w:sz w:val="28"/>
          <w:szCs w:val="28"/>
          <w:lang w:val="pl-PL" w:eastAsia="en-SG"/>
        </w:rPr>
        <w:t>- Địa điểm đánh giá: Tại các phòng học lý thuyết, phòng thực hành, mô phỏng, trên tàu biển phù hợp với nội dung, hình thức đánh giá.</w:t>
      </w:r>
      <w:r w:rsidRPr="0067558F">
        <w:rPr>
          <w:color w:val="FF0000"/>
          <w:sz w:val="28"/>
          <w:szCs w:val="28"/>
          <w:lang w:val="pl-PL" w:eastAsia="en-SG"/>
        </w:rPr>
        <w:t xml:space="preserve"> </w:t>
      </w:r>
    </w:p>
    <w:p w14:paraId="28BFE5E6"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Nội dung đánh giá:</w:t>
      </w:r>
    </w:p>
    <w:p w14:paraId="64E372A8"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Khai thác máy chính cũng như các hệ thống điều khiển phối hợp;</w:t>
      </w:r>
    </w:p>
    <w:p w14:paraId="04B28987"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Quản lý nhiên liệu, dầu bôi trơn;</w:t>
      </w:r>
    </w:p>
    <w:p w14:paraId="5052A222"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Đặc tính và sự phối hợp công tác động cơ Diesel và chân vịt;</w:t>
      </w:r>
    </w:p>
    <w:p w14:paraId="0D22E4FF" w14:textId="77777777" w:rsidR="0067558F" w:rsidRPr="0067558F" w:rsidRDefault="0067558F" w:rsidP="0067558F">
      <w:pPr>
        <w:spacing w:line="276" w:lineRule="auto"/>
        <w:ind w:firstLine="709"/>
        <w:jc w:val="both"/>
        <w:rPr>
          <w:sz w:val="28"/>
          <w:szCs w:val="28"/>
          <w:lang w:val="pl-PL" w:eastAsia="en-SG"/>
        </w:rPr>
      </w:pPr>
      <w:r w:rsidRPr="0067558F">
        <w:rPr>
          <w:sz w:val="28"/>
          <w:szCs w:val="28"/>
          <w:lang w:val="pl-PL" w:eastAsia="en-SG"/>
        </w:rPr>
        <w:t>+ Khai thác máy phụ và các hệ thống phục vụ hệ động lực tàu thuỷ;</w:t>
      </w:r>
    </w:p>
    <w:p w14:paraId="0EB7BAAB" w14:textId="77777777" w:rsidR="0067558F" w:rsidRDefault="0067558F" w:rsidP="0067558F">
      <w:pPr>
        <w:spacing w:line="276" w:lineRule="auto"/>
        <w:ind w:firstLine="709"/>
        <w:jc w:val="both"/>
        <w:rPr>
          <w:sz w:val="28"/>
          <w:szCs w:val="28"/>
          <w:lang w:eastAsia="en-SG"/>
        </w:rPr>
      </w:pPr>
      <w:r>
        <w:rPr>
          <w:sz w:val="28"/>
          <w:szCs w:val="28"/>
          <w:lang w:eastAsia="en-SG"/>
        </w:rPr>
        <w:lastRenderedPageBreak/>
        <w:t xml:space="preserve">+ Tự động điều khiển hệ động lực tàu </w:t>
      </w:r>
      <w:proofErr w:type="gramStart"/>
      <w:r>
        <w:rPr>
          <w:sz w:val="28"/>
          <w:szCs w:val="28"/>
          <w:lang w:eastAsia="en-SG"/>
        </w:rPr>
        <w:t>thuỷ;</w:t>
      </w:r>
      <w:proofErr w:type="gramEnd"/>
    </w:p>
    <w:p w14:paraId="3980F628" w14:textId="77777777" w:rsidR="0067558F" w:rsidRDefault="0067558F" w:rsidP="0067558F">
      <w:pPr>
        <w:spacing w:line="276" w:lineRule="auto"/>
        <w:ind w:firstLine="709"/>
        <w:jc w:val="both"/>
        <w:rPr>
          <w:sz w:val="28"/>
          <w:szCs w:val="28"/>
          <w:lang w:eastAsia="en-SG"/>
        </w:rPr>
      </w:pPr>
      <w:r>
        <w:rPr>
          <w:sz w:val="28"/>
          <w:szCs w:val="28"/>
          <w:lang w:eastAsia="en-SG"/>
        </w:rPr>
        <w:t xml:space="preserve">+ Khai thác thiết bị điện, điện tử tàu </w:t>
      </w:r>
      <w:proofErr w:type="gramStart"/>
      <w:r>
        <w:rPr>
          <w:sz w:val="28"/>
          <w:szCs w:val="28"/>
          <w:lang w:eastAsia="en-SG"/>
        </w:rPr>
        <w:t>thủy;</w:t>
      </w:r>
      <w:proofErr w:type="gramEnd"/>
    </w:p>
    <w:p w14:paraId="237033AD" w14:textId="77777777" w:rsidR="0067558F" w:rsidRDefault="0067558F" w:rsidP="0067558F">
      <w:pPr>
        <w:spacing w:line="276" w:lineRule="auto"/>
        <w:ind w:firstLine="709"/>
        <w:jc w:val="both"/>
        <w:rPr>
          <w:sz w:val="28"/>
          <w:szCs w:val="28"/>
          <w:lang w:eastAsia="en-SG"/>
        </w:rPr>
      </w:pPr>
      <w:r>
        <w:rPr>
          <w:sz w:val="28"/>
          <w:szCs w:val="28"/>
          <w:lang w:eastAsia="en-SG"/>
        </w:rPr>
        <w:t>+ Quản lý công tác bảo dưỡng, sửa chữa máy và thiết bị trên tàu.</w:t>
      </w:r>
    </w:p>
    <w:p w14:paraId="227B30D7" w14:textId="77777777" w:rsidR="0067558F" w:rsidRDefault="0067558F" w:rsidP="0067558F">
      <w:pPr>
        <w:spacing w:line="276" w:lineRule="auto"/>
        <w:ind w:firstLine="709"/>
        <w:jc w:val="both"/>
        <w:rPr>
          <w:sz w:val="28"/>
          <w:szCs w:val="28"/>
          <w:lang w:eastAsia="en-SG"/>
        </w:rPr>
      </w:pPr>
      <w:r>
        <w:rPr>
          <w:sz w:val="28"/>
          <w:szCs w:val="28"/>
          <w:lang w:eastAsia="en-SG"/>
        </w:rPr>
        <w:t xml:space="preserve">+ Triển khai, giám sát việc thực hiện an toàn, </w:t>
      </w:r>
      <w:proofErr w:type="gramStart"/>
      <w:r>
        <w:rPr>
          <w:sz w:val="28"/>
          <w:szCs w:val="28"/>
          <w:lang w:eastAsia="en-SG"/>
        </w:rPr>
        <w:t>an</w:t>
      </w:r>
      <w:proofErr w:type="gramEnd"/>
      <w:r>
        <w:rPr>
          <w:sz w:val="28"/>
          <w:szCs w:val="28"/>
          <w:lang w:eastAsia="en-SG"/>
        </w:rPr>
        <w:t xml:space="preserve"> ninh Hàng hải và phòng chống ô nhiễm môi trường;</w:t>
      </w:r>
    </w:p>
    <w:p w14:paraId="6B0D7C66" w14:textId="77777777" w:rsidR="0067558F" w:rsidRDefault="0067558F" w:rsidP="0067558F">
      <w:pPr>
        <w:spacing w:line="276" w:lineRule="auto"/>
        <w:ind w:firstLine="709"/>
        <w:jc w:val="both"/>
        <w:rPr>
          <w:sz w:val="28"/>
          <w:szCs w:val="28"/>
          <w:lang w:eastAsia="en-SG"/>
        </w:rPr>
      </w:pPr>
      <w:r>
        <w:rPr>
          <w:sz w:val="28"/>
          <w:szCs w:val="28"/>
          <w:lang w:eastAsia="en-SG"/>
        </w:rPr>
        <w:t xml:space="preserve">+ Quản lý các ca trực máy an </w:t>
      </w:r>
      <w:proofErr w:type="gramStart"/>
      <w:r>
        <w:rPr>
          <w:sz w:val="28"/>
          <w:szCs w:val="28"/>
          <w:lang w:eastAsia="en-SG"/>
        </w:rPr>
        <w:t>toàn;</w:t>
      </w:r>
      <w:proofErr w:type="gramEnd"/>
    </w:p>
    <w:p w14:paraId="7F6A3C27" w14:textId="77777777" w:rsidR="0067558F" w:rsidRDefault="0067558F" w:rsidP="0067558F">
      <w:pPr>
        <w:spacing w:line="276" w:lineRule="auto"/>
        <w:ind w:firstLine="709"/>
        <w:jc w:val="both"/>
        <w:rPr>
          <w:sz w:val="28"/>
          <w:szCs w:val="28"/>
          <w:lang w:eastAsia="en-SG"/>
        </w:rPr>
      </w:pPr>
      <w:r>
        <w:rPr>
          <w:sz w:val="28"/>
          <w:szCs w:val="28"/>
          <w:lang w:eastAsia="en-SG"/>
        </w:rPr>
        <w:t>+ Quản lý hoạt động hành hải của tàu.</w:t>
      </w:r>
    </w:p>
    <w:p w14:paraId="2992A1F9" w14:textId="77777777" w:rsidR="0067558F" w:rsidRDefault="0067558F" w:rsidP="0067558F">
      <w:pPr>
        <w:spacing w:line="276" w:lineRule="auto"/>
        <w:ind w:firstLine="709"/>
        <w:jc w:val="both"/>
        <w:rPr>
          <w:b/>
          <w:sz w:val="28"/>
          <w:szCs w:val="28"/>
        </w:rPr>
      </w:pPr>
      <w:r>
        <w:rPr>
          <w:b/>
          <w:sz w:val="28"/>
          <w:szCs w:val="28"/>
        </w:rPr>
        <w:t>4.3. Công nhận hoàn thành khoá học</w:t>
      </w:r>
    </w:p>
    <w:p w14:paraId="795CA665" w14:textId="77777777" w:rsidR="0067558F" w:rsidRDefault="0067558F" w:rsidP="0067558F">
      <w:pPr>
        <w:spacing w:line="276" w:lineRule="auto"/>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726861D5" w14:textId="77777777" w:rsidR="0067558F" w:rsidRDefault="0067558F" w:rsidP="0067558F">
      <w:pPr>
        <w:spacing w:line="276" w:lineRule="auto"/>
        <w:ind w:firstLine="709"/>
        <w:jc w:val="both"/>
        <w:rPr>
          <w:sz w:val="28"/>
          <w:szCs w:val="28"/>
          <w:lang w:eastAsia="en-SG"/>
        </w:rPr>
      </w:pPr>
      <w:r>
        <w:rPr>
          <w:sz w:val="28"/>
          <w:szCs w:val="28"/>
          <w:lang w:eastAsia="en-SG"/>
        </w:rPr>
        <w:t xml:space="preserve">- Học viên hoàn thành khoá học được cấp giấy chứng nhận hoàn thành khóa </w:t>
      </w:r>
      <w:proofErr w:type="gramStart"/>
      <w:r>
        <w:rPr>
          <w:sz w:val="28"/>
          <w:szCs w:val="28"/>
          <w:lang w:eastAsia="en-SG"/>
        </w:rPr>
        <w:t>học;</w:t>
      </w:r>
      <w:proofErr w:type="gramEnd"/>
      <w:r>
        <w:rPr>
          <w:sz w:val="28"/>
          <w:szCs w:val="28"/>
          <w:lang w:eastAsia="en-SG"/>
        </w:rPr>
        <w:t xml:space="preserve"> </w:t>
      </w:r>
    </w:p>
    <w:p w14:paraId="297E0D02" w14:textId="77777777" w:rsidR="0067558F" w:rsidRDefault="0067558F" w:rsidP="0067558F">
      <w:pPr>
        <w:spacing w:line="276" w:lineRule="auto"/>
        <w:ind w:firstLine="709"/>
        <w:jc w:val="both"/>
        <w:rPr>
          <w:sz w:val="28"/>
          <w:szCs w:val="28"/>
          <w:lang w:eastAsia="en-SG"/>
        </w:rPr>
      </w:pPr>
      <w:r>
        <w:rPr>
          <w:sz w:val="28"/>
          <w:szCs w:val="28"/>
          <w:lang w:eastAsia="en-SG"/>
        </w:rPr>
        <w:t>- Giấy chứng nhận này có giá trị 2 năm kể từ ngày cấp.</w:t>
      </w:r>
    </w:p>
    <w:p w14:paraId="63C5DD77" w14:textId="77777777" w:rsidR="0067558F" w:rsidRDefault="0067558F" w:rsidP="0067558F">
      <w:pPr>
        <w:spacing w:line="276" w:lineRule="auto"/>
        <w:ind w:firstLine="709"/>
        <w:jc w:val="both"/>
        <w:rPr>
          <w:b/>
          <w:sz w:val="28"/>
          <w:szCs w:val="28"/>
        </w:rPr>
      </w:pPr>
      <w:r>
        <w:rPr>
          <w:b/>
          <w:sz w:val="28"/>
          <w:szCs w:val="28"/>
        </w:rPr>
        <w:t>5. Tiêu chuẩn giảng viên, huấn luyện viên</w:t>
      </w:r>
    </w:p>
    <w:p w14:paraId="38CE12F8" w14:textId="77777777" w:rsidR="0067558F" w:rsidRDefault="0067558F" w:rsidP="0067558F">
      <w:pPr>
        <w:spacing w:line="276" w:lineRule="auto"/>
        <w:ind w:firstLine="709"/>
        <w:jc w:val="both"/>
        <w:rPr>
          <w:sz w:val="28"/>
          <w:szCs w:val="28"/>
          <w:lang w:eastAsia="en-SG"/>
        </w:rPr>
      </w:pPr>
      <w:r>
        <w:rPr>
          <w:sz w:val="28"/>
          <w:szCs w:val="28"/>
          <w:lang w:eastAsia="en-SG"/>
        </w:rPr>
        <w:t>Giảng viên, huấn luyện viên phải đáp ứng quy định của chính phủ về điều kiện cơ sở đào tạo, huấn luyện và tổ chức tuyển dụng, cung ứng thuyền viên hàng hải.</w:t>
      </w:r>
    </w:p>
    <w:p w14:paraId="6B75AFE2" w14:textId="77777777" w:rsidR="0067558F" w:rsidRDefault="0067558F" w:rsidP="0067558F">
      <w:pPr>
        <w:ind w:left="250" w:right="127"/>
        <w:jc w:val="center"/>
        <w:rPr>
          <w:b/>
          <w:sz w:val="28"/>
          <w:szCs w:val="28"/>
        </w:rPr>
      </w:pPr>
      <w:r>
        <w:rPr>
          <w:b/>
          <w:sz w:val="28"/>
        </w:rPr>
        <w:t>PHỤ LỤC 08</w:t>
      </w:r>
      <w:r>
        <w:rPr>
          <w:b/>
          <w:sz w:val="28"/>
          <w:szCs w:val="28"/>
        </w:rPr>
        <w:t xml:space="preserve"> </w:t>
      </w:r>
    </w:p>
    <w:p w14:paraId="1CE971AE" w14:textId="77777777" w:rsidR="0067558F" w:rsidRDefault="0067558F" w:rsidP="0067558F">
      <w:pPr>
        <w:ind w:left="250" w:right="127"/>
        <w:jc w:val="center"/>
        <w:rPr>
          <w:b/>
          <w:sz w:val="28"/>
          <w:szCs w:val="28"/>
        </w:rPr>
      </w:pPr>
      <w:r>
        <w:rPr>
          <w:b/>
          <w:sz w:val="28"/>
          <w:szCs w:val="28"/>
        </w:rPr>
        <w:t xml:space="preserve">CHƯƠNG TRÌNH HUẤN LUYỆN </w:t>
      </w:r>
      <w:r>
        <w:rPr>
          <w:b/>
          <w:spacing w:val="4"/>
          <w:sz w:val="28"/>
          <w:szCs w:val="28"/>
        </w:rPr>
        <w:t xml:space="preserve">MÁY TRƯỞNG </w:t>
      </w:r>
      <w:r>
        <w:rPr>
          <w:b/>
          <w:spacing w:val="3"/>
          <w:sz w:val="28"/>
          <w:szCs w:val="28"/>
        </w:rPr>
        <w:t xml:space="preserve">TÀU </w:t>
      </w:r>
      <w:r>
        <w:rPr>
          <w:b/>
          <w:sz w:val="28"/>
          <w:szCs w:val="28"/>
        </w:rPr>
        <w:t xml:space="preserve">CÓ </w:t>
      </w:r>
      <w:r>
        <w:rPr>
          <w:b/>
          <w:spacing w:val="6"/>
          <w:sz w:val="28"/>
          <w:szCs w:val="28"/>
        </w:rPr>
        <w:t xml:space="preserve">TỔNG </w:t>
      </w:r>
      <w:r>
        <w:rPr>
          <w:b/>
          <w:spacing w:val="4"/>
          <w:sz w:val="28"/>
          <w:szCs w:val="28"/>
        </w:rPr>
        <w:t xml:space="preserve">CÔNG </w:t>
      </w:r>
      <w:r>
        <w:rPr>
          <w:b/>
          <w:spacing w:val="3"/>
          <w:sz w:val="28"/>
          <w:szCs w:val="28"/>
        </w:rPr>
        <w:t xml:space="preserve">SUẤT </w:t>
      </w:r>
      <w:r>
        <w:rPr>
          <w:b/>
          <w:spacing w:val="4"/>
          <w:sz w:val="28"/>
          <w:szCs w:val="28"/>
        </w:rPr>
        <w:t xml:space="preserve">MÁY </w:t>
      </w:r>
      <w:r>
        <w:rPr>
          <w:b/>
          <w:spacing w:val="3"/>
          <w:sz w:val="28"/>
          <w:szCs w:val="28"/>
        </w:rPr>
        <w:t xml:space="preserve">CHÍNH </w:t>
      </w:r>
      <w:r>
        <w:rPr>
          <w:b/>
          <w:spacing w:val="4"/>
          <w:sz w:val="28"/>
          <w:szCs w:val="28"/>
        </w:rPr>
        <w:t xml:space="preserve">DƯỚI </w:t>
      </w:r>
      <w:r>
        <w:rPr>
          <w:b/>
          <w:spacing w:val="3"/>
          <w:sz w:val="28"/>
          <w:szCs w:val="28"/>
        </w:rPr>
        <w:t>75</w:t>
      </w:r>
      <w:r>
        <w:rPr>
          <w:b/>
          <w:spacing w:val="60"/>
          <w:sz w:val="28"/>
          <w:szCs w:val="28"/>
        </w:rPr>
        <w:t xml:space="preserve"> </w:t>
      </w:r>
      <w:r>
        <w:rPr>
          <w:b/>
          <w:spacing w:val="7"/>
          <w:sz w:val="28"/>
          <w:szCs w:val="28"/>
        </w:rPr>
        <w:t>KW</w:t>
      </w:r>
    </w:p>
    <w:p w14:paraId="42BAEE5C" w14:textId="77777777" w:rsidR="0067558F" w:rsidRDefault="0067558F" w:rsidP="0067558F">
      <w:pPr>
        <w:ind w:left="250" w:right="127"/>
        <w:jc w:val="center"/>
        <w:rPr>
          <w:rFonts w:eastAsia="SimSun"/>
          <w:b/>
          <w:sz w:val="28"/>
          <w:szCs w:val="28"/>
          <w:lang w:eastAsia="zh-CN"/>
        </w:rPr>
      </w:pPr>
      <w:r>
        <w:rPr>
          <w:i/>
          <w:sz w:val="28"/>
        </w:rPr>
        <w:t>(Ban hành kèm theo Thông tư số …/2023/TT-BGTVT ngày … tháng … năm… của Bộ trưởng Bộ Giao thông vận tải)</w:t>
      </w:r>
    </w:p>
    <w:p w14:paraId="18572A92" w14:textId="77777777" w:rsidR="0067558F" w:rsidRDefault="0067558F" w:rsidP="0067558F">
      <w:pPr>
        <w:jc w:val="both"/>
        <w:rPr>
          <w:b/>
          <w:bCs/>
          <w:sz w:val="28"/>
          <w:szCs w:val="28"/>
        </w:rPr>
      </w:pPr>
    </w:p>
    <w:p w14:paraId="6308F323" w14:textId="77777777" w:rsidR="0067558F" w:rsidRDefault="0067558F" w:rsidP="0067558F">
      <w:pPr>
        <w:ind w:firstLine="720"/>
        <w:jc w:val="both"/>
        <w:rPr>
          <w:b/>
          <w:bCs/>
          <w:sz w:val="28"/>
          <w:szCs w:val="28"/>
        </w:rPr>
      </w:pPr>
      <w:r>
        <w:rPr>
          <w:b/>
          <w:bCs/>
          <w:sz w:val="28"/>
          <w:szCs w:val="28"/>
        </w:rPr>
        <w:t>- Trình độ đào tạo, huấn luyện</w:t>
      </w:r>
    </w:p>
    <w:p w14:paraId="69646638" w14:textId="77777777" w:rsidR="0067558F" w:rsidRDefault="0067558F" w:rsidP="0067558F">
      <w:pPr>
        <w:ind w:firstLine="709"/>
        <w:jc w:val="both"/>
        <w:rPr>
          <w:sz w:val="28"/>
          <w:szCs w:val="28"/>
          <w:lang w:val="pl-PL"/>
        </w:rPr>
      </w:pPr>
      <w:r>
        <w:rPr>
          <w:sz w:val="28"/>
          <w:szCs w:val="28"/>
          <w:lang w:val="pl-PL"/>
        </w:rPr>
        <w:t>M</w:t>
      </w:r>
      <w:r>
        <w:rPr>
          <w:sz w:val="28"/>
          <w:szCs w:val="28"/>
        </w:rPr>
        <w:t>áy trưởng tàu có tổng công suất máy chính dưới 75</w:t>
      </w:r>
      <w:r>
        <w:rPr>
          <w:spacing w:val="-14"/>
          <w:sz w:val="28"/>
          <w:szCs w:val="28"/>
        </w:rPr>
        <w:t xml:space="preserve"> </w:t>
      </w:r>
      <w:r>
        <w:rPr>
          <w:sz w:val="28"/>
          <w:szCs w:val="28"/>
        </w:rPr>
        <w:t>kW</w:t>
      </w:r>
    </w:p>
    <w:p w14:paraId="4BB270BF" w14:textId="77777777" w:rsidR="0067558F" w:rsidRPr="0067558F" w:rsidRDefault="0067558F" w:rsidP="0067558F">
      <w:pPr>
        <w:ind w:firstLine="709"/>
        <w:jc w:val="both"/>
        <w:rPr>
          <w:b/>
          <w:bCs/>
          <w:sz w:val="28"/>
          <w:szCs w:val="28"/>
          <w:lang w:val="pl-PL"/>
        </w:rPr>
      </w:pPr>
      <w:r w:rsidRPr="0067558F">
        <w:rPr>
          <w:b/>
          <w:bCs/>
          <w:sz w:val="28"/>
          <w:szCs w:val="28"/>
          <w:lang w:val="pl-PL"/>
        </w:rPr>
        <w:t>- Hình thức đào tạo, huấn luyện</w:t>
      </w:r>
    </w:p>
    <w:p w14:paraId="179C39A3" w14:textId="77777777" w:rsidR="0067558F" w:rsidRPr="0067558F" w:rsidRDefault="0067558F" w:rsidP="0067558F">
      <w:pPr>
        <w:ind w:firstLine="709"/>
        <w:jc w:val="both"/>
        <w:rPr>
          <w:bCs/>
          <w:strike/>
          <w:sz w:val="28"/>
          <w:szCs w:val="28"/>
          <w:lang w:val="pl-PL"/>
        </w:rPr>
      </w:pPr>
      <w:r>
        <w:rPr>
          <w:sz w:val="28"/>
          <w:szCs w:val="28"/>
          <w:lang w:val="pl-PL"/>
        </w:rPr>
        <w:t>Trực tiếp tại cơ sở đào tạo hoặc kết hợp giữa đào tạo trực tiếp và trực tuyến</w:t>
      </w:r>
      <w:r>
        <w:rPr>
          <w:bCs/>
          <w:sz w:val="28"/>
          <w:szCs w:val="28"/>
          <w:lang w:val="pl-PL"/>
        </w:rPr>
        <w:t xml:space="preserve"> </w:t>
      </w:r>
    </w:p>
    <w:p w14:paraId="5F5BEB6B" w14:textId="77777777" w:rsidR="0067558F" w:rsidRPr="0067558F" w:rsidRDefault="0067558F" w:rsidP="0067558F">
      <w:pPr>
        <w:ind w:firstLine="709"/>
        <w:jc w:val="both"/>
        <w:rPr>
          <w:b/>
          <w:bCs/>
          <w:sz w:val="28"/>
          <w:szCs w:val="28"/>
          <w:lang w:val="pl-PL"/>
        </w:rPr>
      </w:pPr>
      <w:r w:rsidRPr="0067558F">
        <w:rPr>
          <w:b/>
          <w:bCs/>
          <w:sz w:val="28"/>
          <w:szCs w:val="28"/>
          <w:lang w:val="pl-PL"/>
        </w:rPr>
        <w:t>- Đối tượng tuyển sinh</w:t>
      </w:r>
    </w:p>
    <w:p w14:paraId="64635377" w14:textId="77777777" w:rsidR="0067558F" w:rsidRDefault="0067558F" w:rsidP="0067558F">
      <w:pPr>
        <w:ind w:firstLine="709"/>
        <w:jc w:val="both"/>
        <w:rPr>
          <w:sz w:val="28"/>
          <w:szCs w:val="28"/>
          <w:lang w:val="pl-PL"/>
        </w:rPr>
      </w:pPr>
      <w:r>
        <w:rPr>
          <w:sz w:val="28"/>
          <w:szCs w:val="28"/>
          <w:lang w:val="pl-PL"/>
        </w:rPr>
        <w:t xml:space="preserve">+ Tốt nghiệp trung học cơ sở trở lên; </w:t>
      </w:r>
    </w:p>
    <w:p w14:paraId="5185F623" w14:textId="77777777" w:rsidR="0067558F" w:rsidRDefault="0067558F" w:rsidP="0067558F">
      <w:pPr>
        <w:ind w:firstLine="709"/>
        <w:jc w:val="both"/>
        <w:rPr>
          <w:sz w:val="28"/>
          <w:szCs w:val="28"/>
          <w:lang w:val="pl-PL"/>
        </w:rPr>
      </w:pPr>
      <w:r>
        <w:rPr>
          <w:sz w:val="28"/>
          <w:szCs w:val="28"/>
          <w:lang w:val="pl-PL"/>
        </w:rPr>
        <w:t>+ Có thời</w:t>
      </w:r>
      <w:r>
        <w:rPr>
          <w:sz w:val="28"/>
          <w:szCs w:val="28"/>
          <w:lang w:val="vi-VN"/>
        </w:rPr>
        <w:t xml:space="preserve"> gian </w:t>
      </w:r>
      <w:r>
        <w:rPr>
          <w:sz w:val="28"/>
          <w:szCs w:val="28"/>
          <w:lang w:val="pl-PL"/>
        </w:rPr>
        <w:t>đi biển</w:t>
      </w:r>
      <w:r>
        <w:rPr>
          <w:sz w:val="28"/>
          <w:szCs w:val="28"/>
          <w:lang w:val="vi-VN"/>
        </w:rPr>
        <w:t xml:space="preserve"> tối thiểu </w:t>
      </w:r>
      <w:r>
        <w:rPr>
          <w:sz w:val="28"/>
          <w:szCs w:val="28"/>
          <w:lang w:val="pl-PL"/>
        </w:rPr>
        <w:t>1</w:t>
      </w:r>
      <w:r>
        <w:rPr>
          <w:sz w:val="28"/>
          <w:szCs w:val="28"/>
          <w:lang w:val="vi-VN"/>
        </w:rPr>
        <w:t>2 tháng</w:t>
      </w:r>
      <w:r>
        <w:rPr>
          <w:sz w:val="28"/>
          <w:szCs w:val="28"/>
          <w:lang w:val="pl-PL"/>
        </w:rPr>
        <w:t>.</w:t>
      </w:r>
    </w:p>
    <w:p w14:paraId="1B408ADD" w14:textId="77777777" w:rsidR="0067558F" w:rsidRPr="0067558F" w:rsidRDefault="0067558F" w:rsidP="0067558F">
      <w:pPr>
        <w:ind w:firstLine="709"/>
        <w:jc w:val="both"/>
        <w:rPr>
          <w:b/>
          <w:bCs/>
          <w:sz w:val="28"/>
          <w:szCs w:val="28"/>
          <w:lang w:val="pl-PL"/>
        </w:rPr>
      </w:pPr>
      <w:r w:rsidRPr="0067558F">
        <w:rPr>
          <w:b/>
          <w:bCs/>
          <w:sz w:val="28"/>
          <w:szCs w:val="28"/>
          <w:lang w:val="pl-PL"/>
        </w:rPr>
        <w:t>- Thời gian đào tạo, huấn luyện</w:t>
      </w:r>
    </w:p>
    <w:p w14:paraId="161BF437" w14:textId="77777777" w:rsidR="0067558F" w:rsidRPr="0067558F" w:rsidRDefault="0067558F" w:rsidP="0067558F">
      <w:pPr>
        <w:ind w:firstLine="709"/>
        <w:jc w:val="both"/>
        <w:rPr>
          <w:sz w:val="28"/>
          <w:szCs w:val="28"/>
          <w:lang w:val="pl-PL"/>
        </w:rPr>
      </w:pPr>
      <w:r>
        <w:rPr>
          <w:sz w:val="28"/>
          <w:szCs w:val="28"/>
          <w:lang w:val="pl-PL"/>
        </w:rPr>
        <w:t>Tổng</w:t>
      </w:r>
      <w:r w:rsidRPr="0067558F">
        <w:rPr>
          <w:sz w:val="28"/>
          <w:szCs w:val="28"/>
          <w:lang w:val="pl-PL"/>
        </w:rPr>
        <w:t xml:space="preserve"> số: 60 giờ (01 giờ = 45 phút giảng dạy, học tập trên lớp)</w:t>
      </w:r>
    </w:p>
    <w:p w14:paraId="497490BC" w14:textId="77777777" w:rsidR="0067558F" w:rsidRPr="0067558F" w:rsidRDefault="0067558F" w:rsidP="0067558F">
      <w:pPr>
        <w:ind w:firstLine="709"/>
        <w:jc w:val="both"/>
        <w:rPr>
          <w:b/>
          <w:sz w:val="28"/>
          <w:szCs w:val="28"/>
          <w:lang w:val="pl-PL"/>
        </w:rPr>
      </w:pPr>
      <w:r w:rsidRPr="0067558F">
        <w:rPr>
          <w:b/>
          <w:sz w:val="28"/>
          <w:szCs w:val="28"/>
          <w:lang w:val="pl-PL"/>
        </w:rPr>
        <w:t>1. Mục tiêu đào tạo</w:t>
      </w:r>
    </w:p>
    <w:p w14:paraId="17E16353" w14:textId="77777777" w:rsidR="0067558F" w:rsidRDefault="0067558F" w:rsidP="0067558F">
      <w:pPr>
        <w:ind w:firstLine="709"/>
        <w:jc w:val="both"/>
        <w:rPr>
          <w:b/>
          <w:sz w:val="28"/>
          <w:szCs w:val="28"/>
          <w:lang w:val="fr-FR"/>
        </w:rPr>
      </w:pPr>
      <w:r>
        <w:rPr>
          <w:b/>
          <w:sz w:val="28"/>
          <w:szCs w:val="28"/>
          <w:lang w:val="fr-FR"/>
        </w:rPr>
        <w:t>1.1. Mục tiêu chung</w:t>
      </w:r>
    </w:p>
    <w:p w14:paraId="3CAC37A0" w14:textId="77777777" w:rsidR="0067558F" w:rsidRPr="0067558F" w:rsidRDefault="0067558F" w:rsidP="0067558F">
      <w:pPr>
        <w:ind w:firstLine="709"/>
        <w:jc w:val="both"/>
        <w:rPr>
          <w:sz w:val="28"/>
          <w:szCs w:val="28"/>
          <w:lang w:val="fr-FR" w:eastAsia="en-SG"/>
        </w:rPr>
      </w:pPr>
      <w:r w:rsidRPr="0067558F">
        <w:rPr>
          <w:sz w:val="28"/>
          <w:szCs w:val="28"/>
          <w:lang w:val="fr-FR" w:eastAsia="en-SG"/>
        </w:rPr>
        <w:t>Đào tạo, huấn luyện để thi, cấp giấy chứng nhận khả năng chuyên môn máy trưởng tàu có tổng công suất máy chính dưới 75 kW.</w:t>
      </w:r>
    </w:p>
    <w:p w14:paraId="35DED21D" w14:textId="77777777" w:rsidR="0067558F" w:rsidRDefault="0067558F" w:rsidP="0067558F">
      <w:pPr>
        <w:ind w:firstLine="709"/>
        <w:jc w:val="both"/>
        <w:rPr>
          <w:b/>
          <w:sz w:val="28"/>
          <w:szCs w:val="28"/>
          <w:lang w:val="fr-FR"/>
        </w:rPr>
      </w:pPr>
      <w:r>
        <w:rPr>
          <w:b/>
          <w:sz w:val="28"/>
          <w:szCs w:val="28"/>
          <w:lang w:val="fr-FR"/>
        </w:rPr>
        <w:t>1.2. Mục tiêu cụ thể</w:t>
      </w:r>
    </w:p>
    <w:p w14:paraId="402F65F9" w14:textId="77777777" w:rsidR="0067558F" w:rsidRPr="0067558F" w:rsidRDefault="0067558F" w:rsidP="0067558F">
      <w:pPr>
        <w:ind w:firstLine="709"/>
        <w:jc w:val="both"/>
        <w:rPr>
          <w:sz w:val="28"/>
          <w:szCs w:val="28"/>
          <w:lang w:val="fr-FR" w:eastAsia="en-SG"/>
        </w:rPr>
      </w:pPr>
      <w:r w:rsidRPr="0067558F">
        <w:rPr>
          <w:sz w:val="28"/>
          <w:szCs w:val="28"/>
          <w:lang w:val="fr-FR" w:eastAsia="en-SG"/>
        </w:rPr>
        <w:t>Học viên sau khi hoàn thành khóa học, có đủ năng lực đảm nhận chức danh Máy trưởng tàu có tổng công suất máy chính dưới 75 kW đáp ứng các tiêu chuẩn chuyên môn quy định tại các Mục A-III/1, A-III/3 và A-VIII/2 của Bộ luật STCW.</w:t>
      </w:r>
    </w:p>
    <w:p w14:paraId="7567C736" w14:textId="77777777" w:rsidR="0067558F" w:rsidRDefault="0067558F" w:rsidP="0067558F">
      <w:pPr>
        <w:ind w:firstLine="709"/>
        <w:jc w:val="both"/>
        <w:rPr>
          <w:b/>
          <w:sz w:val="28"/>
          <w:szCs w:val="28"/>
          <w:lang w:val="fr-FR"/>
        </w:rPr>
      </w:pPr>
      <w:r>
        <w:rPr>
          <w:b/>
          <w:sz w:val="28"/>
          <w:szCs w:val="28"/>
          <w:lang w:val="fr-FR"/>
        </w:rPr>
        <w:t>1.2.1. Về kiến thức</w:t>
      </w:r>
    </w:p>
    <w:p w14:paraId="295266F1" w14:textId="77777777" w:rsidR="0067558F" w:rsidRPr="0067558F" w:rsidRDefault="0067558F" w:rsidP="0067558F">
      <w:pPr>
        <w:ind w:firstLine="709"/>
        <w:jc w:val="both"/>
        <w:rPr>
          <w:sz w:val="28"/>
          <w:szCs w:val="28"/>
          <w:lang w:val="fr-FR" w:eastAsia="en-SG"/>
        </w:rPr>
      </w:pPr>
      <w:r w:rsidRPr="0067558F">
        <w:rPr>
          <w:sz w:val="28"/>
          <w:szCs w:val="28"/>
          <w:lang w:val="fr-FR" w:eastAsia="en-SG"/>
        </w:rPr>
        <w:lastRenderedPageBreak/>
        <w:t>- Hiểu và vận dụng các kiến thức chung kỹ thuật máy tàu biển ở mức quản lý</w:t>
      </w:r>
    </w:p>
    <w:p w14:paraId="5943FCFF" w14:textId="77777777" w:rsidR="0067558F" w:rsidRPr="0067558F" w:rsidRDefault="0067558F" w:rsidP="0067558F">
      <w:pPr>
        <w:ind w:firstLine="709"/>
        <w:jc w:val="both"/>
        <w:rPr>
          <w:sz w:val="28"/>
          <w:szCs w:val="28"/>
          <w:lang w:val="fr-FR" w:eastAsia="en-SG"/>
        </w:rPr>
      </w:pPr>
      <w:r w:rsidRPr="0067558F">
        <w:rPr>
          <w:sz w:val="28"/>
          <w:szCs w:val="28"/>
          <w:lang w:val="fr-FR" w:eastAsia="en-SG"/>
        </w:rPr>
        <w:t>- Hiểu và vận dụng kỹ thuật điện, điện tử và điều khiển ở mức quản lý</w:t>
      </w:r>
    </w:p>
    <w:p w14:paraId="204DAD7D" w14:textId="77777777" w:rsidR="0067558F" w:rsidRPr="0067558F" w:rsidRDefault="0067558F" w:rsidP="0067558F">
      <w:pPr>
        <w:ind w:firstLine="709"/>
        <w:jc w:val="both"/>
        <w:rPr>
          <w:sz w:val="28"/>
          <w:szCs w:val="28"/>
          <w:lang w:val="fr-FR" w:eastAsia="en-SG"/>
        </w:rPr>
      </w:pPr>
      <w:r w:rsidRPr="0067558F">
        <w:rPr>
          <w:sz w:val="28"/>
          <w:szCs w:val="28"/>
          <w:lang w:val="fr-FR" w:eastAsia="en-SG"/>
        </w:rPr>
        <w:t>- Mô tả công tác bảo trì và sửa chữa máy tàu thủy ở mức quản lý</w:t>
      </w:r>
    </w:p>
    <w:p w14:paraId="5F0548A2" w14:textId="77777777" w:rsidR="0067558F" w:rsidRPr="0067558F" w:rsidRDefault="0067558F" w:rsidP="0067558F">
      <w:pPr>
        <w:ind w:firstLine="709"/>
        <w:jc w:val="both"/>
        <w:rPr>
          <w:sz w:val="28"/>
          <w:szCs w:val="28"/>
          <w:lang w:val="fr-FR" w:eastAsia="en-SG"/>
        </w:rPr>
      </w:pPr>
      <w:r w:rsidRPr="0067558F">
        <w:rPr>
          <w:sz w:val="28"/>
          <w:szCs w:val="28"/>
          <w:lang w:val="fr-FR" w:eastAsia="en-SG"/>
        </w:rPr>
        <w:t>- Kiểm tra hoạt động của tàu và chăm sóc người trên tàu ở quản lý</w:t>
      </w:r>
    </w:p>
    <w:p w14:paraId="68C05FD7" w14:textId="77777777" w:rsidR="0067558F" w:rsidRDefault="0067558F" w:rsidP="0067558F">
      <w:pPr>
        <w:ind w:firstLine="709"/>
        <w:jc w:val="both"/>
        <w:rPr>
          <w:b/>
          <w:sz w:val="28"/>
          <w:szCs w:val="28"/>
          <w:lang w:val="fr-FR"/>
        </w:rPr>
      </w:pPr>
      <w:r>
        <w:rPr>
          <w:b/>
          <w:sz w:val="28"/>
          <w:szCs w:val="28"/>
          <w:lang w:val="fr-FR"/>
        </w:rPr>
        <w:t>1.2.2. Về kỹ năng</w:t>
      </w:r>
    </w:p>
    <w:p w14:paraId="3729B803"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các ca trực máy an </w:t>
      </w:r>
      <w:proofErr w:type="gramStart"/>
      <w:r w:rsidRPr="0067558F">
        <w:rPr>
          <w:sz w:val="28"/>
          <w:szCs w:val="28"/>
          <w:lang w:val="fr-FR" w:eastAsia="en-SG"/>
        </w:rPr>
        <w:t>toàn;</w:t>
      </w:r>
      <w:proofErr w:type="gramEnd"/>
    </w:p>
    <w:p w14:paraId="56851D0F"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Sử dụng được tiếng Anh phục vụ công </w:t>
      </w:r>
      <w:proofErr w:type="gramStart"/>
      <w:r w:rsidRPr="0067558F">
        <w:rPr>
          <w:sz w:val="28"/>
          <w:szCs w:val="28"/>
          <w:lang w:val="fr-FR" w:eastAsia="en-SG"/>
        </w:rPr>
        <w:t>việc;</w:t>
      </w:r>
      <w:proofErr w:type="gramEnd"/>
    </w:p>
    <w:p w14:paraId="4BB8BDB6"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được máy chính và máy phụ cũng như các hệ thống điều khiển phối </w:t>
      </w:r>
      <w:proofErr w:type="gramStart"/>
      <w:r w:rsidRPr="0067558F">
        <w:rPr>
          <w:sz w:val="28"/>
          <w:szCs w:val="28"/>
          <w:lang w:val="fr-FR" w:eastAsia="en-SG"/>
        </w:rPr>
        <w:t>hợp;</w:t>
      </w:r>
      <w:proofErr w:type="gramEnd"/>
    </w:p>
    <w:p w14:paraId="0952D33A" w14:textId="77777777" w:rsidR="0067558F" w:rsidRPr="0067558F" w:rsidRDefault="0067558F" w:rsidP="0067558F">
      <w:pPr>
        <w:ind w:firstLine="709"/>
        <w:jc w:val="both"/>
        <w:rPr>
          <w:sz w:val="28"/>
          <w:szCs w:val="28"/>
          <w:lang w:val="fr-FR" w:eastAsia="en-SG"/>
        </w:rPr>
      </w:pPr>
      <w:r w:rsidRPr="0067558F">
        <w:rPr>
          <w:sz w:val="28"/>
          <w:szCs w:val="28"/>
          <w:lang w:val="fr-FR" w:eastAsia="en-SG"/>
        </w:rPr>
        <w:t>- Quản lý được các hệ thống nhiên liệu, bôi trơn, nước dằn và các hệ thống khác cũng như các hệ thống điều khiển phối hợp.</w:t>
      </w:r>
    </w:p>
    <w:p w14:paraId="497DFEF5"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được hệ thống điện, điện tử và điều </w:t>
      </w:r>
      <w:proofErr w:type="gramStart"/>
      <w:r w:rsidRPr="0067558F">
        <w:rPr>
          <w:sz w:val="28"/>
          <w:szCs w:val="28"/>
          <w:lang w:val="fr-FR" w:eastAsia="en-SG"/>
        </w:rPr>
        <w:t>khiển;</w:t>
      </w:r>
      <w:proofErr w:type="gramEnd"/>
    </w:p>
    <w:p w14:paraId="01AAE143"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công tác bảo trì và sửa chữa được thiết bị điện, điện </w:t>
      </w:r>
      <w:proofErr w:type="gramStart"/>
      <w:r w:rsidRPr="0067558F">
        <w:rPr>
          <w:sz w:val="28"/>
          <w:szCs w:val="28"/>
          <w:lang w:val="fr-FR" w:eastAsia="en-SG"/>
        </w:rPr>
        <w:t>tử;</w:t>
      </w:r>
      <w:proofErr w:type="gramEnd"/>
    </w:p>
    <w:p w14:paraId="13907C2B" w14:textId="77777777" w:rsidR="0067558F" w:rsidRPr="0067558F" w:rsidRDefault="0067558F" w:rsidP="0067558F">
      <w:pPr>
        <w:ind w:firstLine="709"/>
        <w:jc w:val="both"/>
        <w:rPr>
          <w:sz w:val="28"/>
          <w:szCs w:val="28"/>
          <w:lang w:val="fr-FR" w:eastAsia="en-SG"/>
        </w:rPr>
      </w:pPr>
      <w:r w:rsidRPr="0067558F">
        <w:rPr>
          <w:sz w:val="28"/>
          <w:szCs w:val="28"/>
          <w:lang w:val="fr-FR" w:eastAsia="en-SG"/>
        </w:rPr>
        <w:t>- Quản lý công tác bảo trì và sửa chữa được máy móc, thiết bị trên tàu.</w:t>
      </w:r>
    </w:p>
    <w:p w14:paraId="28F83346"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hoạt động hành hải của </w:t>
      </w:r>
      <w:proofErr w:type="gramStart"/>
      <w:r w:rsidRPr="0067558F">
        <w:rPr>
          <w:sz w:val="28"/>
          <w:szCs w:val="28"/>
          <w:lang w:val="fr-FR" w:eastAsia="en-SG"/>
        </w:rPr>
        <w:t>tàu;</w:t>
      </w:r>
      <w:proofErr w:type="gramEnd"/>
    </w:p>
    <w:p w14:paraId="54D3D101" w14:textId="77777777" w:rsidR="0067558F" w:rsidRPr="0067558F" w:rsidRDefault="0067558F" w:rsidP="0067558F">
      <w:pPr>
        <w:ind w:firstLine="709"/>
        <w:jc w:val="both"/>
        <w:rPr>
          <w:sz w:val="28"/>
          <w:szCs w:val="28"/>
          <w:lang w:val="fr-FR" w:eastAsia="en-SG"/>
        </w:rPr>
      </w:pPr>
      <w:r w:rsidRPr="0067558F">
        <w:rPr>
          <w:sz w:val="28"/>
          <w:szCs w:val="28"/>
          <w:lang w:val="fr-FR" w:eastAsia="en-SG"/>
        </w:rPr>
        <w:t xml:space="preserve">- Quản lý việc thực hiện an toàn, an ninh Hàng hải và phòng chống ô nhiễm môi </w:t>
      </w:r>
      <w:proofErr w:type="gramStart"/>
      <w:r w:rsidRPr="0067558F">
        <w:rPr>
          <w:sz w:val="28"/>
          <w:szCs w:val="28"/>
          <w:lang w:val="fr-FR" w:eastAsia="en-SG"/>
        </w:rPr>
        <w:t>tường;</w:t>
      </w:r>
      <w:proofErr w:type="gramEnd"/>
    </w:p>
    <w:p w14:paraId="5D0605A1" w14:textId="77777777" w:rsidR="0067558F" w:rsidRDefault="0067558F" w:rsidP="0067558F">
      <w:pPr>
        <w:ind w:firstLine="709"/>
        <w:jc w:val="both"/>
        <w:rPr>
          <w:b/>
          <w:sz w:val="28"/>
          <w:szCs w:val="28"/>
          <w:lang w:val="fr-FR"/>
        </w:rPr>
      </w:pPr>
      <w:r>
        <w:rPr>
          <w:b/>
          <w:sz w:val="28"/>
          <w:szCs w:val="28"/>
          <w:lang w:val="fr-FR"/>
        </w:rPr>
        <w:t>1.2.3. Về năng lực tự chủ và chịu trách nhiệm</w:t>
      </w:r>
    </w:p>
    <w:p w14:paraId="4B12CB67" w14:textId="77777777" w:rsidR="0067558F" w:rsidRDefault="0067558F" w:rsidP="0067558F">
      <w:pPr>
        <w:ind w:firstLine="709"/>
        <w:jc w:val="both"/>
        <w:rPr>
          <w:sz w:val="28"/>
          <w:szCs w:val="28"/>
          <w:lang w:eastAsia="en-SG"/>
        </w:rPr>
      </w:pPr>
      <w:r>
        <w:rPr>
          <w:sz w:val="28"/>
          <w:szCs w:val="28"/>
          <w:lang w:eastAsia="en-SG"/>
        </w:rPr>
        <w:t xml:space="preserve">- Độc lập thực hiện ca trực máy an </w:t>
      </w:r>
      <w:proofErr w:type="gramStart"/>
      <w:r>
        <w:rPr>
          <w:sz w:val="28"/>
          <w:szCs w:val="28"/>
          <w:lang w:eastAsia="en-SG"/>
        </w:rPr>
        <w:t>toàn;</w:t>
      </w:r>
      <w:proofErr w:type="gramEnd"/>
    </w:p>
    <w:p w14:paraId="2B12070F" w14:textId="77777777" w:rsidR="0067558F" w:rsidRDefault="0067558F" w:rsidP="0067558F">
      <w:pPr>
        <w:ind w:firstLine="709"/>
        <w:jc w:val="both"/>
        <w:rPr>
          <w:sz w:val="28"/>
          <w:szCs w:val="28"/>
          <w:lang w:eastAsia="en-SG"/>
        </w:rPr>
      </w:pPr>
      <w:r>
        <w:rPr>
          <w:sz w:val="28"/>
          <w:szCs w:val="28"/>
          <w:lang w:eastAsia="en-SG"/>
        </w:rPr>
        <w:t>- Quản lý máy chính, máy và thiết bị phụ trong mọi tình huống</w:t>
      </w:r>
    </w:p>
    <w:p w14:paraId="6DA59FB7" w14:textId="77777777" w:rsidR="0067558F" w:rsidRDefault="0067558F" w:rsidP="0067558F">
      <w:pPr>
        <w:ind w:firstLine="709"/>
        <w:jc w:val="both"/>
        <w:rPr>
          <w:sz w:val="28"/>
          <w:szCs w:val="28"/>
          <w:lang w:eastAsia="en-SG"/>
        </w:rPr>
      </w:pPr>
      <w:r>
        <w:rPr>
          <w:sz w:val="28"/>
          <w:szCs w:val="28"/>
          <w:lang w:eastAsia="en-SG"/>
        </w:rPr>
        <w:t>- Bảo dưỡng máy chính, máy và thiết bị phụ trong mọi tình huống</w:t>
      </w:r>
    </w:p>
    <w:p w14:paraId="05ED2473" w14:textId="77777777" w:rsidR="0067558F" w:rsidRDefault="0067558F" w:rsidP="0067558F">
      <w:pPr>
        <w:ind w:firstLine="709"/>
        <w:jc w:val="both"/>
        <w:rPr>
          <w:sz w:val="28"/>
          <w:szCs w:val="28"/>
          <w:lang w:eastAsia="en-SG"/>
        </w:rPr>
      </w:pPr>
      <w:r>
        <w:rPr>
          <w:sz w:val="28"/>
          <w:szCs w:val="28"/>
          <w:lang w:eastAsia="en-SG"/>
        </w:rPr>
        <w:t xml:space="preserve">- Có ý thức lao động, kỷ luật, trách nhiệm cao để nâng cao năng suất lao </w:t>
      </w:r>
      <w:proofErr w:type="gramStart"/>
      <w:r>
        <w:rPr>
          <w:sz w:val="28"/>
          <w:szCs w:val="28"/>
          <w:lang w:eastAsia="en-SG"/>
        </w:rPr>
        <w:t>động;</w:t>
      </w:r>
      <w:proofErr w:type="gramEnd"/>
    </w:p>
    <w:p w14:paraId="759BF1B8" w14:textId="77777777" w:rsidR="0067558F" w:rsidRDefault="0067558F" w:rsidP="0067558F">
      <w:pPr>
        <w:ind w:firstLine="709"/>
        <w:jc w:val="both"/>
        <w:rPr>
          <w:sz w:val="28"/>
          <w:szCs w:val="28"/>
          <w:lang w:eastAsia="en-SG"/>
        </w:rPr>
      </w:pPr>
      <w:r>
        <w:rPr>
          <w:sz w:val="28"/>
          <w:szCs w:val="28"/>
          <w:lang w:eastAsia="en-SG"/>
        </w:rPr>
        <w:t xml:space="preserve">- Có trách nhiệm với công việc được giao, quý trọng bảo vệ tài sản, tiết kiệm vật liệu, vật tư, đấu tranh chống lại sai </w:t>
      </w:r>
      <w:proofErr w:type="gramStart"/>
      <w:r>
        <w:rPr>
          <w:sz w:val="28"/>
          <w:szCs w:val="28"/>
          <w:lang w:eastAsia="en-SG"/>
        </w:rPr>
        <w:t>phạm;</w:t>
      </w:r>
      <w:proofErr w:type="gramEnd"/>
      <w:r>
        <w:rPr>
          <w:sz w:val="28"/>
          <w:szCs w:val="28"/>
          <w:lang w:eastAsia="en-SG"/>
        </w:rPr>
        <w:tab/>
      </w:r>
    </w:p>
    <w:p w14:paraId="7A95048B" w14:textId="77777777" w:rsidR="0067558F" w:rsidRDefault="0067558F" w:rsidP="0067558F">
      <w:pPr>
        <w:ind w:firstLine="709"/>
        <w:jc w:val="both"/>
        <w:rPr>
          <w:sz w:val="28"/>
          <w:szCs w:val="28"/>
          <w:lang w:eastAsia="en-SG"/>
        </w:rPr>
      </w:pPr>
      <w:r>
        <w:rPr>
          <w:sz w:val="28"/>
          <w:szCs w:val="28"/>
          <w:lang w:eastAsia="en-SG"/>
        </w:rPr>
        <w:t>- Có tác phong, kỷ luật nghiêm để làm việc trên tàu thủy (trong các điều kiện làm việc căng thẳng và khó khăn</w:t>
      </w:r>
      <w:proofErr w:type="gramStart"/>
      <w:r>
        <w:rPr>
          <w:sz w:val="28"/>
          <w:szCs w:val="28"/>
          <w:lang w:eastAsia="en-SG"/>
        </w:rPr>
        <w:t>);</w:t>
      </w:r>
      <w:proofErr w:type="gramEnd"/>
    </w:p>
    <w:p w14:paraId="41DC4D7E" w14:textId="77777777" w:rsidR="0067558F" w:rsidRDefault="0067558F" w:rsidP="0067558F">
      <w:pPr>
        <w:ind w:firstLine="709"/>
        <w:jc w:val="both"/>
        <w:rPr>
          <w:sz w:val="28"/>
          <w:szCs w:val="28"/>
          <w:lang w:eastAsia="en-SG"/>
        </w:rPr>
      </w:pPr>
      <w:r>
        <w:rPr>
          <w:sz w:val="28"/>
          <w:szCs w:val="28"/>
          <w:lang w:eastAsia="en-SG"/>
        </w:rPr>
        <w:t xml:space="preserve">- Làm việc có kỷ luật, phối hợp nhóm </w:t>
      </w:r>
      <w:proofErr w:type="gramStart"/>
      <w:r>
        <w:rPr>
          <w:sz w:val="28"/>
          <w:szCs w:val="28"/>
          <w:lang w:eastAsia="en-SG"/>
        </w:rPr>
        <w:t>tốt;</w:t>
      </w:r>
      <w:proofErr w:type="gramEnd"/>
      <w:r>
        <w:rPr>
          <w:sz w:val="28"/>
          <w:szCs w:val="28"/>
          <w:lang w:eastAsia="en-SG"/>
        </w:rPr>
        <w:t xml:space="preserve"> </w:t>
      </w:r>
    </w:p>
    <w:p w14:paraId="3B95C47F" w14:textId="77777777" w:rsidR="0067558F" w:rsidRDefault="0067558F" w:rsidP="0067558F">
      <w:pPr>
        <w:ind w:firstLine="709"/>
        <w:jc w:val="both"/>
        <w:rPr>
          <w:sz w:val="28"/>
          <w:szCs w:val="28"/>
          <w:lang w:eastAsia="en-SG"/>
        </w:rPr>
      </w:pPr>
      <w:r>
        <w:rPr>
          <w:sz w:val="28"/>
          <w:szCs w:val="28"/>
          <w:lang w:eastAsia="en-SG"/>
        </w:rPr>
        <w:t xml:space="preserve">- Tuân thủ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7BA02149" w14:textId="77777777" w:rsidR="0067558F" w:rsidRDefault="0067558F" w:rsidP="0067558F">
      <w:pPr>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4929F5F7" w14:textId="77777777" w:rsidR="0067558F" w:rsidRPr="0067558F" w:rsidRDefault="0067558F" w:rsidP="0067558F">
      <w:pPr>
        <w:ind w:firstLine="709"/>
        <w:jc w:val="both"/>
        <w:rPr>
          <w:sz w:val="28"/>
          <w:szCs w:val="28"/>
          <w:lang w:val="pt-BR" w:eastAsia="en-SG"/>
        </w:rPr>
      </w:pPr>
      <w:r w:rsidRPr="0067558F">
        <w:rPr>
          <w:sz w:val="28"/>
          <w:szCs w:val="28"/>
          <w:lang w:val="pt-BR" w:eastAsia="en-SG"/>
        </w:rPr>
        <w:t>- Số lượng học phần: 4</w:t>
      </w:r>
    </w:p>
    <w:p w14:paraId="69CDD5BA" w14:textId="77777777" w:rsidR="0067558F" w:rsidRPr="0067558F" w:rsidRDefault="0067558F" w:rsidP="0067558F">
      <w:pPr>
        <w:ind w:firstLine="709"/>
        <w:jc w:val="both"/>
        <w:rPr>
          <w:sz w:val="28"/>
          <w:szCs w:val="28"/>
          <w:lang w:val="pt-BR" w:eastAsia="en-SG"/>
        </w:rPr>
      </w:pPr>
      <w:r w:rsidRPr="0067558F">
        <w:rPr>
          <w:sz w:val="28"/>
          <w:szCs w:val="28"/>
          <w:lang w:val="pt-BR" w:eastAsia="en-SG"/>
        </w:rPr>
        <w:t>- Khối lượng học tập toàn khóa: 60 giờ</w:t>
      </w:r>
    </w:p>
    <w:p w14:paraId="188D27F9" w14:textId="77777777" w:rsidR="0067558F" w:rsidRPr="0067558F" w:rsidRDefault="0067558F" w:rsidP="0067558F">
      <w:pPr>
        <w:ind w:firstLine="709"/>
        <w:jc w:val="both"/>
        <w:rPr>
          <w:sz w:val="28"/>
          <w:szCs w:val="28"/>
          <w:lang w:val="pt-BR" w:eastAsia="en-SG"/>
        </w:rPr>
      </w:pPr>
      <w:r w:rsidRPr="0067558F">
        <w:rPr>
          <w:sz w:val="28"/>
          <w:szCs w:val="28"/>
          <w:lang w:val="pt-BR" w:eastAsia="en-SG"/>
        </w:rPr>
        <w:t>- Khối lượng lý thuyết: 44 giờ; Thực hành, thực tập, mô phỏng: 12 giờ; Thi, kiểm tra đánh giá 4 giờ.</w:t>
      </w:r>
    </w:p>
    <w:p w14:paraId="7A434868" w14:textId="77777777" w:rsidR="0067558F" w:rsidRDefault="0067558F" w:rsidP="0067558F">
      <w:pPr>
        <w:ind w:firstLine="709"/>
        <w:jc w:val="both"/>
        <w:rPr>
          <w:b/>
          <w:bCs/>
          <w:strike/>
          <w:sz w:val="28"/>
          <w:szCs w:val="28"/>
        </w:rPr>
      </w:pPr>
      <w:r>
        <w:rPr>
          <w:b/>
          <w:bCs/>
          <w:sz w:val="28"/>
          <w:szCs w:val="28"/>
        </w:rPr>
        <w:t xml:space="preserve">3. </w:t>
      </w:r>
      <w:r>
        <w:rPr>
          <w:b/>
          <w:bCs/>
          <w:sz w:val="28"/>
          <w:szCs w:val="28"/>
          <w:lang w:val="pt-BR"/>
        </w:rPr>
        <w:t>Nội dung chương trình</w:t>
      </w:r>
    </w:p>
    <w:tbl>
      <w:tblPr>
        <w:tblpPr w:leftFromText="180" w:rightFromText="180" w:vertAnchor="text" w:horzAnchor="margin" w:tblpY="229"/>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6"/>
        <w:gridCol w:w="991"/>
        <w:gridCol w:w="991"/>
        <w:gridCol w:w="1446"/>
        <w:gridCol w:w="1307"/>
        <w:gridCol w:w="1718"/>
      </w:tblGrid>
      <w:tr w:rsidR="0067558F" w14:paraId="2B53E129" w14:textId="77777777" w:rsidTr="0067558F">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23DAC88" w14:textId="77777777" w:rsidR="0067558F" w:rsidRDefault="0067558F">
            <w:pPr>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3107C81" w14:textId="77777777" w:rsidR="0067558F" w:rsidRDefault="0067558F">
            <w:pPr>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7A8522F3" w14:textId="77777777" w:rsidR="0067558F" w:rsidRDefault="0067558F">
            <w:pPr>
              <w:jc w:val="center"/>
              <w:rPr>
                <w:b/>
                <w:bCs/>
                <w:sz w:val="28"/>
                <w:szCs w:val="28"/>
              </w:rPr>
            </w:pPr>
            <w:r>
              <w:rPr>
                <w:b/>
                <w:bCs/>
                <w:sz w:val="28"/>
                <w:szCs w:val="28"/>
              </w:rPr>
              <w:t>Phân bổ thời gian (giờ)</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14:paraId="609ABD0F" w14:textId="77777777" w:rsidR="0067558F" w:rsidRDefault="0067558F">
            <w:pPr>
              <w:jc w:val="center"/>
              <w:rPr>
                <w:b/>
                <w:bCs/>
                <w:sz w:val="28"/>
                <w:szCs w:val="28"/>
              </w:rPr>
            </w:pPr>
            <w:r>
              <w:rPr>
                <w:b/>
                <w:bCs/>
                <w:sz w:val="28"/>
                <w:szCs w:val="28"/>
              </w:rPr>
              <w:t>Hình thức đánh giá</w:t>
            </w:r>
          </w:p>
        </w:tc>
      </w:tr>
      <w:tr w:rsidR="0067558F" w14:paraId="72B4611B" w14:textId="77777777" w:rsidTr="0067558F">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4BF1AD46"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19125EF" w14:textId="77777777" w:rsidR="0067558F" w:rsidRDefault="0067558F">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68EA97" w14:textId="77777777" w:rsidR="0067558F" w:rsidRDefault="0067558F">
            <w:pPr>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3BFC4F23" w14:textId="77777777" w:rsidR="0067558F" w:rsidRDefault="0067558F">
            <w:pPr>
              <w:jc w:val="center"/>
              <w:rPr>
                <w:b/>
                <w:bCs/>
                <w:sz w:val="28"/>
                <w:szCs w:val="28"/>
              </w:rPr>
            </w:pPr>
            <w:r>
              <w:rPr>
                <w:b/>
                <w:bCs/>
                <w:sz w:val="28"/>
                <w:szCs w:val="28"/>
              </w:rPr>
              <w:t>Trong đó</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5974D8F7" w14:textId="77777777" w:rsidR="0067558F" w:rsidRDefault="0067558F">
            <w:pPr>
              <w:rPr>
                <w:b/>
                <w:bCs/>
                <w:sz w:val="28"/>
                <w:szCs w:val="28"/>
              </w:rPr>
            </w:pPr>
          </w:p>
        </w:tc>
      </w:tr>
      <w:tr w:rsidR="0067558F" w:rsidRPr="0067558F" w14:paraId="39595250" w14:textId="77777777" w:rsidTr="0067558F">
        <w:tc>
          <w:tcPr>
            <w:tcW w:w="2864" w:type="dxa"/>
            <w:vMerge/>
            <w:tcBorders>
              <w:top w:val="single" w:sz="4" w:space="0" w:color="auto"/>
              <w:left w:val="single" w:sz="4" w:space="0" w:color="auto"/>
              <w:bottom w:val="single" w:sz="4" w:space="0" w:color="auto"/>
              <w:right w:val="single" w:sz="4" w:space="0" w:color="auto"/>
            </w:tcBorders>
            <w:vAlign w:val="center"/>
            <w:hideMark/>
          </w:tcPr>
          <w:p w14:paraId="0CFE3FCC" w14:textId="77777777" w:rsidR="0067558F" w:rsidRDefault="0067558F">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E239AC" w14:textId="77777777" w:rsidR="0067558F" w:rsidRDefault="0067558F">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51CB36AD" w14:textId="77777777" w:rsidR="0067558F" w:rsidRDefault="0067558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BFD77B7" w14:textId="77777777" w:rsidR="0067558F" w:rsidRDefault="0067558F">
            <w:pPr>
              <w:jc w:val="center"/>
              <w:rPr>
                <w:b/>
                <w:bCs/>
                <w:sz w:val="28"/>
                <w:szCs w:val="28"/>
              </w:rPr>
            </w:pPr>
            <w:r>
              <w:rPr>
                <w:b/>
                <w:bCs/>
                <w:sz w:val="28"/>
                <w:szCs w:val="28"/>
              </w:rPr>
              <w:t>Lý</w:t>
            </w:r>
          </w:p>
          <w:p w14:paraId="45E6A4C3" w14:textId="77777777" w:rsidR="0067558F" w:rsidRDefault="0067558F">
            <w:pPr>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C4B9B4A" w14:textId="77777777" w:rsidR="0067558F" w:rsidRDefault="0067558F">
            <w:pPr>
              <w:jc w:val="center"/>
              <w:rPr>
                <w:b/>
                <w:bCs/>
                <w:sz w:val="28"/>
                <w:szCs w:val="28"/>
              </w:rPr>
            </w:pPr>
            <w:r>
              <w:rPr>
                <w:b/>
                <w:bCs/>
                <w:sz w:val="28"/>
                <w:szCs w:val="28"/>
              </w:rPr>
              <w:t>Thực hành hoặc</w:t>
            </w:r>
          </w:p>
          <w:p w14:paraId="3B91468A" w14:textId="77777777" w:rsidR="0067558F" w:rsidRDefault="0067558F">
            <w:pPr>
              <w:jc w:val="center"/>
              <w:rPr>
                <w:b/>
                <w:bCs/>
                <w:sz w:val="28"/>
                <w:szCs w:val="28"/>
              </w:rPr>
            </w:pPr>
            <w:r>
              <w:rPr>
                <w:b/>
                <w:bCs/>
                <w:sz w:val="28"/>
                <w:szCs w:val="28"/>
              </w:rPr>
              <w:t>thực tập hoặc</w:t>
            </w:r>
          </w:p>
          <w:p w14:paraId="4F4C021C" w14:textId="77777777" w:rsidR="0067558F" w:rsidRDefault="0067558F">
            <w:pPr>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1F9CE2E" w14:textId="77777777" w:rsidR="0067558F" w:rsidRDefault="0067558F">
            <w:pPr>
              <w:jc w:val="center"/>
              <w:rPr>
                <w:b/>
                <w:bCs/>
                <w:sz w:val="28"/>
                <w:szCs w:val="28"/>
              </w:rPr>
            </w:pPr>
            <w:r>
              <w:rPr>
                <w:b/>
                <w:bCs/>
                <w:sz w:val="28"/>
                <w:szCs w:val="28"/>
              </w:rPr>
              <w:t>Thi hoặc kiểm tra hết học phần</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576784AA" w14:textId="77777777" w:rsidR="0067558F" w:rsidRDefault="0067558F">
            <w:pPr>
              <w:rPr>
                <w:b/>
                <w:bCs/>
                <w:sz w:val="28"/>
                <w:szCs w:val="28"/>
              </w:rPr>
            </w:pPr>
          </w:p>
        </w:tc>
      </w:tr>
      <w:tr w:rsidR="0067558F" w:rsidRPr="0067558F" w14:paraId="5AAF40BC" w14:textId="77777777" w:rsidTr="0067558F">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32B797C3" w14:textId="77777777" w:rsidR="0067558F" w:rsidRDefault="0067558F">
            <w:pPr>
              <w:jc w:val="center"/>
              <w:rPr>
                <w:sz w:val="28"/>
                <w:szCs w:val="28"/>
              </w:rPr>
            </w:pPr>
            <w:r>
              <w:rPr>
                <w:sz w:val="28"/>
                <w:szCs w:val="28"/>
              </w:rPr>
              <w:lastRenderedPageBreak/>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845DF5E" w14:textId="77777777" w:rsidR="0067558F" w:rsidRDefault="0067558F">
            <w:pPr>
              <w:jc w:val="both"/>
              <w:rPr>
                <w:sz w:val="28"/>
                <w:szCs w:val="28"/>
              </w:rPr>
            </w:pPr>
            <w:r>
              <w:rPr>
                <w:sz w:val="28"/>
                <w:szCs w:val="28"/>
              </w:rPr>
              <w:t>Khai thác hệ động lực tàu thủy, nhiên liệu và dầu bôi trơn</w:t>
            </w:r>
          </w:p>
        </w:tc>
        <w:tc>
          <w:tcPr>
            <w:tcW w:w="992" w:type="dxa"/>
            <w:tcBorders>
              <w:top w:val="single" w:sz="4" w:space="0" w:color="auto"/>
              <w:left w:val="single" w:sz="4" w:space="0" w:color="auto"/>
              <w:bottom w:val="dotted" w:sz="4" w:space="0" w:color="auto"/>
              <w:right w:val="single" w:sz="4" w:space="0" w:color="auto"/>
            </w:tcBorders>
            <w:vAlign w:val="center"/>
            <w:hideMark/>
          </w:tcPr>
          <w:p w14:paraId="3B96F696" w14:textId="77777777" w:rsidR="0067558F" w:rsidRDefault="0067558F">
            <w:pPr>
              <w:jc w:val="center"/>
              <w:rPr>
                <w:sz w:val="28"/>
                <w:szCs w:val="28"/>
              </w:rPr>
            </w:pPr>
            <w:r>
              <w:rPr>
                <w:sz w:val="28"/>
                <w:szCs w:val="28"/>
              </w:rPr>
              <w:t>15</w:t>
            </w:r>
          </w:p>
        </w:tc>
        <w:tc>
          <w:tcPr>
            <w:tcW w:w="992" w:type="dxa"/>
            <w:tcBorders>
              <w:top w:val="single" w:sz="4" w:space="0" w:color="auto"/>
              <w:left w:val="single" w:sz="4" w:space="0" w:color="auto"/>
              <w:bottom w:val="dotted" w:sz="4" w:space="0" w:color="auto"/>
              <w:right w:val="single" w:sz="4" w:space="0" w:color="auto"/>
            </w:tcBorders>
            <w:vAlign w:val="center"/>
            <w:hideMark/>
          </w:tcPr>
          <w:p w14:paraId="297E9F60" w14:textId="77777777" w:rsidR="0067558F" w:rsidRDefault="0067558F">
            <w:pPr>
              <w:jc w:val="center"/>
              <w:rPr>
                <w:sz w:val="28"/>
                <w:szCs w:val="28"/>
              </w:rPr>
            </w:pPr>
            <w:r>
              <w:rPr>
                <w:sz w:val="28"/>
                <w:szCs w:val="28"/>
              </w:rPr>
              <w:t>10</w:t>
            </w:r>
          </w:p>
        </w:tc>
        <w:tc>
          <w:tcPr>
            <w:tcW w:w="1447" w:type="dxa"/>
            <w:tcBorders>
              <w:top w:val="single" w:sz="4" w:space="0" w:color="auto"/>
              <w:left w:val="single" w:sz="4" w:space="0" w:color="auto"/>
              <w:bottom w:val="dotted" w:sz="4" w:space="0" w:color="auto"/>
              <w:right w:val="single" w:sz="4" w:space="0" w:color="auto"/>
            </w:tcBorders>
            <w:vAlign w:val="center"/>
            <w:hideMark/>
          </w:tcPr>
          <w:p w14:paraId="79B4F944" w14:textId="77777777" w:rsidR="0067558F" w:rsidRDefault="0067558F">
            <w:pPr>
              <w:jc w:val="center"/>
              <w:rPr>
                <w:sz w:val="28"/>
                <w:szCs w:val="28"/>
              </w:rPr>
            </w:pPr>
            <w:r>
              <w:rPr>
                <w:sz w:val="28"/>
                <w:szCs w:val="28"/>
              </w:rPr>
              <w:t>4</w:t>
            </w:r>
          </w:p>
        </w:tc>
        <w:tc>
          <w:tcPr>
            <w:tcW w:w="1308" w:type="dxa"/>
            <w:tcBorders>
              <w:top w:val="single" w:sz="4" w:space="0" w:color="auto"/>
              <w:left w:val="single" w:sz="4" w:space="0" w:color="auto"/>
              <w:bottom w:val="dotted" w:sz="4" w:space="0" w:color="auto"/>
              <w:right w:val="single" w:sz="4" w:space="0" w:color="auto"/>
            </w:tcBorders>
            <w:vAlign w:val="center"/>
            <w:hideMark/>
          </w:tcPr>
          <w:p w14:paraId="2ECBAC47" w14:textId="77777777" w:rsidR="0067558F" w:rsidRDefault="0067558F">
            <w:pPr>
              <w:jc w:val="center"/>
              <w:rPr>
                <w:sz w:val="28"/>
                <w:szCs w:val="28"/>
              </w:rPr>
            </w:pPr>
            <w:r>
              <w:rPr>
                <w:sz w:val="28"/>
                <w:szCs w:val="28"/>
              </w:rPr>
              <w:t>1</w:t>
            </w:r>
          </w:p>
        </w:tc>
        <w:tc>
          <w:tcPr>
            <w:tcW w:w="1719" w:type="dxa"/>
            <w:tcBorders>
              <w:top w:val="single" w:sz="4" w:space="0" w:color="auto"/>
              <w:left w:val="single" w:sz="4" w:space="0" w:color="auto"/>
              <w:bottom w:val="dotted" w:sz="4" w:space="0" w:color="auto"/>
              <w:right w:val="single" w:sz="4" w:space="0" w:color="auto"/>
            </w:tcBorders>
            <w:hideMark/>
          </w:tcPr>
          <w:p w14:paraId="569CDBF6" w14:textId="77777777" w:rsidR="0067558F" w:rsidRDefault="0067558F">
            <w:pPr>
              <w:jc w:val="center"/>
              <w:rPr>
                <w:sz w:val="28"/>
                <w:szCs w:val="28"/>
              </w:rPr>
            </w:pPr>
            <w:r>
              <w:rPr>
                <w:sz w:val="28"/>
                <w:szCs w:val="28"/>
              </w:rPr>
              <w:t>Vấn đáp hoặc trắc nghiệm hoặc tự luận</w:t>
            </w:r>
          </w:p>
        </w:tc>
      </w:tr>
      <w:tr w:rsidR="0067558F" w:rsidRPr="0067558F" w14:paraId="410ABCEC"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10535A5F" w14:textId="77777777" w:rsidR="0067558F" w:rsidRDefault="0067558F">
            <w:pPr>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8BE9B77" w14:textId="77777777" w:rsidR="0067558F" w:rsidRDefault="0067558F">
            <w:pPr>
              <w:jc w:val="both"/>
              <w:rPr>
                <w:sz w:val="28"/>
                <w:szCs w:val="28"/>
              </w:rPr>
            </w:pPr>
            <w:r>
              <w:rPr>
                <w:sz w:val="28"/>
                <w:szCs w:val="28"/>
              </w:rPr>
              <w:t>Khai thác hệ thống điện-điện tử và điều khiển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735F23D5" w14:textId="77777777" w:rsidR="0067558F" w:rsidRDefault="0067558F">
            <w:pPr>
              <w:jc w:val="center"/>
              <w:rPr>
                <w:sz w:val="28"/>
                <w:szCs w:val="28"/>
              </w:rPr>
            </w:pPr>
            <w:r>
              <w:rPr>
                <w:sz w:val="28"/>
                <w:szCs w:val="28"/>
              </w:rPr>
              <w:t>15</w:t>
            </w:r>
          </w:p>
        </w:tc>
        <w:tc>
          <w:tcPr>
            <w:tcW w:w="992" w:type="dxa"/>
            <w:tcBorders>
              <w:top w:val="dotted" w:sz="4" w:space="0" w:color="auto"/>
              <w:left w:val="single" w:sz="4" w:space="0" w:color="auto"/>
              <w:bottom w:val="dotted" w:sz="4" w:space="0" w:color="auto"/>
              <w:right w:val="single" w:sz="4" w:space="0" w:color="auto"/>
            </w:tcBorders>
            <w:vAlign w:val="center"/>
            <w:hideMark/>
          </w:tcPr>
          <w:p w14:paraId="23EE8908" w14:textId="77777777" w:rsidR="0067558F" w:rsidRDefault="0067558F">
            <w:pPr>
              <w:jc w:val="center"/>
              <w:rPr>
                <w:sz w:val="28"/>
                <w:szCs w:val="28"/>
              </w:rPr>
            </w:pPr>
            <w:r>
              <w:rPr>
                <w:sz w:val="28"/>
                <w:szCs w:val="28"/>
              </w:rPr>
              <w:t>10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110BCC0E" w14:textId="77777777" w:rsidR="0067558F" w:rsidRDefault="0067558F">
            <w:pPr>
              <w:jc w:val="center"/>
              <w:rPr>
                <w:sz w:val="28"/>
                <w:szCs w:val="28"/>
              </w:rPr>
            </w:pPr>
            <w:r>
              <w:rPr>
                <w:sz w:val="28"/>
                <w:szCs w:val="28"/>
              </w:rPr>
              <w:t>4</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C9FE7E4" w14:textId="77777777" w:rsidR="0067558F" w:rsidRDefault="0067558F">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6D8FCF25" w14:textId="77777777" w:rsidR="0067558F" w:rsidRDefault="0067558F">
            <w:pPr>
              <w:jc w:val="center"/>
              <w:rPr>
                <w:sz w:val="28"/>
                <w:szCs w:val="28"/>
              </w:rPr>
            </w:pPr>
            <w:r>
              <w:rPr>
                <w:sz w:val="28"/>
                <w:szCs w:val="28"/>
              </w:rPr>
              <w:t>Vấn đáp hoặc trắc nghiệm hoặc tự luận</w:t>
            </w:r>
          </w:p>
        </w:tc>
      </w:tr>
      <w:tr w:rsidR="0067558F" w:rsidRPr="0067558F" w14:paraId="78B1FC95"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53FE7496" w14:textId="77777777" w:rsidR="0067558F" w:rsidRDefault="0067558F">
            <w:pPr>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3CB89F0" w14:textId="77777777" w:rsidR="0067558F" w:rsidRPr="0067558F" w:rsidRDefault="0067558F">
            <w:pPr>
              <w:jc w:val="both"/>
              <w:rPr>
                <w:sz w:val="28"/>
                <w:szCs w:val="28"/>
                <w:lang w:val="fr-FR"/>
              </w:rPr>
            </w:pPr>
            <w:r w:rsidRPr="0067558F">
              <w:rPr>
                <w:sz w:val="28"/>
                <w:szCs w:val="28"/>
                <w:lang w:val="fr-FR"/>
              </w:rPr>
              <w:t>Tổ chức bảo dưỡng và sửa chữa hệ động lực</w:t>
            </w:r>
          </w:p>
        </w:tc>
        <w:tc>
          <w:tcPr>
            <w:tcW w:w="992" w:type="dxa"/>
            <w:tcBorders>
              <w:top w:val="dotted" w:sz="4" w:space="0" w:color="auto"/>
              <w:left w:val="single" w:sz="4" w:space="0" w:color="auto"/>
              <w:bottom w:val="dotted" w:sz="4" w:space="0" w:color="auto"/>
              <w:right w:val="single" w:sz="4" w:space="0" w:color="auto"/>
            </w:tcBorders>
            <w:vAlign w:val="center"/>
            <w:hideMark/>
          </w:tcPr>
          <w:p w14:paraId="1277A82A" w14:textId="77777777" w:rsidR="0067558F" w:rsidRDefault="0067558F">
            <w:pPr>
              <w:jc w:val="center"/>
              <w:rPr>
                <w:sz w:val="28"/>
                <w:szCs w:val="28"/>
              </w:rPr>
            </w:pPr>
            <w:r>
              <w:rPr>
                <w:sz w:val="28"/>
                <w:szCs w:val="28"/>
              </w:rPr>
              <w:t>15</w:t>
            </w:r>
          </w:p>
        </w:tc>
        <w:tc>
          <w:tcPr>
            <w:tcW w:w="992" w:type="dxa"/>
            <w:tcBorders>
              <w:top w:val="dotted" w:sz="4" w:space="0" w:color="auto"/>
              <w:left w:val="single" w:sz="4" w:space="0" w:color="auto"/>
              <w:bottom w:val="dotted" w:sz="4" w:space="0" w:color="auto"/>
              <w:right w:val="single" w:sz="4" w:space="0" w:color="auto"/>
            </w:tcBorders>
            <w:vAlign w:val="center"/>
            <w:hideMark/>
          </w:tcPr>
          <w:p w14:paraId="137AFCEC" w14:textId="77777777" w:rsidR="0067558F" w:rsidRDefault="0067558F">
            <w:pPr>
              <w:jc w:val="center"/>
              <w:rPr>
                <w:sz w:val="28"/>
                <w:szCs w:val="28"/>
              </w:rPr>
            </w:pPr>
            <w:r>
              <w:rPr>
                <w:sz w:val="28"/>
                <w:szCs w:val="28"/>
              </w:rPr>
              <w:t>10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0459CE8" w14:textId="77777777" w:rsidR="0067558F" w:rsidRDefault="0067558F">
            <w:pPr>
              <w:jc w:val="center"/>
              <w:rPr>
                <w:sz w:val="28"/>
                <w:szCs w:val="28"/>
              </w:rPr>
            </w:pPr>
            <w:r>
              <w:rPr>
                <w:sz w:val="28"/>
                <w:szCs w:val="28"/>
              </w:rPr>
              <w:t>4</w:t>
            </w:r>
          </w:p>
        </w:tc>
        <w:tc>
          <w:tcPr>
            <w:tcW w:w="1308" w:type="dxa"/>
            <w:tcBorders>
              <w:top w:val="dotted" w:sz="4" w:space="0" w:color="auto"/>
              <w:left w:val="single" w:sz="4" w:space="0" w:color="auto"/>
              <w:bottom w:val="dotted" w:sz="4" w:space="0" w:color="auto"/>
              <w:right w:val="single" w:sz="4" w:space="0" w:color="auto"/>
            </w:tcBorders>
            <w:vAlign w:val="center"/>
            <w:hideMark/>
          </w:tcPr>
          <w:p w14:paraId="39A172CF" w14:textId="77777777" w:rsidR="0067558F" w:rsidRDefault="0067558F">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01BE32DD" w14:textId="77777777" w:rsidR="0067558F" w:rsidRDefault="0067558F">
            <w:pPr>
              <w:jc w:val="center"/>
              <w:rPr>
                <w:sz w:val="28"/>
                <w:szCs w:val="28"/>
              </w:rPr>
            </w:pPr>
            <w:r>
              <w:rPr>
                <w:sz w:val="28"/>
                <w:szCs w:val="28"/>
              </w:rPr>
              <w:t>Vấn đáp hoặc trắc nghiệm hoặc tự luận</w:t>
            </w:r>
          </w:p>
        </w:tc>
      </w:tr>
      <w:tr w:rsidR="0067558F" w:rsidRPr="0067558F" w14:paraId="4C11FCCB" w14:textId="77777777" w:rsidTr="0067558F">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5F33D817" w14:textId="77777777" w:rsidR="0067558F" w:rsidRDefault="0067558F">
            <w:pPr>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2F5D3C7" w14:textId="77777777" w:rsidR="0067558F" w:rsidRDefault="0067558F">
            <w:pPr>
              <w:jc w:val="both"/>
              <w:rPr>
                <w:sz w:val="28"/>
                <w:szCs w:val="28"/>
              </w:rPr>
            </w:pPr>
            <w:r>
              <w:rPr>
                <w:sz w:val="28"/>
                <w:szCs w:val="28"/>
              </w:rPr>
              <w:t>Kiểm soát hoạt động và quản lý nguồn lực buồng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0BCA68F1" w14:textId="77777777" w:rsidR="0067558F" w:rsidRDefault="0067558F">
            <w:pPr>
              <w:jc w:val="center"/>
              <w:rPr>
                <w:sz w:val="28"/>
                <w:szCs w:val="28"/>
              </w:rPr>
            </w:pPr>
            <w:r>
              <w:rPr>
                <w:sz w:val="28"/>
                <w:szCs w:val="28"/>
              </w:rPr>
              <w:t>15</w:t>
            </w:r>
          </w:p>
        </w:tc>
        <w:tc>
          <w:tcPr>
            <w:tcW w:w="992" w:type="dxa"/>
            <w:tcBorders>
              <w:top w:val="dotted" w:sz="4" w:space="0" w:color="auto"/>
              <w:left w:val="single" w:sz="4" w:space="0" w:color="auto"/>
              <w:bottom w:val="dotted" w:sz="4" w:space="0" w:color="auto"/>
              <w:right w:val="single" w:sz="4" w:space="0" w:color="auto"/>
            </w:tcBorders>
            <w:vAlign w:val="center"/>
            <w:hideMark/>
          </w:tcPr>
          <w:p w14:paraId="6F288B63" w14:textId="77777777" w:rsidR="0067558F" w:rsidRDefault="0067558F">
            <w:pPr>
              <w:jc w:val="center"/>
              <w:rPr>
                <w:sz w:val="28"/>
                <w:szCs w:val="28"/>
              </w:rPr>
            </w:pPr>
            <w:r>
              <w:rPr>
                <w:sz w:val="28"/>
                <w:szCs w:val="28"/>
              </w:rPr>
              <w:t>14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1784AC2" w14:textId="77777777" w:rsidR="0067558F" w:rsidRDefault="0067558F">
            <w:pPr>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7ED89644" w14:textId="77777777" w:rsidR="0067558F" w:rsidRDefault="0067558F">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609ABD5" w14:textId="77777777" w:rsidR="0067558F" w:rsidRDefault="0067558F">
            <w:pPr>
              <w:jc w:val="center"/>
              <w:rPr>
                <w:sz w:val="28"/>
                <w:szCs w:val="28"/>
              </w:rPr>
            </w:pPr>
            <w:r>
              <w:rPr>
                <w:sz w:val="28"/>
                <w:szCs w:val="28"/>
              </w:rPr>
              <w:t>Vấn đáp hoặc trắc nghiệm hoặc tự luận</w:t>
            </w:r>
          </w:p>
        </w:tc>
      </w:tr>
      <w:tr w:rsidR="0067558F" w14:paraId="5CEABCC7" w14:textId="77777777" w:rsidTr="0067558F">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691BDF98" w14:textId="77777777" w:rsidR="0067558F" w:rsidRDefault="0067558F">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6D5DC0FA" w14:textId="77777777" w:rsidR="0067558F" w:rsidRDefault="0067558F">
            <w:pPr>
              <w:jc w:val="center"/>
              <w:rPr>
                <w:b/>
                <w:sz w:val="28"/>
                <w:szCs w:val="28"/>
              </w:rPr>
            </w:pPr>
            <w:r>
              <w:rPr>
                <w:b/>
                <w:bCs/>
                <w:sz w:val="28"/>
                <w:szCs w:val="28"/>
              </w:rPr>
              <w:t>60</w:t>
            </w:r>
          </w:p>
        </w:tc>
        <w:tc>
          <w:tcPr>
            <w:tcW w:w="992" w:type="dxa"/>
            <w:tcBorders>
              <w:top w:val="dotted" w:sz="4" w:space="0" w:color="auto"/>
              <w:left w:val="single" w:sz="4" w:space="0" w:color="auto"/>
              <w:bottom w:val="single" w:sz="4" w:space="0" w:color="auto"/>
              <w:right w:val="single" w:sz="4" w:space="0" w:color="auto"/>
            </w:tcBorders>
            <w:vAlign w:val="center"/>
            <w:hideMark/>
          </w:tcPr>
          <w:p w14:paraId="40C13334" w14:textId="77777777" w:rsidR="0067558F" w:rsidRDefault="0067558F">
            <w:pPr>
              <w:jc w:val="center"/>
              <w:rPr>
                <w:b/>
                <w:sz w:val="28"/>
                <w:szCs w:val="28"/>
              </w:rPr>
            </w:pPr>
            <w:r>
              <w:rPr>
                <w:b/>
                <w:bCs/>
                <w:sz w:val="28"/>
                <w:szCs w:val="28"/>
              </w:rPr>
              <w:t>44</w:t>
            </w:r>
          </w:p>
        </w:tc>
        <w:tc>
          <w:tcPr>
            <w:tcW w:w="1447" w:type="dxa"/>
            <w:tcBorders>
              <w:top w:val="dotted" w:sz="4" w:space="0" w:color="auto"/>
              <w:left w:val="single" w:sz="4" w:space="0" w:color="auto"/>
              <w:bottom w:val="single" w:sz="4" w:space="0" w:color="auto"/>
              <w:right w:val="single" w:sz="4" w:space="0" w:color="auto"/>
            </w:tcBorders>
            <w:vAlign w:val="center"/>
            <w:hideMark/>
          </w:tcPr>
          <w:p w14:paraId="4ED61972" w14:textId="77777777" w:rsidR="0067558F" w:rsidRDefault="0067558F">
            <w:pPr>
              <w:jc w:val="center"/>
              <w:rPr>
                <w:b/>
                <w:sz w:val="28"/>
                <w:szCs w:val="28"/>
              </w:rPr>
            </w:pPr>
            <w:r>
              <w:rPr>
                <w:b/>
                <w:bCs/>
                <w:sz w:val="28"/>
                <w:szCs w:val="28"/>
              </w:rPr>
              <w:t>12</w:t>
            </w:r>
          </w:p>
        </w:tc>
        <w:tc>
          <w:tcPr>
            <w:tcW w:w="1308" w:type="dxa"/>
            <w:tcBorders>
              <w:top w:val="dotted" w:sz="4" w:space="0" w:color="auto"/>
              <w:left w:val="single" w:sz="4" w:space="0" w:color="auto"/>
              <w:bottom w:val="single" w:sz="4" w:space="0" w:color="auto"/>
              <w:right w:val="single" w:sz="4" w:space="0" w:color="auto"/>
            </w:tcBorders>
            <w:vAlign w:val="center"/>
            <w:hideMark/>
          </w:tcPr>
          <w:p w14:paraId="069B162A" w14:textId="77777777" w:rsidR="0067558F" w:rsidRDefault="0067558F">
            <w:pPr>
              <w:jc w:val="center"/>
              <w:rPr>
                <w:b/>
                <w:sz w:val="28"/>
                <w:szCs w:val="28"/>
              </w:rPr>
            </w:pPr>
            <w:r>
              <w:rPr>
                <w:b/>
                <w:bCs/>
                <w:sz w:val="28"/>
                <w:szCs w:val="28"/>
              </w:rPr>
              <w:t>4</w:t>
            </w:r>
          </w:p>
        </w:tc>
        <w:tc>
          <w:tcPr>
            <w:tcW w:w="1719" w:type="dxa"/>
            <w:tcBorders>
              <w:top w:val="dotted" w:sz="4" w:space="0" w:color="auto"/>
              <w:left w:val="single" w:sz="4" w:space="0" w:color="auto"/>
              <w:bottom w:val="single" w:sz="4" w:space="0" w:color="auto"/>
              <w:right w:val="single" w:sz="4" w:space="0" w:color="auto"/>
            </w:tcBorders>
            <w:vAlign w:val="center"/>
          </w:tcPr>
          <w:p w14:paraId="06AE0461" w14:textId="77777777" w:rsidR="0067558F" w:rsidRDefault="0067558F">
            <w:pPr>
              <w:jc w:val="both"/>
              <w:rPr>
                <w:b/>
                <w:sz w:val="28"/>
                <w:szCs w:val="28"/>
              </w:rPr>
            </w:pPr>
          </w:p>
        </w:tc>
      </w:tr>
    </w:tbl>
    <w:p w14:paraId="3458F955" w14:textId="77777777" w:rsidR="0067558F" w:rsidRDefault="0067558F" w:rsidP="0067558F">
      <w:pPr>
        <w:jc w:val="both"/>
        <w:rPr>
          <w:sz w:val="28"/>
          <w:szCs w:val="28"/>
        </w:rPr>
      </w:pPr>
    </w:p>
    <w:p w14:paraId="5461FFF4" w14:textId="77777777" w:rsidR="0067558F" w:rsidRDefault="0067558F" w:rsidP="0067558F">
      <w:pPr>
        <w:ind w:firstLine="720"/>
        <w:jc w:val="both"/>
        <w:rPr>
          <w:b/>
          <w:sz w:val="28"/>
          <w:szCs w:val="28"/>
        </w:rPr>
      </w:pPr>
      <w:r>
        <w:rPr>
          <w:b/>
          <w:sz w:val="28"/>
          <w:szCs w:val="28"/>
        </w:rPr>
        <w:t>4. Tổ chức thực hiện</w:t>
      </w:r>
    </w:p>
    <w:p w14:paraId="4EA517D2" w14:textId="77777777" w:rsidR="0067558F" w:rsidRDefault="0067558F" w:rsidP="0067558F">
      <w:pPr>
        <w:ind w:firstLine="720"/>
        <w:jc w:val="both"/>
        <w:rPr>
          <w:b/>
          <w:sz w:val="28"/>
          <w:szCs w:val="28"/>
        </w:rPr>
      </w:pPr>
      <w:r>
        <w:rPr>
          <w:b/>
          <w:sz w:val="28"/>
          <w:szCs w:val="28"/>
        </w:rPr>
        <w:t>4.1. Tổ chức lớp học</w:t>
      </w:r>
    </w:p>
    <w:p w14:paraId="2E8FA783" w14:textId="77777777" w:rsidR="0067558F" w:rsidRPr="0067558F" w:rsidRDefault="0067558F" w:rsidP="0067558F">
      <w:pPr>
        <w:spacing w:line="276" w:lineRule="auto"/>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r w:rsidRPr="0067558F">
        <w:rPr>
          <w:sz w:val="28"/>
          <w:szCs w:val="28"/>
          <w:lang w:val="pl-PL" w:eastAsia="en-SG"/>
        </w:rPr>
        <w:t>;</w:t>
      </w:r>
    </w:p>
    <w:p w14:paraId="581A065C" w14:textId="77777777" w:rsidR="0067558F" w:rsidRPr="0067558F" w:rsidRDefault="0067558F" w:rsidP="0067558F">
      <w:pPr>
        <w:ind w:firstLine="709"/>
        <w:jc w:val="both"/>
        <w:rPr>
          <w:sz w:val="28"/>
          <w:szCs w:val="28"/>
          <w:lang w:val="pl-PL" w:eastAsia="en-SG"/>
        </w:rPr>
      </w:pPr>
      <w:r w:rsidRPr="0067558F">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7972D2FB" w14:textId="77777777" w:rsidR="0067558F" w:rsidRPr="0067558F" w:rsidRDefault="0067558F" w:rsidP="0067558F">
      <w:pPr>
        <w:ind w:firstLine="709"/>
        <w:jc w:val="both"/>
        <w:rPr>
          <w:b/>
          <w:sz w:val="28"/>
          <w:szCs w:val="28"/>
          <w:lang w:val="pl-PL"/>
        </w:rPr>
      </w:pPr>
      <w:r w:rsidRPr="0067558F">
        <w:rPr>
          <w:b/>
          <w:sz w:val="28"/>
          <w:szCs w:val="28"/>
          <w:lang w:val="pl-PL"/>
        </w:rPr>
        <w:t>4.2. Tổ chức đánh giá các học phần</w:t>
      </w:r>
    </w:p>
    <w:p w14:paraId="4514E60A" w14:textId="77777777" w:rsidR="0067558F" w:rsidRPr="0067558F" w:rsidRDefault="0067558F" w:rsidP="0067558F">
      <w:pPr>
        <w:ind w:firstLine="709"/>
        <w:jc w:val="both"/>
        <w:rPr>
          <w:b/>
          <w:sz w:val="28"/>
          <w:szCs w:val="28"/>
          <w:lang w:val="pl-PL"/>
        </w:rPr>
      </w:pPr>
      <w:r w:rsidRPr="0067558F">
        <w:rPr>
          <w:b/>
          <w:sz w:val="28"/>
          <w:szCs w:val="28"/>
          <w:lang w:val="pl-PL"/>
        </w:rPr>
        <w:t>4.2.1.  Điều kiện dự thi hoặc kiểm tra hết học phần</w:t>
      </w:r>
    </w:p>
    <w:p w14:paraId="4DC9D50A" w14:textId="77777777" w:rsidR="0067558F" w:rsidRPr="0067558F" w:rsidRDefault="0067558F" w:rsidP="0067558F">
      <w:pPr>
        <w:ind w:firstLine="709"/>
        <w:jc w:val="both"/>
        <w:rPr>
          <w:sz w:val="28"/>
          <w:szCs w:val="28"/>
          <w:lang w:val="pl-PL" w:eastAsia="en-SG"/>
        </w:rPr>
      </w:pPr>
      <w:r w:rsidRPr="0067558F">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52FEBE71" w14:textId="77777777" w:rsidR="0067558F" w:rsidRPr="0067558F" w:rsidRDefault="0067558F" w:rsidP="0067558F">
      <w:pPr>
        <w:ind w:firstLine="709"/>
        <w:jc w:val="both"/>
        <w:rPr>
          <w:b/>
          <w:sz w:val="28"/>
          <w:szCs w:val="28"/>
          <w:lang w:val="pl-PL"/>
        </w:rPr>
      </w:pPr>
      <w:r w:rsidRPr="0067558F">
        <w:rPr>
          <w:b/>
          <w:sz w:val="28"/>
          <w:szCs w:val="28"/>
          <w:lang w:val="pl-PL"/>
        </w:rPr>
        <w:t>4.2.2. Hình thức đánh giá kết thúc học phần</w:t>
      </w:r>
    </w:p>
    <w:p w14:paraId="11DCDEC7" w14:textId="77777777" w:rsidR="0067558F" w:rsidRPr="0067558F" w:rsidRDefault="0067558F" w:rsidP="0067558F">
      <w:pPr>
        <w:ind w:firstLine="709"/>
        <w:jc w:val="both"/>
        <w:rPr>
          <w:sz w:val="28"/>
          <w:szCs w:val="28"/>
          <w:lang w:val="pl-PL" w:eastAsia="en-SG"/>
        </w:rPr>
      </w:pPr>
      <w:r w:rsidRPr="0067558F">
        <w:rPr>
          <w:sz w:val="28"/>
          <w:szCs w:val="28"/>
          <w:lang w:val="pl-PL" w:eastAsia="en-SG"/>
        </w:rPr>
        <w:t>- Cơ sở đào tạo lựa chọn hình thức đánh giá phù hợp trong các hình thức sau đây: Vấn đáp hoặc trắc nghiệm hoặc tự luận hoặc thực hành;</w:t>
      </w:r>
    </w:p>
    <w:p w14:paraId="615B3715" w14:textId="77777777" w:rsidR="0067558F" w:rsidRPr="0067558F" w:rsidRDefault="0067558F" w:rsidP="0067558F">
      <w:pPr>
        <w:ind w:firstLine="709"/>
        <w:jc w:val="both"/>
        <w:rPr>
          <w:sz w:val="28"/>
          <w:szCs w:val="28"/>
          <w:lang w:val="pl-PL" w:eastAsia="en-SG"/>
        </w:rPr>
      </w:pPr>
      <w:r w:rsidRPr="0067558F">
        <w:rPr>
          <w:sz w:val="28"/>
          <w:szCs w:val="28"/>
          <w:lang w:val="pl-PL" w:eastAsia="en-SG"/>
        </w:rPr>
        <w:t xml:space="preserve">- Địa điểm đánh giá: Tại các phòng học lý thuyết, phòng thực hành, mô phỏng, trên tàu biển phù hợp với nội dung, hình thức đánh giá. </w:t>
      </w:r>
    </w:p>
    <w:p w14:paraId="035D02B7" w14:textId="77777777" w:rsidR="0067558F" w:rsidRPr="0067558F" w:rsidRDefault="0067558F" w:rsidP="0067558F">
      <w:pPr>
        <w:ind w:firstLine="709"/>
        <w:jc w:val="both"/>
        <w:rPr>
          <w:sz w:val="28"/>
          <w:szCs w:val="28"/>
          <w:lang w:val="pl-PL" w:eastAsia="en-SG"/>
        </w:rPr>
      </w:pPr>
      <w:r w:rsidRPr="0067558F">
        <w:rPr>
          <w:sz w:val="28"/>
          <w:szCs w:val="28"/>
          <w:lang w:val="pl-PL" w:eastAsia="en-SG"/>
        </w:rPr>
        <w:t>- Nội dung đánh giá:</w:t>
      </w:r>
    </w:p>
    <w:p w14:paraId="223DD10B" w14:textId="77777777" w:rsidR="0067558F" w:rsidRPr="0067558F" w:rsidRDefault="0067558F" w:rsidP="0067558F">
      <w:pPr>
        <w:ind w:firstLine="709"/>
        <w:jc w:val="both"/>
        <w:rPr>
          <w:sz w:val="28"/>
          <w:szCs w:val="28"/>
          <w:lang w:val="pl-PL" w:eastAsia="en-SG"/>
        </w:rPr>
      </w:pPr>
      <w:r w:rsidRPr="0067558F">
        <w:rPr>
          <w:sz w:val="28"/>
          <w:szCs w:val="28"/>
          <w:lang w:val="pl-PL" w:eastAsia="en-SG"/>
        </w:rPr>
        <w:t>+ Khai thác máy chính cũng như các hệ thống điều khiển phối hợp;</w:t>
      </w:r>
    </w:p>
    <w:p w14:paraId="38894D11" w14:textId="77777777" w:rsidR="0067558F" w:rsidRPr="0067558F" w:rsidRDefault="0067558F" w:rsidP="0067558F">
      <w:pPr>
        <w:ind w:firstLine="709"/>
        <w:jc w:val="both"/>
        <w:rPr>
          <w:sz w:val="28"/>
          <w:szCs w:val="28"/>
          <w:lang w:val="pl-PL" w:eastAsia="en-SG"/>
        </w:rPr>
      </w:pPr>
      <w:r w:rsidRPr="0067558F">
        <w:rPr>
          <w:sz w:val="28"/>
          <w:szCs w:val="28"/>
          <w:lang w:val="pl-PL" w:eastAsia="en-SG"/>
        </w:rPr>
        <w:t>+ Quản lý nhiên liệu, dầu bôi trơn;</w:t>
      </w:r>
    </w:p>
    <w:p w14:paraId="065E5641" w14:textId="77777777" w:rsidR="0067558F" w:rsidRPr="0067558F" w:rsidRDefault="0067558F" w:rsidP="0067558F">
      <w:pPr>
        <w:ind w:firstLine="709"/>
        <w:jc w:val="both"/>
        <w:rPr>
          <w:sz w:val="28"/>
          <w:szCs w:val="28"/>
          <w:lang w:val="pl-PL" w:eastAsia="en-SG"/>
        </w:rPr>
      </w:pPr>
      <w:r w:rsidRPr="0067558F">
        <w:rPr>
          <w:sz w:val="28"/>
          <w:szCs w:val="28"/>
          <w:lang w:val="pl-PL" w:eastAsia="en-SG"/>
        </w:rPr>
        <w:t>+ Khai thác máy phụ và các hệ thống phục vụ hệ động lực tàu thuỷ;</w:t>
      </w:r>
    </w:p>
    <w:p w14:paraId="6C1F9D41" w14:textId="77777777" w:rsidR="0067558F" w:rsidRPr="0067558F" w:rsidRDefault="0067558F" w:rsidP="0067558F">
      <w:pPr>
        <w:ind w:firstLine="709"/>
        <w:jc w:val="both"/>
        <w:rPr>
          <w:sz w:val="28"/>
          <w:szCs w:val="28"/>
          <w:lang w:val="pl-PL" w:eastAsia="en-SG"/>
        </w:rPr>
      </w:pPr>
      <w:r w:rsidRPr="0067558F">
        <w:rPr>
          <w:sz w:val="28"/>
          <w:szCs w:val="28"/>
          <w:lang w:val="pl-PL" w:eastAsia="en-SG"/>
        </w:rPr>
        <w:t>+ Khai thác thiết bị điện, điện tử tàu thủy;</w:t>
      </w:r>
    </w:p>
    <w:p w14:paraId="13E0B5CF" w14:textId="77777777" w:rsidR="0067558F" w:rsidRDefault="0067558F" w:rsidP="0067558F">
      <w:pPr>
        <w:ind w:firstLine="709"/>
        <w:jc w:val="both"/>
        <w:rPr>
          <w:sz w:val="28"/>
          <w:szCs w:val="28"/>
          <w:lang w:eastAsia="en-SG"/>
        </w:rPr>
      </w:pPr>
      <w:r>
        <w:rPr>
          <w:sz w:val="28"/>
          <w:szCs w:val="28"/>
          <w:lang w:eastAsia="en-SG"/>
        </w:rPr>
        <w:t xml:space="preserve">+ Quản lý công tác bảo dưỡng, sửa chữa máy và thiết bị trên </w:t>
      </w:r>
      <w:proofErr w:type="gramStart"/>
      <w:r>
        <w:rPr>
          <w:sz w:val="28"/>
          <w:szCs w:val="28"/>
          <w:lang w:eastAsia="en-SG"/>
        </w:rPr>
        <w:t>tàu;</w:t>
      </w:r>
      <w:proofErr w:type="gramEnd"/>
    </w:p>
    <w:p w14:paraId="2EAB8EF5" w14:textId="77777777" w:rsidR="0067558F" w:rsidRDefault="0067558F" w:rsidP="0067558F">
      <w:pPr>
        <w:ind w:firstLine="709"/>
        <w:jc w:val="both"/>
        <w:rPr>
          <w:sz w:val="28"/>
          <w:szCs w:val="28"/>
          <w:lang w:eastAsia="en-SG"/>
        </w:rPr>
      </w:pPr>
      <w:r>
        <w:rPr>
          <w:sz w:val="28"/>
          <w:szCs w:val="28"/>
          <w:lang w:eastAsia="en-SG"/>
        </w:rPr>
        <w:t xml:space="preserve">+ Triển khai, giám sát việc thực hiện an toàn, </w:t>
      </w:r>
      <w:proofErr w:type="gramStart"/>
      <w:r>
        <w:rPr>
          <w:sz w:val="28"/>
          <w:szCs w:val="28"/>
          <w:lang w:eastAsia="en-SG"/>
        </w:rPr>
        <w:t>an</w:t>
      </w:r>
      <w:proofErr w:type="gramEnd"/>
      <w:r>
        <w:rPr>
          <w:sz w:val="28"/>
          <w:szCs w:val="28"/>
          <w:lang w:eastAsia="en-SG"/>
        </w:rPr>
        <w:t xml:space="preserve"> ninh Hàng hải và phòng chống ô nhiễm môi trường;</w:t>
      </w:r>
    </w:p>
    <w:p w14:paraId="06980ECB" w14:textId="77777777" w:rsidR="0067558F" w:rsidRDefault="0067558F" w:rsidP="0067558F">
      <w:pPr>
        <w:ind w:firstLine="709"/>
        <w:jc w:val="both"/>
        <w:rPr>
          <w:sz w:val="28"/>
          <w:szCs w:val="28"/>
          <w:lang w:eastAsia="en-SG"/>
        </w:rPr>
      </w:pPr>
      <w:r>
        <w:rPr>
          <w:sz w:val="28"/>
          <w:szCs w:val="28"/>
          <w:lang w:eastAsia="en-SG"/>
        </w:rPr>
        <w:lastRenderedPageBreak/>
        <w:t xml:space="preserve">+ Quản lý các ca trực máy an </w:t>
      </w:r>
      <w:proofErr w:type="gramStart"/>
      <w:r>
        <w:rPr>
          <w:sz w:val="28"/>
          <w:szCs w:val="28"/>
          <w:lang w:eastAsia="en-SG"/>
        </w:rPr>
        <w:t>toàn;</w:t>
      </w:r>
      <w:proofErr w:type="gramEnd"/>
    </w:p>
    <w:p w14:paraId="127C47A8" w14:textId="77777777" w:rsidR="0067558F" w:rsidRDefault="0067558F" w:rsidP="0067558F">
      <w:pPr>
        <w:ind w:firstLine="709"/>
        <w:jc w:val="both"/>
        <w:rPr>
          <w:color w:val="C0504D" w:themeColor="accent2"/>
          <w:sz w:val="28"/>
          <w:szCs w:val="28"/>
          <w:lang w:eastAsia="en-SG"/>
        </w:rPr>
      </w:pPr>
      <w:r>
        <w:rPr>
          <w:sz w:val="28"/>
          <w:szCs w:val="28"/>
          <w:lang w:eastAsia="en-SG"/>
        </w:rPr>
        <w:t>+ Quản lý hoạt động hành hải của tàu</w:t>
      </w:r>
      <w:r>
        <w:rPr>
          <w:color w:val="C0504D" w:themeColor="accent2"/>
          <w:sz w:val="28"/>
          <w:szCs w:val="28"/>
          <w:lang w:eastAsia="en-SG"/>
        </w:rPr>
        <w:t>.</w:t>
      </w:r>
    </w:p>
    <w:p w14:paraId="44D5BD91" w14:textId="77777777" w:rsidR="0067558F" w:rsidRDefault="0067558F" w:rsidP="0067558F">
      <w:pPr>
        <w:ind w:firstLine="709"/>
        <w:jc w:val="both"/>
        <w:rPr>
          <w:b/>
          <w:sz w:val="28"/>
          <w:szCs w:val="28"/>
        </w:rPr>
      </w:pPr>
      <w:r>
        <w:rPr>
          <w:b/>
          <w:sz w:val="28"/>
          <w:szCs w:val="28"/>
        </w:rPr>
        <w:t>4.3. Công nhận hoàn thành khoá học</w:t>
      </w:r>
    </w:p>
    <w:p w14:paraId="56D62CBB" w14:textId="77777777" w:rsidR="0067558F" w:rsidRDefault="0067558F" w:rsidP="0067558F">
      <w:pPr>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717EDF97" w14:textId="77777777" w:rsidR="0067558F" w:rsidRDefault="0067558F" w:rsidP="0067558F">
      <w:pPr>
        <w:ind w:firstLine="709"/>
        <w:jc w:val="both"/>
        <w:rPr>
          <w:sz w:val="28"/>
          <w:szCs w:val="28"/>
          <w:lang w:eastAsia="en-SG"/>
        </w:rPr>
      </w:pPr>
      <w:r>
        <w:rPr>
          <w:sz w:val="28"/>
          <w:szCs w:val="28"/>
          <w:lang w:eastAsia="en-SG"/>
        </w:rPr>
        <w:t xml:space="preserve">- Học viên hoàn thành khoá học được cấp giấy chứng nhận hoàn thành khóa </w:t>
      </w:r>
      <w:proofErr w:type="gramStart"/>
      <w:r>
        <w:rPr>
          <w:sz w:val="28"/>
          <w:szCs w:val="28"/>
          <w:lang w:eastAsia="en-SG"/>
        </w:rPr>
        <w:t>học;</w:t>
      </w:r>
      <w:proofErr w:type="gramEnd"/>
      <w:r>
        <w:rPr>
          <w:sz w:val="28"/>
          <w:szCs w:val="28"/>
          <w:lang w:eastAsia="en-SG"/>
        </w:rPr>
        <w:t xml:space="preserve"> </w:t>
      </w:r>
    </w:p>
    <w:p w14:paraId="2B54A602" w14:textId="77777777" w:rsidR="0067558F" w:rsidRDefault="0067558F" w:rsidP="0067558F">
      <w:pPr>
        <w:ind w:firstLine="709"/>
        <w:jc w:val="both"/>
        <w:rPr>
          <w:sz w:val="28"/>
          <w:szCs w:val="28"/>
          <w:lang w:eastAsia="en-SG"/>
        </w:rPr>
      </w:pPr>
      <w:r>
        <w:rPr>
          <w:sz w:val="28"/>
          <w:szCs w:val="28"/>
          <w:lang w:eastAsia="en-SG"/>
        </w:rPr>
        <w:t>- Giấy chứng nhận này có giá trị 2 năm kể từ ngày cấp.</w:t>
      </w:r>
    </w:p>
    <w:p w14:paraId="697161D5" w14:textId="77777777" w:rsidR="0067558F" w:rsidRDefault="0067558F" w:rsidP="0067558F">
      <w:pPr>
        <w:spacing w:line="276" w:lineRule="auto"/>
        <w:ind w:firstLine="709"/>
        <w:jc w:val="both"/>
        <w:rPr>
          <w:b/>
          <w:sz w:val="28"/>
          <w:szCs w:val="28"/>
        </w:rPr>
      </w:pPr>
      <w:r>
        <w:rPr>
          <w:b/>
          <w:sz w:val="28"/>
          <w:szCs w:val="28"/>
        </w:rPr>
        <w:t>5. Tiêu chuẩn giảng viên, huấn luyện viên</w:t>
      </w:r>
    </w:p>
    <w:p w14:paraId="3DC310AE" w14:textId="77777777" w:rsidR="0067558F" w:rsidRDefault="0067558F" w:rsidP="0067558F">
      <w:pPr>
        <w:spacing w:line="276" w:lineRule="auto"/>
        <w:ind w:firstLine="709"/>
        <w:jc w:val="both"/>
        <w:rPr>
          <w:sz w:val="28"/>
          <w:szCs w:val="28"/>
          <w:lang w:eastAsia="en-SG"/>
        </w:rPr>
      </w:pPr>
      <w:r>
        <w:rPr>
          <w:sz w:val="28"/>
          <w:szCs w:val="28"/>
          <w:lang w:eastAsia="en-SG"/>
        </w:rPr>
        <w:t>Giảng viên, huấn luyện viên phải đáp ứng quy định của chính phủ về điều kiện cơ sở đào tạo, huấn luyện và tổ chức tuyển dụng, cung ứng thuyền viên hàng hải.</w:t>
      </w:r>
    </w:p>
    <w:p w14:paraId="7F63B70D" w14:textId="77777777" w:rsidR="0067558F" w:rsidRDefault="0067558F" w:rsidP="0067558F">
      <w:pPr>
        <w:jc w:val="both"/>
        <w:rPr>
          <w:color w:val="FF0000"/>
          <w:sz w:val="28"/>
          <w:szCs w:val="28"/>
        </w:rPr>
      </w:pPr>
    </w:p>
    <w:p w14:paraId="3DD1982A" w14:textId="77777777" w:rsidR="0067558F" w:rsidRDefault="0067558F" w:rsidP="0067558F">
      <w:pPr>
        <w:spacing w:line="276" w:lineRule="auto"/>
        <w:jc w:val="center"/>
        <w:rPr>
          <w:b/>
          <w:sz w:val="28"/>
          <w:szCs w:val="28"/>
        </w:rPr>
      </w:pPr>
      <w:r>
        <w:rPr>
          <w:b/>
          <w:sz w:val="28"/>
          <w:szCs w:val="28"/>
        </w:rPr>
        <w:t>PHỤ LỤC 9</w:t>
      </w:r>
    </w:p>
    <w:p w14:paraId="2CC74A84" w14:textId="77777777" w:rsidR="0067558F" w:rsidRDefault="0067558F" w:rsidP="0067558F">
      <w:pPr>
        <w:spacing w:line="276" w:lineRule="auto"/>
        <w:jc w:val="center"/>
        <w:rPr>
          <w:b/>
          <w:sz w:val="28"/>
          <w:szCs w:val="28"/>
        </w:rPr>
      </w:pPr>
      <w:r>
        <w:rPr>
          <w:b/>
          <w:sz w:val="28"/>
          <w:szCs w:val="28"/>
        </w:rPr>
        <w:t>CHƯƠNG TRÌNH BỒI DƯỠNG NGHIỆP VỤ ĐỂ THI, CẤP</w:t>
      </w:r>
    </w:p>
    <w:p w14:paraId="748279D3" w14:textId="77777777" w:rsidR="0067558F" w:rsidRDefault="0067558F" w:rsidP="0067558F">
      <w:pPr>
        <w:spacing w:line="276" w:lineRule="auto"/>
        <w:jc w:val="center"/>
        <w:rPr>
          <w:b/>
          <w:sz w:val="28"/>
          <w:szCs w:val="28"/>
        </w:rPr>
      </w:pPr>
      <w:r>
        <w:rPr>
          <w:b/>
          <w:sz w:val="28"/>
          <w:szCs w:val="28"/>
        </w:rPr>
        <w:t>GIẤY CHỨNG NHẬN KHẢ NĂNG CHUYÊN MÔN</w:t>
      </w:r>
    </w:p>
    <w:p w14:paraId="4C88859E" w14:textId="77777777" w:rsidR="0067558F" w:rsidRDefault="0067558F" w:rsidP="0067558F">
      <w:pPr>
        <w:spacing w:line="276" w:lineRule="auto"/>
        <w:jc w:val="center"/>
        <w:rPr>
          <w:b/>
          <w:sz w:val="28"/>
          <w:szCs w:val="28"/>
        </w:rPr>
      </w:pPr>
      <w:r>
        <w:rPr>
          <w:b/>
          <w:sz w:val="28"/>
          <w:szCs w:val="28"/>
        </w:rPr>
        <w:t xml:space="preserve">SỸ QUAN KỸ THUẬT ĐIỆN </w:t>
      </w:r>
    </w:p>
    <w:p w14:paraId="2C7AE2E1" w14:textId="77777777" w:rsidR="0067558F" w:rsidRDefault="0067558F" w:rsidP="0067558F">
      <w:pPr>
        <w:pStyle w:val="TableParagraph"/>
        <w:ind w:right="57" w:firstLine="284"/>
        <w:jc w:val="center"/>
        <w:rPr>
          <w:i/>
          <w:sz w:val="28"/>
          <w:szCs w:val="28"/>
          <w:lang w:val="vi-VN"/>
        </w:rPr>
      </w:pPr>
      <w:r>
        <w:rPr>
          <w:i/>
          <w:sz w:val="28"/>
          <w:szCs w:val="28"/>
          <w:lang w:val="vi-VN"/>
        </w:rPr>
        <w:t>(</w:t>
      </w:r>
      <w:r>
        <w:rPr>
          <w:i/>
          <w:sz w:val="28"/>
          <w:szCs w:val="28"/>
          <w:lang w:val="en-US"/>
        </w:rPr>
        <w:t>Ban hành theo Thông tư</w:t>
      </w:r>
      <w:r>
        <w:rPr>
          <w:i/>
          <w:sz w:val="28"/>
          <w:szCs w:val="28"/>
          <w:lang w:val="vi-VN"/>
        </w:rPr>
        <w:t xml:space="preserve"> số</w:t>
      </w:r>
      <w:r>
        <w:rPr>
          <w:i/>
          <w:sz w:val="28"/>
          <w:szCs w:val="28"/>
          <w:lang w:val="en-US"/>
        </w:rPr>
        <w:t>.…/2023/TT</w:t>
      </w:r>
      <w:r>
        <w:rPr>
          <w:i/>
          <w:sz w:val="28"/>
          <w:szCs w:val="28"/>
          <w:lang w:val="vi-VN"/>
        </w:rPr>
        <w:t>-BGTVT ngày</w:t>
      </w:r>
      <w:r>
        <w:rPr>
          <w:i/>
          <w:sz w:val="28"/>
          <w:szCs w:val="28"/>
          <w:lang w:val="en-US"/>
        </w:rPr>
        <w:t>……</w:t>
      </w:r>
      <w:r>
        <w:rPr>
          <w:i/>
          <w:sz w:val="28"/>
          <w:szCs w:val="28"/>
          <w:lang w:val="vi-VN"/>
        </w:rPr>
        <w:t xml:space="preserve"> tháng</w:t>
      </w:r>
      <w:proofErr w:type="gramStart"/>
      <w:r w:rsidRPr="0067558F">
        <w:rPr>
          <w:i/>
          <w:sz w:val="28"/>
          <w:szCs w:val="28"/>
          <w:lang w:val="vi-VN"/>
        </w:rPr>
        <w:t>…..</w:t>
      </w:r>
      <w:proofErr w:type="gramEnd"/>
      <w:r>
        <w:rPr>
          <w:i/>
          <w:sz w:val="28"/>
          <w:szCs w:val="28"/>
          <w:lang w:val="vi-VN"/>
        </w:rPr>
        <w:t xml:space="preserve"> năm...... của Bộ trưởng Bộ Giao thông vận tải)</w:t>
      </w:r>
    </w:p>
    <w:p w14:paraId="015E9B79" w14:textId="77777777" w:rsidR="0067558F" w:rsidRPr="0067558F" w:rsidRDefault="0067558F" w:rsidP="0067558F">
      <w:pPr>
        <w:ind w:firstLine="720"/>
        <w:rPr>
          <w:sz w:val="28"/>
          <w:szCs w:val="28"/>
          <w:lang w:val="vi-VN"/>
        </w:rPr>
      </w:pPr>
    </w:p>
    <w:p w14:paraId="257F1A3F" w14:textId="77777777" w:rsidR="0067558F" w:rsidRPr="0067558F" w:rsidRDefault="0067558F" w:rsidP="0067558F">
      <w:pPr>
        <w:spacing w:line="300" w:lineRule="auto"/>
        <w:ind w:firstLine="709"/>
        <w:jc w:val="both"/>
        <w:rPr>
          <w:b/>
          <w:color w:val="000000" w:themeColor="text1"/>
          <w:sz w:val="28"/>
          <w:szCs w:val="28"/>
          <w:lang w:val="vi-VN"/>
        </w:rPr>
      </w:pPr>
      <w:r w:rsidRPr="0067558F">
        <w:rPr>
          <w:b/>
          <w:color w:val="000000" w:themeColor="text1"/>
          <w:sz w:val="28"/>
          <w:szCs w:val="28"/>
          <w:lang w:val="vi-VN"/>
        </w:rPr>
        <w:t>Trình độ đào tạo, huấn luyện</w:t>
      </w:r>
    </w:p>
    <w:p w14:paraId="181E9997"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Sỹ quan kỹ thuật điện tàu biển.</w:t>
      </w:r>
    </w:p>
    <w:p w14:paraId="68F6E565" w14:textId="77777777" w:rsidR="0067558F" w:rsidRPr="0067558F" w:rsidRDefault="0067558F" w:rsidP="0067558F">
      <w:pPr>
        <w:spacing w:line="300" w:lineRule="auto"/>
        <w:ind w:firstLine="720"/>
        <w:jc w:val="both"/>
        <w:rPr>
          <w:b/>
          <w:color w:val="000000" w:themeColor="text1"/>
          <w:sz w:val="28"/>
          <w:szCs w:val="28"/>
          <w:lang w:val="vi-VN"/>
        </w:rPr>
      </w:pPr>
      <w:r w:rsidRPr="0067558F">
        <w:rPr>
          <w:b/>
          <w:color w:val="000000" w:themeColor="text1"/>
          <w:sz w:val="28"/>
          <w:szCs w:val="28"/>
          <w:lang w:val="vi-VN"/>
        </w:rPr>
        <w:t>Hình thức đào tạo, huấn luyện</w:t>
      </w:r>
    </w:p>
    <w:p w14:paraId="62CB4A57"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Trực tiếp tại cơ sở đào tạo hoặc kết hợp giữa đào tạo trực tiếp và trực tuyến.</w:t>
      </w:r>
    </w:p>
    <w:p w14:paraId="2BEFCA51" w14:textId="77777777" w:rsidR="0067558F" w:rsidRPr="0067558F" w:rsidRDefault="0067558F" w:rsidP="0067558F">
      <w:pPr>
        <w:spacing w:line="300" w:lineRule="auto"/>
        <w:ind w:firstLine="709"/>
        <w:jc w:val="both"/>
        <w:rPr>
          <w:b/>
          <w:color w:val="000000" w:themeColor="text1"/>
          <w:sz w:val="28"/>
          <w:szCs w:val="28"/>
          <w:lang w:val="vi-VN"/>
        </w:rPr>
      </w:pPr>
      <w:r w:rsidRPr="0067558F">
        <w:rPr>
          <w:b/>
          <w:color w:val="000000" w:themeColor="text1"/>
          <w:sz w:val="28"/>
          <w:szCs w:val="28"/>
          <w:lang w:val="vi-VN"/>
        </w:rPr>
        <w:t>Đối tượng tuyển sinh</w:t>
      </w:r>
    </w:p>
    <w:p w14:paraId="29314FAE"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Về trình độ chuyên môn: Tốt nghiệp chuyên ngành kỹ thuật điện tàu biển trình độ cao đẳng trở lên. Trường hợp tốt nghiệp chuyên ngành kỹ thuật điện tàu biển trình độ trung cấp thì phải hoàn thành chương trình đào tạo nâng cao do Bộ trưởng Bộ Giao thông vận tải quy định;</w:t>
      </w:r>
    </w:p>
    <w:p w14:paraId="63CAA046"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Học viên tốt nghiệp Đại học các ngành cùng nhóm ngành, đã hoàn thành khóa Bổ túc ngành điện tự đông tàu biển trình độ đại học xem xét như học viên tốt nghiệp đại học chuyên ngành.</w:t>
      </w:r>
    </w:p>
    <w:p w14:paraId="6F738401" w14:textId="77777777" w:rsidR="0067558F" w:rsidRPr="0067558F" w:rsidRDefault="0067558F" w:rsidP="0067558F">
      <w:pPr>
        <w:shd w:val="clear" w:color="auto" w:fill="FFFFFF"/>
        <w:spacing w:line="300" w:lineRule="auto"/>
        <w:ind w:firstLine="709"/>
        <w:jc w:val="both"/>
        <w:rPr>
          <w:sz w:val="28"/>
          <w:szCs w:val="28"/>
          <w:lang w:val="vi-VN"/>
        </w:rPr>
      </w:pPr>
      <w:r w:rsidRPr="0067558F">
        <w:rPr>
          <w:sz w:val="28"/>
          <w:szCs w:val="28"/>
          <w:lang w:val="vi-VN"/>
        </w:rPr>
        <w:t>Về thời gian đi biển: có thời gian thực tập được ghi trong "Sổ ghi nhận huấn luyện" tối thiểu 12 tháng theo chương trình huấn luyện đáp ứng các yêu cầu tại Bảng A-III/6 của Bộ luật STCW hoặc có thời gian đi biển tối thiểu 36 tháng.</w:t>
      </w:r>
    </w:p>
    <w:p w14:paraId="3D9C0DC1" w14:textId="77777777" w:rsidR="0067558F" w:rsidRPr="0067558F" w:rsidRDefault="0067558F" w:rsidP="0067558F">
      <w:pPr>
        <w:spacing w:line="300" w:lineRule="auto"/>
        <w:ind w:firstLine="709"/>
        <w:jc w:val="both"/>
        <w:rPr>
          <w:b/>
          <w:color w:val="000000" w:themeColor="text1"/>
          <w:sz w:val="28"/>
          <w:szCs w:val="28"/>
          <w:lang w:val="vi-VN"/>
        </w:rPr>
      </w:pPr>
      <w:r w:rsidRPr="0067558F">
        <w:rPr>
          <w:b/>
          <w:color w:val="000000" w:themeColor="text1"/>
          <w:sz w:val="28"/>
          <w:szCs w:val="28"/>
          <w:lang w:val="vi-VN"/>
        </w:rPr>
        <w:t>Thời gian đào tạo, huấn luyện</w:t>
      </w:r>
    </w:p>
    <w:p w14:paraId="26C87477"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 xml:space="preserve">Tổng số: 240 giờ </w:t>
      </w:r>
      <w:r w:rsidRPr="0067558F">
        <w:rPr>
          <w:sz w:val="28"/>
          <w:szCs w:val="28"/>
          <w:lang w:val="vi-VN"/>
        </w:rPr>
        <w:t>(01 giờ bằng 45 phút giảng dạy, học tập trên lớp)</w:t>
      </w:r>
    </w:p>
    <w:p w14:paraId="7328BA6A" w14:textId="77777777" w:rsidR="0067558F" w:rsidRPr="0067558F" w:rsidRDefault="0067558F" w:rsidP="0067558F">
      <w:pPr>
        <w:shd w:val="clear" w:color="auto" w:fill="FFFFFF"/>
        <w:spacing w:line="300" w:lineRule="auto"/>
        <w:ind w:firstLine="709"/>
        <w:jc w:val="both"/>
        <w:rPr>
          <w:b/>
          <w:color w:val="000000"/>
          <w:sz w:val="28"/>
          <w:szCs w:val="28"/>
          <w:lang w:val="vi-VN" w:eastAsia="en-SG"/>
        </w:rPr>
      </w:pPr>
      <w:r w:rsidRPr="0067558F">
        <w:rPr>
          <w:b/>
          <w:color w:val="000000"/>
          <w:sz w:val="28"/>
          <w:szCs w:val="28"/>
          <w:lang w:val="vi-VN" w:eastAsia="en-SG"/>
        </w:rPr>
        <w:t>1. Mục tiêu đào tạo</w:t>
      </w:r>
    </w:p>
    <w:p w14:paraId="7C8475C1" w14:textId="77777777" w:rsidR="0067558F" w:rsidRPr="0067558F" w:rsidRDefault="0067558F" w:rsidP="0067558F">
      <w:pPr>
        <w:shd w:val="clear" w:color="auto" w:fill="FFFFFF"/>
        <w:spacing w:line="300" w:lineRule="auto"/>
        <w:ind w:firstLine="709"/>
        <w:jc w:val="both"/>
        <w:rPr>
          <w:b/>
          <w:i/>
          <w:color w:val="000000"/>
          <w:sz w:val="28"/>
          <w:szCs w:val="28"/>
          <w:lang w:val="vi-VN" w:eastAsia="en-SG"/>
        </w:rPr>
      </w:pPr>
      <w:r w:rsidRPr="0067558F">
        <w:rPr>
          <w:b/>
          <w:i/>
          <w:color w:val="000000"/>
          <w:sz w:val="28"/>
          <w:szCs w:val="28"/>
          <w:lang w:val="vi-VN" w:eastAsia="en-SG"/>
        </w:rPr>
        <w:t>1.1 Mục tiêu chung</w:t>
      </w:r>
    </w:p>
    <w:p w14:paraId="00A67A0F"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lastRenderedPageBreak/>
        <w:t>Đào tạo Sỹ quan kỹ thuật điện tàu biển đáp ứng yêu cầu của Công ước STCW 78 và các sửa đổi.</w:t>
      </w:r>
    </w:p>
    <w:p w14:paraId="0DA53831" w14:textId="77777777" w:rsidR="0067558F" w:rsidRPr="0067558F" w:rsidRDefault="0067558F" w:rsidP="0067558F">
      <w:pPr>
        <w:shd w:val="clear" w:color="auto" w:fill="FFFFFF"/>
        <w:spacing w:line="300" w:lineRule="auto"/>
        <w:ind w:firstLine="709"/>
        <w:jc w:val="both"/>
        <w:rPr>
          <w:b/>
          <w:i/>
          <w:color w:val="000000"/>
          <w:sz w:val="28"/>
          <w:szCs w:val="28"/>
          <w:lang w:val="vi-VN" w:eastAsia="en-SG"/>
        </w:rPr>
      </w:pPr>
      <w:r w:rsidRPr="0067558F">
        <w:rPr>
          <w:b/>
          <w:i/>
          <w:color w:val="000000"/>
          <w:sz w:val="28"/>
          <w:szCs w:val="28"/>
          <w:lang w:val="vi-VN" w:eastAsia="en-SG"/>
        </w:rPr>
        <w:t>1.2 Mục tiêu cụ thể</w:t>
      </w:r>
    </w:p>
    <w:p w14:paraId="16695FC2" w14:textId="77777777" w:rsidR="0067558F" w:rsidRPr="0067558F" w:rsidRDefault="0067558F" w:rsidP="0067558F">
      <w:pPr>
        <w:shd w:val="clear" w:color="auto" w:fill="FFFFFF"/>
        <w:spacing w:line="300" w:lineRule="auto"/>
        <w:ind w:firstLine="709"/>
        <w:jc w:val="both"/>
        <w:rPr>
          <w:color w:val="000000"/>
          <w:sz w:val="28"/>
          <w:szCs w:val="28"/>
          <w:lang w:val="vi-VN" w:eastAsia="en-SG"/>
        </w:rPr>
      </w:pPr>
      <w:r w:rsidRPr="0067558F">
        <w:rPr>
          <w:color w:val="000000"/>
          <w:sz w:val="28"/>
          <w:szCs w:val="28"/>
          <w:lang w:val="vi-VN" w:eastAsia="en-SG"/>
        </w:rPr>
        <w:t>Học viên sau khi hoàn thành khóa học, có đủ năng lực đảm nhận chức danh Sỹ quan kỹ thuật điện trên tàu biển đáp ứng các tiêu chuẩn chuyên môn quy định tại các Mục A-III/6 của Bộ luật STCW.</w:t>
      </w:r>
    </w:p>
    <w:p w14:paraId="638B5E0B" w14:textId="77777777" w:rsidR="0067558F" w:rsidRPr="0067558F" w:rsidRDefault="0067558F" w:rsidP="0067558F">
      <w:pPr>
        <w:shd w:val="clear" w:color="auto" w:fill="FFFFFF"/>
        <w:spacing w:line="300" w:lineRule="auto"/>
        <w:ind w:firstLine="709"/>
        <w:jc w:val="both"/>
        <w:rPr>
          <w:i/>
          <w:color w:val="000000"/>
          <w:sz w:val="28"/>
          <w:szCs w:val="28"/>
          <w:lang w:val="vi-VN" w:eastAsia="en-SG"/>
        </w:rPr>
      </w:pPr>
      <w:r w:rsidRPr="0067558F">
        <w:rPr>
          <w:i/>
          <w:color w:val="000000"/>
          <w:sz w:val="28"/>
          <w:szCs w:val="28"/>
          <w:lang w:val="vi-VN" w:eastAsia="en-SG"/>
        </w:rPr>
        <w:t>1.2.1 Về kiến thức</w:t>
      </w:r>
    </w:p>
    <w:p w14:paraId="74A3B5E8" w14:textId="77777777" w:rsidR="0067558F" w:rsidRPr="0067558F" w:rsidRDefault="0067558F" w:rsidP="0067558F">
      <w:pPr>
        <w:shd w:val="clear" w:color="auto" w:fill="FFFFFF"/>
        <w:spacing w:line="300" w:lineRule="auto"/>
        <w:ind w:firstLine="720"/>
        <w:jc w:val="both"/>
        <w:rPr>
          <w:color w:val="000000" w:themeColor="text1"/>
          <w:sz w:val="28"/>
          <w:szCs w:val="28"/>
          <w:lang w:val="vi-VN" w:eastAsia="en-SG"/>
        </w:rPr>
      </w:pPr>
      <w:r w:rsidRPr="0067558F">
        <w:rPr>
          <w:color w:val="000000" w:themeColor="text1"/>
          <w:sz w:val="28"/>
          <w:szCs w:val="28"/>
          <w:lang w:val="vi-VN" w:eastAsia="en-SG"/>
        </w:rPr>
        <w:t>-</w:t>
      </w:r>
      <w:r>
        <w:rPr>
          <w:color w:val="000000" w:themeColor="text1"/>
          <w:sz w:val="28"/>
          <w:szCs w:val="28"/>
          <w:lang w:val="vi-VN" w:eastAsia="en-SG"/>
        </w:rPr>
        <w:t xml:space="preserve"> </w:t>
      </w:r>
      <w:r w:rsidRPr="0067558F">
        <w:rPr>
          <w:color w:val="000000" w:themeColor="text1"/>
          <w:sz w:val="28"/>
          <w:szCs w:val="28"/>
          <w:lang w:val="vi-VN" w:eastAsia="en-SG"/>
        </w:rPr>
        <w:t>Hiểu và vận dụng các kiến thức chung về các thiết bị kỹ thuật điện – điện tử trên tàu biển.</w:t>
      </w:r>
    </w:p>
    <w:p w14:paraId="478668A3" w14:textId="77777777" w:rsidR="0067558F" w:rsidRPr="0067558F" w:rsidRDefault="0067558F" w:rsidP="0067558F">
      <w:pPr>
        <w:shd w:val="clear" w:color="auto" w:fill="FFFFFF"/>
        <w:spacing w:line="300" w:lineRule="auto"/>
        <w:ind w:firstLine="720"/>
        <w:jc w:val="both"/>
        <w:rPr>
          <w:color w:val="000000" w:themeColor="text1"/>
          <w:sz w:val="28"/>
          <w:szCs w:val="28"/>
          <w:lang w:val="vi-VN" w:eastAsia="en-SG"/>
        </w:rPr>
      </w:pPr>
      <w:r w:rsidRPr="0067558F">
        <w:rPr>
          <w:color w:val="000000" w:themeColor="text1"/>
          <w:sz w:val="28"/>
          <w:szCs w:val="28"/>
          <w:lang w:val="vi-VN" w:eastAsia="en-SG"/>
        </w:rPr>
        <w:t>-</w:t>
      </w:r>
      <w:r>
        <w:rPr>
          <w:color w:val="000000" w:themeColor="text1"/>
          <w:sz w:val="28"/>
          <w:szCs w:val="28"/>
          <w:lang w:val="vi-VN" w:eastAsia="en-SG"/>
        </w:rPr>
        <w:t xml:space="preserve"> </w:t>
      </w:r>
      <w:r w:rsidRPr="0067558F">
        <w:rPr>
          <w:color w:val="000000" w:themeColor="text1"/>
          <w:sz w:val="28"/>
          <w:szCs w:val="28"/>
          <w:lang w:val="vi-VN" w:eastAsia="en-SG"/>
        </w:rPr>
        <w:t>Hiểu và vận dụng các kiến thức điện – điện tử khai thác trang thiết bị điện – điện tử trên tàu biển</w:t>
      </w:r>
    </w:p>
    <w:p w14:paraId="0A6909AA" w14:textId="77777777" w:rsidR="0067558F" w:rsidRPr="0067558F" w:rsidRDefault="0067558F" w:rsidP="0067558F">
      <w:pPr>
        <w:shd w:val="clear" w:color="auto" w:fill="FFFFFF"/>
        <w:spacing w:line="300" w:lineRule="auto"/>
        <w:ind w:firstLine="720"/>
        <w:jc w:val="both"/>
        <w:rPr>
          <w:color w:val="000000" w:themeColor="text1"/>
          <w:sz w:val="28"/>
          <w:szCs w:val="28"/>
          <w:lang w:val="vi-VN" w:eastAsia="en-SG"/>
        </w:rPr>
      </w:pPr>
      <w:r w:rsidRPr="0067558F">
        <w:rPr>
          <w:color w:val="000000" w:themeColor="text1"/>
          <w:sz w:val="28"/>
          <w:szCs w:val="28"/>
          <w:lang w:val="vi-VN" w:eastAsia="en-SG"/>
        </w:rPr>
        <w:t>- Vận dụng các kiến thức chuyên ngành về điện và điện tử nhằm khai thác tốt các hệ thống điện tự động trên tàu thủy.</w:t>
      </w:r>
    </w:p>
    <w:p w14:paraId="7AA46711" w14:textId="77777777" w:rsidR="0067558F" w:rsidRPr="0067558F" w:rsidRDefault="0067558F" w:rsidP="0067558F">
      <w:pPr>
        <w:shd w:val="clear" w:color="auto" w:fill="FFFFFF"/>
        <w:spacing w:line="300" w:lineRule="auto"/>
        <w:ind w:firstLine="720"/>
        <w:jc w:val="both"/>
        <w:rPr>
          <w:i/>
          <w:color w:val="000000"/>
          <w:sz w:val="28"/>
          <w:szCs w:val="28"/>
          <w:lang w:val="vi-VN" w:eastAsia="en-SG"/>
        </w:rPr>
      </w:pPr>
      <w:r w:rsidRPr="0067558F">
        <w:rPr>
          <w:i/>
          <w:color w:val="000000"/>
          <w:sz w:val="28"/>
          <w:szCs w:val="28"/>
          <w:lang w:val="vi-VN" w:eastAsia="en-SG"/>
        </w:rPr>
        <w:t>1.2.2 Về kỹ năng</w:t>
      </w:r>
    </w:p>
    <w:p w14:paraId="1012ECBE" w14:textId="77777777" w:rsidR="0067558F" w:rsidRDefault="0067558F" w:rsidP="0067558F">
      <w:pPr>
        <w:spacing w:line="300" w:lineRule="auto"/>
        <w:ind w:firstLine="840"/>
        <w:jc w:val="both"/>
        <w:rPr>
          <w:color w:val="000000" w:themeColor="text1"/>
          <w:sz w:val="28"/>
          <w:szCs w:val="28"/>
          <w:lang w:val="pt-BR"/>
        </w:rPr>
      </w:pPr>
      <w:r>
        <w:rPr>
          <w:color w:val="000000" w:themeColor="text1"/>
          <w:sz w:val="28"/>
          <w:szCs w:val="28"/>
          <w:lang w:val="pt-BR"/>
        </w:rPr>
        <w:t>- Vận dụng kiến thức về điện – điện tử để vận hành và khai thác các trang thiết bị điện trên tàu.</w:t>
      </w:r>
    </w:p>
    <w:p w14:paraId="4110E859" w14:textId="77777777" w:rsidR="0067558F" w:rsidRDefault="0067558F" w:rsidP="0067558F">
      <w:pPr>
        <w:spacing w:line="300" w:lineRule="auto"/>
        <w:ind w:firstLine="840"/>
        <w:jc w:val="both"/>
        <w:rPr>
          <w:color w:val="000000" w:themeColor="text1"/>
          <w:sz w:val="28"/>
          <w:szCs w:val="28"/>
          <w:lang w:val="pt-BR"/>
        </w:rPr>
      </w:pPr>
      <w:r>
        <w:rPr>
          <w:color w:val="000000" w:themeColor="text1"/>
          <w:sz w:val="28"/>
          <w:szCs w:val="28"/>
          <w:lang w:val="pt-BR"/>
        </w:rPr>
        <w:t>- Vận dụng các kiến thức  đã được trang bị về các thiết bị điện – điện tử để có thể sửa chữa và khác phục các hỏng hóc thông thường trên các trang thiết bị điện – điện tử.</w:t>
      </w:r>
    </w:p>
    <w:p w14:paraId="40AE886E" w14:textId="77777777" w:rsidR="0067558F" w:rsidRPr="0067558F" w:rsidRDefault="0067558F" w:rsidP="0067558F">
      <w:pPr>
        <w:shd w:val="clear" w:color="auto" w:fill="FFFFFF"/>
        <w:spacing w:line="300" w:lineRule="auto"/>
        <w:ind w:firstLine="709"/>
        <w:jc w:val="both"/>
        <w:rPr>
          <w:i/>
          <w:color w:val="000000"/>
          <w:sz w:val="28"/>
          <w:szCs w:val="28"/>
          <w:lang w:val="pt-BR" w:eastAsia="en-SG"/>
        </w:rPr>
      </w:pPr>
      <w:r w:rsidRPr="0067558F">
        <w:rPr>
          <w:i/>
          <w:color w:val="000000"/>
          <w:sz w:val="28"/>
          <w:szCs w:val="28"/>
          <w:lang w:val="pt-BR" w:eastAsia="en-SG"/>
        </w:rPr>
        <w:t>1.2.3 Về năng lực tự chủ và chịu trách nhiệm</w:t>
      </w:r>
    </w:p>
    <w:p w14:paraId="02B4C599" w14:textId="77777777" w:rsidR="0067558F" w:rsidRDefault="0067558F" w:rsidP="0067558F">
      <w:pPr>
        <w:spacing w:line="300" w:lineRule="auto"/>
        <w:ind w:firstLine="709"/>
        <w:jc w:val="both"/>
        <w:rPr>
          <w:color w:val="000000" w:themeColor="text1"/>
          <w:sz w:val="28"/>
          <w:szCs w:val="28"/>
          <w:lang w:val="fr-FR"/>
        </w:rPr>
      </w:pPr>
      <w:r>
        <w:rPr>
          <w:color w:val="000000" w:themeColor="text1"/>
          <w:sz w:val="28"/>
          <w:szCs w:val="28"/>
          <w:lang w:val="fr-FR"/>
        </w:rPr>
        <w:t>- Độc lập trong công việc quản lý trang thiết bị điện – điện tử</w:t>
      </w:r>
    </w:p>
    <w:p w14:paraId="6C0D25B1" w14:textId="77777777" w:rsidR="0067558F" w:rsidRDefault="0067558F" w:rsidP="0067558F">
      <w:pPr>
        <w:spacing w:line="300" w:lineRule="auto"/>
        <w:ind w:firstLine="709"/>
        <w:jc w:val="both"/>
        <w:rPr>
          <w:color w:val="000000" w:themeColor="text1"/>
          <w:sz w:val="28"/>
          <w:szCs w:val="28"/>
          <w:lang w:val="fr-FR"/>
        </w:rPr>
      </w:pPr>
      <w:r>
        <w:rPr>
          <w:color w:val="000000" w:themeColor="text1"/>
          <w:sz w:val="28"/>
          <w:szCs w:val="28"/>
          <w:lang w:val="fr-FR"/>
        </w:rPr>
        <w:t>- Chịu trách nhiệm về khai thác và vận hành tốt và đúng qui trình của các thiết bị điện – điện tử trên tàu biển.</w:t>
      </w:r>
    </w:p>
    <w:p w14:paraId="4F6BF076" w14:textId="77777777" w:rsidR="0067558F" w:rsidRPr="0067558F" w:rsidRDefault="0067558F" w:rsidP="0067558F">
      <w:pPr>
        <w:shd w:val="clear" w:color="auto" w:fill="FFFFFF"/>
        <w:spacing w:line="300" w:lineRule="auto"/>
        <w:ind w:firstLine="709"/>
        <w:jc w:val="both"/>
        <w:rPr>
          <w:b/>
          <w:color w:val="000000"/>
          <w:sz w:val="28"/>
          <w:szCs w:val="28"/>
          <w:lang w:val="fr-FR" w:eastAsia="en-SG"/>
        </w:rPr>
      </w:pPr>
      <w:r w:rsidRPr="0067558F">
        <w:rPr>
          <w:b/>
          <w:color w:val="000000"/>
          <w:sz w:val="28"/>
          <w:szCs w:val="28"/>
          <w:lang w:val="fr-FR" w:eastAsia="en-SG"/>
        </w:rPr>
        <w:t>2. Khối lượng kiến thức và thời gian khoá học</w:t>
      </w:r>
    </w:p>
    <w:p w14:paraId="7AF4C4B1" w14:textId="77777777" w:rsidR="0067558F" w:rsidRPr="0067558F" w:rsidRDefault="0067558F" w:rsidP="0067558F">
      <w:pPr>
        <w:shd w:val="clear" w:color="auto" w:fill="FFFFFF"/>
        <w:spacing w:line="300" w:lineRule="auto"/>
        <w:ind w:firstLine="709"/>
        <w:jc w:val="both"/>
        <w:rPr>
          <w:color w:val="000000"/>
          <w:sz w:val="28"/>
          <w:szCs w:val="28"/>
          <w:lang w:val="fr-FR" w:eastAsia="en-SG"/>
        </w:rPr>
      </w:pPr>
      <w:r w:rsidRPr="0067558F">
        <w:rPr>
          <w:color w:val="000000"/>
          <w:sz w:val="28"/>
          <w:szCs w:val="28"/>
          <w:lang w:val="fr-FR" w:eastAsia="en-SG"/>
        </w:rPr>
        <w:t xml:space="preserve">- Số lượng học </w:t>
      </w:r>
      <w:proofErr w:type="gramStart"/>
      <w:r w:rsidRPr="0067558F">
        <w:rPr>
          <w:color w:val="000000"/>
          <w:sz w:val="28"/>
          <w:szCs w:val="28"/>
          <w:lang w:val="fr-FR" w:eastAsia="en-SG"/>
        </w:rPr>
        <w:t>phần:</w:t>
      </w:r>
      <w:proofErr w:type="gramEnd"/>
      <w:r w:rsidRPr="0067558F">
        <w:rPr>
          <w:color w:val="000000"/>
          <w:sz w:val="28"/>
          <w:szCs w:val="28"/>
          <w:lang w:val="fr-FR" w:eastAsia="en-SG"/>
        </w:rPr>
        <w:t xml:space="preserve"> 6</w:t>
      </w:r>
    </w:p>
    <w:p w14:paraId="1B2AB4BC" w14:textId="77777777" w:rsidR="0067558F" w:rsidRPr="0067558F" w:rsidRDefault="0067558F" w:rsidP="0067558F">
      <w:pPr>
        <w:shd w:val="clear" w:color="auto" w:fill="FFFFFF"/>
        <w:spacing w:line="300" w:lineRule="auto"/>
        <w:ind w:firstLine="709"/>
        <w:jc w:val="both"/>
        <w:rPr>
          <w:color w:val="000000"/>
          <w:sz w:val="28"/>
          <w:szCs w:val="28"/>
          <w:lang w:val="fr-FR" w:eastAsia="en-SG"/>
        </w:rPr>
      </w:pPr>
      <w:r w:rsidRPr="0067558F">
        <w:rPr>
          <w:color w:val="000000"/>
          <w:sz w:val="28"/>
          <w:szCs w:val="28"/>
          <w:lang w:val="fr-FR" w:eastAsia="en-SG"/>
        </w:rPr>
        <w:t xml:space="preserve">- Khối lượng học tập toàn </w:t>
      </w:r>
      <w:proofErr w:type="gramStart"/>
      <w:r w:rsidRPr="0067558F">
        <w:rPr>
          <w:color w:val="000000"/>
          <w:sz w:val="28"/>
          <w:szCs w:val="28"/>
          <w:lang w:val="fr-FR" w:eastAsia="en-SG"/>
        </w:rPr>
        <w:t>khóa:</w:t>
      </w:r>
      <w:proofErr w:type="gramEnd"/>
      <w:r w:rsidRPr="0067558F">
        <w:rPr>
          <w:color w:val="000000"/>
          <w:sz w:val="28"/>
          <w:szCs w:val="28"/>
          <w:lang w:val="fr-FR" w:eastAsia="en-SG"/>
        </w:rPr>
        <w:t xml:space="preserve"> 240 giờ</w:t>
      </w:r>
    </w:p>
    <w:p w14:paraId="506462A4" w14:textId="77777777" w:rsidR="0067558F" w:rsidRPr="0067558F" w:rsidRDefault="0067558F" w:rsidP="0067558F">
      <w:pPr>
        <w:shd w:val="clear" w:color="auto" w:fill="FFFFFF"/>
        <w:spacing w:line="300" w:lineRule="auto"/>
        <w:ind w:firstLine="709"/>
        <w:jc w:val="both"/>
        <w:rPr>
          <w:color w:val="000000"/>
          <w:sz w:val="28"/>
          <w:szCs w:val="28"/>
          <w:lang w:val="fr-FR" w:eastAsia="en-SG"/>
        </w:rPr>
      </w:pPr>
      <w:r w:rsidRPr="0067558F">
        <w:rPr>
          <w:color w:val="000000"/>
          <w:sz w:val="28"/>
          <w:szCs w:val="28"/>
          <w:lang w:val="fr-FR" w:eastAsia="en-SG"/>
        </w:rPr>
        <w:t xml:space="preserve">- Khối lượng lý </w:t>
      </w:r>
      <w:proofErr w:type="gramStart"/>
      <w:r w:rsidRPr="0067558F">
        <w:rPr>
          <w:color w:val="000000"/>
          <w:sz w:val="28"/>
          <w:szCs w:val="28"/>
          <w:lang w:val="fr-FR" w:eastAsia="en-SG"/>
        </w:rPr>
        <w:t>thuyết:</w:t>
      </w:r>
      <w:proofErr w:type="gramEnd"/>
      <w:r w:rsidRPr="0067558F">
        <w:rPr>
          <w:color w:val="000000"/>
          <w:sz w:val="28"/>
          <w:szCs w:val="28"/>
          <w:lang w:val="fr-FR" w:eastAsia="en-SG"/>
        </w:rPr>
        <w:t xml:space="preserve"> 183 giờ; Thực hành, thực tập, mô phỏng: 45 giờ;</w:t>
      </w:r>
    </w:p>
    <w:p w14:paraId="36291F52" w14:textId="77777777" w:rsidR="0067558F" w:rsidRPr="0067558F" w:rsidRDefault="0067558F" w:rsidP="0067558F">
      <w:pPr>
        <w:shd w:val="clear" w:color="auto" w:fill="FFFFFF"/>
        <w:spacing w:line="300" w:lineRule="auto"/>
        <w:ind w:firstLine="709"/>
        <w:jc w:val="both"/>
        <w:rPr>
          <w:color w:val="000000"/>
          <w:sz w:val="28"/>
          <w:szCs w:val="28"/>
          <w:lang w:val="fr-FR" w:eastAsia="en-SG"/>
        </w:rPr>
      </w:pPr>
      <w:r w:rsidRPr="0067558F">
        <w:rPr>
          <w:color w:val="000000"/>
          <w:sz w:val="28"/>
          <w:szCs w:val="28"/>
          <w:lang w:val="fr-FR" w:eastAsia="en-SG"/>
        </w:rPr>
        <w:t>- Kiểm tra đánh giá 12 giờ.</w:t>
      </w:r>
    </w:p>
    <w:p w14:paraId="62A35C49" w14:textId="77777777" w:rsidR="0067558F" w:rsidRDefault="0067558F" w:rsidP="0067558F">
      <w:pPr>
        <w:shd w:val="clear" w:color="auto" w:fill="FFFFFF"/>
        <w:spacing w:before="120" w:after="120" w:line="276" w:lineRule="auto"/>
        <w:ind w:firstLine="709"/>
        <w:jc w:val="both"/>
        <w:rPr>
          <w:b/>
          <w:color w:val="000000"/>
          <w:sz w:val="28"/>
          <w:szCs w:val="28"/>
          <w:lang w:eastAsia="en-SG"/>
        </w:rPr>
      </w:pPr>
      <w:r>
        <w:rPr>
          <w:b/>
          <w:color w:val="000000"/>
          <w:sz w:val="28"/>
          <w:szCs w:val="28"/>
          <w:lang w:eastAsia="en-SG"/>
        </w:rPr>
        <w:t>3. Nội dung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60"/>
        <w:gridCol w:w="848"/>
        <w:gridCol w:w="989"/>
        <w:gridCol w:w="1553"/>
        <w:gridCol w:w="1306"/>
        <w:gridCol w:w="1547"/>
      </w:tblGrid>
      <w:tr w:rsidR="0067558F" w14:paraId="494E22F7" w14:textId="77777777" w:rsidTr="0067558F">
        <w:trPr>
          <w:trHeight w:val="488"/>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30185202" w14:textId="77777777" w:rsidR="0067558F" w:rsidRDefault="0067558F">
            <w:pPr>
              <w:spacing w:line="276" w:lineRule="auto"/>
              <w:jc w:val="center"/>
              <w:rPr>
                <w:b/>
                <w:bCs/>
                <w:sz w:val="28"/>
                <w:szCs w:val="28"/>
              </w:rPr>
            </w:pPr>
            <w:r>
              <w:rPr>
                <w:b/>
                <w:bCs/>
                <w:sz w:val="28"/>
                <w:szCs w:val="28"/>
              </w:rPr>
              <w:t>Stt</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300EE960" w14:textId="77777777" w:rsidR="0067558F" w:rsidRDefault="0067558F">
            <w:pPr>
              <w:spacing w:line="276" w:lineRule="auto"/>
              <w:jc w:val="center"/>
              <w:rPr>
                <w:b/>
                <w:bCs/>
                <w:sz w:val="28"/>
                <w:szCs w:val="28"/>
              </w:rPr>
            </w:pPr>
            <w:r>
              <w:rPr>
                <w:b/>
                <w:bCs/>
                <w:sz w:val="28"/>
                <w:szCs w:val="28"/>
              </w:rPr>
              <w:t>Tên học phần</w:t>
            </w:r>
          </w:p>
        </w:tc>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471BC8C3" w14:textId="77777777" w:rsidR="0067558F" w:rsidRDefault="0067558F">
            <w:pPr>
              <w:spacing w:line="276" w:lineRule="auto"/>
              <w:jc w:val="center"/>
              <w:rPr>
                <w:b/>
                <w:bCs/>
                <w:sz w:val="28"/>
                <w:szCs w:val="28"/>
              </w:rPr>
            </w:pPr>
            <w:r>
              <w:rPr>
                <w:b/>
                <w:bCs/>
                <w:sz w:val="28"/>
                <w:szCs w:val="28"/>
              </w:rPr>
              <w:t>Phân bổ thời gian (giờ)</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14:paraId="0FF1C639" w14:textId="77777777" w:rsidR="0067558F" w:rsidRDefault="0067558F">
            <w:pPr>
              <w:spacing w:line="276" w:lineRule="auto"/>
              <w:jc w:val="center"/>
              <w:rPr>
                <w:b/>
                <w:bCs/>
                <w:sz w:val="28"/>
                <w:szCs w:val="28"/>
              </w:rPr>
            </w:pPr>
            <w:r>
              <w:rPr>
                <w:b/>
                <w:bCs/>
                <w:sz w:val="28"/>
                <w:szCs w:val="28"/>
              </w:rPr>
              <w:t>Hình thức đánh giá</w:t>
            </w:r>
          </w:p>
        </w:tc>
      </w:tr>
      <w:tr w:rsidR="0067558F" w14:paraId="1F86020D" w14:textId="77777777" w:rsidTr="0067558F">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048A7"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0103B" w14:textId="77777777" w:rsidR="0067558F" w:rsidRDefault="0067558F">
            <w:pPr>
              <w:rPr>
                <w:b/>
                <w:bCs/>
                <w:sz w:val="28"/>
                <w:szCs w:val="28"/>
              </w:rPr>
            </w:pP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604B4794" w14:textId="77777777" w:rsidR="0067558F" w:rsidRDefault="0067558F">
            <w:pPr>
              <w:spacing w:line="276" w:lineRule="auto"/>
              <w:jc w:val="center"/>
              <w:rPr>
                <w:b/>
                <w:bCs/>
                <w:sz w:val="28"/>
                <w:szCs w:val="28"/>
              </w:rPr>
            </w:pPr>
            <w:r>
              <w:rPr>
                <w:b/>
                <w:bCs/>
                <w:sz w:val="28"/>
                <w:szCs w:val="28"/>
              </w:rPr>
              <w:t>Tổng số</w:t>
            </w:r>
          </w:p>
        </w:tc>
        <w:tc>
          <w:tcPr>
            <w:tcW w:w="2113" w:type="pct"/>
            <w:gridSpan w:val="3"/>
            <w:tcBorders>
              <w:top w:val="single" w:sz="4" w:space="0" w:color="auto"/>
              <w:left w:val="single" w:sz="4" w:space="0" w:color="auto"/>
              <w:bottom w:val="single" w:sz="4" w:space="0" w:color="auto"/>
              <w:right w:val="single" w:sz="4" w:space="0" w:color="auto"/>
            </w:tcBorders>
            <w:vAlign w:val="center"/>
            <w:hideMark/>
          </w:tcPr>
          <w:p w14:paraId="4305CFAF" w14:textId="77777777" w:rsidR="0067558F" w:rsidRDefault="0067558F">
            <w:pPr>
              <w:spacing w:line="276" w:lineRule="auto"/>
              <w:jc w:val="center"/>
              <w:rPr>
                <w:b/>
                <w:bCs/>
                <w:sz w:val="28"/>
                <w:szCs w:val="28"/>
              </w:rPr>
            </w:pPr>
            <w:r>
              <w:rPr>
                <w:b/>
                <w:bCs/>
                <w:sz w:val="28"/>
                <w:szCs w:val="28"/>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D467D" w14:textId="77777777" w:rsidR="0067558F" w:rsidRDefault="0067558F">
            <w:pPr>
              <w:rPr>
                <w:b/>
                <w:bCs/>
                <w:sz w:val="28"/>
                <w:szCs w:val="28"/>
              </w:rPr>
            </w:pPr>
          </w:p>
        </w:tc>
      </w:tr>
      <w:tr w:rsidR="0067558F" w:rsidRPr="0067558F" w14:paraId="2EA46847" w14:textId="77777777" w:rsidTr="0067558F">
        <w:tc>
          <w:tcPr>
            <w:tcW w:w="0" w:type="auto"/>
            <w:vMerge/>
            <w:tcBorders>
              <w:top w:val="single" w:sz="4" w:space="0" w:color="auto"/>
              <w:left w:val="single" w:sz="4" w:space="0" w:color="auto"/>
              <w:bottom w:val="single" w:sz="4" w:space="0" w:color="auto"/>
              <w:right w:val="single" w:sz="4" w:space="0" w:color="auto"/>
            </w:tcBorders>
            <w:vAlign w:val="center"/>
            <w:hideMark/>
          </w:tcPr>
          <w:p w14:paraId="730981FD"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CBBDF" w14:textId="77777777" w:rsidR="0067558F" w:rsidRDefault="0067558F">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048AF" w14:textId="77777777" w:rsidR="0067558F" w:rsidRDefault="0067558F">
            <w:pPr>
              <w:rPr>
                <w:b/>
                <w:bCs/>
                <w:sz w:val="28"/>
                <w:szCs w:val="28"/>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66011FEA" w14:textId="77777777" w:rsidR="0067558F" w:rsidRDefault="0067558F">
            <w:pPr>
              <w:spacing w:line="276" w:lineRule="auto"/>
              <w:jc w:val="center"/>
              <w:rPr>
                <w:b/>
                <w:bCs/>
                <w:sz w:val="28"/>
                <w:szCs w:val="28"/>
              </w:rPr>
            </w:pPr>
            <w:r>
              <w:rPr>
                <w:b/>
                <w:bCs/>
                <w:sz w:val="28"/>
                <w:szCs w:val="28"/>
              </w:rPr>
              <w:t>Lý</w:t>
            </w:r>
          </w:p>
          <w:p w14:paraId="543232A4" w14:textId="77777777" w:rsidR="0067558F" w:rsidRDefault="0067558F">
            <w:pPr>
              <w:spacing w:line="276" w:lineRule="auto"/>
              <w:jc w:val="center"/>
              <w:rPr>
                <w:b/>
                <w:bCs/>
                <w:sz w:val="28"/>
                <w:szCs w:val="28"/>
              </w:rPr>
            </w:pPr>
            <w:r>
              <w:rPr>
                <w:b/>
                <w:bCs/>
                <w:sz w:val="28"/>
                <w:szCs w:val="28"/>
              </w:rPr>
              <w:t>thuyết</w:t>
            </w:r>
          </w:p>
        </w:tc>
        <w:tc>
          <w:tcPr>
            <w:tcW w:w="859" w:type="pct"/>
            <w:tcBorders>
              <w:top w:val="single" w:sz="4" w:space="0" w:color="auto"/>
              <w:left w:val="single" w:sz="4" w:space="0" w:color="auto"/>
              <w:bottom w:val="single" w:sz="4" w:space="0" w:color="auto"/>
              <w:right w:val="single" w:sz="4" w:space="0" w:color="auto"/>
            </w:tcBorders>
            <w:vAlign w:val="center"/>
            <w:hideMark/>
          </w:tcPr>
          <w:p w14:paraId="24CDA73B" w14:textId="77777777" w:rsidR="0067558F" w:rsidRDefault="0067558F">
            <w:pPr>
              <w:spacing w:line="276" w:lineRule="auto"/>
              <w:jc w:val="center"/>
              <w:rPr>
                <w:b/>
                <w:bCs/>
                <w:sz w:val="28"/>
                <w:szCs w:val="28"/>
              </w:rPr>
            </w:pPr>
            <w:r>
              <w:rPr>
                <w:b/>
                <w:bCs/>
                <w:sz w:val="28"/>
                <w:szCs w:val="28"/>
              </w:rPr>
              <w:t>Thực hành/</w:t>
            </w:r>
          </w:p>
          <w:p w14:paraId="00953A42" w14:textId="77777777" w:rsidR="0067558F" w:rsidRDefault="0067558F">
            <w:pPr>
              <w:spacing w:line="276" w:lineRule="auto"/>
              <w:jc w:val="center"/>
              <w:rPr>
                <w:b/>
                <w:bCs/>
                <w:sz w:val="28"/>
                <w:szCs w:val="28"/>
              </w:rPr>
            </w:pPr>
            <w:r>
              <w:rPr>
                <w:b/>
                <w:bCs/>
                <w:sz w:val="28"/>
                <w:szCs w:val="28"/>
              </w:rPr>
              <w:t>Thực tập/</w:t>
            </w:r>
          </w:p>
          <w:p w14:paraId="77E8B5D0" w14:textId="77777777" w:rsidR="0067558F" w:rsidRDefault="0067558F">
            <w:pPr>
              <w:spacing w:line="276" w:lineRule="auto"/>
              <w:jc w:val="center"/>
              <w:rPr>
                <w:b/>
                <w:bCs/>
                <w:sz w:val="28"/>
                <w:szCs w:val="28"/>
              </w:rPr>
            </w:pPr>
            <w:r>
              <w:rPr>
                <w:b/>
                <w:bCs/>
                <w:sz w:val="28"/>
                <w:szCs w:val="28"/>
              </w:rPr>
              <w:t>mô phỏng</w:t>
            </w:r>
          </w:p>
        </w:tc>
        <w:tc>
          <w:tcPr>
            <w:tcW w:w="706" w:type="pct"/>
            <w:tcBorders>
              <w:top w:val="single" w:sz="4" w:space="0" w:color="auto"/>
              <w:left w:val="single" w:sz="4" w:space="0" w:color="auto"/>
              <w:bottom w:val="single" w:sz="4" w:space="0" w:color="auto"/>
              <w:right w:val="single" w:sz="4" w:space="0" w:color="auto"/>
            </w:tcBorders>
            <w:vAlign w:val="center"/>
            <w:hideMark/>
          </w:tcPr>
          <w:p w14:paraId="3593E37A" w14:textId="77777777" w:rsidR="0067558F" w:rsidRDefault="0067558F">
            <w:pPr>
              <w:spacing w:line="276" w:lineRule="auto"/>
              <w:jc w:val="center"/>
              <w:rPr>
                <w:b/>
                <w:bCs/>
                <w:sz w:val="28"/>
                <w:szCs w:val="28"/>
              </w:rPr>
            </w:pPr>
            <w:r>
              <w:rPr>
                <w:b/>
                <w:bCs/>
                <w:sz w:val="28"/>
                <w:szCs w:val="28"/>
              </w:rPr>
              <w:t>Thi/kiểm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A8887" w14:textId="77777777" w:rsidR="0067558F" w:rsidRDefault="0067558F">
            <w:pPr>
              <w:rPr>
                <w:b/>
                <w:bCs/>
                <w:sz w:val="28"/>
                <w:szCs w:val="28"/>
              </w:rPr>
            </w:pPr>
          </w:p>
        </w:tc>
      </w:tr>
      <w:tr w:rsidR="0067558F" w:rsidRPr="0067558F" w14:paraId="3C28E61E" w14:textId="77777777" w:rsidTr="0067558F">
        <w:trPr>
          <w:trHeight w:val="474"/>
        </w:trPr>
        <w:tc>
          <w:tcPr>
            <w:tcW w:w="310" w:type="pct"/>
            <w:tcBorders>
              <w:top w:val="single" w:sz="4" w:space="0" w:color="auto"/>
              <w:left w:val="single" w:sz="4" w:space="0" w:color="auto"/>
              <w:bottom w:val="dotted" w:sz="4" w:space="0" w:color="auto"/>
              <w:right w:val="single" w:sz="4" w:space="0" w:color="auto"/>
            </w:tcBorders>
            <w:vAlign w:val="center"/>
            <w:hideMark/>
          </w:tcPr>
          <w:p w14:paraId="74413F56" w14:textId="77777777" w:rsidR="0067558F" w:rsidRDefault="0067558F">
            <w:pPr>
              <w:spacing w:line="276" w:lineRule="auto"/>
              <w:jc w:val="center"/>
              <w:rPr>
                <w:sz w:val="28"/>
                <w:szCs w:val="28"/>
              </w:rPr>
            </w:pPr>
            <w:r>
              <w:rPr>
                <w:sz w:val="28"/>
                <w:szCs w:val="28"/>
              </w:rPr>
              <w:lastRenderedPageBreak/>
              <w:t>1</w:t>
            </w:r>
          </w:p>
        </w:tc>
        <w:tc>
          <w:tcPr>
            <w:tcW w:w="1251" w:type="pct"/>
            <w:tcBorders>
              <w:top w:val="single" w:sz="4" w:space="0" w:color="auto"/>
              <w:left w:val="single" w:sz="4" w:space="0" w:color="auto"/>
              <w:bottom w:val="dotted" w:sz="4" w:space="0" w:color="auto"/>
              <w:right w:val="single" w:sz="4" w:space="0" w:color="auto"/>
            </w:tcBorders>
            <w:vAlign w:val="center"/>
            <w:hideMark/>
          </w:tcPr>
          <w:p w14:paraId="0627B464" w14:textId="77777777" w:rsidR="0067558F" w:rsidRDefault="0067558F">
            <w:pPr>
              <w:spacing w:line="276" w:lineRule="auto"/>
              <w:rPr>
                <w:sz w:val="28"/>
                <w:szCs w:val="28"/>
              </w:rPr>
            </w:pPr>
            <w:r>
              <w:rPr>
                <w:sz w:val="28"/>
                <w:szCs w:val="28"/>
              </w:rPr>
              <w:t>Máy điện và khí cụ điện tàu thuỷ</w:t>
            </w:r>
          </w:p>
        </w:tc>
        <w:tc>
          <w:tcPr>
            <w:tcW w:w="470" w:type="pct"/>
            <w:tcBorders>
              <w:top w:val="single" w:sz="4" w:space="0" w:color="auto"/>
              <w:left w:val="single" w:sz="4" w:space="0" w:color="auto"/>
              <w:bottom w:val="dotted" w:sz="4" w:space="0" w:color="auto"/>
              <w:right w:val="single" w:sz="4" w:space="0" w:color="auto"/>
            </w:tcBorders>
            <w:vAlign w:val="center"/>
            <w:hideMark/>
          </w:tcPr>
          <w:p w14:paraId="3C401467" w14:textId="77777777" w:rsidR="0067558F" w:rsidRDefault="0067558F">
            <w:pPr>
              <w:spacing w:line="276" w:lineRule="auto"/>
              <w:jc w:val="center"/>
              <w:rPr>
                <w:sz w:val="28"/>
                <w:szCs w:val="28"/>
              </w:rPr>
            </w:pPr>
            <w:r>
              <w:rPr>
                <w:sz w:val="28"/>
                <w:szCs w:val="28"/>
              </w:rPr>
              <w:t>40</w:t>
            </w:r>
          </w:p>
        </w:tc>
        <w:tc>
          <w:tcPr>
            <w:tcW w:w="548" w:type="pct"/>
            <w:tcBorders>
              <w:top w:val="single" w:sz="4" w:space="0" w:color="auto"/>
              <w:left w:val="single" w:sz="4" w:space="0" w:color="auto"/>
              <w:bottom w:val="dotted" w:sz="4" w:space="0" w:color="auto"/>
              <w:right w:val="single" w:sz="4" w:space="0" w:color="auto"/>
            </w:tcBorders>
            <w:vAlign w:val="center"/>
            <w:hideMark/>
          </w:tcPr>
          <w:p w14:paraId="015B967A" w14:textId="77777777" w:rsidR="0067558F" w:rsidRDefault="0067558F">
            <w:pPr>
              <w:spacing w:line="276" w:lineRule="auto"/>
              <w:jc w:val="center"/>
              <w:rPr>
                <w:sz w:val="28"/>
                <w:szCs w:val="28"/>
              </w:rPr>
            </w:pPr>
            <w:r>
              <w:rPr>
                <w:sz w:val="28"/>
                <w:szCs w:val="28"/>
              </w:rPr>
              <w:t>28</w:t>
            </w:r>
          </w:p>
        </w:tc>
        <w:tc>
          <w:tcPr>
            <w:tcW w:w="859" w:type="pct"/>
            <w:tcBorders>
              <w:top w:val="single" w:sz="4" w:space="0" w:color="auto"/>
              <w:left w:val="single" w:sz="4" w:space="0" w:color="auto"/>
              <w:bottom w:val="dotted" w:sz="4" w:space="0" w:color="auto"/>
              <w:right w:val="single" w:sz="4" w:space="0" w:color="auto"/>
            </w:tcBorders>
            <w:vAlign w:val="center"/>
            <w:hideMark/>
          </w:tcPr>
          <w:p w14:paraId="31A87EBE" w14:textId="77777777" w:rsidR="0067558F" w:rsidRDefault="0067558F">
            <w:pPr>
              <w:spacing w:line="276" w:lineRule="auto"/>
              <w:jc w:val="center"/>
              <w:rPr>
                <w:sz w:val="28"/>
                <w:szCs w:val="28"/>
              </w:rPr>
            </w:pPr>
            <w:r>
              <w:rPr>
                <w:sz w:val="28"/>
                <w:szCs w:val="28"/>
              </w:rPr>
              <w:t>10</w:t>
            </w:r>
          </w:p>
        </w:tc>
        <w:tc>
          <w:tcPr>
            <w:tcW w:w="706" w:type="pct"/>
            <w:tcBorders>
              <w:top w:val="single" w:sz="4" w:space="0" w:color="auto"/>
              <w:left w:val="single" w:sz="4" w:space="0" w:color="auto"/>
              <w:bottom w:val="dotted" w:sz="4" w:space="0" w:color="auto"/>
              <w:right w:val="single" w:sz="4" w:space="0" w:color="auto"/>
            </w:tcBorders>
            <w:vAlign w:val="center"/>
            <w:hideMark/>
          </w:tcPr>
          <w:p w14:paraId="28131040" w14:textId="77777777" w:rsidR="0067558F" w:rsidRDefault="0067558F">
            <w:pPr>
              <w:spacing w:line="276" w:lineRule="auto"/>
              <w:jc w:val="center"/>
              <w:rPr>
                <w:sz w:val="28"/>
                <w:szCs w:val="28"/>
                <w:highlight w:val="yellow"/>
              </w:rPr>
            </w:pPr>
            <w:r>
              <w:rPr>
                <w:sz w:val="28"/>
                <w:szCs w:val="28"/>
              </w:rPr>
              <w:t>2</w:t>
            </w:r>
          </w:p>
        </w:tc>
        <w:tc>
          <w:tcPr>
            <w:tcW w:w="857" w:type="pct"/>
            <w:tcBorders>
              <w:top w:val="single" w:sz="4" w:space="0" w:color="auto"/>
              <w:left w:val="single" w:sz="4" w:space="0" w:color="auto"/>
              <w:bottom w:val="dotted" w:sz="4" w:space="0" w:color="auto"/>
              <w:right w:val="single" w:sz="4" w:space="0" w:color="auto"/>
            </w:tcBorders>
            <w:vAlign w:val="center"/>
            <w:hideMark/>
          </w:tcPr>
          <w:p w14:paraId="7E632254"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36C6E64C" w14:textId="77777777" w:rsidTr="0067558F">
        <w:trPr>
          <w:trHeight w:val="474"/>
        </w:trPr>
        <w:tc>
          <w:tcPr>
            <w:tcW w:w="310" w:type="pct"/>
            <w:tcBorders>
              <w:top w:val="dotted" w:sz="4" w:space="0" w:color="auto"/>
              <w:left w:val="single" w:sz="4" w:space="0" w:color="auto"/>
              <w:bottom w:val="dotted" w:sz="4" w:space="0" w:color="auto"/>
              <w:right w:val="single" w:sz="4" w:space="0" w:color="auto"/>
            </w:tcBorders>
            <w:vAlign w:val="center"/>
            <w:hideMark/>
          </w:tcPr>
          <w:p w14:paraId="0810D6DB" w14:textId="77777777" w:rsidR="0067558F" w:rsidRDefault="0067558F">
            <w:pPr>
              <w:spacing w:line="276" w:lineRule="auto"/>
              <w:jc w:val="center"/>
              <w:rPr>
                <w:sz w:val="28"/>
                <w:szCs w:val="28"/>
              </w:rPr>
            </w:pPr>
            <w:r>
              <w:rPr>
                <w:sz w:val="28"/>
                <w:szCs w:val="28"/>
              </w:rPr>
              <w:t>2</w:t>
            </w:r>
          </w:p>
        </w:tc>
        <w:tc>
          <w:tcPr>
            <w:tcW w:w="1251" w:type="pct"/>
            <w:tcBorders>
              <w:top w:val="dotted" w:sz="4" w:space="0" w:color="auto"/>
              <w:left w:val="single" w:sz="4" w:space="0" w:color="auto"/>
              <w:bottom w:val="dotted" w:sz="4" w:space="0" w:color="auto"/>
              <w:right w:val="single" w:sz="4" w:space="0" w:color="auto"/>
            </w:tcBorders>
            <w:vAlign w:val="center"/>
            <w:hideMark/>
          </w:tcPr>
          <w:p w14:paraId="090F4DC1" w14:textId="77777777" w:rsidR="0067558F" w:rsidRDefault="0067558F">
            <w:pPr>
              <w:spacing w:line="276" w:lineRule="auto"/>
              <w:rPr>
                <w:sz w:val="28"/>
                <w:szCs w:val="28"/>
              </w:rPr>
            </w:pPr>
            <w:r>
              <w:rPr>
                <w:sz w:val="28"/>
                <w:szCs w:val="28"/>
              </w:rPr>
              <w:t>Điều khiển tự động truyền động điện và điện tử công suất</w:t>
            </w:r>
          </w:p>
        </w:tc>
        <w:tc>
          <w:tcPr>
            <w:tcW w:w="470" w:type="pct"/>
            <w:tcBorders>
              <w:top w:val="dotted" w:sz="4" w:space="0" w:color="auto"/>
              <w:left w:val="single" w:sz="4" w:space="0" w:color="auto"/>
              <w:bottom w:val="dotted" w:sz="4" w:space="0" w:color="auto"/>
              <w:right w:val="single" w:sz="4" w:space="0" w:color="auto"/>
            </w:tcBorders>
            <w:vAlign w:val="center"/>
            <w:hideMark/>
          </w:tcPr>
          <w:p w14:paraId="2B268F73" w14:textId="77777777" w:rsidR="0067558F" w:rsidRDefault="0067558F">
            <w:pPr>
              <w:spacing w:line="276" w:lineRule="auto"/>
              <w:jc w:val="center"/>
              <w:rPr>
                <w:sz w:val="28"/>
                <w:szCs w:val="28"/>
              </w:rPr>
            </w:pPr>
            <w:r>
              <w:rPr>
                <w:sz w:val="28"/>
                <w:szCs w:val="28"/>
              </w:rPr>
              <w:t>40</w:t>
            </w:r>
          </w:p>
        </w:tc>
        <w:tc>
          <w:tcPr>
            <w:tcW w:w="548" w:type="pct"/>
            <w:tcBorders>
              <w:top w:val="dotted" w:sz="4" w:space="0" w:color="auto"/>
              <w:left w:val="single" w:sz="4" w:space="0" w:color="auto"/>
              <w:bottom w:val="dotted" w:sz="4" w:space="0" w:color="auto"/>
              <w:right w:val="single" w:sz="4" w:space="0" w:color="auto"/>
            </w:tcBorders>
            <w:vAlign w:val="center"/>
            <w:hideMark/>
          </w:tcPr>
          <w:p w14:paraId="0159FA4F" w14:textId="77777777" w:rsidR="0067558F" w:rsidRDefault="0067558F">
            <w:pPr>
              <w:spacing w:line="276" w:lineRule="auto"/>
              <w:jc w:val="center"/>
              <w:rPr>
                <w:sz w:val="28"/>
                <w:szCs w:val="28"/>
              </w:rPr>
            </w:pPr>
            <w:r>
              <w:rPr>
                <w:sz w:val="28"/>
                <w:szCs w:val="28"/>
              </w:rPr>
              <w:t>28</w:t>
            </w:r>
          </w:p>
        </w:tc>
        <w:tc>
          <w:tcPr>
            <w:tcW w:w="859" w:type="pct"/>
            <w:tcBorders>
              <w:top w:val="dotted" w:sz="4" w:space="0" w:color="auto"/>
              <w:left w:val="single" w:sz="4" w:space="0" w:color="auto"/>
              <w:bottom w:val="dotted" w:sz="4" w:space="0" w:color="auto"/>
              <w:right w:val="single" w:sz="4" w:space="0" w:color="auto"/>
            </w:tcBorders>
            <w:vAlign w:val="center"/>
            <w:hideMark/>
          </w:tcPr>
          <w:p w14:paraId="73E45FC5" w14:textId="77777777" w:rsidR="0067558F" w:rsidRDefault="0067558F">
            <w:pPr>
              <w:spacing w:line="276" w:lineRule="auto"/>
              <w:jc w:val="center"/>
              <w:rPr>
                <w:sz w:val="28"/>
                <w:szCs w:val="28"/>
              </w:rPr>
            </w:pPr>
            <w:r>
              <w:rPr>
                <w:sz w:val="28"/>
                <w:szCs w:val="28"/>
              </w:rPr>
              <w:t>10</w:t>
            </w:r>
          </w:p>
        </w:tc>
        <w:tc>
          <w:tcPr>
            <w:tcW w:w="706" w:type="pct"/>
            <w:tcBorders>
              <w:top w:val="dotted" w:sz="4" w:space="0" w:color="auto"/>
              <w:left w:val="single" w:sz="4" w:space="0" w:color="auto"/>
              <w:bottom w:val="dotted" w:sz="4" w:space="0" w:color="auto"/>
              <w:right w:val="single" w:sz="4" w:space="0" w:color="auto"/>
            </w:tcBorders>
            <w:vAlign w:val="center"/>
            <w:hideMark/>
          </w:tcPr>
          <w:p w14:paraId="1B3AF5D1" w14:textId="77777777" w:rsidR="0067558F" w:rsidRDefault="0067558F">
            <w:pPr>
              <w:spacing w:line="276" w:lineRule="auto"/>
              <w:jc w:val="center"/>
              <w:rPr>
                <w:sz w:val="28"/>
                <w:szCs w:val="28"/>
                <w:highlight w:val="yellow"/>
              </w:rPr>
            </w:pPr>
            <w:r>
              <w:rPr>
                <w:sz w:val="28"/>
                <w:szCs w:val="28"/>
              </w:rP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3FF50B7F"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743FC4AA" w14:textId="77777777" w:rsidTr="0067558F">
        <w:trPr>
          <w:trHeight w:val="474"/>
        </w:trPr>
        <w:tc>
          <w:tcPr>
            <w:tcW w:w="310" w:type="pct"/>
            <w:tcBorders>
              <w:top w:val="dotted" w:sz="4" w:space="0" w:color="auto"/>
              <w:left w:val="single" w:sz="4" w:space="0" w:color="auto"/>
              <w:bottom w:val="dotted" w:sz="4" w:space="0" w:color="auto"/>
              <w:right w:val="single" w:sz="4" w:space="0" w:color="auto"/>
            </w:tcBorders>
            <w:vAlign w:val="center"/>
            <w:hideMark/>
          </w:tcPr>
          <w:p w14:paraId="077DBF50" w14:textId="77777777" w:rsidR="0067558F" w:rsidRDefault="0067558F">
            <w:pPr>
              <w:spacing w:line="276" w:lineRule="auto"/>
              <w:jc w:val="center"/>
              <w:rPr>
                <w:sz w:val="28"/>
                <w:szCs w:val="28"/>
              </w:rPr>
            </w:pPr>
            <w:r>
              <w:rPr>
                <w:sz w:val="28"/>
                <w:szCs w:val="28"/>
              </w:rPr>
              <w:t>3</w:t>
            </w:r>
          </w:p>
        </w:tc>
        <w:tc>
          <w:tcPr>
            <w:tcW w:w="1251" w:type="pct"/>
            <w:tcBorders>
              <w:top w:val="dotted" w:sz="4" w:space="0" w:color="auto"/>
              <w:left w:val="single" w:sz="4" w:space="0" w:color="auto"/>
              <w:bottom w:val="dotted" w:sz="4" w:space="0" w:color="auto"/>
              <w:right w:val="single" w:sz="4" w:space="0" w:color="auto"/>
            </w:tcBorders>
            <w:vAlign w:val="center"/>
            <w:hideMark/>
          </w:tcPr>
          <w:p w14:paraId="7E212166" w14:textId="77777777" w:rsidR="0067558F" w:rsidRDefault="0067558F">
            <w:pPr>
              <w:spacing w:line="276" w:lineRule="auto"/>
              <w:rPr>
                <w:sz w:val="28"/>
                <w:szCs w:val="28"/>
              </w:rPr>
            </w:pPr>
            <w:r>
              <w:rPr>
                <w:sz w:val="28"/>
                <w:szCs w:val="28"/>
              </w:rPr>
              <w:t>Trạm phát điện tàu thuỷ và đo lường điện</w:t>
            </w:r>
          </w:p>
        </w:tc>
        <w:tc>
          <w:tcPr>
            <w:tcW w:w="470" w:type="pct"/>
            <w:tcBorders>
              <w:top w:val="dotted" w:sz="4" w:space="0" w:color="auto"/>
              <w:left w:val="single" w:sz="4" w:space="0" w:color="auto"/>
              <w:bottom w:val="dotted" w:sz="4" w:space="0" w:color="auto"/>
              <w:right w:val="single" w:sz="4" w:space="0" w:color="auto"/>
            </w:tcBorders>
            <w:vAlign w:val="center"/>
            <w:hideMark/>
          </w:tcPr>
          <w:p w14:paraId="580B2EE1" w14:textId="77777777" w:rsidR="0067558F" w:rsidRDefault="0067558F">
            <w:pPr>
              <w:spacing w:line="276" w:lineRule="auto"/>
              <w:jc w:val="center"/>
              <w:rPr>
                <w:sz w:val="28"/>
                <w:szCs w:val="28"/>
              </w:rPr>
            </w:pPr>
            <w:r>
              <w:rPr>
                <w:sz w:val="28"/>
                <w:szCs w:val="28"/>
              </w:rPr>
              <w:t>40</w:t>
            </w:r>
          </w:p>
        </w:tc>
        <w:tc>
          <w:tcPr>
            <w:tcW w:w="548" w:type="pct"/>
            <w:tcBorders>
              <w:top w:val="dotted" w:sz="4" w:space="0" w:color="auto"/>
              <w:left w:val="single" w:sz="4" w:space="0" w:color="auto"/>
              <w:bottom w:val="dotted" w:sz="4" w:space="0" w:color="auto"/>
              <w:right w:val="single" w:sz="4" w:space="0" w:color="auto"/>
            </w:tcBorders>
            <w:vAlign w:val="center"/>
            <w:hideMark/>
          </w:tcPr>
          <w:p w14:paraId="40124C13" w14:textId="77777777" w:rsidR="0067558F" w:rsidRDefault="0067558F">
            <w:pPr>
              <w:spacing w:line="276" w:lineRule="auto"/>
              <w:jc w:val="center"/>
              <w:rPr>
                <w:sz w:val="28"/>
                <w:szCs w:val="28"/>
              </w:rPr>
            </w:pPr>
            <w:r>
              <w:rPr>
                <w:sz w:val="28"/>
                <w:szCs w:val="28"/>
              </w:rPr>
              <w:t>33</w:t>
            </w:r>
          </w:p>
        </w:tc>
        <w:tc>
          <w:tcPr>
            <w:tcW w:w="859" w:type="pct"/>
            <w:tcBorders>
              <w:top w:val="dotted" w:sz="4" w:space="0" w:color="auto"/>
              <w:left w:val="single" w:sz="4" w:space="0" w:color="auto"/>
              <w:bottom w:val="dotted" w:sz="4" w:space="0" w:color="auto"/>
              <w:right w:val="single" w:sz="4" w:space="0" w:color="auto"/>
            </w:tcBorders>
            <w:vAlign w:val="center"/>
            <w:hideMark/>
          </w:tcPr>
          <w:p w14:paraId="18FD42AE" w14:textId="77777777" w:rsidR="0067558F" w:rsidRDefault="0067558F">
            <w:pPr>
              <w:spacing w:line="276" w:lineRule="auto"/>
              <w:jc w:val="center"/>
              <w:rPr>
                <w:sz w:val="28"/>
                <w:szCs w:val="28"/>
              </w:rPr>
            </w:pPr>
            <w:r>
              <w:rPr>
                <w:sz w:val="28"/>
                <w:szCs w:val="28"/>
              </w:rPr>
              <w:t>5</w:t>
            </w:r>
          </w:p>
        </w:tc>
        <w:tc>
          <w:tcPr>
            <w:tcW w:w="706" w:type="pct"/>
            <w:tcBorders>
              <w:top w:val="dotted" w:sz="4" w:space="0" w:color="auto"/>
              <w:left w:val="single" w:sz="4" w:space="0" w:color="auto"/>
              <w:bottom w:val="dotted" w:sz="4" w:space="0" w:color="auto"/>
              <w:right w:val="single" w:sz="4" w:space="0" w:color="auto"/>
            </w:tcBorders>
            <w:vAlign w:val="center"/>
            <w:hideMark/>
          </w:tcPr>
          <w:p w14:paraId="46F3D584" w14:textId="77777777" w:rsidR="0067558F" w:rsidRDefault="0067558F">
            <w:pPr>
              <w:spacing w:line="276" w:lineRule="auto"/>
              <w:jc w:val="center"/>
              <w:rPr>
                <w:sz w:val="28"/>
                <w:szCs w:val="28"/>
                <w:highlight w:val="yellow"/>
              </w:rPr>
            </w:pPr>
            <w:r>
              <w:rPr>
                <w:sz w:val="28"/>
                <w:szCs w:val="28"/>
              </w:rP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13530DA9"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16F36AEA" w14:textId="77777777" w:rsidTr="0067558F">
        <w:trPr>
          <w:trHeight w:val="474"/>
        </w:trPr>
        <w:tc>
          <w:tcPr>
            <w:tcW w:w="310" w:type="pct"/>
            <w:tcBorders>
              <w:top w:val="dotted" w:sz="4" w:space="0" w:color="auto"/>
              <w:left w:val="single" w:sz="4" w:space="0" w:color="auto"/>
              <w:bottom w:val="dotted" w:sz="4" w:space="0" w:color="auto"/>
              <w:right w:val="single" w:sz="4" w:space="0" w:color="auto"/>
            </w:tcBorders>
            <w:vAlign w:val="center"/>
            <w:hideMark/>
          </w:tcPr>
          <w:p w14:paraId="4D689768" w14:textId="77777777" w:rsidR="0067558F" w:rsidRDefault="0067558F">
            <w:pPr>
              <w:spacing w:line="276" w:lineRule="auto"/>
              <w:jc w:val="center"/>
              <w:rPr>
                <w:sz w:val="28"/>
                <w:szCs w:val="28"/>
              </w:rPr>
            </w:pPr>
            <w:r>
              <w:rPr>
                <w:sz w:val="28"/>
                <w:szCs w:val="28"/>
              </w:rPr>
              <w:t>4</w:t>
            </w:r>
          </w:p>
        </w:tc>
        <w:tc>
          <w:tcPr>
            <w:tcW w:w="1251" w:type="pct"/>
            <w:tcBorders>
              <w:top w:val="dotted" w:sz="4" w:space="0" w:color="auto"/>
              <w:left w:val="single" w:sz="4" w:space="0" w:color="auto"/>
              <w:bottom w:val="dotted" w:sz="4" w:space="0" w:color="auto"/>
              <w:right w:val="single" w:sz="4" w:space="0" w:color="auto"/>
            </w:tcBorders>
            <w:vAlign w:val="center"/>
            <w:hideMark/>
          </w:tcPr>
          <w:p w14:paraId="40854F1E" w14:textId="77777777" w:rsidR="0067558F" w:rsidRDefault="0067558F">
            <w:pPr>
              <w:spacing w:line="276" w:lineRule="auto"/>
              <w:rPr>
                <w:sz w:val="28"/>
                <w:szCs w:val="28"/>
              </w:rPr>
            </w:pPr>
            <w:r>
              <w:rPr>
                <w:sz w:val="28"/>
                <w:szCs w:val="28"/>
              </w:rPr>
              <w:t>Truyền động điện tàu thuỷ và điều khiển thủy khí</w:t>
            </w:r>
          </w:p>
        </w:tc>
        <w:tc>
          <w:tcPr>
            <w:tcW w:w="470" w:type="pct"/>
            <w:tcBorders>
              <w:top w:val="dotted" w:sz="4" w:space="0" w:color="auto"/>
              <w:left w:val="single" w:sz="4" w:space="0" w:color="auto"/>
              <w:bottom w:val="dotted" w:sz="4" w:space="0" w:color="auto"/>
              <w:right w:val="single" w:sz="4" w:space="0" w:color="auto"/>
            </w:tcBorders>
            <w:vAlign w:val="center"/>
            <w:hideMark/>
          </w:tcPr>
          <w:p w14:paraId="5538FFAC" w14:textId="77777777" w:rsidR="0067558F" w:rsidRDefault="0067558F">
            <w:pPr>
              <w:spacing w:line="276" w:lineRule="auto"/>
              <w:jc w:val="center"/>
              <w:rPr>
                <w:sz w:val="28"/>
                <w:szCs w:val="28"/>
              </w:rPr>
            </w:pPr>
            <w:r>
              <w:rPr>
                <w:sz w:val="28"/>
                <w:szCs w:val="28"/>
              </w:rPr>
              <w:t>40</w:t>
            </w:r>
          </w:p>
        </w:tc>
        <w:tc>
          <w:tcPr>
            <w:tcW w:w="548" w:type="pct"/>
            <w:tcBorders>
              <w:top w:val="dotted" w:sz="4" w:space="0" w:color="auto"/>
              <w:left w:val="single" w:sz="4" w:space="0" w:color="auto"/>
              <w:bottom w:val="dotted" w:sz="4" w:space="0" w:color="auto"/>
              <w:right w:val="single" w:sz="4" w:space="0" w:color="auto"/>
            </w:tcBorders>
            <w:vAlign w:val="center"/>
            <w:hideMark/>
          </w:tcPr>
          <w:p w14:paraId="06B55828" w14:textId="77777777" w:rsidR="0067558F" w:rsidRDefault="0067558F">
            <w:pPr>
              <w:spacing w:line="276" w:lineRule="auto"/>
              <w:jc w:val="center"/>
              <w:rPr>
                <w:sz w:val="28"/>
                <w:szCs w:val="28"/>
              </w:rPr>
            </w:pPr>
            <w:r>
              <w:rPr>
                <w:sz w:val="28"/>
                <w:szCs w:val="28"/>
              </w:rPr>
              <w:t>33</w:t>
            </w:r>
          </w:p>
        </w:tc>
        <w:tc>
          <w:tcPr>
            <w:tcW w:w="859" w:type="pct"/>
            <w:tcBorders>
              <w:top w:val="dotted" w:sz="4" w:space="0" w:color="auto"/>
              <w:left w:val="single" w:sz="4" w:space="0" w:color="auto"/>
              <w:bottom w:val="dotted" w:sz="4" w:space="0" w:color="auto"/>
              <w:right w:val="single" w:sz="4" w:space="0" w:color="auto"/>
            </w:tcBorders>
            <w:vAlign w:val="center"/>
            <w:hideMark/>
          </w:tcPr>
          <w:p w14:paraId="7603B4DE" w14:textId="77777777" w:rsidR="0067558F" w:rsidRDefault="0067558F">
            <w:pPr>
              <w:spacing w:line="276" w:lineRule="auto"/>
              <w:jc w:val="center"/>
              <w:rPr>
                <w:sz w:val="28"/>
                <w:szCs w:val="28"/>
              </w:rPr>
            </w:pPr>
            <w:r>
              <w:rPr>
                <w:sz w:val="28"/>
                <w:szCs w:val="28"/>
              </w:rPr>
              <w:t>5</w:t>
            </w:r>
          </w:p>
        </w:tc>
        <w:tc>
          <w:tcPr>
            <w:tcW w:w="706" w:type="pct"/>
            <w:tcBorders>
              <w:top w:val="dotted" w:sz="4" w:space="0" w:color="auto"/>
              <w:left w:val="single" w:sz="4" w:space="0" w:color="auto"/>
              <w:bottom w:val="dotted" w:sz="4" w:space="0" w:color="auto"/>
              <w:right w:val="single" w:sz="4" w:space="0" w:color="auto"/>
            </w:tcBorders>
            <w:vAlign w:val="center"/>
            <w:hideMark/>
          </w:tcPr>
          <w:p w14:paraId="073EADA6" w14:textId="77777777" w:rsidR="0067558F" w:rsidRDefault="0067558F">
            <w:pPr>
              <w:spacing w:line="276" w:lineRule="auto"/>
              <w:jc w:val="center"/>
              <w:rPr>
                <w:sz w:val="28"/>
                <w:szCs w:val="28"/>
                <w:highlight w:val="yellow"/>
              </w:rPr>
            </w:pPr>
            <w:r>
              <w:rPr>
                <w:sz w:val="28"/>
                <w:szCs w:val="28"/>
              </w:rP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0A987CAB"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57BF871E" w14:textId="77777777" w:rsidTr="0067558F">
        <w:trPr>
          <w:trHeight w:val="474"/>
        </w:trPr>
        <w:tc>
          <w:tcPr>
            <w:tcW w:w="310" w:type="pct"/>
            <w:tcBorders>
              <w:top w:val="dotted" w:sz="4" w:space="0" w:color="auto"/>
              <w:left w:val="single" w:sz="4" w:space="0" w:color="auto"/>
              <w:bottom w:val="dotted" w:sz="4" w:space="0" w:color="auto"/>
              <w:right w:val="single" w:sz="4" w:space="0" w:color="auto"/>
            </w:tcBorders>
            <w:vAlign w:val="center"/>
            <w:hideMark/>
          </w:tcPr>
          <w:p w14:paraId="13594EBB" w14:textId="77777777" w:rsidR="0067558F" w:rsidRDefault="0067558F">
            <w:pPr>
              <w:spacing w:line="276" w:lineRule="auto"/>
              <w:jc w:val="center"/>
              <w:rPr>
                <w:sz w:val="28"/>
                <w:szCs w:val="28"/>
              </w:rPr>
            </w:pPr>
            <w:r>
              <w:rPr>
                <w:sz w:val="28"/>
                <w:szCs w:val="28"/>
              </w:rPr>
              <w:t>5</w:t>
            </w:r>
          </w:p>
        </w:tc>
        <w:tc>
          <w:tcPr>
            <w:tcW w:w="1251" w:type="pct"/>
            <w:tcBorders>
              <w:top w:val="dotted" w:sz="4" w:space="0" w:color="auto"/>
              <w:left w:val="single" w:sz="4" w:space="0" w:color="auto"/>
              <w:bottom w:val="dotted" w:sz="4" w:space="0" w:color="auto"/>
              <w:right w:val="single" w:sz="4" w:space="0" w:color="auto"/>
            </w:tcBorders>
            <w:vAlign w:val="center"/>
            <w:hideMark/>
          </w:tcPr>
          <w:p w14:paraId="642E067E" w14:textId="77777777" w:rsidR="0067558F" w:rsidRDefault="0067558F">
            <w:pPr>
              <w:spacing w:line="276" w:lineRule="auto"/>
              <w:rPr>
                <w:sz w:val="28"/>
                <w:szCs w:val="28"/>
              </w:rPr>
            </w:pPr>
            <w:r>
              <w:rPr>
                <w:sz w:val="28"/>
                <w:szCs w:val="28"/>
              </w:rPr>
              <w:t>Hệ thống tự động và mạng truyền thông trên tàu thủy</w:t>
            </w:r>
          </w:p>
        </w:tc>
        <w:tc>
          <w:tcPr>
            <w:tcW w:w="470" w:type="pct"/>
            <w:tcBorders>
              <w:top w:val="dotted" w:sz="4" w:space="0" w:color="auto"/>
              <w:left w:val="single" w:sz="4" w:space="0" w:color="auto"/>
              <w:bottom w:val="dotted" w:sz="4" w:space="0" w:color="auto"/>
              <w:right w:val="single" w:sz="4" w:space="0" w:color="auto"/>
            </w:tcBorders>
            <w:vAlign w:val="center"/>
            <w:hideMark/>
          </w:tcPr>
          <w:p w14:paraId="54BBF035" w14:textId="77777777" w:rsidR="0067558F" w:rsidRDefault="0067558F">
            <w:pPr>
              <w:spacing w:line="276" w:lineRule="auto"/>
              <w:jc w:val="center"/>
              <w:rPr>
                <w:sz w:val="28"/>
                <w:szCs w:val="28"/>
              </w:rPr>
            </w:pPr>
            <w:r>
              <w:rPr>
                <w:sz w:val="28"/>
                <w:szCs w:val="28"/>
              </w:rPr>
              <w:t>40</w:t>
            </w:r>
          </w:p>
        </w:tc>
        <w:tc>
          <w:tcPr>
            <w:tcW w:w="548" w:type="pct"/>
            <w:tcBorders>
              <w:top w:val="dotted" w:sz="4" w:space="0" w:color="auto"/>
              <w:left w:val="single" w:sz="4" w:space="0" w:color="auto"/>
              <w:bottom w:val="dotted" w:sz="4" w:space="0" w:color="auto"/>
              <w:right w:val="single" w:sz="4" w:space="0" w:color="auto"/>
            </w:tcBorders>
            <w:vAlign w:val="center"/>
            <w:hideMark/>
          </w:tcPr>
          <w:p w14:paraId="48FAF253" w14:textId="77777777" w:rsidR="0067558F" w:rsidRDefault="0067558F">
            <w:pPr>
              <w:spacing w:line="276" w:lineRule="auto"/>
              <w:jc w:val="center"/>
              <w:rPr>
                <w:sz w:val="28"/>
                <w:szCs w:val="28"/>
              </w:rPr>
            </w:pPr>
            <w:r>
              <w:rPr>
                <w:sz w:val="28"/>
                <w:szCs w:val="28"/>
              </w:rPr>
              <w:t>33</w:t>
            </w:r>
          </w:p>
        </w:tc>
        <w:tc>
          <w:tcPr>
            <w:tcW w:w="859" w:type="pct"/>
            <w:tcBorders>
              <w:top w:val="dotted" w:sz="4" w:space="0" w:color="auto"/>
              <w:left w:val="single" w:sz="4" w:space="0" w:color="auto"/>
              <w:bottom w:val="dotted" w:sz="4" w:space="0" w:color="auto"/>
              <w:right w:val="single" w:sz="4" w:space="0" w:color="auto"/>
            </w:tcBorders>
            <w:vAlign w:val="center"/>
            <w:hideMark/>
          </w:tcPr>
          <w:p w14:paraId="5E2F4885" w14:textId="77777777" w:rsidR="0067558F" w:rsidRDefault="0067558F">
            <w:pPr>
              <w:spacing w:line="276" w:lineRule="auto"/>
              <w:jc w:val="center"/>
              <w:rPr>
                <w:sz w:val="28"/>
                <w:szCs w:val="28"/>
              </w:rPr>
            </w:pPr>
            <w:r>
              <w:rPr>
                <w:sz w:val="28"/>
                <w:szCs w:val="28"/>
              </w:rPr>
              <w:t>5</w:t>
            </w:r>
          </w:p>
        </w:tc>
        <w:tc>
          <w:tcPr>
            <w:tcW w:w="706" w:type="pct"/>
            <w:tcBorders>
              <w:top w:val="dotted" w:sz="4" w:space="0" w:color="auto"/>
              <w:left w:val="single" w:sz="4" w:space="0" w:color="auto"/>
              <w:bottom w:val="dotted" w:sz="4" w:space="0" w:color="auto"/>
              <w:right w:val="single" w:sz="4" w:space="0" w:color="auto"/>
            </w:tcBorders>
            <w:vAlign w:val="center"/>
            <w:hideMark/>
          </w:tcPr>
          <w:p w14:paraId="56FE0582" w14:textId="77777777" w:rsidR="0067558F" w:rsidRDefault="0067558F">
            <w:pPr>
              <w:spacing w:line="276" w:lineRule="auto"/>
              <w:jc w:val="center"/>
              <w:rPr>
                <w:sz w:val="28"/>
                <w:szCs w:val="28"/>
              </w:rPr>
            </w:pPr>
            <w:r>
              <w:rPr>
                <w:sz w:val="28"/>
                <w:szCs w:val="28"/>
              </w:rP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6A263B58" w14:textId="77777777" w:rsidR="0067558F" w:rsidRDefault="0067558F">
            <w:pPr>
              <w:spacing w:line="276" w:lineRule="auto"/>
              <w:jc w:val="center"/>
              <w:rPr>
                <w:sz w:val="28"/>
                <w:szCs w:val="28"/>
              </w:rPr>
            </w:pPr>
            <w:r>
              <w:rPr>
                <w:sz w:val="28"/>
                <w:szCs w:val="28"/>
              </w:rPr>
              <w:t>Vấn đáp/ trắc nghiệm/ Tự luận</w:t>
            </w:r>
          </w:p>
        </w:tc>
      </w:tr>
      <w:tr w:rsidR="0067558F" w:rsidRPr="0067558F" w14:paraId="69AAD9FE" w14:textId="77777777" w:rsidTr="0067558F">
        <w:trPr>
          <w:trHeight w:val="474"/>
        </w:trPr>
        <w:tc>
          <w:tcPr>
            <w:tcW w:w="310" w:type="pct"/>
            <w:tcBorders>
              <w:top w:val="dotted" w:sz="4" w:space="0" w:color="auto"/>
              <w:left w:val="single" w:sz="4" w:space="0" w:color="auto"/>
              <w:bottom w:val="single" w:sz="4" w:space="0" w:color="auto"/>
              <w:right w:val="single" w:sz="4" w:space="0" w:color="auto"/>
            </w:tcBorders>
            <w:vAlign w:val="center"/>
            <w:hideMark/>
          </w:tcPr>
          <w:p w14:paraId="69AF762B" w14:textId="77777777" w:rsidR="0067558F" w:rsidRDefault="0067558F">
            <w:pPr>
              <w:spacing w:line="276" w:lineRule="auto"/>
              <w:jc w:val="center"/>
              <w:rPr>
                <w:sz w:val="28"/>
                <w:szCs w:val="28"/>
              </w:rPr>
            </w:pPr>
            <w:r>
              <w:rPr>
                <w:sz w:val="28"/>
                <w:szCs w:val="28"/>
              </w:rPr>
              <w:t>6</w:t>
            </w:r>
          </w:p>
        </w:tc>
        <w:tc>
          <w:tcPr>
            <w:tcW w:w="1251" w:type="pct"/>
            <w:tcBorders>
              <w:top w:val="dotted" w:sz="4" w:space="0" w:color="auto"/>
              <w:left w:val="single" w:sz="4" w:space="0" w:color="auto"/>
              <w:bottom w:val="single" w:sz="4" w:space="0" w:color="auto"/>
              <w:right w:val="single" w:sz="4" w:space="0" w:color="auto"/>
            </w:tcBorders>
            <w:vAlign w:val="center"/>
            <w:hideMark/>
          </w:tcPr>
          <w:p w14:paraId="0B553B85" w14:textId="77777777" w:rsidR="0067558F" w:rsidRDefault="0067558F">
            <w:pPr>
              <w:spacing w:line="276" w:lineRule="auto"/>
              <w:rPr>
                <w:sz w:val="28"/>
                <w:szCs w:val="28"/>
              </w:rPr>
            </w:pPr>
            <w:r>
              <w:rPr>
                <w:sz w:val="28"/>
                <w:szCs w:val="28"/>
              </w:rPr>
              <w:t>Khai thác các hệ thống điện tàu thuỷ</w:t>
            </w:r>
          </w:p>
        </w:tc>
        <w:tc>
          <w:tcPr>
            <w:tcW w:w="470" w:type="pct"/>
            <w:tcBorders>
              <w:top w:val="dotted" w:sz="4" w:space="0" w:color="auto"/>
              <w:left w:val="single" w:sz="4" w:space="0" w:color="auto"/>
              <w:bottom w:val="single" w:sz="4" w:space="0" w:color="auto"/>
              <w:right w:val="single" w:sz="4" w:space="0" w:color="auto"/>
            </w:tcBorders>
            <w:vAlign w:val="center"/>
            <w:hideMark/>
          </w:tcPr>
          <w:p w14:paraId="5FD9265F" w14:textId="77777777" w:rsidR="0067558F" w:rsidRDefault="0067558F">
            <w:pPr>
              <w:spacing w:line="276" w:lineRule="auto"/>
              <w:jc w:val="center"/>
              <w:rPr>
                <w:sz w:val="28"/>
                <w:szCs w:val="28"/>
              </w:rPr>
            </w:pPr>
            <w:r>
              <w:rPr>
                <w:sz w:val="28"/>
                <w:szCs w:val="28"/>
              </w:rPr>
              <w:t>40</w:t>
            </w:r>
          </w:p>
        </w:tc>
        <w:tc>
          <w:tcPr>
            <w:tcW w:w="548" w:type="pct"/>
            <w:tcBorders>
              <w:top w:val="dotted" w:sz="4" w:space="0" w:color="auto"/>
              <w:left w:val="single" w:sz="4" w:space="0" w:color="auto"/>
              <w:bottom w:val="single" w:sz="4" w:space="0" w:color="auto"/>
              <w:right w:val="single" w:sz="4" w:space="0" w:color="auto"/>
            </w:tcBorders>
            <w:vAlign w:val="center"/>
            <w:hideMark/>
          </w:tcPr>
          <w:p w14:paraId="28A1E82D" w14:textId="77777777" w:rsidR="0067558F" w:rsidRDefault="0067558F">
            <w:pPr>
              <w:spacing w:line="276" w:lineRule="auto"/>
              <w:jc w:val="center"/>
              <w:rPr>
                <w:sz w:val="28"/>
                <w:szCs w:val="28"/>
              </w:rPr>
            </w:pPr>
            <w:r>
              <w:rPr>
                <w:sz w:val="28"/>
                <w:szCs w:val="28"/>
              </w:rPr>
              <w:t>28</w:t>
            </w:r>
          </w:p>
        </w:tc>
        <w:tc>
          <w:tcPr>
            <w:tcW w:w="859" w:type="pct"/>
            <w:tcBorders>
              <w:top w:val="dotted" w:sz="4" w:space="0" w:color="auto"/>
              <w:left w:val="single" w:sz="4" w:space="0" w:color="auto"/>
              <w:bottom w:val="single" w:sz="4" w:space="0" w:color="auto"/>
              <w:right w:val="single" w:sz="4" w:space="0" w:color="auto"/>
            </w:tcBorders>
            <w:vAlign w:val="center"/>
            <w:hideMark/>
          </w:tcPr>
          <w:p w14:paraId="6654BBC5" w14:textId="77777777" w:rsidR="0067558F" w:rsidRDefault="0067558F">
            <w:pPr>
              <w:spacing w:line="276" w:lineRule="auto"/>
              <w:jc w:val="center"/>
              <w:rPr>
                <w:sz w:val="28"/>
                <w:szCs w:val="28"/>
              </w:rPr>
            </w:pPr>
            <w:r>
              <w:rPr>
                <w:sz w:val="28"/>
                <w:szCs w:val="28"/>
              </w:rPr>
              <w:t>10</w:t>
            </w:r>
          </w:p>
        </w:tc>
        <w:tc>
          <w:tcPr>
            <w:tcW w:w="706" w:type="pct"/>
            <w:tcBorders>
              <w:top w:val="dotted" w:sz="4" w:space="0" w:color="auto"/>
              <w:left w:val="single" w:sz="4" w:space="0" w:color="auto"/>
              <w:bottom w:val="single" w:sz="4" w:space="0" w:color="auto"/>
              <w:right w:val="single" w:sz="4" w:space="0" w:color="auto"/>
            </w:tcBorders>
            <w:vAlign w:val="center"/>
            <w:hideMark/>
          </w:tcPr>
          <w:p w14:paraId="5BB461F6" w14:textId="77777777" w:rsidR="0067558F" w:rsidRDefault="0067558F">
            <w:pPr>
              <w:spacing w:line="276" w:lineRule="auto"/>
              <w:jc w:val="center"/>
              <w:rPr>
                <w:sz w:val="28"/>
                <w:szCs w:val="28"/>
              </w:rPr>
            </w:pPr>
            <w:r>
              <w:rPr>
                <w:sz w:val="28"/>
                <w:szCs w:val="28"/>
              </w:rPr>
              <w:t>2</w:t>
            </w:r>
          </w:p>
        </w:tc>
        <w:tc>
          <w:tcPr>
            <w:tcW w:w="857" w:type="pct"/>
            <w:tcBorders>
              <w:top w:val="dotted" w:sz="4" w:space="0" w:color="auto"/>
              <w:left w:val="single" w:sz="4" w:space="0" w:color="auto"/>
              <w:bottom w:val="single" w:sz="4" w:space="0" w:color="auto"/>
              <w:right w:val="single" w:sz="4" w:space="0" w:color="auto"/>
            </w:tcBorders>
            <w:vAlign w:val="center"/>
            <w:hideMark/>
          </w:tcPr>
          <w:p w14:paraId="321EFBB3" w14:textId="77777777" w:rsidR="0067558F" w:rsidRDefault="0067558F">
            <w:pPr>
              <w:spacing w:line="276" w:lineRule="auto"/>
              <w:jc w:val="center"/>
              <w:rPr>
                <w:sz w:val="28"/>
                <w:szCs w:val="28"/>
              </w:rPr>
            </w:pPr>
            <w:r>
              <w:rPr>
                <w:sz w:val="28"/>
                <w:szCs w:val="28"/>
              </w:rPr>
              <w:t>Vấn đáp/ trắc nghiệm/ Tự luận</w:t>
            </w:r>
          </w:p>
        </w:tc>
      </w:tr>
      <w:tr w:rsidR="0067558F" w14:paraId="6745D58A" w14:textId="77777777" w:rsidTr="0067558F">
        <w:trPr>
          <w:trHeight w:val="474"/>
        </w:trPr>
        <w:tc>
          <w:tcPr>
            <w:tcW w:w="1560" w:type="pct"/>
            <w:gridSpan w:val="2"/>
            <w:tcBorders>
              <w:top w:val="single" w:sz="4" w:space="0" w:color="auto"/>
              <w:left w:val="single" w:sz="4" w:space="0" w:color="auto"/>
              <w:bottom w:val="single" w:sz="4" w:space="0" w:color="auto"/>
              <w:right w:val="single" w:sz="4" w:space="0" w:color="auto"/>
            </w:tcBorders>
            <w:vAlign w:val="center"/>
            <w:hideMark/>
          </w:tcPr>
          <w:p w14:paraId="5A79C88D" w14:textId="77777777" w:rsidR="0067558F" w:rsidRDefault="0067558F">
            <w:pPr>
              <w:spacing w:line="276" w:lineRule="auto"/>
              <w:jc w:val="center"/>
              <w:rPr>
                <w:sz w:val="28"/>
                <w:szCs w:val="28"/>
              </w:rPr>
            </w:pPr>
            <w:r>
              <w:rPr>
                <w:b/>
                <w:bCs/>
                <w:sz w:val="28"/>
                <w:szCs w:val="28"/>
              </w:rPr>
              <w:t>Tổng cộng</w:t>
            </w:r>
          </w:p>
        </w:tc>
        <w:tc>
          <w:tcPr>
            <w:tcW w:w="470" w:type="pct"/>
            <w:tcBorders>
              <w:top w:val="single" w:sz="4" w:space="0" w:color="auto"/>
              <w:left w:val="single" w:sz="4" w:space="0" w:color="auto"/>
              <w:bottom w:val="single" w:sz="4" w:space="0" w:color="auto"/>
              <w:right w:val="single" w:sz="4" w:space="0" w:color="auto"/>
            </w:tcBorders>
            <w:hideMark/>
          </w:tcPr>
          <w:p w14:paraId="0D0FBCEA"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240</w:t>
            </w:r>
            <w:r>
              <w:rPr>
                <w:b/>
                <w:sz w:val="28"/>
                <w:szCs w:val="28"/>
              </w:rPr>
              <w:fldChar w:fldCharType="end"/>
            </w:r>
          </w:p>
        </w:tc>
        <w:tc>
          <w:tcPr>
            <w:tcW w:w="548" w:type="pct"/>
            <w:tcBorders>
              <w:top w:val="single" w:sz="4" w:space="0" w:color="auto"/>
              <w:left w:val="single" w:sz="4" w:space="0" w:color="auto"/>
              <w:bottom w:val="single" w:sz="4" w:space="0" w:color="auto"/>
              <w:right w:val="single" w:sz="4" w:space="0" w:color="auto"/>
            </w:tcBorders>
            <w:hideMark/>
          </w:tcPr>
          <w:p w14:paraId="2FCF21DE"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183</w:t>
            </w:r>
            <w:r>
              <w:rPr>
                <w:b/>
                <w:sz w:val="28"/>
                <w:szCs w:val="28"/>
              </w:rPr>
              <w:fldChar w:fldCharType="end"/>
            </w:r>
          </w:p>
        </w:tc>
        <w:tc>
          <w:tcPr>
            <w:tcW w:w="859" w:type="pct"/>
            <w:tcBorders>
              <w:top w:val="single" w:sz="4" w:space="0" w:color="auto"/>
              <w:left w:val="single" w:sz="4" w:space="0" w:color="auto"/>
              <w:bottom w:val="single" w:sz="4" w:space="0" w:color="auto"/>
              <w:right w:val="single" w:sz="4" w:space="0" w:color="auto"/>
            </w:tcBorders>
            <w:hideMark/>
          </w:tcPr>
          <w:p w14:paraId="385318B7"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45</w:t>
            </w:r>
            <w:r>
              <w:rPr>
                <w:b/>
                <w:sz w:val="28"/>
                <w:szCs w:val="28"/>
              </w:rPr>
              <w:fldChar w:fldCharType="end"/>
            </w:r>
          </w:p>
        </w:tc>
        <w:tc>
          <w:tcPr>
            <w:tcW w:w="706" w:type="pct"/>
            <w:tcBorders>
              <w:top w:val="single" w:sz="4" w:space="0" w:color="auto"/>
              <w:left w:val="single" w:sz="4" w:space="0" w:color="auto"/>
              <w:bottom w:val="single" w:sz="4" w:space="0" w:color="auto"/>
              <w:right w:val="single" w:sz="4" w:space="0" w:color="auto"/>
            </w:tcBorders>
            <w:hideMark/>
          </w:tcPr>
          <w:p w14:paraId="66E800DD" w14:textId="77777777" w:rsidR="0067558F" w:rsidRDefault="0067558F">
            <w:pPr>
              <w:spacing w:line="276"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12</w:t>
            </w:r>
            <w:r>
              <w:rPr>
                <w:b/>
                <w:sz w:val="28"/>
                <w:szCs w:val="28"/>
              </w:rPr>
              <w:fldChar w:fldCharType="end"/>
            </w:r>
          </w:p>
        </w:tc>
        <w:tc>
          <w:tcPr>
            <w:tcW w:w="857" w:type="pct"/>
            <w:tcBorders>
              <w:top w:val="single" w:sz="4" w:space="0" w:color="auto"/>
              <w:left w:val="single" w:sz="4" w:space="0" w:color="auto"/>
              <w:bottom w:val="single" w:sz="4" w:space="0" w:color="auto"/>
              <w:right w:val="single" w:sz="4" w:space="0" w:color="auto"/>
            </w:tcBorders>
          </w:tcPr>
          <w:p w14:paraId="6D761D10" w14:textId="77777777" w:rsidR="0067558F" w:rsidRDefault="0067558F">
            <w:pPr>
              <w:spacing w:line="276" w:lineRule="auto"/>
              <w:jc w:val="both"/>
              <w:rPr>
                <w:b/>
                <w:sz w:val="28"/>
                <w:szCs w:val="28"/>
              </w:rPr>
            </w:pPr>
          </w:p>
        </w:tc>
      </w:tr>
    </w:tbl>
    <w:p w14:paraId="7D1DEA2B" w14:textId="77777777" w:rsidR="0067558F" w:rsidRDefault="0067558F" w:rsidP="0067558F">
      <w:pPr>
        <w:spacing w:before="120" w:after="120"/>
        <w:jc w:val="both"/>
        <w:rPr>
          <w:b/>
          <w:sz w:val="28"/>
          <w:szCs w:val="28"/>
        </w:rPr>
      </w:pPr>
    </w:p>
    <w:p w14:paraId="7FAD680E" w14:textId="77777777" w:rsidR="0067558F" w:rsidRDefault="0067558F" w:rsidP="0067558F">
      <w:pPr>
        <w:spacing w:before="120" w:after="120"/>
        <w:ind w:firstLine="720"/>
        <w:jc w:val="both"/>
        <w:rPr>
          <w:b/>
          <w:sz w:val="28"/>
          <w:szCs w:val="28"/>
        </w:rPr>
      </w:pPr>
      <w:r>
        <w:rPr>
          <w:b/>
          <w:sz w:val="28"/>
          <w:szCs w:val="28"/>
        </w:rPr>
        <w:t xml:space="preserve">4. Tổ chức thực hiện </w:t>
      </w:r>
    </w:p>
    <w:p w14:paraId="3A7DEBC7" w14:textId="77777777" w:rsidR="0067558F" w:rsidRDefault="0067558F" w:rsidP="0067558F">
      <w:pPr>
        <w:spacing w:before="120" w:after="120"/>
        <w:ind w:firstLine="720"/>
        <w:jc w:val="both"/>
        <w:rPr>
          <w:b/>
          <w:sz w:val="28"/>
          <w:szCs w:val="28"/>
        </w:rPr>
      </w:pPr>
      <w:r>
        <w:rPr>
          <w:b/>
          <w:sz w:val="28"/>
          <w:szCs w:val="28"/>
        </w:rPr>
        <w:t>4.1 Tổ chức lớp học</w:t>
      </w:r>
    </w:p>
    <w:p w14:paraId="0BCB1387" w14:textId="77777777" w:rsidR="0067558F" w:rsidRDefault="0067558F" w:rsidP="0067558F">
      <w:pPr>
        <w:spacing w:before="120" w:after="120"/>
        <w:ind w:firstLine="720"/>
        <w:jc w:val="both"/>
        <w:rPr>
          <w:sz w:val="28"/>
          <w:szCs w:val="28"/>
        </w:rPr>
      </w:pPr>
      <w:r>
        <w:rPr>
          <w:sz w:val="28"/>
          <w:szCs w:val="28"/>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08B8DA8B" w14:textId="77777777" w:rsidR="0067558F" w:rsidRDefault="0067558F" w:rsidP="0067558F">
      <w:pPr>
        <w:spacing w:before="120" w:after="120"/>
        <w:ind w:firstLine="720"/>
        <w:jc w:val="both"/>
        <w:rPr>
          <w:sz w:val="28"/>
          <w:szCs w:val="28"/>
        </w:rPr>
      </w:pPr>
      <w:r>
        <w:rPr>
          <w:sz w:val="28"/>
          <w:szCs w:val="28"/>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36A4B853" w14:textId="77777777" w:rsidR="0067558F" w:rsidRDefault="0067558F" w:rsidP="0067558F">
      <w:pPr>
        <w:spacing w:before="120" w:after="120"/>
        <w:ind w:firstLine="720"/>
        <w:jc w:val="both"/>
        <w:rPr>
          <w:b/>
          <w:sz w:val="28"/>
          <w:szCs w:val="28"/>
        </w:rPr>
      </w:pPr>
      <w:r>
        <w:rPr>
          <w:b/>
          <w:sz w:val="28"/>
          <w:szCs w:val="28"/>
        </w:rPr>
        <w:t>4.2 Tổ chức đánh giá các học phần</w:t>
      </w:r>
    </w:p>
    <w:p w14:paraId="684019F9" w14:textId="77777777" w:rsidR="0067558F" w:rsidRDefault="0067558F" w:rsidP="0067558F">
      <w:pPr>
        <w:spacing w:before="120" w:after="120"/>
        <w:ind w:firstLine="720"/>
        <w:jc w:val="both"/>
        <w:rPr>
          <w:bCs/>
          <w:i/>
          <w:color w:val="000000"/>
          <w:sz w:val="28"/>
          <w:szCs w:val="28"/>
        </w:rPr>
      </w:pPr>
      <w:r>
        <w:rPr>
          <w:bCs/>
          <w:i/>
          <w:color w:val="000000"/>
          <w:sz w:val="28"/>
          <w:szCs w:val="28"/>
        </w:rPr>
        <w:t xml:space="preserve">4.2.1 Điều kiện thi/kiểm tra </w:t>
      </w:r>
      <w:r>
        <w:rPr>
          <w:i/>
          <w:sz w:val="28"/>
          <w:szCs w:val="28"/>
        </w:rPr>
        <w:t xml:space="preserve">hết </w:t>
      </w:r>
      <w:r>
        <w:rPr>
          <w:bCs/>
          <w:i/>
          <w:color w:val="000000"/>
          <w:sz w:val="28"/>
          <w:szCs w:val="28"/>
        </w:rPr>
        <w:t>học phần</w:t>
      </w:r>
    </w:p>
    <w:p w14:paraId="7E314CC8" w14:textId="77777777" w:rsidR="0067558F" w:rsidRDefault="0067558F" w:rsidP="0067558F">
      <w:pPr>
        <w:tabs>
          <w:tab w:val="left" w:pos="567"/>
        </w:tabs>
        <w:spacing w:before="120" w:after="120"/>
        <w:ind w:firstLine="720"/>
        <w:jc w:val="both"/>
        <w:rPr>
          <w:sz w:val="28"/>
          <w:szCs w:val="28"/>
        </w:rPr>
      </w:pPr>
      <w:r>
        <w:rPr>
          <w:sz w:val="28"/>
          <w:szCs w:val="28"/>
        </w:rPr>
        <w:lastRenderedPageBreak/>
        <w:t>Học viên được dự thi/kiểm tra hết học phần khi đã tham dự ít nhất 80% thời gian học tập của học phần. và đáp ứng được các yêu cầu khác đối với học phần.</w:t>
      </w:r>
    </w:p>
    <w:p w14:paraId="445B8101" w14:textId="77777777" w:rsidR="0067558F" w:rsidRDefault="0067558F" w:rsidP="0067558F">
      <w:pPr>
        <w:spacing w:before="120" w:after="120"/>
        <w:ind w:firstLine="720"/>
        <w:jc w:val="both"/>
        <w:rPr>
          <w:bCs/>
          <w:i/>
          <w:color w:val="000000"/>
          <w:sz w:val="28"/>
          <w:szCs w:val="28"/>
        </w:rPr>
      </w:pPr>
      <w:r>
        <w:rPr>
          <w:bCs/>
          <w:i/>
          <w:color w:val="000000"/>
          <w:sz w:val="28"/>
          <w:szCs w:val="28"/>
        </w:rPr>
        <w:t>4.2.2 Hình thức đánh giá kết thúc học phần</w:t>
      </w:r>
    </w:p>
    <w:p w14:paraId="0570D005" w14:textId="77777777" w:rsidR="0067558F" w:rsidRDefault="0067558F" w:rsidP="0067558F">
      <w:pPr>
        <w:tabs>
          <w:tab w:val="left" w:pos="567"/>
        </w:tabs>
        <w:spacing w:before="120" w:after="120"/>
        <w:ind w:firstLine="720"/>
        <w:jc w:val="both"/>
        <w:rPr>
          <w:sz w:val="28"/>
          <w:szCs w:val="28"/>
        </w:rPr>
      </w:pPr>
      <w:r>
        <w:rPr>
          <w:sz w:val="28"/>
          <w:szCs w:val="28"/>
        </w:rPr>
        <w:t>Cơ sở đào tạo lựa chọn hình thức đánh giá phù hợp gồm vấn đáp hoặc trắc nghiệm hoặc tự luận hoặc đánh giá thực hành.</w:t>
      </w:r>
    </w:p>
    <w:p w14:paraId="53E8FC53" w14:textId="77777777" w:rsidR="0067558F" w:rsidRDefault="0067558F" w:rsidP="0067558F">
      <w:pPr>
        <w:tabs>
          <w:tab w:val="left" w:pos="567"/>
        </w:tabs>
        <w:spacing w:before="120" w:after="120"/>
        <w:ind w:firstLine="720"/>
        <w:jc w:val="both"/>
        <w:rPr>
          <w:sz w:val="28"/>
          <w:szCs w:val="28"/>
        </w:rPr>
      </w:pPr>
      <w:r>
        <w:rPr>
          <w:sz w:val="28"/>
          <w:szCs w:val="28"/>
        </w:rPr>
        <w:t>Địa điểm thi: Tại các phòng học lý thuyết, phòng thực hành, mô phỏng, trên tàu biển, phù hợp với nội dung, hình thức đánh giá.</w:t>
      </w:r>
    </w:p>
    <w:p w14:paraId="2C24D1F2" w14:textId="77777777" w:rsidR="0067558F" w:rsidRDefault="0067558F" w:rsidP="0067558F">
      <w:pPr>
        <w:spacing w:before="120" w:after="120"/>
        <w:ind w:firstLine="720"/>
        <w:jc w:val="both"/>
        <w:rPr>
          <w:bCs/>
          <w:i/>
          <w:color w:val="000000"/>
          <w:sz w:val="28"/>
          <w:szCs w:val="28"/>
        </w:rPr>
      </w:pPr>
      <w:r>
        <w:rPr>
          <w:bCs/>
          <w:i/>
          <w:color w:val="000000"/>
          <w:sz w:val="28"/>
          <w:szCs w:val="28"/>
        </w:rPr>
        <w:t xml:space="preserve">4.2.3 Nội dung đánh giá </w:t>
      </w:r>
    </w:p>
    <w:p w14:paraId="1B9709EE" w14:textId="77777777" w:rsidR="0067558F" w:rsidRDefault="0067558F" w:rsidP="0067558F">
      <w:pPr>
        <w:shd w:val="clear" w:color="auto" w:fill="FFFFFF"/>
        <w:spacing w:line="300" w:lineRule="auto"/>
        <w:ind w:firstLine="720"/>
        <w:jc w:val="both"/>
        <w:rPr>
          <w:color w:val="000000" w:themeColor="text1"/>
          <w:sz w:val="28"/>
          <w:szCs w:val="28"/>
          <w:lang w:val="en-SG" w:eastAsia="en-SG"/>
        </w:rPr>
      </w:pPr>
      <w:r>
        <w:rPr>
          <w:color w:val="000000" w:themeColor="text1"/>
          <w:sz w:val="28"/>
          <w:szCs w:val="28"/>
          <w:lang w:eastAsia="en-SG"/>
        </w:rPr>
        <w:t>-</w:t>
      </w:r>
      <w:r>
        <w:rPr>
          <w:color w:val="000000" w:themeColor="text1"/>
          <w:sz w:val="28"/>
          <w:szCs w:val="28"/>
          <w:lang w:val="vi-VN" w:eastAsia="en-SG"/>
        </w:rPr>
        <w:t xml:space="preserve"> </w:t>
      </w:r>
      <w:r>
        <w:rPr>
          <w:color w:val="000000" w:themeColor="text1"/>
          <w:sz w:val="28"/>
          <w:szCs w:val="28"/>
          <w:lang w:eastAsia="en-SG"/>
        </w:rPr>
        <w:t>Đánh giá mức độ hiểu và vận hành các thiết bị kỹ thuật điện – điện tử trên tàu biển.</w:t>
      </w:r>
    </w:p>
    <w:p w14:paraId="0C64C136" w14:textId="77777777" w:rsidR="0067558F" w:rsidRDefault="0067558F" w:rsidP="0067558F">
      <w:pPr>
        <w:shd w:val="clear" w:color="auto" w:fill="FFFFFF"/>
        <w:spacing w:line="300" w:lineRule="auto"/>
        <w:ind w:firstLine="720"/>
        <w:jc w:val="both"/>
        <w:rPr>
          <w:color w:val="000000" w:themeColor="text1"/>
          <w:sz w:val="28"/>
          <w:szCs w:val="28"/>
          <w:lang w:eastAsia="en-SG"/>
        </w:rPr>
      </w:pPr>
      <w:r>
        <w:rPr>
          <w:color w:val="000000" w:themeColor="text1"/>
          <w:sz w:val="28"/>
          <w:szCs w:val="28"/>
          <w:lang w:eastAsia="en-SG"/>
        </w:rPr>
        <w:t>-</w:t>
      </w:r>
      <w:r>
        <w:rPr>
          <w:color w:val="000000" w:themeColor="text1"/>
          <w:sz w:val="28"/>
          <w:szCs w:val="28"/>
          <w:lang w:val="vi-VN" w:eastAsia="en-SG"/>
        </w:rPr>
        <w:t xml:space="preserve"> </w:t>
      </w:r>
      <w:r>
        <w:rPr>
          <w:color w:val="000000" w:themeColor="text1"/>
          <w:sz w:val="28"/>
          <w:szCs w:val="28"/>
          <w:lang w:eastAsia="en-SG"/>
        </w:rPr>
        <w:t xml:space="preserve">Các kiến thức, kỹ năng về </w:t>
      </w:r>
      <w:r>
        <w:rPr>
          <w:sz w:val="28"/>
          <w:szCs w:val="28"/>
        </w:rPr>
        <w:t>Điều khiển tự động truyền động điện và điện tử công suất, Trạm phát điện tàu thuỷ và đo lường điện, Truyền động điện tàu thuỷ và điều khiển thủy khí</w:t>
      </w:r>
    </w:p>
    <w:p w14:paraId="1054EE9D" w14:textId="77777777" w:rsidR="0067558F" w:rsidRDefault="0067558F" w:rsidP="0067558F">
      <w:pPr>
        <w:spacing w:line="300" w:lineRule="auto"/>
        <w:ind w:firstLine="840"/>
        <w:jc w:val="both"/>
        <w:rPr>
          <w:color w:val="000000" w:themeColor="text1"/>
          <w:sz w:val="28"/>
          <w:szCs w:val="28"/>
          <w:lang w:val="pt-BR"/>
        </w:rPr>
      </w:pPr>
      <w:r>
        <w:rPr>
          <w:color w:val="000000" w:themeColor="text1"/>
          <w:sz w:val="28"/>
          <w:szCs w:val="28"/>
          <w:lang w:val="pt-BR"/>
        </w:rPr>
        <w:t>- Các kiến thức, kỹ năng về Hệ thống tự động và mạng truyền thông trên tàu thủy, Khai thác các hệ thống điện tàu thuỷ</w:t>
      </w:r>
    </w:p>
    <w:p w14:paraId="2552C724" w14:textId="77777777" w:rsidR="0067558F" w:rsidRDefault="0067558F" w:rsidP="0067558F">
      <w:pPr>
        <w:spacing w:line="300" w:lineRule="auto"/>
        <w:ind w:firstLine="840"/>
        <w:jc w:val="both"/>
        <w:rPr>
          <w:color w:val="000000" w:themeColor="text1"/>
          <w:sz w:val="28"/>
          <w:szCs w:val="28"/>
          <w:lang w:val="pt-BR"/>
        </w:rPr>
      </w:pPr>
      <w:r>
        <w:rPr>
          <w:color w:val="000000" w:themeColor="text1"/>
          <w:sz w:val="28"/>
          <w:szCs w:val="28"/>
          <w:lang w:val="pt-BR"/>
        </w:rPr>
        <w:t>- Khả năng sửa chữa và khắc phục các hỏng hóc thông thường trên các trang thiết bị điện – điện tử.</w:t>
      </w:r>
    </w:p>
    <w:p w14:paraId="73AE7C34" w14:textId="77777777" w:rsidR="0067558F" w:rsidRPr="0067558F" w:rsidRDefault="0067558F" w:rsidP="0067558F">
      <w:pPr>
        <w:spacing w:before="120" w:after="120"/>
        <w:ind w:firstLine="720"/>
        <w:jc w:val="both"/>
        <w:rPr>
          <w:b/>
          <w:sz w:val="28"/>
          <w:szCs w:val="28"/>
          <w:lang w:val="pt-BR"/>
        </w:rPr>
      </w:pPr>
      <w:r w:rsidRPr="0067558F">
        <w:rPr>
          <w:b/>
          <w:sz w:val="28"/>
          <w:szCs w:val="28"/>
          <w:lang w:val="pt-BR"/>
        </w:rPr>
        <w:t>4.3 Công nhận hoàn thành khoá học</w:t>
      </w:r>
    </w:p>
    <w:p w14:paraId="07DFC5B7" w14:textId="77777777" w:rsidR="0067558F" w:rsidRPr="0067558F" w:rsidRDefault="0067558F" w:rsidP="0067558F">
      <w:pPr>
        <w:spacing w:before="120" w:after="120"/>
        <w:ind w:firstLine="720"/>
        <w:jc w:val="both"/>
        <w:rPr>
          <w:sz w:val="28"/>
          <w:szCs w:val="28"/>
          <w:lang w:val="pt-BR"/>
        </w:rPr>
      </w:pPr>
      <w:r w:rsidRPr="0067558F">
        <w:rPr>
          <w:sz w:val="28"/>
          <w:szCs w:val="28"/>
          <w:lang w:val="pt-BR"/>
        </w:rPr>
        <w:t>Để được công nhận hoàn thành khoá học, học viên phải hoàn thành tất cả các học phần và đạt điểm đánh giá từ 5.0 trở lên theo tháng điểm 10.</w:t>
      </w:r>
    </w:p>
    <w:p w14:paraId="2EB0A378" w14:textId="77777777" w:rsidR="0067558F" w:rsidRPr="0067558F" w:rsidRDefault="0067558F" w:rsidP="0067558F">
      <w:pPr>
        <w:spacing w:before="120" w:after="120"/>
        <w:ind w:firstLine="720"/>
        <w:jc w:val="both"/>
        <w:rPr>
          <w:sz w:val="28"/>
          <w:szCs w:val="28"/>
          <w:lang w:val="pt-BR"/>
        </w:rPr>
      </w:pPr>
      <w:r w:rsidRPr="0067558F">
        <w:rPr>
          <w:sz w:val="28"/>
          <w:szCs w:val="28"/>
          <w:lang w:val="pt-BR"/>
        </w:rPr>
        <w:t>Học viên hoàn thành khoá học được cấp giấy chứng nhận hoàn thành khóa học.</w:t>
      </w:r>
    </w:p>
    <w:p w14:paraId="497C0FF4" w14:textId="77777777" w:rsidR="0067558F" w:rsidRPr="0067558F" w:rsidRDefault="0067558F" w:rsidP="0067558F">
      <w:pPr>
        <w:spacing w:before="120" w:after="120"/>
        <w:ind w:firstLine="720"/>
        <w:jc w:val="both"/>
        <w:rPr>
          <w:sz w:val="28"/>
          <w:szCs w:val="28"/>
          <w:lang w:val="pt-BR"/>
        </w:rPr>
      </w:pPr>
      <w:r w:rsidRPr="0067558F">
        <w:rPr>
          <w:sz w:val="28"/>
          <w:szCs w:val="28"/>
          <w:lang w:val="pt-BR"/>
        </w:rPr>
        <w:t>Giấy chứng nhận hoàn thành khoá học có giá trị 02 năm kề từ ngày cấp.</w:t>
      </w:r>
    </w:p>
    <w:p w14:paraId="377CE9EB" w14:textId="77777777" w:rsidR="0067558F" w:rsidRPr="0067558F" w:rsidRDefault="0067558F" w:rsidP="0067558F">
      <w:pPr>
        <w:spacing w:before="120" w:after="120"/>
        <w:ind w:firstLine="720"/>
        <w:jc w:val="both"/>
        <w:rPr>
          <w:b/>
          <w:sz w:val="28"/>
          <w:szCs w:val="28"/>
          <w:lang w:val="pt-BR"/>
        </w:rPr>
      </w:pPr>
      <w:r w:rsidRPr="0067558F">
        <w:rPr>
          <w:b/>
          <w:sz w:val="28"/>
          <w:szCs w:val="28"/>
          <w:lang w:val="pt-BR"/>
        </w:rPr>
        <w:t>5. Tiêu chuẩn giảng viên, huấn luyện viên</w:t>
      </w:r>
    </w:p>
    <w:p w14:paraId="4E26B3E3" w14:textId="77777777" w:rsidR="0067558F" w:rsidRPr="0067558F" w:rsidRDefault="0067558F" w:rsidP="0067558F">
      <w:pPr>
        <w:spacing w:before="120" w:after="120"/>
        <w:ind w:firstLine="720"/>
        <w:jc w:val="both"/>
        <w:rPr>
          <w:rFonts w:eastAsia="Arial"/>
          <w:sz w:val="28"/>
          <w:szCs w:val="28"/>
          <w:lang w:val="pt-BR"/>
        </w:rPr>
      </w:pPr>
      <w:r w:rsidRPr="0067558F">
        <w:rPr>
          <w:rFonts w:eastAsia="Arial"/>
          <w:sz w:val="28"/>
          <w:szCs w:val="28"/>
          <w:lang w:val="pt-BR"/>
        </w:rPr>
        <w:t>Giảng viên, huấn luyện viên phải đáp ứng yêu cầu của Nghị định chính phủ quy định về điều kiện cơ sở đào tạo, huấn luyện và tổ chức tuyển dụng, cung ứng thuyền viên hàng hải.</w:t>
      </w:r>
    </w:p>
    <w:p w14:paraId="3DCFEB4C" w14:textId="77777777" w:rsidR="0067558F" w:rsidRPr="0067558F" w:rsidRDefault="0067558F" w:rsidP="0067558F">
      <w:pPr>
        <w:pStyle w:val="Header"/>
        <w:tabs>
          <w:tab w:val="num" w:pos="720"/>
        </w:tabs>
        <w:spacing w:before="120" w:after="120"/>
        <w:jc w:val="both"/>
        <w:rPr>
          <w:b/>
          <w:sz w:val="28"/>
          <w:szCs w:val="28"/>
          <w:lang w:val="pt-BR"/>
        </w:rPr>
      </w:pPr>
      <w:r w:rsidRPr="0067558F">
        <w:rPr>
          <w:b/>
          <w:sz w:val="28"/>
          <w:szCs w:val="28"/>
          <w:lang w:val="pt-BR"/>
        </w:rPr>
        <w:tab/>
        <w:t>6. Tiêu chuẩn trang thiết bị huấn luyện và tài liệu giảng dạy</w:t>
      </w:r>
    </w:p>
    <w:p w14:paraId="6C82A8A9" w14:textId="77777777" w:rsidR="0067558F" w:rsidRPr="0067558F" w:rsidRDefault="0067558F" w:rsidP="0067558F">
      <w:pPr>
        <w:spacing w:before="120" w:after="120"/>
        <w:ind w:firstLine="720"/>
        <w:jc w:val="both"/>
        <w:rPr>
          <w:sz w:val="28"/>
          <w:szCs w:val="28"/>
          <w:lang w:val="pt-BR"/>
        </w:rPr>
      </w:pPr>
      <w:r w:rsidRPr="0067558F">
        <w:rPr>
          <w:sz w:val="28"/>
          <w:szCs w:val="28"/>
          <w:lang w:val="pt-BR"/>
        </w:rPr>
        <w:t>Trang thiết bị phục vụ đào tạo, huấn luyện phải đáp ứng quy định tại thông tư 15/2019/TT-BGTVT của Bộ trưởng Bộ Giao thông Vận tải về cơ sở vật chất, trang thiết bị đào tạo của cơ sở đào tạo, huấn luyện thuyền viên hàng hải.</w:t>
      </w:r>
    </w:p>
    <w:p w14:paraId="6B8D445E" w14:textId="77777777" w:rsidR="0067558F" w:rsidRPr="0067558F" w:rsidRDefault="0067558F" w:rsidP="0067558F">
      <w:pPr>
        <w:spacing w:before="120" w:after="120"/>
        <w:ind w:firstLine="720"/>
        <w:jc w:val="both"/>
        <w:rPr>
          <w:sz w:val="28"/>
          <w:szCs w:val="28"/>
          <w:lang w:val="pt-BR"/>
        </w:rPr>
      </w:pPr>
      <w:r w:rsidRPr="0067558F">
        <w:rPr>
          <w:sz w:val="28"/>
          <w:szCs w:val="28"/>
          <w:lang w:val="pt-BR"/>
        </w:rPr>
        <w:t>Căn cứ vào tình hình thực tiễn và các chương trình mẫu của IMO (IMO Model courses) cơ sở đào tạo biên soạn, cập nhật, lựa chọn tài liệu giảng dạy phù hợp, đáp ứng mục tiêu.</w:t>
      </w:r>
    </w:p>
    <w:p w14:paraId="79AB5580" w14:textId="77777777" w:rsidR="0067558F" w:rsidRPr="0067558F" w:rsidRDefault="0067558F" w:rsidP="00C90ED7">
      <w:pPr>
        <w:spacing w:before="120" w:after="120"/>
        <w:jc w:val="both"/>
        <w:rPr>
          <w:sz w:val="28"/>
          <w:szCs w:val="28"/>
          <w:lang w:val="pt-BR"/>
        </w:rPr>
      </w:pPr>
    </w:p>
    <w:p w14:paraId="24271C0A" w14:textId="77777777" w:rsidR="0067558F" w:rsidRPr="0067558F" w:rsidRDefault="0067558F" w:rsidP="00C90ED7">
      <w:pPr>
        <w:spacing w:before="120" w:after="120"/>
        <w:jc w:val="both"/>
        <w:rPr>
          <w:sz w:val="28"/>
          <w:szCs w:val="28"/>
          <w:lang w:val="pt-BR"/>
        </w:rPr>
      </w:pPr>
    </w:p>
    <w:p w14:paraId="31912252" w14:textId="77777777" w:rsidR="0067558F" w:rsidRPr="0067558F" w:rsidRDefault="0067558F" w:rsidP="00C90ED7">
      <w:pPr>
        <w:spacing w:before="120" w:after="120"/>
        <w:jc w:val="both"/>
        <w:rPr>
          <w:sz w:val="28"/>
          <w:szCs w:val="28"/>
          <w:lang w:val="pt-BR"/>
        </w:rPr>
      </w:pPr>
    </w:p>
    <w:p w14:paraId="1916EE3F" w14:textId="77777777" w:rsidR="0067558F" w:rsidRPr="0067558F" w:rsidRDefault="0067558F" w:rsidP="00C90ED7">
      <w:pPr>
        <w:spacing w:before="120" w:after="120"/>
        <w:jc w:val="both"/>
        <w:rPr>
          <w:sz w:val="28"/>
          <w:szCs w:val="28"/>
          <w:lang w:val="pt-BR"/>
        </w:rPr>
      </w:pPr>
    </w:p>
    <w:p w14:paraId="709EB7A6" w14:textId="77777777" w:rsidR="0067558F" w:rsidRPr="0067558F" w:rsidRDefault="0067558F" w:rsidP="00C90ED7">
      <w:pPr>
        <w:spacing w:before="120" w:after="120"/>
        <w:jc w:val="both"/>
        <w:rPr>
          <w:sz w:val="28"/>
          <w:szCs w:val="28"/>
          <w:lang w:val="pt-BR"/>
        </w:rPr>
      </w:pPr>
    </w:p>
    <w:p w14:paraId="393D4303" w14:textId="77777777" w:rsidR="0067558F" w:rsidRPr="0067558F" w:rsidRDefault="0067558F" w:rsidP="00C90ED7">
      <w:pPr>
        <w:spacing w:before="120" w:after="120"/>
        <w:jc w:val="both"/>
        <w:rPr>
          <w:sz w:val="28"/>
          <w:szCs w:val="28"/>
          <w:lang w:val="pt-BR"/>
        </w:rPr>
      </w:pPr>
    </w:p>
    <w:p w14:paraId="104559FE" w14:textId="77777777" w:rsidR="0067558F" w:rsidRPr="0067558F" w:rsidRDefault="0067558F" w:rsidP="00C90ED7">
      <w:pPr>
        <w:spacing w:before="120" w:after="120"/>
        <w:jc w:val="both"/>
        <w:rPr>
          <w:sz w:val="28"/>
          <w:szCs w:val="28"/>
          <w:lang w:val="pt-BR"/>
        </w:rPr>
      </w:pPr>
    </w:p>
    <w:p w14:paraId="2AD3FA3B" w14:textId="77777777" w:rsidR="0067558F" w:rsidRPr="0067558F" w:rsidRDefault="0067558F" w:rsidP="00C90ED7">
      <w:pPr>
        <w:spacing w:before="120" w:after="120"/>
        <w:jc w:val="both"/>
        <w:rPr>
          <w:sz w:val="28"/>
          <w:szCs w:val="28"/>
          <w:lang w:val="pt-BR"/>
        </w:rPr>
      </w:pPr>
    </w:p>
    <w:sectPr w:rsidR="0067558F" w:rsidRPr="0067558F" w:rsidSect="00BA7BED">
      <w:headerReference w:type="even" r:id="rId8"/>
      <w:footerReference w:type="even" r:id="rId9"/>
      <w:footerReference w:type="defaul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4753" w14:textId="77777777" w:rsidR="00C95CD8" w:rsidRDefault="00C95CD8">
      <w:r>
        <w:separator/>
      </w:r>
    </w:p>
  </w:endnote>
  <w:endnote w:type="continuationSeparator" w:id="0">
    <w:p w14:paraId="3F81C15D" w14:textId="77777777" w:rsidR="00C95CD8" w:rsidRDefault="00C9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578" w14:textId="77777777" w:rsidR="00630163" w:rsidRDefault="00630163" w:rsidP="00DA7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A1D8C" w14:textId="77777777" w:rsidR="00630163" w:rsidRDefault="00630163" w:rsidP="00A23F5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C7D2" w14:textId="77934A65" w:rsidR="00630163" w:rsidRDefault="00630163" w:rsidP="00DA7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B2B">
      <w:rPr>
        <w:rStyle w:val="PageNumber"/>
        <w:noProof/>
      </w:rPr>
      <w:t>4</w:t>
    </w:r>
    <w:r>
      <w:rPr>
        <w:rStyle w:val="PageNumber"/>
      </w:rPr>
      <w:fldChar w:fldCharType="end"/>
    </w:r>
  </w:p>
  <w:p w14:paraId="7E24B780" w14:textId="77777777" w:rsidR="00630163" w:rsidRDefault="00630163" w:rsidP="00A23F5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0830" w14:textId="77777777" w:rsidR="00C95CD8" w:rsidRDefault="00C95CD8">
      <w:r>
        <w:separator/>
      </w:r>
    </w:p>
  </w:footnote>
  <w:footnote w:type="continuationSeparator" w:id="0">
    <w:p w14:paraId="76351790" w14:textId="77777777" w:rsidR="00C95CD8" w:rsidRDefault="00C9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22AE" w14:textId="77777777" w:rsidR="00630163" w:rsidRDefault="00630163" w:rsidP="00E12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C4985" w14:textId="77777777" w:rsidR="00630163" w:rsidRDefault="0063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DCE"/>
    <w:multiLevelType w:val="hybridMultilevel"/>
    <w:tmpl w:val="D1785EB0"/>
    <w:lvl w:ilvl="0" w:tplc="EF56668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A60F2"/>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68EC"/>
    <w:multiLevelType w:val="hybridMultilevel"/>
    <w:tmpl w:val="C27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E6D52"/>
    <w:multiLevelType w:val="hybridMultilevel"/>
    <w:tmpl w:val="36B8B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D0713"/>
    <w:multiLevelType w:val="multilevel"/>
    <w:tmpl w:val="790640B8"/>
    <w:lvl w:ilvl="0">
      <w:start w:val="1"/>
      <w:numFmt w:val="decimal"/>
      <w:lvlText w:val="%1."/>
      <w:lvlJc w:val="left"/>
      <w:pPr>
        <w:tabs>
          <w:tab w:val="num" w:pos="227"/>
        </w:tabs>
        <w:ind w:left="0" w:firstLine="0"/>
      </w:pPr>
      <w:rPr>
        <w:rFonts w:hint="default"/>
      </w:rPr>
    </w:lvl>
    <w:lvl w:ilvl="1">
      <w:start w:val="1"/>
      <w:numFmt w:val="decimal"/>
      <w:pStyle w:val="Tieudecap2"/>
      <w:lvlText w:val="%1.%2"/>
      <w:lvlJc w:val="left"/>
      <w:pPr>
        <w:tabs>
          <w:tab w:val="num" w:pos="340"/>
        </w:tabs>
        <w:ind w:left="0" w:firstLine="0"/>
      </w:pPr>
      <w:rPr>
        <w:rFonts w:ascii="Times New Roman" w:hAnsi="Times New Roman" w:hint="default"/>
        <w:b/>
        <w:i w:val="0"/>
        <w:sz w:val="26"/>
      </w:rPr>
    </w:lvl>
    <w:lvl w:ilvl="2">
      <w:start w:val="1"/>
      <w:numFmt w:val="decimal"/>
      <w:lvlRestart w:val="1"/>
      <w:lvlText w:val="%1.%2.%3"/>
      <w:lvlJc w:val="left"/>
      <w:pPr>
        <w:tabs>
          <w:tab w:val="num" w:pos="567"/>
        </w:tabs>
        <w:ind w:left="0" w:firstLine="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15:restartNumberingAfterBreak="0">
    <w:nsid w:val="1C150FE4"/>
    <w:multiLevelType w:val="singleLevel"/>
    <w:tmpl w:val="EF5666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1E85123B"/>
    <w:multiLevelType w:val="hybridMultilevel"/>
    <w:tmpl w:val="EDB852AE"/>
    <w:lvl w:ilvl="0" w:tplc="D242CA64">
      <w:start w:val="1"/>
      <w:numFmt w:val="upperRoman"/>
      <w:lvlText w:val="%1."/>
      <w:lvlJc w:val="left"/>
      <w:pPr>
        <w:ind w:left="795" w:hanging="720"/>
      </w:pPr>
      <w:rPr>
        <w:rFonts w:eastAsia="Times New Roman"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24ED53B6"/>
    <w:multiLevelType w:val="hybridMultilevel"/>
    <w:tmpl w:val="FB9C5D40"/>
    <w:lvl w:ilvl="0" w:tplc="1B4CB1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F5335F3"/>
    <w:multiLevelType w:val="hybridMultilevel"/>
    <w:tmpl w:val="CBFADE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029644E"/>
    <w:multiLevelType w:val="hybridMultilevel"/>
    <w:tmpl w:val="C29A1326"/>
    <w:lvl w:ilvl="0" w:tplc="FF54CA3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BA7FF4"/>
    <w:multiLevelType w:val="hybridMultilevel"/>
    <w:tmpl w:val="EA1A7B70"/>
    <w:lvl w:ilvl="0" w:tplc="365610D8">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D71B5"/>
    <w:multiLevelType w:val="hybridMultilevel"/>
    <w:tmpl w:val="0308AA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BA0156"/>
    <w:multiLevelType w:val="hybridMultilevel"/>
    <w:tmpl w:val="114CE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FE1E82"/>
    <w:multiLevelType w:val="singleLevel"/>
    <w:tmpl w:val="9BBAA864"/>
    <w:lvl w:ilvl="0">
      <w:start w:val="1"/>
      <w:numFmt w:val="decimal"/>
      <w:pStyle w:val="nghieng"/>
      <w:lvlText w:val="%1."/>
      <w:lvlJc w:val="left"/>
      <w:pPr>
        <w:tabs>
          <w:tab w:val="num" w:pos="360"/>
        </w:tabs>
        <w:ind w:left="360" w:hanging="360"/>
      </w:pPr>
    </w:lvl>
  </w:abstractNum>
  <w:abstractNum w:abstractNumId="14" w15:restartNumberingAfterBreak="0">
    <w:nsid w:val="592D60D6"/>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45EC2"/>
    <w:multiLevelType w:val="hybridMultilevel"/>
    <w:tmpl w:val="FFDE7CB2"/>
    <w:lvl w:ilvl="0" w:tplc="327C172A">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AB463D"/>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C1A0A"/>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F0805"/>
    <w:multiLevelType w:val="hybridMultilevel"/>
    <w:tmpl w:val="FFACF460"/>
    <w:lvl w:ilvl="0" w:tplc="826E3E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581813"/>
    <w:multiLevelType w:val="hybridMultilevel"/>
    <w:tmpl w:val="ABF2D3C6"/>
    <w:lvl w:ilvl="0" w:tplc="A8BCDC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59521245">
    <w:abstractNumId w:val="13"/>
  </w:num>
  <w:num w:numId="2" w16cid:durableId="1178811641">
    <w:abstractNumId w:val="5"/>
  </w:num>
  <w:num w:numId="3" w16cid:durableId="260653053">
    <w:abstractNumId w:val="0"/>
  </w:num>
  <w:num w:numId="4" w16cid:durableId="1980527300">
    <w:abstractNumId w:val="11"/>
  </w:num>
  <w:num w:numId="5" w16cid:durableId="1117678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791493">
    <w:abstractNumId w:val="2"/>
  </w:num>
  <w:num w:numId="7" w16cid:durableId="1847280532">
    <w:abstractNumId w:val="3"/>
  </w:num>
  <w:num w:numId="8" w16cid:durableId="1358585487">
    <w:abstractNumId w:val="12"/>
  </w:num>
  <w:num w:numId="9" w16cid:durableId="1206673677">
    <w:abstractNumId w:val="15"/>
  </w:num>
  <w:num w:numId="10" w16cid:durableId="766391300">
    <w:abstractNumId w:val="10"/>
  </w:num>
  <w:num w:numId="11" w16cid:durableId="1559395622">
    <w:abstractNumId w:val="9"/>
  </w:num>
  <w:num w:numId="12" w16cid:durableId="2059428543">
    <w:abstractNumId w:val="4"/>
  </w:num>
  <w:num w:numId="13" w16cid:durableId="239827852">
    <w:abstractNumId w:val="8"/>
  </w:num>
  <w:num w:numId="14" w16cid:durableId="896091336">
    <w:abstractNumId w:val="16"/>
  </w:num>
  <w:num w:numId="15" w16cid:durableId="1304195181">
    <w:abstractNumId w:val="17"/>
  </w:num>
  <w:num w:numId="16" w16cid:durableId="1874271329">
    <w:abstractNumId w:val="14"/>
  </w:num>
  <w:num w:numId="17" w16cid:durableId="338508689">
    <w:abstractNumId w:val="1"/>
  </w:num>
  <w:num w:numId="18" w16cid:durableId="117458993">
    <w:abstractNumId w:val="6"/>
  </w:num>
  <w:num w:numId="19" w16cid:durableId="1320113130">
    <w:abstractNumId w:val="18"/>
  </w:num>
  <w:num w:numId="20" w16cid:durableId="3402013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BC"/>
    <w:rsid w:val="00001F5E"/>
    <w:rsid w:val="000031F5"/>
    <w:rsid w:val="00003747"/>
    <w:rsid w:val="000043D9"/>
    <w:rsid w:val="0000461D"/>
    <w:rsid w:val="00004A57"/>
    <w:rsid w:val="00004B7E"/>
    <w:rsid w:val="000071CE"/>
    <w:rsid w:val="0000724E"/>
    <w:rsid w:val="000101DC"/>
    <w:rsid w:val="000103DA"/>
    <w:rsid w:val="00010C8E"/>
    <w:rsid w:val="00017BEF"/>
    <w:rsid w:val="00020DF8"/>
    <w:rsid w:val="00021E98"/>
    <w:rsid w:val="000247BF"/>
    <w:rsid w:val="00027938"/>
    <w:rsid w:val="00041548"/>
    <w:rsid w:val="00041BD4"/>
    <w:rsid w:val="00042740"/>
    <w:rsid w:val="00042754"/>
    <w:rsid w:val="00043614"/>
    <w:rsid w:val="00046329"/>
    <w:rsid w:val="00047A11"/>
    <w:rsid w:val="000502ED"/>
    <w:rsid w:val="000514EC"/>
    <w:rsid w:val="00051E33"/>
    <w:rsid w:val="00056827"/>
    <w:rsid w:val="0006146E"/>
    <w:rsid w:val="00061B80"/>
    <w:rsid w:val="0006405A"/>
    <w:rsid w:val="000669DD"/>
    <w:rsid w:val="00066DBD"/>
    <w:rsid w:val="000744F2"/>
    <w:rsid w:val="0007485B"/>
    <w:rsid w:val="000755D7"/>
    <w:rsid w:val="00076CD4"/>
    <w:rsid w:val="0008023E"/>
    <w:rsid w:val="00082098"/>
    <w:rsid w:val="00084703"/>
    <w:rsid w:val="00085FD4"/>
    <w:rsid w:val="00085FEE"/>
    <w:rsid w:val="0009029A"/>
    <w:rsid w:val="0009096F"/>
    <w:rsid w:val="0009178A"/>
    <w:rsid w:val="0009426D"/>
    <w:rsid w:val="00095307"/>
    <w:rsid w:val="000956A7"/>
    <w:rsid w:val="000958D3"/>
    <w:rsid w:val="00096058"/>
    <w:rsid w:val="000A3011"/>
    <w:rsid w:val="000A372B"/>
    <w:rsid w:val="000A4DCA"/>
    <w:rsid w:val="000A73B0"/>
    <w:rsid w:val="000B3196"/>
    <w:rsid w:val="000B4B8B"/>
    <w:rsid w:val="000B6F33"/>
    <w:rsid w:val="000C1EA0"/>
    <w:rsid w:val="000C2A26"/>
    <w:rsid w:val="000C33A6"/>
    <w:rsid w:val="000C5818"/>
    <w:rsid w:val="000C62F7"/>
    <w:rsid w:val="000C6B2D"/>
    <w:rsid w:val="000C7F9A"/>
    <w:rsid w:val="000D2752"/>
    <w:rsid w:val="000D311B"/>
    <w:rsid w:val="000D34C3"/>
    <w:rsid w:val="000D5BB6"/>
    <w:rsid w:val="000D78D8"/>
    <w:rsid w:val="000E076A"/>
    <w:rsid w:val="000E3679"/>
    <w:rsid w:val="000E701E"/>
    <w:rsid w:val="000E71E5"/>
    <w:rsid w:val="000E779D"/>
    <w:rsid w:val="000F0986"/>
    <w:rsid w:val="000F423A"/>
    <w:rsid w:val="001008C5"/>
    <w:rsid w:val="00100D3A"/>
    <w:rsid w:val="00100F81"/>
    <w:rsid w:val="0010192B"/>
    <w:rsid w:val="00102E7C"/>
    <w:rsid w:val="00105EF6"/>
    <w:rsid w:val="001100D4"/>
    <w:rsid w:val="001126D3"/>
    <w:rsid w:val="00113BBB"/>
    <w:rsid w:val="00116C54"/>
    <w:rsid w:val="00117DDF"/>
    <w:rsid w:val="00120B92"/>
    <w:rsid w:val="001218B9"/>
    <w:rsid w:val="0012429F"/>
    <w:rsid w:val="00124910"/>
    <w:rsid w:val="00127023"/>
    <w:rsid w:val="0013012B"/>
    <w:rsid w:val="00130629"/>
    <w:rsid w:val="00134B4A"/>
    <w:rsid w:val="00136AA8"/>
    <w:rsid w:val="00137670"/>
    <w:rsid w:val="00137F77"/>
    <w:rsid w:val="001421BB"/>
    <w:rsid w:val="00144B15"/>
    <w:rsid w:val="00146C9C"/>
    <w:rsid w:val="00146DEB"/>
    <w:rsid w:val="00147A21"/>
    <w:rsid w:val="00151831"/>
    <w:rsid w:val="001524B7"/>
    <w:rsid w:val="00154214"/>
    <w:rsid w:val="00155115"/>
    <w:rsid w:val="0015543F"/>
    <w:rsid w:val="00155DFF"/>
    <w:rsid w:val="0015775E"/>
    <w:rsid w:val="00161CDC"/>
    <w:rsid w:val="001631F2"/>
    <w:rsid w:val="001671F4"/>
    <w:rsid w:val="00167809"/>
    <w:rsid w:val="00173284"/>
    <w:rsid w:val="00174806"/>
    <w:rsid w:val="00174D66"/>
    <w:rsid w:val="0017666E"/>
    <w:rsid w:val="00177367"/>
    <w:rsid w:val="00181BBF"/>
    <w:rsid w:val="00184C74"/>
    <w:rsid w:val="00184F0B"/>
    <w:rsid w:val="00185D31"/>
    <w:rsid w:val="00191AEB"/>
    <w:rsid w:val="001932AC"/>
    <w:rsid w:val="00194B2B"/>
    <w:rsid w:val="00197C28"/>
    <w:rsid w:val="001A4D2D"/>
    <w:rsid w:val="001A5F5A"/>
    <w:rsid w:val="001B123B"/>
    <w:rsid w:val="001B24FC"/>
    <w:rsid w:val="001B4D15"/>
    <w:rsid w:val="001B67BE"/>
    <w:rsid w:val="001C11A6"/>
    <w:rsid w:val="001C221E"/>
    <w:rsid w:val="001C3997"/>
    <w:rsid w:val="001C3B31"/>
    <w:rsid w:val="001C4ED0"/>
    <w:rsid w:val="001C6BAC"/>
    <w:rsid w:val="001D20B9"/>
    <w:rsid w:val="001D67C2"/>
    <w:rsid w:val="001E1181"/>
    <w:rsid w:val="001F135E"/>
    <w:rsid w:val="001F4B84"/>
    <w:rsid w:val="001F7149"/>
    <w:rsid w:val="0020107E"/>
    <w:rsid w:val="00201CFB"/>
    <w:rsid w:val="00206219"/>
    <w:rsid w:val="00207421"/>
    <w:rsid w:val="00210BE2"/>
    <w:rsid w:val="00213D25"/>
    <w:rsid w:val="002140A5"/>
    <w:rsid w:val="00214237"/>
    <w:rsid w:val="00214D37"/>
    <w:rsid w:val="002169FC"/>
    <w:rsid w:val="0022073F"/>
    <w:rsid w:val="0022101A"/>
    <w:rsid w:val="00223DF7"/>
    <w:rsid w:val="00224519"/>
    <w:rsid w:val="00224BEE"/>
    <w:rsid w:val="002260F6"/>
    <w:rsid w:val="00230F40"/>
    <w:rsid w:val="00233B1D"/>
    <w:rsid w:val="00234968"/>
    <w:rsid w:val="0023777F"/>
    <w:rsid w:val="00240A79"/>
    <w:rsid w:val="00242D70"/>
    <w:rsid w:val="0025239B"/>
    <w:rsid w:val="00252986"/>
    <w:rsid w:val="00257E8A"/>
    <w:rsid w:val="002653D7"/>
    <w:rsid w:val="002702BC"/>
    <w:rsid w:val="00270BBB"/>
    <w:rsid w:val="00272F37"/>
    <w:rsid w:val="002741FC"/>
    <w:rsid w:val="00275D49"/>
    <w:rsid w:val="00280BDC"/>
    <w:rsid w:val="00280CC1"/>
    <w:rsid w:val="00281E68"/>
    <w:rsid w:val="002821B8"/>
    <w:rsid w:val="00282C9C"/>
    <w:rsid w:val="0028468A"/>
    <w:rsid w:val="002853A8"/>
    <w:rsid w:val="00290A19"/>
    <w:rsid w:val="002935F0"/>
    <w:rsid w:val="00297624"/>
    <w:rsid w:val="002A0940"/>
    <w:rsid w:val="002A0D5C"/>
    <w:rsid w:val="002A29EA"/>
    <w:rsid w:val="002A2D9A"/>
    <w:rsid w:val="002A594E"/>
    <w:rsid w:val="002A6BF9"/>
    <w:rsid w:val="002A765C"/>
    <w:rsid w:val="002B0234"/>
    <w:rsid w:val="002B0641"/>
    <w:rsid w:val="002B440D"/>
    <w:rsid w:val="002B744A"/>
    <w:rsid w:val="002C6EC6"/>
    <w:rsid w:val="002C739F"/>
    <w:rsid w:val="002C7718"/>
    <w:rsid w:val="002D2350"/>
    <w:rsid w:val="002D4AC0"/>
    <w:rsid w:val="002E08F9"/>
    <w:rsid w:val="002E226F"/>
    <w:rsid w:val="002E335B"/>
    <w:rsid w:val="002E3AE2"/>
    <w:rsid w:val="002E468F"/>
    <w:rsid w:val="002F080B"/>
    <w:rsid w:val="002F2049"/>
    <w:rsid w:val="002F3442"/>
    <w:rsid w:val="002F4772"/>
    <w:rsid w:val="002F7352"/>
    <w:rsid w:val="003036DD"/>
    <w:rsid w:val="0030570A"/>
    <w:rsid w:val="00305DD6"/>
    <w:rsid w:val="0030609E"/>
    <w:rsid w:val="00307334"/>
    <w:rsid w:val="00307E88"/>
    <w:rsid w:val="00311F3A"/>
    <w:rsid w:val="0031224A"/>
    <w:rsid w:val="0031316D"/>
    <w:rsid w:val="0031481E"/>
    <w:rsid w:val="00320B44"/>
    <w:rsid w:val="00321233"/>
    <w:rsid w:val="00323727"/>
    <w:rsid w:val="0032582A"/>
    <w:rsid w:val="00325B03"/>
    <w:rsid w:val="00326A13"/>
    <w:rsid w:val="00327A56"/>
    <w:rsid w:val="0033017A"/>
    <w:rsid w:val="00333F92"/>
    <w:rsid w:val="0033465F"/>
    <w:rsid w:val="00334CFB"/>
    <w:rsid w:val="003361DA"/>
    <w:rsid w:val="00341EF1"/>
    <w:rsid w:val="0034229F"/>
    <w:rsid w:val="0034631D"/>
    <w:rsid w:val="00354BFE"/>
    <w:rsid w:val="0036007B"/>
    <w:rsid w:val="00360F53"/>
    <w:rsid w:val="00363CBC"/>
    <w:rsid w:val="003655A3"/>
    <w:rsid w:val="00366C67"/>
    <w:rsid w:val="00371E02"/>
    <w:rsid w:val="003730FD"/>
    <w:rsid w:val="003751C7"/>
    <w:rsid w:val="0038265B"/>
    <w:rsid w:val="00385310"/>
    <w:rsid w:val="003853D3"/>
    <w:rsid w:val="00386208"/>
    <w:rsid w:val="003867F4"/>
    <w:rsid w:val="00390D29"/>
    <w:rsid w:val="00392372"/>
    <w:rsid w:val="003961A0"/>
    <w:rsid w:val="0039722A"/>
    <w:rsid w:val="00397EEA"/>
    <w:rsid w:val="003A258B"/>
    <w:rsid w:val="003A2647"/>
    <w:rsid w:val="003A3AAF"/>
    <w:rsid w:val="003A447C"/>
    <w:rsid w:val="003A4D71"/>
    <w:rsid w:val="003A71CD"/>
    <w:rsid w:val="003B0029"/>
    <w:rsid w:val="003B0D21"/>
    <w:rsid w:val="003B3A09"/>
    <w:rsid w:val="003B463C"/>
    <w:rsid w:val="003B4A60"/>
    <w:rsid w:val="003B5B1A"/>
    <w:rsid w:val="003B5C0C"/>
    <w:rsid w:val="003B6754"/>
    <w:rsid w:val="003C0893"/>
    <w:rsid w:val="003C0BD8"/>
    <w:rsid w:val="003C1CE1"/>
    <w:rsid w:val="003C5763"/>
    <w:rsid w:val="003C5EA9"/>
    <w:rsid w:val="003C6162"/>
    <w:rsid w:val="003C6DEF"/>
    <w:rsid w:val="003D287B"/>
    <w:rsid w:val="003D4388"/>
    <w:rsid w:val="003D4603"/>
    <w:rsid w:val="003D5E20"/>
    <w:rsid w:val="003E0A06"/>
    <w:rsid w:val="003E2C60"/>
    <w:rsid w:val="003E36DA"/>
    <w:rsid w:val="003E68DA"/>
    <w:rsid w:val="003E7FEE"/>
    <w:rsid w:val="003F0F81"/>
    <w:rsid w:val="003F1B02"/>
    <w:rsid w:val="003F1E1F"/>
    <w:rsid w:val="003F3AFD"/>
    <w:rsid w:val="003F4BFD"/>
    <w:rsid w:val="003F5DF0"/>
    <w:rsid w:val="003F753F"/>
    <w:rsid w:val="003F7F86"/>
    <w:rsid w:val="004022D1"/>
    <w:rsid w:val="0040265D"/>
    <w:rsid w:val="00403943"/>
    <w:rsid w:val="00404147"/>
    <w:rsid w:val="00406178"/>
    <w:rsid w:val="0040777E"/>
    <w:rsid w:val="00410286"/>
    <w:rsid w:val="0041106E"/>
    <w:rsid w:val="00412DEE"/>
    <w:rsid w:val="00413BB9"/>
    <w:rsid w:val="00416487"/>
    <w:rsid w:val="00416AED"/>
    <w:rsid w:val="0041745F"/>
    <w:rsid w:val="00417ACB"/>
    <w:rsid w:val="004259EC"/>
    <w:rsid w:val="004276DE"/>
    <w:rsid w:val="00433648"/>
    <w:rsid w:val="00434C44"/>
    <w:rsid w:val="00436225"/>
    <w:rsid w:val="00436497"/>
    <w:rsid w:val="00437029"/>
    <w:rsid w:val="00437779"/>
    <w:rsid w:val="004407E8"/>
    <w:rsid w:val="004414F7"/>
    <w:rsid w:val="00441F61"/>
    <w:rsid w:val="00442CAD"/>
    <w:rsid w:val="00442D64"/>
    <w:rsid w:val="00444396"/>
    <w:rsid w:val="004461F0"/>
    <w:rsid w:val="00447042"/>
    <w:rsid w:val="00447894"/>
    <w:rsid w:val="004478F8"/>
    <w:rsid w:val="00450FE1"/>
    <w:rsid w:val="0045326A"/>
    <w:rsid w:val="00453BBA"/>
    <w:rsid w:val="00454F6D"/>
    <w:rsid w:val="00455BA6"/>
    <w:rsid w:val="0045618A"/>
    <w:rsid w:val="0046323B"/>
    <w:rsid w:val="00465513"/>
    <w:rsid w:val="00467654"/>
    <w:rsid w:val="004714E2"/>
    <w:rsid w:val="00474FC4"/>
    <w:rsid w:val="00482FE9"/>
    <w:rsid w:val="00484435"/>
    <w:rsid w:val="004845C3"/>
    <w:rsid w:val="00484A93"/>
    <w:rsid w:val="0048571F"/>
    <w:rsid w:val="00485C3F"/>
    <w:rsid w:val="00487A24"/>
    <w:rsid w:val="00487C21"/>
    <w:rsid w:val="00490A73"/>
    <w:rsid w:val="004920AC"/>
    <w:rsid w:val="00492A5F"/>
    <w:rsid w:val="00493BB2"/>
    <w:rsid w:val="0049567A"/>
    <w:rsid w:val="00495DDB"/>
    <w:rsid w:val="0049692B"/>
    <w:rsid w:val="00496BCF"/>
    <w:rsid w:val="004B09CF"/>
    <w:rsid w:val="004B1A56"/>
    <w:rsid w:val="004B1D3C"/>
    <w:rsid w:val="004B3478"/>
    <w:rsid w:val="004B3905"/>
    <w:rsid w:val="004B7357"/>
    <w:rsid w:val="004C0CFD"/>
    <w:rsid w:val="004C1210"/>
    <w:rsid w:val="004C53A0"/>
    <w:rsid w:val="004C57BE"/>
    <w:rsid w:val="004D1AC8"/>
    <w:rsid w:val="004D3B78"/>
    <w:rsid w:val="004D3F41"/>
    <w:rsid w:val="004D41DB"/>
    <w:rsid w:val="004D43E2"/>
    <w:rsid w:val="004D4950"/>
    <w:rsid w:val="004E1A73"/>
    <w:rsid w:val="004E29AA"/>
    <w:rsid w:val="004E3013"/>
    <w:rsid w:val="004E4254"/>
    <w:rsid w:val="004E4F9A"/>
    <w:rsid w:val="004E56A3"/>
    <w:rsid w:val="004F0A48"/>
    <w:rsid w:val="004F20F6"/>
    <w:rsid w:val="004F38BA"/>
    <w:rsid w:val="004F79F6"/>
    <w:rsid w:val="00501350"/>
    <w:rsid w:val="00502454"/>
    <w:rsid w:val="00504B62"/>
    <w:rsid w:val="00505A80"/>
    <w:rsid w:val="00506077"/>
    <w:rsid w:val="00514A4E"/>
    <w:rsid w:val="0052071F"/>
    <w:rsid w:val="00520EB0"/>
    <w:rsid w:val="005231A1"/>
    <w:rsid w:val="0052561C"/>
    <w:rsid w:val="00526BAF"/>
    <w:rsid w:val="005272F8"/>
    <w:rsid w:val="0052739E"/>
    <w:rsid w:val="0053069D"/>
    <w:rsid w:val="00533E16"/>
    <w:rsid w:val="005344D7"/>
    <w:rsid w:val="00537282"/>
    <w:rsid w:val="00540767"/>
    <w:rsid w:val="00541AE7"/>
    <w:rsid w:val="00542BCA"/>
    <w:rsid w:val="00542D88"/>
    <w:rsid w:val="00544D1E"/>
    <w:rsid w:val="00546007"/>
    <w:rsid w:val="0055103A"/>
    <w:rsid w:val="005513DD"/>
    <w:rsid w:val="00551D9C"/>
    <w:rsid w:val="00552469"/>
    <w:rsid w:val="00552844"/>
    <w:rsid w:val="00554156"/>
    <w:rsid w:val="00556905"/>
    <w:rsid w:val="00557B07"/>
    <w:rsid w:val="00560527"/>
    <w:rsid w:val="00563061"/>
    <w:rsid w:val="00564566"/>
    <w:rsid w:val="00566914"/>
    <w:rsid w:val="00566966"/>
    <w:rsid w:val="00570046"/>
    <w:rsid w:val="00571D99"/>
    <w:rsid w:val="005738E8"/>
    <w:rsid w:val="00574A45"/>
    <w:rsid w:val="00576F0F"/>
    <w:rsid w:val="00580EE1"/>
    <w:rsid w:val="005810F6"/>
    <w:rsid w:val="005829DE"/>
    <w:rsid w:val="005832A5"/>
    <w:rsid w:val="005835B4"/>
    <w:rsid w:val="0059153D"/>
    <w:rsid w:val="00591E47"/>
    <w:rsid w:val="00592F64"/>
    <w:rsid w:val="00593C6C"/>
    <w:rsid w:val="00594858"/>
    <w:rsid w:val="005A0DF7"/>
    <w:rsid w:val="005A11D3"/>
    <w:rsid w:val="005A2A39"/>
    <w:rsid w:val="005A7D48"/>
    <w:rsid w:val="005B0714"/>
    <w:rsid w:val="005B226A"/>
    <w:rsid w:val="005B29AA"/>
    <w:rsid w:val="005C20BC"/>
    <w:rsid w:val="005C26D2"/>
    <w:rsid w:val="005C2D95"/>
    <w:rsid w:val="005C5624"/>
    <w:rsid w:val="005D0590"/>
    <w:rsid w:val="005D3C4A"/>
    <w:rsid w:val="005D4213"/>
    <w:rsid w:val="005D4408"/>
    <w:rsid w:val="005D4C01"/>
    <w:rsid w:val="005D5A9C"/>
    <w:rsid w:val="005D71B5"/>
    <w:rsid w:val="005D787E"/>
    <w:rsid w:val="005D79BC"/>
    <w:rsid w:val="005E49C5"/>
    <w:rsid w:val="005E7065"/>
    <w:rsid w:val="005F135E"/>
    <w:rsid w:val="005F1A6D"/>
    <w:rsid w:val="005F1E86"/>
    <w:rsid w:val="005F2103"/>
    <w:rsid w:val="005F4E60"/>
    <w:rsid w:val="005F54BD"/>
    <w:rsid w:val="005F626F"/>
    <w:rsid w:val="006005B9"/>
    <w:rsid w:val="006008FD"/>
    <w:rsid w:val="0060158E"/>
    <w:rsid w:val="00601947"/>
    <w:rsid w:val="00604999"/>
    <w:rsid w:val="00604BA6"/>
    <w:rsid w:val="006103DF"/>
    <w:rsid w:val="00613F23"/>
    <w:rsid w:val="00615948"/>
    <w:rsid w:val="00620704"/>
    <w:rsid w:val="006208D1"/>
    <w:rsid w:val="0062446A"/>
    <w:rsid w:val="006245EB"/>
    <w:rsid w:val="006268F9"/>
    <w:rsid w:val="00630163"/>
    <w:rsid w:val="00630B62"/>
    <w:rsid w:val="006310EE"/>
    <w:rsid w:val="00632BFD"/>
    <w:rsid w:val="00634BBB"/>
    <w:rsid w:val="00636D93"/>
    <w:rsid w:val="006436DF"/>
    <w:rsid w:val="0064698A"/>
    <w:rsid w:val="0065411B"/>
    <w:rsid w:val="00654C27"/>
    <w:rsid w:val="00655C8B"/>
    <w:rsid w:val="006611E8"/>
    <w:rsid w:val="00664BE0"/>
    <w:rsid w:val="00666619"/>
    <w:rsid w:val="00672504"/>
    <w:rsid w:val="0067558F"/>
    <w:rsid w:val="00680D50"/>
    <w:rsid w:val="006862A0"/>
    <w:rsid w:val="00692C03"/>
    <w:rsid w:val="00692EB8"/>
    <w:rsid w:val="00693310"/>
    <w:rsid w:val="006948B1"/>
    <w:rsid w:val="006A0D42"/>
    <w:rsid w:val="006A0FF3"/>
    <w:rsid w:val="006A188F"/>
    <w:rsid w:val="006A2719"/>
    <w:rsid w:val="006A6939"/>
    <w:rsid w:val="006A7A75"/>
    <w:rsid w:val="006A7E29"/>
    <w:rsid w:val="006B0DF3"/>
    <w:rsid w:val="006B38A4"/>
    <w:rsid w:val="006B39FD"/>
    <w:rsid w:val="006C0F8B"/>
    <w:rsid w:val="006C2D07"/>
    <w:rsid w:val="006C7483"/>
    <w:rsid w:val="006C7C93"/>
    <w:rsid w:val="006D12A1"/>
    <w:rsid w:val="006D40E5"/>
    <w:rsid w:val="006D6C6D"/>
    <w:rsid w:val="006E0457"/>
    <w:rsid w:val="006E15EF"/>
    <w:rsid w:val="006E1882"/>
    <w:rsid w:val="006E69C5"/>
    <w:rsid w:val="006E6B94"/>
    <w:rsid w:val="006F1CBB"/>
    <w:rsid w:val="006F2334"/>
    <w:rsid w:val="006F24B3"/>
    <w:rsid w:val="006F3310"/>
    <w:rsid w:val="006F4D0B"/>
    <w:rsid w:val="006F5966"/>
    <w:rsid w:val="006F5E06"/>
    <w:rsid w:val="007036B0"/>
    <w:rsid w:val="00703933"/>
    <w:rsid w:val="00707074"/>
    <w:rsid w:val="00710225"/>
    <w:rsid w:val="00710562"/>
    <w:rsid w:val="007105F6"/>
    <w:rsid w:val="00712838"/>
    <w:rsid w:val="00712A1C"/>
    <w:rsid w:val="00720667"/>
    <w:rsid w:val="007209DF"/>
    <w:rsid w:val="00720A52"/>
    <w:rsid w:val="0073458B"/>
    <w:rsid w:val="007477C9"/>
    <w:rsid w:val="00751251"/>
    <w:rsid w:val="00751495"/>
    <w:rsid w:val="0075367A"/>
    <w:rsid w:val="007559FD"/>
    <w:rsid w:val="00756DF5"/>
    <w:rsid w:val="00756FE2"/>
    <w:rsid w:val="007616FC"/>
    <w:rsid w:val="00773438"/>
    <w:rsid w:val="007745A5"/>
    <w:rsid w:val="00776872"/>
    <w:rsid w:val="0078230A"/>
    <w:rsid w:val="007836EB"/>
    <w:rsid w:val="00783C64"/>
    <w:rsid w:val="007864D4"/>
    <w:rsid w:val="00787038"/>
    <w:rsid w:val="007878F3"/>
    <w:rsid w:val="00790268"/>
    <w:rsid w:val="00791ED7"/>
    <w:rsid w:val="00793B89"/>
    <w:rsid w:val="00794C0C"/>
    <w:rsid w:val="00794DE3"/>
    <w:rsid w:val="007963D3"/>
    <w:rsid w:val="007A1510"/>
    <w:rsid w:val="007A278A"/>
    <w:rsid w:val="007A2A52"/>
    <w:rsid w:val="007A3C75"/>
    <w:rsid w:val="007A591F"/>
    <w:rsid w:val="007A6A2C"/>
    <w:rsid w:val="007A7F05"/>
    <w:rsid w:val="007B07DC"/>
    <w:rsid w:val="007B2A2A"/>
    <w:rsid w:val="007B66D3"/>
    <w:rsid w:val="007B68D6"/>
    <w:rsid w:val="007B6E12"/>
    <w:rsid w:val="007B6F08"/>
    <w:rsid w:val="007C3253"/>
    <w:rsid w:val="007C4BDB"/>
    <w:rsid w:val="007C594F"/>
    <w:rsid w:val="007C61D2"/>
    <w:rsid w:val="007C79EF"/>
    <w:rsid w:val="007C7C1C"/>
    <w:rsid w:val="007D00B1"/>
    <w:rsid w:val="007D10FE"/>
    <w:rsid w:val="007D3138"/>
    <w:rsid w:val="007D3970"/>
    <w:rsid w:val="007D4A14"/>
    <w:rsid w:val="007D5F12"/>
    <w:rsid w:val="007D673E"/>
    <w:rsid w:val="007E0B2B"/>
    <w:rsid w:val="007E20FE"/>
    <w:rsid w:val="007E3643"/>
    <w:rsid w:val="007E4A55"/>
    <w:rsid w:val="007E4BE4"/>
    <w:rsid w:val="007E63D5"/>
    <w:rsid w:val="007E6D28"/>
    <w:rsid w:val="007F176C"/>
    <w:rsid w:val="007F25C6"/>
    <w:rsid w:val="007F6928"/>
    <w:rsid w:val="00805D48"/>
    <w:rsid w:val="008065A9"/>
    <w:rsid w:val="00812445"/>
    <w:rsid w:val="00815D0F"/>
    <w:rsid w:val="00816545"/>
    <w:rsid w:val="00816590"/>
    <w:rsid w:val="00821559"/>
    <w:rsid w:val="00822D1B"/>
    <w:rsid w:val="00825A69"/>
    <w:rsid w:val="00825CF2"/>
    <w:rsid w:val="00825FD2"/>
    <w:rsid w:val="0083352A"/>
    <w:rsid w:val="00834280"/>
    <w:rsid w:val="008346E4"/>
    <w:rsid w:val="00835059"/>
    <w:rsid w:val="00835A58"/>
    <w:rsid w:val="00837C98"/>
    <w:rsid w:val="008401EA"/>
    <w:rsid w:val="00841BE7"/>
    <w:rsid w:val="00844DF5"/>
    <w:rsid w:val="0084599E"/>
    <w:rsid w:val="00851B69"/>
    <w:rsid w:val="00851E91"/>
    <w:rsid w:val="00854B3A"/>
    <w:rsid w:val="0085696F"/>
    <w:rsid w:val="00861E70"/>
    <w:rsid w:val="008640C7"/>
    <w:rsid w:val="00864784"/>
    <w:rsid w:val="00865007"/>
    <w:rsid w:val="008710F8"/>
    <w:rsid w:val="0087186E"/>
    <w:rsid w:val="0087225D"/>
    <w:rsid w:val="00874141"/>
    <w:rsid w:val="00881586"/>
    <w:rsid w:val="00886C41"/>
    <w:rsid w:val="00892A16"/>
    <w:rsid w:val="00893FAC"/>
    <w:rsid w:val="008A022B"/>
    <w:rsid w:val="008A2D35"/>
    <w:rsid w:val="008A449E"/>
    <w:rsid w:val="008A5017"/>
    <w:rsid w:val="008B1CBA"/>
    <w:rsid w:val="008B4675"/>
    <w:rsid w:val="008C01D6"/>
    <w:rsid w:val="008C5EE6"/>
    <w:rsid w:val="008D129D"/>
    <w:rsid w:val="008D2B93"/>
    <w:rsid w:val="008D37C7"/>
    <w:rsid w:val="008E0250"/>
    <w:rsid w:val="008F3F02"/>
    <w:rsid w:val="008F47F3"/>
    <w:rsid w:val="008F5ECD"/>
    <w:rsid w:val="009013C4"/>
    <w:rsid w:val="0090283D"/>
    <w:rsid w:val="00902F98"/>
    <w:rsid w:val="009050C3"/>
    <w:rsid w:val="00906153"/>
    <w:rsid w:val="009064D6"/>
    <w:rsid w:val="009072F4"/>
    <w:rsid w:val="0090747C"/>
    <w:rsid w:val="0091104E"/>
    <w:rsid w:val="00911E32"/>
    <w:rsid w:val="0091210A"/>
    <w:rsid w:val="0091221B"/>
    <w:rsid w:val="00912E6A"/>
    <w:rsid w:val="009148FD"/>
    <w:rsid w:val="00915352"/>
    <w:rsid w:val="009175CC"/>
    <w:rsid w:val="009236C0"/>
    <w:rsid w:val="00924607"/>
    <w:rsid w:val="00926114"/>
    <w:rsid w:val="009276EE"/>
    <w:rsid w:val="009354C3"/>
    <w:rsid w:val="00935857"/>
    <w:rsid w:val="00935E2D"/>
    <w:rsid w:val="009362FC"/>
    <w:rsid w:val="0093679A"/>
    <w:rsid w:val="00936AFD"/>
    <w:rsid w:val="00944632"/>
    <w:rsid w:val="00946546"/>
    <w:rsid w:val="00947A82"/>
    <w:rsid w:val="0095007A"/>
    <w:rsid w:val="009508CF"/>
    <w:rsid w:val="00956047"/>
    <w:rsid w:val="00957B3E"/>
    <w:rsid w:val="0096071E"/>
    <w:rsid w:val="00962257"/>
    <w:rsid w:val="00962A01"/>
    <w:rsid w:val="0096520B"/>
    <w:rsid w:val="00966ACF"/>
    <w:rsid w:val="00971C29"/>
    <w:rsid w:val="00972E5F"/>
    <w:rsid w:val="00975079"/>
    <w:rsid w:val="00975418"/>
    <w:rsid w:val="0097560C"/>
    <w:rsid w:val="00975BB3"/>
    <w:rsid w:val="009771F4"/>
    <w:rsid w:val="00984B78"/>
    <w:rsid w:val="0098531E"/>
    <w:rsid w:val="00990EA6"/>
    <w:rsid w:val="009910EA"/>
    <w:rsid w:val="009919D5"/>
    <w:rsid w:val="009919FB"/>
    <w:rsid w:val="0099286B"/>
    <w:rsid w:val="00994FC0"/>
    <w:rsid w:val="009952D6"/>
    <w:rsid w:val="009971B8"/>
    <w:rsid w:val="009A0920"/>
    <w:rsid w:val="009A0BC6"/>
    <w:rsid w:val="009A0DE4"/>
    <w:rsid w:val="009A5C58"/>
    <w:rsid w:val="009A5C74"/>
    <w:rsid w:val="009A5E0B"/>
    <w:rsid w:val="009A6999"/>
    <w:rsid w:val="009B0F04"/>
    <w:rsid w:val="009B11F9"/>
    <w:rsid w:val="009B218A"/>
    <w:rsid w:val="009B359A"/>
    <w:rsid w:val="009B6DB1"/>
    <w:rsid w:val="009C0B6D"/>
    <w:rsid w:val="009C27EB"/>
    <w:rsid w:val="009C3CC1"/>
    <w:rsid w:val="009C5EAD"/>
    <w:rsid w:val="009D0AC7"/>
    <w:rsid w:val="009D1DF3"/>
    <w:rsid w:val="009D2CEF"/>
    <w:rsid w:val="009D3F4B"/>
    <w:rsid w:val="009D493A"/>
    <w:rsid w:val="009D51F7"/>
    <w:rsid w:val="009D5AB4"/>
    <w:rsid w:val="009D6EC3"/>
    <w:rsid w:val="009E3F4C"/>
    <w:rsid w:val="009E4B62"/>
    <w:rsid w:val="009F1F90"/>
    <w:rsid w:val="009F7EC7"/>
    <w:rsid w:val="00A05D0F"/>
    <w:rsid w:val="00A1232C"/>
    <w:rsid w:val="00A16D9D"/>
    <w:rsid w:val="00A16EBC"/>
    <w:rsid w:val="00A17B83"/>
    <w:rsid w:val="00A20257"/>
    <w:rsid w:val="00A20359"/>
    <w:rsid w:val="00A20B58"/>
    <w:rsid w:val="00A20BFD"/>
    <w:rsid w:val="00A22039"/>
    <w:rsid w:val="00A229DD"/>
    <w:rsid w:val="00A23F53"/>
    <w:rsid w:val="00A255D9"/>
    <w:rsid w:val="00A26E35"/>
    <w:rsid w:val="00A3031A"/>
    <w:rsid w:val="00A311A5"/>
    <w:rsid w:val="00A32D8D"/>
    <w:rsid w:val="00A34748"/>
    <w:rsid w:val="00A41A50"/>
    <w:rsid w:val="00A44680"/>
    <w:rsid w:val="00A45830"/>
    <w:rsid w:val="00A46C80"/>
    <w:rsid w:val="00A474BA"/>
    <w:rsid w:val="00A47AC2"/>
    <w:rsid w:val="00A51502"/>
    <w:rsid w:val="00A53901"/>
    <w:rsid w:val="00A62500"/>
    <w:rsid w:val="00A648D6"/>
    <w:rsid w:val="00A649C7"/>
    <w:rsid w:val="00A64A9C"/>
    <w:rsid w:val="00A6701E"/>
    <w:rsid w:val="00A671AC"/>
    <w:rsid w:val="00A70311"/>
    <w:rsid w:val="00A703D4"/>
    <w:rsid w:val="00A70C4D"/>
    <w:rsid w:val="00A72519"/>
    <w:rsid w:val="00A7390A"/>
    <w:rsid w:val="00A740EE"/>
    <w:rsid w:val="00A82DFC"/>
    <w:rsid w:val="00A8452D"/>
    <w:rsid w:val="00A84740"/>
    <w:rsid w:val="00A86190"/>
    <w:rsid w:val="00A87BDB"/>
    <w:rsid w:val="00A91597"/>
    <w:rsid w:val="00A97EC8"/>
    <w:rsid w:val="00AA178B"/>
    <w:rsid w:val="00AA2CBA"/>
    <w:rsid w:val="00AA6CC7"/>
    <w:rsid w:val="00AA6D7D"/>
    <w:rsid w:val="00AB2C82"/>
    <w:rsid w:val="00AB2C9C"/>
    <w:rsid w:val="00AB2E49"/>
    <w:rsid w:val="00AB7B22"/>
    <w:rsid w:val="00AC0536"/>
    <w:rsid w:val="00AC1375"/>
    <w:rsid w:val="00AC5DBB"/>
    <w:rsid w:val="00AC6DC9"/>
    <w:rsid w:val="00AC766D"/>
    <w:rsid w:val="00AD3696"/>
    <w:rsid w:val="00AD47EA"/>
    <w:rsid w:val="00AD64AB"/>
    <w:rsid w:val="00AE0A8E"/>
    <w:rsid w:val="00AE12A9"/>
    <w:rsid w:val="00AE3867"/>
    <w:rsid w:val="00AE55E5"/>
    <w:rsid w:val="00AE7373"/>
    <w:rsid w:val="00AF01A9"/>
    <w:rsid w:val="00AF1A03"/>
    <w:rsid w:val="00AF1A5A"/>
    <w:rsid w:val="00AF1C12"/>
    <w:rsid w:val="00AF42C4"/>
    <w:rsid w:val="00AF4A43"/>
    <w:rsid w:val="00AF5917"/>
    <w:rsid w:val="00AF702B"/>
    <w:rsid w:val="00AF7C39"/>
    <w:rsid w:val="00B00340"/>
    <w:rsid w:val="00B01258"/>
    <w:rsid w:val="00B0199C"/>
    <w:rsid w:val="00B02A70"/>
    <w:rsid w:val="00B03346"/>
    <w:rsid w:val="00B03D94"/>
    <w:rsid w:val="00B0727D"/>
    <w:rsid w:val="00B07813"/>
    <w:rsid w:val="00B079DD"/>
    <w:rsid w:val="00B116FF"/>
    <w:rsid w:val="00B132CD"/>
    <w:rsid w:val="00B14F69"/>
    <w:rsid w:val="00B15F89"/>
    <w:rsid w:val="00B178E8"/>
    <w:rsid w:val="00B226F6"/>
    <w:rsid w:val="00B25317"/>
    <w:rsid w:val="00B27028"/>
    <w:rsid w:val="00B27B75"/>
    <w:rsid w:val="00B31307"/>
    <w:rsid w:val="00B32360"/>
    <w:rsid w:val="00B34C05"/>
    <w:rsid w:val="00B34DEC"/>
    <w:rsid w:val="00B40E75"/>
    <w:rsid w:val="00B44ADC"/>
    <w:rsid w:val="00B45EA1"/>
    <w:rsid w:val="00B5085F"/>
    <w:rsid w:val="00B50992"/>
    <w:rsid w:val="00B51142"/>
    <w:rsid w:val="00B5339C"/>
    <w:rsid w:val="00B54F92"/>
    <w:rsid w:val="00B56609"/>
    <w:rsid w:val="00B606EA"/>
    <w:rsid w:val="00B614DA"/>
    <w:rsid w:val="00B744A2"/>
    <w:rsid w:val="00B77208"/>
    <w:rsid w:val="00B83817"/>
    <w:rsid w:val="00B87BFE"/>
    <w:rsid w:val="00B91343"/>
    <w:rsid w:val="00B91B17"/>
    <w:rsid w:val="00B93E90"/>
    <w:rsid w:val="00B93ED5"/>
    <w:rsid w:val="00B94A8A"/>
    <w:rsid w:val="00B96800"/>
    <w:rsid w:val="00B96BF6"/>
    <w:rsid w:val="00BA3C62"/>
    <w:rsid w:val="00BA44B6"/>
    <w:rsid w:val="00BA7BED"/>
    <w:rsid w:val="00BB1B78"/>
    <w:rsid w:val="00BB5E6B"/>
    <w:rsid w:val="00BC374D"/>
    <w:rsid w:val="00BC3B1A"/>
    <w:rsid w:val="00BC68A2"/>
    <w:rsid w:val="00BC6C51"/>
    <w:rsid w:val="00BC7995"/>
    <w:rsid w:val="00BC7CCD"/>
    <w:rsid w:val="00BC7D4E"/>
    <w:rsid w:val="00BD1445"/>
    <w:rsid w:val="00BD2F2C"/>
    <w:rsid w:val="00BD57AF"/>
    <w:rsid w:val="00BD5B38"/>
    <w:rsid w:val="00BD6E73"/>
    <w:rsid w:val="00BD6F19"/>
    <w:rsid w:val="00BD7908"/>
    <w:rsid w:val="00BD7C9A"/>
    <w:rsid w:val="00BE0D35"/>
    <w:rsid w:val="00BE2A68"/>
    <w:rsid w:val="00BE2DA5"/>
    <w:rsid w:val="00BE3CD0"/>
    <w:rsid w:val="00BE5781"/>
    <w:rsid w:val="00BE6DF8"/>
    <w:rsid w:val="00BF0694"/>
    <w:rsid w:val="00BF2847"/>
    <w:rsid w:val="00BF2CA3"/>
    <w:rsid w:val="00BF49E6"/>
    <w:rsid w:val="00BF6231"/>
    <w:rsid w:val="00BF6A76"/>
    <w:rsid w:val="00BF6E80"/>
    <w:rsid w:val="00BF71DB"/>
    <w:rsid w:val="00C0000C"/>
    <w:rsid w:val="00C018B0"/>
    <w:rsid w:val="00C031BE"/>
    <w:rsid w:val="00C06525"/>
    <w:rsid w:val="00C10BC9"/>
    <w:rsid w:val="00C1102D"/>
    <w:rsid w:val="00C1347C"/>
    <w:rsid w:val="00C13563"/>
    <w:rsid w:val="00C14FC2"/>
    <w:rsid w:val="00C17227"/>
    <w:rsid w:val="00C20235"/>
    <w:rsid w:val="00C20970"/>
    <w:rsid w:val="00C2102A"/>
    <w:rsid w:val="00C21455"/>
    <w:rsid w:val="00C24A81"/>
    <w:rsid w:val="00C31800"/>
    <w:rsid w:val="00C36510"/>
    <w:rsid w:val="00C42095"/>
    <w:rsid w:val="00C431F2"/>
    <w:rsid w:val="00C434E1"/>
    <w:rsid w:val="00C4572E"/>
    <w:rsid w:val="00C47DED"/>
    <w:rsid w:val="00C507F7"/>
    <w:rsid w:val="00C515A8"/>
    <w:rsid w:val="00C562E3"/>
    <w:rsid w:val="00C56C9C"/>
    <w:rsid w:val="00C61667"/>
    <w:rsid w:val="00C62483"/>
    <w:rsid w:val="00C62BBB"/>
    <w:rsid w:val="00C63560"/>
    <w:rsid w:val="00C67624"/>
    <w:rsid w:val="00C73B2B"/>
    <w:rsid w:val="00C74E11"/>
    <w:rsid w:val="00C7613A"/>
    <w:rsid w:val="00C7700E"/>
    <w:rsid w:val="00C77418"/>
    <w:rsid w:val="00C80824"/>
    <w:rsid w:val="00C8104D"/>
    <w:rsid w:val="00C8235F"/>
    <w:rsid w:val="00C82A64"/>
    <w:rsid w:val="00C82B86"/>
    <w:rsid w:val="00C83508"/>
    <w:rsid w:val="00C846C0"/>
    <w:rsid w:val="00C8511F"/>
    <w:rsid w:val="00C85CAF"/>
    <w:rsid w:val="00C85F77"/>
    <w:rsid w:val="00C86B4D"/>
    <w:rsid w:val="00C907C0"/>
    <w:rsid w:val="00C90ED7"/>
    <w:rsid w:val="00C911FC"/>
    <w:rsid w:val="00C95CD8"/>
    <w:rsid w:val="00C96F78"/>
    <w:rsid w:val="00CA0078"/>
    <w:rsid w:val="00CA58B1"/>
    <w:rsid w:val="00CA5C68"/>
    <w:rsid w:val="00CA5CA0"/>
    <w:rsid w:val="00CB0680"/>
    <w:rsid w:val="00CB2156"/>
    <w:rsid w:val="00CB2EE8"/>
    <w:rsid w:val="00CB4085"/>
    <w:rsid w:val="00CB423B"/>
    <w:rsid w:val="00CC239A"/>
    <w:rsid w:val="00CC38CE"/>
    <w:rsid w:val="00CC3A64"/>
    <w:rsid w:val="00CC4551"/>
    <w:rsid w:val="00CC4E43"/>
    <w:rsid w:val="00CC4F61"/>
    <w:rsid w:val="00CC6163"/>
    <w:rsid w:val="00CD1266"/>
    <w:rsid w:val="00CD28EE"/>
    <w:rsid w:val="00CD507B"/>
    <w:rsid w:val="00CE0AC1"/>
    <w:rsid w:val="00CE1FFE"/>
    <w:rsid w:val="00CE376D"/>
    <w:rsid w:val="00CE4872"/>
    <w:rsid w:val="00CE4D7D"/>
    <w:rsid w:val="00CE53AB"/>
    <w:rsid w:val="00CE5CD8"/>
    <w:rsid w:val="00CE6648"/>
    <w:rsid w:val="00CF0138"/>
    <w:rsid w:val="00CF02AE"/>
    <w:rsid w:val="00CF68AA"/>
    <w:rsid w:val="00CF6C3D"/>
    <w:rsid w:val="00CF755C"/>
    <w:rsid w:val="00D0387A"/>
    <w:rsid w:val="00D046B0"/>
    <w:rsid w:val="00D1198B"/>
    <w:rsid w:val="00D119F7"/>
    <w:rsid w:val="00D15C3A"/>
    <w:rsid w:val="00D2169C"/>
    <w:rsid w:val="00D267F1"/>
    <w:rsid w:val="00D26A2E"/>
    <w:rsid w:val="00D27114"/>
    <w:rsid w:val="00D275D2"/>
    <w:rsid w:val="00D27FBB"/>
    <w:rsid w:val="00D31264"/>
    <w:rsid w:val="00D32294"/>
    <w:rsid w:val="00D33990"/>
    <w:rsid w:val="00D33EE0"/>
    <w:rsid w:val="00D4157F"/>
    <w:rsid w:val="00D41BDB"/>
    <w:rsid w:val="00D43187"/>
    <w:rsid w:val="00D4330C"/>
    <w:rsid w:val="00D45FD9"/>
    <w:rsid w:val="00D51AB7"/>
    <w:rsid w:val="00D54856"/>
    <w:rsid w:val="00D579A5"/>
    <w:rsid w:val="00D61CFF"/>
    <w:rsid w:val="00D63C10"/>
    <w:rsid w:val="00D65837"/>
    <w:rsid w:val="00D67DEF"/>
    <w:rsid w:val="00D7264A"/>
    <w:rsid w:val="00D77FB5"/>
    <w:rsid w:val="00D815E1"/>
    <w:rsid w:val="00D81759"/>
    <w:rsid w:val="00D841C6"/>
    <w:rsid w:val="00D84637"/>
    <w:rsid w:val="00D86907"/>
    <w:rsid w:val="00D92858"/>
    <w:rsid w:val="00D92EDC"/>
    <w:rsid w:val="00D95593"/>
    <w:rsid w:val="00D9758A"/>
    <w:rsid w:val="00DA2356"/>
    <w:rsid w:val="00DA3462"/>
    <w:rsid w:val="00DA54B7"/>
    <w:rsid w:val="00DA68BF"/>
    <w:rsid w:val="00DA6FFE"/>
    <w:rsid w:val="00DA73A7"/>
    <w:rsid w:val="00DA7541"/>
    <w:rsid w:val="00DA7E29"/>
    <w:rsid w:val="00DB1681"/>
    <w:rsid w:val="00DB1C42"/>
    <w:rsid w:val="00DB493B"/>
    <w:rsid w:val="00DB4B77"/>
    <w:rsid w:val="00DC0105"/>
    <w:rsid w:val="00DC020A"/>
    <w:rsid w:val="00DC0C28"/>
    <w:rsid w:val="00DC65A0"/>
    <w:rsid w:val="00DC6C6A"/>
    <w:rsid w:val="00DC7909"/>
    <w:rsid w:val="00DD085B"/>
    <w:rsid w:val="00DD139D"/>
    <w:rsid w:val="00DD19A1"/>
    <w:rsid w:val="00DD45C0"/>
    <w:rsid w:val="00DD5347"/>
    <w:rsid w:val="00DD704B"/>
    <w:rsid w:val="00DE611A"/>
    <w:rsid w:val="00DF084D"/>
    <w:rsid w:val="00DF2635"/>
    <w:rsid w:val="00DF303F"/>
    <w:rsid w:val="00DF315C"/>
    <w:rsid w:val="00DF3B37"/>
    <w:rsid w:val="00DF3F46"/>
    <w:rsid w:val="00DF433B"/>
    <w:rsid w:val="00DF631E"/>
    <w:rsid w:val="00E00B95"/>
    <w:rsid w:val="00E016EF"/>
    <w:rsid w:val="00E045B2"/>
    <w:rsid w:val="00E12268"/>
    <w:rsid w:val="00E13105"/>
    <w:rsid w:val="00E14640"/>
    <w:rsid w:val="00E16F77"/>
    <w:rsid w:val="00E2234F"/>
    <w:rsid w:val="00E228B6"/>
    <w:rsid w:val="00E263CE"/>
    <w:rsid w:val="00E31B98"/>
    <w:rsid w:val="00E35CAD"/>
    <w:rsid w:val="00E37ABA"/>
    <w:rsid w:val="00E37D87"/>
    <w:rsid w:val="00E43209"/>
    <w:rsid w:val="00E46339"/>
    <w:rsid w:val="00E463E1"/>
    <w:rsid w:val="00E5410D"/>
    <w:rsid w:val="00E57327"/>
    <w:rsid w:val="00E609E4"/>
    <w:rsid w:val="00E61682"/>
    <w:rsid w:val="00E66780"/>
    <w:rsid w:val="00E70BA7"/>
    <w:rsid w:val="00E72DB1"/>
    <w:rsid w:val="00E73672"/>
    <w:rsid w:val="00E74D89"/>
    <w:rsid w:val="00E75F9A"/>
    <w:rsid w:val="00E7609E"/>
    <w:rsid w:val="00E76430"/>
    <w:rsid w:val="00E76739"/>
    <w:rsid w:val="00E80315"/>
    <w:rsid w:val="00E803AB"/>
    <w:rsid w:val="00E81CED"/>
    <w:rsid w:val="00E83D2F"/>
    <w:rsid w:val="00E85D00"/>
    <w:rsid w:val="00E85DB6"/>
    <w:rsid w:val="00E86587"/>
    <w:rsid w:val="00E86EF1"/>
    <w:rsid w:val="00E9480B"/>
    <w:rsid w:val="00E954A5"/>
    <w:rsid w:val="00E958D7"/>
    <w:rsid w:val="00E97EB4"/>
    <w:rsid w:val="00EA01F2"/>
    <w:rsid w:val="00EA21B7"/>
    <w:rsid w:val="00EA2741"/>
    <w:rsid w:val="00EA3954"/>
    <w:rsid w:val="00EA509D"/>
    <w:rsid w:val="00EA7843"/>
    <w:rsid w:val="00EB19B7"/>
    <w:rsid w:val="00EB35D9"/>
    <w:rsid w:val="00EB3F24"/>
    <w:rsid w:val="00EB7B2A"/>
    <w:rsid w:val="00EC0361"/>
    <w:rsid w:val="00EC079A"/>
    <w:rsid w:val="00EC26AA"/>
    <w:rsid w:val="00EC4046"/>
    <w:rsid w:val="00EC5989"/>
    <w:rsid w:val="00EC7804"/>
    <w:rsid w:val="00ED1D57"/>
    <w:rsid w:val="00ED256B"/>
    <w:rsid w:val="00ED30B9"/>
    <w:rsid w:val="00ED3F0A"/>
    <w:rsid w:val="00ED59F2"/>
    <w:rsid w:val="00ED72D3"/>
    <w:rsid w:val="00EE50C1"/>
    <w:rsid w:val="00EE54EC"/>
    <w:rsid w:val="00EE5831"/>
    <w:rsid w:val="00EE735D"/>
    <w:rsid w:val="00EF3AE0"/>
    <w:rsid w:val="00EF3B3E"/>
    <w:rsid w:val="00EF4473"/>
    <w:rsid w:val="00EF452B"/>
    <w:rsid w:val="00EF457F"/>
    <w:rsid w:val="00EF6EB1"/>
    <w:rsid w:val="00F01F98"/>
    <w:rsid w:val="00F10734"/>
    <w:rsid w:val="00F11C57"/>
    <w:rsid w:val="00F131DA"/>
    <w:rsid w:val="00F15247"/>
    <w:rsid w:val="00F15557"/>
    <w:rsid w:val="00F20153"/>
    <w:rsid w:val="00F2240D"/>
    <w:rsid w:val="00F3117D"/>
    <w:rsid w:val="00F31B9D"/>
    <w:rsid w:val="00F3208B"/>
    <w:rsid w:val="00F323A9"/>
    <w:rsid w:val="00F32B58"/>
    <w:rsid w:val="00F41C84"/>
    <w:rsid w:val="00F43634"/>
    <w:rsid w:val="00F44F66"/>
    <w:rsid w:val="00F53E0C"/>
    <w:rsid w:val="00F56EC2"/>
    <w:rsid w:val="00F60492"/>
    <w:rsid w:val="00F61096"/>
    <w:rsid w:val="00F63E7F"/>
    <w:rsid w:val="00F63E8F"/>
    <w:rsid w:val="00F64FB8"/>
    <w:rsid w:val="00F66AC3"/>
    <w:rsid w:val="00F70316"/>
    <w:rsid w:val="00F70853"/>
    <w:rsid w:val="00F73390"/>
    <w:rsid w:val="00F752E7"/>
    <w:rsid w:val="00F818EC"/>
    <w:rsid w:val="00F90C68"/>
    <w:rsid w:val="00F92A82"/>
    <w:rsid w:val="00F97834"/>
    <w:rsid w:val="00F97856"/>
    <w:rsid w:val="00FA1A05"/>
    <w:rsid w:val="00FA558E"/>
    <w:rsid w:val="00FB01B7"/>
    <w:rsid w:val="00FB076A"/>
    <w:rsid w:val="00FB232D"/>
    <w:rsid w:val="00FB47C3"/>
    <w:rsid w:val="00FB48D7"/>
    <w:rsid w:val="00FB549A"/>
    <w:rsid w:val="00FB6934"/>
    <w:rsid w:val="00FB6F3D"/>
    <w:rsid w:val="00FC1460"/>
    <w:rsid w:val="00FC197B"/>
    <w:rsid w:val="00FC3894"/>
    <w:rsid w:val="00FC39E0"/>
    <w:rsid w:val="00FC7680"/>
    <w:rsid w:val="00FD2FEE"/>
    <w:rsid w:val="00FD317A"/>
    <w:rsid w:val="00FD4424"/>
    <w:rsid w:val="00FD4C67"/>
    <w:rsid w:val="00FD4F97"/>
    <w:rsid w:val="00FD5B44"/>
    <w:rsid w:val="00FD6A62"/>
    <w:rsid w:val="00FE1E63"/>
    <w:rsid w:val="00FE4B6F"/>
    <w:rsid w:val="00FE6E38"/>
    <w:rsid w:val="00FE6FF6"/>
    <w:rsid w:val="00FF5B6F"/>
    <w:rsid w:val="00FF6BFA"/>
    <w:rsid w:val="00FF7025"/>
    <w:rsid w:val="00FF704B"/>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BB99F"/>
  <w15:docId w15:val="{C7697B73-672A-4090-B413-8498780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52A"/>
    <w:rPr>
      <w:sz w:val="24"/>
      <w:szCs w:val="24"/>
    </w:rPr>
  </w:style>
  <w:style w:type="paragraph" w:styleId="Heading1">
    <w:name w:val="heading 1"/>
    <w:basedOn w:val="Normal"/>
    <w:next w:val="Normal"/>
    <w:link w:val="Heading1Char"/>
    <w:qFormat/>
    <w:rsid w:val="008B1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1CBA"/>
    <w:pPr>
      <w:keepNext/>
      <w:jc w:val="center"/>
      <w:outlineLvl w:val="1"/>
    </w:pPr>
    <w:rPr>
      <w:b/>
      <w:bCs/>
      <w:sz w:val="28"/>
      <w:szCs w:val="28"/>
    </w:rPr>
  </w:style>
  <w:style w:type="paragraph" w:styleId="Heading3">
    <w:name w:val="heading 3"/>
    <w:basedOn w:val="Normal"/>
    <w:next w:val="Normal"/>
    <w:link w:val="Heading3Char"/>
    <w:unhideWhenUsed/>
    <w:qFormat/>
    <w:rsid w:val="00DF4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26F6"/>
    <w:pPr>
      <w:keepNext/>
      <w:jc w:val="center"/>
      <w:outlineLvl w:val="3"/>
    </w:pPr>
    <w:rPr>
      <w:rFonts w:ascii=".VnTime" w:hAnsi=".VnTime"/>
      <w:sz w:val="26"/>
      <w:szCs w:val="20"/>
    </w:rPr>
  </w:style>
  <w:style w:type="paragraph" w:styleId="Heading5">
    <w:name w:val="heading 5"/>
    <w:basedOn w:val="Normal"/>
    <w:next w:val="Normal"/>
    <w:link w:val="Heading5Char"/>
    <w:qFormat/>
    <w:rsid w:val="00B226F6"/>
    <w:pPr>
      <w:keepNext/>
      <w:jc w:val="center"/>
      <w:outlineLvl w:val="4"/>
    </w:pPr>
    <w:rPr>
      <w:rFonts w:ascii=".VnTime" w:hAnsi=".VnTime"/>
      <w:b/>
      <w:szCs w:val="20"/>
    </w:rPr>
  </w:style>
  <w:style w:type="paragraph" w:styleId="Heading6">
    <w:name w:val="heading 6"/>
    <w:basedOn w:val="Normal"/>
    <w:next w:val="Normal"/>
    <w:link w:val="Heading6Char"/>
    <w:qFormat/>
    <w:rsid w:val="00B226F6"/>
    <w:pPr>
      <w:keepNext/>
      <w:jc w:val="both"/>
      <w:outlineLvl w:val="5"/>
    </w:pPr>
    <w:rPr>
      <w:rFonts w:ascii=".VnTime" w:hAnsi=".VnTime"/>
      <w:b/>
      <w:sz w:val="26"/>
      <w:szCs w:val="20"/>
    </w:rPr>
  </w:style>
  <w:style w:type="paragraph" w:styleId="Heading7">
    <w:name w:val="heading 7"/>
    <w:basedOn w:val="Normal"/>
    <w:next w:val="Normal"/>
    <w:link w:val="Heading7Char"/>
    <w:qFormat/>
    <w:rsid w:val="00B226F6"/>
    <w:pPr>
      <w:keepNext/>
      <w:jc w:val="center"/>
      <w:outlineLvl w:val="6"/>
    </w:pPr>
    <w:rPr>
      <w:rFonts w:ascii=".VnTimeH" w:hAnsi=".VnTimeH"/>
      <w:b/>
      <w:sz w:val="32"/>
      <w:szCs w:val="20"/>
    </w:rPr>
  </w:style>
  <w:style w:type="paragraph" w:styleId="Heading8">
    <w:name w:val="heading 8"/>
    <w:basedOn w:val="Normal"/>
    <w:next w:val="Normal"/>
    <w:link w:val="Heading8Char"/>
    <w:qFormat/>
    <w:rsid w:val="00B226F6"/>
    <w:pPr>
      <w:keepNext/>
      <w:spacing w:before="60" w:after="60"/>
      <w:ind w:left="224"/>
      <w:outlineLvl w:val="7"/>
    </w:pPr>
    <w:rPr>
      <w:rFonts w:ascii=".VnTime" w:hAnsi=".VnTime"/>
      <w:snapToGrid w:val="0"/>
      <w:color w:val="000000"/>
      <w:sz w:val="26"/>
      <w:szCs w:val="20"/>
    </w:rPr>
  </w:style>
  <w:style w:type="paragraph" w:styleId="Heading9">
    <w:name w:val="heading 9"/>
    <w:basedOn w:val="Normal"/>
    <w:next w:val="Normal"/>
    <w:link w:val="Heading9Char"/>
    <w:qFormat/>
    <w:rsid w:val="00B226F6"/>
    <w:pPr>
      <w:keepNext/>
      <w:jc w:val="center"/>
      <w:outlineLvl w:val="8"/>
    </w:pPr>
    <w:rPr>
      <w:rFonts w:ascii=".VnTimeH" w:eastAsia="MS Mincho"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23F53"/>
    <w:pPr>
      <w:tabs>
        <w:tab w:val="center" w:pos="4320"/>
        <w:tab w:val="right" w:pos="8640"/>
      </w:tabs>
    </w:pPr>
  </w:style>
  <w:style w:type="character" w:styleId="PageNumber">
    <w:name w:val="page number"/>
    <w:basedOn w:val="DefaultParagraphFont"/>
    <w:rsid w:val="00A23F53"/>
  </w:style>
  <w:style w:type="paragraph" w:customStyle="1" w:styleId="unicode">
    <w:name w:val="unicode"/>
    <w:basedOn w:val="Heading1"/>
    <w:rsid w:val="008B1CBA"/>
    <w:pPr>
      <w:spacing w:before="0" w:after="0"/>
      <w:jc w:val="center"/>
    </w:pPr>
    <w:rPr>
      <w:rFonts w:ascii="Times New Roman" w:hAnsi="Times New Roman" w:cs="Times New Roman"/>
      <w:kern w:val="0"/>
      <w:sz w:val="28"/>
      <w:szCs w:val="28"/>
    </w:rPr>
  </w:style>
  <w:style w:type="paragraph" w:styleId="Header">
    <w:name w:val="header"/>
    <w:basedOn w:val="Normal"/>
    <w:link w:val="HeaderChar"/>
    <w:uiPriority w:val="99"/>
    <w:rsid w:val="003730FD"/>
    <w:pPr>
      <w:tabs>
        <w:tab w:val="center" w:pos="4320"/>
        <w:tab w:val="right" w:pos="8640"/>
      </w:tabs>
    </w:pPr>
  </w:style>
  <w:style w:type="paragraph" w:styleId="BodyText">
    <w:name w:val="Body Text"/>
    <w:basedOn w:val="Normal"/>
    <w:link w:val="BodyTextChar"/>
    <w:rsid w:val="00CB4085"/>
    <w:pPr>
      <w:jc w:val="center"/>
    </w:pPr>
  </w:style>
  <w:style w:type="paragraph" w:styleId="BalloonText">
    <w:name w:val="Balloon Text"/>
    <w:basedOn w:val="Normal"/>
    <w:link w:val="BalloonTextChar"/>
    <w:uiPriority w:val="99"/>
    <w:rsid w:val="0036007B"/>
    <w:rPr>
      <w:rFonts w:ascii="Tahoma" w:hAnsi="Tahoma" w:cs="Tahoma"/>
      <w:sz w:val="16"/>
      <w:szCs w:val="16"/>
    </w:rPr>
  </w:style>
  <w:style w:type="character" w:customStyle="1" w:styleId="BalloonTextChar">
    <w:name w:val="Balloon Text Char"/>
    <w:link w:val="BalloonText"/>
    <w:uiPriority w:val="99"/>
    <w:rsid w:val="0036007B"/>
    <w:rPr>
      <w:rFonts w:ascii="Tahoma" w:hAnsi="Tahoma" w:cs="Tahoma"/>
      <w:sz w:val="16"/>
      <w:szCs w:val="16"/>
    </w:rPr>
  </w:style>
  <w:style w:type="character" w:customStyle="1" w:styleId="Heading3Char">
    <w:name w:val="Heading 3 Char"/>
    <w:basedOn w:val="DefaultParagraphFont"/>
    <w:link w:val="Heading3"/>
    <w:rsid w:val="00DF433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DF433B"/>
    <w:pPr>
      <w:spacing w:before="100" w:beforeAutospacing="1" w:after="100" w:afterAutospacing="1"/>
    </w:pPr>
  </w:style>
  <w:style w:type="character" w:styleId="Strong">
    <w:name w:val="Strong"/>
    <w:basedOn w:val="DefaultParagraphFont"/>
    <w:uiPriority w:val="22"/>
    <w:qFormat/>
    <w:rsid w:val="00DF433B"/>
    <w:rPr>
      <w:b/>
      <w:bCs/>
    </w:rPr>
  </w:style>
  <w:style w:type="character" w:customStyle="1" w:styleId="apple-converted-space">
    <w:name w:val="apple-converted-space"/>
    <w:basedOn w:val="DefaultParagraphFont"/>
    <w:rsid w:val="00DF433B"/>
  </w:style>
  <w:style w:type="character" w:customStyle="1" w:styleId="FooterChar">
    <w:name w:val="Footer Char"/>
    <w:basedOn w:val="DefaultParagraphFont"/>
    <w:link w:val="Footer"/>
    <w:uiPriority w:val="99"/>
    <w:rsid w:val="00B226F6"/>
    <w:rPr>
      <w:sz w:val="24"/>
      <w:szCs w:val="24"/>
    </w:rPr>
  </w:style>
  <w:style w:type="paragraph" w:styleId="BodyTextIndent">
    <w:name w:val="Body Text Indent"/>
    <w:basedOn w:val="Normal"/>
    <w:link w:val="BodyTextIndentChar"/>
    <w:uiPriority w:val="99"/>
    <w:rsid w:val="00B226F6"/>
    <w:pPr>
      <w:spacing w:after="120"/>
      <w:ind w:left="360"/>
    </w:pPr>
  </w:style>
  <w:style w:type="character" w:customStyle="1" w:styleId="BodyTextIndentChar">
    <w:name w:val="Body Text Indent Char"/>
    <w:basedOn w:val="DefaultParagraphFont"/>
    <w:link w:val="BodyTextIndent"/>
    <w:uiPriority w:val="99"/>
    <w:rsid w:val="00B226F6"/>
    <w:rPr>
      <w:sz w:val="24"/>
      <w:szCs w:val="24"/>
    </w:rPr>
  </w:style>
  <w:style w:type="character" w:customStyle="1" w:styleId="Heading4Char">
    <w:name w:val="Heading 4 Char"/>
    <w:basedOn w:val="DefaultParagraphFont"/>
    <w:link w:val="Heading4"/>
    <w:rsid w:val="00B226F6"/>
    <w:rPr>
      <w:rFonts w:ascii=".VnTime" w:hAnsi=".VnTime"/>
      <w:sz w:val="26"/>
    </w:rPr>
  </w:style>
  <w:style w:type="character" w:customStyle="1" w:styleId="Heading5Char">
    <w:name w:val="Heading 5 Char"/>
    <w:basedOn w:val="DefaultParagraphFont"/>
    <w:link w:val="Heading5"/>
    <w:rsid w:val="00B226F6"/>
    <w:rPr>
      <w:rFonts w:ascii=".VnTime" w:hAnsi=".VnTime"/>
      <w:b/>
      <w:sz w:val="24"/>
    </w:rPr>
  </w:style>
  <w:style w:type="character" w:customStyle="1" w:styleId="Heading6Char">
    <w:name w:val="Heading 6 Char"/>
    <w:basedOn w:val="DefaultParagraphFont"/>
    <w:link w:val="Heading6"/>
    <w:rsid w:val="00B226F6"/>
    <w:rPr>
      <w:rFonts w:ascii=".VnTime" w:hAnsi=".VnTime"/>
      <w:b/>
      <w:sz w:val="26"/>
    </w:rPr>
  </w:style>
  <w:style w:type="character" w:customStyle="1" w:styleId="Heading7Char">
    <w:name w:val="Heading 7 Char"/>
    <w:basedOn w:val="DefaultParagraphFont"/>
    <w:link w:val="Heading7"/>
    <w:rsid w:val="00B226F6"/>
    <w:rPr>
      <w:rFonts w:ascii=".VnTimeH" w:hAnsi=".VnTimeH"/>
      <w:b/>
      <w:sz w:val="32"/>
    </w:rPr>
  </w:style>
  <w:style w:type="character" w:customStyle="1" w:styleId="Heading8Char">
    <w:name w:val="Heading 8 Char"/>
    <w:basedOn w:val="DefaultParagraphFont"/>
    <w:link w:val="Heading8"/>
    <w:rsid w:val="00B226F6"/>
    <w:rPr>
      <w:rFonts w:ascii=".VnTime" w:hAnsi=".VnTime"/>
      <w:snapToGrid w:val="0"/>
      <w:color w:val="000000"/>
      <w:sz w:val="26"/>
    </w:rPr>
  </w:style>
  <w:style w:type="character" w:customStyle="1" w:styleId="Heading9Char">
    <w:name w:val="Heading 9 Char"/>
    <w:basedOn w:val="DefaultParagraphFont"/>
    <w:link w:val="Heading9"/>
    <w:rsid w:val="00B226F6"/>
    <w:rPr>
      <w:rFonts w:ascii=".VnTimeH" w:eastAsia="MS Mincho" w:hAnsi=".VnTimeH"/>
      <w:b/>
      <w:sz w:val="24"/>
      <w:szCs w:val="24"/>
    </w:rPr>
  </w:style>
  <w:style w:type="character" w:customStyle="1" w:styleId="Heading1Char">
    <w:name w:val="Heading 1 Char"/>
    <w:basedOn w:val="DefaultParagraphFont"/>
    <w:link w:val="Heading1"/>
    <w:rsid w:val="00B226F6"/>
    <w:rPr>
      <w:rFonts w:ascii="Arial" w:hAnsi="Arial" w:cs="Arial"/>
      <w:b/>
      <w:bCs/>
      <w:kern w:val="32"/>
      <w:sz w:val="32"/>
      <w:szCs w:val="32"/>
    </w:rPr>
  </w:style>
  <w:style w:type="character" w:customStyle="1" w:styleId="Heading2Char">
    <w:name w:val="Heading 2 Char"/>
    <w:basedOn w:val="DefaultParagraphFont"/>
    <w:link w:val="Heading2"/>
    <w:rsid w:val="00B226F6"/>
    <w:rPr>
      <w:b/>
      <w:bCs/>
      <w:sz w:val="28"/>
      <w:szCs w:val="28"/>
    </w:rPr>
  </w:style>
  <w:style w:type="paragraph" w:customStyle="1" w:styleId="nghieng">
    <w:name w:val="nghieng"/>
    <w:basedOn w:val="Gchan"/>
    <w:autoRedefine/>
    <w:rsid w:val="00B226F6"/>
    <w:pPr>
      <w:numPr>
        <w:numId w:val="1"/>
      </w:numPr>
    </w:pPr>
    <w:rPr>
      <w:b/>
      <w:i/>
      <w:lang w:val="en-US"/>
    </w:rPr>
  </w:style>
  <w:style w:type="paragraph" w:customStyle="1" w:styleId="Gchan">
    <w:name w:val="Gchan"/>
    <w:basedOn w:val="Normal"/>
    <w:autoRedefine/>
    <w:rsid w:val="00B226F6"/>
    <w:rPr>
      <w:rFonts w:ascii=".VnTime" w:hAnsi=".VnTime"/>
      <w:sz w:val="28"/>
      <w:szCs w:val="20"/>
      <w:u w:val="single"/>
      <w:lang w:val="en-GB"/>
    </w:rPr>
  </w:style>
  <w:style w:type="paragraph" w:customStyle="1" w:styleId="Style1">
    <w:name w:val="Style1"/>
    <w:basedOn w:val="BodyText"/>
    <w:autoRedefine/>
    <w:rsid w:val="00B226F6"/>
    <w:rPr>
      <w:rFonts w:ascii=".VnTimeH" w:hAnsi=".VnTimeH"/>
      <w:b/>
      <w:sz w:val="28"/>
      <w:szCs w:val="20"/>
    </w:rPr>
  </w:style>
  <w:style w:type="character" w:customStyle="1" w:styleId="BodyTextChar">
    <w:name w:val="Body Text Char"/>
    <w:basedOn w:val="DefaultParagraphFont"/>
    <w:link w:val="BodyText"/>
    <w:rsid w:val="00B226F6"/>
    <w:rPr>
      <w:sz w:val="24"/>
      <w:szCs w:val="24"/>
    </w:rPr>
  </w:style>
  <w:style w:type="paragraph" w:customStyle="1" w:styleId="dam">
    <w:name w:val="dam"/>
    <w:basedOn w:val="Normal"/>
    <w:autoRedefine/>
    <w:rsid w:val="001F135E"/>
    <w:pPr>
      <w:jc w:val="center"/>
    </w:pPr>
    <w:rPr>
      <w:sz w:val="26"/>
      <w:szCs w:val="26"/>
    </w:rPr>
  </w:style>
  <w:style w:type="paragraph" w:styleId="BodyText3">
    <w:name w:val="Body Text 3"/>
    <w:basedOn w:val="Normal"/>
    <w:link w:val="BodyText3Char"/>
    <w:rsid w:val="00B226F6"/>
    <w:rPr>
      <w:rFonts w:ascii=".VnTimeH" w:hAnsi=".VnTimeH"/>
      <w:b/>
      <w:sz w:val="26"/>
      <w:szCs w:val="20"/>
    </w:rPr>
  </w:style>
  <w:style w:type="character" w:customStyle="1" w:styleId="BodyText3Char">
    <w:name w:val="Body Text 3 Char"/>
    <w:basedOn w:val="DefaultParagraphFont"/>
    <w:link w:val="BodyText3"/>
    <w:rsid w:val="00B226F6"/>
    <w:rPr>
      <w:rFonts w:ascii=".VnTimeH" w:hAnsi=".VnTimeH"/>
      <w:b/>
      <w:sz w:val="26"/>
    </w:rPr>
  </w:style>
  <w:style w:type="paragraph" w:styleId="BodyText2">
    <w:name w:val="Body Text 2"/>
    <w:basedOn w:val="Normal"/>
    <w:link w:val="BodyText2Char"/>
    <w:rsid w:val="00B226F6"/>
    <w:pPr>
      <w:jc w:val="both"/>
    </w:pPr>
    <w:rPr>
      <w:rFonts w:ascii=".VnTime" w:hAnsi=".VnTime"/>
      <w:sz w:val="26"/>
      <w:szCs w:val="20"/>
    </w:rPr>
  </w:style>
  <w:style w:type="character" w:customStyle="1" w:styleId="BodyText2Char">
    <w:name w:val="Body Text 2 Char"/>
    <w:basedOn w:val="DefaultParagraphFont"/>
    <w:link w:val="BodyText2"/>
    <w:rsid w:val="00B226F6"/>
    <w:rPr>
      <w:rFonts w:ascii=".VnTime" w:hAnsi=".VnTime"/>
      <w:sz w:val="26"/>
    </w:rPr>
  </w:style>
  <w:style w:type="character" w:customStyle="1" w:styleId="apple-style-span">
    <w:name w:val="apple-style-span"/>
    <w:basedOn w:val="DefaultParagraphFont"/>
    <w:rsid w:val="00B226F6"/>
  </w:style>
  <w:style w:type="paragraph" w:styleId="ListParagraph">
    <w:name w:val="List Paragraph"/>
    <w:basedOn w:val="Normal"/>
    <w:uiPriority w:val="34"/>
    <w:qFormat/>
    <w:rsid w:val="00B226F6"/>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B226F6"/>
    <w:pPr>
      <w:ind w:firstLine="720"/>
      <w:jc w:val="both"/>
    </w:pPr>
    <w:rPr>
      <w:rFonts w:ascii=".VnTime" w:eastAsia="MS Mincho" w:hAnsi=".VnTime"/>
      <w:color w:val="000000"/>
      <w:sz w:val="26"/>
    </w:rPr>
  </w:style>
  <w:style w:type="character" w:customStyle="1" w:styleId="BodyTextIndent2Char">
    <w:name w:val="Body Text Indent 2 Char"/>
    <w:basedOn w:val="DefaultParagraphFont"/>
    <w:link w:val="BodyTextIndent2"/>
    <w:rsid w:val="00B226F6"/>
    <w:rPr>
      <w:rFonts w:ascii=".VnTime" w:eastAsia="MS Mincho" w:hAnsi=".VnTime"/>
      <w:color w:val="000000"/>
      <w:sz w:val="26"/>
      <w:szCs w:val="24"/>
    </w:rPr>
  </w:style>
  <w:style w:type="paragraph" w:styleId="BodyTextIndent3">
    <w:name w:val="Body Text Indent 3"/>
    <w:basedOn w:val="Normal"/>
    <w:link w:val="BodyTextIndent3Char"/>
    <w:rsid w:val="00B226F6"/>
    <w:pPr>
      <w:ind w:firstLine="2160"/>
    </w:pPr>
    <w:rPr>
      <w:rFonts w:ascii=".VnTime" w:eastAsia="MS Mincho" w:hAnsi=".VnTime"/>
      <w:color w:val="000000"/>
      <w:sz w:val="28"/>
    </w:rPr>
  </w:style>
  <w:style w:type="character" w:customStyle="1" w:styleId="BodyTextIndent3Char">
    <w:name w:val="Body Text Indent 3 Char"/>
    <w:basedOn w:val="DefaultParagraphFont"/>
    <w:link w:val="BodyTextIndent3"/>
    <w:rsid w:val="00B226F6"/>
    <w:rPr>
      <w:rFonts w:ascii=".VnTime" w:eastAsia="MS Mincho" w:hAnsi=".VnTime"/>
      <w:color w:val="000000"/>
      <w:sz w:val="28"/>
      <w:szCs w:val="24"/>
    </w:rPr>
  </w:style>
  <w:style w:type="character" w:customStyle="1" w:styleId="HeaderChar">
    <w:name w:val="Header Char"/>
    <w:basedOn w:val="DefaultParagraphFont"/>
    <w:link w:val="Header"/>
    <w:uiPriority w:val="99"/>
    <w:rsid w:val="00B226F6"/>
    <w:rPr>
      <w:sz w:val="24"/>
      <w:szCs w:val="24"/>
    </w:rPr>
  </w:style>
  <w:style w:type="character" w:customStyle="1" w:styleId="hps">
    <w:name w:val="hps"/>
    <w:basedOn w:val="DefaultParagraphFont"/>
    <w:rsid w:val="00B226F6"/>
  </w:style>
  <w:style w:type="character" w:customStyle="1" w:styleId="longtext">
    <w:name w:val="long_text"/>
    <w:basedOn w:val="DefaultParagraphFont"/>
    <w:rsid w:val="00B226F6"/>
  </w:style>
  <w:style w:type="character" w:styleId="Hyperlink">
    <w:name w:val="Hyperlink"/>
    <w:basedOn w:val="DefaultParagraphFont"/>
    <w:uiPriority w:val="99"/>
    <w:rsid w:val="00B226F6"/>
    <w:rPr>
      <w:color w:val="0000FF"/>
      <w:u w:val="single"/>
    </w:rPr>
  </w:style>
  <w:style w:type="character" w:styleId="HTMLCite">
    <w:name w:val="HTML Cite"/>
    <w:basedOn w:val="DefaultParagraphFont"/>
    <w:rsid w:val="00B226F6"/>
    <w:rPr>
      <w:i/>
      <w:iCs/>
    </w:rPr>
  </w:style>
  <w:style w:type="character" w:customStyle="1" w:styleId="CharChar2">
    <w:name w:val="Char Char2"/>
    <w:locked/>
    <w:rsid w:val="00B226F6"/>
    <w:rPr>
      <w:lang w:val="en-US" w:eastAsia="en-US" w:bidi="ar-SA"/>
    </w:rPr>
  </w:style>
  <w:style w:type="character" w:styleId="FollowedHyperlink">
    <w:name w:val="FollowedHyperlink"/>
    <w:basedOn w:val="DefaultParagraphFont"/>
    <w:uiPriority w:val="99"/>
    <w:unhideWhenUsed/>
    <w:rsid w:val="00B226F6"/>
    <w:rPr>
      <w:color w:val="800080" w:themeColor="followedHyperlink"/>
      <w:u w:val="single"/>
    </w:rPr>
  </w:style>
  <w:style w:type="paragraph" w:customStyle="1" w:styleId="Tieudecap2">
    <w:name w:val="Tieu de cap 2"/>
    <w:basedOn w:val="Normal"/>
    <w:next w:val="Normal"/>
    <w:link w:val="Tieudecap2Char"/>
    <w:rsid w:val="006E69C5"/>
    <w:pPr>
      <w:numPr>
        <w:ilvl w:val="1"/>
        <w:numId w:val="12"/>
      </w:numPr>
      <w:spacing w:after="120"/>
      <w:ind w:left="113"/>
      <w:jc w:val="both"/>
    </w:pPr>
    <w:rPr>
      <w:b/>
      <w:sz w:val="26"/>
    </w:rPr>
  </w:style>
  <w:style w:type="character" w:customStyle="1" w:styleId="Tieudecap2Char">
    <w:name w:val="Tieu de cap 2 Char"/>
    <w:link w:val="Tieudecap2"/>
    <w:rsid w:val="006E69C5"/>
    <w:rPr>
      <w:b/>
      <w:sz w:val="26"/>
      <w:szCs w:val="24"/>
    </w:rPr>
  </w:style>
  <w:style w:type="paragraph" w:customStyle="1" w:styleId="Noidung">
    <w:name w:val="Noi dung"/>
    <w:link w:val="NoidungChar"/>
    <w:rsid w:val="006E69C5"/>
    <w:pPr>
      <w:spacing w:before="120" w:after="120"/>
      <w:ind w:firstLine="720"/>
      <w:jc w:val="both"/>
    </w:pPr>
    <w:rPr>
      <w:sz w:val="26"/>
      <w:szCs w:val="24"/>
    </w:rPr>
  </w:style>
  <w:style w:type="character" w:customStyle="1" w:styleId="NoidungChar">
    <w:name w:val="Noi dung Char"/>
    <w:link w:val="Noidung"/>
    <w:rsid w:val="006E69C5"/>
    <w:rPr>
      <w:sz w:val="26"/>
      <w:szCs w:val="24"/>
    </w:rPr>
  </w:style>
  <w:style w:type="paragraph" w:customStyle="1" w:styleId="Tieudecap3">
    <w:name w:val="Tieu de cap 3"/>
    <w:basedOn w:val="Noidung"/>
    <w:next w:val="Noidung"/>
    <w:link w:val="Tieudecap3Char"/>
    <w:rsid w:val="006E69C5"/>
    <w:pPr>
      <w:ind w:firstLine="0"/>
    </w:pPr>
    <w:rPr>
      <w:b/>
      <w:i/>
      <w:u w:val="single"/>
    </w:rPr>
  </w:style>
  <w:style w:type="character" w:customStyle="1" w:styleId="Tieudecap3Char">
    <w:name w:val="Tieu de cap 3 Char"/>
    <w:link w:val="Tieudecap3"/>
    <w:rsid w:val="006E69C5"/>
    <w:rPr>
      <w:b/>
      <w:i/>
      <w:sz w:val="26"/>
      <w:szCs w:val="24"/>
      <w:u w:val="single"/>
    </w:rPr>
  </w:style>
  <w:style w:type="paragraph" w:styleId="TOC1">
    <w:name w:val="toc 1"/>
    <w:basedOn w:val="Normal"/>
    <w:next w:val="Normal"/>
    <w:autoRedefine/>
    <w:uiPriority w:val="39"/>
    <w:unhideWhenUsed/>
    <w:qFormat/>
    <w:rsid w:val="00BA7BED"/>
    <w:pPr>
      <w:tabs>
        <w:tab w:val="right" w:leader="dot" w:pos="9356"/>
      </w:tabs>
    </w:pPr>
    <w:rPr>
      <w:b/>
      <w:sz w:val="28"/>
      <w:szCs w:val="28"/>
    </w:rPr>
  </w:style>
  <w:style w:type="paragraph" w:styleId="TOCHeading">
    <w:name w:val="TOC Heading"/>
    <w:basedOn w:val="Heading1"/>
    <w:next w:val="Normal"/>
    <w:uiPriority w:val="39"/>
    <w:unhideWhenUsed/>
    <w:qFormat/>
    <w:rsid w:val="00BA7BE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BA7BED"/>
    <w:pPr>
      <w:spacing w:after="100"/>
      <w:ind w:left="260"/>
    </w:pPr>
    <w:rPr>
      <w:rFonts w:ascii=".VnTime" w:hAnsi=".VnTime"/>
      <w:sz w:val="26"/>
    </w:rPr>
  </w:style>
  <w:style w:type="character" w:styleId="Emphasis">
    <w:name w:val="Emphasis"/>
    <w:basedOn w:val="DefaultParagraphFont"/>
    <w:qFormat/>
    <w:rsid w:val="00493BB2"/>
    <w:rPr>
      <w:i/>
      <w:iCs/>
    </w:rPr>
  </w:style>
  <w:style w:type="character" w:styleId="CommentReference">
    <w:name w:val="annotation reference"/>
    <w:basedOn w:val="DefaultParagraphFont"/>
    <w:semiHidden/>
    <w:unhideWhenUsed/>
    <w:rsid w:val="00552469"/>
    <w:rPr>
      <w:sz w:val="16"/>
      <w:szCs w:val="16"/>
    </w:rPr>
  </w:style>
  <w:style w:type="paragraph" w:styleId="CommentText">
    <w:name w:val="annotation text"/>
    <w:basedOn w:val="Normal"/>
    <w:link w:val="CommentTextChar"/>
    <w:semiHidden/>
    <w:unhideWhenUsed/>
    <w:rsid w:val="00552469"/>
    <w:rPr>
      <w:sz w:val="20"/>
      <w:szCs w:val="20"/>
    </w:rPr>
  </w:style>
  <w:style w:type="character" w:customStyle="1" w:styleId="CommentTextChar">
    <w:name w:val="Comment Text Char"/>
    <w:basedOn w:val="DefaultParagraphFont"/>
    <w:link w:val="CommentText"/>
    <w:semiHidden/>
    <w:rsid w:val="00552469"/>
  </w:style>
  <w:style w:type="paragraph" w:styleId="CommentSubject">
    <w:name w:val="annotation subject"/>
    <w:basedOn w:val="CommentText"/>
    <w:next w:val="CommentText"/>
    <w:link w:val="CommentSubjectChar"/>
    <w:semiHidden/>
    <w:unhideWhenUsed/>
    <w:rsid w:val="00552469"/>
    <w:rPr>
      <w:b/>
      <w:bCs/>
    </w:rPr>
  </w:style>
  <w:style w:type="character" w:customStyle="1" w:styleId="CommentSubjectChar">
    <w:name w:val="Comment Subject Char"/>
    <w:basedOn w:val="CommentTextChar"/>
    <w:link w:val="CommentSubject"/>
    <w:semiHidden/>
    <w:rsid w:val="00552469"/>
    <w:rPr>
      <w:b/>
      <w:bCs/>
    </w:rPr>
  </w:style>
  <w:style w:type="paragraph" w:customStyle="1" w:styleId="TableParagraph">
    <w:name w:val="Table Paragraph"/>
    <w:basedOn w:val="Normal"/>
    <w:uiPriority w:val="1"/>
    <w:qFormat/>
    <w:rsid w:val="00C1102D"/>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49746">
      <w:bodyDiv w:val="1"/>
      <w:marLeft w:val="0"/>
      <w:marRight w:val="0"/>
      <w:marTop w:val="0"/>
      <w:marBottom w:val="0"/>
      <w:divBdr>
        <w:top w:val="none" w:sz="0" w:space="0" w:color="auto"/>
        <w:left w:val="none" w:sz="0" w:space="0" w:color="auto"/>
        <w:bottom w:val="none" w:sz="0" w:space="0" w:color="auto"/>
        <w:right w:val="none" w:sz="0" w:space="0" w:color="auto"/>
      </w:divBdr>
    </w:div>
    <w:div w:id="462236321">
      <w:bodyDiv w:val="1"/>
      <w:marLeft w:val="0"/>
      <w:marRight w:val="0"/>
      <w:marTop w:val="0"/>
      <w:marBottom w:val="0"/>
      <w:divBdr>
        <w:top w:val="none" w:sz="0" w:space="0" w:color="auto"/>
        <w:left w:val="none" w:sz="0" w:space="0" w:color="auto"/>
        <w:bottom w:val="none" w:sz="0" w:space="0" w:color="auto"/>
        <w:right w:val="none" w:sz="0" w:space="0" w:color="auto"/>
      </w:divBdr>
    </w:div>
    <w:div w:id="590889256">
      <w:bodyDiv w:val="1"/>
      <w:marLeft w:val="0"/>
      <w:marRight w:val="0"/>
      <w:marTop w:val="0"/>
      <w:marBottom w:val="0"/>
      <w:divBdr>
        <w:top w:val="none" w:sz="0" w:space="0" w:color="auto"/>
        <w:left w:val="none" w:sz="0" w:space="0" w:color="auto"/>
        <w:bottom w:val="none" w:sz="0" w:space="0" w:color="auto"/>
        <w:right w:val="none" w:sz="0" w:space="0" w:color="auto"/>
      </w:divBdr>
    </w:div>
    <w:div w:id="771051660">
      <w:bodyDiv w:val="1"/>
      <w:marLeft w:val="0"/>
      <w:marRight w:val="0"/>
      <w:marTop w:val="0"/>
      <w:marBottom w:val="0"/>
      <w:divBdr>
        <w:top w:val="none" w:sz="0" w:space="0" w:color="auto"/>
        <w:left w:val="none" w:sz="0" w:space="0" w:color="auto"/>
        <w:bottom w:val="none" w:sz="0" w:space="0" w:color="auto"/>
        <w:right w:val="none" w:sz="0" w:space="0" w:color="auto"/>
      </w:divBdr>
    </w:div>
    <w:div w:id="890462848">
      <w:bodyDiv w:val="1"/>
      <w:marLeft w:val="0"/>
      <w:marRight w:val="0"/>
      <w:marTop w:val="0"/>
      <w:marBottom w:val="0"/>
      <w:divBdr>
        <w:top w:val="none" w:sz="0" w:space="0" w:color="auto"/>
        <w:left w:val="none" w:sz="0" w:space="0" w:color="auto"/>
        <w:bottom w:val="none" w:sz="0" w:space="0" w:color="auto"/>
        <w:right w:val="none" w:sz="0" w:space="0" w:color="auto"/>
      </w:divBdr>
    </w:div>
    <w:div w:id="978268895">
      <w:bodyDiv w:val="1"/>
      <w:marLeft w:val="0"/>
      <w:marRight w:val="0"/>
      <w:marTop w:val="0"/>
      <w:marBottom w:val="0"/>
      <w:divBdr>
        <w:top w:val="none" w:sz="0" w:space="0" w:color="auto"/>
        <w:left w:val="none" w:sz="0" w:space="0" w:color="auto"/>
        <w:bottom w:val="none" w:sz="0" w:space="0" w:color="auto"/>
        <w:right w:val="none" w:sz="0" w:space="0" w:color="auto"/>
      </w:divBdr>
    </w:div>
    <w:div w:id="1059018675">
      <w:bodyDiv w:val="1"/>
      <w:marLeft w:val="0"/>
      <w:marRight w:val="0"/>
      <w:marTop w:val="0"/>
      <w:marBottom w:val="0"/>
      <w:divBdr>
        <w:top w:val="none" w:sz="0" w:space="0" w:color="auto"/>
        <w:left w:val="none" w:sz="0" w:space="0" w:color="auto"/>
        <w:bottom w:val="none" w:sz="0" w:space="0" w:color="auto"/>
        <w:right w:val="none" w:sz="0" w:space="0" w:color="auto"/>
      </w:divBdr>
      <w:divsChild>
        <w:div w:id="1528564778">
          <w:marLeft w:val="0"/>
          <w:marRight w:val="0"/>
          <w:marTop w:val="0"/>
          <w:marBottom w:val="0"/>
          <w:divBdr>
            <w:top w:val="none" w:sz="0" w:space="0" w:color="auto"/>
            <w:left w:val="none" w:sz="0" w:space="0" w:color="auto"/>
            <w:bottom w:val="none" w:sz="0" w:space="0" w:color="auto"/>
            <w:right w:val="none" w:sz="0" w:space="0" w:color="auto"/>
          </w:divBdr>
        </w:div>
      </w:divsChild>
    </w:div>
    <w:div w:id="1067268864">
      <w:bodyDiv w:val="1"/>
      <w:marLeft w:val="0"/>
      <w:marRight w:val="0"/>
      <w:marTop w:val="0"/>
      <w:marBottom w:val="0"/>
      <w:divBdr>
        <w:top w:val="none" w:sz="0" w:space="0" w:color="auto"/>
        <w:left w:val="none" w:sz="0" w:space="0" w:color="auto"/>
        <w:bottom w:val="none" w:sz="0" w:space="0" w:color="auto"/>
        <w:right w:val="none" w:sz="0" w:space="0" w:color="auto"/>
      </w:divBdr>
    </w:div>
    <w:div w:id="1088112115">
      <w:bodyDiv w:val="1"/>
      <w:marLeft w:val="0"/>
      <w:marRight w:val="0"/>
      <w:marTop w:val="0"/>
      <w:marBottom w:val="0"/>
      <w:divBdr>
        <w:top w:val="none" w:sz="0" w:space="0" w:color="auto"/>
        <w:left w:val="none" w:sz="0" w:space="0" w:color="auto"/>
        <w:bottom w:val="none" w:sz="0" w:space="0" w:color="auto"/>
        <w:right w:val="none" w:sz="0" w:space="0" w:color="auto"/>
      </w:divBdr>
    </w:div>
    <w:div w:id="1398474458">
      <w:bodyDiv w:val="1"/>
      <w:marLeft w:val="0"/>
      <w:marRight w:val="0"/>
      <w:marTop w:val="0"/>
      <w:marBottom w:val="0"/>
      <w:divBdr>
        <w:top w:val="none" w:sz="0" w:space="0" w:color="auto"/>
        <w:left w:val="none" w:sz="0" w:space="0" w:color="auto"/>
        <w:bottom w:val="none" w:sz="0" w:space="0" w:color="auto"/>
        <w:right w:val="none" w:sz="0" w:space="0" w:color="auto"/>
      </w:divBdr>
    </w:div>
    <w:div w:id="1464345090">
      <w:bodyDiv w:val="1"/>
      <w:marLeft w:val="0"/>
      <w:marRight w:val="0"/>
      <w:marTop w:val="0"/>
      <w:marBottom w:val="0"/>
      <w:divBdr>
        <w:top w:val="none" w:sz="0" w:space="0" w:color="auto"/>
        <w:left w:val="none" w:sz="0" w:space="0" w:color="auto"/>
        <w:bottom w:val="none" w:sz="0" w:space="0" w:color="auto"/>
        <w:right w:val="none" w:sz="0" w:space="0" w:color="auto"/>
      </w:divBdr>
    </w:div>
    <w:div w:id="1606962499">
      <w:bodyDiv w:val="1"/>
      <w:marLeft w:val="0"/>
      <w:marRight w:val="0"/>
      <w:marTop w:val="0"/>
      <w:marBottom w:val="0"/>
      <w:divBdr>
        <w:top w:val="none" w:sz="0" w:space="0" w:color="auto"/>
        <w:left w:val="none" w:sz="0" w:space="0" w:color="auto"/>
        <w:bottom w:val="none" w:sz="0" w:space="0" w:color="auto"/>
        <w:right w:val="none" w:sz="0" w:space="0" w:color="auto"/>
      </w:divBdr>
    </w:div>
    <w:div w:id="1720979622">
      <w:bodyDiv w:val="1"/>
      <w:marLeft w:val="0"/>
      <w:marRight w:val="0"/>
      <w:marTop w:val="0"/>
      <w:marBottom w:val="0"/>
      <w:divBdr>
        <w:top w:val="none" w:sz="0" w:space="0" w:color="auto"/>
        <w:left w:val="none" w:sz="0" w:space="0" w:color="auto"/>
        <w:bottom w:val="none" w:sz="0" w:space="0" w:color="auto"/>
        <w:right w:val="none" w:sz="0" w:space="0" w:color="auto"/>
      </w:divBdr>
    </w:div>
    <w:div w:id="18949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4933-F029-4AA7-8665-AE0E5E87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7617</Words>
  <Characters>47989</Characters>
  <Application>Microsoft Office Word</Application>
  <DocSecurity>0</DocSecurity>
  <Lines>399</Lines>
  <Paragraphs>110</Paragraphs>
  <ScaleCrop>false</ScaleCrop>
  <HeadingPairs>
    <vt:vector size="2" baseType="variant">
      <vt:variant>
        <vt:lpstr>Title</vt:lpstr>
      </vt:variant>
      <vt:variant>
        <vt:i4>1</vt:i4>
      </vt:variant>
    </vt:vector>
  </HeadingPairs>
  <TitlesOfParts>
    <vt:vector size="1" baseType="lpstr">
      <vt:lpstr>TRƯỜNG ĐẠI HỌC HÀNG HẢI</vt:lpstr>
    </vt:vector>
  </TitlesOfParts>
  <Company>FM9FY-TMF7Q-KCKCT-V9T29-TBBBG</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HÀNG HẢI</dc:title>
  <dc:creator>User</dc:creator>
  <cp:lastModifiedBy>Vũ Thu Trang</cp:lastModifiedBy>
  <cp:revision>2</cp:revision>
  <cp:lastPrinted>2023-05-09T04:38:00Z</cp:lastPrinted>
  <dcterms:created xsi:type="dcterms:W3CDTF">2023-09-14T03:07:00Z</dcterms:created>
  <dcterms:modified xsi:type="dcterms:W3CDTF">2023-09-14T03:07:00Z</dcterms:modified>
</cp:coreProperties>
</file>