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76BE" w14:textId="7D4BBB9C" w:rsidR="00C9471F" w:rsidRPr="00FB671A" w:rsidRDefault="00A65776" w:rsidP="00FB671A">
      <w:pPr>
        <w:widowControl w:val="0"/>
        <w:spacing w:after="0"/>
        <w:jc w:val="center"/>
        <w:rPr>
          <w:rFonts w:asciiTheme="majorHAnsi" w:eastAsia="Arial" w:hAnsiTheme="majorHAnsi" w:cstheme="majorHAnsi"/>
          <w:b/>
          <w:bCs/>
          <w:sz w:val="28"/>
          <w:szCs w:val="28"/>
          <w:lang w:val="en-US"/>
        </w:rPr>
      </w:pPr>
      <w:r w:rsidRPr="00FB671A">
        <w:rPr>
          <w:rFonts w:asciiTheme="majorHAnsi" w:eastAsia="Arial" w:hAnsiTheme="majorHAnsi" w:cstheme="majorHAnsi"/>
          <w:b/>
          <w:bCs/>
          <w:sz w:val="28"/>
          <w:szCs w:val="28"/>
          <w:lang w:val="en-US"/>
        </w:rPr>
        <w:t>PHỤ LỤC 3</w:t>
      </w:r>
      <w:r w:rsidR="005D2821" w:rsidRPr="00FB671A">
        <w:rPr>
          <w:rFonts w:asciiTheme="majorHAnsi" w:eastAsia="Arial" w:hAnsiTheme="majorHAnsi" w:cstheme="majorHAnsi"/>
          <w:b/>
          <w:bCs/>
          <w:sz w:val="28"/>
          <w:szCs w:val="28"/>
          <w:lang w:val="en-US"/>
        </w:rPr>
        <w:t>0</w:t>
      </w:r>
    </w:p>
    <w:p w14:paraId="317CEACE" w14:textId="77777777" w:rsidR="00C9471F" w:rsidRPr="00FB671A" w:rsidRDefault="00A65776" w:rsidP="00FB671A">
      <w:pPr>
        <w:widowControl w:val="0"/>
        <w:spacing w:after="0"/>
        <w:jc w:val="center"/>
        <w:rPr>
          <w:rFonts w:asciiTheme="majorHAnsi" w:eastAsia="Arial" w:hAnsiTheme="majorHAnsi" w:cstheme="majorHAnsi"/>
          <w:b/>
          <w:bCs/>
          <w:sz w:val="28"/>
          <w:szCs w:val="28"/>
          <w:lang w:val="en-US"/>
        </w:rPr>
      </w:pPr>
      <w:r w:rsidRPr="00FB671A">
        <w:rPr>
          <w:rFonts w:asciiTheme="majorHAnsi" w:eastAsia="Arial" w:hAnsiTheme="majorHAnsi" w:cstheme="majorHAnsi"/>
          <w:b/>
          <w:bCs/>
          <w:sz w:val="28"/>
          <w:szCs w:val="28"/>
        </w:rPr>
        <w:t xml:space="preserve">CHƯƠNG TRÌNH HUẤN LUYỆN </w:t>
      </w:r>
      <w:r w:rsidR="00C9471F" w:rsidRPr="00FB671A">
        <w:rPr>
          <w:rFonts w:asciiTheme="majorHAnsi" w:eastAsia="Arial" w:hAnsiTheme="majorHAnsi" w:cstheme="majorHAnsi"/>
          <w:b/>
          <w:bCs/>
          <w:sz w:val="28"/>
          <w:szCs w:val="28"/>
          <w:lang w:val="en-US"/>
        </w:rPr>
        <w:t>NGHIỆP VỤ</w:t>
      </w:r>
    </w:p>
    <w:p w14:paraId="5355FA89" w14:textId="16F220B2" w:rsidR="00D3620B" w:rsidRPr="00FB671A" w:rsidRDefault="00B9297E" w:rsidP="00FB671A">
      <w:pPr>
        <w:widowControl w:val="0"/>
        <w:spacing w:after="0"/>
        <w:jc w:val="center"/>
        <w:rPr>
          <w:rFonts w:asciiTheme="majorHAnsi" w:eastAsia="Arial" w:hAnsiTheme="majorHAnsi" w:cstheme="majorHAnsi"/>
          <w:b/>
          <w:bCs/>
          <w:sz w:val="28"/>
          <w:szCs w:val="28"/>
          <w:lang w:val="en-US"/>
        </w:rPr>
      </w:pPr>
      <w:r w:rsidRPr="00FB671A">
        <w:rPr>
          <w:rFonts w:asciiTheme="majorHAnsi" w:eastAsia="Arial" w:hAnsiTheme="majorHAnsi" w:cstheme="majorHAnsi"/>
          <w:b/>
          <w:bCs/>
          <w:sz w:val="28"/>
          <w:szCs w:val="28"/>
          <w:lang w:val="en-US"/>
        </w:rPr>
        <w:t>KỸ THUẬT CỨU SINH</w:t>
      </w:r>
    </w:p>
    <w:p w14:paraId="31602AFC" w14:textId="32BCA8A0" w:rsidR="00A65776" w:rsidRPr="00FB671A" w:rsidRDefault="00A65776" w:rsidP="00FB671A">
      <w:pPr>
        <w:widowControl w:val="0"/>
        <w:spacing w:after="0"/>
        <w:jc w:val="center"/>
        <w:rPr>
          <w:rFonts w:asciiTheme="majorHAnsi" w:eastAsia="Arial" w:hAnsiTheme="majorHAnsi" w:cstheme="majorHAnsi"/>
          <w:i/>
          <w:iCs/>
          <w:sz w:val="28"/>
          <w:szCs w:val="28"/>
          <w:lang w:val="en-US"/>
        </w:rPr>
      </w:pPr>
      <w:r w:rsidRPr="00FB671A">
        <w:rPr>
          <w:rFonts w:asciiTheme="majorHAnsi" w:eastAsia="Arial" w:hAnsiTheme="majorHAnsi" w:cstheme="majorHAnsi"/>
          <w:i/>
          <w:iCs/>
          <w:sz w:val="28"/>
          <w:szCs w:val="28"/>
          <w:lang w:val="en-US"/>
        </w:rPr>
        <w:t>(Ban hành theo Thông tư số……/2023/TT-BGTVT ngày …...tháng</w:t>
      </w:r>
      <w:proofErr w:type="gramStart"/>
      <w:r w:rsidRPr="00FB671A">
        <w:rPr>
          <w:rFonts w:asciiTheme="majorHAnsi" w:eastAsia="Arial" w:hAnsiTheme="majorHAnsi" w:cstheme="majorHAnsi"/>
          <w:i/>
          <w:iCs/>
          <w:sz w:val="28"/>
          <w:szCs w:val="28"/>
          <w:lang w:val="en-US"/>
        </w:rPr>
        <w:t>….năm</w:t>
      </w:r>
      <w:proofErr w:type="gramEnd"/>
      <w:r w:rsidRPr="00FB671A">
        <w:rPr>
          <w:rFonts w:asciiTheme="majorHAnsi" w:eastAsia="Arial" w:hAnsiTheme="majorHAnsi" w:cstheme="majorHAnsi"/>
          <w:i/>
          <w:iCs/>
          <w:sz w:val="28"/>
          <w:szCs w:val="28"/>
          <w:lang w:val="en-US"/>
        </w:rPr>
        <w:t xml:space="preserve"> ….. của Bộ trưởng Bộ Giao thông vận tải)</w:t>
      </w:r>
    </w:p>
    <w:p w14:paraId="6FC7FC47" w14:textId="77777777" w:rsidR="009457A2" w:rsidRPr="00FB671A" w:rsidRDefault="009457A2" w:rsidP="00FB671A">
      <w:pPr>
        <w:widowControl w:val="0"/>
        <w:spacing w:after="0"/>
        <w:rPr>
          <w:rFonts w:asciiTheme="majorHAnsi" w:eastAsia="Arial" w:hAnsiTheme="majorHAnsi" w:cstheme="majorHAnsi"/>
          <w:b/>
          <w:sz w:val="28"/>
          <w:szCs w:val="28"/>
        </w:rPr>
      </w:pPr>
    </w:p>
    <w:p w14:paraId="68BBECC6" w14:textId="5B2684F8" w:rsidR="00AA12DA" w:rsidRPr="00FB671A" w:rsidRDefault="00AA12DA"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w:t>
      </w:r>
      <w:r w:rsidR="00737AB3" w:rsidRPr="00FB671A">
        <w:rPr>
          <w:rFonts w:asciiTheme="majorHAnsi" w:eastAsia="Arial" w:hAnsiTheme="majorHAnsi" w:cstheme="majorHAnsi"/>
          <w:b/>
          <w:sz w:val="28"/>
          <w:szCs w:val="28"/>
        </w:rPr>
        <w:t xml:space="preserve"> huấn luyện</w:t>
      </w:r>
    </w:p>
    <w:p w14:paraId="0C775FE5" w14:textId="77777777" w:rsidR="00AA12DA" w:rsidRPr="00FB671A" w:rsidRDefault="00AA12DA"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5AA6803F" w14:textId="4D2394AE" w:rsidR="00AA12DA" w:rsidRPr="00FB671A" w:rsidRDefault="00AA12DA"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Chương trình </w:t>
      </w:r>
      <w:r w:rsidR="006A7FE0" w:rsidRPr="00FB671A">
        <w:rPr>
          <w:rFonts w:asciiTheme="majorHAnsi" w:eastAsia="Arial" w:hAnsiTheme="majorHAnsi" w:cstheme="majorHAnsi"/>
          <w:sz w:val="28"/>
          <w:szCs w:val="28"/>
        </w:rPr>
        <w:t>được xây dựng để</w:t>
      </w:r>
      <w:r w:rsidRPr="00FB671A">
        <w:rPr>
          <w:rFonts w:asciiTheme="majorHAnsi" w:eastAsia="Arial" w:hAnsiTheme="majorHAnsi" w:cstheme="majorHAnsi"/>
          <w:sz w:val="28"/>
          <w:szCs w:val="28"/>
        </w:rPr>
        <w:t xml:space="preserve"> </w:t>
      </w:r>
      <w:r w:rsidR="005F7859" w:rsidRPr="00FB671A">
        <w:rPr>
          <w:rFonts w:asciiTheme="majorHAnsi" w:eastAsia="Arial" w:hAnsiTheme="majorHAnsi" w:cstheme="majorHAnsi"/>
          <w:sz w:val="28"/>
          <w:szCs w:val="28"/>
        </w:rPr>
        <w:t>huấn luyện về kỹ thuật cứu sinh trên biển</w:t>
      </w:r>
      <w:r w:rsidRPr="00FB671A">
        <w:rPr>
          <w:rFonts w:asciiTheme="majorHAnsi" w:eastAsia="Arial" w:hAnsiTheme="majorHAnsi" w:cstheme="majorHAnsi"/>
          <w:sz w:val="28"/>
          <w:szCs w:val="28"/>
        </w:rPr>
        <w:t xml:space="preserve"> cho thuyền viên</w:t>
      </w:r>
      <w:r w:rsidR="00787F3C" w:rsidRPr="00FB671A">
        <w:rPr>
          <w:rFonts w:asciiTheme="majorHAnsi" w:eastAsia="Arial" w:hAnsiTheme="majorHAnsi" w:cstheme="majorHAnsi"/>
          <w:sz w:val="28"/>
          <w:szCs w:val="28"/>
        </w:rPr>
        <w:t>,</w:t>
      </w:r>
      <w:r w:rsidRPr="00FB671A">
        <w:rPr>
          <w:rFonts w:asciiTheme="majorHAnsi" w:eastAsia="Arial" w:hAnsiTheme="majorHAnsi" w:cstheme="majorHAnsi"/>
          <w:sz w:val="28"/>
          <w:szCs w:val="28"/>
        </w:rPr>
        <w:t xml:space="preserve"> </w:t>
      </w:r>
      <w:r w:rsidR="005F7859" w:rsidRPr="00FB671A">
        <w:rPr>
          <w:rFonts w:asciiTheme="majorHAnsi" w:eastAsia="Arial" w:hAnsiTheme="majorHAnsi" w:cstheme="majorHAnsi"/>
          <w:sz w:val="28"/>
          <w:szCs w:val="28"/>
        </w:rPr>
        <w:t xml:space="preserve">đáp ứng </w:t>
      </w:r>
      <w:r w:rsidR="00787F3C" w:rsidRPr="00FB671A">
        <w:rPr>
          <w:rFonts w:asciiTheme="majorHAnsi" w:eastAsia="Arial" w:hAnsiTheme="majorHAnsi" w:cstheme="majorHAnsi"/>
          <w:sz w:val="28"/>
          <w:szCs w:val="28"/>
        </w:rPr>
        <w:t xml:space="preserve">đầy đủ </w:t>
      </w:r>
      <w:r w:rsidR="005F7859" w:rsidRPr="00FB671A">
        <w:rPr>
          <w:rFonts w:asciiTheme="majorHAnsi" w:eastAsia="Arial" w:hAnsiTheme="majorHAnsi" w:cstheme="majorHAnsi"/>
          <w:sz w:val="28"/>
          <w:szCs w:val="28"/>
        </w:rPr>
        <w:t>các</w:t>
      </w:r>
      <w:r w:rsidRPr="00FB671A">
        <w:rPr>
          <w:rFonts w:asciiTheme="majorHAnsi" w:eastAsia="Arial" w:hAnsiTheme="majorHAnsi" w:cstheme="majorHAnsi"/>
          <w:sz w:val="28"/>
          <w:szCs w:val="28"/>
        </w:rPr>
        <w:t xml:space="preserve"> yêu cầu </w:t>
      </w:r>
      <w:r w:rsidR="00787F3C" w:rsidRPr="00FB671A">
        <w:rPr>
          <w:rFonts w:asciiTheme="majorHAnsi" w:eastAsia="Arial" w:hAnsiTheme="majorHAnsi" w:cstheme="majorHAnsi"/>
          <w:sz w:val="28"/>
          <w:szCs w:val="28"/>
        </w:rPr>
        <w:t>ở Mục A-</w:t>
      </w:r>
      <w:r w:rsidRPr="00FB671A">
        <w:rPr>
          <w:rFonts w:asciiTheme="majorHAnsi" w:eastAsia="Arial" w:hAnsiTheme="majorHAnsi" w:cstheme="majorHAnsi"/>
          <w:sz w:val="28"/>
          <w:szCs w:val="28"/>
        </w:rPr>
        <w:t xml:space="preserve">VI/1 của </w:t>
      </w:r>
      <w:r w:rsidR="00484824" w:rsidRPr="00FB671A">
        <w:rPr>
          <w:rFonts w:asciiTheme="majorHAnsi" w:eastAsia="Arial" w:hAnsiTheme="majorHAnsi" w:cstheme="majorHAnsi"/>
          <w:sz w:val="28"/>
          <w:szCs w:val="28"/>
        </w:rPr>
        <w:t>Bộ luật</w:t>
      </w:r>
      <w:r w:rsidR="00AA160C" w:rsidRPr="00FB671A">
        <w:rPr>
          <w:rFonts w:asciiTheme="majorHAnsi" w:eastAsia="Arial" w:hAnsiTheme="majorHAnsi" w:cstheme="majorHAnsi"/>
          <w:sz w:val="28"/>
          <w:szCs w:val="28"/>
        </w:rPr>
        <w:t xml:space="preserve"> </w:t>
      </w:r>
      <w:r w:rsidR="00787F3C" w:rsidRPr="00FB671A">
        <w:rPr>
          <w:rFonts w:asciiTheme="majorHAnsi" w:eastAsia="Arial" w:hAnsiTheme="majorHAnsi" w:cstheme="majorHAnsi"/>
          <w:sz w:val="28"/>
          <w:szCs w:val="28"/>
        </w:rPr>
        <w:t xml:space="preserve"> </w:t>
      </w:r>
      <w:r w:rsidRPr="00FB671A">
        <w:rPr>
          <w:rFonts w:asciiTheme="majorHAnsi" w:eastAsia="Arial" w:hAnsiTheme="majorHAnsi" w:cstheme="majorHAnsi"/>
          <w:sz w:val="28"/>
          <w:szCs w:val="28"/>
        </w:rPr>
        <w:t>STCW</w:t>
      </w:r>
      <w:r w:rsidR="00787F3C" w:rsidRPr="00FB671A">
        <w:rPr>
          <w:rFonts w:asciiTheme="majorHAnsi" w:eastAsia="Arial" w:hAnsiTheme="majorHAnsi" w:cstheme="majorHAnsi"/>
          <w:sz w:val="28"/>
          <w:szCs w:val="28"/>
        </w:rPr>
        <w:t xml:space="preserve"> </w:t>
      </w:r>
      <w:r w:rsidR="00AA160C" w:rsidRPr="00FB671A">
        <w:rPr>
          <w:rFonts w:asciiTheme="majorHAnsi" w:eastAsia="Arial" w:hAnsiTheme="majorHAnsi" w:cstheme="majorHAnsi"/>
          <w:sz w:val="28"/>
          <w:szCs w:val="28"/>
        </w:rPr>
        <w:t xml:space="preserve">và các </w:t>
      </w:r>
      <w:r w:rsidRPr="00FB671A">
        <w:rPr>
          <w:rFonts w:asciiTheme="majorHAnsi" w:eastAsia="Arial" w:hAnsiTheme="majorHAnsi" w:cstheme="majorHAnsi"/>
          <w:sz w:val="28"/>
          <w:szCs w:val="28"/>
        </w:rPr>
        <w:t>sửa đổi.</w:t>
      </w:r>
    </w:p>
    <w:p w14:paraId="4092E999" w14:textId="77777777" w:rsidR="00AA12DA" w:rsidRPr="00FB671A" w:rsidRDefault="00AA12DA"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258E2805" w14:textId="3CFD03C9" w:rsidR="00A8426E" w:rsidRPr="00FB671A" w:rsidRDefault="00D33F9B"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sau</w:t>
      </w:r>
      <w:r w:rsidR="00AA12DA" w:rsidRPr="00FB671A">
        <w:rPr>
          <w:rFonts w:asciiTheme="majorHAnsi" w:eastAsia="Arial" w:hAnsiTheme="majorHAnsi" w:cstheme="majorHAnsi"/>
          <w:sz w:val="28"/>
          <w:szCs w:val="28"/>
        </w:rPr>
        <w:t xml:space="preserve"> huấn luyện </w:t>
      </w:r>
      <w:r w:rsidRPr="00FB671A">
        <w:rPr>
          <w:rFonts w:asciiTheme="majorHAnsi" w:eastAsia="Arial" w:hAnsiTheme="majorHAnsi" w:cstheme="majorHAnsi"/>
          <w:sz w:val="28"/>
          <w:szCs w:val="28"/>
        </w:rPr>
        <w:t xml:space="preserve">sẽ </w:t>
      </w:r>
      <w:r w:rsidR="00AA12DA" w:rsidRPr="00FB671A">
        <w:rPr>
          <w:rFonts w:asciiTheme="majorHAnsi" w:eastAsia="Arial" w:hAnsiTheme="majorHAnsi" w:cstheme="majorHAnsi"/>
          <w:sz w:val="28"/>
          <w:szCs w:val="28"/>
        </w:rPr>
        <w:t>đạt năng lực kỹ thuật cứu sinh được nêu tạ</w:t>
      </w:r>
      <w:r w:rsidR="00787F3C" w:rsidRPr="00FB671A">
        <w:rPr>
          <w:rFonts w:asciiTheme="majorHAnsi" w:eastAsia="Arial" w:hAnsiTheme="majorHAnsi" w:cstheme="majorHAnsi"/>
          <w:sz w:val="28"/>
          <w:szCs w:val="28"/>
        </w:rPr>
        <w:t>i B</w:t>
      </w:r>
      <w:r w:rsidR="00AA12DA" w:rsidRPr="00FB671A">
        <w:rPr>
          <w:rFonts w:asciiTheme="majorHAnsi" w:eastAsia="Arial" w:hAnsiTheme="majorHAnsi" w:cstheme="majorHAnsi"/>
          <w:sz w:val="28"/>
          <w:szCs w:val="28"/>
        </w:rPr>
        <w:t>ả</w:t>
      </w:r>
      <w:r w:rsidR="00914B78" w:rsidRPr="00FB671A">
        <w:rPr>
          <w:rFonts w:asciiTheme="majorHAnsi" w:eastAsia="Arial" w:hAnsiTheme="majorHAnsi" w:cstheme="majorHAnsi"/>
          <w:sz w:val="28"/>
          <w:szCs w:val="28"/>
        </w:rPr>
        <w:t>ng A-</w:t>
      </w:r>
      <w:r w:rsidR="00AA12DA" w:rsidRPr="00FB671A">
        <w:rPr>
          <w:rFonts w:asciiTheme="majorHAnsi" w:eastAsia="Arial" w:hAnsiTheme="majorHAnsi" w:cstheme="majorHAnsi"/>
          <w:sz w:val="28"/>
          <w:szCs w:val="28"/>
        </w:rPr>
        <w:t xml:space="preserve"> VI/1-1 của </w:t>
      </w:r>
      <w:r w:rsidR="00484824" w:rsidRPr="00FB671A">
        <w:rPr>
          <w:rFonts w:asciiTheme="majorHAnsi" w:eastAsia="Arial" w:hAnsiTheme="majorHAnsi" w:cstheme="majorHAnsi"/>
          <w:sz w:val="28"/>
          <w:szCs w:val="28"/>
        </w:rPr>
        <w:t xml:space="preserve">Bộ luật  </w:t>
      </w:r>
      <w:r w:rsidR="00AA160C" w:rsidRPr="00FB671A">
        <w:rPr>
          <w:rFonts w:asciiTheme="majorHAnsi" w:eastAsia="Arial" w:hAnsiTheme="majorHAnsi" w:cstheme="majorHAnsi"/>
          <w:sz w:val="28"/>
          <w:szCs w:val="28"/>
        </w:rPr>
        <w:t>STCW và các sửa đổi</w:t>
      </w:r>
      <w:r w:rsidR="00AA12DA" w:rsidRPr="00FB671A">
        <w:rPr>
          <w:rFonts w:asciiTheme="majorHAnsi" w:eastAsia="Arial" w:hAnsiTheme="majorHAnsi" w:cstheme="majorHAnsi"/>
          <w:sz w:val="28"/>
          <w:szCs w:val="28"/>
        </w:rPr>
        <w:t>.</w:t>
      </w:r>
      <w:r w:rsidR="003F4A75" w:rsidRPr="00FB671A">
        <w:rPr>
          <w:rFonts w:asciiTheme="majorHAnsi" w:eastAsia="Arial" w:hAnsiTheme="majorHAnsi" w:cstheme="majorHAnsi"/>
          <w:sz w:val="28"/>
          <w:szCs w:val="28"/>
        </w:rPr>
        <w:t xml:space="preserve"> Cụ thể h</w:t>
      </w:r>
      <w:r w:rsidR="008F65AD" w:rsidRPr="00FB671A">
        <w:rPr>
          <w:rFonts w:asciiTheme="majorHAnsi" w:eastAsia="Arial" w:hAnsiTheme="majorHAnsi" w:cstheme="majorHAnsi"/>
          <w:sz w:val="28"/>
          <w:szCs w:val="28"/>
        </w:rPr>
        <w:t>ọc viên s</w:t>
      </w:r>
      <w:r w:rsidR="00AA12DA" w:rsidRPr="00FB671A">
        <w:rPr>
          <w:rFonts w:asciiTheme="majorHAnsi" w:eastAsia="Arial" w:hAnsiTheme="majorHAnsi" w:cstheme="majorHAnsi"/>
          <w:sz w:val="28"/>
          <w:szCs w:val="28"/>
        </w:rPr>
        <w:t>au khi hoàn thành khoá huấn luyện phải đạt được kỹ năng sau:</w:t>
      </w:r>
    </w:p>
    <w:p w14:paraId="2F8013EC" w14:textId="77777777" w:rsidR="005F570F" w:rsidRPr="00FB671A" w:rsidRDefault="00A8426E"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Thực hiện thuần thục việc m</w:t>
      </w:r>
      <w:r w:rsidR="00AA12DA" w:rsidRPr="00FB671A">
        <w:rPr>
          <w:rFonts w:asciiTheme="majorHAnsi" w:eastAsia="Arial" w:hAnsiTheme="majorHAnsi" w:cstheme="majorHAnsi"/>
          <w:sz w:val="28"/>
          <w:szCs w:val="28"/>
        </w:rPr>
        <w:t>ặc phao áo đũng kỹ thuật</w:t>
      </w:r>
      <w:r w:rsidR="00914B78" w:rsidRPr="00FB671A">
        <w:rPr>
          <w:rFonts w:asciiTheme="majorHAnsi" w:eastAsia="Arial" w:hAnsiTheme="majorHAnsi" w:cstheme="majorHAnsi"/>
          <w:sz w:val="28"/>
          <w:szCs w:val="28"/>
        </w:rPr>
        <w:t>;</w:t>
      </w:r>
    </w:p>
    <w:p w14:paraId="54CD0EB7"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 xml:space="preserve">Thực hiện thuần thục việc </w:t>
      </w:r>
      <w:r w:rsidR="00AA12DA" w:rsidRPr="00FB671A">
        <w:rPr>
          <w:rFonts w:asciiTheme="majorHAnsi" w:eastAsia="Arial" w:hAnsiTheme="majorHAnsi" w:cstheme="majorHAnsi"/>
          <w:sz w:val="28"/>
          <w:szCs w:val="28"/>
        </w:rPr>
        <w:t>mặc và sử dụng quần áo giữ nhiệt</w:t>
      </w:r>
      <w:r w:rsidR="00914B78" w:rsidRPr="00FB671A">
        <w:rPr>
          <w:rFonts w:asciiTheme="majorHAnsi" w:eastAsia="Arial" w:hAnsiTheme="majorHAnsi" w:cstheme="majorHAnsi"/>
          <w:sz w:val="28"/>
          <w:szCs w:val="28"/>
        </w:rPr>
        <w:t>;</w:t>
      </w:r>
    </w:p>
    <w:p w14:paraId="2862075D"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617ECC" w:rsidRPr="00FB671A">
        <w:rPr>
          <w:rFonts w:asciiTheme="majorHAnsi" w:eastAsia="Arial" w:hAnsiTheme="majorHAnsi" w:cstheme="majorHAnsi"/>
          <w:sz w:val="28"/>
          <w:szCs w:val="28"/>
        </w:rPr>
        <w:t>Nhảy an toàn từ độ cao xuống nước;</w:t>
      </w:r>
    </w:p>
    <w:p w14:paraId="1A0234F2"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Thực hiện thuần thục việc l</w:t>
      </w:r>
      <w:r w:rsidR="00AA12DA" w:rsidRPr="00FB671A">
        <w:rPr>
          <w:rFonts w:asciiTheme="majorHAnsi" w:eastAsia="Arial" w:hAnsiTheme="majorHAnsi" w:cstheme="majorHAnsi"/>
          <w:sz w:val="28"/>
          <w:szCs w:val="28"/>
        </w:rPr>
        <w:t>ật lại phao bè bị úp khi có mặc phao áo</w:t>
      </w:r>
      <w:r w:rsidR="00914B78" w:rsidRPr="00FB671A">
        <w:rPr>
          <w:rFonts w:asciiTheme="majorHAnsi" w:eastAsia="Arial" w:hAnsiTheme="majorHAnsi" w:cstheme="majorHAnsi"/>
          <w:sz w:val="28"/>
          <w:szCs w:val="28"/>
        </w:rPr>
        <w:t>;</w:t>
      </w:r>
    </w:p>
    <w:p w14:paraId="3283D781"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 xml:space="preserve">Thực hiện thuần thục việc </w:t>
      </w:r>
      <w:r w:rsidR="00AA12DA" w:rsidRPr="00FB671A">
        <w:rPr>
          <w:rFonts w:asciiTheme="majorHAnsi" w:eastAsia="Arial" w:hAnsiTheme="majorHAnsi" w:cstheme="majorHAnsi"/>
          <w:sz w:val="28"/>
          <w:szCs w:val="28"/>
        </w:rPr>
        <w:t xml:space="preserve">bơi </w:t>
      </w:r>
      <w:r w:rsidR="00617ECC" w:rsidRPr="00FB671A">
        <w:rPr>
          <w:rFonts w:asciiTheme="majorHAnsi" w:eastAsia="Arial" w:hAnsiTheme="majorHAnsi" w:cstheme="majorHAnsi"/>
          <w:sz w:val="28"/>
          <w:szCs w:val="28"/>
        </w:rPr>
        <w:t xml:space="preserve">khi </w:t>
      </w:r>
      <w:r w:rsidR="00AA12DA" w:rsidRPr="00FB671A">
        <w:rPr>
          <w:rFonts w:asciiTheme="majorHAnsi" w:eastAsia="Arial" w:hAnsiTheme="majorHAnsi" w:cstheme="majorHAnsi"/>
          <w:sz w:val="28"/>
          <w:szCs w:val="28"/>
        </w:rPr>
        <w:t>có mặc phao áo</w:t>
      </w:r>
      <w:r w:rsidR="00914B78" w:rsidRPr="00FB671A">
        <w:rPr>
          <w:rFonts w:asciiTheme="majorHAnsi" w:eastAsia="Arial" w:hAnsiTheme="majorHAnsi" w:cstheme="majorHAnsi"/>
          <w:sz w:val="28"/>
          <w:szCs w:val="28"/>
        </w:rPr>
        <w:t>;</w:t>
      </w:r>
    </w:p>
    <w:p w14:paraId="63286A5B"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Thực hiện được việc</w:t>
      </w:r>
      <w:r w:rsidR="00AA12DA" w:rsidRPr="00FB671A">
        <w:rPr>
          <w:rFonts w:asciiTheme="majorHAnsi" w:eastAsia="Arial" w:hAnsiTheme="majorHAnsi" w:cstheme="majorHAnsi"/>
          <w:sz w:val="28"/>
          <w:szCs w:val="28"/>
        </w:rPr>
        <w:t xml:space="preserve"> giữ nổi trên mặt nước khi không mang phao áo</w:t>
      </w:r>
      <w:r w:rsidR="00914B78" w:rsidRPr="00FB671A">
        <w:rPr>
          <w:rFonts w:asciiTheme="majorHAnsi" w:eastAsia="Arial" w:hAnsiTheme="majorHAnsi" w:cstheme="majorHAnsi"/>
          <w:sz w:val="28"/>
          <w:szCs w:val="28"/>
        </w:rPr>
        <w:t>;</w:t>
      </w:r>
    </w:p>
    <w:p w14:paraId="1BA99474"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Thực hiện được việc l</w:t>
      </w:r>
      <w:r w:rsidR="00AA12DA" w:rsidRPr="00FB671A">
        <w:rPr>
          <w:rFonts w:asciiTheme="majorHAnsi" w:eastAsia="Arial" w:hAnsiTheme="majorHAnsi" w:cstheme="majorHAnsi"/>
          <w:sz w:val="28"/>
          <w:szCs w:val="28"/>
        </w:rPr>
        <w:t>ên phương tiện cứu sinh tập thể từ tàu và từ dưới nước có mang phao áo</w:t>
      </w:r>
      <w:r w:rsidR="00914B78" w:rsidRPr="00FB671A">
        <w:rPr>
          <w:rFonts w:asciiTheme="majorHAnsi" w:eastAsia="Arial" w:hAnsiTheme="majorHAnsi" w:cstheme="majorHAnsi"/>
          <w:sz w:val="28"/>
          <w:szCs w:val="28"/>
        </w:rPr>
        <w:t>;</w:t>
      </w:r>
    </w:p>
    <w:p w14:paraId="00AB0A7C"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65AD" w:rsidRPr="00FB671A">
        <w:rPr>
          <w:rFonts w:asciiTheme="majorHAnsi" w:eastAsia="Arial" w:hAnsiTheme="majorHAnsi" w:cstheme="majorHAnsi"/>
          <w:sz w:val="28"/>
          <w:szCs w:val="28"/>
        </w:rPr>
        <w:t>Thực hiện thuần thục</w:t>
      </w:r>
      <w:r w:rsidR="00AA12DA" w:rsidRPr="00FB671A">
        <w:rPr>
          <w:rFonts w:asciiTheme="majorHAnsi" w:eastAsia="Arial" w:hAnsiTheme="majorHAnsi" w:cstheme="majorHAnsi"/>
          <w:sz w:val="28"/>
          <w:szCs w:val="28"/>
        </w:rPr>
        <w:t xml:space="preserve"> các hành động</w:t>
      </w:r>
      <w:r w:rsidR="00914B78" w:rsidRPr="00FB671A">
        <w:rPr>
          <w:rFonts w:asciiTheme="majorHAnsi" w:eastAsia="Arial" w:hAnsiTheme="majorHAnsi" w:cstheme="majorHAnsi"/>
          <w:sz w:val="28"/>
          <w:szCs w:val="28"/>
        </w:rPr>
        <w:t xml:space="preserve"> ban</w:t>
      </w:r>
      <w:r w:rsidR="00AA12DA" w:rsidRPr="00FB671A">
        <w:rPr>
          <w:rFonts w:asciiTheme="majorHAnsi" w:eastAsia="Arial" w:hAnsiTheme="majorHAnsi" w:cstheme="majorHAnsi"/>
          <w:sz w:val="28"/>
          <w:szCs w:val="28"/>
        </w:rPr>
        <w:t xml:space="preserve"> đầu </w:t>
      </w:r>
      <w:r w:rsidR="00914B78" w:rsidRPr="00FB671A">
        <w:rPr>
          <w:rFonts w:asciiTheme="majorHAnsi" w:eastAsia="Arial" w:hAnsiTheme="majorHAnsi" w:cstheme="majorHAnsi"/>
          <w:sz w:val="28"/>
          <w:szCs w:val="28"/>
        </w:rPr>
        <w:t>khi</w:t>
      </w:r>
      <w:r w:rsidR="00AA12DA" w:rsidRPr="00FB671A">
        <w:rPr>
          <w:rFonts w:asciiTheme="majorHAnsi" w:eastAsia="Arial" w:hAnsiTheme="majorHAnsi" w:cstheme="majorHAnsi"/>
          <w:sz w:val="28"/>
          <w:szCs w:val="28"/>
        </w:rPr>
        <w:t xml:space="preserve"> trên các phương tiện cứu sinh tập thể để tăng cơ hội sống sót</w:t>
      </w:r>
      <w:r w:rsidR="00914B78" w:rsidRPr="00FB671A">
        <w:rPr>
          <w:rFonts w:asciiTheme="majorHAnsi" w:eastAsia="Arial" w:hAnsiTheme="majorHAnsi" w:cstheme="majorHAnsi"/>
          <w:sz w:val="28"/>
          <w:szCs w:val="28"/>
        </w:rPr>
        <w:t>;</w:t>
      </w:r>
    </w:p>
    <w:p w14:paraId="74B86462"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 xml:space="preserve">- </w:t>
      </w:r>
      <w:r w:rsidR="00AA12DA" w:rsidRPr="00FB671A">
        <w:rPr>
          <w:rFonts w:asciiTheme="majorHAnsi" w:eastAsia="Arial" w:hAnsiTheme="majorHAnsi" w:cstheme="majorHAnsi"/>
          <w:sz w:val="28"/>
          <w:szCs w:val="28"/>
        </w:rPr>
        <w:t>Sử dụng</w:t>
      </w:r>
      <w:r w:rsidR="008F65AD" w:rsidRPr="00FB671A">
        <w:rPr>
          <w:rFonts w:asciiTheme="majorHAnsi" w:eastAsia="Arial" w:hAnsiTheme="majorHAnsi" w:cstheme="majorHAnsi"/>
          <w:sz w:val="28"/>
          <w:szCs w:val="28"/>
          <w:lang w:val="en-US"/>
        </w:rPr>
        <w:t xml:space="preserve"> thuần thục</w:t>
      </w:r>
      <w:r w:rsidR="00AA12DA" w:rsidRPr="00FB671A">
        <w:rPr>
          <w:rFonts w:asciiTheme="majorHAnsi" w:eastAsia="Arial" w:hAnsiTheme="majorHAnsi" w:cstheme="majorHAnsi"/>
          <w:sz w:val="28"/>
          <w:szCs w:val="28"/>
        </w:rPr>
        <w:t xml:space="preserve"> neo </w:t>
      </w:r>
      <w:proofErr w:type="gramStart"/>
      <w:r w:rsidR="00AA12DA" w:rsidRPr="00FB671A">
        <w:rPr>
          <w:rFonts w:asciiTheme="majorHAnsi" w:eastAsia="Arial" w:hAnsiTheme="majorHAnsi" w:cstheme="majorHAnsi"/>
          <w:sz w:val="28"/>
          <w:szCs w:val="28"/>
        </w:rPr>
        <w:t>nổi</w:t>
      </w:r>
      <w:r w:rsidR="00914B78" w:rsidRPr="00FB671A">
        <w:rPr>
          <w:rFonts w:asciiTheme="majorHAnsi" w:eastAsia="Arial" w:hAnsiTheme="majorHAnsi" w:cstheme="majorHAnsi"/>
          <w:sz w:val="28"/>
          <w:szCs w:val="28"/>
          <w:lang w:val="en-US"/>
        </w:rPr>
        <w:t>;</w:t>
      </w:r>
      <w:proofErr w:type="gramEnd"/>
    </w:p>
    <w:p w14:paraId="6993559C" w14:textId="77777777" w:rsidR="005F570F"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AA12DA" w:rsidRPr="00FB671A">
        <w:rPr>
          <w:rFonts w:asciiTheme="majorHAnsi" w:eastAsia="Arial" w:hAnsiTheme="majorHAnsi" w:cstheme="majorHAnsi"/>
          <w:sz w:val="28"/>
          <w:szCs w:val="28"/>
        </w:rPr>
        <w:t>Sử dụng</w:t>
      </w:r>
      <w:r w:rsidR="008F65AD" w:rsidRPr="00FB671A">
        <w:rPr>
          <w:rFonts w:asciiTheme="majorHAnsi" w:eastAsia="Arial" w:hAnsiTheme="majorHAnsi" w:cstheme="majorHAnsi"/>
          <w:sz w:val="28"/>
          <w:szCs w:val="28"/>
        </w:rPr>
        <w:t xml:space="preserve"> được</w:t>
      </w:r>
      <w:r w:rsidR="00AA12DA" w:rsidRPr="00FB671A">
        <w:rPr>
          <w:rFonts w:asciiTheme="majorHAnsi" w:eastAsia="Arial" w:hAnsiTheme="majorHAnsi" w:cstheme="majorHAnsi"/>
          <w:sz w:val="28"/>
          <w:szCs w:val="28"/>
        </w:rPr>
        <w:t xml:space="preserve"> các thiết bị trong phương tiện cứu sinh tập thể</w:t>
      </w:r>
      <w:r w:rsidR="000111C6" w:rsidRPr="00FB671A">
        <w:rPr>
          <w:rFonts w:asciiTheme="majorHAnsi" w:eastAsia="Arial" w:hAnsiTheme="majorHAnsi" w:cstheme="majorHAnsi"/>
          <w:sz w:val="28"/>
          <w:szCs w:val="28"/>
        </w:rPr>
        <w:t>;</w:t>
      </w:r>
    </w:p>
    <w:p w14:paraId="37BB77A2" w14:textId="6FEC4463" w:rsidR="00AA12DA" w:rsidRPr="00FB671A" w:rsidRDefault="005F570F"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AA12DA" w:rsidRPr="00FB671A">
        <w:rPr>
          <w:rFonts w:asciiTheme="majorHAnsi" w:eastAsia="Arial" w:hAnsiTheme="majorHAnsi" w:cstheme="majorHAnsi"/>
          <w:sz w:val="28"/>
          <w:szCs w:val="28"/>
        </w:rPr>
        <w:t xml:space="preserve">Sử dụng </w:t>
      </w:r>
      <w:r w:rsidR="008F65AD" w:rsidRPr="00FB671A">
        <w:rPr>
          <w:rFonts w:asciiTheme="majorHAnsi" w:eastAsia="Arial" w:hAnsiTheme="majorHAnsi" w:cstheme="majorHAnsi"/>
          <w:sz w:val="28"/>
          <w:szCs w:val="28"/>
        </w:rPr>
        <w:t xml:space="preserve">được </w:t>
      </w:r>
      <w:r w:rsidR="00AA12DA" w:rsidRPr="00FB671A">
        <w:rPr>
          <w:rFonts w:asciiTheme="majorHAnsi" w:eastAsia="Arial" w:hAnsiTheme="majorHAnsi" w:cstheme="majorHAnsi"/>
          <w:sz w:val="28"/>
          <w:szCs w:val="28"/>
        </w:rPr>
        <w:t xml:space="preserve">các trang thiết bị định vị bao gồm cả thiết bị </w:t>
      </w:r>
      <w:r w:rsidR="00617ECC" w:rsidRPr="00FB671A">
        <w:rPr>
          <w:rFonts w:asciiTheme="majorHAnsi" w:eastAsia="Arial" w:hAnsiTheme="majorHAnsi" w:cstheme="majorHAnsi"/>
          <w:sz w:val="28"/>
          <w:szCs w:val="28"/>
        </w:rPr>
        <w:t>vô tuyến</w:t>
      </w:r>
      <w:r w:rsidR="000111C6" w:rsidRPr="00FB671A">
        <w:rPr>
          <w:rFonts w:asciiTheme="majorHAnsi" w:eastAsia="Arial" w:hAnsiTheme="majorHAnsi" w:cstheme="majorHAnsi"/>
          <w:sz w:val="28"/>
          <w:szCs w:val="28"/>
        </w:rPr>
        <w:t>.</w:t>
      </w:r>
    </w:p>
    <w:p w14:paraId="2DE96462" w14:textId="77777777" w:rsidR="00AA12DA" w:rsidRPr="00FB671A" w:rsidRDefault="00AA12DA"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535E9804" w14:textId="7BE0CC95" w:rsidR="00856E0C" w:rsidRPr="00FB671A" w:rsidRDefault="004622A1" w:rsidP="00FB671A">
      <w:pPr>
        <w:widowControl w:val="0"/>
        <w:spacing w:after="0"/>
        <w:ind w:left="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D33F9B" w:rsidRPr="00FB671A">
        <w:rPr>
          <w:rFonts w:asciiTheme="majorHAnsi" w:eastAsia="Arial" w:hAnsiTheme="majorHAnsi" w:cstheme="majorHAnsi"/>
          <w:sz w:val="28"/>
          <w:szCs w:val="28"/>
        </w:rPr>
        <w:t>Học viên tham gia khoá học phải đủ 16 tuổi trở lên</w:t>
      </w:r>
      <w:r w:rsidR="00812FA9" w:rsidRPr="00FB671A">
        <w:rPr>
          <w:rFonts w:asciiTheme="majorHAnsi" w:eastAsia="Arial" w:hAnsiTheme="majorHAnsi" w:cstheme="majorHAnsi"/>
          <w:sz w:val="28"/>
          <w:szCs w:val="28"/>
        </w:rPr>
        <w:t>.</w:t>
      </w:r>
    </w:p>
    <w:p w14:paraId="00B6332B" w14:textId="77777777" w:rsidR="00AA12DA" w:rsidRPr="00FB671A" w:rsidRDefault="00AA12DA"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3660E8A3" w14:textId="77777777" w:rsidR="008F128D" w:rsidRPr="00FB671A" w:rsidRDefault="00AA12DA"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Sau khi hoàn thành </w:t>
      </w:r>
      <w:r w:rsidR="008F65AD" w:rsidRPr="00FB671A">
        <w:rPr>
          <w:rFonts w:asciiTheme="majorHAnsi" w:eastAsia="Arial" w:hAnsiTheme="majorHAnsi" w:cstheme="majorHAnsi"/>
          <w:sz w:val="28"/>
          <w:szCs w:val="28"/>
        </w:rPr>
        <w:t>chương trình</w:t>
      </w:r>
      <w:r w:rsidRPr="00FB671A">
        <w:rPr>
          <w:rFonts w:asciiTheme="majorHAnsi" w:eastAsia="Arial" w:hAnsiTheme="majorHAnsi" w:cstheme="majorHAnsi"/>
          <w:sz w:val="28"/>
          <w:szCs w:val="28"/>
        </w:rPr>
        <w:t xml:space="preserve"> huấn luyện</w:t>
      </w:r>
      <w:r w:rsidR="004B729F" w:rsidRPr="00FB671A">
        <w:rPr>
          <w:rFonts w:asciiTheme="majorHAnsi" w:eastAsia="Arial" w:hAnsiTheme="majorHAnsi" w:cstheme="majorHAnsi"/>
          <w:sz w:val="28"/>
          <w:szCs w:val="28"/>
        </w:rPr>
        <w:t xml:space="preserve"> này cùng với các </w:t>
      </w:r>
      <w:r w:rsidR="008F65AD" w:rsidRPr="00FB671A">
        <w:rPr>
          <w:rFonts w:asciiTheme="majorHAnsi" w:eastAsia="Arial" w:hAnsiTheme="majorHAnsi" w:cstheme="majorHAnsi"/>
          <w:sz w:val="28"/>
          <w:szCs w:val="28"/>
        </w:rPr>
        <w:t>chương</w:t>
      </w:r>
      <w:r w:rsidR="004B729F" w:rsidRPr="00FB671A">
        <w:rPr>
          <w:rFonts w:asciiTheme="majorHAnsi" w:eastAsia="Arial" w:hAnsiTheme="majorHAnsi" w:cstheme="majorHAnsi"/>
          <w:sz w:val="28"/>
          <w:szCs w:val="28"/>
        </w:rPr>
        <w:t xml:space="preserve"> huấn luyện</w:t>
      </w:r>
      <w:r w:rsidR="006A7FE0" w:rsidRPr="00FB671A">
        <w:rPr>
          <w:rFonts w:asciiTheme="majorHAnsi" w:eastAsia="Arial" w:hAnsiTheme="majorHAnsi" w:cstheme="majorHAnsi"/>
          <w:sz w:val="28"/>
          <w:szCs w:val="28"/>
        </w:rPr>
        <w:t>:</w:t>
      </w:r>
      <w:r w:rsidR="003A27AA" w:rsidRPr="00FB671A">
        <w:rPr>
          <w:rFonts w:asciiTheme="majorHAnsi" w:eastAsia="Arial" w:hAnsiTheme="majorHAnsi" w:cstheme="majorHAnsi"/>
          <w:sz w:val="28"/>
          <w:szCs w:val="28"/>
        </w:rPr>
        <w:t xml:space="preserve"> An toàn sinh mạng và trách nhiệm xã hội, Phòng cháy </w:t>
      </w:r>
      <w:r w:rsidR="00884236" w:rsidRPr="00FB671A">
        <w:rPr>
          <w:rFonts w:asciiTheme="majorHAnsi" w:eastAsia="Arial" w:hAnsiTheme="majorHAnsi" w:cstheme="majorHAnsi"/>
          <w:sz w:val="28"/>
          <w:szCs w:val="28"/>
        </w:rPr>
        <w:t>chữa</w:t>
      </w:r>
      <w:r w:rsidR="003A27AA" w:rsidRPr="00FB671A">
        <w:rPr>
          <w:rFonts w:asciiTheme="majorHAnsi" w:eastAsia="Arial" w:hAnsiTheme="majorHAnsi" w:cstheme="majorHAnsi"/>
          <w:sz w:val="28"/>
          <w:szCs w:val="28"/>
        </w:rPr>
        <w:t xml:space="preserve"> cháy, Sơ cứu cơ bản và Nhận thức an ninh tàu biển</w:t>
      </w:r>
      <w:r w:rsidRPr="00FB671A">
        <w:rPr>
          <w:rFonts w:asciiTheme="majorHAnsi" w:eastAsia="Arial" w:hAnsiTheme="majorHAnsi" w:cstheme="majorHAnsi"/>
          <w:sz w:val="28"/>
          <w:szCs w:val="28"/>
        </w:rPr>
        <w:t xml:space="preserve">, học viên sẽ được </w:t>
      </w:r>
      <w:r w:rsidR="000111C6" w:rsidRPr="00FB671A">
        <w:rPr>
          <w:rFonts w:asciiTheme="majorHAnsi" w:eastAsia="Arial" w:hAnsiTheme="majorHAnsi" w:cstheme="majorHAnsi"/>
          <w:sz w:val="28"/>
          <w:szCs w:val="28"/>
        </w:rPr>
        <w:t>cấp giấy chứng nhận</w:t>
      </w:r>
      <w:r w:rsidRPr="00FB671A">
        <w:rPr>
          <w:rFonts w:asciiTheme="majorHAnsi" w:eastAsia="Arial" w:hAnsiTheme="majorHAnsi" w:cstheme="majorHAnsi"/>
          <w:sz w:val="28"/>
          <w:szCs w:val="28"/>
        </w:rPr>
        <w:t xml:space="preserve"> </w:t>
      </w:r>
      <w:r w:rsidR="000111C6" w:rsidRPr="00FB671A">
        <w:rPr>
          <w:rFonts w:asciiTheme="majorHAnsi" w:eastAsia="Arial" w:hAnsiTheme="majorHAnsi" w:cstheme="majorHAnsi"/>
          <w:sz w:val="28"/>
          <w:szCs w:val="28"/>
        </w:rPr>
        <w:t>H</w:t>
      </w:r>
      <w:r w:rsidRPr="00FB671A">
        <w:rPr>
          <w:rFonts w:asciiTheme="majorHAnsi" w:eastAsia="Arial" w:hAnsiTheme="majorHAnsi" w:cstheme="majorHAnsi"/>
          <w:sz w:val="28"/>
          <w:szCs w:val="28"/>
        </w:rPr>
        <w:t>uấn luyện</w:t>
      </w:r>
      <w:r w:rsidR="007F3C3E" w:rsidRPr="00FB671A">
        <w:rPr>
          <w:rFonts w:asciiTheme="majorHAnsi" w:eastAsia="Arial" w:hAnsiTheme="majorHAnsi" w:cstheme="majorHAnsi"/>
          <w:sz w:val="28"/>
          <w:szCs w:val="28"/>
        </w:rPr>
        <w:t xml:space="preserve"> nghiệp vụ</w:t>
      </w:r>
      <w:r w:rsidRPr="00FB671A">
        <w:rPr>
          <w:rFonts w:asciiTheme="majorHAnsi" w:eastAsia="Arial" w:hAnsiTheme="majorHAnsi" w:cstheme="majorHAnsi"/>
          <w:sz w:val="28"/>
          <w:szCs w:val="28"/>
        </w:rPr>
        <w:t xml:space="preserve"> </w:t>
      </w:r>
      <w:r w:rsidR="000111C6" w:rsidRPr="00FB671A">
        <w:rPr>
          <w:rFonts w:asciiTheme="majorHAnsi" w:eastAsia="Arial" w:hAnsiTheme="majorHAnsi" w:cstheme="majorHAnsi"/>
          <w:sz w:val="28"/>
          <w:szCs w:val="28"/>
        </w:rPr>
        <w:t>cơ bản</w:t>
      </w:r>
      <w:r w:rsidR="003A27AA" w:rsidRPr="00FB671A">
        <w:rPr>
          <w:rFonts w:asciiTheme="majorHAnsi" w:eastAsia="Arial" w:hAnsiTheme="majorHAnsi" w:cstheme="majorHAnsi"/>
          <w:sz w:val="28"/>
          <w:szCs w:val="28"/>
        </w:rPr>
        <w:t xml:space="preserve"> theo quy định</w:t>
      </w:r>
      <w:r w:rsidRPr="00FB671A">
        <w:rPr>
          <w:rFonts w:asciiTheme="majorHAnsi" w:eastAsia="Arial" w:hAnsiTheme="majorHAnsi" w:cstheme="majorHAnsi"/>
          <w:sz w:val="28"/>
          <w:szCs w:val="28"/>
        </w:rPr>
        <w:t xml:space="preserve">. </w:t>
      </w:r>
    </w:p>
    <w:p w14:paraId="0EA3AE0B" w14:textId="77777777" w:rsidR="008F128D" w:rsidRPr="00FB671A" w:rsidRDefault="00AA12DA"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w:t>
      </w:r>
      <w:r w:rsidR="008F128D" w:rsidRPr="00FB671A">
        <w:rPr>
          <w:rFonts w:asciiTheme="majorHAnsi" w:eastAsia="Arial" w:hAnsiTheme="majorHAnsi" w:cstheme="majorHAnsi"/>
          <w:sz w:val="28"/>
          <w:szCs w:val="28"/>
        </w:rPr>
        <w:t xml:space="preserve">Cơ sở đào tạo xem xét, quyết định việc miễn/công nhận một số nội dung học </w:t>
      </w:r>
      <w:r w:rsidR="008F128D" w:rsidRPr="00FB671A">
        <w:rPr>
          <w:rFonts w:asciiTheme="majorHAnsi" w:eastAsia="Arial" w:hAnsiTheme="majorHAnsi" w:cstheme="majorHAnsi"/>
          <w:sz w:val="28"/>
          <w:szCs w:val="28"/>
        </w:rPr>
        <w:lastRenderedPageBreak/>
        <w:t>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6740D7E0" w14:textId="77777777" w:rsidR="00AA12DA" w:rsidRPr="00FB671A" w:rsidRDefault="00AA12DA"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6C3B2010" w14:textId="06D0FD57" w:rsidR="00856E0C" w:rsidRPr="00FB671A" w:rsidRDefault="00AE2C2F" w:rsidP="00FB671A">
      <w:pPr>
        <w:widowControl w:val="0"/>
        <w:spacing w:after="0"/>
        <w:ind w:firstLine="720"/>
        <w:jc w:val="both"/>
        <w:rPr>
          <w:rFonts w:asciiTheme="majorHAnsi" w:eastAsia="Arial" w:hAnsiTheme="majorHAnsi" w:cstheme="majorHAnsi"/>
          <w:sz w:val="28"/>
          <w:szCs w:val="28"/>
        </w:rPr>
      </w:pPr>
      <w:bookmarkStart w:id="0" w:name="_Hlk139620348"/>
      <w:r w:rsidRPr="00FB671A">
        <w:rPr>
          <w:rFonts w:asciiTheme="majorHAnsi" w:eastAsia="Arial"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bookmarkEnd w:id="0"/>
    <w:p w14:paraId="44B0CDA5" w14:textId="77777777" w:rsidR="00AA12DA" w:rsidRPr="00FB671A" w:rsidRDefault="00AA12DA"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6CFEDEC0" w14:textId="5AD5DD14" w:rsidR="008F128D" w:rsidRPr="00FB671A" w:rsidRDefault="00AE2C2F" w:rsidP="00FB671A">
      <w:pPr>
        <w:widowControl w:val="0"/>
        <w:tabs>
          <w:tab w:val="num" w:pos="720"/>
          <w:tab w:val="center" w:pos="4320"/>
          <w:tab w:val="right" w:pos="8640"/>
        </w:tabs>
        <w:spacing w:after="0"/>
        <w:ind w:firstLine="720"/>
        <w:jc w:val="both"/>
        <w:rPr>
          <w:rFonts w:asciiTheme="majorHAnsi" w:eastAsia="Times New Roman" w:hAnsiTheme="majorHAnsi" w:cstheme="majorHAnsi"/>
          <w:sz w:val="28"/>
          <w:szCs w:val="28"/>
        </w:rPr>
      </w:pPr>
      <w:bookmarkStart w:id="1" w:name="_Hlk139620363"/>
      <w:r w:rsidRPr="00FB671A">
        <w:rPr>
          <w:rFonts w:asciiTheme="majorHAnsi" w:eastAsia="Times New Roman"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r w:rsidR="008F128D" w:rsidRPr="00FB671A">
        <w:rPr>
          <w:rFonts w:asciiTheme="majorHAnsi" w:eastAsia="Times New Roman" w:hAnsiTheme="majorHAnsi" w:cstheme="majorHAnsi"/>
          <w:sz w:val="28"/>
          <w:szCs w:val="28"/>
        </w:rPr>
        <w:t>.</w:t>
      </w:r>
    </w:p>
    <w:bookmarkEnd w:id="1"/>
    <w:p w14:paraId="734F8F61" w14:textId="43519FDE" w:rsidR="00AA12DA" w:rsidRPr="00FB671A" w:rsidRDefault="00A41E28"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7</w:t>
      </w:r>
      <w:r w:rsidR="00AA12DA" w:rsidRPr="00FB671A">
        <w:rPr>
          <w:rFonts w:asciiTheme="majorHAnsi" w:eastAsia="Arial" w:hAnsiTheme="majorHAnsi" w:cstheme="majorHAnsi"/>
          <w:b/>
          <w:sz w:val="28"/>
          <w:szCs w:val="28"/>
        </w:rPr>
        <w:t xml:space="preserve">.  Phương pháp đánh giá </w:t>
      </w:r>
    </w:p>
    <w:p w14:paraId="3348F11F" w14:textId="77777777" w:rsidR="003F42CD" w:rsidRPr="00FB671A" w:rsidRDefault="003F42CD"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lựa chọn hình thức đánh giá năng lực học viên phù hợp, bao gồm:</w:t>
      </w:r>
    </w:p>
    <w:p w14:paraId="10571180" w14:textId="77777777" w:rsidR="003F42CD" w:rsidRPr="00FB671A" w:rsidRDefault="003F42CD"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viết;</w:t>
      </w:r>
    </w:p>
    <w:p w14:paraId="774709CD" w14:textId="77777777" w:rsidR="003F42CD" w:rsidRPr="00FB671A" w:rsidRDefault="003F42CD"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vấn đáp;</w:t>
      </w:r>
    </w:p>
    <w:p w14:paraId="7B50076A" w14:textId="77777777" w:rsidR="003F42CD" w:rsidRPr="00FB671A" w:rsidRDefault="003F42CD"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trắc nghiệm;</w:t>
      </w:r>
    </w:p>
    <w:p w14:paraId="4970760F" w14:textId="483956C8" w:rsidR="000710B0" w:rsidRPr="00FB671A" w:rsidRDefault="003F42CD"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Đánh giá thực hành.</w:t>
      </w:r>
    </w:p>
    <w:p w14:paraId="36E014F3" w14:textId="39E10329" w:rsidR="000710B0" w:rsidRPr="00FB671A" w:rsidRDefault="000710B0"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Nội dung đánh giá: </w:t>
      </w:r>
    </w:p>
    <w:p w14:paraId="786C86A4" w14:textId="74EF6976"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phao áo, cách sử dụng;</w:t>
      </w:r>
    </w:p>
    <w:p w14:paraId="76763E7B" w14:textId="4EFDA94D"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quần áo giữ nhiệt, cách sử dụng;</w:t>
      </w:r>
    </w:p>
    <w:p w14:paraId="3147ED18" w14:textId="7DF92F98"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Kỹ thuật nhảy từ độ cao xuống nước;</w:t>
      </w:r>
    </w:p>
    <w:p w14:paraId="2F5F87AA" w14:textId="0FF2A494"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lật lại phao bè bị úp khi có mặc phao áo;</w:t>
      </w:r>
    </w:p>
    <w:p w14:paraId="7EE44558" w14:textId="2703F11D"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bơi khi có mặc phao áo;</w:t>
      </w:r>
    </w:p>
    <w:p w14:paraId="164530D7" w14:textId="7C8C938C"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việc giữ nổi trên mặt nước khi không mang phao áo;</w:t>
      </w:r>
    </w:p>
    <w:p w14:paraId="776F62EC" w14:textId="41A9C766"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việc lên phương tiện cứu sinh tập thể từ tàu và từ dưới nước có mang phao áo;</w:t>
      </w:r>
    </w:p>
    <w:p w14:paraId="0732E821" w14:textId="007ADE11"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các hành động ban đầu khi trên các phương tiện cứu sinh tập thể để tăng cơ hội sống sót;</w:t>
      </w:r>
    </w:p>
    <w:p w14:paraId="46FFFF26" w14:textId="0CFDD2FD"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neo nổi, cách sử dụng;</w:t>
      </w:r>
    </w:p>
    <w:p w14:paraId="65EC2161" w14:textId="697D7E50"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các thiết bị trong phương tiện cứu sinh tập thể, cách sử dụng;</w:t>
      </w:r>
    </w:p>
    <w:p w14:paraId="0D7263D4" w14:textId="7DFA34DF" w:rsidR="00E95406" w:rsidRPr="00FB671A" w:rsidRDefault="00E95406"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biết về các trang thiết bị định vị bao gồm cả thiết bị vô tuyến, cách sử dụng.</w:t>
      </w:r>
    </w:p>
    <w:p w14:paraId="009BB6F2" w14:textId="40AD863D" w:rsidR="00AA12DA" w:rsidRPr="00FB671A" w:rsidRDefault="00A41E28"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00AA12DA" w:rsidRPr="00FB671A">
        <w:rPr>
          <w:rFonts w:asciiTheme="majorHAnsi" w:eastAsia="Arial" w:hAnsiTheme="majorHAnsi" w:cstheme="majorHAnsi"/>
          <w:b/>
          <w:sz w:val="28"/>
          <w:szCs w:val="28"/>
        </w:rPr>
        <w:t xml:space="preserve">. Phương tiện trợ </w:t>
      </w:r>
      <w:proofErr w:type="gramStart"/>
      <w:r w:rsidR="00AA12DA" w:rsidRPr="00FB671A">
        <w:rPr>
          <w:rFonts w:asciiTheme="majorHAnsi" w:eastAsia="Arial" w:hAnsiTheme="majorHAnsi" w:cstheme="majorHAnsi"/>
          <w:b/>
          <w:sz w:val="28"/>
          <w:szCs w:val="28"/>
        </w:rPr>
        <w:t>giảng  (</w:t>
      </w:r>
      <w:proofErr w:type="gramEnd"/>
      <w:r w:rsidR="00AA12DA" w:rsidRPr="00FB671A">
        <w:rPr>
          <w:rFonts w:asciiTheme="majorHAnsi" w:eastAsia="Arial" w:hAnsiTheme="majorHAnsi" w:cstheme="majorHAnsi"/>
          <w:b/>
          <w:sz w:val="28"/>
          <w:szCs w:val="28"/>
        </w:rPr>
        <w:t>A)</w:t>
      </w:r>
    </w:p>
    <w:p w14:paraId="2D5108FA" w14:textId="77777777" w:rsidR="003F42CD" w:rsidRPr="00FB671A" w:rsidRDefault="003F42CD"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A1 - Thiết bị nghe nhìn: Tivi/hệ thống máy chiếu;</w:t>
      </w:r>
    </w:p>
    <w:p w14:paraId="1B989F10" w14:textId="18D23870" w:rsidR="005047A5" w:rsidRPr="00FB671A" w:rsidRDefault="003F42CD"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A2 - Đĩa DVD/VCD/file video clip v.v…</w:t>
      </w:r>
    </w:p>
    <w:p w14:paraId="1F612BF0" w14:textId="6354B5ED" w:rsidR="00AA12DA" w:rsidRPr="00FB671A" w:rsidRDefault="00A41E28"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lastRenderedPageBreak/>
        <w:t>9</w:t>
      </w:r>
      <w:r w:rsidR="00AA12DA" w:rsidRPr="00FB671A">
        <w:rPr>
          <w:rFonts w:asciiTheme="majorHAnsi" w:eastAsia="Arial" w:hAnsiTheme="majorHAnsi" w:cstheme="majorHAnsi"/>
          <w:b/>
          <w:sz w:val="28"/>
          <w:szCs w:val="28"/>
          <w:lang w:val="pt-BR"/>
        </w:rPr>
        <w:t>. Tham chiếu theo IMO (R)</w:t>
      </w:r>
    </w:p>
    <w:p w14:paraId="4594C3F6" w14:textId="23F26E4B" w:rsidR="008236D5" w:rsidRPr="00FB671A" w:rsidRDefault="002A7076"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R</w:t>
      </w:r>
      <w:r w:rsidR="003F42CD" w:rsidRPr="00FB671A">
        <w:rPr>
          <w:rFonts w:asciiTheme="majorHAnsi" w:eastAsia="Arial" w:hAnsiTheme="majorHAnsi" w:cstheme="majorHAnsi"/>
          <w:sz w:val="28"/>
          <w:szCs w:val="28"/>
          <w:lang w:val="pt-BR"/>
        </w:rPr>
        <w:t>1</w:t>
      </w:r>
      <w:r w:rsidR="004624E7" w:rsidRPr="00FB671A">
        <w:rPr>
          <w:rFonts w:asciiTheme="majorHAnsi" w:eastAsia="Arial" w:hAnsiTheme="majorHAnsi" w:cstheme="majorHAnsi"/>
          <w:sz w:val="28"/>
          <w:szCs w:val="28"/>
          <w:lang w:val="pt-BR"/>
        </w:rPr>
        <w:t xml:space="preserve"> - </w:t>
      </w:r>
      <w:bookmarkStart w:id="2" w:name="_Hlk137992794"/>
      <w:r w:rsidR="00755318" w:rsidRPr="00FB671A">
        <w:rPr>
          <w:rFonts w:asciiTheme="majorHAnsi" w:eastAsia="Arial" w:hAnsiTheme="majorHAnsi" w:cstheme="majorHAnsi"/>
          <w:sz w:val="28"/>
          <w:szCs w:val="28"/>
          <w:lang w:val="pt-BR"/>
        </w:rPr>
        <w:t xml:space="preserve">IMO </w:t>
      </w:r>
      <w:r w:rsidR="00CC0CB1" w:rsidRPr="00FB671A">
        <w:rPr>
          <w:rFonts w:asciiTheme="majorHAnsi" w:eastAsia="Arial" w:hAnsiTheme="majorHAnsi" w:cstheme="majorHAnsi"/>
          <w:sz w:val="28"/>
          <w:szCs w:val="28"/>
          <w:lang w:val="pt-BR"/>
        </w:rPr>
        <w:t xml:space="preserve">Model </w:t>
      </w:r>
      <w:r w:rsidR="00755318" w:rsidRPr="00FB671A">
        <w:rPr>
          <w:rFonts w:asciiTheme="majorHAnsi" w:eastAsia="Arial" w:hAnsiTheme="majorHAnsi" w:cstheme="majorHAnsi"/>
          <w:sz w:val="28"/>
          <w:szCs w:val="28"/>
          <w:lang w:val="pt-BR"/>
        </w:rPr>
        <w:t>Course</w:t>
      </w:r>
      <w:r w:rsidR="008236D5" w:rsidRPr="00FB671A">
        <w:rPr>
          <w:rFonts w:asciiTheme="majorHAnsi" w:eastAsia="Arial" w:hAnsiTheme="majorHAnsi" w:cstheme="majorHAnsi"/>
          <w:sz w:val="28"/>
          <w:szCs w:val="28"/>
          <w:lang w:val="pt-BR"/>
        </w:rPr>
        <w:t xml:space="preserve"> </w:t>
      </w:r>
      <w:r w:rsidR="00CC0CB1" w:rsidRPr="00FB671A">
        <w:rPr>
          <w:rFonts w:asciiTheme="majorHAnsi" w:eastAsia="Arial" w:hAnsiTheme="majorHAnsi" w:cstheme="majorHAnsi"/>
          <w:sz w:val="28"/>
          <w:szCs w:val="28"/>
          <w:lang w:val="pt-BR"/>
        </w:rPr>
        <w:t>1.19</w:t>
      </w:r>
      <w:bookmarkEnd w:id="2"/>
    </w:p>
    <w:p w14:paraId="5EC08DC2" w14:textId="3CEA20E5" w:rsidR="00AA12DA" w:rsidRPr="00FB671A" w:rsidRDefault="00AA12DA"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w:t>
      </w:r>
      <w:r w:rsidR="00A41E28" w:rsidRPr="00FB671A">
        <w:rPr>
          <w:rFonts w:asciiTheme="majorHAnsi" w:eastAsia="Arial" w:hAnsiTheme="majorHAnsi" w:cstheme="majorHAnsi"/>
          <w:b/>
          <w:sz w:val="28"/>
          <w:szCs w:val="28"/>
          <w:lang w:val="pt-BR"/>
        </w:rPr>
        <w:t>0</w:t>
      </w:r>
      <w:r w:rsidRPr="00FB671A">
        <w:rPr>
          <w:rFonts w:asciiTheme="majorHAnsi" w:eastAsia="Arial" w:hAnsiTheme="majorHAnsi" w:cstheme="majorHAnsi"/>
          <w:b/>
          <w:sz w:val="28"/>
          <w:szCs w:val="28"/>
          <w:lang w:val="pt-BR"/>
        </w:rPr>
        <w:t>. Tài liệu học tập (T)</w:t>
      </w:r>
    </w:p>
    <w:p w14:paraId="1C0B26AB" w14:textId="3E2B0DDD" w:rsidR="00AA12DA" w:rsidRPr="00FB671A" w:rsidRDefault="004624E7"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 xml:space="preserve">T1 - </w:t>
      </w:r>
      <w:r w:rsidR="00AA12DA" w:rsidRPr="00FB671A">
        <w:rPr>
          <w:rFonts w:asciiTheme="majorHAnsi" w:eastAsia="Arial" w:hAnsiTheme="majorHAnsi" w:cstheme="majorHAnsi"/>
          <w:sz w:val="28"/>
          <w:szCs w:val="28"/>
          <w:lang w:val="pt-BR"/>
        </w:rPr>
        <w:t xml:space="preserve"> </w:t>
      </w:r>
      <w:r w:rsidR="00755318" w:rsidRPr="00FB671A">
        <w:rPr>
          <w:rFonts w:asciiTheme="majorHAnsi" w:eastAsia="Arial" w:hAnsiTheme="majorHAnsi" w:cstheme="majorHAnsi"/>
          <w:sz w:val="28"/>
          <w:szCs w:val="28"/>
          <w:lang w:val="pt-BR"/>
        </w:rPr>
        <w:t>Bài giảng</w:t>
      </w:r>
      <w:r w:rsidR="00AA12DA" w:rsidRPr="00FB671A">
        <w:rPr>
          <w:rFonts w:asciiTheme="majorHAnsi" w:eastAsia="Arial" w:hAnsiTheme="majorHAnsi" w:cstheme="majorHAnsi"/>
          <w:sz w:val="28"/>
          <w:szCs w:val="28"/>
          <w:lang w:val="pt-BR"/>
        </w:rPr>
        <w:t xml:space="preserve"> </w:t>
      </w:r>
      <w:r w:rsidR="00295F3C" w:rsidRPr="00FB671A">
        <w:rPr>
          <w:rFonts w:asciiTheme="majorHAnsi" w:eastAsia="Arial" w:hAnsiTheme="majorHAnsi" w:cstheme="majorHAnsi"/>
          <w:sz w:val="28"/>
          <w:szCs w:val="28"/>
          <w:lang w:val="pt-BR"/>
        </w:rPr>
        <w:t xml:space="preserve">Kỹ thuật </w:t>
      </w:r>
      <w:r w:rsidR="00AA12DA" w:rsidRPr="00FB671A">
        <w:rPr>
          <w:rFonts w:asciiTheme="majorHAnsi" w:eastAsia="Arial" w:hAnsiTheme="majorHAnsi" w:cstheme="majorHAnsi"/>
          <w:sz w:val="28"/>
          <w:szCs w:val="28"/>
          <w:lang w:val="pt-BR"/>
        </w:rPr>
        <w:t>cứu sinh</w:t>
      </w:r>
    </w:p>
    <w:p w14:paraId="769A1B32" w14:textId="5E26A82F" w:rsidR="00AA12DA" w:rsidRPr="00FB671A" w:rsidRDefault="00AA12DA"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w:t>
      </w:r>
      <w:r w:rsidR="00737AB3" w:rsidRPr="00FB671A">
        <w:rPr>
          <w:rFonts w:asciiTheme="majorHAnsi" w:eastAsia="Arial" w:hAnsiTheme="majorHAnsi" w:cstheme="majorHAnsi"/>
          <w:b/>
          <w:sz w:val="28"/>
          <w:szCs w:val="28"/>
          <w:lang w:val="pt-BR"/>
        </w:rPr>
        <w:t xml:space="preserve"> huấn luyện</w:t>
      </w:r>
      <w:r w:rsidRPr="00FB671A">
        <w:rPr>
          <w:rFonts w:asciiTheme="majorHAnsi" w:eastAsia="Arial" w:hAnsiTheme="majorHAnsi" w:cstheme="majorHAnsi"/>
          <w:b/>
          <w:sz w:val="28"/>
          <w:szCs w:val="28"/>
          <w:lang w:val="pt-BR"/>
        </w:rPr>
        <w:t xml:space="preserve"> </w:t>
      </w:r>
    </w:p>
    <w:tbl>
      <w:tblPr>
        <w:tblW w:w="9610"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090"/>
        <w:gridCol w:w="6536"/>
        <w:gridCol w:w="992"/>
        <w:gridCol w:w="992"/>
      </w:tblGrid>
      <w:tr w:rsidR="00FC4F8C" w:rsidRPr="00FB671A" w14:paraId="06CA4892" w14:textId="77777777" w:rsidTr="003F42CD">
        <w:trPr>
          <w:tblHeader/>
        </w:trPr>
        <w:tc>
          <w:tcPr>
            <w:tcW w:w="1090" w:type="dxa"/>
            <w:vMerge w:val="restart"/>
            <w:tcBorders>
              <w:top w:val="single" w:sz="4" w:space="0" w:color="auto"/>
            </w:tcBorders>
            <w:vAlign w:val="center"/>
          </w:tcPr>
          <w:p w14:paraId="3FA0FFA2" w14:textId="77777777" w:rsidR="00AA12DA" w:rsidRPr="00FB671A" w:rsidRDefault="00BD7190"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Mục</w:t>
            </w:r>
          </w:p>
        </w:tc>
        <w:tc>
          <w:tcPr>
            <w:tcW w:w="6536" w:type="dxa"/>
            <w:vMerge w:val="restart"/>
            <w:tcBorders>
              <w:top w:val="single" w:sz="4" w:space="0" w:color="auto"/>
            </w:tcBorders>
            <w:vAlign w:val="center"/>
          </w:tcPr>
          <w:p w14:paraId="1E7BC5F1" w14:textId="77777777" w:rsidR="00AA12DA" w:rsidRPr="00FB671A" w:rsidRDefault="00AA12DA"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984" w:type="dxa"/>
            <w:gridSpan w:val="2"/>
            <w:tcBorders>
              <w:top w:val="single" w:sz="4" w:space="0" w:color="auto"/>
              <w:bottom w:val="single" w:sz="4" w:space="0" w:color="auto"/>
            </w:tcBorders>
            <w:vAlign w:val="center"/>
          </w:tcPr>
          <w:p w14:paraId="0D656B19" w14:textId="77777777" w:rsidR="00AA12DA" w:rsidRPr="00FB671A" w:rsidRDefault="00AA12DA"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Thời gian (giờ)</w:t>
            </w:r>
          </w:p>
        </w:tc>
      </w:tr>
      <w:tr w:rsidR="00FC4F8C" w:rsidRPr="00FB671A" w14:paraId="08D11D9F" w14:textId="77777777" w:rsidTr="003F42CD">
        <w:trPr>
          <w:tblHeader/>
        </w:trPr>
        <w:tc>
          <w:tcPr>
            <w:tcW w:w="1090" w:type="dxa"/>
            <w:vMerge/>
            <w:tcBorders>
              <w:bottom w:val="single" w:sz="4" w:space="0" w:color="auto"/>
            </w:tcBorders>
            <w:vAlign w:val="center"/>
          </w:tcPr>
          <w:p w14:paraId="194EBC25" w14:textId="77777777" w:rsidR="00AA12DA" w:rsidRPr="00FB671A" w:rsidRDefault="00AA12DA" w:rsidP="00FB671A">
            <w:pPr>
              <w:widowControl w:val="0"/>
              <w:spacing w:after="0"/>
              <w:jc w:val="center"/>
              <w:rPr>
                <w:rFonts w:asciiTheme="majorHAnsi" w:eastAsia="Arial" w:hAnsiTheme="majorHAnsi" w:cstheme="majorHAnsi"/>
                <w:b/>
                <w:sz w:val="28"/>
                <w:szCs w:val="28"/>
              </w:rPr>
            </w:pPr>
          </w:p>
        </w:tc>
        <w:tc>
          <w:tcPr>
            <w:tcW w:w="6536" w:type="dxa"/>
            <w:vMerge/>
            <w:tcBorders>
              <w:bottom w:val="single" w:sz="4" w:space="0" w:color="auto"/>
            </w:tcBorders>
            <w:vAlign w:val="center"/>
          </w:tcPr>
          <w:p w14:paraId="7C948645" w14:textId="77777777" w:rsidR="00AA12DA" w:rsidRPr="00FB671A" w:rsidRDefault="00AA12DA" w:rsidP="00FB671A">
            <w:pPr>
              <w:widowControl w:val="0"/>
              <w:spacing w:after="0"/>
              <w:rPr>
                <w:rFonts w:asciiTheme="majorHAnsi" w:eastAsia="Arial" w:hAnsiTheme="majorHAnsi" w:cstheme="majorHAnsi"/>
                <w:b/>
                <w:sz w:val="28"/>
                <w:szCs w:val="28"/>
              </w:rPr>
            </w:pPr>
          </w:p>
        </w:tc>
        <w:tc>
          <w:tcPr>
            <w:tcW w:w="992" w:type="dxa"/>
            <w:tcBorders>
              <w:top w:val="single" w:sz="4" w:space="0" w:color="auto"/>
              <w:bottom w:val="single" w:sz="4" w:space="0" w:color="auto"/>
            </w:tcBorders>
            <w:vAlign w:val="center"/>
          </w:tcPr>
          <w:p w14:paraId="68EFF30F" w14:textId="77777777" w:rsidR="00AA12DA" w:rsidRPr="00FB671A" w:rsidRDefault="00AA12DA"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LT</w:t>
            </w:r>
          </w:p>
        </w:tc>
        <w:tc>
          <w:tcPr>
            <w:tcW w:w="992" w:type="dxa"/>
            <w:tcBorders>
              <w:top w:val="single" w:sz="4" w:space="0" w:color="auto"/>
              <w:bottom w:val="single" w:sz="4" w:space="0" w:color="auto"/>
            </w:tcBorders>
            <w:vAlign w:val="center"/>
          </w:tcPr>
          <w:p w14:paraId="584C792A" w14:textId="77777777" w:rsidR="00AA12DA" w:rsidRPr="00FB671A" w:rsidRDefault="00AA12DA"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TH</w:t>
            </w:r>
          </w:p>
        </w:tc>
      </w:tr>
      <w:tr w:rsidR="00FC4F8C" w:rsidRPr="00FB671A" w14:paraId="76DFC2C0" w14:textId="77777777" w:rsidTr="003F42CD">
        <w:tc>
          <w:tcPr>
            <w:tcW w:w="1090" w:type="dxa"/>
            <w:tcBorders>
              <w:top w:val="single" w:sz="4" w:space="0" w:color="auto"/>
            </w:tcBorders>
            <w:vAlign w:val="center"/>
          </w:tcPr>
          <w:p w14:paraId="596A1CAD" w14:textId="77777777" w:rsidR="00AA12DA" w:rsidRPr="00FB671A" w:rsidRDefault="00AA12DA"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w:t>
            </w:r>
          </w:p>
        </w:tc>
        <w:tc>
          <w:tcPr>
            <w:tcW w:w="6536" w:type="dxa"/>
            <w:tcBorders>
              <w:top w:val="single" w:sz="4" w:space="0" w:color="auto"/>
            </w:tcBorders>
            <w:vAlign w:val="center"/>
          </w:tcPr>
          <w:p w14:paraId="56DAF05D" w14:textId="246DB9B8" w:rsidR="00AA12DA" w:rsidRPr="00FB671A" w:rsidRDefault="00612D0A"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Hướng dẫn an toàn và sinh tồn trên biển</w:t>
            </w:r>
          </w:p>
        </w:tc>
        <w:tc>
          <w:tcPr>
            <w:tcW w:w="992" w:type="dxa"/>
            <w:tcBorders>
              <w:top w:val="single" w:sz="4" w:space="0" w:color="auto"/>
            </w:tcBorders>
            <w:vAlign w:val="center"/>
          </w:tcPr>
          <w:p w14:paraId="2843FF9F" w14:textId="619CA5AA" w:rsidR="00AA12DA"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tcBorders>
              <w:top w:val="single" w:sz="4" w:space="0" w:color="auto"/>
            </w:tcBorders>
            <w:vAlign w:val="center"/>
          </w:tcPr>
          <w:p w14:paraId="53B23673" w14:textId="77777777" w:rsidR="00AA12DA" w:rsidRPr="00FB671A" w:rsidRDefault="00AA12DA" w:rsidP="00FB671A">
            <w:pPr>
              <w:widowControl w:val="0"/>
              <w:spacing w:after="0"/>
              <w:jc w:val="center"/>
              <w:rPr>
                <w:rFonts w:asciiTheme="majorHAnsi" w:eastAsia="Arial" w:hAnsiTheme="majorHAnsi" w:cstheme="majorHAnsi"/>
                <w:bCs/>
                <w:sz w:val="28"/>
                <w:szCs w:val="28"/>
              </w:rPr>
            </w:pPr>
          </w:p>
        </w:tc>
      </w:tr>
      <w:tr w:rsidR="00FC4F8C" w:rsidRPr="00FB671A" w14:paraId="27E27CEE" w14:textId="77777777" w:rsidTr="003F42CD">
        <w:tc>
          <w:tcPr>
            <w:tcW w:w="1090" w:type="dxa"/>
            <w:vAlign w:val="center"/>
          </w:tcPr>
          <w:p w14:paraId="31CE692D" w14:textId="77777777" w:rsidR="00AA12DA" w:rsidRPr="00FB671A" w:rsidRDefault="00AA12DA"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w:t>
            </w:r>
          </w:p>
        </w:tc>
        <w:tc>
          <w:tcPr>
            <w:tcW w:w="6536" w:type="dxa"/>
            <w:vAlign w:val="center"/>
          </w:tcPr>
          <w:p w14:paraId="56A5BCF6" w14:textId="09324D17" w:rsidR="00AA12DA" w:rsidRPr="00FB671A" w:rsidRDefault="00AA12DA"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Các tình huống khẩn cấp trên biển</w:t>
            </w:r>
            <w:r w:rsidR="008236D5" w:rsidRPr="00FB671A">
              <w:rPr>
                <w:rFonts w:asciiTheme="majorHAnsi" w:eastAsia="Arial" w:hAnsiTheme="majorHAnsi" w:cstheme="majorHAnsi"/>
                <w:bCs/>
                <w:sz w:val="28"/>
                <w:szCs w:val="28"/>
              </w:rPr>
              <w:t xml:space="preserve"> và </w:t>
            </w:r>
            <w:r w:rsidR="00E53496" w:rsidRPr="00FB671A">
              <w:rPr>
                <w:rFonts w:asciiTheme="majorHAnsi" w:eastAsia="Arial" w:hAnsiTheme="majorHAnsi" w:cstheme="majorHAnsi"/>
                <w:bCs/>
                <w:sz w:val="28"/>
                <w:szCs w:val="28"/>
              </w:rPr>
              <w:t>Bảng phân công nhiệm vụ khi có báo động</w:t>
            </w:r>
          </w:p>
        </w:tc>
        <w:tc>
          <w:tcPr>
            <w:tcW w:w="992" w:type="dxa"/>
            <w:vAlign w:val="center"/>
          </w:tcPr>
          <w:p w14:paraId="2F4F0C80" w14:textId="110D46C5" w:rsidR="00AA12DA"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vAlign w:val="center"/>
          </w:tcPr>
          <w:p w14:paraId="069F49E5" w14:textId="5CD6671F" w:rsidR="00AA12DA" w:rsidRPr="00FB671A" w:rsidRDefault="00AA12DA" w:rsidP="00FB671A">
            <w:pPr>
              <w:widowControl w:val="0"/>
              <w:spacing w:after="0"/>
              <w:jc w:val="center"/>
              <w:rPr>
                <w:rFonts w:asciiTheme="majorHAnsi" w:eastAsia="Arial" w:hAnsiTheme="majorHAnsi" w:cstheme="majorHAnsi"/>
                <w:bCs/>
                <w:sz w:val="28"/>
                <w:szCs w:val="28"/>
                <w:lang w:val="en-US"/>
              </w:rPr>
            </w:pPr>
          </w:p>
        </w:tc>
      </w:tr>
      <w:tr w:rsidR="00FC4F8C" w:rsidRPr="00FB671A" w14:paraId="3F239E8E" w14:textId="77777777" w:rsidTr="003F42CD">
        <w:tc>
          <w:tcPr>
            <w:tcW w:w="1090" w:type="dxa"/>
            <w:vAlign w:val="center"/>
          </w:tcPr>
          <w:p w14:paraId="17B86408" w14:textId="77777777" w:rsidR="00AA12DA" w:rsidRPr="00FB671A" w:rsidRDefault="00AA12DA"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3.</w:t>
            </w:r>
          </w:p>
        </w:tc>
        <w:tc>
          <w:tcPr>
            <w:tcW w:w="6536" w:type="dxa"/>
            <w:vAlign w:val="center"/>
          </w:tcPr>
          <w:p w14:paraId="17E24BC5" w14:textId="77777777" w:rsidR="00AA12DA" w:rsidRPr="00FB671A" w:rsidRDefault="00AA12DA"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Rời bỏ tàu</w:t>
            </w:r>
          </w:p>
        </w:tc>
        <w:tc>
          <w:tcPr>
            <w:tcW w:w="992" w:type="dxa"/>
            <w:vAlign w:val="center"/>
          </w:tcPr>
          <w:p w14:paraId="5F817545" w14:textId="2828E058" w:rsidR="00AA12DA"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vAlign w:val="center"/>
          </w:tcPr>
          <w:p w14:paraId="047CB475" w14:textId="77777777" w:rsidR="00AA12DA" w:rsidRPr="00FB671A" w:rsidRDefault="00AA12DA" w:rsidP="00FB671A">
            <w:pPr>
              <w:widowControl w:val="0"/>
              <w:spacing w:after="0"/>
              <w:jc w:val="center"/>
              <w:rPr>
                <w:rFonts w:asciiTheme="majorHAnsi" w:eastAsia="Arial" w:hAnsiTheme="majorHAnsi" w:cstheme="majorHAnsi"/>
                <w:bCs/>
                <w:sz w:val="28"/>
                <w:szCs w:val="28"/>
              </w:rPr>
            </w:pPr>
          </w:p>
        </w:tc>
      </w:tr>
      <w:tr w:rsidR="00FC4F8C" w:rsidRPr="00FB671A" w14:paraId="7A197ED7" w14:textId="77777777" w:rsidTr="003F42CD">
        <w:tc>
          <w:tcPr>
            <w:tcW w:w="1090" w:type="dxa"/>
            <w:tcBorders>
              <w:top w:val="dotted" w:sz="4" w:space="0" w:color="auto"/>
              <w:left w:val="single" w:sz="4" w:space="0" w:color="auto"/>
              <w:bottom w:val="dotted" w:sz="4" w:space="0" w:color="auto"/>
              <w:right w:val="dotted" w:sz="4" w:space="0" w:color="auto"/>
            </w:tcBorders>
            <w:vAlign w:val="center"/>
          </w:tcPr>
          <w:p w14:paraId="27E176D3" w14:textId="27F388E1" w:rsidR="00D6340C" w:rsidRPr="00FB671A" w:rsidRDefault="00D6340C"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4.</w:t>
            </w:r>
          </w:p>
        </w:tc>
        <w:tc>
          <w:tcPr>
            <w:tcW w:w="6536" w:type="dxa"/>
            <w:tcBorders>
              <w:top w:val="dotted" w:sz="4" w:space="0" w:color="auto"/>
              <w:left w:val="single" w:sz="4" w:space="0" w:color="auto"/>
              <w:bottom w:val="dotted" w:sz="4" w:space="0" w:color="auto"/>
              <w:right w:val="dotted" w:sz="4" w:space="0" w:color="auto"/>
            </w:tcBorders>
            <w:vAlign w:val="center"/>
          </w:tcPr>
          <w:p w14:paraId="0F9845C9" w14:textId="77777777" w:rsidR="00D6340C" w:rsidRPr="00FB671A" w:rsidRDefault="00D6340C"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Các trang thiết bị cứu sinh cá nhân</w:t>
            </w:r>
          </w:p>
        </w:tc>
        <w:tc>
          <w:tcPr>
            <w:tcW w:w="992" w:type="dxa"/>
            <w:tcBorders>
              <w:top w:val="dotted" w:sz="4" w:space="0" w:color="auto"/>
              <w:left w:val="single" w:sz="4" w:space="0" w:color="auto"/>
              <w:bottom w:val="dotted" w:sz="4" w:space="0" w:color="auto"/>
              <w:right w:val="dotted" w:sz="4" w:space="0" w:color="auto"/>
            </w:tcBorders>
            <w:vAlign w:val="center"/>
          </w:tcPr>
          <w:p w14:paraId="5FB9EE49" w14:textId="20FFBA78" w:rsidR="00D6340C"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tcBorders>
              <w:top w:val="dotted" w:sz="4" w:space="0" w:color="auto"/>
              <w:left w:val="single" w:sz="4" w:space="0" w:color="auto"/>
              <w:bottom w:val="dotted" w:sz="4" w:space="0" w:color="auto"/>
              <w:right w:val="single" w:sz="4" w:space="0" w:color="auto"/>
            </w:tcBorders>
            <w:vAlign w:val="center"/>
          </w:tcPr>
          <w:p w14:paraId="7AF73E2F" w14:textId="5A699644" w:rsidR="00D6340C"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3.0</w:t>
            </w:r>
          </w:p>
        </w:tc>
      </w:tr>
      <w:tr w:rsidR="00FC4F8C" w:rsidRPr="00FB671A" w14:paraId="65AB49B9" w14:textId="77777777" w:rsidTr="003F42CD">
        <w:tc>
          <w:tcPr>
            <w:tcW w:w="1090" w:type="dxa"/>
            <w:vAlign w:val="center"/>
          </w:tcPr>
          <w:p w14:paraId="0910D36E" w14:textId="4CB5A724" w:rsidR="00D6340C" w:rsidRPr="00FB671A" w:rsidRDefault="00D6340C"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5.</w:t>
            </w:r>
          </w:p>
        </w:tc>
        <w:tc>
          <w:tcPr>
            <w:tcW w:w="6536" w:type="dxa"/>
            <w:vAlign w:val="center"/>
          </w:tcPr>
          <w:p w14:paraId="658BC9D9" w14:textId="4FA57332" w:rsidR="00D6340C" w:rsidRPr="00FB671A" w:rsidRDefault="00D6340C"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Các phương tiện cứu sinh</w:t>
            </w:r>
            <w:r w:rsidR="002B0DDA" w:rsidRPr="00FB671A">
              <w:rPr>
                <w:rFonts w:asciiTheme="majorHAnsi" w:eastAsia="Arial" w:hAnsiTheme="majorHAnsi" w:cstheme="majorHAnsi"/>
                <w:bCs/>
                <w:sz w:val="28"/>
                <w:szCs w:val="28"/>
              </w:rPr>
              <w:t xml:space="preserve"> tập thể</w:t>
            </w:r>
            <w:r w:rsidRPr="00FB671A">
              <w:rPr>
                <w:rFonts w:asciiTheme="majorHAnsi" w:eastAsia="Arial" w:hAnsiTheme="majorHAnsi" w:cstheme="majorHAnsi"/>
                <w:bCs/>
                <w:sz w:val="28"/>
                <w:szCs w:val="28"/>
              </w:rPr>
              <w:t xml:space="preserve"> và xuồng cấp cứu</w:t>
            </w:r>
          </w:p>
        </w:tc>
        <w:tc>
          <w:tcPr>
            <w:tcW w:w="992" w:type="dxa"/>
            <w:vAlign w:val="center"/>
          </w:tcPr>
          <w:p w14:paraId="3ECB6E16" w14:textId="5A3B4441" w:rsidR="00D6340C" w:rsidRPr="00FB671A" w:rsidRDefault="00CD5657"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lang w:val="en-US"/>
              </w:rPr>
              <w:t>1.</w:t>
            </w:r>
            <w:r w:rsidR="001E228F" w:rsidRPr="00FB671A">
              <w:rPr>
                <w:rFonts w:asciiTheme="majorHAnsi" w:eastAsia="Arial" w:hAnsiTheme="majorHAnsi" w:cstheme="majorHAnsi"/>
                <w:bCs/>
                <w:sz w:val="28"/>
                <w:szCs w:val="28"/>
                <w:lang w:val="en-US"/>
              </w:rPr>
              <w:t>5</w:t>
            </w:r>
          </w:p>
        </w:tc>
        <w:tc>
          <w:tcPr>
            <w:tcW w:w="992" w:type="dxa"/>
            <w:vAlign w:val="center"/>
          </w:tcPr>
          <w:p w14:paraId="1D4B1D2F" w14:textId="3AAC36A2" w:rsidR="00D6340C"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2.0</w:t>
            </w:r>
          </w:p>
        </w:tc>
      </w:tr>
      <w:tr w:rsidR="00FC4F8C" w:rsidRPr="00FB671A" w14:paraId="3B6FA249" w14:textId="77777777" w:rsidTr="003F42CD">
        <w:tc>
          <w:tcPr>
            <w:tcW w:w="1090" w:type="dxa"/>
            <w:vAlign w:val="center"/>
          </w:tcPr>
          <w:p w14:paraId="034997F4" w14:textId="0E0F08D8" w:rsidR="00891F79" w:rsidRPr="00FB671A" w:rsidRDefault="00891F79"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6.</w:t>
            </w:r>
          </w:p>
        </w:tc>
        <w:tc>
          <w:tcPr>
            <w:tcW w:w="6536" w:type="dxa"/>
            <w:vAlign w:val="center"/>
          </w:tcPr>
          <w:p w14:paraId="39571454" w14:textId="73ADEB41" w:rsidR="00891F79" w:rsidRPr="00FB671A" w:rsidRDefault="00891F79" w:rsidP="00FB671A">
            <w:pPr>
              <w:widowControl w:val="0"/>
              <w:spacing w:after="0"/>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 xml:space="preserve">Rời bỏ tàu và </w:t>
            </w:r>
            <w:r w:rsidR="002B0DDA" w:rsidRPr="00FB671A">
              <w:rPr>
                <w:rFonts w:asciiTheme="majorHAnsi" w:eastAsia="Arial" w:hAnsiTheme="majorHAnsi" w:cstheme="majorHAnsi"/>
                <w:bCs/>
                <w:sz w:val="28"/>
                <w:szCs w:val="28"/>
                <w:lang w:val="en-US"/>
              </w:rPr>
              <w:t>sống sót</w:t>
            </w:r>
          </w:p>
        </w:tc>
        <w:tc>
          <w:tcPr>
            <w:tcW w:w="992" w:type="dxa"/>
            <w:vAlign w:val="center"/>
          </w:tcPr>
          <w:p w14:paraId="5CB3A632" w14:textId="1A88DB30" w:rsidR="00891F79" w:rsidRPr="00FB671A" w:rsidRDefault="001E228F"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1.5</w:t>
            </w:r>
          </w:p>
        </w:tc>
        <w:tc>
          <w:tcPr>
            <w:tcW w:w="992" w:type="dxa"/>
            <w:vAlign w:val="center"/>
          </w:tcPr>
          <w:p w14:paraId="72FBA82C" w14:textId="2D8C10A0" w:rsidR="00891F79" w:rsidRPr="00FB671A" w:rsidRDefault="00891F79"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3.0</w:t>
            </w:r>
          </w:p>
        </w:tc>
      </w:tr>
      <w:tr w:rsidR="00FC4F8C" w:rsidRPr="00FB671A" w14:paraId="05F7DE28" w14:textId="77777777" w:rsidTr="003F42CD">
        <w:tc>
          <w:tcPr>
            <w:tcW w:w="1090" w:type="dxa"/>
            <w:vAlign w:val="center"/>
          </w:tcPr>
          <w:p w14:paraId="4BA35AF4" w14:textId="00705498" w:rsidR="00891F79" w:rsidRPr="00FB671A" w:rsidRDefault="00891F79"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7.</w:t>
            </w:r>
          </w:p>
        </w:tc>
        <w:tc>
          <w:tcPr>
            <w:tcW w:w="6536" w:type="dxa"/>
            <w:vAlign w:val="center"/>
          </w:tcPr>
          <w:p w14:paraId="54E52CBD" w14:textId="60DCD76E" w:rsidR="00891F79" w:rsidRPr="00FB671A" w:rsidRDefault="00891F79"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 xml:space="preserve">Thiết bị VTĐ phục vụ </w:t>
            </w:r>
            <w:r w:rsidR="002B0DDA" w:rsidRPr="00FB671A">
              <w:rPr>
                <w:rFonts w:asciiTheme="majorHAnsi" w:eastAsia="Arial" w:hAnsiTheme="majorHAnsi" w:cstheme="majorHAnsi"/>
                <w:bCs/>
                <w:sz w:val="28"/>
                <w:szCs w:val="28"/>
              </w:rPr>
              <w:t>cứu sinh</w:t>
            </w:r>
          </w:p>
        </w:tc>
        <w:tc>
          <w:tcPr>
            <w:tcW w:w="992" w:type="dxa"/>
            <w:vAlign w:val="center"/>
          </w:tcPr>
          <w:p w14:paraId="76F2304A" w14:textId="37FBCA14" w:rsidR="00891F79"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vAlign w:val="center"/>
          </w:tcPr>
          <w:p w14:paraId="44337AB9" w14:textId="5915C9E5" w:rsidR="00891F79"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r>
      <w:tr w:rsidR="00FC4F8C" w:rsidRPr="00FB671A" w14:paraId="25D2BF87" w14:textId="77777777" w:rsidTr="003F42CD">
        <w:tc>
          <w:tcPr>
            <w:tcW w:w="1090" w:type="dxa"/>
            <w:vAlign w:val="center"/>
          </w:tcPr>
          <w:p w14:paraId="5169AA60" w14:textId="055CE200" w:rsidR="00891F79" w:rsidRPr="00FB671A" w:rsidRDefault="00B815D0"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8</w:t>
            </w:r>
            <w:r w:rsidR="00891F79" w:rsidRPr="00FB671A">
              <w:rPr>
                <w:rFonts w:asciiTheme="majorHAnsi" w:eastAsia="Arial" w:hAnsiTheme="majorHAnsi" w:cstheme="majorHAnsi"/>
                <w:bCs/>
                <w:sz w:val="28"/>
                <w:szCs w:val="28"/>
              </w:rPr>
              <w:t>.</w:t>
            </w:r>
          </w:p>
        </w:tc>
        <w:tc>
          <w:tcPr>
            <w:tcW w:w="6536" w:type="dxa"/>
            <w:vAlign w:val="center"/>
          </w:tcPr>
          <w:p w14:paraId="5DBA0CBA" w14:textId="541D9147" w:rsidR="00891F79" w:rsidRPr="00FB671A" w:rsidRDefault="00B815D0"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 xml:space="preserve">Hành động </w:t>
            </w:r>
            <w:r w:rsidR="002B0DDA" w:rsidRPr="00FB671A">
              <w:rPr>
                <w:rFonts w:asciiTheme="majorHAnsi" w:eastAsia="Arial" w:hAnsiTheme="majorHAnsi" w:cstheme="majorHAnsi"/>
                <w:bCs/>
                <w:sz w:val="28"/>
                <w:szCs w:val="28"/>
              </w:rPr>
              <w:t>của người được cứu</w:t>
            </w:r>
          </w:p>
        </w:tc>
        <w:tc>
          <w:tcPr>
            <w:tcW w:w="992" w:type="dxa"/>
            <w:vAlign w:val="center"/>
          </w:tcPr>
          <w:p w14:paraId="458722F9" w14:textId="7926BF2E" w:rsidR="00891F79"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vAlign w:val="center"/>
          </w:tcPr>
          <w:p w14:paraId="6C557768" w14:textId="1F85BB35" w:rsidR="00891F79" w:rsidRPr="00FB671A" w:rsidRDefault="00CD5657"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r>
      <w:tr w:rsidR="00FC4F8C" w:rsidRPr="00FB671A" w14:paraId="654E1ADD" w14:textId="77777777" w:rsidTr="003F42CD">
        <w:tc>
          <w:tcPr>
            <w:tcW w:w="1090" w:type="dxa"/>
            <w:vAlign w:val="center"/>
          </w:tcPr>
          <w:p w14:paraId="267BD9A9" w14:textId="56DB04C2" w:rsidR="00891F79" w:rsidRPr="00FB671A" w:rsidRDefault="00B815D0"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lang w:val="en-US"/>
              </w:rPr>
              <w:t>9</w:t>
            </w:r>
            <w:r w:rsidR="00891F79" w:rsidRPr="00FB671A">
              <w:rPr>
                <w:rFonts w:asciiTheme="majorHAnsi" w:eastAsia="Arial" w:hAnsiTheme="majorHAnsi" w:cstheme="majorHAnsi"/>
                <w:bCs/>
                <w:sz w:val="28"/>
                <w:szCs w:val="28"/>
              </w:rPr>
              <w:t>.</w:t>
            </w:r>
          </w:p>
        </w:tc>
        <w:tc>
          <w:tcPr>
            <w:tcW w:w="6536" w:type="dxa"/>
            <w:vAlign w:val="center"/>
          </w:tcPr>
          <w:p w14:paraId="7859F7F7" w14:textId="10BF169F" w:rsidR="00891F79" w:rsidRPr="00FB671A" w:rsidRDefault="00CD5657"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lang w:val="en-US"/>
              </w:rPr>
              <w:t>Đánh giá</w:t>
            </w:r>
          </w:p>
        </w:tc>
        <w:tc>
          <w:tcPr>
            <w:tcW w:w="992" w:type="dxa"/>
            <w:vAlign w:val="center"/>
          </w:tcPr>
          <w:p w14:paraId="2E8ABB30" w14:textId="4BB3C6EE" w:rsidR="00891F79" w:rsidRPr="00FB671A" w:rsidRDefault="009424B2"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c>
          <w:tcPr>
            <w:tcW w:w="992" w:type="dxa"/>
            <w:vAlign w:val="center"/>
          </w:tcPr>
          <w:p w14:paraId="1B3BEF0A" w14:textId="08F575C5" w:rsidR="00891F79" w:rsidRPr="00FB671A" w:rsidRDefault="00891F79" w:rsidP="00FB671A">
            <w:pPr>
              <w:widowControl w:val="0"/>
              <w:spacing w:after="0"/>
              <w:jc w:val="center"/>
              <w:rPr>
                <w:rFonts w:asciiTheme="majorHAnsi" w:eastAsia="Arial" w:hAnsiTheme="majorHAnsi" w:cstheme="majorHAnsi"/>
                <w:bCs/>
                <w:sz w:val="28"/>
                <w:szCs w:val="28"/>
                <w:lang w:val="en-US"/>
              </w:rPr>
            </w:pPr>
          </w:p>
        </w:tc>
      </w:tr>
      <w:tr w:rsidR="00FC4F8C" w:rsidRPr="00FB671A" w14:paraId="0EEA792F" w14:textId="77777777" w:rsidTr="003F42CD">
        <w:tc>
          <w:tcPr>
            <w:tcW w:w="1090" w:type="dxa"/>
            <w:vMerge w:val="restart"/>
            <w:vAlign w:val="center"/>
          </w:tcPr>
          <w:p w14:paraId="00696E06" w14:textId="77777777" w:rsidR="00800243" w:rsidRPr="00FB671A" w:rsidRDefault="00800243" w:rsidP="00FB671A">
            <w:pPr>
              <w:widowControl w:val="0"/>
              <w:spacing w:after="0"/>
              <w:jc w:val="center"/>
              <w:rPr>
                <w:rFonts w:asciiTheme="majorHAnsi" w:eastAsia="Arial" w:hAnsiTheme="majorHAnsi" w:cstheme="majorHAnsi"/>
                <w:bCs/>
                <w:sz w:val="28"/>
                <w:szCs w:val="28"/>
              </w:rPr>
            </w:pPr>
          </w:p>
        </w:tc>
        <w:tc>
          <w:tcPr>
            <w:tcW w:w="6536" w:type="dxa"/>
            <w:vMerge w:val="restart"/>
            <w:vAlign w:val="center"/>
          </w:tcPr>
          <w:p w14:paraId="67AE9892" w14:textId="3FF04945" w:rsidR="00800243" w:rsidRPr="00FB671A" w:rsidRDefault="00800243"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Tổng</w:t>
            </w:r>
          </w:p>
        </w:tc>
        <w:tc>
          <w:tcPr>
            <w:tcW w:w="992" w:type="dxa"/>
            <w:vAlign w:val="center"/>
          </w:tcPr>
          <w:p w14:paraId="30200251" w14:textId="528E3918" w:rsidR="00800243" w:rsidRPr="00FB671A" w:rsidRDefault="009424B2"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r w:rsidR="00800243" w:rsidRPr="00FB671A">
              <w:rPr>
                <w:rFonts w:asciiTheme="majorHAnsi" w:eastAsia="Arial" w:hAnsiTheme="majorHAnsi" w:cstheme="majorHAnsi"/>
                <w:bCs/>
                <w:sz w:val="28"/>
                <w:szCs w:val="28"/>
                <w:lang w:val="en-US"/>
              </w:rPr>
              <w:t>.0</w:t>
            </w:r>
          </w:p>
        </w:tc>
        <w:tc>
          <w:tcPr>
            <w:tcW w:w="992" w:type="dxa"/>
            <w:vAlign w:val="center"/>
          </w:tcPr>
          <w:p w14:paraId="5705A727" w14:textId="12CFE3B5" w:rsidR="00800243" w:rsidRPr="00FB671A" w:rsidRDefault="0020548B"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w:t>
            </w:r>
            <w:r w:rsidR="009424B2" w:rsidRPr="00FB671A">
              <w:rPr>
                <w:rFonts w:asciiTheme="majorHAnsi" w:eastAsia="Arial" w:hAnsiTheme="majorHAnsi" w:cstheme="majorHAnsi"/>
                <w:bCs/>
                <w:sz w:val="28"/>
                <w:szCs w:val="28"/>
                <w:lang w:val="en-US"/>
              </w:rPr>
              <w:t>0</w:t>
            </w:r>
            <w:r w:rsidR="00800243" w:rsidRPr="00FB671A">
              <w:rPr>
                <w:rFonts w:asciiTheme="majorHAnsi" w:eastAsia="Arial" w:hAnsiTheme="majorHAnsi" w:cstheme="majorHAnsi"/>
                <w:bCs/>
                <w:sz w:val="28"/>
                <w:szCs w:val="28"/>
                <w:lang w:val="en-US"/>
              </w:rPr>
              <w:t>.0</w:t>
            </w:r>
          </w:p>
        </w:tc>
      </w:tr>
      <w:tr w:rsidR="00FC4F8C" w:rsidRPr="00FB671A" w14:paraId="26925E13" w14:textId="77777777" w:rsidTr="003F42CD">
        <w:tc>
          <w:tcPr>
            <w:tcW w:w="1090" w:type="dxa"/>
            <w:vMerge/>
            <w:vAlign w:val="center"/>
          </w:tcPr>
          <w:p w14:paraId="5437B6C5" w14:textId="77777777" w:rsidR="00800243" w:rsidRPr="00FB671A" w:rsidRDefault="00800243" w:rsidP="00FB671A">
            <w:pPr>
              <w:widowControl w:val="0"/>
              <w:spacing w:after="0"/>
              <w:jc w:val="center"/>
              <w:rPr>
                <w:rFonts w:asciiTheme="majorHAnsi" w:eastAsia="Arial" w:hAnsiTheme="majorHAnsi" w:cstheme="majorHAnsi"/>
                <w:bCs/>
                <w:sz w:val="28"/>
                <w:szCs w:val="28"/>
              </w:rPr>
            </w:pPr>
          </w:p>
        </w:tc>
        <w:tc>
          <w:tcPr>
            <w:tcW w:w="6536" w:type="dxa"/>
            <w:vMerge/>
            <w:vAlign w:val="center"/>
          </w:tcPr>
          <w:p w14:paraId="786B9455" w14:textId="46C2F2FA" w:rsidR="00800243" w:rsidRPr="00FB671A" w:rsidRDefault="00800243" w:rsidP="00FB671A">
            <w:pPr>
              <w:widowControl w:val="0"/>
              <w:spacing w:after="0"/>
              <w:rPr>
                <w:rFonts w:asciiTheme="majorHAnsi" w:eastAsia="Arial" w:hAnsiTheme="majorHAnsi" w:cstheme="majorHAnsi"/>
                <w:bCs/>
                <w:sz w:val="28"/>
                <w:szCs w:val="28"/>
              </w:rPr>
            </w:pPr>
          </w:p>
        </w:tc>
        <w:tc>
          <w:tcPr>
            <w:tcW w:w="1984" w:type="dxa"/>
            <w:gridSpan w:val="2"/>
            <w:vAlign w:val="center"/>
          </w:tcPr>
          <w:p w14:paraId="522668E1" w14:textId="49B85368" w:rsidR="00800243" w:rsidRPr="00FB671A" w:rsidRDefault="00800243"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20</w:t>
            </w:r>
          </w:p>
        </w:tc>
      </w:tr>
    </w:tbl>
    <w:p w14:paraId="3CCBF784" w14:textId="759E48AE" w:rsidR="00585787" w:rsidRPr="00FB671A" w:rsidRDefault="000A5B13"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Ghi chú: </w:t>
      </w:r>
      <w:r w:rsidR="00EB099B" w:rsidRPr="00FB671A">
        <w:rPr>
          <w:rFonts w:asciiTheme="majorHAnsi" w:hAnsiTheme="majorHAnsi" w:cstheme="majorHAnsi"/>
          <w:sz w:val="28"/>
          <w:szCs w:val="28"/>
        </w:rPr>
        <w:t>01 giờ bằng 45 phút giảng dạy, học tập trên lớp</w:t>
      </w:r>
    </w:p>
    <w:p w14:paraId="02C3A56E" w14:textId="77777777" w:rsidR="00417825" w:rsidRPr="00FB671A" w:rsidRDefault="00417825" w:rsidP="00FB671A">
      <w:pPr>
        <w:widowControl w:val="0"/>
        <w:spacing w:after="0"/>
        <w:rPr>
          <w:rFonts w:asciiTheme="majorHAnsi" w:hAnsiTheme="majorHAnsi" w:cstheme="majorHAnsi"/>
          <w:sz w:val="28"/>
          <w:szCs w:val="28"/>
        </w:rPr>
      </w:pPr>
    </w:p>
    <w:p w14:paraId="4584C6F9" w14:textId="77777777" w:rsidR="00417825" w:rsidRPr="00417825" w:rsidRDefault="00417825" w:rsidP="00FB671A">
      <w:pPr>
        <w:widowControl w:val="0"/>
        <w:spacing w:after="0"/>
        <w:jc w:val="center"/>
        <w:rPr>
          <w:rFonts w:asciiTheme="majorHAnsi" w:eastAsia="Arial" w:hAnsiTheme="majorHAnsi" w:cstheme="majorHAnsi"/>
          <w:b/>
          <w:bCs/>
          <w:sz w:val="28"/>
          <w:szCs w:val="28"/>
          <w:lang w:val="de-DE"/>
        </w:rPr>
      </w:pPr>
      <w:r w:rsidRPr="00417825">
        <w:rPr>
          <w:rFonts w:asciiTheme="majorHAnsi" w:eastAsia="Arial" w:hAnsiTheme="majorHAnsi" w:cstheme="majorHAnsi"/>
          <w:b/>
          <w:bCs/>
          <w:sz w:val="28"/>
          <w:szCs w:val="28"/>
          <w:lang w:val="de-DE"/>
        </w:rPr>
        <w:t>PHỤ LỤC 31</w:t>
      </w:r>
    </w:p>
    <w:p w14:paraId="11D224D0" w14:textId="77777777" w:rsidR="00417825" w:rsidRPr="00417825" w:rsidRDefault="00417825" w:rsidP="00FB671A">
      <w:pPr>
        <w:widowControl w:val="0"/>
        <w:spacing w:after="0"/>
        <w:jc w:val="center"/>
        <w:rPr>
          <w:rFonts w:asciiTheme="majorHAnsi" w:eastAsia="Arial" w:hAnsiTheme="majorHAnsi" w:cstheme="majorHAnsi"/>
          <w:b/>
          <w:bCs/>
          <w:sz w:val="28"/>
          <w:szCs w:val="28"/>
          <w:lang w:val="de-DE"/>
        </w:rPr>
      </w:pPr>
      <w:r w:rsidRPr="00417825">
        <w:rPr>
          <w:rFonts w:asciiTheme="majorHAnsi" w:eastAsia="Arial" w:hAnsiTheme="majorHAnsi" w:cstheme="majorHAnsi"/>
          <w:b/>
          <w:bCs/>
          <w:sz w:val="28"/>
          <w:szCs w:val="28"/>
          <w:lang w:val="de-DE"/>
        </w:rPr>
        <w:t>CHƯƠNG TRÌNH HUẤN LUYỆN AN TOÀN SINH MẠNG VÀ TRÁCH NHIỆM XÃ HỘI</w:t>
      </w:r>
    </w:p>
    <w:p w14:paraId="7C5CD048" w14:textId="784F0CE4" w:rsidR="00417825" w:rsidRPr="00417825" w:rsidRDefault="00417825" w:rsidP="00FB671A">
      <w:pPr>
        <w:widowControl w:val="0"/>
        <w:spacing w:after="0"/>
        <w:jc w:val="center"/>
        <w:rPr>
          <w:rFonts w:asciiTheme="majorHAnsi" w:eastAsia="Times New Roman" w:hAnsiTheme="majorHAnsi" w:cstheme="majorHAnsi"/>
          <w:b/>
          <w:sz w:val="28"/>
          <w:szCs w:val="28"/>
          <w:lang w:val="de-DE"/>
        </w:rPr>
      </w:pPr>
      <w:r w:rsidRPr="00417825">
        <w:rPr>
          <w:rFonts w:asciiTheme="majorHAnsi" w:eastAsia="Arial" w:hAnsiTheme="majorHAnsi" w:cstheme="majorHAnsi"/>
          <w:i/>
          <w:iCs/>
          <w:sz w:val="28"/>
          <w:szCs w:val="28"/>
          <w:lang w:val="de-DE"/>
        </w:rPr>
        <w:t>(Ban hành theo Thông tư số……/2023/TT-BGTVT ngày …...tháng….năm ….. của Bộ trưởng Bộ Giao thông vận tải)</w:t>
      </w:r>
    </w:p>
    <w:p w14:paraId="0FAF66F3" w14:textId="77777777" w:rsidR="00417825" w:rsidRPr="00417825" w:rsidRDefault="00417825" w:rsidP="00FB671A">
      <w:pPr>
        <w:widowControl w:val="0"/>
        <w:spacing w:after="0"/>
        <w:rPr>
          <w:rFonts w:asciiTheme="majorHAnsi" w:eastAsia="Times New Roman" w:hAnsiTheme="majorHAnsi" w:cstheme="majorHAnsi"/>
          <w:b/>
          <w:sz w:val="28"/>
          <w:szCs w:val="28"/>
          <w:lang w:val="de-DE"/>
        </w:rPr>
      </w:pPr>
    </w:p>
    <w:p w14:paraId="570D3771" w14:textId="77777777" w:rsidR="00417825" w:rsidRPr="00417825" w:rsidRDefault="00417825" w:rsidP="00FB671A">
      <w:pPr>
        <w:widowControl w:val="0"/>
        <w:spacing w:after="0"/>
        <w:ind w:firstLine="720"/>
        <w:rPr>
          <w:rFonts w:asciiTheme="majorHAnsi" w:eastAsia="Times New Roman" w:hAnsiTheme="majorHAnsi" w:cstheme="majorHAnsi"/>
          <w:b/>
          <w:sz w:val="28"/>
          <w:szCs w:val="28"/>
          <w:lang w:val="de-DE"/>
        </w:rPr>
      </w:pPr>
      <w:r w:rsidRPr="00417825">
        <w:rPr>
          <w:rFonts w:asciiTheme="majorHAnsi" w:eastAsia="Times New Roman" w:hAnsiTheme="majorHAnsi" w:cstheme="majorHAnsi"/>
          <w:b/>
          <w:sz w:val="28"/>
          <w:szCs w:val="28"/>
          <w:lang w:val="de-DE"/>
        </w:rPr>
        <w:t xml:space="preserve">Phần A: </w:t>
      </w:r>
      <w:r w:rsidRPr="00417825">
        <w:rPr>
          <w:rFonts w:asciiTheme="majorHAnsi" w:eastAsia="Arial" w:hAnsiTheme="majorHAnsi" w:cstheme="majorHAnsi"/>
          <w:b/>
          <w:sz w:val="28"/>
          <w:szCs w:val="28"/>
        </w:rPr>
        <w:t>Cấu trúc chương trình</w:t>
      </w:r>
      <w:r w:rsidRPr="00417825">
        <w:rPr>
          <w:rFonts w:asciiTheme="majorHAnsi" w:eastAsia="Arial" w:hAnsiTheme="majorHAnsi" w:cstheme="majorHAnsi"/>
          <w:b/>
          <w:sz w:val="28"/>
          <w:szCs w:val="28"/>
          <w:lang w:val="de-DE"/>
        </w:rPr>
        <w:t xml:space="preserve"> huấn luyện</w:t>
      </w:r>
    </w:p>
    <w:p w14:paraId="3114C89D" w14:textId="77777777" w:rsidR="00417825" w:rsidRPr="00417825" w:rsidRDefault="00417825" w:rsidP="00FB671A">
      <w:pPr>
        <w:widowControl w:val="0"/>
        <w:spacing w:after="0"/>
        <w:ind w:firstLine="720"/>
        <w:jc w:val="both"/>
        <w:rPr>
          <w:rFonts w:asciiTheme="majorHAnsi" w:eastAsia="Times New Roman" w:hAnsiTheme="majorHAnsi" w:cstheme="majorHAnsi"/>
          <w:b/>
          <w:sz w:val="28"/>
          <w:szCs w:val="28"/>
          <w:lang w:val="de-DE"/>
        </w:rPr>
      </w:pPr>
      <w:r w:rsidRPr="00417825">
        <w:rPr>
          <w:rFonts w:asciiTheme="majorHAnsi" w:eastAsia="Times New Roman" w:hAnsiTheme="majorHAnsi" w:cstheme="majorHAnsi"/>
          <w:b/>
          <w:sz w:val="28"/>
          <w:szCs w:val="28"/>
          <w:lang w:val="de-DE"/>
        </w:rPr>
        <w:t>1.   Mục đích</w:t>
      </w:r>
    </w:p>
    <w:p w14:paraId="0560EB5B"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Chương trình được xây dựng để huấn luyện về </w:t>
      </w:r>
      <w:r w:rsidRPr="00417825">
        <w:rPr>
          <w:rFonts w:asciiTheme="majorHAnsi" w:eastAsia="Arial" w:hAnsiTheme="majorHAnsi" w:cstheme="majorHAnsi"/>
          <w:sz w:val="28"/>
          <w:szCs w:val="28"/>
          <w:lang w:val="de-DE"/>
        </w:rPr>
        <w:t>An toàn sinh mạng và trách nhiệm xã hội</w:t>
      </w:r>
      <w:r w:rsidRPr="00417825">
        <w:rPr>
          <w:rFonts w:asciiTheme="majorHAnsi" w:eastAsia="Arial" w:hAnsiTheme="majorHAnsi" w:cstheme="majorHAnsi"/>
          <w:sz w:val="28"/>
          <w:szCs w:val="28"/>
        </w:rPr>
        <w:t xml:space="preserve"> cho thuyền viên, đáp ứng đầy đủ các yêu cầu ở Mục A-VI/1 của </w:t>
      </w:r>
      <w:r w:rsidRPr="00417825">
        <w:rPr>
          <w:rFonts w:asciiTheme="majorHAnsi" w:eastAsia="Arial" w:hAnsiTheme="majorHAnsi" w:cstheme="majorHAnsi"/>
          <w:sz w:val="28"/>
          <w:szCs w:val="28"/>
          <w:lang w:val="de-DE"/>
        </w:rPr>
        <w:t xml:space="preserve">Bộ luật </w:t>
      </w:r>
      <w:r w:rsidRPr="00417825">
        <w:rPr>
          <w:rFonts w:asciiTheme="majorHAnsi" w:eastAsia="Arial" w:hAnsiTheme="majorHAnsi" w:cstheme="majorHAnsi"/>
          <w:sz w:val="28"/>
          <w:szCs w:val="28"/>
        </w:rPr>
        <w:t>STCW và các sửa đổi.</w:t>
      </w:r>
    </w:p>
    <w:p w14:paraId="7231BE00" w14:textId="77777777" w:rsidR="00417825" w:rsidRPr="00417825" w:rsidRDefault="00417825" w:rsidP="00FB671A">
      <w:pPr>
        <w:widowControl w:val="0"/>
        <w:spacing w:after="0"/>
        <w:ind w:firstLine="720"/>
        <w:jc w:val="both"/>
        <w:rPr>
          <w:rFonts w:asciiTheme="majorHAnsi" w:eastAsia="Times New Roman" w:hAnsiTheme="majorHAnsi" w:cstheme="majorHAnsi"/>
          <w:b/>
          <w:sz w:val="28"/>
          <w:szCs w:val="28"/>
        </w:rPr>
      </w:pPr>
      <w:r w:rsidRPr="00417825">
        <w:rPr>
          <w:rFonts w:asciiTheme="majorHAnsi" w:eastAsia="Times New Roman" w:hAnsiTheme="majorHAnsi" w:cstheme="majorHAnsi"/>
          <w:b/>
          <w:sz w:val="28"/>
          <w:szCs w:val="28"/>
        </w:rPr>
        <w:t>2.   Mục tiêu</w:t>
      </w:r>
    </w:p>
    <w:p w14:paraId="7952EBD3"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Học viên sau huấn luyện sẽ đạt năng lực An toàn sinh mạng và trách nhiệm xã hội được nêu tại Bảng A- VI/1-4 của Bộ luật STCW và các sửa đổi. Cụ thể học viên </w:t>
      </w:r>
      <w:r w:rsidRPr="00417825">
        <w:rPr>
          <w:rFonts w:asciiTheme="majorHAnsi" w:eastAsia="Arial" w:hAnsiTheme="majorHAnsi" w:cstheme="majorHAnsi"/>
          <w:sz w:val="28"/>
          <w:szCs w:val="28"/>
        </w:rPr>
        <w:lastRenderedPageBreak/>
        <w:t>sau khi hoàn thành khoá huấn luyện phải đạt được kỹ năng sau:</w:t>
      </w:r>
    </w:p>
    <w:p w14:paraId="7D2DF828"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Tuân thủ các quy trình khẩn cấp;</w:t>
      </w:r>
    </w:p>
    <w:p w14:paraId="67961622"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Nắm được các lưu ý để ngăn ngừa ô nhiễm môi trường biển;</w:t>
      </w:r>
    </w:p>
    <w:p w14:paraId="03DBFD15"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Nắm được thực tiễn làm việc an toàn;</w:t>
      </w:r>
    </w:p>
    <w:p w14:paraId="2988C33B"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Hiểu lệnh và thực hiện mệnh lệnh liên quan đến nhiệm vụ trên tàu;</w:t>
      </w:r>
    </w:p>
    <w:p w14:paraId="7EB67589"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Điều chỉnh hiệu quả mối quan hệ con người trên tàu, có đầy đủ tinh thần và sức khoẻ để làm việc trên tàu.</w:t>
      </w:r>
    </w:p>
    <w:p w14:paraId="38C8176F" w14:textId="77777777" w:rsidR="00417825" w:rsidRPr="00417825" w:rsidRDefault="00417825" w:rsidP="00FB671A">
      <w:pPr>
        <w:widowControl w:val="0"/>
        <w:spacing w:after="0"/>
        <w:ind w:firstLine="720"/>
        <w:jc w:val="both"/>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3.   Tiêu chuẩn tham gia khoá học</w:t>
      </w:r>
    </w:p>
    <w:p w14:paraId="6F37D12B"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rPr>
        <w:t>- Học viên tham gia khoá học phải đủ 16 tuổi trở lên</w:t>
      </w:r>
      <w:r w:rsidRPr="00417825">
        <w:rPr>
          <w:rFonts w:asciiTheme="majorHAnsi" w:eastAsia="Arial" w:hAnsiTheme="majorHAnsi" w:cstheme="majorHAnsi"/>
          <w:sz w:val="28"/>
          <w:szCs w:val="28"/>
          <w:lang w:val="en-US"/>
        </w:rPr>
        <w:t>.</w:t>
      </w:r>
    </w:p>
    <w:p w14:paraId="4B604246" w14:textId="77777777" w:rsidR="00417825" w:rsidRPr="00417825" w:rsidRDefault="00417825" w:rsidP="00FB671A">
      <w:pPr>
        <w:widowControl w:val="0"/>
        <w:spacing w:after="0"/>
        <w:ind w:firstLine="720"/>
        <w:jc w:val="both"/>
        <w:rPr>
          <w:rFonts w:asciiTheme="majorHAnsi" w:eastAsia="Arial" w:hAnsiTheme="majorHAnsi" w:cstheme="majorHAnsi"/>
          <w:b/>
          <w:sz w:val="28"/>
          <w:szCs w:val="28"/>
          <w:lang w:val="en-US"/>
        </w:rPr>
      </w:pPr>
      <w:r w:rsidRPr="00417825">
        <w:rPr>
          <w:rFonts w:asciiTheme="majorHAnsi" w:eastAsia="Arial" w:hAnsiTheme="majorHAnsi" w:cstheme="majorHAnsi"/>
          <w:b/>
          <w:sz w:val="28"/>
          <w:szCs w:val="28"/>
          <w:lang w:val="en-US"/>
        </w:rPr>
        <w:t>4.  Cấp giấy chứng nhận</w:t>
      </w:r>
    </w:p>
    <w:p w14:paraId="46DB67BF"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Sau khi hoàn thành chương trình huấn luyện này cùng với các chương huấn luyện: Cứu sinh, Phòng cháy chữa cháy, Sơ cứu cơ bản và Nhận thức an ninh tàu biển, học viên sẽ được cấp giấy chứng nhận Huấn luyện nghiệp vụ cơ bản theo quy định.</w:t>
      </w:r>
    </w:p>
    <w:p w14:paraId="6A27EEF0"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w:t>
      </w:r>
      <w:r w:rsidRPr="00417825">
        <w:rPr>
          <w:rFonts w:asciiTheme="majorHAnsi" w:eastAsia="Arial" w:hAnsiTheme="majorHAnsi" w:cstheme="majorHAnsi"/>
          <w:sz w:val="28"/>
          <w:szCs w:val="28"/>
        </w:rPr>
        <w:t xml:space="preserve">và tham gia kiểm tra/đánh giá </w:t>
      </w:r>
      <w:r w:rsidRPr="00417825">
        <w:rPr>
          <w:rFonts w:asciiTheme="majorHAnsi" w:eastAsia="Arial" w:hAnsiTheme="majorHAnsi" w:cstheme="majorHAnsi"/>
          <w:sz w:val="28"/>
          <w:szCs w:val="28"/>
          <w:lang w:val="en-US"/>
        </w:rPr>
        <w:t>để được công nhận hoàn thành khoá học</w:t>
      </w:r>
      <w:r w:rsidRPr="00417825">
        <w:rPr>
          <w:rFonts w:asciiTheme="majorHAnsi" w:eastAsia="Arial" w:hAnsiTheme="majorHAnsi" w:cstheme="majorHAnsi"/>
          <w:sz w:val="28"/>
          <w:szCs w:val="28"/>
        </w:rPr>
        <w:t>.</w:t>
      </w:r>
    </w:p>
    <w:p w14:paraId="19066440" w14:textId="77777777" w:rsidR="00417825" w:rsidRPr="00417825" w:rsidRDefault="00417825" w:rsidP="00FB671A">
      <w:pPr>
        <w:widowControl w:val="0"/>
        <w:spacing w:after="0"/>
        <w:ind w:firstLine="720"/>
        <w:jc w:val="both"/>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5.   Giới hạn lớp học</w:t>
      </w:r>
    </w:p>
    <w:p w14:paraId="2540B6C8"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3EB0CDBB" w14:textId="77777777" w:rsidR="00417825" w:rsidRPr="00417825" w:rsidRDefault="00417825" w:rsidP="00FB671A">
      <w:pPr>
        <w:widowControl w:val="0"/>
        <w:spacing w:after="0"/>
        <w:ind w:firstLine="720"/>
        <w:jc w:val="both"/>
        <w:rPr>
          <w:rFonts w:asciiTheme="majorHAnsi" w:eastAsia="Arial" w:hAnsiTheme="majorHAnsi" w:cstheme="majorHAnsi"/>
          <w:b/>
          <w:sz w:val="28"/>
          <w:szCs w:val="28"/>
        </w:rPr>
      </w:pPr>
      <w:r w:rsidRPr="00417825">
        <w:rPr>
          <w:rFonts w:asciiTheme="majorHAnsi" w:eastAsia="Arial" w:hAnsiTheme="majorHAnsi" w:cstheme="majorHAnsi"/>
          <w:b/>
          <w:sz w:val="28"/>
          <w:szCs w:val="28"/>
        </w:rPr>
        <w:t>6.  Tiêu chuẩn Huấn luyện viên</w:t>
      </w:r>
    </w:p>
    <w:p w14:paraId="1FD145D1" w14:textId="77777777" w:rsidR="00417825" w:rsidRPr="00417825" w:rsidRDefault="00417825" w:rsidP="00FB671A">
      <w:pPr>
        <w:widowControl w:val="0"/>
        <w:tabs>
          <w:tab w:val="num" w:pos="720"/>
          <w:tab w:val="center" w:pos="4320"/>
          <w:tab w:val="right" w:pos="8640"/>
        </w:tabs>
        <w:spacing w:after="0"/>
        <w:ind w:firstLine="720"/>
        <w:jc w:val="both"/>
        <w:rPr>
          <w:rFonts w:asciiTheme="majorHAnsi" w:eastAsia="Times New Roman" w:hAnsiTheme="majorHAnsi" w:cstheme="majorHAnsi"/>
          <w:sz w:val="28"/>
          <w:szCs w:val="28"/>
          <w:lang w:val="en-US"/>
        </w:rPr>
      </w:pPr>
      <w:r w:rsidRPr="00417825">
        <w:rPr>
          <w:rFonts w:asciiTheme="majorHAnsi" w:eastAsia="Times New Roman" w:hAnsiTheme="majorHAnsi" w:cstheme="majorHAnsi"/>
          <w:sz w:val="28"/>
          <w:szCs w:val="28"/>
          <w:lang w:val="en-US"/>
        </w:rPr>
        <w:t xml:space="preserve">Giảng viên, huấn luyện viên phải đáp ứng yêu cầu của Nghị </w:t>
      </w:r>
      <w:proofErr w:type="gramStart"/>
      <w:r w:rsidRPr="00417825">
        <w:rPr>
          <w:rFonts w:asciiTheme="majorHAnsi" w:eastAsia="Times New Roman" w:hAnsiTheme="majorHAnsi" w:cstheme="majorHAnsi"/>
          <w:sz w:val="28"/>
          <w:szCs w:val="28"/>
          <w:lang w:val="en-US"/>
        </w:rPr>
        <w:t>định  chính</w:t>
      </w:r>
      <w:proofErr w:type="gramEnd"/>
      <w:r w:rsidRPr="00417825">
        <w:rPr>
          <w:rFonts w:asciiTheme="majorHAnsi" w:eastAsia="Times New Roman" w:hAnsiTheme="majorHAnsi" w:cstheme="majorHAnsi"/>
          <w:sz w:val="28"/>
          <w:szCs w:val="28"/>
          <w:lang w:val="en-US"/>
        </w:rPr>
        <w:t xml:space="preserve"> phủ quy định về điều kiện cơ sở đào tạo, huấn luyện và tổ chức tuyển dụng, cung ứng thuyền viên hàng hải.</w:t>
      </w:r>
    </w:p>
    <w:p w14:paraId="3A703652" w14:textId="77777777" w:rsidR="00417825" w:rsidRPr="00417825" w:rsidRDefault="00417825" w:rsidP="00FB671A">
      <w:pPr>
        <w:widowControl w:val="0"/>
        <w:spacing w:after="0"/>
        <w:ind w:firstLine="720"/>
        <w:jc w:val="both"/>
        <w:rPr>
          <w:rFonts w:asciiTheme="majorHAnsi" w:eastAsia="Arial" w:hAnsiTheme="majorHAnsi" w:cstheme="majorHAnsi"/>
          <w:b/>
          <w:sz w:val="28"/>
          <w:szCs w:val="28"/>
        </w:rPr>
      </w:pPr>
      <w:r w:rsidRPr="00417825">
        <w:rPr>
          <w:rFonts w:asciiTheme="majorHAnsi" w:eastAsia="Arial" w:hAnsiTheme="majorHAnsi" w:cstheme="majorHAnsi"/>
          <w:b/>
          <w:sz w:val="28"/>
          <w:szCs w:val="28"/>
          <w:lang w:val="en-US"/>
        </w:rPr>
        <w:t>7</w:t>
      </w:r>
      <w:r w:rsidRPr="00417825">
        <w:rPr>
          <w:rFonts w:asciiTheme="majorHAnsi" w:eastAsia="Arial" w:hAnsiTheme="majorHAnsi" w:cstheme="majorHAnsi"/>
          <w:b/>
          <w:sz w:val="28"/>
          <w:szCs w:val="28"/>
        </w:rPr>
        <w:t xml:space="preserve">.  Phương pháp đánh giá </w:t>
      </w:r>
    </w:p>
    <w:p w14:paraId="7DE0C7FE"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Cơ sở đào tạo lựa chọn hình thức đánh giá năng lực học viên phù hợp, bao gồm:</w:t>
      </w:r>
    </w:p>
    <w:p w14:paraId="3365642B"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 xml:space="preserve">- Kiểm tra </w:t>
      </w:r>
      <w:proofErr w:type="gramStart"/>
      <w:r w:rsidRPr="00417825">
        <w:rPr>
          <w:rFonts w:asciiTheme="majorHAnsi" w:eastAsia="Arial" w:hAnsiTheme="majorHAnsi" w:cstheme="majorHAnsi"/>
          <w:sz w:val="28"/>
          <w:szCs w:val="28"/>
          <w:lang w:val="en-US"/>
        </w:rPr>
        <w:t>viết;</w:t>
      </w:r>
      <w:proofErr w:type="gramEnd"/>
    </w:p>
    <w:p w14:paraId="53C09A10"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 xml:space="preserve">- Kiểm tra vấn </w:t>
      </w:r>
      <w:proofErr w:type="gramStart"/>
      <w:r w:rsidRPr="00417825">
        <w:rPr>
          <w:rFonts w:asciiTheme="majorHAnsi" w:eastAsia="Arial" w:hAnsiTheme="majorHAnsi" w:cstheme="majorHAnsi"/>
          <w:sz w:val="28"/>
          <w:szCs w:val="28"/>
          <w:lang w:val="en-US"/>
        </w:rPr>
        <w:t>đáp;</w:t>
      </w:r>
      <w:proofErr w:type="gramEnd"/>
    </w:p>
    <w:p w14:paraId="1EE34CDA"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 xml:space="preserve">- Kiểm tra trắc </w:t>
      </w:r>
      <w:proofErr w:type="gramStart"/>
      <w:r w:rsidRPr="00417825">
        <w:rPr>
          <w:rFonts w:asciiTheme="majorHAnsi" w:eastAsia="Arial" w:hAnsiTheme="majorHAnsi" w:cstheme="majorHAnsi"/>
          <w:sz w:val="28"/>
          <w:szCs w:val="28"/>
          <w:lang w:val="en-US"/>
        </w:rPr>
        <w:t>nghiệm;</w:t>
      </w:r>
      <w:proofErr w:type="gramEnd"/>
    </w:p>
    <w:p w14:paraId="11081666"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 Đánh giá thực hành.</w:t>
      </w:r>
    </w:p>
    <w:p w14:paraId="7E4FFA4D"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en-US"/>
        </w:rPr>
      </w:pPr>
      <w:r w:rsidRPr="00417825">
        <w:rPr>
          <w:rFonts w:asciiTheme="majorHAnsi" w:eastAsia="Arial" w:hAnsiTheme="majorHAnsi" w:cstheme="majorHAnsi"/>
          <w:sz w:val="28"/>
          <w:szCs w:val="28"/>
          <w:lang w:val="en-US"/>
        </w:rPr>
        <w:t xml:space="preserve">Nội dung đánh giá: </w:t>
      </w:r>
    </w:p>
    <w:p w14:paraId="5D426577"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lang w:val="en-US"/>
        </w:rPr>
        <w:t>Tuân thủ các quy trình khẩn cấp;</w:t>
      </w:r>
    </w:p>
    <w:p w14:paraId="573B6C0F"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L</w:t>
      </w:r>
      <w:r w:rsidRPr="00417825">
        <w:rPr>
          <w:rFonts w:asciiTheme="majorHAnsi" w:eastAsia="Times New Roman" w:hAnsiTheme="majorHAnsi" w:cstheme="majorHAnsi"/>
          <w:sz w:val="28"/>
          <w:szCs w:val="28"/>
        </w:rPr>
        <w:t>ưu ý để ngăn ngừa ô nhiễm môi trường biển;</w:t>
      </w:r>
    </w:p>
    <w:p w14:paraId="1DAD4F85"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lastRenderedPageBreak/>
        <w:t xml:space="preserve">- </w:t>
      </w:r>
      <w:r w:rsidRPr="00417825">
        <w:rPr>
          <w:rFonts w:asciiTheme="majorHAnsi" w:eastAsia="Times New Roman" w:hAnsiTheme="majorHAnsi" w:cstheme="majorHAnsi"/>
          <w:sz w:val="28"/>
          <w:szCs w:val="28"/>
          <w:lang w:val="en-US"/>
        </w:rPr>
        <w:t>Thực tiễn làm việc an toàn;</w:t>
      </w:r>
    </w:p>
    <w:p w14:paraId="1CD07384"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Thực hiện mệnh lệnh liên quan đến nhiệm vụ trên tàu;</w:t>
      </w:r>
    </w:p>
    <w:p w14:paraId="03EC4C66" w14:textId="77777777" w:rsidR="00417825" w:rsidRPr="00417825" w:rsidRDefault="00417825" w:rsidP="00FB671A">
      <w:pPr>
        <w:widowControl w:val="0"/>
        <w:spacing w:after="0"/>
        <w:ind w:firstLine="720"/>
        <w:jc w:val="both"/>
        <w:rPr>
          <w:rFonts w:asciiTheme="majorHAnsi" w:eastAsia="Arial" w:hAnsiTheme="majorHAnsi" w:cstheme="majorHAnsi"/>
          <w:sz w:val="28"/>
          <w:szCs w:val="28"/>
        </w:rPr>
      </w:pPr>
      <w:r w:rsidRPr="00417825">
        <w:rPr>
          <w:rFonts w:asciiTheme="majorHAnsi" w:eastAsia="Arial" w:hAnsiTheme="majorHAnsi" w:cstheme="majorHAnsi"/>
          <w:sz w:val="28"/>
          <w:szCs w:val="28"/>
        </w:rPr>
        <w:t xml:space="preserve">- </w:t>
      </w:r>
      <w:r w:rsidRPr="00417825">
        <w:rPr>
          <w:rFonts w:asciiTheme="majorHAnsi" w:eastAsia="Times New Roman" w:hAnsiTheme="majorHAnsi" w:cstheme="majorHAnsi"/>
          <w:sz w:val="28"/>
          <w:szCs w:val="28"/>
        </w:rPr>
        <w:t>Điều chỉnh hiệu quả mối quan hệ con người trên tàu, có đầy đủ tinh thần và sức khoẻ để làm việc trên tàu.</w:t>
      </w:r>
    </w:p>
    <w:p w14:paraId="1B3B966F" w14:textId="77777777" w:rsidR="00417825" w:rsidRPr="00417825" w:rsidRDefault="00417825" w:rsidP="00FB671A">
      <w:pPr>
        <w:widowControl w:val="0"/>
        <w:spacing w:after="0"/>
        <w:ind w:firstLine="720"/>
        <w:jc w:val="both"/>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 xml:space="preserve">8. Thiết bị trợ </w:t>
      </w:r>
      <w:proofErr w:type="gramStart"/>
      <w:r w:rsidRPr="00417825">
        <w:rPr>
          <w:rFonts w:asciiTheme="majorHAnsi" w:eastAsia="Times New Roman" w:hAnsiTheme="majorHAnsi" w:cstheme="majorHAnsi"/>
          <w:b/>
          <w:sz w:val="28"/>
          <w:szCs w:val="28"/>
          <w:lang w:val="en-US"/>
        </w:rPr>
        <w:t>giảng  (</w:t>
      </w:r>
      <w:proofErr w:type="gramEnd"/>
      <w:r w:rsidRPr="00417825">
        <w:rPr>
          <w:rFonts w:asciiTheme="majorHAnsi" w:eastAsia="Times New Roman" w:hAnsiTheme="majorHAnsi" w:cstheme="majorHAnsi"/>
          <w:b/>
          <w:sz w:val="28"/>
          <w:szCs w:val="28"/>
          <w:lang w:val="en-US"/>
        </w:rPr>
        <w:t>A)</w:t>
      </w:r>
    </w:p>
    <w:p w14:paraId="5806EEB3" w14:textId="77777777" w:rsidR="00417825" w:rsidRPr="00417825" w:rsidRDefault="00417825" w:rsidP="00FB671A">
      <w:pPr>
        <w:widowControl w:val="0"/>
        <w:spacing w:after="0"/>
        <w:ind w:left="720"/>
        <w:jc w:val="both"/>
        <w:rPr>
          <w:rFonts w:asciiTheme="majorHAnsi" w:eastAsia="Times New Roman" w:hAnsiTheme="majorHAnsi" w:cstheme="majorHAnsi"/>
          <w:sz w:val="28"/>
          <w:szCs w:val="28"/>
          <w:lang w:val="en-US"/>
        </w:rPr>
      </w:pPr>
      <w:r w:rsidRPr="00417825">
        <w:rPr>
          <w:rFonts w:asciiTheme="majorHAnsi" w:eastAsia="Times New Roman" w:hAnsiTheme="majorHAnsi" w:cstheme="majorHAnsi"/>
          <w:sz w:val="28"/>
          <w:szCs w:val="28"/>
          <w:lang w:val="en-US"/>
        </w:rPr>
        <w:t xml:space="preserve">A1 - Thiết bị nghe nhìn: Tivi/hệ thống máy </w:t>
      </w:r>
      <w:proofErr w:type="gramStart"/>
      <w:r w:rsidRPr="00417825">
        <w:rPr>
          <w:rFonts w:asciiTheme="majorHAnsi" w:eastAsia="Times New Roman" w:hAnsiTheme="majorHAnsi" w:cstheme="majorHAnsi"/>
          <w:sz w:val="28"/>
          <w:szCs w:val="28"/>
          <w:lang w:val="en-US"/>
        </w:rPr>
        <w:t>chiếu;</w:t>
      </w:r>
      <w:proofErr w:type="gramEnd"/>
    </w:p>
    <w:p w14:paraId="1D0022B8" w14:textId="77777777" w:rsidR="00417825" w:rsidRPr="00417825" w:rsidRDefault="00417825" w:rsidP="00FB671A">
      <w:pPr>
        <w:widowControl w:val="0"/>
        <w:spacing w:after="0"/>
        <w:ind w:left="720"/>
        <w:jc w:val="both"/>
        <w:rPr>
          <w:rFonts w:asciiTheme="majorHAnsi" w:eastAsia="Times New Roman" w:hAnsiTheme="majorHAnsi" w:cstheme="majorHAnsi"/>
          <w:sz w:val="28"/>
          <w:szCs w:val="28"/>
          <w:lang w:val="en-US"/>
        </w:rPr>
      </w:pPr>
      <w:r w:rsidRPr="00417825">
        <w:rPr>
          <w:rFonts w:asciiTheme="majorHAnsi" w:eastAsia="Times New Roman" w:hAnsiTheme="majorHAnsi" w:cstheme="majorHAnsi"/>
          <w:sz w:val="28"/>
          <w:szCs w:val="28"/>
          <w:lang w:val="en-US"/>
        </w:rPr>
        <w:t>A2 - Đĩa DVD/VCD/file video clip v.v…</w:t>
      </w:r>
    </w:p>
    <w:p w14:paraId="2940B095" w14:textId="77777777" w:rsidR="00417825" w:rsidRPr="00417825" w:rsidRDefault="00417825" w:rsidP="00FB671A">
      <w:pPr>
        <w:widowControl w:val="0"/>
        <w:spacing w:after="0"/>
        <w:ind w:firstLine="720"/>
        <w:jc w:val="both"/>
        <w:rPr>
          <w:rFonts w:asciiTheme="majorHAnsi" w:eastAsia="Times New Roman" w:hAnsiTheme="majorHAnsi" w:cstheme="majorHAnsi"/>
          <w:b/>
          <w:sz w:val="28"/>
          <w:szCs w:val="28"/>
          <w:lang w:val="pt-BR"/>
        </w:rPr>
      </w:pPr>
      <w:r w:rsidRPr="00417825">
        <w:rPr>
          <w:rFonts w:asciiTheme="majorHAnsi" w:eastAsia="Times New Roman" w:hAnsiTheme="majorHAnsi" w:cstheme="majorHAnsi"/>
          <w:b/>
          <w:sz w:val="28"/>
          <w:szCs w:val="28"/>
          <w:lang w:val="pt-BR"/>
        </w:rPr>
        <w:t>9. Tham chiếu theo IMO (R)</w:t>
      </w:r>
    </w:p>
    <w:p w14:paraId="31C2FF66" w14:textId="77777777" w:rsidR="00417825" w:rsidRPr="00417825" w:rsidRDefault="00417825" w:rsidP="00FB671A">
      <w:pPr>
        <w:widowControl w:val="0"/>
        <w:spacing w:after="0"/>
        <w:ind w:firstLine="720"/>
        <w:jc w:val="both"/>
        <w:rPr>
          <w:rFonts w:asciiTheme="majorHAnsi" w:eastAsia="Times New Roman" w:hAnsiTheme="majorHAnsi" w:cstheme="majorHAnsi"/>
          <w:sz w:val="28"/>
          <w:szCs w:val="28"/>
          <w:lang w:val="pt-BR"/>
        </w:rPr>
      </w:pPr>
      <w:r w:rsidRPr="00417825">
        <w:rPr>
          <w:rFonts w:asciiTheme="majorHAnsi" w:eastAsia="Arial" w:hAnsiTheme="majorHAnsi" w:cstheme="majorHAnsi"/>
          <w:sz w:val="28"/>
          <w:szCs w:val="28"/>
          <w:lang w:val="pt-BR"/>
        </w:rPr>
        <w:t>R1 - IMO Model Course 1.21</w:t>
      </w:r>
    </w:p>
    <w:p w14:paraId="20CCB988" w14:textId="77777777" w:rsidR="00417825" w:rsidRPr="00417825" w:rsidRDefault="00417825" w:rsidP="00FB671A">
      <w:pPr>
        <w:widowControl w:val="0"/>
        <w:spacing w:after="0"/>
        <w:ind w:firstLine="720"/>
        <w:jc w:val="both"/>
        <w:rPr>
          <w:rFonts w:asciiTheme="majorHAnsi" w:eastAsia="Arial" w:hAnsiTheme="majorHAnsi" w:cstheme="majorHAnsi"/>
          <w:b/>
          <w:sz w:val="28"/>
          <w:szCs w:val="28"/>
          <w:lang w:val="pt-BR"/>
        </w:rPr>
      </w:pPr>
      <w:r w:rsidRPr="00417825">
        <w:rPr>
          <w:rFonts w:asciiTheme="majorHAnsi" w:eastAsia="Arial" w:hAnsiTheme="majorHAnsi" w:cstheme="majorHAnsi"/>
          <w:b/>
          <w:sz w:val="28"/>
          <w:szCs w:val="28"/>
          <w:lang w:val="pt-BR"/>
        </w:rPr>
        <w:t>10. Tài liệu học tập (T)</w:t>
      </w:r>
    </w:p>
    <w:p w14:paraId="68F66933" w14:textId="77777777" w:rsidR="00417825" w:rsidRPr="00417825" w:rsidRDefault="00417825" w:rsidP="00FB671A">
      <w:pPr>
        <w:widowControl w:val="0"/>
        <w:spacing w:after="0"/>
        <w:ind w:firstLine="720"/>
        <w:jc w:val="both"/>
        <w:rPr>
          <w:rFonts w:asciiTheme="majorHAnsi" w:eastAsia="Arial" w:hAnsiTheme="majorHAnsi" w:cstheme="majorHAnsi"/>
          <w:sz w:val="28"/>
          <w:szCs w:val="28"/>
          <w:lang w:val="pt-BR"/>
        </w:rPr>
      </w:pPr>
      <w:r w:rsidRPr="00417825">
        <w:rPr>
          <w:rFonts w:asciiTheme="majorHAnsi" w:eastAsia="Arial" w:hAnsiTheme="majorHAnsi" w:cstheme="majorHAnsi"/>
          <w:sz w:val="28"/>
          <w:szCs w:val="28"/>
          <w:lang w:val="pt-BR"/>
        </w:rPr>
        <w:t>T1 - Bài giảng An toàn sinh mạng và trách nhiệm xã hội</w:t>
      </w:r>
    </w:p>
    <w:p w14:paraId="502EBEB7" w14:textId="77777777" w:rsidR="00417825" w:rsidRPr="00417825" w:rsidRDefault="00417825" w:rsidP="00FB671A">
      <w:pPr>
        <w:widowControl w:val="0"/>
        <w:spacing w:after="0"/>
        <w:ind w:firstLine="720"/>
        <w:jc w:val="both"/>
        <w:rPr>
          <w:rFonts w:asciiTheme="majorHAnsi" w:eastAsia="Arial" w:hAnsiTheme="majorHAnsi" w:cstheme="majorHAnsi"/>
          <w:b/>
          <w:sz w:val="28"/>
          <w:szCs w:val="28"/>
          <w:lang w:val="pt-BR"/>
        </w:rPr>
      </w:pPr>
      <w:r w:rsidRPr="00417825">
        <w:rPr>
          <w:rFonts w:asciiTheme="majorHAnsi" w:eastAsia="Arial" w:hAnsiTheme="majorHAnsi" w:cstheme="majorHAnsi"/>
          <w:b/>
          <w:sz w:val="28"/>
          <w:szCs w:val="28"/>
          <w:lang w:val="pt-BR"/>
        </w:rPr>
        <w:t xml:space="preserve">Phần B: Chương trình và phân bố thời gian huấn luyện </w:t>
      </w:r>
    </w:p>
    <w:tbl>
      <w:tblPr>
        <w:tblW w:w="900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61"/>
        <w:gridCol w:w="5599"/>
        <w:gridCol w:w="1322"/>
        <w:gridCol w:w="1318"/>
      </w:tblGrid>
      <w:tr w:rsidR="00417825" w:rsidRPr="00417825" w14:paraId="38359220" w14:textId="77777777" w:rsidTr="00417825">
        <w:trPr>
          <w:tblHeader/>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2C574F9E" w14:textId="77777777" w:rsidR="00417825" w:rsidRPr="00417825" w:rsidRDefault="00417825" w:rsidP="00FB671A">
            <w:pPr>
              <w:widowControl w:val="0"/>
              <w:spacing w:after="0"/>
              <w:jc w:val="center"/>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Mục</w:t>
            </w:r>
          </w:p>
        </w:tc>
        <w:tc>
          <w:tcPr>
            <w:tcW w:w="5599" w:type="dxa"/>
            <w:vMerge w:val="restart"/>
            <w:tcBorders>
              <w:top w:val="single" w:sz="4" w:space="0" w:color="auto"/>
              <w:left w:val="single" w:sz="4" w:space="0" w:color="auto"/>
              <w:bottom w:val="single" w:sz="4" w:space="0" w:color="auto"/>
              <w:right w:val="single" w:sz="4" w:space="0" w:color="auto"/>
            </w:tcBorders>
            <w:vAlign w:val="center"/>
            <w:hideMark/>
          </w:tcPr>
          <w:p w14:paraId="2C9631C6" w14:textId="77777777" w:rsidR="00417825" w:rsidRPr="00417825" w:rsidRDefault="00417825" w:rsidP="00FB671A">
            <w:pPr>
              <w:widowControl w:val="0"/>
              <w:spacing w:after="0"/>
              <w:jc w:val="center"/>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Nội dung</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19003673" w14:textId="77777777" w:rsidR="00417825" w:rsidRPr="00417825" w:rsidRDefault="00417825" w:rsidP="00FB671A">
            <w:pPr>
              <w:widowControl w:val="0"/>
              <w:spacing w:after="0"/>
              <w:jc w:val="center"/>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Thời gian (giờ)</w:t>
            </w:r>
          </w:p>
        </w:tc>
      </w:tr>
      <w:tr w:rsidR="00417825" w:rsidRPr="00417825" w14:paraId="7C5D46E1" w14:textId="77777777" w:rsidTr="004178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39FE0" w14:textId="77777777" w:rsidR="00417825" w:rsidRPr="00417825" w:rsidRDefault="00417825" w:rsidP="00FB671A">
            <w:pPr>
              <w:widowControl w:val="0"/>
              <w:spacing w:after="0"/>
              <w:rPr>
                <w:rFonts w:asciiTheme="majorHAnsi" w:eastAsia="Times New Roman"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954CE" w14:textId="77777777" w:rsidR="00417825" w:rsidRPr="00417825" w:rsidRDefault="00417825" w:rsidP="00FB671A">
            <w:pPr>
              <w:widowControl w:val="0"/>
              <w:spacing w:after="0"/>
              <w:rPr>
                <w:rFonts w:asciiTheme="majorHAnsi" w:eastAsia="Times New Roman" w:hAnsiTheme="majorHAnsi" w:cstheme="majorHAnsi"/>
                <w:b/>
                <w:sz w:val="28"/>
                <w:szCs w:val="28"/>
                <w:lang w:val="en-US"/>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14872334" w14:textId="77777777" w:rsidR="00417825" w:rsidRPr="00417825" w:rsidRDefault="00417825" w:rsidP="00FB671A">
            <w:pPr>
              <w:widowControl w:val="0"/>
              <w:spacing w:after="0"/>
              <w:jc w:val="center"/>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LT</w:t>
            </w:r>
          </w:p>
        </w:tc>
        <w:tc>
          <w:tcPr>
            <w:tcW w:w="1318" w:type="dxa"/>
            <w:tcBorders>
              <w:top w:val="single" w:sz="4" w:space="0" w:color="auto"/>
              <w:left w:val="single" w:sz="4" w:space="0" w:color="auto"/>
              <w:bottom w:val="single" w:sz="4" w:space="0" w:color="auto"/>
              <w:right w:val="single" w:sz="4" w:space="0" w:color="auto"/>
            </w:tcBorders>
            <w:vAlign w:val="center"/>
            <w:hideMark/>
          </w:tcPr>
          <w:p w14:paraId="1F5E367E" w14:textId="77777777" w:rsidR="00417825" w:rsidRPr="00417825" w:rsidRDefault="00417825" w:rsidP="00FB671A">
            <w:pPr>
              <w:widowControl w:val="0"/>
              <w:spacing w:after="0"/>
              <w:jc w:val="center"/>
              <w:rPr>
                <w:rFonts w:asciiTheme="majorHAnsi" w:eastAsia="Times New Roman" w:hAnsiTheme="majorHAnsi" w:cstheme="majorHAnsi"/>
                <w:b/>
                <w:sz w:val="28"/>
                <w:szCs w:val="28"/>
                <w:lang w:val="en-US"/>
              </w:rPr>
            </w:pPr>
            <w:r w:rsidRPr="00417825">
              <w:rPr>
                <w:rFonts w:asciiTheme="majorHAnsi" w:eastAsia="Times New Roman" w:hAnsiTheme="majorHAnsi" w:cstheme="majorHAnsi"/>
                <w:b/>
                <w:sz w:val="28"/>
                <w:szCs w:val="28"/>
                <w:lang w:val="en-US"/>
              </w:rPr>
              <w:t>TH</w:t>
            </w:r>
          </w:p>
        </w:tc>
      </w:tr>
      <w:tr w:rsidR="00417825" w:rsidRPr="00417825" w14:paraId="1F6FE0BF"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21750E0A"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1.</w:t>
            </w:r>
          </w:p>
        </w:tc>
        <w:tc>
          <w:tcPr>
            <w:tcW w:w="5599" w:type="dxa"/>
            <w:tcBorders>
              <w:top w:val="dotted" w:sz="4" w:space="0" w:color="auto"/>
              <w:left w:val="single" w:sz="4" w:space="0" w:color="auto"/>
              <w:bottom w:val="dotted" w:sz="4" w:space="0" w:color="auto"/>
              <w:right w:val="single" w:sz="4" w:space="0" w:color="auto"/>
            </w:tcBorders>
            <w:vAlign w:val="center"/>
            <w:hideMark/>
          </w:tcPr>
          <w:p w14:paraId="22A8697B"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 xml:space="preserve">Tuân thủ các quy trình khẩn cấp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31E350FA"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2.0</w:t>
            </w:r>
          </w:p>
        </w:tc>
        <w:tc>
          <w:tcPr>
            <w:tcW w:w="1318" w:type="dxa"/>
            <w:tcBorders>
              <w:top w:val="dotted" w:sz="4" w:space="0" w:color="auto"/>
              <w:left w:val="single" w:sz="4" w:space="0" w:color="auto"/>
              <w:bottom w:val="dotted" w:sz="4" w:space="0" w:color="auto"/>
              <w:right w:val="single" w:sz="4" w:space="0" w:color="auto"/>
            </w:tcBorders>
            <w:vAlign w:val="center"/>
            <w:hideMark/>
          </w:tcPr>
          <w:p w14:paraId="78A6509F"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1.0</w:t>
            </w:r>
          </w:p>
        </w:tc>
      </w:tr>
      <w:tr w:rsidR="00417825" w:rsidRPr="00417825" w14:paraId="23103EB3"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220DB1F7"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2.</w:t>
            </w:r>
          </w:p>
        </w:tc>
        <w:tc>
          <w:tcPr>
            <w:tcW w:w="5599" w:type="dxa"/>
            <w:tcBorders>
              <w:top w:val="dotted" w:sz="4" w:space="0" w:color="auto"/>
              <w:left w:val="single" w:sz="4" w:space="0" w:color="auto"/>
              <w:bottom w:val="dotted" w:sz="4" w:space="0" w:color="auto"/>
              <w:right w:val="single" w:sz="4" w:space="0" w:color="auto"/>
            </w:tcBorders>
            <w:vAlign w:val="center"/>
            <w:hideMark/>
          </w:tcPr>
          <w:p w14:paraId="02711B83"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 xml:space="preserve">Ngăn ngừa ô nhiễm môi trường biển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48392EB5"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3.0</w:t>
            </w:r>
          </w:p>
        </w:tc>
        <w:tc>
          <w:tcPr>
            <w:tcW w:w="1318" w:type="dxa"/>
            <w:tcBorders>
              <w:top w:val="dotted" w:sz="4" w:space="0" w:color="auto"/>
              <w:left w:val="single" w:sz="4" w:space="0" w:color="auto"/>
              <w:bottom w:val="dotted" w:sz="4" w:space="0" w:color="auto"/>
              <w:right w:val="single" w:sz="4" w:space="0" w:color="auto"/>
            </w:tcBorders>
            <w:vAlign w:val="center"/>
            <w:hideMark/>
          </w:tcPr>
          <w:p w14:paraId="54C19F7C"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1.0</w:t>
            </w:r>
          </w:p>
        </w:tc>
      </w:tr>
      <w:tr w:rsidR="00417825" w:rsidRPr="00417825" w14:paraId="1F958929"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41422D06"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3.</w:t>
            </w:r>
          </w:p>
        </w:tc>
        <w:tc>
          <w:tcPr>
            <w:tcW w:w="5599" w:type="dxa"/>
            <w:tcBorders>
              <w:top w:val="dotted" w:sz="4" w:space="0" w:color="auto"/>
              <w:left w:val="single" w:sz="4" w:space="0" w:color="auto"/>
              <w:bottom w:val="dotted" w:sz="4" w:space="0" w:color="auto"/>
              <w:right w:val="single" w:sz="4" w:space="0" w:color="auto"/>
            </w:tcBorders>
            <w:vAlign w:val="center"/>
            <w:hideMark/>
          </w:tcPr>
          <w:p w14:paraId="22C60A69"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proofErr w:type="gramStart"/>
            <w:r w:rsidRPr="00417825">
              <w:rPr>
                <w:rFonts w:asciiTheme="majorHAnsi" w:eastAsia="Times New Roman" w:hAnsiTheme="majorHAnsi" w:cstheme="majorHAnsi"/>
                <w:bCs/>
                <w:sz w:val="28"/>
                <w:szCs w:val="28"/>
                <w:lang w:val="en-US"/>
              </w:rPr>
              <w:t>An</w:t>
            </w:r>
            <w:proofErr w:type="gramEnd"/>
            <w:r w:rsidRPr="00417825">
              <w:rPr>
                <w:rFonts w:asciiTheme="majorHAnsi" w:eastAsia="Times New Roman" w:hAnsiTheme="majorHAnsi" w:cstheme="majorHAnsi"/>
                <w:bCs/>
                <w:sz w:val="28"/>
                <w:szCs w:val="28"/>
                <w:lang w:val="en-US"/>
              </w:rPr>
              <w:t xml:space="preserve"> toàn khi thực hiện công việc trên tàu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228A1FB5"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3.0</w:t>
            </w:r>
          </w:p>
        </w:tc>
        <w:tc>
          <w:tcPr>
            <w:tcW w:w="1318" w:type="dxa"/>
            <w:tcBorders>
              <w:top w:val="dotted" w:sz="4" w:space="0" w:color="auto"/>
              <w:left w:val="single" w:sz="4" w:space="0" w:color="auto"/>
              <w:bottom w:val="dotted" w:sz="4" w:space="0" w:color="auto"/>
              <w:right w:val="single" w:sz="4" w:space="0" w:color="auto"/>
            </w:tcBorders>
            <w:vAlign w:val="center"/>
            <w:hideMark/>
          </w:tcPr>
          <w:p w14:paraId="27EF3A1F"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2.0</w:t>
            </w:r>
          </w:p>
        </w:tc>
      </w:tr>
      <w:tr w:rsidR="00417825" w:rsidRPr="00417825" w14:paraId="30B6ADFE"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46BBB1D3"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4.</w:t>
            </w:r>
          </w:p>
        </w:tc>
        <w:tc>
          <w:tcPr>
            <w:tcW w:w="5599" w:type="dxa"/>
            <w:tcBorders>
              <w:top w:val="dotted" w:sz="4" w:space="0" w:color="auto"/>
              <w:left w:val="single" w:sz="4" w:space="0" w:color="auto"/>
              <w:bottom w:val="dotted" w:sz="4" w:space="0" w:color="auto"/>
              <w:right w:val="single" w:sz="4" w:space="0" w:color="auto"/>
            </w:tcBorders>
            <w:vAlign w:val="center"/>
            <w:hideMark/>
          </w:tcPr>
          <w:p w14:paraId="29A1D3E1"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 xml:space="preserve">Tác động thông tin hiệu quả trên tàu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404A2B9D"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3.0</w:t>
            </w:r>
          </w:p>
        </w:tc>
        <w:tc>
          <w:tcPr>
            <w:tcW w:w="1318" w:type="dxa"/>
            <w:tcBorders>
              <w:top w:val="dotted" w:sz="4" w:space="0" w:color="auto"/>
              <w:left w:val="single" w:sz="4" w:space="0" w:color="auto"/>
              <w:bottom w:val="dotted" w:sz="4" w:space="0" w:color="auto"/>
              <w:right w:val="single" w:sz="4" w:space="0" w:color="auto"/>
            </w:tcBorders>
            <w:vAlign w:val="center"/>
            <w:hideMark/>
          </w:tcPr>
          <w:p w14:paraId="78780DCF"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2.0</w:t>
            </w:r>
          </w:p>
        </w:tc>
      </w:tr>
      <w:tr w:rsidR="00417825" w:rsidRPr="00417825" w14:paraId="287175C8"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6B3DC369"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5.</w:t>
            </w:r>
          </w:p>
        </w:tc>
        <w:tc>
          <w:tcPr>
            <w:tcW w:w="5599" w:type="dxa"/>
            <w:tcBorders>
              <w:top w:val="dotted" w:sz="4" w:space="0" w:color="auto"/>
              <w:left w:val="single" w:sz="4" w:space="0" w:color="auto"/>
              <w:bottom w:val="dotted" w:sz="4" w:space="0" w:color="auto"/>
              <w:right w:val="single" w:sz="4" w:space="0" w:color="auto"/>
            </w:tcBorders>
            <w:vAlign w:val="center"/>
            <w:hideMark/>
          </w:tcPr>
          <w:p w14:paraId="3B7E80B1"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 xml:space="preserve">Sự tác động của quan hệ con người trên tàu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7F1BCF5A"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3.0</w:t>
            </w:r>
          </w:p>
        </w:tc>
        <w:tc>
          <w:tcPr>
            <w:tcW w:w="1318" w:type="dxa"/>
            <w:tcBorders>
              <w:top w:val="dotted" w:sz="4" w:space="0" w:color="auto"/>
              <w:left w:val="single" w:sz="4" w:space="0" w:color="auto"/>
              <w:bottom w:val="dotted" w:sz="4" w:space="0" w:color="auto"/>
              <w:right w:val="single" w:sz="4" w:space="0" w:color="auto"/>
            </w:tcBorders>
            <w:vAlign w:val="center"/>
          </w:tcPr>
          <w:p w14:paraId="68EEB3B8"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p>
        </w:tc>
      </w:tr>
      <w:tr w:rsidR="00417825" w:rsidRPr="00417825" w14:paraId="1A79E366"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23C04EA1"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6.</w:t>
            </w:r>
          </w:p>
        </w:tc>
        <w:tc>
          <w:tcPr>
            <w:tcW w:w="5599" w:type="dxa"/>
            <w:tcBorders>
              <w:top w:val="dotted" w:sz="4" w:space="0" w:color="auto"/>
              <w:left w:val="single" w:sz="4" w:space="0" w:color="auto"/>
              <w:bottom w:val="dotted" w:sz="4" w:space="0" w:color="auto"/>
              <w:right w:val="single" w:sz="4" w:space="0" w:color="auto"/>
            </w:tcBorders>
            <w:vAlign w:val="center"/>
            <w:hideMark/>
          </w:tcPr>
          <w:p w14:paraId="23952938"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 xml:space="preserve">Nhận biết và hành động cần thiết phải kiểm soát sự mệt mỏi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2C5AFBB2"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3.0</w:t>
            </w:r>
          </w:p>
        </w:tc>
        <w:tc>
          <w:tcPr>
            <w:tcW w:w="1318" w:type="dxa"/>
            <w:tcBorders>
              <w:top w:val="dotted" w:sz="4" w:space="0" w:color="auto"/>
              <w:left w:val="single" w:sz="4" w:space="0" w:color="auto"/>
              <w:bottom w:val="dotted" w:sz="4" w:space="0" w:color="auto"/>
              <w:right w:val="single" w:sz="4" w:space="0" w:color="auto"/>
            </w:tcBorders>
            <w:vAlign w:val="center"/>
          </w:tcPr>
          <w:p w14:paraId="3976B7E7"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p>
        </w:tc>
      </w:tr>
      <w:tr w:rsidR="00417825" w:rsidRPr="00417825" w14:paraId="368096C9" w14:textId="77777777" w:rsidTr="00417825">
        <w:tc>
          <w:tcPr>
            <w:tcW w:w="761" w:type="dxa"/>
            <w:tcBorders>
              <w:top w:val="dotted" w:sz="4" w:space="0" w:color="auto"/>
              <w:left w:val="single" w:sz="4" w:space="0" w:color="auto"/>
              <w:bottom w:val="dotted" w:sz="4" w:space="0" w:color="auto"/>
              <w:right w:val="single" w:sz="4" w:space="0" w:color="auto"/>
            </w:tcBorders>
            <w:vAlign w:val="center"/>
            <w:hideMark/>
          </w:tcPr>
          <w:p w14:paraId="511588A9"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7.</w:t>
            </w:r>
          </w:p>
        </w:tc>
        <w:tc>
          <w:tcPr>
            <w:tcW w:w="5599" w:type="dxa"/>
            <w:tcBorders>
              <w:top w:val="dotted" w:sz="4" w:space="0" w:color="auto"/>
              <w:left w:val="single" w:sz="4" w:space="0" w:color="auto"/>
              <w:bottom w:val="dotted" w:sz="4" w:space="0" w:color="auto"/>
              <w:right w:val="single" w:sz="4" w:space="0" w:color="auto"/>
            </w:tcBorders>
            <w:vAlign w:val="center"/>
            <w:hideMark/>
          </w:tcPr>
          <w:p w14:paraId="4228959C"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 xml:space="preserve">Đánh giá  </w:t>
            </w:r>
          </w:p>
        </w:tc>
        <w:tc>
          <w:tcPr>
            <w:tcW w:w="1322" w:type="dxa"/>
            <w:tcBorders>
              <w:top w:val="dotted" w:sz="4" w:space="0" w:color="auto"/>
              <w:left w:val="single" w:sz="4" w:space="0" w:color="auto"/>
              <w:bottom w:val="dotted" w:sz="4" w:space="0" w:color="auto"/>
              <w:right w:val="single" w:sz="4" w:space="0" w:color="auto"/>
            </w:tcBorders>
            <w:vAlign w:val="center"/>
            <w:hideMark/>
          </w:tcPr>
          <w:p w14:paraId="2A004FD3"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1.0</w:t>
            </w:r>
          </w:p>
        </w:tc>
        <w:tc>
          <w:tcPr>
            <w:tcW w:w="1318" w:type="dxa"/>
            <w:tcBorders>
              <w:top w:val="dotted" w:sz="4" w:space="0" w:color="auto"/>
              <w:left w:val="single" w:sz="4" w:space="0" w:color="auto"/>
              <w:bottom w:val="dotted" w:sz="4" w:space="0" w:color="auto"/>
              <w:right w:val="single" w:sz="4" w:space="0" w:color="auto"/>
            </w:tcBorders>
            <w:vAlign w:val="center"/>
          </w:tcPr>
          <w:p w14:paraId="6903166F"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p>
        </w:tc>
      </w:tr>
      <w:tr w:rsidR="00417825" w:rsidRPr="00417825" w14:paraId="557105E8"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7E257D86"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p>
        </w:tc>
        <w:tc>
          <w:tcPr>
            <w:tcW w:w="5599" w:type="dxa"/>
            <w:vMerge w:val="restart"/>
            <w:tcBorders>
              <w:top w:val="dotted" w:sz="4" w:space="0" w:color="auto"/>
              <w:left w:val="single" w:sz="4" w:space="0" w:color="auto"/>
              <w:bottom w:val="single" w:sz="4" w:space="0" w:color="auto"/>
              <w:right w:val="single" w:sz="4" w:space="0" w:color="auto"/>
            </w:tcBorders>
            <w:vAlign w:val="center"/>
            <w:hideMark/>
          </w:tcPr>
          <w:p w14:paraId="7F4D7C15"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Tổng</w:t>
            </w:r>
          </w:p>
        </w:tc>
        <w:tc>
          <w:tcPr>
            <w:tcW w:w="1322" w:type="dxa"/>
            <w:tcBorders>
              <w:top w:val="dotted" w:sz="4" w:space="0" w:color="auto"/>
              <w:left w:val="single" w:sz="4" w:space="0" w:color="auto"/>
              <w:bottom w:val="dotted" w:sz="4" w:space="0" w:color="auto"/>
              <w:right w:val="single" w:sz="4" w:space="0" w:color="auto"/>
            </w:tcBorders>
            <w:vAlign w:val="center"/>
            <w:hideMark/>
          </w:tcPr>
          <w:p w14:paraId="5A9E1BF3"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18.0</w:t>
            </w:r>
          </w:p>
        </w:tc>
        <w:tc>
          <w:tcPr>
            <w:tcW w:w="1318" w:type="dxa"/>
            <w:tcBorders>
              <w:top w:val="dotted" w:sz="4" w:space="0" w:color="auto"/>
              <w:left w:val="single" w:sz="4" w:space="0" w:color="auto"/>
              <w:bottom w:val="dotted" w:sz="4" w:space="0" w:color="auto"/>
              <w:right w:val="single" w:sz="4" w:space="0" w:color="auto"/>
            </w:tcBorders>
            <w:vAlign w:val="center"/>
            <w:hideMark/>
          </w:tcPr>
          <w:p w14:paraId="7EA32FE3" w14:textId="77777777" w:rsidR="00417825" w:rsidRPr="00417825" w:rsidRDefault="00417825" w:rsidP="00FB671A">
            <w:pPr>
              <w:widowControl w:val="0"/>
              <w:spacing w:after="0"/>
              <w:jc w:val="center"/>
              <w:rPr>
                <w:rFonts w:asciiTheme="majorHAnsi" w:eastAsia="Times New Roman" w:hAnsiTheme="majorHAnsi" w:cstheme="majorHAnsi"/>
                <w:bCs/>
                <w:sz w:val="28"/>
                <w:szCs w:val="28"/>
              </w:rPr>
            </w:pPr>
            <w:r w:rsidRPr="00417825">
              <w:rPr>
                <w:rFonts w:asciiTheme="majorHAnsi" w:eastAsia="Times New Roman" w:hAnsiTheme="majorHAnsi" w:cstheme="majorHAnsi"/>
                <w:bCs/>
                <w:sz w:val="28"/>
                <w:szCs w:val="28"/>
              </w:rPr>
              <w:t>6.0</w:t>
            </w:r>
          </w:p>
        </w:tc>
      </w:tr>
      <w:tr w:rsidR="00417825" w:rsidRPr="00417825" w14:paraId="18C56C00" w14:textId="77777777" w:rsidTr="00417825">
        <w:tc>
          <w:tcPr>
            <w:tcW w:w="761" w:type="dxa"/>
            <w:tcBorders>
              <w:top w:val="dotted" w:sz="4" w:space="0" w:color="auto"/>
              <w:left w:val="single" w:sz="4" w:space="0" w:color="auto"/>
              <w:bottom w:val="single" w:sz="4" w:space="0" w:color="auto"/>
              <w:right w:val="single" w:sz="4" w:space="0" w:color="auto"/>
            </w:tcBorders>
            <w:vAlign w:val="center"/>
          </w:tcPr>
          <w:p w14:paraId="6BFC8B97"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14:paraId="528418CA" w14:textId="77777777" w:rsidR="00417825" w:rsidRPr="00417825" w:rsidRDefault="00417825" w:rsidP="00FB671A">
            <w:pPr>
              <w:widowControl w:val="0"/>
              <w:spacing w:after="0"/>
              <w:rPr>
                <w:rFonts w:asciiTheme="majorHAnsi" w:eastAsia="Times New Roman" w:hAnsiTheme="majorHAnsi" w:cstheme="majorHAnsi"/>
                <w:bCs/>
                <w:sz w:val="28"/>
                <w:szCs w:val="28"/>
                <w:lang w:val="en-US"/>
              </w:rPr>
            </w:pPr>
          </w:p>
        </w:tc>
        <w:tc>
          <w:tcPr>
            <w:tcW w:w="2640" w:type="dxa"/>
            <w:gridSpan w:val="2"/>
            <w:tcBorders>
              <w:top w:val="dotted" w:sz="4" w:space="0" w:color="auto"/>
              <w:left w:val="single" w:sz="4" w:space="0" w:color="auto"/>
              <w:bottom w:val="single" w:sz="4" w:space="0" w:color="auto"/>
              <w:right w:val="single" w:sz="4" w:space="0" w:color="auto"/>
            </w:tcBorders>
            <w:vAlign w:val="center"/>
            <w:hideMark/>
          </w:tcPr>
          <w:p w14:paraId="30B7DDD1" w14:textId="77777777" w:rsidR="00417825" w:rsidRPr="00417825" w:rsidRDefault="00417825" w:rsidP="00FB671A">
            <w:pPr>
              <w:widowControl w:val="0"/>
              <w:spacing w:after="0"/>
              <w:jc w:val="center"/>
              <w:rPr>
                <w:rFonts w:asciiTheme="majorHAnsi" w:eastAsia="Times New Roman" w:hAnsiTheme="majorHAnsi" w:cstheme="majorHAnsi"/>
                <w:bCs/>
                <w:sz w:val="28"/>
                <w:szCs w:val="28"/>
                <w:lang w:val="en-US"/>
              </w:rPr>
            </w:pPr>
            <w:r w:rsidRPr="00417825">
              <w:rPr>
                <w:rFonts w:asciiTheme="majorHAnsi" w:eastAsia="Times New Roman" w:hAnsiTheme="majorHAnsi" w:cstheme="majorHAnsi"/>
                <w:bCs/>
                <w:sz w:val="28"/>
                <w:szCs w:val="28"/>
                <w:lang w:val="en-US"/>
              </w:rPr>
              <w:t>24.0</w:t>
            </w:r>
          </w:p>
        </w:tc>
      </w:tr>
    </w:tbl>
    <w:p w14:paraId="68CD0401" w14:textId="77777777" w:rsidR="00417825" w:rsidRPr="00417825" w:rsidRDefault="00417825" w:rsidP="00FB671A">
      <w:pPr>
        <w:widowControl w:val="0"/>
        <w:spacing w:after="0"/>
        <w:rPr>
          <w:rFonts w:asciiTheme="majorHAnsi" w:eastAsia="Times New Roman" w:hAnsiTheme="majorHAnsi" w:cstheme="majorHAnsi"/>
          <w:sz w:val="28"/>
          <w:szCs w:val="28"/>
          <w:lang w:val="de-DE"/>
        </w:rPr>
      </w:pPr>
      <w:r w:rsidRPr="00417825">
        <w:rPr>
          <w:rFonts w:asciiTheme="majorHAnsi" w:eastAsia="Times New Roman" w:hAnsiTheme="majorHAnsi" w:cstheme="majorHAnsi"/>
          <w:sz w:val="28"/>
          <w:szCs w:val="28"/>
          <w:lang w:val="de-DE"/>
        </w:rPr>
        <w:t>Ghi chú: 01 giờ bằng 45 phút giảng dạy, học tập trên lớp</w:t>
      </w:r>
    </w:p>
    <w:p w14:paraId="7F75CD80" w14:textId="77777777" w:rsidR="00417825" w:rsidRPr="00FB671A" w:rsidRDefault="00417825" w:rsidP="00FB671A">
      <w:pPr>
        <w:widowControl w:val="0"/>
        <w:spacing w:after="0"/>
        <w:rPr>
          <w:rFonts w:asciiTheme="majorHAnsi" w:hAnsiTheme="majorHAnsi" w:cstheme="majorHAnsi"/>
          <w:sz w:val="28"/>
          <w:szCs w:val="28"/>
          <w:lang w:val="de-DE"/>
        </w:rPr>
      </w:pPr>
    </w:p>
    <w:p w14:paraId="77041242" w14:textId="77777777" w:rsidR="00417825" w:rsidRPr="00417825" w:rsidRDefault="00417825" w:rsidP="00FB671A">
      <w:pPr>
        <w:widowControl w:val="0"/>
        <w:spacing w:after="0"/>
        <w:jc w:val="center"/>
        <w:rPr>
          <w:rFonts w:asciiTheme="majorHAnsi" w:hAnsiTheme="majorHAnsi" w:cstheme="majorHAnsi"/>
          <w:b/>
          <w:bCs/>
          <w:sz w:val="28"/>
          <w:szCs w:val="28"/>
          <w:lang w:val="de-DE"/>
        </w:rPr>
      </w:pPr>
      <w:r w:rsidRPr="00417825">
        <w:rPr>
          <w:rFonts w:asciiTheme="majorHAnsi" w:hAnsiTheme="majorHAnsi" w:cstheme="majorHAnsi"/>
          <w:b/>
          <w:bCs/>
          <w:sz w:val="28"/>
          <w:szCs w:val="28"/>
          <w:lang w:val="de-DE"/>
        </w:rPr>
        <w:t>PHỤ LỤC 32</w:t>
      </w:r>
    </w:p>
    <w:p w14:paraId="723D75E5" w14:textId="77777777" w:rsidR="00417825" w:rsidRPr="00417825" w:rsidRDefault="00417825" w:rsidP="00FB671A">
      <w:pPr>
        <w:widowControl w:val="0"/>
        <w:spacing w:after="0"/>
        <w:jc w:val="center"/>
        <w:rPr>
          <w:rFonts w:asciiTheme="majorHAnsi" w:hAnsiTheme="majorHAnsi" w:cstheme="majorHAnsi"/>
          <w:b/>
          <w:bCs/>
          <w:sz w:val="28"/>
          <w:szCs w:val="28"/>
          <w:lang w:val="de-DE"/>
        </w:rPr>
      </w:pPr>
      <w:r w:rsidRPr="00417825">
        <w:rPr>
          <w:rFonts w:asciiTheme="majorHAnsi" w:hAnsiTheme="majorHAnsi" w:cstheme="majorHAnsi"/>
          <w:b/>
          <w:bCs/>
          <w:sz w:val="28"/>
          <w:szCs w:val="28"/>
        </w:rPr>
        <w:t xml:space="preserve">CHƯƠNG TRÌNH HUẤN LUYỆN </w:t>
      </w:r>
      <w:r w:rsidRPr="00417825">
        <w:rPr>
          <w:rFonts w:asciiTheme="majorHAnsi" w:hAnsiTheme="majorHAnsi" w:cstheme="majorHAnsi"/>
          <w:b/>
          <w:bCs/>
          <w:sz w:val="28"/>
          <w:szCs w:val="28"/>
          <w:lang w:val="de-DE"/>
        </w:rPr>
        <w:t>NGHIỆP VỤ BÈ CỨU SINH VÀ XUỒNG CỨU NẠN</w:t>
      </w:r>
    </w:p>
    <w:p w14:paraId="3AE0BF36" w14:textId="77777777" w:rsidR="00417825" w:rsidRPr="00417825" w:rsidRDefault="00417825" w:rsidP="00FB671A">
      <w:pPr>
        <w:widowControl w:val="0"/>
        <w:spacing w:after="0"/>
        <w:jc w:val="center"/>
        <w:rPr>
          <w:rFonts w:asciiTheme="majorHAnsi" w:hAnsiTheme="majorHAnsi" w:cstheme="majorHAnsi"/>
          <w:b/>
          <w:bCs/>
          <w:sz w:val="28"/>
          <w:szCs w:val="28"/>
          <w:lang w:val="de-DE"/>
        </w:rPr>
      </w:pPr>
      <w:r w:rsidRPr="00417825">
        <w:rPr>
          <w:rFonts w:asciiTheme="majorHAnsi" w:hAnsiTheme="majorHAnsi" w:cstheme="majorHAnsi"/>
          <w:i/>
          <w:iCs/>
          <w:sz w:val="28"/>
          <w:szCs w:val="28"/>
          <w:lang w:val="de-DE"/>
        </w:rPr>
        <w:t>(Ban hành theo Thông tư số……/2023/TT-BGTVT ngày …...tháng….năm ….. của Bộ trưởng Bộ Giao thông vận tải)</w:t>
      </w:r>
    </w:p>
    <w:p w14:paraId="5B145F8B" w14:textId="77777777" w:rsidR="00417825" w:rsidRPr="00417825" w:rsidRDefault="00417825" w:rsidP="00FB671A">
      <w:pPr>
        <w:widowControl w:val="0"/>
        <w:spacing w:after="0"/>
        <w:rPr>
          <w:rFonts w:asciiTheme="majorHAnsi" w:hAnsiTheme="majorHAnsi" w:cstheme="majorHAnsi"/>
          <w:b/>
          <w:sz w:val="28"/>
          <w:szCs w:val="28"/>
          <w:lang w:val="de-DE"/>
        </w:rPr>
      </w:pPr>
    </w:p>
    <w:p w14:paraId="37A24B09" w14:textId="77777777" w:rsidR="00417825" w:rsidRPr="00417825" w:rsidRDefault="00417825" w:rsidP="00FB671A">
      <w:pPr>
        <w:widowControl w:val="0"/>
        <w:spacing w:after="0"/>
        <w:rPr>
          <w:rFonts w:asciiTheme="majorHAnsi" w:hAnsiTheme="majorHAnsi" w:cstheme="majorHAnsi"/>
          <w:b/>
          <w:sz w:val="28"/>
          <w:szCs w:val="28"/>
          <w:lang w:val="de-DE"/>
        </w:rPr>
      </w:pPr>
    </w:p>
    <w:p w14:paraId="6825758E" w14:textId="77777777" w:rsidR="00417825" w:rsidRPr="00417825" w:rsidRDefault="00417825" w:rsidP="00FB671A">
      <w:pPr>
        <w:widowControl w:val="0"/>
        <w:spacing w:after="0"/>
        <w:rPr>
          <w:rFonts w:asciiTheme="majorHAnsi" w:hAnsiTheme="majorHAnsi" w:cstheme="majorHAnsi"/>
          <w:b/>
          <w:sz w:val="28"/>
          <w:szCs w:val="28"/>
          <w:lang w:val="de-DE"/>
        </w:rPr>
      </w:pPr>
      <w:r w:rsidRPr="00417825">
        <w:rPr>
          <w:rFonts w:asciiTheme="majorHAnsi" w:hAnsiTheme="majorHAnsi" w:cstheme="majorHAnsi"/>
          <w:b/>
          <w:sz w:val="28"/>
          <w:szCs w:val="28"/>
          <w:lang w:val="de-DE"/>
        </w:rPr>
        <w:t>Phần A: Cấu trúc chương trình huấn luyện</w:t>
      </w:r>
    </w:p>
    <w:p w14:paraId="001BA7E6" w14:textId="77777777" w:rsidR="00417825" w:rsidRPr="00417825" w:rsidRDefault="00417825" w:rsidP="00FB671A">
      <w:pPr>
        <w:widowControl w:val="0"/>
        <w:spacing w:after="0"/>
        <w:rPr>
          <w:rFonts w:asciiTheme="majorHAnsi" w:hAnsiTheme="majorHAnsi" w:cstheme="majorHAnsi"/>
          <w:b/>
          <w:sz w:val="28"/>
          <w:szCs w:val="28"/>
          <w:lang w:val="de-DE"/>
        </w:rPr>
      </w:pPr>
      <w:r w:rsidRPr="00417825">
        <w:rPr>
          <w:rFonts w:asciiTheme="majorHAnsi" w:hAnsiTheme="majorHAnsi" w:cstheme="majorHAnsi"/>
          <w:b/>
          <w:sz w:val="28"/>
          <w:szCs w:val="28"/>
          <w:lang w:val="de-DE"/>
        </w:rPr>
        <w:t>1.  Mục đích</w:t>
      </w:r>
    </w:p>
    <w:p w14:paraId="4004D7D4"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 xml:space="preserve">Chương trình được xây dựng để huấn luyện về Nghiệp vụ bè cứu sinh và xuồng cứu </w:t>
      </w:r>
      <w:r w:rsidRPr="00417825">
        <w:rPr>
          <w:rFonts w:asciiTheme="majorHAnsi" w:hAnsiTheme="majorHAnsi" w:cstheme="majorHAnsi"/>
          <w:sz w:val="28"/>
          <w:szCs w:val="28"/>
        </w:rPr>
        <w:lastRenderedPageBreak/>
        <w:t>nạn cho thuyền viên đáp ứng các yêu cầu tối thiểu theo bảng A-VI/2-1 của Công ước quốc tế STCW78 và các sửa đổi.</w:t>
      </w:r>
    </w:p>
    <w:p w14:paraId="14D8BF7B" w14:textId="77777777" w:rsidR="00417825" w:rsidRPr="00417825" w:rsidRDefault="00417825" w:rsidP="00FB671A">
      <w:pPr>
        <w:widowControl w:val="0"/>
        <w:spacing w:after="0"/>
        <w:rPr>
          <w:rFonts w:asciiTheme="majorHAnsi" w:hAnsiTheme="majorHAnsi" w:cstheme="majorHAnsi"/>
          <w:b/>
          <w:sz w:val="28"/>
          <w:szCs w:val="28"/>
        </w:rPr>
      </w:pPr>
      <w:r w:rsidRPr="00417825">
        <w:rPr>
          <w:rFonts w:asciiTheme="majorHAnsi" w:hAnsiTheme="majorHAnsi" w:cstheme="majorHAnsi"/>
          <w:b/>
          <w:sz w:val="28"/>
          <w:szCs w:val="28"/>
        </w:rPr>
        <w:t>2.  Mục tiêu</w:t>
      </w:r>
    </w:p>
    <w:p w14:paraId="5A367CEA"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Học viên sau huấn luyện sẽ đạt được đầy đủ các tiêu chuẩn về năng lực nêu tại Bảng A-VI/2-1 của Bộ luật STCW và các sửa đổi. Cụ thể các học viên phải nắm được các kiến thức và kỹ năng như sau:</w:t>
      </w:r>
    </w:p>
    <w:p w14:paraId="776315CA"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 Đưa ra các lệnh đúng để hạ thủy và cho người lên bè cứu sinh, rời xa thân tàu, điều hành và đưa người rời khỏi bè cứu sinh;</w:t>
      </w:r>
    </w:p>
    <w:p w14:paraId="2F47DF18"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 Chuẩn bị và hạ thủy an toàn bè cứu sinh và nhanh chóng rời xa thân tàu;</w:t>
      </w:r>
    </w:p>
    <w:p w14:paraId="7346672B"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 xml:space="preserve">- Thu hồi an toàn bè cứu sinh và xuồng cứu nạn; </w:t>
      </w:r>
    </w:p>
    <w:p w14:paraId="6EF0D973"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 Chèo và lái xuồng cũng như định hướng bằng la bàn;</w:t>
      </w:r>
    </w:p>
    <w:p w14:paraId="28D3024C"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 Thực hiện các hướng tìm kiếm, có tính đến yếu tố môi trường.</w:t>
      </w:r>
    </w:p>
    <w:p w14:paraId="420BD847"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3.  Tiêu chuẩn tham gia khoá học</w:t>
      </w:r>
    </w:p>
    <w:p w14:paraId="5B74FE3F"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Có giấy chứng nhận Huấn luyện nghiệp vụ cơ bản.</w:t>
      </w:r>
    </w:p>
    <w:p w14:paraId="324AAAA7"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4.  Giấy chứng nhận</w:t>
      </w:r>
    </w:p>
    <w:p w14:paraId="7581947E"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Các học viên, sau khi hoàn thành chương trình huấn luyện, được cơ sở đào tạo cấp Giấy chứng nhận Huấn luyện Nghiệp vụ bè cứu sinh và xuồng cứu nạn.  </w:t>
      </w:r>
    </w:p>
    <w:p w14:paraId="072A9F1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0925C578" w14:textId="77777777" w:rsidR="00417825" w:rsidRPr="00417825" w:rsidRDefault="00417825" w:rsidP="00FB671A">
      <w:pPr>
        <w:widowControl w:val="0"/>
        <w:spacing w:after="0"/>
        <w:rPr>
          <w:rFonts w:asciiTheme="majorHAnsi" w:hAnsiTheme="majorHAnsi" w:cstheme="majorHAnsi"/>
          <w:b/>
          <w:iCs/>
          <w:sz w:val="28"/>
          <w:szCs w:val="28"/>
          <w:lang w:val="en-US"/>
        </w:rPr>
      </w:pPr>
      <w:r w:rsidRPr="00417825">
        <w:rPr>
          <w:rFonts w:asciiTheme="majorHAnsi" w:hAnsiTheme="majorHAnsi" w:cstheme="majorHAnsi"/>
          <w:b/>
          <w:iCs/>
          <w:sz w:val="28"/>
          <w:szCs w:val="28"/>
          <w:lang w:val="en-US"/>
        </w:rPr>
        <w:t xml:space="preserve">5. </w:t>
      </w:r>
      <w:bookmarkStart w:id="3" w:name="_Hlk136508982"/>
      <w:r w:rsidRPr="00417825">
        <w:rPr>
          <w:rFonts w:asciiTheme="majorHAnsi" w:hAnsiTheme="majorHAnsi" w:cstheme="majorHAnsi"/>
          <w:b/>
          <w:iCs/>
          <w:sz w:val="28"/>
          <w:szCs w:val="28"/>
          <w:lang w:val="en-US"/>
        </w:rPr>
        <w:t>Giới hạn lớp học</w:t>
      </w:r>
      <w:bookmarkEnd w:id="3"/>
    </w:p>
    <w:p w14:paraId="09154219"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0F9560B9" w14:textId="77777777" w:rsidR="00417825" w:rsidRPr="00417825" w:rsidRDefault="00417825" w:rsidP="00FB671A">
      <w:pPr>
        <w:widowControl w:val="0"/>
        <w:spacing w:after="0"/>
        <w:rPr>
          <w:rFonts w:asciiTheme="majorHAnsi" w:hAnsiTheme="majorHAnsi" w:cstheme="majorHAnsi"/>
          <w:b/>
          <w:iCs/>
          <w:sz w:val="28"/>
          <w:szCs w:val="28"/>
          <w:lang w:val="en-US"/>
        </w:rPr>
      </w:pPr>
      <w:r w:rsidRPr="00417825">
        <w:rPr>
          <w:rFonts w:asciiTheme="majorHAnsi" w:hAnsiTheme="majorHAnsi" w:cstheme="majorHAnsi"/>
          <w:b/>
          <w:iCs/>
          <w:sz w:val="28"/>
          <w:szCs w:val="28"/>
          <w:lang w:val="en-US"/>
        </w:rPr>
        <w:t>6. Tiêu chuẩn giảng viên, huấn luyện viên</w:t>
      </w:r>
    </w:p>
    <w:p w14:paraId="70AC500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Giảng viên, huấn luyện viên phải đáp ứng yêu cầu của Nghị định chính phủ quy định về điều kiện cơ sở đào tạo, huấn luyện và tổ chức tuyển dụng, cung ứng thuyền viên hàng hải.</w:t>
      </w:r>
    </w:p>
    <w:p w14:paraId="1D88016E" w14:textId="77777777" w:rsidR="00417825" w:rsidRPr="00417825" w:rsidRDefault="00417825" w:rsidP="00FB671A">
      <w:pPr>
        <w:widowControl w:val="0"/>
        <w:spacing w:after="0"/>
        <w:rPr>
          <w:rFonts w:asciiTheme="majorHAnsi" w:hAnsiTheme="majorHAnsi" w:cstheme="majorHAnsi"/>
          <w:b/>
          <w:sz w:val="28"/>
          <w:szCs w:val="28"/>
          <w:lang w:val="en-US"/>
        </w:rPr>
      </w:pPr>
      <w:bookmarkStart w:id="4" w:name="_Hlk136906294"/>
      <w:r w:rsidRPr="00417825">
        <w:rPr>
          <w:rFonts w:asciiTheme="majorHAnsi" w:hAnsiTheme="majorHAnsi" w:cstheme="majorHAnsi"/>
          <w:b/>
          <w:sz w:val="28"/>
          <w:szCs w:val="28"/>
          <w:lang w:val="en-US"/>
        </w:rPr>
        <w:t xml:space="preserve">7.  Phương pháp đánh giá </w:t>
      </w:r>
    </w:p>
    <w:p w14:paraId="05AB926F"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Cơ sở đào tạo lựa chọn hình thức đánh giá năng lực học viên phù hợp, bao gồm:</w:t>
      </w:r>
    </w:p>
    <w:p w14:paraId="221D6C04"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Kiểm tra </w:t>
      </w:r>
      <w:proofErr w:type="gramStart"/>
      <w:r w:rsidRPr="00417825">
        <w:rPr>
          <w:rFonts w:asciiTheme="majorHAnsi" w:hAnsiTheme="majorHAnsi" w:cstheme="majorHAnsi"/>
          <w:sz w:val="28"/>
          <w:szCs w:val="28"/>
          <w:lang w:val="en-US"/>
        </w:rPr>
        <w:t>viết;</w:t>
      </w:r>
      <w:proofErr w:type="gramEnd"/>
    </w:p>
    <w:p w14:paraId="5DC59810"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Kiểm tra vấn </w:t>
      </w:r>
      <w:proofErr w:type="gramStart"/>
      <w:r w:rsidRPr="00417825">
        <w:rPr>
          <w:rFonts w:asciiTheme="majorHAnsi" w:hAnsiTheme="majorHAnsi" w:cstheme="majorHAnsi"/>
          <w:sz w:val="28"/>
          <w:szCs w:val="28"/>
          <w:lang w:val="en-US"/>
        </w:rPr>
        <w:t>đáp;</w:t>
      </w:r>
      <w:proofErr w:type="gramEnd"/>
    </w:p>
    <w:p w14:paraId="00678A03"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Kiểm tra trắc </w:t>
      </w:r>
      <w:proofErr w:type="gramStart"/>
      <w:r w:rsidRPr="00417825">
        <w:rPr>
          <w:rFonts w:asciiTheme="majorHAnsi" w:hAnsiTheme="majorHAnsi" w:cstheme="majorHAnsi"/>
          <w:sz w:val="28"/>
          <w:szCs w:val="28"/>
          <w:lang w:val="en-US"/>
        </w:rPr>
        <w:t>nghiệm;</w:t>
      </w:r>
      <w:proofErr w:type="gramEnd"/>
    </w:p>
    <w:p w14:paraId="1F2653A8"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Đánh giá thực hành.</w:t>
      </w:r>
    </w:p>
    <w:p w14:paraId="1C64213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Nội dung đánh giá:</w:t>
      </w:r>
    </w:p>
    <w:p w14:paraId="485AD9E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lastRenderedPageBreak/>
        <w:t xml:space="preserve">- Kỹ năng chuẩn bị và hạ thủy bè cứu sinh và xuồng cứu </w:t>
      </w:r>
      <w:proofErr w:type="gramStart"/>
      <w:r w:rsidRPr="00417825">
        <w:rPr>
          <w:rFonts w:asciiTheme="majorHAnsi" w:hAnsiTheme="majorHAnsi" w:cstheme="majorHAnsi"/>
          <w:sz w:val="28"/>
          <w:szCs w:val="28"/>
          <w:lang w:val="en-US"/>
        </w:rPr>
        <w:t>nạn;</w:t>
      </w:r>
      <w:proofErr w:type="gramEnd"/>
    </w:p>
    <w:p w14:paraId="6067339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Kiến thức về đưa người lên bè cứu sinh và xuồng cứu </w:t>
      </w:r>
      <w:proofErr w:type="gramStart"/>
      <w:r w:rsidRPr="00417825">
        <w:rPr>
          <w:rFonts w:asciiTheme="majorHAnsi" w:hAnsiTheme="majorHAnsi" w:cstheme="majorHAnsi"/>
          <w:sz w:val="28"/>
          <w:szCs w:val="28"/>
          <w:lang w:val="en-US"/>
        </w:rPr>
        <w:t>nạn;</w:t>
      </w:r>
      <w:proofErr w:type="gramEnd"/>
    </w:p>
    <w:p w14:paraId="7233D1B1"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Kỹ năng thu hồi bè cứu sinh và xuồng cứu </w:t>
      </w:r>
      <w:proofErr w:type="gramStart"/>
      <w:r w:rsidRPr="00417825">
        <w:rPr>
          <w:rFonts w:asciiTheme="majorHAnsi" w:hAnsiTheme="majorHAnsi" w:cstheme="majorHAnsi"/>
          <w:sz w:val="28"/>
          <w:szCs w:val="28"/>
          <w:lang w:val="en-US"/>
        </w:rPr>
        <w:t>nạn;</w:t>
      </w:r>
      <w:proofErr w:type="gramEnd"/>
      <w:r w:rsidRPr="00417825">
        <w:rPr>
          <w:rFonts w:asciiTheme="majorHAnsi" w:hAnsiTheme="majorHAnsi" w:cstheme="majorHAnsi"/>
          <w:sz w:val="28"/>
          <w:szCs w:val="28"/>
          <w:lang w:val="en-US"/>
        </w:rPr>
        <w:t xml:space="preserve"> </w:t>
      </w:r>
    </w:p>
    <w:p w14:paraId="49007454"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Kỹ năng chèo và lái xuồng cũng như định hướng bằng la </w:t>
      </w:r>
      <w:proofErr w:type="gramStart"/>
      <w:r w:rsidRPr="00417825">
        <w:rPr>
          <w:rFonts w:asciiTheme="majorHAnsi" w:hAnsiTheme="majorHAnsi" w:cstheme="majorHAnsi"/>
          <w:sz w:val="28"/>
          <w:szCs w:val="28"/>
          <w:lang w:val="en-US"/>
        </w:rPr>
        <w:t>bàn;</w:t>
      </w:r>
      <w:proofErr w:type="gramEnd"/>
    </w:p>
    <w:p w14:paraId="317B8C43"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xml:space="preserve">- Kỹ năng sử dụng các thiết bị thông tin liên lạc và phát tín hiệu trên bè cứu sinh và xuồng cứu </w:t>
      </w:r>
      <w:proofErr w:type="gramStart"/>
      <w:r w:rsidRPr="00417825">
        <w:rPr>
          <w:rFonts w:asciiTheme="majorHAnsi" w:hAnsiTheme="majorHAnsi" w:cstheme="majorHAnsi"/>
          <w:sz w:val="28"/>
          <w:szCs w:val="28"/>
          <w:lang w:val="en-US"/>
        </w:rPr>
        <w:t>nạn;</w:t>
      </w:r>
      <w:proofErr w:type="gramEnd"/>
    </w:p>
    <w:p w14:paraId="6BC0C6B2"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 Kiến thức về sơ cứu ban đầu cho người được cứu.</w:t>
      </w:r>
    </w:p>
    <w:bookmarkEnd w:id="4"/>
    <w:p w14:paraId="5D938B21"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8. Phương tiện trợ giảng (A)</w:t>
      </w:r>
    </w:p>
    <w:p w14:paraId="004D638F"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A1 - Thiết bị nghe nhìn: Tivi/hệ thống máy chiếu;</w:t>
      </w:r>
    </w:p>
    <w:p w14:paraId="33F10E03" w14:textId="77777777" w:rsidR="00417825" w:rsidRPr="00417825" w:rsidRDefault="00417825" w:rsidP="00FB671A">
      <w:pPr>
        <w:widowControl w:val="0"/>
        <w:spacing w:after="0"/>
        <w:rPr>
          <w:rFonts w:asciiTheme="majorHAnsi" w:hAnsiTheme="majorHAnsi" w:cstheme="majorHAnsi"/>
          <w:sz w:val="28"/>
          <w:szCs w:val="28"/>
        </w:rPr>
      </w:pPr>
      <w:r w:rsidRPr="00417825">
        <w:rPr>
          <w:rFonts w:asciiTheme="majorHAnsi" w:hAnsiTheme="majorHAnsi" w:cstheme="majorHAnsi"/>
          <w:sz w:val="28"/>
          <w:szCs w:val="28"/>
        </w:rPr>
        <w:t>A2 - Đĩa DVD/VCD/file video clip v.v…</w:t>
      </w:r>
    </w:p>
    <w:p w14:paraId="41B3513F" w14:textId="77777777" w:rsidR="00417825" w:rsidRPr="00417825" w:rsidRDefault="00417825" w:rsidP="00FB671A">
      <w:pPr>
        <w:widowControl w:val="0"/>
        <w:spacing w:after="0"/>
        <w:rPr>
          <w:rFonts w:asciiTheme="majorHAnsi" w:hAnsiTheme="majorHAnsi" w:cstheme="majorHAnsi"/>
          <w:b/>
          <w:sz w:val="28"/>
          <w:szCs w:val="28"/>
          <w:lang w:val="pt-BR"/>
        </w:rPr>
      </w:pPr>
      <w:r w:rsidRPr="00417825">
        <w:rPr>
          <w:rFonts w:asciiTheme="majorHAnsi" w:hAnsiTheme="majorHAnsi" w:cstheme="majorHAnsi"/>
          <w:b/>
          <w:sz w:val="28"/>
          <w:szCs w:val="28"/>
          <w:lang w:val="pt-BR"/>
        </w:rPr>
        <w:t>9. Tham chiếu theo IMO (R)</w:t>
      </w:r>
    </w:p>
    <w:p w14:paraId="1740C30B" w14:textId="77777777" w:rsidR="00417825" w:rsidRPr="00417825" w:rsidRDefault="00417825" w:rsidP="00FB671A">
      <w:pPr>
        <w:widowControl w:val="0"/>
        <w:spacing w:after="0"/>
        <w:rPr>
          <w:rFonts w:asciiTheme="majorHAnsi" w:hAnsiTheme="majorHAnsi" w:cstheme="majorHAnsi"/>
          <w:sz w:val="28"/>
          <w:szCs w:val="28"/>
          <w:lang w:val="pt-BR"/>
        </w:rPr>
      </w:pPr>
      <w:r w:rsidRPr="00417825">
        <w:rPr>
          <w:rFonts w:asciiTheme="majorHAnsi" w:hAnsiTheme="majorHAnsi" w:cstheme="majorHAnsi"/>
          <w:sz w:val="28"/>
          <w:szCs w:val="28"/>
          <w:lang w:val="pt-BR"/>
        </w:rPr>
        <w:t>R1 -</w:t>
      </w:r>
      <w:r w:rsidRPr="00417825">
        <w:rPr>
          <w:rFonts w:asciiTheme="majorHAnsi" w:hAnsiTheme="majorHAnsi" w:cstheme="majorHAnsi"/>
          <w:sz w:val="28"/>
          <w:szCs w:val="28"/>
          <w:lang w:val="pt-BR"/>
        </w:rPr>
        <w:tab/>
        <w:t>IMO Model Course 1.23.</w:t>
      </w:r>
    </w:p>
    <w:p w14:paraId="2A8738B7"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10. Tài liệu học tập (T)</w:t>
      </w:r>
    </w:p>
    <w:p w14:paraId="20979568" w14:textId="77777777" w:rsidR="00417825" w:rsidRPr="00417825" w:rsidRDefault="00417825" w:rsidP="00FB671A">
      <w:pPr>
        <w:widowControl w:val="0"/>
        <w:spacing w:after="0"/>
        <w:rPr>
          <w:rFonts w:asciiTheme="majorHAnsi" w:hAnsiTheme="majorHAnsi" w:cstheme="majorHAnsi"/>
          <w:sz w:val="28"/>
          <w:szCs w:val="28"/>
          <w:lang w:val="pt-BR"/>
        </w:rPr>
      </w:pPr>
      <w:r w:rsidRPr="00417825">
        <w:rPr>
          <w:rFonts w:asciiTheme="majorHAnsi" w:hAnsiTheme="majorHAnsi" w:cstheme="majorHAnsi"/>
          <w:sz w:val="28"/>
          <w:szCs w:val="28"/>
          <w:lang w:val="pt-BR"/>
        </w:rPr>
        <w:t>T1 -</w:t>
      </w:r>
      <w:r w:rsidRPr="00417825">
        <w:rPr>
          <w:rFonts w:asciiTheme="majorHAnsi" w:hAnsiTheme="majorHAnsi" w:cstheme="majorHAnsi"/>
          <w:sz w:val="28"/>
          <w:szCs w:val="28"/>
          <w:lang w:val="pt-BR"/>
        </w:rPr>
        <w:tab/>
        <w:t>Bài giảng Nghiệp vụ bè cứu sinh và xuồng cứu nạn</w:t>
      </w:r>
    </w:p>
    <w:p w14:paraId="724B70D9" w14:textId="77777777" w:rsidR="00417825" w:rsidRPr="00417825" w:rsidRDefault="00417825" w:rsidP="00FB671A">
      <w:pPr>
        <w:widowControl w:val="0"/>
        <w:spacing w:after="0"/>
        <w:rPr>
          <w:rFonts w:asciiTheme="majorHAnsi" w:hAnsiTheme="majorHAnsi" w:cstheme="majorHAnsi"/>
          <w:b/>
          <w:sz w:val="28"/>
          <w:szCs w:val="28"/>
          <w:lang w:val="pt-BR"/>
        </w:rPr>
      </w:pPr>
      <w:r w:rsidRPr="00417825">
        <w:rPr>
          <w:rFonts w:asciiTheme="majorHAnsi" w:hAnsiTheme="majorHAnsi" w:cstheme="majorHAnsi"/>
          <w:b/>
          <w:sz w:val="28"/>
          <w:szCs w:val="28"/>
          <w:lang w:val="pt-BR"/>
        </w:rPr>
        <w:t>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92"/>
        <w:gridCol w:w="5559"/>
        <w:gridCol w:w="1464"/>
        <w:gridCol w:w="1607"/>
      </w:tblGrid>
      <w:tr w:rsidR="00417825" w:rsidRPr="00417825" w14:paraId="04BD78D6" w14:textId="77777777" w:rsidTr="00417825">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53352C44"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Mục</w:t>
            </w:r>
          </w:p>
        </w:tc>
        <w:tc>
          <w:tcPr>
            <w:tcW w:w="2950" w:type="pct"/>
            <w:vMerge w:val="restart"/>
            <w:tcBorders>
              <w:top w:val="single" w:sz="4" w:space="0" w:color="auto"/>
              <w:left w:val="single" w:sz="4" w:space="0" w:color="auto"/>
              <w:bottom w:val="single" w:sz="4" w:space="0" w:color="auto"/>
              <w:right w:val="single" w:sz="4" w:space="0" w:color="auto"/>
            </w:tcBorders>
            <w:vAlign w:val="center"/>
            <w:hideMark/>
          </w:tcPr>
          <w:p w14:paraId="39F01B39"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Nội dung</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4B513079"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Số giờ</w:t>
            </w:r>
          </w:p>
        </w:tc>
      </w:tr>
      <w:tr w:rsidR="00417825" w:rsidRPr="00417825" w14:paraId="1052747B" w14:textId="77777777" w:rsidTr="00417825">
        <w:tc>
          <w:tcPr>
            <w:tcW w:w="0" w:type="auto"/>
            <w:vMerge/>
            <w:tcBorders>
              <w:top w:val="single" w:sz="4" w:space="0" w:color="auto"/>
              <w:left w:val="single" w:sz="4" w:space="0" w:color="auto"/>
              <w:bottom w:val="single" w:sz="4" w:space="0" w:color="auto"/>
              <w:right w:val="single" w:sz="4" w:space="0" w:color="auto"/>
            </w:tcBorders>
            <w:vAlign w:val="center"/>
            <w:hideMark/>
          </w:tcPr>
          <w:p w14:paraId="73D16C47" w14:textId="77777777" w:rsidR="00417825" w:rsidRPr="00417825" w:rsidRDefault="00417825" w:rsidP="00FB671A">
            <w:pPr>
              <w:widowControl w:val="0"/>
              <w:spacing w:after="0"/>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3C505" w14:textId="77777777" w:rsidR="00417825" w:rsidRPr="00417825" w:rsidRDefault="00417825" w:rsidP="00FB671A">
            <w:pPr>
              <w:widowControl w:val="0"/>
              <w:spacing w:after="0"/>
              <w:rPr>
                <w:rFonts w:asciiTheme="majorHAnsi" w:hAnsiTheme="majorHAnsi" w:cstheme="majorHAnsi"/>
                <w:b/>
                <w:sz w:val="28"/>
                <w:szCs w:val="28"/>
                <w:lang w:val="en-US"/>
              </w:rPr>
            </w:pPr>
          </w:p>
        </w:tc>
        <w:tc>
          <w:tcPr>
            <w:tcW w:w="777" w:type="pct"/>
            <w:tcBorders>
              <w:top w:val="single" w:sz="4" w:space="0" w:color="auto"/>
              <w:left w:val="single" w:sz="4" w:space="0" w:color="auto"/>
              <w:bottom w:val="single" w:sz="4" w:space="0" w:color="auto"/>
              <w:right w:val="single" w:sz="4" w:space="0" w:color="auto"/>
            </w:tcBorders>
            <w:vAlign w:val="center"/>
            <w:hideMark/>
          </w:tcPr>
          <w:p w14:paraId="111A39F2"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Lý thuyết</w:t>
            </w:r>
          </w:p>
        </w:tc>
        <w:tc>
          <w:tcPr>
            <w:tcW w:w="853" w:type="pct"/>
            <w:tcBorders>
              <w:top w:val="single" w:sz="4" w:space="0" w:color="auto"/>
              <w:left w:val="single" w:sz="4" w:space="0" w:color="auto"/>
              <w:bottom w:val="single" w:sz="4" w:space="0" w:color="auto"/>
              <w:right w:val="single" w:sz="4" w:space="0" w:color="auto"/>
            </w:tcBorders>
            <w:vAlign w:val="center"/>
            <w:hideMark/>
          </w:tcPr>
          <w:p w14:paraId="362DA652"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Thực hành</w:t>
            </w:r>
          </w:p>
        </w:tc>
      </w:tr>
      <w:tr w:rsidR="00417825" w:rsidRPr="00417825" w14:paraId="60BD5180"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464B3A3F"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w:t>
            </w:r>
          </w:p>
        </w:tc>
        <w:tc>
          <w:tcPr>
            <w:tcW w:w="2950" w:type="pct"/>
            <w:tcBorders>
              <w:top w:val="single" w:sz="4" w:space="0" w:color="auto"/>
              <w:left w:val="single" w:sz="4" w:space="0" w:color="auto"/>
              <w:bottom w:val="dotted" w:sz="4" w:space="0" w:color="auto"/>
              <w:right w:val="single" w:sz="4" w:space="0" w:color="auto"/>
            </w:tcBorders>
            <w:hideMark/>
          </w:tcPr>
          <w:p w14:paraId="4F065921"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Mở đầu</w:t>
            </w:r>
          </w:p>
        </w:tc>
        <w:tc>
          <w:tcPr>
            <w:tcW w:w="777" w:type="pct"/>
            <w:tcBorders>
              <w:top w:val="single" w:sz="4" w:space="0" w:color="auto"/>
              <w:left w:val="single" w:sz="4" w:space="0" w:color="auto"/>
              <w:bottom w:val="dotted" w:sz="4" w:space="0" w:color="auto"/>
              <w:right w:val="single" w:sz="4" w:space="0" w:color="auto"/>
            </w:tcBorders>
            <w:hideMark/>
          </w:tcPr>
          <w:p w14:paraId="41962373"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0.5</w:t>
            </w:r>
          </w:p>
        </w:tc>
        <w:tc>
          <w:tcPr>
            <w:tcW w:w="853" w:type="pct"/>
            <w:tcBorders>
              <w:top w:val="single" w:sz="4" w:space="0" w:color="auto"/>
              <w:left w:val="single" w:sz="4" w:space="0" w:color="auto"/>
              <w:bottom w:val="dotted" w:sz="4" w:space="0" w:color="auto"/>
              <w:right w:val="single" w:sz="4" w:space="0" w:color="auto"/>
            </w:tcBorders>
          </w:tcPr>
          <w:p w14:paraId="37DAD229"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3086EF1B"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59EC76D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2.</w:t>
            </w:r>
          </w:p>
        </w:tc>
        <w:tc>
          <w:tcPr>
            <w:tcW w:w="2950" w:type="pct"/>
            <w:tcBorders>
              <w:top w:val="dotted" w:sz="4" w:space="0" w:color="auto"/>
              <w:left w:val="single" w:sz="4" w:space="0" w:color="auto"/>
              <w:bottom w:val="dotted" w:sz="4" w:space="0" w:color="auto"/>
              <w:right w:val="single" w:sz="4" w:space="0" w:color="auto"/>
            </w:tcBorders>
            <w:hideMark/>
          </w:tcPr>
          <w:p w14:paraId="5F97D9B0"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Khái quát chung</w:t>
            </w:r>
          </w:p>
        </w:tc>
        <w:tc>
          <w:tcPr>
            <w:tcW w:w="777" w:type="pct"/>
            <w:tcBorders>
              <w:top w:val="dotted" w:sz="4" w:space="0" w:color="auto"/>
              <w:left w:val="single" w:sz="4" w:space="0" w:color="auto"/>
              <w:bottom w:val="dotted" w:sz="4" w:space="0" w:color="auto"/>
              <w:right w:val="single" w:sz="4" w:space="0" w:color="auto"/>
            </w:tcBorders>
            <w:hideMark/>
          </w:tcPr>
          <w:p w14:paraId="5F872EFE"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1.5</w:t>
            </w:r>
          </w:p>
        </w:tc>
        <w:tc>
          <w:tcPr>
            <w:tcW w:w="853" w:type="pct"/>
            <w:tcBorders>
              <w:top w:val="dotted" w:sz="4" w:space="0" w:color="auto"/>
              <w:left w:val="single" w:sz="4" w:space="0" w:color="auto"/>
              <w:bottom w:val="dotted" w:sz="4" w:space="0" w:color="auto"/>
              <w:right w:val="single" w:sz="4" w:space="0" w:color="auto"/>
            </w:tcBorders>
          </w:tcPr>
          <w:p w14:paraId="6022C25A"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346841AA"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438FB4A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3.</w:t>
            </w:r>
          </w:p>
        </w:tc>
        <w:tc>
          <w:tcPr>
            <w:tcW w:w="2950" w:type="pct"/>
            <w:tcBorders>
              <w:top w:val="dotted" w:sz="4" w:space="0" w:color="auto"/>
              <w:left w:val="single" w:sz="4" w:space="0" w:color="auto"/>
              <w:bottom w:val="dotted" w:sz="4" w:space="0" w:color="auto"/>
              <w:right w:val="single" w:sz="4" w:space="0" w:color="auto"/>
            </w:tcBorders>
            <w:hideMark/>
          </w:tcPr>
          <w:p w14:paraId="7B1330D4"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Rời bỏ tàu</w:t>
            </w:r>
          </w:p>
        </w:tc>
        <w:tc>
          <w:tcPr>
            <w:tcW w:w="777" w:type="pct"/>
            <w:tcBorders>
              <w:top w:val="dotted" w:sz="4" w:space="0" w:color="auto"/>
              <w:left w:val="single" w:sz="4" w:space="0" w:color="auto"/>
              <w:bottom w:val="dotted" w:sz="4" w:space="0" w:color="auto"/>
              <w:right w:val="single" w:sz="4" w:space="0" w:color="auto"/>
            </w:tcBorders>
            <w:hideMark/>
          </w:tcPr>
          <w:p w14:paraId="2A452902"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0.5</w:t>
            </w:r>
          </w:p>
        </w:tc>
        <w:tc>
          <w:tcPr>
            <w:tcW w:w="853" w:type="pct"/>
            <w:tcBorders>
              <w:top w:val="dotted" w:sz="4" w:space="0" w:color="auto"/>
              <w:left w:val="single" w:sz="4" w:space="0" w:color="auto"/>
              <w:bottom w:val="dotted" w:sz="4" w:space="0" w:color="auto"/>
              <w:right w:val="single" w:sz="4" w:space="0" w:color="auto"/>
            </w:tcBorders>
          </w:tcPr>
          <w:p w14:paraId="3A42EC19"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760EB888"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1EABF4A5"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4.</w:t>
            </w:r>
          </w:p>
        </w:tc>
        <w:tc>
          <w:tcPr>
            <w:tcW w:w="2950" w:type="pct"/>
            <w:tcBorders>
              <w:top w:val="dotted" w:sz="4" w:space="0" w:color="auto"/>
              <w:left w:val="single" w:sz="4" w:space="0" w:color="auto"/>
              <w:bottom w:val="dotted" w:sz="4" w:space="0" w:color="auto"/>
              <w:right w:val="single" w:sz="4" w:space="0" w:color="auto"/>
            </w:tcBorders>
            <w:hideMark/>
          </w:tcPr>
          <w:p w14:paraId="45D52845"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Phương tiện cứu sinh tập thể và xuồng cấp cứu</w:t>
            </w:r>
          </w:p>
        </w:tc>
        <w:tc>
          <w:tcPr>
            <w:tcW w:w="777" w:type="pct"/>
            <w:tcBorders>
              <w:top w:val="dotted" w:sz="4" w:space="0" w:color="auto"/>
              <w:left w:val="single" w:sz="4" w:space="0" w:color="auto"/>
              <w:bottom w:val="dotted" w:sz="4" w:space="0" w:color="auto"/>
              <w:right w:val="single" w:sz="4" w:space="0" w:color="auto"/>
            </w:tcBorders>
            <w:hideMark/>
          </w:tcPr>
          <w:p w14:paraId="1D76C01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tcPr>
          <w:p w14:paraId="6FB46189"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338AF0B4"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2DCA2BA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5.</w:t>
            </w:r>
          </w:p>
        </w:tc>
        <w:tc>
          <w:tcPr>
            <w:tcW w:w="2950" w:type="pct"/>
            <w:tcBorders>
              <w:top w:val="dotted" w:sz="4" w:space="0" w:color="auto"/>
              <w:left w:val="single" w:sz="4" w:space="0" w:color="auto"/>
              <w:bottom w:val="dotted" w:sz="4" w:space="0" w:color="auto"/>
              <w:right w:val="single" w:sz="4" w:space="0" w:color="auto"/>
            </w:tcBorders>
            <w:hideMark/>
          </w:tcPr>
          <w:p w14:paraId="3FFA3F79"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Thiết bị nâng hạ phương tiện cứu sinh</w:t>
            </w:r>
          </w:p>
        </w:tc>
        <w:tc>
          <w:tcPr>
            <w:tcW w:w="777" w:type="pct"/>
            <w:tcBorders>
              <w:top w:val="dotted" w:sz="4" w:space="0" w:color="auto"/>
              <w:left w:val="single" w:sz="4" w:space="0" w:color="auto"/>
              <w:bottom w:val="dotted" w:sz="4" w:space="0" w:color="auto"/>
              <w:right w:val="single" w:sz="4" w:space="0" w:color="auto"/>
            </w:tcBorders>
            <w:hideMark/>
          </w:tcPr>
          <w:p w14:paraId="7E61E490"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tcPr>
          <w:p w14:paraId="0C8A5FD4"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481EF7E3"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7440F511"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6.</w:t>
            </w:r>
          </w:p>
        </w:tc>
        <w:tc>
          <w:tcPr>
            <w:tcW w:w="2950" w:type="pct"/>
            <w:tcBorders>
              <w:top w:val="dotted" w:sz="4" w:space="0" w:color="auto"/>
              <w:left w:val="single" w:sz="4" w:space="0" w:color="auto"/>
              <w:bottom w:val="dotted" w:sz="4" w:space="0" w:color="auto"/>
              <w:right w:val="single" w:sz="4" w:space="0" w:color="auto"/>
            </w:tcBorders>
            <w:hideMark/>
          </w:tcPr>
          <w:p w14:paraId="7B06788B"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Hạ và thu phương tiện cứu sinh tập thể và xuồng cấp cứu</w:t>
            </w:r>
          </w:p>
        </w:tc>
        <w:tc>
          <w:tcPr>
            <w:tcW w:w="777" w:type="pct"/>
            <w:tcBorders>
              <w:top w:val="dotted" w:sz="4" w:space="0" w:color="auto"/>
              <w:left w:val="single" w:sz="4" w:space="0" w:color="auto"/>
              <w:bottom w:val="dotted" w:sz="4" w:space="0" w:color="auto"/>
              <w:right w:val="single" w:sz="4" w:space="0" w:color="auto"/>
            </w:tcBorders>
            <w:hideMark/>
          </w:tcPr>
          <w:p w14:paraId="424B77F0"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tcPr>
          <w:p w14:paraId="64450D60"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0B6F67B7"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67189B6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7.</w:t>
            </w:r>
          </w:p>
        </w:tc>
        <w:tc>
          <w:tcPr>
            <w:tcW w:w="2950" w:type="pct"/>
            <w:tcBorders>
              <w:top w:val="dotted" w:sz="4" w:space="0" w:color="auto"/>
              <w:left w:val="single" w:sz="4" w:space="0" w:color="auto"/>
              <w:bottom w:val="dotted" w:sz="4" w:space="0" w:color="auto"/>
              <w:right w:val="single" w:sz="4" w:space="0" w:color="auto"/>
            </w:tcBorders>
            <w:hideMark/>
          </w:tcPr>
          <w:p w14:paraId="360E9363"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Các việc phải làm khi rời xa tàu mẹ</w:t>
            </w:r>
          </w:p>
        </w:tc>
        <w:tc>
          <w:tcPr>
            <w:tcW w:w="777" w:type="pct"/>
            <w:tcBorders>
              <w:top w:val="dotted" w:sz="4" w:space="0" w:color="auto"/>
              <w:left w:val="single" w:sz="4" w:space="0" w:color="auto"/>
              <w:bottom w:val="dotted" w:sz="4" w:space="0" w:color="auto"/>
              <w:right w:val="single" w:sz="4" w:space="0" w:color="auto"/>
            </w:tcBorders>
            <w:hideMark/>
          </w:tcPr>
          <w:p w14:paraId="6839160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0.5</w:t>
            </w:r>
          </w:p>
        </w:tc>
        <w:tc>
          <w:tcPr>
            <w:tcW w:w="853" w:type="pct"/>
            <w:tcBorders>
              <w:top w:val="dotted" w:sz="4" w:space="0" w:color="auto"/>
              <w:left w:val="single" w:sz="4" w:space="0" w:color="auto"/>
              <w:bottom w:val="dotted" w:sz="4" w:space="0" w:color="auto"/>
              <w:right w:val="single" w:sz="4" w:space="0" w:color="auto"/>
            </w:tcBorders>
          </w:tcPr>
          <w:p w14:paraId="710FEFCC"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01AF9451"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4BEA7BA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8.</w:t>
            </w:r>
          </w:p>
        </w:tc>
        <w:tc>
          <w:tcPr>
            <w:tcW w:w="2950" w:type="pct"/>
            <w:tcBorders>
              <w:top w:val="dotted" w:sz="4" w:space="0" w:color="auto"/>
              <w:left w:val="single" w:sz="4" w:space="0" w:color="auto"/>
              <w:bottom w:val="dotted" w:sz="4" w:space="0" w:color="auto"/>
              <w:right w:val="single" w:sz="4" w:space="0" w:color="auto"/>
            </w:tcBorders>
            <w:hideMark/>
          </w:tcPr>
          <w:p w14:paraId="7D97450E"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Máy xuồng cứu sinh và các hệ thống phụ</w:t>
            </w:r>
          </w:p>
        </w:tc>
        <w:tc>
          <w:tcPr>
            <w:tcW w:w="777" w:type="pct"/>
            <w:tcBorders>
              <w:top w:val="dotted" w:sz="4" w:space="0" w:color="auto"/>
              <w:left w:val="single" w:sz="4" w:space="0" w:color="auto"/>
              <w:bottom w:val="dotted" w:sz="4" w:space="0" w:color="auto"/>
              <w:right w:val="single" w:sz="4" w:space="0" w:color="auto"/>
            </w:tcBorders>
            <w:hideMark/>
          </w:tcPr>
          <w:p w14:paraId="2F41268B"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1.5</w:t>
            </w:r>
          </w:p>
        </w:tc>
        <w:tc>
          <w:tcPr>
            <w:tcW w:w="853" w:type="pct"/>
            <w:tcBorders>
              <w:top w:val="dotted" w:sz="4" w:space="0" w:color="auto"/>
              <w:left w:val="single" w:sz="4" w:space="0" w:color="auto"/>
              <w:bottom w:val="dotted" w:sz="4" w:space="0" w:color="auto"/>
              <w:right w:val="single" w:sz="4" w:space="0" w:color="auto"/>
            </w:tcBorders>
          </w:tcPr>
          <w:p w14:paraId="71707118"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65CB88E9"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47D99EC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9.</w:t>
            </w:r>
          </w:p>
        </w:tc>
        <w:tc>
          <w:tcPr>
            <w:tcW w:w="2950" w:type="pct"/>
            <w:tcBorders>
              <w:top w:val="dotted" w:sz="4" w:space="0" w:color="auto"/>
              <w:left w:val="single" w:sz="4" w:space="0" w:color="auto"/>
              <w:bottom w:val="dotted" w:sz="4" w:space="0" w:color="auto"/>
              <w:right w:val="single" w:sz="4" w:space="0" w:color="auto"/>
            </w:tcBorders>
            <w:hideMark/>
          </w:tcPr>
          <w:p w14:paraId="02ADDADF"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Xuồng cấp cứu có máy tháo rời</w:t>
            </w:r>
          </w:p>
        </w:tc>
        <w:tc>
          <w:tcPr>
            <w:tcW w:w="777" w:type="pct"/>
            <w:tcBorders>
              <w:top w:val="dotted" w:sz="4" w:space="0" w:color="auto"/>
              <w:left w:val="single" w:sz="4" w:space="0" w:color="auto"/>
              <w:bottom w:val="dotted" w:sz="4" w:space="0" w:color="auto"/>
              <w:right w:val="single" w:sz="4" w:space="0" w:color="auto"/>
            </w:tcBorders>
            <w:hideMark/>
          </w:tcPr>
          <w:p w14:paraId="62B25090"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tcPr>
          <w:p w14:paraId="6DC97CF4"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613A1B3A"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4C503E9E"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2950" w:type="pct"/>
            <w:tcBorders>
              <w:top w:val="dotted" w:sz="4" w:space="0" w:color="auto"/>
              <w:left w:val="single" w:sz="4" w:space="0" w:color="auto"/>
              <w:bottom w:val="dotted" w:sz="4" w:space="0" w:color="auto"/>
              <w:right w:val="single" w:sz="4" w:space="0" w:color="auto"/>
            </w:tcBorders>
            <w:hideMark/>
          </w:tcPr>
          <w:p w14:paraId="3D7F036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Điều khiển phương tiện cứu sinh và xuống cấp cứu khi biển động</w:t>
            </w:r>
          </w:p>
        </w:tc>
        <w:tc>
          <w:tcPr>
            <w:tcW w:w="777" w:type="pct"/>
            <w:tcBorders>
              <w:top w:val="dotted" w:sz="4" w:space="0" w:color="auto"/>
              <w:left w:val="single" w:sz="4" w:space="0" w:color="auto"/>
              <w:bottom w:val="dotted" w:sz="4" w:space="0" w:color="auto"/>
              <w:right w:val="single" w:sz="4" w:space="0" w:color="auto"/>
            </w:tcBorders>
            <w:hideMark/>
          </w:tcPr>
          <w:p w14:paraId="4CB31FC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tcPr>
          <w:p w14:paraId="0ED6CB18"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53C8F845"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0D33732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11.</w:t>
            </w:r>
          </w:p>
        </w:tc>
        <w:tc>
          <w:tcPr>
            <w:tcW w:w="2950" w:type="pct"/>
            <w:tcBorders>
              <w:top w:val="dotted" w:sz="4" w:space="0" w:color="auto"/>
              <w:left w:val="single" w:sz="4" w:space="0" w:color="auto"/>
              <w:bottom w:val="dotted" w:sz="4" w:space="0" w:color="auto"/>
              <w:right w:val="single" w:sz="4" w:space="0" w:color="auto"/>
            </w:tcBorders>
            <w:hideMark/>
          </w:tcPr>
          <w:p w14:paraId="09D5C5B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Hành động khi ở trên phương tiện cứu sinh</w:t>
            </w:r>
          </w:p>
        </w:tc>
        <w:tc>
          <w:tcPr>
            <w:tcW w:w="777" w:type="pct"/>
            <w:tcBorders>
              <w:top w:val="dotted" w:sz="4" w:space="0" w:color="auto"/>
              <w:left w:val="single" w:sz="4" w:space="0" w:color="auto"/>
              <w:bottom w:val="dotted" w:sz="4" w:space="0" w:color="auto"/>
              <w:right w:val="single" w:sz="4" w:space="0" w:color="auto"/>
            </w:tcBorders>
            <w:hideMark/>
          </w:tcPr>
          <w:p w14:paraId="690F8EF7"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1.5</w:t>
            </w:r>
          </w:p>
        </w:tc>
        <w:tc>
          <w:tcPr>
            <w:tcW w:w="853" w:type="pct"/>
            <w:tcBorders>
              <w:top w:val="dotted" w:sz="4" w:space="0" w:color="auto"/>
              <w:left w:val="single" w:sz="4" w:space="0" w:color="auto"/>
              <w:bottom w:val="dotted" w:sz="4" w:space="0" w:color="auto"/>
              <w:right w:val="single" w:sz="4" w:space="0" w:color="auto"/>
            </w:tcBorders>
          </w:tcPr>
          <w:p w14:paraId="14EC997C"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7EAEBFA8"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5FE9612E"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12.</w:t>
            </w:r>
          </w:p>
        </w:tc>
        <w:tc>
          <w:tcPr>
            <w:tcW w:w="2950" w:type="pct"/>
            <w:tcBorders>
              <w:top w:val="dotted" w:sz="4" w:space="0" w:color="auto"/>
              <w:left w:val="single" w:sz="4" w:space="0" w:color="auto"/>
              <w:bottom w:val="dotted" w:sz="4" w:space="0" w:color="auto"/>
              <w:right w:val="single" w:sz="4" w:space="0" w:color="auto"/>
            </w:tcBorders>
            <w:hideMark/>
          </w:tcPr>
          <w:p w14:paraId="1742140E"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Cứu hộ bằng máy bay trực thăng</w:t>
            </w:r>
          </w:p>
        </w:tc>
        <w:tc>
          <w:tcPr>
            <w:tcW w:w="777" w:type="pct"/>
            <w:tcBorders>
              <w:top w:val="dotted" w:sz="4" w:space="0" w:color="auto"/>
              <w:left w:val="single" w:sz="4" w:space="0" w:color="auto"/>
              <w:bottom w:val="dotted" w:sz="4" w:space="0" w:color="auto"/>
              <w:right w:val="single" w:sz="4" w:space="0" w:color="auto"/>
            </w:tcBorders>
            <w:hideMark/>
          </w:tcPr>
          <w:p w14:paraId="5D08179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1.5</w:t>
            </w:r>
          </w:p>
        </w:tc>
        <w:tc>
          <w:tcPr>
            <w:tcW w:w="853" w:type="pct"/>
            <w:tcBorders>
              <w:top w:val="dotted" w:sz="4" w:space="0" w:color="auto"/>
              <w:left w:val="single" w:sz="4" w:space="0" w:color="auto"/>
              <w:bottom w:val="dotted" w:sz="4" w:space="0" w:color="auto"/>
              <w:right w:val="single" w:sz="4" w:space="0" w:color="auto"/>
            </w:tcBorders>
          </w:tcPr>
          <w:p w14:paraId="1A7E69D5" w14:textId="77777777" w:rsidR="00417825" w:rsidRPr="00417825" w:rsidRDefault="00417825" w:rsidP="00FB671A">
            <w:pPr>
              <w:widowControl w:val="0"/>
              <w:spacing w:after="0"/>
              <w:rPr>
                <w:rFonts w:asciiTheme="majorHAnsi" w:hAnsiTheme="majorHAnsi" w:cstheme="majorHAnsi"/>
                <w:sz w:val="28"/>
                <w:szCs w:val="28"/>
                <w:lang w:val="en-US"/>
              </w:rPr>
            </w:pPr>
          </w:p>
        </w:tc>
      </w:tr>
      <w:tr w:rsidR="00417825" w:rsidRPr="00417825" w14:paraId="67101865"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10FB817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13.</w:t>
            </w:r>
          </w:p>
        </w:tc>
        <w:tc>
          <w:tcPr>
            <w:tcW w:w="2950" w:type="pct"/>
            <w:tcBorders>
              <w:top w:val="dotted" w:sz="4" w:space="0" w:color="auto"/>
              <w:left w:val="single" w:sz="4" w:space="0" w:color="auto"/>
              <w:bottom w:val="dotted" w:sz="4" w:space="0" w:color="auto"/>
              <w:right w:val="single" w:sz="4" w:space="0" w:color="auto"/>
            </w:tcBorders>
            <w:hideMark/>
          </w:tcPr>
          <w:p w14:paraId="1BA2D919"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Thiết bị chống mất nhiệt</w:t>
            </w:r>
          </w:p>
        </w:tc>
        <w:tc>
          <w:tcPr>
            <w:tcW w:w="777" w:type="pct"/>
            <w:tcBorders>
              <w:top w:val="dotted" w:sz="4" w:space="0" w:color="auto"/>
              <w:left w:val="single" w:sz="4" w:space="0" w:color="auto"/>
              <w:bottom w:val="dotted" w:sz="4" w:space="0" w:color="auto"/>
              <w:right w:val="single" w:sz="4" w:space="0" w:color="auto"/>
            </w:tcBorders>
            <w:hideMark/>
          </w:tcPr>
          <w:p w14:paraId="516F5B43"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0.5</w:t>
            </w:r>
          </w:p>
        </w:tc>
        <w:tc>
          <w:tcPr>
            <w:tcW w:w="853" w:type="pct"/>
            <w:tcBorders>
              <w:top w:val="dotted" w:sz="4" w:space="0" w:color="auto"/>
              <w:left w:val="single" w:sz="4" w:space="0" w:color="auto"/>
              <w:bottom w:val="dotted" w:sz="4" w:space="0" w:color="auto"/>
              <w:right w:val="single" w:sz="4" w:space="0" w:color="auto"/>
            </w:tcBorders>
            <w:hideMark/>
          </w:tcPr>
          <w:p w14:paraId="380D089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0.5</w:t>
            </w:r>
          </w:p>
        </w:tc>
      </w:tr>
      <w:tr w:rsidR="00417825" w:rsidRPr="00417825" w14:paraId="074DA7B3"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6F84BEB8"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14.</w:t>
            </w:r>
          </w:p>
        </w:tc>
        <w:tc>
          <w:tcPr>
            <w:tcW w:w="2950" w:type="pct"/>
            <w:tcBorders>
              <w:top w:val="dotted" w:sz="4" w:space="0" w:color="auto"/>
              <w:left w:val="single" w:sz="4" w:space="0" w:color="auto"/>
              <w:bottom w:val="dotted" w:sz="4" w:space="0" w:color="auto"/>
              <w:right w:val="single" w:sz="4" w:space="0" w:color="auto"/>
            </w:tcBorders>
            <w:hideMark/>
          </w:tcPr>
          <w:p w14:paraId="5295857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Thiết bị Radio</w:t>
            </w:r>
          </w:p>
        </w:tc>
        <w:tc>
          <w:tcPr>
            <w:tcW w:w="777" w:type="pct"/>
            <w:tcBorders>
              <w:top w:val="dotted" w:sz="4" w:space="0" w:color="auto"/>
              <w:left w:val="single" w:sz="4" w:space="0" w:color="auto"/>
              <w:bottom w:val="dotted" w:sz="4" w:space="0" w:color="auto"/>
              <w:right w:val="single" w:sz="4" w:space="0" w:color="auto"/>
            </w:tcBorders>
            <w:hideMark/>
          </w:tcPr>
          <w:p w14:paraId="4D2EF4EF"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hideMark/>
          </w:tcPr>
          <w:p w14:paraId="1D775D94"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0.5</w:t>
            </w:r>
          </w:p>
        </w:tc>
      </w:tr>
      <w:tr w:rsidR="00417825" w:rsidRPr="00417825" w14:paraId="7FDCF566"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49272298"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15.</w:t>
            </w:r>
          </w:p>
        </w:tc>
        <w:tc>
          <w:tcPr>
            <w:tcW w:w="2950" w:type="pct"/>
            <w:tcBorders>
              <w:top w:val="dotted" w:sz="4" w:space="0" w:color="auto"/>
              <w:left w:val="single" w:sz="4" w:space="0" w:color="auto"/>
              <w:bottom w:val="dotted" w:sz="4" w:space="0" w:color="auto"/>
              <w:right w:val="single" w:sz="4" w:space="0" w:color="auto"/>
            </w:tcBorders>
            <w:hideMark/>
          </w:tcPr>
          <w:p w14:paraId="7D66ED44"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Sơ cứu</w:t>
            </w:r>
          </w:p>
        </w:tc>
        <w:tc>
          <w:tcPr>
            <w:tcW w:w="777" w:type="pct"/>
            <w:tcBorders>
              <w:top w:val="dotted" w:sz="4" w:space="0" w:color="auto"/>
              <w:left w:val="single" w:sz="4" w:space="0" w:color="auto"/>
              <w:bottom w:val="dotted" w:sz="4" w:space="0" w:color="auto"/>
              <w:right w:val="single" w:sz="4" w:space="0" w:color="auto"/>
            </w:tcBorders>
            <w:hideMark/>
          </w:tcPr>
          <w:p w14:paraId="70A957E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c>
          <w:tcPr>
            <w:tcW w:w="853" w:type="pct"/>
            <w:tcBorders>
              <w:top w:val="dotted" w:sz="4" w:space="0" w:color="auto"/>
              <w:left w:val="single" w:sz="4" w:space="0" w:color="auto"/>
              <w:bottom w:val="dotted" w:sz="4" w:space="0" w:color="auto"/>
              <w:right w:val="single" w:sz="4" w:space="0" w:color="auto"/>
            </w:tcBorders>
            <w:hideMark/>
          </w:tcPr>
          <w:p w14:paraId="2B9EA2E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1.0</w:t>
            </w:r>
          </w:p>
        </w:tc>
      </w:tr>
      <w:tr w:rsidR="00417825" w:rsidRPr="00417825" w14:paraId="0B43496C"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5ABF36B3"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16.</w:t>
            </w:r>
          </w:p>
        </w:tc>
        <w:tc>
          <w:tcPr>
            <w:tcW w:w="2950" w:type="pct"/>
            <w:tcBorders>
              <w:top w:val="dotted" w:sz="4" w:space="0" w:color="auto"/>
              <w:left w:val="single" w:sz="4" w:space="0" w:color="auto"/>
              <w:bottom w:val="dotted" w:sz="4" w:space="0" w:color="auto"/>
              <w:right w:val="single" w:sz="4" w:space="0" w:color="auto"/>
            </w:tcBorders>
            <w:hideMark/>
          </w:tcPr>
          <w:p w14:paraId="74A2598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Thực hành nâng hạ xuồng</w:t>
            </w:r>
          </w:p>
        </w:tc>
        <w:tc>
          <w:tcPr>
            <w:tcW w:w="777" w:type="pct"/>
            <w:tcBorders>
              <w:top w:val="dotted" w:sz="4" w:space="0" w:color="auto"/>
              <w:left w:val="single" w:sz="4" w:space="0" w:color="auto"/>
              <w:bottom w:val="dotted" w:sz="4" w:space="0" w:color="auto"/>
              <w:right w:val="single" w:sz="4" w:space="0" w:color="auto"/>
            </w:tcBorders>
          </w:tcPr>
          <w:p w14:paraId="13525EFA" w14:textId="77777777" w:rsidR="00417825" w:rsidRPr="00417825" w:rsidRDefault="00417825" w:rsidP="00FB671A">
            <w:pPr>
              <w:widowControl w:val="0"/>
              <w:spacing w:after="0"/>
              <w:rPr>
                <w:rFonts w:asciiTheme="majorHAnsi" w:hAnsiTheme="majorHAnsi" w:cstheme="majorHAnsi"/>
                <w:sz w:val="28"/>
                <w:szCs w:val="28"/>
                <w:lang w:val="en-US"/>
              </w:rPr>
            </w:pPr>
          </w:p>
        </w:tc>
        <w:tc>
          <w:tcPr>
            <w:tcW w:w="853" w:type="pct"/>
            <w:tcBorders>
              <w:top w:val="dotted" w:sz="4" w:space="0" w:color="auto"/>
              <w:left w:val="single" w:sz="4" w:space="0" w:color="auto"/>
              <w:bottom w:val="dotted" w:sz="4" w:space="0" w:color="auto"/>
              <w:right w:val="single" w:sz="4" w:space="0" w:color="auto"/>
            </w:tcBorders>
            <w:hideMark/>
          </w:tcPr>
          <w:p w14:paraId="5A124DE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3.0</w:t>
            </w:r>
          </w:p>
        </w:tc>
      </w:tr>
      <w:tr w:rsidR="00417825" w:rsidRPr="00417825" w14:paraId="3DBE9ABA"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2F64780C"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17.</w:t>
            </w:r>
          </w:p>
        </w:tc>
        <w:tc>
          <w:tcPr>
            <w:tcW w:w="2950" w:type="pct"/>
            <w:tcBorders>
              <w:top w:val="dotted" w:sz="4" w:space="0" w:color="auto"/>
              <w:left w:val="single" w:sz="4" w:space="0" w:color="auto"/>
              <w:bottom w:val="dotted" w:sz="4" w:space="0" w:color="auto"/>
              <w:right w:val="single" w:sz="4" w:space="0" w:color="auto"/>
            </w:tcBorders>
            <w:hideMark/>
          </w:tcPr>
          <w:p w14:paraId="3C5E2699"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Thực hành hạ phao bè</w:t>
            </w:r>
          </w:p>
        </w:tc>
        <w:tc>
          <w:tcPr>
            <w:tcW w:w="777" w:type="pct"/>
            <w:tcBorders>
              <w:top w:val="dotted" w:sz="4" w:space="0" w:color="auto"/>
              <w:left w:val="single" w:sz="4" w:space="0" w:color="auto"/>
              <w:bottom w:val="dotted" w:sz="4" w:space="0" w:color="auto"/>
              <w:right w:val="single" w:sz="4" w:space="0" w:color="auto"/>
            </w:tcBorders>
          </w:tcPr>
          <w:p w14:paraId="02FB84F1" w14:textId="77777777" w:rsidR="00417825" w:rsidRPr="00417825" w:rsidRDefault="00417825" w:rsidP="00FB671A">
            <w:pPr>
              <w:widowControl w:val="0"/>
              <w:spacing w:after="0"/>
              <w:rPr>
                <w:rFonts w:asciiTheme="majorHAnsi" w:hAnsiTheme="majorHAnsi" w:cstheme="majorHAnsi"/>
                <w:sz w:val="28"/>
                <w:szCs w:val="28"/>
                <w:lang w:val="en-US"/>
              </w:rPr>
            </w:pPr>
          </w:p>
        </w:tc>
        <w:tc>
          <w:tcPr>
            <w:tcW w:w="853" w:type="pct"/>
            <w:tcBorders>
              <w:top w:val="dotted" w:sz="4" w:space="0" w:color="auto"/>
              <w:left w:val="single" w:sz="4" w:space="0" w:color="auto"/>
              <w:bottom w:val="dotted" w:sz="4" w:space="0" w:color="auto"/>
              <w:right w:val="single" w:sz="4" w:space="0" w:color="auto"/>
            </w:tcBorders>
            <w:hideMark/>
          </w:tcPr>
          <w:p w14:paraId="0627BE5D"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3.0</w:t>
            </w:r>
          </w:p>
        </w:tc>
      </w:tr>
      <w:tr w:rsidR="00417825" w:rsidRPr="00417825" w14:paraId="5D08B577"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5442B118"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lastRenderedPageBreak/>
              <w:t>18.</w:t>
            </w:r>
          </w:p>
        </w:tc>
        <w:tc>
          <w:tcPr>
            <w:tcW w:w="2950" w:type="pct"/>
            <w:tcBorders>
              <w:top w:val="dotted" w:sz="4" w:space="0" w:color="auto"/>
              <w:left w:val="single" w:sz="4" w:space="0" w:color="auto"/>
              <w:bottom w:val="dotted" w:sz="4" w:space="0" w:color="auto"/>
              <w:right w:val="single" w:sz="4" w:space="0" w:color="auto"/>
            </w:tcBorders>
            <w:hideMark/>
          </w:tcPr>
          <w:p w14:paraId="1D90C6F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Thực hành nâng hạ xuồng cứu nạn</w:t>
            </w:r>
          </w:p>
        </w:tc>
        <w:tc>
          <w:tcPr>
            <w:tcW w:w="777" w:type="pct"/>
            <w:tcBorders>
              <w:top w:val="dotted" w:sz="4" w:space="0" w:color="auto"/>
              <w:left w:val="single" w:sz="4" w:space="0" w:color="auto"/>
              <w:bottom w:val="dotted" w:sz="4" w:space="0" w:color="auto"/>
              <w:right w:val="single" w:sz="4" w:space="0" w:color="auto"/>
            </w:tcBorders>
          </w:tcPr>
          <w:p w14:paraId="562E35D1" w14:textId="77777777" w:rsidR="00417825" w:rsidRPr="00417825" w:rsidRDefault="00417825" w:rsidP="00FB671A">
            <w:pPr>
              <w:widowControl w:val="0"/>
              <w:spacing w:after="0"/>
              <w:rPr>
                <w:rFonts w:asciiTheme="majorHAnsi" w:hAnsiTheme="majorHAnsi" w:cstheme="majorHAnsi"/>
                <w:sz w:val="28"/>
                <w:szCs w:val="28"/>
                <w:lang w:val="en-US"/>
              </w:rPr>
            </w:pPr>
          </w:p>
        </w:tc>
        <w:tc>
          <w:tcPr>
            <w:tcW w:w="853" w:type="pct"/>
            <w:tcBorders>
              <w:top w:val="dotted" w:sz="4" w:space="0" w:color="auto"/>
              <w:left w:val="single" w:sz="4" w:space="0" w:color="auto"/>
              <w:bottom w:val="dotted" w:sz="4" w:space="0" w:color="auto"/>
              <w:right w:val="single" w:sz="4" w:space="0" w:color="auto"/>
            </w:tcBorders>
            <w:hideMark/>
          </w:tcPr>
          <w:p w14:paraId="45D37A54"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3.0</w:t>
            </w:r>
          </w:p>
        </w:tc>
      </w:tr>
      <w:tr w:rsidR="00417825" w:rsidRPr="00417825" w14:paraId="7D57C357"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322684FA"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19.</w:t>
            </w:r>
          </w:p>
        </w:tc>
        <w:tc>
          <w:tcPr>
            <w:tcW w:w="2950" w:type="pct"/>
            <w:tcBorders>
              <w:top w:val="dotted" w:sz="4" w:space="0" w:color="auto"/>
              <w:left w:val="single" w:sz="4" w:space="0" w:color="auto"/>
              <w:bottom w:val="dotted" w:sz="4" w:space="0" w:color="auto"/>
              <w:right w:val="single" w:sz="4" w:space="0" w:color="auto"/>
            </w:tcBorders>
            <w:hideMark/>
          </w:tcPr>
          <w:p w14:paraId="0AC83022"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Thực hành tổng hợp và kiểm tra</w:t>
            </w:r>
          </w:p>
        </w:tc>
        <w:tc>
          <w:tcPr>
            <w:tcW w:w="777" w:type="pct"/>
            <w:tcBorders>
              <w:top w:val="dotted" w:sz="4" w:space="0" w:color="auto"/>
              <w:left w:val="single" w:sz="4" w:space="0" w:color="auto"/>
              <w:bottom w:val="dotted" w:sz="4" w:space="0" w:color="auto"/>
              <w:right w:val="single" w:sz="4" w:space="0" w:color="auto"/>
            </w:tcBorders>
          </w:tcPr>
          <w:p w14:paraId="3CEB3C81" w14:textId="77777777" w:rsidR="00417825" w:rsidRPr="00417825" w:rsidRDefault="00417825" w:rsidP="00FB671A">
            <w:pPr>
              <w:widowControl w:val="0"/>
              <w:spacing w:after="0"/>
              <w:rPr>
                <w:rFonts w:asciiTheme="majorHAnsi" w:hAnsiTheme="majorHAnsi" w:cstheme="majorHAnsi"/>
                <w:sz w:val="28"/>
                <w:szCs w:val="28"/>
                <w:lang w:val="en-US"/>
              </w:rPr>
            </w:pPr>
          </w:p>
        </w:tc>
        <w:tc>
          <w:tcPr>
            <w:tcW w:w="853" w:type="pct"/>
            <w:tcBorders>
              <w:top w:val="dotted" w:sz="4" w:space="0" w:color="auto"/>
              <w:left w:val="single" w:sz="4" w:space="0" w:color="auto"/>
              <w:bottom w:val="dotted" w:sz="4" w:space="0" w:color="auto"/>
              <w:right w:val="single" w:sz="4" w:space="0" w:color="auto"/>
            </w:tcBorders>
            <w:hideMark/>
          </w:tcPr>
          <w:p w14:paraId="277CE486" w14:textId="77777777" w:rsidR="00417825" w:rsidRPr="00417825" w:rsidRDefault="00417825" w:rsidP="00FB671A">
            <w:pPr>
              <w:widowControl w:val="0"/>
              <w:spacing w:after="0"/>
              <w:rPr>
                <w:rFonts w:asciiTheme="majorHAnsi" w:hAnsiTheme="majorHAnsi" w:cstheme="majorHAnsi"/>
                <w:sz w:val="28"/>
                <w:szCs w:val="28"/>
                <w:lang w:val="en-US"/>
              </w:rPr>
            </w:pPr>
            <w:r w:rsidRPr="00417825">
              <w:rPr>
                <w:rFonts w:asciiTheme="majorHAnsi" w:hAnsiTheme="majorHAnsi" w:cstheme="majorHAnsi"/>
                <w:sz w:val="28"/>
                <w:szCs w:val="28"/>
                <w:lang w:val="en-US"/>
              </w:rPr>
              <w:t>6.0</w:t>
            </w:r>
          </w:p>
        </w:tc>
      </w:tr>
      <w:tr w:rsidR="00417825" w:rsidRPr="00417825" w14:paraId="758BF1CE" w14:textId="77777777" w:rsidTr="00417825">
        <w:tc>
          <w:tcPr>
            <w:tcW w:w="420" w:type="pct"/>
            <w:tcBorders>
              <w:top w:val="dotted" w:sz="4" w:space="0" w:color="auto"/>
              <w:left w:val="single" w:sz="4" w:space="0" w:color="auto"/>
              <w:bottom w:val="dotted" w:sz="4" w:space="0" w:color="auto"/>
              <w:right w:val="single" w:sz="4" w:space="0" w:color="auto"/>
            </w:tcBorders>
          </w:tcPr>
          <w:p w14:paraId="2AEDD891" w14:textId="77777777" w:rsidR="00417825" w:rsidRPr="00417825" w:rsidRDefault="00417825" w:rsidP="00FB671A">
            <w:pPr>
              <w:widowControl w:val="0"/>
              <w:spacing w:after="0"/>
              <w:rPr>
                <w:rFonts w:asciiTheme="majorHAnsi" w:hAnsiTheme="majorHAnsi" w:cstheme="majorHAnsi"/>
                <w:b/>
                <w:sz w:val="28"/>
                <w:szCs w:val="28"/>
                <w:lang w:val="en-US"/>
              </w:rPr>
            </w:pPr>
          </w:p>
        </w:tc>
        <w:tc>
          <w:tcPr>
            <w:tcW w:w="2950" w:type="pct"/>
            <w:tcBorders>
              <w:top w:val="dotted" w:sz="4" w:space="0" w:color="auto"/>
              <w:left w:val="single" w:sz="4" w:space="0" w:color="auto"/>
              <w:bottom w:val="dotted" w:sz="4" w:space="0" w:color="auto"/>
              <w:right w:val="single" w:sz="4" w:space="0" w:color="auto"/>
            </w:tcBorders>
          </w:tcPr>
          <w:p w14:paraId="019A052D" w14:textId="77777777" w:rsidR="00417825" w:rsidRPr="00417825" w:rsidRDefault="00417825" w:rsidP="00FB671A">
            <w:pPr>
              <w:widowControl w:val="0"/>
              <w:spacing w:after="0"/>
              <w:rPr>
                <w:rFonts w:asciiTheme="majorHAnsi" w:hAnsiTheme="majorHAnsi" w:cstheme="majorHAnsi"/>
                <w:b/>
                <w:sz w:val="28"/>
                <w:szCs w:val="28"/>
                <w:lang w:val="en-US"/>
              </w:rPr>
            </w:pPr>
          </w:p>
        </w:tc>
        <w:tc>
          <w:tcPr>
            <w:tcW w:w="777" w:type="pct"/>
            <w:tcBorders>
              <w:top w:val="dotted" w:sz="4" w:space="0" w:color="auto"/>
              <w:left w:val="single" w:sz="4" w:space="0" w:color="auto"/>
              <w:bottom w:val="dotted" w:sz="4" w:space="0" w:color="auto"/>
              <w:right w:val="single" w:sz="4" w:space="0" w:color="auto"/>
            </w:tcBorders>
            <w:hideMark/>
          </w:tcPr>
          <w:p w14:paraId="0CC5424D"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15.0</w:t>
            </w:r>
          </w:p>
        </w:tc>
        <w:tc>
          <w:tcPr>
            <w:tcW w:w="853" w:type="pct"/>
            <w:tcBorders>
              <w:top w:val="dotted" w:sz="4" w:space="0" w:color="auto"/>
              <w:left w:val="single" w:sz="4" w:space="0" w:color="auto"/>
              <w:bottom w:val="dotted" w:sz="4" w:space="0" w:color="auto"/>
              <w:right w:val="single" w:sz="4" w:space="0" w:color="auto"/>
            </w:tcBorders>
            <w:hideMark/>
          </w:tcPr>
          <w:p w14:paraId="068D4B3C"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17.0</w:t>
            </w:r>
          </w:p>
        </w:tc>
      </w:tr>
      <w:tr w:rsidR="00417825" w:rsidRPr="00417825" w14:paraId="4E4A7FBF" w14:textId="77777777" w:rsidTr="00417825">
        <w:tc>
          <w:tcPr>
            <w:tcW w:w="420" w:type="pct"/>
            <w:tcBorders>
              <w:top w:val="dotted" w:sz="4" w:space="0" w:color="auto"/>
              <w:left w:val="single" w:sz="4" w:space="0" w:color="auto"/>
              <w:bottom w:val="single" w:sz="4" w:space="0" w:color="auto"/>
              <w:right w:val="single" w:sz="4" w:space="0" w:color="auto"/>
            </w:tcBorders>
          </w:tcPr>
          <w:p w14:paraId="14C86C74" w14:textId="77777777" w:rsidR="00417825" w:rsidRPr="00417825" w:rsidRDefault="00417825" w:rsidP="00FB671A">
            <w:pPr>
              <w:widowControl w:val="0"/>
              <w:spacing w:after="0"/>
              <w:rPr>
                <w:rFonts w:asciiTheme="majorHAnsi" w:hAnsiTheme="majorHAnsi" w:cstheme="majorHAnsi"/>
                <w:b/>
                <w:sz w:val="28"/>
                <w:szCs w:val="28"/>
                <w:lang w:val="en-US"/>
              </w:rPr>
            </w:pPr>
          </w:p>
        </w:tc>
        <w:tc>
          <w:tcPr>
            <w:tcW w:w="2950" w:type="pct"/>
            <w:tcBorders>
              <w:top w:val="dotted" w:sz="4" w:space="0" w:color="auto"/>
              <w:left w:val="single" w:sz="4" w:space="0" w:color="auto"/>
              <w:bottom w:val="single" w:sz="4" w:space="0" w:color="auto"/>
              <w:right w:val="single" w:sz="4" w:space="0" w:color="auto"/>
            </w:tcBorders>
            <w:hideMark/>
          </w:tcPr>
          <w:p w14:paraId="67F55CB4"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Tổng</w:t>
            </w:r>
          </w:p>
        </w:tc>
        <w:tc>
          <w:tcPr>
            <w:tcW w:w="1630" w:type="pct"/>
            <w:gridSpan w:val="2"/>
            <w:tcBorders>
              <w:top w:val="dotted" w:sz="4" w:space="0" w:color="auto"/>
              <w:left w:val="single" w:sz="4" w:space="0" w:color="auto"/>
              <w:bottom w:val="single" w:sz="4" w:space="0" w:color="auto"/>
              <w:right w:val="single" w:sz="4" w:space="0" w:color="auto"/>
            </w:tcBorders>
            <w:hideMark/>
          </w:tcPr>
          <w:p w14:paraId="4AF258EE" w14:textId="77777777" w:rsidR="00417825" w:rsidRPr="00417825" w:rsidRDefault="00417825" w:rsidP="00FB671A">
            <w:pPr>
              <w:widowControl w:val="0"/>
              <w:spacing w:after="0"/>
              <w:rPr>
                <w:rFonts w:asciiTheme="majorHAnsi" w:hAnsiTheme="majorHAnsi" w:cstheme="majorHAnsi"/>
                <w:b/>
                <w:sz w:val="28"/>
                <w:szCs w:val="28"/>
                <w:lang w:val="en-US"/>
              </w:rPr>
            </w:pPr>
            <w:r w:rsidRPr="00417825">
              <w:rPr>
                <w:rFonts w:asciiTheme="majorHAnsi" w:hAnsiTheme="majorHAnsi" w:cstheme="majorHAnsi"/>
                <w:b/>
                <w:sz w:val="28"/>
                <w:szCs w:val="28"/>
                <w:lang w:val="en-US"/>
              </w:rPr>
              <w:t>32.0 giờ</w:t>
            </w:r>
          </w:p>
        </w:tc>
      </w:tr>
    </w:tbl>
    <w:p w14:paraId="1B13A1B3" w14:textId="77777777" w:rsidR="00417825" w:rsidRPr="00417825" w:rsidRDefault="00417825" w:rsidP="00FB671A">
      <w:pPr>
        <w:widowControl w:val="0"/>
        <w:spacing w:after="0"/>
        <w:rPr>
          <w:rFonts w:asciiTheme="majorHAnsi" w:hAnsiTheme="majorHAnsi" w:cstheme="majorHAnsi"/>
          <w:b/>
          <w:sz w:val="28"/>
          <w:szCs w:val="28"/>
          <w:lang w:val="de-DE"/>
        </w:rPr>
      </w:pPr>
      <w:r w:rsidRPr="00417825">
        <w:rPr>
          <w:rFonts w:asciiTheme="majorHAnsi" w:hAnsiTheme="majorHAnsi" w:cstheme="majorHAnsi"/>
          <w:sz w:val="28"/>
          <w:szCs w:val="28"/>
          <w:lang w:val="de-DE"/>
        </w:rPr>
        <w:t>Ghi chú: 01 giờ bằng 45 phút giảng dạy, học tập trên lớp</w:t>
      </w:r>
    </w:p>
    <w:p w14:paraId="769B2F1A" w14:textId="77777777" w:rsidR="00417825" w:rsidRDefault="00417825" w:rsidP="00FB671A">
      <w:pPr>
        <w:widowControl w:val="0"/>
        <w:spacing w:after="0"/>
        <w:rPr>
          <w:rFonts w:asciiTheme="majorHAnsi" w:hAnsiTheme="majorHAnsi" w:cstheme="majorHAnsi"/>
          <w:sz w:val="28"/>
          <w:szCs w:val="28"/>
          <w:lang w:val="de-DE"/>
        </w:rPr>
      </w:pPr>
    </w:p>
    <w:p w14:paraId="5F486B73" w14:textId="77777777" w:rsidR="00FB671A" w:rsidRPr="00FB671A" w:rsidRDefault="00FB671A" w:rsidP="00FB671A">
      <w:pPr>
        <w:widowControl w:val="0"/>
        <w:spacing w:after="0"/>
        <w:rPr>
          <w:rFonts w:asciiTheme="majorHAnsi" w:hAnsiTheme="majorHAnsi" w:cstheme="majorHAnsi"/>
          <w:sz w:val="28"/>
          <w:szCs w:val="28"/>
          <w:lang w:val="de-DE"/>
        </w:rPr>
      </w:pPr>
    </w:p>
    <w:p w14:paraId="7F6E2661"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PHỤ LỤC 33</w:t>
      </w:r>
    </w:p>
    <w:p w14:paraId="3FC34682"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CHƯƠNG TRÌNH HUẤN LUYỆN XUỒNG CỨU NẠN CAO TỐC</w:t>
      </w:r>
    </w:p>
    <w:p w14:paraId="4174B907"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1458D4E0" w14:textId="77777777" w:rsidR="00417825" w:rsidRPr="00FB671A" w:rsidRDefault="00417825" w:rsidP="00FB671A">
      <w:pPr>
        <w:widowControl w:val="0"/>
        <w:spacing w:after="0"/>
        <w:rPr>
          <w:rFonts w:asciiTheme="majorHAnsi" w:hAnsiTheme="majorHAnsi" w:cstheme="majorHAnsi"/>
          <w:b/>
          <w:sz w:val="28"/>
          <w:szCs w:val="28"/>
        </w:rPr>
      </w:pPr>
    </w:p>
    <w:p w14:paraId="2EEB57C3"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Phần A: Cấu trúc chương trình huấn luyện</w:t>
      </w:r>
    </w:p>
    <w:p w14:paraId="1592AB22"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1.  Mục đích</w:t>
      </w:r>
    </w:p>
    <w:p w14:paraId="36BC0248"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Chương trình được xây dựng để huấn luyện về Xuồng cứu nạn cao tốc cho thuyền viên đáp ứng các yêu cầu tối thiểu theo bảng A-VI/2-2 của Công ước quốc tế STCW78 và các sửa đổi.</w:t>
      </w:r>
    </w:p>
    <w:p w14:paraId="65B05035"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2.  Mục tiêu</w:t>
      </w:r>
    </w:p>
    <w:p w14:paraId="3801E91B"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sau khi hoàn thành khoá huấn luyện phải đạt được kỹ năng sau:</w:t>
      </w:r>
    </w:p>
    <w:p w14:paraId="3C588135" w14:textId="77777777" w:rsidR="00417825" w:rsidRPr="00FB671A" w:rsidRDefault="00417825" w:rsidP="00FB671A">
      <w:pPr>
        <w:pStyle w:val="ListParagraph"/>
        <w:widowControl w:val="0"/>
        <w:numPr>
          <w:ilvl w:val="0"/>
          <w:numId w:val="7"/>
        </w:numPr>
        <w:spacing w:after="0"/>
        <w:ind w:left="0" w:firstLine="567"/>
        <w:jc w:val="both"/>
        <w:rPr>
          <w:rFonts w:asciiTheme="majorHAnsi" w:eastAsia="Arial" w:hAnsiTheme="majorHAnsi" w:cstheme="majorHAnsi"/>
          <w:sz w:val="28"/>
          <w:szCs w:val="28"/>
        </w:rPr>
      </w:pPr>
      <w:bookmarkStart w:id="5" w:name="_Hlk138168000"/>
      <w:r w:rsidRPr="00FB671A">
        <w:rPr>
          <w:rFonts w:asciiTheme="majorHAnsi" w:hAnsiTheme="majorHAnsi" w:cstheme="majorHAnsi"/>
          <w:sz w:val="28"/>
          <w:szCs w:val="28"/>
        </w:rPr>
        <w:t>Hiểu cấu trúc, bảo trì, sửa chữa trang thiết bị của xuồng cứu nạn cao tốc;</w:t>
      </w:r>
    </w:p>
    <w:p w14:paraId="2A61A446" w14:textId="77777777" w:rsidR="00417825" w:rsidRPr="00FB671A" w:rsidRDefault="00417825" w:rsidP="00FB671A">
      <w:pPr>
        <w:pStyle w:val="ListParagraph"/>
        <w:widowControl w:val="0"/>
        <w:numPr>
          <w:ilvl w:val="0"/>
          <w:numId w:val="7"/>
        </w:numPr>
        <w:spacing w:after="0"/>
        <w:ind w:left="0" w:firstLine="567"/>
        <w:jc w:val="both"/>
        <w:rPr>
          <w:rFonts w:asciiTheme="majorHAnsi" w:hAnsiTheme="majorHAnsi" w:cstheme="majorHAnsi"/>
          <w:sz w:val="28"/>
          <w:szCs w:val="28"/>
        </w:rPr>
      </w:pPr>
      <w:r w:rsidRPr="00FB671A">
        <w:rPr>
          <w:rFonts w:asciiTheme="majorHAnsi" w:hAnsiTheme="majorHAnsi" w:cstheme="majorHAnsi"/>
          <w:sz w:val="28"/>
          <w:szCs w:val="28"/>
        </w:rPr>
        <w:t>Đảm trách các trang thiết bị hạ thủy thường được trang bị trong khi hạ thủy và thu hồi;</w:t>
      </w:r>
    </w:p>
    <w:p w14:paraId="7EE7D8FC" w14:textId="77777777" w:rsidR="00417825" w:rsidRPr="00FB671A" w:rsidRDefault="00417825" w:rsidP="00FB671A">
      <w:pPr>
        <w:pStyle w:val="ListParagraph"/>
        <w:widowControl w:val="0"/>
        <w:numPr>
          <w:ilvl w:val="0"/>
          <w:numId w:val="7"/>
        </w:numPr>
        <w:spacing w:after="0"/>
        <w:ind w:left="0" w:firstLine="567"/>
        <w:jc w:val="both"/>
        <w:rPr>
          <w:rFonts w:asciiTheme="majorHAnsi" w:hAnsiTheme="majorHAnsi" w:cstheme="majorHAnsi"/>
          <w:sz w:val="28"/>
          <w:szCs w:val="28"/>
        </w:rPr>
      </w:pPr>
      <w:r w:rsidRPr="00FB671A">
        <w:rPr>
          <w:rFonts w:asciiTheme="majorHAnsi" w:hAnsiTheme="majorHAnsi" w:cstheme="majorHAnsi"/>
          <w:sz w:val="28"/>
          <w:szCs w:val="28"/>
        </w:rPr>
        <w:t>Đảm trách xuồng cứu nạn cao tốc thường được trang bị trong khi hạ thủy và thu hồi;</w:t>
      </w:r>
    </w:p>
    <w:p w14:paraId="1F7C274C" w14:textId="77777777" w:rsidR="00417825" w:rsidRPr="00FB671A" w:rsidRDefault="00417825" w:rsidP="00FB671A">
      <w:pPr>
        <w:pStyle w:val="ListParagraph"/>
        <w:widowControl w:val="0"/>
        <w:numPr>
          <w:ilvl w:val="0"/>
          <w:numId w:val="7"/>
        </w:numPr>
        <w:spacing w:after="0"/>
        <w:ind w:left="0" w:firstLine="567"/>
        <w:jc w:val="both"/>
        <w:rPr>
          <w:rFonts w:asciiTheme="majorHAnsi" w:hAnsiTheme="majorHAnsi" w:cstheme="majorHAnsi"/>
          <w:sz w:val="28"/>
          <w:szCs w:val="28"/>
        </w:rPr>
      </w:pPr>
      <w:r w:rsidRPr="00FB671A">
        <w:rPr>
          <w:rFonts w:asciiTheme="majorHAnsi" w:hAnsiTheme="majorHAnsi" w:cstheme="majorHAnsi"/>
          <w:sz w:val="28"/>
          <w:szCs w:val="28"/>
        </w:rPr>
        <w:t>Đảm trách xuồng cứu nạn cao tốc sau khi hạ thủy;</w:t>
      </w:r>
    </w:p>
    <w:p w14:paraId="78FC49E0" w14:textId="77777777" w:rsidR="00417825" w:rsidRPr="00FB671A" w:rsidRDefault="00417825" w:rsidP="00FB671A">
      <w:pPr>
        <w:pStyle w:val="ListParagraph"/>
        <w:widowControl w:val="0"/>
        <w:numPr>
          <w:ilvl w:val="0"/>
          <w:numId w:val="7"/>
        </w:numPr>
        <w:spacing w:after="0"/>
        <w:ind w:left="0" w:firstLine="567"/>
        <w:jc w:val="both"/>
        <w:rPr>
          <w:rFonts w:asciiTheme="majorHAnsi" w:hAnsiTheme="majorHAnsi" w:cstheme="majorHAnsi"/>
          <w:sz w:val="28"/>
          <w:szCs w:val="28"/>
        </w:rPr>
      </w:pPr>
      <w:r w:rsidRPr="00FB671A">
        <w:rPr>
          <w:rFonts w:asciiTheme="majorHAnsi" w:hAnsiTheme="majorHAnsi" w:cstheme="majorHAnsi"/>
          <w:sz w:val="28"/>
          <w:szCs w:val="28"/>
        </w:rPr>
        <w:t>Vận hành xuồng cứu nạn cao tốc gắn máy.</w:t>
      </w:r>
      <w:bookmarkEnd w:id="5"/>
    </w:p>
    <w:p w14:paraId="01AB0A38"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3.  Tiêu chuẩn tham gia khoá học</w:t>
      </w:r>
    </w:p>
    <w:p w14:paraId="19B3B2EE"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Có giấy chứng nhận huấn luyện Nghiệp vụ bè cứu sinh và xuồng cứu nạn.</w:t>
      </w:r>
    </w:p>
    <w:p w14:paraId="1DE40ADD"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4.  Giấy chứng nhận</w:t>
      </w:r>
    </w:p>
    <w:p w14:paraId="508185D1"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Các học viên, sau khi hoàn thành chương trình huấn luyện, được cơ sở đào tạo cấp Giấy chứng nhận Huấn luyện xuồng cứu nạn cao tốc.</w:t>
      </w:r>
    </w:p>
    <w:p w14:paraId="13F7925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1BB617A2"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5.  Giới hạn lớp học</w:t>
      </w:r>
    </w:p>
    <w:p w14:paraId="33B5574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lastRenderedPageBreak/>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EE205D3"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6. Tiêu chuẩn giảng viên, huấn luyện viên</w:t>
      </w:r>
    </w:p>
    <w:p w14:paraId="500650FC"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p>
    <w:p w14:paraId="1D5DAB8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Có kiến thức, kinh nghiệm trong việc chuẩn bị, lên xuồng, hạ thủy và vận hành xuồng cứu nạn cao tốc.</w:t>
      </w:r>
    </w:p>
    <w:p w14:paraId="2D89A3DF"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 xml:space="preserve">7.  Phương pháp đánh giá </w:t>
      </w:r>
    </w:p>
    <w:p w14:paraId="14606F5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lựa chọn hình thức đánh giá năng lực học viên phù hợp, bao gồm:</w:t>
      </w:r>
    </w:p>
    <w:p w14:paraId="529C217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viết;</w:t>
      </w:r>
    </w:p>
    <w:p w14:paraId="4ABCA94C"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vấn đáp;</w:t>
      </w:r>
    </w:p>
    <w:p w14:paraId="42B7A4FF"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trắc nghiệm;</w:t>
      </w:r>
    </w:p>
    <w:p w14:paraId="1A41A30E"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Đánh giá thực hành.</w:t>
      </w:r>
    </w:p>
    <w:p w14:paraId="6319107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Nội dung đánh giá:</w:t>
      </w:r>
    </w:p>
    <w:p w14:paraId="5398E6B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Cấu trúc, bảo trì, sửa chữa trang thiết bị của xuồng cứu nạn cao tốc;</w:t>
      </w:r>
    </w:p>
    <w:p w14:paraId="2BD8CE2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Các trang thiết bị hạ thủy thường được trang bị trong khi hạ thủy và thu hồi;</w:t>
      </w:r>
    </w:p>
    <w:p w14:paraId="3768B04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Xuồng cứu nạn cao tốc thường được trang bị trong khi hạ thủy và thu hồi;</w:t>
      </w:r>
    </w:p>
    <w:p w14:paraId="463FDAB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Xuồng cứu nạn cao tốc sau khi hạ thủy;</w:t>
      </w:r>
    </w:p>
    <w:p w14:paraId="1AB6F53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Vận hành xuồng cứu nạn cao tốc gắn máy.</w:t>
      </w:r>
    </w:p>
    <w:p w14:paraId="77EA7BDF"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8. Phương tiện trợ giảng (A)</w:t>
      </w:r>
    </w:p>
    <w:p w14:paraId="799F16FD" w14:textId="77777777" w:rsidR="00417825" w:rsidRPr="00FB671A" w:rsidRDefault="00417825" w:rsidP="00FB671A">
      <w:pPr>
        <w:widowControl w:val="0"/>
        <w:spacing w:after="0"/>
        <w:ind w:left="1440" w:hanging="720"/>
        <w:jc w:val="both"/>
        <w:rPr>
          <w:rFonts w:asciiTheme="majorHAnsi" w:hAnsiTheme="majorHAnsi" w:cstheme="majorHAnsi"/>
          <w:sz w:val="28"/>
          <w:szCs w:val="28"/>
        </w:rPr>
      </w:pPr>
      <w:r w:rsidRPr="00FB671A">
        <w:rPr>
          <w:rFonts w:asciiTheme="majorHAnsi" w:hAnsiTheme="majorHAnsi" w:cstheme="majorHAnsi"/>
          <w:sz w:val="28"/>
          <w:szCs w:val="28"/>
        </w:rPr>
        <w:t>A1 - Thiết bị nghe nhìn: Tivi/hệ thống máy chiếu;</w:t>
      </w:r>
    </w:p>
    <w:p w14:paraId="6741E736" w14:textId="77777777" w:rsidR="00417825" w:rsidRPr="00FB671A" w:rsidRDefault="00417825" w:rsidP="00FB671A">
      <w:pPr>
        <w:widowControl w:val="0"/>
        <w:spacing w:after="0"/>
        <w:ind w:left="1440" w:hanging="720"/>
        <w:jc w:val="both"/>
        <w:rPr>
          <w:rFonts w:asciiTheme="majorHAnsi" w:hAnsiTheme="majorHAnsi" w:cstheme="majorHAnsi"/>
          <w:sz w:val="28"/>
          <w:szCs w:val="28"/>
        </w:rPr>
      </w:pPr>
      <w:r w:rsidRPr="00FB671A">
        <w:rPr>
          <w:rFonts w:asciiTheme="majorHAnsi" w:hAnsiTheme="majorHAnsi" w:cstheme="majorHAnsi"/>
          <w:sz w:val="28"/>
          <w:szCs w:val="28"/>
        </w:rPr>
        <w:t>A2 - Đĩa DVD/VCD/file video clip v.v…</w:t>
      </w:r>
    </w:p>
    <w:p w14:paraId="664FF3D5"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lang w:val="pt-BR"/>
        </w:rPr>
      </w:pPr>
      <w:r w:rsidRPr="00FB671A">
        <w:rPr>
          <w:rFonts w:asciiTheme="majorHAnsi" w:hAnsiTheme="majorHAnsi" w:cstheme="majorHAnsi"/>
          <w:b/>
          <w:sz w:val="28"/>
          <w:szCs w:val="28"/>
          <w:lang w:val="pt-BR"/>
        </w:rPr>
        <w:t>9. Tham chiếu theo IMO (R)</w:t>
      </w:r>
    </w:p>
    <w:p w14:paraId="244A1DD4" w14:textId="77777777" w:rsidR="00417825" w:rsidRPr="00FB671A" w:rsidRDefault="00417825" w:rsidP="00FB671A">
      <w:pPr>
        <w:widowControl w:val="0"/>
        <w:spacing w:after="0"/>
        <w:ind w:left="1440" w:hanging="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R1 -</w:t>
      </w:r>
      <w:r w:rsidRPr="00FB671A">
        <w:rPr>
          <w:rFonts w:asciiTheme="majorHAnsi" w:eastAsia="Arial" w:hAnsiTheme="majorHAnsi" w:cstheme="majorHAnsi"/>
          <w:sz w:val="28"/>
          <w:szCs w:val="28"/>
          <w:lang w:val="pt-BR"/>
        </w:rPr>
        <w:tab/>
        <w:t>IMO Model Course 1.24.</w:t>
      </w:r>
    </w:p>
    <w:p w14:paraId="4A6713A0"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lang w:val="en-US"/>
        </w:rPr>
      </w:pPr>
      <w:r w:rsidRPr="00FB671A">
        <w:rPr>
          <w:rFonts w:asciiTheme="majorHAnsi" w:hAnsiTheme="majorHAnsi" w:cstheme="majorHAnsi"/>
          <w:b/>
          <w:sz w:val="28"/>
          <w:szCs w:val="28"/>
        </w:rPr>
        <w:t>10. Tài liệu học tập (T)</w:t>
      </w:r>
    </w:p>
    <w:p w14:paraId="6F68B125" w14:textId="77777777" w:rsidR="00417825" w:rsidRPr="00FB671A" w:rsidRDefault="00417825" w:rsidP="00FB671A">
      <w:pPr>
        <w:widowControl w:val="0"/>
        <w:spacing w:after="0"/>
        <w:ind w:left="1440" w:hanging="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T1 -</w:t>
      </w:r>
      <w:r w:rsidRPr="00FB671A">
        <w:rPr>
          <w:rFonts w:asciiTheme="majorHAnsi" w:eastAsia="Arial" w:hAnsiTheme="majorHAnsi" w:cstheme="majorHAnsi"/>
          <w:sz w:val="28"/>
          <w:szCs w:val="28"/>
          <w:lang w:val="pt-BR"/>
        </w:rPr>
        <w:tab/>
        <w:t>Bài giảng Xuồng cứu nạn cao tốc</w:t>
      </w:r>
    </w:p>
    <w:p w14:paraId="1E60D859"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lang w:val="pt-BR"/>
        </w:rPr>
      </w:pPr>
      <w:r w:rsidRPr="00FB671A">
        <w:rPr>
          <w:rFonts w:asciiTheme="majorHAnsi" w:hAnsiTheme="majorHAnsi" w:cstheme="majorHAnsi"/>
          <w:b/>
          <w:sz w:val="28"/>
          <w:szCs w:val="28"/>
        </w:rPr>
        <w:t>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83"/>
        <w:gridCol w:w="1329"/>
        <w:gridCol w:w="1319"/>
      </w:tblGrid>
      <w:tr w:rsidR="00417825" w:rsidRPr="00FB671A" w14:paraId="2C788322" w14:textId="77777777" w:rsidTr="00417825">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0458843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Mục</w:t>
            </w:r>
          </w:p>
        </w:tc>
        <w:tc>
          <w:tcPr>
            <w:tcW w:w="3175" w:type="pct"/>
            <w:vMerge w:val="restart"/>
            <w:tcBorders>
              <w:top w:val="single" w:sz="4" w:space="0" w:color="auto"/>
              <w:left w:val="single" w:sz="4" w:space="0" w:color="auto"/>
              <w:bottom w:val="single" w:sz="4" w:space="0" w:color="auto"/>
              <w:right w:val="single" w:sz="4" w:space="0" w:color="auto"/>
            </w:tcBorders>
            <w:vAlign w:val="center"/>
            <w:hideMark/>
          </w:tcPr>
          <w:p w14:paraId="52D4AFBB"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Nội dung</w:t>
            </w:r>
          </w:p>
        </w:tc>
        <w:tc>
          <w:tcPr>
            <w:tcW w:w="1405" w:type="pct"/>
            <w:gridSpan w:val="2"/>
            <w:tcBorders>
              <w:top w:val="single" w:sz="4" w:space="0" w:color="auto"/>
              <w:left w:val="single" w:sz="4" w:space="0" w:color="auto"/>
              <w:bottom w:val="single" w:sz="4" w:space="0" w:color="auto"/>
              <w:right w:val="single" w:sz="4" w:space="0" w:color="auto"/>
            </w:tcBorders>
            <w:vAlign w:val="center"/>
            <w:hideMark/>
          </w:tcPr>
          <w:p w14:paraId="446687E7"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14CEC924" w14:textId="77777777" w:rsidTr="00417825">
        <w:tc>
          <w:tcPr>
            <w:tcW w:w="0" w:type="auto"/>
            <w:vMerge/>
            <w:tcBorders>
              <w:top w:val="single" w:sz="4" w:space="0" w:color="auto"/>
              <w:left w:val="single" w:sz="4" w:space="0" w:color="auto"/>
              <w:bottom w:val="single" w:sz="4" w:space="0" w:color="auto"/>
              <w:right w:val="single" w:sz="4" w:space="0" w:color="auto"/>
            </w:tcBorders>
            <w:vAlign w:val="center"/>
            <w:hideMark/>
          </w:tcPr>
          <w:p w14:paraId="264B7D81"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A82A6"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4912EA67"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Lý thuyết</w:t>
            </w:r>
          </w:p>
        </w:tc>
        <w:tc>
          <w:tcPr>
            <w:tcW w:w="700" w:type="pct"/>
            <w:tcBorders>
              <w:top w:val="single" w:sz="4" w:space="0" w:color="auto"/>
              <w:left w:val="single" w:sz="4" w:space="0" w:color="auto"/>
              <w:bottom w:val="single" w:sz="4" w:space="0" w:color="auto"/>
              <w:right w:val="single" w:sz="4" w:space="0" w:color="auto"/>
            </w:tcBorders>
            <w:vAlign w:val="center"/>
            <w:hideMark/>
          </w:tcPr>
          <w:p w14:paraId="75B751EC"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Thực hành</w:t>
            </w:r>
          </w:p>
        </w:tc>
      </w:tr>
      <w:tr w:rsidR="00417825" w:rsidRPr="00FB671A" w14:paraId="1A00A6CF" w14:textId="77777777" w:rsidTr="00417825">
        <w:trPr>
          <w:trHeight w:val="488"/>
        </w:trPr>
        <w:tc>
          <w:tcPr>
            <w:tcW w:w="420" w:type="pct"/>
            <w:tcBorders>
              <w:top w:val="single" w:sz="4" w:space="0" w:color="auto"/>
              <w:left w:val="single" w:sz="4" w:space="0" w:color="auto"/>
              <w:bottom w:val="dotted" w:sz="4" w:space="0" w:color="auto"/>
              <w:right w:val="single" w:sz="4" w:space="0" w:color="auto"/>
            </w:tcBorders>
            <w:hideMark/>
          </w:tcPr>
          <w:p w14:paraId="5C072E09"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w:t>
            </w:r>
          </w:p>
        </w:tc>
        <w:tc>
          <w:tcPr>
            <w:tcW w:w="3175" w:type="pct"/>
            <w:tcBorders>
              <w:top w:val="single" w:sz="4" w:space="0" w:color="auto"/>
              <w:left w:val="single" w:sz="4" w:space="0" w:color="auto"/>
              <w:bottom w:val="dotted" w:sz="4" w:space="0" w:color="auto"/>
              <w:right w:val="single" w:sz="4" w:space="0" w:color="auto"/>
            </w:tcBorders>
            <w:hideMark/>
          </w:tcPr>
          <w:p w14:paraId="1A7E05C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Giới thiệu chung</w:t>
            </w:r>
          </w:p>
        </w:tc>
        <w:tc>
          <w:tcPr>
            <w:tcW w:w="705" w:type="pct"/>
            <w:tcBorders>
              <w:top w:val="single" w:sz="4" w:space="0" w:color="auto"/>
              <w:left w:val="single" w:sz="4" w:space="0" w:color="auto"/>
              <w:bottom w:val="dotted" w:sz="4" w:space="0" w:color="auto"/>
              <w:right w:val="single" w:sz="4" w:space="0" w:color="auto"/>
            </w:tcBorders>
            <w:hideMark/>
          </w:tcPr>
          <w:p w14:paraId="6FB1974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single" w:sz="4" w:space="0" w:color="auto"/>
              <w:left w:val="single" w:sz="4" w:space="0" w:color="auto"/>
              <w:bottom w:val="dotted" w:sz="4" w:space="0" w:color="auto"/>
              <w:right w:val="single" w:sz="4" w:space="0" w:color="auto"/>
            </w:tcBorders>
          </w:tcPr>
          <w:p w14:paraId="0B06ABFC"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35A1CB9A" w14:textId="77777777" w:rsidTr="00417825">
        <w:trPr>
          <w:trHeight w:val="768"/>
        </w:trPr>
        <w:tc>
          <w:tcPr>
            <w:tcW w:w="420" w:type="pct"/>
            <w:tcBorders>
              <w:top w:val="dotted" w:sz="4" w:space="0" w:color="auto"/>
              <w:left w:val="single" w:sz="4" w:space="0" w:color="auto"/>
              <w:bottom w:val="dotted" w:sz="4" w:space="0" w:color="auto"/>
              <w:right w:val="single" w:sz="4" w:space="0" w:color="auto"/>
            </w:tcBorders>
            <w:hideMark/>
          </w:tcPr>
          <w:p w14:paraId="260C18E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2.</w:t>
            </w:r>
          </w:p>
        </w:tc>
        <w:tc>
          <w:tcPr>
            <w:tcW w:w="3175" w:type="pct"/>
            <w:tcBorders>
              <w:top w:val="dotted" w:sz="4" w:space="0" w:color="auto"/>
              <w:left w:val="single" w:sz="4" w:space="0" w:color="auto"/>
              <w:bottom w:val="dotted" w:sz="4" w:space="0" w:color="auto"/>
              <w:right w:val="single" w:sz="4" w:space="0" w:color="auto"/>
            </w:tcBorders>
            <w:hideMark/>
          </w:tcPr>
          <w:p w14:paraId="39236D18"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Cấu trúc, trang bị của xuồng cứu nạn cao tốc và các thiết bị cá nhân trên xuồng </w:t>
            </w:r>
          </w:p>
        </w:tc>
        <w:tc>
          <w:tcPr>
            <w:tcW w:w="705" w:type="pct"/>
            <w:tcBorders>
              <w:top w:val="dotted" w:sz="4" w:space="0" w:color="auto"/>
              <w:left w:val="single" w:sz="4" w:space="0" w:color="auto"/>
              <w:bottom w:val="dotted" w:sz="4" w:space="0" w:color="auto"/>
              <w:right w:val="single" w:sz="4" w:space="0" w:color="auto"/>
            </w:tcBorders>
            <w:hideMark/>
          </w:tcPr>
          <w:p w14:paraId="1F1D072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700" w:type="pct"/>
            <w:tcBorders>
              <w:top w:val="dotted" w:sz="4" w:space="0" w:color="auto"/>
              <w:left w:val="single" w:sz="4" w:space="0" w:color="auto"/>
              <w:bottom w:val="dotted" w:sz="4" w:space="0" w:color="auto"/>
              <w:right w:val="single" w:sz="4" w:space="0" w:color="auto"/>
            </w:tcBorders>
          </w:tcPr>
          <w:p w14:paraId="37A7A641"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3FC666D3" w14:textId="77777777" w:rsidTr="00417825">
        <w:tc>
          <w:tcPr>
            <w:tcW w:w="420" w:type="pct"/>
            <w:tcBorders>
              <w:top w:val="dotted" w:sz="4" w:space="0" w:color="auto"/>
              <w:left w:val="single" w:sz="4" w:space="0" w:color="auto"/>
              <w:bottom w:val="dotted" w:sz="4" w:space="0" w:color="auto"/>
              <w:right w:val="single" w:sz="4" w:space="0" w:color="auto"/>
            </w:tcBorders>
            <w:hideMark/>
          </w:tcPr>
          <w:p w14:paraId="1B0CB16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lastRenderedPageBreak/>
              <w:t>3.</w:t>
            </w:r>
          </w:p>
        </w:tc>
        <w:tc>
          <w:tcPr>
            <w:tcW w:w="3175" w:type="pct"/>
            <w:tcBorders>
              <w:top w:val="dotted" w:sz="4" w:space="0" w:color="auto"/>
              <w:left w:val="single" w:sz="4" w:space="0" w:color="auto"/>
              <w:bottom w:val="dotted" w:sz="4" w:space="0" w:color="auto"/>
              <w:right w:val="single" w:sz="4" w:space="0" w:color="auto"/>
            </w:tcBorders>
            <w:hideMark/>
          </w:tcPr>
          <w:p w14:paraId="50FFA4AC"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Các đặc tính và phương tiện riêng biệt của xuồng cứu nạn cao tốc</w:t>
            </w:r>
          </w:p>
        </w:tc>
        <w:tc>
          <w:tcPr>
            <w:tcW w:w="705" w:type="pct"/>
            <w:tcBorders>
              <w:top w:val="dotted" w:sz="4" w:space="0" w:color="auto"/>
              <w:left w:val="single" w:sz="4" w:space="0" w:color="auto"/>
              <w:bottom w:val="dotted" w:sz="4" w:space="0" w:color="auto"/>
              <w:right w:val="single" w:sz="4" w:space="0" w:color="auto"/>
            </w:tcBorders>
            <w:hideMark/>
          </w:tcPr>
          <w:p w14:paraId="7A5D40E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dotted" w:sz="4" w:space="0" w:color="auto"/>
              <w:left w:val="single" w:sz="4" w:space="0" w:color="auto"/>
              <w:bottom w:val="dotted" w:sz="4" w:space="0" w:color="auto"/>
              <w:right w:val="single" w:sz="4" w:space="0" w:color="auto"/>
            </w:tcBorders>
          </w:tcPr>
          <w:p w14:paraId="66901018"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6E51161B" w14:textId="77777777" w:rsidTr="00417825">
        <w:trPr>
          <w:trHeight w:val="746"/>
        </w:trPr>
        <w:tc>
          <w:tcPr>
            <w:tcW w:w="420" w:type="pct"/>
            <w:tcBorders>
              <w:top w:val="dotted" w:sz="4" w:space="0" w:color="auto"/>
              <w:left w:val="single" w:sz="4" w:space="0" w:color="auto"/>
              <w:bottom w:val="dotted" w:sz="4" w:space="0" w:color="auto"/>
              <w:right w:val="single" w:sz="4" w:space="0" w:color="auto"/>
            </w:tcBorders>
            <w:hideMark/>
          </w:tcPr>
          <w:p w14:paraId="39637B07"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4.</w:t>
            </w:r>
          </w:p>
        </w:tc>
        <w:tc>
          <w:tcPr>
            <w:tcW w:w="3175" w:type="pct"/>
            <w:tcBorders>
              <w:top w:val="dotted" w:sz="4" w:space="0" w:color="auto"/>
              <w:left w:val="single" w:sz="4" w:space="0" w:color="auto"/>
              <w:bottom w:val="dotted" w:sz="4" w:space="0" w:color="auto"/>
              <w:right w:val="single" w:sz="4" w:space="0" w:color="auto"/>
            </w:tcBorders>
            <w:hideMark/>
          </w:tcPr>
          <w:p w14:paraId="3873953C"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Phương tiện hàng hải và an toàn trên xuồng cứu nạn cao tốc</w:t>
            </w:r>
          </w:p>
        </w:tc>
        <w:tc>
          <w:tcPr>
            <w:tcW w:w="705" w:type="pct"/>
            <w:tcBorders>
              <w:top w:val="dotted" w:sz="4" w:space="0" w:color="auto"/>
              <w:left w:val="single" w:sz="4" w:space="0" w:color="auto"/>
              <w:bottom w:val="dotted" w:sz="4" w:space="0" w:color="auto"/>
              <w:right w:val="single" w:sz="4" w:space="0" w:color="auto"/>
            </w:tcBorders>
            <w:hideMark/>
          </w:tcPr>
          <w:p w14:paraId="4530E28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700" w:type="pct"/>
            <w:tcBorders>
              <w:top w:val="dotted" w:sz="4" w:space="0" w:color="auto"/>
              <w:left w:val="single" w:sz="4" w:space="0" w:color="auto"/>
              <w:bottom w:val="dotted" w:sz="4" w:space="0" w:color="auto"/>
              <w:right w:val="single" w:sz="4" w:space="0" w:color="auto"/>
            </w:tcBorders>
          </w:tcPr>
          <w:p w14:paraId="7F6F5D09"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1AC9A68" w14:textId="77777777" w:rsidTr="00417825">
        <w:trPr>
          <w:trHeight w:val="464"/>
        </w:trPr>
        <w:tc>
          <w:tcPr>
            <w:tcW w:w="420" w:type="pct"/>
            <w:tcBorders>
              <w:top w:val="dotted" w:sz="4" w:space="0" w:color="auto"/>
              <w:left w:val="single" w:sz="4" w:space="0" w:color="auto"/>
              <w:bottom w:val="dotted" w:sz="4" w:space="0" w:color="auto"/>
              <w:right w:val="single" w:sz="4" w:space="0" w:color="auto"/>
            </w:tcBorders>
            <w:hideMark/>
          </w:tcPr>
          <w:p w14:paraId="37CA031E"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5.</w:t>
            </w:r>
          </w:p>
        </w:tc>
        <w:tc>
          <w:tcPr>
            <w:tcW w:w="3175" w:type="pct"/>
            <w:tcBorders>
              <w:top w:val="dotted" w:sz="4" w:space="0" w:color="auto"/>
              <w:left w:val="single" w:sz="4" w:space="0" w:color="auto"/>
              <w:bottom w:val="dotted" w:sz="4" w:space="0" w:color="auto"/>
              <w:right w:val="single" w:sz="4" w:space="0" w:color="auto"/>
            </w:tcBorders>
            <w:hideMark/>
          </w:tcPr>
          <w:p w14:paraId="5BE672BC"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Các chú ý an toàn khi nâng hạ xuồng cứu nạn cao tốc</w:t>
            </w:r>
          </w:p>
        </w:tc>
        <w:tc>
          <w:tcPr>
            <w:tcW w:w="705" w:type="pct"/>
            <w:tcBorders>
              <w:top w:val="dotted" w:sz="4" w:space="0" w:color="auto"/>
              <w:left w:val="single" w:sz="4" w:space="0" w:color="auto"/>
              <w:bottom w:val="dotted" w:sz="4" w:space="0" w:color="auto"/>
              <w:right w:val="single" w:sz="4" w:space="0" w:color="auto"/>
            </w:tcBorders>
            <w:hideMark/>
          </w:tcPr>
          <w:p w14:paraId="32CC7229"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dotted" w:sz="4" w:space="0" w:color="auto"/>
              <w:left w:val="single" w:sz="4" w:space="0" w:color="auto"/>
              <w:bottom w:val="dotted" w:sz="4" w:space="0" w:color="auto"/>
              <w:right w:val="single" w:sz="4" w:space="0" w:color="auto"/>
            </w:tcBorders>
            <w:hideMark/>
          </w:tcPr>
          <w:p w14:paraId="68445CE5"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r>
      <w:tr w:rsidR="00417825" w:rsidRPr="00FB671A" w14:paraId="0F071DDB" w14:textId="77777777" w:rsidTr="00417825">
        <w:trPr>
          <w:trHeight w:val="800"/>
        </w:trPr>
        <w:tc>
          <w:tcPr>
            <w:tcW w:w="420" w:type="pct"/>
            <w:tcBorders>
              <w:top w:val="dotted" w:sz="4" w:space="0" w:color="auto"/>
              <w:left w:val="single" w:sz="4" w:space="0" w:color="auto"/>
              <w:bottom w:val="dotted" w:sz="4" w:space="0" w:color="auto"/>
              <w:right w:val="single" w:sz="4" w:space="0" w:color="auto"/>
            </w:tcBorders>
            <w:hideMark/>
          </w:tcPr>
          <w:p w14:paraId="75AC39C1"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6.</w:t>
            </w:r>
          </w:p>
        </w:tc>
        <w:tc>
          <w:tcPr>
            <w:tcW w:w="3175" w:type="pct"/>
            <w:tcBorders>
              <w:top w:val="dotted" w:sz="4" w:space="0" w:color="auto"/>
              <w:left w:val="single" w:sz="4" w:space="0" w:color="auto"/>
              <w:bottom w:val="dotted" w:sz="4" w:space="0" w:color="auto"/>
              <w:right w:val="single" w:sz="4" w:space="0" w:color="auto"/>
            </w:tcBorders>
            <w:hideMark/>
          </w:tcPr>
          <w:p w14:paraId="6B30A73C"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Điều khiển xuồng trong điều kiện bình thường và điều kiện thời tiết bất lợi</w:t>
            </w:r>
          </w:p>
        </w:tc>
        <w:tc>
          <w:tcPr>
            <w:tcW w:w="705" w:type="pct"/>
            <w:tcBorders>
              <w:top w:val="dotted" w:sz="4" w:space="0" w:color="auto"/>
              <w:left w:val="single" w:sz="4" w:space="0" w:color="auto"/>
              <w:bottom w:val="dotted" w:sz="4" w:space="0" w:color="auto"/>
              <w:right w:val="single" w:sz="4" w:space="0" w:color="auto"/>
            </w:tcBorders>
            <w:hideMark/>
          </w:tcPr>
          <w:p w14:paraId="448C880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2.0</w:t>
            </w:r>
          </w:p>
        </w:tc>
        <w:tc>
          <w:tcPr>
            <w:tcW w:w="700" w:type="pct"/>
            <w:tcBorders>
              <w:top w:val="dotted" w:sz="4" w:space="0" w:color="auto"/>
              <w:left w:val="single" w:sz="4" w:space="0" w:color="auto"/>
              <w:bottom w:val="dotted" w:sz="4" w:space="0" w:color="auto"/>
              <w:right w:val="single" w:sz="4" w:space="0" w:color="auto"/>
            </w:tcBorders>
            <w:hideMark/>
          </w:tcPr>
          <w:p w14:paraId="5E4B6FA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6.0</w:t>
            </w:r>
          </w:p>
        </w:tc>
      </w:tr>
      <w:tr w:rsidR="00417825" w:rsidRPr="00FB671A" w14:paraId="59C77444" w14:textId="77777777" w:rsidTr="00417825">
        <w:trPr>
          <w:trHeight w:val="528"/>
        </w:trPr>
        <w:tc>
          <w:tcPr>
            <w:tcW w:w="420" w:type="pct"/>
            <w:tcBorders>
              <w:top w:val="dotted" w:sz="4" w:space="0" w:color="auto"/>
              <w:left w:val="single" w:sz="4" w:space="0" w:color="auto"/>
              <w:bottom w:val="dotted" w:sz="4" w:space="0" w:color="auto"/>
              <w:right w:val="single" w:sz="4" w:space="0" w:color="auto"/>
            </w:tcBorders>
            <w:hideMark/>
          </w:tcPr>
          <w:p w14:paraId="1F111947"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7.</w:t>
            </w:r>
          </w:p>
        </w:tc>
        <w:tc>
          <w:tcPr>
            <w:tcW w:w="3175" w:type="pct"/>
            <w:tcBorders>
              <w:top w:val="dotted" w:sz="4" w:space="0" w:color="auto"/>
              <w:left w:val="single" w:sz="4" w:space="0" w:color="auto"/>
              <w:bottom w:val="dotted" w:sz="4" w:space="0" w:color="auto"/>
              <w:right w:val="single" w:sz="4" w:space="0" w:color="auto"/>
            </w:tcBorders>
            <w:hideMark/>
          </w:tcPr>
          <w:p w14:paraId="6E036D8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Quy trình lật lại xuồng cứu nạn cao tốc khi bị úp</w:t>
            </w:r>
          </w:p>
        </w:tc>
        <w:tc>
          <w:tcPr>
            <w:tcW w:w="705" w:type="pct"/>
            <w:tcBorders>
              <w:top w:val="dotted" w:sz="4" w:space="0" w:color="auto"/>
              <w:left w:val="single" w:sz="4" w:space="0" w:color="auto"/>
              <w:bottom w:val="dotted" w:sz="4" w:space="0" w:color="auto"/>
              <w:right w:val="single" w:sz="4" w:space="0" w:color="auto"/>
            </w:tcBorders>
            <w:hideMark/>
          </w:tcPr>
          <w:p w14:paraId="148E428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dotted" w:sz="4" w:space="0" w:color="auto"/>
              <w:left w:val="single" w:sz="4" w:space="0" w:color="auto"/>
              <w:bottom w:val="dotted" w:sz="4" w:space="0" w:color="auto"/>
              <w:right w:val="single" w:sz="4" w:space="0" w:color="auto"/>
            </w:tcBorders>
            <w:hideMark/>
          </w:tcPr>
          <w:p w14:paraId="309B884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2.0</w:t>
            </w:r>
          </w:p>
        </w:tc>
      </w:tr>
      <w:tr w:rsidR="00417825" w:rsidRPr="00FB671A" w14:paraId="19C9168A" w14:textId="77777777" w:rsidTr="00417825">
        <w:trPr>
          <w:trHeight w:val="768"/>
        </w:trPr>
        <w:tc>
          <w:tcPr>
            <w:tcW w:w="420" w:type="pct"/>
            <w:tcBorders>
              <w:top w:val="dotted" w:sz="4" w:space="0" w:color="auto"/>
              <w:left w:val="single" w:sz="4" w:space="0" w:color="auto"/>
              <w:bottom w:val="dotted" w:sz="4" w:space="0" w:color="auto"/>
              <w:right w:val="single" w:sz="4" w:space="0" w:color="auto"/>
            </w:tcBorders>
            <w:hideMark/>
          </w:tcPr>
          <w:p w14:paraId="53C42D31"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8.</w:t>
            </w:r>
          </w:p>
        </w:tc>
        <w:tc>
          <w:tcPr>
            <w:tcW w:w="3175" w:type="pct"/>
            <w:tcBorders>
              <w:top w:val="dotted" w:sz="4" w:space="0" w:color="auto"/>
              <w:left w:val="single" w:sz="4" w:space="0" w:color="auto"/>
              <w:bottom w:val="dotted" w:sz="4" w:space="0" w:color="auto"/>
              <w:right w:val="single" w:sz="4" w:space="0" w:color="auto"/>
            </w:tcBorders>
            <w:hideMark/>
          </w:tcPr>
          <w:p w14:paraId="28069E7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Mô hình tìm kiếm và tác động của những yếu tố môi trường</w:t>
            </w:r>
          </w:p>
        </w:tc>
        <w:tc>
          <w:tcPr>
            <w:tcW w:w="705" w:type="pct"/>
            <w:tcBorders>
              <w:top w:val="dotted" w:sz="4" w:space="0" w:color="auto"/>
              <w:left w:val="single" w:sz="4" w:space="0" w:color="auto"/>
              <w:bottom w:val="dotted" w:sz="4" w:space="0" w:color="auto"/>
              <w:right w:val="single" w:sz="4" w:space="0" w:color="auto"/>
            </w:tcBorders>
            <w:hideMark/>
          </w:tcPr>
          <w:p w14:paraId="20FB44F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1.5</w:t>
            </w:r>
          </w:p>
        </w:tc>
        <w:tc>
          <w:tcPr>
            <w:tcW w:w="700" w:type="pct"/>
            <w:tcBorders>
              <w:top w:val="dotted" w:sz="4" w:space="0" w:color="auto"/>
              <w:left w:val="single" w:sz="4" w:space="0" w:color="auto"/>
              <w:bottom w:val="dotted" w:sz="4" w:space="0" w:color="auto"/>
              <w:right w:val="single" w:sz="4" w:space="0" w:color="auto"/>
            </w:tcBorders>
            <w:hideMark/>
          </w:tcPr>
          <w:p w14:paraId="629218A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r>
      <w:tr w:rsidR="00417825" w:rsidRPr="00FB671A" w14:paraId="665035FD" w14:textId="77777777" w:rsidTr="00417825">
        <w:trPr>
          <w:trHeight w:val="768"/>
        </w:trPr>
        <w:tc>
          <w:tcPr>
            <w:tcW w:w="420" w:type="pct"/>
            <w:tcBorders>
              <w:top w:val="dotted" w:sz="4" w:space="0" w:color="auto"/>
              <w:left w:val="single" w:sz="4" w:space="0" w:color="auto"/>
              <w:bottom w:val="dotted" w:sz="4" w:space="0" w:color="auto"/>
              <w:right w:val="single" w:sz="4" w:space="0" w:color="auto"/>
            </w:tcBorders>
            <w:hideMark/>
          </w:tcPr>
          <w:p w14:paraId="52726B5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9.</w:t>
            </w:r>
          </w:p>
        </w:tc>
        <w:tc>
          <w:tcPr>
            <w:tcW w:w="3175" w:type="pct"/>
            <w:tcBorders>
              <w:top w:val="dotted" w:sz="4" w:space="0" w:color="auto"/>
              <w:left w:val="single" w:sz="4" w:space="0" w:color="auto"/>
              <w:bottom w:val="dotted" w:sz="4" w:space="0" w:color="auto"/>
              <w:right w:val="single" w:sz="4" w:space="0" w:color="auto"/>
            </w:tcBorders>
            <w:hideMark/>
          </w:tcPr>
          <w:p w14:paraId="0A8E010B"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Đánh giá tính sẵn sàng của xuồng cứu nạn cao tốc và trang thiết bị</w:t>
            </w:r>
          </w:p>
        </w:tc>
        <w:tc>
          <w:tcPr>
            <w:tcW w:w="705" w:type="pct"/>
            <w:tcBorders>
              <w:top w:val="dotted" w:sz="4" w:space="0" w:color="auto"/>
              <w:left w:val="single" w:sz="4" w:space="0" w:color="auto"/>
              <w:bottom w:val="dotted" w:sz="4" w:space="0" w:color="auto"/>
              <w:right w:val="single" w:sz="4" w:space="0" w:color="auto"/>
            </w:tcBorders>
            <w:hideMark/>
          </w:tcPr>
          <w:p w14:paraId="04CABB3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dotted" w:sz="4" w:space="0" w:color="auto"/>
              <w:left w:val="single" w:sz="4" w:space="0" w:color="auto"/>
              <w:bottom w:val="dotted" w:sz="4" w:space="0" w:color="auto"/>
              <w:right w:val="single" w:sz="4" w:space="0" w:color="auto"/>
            </w:tcBorders>
          </w:tcPr>
          <w:p w14:paraId="707C297B"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633C0A7C" w14:textId="77777777" w:rsidTr="00417825">
        <w:trPr>
          <w:trHeight w:val="720"/>
        </w:trPr>
        <w:tc>
          <w:tcPr>
            <w:tcW w:w="420" w:type="pct"/>
            <w:tcBorders>
              <w:top w:val="dotted" w:sz="4" w:space="0" w:color="auto"/>
              <w:left w:val="single" w:sz="4" w:space="0" w:color="auto"/>
              <w:bottom w:val="dotted" w:sz="4" w:space="0" w:color="auto"/>
              <w:right w:val="single" w:sz="4" w:space="0" w:color="auto"/>
            </w:tcBorders>
            <w:hideMark/>
          </w:tcPr>
          <w:p w14:paraId="2E3410BD"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10.</w:t>
            </w:r>
          </w:p>
        </w:tc>
        <w:tc>
          <w:tcPr>
            <w:tcW w:w="3175" w:type="pct"/>
            <w:tcBorders>
              <w:top w:val="dotted" w:sz="4" w:space="0" w:color="auto"/>
              <w:left w:val="single" w:sz="4" w:space="0" w:color="auto"/>
              <w:bottom w:val="dotted" w:sz="4" w:space="0" w:color="auto"/>
              <w:right w:val="single" w:sz="4" w:space="0" w:color="auto"/>
            </w:tcBorders>
            <w:hideMark/>
          </w:tcPr>
          <w:p w14:paraId="1E72F6BB"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Kiến thức về bảo dưỡng, sửa chữa khẩn cấp, bơm xả hơi các khoang nổi của xuồng cứu nạn bơm hơi</w:t>
            </w:r>
          </w:p>
        </w:tc>
        <w:tc>
          <w:tcPr>
            <w:tcW w:w="705" w:type="pct"/>
            <w:tcBorders>
              <w:top w:val="dotted" w:sz="4" w:space="0" w:color="auto"/>
              <w:left w:val="single" w:sz="4" w:space="0" w:color="auto"/>
              <w:bottom w:val="dotted" w:sz="4" w:space="0" w:color="auto"/>
              <w:right w:val="single" w:sz="4" w:space="0" w:color="auto"/>
            </w:tcBorders>
            <w:hideMark/>
          </w:tcPr>
          <w:p w14:paraId="3B703621"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dotted" w:sz="4" w:space="0" w:color="auto"/>
              <w:left w:val="single" w:sz="4" w:space="0" w:color="auto"/>
              <w:bottom w:val="dotted" w:sz="4" w:space="0" w:color="auto"/>
              <w:right w:val="single" w:sz="4" w:space="0" w:color="auto"/>
            </w:tcBorders>
          </w:tcPr>
          <w:p w14:paraId="5AD973CB"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0DF6727F" w14:textId="77777777" w:rsidTr="00417825">
        <w:trPr>
          <w:trHeight w:val="744"/>
        </w:trPr>
        <w:tc>
          <w:tcPr>
            <w:tcW w:w="420" w:type="pct"/>
            <w:tcBorders>
              <w:top w:val="dotted" w:sz="4" w:space="0" w:color="auto"/>
              <w:left w:val="single" w:sz="4" w:space="0" w:color="auto"/>
              <w:bottom w:val="dotted" w:sz="4" w:space="0" w:color="auto"/>
              <w:right w:val="single" w:sz="4" w:space="0" w:color="auto"/>
            </w:tcBorders>
            <w:hideMark/>
          </w:tcPr>
          <w:p w14:paraId="116B2BC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11.</w:t>
            </w:r>
          </w:p>
        </w:tc>
        <w:tc>
          <w:tcPr>
            <w:tcW w:w="3175" w:type="pct"/>
            <w:tcBorders>
              <w:top w:val="dotted" w:sz="4" w:space="0" w:color="auto"/>
              <w:left w:val="single" w:sz="4" w:space="0" w:color="auto"/>
              <w:bottom w:val="dotted" w:sz="4" w:space="0" w:color="auto"/>
              <w:right w:val="single" w:sz="4" w:space="0" w:color="auto"/>
            </w:tcBorders>
            <w:hideMark/>
          </w:tcPr>
          <w:p w14:paraId="577B97B5"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Phương pháp khởi động, khai thác máy và các thiết bị phụ trợ của xuồng cứu nạn cao tốc</w:t>
            </w:r>
          </w:p>
        </w:tc>
        <w:tc>
          <w:tcPr>
            <w:tcW w:w="705" w:type="pct"/>
            <w:tcBorders>
              <w:top w:val="dotted" w:sz="4" w:space="0" w:color="auto"/>
              <w:left w:val="single" w:sz="4" w:space="0" w:color="auto"/>
              <w:bottom w:val="dotted" w:sz="4" w:space="0" w:color="auto"/>
              <w:right w:val="single" w:sz="4" w:space="0" w:color="auto"/>
            </w:tcBorders>
            <w:hideMark/>
          </w:tcPr>
          <w:p w14:paraId="3B77E4D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c>
          <w:tcPr>
            <w:tcW w:w="700" w:type="pct"/>
            <w:tcBorders>
              <w:top w:val="dotted" w:sz="4" w:space="0" w:color="auto"/>
              <w:left w:val="single" w:sz="4" w:space="0" w:color="auto"/>
              <w:bottom w:val="dotted" w:sz="4" w:space="0" w:color="auto"/>
              <w:right w:val="single" w:sz="4" w:space="0" w:color="auto"/>
            </w:tcBorders>
            <w:hideMark/>
          </w:tcPr>
          <w:p w14:paraId="019360D5"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r>
      <w:tr w:rsidR="00417825" w:rsidRPr="00FB671A" w14:paraId="7CC7FC5D" w14:textId="77777777" w:rsidTr="00417825">
        <w:trPr>
          <w:trHeight w:val="504"/>
        </w:trPr>
        <w:tc>
          <w:tcPr>
            <w:tcW w:w="420" w:type="pct"/>
            <w:tcBorders>
              <w:top w:val="dotted" w:sz="4" w:space="0" w:color="auto"/>
              <w:left w:val="single" w:sz="4" w:space="0" w:color="auto"/>
              <w:bottom w:val="dotted" w:sz="4" w:space="0" w:color="auto"/>
              <w:right w:val="single" w:sz="4" w:space="0" w:color="auto"/>
            </w:tcBorders>
          </w:tcPr>
          <w:p w14:paraId="42931E92" w14:textId="77777777" w:rsidR="00417825" w:rsidRPr="00FB671A" w:rsidRDefault="00417825" w:rsidP="00FB671A">
            <w:pPr>
              <w:widowControl w:val="0"/>
              <w:spacing w:after="0"/>
              <w:rPr>
                <w:rFonts w:asciiTheme="majorHAnsi" w:hAnsiTheme="majorHAnsi" w:cstheme="majorHAnsi"/>
                <w:sz w:val="28"/>
                <w:szCs w:val="28"/>
              </w:rPr>
            </w:pPr>
          </w:p>
        </w:tc>
        <w:tc>
          <w:tcPr>
            <w:tcW w:w="3175" w:type="pct"/>
            <w:tcBorders>
              <w:top w:val="dotted" w:sz="4" w:space="0" w:color="auto"/>
              <w:left w:val="single" w:sz="4" w:space="0" w:color="auto"/>
              <w:bottom w:val="dotted" w:sz="4" w:space="0" w:color="auto"/>
              <w:right w:val="single" w:sz="4" w:space="0" w:color="auto"/>
            </w:tcBorders>
          </w:tcPr>
          <w:p w14:paraId="2108A15E" w14:textId="77777777" w:rsidR="00417825" w:rsidRPr="00FB671A" w:rsidRDefault="00417825" w:rsidP="00FB671A">
            <w:pPr>
              <w:widowControl w:val="0"/>
              <w:spacing w:after="0"/>
              <w:rPr>
                <w:rFonts w:asciiTheme="majorHAnsi" w:hAnsiTheme="majorHAnsi" w:cstheme="majorHAnsi"/>
                <w:sz w:val="28"/>
                <w:szCs w:val="28"/>
              </w:rPr>
            </w:pPr>
          </w:p>
        </w:tc>
        <w:tc>
          <w:tcPr>
            <w:tcW w:w="705" w:type="pct"/>
            <w:tcBorders>
              <w:top w:val="dotted" w:sz="4" w:space="0" w:color="auto"/>
              <w:left w:val="single" w:sz="4" w:space="0" w:color="auto"/>
              <w:bottom w:val="dotted" w:sz="4" w:space="0" w:color="auto"/>
              <w:right w:val="single" w:sz="4" w:space="0" w:color="auto"/>
            </w:tcBorders>
            <w:hideMark/>
          </w:tcPr>
          <w:p w14:paraId="63235888"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 xml:space="preserve">9.0  </w:t>
            </w:r>
          </w:p>
        </w:tc>
        <w:tc>
          <w:tcPr>
            <w:tcW w:w="700" w:type="pct"/>
            <w:tcBorders>
              <w:top w:val="dotted" w:sz="4" w:space="0" w:color="auto"/>
              <w:left w:val="single" w:sz="4" w:space="0" w:color="auto"/>
              <w:bottom w:val="dotted" w:sz="4" w:space="0" w:color="auto"/>
              <w:right w:val="single" w:sz="4" w:space="0" w:color="auto"/>
            </w:tcBorders>
            <w:hideMark/>
          </w:tcPr>
          <w:p w14:paraId="5E083AE3"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15.0</w:t>
            </w:r>
          </w:p>
        </w:tc>
      </w:tr>
      <w:tr w:rsidR="00417825" w:rsidRPr="00FB671A" w14:paraId="0B6CBCAE" w14:textId="77777777" w:rsidTr="00417825">
        <w:trPr>
          <w:trHeight w:val="448"/>
        </w:trPr>
        <w:tc>
          <w:tcPr>
            <w:tcW w:w="420" w:type="pct"/>
            <w:tcBorders>
              <w:top w:val="dotted" w:sz="4" w:space="0" w:color="auto"/>
              <w:left w:val="single" w:sz="4" w:space="0" w:color="auto"/>
              <w:bottom w:val="single" w:sz="4" w:space="0" w:color="auto"/>
              <w:right w:val="single" w:sz="4" w:space="0" w:color="auto"/>
            </w:tcBorders>
          </w:tcPr>
          <w:p w14:paraId="1F297D30" w14:textId="77777777" w:rsidR="00417825" w:rsidRPr="00FB671A" w:rsidRDefault="00417825" w:rsidP="00FB671A">
            <w:pPr>
              <w:widowControl w:val="0"/>
              <w:spacing w:after="0"/>
              <w:rPr>
                <w:rFonts w:asciiTheme="majorHAnsi" w:hAnsiTheme="majorHAnsi" w:cstheme="majorHAnsi"/>
                <w:sz w:val="28"/>
                <w:szCs w:val="28"/>
              </w:rPr>
            </w:pPr>
          </w:p>
        </w:tc>
        <w:tc>
          <w:tcPr>
            <w:tcW w:w="3175" w:type="pct"/>
            <w:tcBorders>
              <w:top w:val="dotted" w:sz="4" w:space="0" w:color="auto"/>
              <w:left w:val="single" w:sz="4" w:space="0" w:color="auto"/>
              <w:bottom w:val="single" w:sz="4" w:space="0" w:color="auto"/>
              <w:right w:val="single" w:sz="4" w:space="0" w:color="auto"/>
            </w:tcBorders>
            <w:hideMark/>
          </w:tcPr>
          <w:p w14:paraId="15B4689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Tổng</w:t>
            </w:r>
          </w:p>
        </w:tc>
        <w:tc>
          <w:tcPr>
            <w:tcW w:w="1405" w:type="pct"/>
            <w:gridSpan w:val="2"/>
            <w:tcBorders>
              <w:top w:val="dotted" w:sz="4" w:space="0" w:color="auto"/>
              <w:left w:val="single" w:sz="4" w:space="0" w:color="auto"/>
              <w:bottom w:val="single" w:sz="4" w:space="0" w:color="auto"/>
              <w:right w:val="single" w:sz="4" w:space="0" w:color="auto"/>
            </w:tcBorders>
            <w:hideMark/>
          </w:tcPr>
          <w:p w14:paraId="451D2DA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24.0 giờ</w:t>
            </w:r>
          </w:p>
        </w:tc>
      </w:tr>
    </w:tbl>
    <w:p w14:paraId="658F195A" w14:textId="77777777" w:rsidR="00417825"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Ghi chú: 01 giờ bằng 45 phút giảng dạy, học tập trên lớp</w:t>
      </w:r>
    </w:p>
    <w:p w14:paraId="1A604CCA" w14:textId="77777777" w:rsidR="00FB671A" w:rsidRPr="00FB671A" w:rsidRDefault="00FB671A" w:rsidP="00FB671A">
      <w:pPr>
        <w:widowControl w:val="0"/>
        <w:spacing w:after="0"/>
        <w:rPr>
          <w:rFonts w:asciiTheme="majorHAnsi" w:eastAsia="Arial" w:hAnsiTheme="majorHAnsi" w:cstheme="majorHAnsi"/>
          <w:b/>
          <w:sz w:val="28"/>
          <w:szCs w:val="28"/>
          <w:lang w:val="de-DE"/>
        </w:rPr>
      </w:pPr>
    </w:p>
    <w:p w14:paraId="5470750A"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eastAsia="Arial" w:hAnsiTheme="majorHAnsi" w:cstheme="majorHAnsi"/>
          <w:b/>
          <w:bCs/>
          <w:sz w:val="28"/>
          <w:szCs w:val="28"/>
        </w:rPr>
        <w:t>PHỤ LỤC 34</w:t>
      </w:r>
    </w:p>
    <w:p w14:paraId="7946D885"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HUẤN LUYỆN VIÊN CHÍNH</w:t>
      </w:r>
    </w:p>
    <w:p w14:paraId="2DED68FE"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738E2B0" w14:textId="77777777" w:rsidR="00417825" w:rsidRPr="00FB671A" w:rsidRDefault="00417825" w:rsidP="00FB671A">
      <w:pPr>
        <w:widowControl w:val="0"/>
        <w:spacing w:after="0"/>
        <w:rPr>
          <w:rFonts w:asciiTheme="majorHAnsi" w:hAnsiTheme="majorHAnsi" w:cstheme="majorHAnsi"/>
          <w:b/>
          <w:sz w:val="28"/>
          <w:szCs w:val="28"/>
        </w:rPr>
      </w:pPr>
    </w:p>
    <w:p w14:paraId="5C5D7AE3"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Phần A:     Cấu trúc chương trình</w:t>
      </w:r>
    </w:p>
    <w:p w14:paraId="09404789"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i/>
          <w:sz w:val="28"/>
          <w:szCs w:val="28"/>
        </w:rPr>
        <w:t>1. Mục đích</w:t>
      </w:r>
    </w:p>
    <w:p w14:paraId="020509EC"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sz w:val="28"/>
          <w:szCs w:val="28"/>
        </w:rPr>
        <w:t xml:space="preserve">       </w:t>
      </w:r>
      <w:r w:rsidRPr="00FB671A">
        <w:rPr>
          <w:rFonts w:asciiTheme="majorHAnsi" w:hAnsiTheme="majorHAnsi" w:cstheme="majorHAnsi"/>
          <w:sz w:val="28"/>
          <w:szCs w:val="28"/>
        </w:rPr>
        <w:tab/>
      </w:r>
      <w:r w:rsidRPr="00FB671A">
        <w:rPr>
          <w:rFonts w:asciiTheme="majorHAnsi" w:hAnsiTheme="majorHAnsi" w:cstheme="majorHAnsi"/>
          <w:color w:val="000000"/>
          <w:sz w:val="28"/>
          <w:szCs w:val="28"/>
        </w:rPr>
        <w:t xml:space="preserve">Chương trình được xây dựng để huấn luyện cho các huấn luyện viên và sỹ quan hàng hải, những người có trách nhiệm và nhiệm vụ trực tiếp huấn luyện thuyền viên trên bờ và dưới tàu, đáp ứng đầy đủ các yêu cầu ở Mục A-I/6 và A-I/8 của Bộ luật STCW. </w:t>
      </w:r>
    </w:p>
    <w:p w14:paraId="165A4A39" w14:textId="77777777" w:rsidR="00417825" w:rsidRPr="00FB671A" w:rsidRDefault="00417825" w:rsidP="00FB671A">
      <w:pPr>
        <w:widowControl w:val="0"/>
        <w:tabs>
          <w:tab w:val="num" w:pos="1080"/>
        </w:tabs>
        <w:spacing w:after="0"/>
        <w:ind w:left="720"/>
        <w:rPr>
          <w:rFonts w:asciiTheme="majorHAnsi" w:hAnsiTheme="majorHAnsi" w:cstheme="majorHAnsi"/>
          <w:b/>
          <w:i/>
          <w:sz w:val="28"/>
          <w:szCs w:val="28"/>
        </w:rPr>
      </w:pPr>
      <w:r w:rsidRPr="00FB671A">
        <w:rPr>
          <w:rFonts w:asciiTheme="majorHAnsi" w:hAnsiTheme="majorHAnsi" w:cstheme="majorHAnsi"/>
          <w:b/>
          <w:i/>
          <w:sz w:val="28"/>
          <w:szCs w:val="28"/>
        </w:rPr>
        <w:t>2. Mục tiêu</w:t>
      </w:r>
    </w:p>
    <w:p w14:paraId="20DE3BFC"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       Mục tiêu của chương trình là đào tạo các huấn luyện viên có phương pháp luận, định hướng lập kế hoạch, công tác chuẩn bị trước khi huấn luyện, trực tiếp giảng </w:t>
      </w:r>
      <w:r w:rsidRPr="00FB671A">
        <w:rPr>
          <w:rFonts w:asciiTheme="majorHAnsi" w:hAnsiTheme="majorHAnsi" w:cstheme="majorHAnsi"/>
          <w:sz w:val="28"/>
          <w:szCs w:val="28"/>
        </w:rPr>
        <w:lastRenderedPageBreak/>
        <w:t xml:space="preserve">dạy và hướng dẫn học viên một cách có hiệu quả, bao gồm việc lựa chọn các phương pháp hướng dẫn, sử dụng phương tiện và tài liệu phục vụ huấn luyện hiệu quả và có năng lực đánh giá quá trình dạy và học. </w:t>
      </w:r>
    </w:p>
    <w:p w14:paraId="08B003C6" w14:textId="77777777" w:rsidR="00417825" w:rsidRPr="00FB671A" w:rsidRDefault="00417825" w:rsidP="00FB671A">
      <w:pPr>
        <w:widowControl w:val="0"/>
        <w:tabs>
          <w:tab w:val="num" w:pos="1080"/>
        </w:tabs>
        <w:spacing w:after="0"/>
        <w:ind w:left="720"/>
        <w:rPr>
          <w:rFonts w:asciiTheme="majorHAnsi" w:hAnsiTheme="majorHAnsi" w:cstheme="majorHAnsi"/>
          <w:b/>
          <w:i/>
          <w:sz w:val="28"/>
          <w:szCs w:val="28"/>
        </w:rPr>
      </w:pPr>
      <w:r w:rsidRPr="00FB671A">
        <w:rPr>
          <w:rFonts w:asciiTheme="majorHAnsi" w:hAnsiTheme="majorHAnsi" w:cstheme="majorHAnsi"/>
          <w:b/>
          <w:i/>
          <w:sz w:val="28"/>
          <w:szCs w:val="28"/>
        </w:rPr>
        <w:t>3. Tiêu chuẩn tham gia khoá học</w:t>
      </w:r>
    </w:p>
    <w:p w14:paraId="638D728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       </w:t>
      </w:r>
      <w:r w:rsidRPr="00FB671A">
        <w:rPr>
          <w:rFonts w:asciiTheme="majorHAnsi" w:hAnsiTheme="majorHAnsi" w:cstheme="majorHAnsi"/>
          <w:sz w:val="28"/>
          <w:szCs w:val="28"/>
        </w:rPr>
        <w:tab/>
        <w:t>Các học viên muốn tham gia chương trình huấn luyện phải có:</w:t>
      </w:r>
    </w:p>
    <w:p w14:paraId="446ECC2E"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Giấy chứng nhận khả năng chuyên môn sỹ quan vận hành boong, máy tàu biển và sỹ quan kỹ thuật điện tàu biển trở lên; và</w:t>
      </w:r>
    </w:p>
    <w:p w14:paraId="699BCA37" w14:textId="77777777" w:rsidR="00417825" w:rsidRPr="00FB671A" w:rsidRDefault="00417825" w:rsidP="00FB671A">
      <w:pPr>
        <w:widowControl w:val="0"/>
        <w:spacing w:after="0"/>
        <w:ind w:left="993" w:hanging="273"/>
        <w:rPr>
          <w:rFonts w:asciiTheme="majorHAnsi" w:hAnsiTheme="majorHAnsi" w:cstheme="majorHAnsi"/>
          <w:sz w:val="28"/>
          <w:szCs w:val="28"/>
        </w:rPr>
      </w:pPr>
      <w:r w:rsidRPr="00FB671A">
        <w:rPr>
          <w:rFonts w:asciiTheme="majorHAnsi" w:hAnsiTheme="majorHAnsi" w:cstheme="majorHAnsi"/>
          <w:sz w:val="28"/>
          <w:szCs w:val="28"/>
        </w:rPr>
        <w:t>- Các học viên không tốt nghiệp các chuyên ngành hàng hải nhưng được tham gia vào công tác đào tạo, huấn luyện thuyền viên.</w:t>
      </w:r>
    </w:p>
    <w:p w14:paraId="18A98117" w14:textId="77777777" w:rsidR="00417825" w:rsidRPr="00FB671A" w:rsidRDefault="00417825" w:rsidP="00FB671A">
      <w:pPr>
        <w:widowControl w:val="0"/>
        <w:tabs>
          <w:tab w:val="num" w:pos="1080"/>
        </w:tabs>
        <w:spacing w:after="0"/>
        <w:ind w:left="720"/>
        <w:rPr>
          <w:rFonts w:asciiTheme="majorHAnsi" w:hAnsiTheme="majorHAnsi" w:cstheme="majorHAnsi"/>
          <w:b/>
          <w:i/>
          <w:sz w:val="28"/>
          <w:szCs w:val="28"/>
        </w:rPr>
      </w:pPr>
      <w:r w:rsidRPr="00FB671A">
        <w:rPr>
          <w:rFonts w:asciiTheme="majorHAnsi" w:hAnsiTheme="majorHAnsi" w:cstheme="majorHAnsi"/>
          <w:b/>
          <w:i/>
          <w:sz w:val="28"/>
          <w:szCs w:val="28"/>
        </w:rPr>
        <w:t>4. Cấp giấy chứng nhận</w:t>
      </w:r>
    </w:p>
    <w:p w14:paraId="39CA126B"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Các học viên, sau khi hoàn thành chương trình huấn luyện, được cơ sở đào tạo cấp</w:t>
      </w: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Giấy chứng nhận Huấn luyện viên chính.</w:t>
      </w:r>
    </w:p>
    <w:p w14:paraId="18315C27" w14:textId="77777777" w:rsidR="00417825" w:rsidRPr="00FB671A" w:rsidRDefault="00417825" w:rsidP="00FB671A">
      <w:pPr>
        <w:widowControl w:val="0"/>
        <w:spacing w:after="0"/>
        <w:ind w:firstLine="426"/>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38A9105F" w14:textId="77777777" w:rsidR="00417825" w:rsidRPr="00FB671A" w:rsidRDefault="00417825" w:rsidP="00FB671A">
      <w:pPr>
        <w:widowControl w:val="0"/>
        <w:tabs>
          <w:tab w:val="num" w:pos="1080"/>
        </w:tabs>
        <w:spacing w:after="0"/>
        <w:ind w:left="720"/>
        <w:rPr>
          <w:rFonts w:asciiTheme="majorHAnsi" w:hAnsiTheme="majorHAnsi" w:cstheme="majorHAnsi"/>
          <w:b/>
          <w:i/>
          <w:sz w:val="28"/>
          <w:szCs w:val="28"/>
        </w:rPr>
      </w:pPr>
      <w:r w:rsidRPr="00FB671A">
        <w:rPr>
          <w:rFonts w:asciiTheme="majorHAnsi" w:hAnsiTheme="majorHAnsi" w:cstheme="majorHAnsi"/>
          <w:b/>
          <w:i/>
          <w:sz w:val="28"/>
          <w:szCs w:val="28"/>
        </w:rPr>
        <w:t>5. Giới hạn học viên khoá học</w:t>
      </w:r>
    </w:p>
    <w:p w14:paraId="48E5DBEF" w14:textId="77777777" w:rsidR="00417825" w:rsidRPr="00FB671A" w:rsidRDefault="00417825" w:rsidP="00FB671A">
      <w:pPr>
        <w:widowControl w:val="0"/>
        <w:spacing w:after="0"/>
        <w:ind w:firstLine="357"/>
        <w:rPr>
          <w:rFonts w:asciiTheme="majorHAnsi" w:eastAsia="Arial"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35334E58" w14:textId="77777777" w:rsidR="00417825" w:rsidRPr="00FB671A" w:rsidRDefault="00417825" w:rsidP="00FB671A">
      <w:pPr>
        <w:widowControl w:val="0"/>
        <w:tabs>
          <w:tab w:val="num" w:pos="1080"/>
        </w:tabs>
        <w:spacing w:after="0"/>
        <w:ind w:left="720"/>
        <w:rPr>
          <w:rFonts w:asciiTheme="majorHAnsi" w:hAnsiTheme="majorHAnsi" w:cstheme="majorHAnsi"/>
          <w:b/>
          <w:i/>
          <w:sz w:val="28"/>
          <w:szCs w:val="28"/>
        </w:rPr>
      </w:pPr>
      <w:r w:rsidRPr="00FB671A">
        <w:rPr>
          <w:rFonts w:asciiTheme="majorHAnsi" w:hAnsiTheme="majorHAnsi" w:cstheme="majorHAnsi"/>
          <w:b/>
          <w:i/>
          <w:sz w:val="28"/>
          <w:szCs w:val="28"/>
        </w:rPr>
        <w:t>6. Tiêu chuẩn huấn luyện viên</w:t>
      </w:r>
    </w:p>
    <w:p w14:paraId="0C515CBD" w14:textId="77777777" w:rsidR="00417825" w:rsidRPr="00FB671A" w:rsidRDefault="00417825" w:rsidP="00FB671A">
      <w:pPr>
        <w:pStyle w:val="Header"/>
        <w:widowControl w:val="0"/>
        <w:tabs>
          <w:tab w:val="num" w:pos="720"/>
        </w:tabs>
        <w:spacing w:line="276" w:lineRule="auto"/>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 xml:space="preserve">          Giảng viên, huấn luyện viên phải đáp ứng yêu cầu của Nghị định chính phủ quy định về điều kiện cơ sở đào tạo, huấn luyện và tổ chức tuyển dụng, cung ứng thuyền viên hàng hải và phải:</w:t>
      </w:r>
    </w:p>
    <w:p w14:paraId="285F7F2D" w14:textId="77777777" w:rsidR="00417825" w:rsidRPr="00FB671A" w:rsidRDefault="00417825" w:rsidP="00FB671A">
      <w:pPr>
        <w:pStyle w:val="Header"/>
        <w:widowControl w:val="0"/>
        <w:numPr>
          <w:ilvl w:val="0"/>
          <w:numId w:val="8"/>
        </w:numPr>
        <w:spacing w:line="276" w:lineRule="auto"/>
        <w:ind w:left="1276" w:hanging="425"/>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Có giấy chứng nhận khả năng chuyên môn Thuyền trưởng hoặc Máy trưởng tàu biển;</w:t>
      </w:r>
    </w:p>
    <w:p w14:paraId="729EA3E2" w14:textId="77777777" w:rsidR="00417825" w:rsidRPr="00FB671A" w:rsidRDefault="00417825" w:rsidP="00FB671A">
      <w:pPr>
        <w:pStyle w:val="Header"/>
        <w:widowControl w:val="0"/>
        <w:numPr>
          <w:ilvl w:val="0"/>
          <w:numId w:val="8"/>
        </w:numPr>
        <w:spacing w:line="276" w:lineRule="auto"/>
        <w:ind w:left="1276" w:hanging="425"/>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Có ít nhất 5 năm kinh nghiệm làm công tác đào tạo, huấn luyện thuyền viên.</w:t>
      </w:r>
    </w:p>
    <w:p w14:paraId="4B01FA54" w14:textId="77777777" w:rsidR="00417825" w:rsidRPr="00FB671A" w:rsidRDefault="00417825" w:rsidP="00FB671A">
      <w:pPr>
        <w:widowControl w:val="0"/>
        <w:spacing w:after="0"/>
        <w:ind w:left="131" w:firstLine="720"/>
        <w:rPr>
          <w:rFonts w:asciiTheme="majorHAnsi" w:hAnsiTheme="majorHAnsi" w:cstheme="majorHAnsi"/>
          <w:b/>
          <w:i/>
          <w:sz w:val="28"/>
          <w:szCs w:val="28"/>
        </w:rPr>
      </w:pPr>
      <w:r w:rsidRPr="00FB671A">
        <w:rPr>
          <w:rFonts w:asciiTheme="majorHAnsi" w:hAnsiTheme="majorHAnsi" w:cstheme="majorHAnsi"/>
          <w:b/>
          <w:i/>
          <w:sz w:val="28"/>
          <w:szCs w:val="28"/>
        </w:rPr>
        <w:t>7.   Phương pháp đánh giá</w:t>
      </w:r>
    </w:p>
    <w:p w14:paraId="25ED51A4" w14:textId="77777777" w:rsidR="00417825" w:rsidRPr="00FB671A" w:rsidRDefault="00417825" w:rsidP="00FB671A">
      <w:pPr>
        <w:widowControl w:val="0"/>
        <w:spacing w:after="0"/>
        <w:ind w:left="131" w:firstLine="720"/>
        <w:rPr>
          <w:rFonts w:asciiTheme="majorHAnsi" w:hAnsiTheme="majorHAnsi" w:cstheme="majorHAnsi"/>
          <w:b/>
          <w:i/>
          <w:sz w:val="28"/>
          <w:szCs w:val="28"/>
        </w:rPr>
      </w:pPr>
      <w:r w:rsidRPr="00FB671A">
        <w:rPr>
          <w:rFonts w:asciiTheme="majorHAnsi" w:eastAsia="Times New Roman" w:hAnsiTheme="majorHAnsi" w:cstheme="majorHAnsi"/>
          <w:sz w:val="28"/>
          <w:szCs w:val="28"/>
        </w:rPr>
        <w:t>- Cơ sở đào tạo lựa chọn hình thức đánh giá phù hợp trong các hình thức đánh giá sau đây: Vấn đáp/ Trắc nghiệm/ Tự luận/ Thực hành;</w:t>
      </w:r>
    </w:p>
    <w:p w14:paraId="1C61D45A" w14:textId="77777777" w:rsidR="00417825" w:rsidRPr="00FB671A" w:rsidRDefault="00417825" w:rsidP="00FB671A">
      <w:pPr>
        <w:widowControl w:val="0"/>
        <w:spacing w:after="0"/>
        <w:ind w:left="131" w:firstLine="720"/>
        <w:rPr>
          <w:rFonts w:asciiTheme="majorHAnsi" w:hAnsiTheme="majorHAnsi" w:cstheme="majorHAnsi"/>
          <w:b/>
          <w:i/>
          <w:sz w:val="28"/>
          <w:szCs w:val="28"/>
        </w:rPr>
      </w:pPr>
      <w:r w:rsidRPr="00FB671A">
        <w:rPr>
          <w:rFonts w:asciiTheme="majorHAnsi" w:eastAsia="Times New Roman" w:hAnsiTheme="majorHAnsi" w:cstheme="majorHAnsi"/>
          <w:sz w:val="28"/>
          <w:szCs w:val="28"/>
        </w:rPr>
        <w:t>- Địa điểm đánh giá: Tại các phòng học lý thuyết, phòng thực hành, mô phỏng, trên tàu biển, phù hợp với nội dung, hình thức đánh giá;</w:t>
      </w:r>
    </w:p>
    <w:p w14:paraId="701C3704" w14:textId="77777777" w:rsidR="00417825" w:rsidRPr="00FB671A" w:rsidRDefault="00417825" w:rsidP="00FB671A">
      <w:pPr>
        <w:widowControl w:val="0"/>
        <w:spacing w:after="0"/>
        <w:ind w:left="131" w:firstLine="720"/>
        <w:rPr>
          <w:rFonts w:asciiTheme="majorHAnsi" w:hAnsiTheme="majorHAnsi" w:cstheme="majorHAnsi"/>
          <w:b/>
          <w:i/>
          <w:sz w:val="28"/>
          <w:szCs w:val="28"/>
        </w:rPr>
      </w:pPr>
      <w:r w:rsidRPr="00FB671A">
        <w:rPr>
          <w:rFonts w:asciiTheme="majorHAnsi" w:eastAsia="Times New Roman" w:hAnsiTheme="majorHAnsi" w:cstheme="majorHAnsi"/>
          <w:sz w:val="28"/>
          <w:szCs w:val="28"/>
        </w:rPr>
        <w:t>- Nội dung đánh giá:</w:t>
      </w:r>
    </w:p>
    <w:p w14:paraId="057788BF" w14:textId="77777777" w:rsidR="00417825" w:rsidRPr="00FB671A" w:rsidRDefault="00417825" w:rsidP="00FB671A">
      <w:pPr>
        <w:widowControl w:val="0"/>
        <w:tabs>
          <w:tab w:val="left" w:pos="567"/>
        </w:tabs>
        <w:spacing w:after="0"/>
        <w:ind w:left="567" w:firstLine="284"/>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yêu cầu của Công ước và Bộ luật STCW về công tác đào tạo huấn luyện viên;</w:t>
      </w:r>
    </w:p>
    <w:p w14:paraId="55C5B744" w14:textId="77777777" w:rsidR="00417825" w:rsidRPr="00FB671A" w:rsidRDefault="00417825" w:rsidP="00FB671A">
      <w:pPr>
        <w:widowControl w:val="0"/>
        <w:tabs>
          <w:tab w:val="left" w:pos="567"/>
        </w:tabs>
        <w:spacing w:after="0"/>
        <w:ind w:left="567" w:firstLine="284"/>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lastRenderedPageBreak/>
        <w:t>+ Các yếu tố ảnh hưởng đến việc huấn luyện và học tập của học viên;</w:t>
      </w:r>
    </w:p>
    <w:p w14:paraId="1D14882B" w14:textId="77777777" w:rsidR="00417825" w:rsidRPr="00FB671A" w:rsidRDefault="00417825" w:rsidP="00FB671A">
      <w:pPr>
        <w:widowControl w:val="0"/>
        <w:tabs>
          <w:tab w:val="left" w:pos="567"/>
        </w:tabs>
        <w:spacing w:after="0"/>
        <w:ind w:left="567" w:firstLine="284"/>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Tạo dựng môi trường huấn luyện hiệu quả;</w:t>
      </w:r>
    </w:p>
    <w:p w14:paraId="37B892A4"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eastAsia="Times New Roman" w:hAnsiTheme="majorHAnsi" w:cstheme="majorHAnsi"/>
          <w:sz w:val="28"/>
          <w:szCs w:val="28"/>
        </w:rPr>
        <w:t>+ C</w:t>
      </w:r>
      <w:r w:rsidRPr="00FB671A">
        <w:rPr>
          <w:rFonts w:asciiTheme="majorHAnsi" w:hAnsiTheme="majorHAnsi" w:cstheme="majorHAnsi"/>
          <w:sz w:val="28"/>
          <w:szCs w:val="28"/>
        </w:rPr>
        <w:t>ác phương tiện được sử dụng để hỗ trợ giảng dạy, huấn luyện;</w:t>
      </w:r>
    </w:p>
    <w:p w14:paraId="3EDE802F"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Lựa chọn phương tiện hỗ trợ huấn luyện thích hợp;</w:t>
      </w:r>
    </w:p>
    <w:p w14:paraId="78E86669"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Trách nhiệm của các huấn luyện viên trong công tác huấn luyện;</w:t>
      </w:r>
    </w:p>
    <w:p w14:paraId="06ADB419"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Các phương pháp giảng dạy hiệu quả phù hợp với nhu cầu của các học viên;</w:t>
      </w:r>
    </w:p>
    <w:p w14:paraId="50E2D090"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Các yếu tố cần xem xét  khi xây dựng bài huấn luyện;</w:t>
      </w:r>
    </w:p>
    <w:p w14:paraId="286807F8"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Lợi ích của việc đánh giá;</w:t>
      </w:r>
    </w:p>
    <w:p w14:paraId="3A067EE6"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Các phương pháp đánh giá huấn luyện;</w:t>
      </w:r>
    </w:p>
    <w:p w14:paraId="263F142C" w14:textId="77777777" w:rsidR="00417825" w:rsidRPr="00FB671A" w:rsidRDefault="00417825" w:rsidP="00FB671A">
      <w:pPr>
        <w:widowControl w:val="0"/>
        <w:tabs>
          <w:tab w:val="left" w:pos="567"/>
        </w:tabs>
        <w:spacing w:after="0"/>
        <w:ind w:left="567" w:firstLine="284"/>
        <w:rPr>
          <w:rFonts w:asciiTheme="majorHAnsi" w:hAnsiTheme="majorHAnsi" w:cstheme="majorHAnsi"/>
          <w:sz w:val="28"/>
          <w:szCs w:val="28"/>
        </w:rPr>
      </w:pPr>
      <w:r w:rsidRPr="00FB671A">
        <w:rPr>
          <w:rFonts w:asciiTheme="majorHAnsi" w:hAnsiTheme="majorHAnsi" w:cstheme="majorHAnsi"/>
          <w:sz w:val="28"/>
          <w:szCs w:val="28"/>
        </w:rPr>
        <w:t>+ Các yếu tố cần đề cập khi xây dựng một chương trình huấn luyện;</w:t>
      </w:r>
    </w:p>
    <w:p w14:paraId="5CF5B4EC" w14:textId="77777777" w:rsidR="00417825" w:rsidRPr="00FB671A" w:rsidRDefault="00417825" w:rsidP="00FB671A">
      <w:pPr>
        <w:widowControl w:val="0"/>
        <w:tabs>
          <w:tab w:val="left" w:pos="567"/>
        </w:tabs>
        <w:spacing w:after="0"/>
        <w:ind w:left="567" w:firstLine="284"/>
        <w:rPr>
          <w:rFonts w:asciiTheme="majorHAnsi" w:eastAsia="Times New Roman" w:hAnsiTheme="majorHAnsi" w:cstheme="majorHAnsi"/>
          <w:color w:val="FF0000"/>
          <w:sz w:val="28"/>
          <w:szCs w:val="28"/>
        </w:rPr>
      </w:pPr>
      <w:r w:rsidRPr="00FB671A">
        <w:rPr>
          <w:rFonts w:asciiTheme="majorHAnsi" w:hAnsiTheme="majorHAnsi" w:cstheme="majorHAnsi"/>
          <w:sz w:val="28"/>
          <w:szCs w:val="28"/>
        </w:rPr>
        <w:t>+ Xây dựng một chương trình huấn luyện mới.</w:t>
      </w:r>
    </w:p>
    <w:p w14:paraId="592AB2E0" w14:textId="77777777" w:rsidR="00417825" w:rsidRPr="00FB671A" w:rsidRDefault="00417825" w:rsidP="00FB671A">
      <w:pPr>
        <w:widowControl w:val="0"/>
        <w:spacing w:after="0"/>
        <w:ind w:left="131" w:firstLine="720"/>
        <w:rPr>
          <w:rFonts w:asciiTheme="majorHAnsi" w:hAnsiTheme="majorHAnsi" w:cstheme="majorHAnsi"/>
          <w:b/>
          <w:i/>
          <w:sz w:val="28"/>
          <w:szCs w:val="28"/>
        </w:rPr>
      </w:pPr>
      <w:r w:rsidRPr="00FB671A">
        <w:rPr>
          <w:rFonts w:asciiTheme="majorHAnsi" w:hAnsiTheme="majorHAnsi" w:cstheme="majorHAnsi"/>
          <w:b/>
          <w:i/>
          <w:sz w:val="28"/>
          <w:szCs w:val="28"/>
        </w:rPr>
        <w:t>8.  Thiết bị  trợ giảng dạy (A)</w:t>
      </w:r>
    </w:p>
    <w:p w14:paraId="561D1FDA" w14:textId="77777777" w:rsidR="00417825" w:rsidRPr="00FB671A" w:rsidRDefault="00417825" w:rsidP="00FB671A">
      <w:pPr>
        <w:widowControl w:val="0"/>
        <w:spacing w:after="0"/>
        <w:ind w:left="131"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A1 - Thiết bị nghe nhìn: Tivi/hệ thống máy chiếu;</w:t>
      </w:r>
    </w:p>
    <w:p w14:paraId="365BDE4A" w14:textId="77777777" w:rsidR="00417825" w:rsidRPr="00FB671A" w:rsidRDefault="00417825" w:rsidP="00FB671A">
      <w:pPr>
        <w:widowControl w:val="0"/>
        <w:spacing w:after="0"/>
        <w:ind w:left="131" w:firstLine="720"/>
        <w:rPr>
          <w:rFonts w:asciiTheme="majorHAnsi" w:hAnsiTheme="majorHAnsi" w:cstheme="majorHAnsi"/>
          <w:sz w:val="28"/>
          <w:szCs w:val="28"/>
          <w:lang w:val="pt-BR"/>
        </w:rPr>
      </w:pPr>
      <w:r w:rsidRPr="00FB671A">
        <w:rPr>
          <w:rFonts w:asciiTheme="majorHAnsi" w:eastAsia="Arial" w:hAnsiTheme="majorHAnsi" w:cstheme="majorHAnsi"/>
          <w:sz w:val="28"/>
          <w:szCs w:val="28"/>
        </w:rPr>
        <w:t>A2 - Đĩa DVD/VCD/file video clip v.v…</w:t>
      </w:r>
    </w:p>
    <w:p w14:paraId="7D6B8C87" w14:textId="77777777" w:rsidR="00417825" w:rsidRPr="00FB671A" w:rsidRDefault="00417825" w:rsidP="00FB671A">
      <w:pPr>
        <w:widowControl w:val="0"/>
        <w:spacing w:after="0"/>
        <w:ind w:left="131" w:firstLine="720"/>
        <w:rPr>
          <w:rFonts w:asciiTheme="majorHAnsi" w:hAnsiTheme="majorHAnsi" w:cstheme="majorHAnsi"/>
          <w:b/>
          <w:i/>
          <w:sz w:val="28"/>
          <w:szCs w:val="28"/>
          <w:lang w:val="en-US"/>
        </w:rPr>
      </w:pPr>
      <w:r w:rsidRPr="00FB671A">
        <w:rPr>
          <w:rFonts w:asciiTheme="majorHAnsi" w:hAnsiTheme="majorHAnsi" w:cstheme="majorHAnsi"/>
          <w:b/>
          <w:i/>
          <w:sz w:val="28"/>
          <w:szCs w:val="28"/>
        </w:rPr>
        <w:t>9.  Tài liệu tham khảo theo IMO (R)</w:t>
      </w:r>
    </w:p>
    <w:p w14:paraId="21FB1A78" w14:textId="77777777" w:rsidR="00417825" w:rsidRPr="00FB671A" w:rsidRDefault="00417825" w:rsidP="00FB671A">
      <w:pPr>
        <w:widowControl w:val="0"/>
        <w:spacing w:after="0"/>
        <w:ind w:left="709"/>
        <w:rPr>
          <w:rFonts w:asciiTheme="majorHAnsi" w:hAnsiTheme="majorHAnsi" w:cstheme="majorHAnsi"/>
          <w:sz w:val="28"/>
          <w:szCs w:val="28"/>
        </w:rPr>
      </w:pPr>
      <w:r w:rsidRPr="00FB671A">
        <w:rPr>
          <w:rFonts w:asciiTheme="majorHAnsi" w:hAnsiTheme="majorHAnsi" w:cstheme="majorHAnsi"/>
          <w:color w:val="000000"/>
          <w:sz w:val="28"/>
          <w:szCs w:val="28"/>
        </w:rPr>
        <w:t xml:space="preserve">   R1 - IMO Model course 6.09</w:t>
      </w:r>
    </w:p>
    <w:p w14:paraId="39333826" w14:textId="77777777" w:rsidR="00417825" w:rsidRPr="00FB671A" w:rsidRDefault="00417825" w:rsidP="00FB671A">
      <w:pPr>
        <w:widowControl w:val="0"/>
        <w:spacing w:after="0"/>
        <w:ind w:left="709"/>
        <w:rPr>
          <w:rFonts w:asciiTheme="majorHAnsi" w:hAnsiTheme="majorHAnsi" w:cstheme="majorHAnsi"/>
          <w:sz w:val="28"/>
          <w:szCs w:val="28"/>
        </w:rPr>
      </w:pPr>
      <w:r w:rsidRPr="00FB671A">
        <w:rPr>
          <w:rFonts w:asciiTheme="majorHAnsi" w:eastAsia="Arial" w:hAnsiTheme="majorHAnsi" w:cstheme="majorHAnsi"/>
          <w:b/>
          <w:sz w:val="28"/>
          <w:szCs w:val="28"/>
          <w:lang w:val="pt-BR"/>
        </w:rPr>
        <w:t>10. Tài liệu học tập (T)</w:t>
      </w:r>
    </w:p>
    <w:tbl>
      <w:tblPr>
        <w:tblW w:w="9360" w:type="dxa"/>
        <w:tblInd w:w="108" w:type="dxa"/>
        <w:tblLook w:val="01E0" w:firstRow="1" w:lastRow="1" w:firstColumn="1" w:lastColumn="1" w:noHBand="0" w:noVBand="0"/>
      </w:tblPr>
      <w:tblGrid>
        <w:gridCol w:w="720"/>
        <w:gridCol w:w="8640"/>
      </w:tblGrid>
      <w:tr w:rsidR="00417825" w:rsidRPr="00FB671A" w14:paraId="77A96F7A" w14:textId="77777777" w:rsidTr="00417825">
        <w:tc>
          <w:tcPr>
            <w:tcW w:w="720" w:type="dxa"/>
            <w:hideMark/>
          </w:tcPr>
          <w:p w14:paraId="7CFDD960" w14:textId="77777777" w:rsidR="00417825" w:rsidRPr="00FB671A" w:rsidRDefault="00417825" w:rsidP="00FB671A">
            <w:pPr>
              <w:widowControl w:val="0"/>
              <w:spacing w:after="0"/>
              <w:jc w:val="center"/>
              <w:rPr>
                <w:rFonts w:asciiTheme="majorHAnsi" w:hAnsiTheme="majorHAnsi" w:cstheme="majorHAnsi"/>
                <w:color w:val="FF0000"/>
                <w:sz w:val="28"/>
                <w:szCs w:val="28"/>
              </w:rPr>
            </w:pPr>
            <w:r w:rsidRPr="00FB671A">
              <w:rPr>
                <w:rFonts w:asciiTheme="majorHAnsi" w:hAnsiTheme="majorHAnsi" w:cstheme="majorHAnsi"/>
                <w:sz w:val="28"/>
                <w:szCs w:val="28"/>
              </w:rPr>
              <w:t>T1</w:t>
            </w:r>
          </w:p>
        </w:tc>
        <w:tc>
          <w:tcPr>
            <w:tcW w:w="8640" w:type="dxa"/>
            <w:hideMark/>
          </w:tcPr>
          <w:p w14:paraId="31893455" w14:textId="77777777" w:rsidR="00417825" w:rsidRPr="00FB671A" w:rsidRDefault="00417825" w:rsidP="00FB671A">
            <w:pPr>
              <w:widowControl w:val="0"/>
              <w:spacing w:after="0"/>
              <w:rPr>
                <w:rFonts w:asciiTheme="majorHAnsi" w:hAnsiTheme="majorHAnsi" w:cstheme="majorHAnsi"/>
                <w:color w:val="FF0000"/>
                <w:sz w:val="28"/>
                <w:szCs w:val="28"/>
              </w:rPr>
            </w:pPr>
            <w:r w:rsidRPr="00FB671A">
              <w:rPr>
                <w:rFonts w:asciiTheme="majorHAnsi" w:hAnsiTheme="majorHAnsi" w:cstheme="majorHAnsi"/>
                <w:color w:val="000000"/>
                <w:sz w:val="28"/>
                <w:szCs w:val="28"/>
              </w:rPr>
              <w:t>Bài giảng huấn luyện Huấn luyện viên chính</w:t>
            </w:r>
          </w:p>
        </w:tc>
      </w:tr>
    </w:tbl>
    <w:p w14:paraId="3A2689EA"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sz w:val="28"/>
          <w:szCs w:val="28"/>
        </w:rPr>
        <w:t xml:space="preserve">  </w:t>
      </w:r>
      <w:r w:rsidRPr="00FB671A">
        <w:rPr>
          <w:rFonts w:asciiTheme="majorHAnsi" w:hAnsiTheme="majorHAnsi" w:cstheme="majorHAnsi"/>
          <w:b/>
          <w:sz w:val="28"/>
          <w:szCs w:val="28"/>
        </w:rPr>
        <w:t>Phần B:   Chương trình và phân bố thời gian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216"/>
        <w:gridCol w:w="1133"/>
        <w:gridCol w:w="1274"/>
      </w:tblGrid>
      <w:tr w:rsidR="00417825" w:rsidRPr="00FB671A" w14:paraId="508C3D33" w14:textId="77777777" w:rsidTr="00417825">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7385B3BE" w14:textId="77777777" w:rsidR="00417825" w:rsidRPr="00FB671A" w:rsidRDefault="00417825" w:rsidP="00FB671A">
            <w:pPr>
              <w:widowControl w:val="0"/>
              <w:spacing w:after="0"/>
              <w:ind w:left="-57" w:right="-57"/>
              <w:jc w:val="center"/>
              <w:rPr>
                <w:rFonts w:asciiTheme="majorHAnsi" w:hAnsiTheme="majorHAnsi" w:cstheme="majorHAnsi"/>
                <w:b/>
                <w:sz w:val="28"/>
                <w:szCs w:val="28"/>
              </w:rPr>
            </w:pPr>
            <w:r w:rsidRPr="00FB671A">
              <w:rPr>
                <w:rFonts w:asciiTheme="majorHAnsi" w:hAnsiTheme="majorHAnsi" w:cstheme="majorHAnsi"/>
                <w:b/>
                <w:sz w:val="28"/>
                <w:szCs w:val="28"/>
              </w:rPr>
              <w:t>Mục</w:t>
            </w:r>
          </w:p>
        </w:tc>
        <w:tc>
          <w:tcPr>
            <w:tcW w:w="6216" w:type="dxa"/>
            <w:vMerge w:val="restart"/>
            <w:tcBorders>
              <w:top w:val="single" w:sz="4" w:space="0" w:color="auto"/>
              <w:left w:val="single" w:sz="4" w:space="0" w:color="auto"/>
              <w:bottom w:val="single" w:sz="4" w:space="0" w:color="auto"/>
              <w:right w:val="single" w:sz="4" w:space="0" w:color="auto"/>
            </w:tcBorders>
            <w:vAlign w:val="center"/>
            <w:hideMark/>
          </w:tcPr>
          <w:p w14:paraId="6B4D62C7" w14:textId="77777777" w:rsidR="00417825" w:rsidRPr="00FB671A" w:rsidRDefault="00417825" w:rsidP="00FB671A">
            <w:pPr>
              <w:widowControl w:val="0"/>
              <w:spacing w:after="0"/>
              <w:ind w:left="-57" w:right="-57"/>
              <w:jc w:val="center"/>
              <w:rPr>
                <w:rFonts w:asciiTheme="majorHAnsi" w:hAnsiTheme="majorHAnsi" w:cstheme="majorHAnsi"/>
                <w:b/>
                <w:sz w:val="28"/>
                <w:szCs w:val="28"/>
              </w:rPr>
            </w:pPr>
            <w:r w:rsidRPr="00FB671A">
              <w:rPr>
                <w:rFonts w:asciiTheme="majorHAnsi" w:hAnsiTheme="majorHAnsi" w:cstheme="majorHAnsi"/>
                <w:b/>
                <w:sz w:val="28"/>
                <w:szCs w:val="28"/>
              </w:rPr>
              <w:t>Nội dung</w:t>
            </w:r>
          </w:p>
        </w:tc>
        <w:tc>
          <w:tcPr>
            <w:tcW w:w="2407" w:type="dxa"/>
            <w:gridSpan w:val="2"/>
            <w:tcBorders>
              <w:top w:val="single" w:sz="4" w:space="0" w:color="auto"/>
              <w:left w:val="single" w:sz="4" w:space="0" w:color="auto"/>
              <w:bottom w:val="single" w:sz="4" w:space="0" w:color="auto"/>
              <w:right w:val="single" w:sz="4" w:space="0" w:color="auto"/>
            </w:tcBorders>
            <w:hideMark/>
          </w:tcPr>
          <w:p w14:paraId="12D355B8" w14:textId="77777777" w:rsidR="00417825" w:rsidRPr="00FB671A" w:rsidRDefault="00417825" w:rsidP="00FB671A">
            <w:pPr>
              <w:widowControl w:val="0"/>
              <w:spacing w:after="0"/>
              <w:ind w:left="-57" w:right="-57"/>
              <w:jc w:val="center"/>
              <w:rPr>
                <w:rFonts w:asciiTheme="majorHAnsi" w:hAnsiTheme="majorHAnsi" w:cstheme="majorHAnsi"/>
                <w:b/>
                <w:sz w:val="28"/>
                <w:szCs w:val="28"/>
              </w:rPr>
            </w:pPr>
            <w:r w:rsidRPr="00FB671A">
              <w:rPr>
                <w:rFonts w:asciiTheme="majorHAnsi" w:hAnsiTheme="majorHAnsi" w:cstheme="majorHAnsi"/>
                <w:b/>
                <w:color w:val="000000"/>
                <w:sz w:val="28"/>
                <w:szCs w:val="28"/>
              </w:rPr>
              <w:t>Số giờ</w:t>
            </w:r>
          </w:p>
        </w:tc>
      </w:tr>
      <w:tr w:rsidR="00417825" w:rsidRPr="00FB671A" w14:paraId="7C5CE4AC" w14:textId="77777777" w:rsidTr="00417825">
        <w:tc>
          <w:tcPr>
            <w:tcW w:w="0" w:type="auto"/>
            <w:vMerge/>
            <w:tcBorders>
              <w:top w:val="single" w:sz="4" w:space="0" w:color="auto"/>
              <w:left w:val="single" w:sz="4" w:space="0" w:color="auto"/>
              <w:bottom w:val="single" w:sz="4" w:space="0" w:color="auto"/>
              <w:right w:val="single" w:sz="4" w:space="0" w:color="auto"/>
            </w:tcBorders>
            <w:vAlign w:val="center"/>
            <w:hideMark/>
          </w:tcPr>
          <w:p w14:paraId="2F14A0B3"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5BE55"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1133" w:type="dxa"/>
            <w:tcBorders>
              <w:top w:val="single" w:sz="4" w:space="0" w:color="auto"/>
              <w:left w:val="single" w:sz="4" w:space="0" w:color="auto"/>
              <w:bottom w:val="single" w:sz="4" w:space="0" w:color="auto"/>
              <w:right w:val="single" w:sz="4" w:space="0" w:color="auto"/>
            </w:tcBorders>
            <w:hideMark/>
          </w:tcPr>
          <w:p w14:paraId="6B438B68" w14:textId="77777777" w:rsidR="00417825" w:rsidRPr="00FB671A" w:rsidRDefault="00417825" w:rsidP="00FB671A">
            <w:pPr>
              <w:widowControl w:val="0"/>
              <w:spacing w:after="0"/>
              <w:ind w:left="-113" w:right="-113"/>
              <w:jc w:val="center"/>
              <w:rPr>
                <w:rFonts w:asciiTheme="majorHAnsi" w:hAnsiTheme="majorHAnsi" w:cstheme="majorHAnsi"/>
                <w:b/>
                <w:sz w:val="28"/>
                <w:szCs w:val="28"/>
              </w:rPr>
            </w:pPr>
            <w:r w:rsidRPr="00FB671A">
              <w:rPr>
                <w:rFonts w:asciiTheme="majorHAnsi" w:hAnsiTheme="majorHAnsi" w:cstheme="majorHAnsi"/>
                <w:b/>
                <w:sz w:val="28"/>
                <w:szCs w:val="28"/>
              </w:rPr>
              <w:t>Lý thuyết</w:t>
            </w:r>
          </w:p>
        </w:tc>
        <w:tc>
          <w:tcPr>
            <w:tcW w:w="1274" w:type="dxa"/>
            <w:tcBorders>
              <w:top w:val="single" w:sz="4" w:space="0" w:color="auto"/>
              <w:left w:val="single" w:sz="4" w:space="0" w:color="auto"/>
              <w:bottom w:val="single" w:sz="4" w:space="0" w:color="auto"/>
              <w:right w:val="single" w:sz="4" w:space="0" w:color="auto"/>
            </w:tcBorders>
            <w:hideMark/>
          </w:tcPr>
          <w:p w14:paraId="19480E64" w14:textId="77777777" w:rsidR="00417825" w:rsidRPr="00FB671A" w:rsidRDefault="00417825" w:rsidP="00FB671A">
            <w:pPr>
              <w:widowControl w:val="0"/>
              <w:spacing w:after="0"/>
              <w:ind w:left="-113" w:right="-113"/>
              <w:jc w:val="center"/>
              <w:rPr>
                <w:rFonts w:asciiTheme="majorHAnsi" w:hAnsiTheme="majorHAnsi" w:cstheme="majorHAnsi"/>
                <w:b/>
                <w:sz w:val="28"/>
                <w:szCs w:val="28"/>
              </w:rPr>
            </w:pPr>
            <w:r w:rsidRPr="00FB671A">
              <w:rPr>
                <w:rFonts w:asciiTheme="majorHAnsi" w:hAnsiTheme="majorHAnsi" w:cstheme="majorHAnsi"/>
                <w:b/>
                <w:sz w:val="28"/>
                <w:szCs w:val="28"/>
              </w:rPr>
              <w:t>Thực hành</w:t>
            </w:r>
          </w:p>
        </w:tc>
      </w:tr>
      <w:tr w:rsidR="00417825" w:rsidRPr="00FB671A" w14:paraId="6BB2AA93"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12BD8C3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w:t>
            </w:r>
          </w:p>
        </w:tc>
        <w:tc>
          <w:tcPr>
            <w:tcW w:w="6216" w:type="dxa"/>
            <w:tcBorders>
              <w:top w:val="single" w:sz="4" w:space="0" w:color="auto"/>
              <w:left w:val="single" w:sz="4" w:space="0" w:color="auto"/>
              <w:bottom w:val="dotted" w:sz="4" w:space="0" w:color="auto"/>
              <w:right w:val="single" w:sz="4" w:space="0" w:color="auto"/>
            </w:tcBorders>
            <w:hideMark/>
          </w:tcPr>
          <w:p w14:paraId="0CB95CB9"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Tóm tắt Công ước và Bộ luật STCW, các yêu cầu dựa trên đó để huấn luyện</w:t>
            </w:r>
          </w:p>
        </w:tc>
        <w:tc>
          <w:tcPr>
            <w:tcW w:w="1133" w:type="dxa"/>
            <w:tcBorders>
              <w:top w:val="single" w:sz="4" w:space="0" w:color="auto"/>
              <w:left w:val="single" w:sz="4" w:space="0" w:color="auto"/>
              <w:bottom w:val="dotted" w:sz="4" w:space="0" w:color="auto"/>
              <w:right w:val="single" w:sz="4" w:space="0" w:color="auto"/>
            </w:tcBorders>
            <w:hideMark/>
          </w:tcPr>
          <w:p w14:paraId="3E26DBE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1274" w:type="dxa"/>
            <w:tcBorders>
              <w:top w:val="single" w:sz="4" w:space="0" w:color="auto"/>
              <w:left w:val="single" w:sz="4" w:space="0" w:color="auto"/>
              <w:bottom w:val="dotted" w:sz="4" w:space="0" w:color="auto"/>
              <w:right w:val="single" w:sz="4" w:space="0" w:color="auto"/>
            </w:tcBorders>
            <w:hideMark/>
          </w:tcPr>
          <w:p w14:paraId="73CF1DA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w:t>
            </w:r>
          </w:p>
        </w:tc>
      </w:tr>
      <w:tr w:rsidR="00417825" w:rsidRPr="00FB671A" w14:paraId="6D721065"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4046A7B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6216" w:type="dxa"/>
            <w:tcBorders>
              <w:top w:val="single" w:sz="4" w:space="0" w:color="auto"/>
              <w:left w:val="single" w:sz="4" w:space="0" w:color="auto"/>
              <w:bottom w:val="dotted" w:sz="4" w:space="0" w:color="auto"/>
              <w:right w:val="single" w:sz="4" w:space="0" w:color="auto"/>
            </w:tcBorders>
            <w:hideMark/>
          </w:tcPr>
          <w:p w14:paraId="719DCB8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 Tạo lập môi trường giảng dạy hiệu quả</w:t>
            </w:r>
          </w:p>
        </w:tc>
        <w:tc>
          <w:tcPr>
            <w:tcW w:w="1133" w:type="dxa"/>
            <w:tcBorders>
              <w:top w:val="single" w:sz="4" w:space="0" w:color="auto"/>
              <w:left w:val="single" w:sz="4" w:space="0" w:color="auto"/>
              <w:bottom w:val="dotted" w:sz="4" w:space="0" w:color="auto"/>
              <w:right w:val="single" w:sz="4" w:space="0" w:color="auto"/>
            </w:tcBorders>
            <w:hideMark/>
          </w:tcPr>
          <w:p w14:paraId="4D952FD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5</w:t>
            </w:r>
          </w:p>
        </w:tc>
        <w:tc>
          <w:tcPr>
            <w:tcW w:w="1274" w:type="dxa"/>
            <w:tcBorders>
              <w:top w:val="single" w:sz="4" w:space="0" w:color="auto"/>
              <w:left w:val="single" w:sz="4" w:space="0" w:color="auto"/>
              <w:bottom w:val="dotted" w:sz="4" w:space="0" w:color="auto"/>
              <w:right w:val="single" w:sz="4" w:space="0" w:color="auto"/>
            </w:tcBorders>
            <w:hideMark/>
          </w:tcPr>
          <w:p w14:paraId="6F5A120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r>
      <w:tr w:rsidR="00417825" w:rsidRPr="00FB671A" w14:paraId="484B2B99"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4BEBF71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6216" w:type="dxa"/>
            <w:tcBorders>
              <w:top w:val="single" w:sz="4" w:space="0" w:color="auto"/>
              <w:left w:val="single" w:sz="4" w:space="0" w:color="auto"/>
              <w:bottom w:val="dotted" w:sz="4" w:space="0" w:color="auto"/>
              <w:right w:val="single" w:sz="4" w:space="0" w:color="auto"/>
            </w:tcBorders>
            <w:hideMark/>
          </w:tcPr>
          <w:p w14:paraId="367305B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Các phương tiện hỗ trợ huấn luyện </w:t>
            </w:r>
          </w:p>
        </w:tc>
        <w:tc>
          <w:tcPr>
            <w:tcW w:w="1133" w:type="dxa"/>
            <w:tcBorders>
              <w:top w:val="single" w:sz="4" w:space="0" w:color="auto"/>
              <w:left w:val="single" w:sz="4" w:space="0" w:color="auto"/>
              <w:bottom w:val="dotted" w:sz="4" w:space="0" w:color="auto"/>
              <w:right w:val="single" w:sz="4" w:space="0" w:color="auto"/>
            </w:tcBorders>
            <w:hideMark/>
          </w:tcPr>
          <w:p w14:paraId="75AE5D6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1274" w:type="dxa"/>
            <w:tcBorders>
              <w:top w:val="single" w:sz="4" w:space="0" w:color="auto"/>
              <w:left w:val="single" w:sz="4" w:space="0" w:color="auto"/>
              <w:bottom w:val="dotted" w:sz="4" w:space="0" w:color="auto"/>
              <w:right w:val="single" w:sz="4" w:space="0" w:color="auto"/>
            </w:tcBorders>
            <w:hideMark/>
          </w:tcPr>
          <w:p w14:paraId="3D42D75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r>
      <w:tr w:rsidR="00417825" w:rsidRPr="00FB671A" w14:paraId="29FAC9E5"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06D45903"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6216" w:type="dxa"/>
            <w:tcBorders>
              <w:top w:val="single" w:sz="4" w:space="0" w:color="auto"/>
              <w:left w:val="single" w:sz="4" w:space="0" w:color="auto"/>
              <w:bottom w:val="dotted" w:sz="4" w:space="0" w:color="auto"/>
              <w:right w:val="single" w:sz="4" w:space="0" w:color="auto"/>
            </w:tcBorders>
            <w:hideMark/>
          </w:tcPr>
          <w:p w14:paraId="1B67860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Sử dụng các phương pháp giảng dạy hiệu quả</w:t>
            </w:r>
          </w:p>
        </w:tc>
        <w:tc>
          <w:tcPr>
            <w:tcW w:w="1133" w:type="dxa"/>
            <w:tcBorders>
              <w:top w:val="single" w:sz="4" w:space="0" w:color="auto"/>
              <w:left w:val="single" w:sz="4" w:space="0" w:color="auto"/>
              <w:bottom w:val="dotted" w:sz="4" w:space="0" w:color="auto"/>
              <w:right w:val="single" w:sz="4" w:space="0" w:color="auto"/>
            </w:tcBorders>
            <w:hideMark/>
          </w:tcPr>
          <w:p w14:paraId="6D8EA93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w:t>
            </w:r>
          </w:p>
        </w:tc>
        <w:tc>
          <w:tcPr>
            <w:tcW w:w="1274" w:type="dxa"/>
            <w:tcBorders>
              <w:top w:val="single" w:sz="4" w:space="0" w:color="auto"/>
              <w:left w:val="single" w:sz="4" w:space="0" w:color="auto"/>
              <w:bottom w:val="dotted" w:sz="4" w:space="0" w:color="auto"/>
              <w:right w:val="single" w:sz="4" w:space="0" w:color="auto"/>
            </w:tcBorders>
            <w:hideMark/>
          </w:tcPr>
          <w:p w14:paraId="14FF876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r>
      <w:tr w:rsidR="00417825" w:rsidRPr="00FB671A" w14:paraId="19FEC14C"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15202E9C"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5</w:t>
            </w:r>
          </w:p>
        </w:tc>
        <w:tc>
          <w:tcPr>
            <w:tcW w:w="6216" w:type="dxa"/>
            <w:tcBorders>
              <w:top w:val="single" w:sz="4" w:space="0" w:color="auto"/>
              <w:left w:val="single" w:sz="4" w:space="0" w:color="auto"/>
              <w:bottom w:val="dotted" w:sz="4" w:space="0" w:color="auto"/>
              <w:right w:val="single" w:sz="4" w:space="0" w:color="auto"/>
            </w:tcBorders>
            <w:hideMark/>
          </w:tcPr>
          <w:p w14:paraId="0EA8D70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 Xây dựng một bài huấn luyện </w:t>
            </w:r>
          </w:p>
        </w:tc>
        <w:tc>
          <w:tcPr>
            <w:tcW w:w="1133" w:type="dxa"/>
            <w:tcBorders>
              <w:top w:val="single" w:sz="4" w:space="0" w:color="auto"/>
              <w:left w:val="single" w:sz="4" w:space="0" w:color="auto"/>
              <w:bottom w:val="dotted" w:sz="4" w:space="0" w:color="auto"/>
              <w:right w:val="single" w:sz="4" w:space="0" w:color="auto"/>
            </w:tcBorders>
            <w:hideMark/>
          </w:tcPr>
          <w:p w14:paraId="7E4E4F3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1274" w:type="dxa"/>
            <w:tcBorders>
              <w:top w:val="single" w:sz="4" w:space="0" w:color="auto"/>
              <w:left w:val="single" w:sz="4" w:space="0" w:color="auto"/>
              <w:bottom w:val="dotted" w:sz="4" w:space="0" w:color="auto"/>
              <w:right w:val="single" w:sz="4" w:space="0" w:color="auto"/>
            </w:tcBorders>
            <w:hideMark/>
          </w:tcPr>
          <w:p w14:paraId="1D4277E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w:t>
            </w:r>
          </w:p>
        </w:tc>
      </w:tr>
      <w:tr w:rsidR="00417825" w:rsidRPr="00FB671A" w14:paraId="18C8B576"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5D4A350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w:t>
            </w:r>
          </w:p>
        </w:tc>
        <w:tc>
          <w:tcPr>
            <w:tcW w:w="6216" w:type="dxa"/>
            <w:tcBorders>
              <w:top w:val="single" w:sz="4" w:space="0" w:color="auto"/>
              <w:left w:val="single" w:sz="4" w:space="0" w:color="auto"/>
              <w:bottom w:val="dotted" w:sz="4" w:space="0" w:color="auto"/>
              <w:right w:val="single" w:sz="4" w:space="0" w:color="auto"/>
            </w:tcBorders>
            <w:hideMark/>
          </w:tcPr>
          <w:p w14:paraId="02E25FFD"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 Đánh giá việc dạy và học</w:t>
            </w:r>
          </w:p>
        </w:tc>
        <w:tc>
          <w:tcPr>
            <w:tcW w:w="1133" w:type="dxa"/>
            <w:tcBorders>
              <w:top w:val="single" w:sz="4" w:space="0" w:color="auto"/>
              <w:left w:val="single" w:sz="4" w:space="0" w:color="auto"/>
              <w:bottom w:val="dotted" w:sz="4" w:space="0" w:color="auto"/>
              <w:right w:val="single" w:sz="4" w:space="0" w:color="auto"/>
            </w:tcBorders>
            <w:hideMark/>
          </w:tcPr>
          <w:p w14:paraId="418910B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1274" w:type="dxa"/>
            <w:tcBorders>
              <w:top w:val="single" w:sz="4" w:space="0" w:color="auto"/>
              <w:left w:val="single" w:sz="4" w:space="0" w:color="auto"/>
              <w:bottom w:val="dotted" w:sz="4" w:space="0" w:color="auto"/>
              <w:right w:val="single" w:sz="4" w:space="0" w:color="auto"/>
            </w:tcBorders>
            <w:hideMark/>
          </w:tcPr>
          <w:p w14:paraId="425382A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r>
      <w:tr w:rsidR="00417825" w:rsidRPr="00FB671A" w14:paraId="228471E1" w14:textId="77777777" w:rsidTr="00417825">
        <w:tc>
          <w:tcPr>
            <w:tcW w:w="846" w:type="dxa"/>
            <w:tcBorders>
              <w:top w:val="single" w:sz="4" w:space="0" w:color="auto"/>
              <w:left w:val="single" w:sz="4" w:space="0" w:color="auto"/>
              <w:bottom w:val="dotted" w:sz="4" w:space="0" w:color="auto"/>
              <w:right w:val="single" w:sz="4" w:space="0" w:color="auto"/>
            </w:tcBorders>
            <w:hideMark/>
          </w:tcPr>
          <w:p w14:paraId="66E63373"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7</w:t>
            </w:r>
          </w:p>
        </w:tc>
        <w:tc>
          <w:tcPr>
            <w:tcW w:w="6216" w:type="dxa"/>
            <w:tcBorders>
              <w:top w:val="single" w:sz="4" w:space="0" w:color="auto"/>
              <w:left w:val="single" w:sz="4" w:space="0" w:color="auto"/>
              <w:bottom w:val="dotted" w:sz="4" w:space="0" w:color="auto"/>
              <w:right w:val="single" w:sz="4" w:space="0" w:color="auto"/>
            </w:tcBorders>
            <w:hideMark/>
          </w:tcPr>
          <w:p w14:paraId="2850BCD6"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 Thiết kế một chương trình huấn luyện</w:t>
            </w:r>
          </w:p>
        </w:tc>
        <w:tc>
          <w:tcPr>
            <w:tcW w:w="1133" w:type="dxa"/>
            <w:tcBorders>
              <w:top w:val="single" w:sz="4" w:space="0" w:color="auto"/>
              <w:left w:val="single" w:sz="4" w:space="0" w:color="auto"/>
              <w:bottom w:val="dotted" w:sz="4" w:space="0" w:color="auto"/>
              <w:right w:val="single" w:sz="4" w:space="0" w:color="auto"/>
            </w:tcBorders>
            <w:hideMark/>
          </w:tcPr>
          <w:p w14:paraId="3C69337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1274" w:type="dxa"/>
            <w:tcBorders>
              <w:top w:val="single" w:sz="4" w:space="0" w:color="auto"/>
              <w:left w:val="single" w:sz="4" w:space="0" w:color="auto"/>
              <w:bottom w:val="dotted" w:sz="4" w:space="0" w:color="auto"/>
              <w:right w:val="single" w:sz="4" w:space="0" w:color="auto"/>
            </w:tcBorders>
            <w:hideMark/>
          </w:tcPr>
          <w:p w14:paraId="2AE807E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r>
      <w:tr w:rsidR="00417825" w:rsidRPr="00FB671A" w14:paraId="4DDA90DB" w14:textId="77777777" w:rsidTr="00417825">
        <w:tc>
          <w:tcPr>
            <w:tcW w:w="846" w:type="dxa"/>
            <w:tcBorders>
              <w:top w:val="dotted" w:sz="4" w:space="0" w:color="auto"/>
              <w:left w:val="single" w:sz="4" w:space="0" w:color="auto"/>
              <w:bottom w:val="single" w:sz="4" w:space="0" w:color="auto"/>
              <w:right w:val="single" w:sz="4" w:space="0" w:color="auto"/>
            </w:tcBorders>
            <w:hideMark/>
          </w:tcPr>
          <w:p w14:paraId="4E117E5C"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c>
          <w:tcPr>
            <w:tcW w:w="6216" w:type="dxa"/>
            <w:tcBorders>
              <w:top w:val="dotted" w:sz="4" w:space="0" w:color="auto"/>
              <w:left w:val="single" w:sz="4" w:space="0" w:color="auto"/>
              <w:bottom w:val="single" w:sz="4" w:space="0" w:color="auto"/>
              <w:right w:val="single" w:sz="4" w:space="0" w:color="auto"/>
            </w:tcBorders>
            <w:hideMark/>
          </w:tcPr>
          <w:p w14:paraId="10295D0D"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Đánh giá</w:t>
            </w:r>
          </w:p>
        </w:tc>
        <w:tc>
          <w:tcPr>
            <w:tcW w:w="1133" w:type="dxa"/>
            <w:tcBorders>
              <w:top w:val="dotted" w:sz="4" w:space="0" w:color="auto"/>
              <w:left w:val="single" w:sz="4" w:space="0" w:color="auto"/>
              <w:bottom w:val="single" w:sz="4" w:space="0" w:color="auto"/>
              <w:right w:val="single" w:sz="4" w:space="0" w:color="auto"/>
            </w:tcBorders>
            <w:hideMark/>
          </w:tcPr>
          <w:p w14:paraId="1DE3761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w:t>
            </w:r>
          </w:p>
        </w:tc>
        <w:tc>
          <w:tcPr>
            <w:tcW w:w="1274" w:type="dxa"/>
            <w:tcBorders>
              <w:top w:val="dotted" w:sz="4" w:space="0" w:color="auto"/>
              <w:left w:val="single" w:sz="4" w:space="0" w:color="auto"/>
              <w:bottom w:val="single" w:sz="4" w:space="0" w:color="auto"/>
              <w:right w:val="single" w:sz="4" w:space="0" w:color="auto"/>
            </w:tcBorders>
          </w:tcPr>
          <w:p w14:paraId="3A363D4D"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3B0B2E84" w14:textId="77777777" w:rsidTr="00417825">
        <w:tc>
          <w:tcPr>
            <w:tcW w:w="846" w:type="dxa"/>
            <w:tcBorders>
              <w:top w:val="single" w:sz="4" w:space="0" w:color="auto"/>
              <w:left w:val="single" w:sz="4" w:space="0" w:color="auto"/>
              <w:bottom w:val="single" w:sz="4" w:space="0" w:color="auto"/>
              <w:right w:val="single" w:sz="4" w:space="0" w:color="auto"/>
            </w:tcBorders>
          </w:tcPr>
          <w:p w14:paraId="54F41240"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6216" w:type="dxa"/>
            <w:tcBorders>
              <w:top w:val="single" w:sz="4" w:space="0" w:color="auto"/>
              <w:left w:val="single" w:sz="4" w:space="0" w:color="auto"/>
              <w:bottom w:val="single" w:sz="4" w:space="0" w:color="auto"/>
              <w:right w:val="single" w:sz="4" w:space="0" w:color="auto"/>
            </w:tcBorders>
            <w:hideMark/>
          </w:tcPr>
          <w:p w14:paraId="326D0249"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Cộng</w:t>
            </w:r>
          </w:p>
        </w:tc>
        <w:tc>
          <w:tcPr>
            <w:tcW w:w="1133" w:type="dxa"/>
            <w:tcBorders>
              <w:top w:val="single" w:sz="4" w:space="0" w:color="auto"/>
              <w:left w:val="single" w:sz="4" w:space="0" w:color="auto"/>
              <w:bottom w:val="single" w:sz="4" w:space="0" w:color="auto"/>
              <w:right w:val="single" w:sz="4" w:space="0" w:color="auto"/>
            </w:tcBorders>
            <w:hideMark/>
          </w:tcPr>
          <w:p w14:paraId="1AFD669D"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25</w:t>
            </w:r>
          </w:p>
        </w:tc>
        <w:tc>
          <w:tcPr>
            <w:tcW w:w="1274" w:type="dxa"/>
            <w:tcBorders>
              <w:top w:val="single" w:sz="4" w:space="0" w:color="auto"/>
              <w:left w:val="single" w:sz="4" w:space="0" w:color="auto"/>
              <w:bottom w:val="single" w:sz="4" w:space="0" w:color="auto"/>
              <w:right w:val="single" w:sz="4" w:space="0" w:color="auto"/>
            </w:tcBorders>
            <w:hideMark/>
          </w:tcPr>
          <w:p w14:paraId="06566271"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35</w:t>
            </w:r>
          </w:p>
        </w:tc>
      </w:tr>
      <w:tr w:rsidR="00417825" w:rsidRPr="00FB671A" w14:paraId="7EBDB7E8" w14:textId="77777777" w:rsidTr="00417825">
        <w:tc>
          <w:tcPr>
            <w:tcW w:w="846" w:type="dxa"/>
            <w:tcBorders>
              <w:top w:val="single" w:sz="4" w:space="0" w:color="auto"/>
              <w:left w:val="single" w:sz="4" w:space="0" w:color="auto"/>
              <w:bottom w:val="single" w:sz="4" w:space="0" w:color="auto"/>
              <w:right w:val="single" w:sz="4" w:space="0" w:color="auto"/>
            </w:tcBorders>
          </w:tcPr>
          <w:p w14:paraId="370450E6"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6216" w:type="dxa"/>
            <w:tcBorders>
              <w:top w:val="single" w:sz="4" w:space="0" w:color="auto"/>
              <w:left w:val="single" w:sz="4" w:space="0" w:color="auto"/>
              <w:bottom w:val="single" w:sz="4" w:space="0" w:color="auto"/>
              <w:right w:val="single" w:sz="4" w:space="0" w:color="auto"/>
            </w:tcBorders>
            <w:hideMark/>
          </w:tcPr>
          <w:p w14:paraId="3BA06451"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Tổng cộng</w:t>
            </w:r>
          </w:p>
        </w:tc>
        <w:tc>
          <w:tcPr>
            <w:tcW w:w="2407" w:type="dxa"/>
            <w:gridSpan w:val="2"/>
            <w:tcBorders>
              <w:top w:val="single" w:sz="4" w:space="0" w:color="auto"/>
              <w:left w:val="single" w:sz="4" w:space="0" w:color="auto"/>
              <w:bottom w:val="single" w:sz="4" w:space="0" w:color="auto"/>
              <w:right w:val="single" w:sz="4" w:space="0" w:color="auto"/>
            </w:tcBorders>
            <w:hideMark/>
          </w:tcPr>
          <w:p w14:paraId="13354C53"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60 giờ</w:t>
            </w:r>
          </w:p>
        </w:tc>
      </w:tr>
    </w:tbl>
    <w:p w14:paraId="4F45427B" w14:textId="77777777" w:rsidR="00417825" w:rsidRPr="00FB671A" w:rsidRDefault="00417825" w:rsidP="00FB671A">
      <w:pPr>
        <w:widowControl w:val="0"/>
        <w:spacing w:after="0"/>
        <w:rPr>
          <w:rFonts w:asciiTheme="majorHAnsi"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071C476F" w14:textId="77777777" w:rsidR="00417825" w:rsidRPr="00FB671A" w:rsidRDefault="00417825" w:rsidP="00FB671A">
      <w:pPr>
        <w:widowControl w:val="0"/>
        <w:spacing w:after="0"/>
        <w:rPr>
          <w:rFonts w:asciiTheme="majorHAnsi" w:hAnsiTheme="majorHAnsi" w:cstheme="majorHAnsi"/>
          <w:sz w:val="28"/>
          <w:szCs w:val="28"/>
          <w:lang w:val="de-DE"/>
        </w:rPr>
      </w:pPr>
    </w:p>
    <w:p w14:paraId="73D0364C" w14:textId="77777777" w:rsidR="00417825" w:rsidRPr="00FB671A" w:rsidRDefault="00417825" w:rsidP="00FB671A">
      <w:pPr>
        <w:widowControl w:val="0"/>
        <w:spacing w:after="0"/>
        <w:jc w:val="center"/>
        <w:rPr>
          <w:rFonts w:asciiTheme="majorHAnsi" w:eastAsia="Arial" w:hAnsiTheme="majorHAnsi" w:cstheme="majorHAnsi"/>
          <w:b/>
          <w:bCs/>
          <w:sz w:val="28"/>
          <w:szCs w:val="28"/>
          <w:lang w:val="de-DE"/>
        </w:rPr>
      </w:pPr>
      <w:r w:rsidRPr="00FB671A">
        <w:rPr>
          <w:rFonts w:asciiTheme="majorHAnsi" w:eastAsia="Arial" w:hAnsiTheme="majorHAnsi" w:cstheme="majorHAnsi"/>
          <w:b/>
          <w:bCs/>
          <w:sz w:val="28"/>
          <w:szCs w:val="28"/>
        </w:rPr>
        <w:lastRenderedPageBreak/>
        <w:t>PHỤ LỤC</w:t>
      </w:r>
      <w:r w:rsidRPr="00FB671A">
        <w:rPr>
          <w:rFonts w:asciiTheme="majorHAnsi" w:eastAsia="Arial" w:hAnsiTheme="majorHAnsi" w:cstheme="majorHAnsi"/>
          <w:b/>
          <w:bCs/>
          <w:sz w:val="28"/>
          <w:szCs w:val="28"/>
          <w:lang w:val="de-DE"/>
        </w:rPr>
        <w:t xml:space="preserve"> 35</w:t>
      </w:r>
    </w:p>
    <w:p w14:paraId="15BFEC4F"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CHƯƠNG TRÌNH HUẤN LUYỆN QUẢN LÝ ĐỘI NGŨ/NGUỒN LỰC BUỒNG LÁI</w:t>
      </w:r>
    </w:p>
    <w:p w14:paraId="7ED95F59"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42BD290" w14:textId="77777777" w:rsidR="00417825" w:rsidRPr="00FB671A" w:rsidRDefault="00417825" w:rsidP="00FB671A">
      <w:pPr>
        <w:widowControl w:val="0"/>
        <w:spacing w:after="0"/>
        <w:rPr>
          <w:rFonts w:asciiTheme="majorHAnsi" w:eastAsia="Arial" w:hAnsiTheme="majorHAnsi" w:cstheme="majorHAnsi"/>
          <w:b/>
          <w:sz w:val="28"/>
          <w:szCs w:val="28"/>
        </w:rPr>
      </w:pPr>
    </w:p>
    <w:p w14:paraId="5039DA9E" w14:textId="77777777" w:rsidR="00417825" w:rsidRPr="00FB671A" w:rsidRDefault="00417825" w:rsidP="00FB671A">
      <w:pPr>
        <w:widowControl w:val="0"/>
        <w:spacing w:after="0"/>
        <w:rPr>
          <w:rFonts w:asciiTheme="majorHAnsi" w:eastAsia="Arial" w:hAnsiTheme="majorHAnsi" w:cstheme="majorHAnsi"/>
          <w:b/>
          <w:sz w:val="28"/>
          <w:szCs w:val="28"/>
        </w:rPr>
      </w:pPr>
    </w:p>
    <w:p w14:paraId="5684C66C"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3EBD141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76B7D38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được xây dựng để huấn luyện cho thuyền viên khai thác hiệu quả nguồn lực buồng lái, tuân thủ các quy tắc Quốc tế về ngăn ngừa va chạm tàu thuyền trên biển (COLREG 72) và tuân theo nguyên tắc cơ bản của ca trực hàng hải được đặt ra tại Quy định VIII/2, Phần A-VIII/2 và B-VIII/2 của Bộ luật STCW 78 và các bổ sung sửa đổi. </w:t>
      </w:r>
    </w:p>
    <w:p w14:paraId="053AA57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35EB2571"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sau khi hoàn thành khoá huấn luyện phải đạt được kỹ năng sau:</w:t>
      </w:r>
    </w:p>
    <w:p w14:paraId="19083E03" w14:textId="77777777" w:rsidR="00417825" w:rsidRPr="00FB671A" w:rsidRDefault="00417825" w:rsidP="00FB671A">
      <w:pPr>
        <w:pStyle w:val="ListParagraph"/>
        <w:widowControl w:val="0"/>
        <w:spacing w:after="0"/>
        <w:ind w:left="709"/>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Làm quen với việc sử dụng hệ động lực và máy lái để điều động tàu;</w:t>
      </w:r>
    </w:p>
    <w:p w14:paraId="6C3FCA62" w14:textId="77777777" w:rsidR="00417825" w:rsidRPr="00FB671A" w:rsidRDefault="00417825" w:rsidP="00FB671A">
      <w:pPr>
        <w:widowControl w:val="0"/>
        <w:spacing w:after="0"/>
        <w:ind w:firstLine="709"/>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Hiểu được tác động của các yếu tố ngoại cảnh như sóng, gió và dòng chảy, nước nông, bờ kè, luồng hẹp và điều kiện </w:t>
      </w:r>
      <w:r w:rsidRPr="00FB671A">
        <w:rPr>
          <w:rFonts w:asciiTheme="majorHAnsi" w:hAnsiTheme="majorHAnsi" w:cstheme="majorHAnsi"/>
          <w:sz w:val="28"/>
          <w:szCs w:val="28"/>
        </w:rPr>
        <w:t>tải</w:t>
      </w:r>
      <w:r w:rsidRPr="00FB671A">
        <w:rPr>
          <w:rFonts w:asciiTheme="majorHAnsi" w:eastAsia="Arial" w:hAnsiTheme="majorHAnsi" w:cstheme="majorHAnsi"/>
          <w:sz w:val="28"/>
          <w:szCs w:val="28"/>
        </w:rPr>
        <w:t xml:space="preserve"> đối với con tàu;</w:t>
      </w:r>
    </w:p>
    <w:p w14:paraId="664414E0" w14:textId="77777777" w:rsidR="00417825" w:rsidRPr="00FB671A" w:rsidRDefault="00417825" w:rsidP="00FB671A">
      <w:pPr>
        <w:widowControl w:val="0"/>
        <w:spacing w:after="0"/>
        <w:ind w:firstLine="709"/>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Nhận thức được tầm quan trọng của việc lập tuyến đường, điều động tàu và sự cần thiết có kế hoạch thay thế;</w:t>
      </w:r>
    </w:p>
    <w:p w14:paraId="5CE1B834" w14:textId="77777777" w:rsidR="00417825" w:rsidRPr="00FB671A" w:rsidRDefault="00417825" w:rsidP="00FB671A">
      <w:pPr>
        <w:widowControl w:val="0"/>
        <w:spacing w:after="0"/>
        <w:ind w:firstLine="709"/>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Vận dụng tốt các quy trình trực ca buồng lái và phối hợp hiệu quả giữa các thành viên buồng lái khi trực ca, khi điều khiển tàu trong điều kiện bình thường cũng như trong các tình huống nguy cấp;</w:t>
      </w:r>
    </w:p>
    <w:p w14:paraId="5A649322" w14:textId="77777777" w:rsidR="00417825" w:rsidRPr="00FB671A" w:rsidRDefault="00417825" w:rsidP="00FB671A">
      <w:pPr>
        <w:pStyle w:val="ListParagraph"/>
        <w:widowControl w:val="0"/>
        <w:spacing w:after="0"/>
        <w:ind w:left="709"/>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Hiểu và nhận thức được các hình thức thông tin liên lạc hiệu quả.</w:t>
      </w:r>
    </w:p>
    <w:p w14:paraId="5F6D5CEF"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0193380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Tốt nghiệp chuyên ngành điều khiển tàu biển trình độ cao đẳng trở lên; </w:t>
      </w:r>
    </w:p>
    <w:p w14:paraId="07D86FE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tốt nghiệp Đại học, Cao đẳng các ngành cùng nhóm ngành, đã hoàn thành khóa Bổ túc ngành Điều khiển tàu biển trình độ đại học, Bổ túc ngành Điều khiển tàu biển trình độ cao đẳng tương ứng được xem xét như học viên tốt nghiệp đại học, cao đẳng chuyên ngành.</w:t>
      </w:r>
    </w:p>
    <w:p w14:paraId="1548EBB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2986F2A8"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Sau khi hoàn thành khoá học, học viên sẽ được cấp chứng chỉ (Quản lý đội ngũ/nguồn lực buồng lái) theo quy định của Bộ trưởng Bộ GTVT quy định về tiêu chuẩn chuyên môn, chứng chỉ chuyên môn của thuyền viên và định biên an toàn tối thiểu của tàu biển Việt Nam.</w:t>
      </w:r>
    </w:p>
    <w:p w14:paraId="3917D0D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lastRenderedPageBreak/>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61B393F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41407ABE"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vượt quá 24 học viên.</w:t>
      </w:r>
    </w:p>
    <w:p w14:paraId="61B1A93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77B53C7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p>
    <w:p w14:paraId="7EDD250C"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 xml:space="preserve">7.  Phương pháp đánh giá </w:t>
      </w:r>
    </w:p>
    <w:p w14:paraId="04E347C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lựa chọn hình thức đánh giá năng lực học viên phù hợp, bao gồm:</w:t>
      </w:r>
    </w:p>
    <w:p w14:paraId="1E447D7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viết;</w:t>
      </w:r>
    </w:p>
    <w:p w14:paraId="448E53F0"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vấn đáp;</w:t>
      </w:r>
    </w:p>
    <w:p w14:paraId="2336F4E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trắc nghiệm;</w:t>
      </w:r>
    </w:p>
    <w:p w14:paraId="0E5D3BA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Đánh giá thực hành.</w:t>
      </w:r>
    </w:p>
    <w:p w14:paraId="29C615F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Nội dung đánh giá:</w:t>
      </w:r>
    </w:p>
    <w:p w14:paraId="2F45633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Sử dụng hệ động lực và máy lái để điều động tàu;</w:t>
      </w:r>
    </w:p>
    <w:p w14:paraId="13FC47EB"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Các yếu tố ngoại cảnh như sóng, gió và dòng chảy, nước nông, bờ kè, luồng hẹp và điều kiện tải đối với con tàu;</w:t>
      </w:r>
    </w:p>
    <w:p w14:paraId="505FBD6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Việc lập tuyến đường, điều động tàu và sự cần thiết có kế hoạch thay thế;</w:t>
      </w:r>
    </w:p>
    <w:p w14:paraId="03F26A7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Các quy trình trực ca buồng lái và phối hợp hiệu quả giữa các thành viên buồng lái khi trực ca, khi điều khiển tàu trong điều kiện bình thường cũng như trong các tình huống nguy cấp;</w:t>
      </w:r>
    </w:p>
    <w:p w14:paraId="05EA503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Các hình thức thông tin liên lạc hiệu quả.</w:t>
      </w:r>
    </w:p>
    <w:p w14:paraId="0913F55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xml:space="preserve">. Phương tiện trợ </w:t>
      </w:r>
      <w:proofErr w:type="gramStart"/>
      <w:r w:rsidRPr="00FB671A">
        <w:rPr>
          <w:rFonts w:asciiTheme="majorHAnsi" w:eastAsia="Arial" w:hAnsiTheme="majorHAnsi" w:cstheme="majorHAnsi"/>
          <w:b/>
          <w:sz w:val="28"/>
          <w:szCs w:val="28"/>
        </w:rPr>
        <w:t>giảng  (</w:t>
      </w:r>
      <w:proofErr w:type="gramEnd"/>
      <w:r w:rsidRPr="00FB671A">
        <w:rPr>
          <w:rFonts w:asciiTheme="majorHAnsi" w:eastAsia="Arial" w:hAnsiTheme="majorHAnsi" w:cstheme="majorHAnsi"/>
          <w:b/>
          <w:sz w:val="28"/>
          <w:szCs w:val="28"/>
        </w:rPr>
        <w:t>A)</w:t>
      </w:r>
    </w:p>
    <w:p w14:paraId="5DB70C20" w14:textId="77777777" w:rsidR="00417825" w:rsidRPr="00FB671A" w:rsidRDefault="00417825" w:rsidP="00FB671A">
      <w:pPr>
        <w:widowControl w:val="0"/>
        <w:spacing w:after="0"/>
        <w:ind w:left="142" w:firstLine="578"/>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A1 - Hải đồ, bảng thuỷ triều, dòng chảy, danh mục đèn và hướng chạy tàu;</w:t>
      </w:r>
    </w:p>
    <w:p w14:paraId="52591073" w14:textId="77777777" w:rsidR="00417825" w:rsidRPr="00FB671A" w:rsidRDefault="00417825" w:rsidP="00FB671A">
      <w:pPr>
        <w:widowControl w:val="0"/>
        <w:spacing w:after="0"/>
        <w:ind w:left="142" w:firstLine="578"/>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A2 - Thiết bị nghe nhìn: Tivi/hệ thống máy chiếu;</w:t>
      </w:r>
    </w:p>
    <w:p w14:paraId="3DD8EA0A" w14:textId="77777777" w:rsidR="00417825" w:rsidRPr="00FB671A" w:rsidRDefault="00417825" w:rsidP="00FB671A">
      <w:pPr>
        <w:widowControl w:val="0"/>
        <w:spacing w:after="0"/>
        <w:ind w:left="142" w:firstLine="578"/>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A</w:t>
      </w:r>
      <w:r w:rsidRPr="00FB671A">
        <w:rPr>
          <w:rFonts w:asciiTheme="majorHAnsi" w:eastAsia="Arial" w:hAnsiTheme="majorHAnsi" w:cstheme="majorHAnsi"/>
          <w:sz w:val="28"/>
          <w:szCs w:val="28"/>
          <w:lang w:val="en-US"/>
        </w:rPr>
        <w:t>3</w:t>
      </w:r>
      <w:r w:rsidRPr="00FB671A">
        <w:rPr>
          <w:rFonts w:asciiTheme="majorHAnsi" w:eastAsia="Arial" w:hAnsiTheme="majorHAnsi" w:cstheme="majorHAnsi"/>
          <w:sz w:val="28"/>
          <w:szCs w:val="28"/>
        </w:rPr>
        <w:t xml:space="preserve"> - Đĩa DVD/VCD/file video clip v.v…</w:t>
      </w:r>
    </w:p>
    <w:p w14:paraId="45974871"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57C2E37A" w14:textId="77777777" w:rsidR="00417825" w:rsidRPr="00FB671A" w:rsidRDefault="00417825" w:rsidP="00FB671A">
      <w:pPr>
        <w:widowControl w:val="0"/>
        <w:spacing w:after="0"/>
        <w:ind w:left="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R1 - IMO Model Course 1.22.</w:t>
      </w:r>
    </w:p>
    <w:p w14:paraId="6A9DA3A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3C9BF976"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T1 - Bài giảng Quản lý nguồn lực buồng lái.</w:t>
      </w:r>
    </w:p>
    <w:p w14:paraId="46BDFBC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 xml:space="preserve">Phần B:    Chương trình và phân bố thời gian huấn luyện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5961"/>
        <w:gridCol w:w="992"/>
        <w:gridCol w:w="992"/>
      </w:tblGrid>
      <w:tr w:rsidR="00417825" w:rsidRPr="00FB671A" w14:paraId="6586A42D" w14:textId="77777777" w:rsidTr="00417825">
        <w:tc>
          <w:tcPr>
            <w:tcW w:w="1127" w:type="dxa"/>
            <w:vMerge w:val="restart"/>
            <w:tcBorders>
              <w:top w:val="single" w:sz="4" w:space="0" w:color="auto"/>
              <w:left w:val="single" w:sz="4" w:space="0" w:color="auto"/>
              <w:bottom w:val="single" w:sz="4" w:space="0" w:color="auto"/>
              <w:right w:val="single" w:sz="4" w:space="0" w:color="auto"/>
            </w:tcBorders>
          </w:tcPr>
          <w:p w14:paraId="01701DCB" w14:textId="77777777" w:rsidR="00417825" w:rsidRPr="00FB671A" w:rsidRDefault="00417825" w:rsidP="00FB671A">
            <w:pPr>
              <w:widowControl w:val="0"/>
              <w:spacing w:after="0"/>
              <w:jc w:val="center"/>
              <w:rPr>
                <w:rFonts w:asciiTheme="majorHAnsi" w:eastAsia="Arial" w:hAnsiTheme="majorHAnsi" w:cstheme="majorHAnsi"/>
                <w:b/>
                <w:sz w:val="28"/>
                <w:szCs w:val="28"/>
              </w:rPr>
            </w:pPr>
          </w:p>
          <w:p w14:paraId="45339FD4"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lastRenderedPageBreak/>
              <w:t>Mục</w:t>
            </w:r>
          </w:p>
        </w:tc>
        <w:tc>
          <w:tcPr>
            <w:tcW w:w="5961" w:type="dxa"/>
            <w:vMerge w:val="restart"/>
            <w:tcBorders>
              <w:top w:val="single" w:sz="4" w:space="0" w:color="auto"/>
              <w:left w:val="single" w:sz="4" w:space="0" w:color="auto"/>
              <w:bottom w:val="single" w:sz="4" w:space="0" w:color="auto"/>
              <w:right w:val="single" w:sz="4" w:space="0" w:color="auto"/>
            </w:tcBorders>
          </w:tcPr>
          <w:p w14:paraId="688772DD" w14:textId="77777777" w:rsidR="00417825" w:rsidRPr="00FB671A" w:rsidRDefault="00417825" w:rsidP="00FB671A">
            <w:pPr>
              <w:widowControl w:val="0"/>
              <w:spacing w:after="0"/>
              <w:jc w:val="center"/>
              <w:rPr>
                <w:rFonts w:asciiTheme="majorHAnsi" w:eastAsia="Arial" w:hAnsiTheme="majorHAnsi" w:cstheme="majorHAnsi"/>
                <w:b/>
                <w:sz w:val="28"/>
                <w:szCs w:val="28"/>
              </w:rPr>
            </w:pPr>
          </w:p>
          <w:p w14:paraId="2F4E6E57"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lastRenderedPageBreak/>
              <w:t>Nội dung</w:t>
            </w:r>
          </w:p>
        </w:tc>
        <w:tc>
          <w:tcPr>
            <w:tcW w:w="1984" w:type="dxa"/>
            <w:gridSpan w:val="2"/>
            <w:tcBorders>
              <w:top w:val="single" w:sz="4" w:space="0" w:color="auto"/>
              <w:left w:val="single" w:sz="4" w:space="0" w:color="auto"/>
              <w:bottom w:val="single" w:sz="4" w:space="0" w:color="auto"/>
              <w:right w:val="single" w:sz="4" w:space="0" w:color="auto"/>
            </w:tcBorders>
            <w:hideMark/>
          </w:tcPr>
          <w:p w14:paraId="6EEBC237"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lastRenderedPageBreak/>
              <w:t xml:space="preserve">Thời gian </w:t>
            </w:r>
            <w:r w:rsidRPr="00FB671A">
              <w:rPr>
                <w:rFonts w:asciiTheme="majorHAnsi" w:eastAsia="Arial" w:hAnsiTheme="majorHAnsi" w:cstheme="majorHAnsi"/>
                <w:b/>
                <w:sz w:val="28"/>
                <w:szCs w:val="28"/>
                <w:lang w:val="en-US"/>
              </w:rPr>
              <w:lastRenderedPageBreak/>
              <w:t>(giờ)</w:t>
            </w:r>
          </w:p>
        </w:tc>
      </w:tr>
      <w:tr w:rsidR="00417825" w:rsidRPr="00FB671A" w14:paraId="432E0847" w14:textId="77777777" w:rsidTr="00417825">
        <w:tc>
          <w:tcPr>
            <w:tcW w:w="0" w:type="auto"/>
            <w:vMerge/>
            <w:tcBorders>
              <w:top w:val="single" w:sz="4" w:space="0" w:color="auto"/>
              <w:left w:val="single" w:sz="4" w:space="0" w:color="auto"/>
              <w:bottom w:val="single" w:sz="4" w:space="0" w:color="auto"/>
              <w:right w:val="single" w:sz="4" w:space="0" w:color="auto"/>
            </w:tcBorders>
            <w:vAlign w:val="center"/>
            <w:hideMark/>
          </w:tcPr>
          <w:p w14:paraId="79553746"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66BF8"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3D8E688"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LT</w:t>
            </w:r>
          </w:p>
        </w:tc>
        <w:tc>
          <w:tcPr>
            <w:tcW w:w="992" w:type="dxa"/>
            <w:tcBorders>
              <w:top w:val="single" w:sz="4" w:space="0" w:color="auto"/>
              <w:left w:val="single" w:sz="4" w:space="0" w:color="auto"/>
              <w:bottom w:val="single" w:sz="4" w:space="0" w:color="auto"/>
              <w:right w:val="single" w:sz="4" w:space="0" w:color="auto"/>
            </w:tcBorders>
            <w:hideMark/>
          </w:tcPr>
          <w:p w14:paraId="5310B64A"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TH</w:t>
            </w:r>
          </w:p>
        </w:tc>
      </w:tr>
      <w:tr w:rsidR="00417825" w:rsidRPr="00FB671A" w14:paraId="0A32F853" w14:textId="77777777" w:rsidTr="00417825">
        <w:tc>
          <w:tcPr>
            <w:tcW w:w="1127" w:type="dxa"/>
            <w:tcBorders>
              <w:top w:val="single" w:sz="4" w:space="0" w:color="auto"/>
              <w:left w:val="single" w:sz="4" w:space="0" w:color="auto"/>
              <w:bottom w:val="dotted" w:sz="4" w:space="0" w:color="auto"/>
              <w:right w:val="single" w:sz="4" w:space="0" w:color="auto"/>
            </w:tcBorders>
            <w:hideMark/>
          </w:tcPr>
          <w:p w14:paraId="58006C0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w:t>
            </w:r>
          </w:p>
        </w:tc>
        <w:tc>
          <w:tcPr>
            <w:tcW w:w="5961" w:type="dxa"/>
            <w:tcBorders>
              <w:top w:val="single" w:sz="4" w:space="0" w:color="auto"/>
              <w:left w:val="single" w:sz="4" w:space="0" w:color="auto"/>
              <w:bottom w:val="dotted" w:sz="4" w:space="0" w:color="auto"/>
              <w:right w:val="single" w:sz="4" w:space="0" w:color="auto"/>
            </w:tcBorders>
            <w:hideMark/>
          </w:tcPr>
          <w:p w14:paraId="233C1E88"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Các nguyên tắc cơ bản</w:t>
            </w:r>
          </w:p>
        </w:tc>
        <w:tc>
          <w:tcPr>
            <w:tcW w:w="992" w:type="dxa"/>
            <w:tcBorders>
              <w:top w:val="single" w:sz="4" w:space="0" w:color="auto"/>
              <w:left w:val="single" w:sz="4" w:space="0" w:color="auto"/>
              <w:bottom w:val="dotted" w:sz="4" w:space="0" w:color="auto"/>
              <w:right w:val="single" w:sz="4" w:space="0" w:color="auto"/>
            </w:tcBorders>
            <w:hideMark/>
          </w:tcPr>
          <w:p w14:paraId="546C1BC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c>
          <w:tcPr>
            <w:tcW w:w="992" w:type="dxa"/>
            <w:tcBorders>
              <w:top w:val="single" w:sz="4" w:space="0" w:color="auto"/>
              <w:left w:val="single" w:sz="4" w:space="0" w:color="auto"/>
              <w:bottom w:val="dotted" w:sz="4" w:space="0" w:color="auto"/>
              <w:right w:val="single" w:sz="4" w:space="0" w:color="auto"/>
            </w:tcBorders>
          </w:tcPr>
          <w:p w14:paraId="52726900"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7419092F"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606D3B0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2</w:t>
            </w:r>
          </w:p>
        </w:tc>
        <w:tc>
          <w:tcPr>
            <w:tcW w:w="5961" w:type="dxa"/>
            <w:tcBorders>
              <w:top w:val="dotted" w:sz="4" w:space="0" w:color="auto"/>
              <w:left w:val="single" w:sz="4" w:space="0" w:color="auto"/>
              <w:bottom w:val="dotted" w:sz="4" w:space="0" w:color="auto"/>
              <w:right w:val="single" w:sz="4" w:space="0" w:color="auto"/>
            </w:tcBorders>
            <w:hideMark/>
          </w:tcPr>
          <w:p w14:paraId="597E6232"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Làm quen với buồng lái</w:t>
            </w:r>
          </w:p>
        </w:tc>
        <w:tc>
          <w:tcPr>
            <w:tcW w:w="992" w:type="dxa"/>
            <w:tcBorders>
              <w:top w:val="dotted" w:sz="4" w:space="0" w:color="auto"/>
              <w:left w:val="single" w:sz="4" w:space="0" w:color="auto"/>
              <w:bottom w:val="dotted" w:sz="4" w:space="0" w:color="auto"/>
              <w:right w:val="single" w:sz="4" w:space="0" w:color="auto"/>
            </w:tcBorders>
          </w:tcPr>
          <w:p w14:paraId="6089EC28" w14:textId="77777777" w:rsidR="00417825" w:rsidRPr="00FB671A" w:rsidRDefault="00417825" w:rsidP="00FB671A">
            <w:pPr>
              <w:widowControl w:val="0"/>
              <w:spacing w:after="0"/>
              <w:jc w:val="center"/>
              <w:rPr>
                <w:rFonts w:asciiTheme="majorHAnsi" w:eastAsia="Arial" w:hAnsiTheme="majorHAnsi" w:cstheme="majorHAnsi"/>
                <w:sz w:val="28"/>
                <w:szCs w:val="28"/>
              </w:rPr>
            </w:pPr>
          </w:p>
        </w:tc>
        <w:tc>
          <w:tcPr>
            <w:tcW w:w="992" w:type="dxa"/>
            <w:tcBorders>
              <w:top w:val="dotted" w:sz="4" w:space="0" w:color="auto"/>
              <w:left w:val="single" w:sz="4" w:space="0" w:color="auto"/>
              <w:bottom w:val="dotted" w:sz="4" w:space="0" w:color="auto"/>
              <w:right w:val="single" w:sz="4" w:space="0" w:color="auto"/>
            </w:tcBorders>
            <w:hideMark/>
          </w:tcPr>
          <w:p w14:paraId="2635AC20"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r>
      <w:tr w:rsidR="00417825" w:rsidRPr="00FB671A" w14:paraId="1687B0C9"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7F824DCD"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3</w:t>
            </w:r>
          </w:p>
        </w:tc>
        <w:tc>
          <w:tcPr>
            <w:tcW w:w="5961" w:type="dxa"/>
            <w:tcBorders>
              <w:top w:val="dotted" w:sz="4" w:space="0" w:color="auto"/>
              <w:left w:val="single" w:sz="4" w:space="0" w:color="auto"/>
              <w:bottom w:val="dotted" w:sz="4" w:space="0" w:color="auto"/>
              <w:right w:val="single" w:sz="4" w:space="0" w:color="auto"/>
            </w:tcBorders>
            <w:hideMark/>
          </w:tcPr>
          <w:p w14:paraId="44EFA9E2"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Các tiêu chuẩn về đặc tính điều động </w:t>
            </w:r>
          </w:p>
        </w:tc>
        <w:tc>
          <w:tcPr>
            <w:tcW w:w="992" w:type="dxa"/>
            <w:tcBorders>
              <w:top w:val="dotted" w:sz="4" w:space="0" w:color="auto"/>
              <w:left w:val="single" w:sz="4" w:space="0" w:color="auto"/>
              <w:bottom w:val="dotted" w:sz="4" w:space="0" w:color="auto"/>
              <w:right w:val="single" w:sz="4" w:space="0" w:color="auto"/>
            </w:tcBorders>
            <w:hideMark/>
          </w:tcPr>
          <w:p w14:paraId="3955190C"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10AEA1F3"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12713611"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6E95C9C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4</w:t>
            </w:r>
          </w:p>
        </w:tc>
        <w:tc>
          <w:tcPr>
            <w:tcW w:w="5961" w:type="dxa"/>
            <w:tcBorders>
              <w:top w:val="dotted" w:sz="4" w:space="0" w:color="auto"/>
              <w:left w:val="single" w:sz="4" w:space="0" w:color="auto"/>
              <w:bottom w:val="dotted" w:sz="4" w:space="0" w:color="auto"/>
              <w:right w:val="single" w:sz="4" w:space="0" w:color="auto"/>
            </w:tcBorders>
            <w:hideMark/>
          </w:tcPr>
          <w:p w14:paraId="036A274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Ảnh hưởng của gió và dòng chảy</w:t>
            </w:r>
          </w:p>
        </w:tc>
        <w:tc>
          <w:tcPr>
            <w:tcW w:w="992" w:type="dxa"/>
            <w:tcBorders>
              <w:top w:val="dotted" w:sz="4" w:space="0" w:color="auto"/>
              <w:left w:val="single" w:sz="4" w:space="0" w:color="auto"/>
              <w:bottom w:val="dotted" w:sz="4" w:space="0" w:color="auto"/>
              <w:right w:val="single" w:sz="4" w:space="0" w:color="auto"/>
            </w:tcBorders>
            <w:hideMark/>
          </w:tcPr>
          <w:p w14:paraId="1A71250F"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01A783A0"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3608F2F7"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1C33F2B6"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5</w:t>
            </w:r>
          </w:p>
        </w:tc>
        <w:tc>
          <w:tcPr>
            <w:tcW w:w="5961" w:type="dxa"/>
            <w:tcBorders>
              <w:top w:val="dotted" w:sz="4" w:space="0" w:color="auto"/>
              <w:left w:val="single" w:sz="4" w:space="0" w:color="auto"/>
              <w:bottom w:val="dotted" w:sz="4" w:space="0" w:color="auto"/>
              <w:right w:val="single" w:sz="4" w:space="0" w:color="auto"/>
            </w:tcBorders>
            <w:hideMark/>
          </w:tcPr>
          <w:p w14:paraId="0FF2E88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Nhận thức về nhiệm vụ</w:t>
            </w:r>
          </w:p>
        </w:tc>
        <w:tc>
          <w:tcPr>
            <w:tcW w:w="992" w:type="dxa"/>
            <w:tcBorders>
              <w:top w:val="dotted" w:sz="4" w:space="0" w:color="auto"/>
              <w:left w:val="single" w:sz="4" w:space="0" w:color="auto"/>
              <w:bottom w:val="dotted" w:sz="4" w:space="0" w:color="auto"/>
              <w:right w:val="single" w:sz="4" w:space="0" w:color="auto"/>
            </w:tcBorders>
            <w:hideMark/>
          </w:tcPr>
          <w:p w14:paraId="74CE576B"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2AFC8F0F"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61016E1"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105DB04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6</w:t>
            </w:r>
          </w:p>
        </w:tc>
        <w:tc>
          <w:tcPr>
            <w:tcW w:w="5961" w:type="dxa"/>
            <w:tcBorders>
              <w:top w:val="dotted" w:sz="4" w:space="0" w:color="auto"/>
              <w:left w:val="single" w:sz="4" w:space="0" w:color="auto"/>
              <w:bottom w:val="dotted" w:sz="4" w:space="0" w:color="auto"/>
              <w:right w:val="single" w:sz="4" w:space="0" w:color="auto"/>
            </w:tcBorders>
            <w:hideMark/>
          </w:tcPr>
          <w:p w14:paraId="754005EE"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Nhận thức về văn hoá</w:t>
            </w:r>
          </w:p>
        </w:tc>
        <w:tc>
          <w:tcPr>
            <w:tcW w:w="992" w:type="dxa"/>
            <w:tcBorders>
              <w:top w:val="dotted" w:sz="4" w:space="0" w:color="auto"/>
              <w:left w:val="single" w:sz="4" w:space="0" w:color="auto"/>
              <w:bottom w:val="dotted" w:sz="4" w:space="0" w:color="auto"/>
              <w:right w:val="single" w:sz="4" w:space="0" w:color="auto"/>
            </w:tcBorders>
            <w:hideMark/>
          </w:tcPr>
          <w:p w14:paraId="34306483"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3F8CC28B"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06C407B9"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024A7B0D"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7</w:t>
            </w:r>
          </w:p>
        </w:tc>
        <w:tc>
          <w:tcPr>
            <w:tcW w:w="5961" w:type="dxa"/>
            <w:tcBorders>
              <w:top w:val="dotted" w:sz="4" w:space="0" w:color="auto"/>
              <w:left w:val="single" w:sz="4" w:space="0" w:color="auto"/>
              <w:bottom w:val="dotted" w:sz="4" w:space="0" w:color="auto"/>
              <w:right w:val="single" w:sz="4" w:space="0" w:color="auto"/>
            </w:tcBorders>
            <w:hideMark/>
          </w:tcPr>
          <w:p w14:paraId="7E5F55DF"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Hướng dẫn tổng quan về nhiệm vụ các thành viên</w:t>
            </w:r>
          </w:p>
        </w:tc>
        <w:tc>
          <w:tcPr>
            <w:tcW w:w="992" w:type="dxa"/>
            <w:tcBorders>
              <w:top w:val="dotted" w:sz="4" w:space="0" w:color="auto"/>
              <w:left w:val="single" w:sz="4" w:space="0" w:color="auto"/>
              <w:bottom w:val="dotted" w:sz="4" w:space="0" w:color="auto"/>
              <w:right w:val="single" w:sz="4" w:space="0" w:color="auto"/>
            </w:tcBorders>
            <w:hideMark/>
          </w:tcPr>
          <w:p w14:paraId="2A6E360A"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611BE8EF"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8C3E51A"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2968F11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8</w:t>
            </w:r>
          </w:p>
        </w:tc>
        <w:tc>
          <w:tcPr>
            <w:tcW w:w="5961" w:type="dxa"/>
            <w:tcBorders>
              <w:top w:val="dotted" w:sz="4" w:space="0" w:color="auto"/>
              <w:left w:val="single" w:sz="4" w:space="0" w:color="auto"/>
              <w:bottom w:val="dotted" w:sz="4" w:space="0" w:color="auto"/>
              <w:right w:val="single" w:sz="4" w:space="0" w:color="auto"/>
            </w:tcBorders>
            <w:hideMark/>
          </w:tcPr>
          <w:p w14:paraId="39F5D1A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Thử thách và phản hồi</w:t>
            </w:r>
          </w:p>
        </w:tc>
        <w:tc>
          <w:tcPr>
            <w:tcW w:w="992" w:type="dxa"/>
            <w:tcBorders>
              <w:top w:val="dotted" w:sz="4" w:space="0" w:color="auto"/>
              <w:left w:val="single" w:sz="4" w:space="0" w:color="auto"/>
              <w:bottom w:val="dotted" w:sz="4" w:space="0" w:color="auto"/>
              <w:right w:val="single" w:sz="4" w:space="0" w:color="auto"/>
            </w:tcBorders>
            <w:hideMark/>
          </w:tcPr>
          <w:p w14:paraId="2677D1E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5DBC382C"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44A5E34A"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2E38C64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9</w:t>
            </w:r>
          </w:p>
        </w:tc>
        <w:tc>
          <w:tcPr>
            <w:tcW w:w="5961" w:type="dxa"/>
            <w:tcBorders>
              <w:top w:val="dotted" w:sz="4" w:space="0" w:color="auto"/>
              <w:left w:val="single" w:sz="4" w:space="0" w:color="auto"/>
              <w:bottom w:val="dotted" w:sz="4" w:space="0" w:color="auto"/>
              <w:right w:val="single" w:sz="4" w:space="0" w:color="auto"/>
            </w:tcBorders>
            <w:hideMark/>
          </w:tcPr>
          <w:p w14:paraId="531A5ABE"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Ảnh hưởng của nước nông</w:t>
            </w:r>
          </w:p>
        </w:tc>
        <w:tc>
          <w:tcPr>
            <w:tcW w:w="992" w:type="dxa"/>
            <w:tcBorders>
              <w:top w:val="dotted" w:sz="4" w:space="0" w:color="auto"/>
              <w:left w:val="single" w:sz="4" w:space="0" w:color="auto"/>
              <w:bottom w:val="dotted" w:sz="4" w:space="0" w:color="auto"/>
              <w:right w:val="single" w:sz="4" w:space="0" w:color="auto"/>
            </w:tcBorders>
            <w:hideMark/>
          </w:tcPr>
          <w:p w14:paraId="35180E8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76F23345"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5210985A"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2B0D663A"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5961" w:type="dxa"/>
            <w:tcBorders>
              <w:top w:val="dotted" w:sz="4" w:space="0" w:color="auto"/>
              <w:left w:val="single" w:sz="4" w:space="0" w:color="auto"/>
              <w:bottom w:val="dotted" w:sz="4" w:space="0" w:color="auto"/>
              <w:right w:val="single" w:sz="4" w:space="0" w:color="auto"/>
            </w:tcBorders>
            <w:hideMark/>
          </w:tcPr>
          <w:p w14:paraId="3C17787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Ảnh hưởng của bờ kè, luồng hẹp và sự hút nhau</w:t>
            </w:r>
          </w:p>
        </w:tc>
        <w:tc>
          <w:tcPr>
            <w:tcW w:w="992" w:type="dxa"/>
            <w:tcBorders>
              <w:top w:val="dotted" w:sz="4" w:space="0" w:color="auto"/>
              <w:left w:val="single" w:sz="4" w:space="0" w:color="auto"/>
              <w:bottom w:val="dotted" w:sz="4" w:space="0" w:color="auto"/>
              <w:right w:val="single" w:sz="4" w:space="0" w:color="auto"/>
            </w:tcBorders>
            <w:hideMark/>
          </w:tcPr>
          <w:p w14:paraId="6B754C50"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0DFD8629"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4CC6D880"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61B19D2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11</w:t>
            </w:r>
          </w:p>
        </w:tc>
        <w:tc>
          <w:tcPr>
            <w:tcW w:w="5961" w:type="dxa"/>
            <w:tcBorders>
              <w:top w:val="dotted" w:sz="4" w:space="0" w:color="auto"/>
              <w:left w:val="single" w:sz="4" w:space="0" w:color="auto"/>
              <w:bottom w:val="dotted" w:sz="4" w:space="0" w:color="auto"/>
              <w:right w:val="single" w:sz="4" w:space="0" w:color="auto"/>
            </w:tcBorders>
            <w:hideMark/>
          </w:tcPr>
          <w:p w14:paraId="75E67638"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Lập kế hoạch</w:t>
            </w:r>
          </w:p>
        </w:tc>
        <w:tc>
          <w:tcPr>
            <w:tcW w:w="992" w:type="dxa"/>
            <w:tcBorders>
              <w:top w:val="dotted" w:sz="4" w:space="0" w:color="auto"/>
              <w:left w:val="single" w:sz="4" w:space="0" w:color="auto"/>
              <w:bottom w:val="dotted" w:sz="4" w:space="0" w:color="auto"/>
              <w:right w:val="single" w:sz="4" w:space="0" w:color="auto"/>
            </w:tcBorders>
            <w:hideMark/>
          </w:tcPr>
          <w:p w14:paraId="2552441F"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600C23D0"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2684E626"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036C7C99"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12</w:t>
            </w:r>
          </w:p>
        </w:tc>
        <w:tc>
          <w:tcPr>
            <w:tcW w:w="5961" w:type="dxa"/>
            <w:tcBorders>
              <w:top w:val="dotted" w:sz="4" w:space="0" w:color="auto"/>
              <w:left w:val="single" w:sz="4" w:space="0" w:color="auto"/>
              <w:bottom w:val="dotted" w:sz="4" w:space="0" w:color="auto"/>
              <w:right w:val="single" w:sz="4" w:space="0" w:color="auto"/>
            </w:tcBorders>
            <w:hideMark/>
          </w:tcPr>
          <w:p w14:paraId="73F4A1BE"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Thẩm quyền</w:t>
            </w:r>
          </w:p>
        </w:tc>
        <w:tc>
          <w:tcPr>
            <w:tcW w:w="992" w:type="dxa"/>
            <w:tcBorders>
              <w:top w:val="dotted" w:sz="4" w:space="0" w:color="auto"/>
              <w:left w:val="single" w:sz="4" w:space="0" w:color="auto"/>
              <w:bottom w:val="dotted" w:sz="4" w:space="0" w:color="auto"/>
              <w:right w:val="single" w:sz="4" w:space="0" w:color="auto"/>
            </w:tcBorders>
            <w:hideMark/>
          </w:tcPr>
          <w:p w14:paraId="0AEDDDA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625D0B3C"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6470778A"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537E021E"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13</w:t>
            </w:r>
          </w:p>
        </w:tc>
        <w:tc>
          <w:tcPr>
            <w:tcW w:w="5961" w:type="dxa"/>
            <w:tcBorders>
              <w:top w:val="dotted" w:sz="4" w:space="0" w:color="auto"/>
              <w:left w:val="single" w:sz="4" w:space="0" w:color="auto"/>
              <w:bottom w:val="dotted" w:sz="4" w:space="0" w:color="auto"/>
              <w:right w:val="single" w:sz="4" w:space="0" w:color="auto"/>
            </w:tcBorders>
            <w:hideMark/>
          </w:tcPr>
          <w:p w14:paraId="24240939"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Quản lý buồng lái</w:t>
            </w:r>
          </w:p>
        </w:tc>
        <w:tc>
          <w:tcPr>
            <w:tcW w:w="992" w:type="dxa"/>
            <w:tcBorders>
              <w:top w:val="dotted" w:sz="4" w:space="0" w:color="auto"/>
              <w:left w:val="single" w:sz="4" w:space="0" w:color="auto"/>
              <w:bottom w:val="dotted" w:sz="4" w:space="0" w:color="auto"/>
              <w:right w:val="single" w:sz="4" w:space="0" w:color="auto"/>
            </w:tcBorders>
            <w:hideMark/>
          </w:tcPr>
          <w:p w14:paraId="15829EC2"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c>
          <w:tcPr>
            <w:tcW w:w="992" w:type="dxa"/>
            <w:tcBorders>
              <w:top w:val="dotted" w:sz="4" w:space="0" w:color="auto"/>
              <w:left w:val="single" w:sz="4" w:space="0" w:color="auto"/>
              <w:bottom w:val="dotted" w:sz="4" w:space="0" w:color="auto"/>
              <w:right w:val="single" w:sz="4" w:space="0" w:color="auto"/>
            </w:tcBorders>
          </w:tcPr>
          <w:p w14:paraId="4F114427"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692904F6"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49A6CE2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14</w:t>
            </w:r>
          </w:p>
        </w:tc>
        <w:tc>
          <w:tcPr>
            <w:tcW w:w="5961" w:type="dxa"/>
            <w:tcBorders>
              <w:top w:val="dotted" w:sz="4" w:space="0" w:color="auto"/>
              <w:left w:val="single" w:sz="4" w:space="0" w:color="auto"/>
              <w:bottom w:val="dotted" w:sz="4" w:space="0" w:color="auto"/>
              <w:right w:val="single" w:sz="4" w:space="0" w:color="auto"/>
            </w:tcBorders>
            <w:hideMark/>
          </w:tcPr>
          <w:p w14:paraId="1F3EE8DD"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Áp lực công việc và căng thẳng</w:t>
            </w:r>
          </w:p>
        </w:tc>
        <w:tc>
          <w:tcPr>
            <w:tcW w:w="992" w:type="dxa"/>
            <w:tcBorders>
              <w:top w:val="dotted" w:sz="4" w:space="0" w:color="auto"/>
              <w:left w:val="single" w:sz="4" w:space="0" w:color="auto"/>
              <w:bottom w:val="dotted" w:sz="4" w:space="0" w:color="auto"/>
              <w:right w:val="single" w:sz="4" w:space="0" w:color="auto"/>
            </w:tcBorders>
            <w:hideMark/>
          </w:tcPr>
          <w:p w14:paraId="4B78191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c>
          <w:tcPr>
            <w:tcW w:w="992" w:type="dxa"/>
            <w:tcBorders>
              <w:top w:val="dotted" w:sz="4" w:space="0" w:color="auto"/>
              <w:left w:val="single" w:sz="4" w:space="0" w:color="auto"/>
              <w:bottom w:val="dotted" w:sz="4" w:space="0" w:color="auto"/>
              <w:right w:val="single" w:sz="4" w:space="0" w:color="auto"/>
            </w:tcBorders>
          </w:tcPr>
          <w:p w14:paraId="596740AD"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3B06319"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65B0429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15</w:t>
            </w:r>
          </w:p>
        </w:tc>
        <w:tc>
          <w:tcPr>
            <w:tcW w:w="5961" w:type="dxa"/>
            <w:tcBorders>
              <w:top w:val="dotted" w:sz="4" w:space="0" w:color="auto"/>
              <w:left w:val="single" w:sz="4" w:space="0" w:color="auto"/>
              <w:bottom w:val="dotted" w:sz="4" w:space="0" w:color="auto"/>
              <w:right w:val="single" w:sz="4" w:space="0" w:color="auto"/>
            </w:tcBorders>
            <w:hideMark/>
          </w:tcPr>
          <w:p w14:paraId="35F73994"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Neo và buộc một phao</w:t>
            </w:r>
          </w:p>
        </w:tc>
        <w:tc>
          <w:tcPr>
            <w:tcW w:w="992" w:type="dxa"/>
            <w:tcBorders>
              <w:top w:val="dotted" w:sz="4" w:space="0" w:color="auto"/>
              <w:left w:val="single" w:sz="4" w:space="0" w:color="auto"/>
              <w:bottom w:val="dotted" w:sz="4" w:space="0" w:color="auto"/>
              <w:right w:val="single" w:sz="4" w:space="0" w:color="auto"/>
            </w:tcBorders>
            <w:hideMark/>
          </w:tcPr>
          <w:p w14:paraId="6868A85F"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12103AE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20FC63A5"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70D66BE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16</w:t>
            </w:r>
          </w:p>
        </w:tc>
        <w:tc>
          <w:tcPr>
            <w:tcW w:w="5961" w:type="dxa"/>
            <w:tcBorders>
              <w:top w:val="dotted" w:sz="4" w:space="0" w:color="auto"/>
              <w:left w:val="single" w:sz="4" w:space="0" w:color="auto"/>
              <w:bottom w:val="dotted" w:sz="4" w:space="0" w:color="auto"/>
              <w:right w:val="single" w:sz="4" w:space="0" w:color="auto"/>
            </w:tcBorders>
            <w:hideMark/>
          </w:tcPr>
          <w:p w14:paraId="6CF5809C"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Yếu tố con người trong các sai lầm</w:t>
            </w:r>
          </w:p>
        </w:tc>
        <w:tc>
          <w:tcPr>
            <w:tcW w:w="992" w:type="dxa"/>
            <w:tcBorders>
              <w:top w:val="dotted" w:sz="4" w:space="0" w:color="auto"/>
              <w:left w:val="single" w:sz="4" w:space="0" w:color="auto"/>
              <w:bottom w:val="dotted" w:sz="4" w:space="0" w:color="auto"/>
              <w:right w:val="single" w:sz="4" w:space="0" w:color="auto"/>
            </w:tcBorders>
            <w:hideMark/>
          </w:tcPr>
          <w:p w14:paraId="2153D3D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27F299A0"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3EA3F751"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0D878696"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17</w:t>
            </w:r>
          </w:p>
        </w:tc>
        <w:tc>
          <w:tcPr>
            <w:tcW w:w="5961" w:type="dxa"/>
            <w:tcBorders>
              <w:top w:val="dotted" w:sz="4" w:space="0" w:color="auto"/>
              <w:left w:val="single" w:sz="4" w:space="0" w:color="auto"/>
              <w:bottom w:val="dotted" w:sz="4" w:space="0" w:color="auto"/>
              <w:right w:val="single" w:sz="4" w:space="0" w:color="auto"/>
            </w:tcBorders>
            <w:hideMark/>
          </w:tcPr>
          <w:p w14:paraId="2342F39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Ra quyết định</w:t>
            </w:r>
          </w:p>
        </w:tc>
        <w:tc>
          <w:tcPr>
            <w:tcW w:w="992" w:type="dxa"/>
            <w:tcBorders>
              <w:top w:val="dotted" w:sz="4" w:space="0" w:color="auto"/>
              <w:left w:val="single" w:sz="4" w:space="0" w:color="auto"/>
              <w:bottom w:val="dotted" w:sz="4" w:space="0" w:color="auto"/>
              <w:right w:val="single" w:sz="4" w:space="0" w:color="auto"/>
            </w:tcBorders>
            <w:hideMark/>
          </w:tcPr>
          <w:p w14:paraId="5A87020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0865A628"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00371DB7"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3353AD6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18</w:t>
            </w:r>
          </w:p>
        </w:tc>
        <w:tc>
          <w:tcPr>
            <w:tcW w:w="5961" w:type="dxa"/>
            <w:tcBorders>
              <w:top w:val="dotted" w:sz="4" w:space="0" w:color="auto"/>
              <w:left w:val="single" w:sz="4" w:space="0" w:color="auto"/>
              <w:bottom w:val="dotted" w:sz="4" w:space="0" w:color="auto"/>
              <w:right w:val="single" w:sz="4" w:space="0" w:color="auto"/>
            </w:tcBorders>
            <w:hideMark/>
          </w:tcPr>
          <w:p w14:paraId="2C300D2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Quản lý khủng hoảng</w:t>
            </w:r>
          </w:p>
        </w:tc>
        <w:tc>
          <w:tcPr>
            <w:tcW w:w="992" w:type="dxa"/>
            <w:tcBorders>
              <w:top w:val="dotted" w:sz="4" w:space="0" w:color="auto"/>
              <w:left w:val="single" w:sz="4" w:space="0" w:color="auto"/>
              <w:bottom w:val="dotted" w:sz="4" w:space="0" w:color="auto"/>
              <w:right w:val="single" w:sz="4" w:space="0" w:color="auto"/>
            </w:tcBorders>
            <w:hideMark/>
          </w:tcPr>
          <w:p w14:paraId="4A74741E"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1</w:t>
            </w:r>
            <w:r w:rsidRPr="00FB671A">
              <w:rPr>
                <w:rFonts w:asciiTheme="majorHAnsi" w:eastAsia="Arial" w:hAnsiTheme="majorHAnsi" w:cstheme="majorHAnsi"/>
                <w:sz w:val="28"/>
                <w:szCs w:val="28"/>
              </w:rPr>
              <w:t>.0</w:t>
            </w:r>
          </w:p>
        </w:tc>
        <w:tc>
          <w:tcPr>
            <w:tcW w:w="992" w:type="dxa"/>
            <w:tcBorders>
              <w:top w:val="dotted" w:sz="4" w:space="0" w:color="auto"/>
              <w:left w:val="single" w:sz="4" w:space="0" w:color="auto"/>
              <w:bottom w:val="dotted" w:sz="4" w:space="0" w:color="auto"/>
              <w:right w:val="single" w:sz="4" w:space="0" w:color="auto"/>
            </w:tcBorders>
          </w:tcPr>
          <w:p w14:paraId="70978786"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27E5F6B1" w14:textId="77777777" w:rsidTr="00417825">
        <w:tc>
          <w:tcPr>
            <w:tcW w:w="1127" w:type="dxa"/>
            <w:tcBorders>
              <w:top w:val="dotted" w:sz="4" w:space="0" w:color="auto"/>
              <w:left w:val="single" w:sz="4" w:space="0" w:color="auto"/>
              <w:bottom w:val="dotted" w:sz="4" w:space="0" w:color="auto"/>
              <w:right w:val="single" w:sz="4" w:space="0" w:color="auto"/>
            </w:tcBorders>
            <w:hideMark/>
          </w:tcPr>
          <w:p w14:paraId="5D7B96AC"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19</w:t>
            </w:r>
          </w:p>
        </w:tc>
        <w:tc>
          <w:tcPr>
            <w:tcW w:w="5961" w:type="dxa"/>
            <w:tcBorders>
              <w:top w:val="dotted" w:sz="4" w:space="0" w:color="auto"/>
              <w:left w:val="single" w:sz="4" w:space="0" w:color="auto"/>
              <w:bottom w:val="dotted" w:sz="4" w:space="0" w:color="auto"/>
              <w:right w:val="single" w:sz="4" w:space="0" w:color="auto"/>
            </w:tcBorders>
            <w:hideMark/>
          </w:tcPr>
          <w:p w14:paraId="6950303B"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Lập kế hoạch và thực hiện hải trình trong điều kiện bình thường và nguy cấp</w:t>
            </w:r>
          </w:p>
        </w:tc>
        <w:tc>
          <w:tcPr>
            <w:tcW w:w="992" w:type="dxa"/>
            <w:tcBorders>
              <w:top w:val="dotted" w:sz="4" w:space="0" w:color="auto"/>
              <w:left w:val="single" w:sz="4" w:space="0" w:color="auto"/>
              <w:bottom w:val="dotted" w:sz="4" w:space="0" w:color="auto"/>
              <w:right w:val="single" w:sz="4" w:space="0" w:color="auto"/>
            </w:tcBorders>
            <w:hideMark/>
          </w:tcPr>
          <w:p w14:paraId="4457374D"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1.5</w:t>
            </w:r>
          </w:p>
        </w:tc>
        <w:tc>
          <w:tcPr>
            <w:tcW w:w="992" w:type="dxa"/>
            <w:tcBorders>
              <w:top w:val="dotted" w:sz="4" w:space="0" w:color="auto"/>
              <w:left w:val="single" w:sz="4" w:space="0" w:color="auto"/>
              <w:bottom w:val="dotted" w:sz="4" w:space="0" w:color="auto"/>
              <w:right w:val="single" w:sz="4" w:space="0" w:color="auto"/>
            </w:tcBorders>
            <w:hideMark/>
          </w:tcPr>
          <w:p w14:paraId="60F16614"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9.0</w:t>
            </w:r>
          </w:p>
        </w:tc>
      </w:tr>
      <w:tr w:rsidR="00417825" w:rsidRPr="00FB671A" w14:paraId="655B198A" w14:textId="77777777" w:rsidTr="00417825">
        <w:tc>
          <w:tcPr>
            <w:tcW w:w="1127" w:type="dxa"/>
            <w:tcBorders>
              <w:top w:val="dotted" w:sz="4" w:space="0" w:color="auto"/>
              <w:left w:val="single" w:sz="4" w:space="0" w:color="auto"/>
              <w:bottom w:val="single" w:sz="4" w:space="0" w:color="auto"/>
              <w:right w:val="single" w:sz="4" w:space="0" w:color="auto"/>
            </w:tcBorders>
            <w:hideMark/>
          </w:tcPr>
          <w:p w14:paraId="3C35AD95" w14:textId="77777777" w:rsidR="00417825" w:rsidRPr="00FB671A" w:rsidRDefault="00417825" w:rsidP="00FB671A">
            <w:pPr>
              <w:widowControl w:val="0"/>
              <w:spacing w:after="0"/>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20</w:t>
            </w:r>
          </w:p>
        </w:tc>
        <w:tc>
          <w:tcPr>
            <w:tcW w:w="5961" w:type="dxa"/>
            <w:tcBorders>
              <w:top w:val="dotted" w:sz="4" w:space="0" w:color="auto"/>
              <w:left w:val="single" w:sz="4" w:space="0" w:color="auto"/>
              <w:bottom w:val="single" w:sz="4" w:space="0" w:color="auto"/>
              <w:right w:val="single" w:sz="4" w:space="0" w:color="auto"/>
            </w:tcBorders>
            <w:hideMark/>
          </w:tcPr>
          <w:p w14:paraId="7250F954" w14:textId="77777777" w:rsidR="00417825" w:rsidRPr="00FB671A" w:rsidRDefault="00417825" w:rsidP="00FB671A">
            <w:pPr>
              <w:widowControl w:val="0"/>
              <w:spacing w:after="0"/>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Kiểm tra, đánh giá</w:t>
            </w:r>
          </w:p>
        </w:tc>
        <w:tc>
          <w:tcPr>
            <w:tcW w:w="992" w:type="dxa"/>
            <w:tcBorders>
              <w:top w:val="dotted" w:sz="4" w:space="0" w:color="auto"/>
              <w:left w:val="single" w:sz="4" w:space="0" w:color="auto"/>
              <w:bottom w:val="dotted" w:sz="4" w:space="0" w:color="auto"/>
              <w:right w:val="single" w:sz="4" w:space="0" w:color="auto"/>
            </w:tcBorders>
            <w:hideMark/>
          </w:tcPr>
          <w:p w14:paraId="277A014E"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1.0</w:t>
            </w:r>
          </w:p>
        </w:tc>
        <w:tc>
          <w:tcPr>
            <w:tcW w:w="992" w:type="dxa"/>
            <w:tcBorders>
              <w:top w:val="dotted" w:sz="4" w:space="0" w:color="auto"/>
              <w:left w:val="single" w:sz="4" w:space="0" w:color="auto"/>
              <w:bottom w:val="dotted" w:sz="4" w:space="0" w:color="auto"/>
              <w:right w:val="single" w:sz="4" w:space="0" w:color="auto"/>
            </w:tcBorders>
          </w:tcPr>
          <w:p w14:paraId="0E90D57F"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29757D3" w14:textId="77777777" w:rsidTr="00417825">
        <w:tc>
          <w:tcPr>
            <w:tcW w:w="7088" w:type="dxa"/>
            <w:gridSpan w:val="2"/>
            <w:tcBorders>
              <w:top w:val="single" w:sz="4" w:space="0" w:color="auto"/>
              <w:left w:val="single" w:sz="4" w:space="0" w:color="auto"/>
              <w:bottom w:val="single" w:sz="4" w:space="0" w:color="auto"/>
              <w:right w:val="single" w:sz="4" w:space="0" w:color="auto"/>
            </w:tcBorders>
          </w:tcPr>
          <w:p w14:paraId="72EFAA02"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992" w:type="dxa"/>
            <w:tcBorders>
              <w:top w:val="dotted" w:sz="4" w:space="0" w:color="auto"/>
              <w:left w:val="single" w:sz="4" w:space="0" w:color="auto"/>
              <w:bottom w:val="single" w:sz="4" w:space="0" w:color="auto"/>
              <w:right w:val="single" w:sz="4" w:space="0" w:color="auto"/>
            </w:tcBorders>
            <w:hideMark/>
          </w:tcPr>
          <w:p w14:paraId="6F59F7A0"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20.0</w:t>
            </w:r>
          </w:p>
        </w:tc>
        <w:tc>
          <w:tcPr>
            <w:tcW w:w="992" w:type="dxa"/>
            <w:tcBorders>
              <w:top w:val="dotted" w:sz="4" w:space="0" w:color="auto"/>
              <w:left w:val="single" w:sz="4" w:space="0" w:color="auto"/>
              <w:bottom w:val="single" w:sz="4" w:space="0" w:color="auto"/>
              <w:right w:val="single" w:sz="4" w:space="0" w:color="auto"/>
            </w:tcBorders>
            <w:hideMark/>
          </w:tcPr>
          <w:p w14:paraId="697D9A5A"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20.0</w:t>
            </w:r>
          </w:p>
        </w:tc>
      </w:tr>
      <w:tr w:rsidR="00417825" w:rsidRPr="00FB671A" w14:paraId="398797A4" w14:textId="77777777" w:rsidTr="00417825">
        <w:trPr>
          <w:trHeight w:val="112"/>
        </w:trPr>
        <w:tc>
          <w:tcPr>
            <w:tcW w:w="7088" w:type="dxa"/>
            <w:gridSpan w:val="2"/>
            <w:tcBorders>
              <w:top w:val="single" w:sz="4" w:space="0" w:color="auto"/>
              <w:left w:val="single" w:sz="4" w:space="0" w:color="auto"/>
              <w:bottom w:val="single" w:sz="4" w:space="0" w:color="auto"/>
              <w:right w:val="single" w:sz="4" w:space="0" w:color="auto"/>
            </w:tcBorders>
            <w:hideMark/>
          </w:tcPr>
          <w:p w14:paraId="5310E70F"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b/>
                <w:sz w:val="28"/>
                <w:szCs w:val="28"/>
              </w:rPr>
              <w:t>Tổng</w:t>
            </w:r>
          </w:p>
        </w:tc>
        <w:tc>
          <w:tcPr>
            <w:tcW w:w="1984" w:type="dxa"/>
            <w:gridSpan w:val="2"/>
            <w:tcBorders>
              <w:top w:val="single" w:sz="4" w:space="0" w:color="auto"/>
              <w:left w:val="single" w:sz="4" w:space="0" w:color="auto"/>
              <w:bottom w:val="single" w:sz="4" w:space="0" w:color="auto"/>
              <w:right w:val="single" w:sz="4" w:space="0" w:color="auto"/>
            </w:tcBorders>
            <w:hideMark/>
          </w:tcPr>
          <w:p w14:paraId="4A7D0723"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40 giờ</w:t>
            </w:r>
          </w:p>
        </w:tc>
      </w:tr>
    </w:tbl>
    <w:p w14:paraId="21D144D3" w14:textId="77777777" w:rsidR="00417825" w:rsidRPr="00FB671A" w:rsidRDefault="00417825" w:rsidP="00FB671A">
      <w:pPr>
        <w:widowControl w:val="0"/>
        <w:spacing w:after="0"/>
        <w:rPr>
          <w:rFonts w:asciiTheme="majorHAnsi" w:eastAsia="Arial" w:hAnsiTheme="majorHAnsi" w:cstheme="majorHAnsi"/>
          <w:b/>
          <w:sz w:val="28"/>
          <w:szCs w:val="28"/>
          <w:lang w:val="de-DE"/>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2D48853C" w14:textId="77777777" w:rsidR="00417825" w:rsidRPr="00FB671A" w:rsidRDefault="00417825" w:rsidP="00FB671A">
      <w:pPr>
        <w:widowControl w:val="0"/>
        <w:spacing w:after="0"/>
        <w:rPr>
          <w:rFonts w:asciiTheme="majorHAnsi" w:hAnsiTheme="majorHAnsi" w:cstheme="majorHAnsi"/>
          <w:sz w:val="28"/>
          <w:szCs w:val="28"/>
          <w:lang w:val="de-DE"/>
        </w:rPr>
      </w:pPr>
    </w:p>
    <w:p w14:paraId="398F190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b/>
          <w:bCs/>
          <w:sz w:val="28"/>
          <w:szCs w:val="28"/>
        </w:rPr>
        <w:t>PHỤ LỤC 36</w:t>
      </w:r>
    </w:p>
    <w:p w14:paraId="41BFF085"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 xml:space="preserve">CHƯƠNG TRÌNH HUẤN LUYỆN NGHIỆP VỤ HÀNG HẢI </w:t>
      </w:r>
    </w:p>
    <w:p w14:paraId="7B7AE306"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RADAR - ARPA MỨC SỸ QUAN VẬN HÀNH</w:t>
      </w:r>
    </w:p>
    <w:p w14:paraId="34644CAD"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i/>
          <w:iCs/>
          <w:sz w:val="28"/>
          <w:szCs w:val="28"/>
        </w:rPr>
        <w:t>(Ban hành theo Thông tư số……/2023/TT-BGTVT ngày …...tháng…. năm ….. của Bộ trưởng Bộ Giao thông vận tải)</w:t>
      </w:r>
    </w:p>
    <w:p w14:paraId="06DE471E"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Phần A: Cấu trúc chương trình huấn luyện</w:t>
      </w:r>
    </w:p>
    <w:p w14:paraId="185AFB34"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1. Mục đích</w:t>
      </w:r>
    </w:p>
    <w:p w14:paraId="7563C14B"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Khóa huấn luyện sẽ đáp ứng những yêu cầu tối thiểu theo Mục A-II/1 của Bộ luật STCW về “sử dụng radar và ARPA để duy trì hàng hải an toàn”.</w:t>
      </w:r>
    </w:p>
    <w:p w14:paraId="0EFB5E6C"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lastRenderedPageBreak/>
        <w:t>Khóa học bổ sung những qui định của IMO về khai thác sử dụng radar. Chương trình xây dựng dựa trên qui định 18 và 19 Chương V của SOLAS, Mục A-I-12 và B-I-12 Công ước STCW và tiêu chuẩn về thiết bị radar cũng như các sửa đổi. Cấu trúc chương trình hoàn toàn dựa trên Model Course 1.07 Ed. 2017 (Radar Navigation at Operational Level – Radar Navigation, Radar Plotting and Use of ARPA)</w:t>
      </w:r>
    </w:p>
    <w:p w14:paraId="5C621898"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 xml:space="preserve">2. Mục tiêu </w:t>
      </w:r>
    </w:p>
    <w:p w14:paraId="3A56645F"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Hoàn thành khóa học này, học viên sẽ hiểu biết các kiến thức cơ bản về radar hàng hải. Nhận biết các sai số có thể xảy ra khi sử dụng radar hàng hải, các chú ý để khắc phục, phòng ngừa. Nhận biết các yếu tố ngoại cảnh tác động đến hoạt động của radar hàng hải (điều kiện thời tiết, điều kiện khí tượng), các chú ý và biện pháp phòng ngừa;</w:t>
      </w:r>
    </w:p>
    <w:p w14:paraId="1F557298"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Vận dụng các kiến thức về radar hàng hải để thiết lập màn hình radar tối ưu, thuận lợi nhất cho việc quan sát;</w:t>
      </w:r>
    </w:p>
    <w:p w14:paraId="2C1A0225"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Sử dụng radar hàng hải để dẫn tàu an toàn trong mọi hoàn cảnh tầm nhìn xa, mật độ giao thông trên biển, trong luồng. Vận dụng kiến thức về radar thực hành các phương pháp xác định vị trí tàu (bằng khoảng cách và hướng; bằng 2 khoảng cách…) các sai số tác động và biện pháp làm giảm sai số;</w:t>
      </w:r>
    </w:p>
    <w:p w14:paraId="7CD0FF82"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Phối kết hợp việc sử dụng radar, ARPA cũng như thiết bị AIS để dẫn tàu an toàn;</w:t>
      </w:r>
    </w:p>
    <w:p w14:paraId="78E715A9"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Sử dụng radar hàng hải để phòng ngừa va chạm trên biển thông qua các kiến thức về đồ giải. Thông qua kiến thức về đồ giải radar, kiến thức về COLREG, tiến hành thực hành làm các bài toán đồ giải (trên giấy hoặc trên màn hình radar), tìm các thông tin mục tiêu, đưa ra các phương án điều động phòng ngừa va chạm (đổi hướng đơn thuần/ tốc độ đơn thuần hoặc kết hợp);</w:t>
      </w:r>
    </w:p>
    <w:p w14:paraId="5436E2EA"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Thực hành các kỹ năng về radar/ARPA cũng như AIS khi có sự kết nối tích hợp các hệ thống với nhau; kể cả trên hải đồ điện tử; các sai số mắc phải khi quá tin tưởng vào hệ thống.</w:t>
      </w:r>
    </w:p>
    <w:p w14:paraId="58AC01D9"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3. Tiêu chuẩn tham gia khoá học</w:t>
      </w:r>
    </w:p>
    <w:p w14:paraId="59CFCFAD"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eastAsia="Arial" w:hAnsiTheme="majorHAnsi" w:cstheme="majorHAnsi"/>
          <w:sz w:val="28"/>
          <w:szCs w:val="28"/>
        </w:rPr>
        <w:t>Học viên tham gia khoá học phải t</w:t>
      </w:r>
      <w:r w:rsidRPr="00FB671A">
        <w:rPr>
          <w:rFonts w:asciiTheme="majorHAnsi" w:hAnsiTheme="majorHAnsi" w:cstheme="majorHAnsi"/>
          <w:sz w:val="28"/>
          <w:szCs w:val="28"/>
        </w:rPr>
        <w:t>ốt nghiệp các trường có đào tạo chuyên ngành Điều khiển tàu biển và có thời gian đi biển tối thiểu 6 tháng;</w:t>
      </w:r>
    </w:p>
    <w:p w14:paraId="145F04A1"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4. Cấp giấy chứng nhận</w:t>
      </w:r>
    </w:p>
    <w:p w14:paraId="1C4153BB"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ab/>
      </w: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sz w:val="28"/>
          <w:szCs w:val="28"/>
        </w:rPr>
        <w:t>được cơ sở đào tạo, huấn luyện cấp giấy chứng nhận huấn luyện nghiệp vụ Hàng hải Radar - Arpa mức sỹ quan vận hành.</w:t>
      </w:r>
    </w:p>
    <w:p w14:paraId="1135EC1A"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hAnsiTheme="majorHAnsi" w:cstheme="majorHAnsi"/>
          <w:b/>
          <w:i/>
          <w:sz w:val="28"/>
          <w:szCs w:val="28"/>
          <w:lang w:val="pt-BR"/>
        </w:rPr>
        <w:t xml:space="preserve"> </w:t>
      </w:r>
      <w:r w:rsidRPr="00FB671A">
        <w:rPr>
          <w:rFonts w:asciiTheme="majorHAnsi" w:eastAsia="Arial" w:hAnsiTheme="majorHAnsi" w:cstheme="majorHAnsi"/>
          <w:sz w:val="28"/>
          <w:szCs w:val="28"/>
        </w:rPr>
        <w:t xml:space="preserve">Cơ sở đào tạo xem xét, quyết định việc miễn/công nhận một số nội dung học </w:t>
      </w:r>
      <w:r w:rsidRPr="00FB671A">
        <w:rPr>
          <w:rFonts w:asciiTheme="majorHAnsi" w:eastAsia="Arial" w:hAnsiTheme="majorHAnsi" w:cstheme="majorHAnsi"/>
          <w:sz w:val="28"/>
          <w:szCs w:val="28"/>
        </w:rPr>
        <w:lastRenderedPageBreak/>
        <w:t>viên đã được học tập, huấn luyện trong chương trình đào tạo khác do chính cơ sở đào tạo tổ chức. Học viên phải học tập, huấn luyện các nội dung còn thiếu và tham gia kiểm tra hoặc đánh giá để được công nhận hoàn thành khoá học.</w:t>
      </w:r>
    </w:p>
    <w:p w14:paraId="5CAF59A4"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5. Giới hạn lớp học</w:t>
      </w:r>
    </w:p>
    <w:p w14:paraId="4E0ECB42"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28988549"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6. Tiêu chuẩn giảng viên, huấn luyện viên</w:t>
      </w:r>
    </w:p>
    <w:p w14:paraId="7E3E00FB"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rPr>
        <w:t xml:space="preserve">Giảng viên, huấn luyện viên phải đáp ứng yêu cầu của Nghị định Chính phủ quy định về điều kiện cơ sở đào tạo, huấn luyện và tổ chức tuyển dụng, cung ứng thuyền viên và phải: </w:t>
      </w:r>
    </w:p>
    <w:p w14:paraId="2BB8979E"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Có GCNKNCM sỹ quan vận hành ngành boong trở lên;</w:t>
      </w:r>
    </w:p>
    <w:p w14:paraId="639D5ABE"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eastAsia="Arial" w:hAnsiTheme="majorHAnsi" w:cstheme="majorHAnsi"/>
          <w:sz w:val="28"/>
          <w:szCs w:val="28"/>
        </w:rPr>
        <w:t xml:space="preserve">- </w:t>
      </w:r>
      <w:r w:rsidRPr="00FB671A">
        <w:rPr>
          <w:rFonts w:asciiTheme="majorHAnsi" w:hAnsiTheme="majorHAnsi" w:cstheme="majorHAnsi"/>
          <w:sz w:val="28"/>
          <w:szCs w:val="28"/>
        </w:rPr>
        <w:t>Có giấy chứng nhận Huấn luyện viên chính.</w:t>
      </w:r>
    </w:p>
    <w:p w14:paraId="26AF1CC4"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7. Phương pháp đánh giá</w:t>
      </w:r>
    </w:p>
    <w:p w14:paraId="26EF5AB4" w14:textId="77777777" w:rsidR="00417825" w:rsidRPr="00FB671A" w:rsidRDefault="00417825" w:rsidP="00FB671A">
      <w:pPr>
        <w:widowControl w:val="0"/>
        <w:spacing w:after="0"/>
        <w:ind w:firstLine="720"/>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47777A84"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4DA3EC99" w14:textId="77777777" w:rsidR="00417825" w:rsidRPr="00FB671A" w:rsidRDefault="00417825" w:rsidP="00FB671A">
      <w:pPr>
        <w:widowControl w:val="0"/>
        <w:spacing w:after="0"/>
        <w:ind w:firstLine="720"/>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24B890D6"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579920C1"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288A831A"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64D44101"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3DCEA4EC" w14:textId="77777777" w:rsidR="00417825" w:rsidRPr="00FB671A" w:rsidRDefault="00417825" w:rsidP="00FB671A">
      <w:pPr>
        <w:widowControl w:val="0"/>
        <w:spacing w:after="0"/>
        <w:ind w:firstLine="720"/>
        <w:rPr>
          <w:rFonts w:asciiTheme="majorHAnsi" w:eastAsia="Arial" w:hAnsiTheme="majorHAnsi" w:cstheme="majorHAnsi"/>
          <w:sz w:val="28"/>
          <w:szCs w:val="28"/>
          <w:lang w:val="pt-BR"/>
        </w:rPr>
      </w:pPr>
      <w:r w:rsidRPr="00FB671A">
        <w:rPr>
          <w:rFonts w:asciiTheme="majorHAnsi" w:eastAsia="Arial" w:hAnsiTheme="majorHAnsi" w:cstheme="majorHAnsi"/>
          <w:sz w:val="28"/>
          <w:szCs w:val="28"/>
        </w:rPr>
        <w:t xml:space="preserve">- Các sai số có thể xảy ra khi sử dụng radar hàng hải, các chú ý để khắc phục, phòng ngừa. </w:t>
      </w:r>
    </w:p>
    <w:p w14:paraId="3B99B83E"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Các yếu tố ngoại cảnh tác động đến hoạt động của radar hàng hải (điều kiện thời tiết, điều kiện khí tượng), các chú ý và biện pháp phòng ngừa;</w:t>
      </w:r>
    </w:p>
    <w:p w14:paraId="133DF971"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Các kiến thức về radar hàng hải để thiết lập màn hình radar tối ưu, thuận lợi nhất cho việc quan sát;</w:t>
      </w:r>
    </w:p>
    <w:p w14:paraId="4B973280"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Sử dụng radar hàng hải để dẫn tàu an toàn trong mọi hoàn cảnh tầm nhìn xa, mật độ giao thông trên biển, trong luồng. </w:t>
      </w:r>
    </w:p>
    <w:p w14:paraId="02793929"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Thực hành các phương pháp xác định vị trí tàu (bằng khoảng cách và hướng; bằng 2 khoảng cách…) các sai số tác động và biện pháp làm giảm sai số;</w:t>
      </w:r>
    </w:p>
    <w:p w14:paraId="7F929981"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Sử dụng radar, ARPA cũng như thiết bị AIS để dẫn tàu an toàn;</w:t>
      </w:r>
    </w:p>
    <w:p w14:paraId="3617F23C"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Dùng radar hàng hải để phòng ngừa va chạm trên biển thông qua các kiến </w:t>
      </w:r>
      <w:r w:rsidRPr="00FB671A">
        <w:rPr>
          <w:rFonts w:asciiTheme="majorHAnsi" w:eastAsia="Arial" w:hAnsiTheme="majorHAnsi" w:cstheme="majorHAnsi"/>
          <w:sz w:val="28"/>
          <w:szCs w:val="28"/>
        </w:rPr>
        <w:lastRenderedPageBreak/>
        <w:t>thức về đồ giải. Thông qua kiến thức về đồ giải radar, kiến thức về COLREG, tiến hành thực hành làm các bài toán đồ giải (trên giấy hoặc trên màn hình radar), tìm các thông tin mục tiêu, đưa ra các phương án điều động phòng ngừa va chạm (đổi hướng đơn thuần/ tốc độ đơn thuần hoặc kết hợp);</w:t>
      </w:r>
    </w:p>
    <w:p w14:paraId="4FB4C8D4"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eastAsia="Arial" w:hAnsiTheme="majorHAnsi" w:cstheme="majorHAnsi"/>
          <w:sz w:val="28"/>
          <w:szCs w:val="28"/>
        </w:rPr>
        <w:t>- Các kỹ năng về radar/ARPA cũng như AIS khi có sự kết nối tích hợp các hệ thống với nhau; kể cả trên hải đồ điện tử; các sai số mắc phải khi quá tin tưởng vào hệ thống.</w:t>
      </w:r>
    </w:p>
    <w:p w14:paraId="65894F78" w14:textId="77777777" w:rsidR="00417825" w:rsidRPr="00FB671A" w:rsidRDefault="00417825" w:rsidP="00FB671A">
      <w:pPr>
        <w:widowControl w:val="0"/>
        <w:spacing w:after="0"/>
        <w:ind w:firstLine="720"/>
        <w:rPr>
          <w:rFonts w:asciiTheme="majorHAnsi" w:hAnsiTheme="majorHAnsi" w:cstheme="majorHAnsi"/>
          <w:b/>
          <w:sz w:val="28"/>
          <w:szCs w:val="28"/>
          <w:lang w:val="fr-FR"/>
        </w:rPr>
      </w:pPr>
      <w:r w:rsidRPr="00FB671A">
        <w:rPr>
          <w:rFonts w:asciiTheme="majorHAnsi" w:hAnsiTheme="majorHAnsi" w:cstheme="majorHAnsi"/>
          <w:b/>
          <w:sz w:val="28"/>
          <w:szCs w:val="28"/>
          <w:lang w:val="fr-FR"/>
        </w:rPr>
        <w:t>8. Phương tiện trợ giảng (A)</w:t>
      </w:r>
    </w:p>
    <w:p w14:paraId="5FBAA25B" w14:textId="77777777" w:rsidR="00417825" w:rsidRPr="00FB671A" w:rsidRDefault="00417825" w:rsidP="00FB671A">
      <w:pPr>
        <w:widowControl w:val="0"/>
        <w:spacing w:after="0"/>
        <w:ind w:firstLine="720"/>
        <w:rPr>
          <w:rFonts w:asciiTheme="majorHAnsi" w:hAnsiTheme="majorHAnsi" w:cstheme="majorHAnsi"/>
          <w:sz w:val="28"/>
          <w:szCs w:val="28"/>
          <w:lang w:val="en-US"/>
        </w:rPr>
      </w:pPr>
      <w:r w:rsidRPr="00FB671A">
        <w:rPr>
          <w:rFonts w:asciiTheme="majorHAnsi" w:hAnsiTheme="majorHAnsi" w:cstheme="majorHAnsi"/>
          <w:sz w:val="28"/>
          <w:szCs w:val="28"/>
        </w:rPr>
        <w:t>A1 Instructor manual (Part D of this course);</w:t>
      </w:r>
    </w:p>
    <w:p w14:paraId="15F36F41"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A2 Video player;</w:t>
      </w:r>
    </w:p>
    <w:p w14:paraId="36FFBD32"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rPr>
        <w:t>A3 Manufacturer's operational manual (Radar and ARPA);</w:t>
      </w:r>
    </w:p>
    <w:p w14:paraId="0C0A03EE" w14:textId="77777777" w:rsidR="00417825" w:rsidRPr="00FB671A" w:rsidRDefault="00417825" w:rsidP="00FB671A">
      <w:pPr>
        <w:widowControl w:val="0"/>
        <w:spacing w:after="0"/>
        <w:ind w:firstLine="720"/>
        <w:rPr>
          <w:rFonts w:asciiTheme="majorHAnsi" w:hAnsiTheme="majorHAnsi" w:cstheme="majorHAnsi"/>
          <w:sz w:val="28"/>
          <w:szCs w:val="28"/>
          <w:lang w:val="en-US"/>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A4 Video-cassettes or DVDs about the use of radar and ARPA. For example, target tracking devices available from Videotel Productions, London.</w:t>
      </w:r>
    </w:p>
    <w:p w14:paraId="77456FFD"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9. Tham chiếu theo IMO (R)</w:t>
      </w:r>
    </w:p>
    <w:p w14:paraId="3DE63565"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 IMO Manila Admendments to the International Convention on Standards of Training, Certification and Watchkeeping for Seafarers, 2010;</w:t>
      </w:r>
    </w:p>
    <w:p w14:paraId="439B4087"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R2 IMO resolution MSC.192(79): Revised Recommendation on Performance Standards for Radar Equipment, 2004;</w:t>
      </w:r>
    </w:p>
    <w:p w14:paraId="360756E8"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R3 IMO resolution MSC.64(67) Annex 4: Recommendation on Performance Standards for Radar Equipment, 1996;</w:t>
      </w:r>
    </w:p>
    <w:p w14:paraId="529DD048"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R4 Assembly resolution A.422(XI): Performance Standards of Automatic Radar Plotting Aids, 1979;</w:t>
      </w:r>
    </w:p>
    <w:p w14:paraId="0B4C375F"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R5 Assembly resolution A.477(XII): Performance Standards for Radar Equipment, 1981;</w:t>
      </w:r>
    </w:p>
    <w:p w14:paraId="05F4E97E"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R6 Assembly resolution A.823(19): Performance Standards of Automatic Radar Plotting Aids, 1995;</w:t>
      </w:r>
    </w:p>
    <w:p w14:paraId="1FAE402C"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R7 IMO resolution MSC.96(72): Recommendation on Performance Standards for Devices to Mearsure and Indicate Speed and Distance, 2000;</w:t>
      </w:r>
    </w:p>
    <w:p w14:paraId="7AE090B4"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R8 IMO SN.1/Circ.197: Operation of Marine Radar for SART Reflectors, 2004;</w:t>
      </w:r>
    </w:p>
    <w:p w14:paraId="141C367D"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R9 IMO resolution MSC.164(78): Revised Performance Standards for Radar Reflectors, 2004;</w:t>
      </w:r>
    </w:p>
    <w:p w14:paraId="19631EDF"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R10 IMO resolution MSC.74(69) Annex 3: Recommendation on Performance Standards for a Universal Shipborne Automatic Identification System (AIS), 1998;</w:t>
      </w:r>
    </w:p>
    <w:p w14:paraId="0AA4131A"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xml:space="preserve">R11 IMO resolution MSC.246(83): Performance Standards for Survival Craft </w:t>
      </w:r>
      <w:r w:rsidRPr="00FB671A">
        <w:rPr>
          <w:rFonts w:asciiTheme="majorHAnsi" w:hAnsiTheme="majorHAnsi" w:cstheme="majorHAnsi"/>
          <w:sz w:val="28"/>
          <w:szCs w:val="28"/>
        </w:rPr>
        <w:lastRenderedPageBreak/>
        <w:t>AIS Search and Rescue Transmitters (AIS-SART) for Use in Search and Rescue Operations, 2007;</w:t>
      </w:r>
    </w:p>
    <w:p w14:paraId="537D87DD"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R12 IMO resolution MSC.112(73): Revised Recommendation on Performance Standards for Shipborne Global Positioning System (GPS), 2000;</w:t>
      </w:r>
    </w:p>
    <w:p w14:paraId="11D204B3"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R13 IMO resolution MSC.112(73): Recommendation on Performance Standards for Marine Transmitting Heading Devices (THDs), 2004;</w:t>
      </w:r>
    </w:p>
    <w:p w14:paraId="410B1195"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R14 IMO International Regulations for Preventing Collisions at Sea, 1972 (IMO-904);</w:t>
      </w:r>
    </w:p>
    <w:p w14:paraId="60AE50B3"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10. Tài liệu tham khảo (B)</w:t>
      </w:r>
    </w:p>
    <w:p w14:paraId="1A5ADF7C" w14:textId="77777777" w:rsidR="00417825" w:rsidRPr="00FB671A" w:rsidRDefault="00417825" w:rsidP="00FB671A">
      <w:pPr>
        <w:widowControl w:val="0"/>
        <w:spacing w:after="0"/>
        <w:ind w:firstLine="720"/>
        <w:rPr>
          <w:rFonts w:asciiTheme="majorHAnsi" w:hAnsiTheme="majorHAnsi" w:cstheme="majorHAnsi"/>
          <w:b/>
          <w:i/>
          <w:sz w:val="28"/>
          <w:szCs w:val="28"/>
        </w:rPr>
      </w:pPr>
      <w:r w:rsidRPr="00FB671A">
        <w:rPr>
          <w:rFonts w:asciiTheme="majorHAnsi" w:hAnsiTheme="majorHAnsi" w:cstheme="majorHAnsi"/>
          <w:sz w:val="28"/>
          <w:szCs w:val="28"/>
        </w:rPr>
        <w:t>B1 IMO model course 1.07 on Radar Navigation at operational level và các tài liệu khác liên quan.</w:t>
      </w:r>
    </w:p>
    <w:p w14:paraId="2B3C6693"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11. Giáo trình và tài liệu (T)</w:t>
      </w:r>
    </w:p>
    <w:p w14:paraId="4737D6AA"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lang w:val="pt-BR"/>
        </w:rPr>
        <w:t>T1. Bài giảng huấn luyện nghiệp vụ Hàng hải Radar - Arpa mức vận hành.</w:t>
      </w:r>
    </w:p>
    <w:p w14:paraId="4433199D" w14:textId="77777777" w:rsidR="00417825" w:rsidRPr="00FB671A" w:rsidRDefault="00417825" w:rsidP="00FB671A">
      <w:pPr>
        <w:widowControl w:val="0"/>
        <w:spacing w:after="0"/>
        <w:rPr>
          <w:rFonts w:asciiTheme="majorHAnsi" w:hAnsiTheme="majorHAnsi" w:cstheme="majorHAnsi"/>
          <w:b/>
          <w:sz w:val="28"/>
          <w:szCs w:val="28"/>
          <w:lang w:val="pt-BR"/>
        </w:rPr>
      </w:pPr>
      <w:r w:rsidRPr="00FB671A">
        <w:rPr>
          <w:rFonts w:asciiTheme="majorHAnsi" w:hAnsiTheme="majorHAnsi" w:cstheme="majorHAnsi"/>
          <w:b/>
          <w:sz w:val="28"/>
          <w:szCs w:val="28"/>
          <w:lang w:val="pt-BR"/>
        </w:rPr>
        <w:br w:type="page"/>
      </w:r>
    </w:p>
    <w:p w14:paraId="776A7E6A" w14:textId="77777777" w:rsidR="00417825" w:rsidRPr="00FB671A" w:rsidRDefault="00417825" w:rsidP="00FB671A">
      <w:pPr>
        <w:widowControl w:val="0"/>
        <w:spacing w:after="0"/>
        <w:rPr>
          <w:rFonts w:asciiTheme="majorHAnsi" w:hAnsiTheme="majorHAnsi" w:cstheme="majorHAnsi"/>
          <w:b/>
          <w:sz w:val="28"/>
          <w:szCs w:val="28"/>
          <w:lang w:val="pt-BR"/>
        </w:rPr>
      </w:pPr>
      <w:r w:rsidRPr="00FB671A">
        <w:rPr>
          <w:rFonts w:asciiTheme="majorHAnsi" w:hAnsiTheme="majorHAnsi" w:cstheme="majorHAnsi"/>
          <w:b/>
          <w:sz w:val="28"/>
          <w:szCs w:val="28"/>
          <w:lang w:val="pt-BR"/>
        </w:rPr>
        <w:lastRenderedPageBreak/>
        <w:t>Phần B: Đề cương và phân bố thời gian huấn luyện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1072"/>
        <w:gridCol w:w="985"/>
        <w:gridCol w:w="851"/>
      </w:tblGrid>
      <w:tr w:rsidR="00417825" w:rsidRPr="00FB671A" w14:paraId="134B92A4" w14:textId="77777777" w:rsidTr="00417825">
        <w:tc>
          <w:tcPr>
            <w:tcW w:w="6084" w:type="dxa"/>
            <w:vMerge w:val="restart"/>
            <w:tcBorders>
              <w:top w:val="single" w:sz="4" w:space="0" w:color="auto"/>
              <w:left w:val="single" w:sz="4" w:space="0" w:color="auto"/>
              <w:bottom w:val="single" w:sz="4" w:space="0" w:color="auto"/>
              <w:right w:val="single" w:sz="4" w:space="0" w:color="auto"/>
            </w:tcBorders>
          </w:tcPr>
          <w:p w14:paraId="4B80954E" w14:textId="77777777" w:rsidR="00417825" w:rsidRPr="00FB671A" w:rsidRDefault="00417825" w:rsidP="00FB671A">
            <w:pPr>
              <w:widowControl w:val="0"/>
              <w:spacing w:after="0"/>
              <w:jc w:val="center"/>
              <w:rPr>
                <w:rFonts w:asciiTheme="majorHAnsi" w:hAnsiTheme="majorHAnsi" w:cstheme="majorHAnsi"/>
                <w:b/>
                <w:bCs/>
                <w:sz w:val="28"/>
                <w:szCs w:val="28"/>
                <w:lang w:val="pt-BR"/>
              </w:rPr>
            </w:pPr>
          </w:p>
          <w:p w14:paraId="1EECA149"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Nội dung</w:t>
            </w:r>
          </w:p>
        </w:tc>
        <w:tc>
          <w:tcPr>
            <w:tcW w:w="2847" w:type="dxa"/>
            <w:gridSpan w:val="3"/>
            <w:tcBorders>
              <w:top w:val="single" w:sz="4" w:space="0" w:color="auto"/>
              <w:left w:val="single" w:sz="4" w:space="0" w:color="auto"/>
              <w:bottom w:val="single" w:sz="4" w:space="0" w:color="auto"/>
              <w:right w:val="single" w:sz="4" w:space="0" w:color="auto"/>
            </w:tcBorders>
            <w:hideMark/>
          </w:tcPr>
          <w:p w14:paraId="76F4401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0A38C89F" w14:textId="77777777" w:rsidTr="00417825">
        <w:tc>
          <w:tcPr>
            <w:tcW w:w="0" w:type="auto"/>
            <w:vMerge/>
            <w:tcBorders>
              <w:top w:val="single" w:sz="4" w:space="0" w:color="auto"/>
              <w:left w:val="single" w:sz="4" w:space="0" w:color="auto"/>
              <w:bottom w:val="single" w:sz="4" w:space="0" w:color="auto"/>
              <w:right w:val="single" w:sz="4" w:space="0" w:color="auto"/>
            </w:tcBorders>
            <w:vAlign w:val="center"/>
            <w:hideMark/>
          </w:tcPr>
          <w:p w14:paraId="554560CA" w14:textId="77777777" w:rsidR="00417825" w:rsidRPr="00FB671A" w:rsidRDefault="00417825" w:rsidP="00FB671A">
            <w:pPr>
              <w:widowControl w:val="0"/>
              <w:spacing w:after="0"/>
              <w:rPr>
                <w:rFonts w:asciiTheme="majorHAnsi" w:hAnsiTheme="majorHAnsi" w:cstheme="majorHAnsi"/>
                <w:b/>
                <w:bCs/>
                <w:sz w:val="28"/>
                <w:szCs w:val="28"/>
                <w:lang w:val="en-US"/>
              </w:rPr>
            </w:pPr>
          </w:p>
        </w:tc>
        <w:tc>
          <w:tcPr>
            <w:tcW w:w="1011" w:type="dxa"/>
            <w:tcBorders>
              <w:top w:val="single" w:sz="4" w:space="0" w:color="auto"/>
              <w:left w:val="single" w:sz="4" w:space="0" w:color="auto"/>
              <w:bottom w:val="single" w:sz="4" w:space="0" w:color="auto"/>
              <w:right w:val="single" w:sz="4" w:space="0" w:color="auto"/>
            </w:tcBorders>
            <w:hideMark/>
          </w:tcPr>
          <w:p w14:paraId="619EFC99" w14:textId="77777777" w:rsidR="00417825" w:rsidRPr="00FB671A" w:rsidRDefault="00417825" w:rsidP="00FB671A">
            <w:pPr>
              <w:widowControl w:val="0"/>
              <w:spacing w:after="0"/>
              <w:rPr>
                <w:rFonts w:asciiTheme="majorHAnsi" w:hAnsiTheme="majorHAnsi" w:cstheme="majorHAnsi"/>
                <w:b/>
                <w:bCs/>
                <w:sz w:val="28"/>
                <w:szCs w:val="28"/>
              </w:rPr>
            </w:pPr>
            <w:r w:rsidRPr="00FB671A">
              <w:rPr>
                <w:rFonts w:asciiTheme="majorHAnsi" w:hAnsiTheme="majorHAnsi" w:cstheme="majorHAnsi"/>
                <w:b/>
                <w:bCs/>
                <w:sz w:val="28"/>
                <w:szCs w:val="28"/>
              </w:rPr>
              <w:t>Thuyết trình</w:t>
            </w:r>
          </w:p>
        </w:tc>
        <w:tc>
          <w:tcPr>
            <w:tcW w:w="985" w:type="dxa"/>
            <w:tcBorders>
              <w:top w:val="single" w:sz="4" w:space="0" w:color="auto"/>
              <w:left w:val="single" w:sz="4" w:space="0" w:color="auto"/>
              <w:bottom w:val="single" w:sz="4" w:space="0" w:color="auto"/>
              <w:right w:val="single" w:sz="4" w:space="0" w:color="auto"/>
            </w:tcBorders>
            <w:hideMark/>
          </w:tcPr>
          <w:p w14:paraId="2B4D63E8"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Giảng giải</w:t>
            </w:r>
          </w:p>
        </w:tc>
        <w:tc>
          <w:tcPr>
            <w:tcW w:w="851" w:type="dxa"/>
            <w:tcBorders>
              <w:top w:val="single" w:sz="4" w:space="0" w:color="auto"/>
              <w:left w:val="single" w:sz="4" w:space="0" w:color="auto"/>
              <w:bottom w:val="single" w:sz="4" w:space="0" w:color="auto"/>
              <w:right w:val="single" w:sz="4" w:space="0" w:color="auto"/>
            </w:tcBorders>
            <w:hideMark/>
          </w:tcPr>
          <w:p w14:paraId="52FE8B74"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Thực hành</w:t>
            </w:r>
          </w:p>
        </w:tc>
      </w:tr>
      <w:tr w:rsidR="00417825" w:rsidRPr="00FB671A" w14:paraId="477EF459"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3F752952"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1. Lý thuyết cơ bản về radar hàng hải</w:t>
            </w:r>
          </w:p>
        </w:tc>
        <w:tc>
          <w:tcPr>
            <w:tcW w:w="1011" w:type="dxa"/>
            <w:tcBorders>
              <w:top w:val="single" w:sz="4" w:space="0" w:color="auto"/>
              <w:left w:val="single" w:sz="4" w:space="0" w:color="auto"/>
              <w:bottom w:val="single" w:sz="4" w:space="0" w:color="auto"/>
              <w:right w:val="single" w:sz="4" w:space="0" w:color="auto"/>
            </w:tcBorders>
            <w:hideMark/>
          </w:tcPr>
          <w:p w14:paraId="0CBEF30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12.0</w:t>
            </w:r>
          </w:p>
        </w:tc>
        <w:tc>
          <w:tcPr>
            <w:tcW w:w="985" w:type="dxa"/>
            <w:tcBorders>
              <w:top w:val="single" w:sz="4" w:space="0" w:color="auto"/>
              <w:left w:val="single" w:sz="4" w:space="0" w:color="auto"/>
              <w:bottom w:val="single" w:sz="4" w:space="0" w:color="auto"/>
              <w:right w:val="single" w:sz="4" w:space="0" w:color="auto"/>
            </w:tcBorders>
          </w:tcPr>
          <w:p w14:paraId="147EFF69" w14:textId="77777777" w:rsidR="00417825" w:rsidRPr="00FB671A" w:rsidRDefault="00417825" w:rsidP="00FB671A">
            <w:pPr>
              <w:widowControl w:val="0"/>
              <w:spacing w:after="0"/>
              <w:jc w:val="center"/>
              <w:rPr>
                <w:rFonts w:asciiTheme="majorHAnsi" w:hAnsiTheme="majorHAnsi" w:cstheme="majorHAnsi"/>
                <w:sz w:val="28"/>
                <w:szCs w:val="28"/>
              </w:rPr>
            </w:pPr>
          </w:p>
        </w:tc>
        <w:tc>
          <w:tcPr>
            <w:tcW w:w="851" w:type="dxa"/>
            <w:tcBorders>
              <w:top w:val="single" w:sz="4" w:space="0" w:color="auto"/>
              <w:left w:val="single" w:sz="4" w:space="0" w:color="auto"/>
              <w:bottom w:val="single" w:sz="4" w:space="0" w:color="auto"/>
              <w:right w:val="single" w:sz="4" w:space="0" w:color="auto"/>
            </w:tcBorders>
          </w:tcPr>
          <w:p w14:paraId="67190FC5"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147A57D6"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6C70D6DE"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2. Khai thác và thiết lập chỉ báo radar theo tài liệu hướng dẫn</w:t>
            </w:r>
          </w:p>
        </w:tc>
        <w:tc>
          <w:tcPr>
            <w:tcW w:w="1011" w:type="dxa"/>
            <w:tcBorders>
              <w:top w:val="single" w:sz="4" w:space="0" w:color="auto"/>
              <w:left w:val="single" w:sz="4" w:space="0" w:color="auto"/>
              <w:bottom w:val="single" w:sz="4" w:space="0" w:color="auto"/>
              <w:right w:val="single" w:sz="4" w:space="0" w:color="auto"/>
            </w:tcBorders>
            <w:hideMark/>
          </w:tcPr>
          <w:p w14:paraId="3FEFE900"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6.0</w:t>
            </w:r>
          </w:p>
        </w:tc>
        <w:tc>
          <w:tcPr>
            <w:tcW w:w="985" w:type="dxa"/>
            <w:tcBorders>
              <w:top w:val="single" w:sz="4" w:space="0" w:color="auto"/>
              <w:left w:val="single" w:sz="4" w:space="0" w:color="auto"/>
              <w:bottom w:val="single" w:sz="4" w:space="0" w:color="auto"/>
              <w:right w:val="single" w:sz="4" w:space="0" w:color="auto"/>
            </w:tcBorders>
            <w:hideMark/>
          </w:tcPr>
          <w:p w14:paraId="71CA83A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14:paraId="0128C781"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r>
      <w:tr w:rsidR="00417825" w:rsidRPr="00FB671A" w14:paraId="162C35FF"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34887A85" w14:textId="77777777" w:rsidR="00417825" w:rsidRPr="00FB671A" w:rsidRDefault="00417825" w:rsidP="00FB671A">
            <w:pPr>
              <w:widowControl w:val="0"/>
              <w:spacing w:after="0"/>
              <w:rPr>
                <w:rFonts w:asciiTheme="majorHAnsi" w:hAnsiTheme="majorHAnsi" w:cstheme="majorHAnsi"/>
                <w:sz w:val="28"/>
                <w:szCs w:val="28"/>
                <w:lang w:val="it-IT"/>
              </w:rPr>
            </w:pPr>
            <w:r w:rsidRPr="00FB671A">
              <w:rPr>
                <w:rFonts w:asciiTheme="majorHAnsi" w:hAnsiTheme="majorHAnsi" w:cstheme="majorHAnsi"/>
                <w:sz w:val="28"/>
                <w:szCs w:val="28"/>
                <w:lang w:val="it-IT"/>
              </w:rPr>
              <w:t>3. Sử dụng radar để hàng hải an toàn</w:t>
            </w:r>
          </w:p>
        </w:tc>
        <w:tc>
          <w:tcPr>
            <w:tcW w:w="1011" w:type="dxa"/>
            <w:tcBorders>
              <w:top w:val="single" w:sz="4" w:space="0" w:color="auto"/>
              <w:left w:val="single" w:sz="4" w:space="0" w:color="auto"/>
              <w:bottom w:val="single" w:sz="4" w:space="0" w:color="auto"/>
              <w:right w:val="single" w:sz="4" w:space="0" w:color="auto"/>
            </w:tcBorders>
            <w:hideMark/>
          </w:tcPr>
          <w:p w14:paraId="72D1141F" w14:textId="77777777" w:rsidR="00417825" w:rsidRPr="00FB671A" w:rsidRDefault="00417825" w:rsidP="00FB671A">
            <w:pPr>
              <w:widowControl w:val="0"/>
              <w:spacing w:after="0"/>
              <w:jc w:val="center"/>
              <w:rPr>
                <w:rFonts w:asciiTheme="majorHAnsi" w:hAnsiTheme="majorHAnsi" w:cstheme="majorHAnsi"/>
                <w:bCs/>
                <w:sz w:val="28"/>
                <w:szCs w:val="28"/>
                <w:lang w:val="en-US"/>
              </w:rPr>
            </w:pPr>
            <w:r w:rsidRPr="00FB671A">
              <w:rPr>
                <w:rFonts w:asciiTheme="majorHAnsi" w:hAnsiTheme="majorHAnsi" w:cstheme="majorHAnsi"/>
                <w:bCs/>
                <w:sz w:val="28"/>
                <w:szCs w:val="28"/>
              </w:rPr>
              <w:t>3.0</w:t>
            </w:r>
          </w:p>
        </w:tc>
        <w:tc>
          <w:tcPr>
            <w:tcW w:w="985" w:type="dxa"/>
            <w:tcBorders>
              <w:top w:val="single" w:sz="4" w:space="0" w:color="auto"/>
              <w:left w:val="single" w:sz="4" w:space="0" w:color="auto"/>
              <w:bottom w:val="single" w:sz="4" w:space="0" w:color="auto"/>
              <w:right w:val="single" w:sz="4" w:space="0" w:color="auto"/>
            </w:tcBorders>
            <w:hideMark/>
          </w:tcPr>
          <w:p w14:paraId="59FDDC9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14:paraId="7B05521E"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4.0</w:t>
            </w:r>
          </w:p>
        </w:tc>
      </w:tr>
      <w:tr w:rsidR="00417825" w:rsidRPr="00FB671A" w14:paraId="15DA14EF"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39203D19" w14:textId="77777777" w:rsidR="00417825" w:rsidRPr="00FB671A" w:rsidRDefault="00417825" w:rsidP="00FB671A">
            <w:pPr>
              <w:widowControl w:val="0"/>
              <w:spacing w:after="0"/>
              <w:rPr>
                <w:rFonts w:asciiTheme="majorHAnsi" w:hAnsiTheme="majorHAnsi" w:cstheme="majorHAnsi"/>
                <w:sz w:val="28"/>
                <w:szCs w:val="28"/>
                <w:lang w:val="it-IT"/>
              </w:rPr>
            </w:pPr>
            <w:r w:rsidRPr="00FB671A">
              <w:rPr>
                <w:rFonts w:asciiTheme="majorHAnsi" w:hAnsiTheme="majorHAnsi" w:cstheme="majorHAnsi"/>
                <w:sz w:val="28"/>
                <w:szCs w:val="28"/>
                <w:lang w:val="it-IT"/>
              </w:rPr>
              <w:t>4. Đồ giải radar</w:t>
            </w:r>
          </w:p>
        </w:tc>
        <w:tc>
          <w:tcPr>
            <w:tcW w:w="1011" w:type="dxa"/>
            <w:tcBorders>
              <w:top w:val="single" w:sz="4" w:space="0" w:color="auto"/>
              <w:left w:val="single" w:sz="4" w:space="0" w:color="auto"/>
              <w:bottom w:val="single" w:sz="4" w:space="0" w:color="auto"/>
              <w:right w:val="single" w:sz="4" w:space="0" w:color="auto"/>
            </w:tcBorders>
            <w:hideMark/>
          </w:tcPr>
          <w:p w14:paraId="24D4AA2C" w14:textId="77777777" w:rsidR="00417825" w:rsidRPr="00FB671A" w:rsidRDefault="00417825" w:rsidP="00FB671A">
            <w:pPr>
              <w:widowControl w:val="0"/>
              <w:spacing w:after="0"/>
              <w:jc w:val="center"/>
              <w:rPr>
                <w:rFonts w:asciiTheme="majorHAnsi" w:hAnsiTheme="majorHAnsi" w:cstheme="majorHAnsi"/>
                <w:bCs/>
                <w:sz w:val="28"/>
                <w:szCs w:val="28"/>
                <w:lang w:val="en-US"/>
              </w:rPr>
            </w:pPr>
            <w:r w:rsidRPr="00FB671A">
              <w:rPr>
                <w:rFonts w:asciiTheme="majorHAnsi" w:hAnsiTheme="majorHAnsi" w:cstheme="majorHAnsi"/>
                <w:bCs/>
                <w:sz w:val="28"/>
                <w:szCs w:val="28"/>
              </w:rPr>
              <w:t>6.0</w:t>
            </w:r>
          </w:p>
        </w:tc>
        <w:tc>
          <w:tcPr>
            <w:tcW w:w="985" w:type="dxa"/>
            <w:tcBorders>
              <w:top w:val="single" w:sz="4" w:space="0" w:color="auto"/>
              <w:left w:val="single" w:sz="4" w:space="0" w:color="auto"/>
              <w:bottom w:val="single" w:sz="4" w:space="0" w:color="auto"/>
              <w:right w:val="single" w:sz="4" w:space="0" w:color="auto"/>
            </w:tcBorders>
            <w:hideMark/>
          </w:tcPr>
          <w:p w14:paraId="0D91156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14:paraId="11EEEBD5"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r>
      <w:tr w:rsidR="00417825" w:rsidRPr="00FB671A" w14:paraId="6F7B4BEF"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6A61E465"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5. Các chức năng của hệ thống ARPA hoặc radar và AIS</w:t>
            </w:r>
          </w:p>
        </w:tc>
        <w:tc>
          <w:tcPr>
            <w:tcW w:w="1011" w:type="dxa"/>
            <w:tcBorders>
              <w:top w:val="single" w:sz="4" w:space="0" w:color="auto"/>
              <w:left w:val="single" w:sz="4" w:space="0" w:color="auto"/>
              <w:bottom w:val="single" w:sz="4" w:space="0" w:color="auto"/>
              <w:right w:val="single" w:sz="4" w:space="0" w:color="auto"/>
            </w:tcBorders>
            <w:hideMark/>
          </w:tcPr>
          <w:p w14:paraId="4883F326"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3.0</w:t>
            </w:r>
          </w:p>
        </w:tc>
        <w:tc>
          <w:tcPr>
            <w:tcW w:w="985" w:type="dxa"/>
            <w:tcBorders>
              <w:top w:val="single" w:sz="4" w:space="0" w:color="auto"/>
              <w:left w:val="single" w:sz="4" w:space="0" w:color="auto"/>
              <w:bottom w:val="single" w:sz="4" w:space="0" w:color="auto"/>
              <w:right w:val="single" w:sz="4" w:space="0" w:color="auto"/>
            </w:tcBorders>
          </w:tcPr>
          <w:p w14:paraId="0913C755" w14:textId="77777777" w:rsidR="00417825" w:rsidRPr="00FB671A" w:rsidRDefault="00417825" w:rsidP="00FB671A">
            <w:pPr>
              <w:widowControl w:val="0"/>
              <w:spacing w:after="0"/>
              <w:jc w:val="center"/>
              <w:rPr>
                <w:rFonts w:asciiTheme="majorHAnsi" w:hAnsiTheme="majorHAnsi" w:cstheme="majorHAnsi"/>
                <w:sz w:val="28"/>
                <w:szCs w:val="28"/>
              </w:rPr>
            </w:pPr>
          </w:p>
        </w:tc>
        <w:tc>
          <w:tcPr>
            <w:tcW w:w="851" w:type="dxa"/>
            <w:tcBorders>
              <w:top w:val="single" w:sz="4" w:space="0" w:color="auto"/>
              <w:left w:val="single" w:sz="4" w:space="0" w:color="auto"/>
              <w:bottom w:val="single" w:sz="4" w:space="0" w:color="auto"/>
              <w:right w:val="single" w:sz="4" w:space="0" w:color="auto"/>
            </w:tcBorders>
          </w:tcPr>
          <w:p w14:paraId="56D2C924"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331EB0C2"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681CF234" w14:textId="77777777" w:rsidR="00417825" w:rsidRPr="00FB671A" w:rsidRDefault="00417825" w:rsidP="00FB671A">
            <w:pPr>
              <w:widowControl w:val="0"/>
              <w:spacing w:after="0"/>
              <w:rPr>
                <w:rFonts w:asciiTheme="majorHAnsi" w:hAnsiTheme="majorHAnsi" w:cstheme="majorHAnsi"/>
                <w:sz w:val="28"/>
                <w:szCs w:val="28"/>
                <w:lang w:val="sv-SE"/>
              </w:rPr>
            </w:pPr>
            <w:r w:rsidRPr="00FB671A">
              <w:rPr>
                <w:rFonts w:asciiTheme="majorHAnsi" w:hAnsiTheme="majorHAnsi" w:cstheme="majorHAnsi"/>
                <w:sz w:val="28"/>
                <w:szCs w:val="28"/>
                <w:lang w:val="sv-SE"/>
              </w:rPr>
              <w:t>6. Khai thác các chức năng trên ARPA hoặc radar cũng như trên AIS</w:t>
            </w:r>
          </w:p>
        </w:tc>
        <w:tc>
          <w:tcPr>
            <w:tcW w:w="1011" w:type="dxa"/>
            <w:tcBorders>
              <w:top w:val="single" w:sz="4" w:space="0" w:color="auto"/>
              <w:left w:val="single" w:sz="4" w:space="0" w:color="auto"/>
              <w:bottom w:val="single" w:sz="4" w:space="0" w:color="auto"/>
              <w:right w:val="single" w:sz="4" w:space="0" w:color="auto"/>
            </w:tcBorders>
            <w:hideMark/>
          </w:tcPr>
          <w:p w14:paraId="3984A1C3" w14:textId="77777777" w:rsidR="00417825" w:rsidRPr="00FB671A" w:rsidRDefault="00417825" w:rsidP="00FB671A">
            <w:pPr>
              <w:widowControl w:val="0"/>
              <w:spacing w:after="0"/>
              <w:jc w:val="center"/>
              <w:rPr>
                <w:rFonts w:asciiTheme="majorHAnsi" w:hAnsiTheme="majorHAnsi" w:cstheme="majorHAnsi"/>
                <w:bCs/>
                <w:sz w:val="28"/>
                <w:szCs w:val="28"/>
                <w:lang w:val="en-US"/>
              </w:rPr>
            </w:pPr>
            <w:r w:rsidRPr="00FB671A">
              <w:rPr>
                <w:rFonts w:asciiTheme="majorHAnsi" w:hAnsiTheme="majorHAnsi" w:cstheme="majorHAnsi"/>
                <w:bCs/>
                <w:sz w:val="28"/>
                <w:szCs w:val="28"/>
              </w:rPr>
              <w:t>6.0</w:t>
            </w:r>
          </w:p>
        </w:tc>
        <w:tc>
          <w:tcPr>
            <w:tcW w:w="985" w:type="dxa"/>
            <w:tcBorders>
              <w:top w:val="single" w:sz="4" w:space="0" w:color="auto"/>
              <w:left w:val="single" w:sz="4" w:space="0" w:color="auto"/>
              <w:bottom w:val="single" w:sz="4" w:space="0" w:color="auto"/>
              <w:right w:val="single" w:sz="4" w:space="0" w:color="auto"/>
            </w:tcBorders>
            <w:hideMark/>
          </w:tcPr>
          <w:p w14:paraId="303E8CC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c>
          <w:tcPr>
            <w:tcW w:w="851" w:type="dxa"/>
            <w:tcBorders>
              <w:top w:val="single" w:sz="4" w:space="0" w:color="auto"/>
              <w:left w:val="single" w:sz="4" w:space="0" w:color="auto"/>
              <w:bottom w:val="single" w:sz="4" w:space="0" w:color="auto"/>
              <w:right w:val="single" w:sz="4" w:space="0" w:color="auto"/>
            </w:tcBorders>
            <w:hideMark/>
          </w:tcPr>
          <w:p w14:paraId="6AAABCE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12.0</w:t>
            </w:r>
          </w:p>
        </w:tc>
      </w:tr>
      <w:tr w:rsidR="00417825" w:rsidRPr="00FB671A" w14:paraId="630550AD"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3B6FC217"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7.  Áp dụng COLREG khi sử dụng radar</w:t>
            </w:r>
          </w:p>
        </w:tc>
        <w:tc>
          <w:tcPr>
            <w:tcW w:w="1011" w:type="dxa"/>
            <w:tcBorders>
              <w:top w:val="single" w:sz="4" w:space="0" w:color="auto"/>
              <w:left w:val="single" w:sz="4" w:space="0" w:color="auto"/>
              <w:bottom w:val="single" w:sz="4" w:space="0" w:color="auto"/>
              <w:right w:val="single" w:sz="4" w:space="0" w:color="auto"/>
            </w:tcBorders>
            <w:hideMark/>
          </w:tcPr>
          <w:p w14:paraId="4975CE5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1.0</w:t>
            </w:r>
          </w:p>
        </w:tc>
        <w:tc>
          <w:tcPr>
            <w:tcW w:w="985" w:type="dxa"/>
            <w:tcBorders>
              <w:top w:val="single" w:sz="4" w:space="0" w:color="auto"/>
              <w:left w:val="single" w:sz="4" w:space="0" w:color="auto"/>
              <w:bottom w:val="single" w:sz="4" w:space="0" w:color="auto"/>
              <w:right w:val="single" w:sz="4" w:space="0" w:color="auto"/>
            </w:tcBorders>
            <w:hideMark/>
          </w:tcPr>
          <w:p w14:paraId="477A8FB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14:paraId="43E92A3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10.0</w:t>
            </w:r>
          </w:p>
        </w:tc>
      </w:tr>
      <w:tr w:rsidR="00417825" w:rsidRPr="00FB671A" w14:paraId="554671D5"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5DF4EEBD"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8. Đánh giá</w:t>
            </w:r>
          </w:p>
        </w:tc>
        <w:tc>
          <w:tcPr>
            <w:tcW w:w="1011" w:type="dxa"/>
            <w:tcBorders>
              <w:top w:val="single" w:sz="4" w:space="0" w:color="auto"/>
              <w:left w:val="single" w:sz="4" w:space="0" w:color="auto"/>
              <w:bottom w:val="single" w:sz="4" w:space="0" w:color="auto"/>
              <w:right w:val="single" w:sz="4" w:space="0" w:color="auto"/>
            </w:tcBorders>
            <w:hideMark/>
          </w:tcPr>
          <w:p w14:paraId="1877A619"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1.0</w:t>
            </w:r>
          </w:p>
        </w:tc>
        <w:tc>
          <w:tcPr>
            <w:tcW w:w="985" w:type="dxa"/>
            <w:tcBorders>
              <w:top w:val="single" w:sz="4" w:space="0" w:color="auto"/>
              <w:left w:val="single" w:sz="4" w:space="0" w:color="auto"/>
              <w:bottom w:val="single" w:sz="4" w:space="0" w:color="auto"/>
              <w:right w:val="single" w:sz="4" w:space="0" w:color="auto"/>
            </w:tcBorders>
          </w:tcPr>
          <w:p w14:paraId="412BD3F7" w14:textId="77777777" w:rsidR="00417825" w:rsidRPr="00FB671A" w:rsidRDefault="00417825" w:rsidP="00FB671A">
            <w:pPr>
              <w:widowControl w:val="0"/>
              <w:spacing w:after="0"/>
              <w:jc w:val="center"/>
              <w:rPr>
                <w:rFonts w:asciiTheme="majorHAnsi" w:hAnsiTheme="majorHAnsi" w:cstheme="majorHAnsi"/>
                <w:sz w:val="28"/>
                <w:szCs w:val="28"/>
              </w:rPr>
            </w:pPr>
          </w:p>
        </w:tc>
        <w:tc>
          <w:tcPr>
            <w:tcW w:w="851" w:type="dxa"/>
            <w:tcBorders>
              <w:top w:val="single" w:sz="4" w:space="0" w:color="auto"/>
              <w:left w:val="single" w:sz="4" w:space="0" w:color="auto"/>
              <w:bottom w:val="single" w:sz="4" w:space="0" w:color="auto"/>
              <w:right w:val="single" w:sz="4" w:space="0" w:color="auto"/>
            </w:tcBorders>
          </w:tcPr>
          <w:p w14:paraId="496F7E20"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524F0D38" w14:textId="77777777" w:rsidTr="00417825">
        <w:tc>
          <w:tcPr>
            <w:tcW w:w="6084" w:type="dxa"/>
            <w:tcBorders>
              <w:top w:val="single" w:sz="4" w:space="0" w:color="auto"/>
              <w:left w:val="single" w:sz="4" w:space="0" w:color="auto"/>
              <w:bottom w:val="single" w:sz="4" w:space="0" w:color="auto"/>
              <w:right w:val="single" w:sz="4" w:space="0" w:color="auto"/>
            </w:tcBorders>
            <w:hideMark/>
          </w:tcPr>
          <w:p w14:paraId="0A89DAEA"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
                <w:sz w:val="28"/>
                <w:szCs w:val="28"/>
              </w:rPr>
              <w:t>Tổng</w:t>
            </w:r>
            <w:r w:rsidRPr="00FB671A">
              <w:rPr>
                <w:rFonts w:asciiTheme="majorHAnsi" w:hAnsiTheme="majorHAnsi" w:cstheme="majorHAnsi"/>
                <w:bCs/>
                <w:sz w:val="28"/>
                <w:szCs w:val="28"/>
              </w:rPr>
              <w:t>:  78.0</w:t>
            </w:r>
          </w:p>
        </w:tc>
        <w:tc>
          <w:tcPr>
            <w:tcW w:w="1011" w:type="dxa"/>
            <w:tcBorders>
              <w:top w:val="single" w:sz="4" w:space="0" w:color="auto"/>
              <w:left w:val="single" w:sz="4" w:space="0" w:color="auto"/>
              <w:bottom w:val="single" w:sz="4" w:space="0" w:color="auto"/>
              <w:right w:val="single" w:sz="4" w:space="0" w:color="auto"/>
            </w:tcBorders>
            <w:hideMark/>
          </w:tcPr>
          <w:p w14:paraId="659FF103"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38</w:t>
            </w:r>
          </w:p>
        </w:tc>
        <w:tc>
          <w:tcPr>
            <w:tcW w:w="985" w:type="dxa"/>
            <w:tcBorders>
              <w:top w:val="single" w:sz="4" w:space="0" w:color="auto"/>
              <w:left w:val="single" w:sz="4" w:space="0" w:color="auto"/>
              <w:bottom w:val="single" w:sz="4" w:space="0" w:color="auto"/>
              <w:right w:val="single" w:sz="4" w:space="0" w:color="auto"/>
            </w:tcBorders>
            <w:hideMark/>
          </w:tcPr>
          <w:p w14:paraId="43EDEE29"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8.0</w:t>
            </w:r>
          </w:p>
        </w:tc>
        <w:tc>
          <w:tcPr>
            <w:tcW w:w="851" w:type="dxa"/>
            <w:tcBorders>
              <w:top w:val="single" w:sz="4" w:space="0" w:color="auto"/>
              <w:left w:val="single" w:sz="4" w:space="0" w:color="auto"/>
              <w:bottom w:val="single" w:sz="4" w:space="0" w:color="auto"/>
              <w:right w:val="single" w:sz="4" w:space="0" w:color="auto"/>
            </w:tcBorders>
            <w:hideMark/>
          </w:tcPr>
          <w:p w14:paraId="19D66E38"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32.0</w:t>
            </w:r>
          </w:p>
        </w:tc>
      </w:tr>
    </w:tbl>
    <w:p w14:paraId="3DBB03FF" w14:textId="77777777" w:rsidR="00417825" w:rsidRPr="00FB671A" w:rsidRDefault="00417825" w:rsidP="00FB671A">
      <w:pPr>
        <w:widowControl w:val="0"/>
        <w:spacing w:after="0"/>
        <w:ind w:firstLine="720"/>
        <w:rPr>
          <w:rFonts w:asciiTheme="majorHAnsi"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4A9521A2" w14:textId="77777777" w:rsidR="00417825" w:rsidRPr="00FB671A" w:rsidRDefault="00417825" w:rsidP="00FB671A">
      <w:pPr>
        <w:widowControl w:val="0"/>
        <w:spacing w:after="0"/>
        <w:ind w:firstLine="720"/>
        <w:rPr>
          <w:rFonts w:asciiTheme="majorHAnsi" w:hAnsiTheme="majorHAnsi" w:cstheme="majorHAnsi"/>
          <w:b/>
          <w:sz w:val="28"/>
          <w:szCs w:val="28"/>
        </w:rPr>
      </w:pPr>
    </w:p>
    <w:p w14:paraId="56380F14" w14:textId="77777777" w:rsidR="00417825" w:rsidRPr="00FB671A" w:rsidRDefault="00417825" w:rsidP="00FB671A">
      <w:pPr>
        <w:widowControl w:val="0"/>
        <w:spacing w:after="0"/>
        <w:ind w:firstLine="720"/>
        <w:rPr>
          <w:rFonts w:asciiTheme="majorHAnsi" w:hAnsiTheme="majorHAnsi" w:cstheme="majorHAnsi"/>
          <w:sz w:val="28"/>
          <w:szCs w:val="28"/>
        </w:rPr>
      </w:pPr>
    </w:p>
    <w:p w14:paraId="4DA9419C"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37</w:t>
      </w:r>
    </w:p>
    <w:p w14:paraId="7146D9E8"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 xml:space="preserve">CHƯƠNG TRÌNH HUẤN LUYỆN NGHIỆP VỤ HÀNG HẢI </w:t>
      </w:r>
    </w:p>
    <w:p w14:paraId="46228A20"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RADAR – ARPA MỨC SỸ QUAN QUẢN LÝ</w:t>
      </w:r>
    </w:p>
    <w:p w14:paraId="3619B662"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13768F64" w14:textId="77777777" w:rsidR="00417825" w:rsidRPr="00FB671A" w:rsidRDefault="00417825" w:rsidP="00FB671A">
      <w:pPr>
        <w:widowControl w:val="0"/>
        <w:spacing w:after="0"/>
        <w:rPr>
          <w:rFonts w:asciiTheme="majorHAnsi" w:hAnsiTheme="majorHAnsi" w:cstheme="majorHAnsi"/>
          <w:b/>
          <w:sz w:val="28"/>
          <w:szCs w:val="28"/>
          <w:lang w:val="pt-BR"/>
        </w:rPr>
      </w:pPr>
    </w:p>
    <w:p w14:paraId="4667B53C" w14:textId="77777777" w:rsidR="00417825" w:rsidRPr="00FB671A" w:rsidRDefault="00417825" w:rsidP="00FB671A">
      <w:pPr>
        <w:widowControl w:val="0"/>
        <w:spacing w:after="0"/>
        <w:rPr>
          <w:rFonts w:asciiTheme="majorHAnsi" w:hAnsiTheme="majorHAnsi" w:cstheme="majorHAnsi"/>
          <w:b/>
          <w:sz w:val="28"/>
          <w:szCs w:val="28"/>
          <w:lang w:val="pt-BR"/>
        </w:rPr>
      </w:pPr>
    </w:p>
    <w:p w14:paraId="13A0AAB2"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Phần A:</w:t>
      </w:r>
      <w:r w:rsidRPr="00FB671A">
        <w:rPr>
          <w:rFonts w:asciiTheme="majorHAnsi" w:hAnsiTheme="majorHAnsi" w:cstheme="majorHAnsi"/>
          <w:b/>
          <w:sz w:val="28"/>
          <w:szCs w:val="28"/>
          <w:lang w:val="pt-BR"/>
        </w:rPr>
        <w:tab/>
        <w:t xml:space="preserve">   Cấu trúc chương trình huấn luyện</w:t>
      </w:r>
    </w:p>
    <w:p w14:paraId="15C137B9"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 xml:space="preserve">1. Mục đích </w:t>
      </w:r>
    </w:p>
    <w:p w14:paraId="30836B81"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Khóa học bổ sung những kiến thức tối thiểu cho người đi biển đối với chức năng: Duy trì hàng hải an toàn thông qua việc sử dụng các thông tin từ các trang thiết bị hàng hải để trợ giúp cho sỹ quan hàng hải ở mức quản lý theo Bảng A-II/2 của Bộ luật STCW.</w:t>
      </w:r>
    </w:p>
    <w:p w14:paraId="3CC00FA7" w14:textId="77777777" w:rsidR="00417825" w:rsidRPr="00FB671A" w:rsidRDefault="00417825" w:rsidP="00FB671A">
      <w:pPr>
        <w:widowControl w:val="0"/>
        <w:spacing w:after="0"/>
        <w:rPr>
          <w:rFonts w:asciiTheme="majorHAnsi" w:hAnsiTheme="majorHAnsi" w:cstheme="majorHAnsi"/>
          <w:sz w:val="28"/>
          <w:szCs w:val="28"/>
          <w:lang w:val="en-US"/>
        </w:rPr>
      </w:pPr>
      <w:r w:rsidRPr="00FB671A">
        <w:rPr>
          <w:rFonts w:asciiTheme="majorHAnsi" w:hAnsiTheme="majorHAnsi" w:cstheme="majorHAnsi"/>
          <w:sz w:val="28"/>
          <w:szCs w:val="28"/>
          <w:lang w:val="pt-BR"/>
        </w:rPr>
        <w:tab/>
        <w:t xml:space="preserve">Khoá học này nhằm huấn luyện việc sử dụng các chức năng của radar, ARPA/ và AIS, nhóm làm việc buồng lái và công tác tìm và cứu nạn cho học viên ở mức quản lý trên các tàu có lắp đặt thiết bị radar. Khoá học này dựa trên chương trình mẫu 1.07 và 7.03 của IMO, bao gồm việc huấn luyện để theo dõi, phân tích và </w:t>
      </w:r>
      <w:r w:rsidRPr="00FB671A">
        <w:rPr>
          <w:rFonts w:asciiTheme="majorHAnsi" w:hAnsiTheme="majorHAnsi" w:cstheme="majorHAnsi"/>
          <w:sz w:val="28"/>
          <w:szCs w:val="28"/>
          <w:lang w:val="pt-BR"/>
        </w:rPr>
        <w:lastRenderedPageBreak/>
        <w:t xml:space="preserve">áp dụng các nguồn thông tin từ radar, đưa ra các hành động phù hợp nhằm hàng hải an toàn và đạt hiệu quả  trong công tác tìm và cứu nạn. Từ thiết bị radar có thể tiến hành: “ lập kế hoạch chuyến đi và dẫn tàu”, “ xác định vị trí và độ chính xác của vị trí xác định thông qua nhiều cách khác nhau”, “phối hợp tìm và cứu”, “thiết lập ca trực và biện pháp tiến hành” cũng như thẹc hiện các yêu cầu theo phần A-II/2 của Bộ luật STCW. </w:t>
      </w:r>
      <w:r w:rsidRPr="00FB671A">
        <w:rPr>
          <w:rFonts w:asciiTheme="majorHAnsi" w:hAnsiTheme="majorHAnsi" w:cstheme="majorHAnsi"/>
          <w:sz w:val="28"/>
          <w:szCs w:val="28"/>
        </w:rPr>
        <w:t>Cấu trúc chương trình hoàn toàn dựa trên Model Course 1.08 Ed. 2018 (Radar Navigation at Management Level – Radar, ARPA, Bridge Teamwork and Search and Rescue).</w:t>
      </w:r>
    </w:p>
    <w:p w14:paraId="2F2540B4" w14:textId="77777777" w:rsidR="00417825" w:rsidRPr="00FB671A" w:rsidRDefault="00417825" w:rsidP="00FB671A">
      <w:pPr>
        <w:widowControl w:val="0"/>
        <w:spacing w:after="0"/>
        <w:rPr>
          <w:rFonts w:asciiTheme="majorHAnsi" w:hAnsiTheme="majorHAnsi" w:cstheme="majorHAnsi"/>
          <w:sz w:val="28"/>
          <w:szCs w:val="28"/>
          <w:lang w:val="pt-BR"/>
        </w:rPr>
      </w:pPr>
      <w:r w:rsidRPr="00FB671A">
        <w:rPr>
          <w:rFonts w:asciiTheme="majorHAnsi" w:hAnsiTheme="majorHAnsi" w:cstheme="majorHAnsi"/>
          <w:sz w:val="28"/>
          <w:szCs w:val="28"/>
          <w:lang w:val="pt-BR"/>
        </w:rPr>
        <w:t>Toàn bộ chương trình</w:t>
      </w:r>
    </w:p>
    <w:p w14:paraId="432FF45C"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 xml:space="preserve">2. Mục tiêu </w:t>
      </w:r>
    </w:p>
    <w:p w14:paraId="21BE4564"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Các học viên sau khi hoàn thành khoá học này có kiến thức chuyên môn ở mức quản lý về các vấn đề:</w:t>
      </w:r>
    </w:p>
    <w:p w14:paraId="1B78CA3F"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Nhận thức được khi sử dụng radar và có thể hỗ trợ sỹ quan trực ca lựa chọn đặt chức năng radar phù hợp thang tầm xa đối với từng hoàn cảnh và sử dụng các núm nút tối ưu nhất;</w:t>
      </w:r>
    </w:p>
    <w:p w14:paraId="03F3A037"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Nhận thức đầy đủ những hạn chế khi thám sát mục tiêu và có thể đánh giá độ chính xác đối với các thông tin thu nhận và chỉ báo trên thiết bị;</w:t>
      </w:r>
    </w:p>
    <w:p w14:paraId="345622D7"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Hết sức chú ý tới các chức năng xác định vị trí của radar trong việc dẫn tàu và thận trọng với hiểm nguy khi đổi hướng;</w:t>
      </w:r>
    </w:p>
    <w:p w14:paraId="6783692C"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Biết phối hợp đầy đủ công tác chuẩn bị kế hoạch cho chuyến đi, sử dụng các cách hiệu quả để đảm bảo hoàn thành kế hoạch chuyến đi;</w:t>
      </w:r>
    </w:p>
    <w:p w14:paraId="3766995F"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và vận dụng tốt Qui tắc Quốc tế về Phòng ngừa va chạm trên biển, 1972 liên quan đến việc sử dụng radar;</w:t>
      </w:r>
    </w:p>
    <w:p w14:paraId="7616A9ED"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Nhận biết sự phát triển của các tình huống và hiệu chỉnh các hiểm nguy tồn tại bằng cách sử dụng radar để đưa ra các hành động thích đáng, xác định mối nguy hiểm va chạm nhất và xác định thời gian phù hợp để trở về hướng và tốc độ sau khi tránh va chạm, các giả thuyết về thu nhận hướng ngắm là thông tin được ít lựa chọn nhất từ radar; và;</w:t>
      </w:r>
    </w:p>
    <w:p w14:paraId="5E81CFD3"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Có thể chỉ dẫn cho nhóm buồng lái cách sử dụng radar để xác định vị trí của mục tiêu nguy hiểm, tiếp cận điểm tìm và cứu bằng cách liên tục thiết lập và đánh giá thông tin từ radar, đưa ra quyết định phù hợp để đảm bảo phối hợp hoạt động tìm và cứu hữu hiệu nhất.</w:t>
      </w:r>
    </w:p>
    <w:p w14:paraId="350EACB1"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3. Tiêu chuẩn tham gia khoá học</w:t>
      </w:r>
    </w:p>
    <w:p w14:paraId="0F03D061"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eastAsia="Arial" w:hAnsiTheme="majorHAnsi" w:cstheme="majorHAnsi"/>
          <w:sz w:val="28"/>
          <w:szCs w:val="28"/>
        </w:rPr>
        <w:t>Học viên tham gia khoá học phải:</w:t>
      </w:r>
    </w:p>
    <w:p w14:paraId="205DD70E" w14:textId="77777777" w:rsidR="00417825" w:rsidRPr="00FB671A" w:rsidRDefault="00417825" w:rsidP="00FB671A">
      <w:pPr>
        <w:widowControl w:val="0"/>
        <w:spacing w:after="0"/>
        <w:ind w:left="720"/>
        <w:rPr>
          <w:rFonts w:asciiTheme="majorHAnsi" w:hAnsiTheme="majorHAnsi" w:cstheme="majorHAnsi"/>
          <w:sz w:val="28"/>
          <w:szCs w:val="28"/>
        </w:rPr>
      </w:pPr>
      <w:r w:rsidRPr="00FB671A">
        <w:rPr>
          <w:rFonts w:asciiTheme="majorHAnsi" w:hAnsiTheme="majorHAnsi" w:cstheme="majorHAnsi"/>
          <w:sz w:val="28"/>
          <w:szCs w:val="28"/>
        </w:rPr>
        <w:t xml:space="preserve">- Có giấy chứng nhận huấn luyện nghiệp vụ Hàng hải Radar mức vận hành; </w:t>
      </w:r>
    </w:p>
    <w:p w14:paraId="4B10084E" w14:textId="77777777" w:rsidR="00417825" w:rsidRPr="00FB671A" w:rsidRDefault="00417825" w:rsidP="00FB671A">
      <w:pPr>
        <w:widowControl w:val="0"/>
        <w:spacing w:after="0"/>
        <w:ind w:left="720"/>
        <w:rPr>
          <w:rFonts w:asciiTheme="majorHAnsi" w:hAnsiTheme="majorHAnsi" w:cstheme="majorHAnsi"/>
          <w:strike/>
          <w:color w:val="FF0000"/>
          <w:sz w:val="28"/>
          <w:szCs w:val="28"/>
        </w:rPr>
      </w:pPr>
      <w:r w:rsidRPr="00FB671A">
        <w:rPr>
          <w:rFonts w:asciiTheme="majorHAnsi" w:hAnsiTheme="majorHAnsi" w:cstheme="majorHAnsi"/>
          <w:sz w:val="28"/>
          <w:szCs w:val="28"/>
        </w:rPr>
        <w:t xml:space="preserve">- Có giấy chứng nhận khả năng chuyên môn tối thiểu là sỹ quan hàng hải </w:t>
      </w:r>
      <w:r w:rsidRPr="00FB671A">
        <w:rPr>
          <w:rFonts w:asciiTheme="majorHAnsi" w:hAnsiTheme="majorHAnsi" w:cstheme="majorHAnsi"/>
          <w:sz w:val="28"/>
          <w:szCs w:val="28"/>
        </w:rPr>
        <w:lastRenderedPageBreak/>
        <w:t>mức trách nhiệm vận hành ngành boong.</w:t>
      </w:r>
    </w:p>
    <w:p w14:paraId="411B7878"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4. Cấp giấy chứng nhận</w:t>
      </w:r>
    </w:p>
    <w:p w14:paraId="55E96F28" w14:textId="77777777" w:rsidR="00417825" w:rsidRPr="00FB671A" w:rsidRDefault="00417825" w:rsidP="00FB671A">
      <w:pPr>
        <w:widowControl w:val="0"/>
        <w:spacing w:after="0"/>
        <w:ind w:firstLine="720"/>
        <w:rPr>
          <w:rFonts w:asciiTheme="majorHAnsi" w:hAnsiTheme="majorHAnsi" w:cstheme="majorHAnsi"/>
          <w:color w:val="000000"/>
          <w:sz w:val="28"/>
          <w:szCs w:val="28"/>
        </w:rPr>
      </w:pP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color w:val="000000"/>
          <w:sz w:val="28"/>
          <w:szCs w:val="28"/>
        </w:rPr>
        <w:t>được cơ sở đào tạo, huấn luyện cấp giấy chứng nhận huấn luyện nghiệp vụ Hàng hải radar - arpa mức sỹ quan quản lý.</w:t>
      </w:r>
    </w:p>
    <w:p w14:paraId="775A2A05"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590AEF83"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5. Giới hạn lớp học</w:t>
      </w:r>
    </w:p>
    <w:p w14:paraId="13934B6F"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14C1A8CF"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6. Tiêu chuẩn giảng viên, huấn luyện viên</w:t>
      </w:r>
    </w:p>
    <w:p w14:paraId="6475CB9D" w14:textId="77777777" w:rsidR="00417825" w:rsidRPr="00FB671A" w:rsidRDefault="00417825" w:rsidP="00FB671A">
      <w:pPr>
        <w:widowControl w:val="0"/>
        <w:spacing w:after="0"/>
        <w:ind w:firstLine="720"/>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rPr>
        <w:t xml:space="preserve">Giảng viên, huấn luyện viên phải đáp ứng yêu cầu của Nghị định Chính phủ quy định về điều kiện cơ sở đào tạo, huấn luyện và tổ chức tuyển dụng, cung ứng thuyền viên và phải: </w:t>
      </w:r>
    </w:p>
    <w:p w14:paraId="16112BA4"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Có GCNKNCM sỹ quan hàng hải mức trách  nhiệm quản lý ngành boong trở lên;</w:t>
      </w:r>
    </w:p>
    <w:p w14:paraId="2BC3F1BF" w14:textId="77777777" w:rsidR="00417825" w:rsidRPr="00FB671A" w:rsidRDefault="00417825" w:rsidP="00FB671A">
      <w:pPr>
        <w:widowControl w:val="0"/>
        <w:spacing w:after="0"/>
        <w:ind w:firstLine="720"/>
        <w:rPr>
          <w:rFonts w:asciiTheme="majorHAnsi" w:hAnsiTheme="majorHAnsi" w:cstheme="majorHAnsi"/>
          <w:color w:val="000000"/>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color w:val="000000"/>
          <w:sz w:val="28"/>
          <w:szCs w:val="28"/>
        </w:rPr>
        <w:t>Có giấy chứng nhận Huấn luyện viên chính.</w:t>
      </w:r>
    </w:p>
    <w:p w14:paraId="171DE496"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7. Phương pháp đánh giá</w:t>
      </w:r>
    </w:p>
    <w:p w14:paraId="70D70ACF" w14:textId="77777777" w:rsidR="00417825" w:rsidRPr="00FB671A" w:rsidRDefault="00417825" w:rsidP="00FB671A">
      <w:pPr>
        <w:widowControl w:val="0"/>
        <w:spacing w:after="0"/>
        <w:ind w:firstLine="720"/>
        <w:rPr>
          <w:rFonts w:asciiTheme="majorHAnsi" w:eastAsia="Arial" w:hAnsiTheme="majorHAnsi" w:cstheme="majorHAnsi"/>
          <w:i/>
          <w:sz w:val="28"/>
          <w:szCs w:val="28"/>
          <w:lang w:val="pt-BR"/>
        </w:rPr>
      </w:pPr>
      <w:r w:rsidRPr="00FB671A">
        <w:rPr>
          <w:rFonts w:asciiTheme="majorHAnsi" w:eastAsia="Arial" w:hAnsiTheme="majorHAnsi" w:cstheme="majorHAnsi"/>
          <w:i/>
          <w:sz w:val="28"/>
          <w:szCs w:val="28"/>
        </w:rPr>
        <w:t>Điều kiện dự thi hoặc kiểm tra kết thúc học phần</w:t>
      </w:r>
    </w:p>
    <w:p w14:paraId="04C68982"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4F95FFB1" w14:textId="77777777" w:rsidR="00417825" w:rsidRPr="00FB671A" w:rsidRDefault="00417825" w:rsidP="00FB671A">
      <w:pPr>
        <w:widowControl w:val="0"/>
        <w:spacing w:after="0"/>
        <w:ind w:firstLine="720"/>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487EFD5F"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4ACAF7B5"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678DBE8E"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43D44BB1"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426893AD" w14:textId="77777777" w:rsidR="00417825" w:rsidRPr="00FB671A" w:rsidRDefault="00417825" w:rsidP="00FB671A">
      <w:pPr>
        <w:widowControl w:val="0"/>
        <w:spacing w:after="0"/>
        <w:ind w:firstLine="720"/>
        <w:rPr>
          <w:rFonts w:asciiTheme="majorHAnsi" w:eastAsia="Arial" w:hAnsiTheme="majorHAnsi" w:cstheme="majorHAnsi"/>
          <w:sz w:val="28"/>
          <w:szCs w:val="28"/>
          <w:lang w:val="pt-BR"/>
        </w:rPr>
      </w:pPr>
      <w:r w:rsidRPr="00FB671A">
        <w:rPr>
          <w:rFonts w:asciiTheme="majorHAnsi" w:eastAsia="Arial" w:hAnsiTheme="majorHAnsi" w:cstheme="majorHAnsi"/>
          <w:sz w:val="28"/>
          <w:szCs w:val="28"/>
        </w:rPr>
        <w:t>- Sử dụng radar và có thể hỗ trợ sỹ quan trực ca lựa chọn đặt chức năng radar phù hợp thang tầm xa đối với từng hoàn cảnh và sử dụng các núm nút tối ưu nhất;</w:t>
      </w:r>
    </w:p>
    <w:p w14:paraId="40F62D89"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Những hạn chế khi thám sát mục tiêu và có thể đánh giá độ chính xác đối với các thông tin thu nhận và chỉ báo trên thiết bị;</w:t>
      </w:r>
    </w:p>
    <w:p w14:paraId="3F3DCADE"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Các chức năng xác định vị trí của radar trong việc dẫn tàu và thận trọng với </w:t>
      </w:r>
      <w:r w:rsidRPr="00FB671A">
        <w:rPr>
          <w:rFonts w:asciiTheme="majorHAnsi" w:eastAsia="Arial" w:hAnsiTheme="majorHAnsi" w:cstheme="majorHAnsi"/>
          <w:sz w:val="28"/>
          <w:szCs w:val="28"/>
        </w:rPr>
        <w:lastRenderedPageBreak/>
        <w:t>hiểm nguy khi đổi hướng;</w:t>
      </w:r>
    </w:p>
    <w:p w14:paraId="409C8848"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Chuẩn bị kế hoạch cho chuyến đi, sử dụng các cách hiệu quả để đảm bảo hoàn thành kế hoạch chuyến đi;</w:t>
      </w:r>
    </w:p>
    <w:p w14:paraId="5024FFA2"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Qui tắc Quốc tế về Phòng ngừa va chạm trên biển, 1972 liên quan đến việc sử dụng radar;</w:t>
      </w:r>
    </w:p>
    <w:p w14:paraId="366FBCA6"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eastAsia="Arial" w:hAnsiTheme="majorHAnsi" w:cstheme="majorHAnsi"/>
          <w:sz w:val="28"/>
          <w:szCs w:val="28"/>
        </w:rPr>
        <w:t>- Các tình huống và hiệu chỉnh các hiểm nguy tồn tại bằng cách sử dụng radar để đưa ra các hành động thích đáng, xác định mối nguy hiểm va chạm nhất và xác định thời gian phù hợp để trở về hướng và tốc độ sau khi tránh va chạm, các giả thuyết về thu nhận hướng ngắm là thông tin được ít lựa chọn nhất từ radar; và;</w:t>
      </w:r>
    </w:p>
    <w:p w14:paraId="77A4FB20"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eastAsia="Arial" w:hAnsiTheme="majorHAnsi" w:cstheme="majorHAnsi"/>
          <w:sz w:val="28"/>
          <w:szCs w:val="28"/>
        </w:rPr>
        <w:t>- Cách sử dụng radar để xác định vị trí của mục tiêu nguy hiểm, tiếp cận điểm tìm và cứu bằng cách liên tục thiết lập và đánh giá thông tin từ radar, đưa ra quyết định phù hợp để đảm bảo phối hợp hoạt động tìm và cứu hữu hiệu nhất.</w:t>
      </w:r>
    </w:p>
    <w:p w14:paraId="0F42FE21" w14:textId="77777777" w:rsidR="00417825" w:rsidRPr="00FB671A" w:rsidRDefault="00417825" w:rsidP="00FB671A">
      <w:pPr>
        <w:widowControl w:val="0"/>
        <w:spacing w:after="0"/>
        <w:ind w:firstLine="720"/>
        <w:rPr>
          <w:rFonts w:asciiTheme="majorHAnsi" w:hAnsiTheme="majorHAnsi" w:cstheme="majorHAnsi"/>
          <w:b/>
          <w:sz w:val="28"/>
          <w:szCs w:val="28"/>
          <w:lang w:val="en-US"/>
        </w:rPr>
      </w:pPr>
      <w:r w:rsidRPr="00FB671A">
        <w:rPr>
          <w:rFonts w:asciiTheme="majorHAnsi" w:hAnsiTheme="majorHAnsi" w:cstheme="majorHAnsi"/>
          <w:b/>
          <w:sz w:val="28"/>
          <w:szCs w:val="28"/>
        </w:rPr>
        <w:t>8. Phương tiện trợ giảng (A)</w:t>
      </w:r>
    </w:p>
    <w:p w14:paraId="181BE313"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xml:space="preserve">  A1 Tài liệu hướng dẫn cho huấn luyện viên (Phần D);</w:t>
      </w:r>
    </w:p>
    <w:p w14:paraId="00E31464"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xml:space="preserve">  A2 Các thiết bị Audiovisual;</w:t>
      </w:r>
    </w:p>
    <w:p w14:paraId="2291F48E"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xml:space="preserve">  A3 Các tờ đồ giải radar và dụng cụ đi kèm.</w:t>
      </w:r>
    </w:p>
    <w:p w14:paraId="545FB637"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9. Tham chiếu theo IMO (R)</w:t>
      </w:r>
    </w:p>
    <w:p w14:paraId="76DE3E05"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 The International Convention on Standards of Training, Certification and Watchkeeping for Seafarers, 1978, as amended;</w:t>
      </w:r>
    </w:p>
    <w:p w14:paraId="46FE4CD6"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R2 International Convention for Safety of Life at Sea;</w:t>
      </w:r>
    </w:p>
    <w:p w14:paraId="24D693DF"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R3 The International Regulations for Preventing Collisions at Sea, 1972 (IMO-904);</w:t>
      </w:r>
    </w:p>
    <w:p w14:paraId="56F39B97"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R4 Resolution MSC.192(79): Revided Recommendation on Performance Standards for Radar equipment, 2004;</w:t>
      </w:r>
    </w:p>
    <w:p w14:paraId="5AA4D7EE"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R5 Resolution MSC.64(67) Annex 4: Recommendation on Performance Standards for Radar equipment, 1996;</w:t>
      </w:r>
    </w:p>
    <w:p w14:paraId="00FCAAC5"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R6 Resolution A.823(19): Performance Standards for Automatic Radar Plotting Aids, 1995;</w:t>
      </w:r>
    </w:p>
    <w:p w14:paraId="782FEADB"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R7 Resolution MSC. 74(69) Annex 3: Recommendation on Performance Standards for a Universal Shipborne Automatic Identification System (AIS), 1998;</w:t>
      </w:r>
    </w:p>
    <w:p w14:paraId="6151C29A"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xml:space="preserve">R8 Resolution MSC. 246(83): Performance Standards for Survival Craft AIS Search and Rescue Transmitters (AIS-SART) for Use in Search and Rescue Operation, 2007 </w:t>
      </w:r>
    </w:p>
    <w:p w14:paraId="18A37AAB"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R9 Resolution MSC. 112 (73): Revided Recommendation on Performance Standards for Shipborne Global Positioning System (GPS), 2000;</w:t>
      </w:r>
    </w:p>
    <w:p w14:paraId="52A5BB1A"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 xml:space="preserve">R10 Resolution MSC. 116 (73): Recommendation on Performance Standards </w:t>
      </w:r>
      <w:r w:rsidRPr="00FB671A">
        <w:rPr>
          <w:rFonts w:asciiTheme="majorHAnsi" w:hAnsiTheme="majorHAnsi" w:cstheme="majorHAnsi"/>
          <w:sz w:val="28"/>
          <w:szCs w:val="28"/>
        </w:rPr>
        <w:lastRenderedPageBreak/>
        <w:t>for Maritime Transmitting Heading Devices (THDs), 2004;</w:t>
      </w:r>
    </w:p>
    <w:p w14:paraId="3B07AB23"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R11 Resolution MSC. 96 (72): Recommendation on Performance Standards for Devices to Mearsure and Indicate Speed and Distance, 2000;</w:t>
      </w:r>
    </w:p>
    <w:p w14:paraId="303D3DA0"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R12 SN.1/Cir.197: Operation of Marine Radar for SART Detection, 1997;</w:t>
      </w:r>
    </w:p>
    <w:p w14:paraId="3871E9C8"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R13 Resolution MSC. 164 (78): Revised Performance Standards for Radar Reflectors, 2004;</w:t>
      </w:r>
    </w:p>
    <w:p w14:paraId="05228283"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R14 Resolution MSC. 893(21): Guidelines for Voyage Planning, 1999;</w:t>
      </w:r>
    </w:p>
    <w:p w14:paraId="17F5A1CD"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R15 Ships’ Routeing, 2015 Ed;</w:t>
      </w:r>
    </w:p>
    <w:p w14:paraId="454CF084"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R16 International Aeronautical and Maritime Search and Rescue Manual, 2016 Ed;</w:t>
      </w:r>
    </w:p>
    <w:p w14:paraId="33B3D6E3"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R17 IMO: International Convention on Maritime Search and Rescue, 1979;</w:t>
      </w:r>
    </w:p>
    <w:p w14:paraId="1547A1A0"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rPr>
        <w:t>R18 IMO: GMDSS Manual, 2015 ED;</w:t>
      </w:r>
    </w:p>
    <w:p w14:paraId="781044D3"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10. Tài liệu tham khảo (B)</w:t>
      </w:r>
    </w:p>
    <w:p w14:paraId="232D3A5B" w14:textId="77777777" w:rsidR="00417825" w:rsidRPr="00FB671A" w:rsidRDefault="00417825" w:rsidP="00FB671A">
      <w:pPr>
        <w:widowControl w:val="0"/>
        <w:spacing w:after="0"/>
        <w:ind w:firstLine="720"/>
        <w:rPr>
          <w:rFonts w:asciiTheme="majorHAnsi" w:hAnsiTheme="majorHAnsi" w:cstheme="majorHAnsi"/>
          <w:b/>
          <w:i/>
          <w:sz w:val="28"/>
          <w:szCs w:val="28"/>
        </w:rPr>
      </w:pPr>
      <w:r w:rsidRPr="00FB671A">
        <w:rPr>
          <w:rFonts w:asciiTheme="majorHAnsi" w:hAnsiTheme="majorHAnsi" w:cstheme="majorHAnsi"/>
          <w:sz w:val="28"/>
          <w:szCs w:val="28"/>
        </w:rPr>
        <w:t xml:space="preserve">  B1 IMO model course 1.08 on Radar Navigation at Management Level và các tài liệu khác liên quan.</w:t>
      </w:r>
      <w:r w:rsidRPr="00FB671A">
        <w:rPr>
          <w:rFonts w:asciiTheme="majorHAnsi" w:hAnsiTheme="majorHAnsi" w:cstheme="majorHAnsi"/>
          <w:sz w:val="28"/>
          <w:szCs w:val="28"/>
        </w:rPr>
        <w:tab/>
      </w:r>
    </w:p>
    <w:p w14:paraId="19247786" w14:textId="77777777" w:rsidR="00417825" w:rsidRPr="00FB671A" w:rsidRDefault="00417825" w:rsidP="00FB671A">
      <w:pPr>
        <w:widowControl w:val="0"/>
        <w:spacing w:after="0"/>
        <w:ind w:firstLine="720"/>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270A0794" w14:textId="77777777" w:rsidR="00417825" w:rsidRPr="00FB671A" w:rsidRDefault="00417825" w:rsidP="00FB671A">
      <w:pPr>
        <w:widowControl w:val="0"/>
        <w:spacing w:after="0"/>
        <w:ind w:firstLine="720"/>
        <w:rPr>
          <w:rFonts w:asciiTheme="majorHAnsi" w:hAnsiTheme="majorHAnsi" w:cstheme="majorHAnsi"/>
          <w:b/>
          <w:color w:val="000000"/>
          <w:sz w:val="28"/>
          <w:szCs w:val="28"/>
          <w:lang w:val="pt-BR"/>
        </w:rPr>
      </w:pPr>
      <w:r w:rsidRPr="00FB671A">
        <w:rPr>
          <w:rFonts w:asciiTheme="majorHAnsi" w:hAnsiTheme="majorHAnsi" w:cstheme="majorHAnsi"/>
          <w:color w:val="000000"/>
          <w:sz w:val="28"/>
          <w:szCs w:val="28"/>
          <w:lang w:val="pt-BR"/>
        </w:rPr>
        <w:t xml:space="preserve">T1. </w:t>
      </w:r>
      <w:r w:rsidRPr="00FB671A">
        <w:rPr>
          <w:rFonts w:asciiTheme="majorHAnsi" w:hAnsiTheme="majorHAnsi" w:cstheme="majorHAnsi"/>
          <w:sz w:val="28"/>
          <w:szCs w:val="28"/>
          <w:lang w:val="pt-BR"/>
        </w:rPr>
        <w:t>Bài giảng huấn luyện nghiệp vụ Hàng hải radar mức quản lý</w:t>
      </w:r>
      <w:r w:rsidRPr="00FB671A">
        <w:rPr>
          <w:rFonts w:asciiTheme="majorHAnsi" w:hAnsiTheme="majorHAnsi" w:cstheme="majorHAnsi"/>
          <w:color w:val="000000"/>
          <w:sz w:val="28"/>
          <w:szCs w:val="28"/>
          <w:lang w:val="pt-BR"/>
        </w:rPr>
        <w:t>.</w:t>
      </w:r>
    </w:p>
    <w:p w14:paraId="46D17F93" w14:textId="77777777" w:rsidR="00417825" w:rsidRPr="00FB671A" w:rsidRDefault="00417825" w:rsidP="00FB671A">
      <w:pPr>
        <w:widowControl w:val="0"/>
        <w:spacing w:after="0"/>
        <w:rPr>
          <w:rFonts w:asciiTheme="majorHAnsi" w:hAnsiTheme="majorHAnsi" w:cstheme="majorHAnsi"/>
          <w:i/>
          <w:sz w:val="28"/>
          <w:szCs w:val="28"/>
        </w:rPr>
      </w:pPr>
    </w:p>
    <w:p w14:paraId="6E17F6D4" w14:textId="77777777" w:rsidR="00417825" w:rsidRPr="00FB671A" w:rsidRDefault="00417825" w:rsidP="00FB671A">
      <w:pPr>
        <w:widowControl w:val="0"/>
        <w:spacing w:after="0"/>
        <w:rPr>
          <w:rFonts w:asciiTheme="majorHAnsi" w:hAnsiTheme="majorHAnsi" w:cstheme="majorHAnsi"/>
          <w:sz w:val="28"/>
          <w:szCs w:val="28"/>
        </w:rPr>
      </w:pPr>
    </w:p>
    <w:p w14:paraId="28650759"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sz w:val="28"/>
          <w:szCs w:val="28"/>
        </w:rPr>
        <w:br w:type="page"/>
      </w:r>
      <w:r w:rsidRPr="00FB671A">
        <w:rPr>
          <w:rFonts w:asciiTheme="majorHAnsi" w:hAnsiTheme="majorHAnsi" w:cstheme="majorHAnsi"/>
          <w:b/>
          <w:sz w:val="28"/>
          <w:szCs w:val="28"/>
        </w:rPr>
        <w:lastRenderedPageBreak/>
        <w:t>Phần B:</w:t>
      </w:r>
      <w:r w:rsidRPr="00FB671A">
        <w:rPr>
          <w:rFonts w:asciiTheme="majorHAnsi" w:hAnsiTheme="majorHAnsi" w:cstheme="majorHAnsi"/>
          <w:b/>
          <w:sz w:val="28"/>
          <w:szCs w:val="28"/>
        </w:rPr>
        <w:tab/>
        <w:t xml:space="preserve">Chương trình và phân bố thời gian huấn luyện </w:t>
      </w:r>
    </w:p>
    <w:p w14:paraId="46D79D33" w14:textId="77777777" w:rsidR="00417825" w:rsidRPr="00FB671A" w:rsidRDefault="00417825" w:rsidP="00FB671A">
      <w:pPr>
        <w:widowControl w:val="0"/>
        <w:spacing w:after="0"/>
        <w:rPr>
          <w:rFonts w:asciiTheme="majorHAnsi" w:hAnsiTheme="majorHAnsi" w:cstheme="majorHAnsi"/>
          <w:b/>
          <w:sz w:val="28"/>
          <w:szCs w:val="28"/>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088"/>
        <w:gridCol w:w="1118"/>
      </w:tblGrid>
      <w:tr w:rsidR="00417825" w:rsidRPr="00FB671A" w14:paraId="70A4F25A" w14:textId="77777777" w:rsidTr="00417825">
        <w:trPr>
          <w:jc w:val="center"/>
        </w:trPr>
        <w:tc>
          <w:tcPr>
            <w:tcW w:w="6799" w:type="dxa"/>
            <w:vMerge w:val="restart"/>
            <w:tcBorders>
              <w:top w:val="single" w:sz="4" w:space="0" w:color="auto"/>
              <w:left w:val="single" w:sz="4" w:space="0" w:color="auto"/>
              <w:bottom w:val="single" w:sz="4" w:space="0" w:color="auto"/>
              <w:right w:val="single" w:sz="4" w:space="0" w:color="auto"/>
            </w:tcBorders>
            <w:vAlign w:val="center"/>
            <w:hideMark/>
          </w:tcPr>
          <w:p w14:paraId="58B68C63"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rPr>
              <w:t>Nội dung</w:t>
            </w:r>
          </w:p>
        </w:tc>
        <w:tc>
          <w:tcPr>
            <w:tcW w:w="2206" w:type="dxa"/>
            <w:gridSpan w:val="2"/>
            <w:tcBorders>
              <w:top w:val="single" w:sz="4" w:space="0" w:color="auto"/>
              <w:left w:val="single" w:sz="4" w:space="0" w:color="auto"/>
              <w:bottom w:val="single" w:sz="4" w:space="0" w:color="auto"/>
              <w:right w:val="single" w:sz="4" w:space="0" w:color="auto"/>
            </w:tcBorders>
            <w:vAlign w:val="center"/>
            <w:hideMark/>
          </w:tcPr>
          <w:p w14:paraId="6E348A27"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042D6BAC" w14:textId="77777777" w:rsidTr="0041782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4E07"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24A8023D"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1118" w:type="dxa"/>
            <w:tcBorders>
              <w:top w:val="single" w:sz="4" w:space="0" w:color="auto"/>
              <w:left w:val="single" w:sz="4" w:space="0" w:color="auto"/>
              <w:bottom w:val="single" w:sz="4" w:space="0" w:color="auto"/>
              <w:right w:val="single" w:sz="4" w:space="0" w:color="auto"/>
            </w:tcBorders>
            <w:hideMark/>
          </w:tcPr>
          <w:p w14:paraId="5C6AB1A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44365C3D" w14:textId="77777777" w:rsidTr="00417825">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5D885477"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 Hiệu quả của thiết bị radar và các nguồn liên quan</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21D2ECC"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1118" w:type="dxa"/>
            <w:tcBorders>
              <w:top w:val="single" w:sz="4" w:space="0" w:color="auto"/>
              <w:left w:val="single" w:sz="4" w:space="0" w:color="auto"/>
              <w:bottom w:val="single" w:sz="4" w:space="0" w:color="auto"/>
              <w:right w:val="single" w:sz="4" w:space="0" w:color="auto"/>
            </w:tcBorders>
            <w:hideMark/>
          </w:tcPr>
          <w:p w14:paraId="44993295"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2.0</w:t>
            </w:r>
          </w:p>
        </w:tc>
      </w:tr>
      <w:tr w:rsidR="00417825" w:rsidRPr="00FB671A" w14:paraId="62EC9BF0" w14:textId="77777777" w:rsidTr="00417825">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47D6F64"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2.  Sử dụng radar trong dẫn tàu</w:t>
            </w:r>
          </w:p>
        </w:tc>
        <w:tc>
          <w:tcPr>
            <w:tcW w:w="1088" w:type="dxa"/>
            <w:tcBorders>
              <w:top w:val="single" w:sz="4" w:space="0" w:color="auto"/>
              <w:left w:val="single" w:sz="4" w:space="0" w:color="auto"/>
              <w:bottom w:val="single" w:sz="4" w:space="0" w:color="auto"/>
              <w:right w:val="single" w:sz="4" w:space="0" w:color="auto"/>
            </w:tcBorders>
            <w:vAlign w:val="center"/>
            <w:hideMark/>
          </w:tcPr>
          <w:p w14:paraId="0B274A5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c>
          <w:tcPr>
            <w:tcW w:w="1118" w:type="dxa"/>
            <w:tcBorders>
              <w:top w:val="single" w:sz="4" w:space="0" w:color="auto"/>
              <w:left w:val="single" w:sz="4" w:space="0" w:color="auto"/>
              <w:bottom w:val="single" w:sz="4" w:space="0" w:color="auto"/>
              <w:right w:val="single" w:sz="4" w:space="0" w:color="auto"/>
            </w:tcBorders>
            <w:hideMark/>
          </w:tcPr>
          <w:p w14:paraId="7D5C8F2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9.0</w:t>
            </w:r>
          </w:p>
        </w:tc>
      </w:tr>
      <w:tr w:rsidR="00417825" w:rsidRPr="00FB671A" w14:paraId="4FBDA816" w14:textId="77777777" w:rsidTr="00417825">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A273F33"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3. Sử dụng radar trong phòng tránh va chạm</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EB0486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c>
          <w:tcPr>
            <w:tcW w:w="1118" w:type="dxa"/>
            <w:tcBorders>
              <w:top w:val="single" w:sz="4" w:space="0" w:color="auto"/>
              <w:left w:val="single" w:sz="4" w:space="0" w:color="auto"/>
              <w:bottom w:val="single" w:sz="4" w:space="0" w:color="auto"/>
              <w:right w:val="single" w:sz="4" w:space="0" w:color="auto"/>
            </w:tcBorders>
            <w:hideMark/>
          </w:tcPr>
          <w:p w14:paraId="0BD6EFE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9.0</w:t>
            </w:r>
          </w:p>
        </w:tc>
      </w:tr>
      <w:tr w:rsidR="00417825" w:rsidRPr="00FB671A" w14:paraId="7E00F6FD" w14:textId="77777777" w:rsidTr="00417825">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9E63EE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4. Sử dụng radar trong tìm và cứu nạn</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1087890"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3.0</w:t>
            </w:r>
          </w:p>
        </w:tc>
        <w:tc>
          <w:tcPr>
            <w:tcW w:w="1118" w:type="dxa"/>
            <w:tcBorders>
              <w:top w:val="single" w:sz="4" w:space="0" w:color="auto"/>
              <w:left w:val="single" w:sz="4" w:space="0" w:color="auto"/>
              <w:bottom w:val="single" w:sz="4" w:space="0" w:color="auto"/>
              <w:right w:val="single" w:sz="4" w:space="0" w:color="auto"/>
            </w:tcBorders>
            <w:hideMark/>
          </w:tcPr>
          <w:p w14:paraId="4D06192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5.0</w:t>
            </w:r>
          </w:p>
        </w:tc>
      </w:tr>
      <w:tr w:rsidR="00417825" w:rsidRPr="00FB671A" w14:paraId="71B3173C" w14:textId="77777777" w:rsidTr="00417825">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6103CB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5. Đánh giá</w:t>
            </w:r>
          </w:p>
        </w:tc>
        <w:tc>
          <w:tcPr>
            <w:tcW w:w="1088" w:type="dxa"/>
            <w:tcBorders>
              <w:top w:val="single" w:sz="4" w:space="0" w:color="auto"/>
              <w:left w:val="single" w:sz="4" w:space="0" w:color="auto"/>
              <w:bottom w:val="single" w:sz="4" w:space="0" w:color="auto"/>
              <w:right w:val="single" w:sz="4" w:space="0" w:color="auto"/>
            </w:tcBorders>
            <w:vAlign w:val="center"/>
          </w:tcPr>
          <w:p w14:paraId="37F665F1" w14:textId="77777777" w:rsidR="00417825" w:rsidRPr="00FB671A" w:rsidRDefault="00417825" w:rsidP="00FB671A">
            <w:pPr>
              <w:widowControl w:val="0"/>
              <w:spacing w:after="0"/>
              <w:rPr>
                <w:rFonts w:asciiTheme="majorHAnsi" w:hAnsiTheme="majorHAnsi" w:cstheme="majorHAnsi"/>
                <w:sz w:val="28"/>
                <w:szCs w:val="28"/>
              </w:rPr>
            </w:pPr>
          </w:p>
        </w:tc>
        <w:tc>
          <w:tcPr>
            <w:tcW w:w="1118" w:type="dxa"/>
            <w:tcBorders>
              <w:top w:val="single" w:sz="4" w:space="0" w:color="auto"/>
              <w:left w:val="single" w:sz="4" w:space="0" w:color="auto"/>
              <w:bottom w:val="single" w:sz="4" w:space="0" w:color="auto"/>
              <w:right w:val="single" w:sz="4" w:space="0" w:color="auto"/>
            </w:tcBorders>
            <w:hideMark/>
          </w:tcPr>
          <w:p w14:paraId="02B19523"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r>
      <w:tr w:rsidR="00417825" w:rsidRPr="00FB671A" w14:paraId="298764D3" w14:textId="77777777" w:rsidTr="00417825">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E8F497D" w14:textId="77777777" w:rsidR="00417825" w:rsidRPr="00FB671A" w:rsidRDefault="00417825" w:rsidP="00FB671A">
            <w:pPr>
              <w:widowControl w:val="0"/>
              <w:spacing w:after="0"/>
              <w:jc w:val="center"/>
              <w:rPr>
                <w:rFonts w:asciiTheme="majorHAnsi" w:hAnsiTheme="majorHAnsi" w:cstheme="majorHAnsi"/>
                <w:sz w:val="28"/>
                <w:szCs w:val="28"/>
                <w:lang w:val="fr-FR"/>
              </w:rPr>
            </w:pPr>
            <w:proofErr w:type="gramStart"/>
            <w:r w:rsidRPr="00FB671A">
              <w:rPr>
                <w:rFonts w:asciiTheme="majorHAnsi" w:hAnsiTheme="majorHAnsi" w:cstheme="majorHAnsi"/>
                <w:sz w:val="28"/>
                <w:szCs w:val="28"/>
                <w:lang w:val="fr-FR"/>
              </w:rPr>
              <w:t>Tổng:</w:t>
            </w:r>
            <w:proofErr w:type="gramEnd"/>
            <w:r w:rsidRPr="00FB671A">
              <w:rPr>
                <w:rFonts w:asciiTheme="majorHAnsi" w:hAnsiTheme="majorHAnsi" w:cstheme="majorHAnsi"/>
                <w:sz w:val="28"/>
                <w:szCs w:val="28"/>
                <w:lang w:val="fr-FR"/>
              </w:rPr>
              <w:t xml:space="preserve">  36</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A033885" w14:textId="77777777" w:rsidR="00417825" w:rsidRPr="00FB671A" w:rsidRDefault="00417825" w:rsidP="00FB671A">
            <w:pPr>
              <w:widowControl w:val="0"/>
              <w:spacing w:after="0"/>
              <w:jc w:val="center"/>
              <w:rPr>
                <w:rFonts w:asciiTheme="majorHAnsi" w:hAnsiTheme="majorHAnsi" w:cstheme="majorHAnsi"/>
                <w:sz w:val="28"/>
                <w:szCs w:val="28"/>
                <w:lang w:val="fr-FR"/>
              </w:rPr>
            </w:pPr>
            <w:r w:rsidRPr="00FB671A">
              <w:rPr>
                <w:rFonts w:asciiTheme="majorHAnsi" w:hAnsiTheme="majorHAnsi" w:cstheme="majorHAnsi"/>
                <w:sz w:val="28"/>
                <w:szCs w:val="28"/>
                <w:lang w:val="fr-FR"/>
              </w:rPr>
              <w:t>10</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89C26C0" w14:textId="77777777" w:rsidR="00417825" w:rsidRPr="00FB671A" w:rsidRDefault="00417825" w:rsidP="00FB671A">
            <w:pPr>
              <w:widowControl w:val="0"/>
              <w:spacing w:after="0"/>
              <w:jc w:val="center"/>
              <w:rPr>
                <w:rFonts w:asciiTheme="majorHAnsi" w:hAnsiTheme="majorHAnsi" w:cstheme="majorHAnsi"/>
                <w:sz w:val="28"/>
                <w:szCs w:val="28"/>
                <w:lang w:val="fr-FR"/>
              </w:rPr>
            </w:pPr>
            <w:r w:rsidRPr="00FB671A">
              <w:rPr>
                <w:rFonts w:asciiTheme="majorHAnsi" w:hAnsiTheme="majorHAnsi" w:cstheme="majorHAnsi"/>
                <w:sz w:val="28"/>
                <w:szCs w:val="28"/>
                <w:lang w:val="fr-FR"/>
              </w:rPr>
              <w:t>26</w:t>
            </w:r>
          </w:p>
        </w:tc>
      </w:tr>
    </w:tbl>
    <w:p w14:paraId="4A33BAA8" w14:textId="77777777" w:rsidR="00417825" w:rsidRPr="00FB671A" w:rsidRDefault="00417825" w:rsidP="00FB671A">
      <w:pPr>
        <w:widowControl w:val="0"/>
        <w:spacing w:after="0"/>
        <w:ind w:firstLine="720"/>
        <w:rPr>
          <w:rFonts w:asciiTheme="majorHAnsi"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5427E3C5" w14:textId="77777777" w:rsidR="00417825" w:rsidRPr="00FB671A" w:rsidRDefault="00417825" w:rsidP="00FB671A">
      <w:pPr>
        <w:widowControl w:val="0"/>
        <w:spacing w:after="0"/>
        <w:jc w:val="center"/>
        <w:rPr>
          <w:rFonts w:asciiTheme="majorHAnsi" w:eastAsia="Arial" w:hAnsiTheme="majorHAnsi" w:cstheme="majorHAnsi"/>
          <w:color w:val="000000"/>
          <w:sz w:val="28"/>
          <w:szCs w:val="28"/>
        </w:rPr>
      </w:pPr>
      <w:r w:rsidRPr="00FB671A">
        <w:rPr>
          <w:rFonts w:asciiTheme="majorHAnsi" w:eastAsia="Arial" w:hAnsiTheme="majorHAnsi" w:cstheme="majorHAnsi"/>
          <w:b/>
          <w:bCs/>
          <w:sz w:val="28"/>
          <w:szCs w:val="28"/>
        </w:rPr>
        <w:t>PHỤ LỤC 38</w:t>
      </w:r>
    </w:p>
    <w:p w14:paraId="1959E0C0"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CHƯƠNG TRÌNH HUẤN LUYỆN NGHIỆP VỤ KHAI THÁC HỆ THỐNG THÔNG TIN VÀ CHỈ BÁO HẢI ĐỒ ĐIỆN TỬ (ECDIS)</w:t>
      </w:r>
    </w:p>
    <w:p w14:paraId="280FD39C" w14:textId="77777777" w:rsidR="00417825" w:rsidRPr="00FB671A" w:rsidRDefault="00417825" w:rsidP="00FB671A">
      <w:pPr>
        <w:widowControl w:val="0"/>
        <w:spacing w:after="0"/>
        <w:jc w:val="center"/>
        <w:rPr>
          <w:rStyle w:val="Emphasis"/>
          <w:rFonts w:asciiTheme="majorHAnsi" w:hAnsiTheme="majorHAnsi" w:cstheme="majorHAnsi"/>
          <w:i w:val="0"/>
          <w:iCs w:val="0"/>
          <w:sz w:val="28"/>
          <w:szCs w:val="28"/>
        </w:rPr>
      </w:pPr>
      <w:r w:rsidRPr="00FB671A">
        <w:rPr>
          <w:rFonts w:asciiTheme="majorHAnsi" w:eastAsia="Arial" w:hAnsiTheme="majorHAnsi" w:cstheme="majorHAnsi"/>
          <w:i/>
          <w:iCs/>
          <w:sz w:val="28"/>
          <w:szCs w:val="28"/>
        </w:rPr>
        <w:t>(Ban hành theo Thông tư số……/2023/TT-BGTVT ngày …...tháng…. năm….. của Bộ trưởng Bộ Giao thông vận tải)</w:t>
      </w:r>
    </w:p>
    <w:p w14:paraId="0235C172" w14:textId="77777777" w:rsidR="00417825" w:rsidRPr="00FB671A" w:rsidRDefault="00417825" w:rsidP="00FB671A">
      <w:pPr>
        <w:widowControl w:val="0"/>
        <w:spacing w:after="0"/>
        <w:rPr>
          <w:rFonts w:asciiTheme="majorHAnsi" w:hAnsiTheme="majorHAnsi" w:cstheme="majorHAnsi"/>
          <w:b/>
          <w:sz w:val="28"/>
          <w:szCs w:val="28"/>
        </w:rPr>
      </w:pPr>
    </w:p>
    <w:p w14:paraId="634AE79C"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 xml:space="preserve">Phần A: Cấu trúc chương trình huấn luyện </w:t>
      </w:r>
    </w:p>
    <w:p w14:paraId="4BA44A87"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1. Mục đích</w:t>
      </w:r>
    </w:p>
    <w:p w14:paraId="78CBFB60"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Cs/>
          <w:sz w:val="28"/>
          <w:szCs w:val="28"/>
        </w:rPr>
        <w:t>Chương trình được xây dựng để huấn luyện cho cho các sỹ quan và thuyền viên về khai thác sử dụng hệ thống thông tin chỉ báo và hải đồ điện tử (ECDIS), đáp ứng đầy đủ các yêu cầu ở mục A-II/1, A-II/2, A-II/3, B-I, B-II của Bộ luật STCW và các sửa đổi.</w:t>
      </w:r>
    </w:p>
    <w:p w14:paraId="44778604"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2. Mục tiêu</w:t>
      </w:r>
    </w:p>
    <w:p w14:paraId="385D0FE9" w14:textId="77777777" w:rsidR="00417825" w:rsidRPr="00FB671A" w:rsidRDefault="00417825" w:rsidP="00FB671A">
      <w:pPr>
        <w:widowControl w:val="0"/>
        <w:autoSpaceDE w:val="0"/>
        <w:autoSpaceDN w:val="0"/>
        <w:adjustRightInd w:val="0"/>
        <w:spacing w:after="0"/>
        <w:jc w:val="both"/>
        <w:rPr>
          <w:rFonts w:asciiTheme="majorHAnsi" w:hAnsiTheme="majorHAnsi" w:cstheme="majorHAnsi"/>
          <w:sz w:val="28"/>
          <w:szCs w:val="28"/>
        </w:rPr>
      </w:pPr>
      <w:r w:rsidRPr="00FB671A">
        <w:rPr>
          <w:rFonts w:asciiTheme="majorHAnsi" w:hAnsiTheme="majorHAnsi" w:cstheme="majorHAnsi"/>
          <w:sz w:val="28"/>
          <w:szCs w:val="28"/>
        </w:rPr>
        <w:tab/>
        <w:t xml:space="preserve">Học viên sau huấn luyện sẽ đạt được đầy đủ các tiêu chuẩn về năng lực nêu tại Bảng </w:t>
      </w:r>
      <w:r w:rsidRPr="00FB671A">
        <w:rPr>
          <w:rFonts w:asciiTheme="majorHAnsi" w:hAnsiTheme="majorHAnsi" w:cstheme="majorHAnsi"/>
          <w:bCs/>
          <w:sz w:val="28"/>
          <w:szCs w:val="28"/>
        </w:rPr>
        <w:t xml:space="preserve">A-II/1, A-II/2, A-II/3 </w:t>
      </w:r>
      <w:r w:rsidRPr="00FB671A">
        <w:rPr>
          <w:rFonts w:asciiTheme="majorHAnsi" w:hAnsiTheme="majorHAnsi" w:cstheme="majorHAnsi"/>
          <w:sz w:val="28"/>
          <w:szCs w:val="28"/>
        </w:rPr>
        <w:t>của Bộ luật STCW và các sửa đổi. Cụ thể các học viên phải nắm được các kiến thức và kỹ năng như sau:</w:t>
      </w:r>
    </w:p>
    <w:p w14:paraId="653829EB"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Hiểu biết về khả năng và những giới hạn đối với các hoạt động của hệ thống ECDIS;</w:t>
      </w:r>
    </w:p>
    <w:p w14:paraId="36AD1921"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Sử dụng thành thạo, giải thích và phân tích thông tin của hệ thống ECDIS;</w:t>
      </w:r>
    </w:p>
    <w:p w14:paraId="29A9CB06"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Quản lý các quy trình vận hành, các tệp hệ thống và dữ liệu, và các nội dung liên quan;</w:t>
      </w:r>
    </w:p>
    <w:p w14:paraId="71DE7C52"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Sử dụng chức năng phát lại (Playback) của ECDIS để kiểm tra, lập tuyến hàng hải và kiểm tra các chức năng khác của hệ thống.</w:t>
      </w:r>
    </w:p>
    <w:p w14:paraId="7F543924"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3. Tiêu chuẩn tham gia khoá học</w:t>
      </w:r>
    </w:p>
    <w:p w14:paraId="5D2114E2" w14:textId="77777777" w:rsidR="00417825" w:rsidRPr="00FB671A" w:rsidRDefault="00417825" w:rsidP="00FB671A">
      <w:pPr>
        <w:widowControl w:val="0"/>
        <w:spacing w:after="0"/>
        <w:ind w:firstLine="720"/>
        <w:jc w:val="both"/>
        <w:rPr>
          <w:rFonts w:asciiTheme="majorHAnsi" w:hAnsiTheme="majorHAnsi" w:cstheme="majorHAnsi"/>
          <w:strike/>
          <w:color w:val="FF0000"/>
          <w:sz w:val="28"/>
          <w:szCs w:val="28"/>
        </w:rPr>
      </w:pPr>
      <w:r w:rsidRPr="00FB671A">
        <w:rPr>
          <w:rFonts w:asciiTheme="majorHAnsi" w:eastAsia="Arial" w:hAnsiTheme="majorHAnsi" w:cstheme="majorHAnsi"/>
          <w:sz w:val="28"/>
          <w:szCs w:val="28"/>
        </w:rPr>
        <w:t xml:space="preserve">Học viên tham gia khoá học phải </w:t>
      </w:r>
      <w:r w:rsidRPr="00FB671A">
        <w:rPr>
          <w:rFonts w:asciiTheme="majorHAnsi" w:hAnsiTheme="majorHAnsi" w:cstheme="majorHAnsi"/>
          <w:sz w:val="28"/>
          <w:szCs w:val="28"/>
        </w:rPr>
        <w:t xml:space="preserve">hoàn thành chương trình huấn luyện nghiệp </w:t>
      </w:r>
      <w:r w:rsidRPr="00FB671A">
        <w:rPr>
          <w:rFonts w:asciiTheme="majorHAnsi" w:hAnsiTheme="majorHAnsi" w:cstheme="majorHAnsi"/>
          <w:sz w:val="28"/>
          <w:szCs w:val="28"/>
        </w:rPr>
        <w:lastRenderedPageBreak/>
        <w:t>vụ hàng hải radar - arpa mức sỹ quan vận hành.</w:t>
      </w:r>
    </w:p>
    <w:p w14:paraId="592B1737"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4. Cấp Giấy chứng nhận</w:t>
      </w:r>
    </w:p>
    <w:p w14:paraId="65266F25" w14:textId="77777777" w:rsidR="00417825" w:rsidRPr="00FB671A" w:rsidRDefault="00417825" w:rsidP="00FB671A">
      <w:pPr>
        <w:pStyle w:val="Pa4"/>
        <w:widowControl w:val="0"/>
        <w:spacing w:line="276" w:lineRule="auto"/>
        <w:jc w:val="both"/>
        <w:rPr>
          <w:rFonts w:asciiTheme="majorHAnsi" w:eastAsia="Arial" w:hAnsiTheme="majorHAnsi" w:cstheme="majorHAnsi"/>
          <w:color w:val="000000"/>
          <w:sz w:val="28"/>
          <w:szCs w:val="28"/>
          <w:lang w:val="vi-VN"/>
        </w:rPr>
      </w:pPr>
      <w:r w:rsidRPr="00FB671A">
        <w:rPr>
          <w:rFonts w:asciiTheme="majorHAnsi" w:hAnsiTheme="majorHAnsi" w:cstheme="majorHAnsi"/>
          <w:sz w:val="28"/>
          <w:szCs w:val="28"/>
          <w:lang w:val="vi-VN"/>
        </w:rPr>
        <w:tab/>
      </w:r>
      <w:r w:rsidRPr="00FB671A">
        <w:rPr>
          <w:rFonts w:asciiTheme="majorHAnsi" w:eastAsia="Arial" w:hAnsiTheme="majorHAnsi" w:cstheme="majorHAnsi"/>
          <w:sz w:val="28"/>
          <w:szCs w:val="28"/>
          <w:lang w:val="vi-VN"/>
        </w:rPr>
        <w:t xml:space="preserve">Học viên sau khi hoàn thành chương trình huấn luyện </w:t>
      </w:r>
      <w:r w:rsidRPr="00FB671A">
        <w:rPr>
          <w:rFonts w:asciiTheme="majorHAnsi" w:hAnsiTheme="majorHAnsi" w:cstheme="majorHAnsi"/>
          <w:color w:val="000000"/>
          <w:sz w:val="28"/>
          <w:szCs w:val="28"/>
          <w:lang w:val="vi-VN"/>
        </w:rPr>
        <w:t xml:space="preserve">được cơ sở đào tạo, huấn luyện cấp giấy chứng nhận huấn luyện nghiệp vụ </w:t>
      </w:r>
      <w:r w:rsidRPr="00FB671A">
        <w:rPr>
          <w:rFonts w:asciiTheme="majorHAnsi" w:eastAsia="Arial" w:hAnsiTheme="majorHAnsi" w:cstheme="majorHAnsi"/>
          <w:color w:val="000000"/>
          <w:sz w:val="28"/>
          <w:szCs w:val="28"/>
          <w:lang w:val="vi-VN"/>
        </w:rPr>
        <w:t>khai thác hệ thống thông tin và chỉ báo Hải đồ điện tử (ECDIS).</w:t>
      </w:r>
    </w:p>
    <w:p w14:paraId="0E82DA4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 hoặc công nhận một số nội dung học viên đã được học tập, huấn luyện trong chương trình đào tạo khác do chính cơ sở đào tạo tổ chức. Học viên phải học tập, huấn luyện các nội dung còn thiếu và tham gia kiểm tra hoặc đánh giá để được công nhận hoàn thành khoá học.</w:t>
      </w:r>
    </w:p>
    <w:p w14:paraId="4CFD791D"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 xml:space="preserve">5. Giới hạn lớp học </w:t>
      </w:r>
    </w:p>
    <w:p w14:paraId="331C2FC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5B615110" w14:textId="77777777" w:rsidR="00417825" w:rsidRPr="00FB671A" w:rsidRDefault="00417825" w:rsidP="00FB671A">
      <w:pPr>
        <w:widowControl w:val="0"/>
        <w:spacing w:after="0"/>
        <w:ind w:firstLine="720"/>
        <w:jc w:val="both"/>
        <w:rPr>
          <w:rFonts w:asciiTheme="majorHAnsi" w:eastAsia="Times New Roman" w:hAnsiTheme="majorHAnsi" w:cstheme="majorHAnsi"/>
          <w:b/>
          <w:sz w:val="28"/>
          <w:szCs w:val="28"/>
        </w:rPr>
      </w:pPr>
      <w:r w:rsidRPr="00FB671A">
        <w:rPr>
          <w:rFonts w:asciiTheme="majorHAnsi" w:hAnsiTheme="majorHAnsi" w:cstheme="majorHAnsi"/>
          <w:b/>
          <w:sz w:val="28"/>
          <w:szCs w:val="28"/>
        </w:rPr>
        <w:t>6. Tiêu chuẩn giảng viên, huấn luyện viên</w:t>
      </w:r>
    </w:p>
    <w:p w14:paraId="3F6FAB01"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Giảng viên, huấn luyện viên phải đáp ứng yêu cầu của Nghị định Chính phủ quy định về điều kiện cơ sở đào tạo, huấn luyện và tổ chức tuyển dụng, cung ứng thuyền viên và phải: </w:t>
      </w:r>
    </w:p>
    <w:p w14:paraId="3A00173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lang w:val="pt-BR"/>
        </w:rPr>
        <w:t>- Có GCNKNCM sỹ quan hàng hải mức trách nhiệm vận hành ngành boong trở lên</w:t>
      </w:r>
      <w:r w:rsidRPr="00FB671A">
        <w:rPr>
          <w:rFonts w:asciiTheme="majorHAnsi" w:hAnsiTheme="majorHAnsi" w:cstheme="majorHAnsi"/>
          <w:sz w:val="28"/>
          <w:szCs w:val="28"/>
        </w:rPr>
        <w:t>;</w:t>
      </w:r>
    </w:p>
    <w:p w14:paraId="30864D6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Có giấy </w:t>
      </w:r>
      <w:r w:rsidRPr="00FB671A">
        <w:rPr>
          <w:rFonts w:asciiTheme="majorHAnsi" w:hAnsiTheme="majorHAnsi" w:cstheme="majorHAnsi"/>
          <w:color w:val="000000"/>
          <w:sz w:val="28"/>
          <w:szCs w:val="28"/>
        </w:rPr>
        <w:t xml:space="preserve">chứng nhận huấn luyện nghiệp vụ </w:t>
      </w:r>
      <w:r w:rsidRPr="00FB671A">
        <w:rPr>
          <w:rFonts w:asciiTheme="majorHAnsi" w:eastAsia="Arial" w:hAnsiTheme="majorHAnsi" w:cstheme="majorHAnsi"/>
          <w:color w:val="000000"/>
          <w:sz w:val="28"/>
          <w:szCs w:val="28"/>
        </w:rPr>
        <w:t>khai thác hệ thống thông tin và chỉ báo Hải đồ điện tử (ECDIS);</w:t>
      </w:r>
    </w:p>
    <w:p w14:paraId="2B542E6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w:t>
      </w:r>
      <w:r w:rsidRPr="00FB671A">
        <w:rPr>
          <w:rFonts w:asciiTheme="majorHAnsi" w:hAnsiTheme="majorHAnsi" w:cstheme="majorHAnsi"/>
          <w:color w:val="000000"/>
          <w:sz w:val="28"/>
          <w:szCs w:val="28"/>
        </w:rPr>
        <w:t>Có giấy chứng nhận Huấn luyện viên chính</w:t>
      </w:r>
      <w:r w:rsidRPr="00FB671A">
        <w:rPr>
          <w:rFonts w:asciiTheme="majorHAnsi" w:hAnsiTheme="majorHAnsi" w:cstheme="majorHAnsi"/>
          <w:sz w:val="28"/>
          <w:szCs w:val="28"/>
        </w:rPr>
        <w:t>.</w:t>
      </w:r>
    </w:p>
    <w:p w14:paraId="5784F1EB" w14:textId="77777777" w:rsidR="00417825" w:rsidRPr="00FB671A" w:rsidRDefault="00417825" w:rsidP="00FB671A">
      <w:pPr>
        <w:widowControl w:val="0"/>
        <w:spacing w:after="0"/>
        <w:ind w:firstLine="720"/>
        <w:jc w:val="both"/>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 xml:space="preserve">7.  Phương pháp đánh giá </w:t>
      </w:r>
    </w:p>
    <w:p w14:paraId="2241AFAC" w14:textId="77777777" w:rsidR="00417825" w:rsidRPr="00FB671A" w:rsidRDefault="00417825" w:rsidP="00FB671A">
      <w:pPr>
        <w:widowControl w:val="0"/>
        <w:spacing w:after="0"/>
        <w:ind w:firstLine="720"/>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4CFD1128" w14:textId="77777777" w:rsidR="00417825" w:rsidRPr="00FB671A" w:rsidRDefault="00417825" w:rsidP="00FB671A">
      <w:pPr>
        <w:widowControl w:val="0"/>
        <w:spacing w:after="0"/>
        <w:ind w:firstLine="720"/>
        <w:rPr>
          <w:rFonts w:asciiTheme="majorHAnsi" w:eastAsia="Times New Roman"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238803CD" w14:textId="77777777" w:rsidR="00417825" w:rsidRPr="00FB671A" w:rsidRDefault="00417825" w:rsidP="00FB671A">
      <w:pPr>
        <w:widowControl w:val="0"/>
        <w:spacing w:after="0"/>
        <w:ind w:firstLine="720"/>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340681E7" w14:textId="77777777" w:rsidR="00417825" w:rsidRPr="00FB671A" w:rsidRDefault="00417825" w:rsidP="00FB671A">
      <w:pPr>
        <w:widowControl w:val="0"/>
        <w:spacing w:after="0"/>
        <w:ind w:firstLine="720"/>
        <w:rPr>
          <w:rFonts w:asciiTheme="majorHAnsi" w:eastAsia="Times New Roman"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78B237C2"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6811FA32"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14B83F96"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i/>
          <w:sz w:val="28"/>
          <w:szCs w:val="28"/>
          <w:lang w:val="pt-BR"/>
        </w:rPr>
        <w:t>Nội dung đánh giá</w:t>
      </w:r>
    </w:p>
    <w:p w14:paraId="7B6C14C9"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rPr>
        <w:t>- Những giới hạn đối với các hoạt động của hệ thống ECDIS;</w:t>
      </w:r>
    </w:p>
    <w:p w14:paraId="7C66652B"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Khai thác, trình bày diễn giải, và phân tích thông tin của hệ thống ECDIS;</w:t>
      </w:r>
    </w:p>
    <w:p w14:paraId="7F44101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 Quản lý quá trình vận hành, các tệp (files) hệ thống và dữ liệu, và các nội </w:t>
      </w:r>
      <w:r w:rsidRPr="00FB671A">
        <w:rPr>
          <w:rFonts w:asciiTheme="majorHAnsi" w:eastAsia="Arial" w:hAnsiTheme="majorHAnsi" w:cstheme="majorHAnsi"/>
          <w:sz w:val="28"/>
          <w:szCs w:val="28"/>
        </w:rPr>
        <w:lastRenderedPageBreak/>
        <w:t>dung liên quan.</w:t>
      </w:r>
    </w:p>
    <w:p w14:paraId="712A2AB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b/>
          <w:sz w:val="28"/>
          <w:szCs w:val="28"/>
        </w:rPr>
        <w:t>8. Phương tiện trợ giảng (A)</w:t>
      </w:r>
    </w:p>
    <w:p w14:paraId="79B622D2" w14:textId="77777777" w:rsidR="00417825" w:rsidRPr="00FB671A" w:rsidRDefault="00417825" w:rsidP="00FB671A">
      <w:pPr>
        <w:widowControl w:val="0"/>
        <w:spacing w:after="0"/>
        <w:ind w:firstLine="720"/>
        <w:jc w:val="both"/>
        <w:rPr>
          <w:rFonts w:asciiTheme="majorHAnsi" w:eastAsia="Arial" w:hAnsiTheme="majorHAnsi" w:cstheme="majorHAnsi"/>
          <w:bCs/>
          <w:iCs/>
          <w:sz w:val="28"/>
          <w:szCs w:val="28"/>
        </w:rPr>
      </w:pPr>
      <w:r w:rsidRPr="00FB671A">
        <w:rPr>
          <w:rFonts w:asciiTheme="majorHAnsi" w:eastAsia="Arial" w:hAnsiTheme="majorHAnsi" w:cstheme="majorHAnsi"/>
          <w:bCs/>
          <w:iCs/>
          <w:sz w:val="28"/>
          <w:szCs w:val="28"/>
        </w:rPr>
        <w:t>A1 - Máy chiếu/tivi.</w:t>
      </w:r>
    </w:p>
    <w:p w14:paraId="5B62B8DD" w14:textId="77777777" w:rsidR="00417825" w:rsidRPr="00FB671A" w:rsidRDefault="00417825" w:rsidP="00FB671A">
      <w:pPr>
        <w:widowControl w:val="0"/>
        <w:spacing w:after="0"/>
        <w:ind w:firstLine="720"/>
        <w:jc w:val="both"/>
        <w:rPr>
          <w:rFonts w:asciiTheme="majorHAnsi" w:eastAsia="Arial" w:hAnsiTheme="majorHAnsi" w:cstheme="majorHAnsi"/>
          <w:b/>
          <w:iCs/>
          <w:sz w:val="28"/>
          <w:szCs w:val="28"/>
          <w:lang w:val="pt-BR"/>
        </w:rPr>
      </w:pPr>
      <w:r w:rsidRPr="00FB671A">
        <w:rPr>
          <w:rFonts w:asciiTheme="majorHAnsi" w:eastAsia="Arial" w:hAnsiTheme="majorHAnsi" w:cstheme="majorHAnsi"/>
          <w:b/>
          <w:iCs/>
          <w:sz w:val="28"/>
          <w:szCs w:val="28"/>
          <w:lang w:val="pt-BR"/>
        </w:rPr>
        <w:t>9.  Tham chiếu theo IMO (R)</w:t>
      </w:r>
    </w:p>
    <w:p w14:paraId="755AE9BF" w14:textId="77777777" w:rsidR="00417825" w:rsidRPr="00FB671A" w:rsidRDefault="00417825" w:rsidP="00FB671A">
      <w:pPr>
        <w:widowControl w:val="0"/>
        <w:spacing w:after="0"/>
        <w:ind w:firstLine="720"/>
        <w:jc w:val="both"/>
        <w:rPr>
          <w:rFonts w:asciiTheme="majorHAnsi" w:eastAsia="Times New Roman" w:hAnsiTheme="majorHAnsi" w:cstheme="majorHAnsi"/>
          <w:color w:val="000000"/>
          <w:sz w:val="28"/>
          <w:szCs w:val="28"/>
          <w:lang w:val="en-US"/>
        </w:rPr>
      </w:pPr>
      <w:r w:rsidRPr="00FB671A">
        <w:rPr>
          <w:rFonts w:asciiTheme="majorHAnsi" w:hAnsiTheme="majorHAnsi" w:cstheme="majorHAnsi"/>
          <w:color w:val="000000"/>
          <w:sz w:val="28"/>
          <w:szCs w:val="28"/>
        </w:rPr>
        <w:t>R1 - Standards of Training, Certification and Watchkeeping for Seafarers (STCW Convention), as amended;</w:t>
      </w:r>
    </w:p>
    <w:p w14:paraId="3BC64111"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R2 - 1974 SOLAS Convention, Regulations V/19, V/20 and V/27, as amended 2009, IMO Res. MSC 282(86);</w:t>
      </w:r>
    </w:p>
    <w:p w14:paraId="3FBB0C9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R3 - Revised ECDIS Performance Standards, MSC.232(82), IMO, 12/2006;</w:t>
      </w:r>
    </w:p>
    <w:p w14:paraId="05DF7193"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R4 - ECDIS Performance Standards, IMO Resolution A.817(19) as adopted 11/1995, including Appendices 1 – 5, Appendix 6 as adopted 11/1996 Res. MSC.64(67), and Appendix 7 as adopted 12/1998 Res. MSC.86(70);</w:t>
      </w:r>
    </w:p>
    <w:p w14:paraId="6814D104"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R5 - IMO MSC.1/Circ.1391, Operating anomalies identified within ECDIS;</w:t>
      </w:r>
    </w:p>
    <w:p w14:paraId="01A384A3"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R6 - IMO SN.1/Circ.266/Rev. 1, Maintenance of Electronic Chart Display and Information System (ECDIS) Software;</w:t>
      </w:r>
    </w:p>
    <w:p w14:paraId="79241031"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R7 - Guidelines for Voyage Planning, IMO Res. A.893(21);</w:t>
      </w:r>
    </w:p>
    <w:p w14:paraId="778E23B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R8 - COLREGS – International Regulations for Preventing Collisions at Sea, 1972, as amended;</w:t>
      </w:r>
    </w:p>
    <w:p w14:paraId="22FDB2F3" w14:textId="77777777" w:rsidR="00417825" w:rsidRPr="00FB671A" w:rsidRDefault="00417825" w:rsidP="00FB671A">
      <w:pPr>
        <w:widowControl w:val="0"/>
        <w:spacing w:after="0"/>
        <w:ind w:firstLine="720"/>
        <w:jc w:val="both"/>
        <w:rPr>
          <w:rFonts w:asciiTheme="majorHAnsi" w:eastAsia="Arial" w:hAnsiTheme="majorHAnsi" w:cstheme="majorHAnsi"/>
          <w:b/>
          <w:iCs/>
          <w:sz w:val="28"/>
          <w:szCs w:val="28"/>
          <w:lang w:val="pt-BR"/>
        </w:rPr>
      </w:pPr>
      <w:r w:rsidRPr="00FB671A">
        <w:rPr>
          <w:rFonts w:asciiTheme="majorHAnsi" w:eastAsia="Arial" w:hAnsiTheme="majorHAnsi" w:cstheme="majorHAnsi"/>
          <w:b/>
          <w:iCs/>
          <w:sz w:val="28"/>
          <w:szCs w:val="28"/>
          <w:lang w:val="pt-BR"/>
        </w:rPr>
        <w:t>10.  Tài liệu tham khảo (B)</w:t>
      </w:r>
    </w:p>
    <w:p w14:paraId="79C6CB0C" w14:textId="77777777" w:rsidR="00417825" w:rsidRPr="00FB671A" w:rsidRDefault="00417825" w:rsidP="00FB671A">
      <w:pPr>
        <w:widowControl w:val="0"/>
        <w:autoSpaceDE w:val="0"/>
        <w:autoSpaceDN w:val="0"/>
        <w:adjustRightInd w:val="0"/>
        <w:spacing w:after="0"/>
        <w:ind w:firstLine="720"/>
        <w:rPr>
          <w:rFonts w:asciiTheme="majorHAnsi" w:eastAsia="Times New Roman" w:hAnsiTheme="majorHAnsi" w:cstheme="majorHAnsi"/>
          <w:sz w:val="28"/>
          <w:szCs w:val="28"/>
          <w:lang w:val="en-US"/>
        </w:rPr>
      </w:pPr>
      <w:r w:rsidRPr="00FB671A">
        <w:rPr>
          <w:rFonts w:asciiTheme="majorHAnsi" w:hAnsiTheme="majorHAnsi" w:cstheme="majorHAnsi"/>
          <w:sz w:val="28"/>
          <w:szCs w:val="28"/>
        </w:rPr>
        <w:t>B1 IMO model course 1.27 on Operational use of Electronic Chart Display and Information Systems (ECDIS) và các tài liệu khác liên quan.</w:t>
      </w:r>
    </w:p>
    <w:p w14:paraId="5A68831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767A13BF"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T1. </w:t>
      </w:r>
      <w:r w:rsidRPr="00FB671A">
        <w:rPr>
          <w:rFonts w:asciiTheme="majorHAnsi" w:hAnsiTheme="majorHAnsi" w:cstheme="majorHAnsi"/>
          <w:sz w:val="28"/>
          <w:szCs w:val="28"/>
          <w:lang w:val="pt-BR"/>
        </w:rPr>
        <w:t xml:space="preserve">Bài giảng huấn luyện nghiệp vụ </w:t>
      </w:r>
      <w:r w:rsidRPr="00FB671A">
        <w:rPr>
          <w:rFonts w:asciiTheme="majorHAnsi" w:eastAsia="Arial" w:hAnsiTheme="majorHAnsi" w:cstheme="majorHAnsi"/>
          <w:color w:val="000000"/>
          <w:sz w:val="28"/>
          <w:szCs w:val="28"/>
        </w:rPr>
        <w:t>khai thác hệ thống thông tin và chỉ báo Hải đồ điện tử (ECDIS)</w:t>
      </w:r>
      <w:r w:rsidRPr="00FB671A">
        <w:rPr>
          <w:rFonts w:asciiTheme="majorHAnsi" w:hAnsiTheme="majorHAnsi" w:cstheme="majorHAnsi"/>
          <w:color w:val="000000"/>
          <w:sz w:val="28"/>
          <w:szCs w:val="28"/>
          <w:lang w:val="pt-BR"/>
        </w:rPr>
        <w:t>.</w:t>
      </w:r>
    </w:p>
    <w:p w14:paraId="44547308" w14:textId="77777777" w:rsidR="00417825" w:rsidRPr="00FB671A" w:rsidRDefault="00417825" w:rsidP="00FB671A">
      <w:pPr>
        <w:widowControl w:val="0"/>
        <w:spacing w:after="0"/>
        <w:rPr>
          <w:rFonts w:asciiTheme="majorHAnsi" w:eastAsia="Times New Roman" w:hAnsiTheme="majorHAnsi" w:cstheme="majorHAnsi"/>
          <w:b/>
          <w:sz w:val="28"/>
          <w:szCs w:val="28"/>
        </w:rPr>
      </w:pPr>
      <w:r w:rsidRPr="00FB671A">
        <w:rPr>
          <w:rFonts w:asciiTheme="majorHAnsi" w:hAnsiTheme="majorHAnsi" w:cstheme="majorHAnsi"/>
          <w:b/>
          <w:sz w:val="28"/>
          <w:szCs w:val="28"/>
        </w:rPr>
        <w:br w:type="page"/>
      </w:r>
    </w:p>
    <w:p w14:paraId="76CDE26E" w14:textId="77777777" w:rsidR="00417825" w:rsidRPr="00FB671A" w:rsidRDefault="00417825" w:rsidP="00FB671A">
      <w:pPr>
        <w:widowControl w:val="0"/>
        <w:tabs>
          <w:tab w:val="left" w:pos="720"/>
          <w:tab w:val="left" w:pos="2745"/>
          <w:tab w:val="center" w:pos="4968"/>
        </w:tabs>
        <w:spacing w:after="0"/>
        <w:jc w:val="center"/>
        <w:rPr>
          <w:rFonts w:asciiTheme="majorHAnsi" w:hAnsiTheme="majorHAnsi" w:cstheme="majorHAnsi"/>
          <w:b/>
          <w:sz w:val="28"/>
          <w:szCs w:val="28"/>
        </w:rPr>
      </w:pPr>
      <w:r w:rsidRPr="00FB671A">
        <w:rPr>
          <w:rFonts w:asciiTheme="majorHAnsi" w:hAnsiTheme="majorHAnsi" w:cstheme="majorHAnsi"/>
          <w:b/>
          <w:sz w:val="28"/>
          <w:szCs w:val="28"/>
        </w:rPr>
        <w:lastRenderedPageBreak/>
        <w:t xml:space="preserve">PHẦN B: </w:t>
      </w:r>
      <w:r w:rsidRPr="00FB671A">
        <w:rPr>
          <w:rFonts w:asciiTheme="majorHAnsi" w:eastAsia="Arial" w:hAnsiTheme="majorHAnsi" w:cstheme="majorHAnsi"/>
          <w:b/>
          <w:sz w:val="28"/>
          <w:szCs w:val="28"/>
          <w:lang w:val="pt-BR"/>
        </w:rPr>
        <w:t>Chương trình và phân bố thời gian huấn luyện</w:t>
      </w:r>
    </w:p>
    <w:p w14:paraId="53747EB6" w14:textId="77777777" w:rsidR="00417825" w:rsidRPr="00FB671A" w:rsidRDefault="00417825" w:rsidP="00FB671A">
      <w:pPr>
        <w:widowControl w:val="0"/>
        <w:autoSpaceDE w:val="0"/>
        <w:autoSpaceDN w:val="0"/>
        <w:adjustRightInd w:val="0"/>
        <w:spacing w:after="0"/>
        <w:rPr>
          <w:rFonts w:asciiTheme="majorHAnsi" w:hAnsiTheme="majorHAnsi" w:cstheme="majorHAnsi"/>
          <w:sz w:val="28"/>
          <w:szCs w:val="28"/>
        </w:rPr>
      </w:pPr>
      <w:r w:rsidRPr="00FB671A">
        <w:rPr>
          <w:rFonts w:asciiTheme="majorHAnsi" w:hAnsiTheme="majorHAnsi" w:cstheme="majorHAnsi"/>
          <w:sz w:val="28"/>
          <w:szCs w:val="28"/>
        </w:rPr>
        <w:tab/>
      </w:r>
    </w:p>
    <w:tbl>
      <w:tblPr>
        <w:tblW w:w="9645"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080"/>
        <w:gridCol w:w="6579"/>
        <w:gridCol w:w="993"/>
        <w:gridCol w:w="993"/>
      </w:tblGrid>
      <w:tr w:rsidR="00417825" w:rsidRPr="00FB671A" w14:paraId="611F1AF8" w14:textId="77777777" w:rsidTr="00417825">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72DE38F"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Mục</w:t>
            </w:r>
          </w:p>
        </w:tc>
        <w:tc>
          <w:tcPr>
            <w:tcW w:w="6575" w:type="dxa"/>
            <w:vMerge w:val="restart"/>
            <w:tcBorders>
              <w:top w:val="single" w:sz="4" w:space="0" w:color="auto"/>
              <w:left w:val="single" w:sz="4" w:space="0" w:color="auto"/>
              <w:bottom w:val="single" w:sz="4" w:space="0" w:color="auto"/>
              <w:right w:val="single" w:sz="4" w:space="0" w:color="auto"/>
            </w:tcBorders>
            <w:vAlign w:val="center"/>
            <w:hideMark/>
          </w:tcPr>
          <w:p w14:paraId="767FBDD0"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984" w:type="dxa"/>
            <w:gridSpan w:val="2"/>
            <w:tcBorders>
              <w:top w:val="single" w:sz="4" w:space="0" w:color="auto"/>
              <w:left w:val="single" w:sz="4" w:space="0" w:color="auto"/>
              <w:bottom w:val="single" w:sz="4" w:space="0" w:color="auto"/>
              <w:right w:val="single" w:sz="4" w:space="0" w:color="auto"/>
            </w:tcBorders>
            <w:hideMark/>
          </w:tcPr>
          <w:p w14:paraId="1DA1BEBD"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Thời gian (giờ)</w:t>
            </w:r>
          </w:p>
        </w:tc>
      </w:tr>
      <w:tr w:rsidR="00417825" w:rsidRPr="00FB671A" w14:paraId="379EE108" w14:textId="77777777" w:rsidTr="00417825">
        <w:tc>
          <w:tcPr>
            <w:tcW w:w="7655" w:type="dxa"/>
            <w:vMerge/>
            <w:tcBorders>
              <w:top w:val="single" w:sz="4" w:space="0" w:color="auto"/>
              <w:left w:val="single" w:sz="4" w:space="0" w:color="auto"/>
              <w:bottom w:val="single" w:sz="4" w:space="0" w:color="auto"/>
              <w:right w:val="single" w:sz="4" w:space="0" w:color="auto"/>
            </w:tcBorders>
            <w:vAlign w:val="center"/>
            <w:hideMark/>
          </w:tcPr>
          <w:p w14:paraId="015A92C9"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6575" w:type="dxa"/>
            <w:vMerge/>
            <w:tcBorders>
              <w:top w:val="single" w:sz="4" w:space="0" w:color="auto"/>
              <w:left w:val="single" w:sz="4" w:space="0" w:color="auto"/>
              <w:bottom w:val="single" w:sz="4" w:space="0" w:color="auto"/>
              <w:right w:val="single" w:sz="4" w:space="0" w:color="auto"/>
            </w:tcBorders>
            <w:vAlign w:val="center"/>
            <w:hideMark/>
          </w:tcPr>
          <w:p w14:paraId="0ABDD1B6"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992" w:type="dxa"/>
            <w:tcBorders>
              <w:top w:val="single" w:sz="4" w:space="0" w:color="auto"/>
              <w:left w:val="single" w:sz="4" w:space="0" w:color="auto"/>
              <w:bottom w:val="single" w:sz="4" w:space="0" w:color="auto"/>
              <w:right w:val="single" w:sz="4" w:space="0" w:color="auto"/>
            </w:tcBorders>
            <w:hideMark/>
          </w:tcPr>
          <w:p w14:paraId="2F22D86F"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LT</w:t>
            </w:r>
          </w:p>
        </w:tc>
        <w:tc>
          <w:tcPr>
            <w:tcW w:w="992" w:type="dxa"/>
            <w:tcBorders>
              <w:top w:val="single" w:sz="4" w:space="0" w:color="auto"/>
              <w:left w:val="single" w:sz="4" w:space="0" w:color="auto"/>
              <w:bottom w:val="single" w:sz="4" w:space="0" w:color="auto"/>
              <w:right w:val="single" w:sz="4" w:space="0" w:color="auto"/>
            </w:tcBorders>
            <w:hideMark/>
          </w:tcPr>
          <w:p w14:paraId="66D5EAD5"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w:t>
            </w:r>
          </w:p>
        </w:tc>
      </w:tr>
      <w:tr w:rsidR="00417825" w:rsidRPr="00FB671A" w14:paraId="00042170" w14:textId="77777777" w:rsidTr="00417825">
        <w:tc>
          <w:tcPr>
            <w:tcW w:w="1080" w:type="dxa"/>
            <w:tcBorders>
              <w:top w:val="single" w:sz="4" w:space="0" w:color="auto"/>
              <w:left w:val="single" w:sz="4" w:space="0" w:color="auto"/>
              <w:bottom w:val="dotted" w:sz="4" w:space="0" w:color="auto"/>
              <w:right w:val="single" w:sz="4" w:space="0" w:color="auto"/>
            </w:tcBorders>
            <w:hideMark/>
          </w:tcPr>
          <w:p w14:paraId="652BC46C"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w:t>
            </w:r>
          </w:p>
        </w:tc>
        <w:tc>
          <w:tcPr>
            <w:tcW w:w="6575" w:type="dxa"/>
            <w:tcBorders>
              <w:top w:val="single" w:sz="4" w:space="0" w:color="auto"/>
              <w:left w:val="single" w:sz="4" w:space="0" w:color="auto"/>
              <w:bottom w:val="dotted" w:sz="4" w:space="0" w:color="auto"/>
              <w:right w:val="single" w:sz="4" w:space="0" w:color="auto"/>
            </w:tcBorders>
            <w:hideMark/>
          </w:tcPr>
          <w:p w14:paraId="5B1B5F3D"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Giới thiệu về khóa học</w:t>
            </w:r>
          </w:p>
        </w:tc>
        <w:tc>
          <w:tcPr>
            <w:tcW w:w="992" w:type="dxa"/>
            <w:tcBorders>
              <w:top w:val="single" w:sz="4" w:space="0" w:color="auto"/>
              <w:left w:val="single" w:sz="4" w:space="0" w:color="auto"/>
              <w:bottom w:val="dotted" w:sz="4" w:space="0" w:color="auto"/>
              <w:right w:val="single" w:sz="4" w:space="0" w:color="auto"/>
            </w:tcBorders>
            <w:hideMark/>
          </w:tcPr>
          <w:p w14:paraId="4421989A"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0.5</w:t>
            </w:r>
          </w:p>
        </w:tc>
        <w:tc>
          <w:tcPr>
            <w:tcW w:w="992" w:type="dxa"/>
            <w:tcBorders>
              <w:top w:val="single" w:sz="4" w:space="0" w:color="auto"/>
              <w:left w:val="single" w:sz="4" w:space="0" w:color="auto"/>
              <w:bottom w:val="dotted" w:sz="4" w:space="0" w:color="auto"/>
              <w:right w:val="single" w:sz="4" w:space="0" w:color="auto"/>
            </w:tcBorders>
          </w:tcPr>
          <w:p w14:paraId="57E825EF" w14:textId="77777777" w:rsidR="00417825" w:rsidRPr="00FB671A" w:rsidRDefault="00417825" w:rsidP="00FB671A">
            <w:pPr>
              <w:widowControl w:val="0"/>
              <w:spacing w:after="0"/>
              <w:jc w:val="center"/>
              <w:rPr>
                <w:rFonts w:asciiTheme="majorHAnsi" w:eastAsia="Arial" w:hAnsiTheme="majorHAnsi" w:cstheme="majorHAnsi"/>
                <w:b/>
                <w:sz w:val="28"/>
                <w:szCs w:val="28"/>
              </w:rPr>
            </w:pPr>
          </w:p>
        </w:tc>
      </w:tr>
      <w:tr w:rsidR="00417825" w:rsidRPr="00FB671A" w14:paraId="54AB25F5" w14:textId="77777777" w:rsidTr="00417825">
        <w:tc>
          <w:tcPr>
            <w:tcW w:w="1080" w:type="dxa"/>
            <w:tcBorders>
              <w:top w:val="single" w:sz="4" w:space="0" w:color="auto"/>
              <w:left w:val="single" w:sz="4" w:space="0" w:color="auto"/>
              <w:bottom w:val="dotted" w:sz="4" w:space="0" w:color="auto"/>
              <w:right w:val="single" w:sz="4" w:space="0" w:color="auto"/>
            </w:tcBorders>
            <w:hideMark/>
          </w:tcPr>
          <w:p w14:paraId="39837079"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w:t>
            </w:r>
          </w:p>
        </w:tc>
        <w:tc>
          <w:tcPr>
            <w:tcW w:w="6575" w:type="dxa"/>
            <w:tcBorders>
              <w:top w:val="single" w:sz="4" w:space="0" w:color="auto"/>
              <w:left w:val="single" w:sz="4" w:space="0" w:color="auto"/>
              <w:bottom w:val="dotted" w:sz="4" w:space="0" w:color="auto"/>
              <w:right w:val="single" w:sz="4" w:space="0" w:color="auto"/>
            </w:tcBorders>
            <w:hideMark/>
          </w:tcPr>
          <w:p w14:paraId="027EA0F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Các thành phần của hải đồ điện tử </w:t>
            </w:r>
          </w:p>
        </w:tc>
        <w:tc>
          <w:tcPr>
            <w:tcW w:w="992" w:type="dxa"/>
            <w:tcBorders>
              <w:top w:val="single" w:sz="4" w:space="0" w:color="auto"/>
              <w:left w:val="single" w:sz="4" w:space="0" w:color="auto"/>
              <w:bottom w:val="dotted" w:sz="4" w:space="0" w:color="auto"/>
              <w:right w:val="single" w:sz="4" w:space="0" w:color="auto"/>
            </w:tcBorders>
            <w:hideMark/>
          </w:tcPr>
          <w:p w14:paraId="4EF0C365"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7.0</w:t>
            </w:r>
          </w:p>
        </w:tc>
        <w:tc>
          <w:tcPr>
            <w:tcW w:w="992" w:type="dxa"/>
            <w:tcBorders>
              <w:top w:val="single" w:sz="4" w:space="0" w:color="auto"/>
              <w:left w:val="single" w:sz="4" w:space="0" w:color="auto"/>
              <w:bottom w:val="dotted" w:sz="4" w:space="0" w:color="auto"/>
              <w:right w:val="single" w:sz="4" w:space="0" w:color="auto"/>
            </w:tcBorders>
            <w:hideMark/>
          </w:tcPr>
          <w:p w14:paraId="0584D9FB"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12ECFA17" w14:textId="77777777" w:rsidTr="00417825">
        <w:tc>
          <w:tcPr>
            <w:tcW w:w="1080" w:type="dxa"/>
            <w:tcBorders>
              <w:top w:val="dotted" w:sz="4" w:space="0" w:color="auto"/>
              <w:left w:val="single" w:sz="4" w:space="0" w:color="auto"/>
              <w:bottom w:val="dotted" w:sz="4" w:space="0" w:color="auto"/>
              <w:right w:val="single" w:sz="4" w:space="0" w:color="auto"/>
            </w:tcBorders>
            <w:hideMark/>
          </w:tcPr>
          <w:p w14:paraId="44DC158D"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3.</w:t>
            </w:r>
          </w:p>
        </w:tc>
        <w:tc>
          <w:tcPr>
            <w:tcW w:w="6575" w:type="dxa"/>
            <w:tcBorders>
              <w:top w:val="dotted" w:sz="4" w:space="0" w:color="auto"/>
              <w:left w:val="single" w:sz="4" w:space="0" w:color="auto"/>
              <w:bottom w:val="dotted" w:sz="4" w:space="0" w:color="auto"/>
              <w:right w:val="single" w:sz="4" w:space="0" w:color="auto"/>
            </w:tcBorders>
            <w:hideMark/>
          </w:tcPr>
          <w:p w14:paraId="4A338B21"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eastAsia="Arial" w:hAnsiTheme="majorHAnsi" w:cstheme="majorHAnsi"/>
                <w:bCs/>
                <w:sz w:val="28"/>
                <w:szCs w:val="28"/>
              </w:rPr>
              <w:t>Trực canh với hệ thống hải đồ điện tử</w:t>
            </w:r>
          </w:p>
        </w:tc>
        <w:tc>
          <w:tcPr>
            <w:tcW w:w="992" w:type="dxa"/>
            <w:tcBorders>
              <w:top w:val="dotted" w:sz="4" w:space="0" w:color="auto"/>
              <w:left w:val="single" w:sz="4" w:space="0" w:color="auto"/>
              <w:bottom w:val="dotted" w:sz="4" w:space="0" w:color="auto"/>
              <w:right w:val="single" w:sz="4" w:space="0" w:color="auto"/>
            </w:tcBorders>
            <w:hideMark/>
          </w:tcPr>
          <w:p w14:paraId="366D40B7"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7.0</w:t>
            </w:r>
          </w:p>
        </w:tc>
        <w:tc>
          <w:tcPr>
            <w:tcW w:w="992" w:type="dxa"/>
            <w:tcBorders>
              <w:top w:val="dotted" w:sz="4" w:space="0" w:color="auto"/>
              <w:left w:val="single" w:sz="4" w:space="0" w:color="auto"/>
              <w:bottom w:val="dotted" w:sz="4" w:space="0" w:color="auto"/>
              <w:right w:val="single" w:sz="4" w:space="0" w:color="auto"/>
            </w:tcBorders>
            <w:hideMark/>
          </w:tcPr>
          <w:p w14:paraId="18586A26"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2.0</w:t>
            </w:r>
          </w:p>
        </w:tc>
      </w:tr>
      <w:tr w:rsidR="00417825" w:rsidRPr="00FB671A" w14:paraId="53BA8C2D" w14:textId="77777777" w:rsidTr="00417825">
        <w:tc>
          <w:tcPr>
            <w:tcW w:w="1080" w:type="dxa"/>
            <w:tcBorders>
              <w:top w:val="dotted" w:sz="4" w:space="0" w:color="auto"/>
              <w:left w:val="single" w:sz="4" w:space="0" w:color="auto"/>
              <w:bottom w:val="dotted" w:sz="4" w:space="0" w:color="auto"/>
              <w:right w:val="single" w:sz="4" w:space="0" w:color="auto"/>
            </w:tcBorders>
            <w:hideMark/>
          </w:tcPr>
          <w:p w14:paraId="2843065E"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4.</w:t>
            </w:r>
          </w:p>
        </w:tc>
        <w:tc>
          <w:tcPr>
            <w:tcW w:w="6575" w:type="dxa"/>
            <w:tcBorders>
              <w:top w:val="dotted" w:sz="4" w:space="0" w:color="auto"/>
              <w:left w:val="single" w:sz="4" w:space="0" w:color="auto"/>
              <w:bottom w:val="dotted" w:sz="4" w:space="0" w:color="auto"/>
              <w:right w:val="single" w:sz="4" w:space="0" w:color="auto"/>
            </w:tcBorders>
            <w:hideMark/>
          </w:tcPr>
          <w:p w14:paraId="2E581EF7"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eastAsia="Arial" w:hAnsiTheme="majorHAnsi" w:cstheme="majorHAnsi"/>
                <w:bCs/>
                <w:sz w:val="28"/>
                <w:szCs w:val="28"/>
              </w:rPr>
              <w:t>Lập tuyến hàng hải và giám sát hành trình trên hải đồ điện tử</w:t>
            </w:r>
          </w:p>
        </w:tc>
        <w:tc>
          <w:tcPr>
            <w:tcW w:w="992" w:type="dxa"/>
            <w:tcBorders>
              <w:top w:val="dotted" w:sz="4" w:space="0" w:color="auto"/>
              <w:left w:val="single" w:sz="4" w:space="0" w:color="auto"/>
              <w:bottom w:val="dotted" w:sz="4" w:space="0" w:color="auto"/>
              <w:right w:val="single" w:sz="4" w:space="0" w:color="auto"/>
            </w:tcBorders>
            <w:hideMark/>
          </w:tcPr>
          <w:p w14:paraId="05A8A2E8"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7.0</w:t>
            </w:r>
          </w:p>
        </w:tc>
        <w:tc>
          <w:tcPr>
            <w:tcW w:w="992" w:type="dxa"/>
            <w:tcBorders>
              <w:top w:val="dotted" w:sz="4" w:space="0" w:color="auto"/>
              <w:left w:val="single" w:sz="4" w:space="0" w:color="auto"/>
              <w:bottom w:val="dotted" w:sz="4" w:space="0" w:color="auto"/>
              <w:right w:val="single" w:sz="4" w:space="0" w:color="auto"/>
            </w:tcBorders>
            <w:hideMark/>
          </w:tcPr>
          <w:p w14:paraId="317E4219"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2.0</w:t>
            </w:r>
          </w:p>
        </w:tc>
      </w:tr>
      <w:tr w:rsidR="00417825" w:rsidRPr="00FB671A" w14:paraId="396FC3E9" w14:textId="77777777" w:rsidTr="00417825">
        <w:tc>
          <w:tcPr>
            <w:tcW w:w="1080" w:type="dxa"/>
            <w:tcBorders>
              <w:top w:val="dotted" w:sz="4" w:space="0" w:color="auto"/>
              <w:left w:val="single" w:sz="4" w:space="0" w:color="auto"/>
              <w:bottom w:val="dotted" w:sz="4" w:space="0" w:color="auto"/>
              <w:right w:val="single" w:sz="4" w:space="0" w:color="auto"/>
            </w:tcBorders>
            <w:hideMark/>
          </w:tcPr>
          <w:p w14:paraId="36A0850C"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5.</w:t>
            </w:r>
          </w:p>
        </w:tc>
        <w:tc>
          <w:tcPr>
            <w:tcW w:w="6575" w:type="dxa"/>
            <w:tcBorders>
              <w:top w:val="dotted" w:sz="4" w:space="0" w:color="auto"/>
              <w:left w:val="single" w:sz="4" w:space="0" w:color="auto"/>
              <w:bottom w:val="dotted" w:sz="4" w:space="0" w:color="auto"/>
              <w:right w:val="single" w:sz="4" w:space="0" w:color="auto"/>
            </w:tcBorders>
            <w:hideMark/>
          </w:tcPr>
          <w:p w14:paraId="471CEA03" w14:textId="77777777" w:rsidR="00417825" w:rsidRPr="00FB671A" w:rsidRDefault="00417825" w:rsidP="00FB671A">
            <w:pPr>
              <w:widowControl w:val="0"/>
              <w:spacing w:after="0"/>
              <w:jc w:val="both"/>
              <w:rPr>
                <w:rStyle w:val="fontstyle01"/>
                <w:rFonts w:asciiTheme="majorHAnsi" w:eastAsia="Times New Roman" w:hAnsiTheme="majorHAnsi" w:cstheme="majorHAnsi"/>
                <w:sz w:val="28"/>
                <w:szCs w:val="28"/>
              </w:rPr>
            </w:pPr>
            <w:r w:rsidRPr="00FB671A">
              <w:rPr>
                <w:rStyle w:val="fontstyle01"/>
                <w:rFonts w:asciiTheme="majorHAnsi" w:hAnsiTheme="majorHAnsi" w:cstheme="majorHAnsi"/>
                <w:sz w:val="28"/>
                <w:szCs w:val="28"/>
              </w:rPr>
              <w:t>Mục tiêu, hải đồ và hệ thống của hải đồ điện tử</w:t>
            </w:r>
          </w:p>
        </w:tc>
        <w:tc>
          <w:tcPr>
            <w:tcW w:w="992" w:type="dxa"/>
            <w:tcBorders>
              <w:top w:val="dotted" w:sz="4" w:space="0" w:color="auto"/>
              <w:left w:val="single" w:sz="4" w:space="0" w:color="auto"/>
              <w:bottom w:val="dotted" w:sz="4" w:space="0" w:color="auto"/>
              <w:right w:val="single" w:sz="4" w:space="0" w:color="auto"/>
            </w:tcBorders>
            <w:hideMark/>
          </w:tcPr>
          <w:p w14:paraId="3B4A47F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4.5</w:t>
            </w:r>
          </w:p>
        </w:tc>
        <w:tc>
          <w:tcPr>
            <w:tcW w:w="992" w:type="dxa"/>
            <w:tcBorders>
              <w:top w:val="dotted" w:sz="4" w:space="0" w:color="auto"/>
              <w:left w:val="single" w:sz="4" w:space="0" w:color="auto"/>
              <w:bottom w:val="dotted" w:sz="4" w:space="0" w:color="auto"/>
              <w:right w:val="single" w:sz="4" w:space="0" w:color="auto"/>
            </w:tcBorders>
            <w:hideMark/>
          </w:tcPr>
          <w:p w14:paraId="2BB77E29"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75B24714" w14:textId="77777777" w:rsidTr="00417825">
        <w:tc>
          <w:tcPr>
            <w:tcW w:w="1080" w:type="dxa"/>
            <w:tcBorders>
              <w:top w:val="dotted" w:sz="4" w:space="0" w:color="auto"/>
              <w:left w:val="single" w:sz="4" w:space="0" w:color="auto"/>
              <w:bottom w:val="dotted" w:sz="4" w:space="0" w:color="auto"/>
              <w:right w:val="single" w:sz="4" w:space="0" w:color="auto"/>
            </w:tcBorders>
            <w:hideMark/>
          </w:tcPr>
          <w:p w14:paraId="0FBB9365"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6.</w:t>
            </w:r>
          </w:p>
        </w:tc>
        <w:tc>
          <w:tcPr>
            <w:tcW w:w="6575" w:type="dxa"/>
            <w:tcBorders>
              <w:top w:val="dotted" w:sz="4" w:space="0" w:color="auto"/>
              <w:left w:val="single" w:sz="4" w:space="0" w:color="auto"/>
              <w:bottom w:val="dotted" w:sz="4" w:space="0" w:color="auto"/>
              <w:right w:val="single" w:sz="4" w:space="0" w:color="auto"/>
            </w:tcBorders>
            <w:hideMark/>
          </w:tcPr>
          <w:p w14:paraId="2A1243B0"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eastAsia="Arial" w:hAnsiTheme="majorHAnsi" w:cstheme="majorHAnsi"/>
                <w:bCs/>
                <w:sz w:val="28"/>
                <w:szCs w:val="28"/>
              </w:rPr>
              <w:t>Trách nhiệm của hải đồ điện tử</w:t>
            </w:r>
          </w:p>
        </w:tc>
        <w:tc>
          <w:tcPr>
            <w:tcW w:w="992" w:type="dxa"/>
            <w:tcBorders>
              <w:top w:val="dotted" w:sz="4" w:space="0" w:color="auto"/>
              <w:left w:val="single" w:sz="4" w:space="0" w:color="auto"/>
              <w:bottom w:val="dotted" w:sz="4" w:space="0" w:color="auto"/>
              <w:right w:val="single" w:sz="4" w:space="0" w:color="auto"/>
            </w:tcBorders>
            <w:hideMark/>
          </w:tcPr>
          <w:p w14:paraId="19BB810B"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3.0</w:t>
            </w:r>
          </w:p>
        </w:tc>
        <w:tc>
          <w:tcPr>
            <w:tcW w:w="992" w:type="dxa"/>
            <w:tcBorders>
              <w:top w:val="dotted" w:sz="4" w:space="0" w:color="auto"/>
              <w:left w:val="single" w:sz="4" w:space="0" w:color="auto"/>
              <w:bottom w:val="dotted" w:sz="4" w:space="0" w:color="auto"/>
              <w:right w:val="single" w:sz="4" w:space="0" w:color="auto"/>
            </w:tcBorders>
          </w:tcPr>
          <w:p w14:paraId="49524F1F"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0E3D3D5D" w14:textId="77777777" w:rsidTr="00417825">
        <w:tc>
          <w:tcPr>
            <w:tcW w:w="1080" w:type="dxa"/>
            <w:tcBorders>
              <w:top w:val="dotted" w:sz="4" w:space="0" w:color="auto"/>
              <w:left w:val="single" w:sz="4" w:space="0" w:color="auto"/>
              <w:bottom w:val="dotted" w:sz="4" w:space="0" w:color="auto"/>
              <w:right w:val="single" w:sz="4" w:space="0" w:color="auto"/>
            </w:tcBorders>
            <w:hideMark/>
          </w:tcPr>
          <w:p w14:paraId="535DBCE8"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7.</w:t>
            </w:r>
          </w:p>
        </w:tc>
        <w:tc>
          <w:tcPr>
            <w:tcW w:w="6575" w:type="dxa"/>
            <w:tcBorders>
              <w:top w:val="dotted" w:sz="4" w:space="0" w:color="auto"/>
              <w:left w:val="single" w:sz="4" w:space="0" w:color="auto"/>
              <w:bottom w:val="dotted" w:sz="4" w:space="0" w:color="auto"/>
              <w:right w:val="single" w:sz="4" w:space="0" w:color="auto"/>
            </w:tcBorders>
            <w:hideMark/>
          </w:tcPr>
          <w:p w14:paraId="4E24E6D3"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eastAsia="Arial" w:hAnsiTheme="majorHAnsi" w:cstheme="majorHAnsi"/>
                <w:bCs/>
                <w:sz w:val="28"/>
                <w:szCs w:val="28"/>
              </w:rPr>
              <w:t>Đánh giá kết thúc khóa huấn luyện</w:t>
            </w:r>
          </w:p>
        </w:tc>
        <w:tc>
          <w:tcPr>
            <w:tcW w:w="992" w:type="dxa"/>
            <w:tcBorders>
              <w:top w:val="dotted" w:sz="4" w:space="0" w:color="auto"/>
              <w:left w:val="single" w:sz="4" w:space="0" w:color="auto"/>
              <w:bottom w:val="dotted" w:sz="4" w:space="0" w:color="auto"/>
              <w:right w:val="single" w:sz="4" w:space="0" w:color="auto"/>
            </w:tcBorders>
            <w:hideMark/>
          </w:tcPr>
          <w:p w14:paraId="78B7FE9F"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45B00F06"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2.0</w:t>
            </w:r>
          </w:p>
        </w:tc>
      </w:tr>
      <w:tr w:rsidR="00417825" w:rsidRPr="00FB671A" w14:paraId="4DA611B3" w14:textId="77777777" w:rsidTr="00417825">
        <w:tc>
          <w:tcPr>
            <w:tcW w:w="7655" w:type="dxa"/>
            <w:gridSpan w:val="2"/>
            <w:tcBorders>
              <w:top w:val="dotted" w:sz="4" w:space="0" w:color="auto"/>
              <w:left w:val="single" w:sz="4" w:space="0" w:color="auto"/>
              <w:bottom w:val="dotted" w:sz="4" w:space="0" w:color="auto"/>
              <w:right w:val="single" w:sz="4" w:space="0" w:color="auto"/>
            </w:tcBorders>
            <w:hideMark/>
          </w:tcPr>
          <w:p w14:paraId="5E67C6A4"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Cộng</w:t>
            </w:r>
          </w:p>
        </w:tc>
        <w:tc>
          <w:tcPr>
            <w:tcW w:w="992" w:type="dxa"/>
            <w:tcBorders>
              <w:top w:val="dotted" w:sz="4" w:space="0" w:color="auto"/>
              <w:left w:val="single" w:sz="4" w:space="0" w:color="auto"/>
              <w:bottom w:val="dotted" w:sz="4" w:space="0" w:color="auto"/>
              <w:right w:val="single" w:sz="4" w:space="0" w:color="auto"/>
            </w:tcBorders>
            <w:hideMark/>
          </w:tcPr>
          <w:p w14:paraId="4E3C61B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30.0</w:t>
            </w:r>
          </w:p>
        </w:tc>
        <w:tc>
          <w:tcPr>
            <w:tcW w:w="992" w:type="dxa"/>
            <w:tcBorders>
              <w:top w:val="dotted" w:sz="4" w:space="0" w:color="auto"/>
              <w:left w:val="single" w:sz="4" w:space="0" w:color="auto"/>
              <w:bottom w:val="dotted" w:sz="4" w:space="0" w:color="auto"/>
              <w:right w:val="single" w:sz="4" w:space="0" w:color="auto"/>
            </w:tcBorders>
            <w:hideMark/>
          </w:tcPr>
          <w:p w14:paraId="7D7D5EAD"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10.0</w:t>
            </w:r>
          </w:p>
        </w:tc>
      </w:tr>
      <w:tr w:rsidR="00417825" w:rsidRPr="00FB671A" w14:paraId="1BED8919" w14:textId="77777777" w:rsidTr="00417825">
        <w:tc>
          <w:tcPr>
            <w:tcW w:w="7655" w:type="dxa"/>
            <w:gridSpan w:val="2"/>
            <w:tcBorders>
              <w:top w:val="dotted" w:sz="4" w:space="0" w:color="auto"/>
              <w:left w:val="single" w:sz="4" w:space="0" w:color="auto"/>
              <w:bottom w:val="single" w:sz="4" w:space="0" w:color="auto"/>
              <w:right w:val="single" w:sz="4" w:space="0" w:color="auto"/>
            </w:tcBorders>
            <w:hideMark/>
          </w:tcPr>
          <w:p w14:paraId="7701EDCB"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Tổng</w:t>
            </w:r>
          </w:p>
        </w:tc>
        <w:tc>
          <w:tcPr>
            <w:tcW w:w="1984" w:type="dxa"/>
            <w:gridSpan w:val="2"/>
            <w:tcBorders>
              <w:top w:val="dotted" w:sz="4" w:space="0" w:color="auto"/>
              <w:left w:val="single" w:sz="4" w:space="0" w:color="auto"/>
              <w:bottom w:val="single" w:sz="4" w:space="0" w:color="auto"/>
              <w:right w:val="single" w:sz="4" w:space="0" w:color="auto"/>
            </w:tcBorders>
            <w:hideMark/>
          </w:tcPr>
          <w:p w14:paraId="200C88EC"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40 giờ</w:t>
            </w:r>
          </w:p>
        </w:tc>
      </w:tr>
    </w:tbl>
    <w:p w14:paraId="02B142E0" w14:textId="77777777" w:rsidR="00417825" w:rsidRPr="00FB671A" w:rsidRDefault="00417825" w:rsidP="00FB671A">
      <w:pPr>
        <w:widowControl w:val="0"/>
        <w:autoSpaceDE w:val="0"/>
        <w:autoSpaceDN w:val="0"/>
        <w:adjustRightInd w:val="0"/>
        <w:spacing w:after="0"/>
        <w:rPr>
          <w:rFonts w:asciiTheme="majorHAnsi" w:eastAsia="Times New Roman"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1855573A" w14:textId="77777777" w:rsidR="00417825" w:rsidRPr="00FB671A" w:rsidRDefault="00417825" w:rsidP="00FB671A">
      <w:pPr>
        <w:pStyle w:val="Default"/>
        <w:widowControl w:val="0"/>
        <w:spacing w:line="276" w:lineRule="auto"/>
        <w:rPr>
          <w:rFonts w:asciiTheme="majorHAnsi" w:hAnsiTheme="majorHAnsi" w:cstheme="majorHAnsi"/>
          <w:b/>
          <w:sz w:val="28"/>
          <w:szCs w:val="28"/>
          <w:lang w:val="de-DE"/>
        </w:rPr>
      </w:pPr>
    </w:p>
    <w:p w14:paraId="3EF42021"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de-DE"/>
        </w:rPr>
      </w:pPr>
      <w:r w:rsidRPr="00FB671A">
        <w:rPr>
          <w:rFonts w:asciiTheme="majorHAnsi" w:eastAsia="Arial" w:hAnsiTheme="majorHAnsi" w:cstheme="majorHAnsi"/>
          <w:b/>
          <w:bCs/>
          <w:sz w:val="28"/>
          <w:szCs w:val="28"/>
        </w:rPr>
        <w:t>PHỤ LỤC</w:t>
      </w:r>
      <w:r w:rsidRPr="00FB671A">
        <w:rPr>
          <w:rFonts w:asciiTheme="majorHAnsi" w:eastAsia="Arial" w:hAnsiTheme="majorHAnsi" w:cstheme="majorHAnsi"/>
          <w:b/>
          <w:bCs/>
          <w:sz w:val="28"/>
          <w:szCs w:val="28"/>
          <w:lang w:val="de-DE"/>
        </w:rPr>
        <w:t xml:space="preserve"> 39</w:t>
      </w:r>
    </w:p>
    <w:p w14:paraId="3681744C"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CHƯƠNG TRÌNH HUẤN LUYỆN QUẢN LÝ ĐÁM ĐÔNG ĐỐI VỚI TÀU KHÁCH VÀ TÀU KHÁCH RO-RO</w:t>
      </w:r>
    </w:p>
    <w:p w14:paraId="1F574713"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24E77F8"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p>
    <w:p w14:paraId="475D5DA7"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p>
    <w:p w14:paraId="63DEB38C"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Phần A:         Cấu trúc chương trình huấn luyện</w:t>
      </w:r>
    </w:p>
    <w:p w14:paraId="719AE091"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1.  Mục đích</w:t>
      </w:r>
    </w:p>
    <w:p w14:paraId="5DA60B4B"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color w:val="000000" w:themeColor="text1"/>
          <w:sz w:val="28"/>
          <w:szCs w:val="28"/>
        </w:rPr>
        <w:t>Chương trình được xây dựng để huấn luyện cho</w:t>
      </w:r>
      <w:r w:rsidRPr="00FB671A">
        <w:rPr>
          <w:rFonts w:asciiTheme="majorHAnsi" w:hAnsiTheme="majorHAnsi" w:cstheme="majorHAnsi"/>
          <w:color w:val="000000" w:themeColor="text1"/>
          <w:sz w:val="28"/>
          <w:szCs w:val="28"/>
        </w:rPr>
        <w:t xml:space="preserve"> cho các sỹ quan và thuyền viên về </w:t>
      </w:r>
      <w:r w:rsidRPr="00FB671A">
        <w:rPr>
          <w:rFonts w:asciiTheme="majorHAnsi" w:eastAsia="Arial" w:hAnsiTheme="majorHAnsi" w:cstheme="majorHAnsi"/>
          <w:color w:val="000000" w:themeColor="text1"/>
          <w:sz w:val="28"/>
          <w:szCs w:val="28"/>
        </w:rPr>
        <w:t>Quản lý đám đông đối với tàu khách và tàu khách Ro-Ro</w:t>
      </w:r>
      <w:r w:rsidRPr="00FB671A">
        <w:rPr>
          <w:rFonts w:asciiTheme="majorHAnsi" w:eastAsia="Times New Roman" w:hAnsiTheme="majorHAnsi" w:cstheme="majorHAnsi"/>
          <w:color w:val="000000" w:themeColor="text1"/>
          <w:sz w:val="28"/>
          <w:szCs w:val="28"/>
        </w:rPr>
        <w:t xml:space="preserve">, </w:t>
      </w:r>
      <w:r w:rsidRPr="00FB671A">
        <w:rPr>
          <w:rFonts w:asciiTheme="majorHAnsi" w:hAnsiTheme="majorHAnsi" w:cstheme="majorHAnsi"/>
          <w:color w:val="000000" w:themeColor="text1"/>
          <w:sz w:val="28"/>
          <w:szCs w:val="28"/>
        </w:rPr>
        <w:t xml:space="preserve">đáp ứng đầy đủ các yêu cầu ở </w:t>
      </w:r>
      <w:r w:rsidRPr="00FB671A">
        <w:rPr>
          <w:rFonts w:asciiTheme="majorHAnsi" w:eastAsia="Times New Roman" w:hAnsiTheme="majorHAnsi" w:cstheme="majorHAnsi"/>
          <w:color w:val="000000" w:themeColor="text1"/>
          <w:sz w:val="28"/>
          <w:szCs w:val="28"/>
        </w:rPr>
        <w:t xml:space="preserve">mục A-V/2 </w:t>
      </w:r>
      <w:r w:rsidRPr="00FB671A">
        <w:rPr>
          <w:rFonts w:asciiTheme="majorHAnsi" w:hAnsiTheme="majorHAnsi" w:cstheme="majorHAnsi"/>
          <w:color w:val="000000" w:themeColor="text1"/>
          <w:sz w:val="28"/>
          <w:szCs w:val="28"/>
        </w:rPr>
        <w:t>của Bộ luật STCW và các sửa đổi.</w:t>
      </w:r>
    </w:p>
    <w:p w14:paraId="460C1663"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2.  Mục tiêu</w:t>
      </w:r>
    </w:p>
    <w:p w14:paraId="58C39B25" w14:textId="77777777" w:rsidR="00417825" w:rsidRPr="00FB671A" w:rsidRDefault="00417825" w:rsidP="00FB671A">
      <w:pPr>
        <w:widowControl w:val="0"/>
        <w:spacing w:after="0"/>
        <w:ind w:firstLine="720"/>
        <w:jc w:val="both"/>
        <w:rPr>
          <w:rFonts w:asciiTheme="majorHAnsi"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xml:space="preserve">Học viên sau huấn luyện sẽ đạt được </w:t>
      </w:r>
      <w:r w:rsidRPr="00FB671A">
        <w:rPr>
          <w:rFonts w:asciiTheme="majorHAnsi" w:hAnsiTheme="majorHAnsi" w:cstheme="majorHAnsi"/>
          <w:color w:val="000000" w:themeColor="text1"/>
          <w:sz w:val="28"/>
          <w:szCs w:val="28"/>
        </w:rPr>
        <w:t xml:space="preserve">đầy đủ các tiêu chuẩn về năng lực nêu tại Bảng </w:t>
      </w:r>
      <w:r w:rsidRPr="00FB671A">
        <w:rPr>
          <w:rStyle w:val="y2iqfc"/>
          <w:rFonts w:asciiTheme="majorHAnsi" w:hAnsiTheme="majorHAnsi" w:cstheme="majorHAnsi"/>
          <w:color w:val="000000" w:themeColor="text1"/>
          <w:sz w:val="28"/>
          <w:szCs w:val="28"/>
        </w:rPr>
        <w:t>A-V/2-1</w:t>
      </w:r>
      <w:r w:rsidRPr="00FB671A">
        <w:rPr>
          <w:rFonts w:asciiTheme="majorHAnsi" w:hAnsiTheme="majorHAnsi" w:cstheme="majorHAnsi"/>
          <w:color w:val="000000" w:themeColor="text1"/>
          <w:sz w:val="28"/>
          <w:szCs w:val="28"/>
        </w:rPr>
        <w:t xml:space="preserve"> của Bộ luật STCW và các sửa đổi. Cụ thể các học viên phải nắm được các kiến thức và kỹ năng như sau:</w:t>
      </w:r>
    </w:p>
    <w:p w14:paraId="6323C9B5"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bookmarkStart w:id="6" w:name="_Hlk138081652"/>
      <w:r w:rsidRPr="00FB671A">
        <w:rPr>
          <w:rFonts w:asciiTheme="majorHAnsi" w:eastAsia="Arial" w:hAnsiTheme="majorHAnsi" w:cstheme="majorHAnsi"/>
          <w:color w:val="000000" w:themeColor="text1"/>
          <w:sz w:val="28"/>
          <w:szCs w:val="28"/>
        </w:rPr>
        <w:t>- Sử dụng thuần thục các trang thiết bị cứu sinh và các kế hoạch kiểm soát trên tàu.</w:t>
      </w:r>
    </w:p>
    <w:p w14:paraId="6EFE1AD7"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xml:space="preserve">- Thực hiện thuần thục việc hướng dẫn hành khách đến khu vực tập trung và </w:t>
      </w:r>
      <w:r w:rsidRPr="00FB671A">
        <w:rPr>
          <w:rFonts w:asciiTheme="majorHAnsi" w:eastAsia="Arial" w:hAnsiTheme="majorHAnsi" w:cstheme="majorHAnsi"/>
          <w:color w:val="000000" w:themeColor="text1"/>
          <w:sz w:val="28"/>
          <w:szCs w:val="28"/>
        </w:rPr>
        <w:lastRenderedPageBreak/>
        <w:t>khu vực đặt xuồng cứu sinh.</w:t>
      </w:r>
    </w:p>
    <w:p w14:paraId="25588E23"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Thực hiện thuần thục các kế hoạch ứng cứu khẩn cấp, các quy trình tập trung và sơ tán trên tàu khách và tàu khách Ro-Ro.</w:t>
      </w:r>
      <w:bookmarkEnd w:id="6"/>
    </w:p>
    <w:p w14:paraId="51519B12"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3.  Tiêu chuẩn tham gia khoá học</w:t>
      </w:r>
    </w:p>
    <w:p w14:paraId="42B6F0E2"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xml:space="preserve">Học viên tham gia khoá học phải: </w:t>
      </w:r>
    </w:p>
    <w:p w14:paraId="7F43E4CA"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Có giấy chứng nhận Huấn luyện nghiệp vụ cơ bản;</w:t>
      </w:r>
    </w:p>
    <w:p w14:paraId="6AAD1FA7"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Hoàn thành huấn luyện làm quen với khẩn cấp trên tàu khách.</w:t>
      </w:r>
    </w:p>
    <w:p w14:paraId="0EA436B1"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4.  Cấp giấy chứng nhận</w:t>
      </w:r>
    </w:p>
    <w:p w14:paraId="4CD2E2CA"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Các học viên, sau khi hoàn thành chương trình huấn luyện, được cơ sở đào tạo cấp</w:t>
      </w:r>
      <w:r w:rsidRPr="00FB671A">
        <w:rPr>
          <w:rFonts w:asciiTheme="majorHAnsi" w:hAnsiTheme="majorHAnsi" w:cstheme="majorHAnsi"/>
          <w:color w:val="000000" w:themeColor="text1"/>
          <w:sz w:val="28"/>
          <w:szCs w:val="28"/>
        </w:rPr>
        <w:t xml:space="preserve"> </w:t>
      </w:r>
      <w:r w:rsidRPr="00FB671A">
        <w:rPr>
          <w:rFonts w:asciiTheme="majorHAnsi" w:eastAsia="Arial" w:hAnsiTheme="majorHAnsi" w:cstheme="majorHAnsi"/>
          <w:color w:val="000000" w:themeColor="text1"/>
          <w:sz w:val="28"/>
          <w:szCs w:val="28"/>
        </w:rPr>
        <w:t>Giấy chứng nhận Quản lý đám đông đối với tàu khách và tàu khách Ro-Ro</w:t>
      </w:r>
      <w:r w:rsidRPr="00FB671A">
        <w:rPr>
          <w:rFonts w:asciiTheme="majorHAnsi" w:hAnsiTheme="majorHAnsi" w:cstheme="majorHAnsi"/>
          <w:bCs/>
          <w:color w:val="000000" w:themeColor="text1"/>
          <w:sz w:val="28"/>
          <w:szCs w:val="28"/>
        </w:rPr>
        <w:t>.</w:t>
      </w:r>
    </w:p>
    <w:p w14:paraId="51534BF4"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0395B10D"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5.  Giới hạn lớp học</w:t>
      </w:r>
    </w:p>
    <w:p w14:paraId="20B5F84C"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00033469" w14:textId="77777777" w:rsidR="00417825" w:rsidRPr="00FB671A" w:rsidRDefault="00417825" w:rsidP="00FB671A">
      <w:pPr>
        <w:widowControl w:val="0"/>
        <w:spacing w:after="0"/>
        <w:ind w:firstLine="720"/>
        <w:jc w:val="both"/>
        <w:rPr>
          <w:rFonts w:asciiTheme="majorHAnsi"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6.  Tiêu chuẩn Huấn luyện viên</w:t>
      </w:r>
    </w:p>
    <w:p w14:paraId="15FE477C" w14:textId="77777777" w:rsidR="00417825" w:rsidRPr="00FB671A" w:rsidRDefault="00417825" w:rsidP="00FB671A">
      <w:pPr>
        <w:widowControl w:val="0"/>
        <w:tabs>
          <w:tab w:val="num" w:pos="720"/>
          <w:tab w:val="center" w:pos="4320"/>
          <w:tab w:val="right" w:pos="8640"/>
        </w:tabs>
        <w:spacing w:after="0"/>
        <w:ind w:firstLine="720"/>
        <w:jc w:val="both"/>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p>
    <w:p w14:paraId="57092162"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themeColor="text1"/>
          <w:sz w:val="28"/>
          <w:szCs w:val="28"/>
          <w:lang w:val="vi-VN"/>
        </w:rPr>
      </w:pPr>
      <w:r w:rsidRPr="00FB671A">
        <w:rPr>
          <w:rFonts w:asciiTheme="majorHAnsi" w:hAnsiTheme="majorHAnsi" w:cstheme="majorHAnsi"/>
          <w:color w:val="000000" w:themeColor="text1"/>
          <w:sz w:val="28"/>
          <w:szCs w:val="28"/>
          <w:lang w:val="vi-VN"/>
        </w:rPr>
        <w:t>Giảng viên, huấn luyện viên phải:</w:t>
      </w:r>
    </w:p>
    <w:p w14:paraId="1452A341"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themeColor="text1"/>
          <w:sz w:val="28"/>
          <w:szCs w:val="28"/>
          <w:lang w:val="vi-VN"/>
        </w:rPr>
      </w:pPr>
      <w:r w:rsidRPr="00FB671A">
        <w:rPr>
          <w:rFonts w:asciiTheme="majorHAnsi" w:hAnsiTheme="majorHAnsi" w:cstheme="majorHAnsi"/>
          <w:color w:val="000000" w:themeColor="text1"/>
          <w:sz w:val="28"/>
          <w:szCs w:val="28"/>
          <w:lang w:val="vi-VN"/>
        </w:rPr>
        <w:t>- Có kinh nghiệm trong việc thiết lập các quy trình cho hành khách lên và xuống tàu.</w:t>
      </w:r>
    </w:p>
    <w:p w14:paraId="414DACF6"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themeColor="text1"/>
          <w:sz w:val="28"/>
          <w:szCs w:val="28"/>
          <w:lang w:val="vi-VN"/>
        </w:rPr>
      </w:pPr>
      <w:r w:rsidRPr="00FB671A">
        <w:rPr>
          <w:rFonts w:asciiTheme="majorHAnsi" w:hAnsiTheme="majorHAnsi" w:cstheme="majorHAnsi"/>
          <w:color w:val="000000" w:themeColor="text1"/>
          <w:sz w:val="28"/>
          <w:szCs w:val="28"/>
          <w:lang w:val="vi-VN"/>
        </w:rPr>
        <w:t>- Có khả năng phục vụ trực tiếp hành khách trên tàu và được đào tạo về các kỹ năng hướng dẫn và năng lực đánh giá (theo mục A/I-6 của Bộ luật STCW).</w:t>
      </w:r>
    </w:p>
    <w:p w14:paraId="5BF1239F"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 xml:space="preserve">7.  Phương pháp đánh giá </w:t>
      </w:r>
    </w:p>
    <w:p w14:paraId="4CF064D3"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Cơ sở đào tạo lựa chọn hình thức đánh giá năng lực học viên phù hợp, bao gồm:</w:t>
      </w:r>
    </w:p>
    <w:p w14:paraId="3D58D93B"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tra viết;</w:t>
      </w:r>
    </w:p>
    <w:p w14:paraId="14927976"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tra vấn đáp;</w:t>
      </w:r>
    </w:p>
    <w:p w14:paraId="524A7337"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tra trắc nghiệm;</w:t>
      </w:r>
    </w:p>
    <w:p w14:paraId="0D32EC89"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Đánh giá thực hành.</w:t>
      </w:r>
    </w:p>
    <w:p w14:paraId="75A8F84B"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Nội dung đánh giá:</w:t>
      </w:r>
    </w:p>
    <w:p w14:paraId="6E4A3BBF"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Các trang thiết bị cứu sinh và các kế hoạch kiểm soát trên tàu.</w:t>
      </w:r>
    </w:p>
    <w:p w14:paraId="30E2FACF"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lang w:val="en-US"/>
        </w:rPr>
      </w:pPr>
      <w:r w:rsidRPr="00FB671A">
        <w:rPr>
          <w:rFonts w:asciiTheme="majorHAnsi" w:eastAsia="Arial" w:hAnsiTheme="majorHAnsi" w:cstheme="majorHAnsi"/>
          <w:color w:val="000000" w:themeColor="text1"/>
          <w:sz w:val="28"/>
          <w:szCs w:val="28"/>
          <w:lang w:val="en-US"/>
        </w:rPr>
        <w:lastRenderedPageBreak/>
        <w:t>- Việc hướng dẫn hành khách đến khu vực tập trung và khu vực đặt xuồng cứu sinh.</w:t>
      </w:r>
    </w:p>
    <w:p w14:paraId="0EBCAABF"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lang w:val="en-US"/>
        </w:rPr>
      </w:pPr>
      <w:r w:rsidRPr="00FB671A">
        <w:rPr>
          <w:rFonts w:asciiTheme="majorHAnsi" w:eastAsia="Arial" w:hAnsiTheme="majorHAnsi" w:cstheme="majorHAnsi"/>
          <w:color w:val="000000" w:themeColor="text1"/>
          <w:sz w:val="28"/>
          <w:szCs w:val="28"/>
          <w:lang w:val="en-US"/>
        </w:rPr>
        <w:t>- Các kế hoạch ứng cứu khẩn cấp, các quy trình tập trung và sơ tán trên tàu khách và tàu khách Ro-Ro.</w:t>
      </w:r>
    </w:p>
    <w:p w14:paraId="76EF292A"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lang w:val="en-US"/>
        </w:rPr>
        <w:t>8</w:t>
      </w:r>
      <w:r w:rsidRPr="00FB671A">
        <w:rPr>
          <w:rFonts w:asciiTheme="majorHAnsi" w:eastAsia="Arial" w:hAnsiTheme="majorHAnsi" w:cstheme="majorHAnsi"/>
          <w:b/>
          <w:color w:val="000000" w:themeColor="text1"/>
          <w:sz w:val="28"/>
          <w:szCs w:val="28"/>
        </w:rPr>
        <w:t xml:space="preserve">. Phương tiện trợ </w:t>
      </w:r>
      <w:proofErr w:type="gramStart"/>
      <w:r w:rsidRPr="00FB671A">
        <w:rPr>
          <w:rFonts w:asciiTheme="majorHAnsi" w:eastAsia="Arial" w:hAnsiTheme="majorHAnsi" w:cstheme="majorHAnsi"/>
          <w:b/>
          <w:color w:val="000000" w:themeColor="text1"/>
          <w:sz w:val="28"/>
          <w:szCs w:val="28"/>
        </w:rPr>
        <w:t>giảng  (</w:t>
      </w:r>
      <w:proofErr w:type="gramEnd"/>
      <w:r w:rsidRPr="00FB671A">
        <w:rPr>
          <w:rFonts w:asciiTheme="majorHAnsi" w:eastAsia="Arial" w:hAnsiTheme="majorHAnsi" w:cstheme="majorHAnsi"/>
          <w:b/>
          <w:color w:val="000000" w:themeColor="text1"/>
          <w:sz w:val="28"/>
          <w:szCs w:val="28"/>
        </w:rPr>
        <w:t>A)</w:t>
      </w:r>
    </w:p>
    <w:p w14:paraId="500B30E9" w14:textId="77777777" w:rsidR="00417825" w:rsidRPr="00FB671A" w:rsidRDefault="00417825" w:rsidP="00FB671A">
      <w:pPr>
        <w:widowControl w:val="0"/>
        <w:spacing w:after="0"/>
        <w:ind w:firstLine="720"/>
        <w:jc w:val="both"/>
        <w:rPr>
          <w:rFonts w:asciiTheme="majorHAnsi" w:hAnsiTheme="majorHAnsi" w:cstheme="majorHAnsi"/>
          <w:color w:val="000000" w:themeColor="text1"/>
          <w:sz w:val="28"/>
          <w:szCs w:val="28"/>
          <w:lang w:val="en-US"/>
        </w:rPr>
      </w:pPr>
      <w:r w:rsidRPr="00FB671A">
        <w:rPr>
          <w:rFonts w:asciiTheme="majorHAnsi" w:hAnsiTheme="majorHAnsi" w:cstheme="majorHAnsi"/>
          <w:color w:val="000000" w:themeColor="text1"/>
          <w:sz w:val="28"/>
          <w:szCs w:val="28"/>
        </w:rPr>
        <w:t xml:space="preserve">A1 </w:t>
      </w:r>
      <w:r w:rsidRPr="00FB671A">
        <w:rPr>
          <w:rFonts w:asciiTheme="majorHAnsi" w:hAnsiTheme="majorHAnsi" w:cstheme="majorHAnsi"/>
          <w:color w:val="000000" w:themeColor="text1"/>
          <w:sz w:val="28"/>
          <w:szCs w:val="28"/>
          <w:lang w:val="en-US"/>
        </w:rPr>
        <w:t>-</w:t>
      </w:r>
      <w:r w:rsidRPr="00FB671A">
        <w:rPr>
          <w:rFonts w:asciiTheme="majorHAnsi" w:hAnsiTheme="majorHAnsi" w:cstheme="majorHAnsi"/>
          <w:color w:val="000000" w:themeColor="text1"/>
          <w:sz w:val="28"/>
          <w:szCs w:val="28"/>
        </w:rPr>
        <w:t xml:space="preserve"> Hệ thống trình chiếu</w:t>
      </w:r>
      <w:r w:rsidRPr="00FB671A">
        <w:rPr>
          <w:rFonts w:asciiTheme="majorHAnsi" w:hAnsiTheme="majorHAnsi" w:cstheme="majorHAnsi"/>
          <w:color w:val="000000" w:themeColor="text1"/>
          <w:sz w:val="28"/>
          <w:szCs w:val="28"/>
          <w:lang w:val="en-US"/>
        </w:rPr>
        <w:t>/tivi.</w:t>
      </w:r>
    </w:p>
    <w:p w14:paraId="58602FD6" w14:textId="77777777" w:rsidR="00417825" w:rsidRPr="00FB671A" w:rsidRDefault="00417825" w:rsidP="00FB671A">
      <w:pPr>
        <w:widowControl w:val="0"/>
        <w:spacing w:after="0"/>
        <w:ind w:left="720"/>
        <w:jc w:val="both"/>
        <w:rPr>
          <w:rFonts w:asciiTheme="majorHAnsi" w:eastAsia="Arial" w:hAnsiTheme="majorHAnsi" w:cstheme="majorHAnsi"/>
          <w:b/>
          <w:color w:val="000000" w:themeColor="text1"/>
          <w:sz w:val="28"/>
          <w:szCs w:val="28"/>
          <w:lang w:val="pt-BR"/>
        </w:rPr>
      </w:pPr>
      <w:r w:rsidRPr="00FB671A">
        <w:rPr>
          <w:rFonts w:asciiTheme="majorHAnsi" w:eastAsia="Arial" w:hAnsiTheme="majorHAnsi" w:cstheme="majorHAnsi"/>
          <w:b/>
          <w:color w:val="000000" w:themeColor="text1"/>
          <w:sz w:val="28"/>
          <w:szCs w:val="28"/>
          <w:lang w:val="pt-BR"/>
        </w:rPr>
        <w:t>9.  Tham chiếu theo IMO (R)</w:t>
      </w:r>
    </w:p>
    <w:p w14:paraId="7D1812BC"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t-BR"/>
        </w:rPr>
      </w:pPr>
      <w:r w:rsidRPr="00FB671A">
        <w:rPr>
          <w:rFonts w:ascii="Tahoma" w:eastAsia="Arial" w:hAnsi="Tahoma" w:cs="Tahoma"/>
          <w:color w:val="000000" w:themeColor="text1"/>
          <w:sz w:val="28"/>
          <w:szCs w:val="28"/>
          <w:lang w:val="pt-BR"/>
        </w:rPr>
        <w:t>﻿</w:t>
      </w:r>
      <w:r w:rsidRPr="00FB671A">
        <w:rPr>
          <w:rFonts w:asciiTheme="majorHAnsi" w:eastAsia="Arial" w:hAnsiTheme="majorHAnsi" w:cstheme="majorHAnsi"/>
          <w:sz w:val="28"/>
          <w:szCs w:val="28"/>
          <w:lang w:val="pt-BR"/>
        </w:rPr>
        <w:t>R1 – IMO Model Course 1.41</w:t>
      </w:r>
    </w:p>
    <w:p w14:paraId="1F93A904"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lang w:val="pt-BR"/>
        </w:rPr>
      </w:pPr>
      <w:r w:rsidRPr="00FB671A">
        <w:rPr>
          <w:rFonts w:asciiTheme="majorHAnsi" w:eastAsia="Arial" w:hAnsiTheme="majorHAnsi" w:cstheme="majorHAnsi"/>
          <w:b/>
          <w:color w:val="000000" w:themeColor="text1"/>
          <w:sz w:val="28"/>
          <w:szCs w:val="28"/>
          <w:lang w:val="pt-BR"/>
        </w:rPr>
        <w:t>10. Tài liệu học tập (T)</w:t>
      </w:r>
    </w:p>
    <w:p w14:paraId="7EC7B586"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lang w:val="pt-BR"/>
        </w:rPr>
        <w:t xml:space="preserve">T1 </w:t>
      </w:r>
      <w:r w:rsidRPr="00FB671A">
        <w:rPr>
          <w:rFonts w:asciiTheme="majorHAnsi" w:eastAsia="Arial" w:hAnsiTheme="majorHAnsi" w:cstheme="majorHAnsi"/>
          <w:color w:val="000000" w:themeColor="text1"/>
          <w:sz w:val="28"/>
          <w:szCs w:val="28"/>
        </w:rPr>
        <w:t xml:space="preserve">- </w:t>
      </w:r>
      <w:r w:rsidRPr="00FB671A">
        <w:rPr>
          <w:rFonts w:asciiTheme="majorHAnsi" w:eastAsia="Arial" w:hAnsiTheme="majorHAnsi" w:cstheme="majorHAnsi"/>
          <w:color w:val="000000" w:themeColor="text1"/>
          <w:sz w:val="28"/>
          <w:szCs w:val="28"/>
          <w:lang w:val="pt-BR"/>
        </w:rPr>
        <w:t>Bà</w:t>
      </w:r>
      <w:r w:rsidRPr="00FB671A">
        <w:rPr>
          <w:rFonts w:asciiTheme="majorHAnsi" w:eastAsia="Arial" w:hAnsiTheme="majorHAnsi" w:cstheme="majorHAnsi"/>
          <w:color w:val="000000" w:themeColor="text1"/>
          <w:sz w:val="28"/>
          <w:szCs w:val="28"/>
        </w:rPr>
        <w:t>i giảng “Huấn luyện Quản lý đám đông đối với tàu khách và tàu khách Ro-Ro”</w:t>
      </w:r>
    </w:p>
    <w:p w14:paraId="4E8BC2ED"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lang w:val="pt-BR"/>
        </w:rPr>
      </w:pPr>
      <w:r w:rsidRPr="00FB671A">
        <w:rPr>
          <w:rFonts w:asciiTheme="majorHAnsi" w:eastAsia="Arial" w:hAnsiTheme="majorHAnsi" w:cstheme="majorHAnsi"/>
          <w:b/>
          <w:color w:val="000000" w:themeColor="text1"/>
          <w:sz w:val="28"/>
          <w:szCs w:val="28"/>
          <w:lang w:val="pt-BR"/>
        </w:rPr>
        <w:t xml:space="preserve">Phần B:    Chương trình và phân bố thời gian huấn luyện </w:t>
      </w:r>
    </w:p>
    <w:tbl>
      <w:tblPr>
        <w:tblW w:w="9615"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090"/>
        <w:gridCol w:w="6539"/>
        <w:gridCol w:w="993"/>
        <w:gridCol w:w="993"/>
      </w:tblGrid>
      <w:tr w:rsidR="00417825" w:rsidRPr="00FB671A" w14:paraId="5A6FA241" w14:textId="77777777" w:rsidTr="00417825">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62C1D1A4"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Mục</w:t>
            </w:r>
          </w:p>
        </w:tc>
        <w:tc>
          <w:tcPr>
            <w:tcW w:w="6536" w:type="dxa"/>
            <w:vMerge w:val="restart"/>
            <w:tcBorders>
              <w:top w:val="single" w:sz="4" w:space="0" w:color="auto"/>
              <w:left w:val="single" w:sz="4" w:space="0" w:color="auto"/>
              <w:bottom w:val="single" w:sz="4" w:space="0" w:color="auto"/>
              <w:right w:val="single" w:sz="4" w:space="0" w:color="auto"/>
            </w:tcBorders>
            <w:vAlign w:val="center"/>
            <w:hideMark/>
          </w:tcPr>
          <w:p w14:paraId="40946EB9"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Nội dung</w:t>
            </w:r>
          </w:p>
        </w:tc>
        <w:tc>
          <w:tcPr>
            <w:tcW w:w="1984" w:type="dxa"/>
            <w:gridSpan w:val="2"/>
            <w:tcBorders>
              <w:top w:val="single" w:sz="4" w:space="0" w:color="auto"/>
              <w:left w:val="single" w:sz="4" w:space="0" w:color="auto"/>
              <w:bottom w:val="single" w:sz="4" w:space="0" w:color="auto"/>
              <w:right w:val="single" w:sz="4" w:space="0" w:color="auto"/>
            </w:tcBorders>
            <w:hideMark/>
          </w:tcPr>
          <w:p w14:paraId="19688980"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Thời gian (giờ)</w:t>
            </w:r>
          </w:p>
        </w:tc>
      </w:tr>
      <w:tr w:rsidR="00417825" w:rsidRPr="00FB671A" w14:paraId="3C1AAB58" w14:textId="77777777" w:rsidTr="00417825">
        <w:tc>
          <w:tcPr>
            <w:tcW w:w="1090" w:type="dxa"/>
            <w:vMerge/>
            <w:tcBorders>
              <w:top w:val="single" w:sz="4" w:space="0" w:color="auto"/>
              <w:left w:val="single" w:sz="4" w:space="0" w:color="auto"/>
              <w:bottom w:val="single" w:sz="4" w:space="0" w:color="auto"/>
              <w:right w:val="single" w:sz="4" w:space="0" w:color="auto"/>
            </w:tcBorders>
            <w:vAlign w:val="center"/>
            <w:hideMark/>
          </w:tcPr>
          <w:p w14:paraId="07B07EA5"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lang w:val="en-US"/>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14:paraId="18F72A0E"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D1511B5"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LT</w:t>
            </w:r>
          </w:p>
        </w:tc>
        <w:tc>
          <w:tcPr>
            <w:tcW w:w="992" w:type="dxa"/>
            <w:tcBorders>
              <w:top w:val="single" w:sz="4" w:space="0" w:color="auto"/>
              <w:left w:val="single" w:sz="4" w:space="0" w:color="auto"/>
              <w:bottom w:val="single" w:sz="4" w:space="0" w:color="auto"/>
              <w:right w:val="single" w:sz="4" w:space="0" w:color="auto"/>
            </w:tcBorders>
            <w:hideMark/>
          </w:tcPr>
          <w:p w14:paraId="0C55368E"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TH</w:t>
            </w:r>
          </w:p>
        </w:tc>
      </w:tr>
      <w:tr w:rsidR="00417825" w:rsidRPr="00FB671A" w14:paraId="24BB2DFE" w14:textId="77777777" w:rsidTr="00417825">
        <w:tc>
          <w:tcPr>
            <w:tcW w:w="1090" w:type="dxa"/>
            <w:tcBorders>
              <w:top w:val="single" w:sz="4" w:space="0" w:color="auto"/>
              <w:left w:val="single" w:sz="4" w:space="0" w:color="auto"/>
              <w:bottom w:val="dotted" w:sz="4" w:space="0" w:color="auto"/>
              <w:right w:val="single" w:sz="4" w:space="0" w:color="auto"/>
            </w:tcBorders>
            <w:hideMark/>
          </w:tcPr>
          <w:p w14:paraId="662C2CED"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1.</w:t>
            </w:r>
          </w:p>
        </w:tc>
        <w:tc>
          <w:tcPr>
            <w:tcW w:w="6536" w:type="dxa"/>
            <w:tcBorders>
              <w:top w:val="single" w:sz="4" w:space="0" w:color="auto"/>
              <w:left w:val="single" w:sz="4" w:space="0" w:color="auto"/>
              <w:bottom w:val="dotted" w:sz="4" w:space="0" w:color="auto"/>
              <w:right w:val="single" w:sz="4" w:space="0" w:color="auto"/>
            </w:tcBorders>
            <w:hideMark/>
          </w:tcPr>
          <w:p w14:paraId="47C477C2"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Phần mở đầu</w:t>
            </w:r>
          </w:p>
        </w:tc>
        <w:tc>
          <w:tcPr>
            <w:tcW w:w="992" w:type="dxa"/>
            <w:tcBorders>
              <w:top w:val="single" w:sz="4" w:space="0" w:color="auto"/>
              <w:left w:val="single" w:sz="4" w:space="0" w:color="auto"/>
              <w:bottom w:val="dotted" w:sz="4" w:space="0" w:color="auto"/>
              <w:right w:val="single" w:sz="4" w:space="0" w:color="auto"/>
            </w:tcBorders>
            <w:hideMark/>
          </w:tcPr>
          <w:p w14:paraId="57332A63"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0.5</w:t>
            </w:r>
          </w:p>
        </w:tc>
        <w:tc>
          <w:tcPr>
            <w:tcW w:w="992" w:type="dxa"/>
            <w:tcBorders>
              <w:top w:val="single" w:sz="4" w:space="0" w:color="auto"/>
              <w:left w:val="single" w:sz="4" w:space="0" w:color="auto"/>
              <w:bottom w:val="dotted" w:sz="4" w:space="0" w:color="auto"/>
              <w:right w:val="single" w:sz="4" w:space="0" w:color="auto"/>
            </w:tcBorders>
          </w:tcPr>
          <w:p w14:paraId="60EDFACB"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p>
        </w:tc>
      </w:tr>
      <w:tr w:rsidR="00417825" w:rsidRPr="00FB671A" w14:paraId="714717E5" w14:textId="77777777" w:rsidTr="00417825">
        <w:tc>
          <w:tcPr>
            <w:tcW w:w="1090" w:type="dxa"/>
            <w:tcBorders>
              <w:top w:val="dotted" w:sz="4" w:space="0" w:color="auto"/>
              <w:left w:val="single" w:sz="4" w:space="0" w:color="auto"/>
              <w:bottom w:val="dotted" w:sz="4" w:space="0" w:color="auto"/>
              <w:right w:val="single" w:sz="4" w:space="0" w:color="auto"/>
            </w:tcBorders>
            <w:hideMark/>
          </w:tcPr>
          <w:p w14:paraId="3BE0207F"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2.</w:t>
            </w:r>
          </w:p>
        </w:tc>
        <w:tc>
          <w:tcPr>
            <w:tcW w:w="6536" w:type="dxa"/>
            <w:tcBorders>
              <w:top w:val="dotted" w:sz="4" w:space="0" w:color="auto"/>
              <w:left w:val="single" w:sz="4" w:space="0" w:color="auto"/>
              <w:bottom w:val="dotted" w:sz="4" w:space="0" w:color="auto"/>
              <w:right w:val="single" w:sz="4" w:space="0" w:color="auto"/>
            </w:tcBorders>
            <w:hideMark/>
          </w:tcPr>
          <w:p w14:paraId="204B7CF5" w14:textId="77777777" w:rsidR="00417825" w:rsidRPr="00FB671A" w:rsidRDefault="00417825" w:rsidP="00FB671A">
            <w:pPr>
              <w:widowControl w:val="0"/>
              <w:spacing w:after="0"/>
              <w:jc w:val="both"/>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Triển khai các kế hoạch, quy trình khẩn cấp để tập trung và sơ tán hành khách trên tàu</w:t>
            </w:r>
          </w:p>
        </w:tc>
        <w:tc>
          <w:tcPr>
            <w:tcW w:w="992" w:type="dxa"/>
            <w:tcBorders>
              <w:top w:val="dotted" w:sz="4" w:space="0" w:color="auto"/>
              <w:left w:val="single" w:sz="4" w:space="0" w:color="auto"/>
              <w:bottom w:val="dotted" w:sz="4" w:space="0" w:color="auto"/>
              <w:right w:val="single" w:sz="4" w:space="0" w:color="auto"/>
            </w:tcBorders>
            <w:hideMark/>
          </w:tcPr>
          <w:p w14:paraId="0B058E29"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2.5</w:t>
            </w:r>
          </w:p>
        </w:tc>
        <w:tc>
          <w:tcPr>
            <w:tcW w:w="992" w:type="dxa"/>
            <w:tcBorders>
              <w:top w:val="dotted" w:sz="4" w:space="0" w:color="auto"/>
              <w:left w:val="single" w:sz="4" w:space="0" w:color="auto"/>
              <w:bottom w:val="dotted" w:sz="4" w:space="0" w:color="auto"/>
              <w:right w:val="single" w:sz="4" w:space="0" w:color="auto"/>
            </w:tcBorders>
            <w:hideMark/>
          </w:tcPr>
          <w:p w14:paraId="6F2B757C"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2</w:t>
            </w:r>
            <w:r w:rsidRPr="00FB671A">
              <w:rPr>
                <w:rFonts w:asciiTheme="majorHAnsi" w:eastAsia="Arial" w:hAnsiTheme="majorHAnsi" w:cstheme="majorHAnsi"/>
                <w:bCs/>
                <w:color w:val="000000" w:themeColor="text1"/>
                <w:sz w:val="28"/>
                <w:szCs w:val="28"/>
                <w:lang w:val="en-US"/>
              </w:rPr>
              <w:t>.</w:t>
            </w:r>
            <w:r w:rsidRPr="00FB671A">
              <w:rPr>
                <w:rFonts w:asciiTheme="majorHAnsi" w:eastAsia="Arial" w:hAnsiTheme="majorHAnsi" w:cstheme="majorHAnsi"/>
                <w:bCs/>
                <w:color w:val="000000" w:themeColor="text1"/>
                <w:sz w:val="28"/>
                <w:szCs w:val="28"/>
              </w:rPr>
              <w:t>0</w:t>
            </w:r>
          </w:p>
        </w:tc>
      </w:tr>
      <w:tr w:rsidR="00417825" w:rsidRPr="00FB671A" w14:paraId="12B975C5" w14:textId="77777777" w:rsidTr="00417825">
        <w:tc>
          <w:tcPr>
            <w:tcW w:w="1090" w:type="dxa"/>
            <w:tcBorders>
              <w:top w:val="dotted" w:sz="4" w:space="0" w:color="auto"/>
              <w:left w:val="single" w:sz="4" w:space="0" w:color="auto"/>
              <w:bottom w:val="dotted" w:sz="4" w:space="0" w:color="auto"/>
              <w:right w:val="single" w:sz="4" w:space="0" w:color="auto"/>
            </w:tcBorders>
            <w:hideMark/>
          </w:tcPr>
          <w:p w14:paraId="4F6CA427"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3.</w:t>
            </w:r>
          </w:p>
        </w:tc>
        <w:tc>
          <w:tcPr>
            <w:tcW w:w="6536" w:type="dxa"/>
            <w:tcBorders>
              <w:top w:val="dotted" w:sz="4" w:space="0" w:color="auto"/>
              <w:left w:val="single" w:sz="4" w:space="0" w:color="auto"/>
              <w:bottom w:val="dotted" w:sz="4" w:space="0" w:color="auto"/>
              <w:right w:val="single" w:sz="4" w:space="0" w:color="auto"/>
            </w:tcBorders>
            <w:hideMark/>
          </w:tcPr>
          <w:p w14:paraId="15E23EAB" w14:textId="77777777" w:rsidR="00417825" w:rsidRPr="00FB671A" w:rsidRDefault="00417825" w:rsidP="00FB671A">
            <w:pPr>
              <w:widowControl w:val="0"/>
              <w:spacing w:after="0"/>
              <w:jc w:val="both"/>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Tập trung và sơ tán hành khách</w:t>
            </w:r>
          </w:p>
        </w:tc>
        <w:tc>
          <w:tcPr>
            <w:tcW w:w="992" w:type="dxa"/>
            <w:tcBorders>
              <w:top w:val="dotted" w:sz="4" w:space="0" w:color="auto"/>
              <w:left w:val="single" w:sz="4" w:space="0" w:color="auto"/>
              <w:bottom w:val="dotted" w:sz="4" w:space="0" w:color="auto"/>
              <w:right w:val="single" w:sz="4" w:space="0" w:color="auto"/>
            </w:tcBorders>
            <w:hideMark/>
          </w:tcPr>
          <w:p w14:paraId="238AD913"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20B67529"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5.5</w:t>
            </w:r>
          </w:p>
        </w:tc>
      </w:tr>
      <w:tr w:rsidR="00417825" w:rsidRPr="00FB671A" w14:paraId="5D8C837F" w14:textId="77777777" w:rsidTr="00417825">
        <w:tc>
          <w:tcPr>
            <w:tcW w:w="1090" w:type="dxa"/>
            <w:tcBorders>
              <w:top w:val="dotted" w:sz="4" w:space="0" w:color="auto"/>
              <w:left w:val="single" w:sz="4" w:space="0" w:color="auto"/>
              <w:bottom w:val="dotted" w:sz="4" w:space="0" w:color="auto"/>
              <w:right w:val="single" w:sz="4" w:space="0" w:color="auto"/>
            </w:tcBorders>
            <w:hideMark/>
          </w:tcPr>
          <w:p w14:paraId="6FE7D22B"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lang w:val="en-US"/>
              </w:rPr>
              <w:t>4</w:t>
            </w:r>
            <w:r w:rsidRPr="00FB671A">
              <w:rPr>
                <w:rFonts w:asciiTheme="majorHAnsi" w:eastAsia="Arial" w:hAnsiTheme="majorHAnsi" w:cstheme="majorHAnsi"/>
                <w:bCs/>
                <w:color w:val="000000" w:themeColor="text1"/>
                <w:sz w:val="28"/>
                <w:szCs w:val="28"/>
              </w:rPr>
              <w:t>.</w:t>
            </w:r>
          </w:p>
        </w:tc>
        <w:tc>
          <w:tcPr>
            <w:tcW w:w="6536" w:type="dxa"/>
            <w:tcBorders>
              <w:top w:val="dotted" w:sz="4" w:space="0" w:color="auto"/>
              <w:left w:val="single" w:sz="4" w:space="0" w:color="auto"/>
              <w:bottom w:val="dotted" w:sz="4" w:space="0" w:color="auto"/>
              <w:right w:val="single" w:sz="4" w:space="0" w:color="auto"/>
            </w:tcBorders>
            <w:hideMark/>
          </w:tcPr>
          <w:p w14:paraId="2B76A007"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lang w:val="en-US"/>
              </w:rPr>
            </w:pPr>
            <w:r w:rsidRPr="00FB671A">
              <w:rPr>
                <w:rFonts w:asciiTheme="majorHAnsi" w:eastAsia="Arial" w:hAnsiTheme="majorHAnsi" w:cstheme="majorHAnsi"/>
                <w:bCs/>
                <w:color w:val="000000" w:themeColor="text1"/>
                <w:sz w:val="28"/>
                <w:szCs w:val="28"/>
                <w:lang w:val="en-US"/>
              </w:rPr>
              <w:t>Đánh giá</w:t>
            </w:r>
          </w:p>
        </w:tc>
        <w:tc>
          <w:tcPr>
            <w:tcW w:w="992" w:type="dxa"/>
            <w:tcBorders>
              <w:top w:val="dotted" w:sz="4" w:space="0" w:color="auto"/>
              <w:left w:val="single" w:sz="4" w:space="0" w:color="auto"/>
              <w:bottom w:val="dotted" w:sz="4" w:space="0" w:color="auto"/>
              <w:right w:val="single" w:sz="4" w:space="0" w:color="auto"/>
            </w:tcBorders>
            <w:hideMark/>
          </w:tcPr>
          <w:p w14:paraId="00E5EF4F"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lang w:val="en-US"/>
              </w:rPr>
            </w:pPr>
            <w:r w:rsidRPr="00FB671A">
              <w:rPr>
                <w:rFonts w:asciiTheme="majorHAnsi" w:eastAsia="Arial" w:hAnsiTheme="majorHAnsi" w:cstheme="majorHAnsi"/>
                <w:bCs/>
                <w:color w:val="000000" w:themeColor="text1"/>
                <w:sz w:val="28"/>
                <w:szCs w:val="28"/>
                <w:lang w:val="en-US"/>
              </w:rPr>
              <w:t>0.5</w:t>
            </w:r>
          </w:p>
        </w:tc>
        <w:tc>
          <w:tcPr>
            <w:tcW w:w="992" w:type="dxa"/>
            <w:tcBorders>
              <w:top w:val="dotted" w:sz="4" w:space="0" w:color="auto"/>
              <w:left w:val="single" w:sz="4" w:space="0" w:color="auto"/>
              <w:bottom w:val="dotted" w:sz="4" w:space="0" w:color="auto"/>
              <w:right w:val="single" w:sz="4" w:space="0" w:color="auto"/>
            </w:tcBorders>
          </w:tcPr>
          <w:p w14:paraId="101A571C"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p>
        </w:tc>
      </w:tr>
      <w:tr w:rsidR="00417825" w:rsidRPr="00FB671A" w14:paraId="1142B3F4" w14:textId="77777777" w:rsidTr="00417825">
        <w:tc>
          <w:tcPr>
            <w:tcW w:w="1090" w:type="dxa"/>
            <w:tcBorders>
              <w:top w:val="dotted" w:sz="4" w:space="0" w:color="auto"/>
              <w:left w:val="single" w:sz="4" w:space="0" w:color="auto"/>
              <w:bottom w:val="dotted" w:sz="4" w:space="0" w:color="auto"/>
              <w:right w:val="single" w:sz="4" w:space="0" w:color="auto"/>
            </w:tcBorders>
          </w:tcPr>
          <w:p w14:paraId="729D7890"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p>
        </w:tc>
        <w:tc>
          <w:tcPr>
            <w:tcW w:w="6536" w:type="dxa"/>
            <w:tcBorders>
              <w:top w:val="dotted" w:sz="4" w:space="0" w:color="auto"/>
              <w:left w:val="single" w:sz="4" w:space="0" w:color="auto"/>
              <w:bottom w:val="dotted" w:sz="4" w:space="0" w:color="auto"/>
              <w:right w:val="single" w:sz="4" w:space="0" w:color="auto"/>
            </w:tcBorders>
          </w:tcPr>
          <w:p w14:paraId="1E27112B"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p>
        </w:tc>
        <w:tc>
          <w:tcPr>
            <w:tcW w:w="992" w:type="dxa"/>
            <w:tcBorders>
              <w:top w:val="dotted" w:sz="4" w:space="0" w:color="auto"/>
              <w:left w:val="single" w:sz="4" w:space="0" w:color="auto"/>
              <w:bottom w:val="dotted" w:sz="4" w:space="0" w:color="auto"/>
              <w:right w:val="single" w:sz="4" w:space="0" w:color="auto"/>
            </w:tcBorders>
            <w:hideMark/>
          </w:tcPr>
          <w:p w14:paraId="5BCA64FA"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4.5</w:t>
            </w:r>
          </w:p>
        </w:tc>
        <w:tc>
          <w:tcPr>
            <w:tcW w:w="992" w:type="dxa"/>
            <w:tcBorders>
              <w:top w:val="dotted" w:sz="4" w:space="0" w:color="auto"/>
              <w:left w:val="single" w:sz="4" w:space="0" w:color="auto"/>
              <w:bottom w:val="dotted" w:sz="4" w:space="0" w:color="auto"/>
              <w:right w:val="single" w:sz="4" w:space="0" w:color="auto"/>
            </w:tcBorders>
            <w:hideMark/>
          </w:tcPr>
          <w:p w14:paraId="7E90BA29"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7.5</w:t>
            </w:r>
          </w:p>
        </w:tc>
      </w:tr>
      <w:tr w:rsidR="00417825" w:rsidRPr="00FB671A" w14:paraId="43FFD3D0" w14:textId="77777777" w:rsidTr="00417825">
        <w:tc>
          <w:tcPr>
            <w:tcW w:w="1090" w:type="dxa"/>
            <w:tcBorders>
              <w:top w:val="dotted" w:sz="4" w:space="0" w:color="auto"/>
              <w:left w:val="single" w:sz="4" w:space="0" w:color="auto"/>
              <w:bottom w:val="single" w:sz="4" w:space="0" w:color="auto"/>
              <w:right w:val="single" w:sz="4" w:space="0" w:color="auto"/>
            </w:tcBorders>
          </w:tcPr>
          <w:p w14:paraId="46FE5143"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rPr>
            </w:pPr>
          </w:p>
        </w:tc>
        <w:tc>
          <w:tcPr>
            <w:tcW w:w="6536" w:type="dxa"/>
            <w:tcBorders>
              <w:top w:val="dotted" w:sz="4" w:space="0" w:color="auto"/>
              <w:left w:val="single" w:sz="4" w:space="0" w:color="auto"/>
              <w:bottom w:val="single" w:sz="4" w:space="0" w:color="auto"/>
              <w:right w:val="single" w:sz="4" w:space="0" w:color="auto"/>
            </w:tcBorders>
            <w:hideMark/>
          </w:tcPr>
          <w:p w14:paraId="258044F8"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Tổng</w:t>
            </w:r>
          </w:p>
        </w:tc>
        <w:tc>
          <w:tcPr>
            <w:tcW w:w="1984" w:type="dxa"/>
            <w:gridSpan w:val="2"/>
            <w:tcBorders>
              <w:top w:val="dotted" w:sz="4" w:space="0" w:color="auto"/>
              <w:left w:val="single" w:sz="4" w:space="0" w:color="auto"/>
              <w:bottom w:val="single" w:sz="4" w:space="0" w:color="auto"/>
              <w:right w:val="single" w:sz="4" w:space="0" w:color="auto"/>
            </w:tcBorders>
            <w:hideMark/>
          </w:tcPr>
          <w:p w14:paraId="44E29877"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rPr>
              <w:t xml:space="preserve">12 </w:t>
            </w:r>
            <w:r w:rsidRPr="00FB671A">
              <w:rPr>
                <w:rFonts w:asciiTheme="majorHAnsi" w:eastAsia="Arial" w:hAnsiTheme="majorHAnsi" w:cstheme="majorHAnsi"/>
                <w:b/>
                <w:color w:val="000000" w:themeColor="text1"/>
                <w:sz w:val="28"/>
                <w:szCs w:val="28"/>
                <w:lang w:val="en-US"/>
              </w:rPr>
              <w:t>giờ</w:t>
            </w:r>
          </w:p>
        </w:tc>
      </w:tr>
    </w:tbl>
    <w:p w14:paraId="486DB073" w14:textId="77777777" w:rsidR="00417825" w:rsidRPr="00FB671A" w:rsidRDefault="00417825" w:rsidP="00FB671A">
      <w:pPr>
        <w:widowControl w:val="0"/>
        <w:spacing w:after="0"/>
        <w:rPr>
          <w:rFonts w:asciiTheme="majorHAnsi" w:eastAsia="Arial" w:hAnsiTheme="majorHAnsi" w:cstheme="majorHAnsi"/>
          <w:color w:val="000000" w:themeColor="text1"/>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3316F61B" w14:textId="77777777" w:rsidR="00417825" w:rsidRPr="00FB671A" w:rsidRDefault="00417825" w:rsidP="00FB671A">
      <w:pPr>
        <w:widowControl w:val="0"/>
        <w:spacing w:after="0"/>
        <w:rPr>
          <w:rFonts w:asciiTheme="majorHAnsi" w:hAnsiTheme="majorHAnsi" w:cstheme="majorHAnsi"/>
          <w:color w:val="000000" w:themeColor="text1"/>
          <w:sz w:val="28"/>
          <w:szCs w:val="28"/>
        </w:rPr>
      </w:pPr>
    </w:p>
    <w:p w14:paraId="1F1FEC0F"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eastAsia="Arial" w:hAnsiTheme="majorHAnsi" w:cstheme="majorHAnsi"/>
          <w:b/>
          <w:bCs/>
          <w:sz w:val="28"/>
          <w:szCs w:val="28"/>
        </w:rPr>
        <w:t>PHỤ LỤC 40</w:t>
      </w:r>
    </w:p>
    <w:p w14:paraId="26AFC09C"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CHƯƠNG TRÌNH HUẤN LUYỆN AN TOÀN CHO NHÂN VIÊN PHỤC VỤ TRỰC TIẾP TRÊN KHOANG HÀNH KHÁCH TÀU KHÁCH VÀ TÀU KHÁCH RO-RO</w:t>
      </w:r>
    </w:p>
    <w:p w14:paraId="3F7CED40"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36A67C27" w14:textId="77777777" w:rsidR="00417825" w:rsidRPr="00FB671A" w:rsidRDefault="00417825" w:rsidP="00FB671A">
      <w:pPr>
        <w:widowControl w:val="0"/>
        <w:spacing w:after="0"/>
        <w:rPr>
          <w:rFonts w:asciiTheme="majorHAnsi" w:eastAsia="Arial" w:hAnsiTheme="majorHAnsi" w:cstheme="majorHAnsi"/>
          <w:b/>
          <w:sz w:val="28"/>
          <w:szCs w:val="28"/>
        </w:rPr>
      </w:pPr>
    </w:p>
    <w:p w14:paraId="2BF5BE15" w14:textId="77777777" w:rsidR="00417825" w:rsidRPr="00FB671A" w:rsidRDefault="00417825" w:rsidP="00FB671A">
      <w:pPr>
        <w:widowControl w:val="0"/>
        <w:spacing w:after="0"/>
        <w:rPr>
          <w:rFonts w:asciiTheme="majorHAnsi" w:eastAsia="Arial" w:hAnsiTheme="majorHAnsi" w:cstheme="majorHAnsi"/>
          <w:b/>
          <w:sz w:val="28"/>
          <w:szCs w:val="28"/>
        </w:rPr>
      </w:pPr>
    </w:p>
    <w:p w14:paraId="0D8A0446"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02D2A057"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655DD1D7"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color w:val="000000"/>
          <w:sz w:val="28"/>
          <w:szCs w:val="28"/>
        </w:rPr>
        <w:t>Chương trình được xây dựng để huấn luyện an toàn cho</w:t>
      </w:r>
      <w:r w:rsidRPr="00FB671A">
        <w:rPr>
          <w:rFonts w:asciiTheme="majorHAnsi" w:hAnsiTheme="majorHAnsi" w:cstheme="majorHAnsi"/>
          <w:sz w:val="28"/>
          <w:szCs w:val="28"/>
        </w:rPr>
        <w:t xml:space="preserve"> nhân viên phục vụ trực tiếp trong khoang hành khách và tàu khách Ro – Ro</w:t>
      </w:r>
      <w:r w:rsidRPr="00FB671A">
        <w:rPr>
          <w:rFonts w:asciiTheme="majorHAnsi" w:eastAsia="Times New Roman" w:hAnsiTheme="majorHAnsi" w:cstheme="majorHAnsi"/>
          <w:color w:val="202124"/>
          <w:sz w:val="28"/>
          <w:szCs w:val="28"/>
        </w:rPr>
        <w:t xml:space="preserve">, </w:t>
      </w:r>
      <w:r w:rsidRPr="00FB671A">
        <w:rPr>
          <w:rFonts w:asciiTheme="majorHAnsi" w:hAnsiTheme="majorHAnsi" w:cstheme="majorHAnsi"/>
          <w:color w:val="000000"/>
          <w:sz w:val="28"/>
          <w:szCs w:val="28"/>
        </w:rPr>
        <w:t xml:space="preserve">đáp ứng đầy đủ các yêu cầu </w:t>
      </w:r>
      <w:r w:rsidRPr="00FB671A">
        <w:rPr>
          <w:rFonts w:asciiTheme="majorHAnsi" w:hAnsiTheme="majorHAnsi" w:cstheme="majorHAnsi"/>
          <w:color w:val="000000"/>
          <w:sz w:val="28"/>
          <w:szCs w:val="28"/>
        </w:rPr>
        <w:lastRenderedPageBreak/>
        <w:t xml:space="preserve">ở quy định </w:t>
      </w:r>
      <w:r w:rsidRPr="00FB671A">
        <w:rPr>
          <w:rFonts w:asciiTheme="majorHAnsi" w:eastAsia="Times New Roman" w:hAnsiTheme="majorHAnsi" w:cstheme="majorHAnsi"/>
          <w:color w:val="202124"/>
          <w:sz w:val="28"/>
          <w:szCs w:val="28"/>
        </w:rPr>
        <w:t xml:space="preserve">V/2 và mục A/V-2 </w:t>
      </w:r>
      <w:r w:rsidRPr="00FB671A">
        <w:rPr>
          <w:rFonts w:asciiTheme="majorHAnsi" w:hAnsiTheme="majorHAnsi" w:cstheme="majorHAnsi"/>
          <w:color w:val="000000"/>
          <w:sz w:val="28"/>
          <w:szCs w:val="28"/>
        </w:rPr>
        <w:t>của Bộ luật STCW và các sửa đổi.</w:t>
      </w:r>
    </w:p>
    <w:p w14:paraId="5B4813B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7728AEC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Học viên sau huấn luyện sẽ đạt được </w:t>
      </w:r>
      <w:r w:rsidRPr="00FB671A">
        <w:rPr>
          <w:rFonts w:asciiTheme="majorHAnsi" w:hAnsiTheme="majorHAnsi" w:cstheme="majorHAnsi"/>
          <w:color w:val="000000"/>
          <w:sz w:val="28"/>
          <w:szCs w:val="28"/>
        </w:rPr>
        <w:t>đầy đủ các tiêu chuẩn về năng lực nêu tại mục A/V-2 của Bộ luật STCW và các sửa đổi.</w:t>
      </w:r>
      <w:r w:rsidRPr="00FB671A">
        <w:rPr>
          <w:rFonts w:asciiTheme="majorHAnsi" w:hAnsiTheme="majorHAnsi" w:cstheme="majorHAnsi"/>
          <w:sz w:val="28"/>
          <w:szCs w:val="28"/>
        </w:rPr>
        <w:t xml:space="preserve"> Cụ thể các học viên phải nắm được các kiến thức và kỹ năng như sau:</w:t>
      </w:r>
    </w:p>
    <w:p w14:paraId="6EC56EE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Thực hiện thành thạo quy trình liên lạc hiệu quả với thuyền viên và hành khách trong quá trình khẩn cấp,</w:t>
      </w:r>
    </w:p>
    <w:p w14:paraId="273C0B0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Thực hiện thuần thục quy trình hướng dẫn cho hành khách cách sử dụng các thiết bị cứu sinh cá nhân,</w:t>
      </w:r>
    </w:p>
    <w:p w14:paraId="457EE7A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Thực hiện thuần thục quy trình đưa khách lên xuống tàu an toàn với lưu ý đặc biệt cho người tàn tật và người cần được giúp đỡ trong trường hợp khẩn cấp.</w:t>
      </w:r>
    </w:p>
    <w:p w14:paraId="308AA82C"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52626F0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sz w:val="28"/>
          <w:szCs w:val="28"/>
        </w:rPr>
        <w:t xml:space="preserve">Học viên tham gia khoá học phải: </w:t>
      </w:r>
    </w:p>
    <w:p w14:paraId="254A77F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Có giấy chứng nhận Huấn luyện nghiệp vụ cơ bản.</w:t>
      </w:r>
    </w:p>
    <w:p w14:paraId="34E86A4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5342578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Các học viên, sau khi hoàn thành chương trình huấn luyện, được cơ sở đào tạo cấp</w:t>
      </w: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 xml:space="preserve">Giấy chứng nhận Huấn luyện </w:t>
      </w:r>
      <w:r w:rsidRPr="00FB671A">
        <w:rPr>
          <w:rFonts w:asciiTheme="majorHAnsi" w:eastAsia="Arial" w:hAnsiTheme="majorHAnsi" w:cstheme="majorHAnsi"/>
          <w:color w:val="000000"/>
          <w:sz w:val="28"/>
          <w:szCs w:val="28"/>
        </w:rPr>
        <w:t>an toàn cho</w:t>
      </w:r>
      <w:r w:rsidRPr="00FB671A">
        <w:rPr>
          <w:rFonts w:asciiTheme="majorHAnsi" w:hAnsiTheme="majorHAnsi" w:cstheme="majorHAnsi"/>
          <w:sz w:val="28"/>
          <w:szCs w:val="28"/>
        </w:rPr>
        <w:t xml:space="preserve"> nhân viên phục vụ trực tiếp trong khoang hành khách và tàu khách Ro – Ro</w:t>
      </w:r>
      <w:r w:rsidRPr="00FB671A">
        <w:rPr>
          <w:rFonts w:asciiTheme="majorHAnsi" w:hAnsiTheme="majorHAnsi" w:cstheme="majorHAnsi"/>
          <w:bCs/>
          <w:sz w:val="28"/>
          <w:szCs w:val="28"/>
        </w:rPr>
        <w:t>.</w:t>
      </w:r>
    </w:p>
    <w:p w14:paraId="332483D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1AE20ED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6D5F479B" w14:textId="77777777" w:rsidR="00417825" w:rsidRPr="00FB671A" w:rsidRDefault="00417825" w:rsidP="00FB671A">
      <w:pPr>
        <w:widowControl w:val="0"/>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ab/>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7B4B03C9"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07DD273D"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sz w:val="28"/>
          <w:szCs w:val="28"/>
          <w:lang w:val="vi-VN"/>
        </w:rPr>
      </w:pPr>
      <w:r w:rsidRPr="00FB671A">
        <w:rPr>
          <w:rFonts w:asciiTheme="majorHAnsi" w:eastAsia="Arial" w:hAnsiTheme="majorHAnsi" w:cstheme="majorHAnsi"/>
          <w:sz w:val="28"/>
          <w:szCs w:val="28"/>
          <w:lang w:val="vi-VN"/>
        </w:rPr>
        <w:tab/>
      </w:r>
      <w:r w:rsidRPr="00FB671A">
        <w:rPr>
          <w:rFonts w:asciiTheme="majorHAnsi" w:hAnsiTheme="majorHAnsi" w:cstheme="majorHAnsi"/>
          <w:sz w:val="28"/>
          <w:szCs w:val="28"/>
          <w:lang w:val="vi-VN"/>
        </w:rPr>
        <w:t>Giảng viên, huấn luyện viên phải đáp ứng yêu cầu của Nghị định  chính phủ quy định về điều kiện cơ sở đào tạo, huấn luyện và tổ chức tuyển dụng, cung ứng thuyền viên hàng hải.</w:t>
      </w:r>
    </w:p>
    <w:p w14:paraId="4A371452"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Giảng viên, huấn luyện viên phải:</w:t>
      </w:r>
    </w:p>
    <w:p w14:paraId="3E135A5E"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 Có kinh nghiệm trong việc thiết lập các quy trình cho hành khách lên và xuống tàu.</w:t>
      </w:r>
    </w:p>
    <w:p w14:paraId="077E940E"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 Có khả năng phục vụ trực tiếp hành khách trên tàu và được đào tạo về các kỹ năng hướng dẫn và năng lực đánh giá (theo mục A/I-6 của Bộ luật STCW).</w:t>
      </w:r>
    </w:p>
    <w:p w14:paraId="1E0290A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 xml:space="preserve">7.  Phương pháp đánh giá </w:t>
      </w:r>
    </w:p>
    <w:p w14:paraId="637395D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lastRenderedPageBreak/>
        <w:t>Cơ sở đào tạo lựa chọn hình thức đánh giá năng lực học viên phù hợp, bao gồm:</w:t>
      </w:r>
    </w:p>
    <w:p w14:paraId="6448C7D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viết;</w:t>
      </w:r>
    </w:p>
    <w:p w14:paraId="5726DE9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vấn đáp;</w:t>
      </w:r>
    </w:p>
    <w:p w14:paraId="09371BA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trắc nghiệm;</w:t>
      </w:r>
    </w:p>
    <w:p w14:paraId="222BCD3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Đánh giá thực hành.</w:t>
      </w:r>
    </w:p>
    <w:p w14:paraId="056CE67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Nội dung đánh giá:</w:t>
      </w:r>
    </w:p>
    <w:p w14:paraId="3DD2262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Quy trình liên lạc hiệu quả với thuyền viên và hành khách trong quá trình khẩn cấp,</w:t>
      </w:r>
    </w:p>
    <w:p w14:paraId="420E14C9"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 Quy trình hướng dẫn cho hành khách cách sử dụng các thiết bị cứu sinh cá nhân,</w:t>
      </w:r>
    </w:p>
    <w:p w14:paraId="31403777"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 Quy trình đưa khách lên xuống tàu an toàn với lưu ý đặc biệt cho người tàn tật và người cần được giúp đỡ trong trường hợp khẩn cấp.</w:t>
      </w:r>
    </w:p>
    <w:p w14:paraId="079C9EE9" w14:textId="77777777" w:rsidR="00417825" w:rsidRPr="00FB671A" w:rsidRDefault="00417825" w:rsidP="00FB671A">
      <w:pPr>
        <w:widowControl w:val="0"/>
        <w:spacing w:after="0"/>
        <w:ind w:firstLine="720"/>
        <w:jc w:val="both"/>
        <w:outlineLvl w:val="1"/>
        <w:rPr>
          <w:rFonts w:asciiTheme="majorHAnsi" w:eastAsia="Arial" w:hAnsiTheme="majorHAnsi" w:cstheme="majorHAnsi"/>
          <w:b/>
          <w:color w:val="000000"/>
          <w:sz w:val="28"/>
          <w:szCs w:val="28"/>
        </w:rPr>
      </w:pPr>
      <w:r w:rsidRPr="00FB671A">
        <w:rPr>
          <w:rFonts w:asciiTheme="majorHAnsi" w:eastAsia="Arial" w:hAnsiTheme="majorHAnsi" w:cstheme="majorHAnsi"/>
          <w:b/>
          <w:sz w:val="28"/>
          <w:szCs w:val="28"/>
          <w:lang w:val="en-US"/>
        </w:rPr>
        <w:t xml:space="preserve">8. </w:t>
      </w:r>
      <w:r w:rsidRPr="00FB671A">
        <w:rPr>
          <w:rFonts w:asciiTheme="majorHAnsi" w:eastAsia="Arial" w:hAnsiTheme="majorHAnsi" w:cstheme="majorHAnsi"/>
          <w:b/>
          <w:sz w:val="28"/>
          <w:szCs w:val="28"/>
        </w:rPr>
        <w:t>Phương tiện trợ giảng (A)</w:t>
      </w:r>
    </w:p>
    <w:p w14:paraId="1E88F97C"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 xml:space="preserve">A1 </w:t>
      </w:r>
      <w:r w:rsidRPr="00FB671A">
        <w:rPr>
          <w:rFonts w:asciiTheme="majorHAnsi" w:hAnsiTheme="majorHAnsi" w:cstheme="majorHAnsi"/>
          <w:color w:val="000000"/>
          <w:sz w:val="28"/>
          <w:szCs w:val="28"/>
          <w:lang w:val="en-US"/>
        </w:rPr>
        <w:t>-</w:t>
      </w:r>
      <w:r w:rsidRPr="00FB671A">
        <w:rPr>
          <w:rFonts w:asciiTheme="majorHAnsi" w:hAnsiTheme="majorHAnsi" w:cstheme="majorHAnsi"/>
          <w:color w:val="000000"/>
          <w:sz w:val="28"/>
          <w:szCs w:val="28"/>
        </w:rPr>
        <w:t xml:space="preserve"> Hệ thống trình chiếu</w:t>
      </w:r>
      <w:r w:rsidRPr="00FB671A">
        <w:rPr>
          <w:rFonts w:asciiTheme="majorHAnsi" w:hAnsiTheme="majorHAnsi" w:cstheme="majorHAnsi"/>
          <w:color w:val="000000"/>
          <w:sz w:val="28"/>
          <w:szCs w:val="28"/>
          <w:lang w:val="en-US"/>
        </w:rPr>
        <w:t>/tivi.</w:t>
      </w:r>
    </w:p>
    <w:p w14:paraId="07D7BD4D" w14:textId="77777777" w:rsidR="00417825" w:rsidRPr="00FB671A" w:rsidRDefault="00417825" w:rsidP="00FB671A">
      <w:pPr>
        <w:widowControl w:val="0"/>
        <w:spacing w:after="0"/>
        <w:ind w:firstLine="709"/>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7A85EFBC" w14:textId="77777777" w:rsidR="00417825" w:rsidRPr="00FB671A" w:rsidRDefault="00417825" w:rsidP="00FB671A">
      <w:pPr>
        <w:widowControl w:val="0"/>
        <w:spacing w:after="0"/>
        <w:ind w:firstLine="709"/>
        <w:jc w:val="both"/>
        <w:rPr>
          <w:rFonts w:asciiTheme="majorHAnsi" w:eastAsia="Arial" w:hAnsiTheme="majorHAnsi" w:cstheme="majorHAnsi"/>
          <w:sz w:val="28"/>
          <w:szCs w:val="28"/>
          <w:lang w:val="pt-BR"/>
        </w:rPr>
      </w:pPr>
      <w:r w:rsidRPr="00FB671A">
        <w:rPr>
          <w:rFonts w:ascii="Tahoma" w:eastAsia="Arial" w:hAnsi="Tahoma" w:cs="Tahoma"/>
          <w:sz w:val="28"/>
          <w:szCs w:val="28"/>
          <w:lang w:val="pt-BR"/>
        </w:rPr>
        <w:t>﻿</w:t>
      </w:r>
      <w:r w:rsidRPr="00FB671A">
        <w:rPr>
          <w:rFonts w:asciiTheme="majorHAnsi" w:eastAsia="Arial" w:hAnsiTheme="majorHAnsi" w:cstheme="majorHAnsi"/>
          <w:sz w:val="28"/>
          <w:szCs w:val="28"/>
          <w:lang w:val="pt-BR"/>
        </w:rPr>
        <w:t>R1 - IMO Model Course 1.44</w:t>
      </w:r>
    </w:p>
    <w:p w14:paraId="7F4B0B69" w14:textId="77777777" w:rsidR="00417825" w:rsidRPr="00FB671A" w:rsidRDefault="00417825" w:rsidP="00FB671A">
      <w:pPr>
        <w:widowControl w:val="0"/>
        <w:spacing w:after="0"/>
        <w:ind w:firstLine="709"/>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7D01AEC1" w14:textId="77777777" w:rsidR="00417825" w:rsidRPr="00FB671A" w:rsidRDefault="00417825" w:rsidP="00FB671A">
      <w:pPr>
        <w:widowControl w:val="0"/>
        <w:spacing w:after="0"/>
        <w:ind w:firstLine="709"/>
        <w:jc w:val="both"/>
        <w:rPr>
          <w:rFonts w:asciiTheme="majorHAnsi" w:eastAsia="Arial" w:hAnsiTheme="majorHAnsi" w:cstheme="majorHAnsi"/>
          <w:b/>
          <w:sz w:val="28"/>
          <w:szCs w:val="28"/>
        </w:rPr>
      </w:pPr>
      <w:r w:rsidRPr="00FB671A">
        <w:rPr>
          <w:rFonts w:asciiTheme="majorHAnsi" w:eastAsia="Arial" w:hAnsiTheme="majorHAnsi" w:cstheme="majorHAnsi"/>
          <w:bCs/>
          <w:sz w:val="28"/>
          <w:szCs w:val="28"/>
        </w:rPr>
        <w:t xml:space="preserve">T1 – Bài giảng </w:t>
      </w:r>
      <w:r w:rsidRPr="00FB671A">
        <w:rPr>
          <w:rFonts w:asciiTheme="majorHAnsi" w:eastAsia="Arial" w:hAnsiTheme="majorHAnsi" w:cstheme="majorHAnsi"/>
          <w:bCs/>
          <w:color w:val="000000"/>
          <w:sz w:val="28"/>
          <w:szCs w:val="28"/>
        </w:rPr>
        <w:t>Huấn luyện an toàn cho</w:t>
      </w:r>
      <w:r w:rsidRPr="00FB671A">
        <w:rPr>
          <w:rFonts w:asciiTheme="majorHAnsi" w:hAnsiTheme="majorHAnsi" w:cstheme="majorHAnsi"/>
          <w:bCs/>
          <w:sz w:val="28"/>
          <w:szCs w:val="28"/>
          <w:lang w:val="pt-BR"/>
        </w:rPr>
        <w:t xml:space="preserve"> nhân viên phục vụ</w:t>
      </w:r>
      <w:r w:rsidRPr="00FB671A">
        <w:rPr>
          <w:rFonts w:asciiTheme="majorHAnsi" w:hAnsiTheme="majorHAnsi" w:cstheme="majorHAnsi"/>
          <w:bCs/>
          <w:sz w:val="28"/>
          <w:szCs w:val="28"/>
        </w:rPr>
        <w:t xml:space="preserve"> trực tiếp trong khoang hành khách </w:t>
      </w:r>
      <w:r w:rsidRPr="00FB671A">
        <w:rPr>
          <w:rFonts w:asciiTheme="majorHAnsi" w:hAnsiTheme="majorHAnsi" w:cstheme="majorHAnsi"/>
          <w:bCs/>
          <w:sz w:val="28"/>
          <w:szCs w:val="28"/>
          <w:lang w:val="pt-BR"/>
        </w:rPr>
        <w:t>và tàu khách</w:t>
      </w:r>
      <w:r w:rsidRPr="00FB671A">
        <w:rPr>
          <w:rFonts w:asciiTheme="majorHAnsi" w:hAnsiTheme="majorHAnsi" w:cstheme="majorHAnsi"/>
          <w:sz w:val="28"/>
          <w:szCs w:val="28"/>
          <w:lang w:val="pt-BR"/>
        </w:rPr>
        <w:t xml:space="preserve"> Ro – Ro</w:t>
      </w:r>
    </w:p>
    <w:p w14:paraId="449A2CCE" w14:textId="77777777" w:rsidR="00417825" w:rsidRPr="00FB671A" w:rsidRDefault="00417825" w:rsidP="00FB671A">
      <w:pPr>
        <w:widowControl w:val="0"/>
        <w:spacing w:after="0"/>
        <w:ind w:firstLine="709"/>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 xml:space="preserve">Phần B:    Chương trình và phân bố thời gian huấn luyện </w:t>
      </w:r>
    </w:p>
    <w:tbl>
      <w:tblPr>
        <w:tblW w:w="9615"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090"/>
        <w:gridCol w:w="6539"/>
        <w:gridCol w:w="993"/>
        <w:gridCol w:w="993"/>
      </w:tblGrid>
      <w:tr w:rsidR="00417825" w:rsidRPr="00FB671A" w14:paraId="53DB01C3" w14:textId="77777777" w:rsidTr="00417825">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69B5BD11"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Mục</w:t>
            </w:r>
          </w:p>
        </w:tc>
        <w:tc>
          <w:tcPr>
            <w:tcW w:w="6536" w:type="dxa"/>
            <w:vMerge w:val="restart"/>
            <w:tcBorders>
              <w:top w:val="single" w:sz="4" w:space="0" w:color="auto"/>
              <w:left w:val="single" w:sz="4" w:space="0" w:color="auto"/>
              <w:bottom w:val="single" w:sz="4" w:space="0" w:color="auto"/>
              <w:right w:val="single" w:sz="4" w:space="0" w:color="auto"/>
            </w:tcBorders>
            <w:vAlign w:val="center"/>
            <w:hideMark/>
          </w:tcPr>
          <w:p w14:paraId="7C231408"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984" w:type="dxa"/>
            <w:gridSpan w:val="2"/>
            <w:tcBorders>
              <w:top w:val="single" w:sz="4" w:space="0" w:color="auto"/>
              <w:left w:val="single" w:sz="4" w:space="0" w:color="auto"/>
              <w:bottom w:val="single" w:sz="4" w:space="0" w:color="auto"/>
              <w:right w:val="single" w:sz="4" w:space="0" w:color="auto"/>
            </w:tcBorders>
            <w:hideMark/>
          </w:tcPr>
          <w:p w14:paraId="68C47575"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Thời gian (giờ)</w:t>
            </w:r>
          </w:p>
        </w:tc>
      </w:tr>
      <w:tr w:rsidR="00417825" w:rsidRPr="00FB671A" w14:paraId="6DF334F3" w14:textId="77777777" w:rsidTr="00417825">
        <w:tc>
          <w:tcPr>
            <w:tcW w:w="1090" w:type="dxa"/>
            <w:vMerge/>
            <w:tcBorders>
              <w:top w:val="single" w:sz="4" w:space="0" w:color="auto"/>
              <w:left w:val="single" w:sz="4" w:space="0" w:color="auto"/>
              <w:bottom w:val="single" w:sz="4" w:space="0" w:color="auto"/>
              <w:right w:val="single" w:sz="4" w:space="0" w:color="auto"/>
            </w:tcBorders>
            <w:vAlign w:val="center"/>
            <w:hideMark/>
          </w:tcPr>
          <w:p w14:paraId="13DF8423"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14:paraId="00DCF495"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379F9EA5"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LT</w:t>
            </w:r>
          </w:p>
        </w:tc>
        <w:tc>
          <w:tcPr>
            <w:tcW w:w="992" w:type="dxa"/>
            <w:tcBorders>
              <w:top w:val="single" w:sz="4" w:space="0" w:color="auto"/>
              <w:left w:val="single" w:sz="4" w:space="0" w:color="auto"/>
              <w:bottom w:val="single" w:sz="4" w:space="0" w:color="auto"/>
              <w:right w:val="single" w:sz="4" w:space="0" w:color="auto"/>
            </w:tcBorders>
            <w:hideMark/>
          </w:tcPr>
          <w:p w14:paraId="0195E15C"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TH</w:t>
            </w:r>
          </w:p>
        </w:tc>
      </w:tr>
      <w:tr w:rsidR="00417825" w:rsidRPr="00FB671A" w14:paraId="57EC7656" w14:textId="77777777" w:rsidTr="00417825">
        <w:tc>
          <w:tcPr>
            <w:tcW w:w="1090" w:type="dxa"/>
            <w:tcBorders>
              <w:top w:val="dotted" w:sz="4" w:space="0" w:color="auto"/>
              <w:left w:val="single" w:sz="4" w:space="0" w:color="auto"/>
              <w:bottom w:val="single" w:sz="4" w:space="0" w:color="auto"/>
              <w:right w:val="single" w:sz="4" w:space="0" w:color="auto"/>
            </w:tcBorders>
          </w:tcPr>
          <w:p w14:paraId="264346C4" w14:textId="77777777" w:rsidR="00417825" w:rsidRPr="00FB671A" w:rsidRDefault="00417825" w:rsidP="00FB671A">
            <w:pPr>
              <w:widowControl w:val="0"/>
              <w:spacing w:after="0"/>
              <w:rPr>
                <w:rFonts w:asciiTheme="majorHAnsi" w:eastAsia="Arial" w:hAnsiTheme="majorHAnsi" w:cstheme="majorHAnsi"/>
                <w:bCs/>
                <w:sz w:val="28"/>
                <w:szCs w:val="28"/>
              </w:rPr>
            </w:pPr>
          </w:p>
        </w:tc>
        <w:tc>
          <w:tcPr>
            <w:tcW w:w="6536" w:type="dxa"/>
            <w:tcBorders>
              <w:top w:val="dotted" w:sz="4" w:space="0" w:color="auto"/>
              <w:left w:val="single" w:sz="4" w:space="0" w:color="auto"/>
              <w:bottom w:val="single" w:sz="4" w:space="0" w:color="auto"/>
              <w:right w:val="single" w:sz="4" w:space="0" w:color="auto"/>
            </w:tcBorders>
            <w:hideMark/>
          </w:tcPr>
          <w:p w14:paraId="7DFE8F36"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hAnsiTheme="majorHAnsi" w:cstheme="majorHAnsi"/>
                <w:bCs/>
                <w:sz w:val="28"/>
                <w:szCs w:val="28"/>
              </w:rPr>
              <w:t>Giới thiệu về khoá học</w:t>
            </w:r>
          </w:p>
        </w:tc>
        <w:tc>
          <w:tcPr>
            <w:tcW w:w="992" w:type="dxa"/>
            <w:tcBorders>
              <w:top w:val="single" w:sz="4" w:space="0" w:color="auto"/>
              <w:left w:val="single" w:sz="4" w:space="0" w:color="auto"/>
              <w:bottom w:val="single" w:sz="4" w:space="0" w:color="auto"/>
              <w:right w:val="single" w:sz="4" w:space="0" w:color="auto"/>
            </w:tcBorders>
            <w:hideMark/>
          </w:tcPr>
          <w:p w14:paraId="29C90BCC"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0.5</w:t>
            </w:r>
          </w:p>
        </w:tc>
        <w:tc>
          <w:tcPr>
            <w:tcW w:w="992" w:type="dxa"/>
            <w:tcBorders>
              <w:top w:val="single" w:sz="4" w:space="0" w:color="auto"/>
              <w:left w:val="single" w:sz="4" w:space="0" w:color="auto"/>
              <w:bottom w:val="single" w:sz="4" w:space="0" w:color="auto"/>
              <w:right w:val="single" w:sz="4" w:space="0" w:color="auto"/>
            </w:tcBorders>
          </w:tcPr>
          <w:p w14:paraId="20D64A48"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p>
        </w:tc>
      </w:tr>
      <w:tr w:rsidR="00417825" w:rsidRPr="00FB671A" w14:paraId="2C90A6A2" w14:textId="77777777" w:rsidTr="00417825">
        <w:tc>
          <w:tcPr>
            <w:tcW w:w="1090" w:type="dxa"/>
            <w:tcBorders>
              <w:top w:val="single" w:sz="4" w:space="0" w:color="auto"/>
              <w:left w:val="single" w:sz="4" w:space="0" w:color="auto"/>
              <w:bottom w:val="dotted" w:sz="4" w:space="0" w:color="auto"/>
              <w:right w:val="single" w:sz="4" w:space="0" w:color="auto"/>
            </w:tcBorders>
            <w:hideMark/>
          </w:tcPr>
          <w:p w14:paraId="25849457"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1.</w:t>
            </w:r>
          </w:p>
        </w:tc>
        <w:tc>
          <w:tcPr>
            <w:tcW w:w="6536" w:type="dxa"/>
            <w:tcBorders>
              <w:top w:val="single" w:sz="4" w:space="0" w:color="auto"/>
              <w:left w:val="single" w:sz="4" w:space="0" w:color="auto"/>
              <w:bottom w:val="dotted" w:sz="4" w:space="0" w:color="auto"/>
              <w:right w:val="single" w:sz="4" w:space="0" w:color="auto"/>
            </w:tcBorders>
            <w:hideMark/>
          </w:tcPr>
          <w:p w14:paraId="6A3B91F0"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eastAsia="Arial" w:hAnsiTheme="majorHAnsi" w:cstheme="majorHAnsi"/>
                <w:bCs/>
                <w:sz w:val="28"/>
                <w:szCs w:val="28"/>
              </w:rPr>
              <w:t>Các yêu cầu để thực hiện hiệu quả thông tin liên lạc với hành khách trong trường hợp khẩn cấp</w:t>
            </w:r>
          </w:p>
        </w:tc>
        <w:tc>
          <w:tcPr>
            <w:tcW w:w="992" w:type="dxa"/>
            <w:tcBorders>
              <w:top w:val="single" w:sz="4" w:space="0" w:color="auto"/>
              <w:left w:val="single" w:sz="4" w:space="0" w:color="auto"/>
              <w:bottom w:val="dotted" w:sz="4" w:space="0" w:color="auto"/>
              <w:right w:val="single" w:sz="4" w:space="0" w:color="auto"/>
            </w:tcBorders>
            <w:vAlign w:val="center"/>
            <w:hideMark/>
          </w:tcPr>
          <w:p w14:paraId="0A5A9735"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0.5</w:t>
            </w:r>
          </w:p>
        </w:tc>
        <w:tc>
          <w:tcPr>
            <w:tcW w:w="992" w:type="dxa"/>
            <w:tcBorders>
              <w:top w:val="single" w:sz="4" w:space="0" w:color="auto"/>
              <w:left w:val="single" w:sz="4" w:space="0" w:color="auto"/>
              <w:bottom w:val="dotted" w:sz="4" w:space="0" w:color="auto"/>
              <w:right w:val="single" w:sz="4" w:space="0" w:color="auto"/>
            </w:tcBorders>
            <w:vAlign w:val="center"/>
            <w:hideMark/>
          </w:tcPr>
          <w:p w14:paraId="506778C3"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1.5</w:t>
            </w:r>
          </w:p>
        </w:tc>
      </w:tr>
      <w:tr w:rsidR="00417825" w:rsidRPr="00FB671A" w14:paraId="4753A325" w14:textId="77777777" w:rsidTr="00417825">
        <w:tc>
          <w:tcPr>
            <w:tcW w:w="1090" w:type="dxa"/>
            <w:tcBorders>
              <w:top w:val="dotted" w:sz="4" w:space="0" w:color="auto"/>
              <w:left w:val="single" w:sz="4" w:space="0" w:color="auto"/>
              <w:bottom w:val="dotted" w:sz="4" w:space="0" w:color="auto"/>
              <w:right w:val="single" w:sz="4" w:space="0" w:color="auto"/>
            </w:tcBorders>
            <w:hideMark/>
          </w:tcPr>
          <w:p w14:paraId="44556DDE"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2.</w:t>
            </w:r>
          </w:p>
        </w:tc>
        <w:tc>
          <w:tcPr>
            <w:tcW w:w="6536" w:type="dxa"/>
            <w:tcBorders>
              <w:top w:val="dotted" w:sz="4" w:space="0" w:color="auto"/>
              <w:left w:val="single" w:sz="4" w:space="0" w:color="auto"/>
              <w:bottom w:val="dotted" w:sz="4" w:space="0" w:color="auto"/>
              <w:right w:val="single" w:sz="4" w:space="0" w:color="auto"/>
            </w:tcBorders>
            <w:hideMark/>
          </w:tcPr>
          <w:p w14:paraId="1C64AF66" w14:textId="77777777" w:rsidR="00417825" w:rsidRPr="00FB671A" w:rsidRDefault="00417825" w:rsidP="00FB671A">
            <w:pPr>
              <w:widowControl w:val="0"/>
              <w:spacing w:after="0"/>
              <w:jc w:val="both"/>
              <w:rPr>
                <w:rFonts w:asciiTheme="majorHAnsi" w:eastAsia="Arial" w:hAnsiTheme="majorHAnsi" w:cstheme="majorHAnsi"/>
                <w:bCs/>
                <w:sz w:val="28"/>
                <w:szCs w:val="28"/>
              </w:rPr>
            </w:pPr>
            <w:r w:rsidRPr="00FB671A">
              <w:rPr>
                <w:rFonts w:asciiTheme="majorHAnsi" w:eastAsia="Arial" w:hAnsiTheme="majorHAnsi" w:cstheme="majorHAnsi"/>
                <w:bCs/>
                <w:sz w:val="28"/>
                <w:szCs w:val="28"/>
              </w:rPr>
              <w:t>Trang thiết bị cứu sinh cá nhân, quy trình và hướng dẫn sử dụng</w:t>
            </w:r>
          </w:p>
        </w:tc>
        <w:tc>
          <w:tcPr>
            <w:tcW w:w="992" w:type="dxa"/>
            <w:tcBorders>
              <w:top w:val="dotted" w:sz="4" w:space="0" w:color="auto"/>
              <w:left w:val="single" w:sz="4" w:space="0" w:color="auto"/>
              <w:bottom w:val="dotted" w:sz="4" w:space="0" w:color="auto"/>
              <w:right w:val="single" w:sz="4" w:space="0" w:color="auto"/>
            </w:tcBorders>
            <w:hideMark/>
          </w:tcPr>
          <w:p w14:paraId="5DA9960C"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lang w:val="en-US"/>
              </w:rPr>
              <w:t>1</w:t>
            </w:r>
            <w:r w:rsidRPr="00FB671A">
              <w:rPr>
                <w:rFonts w:asciiTheme="majorHAnsi" w:eastAsia="Arial" w:hAnsiTheme="majorHAnsi" w:cstheme="majorHAnsi"/>
                <w:bCs/>
                <w:sz w:val="28"/>
                <w:szCs w:val="28"/>
              </w:rPr>
              <w:t>.0</w:t>
            </w:r>
          </w:p>
        </w:tc>
        <w:tc>
          <w:tcPr>
            <w:tcW w:w="992" w:type="dxa"/>
            <w:tcBorders>
              <w:top w:val="dotted" w:sz="4" w:space="0" w:color="auto"/>
              <w:left w:val="single" w:sz="4" w:space="0" w:color="auto"/>
              <w:bottom w:val="dotted" w:sz="4" w:space="0" w:color="auto"/>
              <w:right w:val="single" w:sz="4" w:space="0" w:color="auto"/>
            </w:tcBorders>
            <w:hideMark/>
          </w:tcPr>
          <w:p w14:paraId="4DEE3AD4"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1.0</w:t>
            </w:r>
          </w:p>
        </w:tc>
      </w:tr>
      <w:tr w:rsidR="00417825" w:rsidRPr="00FB671A" w14:paraId="470483A7" w14:textId="77777777" w:rsidTr="00417825">
        <w:tc>
          <w:tcPr>
            <w:tcW w:w="1090" w:type="dxa"/>
            <w:tcBorders>
              <w:top w:val="dotted" w:sz="4" w:space="0" w:color="auto"/>
              <w:left w:val="single" w:sz="4" w:space="0" w:color="auto"/>
              <w:bottom w:val="dotted" w:sz="4" w:space="0" w:color="auto"/>
              <w:right w:val="single" w:sz="4" w:space="0" w:color="auto"/>
            </w:tcBorders>
            <w:hideMark/>
          </w:tcPr>
          <w:p w14:paraId="6EA68AE5"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3.</w:t>
            </w:r>
          </w:p>
        </w:tc>
        <w:tc>
          <w:tcPr>
            <w:tcW w:w="6536" w:type="dxa"/>
            <w:tcBorders>
              <w:top w:val="dotted" w:sz="4" w:space="0" w:color="auto"/>
              <w:left w:val="single" w:sz="4" w:space="0" w:color="auto"/>
              <w:bottom w:val="dotted" w:sz="4" w:space="0" w:color="auto"/>
              <w:right w:val="single" w:sz="4" w:space="0" w:color="auto"/>
            </w:tcBorders>
            <w:hideMark/>
          </w:tcPr>
          <w:p w14:paraId="062B65D6"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Quy trình tiếp nhận và trả hành khách</w:t>
            </w:r>
          </w:p>
        </w:tc>
        <w:tc>
          <w:tcPr>
            <w:tcW w:w="992" w:type="dxa"/>
            <w:tcBorders>
              <w:top w:val="dotted" w:sz="4" w:space="0" w:color="auto"/>
              <w:left w:val="single" w:sz="4" w:space="0" w:color="auto"/>
              <w:bottom w:val="dotted" w:sz="4" w:space="0" w:color="auto"/>
              <w:right w:val="single" w:sz="4" w:space="0" w:color="auto"/>
            </w:tcBorders>
            <w:hideMark/>
          </w:tcPr>
          <w:p w14:paraId="49EE72EC"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992" w:type="dxa"/>
            <w:tcBorders>
              <w:top w:val="dotted" w:sz="4" w:space="0" w:color="auto"/>
              <w:left w:val="single" w:sz="4" w:space="0" w:color="auto"/>
              <w:bottom w:val="dotted" w:sz="4" w:space="0" w:color="auto"/>
              <w:right w:val="single" w:sz="4" w:space="0" w:color="auto"/>
            </w:tcBorders>
          </w:tcPr>
          <w:p w14:paraId="5BBB99B4"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2E4F2F20" w14:textId="77777777" w:rsidTr="00417825">
        <w:tc>
          <w:tcPr>
            <w:tcW w:w="1090" w:type="dxa"/>
            <w:tcBorders>
              <w:top w:val="dotted" w:sz="4" w:space="0" w:color="auto"/>
              <w:left w:val="single" w:sz="4" w:space="0" w:color="auto"/>
              <w:bottom w:val="dotted" w:sz="4" w:space="0" w:color="auto"/>
              <w:right w:val="single" w:sz="4" w:space="0" w:color="auto"/>
            </w:tcBorders>
          </w:tcPr>
          <w:p w14:paraId="133B81C6" w14:textId="77777777" w:rsidR="00417825" w:rsidRPr="00FB671A" w:rsidRDefault="00417825" w:rsidP="00FB671A">
            <w:pPr>
              <w:widowControl w:val="0"/>
              <w:spacing w:after="0"/>
              <w:jc w:val="both"/>
              <w:rPr>
                <w:rFonts w:asciiTheme="majorHAnsi" w:eastAsia="Arial" w:hAnsiTheme="majorHAnsi" w:cstheme="majorHAnsi"/>
                <w:bCs/>
                <w:sz w:val="28"/>
                <w:szCs w:val="28"/>
              </w:rPr>
            </w:pPr>
          </w:p>
        </w:tc>
        <w:tc>
          <w:tcPr>
            <w:tcW w:w="6536" w:type="dxa"/>
            <w:tcBorders>
              <w:top w:val="dotted" w:sz="4" w:space="0" w:color="auto"/>
              <w:left w:val="single" w:sz="4" w:space="0" w:color="auto"/>
              <w:bottom w:val="dotted" w:sz="4" w:space="0" w:color="auto"/>
              <w:right w:val="single" w:sz="4" w:space="0" w:color="auto"/>
            </w:tcBorders>
            <w:hideMark/>
          </w:tcPr>
          <w:p w14:paraId="6CEE562E" w14:textId="77777777" w:rsidR="00417825" w:rsidRPr="00FB671A" w:rsidRDefault="00417825" w:rsidP="00FB671A">
            <w:pPr>
              <w:widowControl w:val="0"/>
              <w:spacing w:after="0"/>
              <w:jc w:val="both"/>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Đánh giá</w:t>
            </w:r>
          </w:p>
        </w:tc>
        <w:tc>
          <w:tcPr>
            <w:tcW w:w="992" w:type="dxa"/>
            <w:tcBorders>
              <w:top w:val="dotted" w:sz="4" w:space="0" w:color="auto"/>
              <w:left w:val="single" w:sz="4" w:space="0" w:color="auto"/>
              <w:bottom w:val="dotted" w:sz="4" w:space="0" w:color="auto"/>
              <w:right w:val="single" w:sz="4" w:space="0" w:color="auto"/>
            </w:tcBorders>
            <w:hideMark/>
          </w:tcPr>
          <w:p w14:paraId="0E6D06F8"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0.5</w:t>
            </w:r>
          </w:p>
        </w:tc>
        <w:tc>
          <w:tcPr>
            <w:tcW w:w="992" w:type="dxa"/>
            <w:tcBorders>
              <w:top w:val="dotted" w:sz="4" w:space="0" w:color="auto"/>
              <w:left w:val="single" w:sz="4" w:space="0" w:color="auto"/>
              <w:bottom w:val="dotted" w:sz="4" w:space="0" w:color="auto"/>
              <w:right w:val="single" w:sz="4" w:space="0" w:color="auto"/>
            </w:tcBorders>
          </w:tcPr>
          <w:p w14:paraId="07B10D12"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3DFFAC77" w14:textId="77777777" w:rsidTr="00417825">
        <w:tc>
          <w:tcPr>
            <w:tcW w:w="1090" w:type="dxa"/>
            <w:tcBorders>
              <w:top w:val="dotted" w:sz="4" w:space="0" w:color="auto"/>
              <w:left w:val="single" w:sz="4" w:space="0" w:color="auto"/>
              <w:bottom w:val="dotted" w:sz="4" w:space="0" w:color="auto"/>
              <w:right w:val="single" w:sz="4" w:space="0" w:color="auto"/>
            </w:tcBorders>
          </w:tcPr>
          <w:p w14:paraId="2ECFB252" w14:textId="77777777" w:rsidR="00417825" w:rsidRPr="00FB671A" w:rsidRDefault="00417825" w:rsidP="00FB671A">
            <w:pPr>
              <w:widowControl w:val="0"/>
              <w:spacing w:after="0"/>
              <w:rPr>
                <w:rFonts w:asciiTheme="majorHAnsi" w:eastAsia="Arial" w:hAnsiTheme="majorHAnsi" w:cstheme="majorHAnsi"/>
                <w:bCs/>
                <w:sz w:val="28"/>
                <w:szCs w:val="28"/>
              </w:rPr>
            </w:pPr>
          </w:p>
        </w:tc>
        <w:tc>
          <w:tcPr>
            <w:tcW w:w="6536" w:type="dxa"/>
            <w:tcBorders>
              <w:top w:val="dotted" w:sz="4" w:space="0" w:color="auto"/>
              <w:left w:val="single" w:sz="4" w:space="0" w:color="auto"/>
              <w:bottom w:val="dotted" w:sz="4" w:space="0" w:color="auto"/>
              <w:right w:val="single" w:sz="4" w:space="0" w:color="auto"/>
            </w:tcBorders>
          </w:tcPr>
          <w:p w14:paraId="70F8C981" w14:textId="77777777" w:rsidR="00417825" w:rsidRPr="00FB671A" w:rsidRDefault="00417825" w:rsidP="00FB671A">
            <w:pPr>
              <w:widowControl w:val="0"/>
              <w:spacing w:after="0"/>
              <w:rPr>
                <w:rFonts w:asciiTheme="majorHAnsi" w:eastAsia="Arial" w:hAnsiTheme="majorHAnsi" w:cstheme="majorHAnsi"/>
                <w:bCs/>
                <w:sz w:val="28"/>
                <w:szCs w:val="28"/>
              </w:rPr>
            </w:pPr>
          </w:p>
        </w:tc>
        <w:tc>
          <w:tcPr>
            <w:tcW w:w="992" w:type="dxa"/>
            <w:tcBorders>
              <w:top w:val="dotted" w:sz="4" w:space="0" w:color="auto"/>
              <w:left w:val="single" w:sz="4" w:space="0" w:color="auto"/>
              <w:bottom w:val="dotted" w:sz="4" w:space="0" w:color="auto"/>
              <w:right w:val="single" w:sz="4" w:space="0" w:color="auto"/>
            </w:tcBorders>
            <w:hideMark/>
          </w:tcPr>
          <w:p w14:paraId="13575247"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3.5</w:t>
            </w:r>
          </w:p>
        </w:tc>
        <w:tc>
          <w:tcPr>
            <w:tcW w:w="992" w:type="dxa"/>
            <w:tcBorders>
              <w:top w:val="dotted" w:sz="4" w:space="0" w:color="auto"/>
              <w:left w:val="single" w:sz="4" w:space="0" w:color="auto"/>
              <w:bottom w:val="dotted" w:sz="4" w:space="0" w:color="auto"/>
              <w:right w:val="single" w:sz="4" w:space="0" w:color="auto"/>
            </w:tcBorders>
            <w:hideMark/>
          </w:tcPr>
          <w:p w14:paraId="17FC1D60"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lang w:val="en-US"/>
              </w:rPr>
              <w:t>2.5</w:t>
            </w:r>
          </w:p>
        </w:tc>
      </w:tr>
      <w:tr w:rsidR="00417825" w:rsidRPr="00FB671A" w14:paraId="2755D6C0" w14:textId="77777777" w:rsidTr="00417825">
        <w:tc>
          <w:tcPr>
            <w:tcW w:w="1090" w:type="dxa"/>
            <w:tcBorders>
              <w:top w:val="dotted" w:sz="4" w:space="0" w:color="auto"/>
              <w:left w:val="single" w:sz="4" w:space="0" w:color="auto"/>
              <w:bottom w:val="single" w:sz="4" w:space="0" w:color="auto"/>
              <w:right w:val="single" w:sz="4" w:space="0" w:color="auto"/>
            </w:tcBorders>
          </w:tcPr>
          <w:p w14:paraId="14881ABD"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6536" w:type="dxa"/>
            <w:tcBorders>
              <w:top w:val="dotted" w:sz="4" w:space="0" w:color="auto"/>
              <w:left w:val="single" w:sz="4" w:space="0" w:color="auto"/>
              <w:bottom w:val="single" w:sz="4" w:space="0" w:color="auto"/>
              <w:right w:val="single" w:sz="4" w:space="0" w:color="auto"/>
            </w:tcBorders>
            <w:hideMark/>
          </w:tcPr>
          <w:p w14:paraId="44767F67"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Tổng</w:t>
            </w:r>
          </w:p>
        </w:tc>
        <w:tc>
          <w:tcPr>
            <w:tcW w:w="1984" w:type="dxa"/>
            <w:gridSpan w:val="2"/>
            <w:tcBorders>
              <w:top w:val="dotted" w:sz="4" w:space="0" w:color="auto"/>
              <w:left w:val="single" w:sz="4" w:space="0" w:color="auto"/>
              <w:bottom w:val="single" w:sz="4" w:space="0" w:color="auto"/>
              <w:right w:val="single" w:sz="4" w:space="0" w:color="auto"/>
            </w:tcBorders>
            <w:hideMark/>
          </w:tcPr>
          <w:p w14:paraId="11027BD8"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06 giờ</w:t>
            </w:r>
          </w:p>
        </w:tc>
      </w:tr>
    </w:tbl>
    <w:p w14:paraId="231C4FF4"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24714A3B" w14:textId="77777777" w:rsidR="00417825" w:rsidRPr="00FB671A" w:rsidRDefault="00417825" w:rsidP="00FB671A">
      <w:pPr>
        <w:pStyle w:val="Default"/>
        <w:widowControl w:val="0"/>
        <w:spacing w:line="276" w:lineRule="auto"/>
        <w:rPr>
          <w:rFonts w:asciiTheme="majorHAnsi" w:hAnsiTheme="majorHAnsi" w:cstheme="majorHAnsi"/>
          <w:b/>
          <w:sz w:val="28"/>
          <w:szCs w:val="28"/>
          <w:lang w:val="vi-VN"/>
        </w:rPr>
      </w:pPr>
    </w:p>
    <w:p w14:paraId="54968816" w14:textId="77777777" w:rsidR="00417825" w:rsidRPr="00FB671A" w:rsidRDefault="00417825" w:rsidP="00FB671A">
      <w:pPr>
        <w:widowControl w:val="0"/>
        <w:tabs>
          <w:tab w:val="left" w:pos="450"/>
        </w:tabs>
        <w:spacing w:after="0"/>
        <w:jc w:val="center"/>
        <w:rPr>
          <w:rFonts w:asciiTheme="majorHAnsi" w:hAnsiTheme="majorHAnsi" w:cstheme="majorHAnsi"/>
          <w:b/>
          <w:color w:val="000000"/>
          <w:sz w:val="28"/>
          <w:szCs w:val="28"/>
        </w:rPr>
      </w:pPr>
      <w:r w:rsidRPr="00FB671A">
        <w:rPr>
          <w:rFonts w:asciiTheme="majorHAnsi" w:eastAsia="Arial" w:hAnsiTheme="majorHAnsi" w:cstheme="majorHAnsi"/>
          <w:b/>
          <w:bCs/>
          <w:sz w:val="28"/>
          <w:szCs w:val="28"/>
        </w:rPr>
        <w:t>PHỤ LỤC 41</w:t>
      </w:r>
    </w:p>
    <w:p w14:paraId="2DEF9CBE" w14:textId="77777777" w:rsidR="00417825" w:rsidRPr="00FB671A" w:rsidRDefault="00417825" w:rsidP="00FB671A">
      <w:pPr>
        <w:widowControl w:val="0"/>
        <w:tabs>
          <w:tab w:val="left" w:pos="450"/>
        </w:tabs>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lastRenderedPageBreak/>
        <w:t>CHƯƠNG TRÌNH HUẤN LUYỆN AN TOÀN HÀNH KHÁCH, AN TOÀN HÀNG HÓA VÀ TÍNH NGUYÊN VẸN CỦA VỎ TÀU ĐỐI VỚI TÀU KHÁCH VÀ TÀU KHÁCH RO-RO</w:t>
      </w:r>
    </w:p>
    <w:p w14:paraId="5C5CFC50" w14:textId="77777777" w:rsidR="00417825" w:rsidRPr="00FB671A" w:rsidRDefault="00417825" w:rsidP="00FB671A">
      <w:pPr>
        <w:widowControl w:val="0"/>
        <w:tabs>
          <w:tab w:val="left" w:pos="450"/>
        </w:tabs>
        <w:spacing w:after="0"/>
        <w:jc w:val="center"/>
        <w:rPr>
          <w:rFonts w:asciiTheme="majorHAnsi" w:hAnsiTheme="majorHAnsi" w:cstheme="majorHAnsi"/>
          <w:b/>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6487A5A" w14:textId="77777777" w:rsidR="00417825" w:rsidRPr="00FB671A" w:rsidRDefault="00417825" w:rsidP="00FB671A">
      <w:pPr>
        <w:widowControl w:val="0"/>
        <w:tabs>
          <w:tab w:val="left" w:pos="450"/>
        </w:tabs>
        <w:spacing w:after="0"/>
        <w:jc w:val="both"/>
        <w:outlineLvl w:val="0"/>
        <w:rPr>
          <w:rFonts w:asciiTheme="majorHAnsi" w:hAnsiTheme="majorHAnsi" w:cstheme="majorHAnsi"/>
          <w:b/>
          <w:color w:val="000000"/>
          <w:sz w:val="28"/>
          <w:szCs w:val="28"/>
        </w:rPr>
      </w:pPr>
    </w:p>
    <w:p w14:paraId="558AC11C" w14:textId="77777777" w:rsidR="00417825" w:rsidRPr="00FB671A" w:rsidRDefault="00417825" w:rsidP="00FB671A">
      <w:pPr>
        <w:widowControl w:val="0"/>
        <w:tabs>
          <w:tab w:val="left" w:pos="450"/>
        </w:tabs>
        <w:spacing w:after="0"/>
        <w:jc w:val="both"/>
        <w:outlineLvl w:val="0"/>
        <w:rPr>
          <w:rFonts w:asciiTheme="majorHAnsi" w:hAnsiTheme="majorHAnsi" w:cstheme="majorHAnsi"/>
          <w:b/>
          <w:color w:val="000000"/>
          <w:sz w:val="28"/>
          <w:szCs w:val="28"/>
        </w:rPr>
      </w:pPr>
    </w:p>
    <w:p w14:paraId="471F3719" w14:textId="77777777" w:rsidR="00417825" w:rsidRPr="00FB671A" w:rsidRDefault="00417825" w:rsidP="00FB671A">
      <w:pPr>
        <w:widowControl w:val="0"/>
        <w:tabs>
          <w:tab w:val="left" w:pos="450"/>
        </w:tabs>
        <w:spacing w:after="0"/>
        <w:jc w:val="both"/>
        <w:outlineLvl w:val="0"/>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ab/>
      </w:r>
      <w:r w:rsidRPr="00FB671A">
        <w:rPr>
          <w:rFonts w:asciiTheme="majorHAnsi" w:hAnsiTheme="majorHAnsi" w:cstheme="majorHAnsi"/>
          <w:b/>
          <w:color w:val="000000"/>
          <w:sz w:val="28"/>
          <w:szCs w:val="28"/>
        </w:rPr>
        <w:tab/>
        <w:t>Phần A: Cấu trúc chương trình</w:t>
      </w:r>
    </w:p>
    <w:p w14:paraId="13919174" w14:textId="77777777" w:rsidR="00417825" w:rsidRPr="00FB671A" w:rsidRDefault="00417825" w:rsidP="00FB671A">
      <w:pPr>
        <w:widowControl w:val="0"/>
        <w:tabs>
          <w:tab w:val="left" w:pos="450"/>
        </w:tabs>
        <w:spacing w:after="0"/>
        <w:jc w:val="both"/>
        <w:outlineLvl w:val="1"/>
        <w:rPr>
          <w:rFonts w:asciiTheme="majorHAnsi" w:hAnsiTheme="majorHAnsi" w:cstheme="majorHAnsi"/>
          <w:b/>
          <w:iCs/>
          <w:color w:val="000000"/>
          <w:sz w:val="28"/>
          <w:szCs w:val="28"/>
        </w:rPr>
      </w:pPr>
      <w:r w:rsidRPr="00FB671A">
        <w:rPr>
          <w:rFonts w:asciiTheme="majorHAnsi" w:hAnsiTheme="majorHAnsi" w:cstheme="majorHAnsi"/>
          <w:b/>
          <w:iCs/>
          <w:color w:val="000000"/>
          <w:sz w:val="28"/>
          <w:szCs w:val="28"/>
        </w:rPr>
        <w:tab/>
      </w:r>
      <w:r w:rsidRPr="00FB671A">
        <w:rPr>
          <w:rFonts w:asciiTheme="majorHAnsi" w:hAnsiTheme="majorHAnsi" w:cstheme="majorHAnsi"/>
          <w:b/>
          <w:iCs/>
          <w:color w:val="000000"/>
          <w:sz w:val="28"/>
          <w:szCs w:val="28"/>
        </w:rPr>
        <w:tab/>
        <w:t>1. Mục đích</w:t>
      </w:r>
    </w:p>
    <w:p w14:paraId="5285BAAC" w14:textId="77777777" w:rsidR="00417825" w:rsidRPr="00FB671A" w:rsidRDefault="00417825" w:rsidP="00FB671A">
      <w:pPr>
        <w:widowControl w:val="0"/>
        <w:spacing w:after="0"/>
        <w:ind w:firstLine="709"/>
        <w:jc w:val="both"/>
        <w:rPr>
          <w:rFonts w:asciiTheme="majorHAnsi" w:eastAsia="Arial" w:hAnsiTheme="majorHAnsi" w:cstheme="majorHAnsi"/>
          <w:b/>
          <w:i/>
          <w:color w:val="000000"/>
          <w:sz w:val="28"/>
          <w:szCs w:val="28"/>
        </w:rPr>
      </w:pPr>
      <w:r w:rsidRPr="00FB671A">
        <w:rPr>
          <w:rFonts w:asciiTheme="majorHAnsi" w:eastAsia="Arial" w:hAnsiTheme="majorHAnsi" w:cstheme="majorHAnsi"/>
          <w:color w:val="000000"/>
          <w:sz w:val="28"/>
          <w:szCs w:val="28"/>
        </w:rPr>
        <w:t>Chương trình được xây dựng để huấn luyện cho cho các sỹ quan và thuyền viên về An toàn hành khách, an toàn hàng hóa và tính nguyên vẹn của vỏ tàu đối với tàu khách và tàu khách Ro-Ro</w:t>
      </w:r>
      <w:r w:rsidRPr="00FB671A">
        <w:rPr>
          <w:rFonts w:asciiTheme="majorHAnsi" w:hAnsiTheme="majorHAnsi" w:cstheme="majorHAnsi"/>
          <w:color w:val="000000"/>
          <w:sz w:val="28"/>
          <w:szCs w:val="28"/>
        </w:rPr>
        <w:t xml:space="preserve">, </w:t>
      </w:r>
      <w:r w:rsidRPr="00FB671A">
        <w:rPr>
          <w:rFonts w:asciiTheme="majorHAnsi" w:eastAsia="Arial" w:hAnsiTheme="majorHAnsi" w:cstheme="majorHAnsi"/>
          <w:color w:val="000000"/>
          <w:sz w:val="28"/>
          <w:szCs w:val="28"/>
        </w:rPr>
        <w:t xml:space="preserve">đáp ứng đầy đủ các yêu cầu ở </w:t>
      </w:r>
      <w:r w:rsidRPr="00FB671A">
        <w:rPr>
          <w:rFonts w:asciiTheme="majorHAnsi" w:hAnsiTheme="majorHAnsi" w:cstheme="majorHAnsi"/>
          <w:color w:val="000000"/>
          <w:sz w:val="28"/>
          <w:szCs w:val="28"/>
        </w:rPr>
        <w:t xml:space="preserve">mục A-V/2 </w:t>
      </w:r>
      <w:r w:rsidRPr="00FB671A">
        <w:rPr>
          <w:rFonts w:asciiTheme="majorHAnsi" w:eastAsia="Arial" w:hAnsiTheme="majorHAnsi" w:cstheme="majorHAnsi"/>
          <w:color w:val="000000"/>
          <w:sz w:val="28"/>
          <w:szCs w:val="28"/>
        </w:rPr>
        <w:t>của Bộ luật STCW và các sửa đổi.</w:t>
      </w:r>
    </w:p>
    <w:p w14:paraId="6F5746C7" w14:textId="77777777" w:rsidR="00417825" w:rsidRPr="00FB671A" w:rsidRDefault="00417825" w:rsidP="00FB671A">
      <w:pPr>
        <w:widowControl w:val="0"/>
        <w:tabs>
          <w:tab w:val="left" w:pos="450"/>
        </w:tabs>
        <w:spacing w:after="0"/>
        <w:jc w:val="both"/>
        <w:outlineLvl w:val="1"/>
        <w:rPr>
          <w:rFonts w:asciiTheme="majorHAnsi" w:eastAsia="Times New Roman" w:hAnsiTheme="majorHAnsi" w:cstheme="majorHAnsi"/>
          <w:b/>
          <w:iCs/>
          <w:color w:val="000000"/>
          <w:sz w:val="28"/>
          <w:szCs w:val="28"/>
        </w:rPr>
      </w:pPr>
      <w:r w:rsidRPr="00FB671A">
        <w:rPr>
          <w:rFonts w:asciiTheme="majorHAnsi" w:hAnsiTheme="majorHAnsi" w:cstheme="majorHAnsi"/>
          <w:b/>
          <w:iCs/>
          <w:color w:val="000000"/>
          <w:sz w:val="28"/>
          <w:szCs w:val="28"/>
        </w:rPr>
        <w:tab/>
      </w:r>
      <w:r w:rsidRPr="00FB671A">
        <w:rPr>
          <w:rFonts w:asciiTheme="majorHAnsi" w:hAnsiTheme="majorHAnsi" w:cstheme="majorHAnsi"/>
          <w:b/>
          <w:iCs/>
          <w:color w:val="000000"/>
          <w:sz w:val="28"/>
          <w:szCs w:val="28"/>
        </w:rPr>
        <w:tab/>
        <w:t>2. Mục tiêu</w:t>
      </w:r>
    </w:p>
    <w:p w14:paraId="02432886" w14:textId="77777777" w:rsidR="00417825" w:rsidRPr="00FB671A" w:rsidRDefault="00417825" w:rsidP="00FB671A">
      <w:pPr>
        <w:widowControl w:val="0"/>
        <w:spacing w:after="0"/>
        <w:ind w:firstLine="709"/>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xml:space="preserve">Học viên sau huấn luyện sẽ đạt được đầy đủ các tiêu chuẩn về năng lực nêu tại </w:t>
      </w:r>
      <w:r w:rsidRPr="00FB671A">
        <w:rPr>
          <w:rFonts w:asciiTheme="majorHAnsi" w:hAnsiTheme="majorHAnsi" w:cstheme="majorHAnsi"/>
          <w:color w:val="000000"/>
          <w:sz w:val="28"/>
          <w:szCs w:val="28"/>
        </w:rPr>
        <w:t>mục A-V/2</w:t>
      </w:r>
      <w:r w:rsidRPr="00FB671A">
        <w:rPr>
          <w:rFonts w:asciiTheme="majorHAnsi" w:eastAsia="Arial" w:hAnsiTheme="majorHAnsi" w:cstheme="majorHAnsi"/>
          <w:color w:val="000000"/>
          <w:sz w:val="28"/>
          <w:szCs w:val="28"/>
        </w:rPr>
        <w:t xml:space="preserve"> của Bộ luật STCW và các sửa đổi. Cụ thể các học viên phải nắm được các kiến thức và kỹ năng như sau:</w:t>
      </w:r>
    </w:p>
    <w:p w14:paraId="65764344" w14:textId="77777777" w:rsidR="00417825" w:rsidRPr="00FB671A" w:rsidRDefault="00417825" w:rsidP="00FB671A">
      <w:pPr>
        <w:widowControl w:val="0"/>
        <w:spacing w:after="0"/>
        <w:ind w:firstLine="709"/>
        <w:jc w:val="both"/>
        <w:rPr>
          <w:rFonts w:asciiTheme="majorHAnsi" w:eastAsia="Times New Roman" w:hAnsiTheme="majorHAnsi" w:cstheme="majorHAnsi"/>
          <w:color w:val="000000"/>
          <w:sz w:val="28"/>
          <w:szCs w:val="28"/>
        </w:rPr>
      </w:pPr>
      <w:r w:rsidRPr="00FB671A">
        <w:rPr>
          <w:rFonts w:asciiTheme="majorHAnsi" w:hAnsiTheme="majorHAnsi" w:cstheme="majorHAnsi"/>
          <w:color w:val="000000"/>
          <w:sz w:val="28"/>
          <w:szCs w:val="28"/>
        </w:rPr>
        <w:t>- Thực hiện quy trình xếp dỡ hàng hoá của tàu khách Ro-Ro.</w:t>
      </w:r>
    </w:p>
    <w:p w14:paraId="04FF7674" w14:textId="77777777" w:rsidR="00417825" w:rsidRPr="00FB671A" w:rsidRDefault="00417825" w:rsidP="00FB671A">
      <w:pPr>
        <w:widowControl w:val="0"/>
        <w:spacing w:after="0"/>
        <w:ind w:firstLine="709"/>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Hiểu được các yêu cầu về vận chuyển an toàn hàng nguy hiểm.</w:t>
      </w:r>
    </w:p>
    <w:p w14:paraId="576FF617" w14:textId="77777777" w:rsidR="00417825" w:rsidRPr="00FB671A" w:rsidRDefault="00417825" w:rsidP="00FB671A">
      <w:pPr>
        <w:widowControl w:val="0"/>
        <w:spacing w:after="0"/>
        <w:ind w:firstLine="709"/>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Hiểu được các yêu cầu đối với việc chằng buộc hàng hóa và sử dụng các thiết bị, vật liệu chằng buộc hàng hóa.</w:t>
      </w:r>
    </w:p>
    <w:p w14:paraId="7D40A1CD" w14:textId="77777777" w:rsidR="00417825" w:rsidRPr="00FB671A" w:rsidRDefault="00417825" w:rsidP="00FB671A">
      <w:pPr>
        <w:widowControl w:val="0"/>
        <w:spacing w:after="0"/>
        <w:ind w:firstLine="709"/>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Đánh giá ổn định của tàu khách Ro-Ro.</w:t>
      </w:r>
    </w:p>
    <w:p w14:paraId="338C2052" w14:textId="77777777" w:rsidR="00417825" w:rsidRPr="00FB671A" w:rsidRDefault="00417825" w:rsidP="00FB671A">
      <w:pPr>
        <w:widowControl w:val="0"/>
        <w:spacing w:after="0"/>
        <w:ind w:firstLine="709"/>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quy trình mở, đóng và cố định các cửa trên tàu.</w:t>
      </w:r>
    </w:p>
    <w:p w14:paraId="21C0C488" w14:textId="77777777" w:rsidR="00417825" w:rsidRPr="00FB671A" w:rsidRDefault="00417825" w:rsidP="00FB671A">
      <w:pPr>
        <w:widowControl w:val="0"/>
        <w:spacing w:after="0"/>
        <w:ind w:firstLine="709"/>
        <w:jc w:val="both"/>
        <w:rPr>
          <w:rFonts w:asciiTheme="majorHAnsi" w:eastAsia="Arial" w:hAnsiTheme="majorHAnsi" w:cstheme="majorHAnsi"/>
          <w:color w:val="000000"/>
          <w:sz w:val="28"/>
          <w:szCs w:val="28"/>
        </w:rPr>
      </w:pPr>
      <w:r w:rsidRPr="00FB671A">
        <w:rPr>
          <w:rFonts w:asciiTheme="majorHAnsi" w:hAnsiTheme="majorHAnsi" w:cstheme="majorHAnsi"/>
          <w:color w:val="000000"/>
          <w:sz w:val="28"/>
          <w:szCs w:val="28"/>
        </w:rPr>
        <w:t>- Theo dõi và duy trì chất lượng môi trường không khí trên tàu khách Ro-Ro.</w:t>
      </w:r>
    </w:p>
    <w:p w14:paraId="7B40479B" w14:textId="77777777" w:rsidR="00417825" w:rsidRPr="00FB671A" w:rsidRDefault="00417825" w:rsidP="00FB671A">
      <w:pPr>
        <w:pStyle w:val="ListParagraph"/>
        <w:widowControl w:val="0"/>
        <w:tabs>
          <w:tab w:val="left" w:pos="450"/>
        </w:tabs>
        <w:spacing w:after="0"/>
        <w:ind w:left="0"/>
        <w:jc w:val="both"/>
        <w:rPr>
          <w:rFonts w:asciiTheme="majorHAnsi" w:eastAsia="Arial" w:hAnsiTheme="majorHAnsi" w:cstheme="majorHAnsi"/>
          <w:b/>
          <w:i/>
          <w:color w:val="000000"/>
          <w:sz w:val="28"/>
          <w:szCs w:val="28"/>
        </w:rPr>
      </w:pPr>
      <w:r w:rsidRPr="00FB671A">
        <w:rPr>
          <w:rFonts w:asciiTheme="majorHAnsi" w:hAnsiTheme="majorHAnsi" w:cstheme="majorHAnsi"/>
          <w:b/>
          <w:iCs/>
          <w:color w:val="000000"/>
          <w:sz w:val="28"/>
          <w:szCs w:val="28"/>
        </w:rPr>
        <w:tab/>
      </w:r>
      <w:r w:rsidRPr="00FB671A">
        <w:rPr>
          <w:rFonts w:asciiTheme="majorHAnsi" w:hAnsiTheme="majorHAnsi" w:cstheme="majorHAnsi"/>
          <w:b/>
          <w:iCs/>
          <w:color w:val="000000"/>
          <w:sz w:val="28"/>
          <w:szCs w:val="28"/>
        </w:rPr>
        <w:tab/>
        <w:t>3. Tiêu chuẩn tham gia khóa học</w:t>
      </w:r>
    </w:p>
    <w:p w14:paraId="6C07F9F8" w14:textId="77777777" w:rsidR="00417825" w:rsidRPr="00FB671A" w:rsidRDefault="00417825" w:rsidP="00FB671A">
      <w:pPr>
        <w:widowControl w:val="0"/>
        <w:spacing w:after="0"/>
        <w:ind w:firstLine="720"/>
        <w:jc w:val="both"/>
        <w:rPr>
          <w:rFonts w:asciiTheme="majorHAnsi" w:eastAsia="Arial" w:hAnsiTheme="majorHAnsi" w:cstheme="majorHAnsi"/>
          <w:b/>
          <w:i/>
          <w:color w:val="000000"/>
          <w:sz w:val="28"/>
          <w:szCs w:val="28"/>
        </w:rPr>
      </w:pPr>
      <w:r w:rsidRPr="00FB671A">
        <w:rPr>
          <w:rFonts w:asciiTheme="majorHAnsi" w:eastAsia="Arial" w:hAnsiTheme="majorHAnsi" w:cstheme="majorHAnsi"/>
          <w:color w:val="000000"/>
          <w:sz w:val="28"/>
          <w:szCs w:val="28"/>
        </w:rPr>
        <w:t>Học viên tham gia khoá học phải từ 18 tuổi trở lên.</w:t>
      </w:r>
    </w:p>
    <w:p w14:paraId="090D9842" w14:textId="77777777" w:rsidR="00417825" w:rsidRPr="00FB671A" w:rsidRDefault="00417825" w:rsidP="00FB671A">
      <w:pPr>
        <w:widowControl w:val="0"/>
        <w:tabs>
          <w:tab w:val="left" w:pos="450"/>
        </w:tabs>
        <w:spacing w:after="0"/>
        <w:jc w:val="both"/>
        <w:outlineLvl w:val="1"/>
        <w:rPr>
          <w:rFonts w:asciiTheme="majorHAnsi" w:eastAsia="Times New Roman" w:hAnsiTheme="majorHAnsi" w:cstheme="majorHAnsi"/>
          <w:b/>
          <w:iCs/>
          <w:color w:val="000000"/>
          <w:sz w:val="28"/>
          <w:szCs w:val="28"/>
        </w:rPr>
      </w:pPr>
      <w:r w:rsidRPr="00FB671A">
        <w:rPr>
          <w:rFonts w:asciiTheme="majorHAnsi" w:hAnsiTheme="majorHAnsi" w:cstheme="majorHAnsi"/>
          <w:b/>
          <w:iCs/>
          <w:color w:val="000000"/>
          <w:sz w:val="28"/>
          <w:szCs w:val="28"/>
        </w:rPr>
        <w:tab/>
      </w:r>
      <w:r w:rsidRPr="00FB671A">
        <w:rPr>
          <w:rFonts w:asciiTheme="majorHAnsi" w:hAnsiTheme="majorHAnsi" w:cstheme="majorHAnsi"/>
          <w:b/>
          <w:iCs/>
          <w:color w:val="000000"/>
          <w:sz w:val="28"/>
          <w:szCs w:val="28"/>
        </w:rPr>
        <w:tab/>
        <w:t>4. Giấy chứng nhận</w:t>
      </w:r>
    </w:p>
    <w:p w14:paraId="6996C483"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xml:space="preserve">Các học viên, sau khi hoàn thành chương trình huấn luyện, được cơ sở đào tạo cấp Giấy chứng nhận Huấn luyện </w:t>
      </w:r>
      <w:r w:rsidRPr="00FB671A">
        <w:rPr>
          <w:rFonts w:asciiTheme="majorHAnsi" w:eastAsia="Arial" w:hAnsiTheme="majorHAnsi" w:cstheme="majorHAnsi"/>
          <w:bCs/>
          <w:color w:val="000000"/>
          <w:sz w:val="28"/>
          <w:szCs w:val="28"/>
        </w:rPr>
        <w:t>quản lý khủng hoảng và phản ứng của con người trên</w:t>
      </w:r>
      <w:r w:rsidRPr="00FB671A">
        <w:rPr>
          <w:rFonts w:asciiTheme="majorHAnsi" w:eastAsia="Arial" w:hAnsiTheme="majorHAnsi" w:cstheme="majorHAnsi"/>
          <w:bCs/>
          <w:color w:val="000000"/>
          <w:sz w:val="28"/>
          <w:szCs w:val="28"/>
          <w:lang w:val="sv-SE"/>
        </w:rPr>
        <w:t xml:space="preserve"> tàu khách và tàu khách </w:t>
      </w:r>
      <w:r w:rsidRPr="00FB671A">
        <w:rPr>
          <w:rFonts w:asciiTheme="majorHAnsi" w:eastAsia="Arial" w:hAnsiTheme="majorHAnsi" w:cstheme="majorHAnsi"/>
          <w:bCs/>
          <w:color w:val="000000"/>
          <w:sz w:val="28"/>
          <w:szCs w:val="28"/>
        </w:rPr>
        <w:t>R</w:t>
      </w:r>
      <w:r w:rsidRPr="00FB671A">
        <w:rPr>
          <w:rFonts w:asciiTheme="majorHAnsi" w:eastAsia="Arial" w:hAnsiTheme="majorHAnsi" w:cstheme="majorHAnsi"/>
          <w:bCs/>
          <w:color w:val="000000"/>
          <w:sz w:val="28"/>
          <w:szCs w:val="28"/>
          <w:lang w:val="sv-SE"/>
        </w:rPr>
        <w:t>o-</w:t>
      </w:r>
      <w:r w:rsidRPr="00FB671A">
        <w:rPr>
          <w:rFonts w:asciiTheme="majorHAnsi" w:eastAsia="Arial" w:hAnsiTheme="majorHAnsi" w:cstheme="majorHAnsi"/>
          <w:bCs/>
          <w:color w:val="000000"/>
          <w:sz w:val="28"/>
          <w:szCs w:val="28"/>
        </w:rPr>
        <w:t>R</w:t>
      </w:r>
      <w:r w:rsidRPr="00FB671A">
        <w:rPr>
          <w:rFonts w:asciiTheme="majorHAnsi" w:eastAsia="Arial" w:hAnsiTheme="majorHAnsi" w:cstheme="majorHAnsi"/>
          <w:bCs/>
          <w:color w:val="000000"/>
          <w:sz w:val="28"/>
          <w:szCs w:val="28"/>
          <w:lang w:val="sv-SE"/>
        </w:rPr>
        <w:t>o</w:t>
      </w:r>
      <w:r w:rsidRPr="00FB671A">
        <w:rPr>
          <w:rFonts w:asciiTheme="majorHAnsi" w:eastAsia="Arial" w:hAnsiTheme="majorHAnsi" w:cstheme="majorHAnsi"/>
          <w:bCs/>
          <w:color w:val="000000"/>
          <w:sz w:val="28"/>
          <w:szCs w:val="28"/>
        </w:rPr>
        <w:t>.</w:t>
      </w:r>
    </w:p>
    <w:p w14:paraId="57FDB9B1"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3BC9AEEA" w14:textId="77777777" w:rsidR="00417825" w:rsidRPr="00FB671A" w:rsidRDefault="00417825" w:rsidP="00FB671A">
      <w:pPr>
        <w:widowControl w:val="0"/>
        <w:tabs>
          <w:tab w:val="left" w:pos="450"/>
        </w:tabs>
        <w:spacing w:after="0"/>
        <w:jc w:val="both"/>
        <w:outlineLvl w:val="1"/>
        <w:rPr>
          <w:rFonts w:asciiTheme="majorHAnsi" w:eastAsia="Times New Roman" w:hAnsiTheme="majorHAnsi" w:cstheme="majorHAnsi"/>
          <w:b/>
          <w:iCs/>
          <w:color w:val="000000"/>
          <w:sz w:val="28"/>
          <w:szCs w:val="28"/>
        </w:rPr>
      </w:pPr>
      <w:r w:rsidRPr="00FB671A">
        <w:rPr>
          <w:rFonts w:asciiTheme="majorHAnsi" w:hAnsiTheme="majorHAnsi" w:cstheme="majorHAnsi"/>
          <w:b/>
          <w:iCs/>
          <w:color w:val="000000"/>
          <w:sz w:val="28"/>
          <w:szCs w:val="28"/>
        </w:rPr>
        <w:tab/>
      </w:r>
      <w:r w:rsidRPr="00FB671A">
        <w:rPr>
          <w:rFonts w:asciiTheme="majorHAnsi" w:hAnsiTheme="majorHAnsi" w:cstheme="majorHAnsi"/>
          <w:b/>
          <w:iCs/>
          <w:color w:val="000000"/>
          <w:sz w:val="28"/>
          <w:szCs w:val="28"/>
        </w:rPr>
        <w:tab/>
        <w:t>5. Giới hạn khoá học</w:t>
      </w:r>
    </w:p>
    <w:p w14:paraId="43482B43"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hAnsiTheme="majorHAnsi" w:cstheme="majorHAnsi"/>
          <w:sz w:val="28"/>
          <w:szCs w:val="28"/>
          <w:lang w:val="nl-NL"/>
        </w:rPr>
        <w:t xml:space="preserve">Số lượng học viên trong mỗi lớp học không nên vượt quá 25 học viên. Trong </w:t>
      </w:r>
      <w:r w:rsidRPr="00FB671A">
        <w:rPr>
          <w:rFonts w:asciiTheme="majorHAnsi" w:hAnsiTheme="majorHAnsi" w:cstheme="majorHAnsi"/>
          <w:sz w:val="28"/>
          <w:szCs w:val="28"/>
          <w:lang w:val="nl-NL"/>
        </w:rPr>
        <w:lastRenderedPageBreak/>
        <w:t>trường hợp vượt quá, cơ sở đào tào phải bố trí tăng cường đủ giảng viên, cơ sở vật chất đảm bảo chất lượng khóa học.</w:t>
      </w:r>
    </w:p>
    <w:p w14:paraId="42B08487" w14:textId="77777777" w:rsidR="00417825" w:rsidRPr="00FB671A" w:rsidRDefault="00417825" w:rsidP="00FB671A">
      <w:pPr>
        <w:widowControl w:val="0"/>
        <w:tabs>
          <w:tab w:val="left" w:pos="450"/>
        </w:tabs>
        <w:spacing w:after="0"/>
        <w:jc w:val="both"/>
        <w:outlineLvl w:val="1"/>
        <w:rPr>
          <w:rFonts w:asciiTheme="majorHAnsi" w:eastAsia="Times New Roman" w:hAnsiTheme="majorHAnsi" w:cstheme="majorHAnsi"/>
          <w:b/>
          <w:iCs/>
          <w:color w:val="000000"/>
          <w:sz w:val="28"/>
          <w:szCs w:val="28"/>
        </w:rPr>
      </w:pPr>
      <w:r w:rsidRPr="00FB671A">
        <w:rPr>
          <w:rFonts w:asciiTheme="majorHAnsi" w:hAnsiTheme="majorHAnsi" w:cstheme="majorHAnsi"/>
          <w:b/>
          <w:iCs/>
          <w:color w:val="000000"/>
          <w:sz w:val="28"/>
          <w:szCs w:val="28"/>
        </w:rPr>
        <w:tab/>
      </w:r>
      <w:r w:rsidRPr="00FB671A">
        <w:rPr>
          <w:rFonts w:asciiTheme="majorHAnsi" w:hAnsiTheme="majorHAnsi" w:cstheme="majorHAnsi"/>
          <w:b/>
          <w:iCs/>
          <w:color w:val="000000"/>
          <w:sz w:val="28"/>
          <w:szCs w:val="28"/>
        </w:rPr>
        <w:tab/>
        <w:t>6. Tiêu chuẩn giảng viên, huấn luyện viên</w:t>
      </w:r>
    </w:p>
    <w:p w14:paraId="08D90B0F"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sz w:val="28"/>
          <w:szCs w:val="28"/>
          <w:lang w:val="vi-VN"/>
        </w:rPr>
      </w:pPr>
      <w:r w:rsidRPr="00FB671A">
        <w:rPr>
          <w:rFonts w:asciiTheme="majorHAnsi" w:hAnsiTheme="majorHAnsi" w:cstheme="majorHAnsi"/>
          <w:color w:val="000000"/>
          <w:sz w:val="28"/>
          <w:szCs w:val="28"/>
          <w:lang w:val="vi-VN"/>
        </w:rPr>
        <w:t>Giảng viên, huấn luyện viên phải đáp ứng yêu cầu của Nghị định chính phủ quy định về điều kiện cơ sở đào tạo, huấn luyện và tổ chức tuyển dụng, cung ứng thuyền viên hàng hải, và phải:</w:t>
      </w:r>
    </w:p>
    <w:p w14:paraId="0989F407"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sz w:val="28"/>
          <w:szCs w:val="28"/>
          <w:lang w:val="vi-VN"/>
        </w:rPr>
      </w:pPr>
      <w:r w:rsidRPr="00FB671A">
        <w:rPr>
          <w:rFonts w:asciiTheme="majorHAnsi" w:hAnsiTheme="majorHAnsi" w:cstheme="majorHAnsi"/>
          <w:color w:val="000000"/>
          <w:sz w:val="28"/>
          <w:szCs w:val="28"/>
          <w:lang w:val="vi-VN"/>
        </w:rPr>
        <w:t>- Có kinh nghiệm trong việc thiết lập các quy trình cho tàu khách.</w:t>
      </w:r>
    </w:p>
    <w:p w14:paraId="0C635F27"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sz w:val="28"/>
          <w:szCs w:val="28"/>
          <w:lang w:val="vi-VN"/>
        </w:rPr>
      </w:pPr>
      <w:r w:rsidRPr="00FB671A">
        <w:rPr>
          <w:rFonts w:asciiTheme="majorHAnsi" w:hAnsiTheme="majorHAnsi" w:cstheme="majorHAnsi"/>
          <w:color w:val="000000"/>
          <w:sz w:val="28"/>
          <w:szCs w:val="28"/>
          <w:lang w:val="vi-VN"/>
        </w:rPr>
        <w:t>- Đã được đào tạo về các kỹ năng hướng dẫn và năng lực đánh giá (theo mục A/I-6 của Bộ luật STCW).</w:t>
      </w:r>
    </w:p>
    <w:p w14:paraId="5B460DE5" w14:textId="77777777" w:rsidR="00417825" w:rsidRPr="00FB671A" w:rsidRDefault="00417825" w:rsidP="00FB671A">
      <w:pPr>
        <w:widowControl w:val="0"/>
        <w:spacing w:after="0"/>
        <w:ind w:firstLine="720"/>
        <w:jc w:val="both"/>
        <w:rPr>
          <w:rFonts w:asciiTheme="majorHAnsi" w:eastAsia="Arial" w:hAnsiTheme="majorHAnsi" w:cstheme="majorHAnsi"/>
          <w:b/>
          <w:iCs/>
          <w:color w:val="000000"/>
          <w:sz w:val="28"/>
          <w:szCs w:val="28"/>
        </w:rPr>
      </w:pPr>
      <w:r w:rsidRPr="00FB671A">
        <w:rPr>
          <w:rFonts w:asciiTheme="majorHAnsi" w:eastAsia="Arial" w:hAnsiTheme="majorHAnsi" w:cstheme="majorHAnsi"/>
          <w:b/>
          <w:iCs/>
          <w:color w:val="000000"/>
          <w:sz w:val="28"/>
          <w:szCs w:val="28"/>
        </w:rPr>
        <w:t xml:space="preserve">7. Phương pháp đánh giá </w:t>
      </w:r>
    </w:p>
    <w:p w14:paraId="298FE2E8"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Cơ sở đào tạo lựa chọn hình thức đánh giá năng lực học viên phù hợp, bao gồm:</w:t>
      </w:r>
    </w:p>
    <w:p w14:paraId="1000BA85"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Kiểm tra viết;</w:t>
      </w:r>
    </w:p>
    <w:p w14:paraId="07004ACD"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Kiểm tra vấn đáp;</w:t>
      </w:r>
    </w:p>
    <w:p w14:paraId="31423CB7"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Kiểm tra trắc nghiệm;</w:t>
      </w:r>
    </w:p>
    <w:p w14:paraId="552012B1"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Đánh giá thực hành.</w:t>
      </w:r>
    </w:p>
    <w:p w14:paraId="4A7A04D0"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Nội dung đánh giá:</w:t>
      </w:r>
    </w:p>
    <w:p w14:paraId="46178AB6"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Quy trình xếp dỡ hàng hoá của tàu khách Ro-Ro.</w:t>
      </w:r>
    </w:p>
    <w:p w14:paraId="10313838"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Các yêu cầu về vận chuyển an toàn hàng nguy hiểm.</w:t>
      </w:r>
    </w:p>
    <w:p w14:paraId="4B46767D"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Các yêu cầu đối với việc chằng buộc hàng hóa và sử dụng các thiết bị, vật liệu chằng buộc hàng hóa.</w:t>
      </w:r>
    </w:p>
    <w:p w14:paraId="693C7173"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Đánh giá ổn định của tàu khách Ro-Ro.</w:t>
      </w:r>
    </w:p>
    <w:p w14:paraId="4ED93306"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Quy trình mở, đóng và cố định các cửa trên tàu.</w:t>
      </w:r>
    </w:p>
    <w:p w14:paraId="7D875CBF"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Chất lượng môi trường không khí trên tàu khách Ro-Ro.</w:t>
      </w:r>
    </w:p>
    <w:p w14:paraId="4CFDF6FC" w14:textId="77777777" w:rsidR="00417825" w:rsidRPr="00FB671A" w:rsidRDefault="00417825" w:rsidP="00FB671A">
      <w:pPr>
        <w:widowControl w:val="0"/>
        <w:spacing w:after="0"/>
        <w:ind w:firstLine="720"/>
        <w:jc w:val="both"/>
        <w:outlineLvl w:val="1"/>
        <w:rPr>
          <w:rFonts w:asciiTheme="majorHAnsi" w:eastAsia="Arial" w:hAnsiTheme="majorHAnsi" w:cstheme="majorHAnsi"/>
          <w:b/>
          <w:iCs/>
          <w:color w:val="000000"/>
          <w:sz w:val="28"/>
          <w:szCs w:val="28"/>
        </w:rPr>
      </w:pPr>
      <w:r w:rsidRPr="00FB671A">
        <w:rPr>
          <w:rFonts w:asciiTheme="majorHAnsi" w:eastAsia="Arial" w:hAnsiTheme="majorHAnsi" w:cstheme="majorHAnsi"/>
          <w:b/>
          <w:iCs/>
          <w:color w:val="000000"/>
          <w:sz w:val="28"/>
          <w:szCs w:val="28"/>
        </w:rPr>
        <w:t>8. Phương tiện trợ giảng (A)</w:t>
      </w:r>
    </w:p>
    <w:p w14:paraId="45F8F518" w14:textId="77777777" w:rsidR="00417825" w:rsidRPr="00FB671A" w:rsidRDefault="00417825" w:rsidP="00FB671A">
      <w:pPr>
        <w:widowControl w:val="0"/>
        <w:spacing w:after="0"/>
        <w:ind w:firstLine="720"/>
        <w:jc w:val="both"/>
        <w:rPr>
          <w:rFonts w:asciiTheme="majorHAnsi" w:eastAsia="Times New Roman" w:hAnsiTheme="majorHAnsi" w:cstheme="majorHAnsi"/>
          <w:color w:val="000000"/>
          <w:sz w:val="28"/>
          <w:szCs w:val="28"/>
        </w:rPr>
      </w:pPr>
      <w:r w:rsidRPr="00FB671A">
        <w:rPr>
          <w:rFonts w:asciiTheme="majorHAnsi" w:hAnsiTheme="majorHAnsi" w:cstheme="majorHAnsi"/>
          <w:color w:val="000000"/>
          <w:sz w:val="28"/>
          <w:szCs w:val="28"/>
        </w:rPr>
        <w:t xml:space="preserve">A1 - Hệ thống trình chiếu/tivi. </w:t>
      </w:r>
    </w:p>
    <w:p w14:paraId="7ADF617F" w14:textId="77777777" w:rsidR="00417825" w:rsidRPr="00FB671A" w:rsidRDefault="00417825" w:rsidP="00FB671A">
      <w:pPr>
        <w:widowControl w:val="0"/>
        <w:tabs>
          <w:tab w:val="left" w:pos="450"/>
        </w:tabs>
        <w:spacing w:after="0"/>
        <w:jc w:val="both"/>
        <w:outlineLvl w:val="1"/>
        <w:rPr>
          <w:rFonts w:asciiTheme="majorHAnsi" w:hAnsiTheme="majorHAnsi" w:cstheme="majorHAnsi"/>
          <w:b/>
          <w:iCs/>
          <w:color w:val="000000"/>
          <w:sz w:val="28"/>
          <w:szCs w:val="28"/>
          <w:lang w:val="pt-BR"/>
        </w:rPr>
      </w:pPr>
      <w:r w:rsidRPr="00FB671A">
        <w:rPr>
          <w:rFonts w:asciiTheme="majorHAnsi" w:hAnsiTheme="majorHAnsi" w:cstheme="majorHAnsi"/>
          <w:b/>
          <w:iCs/>
          <w:color w:val="000000"/>
          <w:sz w:val="28"/>
          <w:szCs w:val="28"/>
          <w:lang w:val="pt-BR"/>
        </w:rPr>
        <w:tab/>
      </w:r>
      <w:r w:rsidRPr="00FB671A">
        <w:rPr>
          <w:rFonts w:asciiTheme="majorHAnsi" w:hAnsiTheme="majorHAnsi" w:cstheme="majorHAnsi"/>
          <w:b/>
          <w:iCs/>
          <w:color w:val="000000"/>
          <w:sz w:val="28"/>
          <w:szCs w:val="28"/>
          <w:lang w:val="pt-BR"/>
        </w:rPr>
        <w:tab/>
        <w:t>9. Tham chiếu theo IMO (R)</w:t>
      </w:r>
    </w:p>
    <w:p w14:paraId="66AC45C9" w14:textId="77777777" w:rsidR="00417825" w:rsidRPr="00FB671A" w:rsidRDefault="00417825" w:rsidP="00FB671A">
      <w:pPr>
        <w:widowControl w:val="0"/>
        <w:tabs>
          <w:tab w:val="left" w:pos="450"/>
        </w:tabs>
        <w:spacing w:after="0"/>
        <w:ind w:firstLine="709"/>
        <w:jc w:val="both"/>
        <w:outlineLvl w:val="1"/>
        <w:rPr>
          <w:rFonts w:asciiTheme="majorHAnsi" w:hAnsiTheme="majorHAnsi" w:cstheme="majorHAnsi"/>
          <w:color w:val="000000"/>
          <w:sz w:val="28"/>
          <w:szCs w:val="28"/>
          <w:lang w:val="en-US"/>
        </w:rPr>
      </w:pPr>
      <w:r w:rsidRPr="00FB671A">
        <w:rPr>
          <w:rFonts w:ascii="Tahoma" w:hAnsi="Tahoma" w:cs="Tahoma"/>
          <w:color w:val="000000"/>
          <w:sz w:val="28"/>
          <w:szCs w:val="28"/>
        </w:rPr>
        <w:t>﻿</w:t>
      </w:r>
      <w:r w:rsidRPr="00FB671A">
        <w:rPr>
          <w:rFonts w:asciiTheme="majorHAnsi" w:hAnsiTheme="majorHAnsi" w:cstheme="majorHAnsi"/>
          <w:color w:val="000000"/>
          <w:sz w:val="28"/>
          <w:szCs w:val="28"/>
        </w:rPr>
        <w:t>R1 - IMO Model Course 1.29.</w:t>
      </w:r>
    </w:p>
    <w:p w14:paraId="79FE2B93" w14:textId="77777777" w:rsidR="00417825" w:rsidRPr="00FB671A" w:rsidRDefault="00417825" w:rsidP="00FB671A">
      <w:pPr>
        <w:widowControl w:val="0"/>
        <w:tabs>
          <w:tab w:val="left" w:pos="450"/>
        </w:tabs>
        <w:spacing w:after="0"/>
        <w:jc w:val="both"/>
        <w:outlineLvl w:val="1"/>
        <w:rPr>
          <w:rFonts w:asciiTheme="majorHAnsi" w:eastAsia="Arial" w:hAnsiTheme="majorHAnsi" w:cstheme="majorHAnsi"/>
          <w:b/>
          <w:color w:val="000000"/>
          <w:sz w:val="28"/>
          <w:szCs w:val="28"/>
          <w:lang w:val="pt-BR"/>
        </w:rPr>
      </w:pPr>
      <w:r w:rsidRPr="00FB671A">
        <w:rPr>
          <w:rFonts w:asciiTheme="majorHAnsi" w:eastAsia="Arial" w:hAnsiTheme="majorHAnsi" w:cstheme="majorHAnsi"/>
          <w:b/>
          <w:color w:val="000000"/>
          <w:sz w:val="28"/>
          <w:szCs w:val="28"/>
          <w:lang w:val="pt-BR"/>
        </w:rPr>
        <w:tab/>
      </w:r>
      <w:r w:rsidRPr="00FB671A">
        <w:rPr>
          <w:rFonts w:asciiTheme="majorHAnsi" w:eastAsia="Arial" w:hAnsiTheme="majorHAnsi" w:cstheme="majorHAnsi"/>
          <w:b/>
          <w:color w:val="000000"/>
          <w:sz w:val="28"/>
          <w:szCs w:val="28"/>
          <w:lang w:val="pt-BR"/>
        </w:rPr>
        <w:tab/>
        <w:t>10. Tài liệu học tập (T)</w:t>
      </w:r>
    </w:p>
    <w:p w14:paraId="26DA9466"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lang w:val="pt-BR"/>
        </w:rPr>
      </w:pPr>
      <w:r w:rsidRPr="00FB671A">
        <w:rPr>
          <w:rFonts w:asciiTheme="majorHAnsi" w:eastAsia="Arial" w:hAnsiTheme="majorHAnsi" w:cstheme="majorHAnsi"/>
          <w:bCs/>
          <w:color w:val="000000"/>
          <w:sz w:val="28"/>
          <w:szCs w:val="28"/>
          <w:lang w:val="pt-BR"/>
        </w:rPr>
        <w:t xml:space="preserve">T1 - Bài giảng </w:t>
      </w:r>
      <w:r w:rsidRPr="00FB671A">
        <w:rPr>
          <w:rFonts w:asciiTheme="majorHAnsi" w:eastAsia="Arial" w:hAnsiTheme="majorHAnsi" w:cstheme="majorHAnsi"/>
          <w:color w:val="000000"/>
          <w:sz w:val="28"/>
          <w:szCs w:val="28"/>
        </w:rPr>
        <w:t>An toàn hành khách, an toàn hàng hóa và tính nguyên vẹn của vỏ tàu đối với tàu khách và tàu khách Ro-Ro.</w:t>
      </w:r>
    </w:p>
    <w:p w14:paraId="2A7BD969" w14:textId="77777777" w:rsidR="00417825" w:rsidRPr="00FB671A" w:rsidRDefault="00417825" w:rsidP="00FB671A">
      <w:pPr>
        <w:widowControl w:val="0"/>
        <w:spacing w:after="0"/>
        <w:ind w:firstLine="720"/>
        <w:jc w:val="both"/>
        <w:rPr>
          <w:rFonts w:asciiTheme="majorHAnsi" w:eastAsia="Times New Roman" w:hAnsiTheme="majorHAnsi" w:cstheme="majorHAnsi"/>
          <w:b/>
          <w:color w:val="000000"/>
          <w:sz w:val="28"/>
          <w:szCs w:val="28"/>
        </w:rPr>
      </w:pPr>
      <w:r w:rsidRPr="00FB671A">
        <w:rPr>
          <w:rFonts w:asciiTheme="majorHAnsi" w:hAnsiTheme="majorHAnsi" w:cstheme="majorHAnsi"/>
          <w:b/>
          <w:color w:val="000000"/>
          <w:sz w:val="28"/>
          <w:szCs w:val="28"/>
        </w:rPr>
        <w:t>Phần B: Chương trình và phân bố thời gian huấn luyện</w:t>
      </w:r>
    </w:p>
    <w:tbl>
      <w:tblPr>
        <w:tblW w:w="9495"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851"/>
        <w:gridCol w:w="6660"/>
        <w:gridCol w:w="992"/>
        <w:gridCol w:w="992"/>
      </w:tblGrid>
      <w:tr w:rsidR="00417825" w:rsidRPr="00FB671A" w14:paraId="476D641B" w14:textId="77777777" w:rsidTr="00417825">
        <w:trPr>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C504824"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Mục</w:t>
            </w:r>
          </w:p>
        </w:tc>
        <w:tc>
          <w:tcPr>
            <w:tcW w:w="6662" w:type="dxa"/>
            <w:vMerge w:val="restart"/>
            <w:tcBorders>
              <w:top w:val="single" w:sz="4" w:space="0" w:color="auto"/>
              <w:left w:val="single" w:sz="4" w:space="0" w:color="auto"/>
              <w:bottom w:val="single" w:sz="4" w:space="0" w:color="auto"/>
              <w:right w:val="single" w:sz="4" w:space="0" w:color="auto"/>
            </w:tcBorders>
            <w:vAlign w:val="center"/>
            <w:hideMark/>
          </w:tcPr>
          <w:p w14:paraId="5EEC735B"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Nội dung</w:t>
            </w:r>
          </w:p>
        </w:tc>
        <w:tc>
          <w:tcPr>
            <w:tcW w:w="1984" w:type="dxa"/>
            <w:gridSpan w:val="2"/>
            <w:tcBorders>
              <w:top w:val="single" w:sz="4" w:space="0" w:color="auto"/>
              <w:left w:val="single" w:sz="4" w:space="0" w:color="auto"/>
              <w:bottom w:val="single" w:sz="4" w:space="0" w:color="auto"/>
              <w:right w:val="single" w:sz="4" w:space="0" w:color="auto"/>
            </w:tcBorders>
            <w:hideMark/>
          </w:tcPr>
          <w:p w14:paraId="301241A7"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Thời gian (giờ)</w:t>
            </w:r>
          </w:p>
        </w:tc>
      </w:tr>
      <w:tr w:rsidR="00417825" w:rsidRPr="00FB671A" w14:paraId="56D60512" w14:textId="77777777" w:rsidTr="00417825">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AA641BD" w14:textId="77777777" w:rsidR="00417825" w:rsidRPr="00FB671A" w:rsidRDefault="00417825" w:rsidP="00FB671A">
            <w:pPr>
              <w:widowControl w:val="0"/>
              <w:spacing w:after="0"/>
              <w:rPr>
                <w:rFonts w:asciiTheme="majorHAnsi" w:eastAsia="Arial" w:hAnsiTheme="majorHAnsi" w:cstheme="majorHAnsi"/>
                <w:b/>
                <w:color w:val="000000"/>
                <w:sz w:val="28"/>
                <w:szCs w:val="28"/>
                <w:lang w:val="en-US"/>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734D902" w14:textId="77777777" w:rsidR="00417825" w:rsidRPr="00FB671A" w:rsidRDefault="00417825" w:rsidP="00FB671A">
            <w:pPr>
              <w:widowControl w:val="0"/>
              <w:spacing w:after="0"/>
              <w:rPr>
                <w:rFonts w:asciiTheme="majorHAnsi" w:eastAsia="Arial" w:hAnsiTheme="majorHAnsi" w:cstheme="majorHAnsi"/>
                <w:b/>
                <w:color w:val="000000"/>
                <w:sz w:val="28"/>
                <w:szCs w:val="28"/>
                <w:lang w:val="en-US"/>
              </w:rPr>
            </w:pPr>
          </w:p>
        </w:tc>
        <w:tc>
          <w:tcPr>
            <w:tcW w:w="992" w:type="dxa"/>
            <w:tcBorders>
              <w:top w:val="single" w:sz="4" w:space="0" w:color="auto"/>
              <w:left w:val="single" w:sz="4" w:space="0" w:color="auto"/>
              <w:bottom w:val="single" w:sz="4" w:space="0" w:color="auto"/>
              <w:right w:val="single" w:sz="4" w:space="0" w:color="auto"/>
            </w:tcBorders>
            <w:hideMark/>
          </w:tcPr>
          <w:p w14:paraId="71760A66"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LT</w:t>
            </w:r>
          </w:p>
        </w:tc>
        <w:tc>
          <w:tcPr>
            <w:tcW w:w="992" w:type="dxa"/>
            <w:tcBorders>
              <w:top w:val="single" w:sz="4" w:space="0" w:color="auto"/>
              <w:left w:val="single" w:sz="4" w:space="0" w:color="auto"/>
              <w:bottom w:val="single" w:sz="4" w:space="0" w:color="auto"/>
              <w:right w:val="single" w:sz="4" w:space="0" w:color="auto"/>
            </w:tcBorders>
            <w:hideMark/>
          </w:tcPr>
          <w:p w14:paraId="5879E1BD"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TH</w:t>
            </w:r>
          </w:p>
        </w:tc>
      </w:tr>
      <w:tr w:rsidR="00417825" w:rsidRPr="00FB671A" w14:paraId="0F25B7F8" w14:textId="77777777" w:rsidTr="00417825">
        <w:tc>
          <w:tcPr>
            <w:tcW w:w="851" w:type="dxa"/>
            <w:tcBorders>
              <w:top w:val="single" w:sz="4" w:space="0" w:color="auto"/>
              <w:left w:val="single" w:sz="4" w:space="0" w:color="auto"/>
              <w:bottom w:val="dotted" w:sz="4" w:space="0" w:color="auto"/>
              <w:right w:val="single" w:sz="4" w:space="0" w:color="auto"/>
            </w:tcBorders>
          </w:tcPr>
          <w:p w14:paraId="6B8D7594"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p>
        </w:tc>
        <w:tc>
          <w:tcPr>
            <w:tcW w:w="6662" w:type="dxa"/>
            <w:tcBorders>
              <w:top w:val="single" w:sz="4" w:space="0" w:color="auto"/>
              <w:left w:val="single" w:sz="4" w:space="0" w:color="auto"/>
              <w:bottom w:val="dotted" w:sz="4" w:space="0" w:color="auto"/>
              <w:right w:val="single" w:sz="4" w:space="0" w:color="auto"/>
            </w:tcBorders>
            <w:hideMark/>
          </w:tcPr>
          <w:p w14:paraId="2CE49A24"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Giới thiệu về khóa học</w:t>
            </w:r>
          </w:p>
        </w:tc>
        <w:tc>
          <w:tcPr>
            <w:tcW w:w="992" w:type="dxa"/>
            <w:tcBorders>
              <w:top w:val="single" w:sz="4" w:space="0" w:color="auto"/>
              <w:left w:val="single" w:sz="4" w:space="0" w:color="auto"/>
              <w:bottom w:val="dotted" w:sz="4" w:space="0" w:color="auto"/>
              <w:right w:val="single" w:sz="4" w:space="0" w:color="auto"/>
            </w:tcBorders>
            <w:hideMark/>
          </w:tcPr>
          <w:p w14:paraId="58FA15CB"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0.5</w:t>
            </w:r>
          </w:p>
        </w:tc>
        <w:tc>
          <w:tcPr>
            <w:tcW w:w="992" w:type="dxa"/>
            <w:tcBorders>
              <w:top w:val="single" w:sz="4" w:space="0" w:color="auto"/>
              <w:left w:val="single" w:sz="4" w:space="0" w:color="auto"/>
              <w:bottom w:val="dotted" w:sz="4" w:space="0" w:color="auto"/>
              <w:right w:val="single" w:sz="4" w:space="0" w:color="auto"/>
            </w:tcBorders>
          </w:tcPr>
          <w:p w14:paraId="0D22E7DD"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p>
        </w:tc>
      </w:tr>
      <w:tr w:rsidR="00417825" w:rsidRPr="00FB671A" w14:paraId="4FE42F85" w14:textId="77777777" w:rsidTr="00417825">
        <w:tc>
          <w:tcPr>
            <w:tcW w:w="851" w:type="dxa"/>
            <w:tcBorders>
              <w:top w:val="single" w:sz="4" w:space="0" w:color="auto"/>
              <w:left w:val="single" w:sz="4" w:space="0" w:color="auto"/>
              <w:bottom w:val="dotted" w:sz="4" w:space="0" w:color="auto"/>
              <w:right w:val="single" w:sz="4" w:space="0" w:color="auto"/>
            </w:tcBorders>
            <w:hideMark/>
          </w:tcPr>
          <w:p w14:paraId="350F5ECA"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lastRenderedPageBreak/>
              <w:t>1.</w:t>
            </w:r>
          </w:p>
        </w:tc>
        <w:tc>
          <w:tcPr>
            <w:tcW w:w="6662" w:type="dxa"/>
            <w:tcBorders>
              <w:top w:val="single" w:sz="4" w:space="0" w:color="auto"/>
              <w:left w:val="single" w:sz="4" w:space="0" w:color="auto"/>
              <w:bottom w:val="dotted" w:sz="4" w:space="0" w:color="auto"/>
              <w:right w:val="single" w:sz="4" w:space="0" w:color="auto"/>
            </w:tcBorders>
            <w:hideMark/>
          </w:tcPr>
          <w:p w14:paraId="29B43FFB"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Quy trình tiếp nhận hàng hoá và hành khách lên tàu</w:t>
            </w:r>
          </w:p>
        </w:tc>
        <w:tc>
          <w:tcPr>
            <w:tcW w:w="992" w:type="dxa"/>
            <w:tcBorders>
              <w:top w:val="single" w:sz="4" w:space="0" w:color="auto"/>
              <w:left w:val="single" w:sz="4" w:space="0" w:color="auto"/>
              <w:bottom w:val="dotted" w:sz="4" w:space="0" w:color="auto"/>
              <w:right w:val="single" w:sz="4" w:space="0" w:color="auto"/>
            </w:tcBorders>
            <w:hideMark/>
          </w:tcPr>
          <w:p w14:paraId="03073670"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2.5</w:t>
            </w:r>
          </w:p>
        </w:tc>
        <w:tc>
          <w:tcPr>
            <w:tcW w:w="992" w:type="dxa"/>
            <w:tcBorders>
              <w:top w:val="single" w:sz="4" w:space="0" w:color="auto"/>
              <w:left w:val="single" w:sz="4" w:space="0" w:color="auto"/>
              <w:bottom w:val="dotted" w:sz="4" w:space="0" w:color="auto"/>
              <w:right w:val="single" w:sz="4" w:space="0" w:color="auto"/>
            </w:tcBorders>
            <w:hideMark/>
          </w:tcPr>
          <w:p w14:paraId="46C00748"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2.0</w:t>
            </w:r>
          </w:p>
        </w:tc>
      </w:tr>
      <w:tr w:rsidR="00417825" w:rsidRPr="00FB671A" w14:paraId="72653F98" w14:textId="77777777" w:rsidTr="00417825">
        <w:tc>
          <w:tcPr>
            <w:tcW w:w="851" w:type="dxa"/>
            <w:tcBorders>
              <w:top w:val="dotted" w:sz="4" w:space="0" w:color="auto"/>
              <w:left w:val="single" w:sz="4" w:space="0" w:color="auto"/>
              <w:bottom w:val="dotted" w:sz="4" w:space="0" w:color="auto"/>
              <w:right w:val="single" w:sz="4" w:space="0" w:color="auto"/>
            </w:tcBorders>
            <w:hideMark/>
          </w:tcPr>
          <w:p w14:paraId="7FFFF467"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2.</w:t>
            </w:r>
          </w:p>
        </w:tc>
        <w:tc>
          <w:tcPr>
            <w:tcW w:w="6662" w:type="dxa"/>
            <w:tcBorders>
              <w:top w:val="dotted" w:sz="4" w:space="0" w:color="auto"/>
              <w:left w:val="single" w:sz="4" w:space="0" w:color="auto"/>
              <w:bottom w:val="dotted" w:sz="4" w:space="0" w:color="auto"/>
              <w:right w:val="single" w:sz="4" w:space="0" w:color="auto"/>
            </w:tcBorders>
            <w:hideMark/>
          </w:tcPr>
          <w:p w14:paraId="1950139F" w14:textId="77777777" w:rsidR="00417825" w:rsidRPr="00FB671A" w:rsidRDefault="00417825" w:rsidP="00FB671A">
            <w:pPr>
              <w:widowControl w:val="0"/>
              <w:tabs>
                <w:tab w:val="left" w:pos="450"/>
              </w:tabs>
              <w:spacing w:after="0"/>
              <w:jc w:val="both"/>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Các yêu cầu đặc biệt đối với vận chuyển hàng nguy hiểm</w:t>
            </w:r>
          </w:p>
        </w:tc>
        <w:tc>
          <w:tcPr>
            <w:tcW w:w="992" w:type="dxa"/>
            <w:tcBorders>
              <w:top w:val="dotted" w:sz="4" w:space="0" w:color="auto"/>
              <w:left w:val="single" w:sz="4" w:space="0" w:color="auto"/>
              <w:bottom w:val="dotted" w:sz="4" w:space="0" w:color="auto"/>
              <w:right w:val="single" w:sz="4" w:space="0" w:color="auto"/>
            </w:tcBorders>
            <w:hideMark/>
          </w:tcPr>
          <w:p w14:paraId="300D8C83"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12D43796"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0.5</w:t>
            </w:r>
          </w:p>
        </w:tc>
      </w:tr>
      <w:tr w:rsidR="00417825" w:rsidRPr="00FB671A" w14:paraId="484BF058" w14:textId="77777777" w:rsidTr="00417825">
        <w:tc>
          <w:tcPr>
            <w:tcW w:w="851" w:type="dxa"/>
            <w:tcBorders>
              <w:top w:val="dotted" w:sz="4" w:space="0" w:color="auto"/>
              <w:left w:val="single" w:sz="4" w:space="0" w:color="auto"/>
              <w:bottom w:val="dotted" w:sz="4" w:space="0" w:color="auto"/>
              <w:right w:val="single" w:sz="4" w:space="0" w:color="auto"/>
            </w:tcBorders>
            <w:hideMark/>
          </w:tcPr>
          <w:p w14:paraId="31459CB6"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3.</w:t>
            </w:r>
          </w:p>
        </w:tc>
        <w:tc>
          <w:tcPr>
            <w:tcW w:w="6662" w:type="dxa"/>
            <w:tcBorders>
              <w:top w:val="dotted" w:sz="4" w:space="0" w:color="auto"/>
              <w:left w:val="single" w:sz="4" w:space="0" w:color="auto"/>
              <w:bottom w:val="dotted" w:sz="4" w:space="0" w:color="auto"/>
              <w:right w:val="single" w:sz="4" w:space="0" w:color="auto"/>
            </w:tcBorders>
            <w:hideMark/>
          </w:tcPr>
          <w:p w14:paraId="5699BA92"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Các yêu cầu  đối với chằng buộc hàng hóa</w:t>
            </w:r>
          </w:p>
        </w:tc>
        <w:tc>
          <w:tcPr>
            <w:tcW w:w="992" w:type="dxa"/>
            <w:tcBorders>
              <w:top w:val="dotted" w:sz="4" w:space="0" w:color="auto"/>
              <w:left w:val="single" w:sz="4" w:space="0" w:color="auto"/>
              <w:bottom w:val="dotted" w:sz="4" w:space="0" w:color="auto"/>
              <w:right w:val="single" w:sz="4" w:space="0" w:color="auto"/>
            </w:tcBorders>
            <w:hideMark/>
          </w:tcPr>
          <w:p w14:paraId="629765AD"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1.5</w:t>
            </w:r>
          </w:p>
        </w:tc>
        <w:tc>
          <w:tcPr>
            <w:tcW w:w="992" w:type="dxa"/>
            <w:tcBorders>
              <w:top w:val="dotted" w:sz="4" w:space="0" w:color="auto"/>
              <w:left w:val="single" w:sz="4" w:space="0" w:color="auto"/>
              <w:bottom w:val="dotted" w:sz="4" w:space="0" w:color="auto"/>
              <w:right w:val="single" w:sz="4" w:space="0" w:color="auto"/>
            </w:tcBorders>
            <w:hideMark/>
          </w:tcPr>
          <w:p w14:paraId="65249A9A"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0.5</w:t>
            </w:r>
          </w:p>
        </w:tc>
      </w:tr>
      <w:tr w:rsidR="00417825" w:rsidRPr="00FB671A" w14:paraId="27D78069" w14:textId="77777777" w:rsidTr="00417825">
        <w:tc>
          <w:tcPr>
            <w:tcW w:w="851" w:type="dxa"/>
            <w:tcBorders>
              <w:top w:val="dotted" w:sz="4" w:space="0" w:color="auto"/>
              <w:left w:val="single" w:sz="4" w:space="0" w:color="auto"/>
              <w:bottom w:val="dotted" w:sz="4" w:space="0" w:color="auto"/>
              <w:right w:val="single" w:sz="4" w:space="0" w:color="auto"/>
            </w:tcBorders>
            <w:hideMark/>
          </w:tcPr>
          <w:p w14:paraId="2450371D"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4.</w:t>
            </w:r>
          </w:p>
        </w:tc>
        <w:tc>
          <w:tcPr>
            <w:tcW w:w="6662" w:type="dxa"/>
            <w:tcBorders>
              <w:top w:val="dotted" w:sz="4" w:space="0" w:color="auto"/>
              <w:left w:val="single" w:sz="4" w:space="0" w:color="auto"/>
              <w:bottom w:val="dotted" w:sz="4" w:space="0" w:color="auto"/>
              <w:right w:val="single" w:sz="4" w:space="0" w:color="auto"/>
            </w:tcBorders>
            <w:hideMark/>
          </w:tcPr>
          <w:p w14:paraId="345F1087"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Các yêu cầu về ổn định, hiệu số mớn nước và ứng suất của tàu</w:t>
            </w:r>
          </w:p>
        </w:tc>
        <w:tc>
          <w:tcPr>
            <w:tcW w:w="992" w:type="dxa"/>
            <w:tcBorders>
              <w:top w:val="dotted" w:sz="4" w:space="0" w:color="auto"/>
              <w:left w:val="single" w:sz="4" w:space="0" w:color="auto"/>
              <w:bottom w:val="dotted" w:sz="4" w:space="0" w:color="auto"/>
              <w:right w:val="single" w:sz="4" w:space="0" w:color="auto"/>
            </w:tcBorders>
            <w:hideMark/>
          </w:tcPr>
          <w:p w14:paraId="3E09DF56"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2.0</w:t>
            </w:r>
          </w:p>
        </w:tc>
        <w:tc>
          <w:tcPr>
            <w:tcW w:w="992" w:type="dxa"/>
            <w:tcBorders>
              <w:top w:val="dotted" w:sz="4" w:space="0" w:color="auto"/>
              <w:left w:val="single" w:sz="4" w:space="0" w:color="auto"/>
              <w:bottom w:val="dotted" w:sz="4" w:space="0" w:color="auto"/>
              <w:right w:val="single" w:sz="4" w:space="0" w:color="auto"/>
            </w:tcBorders>
            <w:hideMark/>
          </w:tcPr>
          <w:p w14:paraId="1BC9CD59"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4.0</w:t>
            </w:r>
          </w:p>
        </w:tc>
      </w:tr>
      <w:tr w:rsidR="00417825" w:rsidRPr="00FB671A" w14:paraId="6ED9B5A2" w14:textId="77777777" w:rsidTr="00417825">
        <w:tc>
          <w:tcPr>
            <w:tcW w:w="851" w:type="dxa"/>
            <w:tcBorders>
              <w:top w:val="dotted" w:sz="4" w:space="0" w:color="auto"/>
              <w:left w:val="single" w:sz="4" w:space="0" w:color="auto"/>
              <w:bottom w:val="dotted" w:sz="4" w:space="0" w:color="auto"/>
              <w:right w:val="single" w:sz="4" w:space="0" w:color="auto"/>
            </w:tcBorders>
            <w:hideMark/>
          </w:tcPr>
          <w:p w14:paraId="11661503"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5.</w:t>
            </w:r>
          </w:p>
        </w:tc>
        <w:tc>
          <w:tcPr>
            <w:tcW w:w="6662" w:type="dxa"/>
            <w:tcBorders>
              <w:top w:val="dotted" w:sz="4" w:space="0" w:color="auto"/>
              <w:left w:val="single" w:sz="4" w:space="0" w:color="auto"/>
              <w:bottom w:val="dotted" w:sz="4" w:space="0" w:color="auto"/>
              <w:right w:val="single" w:sz="4" w:space="0" w:color="auto"/>
            </w:tcBorders>
            <w:hideMark/>
          </w:tcPr>
          <w:p w14:paraId="1440D7E7" w14:textId="77777777" w:rsidR="00417825" w:rsidRPr="00FB671A" w:rsidRDefault="00417825" w:rsidP="00FB671A">
            <w:pPr>
              <w:widowControl w:val="0"/>
              <w:tabs>
                <w:tab w:val="left" w:pos="450"/>
              </w:tabs>
              <w:spacing w:after="0"/>
              <w:jc w:val="both"/>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Các yêu cầu đối với hoạt động mở, đóng, chằng buộc các cửa và cầu dẫn</w:t>
            </w:r>
          </w:p>
        </w:tc>
        <w:tc>
          <w:tcPr>
            <w:tcW w:w="992" w:type="dxa"/>
            <w:tcBorders>
              <w:top w:val="dotted" w:sz="4" w:space="0" w:color="auto"/>
              <w:left w:val="single" w:sz="4" w:space="0" w:color="auto"/>
              <w:bottom w:val="dotted" w:sz="4" w:space="0" w:color="auto"/>
              <w:right w:val="single" w:sz="4" w:space="0" w:color="auto"/>
            </w:tcBorders>
            <w:hideMark/>
          </w:tcPr>
          <w:p w14:paraId="16A77B28"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322C76E3"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2.0</w:t>
            </w:r>
          </w:p>
        </w:tc>
      </w:tr>
      <w:tr w:rsidR="00417825" w:rsidRPr="00FB671A" w14:paraId="05FB9EC0" w14:textId="77777777" w:rsidTr="00417825">
        <w:tc>
          <w:tcPr>
            <w:tcW w:w="851" w:type="dxa"/>
            <w:tcBorders>
              <w:top w:val="dotted" w:sz="4" w:space="0" w:color="auto"/>
              <w:left w:val="single" w:sz="4" w:space="0" w:color="auto"/>
              <w:bottom w:val="dotted" w:sz="4" w:space="0" w:color="auto"/>
              <w:right w:val="single" w:sz="4" w:space="0" w:color="auto"/>
            </w:tcBorders>
            <w:hideMark/>
          </w:tcPr>
          <w:p w14:paraId="3119F985"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6.</w:t>
            </w:r>
          </w:p>
        </w:tc>
        <w:tc>
          <w:tcPr>
            <w:tcW w:w="6662" w:type="dxa"/>
            <w:tcBorders>
              <w:top w:val="dotted" w:sz="4" w:space="0" w:color="auto"/>
              <w:left w:val="single" w:sz="4" w:space="0" w:color="auto"/>
              <w:bottom w:val="dotted" w:sz="4" w:space="0" w:color="auto"/>
              <w:right w:val="single" w:sz="4" w:space="0" w:color="auto"/>
            </w:tcBorders>
            <w:hideMark/>
          </w:tcPr>
          <w:p w14:paraId="4C862BEC" w14:textId="77777777" w:rsidR="00417825" w:rsidRPr="00FB671A" w:rsidRDefault="00417825" w:rsidP="00FB671A">
            <w:pPr>
              <w:widowControl w:val="0"/>
              <w:tabs>
                <w:tab w:val="left" w:pos="450"/>
              </w:tabs>
              <w:spacing w:after="0"/>
              <w:jc w:val="both"/>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Các yêu cầu về môi trường không khí trong khoang chứa xe</w:t>
            </w:r>
          </w:p>
        </w:tc>
        <w:tc>
          <w:tcPr>
            <w:tcW w:w="992" w:type="dxa"/>
            <w:tcBorders>
              <w:top w:val="dotted" w:sz="4" w:space="0" w:color="auto"/>
              <w:left w:val="single" w:sz="4" w:space="0" w:color="auto"/>
              <w:bottom w:val="dotted" w:sz="4" w:space="0" w:color="auto"/>
              <w:right w:val="single" w:sz="4" w:space="0" w:color="auto"/>
            </w:tcBorders>
            <w:hideMark/>
          </w:tcPr>
          <w:p w14:paraId="524FD6F2"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5BF5F66D"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1.0</w:t>
            </w:r>
          </w:p>
        </w:tc>
      </w:tr>
      <w:tr w:rsidR="00417825" w:rsidRPr="00FB671A" w14:paraId="098564F4" w14:textId="77777777" w:rsidTr="00417825">
        <w:tc>
          <w:tcPr>
            <w:tcW w:w="851" w:type="dxa"/>
            <w:tcBorders>
              <w:top w:val="dotted" w:sz="4" w:space="0" w:color="auto"/>
              <w:left w:val="single" w:sz="4" w:space="0" w:color="auto"/>
              <w:bottom w:val="dotted" w:sz="4" w:space="0" w:color="auto"/>
              <w:right w:val="single" w:sz="4" w:space="0" w:color="auto"/>
            </w:tcBorders>
            <w:hideMark/>
          </w:tcPr>
          <w:p w14:paraId="2105D57D"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lang w:val="en-US"/>
              </w:rPr>
            </w:pPr>
            <w:r w:rsidRPr="00FB671A">
              <w:rPr>
                <w:rFonts w:asciiTheme="majorHAnsi" w:eastAsia="Arial" w:hAnsiTheme="majorHAnsi" w:cstheme="majorHAnsi"/>
                <w:bCs/>
                <w:color w:val="000000"/>
                <w:sz w:val="28"/>
                <w:szCs w:val="28"/>
              </w:rPr>
              <w:t>7.</w:t>
            </w:r>
          </w:p>
        </w:tc>
        <w:tc>
          <w:tcPr>
            <w:tcW w:w="6662" w:type="dxa"/>
            <w:tcBorders>
              <w:top w:val="dotted" w:sz="4" w:space="0" w:color="auto"/>
              <w:left w:val="single" w:sz="4" w:space="0" w:color="auto"/>
              <w:bottom w:val="dotted" w:sz="4" w:space="0" w:color="auto"/>
              <w:right w:val="single" w:sz="4" w:space="0" w:color="auto"/>
            </w:tcBorders>
            <w:hideMark/>
          </w:tcPr>
          <w:p w14:paraId="77DBD68D"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Kiểm tra đánh giá</w:t>
            </w:r>
          </w:p>
        </w:tc>
        <w:tc>
          <w:tcPr>
            <w:tcW w:w="992" w:type="dxa"/>
            <w:tcBorders>
              <w:top w:val="dotted" w:sz="4" w:space="0" w:color="auto"/>
              <w:left w:val="single" w:sz="4" w:space="0" w:color="auto"/>
              <w:bottom w:val="dotted" w:sz="4" w:space="0" w:color="auto"/>
              <w:right w:val="single" w:sz="4" w:space="0" w:color="auto"/>
            </w:tcBorders>
            <w:hideMark/>
          </w:tcPr>
          <w:p w14:paraId="47C2DDA0"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0.5</w:t>
            </w:r>
          </w:p>
        </w:tc>
        <w:tc>
          <w:tcPr>
            <w:tcW w:w="992" w:type="dxa"/>
            <w:tcBorders>
              <w:top w:val="dotted" w:sz="4" w:space="0" w:color="auto"/>
              <w:left w:val="single" w:sz="4" w:space="0" w:color="auto"/>
              <w:bottom w:val="dotted" w:sz="4" w:space="0" w:color="auto"/>
              <w:right w:val="single" w:sz="4" w:space="0" w:color="auto"/>
            </w:tcBorders>
          </w:tcPr>
          <w:p w14:paraId="19BD2D73"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p>
        </w:tc>
      </w:tr>
      <w:tr w:rsidR="00417825" w:rsidRPr="00FB671A" w14:paraId="7CFBAE58" w14:textId="77777777" w:rsidTr="00417825">
        <w:tc>
          <w:tcPr>
            <w:tcW w:w="851" w:type="dxa"/>
            <w:tcBorders>
              <w:top w:val="dotted" w:sz="4" w:space="0" w:color="auto"/>
              <w:left w:val="single" w:sz="4" w:space="0" w:color="auto"/>
              <w:bottom w:val="dotted" w:sz="4" w:space="0" w:color="auto"/>
              <w:right w:val="single" w:sz="4" w:space="0" w:color="auto"/>
            </w:tcBorders>
          </w:tcPr>
          <w:p w14:paraId="5D7EA5C0"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p>
        </w:tc>
        <w:tc>
          <w:tcPr>
            <w:tcW w:w="6662" w:type="dxa"/>
            <w:tcBorders>
              <w:top w:val="dotted" w:sz="4" w:space="0" w:color="auto"/>
              <w:left w:val="single" w:sz="4" w:space="0" w:color="auto"/>
              <w:bottom w:val="dotted" w:sz="4" w:space="0" w:color="auto"/>
              <w:right w:val="single" w:sz="4" w:space="0" w:color="auto"/>
            </w:tcBorders>
          </w:tcPr>
          <w:p w14:paraId="5EA9B108" w14:textId="77777777" w:rsidR="00417825" w:rsidRPr="00FB671A" w:rsidRDefault="00417825" w:rsidP="00FB671A">
            <w:pPr>
              <w:widowControl w:val="0"/>
              <w:tabs>
                <w:tab w:val="left" w:pos="450"/>
              </w:tabs>
              <w:spacing w:after="0"/>
              <w:rPr>
                <w:rFonts w:asciiTheme="majorHAnsi" w:eastAsia="Arial" w:hAnsiTheme="majorHAnsi" w:cstheme="majorHAnsi"/>
                <w:bCs/>
                <w:color w:val="000000"/>
                <w:sz w:val="28"/>
                <w:szCs w:val="28"/>
              </w:rPr>
            </w:pPr>
          </w:p>
        </w:tc>
        <w:tc>
          <w:tcPr>
            <w:tcW w:w="992" w:type="dxa"/>
            <w:tcBorders>
              <w:top w:val="dotted" w:sz="4" w:space="0" w:color="auto"/>
              <w:left w:val="single" w:sz="4" w:space="0" w:color="auto"/>
              <w:bottom w:val="dotted" w:sz="4" w:space="0" w:color="auto"/>
              <w:right w:val="single" w:sz="4" w:space="0" w:color="auto"/>
            </w:tcBorders>
            <w:hideMark/>
          </w:tcPr>
          <w:p w14:paraId="2EF96A88"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3178A917" w14:textId="77777777" w:rsidR="00417825" w:rsidRPr="00FB671A" w:rsidRDefault="00417825" w:rsidP="00FB671A">
            <w:pPr>
              <w:widowControl w:val="0"/>
              <w:tabs>
                <w:tab w:val="left" w:pos="450"/>
              </w:tabs>
              <w:spacing w:after="0"/>
              <w:jc w:val="center"/>
              <w:rPr>
                <w:rFonts w:asciiTheme="majorHAnsi" w:eastAsia="Arial" w:hAnsiTheme="majorHAnsi" w:cstheme="majorHAnsi"/>
                <w:bCs/>
                <w:color w:val="000000"/>
                <w:sz w:val="28"/>
                <w:szCs w:val="28"/>
              </w:rPr>
            </w:pPr>
            <w:r w:rsidRPr="00FB671A">
              <w:rPr>
                <w:rFonts w:asciiTheme="majorHAnsi" w:eastAsia="Arial" w:hAnsiTheme="majorHAnsi" w:cstheme="majorHAnsi"/>
                <w:bCs/>
                <w:color w:val="000000"/>
                <w:sz w:val="28"/>
                <w:szCs w:val="28"/>
              </w:rPr>
              <w:t>10</w:t>
            </w:r>
          </w:p>
        </w:tc>
      </w:tr>
      <w:tr w:rsidR="00417825" w:rsidRPr="00FB671A" w14:paraId="617B1E7F" w14:textId="77777777" w:rsidTr="00417825">
        <w:tc>
          <w:tcPr>
            <w:tcW w:w="851" w:type="dxa"/>
            <w:tcBorders>
              <w:top w:val="dotted" w:sz="4" w:space="0" w:color="auto"/>
              <w:left w:val="single" w:sz="4" w:space="0" w:color="auto"/>
              <w:bottom w:val="single" w:sz="4" w:space="0" w:color="auto"/>
              <w:right w:val="single" w:sz="4" w:space="0" w:color="auto"/>
            </w:tcBorders>
          </w:tcPr>
          <w:p w14:paraId="5E5C61C0" w14:textId="77777777" w:rsidR="00417825" w:rsidRPr="00FB671A" w:rsidRDefault="00417825" w:rsidP="00FB671A">
            <w:pPr>
              <w:widowControl w:val="0"/>
              <w:tabs>
                <w:tab w:val="left" w:pos="450"/>
              </w:tabs>
              <w:spacing w:after="0"/>
              <w:rPr>
                <w:rFonts w:asciiTheme="majorHAnsi" w:eastAsia="Arial" w:hAnsiTheme="majorHAnsi" w:cstheme="majorHAnsi"/>
                <w:b/>
                <w:color w:val="000000"/>
                <w:sz w:val="28"/>
                <w:szCs w:val="28"/>
                <w:lang w:val="en-US"/>
              </w:rPr>
            </w:pPr>
          </w:p>
        </w:tc>
        <w:tc>
          <w:tcPr>
            <w:tcW w:w="6662" w:type="dxa"/>
            <w:tcBorders>
              <w:top w:val="dotted" w:sz="4" w:space="0" w:color="auto"/>
              <w:left w:val="single" w:sz="4" w:space="0" w:color="auto"/>
              <w:bottom w:val="single" w:sz="4" w:space="0" w:color="auto"/>
              <w:right w:val="single" w:sz="4" w:space="0" w:color="auto"/>
            </w:tcBorders>
            <w:hideMark/>
          </w:tcPr>
          <w:p w14:paraId="191EDF4A"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Tổng</w:t>
            </w:r>
          </w:p>
        </w:tc>
        <w:tc>
          <w:tcPr>
            <w:tcW w:w="1984" w:type="dxa"/>
            <w:gridSpan w:val="2"/>
            <w:tcBorders>
              <w:top w:val="dotted" w:sz="4" w:space="0" w:color="auto"/>
              <w:left w:val="single" w:sz="4" w:space="0" w:color="auto"/>
              <w:bottom w:val="single" w:sz="4" w:space="0" w:color="auto"/>
              <w:right w:val="single" w:sz="4" w:space="0" w:color="auto"/>
            </w:tcBorders>
            <w:hideMark/>
          </w:tcPr>
          <w:p w14:paraId="5068D9DF" w14:textId="77777777" w:rsidR="00417825" w:rsidRPr="00FB671A" w:rsidRDefault="00417825" w:rsidP="00FB671A">
            <w:pPr>
              <w:widowControl w:val="0"/>
              <w:tabs>
                <w:tab w:val="left" w:pos="450"/>
              </w:tabs>
              <w:spacing w:after="0"/>
              <w:jc w:val="center"/>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20 giờ</w:t>
            </w:r>
          </w:p>
        </w:tc>
      </w:tr>
    </w:tbl>
    <w:p w14:paraId="4B4DC9D9" w14:textId="77777777" w:rsidR="00417825" w:rsidRPr="00FB671A" w:rsidRDefault="00417825" w:rsidP="00FB671A">
      <w:pPr>
        <w:widowControl w:val="0"/>
        <w:tabs>
          <w:tab w:val="left" w:pos="450"/>
        </w:tabs>
        <w:spacing w:after="0"/>
        <w:jc w:val="both"/>
        <w:rPr>
          <w:rFonts w:asciiTheme="majorHAnsi" w:eastAsia="Times New Roman" w:hAnsiTheme="majorHAnsi" w:cstheme="majorHAnsi"/>
          <w:color w:val="000000"/>
          <w:sz w:val="28"/>
          <w:szCs w:val="28"/>
          <w:lang w:val="de-DE"/>
        </w:rPr>
      </w:pPr>
      <w:r w:rsidRPr="00FB671A">
        <w:rPr>
          <w:rFonts w:asciiTheme="majorHAnsi" w:hAnsiTheme="majorHAnsi" w:cstheme="majorHAnsi"/>
          <w:sz w:val="28"/>
          <w:szCs w:val="28"/>
        </w:rPr>
        <w:t>Ghi chú: 01 giờ bằng 45 phút giảng dạy, học tập trên lớp</w:t>
      </w:r>
    </w:p>
    <w:p w14:paraId="39814D32" w14:textId="77777777" w:rsidR="00417825" w:rsidRPr="00FB671A" w:rsidRDefault="00417825" w:rsidP="00FB671A">
      <w:pPr>
        <w:widowControl w:val="0"/>
        <w:spacing w:after="0"/>
        <w:jc w:val="center"/>
        <w:rPr>
          <w:rFonts w:asciiTheme="majorHAnsi" w:hAnsiTheme="majorHAnsi" w:cstheme="majorHAnsi"/>
          <w:b/>
          <w:color w:val="000000" w:themeColor="text1"/>
          <w:sz w:val="28"/>
          <w:szCs w:val="28"/>
          <w:lang w:val="de-DE"/>
        </w:rPr>
      </w:pPr>
      <w:r w:rsidRPr="00FB671A">
        <w:rPr>
          <w:rFonts w:asciiTheme="majorHAnsi" w:eastAsia="Arial" w:hAnsiTheme="majorHAnsi" w:cstheme="majorHAnsi"/>
          <w:b/>
          <w:bCs/>
          <w:sz w:val="28"/>
          <w:szCs w:val="28"/>
        </w:rPr>
        <w:t>PHỤ LỤC</w:t>
      </w:r>
      <w:r w:rsidRPr="00FB671A">
        <w:rPr>
          <w:rFonts w:asciiTheme="majorHAnsi" w:eastAsia="Arial" w:hAnsiTheme="majorHAnsi" w:cstheme="majorHAnsi"/>
          <w:b/>
          <w:bCs/>
          <w:sz w:val="28"/>
          <w:szCs w:val="28"/>
          <w:lang w:val="de-DE"/>
        </w:rPr>
        <w:t xml:space="preserve"> 42</w:t>
      </w:r>
    </w:p>
    <w:p w14:paraId="307B5C65" w14:textId="77777777" w:rsidR="00417825" w:rsidRPr="00FB671A" w:rsidRDefault="00417825" w:rsidP="00FB671A">
      <w:pPr>
        <w:widowControl w:val="0"/>
        <w:spacing w:after="0"/>
        <w:jc w:val="center"/>
        <w:rPr>
          <w:rFonts w:asciiTheme="majorHAnsi" w:hAnsiTheme="majorHAnsi" w:cstheme="majorHAnsi"/>
          <w:b/>
          <w:color w:val="000000" w:themeColor="text1"/>
          <w:sz w:val="28"/>
          <w:szCs w:val="28"/>
          <w:lang w:val="sv-SE"/>
        </w:rPr>
      </w:pPr>
      <w:r w:rsidRPr="00FB671A">
        <w:rPr>
          <w:rFonts w:asciiTheme="majorHAnsi" w:hAnsiTheme="majorHAnsi" w:cstheme="majorHAnsi"/>
          <w:b/>
          <w:color w:val="000000" w:themeColor="text1"/>
          <w:sz w:val="28"/>
          <w:szCs w:val="28"/>
          <w:lang w:val="sv-SE"/>
        </w:rPr>
        <w:t>CHƯƠNG TRÌNH HUẤN LUYỆN</w:t>
      </w:r>
      <w:r w:rsidRPr="00FB671A">
        <w:rPr>
          <w:rFonts w:asciiTheme="majorHAnsi" w:hAnsiTheme="majorHAnsi" w:cstheme="majorHAnsi"/>
          <w:b/>
          <w:color w:val="000000" w:themeColor="text1"/>
          <w:sz w:val="28"/>
          <w:szCs w:val="28"/>
        </w:rPr>
        <w:t xml:space="preserve"> QUẢN LÝ KHỦNG HOẢNG VÀ PHẢN ỨNG CỦA CON NGƯỜI TRÊN</w:t>
      </w:r>
      <w:r w:rsidRPr="00FB671A">
        <w:rPr>
          <w:rFonts w:asciiTheme="majorHAnsi" w:hAnsiTheme="majorHAnsi" w:cstheme="majorHAnsi"/>
          <w:b/>
          <w:color w:val="000000" w:themeColor="text1"/>
          <w:sz w:val="28"/>
          <w:szCs w:val="28"/>
          <w:lang w:val="sv-SE"/>
        </w:rPr>
        <w:t xml:space="preserve"> TÀU KHÁCH VÀ TÀU KHÁCH RO-RO</w:t>
      </w:r>
    </w:p>
    <w:p w14:paraId="07945162" w14:textId="77777777" w:rsidR="00417825" w:rsidRPr="00FB671A" w:rsidRDefault="00417825" w:rsidP="00FB671A">
      <w:pPr>
        <w:widowControl w:val="0"/>
        <w:spacing w:after="0"/>
        <w:jc w:val="center"/>
        <w:rPr>
          <w:rFonts w:asciiTheme="majorHAnsi" w:eastAsia="SimSun" w:hAnsiTheme="majorHAnsi" w:cstheme="majorHAnsi"/>
          <w:b/>
          <w:color w:val="000000" w:themeColor="text1"/>
          <w:sz w:val="28"/>
          <w:szCs w:val="28"/>
          <w:lang w:eastAsia="zh-CN"/>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6002C30A" w14:textId="77777777" w:rsidR="00417825" w:rsidRPr="00FB671A" w:rsidRDefault="00417825" w:rsidP="00FB671A">
      <w:pPr>
        <w:widowControl w:val="0"/>
        <w:spacing w:after="0"/>
        <w:outlineLvl w:val="0"/>
        <w:rPr>
          <w:rFonts w:asciiTheme="majorHAnsi" w:eastAsia="Arial" w:hAnsiTheme="majorHAnsi" w:cstheme="majorHAnsi"/>
          <w:b/>
          <w:color w:val="000000" w:themeColor="text1"/>
          <w:sz w:val="28"/>
          <w:szCs w:val="28"/>
        </w:rPr>
      </w:pPr>
    </w:p>
    <w:p w14:paraId="65013770" w14:textId="77777777" w:rsidR="00417825" w:rsidRPr="00FB671A" w:rsidRDefault="00417825" w:rsidP="00FB671A">
      <w:pPr>
        <w:widowControl w:val="0"/>
        <w:spacing w:after="0"/>
        <w:outlineLvl w:val="0"/>
        <w:rPr>
          <w:rFonts w:asciiTheme="majorHAnsi" w:eastAsia="Arial" w:hAnsiTheme="majorHAnsi" w:cstheme="majorHAnsi"/>
          <w:b/>
          <w:color w:val="000000" w:themeColor="text1"/>
          <w:sz w:val="28"/>
          <w:szCs w:val="28"/>
        </w:rPr>
      </w:pPr>
    </w:p>
    <w:p w14:paraId="7AB8B799" w14:textId="77777777" w:rsidR="00417825" w:rsidRPr="00FB671A" w:rsidRDefault="00417825" w:rsidP="00FB671A">
      <w:pPr>
        <w:widowControl w:val="0"/>
        <w:spacing w:after="0"/>
        <w:ind w:firstLine="720"/>
        <w:outlineLvl w:val="0"/>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Phần A: Cấu trúc chương trình huấn luyện</w:t>
      </w:r>
    </w:p>
    <w:p w14:paraId="1B6868B6" w14:textId="77777777" w:rsidR="00417825" w:rsidRPr="00FB671A" w:rsidRDefault="00417825" w:rsidP="00FB671A">
      <w:pPr>
        <w:widowControl w:val="0"/>
        <w:spacing w:after="0"/>
        <w:ind w:firstLine="709"/>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1.  Mục đích</w:t>
      </w:r>
    </w:p>
    <w:p w14:paraId="0F85D8F9" w14:textId="77777777" w:rsidR="00417825" w:rsidRPr="00FB671A" w:rsidRDefault="00417825" w:rsidP="00FB671A">
      <w:pPr>
        <w:widowControl w:val="0"/>
        <w:spacing w:after="0"/>
        <w:ind w:firstLine="709"/>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color w:val="000000" w:themeColor="text1"/>
          <w:sz w:val="28"/>
          <w:szCs w:val="28"/>
        </w:rPr>
        <w:t>Chương trình được xây dựng để huấn luyện cho</w:t>
      </w:r>
      <w:r w:rsidRPr="00FB671A">
        <w:rPr>
          <w:rFonts w:asciiTheme="majorHAnsi" w:hAnsiTheme="majorHAnsi" w:cstheme="majorHAnsi"/>
          <w:color w:val="000000" w:themeColor="text1"/>
          <w:sz w:val="28"/>
          <w:szCs w:val="28"/>
        </w:rPr>
        <w:t xml:space="preserve"> cho các sỹ quan và thuyền viên về Quản lý khủng hoảng </w:t>
      </w:r>
      <w:r w:rsidRPr="00FB671A">
        <w:rPr>
          <w:rFonts w:asciiTheme="majorHAnsi" w:eastAsia="Times New Roman" w:hAnsiTheme="majorHAnsi" w:cstheme="majorHAnsi"/>
          <w:color w:val="000000" w:themeColor="text1"/>
          <w:sz w:val="28"/>
          <w:szCs w:val="28"/>
        </w:rPr>
        <w:t xml:space="preserve">trong các tình huống khẩn cấp trên tàu khách, </w:t>
      </w:r>
      <w:r w:rsidRPr="00FB671A">
        <w:rPr>
          <w:rFonts w:asciiTheme="majorHAnsi" w:hAnsiTheme="majorHAnsi" w:cstheme="majorHAnsi"/>
          <w:color w:val="000000" w:themeColor="text1"/>
          <w:sz w:val="28"/>
          <w:szCs w:val="28"/>
        </w:rPr>
        <w:t xml:space="preserve">đáp ứng đầy đủ các yêu cầu ở </w:t>
      </w:r>
      <w:r w:rsidRPr="00FB671A">
        <w:rPr>
          <w:rFonts w:asciiTheme="majorHAnsi" w:eastAsia="Times New Roman" w:hAnsiTheme="majorHAnsi" w:cstheme="majorHAnsi"/>
          <w:color w:val="000000" w:themeColor="text1"/>
          <w:sz w:val="28"/>
          <w:szCs w:val="28"/>
        </w:rPr>
        <w:t xml:space="preserve">mục A-V/2 </w:t>
      </w:r>
      <w:r w:rsidRPr="00FB671A">
        <w:rPr>
          <w:rFonts w:asciiTheme="majorHAnsi" w:hAnsiTheme="majorHAnsi" w:cstheme="majorHAnsi"/>
          <w:color w:val="000000" w:themeColor="text1"/>
          <w:sz w:val="28"/>
          <w:szCs w:val="28"/>
        </w:rPr>
        <w:t>của Bộ luật STCW và các sửa đổi.</w:t>
      </w:r>
    </w:p>
    <w:p w14:paraId="1CE18D8B" w14:textId="77777777" w:rsidR="00417825" w:rsidRPr="00FB671A" w:rsidRDefault="00417825" w:rsidP="00FB671A">
      <w:pPr>
        <w:widowControl w:val="0"/>
        <w:spacing w:after="0"/>
        <w:ind w:firstLine="709"/>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2.  Mục tiêu</w:t>
      </w:r>
    </w:p>
    <w:p w14:paraId="13FFD31C" w14:textId="77777777" w:rsidR="00417825" w:rsidRPr="00FB671A" w:rsidRDefault="00417825" w:rsidP="00FB671A">
      <w:pPr>
        <w:widowControl w:val="0"/>
        <w:spacing w:after="0"/>
        <w:ind w:firstLine="709"/>
        <w:jc w:val="both"/>
        <w:rPr>
          <w:rFonts w:asciiTheme="majorHAnsi"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xml:space="preserve">Học viên sau huấn luyện sẽ đạt được </w:t>
      </w:r>
      <w:r w:rsidRPr="00FB671A">
        <w:rPr>
          <w:rFonts w:asciiTheme="majorHAnsi" w:hAnsiTheme="majorHAnsi" w:cstheme="majorHAnsi"/>
          <w:color w:val="000000" w:themeColor="text1"/>
          <w:sz w:val="28"/>
          <w:szCs w:val="28"/>
        </w:rPr>
        <w:t xml:space="preserve">đầy đủ các tiêu chuẩn về năng lực nêu tại Bảng </w:t>
      </w:r>
      <w:r w:rsidRPr="00FB671A">
        <w:rPr>
          <w:rStyle w:val="y2iqfc"/>
          <w:rFonts w:asciiTheme="majorHAnsi" w:hAnsiTheme="majorHAnsi" w:cstheme="majorHAnsi"/>
          <w:color w:val="000000" w:themeColor="text1"/>
          <w:sz w:val="28"/>
          <w:szCs w:val="28"/>
        </w:rPr>
        <w:t>A-V/2-2</w:t>
      </w:r>
      <w:r w:rsidRPr="00FB671A">
        <w:rPr>
          <w:rFonts w:asciiTheme="majorHAnsi" w:hAnsiTheme="majorHAnsi" w:cstheme="majorHAnsi"/>
          <w:color w:val="000000" w:themeColor="text1"/>
          <w:sz w:val="28"/>
          <w:szCs w:val="28"/>
        </w:rPr>
        <w:t xml:space="preserve"> của Bộ luật STCW và các sửa đổi. Cụ thể các học viên phải nắm được các kiến thức và kỹ năng như sau:</w:t>
      </w:r>
    </w:p>
    <w:p w14:paraId="585282D5" w14:textId="77777777" w:rsidR="00417825" w:rsidRPr="00FB671A" w:rsidRDefault="00417825" w:rsidP="00FB671A">
      <w:pPr>
        <w:widowControl w:val="0"/>
        <w:spacing w:after="0"/>
        <w:ind w:firstLine="709"/>
        <w:jc w:val="both"/>
        <w:rPr>
          <w:rFonts w:asciiTheme="majorHAnsi" w:eastAsia="Arial" w:hAnsiTheme="majorHAnsi" w:cstheme="majorHAnsi"/>
          <w:color w:val="000000" w:themeColor="text1"/>
          <w:sz w:val="28"/>
          <w:szCs w:val="28"/>
        </w:rPr>
      </w:pPr>
      <w:bookmarkStart w:id="7" w:name="_Hlk138081329"/>
      <w:r w:rsidRPr="00FB671A">
        <w:rPr>
          <w:rFonts w:asciiTheme="majorHAnsi" w:eastAsia="Arial" w:hAnsiTheme="majorHAnsi" w:cstheme="majorHAnsi"/>
          <w:color w:val="000000" w:themeColor="text1"/>
          <w:sz w:val="28"/>
          <w:szCs w:val="28"/>
        </w:rPr>
        <w:t>- Thiết lập được quy trình khẩn cấp trên tàu khách.</w:t>
      </w:r>
    </w:p>
    <w:p w14:paraId="7071FEEA" w14:textId="77777777" w:rsidR="00417825" w:rsidRPr="00FB671A" w:rsidRDefault="00417825" w:rsidP="00FB671A">
      <w:pPr>
        <w:widowControl w:val="0"/>
        <w:spacing w:after="0"/>
        <w:ind w:firstLine="709"/>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Tối ưu hóa việc sử dụng các nguồn lực trên tàu trong những tình huống khẩn cấp.</w:t>
      </w:r>
    </w:p>
    <w:p w14:paraId="604D5988" w14:textId="77777777" w:rsidR="00417825" w:rsidRPr="00FB671A" w:rsidRDefault="00417825" w:rsidP="00FB671A">
      <w:pPr>
        <w:widowControl w:val="0"/>
        <w:spacing w:after="0"/>
        <w:ind w:firstLine="709"/>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soát ứng phó với những tình huống khẩn cấp.</w:t>
      </w:r>
    </w:p>
    <w:p w14:paraId="1270A06F" w14:textId="77777777" w:rsidR="00417825" w:rsidRPr="00FB671A" w:rsidRDefault="00417825" w:rsidP="00FB671A">
      <w:pPr>
        <w:widowControl w:val="0"/>
        <w:spacing w:after="0"/>
        <w:ind w:firstLine="709"/>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lastRenderedPageBreak/>
        <w:t>- Kiểm soát hành khách và nhân sự khác trên tàu khách trong những tình huống khẩn cấp.</w:t>
      </w:r>
    </w:p>
    <w:p w14:paraId="05C776A1" w14:textId="77777777" w:rsidR="00417825" w:rsidRPr="00FB671A" w:rsidRDefault="00417825" w:rsidP="00FB671A">
      <w:pPr>
        <w:widowControl w:val="0"/>
        <w:spacing w:after="0"/>
        <w:ind w:firstLine="709"/>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Thiết lập và duy trì một cách hiệu quả thông tin liên lạc trong tình huống khẩn cấp.</w:t>
      </w:r>
    </w:p>
    <w:bookmarkEnd w:id="7"/>
    <w:p w14:paraId="501EA9B9" w14:textId="77777777" w:rsidR="00417825" w:rsidRPr="00FB671A" w:rsidRDefault="00417825" w:rsidP="00FB671A">
      <w:pPr>
        <w:widowControl w:val="0"/>
        <w:spacing w:after="0"/>
        <w:ind w:firstLine="709"/>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3.  Tiêu chuẩn tham gia khoá học</w:t>
      </w:r>
    </w:p>
    <w:p w14:paraId="4361F0A1"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Học viên tham gia khoá học phải đủ 18 tuổi trở lên.</w:t>
      </w:r>
    </w:p>
    <w:p w14:paraId="1F5922D6" w14:textId="77777777" w:rsidR="00417825" w:rsidRPr="00FB671A" w:rsidRDefault="00417825" w:rsidP="00FB671A">
      <w:pPr>
        <w:widowControl w:val="0"/>
        <w:spacing w:after="0"/>
        <w:ind w:firstLine="720"/>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4.  Cấp giấy chứng nhận</w:t>
      </w:r>
    </w:p>
    <w:p w14:paraId="399A371F"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Các học viên, sau khi hoàn thành chương trình huấn luyện, được cơ sở đào tạo cấp</w:t>
      </w:r>
      <w:r w:rsidRPr="00FB671A">
        <w:rPr>
          <w:rFonts w:asciiTheme="majorHAnsi" w:hAnsiTheme="majorHAnsi" w:cstheme="majorHAnsi"/>
          <w:color w:val="000000" w:themeColor="text1"/>
          <w:sz w:val="28"/>
          <w:szCs w:val="28"/>
        </w:rPr>
        <w:t xml:space="preserve"> </w:t>
      </w:r>
      <w:r w:rsidRPr="00FB671A">
        <w:rPr>
          <w:rFonts w:asciiTheme="majorHAnsi" w:eastAsia="Arial" w:hAnsiTheme="majorHAnsi" w:cstheme="majorHAnsi"/>
          <w:color w:val="000000" w:themeColor="text1"/>
          <w:sz w:val="28"/>
          <w:szCs w:val="28"/>
        </w:rPr>
        <w:t xml:space="preserve">Giấy chứng nhận Huấn luyện </w:t>
      </w:r>
      <w:r w:rsidRPr="00FB671A">
        <w:rPr>
          <w:rFonts w:asciiTheme="majorHAnsi" w:hAnsiTheme="majorHAnsi" w:cstheme="majorHAnsi"/>
          <w:bCs/>
          <w:color w:val="000000" w:themeColor="text1"/>
          <w:sz w:val="28"/>
          <w:szCs w:val="28"/>
        </w:rPr>
        <w:t>quản lý khủng hoảng và phản ứng của con người trên</w:t>
      </w:r>
      <w:r w:rsidRPr="00FB671A">
        <w:rPr>
          <w:rFonts w:asciiTheme="majorHAnsi" w:hAnsiTheme="majorHAnsi" w:cstheme="majorHAnsi"/>
          <w:bCs/>
          <w:color w:val="000000" w:themeColor="text1"/>
          <w:sz w:val="28"/>
          <w:szCs w:val="28"/>
          <w:lang w:val="sv-SE"/>
        </w:rPr>
        <w:t xml:space="preserve"> tàu khách và tàu khách </w:t>
      </w:r>
      <w:r w:rsidRPr="00FB671A">
        <w:rPr>
          <w:rFonts w:asciiTheme="majorHAnsi" w:hAnsiTheme="majorHAnsi" w:cstheme="majorHAnsi"/>
          <w:bCs/>
          <w:color w:val="000000" w:themeColor="text1"/>
          <w:sz w:val="28"/>
          <w:szCs w:val="28"/>
        </w:rPr>
        <w:t>R</w:t>
      </w:r>
      <w:r w:rsidRPr="00FB671A">
        <w:rPr>
          <w:rFonts w:asciiTheme="majorHAnsi" w:hAnsiTheme="majorHAnsi" w:cstheme="majorHAnsi"/>
          <w:bCs/>
          <w:color w:val="000000" w:themeColor="text1"/>
          <w:sz w:val="28"/>
          <w:szCs w:val="28"/>
          <w:lang w:val="sv-SE"/>
        </w:rPr>
        <w:t>o-</w:t>
      </w:r>
      <w:r w:rsidRPr="00FB671A">
        <w:rPr>
          <w:rFonts w:asciiTheme="majorHAnsi" w:hAnsiTheme="majorHAnsi" w:cstheme="majorHAnsi"/>
          <w:bCs/>
          <w:color w:val="000000" w:themeColor="text1"/>
          <w:sz w:val="28"/>
          <w:szCs w:val="28"/>
        </w:rPr>
        <w:t>R</w:t>
      </w:r>
      <w:r w:rsidRPr="00FB671A">
        <w:rPr>
          <w:rFonts w:asciiTheme="majorHAnsi" w:hAnsiTheme="majorHAnsi" w:cstheme="majorHAnsi"/>
          <w:bCs/>
          <w:color w:val="000000" w:themeColor="text1"/>
          <w:sz w:val="28"/>
          <w:szCs w:val="28"/>
          <w:lang w:val="sv-SE"/>
        </w:rPr>
        <w:t>o</w:t>
      </w:r>
      <w:r w:rsidRPr="00FB671A">
        <w:rPr>
          <w:rFonts w:asciiTheme="majorHAnsi" w:hAnsiTheme="majorHAnsi" w:cstheme="majorHAnsi"/>
          <w:bCs/>
          <w:color w:val="000000" w:themeColor="text1"/>
          <w:sz w:val="28"/>
          <w:szCs w:val="28"/>
        </w:rPr>
        <w:t>.</w:t>
      </w:r>
    </w:p>
    <w:p w14:paraId="6C416FC2"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25695AF7" w14:textId="77777777" w:rsidR="00417825" w:rsidRPr="00FB671A" w:rsidRDefault="00417825" w:rsidP="00FB671A">
      <w:pPr>
        <w:widowControl w:val="0"/>
        <w:spacing w:after="0"/>
        <w:ind w:firstLine="720"/>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5.  Giới hạn lớp học</w:t>
      </w:r>
    </w:p>
    <w:p w14:paraId="55D38860"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2F23B221" w14:textId="77777777" w:rsidR="00417825" w:rsidRPr="00FB671A" w:rsidRDefault="00417825" w:rsidP="00FB671A">
      <w:pPr>
        <w:widowControl w:val="0"/>
        <w:spacing w:after="0"/>
        <w:ind w:firstLine="720"/>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6. Tiêu chuẩn giảng viên, huấn luyện viên</w:t>
      </w:r>
    </w:p>
    <w:p w14:paraId="07755B02"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themeColor="text1"/>
          <w:sz w:val="28"/>
          <w:szCs w:val="28"/>
          <w:lang w:val="vi-VN"/>
        </w:rPr>
      </w:pPr>
      <w:r w:rsidRPr="00FB671A">
        <w:rPr>
          <w:rFonts w:asciiTheme="majorHAnsi" w:hAnsiTheme="majorHAnsi" w:cstheme="majorHAnsi"/>
          <w:color w:val="000000" w:themeColor="text1"/>
          <w:sz w:val="28"/>
          <w:szCs w:val="28"/>
          <w:lang w:val="vi-VN"/>
        </w:rPr>
        <w:t>Giảng viên, huấn luyện viên phải đáp ứng yêu cầu của Nghị định chính phủ quy định về điều kiện cơ sở đào tạo, huấn luyện và tổ chức tuyển dụng, cung ứng thuyền viên hàng hải, và phải:</w:t>
      </w:r>
    </w:p>
    <w:p w14:paraId="3C3105FD"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themeColor="text1"/>
          <w:sz w:val="28"/>
          <w:szCs w:val="28"/>
          <w:lang w:val="vi-VN"/>
        </w:rPr>
      </w:pPr>
      <w:r w:rsidRPr="00FB671A">
        <w:rPr>
          <w:rFonts w:asciiTheme="majorHAnsi" w:hAnsiTheme="majorHAnsi" w:cstheme="majorHAnsi"/>
          <w:color w:val="000000" w:themeColor="text1"/>
          <w:sz w:val="28"/>
          <w:szCs w:val="28"/>
          <w:lang w:val="vi-VN"/>
        </w:rPr>
        <w:t>- Có kinh nghiệm trong việc thiết lập các quy trình cho hành khách lên và xuống tàu.</w:t>
      </w:r>
    </w:p>
    <w:p w14:paraId="3FBF7F78" w14:textId="77777777" w:rsidR="00417825" w:rsidRPr="00FB671A" w:rsidRDefault="00417825" w:rsidP="00FB671A">
      <w:pPr>
        <w:pStyle w:val="Header"/>
        <w:widowControl w:val="0"/>
        <w:tabs>
          <w:tab w:val="num" w:pos="720"/>
        </w:tabs>
        <w:spacing w:line="276" w:lineRule="auto"/>
        <w:ind w:firstLine="720"/>
        <w:jc w:val="both"/>
        <w:rPr>
          <w:rFonts w:asciiTheme="majorHAnsi" w:hAnsiTheme="majorHAnsi" w:cstheme="majorHAnsi"/>
          <w:color w:val="000000" w:themeColor="text1"/>
          <w:sz w:val="28"/>
          <w:szCs w:val="28"/>
          <w:lang w:val="vi-VN"/>
        </w:rPr>
      </w:pPr>
      <w:r w:rsidRPr="00FB671A">
        <w:rPr>
          <w:rFonts w:asciiTheme="majorHAnsi" w:hAnsiTheme="majorHAnsi" w:cstheme="majorHAnsi"/>
          <w:color w:val="000000" w:themeColor="text1"/>
          <w:sz w:val="28"/>
          <w:szCs w:val="28"/>
          <w:lang w:val="vi-VN"/>
        </w:rPr>
        <w:t>- Đã được đào tạo về các kỹ năng hướng dẫn và năng lực đánh giá (theo mục A/I-6 của Bộ luật STCW).</w:t>
      </w:r>
    </w:p>
    <w:p w14:paraId="308A0027" w14:textId="77777777" w:rsidR="00417825" w:rsidRPr="00FB671A" w:rsidRDefault="00417825" w:rsidP="00FB671A">
      <w:pPr>
        <w:widowControl w:val="0"/>
        <w:spacing w:after="0"/>
        <w:ind w:firstLine="720"/>
        <w:jc w:val="both"/>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 xml:space="preserve">7.  Phương pháp đánh giá </w:t>
      </w:r>
    </w:p>
    <w:p w14:paraId="39349EAD"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Cơ sở đào tạo lựa chọn hình thức đánh giá năng lực học viên phù hợp, bao gồm:</w:t>
      </w:r>
    </w:p>
    <w:p w14:paraId="32B829C4"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tra viết;</w:t>
      </w:r>
    </w:p>
    <w:p w14:paraId="5E2712A7"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tra vấn đáp;</w:t>
      </w:r>
    </w:p>
    <w:p w14:paraId="1C037154"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tra trắc nghiệm;</w:t>
      </w:r>
    </w:p>
    <w:p w14:paraId="4B1F6321"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Đánh giá thực hành.</w:t>
      </w:r>
    </w:p>
    <w:p w14:paraId="0E2ACAFF"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Nội dung đánh giá:</w:t>
      </w:r>
    </w:p>
    <w:p w14:paraId="1ABA6298"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Quy trình khẩn cấp trên tàu khách.</w:t>
      </w:r>
    </w:p>
    <w:p w14:paraId="7B651F68"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Sử dụng các nguồn lực trên tàu trong những tình huống khẩn cấp.</w:t>
      </w:r>
    </w:p>
    <w:p w14:paraId="7172CFD7"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lastRenderedPageBreak/>
        <w:t>- Kiểm soát ứng phó với những tình huống khẩn cấp.</w:t>
      </w:r>
    </w:p>
    <w:p w14:paraId="5C9C5D12"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Kiểm soát hành khách và nhân sự khác trên tàu khách trong những tình huống khẩn cấp.</w:t>
      </w:r>
    </w:p>
    <w:p w14:paraId="75AB6004" w14:textId="77777777" w:rsidR="00417825" w:rsidRPr="00FB671A" w:rsidRDefault="00417825" w:rsidP="00FB671A">
      <w:pPr>
        <w:widowControl w:val="0"/>
        <w:spacing w:after="0"/>
        <w:ind w:firstLine="720"/>
        <w:jc w:val="both"/>
        <w:rPr>
          <w:rFonts w:asciiTheme="majorHAnsi" w:eastAsia="Arial" w:hAnsiTheme="majorHAnsi" w:cstheme="majorHAnsi"/>
          <w:color w:val="000000" w:themeColor="text1"/>
          <w:sz w:val="28"/>
          <w:szCs w:val="28"/>
        </w:rPr>
      </w:pPr>
      <w:r w:rsidRPr="00FB671A">
        <w:rPr>
          <w:rFonts w:asciiTheme="majorHAnsi" w:eastAsia="Arial" w:hAnsiTheme="majorHAnsi" w:cstheme="majorHAnsi"/>
          <w:color w:val="000000" w:themeColor="text1"/>
          <w:sz w:val="28"/>
          <w:szCs w:val="28"/>
        </w:rPr>
        <w:t>- Thông tin liên lạc trong tình huống khẩn cấp.</w:t>
      </w:r>
    </w:p>
    <w:p w14:paraId="4A8F698C" w14:textId="77777777" w:rsidR="00417825" w:rsidRPr="00FB671A" w:rsidRDefault="00417825" w:rsidP="00FB671A">
      <w:pPr>
        <w:widowControl w:val="0"/>
        <w:spacing w:after="0"/>
        <w:ind w:firstLine="720"/>
        <w:jc w:val="both"/>
        <w:outlineLvl w:val="1"/>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lang w:val="en-US"/>
        </w:rPr>
        <w:t xml:space="preserve">8. </w:t>
      </w:r>
      <w:r w:rsidRPr="00FB671A">
        <w:rPr>
          <w:rFonts w:asciiTheme="majorHAnsi" w:eastAsia="Arial" w:hAnsiTheme="majorHAnsi" w:cstheme="majorHAnsi"/>
          <w:b/>
          <w:color w:val="000000" w:themeColor="text1"/>
          <w:sz w:val="28"/>
          <w:szCs w:val="28"/>
        </w:rPr>
        <w:t>Phương tiện trợ giảng (A)</w:t>
      </w:r>
    </w:p>
    <w:p w14:paraId="7AD0EF81" w14:textId="77777777" w:rsidR="00417825" w:rsidRPr="00FB671A" w:rsidRDefault="00417825" w:rsidP="00FB671A">
      <w:pPr>
        <w:widowControl w:val="0"/>
        <w:spacing w:after="0"/>
        <w:ind w:firstLine="720"/>
        <w:jc w:val="both"/>
        <w:rPr>
          <w:rFonts w:asciiTheme="majorHAnsi" w:hAnsiTheme="majorHAnsi" w:cstheme="majorHAnsi"/>
          <w:color w:val="000000" w:themeColor="text1"/>
          <w:sz w:val="28"/>
          <w:szCs w:val="28"/>
          <w:lang w:val="en-US"/>
        </w:rPr>
      </w:pPr>
      <w:r w:rsidRPr="00FB671A">
        <w:rPr>
          <w:rFonts w:asciiTheme="majorHAnsi" w:hAnsiTheme="majorHAnsi" w:cstheme="majorHAnsi"/>
          <w:color w:val="000000" w:themeColor="text1"/>
          <w:sz w:val="28"/>
          <w:szCs w:val="28"/>
        </w:rPr>
        <w:t xml:space="preserve">A1 </w:t>
      </w:r>
      <w:r w:rsidRPr="00FB671A">
        <w:rPr>
          <w:rFonts w:asciiTheme="majorHAnsi" w:hAnsiTheme="majorHAnsi" w:cstheme="majorHAnsi"/>
          <w:color w:val="000000" w:themeColor="text1"/>
          <w:sz w:val="28"/>
          <w:szCs w:val="28"/>
          <w:lang w:val="en-US"/>
        </w:rPr>
        <w:t>-</w:t>
      </w:r>
      <w:r w:rsidRPr="00FB671A">
        <w:rPr>
          <w:rFonts w:asciiTheme="majorHAnsi" w:hAnsiTheme="majorHAnsi" w:cstheme="majorHAnsi"/>
          <w:color w:val="000000" w:themeColor="text1"/>
          <w:sz w:val="28"/>
          <w:szCs w:val="28"/>
        </w:rPr>
        <w:t xml:space="preserve"> Hệ thống trình chiếu</w:t>
      </w:r>
      <w:r w:rsidRPr="00FB671A">
        <w:rPr>
          <w:rFonts w:asciiTheme="majorHAnsi" w:hAnsiTheme="majorHAnsi" w:cstheme="majorHAnsi"/>
          <w:color w:val="000000" w:themeColor="text1"/>
          <w:sz w:val="28"/>
          <w:szCs w:val="28"/>
          <w:lang w:val="en-US"/>
        </w:rPr>
        <w:t>/tivi.</w:t>
      </w:r>
    </w:p>
    <w:p w14:paraId="3C812B4A" w14:textId="77777777" w:rsidR="00417825" w:rsidRPr="00FB671A" w:rsidRDefault="00417825" w:rsidP="00FB671A">
      <w:pPr>
        <w:widowControl w:val="0"/>
        <w:spacing w:after="0"/>
        <w:ind w:firstLine="709"/>
        <w:jc w:val="both"/>
        <w:outlineLvl w:val="1"/>
        <w:rPr>
          <w:rFonts w:asciiTheme="majorHAnsi" w:eastAsia="Arial" w:hAnsiTheme="majorHAnsi" w:cstheme="majorHAnsi"/>
          <w:b/>
          <w:color w:val="000000" w:themeColor="text1"/>
          <w:sz w:val="28"/>
          <w:szCs w:val="28"/>
          <w:lang w:val="pt-BR"/>
        </w:rPr>
      </w:pPr>
      <w:r w:rsidRPr="00FB671A">
        <w:rPr>
          <w:rFonts w:asciiTheme="majorHAnsi" w:eastAsia="Arial" w:hAnsiTheme="majorHAnsi" w:cstheme="majorHAnsi"/>
          <w:b/>
          <w:color w:val="000000" w:themeColor="text1"/>
          <w:sz w:val="28"/>
          <w:szCs w:val="28"/>
          <w:lang w:val="pt-BR"/>
        </w:rPr>
        <w:t>9.  Tham chiếu theo IMO (R)</w:t>
      </w:r>
    </w:p>
    <w:p w14:paraId="42668070" w14:textId="77777777" w:rsidR="00417825" w:rsidRPr="00FB671A" w:rsidRDefault="00417825" w:rsidP="00FB671A">
      <w:pPr>
        <w:widowControl w:val="0"/>
        <w:spacing w:after="0"/>
        <w:ind w:firstLine="709"/>
        <w:jc w:val="both"/>
        <w:outlineLvl w:val="1"/>
        <w:rPr>
          <w:rFonts w:asciiTheme="majorHAnsi" w:eastAsia="Arial" w:hAnsiTheme="majorHAnsi" w:cstheme="majorHAnsi"/>
          <w:color w:val="000000" w:themeColor="text1"/>
          <w:sz w:val="28"/>
          <w:szCs w:val="28"/>
          <w:lang w:val="pt-BR"/>
        </w:rPr>
      </w:pPr>
      <w:r w:rsidRPr="00FB671A">
        <w:rPr>
          <w:rFonts w:ascii="Tahoma" w:eastAsia="Arial" w:hAnsi="Tahoma" w:cs="Tahoma"/>
          <w:color w:val="000000" w:themeColor="text1"/>
          <w:sz w:val="28"/>
          <w:szCs w:val="28"/>
          <w:lang w:val="pt-BR"/>
        </w:rPr>
        <w:t>﻿</w:t>
      </w:r>
      <w:r w:rsidRPr="00FB671A">
        <w:rPr>
          <w:rFonts w:asciiTheme="majorHAnsi" w:hAnsiTheme="majorHAnsi" w:cstheme="majorHAnsi"/>
          <w:sz w:val="28"/>
          <w:szCs w:val="28"/>
          <w:lang w:val="pt-BR"/>
        </w:rPr>
        <w:t xml:space="preserve"> </w:t>
      </w:r>
      <w:r w:rsidRPr="00FB671A">
        <w:rPr>
          <w:rFonts w:asciiTheme="majorHAnsi" w:eastAsia="Arial" w:hAnsiTheme="majorHAnsi" w:cstheme="majorHAnsi"/>
          <w:color w:val="000000" w:themeColor="text1"/>
          <w:sz w:val="28"/>
          <w:szCs w:val="28"/>
          <w:lang w:val="pt-BR"/>
        </w:rPr>
        <w:t>R1 - IMO Model Course 1.42.</w:t>
      </w:r>
    </w:p>
    <w:p w14:paraId="715A1842" w14:textId="77777777" w:rsidR="00417825" w:rsidRPr="00FB671A" w:rsidRDefault="00417825" w:rsidP="00FB671A">
      <w:pPr>
        <w:widowControl w:val="0"/>
        <w:spacing w:after="0"/>
        <w:ind w:firstLine="709"/>
        <w:jc w:val="both"/>
        <w:rPr>
          <w:rFonts w:asciiTheme="majorHAnsi" w:hAnsiTheme="majorHAnsi" w:cstheme="majorHAnsi"/>
          <w:b/>
          <w:color w:val="000000" w:themeColor="text1"/>
          <w:sz w:val="28"/>
          <w:szCs w:val="28"/>
        </w:rPr>
      </w:pPr>
      <w:r w:rsidRPr="00FB671A">
        <w:rPr>
          <w:rFonts w:asciiTheme="majorHAnsi" w:hAnsiTheme="majorHAnsi" w:cstheme="majorHAnsi"/>
          <w:b/>
          <w:color w:val="000000" w:themeColor="text1"/>
          <w:sz w:val="28"/>
          <w:szCs w:val="28"/>
          <w:lang w:val="en-US"/>
        </w:rPr>
        <w:t>10. Tài liệu học tập</w:t>
      </w:r>
      <w:r w:rsidRPr="00FB671A">
        <w:rPr>
          <w:rFonts w:asciiTheme="majorHAnsi" w:hAnsiTheme="majorHAnsi" w:cstheme="majorHAnsi"/>
          <w:b/>
          <w:color w:val="000000" w:themeColor="text1"/>
          <w:sz w:val="28"/>
          <w:szCs w:val="28"/>
        </w:rPr>
        <w:t xml:space="preserve"> (T)</w:t>
      </w:r>
    </w:p>
    <w:p w14:paraId="2861986F" w14:textId="77777777" w:rsidR="00417825" w:rsidRPr="00FB671A" w:rsidRDefault="00417825" w:rsidP="00FB671A">
      <w:pPr>
        <w:widowControl w:val="0"/>
        <w:tabs>
          <w:tab w:val="left" w:pos="450"/>
        </w:tabs>
        <w:spacing w:after="0"/>
        <w:ind w:firstLine="709"/>
        <w:jc w:val="both"/>
        <w:rPr>
          <w:rFonts w:asciiTheme="majorHAnsi" w:hAnsiTheme="majorHAnsi" w:cstheme="majorHAnsi"/>
          <w:bCs/>
          <w:color w:val="000000" w:themeColor="text1"/>
          <w:sz w:val="28"/>
          <w:szCs w:val="28"/>
        </w:rPr>
      </w:pPr>
      <w:r w:rsidRPr="00FB671A">
        <w:rPr>
          <w:rFonts w:asciiTheme="majorHAnsi" w:hAnsiTheme="majorHAnsi" w:cstheme="majorHAnsi"/>
          <w:bCs/>
          <w:color w:val="000000" w:themeColor="text1"/>
          <w:sz w:val="28"/>
          <w:szCs w:val="28"/>
        </w:rPr>
        <w:t>T1 - Bài giảng</w:t>
      </w:r>
      <w:r w:rsidRPr="00FB671A">
        <w:rPr>
          <w:rFonts w:asciiTheme="majorHAnsi" w:hAnsiTheme="majorHAnsi" w:cstheme="majorHAnsi"/>
          <w:b/>
          <w:color w:val="000000" w:themeColor="text1"/>
          <w:sz w:val="28"/>
          <w:szCs w:val="28"/>
        </w:rPr>
        <w:t xml:space="preserve"> </w:t>
      </w:r>
      <w:r w:rsidRPr="00FB671A">
        <w:rPr>
          <w:rFonts w:asciiTheme="majorHAnsi" w:eastAsia="Arial" w:hAnsiTheme="majorHAnsi" w:cstheme="majorHAnsi"/>
          <w:color w:val="000000" w:themeColor="text1"/>
          <w:sz w:val="28"/>
          <w:szCs w:val="28"/>
        </w:rPr>
        <w:t xml:space="preserve">Huấn luyện </w:t>
      </w:r>
      <w:r w:rsidRPr="00FB671A">
        <w:rPr>
          <w:rFonts w:asciiTheme="majorHAnsi" w:hAnsiTheme="majorHAnsi" w:cstheme="majorHAnsi"/>
          <w:bCs/>
          <w:color w:val="000000" w:themeColor="text1"/>
          <w:sz w:val="28"/>
          <w:szCs w:val="28"/>
        </w:rPr>
        <w:t>quản lý khủng hoảng và phản ứng của con người trên</w:t>
      </w:r>
      <w:r w:rsidRPr="00FB671A">
        <w:rPr>
          <w:rFonts w:asciiTheme="majorHAnsi" w:hAnsiTheme="majorHAnsi" w:cstheme="majorHAnsi"/>
          <w:bCs/>
          <w:color w:val="000000" w:themeColor="text1"/>
          <w:sz w:val="28"/>
          <w:szCs w:val="28"/>
          <w:lang w:val="sv-SE"/>
        </w:rPr>
        <w:t xml:space="preserve"> tàu khách và tàu khách </w:t>
      </w:r>
      <w:r w:rsidRPr="00FB671A">
        <w:rPr>
          <w:rFonts w:asciiTheme="majorHAnsi" w:hAnsiTheme="majorHAnsi" w:cstheme="majorHAnsi"/>
          <w:bCs/>
          <w:color w:val="000000" w:themeColor="text1"/>
          <w:sz w:val="28"/>
          <w:szCs w:val="28"/>
        </w:rPr>
        <w:t>R</w:t>
      </w:r>
      <w:r w:rsidRPr="00FB671A">
        <w:rPr>
          <w:rFonts w:asciiTheme="majorHAnsi" w:hAnsiTheme="majorHAnsi" w:cstheme="majorHAnsi"/>
          <w:bCs/>
          <w:color w:val="000000" w:themeColor="text1"/>
          <w:sz w:val="28"/>
          <w:szCs w:val="28"/>
          <w:lang w:val="sv-SE"/>
        </w:rPr>
        <w:t>o-</w:t>
      </w:r>
      <w:r w:rsidRPr="00FB671A">
        <w:rPr>
          <w:rFonts w:asciiTheme="majorHAnsi" w:hAnsiTheme="majorHAnsi" w:cstheme="majorHAnsi"/>
          <w:bCs/>
          <w:color w:val="000000" w:themeColor="text1"/>
          <w:sz w:val="28"/>
          <w:szCs w:val="28"/>
        </w:rPr>
        <w:t>R</w:t>
      </w:r>
      <w:r w:rsidRPr="00FB671A">
        <w:rPr>
          <w:rFonts w:asciiTheme="majorHAnsi" w:hAnsiTheme="majorHAnsi" w:cstheme="majorHAnsi"/>
          <w:bCs/>
          <w:color w:val="000000" w:themeColor="text1"/>
          <w:sz w:val="28"/>
          <w:szCs w:val="28"/>
          <w:lang w:val="sv-SE"/>
        </w:rPr>
        <w:t>o</w:t>
      </w:r>
      <w:r w:rsidRPr="00FB671A">
        <w:rPr>
          <w:rFonts w:asciiTheme="majorHAnsi" w:hAnsiTheme="majorHAnsi" w:cstheme="majorHAnsi"/>
          <w:bCs/>
          <w:color w:val="000000" w:themeColor="text1"/>
          <w:sz w:val="28"/>
          <w:szCs w:val="28"/>
        </w:rPr>
        <w:t>.</w:t>
      </w:r>
    </w:p>
    <w:p w14:paraId="4321A8ED" w14:textId="77777777" w:rsidR="00417825" w:rsidRPr="00FB671A" w:rsidRDefault="00417825" w:rsidP="00FB671A">
      <w:pPr>
        <w:widowControl w:val="0"/>
        <w:tabs>
          <w:tab w:val="left" w:pos="450"/>
        </w:tabs>
        <w:spacing w:after="0"/>
        <w:jc w:val="both"/>
        <w:rPr>
          <w:rFonts w:asciiTheme="majorHAnsi" w:eastAsia="Arial" w:hAnsiTheme="majorHAnsi" w:cstheme="majorHAnsi"/>
          <w:b/>
          <w:color w:val="000000" w:themeColor="text1"/>
          <w:sz w:val="28"/>
          <w:szCs w:val="28"/>
          <w:lang w:val="pt-BR"/>
        </w:rPr>
      </w:pPr>
      <w:r w:rsidRPr="00FB671A">
        <w:rPr>
          <w:rFonts w:asciiTheme="majorHAnsi" w:eastAsia="Arial" w:hAnsiTheme="majorHAnsi" w:cstheme="majorHAnsi"/>
          <w:b/>
          <w:color w:val="000000" w:themeColor="text1"/>
          <w:sz w:val="28"/>
          <w:szCs w:val="28"/>
          <w:lang w:val="pt-BR"/>
        </w:rPr>
        <w:tab/>
      </w:r>
      <w:r w:rsidRPr="00FB671A">
        <w:rPr>
          <w:rFonts w:asciiTheme="majorHAnsi" w:eastAsia="Arial" w:hAnsiTheme="majorHAnsi" w:cstheme="majorHAnsi"/>
          <w:b/>
          <w:color w:val="000000" w:themeColor="text1"/>
          <w:sz w:val="28"/>
          <w:szCs w:val="28"/>
          <w:lang w:val="pt-BR"/>
        </w:rPr>
        <w:tab/>
        <w:t>Phần B: Chương trình và phân bố thời gian huấn luyện</w:t>
      </w:r>
    </w:p>
    <w:tbl>
      <w:tblPr>
        <w:tblW w:w="9615"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993"/>
        <w:gridCol w:w="6636"/>
        <w:gridCol w:w="993"/>
        <w:gridCol w:w="993"/>
      </w:tblGrid>
      <w:tr w:rsidR="00417825" w:rsidRPr="00FB671A" w14:paraId="2659F983" w14:textId="77777777" w:rsidTr="00417825">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D5A5453"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Mục</w:t>
            </w:r>
          </w:p>
        </w:tc>
        <w:tc>
          <w:tcPr>
            <w:tcW w:w="6633" w:type="dxa"/>
            <w:vMerge w:val="restart"/>
            <w:tcBorders>
              <w:top w:val="single" w:sz="4" w:space="0" w:color="auto"/>
              <w:left w:val="single" w:sz="4" w:space="0" w:color="auto"/>
              <w:bottom w:val="single" w:sz="4" w:space="0" w:color="auto"/>
              <w:right w:val="single" w:sz="4" w:space="0" w:color="auto"/>
            </w:tcBorders>
            <w:vAlign w:val="center"/>
            <w:hideMark/>
          </w:tcPr>
          <w:p w14:paraId="0D61F841"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Nội dung</w:t>
            </w:r>
          </w:p>
        </w:tc>
        <w:tc>
          <w:tcPr>
            <w:tcW w:w="1984" w:type="dxa"/>
            <w:gridSpan w:val="2"/>
            <w:tcBorders>
              <w:top w:val="single" w:sz="4" w:space="0" w:color="auto"/>
              <w:left w:val="single" w:sz="4" w:space="0" w:color="auto"/>
              <w:bottom w:val="single" w:sz="4" w:space="0" w:color="auto"/>
              <w:right w:val="single" w:sz="4" w:space="0" w:color="auto"/>
            </w:tcBorders>
            <w:hideMark/>
          </w:tcPr>
          <w:p w14:paraId="027D9216"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Thời gian (giờ)</w:t>
            </w:r>
          </w:p>
        </w:tc>
      </w:tr>
      <w:tr w:rsidR="00417825" w:rsidRPr="00FB671A" w14:paraId="1CA95C47" w14:textId="77777777" w:rsidTr="00417825">
        <w:tc>
          <w:tcPr>
            <w:tcW w:w="993" w:type="dxa"/>
            <w:vMerge/>
            <w:tcBorders>
              <w:top w:val="single" w:sz="4" w:space="0" w:color="auto"/>
              <w:left w:val="single" w:sz="4" w:space="0" w:color="auto"/>
              <w:bottom w:val="single" w:sz="4" w:space="0" w:color="auto"/>
              <w:right w:val="single" w:sz="4" w:space="0" w:color="auto"/>
            </w:tcBorders>
            <w:vAlign w:val="center"/>
            <w:hideMark/>
          </w:tcPr>
          <w:p w14:paraId="64C5CDD0"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lang w:val="en-US"/>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13759063"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030E80E"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LT</w:t>
            </w:r>
          </w:p>
        </w:tc>
        <w:tc>
          <w:tcPr>
            <w:tcW w:w="992" w:type="dxa"/>
            <w:tcBorders>
              <w:top w:val="single" w:sz="4" w:space="0" w:color="auto"/>
              <w:left w:val="single" w:sz="4" w:space="0" w:color="auto"/>
              <w:bottom w:val="single" w:sz="4" w:space="0" w:color="auto"/>
              <w:right w:val="single" w:sz="4" w:space="0" w:color="auto"/>
            </w:tcBorders>
            <w:hideMark/>
          </w:tcPr>
          <w:p w14:paraId="0F431C82"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TH</w:t>
            </w:r>
          </w:p>
        </w:tc>
      </w:tr>
      <w:tr w:rsidR="00417825" w:rsidRPr="00FB671A" w14:paraId="0F7C9AAF" w14:textId="77777777" w:rsidTr="00417825">
        <w:tc>
          <w:tcPr>
            <w:tcW w:w="993" w:type="dxa"/>
            <w:tcBorders>
              <w:top w:val="single" w:sz="4" w:space="0" w:color="auto"/>
              <w:left w:val="single" w:sz="4" w:space="0" w:color="auto"/>
              <w:bottom w:val="dotted" w:sz="4" w:space="0" w:color="auto"/>
              <w:right w:val="single" w:sz="4" w:space="0" w:color="auto"/>
            </w:tcBorders>
          </w:tcPr>
          <w:p w14:paraId="2845DA59"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p>
        </w:tc>
        <w:tc>
          <w:tcPr>
            <w:tcW w:w="6633" w:type="dxa"/>
            <w:tcBorders>
              <w:top w:val="single" w:sz="4" w:space="0" w:color="auto"/>
              <w:left w:val="single" w:sz="4" w:space="0" w:color="auto"/>
              <w:bottom w:val="dotted" w:sz="4" w:space="0" w:color="auto"/>
              <w:right w:val="single" w:sz="4" w:space="0" w:color="auto"/>
            </w:tcBorders>
            <w:hideMark/>
          </w:tcPr>
          <w:p w14:paraId="1AD657E9"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Giới thiệu về khóa học</w:t>
            </w:r>
          </w:p>
        </w:tc>
        <w:tc>
          <w:tcPr>
            <w:tcW w:w="992" w:type="dxa"/>
            <w:tcBorders>
              <w:top w:val="single" w:sz="4" w:space="0" w:color="auto"/>
              <w:left w:val="single" w:sz="4" w:space="0" w:color="auto"/>
              <w:bottom w:val="dotted" w:sz="4" w:space="0" w:color="auto"/>
              <w:right w:val="single" w:sz="4" w:space="0" w:color="auto"/>
            </w:tcBorders>
            <w:hideMark/>
          </w:tcPr>
          <w:p w14:paraId="2BF73560"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0.5</w:t>
            </w:r>
          </w:p>
        </w:tc>
        <w:tc>
          <w:tcPr>
            <w:tcW w:w="992" w:type="dxa"/>
            <w:tcBorders>
              <w:top w:val="single" w:sz="4" w:space="0" w:color="auto"/>
              <w:left w:val="single" w:sz="4" w:space="0" w:color="auto"/>
              <w:bottom w:val="dotted" w:sz="4" w:space="0" w:color="auto"/>
              <w:right w:val="single" w:sz="4" w:space="0" w:color="auto"/>
            </w:tcBorders>
          </w:tcPr>
          <w:p w14:paraId="45C77266"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p>
        </w:tc>
      </w:tr>
      <w:tr w:rsidR="00417825" w:rsidRPr="00FB671A" w14:paraId="1D48A7CC" w14:textId="77777777" w:rsidTr="00417825">
        <w:tc>
          <w:tcPr>
            <w:tcW w:w="993" w:type="dxa"/>
            <w:tcBorders>
              <w:top w:val="single" w:sz="4" w:space="0" w:color="auto"/>
              <w:left w:val="single" w:sz="4" w:space="0" w:color="auto"/>
              <w:bottom w:val="dotted" w:sz="4" w:space="0" w:color="auto"/>
              <w:right w:val="single" w:sz="4" w:space="0" w:color="auto"/>
            </w:tcBorders>
            <w:hideMark/>
          </w:tcPr>
          <w:p w14:paraId="3A46E711"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1.</w:t>
            </w:r>
          </w:p>
        </w:tc>
        <w:tc>
          <w:tcPr>
            <w:tcW w:w="6633" w:type="dxa"/>
            <w:tcBorders>
              <w:top w:val="single" w:sz="4" w:space="0" w:color="auto"/>
              <w:left w:val="single" w:sz="4" w:space="0" w:color="auto"/>
              <w:bottom w:val="dotted" w:sz="4" w:space="0" w:color="auto"/>
              <w:right w:val="single" w:sz="4" w:space="0" w:color="auto"/>
            </w:tcBorders>
            <w:hideMark/>
          </w:tcPr>
          <w:p w14:paraId="4D1B598E"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Thiết lập quy trình khẩn cấp trên tàu</w:t>
            </w:r>
          </w:p>
        </w:tc>
        <w:tc>
          <w:tcPr>
            <w:tcW w:w="992" w:type="dxa"/>
            <w:tcBorders>
              <w:top w:val="single" w:sz="4" w:space="0" w:color="auto"/>
              <w:left w:val="single" w:sz="4" w:space="0" w:color="auto"/>
              <w:bottom w:val="dotted" w:sz="4" w:space="0" w:color="auto"/>
              <w:right w:val="single" w:sz="4" w:space="0" w:color="auto"/>
            </w:tcBorders>
            <w:hideMark/>
          </w:tcPr>
          <w:p w14:paraId="2D478962"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1.0</w:t>
            </w:r>
          </w:p>
        </w:tc>
        <w:tc>
          <w:tcPr>
            <w:tcW w:w="992" w:type="dxa"/>
            <w:tcBorders>
              <w:top w:val="single" w:sz="4" w:space="0" w:color="auto"/>
              <w:left w:val="single" w:sz="4" w:space="0" w:color="auto"/>
              <w:bottom w:val="dotted" w:sz="4" w:space="0" w:color="auto"/>
              <w:right w:val="single" w:sz="4" w:space="0" w:color="auto"/>
            </w:tcBorders>
          </w:tcPr>
          <w:p w14:paraId="2C6E448D"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p>
        </w:tc>
      </w:tr>
      <w:tr w:rsidR="00417825" w:rsidRPr="00FB671A" w14:paraId="78566D0A" w14:textId="77777777" w:rsidTr="00417825">
        <w:tc>
          <w:tcPr>
            <w:tcW w:w="993" w:type="dxa"/>
            <w:tcBorders>
              <w:top w:val="dotted" w:sz="4" w:space="0" w:color="auto"/>
              <w:left w:val="single" w:sz="4" w:space="0" w:color="auto"/>
              <w:bottom w:val="dotted" w:sz="4" w:space="0" w:color="auto"/>
              <w:right w:val="single" w:sz="4" w:space="0" w:color="auto"/>
            </w:tcBorders>
            <w:hideMark/>
          </w:tcPr>
          <w:p w14:paraId="0759F708"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2.</w:t>
            </w:r>
          </w:p>
        </w:tc>
        <w:tc>
          <w:tcPr>
            <w:tcW w:w="6633" w:type="dxa"/>
            <w:tcBorders>
              <w:top w:val="dotted" w:sz="4" w:space="0" w:color="auto"/>
              <w:left w:val="single" w:sz="4" w:space="0" w:color="auto"/>
              <w:bottom w:val="dotted" w:sz="4" w:space="0" w:color="auto"/>
              <w:right w:val="single" w:sz="4" w:space="0" w:color="auto"/>
            </w:tcBorders>
            <w:hideMark/>
          </w:tcPr>
          <w:p w14:paraId="2166B10B"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Tối ưu hóa việc sử dụng các nguồn lực trên tàu</w:t>
            </w:r>
          </w:p>
        </w:tc>
        <w:tc>
          <w:tcPr>
            <w:tcW w:w="992" w:type="dxa"/>
            <w:tcBorders>
              <w:top w:val="dotted" w:sz="4" w:space="0" w:color="auto"/>
              <w:left w:val="single" w:sz="4" w:space="0" w:color="auto"/>
              <w:bottom w:val="dotted" w:sz="4" w:space="0" w:color="auto"/>
              <w:right w:val="single" w:sz="4" w:space="0" w:color="auto"/>
            </w:tcBorders>
            <w:hideMark/>
          </w:tcPr>
          <w:p w14:paraId="7BA2C33E"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lang w:val="en-US"/>
              </w:rPr>
            </w:pPr>
            <w:r w:rsidRPr="00FB671A">
              <w:rPr>
                <w:rFonts w:asciiTheme="majorHAnsi" w:eastAsia="Arial" w:hAnsiTheme="majorHAnsi" w:cstheme="majorHAnsi"/>
                <w:bCs/>
                <w:color w:val="000000" w:themeColor="text1"/>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2E290FF8"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2.0</w:t>
            </w:r>
          </w:p>
        </w:tc>
      </w:tr>
      <w:tr w:rsidR="00417825" w:rsidRPr="00FB671A" w14:paraId="7C0FB505" w14:textId="77777777" w:rsidTr="00417825">
        <w:tc>
          <w:tcPr>
            <w:tcW w:w="993" w:type="dxa"/>
            <w:tcBorders>
              <w:top w:val="dotted" w:sz="4" w:space="0" w:color="auto"/>
              <w:left w:val="single" w:sz="4" w:space="0" w:color="auto"/>
              <w:bottom w:val="dotted" w:sz="4" w:space="0" w:color="auto"/>
              <w:right w:val="single" w:sz="4" w:space="0" w:color="auto"/>
            </w:tcBorders>
            <w:hideMark/>
          </w:tcPr>
          <w:p w14:paraId="26A21192"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3.</w:t>
            </w:r>
          </w:p>
        </w:tc>
        <w:tc>
          <w:tcPr>
            <w:tcW w:w="6633" w:type="dxa"/>
            <w:tcBorders>
              <w:top w:val="dotted" w:sz="4" w:space="0" w:color="auto"/>
              <w:left w:val="single" w:sz="4" w:space="0" w:color="auto"/>
              <w:bottom w:val="dotted" w:sz="4" w:space="0" w:color="auto"/>
              <w:right w:val="single" w:sz="4" w:space="0" w:color="auto"/>
            </w:tcBorders>
            <w:hideMark/>
          </w:tcPr>
          <w:p w14:paraId="3288C81C"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Kiểm soát ứng phó với những tình huống khẩn cấp</w:t>
            </w:r>
          </w:p>
        </w:tc>
        <w:tc>
          <w:tcPr>
            <w:tcW w:w="992" w:type="dxa"/>
            <w:tcBorders>
              <w:top w:val="dotted" w:sz="4" w:space="0" w:color="auto"/>
              <w:left w:val="single" w:sz="4" w:space="0" w:color="auto"/>
              <w:bottom w:val="dotted" w:sz="4" w:space="0" w:color="auto"/>
              <w:right w:val="single" w:sz="4" w:space="0" w:color="auto"/>
            </w:tcBorders>
            <w:hideMark/>
          </w:tcPr>
          <w:p w14:paraId="4471AB3F"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0.5</w:t>
            </w:r>
          </w:p>
        </w:tc>
        <w:tc>
          <w:tcPr>
            <w:tcW w:w="992" w:type="dxa"/>
            <w:tcBorders>
              <w:top w:val="dotted" w:sz="4" w:space="0" w:color="auto"/>
              <w:left w:val="single" w:sz="4" w:space="0" w:color="auto"/>
              <w:bottom w:val="dotted" w:sz="4" w:space="0" w:color="auto"/>
              <w:right w:val="single" w:sz="4" w:space="0" w:color="auto"/>
            </w:tcBorders>
            <w:hideMark/>
          </w:tcPr>
          <w:p w14:paraId="57C357E4"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3.0</w:t>
            </w:r>
          </w:p>
        </w:tc>
      </w:tr>
      <w:tr w:rsidR="00417825" w:rsidRPr="00FB671A" w14:paraId="412C4C09" w14:textId="77777777" w:rsidTr="00417825">
        <w:tc>
          <w:tcPr>
            <w:tcW w:w="993" w:type="dxa"/>
            <w:tcBorders>
              <w:top w:val="dotted" w:sz="4" w:space="0" w:color="auto"/>
              <w:left w:val="single" w:sz="4" w:space="0" w:color="auto"/>
              <w:bottom w:val="dotted" w:sz="4" w:space="0" w:color="auto"/>
              <w:right w:val="single" w:sz="4" w:space="0" w:color="auto"/>
            </w:tcBorders>
            <w:hideMark/>
          </w:tcPr>
          <w:p w14:paraId="01A06FF0"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4.</w:t>
            </w:r>
          </w:p>
        </w:tc>
        <w:tc>
          <w:tcPr>
            <w:tcW w:w="6633" w:type="dxa"/>
            <w:tcBorders>
              <w:top w:val="dotted" w:sz="4" w:space="0" w:color="auto"/>
              <w:left w:val="single" w:sz="4" w:space="0" w:color="auto"/>
              <w:bottom w:val="dotted" w:sz="4" w:space="0" w:color="auto"/>
              <w:right w:val="single" w:sz="4" w:space="0" w:color="auto"/>
            </w:tcBorders>
            <w:hideMark/>
          </w:tcPr>
          <w:p w14:paraId="02F30C0E" w14:textId="77777777" w:rsidR="00417825" w:rsidRPr="00FB671A" w:rsidRDefault="00417825" w:rsidP="00FB671A">
            <w:pPr>
              <w:widowControl w:val="0"/>
              <w:spacing w:after="0"/>
              <w:jc w:val="both"/>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Kiểm soát hành khách và nhân sự khác trên tàu trong những tình huống khẩn cấp, đặc biệt khi xảy ra tình huống khủng hoảng</w:t>
            </w:r>
          </w:p>
        </w:tc>
        <w:tc>
          <w:tcPr>
            <w:tcW w:w="992" w:type="dxa"/>
            <w:tcBorders>
              <w:top w:val="dotted" w:sz="4" w:space="0" w:color="auto"/>
              <w:left w:val="single" w:sz="4" w:space="0" w:color="auto"/>
              <w:bottom w:val="dotted" w:sz="4" w:space="0" w:color="auto"/>
              <w:right w:val="single" w:sz="4" w:space="0" w:color="auto"/>
            </w:tcBorders>
            <w:hideMark/>
          </w:tcPr>
          <w:p w14:paraId="41221B9A"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2.0</w:t>
            </w:r>
          </w:p>
        </w:tc>
        <w:tc>
          <w:tcPr>
            <w:tcW w:w="992" w:type="dxa"/>
            <w:tcBorders>
              <w:top w:val="dotted" w:sz="4" w:space="0" w:color="auto"/>
              <w:left w:val="single" w:sz="4" w:space="0" w:color="auto"/>
              <w:bottom w:val="dotted" w:sz="4" w:space="0" w:color="auto"/>
              <w:right w:val="single" w:sz="4" w:space="0" w:color="auto"/>
            </w:tcBorders>
          </w:tcPr>
          <w:p w14:paraId="5489AFDB"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lang w:val="en-US"/>
              </w:rPr>
            </w:pPr>
          </w:p>
        </w:tc>
      </w:tr>
      <w:tr w:rsidR="00417825" w:rsidRPr="00FB671A" w14:paraId="792C3267" w14:textId="77777777" w:rsidTr="00417825">
        <w:tc>
          <w:tcPr>
            <w:tcW w:w="993" w:type="dxa"/>
            <w:tcBorders>
              <w:top w:val="dotted" w:sz="4" w:space="0" w:color="auto"/>
              <w:left w:val="single" w:sz="4" w:space="0" w:color="auto"/>
              <w:bottom w:val="dotted" w:sz="4" w:space="0" w:color="auto"/>
              <w:right w:val="single" w:sz="4" w:space="0" w:color="auto"/>
            </w:tcBorders>
            <w:hideMark/>
          </w:tcPr>
          <w:p w14:paraId="5B6DC930"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5.</w:t>
            </w:r>
          </w:p>
        </w:tc>
        <w:tc>
          <w:tcPr>
            <w:tcW w:w="6633" w:type="dxa"/>
            <w:tcBorders>
              <w:top w:val="dotted" w:sz="4" w:space="0" w:color="auto"/>
              <w:left w:val="single" w:sz="4" w:space="0" w:color="auto"/>
              <w:bottom w:val="dotted" w:sz="4" w:space="0" w:color="auto"/>
              <w:right w:val="single" w:sz="4" w:space="0" w:color="auto"/>
            </w:tcBorders>
            <w:hideMark/>
          </w:tcPr>
          <w:p w14:paraId="1DCC2110"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Tầm quan trọng của việc thiết lập và duy trì một cách hiệu quả thông tin liên lạc trong tình huống khẩn cấp</w:t>
            </w:r>
          </w:p>
        </w:tc>
        <w:tc>
          <w:tcPr>
            <w:tcW w:w="992" w:type="dxa"/>
            <w:tcBorders>
              <w:top w:val="dotted" w:sz="4" w:space="0" w:color="auto"/>
              <w:left w:val="single" w:sz="4" w:space="0" w:color="auto"/>
              <w:bottom w:val="dotted" w:sz="4" w:space="0" w:color="auto"/>
              <w:right w:val="single" w:sz="4" w:space="0" w:color="auto"/>
            </w:tcBorders>
            <w:hideMark/>
          </w:tcPr>
          <w:p w14:paraId="3B1D287F"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1.0</w:t>
            </w:r>
          </w:p>
        </w:tc>
        <w:tc>
          <w:tcPr>
            <w:tcW w:w="992" w:type="dxa"/>
            <w:tcBorders>
              <w:top w:val="dotted" w:sz="4" w:space="0" w:color="auto"/>
              <w:left w:val="single" w:sz="4" w:space="0" w:color="auto"/>
              <w:bottom w:val="dotted" w:sz="4" w:space="0" w:color="auto"/>
              <w:right w:val="single" w:sz="4" w:space="0" w:color="auto"/>
            </w:tcBorders>
            <w:hideMark/>
          </w:tcPr>
          <w:p w14:paraId="68A76720"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1.0</w:t>
            </w:r>
          </w:p>
        </w:tc>
      </w:tr>
      <w:tr w:rsidR="00417825" w:rsidRPr="00FB671A" w14:paraId="6F614BFE" w14:textId="77777777" w:rsidTr="00417825">
        <w:tc>
          <w:tcPr>
            <w:tcW w:w="993" w:type="dxa"/>
            <w:tcBorders>
              <w:top w:val="dotted" w:sz="4" w:space="0" w:color="auto"/>
              <w:left w:val="single" w:sz="4" w:space="0" w:color="auto"/>
              <w:bottom w:val="dotted" w:sz="4" w:space="0" w:color="auto"/>
              <w:right w:val="single" w:sz="4" w:space="0" w:color="auto"/>
            </w:tcBorders>
            <w:hideMark/>
          </w:tcPr>
          <w:p w14:paraId="2F969C52" w14:textId="77777777" w:rsidR="00417825" w:rsidRPr="00FB671A" w:rsidRDefault="00417825" w:rsidP="00FB671A">
            <w:pPr>
              <w:widowControl w:val="0"/>
              <w:spacing w:after="0"/>
              <w:rPr>
                <w:rFonts w:asciiTheme="majorHAnsi" w:eastAsia="Arial" w:hAnsiTheme="majorHAnsi" w:cstheme="majorHAnsi"/>
                <w:bCs/>
                <w:color w:val="000000" w:themeColor="text1"/>
                <w:sz w:val="28"/>
                <w:szCs w:val="28"/>
                <w:lang w:val="en-US"/>
              </w:rPr>
            </w:pPr>
            <w:r w:rsidRPr="00FB671A">
              <w:rPr>
                <w:rFonts w:asciiTheme="majorHAnsi" w:eastAsia="Arial" w:hAnsiTheme="majorHAnsi" w:cstheme="majorHAnsi"/>
                <w:bCs/>
                <w:color w:val="000000" w:themeColor="text1"/>
                <w:sz w:val="28"/>
                <w:szCs w:val="28"/>
                <w:lang w:val="en-US"/>
              </w:rPr>
              <w:t>6.</w:t>
            </w:r>
          </w:p>
        </w:tc>
        <w:tc>
          <w:tcPr>
            <w:tcW w:w="6633" w:type="dxa"/>
            <w:tcBorders>
              <w:top w:val="dotted" w:sz="4" w:space="0" w:color="auto"/>
              <w:left w:val="single" w:sz="4" w:space="0" w:color="auto"/>
              <w:bottom w:val="dotted" w:sz="4" w:space="0" w:color="auto"/>
              <w:right w:val="single" w:sz="4" w:space="0" w:color="auto"/>
            </w:tcBorders>
            <w:hideMark/>
          </w:tcPr>
          <w:p w14:paraId="3FF7B5DA" w14:textId="77777777" w:rsidR="00417825" w:rsidRPr="00FB671A" w:rsidRDefault="00417825" w:rsidP="00FB671A">
            <w:pPr>
              <w:widowControl w:val="0"/>
              <w:spacing w:after="0"/>
              <w:jc w:val="both"/>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lang w:val="en-US"/>
              </w:rPr>
              <w:t>K</w:t>
            </w:r>
            <w:r w:rsidRPr="00FB671A">
              <w:rPr>
                <w:rFonts w:asciiTheme="majorHAnsi" w:eastAsia="Arial" w:hAnsiTheme="majorHAnsi" w:cstheme="majorHAnsi"/>
                <w:bCs/>
                <w:color w:val="000000" w:themeColor="text1"/>
                <w:sz w:val="28"/>
                <w:szCs w:val="28"/>
              </w:rPr>
              <w:t>iểm tra đánh giá</w:t>
            </w:r>
          </w:p>
        </w:tc>
        <w:tc>
          <w:tcPr>
            <w:tcW w:w="992" w:type="dxa"/>
            <w:tcBorders>
              <w:top w:val="dotted" w:sz="4" w:space="0" w:color="auto"/>
              <w:left w:val="single" w:sz="4" w:space="0" w:color="auto"/>
              <w:bottom w:val="dotted" w:sz="4" w:space="0" w:color="auto"/>
              <w:right w:val="single" w:sz="4" w:space="0" w:color="auto"/>
            </w:tcBorders>
            <w:hideMark/>
          </w:tcPr>
          <w:p w14:paraId="1D0851A7"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r w:rsidRPr="00FB671A">
              <w:rPr>
                <w:rFonts w:asciiTheme="majorHAnsi" w:eastAsia="Arial" w:hAnsiTheme="majorHAnsi" w:cstheme="majorHAnsi"/>
                <w:bCs/>
                <w:color w:val="000000" w:themeColor="text1"/>
                <w:sz w:val="28"/>
                <w:szCs w:val="28"/>
              </w:rPr>
              <w:t>0.5</w:t>
            </w:r>
          </w:p>
        </w:tc>
        <w:tc>
          <w:tcPr>
            <w:tcW w:w="992" w:type="dxa"/>
            <w:tcBorders>
              <w:top w:val="dotted" w:sz="4" w:space="0" w:color="auto"/>
              <w:left w:val="single" w:sz="4" w:space="0" w:color="auto"/>
              <w:bottom w:val="dotted" w:sz="4" w:space="0" w:color="auto"/>
              <w:right w:val="single" w:sz="4" w:space="0" w:color="auto"/>
            </w:tcBorders>
          </w:tcPr>
          <w:p w14:paraId="633124E5" w14:textId="77777777" w:rsidR="00417825" w:rsidRPr="00FB671A" w:rsidRDefault="00417825" w:rsidP="00FB671A">
            <w:pPr>
              <w:widowControl w:val="0"/>
              <w:spacing w:after="0"/>
              <w:jc w:val="center"/>
              <w:rPr>
                <w:rFonts w:asciiTheme="majorHAnsi" w:eastAsia="Arial" w:hAnsiTheme="majorHAnsi" w:cstheme="majorHAnsi"/>
                <w:bCs/>
                <w:color w:val="000000" w:themeColor="text1"/>
                <w:sz w:val="28"/>
                <w:szCs w:val="28"/>
              </w:rPr>
            </w:pPr>
          </w:p>
        </w:tc>
      </w:tr>
      <w:tr w:rsidR="00417825" w:rsidRPr="00FB671A" w14:paraId="37F72EBA" w14:textId="77777777" w:rsidTr="00417825">
        <w:tc>
          <w:tcPr>
            <w:tcW w:w="993" w:type="dxa"/>
            <w:tcBorders>
              <w:top w:val="dotted" w:sz="4" w:space="0" w:color="auto"/>
              <w:left w:val="single" w:sz="4" w:space="0" w:color="auto"/>
              <w:bottom w:val="dotted" w:sz="4" w:space="0" w:color="auto"/>
              <w:right w:val="single" w:sz="4" w:space="0" w:color="auto"/>
            </w:tcBorders>
          </w:tcPr>
          <w:p w14:paraId="02AD3135"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rPr>
            </w:pPr>
          </w:p>
        </w:tc>
        <w:tc>
          <w:tcPr>
            <w:tcW w:w="6633" w:type="dxa"/>
            <w:tcBorders>
              <w:top w:val="dotted" w:sz="4" w:space="0" w:color="auto"/>
              <w:left w:val="single" w:sz="4" w:space="0" w:color="auto"/>
              <w:bottom w:val="dotted" w:sz="4" w:space="0" w:color="auto"/>
              <w:right w:val="single" w:sz="4" w:space="0" w:color="auto"/>
            </w:tcBorders>
          </w:tcPr>
          <w:p w14:paraId="49458151"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rPr>
            </w:pPr>
          </w:p>
        </w:tc>
        <w:tc>
          <w:tcPr>
            <w:tcW w:w="992" w:type="dxa"/>
            <w:tcBorders>
              <w:top w:val="dotted" w:sz="4" w:space="0" w:color="auto"/>
              <w:left w:val="single" w:sz="4" w:space="0" w:color="auto"/>
              <w:bottom w:val="dotted" w:sz="4" w:space="0" w:color="auto"/>
              <w:right w:val="single" w:sz="4" w:space="0" w:color="auto"/>
            </w:tcBorders>
            <w:hideMark/>
          </w:tcPr>
          <w:p w14:paraId="0A7EC9B6"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lang w:val="en-US"/>
              </w:rPr>
              <w:t>6.</w:t>
            </w:r>
            <w:r w:rsidRPr="00FB671A">
              <w:rPr>
                <w:rFonts w:asciiTheme="majorHAnsi" w:eastAsia="Arial" w:hAnsiTheme="majorHAnsi" w:cstheme="majorHAnsi"/>
                <w:b/>
                <w:color w:val="000000" w:themeColor="text1"/>
                <w:sz w:val="28"/>
                <w:szCs w:val="28"/>
              </w:rPr>
              <w:t>0</w:t>
            </w:r>
          </w:p>
        </w:tc>
        <w:tc>
          <w:tcPr>
            <w:tcW w:w="992" w:type="dxa"/>
            <w:tcBorders>
              <w:top w:val="dotted" w:sz="4" w:space="0" w:color="auto"/>
              <w:left w:val="single" w:sz="4" w:space="0" w:color="auto"/>
              <w:bottom w:val="dotted" w:sz="4" w:space="0" w:color="auto"/>
              <w:right w:val="single" w:sz="4" w:space="0" w:color="auto"/>
            </w:tcBorders>
            <w:hideMark/>
          </w:tcPr>
          <w:p w14:paraId="3D0D07F6"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lang w:val="en-US"/>
              </w:rPr>
              <w:t>6.0</w:t>
            </w:r>
          </w:p>
        </w:tc>
      </w:tr>
      <w:tr w:rsidR="00417825" w:rsidRPr="00FB671A" w14:paraId="6A99F307" w14:textId="77777777" w:rsidTr="00417825">
        <w:tc>
          <w:tcPr>
            <w:tcW w:w="993" w:type="dxa"/>
            <w:tcBorders>
              <w:top w:val="dotted" w:sz="4" w:space="0" w:color="auto"/>
              <w:left w:val="single" w:sz="4" w:space="0" w:color="auto"/>
              <w:bottom w:val="single" w:sz="4" w:space="0" w:color="auto"/>
              <w:right w:val="single" w:sz="4" w:space="0" w:color="auto"/>
            </w:tcBorders>
          </w:tcPr>
          <w:p w14:paraId="20C85E8D" w14:textId="77777777" w:rsidR="00417825" w:rsidRPr="00FB671A" w:rsidRDefault="00417825" w:rsidP="00FB671A">
            <w:pPr>
              <w:widowControl w:val="0"/>
              <w:spacing w:after="0"/>
              <w:rPr>
                <w:rFonts w:asciiTheme="majorHAnsi" w:eastAsia="Arial" w:hAnsiTheme="majorHAnsi" w:cstheme="majorHAnsi"/>
                <w:b/>
                <w:color w:val="000000" w:themeColor="text1"/>
                <w:sz w:val="28"/>
                <w:szCs w:val="28"/>
              </w:rPr>
            </w:pPr>
          </w:p>
        </w:tc>
        <w:tc>
          <w:tcPr>
            <w:tcW w:w="6633" w:type="dxa"/>
            <w:tcBorders>
              <w:top w:val="dotted" w:sz="4" w:space="0" w:color="auto"/>
              <w:left w:val="single" w:sz="4" w:space="0" w:color="auto"/>
              <w:bottom w:val="single" w:sz="4" w:space="0" w:color="auto"/>
              <w:right w:val="single" w:sz="4" w:space="0" w:color="auto"/>
            </w:tcBorders>
            <w:hideMark/>
          </w:tcPr>
          <w:p w14:paraId="41E01DEA"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rPr>
            </w:pPr>
            <w:r w:rsidRPr="00FB671A">
              <w:rPr>
                <w:rFonts w:asciiTheme="majorHAnsi" w:eastAsia="Arial" w:hAnsiTheme="majorHAnsi" w:cstheme="majorHAnsi"/>
                <w:b/>
                <w:color w:val="000000" w:themeColor="text1"/>
                <w:sz w:val="28"/>
                <w:szCs w:val="28"/>
              </w:rPr>
              <w:t>Tổng</w:t>
            </w:r>
          </w:p>
        </w:tc>
        <w:tc>
          <w:tcPr>
            <w:tcW w:w="1984" w:type="dxa"/>
            <w:gridSpan w:val="2"/>
            <w:tcBorders>
              <w:top w:val="dotted" w:sz="4" w:space="0" w:color="auto"/>
              <w:left w:val="single" w:sz="4" w:space="0" w:color="auto"/>
              <w:bottom w:val="single" w:sz="4" w:space="0" w:color="auto"/>
              <w:right w:val="single" w:sz="4" w:space="0" w:color="auto"/>
            </w:tcBorders>
            <w:hideMark/>
          </w:tcPr>
          <w:p w14:paraId="4DE879EA" w14:textId="77777777" w:rsidR="00417825" w:rsidRPr="00FB671A" w:rsidRDefault="00417825" w:rsidP="00FB671A">
            <w:pPr>
              <w:widowControl w:val="0"/>
              <w:spacing w:after="0"/>
              <w:jc w:val="center"/>
              <w:rPr>
                <w:rFonts w:asciiTheme="majorHAnsi" w:eastAsia="Arial" w:hAnsiTheme="majorHAnsi" w:cstheme="majorHAnsi"/>
                <w:b/>
                <w:color w:val="000000" w:themeColor="text1"/>
                <w:sz w:val="28"/>
                <w:szCs w:val="28"/>
                <w:lang w:val="en-US"/>
              </w:rPr>
            </w:pPr>
            <w:r w:rsidRPr="00FB671A">
              <w:rPr>
                <w:rFonts w:asciiTheme="majorHAnsi" w:eastAsia="Arial" w:hAnsiTheme="majorHAnsi" w:cstheme="majorHAnsi"/>
                <w:b/>
                <w:color w:val="000000" w:themeColor="text1"/>
                <w:sz w:val="28"/>
                <w:szCs w:val="28"/>
              </w:rPr>
              <w:t xml:space="preserve">12 </w:t>
            </w:r>
            <w:r w:rsidRPr="00FB671A">
              <w:rPr>
                <w:rFonts w:asciiTheme="majorHAnsi" w:eastAsia="Arial" w:hAnsiTheme="majorHAnsi" w:cstheme="majorHAnsi"/>
                <w:b/>
                <w:color w:val="000000" w:themeColor="text1"/>
                <w:sz w:val="28"/>
                <w:szCs w:val="28"/>
                <w:lang w:val="en-US"/>
              </w:rPr>
              <w:t>giờ</w:t>
            </w:r>
          </w:p>
        </w:tc>
      </w:tr>
    </w:tbl>
    <w:p w14:paraId="2F0D3866" w14:textId="77777777" w:rsidR="00417825" w:rsidRPr="00FB671A" w:rsidRDefault="00417825" w:rsidP="00FB671A">
      <w:pPr>
        <w:widowControl w:val="0"/>
        <w:spacing w:after="0"/>
        <w:rPr>
          <w:rFonts w:asciiTheme="majorHAnsi" w:hAnsiTheme="majorHAnsi" w:cstheme="majorHAnsi"/>
          <w:b/>
          <w:color w:val="000000" w:themeColor="text1"/>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4D974EAE" w14:textId="77777777" w:rsidR="00417825" w:rsidRPr="00FB671A" w:rsidRDefault="00417825" w:rsidP="00FB671A">
      <w:pPr>
        <w:pStyle w:val="Default"/>
        <w:widowControl w:val="0"/>
        <w:spacing w:line="276" w:lineRule="auto"/>
        <w:rPr>
          <w:rFonts w:asciiTheme="majorHAnsi" w:hAnsiTheme="majorHAnsi" w:cstheme="majorHAnsi"/>
          <w:b/>
          <w:sz w:val="28"/>
          <w:szCs w:val="28"/>
          <w:lang w:val="vi-VN"/>
        </w:rPr>
      </w:pPr>
    </w:p>
    <w:p w14:paraId="48066028" w14:textId="77777777" w:rsidR="00417825" w:rsidRPr="00FB671A" w:rsidRDefault="00417825" w:rsidP="00FB671A">
      <w:pPr>
        <w:pStyle w:val="Heading1"/>
        <w:keepNext w:val="0"/>
        <w:widowControl w:val="0"/>
        <w:spacing w:line="276" w:lineRule="auto"/>
        <w:jc w:val="center"/>
        <w:rPr>
          <w:rFonts w:asciiTheme="majorHAnsi" w:hAnsiTheme="majorHAnsi" w:cstheme="majorHAnsi"/>
          <w:sz w:val="28"/>
          <w:szCs w:val="28"/>
          <w:lang w:val="vi-VN"/>
        </w:rPr>
      </w:pPr>
      <w:bookmarkStart w:id="8" w:name="_Toc514912998"/>
      <w:bookmarkStart w:id="9" w:name="_Toc535499634"/>
      <w:r w:rsidRPr="00FB671A">
        <w:rPr>
          <w:rFonts w:asciiTheme="majorHAnsi" w:hAnsiTheme="majorHAnsi" w:cstheme="majorHAnsi"/>
          <w:sz w:val="28"/>
          <w:szCs w:val="28"/>
          <w:lang w:val="vi-VN"/>
        </w:rPr>
        <w:t>PHỤ LỤC 43</w:t>
      </w:r>
    </w:p>
    <w:p w14:paraId="37A3B2FA" w14:textId="77777777" w:rsidR="00417825" w:rsidRPr="00FB671A" w:rsidRDefault="00417825" w:rsidP="00FB671A">
      <w:pPr>
        <w:pStyle w:val="Heading1"/>
        <w:keepNext w:val="0"/>
        <w:widowControl w:val="0"/>
        <w:spacing w:line="276" w:lineRule="auto"/>
        <w:jc w:val="center"/>
        <w:rPr>
          <w:rFonts w:asciiTheme="majorHAnsi" w:hAnsiTheme="majorHAnsi" w:cstheme="majorHAnsi"/>
          <w:sz w:val="28"/>
          <w:szCs w:val="28"/>
          <w:lang w:val="vi-VN"/>
        </w:rPr>
      </w:pPr>
      <w:r w:rsidRPr="00FB671A">
        <w:rPr>
          <w:rFonts w:asciiTheme="majorHAnsi" w:hAnsiTheme="majorHAnsi" w:cstheme="majorHAnsi"/>
          <w:sz w:val="28"/>
          <w:szCs w:val="28"/>
          <w:lang w:val="vi-VN"/>
        </w:rPr>
        <w:t>CHƯƠNG TRÌNH HUẤN LUYỆN NHẬN THỨC AN NINH TÀU BIỂN</w:t>
      </w:r>
    </w:p>
    <w:p w14:paraId="1E15EF7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4A91AA56" w14:textId="77777777" w:rsidR="00417825" w:rsidRPr="00FB671A" w:rsidRDefault="00417825" w:rsidP="00FB671A">
      <w:pPr>
        <w:pStyle w:val="Heading1"/>
        <w:keepNext w:val="0"/>
        <w:widowControl w:val="0"/>
        <w:spacing w:line="276" w:lineRule="auto"/>
        <w:rPr>
          <w:rFonts w:asciiTheme="majorHAnsi" w:hAnsiTheme="majorHAnsi" w:cstheme="majorHAnsi"/>
          <w:sz w:val="28"/>
          <w:szCs w:val="28"/>
          <w:lang w:val="vi-VN"/>
        </w:rPr>
      </w:pPr>
    </w:p>
    <w:p w14:paraId="51407EDB" w14:textId="77777777" w:rsidR="00417825" w:rsidRPr="00FB671A" w:rsidRDefault="00417825" w:rsidP="00FB671A">
      <w:pPr>
        <w:pStyle w:val="Heading1"/>
        <w:keepNext w:val="0"/>
        <w:widowControl w:val="0"/>
        <w:spacing w:line="276" w:lineRule="auto"/>
        <w:rPr>
          <w:rFonts w:asciiTheme="majorHAnsi" w:hAnsiTheme="majorHAnsi" w:cstheme="majorHAnsi"/>
          <w:sz w:val="28"/>
          <w:szCs w:val="28"/>
          <w:lang w:val="vi-VN"/>
        </w:rPr>
      </w:pPr>
    </w:p>
    <w:p w14:paraId="324F7AB1" w14:textId="77777777" w:rsidR="00417825" w:rsidRPr="00FB671A" w:rsidRDefault="00417825" w:rsidP="00FB671A">
      <w:pPr>
        <w:pStyle w:val="Heading1"/>
        <w:keepNext w:val="0"/>
        <w:widowControl w:val="0"/>
        <w:spacing w:line="276" w:lineRule="auto"/>
        <w:ind w:firstLine="720"/>
        <w:rPr>
          <w:rFonts w:asciiTheme="majorHAnsi" w:hAnsiTheme="majorHAnsi" w:cstheme="majorHAnsi"/>
          <w:sz w:val="28"/>
          <w:szCs w:val="28"/>
          <w:lang w:val="vi-VN"/>
        </w:rPr>
      </w:pPr>
      <w:r w:rsidRPr="00FB671A">
        <w:rPr>
          <w:rFonts w:asciiTheme="majorHAnsi" w:hAnsiTheme="majorHAnsi" w:cstheme="majorHAnsi"/>
          <w:sz w:val="28"/>
          <w:szCs w:val="28"/>
          <w:lang w:val="vi-VN"/>
        </w:rPr>
        <w:t xml:space="preserve">Phần A: </w:t>
      </w:r>
      <w:bookmarkEnd w:id="8"/>
      <w:bookmarkEnd w:id="9"/>
      <w:r w:rsidRPr="00FB671A">
        <w:rPr>
          <w:rFonts w:asciiTheme="majorHAnsi" w:hAnsiTheme="majorHAnsi" w:cstheme="majorHAnsi"/>
          <w:sz w:val="28"/>
          <w:szCs w:val="28"/>
          <w:lang w:val="vi-VN"/>
        </w:rPr>
        <w:t>Cấu trúc chương trình huấn luyện</w:t>
      </w:r>
    </w:p>
    <w:p w14:paraId="2E2297B1" w14:textId="77777777" w:rsidR="00417825" w:rsidRPr="00FB671A" w:rsidRDefault="00417825" w:rsidP="00FB671A">
      <w:pPr>
        <w:widowControl w:val="0"/>
        <w:spacing w:after="0"/>
        <w:ind w:firstLine="720"/>
        <w:jc w:val="both"/>
        <w:outlineLvl w:val="0"/>
        <w:rPr>
          <w:rFonts w:asciiTheme="majorHAnsi" w:hAnsiTheme="majorHAnsi" w:cstheme="majorHAnsi"/>
          <w:b/>
          <w:bCs/>
          <w:sz w:val="28"/>
          <w:szCs w:val="28"/>
        </w:rPr>
      </w:pPr>
      <w:bookmarkStart w:id="10" w:name="_Toc535499635"/>
      <w:r w:rsidRPr="00FB671A">
        <w:rPr>
          <w:rFonts w:asciiTheme="majorHAnsi" w:hAnsiTheme="majorHAnsi" w:cstheme="majorHAnsi"/>
          <w:b/>
          <w:bCs/>
          <w:sz w:val="28"/>
          <w:szCs w:val="28"/>
        </w:rPr>
        <w:lastRenderedPageBreak/>
        <w:t>1. Mục đích</w:t>
      </w:r>
      <w:bookmarkEnd w:id="10"/>
    </w:p>
    <w:p w14:paraId="00222E68" w14:textId="77777777" w:rsidR="00417825" w:rsidRPr="00FB671A" w:rsidRDefault="00417825" w:rsidP="00FB671A">
      <w:pPr>
        <w:pStyle w:val="BodyTextIndent"/>
        <w:widowControl w:val="0"/>
        <w:spacing w:line="276" w:lineRule="auto"/>
        <w:ind w:left="0" w:firstLine="720"/>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 xml:space="preserve">Chương trình được xây dựng để huấn luyện về kiến thức cơ bản cho thuyền viên không được phân công thực hiện nhiệm vụ an ninh cụ thể trong Kế hoạch an ninh tàu biển đáp ứng các quy định trong Bộ luật quốc tế về an ninh tàu biển và bến cảng (Bộ luật ISPS), và phần A-VI/6 của Bộ luật về tiêu chuẩn đào tạo, chứng nhận và trực ca cho thuyền viên (Bộ luật STCW) và các sửa đổi. </w:t>
      </w:r>
    </w:p>
    <w:p w14:paraId="3A5AFBBC" w14:textId="77777777" w:rsidR="00417825" w:rsidRPr="00FB671A" w:rsidRDefault="00417825" w:rsidP="00FB671A">
      <w:pPr>
        <w:widowControl w:val="0"/>
        <w:spacing w:after="0"/>
        <w:ind w:firstLine="720"/>
        <w:jc w:val="both"/>
        <w:outlineLvl w:val="0"/>
        <w:rPr>
          <w:rFonts w:asciiTheme="majorHAnsi" w:hAnsiTheme="majorHAnsi" w:cstheme="majorHAnsi"/>
          <w:sz w:val="28"/>
          <w:szCs w:val="28"/>
        </w:rPr>
      </w:pPr>
      <w:bookmarkStart w:id="11" w:name="_Toc535499636"/>
      <w:r w:rsidRPr="00FB671A">
        <w:rPr>
          <w:rFonts w:asciiTheme="majorHAnsi" w:hAnsiTheme="majorHAnsi" w:cstheme="majorHAnsi"/>
          <w:b/>
          <w:bCs/>
          <w:sz w:val="28"/>
          <w:szCs w:val="28"/>
        </w:rPr>
        <w:t>2. Mục tiêu</w:t>
      </w:r>
      <w:bookmarkEnd w:id="11"/>
    </w:p>
    <w:p w14:paraId="4F783EBA" w14:textId="77777777" w:rsidR="00417825" w:rsidRPr="00FB671A" w:rsidRDefault="00417825" w:rsidP="00FB671A">
      <w:pPr>
        <w:widowControl w:val="0"/>
        <w:overflowPunct w:val="0"/>
        <w:adjustRightInd w:val="0"/>
        <w:spacing w:after="0"/>
        <w:ind w:firstLine="720"/>
        <w:jc w:val="both"/>
        <w:textAlignment w:val="baseline"/>
        <w:rPr>
          <w:rFonts w:asciiTheme="majorHAnsi" w:hAnsiTheme="majorHAnsi" w:cstheme="majorHAnsi"/>
          <w:sz w:val="28"/>
          <w:szCs w:val="28"/>
          <w:lang w:val="nl-NL"/>
        </w:rPr>
      </w:pPr>
      <w:r w:rsidRPr="00FB671A">
        <w:rPr>
          <w:rFonts w:asciiTheme="majorHAnsi" w:hAnsiTheme="majorHAnsi" w:cstheme="majorHAnsi"/>
          <w:sz w:val="28"/>
          <w:szCs w:val="28"/>
          <w:lang w:val="nl-NL"/>
        </w:rPr>
        <w:t xml:space="preserve">Học viên sau huấn luyện sẽ đạt được kỹ năng trợ giúp thực hiện Kế hoạch an ninh tàu biển, bao gồm những kỹ năng như sau: </w:t>
      </w:r>
    </w:p>
    <w:p w14:paraId="530B4F38" w14:textId="77777777" w:rsidR="00417825" w:rsidRPr="00FB671A" w:rsidRDefault="00417825" w:rsidP="00FB671A">
      <w:pPr>
        <w:pStyle w:val="Footer"/>
        <w:widowControl w:val="0"/>
        <w:tabs>
          <w:tab w:val="left" w:pos="567"/>
        </w:tabs>
        <w:spacing w:line="276" w:lineRule="auto"/>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Nhận biết được ý nghĩa và cách thức thực hiện tại từng cấp độ an ninh;</w:t>
      </w:r>
    </w:p>
    <w:p w14:paraId="73EAF587"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nhận biết được và phát hiện vũ khí, thiết bị và vật liệu nguy hiểm;</w:t>
      </w:r>
    </w:p>
    <w:p w14:paraId="17DA223F"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nhận biết được các đặc điểm, hành vi của đối tượng có khả năng đe dọa an ninh;</w:t>
      </w:r>
    </w:p>
    <w:p w14:paraId="26609B70"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nhận biết được các hành động thường sử dụng để vô hiệu hóa các biện pháp an ninh;</w:t>
      </w:r>
    </w:p>
    <w:p w14:paraId="6337D547"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Hiểu rõ kiến thức về các quy trình và kế hoạch ứng phó sự cố.</w:t>
      </w:r>
    </w:p>
    <w:p w14:paraId="6FFDEA78" w14:textId="77777777" w:rsidR="00417825" w:rsidRPr="00FB671A" w:rsidRDefault="00417825" w:rsidP="00FB671A">
      <w:pPr>
        <w:widowControl w:val="0"/>
        <w:spacing w:after="0"/>
        <w:ind w:firstLine="720"/>
        <w:jc w:val="both"/>
        <w:outlineLvl w:val="0"/>
        <w:rPr>
          <w:rFonts w:asciiTheme="majorHAnsi" w:hAnsiTheme="majorHAnsi" w:cstheme="majorHAnsi"/>
          <w:i/>
          <w:iCs/>
          <w:sz w:val="28"/>
          <w:szCs w:val="28"/>
          <w:lang w:val="nl-NL"/>
        </w:rPr>
      </w:pPr>
      <w:bookmarkStart w:id="12" w:name="_Toc535499637"/>
      <w:r w:rsidRPr="00FB671A">
        <w:rPr>
          <w:rFonts w:asciiTheme="majorHAnsi" w:hAnsiTheme="majorHAnsi" w:cstheme="majorHAnsi"/>
          <w:b/>
          <w:sz w:val="28"/>
          <w:szCs w:val="28"/>
          <w:lang w:val="nl-NL"/>
        </w:rPr>
        <w:t xml:space="preserve">3. </w:t>
      </w:r>
      <w:bookmarkEnd w:id="12"/>
      <w:r w:rsidRPr="00FB671A">
        <w:rPr>
          <w:rFonts w:asciiTheme="majorHAnsi" w:hAnsiTheme="majorHAnsi" w:cstheme="majorHAnsi"/>
          <w:b/>
          <w:sz w:val="28"/>
          <w:szCs w:val="28"/>
          <w:lang w:val="nl-NL"/>
        </w:rPr>
        <w:t>Tiêu chuẩn tham gia khoá họ</w:t>
      </w:r>
      <w:r w:rsidRPr="00FB671A">
        <w:rPr>
          <w:rFonts w:asciiTheme="majorHAnsi" w:hAnsiTheme="majorHAnsi" w:cstheme="majorHAnsi"/>
          <w:b/>
          <w:i/>
          <w:iCs/>
          <w:sz w:val="28"/>
          <w:szCs w:val="28"/>
          <w:lang w:val="nl-NL"/>
        </w:rPr>
        <w:t>c</w:t>
      </w:r>
    </w:p>
    <w:p w14:paraId="7B18EA16"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nl-NL"/>
        </w:rPr>
      </w:pPr>
      <w:r w:rsidRPr="00FB671A">
        <w:rPr>
          <w:rFonts w:asciiTheme="majorHAnsi" w:eastAsia="Arial" w:hAnsiTheme="majorHAnsi" w:cstheme="majorHAnsi"/>
          <w:sz w:val="28"/>
          <w:szCs w:val="28"/>
        </w:rPr>
        <w:t>Học viên tham gia khoá học phải đ</w:t>
      </w:r>
      <w:r w:rsidRPr="00FB671A">
        <w:rPr>
          <w:rFonts w:asciiTheme="majorHAnsi" w:hAnsiTheme="majorHAnsi" w:cstheme="majorHAnsi"/>
          <w:sz w:val="28"/>
          <w:szCs w:val="28"/>
          <w:lang w:val="nl-NL"/>
        </w:rPr>
        <w:t>ủ 16 tuổi trở lên.</w:t>
      </w:r>
    </w:p>
    <w:p w14:paraId="05D94ECC"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13" w:name="_Toc535499638"/>
      <w:r w:rsidRPr="00FB671A">
        <w:rPr>
          <w:rFonts w:asciiTheme="majorHAnsi" w:hAnsiTheme="majorHAnsi" w:cstheme="majorHAnsi"/>
          <w:b/>
          <w:sz w:val="28"/>
          <w:szCs w:val="28"/>
          <w:lang w:val="nl-NL"/>
        </w:rPr>
        <w:t xml:space="preserve">4. </w:t>
      </w:r>
      <w:bookmarkEnd w:id="13"/>
      <w:r w:rsidRPr="00FB671A">
        <w:rPr>
          <w:rFonts w:asciiTheme="majorHAnsi" w:hAnsiTheme="majorHAnsi" w:cstheme="majorHAnsi"/>
          <w:b/>
          <w:sz w:val="28"/>
          <w:szCs w:val="28"/>
          <w:lang w:val="nl-NL"/>
        </w:rPr>
        <w:t>Cấp giấy chứng nhận</w:t>
      </w:r>
    </w:p>
    <w:p w14:paraId="7CB0A4DF"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nl-NL"/>
        </w:rPr>
      </w:pPr>
      <w:r w:rsidRPr="00FB671A">
        <w:rPr>
          <w:rFonts w:asciiTheme="majorHAnsi" w:hAnsiTheme="majorHAnsi" w:cstheme="majorHAnsi"/>
          <w:sz w:val="28"/>
          <w:szCs w:val="28"/>
          <w:lang w:val="nl-NL"/>
        </w:rPr>
        <w:t>Các học viên, sau khi hoàn thành chương trình huấn luyện này cùng với các chương huấn luyện: An toàn sinh mạng và trách nhiệm xã hội, Phòng cháy chữa cháy, Sơ cứu cơ bản và Kỹ thuật Cứu sinh, được cơ sở đào tạo cấp giấy chứng nhận Huấn luyện cơ bản</w:t>
      </w:r>
      <w:r w:rsidRPr="00FB671A">
        <w:rPr>
          <w:rFonts w:asciiTheme="majorHAnsi" w:eastAsia="Arial" w:hAnsiTheme="majorHAnsi" w:cstheme="majorHAnsi"/>
          <w:sz w:val="28"/>
          <w:szCs w:val="28"/>
        </w:rPr>
        <w:t>.</w:t>
      </w:r>
    </w:p>
    <w:p w14:paraId="1FB20B21" w14:textId="77777777" w:rsidR="00417825" w:rsidRPr="00FB671A" w:rsidRDefault="00417825" w:rsidP="00FB671A">
      <w:pPr>
        <w:widowControl w:val="0"/>
        <w:spacing w:after="0"/>
        <w:ind w:firstLine="720"/>
        <w:jc w:val="both"/>
        <w:rPr>
          <w:rFonts w:asciiTheme="majorHAnsi" w:hAnsiTheme="majorHAnsi" w:cstheme="majorHAnsi"/>
          <w:bCs/>
          <w:sz w:val="28"/>
          <w:szCs w:val="28"/>
          <w:lang w:val="nl-NL"/>
        </w:rPr>
      </w:pPr>
      <w:r w:rsidRPr="00FB671A">
        <w:rPr>
          <w:rFonts w:asciiTheme="majorHAnsi" w:hAnsiTheme="majorHAnsi" w:cstheme="majorHAnsi"/>
          <w:bCs/>
          <w:sz w:val="28"/>
          <w:szCs w:val="28"/>
          <w:lang w:val="nl-NL"/>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0C61BE3E"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14" w:name="_Toc535499640"/>
      <w:r w:rsidRPr="00FB671A">
        <w:rPr>
          <w:rFonts w:asciiTheme="majorHAnsi" w:hAnsiTheme="majorHAnsi" w:cstheme="majorHAnsi"/>
          <w:b/>
          <w:sz w:val="28"/>
          <w:szCs w:val="28"/>
          <w:lang w:val="nl-NL"/>
        </w:rPr>
        <w:t xml:space="preserve">5. </w:t>
      </w:r>
      <w:bookmarkEnd w:id="14"/>
      <w:r w:rsidRPr="00FB671A">
        <w:rPr>
          <w:rFonts w:asciiTheme="majorHAnsi" w:hAnsiTheme="majorHAnsi" w:cstheme="majorHAnsi"/>
          <w:b/>
          <w:sz w:val="28"/>
          <w:szCs w:val="28"/>
          <w:lang w:val="nl-NL"/>
        </w:rPr>
        <w:t>Giới hạn lớp học</w:t>
      </w:r>
    </w:p>
    <w:p w14:paraId="1CCC0E6B"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5B51D3B2"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15" w:name="_Toc535499641"/>
      <w:r w:rsidRPr="00FB671A">
        <w:rPr>
          <w:rFonts w:asciiTheme="majorHAnsi" w:hAnsiTheme="majorHAnsi" w:cstheme="majorHAnsi"/>
          <w:b/>
          <w:sz w:val="28"/>
          <w:szCs w:val="28"/>
          <w:lang w:val="nl-NL"/>
        </w:rPr>
        <w:t>6.</w:t>
      </w:r>
      <w:bookmarkEnd w:id="15"/>
      <w:r w:rsidRPr="00FB671A">
        <w:rPr>
          <w:rFonts w:asciiTheme="majorHAnsi" w:hAnsiTheme="majorHAnsi" w:cstheme="majorHAnsi"/>
          <w:b/>
          <w:sz w:val="28"/>
          <w:szCs w:val="28"/>
          <w:lang w:val="nl-NL"/>
        </w:rPr>
        <w:t xml:space="preserve"> Tiêu chuẩn giảng viên, huấn luyện viên</w:t>
      </w:r>
    </w:p>
    <w:p w14:paraId="6D332FAC"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Giảng viên, huấn luyện viên phải đáp ứng yêu cầu của Nghị định chính phủ quy định về điều kiện cơ sở đào tạo, huấn luyện và tổ chức tuyển dụng, cung ứng thuyền viên hàng hải.</w:t>
      </w:r>
    </w:p>
    <w:p w14:paraId="5FB8DBC8"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pl-PL"/>
        </w:rPr>
      </w:pPr>
      <w:bookmarkStart w:id="16" w:name="_Toc535499643"/>
      <w:r w:rsidRPr="00FB671A">
        <w:rPr>
          <w:rFonts w:asciiTheme="majorHAnsi" w:hAnsiTheme="majorHAnsi" w:cstheme="majorHAnsi"/>
          <w:b/>
          <w:sz w:val="28"/>
          <w:szCs w:val="28"/>
          <w:lang w:val="pl-PL"/>
        </w:rPr>
        <w:t xml:space="preserve">7. Phương pháp đánh giá </w:t>
      </w:r>
    </w:p>
    <w:p w14:paraId="51D48310"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lastRenderedPageBreak/>
        <w:t>Cơ sở đào tạo lựa chọn hình thức đánh giá năng lực học viên phù hợp, bao gồm:</w:t>
      </w:r>
    </w:p>
    <w:p w14:paraId="60B4DCDE"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viết;</w:t>
      </w:r>
    </w:p>
    <w:p w14:paraId="158A2B9C"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vấn đáp;</w:t>
      </w:r>
    </w:p>
    <w:p w14:paraId="70B7B5EB"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trắc nghiệm;</w:t>
      </w:r>
    </w:p>
    <w:p w14:paraId="52CAE5B1"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Đánh giá thực hành.</w:t>
      </w:r>
    </w:p>
    <w:p w14:paraId="4CDA91BD"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Nội dung đánh giá:</w:t>
      </w:r>
    </w:p>
    <w:p w14:paraId="7815E2B6"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Ý nghĩa và cách thức thực hiện tại từng cấp độ an ninh;</w:t>
      </w:r>
    </w:p>
    <w:p w14:paraId="7AA76543"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Cách phát hiện vũ khí, thiết bị và vật liệu nguy hiểm;</w:t>
      </w:r>
    </w:p>
    <w:p w14:paraId="02E4B301"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đặc điểm, hành vi của đối tượng có khả năng đe dọa an ninh;</w:t>
      </w:r>
    </w:p>
    <w:p w14:paraId="1AB3E3FD"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hành động thường sử dụng để vô hiệu hóa các biện pháp an ninh;</w:t>
      </w:r>
    </w:p>
    <w:p w14:paraId="023E245A"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quy trình và kế hoạch ứng phó sự cố.</w:t>
      </w:r>
    </w:p>
    <w:p w14:paraId="25054718"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pl-PL"/>
        </w:rPr>
      </w:pPr>
      <w:r w:rsidRPr="00FB671A">
        <w:rPr>
          <w:rFonts w:asciiTheme="majorHAnsi" w:hAnsiTheme="majorHAnsi" w:cstheme="majorHAnsi"/>
          <w:b/>
          <w:sz w:val="28"/>
          <w:szCs w:val="28"/>
          <w:lang w:val="pl-PL"/>
        </w:rPr>
        <w:t>8. Phương tiện trợ giảng  (A)</w:t>
      </w:r>
      <w:bookmarkEnd w:id="16"/>
    </w:p>
    <w:p w14:paraId="5685389D" w14:textId="77777777" w:rsidR="00417825" w:rsidRPr="00FB671A" w:rsidRDefault="00417825" w:rsidP="00FB671A">
      <w:pPr>
        <w:widowControl w:val="0"/>
        <w:spacing w:after="0"/>
        <w:ind w:firstLine="720"/>
        <w:jc w:val="both"/>
        <w:rPr>
          <w:rFonts w:asciiTheme="majorHAnsi" w:hAnsiTheme="majorHAnsi" w:cstheme="majorHAnsi"/>
          <w:sz w:val="28"/>
          <w:szCs w:val="28"/>
          <w:lang w:val="pl-PL"/>
        </w:rPr>
      </w:pPr>
      <w:r w:rsidRPr="00FB671A">
        <w:rPr>
          <w:rFonts w:asciiTheme="majorHAnsi" w:hAnsiTheme="majorHAnsi" w:cstheme="majorHAnsi"/>
          <w:sz w:val="28"/>
          <w:szCs w:val="28"/>
        </w:rPr>
        <w:t>A1 - Thiết bị nghe nhìn:</w:t>
      </w:r>
      <w:r w:rsidRPr="00FB671A">
        <w:rPr>
          <w:rFonts w:asciiTheme="majorHAnsi" w:hAnsiTheme="majorHAnsi" w:cstheme="majorHAnsi"/>
          <w:sz w:val="28"/>
          <w:szCs w:val="28"/>
          <w:lang w:val="pl-PL"/>
        </w:rPr>
        <w:t xml:space="preserve"> Tivi/hệ thống máy chiếu;</w:t>
      </w:r>
    </w:p>
    <w:p w14:paraId="4FD9C82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A2 - Đĩa DVD/VCD/file video clip v.v…</w:t>
      </w:r>
    </w:p>
    <w:p w14:paraId="70E0A0A9" w14:textId="77777777" w:rsidR="00417825" w:rsidRPr="00FB671A" w:rsidRDefault="00417825" w:rsidP="00FB671A">
      <w:pPr>
        <w:widowControl w:val="0"/>
        <w:spacing w:after="0"/>
        <w:ind w:firstLine="720"/>
        <w:jc w:val="both"/>
        <w:rPr>
          <w:rFonts w:asciiTheme="majorHAnsi" w:hAnsiTheme="majorHAnsi" w:cstheme="majorHAnsi"/>
          <w:b/>
          <w:bCs/>
          <w:sz w:val="28"/>
          <w:szCs w:val="28"/>
        </w:rPr>
      </w:pPr>
      <w:r w:rsidRPr="00FB671A">
        <w:rPr>
          <w:rFonts w:asciiTheme="majorHAnsi" w:hAnsiTheme="majorHAnsi" w:cstheme="majorHAnsi"/>
          <w:b/>
          <w:bCs/>
          <w:sz w:val="28"/>
          <w:szCs w:val="28"/>
        </w:rPr>
        <w:t>9. Tham chiếu theo IMO (R)</w:t>
      </w:r>
    </w:p>
    <w:p w14:paraId="7480767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R1 - IMO Model course 3.27.</w:t>
      </w:r>
    </w:p>
    <w:p w14:paraId="7F4CC169" w14:textId="77777777" w:rsidR="00417825" w:rsidRPr="00FB671A" w:rsidRDefault="00417825" w:rsidP="00FB671A">
      <w:pPr>
        <w:widowControl w:val="0"/>
        <w:spacing w:after="0"/>
        <w:ind w:firstLine="720"/>
        <w:jc w:val="both"/>
        <w:rPr>
          <w:rFonts w:asciiTheme="majorHAnsi" w:hAnsiTheme="majorHAnsi" w:cstheme="majorHAnsi"/>
          <w:b/>
          <w:sz w:val="28"/>
          <w:szCs w:val="28"/>
          <w:lang w:val="pt-BR"/>
        </w:rPr>
      </w:pPr>
      <w:r w:rsidRPr="00FB671A">
        <w:rPr>
          <w:rFonts w:asciiTheme="majorHAnsi" w:hAnsiTheme="majorHAnsi" w:cstheme="majorHAnsi"/>
          <w:b/>
          <w:sz w:val="28"/>
          <w:szCs w:val="28"/>
          <w:lang w:val="pt-BR"/>
        </w:rPr>
        <w:t>10. Tài liệu học tập (T)</w:t>
      </w:r>
    </w:p>
    <w:p w14:paraId="3EA4DCCB"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rPr>
        <w:t>T1 - Bài giảng Nhận thức an ninh tàu biển.</w:t>
      </w:r>
    </w:p>
    <w:p w14:paraId="55B73721" w14:textId="77777777" w:rsidR="00417825" w:rsidRPr="00FB671A" w:rsidRDefault="00417825" w:rsidP="00FB671A">
      <w:pPr>
        <w:widowControl w:val="0"/>
        <w:spacing w:after="0"/>
        <w:ind w:firstLine="720"/>
        <w:outlineLvl w:val="0"/>
        <w:rPr>
          <w:rFonts w:asciiTheme="majorHAnsi" w:hAnsiTheme="majorHAnsi" w:cstheme="majorHAnsi"/>
          <w:b/>
          <w:sz w:val="28"/>
          <w:szCs w:val="28"/>
          <w:lang w:val="pt-BR"/>
        </w:rPr>
      </w:pPr>
      <w:bookmarkStart w:id="17" w:name="_Toc514912999"/>
      <w:bookmarkStart w:id="18" w:name="_Toc535499646"/>
      <w:r w:rsidRPr="00FB671A">
        <w:rPr>
          <w:rFonts w:asciiTheme="majorHAnsi" w:hAnsiTheme="majorHAnsi" w:cstheme="majorHAnsi"/>
          <w:b/>
          <w:sz w:val="28"/>
          <w:szCs w:val="28"/>
          <w:lang w:val="pt-BR"/>
        </w:rPr>
        <w:t xml:space="preserve">Phần B: </w:t>
      </w:r>
      <w:bookmarkEnd w:id="17"/>
      <w:bookmarkEnd w:id="18"/>
      <w:r w:rsidRPr="00FB671A">
        <w:rPr>
          <w:rFonts w:asciiTheme="majorHAnsi" w:hAnsiTheme="majorHAnsi" w:cstheme="majorHAnsi"/>
          <w:b/>
          <w:sz w:val="28"/>
          <w:szCs w:val="28"/>
          <w:lang w:val="pt-BR"/>
        </w:rPr>
        <w:t>Chương trình và phân bố thời gian huấn luyện</w:t>
      </w:r>
    </w:p>
    <w:tbl>
      <w:tblPr>
        <w:tblW w:w="9210"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133"/>
        <w:gridCol w:w="6489"/>
        <w:gridCol w:w="879"/>
        <w:gridCol w:w="709"/>
      </w:tblGrid>
      <w:tr w:rsidR="00417825" w:rsidRPr="00FB671A" w14:paraId="48184556" w14:textId="77777777" w:rsidTr="00417825">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0CACF97"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rPr>
              <w:t>Mục</w:t>
            </w:r>
          </w:p>
        </w:tc>
        <w:tc>
          <w:tcPr>
            <w:tcW w:w="6492" w:type="dxa"/>
            <w:vMerge w:val="restart"/>
            <w:tcBorders>
              <w:top w:val="single" w:sz="4" w:space="0" w:color="auto"/>
              <w:left w:val="single" w:sz="4" w:space="0" w:color="auto"/>
              <w:bottom w:val="single" w:sz="4" w:space="0" w:color="auto"/>
              <w:right w:val="single" w:sz="4" w:space="0" w:color="auto"/>
            </w:tcBorders>
            <w:vAlign w:val="center"/>
            <w:hideMark/>
          </w:tcPr>
          <w:p w14:paraId="2F8AD58F"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588" w:type="dxa"/>
            <w:gridSpan w:val="2"/>
            <w:tcBorders>
              <w:top w:val="single" w:sz="4" w:space="0" w:color="auto"/>
              <w:left w:val="single" w:sz="4" w:space="0" w:color="auto"/>
              <w:bottom w:val="single" w:sz="4" w:space="0" w:color="auto"/>
              <w:right w:val="single" w:sz="4" w:space="0" w:color="auto"/>
            </w:tcBorders>
            <w:hideMark/>
          </w:tcPr>
          <w:p w14:paraId="7C2F929B"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Thời gian (giờ)</w:t>
            </w:r>
          </w:p>
        </w:tc>
      </w:tr>
      <w:tr w:rsidR="00417825" w:rsidRPr="00FB671A" w14:paraId="6BD424FD" w14:textId="77777777" w:rsidTr="00417825">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628C5FD"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6492" w:type="dxa"/>
            <w:vMerge/>
            <w:tcBorders>
              <w:top w:val="single" w:sz="4" w:space="0" w:color="auto"/>
              <w:left w:val="single" w:sz="4" w:space="0" w:color="auto"/>
              <w:bottom w:val="single" w:sz="4" w:space="0" w:color="auto"/>
              <w:right w:val="single" w:sz="4" w:space="0" w:color="auto"/>
            </w:tcBorders>
            <w:vAlign w:val="center"/>
            <w:hideMark/>
          </w:tcPr>
          <w:p w14:paraId="45405B45"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879" w:type="dxa"/>
            <w:tcBorders>
              <w:top w:val="single" w:sz="4" w:space="0" w:color="auto"/>
              <w:left w:val="single" w:sz="4" w:space="0" w:color="auto"/>
              <w:bottom w:val="single" w:sz="4" w:space="0" w:color="auto"/>
              <w:right w:val="single" w:sz="4" w:space="0" w:color="auto"/>
            </w:tcBorders>
            <w:hideMark/>
          </w:tcPr>
          <w:p w14:paraId="50FA302B"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LT</w:t>
            </w:r>
          </w:p>
        </w:tc>
        <w:tc>
          <w:tcPr>
            <w:tcW w:w="709" w:type="dxa"/>
            <w:tcBorders>
              <w:top w:val="single" w:sz="4" w:space="0" w:color="auto"/>
              <w:left w:val="single" w:sz="4" w:space="0" w:color="auto"/>
              <w:bottom w:val="single" w:sz="4" w:space="0" w:color="auto"/>
              <w:right w:val="single" w:sz="4" w:space="0" w:color="auto"/>
            </w:tcBorders>
            <w:hideMark/>
          </w:tcPr>
          <w:p w14:paraId="2916D41D"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w:t>
            </w:r>
          </w:p>
        </w:tc>
      </w:tr>
      <w:tr w:rsidR="00417825" w:rsidRPr="00FB671A" w14:paraId="47ECC9FE" w14:textId="77777777" w:rsidTr="00417825">
        <w:tc>
          <w:tcPr>
            <w:tcW w:w="1134" w:type="dxa"/>
            <w:tcBorders>
              <w:top w:val="single" w:sz="4" w:space="0" w:color="auto"/>
              <w:left w:val="single" w:sz="4" w:space="0" w:color="auto"/>
              <w:bottom w:val="dotted" w:sz="4" w:space="0" w:color="auto"/>
              <w:right w:val="single" w:sz="4" w:space="0" w:color="auto"/>
            </w:tcBorders>
            <w:hideMark/>
          </w:tcPr>
          <w:p w14:paraId="449BF08D"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1.</w:t>
            </w:r>
          </w:p>
        </w:tc>
        <w:tc>
          <w:tcPr>
            <w:tcW w:w="6492" w:type="dxa"/>
            <w:tcBorders>
              <w:top w:val="single" w:sz="4" w:space="0" w:color="auto"/>
              <w:left w:val="single" w:sz="4" w:space="0" w:color="auto"/>
              <w:bottom w:val="dotted" w:sz="4" w:space="0" w:color="auto"/>
              <w:right w:val="single" w:sz="4" w:space="0" w:color="auto"/>
            </w:tcBorders>
            <w:hideMark/>
          </w:tcPr>
          <w:p w14:paraId="2D6827C4"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Mở đầu</w:t>
            </w:r>
          </w:p>
        </w:tc>
        <w:tc>
          <w:tcPr>
            <w:tcW w:w="879" w:type="dxa"/>
            <w:tcBorders>
              <w:top w:val="single" w:sz="4" w:space="0" w:color="auto"/>
              <w:left w:val="single" w:sz="4" w:space="0" w:color="auto"/>
              <w:bottom w:val="dotted" w:sz="4" w:space="0" w:color="auto"/>
              <w:right w:val="single" w:sz="4" w:space="0" w:color="auto"/>
            </w:tcBorders>
            <w:hideMark/>
          </w:tcPr>
          <w:p w14:paraId="0FCA5C2E"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709" w:type="dxa"/>
            <w:tcBorders>
              <w:top w:val="single" w:sz="4" w:space="0" w:color="auto"/>
              <w:left w:val="single" w:sz="4" w:space="0" w:color="auto"/>
              <w:bottom w:val="dotted" w:sz="4" w:space="0" w:color="auto"/>
              <w:right w:val="single" w:sz="4" w:space="0" w:color="auto"/>
            </w:tcBorders>
          </w:tcPr>
          <w:p w14:paraId="613EF93F"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197BDA63"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620DE286"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 xml:space="preserve">2. </w:t>
            </w:r>
          </w:p>
        </w:tc>
        <w:tc>
          <w:tcPr>
            <w:tcW w:w="6492" w:type="dxa"/>
            <w:tcBorders>
              <w:top w:val="dotted" w:sz="4" w:space="0" w:color="auto"/>
              <w:left w:val="single" w:sz="4" w:space="0" w:color="auto"/>
              <w:bottom w:val="dotted" w:sz="4" w:space="0" w:color="auto"/>
              <w:right w:val="single" w:sz="4" w:space="0" w:color="auto"/>
            </w:tcBorders>
            <w:hideMark/>
          </w:tcPr>
          <w:p w14:paraId="49B812EF"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Chính sách an ninh hàng hải</w:t>
            </w:r>
          </w:p>
        </w:tc>
        <w:tc>
          <w:tcPr>
            <w:tcW w:w="879" w:type="dxa"/>
            <w:tcBorders>
              <w:top w:val="dotted" w:sz="4" w:space="0" w:color="auto"/>
              <w:left w:val="single" w:sz="4" w:space="0" w:color="auto"/>
              <w:bottom w:val="dotted" w:sz="4" w:space="0" w:color="auto"/>
              <w:right w:val="single" w:sz="4" w:space="0" w:color="auto"/>
            </w:tcBorders>
            <w:hideMark/>
          </w:tcPr>
          <w:p w14:paraId="35BB3603"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6A13ED19"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5DA61DF7"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3F75B692"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3.  </w:t>
            </w:r>
          </w:p>
        </w:tc>
        <w:tc>
          <w:tcPr>
            <w:tcW w:w="6492" w:type="dxa"/>
            <w:tcBorders>
              <w:top w:val="dotted" w:sz="4" w:space="0" w:color="auto"/>
              <w:left w:val="single" w:sz="4" w:space="0" w:color="auto"/>
              <w:bottom w:val="dotted" w:sz="4" w:space="0" w:color="auto"/>
              <w:right w:val="single" w:sz="4" w:space="0" w:color="auto"/>
            </w:tcBorders>
            <w:hideMark/>
          </w:tcPr>
          <w:p w14:paraId="21E9D822"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Trách nhiệm an ninh</w:t>
            </w:r>
          </w:p>
        </w:tc>
        <w:tc>
          <w:tcPr>
            <w:tcW w:w="879" w:type="dxa"/>
            <w:tcBorders>
              <w:top w:val="dotted" w:sz="4" w:space="0" w:color="auto"/>
              <w:left w:val="single" w:sz="4" w:space="0" w:color="auto"/>
              <w:bottom w:val="dotted" w:sz="4" w:space="0" w:color="auto"/>
              <w:right w:val="single" w:sz="4" w:space="0" w:color="auto"/>
            </w:tcBorders>
            <w:hideMark/>
          </w:tcPr>
          <w:p w14:paraId="231542B5"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1.5</w:t>
            </w:r>
          </w:p>
        </w:tc>
        <w:tc>
          <w:tcPr>
            <w:tcW w:w="709" w:type="dxa"/>
            <w:tcBorders>
              <w:top w:val="dotted" w:sz="4" w:space="0" w:color="auto"/>
              <w:left w:val="single" w:sz="4" w:space="0" w:color="auto"/>
              <w:bottom w:val="dotted" w:sz="4" w:space="0" w:color="auto"/>
              <w:right w:val="single" w:sz="4" w:space="0" w:color="auto"/>
            </w:tcBorders>
          </w:tcPr>
          <w:p w14:paraId="01ACCFA2"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37363633"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48D87BB4"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4. </w:t>
            </w:r>
          </w:p>
        </w:tc>
        <w:tc>
          <w:tcPr>
            <w:tcW w:w="6492" w:type="dxa"/>
            <w:tcBorders>
              <w:top w:val="dotted" w:sz="4" w:space="0" w:color="auto"/>
              <w:left w:val="single" w:sz="4" w:space="0" w:color="auto"/>
              <w:bottom w:val="dotted" w:sz="4" w:space="0" w:color="auto"/>
              <w:right w:val="single" w:sz="4" w:space="0" w:color="auto"/>
            </w:tcBorders>
            <w:hideMark/>
          </w:tcPr>
          <w:p w14:paraId="340E733F"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Nhận biết, xác định và ứng phó các đe dọa</w:t>
            </w:r>
          </w:p>
        </w:tc>
        <w:tc>
          <w:tcPr>
            <w:tcW w:w="879" w:type="dxa"/>
            <w:tcBorders>
              <w:top w:val="dotted" w:sz="4" w:space="0" w:color="auto"/>
              <w:left w:val="single" w:sz="4" w:space="0" w:color="auto"/>
              <w:bottom w:val="dotted" w:sz="4" w:space="0" w:color="auto"/>
              <w:right w:val="single" w:sz="4" w:space="0" w:color="auto"/>
            </w:tcBorders>
            <w:hideMark/>
          </w:tcPr>
          <w:p w14:paraId="2967FCF9"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1560A211"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4BFBEBF7"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35CA1C11"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5.    </w:t>
            </w:r>
          </w:p>
        </w:tc>
        <w:tc>
          <w:tcPr>
            <w:tcW w:w="6492" w:type="dxa"/>
            <w:tcBorders>
              <w:top w:val="dotted" w:sz="4" w:space="0" w:color="auto"/>
              <w:left w:val="single" w:sz="4" w:space="0" w:color="auto"/>
              <w:bottom w:val="dotted" w:sz="4" w:space="0" w:color="auto"/>
              <w:right w:val="single" w:sz="4" w:space="0" w:color="auto"/>
            </w:tcBorders>
            <w:hideMark/>
          </w:tcPr>
          <w:p w14:paraId="25A39457"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Các hoạt động an ninh trên tàu</w:t>
            </w:r>
          </w:p>
        </w:tc>
        <w:tc>
          <w:tcPr>
            <w:tcW w:w="879" w:type="dxa"/>
            <w:tcBorders>
              <w:top w:val="dotted" w:sz="4" w:space="0" w:color="auto"/>
              <w:left w:val="single" w:sz="4" w:space="0" w:color="auto"/>
              <w:bottom w:val="dotted" w:sz="4" w:space="0" w:color="auto"/>
              <w:right w:val="single" w:sz="4" w:space="0" w:color="auto"/>
            </w:tcBorders>
            <w:hideMark/>
          </w:tcPr>
          <w:p w14:paraId="0F7E911F"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hAnsiTheme="majorHAnsi" w:cstheme="majorHAnsi"/>
                <w:bCs/>
                <w:sz w:val="28"/>
                <w:szCs w:val="28"/>
                <w:lang w:val="nl-NL"/>
              </w:rPr>
              <w:t>2.0</w:t>
            </w:r>
          </w:p>
        </w:tc>
        <w:tc>
          <w:tcPr>
            <w:tcW w:w="709" w:type="dxa"/>
            <w:tcBorders>
              <w:top w:val="dotted" w:sz="4" w:space="0" w:color="auto"/>
              <w:left w:val="single" w:sz="4" w:space="0" w:color="auto"/>
              <w:bottom w:val="dotted" w:sz="4" w:space="0" w:color="auto"/>
              <w:right w:val="single" w:sz="4" w:space="0" w:color="auto"/>
            </w:tcBorders>
          </w:tcPr>
          <w:p w14:paraId="0591F8A1"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4FC0CCAC"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1A983468"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6.    </w:t>
            </w:r>
          </w:p>
        </w:tc>
        <w:tc>
          <w:tcPr>
            <w:tcW w:w="6492" w:type="dxa"/>
            <w:tcBorders>
              <w:top w:val="dotted" w:sz="4" w:space="0" w:color="auto"/>
              <w:left w:val="single" w:sz="4" w:space="0" w:color="auto"/>
              <w:bottom w:val="dotted" w:sz="4" w:space="0" w:color="auto"/>
              <w:right w:val="single" w:sz="4" w:space="0" w:color="auto"/>
            </w:tcBorders>
            <w:hideMark/>
          </w:tcPr>
          <w:p w14:paraId="5C1F2CCE"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Sẵn sàng ứng phó sự cố, huấn luyện và thực tập</w:t>
            </w:r>
          </w:p>
        </w:tc>
        <w:tc>
          <w:tcPr>
            <w:tcW w:w="879" w:type="dxa"/>
            <w:tcBorders>
              <w:top w:val="dotted" w:sz="4" w:space="0" w:color="auto"/>
              <w:left w:val="single" w:sz="4" w:space="0" w:color="auto"/>
              <w:bottom w:val="dotted" w:sz="4" w:space="0" w:color="auto"/>
              <w:right w:val="single" w:sz="4" w:space="0" w:color="auto"/>
            </w:tcBorders>
            <w:hideMark/>
          </w:tcPr>
          <w:p w14:paraId="3306CF6D"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2750545A"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539A8825"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3278C35E"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7.</w:t>
            </w:r>
          </w:p>
        </w:tc>
        <w:tc>
          <w:tcPr>
            <w:tcW w:w="6492" w:type="dxa"/>
            <w:tcBorders>
              <w:top w:val="dotted" w:sz="4" w:space="0" w:color="auto"/>
              <w:left w:val="single" w:sz="4" w:space="0" w:color="auto"/>
              <w:bottom w:val="dotted" w:sz="4" w:space="0" w:color="auto"/>
              <w:right w:val="single" w:sz="4" w:space="0" w:color="auto"/>
            </w:tcBorders>
            <w:hideMark/>
          </w:tcPr>
          <w:p w14:paraId="5DEBC1AB"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Kiểm tra đánh giá</w:t>
            </w:r>
          </w:p>
        </w:tc>
        <w:tc>
          <w:tcPr>
            <w:tcW w:w="879" w:type="dxa"/>
            <w:tcBorders>
              <w:top w:val="dotted" w:sz="4" w:space="0" w:color="auto"/>
              <w:left w:val="single" w:sz="4" w:space="0" w:color="auto"/>
              <w:bottom w:val="dotted" w:sz="4" w:space="0" w:color="auto"/>
              <w:right w:val="single" w:sz="4" w:space="0" w:color="auto"/>
            </w:tcBorders>
            <w:hideMark/>
          </w:tcPr>
          <w:p w14:paraId="387192C4"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0.5</w:t>
            </w:r>
          </w:p>
        </w:tc>
        <w:tc>
          <w:tcPr>
            <w:tcW w:w="709" w:type="dxa"/>
            <w:tcBorders>
              <w:top w:val="dotted" w:sz="4" w:space="0" w:color="auto"/>
              <w:left w:val="single" w:sz="4" w:space="0" w:color="auto"/>
              <w:bottom w:val="dotted" w:sz="4" w:space="0" w:color="auto"/>
              <w:right w:val="single" w:sz="4" w:space="0" w:color="auto"/>
            </w:tcBorders>
          </w:tcPr>
          <w:p w14:paraId="78183447"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0622EDD3" w14:textId="77777777" w:rsidTr="00417825">
        <w:tc>
          <w:tcPr>
            <w:tcW w:w="1134" w:type="dxa"/>
            <w:tcBorders>
              <w:top w:val="dotted" w:sz="4" w:space="0" w:color="auto"/>
              <w:left w:val="single" w:sz="4" w:space="0" w:color="auto"/>
              <w:bottom w:val="single" w:sz="4" w:space="0" w:color="auto"/>
              <w:right w:val="single" w:sz="4" w:space="0" w:color="auto"/>
            </w:tcBorders>
          </w:tcPr>
          <w:p w14:paraId="6A65D31F"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6492" w:type="dxa"/>
            <w:tcBorders>
              <w:top w:val="dotted" w:sz="4" w:space="0" w:color="auto"/>
              <w:left w:val="single" w:sz="4" w:space="0" w:color="auto"/>
              <w:bottom w:val="single" w:sz="4" w:space="0" w:color="auto"/>
              <w:right w:val="single" w:sz="4" w:space="0" w:color="auto"/>
            </w:tcBorders>
            <w:hideMark/>
          </w:tcPr>
          <w:p w14:paraId="5F614ABD"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Tổng</w:t>
            </w:r>
          </w:p>
        </w:tc>
        <w:tc>
          <w:tcPr>
            <w:tcW w:w="1588" w:type="dxa"/>
            <w:gridSpan w:val="2"/>
            <w:tcBorders>
              <w:top w:val="dotted" w:sz="4" w:space="0" w:color="auto"/>
              <w:left w:val="single" w:sz="4" w:space="0" w:color="auto"/>
              <w:bottom w:val="single" w:sz="4" w:space="0" w:color="auto"/>
              <w:right w:val="single" w:sz="4" w:space="0" w:color="auto"/>
            </w:tcBorders>
            <w:hideMark/>
          </w:tcPr>
          <w:p w14:paraId="327D25E1"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08 giờ</w:t>
            </w:r>
          </w:p>
        </w:tc>
      </w:tr>
    </w:tbl>
    <w:p w14:paraId="050A7D44" w14:textId="77777777" w:rsidR="00417825" w:rsidRPr="00FB671A" w:rsidRDefault="00417825" w:rsidP="00FB671A">
      <w:pPr>
        <w:widowControl w:val="0"/>
        <w:spacing w:after="0"/>
        <w:outlineLvl w:val="0"/>
        <w:rPr>
          <w:rFonts w:asciiTheme="majorHAnsi" w:hAnsiTheme="majorHAnsi" w:cstheme="majorHAnsi"/>
          <w:b/>
          <w:bCs/>
          <w:sz w:val="28"/>
          <w:szCs w:val="28"/>
          <w:lang w:val="pt-BR"/>
        </w:rPr>
      </w:pPr>
      <w:bookmarkStart w:id="19" w:name="_Toc514913000"/>
      <w:bookmarkEnd w:id="19"/>
      <w:r w:rsidRPr="00FB671A">
        <w:rPr>
          <w:rFonts w:asciiTheme="majorHAnsi" w:hAnsiTheme="majorHAnsi" w:cstheme="majorHAnsi"/>
          <w:sz w:val="28"/>
          <w:szCs w:val="28"/>
        </w:rPr>
        <w:t>Ghi chú: 01 giờ bằng 45 phút giảng dạy, học tập trên lớp</w:t>
      </w:r>
    </w:p>
    <w:p w14:paraId="2425F975" w14:textId="77777777" w:rsidR="00417825" w:rsidRPr="00FB671A" w:rsidRDefault="00417825" w:rsidP="00FB671A">
      <w:pPr>
        <w:pStyle w:val="Default"/>
        <w:widowControl w:val="0"/>
        <w:spacing w:line="276" w:lineRule="auto"/>
        <w:rPr>
          <w:rFonts w:asciiTheme="majorHAnsi" w:hAnsiTheme="majorHAnsi" w:cstheme="majorHAnsi"/>
          <w:b/>
          <w:sz w:val="28"/>
          <w:szCs w:val="28"/>
          <w:lang w:val="pt-BR"/>
        </w:rPr>
      </w:pPr>
    </w:p>
    <w:p w14:paraId="65094BE3" w14:textId="77777777" w:rsidR="00417825" w:rsidRPr="00FB671A" w:rsidRDefault="00417825" w:rsidP="00FB671A">
      <w:pPr>
        <w:pStyle w:val="Heading1"/>
        <w:keepNext w:val="0"/>
        <w:widowControl w:val="0"/>
        <w:spacing w:line="276" w:lineRule="auto"/>
        <w:jc w:val="center"/>
        <w:rPr>
          <w:rFonts w:asciiTheme="majorHAnsi" w:hAnsiTheme="majorHAnsi" w:cstheme="majorHAnsi"/>
          <w:bCs w:val="0"/>
          <w:sz w:val="28"/>
          <w:szCs w:val="28"/>
          <w:lang w:val="pt-BR"/>
        </w:rPr>
      </w:pPr>
      <w:bookmarkStart w:id="20" w:name="_Toc514912503"/>
      <w:bookmarkStart w:id="21" w:name="_Toc535500088"/>
      <w:bookmarkStart w:id="22" w:name="_Toc535500250"/>
      <w:r w:rsidRPr="00FB671A">
        <w:rPr>
          <w:rFonts w:asciiTheme="majorHAnsi" w:eastAsia="Arial" w:hAnsiTheme="majorHAnsi" w:cstheme="majorHAnsi"/>
          <w:bCs w:val="0"/>
          <w:sz w:val="28"/>
          <w:szCs w:val="28"/>
          <w:lang w:val="pt-BR"/>
        </w:rPr>
        <w:t>PHỤ LỤC</w:t>
      </w:r>
      <w:r w:rsidRPr="00FB671A">
        <w:rPr>
          <w:rFonts w:asciiTheme="majorHAnsi" w:hAnsiTheme="majorHAnsi" w:cstheme="majorHAnsi"/>
          <w:bCs w:val="0"/>
          <w:sz w:val="28"/>
          <w:szCs w:val="28"/>
          <w:lang w:val="pt-BR"/>
        </w:rPr>
        <w:t xml:space="preserve"> 44</w:t>
      </w:r>
    </w:p>
    <w:p w14:paraId="30B132CF" w14:textId="77777777" w:rsidR="00417825" w:rsidRPr="00FB671A" w:rsidRDefault="00417825" w:rsidP="00FB671A">
      <w:pPr>
        <w:pStyle w:val="Heading1"/>
        <w:keepNext w:val="0"/>
        <w:widowControl w:val="0"/>
        <w:spacing w:line="276" w:lineRule="auto"/>
        <w:jc w:val="center"/>
        <w:rPr>
          <w:rFonts w:asciiTheme="majorHAnsi" w:hAnsiTheme="majorHAnsi" w:cstheme="majorHAnsi"/>
          <w:bCs w:val="0"/>
          <w:sz w:val="28"/>
          <w:szCs w:val="28"/>
          <w:lang w:val="pt-BR"/>
        </w:rPr>
      </w:pPr>
      <w:r w:rsidRPr="00FB671A">
        <w:rPr>
          <w:rFonts w:asciiTheme="majorHAnsi" w:hAnsiTheme="majorHAnsi" w:cstheme="majorHAnsi"/>
          <w:bCs w:val="0"/>
          <w:sz w:val="28"/>
          <w:szCs w:val="28"/>
          <w:lang w:val="pt-BR"/>
        </w:rPr>
        <w:t>CHƯƠNG TRÌNH HUẤN LUYỆN THUYỀN VIÊN CÓ NHIỆM VỤ AN NINH TÀU BIỂN CỤ THỂ</w:t>
      </w:r>
    </w:p>
    <w:p w14:paraId="18F705E5"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eastAsia="Arial" w:hAnsiTheme="majorHAnsi" w:cstheme="majorHAnsi"/>
          <w:i/>
          <w:iCs/>
          <w:sz w:val="28"/>
          <w:szCs w:val="28"/>
        </w:rPr>
        <w:lastRenderedPageBreak/>
        <w:t>(Ban hành theo Thông tư số……/2023/TT-BGTVT ngày …...tháng….năm ….. của Bộ trưởng Bộ Giao thông vận tải)</w:t>
      </w:r>
    </w:p>
    <w:p w14:paraId="57A9DBBC" w14:textId="77777777" w:rsidR="00417825" w:rsidRPr="00FB671A" w:rsidRDefault="00417825" w:rsidP="00FB671A">
      <w:pPr>
        <w:pStyle w:val="Heading1"/>
        <w:keepNext w:val="0"/>
        <w:widowControl w:val="0"/>
        <w:spacing w:line="276" w:lineRule="auto"/>
        <w:rPr>
          <w:rFonts w:asciiTheme="majorHAnsi" w:hAnsiTheme="majorHAnsi" w:cstheme="majorHAnsi"/>
          <w:sz w:val="28"/>
          <w:szCs w:val="28"/>
          <w:lang w:val="pt-BR"/>
        </w:rPr>
      </w:pPr>
    </w:p>
    <w:p w14:paraId="2A5FA852" w14:textId="77777777" w:rsidR="00417825" w:rsidRPr="00FB671A" w:rsidRDefault="00417825" w:rsidP="00FB671A">
      <w:pPr>
        <w:pStyle w:val="Heading1"/>
        <w:keepNext w:val="0"/>
        <w:widowControl w:val="0"/>
        <w:spacing w:line="276" w:lineRule="auto"/>
        <w:rPr>
          <w:rFonts w:asciiTheme="majorHAnsi" w:hAnsiTheme="majorHAnsi" w:cstheme="majorHAnsi"/>
          <w:sz w:val="28"/>
          <w:szCs w:val="28"/>
          <w:lang w:val="pt-BR"/>
        </w:rPr>
      </w:pPr>
    </w:p>
    <w:p w14:paraId="32C91048" w14:textId="77777777" w:rsidR="00417825" w:rsidRPr="00FB671A" w:rsidRDefault="00417825" w:rsidP="00FB671A">
      <w:pPr>
        <w:pStyle w:val="Heading1"/>
        <w:keepNext w:val="0"/>
        <w:widowControl w:val="0"/>
        <w:spacing w:line="276" w:lineRule="auto"/>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Phần A: </w:t>
      </w:r>
      <w:bookmarkEnd w:id="20"/>
      <w:bookmarkEnd w:id="21"/>
      <w:bookmarkEnd w:id="22"/>
      <w:r w:rsidRPr="00FB671A">
        <w:rPr>
          <w:rFonts w:asciiTheme="majorHAnsi" w:hAnsiTheme="majorHAnsi" w:cstheme="majorHAnsi"/>
          <w:sz w:val="28"/>
          <w:szCs w:val="28"/>
          <w:lang w:val="pt-BR"/>
        </w:rPr>
        <w:t>Cấu trúc chương trình huấn luyện</w:t>
      </w:r>
    </w:p>
    <w:p w14:paraId="6682605D" w14:textId="77777777" w:rsidR="00417825" w:rsidRPr="00FB671A" w:rsidRDefault="00417825" w:rsidP="00FB671A">
      <w:pPr>
        <w:widowControl w:val="0"/>
        <w:spacing w:after="0"/>
        <w:ind w:firstLine="720"/>
        <w:jc w:val="both"/>
        <w:outlineLvl w:val="0"/>
        <w:rPr>
          <w:rFonts w:asciiTheme="majorHAnsi" w:hAnsiTheme="majorHAnsi" w:cstheme="majorHAnsi"/>
          <w:b/>
          <w:bCs/>
          <w:sz w:val="28"/>
          <w:szCs w:val="28"/>
        </w:rPr>
      </w:pPr>
      <w:bookmarkStart w:id="23" w:name="_Toc535500251"/>
      <w:r w:rsidRPr="00FB671A">
        <w:rPr>
          <w:rFonts w:asciiTheme="majorHAnsi" w:hAnsiTheme="majorHAnsi" w:cstheme="majorHAnsi"/>
          <w:b/>
          <w:bCs/>
          <w:sz w:val="28"/>
          <w:szCs w:val="28"/>
        </w:rPr>
        <w:t>1. Mục đích</w:t>
      </w:r>
      <w:bookmarkEnd w:id="23"/>
    </w:p>
    <w:p w14:paraId="32B7B131" w14:textId="77777777" w:rsidR="00417825" w:rsidRPr="00FB671A" w:rsidRDefault="00417825" w:rsidP="00FB671A">
      <w:pPr>
        <w:pStyle w:val="BodyTextIndent"/>
        <w:widowControl w:val="0"/>
        <w:spacing w:line="276" w:lineRule="auto"/>
        <w:ind w:left="0"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Chương trình được xây dựng để huấn luyện về kiến thức cho những Thuyền viên được phân công thực hiện nhiệm vụ an ninh cụ thể trong Kế hoạch an ninh tàu biển đáp ứng quy đinh trong Bộ luật quốc tế về an ninh tàu biển và bến cảng (Bộ luật ISPS), và phần A-VI/6 của Bộ luật về tiêu chuẩn đào tạo, chứng nhận và trực ca cho thuyền viên (Bộ luật STCW) và các sửa đổi. </w:t>
      </w:r>
    </w:p>
    <w:p w14:paraId="4C1583BC" w14:textId="77777777" w:rsidR="00417825" w:rsidRPr="00FB671A" w:rsidRDefault="00417825" w:rsidP="00FB671A">
      <w:pPr>
        <w:widowControl w:val="0"/>
        <w:spacing w:after="0"/>
        <w:ind w:firstLine="720"/>
        <w:jc w:val="both"/>
        <w:outlineLvl w:val="0"/>
        <w:rPr>
          <w:rFonts w:asciiTheme="majorHAnsi" w:hAnsiTheme="majorHAnsi" w:cstheme="majorHAnsi"/>
          <w:sz w:val="28"/>
          <w:szCs w:val="28"/>
        </w:rPr>
      </w:pPr>
      <w:bookmarkStart w:id="24" w:name="_Toc535500252"/>
      <w:r w:rsidRPr="00FB671A">
        <w:rPr>
          <w:rFonts w:asciiTheme="majorHAnsi" w:hAnsiTheme="majorHAnsi" w:cstheme="majorHAnsi"/>
          <w:b/>
          <w:bCs/>
          <w:sz w:val="28"/>
          <w:szCs w:val="28"/>
        </w:rPr>
        <w:t>2. Mục tiêu</w:t>
      </w:r>
      <w:bookmarkEnd w:id="24"/>
    </w:p>
    <w:p w14:paraId="706BA274" w14:textId="77777777" w:rsidR="00417825" w:rsidRPr="00FB671A" w:rsidRDefault="00417825" w:rsidP="00FB671A">
      <w:pPr>
        <w:widowControl w:val="0"/>
        <w:overflowPunct w:val="0"/>
        <w:adjustRightInd w:val="0"/>
        <w:spacing w:after="0"/>
        <w:ind w:firstLine="720"/>
        <w:jc w:val="both"/>
        <w:textAlignment w:val="baseline"/>
        <w:rPr>
          <w:rFonts w:asciiTheme="majorHAnsi" w:hAnsiTheme="majorHAnsi" w:cstheme="majorHAnsi"/>
          <w:sz w:val="28"/>
          <w:szCs w:val="28"/>
          <w:lang w:val="nl-NL"/>
        </w:rPr>
      </w:pPr>
      <w:r w:rsidRPr="00FB671A">
        <w:rPr>
          <w:rFonts w:asciiTheme="majorHAnsi" w:hAnsiTheme="majorHAnsi" w:cstheme="majorHAnsi"/>
          <w:sz w:val="28"/>
          <w:szCs w:val="28"/>
          <w:lang w:val="nl-NL"/>
        </w:rPr>
        <w:t xml:space="preserve">Học viên sau huấn luyện sẽ đạt năng lực để thực hiện nhiệm vụ </w:t>
      </w:r>
      <w:r w:rsidRPr="00FB671A">
        <w:rPr>
          <w:rFonts w:asciiTheme="majorHAnsi" w:hAnsiTheme="majorHAnsi" w:cstheme="majorHAnsi"/>
          <w:sz w:val="28"/>
          <w:szCs w:val="28"/>
        </w:rPr>
        <w:t>Thuyền viên có nhiệm vụ an ninh cụ thể</w:t>
      </w:r>
      <w:r w:rsidRPr="00FB671A">
        <w:rPr>
          <w:rFonts w:asciiTheme="majorHAnsi" w:hAnsiTheme="majorHAnsi" w:cstheme="majorHAnsi"/>
          <w:sz w:val="28"/>
          <w:szCs w:val="28"/>
          <w:lang w:val="nl-NL"/>
        </w:rPr>
        <w:t xml:space="preserve"> trong Kế hoạch an ninh tàu biển, bao gồm: </w:t>
      </w:r>
    </w:p>
    <w:p w14:paraId="6C443034" w14:textId="77777777" w:rsidR="00417825" w:rsidRPr="00FB671A" w:rsidRDefault="00417825" w:rsidP="00FB671A">
      <w:pPr>
        <w:pStyle w:val="Footer"/>
        <w:widowControl w:val="0"/>
        <w:tabs>
          <w:tab w:val="left" w:pos="567"/>
        </w:tabs>
        <w:spacing w:line="276" w:lineRule="auto"/>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Hiểu rõ kiến thức về các mối đe dọa và hình thái an ninh hàng hải hiện tại;</w:t>
      </w:r>
    </w:p>
    <w:p w14:paraId="0EFA22AB"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thuần thục việc nhận biết, phát hiện vũ khí, các vật liệu và thiết bị nguy hiểm;</w:t>
      </w:r>
    </w:p>
    <w:p w14:paraId="2D10C3A1"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xml:space="preserve">- </w:t>
      </w:r>
      <w:bookmarkStart w:id="25" w:name="_Hlk135213173"/>
      <w:r w:rsidRPr="00FB671A">
        <w:rPr>
          <w:rFonts w:asciiTheme="majorHAnsi" w:hAnsiTheme="majorHAnsi" w:cstheme="majorHAnsi"/>
          <w:sz w:val="28"/>
          <w:szCs w:val="28"/>
          <w:lang w:val="nl-NL"/>
        </w:rPr>
        <w:t xml:space="preserve">Thực hiện thuần thục </w:t>
      </w:r>
      <w:bookmarkEnd w:id="25"/>
      <w:r w:rsidRPr="00FB671A">
        <w:rPr>
          <w:rFonts w:asciiTheme="majorHAnsi" w:hAnsiTheme="majorHAnsi" w:cstheme="majorHAnsi"/>
          <w:sz w:val="28"/>
          <w:szCs w:val="28"/>
          <w:lang w:val="nl-NL"/>
        </w:rPr>
        <w:t>việc nhận biết các đặc điểm và biểu hiện hành vi của đối tượng có khả năng gây mối đe doạn an ninh;</w:t>
      </w:r>
    </w:p>
    <w:p w14:paraId="772DB23B"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thuần thục việc nhận biết các kỹ xảo thường sử dụng để vô hiệu hóa các biện pháp an ninh;</w:t>
      </w:r>
    </w:p>
    <w:p w14:paraId="2F1B6ADC"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được các kỹ năng quản lý và kiểm soát đám đông;</w:t>
      </w:r>
    </w:p>
    <w:p w14:paraId="49DF4347"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được việc liên lạc và trao đổi thông tin an ninh;</w:t>
      </w:r>
    </w:p>
    <w:p w14:paraId="1524CDF7"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Hiểu rõ kiến thức về các quy trình và kế hoạch ứng phó sự cố;</w:t>
      </w:r>
    </w:p>
    <w:p w14:paraId="3FFE4809"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Hiểu rõ các hoạt động của hệ thống và thiết bị an ninh;</w:t>
      </w:r>
    </w:p>
    <w:p w14:paraId="191E49CE"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xml:space="preserve">- Thực hện được việc thử, hiệu chuẩn và bảo dưỡng thiết bị an ninh trên tàu; </w:t>
      </w:r>
    </w:p>
    <w:p w14:paraId="3A0210B8"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được các kỹ thuật kiểm tra, kiểm soát và giám sát;</w:t>
      </w:r>
    </w:p>
    <w:p w14:paraId="7C48351D"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được các phương pháp kiểm tra, lục soát người, tư trang, hành lý, hàng hóa và vật tư cấp lên tàu.</w:t>
      </w:r>
    </w:p>
    <w:p w14:paraId="792A844E" w14:textId="77777777" w:rsidR="00417825" w:rsidRPr="00FB671A" w:rsidRDefault="00417825" w:rsidP="00FB671A">
      <w:pPr>
        <w:widowControl w:val="0"/>
        <w:spacing w:after="0"/>
        <w:ind w:firstLine="720"/>
        <w:jc w:val="both"/>
        <w:outlineLvl w:val="0"/>
        <w:rPr>
          <w:rFonts w:asciiTheme="majorHAnsi" w:hAnsiTheme="majorHAnsi" w:cstheme="majorHAnsi"/>
          <w:sz w:val="28"/>
          <w:szCs w:val="28"/>
          <w:lang w:val="nl-NL"/>
        </w:rPr>
      </w:pPr>
      <w:r w:rsidRPr="00FB671A">
        <w:rPr>
          <w:rFonts w:asciiTheme="majorHAnsi" w:hAnsiTheme="majorHAnsi" w:cstheme="majorHAnsi"/>
          <w:b/>
          <w:sz w:val="28"/>
          <w:szCs w:val="28"/>
          <w:lang w:val="nl-NL"/>
        </w:rPr>
        <w:t>3. Tiêu chuẩn tham gia khoá học</w:t>
      </w:r>
    </w:p>
    <w:p w14:paraId="6F229E64"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Học viên tham gia khoá học phải đủ 16 tuổi trở lên.</w:t>
      </w:r>
    </w:p>
    <w:p w14:paraId="1E235E7D"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26" w:name="_Toc535500254"/>
      <w:r w:rsidRPr="00FB671A">
        <w:rPr>
          <w:rFonts w:asciiTheme="majorHAnsi" w:hAnsiTheme="majorHAnsi" w:cstheme="majorHAnsi"/>
          <w:b/>
          <w:sz w:val="28"/>
          <w:szCs w:val="28"/>
          <w:lang w:val="nl-NL"/>
        </w:rPr>
        <w:t>4.</w:t>
      </w:r>
      <w:bookmarkEnd w:id="26"/>
      <w:r w:rsidRPr="00FB671A">
        <w:rPr>
          <w:rFonts w:asciiTheme="majorHAnsi" w:hAnsiTheme="majorHAnsi" w:cstheme="majorHAnsi"/>
          <w:b/>
          <w:sz w:val="28"/>
          <w:szCs w:val="28"/>
          <w:lang w:val="nl-NL"/>
        </w:rPr>
        <w:t xml:space="preserve"> Cấp giấy chứng nhận</w:t>
      </w:r>
    </w:p>
    <w:p w14:paraId="4DEC9423"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nl-NL"/>
        </w:rPr>
      </w:pPr>
      <w:bookmarkStart w:id="27" w:name="_Hlk135723560"/>
      <w:r w:rsidRPr="00FB671A">
        <w:rPr>
          <w:rFonts w:asciiTheme="majorHAnsi" w:eastAsia="Arial" w:hAnsiTheme="majorHAnsi" w:cstheme="majorHAnsi"/>
          <w:sz w:val="28"/>
          <w:szCs w:val="28"/>
        </w:rPr>
        <w:t>Các học viên, sau khi hoàn thành chương trình huấn luyện, được cơ sở đào tạo cấp giấy chứng nhận huấn luyện Thuyền viên có nhiệm vụ an ninh tàu biển cụ thể theo quy định.</w:t>
      </w:r>
    </w:p>
    <w:p w14:paraId="07FBDB6F"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nl-NL"/>
        </w:rPr>
      </w:pPr>
      <w:r w:rsidRPr="00FB671A">
        <w:rPr>
          <w:rFonts w:asciiTheme="majorHAnsi" w:hAnsiTheme="majorHAnsi" w:cstheme="majorHAnsi"/>
          <w:color w:val="000000"/>
          <w:sz w:val="28"/>
          <w:szCs w:val="28"/>
          <w:lang w:val="nl-NL"/>
        </w:rPr>
        <w:t xml:space="preserve">Cơ sở đào tạo xem xét, quyết định việc miễn/công nhận một số nội dung học </w:t>
      </w:r>
      <w:r w:rsidRPr="00FB671A">
        <w:rPr>
          <w:rFonts w:asciiTheme="majorHAnsi" w:hAnsiTheme="majorHAnsi" w:cstheme="majorHAnsi"/>
          <w:color w:val="000000"/>
          <w:sz w:val="28"/>
          <w:szCs w:val="28"/>
          <w:lang w:val="nl-NL"/>
        </w:rPr>
        <w:lastRenderedPageBreak/>
        <w:t>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641DE732"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28" w:name="_Toc535500255"/>
      <w:bookmarkEnd w:id="27"/>
      <w:r w:rsidRPr="00FB671A">
        <w:rPr>
          <w:rFonts w:asciiTheme="majorHAnsi" w:hAnsiTheme="majorHAnsi" w:cstheme="majorHAnsi"/>
          <w:b/>
          <w:sz w:val="28"/>
          <w:szCs w:val="28"/>
          <w:lang w:val="nl-NL"/>
        </w:rPr>
        <w:t>5.</w:t>
      </w:r>
      <w:bookmarkEnd w:id="28"/>
      <w:r w:rsidRPr="00FB671A">
        <w:rPr>
          <w:rFonts w:asciiTheme="majorHAnsi" w:hAnsiTheme="majorHAnsi" w:cstheme="majorHAnsi"/>
          <w:b/>
          <w:sz w:val="28"/>
          <w:szCs w:val="28"/>
          <w:lang w:val="nl-NL"/>
        </w:rPr>
        <w:t xml:space="preserve"> </w:t>
      </w:r>
      <w:bookmarkStart w:id="29" w:name="_Hlk135723618"/>
      <w:r w:rsidRPr="00FB671A">
        <w:rPr>
          <w:rFonts w:asciiTheme="majorHAnsi" w:hAnsiTheme="majorHAnsi" w:cstheme="majorHAnsi"/>
          <w:b/>
          <w:sz w:val="28"/>
          <w:szCs w:val="28"/>
          <w:lang w:val="nl-NL"/>
        </w:rPr>
        <w:t>Giới hạn lớp học</w:t>
      </w:r>
      <w:bookmarkEnd w:id="29"/>
    </w:p>
    <w:p w14:paraId="6A3B5A01"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01F8C756"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30" w:name="_Toc535500256"/>
      <w:r w:rsidRPr="00FB671A">
        <w:rPr>
          <w:rFonts w:asciiTheme="majorHAnsi" w:hAnsiTheme="majorHAnsi" w:cstheme="majorHAnsi"/>
          <w:b/>
          <w:sz w:val="28"/>
          <w:szCs w:val="28"/>
          <w:lang w:val="nl-NL"/>
        </w:rPr>
        <w:t>6</w:t>
      </w:r>
      <w:bookmarkEnd w:id="30"/>
      <w:r w:rsidRPr="00FB671A">
        <w:rPr>
          <w:rFonts w:asciiTheme="majorHAnsi" w:hAnsiTheme="majorHAnsi" w:cstheme="majorHAnsi"/>
          <w:b/>
          <w:sz w:val="28"/>
          <w:szCs w:val="28"/>
          <w:lang w:val="nl-NL"/>
        </w:rPr>
        <w:t>. Tiêu chuẩn giảng viên, huấn luyện viên</w:t>
      </w:r>
    </w:p>
    <w:p w14:paraId="4003E218" w14:textId="77777777" w:rsidR="00417825" w:rsidRPr="00FB671A" w:rsidRDefault="00417825" w:rsidP="00FB671A">
      <w:pPr>
        <w:widowControl w:val="0"/>
        <w:spacing w:after="0"/>
        <w:ind w:firstLine="720"/>
        <w:jc w:val="both"/>
        <w:rPr>
          <w:rFonts w:asciiTheme="majorHAnsi" w:hAnsiTheme="majorHAnsi" w:cstheme="majorHAnsi"/>
          <w:sz w:val="28"/>
          <w:szCs w:val="28"/>
          <w:lang w:val="pl-PL"/>
        </w:rPr>
      </w:pPr>
      <w:bookmarkStart w:id="31" w:name="_Toc535500259"/>
      <w:r w:rsidRPr="00FB671A">
        <w:rPr>
          <w:rFonts w:asciiTheme="majorHAnsi" w:hAnsiTheme="majorHAnsi" w:cstheme="majorHAnsi"/>
          <w:sz w:val="28"/>
          <w:szCs w:val="28"/>
          <w:lang w:val="pl-PL"/>
        </w:rPr>
        <w:t>Giảng viên, huấn luyện viên phải đáp ứng yêu cầu của Nghị định chính phủ quy định về điều kiện cơ sở đào tạo, huấn luyện và tổ chức tuyển dụng, cung ứng thuyền viên hàng hải.</w:t>
      </w:r>
    </w:p>
    <w:p w14:paraId="700580DE"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pl-PL"/>
        </w:rPr>
      </w:pPr>
      <w:r w:rsidRPr="00FB671A">
        <w:rPr>
          <w:rFonts w:asciiTheme="majorHAnsi" w:hAnsiTheme="majorHAnsi" w:cstheme="majorHAnsi"/>
          <w:b/>
          <w:sz w:val="28"/>
          <w:szCs w:val="28"/>
          <w:lang w:val="pl-PL"/>
        </w:rPr>
        <w:t xml:space="preserve">7. Phương pháp đánh giá </w:t>
      </w:r>
    </w:p>
    <w:p w14:paraId="1E2DC6CD"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Cơ sở đào tạo lựa chọn hình thức đánh giá năng lực học viên phù hợp, bao gồm:</w:t>
      </w:r>
    </w:p>
    <w:p w14:paraId="5D306D94"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viết;</w:t>
      </w:r>
    </w:p>
    <w:p w14:paraId="25E8AF11"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vấn đáp;</w:t>
      </w:r>
    </w:p>
    <w:p w14:paraId="6A90F305"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trắc nghiệm;</w:t>
      </w:r>
    </w:p>
    <w:p w14:paraId="55C7EA78"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Đánh giá thực hành.</w:t>
      </w:r>
    </w:p>
    <w:p w14:paraId="717AEDC2"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Nội dung đánh giá:</w:t>
      </w:r>
    </w:p>
    <w:p w14:paraId="14002876"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mối đe dọa và hình thái an ninh hàng hải hiện tại;</w:t>
      </w:r>
    </w:p>
    <w:p w14:paraId="651CE971"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Nhận biết, phát hiện vũ khí, các vật liệu và thiết bị nguy hiểm;</w:t>
      </w:r>
    </w:p>
    <w:p w14:paraId="21348532"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Nhận biết các đặc điểm và biểu hiện hành vi của đối tượng có khả năng gây mối đe doạn an ninh;</w:t>
      </w:r>
    </w:p>
    <w:p w14:paraId="76E68D47"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Nhận biết các kỹ xảo thường sử dụng để vô hiệu hóa các biện pháp an ninh;</w:t>
      </w:r>
    </w:p>
    <w:p w14:paraId="05C6CCE4"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Quản lý và kiểm soát đám đông;</w:t>
      </w:r>
    </w:p>
    <w:p w14:paraId="36AEF01D"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Việc liên lạc và trao đổi thông tin an ninh;</w:t>
      </w:r>
    </w:p>
    <w:p w14:paraId="703E6598"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quy trình và kế hoạch ứng phó sự cố;</w:t>
      </w:r>
    </w:p>
    <w:p w14:paraId="24CC68FD"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Hoạt động của hệ thống và thiết bị an ninh;</w:t>
      </w:r>
    </w:p>
    <w:p w14:paraId="50E4739F"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xml:space="preserve">- Việc thử, hiệu chuẩn và bảo dưỡng thiết bị an ninh trên tàu; </w:t>
      </w:r>
    </w:p>
    <w:p w14:paraId="67348010"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kỹ thuật kiểm tra, kiểm soát và giám sát;</w:t>
      </w:r>
    </w:p>
    <w:p w14:paraId="6421D5D4"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Các phương pháp kiểm tra, lục soát người, tư trang, hành lý, hàng hóa và vật tư cấp lên tàu.</w:t>
      </w:r>
    </w:p>
    <w:p w14:paraId="01151510"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pl-PL"/>
        </w:rPr>
      </w:pPr>
      <w:r w:rsidRPr="00FB671A">
        <w:rPr>
          <w:rFonts w:asciiTheme="majorHAnsi" w:hAnsiTheme="majorHAnsi" w:cstheme="majorHAnsi"/>
          <w:b/>
          <w:sz w:val="28"/>
          <w:szCs w:val="28"/>
          <w:lang w:val="pl-PL"/>
        </w:rPr>
        <w:t>8. Phương tiện trợ giảng (A)</w:t>
      </w:r>
    </w:p>
    <w:bookmarkEnd w:id="31"/>
    <w:p w14:paraId="20D5C1A2" w14:textId="77777777" w:rsidR="00417825" w:rsidRPr="00FB671A" w:rsidRDefault="00417825" w:rsidP="00FB671A">
      <w:pPr>
        <w:widowControl w:val="0"/>
        <w:spacing w:after="0"/>
        <w:ind w:firstLine="720"/>
        <w:jc w:val="both"/>
        <w:rPr>
          <w:rFonts w:asciiTheme="majorHAnsi" w:hAnsiTheme="majorHAnsi" w:cstheme="majorHAnsi"/>
          <w:sz w:val="28"/>
          <w:szCs w:val="28"/>
          <w:lang w:val="pl-PL"/>
        </w:rPr>
      </w:pPr>
      <w:r w:rsidRPr="00FB671A">
        <w:rPr>
          <w:rFonts w:asciiTheme="majorHAnsi" w:hAnsiTheme="majorHAnsi" w:cstheme="majorHAnsi"/>
          <w:sz w:val="28"/>
          <w:szCs w:val="28"/>
        </w:rPr>
        <w:t>A1 - Thiết bị nghe nhìn:</w:t>
      </w:r>
      <w:r w:rsidRPr="00FB671A">
        <w:rPr>
          <w:rFonts w:asciiTheme="majorHAnsi" w:hAnsiTheme="majorHAnsi" w:cstheme="majorHAnsi"/>
          <w:sz w:val="28"/>
          <w:szCs w:val="28"/>
          <w:lang w:val="pl-PL"/>
        </w:rPr>
        <w:t xml:space="preserve"> </w:t>
      </w:r>
      <w:r w:rsidRPr="00FB671A">
        <w:rPr>
          <w:rFonts w:asciiTheme="majorHAnsi" w:hAnsiTheme="majorHAnsi" w:cstheme="majorHAnsi"/>
          <w:color w:val="000000"/>
          <w:sz w:val="28"/>
          <w:szCs w:val="28"/>
        </w:rPr>
        <w:t>Hệ thống trình chiếu/</w:t>
      </w:r>
      <w:r w:rsidRPr="00FB671A">
        <w:rPr>
          <w:rFonts w:asciiTheme="majorHAnsi" w:hAnsiTheme="majorHAnsi" w:cstheme="majorHAnsi"/>
          <w:sz w:val="28"/>
          <w:szCs w:val="28"/>
          <w:lang w:val="pl-PL"/>
        </w:rPr>
        <w:t>Tivi;</w:t>
      </w:r>
    </w:p>
    <w:p w14:paraId="43722DE2"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A2 - Băng video, đĩa DVD/VCD, file video clip v.v…</w:t>
      </w:r>
    </w:p>
    <w:p w14:paraId="0E5707C4" w14:textId="77777777" w:rsidR="00417825" w:rsidRPr="00FB671A" w:rsidRDefault="00417825" w:rsidP="00FB671A">
      <w:pPr>
        <w:widowControl w:val="0"/>
        <w:spacing w:after="0"/>
        <w:ind w:firstLine="720"/>
        <w:jc w:val="both"/>
        <w:rPr>
          <w:rFonts w:asciiTheme="majorHAnsi" w:hAnsiTheme="majorHAnsi" w:cstheme="majorHAnsi"/>
          <w:b/>
          <w:bCs/>
          <w:sz w:val="28"/>
          <w:szCs w:val="28"/>
        </w:rPr>
      </w:pPr>
      <w:r w:rsidRPr="00FB671A">
        <w:rPr>
          <w:rFonts w:asciiTheme="majorHAnsi" w:hAnsiTheme="majorHAnsi" w:cstheme="majorHAnsi"/>
          <w:b/>
          <w:bCs/>
          <w:sz w:val="28"/>
          <w:szCs w:val="28"/>
        </w:rPr>
        <w:t>9. Tham chiếu theo IMO (R)</w:t>
      </w:r>
    </w:p>
    <w:p w14:paraId="3BD19F1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lastRenderedPageBreak/>
        <w:t>R6 - IMO Model course 3.26.</w:t>
      </w:r>
    </w:p>
    <w:p w14:paraId="73D18B6C"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b/>
          <w:sz w:val="28"/>
          <w:szCs w:val="28"/>
          <w:lang w:val="pt-BR"/>
        </w:rPr>
      </w:pPr>
      <w:bookmarkStart w:id="32" w:name="_Toc514912504"/>
      <w:r w:rsidRPr="00FB671A">
        <w:rPr>
          <w:rFonts w:asciiTheme="majorHAnsi" w:hAnsiTheme="majorHAnsi" w:cstheme="majorHAnsi"/>
          <w:b/>
          <w:sz w:val="28"/>
          <w:szCs w:val="28"/>
          <w:lang w:val="pt-BR"/>
        </w:rPr>
        <w:t>10. Tài liệu học tập (T)</w:t>
      </w:r>
    </w:p>
    <w:p w14:paraId="48DEAC6A"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bCs/>
          <w:sz w:val="28"/>
          <w:szCs w:val="28"/>
          <w:lang w:val="pt-BR"/>
        </w:rPr>
      </w:pPr>
      <w:r w:rsidRPr="00FB671A">
        <w:rPr>
          <w:rFonts w:asciiTheme="majorHAnsi" w:hAnsiTheme="majorHAnsi" w:cstheme="majorHAnsi"/>
          <w:bCs/>
          <w:sz w:val="28"/>
          <w:szCs w:val="28"/>
          <w:lang w:val="pt-BR"/>
        </w:rPr>
        <w:t>T1 - Bài giảng Thuyền viên có nhiệm vụ an ninh tàu biển cụ thể.</w:t>
      </w:r>
    </w:p>
    <w:p w14:paraId="218933DA"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b/>
          <w:sz w:val="28"/>
          <w:szCs w:val="28"/>
          <w:lang w:val="pt-BR"/>
        </w:rPr>
      </w:pPr>
      <w:r w:rsidRPr="00FB671A">
        <w:rPr>
          <w:rFonts w:asciiTheme="majorHAnsi" w:hAnsiTheme="majorHAnsi" w:cstheme="majorHAnsi"/>
          <w:b/>
          <w:sz w:val="28"/>
          <w:szCs w:val="28"/>
          <w:lang w:val="pt-BR"/>
        </w:rPr>
        <w:t>Phần B: Chương trình và phân bố thời gian huấn luyện</w:t>
      </w:r>
    </w:p>
    <w:tbl>
      <w:tblPr>
        <w:tblW w:w="9210"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133"/>
        <w:gridCol w:w="6489"/>
        <w:gridCol w:w="879"/>
        <w:gridCol w:w="709"/>
      </w:tblGrid>
      <w:tr w:rsidR="00417825" w:rsidRPr="00FB671A" w14:paraId="38F4A438" w14:textId="77777777" w:rsidTr="00417825">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79707C4"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rPr>
              <w:t>Mục</w:t>
            </w:r>
          </w:p>
        </w:tc>
        <w:tc>
          <w:tcPr>
            <w:tcW w:w="6492" w:type="dxa"/>
            <w:vMerge w:val="restart"/>
            <w:tcBorders>
              <w:top w:val="single" w:sz="4" w:space="0" w:color="auto"/>
              <w:left w:val="single" w:sz="4" w:space="0" w:color="auto"/>
              <w:bottom w:val="single" w:sz="4" w:space="0" w:color="auto"/>
              <w:right w:val="single" w:sz="4" w:space="0" w:color="auto"/>
            </w:tcBorders>
            <w:vAlign w:val="center"/>
            <w:hideMark/>
          </w:tcPr>
          <w:p w14:paraId="6811AE50"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588" w:type="dxa"/>
            <w:gridSpan w:val="2"/>
            <w:tcBorders>
              <w:top w:val="single" w:sz="4" w:space="0" w:color="auto"/>
              <w:left w:val="single" w:sz="4" w:space="0" w:color="auto"/>
              <w:bottom w:val="single" w:sz="4" w:space="0" w:color="auto"/>
              <w:right w:val="single" w:sz="4" w:space="0" w:color="auto"/>
            </w:tcBorders>
            <w:hideMark/>
          </w:tcPr>
          <w:p w14:paraId="0959112D"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Thời gian (giờ)</w:t>
            </w:r>
          </w:p>
        </w:tc>
      </w:tr>
      <w:tr w:rsidR="00417825" w:rsidRPr="00FB671A" w14:paraId="1FA2C39C" w14:textId="77777777" w:rsidTr="00417825">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CCD04"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6492" w:type="dxa"/>
            <w:vMerge/>
            <w:tcBorders>
              <w:top w:val="single" w:sz="4" w:space="0" w:color="auto"/>
              <w:left w:val="single" w:sz="4" w:space="0" w:color="auto"/>
              <w:bottom w:val="single" w:sz="4" w:space="0" w:color="auto"/>
              <w:right w:val="single" w:sz="4" w:space="0" w:color="auto"/>
            </w:tcBorders>
            <w:vAlign w:val="center"/>
            <w:hideMark/>
          </w:tcPr>
          <w:p w14:paraId="4961CFAB"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879" w:type="dxa"/>
            <w:tcBorders>
              <w:top w:val="single" w:sz="4" w:space="0" w:color="auto"/>
              <w:left w:val="single" w:sz="4" w:space="0" w:color="auto"/>
              <w:bottom w:val="single" w:sz="4" w:space="0" w:color="auto"/>
              <w:right w:val="single" w:sz="4" w:space="0" w:color="auto"/>
            </w:tcBorders>
            <w:hideMark/>
          </w:tcPr>
          <w:p w14:paraId="4868BC52"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LT</w:t>
            </w:r>
          </w:p>
        </w:tc>
        <w:tc>
          <w:tcPr>
            <w:tcW w:w="709" w:type="dxa"/>
            <w:tcBorders>
              <w:top w:val="single" w:sz="4" w:space="0" w:color="auto"/>
              <w:left w:val="single" w:sz="4" w:space="0" w:color="auto"/>
              <w:bottom w:val="single" w:sz="4" w:space="0" w:color="auto"/>
              <w:right w:val="single" w:sz="4" w:space="0" w:color="auto"/>
            </w:tcBorders>
            <w:hideMark/>
          </w:tcPr>
          <w:p w14:paraId="750D7086"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w:t>
            </w:r>
          </w:p>
        </w:tc>
      </w:tr>
      <w:tr w:rsidR="00417825" w:rsidRPr="00FB671A" w14:paraId="21B56F90"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4237061F"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1.    </w:t>
            </w:r>
          </w:p>
        </w:tc>
        <w:tc>
          <w:tcPr>
            <w:tcW w:w="6492" w:type="dxa"/>
            <w:tcBorders>
              <w:top w:val="dotted" w:sz="4" w:space="0" w:color="auto"/>
              <w:left w:val="single" w:sz="4" w:space="0" w:color="auto"/>
              <w:bottom w:val="dotted" w:sz="4" w:space="0" w:color="auto"/>
              <w:right w:val="single" w:sz="4" w:space="0" w:color="auto"/>
            </w:tcBorders>
            <w:hideMark/>
          </w:tcPr>
          <w:p w14:paraId="53F2B3EB"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Mở đầu</w:t>
            </w:r>
          </w:p>
        </w:tc>
        <w:tc>
          <w:tcPr>
            <w:tcW w:w="879" w:type="dxa"/>
            <w:tcBorders>
              <w:top w:val="dotted" w:sz="4" w:space="0" w:color="auto"/>
              <w:left w:val="single" w:sz="4" w:space="0" w:color="auto"/>
              <w:bottom w:val="dotted" w:sz="4" w:space="0" w:color="auto"/>
              <w:right w:val="single" w:sz="4" w:space="0" w:color="auto"/>
            </w:tcBorders>
            <w:hideMark/>
          </w:tcPr>
          <w:p w14:paraId="20ED245A"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44984C57"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78C74173"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4885A58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2.    </w:t>
            </w:r>
          </w:p>
        </w:tc>
        <w:tc>
          <w:tcPr>
            <w:tcW w:w="6492" w:type="dxa"/>
            <w:tcBorders>
              <w:top w:val="dotted" w:sz="4" w:space="0" w:color="auto"/>
              <w:left w:val="single" w:sz="4" w:space="0" w:color="auto"/>
              <w:bottom w:val="dotted" w:sz="4" w:space="0" w:color="auto"/>
              <w:right w:val="single" w:sz="4" w:space="0" w:color="auto"/>
            </w:tcBorders>
            <w:hideMark/>
          </w:tcPr>
          <w:p w14:paraId="4A2B169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Chính sách an ninh hàng hải</w:t>
            </w:r>
          </w:p>
        </w:tc>
        <w:tc>
          <w:tcPr>
            <w:tcW w:w="879" w:type="dxa"/>
            <w:tcBorders>
              <w:top w:val="dotted" w:sz="4" w:space="0" w:color="auto"/>
              <w:left w:val="single" w:sz="4" w:space="0" w:color="auto"/>
              <w:bottom w:val="dotted" w:sz="4" w:space="0" w:color="auto"/>
              <w:right w:val="single" w:sz="4" w:space="0" w:color="auto"/>
            </w:tcBorders>
            <w:hideMark/>
          </w:tcPr>
          <w:p w14:paraId="720D5DD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05D5DE8C"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7A36F49A"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0F26D982"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3.    </w:t>
            </w:r>
          </w:p>
        </w:tc>
        <w:tc>
          <w:tcPr>
            <w:tcW w:w="6492" w:type="dxa"/>
            <w:tcBorders>
              <w:top w:val="dotted" w:sz="4" w:space="0" w:color="auto"/>
              <w:left w:val="single" w:sz="4" w:space="0" w:color="auto"/>
              <w:bottom w:val="dotted" w:sz="4" w:space="0" w:color="auto"/>
              <w:right w:val="single" w:sz="4" w:space="0" w:color="auto"/>
            </w:tcBorders>
            <w:hideMark/>
          </w:tcPr>
          <w:p w14:paraId="60730619"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Trách nhiệm an ninh</w:t>
            </w:r>
          </w:p>
        </w:tc>
        <w:tc>
          <w:tcPr>
            <w:tcW w:w="879" w:type="dxa"/>
            <w:tcBorders>
              <w:top w:val="dotted" w:sz="4" w:space="0" w:color="auto"/>
              <w:left w:val="single" w:sz="4" w:space="0" w:color="auto"/>
              <w:bottom w:val="dotted" w:sz="4" w:space="0" w:color="auto"/>
              <w:right w:val="single" w:sz="4" w:space="0" w:color="auto"/>
            </w:tcBorders>
            <w:hideMark/>
          </w:tcPr>
          <w:p w14:paraId="37BDDDED"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09F795B5"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45FD025C"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2952AC76"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4.    </w:t>
            </w:r>
          </w:p>
        </w:tc>
        <w:tc>
          <w:tcPr>
            <w:tcW w:w="6492" w:type="dxa"/>
            <w:tcBorders>
              <w:top w:val="dotted" w:sz="4" w:space="0" w:color="auto"/>
              <w:left w:val="single" w:sz="4" w:space="0" w:color="auto"/>
              <w:bottom w:val="dotted" w:sz="4" w:space="0" w:color="auto"/>
              <w:right w:val="single" w:sz="4" w:space="0" w:color="auto"/>
            </w:tcBorders>
            <w:hideMark/>
          </w:tcPr>
          <w:p w14:paraId="63AEEFB9"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Đánh giá an ninh tàu</w:t>
            </w:r>
          </w:p>
        </w:tc>
        <w:tc>
          <w:tcPr>
            <w:tcW w:w="879" w:type="dxa"/>
            <w:tcBorders>
              <w:top w:val="dotted" w:sz="4" w:space="0" w:color="auto"/>
              <w:left w:val="single" w:sz="4" w:space="0" w:color="auto"/>
              <w:bottom w:val="dotted" w:sz="4" w:space="0" w:color="auto"/>
              <w:right w:val="single" w:sz="4" w:space="0" w:color="auto"/>
            </w:tcBorders>
            <w:hideMark/>
          </w:tcPr>
          <w:p w14:paraId="492F89A3"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3FC00E9A"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33671ADE"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16506A2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5.    </w:t>
            </w:r>
          </w:p>
        </w:tc>
        <w:tc>
          <w:tcPr>
            <w:tcW w:w="6492" w:type="dxa"/>
            <w:tcBorders>
              <w:top w:val="dotted" w:sz="4" w:space="0" w:color="auto"/>
              <w:left w:val="single" w:sz="4" w:space="0" w:color="auto"/>
              <w:bottom w:val="dotted" w:sz="4" w:space="0" w:color="auto"/>
              <w:right w:val="single" w:sz="4" w:space="0" w:color="auto"/>
            </w:tcBorders>
            <w:hideMark/>
          </w:tcPr>
          <w:p w14:paraId="26050EC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Thiết bị an ninh </w:t>
            </w:r>
          </w:p>
        </w:tc>
        <w:tc>
          <w:tcPr>
            <w:tcW w:w="879" w:type="dxa"/>
            <w:tcBorders>
              <w:top w:val="dotted" w:sz="4" w:space="0" w:color="auto"/>
              <w:left w:val="single" w:sz="4" w:space="0" w:color="auto"/>
              <w:bottom w:val="dotted" w:sz="4" w:space="0" w:color="auto"/>
              <w:right w:val="single" w:sz="4" w:space="0" w:color="auto"/>
            </w:tcBorders>
            <w:hideMark/>
          </w:tcPr>
          <w:p w14:paraId="2B1462AD"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481A48C9"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418A0829"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157E73F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6.    </w:t>
            </w:r>
          </w:p>
        </w:tc>
        <w:tc>
          <w:tcPr>
            <w:tcW w:w="6492" w:type="dxa"/>
            <w:tcBorders>
              <w:top w:val="dotted" w:sz="4" w:space="0" w:color="auto"/>
              <w:left w:val="single" w:sz="4" w:space="0" w:color="auto"/>
              <w:bottom w:val="dotted" w:sz="4" w:space="0" w:color="auto"/>
              <w:right w:val="single" w:sz="4" w:space="0" w:color="auto"/>
            </w:tcBorders>
            <w:hideMark/>
          </w:tcPr>
          <w:p w14:paraId="2F32AE5B" w14:textId="77777777" w:rsidR="00417825" w:rsidRPr="00FB671A" w:rsidRDefault="00417825" w:rsidP="00FB671A">
            <w:pPr>
              <w:widowControl w:val="0"/>
              <w:spacing w:after="0"/>
              <w:rPr>
                <w:rFonts w:asciiTheme="majorHAnsi" w:hAnsiTheme="majorHAnsi" w:cstheme="majorHAnsi"/>
                <w:i/>
                <w:iCs/>
                <w:sz w:val="28"/>
                <w:szCs w:val="28"/>
                <w:lang w:val="nl-NL"/>
              </w:rPr>
            </w:pPr>
            <w:r w:rsidRPr="00FB671A">
              <w:rPr>
                <w:rFonts w:asciiTheme="majorHAnsi" w:hAnsiTheme="majorHAnsi" w:cstheme="majorHAnsi"/>
                <w:sz w:val="28"/>
                <w:szCs w:val="28"/>
              </w:rPr>
              <w:t>Nhận biết, xác định và ứng phó các đe dọa</w:t>
            </w:r>
          </w:p>
        </w:tc>
        <w:tc>
          <w:tcPr>
            <w:tcW w:w="879" w:type="dxa"/>
            <w:tcBorders>
              <w:top w:val="dotted" w:sz="4" w:space="0" w:color="auto"/>
              <w:left w:val="single" w:sz="4" w:space="0" w:color="auto"/>
              <w:bottom w:val="dotted" w:sz="4" w:space="0" w:color="auto"/>
              <w:right w:val="single" w:sz="4" w:space="0" w:color="auto"/>
            </w:tcBorders>
            <w:hideMark/>
          </w:tcPr>
          <w:p w14:paraId="4657AFAD"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2CFB58CA"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5CB4C894"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6767F15F"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7.    </w:t>
            </w:r>
          </w:p>
        </w:tc>
        <w:tc>
          <w:tcPr>
            <w:tcW w:w="6492" w:type="dxa"/>
            <w:tcBorders>
              <w:top w:val="dotted" w:sz="4" w:space="0" w:color="auto"/>
              <w:left w:val="single" w:sz="4" w:space="0" w:color="auto"/>
              <w:bottom w:val="dotted" w:sz="4" w:space="0" w:color="auto"/>
              <w:right w:val="single" w:sz="4" w:space="0" w:color="auto"/>
            </w:tcBorders>
            <w:hideMark/>
          </w:tcPr>
          <w:p w14:paraId="19A3B99B" w14:textId="77777777" w:rsidR="00417825" w:rsidRPr="00FB671A" w:rsidRDefault="00417825" w:rsidP="00FB671A">
            <w:pPr>
              <w:widowControl w:val="0"/>
              <w:spacing w:after="0"/>
              <w:rPr>
                <w:rFonts w:asciiTheme="majorHAnsi" w:hAnsiTheme="majorHAnsi" w:cstheme="majorHAnsi"/>
                <w:i/>
                <w:iCs/>
                <w:sz w:val="28"/>
                <w:szCs w:val="28"/>
                <w:lang w:val="nl-NL"/>
              </w:rPr>
            </w:pPr>
            <w:r w:rsidRPr="00FB671A">
              <w:rPr>
                <w:rFonts w:asciiTheme="majorHAnsi" w:hAnsiTheme="majorHAnsi" w:cstheme="majorHAnsi"/>
                <w:sz w:val="28"/>
                <w:szCs w:val="28"/>
              </w:rPr>
              <w:t xml:space="preserve">Các hoạt động an ninh trên tàu </w:t>
            </w:r>
          </w:p>
        </w:tc>
        <w:tc>
          <w:tcPr>
            <w:tcW w:w="879" w:type="dxa"/>
            <w:tcBorders>
              <w:top w:val="dotted" w:sz="4" w:space="0" w:color="auto"/>
              <w:left w:val="single" w:sz="4" w:space="0" w:color="auto"/>
              <w:bottom w:val="dotted" w:sz="4" w:space="0" w:color="auto"/>
              <w:right w:val="single" w:sz="4" w:space="0" w:color="auto"/>
            </w:tcBorders>
            <w:hideMark/>
          </w:tcPr>
          <w:p w14:paraId="39143EF5"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58C01A10"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3D909FD"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1E7FBDC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8.    </w:t>
            </w:r>
          </w:p>
        </w:tc>
        <w:tc>
          <w:tcPr>
            <w:tcW w:w="6492" w:type="dxa"/>
            <w:tcBorders>
              <w:top w:val="dotted" w:sz="4" w:space="0" w:color="auto"/>
              <w:left w:val="single" w:sz="4" w:space="0" w:color="auto"/>
              <w:bottom w:val="dotted" w:sz="4" w:space="0" w:color="auto"/>
              <w:right w:val="single" w:sz="4" w:space="0" w:color="auto"/>
            </w:tcBorders>
            <w:hideMark/>
          </w:tcPr>
          <w:p w14:paraId="259FE68A" w14:textId="77777777" w:rsidR="00417825" w:rsidRPr="00FB671A" w:rsidRDefault="00417825" w:rsidP="00FB671A">
            <w:pPr>
              <w:widowControl w:val="0"/>
              <w:spacing w:after="0"/>
              <w:rPr>
                <w:rFonts w:asciiTheme="majorHAnsi" w:hAnsiTheme="majorHAnsi" w:cstheme="majorHAnsi"/>
                <w:i/>
                <w:iCs/>
                <w:sz w:val="28"/>
                <w:szCs w:val="28"/>
                <w:lang w:val="nl-NL"/>
              </w:rPr>
            </w:pPr>
            <w:r w:rsidRPr="00FB671A">
              <w:rPr>
                <w:rFonts w:asciiTheme="majorHAnsi" w:hAnsiTheme="majorHAnsi" w:cstheme="majorHAnsi"/>
                <w:sz w:val="28"/>
                <w:szCs w:val="28"/>
              </w:rPr>
              <w:t xml:space="preserve">Sẵn sàng ứng phó sự cố, huấn luyện và thực tập       </w:t>
            </w:r>
          </w:p>
        </w:tc>
        <w:tc>
          <w:tcPr>
            <w:tcW w:w="879" w:type="dxa"/>
            <w:tcBorders>
              <w:top w:val="dotted" w:sz="4" w:space="0" w:color="auto"/>
              <w:left w:val="single" w:sz="4" w:space="0" w:color="auto"/>
              <w:bottom w:val="dotted" w:sz="4" w:space="0" w:color="auto"/>
              <w:right w:val="single" w:sz="4" w:space="0" w:color="auto"/>
            </w:tcBorders>
            <w:hideMark/>
          </w:tcPr>
          <w:p w14:paraId="025C09EA"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1FF4F7F4"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1CC577F"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0860D7D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rPr>
              <w:t xml:space="preserve">9.  </w:t>
            </w:r>
          </w:p>
        </w:tc>
        <w:tc>
          <w:tcPr>
            <w:tcW w:w="6492" w:type="dxa"/>
            <w:tcBorders>
              <w:top w:val="dotted" w:sz="4" w:space="0" w:color="auto"/>
              <w:left w:val="single" w:sz="4" w:space="0" w:color="auto"/>
              <w:bottom w:val="dotted" w:sz="4" w:space="0" w:color="auto"/>
              <w:right w:val="single" w:sz="4" w:space="0" w:color="auto"/>
            </w:tcBorders>
            <w:hideMark/>
          </w:tcPr>
          <w:p w14:paraId="064473E0" w14:textId="77777777" w:rsidR="00417825" w:rsidRPr="00FB671A" w:rsidRDefault="00417825" w:rsidP="00FB671A">
            <w:pPr>
              <w:widowControl w:val="0"/>
              <w:spacing w:after="0"/>
              <w:rPr>
                <w:rFonts w:asciiTheme="majorHAnsi" w:hAnsiTheme="majorHAnsi" w:cstheme="majorHAnsi"/>
                <w:i/>
                <w:iCs/>
                <w:sz w:val="28"/>
                <w:szCs w:val="28"/>
                <w:lang w:val="nl-NL"/>
              </w:rPr>
            </w:pPr>
            <w:r w:rsidRPr="00FB671A">
              <w:rPr>
                <w:rFonts w:asciiTheme="majorHAnsi" w:hAnsiTheme="majorHAnsi" w:cstheme="majorHAnsi"/>
                <w:sz w:val="28"/>
                <w:szCs w:val="28"/>
              </w:rPr>
              <w:t>Quản trị an ninh</w:t>
            </w:r>
          </w:p>
        </w:tc>
        <w:tc>
          <w:tcPr>
            <w:tcW w:w="879" w:type="dxa"/>
            <w:tcBorders>
              <w:top w:val="dotted" w:sz="4" w:space="0" w:color="auto"/>
              <w:left w:val="single" w:sz="4" w:space="0" w:color="auto"/>
              <w:bottom w:val="dotted" w:sz="4" w:space="0" w:color="auto"/>
              <w:right w:val="single" w:sz="4" w:space="0" w:color="auto"/>
            </w:tcBorders>
            <w:hideMark/>
          </w:tcPr>
          <w:p w14:paraId="0B1E1106"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rPr>
              <w:t>0.5</w:t>
            </w:r>
          </w:p>
        </w:tc>
        <w:tc>
          <w:tcPr>
            <w:tcW w:w="709" w:type="dxa"/>
            <w:tcBorders>
              <w:top w:val="dotted" w:sz="4" w:space="0" w:color="auto"/>
              <w:left w:val="single" w:sz="4" w:space="0" w:color="auto"/>
              <w:bottom w:val="dotted" w:sz="4" w:space="0" w:color="auto"/>
              <w:right w:val="single" w:sz="4" w:space="0" w:color="auto"/>
            </w:tcBorders>
          </w:tcPr>
          <w:p w14:paraId="1B7FD2F2"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1B4BE7DB"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674564D9"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6492" w:type="dxa"/>
            <w:tcBorders>
              <w:top w:val="dotted" w:sz="4" w:space="0" w:color="auto"/>
              <w:left w:val="single" w:sz="4" w:space="0" w:color="auto"/>
              <w:bottom w:val="dotted" w:sz="4" w:space="0" w:color="auto"/>
              <w:right w:val="single" w:sz="4" w:space="0" w:color="auto"/>
            </w:tcBorders>
            <w:hideMark/>
          </w:tcPr>
          <w:p w14:paraId="6C3ABE22" w14:textId="77777777" w:rsidR="00417825" w:rsidRPr="00FB671A" w:rsidRDefault="00417825" w:rsidP="00FB671A">
            <w:pPr>
              <w:widowControl w:val="0"/>
              <w:spacing w:after="0"/>
              <w:rPr>
                <w:rFonts w:asciiTheme="majorHAnsi" w:hAnsiTheme="majorHAnsi" w:cstheme="majorHAnsi"/>
                <w:sz w:val="28"/>
                <w:szCs w:val="28"/>
                <w:lang w:val="nl-NL"/>
              </w:rPr>
            </w:pPr>
            <w:r w:rsidRPr="00FB671A">
              <w:rPr>
                <w:rFonts w:asciiTheme="majorHAnsi" w:hAnsiTheme="majorHAnsi" w:cstheme="majorHAnsi"/>
                <w:sz w:val="28"/>
                <w:szCs w:val="28"/>
              </w:rPr>
              <w:t>Kiểm tra đánh giá</w:t>
            </w:r>
          </w:p>
        </w:tc>
        <w:tc>
          <w:tcPr>
            <w:tcW w:w="879" w:type="dxa"/>
            <w:tcBorders>
              <w:top w:val="dotted" w:sz="4" w:space="0" w:color="auto"/>
              <w:left w:val="single" w:sz="4" w:space="0" w:color="auto"/>
              <w:bottom w:val="dotted" w:sz="4" w:space="0" w:color="auto"/>
              <w:right w:val="single" w:sz="4" w:space="0" w:color="auto"/>
            </w:tcBorders>
            <w:hideMark/>
          </w:tcPr>
          <w:p w14:paraId="249D0E5F"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rPr>
              <w:t>0.5</w:t>
            </w:r>
          </w:p>
        </w:tc>
        <w:tc>
          <w:tcPr>
            <w:tcW w:w="709" w:type="dxa"/>
            <w:tcBorders>
              <w:top w:val="dotted" w:sz="4" w:space="0" w:color="auto"/>
              <w:left w:val="single" w:sz="4" w:space="0" w:color="auto"/>
              <w:bottom w:val="dotted" w:sz="4" w:space="0" w:color="auto"/>
              <w:right w:val="single" w:sz="4" w:space="0" w:color="auto"/>
            </w:tcBorders>
          </w:tcPr>
          <w:p w14:paraId="383D1B45" w14:textId="77777777" w:rsidR="00417825" w:rsidRPr="00FB671A" w:rsidRDefault="00417825" w:rsidP="00FB671A">
            <w:pPr>
              <w:widowControl w:val="0"/>
              <w:spacing w:after="0"/>
              <w:jc w:val="center"/>
              <w:rPr>
                <w:rFonts w:asciiTheme="majorHAnsi" w:eastAsia="Arial" w:hAnsiTheme="majorHAnsi" w:cstheme="majorHAnsi"/>
                <w:sz w:val="28"/>
                <w:szCs w:val="28"/>
              </w:rPr>
            </w:pPr>
          </w:p>
        </w:tc>
      </w:tr>
      <w:tr w:rsidR="00417825" w:rsidRPr="00FB671A" w14:paraId="5EA885A8" w14:textId="77777777" w:rsidTr="00417825">
        <w:tc>
          <w:tcPr>
            <w:tcW w:w="1134" w:type="dxa"/>
            <w:tcBorders>
              <w:top w:val="dotted" w:sz="4" w:space="0" w:color="auto"/>
              <w:left w:val="single" w:sz="4" w:space="0" w:color="auto"/>
              <w:bottom w:val="single" w:sz="4" w:space="0" w:color="auto"/>
              <w:right w:val="single" w:sz="4" w:space="0" w:color="auto"/>
            </w:tcBorders>
          </w:tcPr>
          <w:p w14:paraId="4A0A8277"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6492" w:type="dxa"/>
            <w:tcBorders>
              <w:top w:val="dotted" w:sz="4" w:space="0" w:color="auto"/>
              <w:left w:val="single" w:sz="4" w:space="0" w:color="auto"/>
              <w:bottom w:val="single" w:sz="4" w:space="0" w:color="auto"/>
              <w:right w:val="single" w:sz="4" w:space="0" w:color="auto"/>
            </w:tcBorders>
            <w:hideMark/>
          </w:tcPr>
          <w:p w14:paraId="103BFB21"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Tổng</w:t>
            </w:r>
          </w:p>
        </w:tc>
        <w:tc>
          <w:tcPr>
            <w:tcW w:w="1588" w:type="dxa"/>
            <w:gridSpan w:val="2"/>
            <w:tcBorders>
              <w:top w:val="dotted" w:sz="4" w:space="0" w:color="auto"/>
              <w:left w:val="single" w:sz="4" w:space="0" w:color="auto"/>
              <w:bottom w:val="single" w:sz="4" w:space="0" w:color="auto"/>
              <w:right w:val="single" w:sz="4" w:space="0" w:color="auto"/>
            </w:tcBorders>
            <w:hideMark/>
          </w:tcPr>
          <w:p w14:paraId="681DEA0B"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12 giờ</w:t>
            </w:r>
          </w:p>
        </w:tc>
      </w:tr>
    </w:tbl>
    <w:bookmarkEnd w:id="32"/>
    <w:p w14:paraId="021C59D3" w14:textId="77777777" w:rsidR="00417825" w:rsidRPr="00FB671A" w:rsidRDefault="00417825" w:rsidP="00FB671A">
      <w:pPr>
        <w:widowControl w:val="0"/>
        <w:spacing w:after="0"/>
        <w:rPr>
          <w:rFonts w:asciiTheme="majorHAnsi"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444FAF63" w14:textId="77777777" w:rsidR="00417825" w:rsidRPr="00FB671A" w:rsidRDefault="00417825" w:rsidP="00FB671A">
      <w:pPr>
        <w:pStyle w:val="Default"/>
        <w:widowControl w:val="0"/>
        <w:spacing w:line="276" w:lineRule="auto"/>
        <w:rPr>
          <w:rFonts w:asciiTheme="majorHAnsi" w:hAnsiTheme="majorHAnsi" w:cstheme="majorHAnsi"/>
          <w:b/>
          <w:sz w:val="28"/>
          <w:szCs w:val="28"/>
          <w:lang w:val="de-DE"/>
        </w:rPr>
      </w:pPr>
    </w:p>
    <w:p w14:paraId="647F5A39" w14:textId="77777777" w:rsidR="00417825" w:rsidRPr="00FB671A" w:rsidRDefault="00417825" w:rsidP="00FB671A">
      <w:pPr>
        <w:widowControl w:val="0"/>
        <w:spacing w:after="0"/>
        <w:jc w:val="center"/>
        <w:rPr>
          <w:rFonts w:asciiTheme="majorHAnsi" w:eastAsia="Times New Roman" w:hAnsiTheme="majorHAnsi" w:cstheme="majorHAnsi"/>
          <w:b/>
          <w:bCs/>
          <w:sz w:val="28"/>
          <w:szCs w:val="28"/>
        </w:rPr>
      </w:pPr>
      <w:bookmarkStart w:id="33" w:name="_Toc514911538"/>
      <w:r w:rsidRPr="00FB671A">
        <w:rPr>
          <w:rFonts w:asciiTheme="majorHAnsi" w:eastAsia="Arial" w:hAnsiTheme="majorHAnsi" w:cstheme="majorHAnsi"/>
          <w:b/>
          <w:bCs/>
          <w:sz w:val="28"/>
          <w:szCs w:val="28"/>
        </w:rPr>
        <w:t>PHỤ LỤC</w:t>
      </w:r>
      <w:r w:rsidRPr="00FB671A">
        <w:rPr>
          <w:rFonts w:asciiTheme="majorHAnsi" w:eastAsia="Times New Roman" w:hAnsiTheme="majorHAnsi" w:cstheme="majorHAnsi"/>
          <w:b/>
          <w:bCs/>
          <w:sz w:val="28"/>
          <w:szCs w:val="28"/>
        </w:rPr>
        <w:t xml:space="preserve"> 45</w:t>
      </w:r>
    </w:p>
    <w:p w14:paraId="04B53977" w14:textId="77777777" w:rsidR="00417825" w:rsidRPr="00FB671A" w:rsidRDefault="00417825" w:rsidP="00FB671A">
      <w:pPr>
        <w:widowControl w:val="0"/>
        <w:spacing w:after="0"/>
        <w:jc w:val="center"/>
        <w:rPr>
          <w:rFonts w:asciiTheme="majorHAnsi" w:eastAsia="Times New Roman" w:hAnsiTheme="majorHAnsi" w:cstheme="majorHAnsi"/>
          <w:b/>
          <w:bCs/>
          <w:sz w:val="28"/>
          <w:szCs w:val="28"/>
        </w:rPr>
      </w:pPr>
      <w:r w:rsidRPr="00FB671A">
        <w:rPr>
          <w:rFonts w:asciiTheme="majorHAnsi" w:eastAsia="Times New Roman" w:hAnsiTheme="majorHAnsi" w:cstheme="majorHAnsi"/>
          <w:b/>
          <w:bCs/>
          <w:sz w:val="28"/>
          <w:szCs w:val="28"/>
        </w:rPr>
        <w:t>CHƯƠNG TRÌNH HUẤN LUYỆN SỸ QUAN AN NINH TÀU BIỂN</w:t>
      </w:r>
    </w:p>
    <w:p w14:paraId="376A4E44" w14:textId="77777777" w:rsidR="00417825" w:rsidRPr="00FB671A" w:rsidRDefault="00417825" w:rsidP="00FB671A">
      <w:pPr>
        <w:widowControl w:val="0"/>
        <w:spacing w:after="0"/>
        <w:jc w:val="center"/>
        <w:rPr>
          <w:rFonts w:asciiTheme="majorHAnsi" w:eastAsia="Times New Roman" w:hAnsiTheme="majorHAnsi" w:cstheme="majorHAnsi"/>
          <w:b/>
          <w:b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04495DD9" w14:textId="77777777" w:rsidR="00417825" w:rsidRPr="00FB671A" w:rsidRDefault="00417825" w:rsidP="00FB671A">
      <w:pPr>
        <w:pStyle w:val="Heading1"/>
        <w:keepNext w:val="0"/>
        <w:widowControl w:val="0"/>
        <w:spacing w:line="276" w:lineRule="auto"/>
        <w:rPr>
          <w:rFonts w:asciiTheme="majorHAnsi" w:hAnsiTheme="majorHAnsi" w:cstheme="majorHAnsi"/>
          <w:sz w:val="28"/>
          <w:szCs w:val="28"/>
          <w:lang w:val="vi-VN"/>
        </w:rPr>
      </w:pPr>
      <w:bookmarkStart w:id="34" w:name="_Toc535500686"/>
    </w:p>
    <w:p w14:paraId="0DA20AD4" w14:textId="77777777" w:rsidR="00417825" w:rsidRPr="00FB671A" w:rsidRDefault="00417825" w:rsidP="00FB671A">
      <w:pPr>
        <w:pStyle w:val="Heading1"/>
        <w:keepNext w:val="0"/>
        <w:widowControl w:val="0"/>
        <w:spacing w:line="276" w:lineRule="auto"/>
        <w:rPr>
          <w:rFonts w:asciiTheme="majorHAnsi" w:hAnsiTheme="majorHAnsi" w:cstheme="majorHAnsi"/>
          <w:sz w:val="28"/>
          <w:szCs w:val="28"/>
          <w:lang w:val="vi-VN"/>
        </w:rPr>
      </w:pPr>
    </w:p>
    <w:p w14:paraId="1C8614F3" w14:textId="77777777" w:rsidR="00417825" w:rsidRPr="00FB671A" w:rsidRDefault="00417825" w:rsidP="00FB671A">
      <w:pPr>
        <w:pStyle w:val="Heading1"/>
        <w:keepNext w:val="0"/>
        <w:widowControl w:val="0"/>
        <w:spacing w:line="276" w:lineRule="auto"/>
        <w:ind w:firstLine="720"/>
        <w:rPr>
          <w:rFonts w:asciiTheme="majorHAnsi" w:hAnsiTheme="majorHAnsi" w:cstheme="majorHAnsi"/>
          <w:sz w:val="28"/>
          <w:szCs w:val="28"/>
          <w:lang w:val="vi-VN"/>
        </w:rPr>
      </w:pPr>
      <w:r w:rsidRPr="00FB671A">
        <w:rPr>
          <w:rFonts w:asciiTheme="majorHAnsi" w:hAnsiTheme="majorHAnsi" w:cstheme="majorHAnsi"/>
          <w:sz w:val="28"/>
          <w:szCs w:val="28"/>
          <w:lang w:val="vi-VN"/>
        </w:rPr>
        <w:t xml:space="preserve">Phần A: </w:t>
      </w:r>
      <w:bookmarkEnd w:id="33"/>
      <w:bookmarkEnd w:id="34"/>
      <w:r w:rsidRPr="00FB671A">
        <w:rPr>
          <w:rFonts w:asciiTheme="majorHAnsi" w:hAnsiTheme="majorHAnsi" w:cstheme="majorHAnsi"/>
          <w:sz w:val="28"/>
          <w:szCs w:val="28"/>
          <w:lang w:val="vi-VN"/>
        </w:rPr>
        <w:t>Cấu trúc chương trình huấn luyện</w:t>
      </w:r>
    </w:p>
    <w:p w14:paraId="5EDE6F04" w14:textId="77777777" w:rsidR="00417825" w:rsidRPr="00FB671A" w:rsidRDefault="00417825" w:rsidP="00FB671A">
      <w:pPr>
        <w:widowControl w:val="0"/>
        <w:spacing w:after="0"/>
        <w:ind w:firstLine="720"/>
        <w:jc w:val="both"/>
        <w:outlineLvl w:val="0"/>
        <w:rPr>
          <w:rFonts w:asciiTheme="majorHAnsi" w:hAnsiTheme="majorHAnsi" w:cstheme="majorHAnsi"/>
          <w:b/>
          <w:bCs/>
          <w:sz w:val="28"/>
          <w:szCs w:val="28"/>
        </w:rPr>
      </w:pPr>
      <w:bookmarkStart w:id="35" w:name="_Toc535500687"/>
      <w:r w:rsidRPr="00FB671A">
        <w:rPr>
          <w:rFonts w:asciiTheme="majorHAnsi" w:hAnsiTheme="majorHAnsi" w:cstheme="majorHAnsi"/>
          <w:b/>
          <w:bCs/>
          <w:sz w:val="28"/>
          <w:szCs w:val="28"/>
        </w:rPr>
        <w:t>1. Mục đích</w:t>
      </w:r>
      <w:bookmarkEnd w:id="35"/>
    </w:p>
    <w:p w14:paraId="1655C3E6" w14:textId="77777777" w:rsidR="00417825" w:rsidRPr="00FB671A" w:rsidRDefault="00417825" w:rsidP="00FB671A">
      <w:pPr>
        <w:pStyle w:val="BodyTextIndent"/>
        <w:widowControl w:val="0"/>
        <w:spacing w:line="276" w:lineRule="auto"/>
        <w:ind w:left="0" w:firstLine="720"/>
        <w:jc w:val="both"/>
        <w:rPr>
          <w:rFonts w:asciiTheme="majorHAnsi" w:hAnsiTheme="majorHAnsi" w:cstheme="majorHAnsi"/>
          <w:sz w:val="28"/>
          <w:szCs w:val="28"/>
          <w:lang w:val="vi-VN"/>
        </w:rPr>
      </w:pPr>
      <w:r w:rsidRPr="00FB671A">
        <w:rPr>
          <w:rFonts w:asciiTheme="majorHAnsi" w:hAnsiTheme="majorHAnsi" w:cstheme="majorHAnsi"/>
          <w:sz w:val="28"/>
          <w:szCs w:val="28"/>
          <w:lang w:val="vi-VN"/>
        </w:rPr>
        <w:t>Chương trình được xây dựng để huấn luyện kiến thức, kỹ năng để thực hiện và duy trì Kế hoạch an ninh tàu biển cho những người có thể được phân công thực hiện nhiệm vụ và trách nhiệm của một Sĩ quan an ninh tàu biển đáp ứng quy định trong phần A/2.1.6 và phần A/12 của Bộ luật quốc tế về an ninh tàu biển và bến cảng (Bộ luật ISPS) và phần A-VI/ 5 của Bộ luật về tiêu chuẩn đào tạo, chứng nhận và trực ca cho thuyền viên (Bộ luật STCW) và các sửa đổi.</w:t>
      </w:r>
    </w:p>
    <w:p w14:paraId="7349010E" w14:textId="77777777" w:rsidR="00417825" w:rsidRPr="00FB671A" w:rsidRDefault="00417825" w:rsidP="00FB671A">
      <w:pPr>
        <w:widowControl w:val="0"/>
        <w:spacing w:after="0"/>
        <w:ind w:firstLine="720"/>
        <w:jc w:val="both"/>
        <w:outlineLvl w:val="0"/>
        <w:rPr>
          <w:rFonts w:asciiTheme="majorHAnsi" w:hAnsiTheme="majorHAnsi" w:cstheme="majorHAnsi"/>
          <w:sz w:val="28"/>
          <w:szCs w:val="28"/>
        </w:rPr>
      </w:pPr>
      <w:bookmarkStart w:id="36" w:name="_Toc535500688"/>
      <w:r w:rsidRPr="00FB671A">
        <w:rPr>
          <w:rFonts w:asciiTheme="majorHAnsi" w:hAnsiTheme="majorHAnsi" w:cstheme="majorHAnsi"/>
          <w:b/>
          <w:bCs/>
          <w:sz w:val="28"/>
          <w:szCs w:val="28"/>
        </w:rPr>
        <w:t>2. Mục tiêu</w:t>
      </w:r>
      <w:bookmarkEnd w:id="36"/>
    </w:p>
    <w:p w14:paraId="52BA6042" w14:textId="77777777" w:rsidR="00417825" w:rsidRPr="00FB671A" w:rsidRDefault="00417825" w:rsidP="00FB671A">
      <w:pPr>
        <w:widowControl w:val="0"/>
        <w:overflowPunct w:val="0"/>
        <w:adjustRightInd w:val="0"/>
        <w:spacing w:after="0"/>
        <w:ind w:firstLine="720"/>
        <w:jc w:val="both"/>
        <w:textAlignment w:val="baseline"/>
        <w:rPr>
          <w:rFonts w:asciiTheme="majorHAnsi" w:hAnsiTheme="majorHAnsi" w:cstheme="majorHAnsi"/>
          <w:sz w:val="28"/>
          <w:szCs w:val="28"/>
          <w:lang w:val="nl-NL"/>
        </w:rPr>
      </w:pPr>
      <w:r w:rsidRPr="00FB671A">
        <w:rPr>
          <w:rFonts w:asciiTheme="majorHAnsi" w:hAnsiTheme="majorHAnsi" w:cstheme="majorHAnsi"/>
          <w:sz w:val="28"/>
          <w:szCs w:val="28"/>
          <w:lang w:val="nl-NL"/>
        </w:rPr>
        <w:t xml:space="preserve">Học viên sau huấn luyện sẽ đạt được kiến thức, kỹ năng để có thể thực hiện </w:t>
      </w:r>
      <w:r w:rsidRPr="00FB671A">
        <w:rPr>
          <w:rFonts w:asciiTheme="majorHAnsi" w:hAnsiTheme="majorHAnsi" w:cstheme="majorHAnsi"/>
          <w:sz w:val="28"/>
          <w:szCs w:val="28"/>
          <w:lang w:val="nl-NL"/>
        </w:rPr>
        <w:lastRenderedPageBreak/>
        <w:t xml:space="preserve">nhiệm vụ Sỹ quan an ninh tàu biển như quy định A/12.2 của Bộ luật ISPS và A-VI/5 của Bộ luật STCW, bao gồm: </w:t>
      </w:r>
    </w:p>
    <w:p w14:paraId="530BACA7" w14:textId="77777777" w:rsidR="00417825" w:rsidRPr="00FB671A" w:rsidRDefault="00417825" w:rsidP="00FB671A">
      <w:pPr>
        <w:pStyle w:val="Footer"/>
        <w:widowControl w:val="0"/>
        <w:tabs>
          <w:tab w:val="left" w:pos="567"/>
        </w:tabs>
        <w:spacing w:line="276" w:lineRule="auto"/>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thuần thục việc kiểm tra an ninh thường kỳ trên tàu để đảm bảo các biện pháp an ninh phù hợp được duy trì;</w:t>
      </w:r>
    </w:p>
    <w:p w14:paraId="01EB52FF"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tốt việc duy trì và giám sát việc thực hiện Kế hoạch An ninh Tàu, kể cả việc bổ sung sửa đổi liên quan;</w:t>
      </w:r>
    </w:p>
    <w:p w14:paraId="3BDBA953"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thuần thục việc điều phối các hoạt động trong an ninh trong quá trình làm hàng, cung cấp lương thực thực phẩm và dự trữ của tàu với những người trên tàu và với nhân viên an của bến cảng;</w:t>
      </w:r>
    </w:p>
    <w:p w14:paraId="74FBA0D4"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Hiểu và đề xuất được những bổ sung sửa đổi cho Kế hoạch An ninh Tàu;</w:t>
      </w:r>
    </w:p>
    <w:p w14:paraId="7455E763"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thuần thục việc báo cáo cho Cán bộ an ninh Công ty về bất kỳ khiếm khuyết và sự không phù hợp nào được phát hiện trong các lần đánh giá nội bộ, soát xét định kỳ, đợt kiểm tra an ninh trên tàu, kiểm tra sự tuân thủ, thực hiện các hành động khắc phục;</w:t>
      </w:r>
    </w:p>
    <w:p w14:paraId="1E9AC344"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được việc nâng cao nhận thức và tinh thần cảnh giác an ninh trên tàu;</w:t>
      </w:r>
    </w:p>
    <w:p w14:paraId="3241DCBF"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Đảm bảo được việc huấn luyện về an ninh đầy đủ cho những người trên tàu, tùy theo mức độ yêu cầu;</w:t>
      </w:r>
    </w:p>
    <w:p w14:paraId="23BE6B72"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thuần thục việc báo cáo tất cả các sự cố an ninh;</w:t>
      </w:r>
    </w:p>
    <w:p w14:paraId="5B2CC902"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được việc phối hợp triển khai thực hiện kế hoạch an ninh tàu với Cán bộ An ninh Công ty và Cán bộ an ninh bến cảng;</w:t>
      </w:r>
    </w:p>
    <w:p w14:paraId="60282E56" w14:textId="77777777" w:rsidR="00417825" w:rsidRPr="00FB671A" w:rsidRDefault="00417825" w:rsidP="00FB671A">
      <w:pPr>
        <w:widowControl w:val="0"/>
        <w:spacing w:after="0"/>
        <w:ind w:firstLine="720"/>
        <w:jc w:val="both"/>
        <w:rPr>
          <w:rFonts w:asciiTheme="majorHAnsi" w:hAnsiTheme="majorHAnsi" w:cstheme="majorHAnsi"/>
          <w:sz w:val="28"/>
          <w:szCs w:val="28"/>
          <w:lang w:val="nl-NL"/>
        </w:rPr>
      </w:pPr>
      <w:r w:rsidRPr="00FB671A">
        <w:rPr>
          <w:rFonts w:asciiTheme="majorHAnsi" w:hAnsiTheme="majorHAnsi" w:cstheme="majorHAnsi"/>
          <w:sz w:val="28"/>
          <w:szCs w:val="28"/>
          <w:lang w:val="nl-NL"/>
        </w:rPr>
        <w:t>- Thực hiện tốt việc đảm bảo các thiết bị an ninh trên tàu được hoạt động, thử, hiệu chuẩn và bảo dưỡng phù hợp.</w:t>
      </w:r>
    </w:p>
    <w:p w14:paraId="00868691" w14:textId="77777777" w:rsidR="00417825" w:rsidRPr="00FB671A" w:rsidRDefault="00417825" w:rsidP="00FB671A">
      <w:pPr>
        <w:widowControl w:val="0"/>
        <w:spacing w:after="0"/>
        <w:ind w:firstLine="720"/>
        <w:jc w:val="both"/>
        <w:outlineLvl w:val="0"/>
        <w:rPr>
          <w:rFonts w:asciiTheme="majorHAnsi" w:hAnsiTheme="majorHAnsi" w:cstheme="majorHAnsi"/>
          <w:sz w:val="28"/>
          <w:szCs w:val="28"/>
          <w:lang w:val="nl-NL"/>
        </w:rPr>
      </w:pPr>
      <w:bookmarkStart w:id="37" w:name="_Toc535500689"/>
      <w:r w:rsidRPr="00FB671A">
        <w:rPr>
          <w:rFonts w:asciiTheme="majorHAnsi" w:hAnsiTheme="majorHAnsi" w:cstheme="majorHAnsi"/>
          <w:b/>
          <w:sz w:val="28"/>
          <w:szCs w:val="28"/>
          <w:lang w:val="nl-NL"/>
        </w:rPr>
        <w:t xml:space="preserve">3. </w:t>
      </w:r>
      <w:bookmarkEnd w:id="37"/>
      <w:r w:rsidRPr="00FB671A">
        <w:rPr>
          <w:rFonts w:asciiTheme="majorHAnsi" w:hAnsiTheme="majorHAnsi" w:cstheme="majorHAnsi"/>
          <w:b/>
          <w:sz w:val="28"/>
          <w:szCs w:val="28"/>
          <w:lang w:val="nl-NL"/>
        </w:rPr>
        <w:t>Tiêu chuẩn tham gia khoá học</w:t>
      </w:r>
    </w:p>
    <w:p w14:paraId="43E51CAD"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nl-NL"/>
        </w:rPr>
      </w:pPr>
      <w:r w:rsidRPr="00FB671A">
        <w:rPr>
          <w:rFonts w:asciiTheme="majorHAnsi" w:eastAsia="Arial" w:hAnsiTheme="majorHAnsi" w:cstheme="majorHAnsi"/>
          <w:sz w:val="28"/>
          <w:szCs w:val="28"/>
        </w:rPr>
        <w:t xml:space="preserve">Học viên tham gia khoá học phải đủ </w:t>
      </w:r>
      <w:r w:rsidRPr="00FB671A">
        <w:rPr>
          <w:rFonts w:asciiTheme="majorHAnsi" w:hAnsiTheme="majorHAnsi" w:cstheme="majorHAnsi"/>
          <w:sz w:val="28"/>
          <w:szCs w:val="28"/>
          <w:lang w:val="nl-NL"/>
        </w:rPr>
        <w:t>18 tuổi trở lên.</w:t>
      </w:r>
    </w:p>
    <w:p w14:paraId="4789F4F0"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38" w:name="_Toc535500690"/>
      <w:r w:rsidRPr="00FB671A">
        <w:rPr>
          <w:rFonts w:asciiTheme="majorHAnsi" w:hAnsiTheme="majorHAnsi" w:cstheme="majorHAnsi"/>
          <w:b/>
          <w:sz w:val="28"/>
          <w:szCs w:val="28"/>
          <w:lang w:val="nl-NL"/>
        </w:rPr>
        <w:t xml:space="preserve">4. </w:t>
      </w:r>
      <w:bookmarkEnd w:id="38"/>
      <w:r w:rsidRPr="00FB671A">
        <w:rPr>
          <w:rFonts w:asciiTheme="majorHAnsi" w:hAnsiTheme="majorHAnsi" w:cstheme="majorHAnsi"/>
          <w:b/>
          <w:sz w:val="28"/>
          <w:szCs w:val="28"/>
          <w:lang w:val="nl-NL"/>
        </w:rPr>
        <w:t xml:space="preserve">Cấp giấy chứng nhận </w:t>
      </w:r>
    </w:p>
    <w:p w14:paraId="12866332" w14:textId="77777777" w:rsidR="00417825" w:rsidRPr="00FB671A" w:rsidRDefault="00417825" w:rsidP="00FB671A">
      <w:pPr>
        <w:widowControl w:val="0"/>
        <w:spacing w:after="0"/>
        <w:ind w:firstLine="720"/>
        <w:jc w:val="both"/>
        <w:outlineLvl w:val="0"/>
        <w:rPr>
          <w:rFonts w:asciiTheme="majorHAnsi" w:eastAsia="Arial" w:hAnsiTheme="majorHAnsi" w:cstheme="majorHAnsi"/>
          <w:sz w:val="28"/>
          <w:szCs w:val="28"/>
          <w:lang w:val="nl-NL"/>
        </w:rPr>
      </w:pPr>
      <w:r w:rsidRPr="00FB671A">
        <w:rPr>
          <w:rFonts w:asciiTheme="majorHAnsi" w:hAnsiTheme="majorHAnsi" w:cstheme="majorHAnsi"/>
          <w:color w:val="000000"/>
          <w:sz w:val="28"/>
          <w:szCs w:val="28"/>
          <w:lang w:val="nl-NL"/>
        </w:rPr>
        <w:t>Các học viên, sau khi hoàn thành chương trình huấn luyện, được cơ sở đào tạo cấp giấy chứng nhận huấn luyện Sỹ quan an ninh tàu biển.</w:t>
      </w:r>
    </w:p>
    <w:p w14:paraId="48983DFF"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r w:rsidRPr="00FB671A">
        <w:rPr>
          <w:rFonts w:asciiTheme="majorHAnsi" w:hAnsiTheme="majorHAnsi" w:cstheme="majorHAnsi"/>
          <w:sz w:val="28"/>
          <w:szCs w:val="28"/>
          <w:lang w:val="nl-NL"/>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138F2865" w14:textId="77777777" w:rsidR="00417825" w:rsidRPr="00FB671A" w:rsidRDefault="00417825" w:rsidP="00FB671A">
      <w:pPr>
        <w:widowControl w:val="0"/>
        <w:spacing w:after="0"/>
        <w:ind w:firstLine="720"/>
        <w:jc w:val="both"/>
        <w:outlineLvl w:val="0"/>
        <w:rPr>
          <w:rFonts w:asciiTheme="majorHAnsi" w:hAnsiTheme="majorHAnsi" w:cstheme="majorHAnsi"/>
          <w:b/>
          <w:sz w:val="28"/>
          <w:szCs w:val="28"/>
          <w:lang w:val="nl-NL"/>
        </w:rPr>
      </w:pPr>
      <w:bookmarkStart w:id="39" w:name="_Toc535500692"/>
      <w:r w:rsidRPr="00FB671A">
        <w:rPr>
          <w:rFonts w:asciiTheme="majorHAnsi" w:hAnsiTheme="majorHAnsi" w:cstheme="majorHAnsi"/>
          <w:b/>
          <w:sz w:val="28"/>
          <w:szCs w:val="28"/>
          <w:lang w:val="nl-NL"/>
        </w:rPr>
        <w:t xml:space="preserve">5. </w:t>
      </w:r>
      <w:bookmarkEnd w:id="39"/>
      <w:r w:rsidRPr="00FB671A">
        <w:rPr>
          <w:rFonts w:asciiTheme="majorHAnsi" w:hAnsiTheme="majorHAnsi" w:cstheme="majorHAnsi"/>
          <w:b/>
          <w:sz w:val="28"/>
          <w:szCs w:val="28"/>
          <w:lang w:val="nl-NL"/>
        </w:rPr>
        <w:t>Giới hạn lớp học</w:t>
      </w:r>
    </w:p>
    <w:p w14:paraId="760D6C7A" w14:textId="77777777" w:rsidR="00417825" w:rsidRPr="00FB671A" w:rsidRDefault="00417825" w:rsidP="00FB671A">
      <w:pPr>
        <w:widowControl w:val="0"/>
        <w:spacing w:after="0"/>
        <w:ind w:firstLine="720"/>
        <w:jc w:val="both"/>
        <w:rPr>
          <w:rFonts w:asciiTheme="majorHAnsi" w:hAnsiTheme="majorHAnsi" w:cstheme="majorHAnsi"/>
          <w:b/>
          <w:sz w:val="28"/>
          <w:szCs w:val="28"/>
          <w:lang w:val="nl-NL"/>
        </w:rPr>
      </w:pPr>
      <w:r w:rsidRPr="00FB671A">
        <w:rPr>
          <w:rFonts w:asciiTheme="majorHAnsi" w:hAnsiTheme="majorHAnsi" w:cstheme="majorHAnsi"/>
          <w:sz w:val="28"/>
          <w:szCs w:val="28"/>
          <w:lang w:val="nl-NL"/>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7C077097" w14:textId="77777777" w:rsidR="00417825" w:rsidRPr="00FB671A" w:rsidRDefault="00417825" w:rsidP="00FB671A">
      <w:pPr>
        <w:widowControl w:val="0"/>
        <w:spacing w:after="0"/>
        <w:ind w:firstLine="720"/>
        <w:jc w:val="both"/>
        <w:rPr>
          <w:rFonts w:asciiTheme="majorHAnsi" w:hAnsiTheme="majorHAnsi" w:cstheme="majorHAnsi"/>
          <w:b/>
          <w:sz w:val="28"/>
          <w:szCs w:val="28"/>
          <w:lang w:val="nl-NL"/>
        </w:rPr>
      </w:pPr>
      <w:r w:rsidRPr="00FB671A">
        <w:rPr>
          <w:rFonts w:asciiTheme="majorHAnsi" w:hAnsiTheme="majorHAnsi" w:cstheme="majorHAnsi"/>
          <w:b/>
          <w:sz w:val="28"/>
          <w:szCs w:val="28"/>
          <w:lang w:val="nl-NL"/>
        </w:rPr>
        <w:lastRenderedPageBreak/>
        <w:t>6. Tiêu chuẩn giảng viên, huấn luyện viên</w:t>
      </w:r>
    </w:p>
    <w:p w14:paraId="44773CD4"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sz w:val="28"/>
          <w:szCs w:val="28"/>
          <w:lang w:val="nl-NL"/>
        </w:rPr>
        <w:t>Giảng viên, huấn luyện viên phải đáp ứng yêu cầu của Nghị định chính phủ quy định về điều kiện cơ sở đào tạo, huấn luyện và tổ chức tuyển dụng, cung ứng thuyền viên hàng hải.</w:t>
      </w:r>
    </w:p>
    <w:p w14:paraId="2D65611E" w14:textId="77777777" w:rsidR="00417825" w:rsidRPr="00FB671A" w:rsidRDefault="00417825" w:rsidP="00FB671A">
      <w:pPr>
        <w:widowControl w:val="0"/>
        <w:spacing w:after="0"/>
        <w:ind w:firstLine="720"/>
        <w:jc w:val="both"/>
        <w:rPr>
          <w:rFonts w:asciiTheme="majorHAnsi" w:hAnsiTheme="majorHAnsi" w:cstheme="majorHAnsi"/>
          <w:b/>
          <w:sz w:val="28"/>
          <w:szCs w:val="28"/>
          <w:lang w:val="pl-PL"/>
        </w:rPr>
      </w:pPr>
      <w:r w:rsidRPr="00FB671A">
        <w:rPr>
          <w:rFonts w:asciiTheme="majorHAnsi" w:hAnsiTheme="majorHAnsi" w:cstheme="majorHAnsi"/>
          <w:b/>
          <w:sz w:val="28"/>
          <w:szCs w:val="28"/>
          <w:lang w:val="pl-PL"/>
        </w:rPr>
        <w:t xml:space="preserve">7. Phương pháp đánh giá </w:t>
      </w:r>
    </w:p>
    <w:p w14:paraId="254B760B"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Cơ sở đào tạo lựa chọn hình thức đánh giá năng lực học viên phù hợp, bao gồm:</w:t>
      </w:r>
    </w:p>
    <w:p w14:paraId="5AFC5C09"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viết;</w:t>
      </w:r>
    </w:p>
    <w:p w14:paraId="1E63AF85"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vấn đáp;</w:t>
      </w:r>
    </w:p>
    <w:p w14:paraId="71514A85"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trắc nghiệm;</w:t>
      </w:r>
    </w:p>
    <w:p w14:paraId="56A4BBEA"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Đánh giá thực hành.</w:t>
      </w:r>
    </w:p>
    <w:p w14:paraId="08C9D38E"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Nội dung đánh giá:</w:t>
      </w:r>
    </w:p>
    <w:p w14:paraId="41C5B65E"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an ninh thường kỳ trên tàu để đảm bảo các biện pháp an ninh phù hợp được duy trì;</w:t>
      </w:r>
    </w:p>
    <w:p w14:paraId="58F20E70"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Duy trì và giám sát việc thực hiện Kế hoạch An ninh Tàu, kể cả việc bổ sung sửa đổi liên quan;</w:t>
      </w:r>
    </w:p>
    <w:p w14:paraId="5920B3CE"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Điều phối các hoạt động trong an ninh trong quá trình làm hàng, cung cấp lương thực thực phẩm và dự trữ của tàu với những người trên tàu và với nhân viên an của bến cảng;</w:t>
      </w:r>
    </w:p>
    <w:p w14:paraId="569ECCDC"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Bổ sung sửa đổi cho Kế hoạch An ninh Tàu;</w:t>
      </w:r>
    </w:p>
    <w:p w14:paraId="25260AC3"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Việc báo cáo cho Cán bộ an ninh Công ty về bất kỳ khiếm khuyết và sự không phù hợp nào được phát hiện trong các lần đánh giá nội bộ, soát xét định kỳ, đợt kiểm tra an ninh trên tàu, kiểm tra sự tuân thủ, thực hiện các hành động khắc phục;</w:t>
      </w:r>
    </w:p>
    <w:p w14:paraId="3F779177"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Nâng cao nhận thức và tinh thần cảnh giác an ninh trên tàu;</w:t>
      </w:r>
    </w:p>
    <w:p w14:paraId="691445AA"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Việc huấn luyện về an ninh đầy đủ cho những người trên tàu, tùy theo mức độ yêu cầu;</w:t>
      </w:r>
    </w:p>
    <w:p w14:paraId="49C176E1"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Báo cáo tất cả các sự cố an ninh;</w:t>
      </w:r>
    </w:p>
    <w:p w14:paraId="1DFA73B3"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Việc phối hợp triển khai thực hiện kế hoạch an ninh tàu với Cán bộ An ninh Công ty và Cán bộ an ninh bến cảng;</w:t>
      </w:r>
    </w:p>
    <w:p w14:paraId="2C356B53" w14:textId="77777777" w:rsidR="00417825" w:rsidRPr="00FB671A" w:rsidRDefault="00417825" w:rsidP="00FB671A">
      <w:pPr>
        <w:widowControl w:val="0"/>
        <w:spacing w:after="0"/>
        <w:ind w:firstLine="720"/>
        <w:jc w:val="both"/>
        <w:rPr>
          <w:rFonts w:asciiTheme="majorHAnsi" w:hAnsiTheme="majorHAnsi" w:cstheme="majorHAnsi"/>
          <w:bCs/>
          <w:sz w:val="28"/>
          <w:szCs w:val="28"/>
          <w:lang w:val="pl-PL"/>
        </w:rPr>
      </w:pPr>
      <w:r w:rsidRPr="00FB671A">
        <w:rPr>
          <w:rFonts w:asciiTheme="majorHAnsi" w:hAnsiTheme="majorHAnsi" w:cstheme="majorHAnsi"/>
          <w:bCs/>
          <w:sz w:val="28"/>
          <w:szCs w:val="28"/>
          <w:lang w:val="pl-PL"/>
        </w:rPr>
        <w:t>- Đảm bảo các thiết bị an ninh trên tàu được hoạt động, thử, hiệu chuẩn và bảo dưỡng phù hợp.</w:t>
      </w:r>
    </w:p>
    <w:p w14:paraId="18632C11" w14:textId="77777777" w:rsidR="00417825" w:rsidRPr="00FB671A" w:rsidRDefault="00417825" w:rsidP="00FB671A">
      <w:pPr>
        <w:widowControl w:val="0"/>
        <w:spacing w:after="0"/>
        <w:ind w:firstLine="720"/>
        <w:jc w:val="both"/>
        <w:rPr>
          <w:rFonts w:asciiTheme="majorHAnsi" w:hAnsiTheme="majorHAnsi" w:cstheme="majorHAnsi"/>
          <w:b/>
          <w:sz w:val="28"/>
          <w:szCs w:val="28"/>
          <w:lang w:val="pl-PL"/>
        </w:rPr>
      </w:pPr>
      <w:r w:rsidRPr="00FB671A">
        <w:rPr>
          <w:rFonts w:asciiTheme="majorHAnsi" w:hAnsiTheme="majorHAnsi" w:cstheme="majorHAnsi"/>
          <w:b/>
          <w:sz w:val="28"/>
          <w:szCs w:val="28"/>
          <w:lang w:val="pl-PL"/>
        </w:rPr>
        <w:t>8. Phương tiện trợ giảng (A)</w:t>
      </w:r>
    </w:p>
    <w:p w14:paraId="2F9E44A5" w14:textId="77777777" w:rsidR="00417825" w:rsidRPr="00FB671A" w:rsidRDefault="00417825" w:rsidP="00FB671A">
      <w:pPr>
        <w:widowControl w:val="0"/>
        <w:spacing w:after="0"/>
        <w:ind w:firstLine="720"/>
        <w:jc w:val="both"/>
        <w:rPr>
          <w:rFonts w:asciiTheme="majorHAnsi" w:hAnsiTheme="majorHAnsi" w:cstheme="majorHAnsi"/>
          <w:sz w:val="28"/>
          <w:szCs w:val="28"/>
          <w:lang w:val="pl-PL"/>
        </w:rPr>
      </w:pPr>
      <w:r w:rsidRPr="00FB671A">
        <w:rPr>
          <w:rFonts w:asciiTheme="majorHAnsi" w:hAnsiTheme="majorHAnsi" w:cstheme="majorHAnsi"/>
          <w:sz w:val="28"/>
          <w:szCs w:val="28"/>
        </w:rPr>
        <w:t xml:space="preserve">A1 - Thiết bị nghe nhìn:  </w:t>
      </w:r>
      <w:r w:rsidRPr="00FB671A">
        <w:rPr>
          <w:rFonts w:asciiTheme="majorHAnsi" w:hAnsiTheme="majorHAnsi" w:cstheme="majorHAnsi"/>
          <w:sz w:val="28"/>
          <w:szCs w:val="28"/>
          <w:lang w:val="pl-PL"/>
        </w:rPr>
        <w:t>Tivi/ hệ thống máy chiếu;</w:t>
      </w:r>
    </w:p>
    <w:p w14:paraId="65BC37D2"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A2 - Đĩa DVD/VCD/ file video clip v.v…</w:t>
      </w:r>
    </w:p>
    <w:p w14:paraId="00B650E1" w14:textId="77777777" w:rsidR="00417825" w:rsidRPr="00FB671A" w:rsidRDefault="00417825" w:rsidP="00FB671A">
      <w:pPr>
        <w:widowControl w:val="0"/>
        <w:spacing w:after="0"/>
        <w:ind w:firstLine="720"/>
        <w:jc w:val="both"/>
        <w:rPr>
          <w:rFonts w:asciiTheme="majorHAnsi" w:hAnsiTheme="majorHAnsi" w:cstheme="majorHAnsi"/>
          <w:b/>
          <w:bCs/>
          <w:sz w:val="28"/>
          <w:szCs w:val="28"/>
        </w:rPr>
      </w:pPr>
      <w:r w:rsidRPr="00FB671A">
        <w:rPr>
          <w:rFonts w:asciiTheme="majorHAnsi" w:hAnsiTheme="majorHAnsi" w:cstheme="majorHAnsi"/>
          <w:b/>
          <w:bCs/>
          <w:sz w:val="28"/>
          <w:szCs w:val="28"/>
        </w:rPr>
        <w:t>9. Tham chiếu theo IMO (R)</w:t>
      </w:r>
    </w:p>
    <w:p w14:paraId="6D49763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R1 - IMO Model course 3.19.</w:t>
      </w:r>
    </w:p>
    <w:p w14:paraId="36482752" w14:textId="77777777" w:rsidR="00417825" w:rsidRPr="00FB671A" w:rsidRDefault="00417825" w:rsidP="00FB671A">
      <w:pPr>
        <w:widowControl w:val="0"/>
        <w:spacing w:after="0"/>
        <w:ind w:firstLine="720"/>
        <w:jc w:val="both"/>
        <w:rPr>
          <w:rFonts w:asciiTheme="majorHAnsi" w:hAnsiTheme="majorHAnsi" w:cstheme="majorHAnsi"/>
          <w:b/>
          <w:sz w:val="28"/>
          <w:szCs w:val="28"/>
          <w:lang w:val="pt-BR"/>
        </w:rPr>
      </w:pPr>
      <w:r w:rsidRPr="00FB671A">
        <w:rPr>
          <w:rFonts w:asciiTheme="majorHAnsi" w:hAnsiTheme="majorHAnsi" w:cstheme="majorHAnsi"/>
          <w:b/>
          <w:sz w:val="28"/>
          <w:szCs w:val="28"/>
          <w:lang w:val="pt-BR"/>
        </w:rPr>
        <w:lastRenderedPageBreak/>
        <w:t>10. Tài liệu học tập (T)</w:t>
      </w:r>
    </w:p>
    <w:p w14:paraId="09193B00" w14:textId="77777777" w:rsidR="00417825" w:rsidRPr="00FB671A" w:rsidRDefault="00417825" w:rsidP="00FB671A">
      <w:pPr>
        <w:widowControl w:val="0"/>
        <w:autoSpaceDE w:val="0"/>
        <w:autoSpaceDN w:val="0"/>
        <w:adjustRightInd w:val="0"/>
        <w:spacing w:after="0"/>
        <w:ind w:firstLine="720"/>
        <w:jc w:val="both"/>
        <w:rPr>
          <w:rFonts w:asciiTheme="majorHAnsi" w:hAnsiTheme="majorHAnsi" w:cstheme="majorHAnsi"/>
          <w:sz w:val="28"/>
          <w:szCs w:val="28"/>
          <w:lang w:val="de-DE"/>
        </w:rPr>
      </w:pPr>
      <w:r w:rsidRPr="00FB671A">
        <w:rPr>
          <w:rFonts w:asciiTheme="majorHAnsi" w:hAnsiTheme="majorHAnsi" w:cstheme="majorHAnsi"/>
          <w:sz w:val="28"/>
          <w:szCs w:val="28"/>
        </w:rPr>
        <w:t>T1 - Bài giảng Sỹ quan an ninh tàu biển.</w:t>
      </w:r>
    </w:p>
    <w:p w14:paraId="27F92A0C" w14:textId="77777777" w:rsidR="00417825" w:rsidRPr="00FB671A" w:rsidRDefault="00417825" w:rsidP="00FB671A">
      <w:pPr>
        <w:widowControl w:val="0"/>
        <w:spacing w:after="0"/>
        <w:ind w:firstLine="720"/>
        <w:outlineLvl w:val="0"/>
        <w:rPr>
          <w:rFonts w:asciiTheme="majorHAnsi" w:hAnsiTheme="majorHAnsi" w:cstheme="majorHAnsi"/>
          <w:b/>
          <w:sz w:val="28"/>
          <w:szCs w:val="28"/>
          <w:lang w:val="pt-BR"/>
        </w:rPr>
      </w:pPr>
      <w:bookmarkStart w:id="40" w:name="_Toc514911539"/>
      <w:r w:rsidRPr="00FB671A">
        <w:rPr>
          <w:rFonts w:asciiTheme="majorHAnsi" w:hAnsiTheme="majorHAnsi" w:cstheme="majorHAnsi"/>
          <w:b/>
          <w:sz w:val="28"/>
          <w:szCs w:val="28"/>
          <w:lang w:val="pt-BR"/>
        </w:rPr>
        <w:t>Phần B: Chương trình và phân bố thời gian huấn luyện</w:t>
      </w:r>
    </w:p>
    <w:tbl>
      <w:tblPr>
        <w:tblW w:w="9210"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133"/>
        <w:gridCol w:w="6489"/>
        <w:gridCol w:w="879"/>
        <w:gridCol w:w="709"/>
      </w:tblGrid>
      <w:tr w:rsidR="00417825" w:rsidRPr="00FB671A" w14:paraId="194D8292" w14:textId="77777777" w:rsidTr="00417825">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bookmarkEnd w:id="40"/>
          <w:p w14:paraId="1CCEC6EF"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rPr>
              <w:t>Mục</w:t>
            </w:r>
          </w:p>
        </w:tc>
        <w:tc>
          <w:tcPr>
            <w:tcW w:w="6492" w:type="dxa"/>
            <w:vMerge w:val="restart"/>
            <w:tcBorders>
              <w:top w:val="single" w:sz="4" w:space="0" w:color="auto"/>
              <w:left w:val="single" w:sz="4" w:space="0" w:color="auto"/>
              <w:bottom w:val="single" w:sz="4" w:space="0" w:color="auto"/>
              <w:right w:val="single" w:sz="4" w:space="0" w:color="auto"/>
            </w:tcBorders>
            <w:vAlign w:val="center"/>
            <w:hideMark/>
          </w:tcPr>
          <w:p w14:paraId="43B2779F"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588" w:type="dxa"/>
            <w:gridSpan w:val="2"/>
            <w:tcBorders>
              <w:top w:val="single" w:sz="4" w:space="0" w:color="auto"/>
              <w:left w:val="single" w:sz="4" w:space="0" w:color="auto"/>
              <w:bottom w:val="single" w:sz="4" w:space="0" w:color="auto"/>
              <w:right w:val="single" w:sz="4" w:space="0" w:color="auto"/>
            </w:tcBorders>
            <w:hideMark/>
          </w:tcPr>
          <w:p w14:paraId="30A3DC77"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Thời gian (giờ)</w:t>
            </w:r>
          </w:p>
        </w:tc>
      </w:tr>
      <w:tr w:rsidR="00417825" w:rsidRPr="00FB671A" w14:paraId="45B24643" w14:textId="77777777" w:rsidTr="00417825">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D96DD80"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6492" w:type="dxa"/>
            <w:vMerge/>
            <w:tcBorders>
              <w:top w:val="single" w:sz="4" w:space="0" w:color="auto"/>
              <w:left w:val="single" w:sz="4" w:space="0" w:color="auto"/>
              <w:bottom w:val="single" w:sz="4" w:space="0" w:color="auto"/>
              <w:right w:val="single" w:sz="4" w:space="0" w:color="auto"/>
            </w:tcBorders>
            <w:vAlign w:val="center"/>
            <w:hideMark/>
          </w:tcPr>
          <w:p w14:paraId="2FBC55C3"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879" w:type="dxa"/>
            <w:tcBorders>
              <w:top w:val="single" w:sz="4" w:space="0" w:color="auto"/>
              <w:left w:val="single" w:sz="4" w:space="0" w:color="auto"/>
              <w:bottom w:val="single" w:sz="4" w:space="0" w:color="auto"/>
              <w:right w:val="single" w:sz="4" w:space="0" w:color="auto"/>
            </w:tcBorders>
            <w:hideMark/>
          </w:tcPr>
          <w:p w14:paraId="6732E0A5"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LT</w:t>
            </w:r>
          </w:p>
        </w:tc>
        <w:tc>
          <w:tcPr>
            <w:tcW w:w="709" w:type="dxa"/>
            <w:tcBorders>
              <w:top w:val="single" w:sz="4" w:space="0" w:color="auto"/>
              <w:left w:val="single" w:sz="4" w:space="0" w:color="auto"/>
              <w:bottom w:val="single" w:sz="4" w:space="0" w:color="auto"/>
              <w:right w:val="single" w:sz="4" w:space="0" w:color="auto"/>
            </w:tcBorders>
            <w:hideMark/>
          </w:tcPr>
          <w:p w14:paraId="25E10CBC"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TH</w:t>
            </w:r>
          </w:p>
        </w:tc>
      </w:tr>
      <w:tr w:rsidR="00417825" w:rsidRPr="00FB671A" w14:paraId="45C34A36"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633E5A7E"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1.    </w:t>
            </w:r>
          </w:p>
        </w:tc>
        <w:tc>
          <w:tcPr>
            <w:tcW w:w="6492" w:type="dxa"/>
            <w:tcBorders>
              <w:top w:val="dotted" w:sz="4" w:space="0" w:color="auto"/>
              <w:left w:val="single" w:sz="4" w:space="0" w:color="auto"/>
              <w:bottom w:val="dotted" w:sz="4" w:space="0" w:color="auto"/>
              <w:right w:val="single" w:sz="4" w:space="0" w:color="auto"/>
            </w:tcBorders>
            <w:hideMark/>
          </w:tcPr>
          <w:p w14:paraId="6A229206"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Mở đầu</w:t>
            </w:r>
          </w:p>
        </w:tc>
        <w:tc>
          <w:tcPr>
            <w:tcW w:w="879" w:type="dxa"/>
            <w:tcBorders>
              <w:top w:val="dotted" w:sz="4" w:space="0" w:color="auto"/>
              <w:left w:val="single" w:sz="4" w:space="0" w:color="auto"/>
              <w:bottom w:val="dotted" w:sz="4" w:space="0" w:color="auto"/>
              <w:right w:val="single" w:sz="4" w:space="0" w:color="auto"/>
            </w:tcBorders>
            <w:hideMark/>
          </w:tcPr>
          <w:p w14:paraId="4B48F2DB"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1.5</w:t>
            </w:r>
          </w:p>
        </w:tc>
        <w:tc>
          <w:tcPr>
            <w:tcW w:w="709" w:type="dxa"/>
            <w:tcBorders>
              <w:top w:val="dotted" w:sz="4" w:space="0" w:color="auto"/>
              <w:left w:val="single" w:sz="4" w:space="0" w:color="auto"/>
              <w:bottom w:val="dotted" w:sz="4" w:space="0" w:color="auto"/>
              <w:right w:val="single" w:sz="4" w:space="0" w:color="auto"/>
            </w:tcBorders>
          </w:tcPr>
          <w:p w14:paraId="48998D01"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191F6DE9"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7002D434"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2.    </w:t>
            </w:r>
          </w:p>
        </w:tc>
        <w:tc>
          <w:tcPr>
            <w:tcW w:w="6492" w:type="dxa"/>
            <w:tcBorders>
              <w:top w:val="dotted" w:sz="4" w:space="0" w:color="auto"/>
              <w:left w:val="single" w:sz="4" w:space="0" w:color="auto"/>
              <w:bottom w:val="dotted" w:sz="4" w:space="0" w:color="auto"/>
              <w:right w:val="single" w:sz="4" w:space="0" w:color="auto"/>
            </w:tcBorders>
            <w:hideMark/>
          </w:tcPr>
          <w:p w14:paraId="3793BFE2"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Chính sách an ninh hàng hải</w:t>
            </w:r>
          </w:p>
        </w:tc>
        <w:tc>
          <w:tcPr>
            <w:tcW w:w="879" w:type="dxa"/>
            <w:tcBorders>
              <w:top w:val="dotted" w:sz="4" w:space="0" w:color="auto"/>
              <w:left w:val="single" w:sz="4" w:space="0" w:color="auto"/>
              <w:bottom w:val="dotted" w:sz="4" w:space="0" w:color="auto"/>
              <w:right w:val="single" w:sz="4" w:space="0" w:color="auto"/>
            </w:tcBorders>
            <w:hideMark/>
          </w:tcPr>
          <w:p w14:paraId="3A3517A5"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21D8E6EA"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2E6A098F"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65C84162"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3.    </w:t>
            </w:r>
          </w:p>
        </w:tc>
        <w:tc>
          <w:tcPr>
            <w:tcW w:w="6492" w:type="dxa"/>
            <w:tcBorders>
              <w:top w:val="dotted" w:sz="4" w:space="0" w:color="auto"/>
              <w:left w:val="single" w:sz="4" w:space="0" w:color="auto"/>
              <w:bottom w:val="dotted" w:sz="4" w:space="0" w:color="auto"/>
              <w:right w:val="single" w:sz="4" w:space="0" w:color="auto"/>
            </w:tcBorders>
            <w:hideMark/>
          </w:tcPr>
          <w:p w14:paraId="4E814037"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Trách nhiệm an ninh</w:t>
            </w:r>
          </w:p>
        </w:tc>
        <w:tc>
          <w:tcPr>
            <w:tcW w:w="879" w:type="dxa"/>
            <w:tcBorders>
              <w:top w:val="dotted" w:sz="4" w:space="0" w:color="auto"/>
              <w:left w:val="single" w:sz="4" w:space="0" w:color="auto"/>
              <w:bottom w:val="dotted" w:sz="4" w:space="0" w:color="auto"/>
              <w:right w:val="single" w:sz="4" w:space="0" w:color="auto"/>
            </w:tcBorders>
            <w:hideMark/>
          </w:tcPr>
          <w:p w14:paraId="4F89623C"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648A72FC"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0ED3F3D1"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34FD8EE3"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4.    </w:t>
            </w:r>
          </w:p>
        </w:tc>
        <w:tc>
          <w:tcPr>
            <w:tcW w:w="6492" w:type="dxa"/>
            <w:tcBorders>
              <w:top w:val="dotted" w:sz="4" w:space="0" w:color="auto"/>
              <w:left w:val="single" w:sz="4" w:space="0" w:color="auto"/>
              <w:bottom w:val="dotted" w:sz="4" w:space="0" w:color="auto"/>
              <w:right w:val="single" w:sz="4" w:space="0" w:color="auto"/>
            </w:tcBorders>
            <w:hideMark/>
          </w:tcPr>
          <w:p w14:paraId="7E5F6F6E"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Đánh giá an ninh tàu </w:t>
            </w:r>
          </w:p>
        </w:tc>
        <w:tc>
          <w:tcPr>
            <w:tcW w:w="879" w:type="dxa"/>
            <w:tcBorders>
              <w:top w:val="dotted" w:sz="4" w:space="0" w:color="auto"/>
              <w:left w:val="single" w:sz="4" w:space="0" w:color="auto"/>
              <w:bottom w:val="dotted" w:sz="4" w:space="0" w:color="auto"/>
              <w:right w:val="single" w:sz="4" w:space="0" w:color="auto"/>
            </w:tcBorders>
            <w:hideMark/>
          </w:tcPr>
          <w:p w14:paraId="2E42CE6A"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53F5914C"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7B60D480"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743D5F48"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5.    </w:t>
            </w:r>
          </w:p>
        </w:tc>
        <w:tc>
          <w:tcPr>
            <w:tcW w:w="6492" w:type="dxa"/>
            <w:tcBorders>
              <w:top w:val="dotted" w:sz="4" w:space="0" w:color="auto"/>
              <w:left w:val="single" w:sz="4" w:space="0" w:color="auto"/>
              <w:bottom w:val="dotted" w:sz="4" w:space="0" w:color="auto"/>
              <w:right w:val="single" w:sz="4" w:space="0" w:color="auto"/>
            </w:tcBorders>
            <w:hideMark/>
          </w:tcPr>
          <w:p w14:paraId="717D3C7F" w14:textId="77777777" w:rsidR="00417825" w:rsidRPr="00FB671A" w:rsidRDefault="00417825" w:rsidP="00FB671A">
            <w:pPr>
              <w:widowControl w:val="0"/>
              <w:spacing w:after="0"/>
              <w:rPr>
                <w:rFonts w:asciiTheme="majorHAnsi" w:hAnsiTheme="majorHAnsi" w:cstheme="majorHAnsi"/>
                <w:bCs/>
                <w:sz w:val="28"/>
                <w:szCs w:val="28"/>
                <w:lang w:val="nl-NL"/>
              </w:rPr>
            </w:pPr>
            <w:r w:rsidRPr="00FB671A">
              <w:rPr>
                <w:rFonts w:asciiTheme="majorHAnsi" w:hAnsiTheme="majorHAnsi" w:cstheme="majorHAnsi"/>
                <w:bCs/>
                <w:sz w:val="28"/>
                <w:szCs w:val="28"/>
                <w:lang w:val="nl-NL"/>
              </w:rPr>
              <w:t>Thiết bị an ninh</w:t>
            </w:r>
          </w:p>
        </w:tc>
        <w:tc>
          <w:tcPr>
            <w:tcW w:w="879" w:type="dxa"/>
            <w:tcBorders>
              <w:top w:val="dotted" w:sz="4" w:space="0" w:color="auto"/>
              <w:left w:val="single" w:sz="4" w:space="0" w:color="auto"/>
              <w:bottom w:val="dotted" w:sz="4" w:space="0" w:color="auto"/>
              <w:right w:val="single" w:sz="4" w:space="0" w:color="auto"/>
            </w:tcBorders>
            <w:hideMark/>
          </w:tcPr>
          <w:p w14:paraId="6C86D157"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0B19E487"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06A7102A"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4CC51AF3"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6.    </w:t>
            </w:r>
          </w:p>
        </w:tc>
        <w:tc>
          <w:tcPr>
            <w:tcW w:w="6492" w:type="dxa"/>
            <w:tcBorders>
              <w:top w:val="dotted" w:sz="4" w:space="0" w:color="auto"/>
              <w:left w:val="single" w:sz="4" w:space="0" w:color="auto"/>
              <w:bottom w:val="dotted" w:sz="4" w:space="0" w:color="auto"/>
              <w:right w:val="single" w:sz="4" w:space="0" w:color="auto"/>
            </w:tcBorders>
            <w:hideMark/>
          </w:tcPr>
          <w:p w14:paraId="40A7BE35" w14:textId="77777777" w:rsidR="00417825" w:rsidRPr="00FB671A" w:rsidRDefault="00417825" w:rsidP="00FB671A">
            <w:pPr>
              <w:widowControl w:val="0"/>
              <w:spacing w:after="0"/>
              <w:rPr>
                <w:rFonts w:asciiTheme="majorHAnsi" w:hAnsiTheme="majorHAnsi" w:cstheme="majorHAnsi"/>
                <w:bCs/>
                <w:sz w:val="28"/>
                <w:szCs w:val="28"/>
                <w:lang w:val="nl-NL"/>
              </w:rPr>
            </w:pPr>
            <w:r w:rsidRPr="00FB671A">
              <w:rPr>
                <w:rFonts w:asciiTheme="majorHAnsi" w:hAnsiTheme="majorHAnsi" w:cstheme="majorHAnsi"/>
                <w:bCs/>
                <w:sz w:val="28"/>
                <w:szCs w:val="28"/>
                <w:lang w:val="nl-NL"/>
              </w:rPr>
              <w:t xml:space="preserve">Kế hoach an ninh tàu </w:t>
            </w:r>
          </w:p>
        </w:tc>
        <w:tc>
          <w:tcPr>
            <w:tcW w:w="879" w:type="dxa"/>
            <w:tcBorders>
              <w:top w:val="dotted" w:sz="4" w:space="0" w:color="auto"/>
              <w:left w:val="single" w:sz="4" w:space="0" w:color="auto"/>
              <w:bottom w:val="dotted" w:sz="4" w:space="0" w:color="auto"/>
              <w:right w:val="single" w:sz="4" w:space="0" w:color="auto"/>
            </w:tcBorders>
            <w:hideMark/>
          </w:tcPr>
          <w:p w14:paraId="7E38E09A"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rPr>
              <w:t>2.0</w:t>
            </w:r>
          </w:p>
        </w:tc>
        <w:tc>
          <w:tcPr>
            <w:tcW w:w="709" w:type="dxa"/>
            <w:tcBorders>
              <w:top w:val="dotted" w:sz="4" w:space="0" w:color="auto"/>
              <w:left w:val="single" w:sz="4" w:space="0" w:color="auto"/>
              <w:bottom w:val="dotted" w:sz="4" w:space="0" w:color="auto"/>
              <w:right w:val="single" w:sz="4" w:space="0" w:color="auto"/>
            </w:tcBorders>
          </w:tcPr>
          <w:p w14:paraId="670D5C9E"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1B32D25E"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5223CAE9"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7.    </w:t>
            </w:r>
          </w:p>
        </w:tc>
        <w:tc>
          <w:tcPr>
            <w:tcW w:w="6492" w:type="dxa"/>
            <w:tcBorders>
              <w:top w:val="dotted" w:sz="4" w:space="0" w:color="auto"/>
              <w:left w:val="single" w:sz="4" w:space="0" w:color="auto"/>
              <w:bottom w:val="dotted" w:sz="4" w:space="0" w:color="auto"/>
              <w:right w:val="single" w:sz="4" w:space="0" w:color="auto"/>
            </w:tcBorders>
            <w:hideMark/>
          </w:tcPr>
          <w:p w14:paraId="422C3A91" w14:textId="77777777" w:rsidR="00417825" w:rsidRPr="00FB671A" w:rsidRDefault="00417825" w:rsidP="00FB671A">
            <w:pPr>
              <w:widowControl w:val="0"/>
              <w:spacing w:after="0"/>
              <w:rPr>
                <w:rFonts w:asciiTheme="majorHAnsi" w:hAnsiTheme="majorHAnsi" w:cstheme="majorHAnsi"/>
                <w:bCs/>
                <w:sz w:val="28"/>
                <w:szCs w:val="28"/>
                <w:lang w:val="nl-NL"/>
              </w:rPr>
            </w:pPr>
            <w:r w:rsidRPr="00FB671A">
              <w:rPr>
                <w:rFonts w:asciiTheme="majorHAnsi" w:hAnsiTheme="majorHAnsi" w:cstheme="majorHAnsi"/>
                <w:bCs/>
                <w:sz w:val="28"/>
                <w:szCs w:val="28"/>
                <w:lang w:val="nl-NL"/>
              </w:rPr>
              <w:t xml:space="preserve">Nhận biết, xác định và ứng phó các đe dọa </w:t>
            </w:r>
          </w:p>
        </w:tc>
        <w:tc>
          <w:tcPr>
            <w:tcW w:w="879" w:type="dxa"/>
            <w:tcBorders>
              <w:top w:val="dotted" w:sz="4" w:space="0" w:color="auto"/>
              <w:left w:val="single" w:sz="4" w:space="0" w:color="auto"/>
              <w:bottom w:val="dotted" w:sz="4" w:space="0" w:color="auto"/>
              <w:right w:val="single" w:sz="4" w:space="0" w:color="auto"/>
            </w:tcBorders>
            <w:hideMark/>
          </w:tcPr>
          <w:p w14:paraId="35CF920F"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rPr>
              <w:t>4.0</w:t>
            </w:r>
          </w:p>
        </w:tc>
        <w:tc>
          <w:tcPr>
            <w:tcW w:w="709" w:type="dxa"/>
            <w:tcBorders>
              <w:top w:val="dotted" w:sz="4" w:space="0" w:color="auto"/>
              <w:left w:val="single" w:sz="4" w:space="0" w:color="auto"/>
              <w:bottom w:val="dotted" w:sz="4" w:space="0" w:color="auto"/>
              <w:right w:val="single" w:sz="4" w:space="0" w:color="auto"/>
            </w:tcBorders>
          </w:tcPr>
          <w:p w14:paraId="77232AEE"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32A70A19"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07BD14D4"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8.    </w:t>
            </w:r>
          </w:p>
        </w:tc>
        <w:tc>
          <w:tcPr>
            <w:tcW w:w="6492" w:type="dxa"/>
            <w:tcBorders>
              <w:top w:val="dotted" w:sz="4" w:space="0" w:color="auto"/>
              <w:left w:val="single" w:sz="4" w:space="0" w:color="auto"/>
              <w:bottom w:val="dotted" w:sz="4" w:space="0" w:color="auto"/>
              <w:right w:val="single" w:sz="4" w:space="0" w:color="auto"/>
            </w:tcBorders>
            <w:hideMark/>
          </w:tcPr>
          <w:p w14:paraId="7BD4B0B9" w14:textId="77777777" w:rsidR="00417825" w:rsidRPr="00FB671A" w:rsidRDefault="00417825" w:rsidP="00FB671A">
            <w:pPr>
              <w:widowControl w:val="0"/>
              <w:spacing w:after="0"/>
              <w:rPr>
                <w:rFonts w:asciiTheme="majorHAnsi" w:hAnsiTheme="majorHAnsi" w:cstheme="majorHAnsi"/>
                <w:bCs/>
                <w:sz w:val="28"/>
                <w:szCs w:val="28"/>
                <w:lang w:val="nl-NL"/>
              </w:rPr>
            </w:pPr>
            <w:r w:rsidRPr="00FB671A">
              <w:rPr>
                <w:rFonts w:asciiTheme="majorHAnsi" w:hAnsiTheme="majorHAnsi" w:cstheme="majorHAnsi"/>
                <w:bCs/>
                <w:sz w:val="28"/>
                <w:szCs w:val="28"/>
                <w:lang w:val="nl-NL"/>
              </w:rPr>
              <w:t xml:space="preserve">Các hoạt động an ninh </w:t>
            </w:r>
          </w:p>
        </w:tc>
        <w:tc>
          <w:tcPr>
            <w:tcW w:w="879" w:type="dxa"/>
            <w:tcBorders>
              <w:top w:val="dotted" w:sz="4" w:space="0" w:color="auto"/>
              <w:left w:val="single" w:sz="4" w:space="0" w:color="auto"/>
              <w:bottom w:val="dotted" w:sz="4" w:space="0" w:color="auto"/>
              <w:right w:val="single" w:sz="4" w:space="0" w:color="auto"/>
            </w:tcBorders>
            <w:hideMark/>
          </w:tcPr>
          <w:p w14:paraId="298CB3C0" w14:textId="77777777" w:rsidR="00417825" w:rsidRPr="00FB671A" w:rsidRDefault="00417825" w:rsidP="00FB671A">
            <w:pPr>
              <w:widowControl w:val="0"/>
              <w:spacing w:after="0"/>
              <w:jc w:val="center"/>
              <w:rPr>
                <w:rFonts w:asciiTheme="majorHAnsi" w:eastAsia="Arial" w:hAnsiTheme="majorHAnsi" w:cstheme="majorHAnsi"/>
                <w:bCs/>
                <w:sz w:val="28"/>
                <w:szCs w:val="28"/>
                <w:lang w:val="en-US"/>
              </w:rPr>
            </w:pPr>
            <w:r w:rsidRPr="00FB671A">
              <w:rPr>
                <w:rFonts w:asciiTheme="majorHAnsi" w:eastAsia="Arial" w:hAnsiTheme="majorHAnsi" w:cstheme="majorHAnsi"/>
                <w:bCs/>
                <w:sz w:val="28"/>
                <w:szCs w:val="28"/>
              </w:rPr>
              <w:t>1.5</w:t>
            </w:r>
          </w:p>
        </w:tc>
        <w:tc>
          <w:tcPr>
            <w:tcW w:w="709" w:type="dxa"/>
            <w:tcBorders>
              <w:top w:val="dotted" w:sz="4" w:space="0" w:color="auto"/>
              <w:left w:val="single" w:sz="4" w:space="0" w:color="auto"/>
              <w:bottom w:val="dotted" w:sz="4" w:space="0" w:color="auto"/>
              <w:right w:val="single" w:sz="4" w:space="0" w:color="auto"/>
            </w:tcBorders>
          </w:tcPr>
          <w:p w14:paraId="15D8A10C"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21CC5182"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4D3B3886"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9.    </w:t>
            </w:r>
          </w:p>
        </w:tc>
        <w:tc>
          <w:tcPr>
            <w:tcW w:w="6492" w:type="dxa"/>
            <w:tcBorders>
              <w:top w:val="dotted" w:sz="4" w:space="0" w:color="auto"/>
              <w:left w:val="single" w:sz="4" w:space="0" w:color="auto"/>
              <w:bottom w:val="dotted" w:sz="4" w:space="0" w:color="auto"/>
              <w:right w:val="single" w:sz="4" w:space="0" w:color="auto"/>
            </w:tcBorders>
            <w:hideMark/>
          </w:tcPr>
          <w:p w14:paraId="73F4458B"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lang w:val="nl-NL"/>
              </w:rPr>
              <w:t>Sẵn sàng ứng phó sự cố, huấn luyện và thực tập</w:t>
            </w:r>
          </w:p>
        </w:tc>
        <w:tc>
          <w:tcPr>
            <w:tcW w:w="879" w:type="dxa"/>
            <w:tcBorders>
              <w:top w:val="dotted" w:sz="4" w:space="0" w:color="auto"/>
              <w:left w:val="single" w:sz="4" w:space="0" w:color="auto"/>
              <w:bottom w:val="dotted" w:sz="4" w:space="0" w:color="auto"/>
              <w:right w:val="single" w:sz="4" w:space="0" w:color="auto"/>
            </w:tcBorders>
            <w:hideMark/>
          </w:tcPr>
          <w:p w14:paraId="7D1CCFAB"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5557BBCC"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1C2BADC3"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365FBE3F"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10.  </w:t>
            </w:r>
          </w:p>
        </w:tc>
        <w:tc>
          <w:tcPr>
            <w:tcW w:w="6492" w:type="dxa"/>
            <w:tcBorders>
              <w:top w:val="dotted" w:sz="4" w:space="0" w:color="auto"/>
              <w:left w:val="single" w:sz="4" w:space="0" w:color="auto"/>
              <w:bottom w:val="dotted" w:sz="4" w:space="0" w:color="auto"/>
              <w:right w:val="single" w:sz="4" w:space="0" w:color="auto"/>
            </w:tcBorders>
            <w:hideMark/>
          </w:tcPr>
          <w:p w14:paraId="12123E72"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lang w:val="nl-NL"/>
              </w:rPr>
              <w:t>Quản trị an ninh</w:t>
            </w:r>
          </w:p>
        </w:tc>
        <w:tc>
          <w:tcPr>
            <w:tcW w:w="879" w:type="dxa"/>
            <w:tcBorders>
              <w:top w:val="dotted" w:sz="4" w:space="0" w:color="auto"/>
              <w:left w:val="single" w:sz="4" w:space="0" w:color="auto"/>
              <w:bottom w:val="dotted" w:sz="4" w:space="0" w:color="auto"/>
              <w:right w:val="single" w:sz="4" w:space="0" w:color="auto"/>
            </w:tcBorders>
            <w:hideMark/>
          </w:tcPr>
          <w:p w14:paraId="60F260CC"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1.0</w:t>
            </w:r>
          </w:p>
        </w:tc>
        <w:tc>
          <w:tcPr>
            <w:tcW w:w="709" w:type="dxa"/>
            <w:tcBorders>
              <w:top w:val="dotted" w:sz="4" w:space="0" w:color="auto"/>
              <w:left w:val="single" w:sz="4" w:space="0" w:color="auto"/>
              <w:bottom w:val="dotted" w:sz="4" w:space="0" w:color="auto"/>
              <w:right w:val="single" w:sz="4" w:space="0" w:color="auto"/>
            </w:tcBorders>
          </w:tcPr>
          <w:p w14:paraId="4D785397"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1DCB72BC"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52B5C683"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hAnsiTheme="majorHAnsi" w:cstheme="majorHAnsi"/>
                <w:bCs/>
                <w:sz w:val="28"/>
                <w:szCs w:val="28"/>
                <w:lang w:val="nl-NL"/>
              </w:rPr>
              <w:t xml:space="preserve">11.   </w:t>
            </w:r>
          </w:p>
        </w:tc>
        <w:tc>
          <w:tcPr>
            <w:tcW w:w="6492" w:type="dxa"/>
            <w:tcBorders>
              <w:top w:val="dotted" w:sz="4" w:space="0" w:color="auto"/>
              <w:left w:val="single" w:sz="4" w:space="0" w:color="auto"/>
              <w:bottom w:val="dotted" w:sz="4" w:space="0" w:color="auto"/>
              <w:right w:val="single" w:sz="4" w:space="0" w:color="auto"/>
            </w:tcBorders>
            <w:hideMark/>
          </w:tcPr>
          <w:p w14:paraId="228D8408"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lang w:val="nl-NL"/>
              </w:rPr>
              <w:t xml:space="preserve">Đào tạo về an ninh </w:t>
            </w:r>
          </w:p>
        </w:tc>
        <w:tc>
          <w:tcPr>
            <w:tcW w:w="879" w:type="dxa"/>
            <w:tcBorders>
              <w:top w:val="dotted" w:sz="4" w:space="0" w:color="auto"/>
              <w:left w:val="single" w:sz="4" w:space="0" w:color="auto"/>
              <w:bottom w:val="dotted" w:sz="4" w:space="0" w:color="auto"/>
              <w:right w:val="single" w:sz="4" w:space="0" w:color="auto"/>
            </w:tcBorders>
            <w:hideMark/>
          </w:tcPr>
          <w:p w14:paraId="2A0EE4B9"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0.5</w:t>
            </w:r>
          </w:p>
        </w:tc>
        <w:tc>
          <w:tcPr>
            <w:tcW w:w="709" w:type="dxa"/>
            <w:tcBorders>
              <w:top w:val="dotted" w:sz="4" w:space="0" w:color="auto"/>
              <w:left w:val="single" w:sz="4" w:space="0" w:color="auto"/>
              <w:bottom w:val="dotted" w:sz="4" w:space="0" w:color="auto"/>
              <w:right w:val="single" w:sz="4" w:space="0" w:color="auto"/>
            </w:tcBorders>
          </w:tcPr>
          <w:p w14:paraId="1869616E"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3BFF8CD5" w14:textId="77777777" w:rsidTr="00417825">
        <w:tc>
          <w:tcPr>
            <w:tcW w:w="1134" w:type="dxa"/>
            <w:tcBorders>
              <w:top w:val="dotted" w:sz="4" w:space="0" w:color="auto"/>
              <w:left w:val="single" w:sz="4" w:space="0" w:color="auto"/>
              <w:bottom w:val="dotted" w:sz="4" w:space="0" w:color="auto"/>
              <w:right w:val="single" w:sz="4" w:space="0" w:color="auto"/>
            </w:tcBorders>
            <w:hideMark/>
          </w:tcPr>
          <w:p w14:paraId="20FD4B80" w14:textId="77777777" w:rsidR="00417825" w:rsidRPr="00FB671A" w:rsidRDefault="00417825" w:rsidP="00FB671A">
            <w:pPr>
              <w:widowControl w:val="0"/>
              <w:spacing w:after="0"/>
              <w:rPr>
                <w:rFonts w:asciiTheme="majorHAnsi" w:eastAsia="Arial" w:hAnsiTheme="majorHAnsi" w:cstheme="majorHAnsi"/>
                <w:bCs/>
                <w:sz w:val="28"/>
                <w:szCs w:val="28"/>
              </w:rPr>
            </w:pPr>
            <w:r w:rsidRPr="00FB671A">
              <w:rPr>
                <w:rFonts w:asciiTheme="majorHAnsi" w:eastAsia="Arial" w:hAnsiTheme="majorHAnsi" w:cstheme="majorHAnsi"/>
                <w:bCs/>
                <w:sz w:val="28"/>
                <w:szCs w:val="28"/>
              </w:rPr>
              <w:t>12.</w:t>
            </w:r>
          </w:p>
        </w:tc>
        <w:tc>
          <w:tcPr>
            <w:tcW w:w="6492" w:type="dxa"/>
            <w:tcBorders>
              <w:top w:val="dotted" w:sz="4" w:space="0" w:color="auto"/>
              <w:left w:val="single" w:sz="4" w:space="0" w:color="auto"/>
              <w:bottom w:val="dotted" w:sz="4" w:space="0" w:color="auto"/>
              <w:right w:val="single" w:sz="4" w:space="0" w:color="auto"/>
            </w:tcBorders>
            <w:hideMark/>
          </w:tcPr>
          <w:p w14:paraId="30461FA1"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Kiểm tra đánh giá</w:t>
            </w:r>
          </w:p>
        </w:tc>
        <w:tc>
          <w:tcPr>
            <w:tcW w:w="879" w:type="dxa"/>
            <w:tcBorders>
              <w:top w:val="dotted" w:sz="4" w:space="0" w:color="auto"/>
              <w:left w:val="single" w:sz="4" w:space="0" w:color="auto"/>
              <w:bottom w:val="dotted" w:sz="4" w:space="0" w:color="auto"/>
              <w:right w:val="single" w:sz="4" w:space="0" w:color="auto"/>
            </w:tcBorders>
            <w:hideMark/>
          </w:tcPr>
          <w:p w14:paraId="0D382AD3" w14:textId="77777777" w:rsidR="00417825" w:rsidRPr="00FB671A" w:rsidRDefault="00417825" w:rsidP="00FB671A">
            <w:pPr>
              <w:widowControl w:val="0"/>
              <w:spacing w:after="0"/>
              <w:jc w:val="center"/>
              <w:rPr>
                <w:rFonts w:asciiTheme="majorHAnsi" w:eastAsia="Arial" w:hAnsiTheme="majorHAnsi" w:cstheme="majorHAnsi"/>
                <w:bCs/>
                <w:sz w:val="28"/>
                <w:szCs w:val="28"/>
              </w:rPr>
            </w:pPr>
            <w:r w:rsidRPr="00FB671A">
              <w:rPr>
                <w:rFonts w:asciiTheme="majorHAnsi" w:eastAsia="Arial" w:hAnsiTheme="majorHAnsi" w:cstheme="majorHAnsi"/>
                <w:bCs/>
                <w:sz w:val="28"/>
                <w:szCs w:val="28"/>
              </w:rPr>
              <w:t>0.5</w:t>
            </w:r>
          </w:p>
        </w:tc>
        <w:tc>
          <w:tcPr>
            <w:tcW w:w="709" w:type="dxa"/>
            <w:tcBorders>
              <w:top w:val="dotted" w:sz="4" w:space="0" w:color="auto"/>
              <w:left w:val="single" w:sz="4" w:space="0" w:color="auto"/>
              <w:bottom w:val="dotted" w:sz="4" w:space="0" w:color="auto"/>
              <w:right w:val="single" w:sz="4" w:space="0" w:color="auto"/>
            </w:tcBorders>
          </w:tcPr>
          <w:p w14:paraId="3ECF9122" w14:textId="77777777" w:rsidR="00417825" w:rsidRPr="00FB671A" w:rsidRDefault="00417825" w:rsidP="00FB671A">
            <w:pPr>
              <w:widowControl w:val="0"/>
              <w:spacing w:after="0"/>
              <w:jc w:val="center"/>
              <w:rPr>
                <w:rFonts w:asciiTheme="majorHAnsi" w:eastAsia="Arial" w:hAnsiTheme="majorHAnsi" w:cstheme="majorHAnsi"/>
                <w:bCs/>
                <w:sz w:val="28"/>
                <w:szCs w:val="28"/>
              </w:rPr>
            </w:pPr>
          </w:p>
        </w:tc>
      </w:tr>
      <w:tr w:rsidR="00417825" w:rsidRPr="00FB671A" w14:paraId="33C3DF4D" w14:textId="77777777" w:rsidTr="00417825">
        <w:tc>
          <w:tcPr>
            <w:tcW w:w="1134" w:type="dxa"/>
            <w:tcBorders>
              <w:top w:val="dotted" w:sz="4" w:space="0" w:color="auto"/>
              <w:left w:val="single" w:sz="4" w:space="0" w:color="auto"/>
              <w:bottom w:val="single" w:sz="4" w:space="0" w:color="auto"/>
              <w:right w:val="single" w:sz="4" w:space="0" w:color="auto"/>
            </w:tcBorders>
          </w:tcPr>
          <w:p w14:paraId="55CAAC28"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6492" w:type="dxa"/>
            <w:tcBorders>
              <w:top w:val="dotted" w:sz="4" w:space="0" w:color="auto"/>
              <w:left w:val="single" w:sz="4" w:space="0" w:color="auto"/>
              <w:bottom w:val="single" w:sz="4" w:space="0" w:color="auto"/>
              <w:right w:val="single" w:sz="4" w:space="0" w:color="auto"/>
            </w:tcBorders>
            <w:hideMark/>
          </w:tcPr>
          <w:p w14:paraId="5B3B6022"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Tổng</w:t>
            </w:r>
          </w:p>
        </w:tc>
        <w:tc>
          <w:tcPr>
            <w:tcW w:w="1588" w:type="dxa"/>
            <w:gridSpan w:val="2"/>
            <w:tcBorders>
              <w:top w:val="dotted" w:sz="4" w:space="0" w:color="auto"/>
              <w:left w:val="single" w:sz="4" w:space="0" w:color="auto"/>
              <w:bottom w:val="single" w:sz="4" w:space="0" w:color="auto"/>
              <w:right w:val="single" w:sz="4" w:space="0" w:color="auto"/>
            </w:tcBorders>
            <w:hideMark/>
          </w:tcPr>
          <w:p w14:paraId="0FE3DDE2"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20 giờ</w:t>
            </w:r>
          </w:p>
        </w:tc>
      </w:tr>
    </w:tbl>
    <w:p w14:paraId="7C5A4949" w14:textId="77777777" w:rsidR="00417825" w:rsidRPr="00FB671A" w:rsidRDefault="00417825" w:rsidP="00FB671A">
      <w:pPr>
        <w:widowControl w:val="0"/>
        <w:spacing w:after="0"/>
        <w:rPr>
          <w:rFonts w:asciiTheme="majorHAnsi" w:hAnsiTheme="majorHAnsi" w:cstheme="majorHAnsi"/>
          <w:b/>
          <w:sz w:val="28"/>
          <w:szCs w:val="28"/>
          <w:lang w:val="pt-BR"/>
        </w:rPr>
      </w:pPr>
      <w:r w:rsidRPr="00FB671A">
        <w:rPr>
          <w:rFonts w:asciiTheme="majorHAnsi" w:hAnsiTheme="majorHAnsi" w:cstheme="majorHAnsi"/>
          <w:sz w:val="28"/>
          <w:szCs w:val="28"/>
        </w:rPr>
        <w:t>Ghi chú: 01 giờ bằng 45 phút giảng dạy, học tập trên lớp</w:t>
      </w:r>
    </w:p>
    <w:p w14:paraId="07A7C89C" w14:textId="77777777" w:rsidR="00417825" w:rsidRPr="00FB671A" w:rsidRDefault="00417825" w:rsidP="00FB671A">
      <w:pPr>
        <w:pStyle w:val="Default"/>
        <w:widowControl w:val="0"/>
        <w:spacing w:line="276" w:lineRule="auto"/>
        <w:rPr>
          <w:rFonts w:asciiTheme="majorHAnsi" w:hAnsiTheme="majorHAnsi" w:cstheme="majorHAnsi"/>
          <w:b/>
          <w:sz w:val="28"/>
          <w:szCs w:val="28"/>
          <w:lang w:val="pt-BR"/>
        </w:rPr>
      </w:pPr>
    </w:p>
    <w:p w14:paraId="01C6FE69"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eastAsia="Arial" w:hAnsiTheme="majorHAnsi" w:cstheme="majorHAnsi"/>
          <w:b/>
          <w:bCs/>
          <w:sz w:val="28"/>
          <w:szCs w:val="28"/>
        </w:rPr>
        <w:t>PHỤ LỤC 46</w:t>
      </w:r>
    </w:p>
    <w:p w14:paraId="4A1AADAD"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PHÒNG CHÁY CHỮA CHÁY</w:t>
      </w:r>
    </w:p>
    <w:p w14:paraId="7C85B424"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305CC84F" w14:textId="77777777" w:rsidR="00417825" w:rsidRPr="00FB671A" w:rsidRDefault="00417825" w:rsidP="00FB671A">
      <w:pPr>
        <w:widowControl w:val="0"/>
        <w:spacing w:after="0"/>
        <w:rPr>
          <w:rFonts w:asciiTheme="majorHAnsi" w:hAnsiTheme="majorHAnsi" w:cstheme="majorHAnsi"/>
          <w:b/>
          <w:sz w:val="28"/>
          <w:szCs w:val="28"/>
        </w:rPr>
      </w:pPr>
    </w:p>
    <w:p w14:paraId="727D42A8" w14:textId="77777777" w:rsidR="00417825" w:rsidRPr="00FB671A" w:rsidRDefault="00417825" w:rsidP="00FB671A">
      <w:pPr>
        <w:widowControl w:val="0"/>
        <w:spacing w:after="0"/>
        <w:rPr>
          <w:rFonts w:asciiTheme="majorHAnsi" w:hAnsiTheme="majorHAnsi" w:cstheme="majorHAnsi"/>
          <w:b/>
          <w:sz w:val="28"/>
          <w:szCs w:val="28"/>
        </w:rPr>
      </w:pPr>
    </w:p>
    <w:p w14:paraId="4A731D91"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 xml:space="preserve">Phần A: </w:t>
      </w:r>
      <w:r w:rsidRPr="00FB671A">
        <w:rPr>
          <w:rFonts w:asciiTheme="majorHAnsi" w:eastAsia="Arial" w:hAnsiTheme="majorHAnsi" w:cstheme="majorHAnsi"/>
          <w:b/>
          <w:sz w:val="28"/>
          <w:szCs w:val="28"/>
        </w:rPr>
        <w:t>Cấu trúc chương trình huấn luyện</w:t>
      </w:r>
    </w:p>
    <w:p w14:paraId="3D422B4D"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1. Mục đích</w:t>
      </w:r>
    </w:p>
    <w:p w14:paraId="2E840AD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Chương trình được xây dựng để huấn luyện về phòng cháy chữa cháy cho thuyền viên, đáp ứng đầy đủ các yêu cầu ở Mục A-VI/1 của Bộ luật  STCW và các sửa đổi.</w:t>
      </w:r>
    </w:p>
    <w:p w14:paraId="1AA04966" w14:textId="77777777" w:rsidR="00417825" w:rsidRPr="00FB671A" w:rsidRDefault="00417825" w:rsidP="00FB671A">
      <w:pPr>
        <w:widowControl w:val="0"/>
        <w:spacing w:after="0"/>
        <w:ind w:firstLine="720"/>
        <w:jc w:val="both"/>
        <w:rPr>
          <w:rFonts w:asciiTheme="majorHAnsi" w:eastAsia="Calibri" w:hAnsiTheme="majorHAnsi" w:cstheme="majorHAnsi"/>
          <w:b/>
          <w:sz w:val="28"/>
          <w:szCs w:val="28"/>
        </w:rPr>
      </w:pPr>
      <w:r w:rsidRPr="00FB671A">
        <w:rPr>
          <w:rFonts w:asciiTheme="majorHAnsi" w:hAnsiTheme="majorHAnsi" w:cstheme="majorHAnsi"/>
          <w:b/>
          <w:sz w:val="28"/>
          <w:szCs w:val="28"/>
        </w:rPr>
        <w:t>2. Mục tiêu</w:t>
      </w:r>
    </w:p>
    <w:p w14:paraId="122C947E"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sau huấn luyện sẽ đạt năng lực phòng cháy chữa cháy được nêu tại Bảng A- VI/1-2 của Bộ luật  STCW và các sửa đổi. Cụ thể học viên sau khi hoàn thành khoá huấn luyện phải đạt được kỹ năng sau:</w:t>
      </w:r>
    </w:p>
    <w:p w14:paraId="53494F5C"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lastRenderedPageBreak/>
        <w:t>- Giảm thiểu nguy cơ cháy và đảm bảo trạng thái sẵn sàng xử lý các tình huống khẩn cấp liên quan đến lửa;</w:t>
      </w:r>
    </w:p>
    <w:p w14:paraId="3E764EFE"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Cứu hỏa và dập lửa.</w:t>
      </w:r>
    </w:p>
    <w:p w14:paraId="5BC1468E" w14:textId="77777777" w:rsidR="00417825" w:rsidRPr="00FB671A" w:rsidRDefault="00417825" w:rsidP="00FB671A">
      <w:pPr>
        <w:widowControl w:val="0"/>
        <w:spacing w:after="0"/>
        <w:ind w:firstLine="720"/>
        <w:jc w:val="both"/>
        <w:rPr>
          <w:rFonts w:asciiTheme="majorHAnsi" w:eastAsia="Calibri" w:hAnsiTheme="majorHAnsi" w:cstheme="majorHAnsi"/>
          <w:b/>
          <w:sz w:val="28"/>
          <w:szCs w:val="28"/>
          <w:lang w:val="en-US"/>
        </w:rPr>
      </w:pPr>
      <w:r w:rsidRPr="00FB671A">
        <w:rPr>
          <w:rFonts w:asciiTheme="majorHAnsi" w:hAnsiTheme="majorHAnsi" w:cstheme="majorHAnsi"/>
          <w:b/>
          <w:sz w:val="28"/>
          <w:szCs w:val="28"/>
        </w:rPr>
        <w:t>3. Tiêu chuẩn tham gia khóa học</w:t>
      </w:r>
    </w:p>
    <w:p w14:paraId="20BC9F1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Học viên tham gia khoá học phải đủ 16 tuổi trở lên;</w:t>
      </w:r>
    </w:p>
    <w:p w14:paraId="7F2FDF3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6A94159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Sau khi hoàn thành chương trình huấn luyện này cùng với các chương huấn luyện: Cứu sinh, An toàn sinh mạng và trách nhiệm xã hội, Sơ cứu cơ bản và Nhận thức an ninh tàu biển, học viên sẽ được cấp giấy chứng nhận Huấn luyện nghiệp vụ cơ bản theo quy định.  </w:t>
      </w:r>
    </w:p>
    <w:p w14:paraId="4E0DAB4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7D6FD58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46603C2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74F01AA6" w14:textId="77777777" w:rsidR="00417825" w:rsidRPr="00FB671A" w:rsidRDefault="00417825" w:rsidP="00FB671A">
      <w:pPr>
        <w:widowControl w:val="0"/>
        <w:spacing w:after="0"/>
        <w:ind w:firstLine="720"/>
        <w:jc w:val="both"/>
        <w:rPr>
          <w:rFonts w:asciiTheme="majorHAnsi" w:eastAsia="Calibr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3A3B4FE3" w14:textId="77777777" w:rsidR="00417825" w:rsidRPr="00FB671A" w:rsidRDefault="00417825" w:rsidP="00FB671A">
      <w:pPr>
        <w:widowControl w:val="0"/>
        <w:tabs>
          <w:tab w:val="num" w:pos="720"/>
          <w:tab w:val="center" w:pos="4320"/>
          <w:tab w:val="right" w:pos="8640"/>
        </w:tabs>
        <w:spacing w:after="0"/>
        <w:ind w:firstLine="720"/>
        <w:jc w:val="both"/>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p>
    <w:p w14:paraId="10747B6E"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 xml:space="preserve">7. Phương pháp đánh giá </w:t>
      </w:r>
    </w:p>
    <w:p w14:paraId="5FAFD4C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lựa chọn hình thức đánh giá năng lực học viên phù hợp, bao gồm:</w:t>
      </w:r>
    </w:p>
    <w:p w14:paraId="7782710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viết;</w:t>
      </w:r>
    </w:p>
    <w:p w14:paraId="623786E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vấn đáp;</w:t>
      </w:r>
    </w:p>
    <w:p w14:paraId="073FA9A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trắc nghiệm;</w:t>
      </w:r>
    </w:p>
    <w:p w14:paraId="305B718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Đánh giá thực hành.</w:t>
      </w:r>
    </w:p>
    <w:p w14:paraId="3F1F6BC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Nội dung đánh giá: </w:t>
      </w:r>
    </w:p>
    <w:p w14:paraId="3375ED4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Giảm thiểu nguy cơ cháy và đảm bảo trạng thái sẵn sàng xử lý các tình huống khẩn cấp liên quan đến lửa;</w:t>
      </w:r>
    </w:p>
    <w:p w14:paraId="4E1BD98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Cứu hỏa và dập lửa.</w:t>
      </w:r>
    </w:p>
    <w:p w14:paraId="1D745CF2" w14:textId="77777777" w:rsidR="00417825" w:rsidRPr="00FB671A" w:rsidRDefault="00417825" w:rsidP="00FB671A">
      <w:pPr>
        <w:widowControl w:val="0"/>
        <w:spacing w:after="0"/>
        <w:ind w:firstLine="720"/>
        <w:jc w:val="both"/>
        <w:rPr>
          <w:rFonts w:asciiTheme="majorHAnsi" w:eastAsia="Calibri" w:hAnsiTheme="majorHAnsi" w:cstheme="majorHAnsi"/>
          <w:b/>
          <w:sz w:val="28"/>
          <w:szCs w:val="28"/>
          <w:lang w:val="en-US"/>
        </w:rPr>
      </w:pPr>
      <w:r w:rsidRPr="00FB671A">
        <w:rPr>
          <w:rFonts w:asciiTheme="majorHAnsi" w:hAnsiTheme="majorHAnsi" w:cstheme="majorHAnsi"/>
          <w:b/>
          <w:sz w:val="28"/>
          <w:szCs w:val="28"/>
        </w:rPr>
        <w:t>8. Hỗ trợ giảng dạy (A)</w:t>
      </w:r>
    </w:p>
    <w:p w14:paraId="141E680A"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A1 - Thiết bị nghe nhìn: Tivi/hệ thống máy chiếu;</w:t>
      </w:r>
    </w:p>
    <w:p w14:paraId="6D89FCFB"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rPr>
        <w:t>A2 - Đĩa DVD/VCD/file video clip v.v…</w:t>
      </w:r>
    </w:p>
    <w:p w14:paraId="61BB0F9C" w14:textId="77777777" w:rsidR="00417825" w:rsidRPr="00FB671A" w:rsidRDefault="00417825" w:rsidP="00FB671A">
      <w:pPr>
        <w:widowControl w:val="0"/>
        <w:spacing w:after="0"/>
        <w:ind w:firstLine="720"/>
        <w:jc w:val="both"/>
        <w:rPr>
          <w:rFonts w:asciiTheme="majorHAnsi" w:hAnsiTheme="majorHAnsi" w:cstheme="majorHAnsi"/>
          <w:b/>
          <w:sz w:val="28"/>
          <w:szCs w:val="28"/>
          <w:lang w:val="pt-BR"/>
        </w:rPr>
      </w:pPr>
      <w:r w:rsidRPr="00FB671A">
        <w:rPr>
          <w:rFonts w:asciiTheme="majorHAnsi" w:hAnsiTheme="majorHAnsi" w:cstheme="majorHAnsi"/>
          <w:b/>
          <w:sz w:val="28"/>
          <w:szCs w:val="28"/>
          <w:lang w:val="pt-BR"/>
        </w:rPr>
        <w:lastRenderedPageBreak/>
        <w:t xml:space="preserve">9. </w:t>
      </w:r>
      <w:r w:rsidRPr="00FB671A">
        <w:rPr>
          <w:rFonts w:asciiTheme="majorHAnsi" w:eastAsia="Arial" w:hAnsiTheme="majorHAnsi" w:cstheme="majorHAnsi"/>
          <w:b/>
          <w:sz w:val="28"/>
          <w:szCs w:val="28"/>
          <w:lang w:val="pt-BR"/>
        </w:rPr>
        <w:t>Tham chiếu theo IMO (R)</w:t>
      </w:r>
    </w:p>
    <w:p w14:paraId="6052B933"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R1 - IMO Model Course 1.20</w:t>
      </w:r>
    </w:p>
    <w:p w14:paraId="6097B81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377E06AC"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hAnsiTheme="majorHAnsi" w:cstheme="majorHAnsi"/>
          <w:sz w:val="28"/>
          <w:szCs w:val="28"/>
        </w:rPr>
        <w:t>T1 - Bài giảng Phòng cháy chữa cháy</w:t>
      </w:r>
    </w:p>
    <w:p w14:paraId="78D2D6C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61"/>
        <w:gridCol w:w="6541"/>
        <w:gridCol w:w="979"/>
        <w:gridCol w:w="1007"/>
      </w:tblGrid>
      <w:tr w:rsidR="00417825" w:rsidRPr="00FB671A" w14:paraId="2C97A00C" w14:textId="77777777" w:rsidTr="00417825">
        <w:trPr>
          <w:tblHeader/>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4B86E936" w14:textId="77777777" w:rsidR="00417825" w:rsidRPr="00FB671A" w:rsidRDefault="00417825" w:rsidP="00FB671A">
            <w:pPr>
              <w:widowControl w:val="0"/>
              <w:spacing w:after="0"/>
              <w:jc w:val="center"/>
              <w:rPr>
                <w:rFonts w:asciiTheme="majorHAnsi" w:eastAsia="Calibri" w:hAnsiTheme="majorHAnsi" w:cstheme="majorHAnsi"/>
                <w:b/>
                <w:bCs/>
                <w:sz w:val="28"/>
                <w:szCs w:val="28"/>
              </w:rPr>
            </w:pPr>
            <w:r w:rsidRPr="00FB671A">
              <w:rPr>
                <w:rFonts w:asciiTheme="majorHAnsi" w:hAnsiTheme="majorHAnsi" w:cstheme="majorHAnsi"/>
                <w:b/>
                <w:bCs/>
                <w:sz w:val="28"/>
                <w:szCs w:val="28"/>
              </w:rPr>
              <w:t>Mục</w:t>
            </w:r>
          </w:p>
        </w:tc>
        <w:tc>
          <w:tcPr>
            <w:tcW w:w="6541" w:type="dxa"/>
            <w:vMerge w:val="restart"/>
            <w:tcBorders>
              <w:top w:val="single" w:sz="4" w:space="0" w:color="auto"/>
              <w:left w:val="single" w:sz="4" w:space="0" w:color="auto"/>
              <w:bottom w:val="single" w:sz="4" w:space="0" w:color="auto"/>
              <w:right w:val="single" w:sz="4" w:space="0" w:color="auto"/>
            </w:tcBorders>
            <w:vAlign w:val="center"/>
            <w:hideMark/>
          </w:tcPr>
          <w:p w14:paraId="11AD90C4"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rPr>
              <w:t>Nội dung</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4A976201"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0D7A0998" w14:textId="77777777" w:rsidTr="004178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3C479" w14:textId="77777777" w:rsidR="00417825" w:rsidRPr="00FB671A" w:rsidRDefault="00417825" w:rsidP="00FB671A">
            <w:pPr>
              <w:widowControl w:val="0"/>
              <w:spacing w:after="0"/>
              <w:rPr>
                <w:rFonts w:asciiTheme="majorHAnsi" w:hAnsiTheme="majorHAnsi" w:cstheme="majorHAns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5472C"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979" w:type="dxa"/>
            <w:tcBorders>
              <w:top w:val="single" w:sz="4" w:space="0" w:color="auto"/>
              <w:left w:val="single" w:sz="4" w:space="0" w:color="auto"/>
              <w:bottom w:val="single" w:sz="4" w:space="0" w:color="auto"/>
              <w:right w:val="single" w:sz="4" w:space="0" w:color="auto"/>
            </w:tcBorders>
            <w:vAlign w:val="center"/>
            <w:hideMark/>
          </w:tcPr>
          <w:p w14:paraId="2FB84E6F"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CA5BE15"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30DF84F4" w14:textId="77777777" w:rsidTr="00417825">
        <w:tc>
          <w:tcPr>
            <w:tcW w:w="761" w:type="dxa"/>
            <w:tcBorders>
              <w:top w:val="single" w:sz="4" w:space="0" w:color="auto"/>
              <w:left w:val="single" w:sz="4" w:space="0" w:color="auto"/>
              <w:bottom w:val="dotted" w:sz="4" w:space="0" w:color="auto"/>
              <w:right w:val="single" w:sz="4" w:space="0" w:color="auto"/>
            </w:tcBorders>
            <w:vAlign w:val="center"/>
          </w:tcPr>
          <w:p w14:paraId="1DCEB728"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single" w:sz="4" w:space="0" w:color="auto"/>
              <w:left w:val="single" w:sz="4" w:space="0" w:color="auto"/>
              <w:bottom w:val="dotted" w:sz="4" w:space="0" w:color="auto"/>
              <w:right w:val="single" w:sz="4" w:space="0" w:color="auto"/>
            </w:tcBorders>
            <w:vAlign w:val="center"/>
            <w:hideMark/>
          </w:tcPr>
          <w:p w14:paraId="1E553015"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Giới thiệu, an toàn và các nguyên tắc</w:t>
            </w:r>
          </w:p>
        </w:tc>
        <w:tc>
          <w:tcPr>
            <w:tcW w:w="979" w:type="dxa"/>
            <w:tcBorders>
              <w:top w:val="single" w:sz="4" w:space="0" w:color="auto"/>
              <w:left w:val="single" w:sz="4" w:space="0" w:color="auto"/>
              <w:bottom w:val="dotted" w:sz="4" w:space="0" w:color="auto"/>
              <w:right w:val="single" w:sz="4" w:space="0" w:color="auto"/>
            </w:tcBorders>
            <w:vAlign w:val="center"/>
            <w:hideMark/>
          </w:tcPr>
          <w:p w14:paraId="45225219" w14:textId="77777777" w:rsidR="00417825" w:rsidRPr="00FB671A" w:rsidRDefault="00417825" w:rsidP="00FB671A">
            <w:pPr>
              <w:widowControl w:val="0"/>
              <w:spacing w:after="0"/>
              <w:jc w:val="center"/>
              <w:rPr>
                <w:rFonts w:asciiTheme="majorHAnsi" w:hAnsiTheme="majorHAnsi" w:cstheme="majorHAnsi"/>
                <w:b/>
                <w:bCs/>
                <w:sz w:val="28"/>
                <w:szCs w:val="28"/>
                <w:lang w:val="en-US"/>
              </w:rPr>
            </w:pPr>
            <w:r w:rsidRPr="00FB671A">
              <w:rPr>
                <w:rFonts w:asciiTheme="majorHAnsi" w:hAnsiTheme="majorHAnsi" w:cstheme="majorHAnsi"/>
                <w:b/>
                <w:bCs/>
                <w:sz w:val="28"/>
                <w:szCs w:val="28"/>
              </w:rPr>
              <w:t>1.0</w:t>
            </w:r>
          </w:p>
        </w:tc>
        <w:tc>
          <w:tcPr>
            <w:tcW w:w="1007" w:type="dxa"/>
            <w:tcBorders>
              <w:top w:val="single" w:sz="4" w:space="0" w:color="auto"/>
              <w:left w:val="single" w:sz="4" w:space="0" w:color="auto"/>
              <w:bottom w:val="dotted" w:sz="4" w:space="0" w:color="auto"/>
              <w:right w:val="single" w:sz="4" w:space="0" w:color="auto"/>
            </w:tcBorders>
            <w:vAlign w:val="center"/>
          </w:tcPr>
          <w:p w14:paraId="50B452F6"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A289065"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09FC5977"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3100CF06"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Chương 1: Giảm thiểu rủi ro hỏa hoạn</w:t>
            </w:r>
          </w:p>
        </w:tc>
        <w:tc>
          <w:tcPr>
            <w:tcW w:w="979" w:type="dxa"/>
            <w:tcBorders>
              <w:top w:val="dotted" w:sz="4" w:space="0" w:color="auto"/>
              <w:left w:val="single" w:sz="4" w:space="0" w:color="auto"/>
              <w:bottom w:val="dotted" w:sz="4" w:space="0" w:color="auto"/>
              <w:right w:val="single" w:sz="4" w:space="0" w:color="auto"/>
            </w:tcBorders>
            <w:vAlign w:val="center"/>
          </w:tcPr>
          <w:p w14:paraId="0712D3C7" w14:textId="77777777" w:rsidR="00417825" w:rsidRPr="00FB671A" w:rsidRDefault="00417825" w:rsidP="00FB671A">
            <w:pPr>
              <w:widowControl w:val="0"/>
              <w:spacing w:after="0"/>
              <w:jc w:val="center"/>
              <w:rPr>
                <w:rFonts w:asciiTheme="majorHAnsi" w:hAnsiTheme="majorHAnsi" w:cstheme="majorHAnsi"/>
                <w:sz w:val="28"/>
                <w:szCs w:val="28"/>
              </w:rPr>
            </w:pPr>
          </w:p>
        </w:tc>
        <w:tc>
          <w:tcPr>
            <w:tcW w:w="1007" w:type="dxa"/>
            <w:tcBorders>
              <w:top w:val="dotted" w:sz="4" w:space="0" w:color="auto"/>
              <w:left w:val="single" w:sz="4" w:space="0" w:color="auto"/>
              <w:bottom w:val="dotted" w:sz="4" w:space="0" w:color="auto"/>
              <w:right w:val="single" w:sz="4" w:space="0" w:color="auto"/>
            </w:tcBorders>
            <w:vAlign w:val="center"/>
          </w:tcPr>
          <w:p w14:paraId="78532E6A"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F00CEAA"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71383E24"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15B4E7E9"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Khái niệm và ứng dụng của tam giác cháy trong cháy nổ</w:t>
            </w:r>
          </w:p>
        </w:tc>
        <w:tc>
          <w:tcPr>
            <w:tcW w:w="979" w:type="dxa"/>
            <w:tcBorders>
              <w:top w:val="dotted" w:sz="4" w:space="0" w:color="auto"/>
              <w:left w:val="single" w:sz="4" w:space="0" w:color="auto"/>
              <w:bottom w:val="dotted" w:sz="4" w:space="0" w:color="auto"/>
              <w:right w:val="single" w:sz="4" w:space="0" w:color="auto"/>
            </w:tcBorders>
            <w:vAlign w:val="center"/>
            <w:hideMark/>
          </w:tcPr>
          <w:p w14:paraId="5831A0CC"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1.0</w:t>
            </w:r>
          </w:p>
        </w:tc>
        <w:tc>
          <w:tcPr>
            <w:tcW w:w="1007" w:type="dxa"/>
            <w:tcBorders>
              <w:top w:val="dotted" w:sz="4" w:space="0" w:color="auto"/>
              <w:left w:val="single" w:sz="4" w:space="0" w:color="auto"/>
              <w:bottom w:val="dotted" w:sz="4" w:space="0" w:color="auto"/>
              <w:right w:val="single" w:sz="4" w:space="0" w:color="auto"/>
            </w:tcBorders>
            <w:vAlign w:val="center"/>
          </w:tcPr>
          <w:p w14:paraId="02F29312"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01AE9FE7"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4D052148"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58DAA99C"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Phân loại và nguồn gốc phát lửa</w:t>
            </w:r>
          </w:p>
        </w:tc>
        <w:tc>
          <w:tcPr>
            <w:tcW w:w="979" w:type="dxa"/>
            <w:tcBorders>
              <w:top w:val="dotted" w:sz="4" w:space="0" w:color="auto"/>
              <w:left w:val="single" w:sz="4" w:space="0" w:color="auto"/>
              <w:bottom w:val="dotted" w:sz="4" w:space="0" w:color="auto"/>
              <w:right w:val="single" w:sz="4" w:space="0" w:color="auto"/>
            </w:tcBorders>
            <w:vAlign w:val="center"/>
            <w:hideMark/>
          </w:tcPr>
          <w:p w14:paraId="57A9B96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tcPr>
          <w:p w14:paraId="253BC984"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513463FB"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23391751"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60405352"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Vật liệu dễ cháy thường thấy trên tàu</w:t>
            </w:r>
          </w:p>
        </w:tc>
        <w:tc>
          <w:tcPr>
            <w:tcW w:w="979" w:type="dxa"/>
            <w:tcBorders>
              <w:top w:val="dotted" w:sz="4" w:space="0" w:color="auto"/>
              <w:left w:val="single" w:sz="4" w:space="0" w:color="auto"/>
              <w:bottom w:val="dotted" w:sz="4" w:space="0" w:color="auto"/>
              <w:right w:val="single" w:sz="4" w:space="0" w:color="auto"/>
            </w:tcBorders>
            <w:vAlign w:val="center"/>
            <w:hideMark/>
          </w:tcPr>
          <w:p w14:paraId="1EC959EA"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1.0</w:t>
            </w:r>
          </w:p>
        </w:tc>
        <w:tc>
          <w:tcPr>
            <w:tcW w:w="1007" w:type="dxa"/>
            <w:tcBorders>
              <w:top w:val="dotted" w:sz="4" w:space="0" w:color="auto"/>
              <w:left w:val="single" w:sz="4" w:space="0" w:color="auto"/>
              <w:bottom w:val="dotted" w:sz="4" w:space="0" w:color="auto"/>
              <w:right w:val="single" w:sz="4" w:space="0" w:color="auto"/>
            </w:tcBorders>
            <w:vAlign w:val="center"/>
          </w:tcPr>
          <w:p w14:paraId="2D8B39C7"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6878C800"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61EC621B"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447CA26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Sự cần thiết của việc duy trì cảnh giác</w:t>
            </w:r>
          </w:p>
        </w:tc>
        <w:tc>
          <w:tcPr>
            <w:tcW w:w="979" w:type="dxa"/>
            <w:tcBorders>
              <w:top w:val="dotted" w:sz="4" w:space="0" w:color="auto"/>
              <w:left w:val="single" w:sz="4" w:space="0" w:color="auto"/>
              <w:bottom w:val="dotted" w:sz="4" w:space="0" w:color="auto"/>
              <w:right w:val="single" w:sz="4" w:space="0" w:color="auto"/>
            </w:tcBorders>
            <w:vAlign w:val="center"/>
            <w:hideMark/>
          </w:tcPr>
          <w:p w14:paraId="7C6F98F7"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1.0</w:t>
            </w:r>
          </w:p>
        </w:tc>
        <w:tc>
          <w:tcPr>
            <w:tcW w:w="1007" w:type="dxa"/>
            <w:tcBorders>
              <w:top w:val="dotted" w:sz="4" w:space="0" w:color="auto"/>
              <w:left w:val="single" w:sz="4" w:space="0" w:color="auto"/>
              <w:bottom w:val="dotted" w:sz="4" w:space="0" w:color="auto"/>
              <w:right w:val="single" w:sz="4" w:space="0" w:color="auto"/>
            </w:tcBorders>
            <w:vAlign w:val="center"/>
          </w:tcPr>
          <w:p w14:paraId="604C417A"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65CE4ACF"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7C9D8A4D"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42CFB82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Những nguy cơ hỏa hoạn</w:t>
            </w:r>
          </w:p>
        </w:tc>
        <w:tc>
          <w:tcPr>
            <w:tcW w:w="979" w:type="dxa"/>
            <w:tcBorders>
              <w:top w:val="dotted" w:sz="4" w:space="0" w:color="auto"/>
              <w:left w:val="single" w:sz="4" w:space="0" w:color="auto"/>
              <w:bottom w:val="dotted" w:sz="4" w:space="0" w:color="auto"/>
              <w:right w:val="single" w:sz="4" w:space="0" w:color="auto"/>
            </w:tcBorders>
            <w:vAlign w:val="center"/>
            <w:hideMark/>
          </w:tcPr>
          <w:p w14:paraId="35D8F767"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tcPr>
          <w:p w14:paraId="5F980395"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7FB6111D"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3618E5AE"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tcPr>
          <w:p w14:paraId="74300F10" w14:textId="77777777" w:rsidR="00417825" w:rsidRPr="00FB671A" w:rsidRDefault="00417825" w:rsidP="00FB671A">
            <w:pPr>
              <w:widowControl w:val="0"/>
              <w:spacing w:after="0"/>
              <w:rPr>
                <w:rFonts w:asciiTheme="majorHAnsi" w:hAnsiTheme="majorHAnsi" w:cstheme="majorHAnsi"/>
                <w:b/>
                <w:sz w:val="28"/>
                <w:szCs w:val="28"/>
              </w:rPr>
            </w:pPr>
          </w:p>
        </w:tc>
        <w:tc>
          <w:tcPr>
            <w:tcW w:w="979" w:type="dxa"/>
            <w:tcBorders>
              <w:top w:val="dotted" w:sz="4" w:space="0" w:color="auto"/>
              <w:left w:val="single" w:sz="4" w:space="0" w:color="auto"/>
              <w:bottom w:val="dotted" w:sz="4" w:space="0" w:color="auto"/>
              <w:right w:val="single" w:sz="4" w:space="0" w:color="auto"/>
            </w:tcBorders>
            <w:vAlign w:val="center"/>
            <w:hideMark/>
          </w:tcPr>
          <w:p w14:paraId="72BEC442"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rPr>
              <w:t>4.0</w:t>
            </w:r>
          </w:p>
        </w:tc>
        <w:tc>
          <w:tcPr>
            <w:tcW w:w="1007" w:type="dxa"/>
            <w:tcBorders>
              <w:top w:val="dotted" w:sz="4" w:space="0" w:color="auto"/>
              <w:left w:val="single" w:sz="4" w:space="0" w:color="auto"/>
              <w:bottom w:val="dotted" w:sz="4" w:space="0" w:color="auto"/>
              <w:right w:val="single" w:sz="4" w:space="0" w:color="auto"/>
            </w:tcBorders>
            <w:vAlign w:val="center"/>
          </w:tcPr>
          <w:p w14:paraId="1B7C041A" w14:textId="77777777" w:rsidR="00417825" w:rsidRPr="00FB671A" w:rsidRDefault="00417825" w:rsidP="00FB671A">
            <w:pPr>
              <w:widowControl w:val="0"/>
              <w:spacing w:after="0"/>
              <w:jc w:val="center"/>
              <w:rPr>
                <w:rFonts w:asciiTheme="majorHAnsi" w:hAnsiTheme="majorHAnsi" w:cstheme="majorHAnsi"/>
                <w:b/>
                <w:sz w:val="28"/>
                <w:szCs w:val="28"/>
              </w:rPr>
            </w:pPr>
          </w:p>
        </w:tc>
      </w:tr>
      <w:tr w:rsidR="00417825" w:rsidRPr="00FB671A" w14:paraId="5BC27EBB"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06BB842B"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62CA1832"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Chương 2: Duy trì trạng thái sẵn sàng ứng phó khi có tình huống khẩn cấp liên quan đến cháy</w:t>
            </w:r>
          </w:p>
        </w:tc>
        <w:tc>
          <w:tcPr>
            <w:tcW w:w="979" w:type="dxa"/>
            <w:tcBorders>
              <w:top w:val="dotted" w:sz="4" w:space="0" w:color="auto"/>
              <w:left w:val="single" w:sz="4" w:space="0" w:color="auto"/>
              <w:bottom w:val="dotted" w:sz="4" w:space="0" w:color="auto"/>
              <w:right w:val="single" w:sz="4" w:space="0" w:color="auto"/>
            </w:tcBorders>
            <w:vAlign w:val="center"/>
          </w:tcPr>
          <w:p w14:paraId="7E0F274D" w14:textId="77777777" w:rsidR="00417825" w:rsidRPr="00FB671A" w:rsidRDefault="00417825" w:rsidP="00FB671A">
            <w:pPr>
              <w:widowControl w:val="0"/>
              <w:spacing w:after="0"/>
              <w:jc w:val="center"/>
              <w:rPr>
                <w:rFonts w:asciiTheme="majorHAnsi" w:hAnsiTheme="majorHAnsi" w:cstheme="majorHAnsi"/>
                <w:sz w:val="28"/>
                <w:szCs w:val="28"/>
              </w:rPr>
            </w:pPr>
          </w:p>
        </w:tc>
        <w:tc>
          <w:tcPr>
            <w:tcW w:w="1007" w:type="dxa"/>
            <w:tcBorders>
              <w:top w:val="dotted" w:sz="4" w:space="0" w:color="auto"/>
              <w:left w:val="single" w:sz="4" w:space="0" w:color="auto"/>
              <w:bottom w:val="dotted" w:sz="4" w:space="0" w:color="auto"/>
              <w:right w:val="single" w:sz="4" w:space="0" w:color="auto"/>
            </w:tcBorders>
            <w:vAlign w:val="center"/>
          </w:tcPr>
          <w:p w14:paraId="2663BFD1"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790E227A"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4F84A28D"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2E5CD42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Tổ chức phòng cháy chữa cháy trên tàu</w:t>
            </w:r>
          </w:p>
        </w:tc>
        <w:tc>
          <w:tcPr>
            <w:tcW w:w="979" w:type="dxa"/>
            <w:tcBorders>
              <w:top w:val="dotted" w:sz="4" w:space="0" w:color="auto"/>
              <w:left w:val="single" w:sz="4" w:space="0" w:color="auto"/>
              <w:bottom w:val="dotted" w:sz="4" w:space="0" w:color="auto"/>
              <w:right w:val="single" w:sz="4" w:space="0" w:color="auto"/>
            </w:tcBorders>
            <w:vAlign w:val="center"/>
            <w:hideMark/>
          </w:tcPr>
          <w:p w14:paraId="3A441A09"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61A7AFB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r>
      <w:tr w:rsidR="00417825" w:rsidRPr="00FB671A" w14:paraId="4BB98DDB"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2E4D9855" w14:textId="77777777" w:rsidR="00417825" w:rsidRPr="00FB671A" w:rsidRDefault="00417825" w:rsidP="00FB671A">
            <w:pPr>
              <w:widowControl w:val="0"/>
              <w:spacing w:after="0"/>
              <w:ind w:left="1320" w:hanging="132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71D9D20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Vị trí của các thiết bị cứu hỏa &amp; các lối thoát hiểm khẩn cấp</w:t>
            </w:r>
          </w:p>
        </w:tc>
        <w:tc>
          <w:tcPr>
            <w:tcW w:w="979" w:type="dxa"/>
            <w:tcBorders>
              <w:top w:val="dotted" w:sz="4" w:space="0" w:color="auto"/>
              <w:left w:val="single" w:sz="4" w:space="0" w:color="auto"/>
              <w:bottom w:val="dotted" w:sz="4" w:space="0" w:color="auto"/>
              <w:right w:val="single" w:sz="4" w:space="0" w:color="auto"/>
            </w:tcBorders>
            <w:vAlign w:val="center"/>
            <w:hideMark/>
          </w:tcPr>
          <w:p w14:paraId="4C5AB4D3"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4ED7E6AE"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r>
      <w:tr w:rsidR="00417825" w:rsidRPr="00FB671A" w14:paraId="1A8A05B5"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2883F2EF"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690B95A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Sự lan truyền của đám cháy ra các phần khác trên tàu</w:t>
            </w:r>
          </w:p>
        </w:tc>
        <w:tc>
          <w:tcPr>
            <w:tcW w:w="979" w:type="dxa"/>
            <w:tcBorders>
              <w:top w:val="dotted" w:sz="4" w:space="0" w:color="auto"/>
              <w:left w:val="single" w:sz="4" w:space="0" w:color="auto"/>
              <w:bottom w:val="dotted" w:sz="4" w:space="0" w:color="auto"/>
              <w:right w:val="single" w:sz="4" w:space="0" w:color="auto"/>
            </w:tcBorders>
            <w:vAlign w:val="center"/>
            <w:hideMark/>
          </w:tcPr>
          <w:p w14:paraId="7C786DB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tcPr>
          <w:p w14:paraId="331728EE"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5660E486"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3C09C307"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5D8BA7F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Các biện pháp phát hiện lửa và khói trên tàu và hệ thống báo động tự động</w:t>
            </w:r>
          </w:p>
        </w:tc>
        <w:tc>
          <w:tcPr>
            <w:tcW w:w="979" w:type="dxa"/>
            <w:tcBorders>
              <w:top w:val="dotted" w:sz="4" w:space="0" w:color="auto"/>
              <w:left w:val="single" w:sz="4" w:space="0" w:color="auto"/>
              <w:bottom w:val="dotted" w:sz="4" w:space="0" w:color="auto"/>
              <w:right w:val="single" w:sz="4" w:space="0" w:color="auto"/>
            </w:tcBorders>
            <w:vAlign w:val="center"/>
            <w:hideMark/>
          </w:tcPr>
          <w:p w14:paraId="51B70F43"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76D14C1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0.5</w:t>
            </w:r>
          </w:p>
        </w:tc>
      </w:tr>
      <w:tr w:rsidR="00417825" w:rsidRPr="00FB671A" w14:paraId="3542839E"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5E2BBE52"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4F31413B"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Phân loại hỏa hoạn và các chất dập lửa được sử dụng</w:t>
            </w:r>
          </w:p>
        </w:tc>
        <w:tc>
          <w:tcPr>
            <w:tcW w:w="979" w:type="dxa"/>
            <w:tcBorders>
              <w:top w:val="dotted" w:sz="4" w:space="0" w:color="auto"/>
              <w:left w:val="single" w:sz="4" w:space="0" w:color="auto"/>
              <w:bottom w:val="dotted" w:sz="4" w:space="0" w:color="auto"/>
              <w:right w:val="single" w:sz="4" w:space="0" w:color="auto"/>
            </w:tcBorders>
            <w:vAlign w:val="center"/>
            <w:hideMark/>
          </w:tcPr>
          <w:p w14:paraId="2FA04E6C"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tcPr>
          <w:p w14:paraId="33ED64D8"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95D8CFF"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53C0135F"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tcPr>
          <w:p w14:paraId="0AB40E96" w14:textId="77777777" w:rsidR="00417825" w:rsidRPr="00FB671A" w:rsidRDefault="00417825" w:rsidP="00FB671A">
            <w:pPr>
              <w:widowControl w:val="0"/>
              <w:spacing w:after="0"/>
              <w:rPr>
                <w:rFonts w:asciiTheme="majorHAnsi" w:hAnsiTheme="majorHAnsi" w:cstheme="majorHAnsi"/>
                <w:b/>
                <w:sz w:val="28"/>
                <w:szCs w:val="28"/>
              </w:rPr>
            </w:pPr>
          </w:p>
        </w:tc>
        <w:tc>
          <w:tcPr>
            <w:tcW w:w="979" w:type="dxa"/>
            <w:tcBorders>
              <w:top w:val="dotted" w:sz="4" w:space="0" w:color="auto"/>
              <w:left w:val="single" w:sz="4" w:space="0" w:color="auto"/>
              <w:bottom w:val="dotted" w:sz="4" w:space="0" w:color="auto"/>
              <w:right w:val="single" w:sz="4" w:space="0" w:color="auto"/>
            </w:tcBorders>
            <w:vAlign w:val="center"/>
            <w:hideMark/>
          </w:tcPr>
          <w:p w14:paraId="38A0599F"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rPr>
              <w:t>2.5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7A9B0D63"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1.5</w:t>
            </w:r>
          </w:p>
        </w:tc>
      </w:tr>
      <w:tr w:rsidR="00417825" w:rsidRPr="00FB671A" w14:paraId="72032E43"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04F6DA32"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0D1D758D"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Chương 3: Chống cháy và dập tắt đám cháy</w:t>
            </w:r>
          </w:p>
        </w:tc>
        <w:tc>
          <w:tcPr>
            <w:tcW w:w="979" w:type="dxa"/>
            <w:tcBorders>
              <w:top w:val="dotted" w:sz="4" w:space="0" w:color="auto"/>
              <w:left w:val="single" w:sz="4" w:space="0" w:color="auto"/>
              <w:bottom w:val="dotted" w:sz="4" w:space="0" w:color="auto"/>
              <w:right w:val="single" w:sz="4" w:space="0" w:color="auto"/>
            </w:tcBorders>
            <w:vAlign w:val="center"/>
          </w:tcPr>
          <w:p w14:paraId="3E335D57" w14:textId="77777777" w:rsidR="00417825" w:rsidRPr="00FB671A" w:rsidRDefault="00417825" w:rsidP="00FB671A">
            <w:pPr>
              <w:widowControl w:val="0"/>
              <w:spacing w:after="0"/>
              <w:jc w:val="center"/>
              <w:rPr>
                <w:rFonts w:asciiTheme="majorHAnsi" w:hAnsiTheme="majorHAnsi" w:cstheme="majorHAnsi"/>
                <w:sz w:val="28"/>
                <w:szCs w:val="28"/>
              </w:rPr>
            </w:pPr>
          </w:p>
        </w:tc>
        <w:tc>
          <w:tcPr>
            <w:tcW w:w="1007" w:type="dxa"/>
            <w:tcBorders>
              <w:top w:val="dotted" w:sz="4" w:space="0" w:color="auto"/>
              <w:left w:val="single" w:sz="4" w:space="0" w:color="auto"/>
              <w:bottom w:val="dotted" w:sz="4" w:space="0" w:color="auto"/>
              <w:right w:val="single" w:sz="4" w:space="0" w:color="auto"/>
            </w:tcBorders>
            <w:vAlign w:val="center"/>
          </w:tcPr>
          <w:p w14:paraId="5390B882"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D36628B"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7F12B4C6"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0BAE1AA0"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Chọn lựa các thiết bị chống cháy và trang bị</w:t>
            </w:r>
          </w:p>
        </w:tc>
        <w:tc>
          <w:tcPr>
            <w:tcW w:w="979" w:type="dxa"/>
            <w:tcBorders>
              <w:top w:val="dotted" w:sz="4" w:space="0" w:color="auto"/>
              <w:left w:val="single" w:sz="4" w:space="0" w:color="auto"/>
              <w:bottom w:val="dotted" w:sz="4" w:space="0" w:color="auto"/>
              <w:right w:val="single" w:sz="4" w:space="0" w:color="auto"/>
            </w:tcBorders>
            <w:vAlign w:val="center"/>
            <w:hideMark/>
          </w:tcPr>
          <w:p w14:paraId="314027FE"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1.0</w:t>
            </w:r>
          </w:p>
        </w:tc>
        <w:tc>
          <w:tcPr>
            <w:tcW w:w="1007" w:type="dxa"/>
            <w:tcBorders>
              <w:top w:val="dotted" w:sz="4" w:space="0" w:color="auto"/>
              <w:left w:val="single" w:sz="4" w:space="0" w:color="auto"/>
              <w:bottom w:val="dotted" w:sz="4" w:space="0" w:color="auto"/>
              <w:right w:val="single" w:sz="4" w:space="0" w:color="auto"/>
            </w:tcBorders>
            <w:vAlign w:val="center"/>
            <w:hideMark/>
          </w:tcPr>
          <w:p w14:paraId="054B1A23"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4.0</w:t>
            </w:r>
          </w:p>
        </w:tc>
      </w:tr>
      <w:tr w:rsidR="00417825" w:rsidRPr="00FB671A" w14:paraId="7BCEF26C"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1A6F4052"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39034AC1"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Biện pháp phòng ngừa và sử dụng hệ thống chữa cháy cố định</w:t>
            </w:r>
          </w:p>
        </w:tc>
        <w:tc>
          <w:tcPr>
            <w:tcW w:w="979" w:type="dxa"/>
            <w:tcBorders>
              <w:top w:val="dotted" w:sz="4" w:space="0" w:color="auto"/>
              <w:left w:val="single" w:sz="4" w:space="0" w:color="auto"/>
              <w:bottom w:val="dotted" w:sz="4" w:space="0" w:color="auto"/>
              <w:right w:val="single" w:sz="4" w:space="0" w:color="auto"/>
            </w:tcBorders>
            <w:vAlign w:val="center"/>
            <w:hideMark/>
          </w:tcPr>
          <w:p w14:paraId="4E579419"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10D94F9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1.5</w:t>
            </w:r>
          </w:p>
        </w:tc>
      </w:tr>
      <w:tr w:rsidR="00417825" w:rsidRPr="00FB671A" w14:paraId="32079014"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4D371DA2"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5678A831"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Cách sử dụng thiết bị thở trong khi cứu hỏa</w:t>
            </w:r>
          </w:p>
        </w:tc>
        <w:tc>
          <w:tcPr>
            <w:tcW w:w="979" w:type="dxa"/>
            <w:tcBorders>
              <w:top w:val="dotted" w:sz="4" w:space="0" w:color="auto"/>
              <w:left w:val="single" w:sz="4" w:space="0" w:color="auto"/>
              <w:bottom w:val="dotted" w:sz="4" w:space="0" w:color="auto"/>
              <w:right w:val="single" w:sz="4" w:space="0" w:color="auto"/>
            </w:tcBorders>
            <w:vAlign w:val="center"/>
            <w:hideMark/>
          </w:tcPr>
          <w:p w14:paraId="6DD93F8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0.5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42683009"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1.5</w:t>
            </w:r>
          </w:p>
        </w:tc>
      </w:tr>
      <w:tr w:rsidR="00417825" w:rsidRPr="00FB671A" w14:paraId="6DC823B0"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672F1BB1"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154639A2"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Cách sử dụng thiết bị thở trong việc cứu nạn</w:t>
            </w:r>
          </w:p>
        </w:tc>
        <w:tc>
          <w:tcPr>
            <w:tcW w:w="979" w:type="dxa"/>
            <w:tcBorders>
              <w:top w:val="dotted" w:sz="4" w:space="0" w:color="auto"/>
              <w:left w:val="single" w:sz="4" w:space="0" w:color="auto"/>
              <w:bottom w:val="dotted" w:sz="4" w:space="0" w:color="auto"/>
              <w:right w:val="single" w:sz="4" w:space="0" w:color="auto"/>
            </w:tcBorders>
            <w:vAlign w:val="center"/>
          </w:tcPr>
          <w:p w14:paraId="421DB7A5" w14:textId="77777777" w:rsidR="00417825" w:rsidRPr="00FB671A" w:rsidRDefault="00417825" w:rsidP="00FB671A">
            <w:pPr>
              <w:widowControl w:val="0"/>
              <w:spacing w:after="0"/>
              <w:jc w:val="center"/>
              <w:rPr>
                <w:rFonts w:asciiTheme="majorHAnsi" w:hAnsiTheme="majorHAnsi" w:cstheme="majorHAnsi"/>
                <w:sz w:val="28"/>
                <w:szCs w:val="28"/>
              </w:rPr>
            </w:pPr>
          </w:p>
        </w:tc>
        <w:tc>
          <w:tcPr>
            <w:tcW w:w="1007" w:type="dxa"/>
            <w:tcBorders>
              <w:top w:val="dotted" w:sz="4" w:space="0" w:color="auto"/>
              <w:left w:val="single" w:sz="4" w:space="0" w:color="auto"/>
              <w:bottom w:val="dotted" w:sz="4" w:space="0" w:color="auto"/>
              <w:right w:val="single" w:sz="4" w:space="0" w:color="auto"/>
            </w:tcBorders>
            <w:vAlign w:val="center"/>
            <w:hideMark/>
          </w:tcPr>
          <w:p w14:paraId="091B0CD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r>
      <w:tr w:rsidR="00417825" w:rsidRPr="00FB671A" w14:paraId="1C92C5F7"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320E0EC0"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tcPr>
          <w:p w14:paraId="6058A04F" w14:textId="77777777" w:rsidR="00417825" w:rsidRPr="00FB671A" w:rsidRDefault="00417825" w:rsidP="00FB671A">
            <w:pPr>
              <w:widowControl w:val="0"/>
              <w:spacing w:after="0"/>
              <w:rPr>
                <w:rFonts w:asciiTheme="majorHAnsi" w:hAnsiTheme="majorHAnsi" w:cstheme="majorHAnsi"/>
                <w:bCs/>
                <w:sz w:val="28"/>
                <w:szCs w:val="28"/>
              </w:rPr>
            </w:pPr>
          </w:p>
        </w:tc>
        <w:tc>
          <w:tcPr>
            <w:tcW w:w="979" w:type="dxa"/>
            <w:tcBorders>
              <w:top w:val="dotted" w:sz="4" w:space="0" w:color="auto"/>
              <w:left w:val="single" w:sz="4" w:space="0" w:color="auto"/>
              <w:bottom w:val="dotted" w:sz="4" w:space="0" w:color="auto"/>
              <w:right w:val="single" w:sz="4" w:space="0" w:color="auto"/>
            </w:tcBorders>
            <w:vAlign w:val="center"/>
            <w:hideMark/>
          </w:tcPr>
          <w:p w14:paraId="430AD84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2.0</w:t>
            </w:r>
          </w:p>
        </w:tc>
        <w:tc>
          <w:tcPr>
            <w:tcW w:w="1007" w:type="dxa"/>
            <w:tcBorders>
              <w:top w:val="dotted" w:sz="4" w:space="0" w:color="auto"/>
              <w:left w:val="single" w:sz="4" w:space="0" w:color="auto"/>
              <w:bottom w:val="dotted" w:sz="4" w:space="0" w:color="auto"/>
              <w:right w:val="single" w:sz="4" w:space="0" w:color="auto"/>
            </w:tcBorders>
            <w:vAlign w:val="center"/>
            <w:hideMark/>
          </w:tcPr>
          <w:p w14:paraId="1217227D"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8.0</w:t>
            </w:r>
          </w:p>
        </w:tc>
      </w:tr>
      <w:tr w:rsidR="00417825" w:rsidRPr="00FB671A" w14:paraId="427C71CE"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45C1632E"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tcBorders>
              <w:top w:val="dotted" w:sz="4" w:space="0" w:color="auto"/>
              <w:left w:val="single" w:sz="4" w:space="0" w:color="auto"/>
              <w:bottom w:val="dotted" w:sz="4" w:space="0" w:color="auto"/>
              <w:right w:val="single" w:sz="4" w:space="0" w:color="auto"/>
            </w:tcBorders>
            <w:vAlign w:val="center"/>
            <w:hideMark/>
          </w:tcPr>
          <w:p w14:paraId="2706BC5F"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Đánh giá</w:t>
            </w:r>
          </w:p>
        </w:tc>
        <w:tc>
          <w:tcPr>
            <w:tcW w:w="979" w:type="dxa"/>
            <w:tcBorders>
              <w:top w:val="dotted" w:sz="4" w:space="0" w:color="auto"/>
              <w:left w:val="single" w:sz="4" w:space="0" w:color="auto"/>
              <w:bottom w:val="dotted" w:sz="4" w:space="0" w:color="auto"/>
              <w:right w:val="single" w:sz="4" w:space="0" w:color="auto"/>
            </w:tcBorders>
            <w:vAlign w:val="center"/>
            <w:hideMark/>
          </w:tcPr>
          <w:p w14:paraId="48754820"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1.0</w:t>
            </w:r>
          </w:p>
        </w:tc>
        <w:tc>
          <w:tcPr>
            <w:tcW w:w="1007" w:type="dxa"/>
            <w:tcBorders>
              <w:top w:val="dotted" w:sz="4" w:space="0" w:color="auto"/>
              <w:left w:val="single" w:sz="4" w:space="0" w:color="auto"/>
              <w:bottom w:val="dotted" w:sz="4" w:space="0" w:color="auto"/>
              <w:right w:val="single" w:sz="4" w:space="0" w:color="auto"/>
            </w:tcBorders>
            <w:vAlign w:val="center"/>
          </w:tcPr>
          <w:p w14:paraId="565CD5A1" w14:textId="77777777" w:rsidR="00417825" w:rsidRPr="00FB671A" w:rsidRDefault="00417825" w:rsidP="00FB671A">
            <w:pPr>
              <w:widowControl w:val="0"/>
              <w:spacing w:after="0"/>
              <w:jc w:val="center"/>
              <w:rPr>
                <w:rFonts w:asciiTheme="majorHAnsi" w:hAnsiTheme="majorHAnsi" w:cstheme="majorHAnsi"/>
                <w:b/>
                <w:sz w:val="28"/>
                <w:szCs w:val="28"/>
              </w:rPr>
            </w:pPr>
          </w:p>
        </w:tc>
      </w:tr>
      <w:tr w:rsidR="00417825" w:rsidRPr="00FB671A" w14:paraId="7C7C99B3"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3B26D064" w14:textId="77777777" w:rsidR="00417825" w:rsidRPr="00FB671A" w:rsidRDefault="00417825" w:rsidP="00FB671A">
            <w:pPr>
              <w:widowControl w:val="0"/>
              <w:spacing w:after="0"/>
              <w:jc w:val="center"/>
              <w:rPr>
                <w:rFonts w:asciiTheme="majorHAnsi" w:hAnsiTheme="majorHAnsi" w:cstheme="majorHAnsi"/>
                <w:sz w:val="28"/>
                <w:szCs w:val="28"/>
              </w:rPr>
            </w:pPr>
          </w:p>
        </w:tc>
        <w:tc>
          <w:tcPr>
            <w:tcW w:w="6541" w:type="dxa"/>
            <w:vMerge w:val="restart"/>
            <w:tcBorders>
              <w:top w:val="dotted" w:sz="4" w:space="0" w:color="auto"/>
              <w:left w:val="single" w:sz="4" w:space="0" w:color="auto"/>
              <w:bottom w:val="single" w:sz="4" w:space="0" w:color="auto"/>
              <w:right w:val="single" w:sz="4" w:space="0" w:color="auto"/>
            </w:tcBorders>
            <w:vAlign w:val="center"/>
            <w:hideMark/>
          </w:tcPr>
          <w:p w14:paraId="5B155D06" w14:textId="77777777" w:rsidR="00417825" w:rsidRPr="00FB671A" w:rsidRDefault="00417825" w:rsidP="00FB671A">
            <w:pPr>
              <w:widowControl w:val="0"/>
              <w:spacing w:after="0"/>
              <w:rPr>
                <w:rFonts w:asciiTheme="majorHAnsi" w:hAnsiTheme="majorHAnsi" w:cstheme="majorHAnsi"/>
                <w:b/>
                <w:sz w:val="28"/>
                <w:szCs w:val="28"/>
              </w:rPr>
            </w:pPr>
            <w:r w:rsidRPr="00FB671A">
              <w:rPr>
                <w:rFonts w:asciiTheme="majorHAnsi" w:hAnsiTheme="majorHAnsi" w:cstheme="majorHAnsi"/>
                <w:b/>
                <w:sz w:val="28"/>
                <w:szCs w:val="28"/>
              </w:rPr>
              <w:t>Tổng</w:t>
            </w:r>
          </w:p>
        </w:tc>
        <w:tc>
          <w:tcPr>
            <w:tcW w:w="979" w:type="dxa"/>
            <w:tcBorders>
              <w:top w:val="dotted" w:sz="4" w:space="0" w:color="auto"/>
              <w:left w:val="single" w:sz="4" w:space="0" w:color="auto"/>
              <w:bottom w:val="dotted" w:sz="4" w:space="0" w:color="auto"/>
              <w:right w:val="single" w:sz="4" w:space="0" w:color="auto"/>
            </w:tcBorders>
            <w:vAlign w:val="center"/>
            <w:hideMark/>
          </w:tcPr>
          <w:p w14:paraId="5D9EA11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10.5</w:t>
            </w:r>
          </w:p>
        </w:tc>
        <w:tc>
          <w:tcPr>
            <w:tcW w:w="1007" w:type="dxa"/>
            <w:tcBorders>
              <w:top w:val="dotted" w:sz="4" w:space="0" w:color="auto"/>
              <w:left w:val="single" w:sz="4" w:space="0" w:color="auto"/>
              <w:bottom w:val="dotted" w:sz="4" w:space="0" w:color="auto"/>
              <w:right w:val="single" w:sz="4" w:space="0" w:color="auto"/>
            </w:tcBorders>
            <w:vAlign w:val="center"/>
            <w:hideMark/>
          </w:tcPr>
          <w:p w14:paraId="29960CFA"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9.5</w:t>
            </w:r>
          </w:p>
        </w:tc>
      </w:tr>
      <w:tr w:rsidR="00417825" w:rsidRPr="00FB671A" w14:paraId="0E86D535" w14:textId="77777777" w:rsidTr="00417825">
        <w:tc>
          <w:tcPr>
            <w:tcW w:w="761" w:type="dxa"/>
            <w:tcBorders>
              <w:top w:val="dotted" w:sz="4" w:space="0" w:color="auto"/>
              <w:left w:val="single" w:sz="4" w:space="0" w:color="auto"/>
              <w:bottom w:val="single" w:sz="4" w:space="0" w:color="auto"/>
              <w:right w:val="single" w:sz="4" w:space="0" w:color="auto"/>
            </w:tcBorders>
            <w:vAlign w:val="center"/>
          </w:tcPr>
          <w:p w14:paraId="532161C9" w14:textId="77777777" w:rsidR="00417825" w:rsidRPr="00FB671A" w:rsidRDefault="00417825" w:rsidP="00FB671A">
            <w:pPr>
              <w:widowControl w:val="0"/>
              <w:spacing w:after="0"/>
              <w:jc w:val="center"/>
              <w:rPr>
                <w:rFonts w:asciiTheme="majorHAnsi" w:hAnsiTheme="majorHAnsi" w:cstheme="majorHAnsi"/>
                <w:sz w:val="28"/>
                <w:szCs w:val="28"/>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14:paraId="42B13C4D"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1986" w:type="dxa"/>
            <w:gridSpan w:val="2"/>
            <w:tcBorders>
              <w:top w:val="dotted" w:sz="4" w:space="0" w:color="auto"/>
              <w:left w:val="single" w:sz="4" w:space="0" w:color="auto"/>
              <w:bottom w:val="single" w:sz="4" w:space="0" w:color="auto"/>
              <w:right w:val="single" w:sz="4" w:space="0" w:color="auto"/>
            </w:tcBorders>
            <w:vAlign w:val="center"/>
            <w:hideMark/>
          </w:tcPr>
          <w:p w14:paraId="24633F79"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20.0</w:t>
            </w:r>
          </w:p>
        </w:tc>
      </w:tr>
    </w:tbl>
    <w:p w14:paraId="65AE1A55" w14:textId="77777777" w:rsidR="00417825" w:rsidRPr="00FB671A" w:rsidRDefault="00417825" w:rsidP="00FB671A">
      <w:pPr>
        <w:widowControl w:val="0"/>
        <w:spacing w:after="0"/>
        <w:jc w:val="both"/>
        <w:rPr>
          <w:rFonts w:asciiTheme="majorHAnsi" w:eastAsia="Arial" w:hAnsiTheme="majorHAnsi" w:cstheme="majorHAnsi"/>
          <w:b/>
          <w:sz w:val="28"/>
          <w:szCs w:val="28"/>
          <w:lang w:val="pt-BR"/>
        </w:rPr>
      </w:pPr>
      <w:r w:rsidRPr="00FB671A">
        <w:rPr>
          <w:rFonts w:asciiTheme="majorHAnsi" w:hAnsiTheme="majorHAnsi" w:cstheme="majorHAnsi"/>
          <w:sz w:val="28"/>
          <w:szCs w:val="28"/>
        </w:rPr>
        <w:t>Ghi chú: 01 giờ bằng 45 phút giảng dạy, học tập trên lớp</w:t>
      </w:r>
    </w:p>
    <w:p w14:paraId="50C6FBDA" w14:textId="77777777" w:rsidR="00417825" w:rsidRPr="00FB671A" w:rsidRDefault="00417825" w:rsidP="00FB671A">
      <w:pPr>
        <w:pStyle w:val="Default"/>
        <w:widowControl w:val="0"/>
        <w:spacing w:line="276" w:lineRule="auto"/>
        <w:rPr>
          <w:rFonts w:asciiTheme="majorHAnsi" w:hAnsiTheme="majorHAnsi" w:cstheme="majorHAnsi"/>
          <w:b/>
          <w:sz w:val="28"/>
          <w:szCs w:val="28"/>
          <w:lang w:val="pt-BR"/>
        </w:rPr>
      </w:pPr>
    </w:p>
    <w:p w14:paraId="5668101F"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eastAsia="Arial" w:hAnsiTheme="majorHAnsi" w:cstheme="majorHAnsi"/>
          <w:b/>
          <w:bCs/>
          <w:sz w:val="28"/>
          <w:szCs w:val="28"/>
        </w:rPr>
        <w:t>PHỤ LỤC 47</w:t>
      </w:r>
    </w:p>
    <w:p w14:paraId="713F6427"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PHÒNG CHÁY CHỮA CHÁY NÂNG CAO</w:t>
      </w:r>
    </w:p>
    <w:p w14:paraId="27F225C7"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0FA015A4" w14:textId="77777777" w:rsidR="00417825" w:rsidRPr="00FB671A" w:rsidRDefault="00417825" w:rsidP="00FB671A">
      <w:pPr>
        <w:widowControl w:val="0"/>
        <w:spacing w:after="0"/>
        <w:rPr>
          <w:rFonts w:asciiTheme="majorHAnsi" w:hAnsiTheme="majorHAnsi" w:cstheme="majorHAnsi"/>
          <w:b/>
          <w:sz w:val="28"/>
          <w:szCs w:val="28"/>
        </w:rPr>
      </w:pPr>
    </w:p>
    <w:p w14:paraId="0B6AFFF6" w14:textId="77777777" w:rsidR="00417825" w:rsidRPr="00FB671A" w:rsidRDefault="00417825" w:rsidP="00FB671A">
      <w:pPr>
        <w:widowControl w:val="0"/>
        <w:spacing w:after="0"/>
        <w:rPr>
          <w:rFonts w:asciiTheme="majorHAnsi" w:hAnsiTheme="majorHAnsi" w:cstheme="majorHAnsi"/>
          <w:b/>
          <w:sz w:val="28"/>
          <w:szCs w:val="28"/>
        </w:rPr>
      </w:pPr>
    </w:p>
    <w:p w14:paraId="22EA2981" w14:textId="77777777" w:rsidR="00417825" w:rsidRPr="00FB671A" w:rsidRDefault="00417825" w:rsidP="00FB671A">
      <w:pPr>
        <w:widowControl w:val="0"/>
        <w:spacing w:after="0"/>
        <w:ind w:left="720"/>
        <w:rPr>
          <w:rFonts w:asciiTheme="majorHAnsi" w:hAnsiTheme="majorHAnsi" w:cstheme="majorHAnsi"/>
          <w:b/>
          <w:sz w:val="28"/>
          <w:szCs w:val="28"/>
        </w:rPr>
      </w:pPr>
      <w:r w:rsidRPr="00FB671A">
        <w:rPr>
          <w:rFonts w:asciiTheme="majorHAnsi" w:hAnsiTheme="majorHAnsi" w:cstheme="majorHAnsi"/>
          <w:b/>
          <w:sz w:val="28"/>
          <w:szCs w:val="28"/>
        </w:rPr>
        <w:t xml:space="preserve">Phần A: </w:t>
      </w:r>
      <w:r w:rsidRPr="00FB671A">
        <w:rPr>
          <w:rFonts w:asciiTheme="majorHAnsi" w:eastAsia="Arial" w:hAnsiTheme="majorHAnsi" w:cstheme="majorHAnsi"/>
          <w:b/>
          <w:sz w:val="28"/>
          <w:szCs w:val="28"/>
        </w:rPr>
        <w:t>Cấu trúc chương trình huấn luyện</w:t>
      </w:r>
    </w:p>
    <w:p w14:paraId="0C4708FE" w14:textId="77777777" w:rsidR="00417825" w:rsidRPr="00FB671A" w:rsidRDefault="00417825" w:rsidP="00FB671A">
      <w:pPr>
        <w:widowControl w:val="0"/>
        <w:spacing w:after="0"/>
        <w:ind w:firstLine="720"/>
        <w:rPr>
          <w:rFonts w:asciiTheme="majorHAnsi" w:hAnsiTheme="majorHAnsi" w:cstheme="majorHAnsi"/>
          <w:b/>
          <w:iCs/>
          <w:sz w:val="28"/>
          <w:szCs w:val="28"/>
        </w:rPr>
      </w:pPr>
      <w:r w:rsidRPr="00FB671A">
        <w:rPr>
          <w:rFonts w:asciiTheme="majorHAnsi" w:hAnsiTheme="majorHAnsi" w:cstheme="majorHAnsi"/>
          <w:b/>
          <w:iCs/>
          <w:sz w:val="28"/>
          <w:szCs w:val="28"/>
        </w:rPr>
        <w:t>1. Mục đích</w:t>
      </w:r>
    </w:p>
    <w:p w14:paraId="1C30A48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huấn luyện nhằm mục đích đào tạo cho học viên về cách kiểm soát, tổ chức chiến thuật và chỉ huy phòng cháy chữa cháy phòng cháy chữa cháy </w:t>
      </w:r>
      <w:r w:rsidRPr="00FB671A">
        <w:rPr>
          <w:rFonts w:asciiTheme="majorHAnsi" w:eastAsia="Arial" w:hAnsiTheme="majorHAnsi" w:cstheme="majorHAnsi"/>
          <w:sz w:val="28"/>
          <w:szCs w:val="28"/>
        </w:rPr>
        <w:t>đáp ứng đầy đủ các yêu cầu ở Mục A-VI/3 của Bộ luật   STCW và các sửa đổi</w:t>
      </w:r>
      <w:r w:rsidRPr="00FB671A">
        <w:rPr>
          <w:rFonts w:asciiTheme="majorHAnsi" w:hAnsiTheme="majorHAnsi" w:cstheme="majorHAnsi"/>
          <w:sz w:val="28"/>
          <w:szCs w:val="28"/>
        </w:rPr>
        <w:t>.</w:t>
      </w:r>
    </w:p>
    <w:p w14:paraId="1125C2D7" w14:textId="77777777" w:rsidR="00417825" w:rsidRPr="00FB671A" w:rsidRDefault="00417825" w:rsidP="00FB671A">
      <w:pPr>
        <w:widowControl w:val="0"/>
        <w:spacing w:after="0"/>
        <w:ind w:firstLine="720"/>
        <w:jc w:val="both"/>
        <w:rPr>
          <w:rFonts w:asciiTheme="majorHAnsi" w:hAnsiTheme="majorHAnsi" w:cstheme="majorHAnsi"/>
          <w:b/>
          <w:iCs/>
          <w:sz w:val="28"/>
          <w:szCs w:val="28"/>
        </w:rPr>
      </w:pPr>
      <w:r w:rsidRPr="00FB671A">
        <w:rPr>
          <w:rFonts w:asciiTheme="majorHAnsi" w:hAnsiTheme="majorHAnsi" w:cstheme="majorHAnsi"/>
          <w:b/>
          <w:iCs/>
          <w:sz w:val="28"/>
          <w:szCs w:val="28"/>
        </w:rPr>
        <w:t>2. Mục tiêu</w:t>
      </w:r>
    </w:p>
    <w:p w14:paraId="70B0711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Học viên sau huấn luyện sẽ đạt cách kiểm soát, tổ chức chiến thuật và chỉ huy phòng cháy chữa cháy phòng cháy chữa cháy được nêu tại Bảng A-VI/3 của </w:t>
      </w:r>
      <w:r w:rsidRPr="00FB671A">
        <w:rPr>
          <w:rFonts w:asciiTheme="majorHAnsi" w:eastAsia="Arial" w:hAnsiTheme="majorHAnsi" w:cstheme="majorHAnsi"/>
          <w:sz w:val="28"/>
          <w:szCs w:val="28"/>
        </w:rPr>
        <w:t>Bộ luật  STCW và các sửa đổi</w:t>
      </w:r>
      <w:r w:rsidRPr="00FB671A">
        <w:rPr>
          <w:rFonts w:asciiTheme="majorHAnsi" w:hAnsiTheme="majorHAnsi" w:cstheme="majorHAnsi"/>
          <w:sz w:val="28"/>
          <w:szCs w:val="28"/>
        </w:rPr>
        <w:t>. Cụ thể học viên sau khi hoàn thành khóa huấn luyện phải đạt được kỹ năng như sau:</w:t>
      </w:r>
    </w:p>
    <w:p w14:paraId="3BF082E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soát các hoạt động cứu hỏa trên tàu, đặc biệt là khâu tổ chức và chỉ huy;</w:t>
      </w:r>
    </w:p>
    <w:p w14:paraId="14DA030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Tổ chức và huấn luyện cho thuyền viên về công tác cứu hỏa;</w:t>
      </w:r>
    </w:p>
    <w:p w14:paraId="0AB2DEB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và sử dụng các thiết bị cũng như các hệ thống phát hiện và dập cháy;</w:t>
      </w:r>
    </w:p>
    <w:p w14:paraId="0B17BF2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Điều tra làm báo cáo tai nạn liên quan đến hỏa hoạn trên tàu.</w:t>
      </w:r>
    </w:p>
    <w:p w14:paraId="290DAB8A" w14:textId="77777777" w:rsidR="00417825" w:rsidRPr="00FB671A" w:rsidRDefault="00417825" w:rsidP="00FB671A">
      <w:pPr>
        <w:widowControl w:val="0"/>
        <w:spacing w:after="0"/>
        <w:ind w:firstLine="720"/>
        <w:jc w:val="both"/>
        <w:rPr>
          <w:rFonts w:asciiTheme="majorHAnsi" w:hAnsiTheme="majorHAnsi" w:cstheme="majorHAnsi"/>
          <w:b/>
          <w:iCs/>
          <w:sz w:val="28"/>
          <w:szCs w:val="28"/>
        </w:rPr>
      </w:pPr>
      <w:r w:rsidRPr="00FB671A">
        <w:rPr>
          <w:rFonts w:asciiTheme="majorHAnsi" w:hAnsiTheme="majorHAnsi" w:cstheme="majorHAnsi"/>
          <w:b/>
          <w:iCs/>
          <w:sz w:val="28"/>
          <w:szCs w:val="28"/>
        </w:rPr>
        <w:t xml:space="preserve">3. </w:t>
      </w:r>
      <w:r w:rsidRPr="00FB671A">
        <w:rPr>
          <w:rFonts w:asciiTheme="majorHAnsi" w:eastAsia="Arial" w:hAnsiTheme="majorHAnsi" w:cstheme="majorHAnsi"/>
          <w:b/>
          <w:iCs/>
          <w:sz w:val="28"/>
          <w:szCs w:val="28"/>
        </w:rPr>
        <w:t>Tiêu chuẩn tham gia khoá học</w:t>
      </w:r>
    </w:p>
    <w:p w14:paraId="0C7A9B96"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Học viên tham gia chương trình huấn luyện này phải:</w:t>
      </w:r>
    </w:p>
    <w:p w14:paraId="56AF83C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Đã hoàn thành khóa huấn luyện cơ bản về phòng cháy chữa cháy trên tàu.</w:t>
      </w:r>
    </w:p>
    <w:p w14:paraId="265F9C00" w14:textId="77777777" w:rsidR="00417825" w:rsidRPr="00FB671A" w:rsidRDefault="00417825" w:rsidP="00FB671A">
      <w:pPr>
        <w:widowControl w:val="0"/>
        <w:spacing w:after="0"/>
        <w:ind w:firstLine="720"/>
        <w:jc w:val="both"/>
        <w:rPr>
          <w:rFonts w:asciiTheme="majorHAnsi" w:hAnsiTheme="majorHAnsi" w:cstheme="majorHAnsi"/>
          <w:b/>
          <w:iCs/>
          <w:sz w:val="28"/>
          <w:szCs w:val="28"/>
        </w:rPr>
      </w:pPr>
      <w:r w:rsidRPr="00FB671A">
        <w:rPr>
          <w:rFonts w:asciiTheme="majorHAnsi" w:hAnsiTheme="majorHAnsi" w:cstheme="majorHAnsi"/>
          <w:b/>
          <w:iCs/>
          <w:sz w:val="28"/>
          <w:szCs w:val="28"/>
        </w:rPr>
        <w:t xml:space="preserve">4. </w:t>
      </w:r>
      <w:r w:rsidRPr="00FB671A">
        <w:rPr>
          <w:rFonts w:asciiTheme="majorHAnsi" w:eastAsia="Arial" w:hAnsiTheme="majorHAnsi" w:cstheme="majorHAnsi"/>
          <w:b/>
          <w:iCs/>
          <w:sz w:val="28"/>
          <w:szCs w:val="28"/>
        </w:rPr>
        <w:t>Cấp giấy chứng nhận</w:t>
      </w:r>
    </w:p>
    <w:p w14:paraId="3CF067A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Sau khi hoàn thành chương trình huấn luyện này, các học viên sẽ được  cấp giấy chứng nhận huấn luyện Phòng cháy chữa cháy nâng cao theo quy định. </w:t>
      </w:r>
    </w:p>
    <w:p w14:paraId="6DC4EEE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Cơ sở đào tạo xem xét, quyết định việc miễn/công nhận một số nội dung học </w:t>
      </w:r>
      <w:r w:rsidRPr="00FB671A">
        <w:rPr>
          <w:rFonts w:asciiTheme="majorHAnsi" w:eastAsia="Arial" w:hAnsiTheme="majorHAnsi" w:cstheme="majorHAnsi"/>
          <w:sz w:val="28"/>
          <w:szCs w:val="28"/>
        </w:rPr>
        <w:lastRenderedPageBreak/>
        <w:t>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370DABBF" w14:textId="77777777" w:rsidR="00417825" w:rsidRPr="00FB671A" w:rsidRDefault="00417825" w:rsidP="00FB671A">
      <w:pPr>
        <w:widowControl w:val="0"/>
        <w:spacing w:after="0"/>
        <w:ind w:firstLine="720"/>
        <w:jc w:val="both"/>
        <w:rPr>
          <w:rFonts w:asciiTheme="majorHAnsi" w:eastAsia="Arial" w:hAnsiTheme="majorHAnsi" w:cstheme="majorHAnsi"/>
          <w:b/>
          <w:iCs/>
          <w:sz w:val="28"/>
          <w:szCs w:val="28"/>
        </w:rPr>
      </w:pPr>
      <w:r w:rsidRPr="00FB671A">
        <w:rPr>
          <w:rFonts w:asciiTheme="majorHAnsi" w:hAnsiTheme="majorHAnsi" w:cstheme="majorHAnsi"/>
          <w:b/>
          <w:iCs/>
          <w:sz w:val="28"/>
          <w:szCs w:val="28"/>
        </w:rPr>
        <w:t xml:space="preserve">5. </w:t>
      </w:r>
      <w:r w:rsidRPr="00FB671A">
        <w:rPr>
          <w:rFonts w:asciiTheme="majorHAnsi" w:eastAsia="Arial" w:hAnsiTheme="majorHAnsi" w:cstheme="majorHAnsi"/>
          <w:b/>
          <w:iCs/>
          <w:sz w:val="28"/>
          <w:szCs w:val="28"/>
        </w:rPr>
        <w:t>Giới hạn lớp học</w:t>
      </w:r>
    </w:p>
    <w:p w14:paraId="22828F3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05BDCA4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5D054188" w14:textId="77777777" w:rsidR="00417825" w:rsidRPr="00FB671A" w:rsidRDefault="00417825" w:rsidP="00FB671A">
      <w:pPr>
        <w:widowControl w:val="0"/>
        <w:tabs>
          <w:tab w:val="num" w:pos="720"/>
          <w:tab w:val="center" w:pos="4320"/>
          <w:tab w:val="right" w:pos="8640"/>
        </w:tabs>
        <w:spacing w:after="0"/>
        <w:ind w:firstLine="720"/>
        <w:jc w:val="both"/>
        <w:rPr>
          <w:rFonts w:asciiTheme="majorHAnsi" w:eastAsia="Times New Roman" w:hAnsiTheme="majorHAnsi" w:cstheme="majorHAnsi"/>
          <w:sz w:val="28"/>
          <w:szCs w:val="28"/>
        </w:rPr>
      </w:pPr>
      <w:r w:rsidRPr="00FB671A">
        <w:rPr>
          <w:rFonts w:asciiTheme="majorHAnsi"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p>
    <w:p w14:paraId="2DAFEC67" w14:textId="77777777" w:rsidR="00417825" w:rsidRPr="00FB671A" w:rsidRDefault="00417825" w:rsidP="00FB671A">
      <w:pPr>
        <w:widowControl w:val="0"/>
        <w:spacing w:after="0"/>
        <w:ind w:firstLine="720"/>
        <w:rPr>
          <w:rFonts w:asciiTheme="majorHAnsi" w:eastAsia="Arial" w:hAnsiTheme="majorHAnsi" w:cstheme="majorHAnsi"/>
          <w:sz w:val="28"/>
          <w:szCs w:val="28"/>
        </w:rPr>
      </w:pPr>
      <w:r w:rsidRPr="00FB671A">
        <w:rPr>
          <w:rFonts w:asciiTheme="majorHAnsi" w:hAnsiTheme="majorHAnsi" w:cstheme="majorHAnsi"/>
          <w:b/>
          <w:iCs/>
          <w:sz w:val="28"/>
          <w:szCs w:val="28"/>
        </w:rPr>
        <w:t>7</w:t>
      </w:r>
      <w:r w:rsidRPr="00FB671A">
        <w:rPr>
          <w:rFonts w:asciiTheme="majorHAnsi" w:eastAsia="Arial" w:hAnsiTheme="majorHAnsi" w:cstheme="majorHAnsi"/>
          <w:sz w:val="28"/>
          <w:szCs w:val="28"/>
        </w:rPr>
        <w:t xml:space="preserve">. </w:t>
      </w:r>
      <w:r w:rsidRPr="00FB671A">
        <w:rPr>
          <w:rFonts w:asciiTheme="majorHAnsi" w:hAnsiTheme="majorHAnsi" w:cstheme="majorHAnsi"/>
          <w:b/>
          <w:iCs/>
          <w:sz w:val="28"/>
          <w:szCs w:val="28"/>
        </w:rPr>
        <w:t>Phương pháp đánh giá</w:t>
      </w:r>
      <w:r w:rsidRPr="00FB671A">
        <w:rPr>
          <w:rFonts w:asciiTheme="majorHAnsi" w:hAnsiTheme="majorHAnsi" w:cstheme="majorHAnsi"/>
          <w:b/>
          <w:i/>
          <w:sz w:val="28"/>
          <w:szCs w:val="28"/>
        </w:rPr>
        <w:t xml:space="preserve"> </w:t>
      </w:r>
    </w:p>
    <w:p w14:paraId="510CF7C5" w14:textId="77777777" w:rsidR="00417825" w:rsidRPr="00FB671A" w:rsidRDefault="00417825" w:rsidP="00FB671A">
      <w:pPr>
        <w:widowControl w:val="0"/>
        <w:spacing w:after="0"/>
        <w:ind w:firstLine="720"/>
        <w:jc w:val="both"/>
        <w:outlineLvl w:val="0"/>
        <w:rPr>
          <w:rFonts w:asciiTheme="majorHAnsi" w:eastAsia="Times New Roman" w:hAnsiTheme="majorHAnsi" w:cstheme="majorHAnsi"/>
          <w:bCs/>
          <w:sz w:val="28"/>
          <w:szCs w:val="28"/>
          <w:lang w:val="pl-PL"/>
        </w:rPr>
      </w:pPr>
      <w:r w:rsidRPr="00FB671A">
        <w:rPr>
          <w:rFonts w:asciiTheme="majorHAnsi" w:hAnsiTheme="majorHAnsi" w:cstheme="majorHAnsi"/>
          <w:bCs/>
          <w:sz w:val="28"/>
          <w:szCs w:val="28"/>
          <w:lang w:val="pl-PL"/>
        </w:rPr>
        <w:t>Cơ sở đào tạo lựa chọn hình thức đánh giá năng lực học viên phù hợp, bao gồm:</w:t>
      </w:r>
    </w:p>
    <w:p w14:paraId="798A1DED"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viết;</w:t>
      </w:r>
    </w:p>
    <w:p w14:paraId="42AAF360"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vấn đáp;</w:t>
      </w:r>
    </w:p>
    <w:p w14:paraId="33478178" w14:textId="77777777" w:rsidR="00417825" w:rsidRPr="00FB671A" w:rsidRDefault="00417825" w:rsidP="00FB671A">
      <w:pPr>
        <w:widowControl w:val="0"/>
        <w:spacing w:after="0"/>
        <w:ind w:firstLine="720"/>
        <w:jc w:val="both"/>
        <w:outlineLvl w:val="0"/>
        <w:rPr>
          <w:rFonts w:asciiTheme="majorHAnsi" w:hAnsiTheme="majorHAnsi" w:cstheme="majorHAnsi"/>
          <w:bCs/>
          <w:sz w:val="28"/>
          <w:szCs w:val="28"/>
          <w:lang w:val="pl-PL"/>
        </w:rPr>
      </w:pPr>
      <w:r w:rsidRPr="00FB671A">
        <w:rPr>
          <w:rFonts w:asciiTheme="majorHAnsi" w:hAnsiTheme="majorHAnsi" w:cstheme="majorHAnsi"/>
          <w:bCs/>
          <w:sz w:val="28"/>
          <w:szCs w:val="28"/>
          <w:lang w:val="pl-PL"/>
        </w:rPr>
        <w:t>- Kiểm tra trắc nghiệm;</w:t>
      </w:r>
    </w:p>
    <w:p w14:paraId="593E9908"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l-PL"/>
        </w:rPr>
      </w:pPr>
      <w:r w:rsidRPr="00FB671A">
        <w:rPr>
          <w:rFonts w:asciiTheme="majorHAnsi" w:hAnsiTheme="majorHAnsi" w:cstheme="majorHAnsi"/>
          <w:bCs/>
          <w:sz w:val="28"/>
          <w:szCs w:val="28"/>
          <w:lang w:val="pl-PL"/>
        </w:rPr>
        <w:t>- Đánh giá thực hành.</w:t>
      </w:r>
    </w:p>
    <w:p w14:paraId="5181A9D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Nội dung đánh giá: </w:t>
      </w:r>
    </w:p>
    <w:p w14:paraId="765D6017" w14:textId="77777777" w:rsidR="00417825" w:rsidRPr="00FB671A" w:rsidRDefault="00417825" w:rsidP="00FB671A">
      <w:pPr>
        <w:widowControl w:val="0"/>
        <w:spacing w:after="0"/>
        <w:ind w:firstLine="720"/>
        <w:jc w:val="both"/>
        <w:rPr>
          <w:rFonts w:asciiTheme="majorHAnsi" w:eastAsia="Times New Roman" w:hAnsiTheme="majorHAnsi" w:cstheme="majorHAnsi"/>
          <w:sz w:val="28"/>
          <w:szCs w:val="28"/>
        </w:rPr>
      </w:pPr>
      <w:r w:rsidRPr="00FB671A">
        <w:rPr>
          <w:rFonts w:asciiTheme="majorHAnsi" w:hAnsiTheme="majorHAnsi" w:cstheme="majorHAnsi"/>
          <w:sz w:val="28"/>
          <w:szCs w:val="28"/>
        </w:rPr>
        <w:t>- Kiểm soát các hoạt động cứu hỏa trên tàu, đặc biệt là khâu tổ chức và chỉ huy;</w:t>
      </w:r>
    </w:p>
    <w:p w14:paraId="773C3B0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Tổ chức và huấn luyện cho thuyền viên về công tác cứu hỏa;</w:t>
      </w:r>
    </w:p>
    <w:p w14:paraId="5CB1724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và sử dụng các thiết bị cũng như các hệ thống phát hiện và dập cháy;</w:t>
      </w:r>
    </w:p>
    <w:p w14:paraId="1E7AF06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Điều tra làm báo cáo tai nạn liên quan đến hỏa hoạn trên tàu.</w:t>
      </w:r>
    </w:p>
    <w:p w14:paraId="6D667A7C" w14:textId="77777777" w:rsidR="00417825" w:rsidRPr="00FB671A" w:rsidRDefault="00417825" w:rsidP="00FB671A">
      <w:pPr>
        <w:widowControl w:val="0"/>
        <w:spacing w:after="0"/>
        <w:ind w:firstLine="720"/>
        <w:rPr>
          <w:rFonts w:asciiTheme="majorHAnsi" w:hAnsiTheme="majorHAnsi" w:cstheme="majorHAnsi"/>
          <w:b/>
          <w:sz w:val="28"/>
          <w:szCs w:val="28"/>
        </w:rPr>
      </w:pPr>
      <w:r w:rsidRPr="00FB671A">
        <w:rPr>
          <w:rFonts w:asciiTheme="majorHAnsi" w:hAnsiTheme="majorHAnsi" w:cstheme="majorHAnsi"/>
          <w:b/>
          <w:sz w:val="28"/>
          <w:szCs w:val="28"/>
        </w:rPr>
        <w:t>8. Hỗ trợ giảng dạy (A)</w:t>
      </w:r>
    </w:p>
    <w:p w14:paraId="0F75CEA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A1 - Thiết bị nghe nhìn:</w:t>
      </w:r>
      <w:r w:rsidRPr="00FB671A">
        <w:rPr>
          <w:rFonts w:asciiTheme="majorHAnsi" w:hAnsiTheme="majorHAnsi" w:cstheme="majorHAnsi"/>
          <w:sz w:val="28"/>
          <w:szCs w:val="28"/>
          <w:lang w:val="pl-PL"/>
        </w:rPr>
        <w:t xml:space="preserve"> Tivi/hệ thống máy chiếu;</w:t>
      </w:r>
    </w:p>
    <w:p w14:paraId="35867E6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A2 - Đĩa DVD/VCD/file video clip v.v…</w:t>
      </w:r>
    </w:p>
    <w:p w14:paraId="03AC91DC" w14:textId="77777777" w:rsidR="00417825" w:rsidRPr="00FB671A" w:rsidRDefault="00417825" w:rsidP="00FB671A">
      <w:pPr>
        <w:widowControl w:val="0"/>
        <w:spacing w:after="0"/>
        <w:ind w:firstLine="720"/>
        <w:rPr>
          <w:rFonts w:asciiTheme="majorHAnsi" w:hAnsiTheme="majorHAnsi" w:cstheme="majorHAnsi"/>
          <w:b/>
          <w:sz w:val="28"/>
          <w:szCs w:val="28"/>
          <w:lang w:val="pt-BR"/>
        </w:rPr>
      </w:pPr>
      <w:r w:rsidRPr="00FB671A">
        <w:rPr>
          <w:rFonts w:asciiTheme="majorHAnsi" w:hAnsiTheme="majorHAnsi" w:cstheme="majorHAnsi"/>
          <w:b/>
          <w:sz w:val="28"/>
          <w:szCs w:val="28"/>
          <w:lang w:val="pt-BR"/>
        </w:rPr>
        <w:t>9. Tham chiếu theo IMO (R)</w:t>
      </w:r>
    </w:p>
    <w:p w14:paraId="0E64673D"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R1 - IMO Model Course 2.03</w:t>
      </w:r>
    </w:p>
    <w:p w14:paraId="3CD9391F"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7471294F" w14:textId="77777777" w:rsidR="00417825" w:rsidRPr="00FB671A" w:rsidRDefault="00417825" w:rsidP="00FB671A">
      <w:pPr>
        <w:widowControl w:val="0"/>
        <w:spacing w:after="0"/>
        <w:ind w:firstLine="720"/>
        <w:rPr>
          <w:rFonts w:asciiTheme="majorHAnsi" w:eastAsia="Times New Roman" w:hAnsiTheme="majorHAnsi" w:cstheme="majorHAnsi"/>
          <w:sz w:val="28"/>
          <w:szCs w:val="28"/>
          <w:lang w:val="pt-BR"/>
        </w:rPr>
      </w:pPr>
      <w:r w:rsidRPr="00FB671A">
        <w:rPr>
          <w:rFonts w:asciiTheme="majorHAnsi" w:hAnsiTheme="majorHAnsi" w:cstheme="majorHAnsi"/>
          <w:sz w:val="28"/>
          <w:szCs w:val="28"/>
          <w:lang w:val="pt-BR"/>
        </w:rPr>
        <w:t>T1 - Bài giảng Phòng cháy chữa cháy nâng cao</w:t>
      </w:r>
    </w:p>
    <w:p w14:paraId="344AADBE"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p w14:paraId="2FF8172F" w14:textId="77777777" w:rsidR="00417825" w:rsidRPr="00FB671A" w:rsidRDefault="00417825" w:rsidP="00FB671A">
      <w:pPr>
        <w:widowControl w:val="0"/>
        <w:spacing w:after="0"/>
        <w:jc w:val="both"/>
        <w:rPr>
          <w:rFonts w:asciiTheme="majorHAnsi" w:eastAsia="Times New Roman" w:hAnsiTheme="majorHAnsi" w:cstheme="majorHAnsi"/>
          <w:b/>
          <w:sz w:val="28"/>
          <w:szCs w:val="28"/>
        </w:rPr>
      </w:pPr>
    </w:p>
    <w:tbl>
      <w:tblPr>
        <w:tblW w:w="942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61"/>
        <w:gridCol w:w="6713"/>
        <w:gridCol w:w="956"/>
        <w:gridCol w:w="990"/>
      </w:tblGrid>
      <w:tr w:rsidR="00417825" w:rsidRPr="00FB671A" w14:paraId="204DD748" w14:textId="77777777" w:rsidTr="00417825">
        <w:trPr>
          <w:tblHeader/>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5B9E32A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Mục</w:t>
            </w:r>
          </w:p>
        </w:tc>
        <w:tc>
          <w:tcPr>
            <w:tcW w:w="6713" w:type="dxa"/>
            <w:vMerge w:val="restart"/>
            <w:tcBorders>
              <w:top w:val="single" w:sz="4" w:space="0" w:color="auto"/>
              <w:left w:val="single" w:sz="4" w:space="0" w:color="auto"/>
              <w:bottom w:val="single" w:sz="4" w:space="0" w:color="auto"/>
              <w:right w:val="single" w:sz="4" w:space="0" w:color="auto"/>
            </w:tcBorders>
            <w:vAlign w:val="center"/>
            <w:hideMark/>
          </w:tcPr>
          <w:p w14:paraId="5F09FC92"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rPr>
              <w:t>Nội dung</w:t>
            </w: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14:paraId="1D2B46F5" w14:textId="77777777" w:rsidR="00417825" w:rsidRPr="00FB671A" w:rsidRDefault="00417825" w:rsidP="00FB671A">
            <w:pPr>
              <w:widowControl w:val="0"/>
              <w:spacing w:after="0"/>
              <w:ind w:left="-81"/>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489D845F" w14:textId="77777777" w:rsidTr="004178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8BA6C" w14:textId="77777777" w:rsidR="00417825" w:rsidRPr="00FB671A" w:rsidRDefault="00417825" w:rsidP="00FB671A">
            <w:pPr>
              <w:widowControl w:val="0"/>
              <w:spacing w:after="0"/>
              <w:rPr>
                <w:rFonts w:asciiTheme="majorHAnsi" w:hAnsiTheme="majorHAnsi" w:cstheme="maj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4B633"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456E8AC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CE123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03E04631"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5DEC19C9" w14:textId="77777777" w:rsidR="00417825" w:rsidRPr="00FB671A" w:rsidRDefault="00417825" w:rsidP="00FB671A">
            <w:pPr>
              <w:widowControl w:val="0"/>
              <w:spacing w:after="0"/>
              <w:ind w:left="360"/>
              <w:jc w:val="center"/>
              <w:rPr>
                <w:rFonts w:asciiTheme="majorHAnsi" w:hAnsiTheme="majorHAnsi" w:cstheme="majorHAnsi"/>
                <w:bCs/>
                <w:sz w:val="28"/>
                <w:szCs w:val="28"/>
              </w:rPr>
            </w:pPr>
          </w:p>
        </w:tc>
        <w:tc>
          <w:tcPr>
            <w:tcW w:w="6713" w:type="dxa"/>
            <w:tcBorders>
              <w:top w:val="dotted" w:sz="4" w:space="0" w:color="auto"/>
              <w:left w:val="single" w:sz="4" w:space="0" w:color="auto"/>
              <w:bottom w:val="dotted" w:sz="4" w:space="0" w:color="auto"/>
              <w:right w:val="single" w:sz="4" w:space="0" w:color="auto"/>
            </w:tcBorders>
            <w:vAlign w:val="center"/>
            <w:hideMark/>
          </w:tcPr>
          <w:p w14:paraId="45A615B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Chương 1: Kiểm soát thao tác cứu hỏa trên tàu</w:t>
            </w:r>
          </w:p>
        </w:tc>
        <w:tc>
          <w:tcPr>
            <w:tcW w:w="956" w:type="dxa"/>
            <w:tcBorders>
              <w:top w:val="dotted" w:sz="4" w:space="0" w:color="auto"/>
              <w:left w:val="single" w:sz="4" w:space="0" w:color="auto"/>
              <w:bottom w:val="dotted" w:sz="4" w:space="0" w:color="auto"/>
              <w:right w:val="single" w:sz="4" w:space="0" w:color="auto"/>
            </w:tcBorders>
            <w:vAlign w:val="center"/>
            <w:hideMark/>
          </w:tcPr>
          <w:p w14:paraId="0F9C5505"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10.0</w:t>
            </w:r>
          </w:p>
        </w:tc>
        <w:tc>
          <w:tcPr>
            <w:tcW w:w="990" w:type="dxa"/>
            <w:tcBorders>
              <w:top w:val="dotted" w:sz="4" w:space="0" w:color="auto"/>
              <w:left w:val="single" w:sz="4" w:space="0" w:color="auto"/>
              <w:bottom w:val="dotted" w:sz="4" w:space="0" w:color="auto"/>
              <w:right w:val="single" w:sz="4" w:space="0" w:color="auto"/>
            </w:tcBorders>
            <w:vAlign w:val="center"/>
          </w:tcPr>
          <w:p w14:paraId="7B764920" w14:textId="77777777" w:rsidR="00417825" w:rsidRPr="00FB671A" w:rsidRDefault="00417825" w:rsidP="00FB671A">
            <w:pPr>
              <w:widowControl w:val="0"/>
              <w:spacing w:after="0"/>
              <w:jc w:val="center"/>
              <w:rPr>
                <w:rFonts w:asciiTheme="majorHAnsi" w:hAnsiTheme="majorHAnsi" w:cstheme="majorHAnsi"/>
                <w:bCs/>
                <w:sz w:val="28"/>
                <w:szCs w:val="28"/>
              </w:rPr>
            </w:pPr>
          </w:p>
        </w:tc>
      </w:tr>
      <w:tr w:rsidR="00417825" w:rsidRPr="00FB671A" w14:paraId="516233ED"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4DF17920" w14:textId="77777777" w:rsidR="00417825" w:rsidRPr="00FB671A" w:rsidRDefault="00417825" w:rsidP="00FB671A">
            <w:pPr>
              <w:widowControl w:val="0"/>
              <w:spacing w:after="0"/>
              <w:ind w:left="288"/>
              <w:jc w:val="center"/>
              <w:rPr>
                <w:rFonts w:asciiTheme="majorHAnsi" w:hAnsiTheme="majorHAnsi" w:cstheme="majorHAnsi"/>
                <w:bCs/>
                <w:sz w:val="28"/>
                <w:szCs w:val="28"/>
              </w:rPr>
            </w:pPr>
          </w:p>
        </w:tc>
        <w:tc>
          <w:tcPr>
            <w:tcW w:w="6713" w:type="dxa"/>
            <w:tcBorders>
              <w:top w:val="dotted" w:sz="4" w:space="0" w:color="auto"/>
              <w:left w:val="single" w:sz="4" w:space="0" w:color="auto"/>
              <w:bottom w:val="dotted" w:sz="4" w:space="0" w:color="auto"/>
              <w:right w:val="single" w:sz="4" w:space="0" w:color="auto"/>
            </w:tcBorders>
            <w:vAlign w:val="center"/>
            <w:hideMark/>
          </w:tcPr>
          <w:p w14:paraId="43C0AAB9"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Chương 2: Tổ chức và huấn luyện đội cứu hỏa</w:t>
            </w:r>
          </w:p>
        </w:tc>
        <w:tc>
          <w:tcPr>
            <w:tcW w:w="956" w:type="dxa"/>
            <w:tcBorders>
              <w:top w:val="dotted" w:sz="4" w:space="0" w:color="auto"/>
              <w:left w:val="single" w:sz="4" w:space="0" w:color="auto"/>
              <w:bottom w:val="dotted" w:sz="4" w:space="0" w:color="auto"/>
              <w:right w:val="single" w:sz="4" w:space="0" w:color="auto"/>
            </w:tcBorders>
            <w:vAlign w:val="center"/>
          </w:tcPr>
          <w:p w14:paraId="51625CD6" w14:textId="77777777" w:rsidR="00417825" w:rsidRPr="00FB671A" w:rsidRDefault="00417825" w:rsidP="00FB671A">
            <w:pPr>
              <w:widowControl w:val="0"/>
              <w:spacing w:after="0"/>
              <w:jc w:val="center"/>
              <w:rPr>
                <w:rFonts w:asciiTheme="majorHAnsi" w:hAnsiTheme="majorHAnsi" w:cstheme="majorHAnsi"/>
                <w:bCs/>
                <w:sz w:val="28"/>
                <w:szCs w:val="28"/>
              </w:rPr>
            </w:pPr>
          </w:p>
        </w:tc>
        <w:tc>
          <w:tcPr>
            <w:tcW w:w="990" w:type="dxa"/>
            <w:tcBorders>
              <w:top w:val="dotted" w:sz="4" w:space="0" w:color="auto"/>
              <w:left w:val="single" w:sz="4" w:space="0" w:color="auto"/>
              <w:bottom w:val="dotted" w:sz="4" w:space="0" w:color="auto"/>
              <w:right w:val="single" w:sz="4" w:space="0" w:color="auto"/>
            </w:tcBorders>
            <w:vAlign w:val="center"/>
            <w:hideMark/>
          </w:tcPr>
          <w:p w14:paraId="45907195"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6.0</w:t>
            </w:r>
          </w:p>
        </w:tc>
      </w:tr>
      <w:tr w:rsidR="00417825" w:rsidRPr="00FB671A" w14:paraId="4F9E1B64"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3F6ED9EC" w14:textId="77777777" w:rsidR="00417825" w:rsidRPr="00FB671A" w:rsidRDefault="00417825" w:rsidP="00FB671A">
            <w:pPr>
              <w:widowControl w:val="0"/>
              <w:spacing w:after="0"/>
              <w:jc w:val="center"/>
              <w:rPr>
                <w:rFonts w:asciiTheme="majorHAnsi" w:hAnsiTheme="majorHAnsi" w:cstheme="majorHAnsi"/>
                <w:bCs/>
                <w:sz w:val="28"/>
                <w:szCs w:val="28"/>
              </w:rPr>
            </w:pPr>
          </w:p>
        </w:tc>
        <w:tc>
          <w:tcPr>
            <w:tcW w:w="6713" w:type="dxa"/>
            <w:tcBorders>
              <w:top w:val="dotted" w:sz="4" w:space="0" w:color="auto"/>
              <w:left w:val="single" w:sz="4" w:space="0" w:color="auto"/>
              <w:bottom w:val="dotted" w:sz="4" w:space="0" w:color="auto"/>
              <w:right w:val="single" w:sz="4" w:space="0" w:color="auto"/>
            </w:tcBorders>
            <w:vAlign w:val="center"/>
            <w:hideMark/>
          </w:tcPr>
          <w:p w14:paraId="1AAB0FDF"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Chương 3: Kiểm tra và bảo quản hệ thống, thiết bị phát hiện và dập tắt hỏa hoạn</w:t>
            </w:r>
          </w:p>
        </w:tc>
        <w:tc>
          <w:tcPr>
            <w:tcW w:w="956" w:type="dxa"/>
            <w:tcBorders>
              <w:top w:val="dotted" w:sz="4" w:space="0" w:color="auto"/>
              <w:left w:val="single" w:sz="4" w:space="0" w:color="auto"/>
              <w:bottom w:val="dotted" w:sz="4" w:space="0" w:color="auto"/>
              <w:right w:val="single" w:sz="4" w:space="0" w:color="auto"/>
            </w:tcBorders>
            <w:vAlign w:val="center"/>
            <w:hideMark/>
          </w:tcPr>
          <w:p w14:paraId="2F8CAF63"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3.0</w:t>
            </w:r>
          </w:p>
        </w:tc>
        <w:tc>
          <w:tcPr>
            <w:tcW w:w="990" w:type="dxa"/>
            <w:tcBorders>
              <w:top w:val="dotted" w:sz="4" w:space="0" w:color="auto"/>
              <w:left w:val="single" w:sz="4" w:space="0" w:color="auto"/>
              <w:bottom w:val="dotted" w:sz="4" w:space="0" w:color="auto"/>
              <w:right w:val="single" w:sz="4" w:space="0" w:color="auto"/>
            </w:tcBorders>
            <w:vAlign w:val="center"/>
            <w:hideMark/>
          </w:tcPr>
          <w:p w14:paraId="4331267B"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8.0</w:t>
            </w:r>
          </w:p>
        </w:tc>
      </w:tr>
      <w:tr w:rsidR="00417825" w:rsidRPr="00FB671A" w14:paraId="3EDBE7A1"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7F8DBBF1" w14:textId="77777777" w:rsidR="00417825" w:rsidRPr="00FB671A" w:rsidRDefault="00417825" w:rsidP="00FB671A">
            <w:pPr>
              <w:widowControl w:val="0"/>
              <w:spacing w:after="0"/>
              <w:jc w:val="center"/>
              <w:rPr>
                <w:rFonts w:asciiTheme="majorHAnsi" w:hAnsiTheme="majorHAnsi" w:cstheme="majorHAnsi"/>
                <w:bCs/>
                <w:sz w:val="28"/>
                <w:szCs w:val="28"/>
              </w:rPr>
            </w:pPr>
          </w:p>
        </w:tc>
        <w:tc>
          <w:tcPr>
            <w:tcW w:w="6713" w:type="dxa"/>
            <w:tcBorders>
              <w:top w:val="dotted" w:sz="4" w:space="0" w:color="auto"/>
              <w:left w:val="single" w:sz="4" w:space="0" w:color="auto"/>
              <w:bottom w:val="dotted" w:sz="4" w:space="0" w:color="auto"/>
              <w:right w:val="single" w:sz="4" w:space="0" w:color="auto"/>
            </w:tcBorders>
            <w:vAlign w:val="center"/>
            <w:hideMark/>
          </w:tcPr>
          <w:p w14:paraId="7B700CF9"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Chương 4: Điều tra và thu thập báo cáo về các sự cố</w:t>
            </w:r>
          </w:p>
        </w:tc>
        <w:tc>
          <w:tcPr>
            <w:tcW w:w="956" w:type="dxa"/>
            <w:tcBorders>
              <w:top w:val="dotted" w:sz="4" w:space="0" w:color="auto"/>
              <w:left w:val="single" w:sz="4" w:space="0" w:color="auto"/>
              <w:bottom w:val="dotted" w:sz="4" w:space="0" w:color="auto"/>
              <w:right w:val="single" w:sz="4" w:space="0" w:color="auto"/>
            </w:tcBorders>
            <w:vAlign w:val="center"/>
            <w:hideMark/>
          </w:tcPr>
          <w:p w14:paraId="14AEB98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2.0</w:t>
            </w:r>
          </w:p>
        </w:tc>
        <w:tc>
          <w:tcPr>
            <w:tcW w:w="990" w:type="dxa"/>
            <w:tcBorders>
              <w:top w:val="dotted" w:sz="4" w:space="0" w:color="auto"/>
              <w:left w:val="single" w:sz="4" w:space="0" w:color="auto"/>
              <w:bottom w:val="dotted" w:sz="4" w:space="0" w:color="auto"/>
              <w:right w:val="single" w:sz="4" w:space="0" w:color="auto"/>
            </w:tcBorders>
            <w:vAlign w:val="center"/>
            <w:hideMark/>
          </w:tcPr>
          <w:p w14:paraId="0E110AE7"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2.0</w:t>
            </w:r>
          </w:p>
        </w:tc>
      </w:tr>
      <w:tr w:rsidR="00417825" w:rsidRPr="00FB671A" w14:paraId="42A96D33"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1551EFAC" w14:textId="77777777" w:rsidR="00417825" w:rsidRPr="00FB671A" w:rsidRDefault="00417825" w:rsidP="00FB671A">
            <w:pPr>
              <w:widowControl w:val="0"/>
              <w:spacing w:after="0"/>
              <w:jc w:val="center"/>
              <w:rPr>
                <w:rFonts w:asciiTheme="majorHAnsi" w:hAnsiTheme="majorHAnsi" w:cstheme="majorHAnsi"/>
                <w:bCs/>
                <w:sz w:val="28"/>
                <w:szCs w:val="28"/>
              </w:rPr>
            </w:pPr>
          </w:p>
        </w:tc>
        <w:tc>
          <w:tcPr>
            <w:tcW w:w="6713" w:type="dxa"/>
            <w:tcBorders>
              <w:top w:val="dotted" w:sz="4" w:space="0" w:color="auto"/>
              <w:left w:val="single" w:sz="4" w:space="0" w:color="auto"/>
              <w:bottom w:val="dotted" w:sz="4" w:space="0" w:color="auto"/>
              <w:right w:val="single" w:sz="4" w:space="0" w:color="auto"/>
            </w:tcBorders>
            <w:vAlign w:val="center"/>
            <w:hideMark/>
          </w:tcPr>
          <w:p w14:paraId="03644758"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Đánh giá</w:t>
            </w:r>
          </w:p>
        </w:tc>
        <w:tc>
          <w:tcPr>
            <w:tcW w:w="956" w:type="dxa"/>
            <w:tcBorders>
              <w:top w:val="dotted" w:sz="4" w:space="0" w:color="auto"/>
              <w:left w:val="single" w:sz="4" w:space="0" w:color="auto"/>
              <w:bottom w:val="dotted" w:sz="4" w:space="0" w:color="auto"/>
              <w:right w:val="single" w:sz="4" w:space="0" w:color="auto"/>
            </w:tcBorders>
            <w:vAlign w:val="center"/>
            <w:hideMark/>
          </w:tcPr>
          <w:p w14:paraId="3911B4B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1.0</w:t>
            </w:r>
          </w:p>
        </w:tc>
        <w:tc>
          <w:tcPr>
            <w:tcW w:w="990" w:type="dxa"/>
            <w:tcBorders>
              <w:top w:val="dotted" w:sz="4" w:space="0" w:color="auto"/>
              <w:left w:val="single" w:sz="4" w:space="0" w:color="auto"/>
              <w:bottom w:val="dotted" w:sz="4" w:space="0" w:color="auto"/>
              <w:right w:val="single" w:sz="4" w:space="0" w:color="auto"/>
            </w:tcBorders>
            <w:vAlign w:val="center"/>
          </w:tcPr>
          <w:p w14:paraId="774F9238" w14:textId="77777777" w:rsidR="00417825" w:rsidRPr="00FB671A" w:rsidRDefault="00417825" w:rsidP="00FB671A">
            <w:pPr>
              <w:widowControl w:val="0"/>
              <w:spacing w:after="0"/>
              <w:jc w:val="center"/>
              <w:rPr>
                <w:rFonts w:asciiTheme="majorHAnsi" w:hAnsiTheme="majorHAnsi" w:cstheme="majorHAnsi"/>
                <w:bCs/>
                <w:sz w:val="28"/>
                <w:szCs w:val="28"/>
              </w:rPr>
            </w:pPr>
          </w:p>
        </w:tc>
      </w:tr>
      <w:tr w:rsidR="00417825" w:rsidRPr="00FB671A" w14:paraId="1FFE3FAB" w14:textId="77777777" w:rsidTr="00417825">
        <w:tc>
          <w:tcPr>
            <w:tcW w:w="761" w:type="dxa"/>
            <w:tcBorders>
              <w:top w:val="dotted" w:sz="4" w:space="0" w:color="auto"/>
              <w:left w:val="single" w:sz="4" w:space="0" w:color="auto"/>
              <w:bottom w:val="dotted" w:sz="4" w:space="0" w:color="auto"/>
              <w:right w:val="single" w:sz="4" w:space="0" w:color="auto"/>
            </w:tcBorders>
            <w:vAlign w:val="center"/>
          </w:tcPr>
          <w:p w14:paraId="78CF04EE" w14:textId="77777777" w:rsidR="00417825" w:rsidRPr="00FB671A" w:rsidRDefault="00417825" w:rsidP="00FB671A">
            <w:pPr>
              <w:widowControl w:val="0"/>
              <w:spacing w:after="0"/>
              <w:jc w:val="center"/>
              <w:rPr>
                <w:rFonts w:asciiTheme="majorHAnsi" w:hAnsiTheme="majorHAnsi" w:cstheme="majorHAnsi"/>
                <w:bCs/>
                <w:sz w:val="28"/>
                <w:szCs w:val="28"/>
              </w:rPr>
            </w:pPr>
          </w:p>
        </w:tc>
        <w:tc>
          <w:tcPr>
            <w:tcW w:w="6713" w:type="dxa"/>
            <w:vMerge w:val="restart"/>
            <w:tcBorders>
              <w:top w:val="dotted" w:sz="4" w:space="0" w:color="auto"/>
              <w:left w:val="single" w:sz="4" w:space="0" w:color="auto"/>
              <w:bottom w:val="single" w:sz="4" w:space="0" w:color="auto"/>
              <w:right w:val="single" w:sz="4" w:space="0" w:color="auto"/>
            </w:tcBorders>
            <w:vAlign w:val="center"/>
            <w:hideMark/>
          </w:tcPr>
          <w:p w14:paraId="38FD22A3"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Tổng</w:t>
            </w:r>
          </w:p>
        </w:tc>
        <w:tc>
          <w:tcPr>
            <w:tcW w:w="956" w:type="dxa"/>
            <w:tcBorders>
              <w:top w:val="dotted" w:sz="4" w:space="0" w:color="auto"/>
              <w:left w:val="single" w:sz="4" w:space="0" w:color="auto"/>
              <w:bottom w:val="dotted" w:sz="4" w:space="0" w:color="auto"/>
              <w:right w:val="single" w:sz="4" w:space="0" w:color="auto"/>
            </w:tcBorders>
            <w:vAlign w:val="center"/>
            <w:hideMark/>
          </w:tcPr>
          <w:p w14:paraId="62268A93"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16</w:t>
            </w:r>
          </w:p>
        </w:tc>
        <w:tc>
          <w:tcPr>
            <w:tcW w:w="990" w:type="dxa"/>
            <w:tcBorders>
              <w:top w:val="dotted" w:sz="4" w:space="0" w:color="auto"/>
              <w:left w:val="single" w:sz="4" w:space="0" w:color="auto"/>
              <w:bottom w:val="dotted" w:sz="4" w:space="0" w:color="auto"/>
              <w:right w:val="single" w:sz="4" w:space="0" w:color="auto"/>
            </w:tcBorders>
            <w:vAlign w:val="center"/>
            <w:hideMark/>
          </w:tcPr>
          <w:p w14:paraId="7B9F0E8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16</w:t>
            </w:r>
          </w:p>
        </w:tc>
      </w:tr>
      <w:tr w:rsidR="00417825" w:rsidRPr="00FB671A" w14:paraId="3FB5447B" w14:textId="77777777" w:rsidTr="00417825">
        <w:tc>
          <w:tcPr>
            <w:tcW w:w="761" w:type="dxa"/>
            <w:tcBorders>
              <w:top w:val="dotted" w:sz="4" w:space="0" w:color="auto"/>
              <w:left w:val="single" w:sz="4" w:space="0" w:color="auto"/>
              <w:bottom w:val="single" w:sz="4" w:space="0" w:color="auto"/>
              <w:right w:val="single" w:sz="4" w:space="0" w:color="auto"/>
            </w:tcBorders>
            <w:vAlign w:val="center"/>
          </w:tcPr>
          <w:p w14:paraId="77DD541E"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14:paraId="00F0EA4E" w14:textId="77777777" w:rsidR="00417825" w:rsidRPr="00FB671A" w:rsidRDefault="00417825" w:rsidP="00FB671A">
            <w:pPr>
              <w:widowControl w:val="0"/>
              <w:spacing w:after="0"/>
              <w:rPr>
                <w:rFonts w:asciiTheme="majorHAnsi" w:hAnsiTheme="majorHAnsi" w:cstheme="majorHAnsi"/>
                <w:bCs/>
                <w:sz w:val="28"/>
                <w:szCs w:val="28"/>
                <w:lang w:val="en-US"/>
              </w:rPr>
            </w:pPr>
          </w:p>
        </w:tc>
        <w:tc>
          <w:tcPr>
            <w:tcW w:w="1946" w:type="dxa"/>
            <w:gridSpan w:val="2"/>
            <w:tcBorders>
              <w:top w:val="dotted" w:sz="4" w:space="0" w:color="auto"/>
              <w:left w:val="single" w:sz="4" w:space="0" w:color="auto"/>
              <w:bottom w:val="single" w:sz="4" w:space="0" w:color="auto"/>
              <w:right w:val="single" w:sz="4" w:space="0" w:color="auto"/>
            </w:tcBorders>
            <w:vAlign w:val="center"/>
            <w:hideMark/>
          </w:tcPr>
          <w:p w14:paraId="355958ED"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32</w:t>
            </w:r>
          </w:p>
        </w:tc>
      </w:tr>
    </w:tbl>
    <w:p w14:paraId="2810F37F" w14:textId="77777777" w:rsidR="00417825" w:rsidRPr="00FB671A" w:rsidRDefault="00417825" w:rsidP="00FB671A">
      <w:pPr>
        <w:widowControl w:val="0"/>
        <w:spacing w:after="0"/>
        <w:jc w:val="both"/>
        <w:rPr>
          <w:rFonts w:asciiTheme="majorHAnsi"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40DD8F0C" w14:textId="77777777" w:rsidR="00417825" w:rsidRPr="00FB671A" w:rsidRDefault="00417825" w:rsidP="00FB671A">
      <w:pPr>
        <w:pStyle w:val="Default"/>
        <w:widowControl w:val="0"/>
        <w:spacing w:line="276" w:lineRule="auto"/>
        <w:rPr>
          <w:rFonts w:asciiTheme="majorHAnsi" w:hAnsiTheme="majorHAnsi" w:cstheme="majorHAnsi"/>
          <w:b/>
          <w:sz w:val="28"/>
          <w:szCs w:val="28"/>
          <w:lang w:val="de-DE"/>
        </w:rPr>
      </w:pPr>
    </w:p>
    <w:p w14:paraId="5C4A6A9E"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lang w:val="de-DE"/>
        </w:rPr>
      </w:pPr>
      <w:r w:rsidRPr="00FB671A">
        <w:rPr>
          <w:rFonts w:asciiTheme="majorHAnsi" w:eastAsia="Arial" w:hAnsiTheme="majorHAnsi" w:cstheme="majorHAnsi"/>
          <w:b/>
          <w:bCs/>
          <w:sz w:val="28"/>
          <w:szCs w:val="28"/>
        </w:rPr>
        <w:t>PHỤ LỤC</w:t>
      </w:r>
      <w:r w:rsidRPr="00FB671A">
        <w:rPr>
          <w:rFonts w:asciiTheme="majorHAnsi" w:eastAsia="Arial" w:hAnsiTheme="majorHAnsi" w:cstheme="majorHAnsi"/>
          <w:b/>
          <w:bCs/>
          <w:sz w:val="28"/>
          <w:szCs w:val="28"/>
          <w:lang w:val="de-DE"/>
        </w:rPr>
        <w:t xml:space="preserve"> 48</w:t>
      </w:r>
    </w:p>
    <w:p w14:paraId="2DE91F31"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lang w:val="de-DE"/>
        </w:rPr>
      </w:pPr>
      <w:r w:rsidRPr="00FB671A">
        <w:rPr>
          <w:rFonts w:asciiTheme="majorHAnsi" w:eastAsia="Arial" w:hAnsiTheme="majorHAnsi" w:cstheme="majorHAnsi"/>
          <w:b/>
          <w:bCs/>
          <w:color w:val="000000"/>
          <w:sz w:val="28"/>
          <w:szCs w:val="28"/>
        </w:rPr>
        <w:t xml:space="preserve">CHƯƠNG TRÌNH HUẤN LUYỆN </w:t>
      </w:r>
      <w:r w:rsidRPr="00FB671A">
        <w:rPr>
          <w:rFonts w:asciiTheme="majorHAnsi" w:eastAsia="Arial" w:hAnsiTheme="majorHAnsi" w:cstheme="majorHAnsi"/>
          <w:b/>
          <w:bCs/>
          <w:color w:val="000000"/>
          <w:sz w:val="28"/>
          <w:szCs w:val="28"/>
          <w:lang w:val="de-DE"/>
        </w:rPr>
        <w:t>QUẢN LÝ ĐỘI NGŨ/NGUỒN LỰC BUỒNG MÁY</w:t>
      </w:r>
    </w:p>
    <w:p w14:paraId="635E74F0"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lang w:val="de-DE"/>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39B908BC" w14:textId="77777777" w:rsidR="00417825" w:rsidRPr="00FB671A" w:rsidRDefault="00417825" w:rsidP="00FB671A">
      <w:pPr>
        <w:widowControl w:val="0"/>
        <w:spacing w:after="0"/>
        <w:rPr>
          <w:rFonts w:asciiTheme="majorHAnsi" w:eastAsia="Arial" w:hAnsiTheme="majorHAnsi" w:cstheme="majorHAnsi"/>
          <w:b/>
          <w:sz w:val="28"/>
          <w:szCs w:val="28"/>
        </w:rPr>
      </w:pPr>
    </w:p>
    <w:p w14:paraId="0A90DD35" w14:textId="77777777" w:rsidR="00417825" w:rsidRPr="00FB671A" w:rsidRDefault="00417825" w:rsidP="00FB671A">
      <w:pPr>
        <w:widowControl w:val="0"/>
        <w:spacing w:after="0"/>
        <w:rPr>
          <w:rFonts w:asciiTheme="majorHAnsi" w:eastAsia="Arial" w:hAnsiTheme="majorHAnsi" w:cstheme="majorHAnsi"/>
          <w:b/>
          <w:sz w:val="28"/>
          <w:szCs w:val="28"/>
        </w:rPr>
      </w:pPr>
    </w:p>
    <w:p w14:paraId="7282E39D"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2262E211"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46876C89"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Chương trình được xây dựng để huấn luyện về kỹ năng quản lý và tổ chức nguồn lực buồng máy dành cho các sĩ quan máy nhằm nâng cao hiệu quả quản lý nguồn nhân lực, quản lý khai thác hệ động lực tàu thủy và bảo vệ môi trường.</w:t>
      </w:r>
    </w:p>
    <w:p w14:paraId="545B8CC0" w14:textId="77777777" w:rsidR="00417825" w:rsidRPr="00FB671A" w:rsidRDefault="00417825" w:rsidP="00FB671A">
      <w:pPr>
        <w:widowControl w:val="0"/>
        <w:spacing w:after="0"/>
        <w:ind w:firstLine="72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 xml:space="preserve"> Nội dung chương trình được xây dựng trên cơ sở các quy định Reg. III/1, III/2 phần công ước và các phần Section A-III/1, A-III/2, A-VIII/2 and B-VIII/2 phần bộ luật của STCW 1978 và các sửa đổi.</w:t>
      </w:r>
    </w:p>
    <w:p w14:paraId="57337871"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6CA066F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Học viên sau huấn luyện sẽ đạt được </w:t>
      </w:r>
      <w:r w:rsidRPr="00FB671A">
        <w:rPr>
          <w:rFonts w:asciiTheme="majorHAnsi" w:hAnsiTheme="majorHAnsi" w:cstheme="majorHAnsi"/>
          <w:color w:val="000000"/>
          <w:sz w:val="28"/>
          <w:szCs w:val="28"/>
        </w:rPr>
        <w:t>đầy đủ các tiêu chuẩn về năng lực nêu tại Bảng A-III/1 phần Quản lý nguồn lực buồng máy trong ca trực buồng máy, bảng A-III/2 mục Kỹ năng quản lý và lãnh đạo của Bộ luật STCW và các sửa đổi.</w:t>
      </w:r>
      <w:r w:rsidRPr="00FB671A">
        <w:rPr>
          <w:rFonts w:asciiTheme="majorHAnsi" w:hAnsiTheme="majorHAnsi" w:cstheme="majorHAnsi"/>
          <w:sz w:val="28"/>
          <w:szCs w:val="28"/>
        </w:rPr>
        <w:t xml:space="preserve"> Cụ thể các học viên phải nắm được các kiến thức và kỹ năng như sau:</w:t>
      </w:r>
    </w:p>
    <w:p w14:paraId="609AB206" w14:textId="77777777" w:rsidR="00417825" w:rsidRPr="00FB671A" w:rsidRDefault="00417825" w:rsidP="00FB671A">
      <w:pPr>
        <w:pStyle w:val="ListParagraph"/>
        <w:widowControl w:val="0"/>
        <w:numPr>
          <w:ilvl w:val="0"/>
          <w:numId w:val="9"/>
        </w:numPr>
        <w:spacing w:after="0"/>
        <w:ind w:left="0" w:firstLine="357"/>
        <w:jc w:val="both"/>
        <w:rPr>
          <w:rFonts w:asciiTheme="majorHAnsi" w:eastAsia="Arial" w:hAnsiTheme="majorHAnsi" w:cstheme="majorHAnsi"/>
          <w:color w:val="000000"/>
          <w:sz w:val="28"/>
          <w:szCs w:val="28"/>
        </w:rPr>
      </w:pPr>
      <w:bookmarkStart w:id="41" w:name="_Hlk138167788"/>
      <w:r w:rsidRPr="00FB671A">
        <w:rPr>
          <w:rFonts w:asciiTheme="majorHAnsi" w:eastAsia="Arial" w:hAnsiTheme="majorHAnsi" w:cstheme="majorHAnsi"/>
          <w:color w:val="000000"/>
          <w:sz w:val="28"/>
          <w:szCs w:val="28"/>
        </w:rPr>
        <w:t>Có kiến ​​thức và kỹ năng lãnh đạo nhóm và làm việc nhóm;</w:t>
      </w:r>
    </w:p>
    <w:p w14:paraId="29AC751C" w14:textId="77777777" w:rsidR="00417825" w:rsidRPr="00FB671A" w:rsidRDefault="00417825" w:rsidP="00FB671A">
      <w:pPr>
        <w:pStyle w:val="ListParagraph"/>
        <w:widowControl w:val="0"/>
        <w:numPr>
          <w:ilvl w:val="0"/>
          <w:numId w:val="9"/>
        </w:numPr>
        <w:spacing w:after="0"/>
        <w:ind w:left="0" w:firstLine="36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Có khả năng thực hiện thành thạo các nhiệm vụ trực ca buồng máy;</w:t>
      </w:r>
    </w:p>
    <w:p w14:paraId="58158059" w14:textId="77777777" w:rsidR="00417825" w:rsidRPr="00FB671A" w:rsidRDefault="00417825" w:rsidP="00FB671A">
      <w:pPr>
        <w:pStyle w:val="ListParagraph"/>
        <w:widowControl w:val="0"/>
        <w:numPr>
          <w:ilvl w:val="0"/>
          <w:numId w:val="9"/>
        </w:numPr>
        <w:spacing w:after="0"/>
        <w:ind w:left="0" w:firstLine="36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Có khả năng đưa máy chính và các thiết bị phụ trợ vào hoạt động, duy trì chế độ làm việc an toàn và xác định các vấn đề phát sinh trong quá trình vận hành và xử lý sự cố đơn giản;</w:t>
      </w:r>
    </w:p>
    <w:p w14:paraId="4BE9B39E" w14:textId="77777777" w:rsidR="00417825" w:rsidRPr="00FB671A" w:rsidRDefault="00417825" w:rsidP="00FB671A">
      <w:pPr>
        <w:pStyle w:val="ListParagraph"/>
        <w:widowControl w:val="0"/>
        <w:numPr>
          <w:ilvl w:val="0"/>
          <w:numId w:val="9"/>
        </w:numPr>
        <w:spacing w:after="0"/>
        <w:ind w:left="0" w:firstLine="360"/>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lastRenderedPageBreak/>
        <w:t>Có nhận thức và thái độ đúng đắn đối với việc ngăn ngừa ô nhiễm môi trường.</w:t>
      </w:r>
      <w:bookmarkEnd w:id="41"/>
    </w:p>
    <w:p w14:paraId="5F9C93B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14DB626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Tốt nghiệp chuyên ngành Khai thác máy tàu biển trình độ cao đẳng trở lên; Học viên tốt nghiệp Đại học, Cao đẳng các ngành cùng nhóm ngành, đã hoàn thành khóa Bổ túc ngành Khai thác máy tàu biển trình độ đại học, Bổ túc ngành Khai thác máy tàu biển trình độ cao đẳng tương ứng được xem xét như học viên tốt nghiệp đại học, cao đẳng chuyên ngành.</w:t>
      </w:r>
    </w:p>
    <w:p w14:paraId="3F5A75C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0C65899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Các học viên, sau khi hoàn thành chương trình huấn luyện, được cơ sở đào tạo cấp</w:t>
      </w: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 xml:space="preserve">Giấy chứng nhận Huấn luyện Quản lý đội ngũ/nguồn lực buồng máy.  </w:t>
      </w:r>
    </w:p>
    <w:p w14:paraId="2E5C6370"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295F83A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504A477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CA4FACC"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70363807"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w:t>
      </w:r>
    </w:p>
    <w:p w14:paraId="6B104F2A"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 xml:space="preserve">7.  Phương pháp đánh giá </w:t>
      </w:r>
    </w:p>
    <w:p w14:paraId="6BB9EA61"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lựa chọn hình thức đánh giá năng lực học viên phù hợp, bao gồm:</w:t>
      </w:r>
    </w:p>
    <w:p w14:paraId="5661694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viết;</w:t>
      </w:r>
    </w:p>
    <w:p w14:paraId="72107AC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vấn đáp;</w:t>
      </w:r>
    </w:p>
    <w:p w14:paraId="7D42B75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Kiểm tra trắc nghiệm;</w:t>
      </w:r>
    </w:p>
    <w:p w14:paraId="037FCA6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Đánh giá thực hành.</w:t>
      </w:r>
    </w:p>
    <w:p w14:paraId="58840CB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Nội dung đánh giá:</w:t>
      </w:r>
    </w:p>
    <w:p w14:paraId="5CE8664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Kiến thức và kỹ năng lãnh đạo nhóm và làm việc nhóm;</w:t>
      </w:r>
    </w:p>
    <w:p w14:paraId="5AA97D0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Các nhiệm vụ trực ca buồng máy;</w:t>
      </w:r>
    </w:p>
    <w:p w14:paraId="332F36D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Sử dụng máy chính và các thiết bị phụ trợ vào hoạt động, duy trì chế độ làm việc an toàn và xác định các vấn đề phát sinh trong quá trình vận hành và xử lý sự cố đơn giản;</w:t>
      </w:r>
    </w:p>
    <w:p w14:paraId="355784C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Việc ngăn ngừa ô nhiễm môi trường.</w:t>
      </w:r>
    </w:p>
    <w:p w14:paraId="798DF31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lastRenderedPageBreak/>
        <w:t>8</w:t>
      </w:r>
      <w:r w:rsidRPr="00FB671A">
        <w:rPr>
          <w:rFonts w:asciiTheme="majorHAnsi" w:eastAsia="Arial" w:hAnsiTheme="majorHAnsi" w:cstheme="majorHAnsi"/>
          <w:b/>
          <w:sz w:val="28"/>
          <w:szCs w:val="28"/>
        </w:rPr>
        <w:t>. Phương tiện trợ giảng (A)</w:t>
      </w:r>
    </w:p>
    <w:p w14:paraId="55B31ADC"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A1 - Thiết bị nghe nhìn: Tivi/hệ thống máy chiếu;</w:t>
      </w:r>
    </w:p>
    <w:p w14:paraId="531A469B"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A2 - Đĩa DVD/VCD/file video clip v.v…</w:t>
      </w:r>
    </w:p>
    <w:p w14:paraId="32139C9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356B6FD3"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w:t>
      </w:r>
      <w:r w:rsidRPr="00FB671A">
        <w:rPr>
          <w:rFonts w:asciiTheme="majorHAnsi" w:hAnsiTheme="majorHAnsi" w:cstheme="majorHAnsi"/>
          <w:color w:val="000000"/>
          <w:sz w:val="28"/>
          <w:szCs w:val="28"/>
          <w:lang w:val="en-US"/>
        </w:rPr>
        <w:t xml:space="preserve">1 - </w:t>
      </w:r>
      <w:r w:rsidRPr="00FB671A">
        <w:rPr>
          <w:rFonts w:asciiTheme="majorHAnsi" w:hAnsiTheme="majorHAnsi" w:cstheme="majorHAnsi"/>
          <w:color w:val="000000"/>
          <w:sz w:val="28"/>
          <w:szCs w:val="28"/>
        </w:rPr>
        <w:tab/>
        <w:t>IMO Model Course 2.07 “Engine Rooms Simulator”</w:t>
      </w:r>
    </w:p>
    <w:p w14:paraId="75ADCE1C"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w:t>
      </w:r>
      <w:r w:rsidRPr="00FB671A">
        <w:rPr>
          <w:rFonts w:asciiTheme="majorHAnsi" w:hAnsiTheme="majorHAnsi" w:cstheme="majorHAnsi"/>
          <w:color w:val="000000"/>
          <w:sz w:val="28"/>
          <w:szCs w:val="28"/>
          <w:lang w:val="en-US"/>
        </w:rPr>
        <w:t xml:space="preserve">2 - </w:t>
      </w:r>
      <w:r w:rsidRPr="00FB671A">
        <w:rPr>
          <w:rFonts w:asciiTheme="majorHAnsi" w:hAnsiTheme="majorHAnsi" w:cstheme="majorHAnsi"/>
          <w:color w:val="000000"/>
          <w:sz w:val="28"/>
          <w:szCs w:val="28"/>
        </w:rPr>
        <w:tab/>
        <w:t>IMO Model Course 1.39 “Leadership and Teamwork”</w:t>
      </w:r>
    </w:p>
    <w:p w14:paraId="27C90DEC"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w:t>
      </w:r>
      <w:r w:rsidRPr="00FB671A">
        <w:rPr>
          <w:rFonts w:asciiTheme="majorHAnsi" w:hAnsiTheme="majorHAnsi" w:cstheme="majorHAnsi"/>
          <w:color w:val="000000"/>
          <w:sz w:val="28"/>
          <w:szCs w:val="28"/>
          <w:lang w:val="en-US"/>
        </w:rPr>
        <w:t xml:space="preserve">3 - </w:t>
      </w:r>
      <w:r w:rsidRPr="00FB671A">
        <w:rPr>
          <w:rFonts w:asciiTheme="majorHAnsi" w:hAnsiTheme="majorHAnsi" w:cstheme="majorHAnsi"/>
          <w:color w:val="000000"/>
          <w:sz w:val="28"/>
          <w:szCs w:val="28"/>
        </w:rPr>
        <w:tab/>
        <w:t>IMO Model Course 1.38 “Marine Environmental Awareness”</w:t>
      </w:r>
    </w:p>
    <w:p w14:paraId="6727D30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7DD87C06"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T1</w:t>
      </w:r>
      <w:r w:rsidRPr="00FB671A">
        <w:rPr>
          <w:rFonts w:asciiTheme="majorHAnsi" w:hAnsiTheme="majorHAnsi" w:cstheme="majorHAnsi"/>
          <w:color w:val="000000"/>
          <w:sz w:val="28"/>
          <w:szCs w:val="28"/>
          <w:lang w:val="pt-BR"/>
        </w:rPr>
        <w:t xml:space="preserve"> - </w:t>
      </w:r>
      <w:r w:rsidRPr="00FB671A">
        <w:rPr>
          <w:rFonts w:asciiTheme="majorHAnsi" w:hAnsiTheme="majorHAnsi" w:cstheme="majorHAnsi"/>
          <w:color w:val="000000"/>
          <w:sz w:val="28"/>
          <w:szCs w:val="28"/>
        </w:rPr>
        <w:tab/>
        <w:t>Bài giảng Quản lý nguồn lực buồng máy</w:t>
      </w:r>
    </w:p>
    <w:p w14:paraId="751AFE5E"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r w:rsidRPr="00FB671A">
        <w:rPr>
          <w:rFonts w:asciiTheme="majorHAnsi" w:eastAsia="Arial" w:hAnsiTheme="majorHAnsi" w:cstheme="majorHAnsi"/>
          <w:b/>
          <w:i/>
          <w:sz w:val="28"/>
          <w:szCs w:val="28"/>
          <w:lang w:val="pt-BR"/>
        </w:rPr>
        <w:t xml:space="preserve"> </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00"/>
        <w:gridCol w:w="5533"/>
        <w:gridCol w:w="1474"/>
        <w:gridCol w:w="1615"/>
      </w:tblGrid>
      <w:tr w:rsidR="00417825" w:rsidRPr="00FB671A" w14:paraId="5632F3D6" w14:textId="77777777" w:rsidTr="00417825">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279D56A8"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Mục</w:t>
            </w:r>
          </w:p>
        </w:tc>
        <w:tc>
          <w:tcPr>
            <w:tcW w:w="2936" w:type="pct"/>
            <w:vMerge w:val="restart"/>
            <w:tcBorders>
              <w:top w:val="single" w:sz="4" w:space="0" w:color="auto"/>
              <w:left w:val="single" w:sz="4" w:space="0" w:color="auto"/>
              <w:bottom w:val="single" w:sz="4" w:space="0" w:color="auto"/>
              <w:right w:val="single" w:sz="4" w:space="0" w:color="auto"/>
            </w:tcBorders>
            <w:vAlign w:val="center"/>
            <w:hideMark/>
          </w:tcPr>
          <w:p w14:paraId="5A124445" w14:textId="77777777" w:rsidR="00417825" w:rsidRPr="00FB671A" w:rsidRDefault="00417825" w:rsidP="00FB671A">
            <w:pPr>
              <w:widowControl w:val="0"/>
              <w:spacing w:after="0"/>
              <w:jc w:val="center"/>
              <w:rPr>
                <w:rFonts w:asciiTheme="majorHAnsi" w:eastAsia="Arial" w:hAnsiTheme="majorHAnsi" w:cstheme="majorHAnsi"/>
                <w:b/>
                <w:sz w:val="28"/>
                <w:szCs w:val="28"/>
              </w:rPr>
            </w:pPr>
            <w:r w:rsidRPr="00FB671A">
              <w:rPr>
                <w:rFonts w:asciiTheme="majorHAnsi" w:eastAsia="Arial" w:hAnsiTheme="majorHAnsi" w:cstheme="majorHAnsi"/>
                <w:b/>
                <w:sz w:val="28"/>
                <w:szCs w:val="28"/>
              </w:rPr>
              <w:t>Nội dung</w:t>
            </w:r>
          </w:p>
        </w:tc>
        <w:tc>
          <w:tcPr>
            <w:tcW w:w="1639" w:type="pct"/>
            <w:gridSpan w:val="2"/>
            <w:tcBorders>
              <w:top w:val="single" w:sz="4" w:space="0" w:color="auto"/>
              <w:left w:val="single" w:sz="4" w:space="0" w:color="auto"/>
              <w:bottom w:val="single" w:sz="4" w:space="0" w:color="auto"/>
              <w:right w:val="single" w:sz="4" w:space="0" w:color="auto"/>
            </w:tcBorders>
            <w:hideMark/>
          </w:tcPr>
          <w:p w14:paraId="09D1F1B9"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Số giờ</w:t>
            </w:r>
          </w:p>
        </w:tc>
      </w:tr>
      <w:tr w:rsidR="00417825" w:rsidRPr="00FB671A" w14:paraId="1CF9A735" w14:textId="77777777" w:rsidTr="00417825">
        <w:tc>
          <w:tcPr>
            <w:tcW w:w="0" w:type="auto"/>
            <w:vMerge/>
            <w:tcBorders>
              <w:top w:val="single" w:sz="4" w:space="0" w:color="auto"/>
              <w:left w:val="single" w:sz="4" w:space="0" w:color="auto"/>
              <w:bottom w:val="single" w:sz="4" w:space="0" w:color="auto"/>
              <w:right w:val="single" w:sz="4" w:space="0" w:color="auto"/>
            </w:tcBorders>
            <w:vAlign w:val="center"/>
            <w:hideMark/>
          </w:tcPr>
          <w:p w14:paraId="7BC14A55"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86CE"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782" w:type="pct"/>
            <w:tcBorders>
              <w:top w:val="single" w:sz="4" w:space="0" w:color="auto"/>
              <w:left w:val="single" w:sz="4" w:space="0" w:color="auto"/>
              <w:bottom w:val="single" w:sz="4" w:space="0" w:color="auto"/>
              <w:right w:val="single" w:sz="4" w:space="0" w:color="auto"/>
            </w:tcBorders>
            <w:hideMark/>
          </w:tcPr>
          <w:p w14:paraId="56396447"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Lý thuyết</w:t>
            </w:r>
          </w:p>
        </w:tc>
        <w:tc>
          <w:tcPr>
            <w:tcW w:w="857" w:type="pct"/>
            <w:tcBorders>
              <w:top w:val="single" w:sz="4" w:space="0" w:color="auto"/>
              <w:left w:val="single" w:sz="4" w:space="0" w:color="auto"/>
              <w:bottom w:val="single" w:sz="4" w:space="0" w:color="auto"/>
              <w:right w:val="single" w:sz="4" w:space="0" w:color="auto"/>
            </w:tcBorders>
            <w:hideMark/>
          </w:tcPr>
          <w:p w14:paraId="72C8D0A8"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Thực hành</w:t>
            </w:r>
          </w:p>
        </w:tc>
      </w:tr>
      <w:tr w:rsidR="00417825" w:rsidRPr="00FB671A" w14:paraId="53803693" w14:textId="77777777" w:rsidTr="00417825">
        <w:tc>
          <w:tcPr>
            <w:tcW w:w="425" w:type="pct"/>
            <w:tcBorders>
              <w:top w:val="single" w:sz="4" w:space="0" w:color="auto"/>
              <w:left w:val="single" w:sz="4" w:space="0" w:color="auto"/>
              <w:bottom w:val="dotted" w:sz="4" w:space="0" w:color="auto"/>
              <w:right w:val="single" w:sz="4" w:space="0" w:color="auto"/>
            </w:tcBorders>
            <w:hideMark/>
          </w:tcPr>
          <w:p w14:paraId="30905E91"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1.</w:t>
            </w:r>
          </w:p>
        </w:tc>
        <w:tc>
          <w:tcPr>
            <w:tcW w:w="2936" w:type="pct"/>
            <w:tcBorders>
              <w:top w:val="single" w:sz="4" w:space="0" w:color="auto"/>
              <w:left w:val="single" w:sz="4" w:space="0" w:color="auto"/>
              <w:bottom w:val="dotted" w:sz="4" w:space="0" w:color="auto"/>
              <w:right w:val="single" w:sz="4" w:space="0" w:color="auto"/>
            </w:tcBorders>
            <w:hideMark/>
          </w:tcPr>
          <w:p w14:paraId="2D88B10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Khái niệm quản lý nguồn lực buồng máy</w:t>
            </w:r>
          </w:p>
        </w:tc>
        <w:tc>
          <w:tcPr>
            <w:tcW w:w="782" w:type="pct"/>
            <w:tcBorders>
              <w:top w:val="single" w:sz="4" w:space="0" w:color="auto"/>
              <w:left w:val="single" w:sz="4" w:space="0" w:color="auto"/>
              <w:bottom w:val="dotted" w:sz="4" w:space="0" w:color="auto"/>
              <w:right w:val="single" w:sz="4" w:space="0" w:color="auto"/>
            </w:tcBorders>
            <w:hideMark/>
          </w:tcPr>
          <w:p w14:paraId="6FFB1C0C"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3</w:t>
            </w:r>
            <w:r w:rsidRPr="00FB671A">
              <w:rPr>
                <w:rFonts w:asciiTheme="majorHAnsi" w:eastAsia="Arial" w:hAnsiTheme="majorHAnsi" w:cstheme="majorHAnsi"/>
                <w:sz w:val="28"/>
                <w:szCs w:val="28"/>
              </w:rPr>
              <w:t>.0</w:t>
            </w:r>
          </w:p>
        </w:tc>
        <w:tc>
          <w:tcPr>
            <w:tcW w:w="857" w:type="pct"/>
            <w:tcBorders>
              <w:top w:val="single" w:sz="4" w:space="0" w:color="auto"/>
              <w:left w:val="single" w:sz="4" w:space="0" w:color="auto"/>
              <w:bottom w:val="dotted" w:sz="4" w:space="0" w:color="auto"/>
              <w:right w:val="single" w:sz="4" w:space="0" w:color="auto"/>
            </w:tcBorders>
          </w:tcPr>
          <w:p w14:paraId="0F6FEA67"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p>
        </w:tc>
      </w:tr>
      <w:tr w:rsidR="00417825" w:rsidRPr="00FB671A" w14:paraId="2B4860D2"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78BA985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2.</w:t>
            </w:r>
          </w:p>
        </w:tc>
        <w:tc>
          <w:tcPr>
            <w:tcW w:w="2936" w:type="pct"/>
            <w:tcBorders>
              <w:top w:val="dotted" w:sz="4" w:space="0" w:color="auto"/>
              <w:left w:val="single" w:sz="4" w:space="0" w:color="auto"/>
              <w:bottom w:val="dotted" w:sz="4" w:space="0" w:color="auto"/>
              <w:right w:val="single" w:sz="4" w:space="0" w:color="auto"/>
            </w:tcBorders>
            <w:hideMark/>
          </w:tcPr>
          <w:p w14:paraId="297333DF"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Trực ca buồng máy và nhiệm vụ của các sĩ quan máy</w:t>
            </w:r>
          </w:p>
        </w:tc>
        <w:tc>
          <w:tcPr>
            <w:tcW w:w="782" w:type="pct"/>
            <w:tcBorders>
              <w:top w:val="dotted" w:sz="4" w:space="0" w:color="auto"/>
              <w:left w:val="single" w:sz="4" w:space="0" w:color="auto"/>
              <w:bottom w:val="dotted" w:sz="4" w:space="0" w:color="auto"/>
              <w:right w:val="single" w:sz="4" w:space="0" w:color="auto"/>
            </w:tcBorders>
            <w:hideMark/>
          </w:tcPr>
          <w:p w14:paraId="4399CC00"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3</w:t>
            </w:r>
            <w:r w:rsidRPr="00FB671A">
              <w:rPr>
                <w:rFonts w:asciiTheme="majorHAnsi" w:eastAsia="Arial" w:hAnsiTheme="majorHAnsi" w:cstheme="majorHAnsi"/>
                <w:sz w:val="28"/>
                <w:szCs w:val="28"/>
              </w:rPr>
              <w:t>.</w:t>
            </w:r>
            <w:r w:rsidRPr="00FB671A">
              <w:rPr>
                <w:rFonts w:asciiTheme="majorHAnsi" w:eastAsia="Arial" w:hAnsiTheme="majorHAnsi" w:cstheme="majorHAnsi"/>
                <w:sz w:val="28"/>
                <w:szCs w:val="28"/>
                <w:lang w:val="en-US"/>
              </w:rPr>
              <w:t>0</w:t>
            </w:r>
          </w:p>
        </w:tc>
        <w:tc>
          <w:tcPr>
            <w:tcW w:w="857" w:type="pct"/>
            <w:tcBorders>
              <w:top w:val="dotted" w:sz="4" w:space="0" w:color="auto"/>
              <w:left w:val="single" w:sz="4" w:space="0" w:color="auto"/>
              <w:bottom w:val="dotted" w:sz="4" w:space="0" w:color="auto"/>
              <w:right w:val="single" w:sz="4" w:space="0" w:color="auto"/>
            </w:tcBorders>
            <w:hideMark/>
          </w:tcPr>
          <w:p w14:paraId="7E33FB9B"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3.0</w:t>
            </w:r>
          </w:p>
        </w:tc>
      </w:tr>
      <w:tr w:rsidR="00417825" w:rsidRPr="00FB671A" w14:paraId="4F365D81"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12B7275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3</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176D0049" w14:textId="77777777" w:rsidR="00417825" w:rsidRPr="00FB671A" w:rsidRDefault="00417825" w:rsidP="00FB671A">
            <w:pPr>
              <w:widowControl w:val="0"/>
              <w:spacing w:after="0"/>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Quản lý an toàn</w:t>
            </w:r>
          </w:p>
        </w:tc>
        <w:tc>
          <w:tcPr>
            <w:tcW w:w="782" w:type="pct"/>
            <w:tcBorders>
              <w:top w:val="dotted" w:sz="4" w:space="0" w:color="auto"/>
              <w:left w:val="single" w:sz="4" w:space="0" w:color="auto"/>
              <w:bottom w:val="dotted" w:sz="4" w:space="0" w:color="auto"/>
              <w:right w:val="single" w:sz="4" w:space="0" w:color="auto"/>
            </w:tcBorders>
            <w:hideMark/>
          </w:tcPr>
          <w:p w14:paraId="4BB0B58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3</w:t>
            </w:r>
            <w:r w:rsidRPr="00FB671A">
              <w:rPr>
                <w:rFonts w:asciiTheme="majorHAnsi" w:eastAsia="Arial" w:hAnsiTheme="majorHAnsi" w:cstheme="majorHAnsi"/>
                <w:sz w:val="28"/>
                <w:szCs w:val="28"/>
              </w:rPr>
              <w:t>.0</w:t>
            </w:r>
          </w:p>
        </w:tc>
        <w:tc>
          <w:tcPr>
            <w:tcW w:w="857" w:type="pct"/>
            <w:tcBorders>
              <w:top w:val="dotted" w:sz="4" w:space="0" w:color="auto"/>
              <w:left w:val="single" w:sz="4" w:space="0" w:color="auto"/>
              <w:bottom w:val="dotted" w:sz="4" w:space="0" w:color="auto"/>
              <w:right w:val="single" w:sz="4" w:space="0" w:color="auto"/>
            </w:tcBorders>
          </w:tcPr>
          <w:p w14:paraId="5530E10C"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p>
        </w:tc>
      </w:tr>
      <w:tr w:rsidR="00417825" w:rsidRPr="00FB671A" w14:paraId="7326AC17"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73ADF706"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4</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73EAA739"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An ninh tàu biển và thông tin liên lạc</w:t>
            </w:r>
          </w:p>
        </w:tc>
        <w:tc>
          <w:tcPr>
            <w:tcW w:w="782" w:type="pct"/>
            <w:tcBorders>
              <w:top w:val="dotted" w:sz="4" w:space="0" w:color="auto"/>
              <w:left w:val="single" w:sz="4" w:space="0" w:color="auto"/>
              <w:bottom w:val="dotted" w:sz="4" w:space="0" w:color="auto"/>
              <w:right w:val="single" w:sz="4" w:space="0" w:color="auto"/>
            </w:tcBorders>
            <w:hideMark/>
          </w:tcPr>
          <w:p w14:paraId="0C1E3444"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1.0</w:t>
            </w:r>
          </w:p>
        </w:tc>
        <w:tc>
          <w:tcPr>
            <w:tcW w:w="857" w:type="pct"/>
            <w:tcBorders>
              <w:top w:val="dotted" w:sz="4" w:space="0" w:color="auto"/>
              <w:left w:val="single" w:sz="4" w:space="0" w:color="auto"/>
              <w:bottom w:val="dotted" w:sz="4" w:space="0" w:color="auto"/>
              <w:right w:val="single" w:sz="4" w:space="0" w:color="auto"/>
            </w:tcBorders>
          </w:tcPr>
          <w:p w14:paraId="7DC7C03C"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p>
        </w:tc>
      </w:tr>
      <w:tr w:rsidR="00417825" w:rsidRPr="00FB671A" w14:paraId="7B95B491"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2DA4D69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5</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27C8DF1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Ngăn ngừa ô nhiễm môi trường </w:t>
            </w:r>
          </w:p>
        </w:tc>
        <w:tc>
          <w:tcPr>
            <w:tcW w:w="782" w:type="pct"/>
            <w:tcBorders>
              <w:top w:val="dotted" w:sz="4" w:space="0" w:color="auto"/>
              <w:left w:val="single" w:sz="4" w:space="0" w:color="auto"/>
              <w:bottom w:val="dotted" w:sz="4" w:space="0" w:color="auto"/>
              <w:right w:val="single" w:sz="4" w:space="0" w:color="auto"/>
            </w:tcBorders>
            <w:hideMark/>
          </w:tcPr>
          <w:p w14:paraId="6022F102"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4.0</w:t>
            </w:r>
          </w:p>
        </w:tc>
        <w:tc>
          <w:tcPr>
            <w:tcW w:w="857" w:type="pct"/>
            <w:tcBorders>
              <w:top w:val="dotted" w:sz="4" w:space="0" w:color="auto"/>
              <w:left w:val="single" w:sz="4" w:space="0" w:color="auto"/>
              <w:bottom w:val="dotted" w:sz="4" w:space="0" w:color="auto"/>
              <w:right w:val="single" w:sz="4" w:space="0" w:color="auto"/>
            </w:tcBorders>
            <w:hideMark/>
          </w:tcPr>
          <w:p w14:paraId="3784C566"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2.0</w:t>
            </w:r>
          </w:p>
        </w:tc>
      </w:tr>
      <w:tr w:rsidR="00417825" w:rsidRPr="00FB671A" w14:paraId="30A0161D"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393D08B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6</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758395C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Quản lý kỹ thuật và giám sát hệ động lực</w:t>
            </w:r>
          </w:p>
        </w:tc>
        <w:tc>
          <w:tcPr>
            <w:tcW w:w="782" w:type="pct"/>
            <w:tcBorders>
              <w:top w:val="dotted" w:sz="4" w:space="0" w:color="auto"/>
              <w:left w:val="single" w:sz="4" w:space="0" w:color="auto"/>
              <w:bottom w:val="dotted" w:sz="4" w:space="0" w:color="auto"/>
              <w:right w:val="single" w:sz="4" w:space="0" w:color="auto"/>
            </w:tcBorders>
            <w:hideMark/>
          </w:tcPr>
          <w:p w14:paraId="541558C4"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sz w:val="28"/>
                <w:szCs w:val="28"/>
              </w:rPr>
              <w:t>3.0</w:t>
            </w:r>
          </w:p>
        </w:tc>
        <w:tc>
          <w:tcPr>
            <w:tcW w:w="857" w:type="pct"/>
            <w:tcBorders>
              <w:top w:val="dotted" w:sz="4" w:space="0" w:color="auto"/>
              <w:left w:val="single" w:sz="4" w:space="0" w:color="auto"/>
              <w:bottom w:val="dotted" w:sz="4" w:space="0" w:color="auto"/>
              <w:right w:val="single" w:sz="4" w:space="0" w:color="auto"/>
            </w:tcBorders>
            <w:hideMark/>
          </w:tcPr>
          <w:p w14:paraId="51FB4C04"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2.0</w:t>
            </w:r>
          </w:p>
        </w:tc>
      </w:tr>
      <w:tr w:rsidR="00417825" w:rsidRPr="00FB671A" w14:paraId="1918F9ED"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087D1627"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7</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41C791D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Ứng phó các tình huống</w:t>
            </w:r>
          </w:p>
        </w:tc>
        <w:tc>
          <w:tcPr>
            <w:tcW w:w="782" w:type="pct"/>
            <w:tcBorders>
              <w:top w:val="dotted" w:sz="4" w:space="0" w:color="auto"/>
              <w:left w:val="single" w:sz="4" w:space="0" w:color="auto"/>
              <w:bottom w:val="dotted" w:sz="4" w:space="0" w:color="auto"/>
              <w:right w:val="single" w:sz="4" w:space="0" w:color="auto"/>
            </w:tcBorders>
            <w:hideMark/>
          </w:tcPr>
          <w:p w14:paraId="2031A285"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rPr>
              <w:t>2.0</w:t>
            </w:r>
          </w:p>
        </w:tc>
        <w:tc>
          <w:tcPr>
            <w:tcW w:w="857" w:type="pct"/>
            <w:tcBorders>
              <w:top w:val="dotted" w:sz="4" w:space="0" w:color="auto"/>
              <w:left w:val="single" w:sz="4" w:space="0" w:color="auto"/>
              <w:bottom w:val="dotted" w:sz="4" w:space="0" w:color="auto"/>
              <w:right w:val="single" w:sz="4" w:space="0" w:color="auto"/>
            </w:tcBorders>
            <w:hideMark/>
          </w:tcPr>
          <w:p w14:paraId="2B348682"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10.0</w:t>
            </w:r>
          </w:p>
        </w:tc>
      </w:tr>
      <w:tr w:rsidR="00417825" w:rsidRPr="00FB671A" w14:paraId="4BDCCF0C"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6E38C49F"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8</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12DC0B90"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Các hình thức kiểm tra và đánh giá tàu biển</w:t>
            </w:r>
          </w:p>
        </w:tc>
        <w:tc>
          <w:tcPr>
            <w:tcW w:w="782" w:type="pct"/>
            <w:tcBorders>
              <w:top w:val="dotted" w:sz="4" w:space="0" w:color="auto"/>
              <w:left w:val="single" w:sz="4" w:space="0" w:color="auto"/>
              <w:bottom w:val="dotted" w:sz="4" w:space="0" w:color="auto"/>
              <w:right w:val="single" w:sz="4" w:space="0" w:color="auto"/>
            </w:tcBorders>
            <w:hideMark/>
          </w:tcPr>
          <w:p w14:paraId="1EB45A46"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2.5</w:t>
            </w:r>
          </w:p>
        </w:tc>
        <w:tc>
          <w:tcPr>
            <w:tcW w:w="857" w:type="pct"/>
            <w:tcBorders>
              <w:top w:val="dotted" w:sz="4" w:space="0" w:color="auto"/>
              <w:left w:val="single" w:sz="4" w:space="0" w:color="auto"/>
              <w:bottom w:val="dotted" w:sz="4" w:space="0" w:color="auto"/>
              <w:right w:val="single" w:sz="4" w:space="0" w:color="auto"/>
            </w:tcBorders>
            <w:hideMark/>
          </w:tcPr>
          <w:p w14:paraId="07F7E36F"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1.0</w:t>
            </w:r>
          </w:p>
        </w:tc>
      </w:tr>
      <w:tr w:rsidR="00417825" w:rsidRPr="00FB671A" w14:paraId="69C45BDF" w14:textId="77777777" w:rsidTr="00417825">
        <w:tc>
          <w:tcPr>
            <w:tcW w:w="425" w:type="pct"/>
            <w:tcBorders>
              <w:top w:val="dotted" w:sz="4" w:space="0" w:color="auto"/>
              <w:left w:val="single" w:sz="4" w:space="0" w:color="auto"/>
              <w:bottom w:val="dotted" w:sz="4" w:space="0" w:color="auto"/>
              <w:right w:val="single" w:sz="4" w:space="0" w:color="auto"/>
            </w:tcBorders>
            <w:hideMark/>
          </w:tcPr>
          <w:p w14:paraId="70FFE243"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lang w:val="en-US"/>
              </w:rPr>
              <w:t>9</w:t>
            </w:r>
            <w:r w:rsidRPr="00FB671A">
              <w:rPr>
                <w:rFonts w:asciiTheme="majorHAnsi" w:eastAsia="Arial" w:hAnsiTheme="majorHAnsi" w:cstheme="majorHAnsi"/>
                <w:sz w:val="28"/>
                <w:szCs w:val="28"/>
              </w:rPr>
              <w:t>.</w:t>
            </w:r>
          </w:p>
        </w:tc>
        <w:tc>
          <w:tcPr>
            <w:tcW w:w="2936" w:type="pct"/>
            <w:tcBorders>
              <w:top w:val="dotted" w:sz="4" w:space="0" w:color="auto"/>
              <w:left w:val="single" w:sz="4" w:space="0" w:color="auto"/>
              <w:bottom w:val="dotted" w:sz="4" w:space="0" w:color="auto"/>
              <w:right w:val="single" w:sz="4" w:space="0" w:color="auto"/>
            </w:tcBorders>
            <w:hideMark/>
          </w:tcPr>
          <w:p w14:paraId="23981B8E"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eastAsia="Arial" w:hAnsiTheme="majorHAnsi" w:cstheme="majorHAnsi"/>
                <w:sz w:val="28"/>
                <w:szCs w:val="28"/>
              </w:rPr>
              <w:t>Ôn luyện và kiểm tra hết môn</w:t>
            </w:r>
          </w:p>
        </w:tc>
        <w:tc>
          <w:tcPr>
            <w:tcW w:w="782" w:type="pct"/>
            <w:tcBorders>
              <w:top w:val="dotted" w:sz="4" w:space="0" w:color="auto"/>
              <w:left w:val="single" w:sz="4" w:space="0" w:color="auto"/>
              <w:bottom w:val="dotted" w:sz="4" w:space="0" w:color="auto"/>
              <w:right w:val="single" w:sz="4" w:space="0" w:color="auto"/>
            </w:tcBorders>
            <w:hideMark/>
          </w:tcPr>
          <w:p w14:paraId="1D65C9C4"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r w:rsidRPr="00FB671A">
              <w:rPr>
                <w:rFonts w:asciiTheme="majorHAnsi" w:eastAsia="Arial" w:hAnsiTheme="majorHAnsi" w:cstheme="majorHAnsi"/>
                <w:sz w:val="28"/>
                <w:szCs w:val="28"/>
                <w:lang w:val="en-US"/>
              </w:rPr>
              <w:t>0.5</w:t>
            </w:r>
          </w:p>
        </w:tc>
        <w:tc>
          <w:tcPr>
            <w:tcW w:w="857" w:type="pct"/>
            <w:tcBorders>
              <w:top w:val="dotted" w:sz="4" w:space="0" w:color="auto"/>
              <w:left w:val="single" w:sz="4" w:space="0" w:color="auto"/>
              <w:bottom w:val="dotted" w:sz="4" w:space="0" w:color="auto"/>
              <w:right w:val="single" w:sz="4" w:space="0" w:color="auto"/>
            </w:tcBorders>
          </w:tcPr>
          <w:p w14:paraId="64FA1A00" w14:textId="77777777" w:rsidR="00417825" w:rsidRPr="00FB671A" w:rsidRDefault="00417825" w:rsidP="00FB671A">
            <w:pPr>
              <w:widowControl w:val="0"/>
              <w:spacing w:after="0"/>
              <w:jc w:val="center"/>
              <w:rPr>
                <w:rFonts w:asciiTheme="majorHAnsi" w:eastAsia="Arial" w:hAnsiTheme="majorHAnsi" w:cstheme="majorHAnsi"/>
                <w:sz w:val="28"/>
                <w:szCs w:val="28"/>
                <w:lang w:val="en-US"/>
              </w:rPr>
            </w:pPr>
          </w:p>
        </w:tc>
      </w:tr>
      <w:tr w:rsidR="00417825" w:rsidRPr="00FB671A" w14:paraId="1865FD07" w14:textId="77777777" w:rsidTr="00417825">
        <w:tc>
          <w:tcPr>
            <w:tcW w:w="425" w:type="pct"/>
            <w:tcBorders>
              <w:top w:val="dotted" w:sz="4" w:space="0" w:color="auto"/>
              <w:left w:val="single" w:sz="4" w:space="0" w:color="auto"/>
              <w:bottom w:val="dotted" w:sz="4" w:space="0" w:color="auto"/>
              <w:right w:val="single" w:sz="4" w:space="0" w:color="auto"/>
            </w:tcBorders>
          </w:tcPr>
          <w:p w14:paraId="2D056D1A"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2936" w:type="pct"/>
            <w:tcBorders>
              <w:top w:val="dotted" w:sz="4" w:space="0" w:color="auto"/>
              <w:left w:val="single" w:sz="4" w:space="0" w:color="auto"/>
              <w:bottom w:val="dotted" w:sz="4" w:space="0" w:color="auto"/>
              <w:right w:val="single" w:sz="4" w:space="0" w:color="auto"/>
            </w:tcBorders>
          </w:tcPr>
          <w:p w14:paraId="44375849" w14:textId="77777777" w:rsidR="00417825" w:rsidRPr="00FB671A" w:rsidRDefault="00417825" w:rsidP="00FB671A">
            <w:pPr>
              <w:widowControl w:val="0"/>
              <w:spacing w:after="0"/>
              <w:rPr>
                <w:rFonts w:asciiTheme="majorHAnsi" w:eastAsia="Arial" w:hAnsiTheme="majorHAnsi" w:cstheme="majorHAnsi"/>
                <w:b/>
                <w:sz w:val="28"/>
                <w:szCs w:val="28"/>
              </w:rPr>
            </w:pPr>
          </w:p>
        </w:tc>
        <w:tc>
          <w:tcPr>
            <w:tcW w:w="782" w:type="pct"/>
            <w:tcBorders>
              <w:top w:val="dotted" w:sz="4" w:space="0" w:color="auto"/>
              <w:left w:val="single" w:sz="4" w:space="0" w:color="auto"/>
              <w:bottom w:val="dotted" w:sz="4" w:space="0" w:color="auto"/>
              <w:right w:val="single" w:sz="4" w:space="0" w:color="auto"/>
            </w:tcBorders>
            <w:hideMark/>
          </w:tcPr>
          <w:p w14:paraId="1A42BA32"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22.0</w:t>
            </w:r>
          </w:p>
        </w:tc>
        <w:tc>
          <w:tcPr>
            <w:tcW w:w="857" w:type="pct"/>
            <w:tcBorders>
              <w:top w:val="dotted" w:sz="4" w:space="0" w:color="auto"/>
              <w:left w:val="single" w:sz="4" w:space="0" w:color="auto"/>
              <w:bottom w:val="dotted" w:sz="4" w:space="0" w:color="auto"/>
              <w:right w:val="single" w:sz="4" w:space="0" w:color="auto"/>
            </w:tcBorders>
            <w:hideMark/>
          </w:tcPr>
          <w:p w14:paraId="0CEDC332"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18.0</w:t>
            </w:r>
          </w:p>
        </w:tc>
      </w:tr>
      <w:tr w:rsidR="00417825" w:rsidRPr="00FB671A" w14:paraId="5C38F265" w14:textId="77777777" w:rsidTr="00417825">
        <w:tc>
          <w:tcPr>
            <w:tcW w:w="425" w:type="pct"/>
            <w:tcBorders>
              <w:top w:val="dotted" w:sz="4" w:space="0" w:color="auto"/>
              <w:left w:val="single" w:sz="4" w:space="0" w:color="auto"/>
              <w:bottom w:val="single" w:sz="4" w:space="0" w:color="auto"/>
              <w:right w:val="single" w:sz="4" w:space="0" w:color="auto"/>
            </w:tcBorders>
          </w:tcPr>
          <w:p w14:paraId="1BA8C14C" w14:textId="77777777" w:rsidR="00417825" w:rsidRPr="00FB671A" w:rsidRDefault="00417825" w:rsidP="00FB671A">
            <w:pPr>
              <w:widowControl w:val="0"/>
              <w:spacing w:after="0"/>
              <w:rPr>
                <w:rFonts w:asciiTheme="majorHAnsi" w:eastAsia="Arial" w:hAnsiTheme="majorHAnsi" w:cstheme="majorHAnsi"/>
                <w:b/>
                <w:sz w:val="28"/>
                <w:szCs w:val="28"/>
                <w:lang w:val="en-US"/>
              </w:rPr>
            </w:pPr>
          </w:p>
        </w:tc>
        <w:tc>
          <w:tcPr>
            <w:tcW w:w="2936" w:type="pct"/>
            <w:tcBorders>
              <w:top w:val="dotted" w:sz="4" w:space="0" w:color="auto"/>
              <w:left w:val="single" w:sz="4" w:space="0" w:color="auto"/>
              <w:bottom w:val="single" w:sz="4" w:space="0" w:color="auto"/>
              <w:right w:val="single" w:sz="4" w:space="0" w:color="auto"/>
            </w:tcBorders>
            <w:hideMark/>
          </w:tcPr>
          <w:p w14:paraId="340C4C96"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Tổng</w:t>
            </w:r>
          </w:p>
        </w:tc>
        <w:tc>
          <w:tcPr>
            <w:tcW w:w="1639" w:type="pct"/>
            <w:gridSpan w:val="2"/>
            <w:tcBorders>
              <w:top w:val="dotted" w:sz="4" w:space="0" w:color="auto"/>
              <w:left w:val="single" w:sz="4" w:space="0" w:color="auto"/>
              <w:bottom w:val="single" w:sz="4" w:space="0" w:color="auto"/>
              <w:right w:val="single" w:sz="4" w:space="0" w:color="auto"/>
            </w:tcBorders>
            <w:hideMark/>
          </w:tcPr>
          <w:p w14:paraId="56E2F760" w14:textId="77777777" w:rsidR="00417825" w:rsidRPr="00FB671A" w:rsidRDefault="00417825" w:rsidP="00FB671A">
            <w:pPr>
              <w:widowControl w:val="0"/>
              <w:spacing w:after="0"/>
              <w:jc w:val="center"/>
              <w:rPr>
                <w:rFonts w:asciiTheme="majorHAnsi" w:eastAsia="Arial" w:hAnsiTheme="majorHAnsi" w:cstheme="majorHAnsi"/>
                <w:b/>
                <w:sz w:val="28"/>
                <w:szCs w:val="28"/>
                <w:lang w:val="en-US"/>
              </w:rPr>
            </w:pPr>
            <w:r w:rsidRPr="00FB671A">
              <w:rPr>
                <w:rFonts w:asciiTheme="majorHAnsi" w:eastAsia="Arial" w:hAnsiTheme="majorHAnsi" w:cstheme="majorHAnsi"/>
                <w:b/>
                <w:sz w:val="28"/>
                <w:szCs w:val="28"/>
                <w:lang w:val="en-US"/>
              </w:rPr>
              <w:t>40 giờ</w:t>
            </w:r>
          </w:p>
        </w:tc>
      </w:tr>
    </w:tbl>
    <w:p w14:paraId="0FB7E256"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0072147A" w14:textId="77777777" w:rsidR="00417825" w:rsidRPr="00FB671A" w:rsidRDefault="00417825" w:rsidP="00FB671A">
      <w:pPr>
        <w:pStyle w:val="Default"/>
        <w:widowControl w:val="0"/>
        <w:spacing w:line="276" w:lineRule="auto"/>
        <w:rPr>
          <w:rFonts w:asciiTheme="majorHAnsi" w:hAnsiTheme="majorHAnsi" w:cstheme="majorHAnsi"/>
          <w:b/>
          <w:sz w:val="28"/>
          <w:szCs w:val="28"/>
          <w:lang w:val="vi-VN"/>
        </w:rPr>
      </w:pPr>
    </w:p>
    <w:p w14:paraId="4C63F1E4"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PHỤ LỤC 49</w:t>
      </w:r>
    </w:p>
    <w:p w14:paraId="31438A66"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CHƯƠNG TRÌNH HUẤN LUYỆN CƠ BẢN TÀU DẦU VÀ TÀU HOÁ CHẤT</w:t>
      </w:r>
    </w:p>
    <w:p w14:paraId="07214B57"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23540BBE" w14:textId="77777777" w:rsidR="00417825" w:rsidRPr="00FB671A" w:rsidRDefault="00417825" w:rsidP="00FB671A">
      <w:pPr>
        <w:widowControl w:val="0"/>
        <w:spacing w:after="0"/>
        <w:rPr>
          <w:rFonts w:asciiTheme="majorHAnsi" w:eastAsia="Arial" w:hAnsiTheme="majorHAnsi" w:cstheme="majorHAnsi"/>
          <w:b/>
          <w:sz w:val="28"/>
          <w:szCs w:val="28"/>
        </w:rPr>
      </w:pPr>
    </w:p>
    <w:p w14:paraId="6A534845" w14:textId="77777777" w:rsidR="00417825" w:rsidRPr="00FB671A" w:rsidRDefault="00417825" w:rsidP="00FB671A">
      <w:pPr>
        <w:widowControl w:val="0"/>
        <w:spacing w:after="0"/>
        <w:rPr>
          <w:rFonts w:asciiTheme="majorHAnsi" w:eastAsia="Arial" w:hAnsiTheme="majorHAnsi" w:cstheme="majorHAnsi"/>
          <w:b/>
          <w:sz w:val="28"/>
          <w:szCs w:val="28"/>
        </w:rPr>
      </w:pPr>
    </w:p>
    <w:p w14:paraId="18086D83"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165E0A6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30C162F7"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Chương trình được xây dựng để huấn luyện cơ bản cho các sỹ quan và thuyền viên làm việc trên tàu dầu và tàu hoá chất,  đáp ứng đầy đủ các yêu cầu ở Mục A-</w:t>
      </w:r>
      <w:r w:rsidRPr="00FB671A">
        <w:rPr>
          <w:rFonts w:asciiTheme="majorHAnsi" w:hAnsiTheme="majorHAnsi" w:cstheme="majorHAnsi"/>
          <w:color w:val="000000"/>
          <w:sz w:val="28"/>
          <w:szCs w:val="28"/>
        </w:rPr>
        <w:lastRenderedPageBreak/>
        <w:t xml:space="preserve">V/1-1 của Bộ luật STCW. </w:t>
      </w:r>
    </w:p>
    <w:p w14:paraId="05FE5FE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0AB19695"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Học viên sau huấn luyện sẽ đạt được đầy đủ các tiêu chuẩn về năng lực nêu tại Bảng A-V/1-1-1 của Bộ luật STCW. Cụ thể các học viên phải nắm được các kiến thức và kỹ năng như sau:</w:t>
      </w:r>
    </w:p>
    <w:p w14:paraId="59EA830E"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bookmarkStart w:id="42" w:name="_Hlk136887480"/>
      <w:r w:rsidRPr="00FB671A">
        <w:rPr>
          <w:rFonts w:asciiTheme="majorHAnsi" w:hAnsiTheme="majorHAnsi" w:cstheme="majorHAnsi"/>
          <w:color w:val="000000"/>
          <w:sz w:val="28"/>
          <w:szCs w:val="28"/>
        </w:rPr>
        <w:t>- Tham gia thực hiện các hoạt động hàng hoá an toàn trên tàu dầu và tàu hoá chất;</w:t>
      </w:r>
      <w:bookmarkEnd w:id="42"/>
    </w:p>
    <w:p w14:paraId="14B2A161"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phòng ngừa các nguy hiểm;</w:t>
      </w:r>
    </w:p>
    <w:p w14:paraId="23E5D24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Áp dụng các biện pháp đảm bảo an toàn và sức khoẻ nghề nghiệp;</w:t>
      </w:r>
    </w:p>
    <w:p w14:paraId="42C148BC"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các hoạt động dập cháy;</w:t>
      </w:r>
    </w:p>
    <w:p w14:paraId="0C1024B3"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Ứng phó với các tình huống khẩn cấp;</w:t>
      </w:r>
    </w:p>
    <w:p w14:paraId="625C96AE"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các biện pháp ngăn ngừa ô nhiễm môi trường từ việc thải dầu và hoá chất.</w:t>
      </w:r>
    </w:p>
    <w:p w14:paraId="150D7F2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41D300BC" w14:textId="77777777" w:rsidR="00417825" w:rsidRPr="00FB671A" w:rsidRDefault="00417825" w:rsidP="00FB671A">
      <w:pPr>
        <w:pStyle w:val="ListParagraph"/>
        <w:widowControl w:val="0"/>
        <w:spacing w:after="0"/>
        <w:ind w:left="0" w:firstLine="426"/>
        <w:jc w:val="both"/>
        <w:rPr>
          <w:rFonts w:asciiTheme="majorHAnsi" w:eastAsia="Arial" w:hAnsiTheme="majorHAnsi" w:cstheme="majorHAnsi"/>
          <w:sz w:val="28"/>
          <w:szCs w:val="28"/>
        </w:rPr>
      </w:pPr>
      <w:bookmarkStart w:id="43" w:name="_Hlk136902166"/>
      <w:r w:rsidRPr="00FB671A">
        <w:rPr>
          <w:rFonts w:asciiTheme="majorHAnsi" w:eastAsia="Arial" w:hAnsiTheme="majorHAnsi" w:cstheme="majorHAnsi"/>
          <w:sz w:val="28"/>
          <w:szCs w:val="28"/>
        </w:rPr>
        <w:t>Học viên tham gia khoá học phải</w:t>
      </w:r>
      <w:bookmarkEnd w:id="43"/>
      <w:r w:rsidRPr="00FB671A">
        <w:rPr>
          <w:rFonts w:asciiTheme="majorHAnsi" w:eastAsia="Arial" w:hAnsiTheme="majorHAnsi" w:cstheme="majorHAnsi"/>
          <w:sz w:val="28"/>
          <w:szCs w:val="28"/>
        </w:rPr>
        <w:t xml:space="preserve"> có giấy chứng nhận Huấn luyện nghiệp vụ cơ bản.</w:t>
      </w:r>
    </w:p>
    <w:p w14:paraId="56D00DC7"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06AD7133"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bookmarkStart w:id="44" w:name="_Hlk136902262"/>
      <w:r w:rsidRPr="00FB671A">
        <w:rPr>
          <w:rFonts w:asciiTheme="majorHAnsi" w:eastAsia="Arial" w:hAnsiTheme="majorHAnsi" w:cstheme="majorHAnsi"/>
          <w:sz w:val="28"/>
          <w:szCs w:val="28"/>
        </w:rPr>
        <w:t>Các học viên, sau khi hoàn thành chương trình huấn luyện, được cơ sở đào tạo cấp</w:t>
      </w: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 xml:space="preserve">Giấy chứng nhận Huấn luyện cơ bản tàu dầu và tàu hoá chất.  </w:t>
      </w:r>
    </w:p>
    <w:bookmarkEnd w:id="44"/>
    <w:p w14:paraId="46DC663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đã có thời gian đi biển 3 tháng trở lên trên tàu dầu hoặc tàu hoá chất, được cơ sở đào tạo miễn học tập, huấn luyện, nhưng phải tham gia kiểm tra, đánh giá năng lực để được cấp Giấy chứng nhận Huấn luyện cơ bản tàu dầu và tàu hoá chất.</w:t>
      </w:r>
    </w:p>
    <w:p w14:paraId="1049A6F8"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bookmarkStart w:id="45" w:name="_Hlk136902296"/>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749735E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67FBFFD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993A16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bookmarkStart w:id="46" w:name="_Hlk136902340"/>
      <w:bookmarkEnd w:id="45"/>
      <w:r w:rsidRPr="00FB671A">
        <w:rPr>
          <w:rFonts w:asciiTheme="majorHAnsi" w:eastAsia="Arial" w:hAnsiTheme="majorHAnsi" w:cstheme="majorHAnsi"/>
          <w:b/>
          <w:sz w:val="28"/>
          <w:szCs w:val="28"/>
        </w:rPr>
        <w:t>6.  Tiêu chuẩn Huấn luyện viên</w:t>
      </w:r>
    </w:p>
    <w:p w14:paraId="3FA4616F"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 và phải:</w:t>
      </w:r>
    </w:p>
    <w:bookmarkEnd w:id="46"/>
    <w:p w14:paraId="203AB7D1" w14:textId="77777777" w:rsidR="00417825" w:rsidRPr="00FB671A" w:rsidRDefault="00417825" w:rsidP="00FB671A">
      <w:pPr>
        <w:pStyle w:val="ListParagraph"/>
        <w:widowControl w:val="0"/>
        <w:numPr>
          <w:ilvl w:val="0"/>
          <w:numId w:val="10"/>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Thoả mãn yêu cầu ở Mục A-I/6 của Bộ luật STCW;</w:t>
      </w:r>
    </w:p>
    <w:p w14:paraId="07AA9443" w14:textId="77777777" w:rsidR="00417825" w:rsidRPr="00FB671A" w:rsidRDefault="00417825" w:rsidP="00FB671A">
      <w:pPr>
        <w:pStyle w:val="ListParagraph"/>
        <w:widowControl w:val="0"/>
        <w:numPr>
          <w:ilvl w:val="0"/>
          <w:numId w:val="10"/>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Có giấy chứng nhận khả năng chuyên môn sỹ quan vận hành boong hoặc </w:t>
      </w:r>
      <w:r w:rsidRPr="00FB671A">
        <w:rPr>
          <w:rFonts w:asciiTheme="majorHAnsi" w:eastAsia="Arial" w:hAnsiTheme="majorHAnsi" w:cstheme="majorHAnsi"/>
          <w:sz w:val="28"/>
          <w:szCs w:val="28"/>
        </w:rPr>
        <w:lastRenderedPageBreak/>
        <w:t>máy trở lên và nắm vững tính chất hàng hoá, có kinh nghiệm trong các hoạt động làm hàng và các quy trình an toàn trên tàu dầu hoặc tàu hoá chất.</w:t>
      </w:r>
    </w:p>
    <w:p w14:paraId="36067ED2" w14:textId="77777777" w:rsidR="00417825" w:rsidRPr="00FB671A" w:rsidRDefault="00417825" w:rsidP="00FB671A">
      <w:pPr>
        <w:widowControl w:val="0"/>
        <w:spacing w:after="0"/>
        <w:ind w:firstLine="720"/>
        <w:jc w:val="both"/>
        <w:rPr>
          <w:rFonts w:asciiTheme="majorHAnsi" w:eastAsia="Arial" w:hAnsiTheme="majorHAnsi" w:cstheme="majorHAnsi"/>
          <w:b/>
          <w:iCs/>
          <w:sz w:val="28"/>
          <w:szCs w:val="28"/>
        </w:rPr>
      </w:pPr>
      <w:bookmarkStart w:id="47" w:name="_Hlk136902483"/>
      <w:r w:rsidRPr="00FB671A">
        <w:rPr>
          <w:rFonts w:asciiTheme="majorHAnsi" w:eastAsia="Arial" w:hAnsiTheme="majorHAnsi" w:cstheme="majorHAnsi"/>
          <w:b/>
          <w:iCs/>
          <w:sz w:val="28"/>
          <w:szCs w:val="28"/>
        </w:rPr>
        <w:t xml:space="preserve">7. </w:t>
      </w:r>
      <w:bookmarkStart w:id="48" w:name="_Hlk136509008"/>
      <w:r w:rsidRPr="00FB671A">
        <w:rPr>
          <w:rFonts w:asciiTheme="majorHAnsi" w:eastAsia="Arial" w:hAnsiTheme="majorHAnsi" w:cstheme="majorHAnsi"/>
          <w:b/>
          <w:iCs/>
          <w:sz w:val="28"/>
          <w:szCs w:val="28"/>
        </w:rPr>
        <w:t xml:space="preserve">Phương pháp đánh giá </w:t>
      </w:r>
      <w:bookmarkEnd w:id="48"/>
    </w:p>
    <w:p w14:paraId="323C05C6"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Cơ sở đào tạo lựa chọn hình thức đánh giá phù hợp trong các hình thức đánh giá sau đây: Vấn đáp/ Trắc nghiệm/ Tự luận/ Thực hành;</w:t>
      </w:r>
    </w:p>
    <w:p w14:paraId="43B63B58"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Địa điểm đánh giá: Tại các phòng học lý thuyết, phòng thực hành, mô phỏng, trên tàu biển, phù hợp với nội dung, hình thức đánh giá;</w:t>
      </w:r>
    </w:p>
    <w:p w14:paraId="410F8492"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Nội dung đánh giá:</w:t>
      </w:r>
    </w:p>
    <w:p w14:paraId="0B5DBA92"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loại tàu dầu và tàu hoá chất;</w:t>
      </w:r>
    </w:p>
    <w:p w14:paraId="25CB2B3D"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Hệ thống làm hàng trên tàu dầu và tàu hoá chất;</w:t>
      </w:r>
    </w:p>
    <w:p w14:paraId="7E467F79"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eastAsia="Times New Roman" w:hAnsiTheme="majorHAnsi" w:cstheme="majorHAnsi"/>
          <w:sz w:val="28"/>
          <w:szCs w:val="28"/>
        </w:rPr>
        <w:t xml:space="preserve">+ </w:t>
      </w:r>
      <w:r w:rsidRPr="00FB671A">
        <w:rPr>
          <w:rFonts w:asciiTheme="majorHAnsi" w:hAnsiTheme="majorHAnsi" w:cstheme="majorHAnsi"/>
          <w:color w:val="000000"/>
          <w:sz w:val="28"/>
          <w:szCs w:val="28"/>
        </w:rPr>
        <w:t>Các thuộc tính vật lý và  hoá học của dầu mỏ và hoá chất;</w:t>
      </w:r>
    </w:p>
    <w:p w14:paraId="71954DA0"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hAnsiTheme="majorHAnsi" w:cstheme="majorHAnsi"/>
          <w:color w:val="000000"/>
          <w:sz w:val="28"/>
          <w:szCs w:val="28"/>
        </w:rPr>
        <w:t>+ Các nguy hiểm của dầu mỏ và hoá chất;</w:t>
      </w:r>
    </w:p>
    <w:p w14:paraId="07CFD8F5"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hAnsiTheme="majorHAnsi" w:cstheme="majorHAnsi"/>
          <w:color w:val="000000"/>
          <w:sz w:val="28"/>
          <w:szCs w:val="28"/>
        </w:rPr>
        <w:t>+ Các biện pháp kiểm soát nguy hiểm của dầu mỏ và hoá chất;</w:t>
      </w:r>
    </w:p>
    <w:p w14:paraId="4BC2DCC9"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hAnsiTheme="majorHAnsi" w:cstheme="majorHAnsi"/>
          <w:color w:val="000000"/>
          <w:sz w:val="28"/>
          <w:szCs w:val="28"/>
        </w:rPr>
        <w:t>+ Các thiết bị an toàn và bảo vệ con người;</w:t>
      </w:r>
    </w:p>
    <w:p w14:paraId="0D9CE430"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hAnsiTheme="majorHAnsi" w:cstheme="majorHAnsi"/>
          <w:color w:val="000000"/>
          <w:sz w:val="28"/>
          <w:szCs w:val="28"/>
        </w:rPr>
        <w:t>+ Các hoạt động dập cháy trên tàu dầu mỏ và tàu hoá chất;</w:t>
      </w:r>
    </w:p>
    <w:p w14:paraId="56EABEC2"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hAnsiTheme="majorHAnsi" w:cstheme="majorHAnsi"/>
          <w:color w:val="000000"/>
          <w:sz w:val="28"/>
          <w:szCs w:val="28"/>
        </w:rPr>
        <w:t>+ Hoạt động làm hang trên tàu dầu;</w:t>
      </w:r>
    </w:p>
    <w:p w14:paraId="06A4F099"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hAnsiTheme="majorHAnsi" w:cstheme="majorHAnsi"/>
          <w:color w:val="000000"/>
          <w:sz w:val="28"/>
          <w:szCs w:val="28"/>
        </w:rPr>
        <w:t>+ Hoạt động làm hang trên tàu hoá chất;</w:t>
      </w:r>
    </w:p>
    <w:p w14:paraId="00AEC214"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quy trình khẩn cấp;</w:t>
      </w:r>
    </w:p>
    <w:p w14:paraId="4B5817FC"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biện pháp ngăn ngừa ô nhiễm do dầu và hoá chất.</w:t>
      </w:r>
    </w:p>
    <w:p w14:paraId="0D9D0A86" w14:textId="77777777" w:rsidR="00417825" w:rsidRPr="00FB671A" w:rsidRDefault="00417825" w:rsidP="00FB671A">
      <w:pPr>
        <w:widowControl w:val="0"/>
        <w:spacing w:after="0"/>
        <w:ind w:firstLine="720"/>
        <w:jc w:val="both"/>
        <w:rPr>
          <w:rFonts w:asciiTheme="majorHAnsi" w:eastAsia="Arial" w:hAnsiTheme="majorHAnsi" w:cstheme="majorHAnsi"/>
          <w:b/>
          <w:iCs/>
          <w:sz w:val="28"/>
          <w:szCs w:val="28"/>
        </w:rPr>
      </w:pPr>
      <w:r w:rsidRPr="00FB671A">
        <w:rPr>
          <w:rFonts w:asciiTheme="majorHAnsi" w:eastAsia="Arial" w:hAnsiTheme="majorHAnsi" w:cstheme="majorHAnsi"/>
          <w:b/>
          <w:iCs/>
          <w:sz w:val="28"/>
          <w:szCs w:val="28"/>
          <w:lang w:val="en-US"/>
        </w:rPr>
        <w:t>8</w:t>
      </w:r>
      <w:r w:rsidRPr="00FB671A">
        <w:rPr>
          <w:rFonts w:asciiTheme="majorHAnsi" w:eastAsia="Arial" w:hAnsiTheme="majorHAnsi" w:cstheme="majorHAnsi"/>
          <w:b/>
          <w:iCs/>
          <w:sz w:val="28"/>
          <w:szCs w:val="28"/>
        </w:rPr>
        <w:t>. Phương tiện trợ giảng (A)</w:t>
      </w:r>
    </w:p>
    <w:p w14:paraId="5CA96BCD"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 xml:space="preserve">A1 </w:t>
      </w:r>
      <w:r w:rsidRPr="00FB671A">
        <w:rPr>
          <w:rFonts w:asciiTheme="majorHAnsi" w:hAnsiTheme="majorHAnsi" w:cstheme="majorHAnsi"/>
          <w:color w:val="000000"/>
          <w:sz w:val="28"/>
          <w:szCs w:val="28"/>
          <w:lang w:val="en-US"/>
        </w:rPr>
        <w:t>-</w:t>
      </w:r>
      <w:r w:rsidRPr="00FB671A">
        <w:rPr>
          <w:rFonts w:asciiTheme="majorHAnsi" w:hAnsiTheme="majorHAnsi" w:cstheme="majorHAnsi"/>
          <w:color w:val="000000"/>
          <w:sz w:val="28"/>
          <w:szCs w:val="28"/>
        </w:rPr>
        <w:t xml:space="preserve"> Hệ thống trình chiếu</w:t>
      </w:r>
      <w:r w:rsidRPr="00FB671A">
        <w:rPr>
          <w:rFonts w:asciiTheme="majorHAnsi" w:hAnsiTheme="majorHAnsi" w:cstheme="majorHAnsi"/>
          <w:color w:val="000000"/>
          <w:sz w:val="28"/>
          <w:szCs w:val="28"/>
          <w:lang w:val="en-US"/>
        </w:rPr>
        <w:t>/tivi.</w:t>
      </w:r>
    </w:p>
    <w:p w14:paraId="6A998F5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bookmarkStart w:id="49" w:name="_Hlk136902544"/>
      <w:bookmarkEnd w:id="47"/>
      <w:r w:rsidRPr="00FB671A">
        <w:rPr>
          <w:rFonts w:asciiTheme="majorHAnsi" w:eastAsia="Arial" w:hAnsiTheme="majorHAnsi" w:cstheme="majorHAnsi"/>
          <w:b/>
          <w:sz w:val="28"/>
          <w:szCs w:val="28"/>
          <w:lang w:val="pt-BR"/>
        </w:rPr>
        <w:t>9. Tham chiếu theo IMO (R)</w:t>
      </w:r>
    </w:p>
    <w:bookmarkEnd w:id="49"/>
    <w:p w14:paraId="201D87E0" w14:textId="77777777" w:rsidR="00417825" w:rsidRPr="00FB671A" w:rsidRDefault="00417825" w:rsidP="00FB671A">
      <w:pPr>
        <w:widowControl w:val="0"/>
        <w:spacing w:after="0"/>
        <w:ind w:left="1440" w:hanging="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R1 - IMO Model Course 1.01</w:t>
      </w:r>
      <w:r w:rsidRPr="00FB671A">
        <w:rPr>
          <w:rFonts w:asciiTheme="majorHAnsi" w:eastAsia="Arial" w:hAnsiTheme="majorHAnsi" w:cstheme="majorHAnsi"/>
          <w:sz w:val="28"/>
          <w:szCs w:val="28"/>
          <w:lang w:val="pt-BR"/>
        </w:rPr>
        <w:tab/>
        <w:t xml:space="preserve"> </w:t>
      </w:r>
    </w:p>
    <w:p w14:paraId="27F272D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bookmarkStart w:id="50" w:name="_Hlk136902570"/>
      <w:r w:rsidRPr="00FB671A">
        <w:rPr>
          <w:rFonts w:asciiTheme="majorHAnsi" w:eastAsia="Arial" w:hAnsiTheme="majorHAnsi" w:cstheme="majorHAnsi"/>
          <w:b/>
          <w:sz w:val="28"/>
          <w:szCs w:val="28"/>
          <w:lang w:val="pt-BR"/>
        </w:rPr>
        <w:t>10. Tài liệu học tập (T)</w:t>
      </w:r>
    </w:p>
    <w:bookmarkEnd w:id="50"/>
    <w:p w14:paraId="1B2C9379" w14:textId="77777777" w:rsidR="00417825" w:rsidRPr="00FB671A" w:rsidRDefault="00417825" w:rsidP="00FB671A">
      <w:pPr>
        <w:widowControl w:val="0"/>
        <w:spacing w:after="0"/>
        <w:ind w:left="1440" w:hanging="720"/>
        <w:jc w:val="both"/>
        <w:rPr>
          <w:rFonts w:asciiTheme="majorHAnsi" w:eastAsia="Arial" w:hAnsiTheme="majorHAnsi" w:cstheme="majorHAnsi"/>
          <w:sz w:val="28"/>
          <w:szCs w:val="28"/>
          <w:lang w:val="pt-BR"/>
        </w:rPr>
      </w:pPr>
      <w:r w:rsidRPr="00FB671A">
        <w:rPr>
          <w:rFonts w:asciiTheme="majorHAnsi" w:eastAsia="Arial" w:hAnsiTheme="majorHAnsi" w:cstheme="majorHAnsi"/>
          <w:sz w:val="28"/>
          <w:szCs w:val="28"/>
          <w:lang w:val="pt-BR"/>
        </w:rPr>
        <w:t>T1</w:t>
      </w:r>
      <w:r w:rsidRPr="00FB671A">
        <w:rPr>
          <w:rFonts w:asciiTheme="majorHAnsi" w:eastAsia="Arial" w:hAnsiTheme="majorHAnsi" w:cstheme="majorHAnsi"/>
          <w:sz w:val="28"/>
          <w:szCs w:val="28"/>
          <w:lang w:val="pt-BR"/>
        </w:rPr>
        <w:tab/>
        <w:t>Bài giảng huấn luyện cơ bản tàu dầu và tàu hoá chất</w:t>
      </w:r>
    </w:p>
    <w:p w14:paraId="18225BF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900"/>
        <w:gridCol w:w="1285"/>
        <w:gridCol w:w="1430"/>
      </w:tblGrid>
      <w:tr w:rsidR="00417825" w:rsidRPr="00FB671A" w14:paraId="2E803C69" w14:textId="77777777" w:rsidTr="00417825">
        <w:trPr>
          <w:trHeight w:val="462"/>
        </w:trPr>
        <w:tc>
          <w:tcPr>
            <w:tcW w:w="428" w:type="pct"/>
            <w:vMerge w:val="restart"/>
            <w:tcBorders>
              <w:top w:val="single" w:sz="4" w:space="0" w:color="auto"/>
              <w:left w:val="single" w:sz="4" w:space="0" w:color="auto"/>
              <w:bottom w:val="single" w:sz="4" w:space="0" w:color="auto"/>
              <w:right w:val="single" w:sz="4" w:space="0" w:color="auto"/>
            </w:tcBorders>
            <w:vAlign w:val="center"/>
            <w:hideMark/>
          </w:tcPr>
          <w:p w14:paraId="792F698C"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rPr>
              <w:t>Mục</w:t>
            </w:r>
          </w:p>
        </w:tc>
        <w:tc>
          <w:tcPr>
            <w:tcW w:w="3131" w:type="pct"/>
            <w:vMerge w:val="restart"/>
            <w:tcBorders>
              <w:top w:val="single" w:sz="4" w:space="0" w:color="auto"/>
              <w:left w:val="single" w:sz="4" w:space="0" w:color="auto"/>
              <w:bottom w:val="single" w:sz="4" w:space="0" w:color="auto"/>
              <w:right w:val="single" w:sz="4" w:space="0" w:color="auto"/>
            </w:tcBorders>
            <w:vAlign w:val="center"/>
            <w:hideMark/>
          </w:tcPr>
          <w:p w14:paraId="2AF116FF"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Nội dung</w:t>
            </w:r>
          </w:p>
        </w:tc>
        <w:tc>
          <w:tcPr>
            <w:tcW w:w="1441" w:type="pct"/>
            <w:gridSpan w:val="2"/>
            <w:tcBorders>
              <w:top w:val="single" w:sz="4" w:space="0" w:color="auto"/>
              <w:left w:val="single" w:sz="4" w:space="0" w:color="auto"/>
              <w:bottom w:val="single" w:sz="4" w:space="0" w:color="auto"/>
              <w:right w:val="single" w:sz="4" w:space="0" w:color="auto"/>
            </w:tcBorders>
            <w:hideMark/>
          </w:tcPr>
          <w:p w14:paraId="7E0C0747"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Số giờ</w:t>
            </w:r>
          </w:p>
        </w:tc>
      </w:tr>
      <w:tr w:rsidR="00417825" w:rsidRPr="00FB671A" w14:paraId="699F3211" w14:textId="77777777" w:rsidTr="00417825">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A4750" w14:textId="77777777" w:rsidR="00417825" w:rsidRPr="00FB671A" w:rsidRDefault="00417825" w:rsidP="00FB671A">
            <w:pPr>
              <w:widowControl w:val="0"/>
              <w:spacing w:after="0"/>
              <w:rPr>
                <w:rFonts w:asciiTheme="majorHAnsi" w:hAnsiTheme="majorHAnsi" w:cstheme="majorHAnsi"/>
                <w:b/>
                <w:color w:val="000000"/>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E8043"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682" w:type="pct"/>
            <w:tcBorders>
              <w:top w:val="single" w:sz="4" w:space="0" w:color="auto"/>
              <w:left w:val="single" w:sz="4" w:space="0" w:color="auto"/>
              <w:bottom w:val="single" w:sz="4" w:space="0" w:color="auto"/>
              <w:right w:val="single" w:sz="4" w:space="0" w:color="auto"/>
            </w:tcBorders>
            <w:hideMark/>
          </w:tcPr>
          <w:p w14:paraId="3E7B46A8"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Lý thuyết</w:t>
            </w:r>
          </w:p>
        </w:tc>
        <w:tc>
          <w:tcPr>
            <w:tcW w:w="759" w:type="pct"/>
            <w:tcBorders>
              <w:top w:val="single" w:sz="4" w:space="0" w:color="auto"/>
              <w:left w:val="single" w:sz="4" w:space="0" w:color="auto"/>
              <w:bottom w:val="single" w:sz="4" w:space="0" w:color="auto"/>
              <w:right w:val="single" w:sz="4" w:space="0" w:color="auto"/>
            </w:tcBorders>
            <w:hideMark/>
          </w:tcPr>
          <w:p w14:paraId="1A527D57"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Thực hành</w:t>
            </w:r>
          </w:p>
        </w:tc>
      </w:tr>
      <w:tr w:rsidR="00417825" w:rsidRPr="00FB671A" w14:paraId="7CD97EFA"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1B50B09C"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p>
        </w:tc>
        <w:tc>
          <w:tcPr>
            <w:tcW w:w="3131" w:type="pct"/>
            <w:tcBorders>
              <w:top w:val="single" w:sz="4" w:space="0" w:color="auto"/>
              <w:left w:val="single" w:sz="4" w:space="0" w:color="auto"/>
              <w:bottom w:val="dotted" w:sz="4" w:space="0" w:color="auto"/>
              <w:right w:val="single" w:sz="4" w:space="0" w:color="auto"/>
            </w:tcBorders>
            <w:hideMark/>
          </w:tcPr>
          <w:p w14:paraId="019422DF"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Kiến thức cơ bản về tàu két  </w:t>
            </w:r>
          </w:p>
        </w:tc>
        <w:tc>
          <w:tcPr>
            <w:tcW w:w="682" w:type="pct"/>
            <w:tcBorders>
              <w:top w:val="single" w:sz="4" w:space="0" w:color="auto"/>
              <w:left w:val="single" w:sz="4" w:space="0" w:color="auto"/>
              <w:bottom w:val="dotted" w:sz="4" w:space="0" w:color="auto"/>
              <w:right w:val="single" w:sz="4" w:space="0" w:color="auto"/>
            </w:tcBorders>
            <w:hideMark/>
          </w:tcPr>
          <w:p w14:paraId="2B0A827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759" w:type="pct"/>
            <w:tcBorders>
              <w:top w:val="single" w:sz="4" w:space="0" w:color="auto"/>
              <w:left w:val="single" w:sz="4" w:space="0" w:color="auto"/>
              <w:bottom w:val="dotted" w:sz="4" w:space="0" w:color="auto"/>
              <w:right w:val="single" w:sz="4" w:space="0" w:color="auto"/>
            </w:tcBorders>
          </w:tcPr>
          <w:p w14:paraId="4D3B73E2"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45A02BE3"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3EE9251F"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w:t>
            </w:r>
          </w:p>
        </w:tc>
        <w:tc>
          <w:tcPr>
            <w:tcW w:w="3131" w:type="pct"/>
            <w:tcBorders>
              <w:top w:val="single" w:sz="4" w:space="0" w:color="auto"/>
              <w:left w:val="single" w:sz="4" w:space="0" w:color="auto"/>
              <w:bottom w:val="dotted" w:sz="4" w:space="0" w:color="auto"/>
              <w:right w:val="single" w:sz="4" w:space="0" w:color="auto"/>
            </w:tcBorders>
            <w:hideMark/>
          </w:tcPr>
          <w:p w14:paraId="1141EA1C"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Các thuộc tính vật lý và  hoá học của dầu mỏ và hoá chất </w:t>
            </w:r>
          </w:p>
        </w:tc>
        <w:tc>
          <w:tcPr>
            <w:tcW w:w="682" w:type="pct"/>
            <w:tcBorders>
              <w:top w:val="single" w:sz="4" w:space="0" w:color="auto"/>
              <w:left w:val="single" w:sz="4" w:space="0" w:color="auto"/>
              <w:bottom w:val="dotted" w:sz="4" w:space="0" w:color="auto"/>
              <w:right w:val="single" w:sz="4" w:space="0" w:color="auto"/>
            </w:tcBorders>
            <w:hideMark/>
          </w:tcPr>
          <w:p w14:paraId="28BEF177"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5</w:t>
            </w:r>
            <w:r w:rsidRPr="00FB671A">
              <w:rPr>
                <w:rFonts w:asciiTheme="majorHAnsi" w:hAnsiTheme="majorHAnsi" w:cstheme="majorHAnsi"/>
                <w:color w:val="000000"/>
                <w:sz w:val="28"/>
                <w:szCs w:val="28"/>
              </w:rPr>
              <w:t>.0</w:t>
            </w:r>
          </w:p>
        </w:tc>
        <w:tc>
          <w:tcPr>
            <w:tcW w:w="759" w:type="pct"/>
            <w:tcBorders>
              <w:top w:val="single" w:sz="4" w:space="0" w:color="auto"/>
              <w:left w:val="single" w:sz="4" w:space="0" w:color="auto"/>
              <w:bottom w:val="dotted" w:sz="4" w:space="0" w:color="auto"/>
              <w:right w:val="single" w:sz="4" w:space="0" w:color="auto"/>
            </w:tcBorders>
          </w:tcPr>
          <w:p w14:paraId="40422C0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D1DC4E5" w14:textId="77777777" w:rsidTr="00417825">
        <w:tc>
          <w:tcPr>
            <w:tcW w:w="428" w:type="pct"/>
            <w:tcBorders>
              <w:top w:val="single" w:sz="4" w:space="0" w:color="auto"/>
              <w:left w:val="single" w:sz="4" w:space="0" w:color="auto"/>
              <w:bottom w:val="single" w:sz="4" w:space="0" w:color="auto"/>
              <w:right w:val="single" w:sz="4" w:space="0" w:color="auto"/>
            </w:tcBorders>
            <w:hideMark/>
          </w:tcPr>
          <w:p w14:paraId="2CC07C68"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w:t>
            </w:r>
          </w:p>
        </w:tc>
        <w:tc>
          <w:tcPr>
            <w:tcW w:w="3131" w:type="pct"/>
            <w:tcBorders>
              <w:top w:val="single" w:sz="4" w:space="0" w:color="auto"/>
              <w:left w:val="single" w:sz="4" w:space="0" w:color="auto"/>
              <w:bottom w:val="single" w:sz="4" w:space="0" w:color="auto"/>
              <w:right w:val="single" w:sz="4" w:space="0" w:color="auto"/>
            </w:tcBorders>
            <w:hideMark/>
          </w:tcPr>
          <w:p w14:paraId="6F716C8F"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Văn hoá an toàn và quản lý an toàn trên tàu két  </w:t>
            </w:r>
          </w:p>
        </w:tc>
        <w:tc>
          <w:tcPr>
            <w:tcW w:w="682" w:type="pct"/>
            <w:tcBorders>
              <w:top w:val="single" w:sz="4" w:space="0" w:color="auto"/>
              <w:left w:val="single" w:sz="4" w:space="0" w:color="auto"/>
              <w:bottom w:val="single" w:sz="4" w:space="0" w:color="auto"/>
              <w:right w:val="single" w:sz="4" w:space="0" w:color="auto"/>
            </w:tcBorders>
            <w:hideMark/>
          </w:tcPr>
          <w:p w14:paraId="6D5E8E6D"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2</w:t>
            </w:r>
            <w:r w:rsidRPr="00FB671A">
              <w:rPr>
                <w:rFonts w:asciiTheme="majorHAnsi" w:hAnsiTheme="majorHAnsi" w:cstheme="majorHAnsi"/>
                <w:color w:val="000000"/>
                <w:sz w:val="28"/>
                <w:szCs w:val="28"/>
              </w:rPr>
              <w:t>.0</w:t>
            </w:r>
          </w:p>
        </w:tc>
        <w:tc>
          <w:tcPr>
            <w:tcW w:w="759" w:type="pct"/>
            <w:tcBorders>
              <w:top w:val="single" w:sz="4" w:space="0" w:color="auto"/>
              <w:left w:val="single" w:sz="4" w:space="0" w:color="auto"/>
              <w:bottom w:val="single" w:sz="4" w:space="0" w:color="auto"/>
              <w:right w:val="single" w:sz="4" w:space="0" w:color="auto"/>
            </w:tcBorders>
          </w:tcPr>
          <w:p w14:paraId="5F8ADBC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289411F"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2A17651A"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4</w:t>
            </w:r>
          </w:p>
        </w:tc>
        <w:tc>
          <w:tcPr>
            <w:tcW w:w="3131" w:type="pct"/>
            <w:tcBorders>
              <w:top w:val="single" w:sz="4" w:space="0" w:color="auto"/>
              <w:left w:val="single" w:sz="4" w:space="0" w:color="auto"/>
              <w:bottom w:val="dotted" w:sz="4" w:space="0" w:color="auto"/>
              <w:right w:val="single" w:sz="4" w:space="0" w:color="auto"/>
            </w:tcBorders>
            <w:hideMark/>
          </w:tcPr>
          <w:p w14:paraId="5E8E5D1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Kiểm soát các nguy hiểm </w:t>
            </w:r>
          </w:p>
        </w:tc>
        <w:tc>
          <w:tcPr>
            <w:tcW w:w="682" w:type="pct"/>
            <w:tcBorders>
              <w:top w:val="single" w:sz="4" w:space="0" w:color="auto"/>
              <w:left w:val="single" w:sz="4" w:space="0" w:color="auto"/>
              <w:bottom w:val="dotted" w:sz="4" w:space="0" w:color="auto"/>
              <w:right w:val="single" w:sz="4" w:space="0" w:color="auto"/>
            </w:tcBorders>
            <w:hideMark/>
          </w:tcPr>
          <w:p w14:paraId="1696934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6.5</w:t>
            </w:r>
          </w:p>
        </w:tc>
        <w:tc>
          <w:tcPr>
            <w:tcW w:w="759" w:type="pct"/>
            <w:tcBorders>
              <w:top w:val="single" w:sz="4" w:space="0" w:color="auto"/>
              <w:left w:val="single" w:sz="4" w:space="0" w:color="auto"/>
              <w:bottom w:val="dotted" w:sz="4" w:space="0" w:color="auto"/>
              <w:right w:val="single" w:sz="4" w:space="0" w:color="auto"/>
            </w:tcBorders>
            <w:hideMark/>
          </w:tcPr>
          <w:p w14:paraId="299DB72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r>
      <w:tr w:rsidR="00417825" w:rsidRPr="00FB671A" w14:paraId="17DB0DF7"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0693FAD6"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w:t>
            </w:r>
          </w:p>
        </w:tc>
        <w:tc>
          <w:tcPr>
            <w:tcW w:w="3131" w:type="pct"/>
            <w:tcBorders>
              <w:top w:val="single" w:sz="4" w:space="0" w:color="auto"/>
              <w:left w:val="single" w:sz="4" w:space="0" w:color="auto"/>
              <w:bottom w:val="dotted" w:sz="4" w:space="0" w:color="auto"/>
              <w:right w:val="single" w:sz="4" w:space="0" w:color="auto"/>
            </w:tcBorders>
            <w:hideMark/>
          </w:tcPr>
          <w:p w14:paraId="760A9C89"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Công tác an toàn</w:t>
            </w:r>
          </w:p>
        </w:tc>
        <w:tc>
          <w:tcPr>
            <w:tcW w:w="682" w:type="pct"/>
            <w:tcBorders>
              <w:top w:val="single" w:sz="4" w:space="0" w:color="auto"/>
              <w:left w:val="single" w:sz="4" w:space="0" w:color="auto"/>
              <w:bottom w:val="dotted" w:sz="4" w:space="0" w:color="auto"/>
              <w:right w:val="single" w:sz="4" w:space="0" w:color="auto"/>
            </w:tcBorders>
            <w:hideMark/>
          </w:tcPr>
          <w:p w14:paraId="102427D6"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7.5</w:t>
            </w:r>
          </w:p>
        </w:tc>
        <w:tc>
          <w:tcPr>
            <w:tcW w:w="759" w:type="pct"/>
            <w:tcBorders>
              <w:top w:val="single" w:sz="4" w:space="0" w:color="auto"/>
              <w:left w:val="single" w:sz="4" w:space="0" w:color="auto"/>
              <w:bottom w:val="dotted" w:sz="4" w:space="0" w:color="auto"/>
              <w:right w:val="single" w:sz="4" w:space="0" w:color="auto"/>
            </w:tcBorders>
            <w:hideMark/>
          </w:tcPr>
          <w:p w14:paraId="5618FE27"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5</w:t>
            </w:r>
          </w:p>
        </w:tc>
      </w:tr>
      <w:tr w:rsidR="00417825" w:rsidRPr="00FB671A" w14:paraId="319B9A72"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49B37081"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6</w:t>
            </w:r>
          </w:p>
        </w:tc>
        <w:tc>
          <w:tcPr>
            <w:tcW w:w="3131" w:type="pct"/>
            <w:tcBorders>
              <w:top w:val="single" w:sz="4" w:space="0" w:color="auto"/>
              <w:left w:val="single" w:sz="4" w:space="0" w:color="auto"/>
              <w:bottom w:val="dotted" w:sz="4" w:space="0" w:color="auto"/>
              <w:right w:val="single" w:sz="4" w:space="0" w:color="auto"/>
            </w:tcBorders>
            <w:hideMark/>
          </w:tcPr>
          <w:p w14:paraId="03EFF26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Các hoạt động an toàn và dập cháy </w:t>
            </w:r>
          </w:p>
        </w:tc>
        <w:tc>
          <w:tcPr>
            <w:tcW w:w="682" w:type="pct"/>
            <w:tcBorders>
              <w:top w:val="single" w:sz="4" w:space="0" w:color="auto"/>
              <w:left w:val="single" w:sz="4" w:space="0" w:color="auto"/>
              <w:bottom w:val="dotted" w:sz="4" w:space="0" w:color="auto"/>
              <w:right w:val="single" w:sz="4" w:space="0" w:color="auto"/>
            </w:tcBorders>
            <w:hideMark/>
          </w:tcPr>
          <w:p w14:paraId="27336F0D"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5</w:t>
            </w:r>
            <w:r w:rsidRPr="00FB671A">
              <w:rPr>
                <w:rFonts w:asciiTheme="majorHAnsi" w:hAnsiTheme="majorHAnsi" w:cstheme="majorHAnsi"/>
                <w:color w:val="000000"/>
                <w:sz w:val="28"/>
                <w:szCs w:val="28"/>
              </w:rPr>
              <w:t>.0</w:t>
            </w:r>
          </w:p>
        </w:tc>
        <w:tc>
          <w:tcPr>
            <w:tcW w:w="759" w:type="pct"/>
            <w:tcBorders>
              <w:top w:val="single" w:sz="4" w:space="0" w:color="auto"/>
              <w:left w:val="single" w:sz="4" w:space="0" w:color="auto"/>
              <w:bottom w:val="dotted" w:sz="4" w:space="0" w:color="auto"/>
              <w:right w:val="single" w:sz="4" w:space="0" w:color="auto"/>
            </w:tcBorders>
            <w:hideMark/>
          </w:tcPr>
          <w:p w14:paraId="7B381571"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5</w:t>
            </w:r>
            <w:r w:rsidRPr="00FB671A">
              <w:rPr>
                <w:rFonts w:asciiTheme="majorHAnsi" w:hAnsiTheme="majorHAnsi" w:cstheme="majorHAnsi"/>
                <w:color w:val="000000"/>
                <w:sz w:val="28"/>
                <w:szCs w:val="28"/>
              </w:rPr>
              <w:t>.0</w:t>
            </w:r>
          </w:p>
        </w:tc>
      </w:tr>
      <w:tr w:rsidR="00417825" w:rsidRPr="00FB671A" w14:paraId="12729FD4"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3980CDC6"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lastRenderedPageBreak/>
              <w:t>7</w:t>
            </w:r>
          </w:p>
        </w:tc>
        <w:tc>
          <w:tcPr>
            <w:tcW w:w="3131" w:type="pct"/>
            <w:tcBorders>
              <w:top w:val="single" w:sz="4" w:space="0" w:color="auto"/>
              <w:left w:val="single" w:sz="4" w:space="0" w:color="auto"/>
              <w:bottom w:val="dotted" w:sz="4" w:space="0" w:color="auto"/>
              <w:right w:val="single" w:sz="4" w:space="0" w:color="auto"/>
            </w:tcBorders>
            <w:hideMark/>
          </w:tcPr>
          <w:p w14:paraId="1D62EDE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Các hoạt động làm hàng</w:t>
            </w:r>
          </w:p>
        </w:tc>
        <w:tc>
          <w:tcPr>
            <w:tcW w:w="682" w:type="pct"/>
            <w:tcBorders>
              <w:top w:val="single" w:sz="4" w:space="0" w:color="auto"/>
              <w:left w:val="single" w:sz="4" w:space="0" w:color="auto"/>
              <w:bottom w:val="dotted" w:sz="4" w:space="0" w:color="auto"/>
              <w:right w:val="single" w:sz="4" w:space="0" w:color="auto"/>
            </w:tcBorders>
            <w:hideMark/>
          </w:tcPr>
          <w:p w14:paraId="774DDA5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7.0</w:t>
            </w:r>
          </w:p>
        </w:tc>
        <w:tc>
          <w:tcPr>
            <w:tcW w:w="759" w:type="pct"/>
            <w:tcBorders>
              <w:top w:val="single" w:sz="4" w:space="0" w:color="auto"/>
              <w:left w:val="single" w:sz="4" w:space="0" w:color="auto"/>
              <w:bottom w:val="dotted" w:sz="4" w:space="0" w:color="auto"/>
              <w:right w:val="single" w:sz="4" w:space="0" w:color="auto"/>
            </w:tcBorders>
          </w:tcPr>
          <w:p w14:paraId="00BDF528"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57F89E0"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526A4682"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8</w:t>
            </w:r>
          </w:p>
        </w:tc>
        <w:tc>
          <w:tcPr>
            <w:tcW w:w="3131" w:type="pct"/>
            <w:tcBorders>
              <w:top w:val="single" w:sz="4" w:space="0" w:color="auto"/>
              <w:left w:val="single" w:sz="4" w:space="0" w:color="auto"/>
              <w:bottom w:val="dotted" w:sz="4" w:space="0" w:color="auto"/>
              <w:right w:val="single" w:sz="4" w:space="0" w:color="auto"/>
            </w:tcBorders>
            <w:hideMark/>
          </w:tcPr>
          <w:p w14:paraId="521FBAEF"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Quy trình khẩn cấp</w:t>
            </w:r>
          </w:p>
        </w:tc>
        <w:tc>
          <w:tcPr>
            <w:tcW w:w="682" w:type="pct"/>
            <w:tcBorders>
              <w:top w:val="single" w:sz="4" w:space="0" w:color="auto"/>
              <w:left w:val="single" w:sz="4" w:space="0" w:color="auto"/>
              <w:bottom w:val="dotted" w:sz="4" w:space="0" w:color="auto"/>
              <w:right w:val="single" w:sz="4" w:space="0" w:color="auto"/>
            </w:tcBorders>
            <w:hideMark/>
          </w:tcPr>
          <w:p w14:paraId="265352E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5</w:t>
            </w:r>
          </w:p>
        </w:tc>
        <w:tc>
          <w:tcPr>
            <w:tcW w:w="759" w:type="pct"/>
            <w:tcBorders>
              <w:top w:val="single" w:sz="4" w:space="0" w:color="auto"/>
              <w:left w:val="single" w:sz="4" w:space="0" w:color="auto"/>
              <w:bottom w:val="dotted" w:sz="4" w:space="0" w:color="auto"/>
              <w:right w:val="single" w:sz="4" w:space="0" w:color="auto"/>
            </w:tcBorders>
          </w:tcPr>
          <w:p w14:paraId="65A0D10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2AF1B62"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68D94724"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9</w:t>
            </w:r>
          </w:p>
        </w:tc>
        <w:tc>
          <w:tcPr>
            <w:tcW w:w="3131" w:type="pct"/>
            <w:tcBorders>
              <w:top w:val="single" w:sz="4" w:space="0" w:color="auto"/>
              <w:left w:val="single" w:sz="4" w:space="0" w:color="auto"/>
              <w:bottom w:val="dotted" w:sz="4" w:space="0" w:color="auto"/>
              <w:right w:val="single" w:sz="4" w:space="0" w:color="auto"/>
            </w:tcBorders>
            <w:hideMark/>
          </w:tcPr>
          <w:p w14:paraId="728B1813"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 xml:space="preserve">Ngăn ngừa ô nhiễm </w:t>
            </w:r>
          </w:p>
        </w:tc>
        <w:tc>
          <w:tcPr>
            <w:tcW w:w="682" w:type="pct"/>
            <w:tcBorders>
              <w:top w:val="single" w:sz="4" w:space="0" w:color="auto"/>
              <w:left w:val="single" w:sz="4" w:space="0" w:color="auto"/>
              <w:bottom w:val="dotted" w:sz="4" w:space="0" w:color="auto"/>
              <w:right w:val="single" w:sz="4" w:space="0" w:color="auto"/>
            </w:tcBorders>
            <w:hideMark/>
          </w:tcPr>
          <w:p w14:paraId="5D27959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w:t>
            </w:r>
            <w:r w:rsidRPr="00FB671A">
              <w:rPr>
                <w:rFonts w:asciiTheme="majorHAnsi" w:hAnsiTheme="majorHAnsi" w:cstheme="majorHAnsi"/>
                <w:color w:val="000000"/>
                <w:sz w:val="28"/>
                <w:szCs w:val="28"/>
              </w:rPr>
              <w:t>.</w:t>
            </w:r>
            <w:r w:rsidRPr="00FB671A">
              <w:rPr>
                <w:rFonts w:asciiTheme="majorHAnsi" w:hAnsiTheme="majorHAnsi" w:cstheme="majorHAnsi"/>
                <w:color w:val="000000"/>
                <w:sz w:val="28"/>
                <w:szCs w:val="28"/>
                <w:lang w:val="en-US"/>
              </w:rPr>
              <w:t>5</w:t>
            </w:r>
          </w:p>
        </w:tc>
        <w:tc>
          <w:tcPr>
            <w:tcW w:w="759" w:type="pct"/>
            <w:tcBorders>
              <w:top w:val="single" w:sz="4" w:space="0" w:color="auto"/>
              <w:left w:val="single" w:sz="4" w:space="0" w:color="auto"/>
              <w:bottom w:val="dotted" w:sz="4" w:space="0" w:color="auto"/>
              <w:right w:val="single" w:sz="4" w:space="0" w:color="auto"/>
            </w:tcBorders>
          </w:tcPr>
          <w:p w14:paraId="52A302CC"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737B12A" w14:textId="77777777" w:rsidTr="00417825">
        <w:tc>
          <w:tcPr>
            <w:tcW w:w="428" w:type="pct"/>
            <w:tcBorders>
              <w:top w:val="single" w:sz="4" w:space="0" w:color="auto"/>
              <w:left w:val="single" w:sz="4" w:space="0" w:color="auto"/>
              <w:bottom w:val="dotted" w:sz="4" w:space="0" w:color="auto"/>
              <w:right w:val="single" w:sz="4" w:space="0" w:color="auto"/>
            </w:tcBorders>
            <w:hideMark/>
          </w:tcPr>
          <w:p w14:paraId="22BA5F30"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3131" w:type="pct"/>
            <w:tcBorders>
              <w:top w:val="single" w:sz="4" w:space="0" w:color="auto"/>
              <w:left w:val="single" w:sz="4" w:space="0" w:color="auto"/>
              <w:bottom w:val="dotted" w:sz="4" w:space="0" w:color="auto"/>
              <w:right w:val="single" w:sz="4" w:space="0" w:color="auto"/>
            </w:tcBorders>
            <w:hideMark/>
          </w:tcPr>
          <w:p w14:paraId="62E26D15"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Nghiên cứu các tình huống khẩn cấp trên tàu dầu và tàu vận chuyển hàng độc hại</w:t>
            </w:r>
          </w:p>
        </w:tc>
        <w:tc>
          <w:tcPr>
            <w:tcW w:w="682" w:type="pct"/>
            <w:tcBorders>
              <w:top w:val="single" w:sz="4" w:space="0" w:color="auto"/>
              <w:left w:val="single" w:sz="4" w:space="0" w:color="auto"/>
              <w:bottom w:val="dotted" w:sz="4" w:space="0" w:color="auto"/>
              <w:right w:val="single" w:sz="4" w:space="0" w:color="auto"/>
            </w:tcBorders>
            <w:hideMark/>
          </w:tcPr>
          <w:p w14:paraId="237FA4C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1.0</w:t>
            </w:r>
          </w:p>
        </w:tc>
        <w:tc>
          <w:tcPr>
            <w:tcW w:w="759" w:type="pct"/>
            <w:tcBorders>
              <w:top w:val="single" w:sz="4" w:space="0" w:color="auto"/>
              <w:left w:val="single" w:sz="4" w:space="0" w:color="auto"/>
              <w:bottom w:val="dotted" w:sz="4" w:space="0" w:color="auto"/>
              <w:right w:val="single" w:sz="4" w:space="0" w:color="auto"/>
            </w:tcBorders>
          </w:tcPr>
          <w:p w14:paraId="72E0700E"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34205602" w14:textId="77777777" w:rsidTr="00417825">
        <w:tc>
          <w:tcPr>
            <w:tcW w:w="428" w:type="pct"/>
            <w:tcBorders>
              <w:top w:val="dotted" w:sz="4" w:space="0" w:color="auto"/>
              <w:left w:val="single" w:sz="4" w:space="0" w:color="auto"/>
              <w:bottom w:val="dotted" w:sz="4" w:space="0" w:color="auto"/>
              <w:right w:val="single" w:sz="4" w:space="0" w:color="auto"/>
            </w:tcBorders>
            <w:hideMark/>
          </w:tcPr>
          <w:p w14:paraId="1E945746"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11</w:t>
            </w:r>
          </w:p>
        </w:tc>
        <w:tc>
          <w:tcPr>
            <w:tcW w:w="3131" w:type="pct"/>
            <w:tcBorders>
              <w:top w:val="dotted" w:sz="4" w:space="0" w:color="auto"/>
              <w:left w:val="single" w:sz="4" w:space="0" w:color="auto"/>
              <w:bottom w:val="dotted" w:sz="4" w:space="0" w:color="auto"/>
              <w:right w:val="single" w:sz="4" w:space="0" w:color="auto"/>
            </w:tcBorders>
            <w:hideMark/>
          </w:tcPr>
          <w:p w14:paraId="3BE4E90E"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Đ</w:t>
            </w:r>
            <w:r w:rsidRPr="00FB671A">
              <w:rPr>
                <w:rFonts w:asciiTheme="majorHAnsi" w:hAnsiTheme="majorHAnsi" w:cstheme="majorHAnsi"/>
                <w:color w:val="000000"/>
                <w:sz w:val="28"/>
                <w:szCs w:val="28"/>
              </w:rPr>
              <w:t xml:space="preserve">ánh giá </w:t>
            </w:r>
          </w:p>
        </w:tc>
        <w:tc>
          <w:tcPr>
            <w:tcW w:w="682" w:type="pct"/>
            <w:tcBorders>
              <w:top w:val="dotted" w:sz="4" w:space="0" w:color="auto"/>
              <w:left w:val="single" w:sz="4" w:space="0" w:color="auto"/>
              <w:bottom w:val="dotted" w:sz="4" w:space="0" w:color="auto"/>
              <w:right w:val="single" w:sz="4" w:space="0" w:color="auto"/>
            </w:tcBorders>
            <w:hideMark/>
          </w:tcPr>
          <w:p w14:paraId="57CD82A5"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759" w:type="pct"/>
            <w:tcBorders>
              <w:top w:val="dotted" w:sz="4" w:space="0" w:color="auto"/>
              <w:left w:val="single" w:sz="4" w:space="0" w:color="auto"/>
              <w:bottom w:val="dotted" w:sz="4" w:space="0" w:color="auto"/>
              <w:right w:val="single" w:sz="4" w:space="0" w:color="auto"/>
            </w:tcBorders>
          </w:tcPr>
          <w:p w14:paraId="0219D581"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A501EF0" w14:textId="77777777" w:rsidTr="00417825">
        <w:tc>
          <w:tcPr>
            <w:tcW w:w="428" w:type="pct"/>
            <w:tcBorders>
              <w:top w:val="dotted" w:sz="4" w:space="0" w:color="auto"/>
              <w:left w:val="single" w:sz="4" w:space="0" w:color="auto"/>
              <w:bottom w:val="dotted" w:sz="4" w:space="0" w:color="auto"/>
              <w:right w:val="single" w:sz="4" w:space="0" w:color="auto"/>
            </w:tcBorders>
          </w:tcPr>
          <w:p w14:paraId="579061A5" w14:textId="77777777" w:rsidR="00417825" w:rsidRPr="00FB671A" w:rsidRDefault="00417825" w:rsidP="00FB671A">
            <w:pPr>
              <w:widowControl w:val="0"/>
              <w:spacing w:after="0"/>
              <w:jc w:val="center"/>
              <w:rPr>
                <w:rFonts w:asciiTheme="majorHAnsi" w:hAnsiTheme="majorHAnsi" w:cstheme="majorHAnsi"/>
                <w:b/>
                <w:color w:val="000000"/>
                <w:sz w:val="28"/>
                <w:szCs w:val="28"/>
              </w:rPr>
            </w:pPr>
          </w:p>
        </w:tc>
        <w:tc>
          <w:tcPr>
            <w:tcW w:w="3131" w:type="pct"/>
            <w:tcBorders>
              <w:top w:val="dotted" w:sz="4" w:space="0" w:color="auto"/>
              <w:left w:val="single" w:sz="4" w:space="0" w:color="auto"/>
              <w:bottom w:val="dotted" w:sz="4" w:space="0" w:color="auto"/>
              <w:right w:val="single" w:sz="4" w:space="0" w:color="auto"/>
            </w:tcBorders>
          </w:tcPr>
          <w:p w14:paraId="58FEDC65"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682" w:type="pct"/>
            <w:tcBorders>
              <w:top w:val="dotted" w:sz="4" w:space="0" w:color="auto"/>
              <w:left w:val="single" w:sz="4" w:space="0" w:color="auto"/>
              <w:bottom w:val="dotted" w:sz="4" w:space="0" w:color="auto"/>
              <w:right w:val="single" w:sz="4" w:space="0" w:color="auto"/>
            </w:tcBorders>
            <w:hideMark/>
          </w:tcPr>
          <w:p w14:paraId="4459E648"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lang w:val="en-US"/>
              </w:rPr>
              <w:t>40</w:t>
            </w:r>
            <w:r w:rsidRPr="00FB671A">
              <w:rPr>
                <w:rFonts w:asciiTheme="majorHAnsi" w:hAnsiTheme="majorHAnsi" w:cstheme="majorHAnsi"/>
                <w:b/>
                <w:color w:val="000000"/>
                <w:sz w:val="28"/>
                <w:szCs w:val="28"/>
              </w:rPr>
              <w:t>.0</w:t>
            </w:r>
          </w:p>
        </w:tc>
        <w:tc>
          <w:tcPr>
            <w:tcW w:w="759" w:type="pct"/>
            <w:tcBorders>
              <w:top w:val="dotted" w:sz="4" w:space="0" w:color="auto"/>
              <w:left w:val="single" w:sz="4" w:space="0" w:color="auto"/>
              <w:bottom w:val="dotted" w:sz="4" w:space="0" w:color="auto"/>
              <w:right w:val="single" w:sz="4" w:space="0" w:color="auto"/>
            </w:tcBorders>
            <w:hideMark/>
          </w:tcPr>
          <w:p w14:paraId="47E43EF5"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lang w:val="en-US"/>
              </w:rPr>
              <w:t>7</w:t>
            </w:r>
            <w:r w:rsidRPr="00FB671A">
              <w:rPr>
                <w:rFonts w:asciiTheme="majorHAnsi" w:hAnsiTheme="majorHAnsi" w:cstheme="majorHAnsi"/>
                <w:b/>
                <w:color w:val="000000"/>
                <w:sz w:val="28"/>
                <w:szCs w:val="28"/>
              </w:rPr>
              <w:t>.0</w:t>
            </w:r>
          </w:p>
        </w:tc>
      </w:tr>
      <w:tr w:rsidR="00417825" w:rsidRPr="00FB671A" w14:paraId="27C2B8E5" w14:textId="77777777" w:rsidTr="00417825">
        <w:tc>
          <w:tcPr>
            <w:tcW w:w="428" w:type="pct"/>
            <w:tcBorders>
              <w:top w:val="dotted" w:sz="4" w:space="0" w:color="auto"/>
              <w:left w:val="single" w:sz="4" w:space="0" w:color="auto"/>
              <w:bottom w:val="single" w:sz="4" w:space="0" w:color="auto"/>
              <w:right w:val="single" w:sz="4" w:space="0" w:color="auto"/>
            </w:tcBorders>
          </w:tcPr>
          <w:p w14:paraId="0EBFA02D"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3131" w:type="pct"/>
            <w:tcBorders>
              <w:top w:val="dotted" w:sz="4" w:space="0" w:color="auto"/>
              <w:left w:val="single" w:sz="4" w:space="0" w:color="auto"/>
              <w:bottom w:val="single" w:sz="4" w:space="0" w:color="auto"/>
              <w:right w:val="single" w:sz="4" w:space="0" w:color="auto"/>
            </w:tcBorders>
            <w:hideMark/>
          </w:tcPr>
          <w:p w14:paraId="6870A0A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Tổng</w:t>
            </w:r>
          </w:p>
        </w:tc>
        <w:tc>
          <w:tcPr>
            <w:tcW w:w="1441" w:type="pct"/>
            <w:gridSpan w:val="2"/>
            <w:tcBorders>
              <w:top w:val="dotted" w:sz="4" w:space="0" w:color="auto"/>
              <w:left w:val="single" w:sz="4" w:space="0" w:color="auto"/>
              <w:bottom w:val="single" w:sz="4" w:space="0" w:color="auto"/>
              <w:right w:val="single" w:sz="4" w:space="0" w:color="auto"/>
            </w:tcBorders>
            <w:hideMark/>
          </w:tcPr>
          <w:p w14:paraId="43D043B8"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47</w:t>
            </w:r>
            <w:r w:rsidRPr="00FB671A">
              <w:rPr>
                <w:rFonts w:asciiTheme="majorHAnsi" w:hAnsiTheme="majorHAnsi" w:cstheme="majorHAnsi"/>
                <w:b/>
                <w:sz w:val="28"/>
                <w:szCs w:val="28"/>
              </w:rPr>
              <w:t>.0 giờ</w:t>
            </w:r>
          </w:p>
        </w:tc>
      </w:tr>
    </w:tbl>
    <w:p w14:paraId="743BF4DE"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5F86995A" w14:textId="77777777" w:rsidR="00417825" w:rsidRPr="00FB671A" w:rsidRDefault="00417825" w:rsidP="00FB671A">
      <w:pPr>
        <w:pStyle w:val="Default"/>
        <w:widowControl w:val="0"/>
        <w:spacing w:line="276" w:lineRule="auto"/>
        <w:rPr>
          <w:rFonts w:asciiTheme="majorHAnsi" w:hAnsiTheme="majorHAnsi" w:cstheme="majorHAnsi"/>
          <w:b/>
          <w:sz w:val="28"/>
          <w:szCs w:val="28"/>
          <w:lang w:val="vi-VN"/>
        </w:rPr>
      </w:pPr>
    </w:p>
    <w:p w14:paraId="5FA663E1"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50</w:t>
      </w:r>
    </w:p>
    <w:p w14:paraId="0D529EFC"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CHƯƠNG TRÌNH HUẤN LUYỆN NÂNG CAO TÀU DẦU</w:t>
      </w:r>
    </w:p>
    <w:p w14:paraId="35A9E0C5" w14:textId="77777777" w:rsidR="00417825" w:rsidRPr="00FB671A" w:rsidRDefault="00417825" w:rsidP="00FB671A">
      <w:pPr>
        <w:widowControl w:val="0"/>
        <w:spacing w:after="0"/>
        <w:jc w:val="center"/>
        <w:rPr>
          <w:rFonts w:asciiTheme="majorHAnsi" w:eastAsia="Arial" w:hAnsiTheme="majorHAnsi" w:cstheme="majorHAnsi"/>
          <w:i/>
          <w:i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5120BA62" w14:textId="77777777" w:rsidR="00417825" w:rsidRPr="00FB671A" w:rsidRDefault="00417825" w:rsidP="00FB671A">
      <w:pPr>
        <w:widowControl w:val="0"/>
        <w:spacing w:after="0"/>
        <w:rPr>
          <w:rFonts w:asciiTheme="majorHAnsi" w:eastAsia="Arial" w:hAnsiTheme="majorHAnsi" w:cstheme="majorHAnsi"/>
          <w:b/>
          <w:sz w:val="28"/>
          <w:szCs w:val="28"/>
        </w:rPr>
      </w:pPr>
    </w:p>
    <w:p w14:paraId="6F9B331E" w14:textId="77777777" w:rsidR="00417825" w:rsidRPr="00FB671A" w:rsidRDefault="00417825" w:rsidP="00FB671A">
      <w:pPr>
        <w:widowControl w:val="0"/>
        <w:spacing w:after="0"/>
        <w:rPr>
          <w:rFonts w:asciiTheme="majorHAnsi" w:eastAsia="Arial" w:hAnsiTheme="majorHAnsi" w:cstheme="majorHAnsi"/>
          <w:b/>
          <w:sz w:val="28"/>
          <w:szCs w:val="28"/>
        </w:rPr>
      </w:pPr>
    </w:p>
    <w:p w14:paraId="3004E6DB"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47193B3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2E00CCA0"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Chương trình được xây dựng để huấn luyện nâng cao cho các sỹ quan và thuyền viên có trách nhiệm và nhiệm vụ trực tiếp đến khai thác hệ thống hàng hoá trên tàu dầu,  đáp ứng đầy đủ các yêu cầu ở Mục A-V/1-1 của Bộ luật STCW. </w:t>
      </w:r>
    </w:p>
    <w:p w14:paraId="6FB6D95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54BC8F7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color w:val="000000"/>
          <w:sz w:val="28"/>
          <w:szCs w:val="28"/>
        </w:rPr>
        <w:t>Học</w:t>
      </w:r>
      <w:r w:rsidRPr="00FB671A">
        <w:rPr>
          <w:rFonts w:asciiTheme="majorHAnsi" w:eastAsia="Arial" w:hAnsiTheme="majorHAnsi" w:cstheme="majorHAnsi"/>
          <w:sz w:val="28"/>
          <w:szCs w:val="28"/>
        </w:rPr>
        <w:t xml:space="preserve"> viên sau huấn luyện sẽ đạt được </w:t>
      </w:r>
      <w:r w:rsidRPr="00FB671A">
        <w:rPr>
          <w:rFonts w:asciiTheme="majorHAnsi" w:hAnsiTheme="majorHAnsi" w:cstheme="majorHAnsi"/>
          <w:color w:val="000000"/>
          <w:sz w:val="28"/>
          <w:szCs w:val="28"/>
        </w:rPr>
        <w:t>đầy đủ các tiêu chuẩn về năng lực nêu tại Bảng A-V/1-1-2 của Bộ luật STCW.</w:t>
      </w:r>
      <w:r w:rsidRPr="00FB671A">
        <w:rPr>
          <w:rFonts w:asciiTheme="majorHAnsi" w:hAnsiTheme="majorHAnsi" w:cstheme="majorHAnsi"/>
          <w:sz w:val="28"/>
          <w:szCs w:val="28"/>
        </w:rPr>
        <w:t xml:space="preserve"> Cụ thể các học viên phải nắm được các kiến thức và kỹ năng như sau:</w:t>
      </w:r>
    </w:p>
    <w:p w14:paraId="60D865D3"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Có khả năng thực hiện và kiểm tra an toàn tất cả các thao tác với hàng dầu;</w:t>
      </w:r>
    </w:p>
    <w:p w14:paraId="68C74630"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Làm quen với các thuộc tính vật lý và hoá học của hàng dầu mỏ;</w:t>
      </w:r>
    </w:p>
    <w:p w14:paraId="3FDC86EA"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Thực hiện các lưu ý để phòng tránh nguy hiểm;</w:t>
      </w:r>
    </w:p>
    <w:p w14:paraId="0A3092EE"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Thực hiện các lưu ý về an toàn và sức khoẻ nhề nghiệp;</w:t>
      </w:r>
    </w:p>
    <w:p w14:paraId="048178B9"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Có khả năng ứng phó với các tình huống nguy cấp;</w:t>
      </w:r>
    </w:p>
    <w:p w14:paraId="760116E3"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Thực hiện các lưu ý để ngăn ngừa ô nhiễm môi trường;</w:t>
      </w:r>
    </w:p>
    <w:p w14:paraId="22D7FFD2" w14:textId="77777777" w:rsidR="00417825" w:rsidRPr="00FB671A" w:rsidRDefault="00417825" w:rsidP="00FB671A">
      <w:pPr>
        <w:pStyle w:val="ListParagraph"/>
        <w:widowControl w:val="0"/>
        <w:numPr>
          <w:ilvl w:val="0"/>
          <w:numId w:val="11"/>
        </w:numPr>
        <w:spacing w:after="0"/>
        <w:ind w:left="0" w:firstLine="357"/>
        <w:jc w:val="both"/>
        <w:rPr>
          <w:rFonts w:asciiTheme="majorHAnsi" w:eastAsia="Arial" w:hAnsiTheme="majorHAnsi" w:cstheme="majorHAnsi"/>
          <w:color w:val="000000"/>
          <w:sz w:val="28"/>
          <w:szCs w:val="28"/>
        </w:rPr>
      </w:pPr>
      <w:r w:rsidRPr="00FB671A">
        <w:rPr>
          <w:rFonts w:asciiTheme="majorHAnsi" w:eastAsia="Arial" w:hAnsiTheme="majorHAnsi" w:cstheme="majorHAnsi"/>
          <w:color w:val="000000"/>
          <w:sz w:val="28"/>
          <w:szCs w:val="28"/>
        </w:rPr>
        <w:t>Thực hiện việc kiểm tra và kiểm soát tuân thủ các yêu cầu của luật.</w:t>
      </w:r>
    </w:p>
    <w:p w14:paraId="537DF0C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218B0C2A"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Các học viên tham gia chương trình huấn luyện này phải:</w:t>
      </w:r>
    </w:p>
    <w:p w14:paraId="6E5E631F"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sz w:val="28"/>
          <w:szCs w:val="28"/>
        </w:rPr>
        <w:t>- Có chứng chỉ Huấn luyện Cơ bản tàu dầu và tàu hoá chất;</w:t>
      </w:r>
    </w:p>
    <w:p w14:paraId="360DA17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Có ít nhất 3 tháng phục vụ trên tàu </w:t>
      </w:r>
      <w:r w:rsidRPr="00FB671A">
        <w:rPr>
          <w:rFonts w:asciiTheme="majorHAnsi" w:eastAsia="Arial" w:hAnsiTheme="majorHAnsi" w:cstheme="majorHAnsi"/>
          <w:sz w:val="28"/>
          <w:szCs w:val="28"/>
        </w:rPr>
        <w:t>dầu.</w:t>
      </w:r>
    </w:p>
    <w:p w14:paraId="43F8EA6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lastRenderedPageBreak/>
        <w:t>4.  Cấp giấy chứng nhận</w:t>
      </w:r>
    </w:p>
    <w:p w14:paraId="3F44B7B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Sau khi </w:t>
      </w:r>
      <w:r w:rsidRPr="00FB671A">
        <w:rPr>
          <w:rFonts w:asciiTheme="majorHAnsi" w:eastAsia="Calibri" w:hAnsiTheme="majorHAnsi" w:cstheme="majorHAnsi"/>
          <w:sz w:val="28"/>
          <w:szCs w:val="28"/>
        </w:rPr>
        <w:t>hoàn</w:t>
      </w:r>
      <w:r w:rsidRPr="00FB671A">
        <w:rPr>
          <w:rFonts w:asciiTheme="majorHAnsi" w:eastAsia="Arial" w:hAnsiTheme="majorHAnsi" w:cstheme="majorHAnsi"/>
          <w:sz w:val="28"/>
          <w:szCs w:val="28"/>
        </w:rPr>
        <w:t xml:space="preserve"> thành chương trình huấn luyện này, các học viên sẽ được cơ sở đào tạo cấp Giấy chứng nhận huấn luyện Nâng cao tàu dầu.</w:t>
      </w:r>
    </w:p>
    <w:p w14:paraId="4A49134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7075EAF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76C464A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6755D01A"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621D5E4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 và phải:</w:t>
      </w:r>
    </w:p>
    <w:p w14:paraId="1BB65B54" w14:textId="77777777" w:rsidR="00417825" w:rsidRPr="00FB671A" w:rsidRDefault="00417825" w:rsidP="00FB671A">
      <w:pPr>
        <w:pStyle w:val="ListParagraph"/>
        <w:widowControl w:val="0"/>
        <w:numPr>
          <w:ilvl w:val="0"/>
          <w:numId w:val="11"/>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Thoả mãn yêu cầu ở Mục A-I/6 của Bộ luật STCW;</w:t>
      </w:r>
    </w:p>
    <w:p w14:paraId="3DDA6C53" w14:textId="77777777" w:rsidR="00417825" w:rsidRPr="00FB671A" w:rsidRDefault="00417825" w:rsidP="00FB671A">
      <w:pPr>
        <w:pStyle w:val="ListParagraph"/>
        <w:widowControl w:val="0"/>
        <w:numPr>
          <w:ilvl w:val="0"/>
          <w:numId w:val="11"/>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Có giấy chứng nhận khả năng chuyên môn sỹ quan quản lý boong hoặc máy trở lên và nắm vững tính chất hàng hoá, có kinh nghiệm trong các hoạt động làm hàng và các quy trình an toàn trên tàu dầu.</w:t>
      </w:r>
    </w:p>
    <w:p w14:paraId="7F7A7893" w14:textId="77777777" w:rsidR="00417825" w:rsidRPr="00FB671A" w:rsidRDefault="00417825" w:rsidP="00FB671A">
      <w:pPr>
        <w:widowControl w:val="0"/>
        <w:spacing w:after="0"/>
        <w:ind w:firstLine="567"/>
        <w:jc w:val="both"/>
        <w:rPr>
          <w:rFonts w:asciiTheme="majorHAnsi" w:hAnsiTheme="majorHAnsi" w:cstheme="majorHAnsi"/>
          <w:b/>
          <w:sz w:val="28"/>
          <w:szCs w:val="28"/>
        </w:rPr>
      </w:pPr>
      <w:r w:rsidRPr="00FB671A">
        <w:rPr>
          <w:rFonts w:asciiTheme="majorHAnsi" w:hAnsiTheme="majorHAnsi" w:cstheme="majorHAnsi"/>
          <w:b/>
          <w:sz w:val="28"/>
          <w:szCs w:val="28"/>
        </w:rPr>
        <w:t xml:space="preserve">7.  Phương pháp đánh giá </w:t>
      </w:r>
    </w:p>
    <w:p w14:paraId="1870AA19"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Cơ sở đào tạo lựa chọn hình thức đánh giá phù hợp trong các hình thức đánh giá sau đây: Vấn đáp/ Trắc nghiệm/ Tự luận/ Thực hành;</w:t>
      </w:r>
    </w:p>
    <w:p w14:paraId="353A3CF3"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Địa điểm đánh giá: Tại các phòng học lý thuyết, phòng thực hành, mô phỏng, trên tàu biển, phù hợp với nội dung, hình thức đánh giá;</w:t>
      </w:r>
    </w:p>
    <w:p w14:paraId="16411524"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Nội dung đánh giá:</w:t>
      </w:r>
    </w:p>
    <w:p w14:paraId="59D4B7E7"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T</w:t>
      </w:r>
      <w:r w:rsidRPr="00FB671A">
        <w:rPr>
          <w:rFonts w:asciiTheme="majorHAnsi" w:hAnsiTheme="majorHAnsi" w:cstheme="majorHAnsi"/>
          <w:color w:val="000000"/>
          <w:sz w:val="28"/>
          <w:szCs w:val="28"/>
        </w:rPr>
        <w:t>hiết kế, các hệ thống và thiết bị trên tàu dầu</w:t>
      </w:r>
      <w:r w:rsidRPr="00FB671A">
        <w:rPr>
          <w:rFonts w:asciiTheme="majorHAnsi" w:eastAsia="Times New Roman" w:hAnsiTheme="majorHAnsi" w:cstheme="majorHAnsi"/>
          <w:sz w:val="28"/>
          <w:szCs w:val="28"/>
        </w:rPr>
        <w:t>;</w:t>
      </w:r>
    </w:p>
    <w:p w14:paraId="50A0111A"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loại bơm và đặc tính của chúng;</w:t>
      </w:r>
    </w:p>
    <w:p w14:paraId="27BCF9C6"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Công tác an toàn và kiểm tra an toàn trên tàu </w:t>
      </w:r>
      <w:proofErr w:type="gramStart"/>
      <w:r w:rsidRPr="00FB671A">
        <w:rPr>
          <w:rFonts w:asciiTheme="majorHAnsi" w:eastAsia="Times New Roman" w:hAnsiTheme="majorHAnsi" w:cstheme="majorHAnsi"/>
          <w:sz w:val="28"/>
          <w:szCs w:val="28"/>
          <w:lang w:val="en-US"/>
        </w:rPr>
        <w:t>dầu;</w:t>
      </w:r>
      <w:proofErr w:type="gramEnd"/>
    </w:p>
    <w:p w14:paraId="17C6E6EA"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Đo và tính </w:t>
      </w:r>
      <w:proofErr w:type="gramStart"/>
      <w:r w:rsidRPr="00FB671A">
        <w:rPr>
          <w:rFonts w:asciiTheme="majorHAnsi" w:eastAsia="Times New Roman" w:hAnsiTheme="majorHAnsi" w:cstheme="majorHAnsi"/>
          <w:sz w:val="28"/>
          <w:szCs w:val="28"/>
          <w:lang w:val="en-US"/>
        </w:rPr>
        <w:t>dầu;</w:t>
      </w:r>
      <w:proofErr w:type="gramEnd"/>
    </w:p>
    <w:p w14:paraId="44956B82"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Hoạt động làm hàng trên tàu </w:t>
      </w:r>
      <w:proofErr w:type="gramStart"/>
      <w:r w:rsidRPr="00FB671A">
        <w:rPr>
          <w:rFonts w:asciiTheme="majorHAnsi" w:eastAsia="Times New Roman" w:hAnsiTheme="majorHAnsi" w:cstheme="majorHAnsi"/>
          <w:sz w:val="28"/>
          <w:szCs w:val="28"/>
          <w:lang w:val="en-US"/>
        </w:rPr>
        <w:t>dầu;</w:t>
      </w:r>
      <w:proofErr w:type="gramEnd"/>
    </w:p>
    <w:p w14:paraId="334A4586"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Các quy trình và danh mục kiểm tra trên tàu </w:t>
      </w:r>
      <w:proofErr w:type="gramStart"/>
      <w:r w:rsidRPr="00FB671A">
        <w:rPr>
          <w:rFonts w:asciiTheme="majorHAnsi" w:eastAsia="Times New Roman" w:hAnsiTheme="majorHAnsi" w:cstheme="majorHAnsi"/>
          <w:sz w:val="28"/>
          <w:szCs w:val="28"/>
          <w:lang w:val="en-US"/>
        </w:rPr>
        <w:t>dầu;</w:t>
      </w:r>
      <w:proofErr w:type="gramEnd"/>
    </w:p>
    <w:p w14:paraId="435A03B7"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Các thuộc tính vật lý và hoá học của dầu </w:t>
      </w:r>
      <w:proofErr w:type="gramStart"/>
      <w:r w:rsidRPr="00FB671A">
        <w:rPr>
          <w:rFonts w:asciiTheme="majorHAnsi" w:eastAsia="Times New Roman" w:hAnsiTheme="majorHAnsi" w:cstheme="majorHAnsi"/>
          <w:sz w:val="28"/>
          <w:szCs w:val="28"/>
          <w:lang w:val="en-US"/>
        </w:rPr>
        <w:t>mỏ;</w:t>
      </w:r>
      <w:proofErr w:type="gramEnd"/>
    </w:p>
    <w:p w14:paraId="6F4D5BBE"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Các nguy hiểm và biện pháp kiểm soát nguy hiểm trên tàu </w:t>
      </w:r>
      <w:proofErr w:type="gramStart"/>
      <w:r w:rsidRPr="00FB671A">
        <w:rPr>
          <w:rFonts w:asciiTheme="majorHAnsi" w:eastAsia="Times New Roman" w:hAnsiTheme="majorHAnsi" w:cstheme="majorHAnsi"/>
          <w:sz w:val="28"/>
          <w:szCs w:val="28"/>
          <w:lang w:val="en-US"/>
        </w:rPr>
        <w:t>dầu;</w:t>
      </w:r>
      <w:proofErr w:type="gramEnd"/>
    </w:p>
    <w:p w14:paraId="05C5872E"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Công tác đánh giá rủi ro và an toàn con người trên tàu </w:t>
      </w:r>
      <w:proofErr w:type="gramStart"/>
      <w:r w:rsidRPr="00FB671A">
        <w:rPr>
          <w:rFonts w:asciiTheme="majorHAnsi" w:eastAsia="Times New Roman" w:hAnsiTheme="majorHAnsi" w:cstheme="majorHAnsi"/>
          <w:sz w:val="28"/>
          <w:szCs w:val="28"/>
          <w:lang w:val="en-US"/>
        </w:rPr>
        <w:t>dầu;</w:t>
      </w:r>
      <w:proofErr w:type="gramEnd"/>
    </w:p>
    <w:p w14:paraId="05DFACA2"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Các quy trình khẩn cấp trên tàu </w:t>
      </w:r>
      <w:proofErr w:type="gramStart"/>
      <w:r w:rsidRPr="00FB671A">
        <w:rPr>
          <w:rFonts w:asciiTheme="majorHAnsi" w:eastAsia="Times New Roman" w:hAnsiTheme="majorHAnsi" w:cstheme="majorHAnsi"/>
          <w:sz w:val="28"/>
          <w:szCs w:val="28"/>
          <w:lang w:val="en-US"/>
        </w:rPr>
        <w:t>dầu;</w:t>
      </w:r>
      <w:proofErr w:type="gramEnd"/>
    </w:p>
    <w:p w14:paraId="70EE69D0"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t xml:space="preserve">+ Quy trình ngăn ngừa ô nhiễm môi trường trên tàu </w:t>
      </w:r>
      <w:proofErr w:type="gramStart"/>
      <w:r w:rsidRPr="00FB671A">
        <w:rPr>
          <w:rFonts w:asciiTheme="majorHAnsi" w:eastAsia="Times New Roman" w:hAnsiTheme="majorHAnsi" w:cstheme="majorHAnsi"/>
          <w:sz w:val="28"/>
          <w:szCs w:val="28"/>
          <w:lang w:val="en-US"/>
        </w:rPr>
        <w:t>dầu;</w:t>
      </w:r>
      <w:proofErr w:type="gramEnd"/>
    </w:p>
    <w:p w14:paraId="055E3BCA"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lang w:val="en-US"/>
        </w:rPr>
      </w:pPr>
      <w:r w:rsidRPr="00FB671A">
        <w:rPr>
          <w:rFonts w:asciiTheme="majorHAnsi" w:eastAsia="Times New Roman" w:hAnsiTheme="majorHAnsi" w:cstheme="majorHAnsi"/>
          <w:sz w:val="28"/>
          <w:szCs w:val="28"/>
          <w:lang w:val="en-US"/>
        </w:rPr>
        <w:lastRenderedPageBreak/>
        <w:t xml:space="preserve">+ Công tác </w:t>
      </w:r>
      <w:r w:rsidRPr="00FB671A">
        <w:rPr>
          <w:rFonts w:asciiTheme="majorHAnsi" w:eastAsia="Arial" w:hAnsiTheme="majorHAnsi" w:cstheme="majorHAnsi"/>
          <w:color w:val="000000"/>
          <w:sz w:val="28"/>
          <w:szCs w:val="28"/>
        </w:rPr>
        <w:t>kiểm tra và kiểm soát tuân thủ các yêu cầu của luật</w:t>
      </w:r>
      <w:r w:rsidRPr="00FB671A">
        <w:rPr>
          <w:rFonts w:asciiTheme="majorHAnsi" w:eastAsia="Arial" w:hAnsiTheme="majorHAnsi" w:cstheme="majorHAnsi"/>
          <w:color w:val="000000"/>
          <w:sz w:val="28"/>
          <w:szCs w:val="28"/>
          <w:lang w:val="en-US"/>
        </w:rPr>
        <w:t>.</w:t>
      </w:r>
    </w:p>
    <w:p w14:paraId="0B28652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xml:space="preserve">. Phương tiện trợ </w:t>
      </w:r>
      <w:proofErr w:type="gramStart"/>
      <w:r w:rsidRPr="00FB671A">
        <w:rPr>
          <w:rFonts w:asciiTheme="majorHAnsi" w:eastAsia="Arial" w:hAnsiTheme="majorHAnsi" w:cstheme="majorHAnsi"/>
          <w:b/>
          <w:sz w:val="28"/>
          <w:szCs w:val="28"/>
        </w:rPr>
        <w:t>giảng  (</w:t>
      </w:r>
      <w:proofErr w:type="gramEnd"/>
      <w:r w:rsidRPr="00FB671A">
        <w:rPr>
          <w:rFonts w:asciiTheme="majorHAnsi" w:eastAsia="Arial" w:hAnsiTheme="majorHAnsi" w:cstheme="majorHAnsi"/>
          <w:b/>
          <w:sz w:val="28"/>
          <w:szCs w:val="28"/>
        </w:rPr>
        <w:t>A)</w:t>
      </w:r>
    </w:p>
    <w:p w14:paraId="27BDB940"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A1</w:t>
      </w:r>
      <w:r w:rsidRPr="00FB671A">
        <w:rPr>
          <w:rFonts w:asciiTheme="majorHAnsi" w:hAnsiTheme="majorHAnsi" w:cstheme="majorHAnsi"/>
          <w:color w:val="000000"/>
          <w:sz w:val="28"/>
          <w:szCs w:val="28"/>
          <w:lang w:val="en-US"/>
        </w:rPr>
        <w:t xml:space="preserve"> - </w:t>
      </w:r>
      <w:r w:rsidRPr="00FB671A">
        <w:rPr>
          <w:rFonts w:asciiTheme="majorHAnsi" w:hAnsiTheme="majorHAnsi" w:cstheme="majorHAnsi"/>
          <w:color w:val="000000"/>
          <w:sz w:val="28"/>
          <w:szCs w:val="28"/>
          <w:lang w:val="en-US"/>
        </w:rPr>
        <w:tab/>
      </w:r>
      <w:r w:rsidRPr="00FB671A">
        <w:rPr>
          <w:rFonts w:asciiTheme="majorHAnsi" w:hAnsiTheme="majorHAnsi" w:cstheme="majorHAnsi"/>
          <w:color w:val="000000"/>
          <w:sz w:val="28"/>
          <w:szCs w:val="28"/>
        </w:rPr>
        <w:t xml:space="preserve">Hệ </w:t>
      </w:r>
      <w:r w:rsidRPr="00FB671A">
        <w:rPr>
          <w:rFonts w:asciiTheme="majorHAnsi" w:hAnsiTheme="majorHAnsi" w:cstheme="majorHAnsi"/>
          <w:color w:val="000000"/>
          <w:sz w:val="28"/>
          <w:szCs w:val="28"/>
          <w:lang w:val="en-US"/>
        </w:rPr>
        <w:t>thống</w:t>
      </w:r>
      <w:r w:rsidRPr="00FB671A">
        <w:rPr>
          <w:rFonts w:asciiTheme="majorHAnsi" w:hAnsiTheme="majorHAnsi" w:cstheme="majorHAnsi"/>
          <w:color w:val="000000"/>
          <w:sz w:val="28"/>
          <w:szCs w:val="28"/>
        </w:rPr>
        <w:t xml:space="preserve"> trình chiếu</w:t>
      </w:r>
      <w:r w:rsidRPr="00FB671A">
        <w:rPr>
          <w:rFonts w:asciiTheme="majorHAnsi" w:hAnsiTheme="majorHAnsi" w:cstheme="majorHAnsi"/>
          <w:color w:val="000000"/>
          <w:sz w:val="28"/>
          <w:szCs w:val="28"/>
          <w:lang w:val="en-US"/>
        </w:rPr>
        <w:t>/tivi</w:t>
      </w:r>
    </w:p>
    <w:p w14:paraId="3478A08C"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 xml:space="preserve">A2 - </w:t>
      </w:r>
      <w:r w:rsidRPr="00FB671A">
        <w:rPr>
          <w:rFonts w:asciiTheme="majorHAnsi" w:hAnsiTheme="majorHAnsi" w:cstheme="majorHAnsi"/>
          <w:color w:val="000000"/>
          <w:sz w:val="28"/>
          <w:szCs w:val="28"/>
          <w:lang w:val="en-US"/>
        </w:rPr>
        <w:tab/>
        <w:t>Videos</w:t>
      </w:r>
    </w:p>
    <w:p w14:paraId="12B3DB9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18FC5407"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 xml:space="preserve">R1 - </w:t>
      </w:r>
      <w:r w:rsidRPr="00FB671A">
        <w:rPr>
          <w:rFonts w:asciiTheme="majorHAnsi" w:hAnsiTheme="majorHAnsi" w:cstheme="majorHAnsi"/>
          <w:color w:val="000000"/>
          <w:sz w:val="28"/>
          <w:szCs w:val="28"/>
          <w:lang w:val="en-US"/>
        </w:rPr>
        <w:tab/>
        <w:t xml:space="preserve">IMO Model Course 1.02 </w:t>
      </w:r>
    </w:p>
    <w:p w14:paraId="2330430C"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0D88E72C"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T1 - </w:t>
      </w:r>
      <w:r w:rsidRPr="00FB671A">
        <w:rPr>
          <w:rFonts w:asciiTheme="majorHAnsi" w:hAnsiTheme="majorHAnsi" w:cstheme="majorHAnsi"/>
          <w:color w:val="000000"/>
          <w:sz w:val="28"/>
          <w:szCs w:val="28"/>
          <w:lang w:val="pt-BR"/>
        </w:rPr>
        <w:tab/>
        <w:t>Bài giảng huấn luyện nâng cao tàu dầu</w:t>
      </w:r>
    </w:p>
    <w:p w14:paraId="5819453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 xml:space="preserve"> 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570"/>
        <w:gridCol w:w="1460"/>
        <w:gridCol w:w="1600"/>
      </w:tblGrid>
      <w:tr w:rsidR="00417825" w:rsidRPr="00FB671A" w14:paraId="6558FACD" w14:textId="77777777" w:rsidTr="00417825">
        <w:trPr>
          <w:trHeight w:val="462"/>
        </w:trPr>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5C81650F"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rPr>
              <w:t>Mục</w:t>
            </w:r>
          </w:p>
        </w:tc>
        <w:tc>
          <w:tcPr>
            <w:tcW w:w="2956" w:type="pct"/>
            <w:vMerge w:val="restart"/>
            <w:tcBorders>
              <w:top w:val="single" w:sz="4" w:space="0" w:color="auto"/>
              <w:left w:val="single" w:sz="4" w:space="0" w:color="auto"/>
              <w:bottom w:val="single" w:sz="4" w:space="0" w:color="auto"/>
              <w:right w:val="single" w:sz="4" w:space="0" w:color="auto"/>
            </w:tcBorders>
            <w:vAlign w:val="center"/>
            <w:hideMark/>
          </w:tcPr>
          <w:p w14:paraId="6B0EE9FB"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Nội dung</w:t>
            </w:r>
          </w:p>
        </w:tc>
        <w:tc>
          <w:tcPr>
            <w:tcW w:w="1624" w:type="pct"/>
            <w:gridSpan w:val="2"/>
            <w:tcBorders>
              <w:top w:val="single" w:sz="4" w:space="0" w:color="auto"/>
              <w:left w:val="single" w:sz="4" w:space="0" w:color="auto"/>
              <w:bottom w:val="single" w:sz="4" w:space="0" w:color="auto"/>
              <w:right w:val="single" w:sz="4" w:space="0" w:color="auto"/>
            </w:tcBorders>
            <w:hideMark/>
          </w:tcPr>
          <w:p w14:paraId="363333DA"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Số giờ</w:t>
            </w:r>
          </w:p>
        </w:tc>
      </w:tr>
      <w:tr w:rsidR="00417825" w:rsidRPr="00FB671A" w14:paraId="00E098DC" w14:textId="77777777" w:rsidTr="00417825">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A64B0" w14:textId="77777777" w:rsidR="00417825" w:rsidRPr="00FB671A" w:rsidRDefault="00417825" w:rsidP="00FB671A">
            <w:pPr>
              <w:widowControl w:val="0"/>
              <w:spacing w:after="0"/>
              <w:rPr>
                <w:rFonts w:asciiTheme="majorHAnsi" w:hAnsiTheme="majorHAnsi" w:cstheme="majorHAnsi"/>
                <w:b/>
                <w:color w:val="000000"/>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58217"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75" w:type="pct"/>
            <w:tcBorders>
              <w:top w:val="single" w:sz="4" w:space="0" w:color="auto"/>
              <w:left w:val="single" w:sz="4" w:space="0" w:color="auto"/>
              <w:bottom w:val="single" w:sz="4" w:space="0" w:color="auto"/>
              <w:right w:val="single" w:sz="4" w:space="0" w:color="auto"/>
            </w:tcBorders>
            <w:hideMark/>
          </w:tcPr>
          <w:p w14:paraId="432C7124"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Lý thuyết</w:t>
            </w:r>
          </w:p>
        </w:tc>
        <w:tc>
          <w:tcPr>
            <w:tcW w:w="849" w:type="pct"/>
            <w:tcBorders>
              <w:top w:val="single" w:sz="4" w:space="0" w:color="auto"/>
              <w:left w:val="single" w:sz="4" w:space="0" w:color="auto"/>
              <w:bottom w:val="single" w:sz="4" w:space="0" w:color="auto"/>
              <w:right w:val="single" w:sz="4" w:space="0" w:color="auto"/>
            </w:tcBorders>
            <w:hideMark/>
          </w:tcPr>
          <w:p w14:paraId="1AFD422E"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Thực hành</w:t>
            </w:r>
          </w:p>
        </w:tc>
      </w:tr>
      <w:tr w:rsidR="00417825" w:rsidRPr="00FB671A" w14:paraId="38E11763"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4354E199"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p>
        </w:tc>
        <w:tc>
          <w:tcPr>
            <w:tcW w:w="2956" w:type="pct"/>
            <w:tcBorders>
              <w:top w:val="single" w:sz="4" w:space="0" w:color="auto"/>
              <w:left w:val="single" w:sz="4" w:space="0" w:color="auto"/>
              <w:bottom w:val="dotted" w:sz="4" w:space="0" w:color="auto"/>
              <w:right w:val="single" w:sz="4" w:space="0" w:color="auto"/>
            </w:tcBorders>
            <w:hideMark/>
          </w:tcPr>
          <w:p w14:paraId="2A5F94D5"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Hiểu biết về thiết kế, các hệ thống và thiết bị tàu dầu  </w:t>
            </w:r>
          </w:p>
        </w:tc>
        <w:tc>
          <w:tcPr>
            <w:tcW w:w="775" w:type="pct"/>
            <w:tcBorders>
              <w:top w:val="single" w:sz="4" w:space="0" w:color="auto"/>
              <w:left w:val="single" w:sz="4" w:space="0" w:color="auto"/>
              <w:bottom w:val="dotted" w:sz="4" w:space="0" w:color="auto"/>
              <w:right w:val="single" w:sz="4" w:space="0" w:color="auto"/>
            </w:tcBorders>
            <w:hideMark/>
          </w:tcPr>
          <w:p w14:paraId="2FDD840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4.0</w:t>
            </w:r>
          </w:p>
        </w:tc>
        <w:tc>
          <w:tcPr>
            <w:tcW w:w="849" w:type="pct"/>
            <w:tcBorders>
              <w:top w:val="single" w:sz="4" w:space="0" w:color="auto"/>
              <w:left w:val="single" w:sz="4" w:space="0" w:color="auto"/>
              <w:bottom w:val="dotted" w:sz="4" w:space="0" w:color="auto"/>
              <w:right w:val="single" w:sz="4" w:space="0" w:color="auto"/>
            </w:tcBorders>
            <w:hideMark/>
          </w:tcPr>
          <w:p w14:paraId="601FA3F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r>
      <w:tr w:rsidR="00417825" w:rsidRPr="00FB671A" w14:paraId="7D3B1B4D"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2E4B0BB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2</w:t>
            </w:r>
          </w:p>
        </w:tc>
        <w:tc>
          <w:tcPr>
            <w:tcW w:w="2956" w:type="pct"/>
            <w:tcBorders>
              <w:top w:val="single" w:sz="4" w:space="0" w:color="auto"/>
              <w:left w:val="single" w:sz="4" w:space="0" w:color="auto"/>
              <w:bottom w:val="dotted" w:sz="4" w:space="0" w:color="auto"/>
              <w:right w:val="single" w:sz="4" w:space="0" w:color="auto"/>
            </w:tcBorders>
            <w:hideMark/>
          </w:tcPr>
          <w:p w14:paraId="100CD0F6"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Hiểu biết về các đặc tính bơm, các loại bơm và vận hành an toàn chúng </w:t>
            </w:r>
          </w:p>
        </w:tc>
        <w:tc>
          <w:tcPr>
            <w:tcW w:w="775" w:type="pct"/>
            <w:tcBorders>
              <w:top w:val="single" w:sz="4" w:space="0" w:color="auto"/>
              <w:left w:val="single" w:sz="4" w:space="0" w:color="auto"/>
              <w:bottom w:val="dotted" w:sz="4" w:space="0" w:color="auto"/>
              <w:right w:val="single" w:sz="4" w:space="0" w:color="auto"/>
            </w:tcBorders>
            <w:hideMark/>
          </w:tcPr>
          <w:p w14:paraId="56B9154E"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3.0</w:t>
            </w:r>
          </w:p>
        </w:tc>
        <w:tc>
          <w:tcPr>
            <w:tcW w:w="849" w:type="pct"/>
            <w:tcBorders>
              <w:top w:val="single" w:sz="4" w:space="0" w:color="auto"/>
              <w:left w:val="single" w:sz="4" w:space="0" w:color="auto"/>
              <w:bottom w:val="dotted" w:sz="4" w:space="0" w:color="auto"/>
              <w:right w:val="single" w:sz="4" w:space="0" w:color="auto"/>
            </w:tcBorders>
          </w:tcPr>
          <w:p w14:paraId="1573240F"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7B6D215E"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5F936097"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3</w:t>
            </w:r>
          </w:p>
        </w:tc>
        <w:tc>
          <w:tcPr>
            <w:tcW w:w="2956" w:type="pct"/>
            <w:tcBorders>
              <w:top w:val="single" w:sz="4" w:space="0" w:color="auto"/>
              <w:left w:val="single" w:sz="4" w:space="0" w:color="auto"/>
              <w:bottom w:val="single" w:sz="4" w:space="0" w:color="auto"/>
              <w:right w:val="single" w:sz="4" w:space="0" w:color="auto"/>
            </w:tcBorders>
            <w:hideMark/>
          </w:tcPr>
          <w:p w14:paraId="33ED785E"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Văn hoá an toàn và thực thi hệ thống quản lý an toàn trên tàu két  </w:t>
            </w:r>
          </w:p>
        </w:tc>
        <w:tc>
          <w:tcPr>
            <w:tcW w:w="775" w:type="pct"/>
            <w:tcBorders>
              <w:top w:val="single" w:sz="4" w:space="0" w:color="auto"/>
              <w:left w:val="single" w:sz="4" w:space="0" w:color="auto"/>
              <w:bottom w:val="single" w:sz="4" w:space="0" w:color="auto"/>
              <w:right w:val="single" w:sz="4" w:space="0" w:color="auto"/>
            </w:tcBorders>
            <w:hideMark/>
          </w:tcPr>
          <w:p w14:paraId="382F7D20"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w:t>
            </w:r>
            <w:r w:rsidRPr="00FB671A">
              <w:rPr>
                <w:rFonts w:asciiTheme="majorHAnsi" w:hAnsiTheme="majorHAnsi" w:cstheme="majorHAnsi"/>
                <w:color w:val="000000"/>
                <w:sz w:val="28"/>
                <w:szCs w:val="28"/>
              </w:rPr>
              <w:t>.0</w:t>
            </w:r>
          </w:p>
        </w:tc>
        <w:tc>
          <w:tcPr>
            <w:tcW w:w="849" w:type="pct"/>
            <w:tcBorders>
              <w:top w:val="single" w:sz="4" w:space="0" w:color="auto"/>
              <w:left w:val="single" w:sz="4" w:space="0" w:color="auto"/>
              <w:bottom w:val="single" w:sz="4" w:space="0" w:color="auto"/>
              <w:right w:val="single" w:sz="4" w:space="0" w:color="auto"/>
            </w:tcBorders>
          </w:tcPr>
          <w:p w14:paraId="10DFF95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3B8C697"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24A61E2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4</w:t>
            </w:r>
          </w:p>
        </w:tc>
        <w:tc>
          <w:tcPr>
            <w:tcW w:w="2956" w:type="pct"/>
            <w:tcBorders>
              <w:top w:val="single" w:sz="4" w:space="0" w:color="auto"/>
              <w:left w:val="single" w:sz="4" w:space="0" w:color="auto"/>
              <w:bottom w:val="dotted" w:sz="4" w:space="0" w:color="auto"/>
              <w:right w:val="single" w:sz="4" w:space="0" w:color="auto"/>
            </w:tcBorders>
            <w:hideMark/>
          </w:tcPr>
          <w:p w14:paraId="13DF22D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Thấu hiểu về hệ thống kiểm tra và an toàn, bao gồm đóng khẩn cấp </w:t>
            </w:r>
          </w:p>
        </w:tc>
        <w:tc>
          <w:tcPr>
            <w:tcW w:w="775" w:type="pct"/>
            <w:tcBorders>
              <w:top w:val="single" w:sz="4" w:space="0" w:color="auto"/>
              <w:left w:val="single" w:sz="4" w:space="0" w:color="auto"/>
              <w:bottom w:val="dotted" w:sz="4" w:space="0" w:color="auto"/>
              <w:right w:val="single" w:sz="4" w:space="0" w:color="auto"/>
            </w:tcBorders>
            <w:hideMark/>
          </w:tcPr>
          <w:p w14:paraId="7247A0A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dotted" w:sz="4" w:space="0" w:color="auto"/>
              <w:right w:val="single" w:sz="4" w:space="0" w:color="auto"/>
            </w:tcBorders>
          </w:tcPr>
          <w:p w14:paraId="40EB737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p>
        </w:tc>
      </w:tr>
      <w:tr w:rsidR="00417825" w:rsidRPr="00FB671A" w14:paraId="20E9DD15"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02A75119"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5</w:t>
            </w:r>
          </w:p>
        </w:tc>
        <w:tc>
          <w:tcPr>
            <w:tcW w:w="2956" w:type="pct"/>
            <w:tcBorders>
              <w:top w:val="single" w:sz="4" w:space="0" w:color="auto"/>
              <w:left w:val="single" w:sz="4" w:space="0" w:color="auto"/>
              <w:bottom w:val="dotted" w:sz="4" w:space="0" w:color="auto"/>
              <w:right w:val="single" w:sz="4" w:space="0" w:color="auto"/>
            </w:tcBorders>
            <w:hideMark/>
          </w:tcPr>
          <w:p w14:paraId="67DECF1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Xếp, dỡ và bảo quản hàng hoá</w:t>
            </w:r>
          </w:p>
        </w:tc>
        <w:tc>
          <w:tcPr>
            <w:tcW w:w="775" w:type="pct"/>
            <w:tcBorders>
              <w:top w:val="single" w:sz="4" w:space="0" w:color="auto"/>
              <w:left w:val="single" w:sz="4" w:space="0" w:color="auto"/>
              <w:bottom w:val="dotted" w:sz="4" w:space="0" w:color="auto"/>
              <w:right w:val="single" w:sz="4" w:space="0" w:color="auto"/>
            </w:tcBorders>
            <w:hideMark/>
          </w:tcPr>
          <w:p w14:paraId="69BADF13"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dotted" w:sz="4" w:space="0" w:color="auto"/>
              <w:right w:val="single" w:sz="4" w:space="0" w:color="auto"/>
            </w:tcBorders>
            <w:hideMark/>
          </w:tcPr>
          <w:p w14:paraId="410CBE3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5</w:t>
            </w:r>
          </w:p>
        </w:tc>
      </w:tr>
      <w:tr w:rsidR="00417825" w:rsidRPr="00FB671A" w14:paraId="0199F942"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46D342B3"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6</w:t>
            </w:r>
          </w:p>
        </w:tc>
        <w:tc>
          <w:tcPr>
            <w:tcW w:w="2956" w:type="pct"/>
            <w:tcBorders>
              <w:top w:val="single" w:sz="4" w:space="0" w:color="auto"/>
              <w:left w:val="single" w:sz="4" w:space="0" w:color="auto"/>
              <w:bottom w:val="dotted" w:sz="4" w:space="0" w:color="auto"/>
              <w:right w:val="single" w:sz="4" w:space="0" w:color="auto"/>
            </w:tcBorders>
            <w:hideMark/>
          </w:tcPr>
          <w:p w14:paraId="31B29F3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Hiểu biết về ảnh hưởng của hàng lỏng rời tới hiệu số mơn nước, ổn định và nguyên vẹn cấu trúc </w:t>
            </w:r>
          </w:p>
        </w:tc>
        <w:tc>
          <w:tcPr>
            <w:tcW w:w="775" w:type="pct"/>
            <w:tcBorders>
              <w:top w:val="single" w:sz="4" w:space="0" w:color="auto"/>
              <w:left w:val="single" w:sz="4" w:space="0" w:color="auto"/>
              <w:bottom w:val="dotted" w:sz="4" w:space="0" w:color="auto"/>
              <w:right w:val="single" w:sz="4" w:space="0" w:color="auto"/>
            </w:tcBorders>
            <w:hideMark/>
          </w:tcPr>
          <w:p w14:paraId="2C933183"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0.5</w:t>
            </w:r>
          </w:p>
        </w:tc>
        <w:tc>
          <w:tcPr>
            <w:tcW w:w="849" w:type="pct"/>
            <w:tcBorders>
              <w:top w:val="single" w:sz="4" w:space="0" w:color="auto"/>
              <w:left w:val="single" w:sz="4" w:space="0" w:color="auto"/>
              <w:bottom w:val="dotted" w:sz="4" w:space="0" w:color="auto"/>
              <w:right w:val="single" w:sz="4" w:space="0" w:color="auto"/>
            </w:tcBorders>
            <w:hideMark/>
          </w:tcPr>
          <w:p w14:paraId="25DF4655"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2</w:t>
            </w:r>
            <w:r w:rsidRPr="00FB671A">
              <w:rPr>
                <w:rFonts w:asciiTheme="majorHAnsi" w:hAnsiTheme="majorHAnsi" w:cstheme="majorHAnsi"/>
                <w:color w:val="000000"/>
                <w:sz w:val="28"/>
                <w:szCs w:val="28"/>
              </w:rPr>
              <w:t>.0</w:t>
            </w:r>
          </w:p>
        </w:tc>
      </w:tr>
      <w:tr w:rsidR="00417825" w:rsidRPr="00FB671A" w14:paraId="3B940BD9"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0AFC0C4E"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7</w:t>
            </w:r>
          </w:p>
        </w:tc>
        <w:tc>
          <w:tcPr>
            <w:tcW w:w="2956" w:type="pct"/>
            <w:tcBorders>
              <w:top w:val="single" w:sz="4" w:space="0" w:color="auto"/>
              <w:left w:val="single" w:sz="4" w:space="0" w:color="auto"/>
              <w:bottom w:val="dotted" w:sz="4" w:space="0" w:color="auto"/>
              <w:right w:val="single" w:sz="4" w:space="0" w:color="auto"/>
            </w:tcBorders>
            <w:hideMark/>
          </w:tcPr>
          <w:p w14:paraId="0270D01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Thấu hiểu về các hoạt động làm hàng trên tàu dầu</w:t>
            </w:r>
          </w:p>
        </w:tc>
        <w:tc>
          <w:tcPr>
            <w:tcW w:w="775" w:type="pct"/>
            <w:tcBorders>
              <w:top w:val="single" w:sz="4" w:space="0" w:color="auto"/>
              <w:left w:val="single" w:sz="4" w:space="0" w:color="auto"/>
              <w:bottom w:val="dotted" w:sz="4" w:space="0" w:color="auto"/>
              <w:right w:val="single" w:sz="4" w:space="0" w:color="auto"/>
            </w:tcBorders>
            <w:hideMark/>
          </w:tcPr>
          <w:p w14:paraId="3CEB2FA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9.5</w:t>
            </w:r>
          </w:p>
        </w:tc>
        <w:tc>
          <w:tcPr>
            <w:tcW w:w="849" w:type="pct"/>
            <w:tcBorders>
              <w:top w:val="single" w:sz="4" w:space="0" w:color="auto"/>
              <w:left w:val="single" w:sz="4" w:space="0" w:color="auto"/>
              <w:bottom w:val="dotted" w:sz="4" w:space="0" w:color="auto"/>
              <w:right w:val="single" w:sz="4" w:space="0" w:color="auto"/>
            </w:tcBorders>
            <w:hideMark/>
          </w:tcPr>
          <w:p w14:paraId="2590B59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5.5</w:t>
            </w:r>
          </w:p>
        </w:tc>
      </w:tr>
      <w:tr w:rsidR="00417825" w:rsidRPr="00FB671A" w14:paraId="0F34BAA1"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3997461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8</w:t>
            </w:r>
          </w:p>
        </w:tc>
        <w:tc>
          <w:tcPr>
            <w:tcW w:w="2956" w:type="pct"/>
            <w:tcBorders>
              <w:top w:val="single" w:sz="4" w:space="0" w:color="auto"/>
              <w:left w:val="single" w:sz="4" w:space="0" w:color="auto"/>
              <w:bottom w:val="dotted" w:sz="4" w:space="0" w:color="auto"/>
              <w:right w:val="single" w:sz="4" w:space="0" w:color="auto"/>
            </w:tcBorders>
            <w:hideMark/>
          </w:tcPr>
          <w:p w14:paraId="7B67E9E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Cải thiện kế hoạch làm hàng, các quy trình và danh mục kiểm tra</w:t>
            </w:r>
          </w:p>
        </w:tc>
        <w:tc>
          <w:tcPr>
            <w:tcW w:w="775" w:type="pct"/>
            <w:tcBorders>
              <w:top w:val="single" w:sz="4" w:space="0" w:color="auto"/>
              <w:left w:val="single" w:sz="4" w:space="0" w:color="auto"/>
              <w:bottom w:val="dotted" w:sz="4" w:space="0" w:color="auto"/>
              <w:right w:val="single" w:sz="4" w:space="0" w:color="auto"/>
            </w:tcBorders>
            <w:hideMark/>
          </w:tcPr>
          <w:p w14:paraId="5C84C95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5</w:t>
            </w:r>
          </w:p>
        </w:tc>
        <w:tc>
          <w:tcPr>
            <w:tcW w:w="849" w:type="pct"/>
            <w:tcBorders>
              <w:top w:val="single" w:sz="4" w:space="0" w:color="auto"/>
              <w:left w:val="single" w:sz="4" w:space="0" w:color="auto"/>
              <w:bottom w:val="dotted" w:sz="4" w:space="0" w:color="auto"/>
              <w:right w:val="single" w:sz="4" w:space="0" w:color="auto"/>
            </w:tcBorders>
          </w:tcPr>
          <w:p w14:paraId="6D2DC03C"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08C9ABD"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74E87DA3"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9</w:t>
            </w:r>
          </w:p>
        </w:tc>
        <w:tc>
          <w:tcPr>
            <w:tcW w:w="2956" w:type="pct"/>
            <w:tcBorders>
              <w:top w:val="single" w:sz="4" w:space="0" w:color="auto"/>
              <w:left w:val="single" w:sz="4" w:space="0" w:color="auto"/>
              <w:bottom w:val="dotted" w:sz="4" w:space="0" w:color="auto"/>
              <w:right w:val="single" w:sz="4" w:space="0" w:color="auto"/>
            </w:tcBorders>
            <w:hideMark/>
          </w:tcPr>
          <w:p w14:paraId="1628DD8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Khả năng hiệu chuẩn và sử dụng hệ thống đo và kiểm tra, </w:t>
            </w:r>
          </w:p>
        </w:tc>
        <w:tc>
          <w:tcPr>
            <w:tcW w:w="775" w:type="pct"/>
            <w:tcBorders>
              <w:top w:val="single" w:sz="4" w:space="0" w:color="auto"/>
              <w:left w:val="single" w:sz="4" w:space="0" w:color="auto"/>
              <w:bottom w:val="dotted" w:sz="4" w:space="0" w:color="auto"/>
              <w:right w:val="single" w:sz="4" w:space="0" w:color="auto"/>
            </w:tcBorders>
            <w:hideMark/>
          </w:tcPr>
          <w:p w14:paraId="38C7AC68"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849" w:type="pct"/>
            <w:tcBorders>
              <w:top w:val="single" w:sz="4" w:space="0" w:color="auto"/>
              <w:left w:val="single" w:sz="4" w:space="0" w:color="auto"/>
              <w:bottom w:val="dotted" w:sz="4" w:space="0" w:color="auto"/>
              <w:right w:val="single" w:sz="4" w:space="0" w:color="auto"/>
            </w:tcBorders>
            <w:hideMark/>
          </w:tcPr>
          <w:p w14:paraId="5F2DF13D"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1.0</w:t>
            </w:r>
          </w:p>
        </w:tc>
      </w:tr>
      <w:tr w:rsidR="00417825" w:rsidRPr="00FB671A" w14:paraId="12A804B1"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2D18F58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2956" w:type="pct"/>
            <w:tcBorders>
              <w:top w:val="single" w:sz="4" w:space="0" w:color="auto"/>
              <w:left w:val="single" w:sz="4" w:space="0" w:color="auto"/>
              <w:bottom w:val="single" w:sz="4" w:space="0" w:color="auto"/>
              <w:right w:val="single" w:sz="4" w:space="0" w:color="auto"/>
            </w:tcBorders>
            <w:hideMark/>
          </w:tcPr>
          <w:p w14:paraId="318F8CE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Khả năng quản lý và giám sát các nhân viên làm hàng</w:t>
            </w:r>
          </w:p>
        </w:tc>
        <w:tc>
          <w:tcPr>
            <w:tcW w:w="775" w:type="pct"/>
            <w:tcBorders>
              <w:top w:val="single" w:sz="4" w:space="0" w:color="auto"/>
              <w:left w:val="single" w:sz="4" w:space="0" w:color="auto"/>
              <w:bottom w:val="single" w:sz="4" w:space="0" w:color="auto"/>
              <w:right w:val="single" w:sz="4" w:space="0" w:color="auto"/>
            </w:tcBorders>
            <w:hideMark/>
          </w:tcPr>
          <w:p w14:paraId="6B1DC8AE"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single" w:sz="4" w:space="0" w:color="auto"/>
              <w:right w:val="single" w:sz="4" w:space="0" w:color="auto"/>
            </w:tcBorders>
          </w:tcPr>
          <w:p w14:paraId="70A8B15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37B9C6C"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52C8A2B0"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1</w:t>
            </w:r>
          </w:p>
        </w:tc>
        <w:tc>
          <w:tcPr>
            <w:tcW w:w="2956" w:type="pct"/>
            <w:tcBorders>
              <w:top w:val="single" w:sz="4" w:space="0" w:color="auto"/>
              <w:left w:val="single" w:sz="4" w:space="0" w:color="auto"/>
              <w:bottom w:val="single" w:sz="4" w:space="0" w:color="auto"/>
              <w:right w:val="single" w:sz="4" w:space="0" w:color="auto"/>
            </w:tcBorders>
            <w:hideMark/>
          </w:tcPr>
          <w:p w14:paraId="7616101A"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thuộc tính vật lý và hoá học của dầu mỏ</w:t>
            </w:r>
          </w:p>
        </w:tc>
        <w:tc>
          <w:tcPr>
            <w:tcW w:w="775" w:type="pct"/>
            <w:tcBorders>
              <w:top w:val="single" w:sz="4" w:space="0" w:color="auto"/>
              <w:left w:val="single" w:sz="4" w:space="0" w:color="auto"/>
              <w:bottom w:val="single" w:sz="4" w:space="0" w:color="auto"/>
              <w:right w:val="single" w:sz="4" w:space="0" w:color="auto"/>
            </w:tcBorders>
            <w:hideMark/>
          </w:tcPr>
          <w:p w14:paraId="4774B14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849" w:type="pct"/>
            <w:tcBorders>
              <w:top w:val="single" w:sz="4" w:space="0" w:color="auto"/>
              <w:left w:val="single" w:sz="4" w:space="0" w:color="auto"/>
              <w:bottom w:val="single" w:sz="4" w:space="0" w:color="auto"/>
              <w:right w:val="single" w:sz="4" w:space="0" w:color="auto"/>
            </w:tcBorders>
            <w:hideMark/>
          </w:tcPr>
          <w:p w14:paraId="62C2BA8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1.0</w:t>
            </w:r>
          </w:p>
        </w:tc>
      </w:tr>
      <w:tr w:rsidR="00417825" w:rsidRPr="00FB671A" w14:paraId="1D18E0A4"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182CB5FA"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12</w:t>
            </w:r>
          </w:p>
        </w:tc>
        <w:tc>
          <w:tcPr>
            <w:tcW w:w="2956" w:type="pct"/>
            <w:tcBorders>
              <w:top w:val="single" w:sz="4" w:space="0" w:color="auto"/>
              <w:left w:val="single" w:sz="4" w:space="0" w:color="auto"/>
              <w:bottom w:val="single" w:sz="4" w:space="0" w:color="auto"/>
              <w:right w:val="single" w:sz="4" w:space="0" w:color="auto"/>
            </w:tcBorders>
            <w:hideMark/>
          </w:tcPr>
          <w:p w14:paraId="064DEA07"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 xml:space="preserve">Thấu hiểu </w:t>
            </w:r>
            <w:proofErr w:type="gramStart"/>
            <w:r w:rsidRPr="00FB671A">
              <w:rPr>
                <w:rFonts w:asciiTheme="majorHAnsi" w:hAnsiTheme="majorHAnsi" w:cstheme="majorHAnsi"/>
                <w:color w:val="000000"/>
                <w:sz w:val="28"/>
                <w:szCs w:val="28"/>
                <w:lang w:val="en-US"/>
              </w:rPr>
              <w:t>về  các</w:t>
            </w:r>
            <w:proofErr w:type="gramEnd"/>
            <w:r w:rsidRPr="00FB671A">
              <w:rPr>
                <w:rFonts w:asciiTheme="majorHAnsi" w:hAnsiTheme="majorHAnsi" w:cstheme="majorHAnsi"/>
                <w:color w:val="000000"/>
                <w:sz w:val="28"/>
                <w:szCs w:val="28"/>
                <w:lang w:val="en-US"/>
              </w:rPr>
              <w:t xml:space="preserve"> nguy hiểm và các biện pháp kiểm soát</w:t>
            </w:r>
          </w:p>
        </w:tc>
        <w:tc>
          <w:tcPr>
            <w:tcW w:w="775" w:type="pct"/>
            <w:tcBorders>
              <w:top w:val="single" w:sz="4" w:space="0" w:color="auto"/>
              <w:left w:val="single" w:sz="4" w:space="0" w:color="auto"/>
              <w:bottom w:val="single" w:sz="4" w:space="0" w:color="auto"/>
              <w:right w:val="single" w:sz="4" w:space="0" w:color="auto"/>
            </w:tcBorders>
            <w:hideMark/>
          </w:tcPr>
          <w:p w14:paraId="7617B67A"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4.0</w:t>
            </w:r>
          </w:p>
        </w:tc>
        <w:tc>
          <w:tcPr>
            <w:tcW w:w="849" w:type="pct"/>
            <w:tcBorders>
              <w:top w:val="single" w:sz="4" w:space="0" w:color="auto"/>
              <w:left w:val="single" w:sz="4" w:space="0" w:color="auto"/>
              <w:bottom w:val="single" w:sz="4" w:space="0" w:color="auto"/>
              <w:right w:val="single" w:sz="4" w:space="0" w:color="auto"/>
            </w:tcBorders>
          </w:tcPr>
          <w:p w14:paraId="06C05F6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6D49CA9"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5E6EAE78"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lastRenderedPageBreak/>
              <w:t>13</w:t>
            </w:r>
          </w:p>
        </w:tc>
        <w:tc>
          <w:tcPr>
            <w:tcW w:w="2956" w:type="pct"/>
            <w:tcBorders>
              <w:top w:val="single" w:sz="4" w:space="0" w:color="auto"/>
              <w:left w:val="single" w:sz="4" w:space="0" w:color="auto"/>
              <w:bottom w:val="dotted" w:sz="4" w:space="0" w:color="auto"/>
              <w:right w:val="single" w:sz="4" w:space="0" w:color="auto"/>
            </w:tcBorders>
            <w:hideMark/>
          </w:tcPr>
          <w:p w14:paraId="572828F4"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thực hiện công việc an toàn: đánh giá rủi ro và an toàn con người trên tàu dầu</w:t>
            </w:r>
          </w:p>
        </w:tc>
        <w:tc>
          <w:tcPr>
            <w:tcW w:w="775" w:type="pct"/>
            <w:tcBorders>
              <w:top w:val="single" w:sz="4" w:space="0" w:color="auto"/>
              <w:left w:val="single" w:sz="4" w:space="0" w:color="auto"/>
              <w:bottom w:val="dotted" w:sz="4" w:space="0" w:color="auto"/>
              <w:right w:val="single" w:sz="4" w:space="0" w:color="auto"/>
            </w:tcBorders>
            <w:hideMark/>
          </w:tcPr>
          <w:p w14:paraId="3AB8000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2.5</w:t>
            </w:r>
          </w:p>
        </w:tc>
        <w:tc>
          <w:tcPr>
            <w:tcW w:w="849" w:type="pct"/>
            <w:tcBorders>
              <w:top w:val="single" w:sz="4" w:space="0" w:color="auto"/>
              <w:left w:val="single" w:sz="4" w:space="0" w:color="auto"/>
              <w:bottom w:val="dotted" w:sz="4" w:space="0" w:color="auto"/>
              <w:right w:val="single" w:sz="4" w:space="0" w:color="auto"/>
            </w:tcBorders>
          </w:tcPr>
          <w:p w14:paraId="3FE672F3"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71704993"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258AC4B5"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14</w:t>
            </w:r>
          </w:p>
        </w:tc>
        <w:tc>
          <w:tcPr>
            <w:tcW w:w="2956" w:type="pct"/>
            <w:tcBorders>
              <w:top w:val="single" w:sz="4" w:space="0" w:color="auto"/>
              <w:left w:val="single" w:sz="4" w:space="0" w:color="auto"/>
              <w:bottom w:val="dotted" w:sz="4" w:space="0" w:color="auto"/>
              <w:right w:val="single" w:sz="4" w:space="0" w:color="auto"/>
            </w:tcBorders>
            <w:hideMark/>
          </w:tcPr>
          <w:p w14:paraId="57A907E7"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quy trình khẩn cấp trên tàu dầu</w:t>
            </w:r>
          </w:p>
        </w:tc>
        <w:tc>
          <w:tcPr>
            <w:tcW w:w="775" w:type="pct"/>
            <w:tcBorders>
              <w:top w:val="single" w:sz="4" w:space="0" w:color="auto"/>
              <w:left w:val="single" w:sz="4" w:space="0" w:color="auto"/>
              <w:bottom w:val="dotted" w:sz="4" w:space="0" w:color="auto"/>
              <w:right w:val="single" w:sz="4" w:space="0" w:color="auto"/>
            </w:tcBorders>
            <w:hideMark/>
          </w:tcPr>
          <w:p w14:paraId="0AA112F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849" w:type="pct"/>
            <w:tcBorders>
              <w:top w:val="single" w:sz="4" w:space="0" w:color="auto"/>
              <w:left w:val="single" w:sz="4" w:space="0" w:color="auto"/>
              <w:bottom w:val="dotted" w:sz="4" w:space="0" w:color="auto"/>
              <w:right w:val="single" w:sz="4" w:space="0" w:color="auto"/>
            </w:tcBorders>
          </w:tcPr>
          <w:p w14:paraId="6060823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F7F969A"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7BC3852F"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2956" w:type="pct"/>
            <w:tcBorders>
              <w:top w:val="single" w:sz="4" w:space="0" w:color="auto"/>
              <w:left w:val="single" w:sz="4" w:space="0" w:color="auto"/>
              <w:bottom w:val="single" w:sz="4" w:space="0" w:color="auto"/>
              <w:right w:val="single" w:sz="4" w:space="0" w:color="auto"/>
            </w:tcBorders>
            <w:hideMark/>
          </w:tcPr>
          <w:p w14:paraId="16D954C9"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hành động cần làm khi va chạm, mắc cạn hoặc tràn hàng</w:t>
            </w:r>
          </w:p>
        </w:tc>
        <w:tc>
          <w:tcPr>
            <w:tcW w:w="775" w:type="pct"/>
            <w:tcBorders>
              <w:top w:val="single" w:sz="4" w:space="0" w:color="auto"/>
              <w:left w:val="single" w:sz="4" w:space="0" w:color="auto"/>
              <w:bottom w:val="single" w:sz="4" w:space="0" w:color="auto"/>
              <w:right w:val="single" w:sz="4" w:space="0" w:color="auto"/>
            </w:tcBorders>
            <w:hideMark/>
          </w:tcPr>
          <w:p w14:paraId="2A966E7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single" w:sz="4" w:space="0" w:color="auto"/>
              <w:right w:val="single" w:sz="4" w:space="0" w:color="auto"/>
            </w:tcBorders>
          </w:tcPr>
          <w:p w14:paraId="6818EE6C"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555081C"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7CC164F6"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16</w:t>
            </w:r>
          </w:p>
        </w:tc>
        <w:tc>
          <w:tcPr>
            <w:tcW w:w="2956" w:type="pct"/>
            <w:tcBorders>
              <w:top w:val="single" w:sz="4" w:space="0" w:color="auto"/>
              <w:left w:val="single" w:sz="4" w:space="0" w:color="auto"/>
              <w:bottom w:val="single" w:sz="4" w:space="0" w:color="auto"/>
              <w:right w:val="single" w:sz="4" w:space="0" w:color="auto"/>
            </w:tcBorders>
            <w:hideMark/>
          </w:tcPr>
          <w:p w14:paraId="224B3B76"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Hiểu biết về quy trình sơ cứu</w:t>
            </w:r>
          </w:p>
        </w:tc>
        <w:tc>
          <w:tcPr>
            <w:tcW w:w="775" w:type="pct"/>
            <w:tcBorders>
              <w:top w:val="single" w:sz="4" w:space="0" w:color="auto"/>
              <w:left w:val="single" w:sz="4" w:space="0" w:color="auto"/>
              <w:bottom w:val="single" w:sz="4" w:space="0" w:color="auto"/>
              <w:right w:val="single" w:sz="4" w:space="0" w:color="auto"/>
            </w:tcBorders>
            <w:hideMark/>
          </w:tcPr>
          <w:p w14:paraId="3B34EEB7"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single" w:sz="4" w:space="0" w:color="auto"/>
              <w:right w:val="single" w:sz="4" w:space="0" w:color="auto"/>
            </w:tcBorders>
          </w:tcPr>
          <w:p w14:paraId="78B6BBF1"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3C8402B9"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7A24E1E0"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17</w:t>
            </w:r>
          </w:p>
        </w:tc>
        <w:tc>
          <w:tcPr>
            <w:tcW w:w="2956" w:type="pct"/>
            <w:tcBorders>
              <w:top w:val="single" w:sz="4" w:space="0" w:color="auto"/>
              <w:left w:val="single" w:sz="4" w:space="0" w:color="auto"/>
              <w:bottom w:val="dotted" w:sz="4" w:space="0" w:color="auto"/>
              <w:right w:val="single" w:sz="4" w:space="0" w:color="auto"/>
            </w:tcBorders>
            <w:hideMark/>
          </w:tcPr>
          <w:p w14:paraId="73FA480E"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Hiểu biết về quy trình ngăn ngừa ô nhiễm không khí và môi trường</w:t>
            </w:r>
          </w:p>
        </w:tc>
        <w:tc>
          <w:tcPr>
            <w:tcW w:w="775" w:type="pct"/>
            <w:tcBorders>
              <w:top w:val="single" w:sz="4" w:space="0" w:color="auto"/>
              <w:left w:val="single" w:sz="4" w:space="0" w:color="auto"/>
              <w:bottom w:val="dotted" w:sz="4" w:space="0" w:color="auto"/>
              <w:right w:val="single" w:sz="4" w:space="0" w:color="auto"/>
            </w:tcBorders>
            <w:hideMark/>
          </w:tcPr>
          <w:p w14:paraId="63AB40B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dotted" w:sz="4" w:space="0" w:color="auto"/>
              <w:right w:val="single" w:sz="4" w:space="0" w:color="auto"/>
            </w:tcBorders>
          </w:tcPr>
          <w:p w14:paraId="3BDD86AA"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1BC971F"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2F693A51"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18</w:t>
            </w:r>
          </w:p>
        </w:tc>
        <w:tc>
          <w:tcPr>
            <w:tcW w:w="2956" w:type="pct"/>
            <w:tcBorders>
              <w:top w:val="single" w:sz="4" w:space="0" w:color="auto"/>
              <w:left w:val="single" w:sz="4" w:space="0" w:color="auto"/>
              <w:bottom w:val="single" w:sz="4" w:space="0" w:color="auto"/>
              <w:right w:val="single" w:sz="4" w:space="0" w:color="auto"/>
            </w:tcBorders>
            <w:hideMark/>
          </w:tcPr>
          <w:p w14:paraId="72EEF75C"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hiểm các điều khoản của MARPOL 73/78, các tài liều liên quan của IMO và các quy định của cảng thường được áp dụng</w:t>
            </w:r>
          </w:p>
        </w:tc>
        <w:tc>
          <w:tcPr>
            <w:tcW w:w="775" w:type="pct"/>
            <w:tcBorders>
              <w:top w:val="single" w:sz="4" w:space="0" w:color="auto"/>
              <w:left w:val="single" w:sz="4" w:space="0" w:color="auto"/>
              <w:bottom w:val="single" w:sz="4" w:space="0" w:color="auto"/>
              <w:right w:val="single" w:sz="4" w:space="0" w:color="auto"/>
            </w:tcBorders>
            <w:hideMark/>
          </w:tcPr>
          <w:p w14:paraId="54947EA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49" w:type="pct"/>
            <w:tcBorders>
              <w:top w:val="single" w:sz="4" w:space="0" w:color="auto"/>
              <w:left w:val="single" w:sz="4" w:space="0" w:color="auto"/>
              <w:bottom w:val="single" w:sz="4" w:space="0" w:color="auto"/>
              <w:right w:val="single" w:sz="4" w:space="0" w:color="auto"/>
            </w:tcBorders>
          </w:tcPr>
          <w:p w14:paraId="5FCACA37"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3AC2145"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3AFE2C65"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19</w:t>
            </w:r>
          </w:p>
        </w:tc>
        <w:tc>
          <w:tcPr>
            <w:tcW w:w="2956" w:type="pct"/>
            <w:tcBorders>
              <w:top w:val="single" w:sz="4" w:space="0" w:color="auto"/>
              <w:left w:val="single" w:sz="4" w:space="0" w:color="auto"/>
              <w:bottom w:val="single" w:sz="4" w:space="0" w:color="auto"/>
              <w:right w:val="single" w:sz="4" w:space="0" w:color="auto"/>
            </w:tcBorders>
            <w:hideMark/>
          </w:tcPr>
          <w:p w14:paraId="43F9F802"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Nghiên cứu tình huống</w:t>
            </w:r>
          </w:p>
        </w:tc>
        <w:tc>
          <w:tcPr>
            <w:tcW w:w="775" w:type="pct"/>
            <w:tcBorders>
              <w:top w:val="single" w:sz="4" w:space="0" w:color="auto"/>
              <w:left w:val="single" w:sz="4" w:space="0" w:color="auto"/>
              <w:bottom w:val="single" w:sz="4" w:space="0" w:color="auto"/>
              <w:right w:val="single" w:sz="4" w:space="0" w:color="auto"/>
            </w:tcBorders>
            <w:hideMark/>
          </w:tcPr>
          <w:p w14:paraId="67AC42F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4.0</w:t>
            </w:r>
          </w:p>
        </w:tc>
        <w:tc>
          <w:tcPr>
            <w:tcW w:w="849" w:type="pct"/>
            <w:tcBorders>
              <w:top w:val="single" w:sz="4" w:space="0" w:color="auto"/>
              <w:left w:val="single" w:sz="4" w:space="0" w:color="auto"/>
              <w:bottom w:val="single" w:sz="4" w:space="0" w:color="auto"/>
              <w:right w:val="single" w:sz="4" w:space="0" w:color="auto"/>
            </w:tcBorders>
          </w:tcPr>
          <w:p w14:paraId="5692AAB7"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07CE8C3"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0D853866"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20</w:t>
            </w:r>
          </w:p>
        </w:tc>
        <w:tc>
          <w:tcPr>
            <w:tcW w:w="2956" w:type="pct"/>
            <w:tcBorders>
              <w:top w:val="single" w:sz="4" w:space="0" w:color="auto"/>
              <w:left w:val="single" w:sz="4" w:space="0" w:color="auto"/>
              <w:bottom w:val="single" w:sz="4" w:space="0" w:color="auto"/>
              <w:right w:val="single" w:sz="4" w:space="0" w:color="auto"/>
            </w:tcBorders>
            <w:hideMark/>
          </w:tcPr>
          <w:p w14:paraId="4AD15CD9"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Đ</w:t>
            </w:r>
            <w:r w:rsidRPr="00FB671A">
              <w:rPr>
                <w:rFonts w:asciiTheme="majorHAnsi" w:hAnsiTheme="majorHAnsi" w:cstheme="majorHAnsi"/>
                <w:color w:val="000000"/>
                <w:sz w:val="28"/>
                <w:szCs w:val="28"/>
              </w:rPr>
              <w:t xml:space="preserve">ánh giá </w:t>
            </w:r>
          </w:p>
        </w:tc>
        <w:tc>
          <w:tcPr>
            <w:tcW w:w="775" w:type="pct"/>
            <w:tcBorders>
              <w:top w:val="single" w:sz="4" w:space="0" w:color="auto"/>
              <w:left w:val="single" w:sz="4" w:space="0" w:color="auto"/>
              <w:bottom w:val="single" w:sz="4" w:space="0" w:color="auto"/>
              <w:right w:val="single" w:sz="4" w:space="0" w:color="auto"/>
            </w:tcBorders>
            <w:hideMark/>
          </w:tcPr>
          <w:p w14:paraId="5CE3C8B9"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849" w:type="pct"/>
            <w:tcBorders>
              <w:top w:val="single" w:sz="4" w:space="0" w:color="auto"/>
              <w:left w:val="single" w:sz="4" w:space="0" w:color="auto"/>
              <w:bottom w:val="single" w:sz="4" w:space="0" w:color="auto"/>
              <w:right w:val="single" w:sz="4" w:space="0" w:color="auto"/>
            </w:tcBorders>
          </w:tcPr>
          <w:p w14:paraId="29983D8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6935185" w14:textId="77777777" w:rsidTr="00417825">
        <w:tc>
          <w:tcPr>
            <w:tcW w:w="420" w:type="pct"/>
            <w:tcBorders>
              <w:top w:val="single" w:sz="4" w:space="0" w:color="auto"/>
              <w:left w:val="single" w:sz="4" w:space="0" w:color="auto"/>
              <w:bottom w:val="single" w:sz="4" w:space="0" w:color="auto"/>
              <w:right w:val="single" w:sz="4" w:space="0" w:color="auto"/>
            </w:tcBorders>
          </w:tcPr>
          <w:p w14:paraId="62FA6BB0"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2956" w:type="pct"/>
            <w:tcBorders>
              <w:top w:val="single" w:sz="4" w:space="0" w:color="auto"/>
              <w:left w:val="single" w:sz="4" w:space="0" w:color="auto"/>
              <w:bottom w:val="single" w:sz="4" w:space="0" w:color="auto"/>
              <w:right w:val="single" w:sz="4" w:space="0" w:color="auto"/>
            </w:tcBorders>
          </w:tcPr>
          <w:p w14:paraId="3C021987"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75" w:type="pct"/>
            <w:tcBorders>
              <w:top w:val="single" w:sz="4" w:space="0" w:color="auto"/>
              <w:left w:val="single" w:sz="4" w:space="0" w:color="auto"/>
              <w:bottom w:val="single" w:sz="4" w:space="0" w:color="auto"/>
              <w:right w:val="single" w:sz="4" w:space="0" w:color="auto"/>
            </w:tcBorders>
            <w:hideMark/>
          </w:tcPr>
          <w:p w14:paraId="379A1AAC"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lang w:val="en-US"/>
              </w:rPr>
              <w:t>46</w:t>
            </w:r>
            <w:r w:rsidRPr="00FB671A">
              <w:rPr>
                <w:rFonts w:asciiTheme="majorHAnsi" w:hAnsiTheme="majorHAnsi" w:cstheme="majorHAnsi"/>
                <w:b/>
                <w:color w:val="000000"/>
                <w:sz w:val="28"/>
                <w:szCs w:val="28"/>
              </w:rPr>
              <w:t>.0</w:t>
            </w:r>
          </w:p>
        </w:tc>
        <w:tc>
          <w:tcPr>
            <w:tcW w:w="849" w:type="pct"/>
            <w:tcBorders>
              <w:top w:val="single" w:sz="4" w:space="0" w:color="auto"/>
              <w:left w:val="single" w:sz="4" w:space="0" w:color="auto"/>
              <w:bottom w:val="single" w:sz="4" w:space="0" w:color="auto"/>
              <w:right w:val="single" w:sz="4" w:space="0" w:color="auto"/>
            </w:tcBorders>
            <w:hideMark/>
          </w:tcPr>
          <w:p w14:paraId="2DFE0F07"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lang w:val="en-US"/>
              </w:rPr>
              <w:t>14</w:t>
            </w:r>
            <w:r w:rsidRPr="00FB671A">
              <w:rPr>
                <w:rFonts w:asciiTheme="majorHAnsi" w:hAnsiTheme="majorHAnsi" w:cstheme="majorHAnsi"/>
                <w:b/>
                <w:color w:val="000000"/>
                <w:sz w:val="28"/>
                <w:szCs w:val="28"/>
              </w:rPr>
              <w:t>.0</w:t>
            </w:r>
          </w:p>
        </w:tc>
      </w:tr>
      <w:tr w:rsidR="00417825" w:rsidRPr="00FB671A" w14:paraId="1CDE5FF7" w14:textId="77777777" w:rsidTr="00417825">
        <w:tc>
          <w:tcPr>
            <w:tcW w:w="420" w:type="pct"/>
            <w:tcBorders>
              <w:top w:val="single" w:sz="4" w:space="0" w:color="auto"/>
              <w:left w:val="single" w:sz="4" w:space="0" w:color="auto"/>
              <w:bottom w:val="single" w:sz="4" w:space="0" w:color="auto"/>
              <w:right w:val="single" w:sz="4" w:space="0" w:color="auto"/>
            </w:tcBorders>
          </w:tcPr>
          <w:p w14:paraId="5CAB03DA"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2956" w:type="pct"/>
            <w:tcBorders>
              <w:top w:val="single" w:sz="4" w:space="0" w:color="auto"/>
              <w:left w:val="single" w:sz="4" w:space="0" w:color="auto"/>
              <w:bottom w:val="single" w:sz="4" w:space="0" w:color="auto"/>
              <w:right w:val="single" w:sz="4" w:space="0" w:color="auto"/>
            </w:tcBorders>
            <w:hideMark/>
          </w:tcPr>
          <w:p w14:paraId="27BFA64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Tổng</w:t>
            </w:r>
          </w:p>
        </w:tc>
        <w:tc>
          <w:tcPr>
            <w:tcW w:w="1624" w:type="pct"/>
            <w:gridSpan w:val="2"/>
            <w:tcBorders>
              <w:top w:val="single" w:sz="4" w:space="0" w:color="auto"/>
              <w:left w:val="single" w:sz="4" w:space="0" w:color="auto"/>
              <w:bottom w:val="single" w:sz="4" w:space="0" w:color="auto"/>
              <w:right w:val="single" w:sz="4" w:space="0" w:color="auto"/>
            </w:tcBorders>
            <w:hideMark/>
          </w:tcPr>
          <w:p w14:paraId="7E5BA538"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60</w:t>
            </w:r>
            <w:r w:rsidRPr="00FB671A">
              <w:rPr>
                <w:rFonts w:asciiTheme="majorHAnsi" w:hAnsiTheme="majorHAnsi" w:cstheme="majorHAnsi"/>
                <w:b/>
                <w:sz w:val="28"/>
                <w:szCs w:val="28"/>
              </w:rPr>
              <w:t>.0 giờ</w:t>
            </w:r>
          </w:p>
        </w:tc>
      </w:tr>
    </w:tbl>
    <w:p w14:paraId="1A143BB5"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15435258" w14:textId="77777777" w:rsidR="00417825" w:rsidRPr="00FB671A" w:rsidRDefault="00417825" w:rsidP="00FB671A">
      <w:pPr>
        <w:widowControl w:val="0"/>
        <w:spacing w:after="0"/>
        <w:rPr>
          <w:rFonts w:asciiTheme="majorHAnsi" w:hAnsiTheme="majorHAnsi" w:cstheme="majorHAnsi"/>
          <w:sz w:val="28"/>
          <w:szCs w:val="28"/>
        </w:rPr>
      </w:pPr>
    </w:p>
    <w:p w14:paraId="52BAA74D" w14:textId="77777777" w:rsidR="00417825" w:rsidRPr="00FB671A" w:rsidRDefault="00417825" w:rsidP="00FB671A">
      <w:pPr>
        <w:widowControl w:val="0"/>
        <w:spacing w:after="0"/>
        <w:rPr>
          <w:rFonts w:asciiTheme="majorHAnsi" w:hAnsiTheme="majorHAnsi" w:cstheme="majorHAnsi"/>
          <w:sz w:val="28"/>
          <w:szCs w:val="28"/>
        </w:rPr>
      </w:pPr>
    </w:p>
    <w:p w14:paraId="5DB10AB0" w14:textId="77777777" w:rsidR="00417825" w:rsidRPr="00FB671A" w:rsidRDefault="00417825" w:rsidP="00FB671A">
      <w:pPr>
        <w:widowControl w:val="0"/>
        <w:spacing w:after="0"/>
        <w:rPr>
          <w:rFonts w:asciiTheme="majorHAnsi" w:hAnsiTheme="majorHAnsi" w:cstheme="majorHAnsi"/>
          <w:sz w:val="28"/>
          <w:szCs w:val="28"/>
        </w:rPr>
      </w:pPr>
    </w:p>
    <w:p w14:paraId="23B5A793"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51</w:t>
      </w:r>
    </w:p>
    <w:p w14:paraId="0AEA6BCD"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CHƯƠNG TRÌNH HUẤN LUYỆN NÂNG CAO TÀU HOÁ CHẤT</w:t>
      </w:r>
    </w:p>
    <w:p w14:paraId="5E365031" w14:textId="77777777" w:rsidR="00417825" w:rsidRPr="00FB671A" w:rsidRDefault="00417825" w:rsidP="00FB671A">
      <w:pPr>
        <w:widowControl w:val="0"/>
        <w:spacing w:after="0"/>
        <w:jc w:val="center"/>
        <w:rPr>
          <w:rFonts w:asciiTheme="majorHAnsi" w:eastAsia="Arial" w:hAnsiTheme="majorHAnsi" w:cstheme="majorHAnsi"/>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64AF54E5" w14:textId="77777777" w:rsidR="00417825" w:rsidRPr="00FB671A" w:rsidRDefault="00417825" w:rsidP="00FB671A">
      <w:pPr>
        <w:widowControl w:val="0"/>
        <w:spacing w:after="0"/>
        <w:rPr>
          <w:rFonts w:asciiTheme="majorHAnsi" w:eastAsia="Arial" w:hAnsiTheme="majorHAnsi" w:cstheme="majorHAnsi"/>
          <w:b/>
          <w:sz w:val="28"/>
          <w:szCs w:val="28"/>
        </w:rPr>
      </w:pPr>
    </w:p>
    <w:p w14:paraId="3558C104" w14:textId="77777777" w:rsidR="00417825" w:rsidRPr="00FB671A" w:rsidRDefault="00417825" w:rsidP="00FB671A">
      <w:pPr>
        <w:widowControl w:val="0"/>
        <w:spacing w:after="0"/>
        <w:rPr>
          <w:rFonts w:asciiTheme="majorHAnsi" w:eastAsia="Arial" w:hAnsiTheme="majorHAnsi" w:cstheme="majorHAnsi"/>
          <w:b/>
          <w:sz w:val="28"/>
          <w:szCs w:val="28"/>
        </w:rPr>
      </w:pPr>
    </w:p>
    <w:p w14:paraId="28F1788B"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52AA27E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64CA176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Chương trình được xây dựng để huấn luyện nâng cao cho các sỹ quan và thuyền viên có trách nhiệm và nhiệm vụ trực tiếp đến khai thác hệ thống hàng hoá trên tàu hoá chất, đáp ứng đầy đủ các yêu cầu ở Mục A-V/1-1 của Bộ luật STCW. </w:t>
      </w:r>
    </w:p>
    <w:p w14:paraId="37F154C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404E98F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Học viên </w:t>
      </w:r>
      <w:r w:rsidRPr="00FB671A">
        <w:rPr>
          <w:rFonts w:asciiTheme="majorHAnsi" w:hAnsiTheme="majorHAnsi" w:cstheme="majorHAnsi"/>
          <w:color w:val="000000"/>
          <w:sz w:val="28"/>
          <w:szCs w:val="28"/>
        </w:rPr>
        <w:t>sau</w:t>
      </w:r>
      <w:r w:rsidRPr="00FB671A">
        <w:rPr>
          <w:rFonts w:asciiTheme="majorHAnsi" w:eastAsia="Arial" w:hAnsiTheme="majorHAnsi" w:cstheme="majorHAnsi"/>
          <w:sz w:val="28"/>
          <w:szCs w:val="28"/>
        </w:rPr>
        <w:t xml:space="preserve"> huấn luyện sẽ đạt được </w:t>
      </w:r>
      <w:r w:rsidRPr="00FB671A">
        <w:rPr>
          <w:rFonts w:asciiTheme="majorHAnsi" w:hAnsiTheme="majorHAnsi" w:cstheme="majorHAnsi"/>
          <w:color w:val="000000"/>
          <w:sz w:val="28"/>
          <w:szCs w:val="28"/>
        </w:rPr>
        <w:t>đầy đủ các tiêu chuẩn về năng lực nêu tại Bảng A-V/1-1-3 của Bộ luật STCW.</w:t>
      </w:r>
      <w:r w:rsidRPr="00FB671A">
        <w:rPr>
          <w:rFonts w:asciiTheme="majorHAnsi" w:hAnsiTheme="majorHAnsi" w:cstheme="majorHAnsi"/>
          <w:sz w:val="28"/>
          <w:szCs w:val="28"/>
        </w:rPr>
        <w:t xml:space="preserve"> Cụ thể các học viên phải nắm được các kiến thức và kỹ năng như sau:</w:t>
      </w:r>
    </w:p>
    <w:p w14:paraId="224EC519"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Có khả năng thực hiện và kiểm tra an toàn tất cả các thao tác với hàng hoá </w:t>
      </w:r>
      <w:r w:rsidRPr="00FB671A">
        <w:rPr>
          <w:rFonts w:asciiTheme="majorHAnsi" w:hAnsiTheme="majorHAnsi" w:cstheme="majorHAnsi"/>
          <w:color w:val="000000"/>
          <w:sz w:val="28"/>
          <w:szCs w:val="28"/>
        </w:rPr>
        <w:lastRenderedPageBreak/>
        <w:t>chất;</w:t>
      </w:r>
    </w:p>
    <w:p w14:paraId="42EC1E9B"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sz w:val="28"/>
          <w:szCs w:val="28"/>
        </w:rPr>
      </w:pPr>
      <w:r w:rsidRPr="00FB671A">
        <w:rPr>
          <w:rFonts w:asciiTheme="majorHAnsi" w:hAnsiTheme="majorHAnsi" w:cstheme="majorHAnsi"/>
          <w:sz w:val="28"/>
          <w:szCs w:val="28"/>
        </w:rPr>
        <w:t xml:space="preserve">Làm quen với các thuộc tính vật lý và hoá học của hàng </w:t>
      </w:r>
      <w:r w:rsidRPr="00FB671A">
        <w:rPr>
          <w:rFonts w:asciiTheme="majorHAnsi" w:hAnsiTheme="majorHAnsi" w:cstheme="majorHAnsi"/>
          <w:color w:val="000000"/>
          <w:sz w:val="28"/>
          <w:szCs w:val="28"/>
        </w:rPr>
        <w:t>hoá chất</w:t>
      </w:r>
      <w:r w:rsidRPr="00FB671A">
        <w:rPr>
          <w:rFonts w:asciiTheme="majorHAnsi" w:hAnsiTheme="majorHAnsi" w:cstheme="majorHAnsi"/>
          <w:sz w:val="28"/>
          <w:szCs w:val="28"/>
        </w:rPr>
        <w:t>;</w:t>
      </w:r>
    </w:p>
    <w:p w14:paraId="775F07EE"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các lưu ý để phòng tránh nguy hiểm;</w:t>
      </w:r>
    </w:p>
    <w:p w14:paraId="13C03DAF"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các lưu ý về an toàn và sức khoẻ nhề nghiệp;</w:t>
      </w:r>
    </w:p>
    <w:p w14:paraId="510B1EBE"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Có khả năng ứng phó với các tình huống nguy cấp;</w:t>
      </w:r>
    </w:p>
    <w:p w14:paraId="32A73365"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các lưu ý để ngăn ngừa ô nhiễm môi trường;</w:t>
      </w:r>
    </w:p>
    <w:p w14:paraId="536B7166"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việc kiểm tra và kiểm soát tuân thủ các yêu cầu của luật;</w:t>
      </w:r>
    </w:p>
    <w:p w14:paraId="5BEA2960"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4142211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Các học </w:t>
      </w:r>
      <w:r w:rsidRPr="00FB671A">
        <w:rPr>
          <w:rFonts w:asciiTheme="majorHAnsi" w:hAnsiTheme="majorHAnsi" w:cstheme="majorHAnsi"/>
          <w:color w:val="000000"/>
          <w:sz w:val="28"/>
          <w:szCs w:val="28"/>
        </w:rPr>
        <w:t>viên</w:t>
      </w:r>
      <w:r w:rsidRPr="00FB671A">
        <w:rPr>
          <w:rFonts w:asciiTheme="majorHAnsi" w:hAnsiTheme="majorHAnsi" w:cstheme="majorHAnsi"/>
          <w:sz w:val="28"/>
          <w:szCs w:val="28"/>
        </w:rPr>
        <w:t xml:space="preserve"> tham gia chương trình huấn luyện này phải:</w:t>
      </w:r>
    </w:p>
    <w:p w14:paraId="20FD3C30" w14:textId="77777777" w:rsidR="00417825" w:rsidRPr="00FB671A" w:rsidRDefault="00417825" w:rsidP="00FB671A">
      <w:pPr>
        <w:widowControl w:val="0"/>
        <w:numPr>
          <w:ilvl w:val="0"/>
          <w:numId w:val="11"/>
        </w:numPr>
        <w:spacing w:after="0"/>
        <w:ind w:left="1077" w:hanging="357"/>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Có chứng chỉ Huấn luyện Cơ bản tàu dầu và tàu hoá chất;</w:t>
      </w:r>
    </w:p>
    <w:p w14:paraId="2DFAD16F" w14:textId="77777777" w:rsidR="00417825" w:rsidRPr="00FB671A" w:rsidRDefault="00417825" w:rsidP="00FB671A">
      <w:pPr>
        <w:pStyle w:val="ListParagraph"/>
        <w:widowControl w:val="0"/>
        <w:numPr>
          <w:ilvl w:val="0"/>
          <w:numId w:val="11"/>
        </w:numPr>
        <w:spacing w:after="0"/>
        <w:jc w:val="both"/>
        <w:rPr>
          <w:rFonts w:asciiTheme="majorHAnsi" w:hAnsiTheme="majorHAnsi" w:cstheme="majorHAnsi"/>
          <w:sz w:val="28"/>
          <w:szCs w:val="28"/>
        </w:rPr>
      </w:pPr>
      <w:r w:rsidRPr="00FB671A">
        <w:rPr>
          <w:rFonts w:asciiTheme="majorHAnsi" w:hAnsiTheme="majorHAnsi" w:cstheme="majorHAnsi"/>
          <w:sz w:val="28"/>
          <w:szCs w:val="28"/>
        </w:rPr>
        <w:t>Có ít nhất 3 tháng phục vụ trên tàu hoá chất.</w:t>
      </w:r>
    </w:p>
    <w:p w14:paraId="0A415A8E"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083BBB2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Sau khi hoàn thành chương trình huấn luyện này, các học viên sẽ được cơ sở đào tạo cấp Giấy chứng nhận huấn luyện Nâng cao tàu hoá chất.</w:t>
      </w:r>
    </w:p>
    <w:p w14:paraId="7687782B"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w:t>
      </w:r>
      <w:r w:rsidRPr="00FB671A">
        <w:rPr>
          <w:rFonts w:asciiTheme="majorHAnsi" w:eastAsia="Arial" w:hAnsiTheme="majorHAnsi" w:cstheme="majorHAnsi"/>
          <w:sz w:val="28"/>
          <w:szCs w:val="28"/>
        </w:rPr>
        <w:t xml:space="preserve"> tra/đánh giá để được công nhận hoàn thành khoá học.</w:t>
      </w:r>
    </w:p>
    <w:p w14:paraId="461A01E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6EC7031B"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63CF1200"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19F2791F"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 và phải:</w:t>
      </w:r>
    </w:p>
    <w:p w14:paraId="061D5C0D" w14:textId="77777777" w:rsidR="00417825" w:rsidRPr="00FB671A" w:rsidRDefault="00417825" w:rsidP="00FB671A">
      <w:pPr>
        <w:pStyle w:val="ListParagraph"/>
        <w:widowControl w:val="0"/>
        <w:numPr>
          <w:ilvl w:val="0"/>
          <w:numId w:val="10"/>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Thoả mãn yêu cầu ở Mục A-I/6 của Bộ luật STCW;</w:t>
      </w:r>
    </w:p>
    <w:p w14:paraId="2F6124A2" w14:textId="77777777" w:rsidR="00417825" w:rsidRPr="00FB671A" w:rsidRDefault="00417825" w:rsidP="00FB671A">
      <w:pPr>
        <w:widowControl w:val="0"/>
        <w:spacing w:after="0"/>
        <w:ind w:left="142" w:firstLine="578"/>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Có giấy chứng nhận khả năng chuyên môn sỹ quan quản lý boong hoặc máy trở lên và nắm vững tính chất hàng hoá, có kinh nghiệm trong các hoạt động làm hàng và các quy trình an toàn trên tàu hoá chất.</w:t>
      </w:r>
    </w:p>
    <w:p w14:paraId="3CC72063" w14:textId="77777777" w:rsidR="00417825" w:rsidRPr="00FB671A" w:rsidRDefault="00417825" w:rsidP="00FB671A">
      <w:pPr>
        <w:widowControl w:val="0"/>
        <w:spacing w:after="0"/>
        <w:ind w:firstLine="720"/>
        <w:jc w:val="both"/>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 xml:space="preserve">7.  Phương pháp đánh giá </w:t>
      </w:r>
    </w:p>
    <w:p w14:paraId="3E323F05"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Cơ sở đào tạo lựa chọn hình thức đánh giá phù hợp trong các hình thức đánh giá sau đây: Vấn đáp/ Trắc nghiệm/ Tự luận/ Thực hành;</w:t>
      </w:r>
    </w:p>
    <w:p w14:paraId="28A8807B"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Địa điểm đánh giá: Tại các phòng học lý thuyết, phòng thực hành, mô phỏng, trên tàu biển, phù hợp với nội dung, hình thức đánh giá;</w:t>
      </w:r>
    </w:p>
    <w:p w14:paraId="6355A41B"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Nội dung đánh giá:</w:t>
      </w:r>
    </w:p>
    <w:p w14:paraId="67858D34"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lastRenderedPageBreak/>
        <w:t>+ T</w:t>
      </w:r>
      <w:r w:rsidRPr="00FB671A">
        <w:rPr>
          <w:rFonts w:asciiTheme="majorHAnsi" w:hAnsiTheme="majorHAnsi" w:cstheme="majorHAnsi"/>
          <w:color w:val="000000"/>
          <w:sz w:val="28"/>
          <w:szCs w:val="28"/>
        </w:rPr>
        <w:t>hiết kế, các hệ thống và thiết bị trên tàu hoá chất</w:t>
      </w:r>
      <w:r w:rsidRPr="00FB671A">
        <w:rPr>
          <w:rFonts w:asciiTheme="majorHAnsi" w:eastAsia="Times New Roman" w:hAnsiTheme="majorHAnsi" w:cstheme="majorHAnsi"/>
          <w:sz w:val="28"/>
          <w:szCs w:val="28"/>
        </w:rPr>
        <w:t>;</w:t>
      </w:r>
    </w:p>
    <w:p w14:paraId="0986E53A"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loại bơm và đặc tính của chúng;</w:t>
      </w:r>
    </w:p>
    <w:p w14:paraId="171493AD"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Công tác an toàn và kiểm tra an toàn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0B7210C5"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Đo và tính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31F9FC88"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Hoạt động làm hàng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5E59B244"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quy trình và danh mục kiểm tra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3218B1C5"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thuộc tính vật lý và hoá học của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7868AEF3"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nguy hiểm và biện pháp kiểm soát nguy hiểm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630C9F0E"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Công tác đánh giá rủi ro và an toàn con người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763EC2CF"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quy trình khẩn cấp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60C48086"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Quy trình ngăn ngừa ô nhiễm môi trường trên tàu </w:t>
      </w:r>
      <w:r w:rsidRPr="00FB671A">
        <w:rPr>
          <w:rFonts w:asciiTheme="majorHAnsi" w:hAnsiTheme="majorHAnsi" w:cstheme="majorHAnsi"/>
          <w:color w:val="000000"/>
          <w:sz w:val="28"/>
          <w:szCs w:val="28"/>
        </w:rPr>
        <w:t>hoá chất</w:t>
      </w:r>
      <w:r w:rsidRPr="00FB671A">
        <w:rPr>
          <w:rFonts w:asciiTheme="majorHAnsi" w:eastAsia="Times New Roman" w:hAnsiTheme="majorHAnsi" w:cstheme="majorHAnsi"/>
          <w:sz w:val="28"/>
          <w:szCs w:val="28"/>
        </w:rPr>
        <w:t>;</w:t>
      </w:r>
    </w:p>
    <w:p w14:paraId="6D83824C"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Công tác </w:t>
      </w:r>
      <w:r w:rsidRPr="00FB671A">
        <w:rPr>
          <w:rFonts w:asciiTheme="majorHAnsi" w:eastAsia="Arial" w:hAnsiTheme="majorHAnsi" w:cstheme="majorHAnsi"/>
          <w:color w:val="000000"/>
          <w:sz w:val="28"/>
          <w:szCs w:val="28"/>
        </w:rPr>
        <w:t>kiểm tra và kiểm soát tuân thủ các yêu cầu của luật.</w:t>
      </w:r>
    </w:p>
    <w:p w14:paraId="692A93D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xml:space="preserve">. Phương tiện trợ </w:t>
      </w:r>
      <w:proofErr w:type="gramStart"/>
      <w:r w:rsidRPr="00FB671A">
        <w:rPr>
          <w:rFonts w:asciiTheme="majorHAnsi" w:eastAsia="Arial" w:hAnsiTheme="majorHAnsi" w:cstheme="majorHAnsi"/>
          <w:b/>
          <w:sz w:val="28"/>
          <w:szCs w:val="28"/>
        </w:rPr>
        <w:t>giảng  (</w:t>
      </w:r>
      <w:proofErr w:type="gramEnd"/>
      <w:r w:rsidRPr="00FB671A">
        <w:rPr>
          <w:rFonts w:asciiTheme="majorHAnsi" w:eastAsia="Arial" w:hAnsiTheme="majorHAnsi" w:cstheme="majorHAnsi"/>
          <w:b/>
          <w:sz w:val="28"/>
          <w:szCs w:val="28"/>
        </w:rPr>
        <w:t>A)</w:t>
      </w:r>
    </w:p>
    <w:p w14:paraId="2176B796"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A1</w:t>
      </w:r>
      <w:r w:rsidRPr="00FB671A">
        <w:rPr>
          <w:rFonts w:asciiTheme="majorHAnsi" w:hAnsiTheme="majorHAnsi" w:cstheme="majorHAnsi"/>
          <w:color w:val="000000"/>
          <w:sz w:val="28"/>
          <w:szCs w:val="28"/>
          <w:lang w:val="en-US"/>
        </w:rPr>
        <w:t xml:space="preserve"> - </w:t>
      </w:r>
      <w:r w:rsidRPr="00FB671A">
        <w:rPr>
          <w:rFonts w:asciiTheme="majorHAnsi" w:hAnsiTheme="majorHAnsi" w:cstheme="majorHAnsi"/>
          <w:color w:val="000000"/>
          <w:sz w:val="28"/>
          <w:szCs w:val="28"/>
          <w:lang w:val="en-US"/>
        </w:rPr>
        <w:tab/>
      </w:r>
      <w:r w:rsidRPr="00FB671A">
        <w:rPr>
          <w:rFonts w:asciiTheme="majorHAnsi" w:hAnsiTheme="majorHAnsi" w:cstheme="majorHAnsi"/>
          <w:color w:val="000000"/>
          <w:sz w:val="28"/>
          <w:szCs w:val="28"/>
        </w:rPr>
        <w:t>Hệ thống trình chiếu</w:t>
      </w:r>
    </w:p>
    <w:p w14:paraId="626DC17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27A3F97A"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R1</w:t>
      </w:r>
      <w:r w:rsidRPr="00FB671A">
        <w:rPr>
          <w:rFonts w:asciiTheme="majorHAnsi" w:hAnsiTheme="majorHAnsi" w:cstheme="majorHAnsi"/>
          <w:color w:val="000000"/>
          <w:sz w:val="28"/>
          <w:szCs w:val="28"/>
          <w:lang w:val="en-US"/>
        </w:rPr>
        <w:t xml:space="preserve"> - </w:t>
      </w:r>
      <w:r w:rsidRPr="00FB671A">
        <w:rPr>
          <w:rFonts w:asciiTheme="majorHAnsi" w:hAnsiTheme="majorHAnsi" w:cstheme="majorHAnsi"/>
          <w:color w:val="000000"/>
          <w:sz w:val="28"/>
          <w:szCs w:val="28"/>
        </w:rPr>
        <w:tab/>
        <w:t xml:space="preserve">IMO  Model Course 1.03 </w:t>
      </w:r>
    </w:p>
    <w:p w14:paraId="58A691D7"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0935BAC1"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T1 - </w:t>
      </w:r>
      <w:r w:rsidRPr="00FB671A">
        <w:rPr>
          <w:rFonts w:asciiTheme="majorHAnsi" w:hAnsiTheme="majorHAnsi" w:cstheme="majorHAnsi"/>
          <w:color w:val="000000"/>
          <w:sz w:val="28"/>
          <w:szCs w:val="28"/>
          <w:lang w:val="pt-BR"/>
        </w:rPr>
        <w:tab/>
        <w:t>Bài giảng huấn luyện nâng cao tàu hoá chất</w:t>
      </w:r>
    </w:p>
    <w:p w14:paraId="6D4A22D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5561"/>
        <w:gridCol w:w="1472"/>
        <w:gridCol w:w="1615"/>
      </w:tblGrid>
      <w:tr w:rsidR="00417825" w:rsidRPr="00FB671A" w14:paraId="2EBB3A2D" w14:textId="77777777" w:rsidTr="00417825">
        <w:trPr>
          <w:trHeight w:val="462"/>
        </w:trPr>
        <w:tc>
          <w:tcPr>
            <w:tcW w:w="411" w:type="pct"/>
            <w:vMerge w:val="restart"/>
            <w:tcBorders>
              <w:top w:val="single" w:sz="4" w:space="0" w:color="auto"/>
              <w:left w:val="single" w:sz="4" w:space="0" w:color="auto"/>
              <w:bottom w:val="single" w:sz="4" w:space="0" w:color="auto"/>
              <w:right w:val="single" w:sz="4" w:space="0" w:color="auto"/>
            </w:tcBorders>
            <w:vAlign w:val="center"/>
            <w:hideMark/>
          </w:tcPr>
          <w:p w14:paraId="5026F901"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rPr>
              <w:t>Mục</w:t>
            </w:r>
          </w:p>
        </w:tc>
        <w:tc>
          <w:tcPr>
            <w:tcW w:w="2951" w:type="pct"/>
            <w:vMerge w:val="restart"/>
            <w:tcBorders>
              <w:top w:val="single" w:sz="4" w:space="0" w:color="auto"/>
              <w:left w:val="single" w:sz="4" w:space="0" w:color="auto"/>
              <w:bottom w:val="single" w:sz="4" w:space="0" w:color="auto"/>
              <w:right w:val="single" w:sz="4" w:space="0" w:color="auto"/>
            </w:tcBorders>
            <w:vAlign w:val="center"/>
            <w:hideMark/>
          </w:tcPr>
          <w:p w14:paraId="022B7B0D"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Nội dung</w:t>
            </w:r>
          </w:p>
        </w:tc>
        <w:tc>
          <w:tcPr>
            <w:tcW w:w="1638" w:type="pct"/>
            <w:gridSpan w:val="2"/>
            <w:tcBorders>
              <w:top w:val="single" w:sz="4" w:space="0" w:color="auto"/>
              <w:left w:val="single" w:sz="4" w:space="0" w:color="auto"/>
              <w:bottom w:val="single" w:sz="4" w:space="0" w:color="auto"/>
              <w:right w:val="single" w:sz="4" w:space="0" w:color="auto"/>
            </w:tcBorders>
            <w:hideMark/>
          </w:tcPr>
          <w:p w14:paraId="591C5379"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Số giờ</w:t>
            </w:r>
          </w:p>
        </w:tc>
      </w:tr>
      <w:tr w:rsidR="00417825" w:rsidRPr="00FB671A" w14:paraId="3054CD1B" w14:textId="77777777" w:rsidTr="00417825">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3AC6F" w14:textId="77777777" w:rsidR="00417825" w:rsidRPr="00FB671A" w:rsidRDefault="00417825" w:rsidP="00FB671A">
            <w:pPr>
              <w:widowControl w:val="0"/>
              <w:spacing w:after="0"/>
              <w:rPr>
                <w:rFonts w:asciiTheme="majorHAnsi" w:hAnsiTheme="majorHAnsi" w:cstheme="majorHAnsi"/>
                <w:b/>
                <w:color w:val="000000"/>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B013C"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81" w:type="pct"/>
            <w:tcBorders>
              <w:top w:val="single" w:sz="4" w:space="0" w:color="auto"/>
              <w:left w:val="single" w:sz="4" w:space="0" w:color="auto"/>
              <w:bottom w:val="single" w:sz="4" w:space="0" w:color="auto"/>
              <w:right w:val="single" w:sz="4" w:space="0" w:color="auto"/>
            </w:tcBorders>
            <w:hideMark/>
          </w:tcPr>
          <w:p w14:paraId="749B0547"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Lý thuyết</w:t>
            </w:r>
          </w:p>
        </w:tc>
        <w:tc>
          <w:tcPr>
            <w:tcW w:w="857" w:type="pct"/>
            <w:tcBorders>
              <w:top w:val="single" w:sz="4" w:space="0" w:color="auto"/>
              <w:left w:val="single" w:sz="4" w:space="0" w:color="auto"/>
              <w:bottom w:val="single" w:sz="4" w:space="0" w:color="auto"/>
              <w:right w:val="single" w:sz="4" w:space="0" w:color="auto"/>
            </w:tcBorders>
            <w:hideMark/>
          </w:tcPr>
          <w:p w14:paraId="7A26749E"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Thực hành</w:t>
            </w:r>
          </w:p>
        </w:tc>
      </w:tr>
      <w:tr w:rsidR="00417825" w:rsidRPr="00FB671A" w14:paraId="0527216F"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404D5A74"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p>
        </w:tc>
        <w:tc>
          <w:tcPr>
            <w:tcW w:w="2951" w:type="pct"/>
            <w:tcBorders>
              <w:top w:val="single" w:sz="4" w:space="0" w:color="auto"/>
              <w:left w:val="single" w:sz="4" w:space="0" w:color="auto"/>
              <w:bottom w:val="dotted" w:sz="4" w:space="0" w:color="auto"/>
              <w:right w:val="single" w:sz="4" w:space="0" w:color="auto"/>
            </w:tcBorders>
            <w:hideMark/>
          </w:tcPr>
          <w:p w14:paraId="7293DF37"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Hiểu biết về thiết kế, các hệ thống và thiết bị tàu hoá chất</w:t>
            </w:r>
          </w:p>
        </w:tc>
        <w:tc>
          <w:tcPr>
            <w:tcW w:w="781" w:type="pct"/>
            <w:tcBorders>
              <w:top w:val="single" w:sz="4" w:space="0" w:color="auto"/>
              <w:left w:val="single" w:sz="4" w:space="0" w:color="auto"/>
              <w:bottom w:val="dotted" w:sz="4" w:space="0" w:color="auto"/>
              <w:right w:val="single" w:sz="4" w:space="0" w:color="auto"/>
            </w:tcBorders>
            <w:hideMark/>
          </w:tcPr>
          <w:p w14:paraId="2DE74156"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dotted" w:sz="4" w:space="0" w:color="auto"/>
              <w:right w:val="single" w:sz="4" w:space="0" w:color="auto"/>
            </w:tcBorders>
            <w:hideMark/>
          </w:tcPr>
          <w:p w14:paraId="1BC2399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6.5</w:t>
            </w:r>
          </w:p>
        </w:tc>
      </w:tr>
      <w:tr w:rsidR="00417825" w:rsidRPr="00FB671A" w14:paraId="2ABA2143"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493A43D0" w14:textId="77777777" w:rsidR="00417825" w:rsidRPr="00FB671A" w:rsidRDefault="00417825" w:rsidP="00FB671A">
            <w:pPr>
              <w:widowControl w:val="0"/>
              <w:spacing w:after="0"/>
              <w:ind w:left="-57" w:right="-57"/>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2951" w:type="pct"/>
            <w:tcBorders>
              <w:top w:val="single" w:sz="4" w:space="0" w:color="auto"/>
              <w:left w:val="single" w:sz="4" w:space="0" w:color="auto"/>
              <w:bottom w:val="dotted" w:sz="4" w:space="0" w:color="auto"/>
              <w:right w:val="single" w:sz="4" w:space="0" w:color="auto"/>
            </w:tcBorders>
            <w:hideMark/>
          </w:tcPr>
          <w:p w14:paraId="5B486E0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Hiểu biết về các đặc tính bơm, các loại bơm và vận hành an toàn chúng </w:t>
            </w:r>
          </w:p>
        </w:tc>
        <w:tc>
          <w:tcPr>
            <w:tcW w:w="781" w:type="pct"/>
            <w:tcBorders>
              <w:top w:val="single" w:sz="4" w:space="0" w:color="auto"/>
              <w:left w:val="single" w:sz="4" w:space="0" w:color="auto"/>
              <w:bottom w:val="dotted" w:sz="4" w:space="0" w:color="auto"/>
              <w:right w:val="single" w:sz="4" w:space="0" w:color="auto"/>
            </w:tcBorders>
            <w:hideMark/>
          </w:tcPr>
          <w:p w14:paraId="04B12EB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lang w:val="en-US"/>
              </w:rPr>
              <w:t>1.5</w:t>
            </w:r>
          </w:p>
        </w:tc>
        <w:tc>
          <w:tcPr>
            <w:tcW w:w="857" w:type="pct"/>
            <w:tcBorders>
              <w:top w:val="single" w:sz="4" w:space="0" w:color="auto"/>
              <w:left w:val="single" w:sz="4" w:space="0" w:color="auto"/>
              <w:bottom w:val="dotted" w:sz="4" w:space="0" w:color="auto"/>
              <w:right w:val="single" w:sz="4" w:space="0" w:color="auto"/>
            </w:tcBorders>
          </w:tcPr>
          <w:p w14:paraId="1C59590E"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5A99BBC4"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419AE380"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w:t>
            </w:r>
          </w:p>
        </w:tc>
        <w:tc>
          <w:tcPr>
            <w:tcW w:w="2951" w:type="pct"/>
            <w:tcBorders>
              <w:top w:val="single" w:sz="4" w:space="0" w:color="auto"/>
              <w:left w:val="single" w:sz="4" w:space="0" w:color="auto"/>
              <w:bottom w:val="single" w:sz="4" w:space="0" w:color="auto"/>
              <w:right w:val="single" w:sz="4" w:space="0" w:color="auto"/>
            </w:tcBorders>
            <w:hideMark/>
          </w:tcPr>
          <w:p w14:paraId="6E168F5F"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Văn hoá an toàn và thực thi hệ thống quản lý an toàn trên tàu két  </w:t>
            </w:r>
          </w:p>
        </w:tc>
        <w:tc>
          <w:tcPr>
            <w:tcW w:w="781" w:type="pct"/>
            <w:tcBorders>
              <w:top w:val="single" w:sz="4" w:space="0" w:color="auto"/>
              <w:left w:val="single" w:sz="4" w:space="0" w:color="auto"/>
              <w:bottom w:val="single" w:sz="4" w:space="0" w:color="auto"/>
              <w:right w:val="single" w:sz="4" w:space="0" w:color="auto"/>
            </w:tcBorders>
            <w:hideMark/>
          </w:tcPr>
          <w:p w14:paraId="7287229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w:t>
            </w:r>
            <w:r w:rsidRPr="00FB671A">
              <w:rPr>
                <w:rFonts w:asciiTheme="majorHAnsi" w:hAnsiTheme="majorHAnsi" w:cstheme="majorHAnsi"/>
                <w:color w:val="000000"/>
                <w:sz w:val="28"/>
                <w:szCs w:val="28"/>
              </w:rPr>
              <w:t>.</w:t>
            </w:r>
            <w:r w:rsidRPr="00FB671A">
              <w:rPr>
                <w:rFonts w:asciiTheme="majorHAnsi" w:hAnsiTheme="majorHAnsi" w:cstheme="majorHAnsi"/>
                <w:color w:val="000000"/>
                <w:sz w:val="28"/>
                <w:szCs w:val="28"/>
                <w:lang w:val="en-US"/>
              </w:rPr>
              <w:t>5</w:t>
            </w:r>
          </w:p>
        </w:tc>
        <w:tc>
          <w:tcPr>
            <w:tcW w:w="857" w:type="pct"/>
            <w:tcBorders>
              <w:top w:val="single" w:sz="4" w:space="0" w:color="auto"/>
              <w:left w:val="single" w:sz="4" w:space="0" w:color="auto"/>
              <w:bottom w:val="single" w:sz="4" w:space="0" w:color="auto"/>
              <w:right w:val="single" w:sz="4" w:space="0" w:color="auto"/>
            </w:tcBorders>
          </w:tcPr>
          <w:p w14:paraId="454747C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9EF9DC9"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56C52E8F"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4</w:t>
            </w:r>
          </w:p>
        </w:tc>
        <w:tc>
          <w:tcPr>
            <w:tcW w:w="2951" w:type="pct"/>
            <w:tcBorders>
              <w:top w:val="single" w:sz="4" w:space="0" w:color="auto"/>
              <w:left w:val="single" w:sz="4" w:space="0" w:color="auto"/>
              <w:bottom w:val="dotted" w:sz="4" w:space="0" w:color="auto"/>
              <w:right w:val="single" w:sz="4" w:space="0" w:color="auto"/>
            </w:tcBorders>
            <w:hideMark/>
          </w:tcPr>
          <w:p w14:paraId="6598146A"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Thấu hiểu về hệ thống kiểm tra và an toàn, bao gồm đóng khẩn cấp </w:t>
            </w:r>
          </w:p>
        </w:tc>
        <w:tc>
          <w:tcPr>
            <w:tcW w:w="781" w:type="pct"/>
            <w:tcBorders>
              <w:top w:val="single" w:sz="4" w:space="0" w:color="auto"/>
              <w:left w:val="single" w:sz="4" w:space="0" w:color="auto"/>
              <w:bottom w:val="dotted" w:sz="4" w:space="0" w:color="auto"/>
              <w:right w:val="single" w:sz="4" w:space="0" w:color="auto"/>
            </w:tcBorders>
            <w:hideMark/>
          </w:tcPr>
          <w:p w14:paraId="1654190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dotted" w:sz="4" w:space="0" w:color="auto"/>
              <w:right w:val="single" w:sz="4" w:space="0" w:color="auto"/>
            </w:tcBorders>
          </w:tcPr>
          <w:p w14:paraId="334FDD7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p>
        </w:tc>
      </w:tr>
      <w:tr w:rsidR="00417825" w:rsidRPr="00FB671A" w14:paraId="7F94E767"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1884D80D"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w:t>
            </w:r>
          </w:p>
        </w:tc>
        <w:tc>
          <w:tcPr>
            <w:tcW w:w="2951" w:type="pct"/>
            <w:tcBorders>
              <w:top w:val="single" w:sz="4" w:space="0" w:color="auto"/>
              <w:left w:val="single" w:sz="4" w:space="0" w:color="auto"/>
              <w:bottom w:val="dotted" w:sz="4" w:space="0" w:color="auto"/>
              <w:right w:val="single" w:sz="4" w:space="0" w:color="auto"/>
            </w:tcBorders>
            <w:hideMark/>
          </w:tcPr>
          <w:p w14:paraId="3B612EC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Thể hiện khả năng đo và tính hàng</w:t>
            </w:r>
          </w:p>
        </w:tc>
        <w:tc>
          <w:tcPr>
            <w:tcW w:w="781" w:type="pct"/>
            <w:tcBorders>
              <w:top w:val="single" w:sz="4" w:space="0" w:color="auto"/>
              <w:left w:val="single" w:sz="4" w:space="0" w:color="auto"/>
              <w:bottom w:val="dotted" w:sz="4" w:space="0" w:color="auto"/>
              <w:right w:val="single" w:sz="4" w:space="0" w:color="auto"/>
            </w:tcBorders>
            <w:hideMark/>
          </w:tcPr>
          <w:p w14:paraId="1A4B9F9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dotted" w:sz="4" w:space="0" w:color="auto"/>
              <w:right w:val="single" w:sz="4" w:space="0" w:color="auto"/>
            </w:tcBorders>
            <w:hideMark/>
          </w:tcPr>
          <w:p w14:paraId="623753C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5</w:t>
            </w:r>
          </w:p>
        </w:tc>
      </w:tr>
      <w:tr w:rsidR="00417825" w:rsidRPr="00FB671A" w14:paraId="6C872BE4"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0E7E67E3"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6</w:t>
            </w:r>
          </w:p>
        </w:tc>
        <w:tc>
          <w:tcPr>
            <w:tcW w:w="2951" w:type="pct"/>
            <w:tcBorders>
              <w:top w:val="single" w:sz="4" w:space="0" w:color="auto"/>
              <w:left w:val="single" w:sz="4" w:space="0" w:color="auto"/>
              <w:bottom w:val="dotted" w:sz="4" w:space="0" w:color="auto"/>
              <w:right w:val="single" w:sz="4" w:space="0" w:color="auto"/>
            </w:tcBorders>
            <w:hideMark/>
          </w:tcPr>
          <w:p w14:paraId="2264208C"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Hiểu biết về ảnh hưởng của hàng lỏng rời tới hiệu số mơn nước, ổn định và nguyên vẹn cấu trúc </w:t>
            </w:r>
          </w:p>
        </w:tc>
        <w:tc>
          <w:tcPr>
            <w:tcW w:w="781" w:type="pct"/>
            <w:tcBorders>
              <w:top w:val="single" w:sz="4" w:space="0" w:color="auto"/>
              <w:left w:val="single" w:sz="4" w:space="0" w:color="auto"/>
              <w:bottom w:val="dotted" w:sz="4" w:space="0" w:color="auto"/>
              <w:right w:val="single" w:sz="4" w:space="0" w:color="auto"/>
            </w:tcBorders>
            <w:hideMark/>
          </w:tcPr>
          <w:p w14:paraId="76414D5C" w14:textId="77777777" w:rsidR="00417825" w:rsidRPr="00FB671A" w:rsidRDefault="00417825" w:rsidP="00FB671A">
            <w:pPr>
              <w:widowControl w:val="0"/>
              <w:spacing w:after="0"/>
              <w:rPr>
                <w:rFonts w:asciiTheme="majorHAnsi" w:hAnsiTheme="majorHAnsi" w:cstheme="majorHAnsi"/>
                <w:color w:val="000000"/>
                <w:sz w:val="28"/>
                <w:szCs w:val="28"/>
              </w:rPr>
            </w:pPr>
          </w:p>
        </w:tc>
        <w:tc>
          <w:tcPr>
            <w:tcW w:w="857" w:type="pct"/>
            <w:tcBorders>
              <w:top w:val="single" w:sz="4" w:space="0" w:color="auto"/>
              <w:left w:val="single" w:sz="4" w:space="0" w:color="auto"/>
              <w:bottom w:val="dotted" w:sz="4" w:space="0" w:color="auto"/>
              <w:right w:val="single" w:sz="4" w:space="0" w:color="auto"/>
            </w:tcBorders>
            <w:hideMark/>
          </w:tcPr>
          <w:p w14:paraId="4241AC98"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r>
      <w:tr w:rsidR="00417825" w:rsidRPr="00FB671A" w14:paraId="1E129F5E"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18ABC084"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7</w:t>
            </w:r>
          </w:p>
        </w:tc>
        <w:tc>
          <w:tcPr>
            <w:tcW w:w="2951" w:type="pct"/>
            <w:tcBorders>
              <w:top w:val="single" w:sz="4" w:space="0" w:color="auto"/>
              <w:left w:val="single" w:sz="4" w:space="0" w:color="auto"/>
              <w:bottom w:val="dotted" w:sz="4" w:space="0" w:color="auto"/>
              <w:right w:val="single" w:sz="4" w:space="0" w:color="auto"/>
            </w:tcBorders>
            <w:hideMark/>
          </w:tcPr>
          <w:p w14:paraId="10055701"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Thấu hiểu về các hoạt động làm hàng trên tàu hoá chất</w:t>
            </w:r>
          </w:p>
        </w:tc>
        <w:tc>
          <w:tcPr>
            <w:tcW w:w="781" w:type="pct"/>
            <w:tcBorders>
              <w:top w:val="single" w:sz="4" w:space="0" w:color="auto"/>
              <w:left w:val="single" w:sz="4" w:space="0" w:color="auto"/>
              <w:bottom w:val="dotted" w:sz="4" w:space="0" w:color="auto"/>
              <w:right w:val="single" w:sz="4" w:space="0" w:color="auto"/>
            </w:tcBorders>
            <w:hideMark/>
          </w:tcPr>
          <w:p w14:paraId="37E78D0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4.0</w:t>
            </w:r>
          </w:p>
        </w:tc>
        <w:tc>
          <w:tcPr>
            <w:tcW w:w="857" w:type="pct"/>
            <w:tcBorders>
              <w:top w:val="single" w:sz="4" w:space="0" w:color="auto"/>
              <w:left w:val="single" w:sz="4" w:space="0" w:color="auto"/>
              <w:bottom w:val="dotted" w:sz="4" w:space="0" w:color="auto"/>
              <w:right w:val="single" w:sz="4" w:space="0" w:color="auto"/>
            </w:tcBorders>
            <w:hideMark/>
          </w:tcPr>
          <w:p w14:paraId="491AA40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6.5</w:t>
            </w:r>
          </w:p>
        </w:tc>
      </w:tr>
      <w:tr w:rsidR="00417825" w:rsidRPr="00FB671A" w14:paraId="6C452A26"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4B78AD4B"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lastRenderedPageBreak/>
              <w:t>8</w:t>
            </w:r>
          </w:p>
        </w:tc>
        <w:tc>
          <w:tcPr>
            <w:tcW w:w="2951" w:type="pct"/>
            <w:tcBorders>
              <w:top w:val="single" w:sz="4" w:space="0" w:color="auto"/>
              <w:left w:val="single" w:sz="4" w:space="0" w:color="auto"/>
              <w:bottom w:val="dotted" w:sz="4" w:space="0" w:color="auto"/>
              <w:right w:val="single" w:sz="4" w:space="0" w:color="auto"/>
            </w:tcBorders>
            <w:hideMark/>
          </w:tcPr>
          <w:p w14:paraId="6F9CEF68"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Cải thiện và thực thi kế hoạch làm hàng, các quy trình và danh mục kiểm tra</w:t>
            </w:r>
          </w:p>
        </w:tc>
        <w:tc>
          <w:tcPr>
            <w:tcW w:w="781" w:type="pct"/>
            <w:tcBorders>
              <w:top w:val="single" w:sz="4" w:space="0" w:color="auto"/>
              <w:left w:val="single" w:sz="4" w:space="0" w:color="auto"/>
              <w:bottom w:val="dotted" w:sz="4" w:space="0" w:color="auto"/>
              <w:right w:val="single" w:sz="4" w:space="0" w:color="auto"/>
            </w:tcBorders>
            <w:hideMark/>
          </w:tcPr>
          <w:p w14:paraId="72996ED3" w14:textId="77777777" w:rsidR="00417825" w:rsidRPr="00FB671A" w:rsidRDefault="00417825" w:rsidP="00FB671A">
            <w:pPr>
              <w:widowControl w:val="0"/>
              <w:spacing w:after="0"/>
              <w:rPr>
                <w:rFonts w:asciiTheme="majorHAnsi" w:hAnsiTheme="majorHAnsi" w:cstheme="majorHAnsi"/>
                <w:color w:val="000000"/>
                <w:sz w:val="28"/>
                <w:szCs w:val="28"/>
              </w:rPr>
            </w:pPr>
          </w:p>
        </w:tc>
        <w:tc>
          <w:tcPr>
            <w:tcW w:w="857" w:type="pct"/>
            <w:tcBorders>
              <w:top w:val="single" w:sz="4" w:space="0" w:color="auto"/>
              <w:left w:val="single" w:sz="4" w:space="0" w:color="auto"/>
              <w:bottom w:val="dotted" w:sz="4" w:space="0" w:color="auto"/>
              <w:right w:val="single" w:sz="4" w:space="0" w:color="auto"/>
            </w:tcBorders>
            <w:hideMark/>
          </w:tcPr>
          <w:p w14:paraId="033D9336"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5</w:t>
            </w:r>
          </w:p>
        </w:tc>
      </w:tr>
      <w:tr w:rsidR="00417825" w:rsidRPr="00FB671A" w14:paraId="0BFDBF99"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346EE21A"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9</w:t>
            </w:r>
          </w:p>
        </w:tc>
        <w:tc>
          <w:tcPr>
            <w:tcW w:w="2951" w:type="pct"/>
            <w:tcBorders>
              <w:top w:val="single" w:sz="4" w:space="0" w:color="auto"/>
              <w:left w:val="single" w:sz="4" w:space="0" w:color="auto"/>
              <w:bottom w:val="dotted" w:sz="4" w:space="0" w:color="auto"/>
              <w:right w:val="single" w:sz="4" w:space="0" w:color="auto"/>
            </w:tcBorders>
            <w:hideMark/>
          </w:tcPr>
          <w:p w14:paraId="1CE4D863"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Khả năng hiệu chuẩn và sử dụng hệ thống đo và kiểm tra</w:t>
            </w:r>
          </w:p>
        </w:tc>
        <w:tc>
          <w:tcPr>
            <w:tcW w:w="781" w:type="pct"/>
            <w:tcBorders>
              <w:top w:val="single" w:sz="4" w:space="0" w:color="auto"/>
              <w:left w:val="single" w:sz="4" w:space="0" w:color="auto"/>
              <w:bottom w:val="dotted" w:sz="4" w:space="0" w:color="auto"/>
              <w:right w:val="single" w:sz="4" w:space="0" w:color="auto"/>
            </w:tcBorders>
            <w:hideMark/>
          </w:tcPr>
          <w:p w14:paraId="124E18B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857" w:type="pct"/>
            <w:tcBorders>
              <w:top w:val="single" w:sz="4" w:space="0" w:color="auto"/>
              <w:left w:val="single" w:sz="4" w:space="0" w:color="auto"/>
              <w:bottom w:val="dotted" w:sz="4" w:space="0" w:color="auto"/>
              <w:right w:val="single" w:sz="4" w:space="0" w:color="auto"/>
            </w:tcBorders>
            <w:hideMark/>
          </w:tcPr>
          <w:p w14:paraId="59181580"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1.0</w:t>
            </w:r>
          </w:p>
        </w:tc>
      </w:tr>
      <w:tr w:rsidR="00417825" w:rsidRPr="00FB671A" w14:paraId="6E534939"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20ABF9DF"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2951" w:type="pct"/>
            <w:tcBorders>
              <w:top w:val="single" w:sz="4" w:space="0" w:color="auto"/>
              <w:left w:val="single" w:sz="4" w:space="0" w:color="auto"/>
              <w:bottom w:val="single" w:sz="4" w:space="0" w:color="auto"/>
              <w:right w:val="single" w:sz="4" w:space="0" w:color="auto"/>
            </w:tcBorders>
            <w:hideMark/>
          </w:tcPr>
          <w:p w14:paraId="009D96B7"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Khả năng quản lý và giám sát các nhân viên làm hàng</w:t>
            </w:r>
          </w:p>
        </w:tc>
        <w:tc>
          <w:tcPr>
            <w:tcW w:w="781" w:type="pct"/>
            <w:tcBorders>
              <w:top w:val="single" w:sz="4" w:space="0" w:color="auto"/>
              <w:left w:val="single" w:sz="4" w:space="0" w:color="auto"/>
              <w:bottom w:val="single" w:sz="4" w:space="0" w:color="auto"/>
              <w:right w:val="single" w:sz="4" w:space="0" w:color="auto"/>
            </w:tcBorders>
            <w:hideMark/>
          </w:tcPr>
          <w:p w14:paraId="38AB8E86"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single" w:sz="4" w:space="0" w:color="auto"/>
              <w:right w:val="single" w:sz="4" w:space="0" w:color="auto"/>
            </w:tcBorders>
          </w:tcPr>
          <w:p w14:paraId="28876C52"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F0FE43C"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0C2CFBD5"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1</w:t>
            </w:r>
          </w:p>
        </w:tc>
        <w:tc>
          <w:tcPr>
            <w:tcW w:w="2951" w:type="pct"/>
            <w:tcBorders>
              <w:top w:val="single" w:sz="4" w:space="0" w:color="auto"/>
              <w:left w:val="single" w:sz="4" w:space="0" w:color="auto"/>
              <w:bottom w:val="dotted" w:sz="4" w:space="0" w:color="auto"/>
              <w:right w:val="single" w:sz="4" w:space="0" w:color="auto"/>
            </w:tcBorders>
            <w:hideMark/>
          </w:tcPr>
          <w:p w14:paraId="34C5D20D"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thuộc tính vật lý và hoá học của chất lỏng độc hại</w:t>
            </w:r>
          </w:p>
        </w:tc>
        <w:tc>
          <w:tcPr>
            <w:tcW w:w="781" w:type="pct"/>
            <w:tcBorders>
              <w:top w:val="single" w:sz="4" w:space="0" w:color="auto"/>
              <w:left w:val="single" w:sz="4" w:space="0" w:color="auto"/>
              <w:bottom w:val="dotted" w:sz="4" w:space="0" w:color="auto"/>
              <w:right w:val="single" w:sz="4" w:space="0" w:color="auto"/>
            </w:tcBorders>
            <w:hideMark/>
          </w:tcPr>
          <w:p w14:paraId="241814F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dotted" w:sz="4" w:space="0" w:color="auto"/>
              <w:right w:val="single" w:sz="4" w:space="0" w:color="auto"/>
            </w:tcBorders>
          </w:tcPr>
          <w:p w14:paraId="4AEA06B3"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p>
        </w:tc>
      </w:tr>
      <w:tr w:rsidR="00417825" w:rsidRPr="00FB671A" w14:paraId="4B241BC4" w14:textId="77777777" w:rsidTr="00417825">
        <w:tc>
          <w:tcPr>
            <w:tcW w:w="411" w:type="pct"/>
            <w:tcBorders>
              <w:top w:val="dotted" w:sz="4" w:space="0" w:color="auto"/>
              <w:left w:val="single" w:sz="4" w:space="0" w:color="auto"/>
              <w:bottom w:val="single" w:sz="4" w:space="0" w:color="auto"/>
              <w:right w:val="single" w:sz="4" w:space="0" w:color="auto"/>
            </w:tcBorders>
            <w:hideMark/>
          </w:tcPr>
          <w:p w14:paraId="6FB39827"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12</w:t>
            </w:r>
          </w:p>
        </w:tc>
        <w:tc>
          <w:tcPr>
            <w:tcW w:w="2951" w:type="pct"/>
            <w:tcBorders>
              <w:top w:val="dotted" w:sz="4" w:space="0" w:color="auto"/>
              <w:left w:val="single" w:sz="4" w:space="0" w:color="auto"/>
              <w:bottom w:val="single" w:sz="4" w:space="0" w:color="auto"/>
              <w:right w:val="single" w:sz="4" w:space="0" w:color="auto"/>
            </w:tcBorders>
            <w:hideMark/>
          </w:tcPr>
          <w:p w14:paraId="57E0FF83"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Hiểu biết về các thông tin hàm chứa trong SDS</w:t>
            </w:r>
          </w:p>
        </w:tc>
        <w:tc>
          <w:tcPr>
            <w:tcW w:w="781" w:type="pct"/>
            <w:tcBorders>
              <w:top w:val="dotted" w:sz="4" w:space="0" w:color="auto"/>
              <w:left w:val="single" w:sz="4" w:space="0" w:color="auto"/>
              <w:bottom w:val="single" w:sz="4" w:space="0" w:color="auto"/>
              <w:right w:val="single" w:sz="4" w:space="0" w:color="auto"/>
            </w:tcBorders>
          </w:tcPr>
          <w:p w14:paraId="6DB71B6E"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c>
          <w:tcPr>
            <w:tcW w:w="857" w:type="pct"/>
            <w:tcBorders>
              <w:top w:val="dotted" w:sz="4" w:space="0" w:color="auto"/>
              <w:left w:val="single" w:sz="4" w:space="0" w:color="auto"/>
              <w:bottom w:val="single" w:sz="4" w:space="0" w:color="auto"/>
              <w:right w:val="single" w:sz="4" w:space="0" w:color="auto"/>
            </w:tcBorders>
            <w:hideMark/>
          </w:tcPr>
          <w:p w14:paraId="24A438C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r>
      <w:tr w:rsidR="00417825" w:rsidRPr="00FB671A" w14:paraId="07B31F52" w14:textId="77777777" w:rsidTr="00417825">
        <w:tc>
          <w:tcPr>
            <w:tcW w:w="411" w:type="pct"/>
            <w:tcBorders>
              <w:top w:val="dotted" w:sz="4" w:space="0" w:color="auto"/>
              <w:left w:val="single" w:sz="4" w:space="0" w:color="auto"/>
              <w:bottom w:val="dotted" w:sz="4" w:space="0" w:color="auto"/>
              <w:right w:val="single" w:sz="4" w:space="0" w:color="auto"/>
            </w:tcBorders>
            <w:hideMark/>
          </w:tcPr>
          <w:p w14:paraId="4349FB61"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13</w:t>
            </w:r>
          </w:p>
        </w:tc>
        <w:tc>
          <w:tcPr>
            <w:tcW w:w="2951" w:type="pct"/>
            <w:tcBorders>
              <w:top w:val="dotted" w:sz="4" w:space="0" w:color="auto"/>
              <w:left w:val="single" w:sz="4" w:space="0" w:color="auto"/>
              <w:bottom w:val="dotted" w:sz="4" w:space="0" w:color="auto"/>
              <w:right w:val="single" w:sz="4" w:space="0" w:color="auto"/>
            </w:tcBorders>
            <w:hideMark/>
          </w:tcPr>
          <w:p w14:paraId="083D9587"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nguy hiểm và các biện pháp kiểm soát</w:t>
            </w:r>
          </w:p>
        </w:tc>
        <w:tc>
          <w:tcPr>
            <w:tcW w:w="781" w:type="pct"/>
            <w:tcBorders>
              <w:top w:val="dotted" w:sz="4" w:space="0" w:color="auto"/>
              <w:left w:val="single" w:sz="4" w:space="0" w:color="auto"/>
              <w:bottom w:val="dotted" w:sz="4" w:space="0" w:color="auto"/>
              <w:right w:val="single" w:sz="4" w:space="0" w:color="auto"/>
            </w:tcBorders>
            <w:hideMark/>
          </w:tcPr>
          <w:p w14:paraId="3D9E14F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4.5</w:t>
            </w:r>
          </w:p>
        </w:tc>
        <w:tc>
          <w:tcPr>
            <w:tcW w:w="857" w:type="pct"/>
            <w:tcBorders>
              <w:top w:val="dotted" w:sz="4" w:space="0" w:color="auto"/>
              <w:left w:val="single" w:sz="4" w:space="0" w:color="auto"/>
              <w:bottom w:val="dotted" w:sz="4" w:space="0" w:color="auto"/>
              <w:right w:val="single" w:sz="4" w:space="0" w:color="auto"/>
            </w:tcBorders>
          </w:tcPr>
          <w:p w14:paraId="7498098B"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F78503A"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7DC55025"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14</w:t>
            </w:r>
          </w:p>
        </w:tc>
        <w:tc>
          <w:tcPr>
            <w:tcW w:w="2951" w:type="pct"/>
            <w:tcBorders>
              <w:top w:val="single" w:sz="4" w:space="0" w:color="auto"/>
              <w:left w:val="single" w:sz="4" w:space="0" w:color="auto"/>
              <w:bottom w:val="single" w:sz="4" w:space="0" w:color="auto"/>
              <w:right w:val="single" w:sz="4" w:space="0" w:color="auto"/>
            </w:tcBorders>
            <w:hideMark/>
          </w:tcPr>
          <w:p w14:paraId="15A0A6F6"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nguy hiểm khi không tuân thủ các luật và quy tắc liên quan</w:t>
            </w:r>
          </w:p>
        </w:tc>
        <w:tc>
          <w:tcPr>
            <w:tcW w:w="781" w:type="pct"/>
            <w:tcBorders>
              <w:top w:val="single" w:sz="4" w:space="0" w:color="auto"/>
              <w:left w:val="single" w:sz="4" w:space="0" w:color="auto"/>
              <w:bottom w:val="single" w:sz="4" w:space="0" w:color="auto"/>
              <w:right w:val="single" w:sz="4" w:space="0" w:color="auto"/>
            </w:tcBorders>
            <w:hideMark/>
          </w:tcPr>
          <w:p w14:paraId="4F31E73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1.0</w:t>
            </w:r>
          </w:p>
        </w:tc>
        <w:tc>
          <w:tcPr>
            <w:tcW w:w="857" w:type="pct"/>
            <w:tcBorders>
              <w:top w:val="single" w:sz="4" w:space="0" w:color="auto"/>
              <w:left w:val="single" w:sz="4" w:space="0" w:color="auto"/>
              <w:bottom w:val="single" w:sz="4" w:space="0" w:color="auto"/>
              <w:right w:val="single" w:sz="4" w:space="0" w:color="auto"/>
            </w:tcBorders>
          </w:tcPr>
          <w:p w14:paraId="4880C7A8"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7A7C484"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15AA6C88"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2951" w:type="pct"/>
            <w:tcBorders>
              <w:top w:val="single" w:sz="4" w:space="0" w:color="auto"/>
              <w:left w:val="single" w:sz="4" w:space="0" w:color="auto"/>
              <w:bottom w:val="single" w:sz="4" w:space="0" w:color="auto"/>
              <w:right w:val="single" w:sz="4" w:space="0" w:color="auto"/>
            </w:tcBorders>
            <w:hideMark/>
          </w:tcPr>
          <w:p w14:paraId="46125E5E"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thực hiện công việc an toàn: đánh giá rủi ro và an toàn con người trên tàu hoá chất</w:t>
            </w:r>
          </w:p>
        </w:tc>
        <w:tc>
          <w:tcPr>
            <w:tcW w:w="781" w:type="pct"/>
            <w:tcBorders>
              <w:top w:val="single" w:sz="4" w:space="0" w:color="auto"/>
              <w:left w:val="single" w:sz="4" w:space="0" w:color="auto"/>
              <w:bottom w:val="single" w:sz="4" w:space="0" w:color="auto"/>
              <w:right w:val="single" w:sz="4" w:space="0" w:color="auto"/>
            </w:tcBorders>
            <w:hideMark/>
          </w:tcPr>
          <w:p w14:paraId="49BB287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c>
          <w:tcPr>
            <w:tcW w:w="857" w:type="pct"/>
            <w:tcBorders>
              <w:top w:val="single" w:sz="4" w:space="0" w:color="auto"/>
              <w:left w:val="single" w:sz="4" w:space="0" w:color="auto"/>
              <w:bottom w:val="single" w:sz="4" w:space="0" w:color="auto"/>
              <w:right w:val="single" w:sz="4" w:space="0" w:color="auto"/>
            </w:tcBorders>
          </w:tcPr>
          <w:p w14:paraId="2C0D5CA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1B4C60A"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1A2AB3A1"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16</w:t>
            </w:r>
          </w:p>
        </w:tc>
        <w:tc>
          <w:tcPr>
            <w:tcW w:w="2951" w:type="pct"/>
            <w:tcBorders>
              <w:top w:val="single" w:sz="4" w:space="0" w:color="auto"/>
              <w:left w:val="single" w:sz="4" w:space="0" w:color="auto"/>
              <w:bottom w:val="dotted" w:sz="4" w:space="0" w:color="auto"/>
              <w:right w:val="single" w:sz="4" w:space="0" w:color="auto"/>
            </w:tcBorders>
            <w:hideMark/>
          </w:tcPr>
          <w:p w14:paraId="7339D963"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quy trình khẩn cấp trên tàu hoá chất</w:t>
            </w:r>
          </w:p>
        </w:tc>
        <w:tc>
          <w:tcPr>
            <w:tcW w:w="781" w:type="pct"/>
            <w:tcBorders>
              <w:top w:val="single" w:sz="4" w:space="0" w:color="auto"/>
              <w:left w:val="single" w:sz="4" w:space="0" w:color="auto"/>
              <w:bottom w:val="dotted" w:sz="4" w:space="0" w:color="auto"/>
              <w:right w:val="single" w:sz="4" w:space="0" w:color="auto"/>
            </w:tcBorders>
            <w:hideMark/>
          </w:tcPr>
          <w:p w14:paraId="0D55AA1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2.5</w:t>
            </w:r>
          </w:p>
        </w:tc>
        <w:tc>
          <w:tcPr>
            <w:tcW w:w="857" w:type="pct"/>
            <w:tcBorders>
              <w:top w:val="single" w:sz="4" w:space="0" w:color="auto"/>
              <w:left w:val="single" w:sz="4" w:space="0" w:color="auto"/>
              <w:bottom w:val="dotted" w:sz="4" w:space="0" w:color="auto"/>
              <w:right w:val="single" w:sz="4" w:space="0" w:color="auto"/>
            </w:tcBorders>
          </w:tcPr>
          <w:p w14:paraId="2A6C242E"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3A82C82A"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5F1E327E"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17</w:t>
            </w:r>
          </w:p>
        </w:tc>
        <w:tc>
          <w:tcPr>
            <w:tcW w:w="2951" w:type="pct"/>
            <w:tcBorders>
              <w:top w:val="single" w:sz="4" w:space="0" w:color="auto"/>
              <w:left w:val="single" w:sz="4" w:space="0" w:color="auto"/>
              <w:bottom w:val="single" w:sz="4" w:space="0" w:color="auto"/>
              <w:right w:val="single" w:sz="4" w:space="0" w:color="auto"/>
            </w:tcBorders>
            <w:hideMark/>
          </w:tcPr>
          <w:p w14:paraId="2483E2D8"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hành động khi va chạm, mắc cạn hoặc tràn hàng</w:t>
            </w:r>
          </w:p>
        </w:tc>
        <w:tc>
          <w:tcPr>
            <w:tcW w:w="781" w:type="pct"/>
            <w:tcBorders>
              <w:top w:val="single" w:sz="4" w:space="0" w:color="auto"/>
              <w:left w:val="single" w:sz="4" w:space="0" w:color="auto"/>
              <w:bottom w:val="single" w:sz="4" w:space="0" w:color="auto"/>
              <w:right w:val="single" w:sz="4" w:space="0" w:color="auto"/>
            </w:tcBorders>
            <w:hideMark/>
          </w:tcPr>
          <w:p w14:paraId="72A22E7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857" w:type="pct"/>
            <w:tcBorders>
              <w:top w:val="single" w:sz="4" w:space="0" w:color="auto"/>
              <w:left w:val="single" w:sz="4" w:space="0" w:color="auto"/>
              <w:bottom w:val="single" w:sz="4" w:space="0" w:color="auto"/>
              <w:right w:val="single" w:sz="4" w:space="0" w:color="auto"/>
            </w:tcBorders>
          </w:tcPr>
          <w:p w14:paraId="52DE703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7FE26DA4"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4645CE38"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18</w:t>
            </w:r>
          </w:p>
        </w:tc>
        <w:tc>
          <w:tcPr>
            <w:tcW w:w="2951" w:type="pct"/>
            <w:tcBorders>
              <w:top w:val="single" w:sz="4" w:space="0" w:color="auto"/>
              <w:left w:val="single" w:sz="4" w:space="0" w:color="auto"/>
              <w:bottom w:val="single" w:sz="4" w:space="0" w:color="auto"/>
              <w:right w:val="single" w:sz="4" w:space="0" w:color="auto"/>
            </w:tcBorders>
            <w:hideMark/>
          </w:tcPr>
          <w:p w14:paraId="7F0527CF"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Hiểu biết về quy trình sơ cứu trên tàu hoá chất, có tham chiếu MFAG</w:t>
            </w:r>
          </w:p>
        </w:tc>
        <w:tc>
          <w:tcPr>
            <w:tcW w:w="781" w:type="pct"/>
            <w:tcBorders>
              <w:top w:val="single" w:sz="4" w:space="0" w:color="auto"/>
              <w:left w:val="single" w:sz="4" w:space="0" w:color="auto"/>
              <w:bottom w:val="single" w:sz="4" w:space="0" w:color="auto"/>
              <w:right w:val="single" w:sz="4" w:space="0" w:color="auto"/>
            </w:tcBorders>
            <w:hideMark/>
          </w:tcPr>
          <w:p w14:paraId="03D53EDE"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c>
          <w:tcPr>
            <w:tcW w:w="857" w:type="pct"/>
            <w:tcBorders>
              <w:top w:val="single" w:sz="4" w:space="0" w:color="auto"/>
              <w:left w:val="single" w:sz="4" w:space="0" w:color="auto"/>
              <w:bottom w:val="single" w:sz="4" w:space="0" w:color="auto"/>
              <w:right w:val="single" w:sz="4" w:space="0" w:color="auto"/>
            </w:tcBorders>
          </w:tcPr>
          <w:p w14:paraId="26D97822"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40FA9D38" w14:textId="77777777" w:rsidTr="00417825">
        <w:tc>
          <w:tcPr>
            <w:tcW w:w="411" w:type="pct"/>
            <w:tcBorders>
              <w:top w:val="single" w:sz="4" w:space="0" w:color="auto"/>
              <w:left w:val="single" w:sz="4" w:space="0" w:color="auto"/>
              <w:bottom w:val="dotted" w:sz="4" w:space="0" w:color="auto"/>
              <w:right w:val="single" w:sz="4" w:space="0" w:color="auto"/>
            </w:tcBorders>
            <w:hideMark/>
          </w:tcPr>
          <w:p w14:paraId="2C951CBF"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19</w:t>
            </w:r>
          </w:p>
        </w:tc>
        <w:tc>
          <w:tcPr>
            <w:tcW w:w="2951" w:type="pct"/>
            <w:tcBorders>
              <w:top w:val="single" w:sz="4" w:space="0" w:color="auto"/>
              <w:left w:val="single" w:sz="4" w:space="0" w:color="auto"/>
              <w:bottom w:val="dotted" w:sz="4" w:space="0" w:color="auto"/>
              <w:right w:val="single" w:sz="4" w:space="0" w:color="auto"/>
            </w:tcBorders>
            <w:hideMark/>
          </w:tcPr>
          <w:p w14:paraId="6F7CA214"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Hiểu biết về quy trình ngăn ngừa ô nhiễm không khí và môi trường</w:t>
            </w:r>
          </w:p>
        </w:tc>
        <w:tc>
          <w:tcPr>
            <w:tcW w:w="781" w:type="pct"/>
            <w:tcBorders>
              <w:top w:val="single" w:sz="4" w:space="0" w:color="auto"/>
              <w:left w:val="single" w:sz="4" w:space="0" w:color="auto"/>
              <w:bottom w:val="dotted" w:sz="4" w:space="0" w:color="auto"/>
              <w:right w:val="single" w:sz="4" w:space="0" w:color="auto"/>
            </w:tcBorders>
            <w:hideMark/>
          </w:tcPr>
          <w:p w14:paraId="1B62B92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dotted" w:sz="4" w:space="0" w:color="auto"/>
              <w:right w:val="single" w:sz="4" w:space="0" w:color="auto"/>
            </w:tcBorders>
          </w:tcPr>
          <w:p w14:paraId="3566BA02"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EC3EA65"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696E338D"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2951" w:type="pct"/>
            <w:tcBorders>
              <w:top w:val="single" w:sz="4" w:space="0" w:color="auto"/>
              <w:left w:val="single" w:sz="4" w:space="0" w:color="auto"/>
              <w:bottom w:val="single" w:sz="4" w:space="0" w:color="auto"/>
              <w:right w:val="single" w:sz="4" w:space="0" w:color="auto"/>
            </w:tcBorders>
            <w:hideMark/>
          </w:tcPr>
          <w:p w14:paraId="43BC89A1"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hiểm các điều khoản của MARPOL 73/78, các tài liều liên quan của IMO và các quy định của cảng thường được áp dụng</w:t>
            </w:r>
          </w:p>
        </w:tc>
        <w:tc>
          <w:tcPr>
            <w:tcW w:w="781" w:type="pct"/>
            <w:tcBorders>
              <w:top w:val="single" w:sz="4" w:space="0" w:color="auto"/>
              <w:left w:val="single" w:sz="4" w:space="0" w:color="auto"/>
              <w:bottom w:val="single" w:sz="4" w:space="0" w:color="auto"/>
              <w:right w:val="single" w:sz="4" w:space="0" w:color="auto"/>
            </w:tcBorders>
            <w:hideMark/>
          </w:tcPr>
          <w:p w14:paraId="32F8C46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857" w:type="pct"/>
            <w:tcBorders>
              <w:top w:val="single" w:sz="4" w:space="0" w:color="auto"/>
              <w:left w:val="single" w:sz="4" w:space="0" w:color="auto"/>
              <w:bottom w:val="single" w:sz="4" w:space="0" w:color="auto"/>
              <w:right w:val="single" w:sz="4" w:space="0" w:color="auto"/>
            </w:tcBorders>
          </w:tcPr>
          <w:p w14:paraId="0C94426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98CBA11"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2D03E608"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21</w:t>
            </w:r>
          </w:p>
        </w:tc>
        <w:tc>
          <w:tcPr>
            <w:tcW w:w="2951" w:type="pct"/>
            <w:tcBorders>
              <w:top w:val="single" w:sz="4" w:space="0" w:color="auto"/>
              <w:left w:val="single" w:sz="4" w:space="0" w:color="auto"/>
              <w:bottom w:val="single" w:sz="4" w:space="0" w:color="auto"/>
              <w:right w:val="single" w:sz="4" w:space="0" w:color="auto"/>
            </w:tcBorders>
            <w:hideMark/>
          </w:tcPr>
          <w:p w14:paraId="099C835F" w14:textId="77777777" w:rsidR="00417825" w:rsidRPr="00FB671A" w:rsidRDefault="00417825" w:rsidP="00FB671A">
            <w:pPr>
              <w:widowControl w:val="0"/>
              <w:spacing w:after="0"/>
              <w:rPr>
                <w:rFonts w:asciiTheme="majorHAnsi" w:hAnsiTheme="majorHAnsi" w:cstheme="majorHAnsi"/>
                <w:color w:val="000000"/>
                <w:sz w:val="28"/>
                <w:szCs w:val="28"/>
                <w:lang w:val="en-US"/>
              </w:rPr>
            </w:pPr>
            <w:proofErr w:type="gramStart"/>
            <w:r w:rsidRPr="00FB671A">
              <w:rPr>
                <w:rFonts w:asciiTheme="majorHAnsi" w:hAnsiTheme="majorHAnsi" w:cstheme="majorHAnsi"/>
                <w:color w:val="000000"/>
                <w:sz w:val="28"/>
                <w:szCs w:val="28"/>
                <w:lang w:val="en-US"/>
              </w:rPr>
              <w:t>Kỹ  năng</w:t>
            </w:r>
            <w:proofErr w:type="gramEnd"/>
            <w:r w:rsidRPr="00FB671A">
              <w:rPr>
                <w:rFonts w:asciiTheme="majorHAnsi" w:hAnsiTheme="majorHAnsi" w:cstheme="majorHAnsi"/>
                <w:color w:val="000000"/>
                <w:sz w:val="28"/>
                <w:szCs w:val="28"/>
                <w:lang w:val="en-US"/>
              </w:rPr>
              <w:t xml:space="preserve"> sử dụng IBC Code và các tài liệu liên quan</w:t>
            </w:r>
          </w:p>
        </w:tc>
        <w:tc>
          <w:tcPr>
            <w:tcW w:w="781" w:type="pct"/>
            <w:tcBorders>
              <w:top w:val="single" w:sz="4" w:space="0" w:color="auto"/>
              <w:left w:val="single" w:sz="4" w:space="0" w:color="auto"/>
              <w:bottom w:val="single" w:sz="4" w:space="0" w:color="auto"/>
              <w:right w:val="single" w:sz="4" w:space="0" w:color="auto"/>
            </w:tcBorders>
            <w:hideMark/>
          </w:tcPr>
          <w:p w14:paraId="54688B68"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c>
          <w:tcPr>
            <w:tcW w:w="857" w:type="pct"/>
            <w:tcBorders>
              <w:top w:val="single" w:sz="4" w:space="0" w:color="auto"/>
              <w:left w:val="single" w:sz="4" w:space="0" w:color="auto"/>
              <w:bottom w:val="single" w:sz="4" w:space="0" w:color="auto"/>
              <w:right w:val="single" w:sz="4" w:space="0" w:color="auto"/>
            </w:tcBorders>
          </w:tcPr>
          <w:p w14:paraId="49B901F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8482D9F"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06CB0282"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22</w:t>
            </w:r>
          </w:p>
        </w:tc>
        <w:tc>
          <w:tcPr>
            <w:tcW w:w="2951" w:type="pct"/>
            <w:tcBorders>
              <w:top w:val="single" w:sz="4" w:space="0" w:color="auto"/>
              <w:left w:val="single" w:sz="4" w:space="0" w:color="auto"/>
              <w:bottom w:val="single" w:sz="4" w:space="0" w:color="auto"/>
              <w:right w:val="single" w:sz="4" w:space="0" w:color="auto"/>
            </w:tcBorders>
            <w:hideMark/>
          </w:tcPr>
          <w:p w14:paraId="352BF105"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Nghiên cứu tình huống</w:t>
            </w:r>
          </w:p>
        </w:tc>
        <w:tc>
          <w:tcPr>
            <w:tcW w:w="781" w:type="pct"/>
            <w:tcBorders>
              <w:top w:val="single" w:sz="4" w:space="0" w:color="auto"/>
              <w:left w:val="single" w:sz="4" w:space="0" w:color="auto"/>
              <w:bottom w:val="single" w:sz="4" w:space="0" w:color="auto"/>
              <w:right w:val="single" w:sz="4" w:space="0" w:color="auto"/>
            </w:tcBorders>
            <w:hideMark/>
          </w:tcPr>
          <w:p w14:paraId="71CA24B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c>
          <w:tcPr>
            <w:tcW w:w="857" w:type="pct"/>
            <w:tcBorders>
              <w:top w:val="single" w:sz="4" w:space="0" w:color="auto"/>
              <w:left w:val="single" w:sz="4" w:space="0" w:color="auto"/>
              <w:bottom w:val="single" w:sz="4" w:space="0" w:color="auto"/>
              <w:right w:val="single" w:sz="4" w:space="0" w:color="auto"/>
            </w:tcBorders>
          </w:tcPr>
          <w:p w14:paraId="72EF101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347C788E" w14:textId="77777777" w:rsidTr="00417825">
        <w:tc>
          <w:tcPr>
            <w:tcW w:w="411" w:type="pct"/>
            <w:tcBorders>
              <w:top w:val="single" w:sz="4" w:space="0" w:color="auto"/>
              <w:left w:val="single" w:sz="4" w:space="0" w:color="auto"/>
              <w:bottom w:val="single" w:sz="4" w:space="0" w:color="auto"/>
              <w:right w:val="single" w:sz="4" w:space="0" w:color="auto"/>
            </w:tcBorders>
            <w:hideMark/>
          </w:tcPr>
          <w:p w14:paraId="640B17AF"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23</w:t>
            </w:r>
          </w:p>
        </w:tc>
        <w:tc>
          <w:tcPr>
            <w:tcW w:w="2951" w:type="pct"/>
            <w:tcBorders>
              <w:top w:val="single" w:sz="4" w:space="0" w:color="auto"/>
              <w:left w:val="single" w:sz="4" w:space="0" w:color="auto"/>
              <w:bottom w:val="single" w:sz="4" w:space="0" w:color="auto"/>
              <w:right w:val="single" w:sz="4" w:space="0" w:color="auto"/>
            </w:tcBorders>
            <w:hideMark/>
          </w:tcPr>
          <w:p w14:paraId="1898762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Đ</w:t>
            </w:r>
            <w:r w:rsidRPr="00FB671A">
              <w:rPr>
                <w:rFonts w:asciiTheme="majorHAnsi" w:hAnsiTheme="majorHAnsi" w:cstheme="majorHAnsi"/>
                <w:color w:val="000000"/>
                <w:sz w:val="28"/>
                <w:szCs w:val="28"/>
              </w:rPr>
              <w:t xml:space="preserve">ánh giá </w:t>
            </w:r>
          </w:p>
        </w:tc>
        <w:tc>
          <w:tcPr>
            <w:tcW w:w="781" w:type="pct"/>
            <w:tcBorders>
              <w:top w:val="single" w:sz="4" w:space="0" w:color="auto"/>
              <w:left w:val="single" w:sz="4" w:space="0" w:color="auto"/>
              <w:bottom w:val="single" w:sz="4" w:space="0" w:color="auto"/>
              <w:right w:val="single" w:sz="4" w:space="0" w:color="auto"/>
            </w:tcBorders>
            <w:hideMark/>
          </w:tcPr>
          <w:p w14:paraId="2BF8BCDC"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c>
          <w:tcPr>
            <w:tcW w:w="857" w:type="pct"/>
            <w:tcBorders>
              <w:top w:val="single" w:sz="4" w:space="0" w:color="auto"/>
              <w:left w:val="single" w:sz="4" w:space="0" w:color="auto"/>
              <w:bottom w:val="single" w:sz="4" w:space="0" w:color="auto"/>
              <w:right w:val="single" w:sz="4" w:space="0" w:color="auto"/>
            </w:tcBorders>
          </w:tcPr>
          <w:p w14:paraId="00721AD8"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438E316D" w14:textId="77777777" w:rsidTr="00417825">
        <w:tc>
          <w:tcPr>
            <w:tcW w:w="411" w:type="pct"/>
            <w:tcBorders>
              <w:top w:val="single" w:sz="4" w:space="0" w:color="auto"/>
              <w:left w:val="single" w:sz="4" w:space="0" w:color="auto"/>
              <w:bottom w:val="single" w:sz="4" w:space="0" w:color="auto"/>
              <w:right w:val="single" w:sz="4" w:space="0" w:color="auto"/>
            </w:tcBorders>
          </w:tcPr>
          <w:p w14:paraId="2629C03F"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p>
        </w:tc>
        <w:tc>
          <w:tcPr>
            <w:tcW w:w="2951" w:type="pct"/>
            <w:tcBorders>
              <w:top w:val="single" w:sz="4" w:space="0" w:color="auto"/>
              <w:left w:val="single" w:sz="4" w:space="0" w:color="auto"/>
              <w:bottom w:val="single" w:sz="4" w:space="0" w:color="auto"/>
              <w:right w:val="single" w:sz="4" w:space="0" w:color="auto"/>
            </w:tcBorders>
          </w:tcPr>
          <w:p w14:paraId="2AC0FC01"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81" w:type="pct"/>
            <w:tcBorders>
              <w:top w:val="single" w:sz="4" w:space="0" w:color="auto"/>
              <w:left w:val="single" w:sz="4" w:space="0" w:color="auto"/>
              <w:bottom w:val="single" w:sz="4" w:space="0" w:color="auto"/>
              <w:right w:val="single" w:sz="4" w:space="0" w:color="auto"/>
            </w:tcBorders>
            <w:hideMark/>
          </w:tcPr>
          <w:p w14:paraId="48907CA8"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40</w:t>
            </w:r>
            <w:r w:rsidRPr="00FB671A">
              <w:rPr>
                <w:rFonts w:asciiTheme="majorHAnsi" w:hAnsiTheme="majorHAnsi" w:cstheme="majorHAnsi"/>
                <w:b/>
                <w:color w:val="000000"/>
                <w:sz w:val="28"/>
                <w:szCs w:val="28"/>
              </w:rPr>
              <w:t>.</w:t>
            </w:r>
            <w:r w:rsidRPr="00FB671A">
              <w:rPr>
                <w:rFonts w:asciiTheme="majorHAnsi" w:hAnsiTheme="majorHAnsi" w:cstheme="majorHAnsi"/>
                <w:b/>
                <w:color w:val="000000"/>
                <w:sz w:val="28"/>
                <w:szCs w:val="28"/>
                <w:lang w:val="en-US"/>
              </w:rPr>
              <w:t>0</w:t>
            </w:r>
          </w:p>
        </w:tc>
        <w:tc>
          <w:tcPr>
            <w:tcW w:w="857" w:type="pct"/>
            <w:tcBorders>
              <w:top w:val="single" w:sz="4" w:space="0" w:color="auto"/>
              <w:left w:val="single" w:sz="4" w:space="0" w:color="auto"/>
              <w:bottom w:val="single" w:sz="4" w:space="0" w:color="auto"/>
              <w:right w:val="single" w:sz="4" w:space="0" w:color="auto"/>
            </w:tcBorders>
            <w:hideMark/>
          </w:tcPr>
          <w:p w14:paraId="6A0B0365"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20</w:t>
            </w:r>
            <w:r w:rsidRPr="00FB671A">
              <w:rPr>
                <w:rFonts w:asciiTheme="majorHAnsi" w:hAnsiTheme="majorHAnsi" w:cstheme="majorHAnsi"/>
                <w:b/>
                <w:color w:val="000000"/>
                <w:sz w:val="28"/>
                <w:szCs w:val="28"/>
              </w:rPr>
              <w:t>.</w:t>
            </w:r>
            <w:r w:rsidRPr="00FB671A">
              <w:rPr>
                <w:rFonts w:asciiTheme="majorHAnsi" w:hAnsiTheme="majorHAnsi" w:cstheme="majorHAnsi"/>
                <w:b/>
                <w:color w:val="000000"/>
                <w:sz w:val="28"/>
                <w:szCs w:val="28"/>
                <w:lang w:val="en-US"/>
              </w:rPr>
              <w:t>0</w:t>
            </w:r>
          </w:p>
        </w:tc>
      </w:tr>
      <w:tr w:rsidR="00417825" w:rsidRPr="00FB671A" w14:paraId="3ADDA4F5" w14:textId="77777777" w:rsidTr="00417825">
        <w:tc>
          <w:tcPr>
            <w:tcW w:w="411" w:type="pct"/>
            <w:tcBorders>
              <w:top w:val="single" w:sz="4" w:space="0" w:color="auto"/>
              <w:left w:val="single" w:sz="4" w:space="0" w:color="auto"/>
              <w:bottom w:val="single" w:sz="4" w:space="0" w:color="auto"/>
              <w:right w:val="single" w:sz="4" w:space="0" w:color="auto"/>
            </w:tcBorders>
          </w:tcPr>
          <w:p w14:paraId="410B067A" w14:textId="77777777" w:rsidR="00417825" w:rsidRPr="00FB671A" w:rsidRDefault="00417825" w:rsidP="00FB671A">
            <w:pPr>
              <w:widowControl w:val="0"/>
              <w:spacing w:after="0"/>
              <w:ind w:left="-57" w:right="-57"/>
              <w:jc w:val="center"/>
              <w:rPr>
                <w:rFonts w:asciiTheme="majorHAnsi" w:hAnsiTheme="majorHAnsi" w:cstheme="majorHAnsi"/>
                <w:b/>
                <w:sz w:val="28"/>
                <w:szCs w:val="28"/>
              </w:rPr>
            </w:pPr>
          </w:p>
        </w:tc>
        <w:tc>
          <w:tcPr>
            <w:tcW w:w="2951" w:type="pct"/>
            <w:tcBorders>
              <w:top w:val="single" w:sz="4" w:space="0" w:color="auto"/>
              <w:left w:val="single" w:sz="4" w:space="0" w:color="auto"/>
              <w:bottom w:val="single" w:sz="4" w:space="0" w:color="auto"/>
              <w:right w:val="single" w:sz="4" w:space="0" w:color="auto"/>
            </w:tcBorders>
            <w:hideMark/>
          </w:tcPr>
          <w:p w14:paraId="5F04550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Tổng</w:t>
            </w:r>
          </w:p>
        </w:tc>
        <w:tc>
          <w:tcPr>
            <w:tcW w:w="1638" w:type="pct"/>
            <w:gridSpan w:val="2"/>
            <w:tcBorders>
              <w:top w:val="single" w:sz="4" w:space="0" w:color="auto"/>
              <w:left w:val="single" w:sz="4" w:space="0" w:color="auto"/>
              <w:bottom w:val="single" w:sz="4" w:space="0" w:color="auto"/>
              <w:right w:val="single" w:sz="4" w:space="0" w:color="auto"/>
            </w:tcBorders>
            <w:hideMark/>
          </w:tcPr>
          <w:p w14:paraId="443EDE29"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60</w:t>
            </w:r>
            <w:r w:rsidRPr="00FB671A">
              <w:rPr>
                <w:rFonts w:asciiTheme="majorHAnsi" w:hAnsiTheme="majorHAnsi" w:cstheme="majorHAnsi"/>
                <w:b/>
                <w:sz w:val="28"/>
                <w:szCs w:val="28"/>
              </w:rPr>
              <w:t>.0 giờ</w:t>
            </w:r>
          </w:p>
        </w:tc>
      </w:tr>
    </w:tbl>
    <w:p w14:paraId="640E3194"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0F90EE29" w14:textId="77777777" w:rsidR="00417825" w:rsidRPr="00FB671A" w:rsidRDefault="00417825" w:rsidP="00FB671A">
      <w:pPr>
        <w:widowControl w:val="0"/>
        <w:spacing w:after="0"/>
        <w:rPr>
          <w:rFonts w:asciiTheme="majorHAnsi" w:hAnsiTheme="majorHAnsi" w:cstheme="majorHAnsi"/>
          <w:sz w:val="28"/>
          <w:szCs w:val="28"/>
        </w:rPr>
      </w:pPr>
    </w:p>
    <w:p w14:paraId="7C5EDF61"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PHỤ LỤC 52</w:t>
      </w:r>
    </w:p>
    <w:p w14:paraId="5EAC74B0"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lastRenderedPageBreak/>
        <w:t>CHƯƠNG TRÌNH HUẤN LUYỆN CƠ BẢN TÀU KHÍ HOÁ LỎNG</w:t>
      </w:r>
    </w:p>
    <w:p w14:paraId="190565DF" w14:textId="77777777" w:rsidR="00417825" w:rsidRPr="00FB671A" w:rsidRDefault="00417825" w:rsidP="00FB671A">
      <w:pPr>
        <w:widowControl w:val="0"/>
        <w:spacing w:after="0"/>
        <w:jc w:val="center"/>
        <w:rPr>
          <w:rFonts w:asciiTheme="majorHAnsi" w:eastAsia="Arial" w:hAnsiTheme="majorHAnsi" w:cstheme="majorHAnsi"/>
          <w:i/>
          <w:i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F21DEFE" w14:textId="77777777" w:rsidR="00417825" w:rsidRPr="00FB671A" w:rsidRDefault="00417825" w:rsidP="00FB671A">
      <w:pPr>
        <w:widowControl w:val="0"/>
        <w:spacing w:after="0"/>
        <w:rPr>
          <w:rFonts w:asciiTheme="majorHAnsi" w:eastAsia="Arial" w:hAnsiTheme="majorHAnsi" w:cstheme="majorHAnsi"/>
          <w:b/>
          <w:sz w:val="28"/>
          <w:szCs w:val="28"/>
        </w:rPr>
      </w:pPr>
    </w:p>
    <w:p w14:paraId="5174C550" w14:textId="77777777" w:rsidR="00417825" w:rsidRPr="00FB671A" w:rsidRDefault="00417825" w:rsidP="00FB671A">
      <w:pPr>
        <w:widowControl w:val="0"/>
        <w:spacing w:after="0"/>
        <w:rPr>
          <w:rFonts w:asciiTheme="majorHAnsi" w:eastAsia="Arial" w:hAnsiTheme="majorHAnsi" w:cstheme="majorHAnsi"/>
          <w:b/>
          <w:sz w:val="28"/>
          <w:szCs w:val="28"/>
        </w:rPr>
      </w:pPr>
    </w:p>
    <w:p w14:paraId="07C25E77"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46AEAAE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35DE8E06"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Chương trình được xây dựng để huấn luyện cơ bản cho các sỹ quan và thuyền viên làm việc trên tàu khí hoá lỏng, đáp ứng đầy đủ các yêu cầu ở Mục A-V/1-2 của Bộ luật STCW. </w:t>
      </w:r>
    </w:p>
    <w:p w14:paraId="35FB4190"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030F12CC"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Học viên sau huấn luyện sẽ đạt được đầy đủ các tiêu chuẩn về năng lực nêu tại Bảng A-V/1-2-1 của Bộ luật STCW. Cụ thể các học viên phải nắm được các kiến thức và kỹ năng như sau:</w:t>
      </w:r>
    </w:p>
    <w:p w14:paraId="7450DBA5" w14:textId="77777777" w:rsidR="00417825" w:rsidRPr="00FB671A" w:rsidRDefault="00417825" w:rsidP="00FB671A">
      <w:pPr>
        <w:widowControl w:val="0"/>
        <w:spacing w:after="0"/>
        <w:ind w:left="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Góp phần vào việc vận hành an toàn tàu khí hoá lỏng;</w:t>
      </w:r>
    </w:p>
    <w:p w14:paraId="5D074A58" w14:textId="77777777" w:rsidR="00417825" w:rsidRPr="00FB671A" w:rsidRDefault="00417825" w:rsidP="00FB671A">
      <w:pPr>
        <w:widowControl w:val="0"/>
        <w:spacing w:after="0"/>
        <w:ind w:left="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các lưu ý để ngăn ngừa các nguy hiểm;</w:t>
      </w:r>
    </w:p>
    <w:p w14:paraId="7BBBF70B" w14:textId="77777777" w:rsidR="00417825" w:rsidRPr="00FB671A" w:rsidRDefault="00417825" w:rsidP="00FB671A">
      <w:pPr>
        <w:widowControl w:val="0"/>
        <w:spacing w:after="0"/>
        <w:ind w:left="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Áp dụng các lưu ý và biện pháp để đảm bảo an toàn và sức khoẻ nghề nghiệp;</w:t>
      </w:r>
    </w:p>
    <w:p w14:paraId="75016278" w14:textId="77777777" w:rsidR="00417825" w:rsidRPr="00FB671A" w:rsidRDefault="00417825" w:rsidP="00FB671A">
      <w:pPr>
        <w:widowControl w:val="0"/>
        <w:spacing w:after="0"/>
        <w:ind w:left="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các hoạt động dập cháy;</w:t>
      </w:r>
    </w:p>
    <w:p w14:paraId="512B9100" w14:textId="77777777" w:rsidR="00417825" w:rsidRPr="00FB671A" w:rsidRDefault="00417825" w:rsidP="00FB671A">
      <w:pPr>
        <w:widowControl w:val="0"/>
        <w:spacing w:after="0"/>
        <w:ind w:left="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Ứng phó với các tình huống khẩn cấp;</w:t>
      </w:r>
    </w:p>
    <w:p w14:paraId="0F668D23" w14:textId="77777777" w:rsidR="00417825" w:rsidRPr="00FB671A" w:rsidRDefault="00417825" w:rsidP="00FB671A">
      <w:pPr>
        <w:widowControl w:val="0"/>
        <w:spacing w:after="0"/>
        <w:ind w:left="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Thực hiện các lưu ý để phòng ngừa ô nhiễm môi trường do rò rỉ khí hoá lỏng.</w:t>
      </w:r>
    </w:p>
    <w:p w14:paraId="6C412CE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1B64E580"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Học viên tham gia khoá học phải</w:t>
      </w:r>
      <w:r w:rsidRPr="00FB671A">
        <w:rPr>
          <w:rFonts w:asciiTheme="majorHAnsi" w:eastAsia="Arial" w:hAnsiTheme="majorHAnsi" w:cstheme="majorHAnsi"/>
          <w:sz w:val="28"/>
          <w:szCs w:val="28"/>
        </w:rPr>
        <w:t xml:space="preserve"> có giấy chứng nhận Huấn luyện nghiệp vụ cơ bản.</w:t>
      </w:r>
    </w:p>
    <w:p w14:paraId="08C526E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0E727018"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Các học viên, sau khi hoàn thành chương trình huấn luyện, được cơ sở đào tạo cấp</w:t>
      </w:r>
      <w:r w:rsidRPr="00FB671A">
        <w:rPr>
          <w:rFonts w:asciiTheme="majorHAnsi" w:hAnsiTheme="majorHAnsi" w:cstheme="majorHAnsi"/>
          <w:sz w:val="28"/>
          <w:szCs w:val="28"/>
        </w:rPr>
        <w:t xml:space="preserve"> </w:t>
      </w:r>
      <w:r w:rsidRPr="00FB671A">
        <w:rPr>
          <w:rFonts w:asciiTheme="majorHAnsi" w:eastAsia="Arial" w:hAnsiTheme="majorHAnsi" w:cstheme="majorHAnsi"/>
          <w:sz w:val="28"/>
          <w:szCs w:val="28"/>
        </w:rPr>
        <w:t xml:space="preserve">Giấy chứng nhận Huấn luyện cơ bản tàu khí hoá lỏng.  </w:t>
      </w:r>
    </w:p>
    <w:p w14:paraId="57430C1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đã có thời gian đi biển 3 tháng trở lên trên tàu khí hoá lỏng, được cơ sở đào tạo miễn học tập, huấn luyện, nhưng phải tham gia kiểm tra, đánh giá năng lực để được cấp Giấy chứng nhận Huấn luyện cơ bản tàu khí hoá lỏng.</w:t>
      </w:r>
    </w:p>
    <w:p w14:paraId="4233406B"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433B2AF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4FEBA390"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 xml:space="preserve">Số lượng học viên trong mỗi lớp học không nên vượt quá 25 học viên. Trong trường hợp vượt quá, cơ sở đào tào phải bố trí tăng cường đủ giảng viên, cơ sở vật </w:t>
      </w:r>
      <w:r w:rsidRPr="00FB671A">
        <w:rPr>
          <w:rFonts w:asciiTheme="majorHAnsi" w:hAnsiTheme="majorHAnsi" w:cstheme="majorHAnsi"/>
          <w:sz w:val="28"/>
          <w:szCs w:val="28"/>
        </w:rPr>
        <w:lastRenderedPageBreak/>
        <w:t>chất đảm bảo chất lượng khóa học.</w:t>
      </w:r>
    </w:p>
    <w:p w14:paraId="1DEEABBF"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683F8F7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 và phải:</w:t>
      </w:r>
    </w:p>
    <w:p w14:paraId="696F69DF" w14:textId="77777777" w:rsidR="00417825" w:rsidRPr="00FB671A" w:rsidRDefault="00417825" w:rsidP="00FB671A">
      <w:pPr>
        <w:pStyle w:val="ListParagraph"/>
        <w:widowControl w:val="0"/>
        <w:numPr>
          <w:ilvl w:val="0"/>
          <w:numId w:val="12"/>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Thoả mãn yêu cầu ở Mục A-I/6 của Bộ luật STCW;</w:t>
      </w:r>
    </w:p>
    <w:p w14:paraId="723D7F34" w14:textId="77777777" w:rsidR="00417825" w:rsidRPr="00FB671A" w:rsidRDefault="00417825" w:rsidP="00FB671A">
      <w:pPr>
        <w:pStyle w:val="ListParagraph"/>
        <w:widowControl w:val="0"/>
        <w:numPr>
          <w:ilvl w:val="0"/>
          <w:numId w:val="12"/>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Có giấy chứng nhận khả năng chuyên môn sỹ quan vận hành boong hoặc máy trở lên và nắm vững tính chất hàng hoá, có kinh nghiệm trong các hoạt động làm hàng và các quy trình an toàn trên tàu khí hoá lỏng.</w:t>
      </w:r>
    </w:p>
    <w:p w14:paraId="3C45DD03"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t xml:space="preserve">7.  Phương pháp đánh giá </w:t>
      </w:r>
    </w:p>
    <w:p w14:paraId="5F3C7DF3"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Cơ sở đào tạo lựa chọn hình thức đánh giá phù hợp trong các hình thức đánh giá sau đây: Vấn đáp/ Trắc nghiệm/ Tự luận/ Thực hành;</w:t>
      </w:r>
    </w:p>
    <w:p w14:paraId="2EB8C685"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Địa điểm đánh giá: Tại các phòng học lý thuyết, phòng thực hành, mô phỏng, trên tàu biển, phù hợp với nội dung, hình thức đánh giá;</w:t>
      </w:r>
    </w:p>
    <w:p w14:paraId="01A49DBC"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Nội dung đánh giá:</w:t>
      </w:r>
    </w:p>
    <w:p w14:paraId="2343D85E"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Tàu khí hoá lỏng: cấu trúc và bố trí;</w:t>
      </w:r>
    </w:p>
    <w:p w14:paraId="7CD041EC"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Hoạt động làm hàng trên tàu khí hoá lỏng;</w:t>
      </w:r>
    </w:p>
    <w:p w14:paraId="5C7DF3C8" w14:textId="77777777" w:rsidR="00417825" w:rsidRPr="00FB671A" w:rsidRDefault="00417825" w:rsidP="00FB671A">
      <w:pPr>
        <w:widowControl w:val="0"/>
        <w:tabs>
          <w:tab w:val="left" w:pos="567"/>
        </w:tabs>
        <w:spacing w:after="0"/>
        <w:ind w:firstLine="851"/>
        <w:rPr>
          <w:rFonts w:asciiTheme="majorHAnsi" w:hAnsiTheme="majorHAnsi" w:cstheme="majorHAnsi"/>
          <w:color w:val="000000"/>
          <w:sz w:val="28"/>
          <w:szCs w:val="28"/>
        </w:rPr>
      </w:pPr>
      <w:r w:rsidRPr="00FB671A">
        <w:rPr>
          <w:rFonts w:asciiTheme="majorHAnsi" w:eastAsia="Times New Roman" w:hAnsiTheme="majorHAnsi" w:cstheme="majorHAnsi"/>
          <w:sz w:val="28"/>
          <w:szCs w:val="28"/>
        </w:rPr>
        <w:t xml:space="preserve">+ </w:t>
      </w:r>
      <w:r w:rsidRPr="00FB671A">
        <w:rPr>
          <w:rFonts w:asciiTheme="majorHAnsi" w:hAnsiTheme="majorHAnsi" w:cstheme="majorHAnsi"/>
          <w:color w:val="000000"/>
          <w:sz w:val="28"/>
          <w:szCs w:val="28"/>
        </w:rPr>
        <w:t>Các thuộc tính vật lý của khí hoá lỏng;</w:t>
      </w:r>
    </w:p>
    <w:p w14:paraId="66FE173F" w14:textId="77777777" w:rsidR="00417825" w:rsidRPr="00FB671A" w:rsidRDefault="00417825" w:rsidP="00FB671A">
      <w:pPr>
        <w:widowControl w:val="0"/>
        <w:tabs>
          <w:tab w:val="left" w:pos="567"/>
        </w:tabs>
        <w:spacing w:after="0"/>
        <w:ind w:left="1134" w:hanging="283"/>
        <w:rPr>
          <w:rFonts w:asciiTheme="majorHAnsi" w:hAnsiTheme="majorHAnsi" w:cstheme="majorHAnsi"/>
          <w:color w:val="000000"/>
          <w:sz w:val="28"/>
          <w:szCs w:val="28"/>
        </w:rPr>
      </w:pPr>
      <w:r w:rsidRPr="00FB671A">
        <w:rPr>
          <w:rFonts w:asciiTheme="majorHAnsi" w:hAnsiTheme="majorHAnsi" w:cstheme="majorHAnsi"/>
          <w:color w:val="000000"/>
          <w:sz w:val="28"/>
          <w:szCs w:val="28"/>
        </w:rPr>
        <w:t>+ Các nguy hiểm phát sinh khí vận chuyển khí hoá lỏng và các biện pháp kiểm soát;</w:t>
      </w:r>
    </w:p>
    <w:p w14:paraId="3CCEB2B0"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thiết bị đo, thiết bị an toàn và bảo vệ trên tàu khí hoá lỏng;</w:t>
      </w:r>
    </w:p>
    <w:p w14:paraId="60A9EBDE"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quy trình làm việc an toàn trên tàu khí hoá lỏng;</w:t>
      </w:r>
    </w:p>
    <w:p w14:paraId="71CA8CFF"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Công tác dập cháy trên tàu khí hoá lỏng;</w:t>
      </w:r>
    </w:p>
    <w:p w14:paraId="028FFB51"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Quy trình khẩn cấp trên tàu khí hoá lỏng;</w:t>
      </w:r>
    </w:p>
    <w:p w14:paraId="68A8FC75"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biện pháp ngăn ngừa ô nhiễm môi trường do rò rỉ hàng khí hoá lỏng.</w:t>
      </w:r>
    </w:p>
    <w:p w14:paraId="35EA10E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xml:space="preserve">. Phương tiện trợ </w:t>
      </w:r>
      <w:proofErr w:type="gramStart"/>
      <w:r w:rsidRPr="00FB671A">
        <w:rPr>
          <w:rFonts w:asciiTheme="majorHAnsi" w:eastAsia="Arial" w:hAnsiTheme="majorHAnsi" w:cstheme="majorHAnsi"/>
          <w:b/>
          <w:sz w:val="28"/>
          <w:szCs w:val="28"/>
        </w:rPr>
        <w:t>giảng  (</w:t>
      </w:r>
      <w:proofErr w:type="gramEnd"/>
      <w:r w:rsidRPr="00FB671A">
        <w:rPr>
          <w:rFonts w:asciiTheme="majorHAnsi" w:eastAsia="Arial" w:hAnsiTheme="majorHAnsi" w:cstheme="majorHAnsi"/>
          <w:b/>
          <w:sz w:val="28"/>
          <w:szCs w:val="28"/>
        </w:rPr>
        <w:t>A)</w:t>
      </w:r>
    </w:p>
    <w:p w14:paraId="6F96B306"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A1 - </w:t>
      </w:r>
      <w:r w:rsidRPr="00FB671A">
        <w:rPr>
          <w:rFonts w:asciiTheme="majorHAnsi" w:hAnsiTheme="majorHAnsi" w:cstheme="majorHAnsi"/>
          <w:color w:val="000000"/>
          <w:sz w:val="28"/>
          <w:szCs w:val="28"/>
        </w:rPr>
        <w:tab/>
        <w:t>Hệ thống trình chiếu/tivi</w:t>
      </w:r>
    </w:p>
    <w:p w14:paraId="035ECFD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67590D4D"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R1</w:t>
      </w:r>
      <w:r w:rsidRPr="00FB671A">
        <w:rPr>
          <w:rFonts w:asciiTheme="majorHAnsi" w:hAnsiTheme="majorHAnsi" w:cstheme="majorHAnsi"/>
          <w:color w:val="000000"/>
          <w:sz w:val="28"/>
          <w:szCs w:val="28"/>
          <w:lang w:val="en-US"/>
        </w:rPr>
        <w:t xml:space="preserve"> - </w:t>
      </w:r>
      <w:r w:rsidRPr="00FB671A">
        <w:rPr>
          <w:rFonts w:asciiTheme="majorHAnsi" w:hAnsiTheme="majorHAnsi" w:cstheme="majorHAnsi"/>
          <w:color w:val="000000"/>
          <w:sz w:val="28"/>
          <w:szCs w:val="28"/>
        </w:rPr>
        <w:tab/>
        <w:t xml:space="preserve">IMO Model Course 1.04  </w:t>
      </w:r>
    </w:p>
    <w:p w14:paraId="5E602FC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2B156884"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T1</w:t>
      </w:r>
      <w:r w:rsidRPr="00FB671A">
        <w:rPr>
          <w:rFonts w:asciiTheme="majorHAnsi" w:hAnsiTheme="majorHAnsi" w:cstheme="majorHAnsi"/>
          <w:color w:val="000000"/>
          <w:sz w:val="28"/>
          <w:szCs w:val="28"/>
          <w:lang w:val="pt-BR"/>
        </w:rPr>
        <w:t xml:space="preserve"> - </w:t>
      </w:r>
      <w:r w:rsidRPr="00FB671A">
        <w:rPr>
          <w:rFonts w:asciiTheme="majorHAnsi" w:hAnsiTheme="majorHAnsi" w:cstheme="majorHAnsi"/>
          <w:color w:val="000000"/>
          <w:sz w:val="28"/>
          <w:szCs w:val="28"/>
        </w:rPr>
        <w:tab/>
        <w:t>Bài giảng Huấn luyện cơ bản tàu khí hoá lỏng</w:t>
      </w:r>
    </w:p>
    <w:p w14:paraId="6F57628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 xml:space="preserve"> 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715"/>
        <w:gridCol w:w="1460"/>
        <w:gridCol w:w="1455"/>
      </w:tblGrid>
      <w:tr w:rsidR="00417825" w:rsidRPr="00FB671A" w14:paraId="44772987" w14:textId="77777777" w:rsidTr="00417825">
        <w:trPr>
          <w:trHeight w:val="462"/>
        </w:trPr>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066B8EF7"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rPr>
              <w:t>Mục</w:t>
            </w:r>
          </w:p>
        </w:tc>
        <w:tc>
          <w:tcPr>
            <w:tcW w:w="3033" w:type="pct"/>
            <w:vMerge w:val="restart"/>
            <w:tcBorders>
              <w:top w:val="single" w:sz="4" w:space="0" w:color="auto"/>
              <w:left w:val="single" w:sz="4" w:space="0" w:color="auto"/>
              <w:bottom w:val="single" w:sz="4" w:space="0" w:color="auto"/>
              <w:right w:val="single" w:sz="4" w:space="0" w:color="auto"/>
            </w:tcBorders>
            <w:vAlign w:val="center"/>
            <w:hideMark/>
          </w:tcPr>
          <w:p w14:paraId="67585CF0"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Nội dung</w:t>
            </w:r>
          </w:p>
        </w:tc>
        <w:tc>
          <w:tcPr>
            <w:tcW w:w="1547" w:type="pct"/>
            <w:gridSpan w:val="2"/>
            <w:tcBorders>
              <w:top w:val="single" w:sz="4" w:space="0" w:color="auto"/>
              <w:left w:val="single" w:sz="4" w:space="0" w:color="auto"/>
              <w:bottom w:val="single" w:sz="4" w:space="0" w:color="auto"/>
              <w:right w:val="single" w:sz="4" w:space="0" w:color="auto"/>
            </w:tcBorders>
            <w:hideMark/>
          </w:tcPr>
          <w:p w14:paraId="43F260C4"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Số giờ</w:t>
            </w:r>
          </w:p>
        </w:tc>
      </w:tr>
      <w:tr w:rsidR="00417825" w:rsidRPr="00FB671A" w14:paraId="3E5DB79B" w14:textId="77777777" w:rsidTr="00417825">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0F038" w14:textId="77777777" w:rsidR="00417825" w:rsidRPr="00FB671A" w:rsidRDefault="00417825" w:rsidP="00FB671A">
            <w:pPr>
              <w:widowControl w:val="0"/>
              <w:spacing w:after="0"/>
              <w:rPr>
                <w:rFonts w:asciiTheme="majorHAnsi" w:hAnsiTheme="majorHAnsi" w:cstheme="majorHAnsi"/>
                <w:b/>
                <w:color w:val="000000"/>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C5575"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75" w:type="pct"/>
            <w:tcBorders>
              <w:top w:val="single" w:sz="4" w:space="0" w:color="auto"/>
              <w:left w:val="single" w:sz="4" w:space="0" w:color="auto"/>
              <w:bottom w:val="single" w:sz="4" w:space="0" w:color="auto"/>
              <w:right w:val="single" w:sz="4" w:space="0" w:color="auto"/>
            </w:tcBorders>
            <w:hideMark/>
          </w:tcPr>
          <w:p w14:paraId="35B73D6D"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Lý thuyết</w:t>
            </w:r>
          </w:p>
        </w:tc>
        <w:tc>
          <w:tcPr>
            <w:tcW w:w="773" w:type="pct"/>
            <w:tcBorders>
              <w:top w:val="single" w:sz="4" w:space="0" w:color="auto"/>
              <w:left w:val="single" w:sz="4" w:space="0" w:color="auto"/>
              <w:bottom w:val="single" w:sz="4" w:space="0" w:color="auto"/>
              <w:right w:val="single" w:sz="4" w:space="0" w:color="auto"/>
            </w:tcBorders>
            <w:hideMark/>
          </w:tcPr>
          <w:p w14:paraId="51BC42DB"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Thực hành</w:t>
            </w:r>
          </w:p>
        </w:tc>
      </w:tr>
      <w:tr w:rsidR="00417825" w:rsidRPr="00FB671A" w14:paraId="69EA95C6"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2C598C4D"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p>
        </w:tc>
        <w:tc>
          <w:tcPr>
            <w:tcW w:w="3033" w:type="pct"/>
            <w:tcBorders>
              <w:top w:val="single" w:sz="4" w:space="0" w:color="auto"/>
              <w:left w:val="single" w:sz="4" w:space="0" w:color="auto"/>
              <w:bottom w:val="dotted" w:sz="4" w:space="0" w:color="auto"/>
              <w:right w:val="single" w:sz="4" w:space="0" w:color="auto"/>
            </w:tcBorders>
            <w:hideMark/>
          </w:tcPr>
          <w:p w14:paraId="02683B65"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Tàu khí hoá lỏng</w:t>
            </w:r>
            <w:r w:rsidRPr="00FB671A">
              <w:rPr>
                <w:rFonts w:asciiTheme="majorHAnsi" w:hAnsiTheme="majorHAnsi" w:cstheme="majorHAnsi"/>
                <w:color w:val="000000"/>
                <w:sz w:val="28"/>
                <w:szCs w:val="28"/>
              </w:rPr>
              <w:t xml:space="preserve">  </w:t>
            </w:r>
          </w:p>
        </w:tc>
        <w:tc>
          <w:tcPr>
            <w:tcW w:w="775" w:type="pct"/>
            <w:tcBorders>
              <w:top w:val="single" w:sz="4" w:space="0" w:color="auto"/>
              <w:left w:val="single" w:sz="4" w:space="0" w:color="auto"/>
              <w:bottom w:val="dotted" w:sz="4" w:space="0" w:color="auto"/>
              <w:right w:val="single" w:sz="4" w:space="0" w:color="auto"/>
            </w:tcBorders>
            <w:hideMark/>
          </w:tcPr>
          <w:p w14:paraId="73BB47D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c>
          <w:tcPr>
            <w:tcW w:w="773" w:type="pct"/>
            <w:tcBorders>
              <w:top w:val="single" w:sz="4" w:space="0" w:color="auto"/>
              <w:left w:val="single" w:sz="4" w:space="0" w:color="auto"/>
              <w:bottom w:val="dotted" w:sz="4" w:space="0" w:color="auto"/>
              <w:right w:val="single" w:sz="4" w:space="0" w:color="auto"/>
            </w:tcBorders>
          </w:tcPr>
          <w:p w14:paraId="72C0CFA3"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4B02C6B8"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6780CCFB"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lastRenderedPageBreak/>
              <w:t>2</w:t>
            </w:r>
          </w:p>
        </w:tc>
        <w:tc>
          <w:tcPr>
            <w:tcW w:w="3033" w:type="pct"/>
            <w:tcBorders>
              <w:top w:val="single" w:sz="4" w:space="0" w:color="auto"/>
              <w:left w:val="single" w:sz="4" w:space="0" w:color="auto"/>
              <w:bottom w:val="dotted" w:sz="4" w:space="0" w:color="auto"/>
              <w:right w:val="single" w:sz="4" w:space="0" w:color="auto"/>
            </w:tcBorders>
            <w:hideMark/>
          </w:tcPr>
          <w:p w14:paraId="5344A348"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Các hoạt động làm hàng </w:t>
            </w:r>
          </w:p>
        </w:tc>
        <w:tc>
          <w:tcPr>
            <w:tcW w:w="775" w:type="pct"/>
            <w:tcBorders>
              <w:top w:val="single" w:sz="4" w:space="0" w:color="auto"/>
              <w:left w:val="single" w:sz="4" w:space="0" w:color="auto"/>
              <w:bottom w:val="dotted" w:sz="4" w:space="0" w:color="auto"/>
              <w:right w:val="single" w:sz="4" w:space="0" w:color="auto"/>
            </w:tcBorders>
            <w:hideMark/>
          </w:tcPr>
          <w:p w14:paraId="0B38E2CB"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7.5</w:t>
            </w:r>
          </w:p>
        </w:tc>
        <w:tc>
          <w:tcPr>
            <w:tcW w:w="773" w:type="pct"/>
            <w:tcBorders>
              <w:top w:val="single" w:sz="4" w:space="0" w:color="auto"/>
              <w:left w:val="single" w:sz="4" w:space="0" w:color="auto"/>
              <w:bottom w:val="dotted" w:sz="4" w:space="0" w:color="auto"/>
              <w:right w:val="single" w:sz="4" w:space="0" w:color="auto"/>
            </w:tcBorders>
          </w:tcPr>
          <w:p w14:paraId="20612CDC"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60D1554"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448E4FA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w:t>
            </w:r>
          </w:p>
        </w:tc>
        <w:tc>
          <w:tcPr>
            <w:tcW w:w="3033" w:type="pct"/>
            <w:tcBorders>
              <w:top w:val="single" w:sz="4" w:space="0" w:color="auto"/>
              <w:left w:val="single" w:sz="4" w:space="0" w:color="auto"/>
              <w:bottom w:val="dotted" w:sz="4" w:space="0" w:color="auto"/>
              <w:right w:val="single" w:sz="4" w:space="0" w:color="auto"/>
            </w:tcBorders>
            <w:hideMark/>
          </w:tcPr>
          <w:p w14:paraId="22933042"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thuộc tính vật lý của khí hoá lỏng</w:t>
            </w:r>
          </w:p>
        </w:tc>
        <w:tc>
          <w:tcPr>
            <w:tcW w:w="775" w:type="pct"/>
            <w:tcBorders>
              <w:top w:val="single" w:sz="4" w:space="0" w:color="auto"/>
              <w:left w:val="single" w:sz="4" w:space="0" w:color="auto"/>
              <w:bottom w:val="dotted" w:sz="4" w:space="0" w:color="auto"/>
              <w:right w:val="single" w:sz="4" w:space="0" w:color="auto"/>
            </w:tcBorders>
            <w:hideMark/>
          </w:tcPr>
          <w:p w14:paraId="03AF255A"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dotted" w:sz="4" w:space="0" w:color="auto"/>
              <w:right w:val="single" w:sz="4" w:space="0" w:color="auto"/>
            </w:tcBorders>
          </w:tcPr>
          <w:p w14:paraId="7138AB3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7609FA1B" w14:textId="77777777" w:rsidTr="00417825">
        <w:tc>
          <w:tcPr>
            <w:tcW w:w="420" w:type="pct"/>
            <w:tcBorders>
              <w:top w:val="single" w:sz="4" w:space="0" w:color="auto"/>
              <w:left w:val="single" w:sz="4" w:space="0" w:color="auto"/>
              <w:bottom w:val="nil"/>
              <w:right w:val="single" w:sz="4" w:space="0" w:color="auto"/>
            </w:tcBorders>
            <w:hideMark/>
          </w:tcPr>
          <w:p w14:paraId="5EF801C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w:t>
            </w:r>
          </w:p>
        </w:tc>
        <w:tc>
          <w:tcPr>
            <w:tcW w:w="3033" w:type="pct"/>
            <w:tcBorders>
              <w:top w:val="single" w:sz="4" w:space="0" w:color="auto"/>
              <w:left w:val="single" w:sz="4" w:space="0" w:color="auto"/>
              <w:bottom w:val="nil"/>
              <w:right w:val="single" w:sz="4" w:space="0" w:color="auto"/>
            </w:tcBorders>
            <w:hideMark/>
          </w:tcPr>
          <w:p w14:paraId="6B68BCA1"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Văn hoá an toàn và quản lý an toàn trên tàu két</w:t>
            </w:r>
          </w:p>
        </w:tc>
        <w:tc>
          <w:tcPr>
            <w:tcW w:w="775" w:type="pct"/>
            <w:tcBorders>
              <w:top w:val="single" w:sz="4" w:space="0" w:color="auto"/>
              <w:left w:val="single" w:sz="4" w:space="0" w:color="auto"/>
              <w:bottom w:val="nil"/>
              <w:right w:val="single" w:sz="4" w:space="0" w:color="auto"/>
            </w:tcBorders>
            <w:hideMark/>
          </w:tcPr>
          <w:p w14:paraId="2C19531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nil"/>
              <w:right w:val="single" w:sz="4" w:space="0" w:color="auto"/>
            </w:tcBorders>
          </w:tcPr>
          <w:p w14:paraId="6294804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7C72DA0"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77CCE79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5</w:t>
            </w:r>
          </w:p>
        </w:tc>
        <w:tc>
          <w:tcPr>
            <w:tcW w:w="3033" w:type="pct"/>
            <w:tcBorders>
              <w:top w:val="single" w:sz="4" w:space="0" w:color="auto"/>
              <w:left w:val="single" w:sz="4" w:space="0" w:color="auto"/>
              <w:bottom w:val="dotted" w:sz="4" w:space="0" w:color="auto"/>
              <w:right w:val="single" w:sz="4" w:space="0" w:color="auto"/>
            </w:tcBorders>
            <w:hideMark/>
          </w:tcPr>
          <w:p w14:paraId="0ADDDA49"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w:t>
            </w:r>
            <w:r w:rsidRPr="00FB671A">
              <w:rPr>
                <w:rFonts w:asciiTheme="majorHAnsi" w:hAnsiTheme="majorHAnsi" w:cstheme="majorHAnsi"/>
                <w:color w:val="000000"/>
                <w:sz w:val="28"/>
                <w:szCs w:val="28"/>
              </w:rPr>
              <w:t xml:space="preserve">ác nguy hiểm </w:t>
            </w:r>
            <w:r w:rsidRPr="00FB671A">
              <w:rPr>
                <w:rFonts w:asciiTheme="majorHAnsi" w:hAnsiTheme="majorHAnsi" w:cstheme="majorHAnsi"/>
                <w:color w:val="000000"/>
                <w:sz w:val="28"/>
                <w:szCs w:val="28"/>
                <w:lang w:val="en-US"/>
              </w:rPr>
              <w:t>phát sinh khi vận hành tàu két</w:t>
            </w:r>
          </w:p>
        </w:tc>
        <w:tc>
          <w:tcPr>
            <w:tcW w:w="775" w:type="pct"/>
            <w:tcBorders>
              <w:top w:val="single" w:sz="4" w:space="0" w:color="auto"/>
              <w:left w:val="single" w:sz="4" w:space="0" w:color="auto"/>
              <w:bottom w:val="dotted" w:sz="4" w:space="0" w:color="auto"/>
              <w:right w:val="single" w:sz="4" w:space="0" w:color="auto"/>
            </w:tcBorders>
            <w:hideMark/>
          </w:tcPr>
          <w:p w14:paraId="7C0BE62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dotted" w:sz="4" w:space="0" w:color="auto"/>
              <w:right w:val="single" w:sz="4" w:space="0" w:color="auto"/>
            </w:tcBorders>
          </w:tcPr>
          <w:p w14:paraId="6F8A4D5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p>
        </w:tc>
      </w:tr>
      <w:tr w:rsidR="00417825" w:rsidRPr="00FB671A" w14:paraId="7119B0E5"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1F2E0D3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6</w:t>
            </w:r>
          </w:p>
        </w:tc>
        <w:tc>
          <w:tcPr>
            <w:tcW w:w="3033" w:type="pct"/>
            <w:tcBorders>
              <w:top w:val="single" w:sz="4" w:space="0" w:color="auto"/>
              <w:left w:val="single" w:sz="4" w:space="0" w:color="auto"/>
              <w:bottom w:val="dotted" w:sz="4" w:space="0" w:color="auto"/>
              <w:right w:val="single" w:sz="4" w:space="0" w:color="auto"/>
            </w:tcBorders>
            <w:hideMark/>
          </w:tcPr>
          <w:p w14:paraId="44BD083D"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Kiểm soát các nguy hiểm</w:t>
            </w:r>
          </w:p>
        </w:tc>
        <w:tc>
          <w:tcPr>
            <w:tcW w:w="775" w:type="pct"/>
            <w:tcBorders>
              <w:top w:val="single" w:sz="4" w:space="0" w:color="auto"/>
              <w:left w:val="single" w:sz="4" w:space="0" w:color="auto"/>
              <w:bottom w:val="dotted" w:sz="4" w:space="0" w:color="auto"/>
              <w:right w:val="single" w:sz="4" w:space="0" w:color="auto"/>
            </w:tcBorders>
            <w:hideMark/>
          </w:tcPr>
          <w:p w14:paraId="22F1D42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dotted" w:sz="4" w:space="0" w:color="auto"/>
              <w:right w:val="single" w:sz="4" w:space="0" w:color="auto"/>
            </w:tcBorders>
          </w:tcPr>
          <w:p w14:paraId="32653E7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D81244D"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01A4295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7</w:t>
            </w:r>
          </w:p>
        </w:tc>
        <w:tc>
          <w:tcPr>
            <w:tcW w:w="3033" w:type="pct"/>
            <w:tcBorders>
              <w:top w:val="single" w:sz="4" w:space="0" w:color="auto"/>
              <w:left w:val="single" w:sz="4" w:space="0" w:color="auto"/>
              <w:bottom w:val="single" w:sz="4" w:space="0" w:color="auto"/>
              <w:right w:val="single" w:sz="4" w:space="0" w:color="auto"/>
            </w:tcBorders>
            <w:hideMark/>
          </w:tcPr>
          <w:p w14:paraId="11D2DB08"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thông tin trong MSDS</w:t>
            </w:r>
          </w:p>
        </w:tc>
        <w:tc>
          <w:tcPr>
            <w:tcW w:w="775" w:type="pct"/>
            <w:tcBorders>
              <w:top w:val="single" w:sz="4" w:space="0" w:color="auto"/>
              <w:left w:val="single" w:sz="4" w:space="0" w:color="auto"/>
              <w:bottom w:val="single" w:sz="4" w:space="0" w:color="auto"/>
              <w:right w:val="single" w:sz="4" w:space="0" w:color="auto"/>
            </w:tcBorders>
            <w:hideMark/>
          </w:tcPr>
          <w:p w14:paraId="61296F03"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single" w:sz="4" w:space="0" w:color="auto"/>
              <w:right w:val="single" w:sz="4" w:space="0" w:color="auto"/>
            </w:tcBorders>
          </w:tcPr>
          <w:p w14:paraId="0D94B8C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20FAECB"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7E5A636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8</w:t>
            </w:r>
          </w:p>
        </w:tc>
        <w:tc>
          <w:tcPr>
            <w:tcW w:w="3033" w:type="pct"/>
            <w:tcBorders>
              <w:top w:val="single" w:sz="4" w:space="0" w:color="auto"/>
              <w:left w:val="single" w:sz="4" w:space="0" w:color="auto"/>
              <w:bottom w:val="single" w:sz="4" w:space="0" w:color="auto"/>
              <w:right w:val="single" w:sz="4" w:space="0" w:color="auto"/>
            </w:tcBorders>
            <w:hideMark/>
          </w:tcPr>
          <w:p w14:paraId="6CA55B69"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Chức năng và việc sử dụng thích hợp các thiết bị đo khí</w:t>
            </w:r>
          </w:p>
        </w:tc>
        <w:tc>
          <w:tcPr>
            <w:tcW w:w="775" w:type="pct"/>
            <w:tcBorders>
              <w:top w:val="single" w:sz="4" w:space="0" w:color="auto"/>
              <w:left w:val="single" w:sz="4" w:space="0" w:color="auto"/>
              <w:bottom w:val="single" w:sz="4" w:space="0" w:color="auto"/>
              <w:right w:val="single" w:sz="4" w:space="0" w:color="auto"/>
            </w:tcBorders>
            <w:hideMark/>
          </w:tcPr>
          <w:p w14:paraId="1EB0AD1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3" w:type="pct"/>
            <w:tcBorders>
              <w:top w:val="single" w:sz="4" w:space="0" w:color="auto"/>
              <w:left w:val="single" w:sz="4" w:space="0" w:color="auto"/>
              <w:bottom w:val="single" w:sz="4" w:space="0" w:color="auto"/>
              <w:right w:val="single" w:sz="4" w:space="0" w:color="auto"/>
            </w:tcBorders>
          </w:tcPr>
          <w:p w14:paraId="7AEC9B53"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E4ADCAA"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0EB19477"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9</w:t>
            </w:r>
          </w:p>
        </w:tc>
        <w:tc>
          <w:tcPr>
            <w:tcW w:w="3033" w:type="pct"/>
            <w:tcBorders>
              <w:top w:val="single" w:sz="4" w:space="0" w:color="auto"/>
              <w:left w:val="single" w:sz="4" w:space="0" w:color="auto"/>
              <w:bottom w:val="single" w:sz="4" w:space="0" w:color="auto"/>
              <w:right w:val="single" w:sz="4" w:space="0" w:color="auto"/>
            </w:tcBorders>
            <w:hideMark/>
          </w:tcPr>
          <w:p w14:paraId="4D99503A"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Sử dụng thích hợp các thiết bị an toàn và bảo vệ</w:t>
            </w:r>
          </w:p>
        </w:tc>
        <w:tc>
          <w:tcPr>
            <w:tcW w:w="775" w:type="pct"/>
            <w:tcBorders>
              <w:top w:val="single" w:sz="4" w:space="0" w:color="auto"/>
              <w:left w:val="single" w:sz="4" w:space="0" w:color="auto"/>
              <w:bottom w:val="single" w:sz="4" w:space="0" w:color="auto"/>
              <w:right w:val="single" w:sz="4" w:space="0" w:color="auto"/>
            </w:tcBorders>
          </w:tcPr>
          <w:p w14:paraId="0DA7A75A"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p>
        </w:tc>
        <w:tc>
          <w:tcPr>
            <w:tcW w:w="773" w:type="pct"/>
            <w:tcBorders>
              <w:top w:val="single" w:sz="4" w:space="0" w:color="auto"/>
              <w:left w:val="single" w:sz="4" w:space="0" w:color="auto"/>
              <w:bottom w:val="single" w:sz="4" w:space="0" w:color="auto"/>
              <w:right w:val="single" w:sz="4" w:space="0" w:color="auto"/>
            </w:tcBorders>
            <w:hideMark/>
          </w:tcPr>
          <w:p w14:paraId="73CBD8D8"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1.0</w:t>
            </w:r>
          </w:p>
        </w:tc>
      </w:tr>
      <w:tr w:rsidR="00417825" w:rsidRPr="00FB671A" w14:paraId="2D151267"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49004BE3"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10</w:t>
            </w:r>
          </w:p>
        </w:tc>
        <w:tc>
          <w:tcPr>
            <w:tcW w:w="3033" w:type="pct"/>
            <w:tcBorders>
              <w:top w:val="single" w:sz="4" w:space="0" w:color="auto"/>
              <w:left w:val="single" w:sz="4" w:space="0" w:color="auto"/>
              <w:bottom w:val="single" w:sz="4" w:space="0" w:color="auto"/>
              <w:right w:val="single" w:sz="4" w:space="0" w:color="auto"/>
            </w:tcBorders>
            <w:hideMark/>
          </w:tcPr>
          <w:p w14:paraId="2B6C0D1F"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quy trình và thực tiễn làm việc an toàn phù hợp với luật và các hướng dẫn về an toàn cho tàu khí hoá lỏng</w:t>
            </w:r>
          </w:p>
        </w:tc>
        <w:tc>
          <w:tcPr>
            <w:tcW w:w="775" w:type="pct"/>
            <w:tcBorders>
              <w:top w:val="single" w:sz="4" w:space="0" w:color="auto"/>
              <w:left w:val="single" w:sz="4" w:space="0" w:color="auto"/>
              <w:bottom w:val="single" w:sz="4" w:space="0" w:color="auto"/>
              <w:right w:val="single" w:sz="4" w:space="0" w:color="auto"/>
            </w:tcBorders>
            <w:hideMark/>
          </w:tcPr>
          <w:p w14:paraId="6B4026F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c>
          <w:tcPr>
            <w:tcW w:w="773" w:type="pct"/>
            <w:tcBorders>
              <w:top w:val="single" w:sz="4" w:space="0" w:color="auto"/>
              <w:left w:val="single" w:sz="4" w:space="0" w:color="auto"/>
              <w:bottom w:val="single" w:sz="4" w:space="0" w:color="auto"/>
              <w:right w:val="single" w:sz="4" w:space="0" w:color="auto"/>
            </w:tcBorders>
          </w:tcPr>
          <w:p w14:paraId="1722CCBC"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1E5610E" w14:textId="77777777" w:rsidTr="00417825">
        <w:tc>
          <w:tcPr>
            <w:tcW w:w="420" w:type="pct"/>
            <w:tcBorders>
              <w:top w:val="nil"/>
              <w:left w:val="single" w:sz="4" w:space="0" w:color="auto"/>
              <w:bottom w:val="single" w:sz="4" w:space="0" w:color="auto"/>
              <w:right w:val="single" w:sz="4" w:space="0" w:color="auto"/>
            </w:tcBorders>
            <w:hideMark/>
          </w:tcPr>
          <w:p w14:paraId="1C6FC58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11</w:t>
            </w:r>
          </w:p>
        </w:tc>
        <w:tc>
          <w:tcPr>
            <w:tcW w:w="3033" w:type="pct"/>
            <w:tcBorders>
              <w:top w:val="nil"/>
              <w:left w:val="single" w:sz="4" w:space="0" w:color="auto"/>
              <w:bottom w:val="single" w:sz="4" w:space="0" w:color="auto"/>
              <w:right w:val="single" w:sz="4" w:space="0" w:color="auto"/>
            </w:tcBorders>
            <w:hideMark/>
          </w:tcPr>
          <w:p w14:paraId="06FA5452"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Công tác sơ cứu có tham chiếu MSDS</w:t>
            </w:r>
          </w:p>
        </w:tc>
        <w:tc>
          <w:tcPr>
            <w:tcW w:w="775" w:type="pct"/>
            <w:tcBorders>
              <w:top w:val="nil"/>
              <w:left w:val="single" w:sz="4" w:space="0" w:color="auto"/>
              <w:bottom w:val="single" w:sz="4" w:space="0" w:color="auto"/>
              <w:right w:val="single" w:sz="4" w:space="0" w:color="auto"/>
            </w:tcBorders>
            <w:hideMark/>
          </w:tcPr>
          <w:p w14:paraId="4C8173B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nil"/>
              <w:left w:val="single" w:sz="4" w:space="0" w:color="auto"/>
              <w:bottom w:val="single" w:sz="4" w:space="0" w:color="auto"/>
              <w:right w:val="single" w:sz="4" w:space="0" w:color="auto"/>
            </w:tcBorders>
          </w:tcPr>
          <w:p w14:paraId="1D4096C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B5E80E8"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67C92D3A"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12</w:t>
            </w:r>
          </w:p>
        </w:tc>
        <w:tc>
          <w:tcPr>
            <w:tcW w:w="3033" w:type="pct"/>
            <w:tcBorders>
              <w:top w:val="single" w:sz="4" w:space="0" w:color="auto"/>
              <w:left w:val="single" w:sz="4" w:space="0" w:color="auto"/>
              <w:bottom w:val="dotted" w:sz="4" w:space="0" w:color="auto"/>
              <w:right w:val="single" w:sz="4" w:space="0" w:color="auto"/>
            </w:tcBorders>
            <w:hideMark/>
          </w:tcPr>
          <w:p w14:paraId="2BD8ED6D" w14:textId="77777777" w:rsidR="00417825" w:rsidRPr="00FB671A" w:rsidRDefault="00417825" w:rsidP="00FB671A">
            <w:pPr>
              <w:widowControl w:val="0"/>
              <w:spacing w:after="0"/>
              <w:rPr>
                <w:rFonts w:asciiTheme="majorHAnsi" w:hAnsiTheme="majorHAnsi" w:cstheme="majorHAnsi"/>
                <w:color w:val="000000"/>
                <w:sz w:val="28"/>
                <w:szCs w:val="28"/>
              </w:rPr>
            </w:pPr>
            <w:proofErr w:type="gramStart"/>
            <w:r w:rsidRPr="00FB671A">
              <w:rPr>
                <w:rFonts w:asciiTheme="majorHAnsi" w:hAnsiTheme="majorHAnsi" w:cstheme="majorHAnsi"/>
                <w:color w:val="000000"/>
                <w:sz w:val="28"/>
                <w:szCs w:val="28"/>
                <w:lang w:val="en-US"/>
              </w:rPr>
              <w:t>A</w:t>
            </w:r>
            <w:r w:rsidRPr="00FB671A">
              <w:rPr>
                <w:rFonts w:asciiTheme="majorHAnsi" w:hAnsiTheme="majorHAnsi" w:cstheme="majorHAnsi"/>
                <w:color w:val="000000"/>
                <w:sz w:val="28"/>
                <w:szCs w:val="28"/>
              </w:rPr>
              <w:t>n</w:t>
            </w:r>
            <w:proofErr w:type="gramEnd"/>
            <w:r w:rsidRPr="00FB671A">
              <w:rPr>
                <w:rFonts w:asciiTheme="majorHAnsi" w:hAnsiTheme="majorHAnsi" w:cstheme="majorHAnsi"/>
                <w:color w:val="000000"/>
                <w:sz w:val="28"/>
                <w:szCs w:val="28"/>
              </w:rPr>
              <w:t xml:space="preserve"> toàn </w:t>
            </w:r>
            <w:r w:rsidRPr="00FB671A">
              <w:rPr>
                <w:rFonts w:asciiTheme="majorHAnsi" w:hAnsiTheme="majorHAnsi" w:cstheme="majorHAnsi"/>
                <w:color w:val="000000"/>
                <w:sz w:val="28"/>
                <w:szCs w:val="28"/>
                <w:lang w:val="en-US"/>
              </w:rPr>
              <w:t xml:space="preserve">cháy </w:t>
            </w:r>
            <w:r w:rsidRPr="00FB671A">
              <w:rPr>
                <w:rFonts w:asciiTheme="majorHAnsi" w:hAnsiTheme="majorHAnsi" w:cstheme="majorHAnsi"/>
                <w:color w:val="000000"/>
                <w:sz w:val="28"/>
                <w:szCs w:val="28"/>
              </w:rPr>
              <w:t xml:space="preserve">và dập cháy </w:t>
            </w:r>
          </w:p>
        </w:tc>
        <w:tc>
          <w:tcPr>
            <w:tcW w:w="775" w:type="pct"/>
            <w:tcBorders>
              <w:top w:val="single" w:sz="4" w:space="0" w:color="auto"/>
              <w:left w:val="single" w:sz="4" w:space="0" w:color="auto"/>
              <w:bottom w:val="dotted" w:sz="4" w:space="0" w:color="auto"/>
              <w:right w:val="single" w:sz="4" w:space="0" w:color="auto"/>
            </w:tcBorders>
            <w:hideMark/>
          </w:tcPr>
          <w:p w14:paraId="3C1942E4"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2</w:t>
            </w:r>
            <w:r w:rsidRPr="00FB671A">
              <w:rPr>
                <w:rFonts w:asciiTheme="majorHAnsi" w:hAnsiTheme="majorHAnsi" w:cstheme="majorHAnsi"/>
                <w:color w:val="000000"/>
                <w:sz w:val="28"/>
                <w:szCs w:val="28"/>
              </w:rPr>
              <w:t>.0</w:t>
            </w:r>
          </w:p>
        </w:tc>
        <w:tc>
          <w:tcPr>
            <w:tcW w:w="773" w:type="pct"/>
            <w:tcBorders>
              <w:top w:val="single" w:sz="4" w:space="0" w:color="auto"/>
              <w:left w:val="single" w:sz="4" w:space="0" w:color="auto"/>
              <w:bottom w:val="dotted" w:sz="4" w:space="0" w:color="auto"/>
              <w:right w:val="single" w:sz="4" w:space="0" w:color="auto"/>
            </w:tcBorders>
            <w:hideMark/>
          </w:tcPr>
          <w:p w14:paraId="30280BEE"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3</w:t>
            </w:r>
            <w:r w:rsidRPr="00FB671A">
              <w:rPr>
                <w:rFonts w:asciiTheme="majorHAnsi" w:hAnsiTheme="majorHAnsi" w:cstheme="majorHAnsi"/>
                <w:color w:val="000000"/>
                <w:sz w:val="28"/>
                <w:szCs w:val="28"/>
              </w:rPr>
              <w:t>.0</w:t>
            </w:r>
          </w:p>
        </w:tc>
      </w:tr>
      <w:tr w:rsidR="00417825" w:rsidRPr="00FB671A" w14:paraId="0AD5B24A"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4383F6C8"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13</w:t>
            </w:r>
          </w:p>
        </w:tc>
        <w:tc>
          <w:tcPr>
            <w:tcW w:w="3033" w:type="pct"/>
            <w:tcBorders>
              <w:top w:val="single" w:sz="4" w:space="0" w:color="auto"/>
              <w:left w:val="single" w:sz="4" w:space="0" w:color="auto"/>
              <w:bottom w:val="single" w:sz="4" w:space="0" w:color="auto"/>
              <w:right w:val="single" w:sz="4" w:space="0" w:color="auto"/>
            </w:tcBorders>
            <w:hideMark/>
          </w:tcPr>
          <w:p w14:paraId="389F40D5"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Quy trình khẩn cấp gồm cả việc đóng khẩn cấp</w:t>
            </w:r>
          </w:p>
        </w:tc>
        <w:tc>
          <w:tcPr>
            <w:tcW w:w="775" w:type="pct"/>
            <w:tcBorders>
              <w:top w:val="single" w:sz="4" w:space="0" w:color="auto"/>
              <w:left w:val="single" w:sz="4" w:space="0" w:color="auto"/>
              <w:bottom w:val="single" w:sz="4" w:space="0" w:color="auto"/>
              <w:right w:val="single" w:sz="4" w:space="0" w:color="auto"/>
            </w:tcBorders>
            <w:hideMark/>
          </w:tcPr>
          <w:p w14:paraId="5086ED9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w:t>
            </w:r>
            <w:r w:rsidRPr="00FB671A">
              <w:rPr>
                <w:rFonts w:asciiTheme="majorHAnsi" w:hAnsiTheme="majorHAnsi" w:cstheme="majorHAnsi"/>
                <w:color w:val="000000"/>
                <w:sz w:val="28"/>
                <w:szCs w:val="28"/>
              </w:rPr>
              <w:t>.</w:t>
            </w:r>
            <w:r w:rsidRPr="00FB671A">
              <w:rPr>
                <w:rFonts w:asciiTheme="majorHAnsi" w:hAnsiTheme="majorHAnsi" w:cstheme="majorHAnsi"/>
                <w:color w:val="000000"/>
                <w:sz w:val="28"/>
                <w:szCs w:val="28"/>
                <w:lang w:val="en-US"/>
              </w:rPr>
              <w:t>5</w:t>
            </w:r>
          </w:p>
        </w:tc>
        <w:tc>
          <w:tcPr>
            <w:tcW w:w="773" w:type="pct"/>
            <w:tcBorders>
              <w:top w:val="single" w:sz="4" w:space="0" w:color="auto"/>
              <w:left w:val="single" w:sz="4" w:space="0" w:color="auto"/>
              <w:bottom w:val="single" w:sz="4" w:space="0" w:color="auto"/>
              <w:right w:val="single" w:sz="4" w:space="0" w:color="auto"/>
            </w:tcBorders>
          </w:tcPr>
          <w:p w14:paraId="63568FC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7561C39"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432565D3"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14</w:t>
            </w:r>
          </w:p>
        </w:tc>
        <w:tc>
          <w:tcPr>
            <w:tcW w:w="3033" w:type="pct"/>
            <w:tcBorders>
              <w:top w:val="single" w:sz="4" w:space="0" w:color="auto"/>
              <w:left w:val="single" w:sz="4" w:space="0" w:color="auto"/>
              <w:bottom w:val="single" w:sz="4" w:space="0" w:color="auto"/>
              <w:right w:val="single" w:sz="4" w:space="0" w:color="auto"/>
            </w:tcBorders>
            <w:hideMark/>
          </w:tcPr>
          <w:p w14:paraId="0CC01830"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Ảnh của ô nhiễm đến con người và môi trường biển</w:t>
            </w:r>
          </w:p>
        </w:tc>
        <w:tc>
          <w:tcPr>
            <w:tcW w:w="775" w:type="pct"/>
            <w:tcBorders>
              <w:top w:val="single" w:sz="4" w:space="0" w:color="auto"/>
              <w:left w:val="single" w:sz="4" w:space="0" w:color="auto"/>
              <w:bottom w:val="single" w:sz="4" w:space="0" w:color="auto"/>
              <w:right w:val="single" w:sz="4" w:space="0" w:color="auto"/>
            </w:tcBorders>
            <w:hideMark/>
          </w:tcPr>
          <w:p w14:paraId="406C965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0.25</w:t>
            </w:r>
          </w:p>
        </w:tc>
        <w:tc>
          <w:tcPr>
            <w:tcW w:w="773" w:type="pct"/>
            <w:tcBorders>
              <w:top w:val="single" w:sz="4" w:space="0" w:color="auto"/>
              <w:left w:val="single" w:sz="4" w:space="0" w:color="auto"/>
              <w:bottom w:val="single" w:sz="4" w:space="0" w:color="auto"/>
              <w:right w:val="single" w:sz="4" w:space="0" w:color="auto"/>
            </w:tcBorders>
          </w:tcPr>
          <w:p w14:paraId="20CF9A1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48E1D171"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1D858A54"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15</w:t>
            </w:r>
          </w:p>
        </w:tc>
        <w:tc>
          <w:tcPr>
            <w:tcW w:w="3033" w:type="pct"/>
            <w:tcBorders>
              <w:top w:val="single" w:sz="4" w:space="0" w:color="auto"/>
              <w:left w:val="single" w:sz="4" w:space="0" w:color="auto"/>
              <w:bottom w:val="single" w:sz="4" w:space="0" w:color="auto"/>
              <w:right w:val="single" w:sz="4" w:space="0" w:color="auto"/>
            </w:tcBorders>
            <w:hideMark/>
          </w:tcPr>
          <w:p w14:paraId="2718874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Các quy trình ngăn ngừa ô nhiễm</w:t>
            </w:r>
          </w:p>
        </w:tc>
        <w:tc>
          <w:tcPr>
            <w:tcW w:w="775" w:type="pct"/>
            <w:tcBorders>
              <w:top w:val="single" w:sz="4" w:space="0" w:color="auto"/>
              <w:left w:val="single" w:sz="4" w:space="0" w:color="auto"/>
              <w:bottom w:val="single" w:sz="4" w:space="0" w:color="auto"/>
              <w:right w:val="single" w:sz="4" w:space="0" w:color="auto"/>
            </w:tcBorders>
            <w:hideMark/>
          </w:tcPr>
          <w:p w14:paraId="730A11DE"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w:t>
            </w:r>
            <w:r w:rsidRPr="00FB671A">
              <w:rPr>
                <w:rFonts w:asciiTheme="majorHAnsi" w:hAnsiTheme="majorHAnsi" w:cstheme="majorHAnsi"/>
                <w:color w:val="000000"/>
                <w:sz w:val="28"/>
                <w:szCs w:val="28"/>
              </w:rPr>
              <w:t>.</w:t>
            </w:r>
            <w:r w:rsidRPr="00FB671A">
              <w:rPr>
                <w:rFonts w:asciiTheme="majorHAnsi" w:hAnsiTheme="majorHAnsi" w:cstheme="majorHAnsi"/>
                <w:color w:val="000000"/>
                <w:sz w:val="28"/>
                <w:szCs w:val="28"/>
                <w:lang w:val="en-US"/>
              </w:rPr>
              <w:t>25</w:t>
            </w:r>
          </w:p>
        </w:tc>
        <w:tc>
          <w:tcPr>
            <w:tcW w:w="773" w:type="pct"/>
            <w:tcBorders>
              <w:top w:val="single" w:sz="4" w:space="0" w:color="auto"/>
              <w:left w:val="single" w:sz="4" w:space="0" w:color="auto"/>
              <w:bottom w:val="single" w:sz="4" w:space="0" w:color="auto"/>
              <w:right w:val="single" w:sz="4" w:space="0" w:color="auto"/>
            </w:tcBorders>
          </w:tcPr>
          <w:p w14:paraId="645C6D81"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950007B"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1A2CC54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16</w:t>
            </w:r>
          </w:p>
        </w:tc>
        <w:tc>
          <w:tcPr>
            <w:tcW w:w="3033" w:type="pct"/>
            <w:tcBorders>
              <w:top w:val="single" w:sz="4" w:space="0" w:color="auto"/>
              <w:left w:val="single" w:sz="4" w:space="0" w:color="auto"/>
              <w:bottom w:val="dotted" w:sz="4" w:space="0" w:color="auto"/>
              <w:right w:val="single" w:sz="4" w:space="0" w:color="auto"/>
            </w:tcBorders>
            <w:hideMark/>
          </w:tcPr>
          <w:p w14:paraId="429802FD"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biện pháp cần thực hiện khi xảy ra sự cố tràn hàng</w:t>
            </w:r>
          </w:p>
        </w:tc>
        <w:tc>
          <w:tcPr>
            <w:tcW w:w="775" w:type="pct"/>
            <w:tcBorders>
              <w:top w:val="single" w:sz="4" w:space="0" w:color="auto"/>
              <w:left w:val="single" w:sz="4" w:space="0" w:color="auto"/>
              <w:bottom w:val="dotted" w:sz="4" w:space="0" w:color="auto"/>
              <w:right w:val="single" w:sz="4" w:space="0" w:color="auto"/>
            </w:tcBorders>
            <w:hideMark/>
          </w:tcPr>
          <w:p w14:paraId="5CB77C79"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dotted" w:sz="4" w:space="0" w:color="auto"/>
              <w:right w:val="single" w:sz="4" w:space="0" w:color="auto"/>
            </w:tcBorders>
          </w:tcPr>
          <w:p w14:paraId="062F22A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54E163F" w14:textId="77777777" w:rsidTr="00417825">
        <w:tc>
          <w:tcPr>
            <w:tcW w:w="420" w:type="pct"/>
            <w:tcBorders>
              <w:top w:val="single" w:sz="4" w:space="0" w:color="auto"/>
              <w:left w:val="single" w:sz="4" w:space="0" w:color="auto"/>
              <w:bottom w:val="dotted" w:sz="4" w:space="0" w:color="auto"/>
              <w:right w:val="single" w:sz="4" w:space="0" w:color="auto"/>
            </w:tcBorders>
            <w:hideMark/>
          </w:tcPr>
          <w:p w14:paraId="6D2F5CE7"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7</w:t>
            </w:r>
          </w:p>
        </w:tc>
        <w:tc>
          <w:tcPr>
            <w:tcW w:w="3033" w:type="pct"/>
            <w:tcBorders>
              <w:top w:val="single" w:sz="4" w:space="0" w:color="auto"/>
              <w:left w:val="single" w:sz="4" w:space="0" w:color="auto"/>
              <w:bottom w:val="dotted" w:sz="4" w:space="0" w:color="auto"/>
              <w:right w:val="single" w:sz="4" w:space="0" w:color="auto"/>
            </w:tcBorders>
            <w:hideMark/>
          </w:tcPr>
          <w:p w14:paraId="4D0BEB2D"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Nghiên cứu các tình huống </w:t>
            </w:r>
          </w:p>
        </w:tc>
        <w:tc>
          <w:tcPr>
            <w:tcW w:w="775" w:type="pct"/>
            <w:tcBorders>
              <w:top w:val="single" w:sz="4" w:space="0" w:color="auto"/>
              <w:left w:val="single" w:sz="4" w:space="0" w:color="auto"/>
              <w:bottom w:val="dotted" w:sz="4" w:space="0" w:color="auto"/>
              <w:right w:val="single" w:sz="4" w:space="0" w:color="auto"/>
            </w:tcBorders>
            <w:hideMark/>
          </w:tcPr>
          <w:p w14:paraId="5D49EE7E"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3" w:type="pct"/>
            <w:tcBorders>
              <w:top w:val="single" w:sz="4" w:space="0" w:color="auto"/>
              <w:left w:val="single" w:sz="4" w:space="0" w:color="auto"/>
              <w:bottom w:val="dotted" w:sz="4" w:space="0" w:color="auto"/>
              <w:right w:val="single" w:sz="4" w:space="0" w:color="auto"/>
            </w:tcBorders>
          </w:tcPr>
          <w:p w14:paraId="784F4D1C"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FCFC0A2" w14:textId="77777777" w:rsidTr="00417825">
        <w:tc>
          <w:tcPr>
            <w:tcW w:w="420" w:type="pct"/>
            <w:tcBorders>
              <w:top w:val="single" w:sz="4" w:space="0" w:color="auto"/>
              <w:left w:val="single" w:sz="4" w:space="0" w:color="auto"/>
              <w:bottom w:val="single" w:sz="4" w:space="0" w:color="auto"/>
              <w:right w:val="single" w:sz="4" w:space="0" w:color="auto"/>
            </w:tcBorders>
            <w:hideMark/>
          </w:tcPr>
          <w:p w14:paraId="6FB83817"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8</w:t>
            </w:r>
          </w:p>
        </w:tc>
        <w:tc>
          <w:tcPr>
            <w:tcW w:w="3033" w:type="pct"/>
            <w:tcBorders>
              <w:top w:val="single" w:sz="4" w:space="0" w:color="auto"/>
              <w:left w:val="single" w:sz="4" w:space="0" w:color="auto"/>
              <w:bottom w:val="single" w:sz="4" w:space="0" w:color="auto"/>
              <w:right w:val="single" w:sz="4" w:space="0" w:color="auto"/>
            </w:tcBorders>
            <w:hideMark/>
          </w:tcPr>
          <w:p w14:paraId="094CB5F5"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Đ</w:t>
            </w:r>
            <w:r w:rsidRPr="00FB671A">
              <w:rPr>
                <w:rFonts w:asciiTheme="majorHAnsi" w:hAnsiTheme="majorHAnsi" w:cstheme="majorHAnsi"/>
                <w:color w:val="000000"/>
                <w:sz w:val="28"/>
                <w:szCs w:val="28"/>
              </w:rPr>
              <w:t xml:space="preserve">ánh giá </w:t>
            </w:r>
          </w:p>
        </w:tc>
        <w:tc>
          <w:tcPr>
            <w:tcW w:w="775" w:type="pct"/>
            <w:tcBorders>
              <w:top w:val="single" w:sz="4" w:space="0" w:color="auto"/>
              <w:left w:val="single" w:sz="4" w:space="0" w:color="auto"/>
              <w:bottom w:val="single" w:sz="4" w:space="0" w:color="auto"/>
              <w:right w:val="single" w:sz="4" w:space="0" w:color="auto"/>
            </w:tcBorders>
            <w:hideMark/>
          </w:tcPr>
          <w:p w14:paraId="5EED252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1.</w:t>
            </w:r>
            <w:r w:rsidRPr="00FB671A">
              <w:rPr>
                <w:rFonts w:asciiTheme="majorHAnsi" w:hAnsiTheme="majorHAnsi" w:cstheme="majorHAnsi"/>
                <w:color w:val="000000"/>
                <w:sz w:val="28"/>
                <w:szCs w:val="28"/>
                <w:lang w:val="en-US"/>
              </w:rPr>
              <w:t>0</w:t>
            </w:r>
          </w:p>
        </w:tc>
        <w:tc>
          <w:tcPr>
            <w:tcW w:w="773" w:type="pct"/>
            <w:tcBorders>
              <w:top w:val="single" w:sz="4" w:space="0" w:color="auto"/>
              <w:left w:val="single" w:sz="4" w:space="0" w:color="auto"/>
              <w:bottom w:val="single" w:sz="4" w:space="0" w:color="auto"/>
              <w:right w:val="single" w:sz="4" w:space="0" w:color="auto"/>
            </w:tcBorders>
          </w:tcPr>
          <w:p w14:paraId="4AB86A38"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552252D" w14:textId="77777777" w:rsidTr="00417825">
        <w:tc>
          <w:tcPr>
            <w:tcW w:w="420" w:type="pct"/>
            <w:tcBorders>
              <w:top w:val="single" w:sz="4" w:space="0" w:color="auto"/>
              <w:left w:val="single" w:sz="4" w:space="0" w:color="auto"/>
              <w:bottom w:val="single" w:sz="4" w:space="0" w:color="auto"/>
              <w:right w:val="single" w:sz="4" w:space="0" w:color="auto"/>
            </w:tcBorders>
          </w:tcPr>
          <w:p w14:paraId="001DDBF9" w14:textId="77777777" w:rsidR="00417825" w:rsidRPr="00FB671A" w:rsidRDefault="00417825" w:rsidP="00FB671A">
            <w:pPr>
              <w:widowControl w:val="0"/>
              <w:spacing w:after="0"/>
              <w:jc w:val="center"/>
              <w:rPr>
                <w:rFonts w:asciiTheme="majorHAnsi" w:hAnsiTheme="majorHAnsi" w:cstheme="majorHAnsi"/>
                <w:b/>
                <w:color w:val="000000"/>
                <w:sz w:val="28"/>
                <w:szCs w:val="28"/>
              </w:rPr>
            </w:pPr>
          </w:p>
        </w:tc>
        <w:tc>
          <w:tcPr>
            <w:tcW w:w="3033" w:type="pct"/>
            <w:tcBorders>
              <w:top w:val="single" w:sz="4" w:space="0" w:color="auto"/>
              <w:left w:val="single" w:sz="4" w:space="0" w:color="auto"/>
              <w:bottom w:val="single" w:sz="4" w:space="0" w:color="auto"/>
              <w:right w:val="single" w:sz="4" w:space="0" w:color="auto"/>
            </w:tcBorders>
          </w:tcPr>
          <w:p w14:paraId="148CA020"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75" w:type="pct"/>
            <w:tcBorders>
              <w:top w:val="single" w:sz="4" w:space="0" w:color="auto"/>
              <w:left w:val="single" w:sz="4" w:space="0" w:color="auto"/>
              <w:bottom w:val="single" w:sz="4" w:space="0" w:color="auto"/>
              <w:right w:val="single" w:sz="4" w:space="0" w:color="auto"/>
            </w:tcBorders>
            <w:hideMark/>
          </w:tcPr>
          <w:p w14:paraId="71E795BC"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lang w:val="en-US"/>
              </w:rPr>
              <w:t>30</w:t>
            </w:r>
            <w:r w:rsidRPr="00FB671A">
              <w:rPr>
                <w:rFonts w:asciiTheme="majorHAnsi" w:hAnsiTheme="majorHAnsi" w:cstheme="majorHAnsi"/>
                <w:b/>
                <w:color w:val="000000"/>
                <w:sz w:val="28"/>
                <w:szCs w:val="28"/>
              </w:rPr>
              <w:t>.0</w:t>
            </w:r>
          </w:p>
        </w:tc>
        <w:tc>
          <w:tcPr>
            <w:tcW w:w="773" w:type="pct"/>
            <w:tcBorders>
              <w:top w:val="single" w:sz="4" w:space="0" w:color="auto"/>
              <w:left w:val="single" w:sz="4" w:space="0" w:color="auto"/>
              <w:bottom w:val="single" w:sz="4" w:space="0" w:color="auto"/>
              <w:right w:val="single" w:sz="4" w:space="0" w:color="auto"/>
            </w:tcBorders>
            <w:hideMark/>
          </w:tcPr>
          <w:p w14:paraId="5C6838A6"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lang w:val="en-US"/>
              </w:rPr>
              <w:t>4</w:t>
            </w:r>
            <w:r w:rsidRPr="00FB671A">
              <w:rPr>
                <w:rFonts w:asciiTheme="majorHAnsi" w:hAnsiTheme="majorHAnsi" w:cstheme="majorHAnsi"/>
                <w:b/>
                <w:color w:val="000000"/>
                <w:sz w:val="28"/>
                <w:szCs w:val="28"/>
              </w:rPr>
              <w:t>.0</w:t>
            </w:r>
          </w:p>
        </w:tc>
      </w:tr>
      <w:tr w:rsidR="00417825" w:rsidRPr="00FB671A" w14:paraId="0057B1A2" w14:textId="77777777" w:rsidTr="00417825">
        <w:tc>
          <w:tcPr>
            <w:tcW w:w="420" w:type="pct"/>
            <w:tcBorders>
              <w:top w:val="single" w:sz="4" w:space="0" w:color="auto"/>
              <w:left w:val="single" w:sz="4" w:space="0" w:color="auto"/>
              <w:bottom w:val="single" w:sz="4" w:space="0" w:color="auto"/>
              <w:right w:val="single" w:sz="4" w:space="0" w:color="auto"/>
            </w:tcBorders>
          </w:tcPr>
          <w:p w14:paraId="5B690643"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3033" w:type="pct"/>
            <w:tcBorders>
              <w:top w:val="single" w:sz="4" w:space="0" w:color="auto"/>
              <w:left w:val="single" w:sz="4" w:space="0" w:color="auto"/>
              <w:bottom w:val="single" w:sz="4" w:space="0" w:color="auto"/>
              <w:right w:val="single" w:sz="4" w:space="0" w:color="auto"/>
            </w:tcBorders>
            <w:hideMark/>
          </w:tcPr>
          <w:p w14:paraId="67222D2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Tổng</w:t>
            </w:r>
          </w:p>
        </w:tc>
        <w:tc>
          <w:tcPr>
            <w:tcW w:w="1547" w:type="pct"/>
            <w:gridSpan w:val="2"/>
            <w:tcBorders>
              <w:top w:val="single" w:sz="4" w:space="0" w:color="auto"/>
              <w:left w:val="single" w:sz="4" w:space="0" w:color="auto"/>
              <w:bottom w:val="single" w:sz="4" w:space="0" w:color="auto"/>
              <w:right w:val="single" w:sz="4" w:space="0" w:color="auto"/>
            </w:tcBorders>
            <w:hideMark/>
          </w:tcPr>
          <w:p w14:paraId="252B11D4"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34</w:t>
            </w:r>
            <w:r w:rsidRPr="00FB671A">
              <w:rPr>
                <w:rFonts w:asciiTheme="majorHAnsi" w:hAnsiTheme="majorHAnsi" w:cstheme="majorHAnsi"/>
                <w:b/>
                <w:sz w:val="28"/>
                <w:szCs w:val="28"/>
              </w:rPr>
              <w:t>.0 giờ</w:t>
            </w:r>
          </w:p>
        </w:tc>
      </w:tr>
    </w:tbl>
    <w:p w14:paraId="3F464F7F" w14:textId="77777777" w:rsidR="00417825" w:rsidRPr="00FB671A" w:rsidRDefault="00417825" w:rsidP="00FB671A">
      <w:pPr>
        <w:widowControl w:val="0"/>
        <w:spacing w:after="0"/>
        <w:rPr>
          <w:rFonts w:asciiTheme="majorHAnsi" w:eastAsia="Arial"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07648519" w14:textId="77777777" w:rsidR="00417825" w:rsidRPr="00FB671A" w:rsidRDefault="00417825" w:rsidP="00FB671A">
      <w:pPr>
        <w:widowControl w:val="0"/>
        <w:spacing w:after="0"/>
        <w:rPr>
          <w:rFonts w:asciiTheme="majorHAnsi" w:hAnsiTheme="majorHAnsi" w:cstheme="majorHAnsi"/>
          <w:sz w:val="28"/>
          <w:szCs w:val="28"/>
        </w:rPr>
      </w:pPr>
    </w:p>
    <w:p w14:paraId="26C38CA9"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53</w:t>
      </w:r>
    </w:p>
    <w:p w14:paraId="36F7F8D3" w14:textId="77777777" w:rsidR="00417825" w:rsidRPr="00FB671A" w:rsidRDefault="00417825" w:rsidP="00FB671A">
      <w:pPr>
        <w:widowControl w:val="0"/>
        <w:spacing w:after="0"/>
        <w:jc w:val="center"/>
        <w:rPr>
          <w:rFonts w:asciiTheme="majorHAnsi" w:hAnsiTheme="majorHAnsi" w:cstheme="majorHAnsi"/>
          <w:b/>
          <w:bCs/>
          <w:color w:val="000000"/>
          <w:sz w:val="28"/>
          <w:szCs w:val="28"/>
        </w:rPr>
      </w:pPr>
      <w:r w:rsidRPr="00FB671A">
        <w:rPr>
          <w:rFonts w:asciiTheme="majorHAnsi" w:eastAsia="Arial" w:hAnsiTheme="majorHAnsi" w:cstheme="majorHAnsi"/>
          <w:b/>
          <w:bCs/>
          <w:color w:val="000000"/>
          <w:sz w:val="28"/>
          <w:szCs w:val="28"/>
        </w:rPr>
        <w:t xml:space="preserve">CHƯƠNG TRÌNH HUẤN LUYỆN NÂNG CAO TÀU </w:t>
      </w:r>
      <w:r w:rsidRPr="00FB671A">
        <w:rPr>
          <w:rFonts w:asciiTheme="majorHAnsi" w:hAnsiTheme="majorHAnsi" w:cstheme="majorHAnsi"/>
          <w:b/>
          <w:bCs/>
          <w:color w:val="000000"/>
          <w:sz w:val="28"/>
          <w:szCs w:val="28"/>
        </w:rPr>
        <w:t>KHÍ HOÁ LỎNG</w:t>
      </w:r>
    </w:p>
    <w:p w14:paraId="621190CA" w14:textId="77777777" w:rsidR="00417825" w:rsidRPr="00FB671A" w:rsidRDefault="00417825" w:rsidP="00FB671A">
      <w:pPr>
        <w:widowControl w:val="0"/>
        <w:spacing w:after="0"/>
        <w:jc w:val="center"/>
        <w:rPr>
          <w:rFonts w:asciiTheme="majorHAnsi" w:eastAsia="Arial" w:hAnsiTheme="majorHAnsi" w:cstheme="majorHAnsi"/>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56EC82ED" w14:textId="77777777" w:rsidR="00417825" w:rsidRPr="00FB671A" w:rsidRDefault="00417825" w:rsidP="00FB671A">
      <w:pPr>
        <w:widowControl w:val="0"/>
        <w:spacing w:after="0"/>
        <w:rPr>
          <w:rFonts w:asciiTheme="majorHAnsi" w:eastAsia="Arial" w:hAnsiTheme="majorHAnsi" w:cstheme="majorHAnsi"/>
          <w:b/>
          <w:sz w:val="28"/>
          <w:szCs w:val="28"/>
        </w:rPr>
      </w:pPr>
    </w:p>
    <w:p w14:paraId="4A67AD5E" w14:textId="77777777" w:rsidR="00417825" w:rsidRPr="00FB671A" w:rsidRDefault="00417825" w:rsidP="00FB671A">
      <w:pPr>
        <w:widowControl w:val="0"/>
        <w:spacing w:after="0"/>
        <w:rPr>
          <w:rFonts w:asciiTheme="majorHAnsi" w:eastAsia="Arial" w:hAnsiTheme="majorHAnsi" w:cstheme="majorHAnsi"/>
          <w:b/>
          <w:sz w:val="28"/>
          <w:szCs w:val="28"/>
        </w:rPr>
      </w:pPr>
    </w:p>
    <w:p w14:paraId="0672BEE0"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7B11550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62F84D47"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Chương trình được xây dựng để huấn luyện nâng cao cho các sỹ quan và thuyền viên có trách nhiệm và nhiệm vụ trực tiếp đến khai thác hệ thống hàng hoá </w:t>
      </w:r>
      <w:r w:rsidRPr="00FB671A">
        <w:rPr>
          <w:rFonts w:asciiTheme="majorHAnsi" w:hAnsiTheme="majorHAnsi" w:cstheme="majorHAnsi"/>
          <w:color w:val="000000"/>
          <w:sz w:val="28"/>
          <w:szCs w:val="28"/>
        </w:rPr>
        <w:lastRenderedPageBreak/>
        <w:t xml:space="preserve">trên tàu khí hoá lỏng, đáp ứng đầy đủ các yêu cầu ở Mục A-V/1-2 của Bộ luật STCW. </w:t>
      </w:r>
    </w:p>
    <w:p w14:paraId="6AB98551" w14:textId="77777777" w:rsidR="00417825" w:rsidRPr="00FB671A" w:rsidRDefault="00417825" w:rsidP="00FB671A">
      <w:pPr>
        <w:widowControl w:val="0"/>
        <w:spacing w:after="0"/>
        <w:ind w:firstLine="720"/>
        <w:jc w:val="both"/>
        <w:rPr>
          <w:rFonts w:asciiTheme="majorHAnsi" w:eastAsia="Arial" w:hAnsiTheme="majorHAnsi" w:cstheme="majorHAnsi"/>
          <w:b/>
          <w:i/>
          <w:sz w:val="28"/>
          <w:szCs w:val="28"/>
        </w:rPr>
      </w:pPr>
      <w:r w:rsidRPr="00FB671A">
        <w:rPr>
          <w:rFonts w:asciiTheme="majorHAnsi" w:eastAsia="Arial" w:hAnsiTheme="majorHAnsi" w:cstheme="majorHAnsi"/>
          <w:b/>
          <w:i/>
          <w:sz w:val="28"/>
          <w:szCs w:val="28"/>
        </w:rPr>
        <w:t>2.  Mục tiêu</w:t>
      </w:r>
    </w:p>
    <w:p w14:paraId="6A3C5D2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Học viên sau huấn luyện sẽ đạt được </w:t>
      </w:r>
      <w:r w:rsidRPr="00FB671A">
        <w:rPr>
          <w:rFonts w:asciiTheme="majorHAnsi" w:hAnsiTheme="majorHAnsi" w:cstheme="majorHAnsi"/>
          <w:color w:val="000000"/>
          <w:sz w:val="28"/>
          <w:szCs w:val="28"/>
        </w:rPr>
        <w:t>đầy đủ các tiêu chuẩn về năng lực nêu tại Bảng A-V/1-2-2 của Bộ luật STCW.</w:t>
      </w:r>
      <w:r w:rsidRPr="00FB671A">
        <w:rPr>
          <w:rFonts w:asciiTheme="majorHAnsi" w:hAnsiTheme="majorHAnsi" w:cstheme="majorHAnsi"/>
          <w:sz w:val="28"/>
          <w:szCs w:val="28"/>
        </w:rPr>
        <w:t xml:space="preserve"> Cụ thể các học viên phải nắm được các kiến thức và kỹ năng như sau:</w:t>
      </w:r>
    </w:p>
    <w:p w14:paraId="28CF5EA4" w14:textId="77777777" w:rsidR="00417825" w:rsidRPr="00FB671A" w:rsidRDefault="00417825" w:rsidP="00FB671A">
      <w:pPr>
        <w:widowControl w:val="0"/>
        <w:numPr>
          <w:ilvl w:val="0"/>
          <w:numId w:val="11"/>
        </w:numPr>
        <w:spacing w:after="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Có khả năng thực hiện và kiểm tra an toàn tất cả các thao tác với hàng khí hoá lỏng;</w:t>
      </w:r>
    </w:p>
    <w:p w14:paraId="366E8482" w14:textId="77777777" w:rsidR="00417825" w:rsidRPr="00FB671A" w:rsidRDefault="00417825" w:rsidP="00FB671A">
      <w:pPr>
        <w:widowControl w:val="0"/>
        <w:numPr>
          <w:ilvl w:val="0"/>
          <w:numId w:val="11"/>
        </w:numPr>
        <w:spacing w:after="0"/>
        <w:jc w:val="both"/>
        <w:rPr>
          <w:rFonts w:asciiTheme="majorHAnsi" w:hAnsiTheme="majorHAnsi" w:cstheme="majorHAnsi"/>
          <w:sz w:val="28"/>
          <w:szCs w:val="28"/>
        </w:rPr>
      </w:pPr>
      <w:r w:rsidRPr="00FB671A">
        <w:rPr>
          <w:rFonts w:asciiTheme="majorHAnsi" w:hAnsiTheme="majorHAnsi" w:cstheme="majorHAnsi"/>
          <w:sz w:val="28"/>
          <w:szCs w:val="28"/>
        </w:rPr>
        <w:t xml:space="preserve">Làm quen với các thuộc tính vật lý và hoá học của hàng </w:t>
      </w:r>
      <w:r w:rsidRPr="00FB671A">
        <w:rPr>
          <w:rFonts w:asciiTheme="majorHAnsi" w:hAnsiTheme="majorHAnsi" w:cstheme="majorHAnsi"/>
          <w:color w:val="000000"/>
          <w:sz w:val="28"/>
          <w:szCs w:val="28"/>
        </w:rPr>
        <w:t>khí hoá lỏng</w:t>
      </w:r>
      <w:r w:rsidRPr="00FB671A">
        <w:rPr>
          <w:rFonts w:asciiTheme="majorHAnsi" w:hAnsiTheme="majorHAnsi" w:cstheme="majorHAnsi"/>
          <w:sz w:val="28"/>
          <w:szCs w:val="28"/>
        </w:rPr>
        <w:t>;</w:t>
      </w:r>
    </w:p>
    <w:p w14:paraId="48DE3B47" w14:textId="77777777" w:rsidR="00417825" w:rsidRPr="00FB671A" w:rsidRDefault="00417825" w:rsidP="00FB671A">
      <w:pPr>
        <w:widowControl w:val="0"/>
        <w:numPr>
          <w:ilvl w:val="0"/>
          <w:numId w:val="11"/>
        </w:numPr>
        <w:spacing w:after="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các lưu ý để phòng tránh nguy hiểm;</w:t>
      </w:r>
    </w:p>
    <w:p w14:paraId="1094FAA6" w14:textId="77777777" w:rsidR="00417825" w:rsidRPr="00FB671A" w:rsidRDefault="00417825" w:rsidP="00FB671A">
      <w:pPr>
        <w:widowControl w:val="0"/>
        <w:numPr>
          <w:ilvl w:val="0"/>
          <w:numId w:val="11"/>
        </w:numPr>
        <w:spacing w:after="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các lưu ý về an toàn và sức khoẻ nghề nghiệp;</w:t>
      </w:r>
    </w:p>
    <w:p w14:paraId="3E605C57" w14:textId="77777777" w:rsidR="00417825" w:rsidRPr="00FB671A" w:rsidRDefault="00417825" w:rsidP="00FB671A">
      <w:pPr>
        <w:widowControl w:val="0"/>
        <w:numPr>
          <w:ilvl w:val="0"/>
          <w:numId w:val="11"/>
        </w:numPr>
        <w:spacing w:after="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Có khả năng ứng phó với các tình huống nguy cấp;</w:t>
      </w:r>
    </w:p>
    <w:p w14:paraId="11C34BA0" w14:textId="77777777" w:rsidR="00417825" w:rsidRPr="00FB671A" w:rsidRDefault="00417825" w:rsidP="00FB671A">
      <w:pPr>
        <w:widowControl w:val="0"/>
        <w:numPr>
          <w:ilvl w:val="0"/>
          <w:numId w:val="11"/>
        </w:numPr>
        <w:spacing w:after="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các lưu ý để ngăn ngừa ô nhiễm môi trường;</w:t>
      </w:r>
    </w:p>
    <w:p w14:paraId="0C3900AF" w14:textId="77777777" w:rsidR="00417825" w:rsidRPr="00FB671A" w:rsidRDefault="00417825" w:rsidP="00FB671A">
      <w:pPr>
        <w:widowControl w:val="0"/>
        <w:numPr>
          <w:ilvl w:val="0"/>
          <w:numId w:val="11"/>
        </w:numPr>
        <w:spacing w:after="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Thực hiện việc kiểm tra và kiểm soát tuân thủ các yêu cầu của luật.</w:t>
      </w:r>
    </w:p>
    <w:p w14:paraId="01DBFEF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6FD0DE7C" w14:textId="77777777" w:rsidR="00417825" w:rsidRPr="00FB671A" w:rsidRDefault="00417825" w:rsidP="00FB671A">
      <w:pPr>
        <w:pStyle w:val="ListParagraph"/>
        <w:widowControl w:val="0"/>
        <w:spacing w:after="0"/>
        <w:jc w:val="both"/>
        <w:rPr>
          <w:rFonts w:asciiTheme="majorHAnsi" w:hAnsiTheme="majorHAnsi" w:cstheme="majorHAnsi"/>
          <w:b/>
          <w:i/>
          <w:sz w:val="28"/>
          <w:szCs w:val="28"/>
        </w:rPr>
      </w:pPr>
      <w:r w:rsidRPr="00FB671A">
        <w:rPr>
          <w:rFonts w:asciiTheme="majorHAnsi" w:hAnsiTheme="majorHAnsi" w:cstheme="majorHAnsi"/>
          <w:sz w:val="28"/>
          <w:szCs w:val="28"/>
        </w:rPr>
        <w:t xml:space="preserve">Học viên tham gia khoá học phải: </w:t>
      </w:r>
    </w:p>
    <w:p w14:paraId="3AF420F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chứng chỉ Huấn luyện Cơ bản tàu khí hoá lỏng;</w:t>
      </w:r>
    </w:p>
    <w:p w14:paraId="42A0FC6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Có ít nhất 3 tháng phục vụ trên tàu </w:t>
      </w:r>
      <w:r w:rsidRPr="00FB671A">
        <w:rPr>
          <w:rFonts w:asciiTheme="majorHAnsi" w:hAnsiTheme="majorHAnsi" w:cstheme="majorHAnsi"/>
          <w:color w:val="000000"/>
          <w:sz w:val="28"/>
          <w:szCs w:val="28"/>
        </w:rPr>
        <w:t>khí hoá lỏng</w:t>
      </w:r>
      <w:r w:rsidRPr="00FB671A">
        <w:rPr>
          <w:rFonts w:asciiTheme="majorHAnsi" w:hAnsiTheme="majorHAnsi" w:cstheme="majorHAnsi"/>
          <w:sz w:val="28"/>
          <w:szCs w:val="28"/>
        </w:rPr>
        <w:t>;</w:t>
      </w:r>
    </w:p>
    <w:p w14:paraId="34FF7AA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4811D301"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Sau khi hoàn thành chương trình huấn luyện này, các học viên sẽ được cơ sở đào tạo cấp Giấy chứng nhận huấn luyện Nâng cao tàu khí hoá lỏng.</w:t>
      </w:r>
    </w:p>
    <w:p w14:paraId="6ED8A1E1"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07C730C0"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7FA5DA8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18BDC118"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Huấn luyện viên</w:t>
      </w:r>
    </w:p>
    <w:p w14:paraId="42A56AFE"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hAnsiTheme="majorHAnsi" w:cstheme="majorHAnsi"/>
          <w:sz w:val="28"/>
          <w:szCs w:val="28"/>
        </w:rPr>
        <w:t>Giảng viên, huấn luyện viên phải đáp ứng yêu cầu của Nghị định chính phủ quy định về điều kiện cơ sở đào tạo, huấn luyện và tổ chức tuyển dụng, cung ứng thuyền viên hàng hải và phải:</w:t>
      </w:r>
    </w:p>
    <w:p w14:paraId="5F0671BB" w14:textId="77777777" w:rsidR="00417825" w:rsidRPr="00FB671A" w:rsidRDefault="00417825" w:rsidP="00FB671A">
      <w:pPr>
        <w:pStyle w:val="ListParagraph"/>
        <w:widowControl w:val="0"/>
        <w:numPr>
          <w:ilvl w:val="0"/>
          <w:numId w:val="12"/>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Thoả mãn yêu cầu ở Mục A-I/6 của Bộ luật STCW;</w:t>
      </w:r>
    </w:p>
    <w:p w14:paraId="1545FC83" w14:textId="77777777" w:rsidR="00417825" w:rsidRPr="00FB671A" w:rsidRDefault="00417825" w:rsidP="00FB671A">
      <w:pPr>
        <w:pStyle w:val="ListParagraph"/>
        <w:widowControl w:val="0"/>
        <w:numPr>
          <w:ilvl w:val="0"/>
          <w:numId w:val="12"/>
        </w:numPr>
        <w:spacing w:after="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Có giấy chứng nhận khả năng chuyên môn sỹ quan quản lý boong hoặc máy trở lên và nắm vững tính chất hàng hoá, có kinh nghiệm trong các hoạt động làm hàng và các quy trình an toàn trên tàu khí hoá lỏng.</w:t>
      </w:r>
    </w:p>
    <w:p w14:paraId="38F4DE72"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b/>
          <w:sz w:val="28"/>
          <w:szCs w:val="28"/>
        </w:rPr>
        <w:lastRenderedPageBreak/>
        <w:t xml:space="preserve">7.  Phương pháp đánh giá </w:t>
      </w:r>
    </w:p>
    <w:p w14:paraId="25067F60"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Cơ sở đào tạo lựa chọn hình thức đánh giá phù hợp trong các hình thức đánh giá sau đây: Vấn đáp/ Trắc nghiệm/ Tự luận/ Thực hành;</w:t>
      </w:r>
    </w:p>
    <w:p w14:paraId="0551560D"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Địa điểm đánh giá: Tại các phòng học lý thuyết, phòng thực hành, mô phỏng, trên tàu biển, phù hợp với nội dung, hình thức đánh giá;</w:t>
      </w:r>
    </w:p>
    <w:p w14:paraId="1C5EF1D6" w14:textId="77777777" w:rsidR="00417825" w:rsidRPr="00FB671A" w:rsidRDefault="00417825" w:rsidP="00FB671A">
      <w:pPr>
        <w:widowControl w:val="0"/>
        <w:tabs>
          <w:tab w:val="left" w:pos="567"/>
        </w:tabs>
        <w:spacing w:after="0"/>
        <w:ind w:firstLine="567"/>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ab/>
        <w:t>- Nội dung đánh giá:</w:t>
      </w:r>
    </w:p>
    <w:p w14:paraId="017072AB"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T</w:t>
      </w:r>
      <w:r w:rsidRPr="00FB671A">
        <w:rPr>
          <w:rFonts w:asciiTheme="majorHAnsi" w:hAnsiTheme="majorHAnsi" w:cstheme="majorHAnsi"/>
          <w:color w:val="000000"/>
          <w:sz w:val="28"/>
          <w:szCs w:val="28"/>
        </w:rPr>
        <w:t>hiết kế, các hệ thống và thiết bị trên tàu khí hoá lỏng</w:t>
      </w:r>
      <w:r w:rsidRPr="00FB671A">
        <w:rPr>
          <w:rFonts w:asciiTheme="majorHAnsi" w:eastAsia="Times New Roman" w:hAnsiTheme="majorHAnsi" w:cstheme="majorHAnsi"/>
          <w:sz w:val="28"/>
          <w:szCs w:val="28"/>
        </w:rPr>
        <w:t>;</w:t>
      </w:r>
    </w:p>
    <w:p w14:paraId="51EBA804"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Các loại bơm và đặc tính của chúng;</w:t>
      </w:r>
    </w:p>
    <w:p w14:paraId="58998D80"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Công tác an toàn và kiểm tra an toàn trên tàu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15D649F5" w14:textId="77777777" w:rsidR="00417825" w:rsidRPr="00FB671A" w:rsidRDefault="00417825" w:rsidP="00FB671A">
      <w:pPr>
        <w:widowControl w:val="0"/>
        <w:tabs>
          <w:tab w:val="left" w:pos="567"/>
        </w:tabs>
        <w:spacing w:after="0"/>
        <w:ind w:left="1134" w:hanging="283"/>
        <w:rPr>
          <w:rFonts w:asciiTheme="majorHAnsi" w:hAnsiTheme="majorHAnsi" w:cstheme="majorHAnsi"/>
          <w:color w:val="000000"/>
          <w:sz w:val="28"/>
          <w:szCs w:val="28"/>
        </w:rPr>
      </w:pPr>
      <w:r w:rsidRPr="00FB671A">
        <w:rPr>
          <w:rFonts w:asciiTheme="majorHAnsi" w:eastAsia="Times New Roman" w:hAnsiTheme="majorHAnsi" w:cstheme="majorHAnsi"/>
          <w:sz w:val="28"/>
          <w:szCs w:val="28"/>
        </w:rPr>
        <w:t xml:space="preserve">+ Các quy trình kiểm tra an toàn đối với hệ thống hàng hoá trên tàu </w:t>
      </w:r>
      <w:r w:rsidRPr="00FB671A">
        <w:rPr>
          <w:rFonts w:asciiTheme="majorHAnsi" w:hAnsiTheme="majorHAnsi" w:cstheme="majorHAnsi"/>
          <w:color w:val="000000"/>
          <w:sz w:val="28"/>
          <w:szCs w:val="28"/>
        </w:rPr>
        <w:t>khí hoá lỏng;</w:t>
      </w:r>
    </w:p>
    <w:p w14:paraId="58E00967" w14:textId="77777777" w:rsidR="00417825" w:rsidRPr="00FB671A" w:rsidRDefault="00417825" w:rsidP="00FB671A">
      <w:pPr>
        <w:widowControl w:val="0"/>
        <w:tabs>
          <w:tab w:val="left" w:pos="567"/>
        </w:tabs>
        <w:spacing w:after="0"/>
        <w:ind w:left="1134" w:hanging="283"/>
        <w:rPr>
          <w:rFonts w:asciiTheme="majorHAnsi" w:hAnsiTheme="majorHAnsi" w:cstheme="majorHAnsi"/>
          <w:color w:val="000000"/>
          <w:sz w:val="28"/>
          <w:szCs w:val="28"/>
        </w:rPr>
      </w:pPr>
      <w:r w:rsidRPr="00FB671A">
        <w:rPr>
          <w:rFonts w:asciiTheme="majorHAnsi" w:eastAsia="Times New Roman" w:hAnsiTheme="majorHAnsi" w:cstheme="majorHAnsi"/>
          <w:sz w:val="28"/>
          <w:szCs w:val="28"/>
        </w:rPr>
        <w:t xml:space="preserve">+ Hoạt động làm hàng trên tàu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25D5A69C" w14:textId="77777777" w:rsidR="00417825" w:rsidRPr="00FB671A" w:rsidRDefault="00417825" w:rsidP="00FB671A">
      <w:pPr>
        <w:widowControl w:val="0"/>
        <w:tabs>
          <w:tab w:val="left" w:pos="567"/>
        </w:tabs>
        <w:spacing w:after="0"/>
        <w:ind w:left="1134" w:hanging="283"/>
        <w:rPr>
          <w:rFonts w:asciiTheme="majorHAnsi" w:eastAsia="Times New Roman" w:hAnsiTheme="majorHAnsi" w:cstheme="majorHAnsi"/>
          <w:sz w:val="28"/>
          <w:szCs w:val="28"/>
        </w:rPr>
      </w:pPr>
      <w:r w:rsidRPr="00FB671A">
        <w:rPr>
          <w:rFonts w:asciiTheme="majorHAnsi" w:hAnsiTheme="majorHAnsi" w:cstheme="majorHAnsi"/>
          <w:color w:val="000000"/>
          <w:sz w:val="28"/>
          <w:szCs w:val="28"/>
        </w:rPr>
        <w:t xml:space="preserve">+ </w:t>
      </w:r>
      <w:r w:rsidRPr="00FB671A">
        <w:rPr>
          <w:rFonts w:asciiTheme="majorHAnsi" w:eastAsia="Times New Roman" w:hAnsiTheme="majorHAnsi" w:cstheme="majorHAnsi"/>
          <w:sz w:val="28"/>
          <w:szCs w:val="28"/>
        </w:rPr>
        <w:t>Đo và tính khí hoá lỏng;</w:t>
      </w:r>
    </w:p>
    <w:p w14:paraId="1065819F" w14:textId="77777777" w:rsidR="00417825" w:rsidRPr="00FB671A" w:rsidRDefault="00417825" w:rsidP="00FB671A">
      <w:pPr>
        <w:widowControl w:val="0"/>
        <w:tabs>
          <w:tab w:val="left" w:pos="567"/>
        </w:tabs>
        <w:spacing w:after="0"/>
        <w:ind w:left="1134" w:hanging="283"/>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thuộc tính vật lý và hoá học của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212A6729" w14:textId="77777777" w:rsidR="00417825" w:rsidRPr="00FB671A" w:rsidRDefault="00417825" w:rsidP="00FB671A">
      <w:pPr>
        <w:widowControl w:val="0"/>
        <w:tabs>
          <w:tab w:val="left" w:pos="567"/>
        </w:tabs>
        <w:spacing w:after="0"/>
        <w:ind w:left="1134" w:hanging="283"/>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nguy hiểm và biện pháp kiểm soát nguy hiểm trên tàu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72C464C9" w14:textId="77777777" w:rsidR="00417825" w:rsidRPr="00FB671A" w:rsidRDefault="00417825" w:rsidP="00FB671A">
      <w:pPr>
        <w:widowControl w:val="0"/>
        <w:tabs>
          <w:tab w:val="left" w:pos="567"/>
        </w:tabs>
        <w:spacing w:after="0"/>
        <w:ind w:left="1134" w:hanging="283"/>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Công tác đánh giá rủi ro và an toàn con người trên tàu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735B6B80" w14:textId="77777777" w:rsidR="00417825" w:rsidRPr="00FB671A" w:rsidRDefault="00417825" w:rsidP="00FB671A">
      <w:pPr>
        <w:widowControl w:val="0"/>
        <w:tabs>
          <w:tab w:val="left" w:pos="567"/>
        </w:tabs>
        <w:spacing w:after="0"/>
        <w:ind w:left="1134" w:hanging="283"/>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Các quy trình khẩn cấp trên tàu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153810B4" w14:textId="77777777" w:rsidR="00417825" w:rsidRPr="00FB671A" w:rsidRDefault="00417825" w:rsidP="00FB671A">
      <w:pPr>
        <w:widowControl w:val="0"/>
        <w:tabs>
          <w:tab w:val="left" w:pos="567"/>
        </w:tabs>
        <w:spacing w:after="0"/>
        <w:ind w:firstLine="851"/>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Quy trình ngăn ngừa ô nhiễm môi trường trên tàu </w:t>
      </w:r>
      <w:r w:rsidRPr="00FB671A">
        <w:rPr>
          <w:rFonts w:asciiTheme="majorHAnsi" w:hAnsiTheme="majorHAnsi" w:cstheme="majorHAnsi"/>
          <w:color w:val="000000"/>
          <w:sz w:val="28"/>
          <w:szCs w:val="28"/>
        </w:rPr>
        <w:t>khí hoá lỏng</w:t>
      </w:r>
      <w:r w:rsidRPr="00FB671A">
        <w:rPr>
          <w:rFonts w:asciiTheme="majorHAnsi" w:eastAsia="Times New Roman" w:hAnsiTheme="majorHAnsi" w:cstheme="majorHAnsi"/>
          <w:sz w:val="28"/>
          <w:szCs w:val="28"/>
        </w:rPr>
        <w:t>;</w:t>
      </w:r>
    </w:p>
    <w:p w14:paraId="22E57EF7" w14:textId="77777777" w:rsidR="00417825" w:rsidRPr="00FB671A" w:rsidRDefault="00417825" w:rsidP="00FB671A">
      <w:pPr>
        <w:widowControl w:val="0"/>
        <w:tabs>
          <w:tab w:val="left" w:pos="567"/>
        </w:tabs>
        <w:spacing w:after="0"/>
        <w:ind w:left="1134" w:hanging="283"/>
        <w:rPr>
          <w:rFonts w:asciiTheme="majorHAnsi" w:eastAsia="Times New Roman" w:hAnsiTheme="majorHAnsi" w:cstheme="majorHAnsi"/>
          <w:sz w:val="28"/>
          <w:szCs w:val="28"/>
        </w:rPr>
      </w:pPr>
      <w:r w:rsidRPr="00FB671A">
        <w:rPr>
          <w:rFonts w:asciiTheme="majorHAnsi" w:eastAsia="Times New Roman" w:hAnsiTheme="majorHAnsi" w:cstheme="majorHAnsi"/>
          <w:sz w:val="28"/>
          <w:szCs w:val="28"/>
        </w:rPr>
        <w:t xml:space="preserve">+ Công tác </w:t>
      </w:r>
      <w:r w:rsidRPr="00FB671A">
        <w:rPr>
          <w:rFonts w:asciiTheme="majorHAnsi" w:eastAsia="Arial" w:hAnsiTheme="majorHAnsi" w:cstheme="majorHAnsi"/>
          <w:color w:val="000000"/>
          <w:sz w:val="28"/>
          <w:szCs w:val="28"/>
        </w:rPr>
        <w:t>kiểm tra và kiểm soát tuân thủ các yêu cầu của luật.</w:t>
      </w:r>
    </w:p>
    <w:p w14:paraId="59449EB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xml:space="preserve">. </w:t>
      </w:r>
      <w:r w:rsidRPr="00FB671A">
        <w:rPr>
          <w:rFonts w:asciiTheme="majorHAnsi" w:eastAsia="Arial" w:hAnsiTheme="majorHAnsi" w:cstheme="majorHAnsi"/>
          <w:b/>
          <w:sz w:val="28"/>
          <w:szCs w:val="28"/>
          <w:lang w:val="en-US"/>
        </w:rPr>
        <w:t xml:space="preserve"> </w:t>
      </w:r>
      <w:r w:rsidRPr="00FB671A">
        <w:rPr>
          <w:rFonts w:asciiTheme="majorHAnsi" w:eastAsia="Arial" w:hAnsiTheme="majorHAnsi" w:cstheme="majorHAnsi"/>
          <w:b/>
          <w:sz w:val="28"/>
          <w:szCs w:val="28"/>
        </w:rPr>
        <w:t xml:space="preserve">Phương tiện trợ </w:t>
      </w:r>
      <w:proofErr w:type="gramStart"/>
      <w:r w:rsidRPr="00FB671A">
        <w:rPr>
          <w:rFonts w:asciiTheme="majorHAnsi" w:eastAsia="Arial" w:hAnsiTheme="majorHAnsi" w:cstheme="majorHAnsi"/>
          <w:b/>
          <w:sz w:val="28"/>
          <w:szCs w:val="28"/>
        </w:rPr>
        <w:t>giảng  (</w:t>
      </w:r>
      <w:proofErr w:type="gramEnd"/>
      <w:r w:rsidRPr="00FB671A">
        <w:rPr>
          <w:rFonts w:asciiTheme="majorHAnsi" w:eastAsia="Arial" w:hAnsiTheme="majorHAnsi" w:cstheme="majorHAnsi"/>
          <w:b/>
          <w:sz w:val="28"/>
          <w:szCs w:val="28"/>
        </w:rPr>
        <w:t>A)</w:t>
      </w:r>
    </w:p>
    <w:p w14:paraId="3889121E"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A1 - </w:t>
      </w:r>
      <w:r w:rsidRPr="00FB671A">
        <w:rPr>
          <w:rFonts w:asciiTheme="majorHAnsi" w:hAnsiTheme="majorHAnsi" w:cstheme="majorHAnsi"/>
          <w:color w:val="000000"/>
          <w:sz w:val="28"/>
          <w:szCs w:val="28"/>
        </w:rPr>
        <w:tab/>
        <w:t>Hệ thống trình chiếu/tivi</w:t>
      </w:r>
    </w:p>
    <w:p w14:paraId="7D88E19C"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07442047"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R1</w:t>
      </w:r>
      <w:r w:rsidRPr="00FB671A">
        <w:rPr>
          <w:rFonts w:asciiTheme="majorHAnsi" w:hAnsiTheme="majorHAnsi" w:cstheme="majorHAnsi"/>
          <w:color w:val="000000"/>
          <w:sz w:val="28"/>
          <w:szCs w:val="28"/>
          <w:lang w:val="en-US"/>
        </w:rPr>
        <w:t xml:space="preserve"> - </w:t>
      </w:r>
      <w:r w:rsidRPr="00FB671A">
        <w:rPr>
          <w:rFonts w:asciiTheme="majorHAnsi" w:hAnsiTheme="majorHAnsi" w:cstheme="majorHAnsi"/>
          <w:color w:val="000000"/>
          <w:sz w:val="28"/>
          <w:szCs w:val="28"/>
        </w:rPr>
        <w:tab/>
        <w:t>IMO Model Course 1.05</w:t>
      </w:r>
    </w:p>
    <w:p w14:paraId="5B96E7F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học tập (T)</w:t>
      </w:r>
    </w:p>
    <w:p w14:paraId="474E7E1F" w14:textId="77777777" w:rsidR="00417825" w:rsidRPr="00FB671A" w:rsidRDefault="00417825" w:rsidP="00FB671A">
      <w:pPr>
        <w:widowControl w:val="0"/>
        <w:spacing w:after="0"/>
        <w:ind w:left="1440" w:hanging="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T1</w:t>
      </w:r>
      <w:r w:rsidRPr="00FB671A">
        <w:rPr>
          <w:rFonts w:asciiTheme="majorHAnsi" w:hAnsiTheme="majorHAnsi" w:cstheme="majorHAnsi"/>
          <w:color w:val="000000"/>
          <w:sz w:val="28"/>
          <w:szCs w:val="28"/>
          <w:lang w:val="pt-BR"/>
        </w:rPr>
        <w:t xml:space="preserve"> - </w:t>
      </w:r>
      <w:r w:rsidRPr="00FB671A">
        <w:rPr>
          <w:rFonts w:asciiTheme="majorHAnsi" w:hAnsiTheme="majorHAnsi" w:cstheme="majorHAnsi"/>
          <w:color w:val="000000"/>
          <w:sz w:val="28"/>
          <w:szCs w:val="28"/>
        </w:rPr>
        <w:tab/>
        <w:t>Bài giảng huấn luyện tàu khí hoá lỏng nâng cao</w:t>
      </w:r>
    </w:p>
    <w:p w14:paraId="2949415B" w14:textId="77777777" w:rsidR="00417825" w:rsidRPr="00FB671A" w:rsidRDefault="00417825" w:rsidP="00FB671A">
      <w:pPr>
        <w:widowControl w:val="0"/>
        <w:spacing w:after="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 xml:space="preserve"> </w:t>
      </w:r>
      <w:r w:rsidRPr="00FB671A">
        <w:rPr>
          <w:rFonts w:asciiTheme="majorHAnsi" w:eastAsia="Arial" w:hAnsiTheme="majorHAnsi" w:cstheme="majorHAnsi"/>
          <w:b/>
          <w:sz w:val="28"/>
          <w:szCs w:val="28"/>
          <w:lang w:val="pt-BR"/>
        </w:rPr>
        <w:tab/>
        <w:t>Phần B: Chương trình và phân bố thời gian huấn luyện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640"/>
        <w:gridCol w:w="1474"/>
        <w:gridCol w:w="1468"/>
      </w:tblGrid>
      <w:tr w:rsidR="00417825" w:rsidRPr="00FB671A" w14:paraId="24CBFE59" w14:textId="77777777" w:rsidTr="00417825">
        <w:trPr>
          <w:trHeight w:val="462"/>
        </w:trPr>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7A5D0E95"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rPr>
              <w:t>Mục</w:t>
            </w:r>
          </w:p>
        </w:tc>
        <w:tc>
          <w:tcPr>
            <w:tcW w:w="2993" w:type="pct"/>
            <w:vMerge w:val="restart"/>
            <w:tcBorders>
              <w:top w:val="single" w:sz="4" w:space="0" w:color="auto"/>
              <w:left w:val="single" w:sz="4" w:space="0" w:color="auto"/>
              <w:bottom w:val="single" w:sz="4" w:space="0" w:color="auto"/>
              <w:right w:val="single" w:sz="4" w:space="0" w:color="auto"/>
            </w:tcBorders>
            <w:vAlign w:val="center"/>
            <w:hideMark/>
          </w:tcPr>
          <w:p w14:paraId="5F0551C1"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Nội dung</w:t>
            </w:r>
          </w:p>
        </w:tc>
        <w:tc>
          <w:tcPr>
            <w:tcW w:w="1561" w:type="pct"/>
            <w:gridSpan w:val="2"/>
            <w:tcBorders>
              <w:top w:val="single" w:sz="4" w:space="0" w:color="auto"/>
              <w:left w:val="single" w:sz="4" w:space="0" w:color="auto"/>
              <w:bottom w:val="single" w:sz="4" w:space="0" w:color="auto"/>
              <w:right w:val="single" w:sz="4" w:space="0" w:color="auto"/>
            </w:tcBorders>
            <w:hideMark/>
          </w:tcPr>
          <w:p w14:paraId="6A1E3B0B"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Số giờ</w:t>
            </w:r>
          </w:p>
        </w:tc>
      </w:tr>
      <w:tr w:rsidR="00417825" w:rsidRPr="00FB671A" w14:paraId="67B152E7" w14:textId="77777777" w:rsidTr="00417825">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5EA5" w14:textId="77777777" w:rsidR="00417825" w:rsidRPr="00FB671A" w:rsidRDefault="00417825" w:rsidP="00FB671A">
            <w:pPr>
              <w:widowControl w:val="0"/>
              <w:spacing w:after="0"/>
              <w:rPr>
                <w:rFonts w:asciiTheme="majorHAnsi" w:hAnsiTheme="majorHAnsi" w:cstheme="majorHAnsi"/>
                <w:b/>
                <w:color w:val="000000"/>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0B043"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82" w:type="pct"/>
            <w:tcBorders>
              <w:top w:val="single" w:sz="4" w:space="0" w:color="auto"/>
              <w:left w:val="single" w:sz="4" w:space="0" w:color="auto"/>
              <w:bottom w:val="single" w:sz="4" w:space="0" w:color="auto"/>
              <w:right w:val="single" w:sz="4" w:space="0" w:color="auto"/>
            </w:tcBorders>
            <w:hideMark/>
          </w:tcPr>
          <w:p w14:paraId="6DD6EFC0"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Lý thuyết</w:t>
            </w:r>
          </w:p>
        </w:tc>
        <w:tc>
          <w:tcPr>
            <w:tcW w:w="779" w:type="pct"/>
            <w:tcBorders>
              <w:top w:val="single" w:sz="4" w:space="0" w:color="auto"/>
              <w:left w:val="single" w:sz="4" w:space="0" w:color="auto"/>
              <w:bottom w:val="single" w:sz="4" w:space="0" w:color="auto"/>
              <w:right w:val="single" w:sz="4" w:space="0" w:color="auto"/>
            </w:tcBorders>
            <w:hideMark/>
          </w:tcPr>
          <w:p w14:paraId="69B88ACA"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Thực hành</w:t>
            </w:r>
          </w:p>
        </w:tc>
      </w:tr>
      <w:tr w:rsidR="00417825" w:rsidRPr="00FB671A" w14:paraId="145EE0B2"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18C65ADC"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w:t>
            </w:r>
          </w:p>
        </w:tc>
        <w:tc>
          <w:tcPr>
            <w:tcW w:w="2993" w:type="pct"/>
            <w:tcBorders>
              <w:top w:val="single" w:sz="4" w:space="0" w:color="auto"/>
              <w:left w:val="single" w:sz="4" w:space="0" w:color="auto"/>
              <w:bottom w:val="dotted" w:sz="4" w:space="0" w:color="auto"/>
              <w:right w:val="single" w:sz="4" w:space="0" w:color="auto"/>
            </w:tcBorders>
            <w:hideMark/>
          </w:tcPr>
          <w:p w14:paraId="0C9875D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Hiểu biết về thiết kế, các hệ thống và thiết bị tàu khí hoá lỏng</w:t>
            </w:r>
          </w:p>
        </w:tc>
        <w:tc>
          <w:tcPr>
            <w:tcW w:w="782" w:type="pct"/>
            <w:tcBorders>
              <w:top w:val="single" w:sz="4" w:space="0" w:color="auto"/>
              <w:left w:val="single" w:sz="4" w:space="0" w:color="auto"/>
              <w:bottom w:val="dotted" w:sz="4" w:space="0" w:color="auto"/>
              <w:right w:val="single" w:sz="4" w:space="0" w:color="auto"/>
            </w:tcBorders>
            <w:hideMark/>
          </w:tcPr>
          <w:p w14:paraId="4FECF99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11.5</w:t>
            </w:r>
          </w:p>
        </w:tc>
        <w:tc>
          <w:tcPr>
            <w:tcW w:w="779" w:type="pct"/>
            <w:tcBorders>
              <w:top w:val="single" w:sz="4" w:space="0" w:color="auto"/>
              <w:left w:val="single" w:sz="4" w:space="0" w:color="auto"/>
              <w:bottom w:val="dotted" w:sz="4" w:space="0" w:color="auto"/>
              <w:right w:val="single" w:sz="4" w:space="0" w:color="auto"/>
            </w:tcBorders>
            <w:hideMark/>
          </w:tcPr>
          <w:p w14:paraId="512F085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r>
      <w:tr w:rsidR="00417825" w:rsidRPr="00FB671A" w14:paraId="41711389"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16DEDB44" w14:textId="77777777" w:rsidR="00417825" w:rsidRPr="00FB671A" w:rsidRDefault="00417825" w:rsidP="00FB671A">
            <w:pPr>
              <w:widowControl w:val="0"/>
              <w:spacing w:after="0"/>
              <w:ind w:left="-57" w:right="-57"/>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2993" w:type="pct"/>
            <w:tcBorders>
              <w:top w:val="single" w:sz="4" w:space="0" w:color="auto"/>
              <w:left w:val="single" w:sz="4" w:space="0" w:color="auto"/>
              <w:bottom w:val="dotted" w:sz="4" w:space="0" w:color="auto"/>
              <w:right w:val="single" w:sz="4" w:space="0" w:color="auto"/>
            </w:tcBorders>
            <w:hideMark/>
          </w:tcPr>
          <w:p w14:paraId="7E8E87EE"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Hiểu biết về các đặc tính bơm, các loại bơm và vân hành an toàn chúng </w:t>
            </w:r>
          </w:p>
        </w:tc>
        <w:tc>
          <w:tcPr>
            <w:tcW w:w="782" w:type="pct"/>
            <w:tcBorders>
              <w:top w:val="single" w:sz="4" w:space="0" w:color="auto"/>
              <w:left w:val="single" w:sz="4" w:space="0" w:color="auto"/>
              <w:bottom w:val="dotted" w:sz="4" w:space="0" w:color="auto"/>
              <w:right w:val="single" w:sz="4" w:space="0" w:color="auto"/>
            </w:tcBorders>
            <w:hideMark/>
          </w:tcPr>
          <w:p w14:paraId="3D01B98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lang w:val="en-US"/>
              </w:rPr>
              <w:t>3.0</w:t>
            </w:r>
          </w:p>
        </w:tc>
        <w:tc>
          <w:tcPr>
            <w:tcW w:w="779" w:type="pct"/>
            <w:tcBorders>
              <w:top w:val="single" w:sz="4" w:space="0" w:color="auto"/>
              <w:left w:val="single" w:sz="4" w:space="0" w:color="auto"/>
              <w:bottom w:val="dotted" w:sz="4" w:space="0" w:color="auto"/>
              <w:right w:val="single" w:sz="4" w:space="0" w:color="auto"/>
            </w:tcBorders>
          </w:tcPr>
          <w:p w14:paraId="063885C9"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B6A4A74"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2A074C5B"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w:t>
            </w:r>
          </w:p>
        </w:tc>
        <w:tc>
          <w:tcPr>
            <w:tcW w:w="2993" w:type="pct"/>
            <w:tcBorders>
              <w:top w:val="single" w:sz="4" w:space="0" w:color="auto"/>
              <w:left w:val="single" w:sz="4" w:space="0" w:color="auto"/>
              <w:bottom w:val="single" w:sz="4" w:space="0" w:color="auto"/>
              <w:right w:val="single" w:sz="4" w:space="0" w:color="auto"/>
            </w:tcBorders>
            <w:hideMark/>
          </w:tcPr>
          <w:p w14:paraId="750913E0"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Hiểu biết về ảnh hưởng của hàng lỏng rời tới hiệu số mơn nước, ổn định và nguyên vẹn cấu trúc </w:t>
            </w:r>
          </w:p>
        </w:tc>
        <w:tc>
          <w:tcPr>
            <w:tcW w:w="782" w:type="pct"/>
            <w:tcBorders>
              <w:top w:val="single" w:sz="4" w:space="0" w:color="auto"/>
              <w:left w:val="single" w:sz="4" w:space="0" w:color="auto"/>
              <w:bottom w:val="single" w:sz="4" w:space="0" w:color="auto"/>
              <w:right w:val="single" w:sz="4" w:space="0" w:color="auto"/>
            </w:tcBorders>
            <w:hideMark/>
          </w:tcPr>
          <w:p w14:paraId="784C69E3"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w:t>
            </w:r>
            <w:r w:rsidRPr="00FB671A">
              <w:rPr>
                <w:rFonts w:asciiTheme="majorHAnsi" w:hAnsiTheme="majorHAnsi" w:cstheme="majorHAnsi"/>
                <w:color w:val="000000"/>
                <w:sz w:val="28"/>
                <w:szCs w:val="28"/>
              </w:rPr>
              <w:t>.0</w:t>
            </w:r>
          </w:p>
        </w:tc>
        <w:tc>
          <w:tcPr>
            <w:tcW w:w="779" w:type="pct"/>
            <w:tcBorders>
              <w:top w:val="single" w:sz="4" w:space="0" w:color="auto"/>
              <w:left w:val="single" w:sz="4" w:space="0" w:color="auto"/>
              <w:bottom w:val="single" w:sz="4" w:space="0" w:color="auto"/>
              <w:right w:val="single" w:sz="4" w:space="0" w:color="auto"/>
            </w:tcBorders>
            <w:hideMark/>
          </w:tcPr>
          <w:p w14:paraId="268730D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r>
      <w:tr w:rsidR="00417825" w:rsidRPr="00FB671A" w14:paraId="1AE65BAF"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27B71883"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lastRenderedPageBreak/>
              <w:t>4</w:t>
            </w:r>
          </w:p>
        </w:tc>
        <w:tc>
          <w:tcPr>
            <w:tcW w:w="2993" w:type="pct"/>
            <w:tcBorders>
              <w:top w:val="single" w:sz="4" w:space="0" w:color="auto"/>
              <w:left w:val="single" w:sz="4" w:space="0" w:color="auto"/>
              <w:bottom w:val="single" w:sz="4" w:space="0" w:color="auto"/>
              <w:right w:val="single" w:sz="4" w:space="0" w:color="auto"/>
            </w:tcBorders>
            <w:hideMark/>
          </w:tcPr>
          <w:p w14:paraId="3634214C"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Văn hoá an toàn và thực thi hệ thống quản lý an toàn trên tàu két  </w:t>
            </w:r>
          </w:p>
        </w:tc>
        <w:tc>
          <w:tcPr>
            <w:tcW w:w="782" w:type="pct"/>
            <w:tcBorders>
              <w:top w:val="single" w:sz="4" w:space="0" w:color="auto"/>
              <w:left w:val="single" w:sz="4" w:space="0" w:color="auto"/>
              <w:bottom w:val="single" w:sz="4" w:space="0" w:color="auto"/>
              <w:right w:val="single" w:sz="4" w:space="0" w:color="auto"/>
            </w:tcBorders>
            <w:hideMark/>
          </w:tcPr>
          <w:p w14:paraId="08EE33EF"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1.5</w:t>
            </w:r>
          </w:p>
        </w:tc>
        <w:tc>
          <w:tcPr>
            <w:tcW w:w="779" w:type="pct"/>
            <w:tcBorders>
              <w:top w:val="single" w:sz="4" w:space="0" w:color="auto"/>
              <w:left w:val="single" w:sz="4" w:space="0" w:color="auto"/>
              <w:bottom w:val="single" w:sz="4" w:space="0" w:color="auto"/>
              <w:right w:val="single" w:sz="4" w:space="0" w:color="auto"/>
            </w:tcBorders>
          </w:tcPr>
          <w:p w14:paraId="354B0AB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3BB0B188"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1257F635"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w:t>
            </w:r>
          </w:p>
        </w:tc>
        <w:tc>
          <w:tcPr>
            <w:tcW w:w="2993" w:type="pct"/>
            <w:tcBorders>
              <w:top w:val="single" w:sz="4" w:space="0" w:color="auto"/>
              <w:left w:val="single" w:sz="4" w:space="0" w:color="auto"/>
              <w:bottom w:val="dotted" w:sz="4" w:space="0" w:color="auto"/>
              <w:right w:val="single" w:sz="4" w:space="0" w:color="auto"/>
            </w:tcBorders>
            <w:hideMark/>
          </w:tcPr>
          <w:p w14:paraId="538D1A7B"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Khả năng thực hiện công tác chuẩn bị, các quy trình và kiểm tra an toàn cho mọi thao tác với hàng hoá</w:t>
            </w:r>
          </w:p>
        </w:tc>
        <w:tc>
          <w:tcPr>
            <w:tcW w:w="782" w:type="pct"/>
            <w:tcBorders>
              <w:top w:val="single" w:sz="4" w:space="0" w:color="auto"/>
              <w:left w:val="single" w:sz="4" w:space="0" w:color="auto"/>
              <w:bottom w:val="dotted" w:sz="4" w:space="0" w:color="auto"/>
              <w:right w:val="single" w:sz="4" w:space="0" w:color="auto"/>
            </w:tcBorders>
            <w:hideMark/>
          </w:tcPr>
          <w:p w14:paraId="673DC89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9.5</w:t>
            </w:r>
          </w:p>
        </w:tc>
        <w:tc>
          <w:tcPr>
            <w:tcW w:w="779" w:type="pct"/>
            <w:tcBorders>
              <w:top w:val="single" w:sz="4" w:space="0" w:color="auto"/>
              <w:left w:val="single" w:sz="4" w:space="0" w:color="auto"/>
              <w:bottom w:val="dotted" w:sz="4" w:space="0" w:color="auto"/>
              <w:right w:val="single" w:sz="4" w:space="0" w:color="auto"/>
            </w:tcBorders>
            <w:hideMark/>
          </w:tcPr>
          <w:p w14:paraId="4845E00A"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6</w:t>
            </w:r>
            <w:r w:rsidRPr="00FB671A">
              <w:rPr>
                <w:rFonts w:asciiTheme="majorHAnsi" w:hAnsiTheme="majorHAnsi" w:cstheme="majorHAnsi"/>
                <w:color w:val="000000"/>
                <w:sz w:val="28"/>
                <w:szCs w:val="28"/>
              </w:rPr>
              <w:t>.</w:t>
            </w:r>
            <w:r w:rsidRPr="00FB671A">
              <w:rPr>
                <w:rFonts w:asciiTheme="majorHAnsi" w:hAnsiTheme="majorHAnsi" w:cstheme="majorHAnsi"/>
                <w:color w:val="000000"/>
                <w:sz w:val="28"/>
                <w:szCs w:val="28"/>
                <w:lang w:val="en-US"/>
              </w:rPr>
              <w:t>0</w:t>
            </w:r>
          </w:p>
        </w:tc>
      </w:tr>
      <w:tr w:rsidR="00417825" w:rsidRPr="00FB671A" w14:paraId="3712D1F1"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04977657" w14:textId="77777777" w:rsidR="00417825" w:rsidRPr="00FB671A" w:rsidRDefault="00417825" w:rsidP="00FB671A">
            <w:pPr>
              <w:widowControl w:val="0"/>
              <w:spacing w:after="0"/>
              <w:ind w:left="-57" w:right="-57"/>
              <w:jc w:val="center"/>
              <w:rPr>
                <w:rFonts w:asciiTheme="majorHAnsi" w:hAnsiTheme="majorHAnsi" w:cstheme="majorHAnsi"/>
                <w:sz w:val="28"/>
                <w:szCs w:val="28"/>
              </w:rPr>
            </w:pPr>
            <w:r w:rsidRPr="00FB671A">
              <w:rPr>
                <w:rFonts w:asciiTheme="majorHAnsi" w:hAnsiTheme="majorHAnsi" w:cstheme="majorHAnsi"/>
                <w:sz w:val="28"/>
                <w:szCs w:val="28"/>
                <w:lang w:val="en-US"/>
              </w:rPr>
              <w:t>6</w:t>
            </w:r>
          </w:p>
        </w:tc>
        <w:tc>
          <w:tcPr>
            <w:tcW w:w="2993" w:type="pct"/>
            <w:tcBorders>
              <w:top w:val="single" w:sz="4" w:space="0" w:color="auto"/>
              <w:left w:val="single" w:sz="4" w:space="0" w:color="auto"/>
              <w:bottom w:val="dotted" w:sz="4" w:space="0" w:color="auto"/>
              <w:right w:val="single" w:sz="4" w:space="0" w:color="auto"/>
            </w:tcBorders>
            <w:hideMark/>
          </w:tcPr>
          <w:p w14:paraId="41A3A978"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Kỹ năng thực hiện việc đo và tính hàng</w:t>
            </w:r>
          </w:p>
        </w:tc>
        <w:tc>
          <w:tcPr>
            <w:tcW w:w="782" w:type="pct"/>
            <w:tcBorders>
              <w:top w:val="single" w:sz="4" w:space="0" w:color="auto"/>
              <w:left w:val="single" w:sz="4" w:space="0" w:color="auto"/>
              <w:bottom w:val="dotted" w:sz="4" w:space="0" w:color="auto"/>
              <w:right w:val="single" w:sz="4" w:space="0" w:color="auto"/>
            </w:tcBorders>
            <w:hideMark/>
          </w:tcPr>
          <w:p w14:paraId="3EA92D78"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1.5</w:t>
            </w:r>
          </w:p>
        </w:tc>
        <w:tc>
          <w:tcPr>
            <w:tcW w:w="779" w:type="pct"/>
            <w:tcBorders>
              <w:top w:val="single" w:sz="4" w:space="0" w:color="auto"/>
              <w:left w:val="single" w:sz="4" w:space="0" w:color="auto"/>
              <w:bottom w:val="dotted" w:sz="4" w:space="0" w:color="auto"/>
              <w:right w:val="single" w:sz="4" w:space="0" w:color="auto"/>
            </w:tcBorders>
            <w:hideMark/>
          </w:tcPr>
          <w:p w14:paraId="7B423C5E"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2.5</w:t>
            </w:r>
          </w:p>
        </w:tc>
      </w:tr>
      <w:tr w:rsidR="00417825" w:rsidRPr="00FB671A" w14:paraId="7BC25DD0"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680CE4B0"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7</w:t>
            </w:r>
          </w:p>
        </w:tc>
        <w:tc>
          <w:tcPr>
            <w:tcW w:w="2993" w:type="pct"/>
            <w:tcBorders>
              <w:top w:val="single" w:sz="4" w:space="0" w:color="auto"/>
              <w:left w:val="single" w:sz="4" w:space="0" w:color="auto"/>
              <w:bottom w:val="single" w:sz="4" w:space="0" w:color="auto"/>
              <w:right w:val="single" w:sz="4" w:space="0" w:color="auto"/>
            </w:tcBorders>
            <w:hideMark/>
          </w:tcPr>
          <w:p w14:paraId="51AE217B"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Khả năng quản lý và giám sát các nhân viên làm hàng</w:t>
            </w:r>
          </w:p>
        </w:tc>
        <w:tc>
          <w:tcPr>
            <w:tcW w:w="782" w:type="pct"/>
            <w:tcBorders>
              <w:top w:val="single" w:sz="4" w:space="0" w:color="auto"/>
              <w:left w:val="single" w:sz="4" w:space="0" w:color="auto"/>
              <w:bottom w:val="single" w:sz="4" w:space="0" w:color="auto"/>
              <w:right w:val="single" w:sz="4" w:space="0" w:color="auto"/>
            </w:tcBorders>
            <w:hideMark/>
          </w:tcPr>
          <w:p w14:paraId="20475AF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single" w:sz="4" w:space="0" w:color="auto"/>
              <w:left w:val="single" w:sz="4" w:space="0" w:color="auto"/>
              <w:bottom w:val="single" w:sz="4" w:space="0" w:color="auto"/>
              <w:right w:val="single" w:sz="4" w:space="0" w:color="auto"/>
            </w:tcBorders>
          </w:tcPr>
          <w:p w14:paraId="6C79125D"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CAD92FB"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6A95E148"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8</w:t>
            </w:r>
          </w:p>
        </w:tc>
        <w:tc>
          <w:tcPr>
            <w:tcW w:w="2993" w:type="pct"/>
            <w:tcBorders>
              <w:top w:val="single" w:sz="4" w:space="0" w:color="auto"/>
              <w:left w:val="single" w:sz="4" w:space="0" w:color="auto"/>
              <w:bottom w:val="dotted" w:sz="4" w:space="0" w:color="auto"/>
              <w:right w:val="single" w:sz="4" w:space="0" w:color="auto"/>
            </w:tcBorders>
            <w:hideMark/>
          </w:tcPr>
          <w:p w14:paraId="12F07694"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Thấu hiểu về các thuộc tính vật lý,  hoá học và các khái niệm liên quan đến vận chuyển an toàn khí hoá lỏng rời</w:t>
            </w:r>
          </w:p>
        </w:tc>
        <w:tc>
          <w:tcPr>
            <w:tcW w:w="782" w:type="pct"/>
            <w:tcBorders>
              <w:top w:val="single" w:sz="4" w:space="0" w:color="auto"/>
              <w:left w:val="single" w:sz="4" w:space="0" w:color="auto"/>
              <w:bottom w:val="dotted" w:sz="4" w:space="0" w:color="auto"/>
              <w:right w:val="single" w:sz="4" w:space="0" w:color="auto"/>
            </w:tcBorders>
            <w:hideMark/>
          </w:tcPr>
          <w:p w14:paraId="2E01C31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779" w:type="pct"/>
            <w:tcBorders>
              <w:top w:val="single" w:sz="4" w:space="0" w:color="auto"/>
              <w:left w:val="single" w:sz="4" w:space="0" w:color="auto"/>
              <w:bottom w:val="dotted" w:sz="4" w:space="0" w:color="auto"/>
              <w:right w:val="single" w:sz="4" w:space="0" w:color="auto"/>
            </w:tcBorders>
            <w:hideMark/>
          </w:tcPr>
          <w:p w14:paraId="14A5189A"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r>
      <w:tr w:rsidR="00417825" w:rsidRPr="00FB671A" w14:paraId="2B387292"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49EC6227"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9</w:t>
            </w:r>
          </w:p>
        </w:tc>
        <w:tc>
          <w:tcPr>
            <w:tcW w:w="2993" w:type="pct"/>
            <w:tcBorders>
              <w:top w:val="single" w:sz="4" w:space="0" w:color="auto"/>
              <w:left w:val="single" w:sz="4" w:space="0" w:color="auto"/>
              <w:bottom w:val="dotted" w:sz="4" w:space="0" w:color="auto"/>
              <w:right w:val="single" w:sz="4" w:space="0" w:color="auto"/>
            </w:tcBorders>
            <w:hideMark/>
          </w:tcPr>
          <w:p w14:paraId="0C7E4A23"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Thấu hiểu các thông tin hàm chứa trong MSDS</w:t>
            </w:r>
          </w:p>
        </w:tc>
        <w:tc>
          <w:tcPr>
            <w:tcW w:w="782" w:type="pct"/>
            <w:tcBorders>
              <w:top w:val="single" w:sz="4" w:space="0" w:color="auto"/>
              <w:left w:val="single" w:sz="4" w:space="0" w:color="auto"/>
              <w:bottom w:val="dotted" w:sz="4" w:space="0" w:color="auto"/>
              <w:right w:val="single" w:sz="4" w:space="0" w:color="auto"/>
            </w:tcBorders>
            <w:hideMark/>
          </w:tcPr>
          <w:p w14:paraId="63EEDDA1"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single" w:sz="4" w:space="0" w:color="auto"/>
              <w:left w:val="single" w:sz="4" w:space="0" w:color="auto"/>
              <w:bottom w:val="dotted" w:sz="4" w:space="0" w:color="auto"/>
              <w:right w:val="single" w:sz="4" w:space="0" w:color="auto"/>
            </w:tcBorders>
            <w:hideMark/>
          </w:tcPr>
          <w:p w14:paraId="5DB95D2D"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0.5</w:t>
            </w:r>
          </w:p>
        </w:tc>
      </w:tr>
      <w:tr w:rsidR="00417825" w:rsidRPr="00FB671A" w14:paraId="2339D0BD"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2F90221B"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2993" w:type="pct"/>
            <w:tcBorders>
              <w:top w:val="single" w:sz="4" w:space="0" w:color="auto"/>
              <w:left w:val="single" w:sz="4" w:space="0" w:color="auto"/>
              <w:bottom w:val="single" w:sz="4" w:space="0" w:color="auto"/>
              <w:right w:val="single" w:sz="4" w:space="0" w:color="auto"/>
            </w:tcBorders>
            <w:hideMark/>
          </w:tcPr>
          <w:p w14:paraId="4779423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Thấu hiểu các nguy hiểm và các biện pháp kiểm soát trên tàu khí hoá lỏng</w:t>
            </w:r>
          </w:p>
        </w:tc>
        <w:tc>
          <w:tcPr>
            <w:tcW w:w="782" w:type="pct"/>
            <w:tcBorders>
              <w:top w:val="single" w:sz="4" w:space="0" w:color="auto"/>
              <w:left w:val="single" w:sz="4" w:space="0" w:color="auto"/>
              <w:bottom w:val="single" w:sz="4" w:space="0" w:color="auto"/>
              <w:right w:val="single" w:sz="4" w:space="0" w:color="auto"/>
            </w:tcBorders>
            <w:hideMark/>
          </w:tcPr>
          <w:p w14:paraId="11ED509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2.5</w:t>
            </w:r>
          </w:p>
        </w:tc>
        <w:tc>
          <w:tcPr>
            <w:tcW w:w="779" w:type="pct"/>
            <w:tcBorders>
              <w:top w:val="single" w:sz="4" w:space="0" w:color="auto"/>
              <w:left w:val="single" w:sz="4" w:space="0" w:color="auto"/>
              <w:bottom w:val="single" w:sz="4" w:space="0" w:color="auto"/>
              <w:right w:val="single" w:sz="4" w:space="0" w:color="auto"/>
            </w:tcBorders>
          </w:tcPr>
          <w:p w14:paraId="5839247E"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60C60F3" w14:textId="77777777" w:rsidTr="00417825">
        <w:tc>
          <w:tcPr>
            <w:tcW w:w="446" w:type="pct"/>
            <w:tcBorders>
              <w:top w:val="dotted" w:sz="4" w:space="0" w:color="auto"/>
              <w:left w:val="single" w:sz="4" w:space="0" w:color="auto"/>
              <w:bottom w:val="single" w:sz="4" w:space="0" w:color="auto"/>
              <w:right w:val="single" w:sz="4" w:space="0" w:color="auto"/>
            </w:tcBorders>
            <w:hideMark/>
          </w:tcPr>
          <w:p w14:paraId="7C09A9C4"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11</w:t>
            </w:r>
          </w:p>
        </w:tc>
        <w:tc>
          <w:tcPr>
            <w:tcW w:w="2993" w:type="pct"/>
            <w:tcBorders>
              <w:top w:val="dotted" w:sz="4" w:space="0" w:color="auto"/>
              <w:left w:val="single" w:sz="4" w:space="0" w:color="auto"/>
              <w:bottom w:val="single" w:sz="4" w:space="0" w:color="auto"/>
              <w:right w:val="single" w:sz="4" w:space="0" w:color="auto"/>
            </w:tcBorders>
            <w:hideMark/>
          </w:tcPr>
          <w:p w14:paraId="19C2AC82"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Khả năng hiệu chuẩn và sử dụng hệ thống đo và kiểm tra, </w:t>
            </w:r>
          </w:p>
        </w:tc>
        <w:tc>
          <w:tcPr>
            <w:tcW w:w="782" w:type="pct"/>
            <w:tcBorders>
              <w:top w:val="dotted" w:sz="4" w:space="0" w:color="auto"/>
              <w:left w:val="single" w:sz="4" w:space="0" w:color="auto"/>
              <w:bottom w:val="single" w:sz="4" w:space="0" w:color="auto"/>
              <w:right w:val="single" w:sz="4" w:space="0" w:color="auto"/>
            </w:tcBorders>
          </w:tcPr>
          <w:p w14:paraId="5C60A4B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c>
          <w:tcPr>
            <w:tcW w:w="779" w:type="pct"/>
            <w:tcBorders>
              <w:top w:val="dotted" w:sz="4" w:space="0" w:color="auto"/>
              <w:left w:val="single" w:sz="4" w:space="0" w:color="auto"/>
              <w:bottom w:val="single" w:sz="4" w:space="0" w:color="auto"/>
              <w:right w:val="single" w:sz="4" w:space="0" w:color="auto"/>
            </w:tcBorders>
            <w:hideMark/>
          </w:tcPr>
          <w:p w14:paraId="029B976A"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r>
      <w:tr w:rsidR="00417825" w:rsidRPr="00FB671A" w14:paraId="702CBE84" w14:textId="77777777" w:rsidTr="00417825">
        <w:tc>
          <w:tcPr>
            <w:tcW w:w="446" w:type="pct"/>
            <w:tcBorders>
              <w:top w:val="dotted" w:sz="4" w:space="0" w:color="auto"/>
              <w:left w:val="single" w:sz="4" w:space="0" w:color="auto"/>
              <w:bottom w:val="dotted" w:sz="4" w:space="0" w:color="auto"/>
              <w:right w:val="single" w:sz="4" w:space="0" w:color="auto"/>
            </w:tcBorders>
            <w:hideMark/>
          </w:tcPr>
          <w:p w14:paraId="43F020E6"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12</w:t>
            </w:r>
          </w:p>
        </w:tc>
        <w:tc>
          <w:tcPr>
            <w:tcW w:w="2993" w:type="pct"/>
            <w:tcBorders>
              <w:top w:val="dotted" w:sz="4" w:space="0" w:color="auto"/>
              <w:left w:val="single" w:sz="4" w:space="0" w:color="auto"/>
              <w:bottom w:val="dotted" w:sz="4" w:space="0" w:color="auto"/>
              <w:right w:val="single" w:sz="4" w:space="0" w:color="auto"/>
            </w:tcBorders>
            <w:hideMark/>
          </w:tcPr>
          <w:p w14:paraId="6E2AE122"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các nguy hiểm do không tuân thủ các quy định/luật</w:t>
            </w:r>
          </w:p>
        </w:tc>
        <w:tc>
          <w:tcPr>
            <w:tcW w:w="782" w:type="pct"/>
            <w:tcBorders>
              <w:top w:val="dotted" w:sz="4" w:space="0" w:color="auto"/>
              <w:left w:val="single" w:sz="4" w:space="0" w:color="auto"/>
              <w:bottom w:val="dotted" w:sz="4" w:space="0" w:color="auto"/>
              <w:right w:val="single" w:sz="4" w:space="0" w:color="auto"/>
            </w:tcBorders>
            <w:hideMark/>
          </w:tcPr>
          <w:p w14:paraId="7E0BBD6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dotted" w:sz="4" w:space="0" w:color="auto"/>
              <w:left w:val="single" w:sz="4" w:space="0" w:color="auto"/>
              <w:bottom w:val="dotted" w:sz="4" w:space="0" w:color="auto"/>
              <w:right w:val="single" w:sz="4" w:space="0" w:color="auto"/>
            </w:tcBorders>
          </w:tcPr>
          <w:p w14:paraId="236EE3FA"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4D96FEB"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7F95BFD7"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13</w:t>
            </w:r>
          </w:p>
        </w:tc>
        <w:tc>
          <w:tcPr>
            <w:tcW w:w="2993" w:type="pct"/>
            <w:tcBorders>
              <w:top w:val="single" w:sz="4" w:space="0" w:color="auto"/>
              <w:left w:val="single" w:sz="4" w:space="0" w:color="auto"/>
              <w:bottom w:val="single" w:sz="4" w:space="0" w:color="auto"/>
              <w:right w:val="single" w:sz="4" w:space="0" w:color="auto"/>
            </w:tcBorders>
            <w:hideMark/>
          </w:tcPr>
          <w:p w14:paraId="2EED9EE8"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thực hiện công việc an toàn: đánh giá rủi ro và an toàn con người trên tàu khí hoá lỏng</w:t>
            </w:r>
          </w:p>
        </w:tc>
        <w:tc>
          <w:tcPr>
            <w:tcW w:w="782" w:type="pct"/>
            <w:tcBorders>
              <w:top w:val="single" w:sz="4" w:space="0" w:color="auto"/>
              <w:left w:val="single" w:sz="4" w:space="0" w:color="auto"/>
              <w:bottom w:val="single" w:sz="4" w:space="0" w:color="auto"/>
              <w:right w:val="single" w:sz="4" w:space="0" w:color="auto"/>
            </w:tcBorders>
            <w:hideMark/>
          </w:tcPr>
          <w:p w14:paraId="6CF5F13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2.5</w:t>
            </w:r>
          </w:p>
        </w:tc>
        <w:tc>
          <w:tcPr>
            <w:tcW w:w="779" w:type="pct"/>
            <w:tcBorders>
              <w:top w:val="single" w:sz="4" w:space="0" w:color="auto"/>
              <w:left w:val="single" w:sz="4" w:space="0" w:color="auto"/>
              <w:bottom w:val="single" w:sz="4" w:space="0" w:color="auto"/>
              <w:right w:val="single" w:sz="4" w:space="0" w:color="auto"/>
            </w:tcBorders>
            <w:hideMark/>
          </w:tcPr>
          <w:p w14:paraId="32348B86"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r>
      <w:tr w:rsidR="00417825" w:rsidRPr="00FB671A" w14:paraId="69426223"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44A754DA"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14</w:t>
            </w:r>
          </w:p>
        </w:tc>
        <w:tc>
          <w:tcPr>
            <w:tcW w:w="2993" w:type="pct"/>
            <w:tcBorders>
              <w:top w:val="single" w:sz="4" w:space="0" w:color="auto"/>
              <w:left w:val="single" w:sz="4" w:space="0" w:color="auto"/>
              <w:bottom w:val="single" w:sz="4" w:space="0" w:color="auto"/>
              <w:right w:val="single" w:sz="4" w:space="0" w:color="auto"/>
            </w:tcBorders>
            <w:hideMark/>
          </w:tcPr>
          <w:p w14:paraId="626EF7CD"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hiểu về các quy trình khẩn cấp trên tàu khí hoá lỏng</w:t>
            </w:r>
          </w:p>
        </w:tc>
        <w:tc>
          <w:tcPr>
            <w:tcW w:w="782" w:type="pct"/>
            <w:tcBorders>
              <w:top w:val="single" w:sz="4" w:space="0" w:color="auto"/>
              <w:left w:val="single" w:sz="4" w:space="0" w:color="auto"/>
              <w:bottom w:val="single" w:sz="4" w:space="0" w:color="auto"/>
              <w:right w:val="single" w:sz="4" w:space="0" w:color="auto"/>
            </w:tcBorders>
            <w:hideMark/>
          </w:tcPr>
          <w:p w14:paraId="56254DA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779" w:type="pct"/>
            <w:tcBorders>
              <w:top w:val="single" w:sz="4" w:space="0" w:color="auto"/>
              <w:left w:val="single" w:sz="4" w:space="0" w:color="auto"/>
              <w:bottom w:val="single" w:sz="4" w:space="0" w:color="auto"/>
              <w:right w:val="single" w:sz="4" w:space="0" w:color="auto"/>
            </w:tcBorders>
          </w:tcPr>
          <w:p w14:paraId="7022271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A6B4452"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32BBCF54"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2993" w:type="pct"/>
            <w:tcBorders>
              <w:top w:val="single" w:sz="4" w:space="0" w:color="auto"/>
              <w:left w:val="single" w:sz="4" w:space="0" w:color="auto"/>
              <w:bottom w:val="single" w:sz="4" w:space="0" w:color="auto"/>
              <w:right w:val="single" w:sz="4" w:space="0" w:color="auto"/>
            </w:tcBorders>
            <w:hideMark/>
          </w:tcPr>
          <w:p w14:paraId="6A0D9198"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Các hành động khi tàu bị va chạm, mắc cạn hoặc tràn hàng, sự lan tràn khí độc hoặc hơi dễ cháy</w:t>
            </w:r>
          </w:p>
        </w:tc>
        <w:tc>
          <w:tcPr>
            <w:tcW w:w="782" w:type="pct"/>
            <w:tcBorders>
              <w:top w:val="single" w:sz="4" w:space="0" w:color="auto"/>
              <w:left w:val="single" w:sz="4" w:space="0" w:color="auto"/>
              <w:bottom w:val="single" w:sz="4" w:space="0" w:color="auto"/>
              <w:right w:val="single" w:sz="4" w:space="0" w:color="auto"/>
            </w:tcBorders>
            <w:hideMark/>
          </w:tcPr>
          <w:p w14:paraId="25976A6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single" w:sz="4" w:space="0" w:color="auto"/>
              <w:left w:val="single" w:sz="4" w:space="0" w:color="auto"/>
              <w:bottom w:val="single" w:sz="4" w:space="0" w:color="auto"/>
              <w:right w:val="single" w:sz="4" w:space="0" w:color="auto"/>
            </w:tcBorders>
          </w:tcPr>
          <w:p w14:paraId="3CD8F63D"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4158A91"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3028E68A"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16</w:t>
            </w:r>
          </w:p>
        </w:tc>
        <w:tc>
          <w:tcPr>
            <w:tcW w:w="2993" w:type="pct"/>
            <w:tcBorders>
              <w:top w:val="single" w:sz="4" w:space="0" w:color="auto"/>
              <w:left w:val="single" w:sz="4" w:space="0" w:color="auto"/>
              <w:bottom w:val="single" w:sz="4" w:space="0" w:color="auto"/>
              <w:right w:val="single" w:sz="4" w:space="0" w:color="auto"/>
            </w:tcBorders>
            <w:hideMark/>
          </w:tcPr>
          <w:p w14:paraId="2C21136D"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Hiểu biết về quy trình sơ cứu và giải độc trên tàu khí hoá lỏng có tham chiếu MFAG</w:t>
            </w:r>
          </w:p>
        </w:tc>
        <w:tc>
          <w:tcPr>
            <w:tcW w:w="782" w:type="pct"/>
            <w:tcBorders>
              <w:top w:val="single" w:sz="4" w:space="0" w:color="auto"/>
              <w:left w:val="single" w:sz="4" w:space="0" w:color="auto"/>
              <w:bottom w:val="single" w:sz="4" w:space="0" w:color="auto"/>
              <w:right w:val="single" w:sz="4" w:space="0" w:color="auto"/>
            </w:tcBorders>
            <w:hideMark/>
          </w:tcPr>
          <w:p w14:paraId="0BF30788"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9" w:type="pct"/>
            <w:tcBorders>
              <w:top w:val="single" w:sz="4" w:space="0" w:color="auto"/>
              <w:left w:val="single" w:sz="4" w:space="0" w:color="auto"/>
              <w:bottom w:val="single" w:sz="4" w:space="0" w:color="auto"/>
              <w:right w:val="single" w:sz="4" w:space="0" w:color="auto"/>
            </w:tcBorders>
          </w:tcPr>
          <w:p w14:paraId="0574921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79E28E6" w14:textId="77777777" w:rsidTr="00417825">
        <w:tc>
          <w:tcPr>
            <w:tcW w:w="446" w:type="pct"/>
            <w:tcBorders>
              <w:top w:val="single" w:sz="4" w:space="0" w:color="auto"/>
              <w:left w:val="single" w:sz="4" w:space="0" w:color="auto"/>
              <w:bottom w:val="dotted" w:sz="4" w:space="0" w:color="auto"/>
              <w:right w:val="single" w:sz="4" w:space="0" w:color="auto"/>
            </w:tcBorders>
            <w:hideMark/>
          </w:tcPr>
          <w:p w14:paraId="2971D370"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17</w:t>
            </w:r>
          </w:p>
        </w:tc>
        <w:tc>
          <w:tcPr>
            <w:tcW w:w="2993" w:type="pct"/>
            <w:tcBorders>
              <w:top w:val="single" w:sz="4" w:space="0" w:color="auto"/>
              <w:left w:val="single" w:sz="4" w:space="0" w:color="auto"/>
              <w:bottom w:val="dotted" w:sz="4" w:space="0" w:color="auto"/>
              <w:right w:val="single" w:sz="4" w:space="0" w:color="auto"/>
            </w:tcBorders>
            <w:hideMark/>
          </w:tcPr>
          <w:p w14:paraId="0EC945B5"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 xml:space="preserve">Hiểu biết về quy trình để ngăn ngừa ô </w:t>
            </w:r>
            <w:proofErr w:type="gramStart"/>
            <w:r w:rsidRPr="00FB671A">
              <w:rPr>
                <w:rFonts w:asciiTheme="majorHAnsi" w:hAnsiTheme="majorHAnsi" w:cstheme="majorHAnsi"/>
                <w:color w:val="000000"/>
                <w:sz w:val="28"/>
                <w:szCs w:val="28"/>
                <w:lang w:val="en-US"/>
              </w:rPr>
              <w:t>nhiễm  môi</w:t>
            </w:r>
            <w:proofErr w:type="gramEnd"/>
            <w:r w:rsidRPr="00FB671A">
              <w:rPr>
                <w:rFonts w:asciiTheme="majorHAnsi" w:hAnsiTheme="majorHAnsi" w:cstheme="majorHAnsi"/>
                <w:color w:val="000000"/>
                <w:sz w:val="28"/>
                <w:szCs w:val="28"/>
                <w:lang w:val="en-US"/>
              </w:rPr>
              <w:t xml:space="preserve"> trường</w:t>
            </w:r>
          </w:p>
        </w:tc>
        <w:tc>
          <w:tcPr>
            <w:tcW w:w="782" w:type="pct"/>
            <w:tcBorders>
              <w:top w:val="single" w:sz="4" w:space="0" w:color="auto"/>
              <w:left w:val="single" w:sz="4" w:space="0" w:color="auto"/>
              <w:bottom w:val="dotted" w:sz="4" w:space="0" w:color="auto"/>
              <w:right w:val="single" w:sz="4" w:space="0" w:color="auto"/>
            </w:tcBorders>
            <w:hideMark/>
          </w:tcPr>
          <w:p w14:paraId="5A83F84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single" w:sz="4" w:space="0" w:color="auto"/>
              <w:left w:val="single" w:sz="4" w:space="0" w:color="auto"/>
              <w:bottom w:val="dotted" w:sz="4" w:space="0" w:color="auto"/>
              <w:right w:val="single" w:sz="4" w:space="0" w:color="auto"/>
            </w:tcBorders>
          </w:tcPr>
          <w:p w14:paraId="13D9DA73"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D5F8CAE"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7993BF17"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18</w:t>
            </w:r>
          </w:p>
        </w:tc>
        <w:tc>
          <w:tcPr>
            <w:tcW w:w="2993" w:type="pct"/>
            <w:tcBorders>
              <w:top w:val="single" w:sz="4" w:space="0" w:color="auto"/>
              <w:left w:val="single" w:sz="4" w:space="0" w:color="auto"/>
              <w:bottom w:val="single" w:sz="4" w:space="0" w:color="auto"/>
              <w:right w:val="single" w:sz="4" w:space="0" w:color="auto"/>
            </w:tcBorders>
            <w:hideMark/>
          </w:tcPr>
          <w:p w14:paraId="3416D6C2"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Thấu hiểm các điều khoản của MARPOL 73/78, các tài liều liên quan của IMO và các quy định của cảng thường được áp dụng</w:t>
            </w:r>
          </w:p>
        </w:tc>
        <w:tc>
          <w:tcPr>
            <w:tcW w:w="782" w:type="pct"/>
            <w:tcBorders>
              <w:top w:val="single" w:sz="4" w:space="0" w:color="auto"/>
              <w:left w:val="single" w:sz="4" w:space="0" w:color="auto"/>
              <w:bottom w:val="single" w:sz="4" w:space="0" w:color="auto"/>
              <w:right w:val="single" w:sz="4" w:space="0" w:color="auto"/>
            </w:tcBorders>
            <w:hideMark/>
          </w:tcPr>
          <w:p w14:paraId="6B399EA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single" w:sz="4" w:space="0" w:color="auto"/>
              <w:left w:val="single" w:sz="4" w:space="0" w:color="auto"/>
              <w:bottom w:val="single" w:sz="4" w:space="0" w:color="auto"/>
              <w:right w:val="single" w:sz="4" w:space="0" w:color="auto"/>
            </w:tcBorders>
          </w:tcPr>
          <w:p w14:paraId="1C874B4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5F94ADB"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25A4B74B"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19</w:t>
            </w:r>
          </w:p>
        </w:tc>
        <w:tc>
          <w:tcPr>
            <w:tcW w:w="2993" w:type="pct"/>
            <w:tcBorders>
              <w:top w:val="single" w:sz="4" w:space="0" w:color="auto"/>
              <w:left w:val="single" w:sz="4" w:space="0" w:color="auto"/>
              <w:bottom w:val="single" w:sz="4" w:space="0" w:color="auto"/>
              <w:right w:val="single" w:sz="4" w:space="0" w:color="auto"/>
            </w:tcBorders>
            <w:hideMark/>
          </w:tcPr>
          <w:p w14:paraId="3B18880C"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Kỹ năng sử dụng IBC Code, IGC Code và các tài liệu liên quan</w:t>
            </w:r>
          </w:p>
        </w:tc>
        <w:tc>
          <w:tcPr>
            <w:tcW w:w="782" w:type="pct"/>
            <w:tcBorders>
              <w:top w:val="single" w:sz="4" w:space="0" w:color="auto"/>
              <w:left w:val="single" w:sz="4" w:space="0" w:color="auto"/>
              <w:bottom w:val="single" w:sz="4" w:space="0" w:color="auto"/>
              <w:right w:val="single" w:sz="4" w:space="0" w:color="auto"/>
            </w:tcBorders>
            <w:hideMark/>
          </w:tcPr>
          <w:p w14:paraId="3727F8FF"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0.5</w:t>
            </w:r>
          </w:p>
        </w:tc>
        <w:tc>
          <w:tcPr>
            <w:tcW w:w="779" w:type="pct"/>
            <w:tcBorders>
              <w:top w:val="single" w:sz="4" w:space="0" w:color="auto"/>
              <w:left w:val="single" w:sz="4" w:space="0" w:color="auto"/>
              <w:bottom w:val="single" w:sz="4" w:space="0" w:color="auto"/>
              <w:right w:val="single" w:sz="4" w:space="0" w:color="auto"/>
            </w:tcBorders>
          </w:tcPr>
          <w:p w14:paraId="138810CD"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6C6EB5B"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27B9B137"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2993" w:type="pct"/>
            <w:tcBorders>
              <w:top w:val="single" w:sz="4" w:space="0" w:color="auto"/>
              <w:left w:val="single" w:sz="4" w:space="0" w:color="auto"/>
              <w:bottom w:val="single" w:sz="4" w:space="0" w:color="auto"/>
              <w:right w:val="single" w:sz="4" w:space="0" w:color="auto"/>
            </w:tcBorders>
            <w:hideMark/>
          </w:tcPr>
          <w:p w14:paraId="19D055E9" w14:textId="77777777" w:rsidR="00417825" w:rsidRPr="00FB671A" w:rsidRDefault="00417825" w:rsidP="00FB671A">
            <w:pPr>
              <w:widowControl w:val="0"/>
              <w:spacing w:after="0"/>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Nghiên cứu tình huống</w:t>
            </w:r>
          </w:p>
        </w:tc>
        <w:tc>
          <w:tcPr>
            <w:tcW w:w="782" w:type="pct"/>
            <w:tcBorders>
              <w:top w:val="single" w:sz="4" w:space="0" w:color="auto"/>
              <w:left w:val="single" w:sz="4" w:space="0" w:color="auto"/>
              <w:bottom w:val="single" w:sz="4" w:space="0" w:color="auto"/>
              <w:right w:val="single" w:sz="4" w:space="0" w:color="auto"/>
            </w:tcBorders>
            <w:hideMark/>
          </w:tcPr>
          <w:p w14:paraId="687C97B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1.5</w:t>
            </w:r>
          </w:p>
        </w:tc>
        <w:tc>
          <w:tcPr>
            <w:tcW w:w="779" w:type="pct"/>
            <w:tcBorders>
              <w:top w:val="single" w:sz="4" w:space="0" w:color="auto"/>
              <w:left w:val="single" w:sz="4" w:space="0" w:color="auto"/>
              <w:bottom w:val="single" w:sz="4" w:space="0" w:color="auto"/>
              <w:right w:val="single" w:sz="4" w:space="0" w:color="auto"/>
            </w:tcBorders>
          </w:tcPr>
          <w:p w14:paraId="0ED46F8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9F6BABB" w14:textId="77777777" w:rsidTr="00417825">
        <w:tc>
          <w:tcPr>
            <w:tcW w:w="446" w:type="pct"/>
            <w:tcBorders>
              <w:top w:val="single" w:sz="4" w:space="0" w:color="auto"/>
              <w:left w:val="single" w:sz="4" w:space="0" w:color="auto"/>
              <w:bottom w:val="single" w:sz="4" w:space="0" w:color="auto"/>
              <w:right w:val="single" w:sz="4" w:space="0" w:color="auto"/>
            </w:tcBorders>
            <w:hideMark/>
          </w:tcPr>
          <w:p w14:paraId="183FB1B7" w14:textId="77777777" w:rsidR="00417825" w:rsidRPr="00FB671A" w:rsidRDefault="00417825" w:rsidP="00FB671A">
            <w:pPr>
              <w:widowControl w:val="0"/>
              <w:spacing w:after="0"/>
              <w:ind w:left="-57" w:right="-57"/>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lastRenderedPageBreak/>
              <w:t>21</w:t>
            </w:r>
          </w:p>
        </w:tc>
        <w:tc>
          <w:tcPr>
            <w:tcW w:w="2993" w:type="pct"/>
            <w:tcBorders>
              <w:top w:val="single" w:sz="4" w:space="0" w:color="auto"/>
              <w:left w:val="single" w:sz="4" w:space="0" w:color="auto"/>
              <w:bottom w:val="single" w:sz="4" w:space="0" w:color="auto"/>
              <w:right w:val="single" w:sz="4" w:space="0" w:color="auto"/>
            </w:tcBorders>
            <w:hideMark/>
          </w:tcPr>
          <w:p w14:paraId="5E918109" w14:textId="77777777" w:rsidR="00417825" w:rsidRPr="00FB671A" w:rsidRDefault="00417825" w:rsidP="00FB671A">
            <w:pPr>
              <w:widowControl w:val="0"/>
              <w:spacing w:after="0"/>
              <w:rPr>
                <w:rFonts w:asciiTheme="majorHAnsi" w:hAnsiTheme="majorHAnsi" w:cstheme="majorHAnsi"/>
                <w:color w:val="000000"/>
                <w:sz w:val="28"/>
                <w:szCs w:val="28"/>
              </w:rPr>
            </w:pPr>
            <w:r w:rsidRPr="00FB671A">
              <w:rPr>
                <w:rFonts w:asciiTheme="majorHAnsi" w:hAnsiTheme="majorHAnsi" w:cstheme="majorHAnsi"/>
                <w:color w:val="000000"/>
                <w:sz w:val="28"/>
                <w:szCs w:val="28"/>
                <w:lang w:val="en-US"/>
              </w:rPr>
              <w:t>Đ</w:t>
            </w:r>
            <w:r w:rsidRPr="00FB671A">
              <w:rPr>
                <w:rFonts w:asciiTheme="majorHAnsi" w:hAnsiTheme="majorHAnsi" w:cstheme="majorHAnsi"/>
                <w:color w:val="000000"/>
                <w:sz w:val="28"/>
                <w:szCs w:val="28"/>
              </w:rPr>
              <w:t xml:space="preserve">ánh giá </w:t>
            </w:r>
          </w:p>
        </w:tc>
        <w:tc>
          <w:tcPr>
            <w:tcW w:w="782" w:type="pct"/>
            <w:tcBorders>
              <w:top w:val="single" w:sz="4" w:space="0" w:color="auto"/>
              <w:left w:val="single" w:sz="4" w:space="0" w:color="auto"/>
              <w:bottom w:val="single" w:sz="4" w:space="0" w:color="auto"/>
              <w:right w:val="single" w:sz="4" w:space="0" w:color="auto"/>
            </w:tcBorders>
            <w:hideMark/>
          </w:tcPr>
          <w:p w14:paraId="0F102205"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779" w:type="pct"/>
            <w:tcBorders>
              <w:top w:val="single" w:sz="4" w:space="0" w:color="auto"/>
              <w:left w:val="single" w:sz="4" w:space="0" w:color="auto"/>
              <w:bottom w:val="single" w:sz="4" w:space="0" w:color="auto"/>
              <w:right w:val="single" w:sz="4" w:space="0" w:color="auto"/>
            </w:tcBorders>
          </w:tcPr>
          <w:p w14:paraId="78F5D4EF"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8DC9453" w14:textId="77777777" w:rsidTr="00417825">
        <w:tc>
          <w:tcPr>
            <w:tcW w:w="446" w:type="pct"/>
            <w:tcBorders>
              <w:top w:val="single" w:sz="4" w:space="0" w:color="auto"/>
              <w:left w:val="single" w:sz="4" w:space="0" w:color="auto"/>
              <w:bottom w:val="single" w:sz="4" w:space="0" w:color="auto"/>
              <w:right w:val="single" w:sz="4" w:space="0" w:color="auto"/>
            </w:tcBorders>
          </w:tcPr>
          <w:p w14:paraId="59664C9B" w14:textId="77777777" w:rsidR="00417825" w:rsidRPr="00FB671A" w:rsidRDefault="00417825" w:rsidP="00FB671A">
            <w:pPr>
              <w:widowControl w:val="0"/>
              <w:spacing w:after="0"/>
              <w:ind w:left="-57" w:right="-57"/>
              <w:jc w:val="center"/>
              <w:rPr>
                <w:rFonts w:asciiTheme="majorHAnsi" w:hAnsiTheme="majorHAnsi" w:cstheme="majorHAnsi"/>
                <w:b/>
                <w:color w:val="000000"/>
                <w:sz w:val="28"/>
                <w:szCs w:val="28"/>
              </w:rPr>
            </w:pPr>
          </w:p>
        </w:tc>
        <w:tc>
          <w:tcPr>
            <w:tcW w:w="2993" w:type="pct"/>
            <w:tcBorders>
              <w:top w:val="single" w:sz="4" w:space="0" w:color="auto"/>
              <w:left w:val="single" w:sz="4" w:space="0" w:color="auto"/>
              <w:bottom w:val="single" w:sz="4" w:space="0" w:color="auto"/>
              <w:right w:val="single" w:sz="4" w:space="0" w:color="auto"/>
            </w:tcBorders>
          </w:tcPr>
          <w:p w14:paraId="4495CABF" w14:textId="77777777" w:rsidR="00417825" w:rsidRPr="00FB671A" w:rsidRDefault="00417825" w:rsidP="00FB671A">
            <w:pPr>
              <w:widowControl w:val="0"/>
              <w:spacing w:after="0"/>
              <w:rPr>
                <w:rFonts w:asciiTheme="majorHAnsi" w:hAnsiTheme="majorHAnsi" w:cstheme="majorHAnsi"/>
                <w:b/>
                <w:color w:val="000000"/>
                <w:sz w:val="28"/>
                <w:szCs w:val="28"/>
              </w:rPr>
            </w:pPr>
          </w:p>
        </w:tc>
        <w:tc>
          <w:tcPr>
            <w:tcW w:w="782" w:type="pct"/>
            <w:tcBorders>
              <w:top w:val="single" w:sz="4" w:space="0" w:color="auto"/>
              <w:left w:val="single" w:sz="4" w:space="0" w:color="auto"/>
              <w:bottom w:val="single" w:sz="4" w:space="0" w:color="auto"/>
              <w:right w:val="single" w:sz="4" w:space="0" w:color="auto"/>
            </w:tcBorders>
            <w:hideMark/>
          </w:tcPr>
          <w:p w14:paraId="418FE591"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44</w:t>
            </w:r>
            <w:r w:rsidRPr="00FB671A">
              <w:rPr>
                <w:rFonts w:asciiTheme="majorHAnsi" w:hAnsiTheme="majorHAnsi" w:cstheme="majorHAnsi"/>
                <w:b/>
                <w:color w:val="000000"/>
                <w:sz w:val="28"/>
                <w:szCs w:val="28"/>
              </w:rPr>
              <w:t>.</w:t>
            </w:r>
            <w:r w:rsidRPr="00FB671A">
              <w:rPr>
                <w:rFonts w:asciiTheme="majorHAnsi" w:hAnsiTheme="majorHAnsi" w:cstheme="majorHAnsi"/>
                <w:b/>
                <w:color w:val="000000"/>
                <w:sz w:val="28"/>
                <w:szCs w:val="28"/>
                <w:lang w:val="en-US"/>
              </w:rPr>
              <w:t>5</w:t>
            </w:r>
          </w:p>
        </w:tc>
        <w:tc>
          <w:tcPr>
            <w:tcW w:w="779" w:type="pct"/>
            <w:tcBorders>
              <w:top w:val="single" w:sz="4" w:space="0" w:color="auto"/>
              <w:left w:val="single" w:sz="4" w:space="0" w:color="auto"/>
              <w:bottom w:val="single" w:sz="4" w:space="0" w:color="auto"/>
              <w:right w:val="single" w:sz="4" w:space="0" w:color="auto"/>
            </w:tcBorders>
            <w:hideMark/>
          </w:tcPr>
          <w:p w14:paraId="4866BFE5"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15</w:t>
            </w:r>
            <w:r w:rsidRPr="00FB671A">
              <w:rPr>
                <w:rFonts w:asciiTheme="majorHAnsi" w:hAnsiTheme="majorHAnsi" w:cstheme="majorHAnsi"/>
                <w:b/>
                <w:color w:val="000000"/>
                <w:sz w:val="28"/>
                <w:szCs w:val="28"/>
              </w:rPr>
              <w:t>.</w:t>
            </w:r>
            <w:r w:rsidRPr="00FB671A">
              <w:rPr>
                <w:rFonts w:asciiTheme="majorHAnsi" w:hAnsiTheme="majorHAnsi" w:cstheme="majorHAnsi"/>
                <w:b/>
                <w:color w:val="000000"/>
                <w:sz w:val="28"/>
                <w:szCs w:val="28"/>
                <w:lang w:val="en-US"/>
              </w:rPr>
              <w:t>5</w:t>
            </w:r>
          </w:p>
        </w:tc>
      </w:tr>
      <w:tr w:rsidR="00417825" w:rsidRPr="00FB671A" w14:paraId="6B502639" w14:textId="77777777" w:rsidTr="00417825">
        <w:tc>
          <w:tcPr>
            <w:tcW w:w="446" w:type="pct"/>
            <w:tcBorders>
              <w:top w:val="single" w:sz="4" w:space="0" w:color="auto"/>
              <w:left w:val="single" w:sz="4" w:space="0" w:color="auto"/>
              <w:bottom w:val="single" w:sz="4" w:space="0" w:color="auto"/>
              <w:right w:val="single" w:sz="4" w:space="0" w:color="auto"/>
            </w:tcBorders>
          </w:tcPr>
          <w:p w14:paraId="31330FB7" w14:textId="77777777" w:rsidR="00417825" w:rsidRPr="00FB671A" w:rsidRDefault="00417825" w:rsidP="00FB671A">
            <w:pPr>
              <w:widowControl w:val="0"/>
              <w:spacing w:after="0"/>
              <w:ind w:left="-57" w:right="-57"/>
              <w:jc w:val="center"/>
              <w:rPr>
                <w:rFonts w:asciiTheme="majorHAnsi" w:hAnsiTheme="majorHAnsi" w:cstheme="majorHAnsi"/>
                <w:b/>
                <w:sz w:val="28"/>
                <w:szCs w:val="28"/>
              </w:rPr>
            </w:pPr>
          </w:p>
        </w:tc>
        <w:tc>
          <w:tcPr>
            <w:tcW w:w="2993" w:type="pct"/>
            <w:tcBorders>
              <w:top w:val="single" w:sz="4" w:space="0" w:color="auto"/>
              <w:left w:val="single" w:sz="4" w:space="0" w:color="auto"/>
              <w:bottom w:val="single" w:sz="4" w:space="0" w:color="auto"/>
              <w:right w:val="single" w:sz="4" w:space="0" w:color="auto"/>
            </w:tcBorders>
            <w:hideMark/>
          </w:tcPr>
          <w:p w14:paraId="0EEEB7F9"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b/>
                <w:sz w:val="28"/>
                <w:szCs w:val="28"/>
              </w:rPr>
              <w:t>Tổng</w:t>
            </w:r>
          </w:p>
        </w:tc>
        <w:tc>
          <w:tcPr>
            <w:tcW w:w="1561" w:type="pct"/>
            <w:gridSpan w:val="2"/>
            <w:tcBorders>
              <w:top w:val="single" w:sz="4" w:space="0" w:color="auto"/>
              <w:left w:val="single" w:sz="4" w:space="0" w:color="auto"/>
              <w:bottom w:val="single" w:sz="4" w:space="0" w:color="auto"/>
              <w:right w:val="single" w:sz="4" w:space="0" w:color="auto"/>
            </w:tcBorders>
            <w:hideMark/>
          </w:tcPr>
          <w:p w14:paraId="771492C9"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60</w:t>
            </w:r>
            <w:r w:rsidRPr="00FB671A">
              <w:rPr>
                <w:rFonts w:asciiTheme="majorHAnsi" w:hAnsiTheme="majorHAnsi" w:cstheme="majorHAnsi"/>
                <w:b/>
                <w:sz w:val="28"/>
                <w:szCs w:val="28"/>
              </w:rPr>
              <w:t>.0 giờ</w:t>
            </w:r>
          </w:p>
        </w:tc>
      </w:tr>
    </w:tbl>
    <w:p w14:paraId="7CD746A0"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69BD53F2" w14:textId="77777777" w:rsidR="00417825" w:rsidRPr="00FB671A" w:rsidRDefault="00417825" w:rsidP="00FB671A">
      <w:pPr>
        <w:widowControl w:val="0"/>
        <w:spacing w:after="0"/>
        <w:rPr>
          <w:rFonts w:asciiTheme="majorHAnsi" w:hAnsiTheme="majorHAnsi" w:cstheme="majorHAnsi"/>
          <w:sz w:val="28"/>
          <w:szCs w:val="28"/>
        </w:rPr>
      </w:pPr>
    </w:p>
    <w:p w14:paraId="1F4A5371" w14:textId="77777777" w:rsidR="00417825" w:rsidRPr="00FB671A" w:rsidRDefault="00417825" w:rsidP="00FB671A">
      <w:pPr>
        <w:widowControl w:val="0"/>
        <w:spacing w:after="0"/>
        <w:rPr>
          <w:rFonts w:asciiTheme="majorHAnsi" w:hAnsiTheme="majorHAnsi" w:cstheme="majorHAnsi"/>
          <w:sz w:val="28"/>
          <w:szCs w:val="28"/>
        </w:rPr>
      </w:pPr>
    </w:p>
    <w:p w14:paraId="7C894F31"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PHỤ LỤC 54</w:t>
      </w:r>
    </w:p>
    <w:p w14:paraId="3AB005D5"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SƠ CỨU CƠ BẢN</w:t>
      </w:r>
    </w:p>
    <w:p w14:paraId="0DDCA01D"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i/>
          <w:iCs/>
          <w:sz w:val="28"/>
          <w:szCs w:val="28"/>
        </w:rPr>
        <w:t>(Ban hành theo Thông tư số……/2023/TT-BGTVT ngày …...tháng….năm ….. của Bộ trưởng Bộ Giao thông vận tải)</w:t>
      </w:r>
    </w:p>
    <w:p w14:paraId="63F722F1" w14:textId="77777777" w:rsidR="00417825" w:rsidRPr="00FB671A" w:rsidRDefault="00417825" w:rsidP="00FB671A">
      <w:pPr>
        <w:widowControl w:val="0"/>
        <w:spacing w:after="0"/>
        <w:ind w:firstLine="720"/>
        <w:rPr>
          <w:rFonts w:asciiTheme="majorHAnsi" w:hAnsiTheme="majorHAnsi" w:cstheme="majorHAnsi"/>
          <w:b/>
          <w:bCs/>
          <w:sz w:val="28"/>
          <w:szCs w:val="28"/>
        </w:rPr>
      </w:pPr>
    </w:p>
    <w:p w14:paraId="1B04706A" w14:textId="77777777" w:rsidR="00417825" w:rsidRPr="00FB671A" w:rsidRDefault="00417825" w:rsidP="00FB671A">
      <w:pPr>
        <w:widowControl w:val="0"/>
        <w:spacing w:after="0"/>
        <w:ind w:firstLine="720"/>
        <w:rPr>
          <w:rFonts w:asciiTheme="majorHAnsi" w:hAnsiTheme="majorHAnsi" w:cstheme="majorHAnsi"/>
          <w:b/>
          <w:bCs/>
          <w:sz w:val="28"/>
          <w:szCs w:val="28"/>
        </w:rPr>
      </w:pPr>
    </w:p>
    <w:p w14:paraId="14594576" w14:textId="77777777" w:rsidR="00417825" w:rsidRPr="00FB671A" w:rsidRDefault="00417825" w:rsidP="00FB671A">
      <w:pPr>
        <w:widowControl w:val="0"/>
        <w:spacing w:after="0"/>
        <w:ind w:firstLine="720"/>
        <w:rPr>
          <w:rFonts w:asciiTheme="majorHAnsi" w:hAnsiTheme="majorHAnsi" w:cstheme="majorHAnsi"/>
          <w:b/>
          <w:bCs/>
          <w:sz w:val="28"/>
          <w:szCs w:val="28"/>
        </w:rPr>
      </w:pPr>
      <w:r w:rsidRPr="00FB671A">
        <w:rPr>
          <w:rFonts w:asciiTheme="majorHAnsi" w:hAnsiTheme="majorHAnsi" w:cstheme="majorHAnsi"/>
          <w:b/>
          <w:bCs/>
          <w:sz w:val="28"/>
          <w:szCs w:val="28"/>
        </w:rPr>
        <w:t>Phần A: Cấu trúc chương trình</w:t>
      </w:r>
    </w:p>
    <w:p w14:paraId="3FCA8720" w14:textId="77777777" w:rsidR="00417825" w:rsidRPr="00FB671A" w:rsidRDefault="00417825" w:rsidP="00FB671A">
      <w:pPr>
        <w:widowControl w:val="0"/>
        <w:spacing w:after="0"/>
        <w:ind w:firstLine="720"/>
        <w:rPr>
          <w:rFonts w:asciiTheme="majorHAnsi" w:hAnsiTheme="majorHAnsi" w:cstheme="majorHAnsi"/>
          <w:iCs/>
          <w:sz w:val="28"/>
          <w:szCs w:val="28"/>
        </w:rPr>
      </w:pPr>
      <w:r w:rsidRPr="00FB671A">
        <w:rPr>
          <w:rFonts w:asciiTheme="majorHAnsi" w:hAnsiTheme="majorHAnsi" w:cstheme="majorHAnsi"/>
          <w:b/>
          <w:bCs/>
          <w:iCs/>
          <w:sz w:val="28"/>
          <w:szCs w:val="28"/>
        </w:rPr>
        <w:t>1. Mục đích</w:t>
      </w:r>
    </w:p>
    <w:p w14:paraId="57AEA67F" w14:textId="77777777" w:rsidR="00417825" w:rsidRPr="00FB671A" w:rsidRDefault="00417825" w:rsidP="00FB671A">
      <w:pPr>
        <w:widowControl w:val="0"/>
        <w:spacing w:after="0"/>
        <w:ind w:firstLine="720"/>
        <w:rPr>
          <w:rFonts w:asciiTheme="majorHAnsi" w:hAnsiTheme="majorHAnsi" w:cstheme="majorHAnsi"/>
          <w:iCs/>
          <w:sz w:val="28"/>
          <w:szCs w:val="28"/>
        </w:rPr>
      </w:pPr>
      <w:r w:rsidRPr="00FB671A">
        <w:rPr>
          <w:rFonts w:asciiTheme="majorHAnsi" w:hAnsiTheme="majorHAnsi" w:cstheme="majorHAnsi"/>
          <w:sz w:val="28"/>
          <w:szCs w:val="28"/>
        </w:rPr>
        <w:t>Chương trình được xây dựng để huấn luyện cho các học viên về sơ cứu cơ bản trên biển nhằm đáp ứng các yêu cầu tối thiểu theo Quy định VI/1 của Công ước quốc tế STCW 78 và các sửa đổi.</w:t>
      </w:r>
    </w:p>
    <w:p w14:paraId="6236481A" w14:textId="77777777" w:rsidR="00417825" w:rsidRPr="00FB671A" w:rsidRDefault="00417825" w:rsidP="00FB671A">
      <w:pPr>
        <w:widowControl w:val="0"/>
        <w:spacing w:after="0"/>
        <w:ind w:firstLine="720"/>
        <w:jc w:val="both"/>
        <w:rPr>
          <w:rFonts w:asciiTheme="majorHAnsi" w:hAnsiTheme="majorHAnsi" w:cstheme="majorHAnsi"/>
          <w:iCs/>
          <w:sz w:val="28"/>
          <w:szCs w:val="28"/>
        </w:rPr>
      </w:pPr>
      <w:r w:rsidRPr="00FB671A">
        <w:rPr>
          <w:rFonts w:asciiTheme="majorHAnsi" w:hAnsiTheme="majorHAnsi" w:cstheme="majorHAnsi"/>
          <w:b/>
          <w:bCs/>
          <w:iCs/>
          <w:sz w:val="28"/>
          <w:szCs w:val="28"/>
        </w:rPr>
        <w:t>2. Mục tiêu</w:t>
      </w:r>
    </w:p>
    <w:p w14:paraId="5778F1D9" w14:textId="77777777" w:rsidR="00417825" w:rsidRPr="00FB671A" w:rsidRDefault="00417825" w:rsidP="00FB671A">
      <w:pPr>
        <w:widowControl w:val="0"/>
        <w:spacing w:after="0"/>
        <w:ind w:firstLine="720"/>
        <w:jc w:val="both"/>
        <w:rPr>
          <w:rFonts w:asciiTheme="majorHAnsi" w:hAnsiTheme="majorHAnsi" w:cstheme="majorHAnsi"/>
          <w:iCs/>
          <w:sz w:val="28"/>
          <w:szCs w:val="28"/>
        </w:rPr>
      </w:pPr>
      <w:r w:rsidRPr="00FB671A">
        <w:rPr>
          <w:rFonts w:asciiTheme="majorHAnsi" w:hAnsiTheme="majorHAnsi" w:cstheme="majorHAnsi"/>
          <w:sz w:val="28"/>
          <w:szCs w:val="28"/>
        </w:rPr>
        <w:t>Học viên sau khóa huấn luyện sẽ đạt năng lực tối thiểu về sơ cứu cơ bản được nêu tại bảng A-VI/1-3 của Công ước quốc tế STCW 78 và các sửa đổi.</w:t>
      </w:r>
    </w:p>
    <w:p w14:paraId="55E2FAF5" w14:textId="77777777" w:rsidR="00417825" w:rsidRPr="00FB671A" w:rsidRDefault="00417825" w:rsidP="00FB671A">
      <w:pPr>
        <w:widowControl w:val="0"/>
        <w:spacing w:after="0"/>
        <w:ind w:firstLine="720"/>
        <w:jc w:val="both"/>
        <w:rPr>
          <w:rFonts w:asciiTheme="majorHAnsi" w:hAnsiTheme="majorHAnsi" w:cstheme="majorHAnsi"/>
          <w:bCs/>
          <w:sz w:val="28"/>
          <w:szCs w:val="28"/>
        </w:rPr>
      </w:pPr>
      <w:bookmarkStart w:id="51" w:name="_Hlk135840363"/>
      <w:r w:rsidRPr="00FB671A">
        <w:rPr>
          <w:rFonts w:asciiTheme="majorHAnsi" w:hAnsiTheme="majorHAnsi" w:cstheme="majorHAnsi"/>
          <w:sz w:val="28"/>
          <w:szCs w:val="28"/>
        </w:rPr>
        <w:t>Khi hoàn thành khóa huấn luyện, học viên phải đạt được kiến thức, kỹ năng về:</w:t>
      </w:r>
    </w:p>
    <w:bookmarkEnd w:id="51"/>
    <w:p w14:paraId="7FC25CC5"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Đánh giá được tình trạng của nạn nhân và các mối nguy hiểm đe doạ an toàn cho chính bản thân;</w:t>
      </w:r>
    </w:p>
    <w:p w14:paraId="5E6DF49D"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Nắm được cấu tạo giải phẫu và hoạt động chức năng của cơ thể người.</w:t>
      </w:r>
    </w:p>
    <w:p w14:paraId="3B4E1F66"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Thực hiện thành thạo cách đặt tư thế nạn nhân phù hợp với tình trạng;</w:t>
      </w:r>
    </w:p>
    <w:p w14:paraId="3F176944"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Thực hiện thành thạo các kỹ thuật hồi sức tim phổi;</w:t>
      </w:r>
    </w:p>
    <w:p w14:paraId="002E2E0C"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Thực hiện thành thạo các biện pháp cầm máu;</w:t>
      </w:r>
    </w:p>
    <w:p w14:paraId="06A93BC2"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Thực hiện được các biện pháp thích hợp để xử lý sốc;</w:t>
      </w:r>
    </w:p>
    <w:p w14:paraId="25663A33"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Thực hiện thành thạo các biện pháp sơ cứu bỏng, tai nạn liên quan đến điện;</w:t>
      </w:r>
    </w:p>
    <w:p w14:paraId="5DD38BA1"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Thực hiện thành thạo các kỹ thuật di chuyển nạn nhân khẩn cấp và vận chuyển nạn nhân an toàn;</w:t>
      </w:r>
    </w:p>
    <w:p w14:paraId="17A095FD"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xml:space="preserve">- Sử dụng thành thạo túi sơ cấp cứu. </w:t>
      </w:r>
    </w:p>
    <w:p w14:paraId="06A6DBB0" w14:textId="77777777" w:rsidR="00417825" w:rsidRPr="00FB671A" w:rsidRDefault="00417825" w:rsidP="00FB671A">
      <w:pPr>
        <w:widowControl w:val="0"/>
        <w:spacing w:after="0"/>
        <w:ind w:firstLine="720"/>
        <w:rPr>
          <w:rFonts w:asciiTheme="majorHAnsi" w:hAnsiTheme="majorHAnsi" w:cstheme="majorHAnsi"/>
          <w:b/>
          <w:iCs/>
          <w:sz w:val="28"/>
          <w:szCs w:val="28"/>
        </w:rPr>
      </w:pPr>
      <w:r w:rsidRPr="00FB671A">
        <w:rPr>
          <w:rFonts w:asciiTheme="majorHAnsi" w:hAnsiTheme="majorHAnsi" w:cstheme="majorHAnsi"/>
          <w:b/>
          <w:bCs/>
          <w:iCs/>
          <w:sz w:val="28"/>
          <w:szCs w:val="28"/>
        </w:rPr>
        <w:t>3.</w:t>
      </w:r>
      <w:r w:rsidRPr="00FB671A">
        <w:rPr>
          <w:rFonts w:asciiTheme="majorHAnsi" w:hAnsiTheme="majorHAnsi" w:cstheme="majorHAnsi"/>
          <w:b/>
          <w:iCs/>
          <w:sz w:val="28"/>
          <w:szCs w:val="28"/>
        </w:rPr>
        <w:t xml:space="preserve"> T</w:t>
      </w:r>
      <w:r w:rsidRPr="00FB671A">
        <w:rPr>
          <w:rFonts w:asciiTheme="majorHAnsi" w:hAnsiTheme="majorHAnsi" w:cstheme="majorHAnsi"/>
          <w:b/>
          <w:bCs/>
          <w:iCs/>
          <w:sz w:val="28"/>
          <w:szCs w:val="28"/>
        </w:rPr>
        <w:t>iêu chuẩn tham gia khoá học</w:t>
      </w:r>
    </w:p>
    <w:p w14:paraId="4A469B12"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tham gia khóa học phải:</w:t>
      </w:r>
    </w:p>
    <w:p w14:paraId="11B7DAD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Đủ 16 tuổi trở lên.</w:t>
      </w:r>
    </w:p>
    <w:p w14:paraId="5553CAD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lastRenderedPageBreak/>
        <w:t>- Có đủ năng lực để học tập và huấn luyện.</w:t>
      </w:r>
    </w:p>
    <w:p w14:paraId="0A9883CE" w14:textId="77777777" w:rsidR="00417825" w:rsidRPr="00FB671A" w:rsidRDefault="00417825" w:rsidP="00FB671A">
      <w:pPr>
        <w:widowControl w:val="0"/>
        <w:spacing w:after="0"/>
        <w:ind w:firstLine="720"/>
        <w:rPr>
          <w:rFonts w:asciiTheme="majorHAnsi" w:hAnsiTheme="majorHAnsi" w:cstheme="majorHAnsi"/>
          <w:b/>
          <w:iCs/>
          <w:sz w:val="28"/>
          <w:szCs w:val="28"/>
        </w:rPr>
      </w:pPr>
      <w:r w:rsidRPr="00FB671A">
        <w:rPr>
          <w:rFonts w:asciiTheme="majorHAnsi" w:hAnsiTheme="majorHAnsi" w:cstheme="majorHAnsi"/>
          <w:b/>
          <w:bCs/>
          <w:iCs/>
          <w:sz w:val="28"/>
          <w:szCs w:val="28"/>
        </w:rPr>
        <w:t xml:space="preserve">4. </w:t>
      </w:r>
      <w:r w:rsidRPr="00FB671A">
        <w:rPr>
          <w:rFonts w:asciiTheme="majorHAnsi" w:hAnsiTheme="majorHAnsi" w:cstheme="majorHAnsi"/>
          <w:b/>
          <w:iCs/>
          <w:sz w:val="28"/>
          <w:szCs w:val="28"/>
        </w:rPr>
        <w:t>Cấp Giấy c</w:t>
      </w:r>
      <w:r w:rsidRPr="00FB671A">
        <w:rPr>
          <w:rFonts w:asciiTheme="majorHAnsi" w:hAnsiTheme="majorHAnsi" w:cstheme="majorHAnsi"/>
          <w:b/>
          <w:bCs/>
          <w:iCs/>
          <w:sz w:val="28"/>
          <w:szCs w:val="28"/>
        </w:rPr>
        <w:t>hứng nhận</w:t>
      </w:r>
    </w:p>
    <w:p w14:paraId="18051B14" w14:textId="77777777" w:rsidR="00417825" w:rsidRPr="00FB671A" w:rsidRDefault="00417825" w:rsidP="00FB671A">
      <w:pPr>
        <w:widowControl w:val="0"/>
        <w:spacing w:after="0"/>
        <w:ind w:firstLine="720"/>
        <w:jc w:val="both"/>
        <w:rPr>
          <w:rFonts w:asciiTheme="majorHAnsi" w:hAnsiTheme="majorHAnsi" w:cstheme="majorHAnsi"/>
          <w:sz w:val="28"/>
          <w:szCs w:val="28"/>
        </w:rPr>
      </w:pPr>
      <w:bookmarkStart w:id="52" w:name="_Hlk135664993"/>
      <w:r w:rsidRPr="00FB671A">
        <w:rPr>
          <w:rFonts w:asciiTheme="majorHAnsi" w:hAnsiTheme="majorHAnsi" w:cstheme="majorHAnsi"/>
          <w:sz w:val="28"/>
          <w:szCs w:val="28"/>
        </w:rPr>
        <w:t>Sau khi hoàn thành chương trình huấn luyện này cùng với các chương trình huấn luyện: An toàn sinh mạng và trách nhiệm xã hội, Phòng cháy chữa cháy, Kỹ thuật cứu sinh và Nhận thức an ninh tàu biển, học viên sẽ được cấp giấy chứng nhận huấn luyện nghiệp vụ cơ bản theo quy định.</w:t>
      </w:r>
    </w:p>
    <w:bookmarkEnd w:id="52"/>
    <w:p w14:paraId="16EC8C4F" w14:textId="77777777" w:rsidR="00417825" w:rsidRPr="00FB671A" w:rsidRDefault="00417825" w:rsidP="00FB671A">
      <w:pPr>
        <w:widowControl w:val="0"/>
        <w:spacing w:after="0"/>
        <w:ind w:firstLine="720"/>
        <w:rPr>
          <w:rFonts w:asciiTheme="majorHAnsi" w:hAnsiTheme="majorHAnsi" w:cstheme="majorHAnsi"/>
          <w:b/>
          <w:iCs/>
          <w:sz w:val="28"/>
          <w:szCs w:val="28"/>
        </w:rPr>
      </w:pPr>
      <w:r w:rsidRPr="00FB671A">
        <w:rPr>
          <w:rFonts w:asciiTheme="majorHAnsi" w:hAnsiTheme="majorHAnsi" w:cstheme="majorHAnsi"/>
          <w:b/>
          <w:bCs/>
          <w:iCs/>
          <w:sz w:val="28"/>
          <w:szCs w:val="28"/>
        </w:rPr>
        <w:t xml:space="preserve">5. </w:t>
      </w:r>
      <w:r w:rsidRPr="00FB671A">
        <w:rPr>
          <w:rFonts w:asciiTheme="majorHAnsi" w:hAnsiTheme="majorHAnsi" w:cstheme="majorHAnsi"/>
          <w:b/>
          <w:iCs/>
          <w:sz w:val="28"/>
          <w:szCs w:val="28"/>
        </w:rPr>
        <w:t>Giới hạn lớp học</w:t>
      </w:r>
    </w:p>
    <w:p w14:paraId="0BCF757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30DA03A3" w14:textId="77777777" w:rsidR="00417825" w:rsidRPr="00FB671A" w:rsidRDefault="00417825" w:rsidP="00FB671A">
      <w:pPr>
        <w:widowControl w:val="0"/>
        <w:spacing w:after="0"/>
        <w:ind w:firstLine="720"/>
        <w:rPr>
          <w:rFonts w:asciiTheme="majorHAnsi" w:hAnsiTheme="majorHAnsi" w:cstheme="majorHAnsi"/>
          <w:b/>
          <w:bCs/>
          <w:iCs/>
          <w:sz w:val="28"/>
          <w:szCs w:val="28"/>
        </w:rPr>
      </w:pPr>
      <w:r w:rsidRPr="00FB671A">
        <w:rPr>
          <w:rFonts w:asciiTheme="majorHAnsi" w:hAnsiTheme="majorHAnsi" w:cstheme="majorHAnsi"/>
          <w:b/>
          <w:bCs/>
          <w:iCs/>
          <w:sz w:val="28"/>
          <w:szCs w:val="28"/>
        </w:rPr>
        <w:t>6. Tiêu chuẩn Huấn luyện viên</w:t>
      </w:r>
    </w:p>
    <w:p w14:paraId="36CA60E7" w14:textId="77777777" w:rsidR="00417825" w:rsidRPr="00FB671A" w:rsidRDefault="00417825" w:rsidP="00FB671A">
      <w:pPr>
        <w:widowControl w:val="0"/>
        <w:spacing w:after="0"/>
        <w:ind w:firstLine="720"/>
        <w:jc w:val="both"/>
        <w:rPr>
          <w:rFonts w:asciiTheme="majorHAnsi" w:hAnsiTheme="majorHAnsi" w:cstheme="majorHAnsi"/>
          <w:sz w:val="28"/>
          <w:szCs w:val="28"/>
        </w:rPr>
      </w:pPr>
      <w:bookmarkStart w:id="53" w:name="_Hlk136331098"/>
      <w:bookmarkStart w:id="54" w:name="_Hlk136782953"/>
      <w:r w:rsidRPr="00FB671A">
        <w:rPr>
          <w:rFonts w:asciiTheme="majorHAnsi" w:hAnsiTheme="majorHAnsi" w:cstheme="majorHAnsi"/>
          <w:color w:val="000000"/>
          <w:sz w:val="28"/>
          <w:szCs w:val="28"/>
          <w:shd w:val="clear" w:color="auto" w:fill="FFFFFF"/>
        </w:rPr>
        <w:t>Giảng viên, huấn luyện viên là người có trình độ sơ cấp cứu và có trợ giảng được đào tạo phù hợp.</w:t>
      </w:r>
    </w:p>
    <w:p w14:paraId="0CF44BD9" w14:textId="77777777" w:rsidR="00417825" w:rsidRPr="00FB671A" w:rsidRDefault="00417825" w:rsidP="00FB671A">
      <w:pPr>
        <w:widowControl w:val="0"/>
        <w:spacing w:after="0"/>
        <w:ind w:firstLine="720"/>
        <w:jc w:val="both"/>
        <w:rPr>
          <w:rFonts w:asciiTheme="majorHAnsi" w:hAnsiTheme="majorHAnsi" w:cstheme="majorHAnsi"/>
          <w:b/>
          <w:iCs/>
          <w:color w:val="000000"/>
          <w:sz w:val="28"/>
          <w:szCs w:val="28"/>
        </w:rPr>
      </w:pPr>
      <w:bookmarkStart w:id="55" w:name="table01"/>
      <w:bookmarkEnd w:id="53"/>
      <w:bookmarkEnd w:id="55"/>
      <w:r w:rsidRPr="00FB671A">
        <w:rPr>
          <w:rFonts w:asciiTheme="majorHAnsi" w:hAnsiTheme="majorHAnsi" w:cstheme="majorHAnsi"/>
          <w:b/>
          <w:iCs/>
          <w:color w:val="000000"/>
          <w:sz w:val="28"/>
          <w:szCs w:val="28"/>
        </w:rPr>
        <w:t>7. Phương pháp đánh giá</w:t>
      </w:r>
    </w:p>
    <w:p w14:paraId="130E73B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Cơ sở đào tạo lựa chọn hình thức đánh giá năng lực học viên phù hợp, bao gồm:</w:t>
      </w:r>
    </w:p>
    <w:p w14:paraId="2C79E99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viết hoặc</w:t>
      </w:r>
    </w:p>
    <w:p w14:paraId="5C02B22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thực hành hoặc</w:t>
      </w:r>
    </w:p>
    <w:p w14:paraId="6E793E68"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trắc nghiệm.</w:t>
      </w:r>
    </w:p>
    <w:p w14:paraId="3C5C1D7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Nội dung đánh giá:</w:t>
      </w:r>
    </w:p>
    <w:p w14:paraId="34E3E1B5"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Đánh giá tình trạng của nạn nhân và các mối nguy hiểm đe doạ an toàn cho chính bản thân;</w:t>
      </w:r>
    </w:p>
    <w:p w14:paraId="2556B76B"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Cấu tạo giải phẫu và hoạt động chức năng của cơ thể người.</w:t>
      </w:r>
    </w:p>
    <w:p w14:paraId="0AC75579"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Cách đặt tư thế nạn nhân phù hợp với tình trạng.</w:t>
      </w:r>
    </w:p>
    <w:p w14:paraId="1C26AF04"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Kỹ thuật hồi sức tim phổi.</w:t>
      </w:r>
    </w:p>
    <w:p w14:paraId="1314FECD"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Các biện pháp cầm máu.</w:t>
      </w:r>
    </w:p>
    <w:p w14:paraId="277FC9DA"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Các biện pháp thích hợp để xử lý sốc.</w:t>
      </w:r>
    </w:p>
    <w:p w14:paraId="6C6F7FB1"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Các biện pháp sơ cứu bỏng, tai nạn liên quan đến điện.</w:t>
      </w:r>
    </w:p>
    <w:p w14:paraId="0C829ECB"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Kỹ thuật di chuyển nạn nhân khẩn cấp và vận chuyển nạn nhân an toàn.</w:t>
      </w:r>
    </w:p>
    <w:p w14:paraId="0A127E08"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xml:space="preserve">- Sử dụng túi sơ cấp cứu. </w:t>
      </w:r>
    </w:p>
    <w:p w14:paraId="0279B9CC" w14:textId="77777777" w:rsidR="00417825" w:rsidRPr="00FB671A" w:rsidRDefault="00417825" w:rsidP="00FB671A">
      <w:pPr>
        <w:widowControl w:val="0"/>
        <w:spacing w:after="0"/>
        <w:ind w:firstLine="720"/>
        <w:rPr>
          <w:rFonts w:asciiTheme="majorHAnsi" w:hAnsiTheme="majorHAnsi" w:cstheme="majorHAnsi"/>
          <w:b/>
          <w:bCs/>
          <w:iCs/>
          <w:sz w:val="28"/>
          <w:szCs w:val="28"/>
        </w:rPr>
      </w:pPr>
      <w:r w:rsidRPr="00FB671A">
        <w:rPr>
          <w:rFonts w:asciiTheme="majorHAnsi" w:hAnsiTheme="majorHAnsi" w:cstheme="majorHAnsi"/>
          <w:b/>
          <w:iCs/>
          <w:sz w:val="28"/>
          <w:szCs w:val="28"/>
        </w:rPr>
        <w:t>8. Thiết bị trợ giảng</w:t>
      </w:r>
      <w:r w:rsidRPr="00FB671A">
        <w:rPr>
          <w:rFonts w:asciiTheme="majorHAnsi" w:hAnsiTheme="majorHAnsi" w:cstheme="majorHAnsi"/>
          <w:b/>
          <w:bCs/>
          <w:iCs/>
          <w:sz w:val="28"/>
          <w:szCs w:val="28"/>
        </w:rPr>
        <w:t xml:space="preserve"> (A):</w:t>
      </w:r>
    </w:p>
    <w:p w14:paraId="12D98621" w14:textId="77777777" w:rsidR="00417825" w:rsidRPr="00FB671A" w:rsidRDefault="00417825"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A1: Tài liệu hướng dẫn cho huấn luyện viên</w:t>
      </w:r>
    </w:p>
    <w:p w14:paraId="3DFB4A40" w14:textId="77777777" w:rsidR="00417825" w:rsidRPr="00FB671A" w:rsidRDefault="00417825"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A2: Video</w:t>
      </w:r>
    </w:p>
    <w:p w14:paraId="6C5C54CF" w14:textId="77777777" w:rsidR="00417825" w:rsidRPr="00FB671A" w:rsidRDefault="00417825" w:rsidP="00FB671A">
      <w:pPr>
        <w:widowControl w:val="0"/>
        <w:spacing w:after="0"/>
        <w:ind w:firstLine="720"/>
        <w:rPr>
          <w:rFonts w:asciiTheme="majorHAnsi" w:hAnsiTheme="majorHAnsi" w:cstheme="majorHAnsi"/>
          <w:b/>
          <w:iCs/>
          <w:sz w:val="28"/>
          <w:szCs w:val="28"/>
          <w:lang w:val="pt-BR"/>
        </w:rPr>
      </w:pPr>
      <w:r w:rsidRPr="00FB671A">
        <w:rPr>
          <w:rFonts w:asciiTheme="majorHAnsi" w:hAnsiTheme="majorHAnsi" w:cstheme="majorHAnsi"/>
          <w:b/>
          <w:bCs/>
          <w:iCs/>
          <w:sz w:val="28"/>
          <w:szCs w:val="28"/>
          <w:lang w:val="pt-BR"/>
        </w:rPr>
        <w:t xml:space="preserve">9. </w:t>
      </w:r>
      <w:r w:rsidRPr="00FB671A">
        <w:rPr>
          <w:rFonts w:asciiTheme="majorHAnsi" w:hAnsiTheme="majorHAnsi" w:cstheme="majorHAnsi"/>
          <w:b/>
          <w:iCs/>
          <w:sz w:val="28"/>
          <w:szCs w:val="28"/>
        </w:rPr>
        <w:t>Tham chiếu theo IMO</w:t>
      </w:r>
      <w:r w:rsidRPr="00FB671A">
        <w:rPr>
          <w:rFonts w:asciiTheme="majorHAnsi" w:hAnsiTheme="majorHAnsi" w:cstheme="majorHAnsi"/>
          <w:b/>
          <w:bCs/>
          <w:iCs/>
          <w:sz w:val="28"/>
          <w:szCs w:val="28"/>
          <w:lang w:val="pt-BR"/>
        </w:rPr>
        <w:t xml:space="preserve"> (R):</w:t>
      </w:r>
    </w:p>
    <w:p w14:paraId="2D2E880E"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 xml:space="preserve">R1 </w:t>
      </w:r>
      <w:r w:rsidRPr="00FB671A">
        <w:rPr>
          <w:rFonts w:asciiTheme="majorHAnsi" w:hAnsiTheme="majorHAnsi" w:cstheme="majorHAnsi"/>
          <w:sz w:val="28"/>
          <w:szCs w:val="28"/>
          <w:lang w:val="pt-BR"/>
        </w:rPr>
        <w:t>IMO Model Course 1.13</w:t>
      </w:r>
    </w:p>
    <w:bookmarkEnd w:id="54"/>
    <w:p w14:paraId="6D26487D"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iCs/>
          <w:sz w:val="28"/>
          <w:szCs w:val="28"/>
          <w:lang w:val="fr-FR"/>
        </w:rPr>
        <w:t xml:space="preserve">10. </w:t>
      </w:r>
      <w:r w:rsidRPr="00FB671A">
        <w:rPr>
          <w:rFonts w:asciiTheme="majorHAnsi" w:hAnsiTheme="majorHAnsi" w:cstheme="majorHAnsi"/>
          <w:b/>
          <w:iCs/>
          <w:sz w:val="28"/>
          <w:szCs w:val="28"/>
        </w:rPr>
        <w:t>Tài liệu học tập</w:t>
      </w:r>
      <w:r w:rsidRPr="00FB671A">
        <w:rPr>
          <w:rFonts w:asciiTheme="majorHAnsi" w:hAnsiTheme="majorHAnsi" w:cstheme="majorHAnsi"/>
          <w:b/>
          <w:iCs/>
          <w:sz w:val="28"/>
          <w:szCs w:val="28"/>
          <w:lang w:val="fr-FR"/>
        </w:rPr>
        <w:t xml:space="preserve"> (T)</w:t>
      </w:r>
    </w:p>
    <w:p w14:paraId="70B7E795"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lastRenderedPageBreak/>
        <w:t>T</w:t>
      </w:r>
      <w:proofErr w:type="gramStart"/>
      <w:r w:rsidRPr="00FB671A">
        <w:rPr>
          <w:rFonts w:asciiTheme="majorHAnsi" w:hAnsiTheme="majorHAnsi" w:cstheme="majorHAnsi"/>
          <w:sz w:val="28"/>
          <w:szCs w:val="28"/>
          <w:lang w:val="fr-FR"/>
        </w:rPr>
        <w:t xml:space="preserve">1  </w:t>
      </w:r>
      <w:r w:rsidRPr="00FB671A">
        <w:rPr>
          <w:rFonts w:asciiTheme="majorHAnsi" w:hAnsiTheme="majorHAnsi" w:cstheme="majorHAnsi"/>
          <w:sz w:val="28"/>
          <w:szCs w:val="28"/>
        </w:rPr>
        <w:t>Bài</w:t>
      </w:r>
      <w:proofErr w:type="gramEnd"/>
      <w:r w:rsidRPr="00FB671A">
        <w:rPr>
          <w:rFonts w:asciiTheme="majorHAnsi" w:hAnsiTheme="majorHAnsi" w:cstheme="majorHAnsi"/>
          <w:sz w:val="28"/>
          <w:szCs w:val="28"/>
        </w:rPr>
        <w:t xml:space="preserve"> giảng</w:t>
      </w:r>
      <w:r w:rsidRPr="00FB671A">
        <w:rPr>
          <w:rFonts w:asciiTheme="majorHAnsi" w:hAnsiTheme="majorHAnsi" w:cstheme="majorHAnsi"/>
          <w:sz w:val="28"/>
          <w:szCs w:val="28"/>
          <w:lang w:val="fr-FR"/>
        </w:rPr>
        <w:t xml:space="preserve"> Sơ cứu cơ bản</w:t>
      </w:r>
    </w:p>
    <w:p w14:paraId="5A3C28DA" w14:textId="77777777" w:rsidR="00417825" w:rsidRPr="00FB671A" w:rsidRDefault="00417825" w:rsidP="00FB671A">
      <w:pPr>
        <w:widowControl w:val="0"/>
        <w:spacing w:after="0"/>
        <w:ind w:firstLine="720"/>
        <w:rPr>
          <w:rFonts w:asciiTheme="majorHAnsi" w:hAnsiTheme="majorHAnsi" w:cstheme="majorHAnsi"/>
          <w:b/>
          <w:bCs/>
          <w:sz w:val="28"/>
          <w:szCs w:val="28"/>
          <w:lang w:val="fr-FR"/>
        </w:rPr>
      </w:pPr>
      <w:r w:rsidRPr="00FB671A">
        <w:rPr>
          <w:rFonts w:asciiTheme="majorHAnsi" w:hAnsiTheme="majorHAnsi" w:cstheme="majorHAnsi"/>
          <w:b/>
          <w:bCs/>
          <w:sz w:val="28"/>
          <w:szCs w:val="28"/>
          <w:lang w:val="fr-FR"/>
        </w:rPr>
        <w:t xml:space="preserve">Phần </w:t>
      </w:r>
      <w:proofErr w:type="gramStart"/>
      <w:r w:rsidRPr="00FB671A">
        <w:rPr>
          <w:rFonts w:asciiTheme="majorHAnsi" w:hAnsiTheme="majorHAnsi" w:cstheme="majorHAnsi"/>
          <w:b/>
          <w:bCs/>
          <w:sz w:val="28"/>
          <w:szCs w:val="28"/>
          <w:lang w:val="fr-FR"/>
        </w:rPr>
        <w:t>B:</w:t>
      </w:r>
      <w:proofErr w:type="gramEnd"/>
      <w:r w:rsidRPr="00FB671A">
        <w:rPr>
          <w:rFonts w:asciiTheme="majorHAnsi" w:hAnsiTheme="majorHAnsi" w:cstheme="majorHAnsi"/>
          <w:b/>
          <w:bCs/>
          <w:sz w:val="28"/>
          <w:szCs w:val="28"/>
          <w:lang w:val="fr-FR"/>
        </w:rPr>
        <w:t xml:space="preserve"> Chương trình và phân bố thời gian huấn luyện</w:t>
      </w:r>
    </w:p>
    <w:tbl>
      <w:tblPr>
        <w:tblW w:w="90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964"/>
        <w:gridCol w:w="1161"/>
        <w:gridCol w:w="1120"/>
      </w:tblGrid>
      <w:tr w:rsidR="00417825" w:rsidRPr="00FB671A" w14:paraId="54EF2398" w14:textId="77777777" w:rsidTr="00417825">
        <w:trPr>
          <w:trHeight w:val="449"/>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14:paraId="50F8186C" w14:textId="77777777" w:rsidR="00417825" w:rsidRPr="00FB671A" w:rsidRDefault="00417825" w:rsidP="00FB671A">
            <w:pPr>
              <w:widowControl w:val="0"/>
              <w:spacing w:after="0"/>
              <w:jc w:val="center"/>
              <w:rPr>
                <w:rFonts w:asciiTheme="majorHAnsi" w:hAnsiTheme="majorHAnsi" w:cstheme="majorHAnsi"/>
                <w:b/>
                <w:bCs/>
                <w:sz w:val="28"/>
                <w:szCs w:val="28"/>
                <w:lang w:val="en-US"/>
              </w:rPr>
            </w:pPr>
            <w:r w:rsidRPr="00FB671A">
              <w:rPr>
                <w:rFonts w:asciiTheme="majorHAnsi" w:hAnsiTheme="majorHAnsi" w:cstheme="majorHAnsi"/>
                <w:b/>
                <w:bCs/>
                <w:sz w:val="28"/>
                <w:szCs w:val="28"/>
              </w:rPr>
              <w:t>Stt</w:t>
            </w:r>
          </w:p>
        </w:tc>
        <w:tc>
          <w:tcPr>
            <w:tcW w:w="5964" w:type="dxa"/>
            <w:vMerge w:val="restart"/>
            <w:tcBorders>
              <w:top w:val="single" w:sz="4" w:space="0" w:color="auto"/>
              <w:left w:val="single" w:sz="4" w:space="0" w:color="auto"/>
              <w:bottom w:val="single" w:sz="4" w:space="0" w:color="auto"/>
              <w:right w:val="single" w:sz="4" w:space="0" w:color="auto"/>
            </w:tcBorders>
            <w:vAlign w:val="center"/>
            <w:hideMark/>
          </w:tcPr>
          <w:p w14:paraId="58CDD048"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Nội dung</w:t>
            </w:r>
          </w:p>
        </w:tc>
        <w:tc>
          <w:tcPr>
            <w:tcW w:w="2281" w:type="dxa"/>
            <w:gridSpan w:val="2"/>
            <w:tcBorders>
              <w:top w:val="single" w:sz="4" w:space="0" w:color="auto"/>
              <w:left w:val="single" w:sz="4" w:space="0" w:color="auto"/>
              <w:bottom w:val="single" w:sz="4" w:space="0" w:color="auto"/>
              <w:right w:val="single" w:sz="4" w:space="0" w:color="auto"/>
            </w:tcBorders>
            <w:hideMark/>
          </w:tcPr>
          <w:p w14:paraId="6ABC4D5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17E0D423" w14:textId="77777777" w:rsidTr="00417825">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57221" w14:textId="77777777" w:rsidR="00417825" w:rsidRPr="00FB671A" w:rsidRDefault="00417825" w:rsidP="00FB671A">
            <w:pPr>
              <w:widowControl w:val="0"/>
              <w:spacing w:after="0"/>
              <w:rPr>
                <w:rFonts w:asciiTheme="majorHAnsi" w:hAnsiTheme="majorHAnsi" w:cstheme="majorHAnsi"/>
                <w:b/>
                <w:bCs/>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85C1E" w14:textId="77777777" w:rsidR="00417825" w:rsidRPr="00FB671A" w:rsidRDefault="00417825" w:rsidP="00FB671A">
            <w:pPr>
              <w:widowControl w:val="0"/>
              <w:spacing w:after="0"/>
              <w:rPr>
                <w:rFonts w:asciiTheme="majorHAnsi" w:hAnsiTheme="majorHAnsi" w:cstheme="majorHAnsi"/>
                <w:b/>
                <w:bCs/>
                <w:sz w:val="28"/>
                <w:szCs w:val="28"/>
                <w:lang w:val="en-US"/>
              </w:rPr>
            </w:pPr>
          </w:p>
        </w:tc>
        <w:tc>
          <w:tcPr>
            <w:tcW w:w="1161" w:type="dxa"/>
            <w:tcBorders>
              <w:top w:val="single" w:sz="4" w:space="0" w:color="auto"/>
              <w:left w:val="single" w:sz="4" w:space="0" w:color="auto"/>
              <w:bottom w:val="single" w:sz="4" w:space="0" w:color="auto"/>
              <w:right w:val="single" w:sz="4" w:space="0" w:color="auto"/>
            </w:tcBorders>
            <w:hideMark/>
          </w:tcPr>
          <w:p w14:paraId="24A2B5C1"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1237233"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15418B5E"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273712B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D6B634"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Nguyên tắc chung </w:t>
            </w:r>
          </w:p>
        </w:tc>
        <w:tc>
          <w:tcPr>
            <w:tcW w:w="1161" w:type="dxa"/>
            <w:tcBorders>
              <w:top w:val="single" w:sz="4" w:space="0" w:color="auto"/>
              <w:left w:val="single" w:sz="4" w:space="0" w:color="auto"/>
              <w:bottom w:val="single" w:sz="4" w:space="0" w:color="auto"/>
              <w:right w:val="single" w:sz="4" w:space="0" w:color="auto"/>
            </w:tcBorders>
            <w:hideMark/>
          </w:tcPr>
          <w:p w14:paraId="76189EB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tcPr>
          <w:p w14:paraId="298CAFD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3E8236A4"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0E8C4F99"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2</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7D647C5"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Giải phẫu và hoạt động chức năng của cơ thể người </w:t>
            </w:r>
          </w:p>
        </w:tc>
        <w:tc>
          <w:tcPr>
            <w:tcW w:w="1161" w:type="dxa"/>
            <w:tcBorders>
              <w:top w:val="single" w:sz="4" w:space="0" w:color="auto"/>
              <w:left w:val="single" w:sz="4" w:space="0" w:color="auto"/>
              <w:bottom w:val="single" w:sz="4" w:space="0" w:color="auto"/>
              <w:right w:val="single" w:sz="4" w:space="0" w:color="auto"/>
            </w:tcBorders>
            <w:hideMark/>
          </w:tcPr>
          <w:p w14:paraId="328C2A55"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tcPr>
          <w:p w14:paraId="4640C995"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51761303"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2476FF6E"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431EE3D"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Tư thế nạn nhân </w:t>
            </w:r>
          </w:p>
        </w:tc>
        <w:tc>
          <w:tcPr>
            <w:tcW w:w="1161" w:type="dxa"/>
            <w:tcBorders>
              <w:top w:val="single" w:sz="4" w:space="0" w:color="auto"/>
              <w:left w:val="single" w:sz="4" w:space="0" w:color="auto"/>
              <w:bottom w:val="single" w:sz="4" w:space="0" w:color="auto"/>
              <w:right w:val="single" w:sz="4" w:space="0" w:color="auto"/>
            </w:tcBorders>
            <w:hideMark/>
          </w:tcPr>
          <w:p w14:paraId="0A8D5462"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6AEAEC3F"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29207B3A"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39C44A1C"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A5BDCD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Cấp cứu nạn nhân bất tỉnh </w:t>
            </w:r>
          </w:p>
        </w:tc>
        <w:tc>
          <w:tcPr>
            <w:tcW w:w="1161" w:type="dxa"/>
            <w:tcBorders>
              <w:top w:val="single" w:sz="4" w:space="0" w:color="auto"/>
              <w:left w:val="single" w:sz="4" w:space="0" w:color="auto"/>
              <w:bottom w:val="single" w:sz="4" w:space="0" w:color="auto"/>
              <w:right w:val="single" w:sz="4" w:space="0" w:color="auto"/>
            </w:tcBorders>
            <w:hideMark/>
          </w:tcPr>
          <w:p w14:paraId="7134786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w:t>
            </w:r>
          </w:p>
        </w:tc>
        <w:tc>
          <w:tcPr>
            <w:tcW w:w="1120" w:type="dxa"/>
            <w:tcBorders>
              <w:top w:val="single" w:sz="4" w:space="0" w:color="auto"/>
              <w:left w:val="single" w:sz="4" w:space="0" w:color="auto"/>
              <w:bottom w:val="single" w:sz="4" w:space="0" w:color="auto"/>
              <w:right w:val="single" w:sz="4" w:space="0" w:color="auto"/>
            </w:tcBorders>
            <w:vAlign w:val="bottom"/>
            <w:hideMark/>
          </w:tcPr>
          <w:p w14:paraId="04FAEB45"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w:t>
            </w:r>
          </w:p>
        </w:tc>
      </w:tr>
      <w:tr w:rsidR="00417825" w:rsidRPr="00FB671A" w14:paraId="039F6C9D"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5E242CA5"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D1A835"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Kỹ thuật hồi sức tim phổi</w:t>
            </w:r>
          </w:p>
        </w:tc>
        <w:tc>
          <w:tcPr>
            <w:tcW w:w="1161" w:type="dxa"/>
            <w:tcBorders>
              <w:top w:val="single" w:sz="4" w:space="0" w:color="auto"/>
              <w:left w:val="single" w:sz="4" w:space="0" w:color="auto"/>
              <w:bottom w:val="single" w:sz="4" w:space="0" w:color="auto"/>
              <w:right w:val="single" w:sz="4" w:space="0" w:color="auto"/>
            </w:tcBorders>
            <w:hideMark/>
          </w:tcPr>
          <w:p w14:paraId="022ED32C"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5967F14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2.5</w:t>
            </w:r>
          </w:p>
        </w:tc>
      </w:tr>
      <w:tr w:rsidR="00417825" w:rsidRPr="00FB671A" w14:paraId="1CE39953"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16168247"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6</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8909CF4"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Băng vết thương phần mềm</w:t>
            </w:r>
          </w:p>
        </w:tc>
        <w:tc>
          <w:tcPr>
            <w:tcW w:w="1161" w:type="dxa"/>
            <w:tcBorders>
              <w:top w:val="single" w:sz="4" w:space="0" w:color="auto"/>
              <w:left w:val="single" w:sz="4" w:space="0" w:color="auto"/>
              <w:bottom w:val="single" w:sz="4" w:space="0" w:color="auto"/>
              <w:right w:val="single" w:sz="4" w:space="0" w:color="auto"/>
            </w:tcBorders>
            <w:hideMark/>
          </w:tcPr>
          <w:p w14:paraId="5EE2419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28FA1425"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1.5</w:t>
            </w:r>
          </w:p>
        </w:tc>
      </w:tr>
      <w:tr w:rsidR="00417825" w:rsidRPr="00FB671A" w14:paraId="664AE196"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627DBC5F"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7</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B083B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Các biện pháp cầm máu </w:t>
            </w:r>
          </w:p>
        </w:tc>
        <w:tc>
          <w:tcPr>
            <w:tcW w:w="1161" w:type="dxa"/>
            <w:tcBorders>
              <w:top w:val="single" w:sz="4" w:space="0" w:color="auto"/>
              <w:left w:val="single" w:sz="4" w:space="0" w:color="auto"/>
              <w:bottom w:val="single" w:sz="4" w:space="0" w:color="auto"/>
              <w:right w:val="single" w:sz="4" w:space="0" w:color="auto"/>
            </w:tcBorders>
            <w:hideMark/>
          </w:tcPr>
          <w:p w14:paraId="6AB90ED1"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587A48E2"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1.5</w:t>
            </w:r>
          </w:p>
        </w:tc>
      </w:tr>
      <w:tr w:rsidR="00417825" w:rsidRPr="00FB671A" w14:paraId="2CBA0323" w14:textId="77777777" w:rsidTr="00417825">
        <w:tc>
          <w:tcPr>
            <w:tcW w:w="812" w:type="dxa"/>
            <w:tcBorders>
              <w:top w:val="single" w:sz="4" w:space="0" w:color="auto"/>
              <w:left w:val="single" w:sz="4" w:space="0" w:color="auto"/>
              <w:bottom w:val="single" w:sz="4" w:space="0" w:color="auto"/>
              <w:right w:val="single" w:sz="4" w:space="0" w:color="auto"/>
            </w:tcBorders>
            <w:vAlign w:val="center"/>
            <w:hideMark/>
          </w:tcPr>
          <w:p w14:paraId="61BD2F60"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1CF67B1" w14:textId="77777777" w:rsidR="00417825" w:rsidRPr="00FB671A" w:rsidRDefault="00417825" w:rsidP="00FB671A">
            <w:pPr>
              <w:widowControl w:val="0"/>
              <w:spacing w:after="0"/>
              <w:jc w:val="both"/>
              <w:rPr>
                <w:rFonts w:asciiTheme="majorHAnsi" w:hAnsiTheme="majorHAnsi" w:cstheme="majorHAnsi"/>
                <w:bCs/>
                <w:sz w:val="28"/>
                <w:szCs w:val="28"/>
              </w:rPr>
            </w:pPr>
            <w:r w:rsidRPr="00FB671A">
              <w:rPr>
                <w:rFonts w:asciiTheme="majorHAnsi" w:hAnsiTheme="majorHAnsi" w:cstheme="majorHAnsi"/>
                <w:bCs/>
                <w:sz w:val="28"/>
                <w:szCs w:val="28"/>
              </w:rPr>
              <w:t>Gãy xương, trật khớp, chấn thương phần mềm</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CC9C7C4"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4019B91"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1.5</w:t>
            </w:r>
          </w:p>
        </w:tc>
      </w:tr>
      <w:tr w:rsidR="00417825" w:rsidRPr="00FB671A" w14:paraId="37193A9E"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77171A0C"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9</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C4F3160"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Bỏng, tai nạn do điện</w:t>
            </w:r>
          </w:p>
        </w:tc>
        <w:tc>
          <w:tcPr>
            <w:tcW w:w="1161" w:type="dxa"/>
            <w:tcBorders>
              <w:top w:val="single" w:sz="4" w:space="0" w:color="auto"/>
              <w:left w:val="single" w:sz="4" w:space="0" w:color="auto"/>
              <w:bottom w:val="single" w:sz="4" w:space="0" w:color="auto"/>
              <w:right w:val="single" w:sz="4" w:space="0" w:color="auto"/>
            </w:tcBorders>
            <w:hideMark/>
          </w:tcPr>
          <w:p w14:paraId="152602D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6E470F0C"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0A8D24DD"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5DEA9198"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10</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E05807"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Xử lý sốc </w:t>
            </w:r>
          </w:p>
        </w:tc>
        <w:tc>
          <w:tcPr>
            <w:tcW w:w="1161" w:type="dxa"/>
            <w:tcBorders>
              <w:top w:val="single" w:sz="4" w:space="0" w:color="auto"/>
              <w:left w:val="single" w:sz="4" w:space="0" w:color="auto"/>
              <w:bottom w:val="single" w:sz="4" w:space="0" w:color="auto"/>
              <w:right w:val="single" w:sz="4" w:space="0" w:color="auto"/>
            </w:tcBorders>
            <w:hideMark/>
          </w:tcPr>
          <w:p w14:paraId="5B9DB5EB"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tcPr>
          <w:p w14:paraId="4C58ED1C"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2372E70C"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63CBF605"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11</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A9FF7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Say sóng </w:t>
            </w:r>
          </w:p>
        </w:tc>
        <w:tc>
          <w:tcPr>
            <w:tcW w:w="1161" w:type="dxa"/>
            <w:tcBorders>
              <w:top w:val="single" w:sz="4" w:space="0" w:color="auto"/>
              <w:left w:val="single" w:sz="4" w:space="0" w:color="auto"/>
              <w:bottom w:val="single" w:sz="4" w:space="0" w:color="auto"/>
              <w:right w:val="single" w:sz="4" w:space="0" w:color="auto"/>
            </w:tcBorders>
            <w:hideMark/>
          </w:tcPr>
          <w:p w14:paraId="6EB9AC4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tcPr>
          <w:p w14:paraId="64120C68"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4370E2F6"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0A16751B"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12</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9733B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Đuối nước và hạ thân nhiệt </w:t>
            </w:r>
          </w:p>
        </w:tc>
        <w:tc>
          <w:tcPr>
            <w:tcW w:w="1161" w:type="dxa"/>
            <w:tcBorders>
              <w:top w:val="single" w:sz="4" w:space="0" w:color="auto"/>
              <w:left w:val="single" w:sz="4" w:space="0" w:color="auto"/>
              <w:bottom w:val="single" w:sz="4" w:space="0" w:color="auto"/>
              <w:right w:val="single" w:sz="4" w:space="0" w:color="auto"/>
            </w:tcBorders>
            <w:hideMark/>
          </w:tcPr>
          <w:p w14:paraId="35A717EB"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664D6D8F"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78D1FC4C"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5CBFD34E"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61A2C4E"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Say nắng, say nóng </w:t>
            </w:r>
          </w:p>
        </w:tc>
        <w:tc>
          <w:tcPr>
            <w:tcW w:w="1161" w:type="dxa"/>
            <w:tcBorders>
              <w:top w:val="single" w:sz="4" w:space="0" w:color="auto"/>
              <w:left w:val="single" w:sz="4" w:space="0" w:color="auto"/>
              <w:bottom w:val="single" w:sz="4" w:space="0" w:color="auto"/>
              <w:right w:val="single" w:sz="4" w:space="0" w:color="auto"/>
            </w:tcBorders>
            <w:hideMark/>
          </w:tcPr>
          <w:p w14:paraId="7522856C"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tcPr>
          <w:p w14:paraId="48657F5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00AEB118" w14:textId="77777777" w:rsidTr="00417825">
        <w:tc>
          <w:tcPr>
            <w:tcW w:w="812" w:type="dxa"/>
            <w:tcBorders>
              <w:top w:val="single" w:sz="4" w:space="0" w:color="auto"/>
              <w:left w:val="single" w:sz="4" w:space="0" w:color="auto"/>
              <w:bottom w:val="single" w:sz="4" w:space="0" w:color="auto"/>
              <w:right w:val="single" w:sz="4" w:space="0" w:color="auto"/>
            </w:tcBorders>
            <w:vAlign w:val="center"/>
            <w:hideMark/>
          </w:tcPr>
          <w:p w14:paraId="2AC8E074"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7578AE5" w14:textId="77777777" w:rsidR="00417825" w:rsidRPr="00FB671A" w:rsidRDefault="00417825" w:rsidP="00FB671A">
            <w:pPr>
              <w:widowControl w:val="0"/>
              <w:spacing w:after="0"/>
              <w:jc w:val="both"/>
              <w:rPr>
                <w:rFonts w:asciiTheme="majorHAnsi" w:hAnsiTheme="majorHAnsi" w:cstheme="majorHAnsi"/>
                <w:bCs/>
                <w:sz w:val="28"/>
                <w:szCs w:val="28"/>
              </w:rPr>
            </w:pPr>
            <w:r w:rsidRPr="00FB671A">
              <w:rPr>
                <w:rFonts w:asciiTheme="majorHAnsi" w:hAnsiTheme="majorHAnsi" w:cstheme="majorHAnsi"/>
                <w:bCs/>
                <w:sz w:val="28"/>
                <w:szCs w:val="28"/>
              </w:rPr>
              <w:t>Di chuyển nận nhân khẩn cấp và vận chuyển nạn nhân an toàn</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4785B57"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8550507"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r>
      <w:tr w:rsidR="00417825" w:rsidRPr="00FB671A" w14:paraId="7AEB07DC"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48CC8723"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692401"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Các vấn đề khác và kiểm tra hết môn</w:t>
            </w:r>
          </w:p>
        </w:tc>
        <w:tc>
          <w:tcPr>
            <w:tcW w:w="1161" w:type="dxa"/>
            <w:tcBorders>
              <w:top w:val="single" w:sz="4" w:space="0" w:color="auto"/>
              <w:left w:val="single" w:sz="4" w:space="0" w:color="auto"/>
              <w:bottom w:val="single" w:sz="4" w:space="0" w:color="auto"/>
              <w:right w:val="single" w:sz="4" w:space="0" w:color="auto"/>
            </w:tcBorders>
            <w:hideMark/>
          </w:tcPr>
          <w:p w14:paraId="01971AF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1CF194ED"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39B31B4C" w14:textId="77777777" w:rsidTr="00417825">
        <w:tc>
          <w:tcPr>
            <w:tcW w:w="812" w:type="dxa"/>
            <w:tcBorders>
              <w:top w:val="single" w:sz="4" w:space="0" w:color="auto"/>
              <w:left w:val="single" w:sz="4" w:space="0" w:color="auto"/>
              <w:bottom w:val="single" w:sz="4" w:space="0" w:color="auto"/>
              <w:right w:val="single" w:sz="4" w:space="0" w:color="auto"/>
            </w:tcBorders>
            <w:hideMark/>
          </w:tcPr>
          <w:p w14:paraId="25997E5E"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16</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91AC8D"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Đánh giá</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4B954CE0"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5E25CA7D" w14:textId="77777777" w:rsidTr="00417825">
        <w:tc>
          <w:tcPr>
            <w:tcW w:w="812" w:type="dxa"/>
            <w:tcBorders>
              <w:top w:val="single" w:sz="4" w:space="0" w:color="auto"/>
              <w:left w:val="single" w:sz="4" w:space="0" w:color="auto"/>
              <w:bottom w:val="single" w:sz="4" w:space="0" w:color="auto"/>
              <w:right w:val="single" w:sz="4" w:space="0" w:color="auto"/>
            </w:tcBorders>
          </w:tcPr>
          <w:p w14:paraId="272AF7FF" w14:textId="77777777" w:rsidR="00417825" w:rsidRPr="00FB671A" w:rsidRDefault="00417825" w:rsidP="00FB671A">
            <w:pPr>
              <w:widowControl w:val="0"/>
              <w:spacing w:after="0"/>
              <w:jc w:val="center"/>
              <w:rPr>
                <w:rFonts w:asciiTheme="majorHAnsi" w:hAnsiTheme="majorHAnsi" w:cstheme="majorHAnsi"/>
                <w:sz w:val="28"/>
                <w:szCs w:val="28"/>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3678ACC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Tổng</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4E884E04"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20 giờ</w:t>
            </w:r>
          </w:p>
        </w:tc>
      </w:tr>
    </w:tbl>
    <w:p w14:paraId="6AD611D9" w14:textId="77777777" w:rsidR="00417825" w:rsidRPr="00FB671A" w:rsidRDefault="00417825" w:rsidP="00FB671A">
      <w:pPr>
        <w:widowControl w:val="0"/>
        <w:spacing w:after="0"/>
        <w:ind w:firstLine="720"/>
        <w:rPr>
          <w:rFonts w:asciiTheme="majorHAnsi" w:hAnsiTheme="majorHAnsi" w:cstheme="majorHAnsi"/>
          <w:sz w:val="28"/>
          <w:szCs w:val="28"/>
          <w:lang w:val="de-DE"/>
        </w:rPr>
      </w:pPr>
      <w:bookmarkStart w:id="56" w:name="table02"/>
      <w:bookmarkEnd w:id="56"/>
      <w:r w:rsidRPr="00FB671A">
        <w:rPr>
          <w:rFonts w:asciiTheme="majorHAnsi" w:hAnsiTheme="majorHAnsi" w:cstheme="majorHAnsi"/>
          <w:sz w:val="28"/>
          <w:szCs w:val="28"/>
        </w:rPr>
        <w:t>Ghi chú: 01 giờ bằng 45 phút giảng dạy, học tập trên lớp</w:t>
      </w:r>
    </w:p>
    <w:p w14:paraId="016FD871" w14:textId="77777777" w:rsidR="00417825" w:rsidRPr="00FB671A" w:rsidRDefault="00417825" w:rsidP="00FB671A">
      <w:pPr>
        <w:widowControl w:val="0"/>
        <w:spacing w:after="0"/>
        <w:rPr>
          <w:rFonts w:asciiTheme="majorHAnsi" w:hAnsiTheme="majorHAnsi" w:cstheme="majorHAnsi"/>
          <w:sz w:val="28"/>
          <w:szCs w:val="28"/>
          <w:lang w:val="de-DE"/>
        </w:rPr>
      </w:pPr>
    </w:p>
    <w:p w14:paraId="0887CC94" w14:textId="77777777" w:rsidR="00417825" w:rsidRPr="00FB671A" w:rsidRDefault="00417825" w:rsidP="00FB671A">
      <w:pPr>
        <w:widowControl w:val="0"/>
        <w:spacing w:after="0"/>
        <w:rPr>
          <w:rFonts w:asciiTheme="majorHAnsi" w:hAnsiTheme="majorHAnsi" w:cstheme="majorHAnsi"/>
          <w:sz w:val="28"/>
          <w:szCs w:val="28"/>
          <w:lang w:val="de-DE"/>
        </w:rPr>
      </w:pPr>
    </w:p>
    <w:p w14:paraId="5EC6293A"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bookmarkStart w:id="57" w:name="_Hlk139274233"/>
      <w:r w:rsidRPr="00FB671A">
        <w:rPr>
          <w:rFonts w:asciiTheme="majorHAnsi" w:hAnsiTheme="majorHAnsi" w:cstheme="majorHAnsi"/>
          <w:b/>
          <w:bCs/>
          <w:sz w:val="28"/>
          <w:szCs w:val="28"/>
        </w:rPr>
        <w:t>PHỤ LỤC 55</w:t>
      </w:r>
    </w:p>
    <w:p w14:paraId="73288868"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CẤP CỨU Y TẾ</w:t>
      </w:r>
    </w:p>
    <w:p w14:paraId="75060506"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i/>
          <w:iCs/>
          <w:sz w:val="28"/>
          <w:szCs w:val="28"/>
        </w:rPr>
        <w:t>(Ban hành theo Thông tư số……/2023/TT-BGTVT ngày …...tháng….năm ….. của Bộ trưởng Bộ Giao thông vận tải)</w:t>
      </w:r>
    </w:p>
    <w:bookmarkEnd w:id="57"/>
    <w:p w14:paraId="02FBB224" w14:textId="77777777" w:rsidR="00417825" w:rsidRPr="00FB671A" w:rsidRDefault="00417825" w:rsidP="00FB671A">
      <w:pPr>
        <w:widowControl w:val="0"/>
        <w:spacing w:after="0"/>
        <w:ind w:firstLine="720"/>
        <w:jc w:val="both"/>
        <w:rPr>
          <w:rFonts w:asciiTheme="majorHAnsi" w:hAnsiTheme="majorHAnsi" w:cstheme="majorHAnsi"/>
          <w:b/>
          <w:bCs/>
          <w:sz w:val="28"/>
          <w:szCs w:val="28"/>
        </w:rPr>
      </w:pPr>
    </w:p>
    <w:p w14:paraId="0CEDC568" w14:textId="77777777" w:rsidR="00417825" w:rsidRPr="00FB671A" w:rsidRDefault="00417825" w:rsidP="00FB671A">
      <w:pPr>
        <w:widowControl w:val="0"/>
        <w:spacing w:after="0"/>
        <w:ind w:firstLine="720"/>
        <w:jc w:val="both"/>
        <w:rPr>
          <w:rFonts w:asciiTheme="majorHAnsi" w:hAnsiTheme="majorHAnsi" w:cstheme="majorHAnsi"/>
          <w:b/>
          <w:bCs/>
          <w:sz w:val="28"/>
          <w:szCs w:val="28"/>
        </w:rPr>
      </w:pPr>
      <w:r w:rsidRPr="00FB671A">
        <w:rPr>
          <w:rFonts w:asciiTheme="majorHAnsi" w:hAnsiTheme="majorHAnsi" w:cstheme="majorHAnsi"/>
          <w:b/>
          <w:bCs/>
          <w:sz w:val="28"/>
          <w:szCs w:val="28"/>
        </w:rPr>
        <w:t xml:space="preserve">Phần A: Cấu trúc chương trình </w:t>
      </w:r>
    </w:p>
    <w:p w14:paraId="18BACE59" w14:textId="77777777" w:rsidR="00417825" w:rsidRPr="00FB671A" w:rsidRDefault="00417825" w:rsidP="00FB671A">
      <w:pPr>
        <w:widowControl w:val="0"/>
        <w:spacing w:after="0"/>
        <w:ind w:firstLine="720"/>
        <w:jc w:val="both"/>
        <w:rPr>
          <w:rFonts w:asciiTheme="majorHAnsi" w:hAnsiTheme="majorHAnsi" w:cstheme="majorHAnsi"/>
          <w:iCs/>
          <w:sz w:val="28"/>
          <w:szCs w:val="28"/>
        </w:rPr>
      </w:pPr>
      <w:r w:rsidRPr="00FB671A">
        <w:rPr>
          <w:rFonts w:asciiTheme="majorHAnsi" w:hAnsiTheme="majorHAnsi" w:cstheme="majorHAnsi"/>
          <w:b/>
          <w:bCs/>
          <w:iCs/>
          <w:sz w:val="28"/>
          <w:szCs w:val="28"/>
        </w:rPr>
        <w:t>1. Mục đích</w:t>
      </w:r>
    </w:p>
    <w:p w14:paraId="518AF33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được xây dựng để huấn luyện cho các học viên về cấp cứu y tế trên biển nhằm đáp ứng các yêu cầu tối thiểu theo Quy định VI/4-1 của Công ước </w:t>
      </w:r>
      <w:r w:rsidRPr="00FB671A">
        <w:rPr>
          <w:rFonts w:asciiTheme="majorHAnsi" w:hAnsiTheme="majorHAnsi" w:cstheme="majorHAnsi"/>
          <w:sz w:val="28"/>
          <w:szCs w:val="28"/>
        </w:rPr>
        <w:lastRenderedPageBreak/>
        <w:t>quốc tế STCW 78 và các sửa đổi.</w:t>
      </w:r>
    </w:p>
    <w:p w14:paraId="5AA0FC66" w14:textId="77777777" w:rsidR="00417825" w:rsidRPr="00FB671A" w:rsidRDefault="00417825" w:rsidP="00FB671A">
      <w:pPr>
        <w:widowControl w:val="0"/>
        <w:spacing w:after="0"/>
        <w:ind w:firstLine="720"/>
        <w:jc w:val="both"/>
        <w:rPr>
          <w:rFonts w:asciiTheme="majorHAnsi" w:hAnsiTheme="majorHAnsi" w:cstheme="majorHAnsi"/>
          <w:iCs/>
          <w:sz w:val="28"/>
          <w:szCs w:val="28"/>
        </w:rPr>
      </w:pPr>
      <w:r w:rsidRPr="00FB671A">
        <w:rPr>
          <w:rFonts w:asciiTheme="majorHAnsi" w:hAnsiTheme="majorHAnsi" w:cstheme="majorHAnsi"/>
          <w:b/>
          <w:bCs/>
          <w:iCs/>
          <w:sz w:val="28"/>
          <w:szCs w:val="28"/>
        </w:rPr>
        <w:t>2. Mục tiêu</w:t>
      </w:r>
    </w:p>
    <w:p w14:paraId="6CFFC9C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sau khóa huấn luyện sẽ đạt năng lực tối thiểu về cấp cứu y tế được nêu tại bảng A-VI/4-1 của Công ước quốc tế STCW 78 và các sửa đổi.</w:t>
      </w:r>
    </w:p>
    <w:p w14:paraId="2BED4A70"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sz w:val="28"/>
          <w:szCs w:val="28"/>
        </w:rPr>
        <w:t>Khi hoàn thành khóa huấn luyện, học viên phải đạt được kiến thức, kỹ năng về:</w:t>
      </w:r>
    </w:p>
    <w:p w14:paraId="494D6E7F" w14:textId="77777777" w:rsidR="00417825" w:rsidRPr="00FB671A" w:rsidRDefault="00417825"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sz w:val="28"/>
          <w:szCs w:val="28"/>
        </w:rPr>
        <w:t>- Thực hiện thành thạo kỹ năng sơ cứu cơ bản trong các tình huống khẩn cấp.</w:t>
      </w:r>
    </w:p>
    <w:p w14:paraId="3A94E6B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Sử dụng thành thạo túi cấp cứu. </w:t>
      </w:r>
    </w:p>
    <w:p w14:paraId="7D64AA0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Nắm rõ cấu tạo giải phẫu và hoạt động chức năng của cơ thể người.</w:t>
      </w:r>
    </w:p>
    <w:p w14:paraId="19DB2EA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Biết được những nguy cơ và cách xử lý nhiễm độc trên tàu.</w:t>
      </w:r>
    </w:p>
    <w:p w14:paraId="08987B9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được cách khám một bệnh nhân</w:t>
      </w:r>
    </w:p>
    <w:p w14:paraId="5CC9B33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thành thạo kỹ năng cấp cứu chấn thương cột sống.</w:t>
      </w:r>
    </w:p>
    <w:p w14:paraId="40EDCFC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thành thạo kỹ năng cấp cứu bỏng, ảnh hưởng do nóng, lạnh.</w:t>
      </w:r>
    </w:p>
    <w:p w14:paraId="7E49BE7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thành thạo kỹ năng cấp cứu gãy xương, trật khớp, chấn thương cơ.</w:t>
      </w:r>
    </w:p>
    <w:p w14:paraId="6E1DCB8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thành thạo kỹ năng chăm sóc người được cứu vớt.</w:t>
      </w:r>
    </w:p>
    <w:p w14:paraId="0814E4B7"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xml:space="preserve">- </w:t>
      </w:r>
      <w:r w:rsidRPr="00FB671A">
        <w:rPr>
          <w:rFonts w:asciiTheme="majorHAnsi" w:hAnsiTheme="majorHAnsi" w:cstheme="majorHAnsi"/>
          <w:sz w:val="28"/>
          <w:szCs w:val="28"/>
        </w:rPr>
        <w:t>Thực hiện thành thạo kỹ năng t</w:t>
      </w:r>
      <w:r w:rsidRPr="00FB671A">
        <w:rPr>
          <w:rFonts w:asciiTheme="majorHAnsi" w:hAnsiTheme="majorHAnsi" w:cstheme="majorHAnsi"/>
          <w:sz w:val="28"/>
          <w:szCs w:val="28"/>
          <w:lang w:val="fr-FR"/>
        </w:rPr>
        <w:t>ư vấn y tế qua vô tuyến.</w:t>
      </w:r>
    </w:p>
    <w:p w14:paraId="2496F3A9"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Biết được cách sử dụng thuốc và thực hiện được kỹ thuật tiêm thuốc.</w:t>
      </w:r>
    </w:p>
    <w:p w14:paraId="4E0E5031"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xml:space="preserve">- </w:t>
      </w:r>
      <w:r w:rsidRPr="00FB671A">
        <w:rPr>
          <w:rFonts w:asciiTheme="majorHAnsi" w:hAnsiTheme="majorHAnsi" w:cstheme="majorHAnsi"/>
          <w:sz w:val="28"/>
          <w:szCs w:val="28"/>
        </w:rPr>
        <w:t>Thực hiện thành thạo các kỹ năng k</w:t>
      </w:r>
      <w:r w:rsidRPr="00FB671A">
        <w:rPr>
          <w:rFonts w:asciiTheme="majorHAnsi" w:hAnsiTheme="majorHAnsi" w:cstheme="majorHAnsi"/>
          <w:sz w:val="28"/>
          <w:szCs w:val="28"/>
          <w:lang w:val="fr-FR"/>
        </w:rPr>
        <w:t xml:space="preserve">hử trùng.  </w:t>
      </w:r>
    </w:p>
    <w:p w14:paraId="162751AD"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xml:space="preserve">- </w:t>
      </w:r>
      <w:r w:rsidRPr="00FB671A">
        <w:rPr>
          <w:rFonts w:asciiTheme="majorHAnsi" w:hAnsiTheme="majorHAnsi" w:cstheme="majorHAnsi"/>
          <w:sz w:val="28"/>
          <w:szCs w:val="28"/>
        </w:rPr>
        <w:t>Thực hiện thành thạo kỹ năng cấp cứu người bị n</w:t>
      </w:r>
      <w:r w:rsidRPr="00FB671A">
        <w:rPr>
          <w:rFonts w:asciiTheme="majorHAnsi" w:hAnsiTheme="majorHAnsi" w:cstheme="majorHAnsi"/>
          <w:sz w:val="28"/>
          <w:szCs w:val="28"/>
          <w:lang w:val="fr-FR"/>
        </w:rPr>
        <w:t>gừng tim, đuối nước và ngạt khí độc.</w:t>
      </w:r>
    </w:p>
    <w:p w14:paraId="7D752692"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bCs/>
          <w:iCs/>
          <w:sz w:val="28"/>
          <w:szCs w:val="28"/>
          <w:lang w:val="fr-FR"/>
        </w:rPr>
        <w:t>3.</w:t>
      </w:r>
      <w:r w:rsidRPr="00FB671A">
        <w:rPr>
          <w:rFonts w:asciiTheme="majorHAnsi" w:hAnsiTheme="majorHAnsi" w:cstheme="majorHAnsi"/>
          <w:b/>
          <w:iCs/>
          <w:sz w:val="28"/>
          <w:szCs w:val="28"/>
          <w:lang w:val="fr-FR"/>
        </w:rPr>
        <w:t xml:space="preserve"> T</w:t>
      </w:r>
      <w:r w:rsidRPr="00FB671A">
        <w:rPr>
          <w:rFonts w:asciiTheme="majorHAnsi" w:hAnsiTheme="majorHAnsi" w:cstheme="majorHAnsi"/>
          <w:b/>
          <w:bCs/>
          <w:iCs/>
          <w:sz w:val="28"/>
          <w:szCs w:val="28"/>
          <w:lang w:val="fr-FR"/>
        </w:rPr>
        <w:t>iêu chuẩn</w:t>
      </w:r>
      <w:r w:rsidRPr="00FB671A">
        <w:rPr>
          <w:rFonts w:asciiTheme="majorHAnsi" w:hAnsiTheme="majorHAnsi" w:cstheme="majorHAnsi"/>
          <w:b/>
          <w:iCs/>
          <w:sz w:val="28"/>
          <w:szCs w:val="28"/>
          <w:lang w:val="fr-FR"/>
        </w:rPr>
        <w:t xml:space="preserve"> đăng ký học</w:t>
      </w:r>
    </w:p>
    <w:p w14:paraId="1255AF3F" w14:textId="77777777" w:rsidR="00417825" w:rsidRPr="00FB671A" w:rsidRDefault="00417825" w:rsidP="00FB671A">
      <w:pPr>
        <w:widowControl w:val="0"/>
        <w:spacing w:after="0"/>
        <w:ind w:firstLine="720"/>
        <w:jc w:val="both"/>
        <w:rPr>
          <w:rFonts w:asciiTheme="majorHAnsi" w:hAnsiTheme="majorHAnsi" w:cstheme="majorHAnsi"/>
          <w:b/>
          <w:i/>
          <w:sz w:val="28"/>
          <w:szCs w:val="28"/>
          <w:lang w:val="fr-FR"/>
        </w:rPr>
      </w:pPr>
      <w:bookmarkStart w:id="58" w:name="_Hlk139210264"/>
      <w:bookmarkStart w:id="59" w:name="_Hlk135730800"/>
      <w:r w:rsidRPr="00FB671A">
        <w:rPr>
          <w:rFonts w:asciiTheme="majorHAnsi" w:hAnsiTheme="majorHAnsi" w:cstheme="majorHAnsi"/>
          <w:sz w:val="28"/>
          <w:szCs w:val="28"/>
        </w:rPr>
        <w:t xml:space="preserve">Học viên tham gia khoá học phải: </w:t>
      </w:r>
    </w:p>
    <w:p w14:paraId="7C30AF4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giấy chứng nhận Huấn luyện nghiệp vụ cơ bản; và</w:t>
      </w:r>
    </w:p>
    <w:p w14:paraId="72C0CA6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đủ năng lực để học tập và huấn luyện.</w:t>
      </w:r>
    </w:p>
    <w:bookmarkEnd w:id="58"/>
    <w:p w14:paraId="692281D9"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bCs/>
          <w:iCs/>
          <w:sz w:val="28"/>
          <w:szCs w:val="28"/>
          <w:lang w:val="fr-FR"/>
        </w:rPr>
        <w:t>4.</w:t>
      </w:r>
      <w:r w:rsidRPr="00FB671A">
        <w:rPr>
          <w:rFonts w:asciiTheme="majorHAnsi" w:hAnsiTheme="majorHAnsi" w:cstheme="majorHAnsi"/>
          <w:b/>
          <w:iCs/>
          <w:sz w:val="28"/>
          <w:szCs w:val="28"/>
          <w:lang w:val="fr-FR"/>
        </w:rPr>
        <w:t xml:space="preserve"> </w:t>
      </w:r>
      <w:r w:rsidRPr="00FB671A">
        <w:rPr>
          <w:rFonts w:asciiTheme="majorHAnsi" w:hAnsiTheme="majorHAnsi" w:cstheme="majorHAnsi"/>
          <w:b/>
          <w:iCs/>
          <w:sz w:val="28"/>
          <w:szCs w:val="28"/>
        </w:rPr>
        <w:t xml:space="preserve">Cấp </w:t>
      </w:r>
      <w:r w:rsidRPr="00FB671A">
        <w:rPr>
          <w:rFonts w:asciiTheme="majorHAnsi" w:hAnsiTheme="majorHAnsi" w:cstheme="majorHAnsi"/>
          <w:b/>
          <w:iCs/>
          <w:sz w:val="28"/>
          <w:szCs w:val="28"/>
          <w:lang w:val="fr-FR"/>
        </w:rPr>
        <w:t>Giấy c</w:t>
      </w:r>
      <w:r w:rsidRPr="00FB671A">
        <w:rPr>
          <w:rFonts w:asciiTheme="majorHAnsi" w:hAnsiTheme="majorHAnsi" w:cstheme="majorHAnsi"/>
          <w:b/>
          <w:bCs/>
          <w:iCs/>
          <w:sz w:val="28"/>
          <w:szCs w:val="28"/>
          <w:lang w:val="fr-FR"/>
        </w:rPr>
        <w:t>hứng nhận</w:t>
      </w:r>
    </w:p>
    <w:p w14:paraId="6BDC625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Sau khi hoàn thành chương trình huấn luyện này, học viên sẽ được cấp giấy chứng nhận huấn luyện Cấp cứu y tế theo quy định.</w:t>
      </w:r>
    </w:p>
    <w:p w14:paraId="00B5446E"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bCs/>
          <w:iCs/>
          <w:sz w:val="28"/>
          <w:szCs w:val="28"/>
          <w:lang w:val="fr-FR"/>
        </w:rPr>
        <w:t xml:space="preserve">5. </w:t>
      </w:r>
      <w:r w:rsidRPr="00FB671A">
        <w:rPr>
          <w:rFonts w:asciiTheme="majorHAnsi" w:hAnsiTheme="majorHAnsi" w:cstheme="majorHAnsi"/>
          <w:b/>
          <w:iCs/>
          <w:sz w:val="28"/>
          <w:szCs w:val="28"/>
        </w:rPr>
        <w:t>Giới hạn lớp học</w:t>
      </w:r>
    </w:p>
    <w:p w14:paraId="450ED2A7" w14:textId="77777777" w:rsidR="00417825" w:rsidRPr="00FB671A" w:rsidRDefault="00417825" w:rsidP="00FB671A">
      <w:pPr>
        <w:widowControl w:val="0"/>
        <w:spacing w:after="0"/>
        <w:ind w:firstLine="720"/>
        <w:jc w:val="both"/>
        <w:rPr>
          <w:rFonts w:asciiTheme="majorHAnsi" w:hAnsiTheme="majorHAnsi" w:cstheme="majorHAnsi"/>
          <w:sz w:val="28"/>
          <w:szCs w:val="28"/>
        </w:rPr>
      </w:pPr>
      <w:bookmarkStart w:id="60" w:name="_Hlk136783548"/>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64B42E54" w14:textId="77777777" w:rsidR="00417825" w:rsidRPr="00FB671A" w:rsidRDefault="00417825" w:rsidP="00FB671A">
      <w:pPr>
        <w:widowControl w:val="0"/>
        <w:spacing w:after="0"/>
        <w:ind w:firstLine="720"/>
        <w:jc w:val="both"/>
        <w:rPr>
          <w:rFonts w:asciiTheme="majorHAnsi" w:hAnsiTheme="majorHAnsi" w:cstheme="majorHAnsi"/>
          <w:b/>
          <w:bCs/>
          <w:iCs/>
          <w:sz w:val="28"/>
          <w:szCs w:val="28"/>
        </w:rPr>
      </w:pPr>
      <w:r w:rsidRPr="00FB671A">
        <w:rPr>
          <w:rFonts w:asciiTheme="majorHAnsi" w:hAnsiTheme="majorHAnsi" w:cstheme="majorHAnsi"/>
          <w:b/>
          <w:bCs/>
          <w:iCs/>
          <w:sz w:val="28"/>
          <w:szCs w:val="28"/>
          <w:lang w:val="fr-FR"/>
        </w:rPr>
        <w:t xml:space="preserve">6. </w:t>
      </w:r>
      <w:r w:rsidRPr="00FB671A">
        <w:rPr>
          <w:rFonts w:asciiTheme="majorHAnsi" w:hAnsiTheme="majorHAnsi" w:cstheme="majorHAnsi"/>
          <w:b/>
          <w:bCs/>
          <w:iCs/>
          <w:sz w:val="28"/>
          <w:szCs w:val="28"/>
        </w:rPr>
        <w:t>Tiêu chuẩn Huấn luyện viên</w:t>
      </w:r>
    </w:p>
    <w:p w14:paraId="6F6233C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color w:val="000000"/>
          <w:sz w:val="28"/>
          <w:szCs w:val="28"/>
          <w:shd w:val="clear" w:color="auto" w:fill="FFFFFF"/>
        </w:rPr>
        <w:t>Giảng viên, huấn luyện viên là người có trình độ bác sĩ đa khoa, có trợ giảng được đào tạo phù hợp.</w:t>
      </w:r>
    </w:p>
    <w:p w14:paraId="2568CB95" w14:textId="77777777" w:rsidR="00417825" w:rsidRPr="00FB671A" w:rsidRDefault="00417825" w:rsidP="00FB671A">
      <w:pPr>
        <w:widowControl w:val="0"/>
        <w:spacing w:after="0"/>
        <w:ind w:firstLine="720"/>
        <w:jc w:val="both"/>
        <w:rPr>
          <w:rFonts w:asciiTheme="majorHAnsi" w:hAnsiTheme="majorHAnsi" w:cstheme="majorHAnsi"/>
          <w:b/>
          <w:iCs/>
          <w:color w:val="000000"/>
          <w:sz w:val="28"/>
          <w:szCs w:val="28"/>
        </w:rPr>
      </w:pPr>
      <w:r w:rsidRPr="00FB671A">
        <w:rPr>
          <w:rFonts w:asciiTheme="majorHAnsi" w:hAnsiTheme="majorHAnsi" w:cstheme="majorHAnsi"/>
          <w:b/>
          <w:iCs/>
          <w:color w:val="000000"/>
          <w:sz w:val="28"/>
          <w:szCs w:val="28"/>
        </w:rPr>
        <w:t>7. Phương pháp đánh giá</w:t>
      </w:r>
    </w:p>
    <w:p w14:paraId="4056E3D4" w14:textId="77777777" w:rsidR="00417825" w:rsidRPr="00FB671A" w:rsidRDefault="00417825" w:rsidP="00FB671A">
      <w:pPr>
        <w:widowControl w:val="0"/>
        <w:spacing w:after="0"/>
        <w:ind w:firstLine="720"/>
        <w:jc w:val="both"/>
        <w:rPr>
          <w:rFonts w:asciiTheme="majorHAnsi" w:hAnsiTheme="majorHAnsi" w:cstheme="majorHAnsi"/>
          <w:sz w:val="28"/>
          <w:szCs w:val="28"/>
        </w:rPr>
      </w:pPr>
      <w:bookmarkStart w:id="61" w:name="_Hlk139274360"/>
      <w:r w:rsidRPr="00FB671A">
        <w:rPr>
          <w:rFonts w:asciiTheme="majorHAnsi" w:hAnsiTheme="majorHAnsi" w:cstheme="majorHAnsi"/>
          <w:sz w:val="28"/>
          <w:szCs w:val="28"/>
        </w:rPr>
        <w:t xml:space="preserve">Cơ sở đào tạo lựa chọn hình thức đánh giá năng lực học viên phù hợp, bao </w:t>
      </w:r>
      <w:r w:rsidRPr="00FB671A">
        <w:rPr>
          <w:rFonts w:asciiTheme="majorHAnsi" w:hAnsiTheme="majorHAnsi" w:cstheme="majorHAnsi"/>
          <w:sz w:val="28"/>
          <w:szCs w:val="28"/>
        </w:rPr>
        <w:lastRenderedPageBreak/>
        <w:t>gồm:</w:t>
      </w:r>
    </w:p>
    <w:p w14:paraId="606F078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viết hoặc</w:t>
      </w:r>
    </w:p>
    <w:p w14:paraId="1E813CE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thực hành hoặc</w:t>
      </w:r>
    </w:p>
    <w:p w14:paraId="5F0B63B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trắc nghiệm.</w:t>
      </w:r>
    </w:p>
    <w:p w14:paraId="52FCEA2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Nội dung đánh giá:</w:t>
      </w:r>
    </w:p>
    <w:bookmarkEnd w:id="61"/>
    <w:p w14:paraId="4BAF940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Kỹ năng sơ cứu cơ bản trong các tình huống khẩn cấp.</w:t>
      </w:r>
    </w:p>
    <w:p w14:paraId="29CE199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Sử dụng túi cấp cứu. </w:t>
      </w:r>
    </w:p>
    <w:p w14:paraId="62B9BD2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Cấu tạo giải phẫu và hoạt động chức năng của cơ thể người.</w:t>
      </w:r>
    </w:p>
    <w:p w14:paraId="0A99891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Những nguy cơ và cách xử lý nhiễm độc trên tàu.</w:t>
      </w:r>
    </w:p>
    <w:p w14:paraId="3F2BD7C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Cách khám một bệnh nhân.</w:t>
      </w:r>
    </w:p>
    <w:p w14:paraId="100179C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Cấp cứu chấn thương cột sống.</w:t>
      </w:r>
    </w:p>
    <w:p w14:paraId="23AABA7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Cấp cứu bỏng và ảnh hưởng do nóng, lạnh.</w:t>
      </w:r>
    </w:p>
    <w:p w14:paraId="67C1216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Cấp cứu gãy xương, trật khớp, chấn thương phần mềm.</w:t>
      </w:r>
    </w:p>
    <w:p w14:paraId="772B5E02"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Chăm sóc người được cứu vớt.</w:t>
      </w:r>
    </w:p>
    <w:p w14:paraId="55C25AA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Tư vấn y tế qua vô tuyến.</w:t>
      </w:r>
    </w:p>
    <w:p w14:paraId="1C1C901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Sử dụng thuốc và kỹ thuật tiêm thuốc.</w:t>
      </w:r>
    </w:p>
    <w:p w14:paraId="0ED15B0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Khử trùng.  </w:t>
      </w:r>
    </w:p>
    <w:p w14:paraId="109E5272"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Cấp cứu người bị ngừng tim, đuối nước và ngạt</w:t>
      </w:r>
    </w:p>
    <w:p w14:paraId="24CDA1A7" w14:textId="77777777" w:rsidR="00417825" w:rsidRPr="00FB671A" w:rsidRDefault="00417825" w:rsidP="00FB671A">
      <w:pPr>
        <w:widowControl w:val="0"/>
        <w:spacing w:after="0"/>
        <w:ind w:firstLine="720"/>
        <w:rPr>
          <w:rFonts w:asciiTheme="majorHAnsi" w:hAnsiTheme="majorHAnsi" w:cstheme="majorHAnsi"/>
          <w:b/>
          <w:bCs/>
          <w:iCs/>
          <w:sz w:val="28"/>
          <w:szCs w:val="28"/>
        </w:rPr>
      </w:pPr>
      <w:r w:rsidRPr="00FB671A">
        <w:rPr>
          <w:rFonts w:asciiTheme="majorHAnsi" w:hAnsiTheme="majorHAnsi" w:cstheme="majorHAnsi"/>
          <w:b/>
          <w:iCs/>
          <w:sz w:val="28"/>
          <w:szCs w:val="28"/>
        </w:rPr>
        <w:t>8. Thiết bị trợ giảng</w:t>
      </w:r>
      <w:r w:rsidRPr="00FB671A">
        <w:rPr>
          <w:rFonts w:asciiTheme="majorHAnsi" w:hAnsiTheme="majorHAnsi" w:cstheme="majorHAnsi"/>
          <w:b/>
          <w:bCs/>
          <w:iCs/>
          <w:sz w:val="28"/>
          <w:szCs w:val="28"/>
        </w:rPr>
        <w:t xml:space="preserve"> (A):</w:t>
      </w:r>
    </w:p>
    <w:p w14:paraId="7FBF4D05" w14:textId="77777777" w:rsidR="00417825" w:rsidRPr="00FB671A" w:rsidRDefault="00417825"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A1: Tài liệu hướng dẫn cho huấn luyện viên</w:t>
      </w:r>
    </w:p>
    <w:p w14:paraId="68FAB259" w14:textId="77777777" w:rsidR="00417825" w:rsidRPr="00FB671A" w:rsidRDefault="00417825"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A2: Video</w:t>
      </w:r>
    </w:p>
    <w:p w14:paraId="7498F225" w14:textId="77777777" w:rsidR="00417825" w:rsidRPr="00FB671A" w:rsidRDefault="00417825" w:rsidP="00FB671A">
      <w:pPr>
        <w:widowControl w:val="0"/>
        <w:spacing w:after="0"/>
        <w:ind w:firstLine="720"/>
        <w:rPr>
          <w:rFonts w:asciiTheme="majorHAnsi" w:hAnsiTheme="majorHAnsi" w:cstheme="majorHAnsi"/>
          <w:b/>
          <w:iCs/>
          <w:sz w:val="28"/>
          <w:szCs w:val="28"/>
          <w:lang w:val="pt-BR"/>
        </w:rPr>
      </w:pPr>
      <w:r w:rsidRPr="00FB671A">
        <w:rPr>
          <w:rFonts w:asciiTheme="majorHAnsi" w:hAnsiTheme="majorHAnsi" w:cstheme="majorHAnsi"/>
          <w:b/>
          <w:bCs/>
          <w:iCs/>
          <w:sz w:val="28"/>
          <w:szCs w:val="28"/>
          <w:lang w:val="pt-BR"/>
        </w:rPr>
        <w:t xml:space="preserve">9. </w:t>
      </w:r>
      <w:r w:rsidRPr="00FB671A">
        <w:rPr>
          <w:rFonts w:asciiTheme="majorHAnsi" w:hAnsiTheme="majorHAnsi" w:cstheme="majorHAnsi"/>
          <w:b/>
          <w:iCs/>
          <w:sz w:val="28"/>
          <w:szCs w:val="28"/>
        </w:rPr>
        <w:t>Tham chiếu theo IMO</w:t>
      </w:r>
      <w:r w:rsidRPr="00FB671A">
        <w:rPr>
          <w:rFonts w:asciiTheme="majorHAnsi" w:hAnsiTheme="majorHAnsi" w:cstheme="majorHAnsi"/>
          <w:b/>
          <w:bCs/>
          <w:iCs/>
          <w:sz w:val="28"/>
          <w:szCs w:val="28"/>
          <w:lang w:val="pt-BR"/>
        </w:rPr>
        <w:t xml:space="preserve"> (R):</w:t>
      </w:r>
    </w:p>
    <w:p w14:paraId="2A8E7246"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 xml:space="preserve">R1 </w:t>
      </w:r>
      <w:r w:rsidRPr="00FB671A">
        <w:rPr>
          <w:rFonts w:asciiTheme="majorHAnsi" w:hAnsiTheme="majorHAnsi" w:cstheme="majorHAnsi"/>
          <w:sz w:val="28"/>
          <w:szCs w:val="28"/>
          <w:lang w:val="pt-BR"/>
        </w:rPr>
        <w:t>IMO Model Course 1.14</w:t>
      </w:r>
    </w:p>
    <w:bookmarkEnd w:id="60"/>
    <w:p w14:paraId="35C2B295"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iCs/>
          <w:sz w:val="28"/>
          <w:szCs w:val="28"/>
          <w:lang w:val="fr-FR"/>
        </w:rPr>
        <w:t xml:space="preserve">10. </w:t>
      </w:r>
      <w:r w:rsidRPr="00FB671A">
        <w:rPr>
          <w:rFonts w:asciiTheme="majorHAnsi" w:hAnsiTheme="majorHAnsi" w:cstheme="majorHAnsi"/>
          <w:b/>
          <w:iCs/>
          <w:sz w:val="28"/>
          <w:szCs w:val="28"/>
        </w:rPr>
        <w:t>Tài liệu học tập</w:t>
      </w:r>
      <w:r w:rsidRPr="00FB671A">
        <w:rPr>
          <w:rFonts w:asciiTheme="majorHAnsi" w:hAnsiTheme="majorHAnsi" w:cstheme="majorHAnsi"/>
          <w:b/>
          <w:iCs/>
          <w:sz w:val="28"/>
          <w:szCs w:val="28"/>
          <w:lang w:val="fr-FR"/>
        </w:rPr>
        <w:t xml:space="preserve"> (T)</w:t>
      </w:r>
    </w:p>
    <w:p w14:paraId="0949DF17"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T</w:t>
      </w:r>
      <w:proofErr w:type="gramStart"/>
      <w:r w:rsidRPr="00FB671A">
        <w:rPr>
          <w:rFonts w:asciiTheme="majorHAnsi" w:hAnsiTheme="majorHAnsi" w:cstheme="majorHAnsi"/>
          <w:sz w:val="28"/>
          <w:szCs w:val="28"/>
          <w:lang w:val="fr-FR"/>
        </w:rPr>
        <w:t xml:space="preserve">1  </w:t>
      </w:r>
      <w:r w:rsidRPr="00FB671A">
        <w:rPr>
          <w:rFonts w:asciiTheme="majorHAnsi" w:hAnsiTheme="majorHAnsi" w:cstheme="majorHAnsi"/>
          <w:sz w:val="28"/>
          <w:szCs w:val="28"/>
        </w:rPr>
        <w:t>Bài</w:t>
      </w:r>
      <w:proofErr w:type="gramEnd"/>
      <w:r w:rsidRPr="00FB671A">
        <w:rPr>
          <w:rFonts w:asciiTheme="majorHAnsi" w:hAnsiTheme="majorHAnsi" w:cstheme="majorHAnsi"/>
          <w:sz w:val="28"/>
          <w:szCs w:val="28"/>
        </w:rPr>
        <w:t xml:space="preserve"> giảng</w:t>
      </w:r>
      <w:r w:rsidRPr="00FB671A">
        <w:rPr>
          <w:rFonts w:asciiTheme="majorHAnsi" w:hAnsiTheme="majorHAnsi" w:cstheme="majorHAnsi"/>
          <w:sz w:val="28"/>
          <w:szCs w:val="28"/>
          <w:lang w:val="fr-FR"/>
        </w:rPr>
        <w:t xml:space="preserve"> Cấp cứu y tế.</w:t>
      </w:r>
    </w:p>
    <w:bookmarkEnd w:id="59"/>
    <w:p w14:paraId="72002A7A" w14:textId="77777777" w:rsidR="00417825" w:rsidRPr="00FB671A" w:rsidRDefault="00417825" w:rsidP="00FB671A">
      <w:pPr>
        <w:widowControl w:val="0"/>
        <w:spacing w:after="0"/>
        <w:ind w:firstLine="720"/>
        <w:rPr>
          <w:rFonts w:asciiTheme="majorHAnsi" w:hAnsiTheme="majorHAnsi" w:cstheme="majorHAnsi"/>
          <w:b/>
          <w:bCs/>
          <w:sz w:val="28"/>
          <w:szCs w:val="28"/>
          <w:lang w:val="fr-FR"/>
        </w:rPr>
      </w:pPr>
      <w:r w:rsidRPr="00FB671A">
        <w:rPr>
          <w:rFonts w:asciiTheme="majorHAnsi" w:hAnsiTheme="majorHAnsi" w:cstheme="majorHAnsi"/>
          <w:b/>
          <w:bCs/>
          <w:sz w:val="28"/>
          <w:szCs w:val="28"/>
          <w:lang w:val="fr-FR"/>
        </w:rPr>
        <w:t xml:space="preserve">Phần </w:t>
      </w:r>
      <w:proofErr w:type="gramStart"/>
      <w:r w:rsidRPr="00FB671A">
        <w:rPr>
          <w:rFonts w:asciiTheme="majorHAnsi" w:hAnsiTheme="majorHAnsi" w:cstheme="majorHAnsi"/>
          <w:b/>
          <w:bCs/>
          <w:sz w:val="28"/>
          <w:szCs w:val="28"/>
          <w:lang w:val="fr-FR"/>
        </w:rPr>
        <w:t>B:</w:t>
      </w:r>
      <w:proofErr w:type="gramEnd"/>
      <w:r w:rsidRPr="00FB671A">
        <w:rPr>
          <w:rFonts w:asciiTheme="majorHAnsi" w:hAnsiTheme="majorHAnsi" w:cstheme="majorHAnsi"/>
          <w:b/>
          <w:bCs/>
          <w:sz w:val="28"/>
          <w:szCs w:val="28"/>
          <w:lang w:val="fr-FR"/>
        </w:rPr>
        <w:t xml:space="preserve"> Chương trình và phân bổ thời gian</w:t>
      </w:r>
    </w:p>
    <w:p w14:paraId="0B6A8236" w14:textId="77777777" w:rsidR="00417825" w:rsidRPr="00FB671A" w:rsidRDefault="00417825" w:rsidP="00FB671A">
      <w:pPr>
        <w:widowControl w:val="0"/>
        <w:spacing w:after="0"/>
        <w:ind w:firstLine="720"/>
        <w:jc w:val="both"/>
        <w:rPr>
          <w:rFonts w:asciiTheme="majorHAnsi" w:hAnsiTheme="majorHAnsi" w:cstheme="majorHAnsi"/>
          <w:b/>
          <w:bCs/>
          <w:sz w:val="28"/>
          <w:szCs w:val="28"/>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24"/>
        <w:gridCol w:w="991"/>
        <w:gridCol w:w="990"/>
      </w:tblGrid>
      <w:tr w:rsidR="00417825" w:rsidRPr="00FB671A" w14:paraId="140DEE24" w14:textId="77777777" w:rsidTr="00417825">
        <w:trPr>
          <w:trHeight w:val="377"/>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011F6B6"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rPr>
              <w:t>Stt</w:t>
            </w:r>
          </w:p>
        </w:tc>
        <w:tc>
          <w:tcPr>
            <w:tcW w:w="6524" w:type="dxa"/>
            <w:vMerge w:val="restart"/>
            <w:tcBorders>
              <w:top w:val="single" w:sz="4" w:space="0" w:color="auto"/>
              <w:left w:val="single" w:sz="4" w:space="0" w:color="auto"/>
              <w:bottom w:val="single" w:sz="4" w:space="0" w:color="auto"/>
              <w:right w:val="single" w:sz="4" w:space="0" w:color="auto"/>
            </w:tcBorders>
            <w:vAlign w:val="center"/>
            <w:hideMark/>
          </w:tcPr>
          <w:p w14:paraId="1C325439"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Nội dung</w:t>
            </w:r>
          </w:p>
        </w:tc>
        <w:tc>
          <w:tcPr>
            <w:tcW w:w="1981" w:type="dxa"/>
            <w:gridSpan w:val="2"/>
            <w:tcBorders>
              <w:top w:val="single" w:sz="4" w:space="0" w:color="auto"/>
              <w:left w:val="single" w:sz="4" w:space="0" w:color="auto"/>
              <w:bottom w:val="single" w:sz="4" w:space="0" w:color="auto"/>
              <w:right w:val="single" w:sz="4" w:space="0" w:color="auto"/>
            </w:tcBorders>
            <w:hideMark/>
          </w:tcPr>
          <w:p w14:paraId="51D5D9B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01E4B31F" w14:textId="77777777" w:rsidTr="00417825">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59871"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61E30"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991" w:type="dxa"/>
            <w:tcBorders>
              <w:top w:val="single" w:sz="4" w:space="0" w:color="auto"/>
              <w:left w:val="single" w:sz="4" w:space="0" w:color="auto"/>
              <w:bottom w:val="single" w:sz="4" w:space="0" w:color="auto"/>
              <w:right w:val="single" w:sz="4" w:space="0" w:color="auto"/>
            </w:tcBorders>
            <w:hideMark/>
          </w:tcPr>
          <w:p w14:paraId="57A0EA15" w14:textId="77777777" w:rsidR="00417825" w:rsidRPr="00FB671A" w:rsidRDefault="00417825" w:rsidP="00FB671A">
            <w:pPr>
              <w:widowControl w:val="0"/>
              <w:spacing w:after="0"/>
              <w:ind w:right="25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410EE1"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4FA9050C"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3DB85686"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w:t>
            </w:r>
          </w:p>
        </w:tc>
        <w:tc>
          <w:tcPr>
            <w:tcW w:w="6524" w:type="dxa"/>
            <w:tcBorders>
              <w:top w:val="single" w:sz="4" w:space="0" w:color="auto"/>
              <w:left w:val="single" w:sz="4" w:space="0" w:color="auto"/>
              <w:bottom w:val="single" w:sz="4" w:space="0" w:color="auto"/>
              <w:right w:val="single" w:sz="4" w:space="0" w:color="auto"/>
            </w:tcBorders>
            <w:vAlign w:val="center"/>
            <w:hideMark/>
          </w:tcPr>
          <w:p w14:paraId="63DC173D"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Hành động khẩn cấp</w:t>
            </w:r>
          </w:p>
        </w:tc>
        <w:tc>
          <w:tcPr>
            <w:tcW w:w="991" w:type="dxa"/>
            <w:tcBorders>
              <w:top w:val="single" w:sz="4" w:space="0" w:color="auto"/>
              <w:left w:val="single" w:sz="4" w:space="0" w:color="auto"/>
              <w:bottom w:val="single" w:sz="4" w:space="0" w:color="auto"/>
              <w:right w:val="single" w:sz="4" w:space="0" w:color="auto"/>
            </w:tcBorders>
            <w:hideMark/>
          </w:tcPr>
          <w:p w14:paraId="0D7477B9"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21B1A6"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r>
      <w:tr w:rsidR="00417825" w:rsidRPr="00FB671A" w14:paraId="130D6CE2"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22336BBD"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2</w:t>
            </w:r>
          </w:p>
        </w:tc>
        <w:tc>
          <w:tcPr>
            <w:tcW w:w="6524" w:type="dxa"/>
            <w:tcBorders>
              <w:top w:val="single" w:sz="4" w:space="0" w:color="auto"/>
              <w:left w:val="single" w:sz="4" w:space="0" w:color="auto"/>
              <w:bottom w:val="single" w:sz="4" w:space="0" w:color="auto"/>
              <w:right w:val="single" w:sz="4" w:space="0" w:color="auto"/>
            </w:tcBorders>
            <w:vAlign w:val="center"/>
            <w:hideMark/>
          </w:tcPr>
          <w:p w14:paraId="29B8E4FD"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position w:val="-2"/>
                <w:sz w:val="28"/>
                <w:szCs w:val="28"/>
              </w:rPr>
              <w:t>Túi cấp cứu cơ động</w:t>
            </w:r>
          </w:p>
        </w:tc>
        <w:tc>
          <w:tcPr>
            <w:tcW w:w="991" w:type="dxa"/>
            <w:tcBorders>
              <w:top w:val="single" w:sz="4" w:space="0" w:color="auto"/>
              <w:left w:val="single" w:sz="4" w:space="0" w:color="auto"/>
              <w:bottom w:val="single" w:sz="4" w:space="0" w:color="auto"/>
              <w:right w:val="single" w:sz="4" w:space="0" w:color="auto"/>
            </w:tcBorders>
            <w:hideMark/>
          </w:tcPr>
          <w:p w14:paraId="353581A5"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BB7892"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417825" w:rsidRPr="00FB671A" w14:paraId="62199BFD"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0516C68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3</w:t>
            </w:r>
          </w:p>
        </w:tc>
        <w:tc>
          <w:tcPr>
            <w:tcW w:w="6524" w:type="dxa"/>
            <w:tcBorders>
              <w:top w:val="single" w:sz="4" w:space="0" w:color="auto"/>
              <w:left w:val="single" w:sz="4" w:space="0" w:color="auto"/>
              <w:bottom w:val="single" w:sz="4" w:space="0" w:color="auto"/>
              <w:right w:val="single" w:sz="4" w:space="0" w:color="auto"/>
            </w:tcBorders>
            <w:vAlign w:val="center"/>
            <w:hideMark/>
          </w:tcPr>
          <w:p w14:paraId="55CB4498"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Giải phẫu và chức năng cơ thể người</w:t>
            </w:r>
          </w:p>
        </w:tc>
        <w:tc>
          <w:tcPr>
            <w:tcW w:w="991" w:type="dxa"/>
            <w:tcBorders>
              <w:top w:val="single" w:sz="4" w:space="0" w:color="auto"/>
              <w:left w:val="single" w:sz="4" w:space="0" w:color="auto"/>
              <w:bottom w:val="single" w:sz="4" w:space="0" w:color="auto"/>
              <w:right w:val="single" w:sz="4" w:space="0" w:color="auto"/>
            </w:tcBorders>
            <w:hideMark/>
          </w:tcPr>
          <w:p w14:paraId="7213585A"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316C6E"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417825" w:rsidRPr="00FB671A" w14:paraId="1964DE70"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0B8225A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4</w:t>
            </w:r>
          </w:p>
        </w:tc>
        <w:tc>
          <w:tcPr>
            <w:tcW w:w="6524" w:type="dxa"/>
            <w:tcBorders>
              <w:top w:val="single" w:sz="4" w:space="0" w:color="auto"/>
              <w:left w:val="single" w:sz="4" w:space="0" w:color="auto"/>
              <w:bottom w:val="single" w:sz="4" w:space="0" w:color="auto"/>
              <w:right w:val="single" w:sz="4" w:space="0" w:color="auto"/>
            </w:tcBorders>
            <w:vAlign w:val="center"/>
            <w:hideMark/>
          </w:tcPr>
          <w:p w14:paraId="1AEA80D6"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Nhiễm độc trên tàu</w:t>
            </w:r>
          </w:p>
        </w:tc>
        <w:tc>
          <w:tcPr>
            <w:tcW w:w="991" w:type="dxa"/>
            <w:tcBorders>
              <w:top w:val="single" w:sz="4" w:space="0" w:color="auto"/>
              <w:left w:val="single" w:sz="4" w:space="0" w:color="auto"/>
              <w:bottom w:val="single" w:sz="4" w:space="0" w:color="auto"/>
              <w:right w:val="single" w:sz="4" w:space="0" w:color="auto"/>
            </w:tcBorders>
            <w:hideMark/>
          </w:tcPr>
          <w:p w14:paraId="315D4212"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C8C72"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r>
      <w:tr w:rsidR="00417825" w:rsidRPr="00FB671A" w14:paraId="7260C44D"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4DB62D2D"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5</w:t>
            </w:r>
          </w:p>
        </w:tc>
        <w:tc>
          <w:tcPr>
            <w:tcW w:w="6524" w:type="dxa"/>
            <w:tcBorders>
              <w:top w:val="single" w:sz="4" w:space="0" w:color="auto"/>
              <w:left w:val="single" w:sz="4" w:space="0" w:color="auto"/>
              <w:bottom w:val="single" w:sz="4" w:space="0" w:color="auto"/>
              <w:right w:val="single" w:sz="4" w:space="0" w:color="auto"/>
            </w:tcBorders>
            <w:vAlign w:val="center"/>
            <w:hideMark/>
          </w:tcPr>
          <w:p w14:paraId="60F003EB"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position w:val="-2"/>
                <w:sz w:val="28"/>
                <w:szCs w:val="28"/>
              </w:rPr>
              <w:t>Khám bệnh nhân</w:t>
            </w:r>
          </w:p>
        </w:tc>
        <w:tc>
          <w:tcPr>
            <w:tcW w:w="991" w:type="dxa"/>
            <w:tcBorders>
              <w:top w:val="single" w:sz="4" w:space="0" w:color="auto"/>
              <w:left w:val="single" w:sz="4" w:space="0" w:color="auto"/>
              <w:bottom w:val="single" w:sz="4" w:space="0" w:color="auto"/>
              <w:right w:val="single" w:sz="4" w:space="0" w:color="auto"/>
            </w:tcBorders>
            <w:hideMark/>
          </w:tcPr>
          <w:p w14:paraId="72D32FC6"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ADCC43B"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417825" w:rsidRPr="00FB671A" w14:paraId="1BD94062"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0557B90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6</w:t>
            </w:r>
          </w:p>
        </w:tc>
        <w:tc>
          <w:tcPr>
            <w:tcW w:w="6524" w:type="dxa"/>
            <w:tcBorders>
              <w:top w:val="single" w:sz="4" w:space="0" w:color="auto"/>
              <w:left w:val="single" w:sz="4" w:space="0" w:color="auto"/>
              <w:bottom w:val="single" w:sz="4" w:space="0" w:color="auto"/>
              <w:right w:val="single" w:sz="4" w:space="0" w:color="auto"/>
            </w:tcBorders>
            <w:vAlign w:val="center"/>
            <w:hideMark/>
          </w:tcPr>
          <w:p w14:paraId="11613F19"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Các loại chấn thương cột sống</w:t>
            </w:r>
          </w:p>
        </w:tc>
        <w:tc>
          <w:tcPr>
            <w:tcW w:w="991" w:type="dxa"/>
            <w:tcBorders>
              <w:top w:val="single" w:sz="4" w:space="0" w:color="auto"/>
              <w:left w:val="single" w:sz="4" w:space="0" w:color="auto"/>
              <w:bottom w:val="single" w:sz="4" w:space="0" w:color="auto"/>
              <w:right w:val="single" w:sz="4" w:space="0" w:color="auto"/>
            </w:tcBorders>
            <w:hideMark/>
          </w:tcPr>
          <w:p w14:paraId="5ABE4C7D"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895045"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r>
      <w:tr w:rsidR="00417825" w:rsidRPr="00FB671A" w14:paraId="18986B3A"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7887B6DB"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lastRenderedPageBreak/>
              <w:t>7</w:t>
            </w:r>
          </w:p>
        </w:tc>
        <w:tc>
          <w:tcPr>
            <w:tcW w:w="6524" w:type="dxa"/>
            <w:tcBorders>
              <w:top w:val="single" w:sz="4" w:space="0" w:color="auto"/>
              <w:left w:val="single" w:sz="4" w:space="0" w:color="auto"/>
              <w:bottom w:val="single" w:sz="4" w:space="0" w:color="auto"/>
              <w:right w:val="single" w:sz="4" w:space="0" w:color="auto"/>
            </w:tcBorders>
            <w:vAlign w:val="center"/>
            <w:hideMark/>
          </w:tcPr>
          <w:p w14:paraId="097EE5CD"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position w:val="-2"/>
                <w:sz w:val="28"/>
                <w:szCs w:val="28"/>
              </w:rPr>
              <w:t>Bỏng, ảnh hưởng của nóng và lạnh</w:t>
            </w:r>
          </w:p>
        </w:tc>
        <w:tc>
          <w:tcPr>
            <w:tcW w:w="991" w:type="dxa"/>
            <w:tcBorders>
              <w:top w:val="single" w:sz="4" w:space="0" w:color="auto"/>
              <w:left w:val="single" w:sz="4" w:space="0" w:color="auto"/>
              <w:bottom w:val="single" w:sz="4" w:space="0" w:color="auto"/>
              <w:right w:val="single" w:sz="4" w:space="0" w:color="auto"/>
            </w:tcBorders>
            <w:hideMark/>
          </w:tcPr>
          <w:p w14:paraId="64428EDC"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86F8043"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r>
      <w:tr w:rsidR="00417825" w:rsidRPr="00FB671A" w14:paraId="66D30CCB"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2A563E3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8</w:t>
            </w:r>
          </w:p>
        </w:tc>
        <w:tc>
          <w:tcPr>
            <w:tcW w:w="6524" w:type="dxa"/>
            <w:tcBorders>
              <w:top w:val="single" w:sz="4" w:space="0" w:color="auto"/>
              <w:left w:val="single" w:sz="4" w:space="0" w:color="auto"/>
              <w:bottom w:val="single" w:sz="4" w:space="0" w:color="auto"/>
              <w:right w:val="single" w:sz="4" w:space="0" w:color="auto"/>
            </w:tcBorders>
            <w:vAlign w:val="center"/>
            <w:hideMark/>
          </w:tcPr>
          <w:p w14:paraId="499E0CB7"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Gãy xương, trật khớp, chấn thương phần mềm</w:t>
            </w:r>
          </w:p>
        </w:tc>
        <w:tc>
          <w:tcPr>
            <w:tcW w:w="991" w:type="dxa"/>
            <w:tcBorders>
              <w:top w:val="single" w:sz="4" w:space="0" w:color="auto"/>
              <w:left w:val="single" w:sz="4" w:space="0" w:color="auto"/>
              <w:bottom w:val="single" w:sz="4" w:space="0" w:color="auto"/>
              <w:right w:val="single" w:sz="4" w:space="0" w:color="auto"/>
            </w:tcBorders>
            <w:hideMark/>
          </w:tcPr>
          <w:p w14:paraId="4F5A938F"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DBAEF0"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r>
      <w:tr w:rsidR="00417825" w:rsidRPr="00FB671A" w14:paraId="5C66BA48"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499EBF4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9</w:t>
            </w:r>
          </w:p>
        </w:tc>
        <w:tc>
          <w:tcPr>
            <w:tcW w:w="6524" w:type="dxa"/>
            <w:tcBorders>
              <w:top w:val="single" w:sz="4" w:space="0" w:color="auto"/>
              <w:left w:val="single" w:sz="4" w:space="0" w:color="auto"/>
              <w:bottom w:val="single" w:sz="4" w:space="0" w:color="auto"/>
              <w:right w:val="single" w:sz="4" w:space="0" w:color="auto"/>
            </w:tcBorders>
            <w:vAlign w:val="center"/>
            <w:hideMark/>
          </w:tcPr>
          <w:p w14:paraId="6A1C15F3"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Chăm sóc người được cứu vớt</w:t>
            </w:r>
          </w:p>
        </w:tc>
        <w:tc>
          <w:tcPr>
            <w:tcW w:w="991" w:type="dxa"/>
            <w:tcBorders>
              <w:top w:val="single" w:sz="4" w:space="0" w:color="auto"/>
              <w:left w:val="single" w:sz="4" w:space="0" w:color="auto"/>
              <w:bottom w:val="single" w:sz="4" w:space="0" w:color="auto"/>
              <w:right w:val="single" w:sz="4" w:space="0" w:color="auto"/>
            </w:tcBorders>
            <w:vAlign w:val="center"/>
            <w:hideMark/>
          </w:tcPr>
          <w:p w14:paraId="5282F659"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31A3D4"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r>
      <w:tr w:rsidR="00417825" w:rsidRPr="00FB671A" w14:paraId="3EBD0112"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6C0533D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10</w:t>
            </w:r>
          </w:p>
        </w:tc>
        <w:tc>
          <w:tcPr>
            <w:tcW w:w="6524" w:type="dxa"/>
            <w:tcBorders>
              <w:top w:val="single" w:sz="4" w:space="0" w:color="auto"/>
              <w:left w:val="single" w:sz="4" w:space="0" w:color="auto"/>
              <w:bottom w:val="single" w:sz="4" w:space="0" w:color="auto"/>
              <w:right w:val="single" w:sz="4" w:space="0" w:color="auto"/>
            </w:tcBorders>
            <w:vAlign w:val="center"/>
            <w:hideMark/>
          </w:tcPr>
          <w:p w14:paraId="1EA1ED10" w14:textId="77777777" w:rsidR="00417825" w:rsidRPr="00FB671A" w:rsidRDefault="00417825" w:rsidP="00FB671A">
            <w:pPr>
              <w:widowControl w:val="0"/>
              <w:spacing w:after="0"/>
              <w:jc w:val="both"/>
              <w:rPr>
                <w:rFonts w:asciiTheme="majorHAnsi" w:hAnsiTheme="majorHAnsi" w:cstheme="majorHAnsi"/>
                <w:sz w:val="28"/>
                <w:szCs w:val="28"/>
                <w:lang w:val="fr-FR"/>
              </w:rPr>
            </w:pPr>
            <w:r w:rsidRPr="00FB671A">
              <w:rPr>
                <w:rFonts w:asciiTheme="majorHAnsi" w:hAnsiTheme="majorHAnsi" w:cstheme="majorHAnsi"/>
                <w:color w:val="000000"/>
                <w:spacing w:val="-1"/>
                <w:sz w:val="28"/>
                <w:szCs w:val="28"/>
                <w:lang w:val="fr-FR"/>
              </w:rPr>
              <w:t>Tư vấn y tế qua vô tuyến</w:t>
            </w:r>
          </w:p>
        </w:tc>
        <w:tc>
          <w:tcPr>
            <w:tcW w:w="991" w:type="dxa"/>
            <w:tcBorders>
              <w:top w:val="single" w:sz="4" w:space="0" w:color="auto"/>
              <w:left w:val="single" w:sz="4" w:space="0" w:color="auto"/>
              <w:bottom w:val="single" w:sz="4" w:space="0" w:color="auto"/>
              <w:right w:val="single" w:sz="4" w:space="0" w:color="auto"/>
            </w:tcBorders>
            <w:hideMark/>
          </w:tcPr>
          <w:p w14:paraId="45103656" w14:textId="77777777" w:rsidR="00417825" w:rsidRPr="00FB671A" w:rsidRDefault="00417825" w:rsidP="00FB671A">
            <w:pPr>
              <w:widowControl w:val="0"/>
              <w:spacing w:after="0"/>
              <w:ind w:right="25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014B93"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417825" w:rsidRPr="00FB671A" w14:paraId="465E0737"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73DEF1FE"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11</w:t>
            </w:r>
          </w:p>
        </w:tc>
        <w:tc>
          <w:tcPr>
            <w:tcW w:w="6524" w:type="dxa"/>
            <w:tcBorders>
              <w:top w:val="single" w:sz="4" w:space="0" w:color="auto"/>
              <w:left w:val="single" w:sz="4" w:space="0" w:color="auto"/>
              <w:bottom w:val="single" w:sz="4" w:space="0" w:color="auto"/>
              <w:right w:val="single" w:sz="4" w:space="0" w:color="auto"/>
            </w:tcBorders>
            <w:vAlign w:val="center"/>
            <w:hideMark/>
          </w:tcPr>
          <w:p w14:paraId="4AF6910A"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Dược lý</w:t>
            </w:r>
          </w:p>
        </w:tc>
        <w:tc>
          <w:tcPr>
            <w:tcW w:w="991" w:type="dxa"/>
            <w:tcBorders>
              <w:top w:val="single" w:sz="4" w:space="0" w:color="auto"/>
              <w:left w:val="single" w:sz="4" w:space="0" w:color="auto"/>
              <w:bottom w:val="single" w:sz="4" w:space="0" w:color="auto"/>
              <w:right w:val="single" w:sz="4" w:space="0" w:color="auto"/>
            </w:tcBorders>
            <w:hideMark/>
          </w:tcPr>
          <w:p w14:paraId="7026F888"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1979B0"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r>
      <w:tr w:rsidR="00417825" w:rsidRPr="00FB671A" w14:paraId="2C3F68A3"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20479E40"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12</w:t>
            </w:r>
          </w:p>
        </w:tc>
        <w:tc>
          <w:tcPr>
            <w:tcW w:w="6524" w:type="dxa"/>
            <w:tcBorders>
              <w:top w:val="single" w:sz="4" w:space="0" w:color="auto"/>
              <w:left w:val="single" w:sz="4" w:space="0" w:color="auto"/>
              <w:bottom w:val="single" w:sz="4" w:space="0" w:color="auto"/>
              <w:right w:val="single" w:sz="4" w:space="0" w:color="auto"/>
            </w:tcBorders>
            <w:vAlign w:val="center"/>
            <w:hideMark/>
          </w:tcPr>
          <w:p w14:paraId="768ECBD9"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pacing w:val="-1"/>
                <w:sz w:val="28"/>
                <w:szCs w:val="28"/>
              </w:rPr>
              <w:t>Khử trùng</w:t>
            </w:r>
          </w:p>
        </w:tc>
        <w:tc>
          <w:tcPr>
            <w:tcW w:w="991" w:type="dxa"/>
            <w:tcBorders>
              <w:top w:val="single" w:sz="4" w:space="0" w:color="auto"/>
              <w:left w:val="single" w:sz="4" w:space="0" w:color="auto"/>
              <w:bottom w:val="single" w:sz="4" w:space="0" w:color="auto"/>
              <w:right w:val="single" w:sz="4" w:space="0" w:color="auto"/>
            </w:tcBorders>
            <w:hideMark/>
          </w:tcPr>
          <w:p w14:paraId="5F2F326D"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c>
          <w:tcPr>
            <w:tcW w:w="990" w:type="dxa"/>
            <w:tcBorders>
              <w:top w:val="single" w:sz="4" w:space="0" w:color="auto"/>
              <w:left w:val="single" w:sz="4" w:space="0" w:color="auto"/>
              <w:bottom w:val="single" w:sz="4" w:space="0" w:color="auto"/>
              <w:right w:val="single" w:sz="4" w:space="0" w:color="auto"/>
            </w:tcBorders>
            <w:vAlign w:val="center"/>
          </w:tcPr>
          <w:p w14:paraId="30AE5D5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4CEBCC37"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179DF821"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13</w:t>
            </w:r>
          </w:p>
        </w:tc>
        <w:tc>
          <w:tcPr>
            <w:tcW w:w="6524" w:type="dxa"/>
            <w:tcBorders>
              <w:top w:val="single" w:sz="4" w:space="0" w:color="auto"/>
              <w:left w:val="single" w:sz="4" w:space="0" w:color="auto"/>
              <w:bottom w:val="single" w:sz="4" w:space="0" w:color="auto"/>
              <w:right w:val="single" w:sz="4" w:space="0" w:color="auto"/>
            </w:tcBorders>
            <w:vAlign w:val="center"/>
            <w:hideMark/>
          </w:tcPr>
          <w:p w14:paraId="2244C555"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sz w:val="28"/>
                <w:szCs w:val="28"/>
              </w:rPr>
              <w:t>Ngừng tim, đuối nước, ngạt</w:t>
            </w:r>
          </w:p>
        </w:tc>
        <w:tc>
          <w:tcPr>
            <w:tcW w:w="991" w:type="dxa"/>
            <w:tcBorders>
              <w:top w:val="single" w:sz="4" w:space="0" w:color="auto"/>
              <w:left w:val="single" w:sz="4" w:space="0" w:color="auto"/>
              <w:bottom w:val="single" w:sz="4" w:space="0" w:color="auto"/>
              <w:right w:val="single" w:sz="4" w:space="0" w:color="auto"/>
            </w:tcBorders>
            <w:hideMark/>
          </w:tcPr>
          <w:p w14:paraId="43532253"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5898D3"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r>
      <w:tr w:rsidR="00417825" w:rsidRPr="00FB671A" w14:paraId="409B9509"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0D063399"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14</w:t>
            </w:r>
          </w:p>
        </w:tc>
        <w:tc>
          <w:tcPr>
            <w:tcW w:w="6524" w:type="dxa"/>
            <w:tcBorders>
              <w:top w:val="single" w:sz="4" w:space="0" w:color="auto"/>
              <w:left w:val="single" w:sz="4" w:space="0" w:color="auto"/>
              <w:bottom w:val="single" w:sz="4" w:space="0" w:color="auto"/>
              <w:right w:val="single" w:sz="4" w:space="0" w:color="auto"/>
            </w:tcBorders>
            <w:vAlign w:val="center"/>
            <w:hideMark/>
          </w:tcPr>
          <w:p w14:paraId="41F63159"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color w:val="000000"/>
                <w:spacing w:val="-1"/>
                <w:position w:val="-2"/>
                <w:sz w:val="28"/>
                <w:szCs w:val="28"/>
              </w:rPr>
              <w:t>Các vấn đề về tâm lý</w:t>
            </w:r>
          </w:p>
        </w:tc>
        <w:tc>
          <w:tcPr>
            <w:tcW w:w="991" w:type="dxa"/>
            <w:tcBorders>
              <w:top w:val="single" w:sz="4" w:space="0" w:color="auto"/>
              <w:left w:val="single" w:sz="4" w:space="0" w:color="auto"/>
              <w:bottom w:val="single" w:sz="4" w:space="0" w:color="auto"/>
              <w:right w:val="single" w:sz="4" w:space="0" w:color="auto"/>
            </w:tcBorders>
            <w:hideMark/>
          </w:tcPr>
          <w:p w14:paraId="1CD00916" w14:textId="77777777" w:rsidR="00417825" w:rsidRPr="00FB671A" w:rsidRDefault="00417825" w:rsidP="00FB671A">
            <w:pPr>
              <w:widowControl w:val="0"/>
              <w:spacing w:after="0"/>
              <w:ind w:right="25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F95E17"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417825" w:rsidRPr="00FB671A" w14:paraId="0395DA1B" w14:textId="77777777" w:rsidTr="00417825">
        <w:tc>
          <w:tcPr>
            <w:tcW w:w="675" w:type="dxa"/>
            <w:tcBorders>
              <w:top w:val="single" w:sz="4" w:space="0" w:color="auto"/>
              <w:left w:val="single" w:sz="4" w:space="0" w:color="auto"/>
              <w:bottom w:val="single" w:sz="4" w:space="0" w:color="auto"/>
              <w:right w:val="single" w:sz="4" w:space="0" w:color="auto"/>
            </w:tcBorders>
            <w:vAlign w:val="center"/>
            <w:hideMark/>
          </w:tcPr>
          <w:p w14:paraId="2BB15DB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15</w:t>
            </w:r>
          </w:p>
        </w:tc>
        <w:tc>
          <w:tcPr>
            <w:tcW w:w="6524" w:type="dxa"/>
            <w:tcBorders>
              <w:top w:val="single" w:sz="4" w:space="0" w:color="auto"/>
              <w:left w:val="single" w:sz="4" w:space="0" w:color="auto"/>
              <w:bottom w:val="single" w:sz="4" w:space="0" w:color="auto"/>
              <w:right w:val="single" w:sz="4" w:space="0" w:color="auto"/>
            </w:tcBorders>
            <w:vAlign w:val="center"/>
            <w:hideMark/>
          </w:tcPr>
          <w:p w14:paraId="4E64774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Đánh giá</w:t>
            </w:r>
          </w:p>
        </w:tc>
        <w:tc>
          <w:tcPr>
            <w:tcW w:w="1981" w:type="dxa"/>
            <w:gridSpan w:val="2"/>
            <w:tcBorders>
              <w:top w:val="single" w:sz="4" w:space="0" w:color="auto"/>
              <w:left w:val="single" w:sz="4" w:space="0" w:color="auto"/>
              <w:bottom w:val="single" w:sz="4" w:space="0" w:color="auto"/>
              <w:right w:val="single" w:sz="4" w:space="0" w:color="auto"/>
            </w:tcBorders>
            <w:hideMark/>
          </w:tcPr>
          <w:p w14:paraId="7F4134DC"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0.5</w:t>
            </w:r>
          </w:p>
        </w:tc>
      </w:tr>
      <w:tr w:rsidR="00417825" w:rsidRPr="00FB671A" w14:paraId="116712C1" w14:textId="77777777" w:rsidTr="00417825">
        <w:tc>
          <w:tcPr>
            <w:tcW w:w="7199" w:type="dxa"/>
            <w:gridSpan w:val="2"/>
            <w:tcBorders>
              <w:top w:val="single" w:sz="4" w:space="0" w:color="auto"/>
              <w:left w:val="single" w:sz="4" w:space="0" w:color="auto"/>
              <w:bottom w:val="single" w:sz="4" w:space="0" w:color="auto"/>
              <w:right w:val="single" w:sz="4" w:space="0" w:color="auto"/>
            </w:tcBorders>
            <w:vAlign w:val="center"/>
            <w:hideMark/>
          </w:tcPr>
          <w:p w14:paraId="26DCECCA"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Tổng</w:t>
            </w:r>
          </w:p>
        </w:tc>
        <w:tc>
          <w:tcPr>
            <w:tcW w:w="1981" w:type="dxa"/>
            <w:gridSpan w:val="2"/>
            <w:tcBorders>
              <w:top w:val="single" w:sz="4" w:space="0" w:color="auto"/>
              <w:left w:val="single" w:sz="4" w:space="0" w:color="auto"/>
              <w:bottom w:val="single" w:sz="4" w:space="0" w:color="auto"/>
              <w:right w:val="single" w:sz="4" w:space="0" w:color="auto"/>
            </w:tcBorders>
            <w:hideMark/>
          </w:tcPr>
          <w:p w14:paraId="0474D6F4"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30</w:t>
            </w:r>
          </w:p>
        </w:tc>
      </w:tr>
    </w:tbl>
    <w:p w14:paraId="3A472DDC" w14:textId="77777777" w:rsidR="00417825" w:rsidRPr="00FB671A" w:rsidRDefault="00417825" w:rsidP="00FB671A">
      <w:pPr>
        <w:pStyle w:val="PlainText"/>
        <w:widowControl w:val="0"/>
        <w:spacing w:line="276" w:lineRule="auto"/>
        <w:jc w:val="both"/>
        <w:rPr>
          <w:rFonts w:asciiTheme="majorHAnsi" w:hAnsiTheme="majorHAnsi" w:cstheme="majorHAnsi"/>
          <w:sz w:val="28"/>
          <w:szCs w:val="28"/>
          <w:lang w:val="de-DE"/>
        </w:rPr>
      </w:pPr>
      <w:r w:rsidRPr="00FB671A">
        <w:rPr>
          <w:rFonts w:asciiTheme="majorHAnsi" w:hAnsiTheme="majorHAnsi" w:cstheme="majorHAnsi"/>
          <w:sz w:val="28"/>
          <w:szCs w:val="28"/>
          <w:lang w:val="de-DE"/>
        </w:rPr>
        <w:t>Ghi chú: 01 giờ bằng 45 phút giảng dạy, học tập trên lớp</w:t>
      </w:r>
    </w:p>
    <w:p w14:paraId="72AC0D77" w14:textId="77777777" w:rsidR="00417825" w:rsidRPr="00FB671A" w:rsidRDefault="00417825" w:rsidP="00FB671A">
      <w:pPr>
        <w:widowControl w:val="0"/>
        <w:spacing w:after="0"/>
        <w:rPr>
          <w:rFonts w:asciiTheme="majorHAnsi" w:hAnsiTheme="majorHAnsi" w:cstheme="majorHAnsi"/>
          <w:sz w:val="28"/>
          <w:szCs w:val="28"/>
          <w:lang w:val="de-DE"/>
        </w:rPr>
      </w:pPr>
    </w:p>
    <w:p w14:paraId="10F6DCEC"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PHỤ LỤC 56</w:t>
      </w:r>
    </w:p>
    <w:p w14:paraId="69860D05" w14:textId="77777777" w:rsidR="00417825" w:rsidRPr="00FB671A" w:rsidRDefault="00417825"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CHĂM SÓC Y TẾ</w:t>
      </w:r>
    </w:p>
    <w:p w14:paraId="56AE6E01" w14:textId="77777777" w:rsidR="00417825" w:rsidRPr="00FB671A" w:rsidRDefault="00417825" w:rsidP="00FB671A">
      <w:pPr>
        <w:widowControl w:val="0"/>
        <w:spacing w:after="0"/>
        <w:ind w:firstLine="720"/>
        <w:jc w:val="center"/>
        <w:rPr>
          <w:rFonts w:asciiTheme="majorHAnsi" w:hAnsiTheme="majorHAnsi" w:cstheme="majorHAnsi"/>
          <w:sz w:val="28"/>
          <w:szCs w:val="28"/>
        </w:rPr>
      </w:pPr>
      <w:r w:rsidRPr="00FB671A">
        <w:rPr>
          <w:rFonts w:asciiTheme="majorHAnsi" w:hAnsiTheme="majorHAnsi" w:cstheme="majorHAnsi"/>
          <w:i/>
          <w:iCs/>
          <w:sz w:val="28"/>
          <w:szCs w:val="28"/>
        </w:rPr>
        <w:t>(Ban hành theo Thông tư số……/2023/TT-BGTVT ngày …...tháng….năm ….. của Bộ trưởng Bộ Giao thông vận tải)</w:t>
      </w:r>
    </w:p>
    <w:p w14:paraId="7CBEF97F" w14:textId="77777777" w:rsidR="00417825" w:rsidRPr="00FB671A" w:rsidRDefault="00417825" w:rsidP="00FB671A">
      <w:pPr>
        <w:widowControl w:val="0"/>
        <w:spacing w:after="0"/>
        <w:ind w:firstLine="720"/>
        <w:rPr>
          <w:rFonts w:asciiTheme="majorHAnsi" w:hAnsiTheme="majorHAnsi" w:cstheme="majorHAnsi"/>
          <w:b/>
          <w:bCs/>
          <w:sz w:val="28"/>
          <w:szCs w:val="28"/>
        </w:rPr>
      </w:pPr>
    </w:p>
    <w:p w14:paraId="457674DF" w14:textId="77777777" w:rsidR="00417825" w:rsidRPr="00FB671A" w:rsidRDefault="00417825" w:rsidP="00FB671A">
      <w:pPr>
        <w:widowControl w:val="0"/>
        <w:spacing w:after="0"/>
        <w:ind w:firstLine="720"/>
        <w:rPr>
          <w:rFonts w:asciiTheme="majorHAnsi" w:hAnsiTheme="majorHAnsi" w:cstheme="majorHAnsi"/>
          <w:b/>
          <w:bCs/>
          <w:sz w:val="28"/>
          <w:szCs w:val="28"/>
        </w:rPr>
      </w:pPr>
    </w:p>
    <w:p w14:paraId="6C6E730A" w14:textId="77777777" w:rsidR="00417825" w:rsidRPr="00FB671A" w:rsidRDefault="00417825" w:rsidP="00FB671A">
      <w:pPr>
        <w:widowControl w:val="0"/>
        <w:spacing w:after="0"/>
        <w:ind w:firstLine="720"/>
        <w:rPr>
          <w:rFonts w:asciiTheme="majorHAnsi" w:hAnsiTheme="majorHAnsi" w:cstheme="majorHAnsi"/>
          <w:b/>
          <w:bCs/>
          <w:sz w:val="28"/>
          <w:szCs w:val="28"/>
        </w:rPr>
      </w:pPr>
      <w:r w:rsidRPr="00FB671A">
        <w:rPr>
          <w:rFonts w:asciiTheme="majorHAnsi" w:hAnsiTheme="majorHAnsi" w:cstheme="majorHAnsi"/>
          <w:b/>
          <w:bCs/>
          <w:sz w:val="28"/>
          <w:szCs w:val="28"/>
        </w:rPr>
        <w:t>Phần A: Cấu trúc chương trình</w:t>
      </w:r>
    </w:p>
    <w:p w14:paraId="64403347" w14:textId="77777777" w:rsidR="00417825" w:rsidRPr="00FB671A" w:rsidRDefault="00417825" w:rsidP="00FB671A">
      <w:pPr>
        <w:widowControl w:val="0"/>
        <w:spacing w:after="0"/>
        <w:ind w:firstLine="720"/>
        <w:rPr>
          <w:rFonts w:asciiTheme="majorHAnsi" w:hAnsiTheme="majorHAnsi" w:cstheme="majorHAnsi"/>
          <w:iCs/>
          <w:sz w:val="28"/>
          <w:szCs w:val="28"/>
        </w:rPr>
      </w:pPr>
      <w:r w:rsidRPr="00FB671A">
        <w:rPr>
          <w:rFonts w:asciiTheme="majorHAnsi" w:hAnsiTheme="majorHAnsi" w:cstheme="majorHAnsi"/>
          <w:b/>
          <w:bCs/>
          <w:iCs/>
          <w:sz w:val="28"/>
          <w:szCs w:val="28"/>
        </w:rPr>
        <w:t>1.Mục đích</w:t>
      </w:r>
    </w:p>
    <w:p w14:paraId="0DFC1352" w14:textId="77777777" w:rsidR="00417825" w:rsidRPr="00FB671A" w:rsidRDefault="00417825" w:rsidP="00FB671A">
      <w:pPr>
        <w:widowControl w:val="0"/>
        <w:spacing w:after="0"/>
        <w:ind w:left="14" w:firstLine="720"/>
        <w:jc w:val="both"/>
        <w:rPr>
          <w:rFonts w:asciiTheme="majorHAnsi" w:hAnsiTheme="majorHAnsi" w:cstheme="majorHAnsi"/>
          <w:sz w:val="28"/>
          <w:szCs w:val="28"/>
        </w:rPr>
      </w:pPr>
      <w:r w:rsidRPr="00FB671A">
        <w:rPr>
          <w:rFonts w:asciiTheme="majorHAnsi" w:hAnsiTheme="majorHAnsi" w:cstheme="majorHAnsi"/>
          <w:sz w:val="28"/>
          <w:szCs w:val="28"/>
        </w:rPr>
        <w:t>Chương trình được xây dựng để huấn luyện cho các học viên về kiến thức, kỹ năng chăm sóc y tế nhằm đáp ứng các yêu cầu tối thiểu theo Quy định VI/4-1 của Công ước quốc tế STCW 78 và các sửa đổi.</w:t>
      </w:r>
    </w:p>
    <w:p w14:paraId="1A7DF32E" w14:textId="77777777" w:rsidR="00417825" w:rsidRPr="00FB671A" w:rsidRDefault="00417825" w:rsidP="00FB671A">
      <w:pPr>
        <w:widowControl w:val="0"/>
        <w:spacing w:after="0"/>
        <w:ind w:left="14" w:firstLine="720"/>
        <w:jc w:val="both"/>
        <w:rPr>
          <w:rFonts w:asciiTheme="majorHAnsi" w:hAnsiTheme="majorHAnsi" w:cstheme="majorHAnsi"/>
          <w:bCs/>
          <w:iCs/>
          <w:sz w:val="28"/>
          <w:szCs w:val="28"/>
        </w:rPr>
      </w:pPr>
      <w:r w:rsidRPr="00FB671A">
        <w:rPr>
          <w:rFonts w:asciiTheme="majorHAnsi" w:hAnsiTheme="majorHAnsi" w:cstheme="majorHAnsi"/>
          <w:b/>
          <w:bCs/>
          <w:iCs/>
          <w:sz w:val="28"/>
          <w:szCs w:val="28"/>
        </w:rPr>
        <w:t>2. Mục tiêu</w:t>
      </w:r>
    </w:p>
    <w:p w14:paraId="6CE6DCA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sau khóa huấn luyện sẽ đạt năng lực tối thiểu về chăm sóc y tế được nêu tại bảng A -VI/4-2 của Công ước quốc tế STCW 78 và các sửa đổi.</w:t>
      </w:r>
    </w:p>
    <w:p w14:paraId="6FAB4A8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Khi hoàn thành khóa huấn luyện, học viên phải đạt được kiến thức, kỹ năng về:</w:t>
      </w:r>
    </w:p>
    <w:p w14:paraId="19562948"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1. Chăm sóc y tế cho các tai nạn liên quan đến:</w:t>
      </w:r>
    </w:p>
    <w:p w14:paraId="197A70B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 Chấn thương đầu hoặc cột sống</w:t>
      </w:r>
    </w:p>
    <w:p w14:paraId="09431A3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2- Chấn thương tai, mũi, họng và mắt</w:t>
      </w:r>
    </w:p>
    <w:p w14:paraId="6E515B8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3- Chảy máu trong và chảy máu ngoài</w:t>
      </w:r>
    </w:p>
    <w:p w14:paraId="42309EE2"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4- Bỏng, bỏng do nước sôi và phát cước do lạnh</w:t>
      </w:r>
    </w:p>
    <w:p w14:paraId="5E4C2C5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5- Gãy xương, sai khớp và chấn thương cơ</w:t>
      </w:r>
    </w:p>
    <w:p w14:paraId="2B4D5F6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6- Các loại vết thương</w:t>
      </w:r>
    </w:p>
    <w:p w14:paraId="5251671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7- Giảm đau</w:t>
      </w:r>
    </w:p>
    <w:p w14:paraId="17ED403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lastRenderedPageBreak/>
        <w:t>. 8- Kỹ thuật khâu và dính liền vết thương</w:t>
      </w:r>
    </w:p>
    <w:p w14:paraId="03C63E4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9- Chăm sóc các trường hợp đau bụng cấp tính</w:t>
      </w:r>
    </w:p>
    <w:p w14:paraId="6750D72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10- Điều trị bằng tiểu phẫu</w:t>
      </w:r>
    </w:p>
    <w:p w14:paraId="235AE27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11- Băng vết thương phần mềm</w:t>
      </w:r>
    </w:p>
    <w:p w14:paraId="70ADB26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2- Các công việc điều dưỡng:</w:t>
      </w:r>
    </w:p>
    <w:p w14:paraId="52A24A2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 Nguyên tắc chung</w:t>
      </w:r>
    </w:p>
    <w:p w14:paraId="370466B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2- Kỹ năng chăm sóc người bệnh</w:t>
      </w:r>
    </w:p>
    <w:p w14:paraId="3EE4F6B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3- Triệu chứng, điều trị các bệnh, bao gồm:</w:t>
      </w:r>
    </w:p>
    <w:p w14:paraId="70DA60F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 Các bệnh và các trường hợp cấp cứu</w:t>
      </w:r>
    </w:p>
    <w:p w14:paraId="04C7A9D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2- Các bệnh lây truyền qua đường tình dục</w:t>
      </w:r>
    </w:p>
    <w:p w14:paraId="7ACAA3F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3- Bệnh nhiệt đới và truyền nhiễm</w:t>
      </w:r>
    </w:p>
    <w:p w14:paraId="4B005FC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4- Chăm sóc răng miệng</w:t>
      </w:r>
    </w:p>
    <w:p w14:paraId="6866CEE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5- Bệnh phụ khoa và thai nghén</w:t>
      </w:r>
    </w:p>
    <w:p w14:paraId="4B1D231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6- Chăm sóc y tế cho những người được cứu vớt</w:t>
      </w:r>
    </w:p>
    <w:p w14:paraId="37D78CF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7- Tử vong trên biển</w:t>
      </w:r>
    </w:p>
    <w:p w14:paraId="634772E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8- Kiểm soát môi trường trên tàu</w:t>
      </w:r>
    </w:p>
    <w:p w14:paraId="471041A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9- Phòng, chống dịch bệnh:</w:t>
      </w:r>
    </w:p>
    <w:p w14:paraId="55B3FB9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 Tẩy trùng, diệt côn trùng diệt chuột</w:t>
      </w:r>
    </w:p>
    <w:p w14:paraId="74C87C3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2- Tiêm chủng</w:t>
      </w:r>
    </w:p>
    <w:p w14:paraId="4A5337E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10- Ghi chép, lưu giữ hồ sơ:</w:t>
      </w:r>
    </w:p>
    <w:p w14:paraId="7595846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1- Lưu hồ sơ y tế</w:t>
      </w:r>
    </w:p>
    <w:p w14:paraId="0404F5D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2- Các quy tắc về y tế hàng hải quốc gia và quốc tế</w:t>
      </w:r>
    </w:p>
    <w:p w14:paraId="4D587A0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11. Trợ giúp ngoài tàu, bao gồm:</w:t>
      </w:r>
    </w:p>
    <w:p w14:paraId="564EEDA2"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xml:space="preserve">. 1- Tư vấn y tế qua </w:t>
      </w:r>
      <w:proofErr w:type="gramStart"/>
      <w:r w:rsidRPr="00FB671A">
        <w:rPr>
          <w:rFonts w:asciiTheme="majorHAnsi" w:hAnsiTheme="majorHAnsi" w:cstheme="majorHAnsi"/>
          <w:sz w:val="28"/>
          <w:szCs w:val="28"/>
          <w:lang w:val="fr-FR"/>
        </w:rPr>
        <w:t>radio;</w:t>
      </w:r>
      <w:proofErr w:type="gramEnd"/>
    </w:p>
    <w:p w14:paraId="2CFF4070"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xml:space="preserve">. 2- Vận chuyển người ốm, người bị </w:t>
      </w:r>
      <w:proofErr w:type="gramStart"/>
      <w:r w:rsidRPr="00FB671A">
        <w:rPr>
          <w:rFonts w:asciiTheme="majorHAnsi" w:hAnsiTheme="majorHAnsi" w:cstheme="majorHAnsi"/>
          <w:sz w:val="28"/>
          <w:szCs w:val="28"/>
          <w:lang w:val="fr-FR"/>
        </w:rPr>
        <w:t>thương;</w:t>
      </w:r>
      <w:proofErr w:type="gramEnd"/>
    </w:p>
    <w:p w14:paraId="5757C155"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 3- Chăm sóc cho thuyền viên bị ốm bằng cách kết hợp với bộ phận y tế ở cảng hoặc khu ngoại trú trong cảng.</w:t>
      </w:r>
    </w:p>
    <w:p w14:paraId="5CA0C001" w14:textId="77777777" w:rsidR="00417825" w:rsidRPr="00FB671A" w:rsidRDefault="00417825" w:rsidP="00FB671A">
      <w:pPr>
        <w:widowControl w:val="0"/>
        <w:spacing w:after="0"/>
        <w:ind w:firstLine="720"/>
        <w:rPr>
          <w:rFonts w:asciiTheme="majorHAnsi" w:hAnsiTheme="majorHAnsi" w:cstheme="majorHAnsi"/>
          <w:b/>
          <w:iCs/>
          <w:sz w:val="28"/>
          <w:szCs w:val="28"/>
          <w:lang w:val="en-US"/>
        </w:rPr>
      </w:pPr>
      <w:r w:rsidRPr="00FB671A">
        <w:rPr>
          <w:rFonts w:asciiTheme="majorHAnsi" w:hAnsiTheme="majorHAnsi" w:cstheme="majorHAnsi"/>
          <w:b/>
          <w:bCs/>
          <w:iCs/>
          <w:sz w:val="28"/>
          <w:szCs w:val="28"/>
        </w:rPr>
        <w:t>3.</w:t>
      </w:r>
      <w:r w:rsidRPr="00FB671A">
        <w:rPr>
          <w:rFonts w:asciiTheme="majorHAnsi" w:hAnsiTheme="majorHAnsi" w:cstheme="majorHAnsi"/>
          <w:b/>
          <w:iCs/>
          <w:sz w:val="28"/>
          <w:szCs w:val="28"/>
        </w:rPr>
        <w:t xml:space="preserve"> T</w:t>
      </w:r>
      <w:r w:rsidRPr="00FB671A">
        <w:rPr>
          <w:rFonts w:asciiTheme="majorHAnsi" w:hAnsiTheme="majorHAnsi" w:cstheme="majorHAnsi"/>
          <w:b/>
          <w:bCs/>
          <w:iCs/>
          <w:sz w:val="28"/>
          <w:szCs w:val="28"/>
        </w:rPr>
        <w:t>iêu chuẩn</w:t>
      </w:r>
      <w:r w:rsidRPr="00FB671A">
        <w:rPr>
          <w:rFonts w:asciiTheme="majorHAnsi" w:hAnsiTheme="majorHAnsi" w:cstheme="majorHAnsi"/>
          <w:b/>
          <w:iCs/>
          <w:sz w:val="28"/>
          <w:szCs w:val="28"/>
        </w:rPr>
        <w:t xml:space="preserve"> tham gia khóa học </w:t>
      </w:r>
    </w:p>
    <w:p w14:paraId="1DF2D64F" w14:textId="77777777" w:rsidR="00417825" w:rsidRPr="00FB671A" w:rsidRDefault="00417825" w:rsidP="00FB671A">
      <w:pPr>
        <w:widowControl w:val="0"/>
        <w:spacing w:after="0"/>
        <w:ind w:firstLine="720"/>
        <w:jc w:val="both"/>
        <w:rPr>
          <w:rFonts w:asciiTheme="majorHAnsi" w:hAnsiTheme="majorHAnsi" w:cstheme="majorHAnsi"/>
          <w:b/>
          <w:i/>
          <w:sz w:val="28"/>
          <w:szCs w:val="28"/>
        </w:rPr>
      </w:pPr>
      <w:r w:rsidRPr="00FB671A">
        <w:rPr>
          <w:rFonts w:asciiTheme="majorHAnsi" w:hAnsiTheme="majorHAnsi" w:cstheme="majorHAnsi"/>
          <w:sz w:val="28"/>
          <w:szCs w:val="28"/>
        </w:rPr>
        <w:t xml:space="preserve">Học viên tham gia khoá học phải: </w:t>
      </w:r>
    </w:p>
    <w:p w14:paraId="0814566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Học xong chương trình khóa học Cấp cứu y tế; và</w:t>
      </w:r>
    </w:p>
    <w:p w14:paraId="0F43DF7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đủ năng lực để học tập và huấn luyện.</w:t>
      </w:r>
    </w:p>
    <w:p w14:paraId="39E0086F"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bCs/>
          <w:iCs/>
          <w:sz w:val="28"/>
          <w:szCs w:val="28"/>
          <w:lang w:val="fr-FR"/>
        </w:rPr>
        <w:t>4.</w:t>
      </w:r>
      <w:r w:rsidRPr="00FB671A">
        <w:rPr>
          <w:rFonts w:asciiTheme="majorHAnsi" w:hAnsiTheme="majorHAnsi" w:cstheme="majorHAnsi"/>
          <w:b/>
          <w:iCs/>
          <w:sz w:val="28"/>
          <w:szCs w:val="28"/>
          <w:lang w:val="fr-FR"/>
        </w:rPr>
        <w:t xml:space="preserve"> </w:t>
      </w:r>
      <w:r w:rsidRPr="00FB671A">
        <w:rPr>
          <w:rFonts w:asciiTheme="majorHAnsi" w:hAnsiTheme="majorHAnsi" w:cstheme="majorHAnsi"/>
          <w:b/>
          <w:iCs/>
          <w:sz w:val="28"/>
          <w:szCs w:val="28"/>
        </w:rPr>
        <w:t xml:space="preserve">Cấp </w:t>
      </w:r>
      <w:r w:rsidRPr="00FB671A">
        <w:rPr>
          <w:rFonts w:asciiTheme="majorHAnsi" w:hAnsiTheme="majorHAnsi" w:cstheme="majorHAnsi"/>
          <w:b/>
          <w:iCs/>
          <w:sz w:val="28"/>
          <w:szCs w:val="28"/>
          <w:lang w:val="fr-FR"/>
        </w:rPr>
        <w:t>Giấy c</w:t>
      </w:r>
      <w:r w:rsidRPr="00FB671A">
        <w:rPr>
          <w:rFonts w:asciiTheme="majorHAnsi" w:hAnsiTheme="majorHAnsi" w:cstheme="majorHAnsi"/>
          <w:b/>
          <w:bCs/>
          <w:iCs/>
          <w:sz w:val="28"/>
          <w:szCs w:val="28"/>
          <w:lang w:val="fr-FR"/>
        </w:rPr>
        <w:t>hứng nhận</w:t>
      </w:r>
    </w:p>
    <w:p w14:paraId="62B0530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Sau khi hoàn thành chương trình huấn luyện này, học viên sẽ được cấp giấy chứng nhận huấn luyện Chăm sóc y tế theo quy định.</w:t>
      </w:r>
    </w:p>
    <w:p w14:paraId="216D2E8C"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bCs/>
          <w:iCs/>
          <w:sz w:val="28"/>
          <w:szCs w:val="28"/>
          <w:lang w:val="fr-FR"/>
        </w:rPr>
        <w:t xml:space="preserve">5. </w:t>
      </w:r>
      <w:r w:rsidRPr="00FB671A">
        <w:rPr>
          <w:rFonts w:asciiTheme="majorHAnsi" w:hAnsiTheme="majorHAnsi" w:cstheme="majorHAnsi"/>
          <w:b/>
          <w:iCs/>
          <w:sz w:val="28"/>
          <w:szCs w:val="28"/>
        </w:rPr>
        <w:t>Giới hạn lớp học</w:t>
      </w:r>
    </w:p>
    <w:p w14:paraId="749F7AE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Số lượng học viên trong mỗi lớp học không nên vượt quá 25 học viên. Trong </w:t>
      </w:r>
      <w:r w:rsidRPr="00FB671A">
        <w:rPr>
          <w:rFonts w:asciiTheme="majorHAnsi" w:hAnsiTheme="majorHAnsi" w:cstheme="majorHAnsi"/>
          <w:sz w:val="28"/>
          <w:szCs w:val="28"/>
        </w:rPr>
        <w:lastRenderedPageBreak/>
        <w:t>trường hợp vượt quá, cơ sở đào tào phải bố trí tăng cường đủ giảng viên, cơ sở vật chất đảm bảo chất lượng khóa học.</w:t>
      </w:r>
    </w:p>
    <w:p w14:paraId="253A41FD" w14:textId="77777777" w:rsidR="00417825" w:rsidRPr="00FB671A" w:rsidRDefault="00417825" w:rsidP="00FB671A">
      <w:pPr>
        <w:widowControl w:val="0"/>
        <w:spacing w:after="0"/>
        <w:ind w:firstLine="720"/>
        <w:jc w:val="both"/>
        <w:rPr>
          <w:rFonts w:asciiTheme="majorHAnsi" w:hAnsiTheme="majorHAnsi" w:cstheme="majorHAnsi"/>
          <w:b/>
          <w:bCs/>
          <w:iCs/>
          <w:sz w:val="28"/>
          <w:szCs w:val="28"/>
        </w:rPr>
      </w:pPr>
      <w:r w:rsidRPr="00FB671A">
        <w:rPr>
          <w:rFonts w:asciiTheme="majorHAnsi" w:hAnsiTheme="majorHAnsi" w:cstheme="majorHAnsi"/>
          <w:b/>
          <w:bCs/>
          <w:iCs/>
          <w:sz w:val="28"/>
          <w:szCs w:val="28"/>
          <w:lang w:val="fr-FR"/>
        </w:rPr>
        <w:t xml:space="preserve">6. </w:t>
      </w:r>
      <w:r w:rsidRPr="00FB671A">
        <w:rPr>
          <w:rFonts w:asciiTheme="majorHAnsi" w:hAnsiTheme="majorHAnsi" w:cstheme="majorHAnsi"/>
          <w:b/>
          <w:bCs/>
          <w:iCs/>
          <w:sz w:val="28"/>
          <w:szCs w:val="28"/>
        </w:rPr>
        <w:t>Tiêu chuẩn Huấn luyện viên</w:t>
      </w:r>
    </w:p>
    <w:p w14:paraId="4702539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color w:val="000000"/>
          <w:sz w:val="28"/>
          <w:szCs w:val="28"/>
          <w:shd w:val="clear" w:color="auto" w:fill="FFFFFF"/>
        </w:rPr>
        <w:t>Giảng viên, huấn luyện viên là người có trình độ bác sĩ y khoa, có kinh nghiệm chăm sóc người bệnh và có trợ giảng được đào tạo phù hợp.</w:t>
      </w:r>
    </w:p>
    <w:p w14:paraId="3F4C8E2F" w14:textId="77777777" w:rsidR="00417825" w:rsidRPr="00FB671A" w:rsidRDefault="00417825" w:rsidP="00FB671A">
      <w:pPr>
        <w:widowControl w:val="0"/>
        <w:spacing w:after="0"/>
        <w:ind w:firstLine="720"/>
        <w:jc w:val="both"/>
        <w:rPr>
          <w:rFonts w:asciiTheme="majorHAnsi" w:hAnsiTheme="majorHAnsi" w:cstheme="majorHAnsi"/>
          <w:b/>
          <w:iCs/>
          <w:color w:val="000000"/>
          <w:sz w:val="28"/>
          <w:szCs w:val="28"/>
        </w:rPr>
      </w:pPr>
      <w:r w:rsidRPr="00FB671A">
        <w:rPr>
          <w:rFonts w:asciiTheme="majorHAnsi" w:hAnsiTheme="majorHAnsi" w:cstheme="majorHAnsi"/>
          <w:b/>
          <w:iCs/>
          <w:color w:val="000000"/>
          <w:sz w:val="28"/>
          <w:szCs w:val="28"/>
        </w:rPr>
        <w:t>7. Phương pháp đánh giá</w:t>
      </w:r>
    </w:p>
    <w:p w14:paraId="76F776D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Cơ sở đào tạo lựa chọn hình thức đánh giá năng lực học viên phù hợp, bao gồm:</w:t>
      </w:r>
    </w:p>
    <w:p w14:paraId="0E97FBA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viết hoặc</w:t>
      </w:r>
    </w:p>
    <w:p w14:paraId="779E7A8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thực hành hoặc</w:t>
      </w:r>
    </w:p>
    <w:p w14:paraId="15CE873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trắc nghiệm.</w:t>
      </w:r>
    </w:p>
    <w:p w14:paraId="2F265FF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Nội dung đánh giá:</w:t>
      </w:r>
    </w:p>
    <w:p w14:paraId="6E3C3A6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Chăm sóc y tế cho các tai nạn thương tích.</w:t>
      </w:r>
    </w:p>
    <w:p w14:paraId="179A748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Các công việc điều dưỡng.</w:t>
      </w:r>
    </w:p>
    <w:p w14:paraId="1B759F3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Triệu chứng, điều trị các bệnh.</w:t>
      </w:r>
    </w:p>
    <w:p w14:paraId="0A6A971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Chăm sóc răng miệng.</w:t>
      </w:r>
    </w:p>
    <w:p w14:paraId="363416F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Bệnh phụ khoa và thai nghén.</w:t>
      </w:r>
    </w:p>
    <w:p w14:paraId="0761DCF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Chăm sóc y tế cho những người được cứu vớt.</w:t>
      </w:r>
    </w:p>
    <w:p w14:paraId="5067DF4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Tử vong trên biển.</w:t>
      </w:r>
    </w:p>
    <w:p w14:paraId="3BEC986E"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soát môi trường trên tàu.</w:t>
      </w:r>
    </w:p>
    <w:p w14:paraId="7EA0894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Phòng, chống dịch bệnh.</w:t>
      </w:r>
    </w:p>
    <w:p w14:paraId="6FC04AE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Ghi chép, lưu giữ hồ sơ.</w:t>
      </w:r>
    </w:p>
    <w:p w14:paraId="3F066A8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Trợ giúp ngoài tàu.</w:t>
      </w:r>
    </w:p>
    <w:p w14:paraId="74321C40" w14:textId="77777777" w:rsidR="00417825" w:rsidRPr="00FB671A" w:rsidRDefault="00417825" w:rsidP="00FB671A">
      <w:pPr>
        <w:widowControl w:val="0"/>
        <w:spacing w:after="0"/>
        <w:ind w:firstLine="720"/>
        <w:rPr>
          <w:rFonts w:asciiTheme="majorHAnsi" w:hAnsiTheme="majorHAnsi" w:cstheme="majorHAnsi"/>
          <w:b/>
          <w:bCs/>
          <w:iCs/>
          <w:sz w:val="28"/>
          <w:szCs w:val="28"/>
        </w:rPr>
      </w:pPr>
      <w:r w:rsidRPr="00FB671A">
        <w:rPr>
          <w:rFonts w:asciiTheme="majorHAnsi" w:hAnsiTheme="majorHAnsi" w:cstheme="majorHAnsi"/>
          <w:b/>
          <w:iCs/>
          <w:sz w:val="28"/>
          <w:szCs w:val="28"/>
        </w:rPr>
        <w:t>8. Thiết bị trợ giảng</w:t>
      </w:r>
      <w:r w:rsidRPr="00FB671A">
        <w:rPr>
          <w:rFonts w:asciiTheme="majorHAnsi" w:hAnsiTheme="majorHAnsi" w:cstheme="majorHAnsi"/>
          <w:b/>
          <w:bCs/>
          <w:iCs/>
          <w:sz w:val="28"/>
          <w:szCs w:val="28"/>
        </w:rPr>
        <w:t xml:space="preserve"> (A):</w:t>
      </w:r>
    </w:p>
    <w:p w14:paraId="4172C793" w14:textId="77777777" w:rsidR="00417825" w:rsidRPr="00FB671A" w:rsidRDefault="00417825"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A1: Tài liệu hướng dẫn cho huấn luyện viên</w:t>
      </w:r>
    </w:p>
    <w:p w14:paraId="6B5F23D9" w14:textId="77777777" w:rsidR="00417825" w:rsidRPr="00FB671A" w:rsidRDefault="00417825"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A2: Video</w:t>
      </w:r>
    </w:p>
    <w:p w14:paraId="3BEF26AE" w14:textId="77777777" w:rsidR="00417825" w:rsidRPr="00FB671A" w:rsidRDefault="00417825" w:rsidP="00FB671A">
      <w:pPr>
        <w:widowControl w:val="0"/>
        <w:spacing w:after="0"/>
        <w:ind w:firstLine="720"/>
        <w:rPr>
          <w:rFonts w:asciiTheme="majorHAnsi" w:hAnsiTheme="majorHAnsi" w:cstheme="majorHAnsi"/>
          <w:b/>
          <w:iCs/>
          <w:sz w:val="28"/>
          <w:szCs w:val="28"/>
          <w:lang w:val="pt-BR"/>
        </w:rPr>
      </w:pPr>
      <w:r w:rsidRPr="00FB671A">
        <w:rPr>
          <w:rFonts w:asciiTheme="majorHAnsi" w:hAnsiTheme="majorHAnsi" w:cstheme="majorHAnsi"/>
          <w:b/>
          <w:bCs/>
          <w:iCs/>
          <w:sz w:val="28"/>
          <w:szCs w:val="28"/>
          <w:lang w:val="pt-BR"/>
        </w:rPr>
        <w:t xml:space="preserve">9. </w:t>
      </w:r>
      <w:r w:rsidRPr="00FB671A">
        <w:rPr>
          <w:rFonts w:asciiTheme="majorHAnsi" w:hAnsiTheme="majorHAnsi" w:cstheme="majorHAnsi"/>
          <w:b/>
          <w:iCs/>
          <w:sz w:val="28"/>
          <w:szCs w:val="28"/>
        </w:rPr>
        <w:t>Tham chiếu theo IMO</w:t>
      </w:r>
      <w:r w:rsidRPr="00FB671A">
        <w:rPr>
          <w:rFonts w:asciiTheme="majorHAnsi" w:hAnsiTheme="majorHAnsi" w:cstheme="majorHAnsi"/>
          <w:b/>
          <w:bCs/>
          <w:iCs/>
          <w:sz w:val="28"/>
          <w:szCs w:val="28"/>
          <w:lang w:val="pt-BR"/>
        </w:rPr>
        <w:t xml:space="preserve"> (R):</w:t>
      </w:r>
    </w:p>
    <w:p w14:paraId="60ABBBF3"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 xml:space="preserve">R1 </w:t>
      </w:r>
      <w:r w:rsidRPr="00FB671A">
        <w:rPr>
          <w:rFonts w:asciiTheme="majorHAnsi" w:hAnsiTheme="majorHAnsi" w:cstheme="majorHAnsi"/>
          <w:sz w:val="28"/>
          <w:szCs w:val="28"/>
          <w:lang w:val="pt-BR"/>
        </w:rPr>
        <w:t>IMO Model Course 1.15</w:t>
      </w:r>
    </w:p>
    <w:p w14:paraId="375631D8" w14:textId="77777777" w:rsidR="00417825" w:rsidRPr="00FB671A" w:rsidRDefault="00417825"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iCs/>
          <w:sz w:val="28"/>
          <w:szCs w:val="28"/>
          <w:lang w:val="fr-FR"/>
        </w:rPr>
        <w:t xml:space="preserve">10. </w:t>
      </w:r>
      <w:r w:rsidRPr="00FB671A">
        <w:rPr>
          <w:rFonts w:asciiTheme="majorHAnsi" w:hAnsiTheme="majorHAnsi" w:cstheme="majorHAnsi"/>
          <w:b/>
          <w:iCs/>
          <w:sz w:val="28"/>
          <w:szCs w:val="28"/>
        </w:rPr>
        <w:t>Tài liệu học tập</w:t>
      </w:r>
      <w:r w:rsidRPr="00FB671A">
        <w:rPr>
          <w:rFonts w:asciiTheme="majorHAnsi" w:hAnsiTheme="majorHAnsi" w:cstheme="majorHAnsi"/>
          <w:b/>
          <w:iCs/>
          <w:sz w:val="28"/>
          <w:szCs w:val="28"/>
          <w:lang w:val="fr-FR"/>
        </w:rPr>
        <w:t xml:space="preserve"> (T)</w:t>
      </w:r>
    </w:p>
    <w:p w14:paraId="00C2F9C6" w14:textId="77777777" w:rsidR="00417825" w:rsidRPr="00FB671A" w:rsidRDefault="00417825"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T</w:t>
      </w:r>
      <w:proofErr w:type="gramStart"/>
      <w:r w:rsidRPr="00FB671A">
        <w:rPr>
          <w:rFonts w:asciiTheme="majorHAnsi" w:hAnsiTheme="majorHAnsi" w:cstheme="majorHAnsi"/>
          <w:sz w:val="28"/>
          <w:szCs w:val="28"/>
          <w:lang w:val="fr-FR"/>
        </w:rPr>
        <w:t xml:space="preserve">1  </w:t>
      </w:r>
      <w:r w:rsidRPr="00FB671A">
        <w:rPr>
          <w:rFonts w:asciiTheme="majorHAnsi" w:hAnsiTheme="majorHAnsi" w:cstheme="majorHAnsi"/>
          <w:sz w:val="28"/>
          <w:szCs w:val="28"/>
        </w:rPr>
        <w:t>Bài</w:t>
      </w:r>
      <w:proofErr w:type="gramEnd"/>
      <w:r w:rsidRPr="00FB671A">
        <w:rPr>
          <w:rFonts w:asciiTheme="majorHAnsi" w:hAnsiTheme="majorHAnsi" w:cstheme="majorHAnsi"/>
          <w:sz w:val="28"/>
          <w:szCs w:val="28"/>
        </w:rPr>
        <w:t xml:space="preserve"> giảng</w:t>
      </w:r>
      <w:r w:rsidRPr="00FB671A">
        <w:rPr>
          <w:rFonts w:asciiTheme="majorHAnsi" w:hAnsiTheme="majorHAnsi" w:cstheme="majorHAnsi"/>
          <w:sz w:val="28"/>
          <w:szCs w:val="28"/>
          <w:lang w:val="fr-FR"/>
        </w:rPr>
        <w:t xml:space="preserve"> Chăm sóc y tế</w:t>
      </w:r>
    </w:p>
    <w:p w14:paraId="52F4CD49" w14:textId="77777777" w:rsidR="00417825" w:rsidRPr="00FB671A" w:rsidRDefault="00417825" w:rsidP="00FB671A">
      <w:pPr>
        <w:widowControl w:val="0"/>
        <w:spacing w:after="0"/>
        <w:ind w:firstLine="720"/>
        <w:rPr>
          <w:rFonts w:asciiTheme="majorHAnsi" w:hAnsiTheme="majorHAnsi" w:cstheme="majorHAnsi"/>
          <w:b/>
          <w:bCs/>
          <w:sz w:val="28"/>
          <w:szCs w:val="28"/>
          <w:lang w:val="fr-FR"/>
        </w:rPr>
      </w:pPr>
      <w:r w:rsidRPr="00FB671A">
        <w:rPr>
          <w:rFonts w:asciiTheme="majorHAnsi" w:hAnsiTheme="majorHAnsi" w:cstheme="majorHAnsi"/>
          <w:b/>
          <w:bCs/>
          <w:sz w:val="28"/>
          <w:szCs w:val="28"/>
          <w:lang w:val="fr-FR"/>
        </w:rPr>
        <w:t xml:space="preserve">Phần </w:t>
      </w:r>
      <w:proofErr w:type="gramStart"/>
      <w:r w:rsidRPr="00FB671A">
        <w:rPr>
          <w:rFonts w:asciiTheme="majorHAnsi" w:hAnsiTheme="majorHAnsi" w:cstheme="majorHAnsi"/>
          <w:b/>
          <w:bCs/>
          <w:sz w:val="28"/>
          <w:szCs w:val="28"/>
          <w:lang w:val="fr-FR"/>
        </w:rPr>
        <w:t>B:</w:t>
      </w:r>
      <w:proofErr w:type="gramEnd"/>
      <w:r w:rsidRPr="00FB671A">
        <w:rPr>
          <w:rFonts w:asciiTheme="majorHAnsi" w:hAnsiTheme="majorHAnsi" w:cstheme="majorHAnsi"/>
          <w:b/>
          <w:bCs/>
          <w:sz w:val="28"/>
          <w:szCs w:val="28"/>
          <w:lang w:val="fr-FR"/>
        </w:rPr>
        <w:t xml:space="preserve"> Chương trình và phân bổ thời gian</w:t>
      </w:r>
    </w:p>
    <w:p w14:paraId="147457BE" w14:textId="77777777" w:rsidR="00417825" w:rsidRPr="00FB671A" w:rsidRDefault="00417825" w:rsidP="00FB671A">
      <w:pPr>
        <w:widowControl w:val="0"/>
        <w:spacing w:after="0"/>
        <w:ind w:firstLine="720"/>
        <w:rPr>
          <w:rFonts w:asciiTheme="majorHAnsi" w:hAnsiTheme="majorHAnsi" w:cstheme="majorHAnsi"/>
          <w:b/>
          <w:bCs/>
          <w:sz w:val="28"/>
          <w:szCs w:val="28"/>
          <w:lang w:val="fr-FR"/>
        </w:rPr>
      </w:pPr>
    </w:p>
    <w:tbl>
      <w:tblPr>
        <w:tblW w:w="904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936"/>
        <w:gridCol w:w="1200"/>
        <w:gridCol w:w="1201"/>
      </w:tblGrid>
      <w:tr w:rsidR="00417825" w:rsidRPr="00FB671A" w14:paraId="575A1445" w14:textId="77777777" w:rsidTr="00417825">
        <w:trPr>
          <w:trHeight w:val="449"/>
        </w:trPr>
        <w:tc>
          <w:tcPr>
            <w:tcW w:w="706" w:type="dxa"/>
            <w:vMerge w:val="restart"/>
            <w:tcBorders>
              <w:top w:val="single" w:sz="4" w:space="0" w:color="auto"/>
              <w:left w:val="single" w:sz="4" w:space="0" w:color="auto"/>
              <w:bottom w:val="single" w:sz="4" w:space="0" w:color="auto"/>
              <w:right w:val="single" w:sz="4" w:space="0" w:color="auto"/>
            </w:tcBorders>
            <w:hideMark/>
          </w:tcPr>
          <w:p w14:paraId="4E56DA61" w14:textId="77777777" w:rsidR="00417825" w:rsidRPr="00FB671A" w:rsidRDefault="00417825" w:rsidP="00FB671A">
            <w:pPr>
              <w:widowControl w:val="0"/>
              <w:spacing w:after="0"/>
              <w:jc w:val="center"/>
              <w:rPr>
                <w:rFonts w:asciiTheme="majorHAnsi" w:hAnsiTheme="majorHAnsi" w:cstheme="majorHAnsi"/>
                <w:b/>
                <w:bCs/>
                <w:sz w:val="28"/>
                <w:szCs w:val="28"/>
                <w:lang w:val="en-US"/>
              </w:rPr>
            </w:pPr>
            <w:r w:rsidRPr="00FB671A">
              <w:rPr>
                <w:rFonts w:asciiTheme="majorHAnsi" w:hAnsiTheme="majorHAnsi" w:cstheme="majorHAnsi"/>
                <w:b/>
                <w:bCs/>
                <w:sz w:val="28"/>
                <w:szCs w:val="28"/>
              </w:rPr>
              <w:t>Stt</w:t>
            </w:r>
          </w:p>
        </w:tc>
        <w:tc>
          <w:tcPr>
            <w:tcW w:w="5936" w:type="dxa"/>
            <w:vMerge w:val="restart"/>
            <w:tcBorders>
              <w:top w:val="single" w:sz="4" w:space="0" w:color="auto"/>
              <w:left w:val="single" w:sz="4" w:space="0" w:color="auto"/>
              <w:bottom w:val="single" w:sz="4" w:space="0" w:color="auto"/>
              <w:right w:val="single" w:sz="4" w:space="0" w:color="auto"/>
            </w:tcBorders>
            <w:vAlign w:val="center"/>
            <w:hideMark/>
          </w:tcPr>
          <w:p w14:paraId="7504AA94"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Nội dung</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14:paraId="4F10ECD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417825" w:rsidRPr="00FB671A" w14:paraId="0A4AB3E3" w14:textId="77777777" w:rsidTr="00417825">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88F0E" w14:textId="77777777" w:rsidR="00417825" w:rsidRPr="00FB671A" w:rsidRDefault="00417825" w:rsidP="00FB671A">
            <w:pPr>
              <w:widowControl w:val="0"/>
              <w:spacing w:after="0"/>
              <w:rPr>
                <w:rFonts w:asciiTheme="majorHAnsi" w:hAnsiTheme="majorHAnsi" w:cstheme="majorHAnsi"/>
                <w:b/>
                <w:bCs/>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4ECD1" w14:textId="77777777" w:rsidR="00417825" w:rsidRPr="00FB671A" w:rsidRDefault="00417825" w:rsidP="00FB671A">
            <w:pPr>
              <w:widowControl w:val="0"/>
              <w:spacing w:after="0"/>
              <w:rPr>
                <w:rFonts w:asciiTheme="majorHAnsi" w:hAnsiTheme="majorHAnsi" w:cstheme="majorHAnsi"/>
                <w:b/>
                <w:bCs/>
                <w:sz w:val="28"/>
                <w:szCs w:val="28"/>
                <w:lang w:val="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259DFAE0"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8AE1AE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1193BFA9"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6EE3C622"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w:t>
            </w:r>
          </w:p>
        </w:tc>
        <w:tc>
          <w:tcPr>
            <w:tcW w:w="5936" w:type="dxa"/>
            <w:tcBorders>
              <w:top w:val="single" w:sz="4" w:space="0" w:color="auto"/>
              <w:left w:val="single" w:sz="4" w:space="0" w:color="auto"/>
              <w:bottom w:val="single" w:sz="4" w:space="0" w:color="auto"/>
              <w:right w:val="single" w:sz="4" w:space="0" w:color="auto"/>
            </w:tcBorders>
            <w:vAlign w:val="center"/>
            <w:hideMark/>
          </w:tcPr>
          <w:p w14:paraId="3334E8CF"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Ôn tập sơ cứu cơ bản, cấp cứu y tế</w:t>
            </w:r>
          </w:p>
        </w:tc>
        <w:tc>
          <w:tcPr>
            <w:tcW w:w="1200" w:type="dxa"/>
            <w:tcBorders>
              <w:top w:val="single" w:sz="4" w:space="0" w:color="auto"/>
              <w:left w:val="single" w:sz="4" w:space="0" w:color="auto"/>
              <w:bottom w:val="single" w:sz="4" w:space="0" w:color="auto"/>
              <w:right w:val="single" w:sz="4" w:space="0" w:color="auto"/>
            </w:tcBorders>
            <w:vAlign w:val="bottom"/>
            <w:hideMark/>
          </w:tcPr>
          <w:p w14:paraId="0FD41AC1"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3.0</w:t>
            </w:r>
          </w:p>
        </w:tc>
        <w:tc>
          <w:tcPr>
            <w:tcW w:w="1201" w:type="dxa"/>
            <w:tcBorders>
              <w:top w:val="single" w:sz="4" w:space="0" w:color="auto"/>
              <w:left w:val="single" w:sz="4" w:space="0" w:color="auto"/>
              <w:bottom w:val="single" w:sz="4" w:space="0" w:color="auto"/>
              <w:right w:val="single" w:sz="4" w:space="0" w:color="auto"/>
            </w:tcBorders>
            <w:hideMark/>
          </w:tcPr>
          <w:p w14:paraId="5713118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3.0</w:t>
            </w:r>
          </w:p>
        </w:tc>
      </w:tr>
      <w:tr w:rsidR="00417825" w:rsidRPr="00FB671A" w14:paraId="15A1F99B"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6C2C6D8A"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lastRenderedPageBreak/>
              <w:t>2</w:t>
            </w:r>
          </w:p>
        </w:tc>
        <w:tc>
          <w:tcPr>
            <w:tcW w:w="5936" w:type="dxa"/>
            <w:tcBorders>
              <w:top w:val="single" w:sz="4" w:space="0" w:color="auto"/>
              <w:left w:val="single" w:sz="4" w:space="0" w:color="auto"/>
              <w:bottom w:val="single" w:sz="4" w:space="0" w:color="auto"/>
              <w:right w:val="single" w:sz="4" w:space="0" w:color="auto"/>
            </w:tcBorders>
            <w:vAlign w:val="center"/>
            <w:hideMark/>
          </w:tcPr>
          <w:p w14:paraId="7F733B58"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Chăm sóc người bị thương</w:t>
            </w:r>
          </w:p>
        </w:tc>
        <w:tc>
          <w:tcPr>
            <w:tcW w:w="1200" w:type="dxa"/>
            <w:tcBorders>
              <w:top w:val="single" w:sz="4" w:space="0" w:color="auto"/>
              <w:left w:val="single" w:sz="4" w:space="0" w:color="auto"/>
              <w:bottom w:val="single" w:sz="4" w:space="0" w:color="auto"/>
              <w:right w:val="single" w:sz="4" w:space="0" w:color="auto"/>
            </w:tcBorders>
            <w:vAlign w:val="bottom"/>
            <w:hideMark/>
          </w:tcPr>
          <w:p w14:paraId="02B894AF"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3.0</w:t>
            </w:r>
          </w:p>
        </w:tc>
        <w:tc>
          <w:tcPr>
            <w:tcW w:w="1201" w:type="dxa"/>
            <w:tcBorders>
              <w:top w:val="single" w:sz="4" w:space="0" w:color="auto"/>
              <w:left w:val="single" w:sz="4" w:space="0" w:color="auto"/>
              <w:bottom w:val="single" w:sz="4" w:space="0" w:color="auto"/>
              <w:right w:val="single" w:sz="4" w:space="0" w:color="auto"/>
            </w:tcBorders>
            <w:hideMark/>
          </w:tcPr>
          <w:p w14:paraId="7E2CBED5"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4.0</w:t>
            </w:r>
          </w:p>
        </w:tc>
      </w:tr>
      <w:tr w:rsidR="00417825" w:rsidRPr="00FB671A" w14:paraId="19AB94F6"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01F15C0B"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3</w:t>
            </w:r>
          </w:p>
        </w:tc>
        <w:tc>
          <w:tcPr>
            <w:tcW w:w="5936" w:type="dxa"/>
            <w:tcBorders>
              <w:top w:val="single" w:sz="4" w:space="0" w:color="auto"/>
              <w:left w:val="single" w:sz="4" w:space="0" w:color="auto"/>
              <w:bottom w:val="single" w:sz="4" w:space="0" w:color="auto"/>
              <w:right w:val="single" w:sz="4" w:space="0" w:color="auto"/>
            </w:tcBorders>
            <w:vAlign w:val="center"/>
            <w:hideMark/>
          </w:tcPr>
          <w:p w14:paraId="2364D655"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Điều dưỡng cơ bản</w:t>
            </w:r>
          </w:p>
        </w:tc>
        <w:tc>
          <w:tcPr>
            <w:tcW w:w="1200" w:type="dxa"/>
            <w:tcBorders>
              <w:top w:val="single" w:sz="4" w:space="0" w:color="auto"/>
              <w:left w:val="single" w:sz="4" w:space="0" w:color="auto"/>
              <w:bottom w:val="single" w:sz="4" w:space="0" w:color="auto"/>
              <w:right w:val="single" w:sz="4" w:space="0" w:color="auto"/>
            </w:tcBorders>
            <w:vAlign w:val="bottom"/>
            <w:hideMark/>
          </w:tcPr>
          <w:p w14:paraId="6E7F4788"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1.5</w:t>
            </w:r>
          </w:p>
        </w:tc>
        <w:tc>
          <w:tcPr>
            <w:tcW w:w="1201" w:type="dxa"/>
            <w:tcBorders>
              <w:top w:val="single" w:sz="4" w:space="0" w:color="auto"/>
              <w:left w:val="single" w:sz="4" w:space="0" w:color="auto"/>
              <w:bottom w:val="single" w:sz="4" w:space="0" w:color="auto"/>
              <w:right w:val="single" w:sz="4" w:space="0" w:color="auto"/>
            </w:tcBorders>
            <w:hideMark/>
          </w:tcPr>
          <w:p w14:paraId="23E81648"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r>
      <w:tr w:rsidR="00417825" w:rsidRPr="00FB671A" w14:paraId="5108B85C"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667E5BCF"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4</w:t>
            </w:r>
          </w:p>
        </w:tc>
        <w:tc>
          <w:tcPr>
            <w:tcW w:w="5936" w:type="dxa"/>
            <w:tcBorders>
              <w:top w:val="single" w:sz="4" w:space="0" w:color="auto"/>
              <w:left w:val="single" w:sz="4" w:space="0" w:color="auto"/>
              <w:bottom w:val="single" w:sz="4" w:space="0" w:color="auto"/>
              <w:right w:val="single" w:sz="4" w:space="0" w:color="auto"/>
            </w:tcBorders>
            <w:vAlign w:val="center"/>
            <w:hideMark/>
          </w:tcPr>
          <w:p w14:paraId="1895081E"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Các bệnh</w:t>
            </w:r>
          </w:p>
        </w:tc>
        <w:tc>
          <w:tcPr>
            <w:tcW w:w="1200" w:type="dxa"/>
            <w:tcBorders>
              <w:top w:val="single" w:sz="4" w:space="0" w:color="auto"/>
              <w:left w:val="single" w:sz="4" w:space="0" w:color="auto"/>
              <w:bottom w:val="single" w:sz="4" w:space="0" w:color="auto"/>
              <w:right w:val="single" w:sz="4" w:space="0" w:color="auto"/>
            </w:tcBorders>
            <w:vAlign w:val="bottom"/>
            <w:hideMark/>
          </w:tcPr>
          <w:p w14:paraId="28651A4D"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3.0</w:t>
            </w:r>
          </w:p>
        </w:tc>
        <w:tc>
          <w:tcPr>
            <w:tcW w:w="1201" w:type="dxa"/>
            <w:tcBorders>
              <w:top w:val="single" w:sz="4" w:space="0" w:color="auto"/>
              <w:left w:val="single" w:sz="4" w:space="0" w:color="auto"/>
              <w:bottom w:val="single" w:sz="4" w:space="0" w:color="auto"/>
              <w:right w:val="single" w:sz="4" w:space="0" w:color="auto"/>
            </w:tcBorders>
            <w:hideMark/>
          </w:tcPr>
          <w:p w14:paraId="49AEC6AD"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2.5</w:t>
            </w:r>
          </w:p>
        </w:tc>
      </w:tr>
      <w:tr w:rsidR="00417825" w:rsidRPr="00FB671A" w14:paraId="224F4A5C"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56956F45"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5</w:t>
            </w:r>
          </w:p>
        </w:tc>
        <w:tc>
          <w:tcPr>
            <w:tcW w:w="5936" w:type="dxa"/>
            <w:tcBorders>
              <w:top w:val="single" w:sz="4" w:space="0" w:color="auto"/>
              <w:left w:val="single" w:sz="4" w:space="0" w:color="auto"/>
              <w:bottom w:val="single" w:sz="4" w:space="0" w:color="auto"/>
              <w:right w:val="single" w:sz="4" w:space="0" w:color="auto"/>
            </w:tcBorders>
            <w:vAlign w:val="center"/>
            <w:hideMark/>
          </w:tcPr>
          <w:p w14:paraId="3DDA9FB4"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Rượu và ma túy</w:t>
            </w:r>
          </w:p>
        </w:tc>
        <w:tc>
          <w:tcPr>
            <w:tcW w:w="1200" w:type="dxa"/>
            <w:tcBorders>
              <w:top w:val="single" w:sz="4" w:space="0" w:color="auto"/>
              <w:left w:val="single" w:sz="4" w:space="0" w:color="auto"/>
              <w:bottom w:val="single" w:sz="4" w:space="0" w:color="auto"/>
              <w:right w:val="single" w:sz="4" w:space="0" w:color="auto"/>
            </w:tcBorders>
            <w:vAlign w:val="bottom"/>
            <w:hideMark/>
          </w:tcPr>
          <w:p w14:paraId="072D9CFA"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3.0</w:t>
            </w:r>
          </w:p>
        </w:tc>
        <w:tc>
          <w:tcPr>
            <w:tcW w:w="1201" w:type="dxa"/>
            <w:tcBorders>
              <w:top w:val="single" w:sz="4" w:space="0" w:color="auto"/>
              <w:left w:val="single" w:sz="4" w:space="0" w:color="auto"/>
              <w:bottom w:val="single" w:sz="4" w:space="0" w:color="auto"/>
              <w:right w:val="single" w:sz="4" w:space="0" w:color="auto"/>
            </w:tcBorders>
          </w:tcPr>
          <w:p w14:paraId="7BEBDB76"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7CAD57B1"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56E47513"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6</w:t>
            </w:r>
          </w:p>
        </w:tc>
        <w:tc>
          <w:tcPr>
            <w:tcW w:w="5936" w:type="dxa"/>
            <w:tcBorders>
              <w:top w:val="single" w:sz="4" w:space="0" w:color="auto"/>
              <w:left w:val="single" w:sz="4" w:space="0" w:color="auto"/>
              <w:bottom w:val="single" w:sz="4" w:space="0" w:color="auto"/>
              <w:right w:val="single" w:sz="4" w:space="0" w:color="auto"/>
            </w:tcBorders>
            <w:vAlign w:val="center"/>
            <w:hideMark/>
          </w:tcPr>
          <w:p w14:paraId="156C48F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Chăm sóc răng miệng</w:t>
            </w:r>
          </w:p>
        </w:tc>
        <w:tc>
          <w:tcPr>
            <w:tcW w:w="1200" w:type="dxa"/>
            <w:tcBorders>
              <w:top w:val="single" w:sz="4" w:space="0" w:color="auto"/>
              <w:left w:val="single" w:sz="4" w:space="0" w:color="auto"/>
              <w:bottom w:val="single" w:sz="4" w:space="0" w:color="auto"/>
              <w:right w:val="single" w:sz="4" w:space="0" w:color="auto"/>
            </w:tcBorders>
            <w:vAlign w:val="bottom"/>
            <w:hideMark/>
          </w:tcPr>
          <w:p w14:paraId="76374D18"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c>
          <w:tcPr>
            <w:tcW w:w="1201" w:type="dxa"/>
            <w:tcBorders>
              <w:top w:val="single" w:sz="4" w:space="0" w:color="auto"/>
              <w:left w:val="single" w:sz="4" w:space="0" w:color="auto"/>
              <w:bottom w:val="single" w:sz="4" w:space="0" w:color="auto"/>
              <w:right w:val="single" w:sz="4" w:space="0" w:color="auto"/>
            </w:tcBorders>
          </w:tcPr>
          <w:p w14:paraId="4295821D"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2718481C"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210A143E"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7</w:t>
            </w:r>
          </w:p>
        </w:tc>
        <w:tc>
          <w:tcPr>
            <w:tcW w:w="5936" w:type="dxa"/>
            <w:tcBorders>
              <w:top w:val="single" w:sz="4" w:space="0" w:color="auto"/>
              <w:left w:val="single" w:sz="4" w:space="0" w:color="auto"/>
              <w:bottom w:val="single" w:sz="4" w:space="0" w:color="auto"/>
              <w:right w:val="single" w:sz="4" w:space="0" w:color="auto"/>
            </w:tcBorders>
            <w:vAlign w:val="center"/>
            <w:hideMark/>
          </w:tcPr>
          <w:p w14:paraId="1AB75A94"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Bệnh phụ khoa và thai nghén</w:t>
            </w:r>
          </w:p>
        </w:tc>
        <w:tc>
          <w:tcPr>
            <w:tcW w:w="1200" w:type="dxa"/>
            <w:tcBorders>
              <w:top w:val="single" w:sz="4" w:space="0" w:color="auto"/>
              <w:left w:val="single" w:sz="4" w:space="0" w:color="auto"/>
              <w:bottom w:val="single" w:sz="4" w:space="0" w:color="auto"/>
              <w:right w:val="single" w:sz="4" w:space="0" w:color="auto"/>
            </w:tcBorders>
            <w:vAlign w:val="bottom"/>
            <w:hideMark/>
          </w:tcPr>
          <w:p w14:paraId="071AA142"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c>
          <w:tcPr>
            <w:tcW w:w="1201" w:type="dxa"/>
            <w:tcBorders>
              <w:top w:val="single" w:sz="4" w:space="0" w:color="auto"/>
              <w:left w:val="single" w:sz="4" w:space="0" w:color="auto"/>
              <w:bottom w:val="single" w:sz="4" w:space="0" w:color="auto"/>
              <w:right w:val="single" w:sz="4" w:space="0" w:color="auto"/>
            </w:tcBorders>
          </w:tcPr>
          <w:p w14:paraId="23A90B0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0401B41E"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699321BA"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8</w:t>
            </w:r>
          </w:p>
        </w:tc>
        <w:tc>
          <w:tcPr>
            <w:tcW w:w="5936" w:type="dxa"/>
            <w:tcBorders>
              <w:top w:val="single" w:sz="4" w:space="0" w:color="auto"/>
              <w:left w:val="single" w:sz="4" w:space="0" w:color="auto"/>
              <w:bottom w:val="single" w:sz="4" w:space="0" w:color="auto"/>
              <w:right w:val="single" w:sz="4" w:space="0" w:color="auto"/>
            </w:tcBorders>
            <w:vAlign w:val="center"/>
            <w:hideMark/>
          </w:tcPr>
          <w:p w14:paraId="4C81C851"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Chăm sóc người được cứu vớt</w:t>
            </w:r>
          </w:p>
        </w:tc>
        <w:tc>
          <w:tcPr>
            <w:tcW w:w="1200" w:type="dxa"/>
            <w:tcBorders>
              <w:top w:val="single" w:sz="4" w:space="0" w:color="auto"/>
              <w:left w:val="single" w:sz="4" w:space="0" w:color="auto"/>
              <w:bottom w:val="single" w:sz="4" w:space="0" w:color="auto"/>
              <w:right w:val="single" w:sz="4" w:space="0" w:color="auto"/>
            </w:tcBorders>
            <w:vAlign w:val="bottom"/>
            <w:hideMark/>
          </w:tcPr>
          <w:p w14:paraId="29EEACE9"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c>
          <w:tcPr>
            <w:tcW w:w="1201" w:type="dxa"/>
            <w:tcBorders>
              <w:top w:val="single" w:sz="4" w:space="0" w:color="auto"/>
              <w:left w:val="single" w:sz="4" w:space="0" w:color="auto"/>
              <w:bottom w:val="single" w:sz="4" w:space="0" w:color="auto"/>
              <w:right w:val="single" w:sz="4" w:space="0" w:color="auto"/>
            </w:tcBorders>
            <w:hideMark/>
          </w:tcPr>
          <w:p w14:paraId="446C262F"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r>
      <w:tr w:rsidR="00417825" w:rsidRPr="00FB671A" w14:paraId="5DC29E24"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50678A9C"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9</w:t>
            </w:r>
          </w:p>
        </w:tc>
        <w:tc>
          <w:tcPr>
            <w:tcW w:w="5936" w:type="dxa"/>
            <w:tcBorders>
              <w:top w:val="single" w:sz="4" w:space="0" w:color="auto"/>
              <w:left w:val="single" w:sz="4" w:space="0" w:color="auto"/>
              <w:bottom w:val="single" w:sz="4" w:space="0" w:color="auto"/>
              <w:right w:val="single" w:sz="4" w:space="0" w:color="auto"/>
            </w:tcBorders>
            <w:vAlign w:val="center"/>
            <w:hideMark/>
          </w:tcPr>
          <w:p w14:paraId="2F3D66DA"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Tử vong trên biển</w:t>
            </w:r>
          </w:p>
        </w:tc>
        <w:tc>
          <w:tcPr>
            <w:tcW w:w="1200" w:type="dxa"/>
            <w:tcBorders>
              <w:top w:val="single" w:sz="4" w:space="0" w:color="auto"/>
              <w:left w:val="single" w:sz="4" w:space="0" w:color="auto"/>
              <w:bottom w:val="single" w:sz="4" w:space="0" w:color="auto"/>
              <w:right w:val="single" w:sz="4" w:space="0" w:color="auto"/>
            </w:tcBorders>
            <w:vAlign w:val="bottom"/>
            <w:hideMark/>
          </w:tcPr>
          <w:p w14:paraId="619F8D6A"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c>
          <w:tcPr>
            <w:tcW w:w="1201" w:type="dxa"/>
            <w:tcBorders>
              <w:top w:val="single" w:sz="4" w:space="0" w:color="auto"/>
              <w:left w:val="single" w:sz="4" w:space="0" w:color="auto"/>
              <w:bottom w:val="single" w:sz="4" w:space="0" w:color="auto"/>
              <w:right w:val="single" w:sz="4" w:space="0" w:color="auto"/>
            </w:tcBorders>
          </w:tcPr>
          <w:p w14:paraId="4100FBA4"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124F5B10"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0E39A392"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10</w:t>
            </w:r>
          </w:p>
        </w:tc>
        <w:tc>
          <w:tcPr>
            <w:tcW w:w="5936" w:type="dxa"/>
            <w:tcBorders>
              <w:top w:val="single" w:sz="4" w:space="0" w:color="auto"/>
              <w:left w:val="single" w:sz="4" w:space="0" w:color="auto"/>
              <w:bottom w:val="single" w:sz="4" w:space="0" w:color="auto"/>
              <w:right w:val="single" w:sz="4" w:space="0" w:color="auto"/>
            </w:tcBorders>
            <w:vAlign w:val="center"/>
            <w:hideMark/>
          </w:tcPr>
          <w:p w14:paraId="5444DF5F"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Kiểm soát môi trường trên tàu</w:t>
            </w:r>
          </w:p>
        </w:tc>
        <w:tc>
          <w:tcPr>
            <w:tcW w:w="1200" w:type="dxa"/>
            <w:tcBorders>
              <w:top w:val="single" w:sz="4" w:space="0" w:color="auto"/>
              <w:left w:val="single" w:sz="4" w:space="0" w:color="auto"/>
              <w:bottom w:val="single" w:sz="4" w:space="0" w:color="auto"/>
              <w:right w:val="single" w:sz="4" w:space="0" w:color="auto"/>
            </w:tcBorders>
            <w:vAlign w:val="bottom"/>
            <w:hideMark/>
          </w:tcPr>
          <w:p w14:paraId="713A165A"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1.5</w:t>
            </w:r>
          </w:p>
        </w:tc>
        <w:tc>
          <w:tcPr>
            <w:tcW w:w="1201" w:type="dxa"/>
            <w:tcBorders>
              <w:top w:val="single" w:sz="4" w:space="0" w:color="auto"/>
              <w:left w:val="single" w:sz="4" w:space="0" w:color="auto"/>
              <w:bottom w:val="single" w:sz="4" w:space="0" w:color="auto"/>
              <w:right w:val="single" w:sz="4" w:space="0" w:color="auto"/>
            </w:tcBorders>
            <w:hideMark/>
          </w:tcPr>
          <w:p w14:paraId="5C78688A"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7EE088AD"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096541FE"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11</w:t>
            </w:r>
          </w:p>
        </w:tc>
        <w:tc>
          <w:tcPr>
            <w:tcW w:w="5936" w:type="dxa"/>
            <w:tcBorders>
              <w:top w:val="single" w:sz="4" w:space="0" w:color="auto"/>
              <w:left w:val="single" w:sz="4" w:space="0" w:color="auto"/>
              <w:bottom w:val="single" w:sz="4" w:space="0" w:color="auto"/>
              <w:right w:val="single" w:sz="4" w:space="0" w:color="auto"/>
            </w:tcBorders>
            <w:vAlign w:val="center"/>
            <w:hideMark/>
          </w:tcPr>
          <w:p w14:paraId="0CA16433"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Phòng chống dịch bệnh</w:t>
            </w:r>
          </w:p>
        </w:tc>
        <w:tc>
          <w:tcPr>
            <w:tcW w:w="1200" w:type="dxa"/>
            <w:tcBorders>
              <w:top w:val="single" w:sz="4" w:space="0" w:color="auto"/>
              <w:left w:val="single" w:sz="4" w:space="0" w:color="auto"/>
              <w:bottom w:val="single" w:sz="4" w:space="0" w:color="auto"/>
              <w:right w:val="single" w:sz="4" w:space="0" w:color="auto"/>
            </w:tcBorders>
            <w:vAlign w:val="bottom"/>
            <w:hideMark/>
          </w:tcPr>
          <w:p w14:paraId="268DB17A"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201" w:type="dxa"/>
            <w:tcBorders>
              <w:top w:val="single" w:sz="4" w:space="0" w:color="auto"/>
              <w:left w:val="single" w:sz="4" w:space="0" w:color="auto"/>
              <w:bottom w:val="single" w:sz="4" w:space="0" w:color="auto"/>
              <w:right w:val="single" w:sz="4" w:space="0" w:color="auto"/>
            </w:tcBorders>
            <w:hideMark/>
          </w:tcPr>
          <w:p w14:paraId="24DE4A99"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4FE83814"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06E83E6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12</w:t>
            </w:r>
          </w:p>
        </w:tc>
        <w:tc>
          <w:tcPr>
            <w:tcW w:w="5936" w:type="dxa"/>
            <w:tcBorders>
              <w:top w:val="single" w:sz="4" w:space="0" w:color="auto"/>
              <w:left w:val="single" w:sz="4" w:space="0" w:color="auto"/>
              <w:bottom w:val="single" w:sz="4" w:space="0" w:color="auto"/>
              <w:right w:val="single" w:sz="4" w:space="0" w:color="auto"/>
            </w:tcBorders>
            <w:vAlign w:val="center"/>
            <w:hideMark/>
          </w:tcPr>
          <w:p w14:paraId="16AF8C87"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Ghi chép, lưu trữ hồ sơ </w:t>
            </w:r>
          </w:p>
        </w:tc>
        <w:tc>
          <w:tcPr>
            <w:tcW w:w="1200" w:type="dxa"/>
            <w:tcBorders>
              <w:top w:val="single" w:sz="4" w:space="0" w:color="auto"/>
              <w:left w:val="single" w:sz="4" w:space="0" w:color="auto"/>
              <w:bottom w:val="single" w:sz="4" w:space="0" w:color="auto"/>
              <w:right w:val="single" w:sz="4" w:space="0" w:color="auto"/>
            </w:tcBorders>
            <w:vAlign w:val="bottom"/>
            <w:hideMark/>
          </w:tcPr>
          <w:p w14:paraId="67AEE1F8"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c>
          <w:tcPr>
            <w:tcW w:w="1201" w:type="dxa"/>
            <w:tcBorders>
              <w:top w:val="single" w:sz="4" w:space="0" w:color="auto"/>
              <w:left w:val="single" w:sz="4" w:space="0" w:color="auto"/>
              <w:bottom w:val="single" w:sz="4" w:space="0" w:color="auto"/>
              <w:right w:val="single" w:sz="4" w:space="0" w:color="auto"/>
            </w:tcBorders>
          </w:tcPr>
          <w:p w14:paraId="3B1FD98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p>
        </w:tc>
      </w:tr>
      <w:tr w:rsidR="00417825" w:rsidRPr="00FB671A" w14:paraId="21704240"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1ABC27AB"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13</w:t>
            </w:r>
          </w:p>
        </w:tc>
        <w:tc>
          <w:tcPr>
            <w:tcW w:w="5936" w:type="dxa"/>
            <w:tcBorders>
              <w:top w:val="single" w:sz="4" w:space="0" w:color="auto"/>
              <w:left w:val="single" w:sz="4" w:space="0" w:color="auto"/>
              <w:bottom w:val="single" w:sz="4" w:space="0" w:color="auto"/>
              <w:right w:val="single" w:sz="4" w:space="0" w:color="auto"/>
            </w:tcBorders>
            <w:vAlign w:val="center"/>
            <w:hideMark/>
          </w:tcPr>
          <w:p w14:paraId="3F4A7AC7"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Thuốc và vật tư y tế</w:t>
            </w:r>
          </w:p>
        </w:tc>
        <w:tc>
          <w:tcPr>
            <w:tcW w:w="1200" w:type="dxa"/>
            <w:tcBorders>
              <w:top w:val="single" w:sz="4" w:space="0" w:color="auto"/>
              <w:left w:val="single" w:sz="4" w:space="0" w:color="auto"/>
              <w:bottom w:val="single" w:sz="4" w:space="0" w:color="auto"/>
              <w:right w:val="single" w:sz="4" w:space="0" w:color="auto"/>
            </w:tcBorders>
            <w:vAlign w:val="bottom"/>
            <w:hideMark/>
          </w:tcPr>
          <w:p w14:paraId="2754EBDA"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c>
          <w:tcPr>
            <w:tcW w:w="1201" w:type="dxa"/>
            <w:tcBorders>
              <w:top w:val="single" w:sz="4" w:space="0" w:color="auto"/>
              <w:left w:val="single" w:sz="4" w:space="0" w:color="auto"/>
              <w:bottom w:val="single" w:sz="4" w:space="0" w:color="auto"/>
              <w:right w:val="single" w:sz="4" w:space="0" w:color="auto"/>
            </w:tcBorders>
            <w:hideMark/>
          </w:tcPr>
          <w:p w14:paraId="7FE8CF93"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r>
      <w:tr w:rsidR="00417825" w:rsidRPr="00FB671A" w14:paraId="4D058A7A"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6AAA50DD"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14</w:t>
            </w:r>
          </w:p>
        </w:tc>
        <w:tc>
          <w:tcPr>
            <w:tcW w:w="5936" w:type="dxa"/>
            <w:tcBorders>
              <w:top w:val="single" w:sz="4" w:space="0" w:color="auto"/>
              <w:left w:val="single" w:sz="4" w:space="0" w:color="auto"/>
              <w:bottom w:val="single" w:sz="4" w:space="0" w:color="auto"/>
              <w:right w:val="single" w:sz="4" w:space="0" w:color="auto"/>
            </w:tcBorders>
            <w:vAlign w:val="center"/>
            <w:hideMark/>
          </w:tcPr>
          <w:p w14:paraId="22ED104B"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Trang thiết bị, dụng cụ y tế</w:t>
            </w:r>
          </w:p>
        </w:tc>
        <w:tc>
          <w:tcPr>
            <w:tcW w:w="1200" w:type="dxa"/>
            <w:tcBorders>
              <w:top w:val="single" w:sz="4" w:space="0" w:color="auto"/>
              <w:left w:val="single" w:sz="4" w:space="0" w:color="auto"/>
              <w:bottom w:val="single" w:sz="4" w:space="0" w:color="auto"/>
              <w:right w:val="single" w:sz="4" w:space="0" w:color="auto"/>
            </w:tcBorders>
            <w:vAlign w:val="bottom"/>
            <w:hideMark/>
          </w:tcPr>
          <w:p w14:paraId="7B96D732"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c>
          <w:tcPr>
            <w:tcW w:w="1201" w:type="dxa"/>
            <w:tcBorders>
              <w:top w:val="single" w:sz="4" w:space="0" w:color="auto"/>
              <w:left w:val="single" w:sz="4" w:space="0" w:color="auto"/>
              <w:bottom w:val="single" w:sz="4" w:space="0" w:color="auto"/>
              <w:right w:val="single" w:sz="4" w:space="0" w:color="auto"/>
            </w:tcBorders>
            <w:hideMark/>
          </w:tcPr>
          <w:p w14:paraId="64CAA414"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r>
      <w:tr w:rsidR="00417825" w:rsidRPr="00FB671A" w14:paraId="07723E54"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689E43C8"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15</w:t>
            </w:r>
          </w:p>
        </w:tc>
        <w:tc>
          <w:tcPr>
            <w:tcW w:w="5936" w:type="dxa"/>
            <w:tcBorders>
              <w:top w:val="single" w:sz="4" w:space="0" w:color="auto"/>
              <w:left w:val="single" w:sz="4" w:space="0" w:color="auto"/>
              <w:bottom w:val="single" w:sz="4" w:space="0" w:color="auto"/>
              <w:right w:val="single" w:sz="4" w:space="0" w:color="auto"/>
            </w:tcBorders>
            <w:vAlign w:val="center"/>
            <w:hideMark/>
          </w:tcPr>
          <w:p w14:paraId="1A9B4B37"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 xml:space="preserve">Trợ giúp ngoài tàu </w:t>
            </w:r>
          </w:p>
        </w:tc>
        <w:tc>
          <w:tcPr>
            <w:tcW w:w="1200" w:type="dxa"/>
            <w:tcBorders>
              <w:top w:val="single" w:sz="4" w:space="0" w:color="auto"/>
              <w:left w:val="single" w:sz="4" w:space="0" w:color="auto"/>
              <w:bottom w:val="single" w:sz="4" w:space="0" w:color="auto"/>
              <w:right w:val="single" w:sz="4" w:space="0" w:color="auto"/>
            </w:tcBorders>
            <w:vAlign w:val="bottom"/>
            <w:hideMark/>
          </w:tcPr>
          <w:p w14:paraId="52A1449C"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2.0</w:t>
            </w:r>
          </w:p>
        </w:tc>
        <w:tc>
          <w:tcPr>
            <w:tcW w:w="1201" w:type="dxa"/>
            <w:tcBorders>
              <w:top w:val="single" w:sz="4" w:space="0" w:color="auto"/>
              <w:left w:val="single" w:sz="4" w:space="0" w:color="auto"/>
              <w:bottom w:val="single" w:sz="4" w:space="0" w:color="auto"/>
              <w:right w:val="single" w:sz="4" w:space="0" w:color="auto"/>
            </w:tcBorders>
            <w:hideMark/>
          </w:tcPr>
          <w:p w14:paraId="0FD20764"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1.0</w:t>
            </w:r>
          </w:p>
        </w:tc>
      </w:tr>
      <w:tr w:rsidR="00417825" w:rsidRPr="00FB671A" w14:paraId="7286BD38" w14:textId="77777777" w:rsidTr="00417825">
        <w:tc>
          <w:tcPr>
            <w:tcW w:w="706" w:type="dxa"/>
            <w:tcBorders>
              <w:top w:val="single" w:sz="4" w:space="0" w:color="auto"/>
              <w:left w:val="single" w:sz="4" w:space="0" w:color="auto"/>
              <w:bottom w:val="single" w:sz="4" w:space="0" w:color="auto"/>
              <w:right w:val="single" w:sz="4" w:space="0" w:color="auto"/>
            </w:tcBorders>
            <w:hideMark/>
          </w:tcPr>
          <w:p w14:paraId="44CDDC6E" w14:textId="77777777" w:rsidR="00417825" w:rsidRPr="00FB671A" w:rsidRDefault="00417825" w:rsidP="00FB671A">
            <w:pPr>
              <w:widowControl w:val="0"/>
              <w:spacing w:after="0"/>
              <w:jc w:val="center"/>
              <w:rPr>
                <w:rFonts w:asciiTheme="majorHAnsi" w:hAnsiTheme="majorHAnsi" w:cstheme="majorHAnsi"/>
                <w:bCs/>
                <w:sz w:val="28"/>
                <w:szCs w:val="28"/>
              </w:rPr>
            </w:pPr>
            <w:r w:rsidRPr="00FB671A">
              <w:rPr>
                <w:rFonts w:asciiTheme="majorHAnsi" w:hAnsiTheme="majorHAnsi" w:cstheme="majorHAnsi"/>
                <w:bCs/>
                <w:sz w:val="28"/>
                <w:szCs w:val="28"/>
              </w:rPr>
              <w:t>16</w:t>
            </w:r>
          </w:p>
        </w:tc>
        <w:tc>
          <w:tcPr>
            <w:tcW w:w="5936" w:type="dxa"/>
            <w:tcBorders>
              <w:top w:val="single" w:sz="4" w:space="0" w:color="auto"/>
              <w:left w:val="single" w:sz="4" w:space="0" w:color="auto"/>
              <w:bottom w:val="single" w:sz="4" w:space="0" w:color="auto"/>
              <w:right w:val="single" w:sz="4" w:space="0" w:color="auto"/>
            </w:tcBorders>
            <w:vAlign w:val="center"/>
            <w:hideMark/>
          </w:tcPr>
          <w:p w14:paraId="288E3F7B" w14:textId="77777777" w:rsidR="00417825" w:rsidRPr="00FB671A" w:rsidRDefault="00417825" w:rsidP="00FB671A">
            <w:pPr>
              <w:widowControl w:val="0"/>
              <w:spacing w:after="0"/>
              <w:rPr>
                <w:rFonts w:asciiTheme="majorHAnsi" w:hAnsiTheme="majorHAnsi" w:cstheme="majorHAnsi"/>
                <w:bCs/>
                <w:sz w:val="28"/>
                <w:szCs w:val="28"/>
              </w:rPr>
            </w:pPr>
            <w:r w:rsidRPr="00FB671A">
              <w:rPr>
                <w:rFonts w:asciiTheme="majorHAnsi" w:hAnsiTheme="majorHAnsi" w:cstheme="majorHAnsi"/>
                <w:bCs/>
                <w:sz w:val="28"/>
                <w:szCs w:val="28"/>
              </w:rPr>
              <w:t>Đánh giá</w:t>
            </w:r>
          </w:p>
        </w:tc>
        <w:tc>
          <w:tcPr>
            <w:tcW w:w="2401" w:type="dxa"/>
            <w:gridSpan w:val="2"/>
            <w:tcBorders>
              <w:top w:val="single" w:sz="4" w:space="0" w:color="auto"/>
              <w:left w:val="single" w:sz="4" w:space="0" w:color="auto"/>
              <w:bottom w:val="single" w:sz="4" w:space="0" w:color="auto"/>
              <w:right w:val="single" w:sz="4" w:space="0" w:color="auto"/>
            </w:tcBorders>
            <w:vAlign w:val="bottom"/>
            <w:hideMark/>
          </w:tcPr>
          <w:p w14:paraId="74260B27" w14:textId="77777777" w:rsidR="00417825" w:rsidRPr="00FB671A" w:rsidRDefault="00417825" w:rsidP="00FB671A">
            <w:pPr>
              <w:widowControl w:val="0"/>
              <w:spacing w:after="0"/>
              <w:jc w:val="center"/>
              <w:rPr>
                <w:rFonts w:asciiTheme="majorHAnsi" w:hAnsiTheme="majorHAnsi" w:cstheme="majorHAnsi"/>
                <w:bCs/>
                <w:color w:val="000000"/>
                <w:sz w:val="28"/>
                <w:szCs w:val="28"/>
              </w:rPr>
            </w:pPr>
            <w:r w:rsidRPr="00FB671A">
              <w:rPr>
                <w:rFonts w:asciiTheme="majorHAnsi" w:hAnsiTheme="majorHAnsi" w:cstheme="majorHAnsi"/>
                <w:bCs/>
                <w:color w:val="000000"/>
                <w:sz w:val="28"/>
                <w:szCs w:val="28"/>
              </w:rPr>
              <w:t>0.5</w:t>
            </w:r>
          </w:p>
        </w:tc>
      </w:tr>
      <w:tr w:rsidR="00417825" w:rsidRPr="00FB671A" w14:paraId="500ACAC6" w14:textId="77777777" w:rsidTr="00417825">
        <w:tc>
          <w:tcPr>
            <w:tcW w:w="706" w:type="dxa"/>
            <w:tcBorders>
              <w:top w:val="single" w:sz="4" w:space="0" w:color="auto"/>
              <w:left w:val="single" w:sz="4" w:space="0" w:color="auto"/>
              <w:bottom w:val="single" w:sz="4" w:space="0" w:color="auto"/>
              <w:right w:val="single" w:sz="4" w:space="0" w:color="auto"/>
            </w:tcBorders>
          </w:tcPr>
          <w:p w14:paraId="3615F678" w14:textId="77777777" w:rsidR="00417825" w:rsidRPr="00FB671A" w:rsidRDefault="00417825" w:rsidP="00FB671A">
            <w:pPr>
              <w:widowControl w:val="0"/>
              <w:spacing w:after="0"/>
              <w:rPr>
                <w:rFonts w:asciiTheme="majorHAnsi" w:hAnsiTheme="majorHAnsi" w:cstheme="majorHAnsi"/>
                <w:sz w:val="28"/>
                <w:szCs w:val="28"/>
              </w:rPr>
            </w:pPr>
          </w:p>
        </w:tc>
        <w:tc>
          <w:tcPr>
            <w:tcW w:w="5936" w:type="dxa"/>
            <w:tcBorders>
              <w:top w:val="single" w:sz="4" w:space="0" w:color="auto"/>
              <w:left w:val="single" w:sz="4" w:space="0" w:color="auto"/>
              <w:bottom w:val="single" w:sz="4" w:space="0" w:color="auto"/>
              <w:right w:val="single" w:sz="4" w:space="0" w:color="auto"/>
            </w:tcBorders>
            <w:vAlign w:val="center"/>
            <w:hideMark/>
          </w:tcPr>
          <w:p w14:paraId="039D2D71"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Tổng</w:t>
            </w:r>
          </w:p>
        </w:tc>
        <w:tc>
          <w:tcPr>
            <w:tcW w:w="2401" w:type="dxa"/>
            <w:gridSpan w:val="2"/>
            <w:tcBorders>
              <w:top w:val="single" w:sz="4" w:space="0" w:color="auto"/>
              <w:left w:val="single" w:sz="4" w:space="0" w:color="auto"/>
              <w:bottom w:val="single" w:sz="4" w:space="0" w:color="auto"/>
              <w:right w:val="single" w:sz="4" w:space="0" w:color="auto"/>
            </w:tcBorders>
            <w:vAlign w:val="bottom"/>
            <w:hideMark/>
          </w:tcPr>
          <w:p w14:paraId="3FE50558"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46 giờ</w:t>
            </w:r>
          </w:p>
        </w:tc>
      </w:tr>
    </w:tbl>
    <w:p w14:paraId="4911E48C" w14:textId="77777777" w:rsidR="00417825" w:rsidRPr="00FB671A" w:rsidRDefault="00417825" w:rsidP="00FB671A">
      <w:pPr>
        <w:widowControl w:val="0"/>
        <w:spacing w:after="0"/>
        <w:rPr>
          <w:rFonts w:asciiTheme="majorHAnsi" w:hAnsiTheme="majorHAnsi" w:cstheme="majorHAnsi"/>
          <w:b/>
          <w:bCs/>
          <w:sz w:val="28"/>
          <w:szCs w:val="28"/>
          <w:lang w:val="de-DE"/>
        </w:rPr>
      </w:pPr>
      <w:r w:rsidRPr="00FB671A">
        <w:rPr>
          <w:rFonts w:asciiTheme="majorHAnsi" w:hAnsiTheme="majorHAnsi" w:cstheme="majorHAnsi"/>
          <w:sz w:val="28"/>
          <w:szCs w:val="28"/>
        </w:rPr>
        <w:t>Ghi chú: 01 giờ bằng 45 phút giảng dạy, học tập trên lớp</w:t>
      </w:r>
    </w:p>
    <w:p w14:paraId="40D1CCE7" w14:textId="77777777" w:rsidR="00417825" w:rsidRPr="00FB671A" w:rsidRDefault="00417825" w:rsidP="00FB671A">
      <w:pPr>
        <w:widowControl w:val="0"/>
        <w:spacing w:after="0"/>
        <w:rPr>
          <w:rFonts w:asciiTheme="majorHAnsi" w:hAnsiTheme="majorHAnsi" w:cstheme="majorHAnsi"/>
          <w:sz w:val="28"/>
          <w:szCs w:val="28"/>
          <w:lang w:val="de-DE"/>
        </w:rPr>
      </w:pPr>
    </w:p>
    <w:p w14:paraId="5752C84C" w14:textId="77777777" w:rsidR="00417825" w:rsidRPr="00FB671A" w:rsidRDefault="00417825" w:rsidP="00FB671A">
      <w:pPr>
        <w:widowControl w:val="0"/>
        <w:spacing w:after="0"/>
        <w:rPr>
          <w:rFonts w:asciiTheme="majorHAnsi" w:hAnsiTheme="majorHAnsi" w:cstheme="majorHAnsi"/>
          <w:sz w:val="28"/>
          <w:szCs w:val="28"/>
          <w:lang w:val="de-DE"/>
        </w:rPr>
      </w:pPr>
    </w:p>
    <w:p w14:paraId="0224B6DF" w14:textId="77777777" w:rsidR="00417825" w:rsidRPr="00FB671A" w:rsidRDefault="00417825" w:rsidP="00FB671A">
      <w:pPr>
        <w:widowControl w:val="0"/>
        <w:spacing w:after="0"/>
        <w:jc w:val="center"/>
        <w:rPr>
          <w:rFonts w:asciiTheme="majorHAnsi" w:eastAsia="Arial" w:hAnsiTheme="majorHAnsi" w:cstheme="majorHAnsi"/>
          <w:b/>
          <w:bCs/>
          <w:sz w:val="28"/>
          <w:szCs w:val="28"/>
          <w:lang w:val="de-DE"/>
        </w:rPr>
      </w:pPr>
      <w:r w:rsidRPr="00FB671A">
        <w:rPr>
          <w:rFonts w:asciiTheme="majorHAnsi" w:eastAsia="Arial" w:hAnsiTheme="majorHAnsi" w:cstheme="majorHAnsi"/>
          <w:b/>
          <w:bCs/>
          <w:sz w:val="28"/>
          <w:szCs w:val="28"/>
        </w:rPr>
        <w:t>PHỤ LỤC</w:t>
      </w:r>
      <w:r w:rsidRPr="00FB671A">
        <w:rPr>
          <w:rFonts w:asciiTheme="majorHAnsi" w:eastAsia="Arial" w:hAnsiTheme="majorHAnsi" w:cstheme="majorHAnsi"/>
          <w:b/>
          <w:bCs/>
          <w:sz w:val="28"/>
          <w:szCs w:val="28"/>
          <w:lang w:val="de-DE"/>
        </w:rPr>
        <w:t xml:space="preserve"> 57</w:t>
      </w:r>
    </w:p>
    <w:p w14:paraId="558828A1" w14:textId="77777777" w:rsidR="00417825" w:rsidRPr="00FB671A" w:rsidRDefault="00417825" w:rsidP="00FB671A">
      <w:pPr>
        <w:widowControl w:val="0"/>
        <w:spacing w:after="0"/>
        <w:jc w:val="center"/>
        <w:rPr>
          <w:rFonts w:asciiTheme="majorHAnsi" w:eastAsia="Arial" w:hAnsiTheme="majorHAnsi" w:cstheme="majorHAnsi"/>
          <w:b/>
          <w:bCs/>
          <w:sz w:val="28"/>
          <w:szCs w:val="28"/>
          <w:lang w:val="de-DE"/>
        </w:rPr>
      </w:pPr>
      <w:r w:rsidRPr="00FB671A">
        <w:rPr>
          <w:rFonts w:asciiTheme="majorHAnsi" w:eastAsia="Arial" w:hAnsiTheme="majorHAnsi" w:cstheme="majorHAnsi"/>
          <w:b/>
          <w:bCs/>
          <w:sz w:val="28"/>
          <w:szCs w:val="28"/>
        </w:rPr>
        <w:t xml:space="preserve">CHƯƠNG TRÌNH HUẤN LUYỆN </w:t>
      </w:r>
      <w:r w:rsidRPr="00FB671A">
        <w:rPr>
          <w:rFonts w:asciiTheme="majorHAnsi" w:eastAsia="Arial" w:hAnsiTheme="majorHAnsi" w:cstheme="majorHAnsi"/>
          <w:b/>
          <w:bCs/>
          <w:sz w:val="28"/>
          <w:szCs w:val="28"/>
          <w:lang w:val="de-DE"/>
        </w:rPr>
        <w:t>NGHIỆP VỤ CƠ BẢN TÀU CAO TỐC</w:t>
      </w:r>
    </w:p>
    <w:p w14:paraId="638B9B5B" w14:textId="77777777" w:rsidR="00417825" w:rsidRPr="00FB671A" w:rsidRDefault="00417825" w:rsidP="00FB671A">
      <w:pPr>
        <w:widowControl w:val="0"/>
        <w:spacing w:after="0"/>
        <w:jc w:val="center"/>
        <w:rPr>
          <w:rFonts w:asciiTheme="majorHAnsi" w:eastAsia="Arial" w:hAnsiTheme="majorHAnsi" w:cstheme="majorHAnsi"/>
          <w:i/>
          <w:i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DD3CDFE" w14:textId="77777777" w:rsidR="00417825" w:rsidRPr="00FB671A" w:rsidRDefault="00417825" w:rsidP="00FB671A">
      <w:pPr>
        <w:widowControl w:val="0"/>
        <w:spacing w:after="0"/>
        <w:rPr>
          <w:rFonts w:asciiTheme="majorHAnsi" w:eastAsia="Arial" w:hAnsiTheme="majorHAnsi" w:cstheme="majorHAnsi"/>
          <w:b/>
          <w:sz w:val="28"/>
          <w:szCs w:val="28"/>
        </w:rPr>
      </w:pPr>
    </w:p>
    <w:p w14:paraId="4192849B"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2CF6078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hAnsiTheme="majorHAnsi" w:cstheme="majorHAnsi"/>
          <w:sz w:val="28"/>
          <w:szCs w:val="28"/>
        </w:rPr>
        <w:t>Đây là chương trình khung được ban hành thoả mãn các yêu cầu cơ bản của Bộ luật HSC 2000 và các sửa đổi về huấn luyện cho thuyền viên làm việc trên tàu cao tốc. Các cơ sở đào tạo căn cứ vào từng khoá đào tạo cụ thể, loại tàu, cỡ tàu và tuyến hành trình để xây dựng nội dung huấn luyện phù hợp.</w:t>
      </w:r>
    </w:p>
    <w:p w14:paraId="758C6C8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272BB19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huấn luyện nghiệp vụ Cơ bản tàu cao tốc được xây dựng để đào tạo, huấn luyện cho thủy thủ, thợ máy và các chức danh khác không phải là sỹ quan làm việc trên tàu cao tốc hoạt động trong vùng biển Việt Nam và Quốc tế, đáp ứng yêu cầu tối thiểu của Bộ luật quốc tế về an toàn tàu cao tốc (HSC 2000 Code) và các sửa đổi. Đồng thời chương trình cũng thoả mãn các yêu cầu của Công ước quốc tế về tiêu chuẩn huấn luyện, cấp chứng chỉ và trực ca cho thuyền viên (STCW 78) và các </w:t>
      </w:r>
      <w:r w:rsidRPr="00FB671A">
        <w:rPr>
          <w:rFonts w:asciiTheme="majorHAnsi" w:hAnsiTheme="majorHAnsi" w:cstheme="majorHAnsi"/>
          <w:sz w:val="28"/>
          <w:szCs w:val="28"/>
        </w:rPr>
        <w:lastRenderedPageBreak/>
        <w:t>sửa đổi, Công ước quốc tế về an toàn sinh mạng trên biển (SOLAS 74/ 2004) và Công ước quốc tế về tìm kiếm cứu nạn trên biển (SAR 79).</w:t>
      </w:r>
    </w:p>
    <w:p w14:paraId="524892CB"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453464A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Các học viên sau khi hoàn thành chương trình huấn luyện này sẽ được trang bị những kiến thức cơ bản để làm việc an toàn trên tàu cao tốc, cụ thể là:</w:t>
      </w:r>
    </w:p>
    <w:p w14:paraId="0605BAD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Thiết bị cứu sinh trên tàu cao tốc;</w:t>
      </w:r>
    </w:p>
    <w:p w14:paraId="24DD02E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Lối thoát hiểm và hệ thống sơ tán người trên tàu cao tốc;</w:t>
      </w:r>
    </w:p>
    <w:p w14:paraId="4DC60282"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Hệ thống cứu hỏa trên tàu cao tốc;</w:t>
      </w:r>
    </w:p>
    <w:p w14:paraId="405B08D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Hệ thống chống ngập trên tàu cao tốc;</w:t>
      </w:r>
    </w:p>
    <w:p w14:paraId="7F6F3B9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Hoạt động làm hàng trên tàu cao tốc;</w:t>
      </w:r>
    </w:p>
    <w:p w14:paraId="694D994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Các phương pháp liên lạc và kiểm soát hành khách trong trường hợp khẩn cấp;</w:t>
      </w:r>
    </w:p>
    <w:p w14:paraId="60FECE4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Vị trí và cách sử dụng các thiết bị khác được liệt kê trong sổ tay huấn luyện.</w:t>
      </w:r>
    </w:p>
    <w:p w14:paraId="2A3B5EB1"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42AC864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Học viên tham gia khoá học phải có giấy chứng nhận Huấn luyện nghiệp vụ cơ bản.</w:t>
      </w:r>
    </w:p>
    <w:p w14:paraId="6FA8A47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33BB46E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sz w:val="28"/>
          <w:szCs w:val="28"/>
        </w:rPr>
        <w:t>được cơ sở đào tạo, huấn luyện cấp giấy chứng nhận huấn luyện nghiệp vụ Cơ bản tàu cao tốc.</w:t>
      </w:r>
    </w:p>
    <w:p w14:paraId="329C9AC9"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hoặc đánh giá để được công nhận hoàn thành khoá học.</w:t>
      </w:r>
    </w:p>
    <w:p w14:paraId="3CEADCB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1921840A"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35D33246"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giảng viên, huấn luyện viên</w:t>
      </w:r>
    </w:p>
    <w:p w14:paraId="023C7B9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Giảng viên, huấn luyện viên phải đáp ứng yêu cầu của Nghị định Chính phủ quy định về điều kiện cơ sở đào tạo, huấn luyện và tổ chức tuyển dụng, cung ứng thuyền viên và phải: </w:t>
      </w:r>
    </w:p>
    <w:p w14:paraId="655D8F9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giấy chứng nhận khả năng chuyên môn thuyền trưởng, máy trưởng không hạn chế;</w:t>
      </w:r>
    </w:p>
    <w:p w14:paraId="51598D5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kinh nghiệm tối thiểu 3 tháng làm việc trên tàu cao tốc tương tự hay tương đương với loại tàu mà thuyền viên dự định tham gia học hoặc có giấy chứng nhận huấn luyện nghiệp vụ Cơ bản tàu cao tốc;</w:t>
      </w:r>
    </w:p>
    <w:p w14:paraId="7390F18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lastRenderedPageBreak/>
        <w:t>- Có giấy chứng nhận Huấn luyện viên chính.</w:t>
      </w:r>
    </w:p>
    <w:p w14:paraId="1A8F234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 xml:space="preserve">7. Phương pháp đánh giá </w:t>
      </w:r>
    </w:p>
    <w:p w14:paraId="00496D95"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1BFD9A3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6B12D6F9"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4CCDFB41"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152CBC91"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704AB2E1"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7CBD6862" w14:textId="77777777" w:rsidR="00417825" w:rsidRPr="00FB671A" w:rsidRDefault="00417825" w:rsidP="00FB671A">
      <w:pPr>
        <w:widowControl w:val="0"/>
        <w:spacing w:after="0"/>
        <w:ind w:firstLine="720"/>
        <w:jc w:val="both"/>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095A612E"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Tổng quan, một số thuật ngữ và định nghĩa về an toàn làm việc trên tàu cao tốc;</w:t>
      </w:r>
    </w:p>
    <w:p w14:paraId="6B4ED2A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Thiết bị cứu sinh của tàu</w:t>
      </w:r>
      <w:r w:rsidRPr="00FB671A">
        <w:rPr>
          <w:rFonts w:asciiTheme="majorHAnsi" w:hAnsiTheme="majorHAnsi" w:cstheme="majorHAnsi"/>
          <w:sz w:val="28"/>
          <w:szCs w:val="28"/>
          <w:lang w:val="pt-BR"/>
        </w:rPr>
        <w:t>;</w:t>
      </w:r>
    </w:p>
    <w:p w14:paraId="49F3A882"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Lối thoát hiểm và hệ thống sơ tán người trên tàu cao tốc</w:t>
      </w:r>
      <w:r w:rsidRPr="00FB671A">
        <w:rPr>
          <w:rFonts w:asciiTheme="majorHAnsi" w:hAnsiTheme="majorHAnsi" w:cstheme="majorHAnsi"/>
          <w:sz w:val="28"/>
          <w:szCs w:val="28"/>
          <w:lang w:val="pt-BR"/>
        </w:rPr>
        <w:t>;</w:t>
      </w:r>
    </w:p>
    <w:p w14:paraId="23944F48"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Hệ thống cứu hỏa trên tàu cao tốc</w:t>
      </w:r>
      <w:r w:rsidRPr="00FB671A">
        <w:rPr>
          <w:rFonts w:asciiTheme="majorHAnsi" w:hAnsiTheme="majorHAnsi" w:cstheme="majorHAnsi"/>
          <w:sz w:val="28"/>
          <w:szCs w:val="28"/>
          <w:lang w:val="pt-BR"/>
        </w:rPr>
        <w:t>;</w:t>
      </w:r>
    </w:p>
    <w:p w14:paraId="0BB23EA6"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Hệ thống chống ngập trên tàu cao tốc</w:t>
      </w:r>
      <w:r w:rsidRPr="00FB671A">
        <w:rPr>
          <w:rFonts w:asciiTheme="majorHAnsi" w:hAnsiTheme="majorHAnsi" w:cstheme="majorHAnsi"/>
          <w:sz w:val="28"/>
          <w:szCs w:val="28"/>
          <w:lang w:val="pt-BR"/>
        </w:rPr>
        <w:t>;</w:t>
      </w:r>
    </w:p>
    <w:p w14:paraId="501A105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Hoạt động làm hàng trên tàu cao tốc</w:t>
      </w:r>
      <w:r w:rsidRPr="00FB671A">
        <w:rPr>
          <w:rFonts w:asciiTheme="majorHAnsi" w:hAnsiTheme="majorHAnsi" w:cstheme="majorHAnsi"/>
          <w:sz w:val="28"/>
          <w:szCs w:val="28"/>
          <w:lang w:val="pt-BR"/>
        </w:rPr>
        <w:t>;</w:t>
      </w:r>
    </w:p>
    <w:p w14:paraId="12F1AFA0"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phương pháp liên lạc và kiểm soát hành khách trong trường hợp khẩn cấp</w:t>
      </w:r>
      <w:r w:rsidRPr="00FB671A">
        <w:rPr>
          <w:rFonts w:asciiTheme="majorHAnsi" w:hAnsiTheme="majorHAnsi" w:cstheme="majorHAnsi"/>
          <w:sz w:val="28"/>
          <w:szCs w:val="28"/>
          <w:lang w:val="pt-BR"/>
        </w:rPr>
        <w:t>;</w:t>
      </w:r>
    </w:p>
    <w:p w14:paraId="5CEB54AE" w14:textId="77777777" w:rsidR="00417825" w:rsidRPr="00FB671A" w:rsidRDefault="00417825" w:rsidP="00FB671A">
      <w:pPr>
        <w:widowControl w:val="0"/>
        <w:spacing w:after="0"/>
        <w:ind w:firstLine="720"/>
        <w:jc w:val="both"/>
        <w:rPr>
          <w:rFonts w:asciiTheme="majorHAnsi" w:eastAsia="Arial"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Vị trí và cách sử dụng các thiết bị khác được liệt kê trong sổ tay huấn luyện</w:t>
      </w:r>
      <w:r w:rsidRPr="00FB671A">
        <w:rPr>
          <w:rFonts w:asciiTheme="majorHAnsi" w:hAnsiTheme="majorHAnsi" w:cstheme="majorHAnsi"/>
          <w:sz w:val="28"/>
          <w:szCs w:val="28"/>
          <w:lang w:val="pt-BR"/>
        </w:rPr>
        <w:t>.</w:t>
      </w:r>
    </w:p>
    <w:p w14:paraId="4B1C82F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Phương tiện trợ giảng (A)</w:t>
      </w:r>
    </w:p>
    <w:p w14:paraId="1FD8D27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A1. Hướng dẫn cho huấn luyện viên (Phần D);</w:t>
      </w:r>
    </w:p>
    <w:p w14:paraId="5C0FC4F3"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 xml:space="preserve">A2. </w:t>
      </w:r>
      <w:r w:rsidRPr="00FB671A">
        <w:rPr>
          <w:rFonts w:asciiTheme="majorHAnsi" w:hAnsiTheme="majorHAnsi" w:cstheme="majorHAnsi"/>
          <w:sz w:val="28"/>
          <w:szCs w:val="28"/>
          <w:lang w:val="en-US"/>
        </w:rPr>
        <w:t xml:space="preserve">Máy tính, TV hoặc đèn </w:t>
      </w:r>
      <w:proofErr w:type="gramStart"/>
      <w:r w:rsidRPr="00FB671A">
        <w:rPr>
          <w:rFonts w:asciiTheme="majorHAnsi" w:hAnsiTheme="majorHAnsi" w:cstheme="majorHAnsi"/>
          <w:sz w:val="28"/>
          <w:szCs w:val="28"/>
          <w:lang w:val="en-US"/>
        </w:rPr>
        <w:t>chiếu;</w:t>
      </w:r>
      <w:proofErr w:type="gramEnd"/>
    </w:p>
    <w:p w14:paraId="64037950"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A3. Video (V)</w:t>
      </w:r>
      <w:r w:rsidRPr="00FB671A">
        <w:rPr>
          <w:rFonts w:asciiTheme="majorHAnsi" w:hAnsiTheme="majorHAnsi" w:cstheme="majorHAnsi"/>
          <w:sz w:val="28"/>
          <w:szCs w:val="28"/>
          <w:lang w:val="en-US"/>
        </w:rPr>
        <w:t>;</w:t>
      </w:r>
    </w:p>
    <w:p w14:paraId="7451E680"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0504A0AF"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R1. Công ước quốc tế về tiêu chuẩn huấn luyện, cấp chứng chỉ và trực ca cho thuyền viên (STCW 78) và các sửa đổi;</w:t>
      </w:r>
    </w:p>
    <w:p w14:paraId="1D950782"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R2. Công ước quốc tế về an toàn sinh mạng trên biển (SOLAS 74) và các sửa đổi;</w:t>
      </w:r>
    </w:p>
    <w:p w14:paraId="794DC6F6"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R4. Bộ luật về thực hành an toàn chất xếp và cố định hàng hóa;</w:t>
      </w:r>
    </w:p>
    <w:p w14:paraId="37D6C92C"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R5. IMO Resolution A.581 (14): Hướng dẫn cho việc cố định hàng hóa là phương tiện đường bộ trên tàu Ro-Ro;</w:t>
      </w:r>
    </w:p>
    <w:p w14:paraId="45F075ED"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R7. Bộ luật quốc tế về quản lý an toàn (ISM Code) và các sửa đổi;</w:t>
      </w:r>
    </w:p>
    <w:p w14:paraId="34E8CFE1"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R8. IMO Resolution A.770 (18): Các yêu cầu huấn luyện tối thiểu đối với </w:t>
      </w:r>
      <w:r w:rsidRPr="00FB671A">
        <w:rPr>
          <w:rFonts w:asciiTheme="majorHAnsi" w:hAnsiTheme="majorHAnsi" w:cstheme="majorHAnsi"/>
          <w:sz w:val="28"/>
          <w:szCs w:val="28"/>
          <w:lang w:val="pt-BR"/>
        </w:rPr>
        <w:lastRenderedPageBreak/>
        <w:t>những người được chỉ định hỗ trợ hành khách trong tình huống khẩn cấp trên tàu khách;</w:t>
      </w:r>
    </w:p>
    <w:p w14:paraId="627BA8DA"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R9. IMO Intact Stability 2008;</w:t>
      </w:r>
    </w:p>
    <w:p w14:paraId="3D09A34A"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R10. LSA Code;</w:t>
      </w:r>
    </w:p>
    <w:p w14:paraId="35CA1D88"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R11. FSS Code.</w:t>
      </w:r>
    </w:p>
    <w:p w14:paraId="25DBC77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tham khảo (B)</w:t>
      </w:r>
    </w:p>
    <w:p w14:paraId="7B8010FF"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hAnsiTheme="majorHAnsi" w:cstheme="majorHAnsi"/>
          <w:sz w:val="28"/>
          <w:szCs w:val="28"/>
          <w:lang w:val="pt-BR"/>
        </w:rPr>
        <w:t>B</w:t>
      </w:r>
      <w:r w:rsidRPr="00FB671A">
        <w:rPr>
          <w:rFonts w:asciiTheme="majorHAnsi" w:hAnsiTheme="majorHAnsi" w:cstheme="majorHAnsi"/>
          <w:sz w:val="28"/>
          <w:szCs w:val="28"/>
        </w:rPr>
        <w:t xml:space="preserve">1. </w:t>
      </w:r>
      <w:r w:rsidRPr="00FB671A">
        <w:rPr>
          <w:rFonts w:asciiTheme="majorHAnsi" w:hAnsiTheme="majorHAnsi" w:cstheme="majorHAnsi"/>
          <w:sz w:val="28"/>
          <w:szCs w:val="28"/>
          <w:lang w:val="pt-BR"/>
        </w:rPr>
        <w:t>Bộ luật quốc tế về an toàn tàu cao tốc  (HSC 2000 Code), các sửa đổi và các tài liệu khác liên quan.</w:t>
      </w:r>
      <w:r w:rsidRPr="00FB671A">
        <w:rPr>
          <w:rFonts w:asciiTheme="majorHAnsi" w:eastAsia="Arial" w:hAnsiTheme="majorHAnsi" w:cstheme="majorHAnsi"/>
          <w:b/>
          <w:sz w:val="28"/>
          <w:szCs w:val="28"/>
          <w:lang w:val="pt-BR"/>
        </w:rPr>
        <w:t xml:space="preserve"> </w:t>
      </w:r>
    </w:p>
    <w:p w14:paraId="7B18EEA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0687C18E"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sz w:val="28"/>
          <w:szCs w:val="28"/>
          <w:lang w:val="pt-BR"/>
        </w:rPr>
        <w:t>T1. Bài giảng huấn luyện nghiệp vụ Cơ bản tàu cao tốc</w:t>
      </w:r>
      <w:r w:rsidRPr="00FB671A">
        <w:rPr>
          <w:rFonts w:asciiTheme="majorHAnsi" w:hAnsiTheme="majorHAnsi" w:cstheme="majorHAnsi"/>
          <w:i/>
          <w:sz w:val="28"/>
          <w:szCs w:val="28"/>
          <w:lang w:val="pt-BR"/>
        </w:rPr>
        <w:t>.</w:t>
      </w:r>
    </w:p>
    <w:p w14:paraId="21190C13" w14:textId="77777777" w:rsidR="00417825" w:rsidRPr="00FB671A" w:rsidRDefault="00417825" w:rsidP="00FB671A">
      <w:pPr>
        <w:widowControl w:val="0"/>
        <w:spacing w:after="0"/>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br w:type="page"/>
      </w:r>
    </w:p>
    <w:p w14:paraId="58F1042D" w14:textId="77777777" w:rsidR="00417825" w:rsidRPr="00FB671A" w:rsidRDefault="00417825" w:rsidP="00FB671A">
      <w:pPr>
        <w:widowControl w:val="0"/>
        <w:spacing w:after="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lastRenderedPageBreak/>
        <w:t>Phần B:    Chương trình và phân bố thời gian huấn luyện</w:t>
      </w:r>
    </w:p>
    <w:p w14:paraId="313A12EE" w14:textId="77777777" w:rsidR="00417825" w:rsidRPr="00FB671A" w:rsidRDefault="00417825" w:rsidP="00FB671A">
      <w:pPr>
        <w:widowControl w:val="0"/>
        <w:spacing w:after="0"/>
        <w:jc w:val="both"/>
        <w:rPr>
          <w:rFonts w:asciiTheme="majorHAnsi" w:eastAsia="Arial" w:hAnsiTheme="majorHAnsi" w:cstheme="majorHAnsi"/>
          <w:b/>
          <w:i/>
          <w:sz w:val="28"/>
          <w:szCs w:val="28"/>
          <w:lang w:val="pt-BR"/>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937"/>
        <w:gridCol w:w="1204"/>
        <w:gridCol w:w="1162"/>
      </w:tblGrid>
      <w:tr w:rsidR="00417825" w:rsidRPr="00FB671A" w14:paraId="1E2B4919" w14:textId="77777777" w:rsidTr="00417825">
        <w:trPr>
          <w:trHeight w:val="462"/>
          <w:tblHeader/>
        </w:trPr>
        <w:tc>
          <w:tcPr>
            <w:tcW w:w="831" w:type="dxa"/>
            <w:vMerge w:val="restart"/>
            <w:tcBorders>
              <w:top w:val="single" w:sz="4" w:space="0" w:color="auto"/>
              <w:left w:val="single" w:sz="4" w:space="0" w:color="auto"/>
              <w:bottom w:val="nil"/>
              <w:right w:val="single" w:sz="4" w:space="0" w:color="auto"/>
            </w:tcBorders>
            <w:vAlign w:val="center"/>
            <w:hideMark/>
          </w:tcPr>
          <w:p w14:paraId="1BF51379"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TT</w:t>
            </w:r>
          </w:p>
        </w:tc>
        <w:tc>
          <w:tcPr>
            <w:tcW w:w="5937" w:type="dxa"/>
            <w:vMerge w:val="restart"/>
            <w:tcBorders>
              <w:top w:val="single" w:sz="4" w:space="0" w:color="auto"/>
              <w:left w:val="single" w:sz="4" w:space="0" w:color="auto"/>
              <w:bottom w:val="nil"/>
              <w:right w:val="single" w:sz="4" w:space="0" w:color="auto"/>
            </w:tcBorders>
            <w:vAlign w:val="center"/>
            <w:hideMark/>
          </w:tcPr>
          <w:p w14:paraId="23F8C8B9"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Chương trình</w:t>
            </w:r>
          </w:p>
        </w:tc>
        <w:tc>
          <w:tcPr>
            <w:tcW w:w="2366" w:type="dxa"/>
            <w:gridSpan w:val="2"/>
            <w:tcBorders>
              <w:top w:val="single" w:sz="4" w:space="0" w:color="auto"/>
              <w:left w:val="single" w:sz="4" w:space="0" w:color="auto"/>
              <w:bottom w:val="nil"/>
              <w:right w:val="single" w:sz="4" w:space="0" w:color="auto"/>
            </w:tcBorders>
            <w:hideMark/>
          </w:tcPr>
          <w:p w14:paraId="1A392ACA"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Số giờ</w:t>
            </w:r>
          </w:p>
        </w:tc>
      </w:tr>
      <w:tr w:rsidR="00417825" w:rsidRPr="00FB671A" w14:paraId="1251F4BD" w14:textId="77777777" w:rsidTr="00417825">
        <w:trPr>
          <w:trHeight w:val="462"/>
          <w:tblHeader/>
        </w:trPr>
        <w:tc>
          <w:tcPr>
            <w:tcW w:w="0" w:type="auto"/>
            <w:vMerge/>
            <w:tcBorders>
              <w:top w:val="single" w:sz="4" w:space="0" w:color="auto"/>
              <w:left w:val="single" w:sz="4" w:space="0" w:color="auto"/>
              <w:bottom w:val="nil"/>
              <w:right w:val="single" w:sz="4" w:space="0" w:color="auto"/>
            </w:tcBorders>
            <w:vAlign w:val="center"/>
            <w:hideMark/>
          </w:tcPr>
          <w:p w14:paraId="7DA00305"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0" w:type="auto"/>
            <w:vMerge/>
            <w:tcBorders>
              <w:top w:val="single" w:sz="4" w:space="0" w:color="auto"/>
              <w:left w:val="single" w:sz="4" w:space="0" w:color="auto"/>
              <w:bottom w:val="nil"/>
              <w:right w:val="single" w:sz="4" w:space="0" w:color="auto"/>
            </w:tcBorders>
            <w:vAlign w:val="center"/>
            <w:hideMark/>
          </w:tcPr>
          <w:p w14:paraId="7EA0C6D5"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1204" w:type="dxa"/>
            <w:tcBorders>
              <w:top w:val="single" w:sz="4" w:space="0" w:color="auto"/>
              <w:left w:val="single" w:sz="4" w:space="0" w:color="auto"/>
              <w:bottom w:val="nil"/>
              <w:right w:val="single" w:sz="4" w:space="0" w:color="auto"/>
            </w:tcBorders>
            <w:hideMark/>
          </w:tcPr>
          <w:p w14:paraId="78F8C87F"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LT</w:t>
            </w:r>
          </w:p>
        </w:tc>
        <w:tc>
          <w:tcPr>
            <w:tcW w:w="1162" w:type="dxa"/>
            <w:tcBorders>
              <w:top w:val="single" w:sz="4" w:space="0" w:color="auto"/>
              <w:left w:val="single" w:sz="4" w:space="0" w:color="auto"/>
              <w:bottom w:val="nil"/>
              <w:right w:val="single" w:sz="4" w:space="0" w:color="auto"/>
            </w:tcBorders>
            <w:hideMark/>
          </w:tcPr>
          <w:p w14:paraId="7B30985C"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TH</w:t>
            </w:r>
          </w:p>
        </w:tc>
      </w:tr>
      <w:tr w:rsidR="00417825" w:rsidRPr="00FB671A" w14:paraId="05B1C461" w14:textId="77777777" w:rsidTr="00417825">
        <w:trPr>
          <w:trHeight w:val="462"/>
        </w:trPr>
        <w:tc>
          <w:tcPr>
            <w:tcW w:w="831" w:type="dxa"/>
            <w:tcBorders>
              <w:top w:val="single" w:sz="4" w:space="0" w:color="auto"/>
              <w:left w:val="single" w:sz="4" w:space="0" w:color="auto"/>
              <w:bottom w:val="nil"/>
              <w:right w:val="single" w:sz="4" w:space="0" w:color="auto"/>
            </w:tcBorders>
            <w:hideMark/>
          </w:tcPr>
          <w:p w14:paraId="6D26BF1D"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1</w:t>
            </w:r>
          </w:p>
        </w:tc>
        <w:tc>
          <w:tcPr>
            <w:tcW w:w="5937" w:type="dxa"/>
            <w:tcBorders>
              <w:top w:val="single" w:sz="4" w:space="0" w:color="auto"/>
              <w:left w:val="single" w:sz="4" w:space="0" w:color="auto"/>
              <w:bottom w:val="nil"/>
              <w:right w:val="single" w:sz="4" w:space="0" w:color="auto"/>
            </w:tcBorders>
            <w:hideMark/>
          </w:tcPr>
          <w:p w14:paraId="027EAE2E"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Mở đầu</w:t>
            </w:r>
          </w:p>
        </w:tc>
        <w:tc>
          <w:tcPr>
            <w:tcW w:w="1204" w:type="dxa"/>
            <w:tcBorders>
              <w:top w:val="single" w:sz="4" w:space="0" w:color="auto"/>
              <w:left w:val="single" w:sz="4" w:space="0" w:color="auto"/>
              <w:bottom w:val="nil"/>
              <w:right w:val="single" w:sz="4" w:space="0" w:color="auto"/>
            </w:tcBorders>
            <w:hideMark/>
          </w:tcPr>
          <w:p w14:paraId="50ECCAE4"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c>
          <w:tcPr>
            <w:tcW w:w="1162" w:type="dxa"/>
            <w:tcBorders>
              <w:top w:val="single" w:sz="4" w:space="0" w:color="auto"/>
              <w:left w:val="single" w:sz="4" w:space="0" w:color="auto"/>
              <w:bottom w:val="nil"/>
              <w:right w:val="single" w:sz="4" w:space="0" w:color="auto"/>
            </w:tcBorders>
          </w:tcPr>
          <w:p w14:paraId="27305ECE" w14:textId="77777777" w:rsidR="00417825" w:rsidRPr="00FB671A" w:rsidRDefault="00417825" w:rsidP="00FB671A">
            <w:pPr>
              <w:widowControl w:val="0"/>
              <w:spacing w:after="0"/>
              <w:jc w:val="center"/>
              <w:rPr>
                <w:rFonts w:asciiTheme="majorHAnsi" w:hAnsiTheme="majorHAnsi" w:cstheme="majorHAnsi"/>
                <w:b/>
                <w:sz w:val="28"/>
                <w:szCs w:val="28"/>
                <w:lang w:val="en-US"/>
              </w:rPr>
            </w:pPr>
          </w:p>
        </w:tc>
      </w:tr>
      <w:tr w:rsidR="00417825" w:rsidRPr="00FB671A" w14:paraId="44F14AE0" w14:textId="77777777" w:rsidTr="00417825">
        <w:tc>
          <w:tcPr>
            <w:tcW w:w="831" w:type="dxa"/>
            <w:tcBorders>
              <w:top w:val="single" w:sz="4" w:space="0" w:color="auto"/>
              <w:left w:val="single" w:sz="4" w:space="0" w:color="auto"/>
              <w:bottom w:val="nil"/>
              <w:right w:val="single" w:sz="4" w:space="0" w:color="auto"/>
            </w:tcBorders>
            <w:hideMark/>
          </w:tcPr>
          <w:p w14:paraId="0FC771EB"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2</w:t>
            </w:r>
          </w:p>
        </w:tc>
        <w:tc>
          <w:tcPr>
            <w:tcW w:w="5937" w:type="dxa"/>
            <w:tcBorders>
              <w:top w:val="single" w:sz="4" w:space="0" w:color="auto"/>
              <w:left w:val="single" w:sz="4" w:space="0" w:color="auto"/>
              <w:bottom w:val="nil"/>
              <w:right w:val="single" w:sz="4" w:space="0" w:color="auto"/>
            </w:tcBorders>
            <w:hideMark/>
          </w:tcPr>
          <w:p w14:paraId="7169EC15"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Thiết bị cứu sinh của tàu</w:t>
            </w:r>
          </w:p>
        </w:tc>
        <w:tc>
          <w:tcPr>
            <w:tcW w:w="1204" w:type="dxa"/>
            <w:tcBorders>
              <w:top w:val="single" w:sz="4" w:space="0" w:color="auto"/>
              <w:left w:val="single" w:sz="4" w:space="0" w:color="auto"/>
              <w:bottom w:val="nil"/>
              <w:right w:val="single" w:sz="4" w:space="0" w:color="auto"/>
            </w:tcBorders>
            <w:hideMark/>
          </w:tcPr>
          <w:p w14:paraId="0792C5D0"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c>
          <w:tcPr>
            <w:tcW w:w="1162" w:type="dxa"/>
            <w:tcBorders>
              <w:top w:val="single" w:sz="4" w:space="0" w:color="auto"/>
              <w:left w:val="single" w:sz="4" w:space="0" w:color="auto"/>
              <w:bottom w:val="nil"/>
              <w:right w:val="single" w:sz="4" w:space="0" w:color="auto"/>
            </w:tcBorders>
            <w:hideMark/>
          </w:tcPr>
          <w:p w14:paraId="24BB6A7F"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r>
      <w:tr w:rsidR="00417825" w:rsidRPr="00FB671A" w14:paraId="02E86194" w14:textId="77777777" w:rsidTr="00417825">
        <w:tc>
          <w:tcPr>
            <w:tcW w:w="831" w:type="dxa"/>
            <w:tcBorders>
              <w:top w:val="single" w:sz="4" w:space="0" w:color="auto"/>
              <w:left w:val="single" w:sz="4" w:space="0" w:color="auto"/>
              <w:bottom w:val="nil"/>
              <w:right w:val="single" w:sz="4" w:space="0" w:color="auto"/>
            </w:tcBorders>
            <w:hideMark/>
          </w:tcPr>
          <w:p w14:paraId="77D24AD0"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3</w:t>
            </w:r>
          </w:p>
        </w:tc>
        <w:tc>
          <w:tcPr>
            <w:tcW w:w="5937" w:type="dxa"/>
            <w:tcBorders>
              <w:top w:val="single" w:sz="4" w:space="0" w:color="auto"/>
              <w:left w:val="single" w:sz="4" w:space="0" w:color="auto"/>
              <w:bottom w:val="nil"/>
              <w:right w:val="single" w:sz="4" w:space="0" w:color="auto"/>
            </w:tcBorders>
            <w:hideMark/>
          </w:tcPr>
          <w:p w14:paraId="598D0CCA"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Lối thoát hiểm và hệ thống sơ tán người trên tàu cao tốc</w:t>
            </w:r>
          </w:p>
        </w:tc>
        <w:tc>
          <w:tcPr>
            <w:tcW w:w="1204" w:type="dxa"/>
            <w:tcBorders>
              <w:top w:val="single" w:sz="4" w:space="0" w:color="auto"/>
              <w:left w:val="single" w:sz="4" w:space="0" w:color="auto"/>
              <w:bottom w:val="nil"/>
              <w:right w:val="single" w:sz="4" w:space="0" w:color="auto"/>
            </w:tcBorders>
            <w:hideMark/>
          </w:tcPr>
          <w:p w14:paraId="13308BB6"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4</w:t>
            </w:r>
          </w:p>
        </w:tc>
        <w:tc>
          <w:tcPr>
            <w:tcW w:w="1162" w:type="dxa"/>
            <w:tcBorders>
              <w:top w:val="single" w:sz="4" w:space="0" w:color="auto"/>
              <w:left w:val="single" w:sz="4" w:space="0" w:color="auto"/>
              <w:bottom w:val="nil"/>
              <w:right w:val="single" w:sz="4" w:space="0" w:color="auto"/>
            </w:tcBorders>
          </w:tcPr>
          <w:p w14:paraId="486C6EED" w14:textId="77777777" w:rsidR="00417825" w:rsidRPr="00FB671A" w:rsidRDefault="00417825" w:rsidP="00FB671A">
            <w:pPr>
              <w:widowControl w:val="0"/>
              <w:spacing w:after="0"/>
              <w:jc w:val="center"/>
              <w:rPr>
                <w:rFonts w:asciiTheme="majorHAnsi" w:hAnsiTheme="majorHAnsi" w:cstheme="majorHAnsi"/>
                <w:b/>
                <w:sz w:val="28"/>
                <w:szCs w:val="28"/>
              </w:rPr>
            </w:pPr>
          </w:p>
        </w:tc>
      </w:tr>
      <w:tr w:rsidR="00417825" w:rsidRPr="00FB671A" w14:paraId="605A7799" w14:textId="77777777" w:rsidTr="00417825">
        <w:tc>
          <w:tcPr>
            <w:tcW w:w="831" w:type="dxa"/>
            <w:tcBorders>
              <w:top w:val="single" w:sz="4" w:space="0" w:color="auto"/>
              <w:left w:val="single" w:sz="4" w:space="0" w:color="auto"/>
              <w:bottom w:val="nil"/>
              <w:right w:val="single" w:sz="4" w:space="0" w:color="auto"/>
            </w:tcBorders>
            <w:hideMark/>
          </w:tcPr>
          <w:p w14:paraId="27F41853"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4</w:t>
            </w:r>
          </w:p>
        </w:tc>
        <w:tc>
          <w:tcPr>
            <w:tcW w:w="5937" w:type="dxa"/>
            <w:tcBorders>
              <w:top w:val="single" w:sz="4" w:space="0" w:color="auto"/>
              <w:left w:val="single" w:sz="4" w:space="0" w:color="auto"/>
              <w:bottom w:val="nil"/>
              <w:right w:val="single" w:sz="4" w:space="0" w:color="auto"/>
            </w:tcBorders>
            <w:hideMark/>
          </w:tcPr>
          <w:p w14:paraId="5A55EC6A"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Hệ thống cứu hỏa trên tàu cao tốc</w:t>
            </w:r>
          </w:p>
        </w:tc>
        <w:tc>
          <w:tcPr>
            <w:tcW w:w="1204" w:type="dxa"/>
            <w:tcBorders>
              <w:top w:val="single" w:sz="4" w:space="0" w:color="auto"/>
              <w:left w:val="single" w:sz="4" w:space="0" w:color="auto"/>
              <w:bottom w:val="nil"/>
              <w:right w:val="single" w:sz="4" w:space="0" w:color="auto"/>
            </w:tcBorders>
            <w:hideMark/>
          </w:tcPr>
          <w:p w14:paraId="2D5B7B32"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c>
          <w:tcPr>
            <w:tcW w:w="1162" w:type="dxa"/>
            <w:tcBorders>
              <w:top w:val="single" w:sz="4" w:space="0" w:color="auto"/>
              <w:left w:val="single" w:sz="4" w:space="0" w:color="auto"/>
              <w:bottom w:val="nil"/>
              <w:right w:val="single" w:sz="4" w:space="0" w:color="auto"/>
            </w:tcBorders>
            <w:hideMark/>
          </w:tcPr>
          <w:p w14:paraId="2991FB17"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r>
      <w:tr w:rsidR="00417825" w:rsidRPr="00FB671A" w14:paraId="5E683A49" w14:textId="77777777" w:rsidTr="00417825">
        <w:tc>
          <w:tcPr>
            <w:tcW w:w="831" w:type="dxa"/>
            <w:tcBorders>
              <w:top w:val="single" w:sz="4" w:space="0" w:color="auto"/>
              <w:left w:val="single" w:sz="4" w:space="0" w:color="auto"/>
              <w:bottom w:val="nil"/>
              <w:right w:val="single" w:sz="4" w:space="0" w:color="auto"/>
            </w:tcBorders>
            <w:hideMark/>
          </w:tcPr>
          <w:p w14:paraId="09AB050C"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5</w:t>
            </w:r>
          </w:p>
        </w:tc>
        <w:tc>
          <w:tcPr>
            <w:tcW w:w="5937" w:type="dxa"/>
            <w:tcBorders>
              <w:top w:val="single" w:sz="4" w:space="0" w:color="auto"/>
              <w:left w:val="single" w:sz="4" w:space="0" w:color="auto"/>
              <w:bottom w:val="nil"/>
              <w:right w:val="single" w:sz="4" w:space="0" w:color="auto"/>
            </w:tcBorders>
            <w:hideMark/>
          </w:tcPr>
          <w:p w14:paraId="00ED5662"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Hệ thống chống ngập trên tàu cao tốc</w:t>
            </w:r>
          </w:p>
        </w:tc>
        <w:tc>
          <w:tcPr>
            <w:tcW w:w="1204" w:type="dxa"/>
            <w:tcBorders>
              <w:top w:val="single" w:sz="4" w:space="0" w:color="auto"/>
              <w:left w:val="single" w:sz="4" w:space="0" w:color="auto"/>
              <w:bottom w:val="nil"/>
              <w:right w:val="single" w:sz="4" w:space="0" w:color="auto"/>
            </w:tcBorders>
            <w:hideMark/>
          </w:tcPr>
          <w:p w14:paraId="2C17A9D8"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4</w:t>
            </w:r>
          </w:p>
        </w:tc>
        <w:tc>
          <w:tcPr>
            <w:tcW w:w="1162" w:type="dxa"/>
            <w:tcBorders>
              <w:top w:val="single" w:sz="4" w:space="0" w:color="auto"/>
              <w:left w:val="single" w:sz="4" w:space="0" w:color="auto"/>
              <w:bottom w:val="nil"/>
              <w:right w:val="single" w:sz="4" w:space="0" w:color="auto"/>
            </w:tcBorders>
          </w:tcPr>
          <w:p w14:paraId="22DB9ECF" w14:textId="77777777" w:rsidR="00417825" w:rsidRPr="00FB671A" w:rsidRDefault="00417825" w:rsidP="00FB671A">
            <w:pPr>
              <w:widowControl w:val="0"/>
              <w:spacing w:after="0"/>
              <w:jc w:val="center"/>
              <w:rPr>
                <w:rFonts w:asciiTheme="majorHAnsi" w:hAnsiTheme="majorHAnsi" w:cstheme="majorHAnsi"/>
                <w:b/>
                <w:sz w:val="28"/>
                <w:szCs w:val="28"/>
              </w:rPr>
            </w:pPr>
          </w:p>
        </w:tc>
      </w:tr>
      <w:tr w:rsidR="00417825" w:rsidRPr="00FB671A" w14:paraId="79B6DE49" w14:textId="77777777" w:rsidTr="00417825">
        <w:tc>
          <w:tcPr>
            <w:tcW w:w="831" w:type="dxa"/>
            <w:tcBorders>
              <w:top w:val="single" w:sz="4" w:space="0" w:color="auto"/>
              <w:left w:val="single" w:sz="4" w:space="0" w:color="auto"/>
              <w:bottom w:val="single" w:sz="4" w:space="0" w:color="auto"/>
              <w:right w:val="single" w:sz="4" w:space="0" w:color="auto"/>
            </w:tcBorders>
            <w:hideMark/>
          </w:tcPr>
          <w:p w14:paraId="5F90E4DC"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6</w:t>
            </w:r>
          </w:p>
        </w:tc>
        <w:tc>
          <w:tcPr>
            <w:tcW w:w="5937" w:type="dxa"/>
            <w:tcBorders>
              <w:top w:val="single" w:sz="4" w:space="0" w:color="auto"/>
              <w:left w:val="single" w:sz="4" w:space="0" w:color="auto"/>
              <w:bottom w:val="single" w:sz="4" w:space="0" w:color="auto"/>
              <w:right w:val="single" w:sz="4" w:space="0" w:color="auto"/>
            </w:tcBorders>
            <w:hideMark/>
          </w:tcPr>
          <w:p w14:paraId="54A8C874"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Hoạt động làm hàng trên tàu cao tốc</w:t>
            </w:r>
          </w:p>
        </w:tc>
        <w:tc>
          <w:tcPr>
            <w:tcW w:w="1204" w:type="dxa"/>
            <w:tcBorders>
              <w:top w:val="single" w:sz="4" w:space="0" w:color="auto"/>
              <w:left w:val="single" w:sz="4" w:space="0" w:color="auto"/>
              <w:bottom w:val="single" w:sz="4" w:space="0" w:color="auto"/>
              <w:right w:val="single" w:sz="4" w:space="0" w:color="auto"/>
            </w:tcBorders>
            <w:hideMark/>
          </w:tcPr>
          <w:p w14:paraId="6A1EDFA2"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8</w:t>
            </w:r>
          </w:p>
        </w:tc>
        <w:tc>
          <w:tcPr>
            <w:tcW w:w="1162" w:type="dxa"/>
            <w:tcBorders>
              <w:top w:val="single" w:sz="4" w:space="0" w:color="auto"/>
              <w:left w:val="single" w:sz="4" w:space="0" w:color="auto"/>
              <w:bottom w:val="single" w:sz="4" w:space="0" w:color="auto"/>
              <w:right w:val="single" w:sz="4" w:space="0" w:color="auto"/>
            </w:tcBorders>
          </w:tcPr>
          <w:p w14:paraId="3D762D5B" w14:textId="77777777" w:rsidR="00417825" w:rsidRPr="00FB671A" w:rsidRDefault="00417825" w:rsidP="00FB671A">
            <w:pPr>
              <w:widowControl w:val="0"/>
              <w:spacing w:after="0"/>
              <w:jc w:val="center"/>
              <w:rPr>
                <w:rFonts w:asciiTheme="majorHAnsi" w:hAnsiTheme="majorHAnsi" w:cstheme="majorHAnsi"/>
                <w:b/>
                <w:sz w:val="28"/>
                <w:szCs w:val="28"/>
              </w:rPr>
            </w:pPr>
          </w:p>
        </w:tc>
      </w:tr>
      <w:tr w:rsidR="00417825" w:rsidRPr="00FB671A" w14:paraId="3AA532C1" w14:textId="77777777" w:rsidTr="00417825">
        <w:tc>
          <w:tcPr>
            <w:tcW w:w="831" w:type="dxa"/>
            <w:tcBorders>
              <w:top w:val="single" w:sz="4" w:space="0" w:color="auto"/>
              <w:left w:val="single" w:sz="4" w:space="0" w:color="auto"/>
              <w:bottom w:val="single" w:sz="4" w:space="0" w:color="auto"/>
              <w:right w:val="single" w:sz="4" w:space="0" w:color="auto"/>
            </w:tcBorders>
            <w:hideMark/>
          </w:tcPr>
          <w:p w14:paraId="777A9BBD"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7</w:t>
            </w:r>
          </w:p>
        </w:tc>
        <w:tc>
          <w:tcPr>
            <w:tcW w:w="5937" w:type="dxa"/>
            <w:tcBorders>
              <w:top w:val="single" w:sz="4" w:space="0" w:color="auto"/>
              <w:left w:val="single" w:sz="4" w:space="0" w:color="auto"/>
              <w:bottom w:val="single" w:sz="4" w:space="0" w:color="auto"/>
              <w:right w:val="single" w:sz="4" w:space="0" w:color="auto"/>
            </w:tcBorders>
            <w:hideMark/>
          </w:tcPr>
          <w:p w14:paraId="35B5A05D"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Các phương pháp liên lạc và kiểm soát hành khách trong trường hợp khẩn cấp</w:t>
            </w:r>
          </w:p>
        </w:tc>
        <w:tc>
          <w:tcPr>
            <w:tcW w:w="1204" w:type="dxa"/>
            <w:tcBorders>
              <w:top w:val="single" w:sz="4" w:space="0" w:color="auto"/>
              <w:left w:val="single" w:sz="4" w:space="0" w:color="auto"/>
              <w:bottom w:val="single" w:sz="4" w:space="0" w:color="auto"/>
              <w:right w:val="single" w:sz="4" w:space="0" w:color="auto"/>
            </w:tcBorders>
            <w:hideMark/>
          </w:tcPr>
          <w:p w14:paraId="13D5EF9F"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4</w:t>
            </w:r>
          </w:p>
        </w:tc>
        <w:tc>
          <w:tcPr>
            <w:tcW w:w="1162" w:type="dxa"/>
            <w:tcBorders>
              <w:top w:val="single" w:sz="4" w:space="0" w:color="auto"/>
              <w:left w:val="single" w:sz="4" w:space="0" w:color="auto"/>
              <w:bottom w:val="single" w:sz="4" w:space="0" w:color="auto"/>
              <w:right w:val="single" w:sz="4" w:space="0" w:color="auto"/>
            </w:tcBorders>
          </w:tcPr>
          <w:p w14:paraId="11566674" w14:textId="77777777" w:rsidR="00417825" w:rsidRPr="00FB671A" w:rsidRDefault="00417825" w:rsidP="00FB671A">
            <w:pPr>
              <w:widowControl w:val="0"/>
              <w:spacing w:after="0"/>
              <w:rPr>
                <w:rFonts w:asciiTheme="majorHAnsi" w:hAnsiTheme="majorHAnsi" w:cstheme="majorHAnsi"/>
                <w:b/>
                <w:sz w:val="28"/>
                <w:szCs w:val="28"/>
              </w:rPr>
            </w:pPr>
          </w:p>
        </w:tc>
      </w:tr>
      <w:tr w:rsidR="00417825" w:rsidRPr="00FB671A" w14:paraId="50C40B24" w14:textId="77777777" w:rsidTr="00417825">
        <w:tc>
          <w:tcPr>
            <w:tcW w:w="831" w:type="dxa"/>
            <w:tcBorders>
              <w:top w:val="single" w:sz="4" w:space="0" w:color="auto"/>
              <w:left w:val="single" w:sz="4" w:space="0" w:color="auto"/>
              <w:bottom w:val="single" w:sz="4" w:space="0" w:color="auto"/>
              <w:right w:val="single" w:sz="4" w:space="0" w:color="auto"/>
            </w:tcBorders>
            <w:hideMark/>
          </w:tcPr>
          <w:p w14:paraId="6E98DBF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8</w:t>
            </w:r>
          </w:p>
        </w:tc>
        <w:tc>
          <w:tcPr>
            <w:tcW w:w="5937" w:type="dxa"/>
            <w:tcBorders>
              <w:top w:val="single" w:sz="4" w:space="0" w:color="auto"/>
              <w:left w:val="single" w:sz="4" w:space="0" w:color="auto"/>
              <w:bottom w:val="single" w:sz="4" w:space="0" w:color="auto"/>
              <w:right w:val="single" w:sz="4" w:space="0" w:color="auto"/>
            </w:tcBorders>
            <w:hideMark/>
          </w:tcPr>
          <w:p w14:paraId="793AB7D7"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Vị trí và cách sử dụng các thiết bị khác được liệt kê trong sổ tay huấn luyện</w:t>
            </w:r>
          </w:p>
        </w:tc>
        <w:tc>
          <w:tcPr>
            <w:tcW w:w="1204" w:type="dxa"/>
            <w:tcBorders>
              <w:top w:val="single" w:sz="4" w:space="0" w:color="auto"/>
              <w:left w:val="single" w:sz="4" w:space="0" w:color="auto"/>
              <w:bottom w:val="single" w:sz="4" w:space="0" w:color="auto"/>
              <w:right w:val="single" w:sz="4" w:space="0" w:color="auto"/>
            </w:tcBorders>
            <w:hideMark/>
          </w:tcPr>
          <w:p w14:paraId="5CABA6B8"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c>
          <w:tcPr>
            <w:tcW w:w="1162" w:type="dxa"/>
            <w:tcBorders>
              <w:top w:val="single" w:sz="4" w:space="0" w:color="auto"/>
              <w:left w:val="single" w:sz="4" w:space="0" w:color="auto"/>
              <w:bottom w:val="single" w:sz="4" w:space="0" w:color="auto"/>
              <w:right w:val="single" w:sz="4" w:space="0" w:color="auto"/>
            </w:tcBorders>
            <w:hideMark/>
          </w:tcPr>
          <w:p w14:paraId="4027C52C"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w:t>
            </w:r>
          </w:p>
        </w:tc>
      </w:tr>
      <w:tr w:rsidR="00417825" w:rsidRPr="00FB671A" w14:paraId="77A69475" w14:textId="77777777" w:rsidTr="00417825">
        <w:tc>
          <w:tcPr>
            <w:tcW w:w="831" w:type="dxa"/>
            <w:tcBorders>
              <w:top w:val="single" w:sz="4" w:space="0" w:color="auto"/>
              <w:left w:val="single" w:sz="4" w:space="0" w:color="auto"/>
              <w:bottom w:val="single" w:sz="4" w:space="0" w:color="auto"/>
              <w:right w:val="single" w:sz="4" w:space="0" w:color="auto"/>
            </w:tcBorders>
            <w:hideMark/>
          </w:tcPr>
          <w:p w14:paraId="0BEC3BF9"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9</w:t>
            </w:r>
          </w:p>
        </w:tc>
        <w:tc>
          <w:tcPr>
            <w:tcW w:w="5937" w:type="dxa"/>
            <w:tcBorders>
              <w:top w:val="single" w:sz="4" w:space="0" w:color="auto"/>
              <w:left w:val="single" w:sz="4" w:space="0" w:color="auto"/>
              <w:bottom w:val="single" w:sz="4" w:space="0" w:color="auto"/>
              <w:right w:val="single" w:sz="4" w:space="0" w:color="auto"/>
            </w:tcBorders>
            <w:hideMark/>
          </w:tcPr>
          <w:p w14:paraId="00C57569"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Thực hành trên mô phỏng</w:t>
            </w:r>
          </w:p>
        </w:tc>
        <w:tc>
          <w:tcPr>
            <w:tcW w:w="1204" w:type="dxa"/>
            <w:tcBorders>
              <w:top w:val="single" w:sz="4" w:space="0" w:color="auto"/>
              <w:left w:val="single" w:sz="4" w:space="0" w:color="auto"/>
              <w:bottom w:val="single" w:sz="4" w:space="0" w:color="auto"/>
              <w:right w:val="single" w:sz="4" w:space="0" w:color="auto"/>
            </w:tcBorders>
          </w:tcPr>
          <w:p w14:paraId="3235E83B"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1162" w:type="dxa"/>
            <w:tcBorders>
              <w:top w:val="single" w:sz="4" w:space="0" w:color="auto"/>
              <w:left w:val="single" w:sz="4" w:space="0" w:color="auto"/>
              <w:bottom w:val="single" w:sz="4" w:space="0" w:color="auto"/>
              <w:right w:val="single" w:sz="4" w:space="0" w:color="auto"/>
            </w:tcBorders>
            <w:hideMark/>
          </w:tcPr>
          <w:p w14:paraId="591AE3EB"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6</w:t>
            </w:r>
          </w:p>
        </w:tc>
      </w:tr>
      <w:tr w:rsidR="00417825" w:rsidRPr="00FB671A" w14:paraId="79E3DDE2" w14:textId="77777777" w:rsidTr="00417825">
        <w:tc>
          <w:tcPr>
            <w:tcW w:w="831" w:type="dxa"/>
            <w:tcBorders>
              <w:top w:val="single" w:sz="4" w:space="0" w:color="auto"/>
              <w:left w:val="single" w:sz="4" w:space="0" w:color="auto"/>
              <w:bottom w:val="single" w:sz="4" w:space="0" w:color="auto"/>
              <w:right w:val="single" w:sz="4" w:space="0" w:color="auto"/>
            </w:tcBorders>
            <w:hideMark/>
          </w:tcPr>
          <w:p w14:paraId="4C9A4C2E"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10</w:t>
            </w:r>
          </w:p>
        </w:tc>
        <w:tc>
          <w:tcPr>
            <w:tcW w:w="5937" w:type="dxa"/>
            <w:tcBorders>
              <w:top w:val="single" w:sz="4" w:space="0" w:color="auto"/>
              <w:left w:val="single" w:sz="4" w:space="0" w:color="auto"/>
              <w:bottom w:val="single" w:sz="4" w:space="0" w:color="auto"/>
              <w:right w:val="single" w:sz="4" w:space="0" w:color="auto"/>
            </w:tcBorders>
            <w:hideMark/>
          </w:tcPr>
          <w:p w14:paraId="56696E54" w14:textId="77777777" w:rsidR="00417825" w:rsidRPr="00FB671A" w:rsidRDefault="00417825" w:rsidP="00FB671A">
            <w:pPr>
              <w:widowControl w:val="0"/>
              <w:spacing w:after="0"/>
              <w:jc w:val="both"/>
              <w:rPr>
                <w:rFonts w:asciiTheme="majorHAnsi" w:hAnsiTheme="majorHAnsi" w:cstheme="majorHAnsi"/>
                <w:b/>
                <w:sz w:val="28"/>
                <w:szCs w:val="28"/>
              </w:rPr>
            </w:pPr>
            <w:r w:rsidRPr="00FB671A">
              <w:rPr>
                <w:rFonts w:asciiTheme="majorHAnsi" w:hAnsiTheme="majorHAnsi" w:cstheme="majorHAnsi"/>
                <w:b/>
                <w:sz w:val="28"/>
                <w:szCs w:val="28"/>
              </w:rPr>
              <w:t>Thực hành trên tàu tàu cao tốc phù hợp</w:t>
            </w:r>
          </w:p>
        </w:tc>
        <w:tc>
          <w:tcPr>
            <w:tcW w:w="1204" w:type="dxa"/>
            <w:tcBorders>
              <w:top w:val="single" w:sz="4" w:space="0" w:color="auto"/>
              <w:left w:val="single" w:sz="4" w:space="0" w:color="auto"/>
              <w:bottom w:val="single" w:sz="4" w:space="0" w:color="auto"/>
              <w:right w:val="single" w:sz="4" w:space="0" w:color="auto"/>
            </w:tcBorders>
          </w:tcPr>
          <w:p w14:paraId="25BA82C1" w14:textId="77777777" w:rsidR="00417825" w:rsidRPr="00FB671A" w:rsidRDefault="00417825" w:rsidP="00FB671A">
            <w:pPr>
              <w:widowControl w:val="0"/>
              <w:spacing w:after="0"/>
              <w:jc w:val="center"/>
              <w:rPr>
                <w:rFonts w:asciiTheme="majorHAnsi" w:hAnsiTheme="majorHAnsi" w:cstheme="majorHAnsi"/>
                <w:b/>
                <w:sz w:val="28"/>
                <w:szCs w:val="28"/>
              </w:rPr>
            </w:pPr>
          </w:p>
        </w:tc>
        <w:tc>
          <w:tcPr>
            <w:tcW w:w="1162" w:type="dxa"/>
            <w:tcBorders>
              <w:top w:val="single" w:sz="4" w:space="0" w:color="auto"/>
              <w:left w:val="single" w:sz="4" w:space="0" w:color="auto"/>
              <w:bottom w:val="single" w:sz="4" w:space="0" w:color="auto"/>
              <w:right w:val="single" w:sz="4" w:space="0" w:color="auto"/>
            </w:tcBorders>
            <w:hideMark/>
          </w:tcPr>
          <w:p w14:paraId="7F36F1B6"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15</w:t>
            </w:r>
          </w:p>
        </w:tc>
      </w:tr>
      <w:tr w:rsidR="00417825" w:rsidRPr="00FB671A" w14:paraId="5BD1F9EE" w14:textId="77777777" w:rsidTr="00417825">
        <w:tc>
          <w:tcPr>
            <w:tcW w:w="831" w:type="dxa"/>
            <w:tcBorders>
              <w:top w:val="single" w:sz="4" w:space="0" w:color="auto"/>
              <w:left w:val="single" w:sz="4" w:space="0" w:color="auto"/>
              <w:bottom w:val="single" w:sz="4" w:space="0" w:color="auto"/>
              <w:right w:val="single" w:sz="4" w:space="0" w:color="auto"/>
            </w:tcBorders>
            <w:hideMark/>
          </w:tcPr>
          <w:p w14:paraId="35C4103A"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11</w:t>
            </w:r>
          </w:p>
        </w:tc>
        <w:tc>
          <w:tcPr>
            <w:tcW w:w="5937" w:type="dxa"/>
            <w:tcBorders>
              <w:top w:val="single" w:sz="4" w:space="0" w:color="auto"/>
              <w:left w:val="single" w:sz="4" w:space="0" w:color="auto"/>
              <w:bottom w:val="single" w:sz="4" w:space="0" w:color="auto"/>
              <w:right w:val="single" w:sz="4" w:space="0" w:color="auto"/>
            </w:tcBorders>
            <w:hideMark/>
          </w:tcPr>
          <w:p w14:paraId="3DAF54EA" w14:textId="77777777" w:rsidR="00417825" w:rsidRPr="00FB671A" w:rsidRDefault="00417825" w:rsidP="00FB671A">
            <w:pPr>
              <w:widowControl w:val="0"/>
              <w:spacing w:after="0"/>
              <w:jc w:val="both"/>
              <w:rPr>
                <w:rFonts w:asciiTheme="majorHAnsi" w:hAnsiTheme="majorHAnsi" w:cstheme="majorHAnsi"/>
                <w:b/>
                <w:sz w:val="28"/>
                <w:szCs w:val="28"/>
                <w:lang w:val="en-US"/>
              </w:rPr>
            </w:pPr>
            <w:r w:rsidRPr="00FB671A">
              <w:rPr>
                <w:rFonts w:asciiTheme="majorHAnsi" w:hAnsiTheme="majorHAnsi" w:cstheme="majorHAnsi"/>
                <w:b/>
                <w:sz w:val="28"/>
                <w:szCs w:val="28"/>
                <w:lang w:val="en-US"/>
              </w:rPr>
              <w:t>Đánh giá</w:t>
            </w:r>
          </w:p>
        </w:tc>
        <w:tc>
          <w:tcPr>
            <w:tcW w:w="1204" w:type="dxa"/>
            <w:tcBorders>
              <w:top w:val="single" w:sz="4" w:space="0" w:color="auto"/>
              <w:left w:val="single" w:sz="4" w:space="0" w:color="auto"/>
              <w:bottom w:val="single" w:sz="4" w:space="0" w:color="auto"/>
              <w:right w:val="single" w:sz="4" w:space="0" w:color="auto"/>
            </w:tcBorders>
            <w:hideMark/>
          </w:tcPr>
          <w:p w14:paraId="0A5978AB"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1</w:t>
            </w:r>
          </w:p>
        </w:tc>
        <w:tc>
          <w:tcPr>
            <w:tcW w:w="1162" w:type="dxa"/>
            <w:tcBorders>
              <w:top w:val="single" w:sz="4" w:space="0" w:color="auto"/>
              <w:left w:val="single" w:sz="4" w:space="0" w:color="auto"/>
              <w:bottom w:val="single" w:sz="4" w:space="0" w:color="auto"/>
              <w:right w:val="single" w:sz="4" w:space="0" w:color="auto"/>
            </w:tcBorders>
          </w:tcPr>
          <w:p w14:paraId="2576DB90" w14:textId="77777777" w:rsidR="00417825" w:rsidRPr="00FB671A" w:rsidRDefault="00417825" w:rsidP="00FB671A">
            <w:pPr>
              <w:widowControl w:val="0"/>
              <w:spacing w:after="0"/>
              <w:jc w:val="center"/>
              <w:rPr>
                <w:rFonts w:asciiTheme="majorHAnsi" w:hAnsiTheme="majorHAnsi" w:cstheme="majorHAnsi"/>
                <w:b/>
                <w:sz w:val="28"/>
                <w:szCs w:val="28"/>
                <w:lang w:val="en-US"/>
              </w:rPr>
            </w:pPr>
          </w:p>
        </w:tc>
      </w:tr>
      <w:tr w:rsidR="00417825" w:rsidRPr="00FB671A" w14:paraId="56FA7FAB" w14:textId="77777777" w:rsidTr="00417825">
        <w:tc>
          <w:tcPr>
            <w:tcW w:w="6768" w:type="dxa"/>
            <w:gridSpan w:val="2"/>
            <w:tcBorders>
              <w:top w:val="single" w:sz="4" w:space="0" w:color="auto"/>
              <w:left w:val="single" w:sz="4" w:space="0" w:color="auto"/>
              <w:bottom w:val="single" w:sz="4" w:space="0" w:color="auto"/>
              <w:right w:val="single" w:sz="4" w:space="0" w:color="auto"/>
            </w:tcBorders>
            <w:hideMark/>
          </w:tcPr>
          <w:p w14:paraId="216DF867"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Cộng</w:t>
            </w:r>
          </w:p>
        </w:tc>
        <w:tc>
          <w:tcPr>
            <w:tcW w:w="1204" w:type="dxa"/>
            <w:tcBorders>
              <w:top w:val="single" w:sz="4" w:space="0" w:color="auto"/>
              <w:left w:val="single" w:sz="4" w:space="0" w:color="auto"/>
              <w:bottom w:val="single" w:sz="4" w:space="0" w:color="auto"/>
              <w:right w:val="single" w:sz="4" w:space="0" w:color="auto"/>
            </w:tcBorders>
            <w:hideMark/>
          </w:tcPr>
          <w:p w14:paraId="12DF5233"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lang w:val="en-US"/>
              </w:rPr>
              <w:t>29</w:t>
            </w:r>
          </w:p>
        </w:tc>
        <w:tc>
          <w:tcPr>
            <w:tcW w:w="1162" w:type="dxa"/>
            <w:tcBorders>
              <w:top w:val="single" w:sz="4" w:space="0" w:color="auto"/>
              <w:left w:val="single" w:sz="4" w:space="0" w:color="auto"/>
              <w:bottom w:val="single" w:sz="4" w:space="0" w:color="auto"/>
              <w:right w:val="single" w:sz="4" w:space="0" w:color="auto"/>
            </w:tcBorders>
            <w:hideMark/>
          </w:tcPr>
          <w:p w14:paraId="1C612CA5"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27</w:t>
            </w:r>
          </w:p>
        </w:tc>
      </w:tr>
      <w:tr w:rsidR="00417825" w:rsidRPr="00FB671A" w14:paraId="6626EEE9" w14:textId="77777777" w:rsidTr="00417825">
        <w:tc>
          <w:tcPr>
            <w:tcW w:w="6768" w:type="dxa"/>
            <w:gridSpan w:val="2"/>
            <w:tcBorders>
              <w:top w:val="single" w:sz="4" w:space="0" w:color="auto"/>
              <w:left w:val="single" w:sz="4" w:space="0" w:color="auto"/>
              <w:bottom w:val="single" w:sz="4" w:space="0" w:color="auto"/>
              <w:right w:val="single" w:sz="4" w:space="0" w:color="auto"/>
            </w:tcBorders>
            <w:hideMark/>
          </w:tcPr>
          <w:p w14:paraId="6300B922"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Tổng cộng</w:t>
            </w:r>
          </w:p>
        </w:tc>
        <w:tc>
          <w:tcPr>
            <w:tcW w:w="2366" w:type="dxa"/>
            <w:gridSpan w:val="2"/>
            <w:tcBorders>
              <w:top w:val="single" w:sz="4" w:space="0" w:color="auto"/>
              <w:left w:val="single" w:sz="4" w:space="0" w:color="auto"/>
              <w:bottom w:val="single" w:sz="4" w:space="0" w:color="auto"/>
              <w:right w:val="single" w:sz="4" w:space="0" w:color="auto"/>
            </w:tcBorders>
            <w:hideMark/>
          </w:tcPr>
          <w:p w14:paraId="2DCB2A6A"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56</w:t>
            </w:r>
          </w:p>
        </w:tc>
      </w:tr>
    </w:tbl>
    <w:p w14:paraId="7EA848A4" w14:textId="77777777" w:rsidR="00417825" w:rsidRPr="00FB671A" w:rsidRDefault="00417825" w:rsidP="00FB671A">
      <w:pPr>
        <w:widowControl w:val="0"/>
        <w:spacing w:after="0"/>
        <w:ind w:firstLine="720"/>
        <w:rPr>
          <w:rFonts w:asciiTheme="majorHAnsi" w:hAnsiTheme="majorHAnsi" w:cstheme="majorHAnsi"/>
          <w:sz w:val="28"/>
          <w:szCs w:val="28"/>
          <w:lang w:val="de-DE"/>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76E61B33" w14:textId="77777777" w:rsidR="00417825" w:rsidRPr="00FB671A" w:rsidRDefault="00417825" w:rsidP="00FB671A">
      <w:pPr>
        <w:widowControl w:val="0"/>
        <w:spacing w:after="0"/>
        <w:rPr>
          <w:rFonts w:asciiTheme="majorHAnsi" w:hAnsiTheme="majorHAnsi" w:cstheme="majorHAnsi"/>
          <w:sz w:val="28"/>
          <w:szCs w:val="28"/>
          <w:lang w:val="de-DE"/>
        </w:rPr>
      </w:pPr>
    </w:p>
    <w:p w14:paraId="2407D812" w14:textId="77777777" w:rsidR="00417825" w:rsidRPr="00FB671A" w:rsidRDefault="00417825" w:rsidP="00FB671A">
      <w:pPr>
        <w:widowControl w:val="0"/>
        <w:spacing w:after="0"/>
        <w:rPr>
          <w:rFonts w:asciiTheme="majorHAnsi" w:hAnsiTheme="majorHAnsi" w:cstheme="majorHAnsi"/>
          <w:sz w:val="28"/>
          <w:szCs w:val="28"/>
          <w:lang w:val="de-DE"/>
        </w:rPr>
      </w:pPr>
    </w:p>
    <w:p w14:paraId="40B99142" w14:textId="77777777" w:rsidR="00417825" w:rsidRPr="00FB671A" w:rsidRDefault="00417825" w:rsidP="00FB671A">
      <w:pPr>
        <w:widowControl w:val="0"/>
        <w:spacing w:after="0"/>
        <w:jc w:val="center"/>
        <w:rPr>
          <w:rFonts w:asciiTheme="majorHAnsi" w:eastAsia="Arial" w:hAnsiTheme="majorHAnsi" w:cstheme="majorHAnsi"/>
          <w:b/>
          <w:bCs/>
          <w:sz w:val="28"/>
          <w:szCs w:val="28"/>
          <w:lang w:val="de-DE"/>
        </w:rPr>
      </w:pPr>
      <w:r w:rsidRPr="00FB671A">
        <w:rPr>
          <w:rFonts w:asciiTheme="majorHAnsi" w:eastAsia="Arial" w:hAnsiTheme="majorHAnsi" w:cstheme="majorHAnsi"/>
          <w:b/>
          <w:bCs/>
          <w:sz w:val="28"/>
          <w:szCs w:val="28"/>
        </w:rPr>
        <w:t>PHỤ LỤC</w:t>
      </w:r>
      <w:r w:rsidRPr="00FB671A">
        <w:rPr>
          <w:rFonts w:asciiTheme="majorHAnsi" w:eastAsia="Arial" w:hAnsiTheme="majorHAnsi" w:cstheme="majorHAnsi"/>
          <w:b/>
          <w:bCs/>
          <w:sz w:val="28"/>
          <w:szCs w:val="28"/>
          <w:lang w:val="de-DE"/>
        </w:rPr>
        <w:t xml:space="preserve"> 58</w:t>
      </w:r>
    </w:p>
    <w:p w14:paraId="2A065982" w14:textId="77777777" w:rsidR="00417825" w:rsidRPr="00FB671A" w:rsidRDefault="00417825" w:rsidP="00FB671A">
      <w:pPr>
        <w:widowControl w:val="0"/>
        <w:spacing w:after="0"/>
        <w:jc w:val="center"/>
        <w:rPr>
          <w:rFonts w:asciiTheme="majorHAnsi" w:eastAsia="Arial" w:hAnsiTheme="majorHAnsi" w:cstheme="majorHAnsi"/>
          <w:b/>
          <w:bCs/>
          <w:sz w:val="28"/>
          <w:szCs w:val="28"/>
          <w:lang w:val="de-DE"/>
        </w:rPr>
      </w:pPr>
      <w:r w:rsidRPr="00FB671A">
        <w:rPr>
          <w:rFonts w:asciiTheme="majorHAnsi" w:eastAsia="Arial" w:hAnsiTheme="majorHAnsi" w:cstheme="majorHAnsi"/>
          <w:b/>
          <w:bCs/>
          <w:sz w:val="28"/>
          <w:szCs w:val="28"/>
        </w:rPr>
        <w:t xml:space="preserve">CHƯƠNG TRÌNH HUẤN LUYỆN </w:t>
      </w:r>
      <w:r w:rsidRPr="00FB671A">
        <w:rPr>
          <w:rFonts w:asciiTheme="majorHAnsi" w:eastAsia="Arial" w:hAnsiTheme="majorHAnsi" w:cstheme="majorHAnsi"/>
          <w:b/>
          <w:bCs/>
          <w:sz w:val="28"/>
          <w:szCs w:val="28"/>
          <w:lang w:val="de-DE"/>
        </w:rPr>
        <w:t>NGHIỆP VỤ NÂNG CAO TÀU CAO TỐC</w:t>
      </w:r>
    </w:p>
    <w:p w14:paraId="50A4A379" w14:textId="77777777" w:rsidR="00417825" w:rsidRPr="00FB671A" w:rsidRDefault="00417825" w:rsidP="00FB671A">
      <w:pPr>
        <w:widowControl w:val="0"/>
        <w:spacing w:after="0"/>
        <w:jc w:val="center"/>
        <w:rPr>
          <w:rFonts w:asciiTheme="majorHAnsi" w:eastAsia="Arial" w:hAnsiTheme="majorHAnsi" w:cstheme="majorHAnsi"/>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57202B3A" w14:textId="77777777" w:rsidR="00417825" w:rsidRPr="00FB671A" w:rsidRDefault="00417825" w:rsidP="00FB671A">
      <w:pPr>
        <w:widowControl w:val="0"/>
        <w:spacing w:after="0"/>
        <w:rPr>
          <w:rFonts w:asciiTheme="majorHAnsi" w:eastAsia="Arial" w:hAnsiTheme="majorHAnsi" w:cstheme="majorHAnsi"/>
          <w:b/>
          <w:sz w:val="28"/>
          <w:szCs w:val="28"/>
        </w:rPr>
      </w:pPr>
    </w:p>
    <w:p w14:paraId="08273AD9" w14:textId="77777777" w:rsidR="00417825" w:rsidRPr="00FB671A" w:rsidRDefault="00417825" w:rsidP="00FB671A">
      <w:pPr>
        <w:widowControl w:val="0"/>
        <w:spacing w:after="0"/>
        <w:rPr>
          <w:rFonts w:asciiTheme="majorHAnsi" w:eastAsia="Arial" w:hAnsiTheme="majorHAnsi" w:cstheme="majorHAnsi"/>
          <w:b/>
          <w:sz w:val="28"/>
          <w:szCs w:val="28"/>
        </w:rPr>
      </w:pPr>
    </w:p>
    <w:p w14:paraId="64094416"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5285F51B"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hAnsiTheme="majorHAnsi" w:cstheme="majorHAnsi"/>
          <w:sz w:val="28"/>
          <w:szCs w:val="28"/>
        </w:rPr>
        <w:t>Đây là chương trình khung được ban hành thoả mãn các yêu cầu cơ bản của Bộ luật HSC 2000 và các sửa đổi về huấn luyện cho thuyền viên làm việc trên tàu cao tốc. Các cơ sở đào tạo căn cứ vào từng khoá đào tạo cụ thể, loại tàu, cỡ tàu và tuyến hành trình để xây dựng nội dung huấn luyện phù hợp.</w:t>
      </w:r>
    </w:p>
    <w:p w14:paraId="7818E2F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lastRenderedPageBreak/>
        <w:t>1.  Mục đích</w:t>
      </w:r>
    </w:p>
    <w:p w14:paraId="6DC8665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Chương trình huấn luyện nghiệp vụ Nâng cao tàu cao tốc được xây dựng để đào tạo, huấn luyện cho thuyền trưởng, máy trưởng, sỹ quan làm việc trên tàu cao tốc hoạt động trong vùng biển Việt Nam và Quốc tế, đáp ứng yêu cầu tối thiểu của Bộ luật quốc tế về an toàn tàu cao tốc (HSC 2000 Code) và các sửa đổi. Đồng thời chương trình cũng thoả mãn các yêu cầu của Công ước quốc tế về tiêu chuẩn huấn luyện, cấp chứng chỉ và trực ca cho thuyền viên (STCW 78) và các sửa đổi, Công ước quốc tế về an toàn sinh mạng trên biển (SOLAS 74/ 2004) và Công ước quốc tế về tìm kiếm cứu nạn trên biển (SAR 79).</w:t>
      </w:r>
    </w:p>
    <w:p w14:paraId="3C09EEA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6414F2D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Các học viên sau khi hoàn thành chương trình huấn luyện này sẽ được trang bị những kiến thức cơ bản để làm việc an toàn trên tàu cao tốc, cụ thể là:</w:t>
      </w:r>
    </w:p>
    <w:p w14:paraId="12B576E8"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Kiến thức về hệ thống động lực và máy phụ;</w:t>
      </w:r>
    </w:p>
    <w:p w14:paraId="569F505C"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Nắm được chế độ sự cố hệ thống điều khiển, máy lái và động lực;</w:t>
      </w:r>
    </w:p>
    <w:p w14:paraId="38DACE76"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Hiểu biết về hệ thống thiết bị hàng hải;</w:t>
      </w:r>
    </w:p>
    <w:p w14:paraId="3D2F5411"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Nắm được các đặc tính điều khiển tàu và giới hạn khai thác;</w:t>
      </w:r>
    </w:p>
    <w:p w14:paraId="5BB8E9CA"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Nắm được các quy trình buồng lái;</w:t>
      </w:r>
    </w:p>
    <w:p w14:paraId="5FEDCD83"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Tính được ổn định của tàu trong các điều kiện tải trọng khác nhau;</w:t>
      </w:r>
    </w:p>
    <w:p w14:paraId="40F20058"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Hiểu biết về các thiết bị an toàn trên tàu, lối thoát hiểm và hệ thống sơ tán hàng hải;</w:t>
      </w:r>
    </w:p>
    <w:p w14:paraId="1F03FD13"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Nắm được các hoạt động làm hàng trên tàu cao tốc;</w:t>
      </w:r>
    </w:p>
    <w:p w14:paraId="771071DA"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hAnsiTheme="majorHAnsi" w:cstheme="majorHAnsi"/>
          <w:sz w:val="28"/>
          <w:szCs w:val="28"/>
        </w:rPr>
        <w:t>- Các phương pháp liên lạc và kiểm soát hành khách trong trường hợp khẩn cấp.</w:t>
      </w:r>
    </w:p>
    <w:p w14:paraId="4CECC1F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31DAE240" w14:textId="77777777" w:rsidR="00417825" w:rsidRPr="00FB671A" w:rsidRDefault="00417825" w:rsidP="00FB671A">
      <w:pPr>
        <w:pStyle w:val="ListParagraph"/>
        <w:widowControl w:val="0"/>
        <w:spacing w:after="0"/>
        <w:ind w:left="0" w:firstLine="720"/>
        <w:jc w:val="both"/>
        <w:rPr>
          <w:rFonts w:asciiTheme="majorHAnsi" w:eastAsia="Times New Roman" w:hAnsiTheme="majorHAnsi" w:cstheme="majorHAnsi"/>
          <w:sz w:val="28"/>
          <w:szCs w:val="28"/>
        </w:rPr>
      </w:pPr>
      <w:r w:rsidRPr="00FB671A">
        <w:rPr>
          <w:rFonts w:asciiTheme="majorHAnsi" w:eastAsia="Arial" w:hAnsiTheme="majorHAnsi" w:cstheme="majorHAnsi"/>
          <w:sz w:val="28"/>
          <w:szCs w:val="28"/>
        </w:rPr>
        <w:t>Học viên tham gia khoá học phải:</w:t>
      </w:r>
    </w:p>
    <w:p w14:paraId="352674D6" w14:textId="77777777" w:rsidR="00417825" w:rsidRPr="00FB671A" w:rsidRDefault="00417825" w:rsidP="00FB671A">
      <w:pPr>
        <w:pStyle w:val="ListParagraph"/>
        <w:widowControl w:val="0"/>
        <w:spacing w:after="0"/>
        <w:ind w:left="0" w:firstLine="720"/>
        <w:jc w:val="both"/>
        <w:rPr>
          <w:rFonts w:asciiTheme="majorHAnsi" w:hAnsiTheme="majorHAnsi" w:cstheme="majorHAnsi"/>
          <w:sz w:val="28"/>
          <w:szCs w:val="28"/>
        </w:rPr>
      </w:pPr>
      <w:r w:rsidRPr="00FB671A">
        <w:rPr>
          <w:rFonts w:asciiTheme="majorHAnsi" w:hAnsiTheme="majorHAnsi" w:cstheme="majorHAnsi"/>
          <w:sz w:val="28"/>
          <w:szCs w:val="28"/>
        </w:rPr>
        <w:t>- Có giấy chứng nhận khả năng chuyên môn thuyền trưởng, máy trưởng, sỹ quan hạng tương đương hoặc cao hơn với cấp của tàu cao tốc mà học viên dự định tham gia học để nhận chứng chỉ;</w:t>
      </w:r>
    </w:p>
    <w:p w14:paraId="1F5D0970" w14:textId="77777777" w:rsidR="00417825" w:rsidRPr="00FB671A" w:rsidRDefault="00417825" w:rsidP="00FB671A">
      <w:pPr>
        <w:pStyle w:val="ListParagraph"/>
        <w:widowControl w:val="0"/>
        <w:spacing w:after="0"/>
        <w:ind w:left="0" w:firstLine="720"/>
        <w:jc w:val="both"/>
        <w:rPr>
          <w:rFonts w:asciiTheme="majorHAnsi" w:hAnsiTheme="majorHAnsi" w:cstheme="majorHAnsi"/>
          <w:sz w:val="28"/>
          <w:szCs w:val="28"/>
        </w:rPr>
      </w:pPr>
      <w:r w:rsidRPr="00FB671A">
        <w:rPr>
          <w:rFonts w:asciiTheme="majorHAnsi" w:hAnsiTheme="majorHAnsi" w:cstheme="majorHAnsi"/>
          <w:sz w:val="28"/>
          <w:szCs w:val="28"/>
        </w:rPr>
        <w:t>- Đối với tàu cao tốc sử dụng động cơ tuabin khí, các sĩ quan máy phải có giấy chứng nhận đã hoàn thành chương trình huấn luyện về tuabin khí đã được phê duyệt cho loại máy tương tự trang bị trên tàu cao tốc;</w:t>
      </w:r>
    </w:p>
    <w:p w14:paraId="4F3FE36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6103DED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sz w:val="28"/>
          <w:szCs w:val="28"/>
        </w:rPr>
        <w:t>được cơ sở đào tạo, huấn luyện cấp giấy chứng nhận huấn luyện nghiệp vụ Nâng cao tàu cao tốc.</w:t>
      </w:r>
    </w:p>
    <w:p w14:paraId="6C8840E2"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 xml:space="preserve">Cơ sở đào tạo xem xét, quyết định việc miễn hoặc công nhận một số nội dung học viên đã được học tập, huấn luyện trong chương trình đào tạo khác do chính cơ </w:t>
      </w:r>
      <w:r w:rsidRPr="00FB671A">
        <w:rPr>
          <w:rFonts w:asciiTheme="majorHAnsi" w:eastAsia="Arial" w:hAnsiTheme="majorHAnsi" w:cstheme="majorHAnsi"/>
          <w:sz w:val="28"/>
          <w:szCs w:val="28"/>
        </w:rPr>
        <w:lastRenderedPageBreak/>
        <w:t>sở đào tạo tổ chức. Học viên phải học tập, huấn luyện các nội dung còn thiếu và tham gia kiểm tra hoặc đánh giá để được công nhận hoàn thành khoá học.</w:t>
      </w:r>
    </w:p>
    <w:p w14:paraId="422DFE1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79795FB1"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4058F100"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giảng viên, huấn luyện viên</w:t>
      </w:r>
    </w:p>
    <w:p w14:paraId="2F2275D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Giảng viên, huấn luyện viên phải đáp ứng yêu cầu của Nghị định Chính phủ quy định về điều kiện cơ sở đào tạo, huấn luyện và tổ chức tuyển dụng, cung ứng thuyền viên và phải: </w:t>
      </w:r>
    </w:p>
    <w:p w14:paraId="580EFDE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giấy chứng nhận khả năng chuyên môn thuyền trưởng, máy trưởng không hạn chế;</w:t>
      </w:r>
    </w:p>
    <w:p w14:paraId="522FC0D0"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kinh nghiệm tối thiểu 3 tháng làm việc trên tàu cao tốc tương tự hay tương đương với loại tàu mà thuyền viên dự định tham gia học hoặc có giấy chứng nhận huấn luyện nghiệp vụ Nâng cao tàu cao tốc;</w:t>
      </w:r>
    </w:p>
    <w:p w14:paraId="0D04DE5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giấy chứng nhận Huấn luyện viên chính.</w:t>
      </w:r>
    </w:p>
    <w:p w14:paraId="0ED30707"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 xml:space="preserve">7.  Phương pháp đánh giá </w:t>
      </w:r>
    </w:p>
    <w:p w14:paraId="50C15356"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23A6E22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543E0EAA"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6BC56134"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0E2EF2BE"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3A231766"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6F457C9E" w14:textId="77777777" w:rsidR="00417825" w:rsidRPr="00FB671A" w:rsidRDefault="00417825" w:rsidP="00FB671A">
      <w:pPr>
        <w:widowControl w:val="0"/>
        <w:spacing w:after="0"/>
        <w:ind w:firstLine="720"/>
        <w:jc w:val="both"/>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57CAAE10"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Tổng quan, một số thuật ngữ và định nghĩa về an toàn làm việc trên tàu cao tốc;</w:t>
      </w:r>
    </w:p>
    <w:p w14:paraId="15846E9C"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Hệ thống động lực và hệ thống máy phụ trên tàu cao tốc</w:t>
      </w:r>
      <w:r w:rsidRPr="00FB671A">
        <w:rPr>
          <w:rFonts w:asciiTheme="majorHAnsi" w:hAnsiTheme="majorHAnsi" w:cstheme="majorHAnsi"/>
          <w:sz w:val="28"/>
          <w:szCs w:val="28"/>
          <w:lang w:val="pt-BR"/>
        </w:rPr>
        <w:t>;</w:t>
      </w:r>
    </w:p>
    <w:p w14:paraId="14942580"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Chế độ sự cố hệ thống điều khiển máy lái và động lực</w:t>
      </w:r>
      <w:r w:rsidRPr="00FB671A">
        <w:rPr>
          <w:rFonts w:asciiTheme="majorHAnsi" w:hAnsiTheme="majorHAnsi" w:cstheme="majorHAnsi"/>
          <w:sz w:val="28"/>
          <w:szCs w:val="28"/>
          <w:lang w:val="pt-BR"/>
        </w:rPr>
        <w:t>;</w:t>
      </w:r>
    </w:p>
    <w:p w14:paraId="126F564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Hệ thống thiết bị hàng hải</w:t>
      </w:r>
      <w:r w:rsidRPr="00FB671A">
        <w:rPr>
          <w:rFonts w:asciiTheme="majorHAnsi" w:hAnsiTheme="majorHAnsi" w:cstheme="majorHAnsi"/>
          <w:sz w:val="28"/>
          <w:szCs w:val="28"/>
          <w:lang w:val="pt-BR"/>
        </w:rPr>
        <w:t>;</w:t>
      </w:r>
    </w:p>
    <w:p w14:paraId="544D8CCD"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đặc tính điều khiển và các điều kiện giới hạn khai thác</w:t>
      </w:r>
      <w:r w:rsidRPr="00FB671A">
        <w:rPr>
          <w:rFonts w:asciiTheme="majorHAnsi" w:hAnsiTheme="majorHAnsi" w:cstheme="majorHAnsi"/>
          <w:sz w:val="28"/>
          <w:szCs w:val="28"/>
          <w:lang w:val="pt-BR"/>
        </w:rPr>
        <w:t>;</w:t>
      </w:r>
    </w:p>
    <w:p w14:paraId="3E1F785A"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quy trình buồng lái</w:t>
      </w:r>
      <w:r w:rsidRPr="00FB671A">
        <w:rPr>
          <w:rFonts w:asciiTheme="majorHAnsi" w:hAnsiTheme="majorHAnsi" w:cstheme="majorHAnsi"/>
          <w:sz w:val="28"/>
          <w:szCs w:val="28"/>
          <w:lang w:val="pt-BR"/>
        </w:rPr>
        <w:t>;</w:t>
      </w:r>
    </w:p>
    <w:p w14:paraId="5858F36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Ổn định tàu</w:t>
      </w:r>
      <w:r w:rsidRPr="00FB671A">
        <w:rPr>
          <w:rFonts w:asciiTheme="majorHAnsi" w:hAnsiTheme="majorHAnsi" w:cstheme="majorHAnsi"/>
          <w:sz w:val="28"/>
          <w:szCs w:val="28"/>
          <w:lang w:val="pt-BR"/>
        </w:rPr>
        <w:t>;</w:t>
      </w:r>
    </w:p>
    <w:p w14:paraId="677EA708"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Thiết bị cứu sinh của tàu</w:t>
      </w:r>
      <w:r w:rsidRPr="00FB671A">
        <w:rPr>
          <w:rFonts w:asciiTheme="majorHAnsi" w:hAnsiTheme="majorHAnsi" w:cstheme="majorHAnsi"/>
          <w:sz w:val="28"/>
          <w:szCs w:val="28"/>
          <w:lang w:val="pt-BR"/>
        </w:rPr>
        <w:t>;</w:t>
      </w:r>
    </w:p>
    <w:p w14:paraId="00DADE56"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lastRenderedPageBreak/>
        <w:t xml:space="preserve">- </w:t>
      </w:r>
      <w:r w:rsidRPr="00FB671A">
        <w:rPr>
          <w:rFonts w:asciiTheme="majorHAnsi" w:hAnsiTheme="majorHAnsi" w:cstheme="majorHAnsi"/>
          <w:sz w:val="28"/>
          <w:szCs w:val="28"/>
        </w:rPr>
        <w:t>Lối thoát hiểm và hệ thống sơ tán người trên tàu cao tốc</w:t>
      </w:r>
      <w:r w:rsidRPr="00FB671A">
        <w:rPr>
          <w:rFonts w:asciiTheme="majorHAnsi" w:hAnsiTheme="majorHAnsi" w:cstheme="majorHAnsi"/>
          <w:sz w:val="28"/>
          <w:szCs w:val="28"/>
          <w:lang w:val="pt-BR"/>
        </w:rPr>
        <w:t>;</w:t>
      </w:r>
    </w:p>
    <w:p w14:paraId="67904974"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Hệ thống cứu hỏa trên tàu cao tốc</w:t>
      </w:r>
      <w:r w:rsidRPr="00FB671A">
        <w:rPr>
          <w:rFonts w:asciiTheme="majorHAnsi" w:hAnsiTheme="majorHAnsi" w:cstheme="majorHAnsi"/>
          <w:sz w:val="28"/>
          <w:szCs w:val="28"/>
          <w:lang w:val="pt-BR"/>
        </w:rPr>
        <w:t>;</w:t>
      </w:r>
    </w:p>
    <w:p w14:paraId="255EDA89"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Hệ thống chống ngập trên tàu cao tốc</w:t>
      </w:r>
      <w:r w:rsidRPr="00FB671A">
        <w:rPr>
          <w:rFonts w:asciiTheme="majorHAnsi" w:hAnsiTheme="majorHAnsi" w:cstheme="majorHAnsi"/>
          <w:sz w:val="28"/>
          <w:szCs w:val="28"/>
          <w:lang w:val="pt-BR"/>
        </w:rPr>
        <w:t>;</w:t>
      </w:r>
    </w:p>
    <w:p w14:paraId="42F26E38"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Hoạt động làm hàng trên tàu cao tốc</w:t>
      </w:r>
      <w:r w:rsidRPr="00FB671A">
        <w:rPr>
          <w:rFonts w:asciiTheme="majorHAnsi" w:hAnsiTheme="majorHAnsi" w:cstheme="majorHAnsi"/>
          <w:sz w:val="28"/>
          <w:szCs w:val="28"/>
          <w:lang w:val="pt-BR"/>
        </w:rPr>
        <w:t>;</w:t>
      </w:r>
    </w:p>
    <w:p w14:paraId="697B39E0"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phương pháp liên lạc và kiểm soát hành khách trong trường hợp khẩn cấp</w:t>
      </w:r>
      <w:r w:rsidRPr="00FB671A">
        <w:rPr>
          <w:rFonts w:asciiTheme="majorHAnsi" w:hAnsiTheme="majorHAnsi" w:cstheme="majorHAnsi"/>
          <w:sz w:val="28"/>
          <w:szCs w:val="28"/>
          <w:lang w:val="pt-BR"/>
        </w:rPr>
        <w:t>;</w:t>
      </w:r>
    </w:p>
    <w:p w14:paraId="376836EB"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Vị trí và cách sử dụng các thiết bị khác được liệt kê trong sổ tay huấn luyện</w:t>
      </w:r>
      <w:r w:rsidRPr="00FB671A">
        <w:rPr>
          <w:rFonts w:asciiTheme="majorHAnsi" w:hAnsiTheme="majorHAnsi" w:cstheme="majorHAnsi"/>
          <w:sz w:val="28"/>
          <w:szCs w:val="28"/>
          <w:lang w:val="pt-BR"/>
        </w:rPr>
        <w:t>.</w:t>
      </w:r>
    </w:p>
    <w:p w14:paraId="340FA878" w14:textId="77777777" w:rsidR="00417825" w:rsidRPr="00FB671A" w:rsidRDefault="00417825" w:rsidP="00FB671A">
      <w:pPr>
        <w:widowControl w:val="0"/>
        <w:spacing w:after="0"/>
        <w:ind w:firstLine="720"/>
        <w:jc w:val="both"/>
        <w:rPr>
          <w:rFonts w:asciiTheme="majorHAnsi" w:eastAsia="Arial" w:hAnsiTheme="majorHAnsi" w:cstheme="majorHAnsi"/>
          <w:b/>
          <w:i/>
          <w:sz w:val="28"/>
          <w:szCs w:val="28"/>
        </w:rPr>
      </w:pPr>
      <w:r w:rsidRPr="00FB671A">
        <w:rPr>
          <w:rFonts w:asciiTheme="majorHAnsi" w:eastAsia="Arial" w:hAnsiTheme="majorHAnsi" w:cstheme="majorHAnsi"/>
          <w:b/>
          <w:i/>
          <w:sz w:val="28"/>
          <w:szCs w:val="28"/>
          <w:lang w:val="en-US"/>
        </w:rPr>
        <w:t>8</w:t>
      </w:r>
      <w:r w:rsidRPr="00FB671A">
        <w:rPr>
          <w:rFonts w:asciiTheme="majorHAnsi" w:eastAsia="Arial" w:hAnsiTheme="majorHAnsi" w:cstheme="majorHAnsi"/>
          <w:b/>
          <w:i/>
          <w:sz w:val="28"/>
          <w:szCs w:val="28"/>
        </w:rPr>
        <w:t>. Phương tiện trợ giảng (A)</w:t>
      </w:r>
    </w:p>
    <w:p w14:paraId="57BEC7E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A1. Hướng dẫn cho huấn luyện viên (Phần D);</w:t>
      </w:r>
    </w:p>
    <w:p w14:paraId="4D08C21D"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 xml:space="preserve">A2. </w:t>
      </w:r>
      <w:r w:rsidRPr="00FB671A">
        <w:rPr>
          <w:rFonts w:asciiTheme="majorHAnsi" w:hAnsiTheme="majorHAnsi" w:cstheme="majorHAnsi"/>
          <w:sz w:val="28"/>
          <w:szCs w:val="28"/>
          <w:lang w:val="en-US"/>
        </w:rPr>
        <w:t xml:space="preserve">Máy tính, TV hoặc đèn </w:t>
      </w:r>
      <w:proofErr w:type="gramStart"/>
      <w:r w:rsidRPr="00FB671A">
        <w:rPr>
          <w:rFonts w:asciiTheme="majorHAnsi" w:hAnsiTheme="majorHAnsi" w:cstheme="majorHAnsi"/>
          <w:sz w:val="28"/>
          <w:szCs w:val="28"/>
          <w:lang w:val="en-US"/>
        </w:rPr>
        <w:t>chiếu;</w:t>
      </w:r>
      <w:proofErr w:type="gramEnd"/>
    </w:p>
    <w:p w14:paraId="640BA567"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rPr>
        <w:t>A3. Video (V)</w:t>
      </w:r>
      <w:r w:rsidRPr="00FB671A">
        <w:rPr>
          <w:rFonts w:asciiTheme="majorHAnsi" w:hAnsiTheme="majorHAnsi" w:cstheme="majorHAnsi"/>
          <w:sz w:val="28"/>
          <w:szCs w:val="28"/>
          <w:lang w:val="en-US"/>
        </w:rPr>
        <w:t>;</w:t>
      </w:r>
    </w:p>
    <w:p w14:paraId="2DD55C9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6D4D4C6A" w14:textId="77777777" w:rsidR="00417825" w:rsidRPr="00FB671A" w:rsidRDefault="00417825" w:rsidP="00FB671A">
      <w:pPr>
        <w:widowControl w:val="0"/>
        <w:spacing w:after="0"/>
        <w:ind w:left="720"/>
        <w:rPr>
          <w:rFonts w:asciiTheme="majorHAnsi" w:hAnsiTheme="majorHAnsi" w:cstheme="majorHAnsi"/>
          <w:sz w:val="28"/>
          <w:szCs w:val="28"/>
          <w:lang w:val="pt-BR"/>
        </w:rPr>
      </w:pPr>
      <w:r w:rsidRPr="00FB671A">
        <w:rPr>
          <w:rFonts w:asciiTheme="majorHAnsi" w:hAnsiTheme="majorHAnsi" w:cstheme="majorHAnsi"/>
          <w:sz w:val="28"/>
          <w:szCs w:val="28"/>
          <w:lang w:val="pt-BR"/>
        </w:rPr>
        <w:t>R1. Công ước quốc tế về tiêu chuẩn huấn luyện, cấp chứng chỉ và trực ca cho thuyền viên (STCW 78) và các sửa đổi;</w:t>
      </w:r>
    </w:p>
    <w:p w14:paraId="4979769E"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R2. Công ước quốc tế về an toàn sinh mạng trên biển (SOLAS 74) và các sửa đổi;</w:t>
      </w:r>
    </w:p>
    <w:p w14:paraId="53C86BD5"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R4. Bộ luật về thực hành an toàn chất xếp và cố định hàng hóa;</w:t>
      </w:r>
    </w:p>
    <w:p w14:paraId="4ADD9B73"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R5. IMO Resolution A.581 (14): Hướng dẫn cho việc cố định hàng hóa là phương tiện đường bộ trên tàu Ro-Ro;</w:t>
      </w:r>
    </w:p>
    <w:p w14:paraId="32A17926"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R6. Bộ luật quốc tế về quản lý an toàn (ISM Code) và các sửa đổi;</w:t>
      </w:r>
    </w:p>
    <w:p w14:paraId="77B16FA2"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R7. IMO Resolution A.770 (18): Các yêu cầu huấn luyện tối thiểu đối với những người được chỉ định hỗ trợ hành khách trong tình huống khẩn cấp trên tàu khách;</w:t>
      </w:r>
    </w:p>
    <w:p w14:paraId="6D1488F8"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R8. IMO Intact Stability 2008;</w:t>
      </w:r>
    </w:p>
    <w:p w14:paraId="47D77A52"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R9. LSA Code;</w:t>
      </w:r>
    </w:p>
    <w:p w14:paraId="307C68BE"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R10. FSS Code.</w:t>
      </w:r>
    </w:p>
    <w:p w14:paraId="2FCB0968"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tham khảo (B)</w:t>
      </w:r>
    </w:p>
    <w:p w14:paraId="1B34A018"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B</w:t>
      </w:r>
      <w:r w:rsidRPr="00FB671A">
        <w:rPr>
          <w:rFonts w:asciiTheme="majorHAnsi" w:hAnsiTheme="majorHAnsi" w:cstheme="majorHAnsi"/>
          <w:sz w:val="28"/>
          <w:szCs w:val="28"/>
        </w:rPr>
        <w:t xml:space="preserve">1. </w:t>
      </w:r>
      <w:r w:rsidRPr="00FB671A">
        <w:rPr>
          <w:rFonts w:asciiTheme="majorHAnsi" w:hAnsiTheme="majorHAnsi" w:cstheme="majorHAnsi"/>
          <w:sz w:val="28"/>
          <w:szCs w:val="28"/>
          <w:lang w:val="pt-BR"/>
        </w:rPr>
        <w:t>Bộ luật quốc tế về an toàn tàu cao tốc  (HSC 2000 Code) các sửa đổi và các tài liệu khác liên quan.</w:t>
      </w:r>
    </w:p>
    <w:p w14:paraId="4CEE6CDE"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71D36AAB"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sz w:val="28"/>
          <w:szCs w:val="28"/>
          <w:lang w:val="pt-BR"/>
        </w:rPr>
        <w:t>T1. Bài giảng huấn luyện nghiệp vụ Nâng cao tàu cao tốc</w:t>
      </w:r>
      <w:r w:rsidRPr="00FB671A">
        <w:rPr>
          <w:rFonts w:asciiTheme="majorHAnsi" w:hAnsiTheme="majorHAnsi" w:cstheme="majorHAnsi"/>
          <w:i/>
          <w:sz w:val="28"/>
          <w:szCs w:val="28"/>
          <w:lang w:val="pt-BR"/>
        </w:rPr>
        <w:t>.</w:t>
      </w:r>
    </w:p>
    <w:p w14:paraId="56B02326" w14:textId="77777777" w:rsidR="00417825" w:rsidRPr="00FB671A" w:rsidRDefault="00417825" w:rsidP="00FB671A">
      <w:pPr>
        <w:widowControl w:val="0"/>
        <w:spacing w:after="0"/>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br w:type="page"/>
      </w:r>
    </w:p>
    <w:p w14:paraId="3E413A8D"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lastRenderedPageBreak/>
        <w:t>Phần B:    Chương trình và phân bố thời gian huấn luyện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937"/>
        <w:gridCol w:w="1204"/>
        <w:gridCol w:w="1100"/>
      </w:tblGrid>
      <w:tr w:rsidR="00417825" w:rsidRPr="00FB671A" w14:paraId="08B13E8F" w14:textId="77777777" w:rsidTr="00417825">
        <w:trPr>
          <w:trHeight w:val="462"/>
          <w:tblHeader/>
        </w:trPr>
        <w:tc>
          <w:tcPr>
            <w:tcW w:w="944" w:type="dxa"/>
            <w:vMerge w:val="restart"/>
            <w:tcBorders>
              <w:top w:val="single" w:sz="4" w:space="0" w:color="auto"/>
              <w:left w:val="single" w:sz="4" w:space="0" w:color="auto"/>
              <w:bottom w:val="nil"/>
              <w:right w:val="single" w:sz="4" w:space="0" w:color="auto"/>
            </w:tcBorders>
            <w:vAlign w:val="center"/>
            <w:hideMark/>
          </w:tcPr>
          <w:p w14:paraId="67701394"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TT</w:t>
            </w:r>
          </w:p>
        </w:tc>
        <w:tc>
          <w:tcPr>
            <w:tcW w:w="5937" w:type="dxa"/>
            <w:vMerge w:val="restart"/>
            <w:tcBorders>
              <w:top w:val="single" w:sz="4" w:space="0" w:color="auto"/>
              <w:left w:val="single" w:sz="4" w:space="0" w:color="auto"/>
              <w:bottom w:val="nil"/>
              <w:right w:val="single" w:sz="4" w:space="0" w:color="auto"/>
            </w:tcBorders>
            <w:vAlign w:val="center"/>
            <w:hideMark/>
          </w:tcPr>
          <w:p w14:paraId="51AC053B"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Chương trình</w:t>
            </w:r>
          </w:p>
        </w:tc>
        <w:tc>
          <w:tcPr>
            <w:tcW w:w="2304" w:type="dxa"/>
            <w:gridSpan w:val="2"/>
            <w:tcBorders>
              <w:top w:val="single" w:sz="4" w:space="0" w:color="auto"/>
              <w:left w:val="single" w:sz="4" w:space="0" w:color="auto"/>
              <w:bottom w:val="nil"/>
              <w:right w:val="single" w:sz="4" w:space="0" w:color="auto"/>
            </w:tcBorders>
            <w:hideMark/>
          </w:tcPr>
          <w:p w14:paraId="4F519AEC"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Số giờ</w:t>
            </w:r>
          </w:p>
        </w:tc>
      </w:tr>
      <w:tr w:rsidR="00417825" w:rsidRPr="00FB671A" w14:paraId="48AA93E6" w14:textId="77777777" w:rsidTr="00417825">
        <w:trPr>
          <w:trHeight w:val="462"/>
          <w:tblHeader/>
        </w:trPr>
        <w:tc>
          <w:tcPr>
            <w:tcW w:w="0" w:type="auto"/>
            <w:vMerge/>
            <w:tcBorders>
              <w:top w:val="single" w:sz="4" w:space="0" w:color="auto"/>
              <w:left w:val="single" w:sz="4" w:space="0" w:color="auto"/>
              <w:bottom w:val="nil"/>
              <w:right w:val="single" w:sz="4" w:space="0" w:color="auto"/>
            </w:tcBorders>
            <w:vAlign w:val="center"/>
            <w:hideMark/>
          </w:tcPr>
          <w:p w14:paraId="12B999DE" w14:textId="77777777" w:rsidR="00417825" w:rsidRPr="00FB671A" w:rsidRDefault="00417825" w:rsidP="00FB671A">
            <w:pPr>
              <w:widowControl w:val="0"/>
              <w:spacing w:after="0"/>
              <w:rPr>
                <w:rFonts w:asciiTheme="majorHAnsi" w:hAnsiTheme="majorHAnsi" w:cstheme="majorHAnsi"/>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14:paraId="755089AD" w14:textId="77777777" w:rsidR="00417825" w:rsidRPr="00FB671A" w:rsidRDefault="00417825" w:rsidP="00FB671A">
            <w:pPr>
              <w:widowControl w:val="0"/>
              <w:spacing w:after="0"/>
              <w:rPr>
                <w:rFonts w:asciiTheme="majorHAnsi" w:hAnsiTheme="majorHAnsi" w:cstheme="majorHAnsi"/>
                <w:b/>
                <w:sz w:val="28"/>
                <w:szCs w:val="28"/>
              </w:rPr>
            </w:pPr>
          </w:p>
        </w:tc>
        <w:tc>
          <w:tcPr>
            <w:tcW w:w="1204" w:type="dxa"/>
            <w:tcBorders>
              <w:top w:val="single" w:sz="4" w:space="0" w:color="auto"/>
              <w:left w:val="single" w:sz="4" w:space="0" w:color="auto"/>
              <w:bottom w:val="nil"/>
              <w:right w:val="single" w:sz="4" w:space="0" w:color="auto"/>
            </w:tcBorders>
            <w:hideMark/>
          </w:tcPr>
          <w:p w14:paraId="2DBE9C3F"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1100" w:type="dxa"/>
            <w:tcBorders>
              <w:top w:val="single" w:sz="4" w:space="0" w:color="auto"/>
              <w:left w:val="single" w:sz="4" w:space="0" w:color="auto"/>
              <w:bottom w:val="nil"/>
              <w:right w:val="single" w:sz="4" w:space="0" w:color="auto"/>
            </w:tcBorders>
            <w:hideMark/>
          </w:tcPr>
          <w:p w14:paraId="047CF408"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417825" w:rsidRPr="00FB671A" w14:paraId="3C353ADA" w14:textId="77777777" w:rsidTr="00417825">
        <w:trPr>
          <w:trHeight w:val="462"/>
        </w:trPr>
        <w:tc>
          <w:tcPr>
            <w:tcW w:w="944" w:type="dxa"/>
            <w:tcBorders>
              <w:top w:val="single" w:sz="4" w:space="0" w:color="auto"/>
              <w:left w:val="single" w:sz="4" w:space="0" w:color="auto"/>
              <w:bottom w:val="nil"/>
              <w:right w:val="single" w:sz="4" w:space="0" w:color="auto"/>
            </w:tcBorders>
            <w:hideMark/>
          </w:tcPr>
          <w:p w14:paraId="52F8B2D9"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w:t>
            </w:r>
          </w:p>
        </w:tc>
        <w:tc>
          <w:tcPr>
            <w:tcW w:w="5937" w:type="dxa"/>
            <w:tcBorders>
              <w:top w:val="single" w:sz="4" w:space="0" w:color="auto"/>
              <w:left w:val="single" w:sz="4" w:space="0" w:color="auto"/>
              <w:bottom w:val="nil"/>
              <w:right w:val="single" w:sz="4" w:space="0" w:color="auto"/>
            </w:tcBorders>
            <w:hideMark/>
          </w:tcPr>
          <w:p w14:paraId="29F215E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Mở đầu</w:t>
            </w:r>
          </w:p>
        </w:tc>
        <w:tc>
          <w:tcPr>
            <w:tcW w:w="1204" w:type="dxa"/>
            <w:tcBorders>
              <w:top w:val="single" w:sz="4" w:space="0" w:color="auto"/>
              <w:left w:val="single" w:sz="4" w:space="0" w:color="auto"/>
              <w:bottom w:val="nil"/>
              <w:right w:val="single" w:sz="4" w:space="0" w:color="auto"/>
            </w:tcBorders>
            <w:hideMark/>
          </w:tcPr>
          <w:p w14:paraId="4740494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1100" w:type="dxa"/>
            <w:tcBorders>
              <w:top w:val="single" w:sz="4" w:space="0" w:color="auto"/>
              <w:left w:val="single" w:sz="4" w:space="0" w:color="auto"/>
              <w:bottom w:val="nil"/>
              <w:right w:val="single" w:sz="4" w:space="0" w:color="auto"/>
            </w:tcBorders>
          </w:tcPr>
          <w:p w14:paraId="08478E92"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369A3AD0" w14:textId="77777777" w:rsidTr="00417825">
        <w:tc>
          <w:tcPr>
            <w:tcW w:w="944" w:type="dxa"/>
            <w:tcBorders>
              <w:top w:val="single" w:sz="4" w:space="0" w:color="auto"/>
              <w:left w:val="single" w:sz="4" w:space="0" w:color="auto"/>
              <w:bottom w:val="nil"/>
              <w:right w:val="single" w:sz="4" w:space="0" w:color="auto"/>
            </w:tcBorders>
            <w:hideMark/>
          </w:tcPr>
          <w:p w14:paraId="611F7F6E"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5937" w:type="dxa"/>
            <w:tcBorders>
              <w:top w:val="single" w:sz="4" w:space="0" w:color="auto"/>
              <w:left w:val="single" w:sz="4" w:space="0" w:color="auto"/>
              <w:bottom w:val="nil"/>
              <w:right w:val="single" w:sz="4" w:space="0" w:color="auto"/>
            </w:tcBorders>
            <w:hideMark/>
          </w:tcPr>
          <w:p w14:paraId="10688EA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Hệ thống động lực và hệ thống máy phụ trên tàu cao tốc</w:t>
            </w:r>
          </w:p>
        </w:tc>
        <w:tc>
          <w:tcPr>
            <w:tcW w:w="1204" w:type="dxa"/>
            <w:tcBorders>
              <w:top w:val="single" w:sz="4" w:space="0" w:color="auto"/>
              <w:left w:val="single" w:sz="4" w:space="0" w:color="auto"/>
              <w:bottom w:val="nil"/>
              <w:right w:val="single" w:sz="4" w:space="0" w:color="auto"/>
            </w:tcBorders>
            <w:hideMark/>
          </w:tcPr>
          <w:p w14:paraId="16367C6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1100" w:type="dxa"/>
            <w:tcBorders>
              <w:top w:val="single" w:sz="4" w:space="0" w:color="auto"/>
              <w:left w:val="single" w:sz="4" w:space="0" w:color="auto"/>
              <w:bottom w:val="nil"/>
              <w:right w:val="single" w:sz="4" w:space="0" w:color="auto"/>
            </w:tcBorders>
            <w:hideMark/>
          </w:tcPr>
          <w:p w14:paraId="434E86E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w:t>
            </w:r>
          </w:p>
        </w:tc>
      </w:tr>
      <w:tr w:rsidR="00417825" w:rsidRPr="00FB671A" w14:paraId="01E6D252" w14:textId="77777777" w:rsidTr="00417825">
        <w:tc>
          <w:tcPr>
            <w:tcW w:w="944" w:type="dxa"/>
            <w:tcBorders>
              <w:top w:val="single" w:sz="4" w:space="0" w:color="auto"/>
              <w:left w:val="single" w:sz="4" w:space="0" w:color="auto"/>
              <w:bottom w:val="nil"/>
              <w:right w:val="single" w:sz="4" w:space="0" w:color="auto"/>
            </w:tcBorders>
            <w:hideMark/>
          </w:tcPr>
          <w:p w14:paraId="55CF10C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5937" w:type="dxa"/>
            <w:tcBorders>
              <w:top w:val="single" w:sz="4" w:space="0" w:color="auto"/>
              <w:left w:val="single" w:sz="4" w:space="0" w:color="auto"/>
              <w:bottom w:val="nil"/>
              <w:right w:val="single" w:sz="4" w:space="0" w:color="auto"/>
            </w:tcBorders>
            <w:hideMark/>
          </w:tcPr>
          <w:p w14:paraId="03C4A779"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Chế độ sự cố hệ thống điều khiển máy lái và động lực  </w:t>
            </w:r>
          </w:p>
        </w:tc>
        <w:tc>
          <w:tcPr>
            <w:tcW w:w="1204" w:type="dxa"/>
            <w:tcBorders>
              <w:top w:val="single" w:sz="4" w:space="0" w:color="auto"/>
              <w:left w:val="single" w:sz="4" w:space="0" w:color="auto"/>
              <w:bottom w:val="nil"/>
              <w:right w:val="single" w:sz="4" w:space="0" w:color="auto"/>
            </w:tcBorders>
            <w:hideMark/>
          </w:tcPr>
          <w:p w14:paraId="2A59915E"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1100" w:type="dxa"/>
            <w:tcBorders>
              <w:top w:val="single" w:sz="4" w:space="0" w:color="auto"/>
              <w:left w:val="single" w:sz="4" w:space="0" w:color="auto"/>
              <w:bottom w:val="nil"/>
              <w:right w:val="single" w:sz="4" w:space="0" w:color="auto"/>
            </w:tcBorders>
          </w:tcPr>
          <w:p w14:paraId="492A96C5"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72B19C90" w14:textId="77777777" w:rsidTr="00417825">
        <w:tc>
          <w:tcPr>
            <w:tcW w:w="944" w:type="dxa"/>
            <w:tcBorders>
              <w:top w:val="single" w:sz="4" w:space="0" w:color="auto"/>
              <w:left w:val="single" w:sz="4" w:space="0" w:color="auto"/>
              <w:bottom w:val="single" w:sz="4" w:space="0" w:color="auto"/>
              <w:right w:val="single" w:sz="4" w:space="0" w:color="auto"/>
            </w:tcBorders>
            <w:hideMark/>
          </w:tcPr>
          <w:p w14:paraId="0F1F4399"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5937" w:type="dxa"/>
            <w:tcBorders>
              <w:top w:val="single" w:sz="4" w:space="0" w:color="auto"/>
              <w:left w:val="single" w:sz="4" w:space="0" w:color="auto"/>
              <w:bottom w:val="single" w:sz="4" w:space="0" w:color="auto"/>
              <w:right w:val="single" w:sz="4" w:space="0" w:color="auto"/>
            </w:tcBorders>
            <w:hideMark/>
          </w:tcPr>
          <w:p w14:paraId="3D70F3B7"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Hệ thống thiết bị hàng hải</w:t>
            </w:r>
          </w:p>
        </w:tc>
        <w:tc>
          <w:tcPr>
            <w:tcW w:w="1204" w:type="dxa"/>
            <w:tcBorders>
              <w:top w:val="single" w:sz="4" w:space="0" w:color="auto"/>
              <w:left w:val="single" w:sz="4" w:space="0" w:color="auto"/>
              <w:bottom w:val="single" w:sz="4" w:space="0" w:color="auto"/>
              <w:right w:val="single" w:sz="4" w:space="0" w:color="auto"/>
            </w:tcBorders>
            <w:hideMark/>
          </w:tcPr>
          <w:p w14:paraId="314287A0"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1100" w:type="dxa"/>
            <w:tcBorders>
              <w:top w:val="single" w:sz="4" w:space="0" w:color="auto"/>
              <w:left w:val="single" w:sz="4" w:space="0" w:color="auto"/>
              <w:bottom w:val="single" w:sz="4" w:space="0" w:color="auto"/>
              <w:right w:val="single" w:sz="4" w:space="0" w:color="auto"/>
            </w:tcBorders>
          </w:tcPr>
          <w:p w14:paraId="6059DE4A"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705ABCF9" w14:textId="77777777" w:rsidTr="00417825">
        <w:tc>
          <w:tcPr>
            <w:tcW w:w="944" w:type="dxa"/>
            <w:tcBorders>
              <w:top w:val="single" w:sz="4" w:space="0" w:color="auto"/>
              <w:left w:val="single" w:sz="4" w:space="0" w:color="auto"/>
              <w:bottom w:val="nil"/>
              <w:right w:val="single" w:sz="4" w:space="0" w:color="auto"/>
            </w:tcBorders>
            <w:hideMark/>
          </w:tcPr>
          <w:p w14:paraId="22D03EC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5</w:t>
            </w:r>
          </w:p>
        </w:tc>
        <w:tc>
          <w:tcPr>
            <w:tcW w:w="5937" w:type="dxa"/>
            <w:tcBorders>
              <w:top w:val="single" w:sz="4" w:space="0" w:color="auto"/>
              <w:left w:val="single" w:sz="4" w:space="0" w:color="auto"/>
              <w:bottom w:val="nil"/>
              <w:right w:val="single" w:sz="4" w:space="0" w:color="auto"/>
            </w:tcBorders>
            <w:hideMark/>
          </w:tcPr>
          <w:p w14:paraId="2A05BC9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 xml:space="preserve">Các đặc tính điều khiển và các điều kiện giới hạn khai thác  </w:t>
            </w:r>
          </w:p>
        </w:tc>
        <w:tc>
          <w:tcPr>
            <w:tcW w:w="1204" w:type="dxa"/>
            <w:tcBorders>
              <w:top w:val="single" w:sz="4" w:space="0" w:color="auto"/>
              <w:left w:val="single" w:sz="4" w:space="0" w:color="auto"/>
              <w:bottom w:val="nil"/>
              <w:right w:val="single" w:sz="4" w:space="0" w:color="auto"/>
            </w:tcBorders>
            <w:hideMark/>
          </w:tcPr>
          <w:p w14:paraId="3921250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1100" w:type="dxa"/>
            <w:tcBorders>
              <w:top w:val="single" w:sz="4" w:space="0" w:color="auto"/>
              <w:left w:val="single" w:sz="4" w:space="0" w:color="auto"/>
              <w:bottom w:val="nil"/>
              <w:right w:val="single" w:sz="4" w:space="0" w:color="auto"/>
            </w:tcBorders>
          </w:tcPr>
          <w:p w14:paraId="47966984"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B5AE624" w14:textId="77777777" w:rsidTr="00417825">
        <w:tc>
          <w:tcPr>
            <w:tcW w:w="944" w:type="dxa"/>
            <w:tcBorders>
              <w:top w:val="single" w:sz="4" w:space="0" w:color="auto"/>
              <w:left w:val="single" w:sz="4" w:space="0" w:color="auto"/>
              <w:bottom w:val="nil"/>
              <w:right w:val="single" w:sz="4" w:space="0" w:color="auto"/>
            </w:tcBorders>
            <w:hideMark/>
          </w:tcPr>
          <w:p w14:paraId="64109C5C"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w:t>
            </w:r>
          </w:p>
        </w:tc>
        <w:tc>
          <w:tcPr>
            <w:tcW w:w="5937" w:type="dxa"/>
            <w:tcBorders>
              <w:top w:val="single" w:sz="4" w:space="0" w:color="auto"/>
              <w:left w:val="single" w:sz="4" w:space="0" w:color="auto"/>
              <w:bottom w:val="nil"/>
              <w:right w:val="single" w:sz="4" w:space="0" w:color="auto"/>
            </w:tcBorders>
            <w:hideMark/>
          </w:tcPr>
          <w:p w14:paraId="6C4B51A8"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Các quy trình buồng lái</w:t>
            </w:r>
          </w:p>
        </w:tc>
        <w:tc>
          <w:tcPr>
            <w:tcW w:w="1204" w:type="dxa"/>
            <w:tcBorders>
              <w:top w:val="single" w:sz="4" w:space="0" w:color="auto"/>
              <w:left w:val="single" w:sz="4" w:space="0" w:color="auto"/>
              <w:bottom w:val="nil"/>
              <w:right w:val="single" w:sz="4" w:space="0" w:color="auto"/>
            </w:tcBorders>
            <w:hideMark/>
          </w:tcPr>
          <w:p w14:paraId="20888AE0"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1100" w:type="dxa"/>
            <w:tcBorders>
              <w:top w:val="single" w:sz="4" w:space="0" w:color="auto"/>
              <w:left w:val="single" w:sz="4" w:space="0" w:color="auto"/>
              <w:bottom w:val="nil"/>
              <w:right w:val="single" w:sz="4" w:space="0" w:color="auto"/>
            </w:tcBorders>
          </w:tcPr>
          <w:p w14:paraId="31447C22"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41595F8D" w14:textId="77777777" w:rsidTr="00417825">
        <w:tc>
          <w:tcPr>
            <w:tcW w:w="944" w:type="dxa"/>
            <w:tcBorders>
              <w:top w:val="single" w:sz="4" w:space="0" w:color="auto"/>
              <w:left w:val="single" w:sz="4" w:space="0" w:color="auto"/>
              <w:bottom w:val="nil"/>
              <w:right w:val="single" w:sz="4" w:space="0" w:color="auto"/>
            </w:tcBorders>
            <w:hideMark/>
          </w:tcPr>
          <w:p w14:paraId="593BB8FC"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7</w:t>
            </w:r>
          </w:p>
        </w:tc>
        <w:tc>
          <w:tcPr>
            <w:tcW w:w="5937" w:type="dxa"/>
            <w:tcBorders>
              <w:top w:val="single" w:sz="4" w:space="0" w:color="auto"/>
              <w:left w:val="single" w:sz="4" w:space="0" w:color="auto"/>
              <w:bottom w:val="nil"/>
              <w:right w:val="single" w:sz="4" w:space="0" w:color="auto"/>
            </w:tcBorders>
            <w:hideMark/>
          </w:tcPr>
          <w:p w14:paraId="63348771"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Ổn định tàu</w:t>
            </w:r>
          </w:p>
        </w:tc>
        <w:tc>
          <w:tcPr>
            <w:tcW w:w="1204" w:type="dxa"/>
            <w:tcBorders>
              <w:top w:val="single" w:sz="4" w:space="0" w:color="auto"/>
              <w:left w:val="single" w:sz="4" w:space="0" w:color="auto"/>
              <w:bottom w:val="nil"/>
              <w:right w:val="single" w:sz="4" w:space="0" w:color="auto"/>
            </w:tcBorders>
            <w:hideMark/>
          </w:tcPr>
          <w:p w14:paraId="713CE97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c>
          <w:tcPr>
            <w:tcW w:w="1100" w:type="dxa"/>
            <w:tcBorders>
              <w:top w:val="single" w:sz="4" w:space="0" w:color="auto"/>
              <w:left w:val="single" w:sz="4" w:space="0" w:color="auto"/>
              <w:bottom w:val="nil"/>
              <w:right w:val="single" w:sz="4" w:space="0" w:color="auto"/>
            </w:tcBorders>
          </w:tcPr>
          <w:p w14:paraId="48D57E41"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61BFFAC6" w14:textId="77777777" w:rsidTr="00417825">
        <w:tc>
          <w:tcPr>
            <w:tcW w:w="944" w:type="dxa"/>
            <w:tcBorders>
              <w:top w:val="single" w:sz="4" w:space="0" w:color="auto"/>
              <w:left w:val="single" w:sz="4" w:space="0" w:color="auto"/>
              <w:bottom w:val="nil"/>
              <w:right w:val="single" w:sz="4" w:space="0" w:color="auto"/>
            </w:tcBorders>
            <w:hideMark/>
          </w:tcPr>
          <w:p w14:paraId="1CB3793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c>
          <w:tcPr>
            <w:tcW w:w="5937" w:type="dxa"/>
            <w:tcBorders>
              <w:top w:val="single" w:sz="4" w:space="0" w:color="auto"/>
              <w:left w:val="single" w:sz="4" w:space="0" w:color="auto"/>
              <w:bottom w:val="nil"/>
              <w:right w:val="single" w:sz="4" w:space="0" w:color="auto"/>
            </w:tcBorders>
            <w:hideMark/>
          </w:tcPr>
          <w:p w14:paraId="2C3D25E4"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Thiết bị cứu sinh của tàu</w:t>
            </w:r>
          </w:p>
        </w:tc>
        <w:tc>
          <w:tcPr>
            <w:tcW w:w="1204" w:type="dxa"/>
            <w:tcBorders>
              <w:top w:val="single" w:sz="4" w:space="0" w:color="auto"/>
              <w:left w:val="single" w:sz="4" w:space="0" w:color="auto"/>
              <w:bottom w:val="nil"/>
              <w:right w:val="single" w:sz="4" w:space="0" w:color="auto"/>
            </w:tcBorders>
            <w:hideMark/>
          </w:tcPr>
          <w:p w14:paraId="40E3748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1100" w:type="dxa"/>
            <w:tcBorders>
              <w:top w:val="single" w:sz="4" w:space="0" w:color="auto"/>
              <w:left w:val="single" w:sz="4" w:space="0" w:color="auto"/>
              <w:bottom w:val="nil"/>
              <w:right w:val="single" w:sz="4" w:space="0" w:color="auto"/>
            </w:tcBorders>
            <w:hideMark/>
          </w:tcPr>
          <w:p w14:paraId="70FAD4B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r>
      <w:tr w:rsidR="00417825" w:rsidRPr="00FB671A" w14:paraId="3DBF2653" w14:textId="77777777" w:rsidTr="00417825">
        <w:tc>
          <w:tcPr>
            <w:tcW w:w="944" w:type="dxa"/>
            <w:tcBorders>
              <w:top w:val="single" w:sz="4" w:space="0" w:color="auto"/>
              <w:left w:val="single" w:sz="4" w:space="0" w:color="auto"/>
              <w:bottom w:val="nil"/>
              <w:right w:val="single" w:sz="4" w:space="0" w:color="auto"/>
            </w:tcBorders>
            <w:hideMark/>
          </w:tcPr>
          <w:p w14:paraId="1D046D0D"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9</w:t>
            </w:r>
          </w:p>
        </w:tc>
        <w:tc>
          <w:tcPr>
            <w:tcW w:w="5937" w:type="dxa"/>
            <w:tcBorders>
              <w:top w:val="single" w:sz="4" w:space="0" w:color="auto"/>
              <w:left w:val="single" w:sz="4" w:space="0" w:color="auto"/>
              <w:bottom w:val="nil"/>
              <w:right w:val="single" w:sz="4" w:space="0" w:color="auto"/>
            </w:tcBorders>
            <w:hideMark/>
          </w:tcPr>
          <w:p w14:paraId="4DD84D8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Lối thoát hiểm và hệ thống sơ tán người trên tàu cao tốc</w:t>
            </w:r>
          </w:p>
        </w:tc>
        <w:tc>
          <w:tcPr>
            <w:tcW w:w="1204" w:type="dxa"/>
            <w:tcBorders>
              <w:top w:val="single" w:sz="4" w:space="0" w:color="auto"/>
              <w:left w:val="single" w:sz="4" w:space="0" w:color="auto"/>
              <w:bottom w:val="nil"/>
              <w:right w:val="single" w:sz="4" w:space="0" w:color="auto"/>
            </w:tcBorders>
            <w:hideMark/>
          </w:tcPr>
          <w:p w14:paraId="7E22607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1100" w:type="dxa"/>
            <w:tcBorders>
              <w:top w:val="single" w:sz="4" w:space="0" w:color="auto"/>
              <w:left w:val="single" w:sz="4" w:space="0" w:color="auto"/>
              <w:bottom w:val="nil"/>
              <w:right w:val="single" w:sz="4" w:space="0" w:color="auto"/>
            </w:tcBorders>
          </w:tcPr>
          <w:p w14:paraId="07DCD40A"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B67FEE3" w14:textId="77777777" w:rsidTr="00417825">
        <w:tc>
          <w:tcPr>
            <w:tcW w:w="944" w:type="dxa"/>
            <w:tcBorders>
              <w:top w:val="single" w:sz="4" w:space="0" w:color="auto"/>
              <w:left w:val="single" w:sz="4" w:space="0" w:color="auto"/>
              <w:bottom w:val="nil"/>
              <w:right w:val="single" w:sz="4" w:space="0" w:color="auto"/>
            </w:tcBorders>
            <w:hideMark/>
          </w:tcPr>
          <w:p w14:paraId="692E1BC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5937" w:type="dxa"/>
            <w:tcBorders>
              <w:top w:val="single" w:sz="4" w:space="0" w:color="auto"/>
              <w:left w:val="single" w:sz="4" w:space="0" w:color="auto"/>
              <w:bottom w:val="nil"/>
              <w:right w:val="single" w:sz="4" w:space="0" w:color="auto"/>
            </w:tcBorders>
            <w:hideMark/>
          </w:tcPr>
          <w:p w14:paraId="28EDD65A"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Hệ thống cứu hỏa trên tàu cao tốc</w:t>
            </w:r>
          </w:p>
        </w:tc>
        <w:tc>
          <w:tcPr>
            <w:tcW w:w="1204" w:type="dxa"/>
            <w:tcBorders>
              <w:top w:val="single" w:sz="4" w:space="0" w:color="auto"/>
              <w:left w:val="single" w:sz="4" w:space="0" w:color="auto"/>
              <w:bottom w:val="nil"/>
              <w:right w:val="single" w:sz="4" w:space="0" w:color="auto"/>
            </w:tcBorders>
            <w:hideMark/>
          </w:tcPr>
          <w:p w14:paraId="474501B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1100" w:type="dxa"/>
            <w:tcBorders>
              <w:top w:val="single" w:sz="4" w:space="0" w:color="auto"/>
              <w:left w:val="single" w:sz="4" w:space="0" w:color="auto"/>
              <w:bottom w:val="nil"/>
              <w:right w:val="single" w:sz="4" w:space="0" w:color="auto"/>
            </w:tcBorders>
            <w:hideMark/>
          </w:tcPr>
          <w:p w14:paraId="3D601DE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r>
      <w:tr w:rsidR="00417825" w:rsidRPr="00FB671A" w14:paraId="211297F3" w14:textId="77777777" w:rsidTr="00417825">
        <w:tc>
          <w:tcPr>
            <w:tcW w:w="944" w:type="dxa"/>
            <w:tcBorders>
              <w:top w:val="single" w:sz="4" w:space="0" w:color="auto"/>
              <w:left w:val="single" w:sz="4" w:space="0" w:color="auto"/>
              <w:bottom w:val="nil"/>
              <w:right w:val="single" w:sz="4" w:space="0" w:color="auto"/>
            </w:tcBorders>
            <w:hideMark/>
          </w:tcPr>
          <w:p w14:paraId="4FAA076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11</w:t>
            </w:r>
          </w:p>
        </w:tc>
        <w:tc>
          <w:tcPr>
            <w:tcW w:w="5937" w:type="dxa"/>
            <w:tcBorders>
              <w:top w:val="single" w:sz="4" w:space="0" w:color="auto"/>
              <w:left w:val="single" w:sz="4" w:space="0" w:color="auto"/>
              <w:bottom w:val="nil"/>
              <w:right w:val="single" w:sz="4" w:space="0" w:color="auto"/>
            </w:tcBorders>
            <w:hideMark/>
          </w:tcPr>
          <w:p w14:paraId="48EA07ED"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Hệ thống chống ngập trên tàu cao tốc</w:t>
            </w:r>
          </w:p>
        </w:tc>
        <w:tc>
          <w:tcPr>
            <w:tcW w:w="1204" w:type="dxa"/>
            <w:tcBorders>
              <w:top w:val="single" w:sz="4" w:space="0" w:color="auto"/>
              <w:left w:val="single" w:sz="4" w:space="0" w:color="auto"/>
              <w:bottom w:val="nil"/>
              <w:right w:val="single" w:sz="4" w:space="0" w:color="auto"/>
            </w:tcBorders>
            <w:hideMark/>
          </w:tcPr>
          <w:p w14:paraId="553EFA52"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1100" w:type="dxa"/>
            <w:tcBorders>
              <w:top w:val="single" w:sz="4" w:space="0" w:color="auto"/>
              <w:left w:val="single" w:sz="4" w:space="0" w:color="auto"/>
              <w:bottom w:val="nil"/>
              <w:right w:val="single" w:sz="4" w:space="0" w:color="auto"/>
            </w:tcBorders>
          </w:tcPr>
          <w:p w14:paraId="6C15F2DA"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36D0E6A0" w14:textId="77777777" w:rsidTr="00417825">
        <w:tc>
          <w:tcPr>
            <w:tcW w:w="944" w:type="dxa"/>
            <w:tcBorders>
              <w:top w:val="single" w:sz="4" w:space="0" w:color="auto"/>
              <w:left w:val="single" w:sz="4" w:space="0" w:color="auto"/>
              <w:bottom w:val="nil"/>
              <w:right w:val="single" w:sz="4" w:space="0" w:color="auto"/>
            </w:tcBorders>
            <w:hideMark/>
          </w:tcPr>
          <w:p w14:paraId="615BF767"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12</w:t>
            </w:r>
          </w:p>
        </w:tc>
        <w:tc>
          <w:tcPr>
            <w:tcW w:w="5937" w:type="dxa"/>
            <w:tcBorders>
              <w:top w:val="single" w:sz="4" w:space="0" w:color="auto"/>
              <w:left w:val="single" w:sz="4" w:space="0" w:color="auto"/>
              <w:bottom w:val="nil"/>
              <w:right w:val="single" w:sz="4" w:space="0" w:color="auto"/>
            </w:tcBorders>
            <w:hideMark/>
          </w:tcPr>
          <w:p w14:paraId="202F181E"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Hoạt động làm hàng trên tàu cao tốc</w:t>
            </w:r>
          </w:p>
        </w:tc>
        <w:tc>
          <w:tcPr>
            <w:tcW w:w="1204" w:type="dxa"/>
            <w:tcBorders>
              <w:top w:val="single" w:sz="4" w:space="0" w:color="auto"/>
              <w:left w:val="single" w:sz="4" w:space="0" w:color="auto"/>
              <w:bottom w:val="nil"/>
              <w:right w:val="single" w:sz="4" w:space="0" w:color="auto"/>
            </w:tcBorders>
            <w:hideMark/>
          </w:tcPr>
          <w:p w14:paraId="49BCE760"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c>
          <w:tcPr>
            <w:tcW w:w="1100" w:type="dxa"/>
            <w:tcBorders>
              <w:top w:val="single" w:sz="4" w:space="0" w:color="auto"/>
              <w:left w:val="single" w:sz="4" w:space="0" w:color="auto"/>
              <w:bottom w:val="nil"/>
              <w:right w:val="single" w:sz="4" w:space="0" w:color="auto"/>
            </w:tcBorders>
          </w:tcPr>
          <w:p w14:paraId="6F053BB8"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0EF0D9BB" w14:textId="77777777" w:rsidTr="00417825">
        <w:tc>
          <w:tcPr>
            <w:tcW w:w="944" w:type="dxa"/>
            <w:tcBorders>
              <w:top w:val="single" w:sz="4" w:space="0" w:color="auto"/>
              <w:left w:val="single" w:sz="4" w:space="0" w:color="auto"/>
              <w:bottom w:val="nil"/>
              <w:right w:val="single" w:sz="4" w:space="0" w:color="auto"/>
            </w:tcBorders>
            <w:hideMark/>
          </w:tcPr>
          <w:p w14:paraId="072C4771"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13</w:t>
            </w:r>
          </w:p>
        </w:tc>
        <w:tc>
          <w:tcPr>
            <w:tcW w:w="5937" w:type="dxa"/>
            <w:tcBorders>
              <w:top w:val="single" w:sz="4" w:space="0" w:color="auto"/>
              <w:left w:val="single" w:sz="4" w:space="0" w:color="auto"/>
              <w:bottom w:val="nil"/>
              <w:right w:val="single" w:sz="4" w:space="0" w:color="auto"/>
            </w:tcBorders>
            <w:hideMark/>
          </w:tcPr>
          <w:p w14:paraId="48BD802F"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Các phương pháp liên lạc và kiểm soát hành khách trong trường hợp khẩn cấp</w:t>
            </w:r>
          </w:p>
        </w:tc>
        <w:tc>
          <w:tcPr>
            <w:tcW w:w="1204" w:type="dxa"/>
            <w:tcBorders>
              <w:top w:val="single" w:sz="4" w:space="0" w:color="auto"/>
              <w:left w:val="single" w:sz="4" w:space="0" w:color="auto"/>
              <w:bottom w:val="nil"/>
              <w:right w:val="single" w:sz="4" w:space="0" w:color="auto"/>
            </w:tcBorders>
            <w:hideMark/>
          </w:tcPr>
          <w:p w14:paraId="28EB6584"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1100" w:type="dxa"/>
            <w:tcBorders>
              <w:top w:val="single" w:sz="4" w:space="0" w:color="auto"/>
              <w:left w:val="single" w:sz="4" w:space="0" w:color="auto"/>
              <w:bottom w:val="nil"/>
              <w:right w:val="single" w:sz="4" w:space="0" w:color="auto"/>
            </w:tcBorders>
          </w:tcPr>
          <w:p w14:paraId="69A235A5"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20E6D1BB" w14:textId="77777777" w:rsidTr="00417825">
        <w:tc>
          <w:tcPr>
            <w:tcW w:w="944" w:type="dxa"/>
            <w:tcBorders>
              <w:top w:val="single" w:sz="4" w:space="0" w:color="auto"/>
              <w:left w:val="single" w:sz="4" w:space="0" w:color="auto"/>
              <w:bottom w:val="nil"/>
              <w:right w:val="single" w:sz="4" w:space="0" w:color="auto"/>
            </w:tcBorders>
            <w:hideMark/>
          </w:tcPr>
          <w:p w14:paraId="48DD85C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14</w:t>
            </w:r>
          </w:p>
        </w:tc>
        <w:tc>
          <w:tcPr>
            <w:tcW w:w="5937" w:type="dxa"/>
            <w:tcBorders>
              <w:top w:val="single" w:sz="4" w:space="0" w:color="auto"/>
              <w:left w:val="single" w:sz="4" w:space="0" w:color="auto"/>
              <w:bottom w:val="nil"/>
              <w:right w:val="single" w:sz="4" w:space="0" w:color="auto"/>
            </w:tcBorders>
            <w:hideMark/>
          </w:tcPr>
          <w:p w14:paraId="756292B0"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Vị trí và cách sử dụng các thiết bị khác được liệt kê trong sổ tay huấn luyện</w:t>
            </w:r>
          </w:p>
        </w:tc>
        <w:tc>
          <w:tcPr>
            <w:tcW w:w="1204" w:type="dxa"/>
            <w:tcBorders>
              <w:top w:val="single" w:sz="4" w:space="0" w:color="auto"/>
              <w:left w:val="single" w:sz="4" w:space="0" w:color="auto"/>
              <w:bottom w:val="nil"/>
              <w:right w:val="single" w:sz="4" w:space="0" w:color="auto"/>
            </w:tcBorders>
            <w:hideMark/>
          </w:tcPr>
          <w:p w14:paraId="61A250E3"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lang w:val="en-US"/>
              </w:rPr>
              <w:t>2</w:t>
            </w:r>
          </w:p>
        </w:tc>
        <w:tc>
          <w:tcPr>
            <w:tcW w:w="1100" w:type="dxa"/>
            <w:tcBorders>
              <w:top w:val="single" w:sz="4" w:space="0" w:color="auto"/>
              <w:left w:val="single" w:sz="4" w:space="0" w:color="auto"/>
              <w:bottom w:val="nil"/>
              <w:right w:val="single" w:sz="4" w:space="0" w:color="auto"/>
            </w:tcBorders>
            <w:hideMark/>
          </w:tcPr>
          <w:p w14:paraId="2B06047C"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lang w:val="en-US"/>
              </w:rPr>
              <w:t>2</w:t>
            </w:r>
          </w:p>
        </w:tc>
      </w:tr>
      <w:tr w:rsidR="00417825" w:rsidRPr="00FB671A" w14:paraId="778ADB94" w14:textId="77777777" w:rsidTr="00417825">
        <w:tc>
          <w:tcPr>
            <w:tcW w:w="944" w:type="dxa"/>
            <w:tcBorders>
              <w:top w:val="single" w:sz="4" w:space="0" w:color="auto"/>
              <w:left w:val="single" w:sz="4" w:space="0" w:color="auto"/>
              <w:bottom w:val="nil"/>
              <w:right w:val="single" w:sz="4" w:space="0" w:color="auto"/>
            </w:tcBorders>
            <w:hideMark/>
          </w:tcPr>
          <w:p w14:paraId="5208ADC0"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15</w:t>
            </w:r>
          </w:p>
        </w:tc>
        <w:tc>
          <w:tcPr>
            <w:tcW w:w="5937" w:type="dxa"/>
            <w:tcBorders>
              <w:top w:val="single" w:sz="4" w:space="0" w:color="auto"/>
              <w:left w:val="single" w:sz="4" w:space="0" w:color="auto"/>
              <w:bottom w:val="nil"/>
              <w:right w:val="single" w:sz="4" w:space="0" w:color="auto"/>
            </w:tcBorders>
            <w:hideMark/>
          </w:tcPr>
          <w:p w14:paraId="31FE8F25"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Thực hành trên mô phỏng</w:t>
            </w:r>
          </w:p>
        </w:tc>
        <w:tc>
          <w:tcPr>
            <w:tcW w:w="1204" w:type="dxa"/>
            <w:tcBorders>
              <w:top w:val="single" w:sz="4" w:space="0" w:color="auto"/>
              <w:left w:val="single" w:sz="4" w:space="0" w:color="auto"/>
              <w:bottom w:val="nil"/>
              <w:right w:val="single" w:sz="4" w:space="0" w:color="auto"/>
            </w:tcBorders>
          </w:tcPr>
          <w:p w14:paraId="0DC6439B" w14:textId="77777777" w:rsidR="00417825" w:rsidRPr="00FB671A" w:rsidRDefault="00417825" w:rsidP="00FB671A">
            <w:pPr>
              <w:widowControl w:val="0"/>
              <w:spacing w:after="0"/>
              <w:jc w:val="center"/>
              <w:rPr>
                <w:rFonts w:asciiTheme="majorHAnsi" w:hAnsiTheme="majorHAnsi" w:cstheme="majorHAnsi"/>
                <w:sz w:val="28"/>
                <w:szCs w:val="28"/>
              </w:rPr>
            </w:pPr>
          </w:p>
        </w:tc>
        <w:tc>
          <w:tcPr>
            <w:tcW w:w="1100" w:type="dxa"/>
            <w:tcBorders>
              <w:top w:val="single" w:sz="4" w:space="0" w:color="auto"/>
              <w:left w:val="single" w:sz="4" w:space="0" w:color="auto"/>
              <w:bottom w:val="nil"/>
              <w:right w:val="single" w:sz="4" w:space="0" w:color="auto"/>
            </w:tcBorders>
            <w:hideMark/>
          </w:tcPr>
          <w:p w14:paraId="0A1C3787"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8</w:t>
            </w:r>
          </w:p>
        </w:tc>
      </w:tr>
      <w:tr w:rsidR="00417825" w:rsidRPr="00FB671A" w14:paraId="6F92F447" w14:textId="77777777" w:rsidTr="00417825">
        <w:tc>
          <w:tcPr>
            <w:tcW w:w="944" w:type="dxa"/>
            <w:tcBorders>
              <w:top w:val="single" w:sz="4" w:space="0" w:color="auto"/>
              <w:left w:val="single" w:sz="4" w:space="0" w:color="auto"/>
              <w:bottom w:val="nil"/>
              <w:right w:val="single" w:sz="4" w:space="0" w:color="auto"/>
            </w:tcBorders>
            <w:hideMark/>
          </w:tcPr>
          <w:p w14:paraId="2516BD0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16</w:t>
            </w:r>
          </w:p>
        </w:tc>
        <w:tc>
          <w:tcPr>
            <w:tcW w:w="5937" w:type="dxa"/>
            <w:tcBorders>
              <w:top w:val="single" w:sz="4" w:space="0" w:color="auto"/>
              <w:left w:val="single" w:sz="4" w:space="0" w:color="auto"/>
              <w:bottom w:val="nil"/>
              <w:right w:val="single" w:sz="4" w:space="0" w:color="auto"/>
            </w:tcBorders>
            <w:hideMark/>
          </w:tcPr>
          <w:p w14:paraId="745F27A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Thực hành trên tàu cao tốc phù hợp</w:t>
            </w:r>
          </w:p>
        </w:tc>
        <w:tc>
          <w:tcPr>
            <w:tcW w:w="1204" w:type="dxa"/>
            <w:tcBorders>
              <w:top w:val="single" w:sz="4" w:space="0" w:color="auto"/>
              <w:left w:val="single" w:sz="4" w:space="0" w:color="auto"/>
              <w:bottom w:val="nil"/>
              <w:right w:val="single" w:sz="4" w:space="0" w:color="auto"/>
            </w:tcBorders>
          </w:tcPr>
          <w:p w14:paraId="01806D7D" w14:textId="77777777" w:rsidR="00417825" w:rsidRPr="00FB671A" w:rsidRDefault="00417825" w:rsidP="00FB671A">
            <w:pPr>
              <w:widowControl w:val="0"/>
              <w:spacing w:after="0"/>
              <w:jc w:val="center"/>
              <w:rPr>
                <w:rFonts w:asciiTheme="majorHAnsi" w:hAnsiTheme="majorHAnsi" w:cstheme="majorHAnsi"/>
                <w:sz w:val="28"/>
                <w:szCs w:val="28"/>
              </w:rPr>
            </w:pPr>
          </w:p>
        </w:tc>
        <w:tc>
          <w:tcPr>
            <w:tcW w:w="1100" w:type="dxa"/>
            <w:tcBorders>
              <w:top w:val="single" w:sz="4" w:space="0" w:color="auto"/>
              <w:left w:val="single" w:sz="4" w:space="0" w:color="auto"/>
              <w:bottom w:val="nil"/>
              <w:right w:val="single" w:sz="4" w:space="0" w:color="auto"/>
            </w:tcBorders>
            <w:hideMark/>
          </w:tcPr>
          <w:p w14:paraId="36F4FCCC"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1</w:t>
            </w:r>
            <w:r w:rsidRPr="00FB671A">
              <w:rPr>
                <w:rFonts w:asciiTheme="majorHAnsi" w:hAnsiTheme="majorHAnsi" w:cstheme="majorHAnsi"/>
                <w:sz w:val="28"/>
                <w:szCs w:val="28"/>
                <w:lang w:val="en-US"/>
              </w:rPr>
              <w:t>5</w:t>
            </w:r>
          </w:p>
        </w:tc>
      </w:tr>
      <w:tr w:rsidR="00417825" w:rsidRPr="00FB671A" w14:paraId="6018E84E" w14:textId="77777777" w:rsidTr="00417825">
        <w:tc>
          <w:tcPr>
            <w:tcW w:w="944" w:type="dxa"/>
            <w:tcBorders>
              <w:top w:val="single" w:sz="4" w:space="0" w:color="auto"/>
              <w:left w:val="single" w:sz="4" w:space="0" w:color="auto"/>
              <w:bottom w:val="nil"/>
              <w:right w:val="single" w:sz="4" w:space="0" w:color="auto"/>
            </w:tcBorders>
            <w:hideMark/>
          </w:tcPr>
          <w:p w14:paraId="73B228B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17</w:t>
            </w:r>
          </w:p>
        </w:tc>
        <w:tc>
          <w:tcPr>
            <w:tcW w:w="5937" w:type="dxa"/>
            <w:tcBorders>
              <w:top w:val="single" w:sz="4" w:space="0" w:color="auto"/>
              <w:left w:val="single" w:sz="4" w:space="0" w:color="auto"/>
              <w:bottom w:val="nil"/>
              <w:right w:val="single" w:sz="4" w:space="0" w:color="auto"/>
            </w:tcBorders>
            <w:hideMark/>
          </w:tcPr>
          <w:p w14:paraId="14D22964" w14:textId="77777777" w:rsidR="00417825" w:rsidRPr="00FB671A" w:rsidRDefault="00417825" w:rsidP="00FB671A">
            <w:pPr>
              <w:widowControl w:val="0"/>
              <w:spacing w:after="0"/>
              <w:rPr>
                <w:rFonts w:asciiTheme="majorHAnsi" w:hAnsiTheme="majorHAnsi" w:cstheme="majorHAnsi"/>
                <w:sz w:val="28"/>
                <w:szCs w:val="28"/>
                <w:lang w:val="en-US"/>
              </w:rPr>
            </w:pPr>
            <w:r w:rsidRPr="00FB671A">
              <w:rPr>
                <w:rFonts w:asciiTheme="majorHAnsi" w:hAnsiTheme="majorHAnsi" w:cstheme="majorHAnsi"/>
                <w:sz w:val="28"/>
                <w:szCs w:val="28"/>
                <w:lang w:val="en-US"/>
              </w:rPr>
              <w:t>Đánh giá</w:t>
            </w:r>
          </w:p>
        </w:tc>
        <w:tc>
          <w:tcPr>
            <w:tcW w:w="1204" w:type="dxa"/>
            <w:tcBorders>
              <w:top w:val="single" w:sz="4" w:space="0" w:color="auto"/>
              <w:left w:val="single" w:sz="4" w:space="0" w:color="auto"/>
              <w:bottom w:val="nil"/>
              <w:right w:val="single" w:sz="4" w:space="0" w:color="auto"/>
            </w:tcBorders>
            <w:hideMark/>
          </w:tcPr>
          <w:p w14:paraId="5D8A9A7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w:t>
            </w:r>
          </w:p>
        </w:tc>
        <w:tc>
          <w:tcPr>
            <w:tcW w:w="1100" w:type="dxa"/>
            <w:tcBorders>
              <w:top w:val="single" w:sz="4" w:space="0" w:color="auto"/>
              <w:left w:val="single" w:sz="4" w:space="0" w:color="auto"/>
              <w:bottom w:val="nil"/>
              <w:right w:val="single" w:sz="4" w:space="0" w:color="auto"/>
            </w:tcBorders>
          </w:tcPr>
          <w:p w14:paraId="2955EAAE" w14:textId="77777777" w:rsidR="00417825" w:rsidRPr="00FB671A" w:rsidRDefault="00417825" w:rsidP="00FB671A">
            <w:pPr>
              <w:widowControl w:val="0"/>
              <w:spacing w:after="0"/>
              <w:jc w:val="center"/>
              <w:rPr>
                <w:rFonts w:asciiTheme="majorHAnsi" w:hAnsiTheme="majorHAnsi" w:cstheme="majorHAnsi"/>
                <w:sz w:val="28"/>
                <w:szCs w:val="28"/>
              </w:rPr>
            </w:pPr>
          </w:p>
        </w:tc>
      </w:tr>
      <w:tr w:rsidR="00417825" w:rsidRPr="00FB671A" w14:paraId="6871FC19" w14:textId="77777777" w:rsidTr="00417825">
        <w:tc>
          <w:tcPr>
            <w:tcW w:w="6881" w:type="dxa"/>
            <w:gridSpan w:val="2"/>
            <w:tcBorders>
              <w:top w:val="single" w:sz="4" w:space="0" w:color="auto"/>
              <w:left w:val="single" w:sz="4" w:space="0" w:color="auto"/>
              <w:bottom w:val="single" w:sz="4" w:space="0" w:color="auto"/>
              <w:right w:val="single" w:sz="4" w:space="0" w:color="auto"/>
            </w:tcBorders>
            <w:hideMark/>
          </w:tcPr>
          <w:p w14:paraId="3694E309"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Cộng</w:t>
            </w:r>
          </w:p>
        </w:tc>
        <w:tc>
          <w:tcPr>
            <w:tcW w:w="1204" w:type="dxa"/>
            <w:tcBorders>
              <w:top w:val="single" w:sz="4" w:space="0" w:color="auto"/>
              <w:left w:val="single" w:sz="4" w:space="0" w:color="auto"/>
              <w:bottom w:val="single" w:sz="4" w:space="0" w:color="auto"/>
              <w:right w:val="single" w:sz="4" w:space="0" w:color="auto"/>
            </w:tcBorders>
            <w:hideMark/>
          </w:tcPr>
          <w:p w14:paraId="08D69CED"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6</w:t>
            </w:r>
            <w:r w:rsidRPr="00FB671A">
              <w:rPr>
                <w:rFonts w:asciiTheme="majorHAnsi" w:hAnsiTheme="majorHAnsi" w:cstheme="majorHAnsi"/>
                <w:sz w:val="28"/>
                <w:szCs w:val="28"/>
                <w:lang w:val="en-US"/>
              </w:rPr>
              <w:t>1</w:t>
            </w:r>
          </w:p>
        </w:tc>
        <w:tc>
          <w:tcPr>
            <w:tcW w:w="1100" w:type="dxa"/>
            <w:tcBorders>
              <w:top w:val="single" w:sz="4" w:space="0" w:color="auto"/>
              <w:left w:val="single" w:sz="4" w:space="0" w:color="auto"/>
              <w:bottom w:val="single" w:sz="4" w:space="0" w:color="auto"/>
              <w:right w:val="single" w:sz="4" w:space="0" w:color="auto"/>
            </w:tcBorders>
            <w:hideMark/>
          </w:tcPr>
          <w:p w14:paraId="2C4EDC9B"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3</w:t>
            </w:r>
            <w:r w:rsidRPr="00FB671A">
              <w:rPr>
                <w:rFonts w:asciiTheme="majorHAnsi" w:hAnsiTheme="majorHAnsi" w:cstheme="majorHAnsi"/>
                <w:sz w:val="28"/>
                <w:szCs w:val="28"/>
                <w:lang w:val="en-US"/>
              </w:rPr>
              <w:t>5</w:t>
            </w:r>
          </w:p>
        </w:tc>
      </w:tr>
      <w:tr w:rsidR="00417825" w:rsidRPr="00FB671A" w14:paraId="25BE0178" w14:textId="77777777" w:rsidTr="00417825">
        <w:trPr>
          <w:trHeight w:val="63"/>
        </w:trPr>
        <w:tc>
          <w:tcPr>
            <w:tcW w:w="6881" w:type="dxa"/>
            <w:gridSpan w:val="2"/>
            <w:tcBorders>
              <w:top w:val="single" w:sz="4" w:space="0" w:color="auto"/>
              <w:left w:val="single" w:sz="4" w:space="0" w:color="auto"/>
              <w:bottom w:val="single" w:sz="4" w:space="0" w:color="auto"/>
              <w:right w:val="single" w:sz="4" w:space="0" w:color="auto"/>
            </w:tcBorders>
            <w:hideMark/>
          </w:tcPr>
          <w:p w14:paraId="77E14A75"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Tổng cộng</w:t>
            </w:r>
          </w:p>
        </w:tc>
        <w:tc>
          <w:tcPr>
            <w:tcW w:w="2304" w:type="dxa"/>
            <w:gridSpan w:val="2"/>
            <w:tcBorders>
              <w:top w:val="single" w:sz="4" w:space="0" w:color="auto"/>
              <w:left w:val="single" w:sz="4" w:space="0" w:color="auto"/>
              <w:bottom w:val="single" w:sz="4" w:space="0" w:color="auto"/>
              <w:right w:val="single" w:sz="4" w:space="0" w:color="auto"/>
            </w:tcBorders>
            <w:hideMark/>
          </w:tcPr>
          <w:p w14:paraId="18F2629E" w14:textId="77777777" w:rsidR="00417825" w:rsidRPr="00FB671A" w:rsidRDefault="00417825"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96</w:t>
            </w:r>
          </w:p>
        </w:tc>
      </w:tr>
    </w:tbl>
    <w:p w14:paraId="054B29AC"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78FF07DE" w14:textId="77777777" w:rsidR="00417825" w:rsidRPr="00FB671A" w:rsidRDefault="00417825" w:rsidP="00FB671A">
      <w:pPr>
        <w:widowControl w:val="0"/>
        <w:spacing w:after="0"/>
        <w:rPr>
          <w:rFonts w:asciiTheme="majorHAnsi" w:hAnsiTheme="majorHAnsi" w:cstheme="majorHAnsi"/>
          <w:sz w:val="28"/>
          <w:szCs w:val="28"/>
        </w:rPr>
      </w:pPr>
    </w:p>
    <w:p w14:paraId="5B3D709D"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59</w:t>
      </w:r>
    </w:p>
    <w:p w14:paraId="5F16300B"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CHƯƠNG TRÌNH HUẤN LUYỆN NGHIỆP VỤ CƠ BẢN TÀU HOẠT ĐỘNG Ở CÁC VÙNG NƯỚC CỰC</w:t>
      </w:r>
    </w:p>
    <w:p w14:paraId="713DFD3F" w14:textId="77777777" w:rsidR="00417825" w:rsidRPr="00FB671A" w:rsidRDefault="00417825" w:rsidP="00FB671A">
      <w:pPr>
        <w:widowControl w:val="0"/>
        <w:spacing w:after="0"/>
        <w:jc w:val="center"/>
        <w:rPr>
          <w:rFonts w:asciiTheme="majorHAnsi" w:eastAsia="Arial" w:hAnsiTheme="majorHAnsi" w:cstheme="majorHAnsi"/>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2293F43" w14:textId="77777777" w:rsidR="00417825" w:rsidRPr="00FB671A" w:rsidRDefault="00417825" w:rsidP="00FB671A">
      <w:pPr>
        <w:widowControl w:val="0"/>
        <w:spacing w:after="0"/>
        <w:rPr>
          <w:rFonts w:asciiTheme="majorHAnsi" w:eastAsia="Arial" w:hAnsiTheme="majorHAnsi" w:cstheme="majorHAnsi"/>
          <w:b/>
          <w:sz w:val="28"/>
          <w:szCs w:val="28"/>
        </w:rPr>
      </w:pPr>
    </w:p>
    <w:p w14:paraId="336CE467" w14:textId="77777777" w:rsidR="00417825" w:rsidRPr="00FB671A" w:rsidRDefault="00417825" w:rsidP="00FB671A">
      <w:pPr>
        <w:widowControl w:val="0"/>
        <w:spacing w:after="0"/>
        <w:rPr>
          <w:rFonts w:asciiTheme="majorHAnsi" w:eastAsia="Arial" w:hAnsiTheme="majorHAnsi" w:cstheme="majorHAnsi"/>
          <w:b/>
          <w:sz w:val="28"/>
          <w:szCs w:val="28"/>
        </w:rPr>
      </w:pPr>
    </w:p>
    <w:p w14:paraId="73830F05"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05E4173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1A5BA879" w14:textId="77777777" w:rsidR="00417825" w:rsidRPr="00FB671A" w:rsidRDefault="00417825" w:rsidP="00FB671A">
      <w:pPr>
        <w:pStyle w:val="HTMLPreformatted"/>
        <w:widowControl w:val="0"/>
        <w:shd w:val="clear" w:color="auto" w:fill="FFFFFF"/>
        <w:spacing w:line="276" w:lineRule="auto"/>
        <w:ind w:firstLine="720"/>
        <w:jc w:val="both"/>
        <w:rPr>
          <w:rFonts w:asciiTheme="majorHAnsi" w:hAnsiTheme="majorHAnsi" w:cstheme="majorHAnsi"/>
          <w:sz w:val="28"/>
          <w:szCs w:val="28"/>
        </w:rPr>
      </w:pPr>
      <w:r w:rsidRPr="00FB671A">
        <w:rPr>
          <w:rFonts w:asciiTheme="majorHAnsi" w:hAnsiTheme="majorHAnsi" w:cstheme="majorHAnsi"/>
          <w:color w:val="000000"/>
          <w:sz w:val="28"/>
          <w:szCs w:val="28"/>
        </w:rPr>
        <w:t>Chương trình huấn luyện nghiệp vụ</w:t>
      </w:r>
      <w:r w:rsidRPr="00FB671A">
        <w:rPr>
          <w:rFonts w:asciiTheme="majorHAnsi" w:hAnsiTheme="majorHAnsi" w:cstheme="majorHAnsi"/>
          <w:b/>
          <w:i/>
          <w:color w:val="000000"/>
          <w:sz w:val="28"/>
          <w:szCs w:val="28"/>
        </w:rPr>
        <w:t xml:space="preserve"> </w:t>
      </w:r>
      <w:r w:rsidRPr="00FB671A">
        <w:rPr>
          <w:rFonts w:asciiTheme="majorHAnsi" w:hAnsiTheme="majorHAnsi" w:cstheme="majorHAnsi"/>
          <w:color w:val="000000"/>
          <w:sz w:val="28"/>
          <w:szCs w:val="28"/>
        </w:rPr>
        <w:t xml:space="preserve">Cơ bản tàu hoạt động ở các vùng nước cực được xây dựng để đào tạo, huấn luyện cho thuyền trưởng, đại phó và các sỹ quan trực ca hàng hải những kiến thức và kỹ năng cần thiết nhằm vận hành tàu an toàn khi chúng hoạt động ở các vùng nước cực khắc nghiệt, hẻo lánh và nguy hiểm. </w:t>
      </w:r>
    </w:p>
    <w:p w14:paraId="495AD75D"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Chương trình huấn luyện thoả mãn các yêu cầu bắt buộc tối thiểu của Quy định A-V/4-1 trong Bộ luật STCW và các</w:t>
      </w:r>
      <w:r w:rsidRPr="00FB671A">
        <w:rPr>
          <w:rFonts w:asciiTheme="majorHAnsi" w:hAnsiTheme="majorHAnsi" w:cstheme="majorHAnsi"/>
          <w:color w:val="FF0000"/>
          <w:sz w:val="28"/>
          <w:szCs w:val="28"/>
        </w:rPr>
        <w:t xml:space="preserve"> </w:t>
      </w:r>
      <w:r w:rsidRPr="00FB671A">
        <w:rPr>
          <w:rFonts w:asciiTheme="majorHAnsi" w:hAnsiTheme="majorHAnsi" w:cstheme="majorHAnsi"/>
          <w:sz w:val="28"/>
          <w:szCs w:val="28"/>
        </w:rPr>
        <w:t>sửa đổi; Bộ luật quốc tế về hoạt động của tàu ở các vùng nước cực (Polar Code). Đồng thời chương trình cũng đáp ứng các yêu cầu của Công ước quốc tế về ngăn ngừa ô nhiễm biển do tàu gây ra (MARPOL 73/ 78) và các sửa đổi, Công ước quốc tế về an toàn sinh mạng trên biển (SOLAS 74/ 2004) và Công ước quốc tế về tìm kiếm cứu nạn trên biển (SAR 79).</w:t>
      </w:r>
    </w:p>
    <w:p w14:paraId="3D04E77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0030DAE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rPr>
        <w:t xml:space="preserve">Các học viên sau khi hoàn thành khóa huấn luyện này sẽ được </w:t>
      </w:r>
      <w:r w:rsidRPr="00FB671A">
        <w:rPr>
          <w:rFonts w:asciiTheme="majorHAnsi" w:hAnsiTheme="majorHAnsi" w:cstheme="majorHAnsi"/>
          <w:sz w:val="28"/>
          <w:szCs w:val="28"/>
          <w:lang w:val="pt-BR"/>
        </w:rPr>
        <w:t>trang bị những kiến thức, kỹ năng về:</w:t>
      </w:r>
    </w:p>
    <w:p w14:paraId="6D49E65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Vận hành tàu an toàn khi hoạt động ở các vùng nước cực;</w:t>
      </w:r>
    </w:p>
    <w:p w14:paraId="47169A6E"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cơ bản về đặc điểm của băng và các khu vực có các loại băng có thể xuất hiện trong vùng hoạt động.</w:t>
      </w:r>
    </w:p>
    <w:p w14:paraId="492F5BBB"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về hoạt động của tàu trong băng và nhiệt độ không khí thấp.</w:t>
      </w:r>
    </w:p>
    <w:p w14:paraId="38DEF2BF"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về các vận hành và điều động tàu an toàn trong băng.</w:t>
      </w:r>
    </w:p>
    <w:p w14:paraId="5C134CBF"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Nhận thức về công tác kiểm tra và đảm bảo việc tuân thủ các yêu cầu luật pháp;</w:t>
      </w:r>
    </w:p>
    <w:p w14:paraId="6B74208A"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để áp dụng thực tiễn làm việc an toàn, ứng phó với các tình huống khẩn cấp.</w:t>
      </w:r>
    </w:p>
    <w:p w14:paraId="61113036" w14:textId="77777777" w:rsidR="00417825" w:rsidRPr="00FB671A" w:rsidRDefault="00417825" w:rsidP="00FB671A">
      <w:pPr>
        <w:widowControl w:val="0"/>
        <w:tabs>
          <w:tab w:val="left" w:pos="567"/>
        </w:tabs>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và nhận thức về công tác chuẩn bị của thuyền viên đúng cách, các điều kiện làm việc và an toàn;</w:t>
      </w:r>
    </w:p>
    <w:p w14:paraId="6B737EFA"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về sự cần thiết để đảm bảo tuân thủ các yêu cầu phòng ngừa ô nhiễm và ngăn ngừa các nguy hiểm cho môi trường; và</w:t>
      </w:r>
    </w:p>
    <w:p w14:paraId="48DB2439"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các kỹ năng thực hiện điều động, vận hành an toàn trong các vùng nước cực.</w:t>
      </w:r>
    </w:p>
    <w:p w14:paraId="1A096BA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7673FAC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Học viên tham gia khoá học phải</w:t>
      </w:r>
      <w:r w:rsidRPr="00FB671A">
        <w:rPr>
          <w:rFonts w:asciiTheme="majorHAnsi" w:hAnsiTheme="majorHAnsi" w:cstheme="majorHAnsi"/>
          <w:sz w:val="28"/>
          <w:szCs w:val="28"/>
        </w:rPr>
        <w:t xml:space="preserve"> có giấy chứng nhận khả năng chuyên môn thuyền trưởng hoặc đại phó hoặc sỹ quan vận hành boong. </w:t>
      </w:r>
    </w:p>
    <w:p w14:paraId="5A68699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72A81388"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eastAsia="Arial" w:hAnsiTheme="majorHAnsi" w:cstheme="majorHAnsi"/>
          <w:sz w:val="28"/>
          <w:szCs w:val="28"/>
        </w:rPr>
        <w:lastRenderedPageBreak/>
        <w:t xml:space="preserve">Học viên sau khi hoàn thành chương trình huấn luyện </w:t>
      </w:r>
      <w:r w:rsidRPr="00FB671A">
        <w:rPr>
          <w:rFonts w:asciiTheme="majorHAnsi" w:hAnsiTheme="majorHAnsi" w:cstheme="majorHAnsi"/>
          <w:color w:val="000000"/>
          <w:sz w:val="28"/>
          <w:szCs w:val="28"/>
        </w:rPr>
        <w:t>được cơ sở đào tạo, huấn luyện cấp giấy chứng nhận huấn luyện nghiệp vụ Cơ bản tàu hoạt động ở các vùng nước cực.</w:t>
      </w:r>
    </w:p>
    <w:p w14:paraId="3502396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hoặc đánh giá để được công nhận hoàn thành khoá học.</w:t>
      </w:r>
    </w:p>
    <w:p w14:paraId="3160D49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6AC8C38D"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3302ED7D"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giảng viên, huấn luyện viên</w:t>
      </w:r>
    </w:p>
    <w:p w14:paraId="125D923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Giảng viên, huấn luyện viên phải đáp ứng yêu cầu của Nghị định Chính phủ quy định về điều kiện cơ sở đào tạo, huấn luyện và tổ chức tuyển dụng, cung ứng thuyền viên và phải: </w:t>
      </w:r>
    </w:p>
    <w:p w14:paraId="2ABF8F4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giấy chứng nhận khả năng chuyên môn thuyền trưởng không hạn chế;</w:t>
      </w:r>
    </w:p>
    <w:p w14:paraId="11E8EA05"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kinh nghiệm tối thiểu 3 tháng làm việc trên tàu hoạt động ở các vùng nước cực hoặc có giấy chứng nhận huấn luyện nghiệp vụ Cơ bản tàu hoạt động ở các vùng nước cực;</w:t>
      </w:r>
    </w:p>
    <w:p w14:paraId="2F667704"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giấy chứng nhận Huấn luyện viên chính.</w:t>
      </w:r>
    </w:p>
    <w:p w14:paraId="08F0ACF2" w14:textId="77777777" w:rsidR="00417825" w:rsidRPr="00FB671A" w:rsidRDefault="00417825" w:rsidP="00FB671A">
      <w:pPr>
        <w:widowControl w:val="0"/>
        <w:spacing w:after="0"/>
        <w:ind w:firstLine="720"/>
        <w:jc w:val="both"/>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 xml:space="preserve">7.  Phương pháp đánh giá </w:t>
      </w:r>
    </w:p>
    <w:p w14:paraId="14278740"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4B7C52B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7B7E9769"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4283A249"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4EF5B032"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42755AA9"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2B23DFD6" w14:textId="77777777" w:rsidR="00417825" w:rsidRPr="00FB671A" w:rsidRDefault="00417825" w:rsidP="00FB671A">
      <w:pPr>
        <w:widowControl w:val="0"/>
        <w:spacing w:after="0"/>
        <w:ind w:firstLine="720"/>
        <w:jc w:val="both"/>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1A4ED170"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Kiến thức cơ bản về băng;</w:t>
      </w:r>
    </w:p>
    <w:p w14:paraId="5CC56E1B"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Quy định và Tiêu chuẩn về tàu hoạt động ở vùng nước cực</w:t>
      </w:r>
      <w:r w:rsidRPr="00FB671A">
        <w:rPr>
          <w:rFonts w:asciiTheme="majorHAnsi" w:hAnsiTheme="majorHAnsi" w:cstheme="majorHAnsi"/>
          <w:sz w:val="28"/>
          <w:szCs w:val="28"/>
          <w:lang w:val="pt-BR"/>
        </w:rPr>
        <w:t>;</w:t>
      </w:r>
    </w:p>
    <w:p w14:paraId="1D1DF966"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đặc tính của tàu hoạt động ở vùng nước cực</w:t>
      </w:r>
      <w:r w:rsidRPr="00FB671A">
        <w:rPr>
          <w:rFonts w:asciiTheme="majorHAnsi" w:hAnsiTheme="majorHAnsi" w:cstheme="majorHAnsi"/>
          <w:sz w:val="28"/>
          <w:szCs w:val="28"/>
          <w:lang w:val="pt-BR"/>
        </w:rPr>
        <w:t>;</w:t>
      </w:r>
    </w:p>
    <w:p w14:paraId="21F56DA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Điều động tàu trong băng</w:t>
      </w:r>
      <w:r w:rsidRPr="00FB671A">
        <w:rPr>
          <w:rFonts w:asciiTheme="majorHAnsi" w:hAnsiTheme="majorHAnsi" w:cstheme="majorHAnsi"/>
          <w:sz w:val="28"/>
          <w:szCs w:val="28"/>
          <w:lang w:val="pt-BR"/>
        </w:rPr>
        <w:t>;</w:t>
      </w:r>
    </w:p>
    <w:p w14:paraId="5F7BC6CD"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Lập kế hoạch và báo cáo hành trình</w:t>
      </w:r>
      <w:r w:rsidRPr="00FB671A">
        <w:rPr>
          <w:rFonts w:asciiTheme="majorHAnsi" w:hAnsiTheme="majorHAnsi" w:cstheme="majorHAnsi"/>
          <w:sz w:val="28"/>
          <w:szCs w:val="28"/>
          <w:lang w:val="pt-BR"/>
        </w:rPr>
        <w:t>;</w:t>
      </w:r>
    </w:p>
    <w:p w14:paraId="2A869658"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lastRenderedPageBreak/>
        <w:t>- Kiến thức cơ bản về tàu phá băng;</w:t>
      </w:r>
    </w:p>
    <w:p w14:paraId="084268B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Hoạt động của</w:t>
      </w:r>
      <w:r w:rsidRPr="00FB671A">
        <w:rPr>
          <w:rFonts w:asciiTheme="majorHAnsi" w:hAnsiTheme="majorHAnsi" w:cstheme="majorHAnsi"/>
          <w:sz w:val="28"/>
          <w:szCs w:val="28"/>
        </w:rPr>
        <w:t xml:space="preserve"> tàu ở vùng nước cực</w:t>
      </w: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/nhiệt độ không khí thấp</w:t>
      </w:r>
      <w:r w:rsidRPr="00FB671A">
        <w:rPr>
          <w:rFonts w:asciiTheme="majorHAnsi" w:hAnsiTheme="majorHAnsi" w:cstheme="majorHAnsi"/>
          <w:sz w:val="28"/>
          <w:szCs w:val="28"/>
          <w:lang w:val="pt-BR"/>
        </w:rPr>
        <w:t>;</w:t>
      </w:r>
    </w:p>
    <w:p w14:paraId="76B7F78A"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Các chuẩn bị và lưu ý về làm việc an toàn;</w:t>
      </w:r>
    </w:p>
    <w:p w14:paraId="0AA058C8"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Các lưu ý và biện pháp phòng chống ô nhiễm môi trường.</w:t>
      </w:r>
    </w:p>
    <w:p w14:paraId="447A96A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Phương tiện trợ giảng (A)</w:t>
      </w:r>
    </w:p>
    <w:p w14:paraId="2DF2154E"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A1. Sổ tay hướng dẫn (Phần D của khóa học);</w:t>
      </w:r>
    </w:p>
    <w:p w14:paraId="3B281140"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 xml:space="preserve">A2. </w:t>
      </w:r>
      <w:r w:rsidRPr="00FB671A">
        <w:rPr>
          <w:rFonts w:asciiTheme="majorHAnsi" w:hAnsiTheme="majorHAnsi" w:cstheme="majorHAnsi"/>
          <w:bCs/>
          <w:color w:val="000000"/>
          <w:sz w:val="28"/>
          <w:szCs w:val="28"/>
          <w:lang w:eastAsia="vi-VN"/>
        </w:rPr>
        <w:t>Video</w:t>
      </w:r>
      <w:r w:rsidRPr="00FB671A">
        <w:rPr>
          <w:rFonts w:asciiTheme="majorHAnsi" w:hAnsiTheme="majorHAnsi" w:cstheme="majorHAnsi"/>
          <w:bCs/>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NAVIGATING IN ICE (Videotel)</w:t>
      </w:r>
      <w:r w:rsidRPr="00FB671A">
        <w:rPr>
          <w:rFonts w:asciiTheme="majorHAnsi" w:eastAsia="Times New Roman" w:hAnsiTheme="majorHAnsi" w:cstheme="majorHAnsi"/>
          <w:color w:val="000000"/>
          <w:sz w:val="28"/>
          <w:szCs w:val="28"/>
          <w:lang w:val="en-US" w:eastAsia="vi-VN"/>
        </w:rPr>
        <w:t>.</w:t>
      </w:r>
    </w:p>
    <w:p w14:paraId="0B2A9BC5"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7CA68E08"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R1. </w:t>
      </w:r>
      <w:r w:rsidRPr="00FB671A">
        <w:rPr>
          <w:rFonts w:asciiTheme="majorHAnsi" w:eastAsia="Times New Roman" w:hAnsiTheme="majorHAnsi" w:cstheme="majorHAnsi"/>
          <w:color w:val="000000"/>
          <w:sz w:val="28"/>
          <w:szCs w:val="28"/>
          <w:lang w:eastAsia="vi-VN"/>
        </w:rPr>
        <w:t>International Convention for the Safety of Life at Sea, 1974 (SOLAS</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74)</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 xml:space="preserve"> as amended</w:t>
      </w:r>
      <w:r w:rsidRPr="00FB671A">
        <w:rPr>
          <w:rFonts w:asciiTheme="majorHAnsi" w:hAnsiTheme="majorHAnsi" w:cstheme="majorHAnsi"/>
          <w:color w:val="000000"/>
          <w:sz w:val="28"/>
          <w:szCs w:val="28"/>
          <w:lang w:val="pt-BR"/>
        </w:rPr>
        <w:t>;</w:t>
      </w:r>
    </w:p>
    <w:p w14:paraId="1CA3D553"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R2. </w:t>
      </w:r>
      <w:r w:rsidRPr="00FB671A">
        <w:rPr>
          <w:rFonts w:asciiTheme="majorHAnsi" w:eastAsia="Times New Roman" w:hAnsiTheme="majorHAnsi" w:cstheme="majorHAnsi"/>
          <w:color w:val="000000"/>
          <w:sz w:val="28"/>
          <w:szCs w:val="28"/>
          <w:lang w:eastAsia="vi-VN"/>
        </w:rPr>
        <w:t>International Convention on Standards of Training, Certification and Watch- keeping</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for Seafarers</w:t>
      </w:r>
      <w:r w:rsidRPr="00FB671A">
        <w:rPr>
          <w:rFonts w:asciiTheme="majorHAnsi" w:eastAsia="Times New Roman" w:hAnsiTheme="majorHAnsi" w:cstheme="majorHAnsi"/>
          <w:color w:val="000000"/>
          <w:sz w:val="28"/>
          <w:szCs w:val="28"/>
          <w:lang w:val="en-US" w:eastAsia="vi-VN"/>
        </w:rPr>
        <w:t>,1978 (STCW 78)</w:t>
      </w:r>
      <w:r w:rsidRPr="00FB671A">
        <w:rPr>
          <w:rFonts w:asciiTheme="majorHAnsi" w:eastAsia="Times New Roman" w:hAnsiTheme="majorHAnsi" w:cstheme="majorHAnsi"/>
          <w:color w:val="000000"/>
          <w:sz w:val="28"/>
          <w:szCs w:val="28"/>
          <w:lang w:eastAsia="vi-VN"/>
        </w:rPr>
        <w:t xml:space="preserve"> as amended</w:t>
      </w:r>
      <w:r w:rsidRPr="00FB671A">
        <w:rPr>
          <w:rFonts w:asciiTheme="majorHAnsi" w:hAnsiTheme="majorHAnsi" w:cstheme="majorHAnsi"/>
          <w:color w:val="000000"/>
          <w:sz w:val="28"/>
          <w:szCs w:val="28"/>
          <w:lang w:val="pt-BR"/>
        </w:rPr>
        <w:t>;</w:t>
      </w:r>
    </w:p>
    <w:p w14:paraId="543B93EA"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R3. </w:t>
      </w:r>
      <w:r w:rsidRPr="00FB671A">
        <w:rPr>
          <w:rFonts w:asciiTheme="majorHAnsi" w:eastAsia="Times New Roman" w:hAnsiTheme="majorHAnsi" w:cstheme="majorHAnsi"/>
          <w:color w:val="000000"/>
          <w:sz w:val="28"/>
          <w:szCs w:val="28"/>
          <w:lang w:eastAsia="vi-VN"/>
        </w:rPr>
        <w:t xml:space="preserve">International Convention for the Prevention of Pollution from </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Ships,1973/1978</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(MARPOL 73/78) as amended</w:t>
      </w:r>
      <w:r w:rsidRPr="00FB671A">
        <w:rPr>
          <w:rFonts w:asciiTheme="majorHAnsi" w:hAnsiTheme="majorHAnsi" w:cstheme="majorHAnsi"/>
          <w:color w:val="000000"/>
          <w:sz w:val="28"/>
          <w:szCs w:val="28"/>
          <w:lang w:val="pt-BR"/>
        </w:rPr>
        <w:t>;</w:t>
      </w:r>
    </w:p>
    <w:p w14:paraId="0CA64BC8"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R4. </w:t>
      </w:r>
      <w:r w:rsidRPr="00FB671A">
        <w:rPr>
          <w:rFonts w:asciiTheme="majorHAnsi" w:eastAsia="Times New Roman" w:hAnsiTheme="majorHAnsi" w:cstheme="majorHAnsi"/>
          <w:color w:val="000000"/>
          <w:sz w:val="28"/>
          <w:szCs w:val="28"/>
          <w:lang w:eastAsia="vi-VN"/>
        </w:rPr>
        <w:t>Medical First Aid Guide for Use in illnesses and accidents involving</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hypothermia and frostbite</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MFAG</w:t>
      </w:r>
      <w:r w:rsidRPr="00FB671A">
        <w:rPr>
          <w:rFonts w:asciiTheme="majorHAnsi" w:eastAsia="Times New Roman" w:hAnsiTheme="majorHAnsi" w:cstheme="majorHAnsi"/>
          <w:color w:val="000000"/>
          <w:sz w:val="28"/>
          <w:szCs w:val="28"/>
          <w:lang w:val="en-US" w:eastAsia="vi-VN"/>
        </w:rPr>
        <w:t>)</w:t>
      </w:r>
      <w:r w:rsidRPr="00FB671A">
        <w:rPr>
          <w:rFonts w:asciiTheme="majorHAnsi" w:hAnsiTheme="majorHAnsi" w:cstheme="majorHAnsi"/>
          <w:color w:val="000000"/>
          <w:sz w:val="28"/>
          <w:szCs w:val="28"/>
          <w:lang w:val="pt-BR"/>
        </w:rPr>
        <w:t>;</w:t>
      </w:r>
    </w:p>
    <w:p w14:paraId="62B5EDFA"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R5. </w:t>
      </w:r>
      <w:r w:rsidRPr="00FB671A">
        <w:rPr>
          <w:rFonts w:asciiTheme="majorHAnsi" w:eastAsia="Times New Roman" w:hAnsiTheme="majorHAnsi" w:cstheme="majorHAnsi"/>
          <w:color w:val="000000"/>
          <w:sz w:val="28"/>
          <w:szCs w:val="28"/>
          <w:lang w:eastAsia="vi-VN"/>
        </w:rPr>
        <w:t>International Code for Ships Operating in polar waters</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Polar Code</w:t>
      </w:r>
      <w:r w:rsidRPr="00FB671A">
        <w:rPr>
          <w:rFonts w:asciiTheme="majorHAnsi" w:eastAsia="Times New Roman" w:hAnsiTheme="majorHAnsi" w:cstheme="majorHAnsi"/>
          <w:color w:val="000000"/>
          <w:sz w:val="28"/>
          <w:szCs w:val="28"/>
          <w:lang w:val="en-US" w:eastAsia="vi-VN"/>
        </w:rPr>
        <w:t>)</w:t>
      </w:r>
      <w:r w:rsidRPr="00FB671A">
        <w:rPr>
          <w:rFonts w:asciiTheme="majorHAnsi" w:hAnsiTheme="majorHAnsi" w:cstheme="majorHAnsi"/>
          <w:color w:val="000000"/>
          <w:sz w:val="28"/>
          <w:szCs w:val="28"/>
          <w:lang w:val="pt-BR"/>
        </w:rPr>
        <w:t>;</w:t>
      </w:r>
    </w:p>
    <w:p w14:paraId="7877841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R6. </w:t>
      </w:r>
      <w:r w:rsidRPr="00FB671A">
        <w:rPr>
          <w:rFonts w:asciiTheme="majorHAnsi" w:eastAsia="Times New Roman" w:hAnsiTheme="majorHAnsi" w:cstheme="majorHAnsi"/>
          <w:color w:val="000000"/>
          <w:sz w:val="28"/>
          <w:szCs w:val="28"/>
          <w:lang w:eastAsia="vi-VN"/>
        </w:rPr>
        <w:t>IMSAR Guidelines for the Development of Shipboard Emergency Plans for Search</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and Rescue in ice infested waters</w:t>
      </w:r>
      <w:r w:rsidRPr="00FB671A">
        <w:rPr>
          <w:rFonts w:asciiTheme="majorHAnsi" w:hAnsiTheme="majorHAnsi" w:cstheme="majorHAnsi"/>
          <w:color w:val="000000"/>
          <w:sz w:val="28"/>
          <w:szCs w:val="28"/>
          <w:lang w:val="pt-BR"/>
        </w:rPr>
        <w:t>;</w:t>
      </w:r>
    </w:p>
    <w:p w14:paraId="1C13FC6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R7. </w:t>
      </w:r>
      <w:r w:rsidRPr="00FB671A">
        <w:rPr>
          <w:rFonts w:asciiTheme="majorHAnsi" w:eastAsia="Times New Roman" w:hAnsiTheme="majorHAnsi" w:cstheme="majorHAnsi"/>
          <w:color w:val="000000"/>
          <w:sz w:val="28"/>
          <w:szCs w:val="28"/>
          <w:lang w:eastAsia="vi-VN"/>
        </w:rPr>
        <w:t>International Safety Management Code (ISM Code)</w:t>
      </w:r>
      <w:r w:rsidRPr="00FB671A">
        <w:rPr>
          <w:rFonts w:asciiTheme="majorHAnsi" w:hAnsiTheme="majorHAnsi" w:cstheme="majorHAnsi"/>
          <w:color w:val="000000"/>
          <w:sz w:val="28"/>
          <w:szCs w:val="28"/>
          <w:lang w:val="pt-BR"/>
        </w:rPr>
        <w:t>;</w:t>
      </w:r>
    </w:p>
    <w:p w14:paraId="45C74B0B"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R8. </w:t>
      </w:r>
      <w:r w:rsidRPr="00FB671A">
        <w:rPr>
          <w:rFonts w:asciiTheme="majorHAnsi" w:eastAsia="Times New Roman" w:hAnsiTheme="majorHAnsi" w:cstheme="majorHAnsi"/>
          <w:color w:val="000000"/>
          <w:sz w:val="28"/>
          <w:szCs w:val="28"/>
          <w:lang w:eastAsia="vi-VN"/>
        </w:rPr>
        <w:t>IMO Guide for Cold Water Survival</w:t>
      </w:r>
      <w:r w:rsidRPr="00FB671A">
        <w:rPr>
          <w:rFonts w:asciiTheme="majorHAnsi" w:hAnsiTheme="majorHAnsi" w:cstheme="majorHAnsi"/>
          <w:color w:val="000000"/>
          <w:sz w:val="28"/>
          <w:szCs w:val="28"/>
          <w:lang w:val="pt-BR"/>
        </w:rPr>
        <w:t>;</w:t>
      </w:r>
    </w:p>
    <w:p w14:paraId="0996CB5A" w14:textId="77777777" w:rsidR="00417825" w:rsidRPr="00FB671A" w:rsidRDefault="00417825" w:rsidP="00FB671A">
      <w:pPr>
        <w:widowControl w:val="0"/>
        <w:spacing w:after="0"/>
        <w:ind w:firstLine="720"/>
        <w:jc w:val="both"/>
        <w:rPr>
          <w:rFonts w:asciiTheme="majorHAnsi" w:eastAsia="Times New Roman" w:hAnsiTheme="majorHAnsi" w:cstheme="majorHAnsi"/>
          <w:color w:val="000000"/>
          <w:sz w:val="28"/>
          <w:szCs w:val="28"/>
          <w:lang w:val="en-US" w:eastAsia="vi-VN"/>
        </w:rPr>
      </w:pPr>
      <w:r w:rsidRPr="00FB671A">
        <w:rPr>
          <w:rFonts w:asciiTheme="majorHAnsi" w:hAnsiTheme="majorHAnsi" w:cstheme="majorHAnsi"/>
          <w:color w:val="000000"/>
          <w:sz w:val="28"/>
          <w:szCs w:val="28"/>
          <w:lang w:val="pt-BR"/>
        </w:rPr>
        <w:t xml:space="preserve">R9. </w:t>
      </w:r>
      <w:r w:rsidRPr="00FB671A">
        <w:rPr>
          <w:rFonts w:asciiTheme="majorHAnsi" w:eastAsia="Times New Roman" w:hAnsiTheme="majorHAnsi" w:cstheme="majorHAnsi"/>
          <w:color w:val="000000"/>
          <w:sz w:val="28"/>
          <w:szCs w:val="28"/>
          <w:lang w:eastAsia="vi-VN"/>
        </w:rPr>
        <w:t>IMO Intact Stability Code</w:t>
      </w:r>
      <w:r w:rsidRPr="00FB671A">
        <w:rPr>
          <w:rFonts w:asciiTheme="majorHAnsi" w:eastAsia="Times New Roman" w:hAnsiTheme="majorHAnsi" w:cstheme="majorHAnsi"/>
          <w:color w:val="000000"/>
          <w:sz w:val="28"/>
          <w:szCs w:val="28"/>
          <w:lang w:val="en-US" w:eastAsia="vi-VN"/>
        </w:rPr>
        <w:t>;</w:t>
      </w:r>
    </w:p>
    <w:p w14:paraId="7903F3D0"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tham khảo (B)</w:t>
      </w:r>
    </w:p>
    <w:p w14:paraId="27AD74A4"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B1</w:t>
      </w:r>
      <w:r w:rsidRPr="00FB671A">
        <w:rPr>
          <w:rFonts w:asciiTheme="majorHAnsi" w:hAnsiTheme="majorHAnsi" w:cstheme="majorHAnsi"/>
          <w:color w:val="000000"/>
          <w:sz w:val="28"/>
          <w:szCs w:val="28"/>
        </w:rPr>
        <w:t xml:space="preserve">. </w:t>
      </w:r>
      <w:r w:rsidRPr="00FB671A">
        <w:rPr>
          <w:rFonts w:asciiTheme="majorHAnsi" w:hAnsiTheme="majorHAnsi" w:cstheme="majorHAnsi"/>
          <w:sz w:val="28"/>
          <w:szCs w:val="28"/>
          <w:lang w:val="en-US"/>
        </w:rPr>
        <w:t>IMO model course 7.11 on Basic training for ships operating in polar waters và các tài liệu khác liên quan.</w:t>
      </w:r>
    </w:p>
    <w:p w14:paraId="446077A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43DAB408" w14:textId="77777777" w:rsidR="00417825" w:rsidRPr="00FB671A" w:rsidRDefault="00417825" w:rsidP="00FB671A">
      <w:pPr>
        <w:widowControl w:val="0"/>
        <w:spacing w:after="0"/>
        <w:ind w:firstLine="720"/>
        <w:jc w:val="both"/>
        <w:rPr>
          <w:rFonts w:asciiTheme="majorHAnsi" w:hAnsiTheme="majorHAnsi" w:cstheme="majorHAnsi"/>
          <w:b/>
          <w:color w:val="000000"/>
          <w:sz w:val="28"/>
          <w:szCs w:val="28"/>
        </w:rPr>
      </w:pPr>
      <w:r w:rsidRPr="00FB671A">
        <w:rPr>
          <w:rFonts w:asciiTheme="majorHAnsi" w:hAnsiTheme="majorHAnsi" w:cstheme="majorHAnsi"/>
          <w:color w:val="000000"/>
          <w:sz w:val="28"/>
          <w:szCs w:val="28"/>
          <w:lang w:val="pt-BR"/>
        </w:rPr>
        <w:t>T1. Bài giảng huấn luyện nghiệp vụ Cơ bản tàu hoạt động ở các vùng nước cực.</w:t>
      </w:r>
    </w:p>
    <w:p w14:paraId="38396E80" w14:textId="77777777" w:rsidR="00417825" w:rsidRPr="00FB671A" w:rsidRDefault="00417825" w:rsidP="00FB671A">
      <w:pPr>
        <w:widowControl w:val="0"/>
        <w:spacing w:after="0"/>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br w:type="page"/>
      </w:r>
    </w:p>
    <w:p w14:paraId="0E50E4F1" w14:textId="77777777" w:rsidR="00417825" w:rsidRPr="00FB671A" w:rsidRDefault="00417825" w:rsidP="00FB671A">
      <w:pPr>
        <w:widowControl w:val="0"/>
        <w:spacing w:after="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lastRenderedPageBreak/>
        <w:t>Phần B:    Chương trình và phân bố thời gian huấn luyện</w:t>
      </w:r>
    </w:p>
    <w:p w14:paraId="506BAD1E" w14:textId="77777777" w:rsidR="00417825" w:rsidRPr="00FB671A" w:rsidRDefault="00417825" w:rsidP="00FB671A">
      <w:pPr>
        <w:widowControl w:val="0"/>
        <w:spacing w:after="0"/>
        <w:jc w:val="both"/>
        <w:rPr>
          <w:rFonts w:asciiTheme="majorHAnsi" w:eastAsia="Arial" w:hAnsiTheme="majorHAnsi" w:cstheme="majorHAnsi"/>
          <w:b/>
          <w:i/>
          <w:sz w:val="28"/>
          <w:szCs w:val="28"/>
          <w:lang w:val="pt-BR"/>
        </w:rPr>
      </w:pPr>
      <w:r w:rsidRPr="00FB671A">
        <w:rPr>
          <w:rFonts w:asciiTheme="majorHAnsi" w:eastAsia="Arial" w:hAnsiTheme="majorHAnsi" w:cstheme="majorHAnsi"/>
          <w:b/>
          <w:i/>
          <w:sz w:val="28"/>
          <w:szCs w:val="28"/>
          <w:lang w:val="pt-BR"/>
        </w:rPr>
        <w:t xml:space="preserve">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937"/>
        <w:gridCol w:w="1204"/>
        <w:gridCol w:w="1162"/>
      </w:tblGrid>
      <w:tr w:rsidR="00417825" w:rsidRPr="00FB671A" w14:paraId="2FD6B644" w14:textId="77777777" w:rsidTr="00417825">
        <w:trPr>
          <w:cantSplit/>
          <w:trHeight w:val="462"/>
          <w:tblHeader/>
        </w:trPr>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DDD413F" w14:textId="77777777" w:rsidR="00417825" w:rsidRPr="00FB671A" w:rsidRDefault="00417825" w:rsidP="00FB671A">
            <w:pPr>
              <w:widowControl w:val="0"/>
              <w:spacing w:after="0"/>
              <w:jc w:val="both"/>
              <w:rPr>
                <w:rFonts w:asciiTheme="majorHAnsi" w:hAnsiTheme="majorHAnsi" w:cstheme="majorHAnsi"/>
                <w:b/>
                <w:sz w:val="28"/>
                <w:szCs w:val="28"/>
                <w:lang w:val="en-US"/>
              </w:rPr>
            </w:pPr>
            <w:r w:rsidRPr="00FB671A">
              <w:rPr>
                <w:rFonts w:asciiTheme="majorHAnsi" w:hAnsiTheme="majorHAnsi" w:cstheme="majorHAnsi"/>
                <w:b/>
                <w:sz w:val="28"/>
                <w:szCs w:val="28"/>
                <w:lang w:val="en-US"/>
              </w:rPr>
              <w:t>Mục</w:t>
            </w:r>
          </w:p>
        </w:tc>
        <w:tc>
          <w:tcPr>
            <w:tcW w:w="5937" w:type="dxa"/>
            <w:vMerge w:val="restart"/>
            <w:tcBorders>
              <w:top w:val="single" w:sz="4" w:space="0" w:color="auto"/>
              <w:left w:val="single" w:sz="4" w:space="0" w:color="auto"/>
              <w:bottom w:val="single" w:sz="4" w:space="0" w:color="auto"/>
              <w:right w:val="single" w:sz="4" w:space="0" w:color="auto"/>
            </w:tcBorders>
            <w:vAlign w:val="center"/>
            <w:hideMark/>
          </w:tcPr>
          <w:p w14:paraId="3C1CF690" w14:textId="77777777" w:rsidR="00417825" w:rsidRPr="00FB671A" w:rsidRDefault="00417825" w:rsidP="00FB671A">
            <w:pPr>
              <w:widowControl w:val="0"/>
              <w:spacing w:after="0"/>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Chương trình</w:t>
            </w:r>
          </w:p>
        </w:tc>
        <w:tc>
          <w:tcPr>
            <w:tcW w:w="2366" w:type="dxa"/>
            <w:gridSpan w:val="2"/>
            <w:tcBorders>
              <w:top w:val="single" w:sz="4" w:space="0" w:color="auto"/>
              <w:left w:val="single" w:sz="4" w:space="0" w:color="auto"/>
              <w:bottom w:val="single" w:sz="4" w:space="0" w:color="auto"/>
              <w:right w:val="single" w:sz="4" w:space="0" w:color="auto"/>
            </w:tcBorders>
            <w:hideMark/>
          </w:tcPr>
          <w:p w14:paraId="3E2BC2A3"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Số giờ</w:t>
            </w:r>
          </w:p>
        </w:tc>
      </w:tr>
      <w:tr w:rsidR="00417825" w:rsidRPr="00FB671A" w14:paraId="68F15483" w14:textId="77777777" w:rsidTr="00417825">
        <w:trPr>
          <w:cantSplit/>
          <w:trHeight w:val="4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B1A61"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FE69C" w14:textId="77777777" w:rsidR="00417825" w:rsidRPr="00FB671A" w:rsidRDefault="00417825" w:rsidP="00FB671A">
            <w:pPr>
              <w:widowControl w:val="0"/>
              <w:spacing w:after="0"/>
              <w:rPr>
                <w:rFonts w:asciiTheme="majorHAnsi" w:hAnsiTheme="majorHAnsi" w:cstheme="majorHAnsi"/>
                <w:b/>
                <w:sz w:val="28"/>
                <w:szCs w:val="28"/>
                <w:lang w:val="en-US"/>
              </w:rPr>
            </w:pPr>
          </w:p>
        </w:tc>
        <w:tc>
          <w:tcPr>
            <w:tcW w:w="1204" w:type="dxa"/>
            <w:tcBorders>
              <w:top w:val="single" w:sz="4" w:space="0" w:color="auto"/>
              <w:left w:val="single" w:sz="4" w:space="0" w:color="auto"/>
              <w:bottom w:val="single" w:sz="4" w:space="0" w:color="auto"/>
              <w:right w:val="single" w:sz="4" w:space="0" w:color="auto"/>
            </w:tcBorders>
            <w:hideMark/>
          </w:tcPr>
          <w:p w14:paraId="77CED3AC"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LT</w:t>
            </w:r>
          </w:p>
        </w:tc>
        <w:tc>
          <w:tcPr>
            <w:tcW w:w="1162" w:type="dxa"/>
            <w:tcBorders>
              <w:top w:val="single" w:sz="4" w:space="0" w:color="auto"/>
              <w:left w:val="single" w:sz="4" w:space="0" w:color="auto"/>
              <w:bottom w:val="single" w:sz="4" w:space="0" w:color="auto"/>
              <w:right w:val="single" w:sz="4" w:space="0" w:color="auto"/>
            </w:tcBorders>
            <w:hideMark/>
          </w:tcPr>
          <w:p w14:paraId="549B67FE" w14:textId="77777777" w:rsidR="00417825" w:rsidRPr="00FB671A" w:rsidRDefault="00417825" w:rsidP="00FB671A">
            <w:pPr>
              <w:widowControl w:val="0"/>
              <w:spacing w:after="0"/>
              <w:jc w:val="center"/>
              <w:rPr>
                <w:rFonts w:asciiTheme="majorHAnsi" w:hAnsiTheme="majorHAnsi" w:cstheme="majorHAnsi"/>
                <w:b/>
                <w:color w:val="000000"/>
                <w:sz w:val="28"/>
                <w:szCs w:val="28"/>
                <w:lang w:val="en-US"/>
              </w:rPr>
            </w:pPr>
            <w:r w:rsidRPr="00FB671A">
              <w:rPr>
                <w:rFonts w:asciiTheme="majorHAnsi" w:hAnsiTheme="majorHAnsi" w:cstheme="majorHAnsi"/>
                <w:b/>
                <w:color w:val="000000"/>
                <w:sz w:val="28"/>
                <w:szCs w:val="28"/>
                <w:lang w:val="en-US"/>
              </w:rPr>
              <w:t>TH</w:t>
            </w:r>
          </w:p>
        </w:tc>
      </w:tr>
      <w:tr w:rsidR="00417825" w:rsidRPr="00FB671A" w14:paraId="32CCF59A" w14:textId="77777777" w:rsidTr="00417825">
        <w:trPr>
          <w:trHeight w:val="462"/>
        </w:trPr>
        <w:tc>
          <w:tcPr>
            <w:tcW w:w="831" w:type="dxa"/>
            <w:tcBorders>
              <w:top w:val="single" w:sz="4" w:space="0" w:color="auto"/>
              <w:left w:val="single" w:sz="4" w:space="0" w:color="auto"/>
              <w:bottom w:val="single" w:sz="4" w:space="0" w:color="auto"/>
              <w:right w:val="single" w:sz="4" w:space="0" w:color="auto"/>
            </w:tcBorders>
            <w:vAlign w:val="center"/>
            <w:hideMark/>
          </w:tcPr>
          <w:p w14:paraId="0D440C3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1</w:t>
            </w:r>
          </w:p>
        </w:tc>
        <w:tc>
          <w:tcPr>
            <w:tcW w:w="5937" w:type="dxa"/>
            <w:tcBorders>
              <w:top w:val="single" w:sz="4" w:space="0" w:color="auto"/>
              <w:left w:val="single" w:sz="4" w:space="0" w:color="auto"/>
              <w:bottom w:val="single" w:sz="4" w:space="0" w:color="auto"/>
              <w:right w:val="single" w:sz="4" w:space="0" w:color="auto"/>
            </w:tcBorders>
            <w:vAlign w:val="center"/>
            <w:hideMark/>
          </w:tcPr>
          <w:p w14:paraId="06967A86"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Giới thiệu khóa học, phân loại, đặc điểm và phát hiện băng</w:t>
            </w:r>
          </w:p>
        </w:tc>
        <w:tc>
          <w:tcPr>
            <w:tcW w:w="1204" w:type="dxa"/>
            <w:tcBorders>
              <w:top w:val="single" w:sz="4" w:space="0" w:color="auto"/>
              <w:left w:val="single" w:sz="4" w:space="0" w:color="auto"/>
              <w:bottom w:val="single" w:sz="4" w:space="0" w:color="auto"/>
              <w:right w:val="single" w:sz="4" w:space="0" w:color="auto"/>
            </w:tcBorders>
            <w:hideMark/>
          </w:tcPr>
          <w:p w14:paraId="55E70B8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5.0</w:t>
            </w:r>
          </w:p>
        </w:tc>
        <w:tc>
          <w:tcPr>
            <w:tcW w:w="1162" w:type="dxa"/>
            <w:tcBorders>
              <w:top w:val="single" w:sz="4" w:space="0" w:color="auto"/>
              <w:left w:val="single" w:sz="4" w:space="0" w:color="auto"/>
              <w:bottom w:val="single" w:sz="4" w:space="0" w:color="auto"/>
              <w:right w:val="single" w:sz="4" w:space="0" w:color="auto"/>
            </w:tcBorders>
          </w:tcPr>
          <w:p w14:paraId="1BB2BB6D"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0606F2B0"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7BF6E6D7"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2</w:t>
            </w:r>
          </w:p>
        </w:tc>
        <w:tc>
          <w:tcPr>
            <w:tcW w:w="5937" w:type="dxa"/>
            <w:tcBorders>
              <w:top w:val="single" w:sz="4" w:space="0" w:color="auto"/>
              <w:left w:val="single" w:sz="4" w:space="0" w:color="auto"/>
              <w:bottom w:val="single" w:sz="4" w:space="0" w:color="auto"/>
              <w:right w:val="single" w:sz="4" w:space="0" w:color="auto"/>
            </w:tcBorders>
            <w:vAlign w:val="center"/>
            <w:hideMark/>
          </w:tcPr>
          <w:p w14:paraId="4A02B466"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Quy định và Tiêu chuẩn về tàu hoạt động ở vùng nước cực</w:t>
            </w:r>
          </w:p>
        </w:tc>
        <w:tc>
          <w:tcPr>
            <w:tcW w:w="1204" w:type="dxa"/>
            <w:tcBorders>
              <w:top w:val="single" w:sz="4" w:space="0" w:color="auto"/>
              <w:left w:val="single" w:sz="4" w:space="0" w:color="auto"/>
              <w:bottom w:val="single" w:sz="4" w:space="0" w:color="auto"/>
              <w:right w:val="single" w:sz="4" w:space="0" w:color="auto"/>
            </w:tcBorders>
            <w:hideMark/>
          </w:tcPr>
          <w:p w14:paraId="64CF9547"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4.0</w:t>
            </w:r>
          </w:p>
        </w:tc>
        <w:tc>
          <w:tcPr>
            <w:tcW w:w="1162" w:type="dxa"/>
            <w:tcBorders>
              <w:top w:val="single" w:sz="4" w:space="0" w:color="auto"/>
              <w:left w:val="single" w:sz="4" w:space="0" w:color="auto"/>
              <w:bottom w:val="single" w:sz="4" w:space="0" w:color="auto"/>
              <w:right w:val="single" w:sz="4" w:space="0" w:color="auto"/>
            </w:tcBorders>
          </w:tcPr>
          <w:p w14:paraId="0A9EB80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4D89A6E"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5398ED01"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3</w:t>
            </w:r>
          </w:p>
        </w:tc>
        <w:tc>
          <w:tcPr>
            <w:tcW w:w="5937" w:type="dxa"/>
            <w:tcBorders>
              <w:top w:val="single" w:sz="4" w:space="0" w:color="auto"/>
              <w:left w:val="single" w:sz="4" w:space="0" w:color="auto"/>
              <w:bottom w:val="single" w:sz="4" w:space="0" w:color="auto"/>
              <w:right w:val="single" w:sz="4" w:space="0" w:color="auto"/>
            </w:tcBorders>
            <w:vAlign w:val="center"/>
            <w:hideMark/>
          </w:tcPr>
          <w:p w14:paraId="2CC91981"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Các đặc tính của tàu hoạt động ở vùng nước cực</w:t>
            </w:r>
          </w:p>
        </w:tc>
        <w:tc>
          <w:tcPr>
            <w:tcW w:w="1204" w:type="dxa"/>
            <w:tcBorders>
              <w:top w:val="single" w:sz="4" w:space="0" w:color="auto"/>
              <w:left w:val="single" w:sz="4" w:space="0" w:color="auto"/>
              <w:bottom w:val="single" w:sz="4" w:space="0" w:color="auto"/>
              <w:right w:val="single" w:sz="4" w:space="0" w:color="auto"/>
            </w:tcBorders>
            <w:hideMark/>
          </w:tcPr>
          <w:p w14:paraId="39E4310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1162" w:type="dxa"/>
            <w:tcBorders>
              <w:top w:val="single" w:sz="4" w:space="0" w:color="auto"/>
              <w:left w:val="single" w:sz="4" w:space="0" w:color="auto"/>
              <w:bottom w:val="single" w:sz="4" w:space="0" w:color="auto"/>
              <w:right w:val="single" w:sz="4" w:space="0" w:color="auto"/>
            </w:tcBorders>
          </w:tcPr>
          <w:p w14:paraId="023A624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AD34392"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54A92BA1"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4</w:t>
            </w:r>
          </w:p>
        </w:tc>
        <w:tc>
          <w:tcPr>
            <w:tcW w:w="5937" w:type="dxa"/>
            <w:tcBorders>
              <w:top w:val="single" w:sz="4" w:space="0" w:color="auto"/>
              <w:left w:val="single" w:sz="4" w:space="0" w:color="auto"/>
              <w:bottom w:val="single" w:sz="4" w:space="0" w:color="auto"/>
              <w:right w:val="single" w:sz="4" w:space="0" w:color="auto"/>
            </w:tcBorders>
            <w:vAlign w:val="center"/>
            <w:hideMark/>
          </w:tcPr>
          <w:p w14:paraId="78FB9CC5"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Điều động tàu trong băng</w:t>
            </w:r>
          </w:p>
        </w:tc>
        <w:tc>
          <w:tcPr>
            <w:tcW w:w="1204" w:type="dxa"/>
            <w:tcBorders>
              <w:top w:val="single" w:sz="4" w:space="0" w:color="auto"/>
              <w:left w:val="single" w:sz="4" w:space="0" w:color="auto"/>
              <w:bottom w:val="single" w:sz="4" w:space="0" w:color="auto"/>
              <w:right w:val="single" w:sz="4" w:space="0" w:color="auto"/>
            </w:tcBorders>
            <w:hideMark/>
          </w:tcPr>
          <w:p w14:paraId="67BA373D"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6.0</w:t>
            </w:r>
          </w:p>
        </w:tc>
        <w:tc>
          <w:tcPr>
            <w:tcW w:w="1162" w:type="dxa"/>
            <w:tcBorders>
              <w:top w:val="single" w:sz="4" w:space="0" w:color="auto"/>
              <w:left w:val="single" w:sz="4" w:space="0" w:color="auto"/>
              <w:bottom w:val="single" w:sz="4" w:space="0" w:color="auto"/>
              <w:right w:val="single" w:sz="4" w:space="0" w:color="auto"/>
            </w:tcBorders>
            <w:hideMark/>
          </w:tcPr>
          <w:p w14:paraId="6DE5FACC"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4.0</w:t>
            </w:r>
          </w:p>
        </w:tc>
      </w:tr>
      <w:tr w:rsidR="00417825" w:rsidRPr="00FB671A" w14:paraId="35CC0BB1"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05D3FB67"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5</w:t>
            </w:r>
          </w:p>
        </w:tc>
        <w:tc>
          <w:tcPr>
            <w:tcW w:w="5937" w:type="dxa"/>
            <w:tcBorders>
              <w:top w:val="single" w:sz="4" w:space="0" w:color="auto"/>
              <w:left w:val="single" w:sz="4" w:space="0" w:color="auto"/>
              <w:bottom w:val="single" w:sz="4" w:space="0" w:color="auto"/>
              <w:right w:val="single" w:sz="4" w:space="0" w:color="auto"/>
            </w:tcBorders>
            <w:vAlign w:val="center"/>
            <w:hideMark/>
          </w:tcPr>
          <w:p w14:paraId="30605D36"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Lập kế hoạch và báo cáo hành trình</w:t>
            </w:r>
          </w:p>
        </w:tc>
        <w:tc>
          <w:tcPr>
            <w:tcW w:w="1204" w:type="dxa"/>
            <w:tcBorders>
              <w:top w:val="single" w:sz="4" w:space="0" w:color="auto"/>
              <w:left w:val="single" w:sz="4" w:space="0" w:color="auto"/>
              <w:bottom w:val="single" w:sz="4" w:space="0" w:color="auto"/>
              <w:right w:val="single" w:sz="4" w:space="0" w:color="auto"/>
            </w:tcBorders>
            <w:hideMark/>
          </w:tcPr>
          <w:p w14:paraId="7BE49C5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1162" w:type="dxa"/>
            <w:tcBorders>
              <w:top w:val="single" w:sz="4" w:space="0" w:color="auto"/>
              <w:left w:val="single" w:sz="4" w:space="0" w:color="auto"/>
              <w:bottom w:val="single" w:sz="4" w:space="0" w:color="auto"/>
              <w:right w:val="single" w:sz="4" w:space="0" w:color="auto"/>
            </w:tcBorders>
          </w:tcPr>
          <w:p w14:paraId="0C4E602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p>
        </w:tc>
      </w:tr>
      <w:tr w:rsidR="00417825" w:rsidRPr="00FB671A" w14:paraId="206672CF"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6FE9565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rPr>
              <w:t>6</w:t>
            </w:r>
          </w:p>
        </w:tc>
        <w:tc>
          <w:tcPr>
            <w:tcW w:w="5937" w:type="dxa"/>
            <w:tcBorders>
              <w:top w:val="single" w:sz="4" w:space="0" w:color="auto"/>
              <w:left w:val="single" w:sz="4" w:space="0" w:color="auto"/>
              <w:bottom w:val="single" w:sz="4" w:space="0" w:color="auto"/>
              <w:right w:val="single" w:sz="4" w:space="0" w:color="auto"/>
            </w:tcBorders>
            <w:vAlign w:val="center"/>
            <w:hideMark/>
          </w:tcPr>
          <w:p w14:paraId="65A368E1"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Hỗ trợ của tàu phá băng</w:t>
            </w:r>
          </w:p>
        </w:tc>
        <w:tc>
          <w:tcPr>
            <w:tcW w:w="1204" w:type="dxa"/>
            <w:tcBorders>
              <w:top w:val="single" w:sz="4" w:space="0" w:color="auto"/>
              <w:left w:val="single" w:sz="4" w:space="0" w:color="auto"/>
              <w:bottom w:val="single" w:sz="4" w:space="0" w:color="auto"/>
              <w:right w:val="single" w:sz="4" w:space="0" w:color="auto"/>
            </w:tcBorders>
            <w:hideMark/>
          </w:tcPr>
          <w:p w14:paraId="48FB6F02"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1162" w:type="dxa"/>
            <w:tcBorders>
              <w:top w:val="single" w:sz="4" w:space="0" w:color="auto"/>
              <w:left w:val="single" w:sz="4" w:space="0" w:color="auto"/>
              <w:bottom w:val="single" w:sz="4" w:space="0" w:color="auto"/>
              <w:right w:val="single" w:sz="4" w:space="0" w:color="auto"/>
            </w:tcBorders>
            <w:hideMark/>
          </w:tcPr>
          <w:p w14:paraId="70DE6F73"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3.0</w:t>
            </w:r>
          </w:p>
        </w:tc>
      </w:tr>
      <w:tr w:rsidR="00417825" w:rsidRPr="00FB671A" w14:paraId="475739EC"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154F358F"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7</w:t>
            </w:r>
          </w:p>
        </w:tc>
        <w:tc>
          <w:tcPr>
            <w:tcW w:w="5937" w:type="dxa"/>
            <w:tcBorders>
              <w:top w:val="single" w:sz="4" w:space="0" w:color="auto"/>
              <w:left w:val="single" w:sz="4" w:space="0" w:color="auto"/>
              <w:bottom w:val="single" w:sz="4" w:space="0" w:color="auto"/>
              <w:right w:val="single" w:sz="4" w:space="0" w:color="auto"/>
            </w:tcBorders>
            <w:vAlign w:val="center"/>
            <w:hideMark/>
          </w:tcPr>
          <w:p w14:paraId="1AC677EF"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lang w:val="en-US"/>
              </w:rPr>
              <w:t>Hoạt động của</w:t>
            </w:r>
            <w:r w:rsidRPr="00FB671A">
              <w:rPr>
                <w:rFonts w:asciiTheme="majorHAnsi" w:hAnsiTheme="majorHAnsi" w:cstheme="majorHAnsi"/>
                <w:sz w:val="28"/>
                <w:szCs w:val="28"/>
              </w:rPr>
              <w:t xml:space="preserve"> tàu ở vùng nước cực</w:t>
            </w:r>
            <w:r w:rsidRPr="00FB671A">
              <w:rPr>
                <w:rFonts w:asciiTheme="majorHAnsi" w:hAnsiTheme="majorHAnsi" w:cstheme="majorHAnsi"/>
                <w:sz w:val="28"/>
                <w:szCs w:val="28"/>
                <w:lang w:val="en-US"/>
              </w:rPr>
              <w:t xml:space="preserve"> </w:t>
            </w:r>
            <w:r w:rsidRPr="00FB671A">
              <w:rPr>
                <w:rFonts w:asciiTheme="majorHAnsi" w:hAnsiTheme="majorHAnsi" w:cstheme="majorHAnsi"/>
                <w:sz w:val="28"/>
                <w:szCs w:val="28"/>
              </w:rPr>
              <w:t>/nhiệt độ không khí thấp</w:t>
            </w:r>
          </w:p>
        </w:tc>
        <w:tc>
          <w:tcPr>
            <w:tcW w:w="1204" w:type="dxa"/>
            <w:tcBorders>
              <w:top w:val="single" w:sz="4" w:space="0" w:color="auto"/>
              <w:left w:val="single" w:sz="4" w:space="0" w:color="auto"/>
              <w:bottom w:val="single" w:sz="4" w:space="0" w:color="auto"/>
              <w:right w:val="single" w:sz="4" w:space="0" w:color="auto"/>
            </w:tcBorders>
            <w:hideMark/>
          </w:tcPr>
          <w:p w14:paraId="4AF3BC27"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1162" w:type="dxa"/>
            <w:tcBorders>
              <w:top w:val="single" w:sz="4" w:space="0" w:color="auto"/>
              <w:left w:val="single" w:sz="4" w:space="0" w:color="auto"/>
              <w:bottom w:val="single" w:sz="4" w:space="0" w:color="auto"/>
              <w:right w:val="single" w:sz="4" w:space="0" w:color="auto"/>
            </w:tcBorders>
          </w:tcPr>
          <w:p w14:paraId="03860415"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12BACD8"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7855F796"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8</w:t>
            </w:r>
          </w:p>
        </w:tc>
        <w:tc>
          <w:tcPr>
            <w:tcW w:w="5937" w:type="dxa"/>
            <w:tcBorders>
              <w:top w:val="single" w:sz="4" w:space="0" w:color="auto"/>
              <w:left w:val="single" w:sz="4" w:space="0" w:color="auto"/>
              <w:bottom w:val="single" w:sz="4" w:space="0" w:color="auto"/>
              <w:right w:val="single" w:sz="4" w:space="0" w:color="auto"/>
            </w:tcBorders>
            <w:vAlign w:val="center"/>
            <w:hideMark/>
          </w:tcPr>
          <w:p w14:paraId="15082211"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 xml:space="preserve">Chuẩn bị </w:t>
            </w:r>
            <w:r w:rsidRPr="00FB671A">
              <w:rPr>
                <w:rFonts w:asciiTheme="majorHAnsi" w:hAnsiTheme="majorHAnsi" w:cstheme="majorHAnsi"/>
                <w:sz w:val="28"/>
                <w:szCs w:val="28"/>
                <w:lang w:val="en-US"/>
              </w:rPr>
              <w:t>của</w:t>
            </w:r>
            <w:r w:rsidRPr="00FB671A">
              <w:rPr>
                <w:rFonts w:asciiTheme="majorHAnsi" w:hAnsiTheme="majorHAnsi" w:cstheme="majorHAnsi"/>
                <w:sz w:val="28"/>
                <w:szCs w:val="28"/>
              </w:rPr>
              <w:t xml:space="preserve"> thủy thủ, điều kiện làm việc và an toàn</w:t>
            </w:r>
          </w:p>
        </w:tc>
        <w:tc>
          <w:tcPr>
            <w:tcW w:w="1204" w:type="dxa"/>
            <w:tcBorders>
              <w:top w:val="single" w:sz="4" w:space="0" w:color="auto"/>
              <w:left w:val="single" w:sz="4" w:space="0" w:color="auto"/>
              <w:bottom w:val="single" w:sz="4" w:space="0" w:color="auto"/>
              <w:right w:val="single" w:sz="4" w:space="0" w:color="auto"/>
            </w:tcBorders>
            <w:hideMark/>
          </w:tcPr>
          <w:p w14:paraId="740FA14B"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2.0</w:t>
            </w:r>
          </w:p>
        </w:tc>
        <w:tc>
          <w:tcPr>
            <w:tcW w:w="1162" w:type="dxa"/>
            <w:tcBorders>
              <w:top w:val="single" w:sz="4" w:space="0" w:color="auto"/>
              <w:left w:val="single" w:sz="4" w:space="0" w:color="auto"/>
              <w:bottom w:val="single" w:sz="4" w:space="0" w:color="auto"/>
              <w:right w:val="single" w:sz="4" w:space="0" w:color="auto"/>
            </w:tcBorders>
          </w:tcPr>
          <w:p w14:paraId="16ABA027"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A613757"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1392A88C"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9</w:t>
            </w:r>
          </w:p>
        </w:tc>
        <w:tc>
          <w:tcPr>
            <w:tcW w:w="5937" w:type="dxa"/>
            <w:tcBorders>
              <w:top w:val="single" w:sz="4" w:space="0" w:color="auto"/>
              <w:left w:val="single" w:sz="4" w:space="0" w:color="auto"/>
              <w:bottom w:val="single" w:sz="4" w:space="0" w:color="auto"/>
              <w:right w:val="single" w:sz="4" w:space="0" w:color="auto"/>
            </w:tcBorders>
            <w:vAlign w:val="center"/>
            <w:hideMark/>
          </w:tcPr>
          <w:p w14:paraId="7C58C0AC"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Môi trường</w:t>
            </w:r>
          </w:p>
        </w:tc>
        <w:tc>
          <w:tcPr>
            <w:tcW w:w="1204" w:type="dxa"/>
            <w:tcBorders>
              <w:top w:val="single" w:sz="4" w:space="0" w:color="auto"/>
              <w:left w:val="single" w:sz="4" w:space="0" w:color="auto"/>
              <w:bottom w:val="single" w:sz="4" w:space="0" w:color="auto"/>
              <w:right w:val="single" w:sz="4" w:space="0" w:color="auto"/>
            </w:tcBorders>
            <w:hideMark/>
          </w:tcPr>
          <w:p w14:paraId="73E4811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1.0</w:t>
            </w:r>
          </w:p>
        </w:tc>
        <w:tc>
          <w:tcPr>
            <w:tcW w:w="1162" w:type="dxa"/>
            <w:tcBorders>
              <w:top w:val="single" w:sz="4" w:space="0" w:color="auto"/>
              <w:left w:val="single" w:sz="4" w:space="0" w:color="auto"/>
              <w:bottom w:val="single" w:sz="4" w:space="0" w:color="auto"/>
              <w:right w:val="single" w:sz="4" w:space="0" w:color="auto"/>
            </w:tcBorders>
          </w:tcPr>
          <w:p w14:paraId="2038495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22548D69" w14:textId="77777777" w:rsidTr="00417825">
        <w:tc>
          <w:tcPr>
            <w:tcW w:w="831" w:type="dxa"/>
            <w:tcBorders>
              <w:top w:val="single" w:sz="4" w:space="0" w:color="auto"/>
              <w:left w:val="single" w:sz="4" w:space="0" w:color="auto"/>
              <w:bottom w:val="single" w:sz="4" w:space="0" w:color="auto"/>
              <w:right w:val="single" w:sz="4" w:space="0" w:color="auto"/>
            </w:tcBorders>
            <w:vAlign w:val="center"/>
            <w:hideMark/>
          </w:tcPr>
          <w:p w14:paraId="6E94BDB3"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10</w:t>
            </w:r>
          </w:p>
        </w:tc>
        <w:tc>
          <w:tcPr>
            <w:tcW w:w="5937" w:type="dxa"/>
            <w:tcBorders>
              <w:top w:val="single" w:sz="4" w:space="0" w:color="auto"/>
              <w:left w:val="single" w:sz="4" w:space="0" w:color="auto"/>
              <w:bottom w:val="single" w:sz="4" w:space="0" w:color="auto"/>
              <w:right w:val="single" w:sz="4" w:space="0" w:color="auto"/>
            </w:tcBorders>
            <w:vAlign w:val="center"/>
            <w:hideMark/>
          </w:tcPr>
          <w:p w14:paraId="5B3E659A" w14:textId="77777777" w:rsidR="00417825" w:rsidRPr="00FB671A" w:rsidRDefault="00417825" w:rsidP="00FB671A">
            <w:pPr>
              <w:widowControl w:val="0"/>
              <w:spacing w:after="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Đánh giá</w:t>
            </w:r>
          </w:p>
        </w:tc>
        <w:tc>
          <w:tcPr>
            <w:tcW w:w="1204" w:type="dxa"/>
            <w:tcBorders>
              <w:top w:val="single" w:sz="4" w:space="0" w:color="auto"/>
              <w:left w:val="single" w:sz="4" w:space="0" w:color="auto"/>
              <w:bottom w:val="single" w:sz="4" w:space="0" w:color="auto"/>
              <w:right w:val="single" w:sz="4" w:space="0" w:color="auto"/>
            </w:tcBorders>
            <w:hideMark/>
          </w:tcPr>
          <w:p w14:paraId="03CC9C3E"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1.0</w:t>
            </w:r>
          </w:p>
        </w:tc>
        <w:tc>
          <w:tcPr>
            <w:tcW w:w="1162" w:type="dxa"/>
            <w:tcBorders>
              <w:top w:val="single" w:sz="4" w:space="0" w:color="auto"/>
              <w:left w:val="single" w:sz="4" w:space="0" w:color="auto"/>
              <w:bottom w:val="single" w:sz="4" w:space="0" w:color="auto"/>
              <w:right w:val="single" w:sz="4" w:space="0" w:color="auto"/>
            </w:tcBorders>
          </w:tcPr>
          <w:p w14:paraId="5B929B16"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D7D54A0" w14:textId="77777777" w:rsidTr="00417825">
        <w:tc>
          <w:tcPr>
            <w:tcW w:w="6768" w:type="dxa"/>
            <w:gridSpan w:val="2"/>
            <w:tcBorders>
              <w:top w:val="single" w:sz="4" w:space="0" w:color="auto"/>
              <w:left w:val="single" w:sz="4" w:space="0" w:color="auto"/>
              <w:bottom w:val="single" w:sz="4" w:space="0" w:color="auto"/>
              <w:right w:val="single" w:sz="4" w:space="0" w:color="auto"/>
            </w:tcBorders>
            <w:vAlign w:val="center"/>
            <w:hideMark/>
          </w:tcPr>
          <w:p w14:paraId="20C1B6A2" w14:textId="77777777" w:rsidR="00417825" w:rsidRPr="00FB671A" w:rsidRDefault="00417825" w:rsidP="00FB671A">
            <w:pPr>
              <w:widowControl w:val="0"/>
              <w:spacing w:after="0"/>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Cộng</w:t>
            </w:r>
          </w:p>
        </w:tc>
        <w:tc>
          <w:tcPr>
            <w:tcW w:w="1204" w:type="dxa"/>
            <w:tcBorders>
              <w:top w:val="single" w:sz="4" w:space="0" w:color="auto"/>
              <w:left w:val="single" w:sz="4" w:space="0" w:color="auto"/>
              <w:bottom w:val="single" w:sz="4" w:space="0" w:color="auto"/>
              <w:right w:val="single" w:sz="4" w:space="0" w:color="auto"/>
            </w:tcBorders>
            <w:hideMark/>
          </w:tcPr>
          <w:p w14:paraId="42883540"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27</w:t>
            </w:r>
          </w:p>
        </w:tc>
        <w:tc>
          <w:tcPr>
            <w:tcW w:w="1162" w:type="dxa"/>
            <w:tcBorders>
              <w:top w:val="single" w:sz="4" w:space="0" w:color="auto"/>
              <w:left w:val="single" w:sz="4" w:space="0" w:color="auto"/>
              <w:bottom w:val="single" w:sz="4" w:space="0" w:color="auto"/>
              <w:right w:val="single" w:sz="4" w:space="0" w:color="auto"/>
            </w:tcBorders>
            <w:hideMark/>
          </w:tcPr>
          <w:p w14:paraId="7E6FAE4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7</w:t>
            </w:r>
          </w:p>
        </w:tc>
      </w:tr>
      <w:tr w:rsidR="00417825" w:rsidRPr="00FB671A" w14:paraId="5CC776B2" w14:textId="77777777" w:rsidTr="00417825">
        <w:tc>
          <w:tcPr>
            <w:tcW w:w="6768" w:type="dxa"/>
            <w:gridSpan w:val="2"/>
            <w:tcBorders>
              <w:top w:val="single" w:sz="4" w:space="0" w:color="auto"/>
              <w:left w:val="single" w:sz="4" w:space="0" w:color="auto"/>
              <w:bottom w:val="single" w:sz="4" w:space="0" w:color="auto"/>
              <w:right w:val="single" w:sz="4" w:space="0" w:color="auto"/>
            </w:tcBorders>
            <w:hideMark/>
          </w:tcPr>
          <w:p w14:paraId="6C244395"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Tổng cộng</w:t>
            </w:r>
            <w:r w:rsidRPr="00FB671A">
              <w:rPr>
                <w:rFonts w:asciiTheme="majorHAnsi" w:hAnsiTheme="majorHAnsi" w:cstheme="majorHAnsi"/>
                <w:color w:val="000000"/>
                <w:sz w:val="28"/>
                <w:szCs w:val="28"/>
                <w:lang w:val="en-US"/>
              </w:rPr>
              <w:t xml:space="preserve"> </w:t>
            </w:r>
          </w:p>
        </w:tc>
        <w:tc>
          <w:tcPr>
            <w:tcW w:w="2366" w:type="dxa"/>
            <w:gridSpan w:val="2"/>
            <w:tcBorders>
              <w:top w:val="single" w:sz="4" w:space="0" w:color="auto"/>
              <w:left w:val="single" w:sz="4" w:space="0" w:color="auto"/>
              <w:bottom w:val="single" w:sz="4" w:space="0" w:color="auto"/>
              <w:right w:val="single" w:sz="4" w:space="0" w:color="auto"/>
            </w:tcBorders>
            <w:hideMark/>
          </w:tcPr>
          <w:p w14:paraId="46419394" w14:textId="77777777" w:rsidR="00417825" w:rsidRPr="00FB671A" w:rsidRDefault="00417825" w:rsidP="00FB671A">
            <w:pPr>
              <w:widowControl w:val="0"/>
              <w:spacing w:after="0"/>
              <w:jc w:val="center"/>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34</w:t>
            </w:r>
          </w:p>
        </w:tc>
      </w:tr>
    </w:tbl>
    <w:p w14:paraId="6B217403" w14:textId="77777777" w:rsidR="00417825" w:rsidRPr="00FB671A" w:rsidRDefault="00417825" w:rsidP="00FB671A">
      <w:pPr>
        <w:widowControl w:val="0"/>
        <w:spacing w:after="0"/>
        <w:ind w:firstLine="72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dậy, học tập trên lớp</w:t>
      </w:r>
    </w:p>
    <w:p w14:paraId="1572FE83" w14:textId="77777777" w:rsidR="00417825" w:rsidRPr="00FB671A" w:rsidRDefault="00417825" w:rsidP="00FB671A">
      <w:pPr>
        <w:widowControl w:val="0"/>
        <w:spacing w:after="0"/>
        <w:rPr>
          <w:rFonts w:asciiTheme="majorHAnsi" w:hAnsiTheme="majorHAnsi" w:cstheme="majorHAnsi"/>
          <w:sz w:val="28"/>
          <w:szCs w:val="28"/>
        </w:rPr>
      </w:pPr>
    </w:p>
    <w:p w14:paraId="65CA0706"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60</w:t>
      </w:r>
    </w:p>
    <w:p w14:paraId="127C6E17"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CHƯƠNG TRÌNH HUẤN LUYỆN NGHIỆP VỤ NÂNG CAO TÀU HOẠT ĐỘNG Ở CÁC VÙNG NƯỚC CỰC</w:t>
      </w:r>
    </w:p>
    <w:p w14:paraId="4A9813F7" w14:textId="77777777" w:rsidR="00417825" w:rsidRPr="00FB671A" w:rsidRDefault="00417825" w:rsidP="00FB671A">
      <w:pPr>
        <w:widowControl w:val="0"/>
        <w:spacing w:after="0"/>
        <w:jc w:val="center"/>
        <w:rPr>
          <w:rFonts w:asciiTheme="majorHAnsi" w:eastAsia="Arial" w:hAnsiTheme="majorHAnsi" w:cstheme="majorHAnsi"/>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4742B9A1" w14:textId="77777777" w:rsidR="00417825" w:rsidRPr="00FB671A" w:rsidRDefault="00417825" w:rsidP="00FB671A">
      <w:pPr>
        <w:widowControl w:val="0"/>
        <w:spacing w:after="0"/>
        <w:rPr>
          <w:rFonts w:asciiTheme="majorHAnsi" w:eastAsia="Arial" w:hAnsiTheme="majorHAnsi" w:cstheme="majorHAnsi"/>
          <w:b/>
          <w:sz w:val="28"/>
          <w:szCs w:val="28"/>
        </w:rPr>
      </w:pPr>
    </w:p>
    <w:p w14:paraId="65D83997" w14:textId="77777777" w:rsidR="00417825" w:rsidRPr="00FB671A" w:rsidRDefault="00417825" w:rsidP="00FB671A">
      <w:pPr>
        <w:widowControl w:val="0"/>
        <w:spacing w:after="0"/>
        <w:rPr>
          <w:rFonts w:asciiTheme="majorHAnsi" w:eastAsia="Arial" w:hAnsiTheme="majorHAnsi" w:cstheme="majorHAnsi"/>
          <w:b/>
          <w:sz w:val="28"/>
          <w:szCs w:val="28"/>
        </w:rPr>
      </w:pPr>
    </w:p>
    <w:p w14:paraId="33264979"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5EDD64D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6E72B404" w14:textId="77777777" w:rsidR="00417825" w:rsidRPr="00FB671A" w:rsidRDefault="00417825" w:rsidP="00FB671A">
      <w:pPr>
        <w:pStyle w:val="HTMLPreformatted"/>
        <w:widowControl w:val="0"/>
        <w:shd w:val="clear" w:color="auto" w:fill="FFFFFF"/>
        <w:spacing w:line="276" w:lineRule="auto"/>
        <w:ind w:firstLine="720"/>
        <w:jc w:val="both"/>
        <w:rPr>
          <w:rFonts w:asciiTheme="majorHAnsi" w:hAnsiTheme="majorHAnsi" w:cstheme="majorHAnsi"/>
          <w:sz w:val="28"/>
          <w:szCs w:val="28"/>
        </w:rPr>
      </w:pPr>
      <w:r w:rsidRPr="00FB671A">
        <w:rPr>
          <w:rFonts w:asciiTheme="majorHAnsi" w:hAnsiTheme="majorHAnsi" w:cstheme="majorHAnsi"/>
          <w:color w:val="000000"/>
          <w:sz w:val="28"/>
          <w:szCs w:val="28"/>
        </w:rPr>
        <w:t xml:space="preserve">Chương trình huấn luyện nghiệp vụ </w:t>
      </w:r>
      <w:r w:rsidRPr="00FB671A">
        <w:rPr>
          <w:rFonts w:asciiTheme="majorHAnsi" w:hAnsiTheme="majorHAnsi" w:cstheme="majorHAnsi"/>
          <w:sz w:val="28"/>
          <w:szCs w:val="28"/>
        </w:rPr>
        <w:t xml:space="preserve">Nâng cao tàu hoạt động ở các vùng nước cực được xây dựng để đào tạo, huấn luyện cho thuyền trưởng, đại phó và các sỹ quan trực ca hàng hải những kiến thức và kỹ năng cần thiết nhằm vận hành tàu an toàn khi chúng hoạt động ở các vùng nước cực khắc nghiệt, hẻo lánh và nguy hiểm. </w:t>
      </w:r>
    </w:p>
    <w:p w14:paraId="4170FFD4" w14:textId="77777777" w:rsidR="00417825" w:rsidRPr="00FB671A" w:rsidRDefault="00417825" w:rsidP="00FB671A">
      <w:pPr>
        <w:pStyle w:val="HTMLPreformatted"/>
        <w:widowControl w:val="0"/>
        <w:shd w:val="clear" w:color="auto" w:fill="FFFFFF"/>
        <w:spacing w:line="276" w:lineRule="auto"/>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huấn luyện thoả mãn các yêu cầu bắt buộc tối thiểu của Quy định </w:t>
      </w:r>
      <w:r w:rsidRPr="00FB671A">
        <w:rPr>
          <w:rFonts w:asciiTheme="majorHAnsi" w:hAnsiTheme="majorHAnsi" w:cstheme="majorHAnsi"/>
          <w:sz w:val="28"/>
          <w:szCs w:val="28"/>
        </w:rPr>
        <w:lastRenderedPageBreak/>
        <w:t>A-V/4-2 trong Bộ luật STCW và các</w:t>
      </w:r>
      <w:r w:rsidRPr="00FB671A">
        <w:rPr>
          <w:rFonts w:asciiTheme="majorHAnsi" w:hAnsiTheme="majorHAnsi" w:cstheme="majorHAnsi"/>
          <w:color w:val="FF0000"/>
          <w:sz w:val="28"/>
          <w:szCs w:val="28"/>
        </w:rPr>
        <w:t xml:space="preserve"> </w:t>
      </w:r>
      <w:r w:rsidRPr="00FB671A">
        <w:rPr>
          <w:rFonts w:asciiTheme="majorHAnsi" w:hAnsiTheme="majorHAnsi" w:cstheme="majorHAnsi"/>
          <w:sz w:val="28"/>
          <w:szCs w:val="28"/>
        </w:rPr>
        <w:t>sửa đổi; Bộ luật quốc tế về hoạt động của tàu ở các vùng nước cực (Polar Code). Đồng thời chương trình cũng đáp ứng các yêu cầu của Công ước quốc tế về ngăn ngừa ô nhiễm biển do tàu gây ra (MARPOL 73/ 78) và các sửa đổi, Công ước quốc tế về an toàn sinh mạng trên biển (SOLAS 74) và Công ước quốc tế về tìm kiếm cứu nạn trên biển (SAR 79).</w:t>
      </w:r>
    </w:p>
    <w:p w14:paraId="271343F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2922BC9C"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rPr>
        <w:t xml:space="preserve">Các học viên sau khi hoàn thành khóa huấn luyện này sẽ được </w:t>
      </w:r>
      <w:r w:rsidRPr="00FB671A">
        <w:rPr>
          <w:rFonts w:asciiTheme="majorHAnsi" w:hAnsiTheme="majorHAnsi" w:cstheme="majorHAnsi"/>
          <w:sz w:val="28"/>
          <w:szCs w:val="28"/>
          <w:lang w:val="pt-BR"/>
        </w:rPr>
        <w:t>trang bị những kiến thức, kỹ năng về:</w:t>
      </w:r>
    </w:p>
    <w:p w14:paraId="34AA85C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biết về các yêu cầu cơ bản đối với cấu trúc, ổn định, máy móc, thiết bị cứu sinh, phòng tránh hoả hoạn, lập kế hoạch chuyến đi, tuyến chạy tàu, hệ thống và thiết bị hàng hải, thông tin liên lạc, thiết bị phòng chống ô nhiễm, hệ thống quản lý an toàn và trách nhiệm như được áp dụng cho các loại và cỡ tàu khác nhau mà chúng có thể thực hiện chuyến hành trình vào vùng nước cực;</w:t>
      </w:r>
    </w:p>
    <w:p w14:paraId="0CDA628F"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Có khả năng góp phần vào khai thác an toàn của tàu khi hoạt động ở vùng cực. </w:t>
      </w:r>
    </w:p>
    <w:p w14:paraId="3103BDD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Hiểu các đặc tính của băng và các khu vực nơi các loại băng khác nhau có thể xuất hiện trong vùng hoạt động; </w:t>
      </w:r>
    </w:p>
    <w:p w14:paraId="77961221"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về sự hoạt động của tàu trong băng và nhiệt độ không khí thấp;</w:t>
      </w:r>
    </w:p>
    <w:p w14:paraId="53426AF5"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về các các hoạt động an toàn và điều động tàu trong băng;</w:t>
      </w:r>
    </w:p>
    <w:p w14:paraId="360E134B"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Nhận biết để kiểm tra và tuân thủ các yêu cầu luật pháp;</w:t>
      </w:r>
    </w:p>
    <w:p w14:paraId="5506F95D"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để áp dụng thực tiễn làm việc an toàn, trách nhiệm trong tình huống khẩn cấp;</w:t>
      </w:r>
    </w:p>
    <w:p w14:paraId="07994BD1"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và nhận biết đúng cách về công tác chuẩn bị cho thuyền viên, các điều kiện làm việc và an toàn;</w:t>
      </w:r>
    </w:p>
    <w:p w14:paraId="1EFE3B0A"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được sự cần thiết phải tuân thủ các yêu cầu phòng ngừa ô nhiễm và ngăn ngừa nguy hiểm cho môi trường; và</w:t>
      </w:r>
    </w:p>
    <w:p w14:paraId="1A2BA542"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Hiểu các kỹ năng về thực hiện điều động để khai thác an toàn trong vùng nước cực.</w:t>
      </w:r>
    </w:p>
    <w:p w14:paraId="176F986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2F36E044" w14:textId="77777777" w:rsidR="00417825" w:rsidRPr="00FB671A" w:rsidRDefault="00417825" w:rsidP="00FB671A">
      <w:pPr>
        <w:widowControl w:val="0"/>
        <w:spacing w:after="0"/>
        <w:ind w:left="720"/>
        <w:jc w:val="both"/>
        <w:rPr>
          <w:rFonts w:asciiTheme="majorHAnsi" w:hAnsiTheme="majorHAnsi" w:cstheme="majorHAnsi"/>
          <w:sz w:val="28"/>
          <w:szCs w:val="28"/>
        </w:rPr>
      </w:pPr>
      <w:r w:rsidRPr="00FB671A">
        <w:rPr>
          <w:rFonts w:asciiTheme="majorHAnsi" w:eastAsia="Arial" w:hAnsiTheme="majorHAnsi" w:cstheme="majorHAnsi"/>
          <w:sz w:val="28"/>
          <w:szCs w:val="28"/>
        </w:rPr>
        <w:t>Học viên tham gia khoá học phải:</w:t>
      </w:r>
    </w:p>
    <w:p w14:paraId="67466EA9"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Có giấy chứng nhận khả năng chuyên môn thuyền trưởng hoặc đại phó hoặc sỹ quan vận hành boong;</w:t>
      </w:r>
    </w:p>
    <w:p w14:paraId="1410410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Có giấy chứng nhận huấn luyện nghiệp vụ Cơ bản tàu hoạt động ở các vùng nước cực; và</w:t>
      </w:r>
    </w:p>
    <w:p w14:paraId="4E9C92F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ít nhất 2 tháng làm việc trên tàu hoạt động ở vùng nước cực hoặc tương đương;</w:t>
      </w:r>
    </w:p>
    <w:p w14:paraId="67C02377"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lastRenderedPageBreak/>
        <w:t>4.  Cấp giấy chứng nhận</w:t>
      </w:r>
    </w:p>
    <w:p w14:paraId="511D7C79"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color w:val="000000"/>
          <w:sz w:val="28"/>
          <w:szCs w:val="28"/>
        </w:rPr>
        <w:t>được cơ sở đào tạo, huấn luyện cấp giấy chứng nhận huấn luyện nghiệp vụ Nâng cao tàu hoạt động ở các vùng nước cực.</w:t>
      </w:r>
    </w:p>
    <w:p w14:paraId="733D0B8A"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hoặc đánh giá để được công nhận hoàn thành khoá học.</w:t>
      </w:r>
    </w:p>
    <w:p w14:paraId="07F0A85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3675F694"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66816CB9"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giảng viên, huấn luyện viên</w:t>
      </w:r>
    </w:p>
    <w:p w14:paraId="0E34D0B3"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Giảng viên, huấn luyện viên phải đáp ứng yêu cầu của Nghị định Chính phủ quy định về điều kiện cơ sở đào tạo, huấn luyện và tổ chức tuyển dụng, cung ứng thuyền viên và phải: </w:t>
      </w:r>
    </w:p>
    <w:p w14:paraId="1B370E30"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giấy chứng nhận khả năng chuyên môn thuyền trưởng không hạn chế;</w:t>
      </w:r>
    </w:p>
    <w:p w14:paraId="2A2812E4"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kinh nghiệm tối thiểu 3 tháng làm việc trên tàu hoạt động ở các vùng nước cực hoặc có giấy chứng nhận huấn luyện nghiệp vụ Nâng cao tàu hoạt động ở các vùng nước cực;</w:t>
      </w:r>
    </w:p>
    <w:p w14:paraId="5E698B4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 xml:space="preserve">- </w:t>
      </w:r>
      <w:r w:rsidRPr="00FB671A">
        <w:rPr>
          <w:rFonts w:asciiTheme="majorHAnsi" w:hAnsiTheme="majorHAnsi" w:cstheme="majorHAnsi"/>
          <w:color w:val="000000"/>
          <w:sz w:val="28"/>
          <w:szCs w:val="28"/>
        </w:rPr>
        <w:t>Có giấy chứng nhận Huấn luyện viên chính.</w:t>
      </w:r>
    </w:p>
    <w:p w14:paraId="1211AD9E" w14:textId="77777777" w:rsidR="00417825" w:rsidRPr="00FB671A" w:rsidRDefault="00417825" w:rsidP="00FB671A">
      <w:pPr>
        <w:widowControl w:val="0"/>
        <w:spacing w:after="0"/>
        <w:ind w:firstLine="720"/>
        <w:jc w:val="both"/>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 xml:space="preserve">7.  Phương pháp đánh giá </w:t>
      </w:r>
    </w:p>
    <w:p w14:paraId="4B3E330E"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2C3983D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3582B9B3"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731ADA85"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683E1FFE"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325E40E5"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64EC6110" w14:textId="77777777" w:rsidR="00417825" w:rsidRPr="00FB671A" w:rsidRDefault="00417825" w:rsidP="00FB671A">
      <w:pPr>
        <w:widowControl w:val="0"/>
        <w:spacing w:after="0"/>
        <w:jc w:val="both"/>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5B5494C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đặc tính điều động tàu</w:t>
      </w:r>
      <w:r w:rsidRPr="00FB671A">
        <w:rPr>
          <w:rFonts w:asciiTheme="majorHAnsi" w:hAnsiTheme="majorHAnsi" w:cstheme="majorHAnsi"/>
          <w:sz w:val="28"/>
          <w:szCs w:val="28"/>
          <w:lang w:val="pt-BR"/>
        </w:rPr>
        <w:t>;</w:t>
      </w:r>
    </w:p>
    <w:p w14:paraId="56DC7AB2"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 xml:space="preserve">Điều động tàu trong </w:t>
      </w:r>
      <w:r w:rsidRPr="00FB671A">
        <w:rPr>
          <w:rFonts w:asciiTheme="majorHAnsi" w:hAnsiTheme="majorHAnsi" w:cstheme="majorHAnsi"/>
          <w:sz w:val="28"/>
          <w:szCs w:val="28"/>
          <w:lang w:val="pt-BR"/>
        </w:rPr>
        <w:t xml:space="preserve">vùng </w:t>
      </w:r>
      <w:r w:rsidRPr="00FB671A">
        <w:rPr>
          <w:rFonts w:asciiTheme="majorHAnsi" w:hAnsiTheme="majorHAnsi" w:cstheme="majorHAnsi"/>
          <w:sz w:val="28"/>
          <w:szCs w:val="28"/>
        </w:rPr>
        <w:t>băng</w:t>
      </w:r>
      <w:r w:rsidRPr="00FB671A">
        <w:rPr>
          <w:rFonts w:asciiTheme="majorHAnsi" w:hAnsiTheme="majorHAnsi" w:cstheme="majorHAnsi"/>
          <w:sz w:val="28"/>
          <w:szCs w:val="28"/>
          <w:lang w:val="pt-BR"/>
        </w:rPr>
        <w:t>;</w:t>
      </w:r>
    </w:p>
    <w:p w14:paraId="635BE7C9"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Lập kế hoạch hành trình</w:t>
      </w:r>
      <w:r w:rsidRPr="00FB671A">
        <w:rPr>
          <w:rFonts w:asciiTheme="majorHAnsi" w:hAnsiTheme="majorHAnsi" w:cstheme="majorHAnsi"/>
          <w:sz w:val="28"/>
          <w:szCs w:val="28"/>
          <w:lang w:val="pt-BR"/>
        </w:rPr>
        <w:t>;</w:t>
      </w:r>
    </w:p>
    <w:p w14:paraId="57D8042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Các hoạt động của tàu phá băng</w:t>
      </w:r>
      <w:r w:rsidRPr="00FB671A">
        <w:rPr>
          <w:rFonts w:asciiTheme="majorHAnsi" w:hAnsiTheme="majorHAnsi" w:cstheme="majorHAnsi"/>
          <w:sz w:val="28"/>
          <w:szCs w:val="28"/>
          <w:lang w:val="pt-BR"/>
        </w:rPr>
        <w:t>;</w:t>
      </w:r>
    </w:p>
    <w:p w14:paraId="152428DB"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lastRenderedPageBreak/>
        <w:t xml:space="preserve">- </w:t>
      </w:r>
      <w:r w:rsidRPr="00FB671A">
        <w:rPr>
          <w:rFonts w:asciiTheme="majorHAnsi" w:hAnsiTheme="majorHAnsi" w:cstheme="majorHAnsi"/>
          <w:sz w:val="28"/>
          <w:szCs w:val="28"/>
        </w:rPr>
        <w:t>Công tác chuẩn bị của thuyền viên, các điều kiện làm việc và công tác an toàn</w:t>
      </w:r>
      <w:r w:rsidRPr="00FB671A">
        <w:rPr>
          <w:rFonts w:asciiTheme="majorHAnsi" w:hAnsiTheme="majorHAnsi" w:cstheme="majorHAnsi"/>
          <w:sz w:val="28"/>
          <w:szCs w:val="28"/>
          <w:lang w:val="pt-BR"/>
        </w:rPr>
        <w:t>.</w:t>
      </w:r>
    </w:p>
    <w:p w14:paraId="2740277C"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Phương tiện trợ giảng (A)</w:t>
      </w:r>
    </w:p>
    <w:p w14:paraId="6337964A"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A1. Sổ tay hướng dẫn (Phần D của khóa học);</w:t>
      </w:r>
    </w:p>
    <w:p w14:paraId="668D7158"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rPr>
        <w:t xml:space="preserve">A2. </w:t>
      </w:r>
      <w:r w:rsidRPr="00FB671A">
        <w:rPr>
          <w:rFonts w:asciiTheme="majorHAnsi" w:hAnsiTheme="majorHAnsi" w:cstheme="majorHAnsi"/>
          <w:bCs/>
          <w:color w:val="000000"/>
          <w:sz w:val="28"/>
          <w:szCs w:val="28"/>
          <w:lang w:eastAsia="vi-VN"/>
        </w:rPr>
        <w:t xml:space="preserve">Video: </w:t>
      </w:r>
      <w:r w:rsidRPr="00FB671A">
        <w:rPr>
          <w:rFonts w:asciiTheme="majorHAnsi" w:eastAsia="Times New Roman" w:hAnsiTheme="majorHAnsi" w:cstheme="majorHAnsi"/>
          <w:color w:val="000000"/>
          <w:sz w:val="28"/>
          <w:szCs w:val="28"/>
          <w:lang w:eastAsia="vi-VN"/>
        </w:rPr>
        <w:t>NAVIGATING IN ICE (Videotel)</w:t>
      </w:r>
      <w:r w:rsidRPr="00FB671A">
        <w:rPr>
          <w:rFonts w:asciiTheme="majorHAnsi" w:eastAsia="Times New Roman" w:hAnsiTheme="majorHAnsi" w:cstheme="majorHAnsi"/>
          <w:color w:val="000000"/>
          <w:sz w:val="28"/>
          <w:szCs w:val="28"/>
          <w:lang w:val="en-US" w:eastAsia="vi-VN"/>
        </w:rPr>
        <w:t>.</w:t>
      </w:r>
    </w:p>
    <w:p w14:paraId="5B421C5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12468B4E"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R1. </w:t>
      </w:r>
      <w:r w:rsidRPr="00FB671A">
        <w:rPr>
          <w:rFonts w:asciiTheme="majorHAnsi" w:eastAsia="Times New Roman" w:hAnsiTheme="majorHAnsi" w:cstheme="majorHAnsi"/>
          <w:color w:val="000000"/>
          <w:sz w:val="28"/>
          <w:szCs w:val="28"/>
          <w:lang w:eastAsia="vi-VN"/>
        </w:rPr>
        <w:t>International Convention for the Safety of Life at Sea, 1974 (SOLAS</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74)</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 xml:space="preserve"> as amended</w:t>
      </w:r>
      <w:r w:rsidRPr="00FB671A">
        <w:rPr>
          <w:rFonts w:asciiTheme="majorHAnsi" w:hAnsiTheme="majorHAnsi" w:cstheme="majorHAnsi"/>
          <w:color w:val="000000"/>
          <w:sz w:val="28"/>
          <w:szCs w:val="28"/>
          <w:lang w:val="pt-BR"/>
        </w:rPr>
        <w:t>;</w:t>
      </w:r>
    </w:p>
    <w:p w14:paraId="375AE450"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R2. </w:t>
      </w:r>
      <w:r w:rsidRPr="00FB671A">
        <w:rPr>
          <w:rFonts w:asciiTheme="majorHAnsi" w:eastAsia="Times New Roman" w:hAnsiTheme="majorHAnsi" w:cstheme="majorHAnsi"/>
          <w:color w:val="000000"/>
          <w:sz w:val="28"/>
          <w:szCs w:val="28"/>
          <w:lang w:eastAsia="vi-VN"/>
        </w:rPr>
        <w:t>International Convention on Standards of Training, Certification and Watch- keeping</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for Seafarers</w:t>
      </w:r>
      <w:r w:rsidRPr="00FB671A">
        <w:rPr>
          <w:rFonts w:asciiTheme="majorHAnsi" w:eastAsia="Times New Roman" w:hAnsiTheme="majorHAnsi" w:cstheme="majorHAnsi"/>
          <w:color w:val="000000"/>
          <w:sz w:val="28"/>
          <w:szCs w:val="28"/>
          <w:lang w:val="en-US" w:eastAsia="vi-VN"/>
        </w:rPr>
        <w:t>,1978 (STCW 78)</w:t>
      </w:r>
      <w:r w:rsidRPr="00FB671A">
        <w:rPr>
          <w:rFonts w:asciiTheme="majorHAnsi" w:eastAsia="Times New Roman" w:hAnsiTheme="majorHAnsi" w:cstheme="majorHAnsi"/>
          <w:color w:val="000000"/>
          <w:sz w:val="28"/>
          <w:szCs w:val="28"/>
          <w:lang w:eastAsia="vi-VN"/>
        </w:rPr>
        <w:t xml:space="preserve"> as amended</w:t>
      </w:r>
      <w:r w:rsidRPr="00FB671A">
        <w:rPr>
          <w:rFonts w:asciiTheme="majorHAnsi" w:hAnsiTheme="majorHAnsi" w:cstheme="majorHAnsi"/>
          <w:color w:val="000000"/>
          <w:sz w:val="28"/>
          <w:szCs w:val="28"/>
          <w:lang w:val="pt-BR"/>
        </w:rPr>
        <w:t>;</w:t>
      </w:r>
    </w:p>
    <w:p w14:paraId="34F594A6"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R3. </w:t>
      </w:r>
      <w:r w:rsidRPr="00FB671A">
        <w:rPr>
          <w:rFonts w:asciiTheme="majorHAnsi" w:eastAsia="Times New Roman" w:hAnsiTheme="majorHAnsi" w:cstheme="majorHAnsi"/>
          <w:color w:val="000000"/>
          <w:sz w:val="28"/>
          <w:szCs w:val="28"/>
          <w:lang w:eastAsia="vi-VN"/>
        </w:rPr>
        <w:t xml:space="preserve">International Convention for the Prevention of Pollution from </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Ships,1973/1978</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(MARPOL 73/78) as amended</w:t>
      </w:r>
      <w:r w:rsidRPr="00FB671A">
        <w:rPr>
          <w:rFonts w:asciiTheme="majorHAnsi" w:hAnsiTheme="majorHAnsi" w:cstheme="majorHAnsi"/>
          <w:color w:val="000000"/>
          <w:sz w:val="28"/>
          <w:szCs w:val="28"/>
          <w:lang w:val="pt-BR"/>
        </w:rPr>
        <w:t>;</w:t>
      </w:r>
    </w:p>
    <w:p w14:paraId="4C547800"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R4. </w:t>
      </w:r>
      <w:r w:rsidRPr="00FB671A">
        <w:rPr>
          <w:rFonts w:asciiTheme="majorHAnsi" w:eastAsia="Times New Roman" w:hAnsiTheme="majorHAnsi" w:cstheme="majorHAnsi"/>
          <w:color w:val="000000"/>
          <w:sz w:val="28"/>
          <w:szCs w:val="28"/>
          <w:lang w:eastAsia="vi-VN"/>
        </w:rPr>
        <w:t>Medical First Aid Guide for Use in illnesses and accidents involving</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hypothermia and frostbite</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MFAG</w:t>
      </w:r>
      <w:r w:rsidRPr="00FB671A">
        <w:rPr>
          <w:rFonts w:asciiTheme="majorHAnsi" w:eastAsia="Times New Roman" w:hAnsiTheme="majorHAnsi" w:cstheme="majorHAnsi"/>
          <w:color w:val="000000"/>
          <w:sz w:val="28"/>
          <w:szCs w:val="28"/>
          <w:lang w:val="en-US" w:eastAsia="vi-VN"/>
        </w:rPr>
        <w:t>)</w:t>
      </w:r>
      <w:r w:rsidRPr="00FB671A">
        <w:rPr>
          <w:rFonts w:asciiTheme="majorHAnsi" w:hAnsiTheme="majorHAnsi" w:cstheme="majorHAnsi"/>
          <w:color w:val="000000"/>
          <w:sz w:val="28"/>
          <w:szCs w:val="28"/>
          <w:lang w:val="pt-BR"/>
        </w:rPr>
        <w:t>;</w:t>
      </w:r>
    </w:p>
    <w:p w14:paraId="5F8C6DB7"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R5. </w:t>
      </w:r>
      <w:r w:rsidRPr="00FB671A">
        <w:rPr>
          <w:rFonts w:asciiTheme="majorHAnsi" w:eastAsia="Times New Roman" w:hAnsiTheme="majorHAnsi" w:cstheme="majorHAnsi"/>
          <w:color w:val="000000"/>
          <w:sz w:val="28"/>
          <w:szCs w:val="28"/>
          <w:lang w:eastAsia="vi-VN"/>
        </w:rPr>
        <w:t>International Code for Ships Operating in polar waters</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Polar Code</w:t>
      </w:r>
      <w:r w:rsidRPr="00FB671A">
        <w:rPr>
          <w:rFonts w:asciiTheme="majorHAnsi" w:eastAsia="Times New Roman" w:hAnsiTheme="majorHAnsi" w:cstheme="majorHAnsi"/>
          <w:color w:val="000000"/>
          <w:sz w:val="28"/>
          <w:szCs w:val="28"/>
          <w:lang w:val="en-US" w:eastAsia="vi-VN"/>
        </w:rPr>
        <w:t>)</w:t>
      </w:r>
      <w:r w:rsidRPr="00FB671A">
        <w:rPr>
          <w:rFonts w:asciiTheme="majorHAnsi" w:hAnsiTheme="majorHAnsi" w:cstheme="majorHAnsi"/>
          <w:color w:val="000000"/>
          <w:sz w:val="28"/>
          <w:szCs w:val="28"/>
          <w:lang w:val="pt-BR"/>
        </w:rPr>
        <w:t>;</w:t>
      </w:r>
    </w:p>
    <w:p w14:paraId="2959FDE4"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R6. </w:t>
      </w:r>
      <w:r w:rsidRPr="00FB671A">
        <w:rPr>
          <w:rFonts w:asciiTheme="majorHAnsi" w:eastAsia="Times New Roman" w:hAnsiTheme="majorHAnsi" w:cstheme="majorHAnsi"/>
          <w:color w:val="000000"/>
          <w:sz w:val="28"/>
          <w:szCs w:val="28"/>
          <w:lang w:eastAsia="vi-VN"/>
        </w:rPr>
        <w:t>IMSAR Guidelines for the Development of Shipboard Emergency Plans for Search</w:t>
      </w:r>
      <w:r w:rsidRPr="00FB671A">
        <w:rPr>
          <w:rFonts w:asciiTheme="majorHAnsi" w:eastAsia="Times New Roman" w:hAnsiTheme="majorHAnsi" w:cstheme="majorHAnsi"/>
          <w:color w:val="000000"/>
          <w:sz w:val="28"/>
          <w:szCs w:val="28"/>
          <w:lang w:val="en-US" w:eastAsia="vi-VN"/>
        </w:rPr>
        <w:t xml:space="preserve"> </w:t>
      </w:r>
      <w:r w:rsidRPr="00FB671A">
        <w:rPr>
          <w:rFonts w:asciiTheme="majorHAnsi" w:eastAsia="Times New Roman" w:hAnsiTheme="majorHAnsi" w:cstheme="majorHAnsi"/>
          <w:color w:val="000000"/>
          <w:sz w:val="28"/>
          <w:szCs w:val="28"/>
          <w:lang w:eastAsia="vi-VN"/>
        </w:rPr>
        <w:t>and Rescue in ice infested waters</w:t>
      </w:r>
      <w:r w:rsidRPr="00FB671A">
        <w:rPr>
          <w:rFonts w:asciiTheme="majorHAnsi" w:hAnsiTheme="majorHAnsi" w:cstheme="majorHAnsi"/>
          <w:color w:val="000000"/>
          <w:sz w:val="28"/>
          <w:szCs w:val="28"/>
          <w:lang w:val="pt-BR"/>
        </w:rPr>
        <w:t>;</w:t>
      </w:r>
    </w:p>
    <w:p w14:paraId="7C6DE9B1"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R7. </w:t>
      </w:r>
      <w:r w:rsidRPr="00FB671A">
        <w:rPr>
          <w:rFonts w:asciiTheme="majorHAnsi" w:eastAsia="Times New Roman" w:hAnsiTheme="majorHAnsi" w:cstheme="majorHAnsi"/>
          <w:color w:val="000000"/>
          <w:sz w:val="28"/>
          <w:szCs w:val="28"/>
          <w:lang w:eastAsia="vi-VN"/>
        </w:rPr>
        <w:t>International Safety Management Code (ISM Code)</w:t>
      </w:r>
      <w:r w:rsidRPr="00FB671A">
        <w:rPr>
          <w:rFonts w:asciiTheme="majorHAnsi" w:hAnsiTheme="majorHAnsi" w:cstheme="majorHAnsi"/>
          <w:color w:val="000000"/>
          <w:sz w:val="28"/>
          <w:szCs w:val="28"/>
          <w:lang w:val="pt-BR"/>
        </w:rPr>
        <w:t>;</w:t>
      </w:r>
    </w:p>
    <w:p w14:paraId="1FAB31A6"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pt-BR"/>
        </w:rPr>
      </w:pPr>
      <w:r w:rsidRPr="00FB671A">
        <w:rPr>
          <w:rFonts w:asciiTheme="majorHAnsi" w:hAnsiTheme="majorHAnsi" w:cstheme="majorHAnsi"/>
          <w:color w:val="000000"/>
          <w:sz w:val="28"/>
          <w:szCs w:val="28"/>
          <w:lang w:val="pt-BR"/>
        </w:rPr>
        <w:t xml:space="preserve">R8. </w:t>
      </w:r>
      <w:r w:rsidRPr="00FB671A">
        <w:rPr>
          <w:rFonts w:asciiTheme="majorHAnsi" w:eastAsia="Times New Roman" w:hAnsiTheme="majorHAnsi" w:cstheme="majorHAnsi"/>
          <w:color w:val="000000"/>
          <w:sz w:val="28"/>
          <w:szCs w:val="28"/>
          <w:lang w:eastAsia="vi-VN"/>
        </w:rPr>
        <w:t>IMO Guide for Cold Water Survival</w:t>
      </w:r>
      <w:r w:rsidRPr="00FB671A">
        <w:rPr>
          <w:rFonts w:asciiTheme="majorHAnsi" w:hAnsiTheme="majorHAnsi" w:cstheme="majorHAnsi"/>
          <w:color w:val="000000"/>
          <w:sz w:val="28"/>
          <w:szCs w:val="28"/>
          <w:lang w:val="pt-BR"/>
        </w:rPr>
        <w:t>;</w:t>
      </w:r>
    </w:p>
    <w:p w14:paraId="059C7B02" w14:textId="77777777" w:rsidR="00417825" w:rsidRPr="00FB671A" w:rsidRDefault="00417825" w:rsidP="00FB671A">
      <w:pPr>
        <w:widowControl w:val="0"/>
        <w:spacing w:after="0"/>
        <w:ind w:firstLine="720"/>
        <w:jc w:val="both"/>
        <w:rPr>
          <w:rFonts w:asciiTheme="majorHAnsi" w:eastAsia="Times New Roman" w:hAnsiTheme="majorHAnsi" w:cstheme="majorHAnsi"/>
          <w:color w:val="000000"/>
          <w:sz w:val="28"/>
          <w:szCs w:val="28"/>
          <w:lang w:val="en-US" w:eastAsia="vi-VN"/>
        </w:rPr>
      </w:pPr>
      <w:r w:rsidRPr="00FB671A">
        <w:rPr>
          <w:rFonts w:asciiTheme="majorHAnsi" w:hAnsiTheme="majorHAnsi" w:cstheme="majorHAnsi"/>
          <w:color w:val="000000"/>
          <w:sz w:val="28"/>
          <w:szCs w:val="28"/>
          <w:lang w:val="pt-BR"/>
        </w:rPr>
        <w:t xml:space="preserve">R9. </w:t>
      </w:r>
      <w:r w:rsidRPr="00FB671A">
        <w:rPr>
          <w:rFonts w:asciiTheme="majorHAnsi" w:eastAsia="Times New Roman" w:hAnsiTheme="majorHAnsi" w:cstheme="majorHAnsi"/>
          <w:color w:val="000000"/>
          <w:sz w:val="28"/>
          <w:szCs w:val="28"/>
          <w:lang w:eastAsia="vi-VN"/>
        </w:rPr>
        <w:t>IMO Intact Stability Code</w:t>
      </w:r>
      <w:r w:rsidRPr="00FB671A">
        <w:rPr>
          <w:rFonts w:asciiTheme="majorHAnsi" w:eastAsia="Times New Roman" w:hAnsiTheme="majorHAnsi" w:cstheme="majorHAnsi"/>
          <w:color w:val="000000"/>
          <w:sz w:val="28"/>
          <w:szCs w:val="28"/>
          <w:lang w:val="en-US" w:eastAsia="vi-VN"/>
        </w:rPr>
        <w:t>;</w:t>
      </w:r>
    </w:p>
    <w:p w14:paraId="5F27BD10"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10. Tài liệu tham khảo (B)</w:t>
      </w:r>
    </w:p>
    <w:p w14:paraId="128CF7A4"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lang w:val="en-US"/>
        </w:rPr>
      </w:pPr>
      <w:r w:rsidRPr="00FB671A">
        <w:rPr>
          <w:rFonts w:asciiTheme="majorHAnsi" w:hAnsiTheme="majorHAnsi" w:cstheme="majorHAnsi"/>
          <w:color w:val="000000"/>
          <w:sz w:val="28"/>
          <w:szCs w:val="28"/>
          <w:lang w:val="en-US"/>
        </w:rPr>
        <w:t>B1</w:t>
      </w:r>
      <w:r w:rsidRPr="00FB671A">
        <w:rPr>
          <w:rFonts w:asciiTheme="majorHAnsi" w:hAnsiTheme="majorHAnsi" w:cstheme="majorHAnsi"/>
          <w:color w:val="000000"/>
          <w:sz w:val="28"/>
          <w:szCs w:val="28"/>
        </w:rPr>
        <w:t xml:space="preserve">. </w:t>
      </w:r>
      <w:r w:rsidRPr="00FB671A">
        <w:rPr>
          <w:rFonts w:asciiTheme="majorHAnsi" w:hAnsiTheme="majorHAnsi" w:cstheme="majorHAnsi"/>
          <w:sz w:val="28"/>
          <w:szCs w:val="28"/>
          <w:lang w:val="en-US"/>
        </w:rPr>
        <w:t>IMO model course 7.12 on Advanced training for ships operating in polar waters và các tài liệu khác liên quan.</w:t>
      </w:r>
    </w:p>
    <w:p w14:paraId="4505067A"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6CD63D20" w14:textId="77777777" w:rsidR="00417825" w:rsidRPr="00FB671A" w:rsidRDefault="00417825" w:rsidP="00FB671A">
      <w:pPr>
        <w:widowControl w:val="0"/>
        <w:spacing w:after="0"/>
        <w:ind w:firstLine="720"/>
        <w:jc w:val="both"/>
        <w:rPr>
          <w:rFonts w:asciiTheme="majorHAnsi" w:hAnsiTheme="majorHAnsi" w:cstheme="majorHAnsi"/>
          <w:b/>
          <w:color w:val="000000"/>
          <w:sz w:val="28"/>
          <w:szCs w:val="28"/>
        </w:rPr>
      </w:pPr>
      <w:r w:rsidRPr="00FB671A">
        <w:rPr>
          <w:rFonts w:asciiTheme="majorHAnsi" w:hAnsiTheme="majorHAnsi" w:cstheme="majorHAnsi"/>
          <w:color w:val="000000"/>
          <w:sz w:val="28"/>
          <w:szCs w:val="28"/>
          <w:lang w:val="pt-BR"/>
        </w:rPr>
        <w:t>T1. Bài giảng huấn luyện nghiệp vụ Nâng cao tàu hoạt động ở các vùng nước cực.</w:t>
      </w:r>
    </w:p>
    <w:p w14:paraId="71F3E76A" w14:textId="77777777" w:rsidR="00417825" w:rsidRPr="00FB671A" w:rsidRDefault="00417825" w:rsidP="00FB671A">
      <w:pPr>
        <w:widowControl w:val="0"/>
        <w:spacing w:after="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937"/>
        <w:gridCol w:w="1204"/>
        <w:gridCol w:w="1242"/>
      </w:tblGrid>
      <w:tr w:rsidR="00417825" w:rsidRPr="00FB671A" w14:paraId="00504E9F" w14:textId="77777777" w:rsidTr="00417825">
        <w:trPr>
          <w:trHeight w:val="462"/>
          <w:tblHeader/>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14:paraId="3501B1D6"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Mục</w:t>
            </w:r>
          </w:p>
        </w:tc>
        <w:tc>
          <w:tcPr>
            <w:tcW w:w="5937" w:type="dxa"/>
            <w:vMerge w:val="restart"/>
            <w:tcBorders>
              <w:top w:val="single" w:sz="4" w:space="0" w:color="auto"/>
              <w:left w:val="single" w:sz="4" w:space="0" w:color="auto"/>
              <w:bottom w:val="single" w:sz="4" w:space="0" w:color="auto"/>
              <w:right w:val="single" w:sz="4" w:space="0" w:color="auto"/>
            </w:tcBorders>
            <w:vAlign w:val="center"/>
            <w:hideMark/>
          </w:tcPr>
          <w:p w14:paraId="1D1040FA" w14:textId="77777777" w:rsidR="00417825" w:rsidRPr="00FB671A" w:rsidRDefault="00417825"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Nội dung chương trình</w:t>
            </w:r>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14:paraId="13996F52"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Số giờ</w:t>
            </w:r>
          </w:p>
        </w:tc>
      </w:tr>
      <w:tr w:rsidR="00417825" w:rsidRPr="00FB671A" w14:paraId="70E5DF05" w14:textId="77777777" w:rsidTr="00417825">
        <w:trPr>
          <w:trHeight w:val="4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4D539" w14:textId="77777777" w:rsidR="00417825" w:rsidRPr="00FB671A" w:rsidRDefault="00417825" w:rsidP="00FB671A">
            <w:pPr>
              <w:widowControl w:val="0"/>
              <w:spacing w:after="0"/>
              <w:rPr>
                <w:rFonts w:asciiTheme="majorHAnsi" w:hAnsiTheme="majorHAnsi" w:cstheme="maj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4ACAC" w14:textId="77777777" w:rsidR="00417825" w:rsidRPr="00FB671A" w:rsidRDefault="00417825" w:rsidP="00FB671A">
            <w:pPr>
              <w:widowControl w:val="0"/>
              <w:spacing w:after="0"/>
              <w:rPr>
                <w:rFonts w:asciiTheme="majorHAnsi" w:hAnsiTheme="majorHAnsi" w:cstheme="majorHAnsi"/>
                <w:b/>
                <w:sz w:val="28"/>
                <w:szCs w:val="28"/>
              </w:rPr>
            </w:pPr>
          </w:p>
        </w:tc>
        <w:tc>
          <w:tcPr>
            <w:tcW w:w="1204" w:type="dxa"/>
            <w:tcBorders>
              <w:top w:val="single" w:sz="4" w:space="0" w:color="auto"/>
              <w:left w:val="single" w:sz="4" w:space="0" w:color="auto"/>
              <w:bottom w:val="single" w:sz="4" w:space="0" w:color="auto"/>
              <w:right w:val="single" w:sz="4" w:space="0" w:color="auto"/>
            </w:tcBorders>
            <w:vAlign w:val="center"/>
            <w:hideMark/>
          </w:tcPr>
          <w:p w14:paraId="25F116DB"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LT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D069744" w14:textId="77777777" w:rsidR="00417825" w:rsidRPr="00FB671A" w:rsidRDefault="00417825"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TH</w:t>
            </w:r>
          </w:p>
        </w:tc>
      </w:tr>
      <w:tr w:rsidR="00417825" w:rsidRPr="00FB671A" w14:paraId="6EC91E07" w14:textId="77777777" w:rsidTr="00417825">
        <w:trPr>
          <w:trHeight w:val="462"/>
        </w:trPr>
        <w:tc>
          <w:tcPr>
            <w:tcW w:w="944" w:type="dxa"/>
            <w:tcBorders>
              <w:top w:val="single" w:sz="4" w:space="0" w:color="auto"/>
              <w:left w:val="single" w:sz="4" w:space="0" w:color="auto"/>
              <w:bottom w:val="single" w:sz="4" w:space="0" w:color="auto"/>
              <w:right w:val="single" w:sz="4" w:space="0" w:color="auto"/>
            </w:tcBorders>
            <w:vAlign w:val="center"/>
            <w:hideMark/>
          </w:tcPr>
          <w:p w14:paraId="3DA9C26B"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w:t>
            </w:r>
          </w:p>
        </w:tc>
        <w:tc>
          <w:tcPr>
            <w:tcW w:w="5937" w:type="dxa"/>
            <w:tcBorders>
              <w:top w:val="single" w:sz="4" w:space="0" w:color="auto"/>
              <w:left w:val="single" w:sz="4" w:space="0" w:color="auto"/>
              <w:bottom w:val="single" w:sz="4" w:space="0" w:color="auto"/>
              <w:right w:val="single" w:sz="4" w:space="0" w:color="auto"/>
            </w:tcBorders>
            <w:vAlign w:val="center"/>
            <w:hideMark/>
          </w:tcPr>
          <w:p w14:paraId="34946999"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 xml:space="preserve">Giới thiệu chương trình, các quy định, các tiêu chuẩn và các tài liệu trên tàu </w:t>
            </w:r>
          </w:p>
        </w:tc>
        <w:tc>
          <w:tcPr>
            <w:tcW w:w="1204" w:type="dxa"/>
            <w:tcBorders>
              <w:top w:val="single" w:sz="4" w:space="0" w:color="auto"/>
              <w:left w:val="single" w:sz="4" w:space="0" w:color="auto"/>
              <w:bottom w:val="single" w:sz="4" w:space="0" w:color="auto"/>
              <w:right w:val="single" w:sz="4" w:space="0" w:color="auto"/>
            </w:tcBorders>
            <w:hideMark/>
          </w:tcPr>
          <w:p w14:paraId="3CA3ED8C"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3.0</w:t>
            </w:r>
          </w:p>
        </w:tc>
        <w:tc>
          <w:tcPr>
            <w:tcW w:w="1242" w:type="dxa"/>
            <w:tcBorders>
              <w:top w:val="single" w:sz="4" w:space="0" w:color="auto"/>
              <w:left w:val="single" w:sz="4" w:space="0" w:color="auto"/>
              <w:bottom w:val="single" w:sz="4" w:space="0" w:color="auto"/>
              <w:right w:val="single" w:sz="4" w:space="0" w:color="auto"/>
            </w:tcBorders>
          </w:tcPr>
          <w:p w14:paraId="77DCDAF7"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48F5850"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3491ECC1"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5937" w:type="dxa"/>
            <w:tcBorders>
              <w:top w:val="single" w:sz="4" w:space="0" w:color="auto"/>
              <w:left w:val="single" w:sz="4" w:space="0" w:color="auto"/>
              <w:bottom w:val="single" w:sz="4" w:space="0" w:color="auto"/>
              <w:right w:val="single" w:sz="4" w:space="0" w:color="auto"/>
            </w:tcBorders>
            <w:vAlign w:val="center"/>
            <w:hideMark/>
          </w:tcPr>
          <w:p w14:paraId="5D34657A"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Các đặc tính điều động tàu</w:t>
            </w:r>
          </w:p>
        </w:tc>
        <w:tc>
          <w:tcPr>
            <w:tcW w:w="1204" w:type="dxa"/>
            <w:tcBorders>
              <w:top w:val="single" w:sz="4" w:space="0" w:color="auto"/>
              <w:left w:val="single" w:sz="4" w:space="0" w:color="auto"/>
              <w:bottom w:val="single" w:sz="4" w:space="0" w:color="auto"/>
              <w:right w:val="single" w:sz="4" w:space="0" w:color="auto"/>
            </w:tcBorders>
            <w:hideMark/>
          </w:tcPr>
          <w:p w14:paraId="3E25F075"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1242" w:type="dxa"/>
            <w:tcBorders>
              <w:top w:val="single" w:sz="4" w:space="0" w:color="auto"/>
              <w:left w:val="single" w:sz="4" w:space="0" w:color="auto"/>
              <w:bottom w:val="single" w:sz="4" w:space="0" w:color="auto"/>
              <w:right w:val="single" w:sz="4" w:space="0" w:color="auto"/>
            </w:tcBorders>
          </w:tcPr>
          <w:p w14:paraId="50868B00"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9A543B3"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1A3BE2AF"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5937" w:type="dxa"/>
            <w:tcBorders>
              <w:top w:val="single" w:sz="4" w:space="0" w:color="auto"/>
              <w:left w:val="single" w:sz="4" w:space="0" w:color="auto"/>
              <w:bottom w:val="single" w:sz="4" w:space="0" w:color="auto"/>
              <w:right w:val="single" w:sz="4" w:space="0" w:color="auto"/>
            </w:tcBorders>
            <w:vAlign w:val="center"/>
            <w:hideMark/>
          </w:tcPr>
          <w:p w14:paraId="06742374"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Điều động tàu trong vùng băng</w:t>
            </w:r>
          </w:p>
        </w:tc>
        <w:tc>
          <w:tcPr>
            <w:tcW w:w="1204" w:type="dxa"/>
            <w:tcBorders>
              <w:top w:val="single" w:sz="4" w:space="0" w:color="auto"/>
              <w:left w:val="single" w:sz="4" w:space="0" w:color="auto"/>
              <w:bottom w:val="single" w:sz="4" w:space="0" w:color="auto"/>
              <w:right w:val="single" w:sz="4" w:space="0" w:color="auto"/>
            </w:tcBorders>
            <w:hideMark/>
          </w:tcPr>
          <w:p w14:paraId="3080BE62"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4.0</w:t>
            </w:r>
          </w:p>
        </w:tc>
        <w:tc>
          <w:tcPr>
            <w:tcW w:w="1242" w:type="dxa"/>
            <w:tcBorders>
              <w:top w:val="single" w:sz="4" w:space="0" w:color="auto"/>
              <w:left w:val="single" w:sz="4" w:space="0" w:color="auto"/>
              <w:bottom w:val="single" w:sz="4" w:space="0" w:color="auto"/>
              <w:right w:val="single" w:sz="4" w:space="0" w:color="auto"/>
            </w:tcBorders>
          </w:tcPr>
          <w:p w14:paraId="561473A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7B0360F9"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0423242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5937" w:type="dxa"/>
            <w:tcBorders>
              <w:top w:val="single" w:sz="4" w:space="0" w:color="auto"/>
              <w:left w:val="single" w:sz="4" w:space="0" w:color="auto"/>
              <w:bottom w:val="single" w:sz="4" w:space="0" w:color="auto"/>
              <w:right w:val="single" w:sz="4" w:space="0" w:color="auto"/>
            </w:tcBorders>
            <w:vAlign w:val="center"/>
            <w:hideMark/>
          </w:tcPr>
          <w:p w14:paraId="532F1594"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Lập kế hoạch hành trình</w:t>
            </w:r>
          </w:p>
        </w:tc>
        <w:tc>
          <w:tcPr>
            <w:tcW w:w="1204" w:type="dxa"/>
            <w:tcBorders>
              <w:top w:val="single" w:sz="4" w:space="0" w:color="auto"/>
              <w:left w:val="single" w:sz="4" w:space="0" w:color="auto"/>
              <w:bottom w:val="single" w:sz="4" w:space="0" w:color="auto"/>
              <w:right w:val="single" w:sz="4" w:space="0" w:color="auto"/>
            </w:tcBorders>
            <w:hideMark/>
          </w:tcPr>
          <w:p w14:paraId="505BC30E"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4.0</w:t>
            </w:r>
          </w:p>
        </w:tc>
        <w:tc>
          <w:tcPr>
            <w:tcW w:w="1242" w:type="dxa"/>
            <w:tcBorders>
              <w:top w:val="single" w:sz="4" w:space="0" w:color="auto"/>
              <w:left w:val="single" w:sz="4" w:space="0" w:color="auto"/>
              <w:bottom w:val="single" w:sz="4" w:space="0" w:color="auto"/>
              <w:right w:val="single" w:sz="4" w:space="0" w:color="auto"/>
            </w:tcBorders>
          </w:tcPr>
          <w:p w14:paraId="6B56C653"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C2847EA"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4BAC365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5</w:t>
            </w:r>
          </w:p>
        </w:tc>
        <w:tc>
          <w:tcPr>
            <w:tcW w:w="5937" w:type="dxa"/>
            <w:tcBorders>
              <w:top w:val="single" w:sz="4" w:space="0" w:color="auto"/>
              <w:left w:val="single" w:sz="4" w:space="0" w:color="auto"/>
              <w:bottom w:val="single" w:sz="4" w:space="0" w:color="auto"/>
              <w:right w:val="single" w:sz="4" w:space="0" w:color="auto"/>
            </w:tcBorders>
            <w:vAlign w:val="center"/>
            <w:hideMark/>
          </w:tcPr>
          <w:p w14:paraId="28AE0B50"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Các hoạt động của tàu phá băng</w:t>
            </w:r>
          </w:p>
        </w:tc>
        <w:tc>
          <w:tcPr>
            <w:tcW w:w="1204" w:type="dxa"/>
            <w:tcBorders>
              <w:top w:val="single" w:sz="4" w:space="0" w:color="auto"/>
              <w:left w:val="single" w:sz="4" w:space="0" w:color="auto"/>
              <w:bottom w:val="single" w:sz="4" w:space="0" w:color="auto"/>
              <w:right w:val="single" w:sz="4" w:space="0" w:color="auto"/>
            </w:tcBorders>
            <w:hideMark/>
          </w:tcPr>
          <w:p w14:paraId="37F4D621"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3.0</w:t>
            </w:r>
          </w:p>
        </w:tc>
        <w:tc>
          <w:tcPr>
            <w:tcW w:w="1242" w:type="dxa"/>
            <w:tcBorders>
              <w:top w:val="single" w:sz="4" w:space="0" w:color="auto"/>
              <w:left w:val="single" w:sz="4" w:space="0" w:color="auto"/>
              <w:bottom w:val="single" w:sz="4" w:space="0" w:color="auto"/>
              <w:right w:val="single" w:sz="4" w:space="0" w:color="auto"/>
            </w:tcBorders>
          </w:tcPr>
          <w:p w14:paraId="46C77034"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56035953"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605BD1B8"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lastRenderedPageBreak/>
              <w:t>6</w:t>
            </w:r>
          </w:p>
        </w:tc>
        <w:tc>
          <w:tcPr>
            <w:tcW w:w="5937" w:type="dxa"/>
            <w:tcBorders>
              <w:top w:val="single" w:sz="4" w:space="0" w:color="auto"/>
              <w:left w:val="single" w:sz="4" w:space="0" w:color="auto"/>
              <w:bottom w:val="single" w:sz="4" w:space="0" w:color="auto"/>
              <w:right w:val="single" w:sz="4" w:space="0" w:color="auto"/>
            </w:tcBorders>
            <w:vAlign w:val="center"/>
            <w:hideMark/>
          </w:tcPr>
          <w:p w14:paraId="3D896778"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Công tác chuẩn bị của thuyền viên, các điều kiện làm việc và công tác an toàn</w:t>
            </w:r>
          </w:p>
        </w:tc>
        <w:tc>
          <w:tcPr>
            <w:tcW w:w="1204" w:type="dxa"/>
            <w:tcBorders>
              <w:top w:val="single" w:sz="4" w:space="0" w:color="auto"/>
              <w:left w:val="single" w:sz="4" w:space="0" w:color="auto"/>
              <w:bottom w:val="single" w:sz="4" w:space="0" w:color="auto"/>
              <w:right w:val="single" w:sz="4" w:space="0" w:color="auto"/>
            </w:tcBorders>
            <w:hideMark/>
          </w:tcPr>
          <w:p w14:paraId="5B534873"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3.0</w:t>
            </w:r>
          </w:p>
        </w:tc>
        <w:tc>
          <w:tcPr>
            <w:tcW w:w="1242" w:type="dxa"/>
            <w:tcBorders>
              <w:top w:val="single" w:sz="4" w:space="0" w:color="auto"/>
              <w:left w:val="single" w:sz="4" w:space="0" w:color="auto"/>
              <w:bottom w:val="single" w:sz="4" w:space="0" w:color="auto"/>
              <w:right w:val="single" w:sz="4" w:space="0" w:color="auto"/>
            </w:tcBorders>
          </w:tcPr>
          <w:p w14:paraId="250F4629"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66B3FE48"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5986BB76"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7</w:t>
            </w:r>
          </w:p>
        </w:tc>
        <w:tc>
          <w:tcPr>
            <w:tcW w:w="5937" w:type="dxa"/>
            <w:tcBorders>
              <w:top w:val="single" w:sz="4" w:space="0" w:color="auto"/>
              <w:left w:val="single" w:sz="4" w:space="0" w:color="auto"/>
              <w:bottom w:val="single" w:sz="4" w:space="0" w:color="auto"/>
              <w:right w:val="single" w:sz="4" w:space="0" w:color="auto"/>
            </w:tcBorders>
            <w:vAlign w:val="center"/>
            <w:hideMark/>
          </w:tcPr>
          <w:p w14:paraId="20D296CE"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Ví dụ về các bài tập cho học viên (Mô phỏng)</w:t>
            </w:r>
          </w:p>
        </w:tc>
        <w:tc>
          <w:tcPr>
            <w:tcW w:w="1204" w:type="dxa"/>
            <w:tcBorders>
              <w:top w:val="single" w:sz="4" w:space="0" w:color="auto"/>
              <w:left w:val="single" w:sz="4" w:space="0" w:color="auto"/>
              <w:bottom w:val="single" w:sz="4" w:space="0" w:color="auto"/>
              <w:right w:val="single" w:sz="4" w:space="0" w:color="auto"/>
            </w:tcBorders>
          </w:tcPr>
          <w:p w14:paraId="49F016C1"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14:paraId="1AA5D39D"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12.0</w:t>
            </w:r>
          </w:p>
        </w:tc>
      </w:tr>
      <w:tr w:rsidR="00417825" w:rsidRPr="00FB671A" w14:paraId="2EEE4B5B" w14:textId="77777777" w:rsidTr="00417825">
        <w:tc>
          <w:tcPr>
            <w:tcW w:w="944" w:type="dxa"/>
            <w:tcBorders>
              <w:top w:val="single" w:sz="4" w:space="0" w:color="auto"/>
              <w:left w:val="single" w:sz="4" w:space="0" w:color="auto"/>
              <w:bottom w:val="single" w:sz="4" w:space="0" w:color="auto"/>
              <w:right w:val="single" w:sz="4" w:space="0" w:color="auto"/>
            </w:tcBorders>
            <w:vAlign w:val="center"/>
            <w:hideMark/>
          </w:tcPr>
          <w:p w14:paraId="222EFE9A"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c>
          <w:tcPr>
            <w:tcW w:w="5937" w:type="dxa"/>
            <w:tcBorders>
              <w:top w:val="single" w:sz="4" w:space="0" w:color="auto"/>
              <w:left w:val="single" w:sz="4" w:space="0" w:color="auto"/>
              <w:bottom w:val="single" w:sz="4" w:space="0" w:color="auto"/>
              <w:right w:val="single" w:sz="4" w:space="0" w:color="auto"/>
            </w:tcBorders>
            <w:vAlign w:val="center"/>
            <w:hideMark/>
          </w:tcPr>
          <w:p w14:paraId="7FEA29BE" w14:textId="77777777" w:rsidR="00417825" w:rsidRPr="00FB671A" w:rsidRDefault="00417825" w:rsidP="00FB671A">
            <w:pPr>
              <w:widowControl w:val="0"/>
              <w:spacing w:after="0"/>
              <w:jc w:val="both"/>
              <w:rPr>
                <w:rFonts w:asciiTheme="majorHAnsi" w:hAnsiTheme="majorHAnsi" w:cstheme="majorHAnsi"/>
                <w:sz w:val="28"/>
                <w:szCs w:val="28"/>
              </w:rPr>
            </w:pPr>
            <w:r w:rsidRPr="00FB671A">
              <w:rPr>
                <w:rFonts w:asciiTheme="majorHAnsi" w:hAnsiTheme="majorHAnsi" w:cstheme="majorHAnsi"/>
                <w:sz w:val="28"/>
                <w:szCs w:val="28"/>
              </w:rPr>
              <w:t>Đánh giá</w:t>
            </w:r>
          </w:p>
        </w:tc>
        <w:tc>
          <w:tcPr>
            <w:tcW w:w="1204" w:type="dxa"/>
            <w:tcBorders>
              <w:top w:val="single" w:sz="4" w:space="0" w:color="auto"/>
              <w:left w:val="single" w:sz="4" w:space="0" w:color="auto"/>
              <w:bottom w:val="single" w:sz="4" w:space="0" w:color="auto"/>
              <w:right w:val="single" w:sz="4" w:space="0" w:color="auto"/>
            </w:tcBorders>
            <w:hideMark/>
          </w:tcPr>
          <w:p w14:paraId="55504905"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c>
          <w:tcPr>
            <w:tcW w:w="1242" w:type="dxa"/>
            <w:tcBorders>
              <w:top w:val="single" w:sz="4" w:space="0" w:color="auto"/>
              <w:left w:val="single" w:sz="4" w:space="0" w:color="auto"/>
              <w:bottom w:val="single" w:sz="4" w:space="0" w:color="auto"/>
              <w:right w:val="single" w:sz="4" w:space="0" w:color="auto"/>
            </w:tcBorders>
          </w:tcPr>
          <w:p w14:paraId="040E2D58"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r>
      <w:tr w:rsidR="00417825" w:rsidRPr="00FB671A" w14:paraId="1347A4EE" w14:textId="77777777" w:rsidTr="00417825">
        <w:tc>
          <w:tcPr>
            <w:tcW w:w="944" w:type="dxa"/>
            <w:tcBorders>
              <w:top w:val="single" w:sz="4" w:space="0" w:color="auto"/>
              <w:left w:val="single" w:sz="4" w:space="0" w:color="auto"/>
              <w:bottom w:val="single" w:sz="4" w:space="0" w:color="auto"/>
              <w:right w:val="single" w:sz="4" w:space="0" w:color="auto"/>
            </w:tcBorders>
            <w:vAlign w:val="center"/>
          </w:tcPr>
          <w:p w14:paraId="06CDB95B" w14:textId="77777777" w:rsidR="00417825" w:rsidRPr="00FB671A" w:rsidRDefault="00417825" w:rsidP="00FB671A">
            <w:pPr>
              <w:widowControl w:val="0"/>
              <w:spacing w:after="0"/>
              <w:jc w:val="center"/>
              <w:rPr>
                <w:rFonts w:asciiTheme="majorHAnsi" w:hAnsiTheme="majorHAnsi" w:cstheme="majorHAnsi"/>
                <w:sz w:val="28"/>
                <w:szCs w:val="28"/>
              </w:rPr>
            </w:pPr>
          </w:p>
        </w:tc>
        <w:tc>
          <w:tcPr>
            <w:tcW w:w="5937" w:type="dxa"/>
            <w:tcBorders>
              <w:top w:val="single" w:sz="4" w:space="0" w:color="auto"/>
              <w:left w:val="single" w:sz="4" w:space="0" w:color="auto"/>
              <w:bottom w:val="single" w:sz="4" w:space="0" w:color="auto"/>
              <w:right w:val="single" w:sz="4" w:space="0" w:color="auto"/>
            </w:tcBorders>
            <w:vAlign w:val="center"/>
            <w:hideMark/>
          </w:tcPr>
          <w:p w14:paraId="1D4C7CA0" w14:textId="77777777" w:rsidR="00417825" w:rsidRPr="00FB671A" w:rsidRDefault="00417825"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Cộng</w:t>
            </w:r>
          </w:p>
        </w:tc>
        <w:tc>
          <w:tcPr>
            <w:tcW w:w="1204" w:type="dxa"/>
            <w:tcBorders>
              <w:top w:val="single" w:sz="4" w:space="0" w:color="auto"/>
              <w:left w:val="single" w:sz="4" w:space="0" w:color="auto"/>
              <w:bottom w:val="single" w:sz="4" w:space="0" w:color="auto"/>
              <w:right w:val="single" w:sz="4" w:space="0" w:color="auto"/>
            </w:tcBorders>
            <w:hideMark/>
          </w:tcPr>
          <w:p w14:paraId="1A55D22E"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c>
          <w:tcPr>
            <w:tcW w:w="1242" w:type="dxa"/>
            <w:tcBorders>
              <w:top w:val="single" w:sz="4" w:space="0" w:color="auto"/>
              <w:left w:val="single" w:sz="4" w:space="0" w:color="auto"/>
              <w:bottom w:val="single" w:sz="4" w:space="0" w:color="auto"/>
              <w:right w:val="single" w:sz="4" w:space="0" w:color="auto"/>
            </w:tcBorders>
            <w:hideMark/>
          </w:tcPr>
          <w:p w14:paraId="696CF032" w14:textId="77777777" w:rsidR="00417825" w:rsidRPr="00FB671A" w:rsidRDefault="00417825"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12</w:t>
            </w:r>
          </w:p>
        </w:tc>
      </w:tr>
      <w:tr w:rsidR="00417825" w:rsidRPr="00FB671A" w14:paraId="3C977AF2" w14:textId="77777777" w:rsidTr="00417825">
        <w:tc>
          <w:tcPr>
            <w:tcW w:w="944" w:type="dxa"/>
            <w:tcBorders>
              <w:top w:val="single" w:sz="4" w:space="0" w:color="auto"/>
              <w:left w:val="single" w:sz="4" w:space="0" w:color="auto"/>
              <w:bottom w:val="single" w:sz="4" w:space="0" w:color="auto"/>
              <w:right w:val="single" w:sz="4" w:space="0" w:color="auto"/>
            </w:tcBorders>
          </w:tcPr>
          <w:p w14:paraId="3E8EEE1E" w14:textId="77777777" w:rsidR="00417825" w:rsidRPr="00FB671A" w:rsidRDefault="00417825" w:rsidP="00FB671A">
            <w:pPr>
              <w:widowControl w:val="0"/>
              <w:spacing w:after="0"/>
              <w:jc w:val="center"/>
              <w:rPr>
                <w:rFonts w:asciiTheme="majorHAnsi" w:hAnsiTheme="majorHAnsi" w:cstheme="majorHAnsi"/>
                <w:color w:val="000000"/>
                <w:sz w:val="28"/>
                <w:szCs w:val="28"/>
              </w:rPr>
            </w:pPr>
          </w:p>
        </w:tc>
        <w:tc>
          <w:tcPr>
            <w:tcW w:w="5937" w:type="dxa"/>
            <w:tcBorders>
              <w:top w:val="single" w:sz="4" w:space="0" w:color="auto"/>
              <w:left w:val="single" w:sz="4" w:space="0" w:color="auto"/>
              <w:bottom w:val="single" w:sz="4" w:space="0" w:color="auto"/>
              <w:right w:val="single" w:sz="4" w:space="0" w:color="auto"/>
            </w:tcBorders>
            <w:hideMark/>
          </w:tcPr>
          <w:p w14:paraId="0C51BC75" w14:textId="77777777" w:rsidR="00417825" w:rsidRPr="00FB671A" w:rsidRDefault="00417825" w:rsidP="00FB671A">
            <w:pPr>
              <w:widowControl w:val="0"/>
              <w:spacing w:after="0"/>
              <w:jc w:val="center"/>
              <w:rPr>
                <w:rFonts w:asciiTheme="majorHAnsi" w:hAnsiTheme="majorHAnsi" w:cstheme="majorHAnsi"/>
                <w:b/>
                <w:bCs/>
                <w:color w:val="000000"/>
                <w:sz w:val="28"/>
                <w:szCs w:val="28"/>
              </w:rPr>
            </w:pPr>
            <w:r w:rsidRPr="00FB671A">
              <w:rPr>
                <w:rFonts w:asciiTheme="majorHAnsi" w:hAnsiTheme="majorHAnsi" w:cstheme="majorHAnsi"/>
                <w:b/>
                <w:bCs/>
                <w:color w:val="000000"/>
                <w:sz w:val="28"/>
                <w:szCs w:val="28"/>
              </w:rPr>
              <w:t>Tổng cộng</w:t>
            </w:r>
          </w:p>
        </w:tc>
        <w:tc>
          <w:tcPr>
            <w:tcW w:w="2446" w:type="dxa"/>
            <w:gridSpan w:val="2"/>
            <w:tcBorders>
              <w:top w:val="single" w:sz="4" w:space="0" w:color="auto"/>
              <w:left w:val="single" w:sz="4" w:space="0" w:color="auto"/>
              <w:bottom w:val="single" w:sz="4" w:space="0" w:color="auto"/>
              <w:right w:val="single" w:sz="4" w:space="0" w:color="auto"/>
            </w:tcBorders>
            <w:hideMark/>
          </w:tcPr>
          <w:p w14:paraId="36B799E3" w14:textId="77777777" w:rsidR="00417825" w:rsidRPr="00FB671A" w:rsidRDefault="00417825" w:rsidP="00FB671A">
            <w:pPr>
              <w:widowControl w:val="0"/>
              <w:spacing w:after="0"/>
              <w:jc w:val="center"/>
              <w:rPr>
                <w:rFonts w:asciiTheme="majorHAnsi" w:hAnsiTheme="majorHAnsi" w:cstheme="majorHAnsi"/>
                <w:b/>
                <w:bCs/>
                <w:color w:val="000000"/>
                <w:sz w:val="28"/>
                <w:szCs w:val="28"/>
              </w:rPr>
            </w:pPr>
            <w:r w:rsidRPr="00FB671A">
              <w:rPr>
                <w:rFonts w:asciiTheme="majorHAnsi" w:hAnsiTheme="majorHAnsi" w:cstheme="majorHAnsi"/>
                <w:b/>
                <w:bCs/>
                <w:color w:val="000000"/>
                <w:sz w:val="28"/>
                <w:szCs w:val="28"/>
              </w:rPr>
              <w:t>32</w:t>
            </w:r>
          </w:p>
        </w:tc>
      </w:tr>
    </w:tbl>
    <w:p w14:paraId="1A547BD2"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3C755610" w14:textId="77777777" w:rsidR="00417825" w:rsidRPr="00FB671A" w:rsidRDefault="00417825" w:rsidP="00FB671A">
      <w:pPr>
        <w:widowControl w:val="0"/>
        <w:spacing w:after="0"/>
        <w:rPr>
          <w:rFonts w:asciiTheme="majorHAnsi" w:hAnsiTheme="majorHAnsi" w:cstheme="majorHAnsi"/>
          <w:sz w:val="28"/>
          <w:szCs w:val="28"/>
        </w:rPr>
      </w:pPr>
    </w:p>
    <w:p w14:paraId="731638B3"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sz w:val="28"/>
          <w:szCs w:val="28"/>
        </w:rPr>
        <w:t>PHỤ LỤC 61</w:t>
      </w:r>
    </w:p>
    <w:p w14:paraId="368A144D"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 xml:space="preserve">CHƯƠNG TRÌNH HUẤN LUYỆN NGHIỆP VỤ CƠ BẢN TÀU THEO </w:t>
      </w:r>
    </w:p>
    <w:p w14:paraId="6A39AFC0"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BỘ LUẬT IGF</w:t>
      </w:r>
    </w:p>
    <w:p w14:paraId="42185A87" w14:textId="77777777" w:rsidR="00417825" w:rsidRPr="00FB671A" w:rsidRDefault="00417825" w:rsidP="00FB671A">
      <w:pPr>
        <w:widowControl w:val="0"/>
        <w:spacing w:after="0"/>
        <w:jc w:val="center"/>
        <w:rPr>
          <w:rFonts w:asciiTheme="majorHAnsi" w:eastAsia="Arial" w:hAnsiTheme="majorHAnsi" w:cstheme="majorHAnsi"/>
          <w:color w:val="000000"/>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3B55B799" w14:textId="77777777" w:rsidR="00417825" w:rsidRPr="00FB671A" w:rsidRDefault="00417825" w:rsidP="00FB671A">
      <w:pPr>
        <w:widowControl w:val="0"/>
        <w:spacing w:after="0"/>
        <w:rPr>
          <w:rFonts w:asciiTheme="majorHAnsi" w:eastAsia="Arial" w:hAnsiTheme="majorHAnsi" w:cstheme="majorHAnsi"/>
          <w:b/>
          <w:sz w:val="28"/>
          <w:szCs w:val="28"/>
        </w:rPr>
      </w:pPr>
    </w:p>
    <w:p w14:paraId="62713827" w14:textId="77777777" w:rsidR="00417825" w:rsidRPr="00FB671A" w:rsidRDefault="00417825" w:rsidP="00FB671A">
      <w:pPr>
        <w:widowControl w:val="0"/>
        <w:spacing w:after="0"/>
        <w:rPr>
          <w:rFonts w:asciiTheme="majorHAnsi" w:eastAsia="Arial" w:hAnsiTheme="majorHAnsi" w:cstheme="majorHAnsi"/>
          <w:b/>
          <w:sz w:val="28"/>
          <w:szCs w:val="28"/>
        </w:rPr>
      </w:pPr>
    </w:p>
    <w:p w14:paraId="2C842CA0"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65B0C4A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4974FBEE" w14:textId="77777777" w:rsidR="00417825" w:rsidRPr="00FB671A" w:rsidRDefault="00417825" w:rsidP="00FB671A">
      <w:pPr>
        <w:pStyle w:val="HTMLPreformatted"/>
        <w:widowControl w:val="0"/>
        <w:shd w:val="clear" w:color="auto" w:fill="FFFFFF"/>
        <w:spacing w:line="276" w:lineRule="auto"/>
        <w:ind w:firstLine="720"/>
        <w:jc w:val="both"/>
        <w:rPr>
          <w:rFonts w:asciiTheme="majorHAnsi" w:hAnsiTheme="majorHAnsi" w:cstheme="majorHAnsi"/>
          <w:sz w:val="28"/>
          <w:szCs w:val="28"/>
        </w:rPr>
      </w:pPr>
      <w:r w:rsidRPr="00FB671A">
        <w:rPr>
          <w:rFonts w:asciiTheme="majorHAnsi" w:hAnsiTheme="majorHAnsi" w:cstheme="majorHAnsi"/>
          <w:sz w:val="28"/>
          <w:szCs w:val="28"/>
        </w:rPr>
        <w:t>Chương trình huấn luyện nghiệp vụ</w:t>
      </w:r>
      <w:r w:rsidRPr="00FB671A">
        <w:rPr>
          <w:rFonts w:asciiTheme="majorHAnsi" w:hAnsiTheme="majorHAnsi" w:cstheme="majorHAnsi"/>
          <w:b/>
          <w:i/>
          <w:sz w:val="28"/>
          <w:szCs w:val="28"/>
        </w:rPr>
        <w:t xml:space="preserve"> </w:t>
      </w:r>
      <w:r w:rsidRPr="00FB671A">
        <w:rPr>
          <w:rFonts w:asciiTheme="majorHAnsi" w:hAnsiTheme="majorHAnsi" w:cstheme="majorHAnsi"/>
          <w:sz w:val="28"/>
          <w:szCs w:val="28"/>
        </w:rPr>
        <w:t>Cơ bản  tàu theo Bộ luật IGF được xây dựng để đào tạo, huấn luyện cho các thuyền viên chịu trách nhiệm về các nhiệm vụ an toàn cụ thể liên quan đến việc bảo quản, sử dụng hoặc ứng phó tình huống khẩn cấp đối với nhiên liệu trên tàu theo Bộ luật quốc tế về an toàn cho tàu sử dụng nhiên liệu có điểm bắt cháy thấp (IGF Code).</w:t>
      </w:r>
    </w:p>
    <w:p w14:paraId="27F1BB52"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Chương trình huấn luyện thoả mãn các yêu cầu bắt buộc tối thiểu của Quy định A-V/3-1 trong Bộ luật STCW và các</w:t>
      </w:r>
      <w:r w:rsidRPr="00FB671A">
        <w:rPr>
          <w:rFonts w:asciiTheme="majorHAnsi" w:hAnsiTheme="majorHAnsi" w:cstheme="majorHAnsi"/>
          <w:color w:val="FF0000"/>
          <w:sz w:val="28"/>
          <w:szCs w:val="28"/>
        </w:rPr>
        <w:t xml:space="preserve"> </w:t>
      </w:r>
      <w:r w:rsidRPr="00FB671A">
        <w:rPr>
          <w:rFonts w:asciiTheme="majorHAnsi" w:hAnsiTheme="majorHAnsi" w:cstheme="majorHAnsi"/>
          <w:sz w:val="28"/>
          <w:szCs w:val="28"/>
        </w:rPr>
        <w:t>sửa đổi; Bộ luật quốc tế (IGF Code). Đồng thời chương trình cũng đáp ứng các yêu cầu của Công ước quốc tế về ngăn ngừa ô nhiễm biển do tàu gây ra (MARPOL 73/ 78) và các sửa đổi, Công ước quốc tế về an toàn sinh mạng trên biển (SOLAS 74) và Công ước quốc tế về tìm kiếm cứu nạn trên biển (SAR 79).</w:t>
      </w:r>
    </w:p>
    <w:p w14:paraId="7FABF4CE"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02DB6FA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rPr>
        <w:t>Các học viên sau khi hoàn thành khóa huấn luyện này phải đạt được các năng lực sau</w:t>
      </w:r>
      <w:r w:rsidRPr="00FB671A">
        <w:rPr>
          <w:rFonts w:asciiTheme="majorHAnsi" w:hAnsiTheme="majorHAnsi" w:cstheme="majorHAnsi"/>
          <w:sz w:val="28"/>
          <w:szCs w:val="28"/>
          <w:lang w:val="pt-BR"/>
        </w:rPr>
        <w:t>:</w:t>
      </w:r>
    </w:p>
    <w:p w14:paraId="375669CD"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Vận hành</w:t>
      </w:r>
      <w:r w:rsidRPr="00FB671A">
        <w:rPr>
          <w:rFonts w:asciiTheme="majorHAnsi" w:hAnsiTheme="majorHAnsi" w:cstheme="majorHAnsi"/>
          <w:sz w:val="28"/>
          <w:szCs w:val="28"/>
          <w:lang w:val="pt-BR"/>
        </w:rPr>
        <w:t xml:space="preserve"> tàu</w:t>
      </w:r>
      <w:r w:rsidRPr="00FB671A">
        <w:rPr>
          <w:rFonts w:asciiTheme="majorHAnsi" w:hAnsiTheme="majorHAnsi" w:cstheme="majorHAnsi"/>
          <w:sz w:val="28"/>
          <w:szCs w:val="28"/>
        </w:rPr>
        <w:t xml:space="preserve"> an toàn theo Bộ luật IGF;</w:t>
      </w:r>
    </w:p>
    <w:p w14:paraId="0925B00D"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Thực hiện các lưu ý để ngăn ngừa các nguy hiểm trên các tàu theo Bộ luật </w:t>
      </w:r>
      <w:r w:rsidRPr="00FB671A">
        <w:rPr>
          <w:rFonts w:asciiTheme="majorHAnsi" w:hAnsiTheme="majorHAnsi" w:cstheme="majorHAnsi"/>
          <w:sz w:val="28"/>
          <w:szCs w:val="28"/>
        </w:rPr>
        <w:lastRenderedPageBreak/>
        <w:t>IGF;</w:t>
      </w:r>
    </w:p>
    <w:p w14:paraId="05DF8D49"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Áp dụng các chú ý và biện pháp an toàn và sức khỏe nghề nghiệp trên tàu theo Bộ luật IGF;</w:t>
      </w:r>
    </w:p>
    <w:p w14:paraId="6C3BE396"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các hoạt động dập cháy trên tàu theo Bộ luật IGF;</w:t>
      </w:r>
    </w:p>
    <w:p w14:paraId="5096E8ED"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Ứng phó với các tình huống khẩn cấp;</w:t>
      </w:r>
    </w:p>
    <w:p w14:paraId="4872BA9E"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Thực hiện các lưu ý để ngăn ngừa ô nhiễm môi trường từ việc rò rỉ nhiên liệu được phát hiện trên tàu theo Bộ luật IGF.</w:t>
      </w:r>
    </w:p>
    <w:p w14:paraId="746E162A"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3E55302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Học viên tham gia khoá học phải c</w:t>
      </w:r>
      <w:r w:rsidRPr="00FB671A">
        <w:rPr>
          <w:rFonts w:asciiTheme="majorHAnsi" w:hAnsiTheme="majorHAnsi" w:cstheme="majorHAnsi"/>
          <w:sz w:val="28"/>
          <w:szCs w:val="28"/>
        </w:rPr>
        <w:t>ó giấy chứng nhận huấn luyện nghiệp vụ cơ bản.</w:t>
      </w:r>
    </w:p>
    <w:p w14:paraId="6524715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ajorHAnsi" w:hAnsiTheme="majorHAnsi" w:cstheme="majorHAnsi"/>
          <w:strike/>
          <w:color w:val="FF0000"/>
          <w:sz w:val="28"/>
          <w:szCs w:val="28"/>
        </w:rPr>
      </w:pPr>
      <w:r w:rsidRPr="00FB671A">
        <w:rPr>
          <w:rFonts w:asciiTheme="majorHAnsi" w:eastAsia="Arial" w:hAnsiTheme="majorHAnsi" w:cstheme="majorHAnsi"/>
          <w:b/>
          <w:sz w:val="28"/>
          <w:szCs w:val="28"/>
        </w:rPr>
        <w:t>4.  Cấp giấy chứng nhận</w:t>
      </w:r>
    </w:p>
    <w:p w14:paraId="421C6959"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color w:val="000000"/>
          <w:sz w:val="28"/>
          <w:szCs w:val="28"/>
        </w:rPr>
      </w:pP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color w:val="000000"/>
          <w:sz w:val="28"/>
          <w:szCs w:val="28"/>
        </w:rPr>
        <w:t>được cơ sở đào tạo, huấn luyện cấp giấy chứng nhận huấn luyện nghiệp vụ Cơ bản tàu theo Bộ luật IGF.</w:t>
      </w:r>
    </w:p>
    <w:p w14:paraId="57026042"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hoặc đánh giá để được công nhận hoàn thành khoá học.</w:t>
      </w:r>
    </w:p>
    <w:p w14:paraId="1133B785"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0814203E"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0725A379"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giảng viên, huấn luyện viên</w:t>
      </w:r>
    </w:p>
    <w:p w14:paraId="49FD0E3B"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xml:space="preserve">Giảng viên, huấn luyện viên phải đáp ứng yêu cầu của Nghị định Chính phủ quy định về điều kiện cơ sở đào tạo, huấn luyện và tổ chức tuyển dụng, cung ứng thuyền viên và phải: </w:t>
      </w:r>
    </w:p>
    <w:p w14:paraId="0C17CCE5"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giấy chứng nhận khả năng chuyên môn thuyền trưởng, máy trưởng không hạn chế;</w:t>
      </w:r>
    </w:p>
    <w:p w14:paraId="081C3068"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kinh nghiệm tối thiểu 3 tháng làm việc trên tàu theo Bộ luật IGF hay tương đương hoặc có giấy chứng nhận huấn luyện nghiệp vụ Cơ bản tàu theo Bộ luật IGF;</w:t>
      </w:r>
    </w:p>
    <w:p w14:paraId="3C79B6A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Có giấy chứng nhận Huấn luyện viên chính.</w:t>
      </w:r>
    </w:p>
    <w:p w14:paraId="24604F2D"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color w:val="000000"/>
          <w:sz w:val="28"/>
          <w:szCs w:val="28"/>
        </w:rPr>
      </w:pPr>
      <w:r w:rsidRPr="00FB671A">
        <w:rPr>
          <w:rFonts w:asciiTheme="majorHAnsi" w:eastAsia="Arial" w:hAnsiTheme="majorHAnsi" w:cstheme="majorHAnsi"/>
          <w:b/>
          <w:color w:val="000000"/>
          <w:sz w:val="28"/>
          <w:szCs w:val="28"/>
        </w:rPr>
        <w:t xml:space="preserve">7.  Phương pháp đánh giá </w:t>
      </w:r>
    </w:p>
    <w:p w14:paraId="1DCA4186"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734072CA"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được dự thi/kiểm tra hết học phần khi đã tham dự ít nhất 80% thời gian học tập của học phần và đáp ứng được các yêu cầu khác đối với học phần.</w:t>
      </w:r>
    </w:p>
    <w:p w14:paraId="0A80A9AB"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04F9C962"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lastRenderedPageBreak/>
        <w:t>Cơ sở đào tạo lựa chọn hình thức đánh giá phù hợp, gồm vấn đáp hoặc trắc nghiệm hoặc tự luận hoặc đánh giá thực hành.</w:t>
      </w:r>
    </w:p>
    <w:p w14:paraId="7DAF7A48"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4FF3198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3C268C15"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2DD8E52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Kiến thức cơ bản, hiểu biết về vận hành an toàn tàu theo Bộ luật IGF;</w:t>
      </w:r>
    </w:p>
    <w:p w14:paraId="74DB2B94"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bCs/>
          <w:sz w:val="28"/>
          <w:szCs w:val="28"/>
          <w:lang w:val="pt-BR"/>
        </w:rPr>
      </w:pPr>
      <w:r w:rsidRPr="00FB671A">
        <w:rPr>
          <w:rFonts w:asciiTheme="majorHAnsi" w:hAnsiTheme="majorHAnsi" w:cstheme="majorHAnsi"/>
          <w:sz w:val="28"/>
          <w:szCs w:val="28"/>
          <w:lang w:val="pt-BR"/>
        </w:rPr>
        <w:t xml:space="preserve">- </w:t>
      </w:r>
      <w:r w:rsidRPr="00FB671A">
        <w:rPr>
          <w:rFonts w:asciiTheme="majorHAnsi" w:hAnsiTheme="majorHAnsi" w:cstheme="majorHAnsi"/>
          <w:bCs/>
          <w:sz w:val="28"/>
          <w:szCs w:val="28"/>
          <w:lang w:val="pt-BR"/>
        </w:rPr>
        <w:t>Thực hiện các biện pháp phòng ngừa các mối nguy hiểm trên tàu theo Bộ luật IGF;</w:t>
      </w:r>
    </w:p>
    <w:p w14:paraId="1723D1FE"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sz w:val="28"/>
          <w:szCs w:val="28"/>
          <w:lang w:val="pt-BR"/>
        </w:rPr>
      </w:pPr>
      <w:r w:rsidRPr="00FB671A">
        <w:rPr>
          <w:rFonts w:asciiTheme="majorHAnsi" w:hAnsiTheme="majorHAnsi" w:cstheme="majorHAnsi"/>
          <w:bCs/>
          <w:sz w:val="28"/>
          <w:szCs w:val="28"/>
          <w:lang w:val="pt-BR"/>
        </w:rPr>
        <w:t xml:space="preserve">- </w:t>
      </w:r>
      <w:r w:rsidRPr="00FB671A">
        <w:rPr>
          <w:rFonts w:asciiTheme="majorHAnsi" w:hAnsiTheme="majorHAnsi" w:cstheme="majorHAnsi"/>
          <w:sz w:val="28"/>
          <w:szCs w:val="28"/>
          <w:lang w:val="pt-BR"/>
        </w:rPr>
        <w:t>Áp dụng các chú ý và biện pháp về an toàn và sức khỏe nghề nghiệp;</w:t>
      </w:r>
    </w:p>
    <w:p w14:paraId="543BAF40"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Thực hiện các hoạt động ngăn ngừa, kiểm soát và dập cháy trên tàu theo Bộ luật IGF;</w:t>
      </w:r>
    </w:p>
    <w:p w14:paraId="10BF0A0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Ứng phó với tình huống khẩn cấp;</w:t>
      </w:r>
    </w:p>
    <w:p w14:paraId="0BEFCDD0"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 Thực hiện các biện pháp phòng ngừa ô nhiễm môi trường do nhiên liệu rò rỉ từ các tàu theo Bộ luật IGF.</w:t>
      </w:r>
    </w:p>
    <w:p w14:paraId="09B76B4C"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lang w:val="en-US"/>
        </w:rPr>
        <w:t>8</w:t>
      </w:r>
      <w:r w:rsidRPr="00FB671A">
        <w:rPr>
          <w:rFonts w:asciiTheme="majorHAnsi" w:eastAsia="Arial" w:hAnsiTheme="majorHAnsi" w:cstheme="majorHAnsi"/>
          <w:b/>
          <w:sz w:val="28"/>
          <w:szCs w:val="28"/>
        </w:rPr>
        <w:t>. Phương tiện trợ giảng (A)</w:t>
      </w:r>
    </w:p>
    <w:p w14:paraId="5C9C0811"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A1. Hướng dẫn cho huấn luyện viên (phần D của chương trình);</w:t>
      </w:r>
    </w:p>
    <w:p w14:paraId="68EE5CA0"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A2. Các bản trình chiếu hoặc hình ảnh.</w:t>
      </w:r>
    </w:p>
    <w:p w14:paraId="1B6447E9"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9.  Tham chiếu theo IMO (R)</w:t>
      </w:r>
    </w:p>
    <w:p w14:paraId="71276AB1"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R1. International Convention for the Safety of Life at Sea, 1974 (SOLAS 74) as </w:t>
      </w:r>
      <w:proofErr w:type="gramStart"/>
      <w:r w:rsidRPr="00FB671A">
        <w:rPr>
          <w:rFonts w:asciiTheme="majorHAnsi" w:hAnsiTheme="majorHAnsi" w:cstheme="majorHAnsi"/>
          <w:sz w:val="28"/>
          <w:szCs w:val="28"/>
          <w:lang w:val="en-US"/>
        </w:rPr>
        <w:t>amended;</w:t>
      </w:r>
      <w:proofErr w:type="gramEnd"/>
    </w:p>
    <w:p w14:paraId="1034F939"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R2. International Convention on Standards of Training, Certification and Watchkeeping for Seafarers, 1978 (STCW 78) as </w:t>
      </w:r>
      <w:proofErr w:type="gramStart"/>
      <w:r w:rsidRPr="00FB671A">
        <w:rPr>
          <w:rFonts w:asciiTheme="majorHAnsi" w:hAnsiTheme="majorHAnsi" w:cstheme="majorHAnsi"/>
          <w:sz w:val="28"/>
          <w:szCs w:val="28"/>
          <w:lang w:val="en-US"/>
        </w:rPr>
        <w:t>amended;</w:t>
      </w:r>
      <w:proofErr w:type="gramEnd"/>
    </w:p>
    <w:p w14:paraId="5B49A8FE"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R3. International Convention for the Prevention of Pollution from Ships 1973/1978 (MARPOL 73/78</w:t>
      </w:r>
      <w:proofErr w:type="gramStart"/>
      <w:r w:rsidRPr="00FB671A">
        <w:rPr>
          <w:rFonts w:asciiTheme="majorHAnsi" w:hAnsiTheme="majorHAnsi" w:cstheme="majorHAnsi"/>
          <w:sz w:val="28"/>
          <w:szCs w:val="28"/>
          <w:lang w:val="en-US"/>
        </w:rPr>
        <w:t>);</w:t>
      </w:r>
      <w:proofErr w:type="gramEnd"/>
    </w:p>
    <w:p w14:paraId="33E4F556"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R4. International Code for Fire Safety Systems (FSS Code</w:t>
      </w:r>
      <w:proofErr w:type="gramStart"/>
      <w:r w:rsidRPr="00FB671A">
        <w:rPr>
          <w:rFonts w:asciiTheme="majorHAnsi" w:hAnsiTheme="majorHAnsi" w:cstheme="majorHAnsi"/>
          <w:sz w:val="28"/>
          <w:szCs w:val="28"/>
          <w:lang w:val="en-US"/>
        </w:rPr>
        <w:t>);</w:t>
      </w:r>
      <w:proofErr w:type="gramEnd"/>
    </w:p>
    <w:p w14:paraId="71A4AEA5"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R5. MFAG Medical First Aid Guide for Use in Accidents Involving </w:t>
      </w:r>
      <w:proofErr w:type="gramStart"/>
      <w:r w:rsidRPr="00FB671A">
        <w:rPr>
          <w:rFonts w:asciiTheme="majorHAnsi" w:hAnsiTheme="majorHAnsi" w:cstheme="majorHAnsi"/>
          <w:sz w:val="28"/>
          <w:szCs w:val="28"/>
          <w:lang w:val="en-US"/>
        </w:rPr>
        <w:t>Dangerous;</w:t>
      </w:r>
      <w:proofErr w:type="gramEnd"/>
      <w:r w:rsidRPr="00FB671A">
        <w:rPr>
          <w:rFonts w:asciiTheme="majorHAnsi" w:hAnsiTheme="majorHAnsi" w:cstheme="majorHAnsi"/>
          <w:sz w:val="28"/>
          <w:szCs w:val="28"/>
          <w:lang w:val="en-US"/>
        </w:rPr>
        <w:t xml:space="preserve"> </w:t>
      </w:r>
    </w:p>
    <w:p w14:paraId="55CCD7F1"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R6. International Code of Safety for Ships using Gases or other Low-flashpoint Fuels (IGF Code</w:t>
      </w:r>
      <w:proofErr w:type="gramStart"/>
      <w:r w:rsidRPr="00FB671A">
        <w:rPr>
          <w:rFonts w:asciiTheme="majorHAnsi" w:hAnsiTheme="majorHAnsi" w:cstheme="majorHAnsi"/>
          <w:sz w:val="28"/>
          <w:szCs w:val="28"/>
          <w:lang w:val="en-US"/>
        </w:rPr>
        <w:t>);</w:t>
      </w:r>
      <w:proofErr w:type="gramEnd"/>
    </w:p>
    <w:p w14:paraId="2E8516E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R7. International Safety Management (ISM) </w:t>
      </w:r>
      <w:proofErr w:type="gramStart"/>
      <w:r w:rsidRPr="00FB671A">
        <w:rPr>
          <w:rFonts w:asciiTheme="majorHAnsi" w:hAnsiTheme="majorHAnsi" w:cstheme="majorHAnsi"/>
          <w:sz w:val="28"/>
          <w:szCs w:val="28"/>
          <w:lang w:val="en-US"/>
        </w:rPr>
        <w:t>Code;</w:t>
      </w:r>
      <w:proofErr w:type="gramEnd"/>
    </w:p>
    <w:p w14:paraId="42CBD03E"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R8. IMO model course 1.20 on Fire Prevention and Fire </w:t>
      </w:r>
      <w:proofErr w:type="gramStart"/>
      <w:r w:rsidRPr="00FB671A">
        <w:rPr>
          <w:rFonts w:asciiTheme="majorHAnsi" w:hAnsiTheme="majorHAnsi" w:cstheme="majorHAnsi"/>
          <w:sz w:val="28"/>
          <w:szCs w:val="28"/>
          <w:lang w:val="en-US"/>
        </w:rPr>
        <w:t>Fighting;</w:t>
      </w:r>
      <w:proofErr w:type="gramEnd"/>
    </w:p>
    <w:p w14:paraId="2000A2D5"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R9. IMO model course 1.35 on Liquefied Petroleum Gas (LPG) Tanker Cargo and Ballast Handling </w:t>
      </w:r>
      <w:proofErr w:type="gramStart"/>
      <w:r w:rsidRPr="00FB671A">
        <w:rPr>
          <w:rFonts w:asciiTheme="majorHAnsi" w:hAnsiTheme="majorHAnsi" w:cstheme="majorHAnsi"/>
          <w:sz w:val="28"/>
          <w:szCs w:val="28"/>
          <w:lang w:val="en-US"/>
        </w:rPr>
        <w:t>Simulator;</w:t>
      </w:r>
      <w:proofErr w:type="gramEnd"/>
    </w:p>
    <w:p w14:paraId="537383B8"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R10. IMO model course 1.36 on Liquefied Natural Gas (LNG) Tanker Cargo and Ballast Handling </w:t>
      </w:r>
      <w:proofErr w:type="gramStart"/>
      <w:r w:rsidRPr="00FB671A">
        <w:rPr>
          <w:rFonts w:asciiTheme="majorHAnsi" w:hAnsiTheme="majorHAnsi" w:cstheme="majorHAnsi"/>
          <w:sz w:val="28"/>
          <w:szCs w:val="28"/>
          <w:lang w:val="en-US"/>
        </w:rPr>
        <w:t>Simulator;</w:t>
      </w:r>
      <w:proofErr w:type="gramEnd"/>
    </w:p>
    <w:p w14:paraId="1191087B"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lastRenderedPageBreak/>
        <w:t>10.  Tài liệu tham khảo (B)</w:t>
      </w:r>
    </w:p>
    <w:p w14:paraId="03FF19F9"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B1. IMO model course 7.13 on Basic training for masters, officers, </w:t>
      </w:r>
      <w:proofErr w:type="gramStart"/>
      <w:r w:rsidRPr="00FB671A">
        <w:rPr>
          <w:rFonts w:asciiTheme="majorHAnsi" w:hAnsiTheme="majorHAnsi" w:cstheme="majorHAnsi"/>
          <w:sz w:val="28"/>
          <w:szCs w:val="28"/>
          <w:lang w:val="en-US"/>
        </w:rPr>
        <w:t>ratings</w:t>
      </w:r>
      <w:proofErr w:type="gramEnd"/>
      <w:r w:rsidRPr="00FB671A">
        <w:rPr>
          <w:rFonts w:asciiTheme="majorHAnsi" w:hAnsiTheme="majorHAnsi" w:cstheme="majorHAnsi"/>
          <w:sz w:val="28"/>
          <w:szCs w:val="28"/>
          <w:lang w:val="en-US"/>
        </w:rPr>
        <w:t xml:space="preserve"> and other personnel on ships subject to the IGF Code và các tài liệu khác liên quan.</w:t>
      </w:r>
    </w:p>
    <w:p w14:paraId="6C941D47"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11. Tài liệu học tập (T)</w:t>
      </w:r>
    </w:p>
    <w:p w14:paraId="09341300"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hAnsiTheme="majorHAnsi" w:cstheme="majorHAnsi"/>
          <w:b/>
          <w:color w:val="000000"/>
          <w:sz w:val="28"/>
          <w:szCs w:val="28"/>
        </w:rPr>
      </w:pPr>
      <w:r w:rsidRPr="00FB671A">
        <w:rPr>
          <w:rFonts w:asciiTheme="majorHAnsi" w:hAnsiTheme="majorHAnsi" w:cstheme="majorHAnsi"/>
          <w:color w:val="000000"/>
          <w:sz w:val="28"/>
          <w:szCs w:val="28"/>
          <w:lang w:val="pt-BR"/>
        </w:rPr>
        <w:t xml:space="preserve">T1. </w:t>
      </w:r>
      <w:r w:rsidRPr="00FB671A">
        <w:rPr>
          <w:rFonts w:asciiTheme="majorHAnsi" w:hAnsiTheme="majorHAnsi" w:cstheme="majorHAnsi"/>
          <w:sz w:val="28"/>
          <w:szCs w:val="28"/>
          <w:lang w:val="pt-BR"/>
        </w:rPr>
        <w:t>Bài giảng huấn luyện nghiệp vụ Cơ bản tàu theo Bộ luật IGF</w:t>
      </w:r>
      <w:r w:rsidRPr="00FB671A">
        <w:rPr>
          <w:rFonts w:asciiTheme="majorHAnsi" w:hAnsiTheme="majorHAnsi" w:cstheme="majorHAnsi"/>
          <w:color w:val="000000"/>
          <w:sz w:val="28"/>
          <w:szCs w:val="28"/>
          <w:lang w:val="pt-BR"/>
        </w:rPr>
        <w:t>.</w:t>
      </w:r>
    </w:p>
    <w:p w14:paraId="2DC99130"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tbl>
      <w:tblPr>
        <w:tblStyle w:val="TableGrid"/>
        <w:tblW w:w="0" w:type="auto"/>
        <w:tblInd w:w="-5" w:type="dxa"/>
        <w:tblLook w:val="04A0" w:firstRow="1" w:lastRow="0" w:firstColumn="1" w:lastColumn="0" w:noHBand="0" w:noVBand="1"/>
      </w:tblPr>
      <w:tblGrid>
        <w:gridCol w:w="961"/>
        <w:gridCol w:w="5638"/>
        <w:gridCol w:w="1250"/>
        <w:gridCol w:w="1217"/>
      </w:tblGrid>
      <w:tr w:rsidR="00417825" w:rsidRPr="00FB671A" w14:paraId="656A308B" w14:textId="77777777" w:rsidTr="00417825">
        <w:trPr>
          <w:tblHead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14:paraId="28D39C08" w14:textId="77777777" w:rsidR="00417825" w:rsidRPr="00FB671A" w:rsidRDefault="00417825" w:rsidP="00FB671A">
            <w:pPr>
              <w:widowControl w:val="0"/>
              <w:spacing w:line="276" w:lineRule="auto"/>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Mục</w:t>
            </w:r>
          </w:p>
        </w:tc>
        <w:tc>
          <w:tcPr>
            <w:tcW w:w="5638" w:type="dxa"/>
            <w:vMerge w:val="restart"/>
            <w:tcBorders>
              <w:top w:val="single" w:sz="4" w:space="0" w:color="auto"/>
              <w:left w:val="single" w:sz="4" w:space="0" w:color="auto"/>
              <w:bottom w:val="single" w:sz="4" w:space="0" w:color="auto"/>
              <w:right w:val="single" w:sz="4" w:space="0" w:color="auto"/>
            </w:tcBorders>
            <w:vAlign w:val="center"/>
            <w:hideMark/>
          </w:tcPr>
          <w:p w14:paraId="59159E38"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Nội dung</w:t>
            </w:r>
          </w:p>
        </w:tc>
        <w:tc>
          <w:tcPr>
            <w:tcW w:w="2467" w:type="dxa"/>
            <w:gridSpan w:val="2"/>
            <w:tcBorders>
              <w:top w:val="single" w:sz="4" w:space="0" w:color="auto"/>
              <w:left w:val="single" w:sz="4" w:space="0" w:color="auto"/>
              <w:bottom w:val="single" w:sz="4" w:space="0" w:color="auto"/>
              <w:right w:val="single" w:sz="4" w:space="0" w:color="auto"/>
            </w:tcBorders>
            <w:vAlign w:val="center"/>
            <w:hideMark/>
          </w:tcPr>
          <w:p w14:paraId="2D63B6D7"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Số giờ</w:t>
            </w:r>
          </w:p>
        </w:tc>
      </w:tr>
      <w:tr w:rsidR="00417825" w:rsidRPr="00FB671A" w14:paraId="078E274D" w14:textId="77777777" w:rsidTr="004178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5278D" w14:textId="77777777" w:rsidR="00417825" w:rsidRPr="00FB671A" w:rsidRDefault="00417825" w:rsidP="00FB671A">
            <w:pPr>
              <w:widowControl w:val="0"/>
              <w:spacing w:line="276" w:lineRule="auto"/>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B2B02" w14:textId="77777777" w:rsidR="00417825" w:rsidRPr="00FB671A" w:rsidRDefault="00417825" w:rsidP="00FB671A">
            <w:pPr>
              <w:widowControl w:val="0"/>
              <w:spacing w:line="276" w:lineRule="auto"/>
              <w:rPr>
                <w:rFonts w:asciiTheme="majorHAnsi" w:hAnsiTheme="majorHAnsi" w:cstheme="majorHAnsi"/>
                <w:b/>
                <w:sz w:val="28"/>
                <w:szCs w:val="28"/>
                <w:lang w:val="en-US"/>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3D8DBCF3"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LT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1968C39"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TH</w:t>
            </w:r>
          </w:p>
        </w:tc>
      </w:tr>
      <w:tr w:rsidR="00417825" w:rsidRPr="00FB671A" w14:paraId="6163BF36"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7386581D"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w:t>
            </w:r>
          </w:p>
        </w:tc>
        <w:tc>
          <w:tcPr>
            <w:tcW w:w="5638" w:type="dxa"/>
            <w:tcBorders>
              <w:top w:val="single" w:sz="4" w:space="0" w:color="auto"/>
              <w:left w:val="single" w:sz="4" w:space="0" w:color="auto"/>
              <w:bottom w:val="single" w:sz="4" w:space="0" w:color="auto"/>
              <w:right w:val="single" w:sz="4" w:space="0" w:color="auto"/>
            </w:tcBorders>
            <w:hideMark/>
          </w:tcPr>
          <w:p w14:paraId="03EF3D26"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V</w:t>
            </w:r>
            <w:r w:rsidRPr="00FB671A">
              <w:rPr>
                <w:rFonts w:asciiTheme="majorHAnsi" w:hAnsiTheme="majorHAnsi" w:cstheme="majorHAnsi"/>
                <w:sz w:val="28"/>
                <w:szCs w:val="28"/>
              </w:rPr>
              <w:t>ận hành</w:t>
            </w:r>
            <w:r w:rsidRPr="00FB671A">
              <w:rPr>
                <w:rFonts w:asciiTheme="majorHAnsi" w:hAnsiTheme="majorHAnsi" w:cstheme="majorHAnsi"/>
                <w:sz w:val="28"/>
                <w:szCs w:val="28"/>
                <w:lang w:val="en-US"/>
              </w:rPr>
              <w:t xml:space="preserve"> an toàn tàu theo Bộ </w:t>
            </w:r>
            <w:proofErr w:type="gramStart"/>
            <w:r w:rsidRPr="00FB671A">
              <w:rPr>
                <w:rFonts w:asciiTheme="majorHAnsi" w:hAnsiTheme="majorHAnsi" w:cstheme="majorHAnsi"/>
                <w:sz w:val="28"/>
                <w:szCs w:val="28"/>
                <w:lang w:val="en-US"/>
              </w:rPr>
              <w:t>luật  IGF</w:t>
            </w:r>
            <w:proofErr w:type="gramEnd"/>
          </w:p>
        </w:tc>
        <w:tc>
          <w:tcPr>
            <w:tcW w:w="1250" w:type="dxa"/>
            <w:tcBorders>
              <w:top w:val="single" w:sz="4" w:space="0" w:color="auto"/>
              <w:left w:val="single" w:sz="4" w:space="0" w:color="auto"/>
              <w:bottom w:val="single" w:sz="4" w:space="0" w:color="auto"/>
              <w:right w:val="single" w:sz="4" w:space="0" w:color="auto"/>
            </w:tcBorders>
            <w:hideMark/>
          </w:tcPr>
          <w:p w14:paraId="0C098631" w14:textId="77777777" w:rsidR="00417825" w:rsidRPr="00FB671A" w:rsidRDefault="00417825" w:rsidP="00FB671A">
            <w:pPr>
              <w:widowControl w:val="0"/>
              <w:spacing w:line="276" w:lineRule="auto"/>
              <w:ind w:left="-57" w:right="-57"/>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6.0</w:t>
            </w:r>
          </w:p>
        </w:tc>
        <w:tc>
          <w:tcPr>
            <w:tcW w:w="1217" w:type="dxa"/>
            <w:tcBorders>
              <w:top w:val="single" w:sz="4" w:space="0" w:color="auto"/>
              <w:left w:val="single" w:sz="4" w:space="0" w:color="auto"/>
              <w:bottom w:val="single" w:sz="4" w:space="0" w:color="auto"/>
              <w:right w:val="single" w:sz="4" w:space="0" w:color="auto"/>
            </w:tcBorders>
          </w:tcPr>
          <w:p w14:paraId="646DBFCB" w14:textId="77777777" w:rsidR="00417825" w:rsidRPr="00FB671A" w:rsidRDefault="00417825" w:rsidP="00FB671A">
            <w:pPr>
              <w:widowControl w:val="0"/>
              <w:spacing w:line="276" w:lineRule="auto"/>
              <w:ind w:left="-57" w:right="-57"/>
              <w:jc w:val="center"/>
              <w:rPr>
                <w:rFonts w:asciiTheme="majorHAnsi" w:hAnsiTheme="majorHAnsi" w:cstheme="majorHAnsi"/>
                <w:sz w:val="28"/>
                <w:szCs w:val="28"/>
                <w:lang w:val="en-US"/>
              </w:rPr>
            </w:pPr>
          </w:p>
        </w:tc>
      </w:tr>
      <w:tr w:rsidR="00417825" w:rsidRPr="00FB671A" w14:paraId="4B041DB1"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4AAB6D1B"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5638" w:type="dxa"/>
            <w:tcBorders>
              <w:top w:val="single" w:sz="4" w:space="0" w:color="auto"/>
              <w:left w:val="single" w:sz="4" w:space="0" w:color="auto"/>
              <w:bottom w:val="single" w:sz="4" w:space="0" w:color="auto"/>
              <w:right w:val="single" w:sz="4" w:space="0" w:color="auto"/>
            </w:tcBorders>
            <w:hideMark/>
          </w:tcPr>
          <w:p w14:paraId="2D8593A1" w14:textId="77777777" w:rsidR="00417825" w:rsidRPr="00FB671A" w:rsidRDefault="00417825" w:rsidP="00FB671A">
            <w:pPr>
              <w:widowControl w:val="0"/>
              <w:spacing w:line="276" w:lineRule="auto"/>
              <w:ind w:left="-57" w:right="-57"/>
              <w:jc w:val="both"/>
              <w:rPr>
                <w:rFonts w:asciiTheme="majorHAnsi" w:hAnsiTheme="majorHAnsi" w:cstheme="majorHAnsi"/>
                <w:bCs/>
                <w:sz w:val="28"/>
                <w:szCs w:val="28"/>
                <w:lang w:val="en-US"/>
              </w:rPr>
            </w:pPr>
            <w:r w:rsidRPr="00FB671A">
              <w:rPr>
                <w:rFonts w:asciiTheme="majorHAnsi" w:hAnsiTheme="majorHAnsi" w:cstheme="majorHAnsi"/>
                <w:bCs/>
                <w:sz w:val="28"/>
                <w:szCs w:val="28"/>
                <w:lang w:val="en-US"/>
              </w:rPr>
              <w:t>Thực hiện các biện pháp phòng ngừa các mối nguy hiểm trên tàu theo Bộ luật IGF</w:t>
            </w:r>
          </w:p>
        </w:tc>
        <w:tc>
          <w:tcPr>
            <w:tcW w:w="1250" w:type="dxa"/>
            <w:tcBorders>
              <w:top w:val="single" w:sz="4" w:space="0" w:color="auto"/>
              <w:left w:val="single" w:sz="4" w:space="0" w:color="auto"/>
              <w:bottom w:val="single" w:sz="4" w:space="0" w:color="auto"/>
              <w:right w:val="single" w:sz="4" w:space="0" w:color="auto"/>
            </w:tcBorders>
            <w:hideMark/>
          </w:tcPr>
          <w:p w14:paraId="787D53C3"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4.0</w:t>
            </w:r>
          </w:p>
        </w:tc>
        <w:tc>
          <w:tcPr>
            <w:tcW w:w="1217" w:type="dxa"/>
            <w:tcBorders>
              <w:top w:val="single" w:sz="4" w:space="0" w:color="auto"/>
              <w:left w:val="single" w:sz="4" w:space="0" w:color="auto"/>
              <w:bottom w:val="single" w:sz="4" w:space="0" w:color="auto"/>
              <w:right w:val="single" w:sz="4" w:space="0" w:color="auto"/>
            </w:tcBorders>
          </w:tcPr>
          <w:p w14:paraId="7B035C98"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4833EC7D"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77F3ED7C"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3</w:t>
            </w:r>
          </w:p>
        </w:tc>
        <w:tc>
          <w:tcPr>
            <w:tcW w:w="5638" w:type="dxa"/>
            <w:tcBorders>
              <w:top w:val="single" w:sz="4" w:space="0" w:color="auto"/>
              <w:left w:val="single" w:sz="4" w:space="0" w:color="auto"/>
              <w:bottom w:val="single" w:sz="4" w:space="0" w:color="auto"/>
              <w:right w:val="single" w:sz="4" w:space="0" w:color="auto"/>
            </w:tcBorders>
            <w:hideMark/>
          </w:tcPr>
          <w:p w14:paraId="63EA943F"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Áp dụng các chú ý và biện pháp về an toàn và sức khỏe nghề nghiệp </w:t>
            </w:r>
          </w:p>
        </w:tc>
        <w:tc>
          <w:tcPr>
            <w:tcW w:w="1250" w:type="dxa"/>
            <w:tcBorders>
              <w:top w:val="single" w:sz="4" w:space="0" w:color="auto"/>
              <w:left w:val="single" w:sz="4" w:space="0" w:color="auto"/>
              <w:bottom w:val="single" w:sz="4" w:space="0" w:color="auto"/>
              <w:right w:val="single" w:sz="4" w:space="0" w:color="auto"/>
            </w:tcBorders>
            <w:hideMark/>
          </w:tcPr>
          <w:p w14:paraId="39462BCC"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4.0</w:t>
            </w:r>
          </w:p>
        </w:tc>
        <w:tc>
          <w:tcPr>
            <w:tcW w:w="1217" w:type="dxa"/>
            <w:tcBorders>
              <w:top w:val="single" w:sz="4" w:space="0" w:color="auto"/>
              <w:left w:val="single" w:sz="4" w:space="0" w:color="auto"/>
              <w:bottom w:val="single" w:sz="4" w:space="0" w:color="auto"/>
              <w:right w:val="single" w:sz="4" w:space="0" w:color="auto"/>
            </w:tcBorders>
          </w:tcPr>
          <w:p w14:paraId="540B1510"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15FCDED5"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0B0463E9"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w:t>
            </w:r>
          </w:p>
        </w:tc>
        <w:tc>
          <w:tcPr>
            <w:tcW w:w="5638" w:type="dxa"/>
            <w:tcBorders>
              <w:top w:val="single" w:sz="4" w:space="0" w:color="auto"/>
              <w:left w:val="single" w:sz="4" w:space="0" w:color="auto"/>
              <w:bottom w:val="single" w:sz="4" w:space="0" w:color="auto"/>
              <w:right w:val="single" w:sz="4" w:space="0" w:color="auto"/>
            </w:tcBorders>
            <w:hideMark/>
          </w:tcPr>
          <w:p w14:paraId="427995B8"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Thực hiện các hoạt động ngăn ngừa, kiểm soát và dập cháy trên tàu theo Bộ luật IGF</w:t>
            </w:r>
          </w:p>
        </w:tc>
        <w:tc>
          <w:tcPr>
            <w:tcW w:w="1250" w:type="dxa"/>
            <w:tcBorders>
              <w:top w:val="single" w:sz="4" w:space="0" w:color="auto"/>
              <w:left w:val="single" w:sz="4" w:space="0" w:color="auto"/>
              <w:bottom w:val="single" w:sz="4" w:space="0" w:color="auto"/>
              <w:right w:val="single" w:sz="4" w:space="0" w:color="auto"/>
            </w:tcBorders>
            <w:hideMark/>
          </w:tcPr>
          <w:p w14:paraId="4D7196E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4.0</w:t>
            </w:r>
          </w:p>
        </w:tc>
        <w:tc>
          <w:tcPr>
            <w:tcW w:w="1217" w:type="dxa"/>
            <w:tcBorders>
              <w:top w:val="single" w:sz="4" w:space="0" w:color="auto"/>
              <w:left w:val="single" w:sz="4" w:space="0" w:color="auto"/>
              <w:bottom w:val="single" w:sz="4" w:space="0" w:color="auto"/>
              <w:right w:val="single" w:sz="4" w:space="0" w:color="auto"/>
            </w:tcBorders>
            <w:hideMark/>
          </w:tcPr>
          <w:p w14:paraId="19B6D457"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4.0</w:t>
            </w:r>
          </w:p>
        </w:tc>
      </w:tr>
      <w:tr w:rsidR="00417825" w:rsidRPr="00FB671A" w14:paraId="2E01E34E"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20FD40F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5</w:t>
            </w:r>
          </w:p>
        </w:tc>
        <w:tc>
          <w:tcPr>
            <w:tcW w:w="5638" w:type="dxa"/>
            <w:tcBorders>
              <w:top w:val="single" w:sz="4" w:space="0" w:color="auto"/>
              <w:left w:val="single" w:sz="4" w:space="0" w:color="auto"/>
              <w:bottom w:val="single" w:sz="4" w:space="0" w:color="auto"/>
              <w:right w:val="single" w:sz="4" w:space="0" w:color="auto"/>
            </w:tcBorders>
            <w:hideMark/>
          </w:tcPr>
          <w:p w14:paraId="2EB1DDF5"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 Ứng phó với tình huống khẩn cấp</w:t>
            </w:r>
          </w:p>
        </w:tc>
        <w:tc>
          <w:tcPr>
            <w:tcW w:w="1250" w:type="dxa"/>
            <w:tcBorders>
              <w:top w:val="single" w:sz="4" w:space="0" w:color="auto"/>
              <w:left w:val="single" w:sz="4" w:space="0" w:color="auto"/>
              <w:bottom w:val="single" w:sz="4" w:space="0" w:color="auto"/>
              <w:right w:val="single" w:sz="4" w:space="0" w:color="auto"/>
            </w:tcBorders>
            <w:hideMark/>
          </w:tcPr>
          <w:p w14:paraId="789CC981"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4.0</w:t>
            </w:r>
          </w:p>
        </w:tc>
        <w:tc>
          <w:tcPr>
            <w:tcW w:w="1217" w:type="dxa"/>
            <w:tcBorders>
              <w:top w:val="single" w:sz="4" w:space="0" w:color="auto"/>
              <w:left w:val="single" w:sz="4" w:space="0" w:color="auto"/>
              <w:bottom w:val="single" w:sz="4" w:space="0" w:color="auto"/>
              <w:right w:val="single" w:sz="4" w:space="0" w:color="auto"/>
            </w:tcBorders>
          </w:tcPr>
          <w:p w14:paraId="31EB6156"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3EAE72F7"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1979F09E"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6.</w:t>
            </w:r>
          </w:p>
        </w:tc>
        <w:tc>
          <w:tcPr>
            <w:tcW w:w="5638" w:type="dxa"/>
            <w:tcBorders>
              <w:top w:val="single" w:sz="4" w:space="0" w:color="auto"/>
              <w:left w:val="single" w:sz="4" w:space="0" w:color="auto"/>
              <w:bottom w:val="single" w:sz="4" w:space="0" w:color="auto"/>
              <w:right w:val="single" w:sz="4" w:space="0" w:color="auto"/>
            </w:tcBorders>
            <w:hideMark/>
          </w:tcPr>
          <w:p w14:paraId="7610A999"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Thực hiện các biện pháp phòng ngừa ô nhiễm môi trường do nhiên liệu rò rỉ từ các tàu theo Bộ luật IGF</w:t>
            </w:r>
          </w:p>
        </w:tc>
        <w:tc>
          <w:tcPr>
            <w:tcW w:w="1250" w:type="dxa"/>
            <w:tcBorders>
              <w:top w:val="single" w:sz="4" w:space="0" w:color="auto"/>
              <w:left w:val="single" w:sz="4" w:space="0" w:color="auto"/>
              <w:bottom w:val="single" w:sz="4" w:space="0" w:color="auto"/>
              <w:right w:val="single" w:sz="4" w:space="0" w:color="auto"/>
            </w:tcBorders>
            <w:hideMark/>
          </w:tcPr>
          <w:p w14:paraId="7847485E"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4.0</w:t>
            </w:r>
          </w:p>
        </w:tc>
        <w:tc>
          <w:tcPr>
            <w:tcW w:w="1217" w:type="dxa"/>
            <w:tcBorders>
              <w:top w:val="single" w:sz="4" w:space="0" w:color="auto"/>
              <w:left w:val="single" w:sz="4" w:space="0" w:color="auto"/>
              <w:bottom w:val="single" w:sz="4" w:space="0" w:color="auto"/>
              <w:right w:val="single" w:sz="4" w:space="0" w:color="auto"/>
            </w:tcBorders>
          </w:tcPr>
          <w:p w14:paraId="61B02CAA"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56B95D7D"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457D353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7</w:t>
            </w:r>
          </w:p>
        </w:tc>
        <w:tc>
          <w:tcPr>
            <w:tcW w:w="5638" w:type="dxa"/>
            <w:tcBorders>
              <w:top w:val="single" w:sz="4" w:space="0" w:color="auto"/>
              <w:left w:val="single" w:sz="4" w:space="0" w:color="auto"/>
              <w:bottom w:val="single" w:sz="4" w:space="0" w:color="auto"/>
              <w:right w:val="single" w:sz="4" w:space="0" w:color="auto"/>
            </w:tcBorders>
            <w:hideMark/>
          </w:tcPr>
          <w:p w14:paraId="6F6F3D65"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 Đánh giá</w:t>
            </w:r>
          </w:p>
        </w:tc>
        <w:tc>
          <w:tcPr>
            <w:tcW w:w="1250" w:type="dxa"/>
            <w:tcBorders>
              <w:top w:val="single" w:sz="4" w:space="0" w:color="auto"/>
              <w:left w:val="single" w:sz="4" w:space="0" w:color="auto"/>
              <w:bottom w:val="single" w:sz="4" w:space="0" w:color="auto"/>
              <w:right w:val="single" w:sz="4" w:space="0" w:color="auto"/>
            </w:tcBorders>
            <w:hideMark/>
          </w:tcPr>
          <w:p w14:paraId="1993314C"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2.0</w:t>
            </w:r>
          </w:p>
        </w:tc>
        <w:tc>
          <w:tcPr>
            <w:tcW w:w="1217" w:type="dxa"/>
            <w:tcBorders>
              <w:top w:val="single" w:sz="4" w:space="0" w:color="auto"/>
              <w:left w:val="single" w:sz="4" w:space="0" w:color="auto"/>
              <w:bottom w:val="single" w:sz="4" w:space="0" w:color="auto"/>
              <w:right w:val="single" w:sz="4" w:space="0" w:color="auto"/>
            </w:tcBorders>
          </w:tcPr>
          <w:p w14:paraId="3ED6EFC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p>
        </w:tc>
      </w:tr>
      <w:tr w:rsidR="00417825" w:rsidRPr="00FB671A" w14:paraId="15120ADB" w14:textId="77777777" w:rsidTr="00417825">
        <w:tc>
          <w:tcPr>
            <w:tcW w:w="6599" w:type="dxa"/>
            <w:gridSpan w:val="2"/>
            <w:tcBorders>
              <w:top w:val="single" w:sz="4" w:space="0" w:color="auto"/>
              <w:left w:val="single" w:sz="4" w:space="0" w:color="auto"/>
              <w:bottom w:val="single" w:sz="4" w:space="0" w:color="auto"/>
              <w:right w:val="single" w:sz="4" w:space="0" w:color="auto"/>
            </w:tcBorders>
            <w:hideMark/>
          </w:tcPr>
          <w:p w14:paraId="20446718" w14:textId="77777777" w:rsidR="00417825" w:rsidRPr="00FB671A" w:rsidRDefault="00417825" w:rsidP="00FB671A">
            <w:pPr>
              <w:widowControl w:val="0"/>
              <w:spacing w:line="276" w:lineRule="auto"/>
              <w:ind w:left="-57" w:right="-57"/>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Cộng</w:t>
            </w:r>
          </w:p>
        </w:tc>
        <w:tc>
          <w:tcPr>
            <w:tcW w:w="1250" w:type="dxa"/>
            <w:tcBorders>
              <w:top w:val="single" w:sz="4" w:space="0" w:color="auto"/>
              <w:left w:val="single" w:sz="4" w:space="0" w:color="auto"/>
              <w:bottom w:val="single" w:sz="4" w:space="0" w:color="auto"/>
              <w:right w:val="single" w:sz="4" w:space="0" w:color="auto"/>
            </w:tcBorders>
            <w:hideMark/>
          </w:tcPr>
          <w:p w14:paraId="7B33BFA8"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28</w:t>
            </w:r>
          </w:p>
        </w:tc>
        <w:tc>
          <w:tcPr>
            <w:tcW w:w="1217" w:type="dxa"/>
            <w:tcBorders>
              <w:top w:val="single" w:sz="4" w:space="0" w:color="auto"/>
              <w:left w:val="single" w:sz="4" w:space="0" w:color="auto"/>
              <w:bottom w:val="single" w:sz="4" w:space="0" w:color="auto"/>
              <w:right w:val="single" w:sz="4" w:space="0" w:color="auto"/>
            </w:tcBorders>
            <w:hideMark/>
          </w:tcPr>
          <w:p w14:paraId="0B4C9C3A"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w:t>
            </w:r>
          </w:p>
        </w:tc>
      </w:tr>
      <w:tr w:rsidR="00417825" w:rsidRPr="00FB671A" w14:paraId="15311F01" w14:textId="77777777" w:rsidTr="00417825">
        <w:tc>
          <w:tcPr>
            <w:tcW w:w="6599" w:type="dxa"/>
            <w:gridSpan w:val="2"/>
            <w:tcBorders>
              <w:top w:val="single" w:sz="4" w:space="0" w:color="auto"/>
              <w:left w:val="single" w:sz="4" w:space="0" w:color="auto"/>
              <w:bottom w:val="single" w:sz="4" w:space="0" w:color="auto"/>
              <w:right w:val="single" w:sz="4" w:space="0" w:color="auto"/>
            </w:tcBorders>
            <w:hideMark/>
          </w:tcPr>
          <w:p w14:paraId="7037265B" w14:textId="77777777" w:rsidR="00417825" w:rsidRPr="00FB671A" w:rsidRDefault="00417825" w:rsidP="00FB671A">
            <w:pPr>
              <w:widowControl w:val="0"/>
              <w:spacing w:line="276" w:lineRule="auto"/>
              <w:ind w:left="-57" w:right="-57"/>
              <w:jc w:val="center"/>
              <w:rPr>
                <w:rFonts w:asciiTheme="majorHAnsi" w:hAnsiTheme="majorHAnsi" w:cstheme="majorHAnsi"/>
                <w:b/>
                <w:bCs/>
                <w:sz w:val="28"/>
                <w:szCs w:val="28"/>
                <w:lang w:val="en-US"/>
              </w:rPr>
            </w:pPr>
            <w:r w:rsidRPr="00FB671A">
              <w:rPr>
                <w:rFonts w:asciiTheme="majorHAnsi" w:hAnsiTheme="majorHAnsi" w:cstheme="majorHAnsi"/>
                <w:b/>
                <w:bCs/>
                <w:sz w:val="28"/>
                <w:szCs w:val="28"/>
                <w:lang w:val="en-US"/>
              </w:rPr>
              <w:t>Tổng cộng</w:t>
            </w:r>
          </w:p>
        </w:tc>
        <w:tc>
          <w:tcPr>
            <w:tcW w:w="2467" w:type="dxa"/>
            <w:gridSpan w:val="2"/>
            <w:tcBorders>
              <w:top w:val="single" w:sz="4" w:space="0" w:color="auto"/>
              <w:left w:val="single" w:sz="4" w:space="0" w:color="auto"/>
              <w:bottom w:val="single" w:sz="4" w:space="0" w:color="auto"/>
              <w:right w:val="single" w:sz="4" w:space="0" w:color="auto"/>
            </w:tcBorders>
            <w:hideMark/>
          </w:tcPr>
          <w:p w14:paraId="0EC7771C" w14:textId="77777777" w:rsidR="00417825" w:rsidRPr="00FB671A" w:rsidRDefault="00417825" w:rsidP="00FB671A">
            <w:pPr>
              <w:widowControl w:val="0"/>
              <w:spacing w:line="276" w:lineRule="auto"/>
              <w:jc w:val="center"/>
              <w:rPr>
                <w:rFonts w:asciiTheme="majorHAnsi" w:hAnsiTheme="majorHAnsi" w:cstheme="majorHAnsi"/>
                <w:b/>
                <w:bCs/>
                <w:sz w:val="28"/>
                <w:szCs w:val="28"/>
                <w:lang w:val="en-US"/>
              </w:rPr>
            </w:pPr>
            <w:r w:rsidRPr="00FB671A">
              <w:rPr>
                <w:rFonts w:asciiTheme="majorHAnsi" w:hAnsiTheme="majorHAnsi" w:cstheme="majorHAnsi"/>
                <w:b/>
                <w:bCs/>
                <w:sz w:val="28"/>
                <w:szCs w:val="28"/>
                <w:lang w:val="en-US"/>
              </w:rPr>
              <w:t>32 giờ</w:t>
            </w:r>
          </w:p>
        </w:tc>
      </w:tr>
    </w:tbl>
    <w:p w14:paraId="187F14D3" w14:textId="77777777" w:rsidR="00417825" w:rsidRPr="00FB671A" w:rsidRDefault="00417825" w:rsidP="00FB67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0181BC19" w14:textId="77777777" w:rsidR="00417825" w:rsidRPr="00FB671A" w:rsidRDefault="00417825" w:rsidP="00FB671A">
      <w:pPr>
        <w:widowControl w:val="0"/>
        <w:spacing w:after="0"/>
        <w:rPr>
          <w:rFonts w:asciiTheme="majorHAnsi" w:hAnsiTheme="majorHAnsi" w:cstheme="majorHAnsi"/>
          <w:sz w:val="28"/>
          <w:szCs w:val="28"/>
        </w:rPr>
      </w:pPr>
    </w:p>
    <w:p w14:paraId="050CCC65" w14:textId="77777777" w:rsidR="00417825" w:rsidRPr="00FB671A" w:rsidRDefault="00417825" w:rsidP="00FB671A">
      <w:pPr>
        <w:widowControl w:val="0"/>
        <w:spacing w:after="0"/>
        <w:jc w:val="center"/>
        <w:rPr>
          <w:rFonts w:asciiTheme="majorHAnsi" w:eastAsia="Arial" w:hAnsiTheme="majorHAnsi" w:cstheme="majorHAnsi"/>
          <w:b/>
          <w:bCs/>
          <w:sz w:val="28"/>
          <w:szCs w:val="28"/>
        </w:rPr>
      </w:pPr>
      <w:r w:rsidRPr="00FB671A">
        <w:rPr>
          <w:rFonts w:asciiTheme="majorHAnsi" w:eastAsia="Arial" w:hAnsiTheme="majorHAnsi" w:cstheme="majorHAnsi"/>
          <w:b/>
          <w:bCs/>
          <w:sz w:val="28"/>
          <w:szCs w:val="28"/>
        </w:rPr>
        <w:t>PHỤ LỤC 62</w:t>
      </w:r>
    </w:p>
    <w:p w14:paraId="5709E0EF" w14:textId="77777777" w:rsidR="00417825" w:rsidRPr="00FB671A" w:rsidRDefault="00417825" w:rsidP="00FB671A">
      <w:pPr>
        <w:widowControl w:val="0"/>
        <w:spacing w:after="0"/>
        <w:jc w:val="center"/>
        <w:rPr>
          <w:rFonts w:asciiTheme="majorHAnsi" w:eastAsia="Arial" w:hAnsiTheme="majorHAnsi" w:cstheme="majorHAnsi"/>
          <w:b/>
          <w:bCs/>
          <w:color w:val="000000"/>
          <w:sz w:val="28"/>
          <w:szCs w:val="28"/>
        </w:rPr>
      </w:pPr>
      <w:r w:rsidRPr="00FB671A">
        <w:rPr>
          <w:rFonts w:asciiTheme="majorHAnsi" w:eastAsia="Arial" w:hAnsiTheme="majorHAnsi" w:cstheme="majorHAnsi"/>
          <w:b/>
          <w:bCs/>
          <w:color w:val="000000"/>
          <w:sz w:val="28"/>
          <w:szCs w:val="28"/>
        </w:rPr>
        <w:t>CHƯƠNG TRÌNH HUẤN LUYỆN NGHIỆP VỤ NÂNG CAO TÀU THEO BỘ LUẬT IGF</w:t>
      </w:r>
    </w:p>
    <w:p w14:paraId="31070B0A" w14:textId="77777777" w:rsidR="00417825" w:rsidRPr="00FB671A" w:rsidRDefault="00417825" w:rsidP="00FB671A">
      <w:pPr>
        <w:widowControl w:val="0"/>
        <w:spacing w:after="0"/>
        <w:jc w:val="center"/>
        <w:rPr>
          <w:rFonts w:asciiTheme="majorHAnsi" w:eastAsia="Arial" w:hAnsiTheme="majorHAnsi" w:cstheme="majorHAnsi"/>
          <w:i/>
          <w:iCs/>
          <w:sz w:val="28"/>
          <w:szCs w:val="28"/>
        </w:rPr>
      </w:pPr>
      <w:r w:rsidRPr="00FB671A">
        <w:rPr>
          <w:rFonts w:asciiTheme="majorHAnsi" w:eastAsia="Arial" w:hAnsiTheme="majorHAnsi" w:cstheme="majorHAnsi"/>
          <w:i/>
          <w:iCs/>
          <w:sz w:val="28"/>
          <w:szCs w:val="28"/>
        </w:rPr>
        <w:t>(Ban hành theo Thông tư số……/2023/TT-BGTVT ngày …...tháng….năm ….. của Bộ trưởng Bộ Giao thông vận tải)</w:t>
      </w:r>
    </w:p>
    <w:p w14:paraId="763F4CC8" w14:textId="77777777" w:rsidR="00417825" w:rsidRPr="00FB671A" w:rsidRDefault="00417825" w:rsidP="00FB671A">
      <w:pPr>
        <w:widowControl w:val="0"/>
        <w:spacing w:after="0"/>
        <w:rPr>
          <w:rFonts w:asciiTheme="majorHAnsi" w:eastAsia="Arial" w:hAnsiTheme="majorHAnsi" w:cstheme="majorHAnsi"/>
          <w:b/>
          <w:sz w:val="28"/>
          <w:szCs w:val="28"/>
        </w:rPr>
      </w:pPr>
    </w:p>
    <w:p w14:paraId="75717FCD" w14:textId="77777777" w:rsidR="00417825" w:rsidRPr="00FB671A" w:rsidRDefault="00417825" w:rsidP="00FB671A">
      <w:pPr>
        <w:widowControl w:val="0"/>
        <w:spacing w:after="0"/>
        <w:rPr>
          <w:rFonts w:asciiTheme="majorHAnsi" w:eastAsia="Arial" w:hAnsiTheme="majorHAnsi" w:cstheme="majorHAnsi"/>
          <w:b/>
          <w:sz w:val="28"/>
          <w:szCs w:val="28"/>
        </w:rPr>
      </w:pPr>
    </w:p>
    <w:p w14:paraId="1E40D216" w14:textId="77777777" w:rsidR="00417825" w:rsidRPr="00FB671A" w:rsidRDefault="00417825" w:rsidP="00FB671A">
      <w:pPr>
        <w:widowControl w:val="0"/>
        <w:spacing w:after="0"/>
        <w:ind w:firstLine="720"/>
        <w:rPr>
          <w:rFonts w:asciiTheme="majorHAnsi" w:eastAsia="Arial" w:hAnsiTheme="majorHAnsi" w:cstheme="majorHAnsi"/>
          <w:b/>
          <w:sz w:val="28"/>
          <w:szCs w:val="28"/>
        </w:rPr>
      </w:pPr>
      <w:r w:rsidRPr="00FB671A">
        <w:rPr>
          <w:rFonts w:asciiTheme="majorHAnsi" w:eastAsia="Arial" w:hAnsiTheme="majorHAnsi" w:cstheme="majorHAnsi"/>
          <w:b/>
          <w:sz w:val="28"/>
          <w:szCs w:val="28"/>
        </w:rPr>
        <w:t>Phần A:         Cấu trúc chương trình huấn luyện</w:t>
      </w:r>
    </w:p>
    <w:p w14:paraId="37C85E26"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1.  Mục đích</w:t>
      </w:r>
    </w:p>
    <w:p w14:paraId="1CD0AE93" w14:textId="77777777" w:rsidR="00417825" w:rsidRPr="00FB671A" w:rsidRDefault="00417825" w:rsidP="00FB671A">
      <w:pPr>
        <w:pStyle w:val="HTMLPreformatted"/>
        <w:widowControl w:val="0"/>
        <w:shd w:val="clear" w:color="auto" w:fill="FFFFFF"/>
        <w:spacing w:line="276" w:lineRule="auto"/>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huấn luyện nghiêp vụ Nâng cao tàu theo Bộ luật IGF được xây dựng để đào tạo, huấn luyện cho các cho thuyền trưởng, máy trưởng, các sỹ quan và tất cả những thuyền viên chịu trách về an toàn, quản lý, sử dụng hoặc ứng phó tình </w:t>
      </w:r>
      <w:r w:rsidRPr="00FB671A">
        <w:rPr>
          <w:rFonts w:asciiTheme="majorHAnsi" w:hAnsiTheme="majorHAnsi" w:cstheme="majorHAnsi"/>
          <w:sz w:val="28"/>
          <w:szCs w:val="28"/>
        </w:rPr>
        <w:lastRenderedPageBreak/>
        <w:t xml:space="preserve">huống khẩn cấp đối với nhiên liệu trên các tàu theo Bộ luật quốc tế về an toàn cho tàu sử dụng nhiên liệu có điểm bắt lửa thấp (IGF Code). </w:t>
      </w:r>
    </w:p>
    <w:p w14:paraId="0CC5FDE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Chương trình huấn luyện thoả mãn các yêu cầu bắt buộc tối thiểu của Quy định A-V/3-2 trong Bộ luật STCW và các</w:t>
      </w:r>
      <w:r w:rsidRPr="00FB671A">
        <w:rPr>
          <w:rFonts w:asciiTheme="majorHAnsi" w:hAnsiTheme="majorHAnsi" w:cstheme="majorHAnsi"/>
          <w:color w:val="FF0000"/>
          <w:sz w:val="28"/>
          <w:szCs w:val="28"/>
        </w:rPr>
        <w:t xml:space="preserve"> </w:t>
      </w:r>
      <w:r w:rsidRPr="00FB671A">
        <w:rPr>
          <w:rFonts w:asciiTheme="majorHAnsi" w:hAnsiTheme="majorHAnsi" w:cstheme="majorHAnsi"/>
          <w:sz w:val="28"/>
          <w:szCs w:val="28"/>
        </w:rPr>
        <w:t>sửa đổi; Bộ luật quốc tế (IGF Code). Đồng thời chương trình cũng đáp ứng các yêu cầu của Công ước quốc tế về ngăn ngừa ô nhiễm biển do tàu gây ra (MARPOL 73/ 78) và các sửa đổi, Công ước quốc tế về an toàn sinh mạng trên biển (SOLAS 74) và Công ước quốc tế về tìm kiếm cứu nạn trên biển (SAR 79).</w:t>
      </w:r>
    </w:p>
    <w:p w14:paraId="22AAE2E9"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2.  Mục tiêu</w:t>
      </w:r>
    </w:p>
    <w:p w14:paraId="10CFC38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rPr>
        <w:t>Các học viên sau khi hoàn thành khóa huấn luyện này phải đạt được các năng lực sau</w:t>
      </w:r>
      <w:r w:rsidRPr="00FB671A">
        <w:rPr>
          <w:rFonts w:asciiTheme="majorHAnsi" w:hAnsiTheme="majorHAnsi" w:cstheme="majorHAnsi"/>
          <w:sz w:val="28"/>
          <w:szCs w:val="28"/>
          <w:lang w:val="pt-BR"/>
        </w:rPr>
        <w:t>:</w:t>
      </w:r>
    </w:p>
    <w:p w14:paraId="0D8C3B48"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lang w:val="pt-BR"/>
        </w:rPr>
        <w:t xml:space="preserve">- </w:t>
      </w:r>
      <w:r w:rsidRPr="00FB671A">
        <w:rPr>
          <w:rFonts w:asciiTheme="majorHAnsi" w:hAnsiTheme="majorHAnsi" w:cstheme="majorHAnsi"/>
          <w:sz w:val="28"/>
          <w:szCs w:val="28"/>
        </w:rPr>
        <w:t>Làm quen với các thuộc tính vật lý và hoá học của nhiên liệu trên các tàu theo Bộ luật IGF;</w:t>
      </w:r>
    </w:p>
    <w:p w14:paraId="57CADF98"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soát hoạt động nhiên liệu liên quan đến thiết bị đẩy và các hệ thống máy móc cũng như các dịch vụ và thiết bị an toàn trên tàu theo Bộ luật IGF;</w:t>
      </w:r>
    </w:p>
    <w:p w14:paraId="1CF0AB0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Khả năng thể hiện vận hành và kiểm tra an toàn tất cả các hoạt động liên quan đến nhiên liệu sử dụng trên tàu theo Bộ luật IGF;</w:t>
      </w:r>
    </w:p>
    <w:p w14:paraId="57DDF918"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Lập kế hoạch và kiểm tra công tác giao nhận, chất xếp và cố định nhiên liệu an toàn trên tàu theo Bộ luật IGF;</w:t>
      </w:r>
    </w:p>
    <w:p w14:paraId="79A9E77B"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Các lưu ý để ngăn ngừa ô nhiễm môi trường do rò rỉ nhiên liệu từ tàu theo Bộ luật IGF;</w:t>
      </w:r>
    </w:p>
    <w:p w14:paraId="06224AC1"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và kiểm soát việc tuân thủ luật;</w:t>
      </w:r>
    </w:p>
    <w:p w14:paraId="6C9A855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Các lưu ý để ngăn ngừa các nguy hiểm;</w:t>
      </w:r>
    </w:p>
    <w:p w14:paraId="7EFA090F"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Áp dụng các chú ý và biện pháp an toàn và sức khoẻ nghề nghiệp trên tàu theo Bộ luật IGF;</w:t>
      </w:r>
    </w:p>
    <w:p w14:paraId="593A75F7"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Kiến thức về ngăn ngừa, kiểm soát, dập cháy và các hệ thống dập cháy trên tàu theo Bộ luật IGF.</w:t>
      </w:r>
    </w:p>
    <w:p w14:paraId="32CC65C4"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3.  Tiêu chuẩn tham gia khoá học</w:t>
      </w:r>
    </w:p>
    <w:p w14:paraId="6668CC4B" w14:textId="77777777" w:rsidR="00417825" w:rsidRPr="00FB671A" w:rsidRDefault="00417825" w:rsidP="00FB671A">
      <w:pPr>
        <w:widowControl w:val="0"/>
        <w:tabs>
          <w:tab w:val="left" w:pos="3544"/>
          <w:tab w:val="left" w:pos="5387"/>
        </w:tabs>
        <w:spacing w:after="0"/>
        <w:ind w:firstLine="720"/>
        <w:jc w:val="both"/>
        <w:rPr>
          <w:rFonts w:asciiTheme="majorHAnsi" w:hAnsiTheme="majorHAnsi" w:cstheme="majorHAnsi"/>
          <w:sz w:val="28"/>
          <w:szCs w:val="28"/>
        </w:rPr>
      </w:pPr>
      <w:r w:rsidRPr="00FB671A">
        <w:rPr>
          <w:rFonts w:asciiTheme="majorHAnsi" w:eastAsia="Arial" w:hAnsiTheme="majorHAnsi" w:cstheme="majorHAnsi"/>
          <w:sz w:val="28"/>
          <w:szCs w:val="28"/>
        </w:rPr>
        <w:t>Học viên tham gia khoá học phải:</w:t>
      </w:r>
    </w:p>
    <w:p w14:paraId="5D724D02" w14:textId="77777777" w:rsidR="00417825" w:rsidRPr="00FB671A" w:rsidRDefault="00417825" w:rsidP="00FB671A">
      <w:pPr>
        <w:widowControl w:val="0"/>
        <w:tabs>
          <w:tab w:val="left" w:pos="3544"/>
          <w:tab w:val="left" w:pos="5387"/>
        </w:tabs>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 Là thuyền trưởng, máy trưởng, các sỹ quan và tất cả những người chịu trách nhiệm trực tiếp về bảo quản, sử dụng nhiên liệu và hệ thống nhiên liệu trên các tàu sử dụng nhiên liệu có điểm bắt cháy thấp; </w:t>
      </w:r>
    </w:p>
    <w:p w14:paraId="050137EC"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Có giấy chứng nhận huấn luyện nghiệp vụ Cơ bản tàu theo Bộ luật IGF;</w:t>
      </w:r>
    </w:p>
    <w:p w14:paraId="1ACB0552"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4.  Cấp giấy chứng nhận</w:t>
      </w:r>
    </w:p>
    <w:p w14:paraId="7997D12F"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eastAsia="Arial" w:hAnsiTheme="majorHAnsi" w:cstheme="majorHAnsi"/>
          <w:sz w:val="28"/>
          <w:szCs w:val="28"/>
        </w:rPr>
        <w:t xml:space="preserve">Học viên sau khi hoàn thành chương trình huấn luyện </w:t>
      </w:r>
      <w:r w:rsidRPr="00FB671A">
        <w:rPr>
          <w:rFonts w:asciiTheme="majorHAnsi" w:hAnsiTheme="majorHAnsi" w:cstheme="majorHAnsi"/>
          <w:color w:val="000000"/>
          <w:sz w:val="28"/>
          <w:szCs w:val="28"/>
        </w:rPr>
        <w:t>được cơ sở đào tạo, huấn luyện cấp giấy chứng nhận huấn luyện nghiệp vụ Nâng cao tàu theo Bộ luật IGF.</w:t>
      </w:r>
    </w:p>
    <w:p w14:paraId="5040F355"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lastRenderedPageBreak/>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66C3D613" w14:textId="77777777" w:rsidR="00417825" w:rsidRPr="00FB671A" w:rsidRDefault="00417825" w:rsidP="00FB671A">
      <w:pPr>
        <w:widowControl w:val="0"/>
        <w:spacing w:after="0"/>
        <w:ind w:firstLine="720"/>
        <w:jc w:val="both"/>
        <w:rPr>
          <w:rFonts w:asciiTheme="majorHAnsi" w:eastAsia="Arial" w:hAnsiTheme="majorHAnsi" w:cstheme="majorHAnsi"/>
          <w:b/>
          <w:sz w:val="28"/>
          <w:szCs w:val="28"/>
        </w:rPr>
      </w:pPr>
      <w:r w:rsidRPr="00FB671A">
        <w:rPr>
          <w:rFonts w:asciiTheme="majorHAnsi" w:eastAsia="Arial" w:hAnsiTheme="majorHAnsi" w:cstheme="majorHAnsi"/>
          <w:b/>
          <w:sz w:val="28"/>
          <w:szCs w:val="28"/>
        </w:rPr>
        <w:t>5.  Giới hạn lớp học</w:t>
      </w:r>
    </w:p>
    <w:p w14:paraId="01F87AB6" w14:textId="77777777" w:rsidR="00417825" w:rsidRPr="00FB671A" w:rsidRDefault="00417825" w:rsidP="00FB671A">
      <w:pPr>
        <w:widowControl w:val="0"/>
        <w:spacing w:after="0"/>
        <w:ind w:firstLine="720"/>
        <w:jc w:val="both"/>
        <w:rPr>
          <w:rFonts w:asciiTheme="majorHAnsi" w:eastAsia="Arial" w:hAnsiTheme="majorHAnsi" w:cstheme="majorHAnsi"/>
          <w:sz w:val="28"/>
          <w:szCs w:val="28"/>
        </w:rPr>
      </w:pPr>
      <w:r w:rsidRPr="00FB671A">
        <w:rPr>
          <w:rFonts w:asciiTheme="majorHAnsi" w:eastAsia="Arial" w:hAnsiTheme="majorHAnsi" w:cstheme="majorHAnsi"/>
          <w:sz w:val="28"/>
          <w:szCs w:val="28"/>
        </w:rPr>
        <w:t>Số lượng học viên trong mỗi lớp học không nên vượt quá 25 học viên. Trong trường hợp vượt quá, cơ sở đào tạo phải bố trí tăng cường đủ giảng viên, cơ sở vật chất đảm bảo chất lượng khóa học.</w:t>
      </w:r>
    </w:p>
    <w:p w14:paraId="3488497F" w14:textId="77777777" w:rsidR="00417825" w:rsidRPr="00FB671A" w:rsidRDefault="00417825" w:rsidP="00FB671A">
      <w:pPr>
        <w:widowControl w:val="0"/>
        <w:spacing w:after="0"/>
        <w:ind w:firstLine="720"/>
        <w:jc w:val="both"/>
        <w:rPr>
          <w:rFonts w:asciiTheme="majorHAnsi" w:hAnsiTheme="majorHAnsi" w:cstheme="majorHAnsi"/>
          <w:b/>
          <w:sz w:val="28"/>
          <w:szCs w:val="28"/>
        </w:rPr>
      </w:pPr>
      <w:r w:rsidRPr="00FB671A">
        <w:rPr>
          <w:rFonts w:asciiTheme="majorHAnsi" w:eastAsia="Arial" w:hAnsiTheme="majorHAnsi" w:cstheme="majorHAnsi"/>
          <w:b/>
          <w:sz w:val="28"/>
          <w:szCs w:val="28"/>
        </w:rPr>
        <w:t>6.  Tiêu chuẩn giảng viên, huấn luyện viên</w:t>
      </w:r>
    </w:p>
    <w:p w14:paraId="6B785B83"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Giảng viên, huấn luyện viên phải đáp ứng yêu cầu của Nghị định Chính phủ quy định về điều kiện cơ sở đào tạo, huấn luyện và tổ chức tuyển dụng, cung ứng thuyền viên và phải:</w:t>
      </w:r>
    </w:p>
    <w:p w14:paraId="035BA149"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giấy chứng nhận khả năng chuyên môn thuyền trưởng, máy trưởng không hạn chế;</w:t>
      </w:r>
    </w:p>
    <w:p w14:paraId="6D472830" w14:textId="77777777" w:rsidR="00417825" w:rsidRPr="00FB671A" w:rsidRDefault="00417825" w:rsidP="00FB671A">
      <w:pPr>
        <w:widowControl w:val="0"/>
        <w:spacing w:after="0"/>
        <w:ind w:firstLine="720"/>
        <w:jc w:val="both"/>
        <w:rPr>
          <w:rFonts w:asciiTheme="majorHAnsi" w:hAnsiTheme="majorHAnsi" w:cstheme="majorHAnsi"/>
          <w:color w:val="000000"/>
          <w:sz w:val="28"/>
          <w:szCs w:val="28"/>
        </w:rPr>
      </w:pPr>
      <w:r w:rsidRPr="00FB671A">
        <w:rPr>
          <w:rFonts w:asciiTheme="majorHAnsi" w:hAnsiTheme="majorHAnsi" w:cstheme="majorHAnsi"/>
          <w:color w:val="000000"/>
          <w:sz w:val="28"/>
          <w:szCs w:val="28"/>
        </w:rPr>
        <w:t>- Có kinh nghiệm tối thiểu 3 tháng làm việc trên tàu theo Bộ luật IGF hay tương đương hoặc có giấy chứng nhận huấn luyện nghiệp vụ Nâng cao tàu theo Bộ luật IGF;</w:t>
      </w:r>
    </w:p>
    <w:p w14:paraId="5DDD9BE4"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Có giấy chứng nhận Huấn luyện viên chính.</w:t>
      </w:r>
    </w:p>
    <w:p w14:paraId="19B26DBF" w14:textId="77777777" w:rsidR="00417825" w:rsidRPr="00FB671A" w:rsidRDefault="00417825" w:rsidP="00FB671A">
      <w:pPr>
        <w:widowControl w:val="0"/>
        <w:spacing w:after="0"/>
        <w:ind w:firstLine="720"/>
        <w:jc w:val="both"/>
        <w:rPr>
          <w:rFonts w:asciiTheme="majorHAnsi" w:eastAsia="Arial" w:hAnsiTheme="majorHAnsi" w:cstheme="majorHAnsi"/>
          <w:b/>
          <w:i/>
          <w:color w:val="000000"/>
          <w:sz w:val="28"/>
          <w:szCs w:val="28"/>
        </w:rPr>
      </w:pPr>
      <w:r w:rsidRPr="00FB671A">
        <w:rPr>
          <w:rFonts w:asciiTheme="majorHAnsi" w:eastAsia="Arial" w:hAnsiTheme="majorHAnsi" w:cstheme="majorHAnsi"/>
          <w:b/>
          <w:i/>
          <w:color w:val="000000"/>
          <w:sz w:val="28"/>
          <w:szCs w:val="28"/>
        </w:rPr>
        <w:t xml:space="preserve">7.  Phương pháp đánh giá </w:t>
      </w:r>
    </w:p>
    <w:p w14:paraId="6D28EBC9"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Điều kiện dự thi hoặc kiểm tra kết thúc học phần</w:t>
      </w:r>
    </w:p>
    <w:p w14:paraId="55EA6F16"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Học viên được dự thi hoặc kiểm tra hết học phần khi đã tham dự ít nhất 80% thời gian học tập của học phần và đáp ứng được các yêu cầu khác đối với học phần.</w:t>
      </w:r>
    </w:p>
    <w:p w14:paraId="1DB47C94" w14:textId="77777777" w:rsidR="00417825" w:rsidRPr="00FB671A" w:rsidRDefault="00417825" w:rsidP="00FB671A">
      <w:pPr>
        <w:widowControl w:val="0"/>
        <w:spacing w:after="0"/>
        <w:ind w:firstLine="720"/>
        <w:jc w:val="both"/>
        <w:rPr>
          <w:rFonts w:asciiTheme="majorHAnsi" w:eastAsia="Arial" w:hAnsiTheme="majorHAnsi" w:cstheme="majorHAnsi"/>
          <w:i/>
          <w:sz w:val="28"/>
          <w:szCs w:val="28"/>
        </w:rPr>
      </w:pPr>
      <w:r w:rsidRPr="00FB671A">
        <w:rPr>
          <w:rFonts w:asciiTheme="majorHAnsi" w:eastAsia="Arial" w:hAnsiTheme="majorHAnsi" w:cstheme="majorHAnsi"/>
          <w:i/>
          <w:sz w:val="28"/>
          <w:szCs w:val="28"/>
        </w:rPr>
        <w:t>Hình thức đánh giá kết thúc học phần</w:t>
      </w:r>
    </w:p>
    <w:p w14:paraId="301C0E96"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Cơ sở đào tạo lựa chọn hình thức đánh giá phù hợp, gồm vấn đáp hoặc trắc nghiệm hoặc tự luận hoặc đánh giá thực hành.</w:t>
      </w:r>
    </w:p>
    <w:p w14:paraId="3F685BA5" w14:textId="77777777" w:rsidR="00417825" w:rsidRPr="00FB671A" w:rsidRDefault="00417825" w:rsidP="00FB671A">
      <w:pPr>
        <w:widowControl w:val="0"/>
        <w:spacing w:after="0"/>
        <w:ind w:firstLine="720"/>
        <w:rPr>
          <w:rFonts w:asciiTheme="majorHAnsi" w:hAnsiTheme="majorHAnsi" w:cstheme="majorHAnsi"/>
          <w:i/>
          <w:sz w:val="28"/>
          <w:szCs w:val="28"/>
          <w:lang w:val="pt-BR"/>
        </w:rPr>
      </w:pPr>
      <w:r w:rsidRPr="00FB671A">
        <w:rPr>
          <w:rFonts w:asciiTheme="majorHAnsi" w:hAnsiTheme="majorHAnsi" w:cstheme="majorHAnsi"/>
          <w:i/>
          <w:sz w:val="28"/>
          <w:szCs w:val="28"/>
          <w:lang w:val="pt-BR"/>
        </w:rPr>
        <w:t>Địa điểm thi hoặc kiểm tra</w:t>
      </w:r>
    </w:p>
    <w:p w14:paraId="2190A9E7" w14:textId="77777777" w:rsidR="00417825" w:rsidRPr="00FB671A" w:rsidRDefault="00417825" w:rsidP="00FB671A">
      <w:pPr>
        <w:widowControl w:val="0"/>
        <w:spacing w:after="0"/>
        <w:ind w:firstLine="720"/>
        <w:rPr>
          <w:rFonts w:asciiTheme="majorHAnsi" w:hAnsiTheme="majorHAnsi" w:cstheme="majorHAnsi"/>
          <w:sz w:val="28"/>
          <w:szCs w:val="28"/>
          <w:lang w:val="pt-BR"/>
        </w:rPr>
      </w:pPr>
      <w:r w:rsidRPr="00FB671A">
        <w:rPr>
          <w:rFonts w:asciiTheme="majorHAnsi" w:hAnsiTheme="majorHAnsi" w:cstheme="majorHAnsi"/>
          <w:sz w:val="28"/>
          <w:szCs w:val="28"/>
          <w:lang w:val="pt-BR"/>
        </w:rPr>
        <w:t>Tại các phòng học lý thuyết, phòng thực hành, mô phỏng, phù hợp với nội dung, hình thức đánh giá.</w:t>
      </w:r>
    </w:p>
    <w:p w14:paraId="45D2B80B" w14:textId="77777777" w:rsidR="00417825" w:rsidRPr="00FB671A" w:rsidRDefault="00417825" w:rsidP="00FB671A">
      <w:pPr>
        <w:widowControl w:val="0"/>
        <w:spacing w:after="0"/>
        <w:ind w:firstLine="720"/>
        <w:jc w:val="both"/>
        <w:rPr>
          <w:rFonts w:asciiTheme="majorHAnsi" w:hAnsiTheme="majorHAnsi" w:cstheme="majorHAnsi"/>
          <w:i/>
          <w:sz w:val="28"/>
          <w:szCs w:val="28"/>
          <w:lang w:val="pt-BR"/>
        </w:rPr>
      </w:pPr>
      <w:r w:rsidRPr="00FB671A">
        <w:rPr>
          <w:rFonts w:asciiTheme="majorHAnsi" w:hAnsiTheme="majorHAnsi" w:cstheme="majorHAnsi"/>
          <w:i/>
          <w:sz w:val="28"/>
          <w:szCs w:val="28"/>
          <w:lang w:val="pt-BR"/>
        </w:rPr>
        <w:t>Nội dung đánh giá</w:t>
      </w:r>
    </w:p>
    <w:p w14:paraId="3FEB4F85"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Các thuộc tính vật lý và hóa học của nhiên liệu trên tàu theo Bộ luật IGF;</w:t>
      </w:r>
    </w:p>
    <w:p w14:paraId="41566CC5"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Hoạt động kiểm soát nhiên liệu liên quan đến thiết bị đẩy, hệ thống máy móc và dịch vụ, thiết bị an toàn trên tàu theo Bộ luật IGF;</w:t>
      </w:r>
    </w:p>
    <w:p w14:paraId="2B979809"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Khả năng thực hiện và kiểm tra an toàn các hoạt động nhiên liệu trên tàu theo Bộ luật IGF;</w:t>
      </w:r>
    </w:p>
    <w:p w14:paraId="71B05C45"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Lập kế hoạch và kiểm tra an toàn việc giao nhận, bố trí và cố định nhiên liệu trên tàu theo  Bộ luật IGF;</w:t>
      </w:r>
    </w:p>
    <w:p w14:paraId="15D0BC74"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lastRenderedPageBreak/>
        <w:t>- Các lưu ý để ngăn ngừa ô nhiễm do thải nhiên liệu trên tàu theo Bộ luật IGF;</w:t>
      </w:r>
    </w:p>
    <w:p w14:paraId="03DA6B83"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Kiểm tra và kiểm soát theo các yêu cầu của luật;</w:t>
      </w:r>
    </w:p>
    <w:p w14:paraId="6D5B2AFF"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Các lưu ý để ngăn ngừa nguy hiểm;</w:t>
      </w:r>
    </w:p>
    <w:p w14:paraId="5D8D717F"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Áp dụng các chú ý và biện pháp về an toàn và sức khoẻ nghề nghiệp trên tàu theo Bộ luật IGF;</w:t>
      </w:r>
    </w:p>
    <w:p w14:paraId="1647EE87" w14:textId="77777777" w:rsidR="00417825" w:rsidRPr="00FB671A" w:rsidRDefault="00417825" w:rsidP="00FB671A">
      <w:pPr>
        <w:widowControl w:val="0"/>
        <w:spacing w:after="0"/>
        <w:ind w:firstLine="720"/>
        <w:jc w:val="both"/>
        <w:rPr>
          <w:rFonts w:asciiTheme="majorHAnsi" w:hAnsiTheme="majorHAnsi" w:cstheme="majorHAnsi"/>
          <w:sz w:val="28"/>
          <w:szCs w:val="28"/>
          <w:lang w:val="pt-BR"/>
        </w:rPr>
      </w:pPr>
      <w:r w:rsidRPr="00FB671A">
        <w:rPr>
          <w:rFonts w:asciiTheme="majorHAnsi" w:hAnsiTheme="majorHAnsi" w:cstheme="majorHAnsi"/>
          <w:sz w:val="28"/>
          <w:szCs w:val="28"/>
          <w:lang w:val="pt-BR"/>
        </w:rPr>
        <w:t>- Kiến thức về ngăn ngừa, kiểm soát và dập cháy, các hệ thống dập cháy trên các tàu theo Bộ luật IGF.</w:t>
      </w:r>
    </w:p>
    <w:p w14:paraId="60967F44" w14:textId="77777777" w:rsidR="00417825" w:rsidRPr="00FB671A" w:rsidRDefault="00417825" w:rsidP="00FB671A">
      <w:pPr>
        <w:widowControl w:val="0"/>
        <w:spacing w:after="0"/>
        <w:ind w:firstLine="720"/>
        <w:jc w:val="both"/>
        <w:rPr>
          <w:rFonts w:asciiTheme="majorHAnsi" w:eastAsia="Arial" w:hAnsiTheme="majorHAnsi" w:cstheme="majorHAnsi"/>
          <w:b/>
          <w:i/>
          <w:sz w:val="28"/>
          <w:szCs w:val="28"/>
        </w:rPr>
      </w:pPr>
      <w:r w:rsidRPr="00FB671A">
        <w:rPr>
          <w:rFonts w:asciiTheme="majorHAnsi" w:eastAsia="Arial" w:hAnsiTheme="majorHAnsi" w:cstheme="majorHAnsi"/>
          <w:b/>
          <w:i/>
          <w:sz w:val="28"/>
          <w:szCs w:val="28"/>
          <w:lang w:val="en-US"/>
        </w:rPr>
        <w:t>8</w:t>
      </w:r>
      <w:r w:rsidRPr="00FB671A">
        <w:rPr>
          <w:rFonts w:asciiTheme="majorHAnsi" w:eastAsia="Arial" w:hAnsiTheme="majorHAnsi" w:cstheme="majorHAnsi"/>
          <w:b/>
          <w:i/>
          <w:sz w:val="28"/>
          <w:szCs w:val="28"/>
        </w:rPr>
        <w:t>. Phương tiện trợ giảng (A)</w:t>
      </w:r>
    </w:p>
    <w:p w14:paraId="089D45D3"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A1. Hướng dẫn cho huấn luyện viên (phần D của chương trình);</w:t>
      </w:r>
    </w:p>
    <w:p w14:paraId="148C5545" w14:textId="77777777" w:rsidR="00417825" w:rsidRPr="00FB671A" w:rsidRDefault="00417825"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A2. Các bản trình chiếu hoặc hình ảnh.</w:t>
      </w:r>
    </w:p>
    <w:p w14:paraId="66AFF295" w14:textId="77777777" w:rsidR="00417825" w:rsidRPr="00FB671A" w:rsidRDefault="00417825" w:rsidP="00FB671A">
      <w:pPr>
        <w:widowControl w:val="0"/>
        <w:spacing w:after="0"/>
        <w:ind w:firstLine="720"/>
        <w:jc w:val="both"/>
        <w:rPr>
          <w:rFonts w:asciiTheme="majorHAnsi" w:eastAsia="Arial" w:hAnsiTheme="majorHAnsi" w:cstheme="majorHAnsi"/>
          <w:b/>
          <w:i/>
          <w:sz w:val="28"/>
          <w:szCs w:val="28"/>
          <w:lang w:val="pt-BR"/>
        </w:rPr>
      </w:pPr>
      <w:r w:rsidRPr="00FB671A">
        <w:rPr>
          <w:rFonts w:asciiTheme="majorHAnsi" w:eastAsia="Arial" w:hAnsiTheme="majorHAnsi" w:cstheme="majorHAnsi"/>
          <w:b/>
          <w:i/>
          <w:sz w:val="28"/>
          <w:szCs w:val="28"/>
          <w:lang w:val="pt-BR"/>
        </w:rPr>
        <w:t>9. Tham chiếu theo IMO (R)</w:t>
      </w:r>
    </w:p>
    <w:p w14:paraId="06FA3904"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R1. International Convention for the Safety of Life at Sea, 1974 (SOLAS 74) as </w:t>
      </w:r>
      <w:proofErr w:type="gramStart"/>
      <w:r w:rsidRPr="00FB671A">
        <w:rPr>
          <w:rFonts w:asciiTheme="majorHAnsi" w:hAnsiTheme="majorHAnsi" w:cstheme="majorHAnsi"/>
          <w:sz w:val="28"/>
          <w:szCs w:val="28"/>
          <w:lang w:val="en-US"/>
        </w:rPr>
        <w:t>amended;</w:t>
      </w:r>
      <w:proofErr w:type="gramEnd"/>
    </w:p>
    <w:p w14:paraId="4869FDBC"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R2. International Convention on Standards of Training, Certification and Watchkeeping for Seafarers, 1978 (STCW 78) as </w:t>
      </w:r>
      <w:proofErr w:type="gramStart"/>
      <w:r w:rsidRPr="00FB671A">
        <w:rPr>
          <w:rFonts w:asciiTheme="majorHAnsi" w:hAnsiTheme="majorHAnsi" w:cstheme="majorHAnsi"/>
          <w:sz w:val="28"/>
          <w:szCs w:val="28"/>
          <w:lang w:val="en-US"/>
        </w:rPr>
        <w:t>amended;</w:t>
      </w:r>
      <w:proofErr w:type="gramEnd"/>
    </w:p>
    <w:p w14:paraId="2537E061"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R3. International Convention for the Prevention of Pollution from Ships 1973/1978 (MARPOL 73/78</w:t>
      </w:r>
      <w:proofErr w:type="gramStart"/>
      <w:r w:rsidRPr="00FB671A">
        <w:rPr>
          <w:rFonts w:asciiTheme="majorHAnsi" w:hAnsiTheme="majorHAnsi" w:cstheme="majorHAnsi"/>
          <w:sz w:val="28"/>
          <w:szCs w:val="28"/>
          <w:lang w:val="en-US"/>
        </w:rPr>
        <w:t>);</w:t>
      </w:r>
      <w:proofErr w:type="gramEnd"/>
    </w:p>
    <w:p w14:paraId="6BA79CDD"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R4. International Code for Fire Safety Systems (FSS Code</w:t>
      </w:r>
      <w:proofErr w:type="gramStart"/>
      <w:r w:rsidRPr="00FB671A">
        <w:rPr>
          <w:rFonts w:asciiTheme="majorHAnsi" w:hAnsiTheme="majorHAnsi" w:cstheme="majorHAnsi"/>
          <w:sz w:val="28"/>
          <w:szCs w:val="28"/>
          <w:lang w:val="en-US"/>
        </w:rPr>
        <w:t>);</w:t>
      </w:r>
      <w:proofErr w:type="gramEnd"/>
    </w:p>
    <w:p w14:paraId="1839A9E5"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R5. MFAG Medical First Aid Guide for Use in Accidents Involving </w:t>
      </w:r>
      <w:proofErr w:type="gramStart"/>
      <w:r w:rsidRPr="00FB671A">
        <w:rPr>
          <w:rFonts w:asciiTheme="majorHAnsi" w:hAnsiTheme="majorHAnsi" w:cstheme="majorHAnsi"/>
          <w:sz w:val="28"/>
          <w:szCs w:val="28"/>
          <w:lang w:val="en-US"/>
        </w:rPr>
        <w:t>Dangerous;</w:t>
      </w:r>
      <w:proofErr w:type="gramEnd"/>
      <w:r w:rsidRPr="00FB671A">
        <w:rPr>
          <w:rFonts w:asciiTheme="majorHAnsi" w:hAnsiTheme="majorHAnsi" w:cstheme="majorHAnsi"/>
          <w:sz w:val="28"/>
          <w:szCs w:val="28"/>
          <w:lang w:val="en-US"/>
        </w:rPr>
        <w:t xml:space="preserve"> </w:t>
      </w:r>
    </w:p>
    <w:p w14:paraId="77378756"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R6. International Code of Safety for Ships using Gases or other Low-flashpoint Fuels (IGF Code</w:t>
      </w:r>
      <w:proofErr w:type="gramStart"/>
      <w:r w:rsidRPr="00FB671A">
        <w:rPr>
          <w:rFonts w:asciiTheme="majorHAnsi" w:hAnsiTheme="majorHAnsi" w:cstheme="majorHAnsi"/>
          <w:sz w:val="28"/>
          <w:szCs w:val="28"/>
          <w:lang w:val="en-US"/>
        </w:rPr>
        <w:t>);</w:t>
      </w:r>
      <w:proofErr w:type="gramEnd"/>
    </w:p>
    <w:p w14:paraId="284FE395"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R7. International Safety Management (ISM) </w:t>
      </w:r>
      <w:proofErr w:type="gramStart"/>
      <w:r w:rsidRPr="00FB671A">
        <w:rPr>
          <w:rFonts w:asciiTheme="majorHAnsi" w:hAnsiTheme="majorHAnsi" w:cstheme="majorHAnsi"/>
          <w:sz w:val="28"/>
          <w:szCs w:val="28"/>
          <w:lang w:val="en-US"/>
        </w:rPr>
        <w:t>Code;</w:t>
      </w:r>
      <w:proofErr w:type="gramEnd"/>
    </w:p>
    <w:p w14:paraId="1BDA8FFE"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R8. IMO model course 1.20 on Fire Prevention and Fire </w:t>
      </w:r>
      <w:proofErr w:type="gramStart"/>
      <w:r w:rsidRPr="00FB671A">
        <w:rPr>
          <w:rFonts w:asciiTheme="majorHAnsi" w:hAnsiTheme="majorHAnsi" w:cstheme="majorHAnsi"/>
          <w:sz w:val="28"/>
          <w:szCs w:val="28"/>
          <w:lang w:val="en-US"/>
        </w:rPr>
        <w:t>Fighting;</w:t>
      </w:r>
      <w:proofErr w:type="gramEnd"/>
    </w:p>
    <w:p w14:paraId="2AD2B3FA"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R9. IMO model course 1.35 on Liquefied Petroleum Gas (LPG) Tanker Cargo and Ballast Handling </w:t>
      </w:r>
      <w:proofErr w:type="gramStart"/>
      <w:r w:rsidRPr="00FB671A">
        <w:rPr>
          <w:rFonts w:asciiTheme="majorHAnsi" w:hAnsiTheme="majorHAnsi" w:cstheme="majorHAnsi"/>
          <w:sz w:val="28"/>
          <w:szCs w:val="28"/>
          <w:lang w:val="en-US"/>
        </w:rPr>
        <w:t>Simulator;</w:t>
      </w:r>
      <w:proofErr w:type="gramEnd"/>
    </w:p>
    <w:p w14:paraId="704F5A34"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R10. IMO model course 1.36 on Liquefied Natural Gas (LNG) Tanker Cargo and Ballast Handling </w:t>
      </w:r>
      <w:proofErr w:type="gramStart"/>
      <w:r w:rsidRPr="00FB671A">
        <w:rPr>
          <w:rFonts w:asciiTheme="majorHAnsi" w:hAnsiTheme="majorHAnsi" w:cstheme="majorHAnsi"/>
          <w:sz w:val="28"/>
          <w:szCs w:val="28"/>
          <w:lang w:val="en-US"/>
        </w:rPr>
        <w:t>Simulator;</w:t>
      </w:r>
      <w:proofErr w:type="gramEnd"/>
    </w:p>
    <w:p w14:paraId="2F447BAC" w14:textId="77777777" w:rsidR="00417825" w:rsidRPr="00FB671A" w:rsidRDefault="00417825" w:rsidP="00FB671A">
      <w:pPr>
        <w:widowControl w:val="0"/>
        <w:spacing w:after="0"/>
        <w:ind w:firstLine="720"/>
        <w:jc w:val="both"/>
        <w:rPr>
          <w:rFonts w:asciiTheme="majorHAnsi" w:eastAsia="Arial" w:hAnsiTheme="majorHAnsi" w:cstheme="majorHAnsi"/>
          <w:b/>
          <w:i/>
          <w:sz w:val="28"/>
          <w:szCs w:val="28"/>
          <w:lang w:val="pt-BR"/>
        </w:rPr>
      </w:pPr>
      <w:r w:rsidRPr="00FB671A">
        <w:rPr>
          <w:rFonts w:asciiTheme="majorHAnsi" w:eastAsia="Arial" w:hAnsiTheme="majorHAnsi" w:cstheme="majorHAnsi"/>
          <w:b/>
          <w:i/>
          <w:sz w:val="28"/>
          <w:szCs w:val="28"/>
          <w:lang w:val="pt-BR"/>
        </w:rPr>
        <w:t>10.  Tài liệu tham khảo (B)</w:t>
      </w:r>
    </w:p>
    <w:p w14:paraId="714935D8" w14:textId="77777777" w:rsidR="00417825" w:rsidRPr="00FB671A" w:rsidRDefault="00417825" w:rsidP="00FB671A">
      <w:pPr>
        <w:widowControl w:val="0"/>
        <w:spacing w:after="0"/>
        <w:ind w:firstLine="720"/>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B1. IMO model course 7.14 on Advanced training for masters, officers, </w:t>
      </w:r>
      <w:proofErr w:type="gramStart"/>
      <w:r w:rsidRPr="00FB671A">
        <w:rPr>
          <w:rFonts w:asciiTheme="majorHAnsi" w:hAnsiTheme="majorHAnsi" w:cstheme="majorHAnsi"/>
          <w:sz w:val="28"/>
          <w:szCs w:val="28"/>
          <w:lang w:val="en-US"/>
        </w:rPr>
        <w:t>ratings</w:t>
      </w:r>
      <w:proofErr w:type="gramEnd"/>
      <w:r w:rsidRPr="00FB671A">
        <w:rPr>
          <w:rFonts w:asciiTheme="majorHAnsi" w:hAnsiTheme="majorHAnsi" w:cstheme="majorHAnsi"/>
          <w:sz w:val="28"/>
          <w:szCs w:val="28"/>
          <w:lang w:val="en-US"/>
        </w:rPr>
        <w:t xml:space="preserve"> and other personnel on ships subject to the IGF Code và các tài liệu khác liên quan.</w:t>
      </w:r>
    </w:p>
    <w:p w14:paraId="20A3A0CC" w14:textId="77777777" w:rsidR="00417825" w:rsidRPr="00FB671A" w:rsidRDefault="00417825" w:rsidP="00FB671A">
      <w:pPr>
        <w:widowControl w:val="0"/>
        <w:spacing w:after="0"/>
        <w:ind w:firstLine="720"/>
        <w:jc w:val="both"/>
        <w:rPr>
          <w:rFonts w:asciiTheme="majorHAnsi" w:eastAsia="Arial" w:hAnsiTheme="majorHAnsi" w:cstheme="majorHAnsi"/>
          <w:b/>
          <w:i/>
          <w:sz w:val="28"/>
          <w:szCs w:val="28"/>
          <w:lang w:val="pt-BR"/>
        </w:rPr>
      </w:pPr>
      <w:r w:rsidRPr="00FB671A">
        <w:rPr>
          <w:rFonts w:asciiTheme="majorHAnsi" w:eastAsia="Arial" w:hAnsiTheme="majorHAnsi" w:cstheme="majorHAnsi"/>
          <w:b/>
          <w:i/>
          <w:sz w:val="28"/>
          <w:szCs w:val="28"/>
          <w:lang w:val="pt-BR"/>
        </w:rPr>
        <w:t>11. Tài liệu học tập (T)</w:t>
      </w:r>
    </w:p>
    <w:p w14:paraId="405C795E" w14:textId="77777777" w:rsidR="00417825" w:rsidRPr="00FB671A" w:rsidRDefault="00417825" w:rsidP="00FB671A">
      <w:pPr>
        <w:widowControl w:val="0"/>
        <w:spacing w:after="0"/>
        <w:ind w:firstLine="720"/>
        <w:jc w:val="both"/>
        <w:rPr>
          <w:rFonts w:asciiTheme="majorHAnsi" w:hAnsiTheme="majorHAnsi" w:cstheme="majorHAnsi"/>
          <w:b/>
          <w:color w:val="000000"/>
          <w:sz w:val="28"/>
          <w:szCs w:val="28"/>
        </w:rPr>
      </w:pPr>
      <w:r w:rsidRPr="00FB671A">
        <w:rPr>
          <w:rFonts w:asciiTheme="majorHAnsi" w:hAnsiTheme="majorHAnsi" w:cstheme="majorHAnsi"/>
          <w:color w:val="000000"/>
          <w:sz w:val="28"/>
          <w:szCs w:val="28"/>
          <w:lang w:val="pt-BR"/>
        </w:rPr>
        <w:t xml:space="preserve">T1. </w:t>
      </w:r>
      <w:r w:rsidRPr="00FB671A">
        <w:rPr>
          <w:rFonts w:asciiTheme="majorHAnsi" w:hAnsiTheme="majorHAnsi" w:cstheme="majorHAnsi"/>
          <w:sz w:val="28"/>
          <w:szCs w:val="28"/>
          <w:lang w:val="pt-BR"/>
        </w:rPr>
        <w:t>Bài giảng huấn luyện nghiệp vụ Nâng cao tàu theo Bộ luật IGF</w:t>
      </w:r>
      <w:r w:rsidRPr="00FB671A">
        <w:rPr>
          <w:rFonts w:asciiTheme="majorHAnsi" w:hAnsiTheme="majorHAnsi" w:cstheme="majorHAnsi"/>
          <w:color w:val="000000"/>
          <w:sz w:val="28"/>
          <w:szCs w:val="28"/>
          <w:lang w:val="pt-BR"/>
        </w:rPr>
        <w:t>.</w:t>
      </w:r>
    </w:p>
    <w:p w14:paraId="36A8DB06" w14:textId="77777777" w:rsidR="00417825" w:rsidRPr="00FB671A" w:rsidRDefault="00417825" w:rsidP="00FB671A">
      <w:pPr>
        <w:widowControl w:val="0"/>
        <w:spacing w:after="0"/>
        <w:jc w:val="both"/>
        <w:rPr>
          <w:rFonts w:asciiTheme="majorHAnsi" w:eastAsia="Arial" w:hAnsiTheme="majorHAnsi" w:cstheme="majorHAnsi"/>
          <w:b/>
          <w:sz w:val="28"/>
          <w:szCs w:val="28"/>
          <w:lang w:val="pt-BR"/>
        </w:rPr>
      </w:pPr>
      <w:r w:rsidRPr="00FB671A">
        <w:rPr>
          <w:rFonts w:asciiTheme="majorHAnsi" w:eastAsia="Arial" w:hAnsiTheme="majorHAnsi" w:cstheme="majorHAnsi"/>
          <w:b/>
          <w:sz w:val="28"/>
          <w:szCs w:val="28"/>
          <w:lang w:val="pt-BR"/>
        </w:rPr>
        <w:t>Phần B:    Chương trình và phân bố thời gian huấn luyện</w:t>
      </w:r>
    </w:p>
    <w:tbl>
      <w:tblPr>
        <w:tblStyle w:val="TableGrid"/>
        <w:tblW w:w="0" w:type="auto"/>
        <w:tblInd w:w="-5" w:type="dxa"/>
        <w:tblLook w:val="04A0" w:firstRow="1" w:lastRow="0" w:firstColumn="1" w:lastColumn="0" w:noHBand="0" w:noVBand="1"/>
      </w:tblPr>
      <w:tblGrid>
        <w:gridCol w:w="961"/>
        <w:gridCol w:w="5914"/>
        <w:gridCol w:w="1129"/>
        <w:gridCol w:w="1062"/>
      </w:tblGrid>
      <w:tr w:rsidR="00417825" w:rsidRPr="00FB671A" w14:paraId="18E92840" w14:textId="77777777" w:rsidTr="00417825">
        <w:trPr>
          <w:tblHead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14:paraId="06E740C9" w14:textId="77777777" w:rsidR="00417825" w:rsidRPr="00FB671A" w:rsidRDefault="00417825" w:rsidP="00FB671A">
            <w:pPr>
              <w:widowControl w:val="0"/>
              <w:spacing w:line="276" w:lineRule="auto"/>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lastRenderedPageBreak/>
              <w:t>TT</w:t>
            </w:r>
          </w:p>
        </w:tc>
        <w:tc>
          <w:tcPr>
            <w:tcW w:w="5914" w:type="dxa"/>
            <w:vMerge w:val="restart"/>
            <w:tcBorders>
              <w:top w:val="single" w:sz="4" w:space="0" w:color="auto"/>
              <w:left w:val="single" w:sz="4" w:space="0" w:color="auto"/>
              <w:bottom w:val="single" w:sz="4" w:space="0" w:color="auto"/>
              <w:right w:val="single" w:sz="4" w:space="0" w:color="auto"/>
            </w:tcBorders>
            <w:vAlign w:val="center"/>
            <w:hideMark/>
          </w:tcPr>
          <w:p w14:paraId="70AD1D0F"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Nội dung</w:t>
            </w:r>
          </w:p>
        </w:tc>
        <w:tc>
          <w:tcPr>
            <w:tcW w:w="2191" w:type="dxa"/>
            <w:gridSpan w:val="2"/>
            <w:tcBorders>
              <w:top w:val="single" w:sz="4" w:space="0" w:color="auto"/>
              <w:left w:val="single" w:sz="4" w:space="0" w:color="auto"/>
              <w:bottom w:val="single" w:sz="4" w:space="0" w:color="auto"/>
              <w:right w:val="single" w:sz="4" w:space="0" w:color="auto"/>
            </w:tcBorders>
            <w:hideMark/>
          </w:tcPr>
          <w:p w14:paraId="3C40B193"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Số giờ</w:t>
            </w:r>
          </w:p>
        </w:tc>
      </w:tr>
      <w:tr w:rsidR="00417825" w:rsidRPr="00FB671A" w14:paraId="376063F7" w14:textId="77777777" w:rsidTr="004178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9DC8B" w14:textId="77777777" w:rsidR="00417825" w:rsidRPr="00FB671A" w:rsidRDefault="00417825" w:rsidP="00FB671A">
            <w:pPr>
              <w:widowControl w:val="0"/>
              <w:spacing w:line="276" w:lineRule="auto"/>
              <w:rPr>
                <w:rFonts w:asciiTheme="majorHAnsi" w:hAnsiTheme="majorHAnsi" w:cstheme="majorHAnsi"/>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E8A4D" w14:textId="77777777" w:rsidR="00417825" w:rsidRPr="00FB671A" w:rsidRDefault="00417825" w:rsidP="00FB671A">
            <w:pPr>
              <w:widowControl w:val="0"/>
              <w:spacing w:line="276" w:lineRule="auto"/>
              <w:rPr>
                <w:rFonts w:asciiTheme="majorHAnsi" w:hAnsiTheme="majorHAnsi" w:cstheme="majorHAnsi"/>
                <w:b/>
                <w:sz w:val="28"/>
                <w:szCs w:val="28"/>
                <w:lang w:val="en-US"/>
              </w:rPr>
            </w:pPr>
          </w:p>
        </w:tc>
        <w:tc>
          <w:tcPr>
            <w:tcW w:w="1129" w:type="dxa"/>
            <w:tcBorders>
              <w:top w:val="single" w:sz="4" w:space="0" w:color="auto"/>
              <w:left w:val="single" w:sz="4" w:space="0" w:color="auto"/>
              <w:bottom w:val="single" w:sz="4" w:space="0" w:color="auto"/>
              <w:right w:val="single" w:sz="4" w:space="0" w:color="auto"/>
            </w:tcBorders>
            <w:hideMark/>
          </w:tcPr>
          <w:p w14:paraId="7C1C8296"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LT</w:t>
            </w:r>
          </w:p>
        </w:tc>
        <w:tc>
          <w:tcPr>
            <w:tcW w:w="1062" w:type="dxa"/>
            <w:tcBorders>
              <w:top w:val="single" w:sz="4" w:space="0" w:color="auto"/>
              <w:left w:val="single" w:sz="4" w:space="0" w:color="auto"/>
              <w:bottom w:val="single" w:sz="4" w:space="0" w:color="auto"/>
              <w:right w:val="single" w:sz="4" w:space="0" w:color="auto"/>
            </w:tcBorders>
            <w:hideMark/>
          </w:tcPr>
          <w:p w14:paraId="6CCAB3CB" w14:textId="77777777" w:rsidR="00417825" w:rsidRPr="00FB671A" w:rsidRDefault="00417825" w:rsidP="00FB671A">
            <w:pPr>
              <w:widowControl w:val="0"/>
              <w:spacing w:line="276" w:lineRule="auto"/>
              <w:ind w:left="-57" w:right="-57"/>
              <w:jc w:val="center"/>
              <w:rPr>
                <w:rFonts w:asciiTheme="majorHAnsi" w:hAnsiTheme="majorHAnsi" w:cstheme="majorHAnsi"/>
                <w:b/>
                <w:sz w:val="28"/>
                <w:szCs w:val="28"/>
                <w:lang w:val="en-US"/>
              </w:rPr>
            </w:pPr>
            <w:r w:rsidRPr="00FB671A">
              <w:rPr>
                <w:rFonts w:asciiTheme="majorHAnsi" w:hAnsiTheme="majorHAnsi" w:cstheme="majorHAnsi"/>
                <w:b/>
                <w:sz w:val="28"/>
                <w:szCs w:val="28"/>
                <w:lang w:val="en-US"/>
              </w:rPr>
              <w:t>TH</w:t>
            </w:r>
          </w:p>
        </w:tc>
      </w:tr>
      <w:tr w:rsidR="00417825" w:rsidRPr="00FB671A" w14:paraId="40F7660D"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07E7BFE5"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w:t>
            </w:r>
          </w:p>
        </w:tc>
        <w:tc>
          <w:tcPr>
            <w:tcW w:w="5914" w:type="dxa"/>
            <w:tcBorders>
              <w:top w:val="single" w:sz="4" w:space="0" w:color="auto"/>
              <w:left w:val="single" w:sz="4" w:space="0" w:color="auto"/>
              <w:bottom w:val="single" w:sz="4" w:space="0" w:color="auto"/>
              <w:right w:val="single" w:sz="4" w:space="0" w:color="auto"/>
            </w:tcBorders>
            <w:hideMark/>
          </w:tcPr>
          <w:p w14:paraId="60B95A67"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Các thuộc tính vật lý và hóa học của nhiên liệu trên tàu theo Bộ luật IGF</w:t>
            </w:r>
          </w:p>
        </w:tc>
        <w:tc>
          <w:tcPr>
            <w:tcW w:w="1129" w:type="dxa"/>
            <w:tcBorders>
              <w:top w:val="single" w:sz="4" w:space="0" w:color="auto"/>
              <w:left w:val="single" w:sz="4" w:space="0" w:color="auto"/>
              <w:bottom w:val="single" w:sz="4" w:space="0" w:color="auto"/>
              <w:right w:val="single" w:sz="4" w:space="0" w:color="auto"/>
            </w:tcBorders>
            <w:hideMark/>
          </w:tcPr>
          <w:p w14:paraId="41CE13AF" w14:textId="77777777" w:rsidR="00417825" w:rsidRPr="00FB671A" w:rsidRDefault="00417825" w:rsidP="00FB671A">
            <w:pPr>
              <w:widowControl w:val="0"/>
              <w:spacing w:line="276" w:lineRule="auto"/>
              <w:ind w:left="-57" w:right="-57"/>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1062" w:type="dxa"/>
            <w:tcBorders>
              <w:top w:val="single" w:sz="4" w:space="0" w:color="auto"/>
              <w:left w:val="single" w:sz="4" w:space="0" w:color="auto"/>
              <w:bottom w:val="single" w:sz="4" w:space="0" w:color="auto"/>
              <w:right w:val="single" w:sz="4" w:space="0" w:color="auto"/>
            </w:tcBorders>
          </w:tcPr>
          <w:p w14:paraId="19D5FA7E" w14:textId="77777777" w:rsidR="00417825" w:rsidRPr="00FB671A" w:rsidRDefault="00417825" w:rsidP="00FB671A">
            <w:pPr>
              <w:widowControl w:val="0"/>
              <w:spacing w:line="276" w:lineRule="auto"/>
              <w:ind w:left="-57" w:right="-57"/>
              <w:jc w:val="center"/>
              <w:rPr>
                <w:rFonts w:asciiTheme="majorHAnsi" w:hAnsiTheme="majorHAnsi" w:cstheme="majorHAnsi"/>
                <w:sz w:val="28"/>
                <w:szCs w:val="28"/>
                <w:lang w:val="en-US"/>
              </w:rPr>
            </w:pPr>
          </w:p>
        </w:tc>
      </w:tr>
      <w:tr w:rsidR="00417825" w:rsidRPr="00FB671A" w14:paraId="079BC6A5"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6E12D5FD"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5914" w:type="dxa"/>
            <w:tcBorders>
              <w:top w:val="single" w:sz="4" w:space="0" w:color="auto"/>
              <w:left w:val="single" w:sz="4" w:space="0" w:color="auto"/>
              <w:bottom w:val="single" w:sz="4" w:space="0" w:color="auto"/>
              <w:right w:val="single" w:sz="4" w:space="0" w:color="auto"/>
            </w:tcBorders>
            <w:hideMark/>
          </w:tcPr>
          <w:p w14:paraId="63A83FDF"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Hoạt động kiểm soát nhiên liệu liên quan đến thiết bị đẩy, hệ thống máy móc và dịch vụ, thiết bị an toàn trên tàu theo Bộ luật IGF</w:t>
            </w:r>
          </w:p>
        </w:tc>
        <w:tc>
          <w:tcPr>
            <w:tcW w:w="1129" w:type="dxa"/>
            <w:tcBorders>
              <w:top w:val="single" w:sz="4" w:space="0" w:color="auto"/>
              <w:left w:val="single" w:sz="4" w:space="0" w:color="auto"/>
              <w:bottom w:val="single" w:sz="4" w:space="0" w:color="auto"/>
              <w:right w:val="single" w:sz="4" w:space="0" w:color="auto"/>
            </w:tcBorders>
            <w:hideMark/>
          </w:tcPr>
          <w:p w14:paraId="48A73CAE"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1062" w:type="dxa"/>
            <w:tcBorders>
              <w:top w:val="single" w:sz="4" w:space="0" w:color="auto"/>
              <w:left w:val="single" w:sz="4" w:space="0" w:color="auto"/>
              <w:bottom w:val="single" w:sz="4" w:space="0" w:color="auto"/>
              <w:right w:val="single" w:sz="4" w:space="0" w:color="auto"/>
            </w:tcBorders>
          </w:tcPr>
          <w:p w14:paraId="52CFC3EA"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2D3EEACE"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7E206B39"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3</w:t>
            </w:r>
          </w:p>
        </w:tc>
        <w:tc>
          <w:tcPr>
            <w:tcW w:w="5914" w:type="dxa"/>
            <w:tcBorders>
              <w:top w:val="single" w:sz="4" w:space="0" w:color="auto"/>
              <w:left w:val="single" w:sz="4" w:space="0" w:color="auto"/>
              <w:bottom w:val="single" w:sz="4" w:space="0" w:color="auto"/>
              <w:right w:val="single" w:sz="4" w:space="0" w:color="auto"/>
            </w:tcBorders>
            <w:hideMark/>
          </w:tcPr>
          <w:p w14:paraId="3CBE6E41"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Khả năng thực hiện và kiểm tra an toàn các hoạt động nhiên liệu trên tàu theo Bộ luật IGF</w:t>
            </w:r>
          </w:p>
        </w:tc>
        <w:tc>
          <w:tcPr>
            <w:tcW w:w="1129" w:type="dxa"/>
            <w:tcBorders>
              <w:top w:val="single" w:sz="4" w:space="0" w:color="auto"/>
              <w:left w:val="single" w:sz="4" w:space="0" w:color="auto"/>
              <w:bottom w:val="single" w:sz="4" w:space="0" w:color="auto"/>
              <w:right w:val="single" w:sz="4" w:space="0" w:color="auto"/>
            </w:tcBorders>
            <w:hideMark/>
          </w:tcPr>
          <w:p w14:paraId="709899E3"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6</w:t>
            </w:r>
          </w:p>
        </w:tc>
        <w:tc>
          <w:tcPr>
            <w:tcW w:w="1062" w:type="dxa"/>
            <w:tcBorders>
              <w:top w:val="single" w:sz="4" w:space="0" w:color="auto"/>
              <w:left w:val="single" w:sz="4" w:space="0" w:color="auto"/>
              <w:bottom w:val="single" w:sz="4" w:space="0" w:color="auto"/>
              <w:right w:val="single" w:sz="4" w:space="0" w:color="auto"/>
            </w:tcBorders>
          </w:tcPr>
          <w:p w14:paraId="29549759"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2444CC29"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61C2A08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w:t>
            </w:r>
          </w:p>
        </w:tc>
        <w:tc>
          <w:tcPr>
            <w:tcW w:w="5914" w:type="dxa"/>
            <w:tcBorders>
              <w:top w:val="single" w:sz="4" w:space="0" w:color="auto"/>
              <w:left w:val="single" w:sz="4" w:space="0" w:color="auto"/>
              <w:bottom w:val="single" w:sz="4" w:space="0" w:color="auto"/>
              <w:right w:val="single" w:sz="4" w:space="0" w:color="auto"/>
            </w:tcBorders>
            <w:hideMark/>
          </w:tcPr>
          <w:p w14:paraId="02951DA9"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 xml:space="preserve">Lập kế hoạch và kiểm tra an toàn việc giao nhận, bố trí và cố định nhiên liệu trên tàu </w:t>
            </w:r>
            <w:proofErr w:type="gramStart"/>
            <w:r w:rsidRPr="00FB671A">
              <w:rPr>
                <w:rFonts w:asciiTheme="majorHAnsi" w:hAnsiTheme="majorHAnsi" w:cstheme="majorHAnsi"/>
                <w:sz w:val="28"/>
                <w:szCs w:val="28"/>
                <w:lang w:val="en-US"/>
              </w:rPr>
              <w:t>theo  Bộ</w:t>
            </w:r>
            <w:proofErr w:type="gramEnd"/>
            <w:r w:rsidRPr="00FB671A">
              <w:rPr>
                <w:rFonts w:asciiTheme="majorHAnsi" w:hAnsiTheme="majorHAnsi" w:cstheme="majorHAnsi"/>
                <w:sz w:val="28"/>
                <w:szCs w:val="28"/>
                <w:lang w:val="en-US"/>
              </w:rPr>
              <w:t xml:space="preserve"> luật IGF</w:t>
            </w:r>
          </w:p>
        </w:tc>
        <w:tc>
          <w:tcPr>
            <w:tcW w:w="1129" w:type="dxa"/>
            <w:tcBorders>
              <w:top w:val="single" w:sz="4" w:space="0" w:color="auto"/>
              <w:left w:val="single" w:sz="4" w:space="0" w:color="auto"/>
              <w:bottom w:val="single" w:sz="4" w:space="0" w:color="auto"/>
              <w:right w:val="single" w:sz="4" w:space="0" w:color="auto"/>
            </w:tcBorders>
            <w:hideMark/>
          </w:tcPr>
          <w:p w14:paraId="2D9F7BDE"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6</w:t>
            </w:r>
          </w:p>
        </w:tc>
        <w:tc>
          <w:tcPr>
            <w:tcW w:w="1062" w:type="dxa"/>
            <w:tcBorders>
              <w:top w:val="single" w:sz="4" w:space="0" w:color="auto"/>
              <w:left w:val="single" w:sz="4" w:space="0" w:color="auto"/>
              <w:bottom w:val="single" w:sz="4" w:space="0" w:color="auto"/>
              <w:right w:val="single" w:sz="4" w:space="0" w:color="auto"/>
            </w:tcBorders>
            <w:hideMark/>
          </w:tcPr>
          <w:p w14:paraId="5A5FB237"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w:t>
            </w:r>
          </w:p>
        </w:tc>
      </w:tr>
      <w:tr w:rsidR="00417825" w:rsidRPr="00FB671A" w14:paraId="737C1765"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7E59151C"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5</w:t>
            </w:r>
          </w:p>
        </w:tc>
        <w:tc>
          <w:tcPr>
            <w:tcW w:w="5914" w:type="dxa"/>
            <w:tcBorders>
              <w:top w:val="single" w:sz="4" w:space="0" w:color="auto"/>
              <w:left w:val="single" w:sz="4" w:space="0" w:color="auto"/>
              <w:bottom w:val="single" w:sz="4" w:space="0" w:color="auto"/>
              <w:right w:val="single" w:sz="4" w:space="0" w:color="auto"/>
            </w:tcBorders>
            <w:hideMark/>
          </w:tcPr>
          <w:p w14:paraId="3A8BD9AB"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Các lưu ý để ngăn ngừa ô nhiễm do thải nhiên liệu trên tàu theo Bộ luật IGF</w:t>
            </w:r>
          </w:p>
        </w:tc>
        <w:tc>
          <w:tcPr>
            <w:tcW w:w="1129" w:type="dxa"/>
            <w:tcBorders>
              <w:top w:val="single" w:sz="4" w:space="0" w:color="auto"/>
              <w:left w:val="single" w:sz="4" w:space="0" w:color="auto"/>
              <w:bottom w:val="single" w:sz="4" w:space="0" w:color="auto"/>
              <w:right w:val="single" w:sz="4" w:space="0" w:color="auto"/>
            </w:tcBorders>
            <w:hideMark/>
          </w:tcPr>
          <w:p w14:paraId="222A50C3"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1062" w:type="dxa"/>
            <w:tcBorders>
              <w:top w:val="single" w:sz="4" w:space="0" w:color="auto"/>
              <w:left w:val="single" w:sz="4" w:space="0" w:color="auto"/>
              <w:bottom w:val="single" w:sz="4" w:space="0" w:color="auto"/>
              <w:right w:val="single" w:sz="4" w:space="0" w:color="auto"/>
            </w:tcBorders>
          </w:tcPr>
          <w:p w14:paraId="4C6901EF"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0E8531C9"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7A9A7B45"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6</w:t>
            </w:r>
          </w:p>
        </w:tc>
        <w:tc>
          <w:tcPr>
            <w:tcW w:w="5914" w:type="dxa"/>
            <w:tcBorders>
              <w:top w:val="single" w:sz="4" w:space="0" w:color="auto"/>
              <w:left w:val="single" w:sz="4" w:space="0" w:color="auto"/>
              <w:bottom w:val="single" w:sz="4" w:space="0" w:color="auto"/>
              <w:right w:val="single" w:sz="4" w:space="0" w:color="auto"/>
            </w:tcBorders>
            <w:hideMark/>
          </w:tcPr>
          <w:p w14:paraId="1377F065"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Kiểm tra và kiểm soát theo các yêu cầu của luật</w:t>
            </w:r>
          </w:p>
        </w:tc>
        <w:tc>
          <w:tcPr>
            <w:tcW w:w="1129" w:type="dxa"/>
            <w:tcBorders>
              <w:top w:val="single" w:sz="4" w:space="0" w:color="auto"/>
              <w:left w:val="single" w:sz="4" w:space="0" w:color="auto"/>
              <w:bottom w:val="single" w:sz="4" w:space="0" w:color="auto"/>
              <w:right w:val="single" w:sz="4" w:space="0" w:color="auto"/>
            </w:tcBorders>
            <w:hideMark/>
          </w:tcPr>
          <w:p w14:paraId="7B4DFC93"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1062" w:type="dxa"/>
            <w:tcBorders>
              <w:top w:val="single" w:sz="4" w:space="0" w:color="auto"/>
              <w:left w:val="single" w:sz="4" w:space="0" w:color="auto"/>
              <w:bottom w:val="single" w:sz="4" w:space="0" w:color="auto"/>
              <w:right w:val="single" w:sz="4" w:space="0" w:color="auto"/>
            </w:tcBorders>
          </w:tcPr>
          <w:p w14:paraId="79DF81D8"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1354DAF6"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26D3984E"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7</w:t>
            </w:r>
          </w:p>
        </w:tc>
        <w:tc>
          <w:tcPr>
            <w:tcW w:w="5914" w:type="dxa"/>
            <w:tcBorders>
              <w:top w:val="single" w:sz="4" w:space="0" w:color="auto"/>
              <w:left w:val="single" w:sz="4" w:space="0" w:color="auto"/>
              <w:bottom w:val="single" w:sz="4" w:space="0" w:color="auto"/>
              <w:right w:val="single" w:sz="4" w:space="0" w:color="auto"/>
            </w:tcBorders>
            <w:hideMark/>
          </w:tcPr>
          <w:p w14:paraId="1E86A93A"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Các lưu ý để ngăn ngừa nguy hiểm</w:t>
            </w:r>
          </w:p>
        </w:tc>
        <w:tc>
          <w:tcPr>
            <w:tcW w:w="1129" w:type="dxa"/>
            <w:tcBorders>
              <w:top w:val="single" w:sz="4" w:space="0" w:color="auto"/>
              <w:left w:val="single" w:sz="4" w:space="0" w:color="auto"/>
              <w:bottom w:val="single" w:sz="4" w:space="0" w:color="auto"/>
              <w:right w:val="single" w:sz="4" w:space="0" w:color="auto"/>
            </w:tcBorders>
            <w:hideMark/>
          </w:tcPr>
          <w:p w14:paraId="2F16D51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w:t>
            </w:r>
          </w:p>
        </w:tc>
        <w:tc>
          <w:tcPr>
            <w:tcW w:w="1062" w:type="dxa"/>
            <w:tcBorders>
              <w:top w:val="single" w:sz="4" w:space="0" w:color="auto"/>
              <w:left w:val="single" w:sz="4" w:space="0" w:color="auto"/>
              <w:bottom w:val="single" w:sz="4" w:space="0" w:color="auto"/>
              <w:right w:val="single" w:sz="4" w:space="0" w:color="auto"/>
            </w:tcBorders>
          </w:tcPr>
          <w:p w14:paraId="19F97D9E" w14:textId="77777777" w:rsidR="00417825" w:rsidRPr="00FB671A" w:rsidRDefault="00417825" w:rsidP="00FB671A">
            <w:pPr>
              <w:widowControl w:val="0"/>
              <w:spacing w:line="276" w:lineRule="auto"/>
              <w:rPr>
                <w:rFonts w:asciiTheme="majorHAnsi" w:hAnsiTheme="majorHAnsi" w:cstheme="majorHAnsi"/>
                <w:sz w:val="28"/>
                <w:szCs w:val="28"/>
                <w:lang w:val="en-US"/>
              </w:rPr>
            </w:pPr>
          </w:p>
        </w:tc>
      </w:tr>
      <w:tr w:rsidR="00417825" w:rsidRPr="00FB671A" w14:paraId="186EF00D"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3960CA90"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8</w:t>
            </w:r>
          </w:p>
        </w:tc>
        <w:tc>
          <w:tcPr>
            <w:tcW w:w="5914" w:type="dxa"/>
            <w:tcBorders>
              <w:top w:val="single" w:sz="4" w:space="0" w:color="auto"/>
              <w:left w:val="single" w:sz="4" w:space="0" w:color="auto"/>
              <w:bottom w:val="single" w:sz="4" w:space="0" w:color="auto"/>
              <w:right w:val="single" w:sz="4" w:space="0" w:color="auto"/>
            </w:tcBorders>
            <w:hideMark/>
          </w:tcPr>
          <w:p w14:paraId="5147BCD2"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Áp dụng các chú ý và biện pháp về an toàn và sức khoẻ nghề nghiệp trên tàu theo Bộ luật IGF</w:t>
            </w:r>
          </w:p>
        </w:tc>
        <w:tc>
          <w:tcPr>
            <w:tcW w:w="1129" w:type="dxa"/>
            <w:tcBorders>
              <w:top w:val="single" w:sz="4" w:space="0" w:color="auto"/>
              <w:left w:val="single" w:sz="4" w:space="0" w:color="auto"/>
              <w:bottom w:val="single" w:sz="4" w:space="0" w:color="auto"/>
              <w:right w:val="single" w:sz="4" w:space="0" w:color="auto"/>
            </w:tcBorders>
            <w:hideMark/>
          </w:tcPr>
          <w:p w14:paraId="48239B35"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1062" w:type="dxa"/>
            <w:tcBorders>
              <w:top w:val="single" w:sz="4" w:space="0" w:color="auto"/>
              <w:left w:val="single" w:sz="4" w:space="0" w:color="auto"/>
              <w:bottom w:val="single" w:sz="4" w:space="0" w:color="auto"/>
              <w:right w:val="single" w:sz="4" w:space="0" w:color="auto"/>
            </w:tcBorders>
            <w:hideMark/>
          </w:tcPr>
          <w:p w14:paraId="19060EB5"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w:t>
            </w:r>
          </w:p>
        </w:tc>
      </w:tr>
      <w:tr w:rsidR="00417825" w:rsidRPr="00FB671A" w14:paraId="2CC4FD1D"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72FBE256"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9</w:t>
            </w:r>
          </w:p>
        </w:tc>
        <w:tc>
          <w:tcPr>
            <w:tcW w:w="5914" w:type="dxa"/>
            <w:tcBorders>
              <w:top w:val="single" w:sz="4" w:space="0" w:color="auto"/>
              <w:left w:val="single" w:sz="4" w:space="0" w:color="auto"/>
              <w:bottom w:val="single" w:sz="4" w:space="0" w:color="auto"/>
              <w:right w:val="single" w:sz="4" w:space="0" w:color="auto"/>
            </w:tcBorders>
            <w:hideMark/>
          </w:tcPr>
          <w:p w14:paraId="4426DF40"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Kiến thức về ngăn ngừa, kiểm soát và dập cháy, các hệ thống dập cháy trên các tàu theo Bộ luật IGF</w:t>
            </w:r>
          </w:p>
        </w:tc>
        <w:tc>
          <w:tcPr>
            <w:tcW w:w="1129" w:type="dxa"/>
            <w:tcBorders>
              <w:top w:val="single" w:sz="4" w:space="0" w:color="auto"/>
              <w:left w:val="single" w:sz="4" w:space="0" w:color="auto"/>
              <w:bottom w:val="single" w:sz="4" w:space="0" w:color="auto"/>
              <w:right w:val="single" w:sz="4" w:space="0" w:color="auto"/>
            </w:tcBorders>
            <w:hideMark/>
          </w:tcPr>
          <w:p w14:paraId="224F6435"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w:t>
            </w:r>
          </w:p>
        </w:tc>
        <w:tc>
          <w:tcPr>
            <w:tcW w:w="1062" w:type="dxa"/>
            <w:tcBorders>
              <w:top w:val="single" w:sz="4" w:space="0" w:color="auto"/>
              <w:left w:val="single" w:sz="4" w:space="0" w:color="auto"/>
              <w:bottom w:val="single" w:sz="4" w:space="0" w:color="auto"/>
              <w:right w:val="single" w:sz="4" w:space="0" w:color="auto"/>
            </w:tcBorders>
            <w:hideMark/>
          </w:tcPr>
          <w:p w14:paraId="5AC40371"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r>
      <w:tr w:rsidR="00417825" w:rsidRPr="00FB671A" w14:paraId="40CC9898"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1C2F0D11"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10</w:t>
            </w:r>
          </w:p>
        </w:tc>
        <w:tc>
          <w:tcPr>
            <w:tcW w:w="5914" w:type="dxa"/>
            <w:tcBorders>
              <w:top w:val="single" w:sz="4" w:space="0" w:color="auto"/>
              <w:left w:val="single" w:sz="4" w:space="0" w:color="auto"/>
              <w:bottom w:val="single" w:sz="4" w:space="0" w:color="auto"/>
              <w:right w:val="single" w:sz="4" w:space="0" w:color="auto"/>
            </w:tcBorders>
            <w:hideMark/>
          </w:tcPr>
          <w:p w14:paraId="5414FC3F"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Mô phỏng</w:t>
            </w:r>
          </w:p>
        </w:tc>
        <w:tc>
          <w:tcPr>
            <w:tcW w:w="1129" w:type="dxa"/>
            <w:tcBorders>
              <w:top w:val="single" w:sz="4" w:space="0" w:color="auto"/>
              <w:left w:val="single" w:sz="4" w:space="0" w:color="auto"/>
              <w:bottom w:val="single" w:sz="4" w:space="0" w:color="auto"/>
              <w:right w:val="single" w:sz="4" w:space="0" w:color="auto"/>
            </w:tcBorders>
          </w:tcPr>
          <w:p w14:paraId="441DEA22" w14:textId="77777777" w:rsidR="00417825" w:rsidRPr="00FB671A" w:rsidRDefault="00417825" w:rsidP="00FB671A">
            <w:pPr>
              <w:widowControl w:val="0"/>
              <w:spacing w:line="276" w:lineRule="auto"/>
              <w:rPr>
                <w:rFonts w:asciiTheme="majorHAnsi" w:hAnsiTheme="majorHAnsi" w:cstheme="majorHAnsi"/>
                <w:sz w:val="28"/>
                <w:szCs w:val="28"/>
                <w:lang w:val="en-US"/>
              </w:rPr>
            </w:pPr>
          </w:p>
        </w:tc>
        <w:tc>
          <w:tcPr>
            <w:tcW w:w="1062" w:type="dxa"/>
            <w:tcBorders>
              <w:top w:val="single" w:sz="4" w:space="0" w:color="auto"/>
              <w:left w:val="single" w:sz="4" w:space="0" w:color="auto"/>
              <w:bottom w:val="single" w:sz="4" w:space="0" w:color="auto"/>
              <w:right w:val="single" w:sz="4" w:space="0" w:color="auto"/>
            </w:tcBorders>
            <w:hideMark/>
          </w:tcPr>
          <w:p w14:paraId="4AABEDBF"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4</w:t>
            </w:r>
          </w:p>
        </w:tc>
      </w:tr>
      <w:tr w:rsidR="00417825" w:rsidRPr="00FB671A" w14:paraId="3D8223BF" w14:textId="77777777" w:rsidTr="00417825">
        <w:tc>
          <w:tcPr>
            <w:tcW w:w="961" w:type="dxa"/>
            <w:tcBorders>
              <w:top w:val="single" w:sz="4" w:space="0" w:color="auto"/>
              <w:left w:val="single" w:sz="4" w:space="0" w:color="auto"/>
              <w:bottom w:val="single" w:sz="4" w:space="0" w:color="auto"/>
              <w:right w:val="single" w:sz="4" w:space="0" w:color="auto"/>
            </w:tcBorders>
            <w:hideMark/>
          </w:tcPr>
          <w:p w14:paraId="0406E1C1"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11</w:t>
            </w:r>
          </w:p>
        </w:tc>
        <w:tc>
          <w:tcPr>
            <w:tcW w:w="5914" w:type="dxa"/>
            <w:tcBorders>
              <w:top w:val="single" w:sz="4" w:space="0" w:color="auto"/>
              <w:left w:val="single" w:sz="4" w:space="0" w:color="auto"/>
              <w:bottom w:val="single" w:sz="4" w:space="0" w:color="auto"/>
              <w:right w:val="single" w:sz="4" w:space="0" w:color="auto"/>
            </w:tcBorders>
            <w:hideMark/>
          </w:tcPr>
          <w:p w14:paraId="170F571F" w14:textId="77777777" w:rsidR="00417825" w:rsidRPr="00FB671A" w:rsidRDefault="00417825" w:rsidP="00FB671A">
            <w:pPr>
              <w:widowControl w:val="0"/>
              <w:spacing w:line="276" w:lineRule="auto"/>
              <w:ind w:left="-57" w:right="-57"/>
              <w:jc w:val="both"/>
              <w:rPr>
                <w:rFonts w:asciiTheme="majorHAnsi" w:hAnsiTheme="majorHAnsi" w:cstheme="majorHAnsi"/>
                <w:sz w:val="28"/>
                <w:szCs w:val="28"/>
                <w:lang w:val="en-US"/>
              </w:rPr>
            </w:pPr>
            <w:r w:rsidRPr="00FB671A">
              <w:rPr>
                <w:rFonts w:asciiTheme="majorHAnsi" w:hAnsiTheme="majorHAnsi" w:cstheme="majorHAnsi"/>
                <w:sz w:val="28"/>
                <w:szCs w:val="28"/>
                <w:lang w:val="en-US"/>
              </w:rPr>
              <w:t>Đánh giá</w:t>
            </w:r>
          </w:p>
        </w:tc>
        <w:tc>
          <w:tcPr>
            <w:tcW w:w="1129" w:type="dxa"/>
            <w:tcBorders>
              <w:top w:val="single" w:sz="4" w:space="0" w:color="auto"/>
              <w:left w:val="single" w:sz="4" w:space="0" w:color="auto"/>
              <w:bottom w:val="single" w:sz="4" w:space="0" w:color="auto"/>
              <w:right w:val="single" w:sz="4" w:space="0" w:color="auto"/>
            </w:tcBorders>
            <w:hideMark/>
          </w:tcPr>
          <w:p w14:paraId="428E07F8"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w:t>
            </w:r>
          </w:p>
        </w:tc>
        <w:tc>
          <w:tcPr>
            <w:tcW w:w="1062" w:type="dxa"/>
            <w:tcBorders>
              <w:top w:val="single" w:sz="4" w:space="0" w:color="auto"/>
              <w:left w:val="single" w:sz="4" w:space="0" w:color="auto"/>
              <w:bottom w:val="single" w:sz="4" w:space="0" w:color="auto"/>
              <w:right w:val="single" w:sz="4" w:space="0" w:color="auto"/>
            </w:tcBorders>
          </w:tcPr>
          <w:p w14:paraId="5DD4886A"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p>
        </w:tc>
      </w:tr>
      <w:tr w:rsidR="00417825" w:rsidRPr="00FB671A" w14:paraId="0ECD0F69" w14:textId="77777777" w:rsidTr="00417825">
        <w:tc>
          <w:tcPr>
            <w:tcW w:w="6875" w:type="dxa"/>
            <w:gridSpan w:val="2"/>
            <w:tcBorders>
              <w:top w:val="single" w:sz="4" w:space="0" w:color="auto"/>
              <w:left w:val="single" w:sz="4" w:space="0" w:color="auto"/>
              <w:bottom w:val="single" w:sz="4" w:space="0" w:color="auto"/>
              <w:right w:val="single" w:sz="4" w:space="0" w:color="auto"/>
            </w:tcBorders>
            <w:hideMark/>
          </w:tcPr>
          <w:p w14:paraId="44A23D0A" w14:textId="77777777" w:rsidR="00417825" w:rsidRPr="00FB671A" w:rsidRDefault="00417825" w:rsidP="00FB671A">
            <w:pPr>
              <w:widowControl w:val="0"/>
              <w:spacing w:line="276" w:lineRule="auto"/>
              <w:ind w:left="-57" w:right="-57"/>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Cộng</w:t>
            </w:r>
          </w:p>
        </w:tc>
        <w:tc>
          <w:tcPr>
            <w:tcW w:w="1129" w:type="dxa"/>
            <w:tcBorders>
              <w:top w:val="single" w:sz="4" w:space="0" w:color="auto"/>
              <w:left w:val="single" w:sz="4" w:space="0" w:color="auto"/>
              <w:bottom w:val="single" w:sz="4" w:space="0" w:color="auto"/>
              <w:right w:val="single" w:sz="4" w:space="0" w:color="auto"/>
            </w:tcBorders>
            <w:hideMark/>
          </w:tcPr>
          <w:p w14:paraId="1F0C7CA1"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29</w:t>
            </w:r>
          </w:p>
        </w:tc>
        <w:tc>
          <w:tcPr>
            <w:tcW w:w="1062" w:type="dxa"/>
            <w:tcBorders>
              <w:top w:val="single" w:sz="4" w:space="0" w:color="auto"/>
              <w:left w:val="single" w:sz="4" w:space="0" w:color="auto"/>
              <w:bottom w:val="single" w:sz="4" w:space="0" w:color="auto"/>
              <w:right w:val="single" w:sz="4" w:space="0" w:color="auto"/>
            </w:tcBorders>
            <w:hideMark/>
          </w:tcPr>
          <w:p w14:paraId="3D15F7B7" w14:textId="77777777" w:rsidR="00417825" w:rsidRPr="00FB671A" w:rsidRDefault="00417825" w:rsidP="00FB671A">
            <w:pPr>
              <w:widowControl w:val="0"/>
              <w:spacing w:line="276" w:lineRule="auto"/>
              <w:jc w:val="center"/>
              <w:rPr>
                <w:rFonts w:asciiTheme="majorHAnsi" w:hAnsiTheme="majorHAnsi" w:cstheme="majorHAnsi"/>
                <w:sz w:val="28"/>
                <w:szCs w:val="28"/>
                <w:lang w:val="en-US"/>
              </w:rPr>
            </w:pPr>
            <w:r w:rsidRPr="00FB671A">
              <w:rPr>
                <w:rFonts w:asciiTheme="majorHAnsi" w:hAnsiTheme="majorHAnsi" w:cstheme="majorHAnsi"/>
                <w:sz w:val="28"/>
                <w:szCs w:val="28"/>
                <w:lang w:val="en-US"/>
              </w:rPr>
              <w:t>11</w:t>
            </w:r>
          </w:p>
        </w:tc>
      </w:tr>
      <w:tr w:rsidR="00417825" w:rsidRPr="00FB671A" w14:paraId="23D73866" w14:textId="77777777" w:rsidTr="00417825">
        <w:tc>
          <w:tcPr>
            <w:tcW w:w="6875" w:type="dxa"/>
            <w:gridSpan w:val="2"/>
            <w:tcBorders>
              <w:top w:val="single" w:sz="4" w:space="0" w:color="auto"/>
              <w:left w:val="single" w:sz="4" w:space="0" w:color="auto"/>
              <w:bottom w:val="single" w:sz="4" w:space="0" w:color="auto"/>
              <w:right w:val="single" w:sz="4" w:space="0" w:color="auto"/>
            </w:tcBorders>
            <w:hideMark/>
          </w:tcPr>
          <w:p w14:paraId="6BD4E025" w14:textId="77777777" w:rsidR="00417825" w:rsidRPr="00FB671A" w:rsidRDefault="00417825" w:rsidP="00FB671A">
            <w:pPr>
              <w:widowControl w:val="0"/>
              <w:spacing w:line="276" w:lineRule="auto"/>
              <w:ind w:left="-57" w:right="-57"/>
              <w:jc w:val="center"/>
              <w:rPr>
                <w:rFonts w:asciiTheme="majorHAnsi" w:hAnsiTheme="majorHAnsi" w:cstheme="majorHAnsi"/>
                <w:b/>
                <w:bCs/>
                <w:sz w:val="28"/>
                <w:szCs w:val="28"/>
                <w:lang w:val="en-US"/>
              </w:rPr>
            </w:pPr>
            <w:r w:rsidRPr="00FB671A">
              <w:rPr>
                <w:rFonts w:asciiTheme="majorHAnsi" w:hAnsiTheme="majorHAnsi" w:cstheme="majorHAnsi"/>
                <w:b/>
                <w:bCs/>
                <w:sz w:val="28"/>
                <w:szCs w:val="28"/>
                <w:lang w:val="en-US"/>
              </w:rPr>
              <w:t>Tổng cộng</w:t>
            </w:r>
          </w:p>
        </w:tc>
        <w:tc>
          <w:tcPr>
            <w:tcW w:w="2191" w:type="dxa"/>
            <w:gridSpan w:val="2"/>
            <w:tcBorders>
              <w:top w:val="single" w:sz="4" w:space="0" w:color="auto"/>
              <w:left w:val="single" w:sz="4" w:space="0" w:color="auto"/>
              <w:bottom w:val="single" w:sz="4" w:space="0" w:color="auto"/>
              <w:right w:val="single" w:sz="4" w:space="0" w:color="auto"/>
            </w:tcBorders>
            <w:hideMark/>
          </w:tcPr>
          <w:p w14:paraId="60A7E3B3" w14:textId="77777777" w:rsidR="00417825" w:rsidRPr="00FB671A" w:rsidRDefault="00417825" w:rsidP="00FB671A">
            <w:pPr>
              <w:widowControl w:val="0"/>
              <w:spacing w:line="276" w:lineRule="auto"/>
              <w:jc w:val="center"/>
              <w:rPr>
                <w:rFonts w:asciiTheme="majorHAnsi" w:hAnsiTheme="majorHAnsi" w:cstheme="majorHAnsi"/>
                <w:b/>
                <w:bCs/>
                <w:sz w:val="28"/>
                <w:szCs w:val="28"/>
                <w:lang w:val="en-US"/>
              </w:rPr>
            </w:pPr>
            <w:r w:rsidRPr="00FB671A">
              <w:rPr>
                <w:rFonts w:asciiTheme="majorHAnsi" w:hAnsiTheme="majorHAnsi" w:cstheme="majorHAnsi"/>
                <w:b/>
                <w:bCs/>
                <w:sz w:val="28"/>
                <w:szCs w:val="28"/>
                <w:lang w:val="en-US"/>
              </w:rPr>
              <w:t>40 giờ</w:t>
            </w:r>
          </w:p>
        </w:tc>
      </w:tr>
    </w:tbl>
    <w:p w14:paraId="129B69E3" w14:textId="77777777" w:rsidR="00417825" w:rsidRPr="00FB671A" w:rsidRDefault="00417825"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lang w:val="de-DE"/>
        </w:rPr>
        <w:t xml:space="preserve">Ghi chú: </w:t>
      </w:r>
      <w:r w:rsidRPr="00FB671A">
        <w:rPr>
          <w:rFonts w:asciiTheme="majorHAnsi" w:hAnsiTheme="majorHAnsi" w:cstheme="majorHAnsi"/>
          <w:sz w:val="28"/>
          <w:szCs w:val="28"/>
        </w:rPr>
        <w:t>01 giờ bằng 45 phút giảng dạy, học tập trên lớp</w:t>
      </w:r>
    </w:p>
    <w:p w14:paraId="1D02B6E8" w14:textId="77777777" w:rsidR="00417825" w:rsidRPr="00FB671A" w:rsidRDefault="00417825" w:rsidP="00FB671A">
      <w:pPr>
        <w:widowControl w:val="0"/>
        <w:spacing w:after="0"/>
        <w:rPr>
          <w:rFonts w:asciiTheme="majorHAnsi" w:hAnsiTheme="majorHAnsi" w:cstheme="majorHAnsi"/>
          <w:sz w:val="28"/>
          <w:szCs w:val="28"/>
        </w:rPr>
      </w:pPr>
    </w:p>
    <w:p w14:paraId="5E139762" w14:textId="77777777" w:rsidR="00FB671A" w:rsidRPr="00FB671A" w:rsidRDefault="00FB671A"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PHỤ LỤC 64</w:t>
      </w:r>
    </w:p>
    <w:p w14:paraId="30A3668A" w14:textId="77777777" w:rsidR="00FB671A" w:rsidRPr="00FB671A" w:rsidRDefault="00FB671A" w:rsidP="00FB671A">
      <w:pPr>
        <w:widowControl w:val="0"/>
        <w:spacing w:after="0"/>
        <w:ind w:firstLine="720"/>
        <w:jc w:val="center"/>
        <w:rPr>
          <w:rFonts w:asciiTheme="majorHAnsi" w:hAnsiTheme="majorHAnsi" w:cstheme="majorHAnsi"/>
          <w:b/>
          <w:bCs/>
          <w:sz w:val="28"/>
          <w:szCs w:val="28"/>
        </w:rPr>
      </w:pPr>
      <w:r w:rsidRPr="00FB671A">
        <w:rPr>
          <w:rFonts w:asciiTheme="majorHAnsi" w:hAnsiTheme="majorHAnsi" w:cstheme="majorHAnsi"/>
          <w:b/>
          <w:bCs/>
          <w:sz w:val="28"/>
          <w:szCs w:val="28"/>
        </w:rPr>
        <w:t>CHƯƠNG TRÌNH HUẤN LUYỆN BẾP TRƯỞNG, CẤP DƯỠNG TRÊN TẦU BIỂN</w:t>
      </w:r>
    </w:p>
    <w:p w14:paraId="07A1911B" w14:textId="77777777" w:rsidR="00FB671A" w:rsidRPr="00FB671A" w:rsidRDefault="00FB671A" w:rsidP="00FB671A">
      <w:pPr>
        <w:widowControl w:val="0"/>
        <w:spacing w:after="0"/>
        <w:ind w:firstLine="720"/>
        <w:jc w:val="center"/>
        <w:rPr>
          <w:rFonts w:asciiTheme="majorHAnsi" w:hAnsiTheme="majorHAnsi" w:cstheme="majorHAnsi"/>
          <w:sz w:val="28"/>
          <w:szCs w:val="28"/>
        </w:rPr>
      </w:pPr>
      <w:r w:rsidRPr="00FB671A">
        <w:rPr>
          <w:rFonts w:asciiTheme="majorHAnsi" w:hAnsiTheme="majorHAnsi" w:cstheme="majorHAnsi"/>
          <w:i/>
          <w:iCs/>
          <w:sz w:val="28"/>
          <w:szCs w:val="28"/>
        </w:rPr>
        <w:t>(Ban hành theo Thông tư số……/2023/TT-BGTVT ngày …...tháng….năm ….. của Bộ trưởng Bộ Giao thông vận tải)</w:t>
      </w:r>
    </w:p>
    <w:p w14:paraId="5C486B89" w14:textId="77777777" w:rsidR="00FB671A" w:rsidRPr="00FB671A" w:rsidRDefault="00FB671A" w:rsidP="00FB671A">
      <w:pPr>
        <w:widowControl w:val="0"/>
        <w:spacing w:after="0"/>
        <w:ind w:firstLine="720"/>
        <w:rPr>
          <w:rFonts w:asciiTheme="majorHAnsi" w:hAnsiTheme="majorHAnsi" w:cstheme="majorHAnsi"/>
          <w:b/>
          <w:bCs/>
          <w:sz w:val="28"/>
          <w:szCs w:val="28"/>
        </w:rPr>
      </w:pPr>
    </w:p>
    <w:p w14:paraId="61523F7C" w14:textId="77777777" w:rsidR="00FB671A" w:rsidRPr="00FB671A" w:rsidRDefault="00FB671A" w:rsidP="00FB671A">
      <w:pPr>
        <w:widowControl w:val="0"/>
        <w:spacing w:after="0"/>
        <w:ind w:firstLine="720"/>
        <w:rPr>
          <w:rFonts w:asciiTheme="majorHAnsi" w:hAnsiTheme="majorHAnsi" w:cstheme="majorHAnsi"/>
          <w:b/>
          <w:bCs/>
          <w:sz w:val="28"/>
          <w:szCs w:val="28"/>
        </w:rPr>
      </w:pPr>
    </w:p>
    <w:p w14:paraId="2B5A5449" w14:textId="77777777" w:rsidR="00FB671A" w:rsidRPr="00FB671A" w:rsidRDefault="00FB671A" w:rsidP="00FB671A">
      <w:pPr>
        <w:widowControl w:val="0"/>
        <w:spacing w:after="0"/>
        <w:ind w:firstLine="720"/>
        <w:rPr>
          <w:rFonts w:asciiTheme="majorHAnsi" w:hAnsiTheme="majorHAnsi" w:cstheme="majorHAnsi"/>
          <w:b/>
          <w:bCs/>
          <w:sz w:val="28"/>
          <w:szCs w:val="28"/>
        </w:rPr>
      </w:pPr>
      <w:r w:rsidRPr="00FB671A">
        <w:rPr>
          <w:rFonts w:asciiTheme="majorHAnsi" w:hAnsiTheme="majorHAnsi" w:cstheme="majorHAnsi"/>
          <w:b/>
          <w:bCs/>
          <w:sz w:val="28"/>
          <w:szCs w:val="28"/>
        </w:rPr>
        <w:t>Phần A: Cấu trúc chương trình</w:t>
      </w:r>
    </w:p>
    <w:p w14:paraId="43603F00" w14:textId="77777777" w:rsidR="00FB671A" w:rsidRPr="00FB671A" w:rsidRDefault="00FB671A" w:rsidP="00FB671A">
      <w:pPr>
        <w:widowControl w:val="0"/>
        <w:spacing w:after="0"/>
        <w:ind w:firstLine="720"/>
        <w:rPr>
          <w:rFonts w:asciiTheme="majorHAnsi" w:hAnsiTheme="majorHAnsi" w:cstheme="majorHAnsi"/>
          <w:iCs/>
          <w:sz w:val="28"/>
          <w:szCs w:val="28"/>
        </w:rPr>
      </w:pPr>
      <w:r w:rsidRPr="00FB671A">
        <w:rPr>
          <w:rFonts w:asciiTheme="majorHAnsi" w:hAnsiTheme="majorHAnsi" w:cstheme="majorHAnsi"/>
          <w:b/>
          <w:bCs/>
          <w:iCs/>
          <w:sz w:val="28"/>
          <w:szCs w:val="28"/>
        </w:rPr>
        <w:t>1. Mục đích</w:t>
      </w:r>
    </w:p>
    <w:p w14:paraId="5E5DAB9B"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Chương trình được xây dựng để huấn luyện cho các học viên về vệ sinh an toàn thực phẩm và nấu ăn trên tầu biển nhằm đáp ứng các yêu cầu tại quy định 3.2, </w:t>
      </w:r>
      <w:r w:rsidRPr="00FB671A">
        <w:rPr>
          <w:rFonts w:asciiTheme="majorHAnsi" w:hAnsiTheme="majorHAnsi" w:cstheme="majorHAnsi"/>
          <w:sz w:val="28"/>
          <w:szCs w:val="28"/>
        </w:rPr>
        <w:lastRenderedPageBreak/>
        <w:t>tiêu chuẩn 3.2 và hướng dẫn 3.2 của Công ước lao động Hàng hải 2006 (MLC 2006).</w:t>
      </w:r>
    </w:p>
    <w:p w14:paraId="4A8D3386" w14:textId="77777777" w:rsidR="00FB671A" w:rsidRPr="00FB671A" w:rsidRDefault="00FB671A" w:rsidP="00FB671A">
      <w:pPr>
        <w:widowControl w:val="0"/>
        <w:spacing w:after="0"/>
        <w:ind w:firstLine="720"/>
        <w:jc w:val="both"/>
        <w:rPr>
          <w:rFonts w:asciiTheme="majorHAnsi" w:hAnsiTheme="majorHAnsi" w:cstheme="majorHAnsi"/>
          <w:iCs/>
          <w:sz w:val="28"/>
          <w:szCs w:val="28"/>
        </w:rPr>
      </w:pPr>
      <w:r w:rsidRPr="00FB671A">
        <w:rPr>
          <w:rFonts w:asciiTheme="majorHAnsi" w:hAnsiTheme="majorHAnsi" w:cstheme="majorHAnsi"/>
          <w:b/>
          <w:bCs/>
          <w:iCs/>
          <w:sz w:val="28"/>
          <w:szCs w:val="28"/>
        </w:rPr>
        <w:t>2. Mục tiêu</w:t>
      </w:r>
    </w:p>
    <w:p w14:paraId="25FE69D5"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sz w:val="28"/>
          <w:szCs w:val="28"/>
        </w:rPr>
        <w:t>Khi hoàn thành khóa huấn luyện, học viên phải đạt được kiến thức, kỹ năng về:</w:t>
      </w:r>
    </w:p>
    <w:p w14:paraId="2C2ED52A"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Hệ thống văn bản pháp luật Việt Nam và Công ước MLC 2006 về thực phẩm và chế biến bữa ăn;</w:t>
      </w:r>
    </w:p>
    <w:p w14:paraId="1BB47C5C"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Phòng, chống các bệnh do thực phẩm;</w:t>
      </w:r>
    </w:p>
    <w:p w14:paraId="76138F90"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Vệ sinh thực phẩm;</w:t>
      </w:r>
    </w:p>
    <w:p w14:paraId="677785B7"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Vệ sinh cá nhân;</w:t>
      </w:r>
    </w:p>
    <w:p w14:paraId="6F51A7CD"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Dinh dưỡng và sức khỏe;</w:t>
      </w:r>
    </w:p>
    <w:p w14:paraId="2A9F5A03"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Sức khỏe và an toàn trong khu vực bếp;</w:t>
      </w:r>
    </w:p>
    <w:p w14:paraId="3E4CE65A"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Sơ cứu tai nạn, phòng cháy chữa cháy trong bếp;</w:t>
      </w:r>
    </w:p>
    <w:p w14:paraId="272DEC8E"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Xử lý rác thải từ bếp, kiểm soát côn trùng, chuột;</w:t>
      </w:r>
    </w:p>
    <w:p w14:paraId="27D8BF9B"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Quản lý, vệ sinh khu vực bếp, nhà ăn và các kho;</w:t>
      </w:r>
    </w:p>
    <w:p w14:paraId="413B63BE"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Các vấn đề liên quan về văn hóa, tôn giáo, ngôn ngữ;</w:t>
      </w:r>
    </w:p>
    <w:p w14:paraId="1E6E3FF9"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Lập kế hoạch thực phẩm cho chuyến đi;</w:t>
      </w:r>
    </w:p>
    <w:p w14:paraId="06990608" w14:textId="77777777" w:rsidR="00FB671A" w:rsidRPr="00FB671A" w:rsidRDefault="00FB671A" w:rsidP="00FB671A">
      <w:pPr>
        <w:widowControl w:val="0"/>
        <w:spacing w:after="0"/>
        <w:ind w:firstLine="720"/>
        <w:jc w:val="both"/>
        <w:rPr>
          <w:rFonts w:asciiTheme="majorHAnsi" w:hAnsiTheme="majorHAnsi" w:cstheme="majorHAnsi"/>
          <w:bCs/>
          <w:sz w:val="28"/>
          <w:szCs w:val="28"/>
        </w:rPr>
      </w:pPr>
      <w:r w:rsidRPr="00FB671A">
        <w:rPr>
          <w:rFonts w:asciiTheme="majorHAnsi" w:hAnsiTheme="majorHAnsi" w:cstheme="majorHAnsi"/>
          <w:bCs/>
          <w:sz w:val="28"/>
          <w:szCs w:val="28"/>
        </w:rPr>
        <w:t>- Kỹ thuật nấu ăn cơ bản.</w:t>
      </w:r>
    </w:p>
    <w:p w14:paraId="37891AD4" w14:textId="77777777" w:rsidR="00FB671A" w:rsidRPr="00FB671A" w:rsidRDefault="00FB671A" w:rsidP="00FB671A">
      <w:pPr>
        <w:widowControl w:val="0"/>
        <w:spacing w:after="0"/>
        <w:ind w:firstLine="720"/>
        <w:rPr>
          <w:rFonts w:asciiTheme="majorHAnsi" w:hAnsiTheme="majorHAnsi" w:cstheme="majorHAnsi"/>
          <w:b/>
          <w:iCs/>
          <w:sz w:val="28"/>
          <w:szCs w:val="28"/>
          <w:lang w:val="en-US"/>
        </w:rPr>
      </w:pPr>
      <w:r w:rsidRPr="00FB671A">
        <w:rPr>
          <w:rFonts w:asciiTheme="majorHAnsi" w:hAnsiTheme="majorHAnsi" w:cstheme="majorHAnsi"/>
          <w:b/>
          <w:bCs/>
          <w:iCs/>
          <w:sz w:val="28"/>
          <w:szCs w:val="28"/>
        </w:rPr>
        <w:t>3.</w:t>
      </w:r>
      <w:r w:rsidRPr="00FB671A">
        <w:rPr>
          <w:rFonts w:asciiTheme="majorHAnsi" w:hAnsiTheme="majorHAnsi" w:cstheme="majorHAnsi"/>
          <w:b/>
          <w:iCs/>
          <w:sz w:val="28"/>
          <w:szCs w:val="28"/>
        </w:rPr>
        <w:t xml:space="preserve"> T</w:t>
      </w:r>
      <w:r w:rsidRPr="00FB671A">
        <w:rPr>
          <w:rFonts w:asciiTheme="majorHAnsi" w:hAnsiTheme="majorHAnsi" w:cstheme="majorHAnsi"/>
          <w:b/>
          <w:bCs/>
          <w:iCs/>
          <w:sz w:val="28"/>
          <w:szCs w:val="28"/>
        </w:rPr>
        <w:t>iêu chuẩn tham gia khoá học</w:t>
      </w:r>
    </w:p>
    <w:p w14:paraId="21D6FA27"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Học viên tham gia khóa học phải đủ 18 tuổi trở lên.</w:t>
      </w:r>
    </w:p>
    <w:p w14:paraId="4F477A6A"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Học viên có đủ năng lực để học tập, huấn luyện.</w:t>
      </w:r>
    </w:p>
    <w:p w14:paraId="043022F5" w14:textId="77777777" w:rsidR="00FB671A" w:rsidRPr="00FB671A" w:rsidRDefault="00FB671A" w:rsidP="00FB671A">
      <w:pPr>
        <w:widowControl w:val="0"/>
        <w:spacing w:after="0"/>
        <w:ind w:firstLine="720"/>
        <w:rPr>
          <w:rFonts w:asciiTheme="majorHAnsi" w:hAnsiTheme="majorHAnsi" w:cstheme="majorHAnsi"/>
          <w:b/>
          <w:iCs/>
          <w:sz w:val="28"/>
          <w:szCs w:val="28"/>
        </w:rPr>
      </w:pPr>
      <w:r w:rsidRPr="00FB671A">
        <w:rPr>
          <w:rFonts w:asciiTheme="majorHAnsi" w:hAnsiTheme="majorHAnsi" w:cstheme="majorHAnsi"/>
          <w:b/>
          <w:bCs/>
          <w:iCs/>
          <w:sz w:val="28"/>
          <w:szCs w:val="28"/>
        </w:rPr>
        <w:t xml:space="preserve">4. </w:t>
      </w:r>
      <w:r w:rsidRPr="00FB671A">
        <w:rPr>
          <w:rFonts w:asciiTheme="majorHAnsi" w:hAnsiTheme="majorHAnsi" w:cstheme="majorHAnsi"/>
          <w:b/>
          <w:iCs/>
          <w:sz w:val="28"/>
          <w:szCs w:val="28"/>
        </w:rPr>
        <w:t>Cấp Giấy c</w:t>
      </w:r>
      <w:r w:rsidRPr="00FB671A">
        <w:rPr>
          <w:rFonts w:asciiTheme="majorHAnsi" w:hAnsiTheme="majorHAnsi" w:cstheme="majorHAnsi"/>
          <w:b/>
          <w:bCs/>
          <w:iCs/>
          <w:sz w:val="28"/>
          <w:szCs w:val="28"/>
        </w:rPr>
        <w:t>hứng nhận</w:t>
      </w:r>
    </w:p>
    <w:p w14:paraId="45B9BA70"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ml:space="preserve">Sau khi hoàn thành chương trình huấn luyện, học viên sẽ được cấp giấy chứng nhận huấn luyện nghiệp vụ vệ sinh an toàn thực phẩm và nấu ăn trên tàu biển theo quy định của </w:t>
      </w:r>
      <w:r w:rsidRPr="00FB671A">
        <w:rPr>
          <w:rFonts w:asciiTheme="majorHAnsi" w:hAnsiTheme="majorHAnsi" w:cstheme="majorHAnsi"/>
          <w:bCs/>
          <w:sz w:val="28"/>
          <w:szCs w:val="28"/>
        </w:rPr>
        <w:t>Công ước MLC 2006</w:t>
      </w:r>
      <w:r w:rsidRPr="00FB671A">
        <w:rPr>
          <w:rFonts w:asciiTheme="majorHAnsi" w:hAnsiTheme="majorHAnsi" w:cstheme="majorHAnsi"/>
          <w:sz w:val="28"/>
          <w:szCs w:val="28"/>
        </w:rPr>
        <w:t>.</w:t>
      </w:r>
    </w:p>
    <w:p w14:paraId="013245B0" w14:textId="77777777" w:rsidR="00FB671A" w:rsidRPr="00FB671A" w:rsidRDefault="00FB671A" w:rsidP="00FB671A">
      <w:pPr>
        <w:widowControl w:val="0"/>
        <w:spacing w:after="0"/>
        <w:ind w:firstLine="720"/>
        <w:rPr>
          <w:rFonts w:asciiTheme="majorHAnsi" w:hAnsiTheme="majorHAnsi" w:cstheme="majorHAnsi"/>
          <w:b/>
          <w:iCs/>
          <w:sz w:val="28"/>
          <w:szCs w:val="28"/>
        </w:rPr>
      </w:pPr>
      <w:r w:rsidRPr="00FB671A">
        <w:rPr>
          <w:rFonts w:asciiTheme="majorHAnsi" w:hAnsiTheme="majorHAnsi" w:cstheme="majorHAnsi"/>
          <w:b/>
          <w:bCs/>
          <w:iCs/>
          <w:sz w:val="28"/>
          <w:szCs w:val="28"/>
        </w:rPr>
        <w:t xml:space="preserve">5. </w:t>
      </w:r>
      <w:r w:rsidRPr="00FB671A">
        <w:rPr>
          <w:rFonts w:asciiTheme="majorHAnsi" w:hAnsiTheme="majorHAnsi" w:cstheme="majorHAnsi"/>
          <w:b/>
          <w:iCs/>
          <w:sz w:val="28"/>
          <w:szCs w:val="28"/>
        </w:rPr>
        <w:t>Giới hạn lớp học</w:t>
      </w:r>
    </w:p>
    <w:p w14:paraId="00A8331A"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FBD2ED5" w14:textId="77777777" w:rsidR="00FB671A" w:rsidRPr="00FB671A" w:rsidRDefault="00FB671A" w:rsidP="00FB671A">
      <w:pPr>
        <w:widowControl w:val="0"/>
        <w:spacing w:after="0"/>
        <w:ind w:firstLine="720"/>
        <w:jc w:val="both"/>
        <w:rPr>
          <w:rFonts w:asciiTheme="majorHAnsi" w:hAnsiTheme="majorHAnsi" w:cstheme="majorHAnsi"/>
          <w:b/>
          <w:bCs/>
          <w:iCs/>
          <w:sz w:val="28"/>
          <w:szCs w:val="28"/>
        </w:rPr>
      </w:pPr>
      <w:r w:rsidRPr="00FB671A">
        <w:rPr>
          <w:rFonts w:asciiTheme="majorHAnsi" w:hAnsiTheme="majorHAnsi" w:cstheme="majorHAnsi"/>
          <w:b/>
          <w:bCs/>
          <w:iCs/>
          <w:sz w:val="28"/>
          <w:szCs w:val="28"/>
          <w:lang w:val="fr-FR"/>
        </w:rPr>
        <w:t xml:space="preserve">6. </w:t>
      </w:r>
      <w:r w:rsidRPr="00FB671A">
        <w:rPr>
          <w:rFonts w:asciiTheme="majorHAnsi" w:hAnsiTheme="majorHAnsi" w:cstheme="majorHAnsi"/>
          <w:b/>
          <w:bCs/>
          <w:iCs/>
          <w:sz w:val="28"/>
          <w:szCs w:val="28"/>
        </w:rPr>
        <w:t>Tiêu chuẩn Huấn luyện viên</w:t>
      </w:r>
    </w:p>
    <w:p w14:paraId="27BA842C" w14:textId="77777777" w:rsidR="00FB671A" w:rsidRPr="00FB671A" w:rsidRDefault="00FB671A" w:rsidP="00FB671A">
      <w:pPr>
        <w:widowControl w:val="0"/>
        <w:spacing w:after="0"/>
        <w:ind w:firstLine="720"/>
        <w:jc w:val="both"/>
        <w:rPr>
          <w:rFonts w:asciiTheme="majorHAnsi" w:hAnsiTheme="majorHAnsi" w:cstheme="majorHAnsi"/>
          <w:color w:val="000000"/>
          <w:sz w:val="28"/>
          <w:szCs w:val="28"/>
          <w:shd w:val="clear" w:color="auto" w:fill="FFFFFF"/>
        </w:rPr>
      </w:pPr>
      <w:r w:rsidRPr="00FB671A">
        <w:rPr>
          <w:rFonts w:asciiTheme="majorHAnsi" w:hAnsiTheme="majorHAnsi" w:cstheme="majorHAnsi"/>
          <w:color w:val="000000"/>
          <w:sz w:val="28"/>
          <w:szCs w:val="28"/>
          <w:shd w:val="clear" w:color="auto" w:fill="FFFFFF"/>
        </w:rPr>
        <w:t>- Giảng viên, huấn luyện viên có trình độ bác sĩ, có kinh nghiệm về vệ sinh an toàn thực phẩm;</w:t>
      </w:r>
    </w:p>
    <w:p w14:paraId="396D4E99"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color w:val="000000"/>
          <w:sz w:val="28"/>
          <w:szCs w:val="28"/>
          <w:shd w:val="clear" w:color="auto" w:fill="FFFFFF"/>
        </w:rPr>
        <w:t>- Có kiến thức, kỹ năng về nấu ăn.</w:t>
      </w:r>
    </w:p>
    <w:p w14:paraId="316D096B" w14:textId="77777777" w:rsidR="00FB671A" w:rsidRPr="00FB671A" w:rsidRDefault="00FB671A" w:rsidP="00FB671A">
      <w:pPr>
        <w:widowControl w:val="0"/>
        <w:spacing w:after="0"/>
        <w:ind w:firstLine="720"/>
        <w:jc w:val="both"/>
        <w:rPr>
          <w:rFonts w:asciiTheme="majorHAnsi" w:hAnsiTheme="majorHAnsi" w:cstheme="majorHAnsi"/>
          <w:b/>
          <w:iCs/>
          <w:color w:val="000000"/>
          <w:sz w:val="28"/>
          <w:szCs w:val="28"/>
        </w:rPr>
      </w:pPr>
      <w:r w:rsidRPr="00FB671A">
        <w:rPr>
          <w:rFonts w:asciiTheme="majorHAnsi" w:hAnsiTheme="majorHAnsi" w:cstheme="majorHAnsi"/>
          <w:b/>
          <w:iCs/>
          <w:color w:val="000000"/>
          <w:sz w:val="28"/>
          <w:szCs w:val="28"/>
        </w:rPr>
        <w:t>7. Phương pháp đánh giá</w:t>
      </w:r>
    </w:p>
    <w:p w14:paraId="3F0F0C70" w14:textId="77777777" w:rsidR="00FB671A" w:rsidRPr="00FB671A" w:rsidRDefault="00FB671A" w:rsidP="00FB671A">
      <w:pPr>
        <w:widowControl w:val="0"/>
        <w:spacing w:after="0"/>
        <w:ind w:firstLine="720"/>
        <w:jc w:val="both"/>
        <w:rPr>
          <w:rFonts w:asciiTheme="majorHAnsi" w:hAnsiTheme="majorHAnsi" w:cstheme="majorHAnsi"/>
          <w:sz w:val="28"/>
          <w:szCs w:val="28"/>
        </w:rPr>
      </w:pPr>
      <w:bookmarkStart w:id="62" w:name="_Hlk136784141"/>
      <w:r w:rsidRPr="00FB671A">
        <w:rPr>
          <w:rFonts w:asciiTheme="majorHAnsi" w:hAnsiTheme="majorHAnsi" w:cstheme="majorHAnsi"/>
          <w:sz w:val="28"/>
          <w:szCs w:val="28"/>
        </w:rPr>
        <w:t>Cơ sở đào tạo lựa chọn hình thức đánh giá năng lực học viên phù hợp, bao gồm:</w:t>
      </w:r>
    </w:p>
    <w:bookmarkEnd w:id="62"/>
    <w:p w14:paraId="3F5CF1DD"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viết hoặc</w:t>
      </w:r>
    </w:p>
    <w:p w14:paraId="6BB78892"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lastRenderedPageBreak/>
        <w:t>- Kiểm tra thực hành hoặc</w:t>
      </w:r>
    </w:p>
    <w:p w14:paraId="7AFF2858"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Kiểm tra trắc nghiệm.</w:t>
      </w:r>
    </w:p>
    <w:p w14:paraId="29BBB9F9"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Nội dung đánh giá:</w:t>
      </w:r>
    </w:p>
    <w:p w14:paraId="21DA3EA1"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Hệ thống văn bản pháp luật Việt Nam và quốc tế về vệ sinh an toàn thực phẩm;</w:t>
      </w:r>
    </w:p>
    <w:p w14:paraId="4CA170AB"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Phòng, chống các bệnh do thực phẩm;</w:t>
      </w:r>
    </w:p>
    <w:p w14:paraId="686C2337"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Vệ sinh thực phẩm;</w:t>
      </w:r>
    </w:p>
    <w:p w14:paraId="178FDFAE"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Vệ sinh cá nhân;</w:t>
      </w:r>
    </w:p>
    <w:p w14:paraId="0584E2DE"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Dinh dưỡng và sức khỏe;</w:t>
      </w:r>
    </w:p>
    <w:p w14:paraId="56000B28"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Sức khỏe và an toàn trong khu vực bếp;</w:t>
      </w:r>
    </w:p>
    <w:p w14:paraId="5AB8D353"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Sơ cứu tai nạn, phòng cháy chữa cháy trong bếp;</w:t>
      </w:r>
    </w:p>
    <w:p w14:paraId="7F8FF02A"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Xử lý rác thải từ bếp, kiểm soát côn trùng, chuột;</w:t>
      </w:r>
    </w:p>
    <w:p w14:paraId="4FFD735E"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Quản lý, vệ sinh khu vực bếp, nhà ăn và các kho;</w:t>
      </w:r>
    </w:p>
    <w:p w14:paraId="493FBD95"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Các vấn đề liên quan về văn hóa, tôn giáo, ngôn ngữ;</w:t>
      </w:r>
    </w:p>
    <w:p w14:paraId="2D58CE34"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Lập kế hoạch thực phẩm cho chuyến đi;</w:t>
      </w:r>
    </w:p>
    <w:p w14:paraId="42EB68E6" w14:textId="77777777" w:rsidR="00FB671A" w:rsidRPr="00FB671A" w:rsidRDefault="00FB671A" w:rsidP="00FB671A">
      <w:pPr>
        <w:widowControl w:val="0"/>
        <w:spacing w:after="0"/>
        <w:ind w:firstLine="720"/>
        <w:jc w:val="both"/>
        <w:rPr>
          <w:rFonts w:asciiTheme="majorHAnsi" w:hAnsiTheme="majorHAnsi" w:cstheme="majorHAnsi"/>
          <w:sz w:val="28"/>
          <w:szCs w:val="28"/>
        </w:rPr>
      </w:pPr>
      <w:r w:rsidRPr="00FB671A">
        <w:rPr>
          <w:rFonts w:asciiTheme="majorHAnsi" w:hAnsiTheme="majorHAnsi" w:cstheme="majorHAnsi"/>
          <w:sz w:val="28"/>
          <w:szCs w:val="28"/>
        </w:rPr>
        <w:t>- Kỹ thuật nấu ăn cơ bản.</w:t>
      </w:r>
    </w:p>
    <w:p w14:paraId="5C240862" w14:textId="77777777" w:rsidR="00FB671A" w:rsidRPr="00FB671A" w:rsidRDefault="00FB671A" w:rsidP="00FB671A">
      <w:pPr>
        <w:widowControl w:val="0"/>
        <w:spacing w:after="0"/>
        <w:ind w:firstLine="720"/>
        <w:rPr>
          <w:rFonts w:asciiTheme="majorHAnsi" w:hAnsiTheme="majorHAnsi" w:cstheme="majorHAnsi"/>
          <w:b/>
          <w:bCs/>
          <w:iCs/>
          <w:sz w:val="28"/>
          <w:szCs w:val="28"/>
        </w:rPr>
      </w:pPr>
      <w:r w:rsidRPr="00FB671A">
        <w:rPr>
          <w:rFonts w:asciiTheme="majorHAnsi" w:hAnsiTheme="majorHAnsi" w:cstheme="majorHAnsi"/>
          <w:b/>
          <w:iCs/>
          <w:sz w:val="28"/>
          <w:szCs w:val="28"/>
        </w:rPr>
        <w:t>8. Thiết bị trợ giảng</w:t>
      </w:r>
      <w:r w:rsidRPr="00FB671A">
        <w:rPr>
          <w:rFonts w:asciiTheme="majorHAnsi" w:hAnsiTheme="majorHAnsi" w:cstheme="majorHAnsi"/>
          <w:b/>
          <w:bCs/>
          <w:iCs/>
          <w:sz w:val="28"/>
          <w:szCs w:val="28"/>
        </w:rPr>
        <w:t xml:space="preserve"> (A):</w:t>
      </w:r>
    </w:p>
    <w:p w14:paraId="6D6286B8" w14:textId="77777777" w:rsidR="00FB671A" w:rsidRPr="00FB671A" w:rsidRDefault="00FB671A"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xml:space="preserve">-  A1: Tài liệu hướng dẫn </w:t>
      </w:r>
    </w:p>
    <w:p w14:paraId="77D728FE" w14:textId="77777777" w:rsidR="00FB671A" w:rsidRPr="00FB671A" w:rsidRDefault="00FB671A" w:rsidP="00FB671A">
      <w:pPr>
        <w:widowControl w:val="0"/>
        <w:spacing w:after="0"/>
        <w:ind w:firstLine="720"/>
        <w:rPr>
          <w:rFonts w:asciiTheme="majorHAnsi" w:hAnsiTheme="majorHAnsi" w:cstheme="majorHAnsi"/>
          <w:b/>
          <w:bCs/>
          <w:i/>
          <w:sz w:val="28"/>
          <w:szCs w:val="28"/>
        </w:rPr>
      </w:pPr>
      <w:r w:rsidRPr="00FB671A">
        <w:rPr>
          <w:rFonts w:asciiTheme="majorHAnsi" w:hAnsiTheme="majorHAnsi" w:cstheme="majorHAnsi"/>
          <w:bCs/>
          <w:sz w:val="28"/>
          <w:szCs w:val="28"/>
        </w:rPr>
        <w:t>- A2: Video</w:t>
      </w:r>
    </w:p>
    <w:p w14:paraId="144C84B3" w14:textId="77777777" w:rsidR="00FB671A" w:rsidRPr="00FB671A" w:rsidRDefault="00FB671A" w:rsidP="00FB671A">
      <w:pPr>
        <w:widowControl w:val="0"/>
        <w:spacing w:after="0"/>
        <w:ind w:firstLine="720"/>
        <w:rPr>
          <w:rFonts w:asciiTheme="majorHAnsi" w:hAnsiTheme="majorHAnsi" w:cstheme="majorHAnsi"/>
          <w:b/>
          <w:iCs/>
          <w:sz w:val="28"/>
          <w:szCs w:val="28"/>
          <w:lang w:val="pt-BR"/>
        </w:rPr>
      </w:pPr>
      <w:r w:rsidRPr="00FB671A">
        <w:rPr>
          <w:rFonts w:asciiTheme="majorHAnsi" w:hAnsiTheme="majorHAnsi" w:cstheme="majorHAnsi"/>
          <w:b/>
          <w:iCs/>
          <w:sz w:val="28"/>
          <w:szCs w:val="28"/>
          <w:lang w:val="pt-BR"/>
        </w:rPr>
        <w:t>9</w:t>
      </w:r>
      <w:r w:rsidRPr="00FB671A">
        <w:rPr>
          <w:rFonts w:asciiTheme="majorHAnsi" w:hAnsiTheme="majorHAnsi" w:cstheme="majorHAnsi"/>
          <w:b/>
          <w:bCs/>
          <w:iCs/>
          <w:sz w:val="28"/>
          <w:szCs w:val="28"/>
          <w:lang w:val="pt-BR"/>
        </w:rPr>
        <w:t xml:space="preserve">. </w:t>
      </w:r>
      <w:r w:rsidRPr="00FB671A">
        <w:rPr>
          <w:rFonts w:asciiTheme="majorHAnsi" w:hAnsiTheme="majorHAnsi" w:cstheme="majorHAnsi"/>
          <w:b/>
          <w:iCs/>
          <w:sz w:val="28"/>
          <w:szCs w:val="28"/>
        </w:rPr>
        <w:t>Tham chiếu theo IMO, ILO</w:t>
      </w:r>
      <w:r w:rsidRPr="00FB671A">
        <w:rPr>
          <w:rFonts w:asciiTheme="majorHAnsi" w:hAnsiTheme="majorHAnsi" w:cstheme="majorHAnsi"/>
          <w:b/>
          <w:bCs/>
          <w:iCs/>
          <w:sz w:val="28"/>
          <w:szCs w:val="28"/>
          <w:lang w:val="pt-BR"/>
        </w:rPr>
        <w:t xml:space="preserve"> (R):</w:t>
      </w:r>
    </w:p>
    <w:p w14:paraId="568B7435" w14:textId="77777777" w:rsidR="00FB671A" w:rsidRPr="00FB671A" w:rsidRDefault="00FB671A" w:rsidP="00FB671A">
      <w:pPr>
        <w:pStyle w:val="PlainText"/>
        <w:widowControl w:val="0"/>
        <w:spacing w:line="276" w:lineRule="auto"/>
        <w:ind w:firstLine="720"/>
        <w:jc w:val="both"/>
        <w:rPr>
          <w:rFonts w:asciiTheme="majorHAnsi" w:hAnsiTheme="majorHAnsi" w:cstheme="majorHAnsi"/>
          <w:sz w:val="28"/>
          <w:szCs w:val="28"/>
        </w:rPr>
      </w:pPr>
      <w:r w:rsidRPr="00FB671A">
        <w:rPr>
          <w:rFonts w:asciiTheme="majorHAnsi" w:hAnsiTheme="majorHAnsi" w:cstheme="majorHAnsi"/>
          <w:sz w:val="28"/>
          <w:szCs w:val="28"/>
        </w:rPr>
        <w:t>R1 Maritime Labour Convention, 2006 (MLC, 2006</w:t>
      </w:r>
      <w:proofErr w:type="gramStart"/>
      <w:r w:rsidRPr="00FB671A">
        <w:rPr>
          <w:rFonts w:asciiTheme="majorHAnsi" w:hAnsiTheme="majorHAnsi" w:cstheme="majorHAnsi"/>
          <w:sz w:val="28"/>
          <w:szCs w:val="28"/>
        </w:rPr>
        <w:t>);</w:t>
      </w:r>
      <w:proofErr w:type="gramEnd"/>
    </w:p>
    <w:p w14:paraId="3EF60366" w14:textId="77777777" w:rsidR="00FB671A" w:rsidRPr="00FB671A" w:rsidRDefault="00FB671A" w:rsidP="00FB671A">
      <w:pPr>
        <w:widowControl w:val="0"/>
        <w:spacing w:after="0"/>
        <w:ind w:firstLine="720"/>
        <w:jc w:val="both"/>
        <w:rPr>
          <w:rFonts w:asciiTheme="majorHAnsi" w:hAnsiTheme="majorHAnsi" w:cstheme="majorHAnsi"/>
          <w:b/>
          <w:iCs/>
          <w:sz w:val="28"/>
          <w:szCs w:val="28"/>
          <w:lang w:val="fr-FR"/>
        </w:rPr>
      </w:pPr>
      <w:r w:rsidRPr="00FB671A">
        <w:rPr>
          <w:rFonts w:asciiTheme="majorHAnsi" w:hAnsiTheme="majorHAnsi" w:cstheme="majorHAnsi"/>
          <w:b/>
          <w:iCs/>
          <w:sz w:val="28"/>
          <w:szCs w:val="28"/>
          <w:lang w:val="fr-FR"/>
        </w:rPr>
        <w:t xml:space="preserve">10. </w:t>
      </w:r>
      <w:r w:rsidRPr="00FB671A">
        <w:rPr>
          <w:rFonts w:asciiTheme="majorHAnsi" w:hAnsiTheme="majorHAnsi" w:cstheme="majorHAnsi"/>
          <w:b/>
          <w:iCs/>
          <w:sz w:val="28"/>
          <w:szCs w:val="28"/>
        </w:rPr>
        <w:t>Tài liệu học tập</w:t>
      </w:r>
      <w:r w:rsidRPr="00FB671A">
        <w:rPr>
          <w:rFonts w:asciiTheme="majorHAnsi" w:hAnsiTheme="majorHAnsi" w:cstheme="majorHAnsi"/>
          <w:b/>
          <w:iCs/>
          <w:sz w:val="28"/>
          <w:szCs w:val="28"/>
          <w:lang w:val="fr-FR"/>
        </w:rPr>
        <w:t xml:space="preserve"> (T)</w:t>
      </w:r>
    </w:p>
    <w:p w14:paraId="7EED3A57" w14:textId="77777777" w:rsidR="00FB671A" w:rsidRPr="00FB671A" w:rsidRDefault="00FB671A" w:rsidP="00FB671A">
      <w:pPr>
        <w:widowControl w:val="0"/>
        <w:spacing w:after="0"/>
        <w:ind w:firstLine="720"/>
        <w:jc w:val="both"/>
        <w:rPr>
          <w:rFonts w:asciiTheme="majorHAnsi" w:hAnsiTheme="majorHAnsi" w:cstheme="majorHAnsi"/>
          <w:sz w:val="28"/>
          <w:szCs w:val="28"/>
          <w:lang w:val="fr-FR"/>
        </w:rPr>
      </w:pPr>
      <w:r w:rsidRPr="00FB671A">
        <w:rPr>
          <w:rFonts w:asciiTheme="majorHAnsi" w:hAnsiTheme="majorHAnsi" w:cstheme="majorHAnsi"/>
          <w:sz w:val="28"/>
          <w:szCs w:val="28"/>
          <w:lang w:val="fr-FR"/>
        </w:rPr>
        <w:t>T</w:t>
      </w:r>
      <w:proofErr w:type="gramStart"/>
      <w:r w:rsidRPr="00FB671A">
        <w:rPr>
          <w:rFonts w:asciiTheme="majorHAnsi" w:hAnsiTheme="majorHAnsi" w:cstheme="majorHAnsi"/>
          <w:sz w:val="28"/>
          <w:szCs w:val="28"/>
          <w:lang w:val="fr-FR"/>
        </w:rPr>
        <w:t xml:space="preserve">1  </w:t>
      </w:r>
      <w:r w:rsidRPr="00FB671A">
        <w:rPr>
          <w:rFonts w:asciiTheme="majorHAnsi" w:hAnsiTheme="majorHAnsi" w:cstheme="majorHAnsi"/>
          <w:sz w:val="28"/>
          <w:szCs w:val="28"/>
        </w:rPr>
        <w:t>Bài</w:t>
      </w:r>
      <w:proofErr w:type="gramEnd"/>
      <w:r w:rsidRPr="00FB671A">
        <w:rPr>
          <w:rFonts w:asciiTheme="majorHAnsi" w:hAnsiTheme="majorHAnsi" w:cstheme="majorHAnsi"/>
          <w:sz w:val="28"/>
          <w:szCs w:val="28"/>
        </w:rPr>
        <w:t xml:space="preserve"> giảng</w:t>
      </w:r>
      <w:r w:rsidRPr="00FB671A">
        <w:rPr>
          <w:rFonts w:asciiTheme="majorHAnsi" w:hAnsiTheme="majorHAnsi" w:cstheme="majorHAnsi"/>
          <w:sz w:val="28"/>
          <w:szCs w:val="28"/>
          <w:lang w:val="fr-FR"/>
        </w:rPr>
        <w:t xml:space="preserve"> Vệ sinh an toàn thực phẩm và nấu ăn</w:t>
      </w:r>
    </w:p>
    <w:p w14:paraId="6DE41716" w14:textId="77777777" w:rsidR="00FB671A" w:rsidRPr="00FB671A" w:rsidRDefault="00FB671A" w:rsidP="00FB671A">
      <w:pPr>
        <w:widowControl w:val="0"/>
        <w:spacing w:after="0"/>
        <w:ind w:firstLine="720"/>
        <w:rPr>
          <w:rFonts w:asciiTheme="majorHAnsi" w:hAnsiTheme="majorHAnsi" w:cstheme="majorHAnsi"/>
          <w:b/>
          <w:bCs/>
          <w:sz w:val="28"/>
          <w:szCs w:val="28"/>
          <w:lang w:val="fr-FR"/>
        </w:rPr>
      </w:pPr>
      <w:r w:rsidRPr="00FB671A">
        <w:rPr>
          <w:rFonts w:asciiTheme="majorHAnsi" w:hAnsiTheme="majorHAnsi" w:cstheme="majorHAnsi"/>
          <w:b/>
          <w:bCs/>
          <w:sz w:val="28"/>
          <w:szCs w:val="28"/>
          <w:lang w:val="fr-FR"/>
        </w:rPr>
        <w:t xml:space="preserve">Phần </w:t>
      </w:r>
      <w:proofErr w:type="gramStart"/>
      <w:r w:rsidRPr="00FB671A">
        <w:rPr>
          <w:rFonts w:asciiTheme="majorHAnsi" w:hAnsiTheme="majorHAnsi" w:cstheme="majorHAnsi"/>
          <w:b/>
          <w:bCs/>
          <w:sz w:val="28"/>
          <w:szCs w:val="28"/>
          <w:lang w:val="fr-FR"/>
        </w:rPr>
        <w:t>B:</w:t>
      </w:r>
      <w:proofErr w:type="gramEnd"/>
      <w:r w:rsidRPr="00FB671A">
        <w:rPr>
          <w:rFonts w:asciiTheme="majorHAnsi" w:hAnsiTheme="majorHAnsi" w:cstheme="majorHAnsi"/>
          <w:b/>
          <w:bCs/>
          <w:sz w:val="28"/>
          <w:szCs w:val="28"/>
          <w:lang w:val="fr-FR"/>
        </w:rPr>
        <w:t xml:space="preserve"> Chương trình và phân bố thời gian huấn luyện</w:t>
      </w:r>
      <w:bookmarkStart w:id="63" w:name="_Hlk135746981"/>
    </w:p>
    <w:tbl>
      <w:tblPr>
        <w:tblW w:w="90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964"/>
        <w:gridCol w:w="1161"/>
        <w:gridCol w:w="1120"/>
      </w:tblGrid>
      <w:tr w:rsidR="00FB671A" w:rsidRPr="00FB671A" w14:paraId="34D0B557" w14:textId="77777777" w:rsidTr="00FB671A">
        <w:trPr>
          <w:trHeight w:hRule="exact" w:val="425"/>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bookmarkEnd w:id="63"/>
          <w:p w14:paraId="62568E04" w14:textId="77777777" w:rsidR="00FB671A" w:rsidRPr="00FB671A" w:rsidRDefault="00FB671A" w:rsidP="00FB671A">
            <w:pPr>
              <w:widowControl w:val="0"/>
              <w:spacing w:after="0"/>
              <w:jc w:val="center"/>
              <w:rPr>
                <w:rFonts w:asciiTheme="majorHAnsi" w:hAnsiTheme="majorHAnsi" w:cstheme="majorHAnsi"/>
                <w:b/>
                <w:bCs/>
                <w:sz w:val="28"/>
                <w:szCs w:val="28"/>
                <w:lang w:val="en-US"/>
              </w:rPr>
            </w:pPr>
            <w:r w:rsidRPr="00FB671A">
              <w:rPr>
                <w:rFonts w:asciiTheme="majorHAnsi" w:hAnsiTheme="majorHAnsi" w:cstheme="majorHAnsi"/>
                <w:b/>
                <w:bCs/>
                <w:sz w:val="28"/>
                <w:szCs w:val="28"/>
              </w:rPr>
              <w:t>Stt</w:t>
            </w:r>
          </w:p>
        </w:tc>
        <w:tc>
          <w:tcPr>
            <w:tcW w:w="5964" w:type="dxa"/>
            <w:vMerge w:val="restart"/>
            <w:tcBorders>
              <w:top w:val="single" w:sz="4" w:space="0" w:color="auto"/>
              <w:left w:val="single" w:sz="4" w:space="0" w:color="auto"/>
              <w:bottom w:val="single" w:sz="4" w:space="0" w:color="auto"/>
              <w:right w:val="single" w:sz="4" w:space="0" w:color="auto"/>
            </w:tcBorders>
            <w:vAlign w:val="center"/>
            <w:hideMark/>
          </w:tcPr>
          <w:p w14:paraId="2D93265E" w14:textId="77777777" w:rsidR="00FB671A" w:rsidRPr="00FB671A" w:rsidRDefault="00FB671A" w:rsidP="00FB671A">
            <w:pPr>
              <w:widowControl w:val="0"/>
              <w:spacing w:after="0"/>
              <w:jc w:val="center"/>
              <w:rPr>
                <w:rFonts w:asciiTheme="majorHAnsi" w:hAnsiTheme="majorHAnsi" w:cstheme="majorHAnsi"/>
                <w:b/>
                <w:bCs/>
                <w:sz w:val="28"/>
                <w:szCs w:val="28"/>
              </w:rPr>
            </w:pPr>
            <w:r w:rsidRPr="00FB671A">
              <w:rPr>
                <w:rFonts w:asciiTheme="majorHAnsi" w:hAnsiTheme="majorHAnsi" w:cstheme="majorHAnsi"/>
                <w:b/>
                <w:bCs/>
                <w:sz w:val="28"/>
                <w:szCs w:val="28"/>
              </w:rPr>
              <w:t>Nội dung</w:t>
            </w:r>
          </w:p>
        </w:tc>
        <w:tc>
          <w:tcPr>
            <w:tcW w:w="2281" w:type="dxa"/>
            <w:gridSpan w:val="2"/>
            <w:tcBorders>
              <w:top w:val="single" w:sz="4" w:space="0" w:color="auto"/>
              <w:left w:val="single" w:sz="4" w:space="0" w:color="auto"/>
              <w:bottom w:val="single" w:sz="4" w:space="0" w:color="auto"/>
              <w:right w:val="single" w:sz="4" w:space="0" w:color="auto"/>
            </w:tcBorders>
            <w:hideMark/>
          </w:tcPr>
          <w:p w14:paraId="0133A1BE" w14:textId="77777777" w:rsidR="00FB671A" w:rsidRPr="00FB671A" w:rsidRDefault="00FB671A"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Thời gian (giờ)</w:t>
            </w:r>
          </w:p>
        </w:tc>
      </w:tr>
      <w:tr w:rsidR="00FB671A" w:rsidRPr="00FB671A" w14:paraId="548577CB" w14:textId="77777777" w:rsidTr="00FB671A">
        <w:trPr>
          <w:trHeight w:hRule="exac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990BD" w14:textId="77777777" w:rsidR="00FB671A" w:rsidRPr="00FB671A" w:rsidRDefault="00FB671A" w:rsidP="00FB671A">
            <w:pPr>
              <w:widowControl w:val="0"/>
              <w:spacing w:after="0"/>
              <w:rPr>
                <w:rFonts w:asciiTheme="majorHAnsi" w:hAnsiTheme="majorHAnsi" w:cstheme="majorHAnsi"/>
                <w:b/>
                <w:bCs/>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28899" w14:textId="77777777" w:rsidR="00FB671A" w:rsidRPr="00FB671A" w:rsidRDefault="00FB671A" w:rsidP="00FB671A">
            <w:pPr>
              <w:widowControl w:val="0"/>
              <w:spacing w:after="0"/>
              <w:rPr>
                <w:rFonts w:asciiTheme="majorHAnsi" w:hAnsiTheme="majorHAnsi" w:cstheme="majorHAnsi"/>
                <w:b/>
                <w:bCs/>
                <w:sz w:val="28"/>
                <w:szCs w:val="28"/>
                <w:lang w:val="en-US"/>
              </w:rPr>
            </w:pPr>
          </w:p>
        </w:tc>
        <w:tc>
          <w:tcPr>
            <w:tcW w:w="1161" w:type="dxa"/>
            <w:tcBorders>
              <w:top w:val="single" w:sz="4" w:space="0" w:color="auto"/>
              <w:left w:val="single" w:sz="4" w:space="0" w:color="auto"/>
              <w:bottom w:val="single" w:sz="4" w:space="0" w:color="auto"/>
              <w:right w:val="single" w:sz="4" w:space="0" w:color="auto"/>
            </w:tcBorders>
            <w:hideMark/>
          </w:tcPr>
          <w:p w14:paraId="21FF4753" w14:textId="77777777" w:rsidR="00FB671A" w:rsidRPr="00FB671A" w:rsidRDefault="00FB671A"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LT</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9600AA6" w14:textId="77777777" w:rsidR="00FB671A" w:rsidRPr="00FB671A" w:rsidRDefault="00FB671A"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TH</w:t>
            </w:r>
          </w:p>
        </w:tc>
      </w:tr>
      <w:tr w:rsidR="00FB671A" w:rsidRPr="00FB671A" w14:paraId="3D72EAD6" w14:textId="77777777" w:rsidTr="00FB671A">
        <w:trPr>
          <w:trHeight w:hRule="exact" w:val="810"/>
        </w:trPr>
        <w:tc>
          <w:tcPr>
            <w:tcW w:w="812" w:type="dxa"/>
            <w:tcBorders>
              <w:top w:val="single" w:sz="4" w:space="0" w:color="auto"/>
              <w:left w:val="single" w:sz="4" w:space="0" w:color="auto"/>
              <w:bottom w:val="single" w:sz="4" w:space="0" w:color="auto"/>
              <w:right w:val="single" w:sz="4" w:space="0" w:color="auto"/>
            </w:tcBorders>
            <w:hideMark/>
          </w:tcPr>
          <w:p w14:paraId="1F517965"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w:t>
            </w:r>
          </w:p>
        </w:tc>
        <w:tc>
          <w:tcPr>
            <w:tcW w:w="5964" w:type="dxa"/>
            <w:tcBorders>
              <w:top w:val="single" w:sz="4" w:space="0" w:color="auto"/>
              <w:left w:val="single" w:sz="4" w:space="0" w:color="auto"/>
              <w:bottom w:val="single" w:sz="4" w:space="0" w:color="auto"/>
              <w:right w:val="single" w:sz="4" w:space="0" w:color="auto"/>
            </w:tcBorders>
            <w:vAlign w:val="center"/>
          </w:tcPr>
          <w:p w14:paraId="13AAD895" w14:textId="77777777" w:rsidR="00FB671A" w:rsidRPr="00FB671A" w:rsidRDefault="00FB671A" w:rsidP="00FB671A">
            <w:pPr>
              <w:widowControl w:val="0"/>
              <w:spacing w:after="0"/>
              <w:jc w:val="both"/>
              <w:rPr>
                <w:rFonts w:asciiTheme="majorHAnsi" w:hAnsiTheme="majorHAnsi" w:cstheme="majorHAnsi"/>
                <w:bCs/>
                <w:sz w:val="28"/>
                <w:szCs w:val="28"/>
              </w:rPr>
            </w:pPr>
            <w:r w:rsidRPr="00FB671A">
              <w:rPr>
                <w:rFonts w:asciiTheme="majorHAnsi" w:hAnsiTheme="majorHAnsi" w:cstheme="majorHAnsi"/>
                <w:bCs/>
                <w:sz w:val="28"/>
                <w:szCs w:val="28"/>
              </w:rPr>
              <w:t>Hệ thống văn bản pháp luật Việt Nam và quốc tế về vệ sinh an toàn thực phẩm</w:t>
            </w:r>
          </w:p>
          <w:p w14:paraId="1C438B25" w14:textId="77777777" w:rsidR="00FB671A" w:rsidRPr="00FB671A" w:rsidRDefault="00FB671A" w:rsidP="00FB671A">
            <w:pPr>
              <w:widowControl w:val="0"/>
              <w:spacing w:after="0"/>
              <w:jc w:val="both"/>
              <w:rPr>
                <w:rFonts w:asciiTheme="majorHAnsi" w:hAnsiTheme="majorHAnsi" w:cstheme="majorHAnsi"/>
                <w:bCs/>
                <w:sz w:val="28"/>
                <w:szCs w:val="28"/>
              </w:rPr>
            </w:pPr>
          </w:p>
          <w:p w14:paraId="663DDB10" w14:textId="77777777" w:rsidR="00FB671A" w:rsidRPr="00FB671A" w:rsidRDefault="00FB671A" w:rsidP="00FB671A">
            <w:pPr>
              <w:widowControl w:val="0"/>
              <w:spacing w:after="0"/>
              <w:jc w:val="both"/>
              <w:rPr>
                <w:rFonts w:asciiTheme="majorHAnsi" w:hAnsiTheme="majorHAnsi" w:cstheme="majorHAnsi"/>
                <w:bCs/>
                <w:sz w:val="28"/>
                <w:szCs w:val="28"/>
              </w:rPr>
            </w:pPr>
          </w:p>
          <w:p w14:paraId="6E09DFBC" w14:textId="77777777" w:rsidR="00FB671A" w:rsidRPr="00FB671A" w:rsidRDefault="00FB671A" w:rsidP="00FB671A">
            <w:pPr>
              <w:widowControl w:val="0"/>
              <w:spacing w:after="0"/>
              <w:jc w:val="both"/>
              <w:rPr>
                <w:rFonts w:asciiTheme="majorHAnsi" w:hAnsiTheme="majorHAnsi" w:cstheme="majorHAnsi"/>
                <w:sz w:val="28"/>
                <w:szCs w:val="28"/>
              </w:rPr>
            </w:pPr>
          </w:p>
        </w:tc>
        <w:tc>
          <w:tcPr>
            <w:tcW w:w="1161" w:type="dxa"/>
            <w:tcBorders>
              <w:top w:val="single" w:sz="4" w:space="0" w:color="auto"/>
              <w:left w:val="single" w:sz="4" w:space="0" w:color="auto"/>
              <w:bottom w:val="single" w:sz="4" w:space="0" w:color="auto"/>
              <w:right w:val="single" w:sz="4" w:space="0" w:color="auto"/>
            </w:tcBorders>
            <w:hideMark/>
          </w:tcPr>
          <w:p w14:paraId="0BD910DB"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5.0</w:t>
            </w:r>
          </w:p>
        </w:tc>
        <w:tc>
          <w:tcPr>
            <w:tcW w:w="1120" w:type="dxa"/>
            <w:tcBorders>
              <w:top w:val="single" w:sz="4" w:space="0" w:color="auto"/>
              <w:left w:val="single" w:sz="4" w:space="0" w:color="auto"/>
              <w:bottom w:val="single" w:sz="4" w:space="0" w:color="auto"/>
              <w:right w:val="single" w:sz="4" w:space="0" w:color="auto"/>
            </w:tcBorders>
            <w:vAlign w:val="bottom"/>
          </w:tcPr>
          <w:p w14:paraId="21686838" w14:textId="77777777" w:rsidR="00FB671A" w:rsidRPr="00FB671A" w:rsidRDefault="00FB671A" w:rsidP="00FB671A">
            <w:pPr>
              <w:widowControl w:val="0"/>
              <w:spacing w:after="0"/>
              <w:jc w:val="center"/>
              <w:rPr>
                <w:rFonts w:asciiTheme="majorHAnsi" w:hAnsiTheme="majorHAnsi" w:cstheme="majorHAnsi"/>
                <w:color w:val="000000"/>
                <w:sz w:val="28"/>
                <w:szCs w:val="28"/>
              </w:rPr>
            </w:pPr>
          </w:p>
        </w:tc>
      </w:tr>
      <w:tr w:rsidR="00FB671A" w:rsidRPr="00FB671A" w14:paraId="2287CDD1"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7CA7D9F2"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2</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6120AF"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Phòng, chống các bệnh do thực phẩm</w:t>
            </w:r>
          </w:p>
        </w:tc>
        <w:tc>
          <w:tcPr>
            <w:tcW w:w="1161" w:type="dxa"/>
            <w:tcBorders>
              <w:top w:val="single" w:sz="4" w:space="0" w:color="auto"/>
              <w:left w:val="single" w:sz="4" w:space="0" w:color="auto"/>
              <w:bottom w:val="single" w:sz="4" w:space="0" w:color="auto"/>
              <w:right w:val="single" w:sz="4" w:space="0" w:color="auto"/>
            </w:tcBorders>
            <w:hideMark/>
          </w:tcPr>
          <w:p w14:paraId="7F2FB881"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64C63262"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r>
      <w:tr w:rsidR="00FB671A" w:rsidRPr="00FB671A" w14:paraId="312E0FB0"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4EEF9A33"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FB771C"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Vệ sinh thực phẩm</w:t>
            </w:r>
          </w:p>
        </w:tc>
        <w:tc>
          <w:tcPr>
            <w:tcW w:w="1161" w:type="dxa"/>
            <w:tcBorders>
              <w:top w:val="single" w:sz="4" w:space="0" w:color="auto"/>
              <w:left w:val="single" w:sz="4" w:space="0" w:color="auto"/>
              <w:bottom w:val="single" w:sz="4" w:space="0" w:color="auto"/>
              <w:right w:val="single" w:sz="4" w:space="0" w:color="auto"/>
            </w:tcBorders>
            <w:hideMark/>
          </w:tcPr>
          <w:p w14:paraId="42154C2E"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461866D7"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r>
      <w:tr w:rsidR="00FB671A" w:rsidRPr="00FB671A" w14:paraId="0E528959"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4F1C94A6"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7F899C"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Vệ sinh cá nhân</w:t>
            </w:r>
          </w:p>
        </w:tc>
        <w:tc>
          <w:tcPr>
            <w:tcW w:w="1161" w:type="dxa"/>
            <w:tcBorders>
              <w:top w:val="single" w:sz="4" w:space="0" w:color="auto"/>
              <w:left w:val="single" w:sz="4" w:space="0" w:color="auto"/>
              <w:bottom w:val="single" w:sz="4" w:space="0" w:color="auto"/>
              <w:right w:val="single" w:sz="4" w:space="0" w:color="auto"/>
            </w:tcBorders>
            <w:hideMark/>
          </w:tcPr>
          <w:p w14:paraId="35CEEF54"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5EC03232"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r>
      <w:tr w:rsidR="00FB671A" w:rsidRPr="00FB671A" w14:paraId="0C0AA8C4"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0F6BE55D"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94AE5F2"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Dinh dưỡng và sức khỏe</w:t>
            </w:r>
          </w:p>
        </w:tc>
        <w:tc>
          <w:tcPr>
            <w:tcW w:w="1161" w:type="dxa"/>
            <w:tcBorders>
              <w:top w:val="single" w:sz="4" w:space="0" w:color="auto"/>
              <w:left w:val="single" w:sz="4" w:space="0" w:color="auto"/>
              <w:bottom w:val="single" w:sz="4" w:space="0" w:color="auto"/>
              <w:right w:val="single" w:sz="4" w:space="0" w:color="auto"/>
            </w:tcBorders>
            <w:hideMark/>
          </w:tcPr>
          <w:p w14:paraId="0964417F"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5.0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66314AAC"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2.0</w:t>
            </w:r>
          </w:p>
        </w:tc>
      </w:tr>
      <w:tr w:rsidR="00FB671A" w:rsidRPr="00FB671A" w14:paraId="7721A2D8"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0FF9197C"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6</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5358F3"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Sức khỏe và an toàn trong khu vực bếp</w:t>
            </w:r>
          </w:p>
        </w:tc>
        <w:tc>
          <w:tcPr>
            <w:tcW w:w="1161" w:type="dxa"/>
            <w:tcBorders>
              <w:top w:val="single" w:sz="4" w:space="0" w:color="auto"/>
              <w:left w:val="single" w:sz="4" w:space="0" w:color="auto"/>
              <w:bottom w:val="single" w:sz="4" w:space="0" w:color="auto"/>
              <w:right w:val="single" w:sz="4" w:space="0" w:color="auto"/>
            </w:tcBorders>
            <w:hideMark/>
          </w:tcPr>
          <w:p w14:paraId="3288573E"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1.5</w:t>
            </w:r>
          </w:p>
        </w:tc>
        <w:tc>
          <w:tcPr>
            <w:tcW w:w="1120" w:type="dxa"/>
            <w:tcBorders>
              <w:top w:val="single" w:sz="4" w:space="0" w:color="auto"/>
              <w:left w:val="single" w:sz="4" w:space="0" w:color="auto"/>
              <w:bottom w:val="single" w:sz="4" w:space="0" w:color="auto"/>
              <w:right w:val="single" w:sz="4" w:space="0" w:color="auto"/>
            </w:tcBorders>
            <w:vAlign w:val="bottom"/>
            <w:hideMark/>
          </w:tcPr>
          <w:p w14:paraId="3387ADC1"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r>
      <w:tr w:rsidR="00FB671A" w:rsidRPr="00FB671A" w14:paraId="1173442E"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60714196"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7</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3EE00EA"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Sơ cứu tai nạn, phòng cháy chữa cháy trong bếp</w:t>
            </w:r>
          </w:p>
        </w:tc>
        <w:tc>
          <w:tcPr>
            <w:tcW w:w="1161" w:type="dxa"/>
            <w:tcBorders>
              <w:top w:val="single" w:sz="4" w:space="0" w:color="auto"/>
              <w:left w:val="single" w:sz="4" w:space="0" w:color="auto"/>
              <w:bottom w:val="single" w:sz="4" w:space="0" w:color="auto"/>
              <w:right w:val="single" w:sz="4" w:space="0" w:color="auto"/>
            </w:tcBorders>
            <w:hideMark/>
          </w:tcPr>
          <w:p w14:paraId="0CA600A8"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5773D305"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r>
      <w:tr w:rsidR="00FB671A" w:rsidRPr="00FB671A" w14:paraId="0D80794B"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vAlign w:val="center"/>
            <w:hideMark/>
          </w:tcPr>
          <w:p w14:paraId="0E0B58A1"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53C9A4"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Xử lý rác thải từ bếp và kiểm soát côn trùng, chuột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D6B7868"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EF73A33"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FB671A" w:rsidRPr="00FB671A" w14:paraId="2A4224EC"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14B9DFA8"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lastRenderedPageBreak/>
              <w:t>9</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9C5E65B" w14:textId="77777777" w:rsidR="00FB671A" w:rsidRPr="00FB671A" w:rsidRDefault="00FB671A" w:rsidP="00FB671A">
            <w:pPr>
              <w:widowControl w:val="0"/>
              <w:spacing w:after="0"/>
              <w:jc w:val="both"/>
              <w:rPr>
                <w:rFonts w:asciiTheme="majorHAnsi" w:hAnsiTheme="majorHAnsi" w:cstheme="majorHAnsi"/>
                <w:sz w:val="28"/>
                <w:szCs w:val="28"/>
              </w:rPr>
            </w:pPr>
            <w:r w:rsidRPr="00FB671A">
              <w:rPr>
                <w:rFonts w:asciiTheme="majorHAnsi" w:hAnsiTheme="majorHAnsi" w:cstheme="majorHAnsi"/>
                <w:bCs/>
                <w:sz w:val="28"/>
                <w:szCs w:val="28"/>
              </w:rPr>
              <w:t xml:space="preserve">Quản lý, vệ sinh khu vực bếp, nhà ăn và các kho </w:t>
            </w:r>
          </w:p>
        </w:tc>
        <w:tc>
          <w:tcPr>
            <w:tcW w:w="1161" w:type="dxa"/>
            <w:tcBorders>
              <w:top w:val="single" w:sz="4" w:space="0" w:color="auto"/>
              <w:left w:val="single" w:sz="4" w:space="0" w:color="auto"/>
              <w:bottom w:val="single" w:sz="4" w:space="0" w:color="auto"/>
              <w:right w:val="single" w:sz="4" w:space="0" w:color="auto"/>
            </w:tcBorders>
            <w:hideMark/>
          </w:tcPr>
          <w:p w14:paraId="7822FEFB"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3.0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719CDFC9"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0.5</w:t>
            </w:r>
          </w:p>
        </w:tc>
      </w:tr>
      <w:tr w:rsidR="00FB671A" w:rsidRPr="00FB671A" w14:paraId="7E7A9FA4"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468F31CC"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10</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76448F" w14:textId="77777777" w:rsidR="00FB671A" w:rsidRPr="00FB671A" w:rsidRDefault="00FB671A" w:rsidP="00FB671A">
            <w:pPr>
              <w:widowControl w:val="0"/>
              <w:spacing w:after="0"/>
              <w:jc w:val="both"/>
              <w:rPr>
                <w:rFonts w:asciiTheme="majorHAnsi" w:hAnsiTheme="majorHAnsi" w:cstheme="majorHAnsi"/>
                <w:bCs/>
                <w:sz w:val="28"/>
                <w:szCs w:val="28"/>
              </w:rPr>
            </w:pPr>
            <w:r w:rsidRPr="00FB671A">
              <w:rPr>
                <w:rFonts w:asciiTheme="majorHAnsi" w:hAnsiTheme="majorHAnsi" w:cstheme="majorHAnsi"/>
                <w:bCs/>
                <w:sz w:val="28"/>
                <w:szCs w:val="28"/>
              </w:rPr>
              <w:t>Các vấn đề về văn hóa, tôn giáo, ngôn ngữ…</w:t>
            </w:r>
          </w:p>
        </w:tc>
        <w:tc>
          <w:tcPr>
            <w:tcW w:w="1161" w:type="dxa"/>
            <w:tcBorders>
              <w:top w:val="single" w:sz="4" w:space="0" w:color="auto"/>
              <w:left w:val="single" w:sz="4" w:space="0" w:color="auto"/>
              <w:bottom w:val="single" w:sz="4" w:space="0" w:color="auto"/>
              <w:right w:val="single" w:sz="4" w:space="0" w:color="auto"/>
            </w:tcBorders>
            <w:hideMark/>
          </w:tcPr>
          <w:p w14:paraId="1A311FE8"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c>
          <w:tcPr>
            <w:tcW w:w="1120" w:type="dxa"/>
            <w:tcBorders>
              <w:top w:val="single" w:sz="4" w:space="0" w:color="auto"/>
              <w:left w:val="single" w:sz="4" w:space="0" w:color="auto"/>
              <w:bottom w:val="single" w:sz="4" w:space="0" w:color="auto"/>
              <w:right w:val="single" w:sz="4" w:space="0" w:color="auto"/>
            </w:tcBorders>
            <w:vAlign w:val="bottom"/>
          </w:tcPr>
          <w:p w14:paraId="69A1C7CB" w14:textId="77777777" w:rsidR="00FB671A" w:rsidRPr="00FB671A" w:rsidRDefault="00FB671A" w:rsidP="00FB671A">
            <w:pPr>
              <w:widowControl w:val="0"/>
              <w:spacing w:after="0"/>
              <w:jc w:val="center"/>
              <w:rPr>
                <w:rFonts w:asciiTheme="majorHAnsi" w:hAnsiTheme="majorHAnsi" w:cstheme="majorHAnsi"/>
                <w:color w:val="000000"/>
                <w:sz w:val="28"/>
                <w:szCs w:val="28"/>
              </w:rPr>
            </w:pPr>
          </w:p>
        </w:tc>
      </w:tr>
      <w:tr w:rsidR="00FB671A" w:rsidRPr="00FB671A" w14:paraId="2E8CD045"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414B622B" w14:textId="77777777" w:rsidR="00FB671A" w:rsidRPr="00FB671A" w:rsidRDefault="00FB671A" w:rsidP="00FB671A">
            <w:pPr>
              <w:widowControl w:val="0"/>
              <w:spacing w:after="0"/>
              <w:jc w:val="center"/>
              <w:rPr>
                <w:rFonts w:asciiTheme="majorHAnsi" w:hAnsiTheme="majorHAnsi" w:cstheme="majorHAnsi"/>
                <w:sz w:val="28"/>
                <w:szCs w:val="28"/>
                <w:u w:val="single"/>
              </w:rPr>
            </w:pPr>
            <w:r w:rsidRPr="00FB671A">
              <w:rPr>
                <w:rFonts w:asciiTheme="majorHAnsi" w:hAnsiTheme="majorHAnsi" w:cstheme="majorHAnsi"/>
                <w:sz w:val="28"/>
                <w:szCs w:val="28"/>
                <w:u w:val="single"/>
              </w:rPr>
              <w:t>11</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401F4C0" w14:textId="77777777" w:rsidR="00FB671A" w:rsidRPr="00FB671A" w:rsidRDefault="00FB671A" w:rsidP="00FB671A">
            <w:pPr>
              <w:widowControl w:val="0"/>
              <w:spacing w:after="0"/>
              <w:jc w:val="both"/>
              <w:rPr>
                <w:rFonts w:asciiTheme="majorHAnsi" w:hAnsiTheme="majorHAnsi" w:cstheme="majorHAnsi"/>
                <w:bCs/>
                <w:sz w:val="28"/>
                <w:szCs w:val="28"/>
                <w:u w:val="single"/>
              </w:rPr>
            </w:pPr>
            <w:r w:rsidRPr="00FB671A">
              <w:rPr>
                <w:rFonts w:asciiTheme="majorHAnsi" w:hAnsiTheme="majorHAnsi" w:cstheme="majorHAnsi"/>
                <w:bCs/>
                <w:sz w:val="28"/>
                <w:szCs w:val="28"/>
                <w:u w:val="single"/>
              </w:rPr>
              <w:t>Lập kế hoạch thực phẩm cho chuyến đi</w:t>
            </w:r>
          </w:p>
        </w:tc>
        <w:tc>
          <w:tcPr>
            <w:tcW w:w="1161" w:type="dxa"/>
            <w:tcBorders>
              <w:top w:val="single" w:sz="4" w:space="0" w:color="auto"/>
              <w:left w:val="single" w:sz="4" w:space="0" w:color="auto"/>
              <w:bottom w:val="single" w:sz="4" w:space="0" w:color="auto"/>
              <w:right w:val="single" w:sz="4" w:space="0" w:color="auto"/>
            </w:tcBorders>
            <w:hideMark/>
          </w:tcPr>
          <w:p w14:paraId="5A171728" w14:textId="77777777" w:rsidR="00FB671A" w:rsidRPr="00FB671A" w:rsidRDefault="00FB671A" w:rsidP="00FB671A">
            <w:pPr>
              <w:widowControl w:val="0"/>
              <w:spacing w:after="0"/>
              <w:jc w:val="center"/>
              <w:rPr>
                <w:rFonts w:asciiTheme="majorHAnsi" w:hAnsiTheme="majorHAnsi" w:cstheme="majorHAnsi"/>
                <w:color w:val="000000"/>
                <w:sz w:val="28"/>
                <w:szCs w:val="28"/>
                <w:u w:val="single"/>
              </w:rPr>
            </w:pPr>
            <w:r w:rsidRPr="00FB671A">
              <w:rPr>
                <w:rFonts w:asciiTheme="majorHAnsi" w:hAnsiTheme="majorHAnsi" w:cstheme="majorHAnsi"/>
                <w:color w:val="000000"/>
                <w:sz w:val="28"/>
                <w:szCs w:val="28"/>
                <w:u w:val="single"/>
              </w:rPr>
              <w:t>2.0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42E03638" w14:textId="77777777" w:rsidR="00FB671A" w:rsidRPr="00FB671A" w:rsidRDefault="00FB671A" w:rsidP="00FB671A">
            <w:pPr>
              <w:widowControl w:val="0"/>
              <w:spacing w:after="0"/>
              <w:jc w:val="center"/>
              <w:rPr>
                <w:rFonts w:asciiTheme="majorHAnsi" w:hAnsiTheme="majorHAnsi" w:cstheme="majorHAnsi"/>
                <w:color w:val="000000"/>
                <w:sz w:val="28"/>
                <w:szCs w:val="28"/>
                <w:u w:val="single"/>
              </w:rPr>
            </w:pPr>
            <w:r w:rsidRPr="00FB671A">
              <w:rPr>
                <w:rFonts w:asciiTheme="majorHAnsi" w:hAnsiTheme="majorHAnsi" w:cstheme="majorHAnsi"/>
                <w:color w:val="000000"/>
                <w:sz w:val="28"/>
                <w:szCs w:val="28"/>
                <w:u w:val="single"/>
              </w:rPr>
              <w:t>1.0</w:t>
            </w:r>
          </w:p>
        </w:tc>
      </w:tr>
      <w:tr w:rsidR="00FB671A" w:rsidRPr="00FB671A" w14:paraId="63719652"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6B1EBD4E" w14:textId="77777777" w:rsidR="00FB671A" w:rsidRPr="00FB671A" w:rsidRDefault="00FB671A" w:rsidP="00FB671A">
            <w:pPr>
              <w:widowControl w:val="0"/>
              <w:spacing w:after="0"/>
              <w:jc w:val="center"/>
              <w:rPr>
                <w:rFonts w:asciiTheme="majorHAnsi" w:hAnsiTheme="majorHAnsi" w:cstheme="majorHAnsi"/>
                <w:sz w:val="28"/>
                <w:szCs w:val="28"/>
                <w:u w:val="single"/>
              </w:rPr>
            </w:pPr>
            <w:r w:rsidRPr="00FB671A">
              <w:rPr>
                <w:rFonts w:asciiTheme="majorHAnsi" w:hAnsiTheme="majorHAnsi" w:cstheme="majorHAnsi"/>
                <w:sz w:val="28"/>
                <w:szCs w:val="28"/>
                <w:u w:val="single"/>
              </w:rPr>
              <w:t>12</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515C2A" w14:textId="77777777" w:rsidR="00FB671A" w:rsidRPr="00FB671A" w:rsidRDefault="00FB671A" w:rsidP="00FB671A">
            <w:pPr>
              <w:widowControl w:val="0"/>
              <w:spacing w:after="0"/>
              <w:jc w:val="both"/>
              <w:rPr>
                <w:rFonts w:asciiTheme="majorHAnsi" w:hAnsiTheme="majorHAnsi" w:cstheme="majorHAnsi"/>
                <w:sz w:val="28"/>
                <w:szCs w:val="28"/>
                <w:u w:val="single"/>
              </w:rPr>
            </w:pPr>
            <w:r w:rsidRPr="00FB671A">
              <w:rPr>
                <w:rFonts w:asciiTheme="majorHAnsi" w:hAnsiTheme="majorHAnsi" w:cstheme="majorHAnsi"/>
                <w:bCs/>
                <w:sz w:val="28"/>
                <w:szCs w:val="28"/>
                <w:u w:val="single"/>
              </w:rPr>
              <w:t>Kỹ thuật nấu ăn cơ bản</w:t>
            </w:r>
          </w:p>
        </w:tc>
        <w:tc>
          <w:tcPr>
            <w:tcW w:w="1161" w:type="dxa"/>
            <w:tcBorders>
              <w:top w:val="single" w:sz="4" w:space="0" w:color="auto"/>
              <w:left w:val="single" w:sz="4" w:space="0" w:color="auto"/>
              <w:bottom w:val="single" w:sz="4" w:space="0" w:color="auto"/>
              <w:right w:val="single" w:sz="4" w:space="0" w:color="auto"/>
            </w:tcBorders>
            <w:hideMark/>
          </w:tcPr>
          <w:p w14:paraId="6D49706D" w14:textId="77777777" w:rsidR="00FB671A" w:rsidRPr="00FB671A" w:rsidRDefault="00FB671A" w:rsidP="00FB671A">
            <w:pPr>
              <w:widowControl w:val="0"/>
              <w:spacing w:after="0"/>
              <w:jc w:val="center"/>
              <w:rPr>
                <w:rFonts w:asciiTheme="majorHAnsi" w:hAnsiTheme="majorHAnsi" w:cstheme="majorHAnsi"/>
                <w:color w:val="000000"/>
                <w:sz w:val="28"/>
                <w:szCs w:val="28"/>
                <w:u w:val="single"/>
              </w:rPr>
            </w:pPr>
            <w:r w:rsidRPr="00FB671A">
              <w:rPr>
                <w:rFonts w:asciiTheme="majorHAnsi" w:hAnsiTheme="majorHAnsi" w:cstheme="majorHAnsi"/>
                <w:color w:val="000000"/>
                <w:sz w:val="28"/>
                <w:szCs w:val="28"/>
                <w:u w:val="single"/>
              </w:rPr>
              <w:t>10.0</w:t>
            </w:r>
          </w:p>
        </w:tc>
        <w:tc>
          <w:tcPr>
            <w:tcW w:w="1120" w:type="dxa"/>
            <w:tcBorders>
              <w:top w:val="single" w:sz="4" w:space="0" w:color="auto"/>
              <w:left w:val="single" w:sz="4" w:space="0" w:color="auto"/>
              <w:bottom w:val="single" w:sz="4" w:space="0" w:color="auto"/>
              <w:right w:val="single" w:sz="4" w:space="0" w:color="auto"/>
            </w:tcBorders>
            <w:vAlign w:val="bottom"/>
            <w:hideMark/>
          </w:tcPr>
          <w:p w14:paraId="356AF624" w14:textId="77777777" w:rsidR="00FB671A" w:rsidRPr="00FB671A" w:rsidRDefault="00FB671A" w:rsidP="00FB671A">
            <w:pPr>
              <w:widowControl w:val="0"/>
              <w:spacing w:after="0"/>
              <w:jc w:val="center"/>
              <w:rPr>
                <w:rFonts w:asciiTheme="majorHAnsi" w:hAnsiTheme="majorHAnsi" w:cstheme="majorHAnsi"/>
                <w:color w:val="000000"/>
                <w:sz w:val="28"/>
                <w:szCs w:val="28"/>
                <w:u w:val="single"/>
              </w:rPr>
            </w:pPr>
            <w:r w:rsidRPr="00FB671A">
              <w:rPr>
                <w:rFonts w:asciiTheme="majorHAnsi" w:hAnsiTheme="majorHAnsi" w:cstheme="majorHAnsi"/>
                <w:color w:val="000000"/>
                <w:sz w:val="28"/>
                <w:szCs w:val="28"/>
                <w:u w:val="single"/>
              </w:rPr>
              <w:t>5.0</w:t>
            </w:r>
          </w:p>
        </w:tc>
      </w:tr>
      <w:tr w:rsidR="00FB671A" w:rsidRPr="00FB671A" w14:paraId="59CDEF15"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hideMark/>
          </w:tcPr>
          <w:p w14:paraId="17A0C06D" w14:textId="77777777" w:rsidR="00FB671A" w:rsidRPr="00FB671A" w:rsidRDefault="00FB671A" w:rsidP="00FB671A">
            <w:pPr>
              <w:widowControl w:val="0"/>
              <w:spacing w:after="0"/>
              <w:jc w:val="center"/>
              <w:rPr>
                <w:rFonts w:asciiTheme="majorHAnsi" w:hAnsiTheme="majorHAnsi" w:cstheme="majorHAnsi"/>
                <w:sz w:val="28"/>
                <w:szCs w:val="28"/>
              </w:rPr>
            </w:pPr>
            <w:r w:rsidRPr="00FB671A">
              <w:rPr>
                <w:rFonts w:asciiTheme="majorHAnsi" w:hAnsiTheme="majorHAnsi" w:cstheme="majorHAnsi"/>
                <w:sz w:val="28"/>
                <w:szCs w:val="28"/>
              </w:rPr>
              <w:t>13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D02DA03" w14:textId="77777777" w:rsidR="00FB671A" w:rsidRPr="00FB671A" w:rsidRDefault="00FB671A" w:rsidP="00FB671A">
            <w:pPr>
              <w:widowControl w:val="0"/>
              <w:spacing w:after="0"/>
              <w:rPr>
                <w:rFonts w:asciiTheme="majorHAnsi" w:hAnsiTheme="majorHAnsi" w:cstheme="majorHAnsi"/>
                <w:sz w:val="28"/>
                <w:szCs w:val="28"/>
              </w:rPr>
            </w:pPr>
            <w:r w:rsidRPr="00FB671A">
              <w:rPr>
                <w:rFonts w:asciiTheme="majorHAnsi" w:hAnsiTheme="majorHAnsi" w:cstheme="majorHAnsi"/>
                <w:sz w:val="28"/>
                <w:szCs w:val="28"/>
              </w:rPr>
              <w:t>Đánh giá</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41725259" w14:textId="77777777" w:rsidR="00FB671A" w:rsidRPr="00FB671A" w:rsidRDefault="00FB671A" w:rsidP="00FB671A">
            <w:pPr>
              <w:widowControl w:val="0"/>
              <w:spacing w:after="0"/>
              <w:jc w:val="center"/>
              <w:rPr>
                <w:rFonts w:asciiTheme="majorHAnsi" w:hAnsiTheme="majorHAnsi" w:cstheme="majorHAnsi"/>
                <w:color w:val="000000"/>
                <w:sz w:val="28"/>
                <w:szCs w:val="28"/>
              </w:rPr>
            </w:pPr>
            <w:r w:rsidRPr="00FB671A">
              <w:rPr>
                <w:rFonts w:asciiTheme="majorHAnsi" w:hAnsiTheme="majorHAnsi" w:cstheme="majorHAnsi"/>
                <w:color w:val="000000"/>
                <w:sz w:val="28"/>
                <w:szCs w:val="28"/>
              </w:rPr>
              <w:t>1.0</w:t>
            </w:r>
          </w:p>
        </w:tc>
      </w:tr>
      <w:tr w:rsidR="00FB671A" w:rsidRPr="00FB671A" w14:paraId="77A8BE01" w14:textId="77777777" w:rsidTr="00FB671A">
        <w:trPr>
          <w:trHeight w:hRule="exact" w:val="425"/>
        </w:trPr>
        <w:tc>
          <w:tcPr>
            <w:tcW w:w="812" w:type="dxa"/>
            <w:tcBorders>
              <w:top w:val="single" w:sz="4" w:space="0" w:color="auto"/>
              <w:left w:val="single" w:sz="4" w:space="0" w:color="auto"/>
              <w:bottom w:val="single" w:sz="4" w:space="0" w:color="auto"/>
              <w:right w:val="single" w:sz="4" w:space="0" w:color="auto"/>
            </w:tcBorders>
          </w:tcPr>
          <w:p w14:paraId="4C59CECC" w14:textId="77777777" w:rsidR="00FB671A" w:rsidRPr="00FB671A" w:rsidRDefault="00FB671A" w:rsidP="00FB671A">
            <w:pPr>
              <w:widowControl w:val="0"/>
              <w:spacing w:after="0"/>
              <w:jc w:val="center"/>
              <w:rPr>
                <w:rFonts w:asciiTheme="majorHAnsi" w:hAnsiTheme="majorHAnsi" w:cstheme="majorHAnsi"/>
                <w:sz w:val="28"/>
                <w:szCs w:val="28"/>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2C5F3D9B" w14:textId="77777777" w:rsidR="00FB671A" w:rsidRPr="00FB671A" w:rsidRDefault="00FB671A" w:rsidP="00FB671A">
            <w:pPr>
              <w:widowControl w:val="0"/>
              <w:spacing w:after="0"/>
              <w:jc w:val="center"/>
              <w:rPr>
                <w:rFonts w:asciiTheme="majorHAnsi" w:hAnsiTheme="majorHAnsi" w:cstheme="majorHAnsi"/>
                <w:b/>
                <w:sz w:val="28"/>
                <w:szCs w:val="28"/>
              </w:rPr>
            </w:pPr>
            <w:r w:rsidRPr="00FB671A">
              <w:rPr>
                <w:rFonts w:asciiTheme="majorHAnsi" w:hAnsiTheme="majorHAnsi" w:cstheme="majorHAnsi"/>
                <w:b/>
                <w:sz w:val="28"/>
                <w:szCs w:val="28"/>
              </w:rPr>
              <w:t>Tổng</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5CCB2073" w14:textId="77777777" w:rsidR="00FB671A" w:rsidRPr="00FB671A" w:rsidRDefault="00FB671A" w:rsidP="00FB671A">
            <w:pPr>
              <w:widowControl w:val="0"/>
              <w:spacing w:after="0"/>
              <w:jc w:val="center"/>
              <w:rPr>
                <w:rFonts w:asciiTheme="majorHAnsi" w:hAnsiTheme="majorHAnsi" w:cstheme="majorHAnsi"/>
                <w:b/>
                <w:color w:val="000000"/>
                <w:sz w:val="28"/>
                <w:szCs w:val="28"/>
              </w:rPr>
            </w:pPr>
            <w:r w:rsidRPr="00FB671A">
              <w:rPr>
                <w:rFonts w:asciiTheme="majorHAnsi" w:hAnsiTheme="majorHAnsi" w:cstheme="majorHAnsi"/>
                <w:b/>
                <w:color w:val="000000"/>
                <w:sz w:val="28"/>
                <w:szCs w:val="28"/>
              </w:rPr>
              <w:t>60 giờ</w:t>
            </w:r>
          </w:p>
        </w:tc>
      </w:tr>
    </w:tbl>
    <w:p w14:paraId="1F8E3197" w14:textId="77777777" w:rsidR="00FB671A" w:rsidRPr="00FB671A" w:rsidRDefault="00FB671A" w:rsidP="00FB671A">
      <w:pPr>
        <w:widowControl w:val="0"/>
        <w:spacing w:after="0"/>
        <w:jc w:val="center"/>
        <w:rPr>
          <w:rFonts w:asciiTheme="majorHAnsi" w:hAnsiTheme="majorHAnsi" w:cstheme="majorHAnsi"/>
          <w:sz w:val="28"/>
          <w:szCs w:val="28"/>
          <w:lang w:val="de-DE"/>
        </w:rPr>
      </w:pPr>
      <w:r w:rsidRPr="00FB671A">
        <w:rPr>
          <w:rFonts w:asciiTheme="majorHAnsi" w:hAnsiTheme="majorHAnsi" w:cstheme="majorHAnsi"/>
          <w:sz w:val="28"/>
          <w:szCs w:val="28"/>
        </w:rPr>
        <w:t>Ghi chú: 01 giờ bằng 45 phút giảng dạy, học tập trên lớp</w:t>
      </w:r>
    </w:p>
    <w:p w14:paraId="3D5E1EEC" w14:textId="77777777" w:rsidR="00417825" w:rsidRPr="00FB671A" w:rsidRDefault="00417825" w:rsidP="00FB671A">
      <w:pPr>
        <w:widowControl w:val="0"/>
        <w:spacing w:after="0"/>
        <w:rPr>
          <w:rFonts w:asciiTheme="majorHAnsi" w:hAnsiTheme="majorHAnsi" w:cstheme="majorHAnsi"/>
          <w:sz w:val="28"/>
          <w:szCs w:val="28"/>
          <w:lang w:val="de-DE"/>
        </w:rPr>
      </w:pPr>
    </w:p>
    <w:p w14:paraId="3ACF17FB" w14:textId="77777777" w:rsidR="00417825" w:rsidRPr="00FB671A" w:rsidRDefault="00417825" w:rsidP="00FB671A">
      <w:pPr>
        <w:widowControl w:val="0"/>
        <w:spacing w:after="0"/>
        <w:rPr>
          <w:rFonts w:asciiTheme="majorHAnsi" w:hAnsiTheme="majorHAnsi" w:cstheme="majorHAnsi"/>
          <w:sz w:val="28"/>
          <w:szCs w:val="28"/>
        </w:rPr>
      </w:pPr>
    </w:p>
    <w:p w14:paraId="460D43E1" w14:textId="77777777" w:rsidR="00417825" w:rsidRPr="00FB671A" w:rsidRDefault="00417825" w:rsidP="00FB671A">
      <w:pPr>
        <w:widowControl w:val="0"/>
        <w:spacing w:after="0"/>
        <w:rPr>
          <w:rFonts w:asciiTheme="majorHAnsi" w:hAnsiTheme="majorHAnsi" w:cstheme="majorHAnsi"/>
          <w:sz w:val="28"/>
          <w:szCs w:val="28"/>
        </w:rPr>
      </w:pPr>
    </w:p>
    <w:p w14:paraId="05F1F64B" w14:textId="77777777" w:rsidR="00417825" w:rsidRPr="00FB671A" w:rsidRDefault="00417825" w:rsidP="00FB671A">
      <w:pPr>
        <w:widowControl w:val="0"/>
        <w:spacing w:after="0"/>
        <w:rPr>
          <w:rFonts w:asciiTheme="majorHAnsi" w:hAnsiTheme="majorHAnsi" w:cstheme="majorHAnsi"/>
          <w:sz w:val="28"/>
          <w:szCs w:val="28"/>
        </w:rPr>
      </w:pPr>
    </w:p>
    <w:p w14:paraId="289FEFB7" w14:textId="77777777" w:rsidR="00417825" w:rsidRPr="00FB671A" w:rsidRDefault="00417825" w:rsidP="00FB671A">
      <w:pPr>
        <w:pStyle w:val="Default"/>
        <w:widowControl w:val="0"/>
        <w:spacing w:line="276" w:lineRule="auto"/>
        <w:rPr>
          <w:rFonts w:asciiTheme="majorHAnsi" w:hAnsiTheme="majorHAnsi" w:cstheme="majorHAnsi"/>
          <w:b/>
          <w:sz w:val="28"/>
          <w:szCs w:val="28"/>
          <w:lang w:val="vi-VN"/>
        </w:rPr>
      </w:pPr>
    </w:p>
    <w:p w14:paraId="47EB6F03"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2E0EB476"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052DDBB4"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4B522AC8"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2A4022CF"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7984251B"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5D9068B4"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080DB0D0"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1044D2DD"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3B5A1DB6"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0B329627"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2EB71123"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401943AE"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24464D7E" w14:textId="77777777" w:rsidR="00417825" w:rsidRPr="00FB671A" w:rsidRDefault="00417825" w:rsidP="00FB671A">
      <w:pPr>
        <w:widowControl w:val="0"/>
        <w:spacing w:after="0"/>
        <w:rPr>
          <w:rFonts w:asciiTheme="majorHAnsi" w:hAnsiTheme="majorHAnsi" w:cstheme="majorHAnsi"/>
          <w:b/>
          <w:color w:val="000000"/>
          <w:sz w:val="28"/>
          <w:szCs w:val="28"/>
        </w:rPr>
        <w:sectPr w:rsidR="00417825" w:rsidRPr="00FB671A">
          <w:pgSz w:w="12240" w:h="15840"/>
          <w:pgMar w:top="1152" w:right="1080" w:bottom="1152" w:left="1728" w:header="720" w:footer="720" w:gutter="0"/>
          <w:cols w:space="720"/>
        </w:sectPr>
      </w:pPr>
    </w:p>
    <w:p w14:paraId="3817A81A" w14:textId="77777777" w:rsidR="00417825" w:rsidRPr="00FB671A" w:rsidRDefault="00417825" w:rsidP="00FB671A">
      <w:pPr>
        <w:pStyle w:val="Default"/>
        <w:widowControl w:val="0"/>
        <w:spacing w:line="276" w:lineRule="auto"/>
        <w:jc w:val="center"/>
        <w:rPr>
          <w:rFonts w:asciiTheme="majorHAnsi" w:hAnsiTheme="majorHAnsi" w:cstheme="majorHAnsi"/>
          <w:b/>
          <w:sz w:val="28"/>
          <w:szCs w:val="28"/>
          <w:lang w:val="de-DE"/>
        </w:rPr>
      </w:pPr>
    </w:p>
    <w:p w14:paraId="665573D1" w14:textId="77777777" w:rsidR="00417825" w:rsidRPr="00FB671A" w:rsidRDefault="00417825" w:rsidP="00FB671A">
      <w:pPr>
        <w:widowControl w:val="0"/>
        <w:spacing w:after="0"/>
        <w:rPr>
          <w:rFonts w:asciiTheme="majorHAnsi" w:hAnsiTheme="majorHAnsi" w:cstheme="majorHAnsi"/>
          <w:sz w:val="28"/>
          <w:szCs w:val="28"/>
          <w:lang w:val="de-DE"/>
        </w:rPr>
      </w:pPr>
    </w:p>
    <w:sectPr w:rsidR="00417825" w:rsidRPr="00FB671A" w:rsidSect="007A740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Pro-Roman">
    <w:altName w:val="Arial"/>
    <w:panose1 w:val="00000000000000000000"/>
    <w:charset w:val="00"/>
    <w:family w:val="roman"/>
    <w:notTrueType/>
    <w:pitch w:val="default"/>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C72"/>
    <w:multiLevelType w:val="hybridMultilevel"/>
    <w:tmpl w:val="D736EC70"/>
    <w:lvl w:ilvl="0" w:tplc="19066500">
      <w:start w:val="2"/>
      <w:numFmt w:val="bullet"/>
      <w:lvlText w:val="-"/>
      <w:lvlJc w:val="left"/>
      <w:pPr>
        <w:ind w:left="12510" w:hanging="360"/>
      </w:pPr>
      <w:rPr>
        <w:rFonts w:ascii="Times New Roman" w:eastAsia="Times New Roman" w:hAnsi="Times New Roman" w:cs="Times New Roman" w:hint="default"/>
      </w:rPr>
    </w:lvl>
    <w:lvl w:ilvl="1" w:tplc="04090003" w:tentative="1">
      <w:start w:val="1"/>
      <w:numFmt w:val="bullet"/>
      <w:lvlText w:val="o"/>
      <w:lvlJc w:val="left"/>
      <w:pPr>
        <w:ind w:left="13230" w:hanging="360"/>
      </w:pPr>
      <w:rPr>
        <w:rFonts w:ascii="Courier New" w:hAnsi="Courier New" w:cs="Courier New" w:hint="default"/>
      </w:rPr>
    </w:lvl>
    <w:lvl w:ilvl="2" w:tplc="04090005" w:tentative="1">
      <w:start w:val="1"/>
      <w:numFmt w:val="bullet"/>
      <w:lvlText w:val=""/>
      <w:lvlJc w:val="left"/>
      <w:pPr>
        <w:ind w:left="13950" w:hanging="360"/>
      </w:pPr>
      <w:rPr>
        <w:rFonts w:ascii="Wingdings" w:hAnsi="Wingdings" w:hint="default"/>
      </w:rPr>
    </w:lvl>
    <w:lvl w:ilvl="3" w:tplc="04090001" w:tentative="1">
      <w:start w:val="1"/>
      <w:numFmt w:val="bullet"/>
      <w:lvlText w:val=""/>
      <w:lvlJc w:val="left"/>
      <w:pPr>
        <w:ind w:left="14670" w:hanging="360"/>
      </w:pPr>
      <w:rPr>
        <w:rFonts w:ascii="Symbol" w:hAnsi="Symbol" w:hint="default"/>
      </w:rPr>
    </w:lvl>
    <w:lvl w:ilvl="4" w:tplc="04090003" w:tentative="1">
      <w:start w:val="1"/>
      <w:numFmt w:val="bullet"/>
      <w:lvlText w:val="o"/>
      <w:lvlJc w:val="left"/>
      <w:pPr>
        <w:ind w:left="15390" w:hanging="360"/>
      </w:pPr>
      <w:rPr>
        <w:rFonts w:ascii="Courier New" w:hAnsi="Courier New" w:cs="Courier New" w:hint="default"/>
      </w:rPr>
    </w:lvl>
    <w:lvl w:ilvl="5" w:tplc="04090005" w:tentative="1">
      <w:start w:val="1"/>
      <w:numFmt w:val="bullet"/>
      <w:lvlText w:val=""/>
      <w:lvlJc w:val="left"/>
      <w:pPr>
        <w:ind w:left="16110" w:hanging="360"/>
      </w:pPr>
      <w:rPr>
        <w:rFonts w:ascii="Wingdings" w:hAnsi="Wingdings" w:hint="default"/>
      </w:rPr>
    </w:lvl>
    <w:lvl w:ilvl="6" w:tplc="04090001" w:tentative="1">
      <w:start w:val="1"/>
      <w:numFmt w:val="bullet"/>
      <w:lvlText w:val=""/>
      <w:lvlJc w:val="left"/>
      <w:pPr>
        <w:ind w:left="16830" w:hanging="360"/>
      </w:pPr>
      <w:rPr>
        <w:rFonts w:ascii="Symbol" w:hAnsi="Symbol" w:hint="default"/>
      </w:rPr>
    </w:lvl>
    <w:lvl w:ilvl="7" w:tplc="04090003" w:tentative="1">
      <w:start w:val="1"/>
      <w:numFmt w:val="bullet"/>
      <w:lvlText w:val="o"/>
      <w:lvlJc w:val="left"/>
      <w:pPr>
        <w:ind w:left="17550" w:hanging="360"/>
      </w:pPr>
      <w:rPr>
        <w:rFonts w:ascii="Courier New" w:hAnsi="Courier New" w:cs="Courier New" w:hint="default"/>
      </w:rPr>
    </w:lvl>
    <w:lvl w:ilvl="8" w:tplc="04090005" w:tentative="1">
      <w:start w:val="1"/>
      <w:numFmt w:val="bullet"/>
      <w:lvlText w:val=""/>
      <w:lvlJc w:val="left"/>
      <w:pPr>
        <w:ind w:left="18270" w:hanging="360"/>
      </w:pPr>
      <w:rPr>
        <w:rFonts w:ascii="Wingdings" w:hAnsi="Wingdings" w:hint="default"/>
      </w:rPr>
    </w:lvl>
  </w:abstractNum>
  <w:abstractNum w:abstractNumId="1" w15:restartNumberingAfterBreak="0">
    <w:nsid w:val="0C304600"/>
    <w:multiLevelType w:val="hybridMultilevel"/>
    <w:tmpl w:val="74B4A036"/>
    <w:lvl w:ilvl="0" w:tplc="85AC8C14">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15:restartNumberingAfterBreak="0">
    <w:nsid w:val="17BE0D99"/>
    <w:multiLevelType w:val="hybridMultilevel"/>
    <w:tmpl w:val="C9BCEBBC"/>
    <w:lvl w:ilvl="0" w:tplc="9BD4A19E">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934413"/>
    <w:multiLevelType w:val="hybridMultilevel"/>
    <w:tmpl w:val="8F88B892"/>
    <w:lvl w:ilvl="0" w:tplc="236658C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EFB7E74"/>
    <w:multiLevelType w:val="hybridMultilevel"/>
    <w:tmpl w:val="696E3AA2"/>
    <w:lvl w:ilvl="0" w:tplc="20720F12">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FF62DFC"/>
    <w:multiLevelType w:val="hybridMultilevel"/>
    <w:tmpl w:val="A52E4A66"/>
    <w:lvl w:ilvl="0" w:tplc="922C044E">
      <w:start w:val="7"/>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4003297"/>
    <w:multiLevelType w:val="hybridMultilevel"/>
    <w:tmpl w:val="1756A99E"/>
    <w:lvl w:ilvl="0" w:tplc="CC52E4E8">
      <w:start w:val="12"/>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9A3237B"/>
    <w:multiLevelType w:val="hybridMultilevel"/>
    <w:tmpl w:val="32B47FCE"/>
    <w:lvl w:ilvl="0" w:tplc="7B0600CE">
      <w:start w:val="1"/>
      <w:numFmt w:val="bullet"/>
      <w:lvlText w:val="-"/>
      <w:lvlJc w:val="left"/>
      <w:pPr>
        <w:ind w:left="720" w:hanging="360"/>
      </w:pPr>
      <w:rPr>
        <w:rFonts w:ascii="Times New Roman" w:eastAsia="Arial"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761B4"/>
    <w:multiLevelType w:val="hybridMultilevel"/>
    <w:tmpl w:val="F01E4C54"/>
    <w:lvl w:ilvl="0" w:tplc="236658CC">
      <w:start w:val="3"/>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9" w15:restartNumberingAfterBreak="0">
    <w:nsid w:val="58340E50"/>
    <w:multiLevelType w:val="multilevel"/>
    <w:tmpl w:val="516ACC5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9872E2"/>
    <w:multiLevelType w:val="hybridMultilevel"/>
    <w:tmpl w:val="47CE0DDA"/>
    <w:lvl w:ilvl="0" w:tplc="190665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2047921">
    <w:abstractNumId w:val="10"/>
  </w:num>
  <w:num w:numId="2" w16cid:durableId="1170489148">
    <w:abstractNumId w:val="9"/>
  </w:num>
  <w:num w:numId="3" w16cid:durableId="1557011307">
    <w:abstractNumId w:val="8"/>
  </w:num>
  <w:num w:numId="4" w16cid:durableId="472870522">
    <w:abstractNumId w:val="1"/>
  </w:num>
  <w:num w:numId="5" w16cid:durableId="72241648">
    <w:abstractNumId w:val="7"/>
  </w:num>
  <w:num w:numId="6" w16cid:durableId="2001931481">
    <w:abstractNumId w:val="0"/>
  </w:num>
  <w:num w:numId="7" w16cid:durableId="1434352957">
    <w:abstractNumId w:val="5"/>
    <w:lvlOverride w:ilvl="0"/>
    <w:lvlOverride w:ilvl="1"/>
    <w:lvlOverride w:ilvl="2"/>
    <w:lvlOverride w:ilvl="3"/>
    <w:lvlOverride w:ilvl="4"/>
    <w:lvlOverride w:ilvl="5"/>
    <w:lvlOverride w:ilvl="6"/>
    <w:lvlOverride w:ilvl="7"/>
    <w:lvlOverride w:ilvl="8"/>
  </w:num>
  <w:num w:numId="8" w16cid:durableId="1343313172">
    <w:abstractNumId w:val="3"/>
    <w:lvlOverride w:ilvl="0"/>
    <w:lvlOverride w:ilvl="1"/>
    <w:lvlOverride w:ilvl="2"/>
    <w:lvlOverride w:ilvl="3"/>
    <w:lvlOverride w:ilvl="4"/>
    <w:lvlOverride w:ilvl="5"/>
    <w:lvlOverride w:ilvl="6"/>
    <w:lvlOverride w:ilvl="7"/>
    <w:lvlOverride w:ilvl="8"/>
  </w:num>
  <w:num w:numId="9" w16cid:durableId="965235150">
    <w:abstractNumId w:val="2"/>
    <w:lvlOverride w:ilvl="0"/>
    <w:lvlOverride w:ilvl="1"/>
    <w:lvlOverride w:ilvl="2"/>
    <w:lvlOverride w:ilvl="3"/>
    <w:lvlOverride w:ilvl="4"/>
    <w:lvlOverride w:ilvl="5"/>
    <w:lvlOverride w:ilvl="6"/>
    <w:lvlOverride w:ilvl="7"/>
    <w:lvlOverride w:ilvl="8"/>
  </w:num>
  <w:num w:numId="10" w16cid:durableId="1517504751">
    <w:abstractNumId w:val="4"/>
    <w:lvlOverride w:ilvl="0"/>
    <w:lvlOverride w:ilvl="1"/>
    <w:lvlOverride w:ilvl="2"/>
    <w:lvlOverride w:ilvl="3"/>
    <w:lvlOverride w:ilvl="4"/>
    <w:lvlOverride w:ilvl="5"/>
    <w:lvlOverride w:ilvl="6"/>
    <w:lvlOverride w:ilvl="7"/>
    <w:lvlOverride w:ilvl="8"/>
  </w:num>
  <w:num w:numId="11" w16cid:durableId="629436015">
    <w:abstractNumId w:val="8"/>
    <w:lvlOverride w:ilvl="0"/>
    <w:lvlOverride w:ilvl="1"/>
    <w:lvlOverride w:ilvl="2"/>
    <w:lvlOverride w:ilvl="3"/>
    <w:lvlOverride w:ilvl="4"/>
    <w:lvlOverride w:ilvl="5"/>
    <w:lvlOverride w:ilvl="6"/>
    <w:lvlOverride w:ilvl="7"/>
    <w:lvlOverride w:ilvl="8"/>
  </w:num>
  <w:num w:numId="12" w16cid:durableId="169753395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DA"/>
    <w:rsid w:val="000111C6"/>
    <w:rsid w:val="00043A72"/>
    <w:rsid w:val="000710B0"/>
    <w:rsid w:val="000A5B13"/>
    <w:rsid w:val="0013032B"/>
    <w:rsid w:val="00165F6E"/>
    <w:rsid w:val="001738EE"/>
    <w:rsid w:val="001E228F"/>
    <w:rsid w:val="0020548B"/>
    <w:rsid w:val="00237B71"/>
    <w:rsid w:val="00295F3C"/>
    <w:rsid w:val="002964E7"/>
    <w:rsid w:val="002A7076"/>
    <w:rsid w:val="002B0DDA"/>
    <w:rsid w:val="002C35AA"/>
    <w:rsid w:val="00337202"/>
    <w:rsid w:val="003973A3"/>
    <w:rsid w:val="003A27AA"/>
    <w:rsid w:val="003F42CD"/>
    <w:rsid w:val="003F4A75"/>
    <w:rsid w:val="00417825"/>
    <w:rsid w:val="004622A1"/>
    <w:rsid w:val="004624E7"/>
    <w:rsid w:val="00484824"/>
    <w:rsid w:val="004B729F"/>
    <w:rsid w:val="005047A5"/>
    <w:rsid w:val="00520014"/>
    <w:rsid w:val="00585787"/>
    <w:rsid w:val="00594D38"/>
    <w:rsid w:val="005D2821"/>
    <w:rsid w:val="005F570F"/>
    <w:rsid w:val="005F7859"/>
    <w:rsid w:val="00612D0A"/>
    <w:rsid w:val="00614072"/>
    <w:rsid w:val="00617ECC"/>
    <w:rsid w:val="006318FF"/>
    <w:rsid w:val="00651CBB"/>
    <w:rsid w:val="00693000"/>
    <w:rsid w:val="00693A2E"/>
    <w:rsid w:val="006A7FE0"/>
    <w:rsid w:val="006D17B1"/>
    <w:rsid w:val="00737AB3"/>
    <w:rsid w:val="00752C75"/>
    <w:rsid w:val="00752EE0"/>
    <w:rsid w:val="00755318"/>
    <w:rsid w:val="007723AD"/>
    <w:rsid w:val="00787F3C"/>
    <w:rsid w:val="007A7406"/>
    <w:rsid w:val="007B172C"/>
    <w:rsid w:val="007F3C3E"/>
    <w:rsid w:val="00800243"/>
    <w:rsid w:val="00812FA9"/>
    <w:rsid w:val="008236D5"/>
    <w:rsid w:val="0085361A"/>
    <w:rsid w:val="00856E0C"/>
    <w:rsid w:val="00884236"/>
    <w:rsid w:val="008852F9"/>
    <w:rsid w:val="00891F79"/>
    <w:rsid w:val="008C61B4"/>
    <w:rsid w:val="008F128D"/>
    <w:rsid w:val="008F65AD"/>
    <w:rsid w:val="00914B78"/>
    <w:rsid w:val="00927996"/>
    <w:rsid w:val="00942128"/>
    <w:rsid w:val="009424B2"/>
    <w:rsid w:val="009457A2"/>
    <w:rsid w:val="00972D23"/>
    <w:rsid w:val="00A41E28"/>
    <w:rsid w:val="00A65776"/>
    <w:rsid w:val="00A8426E"/>
    <w:rsid w:val="00A9639C"/>
    <w:rsid w:val="00AA12DA"/>
    <w:rsid w:val="00AA160C"/>
    <w:rsid w:val="00AA557E"/>
    <w:rsid w:val="00AC52EE"/>
    <w:rsid w:val="00AE2C2F"/>
    <w:rsid w:val="00B56D9F"/>
    <w:rsid w:val="00B807BA"/>
    <w:rsid w:val="00B815D0"/>
    <w:rsid w:val="00B8579E"/>
    <w:rsid w:val="00B9297E"/>
    <w:rsid w:val="00BD7190"/>
    <w:rsid w:val="00C75857"/>
    <w:rsid w:val="00C9471F"/>
    <w:rsid w:val="00C96945"/>
    <w:rsid w:val="00CC0CB1"/>
    <w:rsid w:val="00CD5657"/>
    <w:rsid w:val="00CF7662"/>
    <w:rsid w:val="00D33F9B"/>
    <w:rsid w:val="00D3620B"/>
    <w:rsid w:val="00D6340C"/>
    <w:rsid w:val="00DD0B4B"/>
    <w:rsid w:val="00E53496"/>
    <w:rsid w:val="00E87F1F"/>
    <w:rsid w:val="00E95406"/>
    <w:rsid w:val="00EA5683"/>
    <w:rsid w:val="00EB099B"/>
    <w:rsid w:val="00EE3713"/>
    <w:rsid w:val="00F32E4D"/>
    <w:rsid w:val="00F86EC4"/>
    <w:rsid w:val="00FB671A"/>
    <w:rsid w:val="00FB7E62"/>
    <w:rsid w:val="00FC4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76AA"/>
  <w15:docId w15:val="{3375CCBF-B0B2-4B6D-929C-70872E89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7825"/>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72"/>
    <w:pPr>
      <w:ind w:left="720"/>
      <w:contextualSpacing/>
    </w:pPr>
  </w:style>
  <w:style w:type="paragraph" w:styleId="Header">
    <w:name w:val="header"/>
    <w:basedOn w:val="Normal"/>
    <w:link w:val="HeaderChar"/>
    <w:semiHidden/>
    <w:unhideWhenUsed/>
    <w:rsid w:val="0041782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417825"/>
    <w:rPr>
      <w:rFonts w:ascii="Times New Roman" w:eastAsia="Times New Roman" w:hAnsi="Times New Roman" w:cs="Times New Roman"/>
      <w:sz w:val="24"/>
      <w:szCs w:val="24"/>
      <w:lang w:val="en-US"/>
    </w:rPr>
  </w:style>
  <w:style w:type="paragraph" w:customStyle="1" w:styleId="Pa4">
    <w:name w:val="Pa4"/>
    <w:basedOn w:val="Normal"/>
    <w:next w:val="Normal"/>
    <w:rsid w:val="00417825"/>
    <w:pPr>
      <w:autoSpaceDE w:val="0"/>
      <w:autoSpaceDN w:val="0"/>
      <w:adjustRightInd w:val="0"/>
      <w:spacing w:after="0" w:line="221" w:lineRule="atLeast"/>
    </w:pPr>
    <w:rPr>
      <w:rFonts w:ascii="Verdana" w:eastAsia="Times New Roman" w:hAnsi="Verdana" w:cs="Times New Roman"/>
      <w:sz w:val="24"/>
      <w:szCs w:val="24"/>
      <w:lang w:val="en-US"/>
    </w:rPr>
  </w:style>
  <w:style w:type="paragraph" w:customStyle="1" w:styleId="Default">
    <w:name w:val="Default"/>
    <w:rsid w:val="00417825"/>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fontstyle01">
    <w:name w:val="fontstyle01"/>
    <w:rsid w:val="00417825"/>
    <w:rPr>
      <w:rFonts w:ascii="HelveticaNeueLTPro-Roman" w:hAnsi="HelveticaNeueLTPro-Roman" w:hint="default"/>
      <w:b w:val="0"/>
      <w:bCs w:val="0"/>
      <w:i w:val="0"/>
      <w:iCs w:val="0"/>
      <w:color w:val="242021"/>
      <w:sz w:val="24"/>
      <w:szCs w:val="24"/>
    </w:rPr>
  </w:style>
  <w:style w:type="character" w:styleId="Emphasis">
    <w:name w:val="Emphasis"/>
    <w:basedOn w:val="DefaultParagraphFont"/>
    <w:qFormat/>
    <w:rsid w:val="00417825"/>
    <w:rPr>
      <w:i/>
      <w:iCs/>
    </w:rPr>
  </w:style>
  <w:style w:type="character" w:customStyle="1" w:styleId="y2iqfc">
    <w:name w:val="y2iqfc"/>
    <w:basedOn w:val="DefaultParagraphFont"/>
    <w:rsid w:val="00417825"/>
  </w:style>
  <w:style w:type="character" w:customStyle="1" w:styleId="Heading1Char">
    <w:name w:val="Heading 1 Char"/>
    <w:basedOn w:val="DefaultParagraphFont"/>
    <w:link w:val="Heading1"/>
    <w:rsid w:val="00417825"/>
    <w:rPr>
      <w:rFonts w:ascii="Times New Roman" w:eastAsia="Times New Roman" w:hAnsi="Times New Roman" w:cs="Times New Roman"/>
      <w:b/>
      <w:bCs/>
      <w:sz w:val="24"/>
      <w:szCs w:val="24"/>
      <w:lang w:val="en-US"/>
    </w:rPr>
  </w:style>
  <w:style w:type="paragraph" w:styleId="Footer">
    <w:name w:val="footer"/>
    <w:basedOn w:val="Normal"/>
    <w:link w:val="FooterChar"/>
    <w:uiPriority w:val="99"/>
    <w:semiHidden/>
    <w:unhideWhenUsed/>
    <w:rsid w:val="00417825"/>
    <w:pPr>
      <w:tabs>
        <w:tab w:val="center" w:pos="4320"/>
        <w:tab w:val="right" w:pos="8640"/>
      </w:tabs>
      <w:spacing w:after="0" w:line="240" w:lineRule="auto"/>
    </w:pPr>
    <w:rPr>
      <w:rFonts w:ascii=".VnTime" w:eastAsia="Times New Roman" w:hAnsi=".VnTime" w:cs="Times New Roman"/>
      <w:sz w:val="24"/>
      <w:szCs w:val="24"/>
      <w:lang w:val="en-US"/>
    </w:rPr>
  </w:style>
  <w:style w:type="character" w:customStyle="1" w:styleId="FooterChar">
    <w:name w:val="Footer Char"/>
    <w:basedOn w:val="DefaultParagraphFont"/>
    <w:link w:val="Footer"/>
    <w:uiPriority w:val="99"/>
    <w:semiHidden/>
    <w:rsid w:val="00417825"/>
    <w:rPr>
      <w:rFonts w:ascii=".VnTime" w:eastAsia="Times New Roman" w:hAnsi=".VnTime" w:cs="Times New Roman"/>
      <w:sz w:val="24"/>
      <w:szCs w:val="24"/>
      <w:lang w:val="en-US"/>
    </w:rPr>
  </w:style>
  <w:style w:type="paragraph" w:styleId="BodyTextIndent">
    <w:name w:val="Body Text Indent"/>
    <w:basedOn w:val="Normal"/>
    <w:link w:val="BodyTextIndentChar"/>
    <w:semiHidden/>
    <w:unhideWhenUsed/>
    <w:rsid w:val="00417825"/>
    <w:pPr>
      <w:spacing w:after="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417825"/>
    <w:rPr>
      <w:rFonts w:ascii="Times New Roman" w:eastAsia="Times New Roman" w:hAnsi="Times New Roman" w:cs="Times New Roman"/>
      <w:sz w:val="24"/>
      <w:szCs w:val="24"/>
      <w:lang w:val="en-US"/>
    </w:rPr>
  </w:style>
  <w:style w:type="paragraph" w:styleId="PlainText">
    <w:name w:val="Plain Text"/>
    <w:basedOn w:val="Normal"/>
    <w:link w:val="PlainTextChar"/>
    <w:semiHidden/>
    <w:unhideWhenUsed/>
    <w:rsid w:val="0041782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417825"/>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41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417825"/>
    <w:rPr>
      <w:rFonts w:ascii="Courier New" w:eastAsia="Times New Roman" w:hAnsi="Courier New" w:cs="Times New Roman"/>
      <w:sz w:val="20"/>
      <w:szCs w:val="20"/>
    </w:rPr>
  </w:style>
  <w:style w:type="table" w:styleId="TableGrid">
    <w:name w:val="Table Grid"/>
    <w:basedOn w:val="TableNormal"/>
    <w:uiPriority w:val="59"/>
    <w:rsid w:val="004178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935">
      <w:bodyDiv w:val="1"/>
      <w:marLeft w:val="0"/>
      <w:marRight w:val="0"/>
      <w:marTop w:val="0"/>
      <w:marBottom w:val="0"/>
      <w:divBdr>
        <w:top w:val="none" w:sz="0" w:space="0" w:color="auto"/>
        <w:left w:val="none" w:sz="0" w:space="0" w:color="auto"/>
        <w:bottom w:val="none" w:sz="0" w:space="0" w:color="auto"/>
        <w:right w:val="none" w:sz="0" w:space="0" w:color="auto"/>
      </w:divBdr>
    </w:div>
    <w:div w:id="149949868">
      <w:bodyDiv w:val="1"/>
      <w:marLeft w:val="0"/>
      <w:marRight w:val="0"/>
      <w:marTop w:val="0"/>
      <w:marBottom w:val="0"/>
      <w:divBdr>
        <w:top w:val="none" w:sz="0" w:space="0" w:color="auto"/>
        <w:left w:val="none" w:sz="0" w:space="0" w:color="auto"/>
        <w:bottom w:val="none" w:sz="0" w:space="0" w:color="auto"/>
        <w:right w:val="none" w:sz="0" w:space="0" w:color="auto"/>
      </w:divBdr>
    </w:div>
    <w:div w:id="166605651">
      <w:bodyDiv w:val="1"/>
      <w:marLeft w:val="0"/>
      <w:marRight w:val="0"/>
      <w:marTop w:val="0"/>
      <w:marBottom w:val="0"/>
      <w:divBdr>
        <w:top w:val="none" w:sz="0" w:space="0" w:color="auto"/>
        <w:left w:val="none" w:sz="0" w:space="0" w:color="auto"/>
        <w:bottom w:val="none" w:sz="0" w:space="0" w:color="auto"/>
        <w:right w:val="none" w:sz="0" w:space="0" w:color="auto"/>
      </w:divBdr>
    </w:div>
    <w:div w:id="184172001">
      <w:bodyDiv w:val="1"/>
      <w:marLeft w:val="0"/>
      <w:marRight w:val="0"/>
      <w:marTop w:val="0"/>
      <w:marBottom w:val="0"/>
      <w:divBdr>
        <w:top w:val="none" w:sz="0" w:space="0" w:color="auto"/>
        <w:left w:val="none" w:sz="0" w:space="0" w:color="auto"/>
        <w:bottom w:val="none" w:sz="0" w:space="0" w:color="auto"/>
        <w:right w:val="none" w:sz="0" w:space="0" w:color="auto"/>
      </w:divBdr>
    </w:div>
    <w:div w:id="298340735">
      <w:bodyDiv w:val="1"/>
      <w:marLeft w:val="0"/>
      <w:marRight w:val="0"/>
      <w:marTop w:val="0"/>
      <w:marBottom w:val="0"/>
      <w:divBdr>
        <w:top w:val="none" w:sz="0" w:space="0" w:color="auto"/>
        <w:left w:val="none" w:sz="0" w:space="0" w:color="auto"/>
        <w:bottom w:val="none" w:sz="0" w:space="0" w:color="auto"/>
        <w:right w:val="none" w:sz="0" w:space="0" w:color="auto"/>
      </w:divBdr>
    </w:div>
    <w:div w:id="337971467">
      <w:bodyDiv w:val="1"/>
      <w:marLeft w:val="0"/>
      <w:marRight w:val="0"/>
      <w:marTop w:val="0"/>
      <w:marBottom w:val="0"/>
      <w:divBdr>
        <w:top w:val="none" w:sz="0" w:space="0" w:color="auto"/>
        <w:left w:val="none" w:sz="0" w:space="0" w:color="auto"/>
        <w:bottom w:val="none" w:sz="0" w:space="0" w:color="auto"/>
        <w:right w:val="none" w:sz="0" w:space="0" w:color="auto"/>
      </w:divBdr>
    </w:div>
    <w:div w:id="432171735">
      <w:bodyDiv w:val="1"/>
      <w:marLeft w:val="0"/>
      <w:marRight w:val="0"/>
      <w:marTop w:val="0"/>
      <w:marBottom w:val="0"/>
      <w:divBdr>
        <w:top w:val="none" w:sz="0" w:space="0" w:color="auto"/>
        <w:left w:val="none" w:sz="0" w:space="0" w:color="auto"/>
        <w:bottom w:val="none" w:sz="0" w:space="0" w:color="auto"/>
        <w:right w:val="none" w:sz="0" w:space="0" w:color="auto"/>
      </w:divBdr>
    </w:div>
    <w:div w:id="629820333">
      <w:bodyDiv w:val="1"/>
      <w:marLeft w:val="0"/>
      <w:marRight w:val="0"/>
      <w:marTop w:val="0"/>
      <w:marBottom w:val="0"/>
      <w:divBdr>
        <w:top w:val="none" w:sz="0" w:space="0" w:color="auto"/>
        <w:left w:val="none" w:sz="0" w:space="0" w:color="auto"/>
        <w:bottom w:val="none" w:sz="0" w:space="0" w:color="auto"/>
        <w:right w:val="none" w:sz="0" w:space="0" w:color="auto"/>
      </w:divBdr>
    </w:div>
    <w:div w:id="634021233">
      <w:bodyDiv w:val="1"/>
      <w:marLeft w:val="0"/>
      <w:marRight w:val="0"/>
      <w:marTop w:val="0"/>
      <w:marBottom w:val="0"/>
      <w:divBdr>
        <w:top w:val="none" w:sz="0" w:space="0" w:color="auto"/>
        <w:left w:val="none" w:sz="0" w:space="0" w:color="auto"/>
        <w:bottom w:val="none" w:sz="0" w:space="0" w:color="auto"/>
        <w:right w:val="none" w:sz="0" w:space="0" w:color="auto"/>
      </w:divBdr>
    </w:div>
    <w:div w:id="664936456">
      <w:bodyDiv w:val="1"/>
      <w:marLeft w:val="0"/>
      <w:marRight w:val="0"/>
      <w:marTop w:val="0"/>
      <w:marBottom w:val="0"/>
      <w:divBdr>
        <w:top w:val="none" w:sz="0" w:space="0" w:color="auto"/>
        <w:left w:val="none" w:sz="0" w:space="0" w:color="auto"/>
        <w:bottom w:val="none" w:sz="0" w:space="0" w:color="auto"/>
        <w:right w:val="none" w:sz="0" w:space="0" w:color="auto"/>
      </w:divBdr>
    </w:div>
    <w:div w:id="739016097">
      <w:bodyDiv w:val="1"/>
      <w:marLeft w:val="0"/>
      <w:marRight w:val="0"/>
      <w:marTop w:val="0"/>
      <w:marBottom w:val="0"/>
      <w:divBdr>
        <w:top w:val="none" w:sz="0" w:space="0" w:color="auto"/>
        <w:left w:val="none" w:sz="0" w:space="0" w:color="auto"/>
        <w:bottom w:val="none" w:sz="0" w:space="0" w:color="auto"/>
        <w:right w:val="none" w:sz="0" w:space="0" w:color="auto"/>
      </w:divBdr>
    </w:div>
    <w:div w:id="739671447">
      <w:bodyDiv w:val="1"/>
      <w:marLeft w:val="0"/>
      <w:marRight w:val="0"/>
      <w:marTop w:val="0"/>
      <w:marBottom w:val="0"/>
      <w:divBdr>
        <w:top w:val="none" w:sz="0" w:space="0" w:color="auto"/>
        <w:left w:val="none" w:sz="0" w:space="0" w:color="auto"/>
        <w:bottom w:val="none" w:sz="0" w:space="0" w:color="auto"/>
        <w:right w:val="none" w:sz="0" w:space="0" w:color="auto"/>
      </w:divBdr>
    </w:div>
    <w:div w:id="769467221">
      <w:bodyDiv w:val="1"/>
      <w:marLeft w:val="0"/>
      <w:marRight w:val="0"/>
      <w:marTop w:val="0"/>
      <w:marBottom w:val="0"/>
      <w:divBdr>
        <w:top w:val="none" w:sz="0" w:space="0" w:color="auto"/>
        <w:left w:val="none" w:sz="0" w:space="0" w:color="auto"/>
        <w:bottom w:val="none" w:sz="0" w:space="0" w:color="auto"/>
        <w:right w:val="none" w:sz="0" w:space="0" w:color="auto"/>
      </w:divBdr>
    </w:div>
    <w:div w:id="889464814">
      <w:bodyDiv w:val="1"/>
      <w:marLeft w:val="0"/>
      <w:marRight w:val="0"/>
      <w:marTop w:val="0"/>
      <w:marBottom w:val="0"/>
      <w:divBdr>
        <w:top w:val="none" w:sz="0" w:space="0" w:color="auto"/>
        <w:left w:val="none" w:sz="0" w:space="0" w:color="auto"/>
        <w:bottom w:val="none" w:sz="0" w:space="0" w:color="auto"/>
        <w:right w:val="none" w:sz="0" w:space="0" w:color="auto"/>
      </w:divBdr>
    </w:div>
    <w:div w:id="1039476827">
      <w:bodyDiv w:val="1"/>
      <w:marLeft w:val="0"/>
      <w:marRight w:val="0"/>
      <w:marTop w:val="0"/>
      <w:marBottom w:val="0"/>
      <w:divBdr>
        <w:top w:val="none" w:sz="0" w:space="0" w:color="auto"/>
        <w:left w:val="none" w:sz="0" w:space="0" w:color="auto"/>
        <w:bottom w:val="none" w:sz="0" w:space="0" w:color="auto"/>
        <w:right w:val="none" w:sz="0" w:space="0" w:color="auto"/>
      </w:divBdr>
    </w:div>
    <w:div w:id="1130708244">
      <w:bodyDiv w:val="1"/>
      <w:marLeft w:val="0"/>
      <w:marRight w:val="0"/>
      <w:marTop w:val="0"/>
      <w:marBottom w:val="0"/>
      <w:divBdr>
        <w:top w:val="none" w:sz="0" w:space="0" w:color="auto"/>
        <w:left w:val="none" w:sz="0" w:space="0" w:color="auto"/>
        <w:bottom w:val="none" w:sz="0" w:space="0" w:color="auto"/>
        <w:right w:val="none" w:sz="0" w:space="0" w:color="auto"/>
      </w:divBdr>
    </w:div>
    <w:div w:id="1195197822">
      <w:bodyDiv w:val="1"/>
      <w:marLeft w:val="0"/>
      <w:marRight w:val="0"/>
      <w:marTop w:val="0"/>
      <w:marBottom w:val="0"/>
      <w:divBdr>
        <w:top w:val="none" w:sz="0" w:space="0" w:color="auto"/>
        <w:left w:val="none" w:sz="0" w:space="0" w:color="auto"/>
        <w:bottom w:val="none" w:sz="0" w:space="0" w:color="auto"/>
        <w:right w:val="none" w:sz="0" w:space="0" w:color="auto"/>
      </w:divBdr>
    </w:div>
    <w:div w:id="1238441616">
      <w:bodyDiv w:val="1"/>
      <w:marLeft w:val="0"/>
      <w:marRight w:val="0"/>
      <w:marTop w:val="0"/>
      <w:marBottom w:val="0"/>
      <w:divBdr>
        <w:top w:val="none" w:sz="0" w:space="0" w:color="auto"/>
        <w:left w:val="none" w:sz="0" w:space="0" w:color="auto"/>
        <w:bottom w:val="none" w:sz="0" w:space="0" w:color="auto"/>
        <w:right w:val="none" w:sz="0" w:space="0" w:color="auto"/>
      </w:divBdr>
    </w:div>
    <w:div w:id="1241907793">
      <w:bodyDiv w:val="1"/>
      <w:marLeft w:val="0"/>
      <w:marRight w:val="0"/>
      <w:marTop w:val="0"/>
      <w:marBottom w:val="0"/>
      <w:divBdr>
        <w:top w:val="none" w:sz="0" w:space="0" w:color="auto"/>
        <w:left w:val="none" w:sz="0" w:space="0" w:color="auto"/>
        <w:bottom w:val="none" w:sz="0" w:space="0" w:color="auto"/>
        <w:right w:val="none" w:sz="0" w:space="0" w:color="auto"/>
      </w:divBdr>
    </w:div>
    <w:div w:id="1272394766">
      <w:bodyDiv w:val="1"/>
      <w:marLeft w:val="0"/>
      <w:marRight w:val="0"/>
      <w:marTop w:val="0"/>
      <w:marBottom w:val="0"/>
      <w:divBdr>
        <w:top w:val="none" w:sz="0" w:space="0" w:color="auto"/>
        <w:left w:val="none" w:sz="0" w:space="0" w:color="auto"/>
        <w:bottom w:val="none" w:sz="0" w:space="0" w:color="auto"/>
        <w:right w:val="none" w:sz="0" w:space="0" w:color="auto"/>
      </w:divBdr>
    </w:div>
    <w:div w:id="1272473368">
      <w:bodyDiv w:val="1"/>
      <w:marLeft w:val="0"/>
      <w:marRight w:val="0"/>
      <w:marTop w:val="0"/>
      <w:marBottom w:val="0"/>
      <w:divBdr>
        <w:top w:val="none" w:sz="0" w:space="0" w:color="auto"/>
        <w:left w:val="none" w:sz="0" w:space="0" w:color="auto"/>
        <w:bottom w:val="none" w:sz="0" w:space="0" w:color="auto"/>
        <w:right w:val="none" w:sz="0" w:space="0" w:color="auto"/>
      </w:divBdr>
    </w:div>
    <w:div w:id="1332879645">
      <w:bodyDiv w:val="1"/>
      <w:marLeft w:val="0"/>
      <w:marRight w:val="0"/>
      <w:marTop w:val="0"/>
      <w:marBottom w:val="0"/>
      <w:divBdr>
        <w:top w:val="none" w:sz="0" w:space="0" w:color="auto"/>
        <w:left w:val="none" w:sz="0" w:space="0" w:color="auto"/>
        <w:bottom w:val="none" w:sz="0" w:space="0" w:color="auto"/>
        <w:right w:val="none" w:sz="0" w:space="0" w:color="auto"/>
      </w:divBdr>
    </w:div>
    <w:div w:id="1336615223">
      <w:bodyDiv w:val="1"/>
      <w:marLeft w:val="0"/>
      <w:marRight w:val="0"/>
      <w:marTop w:val="0"/>
      <w:marBottom w:val="0"/>
      <w:divBdr>
        <w:top w:val="none" w:sz="0" w:space="0" w:color="auto"/>
        <w:left w:val="none" w:sz="0" w:space="0" w:color="auto"/>
        <w:bottom w:val="none" w:sz="0" w:space="0" w:color="auto"/>
        <w:right w:val="none" w:sz="0" w:space="0" w:color="auto"/>
      </w:divBdr>
    </w:div>
    <w:div w:id="1431706751">
      <w:bodyDiv w:val="1"/>
      <w:marLeft w:val="0"/>
      <w:marRight w:val="0"/>
      <w:marTop w:val="0"/>
      <w:marBottom w:val="0"/>
      <w:divBdr>
        <w:top w:val="none" w:sz="0" w:space="0" w:color="auto"/>
        <w:left w:val="none" w:sz="0" w:space="0" w:color="auto"/>
        <w:bottom w:val="none" w:sz="0" w:space="0" w:color="auto"/>
        <w:right w:val="none" w:sz="0" w:space="0" w:color="auto"/>
      </w:divBdr>
    </w:div>
    <w:div w:id="1438794268">
      <w:bodyDiv w:val="1"/>
      <w:marLeft w:val="0"/>
      <w:marRight w:val="0"/>
      <w:marTop w:val="0"/>
      <w:marBottom w:val="0"/>
      <w:divBdr>
        <w:top w:val="none" w:sz="0" w:space="0" w:color="auto"/>
        <w:left w:val="none" w:sz="0" w:space="0" w:color="auto"/>
        <w:bottom w:val="none" w:sz="0" w:space="0" w:color="auto"/>
        <w:right w:val="none" w:sz="0" w:space="0" w:color="auto"/>
      </w:divBdr>
    </w:div>
    <w:div w:id="1439175284">
      <w:bodyDiv w:val="1"/>
      <w:marLeft w:val="0"/>
      <w:marRight w:val="0"/>
      <w:marTop w:val="0"/>
      <w:marBottom w:val="0"/>
      <w:divBdr>
        <w:top w:val="none" w:sz="0" w:space="0" w:color="auto"/>
        <w:left w:val="none" w:sz="0" w:space="0" w:color="auto"/>
        <w:bottom w:val="none" w:sz="0" w:space="0" w:color="auto"/>
        <w:right w:val="none" w:sz="0" w:space="0" w:color="auto"/>
      </w:divBdr>
    </w:div>
    <w:div w:id="1562523743">
      <w:bodyDiv w:val="1"/>
      <w:marLeft w:val="0"/>
      <w:marRight w:val="0"/>
      <w:marTop w:val="0"/>
      <w:marBottom w:val="0"/>
      <w:divBdr>
        <w:top w:val="none" w:sz="0" w:space="0" w:color="auto"/>
        <w:left w:val="none" w:sz="0" w:space="0" w:color="auto"/>
        <w:bottom w:val="none" w:sz="0" w:space="0" w:color="auto"/>
        <w:right w:val="none" w:sz="0" w:space="0" w:color="auto"/>
      </w:divBdr>
    </w:div>
    <w:div w:id="1679965853">
      <w:bodyDiv w:val="1"/>
      <w:marLeft w:val="0"/>
      <w:marRight w:val="0"/>
      <w:marTop w:val="0"/>
      <w:marBottom w:val="0"/>
      <w:divBdr>
        <w:top w:val="none" w:sz="0" w:space="0" w:color="auto"/>
        <w:left w:val="none" w:sz="0" w:space="0" w:color="auto"/>
        <w:bottom w:val="none" w:sz="0" w:space="0" w:color="auto"/>
        <w:right w:val="none" w:sz="0" w:space="0" w:color="auto"/>
      </w:divBdr>
    </w:div>
    <w:div w:id="1713651897">
      <w:bodyDiv w:val="1"/>
      <w:marLeft w:val="0"/>
      <w:marRight w:val="0"/>
      <w:marTop w:val="0"/>
      <w:marBottom w:val="0"/>
      <w:divBdr>
        <w:top w:val="none" w:sz="0" w:space="0" w:color="auto"/>
        <w:left w:val="none" w:sz="0" w:space="0" w:color="auto"/>
        <w:bottom w:val="none" w:sz="0" w:space="0" w:color="auto"/>
        <w:right w:val="none" w:sz="0" w:space="0" w:color="auto"/>
      </w:divBdr>
    </w:div>
    <w:div w:id="1783454882">
      <w:bodyDiv w:val="1"/>
      <w:marLeft w:val="0"/>
      <w:marRight w:val="0"/>
      <w:marTop w:val="0"/>
      <w:marBottom w:val="0"/>
      <w:divBdr>
        <w:top w:val="none" w:sz="0" w:space="0" w:color="auto"/>
        <w:left w:val="none" w:sz="0" w:space="0" w:color="auto"/>
        <w:bottom w:val="none" w:sz="0" w:space="0" w:color="auto"/>
        <w:right w:val="none" w:sz="0" w:space="0" w:color="auto"/>
      </w:divBdr>
    </w:div>
    <w:div w:id="1788313237">
      <w:bodyDiv w:val="1"/>
      <w:marLeft w:val="0"/>
      <w:marRight w:val="0"/>
      <w:marTop w:val="0"/>
      <w:marBottom w:val="0"/>
      <w:divBdr>
        <w:top w:val="none" w:sz="0" w:space="0" w:color="auto"/>
        <w:left w:val="none" w:sz="0" w:space="0" w:color="auto"/>
        <w:bottom w:val="none" w:sz="0" w:space="0" w:color="auto"/>
        <w:right w:val="none" w:sz="0" w:space="0" w:color="auto"/>
      </w:divBdr>
    </w:div>
    <w:div w:id="1844660431">
      <w:bodyDiv w:val="1"/>
      <w:marLeft w:val="0"/>
      <w:marRight w:val="0"/>
      <w:marTop w:val="0"/>
      <w:marBottom w:val="0"/>
      <w:divBdr>
        <w:top w:val="none" w:sz="0" w:space="0" w:color="auto"/>
        <w:left w:val="none" w:sz="0" w:space="0" w:color="auto"/>
        <w:bottom w:val="none" w:sz="0" w:space="0" w:color="auto"/>
        <w:right w:val="none" w:sz="0" w:space="0" w:color="auto"/>
      </w:divBdr>
    </w:div>
    <w:div w:id="1874225307">
      <w:bodyDiv w:val="1"/>
      <w:marLeft w:val="0"/>
      <w:marRight w:val="0"/>
      <w:marTop w:val="0"/>
      <w:marBottom w:val="0"/>
      <w:divBdr>
        <w:top w:val="none" w:sz="0" w:space="0" w:color="auto"/>
        <w:left w:val="none" w:sz="0" w:space="0" w:color="auto"/>
        <w:bottom w:val="none" w:sz="0" w:space="0" w:color="auto"/>
        <w:right w:val="none" w:sz="0" w:space="0" w:color="auto"/>
      </w:divBdr>
    </w:div>
    <w:div w:id="1968924809">
      <w:bodyDiv w:val="1"/>
      <w:marLeft w:val="0"/>
      <w:marRight w:val="0"/>
      <w:marTop w:val="0"/>
      <w:marBottom w:val="0"/>
      <w:divBdr>
        <w:top w:val="none" w:sz="0" w:space="0" w:color="auto"/>
        <w:left w:val="none" w:sz="0" w:space="0" w:color="auto"/>
        <w:bottom w:val="none" w:sz="0" w:space="0" w:color="auto"/>
        <w:right w:val="none" w:sz="0" w:space="0" w:color="auto"/>
      </w:divBdr>
    </w:div>
    <w:div w:id="20885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A952-C56E-4E47-AD73-ADC1FCE9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21905</Words>
  <Characters>138005</Characters>
  <Application>Microsoft Office Word</Application>
  <DocSecurity>0</DocSecurity>
  <Lines>1150</Lines>
  <Paragraphs>319</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159591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Vũ Thu Trang</cp:lastModifiedBy>
  <cp:revision>2</cp:revision>
  <dcterms:created xsi:type="dcterms:W3CDTF">2023-09-14T03:50:00Z</dcterms:created>
  <dcterms:modified xsi:type="dcterms:W3CDTF">2023-09-14T03:50:00Z</dcterms:modified>
</cp:coreProperties>
</file>