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charts/chart3.xml" ContentType="application/vnd.openxmlformats-officedocument.drawingml.chart+xml"/>
  <Override PartName="/word/charts/chart2.xml" ContentType="application/vnd.openxmlformats-officedocument.drawingml.chart+xml"/>
  <Override PartName="/word/charts/chart4.xml" ContentType="application/vnd.openxmlformats-officedocument.drawingml.chart+xml"/>
  <Override PartName="/word/comments.xml" ContentType="application/vnd.openxmlformats-officedocument.wordprocessingml.comments+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commentsExtended.xml" ContentType="application/vnd.openxmlformats-officedocument.wordprocessingml.commentsExtended+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8982"/>
      </w:tblGrid>
      <w:tr w:rsidR="00197952" w14:paraId="72F22D7E" w14:textId="77777777" w:rsidTr="00AD11A2">
        <w:tc>
          <w:tcPr>
            <w:tcW w:w="8982" w:type="dxa"/>
          </w:tcPr>
          <w:p w14:paraId="595E692C" w14:textId="77777777" w:rsidR="00197952" w:rsidRDefault="00197952" w:rsidP="00EF7331">
            <w:pPr>
              <w:widowControl w:val="0"/>
              <w:ind w:firstLine="720"/>
            </w:pPr>
          </w:p>
          <w:p w14:paraId="15F5A450" w14:textId="77777777" w:rsidR="00197952" w:rsidRDefault="00197952" w:rsidP="00EF7331">
            <w:pPr>
              <w:widowControl w:val="0"/>
              <w:spacing w:after="60"/>
              <w:jc w:val="center"/>
              <w:rPr>
                <w:rFonts w:ascii="Times New Roman" w:hAnsi="Times New Roman" w:cs="Times New Roman"/>
                <w:sz w:val="28"/>
                <w:szCs w:val="28"/>
              </w:rPr>
            </w:pPr>
            <w:r>
              <w:rPr>
                <w:rFonts w:ascii="Times New Roman" w:hAnsi="Times New Roman" w:cs="Times New Roman"/>
                <w:sz w:val="28"/>
                <w:szCs w:val="28"/>
              </w:rPr>
              <w:t>BỘ GIAO THÔNG VẬN TẢI</w:t>
            </w:r>
          </w:p>
          <w:p w14:paraId="0BAD570D" w14:textId="77777777" w:rsidR="00197952" w:rsidRPr="006E2C11" w:rsidRDefault="00197952" w:rsidP="00EF7331">
            <w:pPr>
              <w:widowControl w:val="0"/>
              <w:jc w:val="center"/>
              <w:rPr>
                <w:rFonts w:ascii="Times New Roman" w:hAnsi="Times New Roman" w:cs="Times New Roman"/>
                <w:b/>
                <w:sz w:val="28"/>
                <w:szCs w:val="28"/>
              </w:rPr>
            </w:pPr>
            <w:r w:rsidRPr="006E2C11">
              <w:rPr>
                <w:rFonts w:ascii="Times New Roman" w:hAnsi="Times New Roman" w:cs="Times New Roman"/>
                <w:b/>
                <w:sz w:val="28"/>
                <w:szCs w:val="28"/>
              </w:rPr>
              <w:t xml:space="preserve">CỤC </w:t>
            </w:r>
            <w:r w:rsidR="004B2E9A">
              <w:rPr>
                <w:rFonts w:ascii="Times New Roman" w:hAnsi="Times New Roman" w:cs="Times New Roman"/>
                <w:b/>
                <w:sz w:val="28"/>
                <w:szCs w:val="28"/>
              </w:rPr>
              <w:t>ĐĂNG KIỂM</w:t>
            </w:r>
            <w:r w:rsidRPr="006E2C11">
              <w:rPr>
                <w:rFonts w:ascii="Times New Roman" w:hAnsi="Times New Roman" w:cs="Times New Roman"/>
                <w:b/>
                <w:sz w:val="28"/>
                <w:szCs w:val="28"/>
              </w:rPr>
              <w:t xml:space="preserve"> VIỆT NAM</w:t>
            </w:r>
          </w:p>
          <w:p w14:paraId="13F133DD" w14:textId="77777777" w:rsidR="00197952" w:rsidRDefault="00197952" w:rsidP="00EF7331">
            <w:pPr>
              <w:widowControl w:val="0"/>
              <w:ind w:firstLine="720"/>
            </w:pPr>
          </w:p>
          <w:p w14:paraId="275F6A39" w14:textId="77777777" w:rsidR="00197952" w:rsidRDefault="00197952" w:rsidP="00EF7331">
            <w:pPr>
              <w:widowControl w:val="0"/>
              <w:ind w:firstLine="720"/>
            </w:pPr>
          </w:p>
          <w:p w14:paraId="127AC462" w14:textId="77777777" w:rsidR="00197952" w:rsidRDefault="00197952" w:rsidP="00EF7331">
            <w:pPr>
              <w:widowControl w:val="0"/>
              <w:ind w:firstLine="720"/>
            </w:pPr>
          </w:p>
          <w:p w14:paraId="0ACC9582" w14:textId="77777777" w:rsidR="00197952" w:rsidRDefault="00197952" w:rsidP="00EF7331">
            <w:pPr>
              <w:widowControl w:val="0"/>
              <w:ind w:firstLine="720"/>
            </w:pPr>
          </w:p>
          <w:p w14:paraId="65904EA7" w14:textId="77777777" w:rsidR="00197952" w:rsidRDefault="00197952" w:rsidP="00EF7331">
            <w:pPr>
              <w:widowControl w:val="0"/>
              <w:ind w:firstLine="720"/>
            </w:pPr>
          </w:p>
          <w:p w14:paraId="6C263FDF" w14:textId="77777777" w:rsidR="00197952" w:rsidRDefault="00197952" w:rsidP="00EF7331">
            <w:pPr>
              <w:widowControl w:val="0"/>
              <w:ind w:firstLine="720"/>
            </w:pPr>
          </w:p>
          <w:p w14:paraId="126D3ABC" w14:textId="77777777" w:rsidR="00197952" w:rsidRDefault="00197952" w:rsidP="00EF7331">
            <w:pPr>
              <w:widowControl w:val="0"/>
              <w:ind w:firstLine="720"/>
            </w:pPr>
          </w:p>
          <w:p w14:paraId="0373075B" w14:textId="77777777" w:rsidR="00197952" w:rsidRDefault="00197952" w:rsidP="00EF7331">
            <w:pPr>
              <w:widowControl w:val="0"/>
              <w:ind w:firstLine="720"/>
            </w:pPr>
          </w:p>
          <w:p w14:paraId="6EEDE55A" w14:textId="77777777" w:rsidR="00197952" w:rsidRDefault="00197952" w:rsidP="00EF7331">
            <w:pPr>
              <w:widowControl w:val="0"/>
              <w:ind w:firstLine="720"/>
            </w:pPr>
          </w:p>
          <w:p w14:paraId="3784AFD9" w14:textId="77777777" w:rsidR="00197952" w:rsidRPr="006E2C11" w:rsidRDefault="00197952" w:rsidP="00EF7331">
            <w:pPr>
              <w:widowControl w:val="0"/>
              <w:jc w:val="center"/>
              <w:rPr>
                <w:rFonts w:ascii="Times New Roman" w:hAnsi="Times New Roman" w:cs="Times New Roman"/>
                <w:b/>
                <w:sz w:val="30"/>
                <w:szCs w:val="30"/>
              </w:rPr>
            </w:pPr>
            <w:r w:rsidRPr="006E2C11">
              <w:rPr>
                <w:rFonts w:ascii="Times New Roman" w:hAnsi="Times New Roman" w:cs="Times New Roman"/>
                <w:b/>
                <w:sz w:val="30"/>
                <w:szCs w:val="30"/>
              </w:rPr>
              <w:t>HỒ SƠ ĐÁNH GIÁ TÁC ĐỘNG CỦA THỦ TỤC HÀNH CHÍNH</w:t>
            </w:r>
            <w:r>
              <w:rPr>
                <w:rFonts w:ascii="Times New Roman" w:hAnsi="Times New Roman" w:cs="Times New Roman"/>
                <w:b/>
                <w:sz w:val="30"/>
                <w:szCs w:val="30"/>
              </w:rPr>
              <w:t xml:space="preserve"> ĐƯỢC SỬA ĐỔI, BỔ SUNG</w:t>
            </w:r>
          </w:p>
          <w:p w14:paraId="785ADEF0" w14:textId="77777777" w:rsidR="00197952" w:rsidRDefault="00197952" w:rsidP="00EF7331">
            <w:pPr>
              <w:widowControl w:val="0"/>
              <w:jc w:val="center"/>
              <w:rPr>
                <w:rFonts w:ascii="Times New Roman" w:eastAsia="Times New Roman" w:hAnsi="Times New Roman" w:cs="Times New Roman"/>
                <w:b/>
                <w:bCs/>
                <w:sz w:val="28"/>
                <w:szCs w:val="28"/>
                <w:lang w:val="vi-VN" w:eastAsia="vi-VN"/>
              </w:rPr>
            </w:pPr>
          </w:p>
          <w:p w14:paraId="5127857D" w14:textId="77777777" w:rsidR="00197952" w:rsidRDefault="00197952" w:rsidP="00EF7331">
            <w:pPr>
              <w:widowControl w:val="0"/>
              <w:jc w:val="center"/>
              <w:rPr>
                <w:rFonts w:ascii="Times New Roman" w:eastAsia="Times New Roman" w:hAnsi="Times New Roman" w:cs="Times New Roman"/>
                <w:b/>
                <w:bCs/>
                <w:sz w:val="28"/>
                <w:szCs w:val="28"/>
                <w:lang w:val="vi-VN" w:eastAsia="vi-VN"/>
              </w:rPr>
            </w:pPr>
          </w:p>
          <w:p w14:paraId="7438E041" w14:textId="77777777" w:rsidR="00197952" w:rsidRDefault="00197952" w:rsidP="00EF7331">
            <w:pPr>
              <w:widowControl w:val="0"/>
              <w:jc w:val="center"/>
              <w:rPr>
                <w:rFonts w:ascii="Times New Roman" w:eastAsia="Times New Roman" w:hAnsi="Times New Roman" w:cs="Times New Roman"/>
                <w:b/>
                <w:bCs/>
                <w:sz w:val="28"/>
                <w:szCs w:val="28"/>
                <w:lang w:val="vi-VN" w:eastAsia="vi-VN"/>
              </w:rPr>
            </w:pPr>
            <w:r w:rsidRPr="006E2C11">
              <w:rPr>
                <w:rFonts w:ascii="Times New Roman" w:eastAsia="Times New Roman" w:hAnsi="Times New Roman" w:cs="Times New Roman"/>
                <w:b/>
                <w:bCs/>
                <w:sz w:val="28"/>
                <w:szCs w:val="28"/>
                <w:lang w:val="vi-VN" w:eastAsia="vi-VN"/>
              </w:rPr>
              <w:t>THÔNG TƯ</w:t>
            </w:r>
          </w:p>
          <w:p w14:paraId="45000145" w14:textId="77777777" w:rsidR="00197952" w:rsidRPr="006E2C11" w:rsidRDefault="004B2E9A" w:rsidP="00EF7331">
            <w:pPr>
              <w:widowControl w:val="0"/>
              <w:jc w:val="center"/>
              <w:rPr>
                <w:rFonts w:ascii="Times New Roman" w:eastAsia="Times New Roman" w:hAnsi="Times New Roman" w:cs="Times New Roman"/>
                <w:b/>
                <w:sz w:val="28"/>
                <w:szCs w:val="28"/>
                <w:lang w:eastAsia="vi-VN"/>
              </w:rPr>
            </w:pPr>
            <w:r>
              <w:rPr>
                <w:rFonts w:ascii="Times New Roman" w:eastAsia="Times New Roman" w:hAnsi="Times New Roman" w:cs="Times New Roman"/>
                <w:b/>
                <w:sz w:val="28"/>
                <w:szCs w:val="28"/>
                <w:lang w:eastAsia="vi-VN"/>
              </w:rPr>
              <w:t>Q</w:t>
            </w:r>
            <w:r w:rsidRPr="004B2E9A">
              <w:rPr>
                <w:rFonts w:ascii="Times New Roman" w:eastAsia="Times New Roman" w:hAnsi="Times New Roman" w:cs="Times New Roman"/>
                <w:b/>
                <w:sz w:val="28"/>
                <w:szCs w:val="28"/>
                <w:lang w:eastAsia="vi-VN"/>
              </w:rPr>
              <w:t xml:space="preserve">uy định về việc kiểm tra chất lượng an toàn kỹ thuật và bảo vệ môi trường phương tiện giao thông đường sắt thay thế </w:t>
            </w:r>
            <w:r>
              <w:rPr>
                <w:rFonts w:ascii="Times New Roman" w:eastAsia="Times New Roman" w:hAnsi="Times New Roman" w:cs="Times New Roman"/>
                <w:b/>
                <w:sz w:val="28"/>
                <w:szCs w:val="28"/>
                <w:lang w:eastAsia="vi-VN"/>
              </w:rPr>
              <w:t>T</w:t>
            </w:r>
            <w:r w:rsidRPr="004B2E9A">
              <w:rPr>
                <w:rFonts w:ascii="Times New Roman" w:eastAsia="Times New Roman" w:hAnsi="Times New Roman" w:cs="Times New Roman"/>
                <w:b/>
                <w:sz w:val="28"/>
                <w:szCs w:val="28"/>
                <w:lang w:eastAsia="vi-VN"/>
              </w:rPr>
              <w:t xml:space="preserve">hông tư số 29/2018/TT-BGTVT ngày 14/5/2018 của </w:t>
            </w:r>
            <w:r>
              <w:rPr>
                <w:rFonts w:ascii="Times New Roman" w:eastAsia="Times New Roman" w:hAnsi="Times New Roman" w:cs="Times New Roman"/>
                <w:b/>
                <w:sz w:val="28"/>
                <w:szCs w:val="28"/>
                <w:lang w:eastAsia="vi-VN"/>
              </w:rPr>
              <w:t>B</w:t>
            </w:r>
            <w:r w:rsidRPr="004B2E9A">
              <w:rPr>
                <w:rFonts w:ascii="Times New Roman" w:eastAsia="Times New Roman" w:hAnsi="Times New Roman" w:cs="Times New Roman"/>
                <w:b/>
                <w:sz w:val="28"/>
                <w:szCs w:val="28"/>
                <w:lang w:eastAsia="vi-VN"/>
              </w:rPr>
              <w:t xml:space="preserve">ộ trưởng </w:t>
            </w:r>
            <w:r>
              <w:rPr>
                <w:rFonts w:ascii="Times New Roman" w:eastAsia="Times New Roman" w:hAnsi="Times New Roman" w:cs="Times New Roman"/>
                <w:b/>
                <w:sz w:val="28"/>
                <w:szCs w:val="28"/>
                <w:lang w:eastAsia="vi-VN"/>
              </w:rPr>
              <w:t>B</w:t>
            </w:r>
            <w:r w:rsidRPr="004B2E9A">
              <w:rPr>
                <w:rFonts w:ascii="Times New Roman" w:eastAsia="Times New Roman" w:hAnsi="Times New Roman" w:cs="Times New Roman"/>
                <w:b/>
                <w:sz w:val="28"/>
                <w:szCs w:val="28"/>
                <w:lang w:eastAsia="vi-VN"/>
              </w:rPr>
              <w:t xml:space="preserve">ộ </w:t>
            </w:r>
            <w:r>
              <w:rPr>
                <w:rFonts w:ascii="Times New Roman" w:eastAsia="Times New Roman" w:hAnsi="Times New Roman" w:cs="Times New Roman"/>
                <w:b/>
                <w:sz w:val="28"/>
                <w:szCs w:val="28"/>
                <w:lang w:eastAsia="vi-VN"/>
              </w:rPr>
              <w:t>GTVT</w:t>
            </w:r>
            <w:r w:rsidRPr="004B2E9A">
              <w:rPr>
                <w:rFonts w:ascii="Times New Roman" w:eastAsia="Times New Roman" w:hAnsi="Times New Roman" w:cs="Times New Roman"/>
                <w:b/>
                <w:sz w:val="28"/>
                <w:szCs w:val="28"/>
                <w:lang w:eastAsia="vi-VN"/>
              </w:rPr>
              <w:t xml:space="preserve"> quy định về việc kiểm tra chất lượng, an toàn kỹ thuật và bảo vệ môi trường phương tiện giao thông đường sắt và các </w:t>
            </w:r>
            <w:r>
              <w:rPr>
                <w:rFonts w:ascii="Times New Roman" w:eastAsia="Times New Roman" w:hAnsi="Times New Roman" w:cs="Times New Roman"/>
                <w:b/>
                <w:sz w:val="28"/>
                <w:szCs w:val="28"/>
                <w:lang w:eastAsia="vi-VN"/>
              </w:rPr>
              <w:t>Thông tư sửa đổi, bổ sung T</w:t>
            </w:r>
            <w:r w:rsidRPr="004B2E9A">
              <w:rPr>
                <w:rFonts w:ascii="Times New Roman" w:eastAsia="Times New Roman" w:hAnsi="Times New Roman" w:cs="Times New Roman"/>
                <w:b/>
                <w:sz w:val="28"/>
                <w:szCs w:val="28"/>
                <w:lang w:eastAsia="vi-VN"/>
              </w:rPr>
              <w:t>hông tư số 29/2018/TT-GTVT ngày 14/5/2018</w:t>
            </w:r>
          </w:p>
          <w:p w14:paraId="2C3D7E06" w14:textId="77777777" w:rsidR="00197952" w:rsidRPr="004B2E9A" w:rsidRDefault="00197952" w:rsidP="00EF7331">
            <w:pPr>
              <w:widowControl w:val="0"/>
              <w:jc w:val="center"/>
              <w:rPr>
                <w:rFonts w:ascii="Times New Roman" w:eastAsia="Times New Roman" w:hAnsi="Times New Roman" w:cs="Times New Roman"/>
                <w:b/>
                <w:sz w:val="28"/>
                <w:szCs w:val="28"/>
                <w:lang w:eastAsia="vi-VN"/>
              </w:rPr>
            </w:pPr>
          </w:p>
          <w:p w14:paraId="4E186A5F" w14:textId="51E3DC0C" w:rsidR="00197952" w:rsidRPr="005A3766" w:rsidRDefault="00197952" w:rsidP="00EF7331">
            <w:pPr>
              <w:widowControl w:val="0"/>
              <w:jc w:val="center"/>
              <w:rPr>
                <w:rFonts w:ascii="Times New Roman" w:hAnsi="Times New Roman" w:cs="Times New Roman"/>
                <w:i/>
                <w:sz w:val="24"/>
                <w:szCs w:val="24"/>
                <w:lang w:val="vi-VN"/>
              </w:rPr>
            </w:pPr>
            <w:r w:rsidRPr="005A3766">
              <w:rPr>
                <w:rFonts w:ascii="Times New Roman" w:hAnsi="Times New Roman" w:cs="Times New Roman"/>
                <w:i/>
                <w:sz w:val="24"/>
                <w:szCs w:val="24"/>
                <w:lang w:val="vi-VN"/>
              </w:rPr>
              <w:t xml:space="preserve">(Kèm theo </w:t>
            </w:r>
            <w:r w:rsidRPr="005A3766">
              <w:rPr>
                <w:rFonts w:ascii="Times New Roman" w:hAnsi="Times New Roman" w:cs="Times New Roman"/>
                <w:i/>
                <w:sz w:val="24"/>
                <w:szCs w:val="24"/>
              </w:rPr>
              <w:t>văn bản</w:t>
            </w:r>
            <w:r w:rsidRPr="005A3766">
              <w:rPr>
                <w:rFonts w:ascii="Times New Roman" w:hAnsi="Times New Roman" w:cs="Times New Roman"/>
                <w:i/>
                <w:sz w:val="24"/>
                <w:szCs w:val="24"/>
                <w:lang w:val="vi-VN"/>
              </w:rPr>
              <w:t xml:space="preserve"> số</w:t>
            </w:r>
            <w:r w:rsidR="004665B9">
              <w:rPr>
                <w:rFonts w:ascii="Times New Roman" w:hAnsi="Times New Roman" w:cs="Times New Roman"/>
                <w:i/>
                <w:sz w:val="24"/>
                <w:szCs w:val="24"/>
                <w:lang w:val="vi-VN"/>
              </w:rPr>
              <w:t xml:space="preserve"> </w:t>
            </w:r>
            <w:r w:rsidR="00191C58">
              <w:rPr>
                <w:rFonts w:ascii="Times New Roman" w:hAnsi="Times New Roman" w:cs="Times New Roman"/>
                <w:i/>
                <w:sz w:val="24"/>
                <w:szCs w:val="24"/>
              </w:rPr>
              <w:t>2119</w:t>
            </w:r>
            <w:r w:rsidRPr="005A3766">
              <w:rPr>
                <w:rFonts w:ascii="Times New Roman" w:hAnsi="Times New Roman" w:cs="Times New Roman"/>
                <w:i/>
                <w:sz w:val="24"/>
                <w:szCs w:val="24"/>
                <w:lang w:val="vi-VN"/>
              </w:rPr>
              <w:t>/</w:t>
            </w:r>
            <w:r w:rsidR="004B2E9A">
              <w:rPr>
                <w:rFonts w:ascii="Times New Roman" w:hAnsi="Times New Roman" w:cs="Times New Roman"/>
                <w:i/>
                <w:sz w:val="24"/>
                <w:szCs w:val="24"/>
              </w:rPr>
              <w:t>ĐKVN</w:t>
            </w:r>
            <w:r w:rsidRPr="005A3766">
              <w:rPr>
                <w:rFonts w:ascii="Times New Roman" w:hAnsi="Times New Roman" w:cs="Times New Roman"/>
                <w:i/>
                <w:sz w:val="24"/>
                <w:szCs w:val="24"/>
              </w:rPr>
              <w:t>-</w:t>
            </w:r>
            <w:r w:rsidR="004B2E9A">
              <w:rPr>
                <w:rFonts w:ascii="Times New Roman" w:hAnsi="Times New Roman" w:cs="Times New Roman"/>
                <w:i/>
                <w:sz w:val="24"/>
                <w:szCs w:val="24"/>
              </w:rPr>
              <w:t>ĐS</w:t>
            </w:r>
            <w:r w:rsidR="004665B9">
              <w:rPr>
                <w:rFonts w:ascii="Times New Roman" w:hAnsi="Times New Roman" w:cs="Times New Roman"/>
                <w:i/>
                <w:sz w:val="24"/>
                <w:szCs w:val="24"/>
                <w:lang w:val="vi-VN"/>
              </w:rPr>
              <w:t xml:space="preserve"> ngày </w:t>
            </w:r>
            <w:r w:rsidR="00191C58">
              <w:rPr>
                <w:rFonts w:ascii="Times New Roman" w:hAnsi="Times New Roman" w:cs="Times New Roman"/>
                <w:i/>
                <w:sz w:val="24"/>
                <w:szCs w:val="24"/>
              </w:rPr>
              <w:t>07</w:t>
            </w:r>
            <w:r w:rsidRPr="005A3766">
              <w:rPr>
                <w:rFonts w:ascii="Times New Roman" w:hAnsi="Times New Roman" w:cs="Times New Roman"/>
                <w:i/>
                <w:sz w:val="24"/>
                <w:szCs w:val="24"/>
                <w:lang w:val="vi-VN"/>
              </w:rPr>
              <w:t>/</w:t>
            </w:r>
            <w:r w:rsidR="00191C58">
              <w:rPr>
                <w:rFonts w:ascii="Times New Roman" w:hAnsi="Times New Roman" w:cs="Times New Roman"/>
                <w:i/>
                <w:sz w:val="24"/>
                <w:szCs w:val="24"/>
              </w:rPr>
              <w:t>6</w:t>
            </w:r>
            <w:r w:rsidRPr="005A3766">
              <w:rPr>
                <w:rFonts w:ascii="Times New Roman" w:hAnsi="Times New Roman" w:cs="Times New Roman"/>
                <w:i/>
                <w:sz w:val="24"/>
                <w:szCs w:val="24"/>
                <w:lang w:val="vi-VN"/>
              </w:rPr>
              <w:t>/202</w:t>
            </w:r>
            <w:r w:rsidR="00AD11A2">
              <w:rPr>
                <w:rFonts w:ascii="Times New Roman" w:hAnsi="Times New Roman" w:cs="Times New Roman"/>
                <w:i/>
                <w:sz w:val="24"/>
                <w:szCs w:val="24"/>
              </w:rPr>
              <w:t>3</w:t>
            </w:r>
            <w:r w:rsidRPr="005A3766">
              <w:rPr>
                <w:rFonts w:ascii="Times New Roman" w:hAnsi="Times New Roman" w:cs="Times New Roman"/>
                <w:i/>
                <w:sz w:val="24"/>
                <w:szCs w:val="24"/>
                <w:lang w:val="vi-VN"/>
              </w:rPr>
              <w:t xml:space="preserve"> của Cục Đ</w:t>
            </w:r>
            <w:r w:rsidR="004B2E9A">
              <w:rPr>
                <w:rFonts w:ascii="Times New Roman" w:hAnsi="Times New Roman" w:cs="Times New Roman"/>
                <w:i/>
                <w:sz w:val="24"/>
                <w:szCs w:val="24"/>
              </w:rPr>
              <w:t>K</w:t>
            </w:r>
            <w:r w:rsidRPr="005A3766">
              <w:rPr>
                <w:rFonts w:ascii="Times New Roman" w:hAnsi="Times New Roman" w:cs="Times New Roman"/>
                <w:i/>
                <w:sz w:val="24"/>
                <w:szCs w:val="24"/>
                <w:lang w:val="vi-VN"/>
              </w:rPr>
              <w:t>VN)</w:t>
            </w:r>
          </w:p>
          <w:p w14:paraId="19B58F36" w14:textId="77777777" w:rsidR="00197952" w:rsidRDefault="00197952" w:rsidP="00EF7331">
            <w:pPr>
              <w:widowControl w:val="0"/>
              <w:ind w:firstLine="720"/>
            </w:pPr>
          </w:p>
          <w:p w14:paraId="6543D625" w14:textId="77777777" w:rsidR="00197952" w:rsidRDefault="00197952" w:rsidP="00EF7331">
            <w:pPr>
              <w:widowControl w:val="0"/>
              <w:ind w:firstLine="720"/>
            </w:pPr>
          </w:p>
          <w:p w14:paraId="767B26E0" w14:textId="77777777" w:rsidR="00197952" w:rsidRPr="006E2C11" w:rsidRDefault="00197952" w:rsidP="00EF7331">
            <w:pPr>
              <w:widowControl w:val="0"/>
              <w:ind w:hanging="14"/>
              <w:jc w:val="center"/>
              <w:rPr>
                <w:rFonts w:ascii="Times New Roman" w:hAnsi="Times New Roman" w:cs="Times New Roman"/>
                <w:sz w:val="26"/>
                <w:szCs w:val="26"/>
              </w:rPr>
            </w:pPr>
            <w:r w:rsidRPr="006E2C11">
              <w:rPr>
                <w:rFonts w:ascii="Times New Roman" w:hAnsi="Times New Roman" w:cs="Times New Roman"/>
                <w:sz w:val="26"/>
                <w:szCs w:val="26"/>
              </w:rPr>
              <w:t>(</w:t>
            </w:r>
            <w:r>
              <w:rPr>
                <w:rFonts w:ascii="Times New Roman" w:hAnsi="Times New Roman" w:cs="Times New Roman"/>
                <w:sz w:val="26"/>
                <w:szCs w:val="26"/>
              </w:rPr>
              <w:t xml:space="preserve">Theo Thông tư 03/2022/TT-BTP ngày 10/02/2022 của Bộ Tư pháp </w:t>
            </w:r>
            <w:bookmarkStart w:id="0" w:name="loai_1_name"/>
            <w:r w:rsidRPr="000C7168">
              <w:rPr>
                <w:rFonts w:ascii="Times New Roman" w:hAnsi="Times New Roman" w:cs="Times New Roman"/>
                <w:sz w:val="26"/>
                <w:szCs w:val="26"/>
              </w:rPr>
              <w:t>hướng dẫn việc đánh giá tác động của thủ tục hành chính trong lập đề nghị xây dựng văn bản quy phạm pháp luật và soạn thảo dự án, dự thảo văn bản quy phạm pháp luật</w:t>
            </w:r>
            <w:bookmarkEnd w:id="0"/>
            <w:r>
              <w:rPr>
                <w:rFonts w:ascii="Times New Roman" w:hAnsi="Times New Roman" w:cs="Times New Roman"/>
                <w:sz w:val="26"/>
                <w:szCs w:val="26"/>
              </w:rPr>
              <w:t>)</w:t>
            </w:r>
          </w:p>
          <w:p w14:paraId="6D8F4C9E" w14:textId="77777777" w:rsidR="00197952" w:rsidRDefault="00197952" w:rsidP="00EF7331">
            <w:pPr>
              <w:widowControl w:val="0"/>
              <w:ind w:firstLine="720"/>
            </w:pPr>
          </w:p>
          <w:p w14:paraId="2D7B434F" w14:textId="77777777" w:rsidR="00197952" w:rsidRDefault="00197952" w:rsidP="00EF7331">
            <w:pPr>
              <w:widowControl w:val="0"/>
              <w:ind w:firstLine="720"/>
            </w:pPr>
          </w:p>
          <w:p w14:paraId="6CD1F58E" w14:textId="77777777" w:rsidR="004B2E9A" w:rsidRDefault="004B2E9A" w:rsidP="00EF7331">
            <w:pPr>
              <w:widowControl w:val="0"/>
              <w:tabs>
                <w:tab w:val="left" w:pos="2880"/>
              </w:tabs>
              <w:ind w:firstLine="720"/>
            </w:pPr>
          </w:p>
          <w:p w14:paraId="4DC629D8" w14:textId="77777777" w:rsidR="004B2E9A" w:rsidRDefault="004B2E9A" w:rsidP="00EF7331">
            <w:pPr>
              <w:widowControl w:val="0"/>
              <w:tabs>
                <w:tab w:val="left" w:pos="2880"/>
              </w:tabs>
              <w:ind w:firstLine="720"/>
            </w:pPr>
          </w:p>
          <w:p w14:paraId="4640149E" w14:textId="77777777" w:rsidR="004B2E9A" w:rsidRDefault="004B2E9A" w:rsidP="00EF7331">
            <w:pPr>
              <w:widowControl w:val="0"/>
              <w:tabs>
                <w:tab w:val="left" w:pos="2880"/>
              </w:tabs>
              <w:ind w:firstLine="720"/>
            </w:pPr>
          </w:p>
          <w:p w14:paraId="2363C060" w14:textId="77777777" w:rsidR="004B2E9A" w:rsidRDefault="004B2E9A" w:rsidP="00EF7331">
            <w:pPr>
              <w:widowControl w:val="0"/>
              <w:tabs>
                <w:tab w:val="left" w:pos="2880"/>
              </w:tabs>
              <w:ind w:firstLine="720"/>
            </w:pPr>
          </w:p>
          <w:p w14:paraId="44D7E796" w14:textId="77777777" w:rsidR="004B2E9A" w:rsidRDefault="004B2E9A" w:rsidP="00EF7331">
            <w:pPr>
              <w:widowControl w:val="0"/>
              <w:tabs>
                <w:tab w:val="left" w:pos="2880"/>
              </w:tabs>
              <w:ind w:firstLine="720"/>
            </w:pPr>
          </w:p>
          <w:p w14:paraId="29DC2EA0" w14:textId="77777777" w:rsidR="004B2E9A" w:rsidRDefault="004B2E9A" w:rsidP="00EF7331">
            <w:pPr>
              <w:widowControl w:val="0"/>
              <w:tabs>
                <w:tab w:val="left" w:pos="2880"/>
              </w:tabs>
              <w:ind w:firstLine="720"/>
            </w:pPr>
          </w:p>
          <w:p w14:paraId="7EF56E63" w14:textId="77777777" w:rsidR="004B2E9A" w:rsidRDefault="004B2E9A" w:rsidP="00EF7331">
            <w:pPr>
              <w:widowControl w:val="0"/>
              <w:tabs>
                <w:tab w:val="left" w:pos="2880"/>
              </w:tabs>
              <w:ind w:firstLine="720"/>
            </w:pPr>
          </w:p>
          <w:p w14:paraId="2898C9FF" w14:textId="77777777" w:rsidR="004B2E9A" w:rsidRDefault="004B2E9A" w:rsidP="00EF7331">
            <w:pPr>
              <w:widowControl w:val="0"/>
              <w:tabs>
                <w:tab w:val="left" w:pos="2880"/>
              </w:tabs>
              <w:ind w:firstLine="720"/>
            </w:pPr>
          </w:p>
          <w:p w14:paraId="088A0332" w14:textId="77777777" w:rsidR="00197952" w:rsidRDefault="009B02A1" w:rsidP="00EF7331">
            <w:pPr>
              <w:widowControl w:val="0"/>
              <w:tabs>
                <w:tab w:val="left" w:pos="2880"/>
              </w:tabs>
              <w:ind w:firstLine="720"/>
            </w:pPr>
            <w:r>
              <w:tab/>
            </w:r>
          </w:p>
          <w:p w14:paraId="31A95A8D" w14:textId="77777777" w:rsidR="009B02A1" w:rsidRDefault="009B02A1" w:rsidP="00EF7331">
            <w:pPr>
              <w:widowControl w:val="0"/>
              <w:tabs>
                <w:tab w:val="left" w:pos="2880"/>
              </w:tabs>
              <w:ind w:firstLine="720"/>
            </w:pPr>
          </w:p>
          <w:p w14:paraId="49038E57" w14:textId="77777777" w:rsidR="00197952" w:rsidRDefault="00197952" w:rsidP="00EF7331">
            <w:pPr>
              <w:widowControl w:val="0"/>
              <w:ind w:firstLine="720"/>
            </w:pPr>
          </w:p>
          <w:p w14:paraId="28788582" w14:textId="77777777" w:rsidR="00197952" w:rsidRDefault="00197952" w:rsidP="00EF7331">
            <w:pPr>
              <w:widowControl w:val="0"/>
              <w:ind w:firstLine="720"/>
            </w:pPr>
          </w:p>
          <w:p w14:paraId="32A6A744" w14:textId="77777777" w:rsidR="00197952" w:rsidRDefault="00197952" w:rsidP="00EF7331">
            <w:pPr>
              <w:widowControl w:val="0"/>
              <w:ind w:firstLine="720"/>
            </w:pPr>
          </w:p>
          <w:p w14:paraId="3E6BA9C7" w14:textId="77777777" w:rsidR="00197952" w:rsidRDefault="00197952" w:rsidP="00EF7331">
            <w:pPr>
              <w:widowControl w:val="0"/>
              <w:ind w:firstLine="720"/>
              <w:rPr>
                <w:sz w:val="2"/>
                <w:szCs w:val="2"/>
              </w:rPr>
            </w:pPr>
          </w:p>
          <w:p w14:paraId="435D1B79" w14:textId="77777777" w:rsidR="00197952" w:rsidRDefault="00197952" w:rsidP="00EF7331">
            <w:pPr>
              <w:widowControl w:val="0"/>
              <w:ind w:firstLine="720"/>
              <w:rPr>
                <w:sz w:val="2"/>
                <w:szCs w:val="2"/>
              </w:rPr>
            </w:pPr>
          </w:p>
          <w:p w14:paraId="65F3C52D" w14:textId="77777777" w:rsidR="00197952" w:rsidRDefault="00197952" w:rsidP="00EF7331">
            <w:pPr>
              <w:widowControl w:val="0"/>
              <w:ind w:firstLine="720"/>
              <w:rPr>
                <w:sz w:val="2"/>
                <w:szCs w:val="2"/>
              </w:rPr>
            </w:pPr>
          </w:p>
          <w:p w14:paraId="53E02F7B" w14:textId="77777777" w:rsidR="00197952" w:rsidRDefault="00197952" w:rsidP="00EF7331">
            <w:pPr>
              <w:widowControl w:val="0"/>
              <w:ind w:firstLine="720"/>
              <w:rPr>
                <w:sz w:val="2"/>
                <w:szCs w:val="2"/>
              </w:rPr>
            </w:pPr>
          </w:p>
          <w:p w14:paraId="5A8A5D3F" w14:textId="77777777" w:rsidR="00197952" w:rsidRDefault="00197952" w:rsidP="00EF7331">
            <w:pPr>
              <w:widowControl w:val="0"/>
              <w:ind w:firstLine="720"/>
              <w:rPr>
                <w:sz w:val="2"/>
                <w:szCs w:val="2"/>
              </w:rPr>
            </w:pPr>
          </w:p>
          <w:p w14:paraId="09281261" w14:textId="77777777" w:rsidR="00197952" w:rsidRDefault="00197952" w:rsidP="00EF7331">
            <w:pPr>
              <w:widowControl w:val="0"/>
              <w:ind w:firstLine="720"/>
              <w:rPr>
                <w:sz w:val="2"/>
                <w:szCs w:val="2"/>
              </w:rPr>
            </w:pPr>
          </w:p>
          <w:p w14:paraId="6155DA91" w14:textId="77777777" w:rsidR="00197952" w:rsidRDefault="00197952" w:rsidP="00EF7331">
            <w:pPr>
              <w:widowControl w:val="0"/>
              <w:ind w:firstLine="720"/>
              <w:rPr>
                <w:sz w:val="2"/>
                <w:szCs w:val="2"/>
              </w:rPr>
            </w:pPr>
          </w:p>
          <w:p w14:paraId="35AEE9E2" w14:textId="77777777" w:rsidR="00197952" w:rsidRDefault="00197952" w:rsidP="00EF7331">
            <w:pPr>
              <w:widowControl w:val="0"/>
              <w:ind w:firstLine="720"/>
              <w:rPr>
                <w:sz w:val="2"/>
                <w:szCs w:val="2"/>
              </w:rPr>
            </w:pPr>
          </w:p>
          <w:p w14:paraId="124F4A96" w14:textId="77777777" w:rsidR="00197952" w:rsidRDefault="00197952" w:rsidP="00EF7331">
            <w:pPr>
              <w:widowControl w:val="0"/>
              <w:ind w:firstLine="720"/>
              <w:rPr>
                <w:sz w:val="2"/>
                <w:szCs w:val="2"/>
              </w:rPr>
            </w:pPr>
          </w:p>
          <w:p w14:paraId="06ED1AE9" w14:textId="77777777" w:rsidR="00197952" w:rsidRDefault="00197952" w:rsidP="00EF7331">
            <w:pPr>
              <w:widowControl w:val="0"/>
              <w:ind w:firstLine="720"/>
              <w:rPr>
                <w:sz w:val="2"/>
                <w:szCs w:val="2"/>
              </w:rPr>
            </w:pPr>
          </w:p>
          <w:p w14:paraId="512E1BE2" w14:textId="77777777" w:rsidR="00197952" w:rsidRDefault="00197952" w:rsidP="00EF7331">
            <w:pPr>
              <w:widowControl w:val="0"/>
              <w:ind w:firstLine="720"/>
              <w:rPr>
                <w:sz w:val="2"/>
                <w:szCs w:val="2"/>
              </w:rPr>
            </w:pPr>
          </w:p>
          <w:p w14:paraId="70F092A0" w14:textId="77777777" w:rsidR="00197952" w:rsidRDefault="00197952" w:rsidP="00EF7331">
            <w:pPr>
              <w:widowControl w:val="0"/>
              <w:ind w:firstLine="720"/>
              <w:rPr>
                <w:sz w:val="2"/>
                <w:szCs w:val="2"/>
              </w:rPr>
            </w:pPr>
          </w:p>
          <w:p w14:paraId="5836090C" w14:textId="77777777" w:rsidR="00197952" w:rsidRDefault="00197952" w:rsidP="00EF7331">
            <w:pPr>
              <w:widowControl w:val="0"/>
              <w:ind w:firstLine="720"/>
              <w:rPr>
                <w:sz w:val="2"/>
                <w:szCs w:val="2"/>
              </w:rPr>
            </w:pPr>
          </w:p>
          <w:p w14:paraId="2C05F431" w14:textId="77777777" w:rsidR="00197952" w:rsidRDefault="00197952" w:rsidP="00EF7331">
            <w:pPr>
              <w:widowControl w:val="0"/>
              <w:ind w:firstLine="720"/>
              <w:rPr>
                <w:sz w:val="2"/>
                <w:szCs w:val="2"/>
              </w:rPr>
            </w:pPr>
          </w:p>
          <w:p w14:paraId="7B75C5AD" w14:textId="77777777" w:rsidR="00197952" w:rsidRDefault="00197952" w:rsidP="00EF7331">
            <w:pPr>
              <w:widowControl w:val="0"/>
              <w:ind w:firstLine="720"/>
              <w:rPr>
                <w:sz w:val="2"/>
                <w:szCs w:val="2"/>
              </w:rPr>
            </w:pPr>
          </w:p>
          <w:p w14:paraId="702D81CB" w14:textId="77777777" w:rsidR="00197952" w:rsidRDefault="00197952" w:rsidP="00EF7331">
            <w:pPr>
              <w:widowControl w:val="0"/>
              <w:ind w:firstLine="720"/>
              <w:rPr>
                <w:sz w:val="2"/>
                <w:szCs w:val="2"/>
              </w:rPr>
            </w:pPr>
          </w:p>
          <w:p w14:paraId="1CD94401" w14:textId="77777777" w:rsidR="00197952" w:rsidRDefault="00197952" w:rsidP="00EF7331">
            <w:pPr>
              <w:widowControl w:val="0"/>
              <w:ind w:firstLine="720"/>
              <w:rPr>
                <w:sz w:val="2"/>
                <w:szCs w:val="2"/>
              </w:rPr>
            </w:pPr>
          </w:p>
          <w:p w14:paraId="5612AC8F" w14:textId="77777777" w:rsidR="00197952" w:rsidRDefault="00197952" w:rsidP="00EF7331">
            <w:pPr>
              <w:widowControl w:val="0"/>
              <w:ind w:firstLine="720"/>
              <w:rPr>
                <w:sz w:val="2"/>
                <w:szCs w:val="2"/>
              </w:rPr>
            </w:pPr>
          </w:p>
          <w:p w14:paraId="2572CDC1" w14:textId="77777777" w:rsidR="00197952" w:rsidRDefault="00197952" w:rsidP="00EF7331">
            <w:pPr>
              <w:widowControl w:val="0"/>
              <w:ind w:firstLine="720"/>
              <w:rPr>
                <w:sz w:val="2"/>
                <w:szCs w:val="2"/>
              </w:rPr>
            </w:pPr>
          </w:p>
          <w:p w14:paraId="404C3CDB" w14:textId="77777777" w:rsidR="00197952" w:rsidRDefault="00197952" w:rsidP="00EF7331">
            <w:pPr>
              <w:widowControl w:val="0"/>
              <w:ind w:firstLine="720"/>
              <w:rPr>
                <w:sz w:val="2"/>
                <w:szCs w:val="2"/>
              </w:rPr>
            </w:pPr>
          </w:p>
          <w:p w14:paraId="47C76BEF" w14:textId="77777777" w:rsidR="00197952" w:rsidRDefault="00197952" w:rsidP="00EF7331">
            <w:pPr>
              <w:widowControl w:val="0"/>
              <w:ind w:firstLine="720"/>
              <w:rPr>
                <w:sz w:val="2"/>
                <w:szCs w:val="2"/>
              </w:rPr>
            </w:pPr>
          </w:p>
          <w:p w14:paraId="48848983" w14:textId="77777777" w:rsidR="00197952" w:rsidRDefault="00197952" w:rsidP="00EF7331">
            <w:pPr>
              <w:widowControl w:val="0"/>
              <w:ind w:firstLine="720"/>
              <w:rPr>
                <w:sz w:val="2"/>
                <w:szCs w:val="2"/>
              </w:rPr>
            </w:pPr>
          </w:p>
          <w:p w14:paraId="1F9C50B1" w14:textId="77777777" w:rsidR="00197952" w:rsidRDefault="00197952" w:rsidP="00EF7331">
            <w:pPr>
              <w:widowControl w:val="0"/>
              <w:ind w:firstLine="720"/>
              <w:rPr>
                <w:sz w:val="2"/>
                <w:szCs w:val="2"/>
              </w:rPr>
            </w:pPr>
          </w:p>
          <w:p w14:paraId="4AD05192" w14:textId="77777777" w:rsidR="00197952" w:rsidRDefault="00197952" w:rsidP="00EF7331">
            <w:pPr>
              <w:widowControl w:val="0"/>
              <w:ind w:firstLine="720"/>
              <w:rPr>
                <w:sz w:val="2"/>
                <w:szCs w:val="2"/>
              </w:rPr>
            </w:pPr>
          </w:p>
          <w:p w14:paraId="34D61B84" w14:textId="77777777" w:rsidR="00197952" w:rsidRDefault="00197952" w:rsidP="00EF7331">
            <w:pPr>
              <w:widowControl w:val="0"/>
              <w:ind w:firstLine="720"/>
              <w:rPr>
                <w:sz w:val="2"/>
                <w:szCs w:val="2"/>
              </w:rPr>
            </w:pPr>
          </w:p>
          <w:p w14:paraId="14EA69C0" w14:textId="77777777" w:rsidR="00197952" w:rsidRDefault="00197952" w:rsidP="00EF7331">
            <w:pPr>
              <w:widowControl w:val="0"/>
              <w:ind w:firstLine="720"/>
              <w:rPr>
                <w:sz w:val="2"/>
                <w:szCs w:val="2"/>
              </w:rPr>
            </w:pPr>
          </w:p>
          <w:p w14:paraId="7FE7B992" w14:textId="77777777" w:rsidR="00197952" w:rsidRDefault="00197952" w:rsidP="00EF7331">
            <w:pPr>
              <w:widowControl w:val="0"/>
              <w:ind w:firstLine="720"/>
              <w:rPr>
                <w:sz w:val="2"/>
                <w:szCs w:val="2"/>
              </w:rPr>
            </w:pPr>
          </w:p>
          <w:p w14:paraId="77C71989" w14:textId="77777777" w:rsidR="00197952" w:rsidRDefault="00197952" w:rsidP="00EF7331">
            <w:pPr>
              <w:widowControl w:val="0"/>
              <w:ind w:firstLine="720"/>
              <w:rPr>
                <w:sz w:val="2"/>
                <w:szCs w:val="2"/>
              </w:rPr>
            </w:pPr>
          </w:p>
          <w:p w14:paraId="2C2B9495" w14:textId="77777777" w:rsidR="00197952" w:rsidRDefault="00197952" w:rsidP="00EF7331">
            <w:pPr>
              <w:widowControl w:val="0"/>
              <w:ind w:firstLine="720"/>
            </w:pPr>
          </w:p>
          <w:p w14:paraId="1EEFDCB1" w14:textId="77777777" w:rsidR="00197952" w:rsidRDefault="00197952" w:rsidP="00EF7331">
            <w:pPr>
              <w:widowControl w:val="0"/>
              <w:ind w:firstLine="720"/>
            </w:pPr>
          </w:p>
        </w:tc>
      </w:tr>
    </w:tbl>
    <w:p w14:paraId="4FC827A5" w14:textId="77777777" w:rsidR="00E31E0E" w:rsidRPr="008C3CAB" w:rsidRDefault="00E31E0E" w:rsidP="00EF7331">
      <w:pPr>
        <w:widowControl w:val="0"/>
        <w:spacing w:before="120"/>
        <w:jc w:val="center"/>
        <w:rPr>
          <w:rFonts w:ascii="Times New Roman" w:hAnsi="Times New Roman" w:cs="Times New Roman"/>
          <w:b/>
          <w:sz w:val="24"/>
          <w:szCs w:val="24"/>
        </w:rPr>
      </w:pPr>
      <w:r w:rsidRPr="008C3CAB">
        <w:rPr>
          <w:rFonts w:ascii="Times New Roman" w:hAnsi="Times New Roman" w:cs="Times New Roman"/>
          <w:b/>
          <w:sz w:val="24"/>
          <w:szCs w:val="24"/>
        </w:rPr>
        <w:lastRenderedPageBreak/>
        <w:t>Mẫu số 01/ĐGTĐ-BC. Bản đánh giá thủ tục hành chính của dự án, dự thảo văn bản</w:t>
      </w:r>
    </w:p>
    <w:tbl>
      <w:tblPr>
        <w:tblW w:w="9322" w:type="dxa"/>
        <w:tblLook w:val="01E0" w:firstRow="1" w:lastRow="1" w:firstColumn="1" w:lastColumn="1" w:noHBand="0" w:noVBand="0"/>
      </w:tblPr>
      <w:tblGrid>
        <w:gridCol w:w="4111"/>
        <w:gridCol w:w="851"/>
        <w:gridCol w:w="4360"/>
      </w:tblGrid>
      <w:tr w:rsidR="00E31E0E" w:rsidRPr="00E24E36" w14:paraId="73FA4DCC" w14:textId="77777777" w:rsidTr="004B2E9A">
        <w:tc>
          <w:tcPr>
            <w:tcW w:w="4111" w:type="dxa"/>
            <w:shd w:val="clear" w:color="auto" w:fill="auto"/>
          </w:tcPr>
          <w:p w14:paraId="4CA5BBEF" w14:textId="77777777" w:rsidR="00E31E0E" w:rsidRPr="00E24E36" w:rsidRDefault="00E31E0E" w:rsidP="00EF7331">
            <w:pPr>
              <w:widowControl w:val="0"/>
              <w:spacing w:before="120"/>
              <w:jc w:val="center"/>
              <w:rPr>
                <w:rFonts w:ascii="Arial" w:eastAsia="Times New Roman" w:hAnsi="Arial" w:cs="Arial"/>
                <w:b/>
                <w:sz w:val="20"/>
                <w:szCs w:val="20"/>
              </w:rPr>
            </w:pPr>
            <w:r w:rsidRPr="008C3CAB">
              <w:rPr>
                <w:rFonts w:ascii="Times New Roman" w:hAnsi="Times New Roman" w:cs="Times New Roman"/>
                <w:b/>
                <w:sz w:val="28"/>
                <w:szCs w:val="28"/>
              </w:rPr>
              <w:t xml:space="preserve">CỤC </w:t>
            </w:r>
            <w:r w:rsidR="004B2E9A">
              <w:rPr>
                <w:rFonts w:ascii="Times New Roman" w:hAnsi="Times New Roman" w:cs="Times New Roman"/>
                <w:b/>
                <w:sz w:val="28"/>
                <w:szCs w:val="28"/>
              </w:rPr>
              <w:t>ĐĂNG KIỂM</w:t>
            </w:r>
            <w:r w:rsidRPr="008C3CAB">
              <w:rPr>
                <w:rFonts w:ascii="Times New Roman" w:hAnsi="Times New Roman" w:cs="Times New Roman"/>
                <w:b/>
                <w:sz w:val="28"/>
                <w:szCs w:val="28"/>
              </w:rPr>
              <w:t xml:space="preserve"> VIỆT NAM</w:t>
            </w:r>
            <w:r w:rsidRPr="00E24E36">
              <w:rPr>
                <w:rFonts w:ascii="Arial" w:eastAsia="Times New Roman" w:hAnsi="Arial" w:cs="Arial"/>
                <w:b/>
                <w:sz w:val="20"/>
                <w:szCs w:val="20"/>
              </w:rPr>
              <w:br/>
              <w:t>-------</w:t>
            </w:r>
          </w:p>
        </w:tc>
        <w:tc>
          <w:tcPr>
            <w:tcW w:w="851" w:type="dxa"/>
            <w:shd w:val="clear" w:color="auto" w:fill="auto"/>
          </w:tcPr>
          <w:p w14:paraId="0D27953F" w14:textId="77777777" w:rsidR="00E31E0E" w:rsidRPr="00E24E36" w:rsidRDefault="00E31E0E" w:rsidP="00EF7331">
            <w:pPr>
              <w:widowControl w:val="0"/>
              <w:spacing w:before="120"/>
              <w:jc w:val="center"/>
              <w:rPr>
                <w:rFonts w:ascii="Arial" w:eastAsia="Times New Roman" w:hAnsi="Arial" w:cs="Arial"/>
                <w:b/>
                <w:sz w:val="20"/>
                <w:szCs w:val="20"/>
              </w:rPr>
            </w:pPr>
          </w:p>
        </w:tc>
        <w:tc>
          <w:tcPr>
            <w:tcW w:w="4360" w:type="dxa"/>
            <w:shd w:val="clear" w:color="auto" w:fill="auto"/>
          </w:tcPr>
          <w:p w14:paraId="4295480F" w14:textId="77777777" w:rsidR="00E31E0E" w:rsidRPr="008C3CAB" w:rsidRDefault="00E31E0E" w:rsidP="00EF7331">
            <w:pPr>
              <w:widowControl w:val="0"/>
              <w:spacing w:before="120"/>
              <w:jc w:val="right"/>
              <w:rPr>
                <w:rFonts w:ascii="Times New Roman" w:eastAsia="Times New Roman" w:hAnsi="Times New Roman" w:cs="Times New Roman"/>
                <w:sz w:val="26"/>
                <w:szCs w:val="26"/>
              </w:rPr>
            </w:pPr>
            <w:r w:rsidRPr="008C3CAB">
              <w:rPr>
                <w:rFonts w:ascii="Times New Roman" w:eastAsia="Times New Roman" w:hAnsi="Times New Roman" w:cs="Times New Roman"/>
                <w:b/>
                <w:i/>
                <w:sz w:val="26"/>
                <w:szCs w:val="26"/>
              </w:rPr>
              <w:t>Mẫu số 01/ĐGTĐ-BC</w:t>
            </w:r>
            <w:r w:rsidRPr="008C3CAB">
              <w:rPr>
                <w:rFonts w:ascii="Times New Roman" w:eastAsia="Times New Roman" w:hAnsi="Times New Roman" w:cs="Times New Roman"/>
                <w:b/>
                <w:sz w:val="26"/>
                <w:szCs w:val="26"/>
              </w:rPr>
              <w:t xml:space="preserve"> </w:t>
            </w:r>
            <w:r w:rsidRPr="008C3CAB">
              <w:rPr>
                <w:rFonts w:ascii="Times New Roman" w:eastAsia="Times New Roman" w:hAnsi="Times New Roman" w:cs="Times New Roman"/>
                <w:b/>
                <w:sz w:val="26"/>
                <w:szCs w:val="26"/>
              </w:rPr>
              <w:br/>
            </w:r>
          </w:p>
        </w:tc>
      </w:tr>
    </w:tbl>
    <w:p w14:paraId="64878FF5" w14:textId="77777777" w:rsidR="00E31E0E" w:rsidRPr="004B2E9A" w:rsidRDefault="00E31E0E" w:rsidP="00EF7331">
      <w:pPr>
        <w:widowControl w:val="0"/>
        <w:spacing w:before="240"/>
        <w:jc w:val="center"/>
        <w:rPr>
          <w:rFonts w:ascii="Times New Roman" w:hAnsi="Times New Roman" w:cs="Times New Roman"/>
          <w:b/>
          <w:sz w:val="26"/>
          <w:szCs w:val="26"/>
        </w:rPr>
      </w:pPr>
      <w:r w:rsidRPr="005E0C84">
        <w:rPr>
          <w:rFonts w:ascii="Times New Roman" w:hAnsi="Times New Roman" w:cs="Times New Roman"/>
          <w:b/>
          <w:sz w:val="26"/>
          <w:szCs w:val="26"/>
        </w:rPr>
        <w:t xml:space="preserve">BẢN ĐÁNH GIÁ THỦ TỤC HÀNH CHÍNH CỦA THÔNG TƯ </w:t>
      </w:r>
      <w:r w:rsidR="004B2E9A" w:rsidRPr="004B2E9A">
        <w:rPr>
          <w:rFonts w:ascii="Times New Roman" w:hAnsi="Times New Roman" w:cs="Times New Roman"/>
          <w:b/>
          <w:sz w:val="26"/>
          <w:szCs w:val="26"/>
        </w:rPr>
        <w:t>QUY ĐỊNH VỀ VIỆC KIỂM TRA CHẤT LƯỢNG AN TOÀN KỸ THUẬT VÀ BẢO VỆ MÔI TRƯỜNG PHƯƠNG TIỆN GIAO THÔNG ĐƯỜNG SẮT THAY THẾ THÔNG TƯ SỐ 29/2018/TT-BGTVT NGÀY 14/5/2018 CỦA BỘ TRƯỞNG BỘ GTVT QUY ĐỊNH VỀ VIỆC KIỂM TRA CHẤT LƯỢNG, AN TOÀN KỸ THUẬT VÀ BẢO VỆ MÔI TRƯỜNG PHƯƠNG TIỆN GIAO THÔNG ĐƯỜNG SẮT VÀ CÁC THÔNG TƯ SỬA ĐỔI, BỔ SUNG THÔNG TƯ SỐ 29/2018/TT-GTVT NGÀY 14/5/2018</w:t>
      </w:r>
    </w:p>
    <w:p w14:paraId="0AF3F497" w14:textId="77777777" w:rsidR="00A90C69" w:rsidRDefault="00A90C69" w:rsidP="00EF7331">
      <w:pPr>
        <w:widowControl w:val="0"/>
        <w:spacing w:before="120" w:after="0" w:line="240" w:lineRule="auto"/>
        <w:ind w:firstLine="567"/>
        <w:jc w:val="both"/>
        <w:rPr>
          <w:rFonts w:ascii="Times New Roman" w:eastAsia="Calibri" w:hAnsi="Times New Roman" w:cs="Times New Roman"/>
          <w:b/>
          <w:spacing w:val="-2"/>
          <w:sz w:val="28"/>
          <w:szCs w:val="28"/>
          <w:lang w:val="nl-NL"/>
        </w:rPr>
      </w:pPr>
    </w:p>
    <w:p w14:paraId="3FAA85CB" w14:textId="77777777" w:rsidR="00E31E0E" w:rsidRPr="00510053" w:rsidRDefault="00E31E0E" w:rsidP="00EF7331">
      <w:pPr>
        <w:widowControl w:val="0"/>
        <w:spacing w:before="120" w:after="0" w:line="240" w:lineRule="auto"/>
        <w:ind w:firstLine="567"/>
        <w:jc w:val="both"/>
        <w:rPr>
          <w:rFonts w:ascii="Times New Roman" w:eastAsia="Calibri" w:hAnsi="Times New Roman" w:cs="Times New Roman"/>
          <w:b/>
          <w:spacing w:val="-2"/>
          <w:sz w:val="28"/>
          <w:szCs w:val="28"/>
          <w:lang w:val="nl-NL"/>
        </w:rPr>
      </w:pPr>
      <w:r w:rsidRPr="00510053">
        <w:rPr>
          <w:rFonts w:ascii="Times New Roman" w:eastAsia="Calibri" w:hAnsi="Times New Roman" w:cs="Times New Roman"/>
          <w:b/>
          <w:spacing w:val="-2"/>
          <w:sz w:val="28"/>
          <w:szCs w:val="28"/>
          <w:lang w:val="nl-NL"/>
        </w:rPr>
        <w:t>I. Xác định vấn đề tổng quan</w:t>
      </w:r>
    </w:p>
    <w:p w14:paraId="0BDB83C8" w14:textId="77777777" w:rsidR="004B2E9A" w:rsidRPr="004B2E9A" w:rsidRDefault="004B2E9A" w:rsidP="00EF7331">
      <w:pPr>
        <w:widowControl w:val="0"/>
        <w:spacing w:before="60" w:after="0" w:line="240" w:lineRule="auto"/>
        <w:ind w:firstLine="567"/>
        <w:jc w:val="both"/>
        <w:rPr>
          <w:rFonts w:ascii="Times New Roman" w:eastAsia="Calibri" w:hAnsi="Times New Roman" w:cs="Times New Roman"/>
          <w:spacing w:val="-2"/>
          <w:sz w:val="28"/>
          <w:szCs w:val="28"/>
          <w:lang w:val="nl-NL"/>
        </w:rPr>
      </w:pPr>
      <w:r w:rsidRPr="004B2E9A">
        <w:rPr>
          <w:rFonts w:ascii="Times New Roman" w:eastAsia="Calibri" w:hAnsi="Times New Roman" w:cs="Times New Roman"/>
          <w:spacing w:val="-2"/>
          <w:sz w:val="28"/>
          <w:szCs w:val="28"/>
          <w:lang w:val="nl-NL"/>
        </w:rPr>
        <w:t>1.1. Bối cảnh xây dựng chính sách</w:t>
      </w:r>
    </w:p>
    <w:p w14:paraId="7F5B4A9F" w14:textId="77777777" w:rsidR="004B2E9A" w:rsidRPr="004B2E9A" w:rsidRDefault="004B2E9A" w:rsidP="00EF7331">
      <w:pPr>
        <w:widowControl w:val="0"/>
        <w:spacing w:before="60" w:after="0" w:line="240" w:lineRule="auto"/>
        <w:ind w:firstLine="567"/>
        <w:jc w:val="both"/>
        <w:rPr>
          <w:rFonts w:ascii="Times New Roman" w:eastAsia="Calibri" w:hAnsi="Times New Roman" w:cs="Times New Roman"/>
          <w:spacing w:val="-2"/>
          <w:sz w:val="28"/>
          <w:szCs w:val="28"/>
          <w:lang w:val="nl-NL"/>
        </w:rPr>
      </w:pPr>
      <w:r w:rsidRPr="004B2E9A">
        <w:rPr>
          <w:rFonts w:ascii="Times New Roman" w:eastAsia="Calibri" w:hAnsi="Times New Roman" w:cs="Times New Roman"/>
          <w:spacing w:val="-2"/>
          <w:sz w:val="28"/>
          <w:szCs w:val="28"/>
          <w:lang w:val="nl-NL"/>
        </w:rPr>
        <w:t>Luật Đường sắt sửa đổi số 06/2017/QH14 được Quốc hội khóa 14 ban hành tại kỳ họp thứ 3 đã quy định giao Bộ trưởng Bộ GTVT quy định về kiểm tra, cấp, cấp lại, thu hồi giấy chứng nhận về chất lượng, an toàn kỹ thuật và bảo vệ môi trường phương tiện giao thông đường sắt (khoản 4 Điều 32). Ngày 14/5/2018, Bộ trưởng Bộ GTVT đã ban hành Thông tư số 29/2018/TT-BGTVT quy định về việc kiểm tra chất lượng, an toàn kỹ thuật và bảo vệ môi trường phương tiện giao thông đường sắt (sau đây gọi là Thông tư số 29).</w:t>
      </w:r>
    </w:p>
    <w:p w14:paraId="6C4AB417" w14:textId="77777777" w:rsidR="004B2E9A" w:rsidRPr="004B2E9A" w:rsidRDefault="004B2E9A" w:rsidP="00EF7331">
      <w:pPr>
        <w:widowControl w:val="0"/>
        <w:spacing w:before="60" w:after="0" w:line="240" w:lineRule="auto"/>
        <w:ind w:firstLine="567"/>
        <w:jc w:val="both"/>
        <w:rPr>
          <w:rFonts w:ascii="Times New Roman" w:eastAsia="Calibri" w:hAnsi="Times New Roman" w:cs="Times New Roman"/>
          <w:spacing w:val="-2"/>
          <w:sz w:val="28"/>
          <w:szCs w:val="28"/>
          <w:lang w:val="nl-NL"/>
        </w:rPr>
      </w:pPr>
      <w:r w:rsidRPr="004B2E9A">
        <w:rPr>
          <w:rFonts w:ascii="Times New Roman" w:eastAsia="Calibri" w:hAnsi="Times New Roman" w:cs="Times New Roman"/>
          <w:spacing w:val="-2"/>
          <w:sz w:val="28"/>
          <w:szCs w:val="28"/>
          <w:lang w:val="nl-NL"/>
        </w:rPr>
        <w:t xml:space="preserve">Từ khi Thông tư số 29 có hiệu lực thi hành, Bộ GTVT đã thực hiện 02 thủ tục hành chính cấp, cấp lại giấy chứng nhận về chất lượng, an toàn kỹ thuật và bảo vệ môi trường cho 19.438 lượt phương tiện giao thông đường sắt. </w:t>
      </w:r>
    </w:p>
    <w:p w14:paraId="08EBB9CA" w14:textId="77777777" w:rsidR="004B2E9A" w:rsidRPr="004B2E9A" w:rsidRDefault="004B2E9A" w:rsidP="00EF7331">
      <w:pPr>
        <w:widowControl w:val="0"/>
        <w:spacing w:before="60" w:after="0" w:line="240" w:lineRule="auto"/>
        <w:ind w:firstLine="567"/>
        <w:jc w:val="both"/>
        <w:rPr>
          <w:rFonts w:ascii="Times New Roman" w:eastAsia="Calibri" w:hAnsi="Times New Roman" w:cs="Times New Roman"/>
          <w:spacing w:val="-2"/>
          <w:sz w:val="28"/>
          <w:szCs w:val="28"/>
          <w:lang w:val="nl-NL"/>
        </w:rPr>
      </w:pPr>
      <w:r w:rsidRPr="004B2E9A">
        <w:rPr>
          <w:rFonts w:ascii="Times New Roman" w:eastAsia="Calibri" w:hAnsi="Times New Roman" w:cs="Times New Roman"/>
          <w:spacing w:val="-2"/>
          <w:sz w:val="28"/>
          <w:szCs w:val="28"/>
          <w:lang w:val="nl-NL"/>
        </w:rPr>
        <w:t xml:space="preserve">Thông tư số 29 về cơ bản đáp ứng được yêu cầu của việc quản lý, đăng kiểm phương tiện giao thông đường sắt. Tuy nhiên trong thời gian qua, có một số yếu tố khách quan ảnh hưởng đến lĩnh vực đăng kiểm phương tiện giao thông đường sắt như: </w:t>
      </w:r>
    </w:p>
    <w:p w14:paraId="56432F5B" w14:textId="77777777" w:rsidR="004B2E9A" w:rsidRPr="004B2E9A" w:rsidRDefault="004B2E9A" w:rsidP="00EF7331">
      <w:pPr>
        <w:widowControl w:val="0"/>
        <w:spacing w:before="60" w:after="0" w:line="240" w:lineRule="auto"/>
        <w:ind w:firstLine="567"/>
        <w:jc w:val="both"/>
        <w:rPr>
          <w:rFonts w:ascii="Times New Roman" w:eastAsia="Calibri" w:hAnsi="Times New Roman" w:cs="Times New Roman"/>
          <w:spacing w:val="-2"/>
          <w:sz w:val="28"/>
          <w:szCs w:val="28"/>
          <w:lang w:val="nl-NL"/>
        </w:rPr>
      </w:pPr>
      <w:r w:rsidRPr="004B2E9A">
        <w:rPr>
          <w:rFonts w:ascii="Times New Roman" w:eastAsia="Calibri" w:hAnsi="Times New Roman" w:cs="Times New Roman"/>
          <w:spacing w:val="-2"/>
          <w:sz w:val="28"/>
          <w:szCs w:val="28"/>
          <w:lang w:val="nl-NL"/>
        </w:rPr>
        <w:t>- Tuyến đường sắt đô thị đầu tiên của nước ta được đưa vào khai thác (Cát Linh – Hà Đông), một số khó khăn vướng mắc trong việc đăng kiểm các toa xe đường sắt đô thị cho các tuyến Cát Linh – Hà Đông, Nhổn – Ga Hà Nội, Bến Thành – Suối Tiên.</w:t>
      </w:r>
    </w:p>
    <w:p w14:paraId="6A7CA001" w14:textId="77777777" w:rsidR="004B2E9A" w:rsidRPr="004B2E9A" w:rsidRDefault="004B2E9A" w:rsidP="00EF7331">
      <w:pPr>
        <w:widowControl w:val="0"/>
        <w:spacing w:before="60" w:after="0" w:line="240" w:lineRule="auto"/>
        <w:ind w:firstLine="567"/>
        <w:jc w:val="both"/>
        <w:rPr>
          <w:rFonts w:ascii="Times New Roman" w:eastAsia="Calibri" w:hAnsi="Times New Roman" w:cs="Times New Roman"/>
          <w:spacing w:val="-2"/>
          <w:sz w:val="28"/>
          <w:szCs w:val="28"/>
          <w:lang w:val="nl-NL"/>
        </w:rPr>
      </w:pPr>
      <w:r w:rsidRPr="004B2E9A">
        <w:rPr>
          <w:rFonts w:ascii="Times New Roman" w:eastAsia="Calibri" w:hAnsi="Times New Roman" w:cs="Times New Roman"/>
          <w:spacing w:val="-2"/>
          <w:sz w:val="28"/>
          <w:szCs w:val="28"/>
          <w:lang w:val="nl-NL"/>
        </w:rPr>
        <w:t>- Đại dịch covid-19 kéo dài ảnh hưởng nghiêm trọng đến tình hình sản xuất, kinh doanh của các doanh nghiệp đường sắt.</w:t>
      </w:r>
    </w:p>
    <w:p w14:paraId="4A13406C" w14:textId="77777777" w:rsidR="004B2E9A" w:rsidRPr="004B2E9A" w:rsidRDefault="004B2E9A" w:rsidP="00EF7331">
      <w:pPr>
        <w:widowControl w:val="0"/>
        <w:spacing w:before="60" w:after="0" w:line="240" w:lineRule="auto"/>
        <w:ind w:firstLine="567"/>
        <w:jc w:val="both"/>
        <w:rPr>
          <w:rFonts w:ascii="Times New Roman" w:eastAsia="Calibri" w:hAnsi="Times New Roman" w:cs="Times New Roman"/>
          <w:spacing w:val="-2"/>
          <w:sz w:val="28"/>
          <w:szCs w:val="28"/>
          <w:lang w:val="nl-NL"/>
        </w:rPr>
      </w:pPr>
      <w:r w:rsidRPr="004B2E9A">
        <w:rPr>
          <w:rFonts w:ascii="Times New Roman" w:eastAsia="Calibri" w:hAnsi="Times New Roman" w:cs="Times New Roman"/>
          <w:spacing w:val="-2"/>
          <w:sz w:val="28"/>
          <w:szCs w:val="28"/>
          <w:lang w:val="nl-NL"/>
        </w:rPr>
        <w:t>- Quyết định số 1977/QĐ-TTg của Thủ tướng Chính phủ phê duyệt phương án cắt giảm, đơn giản hoá quy định liên quan đến hoạt động kinh doanh thuộc phạm vi chức năng quản lý của Bộ GTVT trong đó có thủ tục hành chính liên quan đến phương tiện giao thông đường sắt.</w:t>
      </w:r>
    </w:p>
    <w:p w14:paraId="5F9B44F3" w14:textId="77777777" w:rsidR="004B2E9A" w:rsidRPr="004B2E9A" w:rsidRDefault="004B2E9A" w:rsidP="00EF7331">
      <w:pPr>
        <w:widowControl w:val="0"/>
        <w:spacing w:before="60" w:after="0" w:line="240" w:lineRule="auto"/>
        <w:ind w:firstLine="567"/>
        <w:jc w:val="both"/>
        <w:rPr>
          <w:rFonts w:ascii="Times New Roman" w:eastAsia="Calibri" w:hAnsi="Times New Roman" w:cs="Times New Roman"/>
          <w:spacing w:val="-2"/>
          <w:sz w:val="28"/>
          <w:szCs w:val="28"/>
          <w:lang w:val="nl-NL"/>
        </w:rPr>
      </w:pPr>
      <w:r w:rsidRPr="004B2E9A">
        <w:rPr>
          <w:rFonts w:ascii="Times New Roman" w:eastAsia="Calibri" w:hAnsi="Times New Roman" w:cs="Times New Roman"/>
          <w:spacing w:val="-2"/>
          <w:sz w:val="28"/>
          <w:szCs w:val="28"/>
          <w:lang w:val="nl-NL"/>
        </w:rPr>
        <w:t>- Nghị Quyết số 68/NQ-CP ngày 12/5/2020 của Chính phủ ban hành Chương trình cắt giảm, đơn giản hoá quy định liên quan đến hoạt động kinh doanh giai đoạn 2020-2025.</w:t>
      </w:r>
    </w:p>
    <w:p w14:paraId="62B116AF" w14:textId="77777777" w:rsidR="004B2E9A" w:rsidRPr="004B2E9A" w:rsidRDefault="004B2E9A" w:rsidP="00EF7331">
      <w:pPr>
        <w:widowControl w:val="0"/>
        <w:spacing w:before="60" w:after="0" w:line="240" w:lineRule="auto"/>
        <w:ind w:firstLine="567"/>
        <w:jc w:val="both"/>
        <w:rPr>
          <w:rFonts w:ascii="Times New Roman" w:eastAsia="Calibri" w:hAnsi="Times New Roman" w:cs="Times New Roman"/>
          <w:spacing w:val="-2"/>
          <w:sz w:val="28"/>
          <w:szCs w:val="28"/>
          <w:lang w:val="nl-NL"/>
        </w:rPr>
      </w:pPr>
      <w:r w:rsidRPr="004B2E9A">
        <w:rPr>
          <w:rFonts w:ascii="Times New Roman" w:eastAsia="Calibri" w:hAnsi="Times New Roman" w:cs="Times New Roman"/>
          <w:spacing w:val="-2"/>
          <w:sz w:val="28"/>
          <w:szCs w:val="28"/>
          <w:lang w:val="nl-NL"/>
        </w:rPr>
        <w:t xml:space="preserve">Ngoài ra, trong quá trình thực hiện Thông tư số 29 đã xuất hiện một số tồn tại, bất cập cần thiết phải điều chỉnh, nhất là những vấn đề mới phát sinh trong thực tiễn </w:t>
      </w:r>
      <w:r w:rsidRPr="004B2E9A">
        <w:rPr>
          <w:rFonts w:ascii="Times New Roman" w:eastAsia="Calibri" w:hAnsi="Times New Roman" w:cs="Times New Roman"/>
          <w:spacing w:val="-2"/>
          <w:sz w:val="28"/>
          <w:szCs w:val="28"/>
          <w:lang w:val="nl-NL"/>
        </w:rPr>
        <w:lastRenderedPageBreak/>
        <w:t>nhằm tháo gỡ, tạo điều kiện cho các doanh nghiệp đường sắt cũng như tăng cường công tác quản lý nhà nước về đăng kiểm phương tiện giao thông đường sắt.</w:t>
      </w:r>
    </w:p>
    <w:p w14:paraId="3EC033CE" w14:textId="77777777" w:rsidR="004B2E9A" w:rsidRPr="004B2E9A" w:rsidRDefault="004B2E9A" w:rsidP="00EF7331">
      <w:pPr>
        <w:widowControl w:val="0"/>
        <w:spacing w:before="60" w:after="0" w:line="240" w:lineRule="auto"/>
        <w:ind w:firstLine="567"/>
        <w:jc w:val="both"/>
        <w:rPr>
          <w:rFonts w:ascii="Times New Roman" w:eastAsia="Calibri" w:hAnsi="Times New Roman" w:cs="Times New Roman"/>
          <w:spacing w:val="-2"/>
          <w:sz w:val="28"/>
          <w:szCs w:val="28"/>
          <w:lang w:val="nl-NL"/>
        </w:rPr>
      </w:pPr>
      <w:r w:rsidRPr="004B2E9A">
        <w:rPr>
          <w:rFonts w:ascii="Times New Roman" w:eastAsia="Calibri" w:hAnsi="Times New Roman" w:cs="Times New Roman"/>
          <w:spacing w:val="-2"/>
          <w:sz w:val="28"/>
          <w:szCs w:val="28"/>
          <w:lang w:val="nl-NL"/>
        </w:rPr>
        <w:t>1.2. Mục tiêu xây dựng chính sách</w:t>
      </w:r>
    </w:p>
    <w:p w14:paraId="6E9045D1" w14:textId="77777777" w:rsidR="004B2E9A" w:rsidRPr="004B2E9A" w:rsidRDefault="004B2E9A" w:rsidP="00EF7331">
      <w:pPr>
        <w:widowControl w:val="0"/>
        <w:spacing w:before="60" w:after="0" w:line="240" w:lineRule="auto"/>
        <w:ind w:firstLine="567"/>
        <w:jc w:val="both"/>
        <w:rPr>
          <w:rFonts w:ascii="Times New Roman" w:eastAsia="Calibri" w:hAnsi="Times New Roman" w:cs="Times New Roman"/>
          <w:spacing w:val="-2"/>
          <w:sz w:val="28"/>
          <w:szCs w:val="28"/>
          <w:lang w:val="nl-NL"/>
        </w:rPr>
      </w:pPr>
      <w:r w:rsidRPr="004B2E9A">
        <w:rPr>
          <w:rFonts w:ascii="Times New Roman" w:eastAsia="Calibri" w:hAnsi="Times New Roman" w:cs="Times New Roman"/>
          <w:spacing w:val="-2"/>
          <w:sz w:val="28"/>
          <w:szCs w:val="28"/>
          <w:lang w:val="nl-NL"/>
        </w:rPr>
        <w:t>Tuân thủ, cụ thể hóa quy định của Luật Đường sắt 2017 về kiểm tra, cấp, cấp lại, thu hồi giấy chứng nhận về chất lượng an toàn kỹ thuật và bảo vệ môi trường phương tiện giao thông đường sắt cho từng loại hình kiểm tra nhập khẩu, sản xuất lắp ráp, hoán cải, định kỳ.</w:t>
      </w:r>
    </w:p>
    <w:p w14:paraId="2FD356EB" w14:textId="77777777" w:rsidR="004B2E9A" w:rsidRPr="004B2E9A" w:rsidRDefault="004B2E9A" w:rsidP="00EF7331">
      <w:pPr>
        <w:widowControl w:val="0"/>
        <w:spacing w:before="60" w:after="0" w:line="240" w:lineRule="auto"/>
        <w:ind w:firstLine="567"/>
        <w:jc w:val="both"/>
        <w:rPr>
          <w:rFonts w:ascii="Times New Roman" w:eastAsia="Calibri" w:hAnsi="Times New Roman" w:cs="Times New Roman"/>
          <w:spacing w:val="-2"/>
          <w:sz w:val="28"/>
          <w:szCs w:val="28"/>
          <w:lang w:val="nl-NL"/>
        </w:rPr>
      </w:pPr>
      <w:r w:rsidRPr="004B2E9A">
        <w:rPr>
          <w:rFonts w:ascii="Times New Roman" w:eastAsia="Calibri" w:hAnsi="Times New Roman" w:cs="Times New Roman"/>
          <w:spacing w:val="-2"/>
          <w:sz w:val="28"/>
          <w:szCs w:val="28"/>
          <w:lang w:val="nl-NL"/>
        </w:rPr>
        <w:t>Đảm bảo phù hợp và đồng bộ với các văn bản quy phạm pháp luật có liên quan như Luật Chất lượng sản phẩm hàng hóa, Luật Ban hành văn bản quy phạm pháp luật.</w:t>
      </w:r>
    </w:p>
    <w:p w14:paraId="59BA2FBD" w14:textId="77777777" w:rsidR="004B2E9A" w:rsidRPr="004B2E9A" w:rsidRDefault="004B2E9A" w:rsidP="00EF7331">
      <w:pPr>
        <w:widowControl w:val="0"/>
        <w:spacing w:before="60" w:after="0" w:line="240" w:lineRule="auto"/>
        <w:ind w:firstLine="567"/>
        <w:jc w:val="both"/>
        <w:rPr>
          <w:rFonts w:ascii="Times New Roman" w:eastAsia="Calibri" w:hAnsi="Times New Roman" w:cs="Times New Roman"/>
          <w:spacing w:val="-2"/>
          <w:sz w:val="28"/>
          <w:szCs w:val="28"/>
          <w:lang w:val="nl-NL"/>
        </w:rPr>
      </w:pPr>
      <w:r w:rsidRPr="004B2E9A">
        <w:rPr>
          <w:rFonts w:ascii="Times New Roman" w:eastAsia="Calibri" w:hAnsi="Times New Roman" w:cs="Times New Roman"/>
          <w:spacing w:val="-2"/>
          <w:sz w:val="28"/>
          <w:szCs w:val="28"/>
          <w:lang w:val="nl-NL"/>
        </w:rPr>
        <w:t>Thông tư mới ban hành nhằm giải quyết những vấn đề bất cập được nêu tại mục 2.1 nhằm tạo điều kiện thuận lợi cho doanh nghiệp trong hoạt động sản xuất kinh doanh.</w:t>
      </w:r>
    </w:p>
    <w:p w14:paraId="56C6529B" w14:textId="77777777" w:rsidR="00E31E0E" w:rsidRPr="00510053" w:rsidRDefault="00E31E0E" w:rsidP="00EF7331">
      <w:pPr>
        <w:widowControl w:val="0"/>
        <w:spacing w:before="120" w:after="0" w:line="240" w:lineRule="auto"/>
        <w:ind w:firstLine="567"/>
        <w:jc w:val="both"/>
        <w:rPr>
          <w:rFonts w:ascii="Times New Roman" w:eastAsia="Times New Roman" w:hAnsi="Times New Roman" w:cs="Times New Roman"/>
          <w:b/>
          <w:sz w:val="28"/>
          <w:szCs w:val="28"/>
          <w:lang w:eastAsia="zh-CN"/>
        </w:rPr>
      </w:pPr>
      <w:r w:rsidRPr="00510053">
        <w:rPr>
          <w:rFonts w:ascii="Times New Roman" w:eastAsia="Times New Roman" w:hAnsi="Times New Roman" w:cs="Times New Roman"/>
          <w:b/>
          <w:sz w:val="28"/>
          <w:szCs w:val="28"/>
          <w:lang w:eastAsia="zh-CN"/>
        </w:rPr>
        <w:t>II. Đánh giá tác động của từng thủ tục hành chính</w:t>
      </w:r>
    </w:p>
    <w:p w14:paraId="115BE232" w14:textId="77777777" w:rsidR="00E31E0E" w:rsidRPr="00510053" w:rsidRDefault="00E31E0E" w:rsidP="00EF7331">
      <w:pPr>
        <w:widowControl w:val="0"/>
        <w:spacing w:before="120" w:after="0" w:line="240" w:lineRule="auto"/>
        <w:ind w:firstLine="567"/>
        <w:jc w:val="both"/>
        <w:rPr>
          <w:rFonts w:ascii="Times New Roman" w:eastAsia="Times New Roman" w:hAnsi="Times New Roman" w:cs="Times New Roman"/>
          <w:sz w:val="28"/>
          <w:szCs w:val="28"/>
          <w:lang w:eastAsia="zh-CN"/>
        </w:rPr>
      </w:pPr>
      <w:r w:rsidRPr="00510053">
        <w:rPr>
          <w:rFonts w:ascii="Times New Roman" w:eastAsia="Times New Roman" w:hAnsi="Times New Roman" w:cs="Times New Roman"/>
          <w:sz w:val="28"/>
          <w:szCs w:val="28"/>
          <w:lang w:eastAsia="zh-CN"/>
        </w:rPr>
        <w:t>Đối với những thủ tục hành chính được sửa đổi, bổ sung</w:t>
      </w:r>
      <w:r>
        <w:rPr>
          <w:rFonts w:ascii="Times New Roman" w:eastAsia="Times New Roman" w:hAnsi="Times New Roman" w:cs="Times New Roman"/>
          <w:sz w:val="28"/>
          <w:szCs w:val="28"/>
          <w:lang w:eastAsia="zh-CN"/>
        </w:rPr>
        <w:t>:</w:t>
      </w:r>
    </w:p>
    <w:p w14:paraId="0D01627F" w14:textId="77777777" w:rsidR="00572BC3" w:rsidRDefault="00E31E0E" w:rsidP="00EF7331">
      <w:pPr>
        <w:widowControl w:val="0"/>
        <w:spacing w:before="120" w:after="0" w:line="240" w:lineRule="auto"/>
        <w:ind w:firstLine="567"/>
        <w:jc w:val="both"/>
        <w:rPr>
          <w:rFonts w:ascii="Times New Roman" w:eastAsia="Times New Roman" w:hAnsi="Times New Roman" w:cs="Times New Roman"/>
          <w:b/>
          <w:sz w:val="28"/>
          <w:szCs w:val="28"/>
          <w:lang w:eastAsia="zh-CN"/>
        </w:rPr>
      </w:pPr>
      <w:r w:rsidRPr="00510053">
        <w:rPr>
          <w:rFonts w:ascii="Times New Roman" w:eastAsia="Times New Roman" w:hAnsi="Times New Roman" w:cs="Times New Roman"/>
          <w:sz w:val="28"/>
          <w:szCs w:val="28"/>
          <w:lang w:eastAsia="zh-CN"/>
        </w:rPr>
        <w:t xml:space="preserve">Theo Báo cáo tổng hợp kết quả đánh giá tác động của thủ tục hành chính được quy định chi tiết tại Biểu mẫu số 03/ĐGTĐ-QĐCT/SĐBS Phụ lục II kèm theo Thông tư và chi phí tuân thủ thủ tục hành chính được quy định chi tiết tại Biểu mẫu số 04/ĐGTĐ-SCM Phụ lục II kèm theo Thông tư, nội dung Dự thảo tập trung chủ yếu giải quyết những vấn đề </w:t>
      </w:r>
      <w:r>
        <w:rPr>
          <w:rFonts w:ascii="Times New Roman" w:eastAsia="Times New Roman" w:hAnsi="Times New Roman" w:cs="Times New Roman"/>
          <w:sz w:val="28"/>
          <w:szCs w:val="28"/>
          <w:lang w:eastAsia="zh-CN"/>
        </w:rPr>
        <w:t xml:space="preserve">của Thông tư số </w:t>
      </w:r>
      <w:r w:rsidR="00572BC3">
        <w:rPr>
          <w:rFonts w:ascii="Times New Roman" w:eastAsia="Times New Roman" w:hAnsi="Times New Roman" w:cs="Times New Roman"/>
          <w:sz w:val="28"/>
          <w:szCs w:val="28"/>
          <w:lang w:eastAsia="zh-CN"/>
        </w:rPr>
        <w:t>29/2018/TT-BGTVT</w:t>
      </w:r>
      <w:r w:rsidRPr="00510053">
        <w:rPr>
          <w:rFonts w:ascii="Times New Roman" w:eastAsia="Times New Roman" w:hAnsi="Times New Roman" w:cs="Times New Roman"/>
          <w:sz w:val="28"/>
          <w:szCs w:val="28"/>
          <w:lang w:eastAsia="zh-CN"/>
        </w:rPr>
        <w:t xml:space="preserve"> tại</w:t>
      </w:r>
      <w:r w:rsidRPr="00712425">
        <w:rPr>
          <w:rFonts w:ascii="Times New Roman" w:eastAsia="Times New Roman" w:hAnsi="Times New Roman" w:cs="Times New Roman"/>
          <w:sz w:val="28"/>
          <w:szCs w:val="28"/>
          <w:lang w:val="nl-NL" w:eastAsia="zh-CN"/>
        </w:rPr>
        <w:t xml:space="preserve"> các điều </w:t>
      </w:r>
      <w:r w:rsidR="00EF13A9">
        <w:rPr>
          <w:rFonts w:ascii="Times New Roman" w:eastAsia="Times New Roman" w:hAnsi="Times New Roman" w:cs="Times New Roman"/>
          <w:sz w:val="28"/>
          <w:szCs w:val="28"/>
          <w:lang w:val="nl-NL" w:eastAsia="zh-CN"/>
        </w:rPr>
        <w:t>10</w:t>
      </w:r>
      <w:r w:rsidR="00572BC3">
        <w:rPr>
          <w:rFonts w:ascii="Times New Roman" w:eastAsia="Times New Roman" w:hAnsi="Times New Roman" w:cs="Times New Roman"/>
          <w:sz w:val="28"/>
          <w:szCs w:val="28"/>
          <w:lang w:val="nl-NL" w:eastAsia="zh-CN"/>
        </w:rPr>
        <w:t>, 11</w:t>
      </w:r>
      <w:r w:rsidRPr="00712425">
        <w:rPr>
          <w:rFonts w:ascii="Times New Roman" w:eastAsia="Times New Roman" w:hAnsi="Times New Roman" w:cs="Times New Roman"/>
          <w:sz w:val="28"/>
          <w:szCs w:val="28"/>
          <w:lang w:val="nl-NL" w:eastAsia="zh-CN"/>
        </w:rPr>
        <w:t xml:space="preserve"> quy định về </w:t>
      </w:r>
      <w:r w:rsidR="00572BC3">
        <w:rPr>
          <w:rFonts w:ascii="Times New Roman" w:eastAsia="Times New Roman" w:hAnsi="Times New Roman" w:cs="Times New Roman"/>
          <w:sz w:val="28"/>
          <w:szCs w:val="28"/>
          <w:lang w:val="nl-NL" w:eastAsia="zh-CN"/>
        </w:rPr>
        <w:t>trình tự cấp giấy chứng nhận và tem kiểm định</w:t>
      </w:r>
      <w:r w:rsidR="00D77D79">
        <w:rPr>
          <w:rFonts w:ascii="Times New Roman" w:eastAsia="Times New Roman" w:hAnsi="Times New Roman" w:cs="Times New Roman"/>
          <w:sz w:val="28"/>
          <w:szCs w:val="28"/>
          <w:lang w:val="nl-NL" w:eastAsia="zh-CN"/>
        </w:rPr>
        <w:t>.</w:t>
      </w:r>
    </w:p>
    <w:p w14:paraId="092C5CCF" w14:textId="77777777" w:rsidR="00572BC3" w:rsidRPr="00510053" w:rsidRDefault="00572BC3" w:rsidP="00EF7331">
      <w:pPr>
        <w:widowControl w:val="0"/>
        <w:spacing w:before="120" w:after="0" w:line="240" w:lineRule="auto"/>
        <w:ind w:firstLine="567"/>
        <w:jc w:val="both"/>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I</w:t>
      </w:r>
      <w:r w:rsidRPr="00510053">
        <w:rPr>
          <w:rFonts w:ascii="Times New Roman" w:eastAsia="Times New Roman" w:hAnsi="Times New Roman" w:cs="Times New Roman"/>
          <w:b/>
          <w:sz w:val="28"/>
          <w:szCs w:val="28"/>
          <w:lang w:eastAsia="zh-CN"/>
        </w:rPr>
        <w:t xml:space="preserve">II. </w:t>
      </w:r>
      <w:r>
        <w:rPr>
          <w:rFonts w:ascii="Times New Roman" w:eastAsia="Times New Roman" w:hAnsi="Times New Roman" w:cs="Times New Roman"/>
          <w:b/>
          <w:sz w:val="28"/>
          <w:szCs w:val="28"/>
          <w:lang w:eastAsia="zh-CN"/>
        </w:rPr>
        <w:t>Lấy ý kiến</w:t>
      </w:r>
    </w:p>
    <w:p w14:paraId="05F12D4C" w14:textId="77777777" w:rsidR="00572BC3" w:rsidRDefault="00572BC3" w:rsidP="00EF7331">
      <w:pPr>
        <w:widowControl w:val="0"/>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Hồ sơ xây dựng thông tư đã được</w:t>
      </w:r>
      <w:r w:rsidRPr="00572BC3">
        <w:rPr>
          <w:rFonts w:ascii="Times New Roman" w:eastAsia="Times New Roman" w:hAnsi="Times New Roman" w:cs="Times New Roman"/>
          <w:sz w:val="28"/>
          <w:szCs w:val="28"/>
          <w:lang w:eastAsia="zh-CN"/>
        </w:rPr>
        <w:t xml:space="preserve"> lấy ý kiến của cơ quan kiểm soát thủ tục hành chính cùng cấp </w:t>
      </w:r>
      <w:r>
        <w:rPr>
          <w:rFonts w:ascii="Times New Roman" w:eastAsia="Times New Roman" w:hAnsi="Times New Roman" w:cs="Times New Roman"/>
          <w:sz w:val="28"/>
          <w:szCs w:val="28"/>
          <w:lang w:eastAsia="zh-CN"/>
        </w:rPr>
        <w:t xml:space="preserve">(Văn phòng Bộ GTVT, Vụ Pháp chế) </w:t>
      </w:r>
      <w:r w:rsidRPr="00572BC3">
        <w:rPr>
          <w:rFonts w:ascii="Times New Roman" w:eastAsia="Times New Roman" w:hAnsi="Times New Roman" w:cs="Times New Roman"/>
          <w:sz w:val="28"/>
          <w:szCs w:val="28"/>
          <w:lang w:eastAsia="zh-CN"/>
        </w:rPr>
        <w:t>theo quy định của pháp luật về kiểm soát thủ tục hành chính và các cá nhân, tổ chức khác có liên quan về dự thảo Bản đánh giá thủ tục hành c</w:t>
      </w:r>
      <w:r>
        <w:rPr>
          <w:rFonts w:ascii="Times New Roman" w:eastAsia="Times New Roman" w:hAnsi="Times New Roman" w:cs="Times New Roman"/>
          <w:sz w:val="28"/>
          <w:szCs w:val="28"/>
          <w:lang w:eastAsia="zh-CN"/>
        </w:rPr>
        <w:t>hính của dự án, dự thảo văn bản.</w:t>
      </w:r>
    </w:p>
    <w:p w14:paraId="106363A6" w14:textId="77777777" w:rsidR="00572BC3" w:rsidRDefault="00572BC3" w:rsidP="00EF7331">
      <w:pPr>
        <w:widowControl w:val="0"/>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6711CD">
        <w:rPr>
          <w:rFonts w:ascii="Times New Roman" w:eastAsia="Times New Roman" w:hAnsi="Times New Roman" w:cs="Times New Roman"/>
          <w:sz w:val="28"/>
          <w:szCs w:val="28"/>
          <w:lang w:eastAsia="zh-CN"/>
        </w:rPr>
        <w:t xml:space="preserve">Ngày 12/4/2023, </w:t>
      </w:r>
      <w:r>
        <w:rPr>
          <w:rFonts w:ascii="Times New Roman" w:eastAsia="Times New Roman" w:hAnsi="Times New Roman" w:cs="Times New Roman"/>
          <w:sz w:val="28"/>
          <w:szCs w:val="28"/>
          <w:lang w:eastAsia="zh-CN"/>
        </w:rPr>
        <w:t xml:space="preserve">Cục Đăng kiểm Việt Nam (ĐKVN) đã gửi </w:t>
      </w:r>
      <w:r w:rsidR="006711CD">
        <w:rPr>
          <w:rFonts w:ascii="Times New Roman" w:eastAsia="Times New Roman" w:hAnsi="Times New Roman" w:cs="Times New Roman"/>
          <w:sz w:val="28"/>
          <w:szCs w:val="28"/>
          <w:lang w:eastAsia="zh-CN"/>
        </w:rPr>
        <w:t xml:space="preserve">đi </w:t>
      </w:r>
      <w:r w:rsidR="006711CD" w:rsidRPr="006711CD">
        <w:rPr>
          <w:rFonts w:ascii="Times New Roman" w:eastAsia="Times New Roman" w:hAnsi="Times New Roman" w:cs="Times New Roman"/>
          <w:sz w:val="28"/>
          <w:szCs w:val="28"/>
          <w:lang w:eastAsia="zh-CN"/>
        </w:rPr>
        <w:t xml:space="preserve">lấy ý kiến </w:t>
      </w:r>
      <w:r w:rsidR="006711CD">
        <w:rPr>
          <w:rFonts w:ascii="Times New Roman" w:eastAsia="Times New Roman" w:hAnsi="Times New Roman" w:cs="Times New Roman"/>
          <w:sz w:val="28"/>
          <w:szCs w:val="28"/>
          <w:lang w:eastAsia="zh-CN"/>
        </w:rPr>
        <w:t xml:space="preserve">của các đối tượng chịu sự tác động trực tiếp của </w:t>
      </w:r>
      <w:r w:rsidR="006711CD" w:rsidRPr="006711CD">
        <w:rPr>
          <w:rFonts w:ascii="Times New Roman" w:eastAsia="Times New Roman" w:hAnsi="Times New Roman" w:cs="Times New Roman"/>
          <w:sz w:val="28"/>
          <w:szCs w:val="28"/>
          <w:lang w:eastAsia="zh-CN"/>
        </w:rPr>
        <w:t>dự thảo (lần 1) Thông tư quy định về việc kiểm tra chất lượng, an toàn kỹ thuật và bảo vệ môi trường phương tiện giao thông đường sắt</w:t>
      </w:r>
      <w:r w:rsidR="006711CD">
        <w:rPr>
          <w:rFonts w:ascii="Times New Roman" w:eastAsia="Times New Roman" w:hAnsi="Times New Roman" w:cs="Times New Roman"/>
          <w:sz w:val="28"/>
          <w:szCs w:val="28"/>
          <w:lang w:eastAsia="zh-CN"/>
        </w:rPr>
        <w:t xml:space="preserve"> (văn bản số </w:t>
      </w:r>
      <w:r w:rsidR="006711CD" w:rsidRPr="006711CD">
        <w:rPr>
          <w:rFonts w:ascii="Times New Roman" w:eastAsia="Times New Roman" w:hAnsi="Times New Roman" w:cs="Times New Roman"/>
          <w:sz w:val="28"/>
          <w:szCs w:val="28"/>
          <w:lang w:eastAsia="zh-CN"/>
        </w:rPr>
        <w:t>1369/ĐKVN-ĐS</w:t>
      </w:r>
      <w:r w:rsidR="006711CD">
        <w:rPr>
          <w:rFonts w:ascii="Times New Roman" w:eastAsia="Times New Roman" w:hAnsi="Times New Roman" w:cs="Times New Roman"/>
          <w:sz w:val="28"/>
          <w:szCs w:val="28"/>
          <w:lang w:eastAsia="zh-CN"/>
        </w:rPr>
        <w:t xml:space="preserve"> ngày 12/4/2023).</w:t>
      </w:r>
    </w:p>
    <w:p w14:paraId="4FF2A322" w14:textId="77777777" w:rsidR="006711CD" w:rsidRDefault="006711CD" w:rsidP="00EF7331">
      <w:pPr>
        <w:widowControl w:val="0"/>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D77D79">
        <w:rPr>
          <w:rFonts w:ascii="Times New Roman" w:eastAsia="Times New Roman" w:hAnsi="Times New Roman" w:cs="Times New Roman"/>
          <w:sz w:val="28"/>
          <w:szCs w:val="28"/>
          <w:lang w:eastAsia="zh-CN"/>
        </w:rPr>
        <w:t xml:space="preserve">Ngày 20/4/2023, </w:t>
      </w:r>
      <w:r>
        <w:rPr>
          <w:rFonts w:ascii="Times New Roman" w:eastAsia="Times New Roman" w:hAnsi="Times New Roman" w:cs="Times New Roman"/>
          <w:sz w:val="28"/>
          <w:szCs w:val="28"/>
          <w:lang w:eastAsia="zh-CN"/>
        </w:rPr>
        <w:t>Cục ĐKVN tiếp thu</w:t>
      </w:r>
      <w:r w:rsidR="00D77D79">
        <w:rPr>
          <w:rFonts w:ascii="Times New Roman" w:eastAsia="Times New Roman" w:hAnsi="Times New Roman" w:cs="Times New Roman"/>
          <w:sz w:val="28"/>
          <w:szCs w:val="28"/>
          <w:lang w:eastAsia="zh-CN"/>
        </w:rPr>
        <w:t xml:space="preserve">, giải trình ý kiến của các đơn vị, hoàn thiện dự thảo và </w:t>
      </w:r>
      <w:r>
        <w:rPr>
          <w:rFonts w:ascii="Times New Roman" w:eastAsia="Times New Roman" w:hAnsi="Times New Roman" w:cs="Times New Roman"/>
          <w:sz w:val="28"/>
          <w:szCs w:val="28"/>
          <w:lang w:eastAsia="zh-CN"/>
        </w:rPr>
        <w:t xml:space="preserve">đã </w:t>
      </w:r>
      <w:r w:rsidRPr="006711CD">
        <w:rPr>
          <w:rFonts w:ascii="Times New Roman" w:eastAsia="Times New Roman" w:hAnsi="Times New Roman" w:cs="Times New Roman"/>
          <w:sz w:val="28"/>
          <w:szCs w:val="28"/>
          <w:lang w:eastAsia="zh-CN"/>
        </w:rPr>
        <w:t>trình Bộ GTVT dự thảo (lần 1) Thông tư quy định về việc kiểm tra chất lượng an toàn kỹ thuật và bảo vệ môi trường phương tiện giao thông đường sắt</w:t>
      </w:r>
      <w:r>
        <w:rPr>
          <w:rFonts w:ascii="Times New Roman" w:eastAsia="Times New Roman" w:hAnsi="Times New Roman" w:cs="Times New Roman"/>
          <w:sz w:val="28"/>
          <w:szCs w:val="28"/>
          <w:lang w:eastAsia="zh-CN"/>
        </w:rPr>
        <w:t xml:space="preserve"> (văn bản số 1499</w:t>
      </w:r>
      <w:r w:rsidRPr="006711CD">
        <w:rPr>
          <w:rFonts w:ascii="Times New Roman" w:eastAsia="Times New Roman" w:hAnsi="Times New Roman" w:cs="Times New Roman"/>
          <w:sz w:val="28"/>
          <w:szCs w:val="28"/>
          <w:lang w:eastAsia="zh-CN"/>
        </w:rPr>
        <w:t>/ĐKVN-ĐS</w:t>
      </w:r>
      <w:r>
        <w:rPr>
          <w:rFonts w:ascii="Times New Roman" w:eastAsia="Times New Roman" w:hAnsi="Times New Roman" w:cs="Times New Roman"/>
          <w:sz w:val="28"/>
          <w:szCs w:val="28"/>
          <w:lang w:eastAsia="zh-CN"/>
        </w:rPr>
        <w:t xml:space="preserve"> ngày 20/4/2023).</w:t>
      </w:r>
    </w:p>
    <w:p w14:paraId="2A69224C" w14:textId="77777777" w:rsidR="006711CD" w:rsidRDefault="006711CD" w:rsidP="00EF7331">
      <w:pPr>
        <w:widowControl w:val="0"/>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Ngày 25/4/2023, </w:t>
      </w:r>
      <w:r w:rsidRPr="006711CD">
        <w:rPr>
          <w:rFonts w:ascii="Times New Roman" w:eastAsia="Times New Roman" w:hAnsi="Times New Roman" w:cs="Times New Roman"/>
          <w:sz w:val="28"/>
          <w:szCs w:val="28"/>
          <w:lang w:eastAsia="zh-CN"/>
        </w:rPr>
        <w:t xml:space="preserve">Bộ GTVT </w:t>
      </w:r>
      <w:r>
        <w:rPr>
          <w:rFonts w:ascii="Times New Roman" w:eastAsia="Times New Roman" w:hAnsi="Times New Roman" w:cs="Times New Roman"/>
          <w:sz w:val="28"/>
          <w:szCs w:val="28"/>
          <w:lang w:eastAsia="zh-CN"/>
        </w:rPr>
        <w:t xml:space="preserve">đã </w:t>
      </w:r>
      <w:r w:rsidRPr="006711CD">
        <w:rPr>
          <w:rFonts w:ascii="Times New Roman" w:eastAsia="Times New Roman" w:hAnsi="Times New Roman" w:cs="Times New Roman"/>
          <w:sz w:val="28"/>
          <w:szCs w:val="28"/>
          <w:lang w:eastAsia="zh-CN"/>
        </w:rPr>
        <w:t>gửi dự thảo (lần 1) Thông tư quy định về việc kiểm tra chất lượng an toàn kỹ thuật và bảo vệ môi trường phương tiện giao thông đường sắt đi lấy ý kiến các cơ quan tham mưu thuộc Bộ</w:t>
      </w:r>
      <w:r>
        <w:rPr>
          <w:rFonts w:ascii="Times New Roman" w:eastAsia="Times New Roman" w:hAnsi="Times New Roman" w:cs="Times New Roman"/>
          <w:sz w:val="28"/>
          <w:szCs w:val="28"/>
          <w:lang w:eastAsia="zh-CN"/>
        </w:rPr>
        <w:t xml:space="preserve"> (văn bản số </w:t>
      </w:r>
      <w:r w:rsidRPr="006711CD">
        <w:rPr>
          <w:rFonts w:ascii="Times New Roman" w:eastAsia="Times New Roman" w:hAnsi="Times New Roman" w:cs="Times New Roman"/>
          <w:sz w:val="28"/>
          <w:szCs w:val="28"/>
          <w:lang w:eastAsia="zh-CN"/>
        </w:rPr>
        <w:t>4260/BGTVT-KHCN&amp;MT ngày 25/4/2023</w:t>
      </w:r>
      <w:r>
        <w:rPr>
          <w:rFonts w:ascii="Times New Roman" w:eastAsia="Times New Roman" w:hAnsi="Times New Roman" w:cs="Times New Roman"/>
          <w:sz w:val="28"/>
          <w:szCs w:val="28"/>
          <w:lang w:eastAsia="zh-CN"/>
        </w:rPr>
        <w:t>).</w:t>
      </w:r>
    </w:p>
    <w:p w14:paraId="1E559A5F" w14:textId="77777777" w:rsidR="006711CD" w:rsidRDefault="006711CD" w:rsidP="00EF7331">
      <w:pPr>
        <w:widowControl w:val="0"/>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Ngày 22/5/2023, </w:t>
      </w:r>
      <w:r w:rsidRPr="006711CD">
        <w:rPr>
          <w:rFonts w:ascii="Times New Roman" w:eastAsia="Times New Roman" w:hAnsi="Times New Roman" w:cs="Times New Roman"/>
          <w:sz w:val="28"/>
          <w:szCs w:val="28"/>
          <w:lang w:eastAsia="zh-CN"/>
        </w:rPr>
        <w:t xml:space="preserve">Bộ GTVT </w:t>
      </w:r>
      <w:r>
        <w:rPr>
          <w:rFonts w:ascii="Times New Roman" w:eastAsia="Times New Roman" w:hAnsi="Times New Roman" w:cs="Times New Roman"/>
          <w:sz w:val="28"/>
          <w:szCs w:val="28"/>
          <w:lang w:eastAsia="zh-CN"/>
        </w:rPr>
        <w:t xml:space="preserve">đã có văn bản chỉ đạo Cục ĐKVN hoàn thiện dự thảo Thông tư trên cơ sở góp ý của Vụ Pháp chế, Văn phòng Bộ, Vụ Vận tải, Vụ An </w:t>
      </w:r>
      <w:r>
        <w:rPr>
          <w:rFonts w:ascii="Times New Roman" w:eastAsia="Times New Roman" w:hAnsi="Times New Roman" w:cs="Times New Roman"/>
          <w:sz w:val="28"/>
          <w:szCs w:val="28"/>
          <w:lang w:eastAsia="zh-CN"/>
        </w:rPr>
        <w:lastRenderedPageBreak/>
        <w:t>toàn, Thanh tra Bộ (văn bản số 5205</w:t>
      </w:r>
      <w:r w:rsidRPr="006711CD">
        <w:rPr>
          <w:rFonts w:ascii="Times New Roman" w:eastAsia="Times New Roman" w:hAnsi="Times New Roman" w:cs="Times New Roman"/>
          <w:sz w:val="28"/>
          <w:szCs w:val="28"/>
          <w:lang w:eastAsia="zh-CN"/>
        </w:rPr>
        <w:t xml:space="preserve">/BGTVT-KHCN&amp;MT ngày </w:t>
      </w:r>
      <w:r>
        <w:rPr>
          <w:rFonts w:ascii="Times New Roman" w:eastAsia="Times New Roman" w:hAnsi="Times New Roman" w:cs="Times New Roman"/>
          <w:sz w:val="28"/>
          <w:szCs w:val="28"/>
          <w:lang w:eastAsia="zh-CN"/>
        </w:rPr>
        <w:t>22</w:t>
      </w:r>
      <w:r w:rsidRPr="006711CD">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5</w:t>
      </w:r>
      <w:r w:rsidRPr="006711CD">
        <w:rPr>
          <w:rFonts w:ascii="Times New Roman" w:eastAsia="Times New Roman" w:hAnsi="Times New Roman" w:cs="Times New Roman"/>
          <w:sz w:val="28"/>
          <w:szCs w:val="28"/>
          <w:lang w:eastAsia="zh-CN"/>
        </w:rPr>
        <w:t>/2023</w:t>
      </w:r>
      <w:r>
        <w:rPr>
          <w:rFonts w:ascii="Times New Roman" w:eastAsia="Times New Roman" w:hAnsi="Times New Roman" w:cs="Times New Roman"/>
          <w:sz w:val="28"/>
          <w:szCs w:val="28"/>
          <w:lang w:eastAsia="zh-CN"/>
        </w:rPr>
        <w:t>).</w:t>
      </w:r>
    </w:p>
    <w:p w14:paraId="1B277CBD" w14:textId="77777777" w:rsidR="00191C58" w:rsidRPr="00191C58" w:rsidRDefault="00191C58" w:rsidP="00191C58">
      <w:pPr>
        <w:widowControl w:val="0"/>
        <w:ind w:firstLine="567"/>
        <w:jc w:val="both"/>
        <w:rPr>
          <w:rFonts w:ascii="Times New Roman" w:eastAsia="Times New Roman" w:hAnsi="Times New Roman" w:cs="Times New Roman"/>
          <w:sz w:val="28"/>
          <w:szCs w:val="28"/>
          <w:lang w:eastAsia="zh-CN"/>
        </w:rPr>
      </w:pPr>
      <w:r w:rsidRPr="00191C58">
        <w:rPr>
          <w:rFonts w:ascii="Times New Roman" w:eastAsia="Times New Roman" w:hAnsi="Times New Roman" w:cs="Times New Roman"/>
          <w:sz w:val="28"/>
          <w:szCs w:val="28"/>
          <w:lang w:eastAsia="zh-CN"/>
        </w:rPr>
        <w:t>- Ngày 26/5/2023, Cục ĐKVN tiếp thu, giải trình ý kiến của các cơ quan tham mưu thuộc Bộ, hoàn thiện dự thảo và đã trình Bộ GTVT dự thảo (lần 1) Thông tư quy định về việc kiểm tra chất lượng an toàn kỹ thuật và bảo vệ môi trường phương tiện giao thông đường sắt (văn bản số 1929/ĐKVN-ĐS ngày 26/5/2023).</w:t>
      </w:r>
    </w:p>
    <w:p w14:paraId="54E92BE9" w14:textId="77777777" w:rsidR="00191C58" w:rsidRPr="00191C58" w:rsidRDefault="00191C58" w:rsidP="00191C58">
      <w:pPr>
        <w:widowControl w:val="0"/>
        <w:ind w:firstLine="567"/>
        <w:jc w:val="both"/>
        <w:rPr>
          <w:rFonts w:ascii="Times New Roman" w:eastAsia="Times New Roman" w:hAnsi="Times New Roman" w:cs="Times New Roman"/>
          <w:sz w:val="28"/>
          <w:szCs w:val="28"/>
          <w:lang w:eastAsia="zh-CN"/>
        </w:rPr>
      </w:pPr>
      <w:r w:rsidRPr="00191C58">
        <w:rPr>
          <w:rFonts w:ascii="Times New Roman" w:eastAsia="Times New Roman" w:hAnsi="Times New Roman" w:cs="Times New Roman"/>
          <w:sz w:val="28"/>
          <w:szCs w:val="28"/>
          <w:lang w:eastAsia="zh-CN"/>
        </w:rPr>
        <w:t>- Ngày 02/6/2023, Bộ GTVT (Vụ KHCN&amp;MT) đã chủ trì cuộc họp xem xét, thống nhất nội dung dự thảo Thông tư, tham dự cuộc họp có các cán bộ đại diện các Vụ thuộc Bộ, Cục ĐKVN, Cục ĐSVN, Tổng công ty ĐSVN (694/GM-BGTVT ngày 02/6/2023).</w:t>
      </w:r>
    </w:p>
    <w:p w14:paraId="10466DE7" w14:textId="77777777" w:rsidR="00191C58" w:rsidRPr="00191C58" w:rsidRDefault="00191C58" w:rsidP="00191C58">
      <w:pPr>
        <w:widowControl w:val="0"/>
        <w:ind w:firstLine="567"/>
        <w:jc w:val="both"/>
        <w:rPr>
          <w:rFonts w:ascii="Times New Roman" w:eastAsia="Times New Roman" w:hAnsi="Times New Roman" w:cs="Times New Roman"/>
          <w:sz w:val="28"/>
          <w:szCs w:val="28"/>
          <w:lang w:eastAsia="zh-CN"/>
        </w:rPr>
      </w:pPr>
      <w:r w:rsidRPr="00191C58">
        <w:rPr>
          <w:rFonts w:ascii="Times New Roman" w:eastAsia="Times New Roman" w:hAnsi="Times New Roman" w:cs="Times New Roman"/>
          <w:sz w:val="28"/>
          <w:szCs w:val="28"/>
          <w:lang w:eastAsia="zh-CN"/>
        </w:rPr>
        <w:t>- Ngày 07/6/2023, Bộ GTVT đã ra thông báo kết luận nội dung cuộc họp xem xét, thống nhất nội dung dự thảo Thông tư quy định về việc kiểm tra chất lượng an toàn kỹ thuật và bảo vệ môi trường phương tiện giao thông đường sắt (184/TB-BGTVT ngày 07/6/2023).</w:t>
      </w:r>
    </w:p>
    <w:p w14:paraId="78F2EBBD" w14:textId="77777777" w:rsidR="00191C58" w:rsidRPr="00191C58" w:rsidRDefault="00191C58" w:rsidP="00191C58">
      <w:pPr>
        <w:widowControl w:val="0"/>
        <w:ind w:firstLine="567"/>
        <w:jc w:val="both"/>
        <w:rPr>
          <w:rFonts w:ascii="Times New Roman" w:eastAsia="Times New Roman" w:hAnsi="Times New Roman" w:cs="Times New Roman"/>
          <w:sz w:val="28"/>
          <w:szCs w:val="28"/>
          <w:lang w:eastAsia="zh-CN"/>
        </w:rPr>
      </w:pPr>
      <w:r w:rsidRPr="00191C58">
        <w:rPr>
          <w:rFonts w:ascii="Times New Roman" w:eastAsia="Times New Roman" w:hAnsi="Times New Roman" w:cs="Times New Roman"/>
          <w:sz w:val="28"/>
          <w:szCs w:val="28"/>
          <w:lang w:eastAsia="zh-CN"/>
        </w:rPr>
        <w:t>- Ngày 07/6/2023, Cục ĐKVN đã nghiên cứu, tiếp thu ý kiến trong Thông báo, hoàn thiện dự thảo và đã trình Bộ GTVT dự thảo (lần 1) Thông tư quy định về việc kiểm tra chất lượng an toàn kỹ thuật và bảo vệ môi trường phương tiện giao thông đường sắt (văn bản số 2119/ĐKVN-ĐS ngày 07/6/2023).</w:t>
      </w:r>
    </w:p>
    <w:p w14:paraId="55100368" w14:textId="22A75B3A" w:rsidR="00572BC3" w:rsidRPr="00572BC3" w:rsidRDefault="00572BC3" w:rsidP="00EF7331">
      <w:pPr>
        <w:widowControl w:val="0"/>
        <w:ind w:firstLine="567"/>
        <w:jc w:val="both"/>
        <w:rPr>
          <w:rFonts w:ascii="Times New Roman" w:eastAsia="Times New Roman" w:hAnsi="Times New Roman" w:cs="Times New Roman"/>
          <w:sz w:val="28"/>
          <w:szCs w:val="28"/>
          <w:lang w:eastAsia="zh-CN"/>
        </w:rPr>
      </w:pPr>
    </w:p>
    <w:p w14:paraId="625F7EE7" w14:textId="77777777" w:rsidR="00572BC3" w:rsidRPr="00572BC3" w:rsidRDefault="00572BC3" w:rsidP="00EF7331">
      <w:pPr>
        <w:widowControl w:val="0"/>
        <w:ind w:firstLine="567"/>
        <w:rPr>
          <w:rFonts w:ascii="Times New Roman" w:eastAsia="Times New Roman" w:hAnsi="Times New Roman" w:cs="Times New Roman"/>
          <w:sz w:val="28"/>
          <w:szCs w:val="28"/>
          <w:lang w:eastAsia="zh-CN"/>
        </w:rPr>
        <w:sectPr w:rsidR="00572BC3" w:rsidRPr="00572BC3" w:rsidSect="00D77D79">
          <w:headerReference w:type="default" r:id="rId7"/>
          <w:headerReference w:type="first" r:id="rId8"/>
          <w:type w:val="continuous"/>
          <w:pgSz w:w="11907" w:h="16840" w:code="9"/>
          <w:pgMar w:top="1134" w:right="851" w:bottom="1134" w:left="1701" w:header="720" w:footer="720" w:gutter="0"/>
          <w:cols w:space="720"/>
          <w:titlePg/>
          <w:docGrid w:linePitch="360"/>
        </w:sectPr>
      </w:pPr>
    </w:p>
    <w:tbl>
      <w:tblPr>
        <w:tblW w:w="0" w:type="auto"/>
        <w:tblLook w:val="04A0" w:firstRow="1" w:lastRow="0" w:firstColumn="1" w:lastColumn="0" w:noHBand="0" w:noVBand="1"/>
      </w:tblPr>
      <w:tblGrid>
        <w:gridCol w:w="5611"/>
        <w:gridCol w:w="8677"/>
      </w:tblGrid>
      <w:tr w:rsidR="00197952" w:rsidRPr="00D77D79" w14:paraId="788FCFD1" w14:textId="77777777" w:rsidTr="00A8686B">
        <w:tc>
          <w:tcPr>
            <w:tcW w:w="5778" w:type="dxa"/>
          </w:tcPr>
          <w:p w14:paraId="049440C2" w14:textId="77777777" w:rsidR="00197952" w:rsidRPr="00D77D79" w:rsidRDefault="001C1472" w:rsidP="00EF7331">
            <w:pPr>
              <w:widowControl w:val="0"/>
              <w:spacing w:line="264" w:lineRule="auto"/>
              <w:jc w:val="center"/>
              <w:rPr>
                <w:rFonts w:ascii="Times New Roman" w:hAnsi="Times New Roman" w:cs="Times New Roman"/>
                <w:b/>
                <w:sz w:val="26"/>
                <w:szCs w:val="26"/>
              </w:rPr>
            </w:pPr>
            <w:r w:rsidRPr="00D77D79">
              <w:rPr>
                <w:rFonts w:ascii="Times New Roman" w:hAnsi="Times New Roman" w:cs="Times New Roman"/>
                <w:b/>
                <w:noProof/>
                <w:sz w:val="26"/>
                <w:szCs w:val="26"/>
              </w:rPr>
              <w:lastRenderedPageBreak/>
              <mc:AlternateContent>
                <mc:Choice Requires="wps">
                  <w:drawing>
                    <wp:anchor distT="4294967295" distB="4294967295" distL="114300" distR="114300" simplePos="0" relativeHeight="251658752" behindDoc="0" locked="0" layoutInCell="1" allowOverlap="1" wp14:anchorId="2FB8F72E" wp14:editId="65EF73EE">
                      <wp:simplePos x="0" y="0"/>
                      <wp:positionH relativeFrom="column">
                        <wp:posOffset>1172210</wp:posOffset>
                      </wp:positionH>
                      <wp:positionV relativeFrom="paragraph">
                        <wp:posOffset>206375</wp:posOffset>
                      </wp:positionV>
                      <wp:extent cx="1148080" cy="0"/>
                      <wp:effectExtent l="0" t="0" r="3302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F8909A" id="_x0000_t32" coordsize="21600,21600" o:spt="32" o:oned="t" path="m,l21600,21600e" filled="f">
                      <v:path arrowok="t" fillok="f" o:connecttype="none"/>
                      <o:lock v:ext="edit" shapetype="t"/>
                    </v:shapetype>
                    <v:shape id="Straight Arrow Connector 1" o:spid="_x0000_s1026" type="#_x0000_t32" style="position:absolute;margin-left:92.3pt;margin-top:16.25pt;width:90.4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yyJA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"/>
                  </w:pict>
                </mc:Fallback>
              </mc:AlternateContent>
            </w:r>
            <w:r w:rsidR="00197952" w:rsidRPr="00D77D79">
              <w:rPr>
                <w:rFonts w:ascii="Times New Roman" w:hAnsi="Times New Roman" w:cs="Times New Roman"/>
                <w:b/>
                <w:sz w:val="26"/>
                <w:szCs w:val="26"/>
              </w:rPr>
              <w:t xml:space="preserve">CỤC </w:t>
            </w:r>
            <w:r w:rsidR="00D77D79" w:rsidRPr="00D77D79">
              <w:rPr>
                <w:rFonts w:ascii="Times New Roman" w:hAnsi="Times New Roman" w:cs="Times New Roman"/>
                <w:b/>
                <w:sz w:val="26"/>
                <w:szCs w:val="26"/>
              </w:rPr>
              <w:t>ĐĂNG KIỂM</w:t>
            </w:r>
            <w:r w:rsidR="00197952" w:rsidRPr="00D77D79">
              <w:rPr>
                <w:rFonts w:ascii="Times New Roman" w:hAnsi="Times New Roman" w:cs="Times New Roman"/>
                <w:b/>
                <w:sz w:val="26"/>
                <w:szCs w:val="26"/>
              </w:rPr>
              <w:t xml:space="preserve"> VIỆT NAM</w:t>
            </w:r>
          </w:p>
        </w:tc>
        <w:tc>
          <w:tcPr>
            <w:tcW w:w="8931" w:type="dxa"/>
          </w:tcPr>
          <w:p w14:paraId="468507FA" w14:textId="77777777" w:rsidR="00197952" w:rsidRPr="00D77D79" w:rsidRDefault="00197952" w:rsidP="00EF7331">
            <w:pPr>
              <w:widowControl w:val="0"/>
              <w:spacing w:after="60"/>
              <w:jc w:val="right"/>
              <w:rPr>
                <w:rFonts w:ascii="Times New Roman" w:hAnsi="Times New Roman" w:cs="Times New Roman"/>
                <w:b/>
                <w:i/>
                <w:sz w:val="26"/>
                <w:szCs w:val="26"/>
              </w:rPr>
            </w:pPr>
            <w:r w:rsidRPr="00D77D79">
              <w:rPr>
                <w:rFonts w:ascii="Times New Roman" w:eastAsia="Times New Roman" w:hAnsi="Times New Roman" w:cs="Times New Roman"/>
                <w:b/>
                <w:i/>
                <w:sz w:val="26"/>
                <w:szCs w:val="26"/>
              </w:rPr>
              <w:t>Biểu mẫu số 03/ĐGTĐ-QĐCT/SĐBS</w:t>
            </w:r>
          </w:p>
        </w:tc>
      </w:tr>
    </w:tbl>
    <w:p w14:paraId="40248880" w14:textId="77777777" w:rsidR="00193293" w:rsidRDefault="00193293" w:rsidP="00EF7331">
      <w:pPr>
        <w:widowControl w:val="0"/>
        <w:spacing w:before="40"/>
        <w:jc w:val="center"/>
        <w:rPr>
          <w:rFonts w:ascii="Arial" w:hAnsi="Arial" w:cs="Arial"/>
          <w:b/>
          <w:sz w:val="20"/>
        </w:rPr>
      </w:pPr>
    </w:p>
    <w:p w14:paraId="54956ED7" w14:textId="77777777" w:rsidR="00D77D79" w:rsidRPr="00D77D79" w:rsidRDefault="00D77D79" w:rsidP="00EF7331">
      <w:pPr>
        <w:widowControl w:val="0"/>
        <w:spacing w:before="240"/>
        <w:jc w:val="center"/>
        <w:rPr>
          <w:rFonts w:ascii="Times New Roman" w:hAnsi="Times New Roman" w:cs="Times New Roman"/>
          <w:b/>
          <w:sz w:val="26"/>
          <w:szCs w:val="26"/>
        </w:rPr>
      </w:pPr>
      <w:r w:rsidRPr="00D77D79">
        <w:rPr>
          <w:rFonts w:ascii="Times New Roman" w:hAnsi="Times New Roman" w:cs="Times New Roman"/>
          <w:b/>
          <w:sz w:val="26"/>
          <w:szCs w:val="26"/>
        </w:rPr>
        <w:t>BIỂU MẪU ĐÁNH GIÁ TÁC ĐỘNG CỦA THỦ TỤC HÀNH CHÍNH ĐƯỢC SỬA ĐỔI, BỔ SUNG TRONG THÔNG TƯ QUY ĐỊNH VỀ VIỆC KIỂM TRA CHẤT LƯỢNG AN TOÀN KỸ THUẬT VÀ BẢO VỆ MÔI TRƯỜNG PHƯƠNG TIỆN GIAO THÔNG ĐƯỜNG SẮT THAY THẾ THÔNG TƯ SỐ 29/2018/TT-BGTVT NGÀY 14/5/2018 CỦA BỘ TRƯỞNG BỘ GTVT QUY ĐỊNH VỀ VIỆC KIỂM TRA CHẤT LƯỢNG, AN TOÀN KỸ THUẬT VÀ BẢO VỆ MÔI TRƯỜNG PHƯƠNG TIỆN GIAO THÔNG ĐƯỜNG SẮT VÀ CÁC THÔNG TƯ SỬA ĐỔI, BỔ SUNG THÔNG TƯ SỐ 29/2018/TT-GTVT NGÀY 14/5/2018</w:t>
      </w:r>
    </w:p>
    <w:p w14:paraId="03CA0DDE" w14:textId="77777777" w:rsidR="00D77D79" w:rsidRPr="00D77D79" w:rsidRDefault="00D77D79" w:rsidP="00EF7331">
      <w:pPr>
        <w:widowControl w:val="0"/>
        <w:spacing w:before="120" w:line="264" w:lineRule="auto"/>
        <w:ind w:left="187"/>
        <w:jc w:val="both"/>
        <w:rPr>
          <w:rFonts w:ascii="Times New Roman" w:hAnsi="Times New Roman" w:cs="Times New Roman"/>
          <w:b/>
          <w:sz w:val="26"/>
          <w:szCs w:val="26"/>
        </w:rPr>
      </w:pPr>
      <w:r w:rsidRPr="00D77D79">
        <w:rPr>
          <w:rFonts w:ascii="Times New Roman" w:hAnsi="Times New Roman" w:cs="Times New Roman"/>
          <w:b/>
          <w:sz w:val="26"/>
          <w:szCs w:val="26"/>
        </w:rPr>
        <w:t>Tên dự án, dự thảo: Thông tư quy định về việc kiểm tra chất lượng an toàn kỹ thuật và bảo vệ môi trường phương tiện giao thông đường sắt thay thế Thông tư số 29/2018/TT-BGTVT ngày 14/5/2018 của Bộ trưởng Bộ GTVT quy định về việc kiểm tra chất lượng, an toàn kỹ thuật và bảo vệ môi trường phương tiện giao thông đường sắt và các Thông tư sửa đổi, bổ sung Thông tư số 29/2018/TT-GTVT ngày 14/5/2018</w:t>
      </w:r>
    </w:p>
    <w:p w14:paraId="7982B65E" w14:textId="77777777" w:rsidR="00D77D79" w:rsidRPr="00D77D79" w:rsidRDefault="00D77D79" w:rsidP="00EF7331">
      <w:pPr>
        <w:widowControl w:val="0"/>
        <w:spacing w:before="120" w:line="264" w:lineRule="auto"/>
        <w:ind w:left="180"/>
        <w:jc w:val="both"/>
        <w:rPr>
          <w:rFonts w:ascii="Times New Roman" w:hAnsi="Times New Roman" w:cs="Times New Roman"/>
          <w:b/>
          <w:sz w:val="26"/>
          <w:szCs w:val="26"/>
        </w:rPr>
      </w:pPr>
      <w:r w:rsidRPr="00D77D79">
        <w:rPr>
          <w:rFonts w:ascii="Times New Roman" w:hAnsi="Times New Roman" w:cs="Times New Roman"/>
          <w:b/>
          <w:sz w:val="26"/>
          <w:szCs w:val="26"/>
        </w:rPr>
        <w:t>THỦ TỤC HÀNH CHÍNH 1: Cấp giấy chứng nhận chất lượng an toàn kỹ thuật và bảo vệ môi trường phương tiện giao thông đường sắt</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8"/>
        <w:gridCol w:w="9959"/>
      </w:tblGrid>
      <w:tr w:rsidR="00D77D79" w:rsidRPr="00D77D79" w14:paraId="66CCDF2E" w14:textId="77777777" w:rsidTr="00A8686B">
        <w:tc>
          <w:tcPr>
            <w:tcW w:w="4358" w:type="dxa"/>
            <w:tcBorders>
              <w:bottom w:val="single" w:sz="4" w:space="0" w:color="auto"/>
            </w:tcBorders>
          </w:tcPr>
          <w:p w14:paraId="269B213F" w14:textId="77777777" w:rsidR="00D77D79" w:rsidRPr="00D77D79" w:rsidRDefault="00D77D79" w:rsidP="00EF7331">
            <w:pPr>
              <w:widowControl w:val="0"/>
              <w:spacing w:before="60" w:after="60"/>
              <w:jc w:val="both"/>
              <w:rPr>
                <w:rFonts w:ascii="Times New Roman" w:hAnsi="Times New Roman" w:cs="Times New Roman"/>
                <w:b/>
                <w:sz w:val="24"/>
                <w:szCs w:val="26"/>
              </w:rPr>
            </w:pPr>
            <w:r w:rsidRPr="00D77D79">
              <w:rPr>
                <w:rFonts w:ascii="Times New Roman" w:hAnsi="Times New Roman" w:cs="Times New Roman"/>
                <w:b/>
                <w:sz w:val="24"/>
                <w:szCs w:val="26"/>
              </w:rPr>
              <w:t>I. CĂN CỨ PHÁP LÝ</w:t>
            </w:r>
          </w:p>
          <w:p w14:paraId="28573359" w14:textId="77777777" w:rsidR="00D77D79" w:rsidRPr="00D77D79" w:rsidRDefault="00D77D79" w:rsidP="00EF7331">
            <w:pPr>
              <w:widowControl w:val="0"/>
              <w:spacing w:before="60" w:after="60"/>
              <w:jc w:val="both"/>
              <w:rPr>
                <w:rFonts w:ascii="Times New Roman" w:hAnsi="Times New Roman" w:cs="Times New Roman"/>
                <w:i/>
                <w:sz w:val="26"/>
                <w:szCs w:val="26"/>
              </w:rPr>
            </w:pPr>
            <w:r w:rsidRPr="00D77D79">
              <w:rPr>
                <w:rFonts w:ascii="Times New Roman" w:hAnsi="Times New Roman" w:cs="Times New Roman"/>
                <w:i/>
                <w:sz w:val="26"/>
                <w:szCs w:val="26"/>
              </w:rPr>
              <w:t>(Nêu rõ điều, khoản, điểm và tên văn bản quy định)</w:t>
            </w:r>
          </w:p>
        </w:tc>
        <w:tc>
          <w:tcPr>
            <w:tcW w:w="9959" w:type="dxa"/>
          </w:tcPr>
          <w:p w14:paraId="34599F6B" w14:textId="77777777" w:rsidR="00D77D79" w:rsidRPr="00D77D79" w:rsidRDefault="00D77D79" w:rsidP="00EF7331">
            <w:pPr>
              <w:widowControl w:val="0"/>
              <w:spacing w:before="60" w:after="60"/>
              <w:jc w:val="both"/>
              <w:rPr>
                <w:rFonts w:ascii="Times New Roman" w:hAnsi="Times New Roman" w:cs="Times New Roman"/>
                <w:sz w:val="26"/>
                <w:szCs w:val="26"/>
              </w:rPr>
            </w:pPr>
            <w:r w:rsidRPr="00D77D79">
              <w:rPr>
                <w:rFonts w:ascii="Times New Roman" w:hAnsi="Times New Roman" w:cs="Times New Roman"/>
                <w:sz w:val="26"/>
                <w:szCs w:val="26"/>
              </w:rPr>
              <w:t>Điểm d khoản 4 Điều 32 Luật Đường sắt 2017:</w:t>
            </w:r>
          </w:p>
          <w:p w14:paraId="6D45ADA6" w14:textId="77777777" w:rsidR="00D77D79" w:rsidRPr="00D77D79" w:rsidRDefault="00D77D79" w:rsidP="00EF7331">
            <w:pPr>
              <w:widowControl w:val="0"/>
              <w:spacing w:before="60" w:after="60"/>
              <w:jc w:val="both"/>
              <w:rPr>
                <w:rFonts w:ascii="Times New Roman" w:hAnsi="Times New Roman" w:cs="Times New Roman"/>
                <w:sz w:val="26"/>
                <w:szCs w:val="26"/>
              </w:rPr>
            </w:pPr>
            <w:r w:rsidRPr="00D77D79">
              <w:rPr>
                <w:rFonts w:ascii="Times New Roman" w:hAnsi="Times New Roman" w:cs="Times New Roman"/>
                <w:sz w:val="26"/>
                <w:szCs w:val="26"/>
              </w:rPr>
              <w:t>4. Bộ trưởng Bộ Giao thông vận tải quy định:</w:t>
            </w:r>
          </w:p>
          <w:p w14:paraId="2523BB15" w14:textId="77777777" w:rsidR="00D77D79" w:rsidRPr="00D77D79" w:rsidRDefault="00D77D79" w:rsidP="00EF7331">
            <w:pPr>
              <w:widowControl w:val="0"/>
              <w:spacing w:before="60" w:after="60"/>
              <w:jc w:val="both"/>
              <w:rPr>
                <w:rFonts w:ascii="Times New Roman" w:hAnsi="Times New Roman" w:cs="Times New Roman"/>
                <w:sz w:val="26"/>
                <w:szCs w:val="26"/>
              </w:rPr>
            </w:pPr>
            <w:r w:rsidRPr="00D77D79">
              <w:rPr>
                <w:rFonts w:ascii="Times New Roman" w:hAnsi="Times New Roman" w:cs="Times New Roman"/>
                <w:sz w:val="26"/>
                <w:szCs w:val="26"/>
              </w:rPr>
              <w:t>d) Kiểm tra, cấp, cấp lại, thu hồi giấy chứng nhận về chất lượng, an toàn kỹ thuật và bảo vệ môi trường phương tiện giao thông đường sắt.</w:t>
            </w:r>
          </w:p>
        </w:tc>
      </w:tr>
      <w:tr w:rsidR="00D77D79" w:rsidRPr="00D77D79" w14:paraId="7E93BA93" w14:textId="77777777" w:rsidTr="00A8686B">
        <w:tc>
          <w:tcPr>
            <w:tcW w:w="14317" w:type="dxa"/>
            <w:gridSpan w:val="2"/>
            <w:tcBorders>
              <w:bottom w:val="single" w:sz="4" w:space="0" w:color="auto"/>
            </w:tcBorders>
          </w:tcPr>
          <w:p w14:paraId="5C9ADDA6" w14:textId="77777777" w:rsidR="00D77D79" w:rsidRPr="00D77D79" w:rsidRDefault="00D77D79" w:rsidP="00EF7331">
            <w:pPr>
              <w:widowControl w:val="0"/>
              <w:spacing w:before="60" w:after="60" w:line="300" w:lineRule="exact"/>
              <w:jc w:val="both"/>
              <w:rPr>
                <w:rFonts w:ascii="Times New Roman" w:hAnsi="Times New Roman" w:cs="Times New Roman"/>
                <w:b/>
                <w:sz w:val="24"/>
                <w:szCs w:val="24"/>
              </w:rPr>
            </w:pPr>
            <w:r w:rsidRPr="00D77D79">
              <w:rPr>
                <w:rFonts w:ascii="Times New Roman" w:hAnsi="Times New Roman" w:cs="Times New Roman"/>
                <w:b/>
                <w:sz w:val="24"/>
                <w:szCs w:val="24"/>
              </w:rPr>
              <w:t xml:space="preserve">II. ĐÁNH GIÁ TÍNH HỢP LÝ CỦA TỪNG BỘ PHẬN TẠO THÀNH THỦ TỤC HÀNH CHÍNH </w:t>
            </w:r>
          </w:p>
          <w:p w14:paraId="3C35FF66" w14:textId="77777777" w:rsidR="00D77D79" w:rsidRPr="00D77D79" w:rsidRDefault="00D77D79" w:rsidP="00EF7331">
            <w:pPr>
              <w:pStyle w:val="BodyTextIndent"/>
              <w:widowControl w:val="0"/>
              <w:tabs>
                <w:tab w:val="left" w:pos="520"/>
              </w:tabs>
              <w:spacing w:before="120" w:line="288" w:lineRule="auto"/>
              <w:ind w:left="0"/>
              <w:contextualSpacing/>
              <w:jc w:val="both"/>
              <w:rPr>
                <w:bCs/>
                <w:sz w:val="26"/>
                <w:szCs w:val="26"/>
                <w:lang w:val="fr-FR"/>
              </w:rPr>
            </w:pPr>
            <w:r w:rsidRPr="00D77D79">
              <w:rPr>
                <w:i/>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D77D79" w:rsidRPr="00D77D79" w14:paraId="64478942" w14:textId="77777777" w:rsidTr="00A8686B">
        <w:tc>
          <w:tcPr>
            <w:tcW w:w="14317" w:type="dxa"/>
            <w:gridSpan w:val="2"/>
          </w:tcPr>
          <w:p w14:paraId="0469A765" w14:textId="77777777" w:rsidR="00D77D79" w:rsidRPr="00D77D79" w:rsidRDefault="00D77D79" w:rsidP="00EF7331">
            <w:pPr>
              <w:widowControl w:val="0"/>
              <w:spacing w:before="120" w:line="264" w:lineRule="auto"/>
              <w:jc w:val="both"/>
              <w:rPr>
                <w:rFonts w:ascii="Times New Roman" w:hAnsi="Times New Roman" w:cs="Times New Roman"/>
                <w:b/>
                <w:sz w:val="26"/>
                <w:szCs w:val="26"/>
              </w:rPr>
            </w:pPr>
            <w:r w:rsidRPr="00D77D79">
              <w:rPr>
                <w:rFonts w:ascii="Times New Roman" w:hAnsi="Times New Roman" w:cs="Times New Roman"/>
                <w:b/>
                <w:sz w:val="26"/>
                <w:szCs w:val="26"/>
              </w:rPr>
              <w:t>1. Tên thủ tục hành chính: Cấp giấy chứng nhận chất lượng an toàn kỹ thuật và bảo vệ môi trường phương tiện giao thông đường sắt</w:t>
            </w:r>
          </w:p>
        </w:tc>
      </w:tr>
      <w:tr w:rsidR="00D77D79" w:rsidRPr="00D77D79" w14:paraId="5BD9A620" w14:textId="77777777" w:rsidTr="00A8686B">
        <w:tc>
          <w:tcPr>
            <w:tcW w:w="4358" w:type="dxa"/>
          </w:tcPr>
          <w:p w14:paraId="27699254"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lastRenderedPageBreak/>
              <w:t xml:space="preserve">Có được quy định rõ ràng, cụ thể phù hợp không? </w:t>
            </w:r>
          </w:p>
        </w:tc>
        <w:tc>
          <w:tcPr>
            <w:tcW w:w="9959" w:type="dxa"/>
          </w:tcPr>
          <w:p w14:paraId="181F62D4"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Có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Không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w:t>
            </w:r>
          </w:p>
          <w:p w14:paraId="071F2F58"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Nêu rõ lý do: </w:t>
            </w:r>
          </w:p>
          <w:p w14:paraId="5267EBA7"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Tên thủ tục hành chính “Cấp giấy chứng nhận chất lượng an toàn kỹ thuật và bảo vệ môi trường phương tiện giao thông đường sắt” đã quy định rõ ràng, cụ thể đối tượng cần phải kiểm tra, cấp giấy chứng nhận chất lượng an toàn kỹ thuật và bảo vệ môi trường phù hợp với điểm d khoản 4 Điều 32 Luật Đường sắt 2017.</w:t>
            </w:r>
          </w:p>
          <w:p w14:paraId="77C857B5"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Ngoài ra tên thủ tục hành chính phù hợp với khoản 4 Điều 14 Luật Ban hành văn bản quy phạm pháp luật 2015.</w:t>
            </w:r>
          </w:p>
        </w:tc>
      </w:tr>
      <w:tr w:rsidR="00D77D79" w:rsidRPr="00D77D79" w14:paraId="38261A81" w14:textId="77777777" w:rsidTr="00A8686B">
        <w:tc>
          <w:tcPr>
            <w:tcW w:w="14317" w:type="dxa"/>
            <w:gridSpan w:val="2"/>
          </w:tcPr>
          <w:p w14:paraId="47C6FEB4"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b/>
                <w:sz w:val="26"/>
                <w:szCs w:val="26"/>
              </w:rPr>
              <w:t>2. Trình tự thực hiện</w:t>
            </w:r>
          </w:p>
        </w:tc>
      </w:tr>
      <w:tr w:rsidR="00D77D79" w:rsidRPr="00D77D79" w14:paraId="430D1609" w14:textId="77777777" w:rsidTr="00A8686B">
        <w:tc>
          <w:tcPr>
            <w:tcW w:w="4358" w:type="dxa"/>
          </w:tcPr>
          <w:p w14:paraId="28D39BE9"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a) Có được quy định rõ ràng và cụ thể về các bước thực hiện không? </w:t>
            </w:r>
          </w:p>
        </w:tc>
        <w:tc>
          <w:tcPr>
            <w:tcW w:w="9959" w:type="dxa"/>
          </w:tcPr>
          <w:p w14:paraId="5910F357"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Có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Không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w:t>
            </w:r>
          </w:p>
          <w:p w14:paraId="7A542532"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Nêu rõ lý do: </w:t>
            </w:r>
          </w:p>
          <w:p w14:paraId="0923F224"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Trong dự thảo Thông tư đã quy định rõ ràng và cụ thể về các bước thực hiện tại Điều 12. Cấp giấy chứng nhận và tem kiểm định.</w:t>
            </w:r>
          </w:p>
        </w:tc>
      </w:tr>
      <w:tr w:rsidR="00D77D79" w:rsidRPr="00D77D79" w14:paraId="50A78E37" w14:textId="77777777" w:rsidTr="00A8686B">
        <w:tc>
          <w:tcPr>
            <w:tcW w:w="4358" w:type="dxa"/>
          </w:tcPr>
          <w:p w14:paraId="681331A2"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b) Có được quy định, phân định rõ trách nhiệm và nội dung công việc của cơ quan nhà nước và cá nhân, tổ chức khi thực hiện không?</w:t>
            </w:r>
          </w:p>
        </w:tc>
        <w:tc>
          <w:tcPr>
            <w:tcW w:w="9959" w:type="dxa"/>
          </w:tcPr>
          <w:p w14:paraId="4363EFF0"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Có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Không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w:t>
            </w:r>
          </w:p>
          <w:p w14:paraId="6BF8AD17"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Nêu rõ lý do: </w:t>
            </w:r>
          </w:p>
          <w:p w14:paraId="3E154291"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Trong dự thảo Thông tư đã quy định, phân định rõ trách nhiệm và nội dung công việc của cơ quan nhà nước và tổ chức khi thực hiện thủ tục hành chính này tại Điều 6, Điều 7, Điều 8, Điều 9, Điều 16, Điều 17.</w:t>
            </w:r>
          </w:p>
        </w:tc>
      </w:tr>
      <w:tr w:rsidR="00D77D79" w:rsidRPr="00D77D79" w14:paraId="5542C995" w14:textId="77777777" w:rsidTr="00A8686B">
        <w:trPr>
          <w:trHeight w:val="814"/>
        </w:trPr>
        <w:tc>
          <w:tcPr>
            <w:tcW w:w="4358" w:type="dxa"/>
          </w:tcPr>
          <w:p w14:paraId="4707B024"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d) Có áp dụng cơ chế liên thông không?</w:t>
            </w:r>
          </w:p>
        </w:tc>
        <w:tc>
          <w:tcPr>
            <w:tcW w:w="9959" w:type="dxa"/>
          </w:tcPr>
          <w:p w14:paraId="0CFD3EF5"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Có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Không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w:t>
            </w:r>
          </w:p>
          <w:p w14:paraId="6A64E35D"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Nêu rõ lý do: </w:t>
            </w:r>
          </w:p>
          <w:p w14:paraId="3B7366FD"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Việc kiểm tra phương tiện giao thông đường sắt được các tổ chức đăng kiểm tại Việt Nam thực hiện để cấp giấy chứng nhận sản phẩm thỏa mãn các quy chuẩn kỹ thuật quốc gia hiện hành có áp dụng giải quyết thủ tục hành chính trên môi trường điện tử, liên thông trả kết quả cho khách hàng và các cơ quan có liên quan khác theo quy định, tạo điều kiện thuận lợi, tiết kiệm chi phí cho cơ quan nhà nước, tổ chức khi thực hiện.</w:t>
            </w:r>
          </w:p>
        </w:tc>
      </w:tr>
      <w:tr w:rsidR="00D77D79" w:rsidRPr="00D77D79" w14:paraId="236F4EF5" w14:textId="77777777" w:rsidTr="00A8686B">
        <w:tc>
          <w:tcPr>
            <w:tcW w:w="4358" w:type="dxa"/>
          </w:tcPr>
          <w:p w14:paraId="7E3C3284"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e) Có quy định việc kiểm tra, đánh giá, xác minh thực tế của cơ quan nhà nước </w:t>
            </w:r>
            <w:r w:rsidRPr="00D77D79">
              <w:rPr>
                <w:rFonts w:ascii="Times New Roman" w:hAnsi="Times New Roman" w:cs="Times New Roman"/>
                <w:sz w:val="26"/>
                <w:szCs w:val="26"/>
              </w:rPr>
              <w:lastRenderedPageBreak/>
              <w:t>không?</w:t>
            </w:r>
          </w:p>
        </w:tc>
        <w:tc>
          <w:tcPr>
            <w:tcW w:w="9959" w:type="dxa"/>
          </w:tcPr>
          <w:p w14:paraId="666AE68A"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lastRenderedPageBreak/>
              <w:t xml:space="preserve">Có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Không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w:t>
            </w:r>
          </w:p>
          <w:p w14:paraId="2E1B2E40"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Nếu CÓ, nêu rõ nội dung quy định: </w:t>
            </w:r>
          </w:p>
          <w:p w14:paraId="63CA193A"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lastRenderedPageBreak/>
              <w:t xml:space="preserve">+ Tại điểm b2 khoản 1, khoản 2, khoản 3, khoản 4 Điều 12 dự thảo Thông tư “b2) Nếu nội dung hồ sơ đăng ký kiểm tra phù hợp, Tổ chức đăng kiểm ra thông báo xác nhận về </w:t>
            </w:r>
            <w:r w:rsidRPr="00D77D79">
              <w:rPr>
                <w:rFonts w:ascii="Times New Roman" w:hAnsi="Times New Roman" w:cs="Times New Roman"/>
                <w:i/>
                <w:sz w:val="26"/>
                <w:szCs w:val="26"/>
                <w:u w:val="single"/>
              </w:rPr>
              <w:t>thời gian, địa điểm kiểm tra</w:t>
            </w:r>
            <w:r w:rsidRPr="00D77D79">
              <w:rPr>
                <w:rFonts w:ascii="Times New Roman" w:hAnsi="Times New Roman" w:cs="Times New Roman"/>
                <w:sz w:val="26"/>
                <w:szCs w:val="26"/>
              </w:rPr>
              <w:t>”.</w:t>
            </w:r>
          </w:p>
          <w:p w14:paraId="5B36A6F4"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Tại khoản 4 Điều 6, Điều 7, Điều 8, Điều 9 dự thảo Thông tư “4. Phương thức kiểm tra: Kiểm tra từng phương tiện”.</w:t>
            </w:r>
          </w:p>
          <w:p w14:paraId="5AAFB329"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Lý do quy định:</w:t>
            </w:r>
          </w:p>
          <w:p w14:paraId="2179018A"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Căn cứ Điều 32 Luật Đường sắt 2017: Phương tiện giao thông đường sắt sản xuất, lắp ráp hoặc hoán cải, phục hồi phải được tổ chức đăng kiểm Việt Nam hoặc tổ chức đăng kiểm nước ngoài được Bộ trưởng Bộ Giao thông vận tải ủy quyền </w:t>
            </w:r>
            <w:r w:rsidRPr="00D77D79">
              <w:rPr>
                <w:rFonts w:ascii="Times New Roman" w:hAnsi="Times New Roman" w:cs="Times New Roman"/>
                <w:i/>
                <w:iCs/>
                <w:sz w:val="26"/>
                <w:szCs w:val="26"/>
                <w:u w:val="single"/>
              </w:rPr>
              <w:t>kiểm tra, giám sát</w:t>
            </w:r>
            <w:r w:rsidRPr="00D77D79">
              <w:rPr>
                <w:rFonts w:ascii="Times New Roman" w:hAnsi="Times New Roman" w:cs="Times New Roman"/>
                <w:sz w:val="26"/>
                <w:szCs w:val="26"/>
              </w:rPr>
              <w:t xml:space="preserve"> và cấp Giấy chứng nhận chất lượng, an toàn kỹ thuật và bảo vệ môi trường phương tiện giao thông đường sắt; Bộ trưởng Bộ Giao thông vận tải quy định việc kiểm tra, cấp, cấp lại, thu hồi giấy chứng nhận về chất lượng, an toàn kỹ thuật và bảo vệ môi trường phương tiện giao thông đường sắt.</w:t>
            </w:r>
          </w:p>
          <w:p w14:paraId="3A3CD636"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Căn cứ Luật Chất lượng sản phẩm, hàng hóa, Nghị định số 74/2018/NĐ-CP, Thông tư số 12/2022/TT-BGTVT, phương tiện giao thông đường sắt thuộc danh mục sản phẩm, hàng hóa có khả năng gây mất an toàn thuộc trách nhiệm quản lý nhà nước của Bộ Giao thông vận tải cần phải được chứng nhận chất lượng an toàn kỹ thuật và bảo vệ môi trường theo quy định trước khi thông quan hoặc trước khi đưa ra thị trường.</w:t>
            </w:r>
          </w:p>
          <w:p w14:paraId="4AF2AF9B"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Căn cứ Điều 5 Thông tư số 28/2012/TT-BKHCN, Phương thức kiểm tra trong dự thảo Thông tư phù hợp với “Phương thức 8: Kiểm định toàn bộ sản phẩm, hàng hóa”.</w:t>
            </w:r>
          </w:p>
          <w:p w14:paraId="5B47ACEA"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Nội dung của các quy chuẩn kỹ thuật tương ứng của từng loại phương tiện có quy định  việc kiểm tra, đánh giá, xác minh thực tế (QCVN 15:2023/BGTVT, QCVN 16:2023/BGTVT, QCVN 18:2023/BGTVT)</w:t>
            </w:r>
          </w:p>
          <w:p w14:paraId="67C18484"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Các biện pháp có thể thay thế: Có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Không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p>
          <w:p w14:paraId="0605B14B"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Nếu CÓ, nêu rõ lý do vẫn quy định như tại dự án, dự thảo: ………………………………..…</w:t>
            </w:r>
          </w:p>
        </w:tc>
      </w:tr>
      <w:tr w:rsidR="00D77D79" w:rsidRPr="00D77D79" w14:paraId="0607BAFC" w14:textId="77777777" w:rsidTr="00A8686B">
        <w:tc>
          <w:tcPr>
            <w:tcW w:w="14317" w:type="dxa"/>
            <w:gridSpan w:val="2"/>
          </w:tcPr>
          <w:p w14:paraId="0034D623" w14:textId="77777777" w:rsidR="00D77D79" w:rsidRPr="00D77D79" w:rsidRDefault="00D77D79" w:rsidP="00EF7331">
            <w:pPr>
              <w:widowControl w:val="0"/>
              <w:spacing w:before="60" w:after="60" w:line="300" w:lineRule="exact"/>
              <w:jc w:val="both"/>
              <w:rPr>
                <w:rFonts w:ascii="Times New Roman" w:hAnsi="Times New Roman" w:cs="Times New Roman"/>
                <w:b/>
                <w:sz w:val="26"/>
                <w:szCs w:val="26"/>
                <w:lang w:val="pt-BR"/>
              </w:rPr>
            </w:pPr>
            <w:r w:rsidRPr="00D77D79">
              <w:rPr>
                <w:rFonts w:ascii="Times New Roman" w:hAnsi="Times New Roman" w:cs="Times New Roman"/>
                <w:b/>
                <w:sz w:val="26"/>
                <w:szCs w:val="26"/>
              </w:rPr>
              <w:lastRenderedPageBreak/>
              <w:t>3. Cách thức thực hiện</w:t>
            </w:r>
          </w:p>
        </w:tc>
      </w:tr>
      <w:tr w:rsidR="00D77D79" w:rsidRPr="00D77D79" w14:paraId="5CFC135C" w14:textId="77777777" w:rsidTr="00A8686B">
        <w:tc>
          <w:tcPr>
            <w:tcW w:w="4358" w:type="dxa"/>
          </w:tcPr>
          <w:p w14:paraId="719D06D9"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a) Nộp hồ sơ:</w:t>
            </w:r>
          </w:p>
          <w:p w14:paraId="301CAEFA"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Trực tiếp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Bưu chính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Điện tử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p>
          <w:p w14:paraId="57716EFB"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b) Nhận kết quả:</w:t>
            </w:r>
          </w:p>
          <w:p w14:paraId="35BB7BEF"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lastRenderedPageBreak/>
              <w:t xml:space="preserve">Trực tiếp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Bưu chính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Điện tử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p>
        </w:tc>
        <w:tc>
          <w:tcPr>
            <w:tcW w:w="9959" w:type="dxa"/>
          </w:tcPr>
          <w:p w14:paraId="748E571D"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lastRenderedPageBreak/>
              <w:t xml:space="preserve">- Có được quy định rõ ràng, cụ thể không?  Có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Không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p>
          <w:p w14:paraId="13B0E4D4"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Nêu rõ lý do: </w:t>
            </w:r>
          </w:p>
          <w:p w14:paraId="04476512"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Được quy định tại Điều 12 dự thảo Thông tư:</w:t>
            </w:r>
          </w:p>
          <w:p w14:paraId="41FD2507"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lastRenderedPageBreak/>
              <w:t>a) Nộp hồ sơ đăng ký kiểm tra</w:t>
            </w:r>
          </w:p>
          <w:p w14:paraId="27824DF1"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Cơ sở sản xuất/doanh nghiệp nhập khẩu/cơ sở sửa chữa lập 01 bộ hồ sơ đăng ký kiểm tra theo quy định tại Điều 5 của Thông tư này và nộp cho Tổ chức đăng kiểm bằng hình thức </w:t>
            </w:r>
            <w:r w:rsidRPr="00D77D79">
              <w:rPr>
                <w:rFonts w:ascii="Times New Roman" w:hAnsi="Times New Roman" w:cs="Times New Roman"/>
                <w:i/>
                <w:sz w:val="26"/>
                <w:szCs w:val="26"/>
                <w:u w:val="single"/>
              </w:rPr>
              <w:t>trực tiếp hoặc qua hệ thống bưu chính hoặc thực hiện thủ tục đăng kiểm điện tử</w:t>
            </w:r>
            <w:r w:rsidRPr="00D77D79">
              <w:rPr>
                <w:rFonts w:ascii="Times New Roman" w:hAnsi="Times New Roman" w:cs="Times New Roman"/>
                <w:sz w:val="26"/>
                <w:szCs w:val="26"/>
              </w:rPr>
              <w:t xml:space="preserve">. </w:t>
            </w:r>
          </w:p>
          <w:p w14:paraId="4CF4EC91"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Có được quy định phù hợp và tạo thuận lợi, tiết kiệm chi phí cho cơ quan nhà nước, </w:t>
            </w:r>
            <w:r w:rsidRPr="00D77D79">
              <w:rPr>
                <w:rFonts w:ascii="Times New Roman" w:hAnsi="Times New Roman" w:cs="Times New Roman"/>
                <w:sz w:val="26"/>
                <w:szCs w:val="26"/>
              </w:rPr>
              <w:br/>
              <w:t xml:space="preserve">cá nhân, tổ chức khi thực hiện không?  Có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Không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p>
          <w:p w14:paraId="6B246498"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Nêu rõ lý do: </w:t>
            </w:r>
          </w:p>
          <w:p w14:paraId="6E3406F7"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Tạo điều kiện thuận lợi, tiết kiệm chi phí cho cơ quan nhà nước, tổ chức khi thực hiện.</w:t>
            </w:r>
          </w:p>
        </w:tc>
      </w:tr>
      <w:tr w:rsidR="00D77D79" w:rsidRPr="00D77D79" w14:paraId="34D05102" w14:textId="77777777" w:rsidTr="00A8686B">
        <w:tc>
          <w:tcPr>
            <w:tcW w:w="14317" w:type="dxa"/>
            <w:gridSpan w:val="2"/>
          </w:tcPr>
          <w:p w14:paraId="4D7FA456" w14:textId="77777777" w:rsidR="00D77D79" w:rsidRPr="00D77D79" w:rsidRDefault="00D77D79" w:rsidP="00EF7331">
            <w:pPr>
              <w:widowControl w:val="0"/>
              <w:spacing w:before="60" w:after="60" w:line="300" w:lineRule="exact"/>
              <w:jc w:val="both"/>
              <w:rPr>
                <w:rFonts w:ascii="Times New Roman" w:hAnsi="Times New Roman" w:cs="Times New Roman"/>
                <w:b/>
                <w:sz w:val="26"/>
                <w:szCs w:val="26"/>
              </w:rPr>
            </w:pPr>
            <w:r w:rsidRPr="00D77D79">
              <w:rPr>
                <w:rFonts w:ascii="Times New Roman" w:hAnsi="Times New Roman" w:cs="Times New Roman"/>
                <w:b/>
                <w:sz w:val="26"/>
                <w:szCs w:val="26"/>
              </w:rPr>
              <w:lastRenderedPageBreak/>
              <w:t xml:space="preserve">4. Thành phần, số lương hồ sơ </w:t>
            </w:r>
          </w:p>
        </w:tc>
      </w:tr>
      <w:tr w:rsidR="00D77D79" w:rsidRPr="00D77D79" w14:paraId="0C6794E9" w14:textId="77777777" w:rsidTr="00A8686B">
        <w:tc>
          <w:tcPr>
            <w:tcW w:w="4358" w:type="dxa"/>
          </w:tcPr>
          <w:p w14:paraId="36C0846E"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a) Tên thành phần hồ sơ 1: Đơn đề nghị kiểm tra</w:t>
            </w:r>
          </w:p>
        </w:tc>
        <w:tc>
          <w:tcPr>
            <w:tcW w:w="9959" w:type="dxa"/>
          </w:tcPr>
          <w:p w14:paraId="12A54D79"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Nêu rõ lý do quy định: </w:t>
            </w:r>
          </w:p>
          <w:p w14:paraId="6A99E8CE"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Cơ sở sản xuất/doanh nghiệp nhập khẩu/cơ sở sửa chữa cần có văn bản đề nghị cụ thể làm căn cứ cho Tổ chức đăng kiểm xem xét kiểm tra, chứng nhận.</w:t>
            </w:r>
          </w:p>
          <w:p w14:paraId="2D851C7A"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Yêu cầu về hình thức: </w:t>
            </w:r>
          </w:p>
          <w:p w14:paraId="66A22E8A"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Theo mẫu quy định tại Phụ lục I.</w:t>
            </w:r>
          </w:p>
          <w:p w14:paraId="76E04324"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Lý do quy định: </w:t>
            </w:r>
          </w:p>
          <w:p w14:paraId="147CA235"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Bảo đảm xác thực các thông tin phục vụ trong công tác quản lý.</w:t>
            </w:r>
          </w:p>
        </w:tc>
      </w:tr>
      <w:tr w:rsidR="00D77D79" w:rsidRPr="00D77D79" w14:paraId="35E23718" w14:textId="77777777" w:rsidTr="00A8686B">
        <w:tc>
          <w:tcPr>
            <w:tcW w:w="4358" w:type="dxa"/>
          </w:tcPr>
          <w:p w14:paraId="7CC87752"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b) Tên thành phần hồ sơ 2: Bản khai thông tin thiết bị, phương tiện</w:t>
            </w:r>
          </w:p>
        </w:tc>
        <w:tc>
          <w:tcPr>
            <w:tcW w:w="9959" w:type="dxa"/>
          </w:tcPr>
          <w:p w14:paraId="31968C56"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Nêu rõ lý do quy định: </w:t>
            </w:r>
          </w:p>
          <w:p w14:paraId="77928958"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Cơ sở sản xuất/doanh nghiệp nhập khẩu/cơ sở sửa chữa cần phải cung cấp bản khai thông tin cơ bản của thiết bị, phương tiện (lý lịch kỹ thuật của phương tiện) và cam kết về các nội dung đã khai báo để làm căn cứ cho Tổ chức đăng kiểm lập hồ sơ chứng nhận trên hệ thống.</w:t>
            </w:r>
          </w:p>
          <w:p w14:paraId="4BABE775"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Yêu cầu về hình thức: </w:t>
            </w:r>
          </w:p>
          <w:p w14:paraId="1CDB6253"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Theo mẫu quy định tại Phụ lục III.</w:t>
            </w:r>
          </w:p>
          <w:p w14:paraId="2757D66E"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Lý do quy định: </w:t>
            </w:r>
          </w:p>
          <w:p w14:paraId="6FCA105A"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Bảo đảm xác thực các thông tin phục vụ trong công tác quản lý.</w:t>
            </w:r>
          </w:p>
        </w:tc>
      </w:tr>
      <w:tr w:rsidR="00D77D79" w:rsidRPr="00D77D79" w14:paraId="269BF9E8" w14:textId="77777777" w:rsidTr="00A8686B">
        <w:tc>
          <w:tcPr>
            <w:tcW w:w="4358" w:type="dxa"/>
          </w:tcPr>
          <w:p w14:paraId="42686ADC"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c) Tên thành phần hồ sơ 3: Báo cáo kết quả kiểm tra</w:t>
            </w:r>
          </w:p>
        </w:tc>
        <w:tc>
          <w:tcPr>
            <w:tcW w:w="9959" w:type="dxa"/>
          </w:tcPr>
          <w:p w14:paraId="3AD85D47"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Nêu rõ lý do quy định: </w:t>
            </w:r>
          </w:p>
          <w:p w14:paraId="197F4117"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Cơ sở sản xuất/doanh nghiệp nhập khẩu/cơ sở sửa chữa cần phải cung cấp các báo cáo kết </w:t>
            </w:r>
            <w:r w:rsidRPr="00D77D79">
              <w:rPr>
                <w:rFonts w:ascii="Times New Roman" w:hAnsi="Times New Roman" w:cs="Times New Roman"/>
                <w:sz w:val="26"/>
                <w:szCs w:val="26"/>
              </w:rPr>
              <w:lastRenderedPageBreak/>
              <w:t>quả kiểm tra của thiết bị, phương tiện và cam kết về tính pháp lý của các báo cáo để làm căn cứ cho Tổ chức đăng kiểm đánh giá sự phù hợp.</w:t>
            </w:r>
          </w:p>
          <w:p w14:paraId="41F0D018"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Yêu cầu về hình thức: </w:t>
            </w:r>
          </w:p>
          <w:p w14:paraId="4E6C0029"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Bản chính/bản sao có giá trị pháp lý/bản điện tử có giá trị pháp lý.</w:t>
            </w:r>
          </w:p>
          <w:p w14:paraId="204EFDC3"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Lý do quy định: </w:t>
            </w:r>
          </w:p>
          <w:p w14:paraId="1169E5A7"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Bảo đảm xác thực các thông tin phục vụ trong công tác quản lý.</w:t>
            </w:r>
          </w:p>
        </w:tc>
      </w:tr>
      <w:tr w:rsidR="00D77D79" w:rsidRPr="00D77D79" w14:paraId="3EDAB4F1" w14:textId="77777777" w:rsidTr="00A8686B">
        <w:tc>
          <w:tcPr>
            <w:tcW w:w="4358" w:type="dxa"/>
          </w:tcPr>
          <w:p w14:paraId="48CF02A3"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lastRenderedPageBreak/>
              <w:t>d) Tên thành phần hồ sơ 4: Tài liệu kỹ thuật của thiết bị, phương tiện</w:t>
            </w:r>
          </w:p>
        </w:tc>
        <w:tc>
          <w:tcPr>
            <w:tcW w:w="9959" w:type="dxa"/>
          </w:tcPr>
          <w:p w14:paraId="48A4FA63"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Nêu rõ lý do quy định: </w:t>
            </w:r>
          </w:p>
          <w:p w14:paraId="7C267344"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Cơ sở sản xuất/doanh nghiệp nhập khẩu/cơ sở sửa chữa cần phải cung cấp các loại tài liệu kỹ thuật của thiết bị, phương tiện để làm căn cứ cho Tổ chức đăng kiểm đánh giá sự phù hợp.</w:t>
            </w:r>
          </w:p>
          <w:p w14:paraId="6A20E698"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Yêu cầu về hình thức: </w:t>
            </w:r>
          </w:p>
          <w:p w14:paraId="0B3B4ED5"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Theo mẫu quy định tại Phụ lục IV.</w:t>
            </w:r>
          </w:p>
          <w:p w14:paraId="7D4BED49"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Lý do quy định: </w:t>
            </w:r>
          </w:p>
          <w:p w14:paraId="64DAF44A"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Bảo đảm xác thực các thông tin phục vụ trong công tác quản lý.</w:t>
            </w:r>
          </w:p>
        </w:tc>
      </w:tr>
      <w:tr w:rsidR="00D77D79" w:rsidRPr="00D77D79" w14:paraId="3D71E20B" w14:textId="77777777" w:rsidTr="00A8686B">
        <w:tc>
          <w:tcPr>
            <w:tcW w:w="4358" w:type="dxa"/>
          </w:tcPr>
          <w:p w14:paraId="675C5744"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đ) Các giấy tờ, tài liệu để chứng minh việc đáp ứng yêu cầu, điều kiện thực hiện thủ tục hành chính có được quy định rõ ràng, cụ thể ở thành phần hồ sơ của thủ tục hành chính không?</w:t>
            </w:r>
          </w:p>
        </w:tc>
        <w:tc>
          <w:tcPr>
            <w:tcW w:w="9959" w:type="dxa"/>
          </w:tcPr>
          <w:p w14:paraId="5C8CC41D"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Có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Không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p>
          <w:p w14:paraId="1F4C6268"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Nêu rõ: </w:t>
            </w:r>
          </w:p>
          <w:p w14:paraId="5067E967"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Hồ sơ gồm 4 thành phần được quy định chi tiết, cụ thể và rõ ràng tại Điều 5 đi kèm với các Phụ lục I, III, IV góp phần tạo điều kiện thuận lợi cho các doanh nghiệp đường sắt trong công tác chuẩn bị hồ sơ và chuẩn bị điều kiện kiểm tra thiết bị, phương tiện.</w:t>
            </w:r>
          </w:p>
        </w:tc>
      </w:tr>
      <w:tr w:rsidR="00D77D79" w:rsidRPr="00D77D79" w14:paraId="6A5961D6" w14:textId="77777777" w:rsidTr="00A8686B">
        <w:tc>
          <w:tcPr>
            <w:tcW w:w="4358" w:type="dxa"/>
          </w:tcPr>
          <w:p w14:paraId="54F9A0BA"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Số lượng bộ hồ sơ: </w:t>
            </w:r>
            <w:r w:rsidRPr="00D77D79">
              <w:rPr>
                <w:rFonts w:ascii="Times New Roman" w:hAnsi="Times New Roman" w:cs="Times New Roman"/>
                <w:b/>
                <w:sz w:val="26"/>
                <w:szCs w:val="26"/>
              </w:rPr>
              <w:t>01 Bộ</w:t>
            </w:r>
            <w:r w:rsidRPr="00D77D79">
              <w:rPr>
                <w:rFonts w:ascii="Times New Roman" w:hAnsi="Times New Roman" w:cs="Times New Roman"/>
                <w:sz w:val="26"/>
                <w:szCs w:val="26"/>
              </w:rPr>
              <w:t>…………..</w:t>
            </w:r>
          </w:p>
        </w:tc>
        <w:tc>
          <w:tcPr>
            <w:tcW w:w="9959" w:type="dxa"/>
          </w:tcPr>
          <w:p w14:paraId="0797EC85"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Lý do </w:t>
            </w:r>
            <w:r w:rsidRPr="00D77D79">
              <w:rPr>
                <w:rFonts w:ascii="Times New Roman" w:hAnsi="Times New Roman" w:cs="Times New Roman"/>
                <w:i/>
                <w:sz w:val="26"/>
                <w:szCs w:val="26"/>
              </w:rPr>
              <w:t xml:space="preserve">(nếu quy định từ 02 bộ hồ sơ trở lên): </w:t>
            </w:r>
            <w:r w:rsidRPr="00D77D79">
              <w:rPr>
                <w:rFonts w:ascii="Times New Roman" w:hAnsi="Times New Roman" w:cs="Times New Roman"/>
                <w:sz w:val="26"/>
                <w:szCs w:val="26"/>
              </w:rPr>
              <w:t>…………………………………………………</w:t>
            </w:r>
          </w:p>
        </w:tc>
      </w:tr>
      <w:tr w:rsidR="00D77D79" w:rsidRPr="00D77D79" w14:paraId="048D665C" w14:textId="77777777" w:rsidTr="00A8686B">
        <w:tc>
          <w:tcPr>
            <w:tcW w:w="14317" w:type="dxa"/>
            <w:gridSpan w:val="2"/>
          </w:tcPr>
          <w:p w14:paraId="020B3F70"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b/>
                <w:sz w:val="26"/>
                <w:szCs w:val="26"/>
              </w:rPr>
              <w:t>5. Thời hạn giải quyết</w:t>
            </w:r>
          </w:p>
        </w:tc>
      </w:tr>
      <w:tr w:rsidR="00D77D79" w:rsidRPr="00D77D79" w14:paraId="2AAA0833" w14:textId="77777777" w:rsidTr="00A8686B">
        <w:tc>
          <w:tcPr>
            <w:tcW w:w="4358" w:type="dxa"/>
          </w:tcPr>
          <w:p w14:paraId="3F9C9384" w14:textId="77777777" w:rsidR="00D77D79" w:rsidRPr="00D77D79" w:rsidRDefault="00D77D79" w:rsidP="00EF7331">
            <w:pPr>
              <w:widowControl w:val="0"/>
              <w:spacing w:before="60" w:after="60" w:line="300" w:lineRule="exact"/>
              <w:jc w:val="both"/>
              <w:rPr>
                <w:rFonts w:ascii="Times New Roman" w:hAnsi="Times New Roman" w:cs="Times New Roman"/>
                <w:b/>
                <w:sz w:val="26"/>
                <w:szCs w:val="26"/>
              </w:rPr>
            </w:pPr>
            <w:r w:rsidRPr="00D77D79">
              <w:rPr>
                <w:rFonts w:ascii="Times New Roman" w:hAnsi="Times New Roman" w:cs="Times New Roman"/>
                <w:sz w:val="26"/>
                <w:szCs w:val="26"/>
              </w:rPr>
              <w:t>a) Có được quy định rõ ràng, cụ thể và phù hợp không?</w:t>
            </w:r>
          </w:p>
        </w:tc>
        <w:tc>
          <w:tcPr>
            <w:tcW w:w="9959" w:type="dxa"/>
          </w:tcPr>
          <w:p w14:paraId="74D41358"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Có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Không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w:t>
            </w:r>
          </w:p>
          <w:p w14:paraId="06F7172D"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Nêu rõ thời hạn giải quyết thủ tục hành chính: </w:t>
            </w:r>
          </w:p>
          <w:p w14:paraId="5040C4BB"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Đối với kiểm tra sản xuất, lắp ráp, nhập khẩu: Được quy định tại điểm b, c, d khoản 1, khoản 2 Điều 12 trong Dự thảo Thông tư</w:t>
            </w:r>
          </w:p>
          <w:p w14:paraId="5FC81A4A"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Kiểm tra thành phần hồ sơ trong vòng một (01) ngày làm việc.</w:t>
            </w:r>
          </w:p>
          <w:p w14:paraId="1AA5795A"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Kiểm tra nội dung hồ sơ trong vòng năm (05) ngày làm việc đối với thiết bị, phương tiện </w:t>
            </w:r>
            <w:r w:rsidRPr="00D77D79">
              <w:rPr>
                <w:rFonts w:ascii="Times New Roman" w:hAnsi="Times New Roman" w:cs="Times New Roman"/>
                <w:sz w:val="26"/>
                <w:szCs w:val="26"/>
              </w:rPr>
              <w:lastRenderedPageBreak/>
              <w:t>đường sắt quốc gia, đường sắt chuyên dùng, ba mươi (30) ngày đối với thiết bị, phương tiện đường sắt đô thị.</w:t>
            </w:r>
          </w:p>
          <w:p w14:paraId="592D3DD2"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Thời gian chuẩn bị thiết bị, phương tiện để kiểm tra, thời gian chuẩn bị hiện trường đảm bảo các điều kiện kiểm tra thiết bị, phương tiện không quá hai mươi (20) ngày đối với thiết bị, phương tiện đường sắt quốc gia, đường sắt chuyên dùng. Thời gian chuẩn bị thiết bị, phương tiện để kiểm tra, thời gian chuẩn bị hiện trường đảm bảo các điều kiện kiểm tra thiết bị, phương tiện không quá sáu mươi (60) ngày đối với thiết bị, phương tiện đường sắt đô thị.</w:t>
            </w:r>
          </w:p>
          <w:p w14:paraId="37A9901C"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Cấp giấy chứng nhận trong vòng ba (03) ngày làm việc kể từ ngày kết thúc kiểm tra.</w:t>
            </w:r>
          </w:p>
          <w:p w14:paraId="7F0A4E72"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Đối với kiểm tra hoán cải: Được quy định tại điểm b, c, d khoản 3 Điều 12 trong Dự thảo Thông tư</w:t>
            </w:r>
          </w:p>
          <w:p w14:paraId="4970682B"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Kiểm tra thành phần hồ sơ trong vòng một (01) ngày làm việc.</w:t>
            </w:r>
          </w:p>
          <w:p w14:paraId="78592417"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Kiểm tra nội dung hồ sơ trong vòng năm (05) ngày làm việc.</w:t>
            </w:r>
          </w:p>
          <w:p w14:paraId="0ECA8AD5"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Thời gian chuẩn bị phương tiện để kiểm tra, thời gian chuẩn bị hiện trường đảm bảo các điều kiện kiểm tra phương tiện không quá năm (05) ngày làm việc.</w:t>
            </w:r>
          </w:p>
          <w:p w14:paraId="0B3CC641"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Cấp giấy chứng nhận trong vòng ba (03) ngày làm việc kể từ ngày kết thúc kiểm tra.</w:t>
            </w:r>
          </w:p>
          <w:p w14:paraId="358E59EC"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Đối với kiểm tra định kỳ: Được quy định tại điểm b, c, d khoản 4 Điều 12 trong Dự thảo Thông tư</w:t>
            </w:r>
          </w:p>
          <w:p w14:paraId="311C6FF4"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Kiểm tra thành phần hồ sơ trong vòng một (01) ngày làm việc.</w:t>
            </w:r>
          </w:p>
          <w:p w14:paraId="2AFFA67A"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Kiểm tra nội dung hồ sơ trong vòng một (01) ngày làm việc.</w:t>
            </w:r>
          </w:p>
          <w:p w14:paraId="2CA2710F"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Thời gian chuẩn bị phương tiện để kiểm tra, thời gian chuẩn bị hiện trường đảm bảo các điều kiện kiểm tra phương tiện không quá năm (05) ngày làm việc.</w:t>
            </w:r>
          </w:p>
          <w:p w14:paraId="6ED82503"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Cấp giấy chứng nhận trong vòng một (01) ngày làm việc kể từ ngày kết thúc kiểm tra.</w:t>
            </w:r>
          </w:p>
          <w:p w14:paraId="7510D8C0"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Lý do quy định: </w:t>
            </w:r>
          </w:p>
          <w:p w14:paraId="225836E9"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Việc kiểm tra nội dung hồ sơ sản xuất, lắp ráp, nhập khẩu, hoán cải cần xem xét đến tài liệu thiết kế, báo cáo kết quả kiểm tra của từng công đoạn hoặc các tài liệu nhập khẩu liên quan.</w:t>
            </w:r>
          </w:p>
          <w:p w14:paraId="2D3F578C"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Đối với toa xe đường sắt đô thị, hồ sơ sản xuất, lắp ráp, nhập khẩu sẽ là hồ sơ cho cả đoàn tàu gồm nhiều toa xe đường sắt đô thị theo cấu hình khai thác.</w:t>
            </w:r>
          </w:p>
          <w:p w14:paraId="720E5399"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Cần thiết phải quy định thời gian chuẩn bị phương tiện, thời gian chuẩn bị hiện trường đảm </w:t>
            </w:r>
            <w:r w:rsidRPr="00D77D79">
              <w:rPr>
                <w:rFonts w:ascii="Times New Roman" w:hAnsi="Times New Roman" w:cs="Times New Roman"/>
                <w:sz w:val="26"/>
                <w:szCs w:val="26"/>
              </w:rPr>
              <w:lastRenderedPageBreak/>
              <w:t>bảo các điều kiện kiểm tra phương tiện để tránh trường hợp doanh nghiệp chưa chuẩn bị xong đã gửi đề nghị đến Tổ chức đăng kiểm dẫn đến công tác kiểm tra có thể kéo dài do công tác chuẩn bị chưa tốt của doanh nghiệp.</w:t>
            </w:r>
          </w:p>
        </w:tc>
      </w:tr>
      <w:tr w:rsidR="00D77D79" w:rsidRPr="00D77D79" w14:paraId="713A9E0B" w14:textId="77777777" w:rsidTr="00A8686B">
        <w:tc>
          <w:tcPr>
            <w:tcW w:w="4358" w:type="dxa"/>
          </w:tcPr>
          <w:p w14:paraId="58094A7E"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lastRenderedPageBreak/>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9959" w:type="dxa"/>
          </w:tcPr>
          <w:p w14:paraId="777BA5ED"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Có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Không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w:t>
            </w:r>
          </w:p>
          <w:p w14:paraId="5D99735A"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Lý do quy định: </w:t>
            </w:r>
          </w:p>
          <w:p w14:paraId="62EB2015"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Thủ tục hành chính này do một cơ quan có thẩm quyền giải quyết và đã quy định rõ ràng, đầy đủ thời hạn giải quyết.</w:t>
            </w:r>
          </w:p>
        </w:tc>
      </w:tr>
      <w:tr w:rsidR="00D77D79" w:rsidRPr="00D77D79" w14:paraId="27E57E3F" w14:textId="77777777" w:rsidTr="00A8686B">
        <w:tc>
          <w:tcPr>
            <w:tcW w:w="14317" w:type="dxa"/>
            <w:gridSpan w:val="2"/>
          </w:tcPr>
          <w:p w14:paraId="70CDF2B8"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b/>
                <w:sz w:val="26"/>
                <w:szCs w:val="26"/>
              </w:rPr>
              <w:t xml:space="preserve">6. Đối tượng thực hiện </w:t>
            </w:r>
          </w:p>
        </w:tc>
      </w:tr>
      <w:tr w:rsidR="00D77D79" w:rsidRPr="00D77D79" w14:paraId="3220303D" w14:textId="77777777" w:rsidTr="00A8686B">
        <w:tc>
          <w:tcPr>
            <w:tcW w:w="4358" w:type="dxa"/>
          </w:tcPr>
          <w:p w14:paraId="2A29050A"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a) Đối tượng thực hiện:</w:t>
            </w:r>
          </w:p>
          <w:p w14:paraId="02B3156C" w14:textId="77777777" w:rsidR="00D77D79" w:rsidRPr="00D77D79" w:rsidRDefault="00D77D79" w:rsidP="00EF7331">
            <w:pPr>
              <w:widowControl w:val="0"/>
              <w:spacing w:before="60" w:after="60" w:line="300" w:lineRule="exact"/>
              <w:jc w:val="both"/>
              <w:rPr>
                <w:rFonts w:ascii="Times New Roman" w:hAnsi="Times New Roman" w:cs="Times New Roman"/>
                <w:b/>
                <w:sz w:val="26"/>
                <w:szCs w:val="26"/>
              </w:rPr>
            </w:pPr>
          </w:p>
        </w:tc>
        <w:tc>
          <w:tcPr>
            <w:tcW w:w="9959" w:type="dxa"/>
          </w:tcPr>
          <w:p w14:paraId="2B4979F9"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Tổ chức:      Trong nước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Nước ngoài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p>
          <w:p w14:paraId="3CD8FF9B"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Mô tả rõ: </w:t>
            </w:r>
          </w:p>
          <w:p w14:paraId="6BD2A5FD" w14:textId="13241AAA"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Các tổ chức</w:t>
            </w:r>
            <w:r w:rsidR="00191C58">
              <w:rPr>
                <w:rFonts w:ascii="Times New Roman" w:hAnsi="Times New Roman" w:cs="Times New Roman"/>
                <w:sz w:val="26"/>
                <w:szCs w:val="26"/>
              </w:rPr>
              <w:t>, cá nhân</w:t>
            </w:r>
            <w:bookmarkStart w:id="1" w:name="_GoBack"/>
            <w:bookmarkEnd w:id="1"/>
            <w:r w:rsidRPr="00D77D79">
              <w:rPr>
                <w:rFonts w:ascii="Times New Roman" w:hAnsi="Times New Roman" w:cs="Times New Roman"/>
                <w:sz w:val="26"/>
                <w:szCs w:val="26"/>
              </w:rPr>
              <w:t xml:space="preserve"> liên quan đến quản lý, kiểm tra, </w:t>
            </w:r>
            <w:commentRangeStart w:id="2"/>
            <w:r w:rsidRPr="00D77D79">
              <w:rPr>
                <w:rFonts w:ascii="Times New Roman" w:hAnsi="Times New Roman" w:cs="Times New Roman"/>
                <w:sz w:val="26"/>
                <w:szCs w:val="26"/>
              </w:rPr>
              <w:t>chứng nhận</w:t>
            </w:r>
            <w:commentRangeEnd w:id="2"/>
            <w:r w:rsidRPr="00D77D79">
              <w:rPr>
                <w:rFonts w:ascii="Times New Roman" w:hAnsi="Times New Roman" w:cs="Times New Roman"/>
                <w:sz w:val="26"/>
                <w:szCs w:val="26"/>
              </w:rPr>
              <w:commentReference w:id="2"/>
            </w:r>
            <w:r w:rsidRPr="00D77D79">
              <w:rPr>
                <w:rFonts w:ascii="Times New Roman" w:hAnsi="Times New Roman" w:cs="Times New Roman"/>
                <w:sz w:val="26"/>
                <w:szCs w:val="26"/>
              </w:rPr>
              <w:t>, nhập khẩu, sản xuất, lắp ráp, hoán cải, khai thác thiết bị, phương tiện giao thông đường sắt (Điều 2 dự thảo Thông tư).</w:t>
            </w:r>
          </w:p>
          <w:p w14:paraId="0B36BC19"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Lý do quy định:</w:t>
            </w:r>
          </w:p>
          <w:p w14:paraId="4DDAAED3" w14:textId="096372CD"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Về đối tượng: Áp dụng các tổ chức</w:t>
            </w:r>
            <w:r w:rsidR="00191C58">
              <w:rPr>
                <w:rFonts w:ascii="Times New Roman" w:hAnsi="Times New Roman" w:cs="Times New Roman"/>
                <w:sz w:val="26"/>
                <w:szCs w:val="26"/>
              </w:rPr>
              <w:t>, cá nhân</w:t>
            </w:r>
            <w:r w:rsidRPr="00D77D79">
              <w:rPr>
                <w:rFonts w:ascii="Times New Roman" w:hAnsi="Times New Roman" w:cs="Times New Roman"/>
                <w:sz w:val="26"/>
                <w:szCs w:val="26"/>
              </w:rPr>
              <w:t xml:space="preserve"> liên quan đến quản lý, kiểm tra, </w:t>
            </w:r>
            <w:commentRangeStart w:id="3"/>
            <w:r w:rsidRPr="00D77D79">
              <w:rPr>
                <w:rFonts w:ascii="Times New Roman" w:hAnsi="Times New Roman" w:cs="Times New Roman"/>
                <w:sz w:val="26"/>
                <w:szCs w:val="26"/>
              </w:rPr>
              <w:t>chứng nhận</w:t>
            </w:r>
            <w:commentRangeEnd w:id="3"/>
            <w:r w:rsidRPr="00D77D79">
              <w:rPr>
                <w:rFonts w:ascii="Times New Roman" w:hAnsi="Times New Roman" w:cs="Times New Roman"/>
                <w:sz w:val="26"/>
                <w:szCs w:val="26"/>
              </w:rPr>
              <w:commentReference w:id="3"/>
            </w:r>
            <w:r w:rsidRPr="00D77D79">
              <w:rPr>
                <w:rFonts w:ascii="Times New Roman" w:hAnsi="Times New Roman" w:cs="Times New Roman"/>
                <w:sz w:val="26"/>
                <w:szCs w:val="26"/>
              </w:rPr>
              <w:t>, nhập khẩu, sản xuất, lắp ráp, hoán cải, khai thác thiết bị, phương tiện giao thông đường sắt.</w:t>
            </w:r>
          </w:p>
          <w:p w14:paraId="5971A0C7"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Về phạm vi: Thông tư này quy định về việc kiểm tra, chứng nhận chất lượng an toàn kỹ thuật và bảo vệ môi trường đối với thiết bị của phương tiện giao thông đường sắt trong kiểm tra nhập khẩu và phương tiện giao thông đường sắt trong kiểm tra sản xuất, lắp ráp, nhập khẩu, hoán cải, định kỳ để vận hành trên đường sắt quốc gia, đường sắt đô thị, đường sắt chuyên dùng có nối ray với đường sắt quốc gia và đường sắt chuyên dùng không nối ray với đường sắt quốc gia có đi qua khu dân cư, giao cắt với đường bộ.</w:t>
            </w:r>
          </w:p>
          <w:p w14:paraId="7731E11C"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Cá nhân:      Trong nước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Nước ngoài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p>
          <w:p w14:paraId="4F95E1D0"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Mô tả rõ: </w:t>
            </w:r>
          </w:p>
          <w:p w14:paraId="4404BF1B"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Không quy định</w:t>
            </w:r>
          </w:p>
          <w:p w14:paraId="052440C9"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Lý do quy định:</w:t>
            </w:r>
          </w:p>
          <w:p w14:paraId="5AD6078E"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Không quy định</w:t>
            </w:r>
          </w:p>
          <w:p w14:paraId="5FECB6B0"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lastRenderedPageBreak/>
              <w:t xml:space="preserve">- Có thể mở rộng/ thu hẹp đối tượng thực hiện không?:    </w:t>
            </w:r>
          </w:p>
          <w:p w14:paraId="1729718E"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Có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Không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p>
          <w:p w14:paraId="2BF6127A"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Nêu rõ lý do: </w:t>
            </w:r>
          </w:p>
          <w:p w14:paraId="1A2FAD83"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Phù hợp với thực tế tình hình giao thông đường sắt hiện nay. </w:t>
            </w:r>
          </w:p>
        </w:tc>
      </w:tr>
      <w:tr w:rsidR="00D77D79" w:rsidRPr="00D77D79" w14:paraId="3CBA0820" w14:textId="77777777" w:rsidTr="00A8686B">
        <w:tc>
          <w:tcPr>
            <w:tcW w:w="4358" w:type="dxa"/>
          </w:tcPr>
          <w:p w14:paraId="17E7701A"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lastRenderedPageBreak/>
              <w:t>b) Phạm vi áp dụng:</w:t>
            </w:r>
          </w:p>
        </w:tc>
        <w:tc>
          <w:tcPr>
            <w:tcW w:w="9959" w:type="dxa"/>
          </w:tcPr>
          <w:p w14:paraId="24C4440D"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Toàn quốc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Vùng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Địa phương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p>
          <w:p w14:paraId="18737FD1"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Nông thôn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Đô thị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Miền núi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w:t>
            </w:r>
          </w:p>
          <w:p w14:paraId="21FB2748"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Biên giới, hải đảo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p>
          <w:p w14:paraId="3B1EAB08"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Lý do quy định: </w:t>
            </w:r>
          </w:p>
          <w:p w14:paraId="22941C63"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Theo Luật Đường sắt 2017: Hệ thống đường sắt gồm: đường sắt quốc gia, đường sắt đô thị, đường sắt chuyên dùng.</w:t>
            </w:r>
          </w:p>
          <w:p w14:paraId="2711CA92"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Hệ thống đường sắt trải dài trên toàn quốc, chạy qua nhiều tỉnh, thành phố.</w:t>
            </w:r>
          </w:p>
          <w:p w14:paraId="70951D40"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Có thể mở rộng/ thu hẹp phạm vi áp dụng không?:    </w:t>
            </w:r>
          </w:p>
          <w:p w14:paraId="239014C4"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Có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Không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p>
          <w:p w14:paraId="6979680F"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Nêu rõ lý do: </w:t>
            </w:r>
          </w:p>
          <w:p w14:paraId="719A04E0"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Phù hợp với thực tế tình hình giao thông đường sắt hiện nay.</w:t>
            </w:r>
          </w:p>
        </w:tc>
      </w:tr>
      <w:tr w:rsidR="00D77D79" w:rsidRPr="00D77D79" w14:paraId="0CCA223C" w14:textId="77777777" w:rsidTr="00A8686B">
        <w:tc>
          <w:tcPr>
            <w:tcW w:w="14317" w:type="dxa"/>
            <w:gridSpan w:val="2"/>
          </w:tcPr>
          <w:p w14:paraId="47D68C1D"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c) Dự kiến số lượng đối tượng thực hiện/1 năm: 230 thiết bị/năm và 4160 phương tiện/1 năm (trong đó: khoảng 75 phương tiện sản xuất, lắp ráp, 25 phương tiện nhập khẩu, 60 phương tiện hoán cải, 4000 phương tiện định kỳ).</w:t>
            </w:r>
          </w:p>
        </w:tc>
      </w:tr>
      <w:tr w:rsidR="00D77D79" w:rsidRPr="00D77D79" w14:paraId="4D9A5346" w14:textId="77777777" w:rsidTr="00A8686B">
        <w:tc>
          <w:tcPr>
            <w:tcW w:w="14317" w:type="dxa"/>
            <w:gridSpan w:val="2"/>
          </w:tcPr>
          <w:p w14:paraId="41900847"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b/>
                <w:sz w:val="26"/>
                <w:szCs w:val="26"/>
              </w:rPr>
              <w:t xml:space="preserve">7. Cơ quan giải quyết </w:t>
            </w:r>
          </w:p>
        </w:tc>
      </w:tr>
      <w:tr w:rsidR="00D77D79" w:rsidRPr="00D77D79" w14:paraId="042CFBE8" w14:textId="77777777" w:rsidTr="00A8686B">
        <w:tc>
          <w:tcPr>
            <w:tcW w:w="4358" w:type="dxa"/>
          </w:tcPr>
          <w:p w14:paraId="34798936" w14:textId="77777777" w:rsidR="00D77D79" w:rsidRPr="00D77D79" w:rsidRDefault="00D77D79" w:rsidP="00EF7331">
            <w:pPr>
              <w:widowControl w:val="0"/>
              <w:spacing w:before="60" w:after="60" w:line="300" w:lineRule="exact"/>
              <w:jc w:val="both"/>
              <w:rPr>
                <w:rFonts w:ascii="Times New Roman" w:hAnsi="Times New Roman" w:cs="Times New Roman"/>
                <w:b/>
                <w:sz w:val="26"/>
                <w:szCs w:val="26"/>
              </w:rPr>
            </w:pPr>
            <w:r w:rsidRPr="00D77D79">
              <w:rPr>
                <w:rFonts w:ascii="Times New Roman" w:hAnsi="Times New Roman" w:cs="Times New Roman"/>
                <w:sz w:val="26"/>
                <w:szCs w:val="26"/>
              </w:rPr>
              <w:t>a) Có được quy định rõ ràng, cụ thể về cơ quan giải quyết thủ tục hành chính không?</w:t>
            </w:r>
          </w:p>
        </w:tc>
        <w:tc>
          <w:tcPr>
            <w:tcW w:w="9959" w:type="dxa"/>
          </w:tcPr>
          <w:p w14:paraId="35919BDC"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Có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Không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p>
          <w:p w14:paraId="2E150616"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Lý do quy định:</w:t>
            </w:r>
          </w:p>
          <w:p w14:paraId="7797588C" w14:textId="77777777" w:rsidR="00D77D79" w:rsidRPr="00D77D79" w:rsidRDefault="00D77D79" w:rsidP="00EF7331">
            <w:pPr>
              <w:widowControl w:val="0"/>
              <w:spacing w:before="60" w:after="60"/>
              <w:jc w:val="both"/>
              <w:rPr>
                <w:rFonts w:ascii="Times New Roman" w:hAnsi="Times New Roman" w:cs="Times New Roman"/>
                <w:sz w:val="26"/>
                <w:szCs w:val="26"/>
              </w:rPr>
            </w:pPr>
            <w:r w:rsidRPr="00D77D79">
              <w:rPr>
                <w:rFonts w:ascii="Times New Roman" w:hAnsi="Times New Roman" w:cs="Times New Roman"/>
                <w:sz w:val="26"/>
                <w:szCs w:val="26"/>
              </w:rPr>
              <w:t xml:space="preserve">+ Điểm d khoản 4 Điều 32 Luật Đường sắt 2017 giao Bộ trưởng Bộ Giao thông vận tải quy định việc kiểm tra, cấp, cấp lại, thu hồi giấy chứng nhận về chất lượng, an toàn kỹ thuật và bảo vệ môi trường phương tiện giao thông đường sắt. Cục ĐKVN là tổ chức trực thuộc Bộ GTVT, được Bộ GTVT giao nhiệm vụ quản lý nhà nước về đăng kiểm đối với phương tiện giao thông nói chung và phương tiện giao thông đường sắt nói riêng.  </w:t>
            </w:r>
          </w:p>
        </w:tc>
      </w:tr>
      <w:tr w:rsidR="00D77D79" w:rsidRPr="00D77D79" w14:paraId="24FA99F1" w14:textId="77777777" w:rsidTr="00A8686B">
        <w:tc>
          <w:tcPr>
            <w:tcW w:w="4358" w:type="dxa"/>
          </w:tcPr>
          <w:p w14:paraId="4CC8AF4C"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b) Có thể mở rộng ủy quyền hoặc phân </w:t>
            </w:r>
            <w:r w:rsidRPr="00D77D79">
              <w:rPr>
                <w:rFonts w:ascii="Times New Roman" w:hAnsi="Times New Roman" w:cs="Times New Roman"/>
                <w:sz w:val="26"/>
                <w:szCs w:val="26"/>
              </w:rPr>
              <w:lastRenderedPageBreak/>
              <w:t>cấp thực hiện không?</w:t>
            </w:r>
          </w:p>
        </w:tc>
        <w:tc>
          <w:tcPr>
            <w:tcW w:w="9959" w:type="dxa"/>
          </w:tcPr>
          <w:p w14:paraId="49F9E368"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lastRenderedPageBreak/>
              <w:t xml:space="preserve">Có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Không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p>
          <w:p w14:paraId="1295DCBC"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lastRenderedPageBreak/>
              <w:t xml:space="preserve">Nêu rõ lý do: </w:t>
            </w:r>
          </w:p>
          <w:p w14:paraId="1A41C482"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Chưa có căn cứ pháp lý về ủy quyền hoặc phân cấp thực hiện.</w:t>
            </w:r>
          </w:p>
          <w:p w14:paraId="681C6925"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Do đặc thù của ngành đường sắt là hoạt động trải dài trên phạm vi cả nước, số lượng phương tiện phải kiểm định hàng năm ít (khoảng 75 phương tiện sản xuất, lắp ráp, 25 phương tiện nhập khẩu, 60 phương tiện hoán cải, 4000 phương tiện định kỳ). Nếu thực hiện xã hội hóa thì sẽ không thu hút được tổ chức, doanh nghiệp tham gia đầu tư vào hoạt động kiểm định phương tiện giao thông đường sắt vì không hiệu quả. Nếu thực hiện ủy quyền hoặc phân cấp cho địa phương thực hiện thì sẽ gây khó khăn cho địa phương, lãng phí nguồn lực cả về con người và cơ sở vật chất. </w:t>
            </w:r>
          </w:p>
        </w:tc>
      </w:tr>
      <w:tr w:rsidR="00D77D79" w:rsidRPr="00D77D79" w14:paraId="71D6BA8D" w14:textId="77777777" w:rsidTr="00A8686B">
        <w:tc>
          <w:tcPr>
            <w:tcW w:w="14317" w:type="dxa"/>
            <w:gridSpan w:val="2"/>
            <w:vAlign w:val="center"/>
          </w:tcPr>
          <w:p w14:paraId="3CF082CD"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b/>
                <w:sz w:val="26"/>
                <w:szCs w:val="26"/>
              </w:rPr>
              <w:lastRenderedPageBreak/>
              <w:t>8. Phí, lệ phí và các chi phí khác (nếu có)</w:t>
            </w:r>
          </w:p>
        </w:tc>
      </w:tr>
      <w:tr w:rsidR="00D77D79" w:rsidRPr="00D77D79" w14:paraId="0FF6A7EF" w14:textId="77777777" w:rsidTr="00A8686B">
        <w:tc>
          <w:tcPr>
            <w:tcW w:w="4358" w:type="dxa"/>
          </w:tcPr>
          <w:p w14:paraId="55BFA962"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a) Có quy định về phí, lệ phí và các chi phí khác (nếu có) không?</w:t>
            </w:r>
          </w:p>
          <w:p w14:paraId="34D1FFAD"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p>
        </w:tc>
        <w:tc>
          <w:tcPr>
            <w:tcW w:w="9959" w:type="dxa"/>
          </w:tcPr>
          <w:p w14:paraId="774A58FA"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Lệ phí:  Không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Có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w:t>
            </w:r>
          </w:p>
          <w:p w14:paraId="7A445372"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Nếu CÓ, nêu rõ lý do: ……………………………..…</w:t>
            </w:r>
          </w:p>
          <w:p w14:paraId="2A423A85"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w:t>
            </w:r>
          </w:p>
          <w:p w14:paraId="49CBCEC4"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Phí:       Không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Có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w:t>
            </w:r>
          </w:p>
          <w:p w14:paraId="2AC815DD"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Nếu CÓ, nêu rõ lý do: ……………………………..…</w:t>
            </w:r>
          </w:p>
          <w:p w14:paraId="58FB7EE6"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w:t>
            </w:r>
          </w:p>
          <w:p w14:paraId="43401F90"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Chi phí khác:  Không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Có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w:t>
            </w:r>
          </w:p>
          <w:p w14:paraId="0E07A145"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Nếu CÓ, nêu rõ lý do: ……………………………..…</w:t>
            </w:r>
          </w:p>
          <w:p w14:paraId="55C29242"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w:t>
            </w:r>
          </w:p>
          <w:p w14:paraId="2471BEAD"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Nêu rõ mức phí, lệ phí hoặc chi phí khác (nếu được quy định tại dự án, dự thảo):</w:t>
            </w:r>
          </w:p>
          <w:p w14:paraId="3AACBE60"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Mức phí (hoặc đính kèm biểu phí): Theo quy định của Thông tư số 236/2016/TT-BTC quy định về giá dịch vụ thẩm định thiết kế, kiểm định chất lượng, an toàn kỹ thuật và bảo vệ môi trường đối với phương tiện, thiết bị giao thông đường sắt.</w:t>
            </w:r>
          </w:p>
          <w:p w14:paraId="10104650"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Mức lệ phí (hoặc đính kèm biểu lệ phí): 50 000 VNĐ theo quy định của Thông tư số 199/2016/TT-BTC quy định mức thu, chế độ thu, nộp, quản lý lệ phí cấp giấy chứng nhận bảo đảm chất lượng, an toàn kỹ thuật đối với máy, thiết bị, phương tiện giao thông vận tải có yêu cầu nghiêm ngặt về an toàn.</w:t>
            </w:r>
          </w:p>
          <w:p w14:paraId="5B6631F1"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Mức chi phí khác (hoặc đính kèm biểu phí): Theo quy định của Thông tư số 236/2016/TT-</w:t>
            </w:r>
            <w:r w:rsidRPr="00D77D79">
              <w:rPr>
                <w:rFonts w:ascii="Times New Roman" w:hAnsi="Times New Roman" w:cs="Times New Roman"/>
                <w:sz w:val="26"/>
                <w:szCs w:val="26"/>
              </w:rPr>
              <w:lastRenderedPageBreak/>
              <w:t>BTC quy định về giá dịch vụ thẩm định thiết kế, kiểm định chất lượng, an toàn kỹ thuật và bảo vệ môi trường đối với phương tiện, thiết bị giao thông đường sắt.</w:t>
            </w:r>
          </w:p>
          <w:p w14:paraId="7A96E44E"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Mức phí, lệ phí và các chi phí khác (nếu có) có phù hợp không:   Có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Không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p>
          <w:p w14:paraId="09C18AE9"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Lý do: Giá dịch vụ kiểm định chất lượng, an toàn kỹ thuật và bảo vệ môi trường đối với phương tiện giao thông đường sắt được quy định từ năm 2016 không còn phù hợp với thời điểm hiện nay, chưa đủ bù đắp chi phí và mang tính phục vụ khi cơ quan nhà nước thực hiện giải quyết thủ tục hành chính cho các doanh nghiệp đường sắt.</w:t>
            </w:r>
          </w:p>
          <w:p w14:paraId="60FAC8CF"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Nếu mức phí, lệ phí hoặc chi phí khác (nếu có) chưa được quy định tại dự án, dự thảo thì nêu rõ lý do: Đã được quy định tại Thông tư số 236/2016/TT-BTC, Thông tư số 199/2016/TT-BTC của Bộ Tài chính.</w:t>
            </w:r>
          </w:p>
        </w:tc>
      </w:tr>
      <w:tr w:rsidR="00D77D79" w:rsidRPr="00D77D79" w14:paraId="706F0A54" w14:textId="77777777" w:rsidTr="00A8686B">
        <w:tc>
          <w:tcPr>
            <w:tcW w:w="4358" w:type="dxa"/>
          </w:tcPr>
          <w:p w14:paraId="04954389"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lastRenderedPageBreak/>
              <w:t>b) Quy định về cách thức, thời điểm nộp phí, lệ phí và các chi phí khác (nếu có) có hợp lý không?</w:t>
            </w:r>
          </w:p>
          <w:p w14:paraId="6D4C8BB9"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p>
        </w:tc>
        <w:tc>
          <w:tcPr>
            <w:tcW w:w="9959" w:type="dxa"/>
          </w:tcPr>
          <w:p w14:paraId="2C9937D0" w14:textId="77777777" w:rsidR="00D77D79" w:rsidRPr="00D77D79" w:rsidRDefault="00D77D79" w:rsidP="00EF7331">
            <w:pPr>
              <w:widowControl w:val="0"/>
              <w:spacing w:before="60" w:after="60" w:line="300" w:lineRule="exact"/>
              <w:jc w:val="both"/>
              <w:rPr>
                <w:rFonts w:ascii="Times New Roman" w:hAnsi="Times New Roman" w:cs="Times New Roman"/>
                <w:sz w:val="26"/>
                <w:szCs w:val="26"/>
                <w:lang w:val="it-IT"/>
              </w:rPr>
            </w:pPr>
            <w:r w:rsidRPr="00D77D79">
              <w:rPr>
                <w:rFonts w:ascii="Times New Roman" w:hAnsi="Times New Roman" w:cs="Times New Roman"/>
                <w:sz w:val="26"/>
                <w:szCs w:val="26"/>
                <w:lang w:val="it-IT"/>
              </w:rPr>
              <w:t xml:space="preserve">Có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w:t>
            </w:r>
            <w:r w:rsidRPr="00D77D79">
              <w:rPr>
                <w:rFonts w:ascii="Times New Roman" w:hAnsi="Times New Roman" w:cs="Times New Roman"/>
                <w:sz w:val="26"/>
                <w:szCs w:val="26"/>
                <w:lang w:val="it-IT"/>
              </w:rPr>
              <w:t xml:space="preserve">          Không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lang w:val="it-IT"/>
              </w:rPr>
              <w:t xml:space="preserve">             </w:t>
            </w:r>
          </w:p>
          <w:p w14:paraId="0CFEE6EE" w14:textId="77777777" w:rsidR="00D77D79" w:rsidRPr="00D77D79" w:rsidRDefault="00D77D79" w:rsidP="00EF7331">
            <w:pPr>
              <w:widowControl w:val="0"/>
              <w:spacing w:before="60" w:after="60" w:line="300" w:lineRule="exact"/>
              <w:jc w:val="both"/>
              <w:rPr>
                <w:rFonts w:ascii="Times New Roman" w:hAnsi="Times New Roman" w:cs="Times New Roman"/>
                <w:sz w:val="26"/>
                <w:szCs w:val="26"/>
                <w:lang w:val="it-IT"/>
              </w:rPr>
            </w:pPr>
            <w:r w:rsidRPr="00D77D79">
              <w:rPr>
                <w:rFonts w:ascii="Times New Roman" w:hAnsi="Times New Roman" w:cs="Times New Roman"/>
                <w:sz w:val="26"/>
                <w:szCs w:val="26"/>
                <w:lang w:val="it-IT"/>
              </w:rPr>
              <w:t xml:space="preserve">Nội dung quy định: </w:t>
            </w:r>
          </w:p>
          <w:p w14:paraId="29EDED10" w14:textId="77777777" w:rsidR="00D77D79" w:rsidRPr="00D77D79" w:rsidRDefault="00D77D79" w:rsidP="00EF7331">
            <w:pPr>
              <w:widowControl w:val="0"/>
              <w:spacing w:before="60" w:after="60" w:line="300" w:lineRule="exact"/>
              <w:jc w:val="both"/>
              <w:rPr>
                <w:rFonts w:ascii="Times New Roman" w:hAnsi="Times New Roman" w:cs="Times New Roman"/>
                <w:sz w:val="26"/>
                <w:szCs w:val="26"/>
                <w:lang w:val="it-IT"/>
              </w:rPr>
            </w:pPr>
            <w:r w:rsidRPr="00D77D79">
              <w:rPr>
                <w:rFonts w:ascii="Times New Roman" w:hAnsi="Times New Roman" w:cs="Times New Roman"/>
                <w:sz w:val="26"/>
                <w:szCs w:val="26"/>
                <w:lang w:val="it-IT"/>
              </w:rPr>
              <w:t>Không</w:t>
            </w:r>
          </w:p>
          <w:p w14:paraId="27AC45EC"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Lý do không quy định:</w:t>
            </w:r>
          </w:p>
          <w:p w14:paraId="170330AD" w14:textId="77777777" w:rsidR="00D77D79" w:rsidRPr="00D77D79" w:rsidRDefault="00D77D79" w:rsidP="00EF7331">
            <w:pPr>
              <w:widowControl w:val="0"/>
              <w:spacing w:before="60" w:after="60" w:line="300" w:lineRule="exact"/>
              <w:jc w:val="both"/>
              <w:rPr>
                <w:rFonts w:ascii="Times New Roman" w:hAnsi="Times New Roman" w:cs="Times New Roman"/>
                <w:sz w:val="26"/>
                <w:szCs w:val="26"/>
                <w:lang w:val="it-IT"/>
              </w:rPr>
            </w:pPr>
            <w:r w:rsidRPr="00D77D79">
              <w:rPr>
                <w:rFonts w:ascii="Times New Roman" w:hAnsi="Times New Roman" w:cs="Times New Roman"/>
                <w:sz w:val="26"/>
                <w:szCs w:val="26"/>
              </w:rPr>
              <w:t>Đã được quy định tại Thông tư số 236/2016/TT-BTC, Thông tư số 199/2016/TT-BTC của Bộ Tài chính.</w:t>
            </w:r>
          </w:p>
        </w:tc>
      </w:tr>
      <w:tr w:rsidR="00D77D79" w:rsidRPr="00D77D79" w14:paraId="73018DF0" w14:textId="77777777" w:rsidTr="00A8686B">
        <w:tc>
          <w:tcPr>
            <w:tcW w:w="14317" w:type="dxa"/>
            <w:gridSpan w:val="2"/>
            <w:vAlign w:val="center"/>
          </w:tcPr>
          <w:p w14:paraId="6EEC1C2B"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b/>
                <w:sz w:val="26"/>
                <w:szCs w:val="26"/>
              </w:rPr>
              <w:t xml:space="preserve">9. </w:t>
            </w:r>
            <w:r w:rsidRPr="00D77D79">
              <w:rPr>
                <w:rFonts w:ascii="Times New Roman" w:hAnsi="Times New Roman" w:cs="Times New Roman"/>
                <w:b/>
                <w:sz w:val="26"/>
                <w:szCs w:val="26"/>
                <w:lang w:val="pt-BR"/>
              </w:rPr>
              <w:t>Mẫu đơn, tờ khai</w:t>
            </w:r>
          </w:p>
        </w:tc>
      </w:tr>
      <w:tr w:rsidR="00D77D79" w:rsidRPr="00D77D79" w14:paraId="3BADDB62" w14:textId="77777777" w:rsidTr="00A8686B">
        <w:tc>
          <w:tcPr>
            <w:tcW w:w="4358" w:type="dxa"/>
          </w:tcPr>
          <w:p w14:paraId="1DAF14D2"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a) Có quy định về mẫu đơn, tờ khai không?</w:t>
            </w:r>
          </w:p>
        </w:tc>
        <w:tc>
          <w:tcPr>
            <w:tcW w:w="9959" w:type="dxa"/>
          </w:tcPr>
          <w:p w14:paraId="60BE6DAA"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Có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Không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p>
          <w:p w14:paraId="04820780"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Lý do: </w:t>
            </w:r>
          </w:p>
          <w:p w14:paraId="0B666CD4"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Để chuẩn hóa mẫu đơn, tờ khai dưới dạng e-form cho thực hiện thủ tục đăng kiểm điện tử.</w:t>
            </w:r>
          </w:p>
          <w:p w14:paraId="7369C4BF"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Bảo đảm xác thực các thông tin phục vụ trong công tác quản lý.</w:t>
            </w:r>
          </w:p>
        </w:tc>
      </w:tr>
      <w:tr w:rsidR="00D77D79" w:rsidRPr="00D77D79" w14:paraId="480696BA" w14:textId="77777777" w:rsidTr="00A8686B">
        <w:tc>
          <w:tcPr>
            <w:tcW w:w="4358" w:type="dxa"/>
          </w:tcPr>
          <w:p w14:paraId="17C60C28"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b) Tên mẫu đơn, tờ khai 1: Đơn đề nghị kiểm tra</w:t>
            </w:r>
          </w:p>
          <w:p w14:paraId="23CD0DEF"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p>
        </w:tc>
        <w:tc>
          <w:tcPr>
            <w:tcW w:w="9959" w:type="dxa"/>
          </w:tcPr>
          <w:p w14:paraId="0C9C5488"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Nêu rõ những nội dung (nhóm) thông tin cần cung cấp trong mẫu đơn, tờ khai:</w:t>
            </w:r>
          </w:p>
          <w:p w14:paraId="64639C8D"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Nội dung thông tin 1: Thông tin cơ bản về tổ chức đề nghị kiểm tra như: Tên tổ chức, người đại diện pháp luật, địa chỉ, mã số thuế, điện thoại, email.</w:t>
            </w:r>
          </w:p>
          <w:p w14:paraId="5C79C16F"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Lý do quy định: Tổ chức đăng kiểm cần phải biết một số thông tin cơ bản trên của tổ chức đề nghị kiểm tra để có thể liên hệ và trả kết quả khi cần.</w:t>
            </w:r>
          </w:p>
          <w:p w14:paraId="45FEB4F6"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Nội dung thông tin 2: Nội dung đề nghị kiểm tra và Hồ sơ kèm theo.</w:t>
            </w:r>
          </w:p>
          <w:p w14:paraId="577121F3"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lastRenderedPageBreak/>
              <w:t>Lý do quy định: Tổ chức đăng kiểm cần phải biết nội dung đề nghị kiểm tra của tổ chức đề nghị kiểm tra và hồ sơ kèm theo.</w:t>
            </w:r>
          </w:p>
          <w:p w14:paraId="2A30464A"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Có quy định việc xác nhận tại đơn, tờ khai không? Có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Không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p>
          <w:p w14:paraId="190544A6"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Nếu Có, nêu rõ nội dung xác nhận, người/cơ quan có thẩm quyền xác nhận:</w:t>
            </w:r>
          </w:p>
          <w:p w14:paraId="7A275DE2" w14:textId="77777777" w:rsidR="00D77D79" w:rsidRPr="00D77D79" w:rsidRDefault="00D77D79" w:rsidP="00EF7331">
            <w:pPr>
              <w:widowControl w:val="0"/>
              <w:spacing w:before="60" w:after="60" w:line="300" w:lineRule="exact"/>
              <w:jc w:val="both"/>
              <w:rPr>
                <w:rFonts w:ascii="Times New Roman" w:hAnsi="Times New Roman" w:cs="Times New Roman"/>
                <w:sz w:val="26"/>
              </w:rPr>
            </w:pPr>
            <w:r w:rsidRPr="00D77D79">
              <w:rPr>
                <w:rFonts w:ascii="Times New Roman" w:hAnsi="Times New Roman" w:cs="Times New Roman"/>
                <w:sz w:val="26"/>
              </w:rPr>
              <w:t>+ Công ty chúng tôi cam kết các nội dung khai báo nêu trên là sự thật và hoàn toàn chịu trách nhiệm về nội dung khai báo và vi phạm (nếu có) trước pháp luật. Người đại diện theo pháp luật xác nhận.</w:t>
            </w:r>
          </w:p>
          <w:p w14:paraId="53498F2D"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Lý do quy định: Để bảo đảm xác thực các thông tin phục vụ trong công tác quản lý.</w:t>
            </w:r>
          </w:p>
        </w:tc>
      </w:tr>
      <w:tr w:rsidR="00D77D79" w:rsidRPr="00D77D79" w14:paraId="6AEB3E80" w14:textId="77777777" w:rsidTr="00A8686B">
        <w:tc>
          <w:tcPr>
            <w:tcW w:w="4358" w:type="dxa"/>
          </w:tcPr>
          <w:p w14:paraId="3FD12E32"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lastRenderedPageBreak/>
              <w:t>c) Tên mẫu đơn, tờ khai 2: Bản khai thông tin thiết bị, phương tiện</w:t>
            </w:r>
          </w:p>
          <w:p w14:paraId="56E5F8B9"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p>
        </w:tc>
        <w:tc>
          <w:tcPr>
            <w:tcW w:w="9959" w:type="dxa"/>
          </w:tcPr>
          <w:p w14:paraId="4F83B2C3"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Nêu rõ những nội dung (nhóm) thông tin cần cung cấp trong mẫu đơn, tờ khai:</w:t>
            </w:r>
          </w:p>
          <w:p w14:paraId="0A6DCFB7"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Nội dung thông tin 1: Thông tin chung: </w:t>
            </w:r>
            <w:r w:rsidRPr="00D77D79">
              <w:rPr>
                <w:rFonts w:ascii="Times New Roman" w:hAnsi="Times New Roman" w:cs="Times New Roman"/>
                <w:sz w:val="26"/>
              </w:rPr>
              <w:t>Số đăng ký, Kiểu loại thiết bi/phương tiện, Số kiểm kê, Nhà sản xuất, Doanh nghiệp nhập khẩu, Chủ phương tiện, Cơ sở sửa chữa, Người đại diện pháp luật, Địa chỉ, Số hiệu, Năm sản xuất, Nước sản xuất, Phạm vi hoạt động</w:t>
            </w:r>
            <w:r w:rsidRPr="00D77D79">
              <w:rPr>
                <w:rFonts w:ascii="Times New Roman" w:hAnsi="Times New Roman" w:cs="Times New Roman"/>
                <w:sz w:val="26"/>
                <w:szCs w:val="26"/>
              </w:rPr>
              <w:t>.</w:t>
            </w:r>
          </w:p>
          <w:p w14:paraId="31C65009"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Lý do quy định: Tổ chức đăng kiểm cần phải biết một số thông tin chung trên để lập hồ sơ chứng nhận trên hệ thống.</w:t>
            </w:r>
          </w:p>
          <w:p w14:paraId="1FF937B9"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Nội dung thông tin 2: Thông tin về các thông số kỹ thuật.</w:t>
            </w:r>
          </w:p>
          <w:p w14:paraId="36DB6E81"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Lý do quy định: Tổ chức đăng kiểm cần phải biết thông tin về các thông số kỹ thuật trên để lập hồ sơ chứng nhận trên hệ thống.</w:t>
            </w:r>
          </w:p>
          <w:p w14:paraId="1B2B0A7B"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Có quy định việc xác nhận tại đơn, tờ khai không? Có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Không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p>
          <w:p w14:paraId="5D3DCC53"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Nếu Có, nêu rõ nội dung xác nhận, người/cơ quan có thẩm quyền xác nhận:</w:t>
            </w:r>
          </w:p>
          <w:p w14:paraId="26D47C79" w14:textId="77777777" w:rsidR="00D77D79" w:rsidRPr="00D77D79" w:rsidRDefault="00D77D79" w:rsidP="00EF7331">
            <w:pPr>
              <w:widowControl w:val="0"/>
              <w:spacing w:before="60" w:after="60" w:line="300" w:lineRule="exact"/>
              <w:jc w:val="both"/>
              <w:rPr>
                <w:rFonts w:ascii="Times New Roman" w:hAnsi="Times New Roman" w:cs="Times New Roman"/>
                <w:sz w:val="26"/>
              </w:rPr>
            </w:pPr>
            <w:r w:rsidRPr="00D77D79">
              <w:rPr>
                <w:rFonts w:ascii="Times New Roman" w:hAnsi="Times New Roman" w:cs="Times New Roman"/>
                <w:sz w:val="26"/>
              </w:rPr>
              <w:t>+ Công ty chúng tôi cam kết các nội dung khai báo, kết quả đính kèm nêu trên là sự thật và hoàn toàn chịu trách nhiệm về nội dung khai báo và vi phạm (nếu có) trước pháp luật. Người đại diện theo pháp luật xác nhận.</w:t>
            </w:r>
          </w:p>
          <w:p w14:paraId="40B7EC26"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Lý do quy định: Để bảo đảm xác thực các thông tin phục vụ trong công tác quản lý.</w:t>
            </w:r>
          </w:p>
        </w:tc>
      </w:tr>
      <w:tr w:rsidR="00D77D79" w:rsidRPr="00D77D79" w14:paraId="38349240" w14:textId="77777777" w:rsidTr="00A8686B">
        <w:tc>
          <w:tcPr>
            <w:tcW w:w="4358" w:type="dxa"/>
          </w:tcPr>
          <w:p w14:paraId="5DC9A664"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c) Ngôn ngữ</w:t>
            </w:r>
          </w:p>
        </w:tc>
        <w:tc>
          <w:tcPr>
            <w:tcW w:w="9959" w:type="dxa"/>
          </w:tcPr>
          <w:p w14:paraId="1C0127C4"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Tiếng Việt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Song ngữ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p>
          <w:p w14:paraId="735F5115"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Nêu rõ loại song ngữ: ……………………………………………… </w:t>
            </w:r>
          </w:p>
          <w:p w14:paraId="2AB68C64"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Lý do quy định (trong trường hợp mẫu đơn song ngữ):</w:t>
            </w:r>
          </w:p>
        </w:tc>
      </w:tr>
      <w:tr w:rsidR="00D77D79" w:rsidRPr="00D77D79" w14:paraId="22A6FA37" w14:textId="77777777" w:rsidTr="00A8686B">
        <w:tc>
          <w:tcPr>
            <w:tcW w:w="14317" w:type="dxa"/>
            <w:gridSpan w:val="2"/>
            <w:vAlign w:val="center"/>
          </w:tcPr>
          <w:p w14:paraId="53DB6463"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b/>
                <w:sz w:val="26"/>
                <w:szCs w:val="26"/>
              </w:rPr>
              <w:t>10. Yêu cầu, điều kiện</w:t>
            </w:r>
          </w:p>
        </w:tc>
      </w:tr>
      <w:tr w:rsidR="00D77D79" w:rsidRPr="00D77D79" w14:paraId="5C2C03DE" w14:textId="77777777" w:rsidTr="00A8686B">
        <w:tc>
          <w:tcPr>
            <w:tcW w:w="4358" w:type="dxa"/>
          </w:tcPr>
          <w:p w14:paraId="7AD9D80F"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lastRenderedPageBreak/>
              <w:t>Có quy định yêu cầu, điều kiện không?</w:t>
            </w:r>
          </w:p>
        </w:tc>
        <w:tc>
          <w:tcPr>
            <w:tcW w:w="9959" w:type="dxa"/>
          </w:tcPr>
          <w:p w14:paraId="1242AD9D"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Có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Không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p>
          <w:p w14:paraId="230B24BF"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Lý do quy định: </w:t>
            </w:r>
          </w:p>
          <w:p w14:paraId="7D8D7C83"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Luật Đường sắt 2017: Phương tiện giao thông đường sắt sản xuất, lắp ráp hoặc hoán cải, phục hồi phải được tổ chức đăng kiểm Việt Nam hoặc tổ chức đăng kiểm nước ngoài được Bộ trưởng Bộ Giao thông vận tải ủy quyền </w:t>
            </w:r>
            <w:r w:rsidRPr="00D77D79">
              <w:rPr>
                <w:rFonts w:ascii="Times New Roman" w:hAnsi="Times New Roman" w:cs="Times New Roman"/>
                <w:i/>
                <w:iCs/>
                <w:sz w:val="26"/>
                <w:szCs w:val="26"/>
                <w:u w:val="single"/>
              </w:rPr>
              <w:t>kiểm tra, giám sát</w:t>
            </w:r>
            <w:r w:rsidRPr="00D77D79">
              <w:rPr>
                <w:rFonts w:ascii="Times New Roman" w:hAnsi="Times New Roman" w:cs="Times New Roman"/>
                <w:sz w:val="26"/>
                <w:szCs w:val="26"/>
              </w:rPr>
              <w:t xml:space="preserve"> và cấp Giấy chứng nhận chất lượng, an toàn kỹ thuật và bảo vệ môi trường phương tiện giao thông đường sắt.</w:t>
            </w:r>
          </w:p>
          <w:p w14:paraId="37EEB895"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Luật Chất lượng sản phẩm, hàng hóa: Đáp ứng được sự kiểm tra, xác minh, đánh giá của cơ quan nhà nước.</w:t>
            </w:r>
          </w:p>
        </w:tc>
      </w:tr>
      <w:tr w:rsidR="00D77D79" w:rsidRPr="00D77D79" w14:paraId="1266FD13" w14:textId="77777777" w:rsidTr="00A8686B">
        <w:tc>
          <w:tcPr>
            <w:tcW w:w="4358" w:type="dxa"/>
          </w:tcPr>
          <w:p w14:paraId="1F9D5064"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a) Yêu cầu, điều kiện 1: </w:t>
            </w:r>
          </w:p>
          <w:p w14:paraId="7121BFA7"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Đối với kiểm tra sản xuất, láp ráp, nhập khẩu: Thời gian chuẩn bị thiết bị, phương tiện để kiểm tra, thời gian chuẩn bị hiện trường đảm bảo các điều kiện kiểm tra thiết bị, phương tiện không quá hai mươi/sáu mươi (20/60) ngày đối với thiết bị, phương tiện đường sắt quốc gia, đường sắt chuyên dùng/đường sắt đô thị.</w:t>
            </w:r>
          </w:p>
          <w:p w14:paraId="36C253C4"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Đối với kiểm tra hoán cải, định kỳ: Thời gian chuẩn bị phương tiện để kiểm tra, thời gian chuẩn bị hiện trường đảm bảo các điều kiện kiểm tra phương tiện không quá năm (05) ngày làm việc.</w:t>
            </w:r>
          </w:p>
        </w:tc>
        <w:tc>
          <w:tcPr>
            <w:tcW w:w="9959" w:type="dxa"/>
          </w:tcPr>
          <w:p w14:paraId="581467D5"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Lý do quy định:</w:t>
            </w:r>
          </w:p>
          <w:p w14:paraId="21E04A38"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Cần thiết phải quy định thời gian chuẩn bị thiết bị, phương tiện, thời gian chuẩn bị hiện trường đảm bảo các điều kiện kiểm tra thiết bị, phương tiện để tránh trường hợp cơ sở sản xuất chưa chuẩn bị xong đã gửi đề nghị đến Tổ chức đăng kiểm dẫn đến công tác kiểm tra có thể kéo dài do công tác chuẩn bị chưa tốt của cơ sở sản xuất.</w:t>
            </w:r>
          </w:p>
          <w:p w14:paraId="348C1924"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Để đáp ứng yêu cầu, điều kiện này, cá nhân, tổ chức cần:</w:t>
            </w:r>
          </w:p>
          <w:p w14:paraId="7DAD48E6"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Có kết quả từ một TTHC khác  Có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Không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p>
          <w:p w14:paraId="7BD2A30D"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Nếu Có, đề nghị nêu rõ:</w:t>
            </w:r>
          </w:p>
          <w:p w14:paraId="5AC62188"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Đáp ứng được sự kiểm tra, xác minh, đánh giá của cơ quan nhà nước: Có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Không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p>
          <w:p w14:paraId="7E014953"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Thực hiện công việc khác (nêu rõ): Chuẩn bị thiết bị, phương tiện, chuẩn bị hiện trường đảm bảo các điều kiện kiểm tra thiết bị, phương tiện.</w:t>
            </w:r>
          </w:p>
        </w:tc>
      </w:tr>
      <w:tr w:rsidR="00D77D79" w:rsidRPr="00D77D79" w14:paraId="000EBACF" w14:textId="77777777" w:rsidTr="00A8686B">
        <w:tc>
          <w:tcPr>
            <w:tcW w:w="14317" w:type="dxa"/>
            <w:gridSpan w:val="2"/>
          </w:tcPr>
          <w:p w14:paraId="14078890"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b/>
                <w:sz w:val="26"/>
                <w:szCs w:val="26"/>
              </w:rPr>
              <w:t>11. Kết quả thực hiện</w:t>
            </w:r>
          </w:p>
        </w:tc>
      </w:tr>
      <w:tr w:rsidR="00D77D79" w:rsidRPr="00D77D79" w14:paraId="0837D339" w14:textId="77777777" w:rsidTr="00A8686B">
        <w:tc>
          <w:tcPr>
            <w:tcW w:w="4358" w:type="dxa"/>
          </w:tcPr>
          <w:p w14:paraId="5021370B"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a) Hình thức của kết quả thực hiện thủ tục hành chính là gì?</w:t>
            </w:r>
          </w:p>
        </w:tc>
        <w:tc>
          <w:tcPr>
            <w:tcW w:w="9959" w:type="dxa"/>
          </w:tcPr>
          <w:p w14:paraId="25498268" w14:textId="77777777" w:rsidR="00D77D79" w:rsidRPr="00D77D79" w:rsidRDefault="00D77D79" w:rsidP="00EF7331">
            <w:pPr>
              <w:widowControl w:val="0"/>
              <w:tabs>
                <w:tab w:val="right" w:pos="3012"/>
              </w:tabs>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Giấy phép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w:t>
            </w:r>
          </w:p>
          <w:p w14:paraId="101C95FE" w14:textId="77777777" w:rsidR="00D77D79" w:rsidRPr="00D77D79" w:rsidRDefault="00D77D79" w:rsidP="00EF7331">
            <w:pPr>
              <w:widowControl w:val="0"/>
              <w:tabs>
                <w:tab w:val="right" w:pos="3012"/>
              </w:tabs>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Giấy chứng nhận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w:t>
            </w:r>
          </w:p>
          <w:p w14:paraId="33B2EC51" w14:textId="77777777" w:rsidR="00D77D79" w:rsidRPr="00D77D79" w:rsidRDefault="00D77D79" w:rsidP="00EF7331">
            <w:pPr>
              <w:widowControl w:val="0"/>
              <w:tabs>
                <w:tab w:val="right" w:pos="3012"/>
              </w:tabs>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Giấy đăng ký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w:t>
            </w:r>
          </w:p>
          <w:p w14:paraId="7220BE5B" w14:textId="77777777" w:rsidR="00D77D79" w:rsidRPr="00D77D79" w:rsidRDefault="00D77D79" w:rsidP="00EF7331">
            <w:pPr>
              <w:widowControl w:val="0"/>
              <w:tabs>
                <w:tab w:val="right" w:pos="3012"/>
              </w:tabs>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Chứng chỉ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w:t>
            </w:r>
          </w:p>
          <w:p w14:paraId="6D33AE94" w14:textId="77777777" w:rsidR="00D77D79" w:rsidRPr="00D77D79" w:rsidRDefault="00D77D79" w:rsidP="00EF7331">
            <w:pPr>
              <w:widowControl w:val="0"/>
              <w:tabs>
                <w:tab w:val="right" w:pos="3012"/>
              </w:tabs>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lastRenderedPageBreak/>
              <w:t xml:space="preserve">- Thẻ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w:t>
            </w:r>
          </w:p>
          <w:p w14:paraId="72BD57FA" w14:textId="77777777" w:rsidR="00D77D79" w:rsidRPr="00D77D79" w:rsidRDefault="00D77D79" w:rsidP="00EF7331">
            <w:pPr>
              <w:widowControl w:val="0"/>
              <w:tabs>
                <w:tab w:val="right" w:pos="3012"/>
              </w:tabs>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Quyết định hành chính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w:t>
            </w:r>
          </w:p>
          <w:p w14:paraId="64E50788" w14:textId="77777777" w:rsidR="00D77D79" w:rsidRPr="00D77D79" w:rsidRDefault="00D77D79" w:rsidP="00EF7331">
            <w:pPr>
              <w:widowControl w:val="0"/>
              <w:tabs>
                <w:tab w:val="right" w:pos="3012"/>
              </w:tabs>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Văn bản xác nhận/chấp thuận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w:t>
            </w:r>
          </w:p>
          <w:p w14:paraId="415ED408"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Loại khác: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Đề nghị nêu rõ: </w:t>
            </w:r>
          </w:p>
          <w:p w14:paraId="6DF918C3"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Kết quả thực hiện thủ tục hành chính:  Bản giấy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Bản điện tử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p>
        </w:tc>
      </w:tr>
      <w:tr w:rsidR="00D77D79" w:rsidRPr="00D77D79" w14:paraId="264902CC" w14:textId="77777777" w:rsidTr="00A8686B">
        <w:tc>
          <w:tcPr>
            <w:tcW w:w="4358" w:type="dxa"/>
          </w:tcPr>
          <w:p w14:paraId="60AEF836"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lastRenderedPageBreak/>
              <w:t>b) Kết quả giải quyết thủ tục hành chính có được mẫu hóa phù hợp không?</w:t>
            </w:r>
          </w:p>
        </w:tc>
        <w:tc>
          <w:tcPr>
            <w:tcW w:w="9959" w:type="dxa"/>
          </w:tcPr>
          <w:p w14:paraId="33752CE6"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Có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Không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p>
          <w:p w14:paraId="31484201"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Lý do: </w:t>
            </w:r>
          </w:p>
          <w:p w14:paraId="3C190105"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Mẫu giấy chứng nhận được quy định rõ tại Phụ lục V để thống nhất quản lý khi thực hiện thủ tục đăng kiểm trực tiếp hoặc trực tuyến (điện tử), liên thông trả kết quả cho khách hàng, cơ quan hải quan và các cơ quan có liên quan khác.</w:t>
            </w:r>
          </w:p>
        </w:tc>
      </w:tr>
      <w:tr w:rsidR="00D77D79" w:rsidRPr="00D77D79" w14:paraId="02F20562" w14:textId="77777777" w:rsidTr="00A8686B">
        <w:tc>
          <w:tcPr>
            <w:tcW w:w="4358" w:type="dxa"/>
          </w:tcPr>
          <w:p w14:paraId="59FD07C0"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c) Quy định về thời hạn có giá trị hiệu lực của kết quả thực hiện thủ tục hành chính có hợp lý không (nếu có)?</w:t>
            </w:r>
          </w:p>
        </w:tc>
        <w:tc>
          <w:tcPr>
            <w:tcW w:w="9959" w:type="dxa"/>
          </w:tcPr>
          <w:p w14:paraId="5B1F4111"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Có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Không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p>
          <w:p w14:paraId="59100DBA"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Nếu CÓ, nêu thời hạn cụ thể: Theo chu kỳ kiểm tra quy định tại Phụ lục XII trong dự thảo Thông tư </w:t>
            </w:r>
          </w:p>
          <w:p w14:paraId="57EB8FA1" w14:textId="77777777" w:rsidR="00D77D79" w:rsidRPr="00D77D79" w:rsidRDefault="00D77D79" w:rsidP="00EF7331">
            <w:pPr>
              <w:widowControl w:val="0"/>
              <w:tabs>
                <w:tab w:val="left" w:pos="993"/>
              </w:tabs>
              <w:spacing w:line="360" w:lineRule="auto"/>
              <w:contextualSpacing/>
              <w:jc w:val="both"/>
              <w:rPr>
                <w:rFonts w:ascii="Times New Roman" w:hAnsi="Times New Roman" w:cs="Times New Roman"/>
                <w:sz w:val="26"/>
                <w:szCs w:val="26"/>
              </w:rPr>
            </w:pPr>
            <w:r w:rsidRPr="00D77D79">
              <w:rPr>
                <w:rFonts w:ascii="Times New Roman" w:hAnsi="Times New Roman" w:cs="Times New Roman"/>
                <w:sz w:val="26"/>
                <w:szCs w:val="26"/>
              </w:rPr>
              <w:t>+ Nếu KHÔNG, nêu rõ lý do:</w:t>
            </w:r>
          </w:p>
        </w:tc>
      </w:tr>
      <w:tr w:rsidR="00D77D79" w:rsidRPr="00D77D79" w14:paraId="6B613D2B" w14:textId="77777777" w:rsidTr="00A8686B">
        <w:tc>
          <w:tcPr>
            <w:tcW w:w="4358" w:type="dxa"/>
          </w:tcPr>
          <w:p w14:paraId="19C537AD"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d) Quy định về phạm vi có hiệu lực của kết quả thực hiện thủ tục hành chính có hợp lý không (nếu có)?</w:t>
            </w:r>
          </w:p>
        </w:tc>
        <w:tc>
          <w:tcPr>
            <w:tcW w:w="9959" w:type="dxa"/>
          </w:tcPr>
          <w:p w14:paraId="3DF5AEBC"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Toàn quốc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Địa phương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w:t>
            </w:r>
          </w:p>
          <w:p w14:paraId="153D2656"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Lý do: </w:t>
            </w:r>
          </w:p>
          <w:p w14:paraId="65F46205"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Giấy chứng nhận chất lượng, an toàn kỹ thuật và bảo vệ môi trường có hiệu lực đối với tất cả đối tượng kiểm tra trên phạm vi toàn quốc.</w:t>
            </w:r>
          </w:p>
        </w:tc>
      </w:tr>
      <w:tr w:rsidR="00D77D79" w:rsidRPr="00D77D79" w14:paraId="6F8FABF7" w14:textId="77777777" w:rsidTr="00A8686B">
        <w:tc>
          <w:tcPr>
            <w:tcW w:w="14317" w:type="dxa"/>
            <w:gridSpan w:val="2"/>
          </w:tcPr>
          <w:p w14:paraId="0C749548" w14:textId="77777777" w:rsidR="00D77D79" w:rsidRPr="00D77D79" w:rsidRDefault="00D77D79" w:rsidP="00EF7331">
            <w:pPr>
              <w:widowControl w:val="0"/>
              <w:spacing w:before="60" w:after="60" w:line="300" w:lineRule="exact"/>
              <w:jc w:val="both"/>
              <w:rPr>
                <w:rFonts w:ascii="Times New Roman" w:hAnsi="Times New Roman" w:cs="Times New Roman"/>
              </w:rPr>
            </w:pPr>
            <w:r w:rsidRPr="00D77D79">
              <w:rPr>
                <w:rFonts w:ascii="Times New Roman" w:hAnsi="Times New Roman" w:cs="Times New Roman"/>
                <w:b/>
                <w:sz w:val="26"/>
                <w:szCs w:val="26"/>
              </w:rPr>
              <w:t>IV. THÔNG TIN LIÊN HỆ</w:t>
            </w:r>
          </w:p>
        </w:tc>
      </w:tr>
      <w:tr w:rsidR="00D77D79" w:rsidRPr="00D77D79" w14:paraId="6E809E81" w14:textId="77777777" w:rsidTr="00A8686B">
        <w:tc>
          <w:tcPr>
            <w:tcW w:w="14317" w:type="dxa"/>
            <w:gridSpan w:val="2"/>
          </w:tcPr>
          <w:p w14:paraId="75C52780"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Họ và tên người điền: Lê Thiết Huân</w:t>
            </w:r>
          </w:p>
          <w:p w14:paraId="2789549C"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Điện thoại cố định: 0243. 7684715 (807); Di động: 097 334 8180</w:t>
            </w:r>
          </w:p>
          <w:p w14:paraId="5A7FA8EE"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Email: huanvr@gmail.com</w:t>
            </w:r>
          </w:p>
        </w:tc>
      </w:tr>
    </w:tbl>
    <w:p w14:paraId="43EC7EE4" w14:textId="77777777" w:rsidR="00191C58" w:rsidRDefault="00191C58" w:rsidP="00EF7331">
      <w:pPr>
        <w:widowControl w:val="0"/>
        <w:tabs>
          <w:tab w:val="left" w:pos="1325"/>
        </w:tabs>
        <w:spacing w:before="120" w:line="264" w:lineRule="auto"/>
        <w:ind w:left="153" w:firstLine="27"/>
        <w:jc w:val="both"/>
        <w:rPr>
          <w:rFonts w:ascii="Times New Roman" w:hAnsi="Times New Roman" w:cs="Times New Roman"/>
          <w:b/>
          <w:sz w:val="24"/>
          <w:szCs w:val="24"/>
        </w:rPr>
      </w:pPr>
    </w:p>
    <w:p w14:paraId="633A8E4E" w14:textId="77777777" w:rsidR="00191C58" w:rsidRDefault="00191C58">
      <w:pPr>
        <w:rPr>
          <w:rFonts w:ascii="Times New Roman" w:hAnsi="Times New Roman" w:cs="Times New Roman"/>
          <w:b/>
          <w:sz w:val="24"/>
          <w:szCs w:val="24"/>
        </w:rPr>
      </w:pPr>
      <w:r>
        <w:rPr>
          <w:rFonts w:ascii="Times New Roman" w:hAnsi="Times New Roman" w:cs="Times New Roman"/>
          <w:b/>
          <w:sz w:val="24"/>
          <w:szCs w:val="24"/>
        </w:rPr>
        <w:br w:type="page"/>
      </w:r>
    </w:p>
    <w:p w14:paraId="574DB838" w14:textId="62CCBB4E" w:rsidR="00D77D79" w:rsidRPr="00D77D79" w:rsidRDefault="00D77D79" w:rsidP="00EF7331">
      <w:pPr>
        <w:widowControl w:val="0"/>
        <w:tabs>
          <w:tab w:val="left" w:pos="1325"/>
        </w:tabs>
        <w:spacing w:before="120" w:line="264" w:lineRule="auto"/>
        <w:ind w:left="153" w:firstLine="27"/>
        <w:jc w:val="both"/>
        <w:rPr>
          <w:rFonts w:ascii="Times New Roman" w:hAnsi="Times New Roman" w:cs="Times New Roman"/>
          <w:b/>
          <w:sz w:val="26"/>
          <w:szCs w:val="26"/>
        </w:rPr>
      </w:pPr>
      <w:r w:rsidRPr="00D77D79">
        <w:rPr>
          <w:rFonts w:ascii="Times New Roman" w:hAnsi="Times New Roman" w:cs="Times New Roman"/>
          <w:b/>
          <w:sz w:val="24"/>
          <w:szCs w:val="24"/>
        </w:rPr>
        <w:lastRenderedPageBreak/>
        <w:t>THỦ TỤC HÀNH CHÍNH 2</w:t>
      </w:r>
      <w:r w:rsidRPr="00D77D79">
        <w:rPr>
          <w:rFonts w:ascii="Times New Roman" w:hAnsi="Times New Roman" w:cs="Times New Roman"/>
          <w:sz w:val="24"/>
          <w:szCs w:val="24"/>
        </w:rPr>
        <w:t xml:space="preserve">: </w:t>
      </w:r>
      <w:r w:rsidRPr="00D77D79">
        <w:rPr>
          <w:rFonts w:ascii="Times New Roman" w:hAnsi="Times New Roman" w:cs="Times New Roman"/>
          <w:b/>
          <w:sz w:val="26"/>
          <w:szCs w:val="26"/>
        </w:rPr>
        <w:t>Cấp lại Giấy chứng nhận chất lượng, an toàn kỹ thuật và bảo vệ môi trường phương tiện giao thông đường sắt</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8"/>
        <w:gridCol w:w="9959"/>
      </w:tblGrid>
      <w:tr w:rsidR="00D77D79" w:rsidRPr="00D77D79" w14:paraId="198ED9F2" w14:textId="77777777" w:rsidTr="00A8686B">
        <w:tc>
          <w:tcPr>
            <w:tcW w:w="4358" w:type="dxa"/>
            <w:tcBorders>
              <w:bottom w:val="single" w:sz="4" w:space="0" w:color="auto"/>
            </w:tcBorders>
          </w:tcPr>
          <w:p w14:paraId="5BA111D6" w14:textId="77777777" w:rsidR="00D77D79" w:rsidRPr="00D77D79" w:rsidRDefault="00D77D79" w:rsidP="00EF7331">
            <w:pPr>
              <w:widowControl w:val="0"/>
              <w:spacing w:before="60" w:after="60"/>
              <w:jc w:val="both"/>
              <w:rPr>
                <w:rFonts w:ascii="Times New Roman" w:hAnsi="Times New Roman" w:cs="Times New Roman"/>
                <w:b/>
                <w:sz w:val="24"/>
                <w:szCs w:val="26"/>
              </w:rPr>
            </w:pPr>
            <w:r w:rsidRPr="00D77D79">
              <w:rPr>
                <w:rFonts w:ascii="Times New Roman" w:hAnsi="Times New Roman" w:cs="Times New Roman"/>
                <w:b/>
                <w:sz w:val="24"/>
                <w:szCs w:val="26"/>
              </w:rPr>
              <w:t>I. CĂN CỨ PHÁP LÝ</w:t>
            </w:r>
          </w:p>
          <w:p w14:paraId="4D36223F" w14:textId="77777777" w:rsidR="00D77D79" w:rsidRPr="00D77D79" w:rsidRDefault="00D77D79" w:rsidP="00EF7331">
            <w:pPr>
              <w:widowControl w:val="0"/>
              <w:spacing w:before="60" w:after="60"/>
              <w:jc w:val="both"/>
              <w:rPr>
                <w:rFonts w:ascii="Times New Roman" w:hAnsi="Times New Roman" w:cs="Times New Roman"/>
                <w:i/>
                <w:sz w:val="26"/>
                <w:szCs w:val="26"/>
              </w:rPr>
            </w:pPr>
            <w:r w:rsidRPr="00D77D79">
              <w:rPr>
                <w:rFonts w:ascii="Times New Roman" w:hAnsi="Times New Roman" w:cs="Times New Roman"/>
                <w:i/>
                <w:sz w:val="26"/>
                <w:szCs w:val="26"/>
              </w:rPr>
              <w:t>(Nêu rõ điều, khoản, điểm và tên văn bản quy định)</w:t>
            </w:r>
          </w:p>
        </w:tc>
        <w:tc>
          <w:tcPr>
            <w:tcW w:w="9959" w:type="dxa"/>
          </w:tcPr>
          <w:p w14:paraId="30CCAD1E" w14:textId="77777777" w:rsidR="00D77D79" w:rsidRPr="00D77D79" w:rsidRDefault="00D77D79" w:rsidP="00EF7331">
            <w:pPr>
              <w:widowControl w:val="0"/>
              <w:spacing w:before="60" w:after="60"/>
              <w:jc w:val="both"/>
              <w:rPr>
                <w:rFonts w:ascii="Times New Roman" w:hAnsi="Times New Roman" w:cs="Times New Roman"/>
                <w:sz w:val="26"/>
                <w:szCs w:val="26"/>
              </w:rPr>
            </w:pPr>
            <w:r w:rsidRPr="00D77D79">
              <w:rPr>
                <w:rFonts w:ascii="Times New Roman" w:hAnsi="Times New Roman" w:cs="Times New Roman"/>
                <w:sz w:val="26"/>
                <w:szCs w:val="26"/>
              </w:rPr>
              <w:t>Điểm d khoản 4 Điều 32 Luật Đường sắt 2017:</w:t>
            </w:r>
          </w:p>
          <w:p w14:paraId="371A36C2" w14:textId="77777777" w:rsidR="00D77D79" w:rsidRPr="00D77D79" w:rsidRDefault="00D77D79" w:rsidP="00EF7331">
            <w:pPr>
              <w:widowControl w:val="0"/>
              <w:spacing w:before="60" w:after="60"/>
              <w:jc w:val="both"/>
              <w:rPr>
                <w:rFonts w:ascii="Times New Roman" w:hAnsi="Times New Roman" w:cs="Times New Roman"/>
                <w:sz w:val="26"/>
                <w:szCs w:val="26"/>
              </w:rPr>
            </w:pPr>
            <w:r w:rsidRPr="00D77D79">
              <w:rPr>
                <w:rFonts w:ascii="Times New Roman" w:hAnsi="Times New Roman" w:cs="Times New Roman"/>
                <w:sz w:val="26"/>
                <w:szCs w:val="26"/>
              </w:rPr>
              <w:t>4. Bộ trưởng Bộ Giao thông vận tải quy định:</w:t>
            </w:r>
          </w:p>
          <w:p w14:paraId="03B388AC" w14:textId="77777777" w:rsidR="00D77D79" w:rsidRPr="00D77D79" w:rsidRDefault="00D77D79" w:rsidP="00EF7331">
            <w:pPr>
              <w:widowControl w:val="0"/>
              <w:spacing w:before="60" w:after="60"/>
              <w:jc w:val="both"/>
              <w:rPr>
                <w:rFonts w:ascii="Times New Roman" w:hAnsi="Times New Roman" w:cs="Times New Roman"/>
                <w:sz w:val="26"/>
                <w:szCs w:val="26"/>
              </w:rPr>
            </w:pPr>
            <w:r w:rsidRPr="00D77D79">
              <w:rPr>
                <w:rFonts w:ascii="Times New Roman" w:hAnsi="Times New Roman" w:cs="Times New Roman"/>
                <w:sz w:val="26"/>
                <w:szCs w:val="26"/>
              </w:rPr>
              <w:t>d) Kiểm tra, cấp, cấp lại, thu hồi giấy chứng nhận về chất lượng, an toàn kỹ thuật và bảo vệ môi trường phương tiện giao thông đường sắt.</w:t>
            </w:r>
          </w:p>
        </w:tc>
      </w:tr>
      <w:tr w:rsidR="00D77D79" w:rsidRPr="00D77D79" w14:paraId="5B5C4FB5" w14:textId="77777777" w:rsidTr="00A8686B">
        <w:tc>
          <w:tcPr>
            <w:tcW w:w="14317" w:type="dxa"/>
            <w:gridSpan w:val="2"/>
            <w:tcBorders>
              <w:bottom w:val="single" w:sz="4" w:space="0" w:color="auto"/>
            </w:tcBorders>
          </w:tcPr>
          <w:p w14:paraId="184BD9E1" w14:textId="77777777" w:rsidR="00D77D79" w:rsidRPr="00D77D79" w:rsidRDefault="00D77D79" w:rsidP="00EF7331">
            <w:pPr>
              <w:widowControl w:val="0"/>
              <w:spacing w:before="60" w:after="60" w:line="300" w:lineRule="exact"/>
              <w:jc w:val="both"/>
              <w:rPr>
                <w:rFonts w:ascii="Times New Roman" w:hAnsi="Times New Roman" w:cs="Times New Roman"/>
                <w:b/>
                <w:sz w:val="24"/>
                <w:szCs w:val="24"/>
              </w:rPr>
            </w:pPr>
            <w:r w:rsidRPr="00D77D79">
              <w:rPr>
                <w:rFonts w:ascii="Times New Roman" w:hAnsi="Times New Roman" w:cs="Times New Roman"/>
                <w:b/>
                <w:sz w:val="24"/>
                <w:szCs w:val="24"/>
              </w:rPr>
              <w:t xml:space="preserve">II. ĐÁNH GIÁ TÍNH HỢP LÝ CỦA TỪNG BỘ PHẬN CẤU THÀNH THỦ TỤC HÀNH CHÍNH </w:t>
            </w:r>
          </w:p>
          <w:p w14:paraId="30F252B9" w14:textId="77777777" w:rsidR="00D77D79" w:rsidRPr="00D77D79" w:rsidRDefault="00D77D79" w:rsidP="00EF7331">
            <w:pPr>
              <w:pStyle w:val="BodyTextIndent"/>
              <w:widowControl w:val="0"/>
              <w:tabs>
                <w:tab w:val="left" w:pos="520"/>
              </w:tabs>
              <w:spacing w:before="120" w:line="288" w:lineRule="auto"/>
              <w:ind w:left="0"/>
              <w:contextualSpacing/>
              <w:jc w:val="both"/>
              <w:rPr>
                <w:bCs/>
                <w:sz w:val="26"/>
                <w:szCs w:val="26"/>
                <w:lang w:val="fr-FR"/>
              </w:rPr>
            </w:pPr>
            <w:r w:rsidRPr="00D77D79">
              <w:rPr>
                <w:i/>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D77D79" w:rsidRPr="00D77D79" w14:paraId="3D09D6C2" w14:textId="77777777" w:rsidTr="00A8686B">
        <w:tc>
          <w:tcPr>
            <w:tcW w:w="14317" w:type="dxa"/>
            <w:gridSpan w:val="2"/>
          </w:tcPr>
          <w:p w14:paraId="7F6ABE0C" w14:textId="77777777" w:rsidR="00D77D79" w:rsidRPr="00D77D79" w:rsidRDefault="00D77D79" w:rsidP="00EF7331">
            <w:pPr>
              <w:widowControl w:val="0"/>
              <w:spacing w:before="120" w:line="264" w:lineRule="auto"/>
              <w:jc w:val="both"/>
              <w:rPr>
                <w:rFonts w:ascii="Times New Roman" w:hAnsi="Times New Roman" w:cs="Times New Roman"/>
                <w:b/>
                <w:sz w:val="26"/>
                <w:szCs w:val="26"/>
              </w:rPr>
            </w:pPr>
            <w:r w:rsidRPr="00D77D79">
              <w:rPr>
                <w:rFonts w:ascii="Times New Roman" w:hAnsi="Times New Roman" w:cs="Times New Roman"/>
                <w:b/>
                <w:sz w:val="26"/>
                <w:szCs w:val="26"/>
              </w:rPr>
              <w:t>1. Tên thủ tục hành chính: Cấp lại Giấy chứng nhận chất lượng, an toàn kỹ thuật và bảo vệ môi trường phương tiện giao thông đường sắt</w:t>
            </w:r>
          </w:p>
        </w:tc>
      </w:tr>
      <w:tr w:rsidR="00D77D79" w:rsidRPr="00D77D79" w14:paraId="769DE3F0" w14:textId="77777777" w:rsidTr="00A8686B">
        <w:tc>
          <w:tcPr>
            <w:tcW w:w="4358" w:type="dxa"/>
          </w:tcPr>
          <w:p w14:paraId="3D80A8D1"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Có được quy định rõ ràng, cụ thể phù hợp không? </w:t>
            </w:r>
          </w:p>
        </w:tc>
        <w:tc>
          <w:tcPr>
            <w:tcW w:w="9959" w:type="dxa"/>
          </w:tcPr>
          <w:p w14:paraId="0BD939B0"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Có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Không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w:t>
            </w:r>
          </w:p>
          <w:p w14:paraId="2786CDA9"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Nêu rõ lý do: </w:t>
            </w:r>
          </w:p>
          <w:p w14:paraId="798C9320"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Tên thủ tục hành chính “Cấp lại Giấy chứng nhận chất lượng, an toàn kỹ thuật và bảo vệ môi trường phương tiện giao thông đường sắt” đã quy định rõ ràng, cụ thể đối tượng được cấp lại giấy chứng nhận chất lượng, an toàn kỹ thuật và bảo vệ môi trường trong trường hợp giấy chứng nhận đang còn hiệu lực bị mất, hỏng phù hợp với điểm d khoản 4 Điều 32 Luật Đường sắt 2017.</w:t>
            </w:r>
          </w:p>
          <w:p w14:paraId="20F51E73"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Ngoài ra tên thủ tục hành chính phù hợp với khoản 4 Điều 14 Luật Ban hành văn bản quy phạm pháp luật 2015.</w:t>
            </w:r>
          </w:p>
        </w:tc>
      </w:tr>
      <w:tr w:rsidR="00D77D79" w:rsidRPr="00D77D79" w14:paraId="4C9A0CA1" w14:textId="77777777" w:rsidTr="00A8686B">
        <w:tc>
          <w:tcPr>
            <w:tcW w:w="14317" w:type="dxa"/>
            <w:gridSpan w:val="2"/>
          </w:tcPr>
          <w:p w14:paraId="223E56F0"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b/>
                <w:sz w:val="26"/>
                <w:szCs w:val="26"/>
              </w:rPr>
              <w:t>2. Trình tự thực hiện</w:t>
            </w:r>
          </w:p>
        </w:tc>
      </w:tr>
      <w:tr w:rsidR="00D77D79" w:rsidRPr="00D77D79" w14:paraId="5BFEA58D" w14:textId="77777777" w:rsidTr="00A8686B">
        <w:tc>
          <w:tcPr>
            <w:tcW w:w="4358" w:type="dxa"/>
          </w:tcPr>
          <w:p w14:paraId="4CE3555A"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a) Có được quy định rõ ràng và cụ thể về các bước thực hiện không? </w:t>
            </w:r>
          </w:p>
        </w:tc>
        <w:tc>
          <w:tcPr>
            <w:tcW w:w="9959" w:type="dxa"/>
          </w:tcPr>
          <w:p w14:paraId="484E47DE"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Có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Không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w:t>
            </w:r>
          </w:p>
          <w:p w14:paraId="7E27F83F"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Nêu rõ lý do: </w:t>
            </w:r>
          </w:p>
          <w:p w14:paraId="5E6B789A"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Trong dự thảo Thông tư đã quy định rõ ràng và cụ thể về các bước thực hiện trong Điều 13. </w:t>
            </w:r>
            <w:r w:rsidRPr="00D77D79">
              <w:rPr>
                <w:rFonts w:ascii="Times New Roman" w:hAnsi="Times New Roman" w:cs="Times New Roman"/>
                <w:sz w:val="26"/>
                <w:szCs w:val="26"/>
              </w:rPr>
              <w:lastRenderedPageBreak/>
              <w:t>Cấp lại giấy chứng nhận.</w:t>
            </w:r>
          </w:p>
        </w:tc>
      </w:tr>
      <w:tr w:rsidR="00D77D79" w:rsidRPr="00D77D79" w14:paraId="533A3C6B" w14:textId="77777777" w:rsidTr="00A8686B">
        <w:tc>
          <w:tcPr>
            <w:tcW w:w="4358" w:type="dxa"/>
          </w:tcPr>
          <w:p w14:paraId="53220ADB"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lastRenderedPageBreak/>
              <w:t>b) Có được quy định, phân định rõ trách nhiệm và nội dung công việc của cơ quan nhà nước và cá nhân, tổ chức khi thực hiện không?</w:t>
            </w:r>
          </w:p>
        </w:tc>
        <w:tc>
          <w:tcPr>
            <w:tcW w:w="9959" w:type="dxa"/>
          </w:tcPr>
          <w:p w14:paraId="5C075E54"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Có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Không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w:t>
            </w:r>
          </w:p>
          <w:p w14:paraId="21BAB680"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Nêu rõ lý do: </w:t>
            </w:r>
          </w:p>
          <w:p w14:paraId="12F81B41"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Trong dự thảo Thông tư đã quy định, phân định rõ trách nhiệm và nội dung công việc của cơ quan nhà nước và tổ chức khi thực hiện thủ tục hành chính cấp lại giấy chứng nhận tại Điều 13.</w:t>
            </w:r>
          </w:p>
        </w:tc>
      </w:tr>
      <w:tr w:rsidR="00D77D79" w:rsidRPr="00D77D79" w14:paraId="3C695FE2" w14:textId="77777777" w:rsidTr="00A8686B">
        <w:trPr>
          <w:trHeight w:val="814"/>
        </w:trPr>
        <w:tc>
          <w:tcPr>
            <w:tcW w:w="4358" w:type="dxa"/>
          </w:tcPr>
          <w:p w14:paraId="7C2CAA5C"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d) Có áp dụng cơ chế liên thông không?</w:t>
            </w:r>
          </w:p>
        </w:tc>
        <w:tc>
          <w:tcPr>
            <w:tcW w:w="9959" w:type="dxa"/>
          </w:tcPr>
          <w:p w14:paraId="5890954A"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Có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Không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w:t>
            </w:r>
          </w:p>
          <w:p w14:paraId="3DBC1A1D"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Nêu rõ lý do: </w:t>
            </w:r>
          </w:p>
          <w:p w14:paraId="7442A964"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Có áp dụng giải quyết thủ tục hành chính cấp lại giấy chứng nhận chất lượng, an toàn kỹ thuật và bảo vệ môi trường phương tiện giao thông đường sắt trên môi trường điện tử, liên thông trả kết quả cho khách hàng và các cơ quan có liên quan khác theo quy định, tạo thuận lợi, tiết kiệm chi phí cho cơ quan nhà nước, tổ chức khi thực hiện. </w:t>
            </w:r>
          </w:p>
        </w:tc>
      </w:tr>
      <w:tr w:rsidR="00D77D79" w:rsidRPr="00D77D79" w14:paraId="676CE947" w14:textId="77777777" w:rsidTr="00A8686B">
        <w:tc>
          <w:tcPr>
            <w:tcW w:w="4358" w:type="dxa"/>
          </w:tcPr>
          <w:p w14:paraId="31903300"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e) Có quy định việc kiểm tra, đánh giá, xác minh thực tế của cơ quan nhà nước không?</w:t>
            </w:r>
          </w:p>
        </w:tc>
        <w:tc>
          <w:tcPr>
            <w:tcW w:w="9959" w:type="dxa"/>
          </w:tcPr>
          <w:p w14:paraId="04014EEF"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Có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Không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w:t>
            </w:r>
          </w:p>
          <w:p w14:paraId="413DE8B0"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Nếu CÓ, nêu rõ nội dung quy định: </w:t>
            </w:r>
          </w:p>
          <w:p w14:paraId="7F1474CF"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Lý do quy định:</w:t>
            </w:r>
          </w:p>
          <w:p w14:paraId="4ED23756"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Các biện pháp có thể thay thế:   Có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Không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p>
          <w:p w14:paraId="71A1CE1B"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Nếu CÓ, nêu rõ lý do vẫn quy định như tại dự án, dự thảo: ………………………………..…</w:t>
            </w:r>
          </w:p>
        </w:tc>
      </w:tr>
      <w:tr w:rsidR="00D77D79" w:rsidRPr="00D77D79" w14:paraId="6519579F" w14:textId="77777777" w:rsidTr="00A8686B">
        <w:tc>
          <w:tcPr>
            <w:tcW w:w="14317" w:type="dxa"/>
            <w:gridSpan w:val="2"/>
          </w:tcPr>
          <w:p w14:paraId="583E3237" w14:textId="77777777" w:rsidR="00D77D79" w:rsidRPr="00D77D79" w:rsidRDefault="00D77D79" w:rsidP="00EF7331">
            <w:pPr>
              <w:widowControl w:val="0"/>
              <w:spacing w:before="60" w:after="60" w:line="300" w:lineRule="exact"/>
              <w:jc w:val="both"/>
              <w:rPr>
                <w:rFonts w:ascii="Times New Roman" w:hAnsi="Times New Roman" w:cs="Times New Roman"/>
                <w:b/>
                <w:sz w:val="26"/>
                <w:szCs w:val="26"/>
                <w:lang w:val="pt-BR"/>
              </w:rPr>
            </w:pPr>
            <w:r w:rsidRPr="00D77D79">
              <w:rPr>
                <w:rFonts w:ascii="Times New Roman" w:hAnsi="Times New Roman" w:cs="Times New Roman"/>
                <w:b/>
                <w:sz w:val="26"/>
                <w:szCs w:val="26"/>
              </w:rPr>
              <w:t>3. Cách thức thực hiện</w:t>
            </w:r>
          </w:p>
        </w:tc>
      </w:tr>
      <w:tr w:rsidR="00D77D79" w:rsidRPr="00D77D79" w14:paraId="0A6CD7E2" w14:textId="77777777" w:rsidTr="00A8686B">
        <w:tc>
          <w:tcPr>
            <w:tcW w:w="4358" w:type="dxa"/>
          </w:tcPr>
          <w:p w14:paraId="18436154"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a) Nộp hồ sơ:</w:t>
            </w:r>
          </w:p>
          <w:p w14:paraId="6BF9A2F0"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Trực tiếp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Bưu chính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Điện tử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p>
          <w:p w14:paraId="62ECBFB4"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b) Nhận kết quả:</w:t>
            </w:r>
          </w:p>
          <w:p w14:paraId="2F835999"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Trực tiếp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Bưu chính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Điện tử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p>
        </w:tc>
        <w:tc>
          <w:tcPr>
            <w:tcW w:w="9959" w:type="dxa"/>
          </w:tcPr>
          <w:p w14:paraId="5D110A10"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Có được quy định rõ ràng, cụ thể không?    Có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Không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p>
          <w:p w14:paraId="71BBEC97"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Nêu rõ lý do: </w:t>
            </w:r>
          </w:p>
          <w:p w14:paraId="51704275"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Được quy định tại Điều 13 dự thảo Thông tư: </w:t>
            </w:r>
          </w:p>
          <w:p w14:paraId="5AB26808"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a) Cơ sở sản xuất/doanh nghiệp nhập khẩu/cơ sở sửa chữa/chủ phương tiện lập 01 bộ hồ sơ theo quy định tại khoản 2 Điều này, gửi cho Tổ chức đăng kiểm bằng hình thức </w:t>
            </w:r>
            <w:r w:rsidRPr="00D77D79">
              <w:rPr>
                <w:rFonts w:ascii="Times New Roman" w:hAnsi="Times New Roman" w:cs="Times New Roman"/>
                <w:i/>
                <w:sz w:val="26"/>
                <w:szCs w:val="26"/>
                <w:u w:val="single"/>
              </w:rPr>
              <w:t>trực tiếp hoặc qua hệ thống bưu chính hoặc thực hiện thủ tục đăng kiểm điện tử</w:t>
            </w:r>
            <w:r w:rsidRPr="00D77D79">
              <w:rPr>
                <w:rFonts w:ascii="Times New Roman" w:hAnsi="Times New Roman" w:cs="Times New Roman"/>
                <w:sz w:val="26"/>
                <w:szCs w:val="26"/>
              </w:rPr>
              <w:t>;</w:t>
            </w:r>
          </w:p>
          <w:p w14:paraId="094DD978"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b) Tổ chức đăng kiểm tiếp nhận và kiểm tra thành phần, nội dung hồ sơ</w:t>
            </w:r>
          </w:p>
          <w:p w14:paraId="0A9C8CEA"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Có được quy định phù hợp và tạo thuận lợi, tiết kiệm chi phí cho cơ quan nhà nước, </w:t>
            </w:r>
            <w:r w:rsidRPr="00D77D79">
              <w:rPr>
                <w:rFonts w:ascii="Times New Roman" w:hAnsi="Times New Roman" w:cs="Times New Roman"/>
                <w:sz w:val="26"/>
                <w:szCs w:val="26"/>
              </w:rPr>
              <w:br/>
            </w:r>
            <w:r w:rsidRPr="00D77D79">
              <w:rPr>
                <w:rFonts w:ascii="Times New Roman" w:hAnsi="Times New Roman" w:cs="Times New Roman"/>
                <w:sz w:val="26"/>
                <w:szCs w:val="26"/>
              </w:rPr>
              <w:lastRenderedPageBreak/>
              <w:t xml:space="preserve">cá nhân, tổ chức khi thực hiện không?    Có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Không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p>
          <w:p w14:paraId="32D6A8F4"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Nêu rõ lý do: </w:t>
            </w:r>
          </w:p>
          <w:p w14:paraId="701C581A"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Tạo điều kiện thuận lợi, tiết kiệm chi phí cho cơ quan nhà nước, tổ chức khi thực hiện.</w:t>
            </w:r>
          </w:p>
        </w:tc>
      </w:tr>
      <w:tr w:rsidR="00D77D79" w:rsidRPr="00D77D79" w14:paraId="56A4085E" w14:textId="77777777" w:rsidTr="00A8686B">
        <w:tc>
          <w:tcPr>
            <w:tcW w:w="14317" w:type="dxa"/>
            <w:gridSpan w:val="2"/>
          </w:tcPr>
          <w:p w14:paraId="0CA2A517" w14:textId="77777777" w:rsidR="00D77D79" w:rsidRPr="00D77D79" w:rsidRDefault="00D77D79" w:rsidP="00EF7331">
            <w:pPr>
              <w:widowControl w:val="0"/>
              <w:spacing w:before="60" w:after="60" w:line="300" w:lineRule="exact"/>
              <w:jc w:val="both"/>
              <w:rPr>
                <w:rFonts w:ascii="Times New Roman" w:hAnsi="Times New Roman" w:cs="Times New Roman"/>
                <w:b/>
                <w:sz w:val="26"/>
                <w:szCs w:val="26"/>
              </w:rPr>
            </w:pPr>
            <w:r w:rsidRPr="00D77D79">
              <w:rPr>
                <w:rFonts w:ascii="Times New Roman" w:hAnsi="Times New Roman" w:cs="Times New Roman"/>
                <w:b/>
                <w:sz w:val="26"/>
                <w:szCs w:val="26"/>
              </w:rPr>
              <w:lastRenderedPageBreak/>
              <w:t xml:space="preserve">4. Thành phần, số lượng hồ sơ </w:t>
            </w:r>
          </w:p>
        </w:tc>
      </w:tr>
      <w:tr w:rsidR="00D77D79" w:rsidRPr="00D77D79" w14:paraId="3B849967" w14:textId="77777777" w:rsidTr="00A8686B">
        <w:tc>
          <w:tcPr>
            <w:tcW w:w="4358" w:type="dxa"/>
          </w:tcPr>
          <w:p w14:paraId="6DE1F402"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a) Tên thành phần hồ sơ 1: Đơn đề nghị cấp lại giấy chứng nhận</w:t>
            </w:r>
          </w:p>
        </w:tc>
        <w:tc>
          <w:tcPr>
            <w:tcW w:w="9959" w:type="dxa"/>
          </w:tcPr>
          <w:p w14:paraId="105AE638"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Nêu rõ lý do quy định: </w:t>
            </w:r>
          </w:p>
          <w:p w14:paraId="0A3E9EA1"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Doanh nghiệp cần có văn bản đề nghị cụ thể và cam kết về các nội dung đã khai báo để làm căn cứ cho cho Tổ chức đăng kiểm xem xét cấp lại giấy chứng nhận.</w:t>
            </w:r>
          </w:p>
          <w:p w14:paraId="1F584761"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Yêu cầu về hình thức: </w:t>
            </w:r>
          </w:p>
          <w:p w14:paraId="18B71341"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Theo mẫu quy định tại Phụ lục II.</w:t>
            </w:r>
          </w:p>
          <w:p w14:paraId="426A753C"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Lý do quy định: </w:t>
            </w:r>
          </w:p>
          <w:p w14:paraId="092069B9"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Bảo đảm xác thực các thông tin phục vụ trong công tác quản lý.</w:t>
            </w:r>
          </w:p>
        </w:tc>
      </w:tr>
      <w:tr w:rsidR="00D77D79" w:rsidRPr="00D77D79" w14:paraId="26F3E700" w14:textId="77777777" w:rsidTr="00A8686B">
        <w:tc>
          <w:tcPr>
            <w:tcW w:w="4358" w:type="dxa"/>
          </w:tcPr>
          <w:p w14:paraId="68FDCAEC"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b) Tên thành phần hồ sơ 2: Bản sao Giấy chứng nhận trước khi bị mất, hỏng (nếu có)</w:t>
            </w:r>
          </w:p>
        </w:tc>
        <w:tc>
          <w:tcPr>
            <w:tcW w:w="9959" w:type="dxa"/>
          </w:tcPr>
          <w:p w14:paraId="6B5EBD03"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Nêu rõ lý do quy định: </w:t>
            </w:r>
          </w:p>
          <w:p w14:paraId="2C8610E8"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Doanh nghiệp cần phải cung cấp Bản sao Giấy chứng nhận trước khi bị mất, hỏng và cam kết về các nội dung đã khai báo để làm căn cứ cho Tổ chức đăng kiểm xem xét cấp lại giấy chứng nhận.</w:t>
            </w:r>
          </w:p>
          <w:p w14:paraId="2E434EA7"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Bảo đảm xác nhận đúng các thông tin về số GCN, số hiệu phương tiện bị mất GCN để làm căn cứ cấp lại.</w:t>
            </w:r>
          </w:p>
          <w:p w14:paraId="672D2340"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Yêu cầu về hình thức: </w:t>
            </w:r>
          </w:p>
          <w:p w14:paraId="49AE2C23"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Bản sao Giấy chứng nhận (nếu có).</w:t>
            </w:r>
          </w:p>
          <w:p w14:paraId="39E0050B"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Lý do quy định: </w:t>
            </w:r>
          </w:p>
          <w:p w14:paraId="622E5807"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Bảo đảm xác thực các thông tin phục vụ trong công tác quản lý.</w:t>
            </w:r>
          </w:p>
        </w:tc>
      </w:tr>
      <w:tr w:rsidR="00D77D79" w:rsidRPr="00D77D79" w14:paraId="12FCDC20" w14:textId="77777777" w:rsidTr="00A8686B">
        <w:tc>
          <w:tcPr>
            <w:tcW w:w="4358" w:type="dxa"/>
          </w:tcPr>
          <w:p w14:paraId="75F1B866"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c) Các giấy tờ, tài liệu để chứng minh việc đáp ứng yêu cầu, điều kiện thực hiện thủ tục hành chính có được quy định rõ ràng, cụ thể ở thành phần hồ sơ của thủ tục hành chính không?</w:t>
            </w:r>
          </w:p>
        </w:tc>
        <w:tc>
          <w:tcPr>
            <w:tcW w:w="9959" w:type="dxa"/>
          </w:tcPr>
          <w:p w14:paraId="553C133F"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Có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Không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p>
          <w:p w14:paraId="7CBB2AD4"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Nêu rõ: </w:t>
            </w:r>
          </w:p>
          <w:p w14:paraId="33670A24"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Hồ sơ gồm 2 thành phần được quy định chi tiết, cụ thể và rõ ràng tại Điều 13 tạo điều kiện thuận lợi cho các doanh nghiệp đường sắt trong công tác cấp lại giấy chứng nhận khi bị mất, hỏng.</w:t>
            </w:r>
          </w:p>
        </w:tc>
      </w:tr>
      <w:tr w:rsidR="00D77D79" w:rsidRPr="00D77D79" w14:paraId="57722B36" w14:textId="77777777" w:rsidTr="00A8686B">
        <w:tc>
          <w:tcPr>
            <w:tcW w:w="4358" w:type="dxa"/>
          </w:tcPr>
          <w:p w14:paraId="09957153"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lastRenderedPageBreak/>
              <w:t xml:space="preserve">Số lượng bộ hồ sơ: </w:t>
            </w:r>
            <w:r w:rsidRPr="00D77D79">
              <w:rPr>
                <w:rFonts w:ascii="Times New Roman" w:hAnsi="Times New Roman" w:cs="Times New Roman"/>
                <w:b/>
                <w:sz w:val="26"/>
                <w:szCs w:val="26"/>
              </w:rPr>
              <w:t>01 Bộ</w:t>
            </w:r>
            <w:r w:rsidRPr="00D77D79">
              <w:rPr>
                <w:rFonts w:ascii="Times New Roman" w:hAnsi="Times New Roman" w:cs="Times New Roman"/>
                <w:sz w:val="26"/>
                <w:szCs w:val="26"/>
              </w:rPr>
              <w:t>…………..</w:t>
            </w:r>
          </w:p>
        </w:tc>
        <w:tc>
          <w:tcPr>
            <w:tcW w:w="9959" w:type="dxa"/>
          </w:tcPr>
          <w:p w14:paraId="45292B62"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Lý do </w:t>
            </w:r>
            <w:r w:rsidRPr="00D77D79">
              <w:rPr>
                <w:rFonts w:ascii="Times New Roman" w:hAnsi="Times New Roman" w:cs="Times New Roman"/>
                <w:i/>
                <w:sz w:val="26"/>
                <w:szCs w:val="26"/>
              </w:rPr>
              <w:t xml:space="preserve">(nếu quy định từ 02 bộ hồ sơ trở lên): </w:t>
            </w:r>
            <w:r w:rsidRPr="00D77D79">
              <w:rPr>
                <w:rFonts w:ascii="Times New Roman" w:hAnsi="Times New Roman" w:cs="Times New Roman"/>
                <w:sz w:val="26"/>
                <w:szCs w:val="26"/>
              </w:rPr>
              <w:t>…………………………………………………</w:t>
            </w:r>
          </w:p>
        </w:tc>
      </w:tr>
      <w:tr w:rsidR="00D77D79" w:rsidRPr="00D77D79" w14:paraId="17CE088E" w14:textId="77777777" w:rsidTr="00A8686B">
        <w:tc>
          <w:tcPr>
            <w:tcW w:w="14317" w:type="dxa"/>
            <w:gridSpan w:val="2"/>
          </w:tcPr>
          <w:p w14:paraId="51F0A3F0"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b/>
                <w:sz w:val="26"/>
                <w:szCs w:val="26"/>
              </w:rPr>
              <w:t>5. Thời hạn giải quyết</w:t>
            </w:r>
          </w:p>
        </w:tc>
      </w:tr>
      <w:tr w:rsidR="00D77D79" w:rsidRPr="00D77D79" w14:paraId="0B5D016B" w14:textId="77777777" w:rsidTr="00A8686B">
        <w:tc>
          <w:tcPr>
            <w:tcW w:w="4358" w:type="dxa"/>
          </w:tcPr>
          <w:p w14:paraId="562AE54F" w14:textId="77777777" w:rsidR="00D77D79" w:rsidRPr="00D77D79" w:rsidRDefault="00D77D79" w:rsidP="00EF7331">
            <w:pPr>
              <w:widowControl w:val="0"/>
              <w:spacing w:before="60" w:after="60" w:line="300" w:lineRule="exact"/>
              <w:jc w:val="both"/>
              <w:rPr>
                <w:rFonts w:ascii="Times New Roman" w:hAnsi="Times New Roman" w:cs="Times New Roman"/>
                <w:b/>
                <w:sz w:val="26"/>
                <w:szCs w:val="26"/>
              </w:rPr>
            </w:pPr>
            <w:r w:rsidRPr="00D77D79">
              <w:rPr>
                <w:rFonts w:ascii="Times New Roman" w:hAnsi="Times New Roman" w:cs="Times New Roman"/>
                <w:sz w:val="26"/>
                <w:szCs w:val="26"/>
              </w:rPr>
              <w:t>a) Có được quy định rõ ràng, cụ thể và phù hợp không?</w:t>
            </w:r>
          </w:p>
        </w:tc>
        <w:tc>
          <w:tcPr>
            <w:tcW w:w="9959" w:type="dxa"/>
          </w:tcPr>
          <w:p w14:paraId="46ABEA9B"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Có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Không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w:t>
            </w:r>
          </w:p>
          <w:p w14:paraId="4C540D28"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Nêu rõ thời hạn giải quyết thủ tục hành chính: Được quy định tại điểm b khoản 3 Điều 13 trong Dự thảo Thông tư</w:t>
            </w:r>
          </w:p>
          <w:p w14:paraId="4F8990FF"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Kiểm tra thành phần, nội dung hồ sơ trong vòng hai (02) ngày làm việc.</w:t>
            </w:r>
          </w:p>
          <w:p w14:paraId="6B8C5BD4"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Lý do quy định: </w:t>
            </w:r>
          </w:p>
          <w:p w14:paraId="02ABC204"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Thời hạn giải quyết thủ tục hành chính cần phải minh bạch, rõ ràng từ khâu kiểm tra thành phần, nội dung hồ sơ cấp lại Giấy chứng nhận để doanh nghiệp biết và chuẩn bị.</w:t>
            </w:r>
          </w:p>
          <w:p w14:paraId="123EB972"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Cục ĐKVN căn cứ vào thời hạn, các thông tin trên GCN để thực hiện việc cấp lại hoặc ra thông báo không cấp lại.</w:t>
            </w:r>
          </w:p>
        </w:tc>
      </w:tr>
      <w:tr w:rsidR="00D77D79" w:rsidRPr="00D77D79" w14:paraId="0CC5220D" w14:textId="77777777" w:rsidTr="00A8686B">
        <w:tc>
          <w:tcPr>
            <w:tcW w:w="14317" w:type="dxa"/>
            <w:gridSpan w:val="2"/>
          </w:tcPr>
          <w:p w14:paraId="0A0C166E"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b/>
                <w:sz w:val="26"/>
                <w:szCs w:val="26"/>
              </w:rPr>
              <w:t xml:space="preserve">6. Đối tượng thực hiện </w:t>
            </w:r>
          </w:p>
        </w:tc>
      </w:tr>
      <w:tr w:rsidR="00D77D79" w:rsidRPr="00D77D79" w14:paraId="7E72FC53" w14:textId="77777777" w:rsidTr="00A8686B">
        <w:tc>
          <w:tcPr>
            <w:tcW w:w="4358" w:type="dxa"/>
          </w:tcPr>
          <w:p w14:paraId="01B80705"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a) Đối tượng thực hiện:</w:t>
            </w:r>
          </w:p>
          <w:p w14:paraId="0BF20A6F" w14:textId="77777777" w:rsidR="00D77D79" w:rsidRPr="00D77D79" w:rsidRDefault="00D77D79" w:rsidP="00EF7331">
            <w:pPr>
              <w:widowControl w:val="0"/>
              <w:spacing w:before="60" w:after="60" w:line="300" w:lineRule="exact"/>
              <w:jc w:val="both"/>
              <w:rPr>
                <w:rFonts w:ascii="Times New Roman" w:hAnsi="Times New Roman" w:cs="Times New Roman"/>
                <w:b/>
                <w:sz w:val="26"/>
                <w:szCs w:val="26"/>
              </w:rPr>
            </w:pPr>
          </w:p>
        </w:tc>
        <w:tc>
          <w:tcPr>
            <w:tcW w:w="9959" w:type="dxa"/>
          </w:tcPr>
          <w:p w14:paraId="5F86FFF8"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Tổ chức:      Trong nước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Nước ngoài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p>
          <w:p w14:paraId="5916AE0A"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Mô tả rõ: </w:t>
            </w:r>
          </w:p>
          <w:p w14:paraId="561FA832" w14:textId="2D578F60"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Các tổ chức</w:t>
            </w:r>
            <w:r w:rsidR="00191C58">
              <w:rPr>
                <w:rFonts w:ascii="Times New Roman" w:hAnsi="Times New Roman" w:cs="Times New Roman"/>
                <w:sz w:val="26"/>
                <w:szCs w:val="26"/>
              </w:rPr>
              <w:t>, cá nhân</w:t>
            </w:r>
            <w:r w:rsidRPr="00D77D79">
              <w:rPr>
                <w:rFonts w:ascii="Times New Roman" w:hAnsi="Times New Roman" w:cs="Times New Roman"/>
                <w:sz w:val="26"/>
                <w:szCs w:val="26"/>
              </w:rPr>
              <w:t xml:space="preserve"> liên quan đến quản lý, kiểm tra, </w:t>
            </w:r>
            <w:commentRangeStart w:id="4"/>
            <w:r w:rsidRPr="00D77D79">
              <w:rPr>
                <w:rFonts w:ascii="Times New Roman" w:hAnsi="Times New Roman" w:cs="Times New Roman"/>
                <w:sz w:val="26"/>
                <w:szCs w:val="26"/>
              </w:rPr>
              <w:t>chứng nhận</w:t>
            </w:r>
            <w:commentRangeEnd w:id="4"/>
            <w:r w:rsidRPr="00D77D79">
              <w:rPr>
                <w:rFonts w:ascii="Times New Roman" w:hAnsi="Times New Roman" w:cs="Times New Roman"/>
                <w:sz w:val="26"/>
                <w:szCs w:val="26"/>
              </w:rPr>
              <w:commentReference w:id="4"/>
            </w:r>
            <w:r w:rsidRPr="00D77D79">
              <w:rPr>
                <w:rFonts w:ascii="Times New Roman" w:hAnsi="Times New Roman" w:cs="Times New Roman"/>
                <w:sz w:val="26"/>
                <w:szCs w:val="26"/>
              </w:rPr>
              <w:t>, nhập khẩu, sản xuất, lắp ráp, hoán cải, khai thác thiết bị, phương tiện giao thông đường sắt (Điều 2 dự thảo Thông tư).</w:t>
            </w:r>
          </w:p>
          <w:p w14:paraId="17847BF4"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Lý do quy định:</w:t>
            </w:r>
          </w:p>
          <w:p w14:paraId="509407CC" w14:textId="5872208C"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Về đối tượng: Áp dụng các tổ chức</w:t>
            </w:r>
            <w:r w:rsidR="00191C58">
              <w:rPr>
                <w:rFonts w:ascii="Times New Roman" w:hAnsi="Times New Roman" w:cs="Times New Roman"/>
                <w:sz w:val="26"/>
                <w:szCs w:val="26"/>
              </w:rPr>
              <w:t>, cá nhân</w:t>
            </w:r>
            <w:r w:rsidRPr="00D77D79">
              <w:rPr>
                <w:rFonts w:ascii="Times New Roman" w:hAnsi="Times New Roman" w:cs="Times New Roman"/>
                <w:sz w:val="26"/>
                <w:szCs w:val="26"/>
              </w:rPr>
              <w:t xml:space="preserve"> liên quan đến quản lý, kiểm tra, </w:t>
            </w:r>
            <w:commentRangeStart w:id="5"/>
            <w:r w:rsidRPr="00D77D79">
              <w:rPr>
                <w:rFonts w:ascii="Times New Roman" w:hAnsi="Times New Roman" w:cs="Times New Roman"/>
                <w:sz w:val="26"/>
                <w:szCs w:val="26"/>
              </w:rPr>
              <w:t>chứng nhận</w:t>
            </w:r>
            <w:commentRangeEnd w:id="5"/>
            <w:r w:rsidRPr="00D77D79">
              <w:rPr>
                <w:rFonts w:ascii="Times New Roman" w:hAnsi="Times New Roman" w:cs="Times New Roman"/>
                <w:sz w:val="26"/>
                <w:szCs w:val="26"/>
              </w:rPr>
              <w:commentReference w:id="5"/>
            </w:r>
            <w:r w:rsidRPr="00D77D79">
              <w:rPr>
                <w:rFonts w:ascii="Times New Roman" w:hAnsi="Times New Roman" w:cs="Times New Roman"/>
                <w:sz w:val="26"/>
                <w:szCs w:val="26"/>
              </w:rPr>
              <w:t>, nhập khẩu, sản xuất, lắp ráp, hoán cải, khai thác phương tiện giao thông đường sắt.</w:t>
            </w:r>
          </w:p>
          <w:p w14:paraId="59FBF3E0"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Về phạm vi: Thông tư này quy định về việc kiểm tra, chứng nhận chất lượng an toàn kỹ thuật và bảo vệ môi trường đối với thiết bị của phương tiện giao thông đường sắt trong kiểm tra nhập khẩu và phương tiện giao thông đường sắt trong kiểm tra sản xuất, lắp ráp, nhập khẩu, hoán cải, định kỳ để vận hành trên đường sắt quốc gia, đường sắt đô thị, đường sắt chuyên dùng có nối ray với đường sắt quốc gia và đường sắt chuyên dùng không nối ray với đường sắt quốc gia có đi qua khu dân cư, giao cắt với đường bộ.</w:t>
            </w:r>
          </w:p>
          <w:p w14:paraId="31C7BF41"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Cá nhân:      Trong nước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Nước ngoài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p>
          <w:p w14:paraId="5700E326"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Mô tả rõ: </w:t>
            </w:r>
          </w:p>
          <w:p w14:paraId="58170E08"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lastRenderedPageBreak/>
              <w:t>+ Không quy định</w:t>
            </w:r>
          </w:p>
          <w:p w14:paraId="078231F6"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Lý do quy định:</w:t>
            </w:r>
          </w:p>
          <w:p w14:paraId="28C350CF"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Không quy định</w:t>
            </w:r>
          </w:p>
          <w:p w14:paraId="67FFCFA4"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Có thể mở rộng/ thu hẹp đối tượng thực hiện không?:    </w:t>
            </w:r>
          </w:p>
          <w:p w14:paraId="5BCDBA7E"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Có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Không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p>
          <w:p w14:paraId="7E784D89"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Nêu rõ lý do: </w:t>
            </w:r>
          </w:p>
          <w:p w14:paraId="684371D6"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Phù hợp với thực tế tình hình giao thông đường sắt hiện nay. </w:t>
            </w:r>
          </w:p>
        </w:tc>
      </w:tr>
      <w:tr w:rsidR="00D77D79" w:rsidRPr="00D77D79" w14:paraId="55FE351E" w14:textId="77777777" w:rsidTr="00A8686B">
        <w:tc>
          <w:tcPr>
            <w:tcW w:w="4358" w:type="dxa"/>
          </w:tcPr>
          <w:p w14:paraId="1C46F756"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lastRenderedPageBreak/>
              <w:t>b) Phạm vi áp dụng:</w:t>
            </w:r>
          </w:p>
        </w:tc>
        <w:tc>
          <w:tcPr>
            <w:tcW w:w="9959" w:type="dxa"/>
          </w:tcPr>
          <w:p w14:paraId="698B6965"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Toàn quốc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Vùng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Địa phương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p>
          <w:p w14:paraId="245728A7"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Nông thôn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Đô thị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Miền núi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w:t>
            </w:r>
          </w:p>
          <w:p w14:paraId="3EBF43CB"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Biên giới, hải đảo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p>
          <w:p w14:paraId="4A989445"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Lý do quy định: </w:t>
            </w:r>
          </w:p>
          <w:p w14:paraId="5A7CE685"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Theo Luật Đường sắt 2017: Hệ thống đường sắt gồm: đường sắt quốc gia, đường sắt đô thị, đường sắt chuyên dùng.</w:t>
            </w:r>
          </w:p>
          <w:p w14:paraId="04A452CA"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Hệ thống đường sắt trải dài trên toàn quốc, chạy qua nhiều tỉnh, thành phố.</w:t>
            </w:r>
          </w:p>
          <w:p w14:paraId="2F08B406"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Có thể mở rộng/ thu hẹp phạm vi áp dụng không?:    </w:t>
            </w:r>
          </w:p>
          <w:p w14:paraId="7BEF1D32"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Có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Không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p>
          <w:p w14:paraId="1F401142"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Nêu rõ lý do: </w:t>
            </w:r>
          </w:p>
          <w:p w14:paraId="77E2E1D2"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Phù hợp với thực tế tình hình giao thông đường sắt hiện nay.</w:t>
            </w:r>
          </w:p>
        </w:tc>
      </w:tr>
      <w:tr w:rsidR="00D77D79" w:rsidRPr="00D77D79" w14:paraId="3F924118" w14:textId="77777777" w:rsidTr="00A8686B">
        <w:tc>
          <w:tcPr>
            <w:tcW w:w="14317" w:type="dxa"/>
            <w:gridSpan w:val="2"/>
          </w:tcPr>
          <w:p w14:paraId="1448953F"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c) Dự kiến số lượng đối tượng thực hiện/1 năm: 10 phương tiện/1 năm.</w:t>
            </w:r>
          </w:p>
        </w:tc>
      </w:tr>
      <w:tr w:rsidR="00D77D79" w:rsidRPr="00D77D79" w14:paraId="40981820" w14:textId="77777777" w:rsidTr="00A8686B">
        <w:tc>
          <w:tcPr>
            <w:tcW w:w="14317" w:type="dxa"/>
            <w:gridSpan w:val="2"/>
          </w:tcPr>
          <w:p w14:paraId="68D7F9D4"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b/>
                <w:sz w:val="26"/>
                <w:szCs w:val="26"/>
              </w:rPr>
              <w:t xml:space="preserve">7. Cơ quan giải quyết </w:t>
            </w:r>
          </w:p>
        </w:tc>
      </w:tr>
      <w:tr w:rsidR="00D77D79" w:rsidRPr="00D77D79" w14:paraId="115CF04B" w14:textId="77777777" w:rsidTr="00A8686B">
        <w:tc>
          <w:tcPr>
            <w:tcW w:w="4358" w:type="dxa"/>
          </w:tcPr>
          <w:p w14:paraId="25E262DC" w14:textId="77777777" w:rsidR="00D77D79" w:rsidRPr="00D77D79" w:rsidRDefault="00D77D79" w:rsidP="00EF7331">
            <w:pPr>
              <w:widowControl w:val="0"/>
              <w:spacing w:before="60" w:after="60" w:line="300" w:lineRule="exact"/>
              <w:jc w:val="both"/>
              <w:rPr>
                <w:rFonts w:ascii="Times New Roman" w:hAnsi="Times New Roman" w:cs="Times New Roman"/>
                <w:b/>
                <w:sz w:val="26"/>
                <w:szCs w:val="26"/>
              </w:rPr>
            </w:pPr>
            <w:r w:rsidRPr="00D77D79">
              <w:rPr>
                <w:rFonts w:ascii="Times New Roman" w:hAnsi="Times New Roman" w:cs="Times New Roman"/>
                <w:sz w:val="26"/>
                <w:szCs w:val="26"/>
              </w:rPr>
              <w:t>a) Có được quy định rõ ràng, cụ thể về cơ quan giải quyết thủ tục hành chính không?</w:t>
            </w:r>
          </w:p>
        </w:tc>
        <w:tc>
          <w:tcPr>
            <w:tcW w:w="9959" w:type="dxa"/>
          </w:tcPr>
          <w:p w14:paraId="78F76696"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Có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Không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p>
          <w:p w14:paraId="4627926F"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Lý do quy định:</w:t>
            </w:r>
          </w:p>
          <w:p w14:paraId="77299598" w14:textId="77777777" w:rsidR="00D77D79" w:rsidRPr="00D77D79" w:rsidRDefault="00D77D79" w:rsidP="00EF7331">
            <w:pPr>
              <w:widowControl w:val="0"/>
              <w:spacing w:before="60" w:after="60"/>
              <w:jc w:val="both"/>
              <w:rPr>
                <w:rFonts w:ascii="Times New Roman" w:hAnsi="Times New Roman" w:cs="Times New Roman"/>
                <w:sz w:val="26"/>
                <w:szCs w:val="26"/>
              </w:rPr>
            </w:pPr>
            <w:r w:rsidRPr="00D77D79">
              <w:rPr>
                <w:rFonts w:ascii="Times New Roman" w:hAnsi="Times New Roman" w:cs="Times New Roman"/>
                <w:sz w:val="26"/>
                <w:szCs w:val="26"/>
              </w:rPr>
              <w:t xml:space="preserve">+ Điểm d khoản 4 Điều 32 Luật Đường sắt 2017 giao Bộ trưởng Bộ Giao thông vận tải quy định việc kiểm tra, cấp, cấp lại, thu hồi giấy chứng nhận về chất lượng, an toàn kỹ thuật và bảo vệ môi trường phương tiện giao thông đường sắt. Cục ĐKVN là tổ chức trực thuộc Bộ GTVT, được Bộ GTVT giao nhiệm vụ quản lý nhà nước về đăng kiểm đối với phương tiện giao thông </w:t>
            </w:r>
            <w:r w:rsidRPr="00D77D79">
              <w:rPr>
                <w:rFonts w:ascii="Times New Roman" w:hAnsi="Times New Roman" w:cs="Times New Roman"/>
                <w:sz w:val="26"/>
                <w:szCs w:val="26"/>
              </w:rPr>
              <w:lastRenderedPageBreak/>
              <w:t xml:space="preserve">nói chung và phương tiện giao thông đường sắt nói riêng.  </w:t>
            </w:r>
          </w:p>
        </w:tc>
      </w:tr>
      <w:tr w:rsidR="00D77D79" w:rsidRPr="00D77D79" w14:paraId="265C4B03" w14:textId="77777777" w:rsidTr="00A8686B">
        <w:tc>
          <w:tcPr>
            <w:tcW w:w="4358" w:type="dxa"/>
          </w:tcPr>
          <w:p w14:paraId="357B1B54"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lastRenderedPageBreak/>
              <w:t>b) Có thể mở rộng ủy quyền hoặc phân cấp thực hiện không?</w:t>
            </w:r>
          </w:p>
        </w:tc>
        <w:tc>
          <w:tcPr>
            <w:tcW w:w="9959" w:type="dxa"/>
          </w:tcPr>
          <w:p w14:paraId="4ED43431"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Có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Không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p>
          <w:p w14:paraId="3DE30B00"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Nêu rõ lý do: </w:t>
            </w:r>
          </w:p>
          <w:p w14:paraId="4A29D89D"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Chưa có căn cứ pháp lý về ủy quyền hoặc phân cấp thực hiện.</w:t>
            </w:r>
          </w:p>
          <w:p w14:paraId="4267E22A"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Do đặc thù của ngành đường sắt là hoạt động trải dài trên phạm vi cả nước, số lượng phương tiện có nhu cầu cấp lại giấy chứng nhận hàng năm ít (khoảng 10 phương tiện). Nếu thực hiện xã hội hóa thì sẽ không thu hút được tổ chức, doanh nghiệp tham gia đầu tư vào hoạt động kiểm định phương tiện giao thông đường sắt vì không hiệu quả. Nếu thực hiện ủy quyền hoặc phân cấp cho địa phương thực hiện thì sẽ gây khó khăn cho địa phương, lãng phí nguồn lực cả về con người và cơ sở vật chất. </w:t>
            </w:r>
          </w:p>
        </w:tc>
      </w:tr>
      <w:tr w:rsidR="00D77D79" w:rsidRPr="00D77D79" w14:paraId="1D3A511F" w14:textId="77777777" w:rsidTr="00A8686B">
        <w:tc>
          <w:tcPr>
            <w:tcW w:w="14317" w:type="dxa"/>
            <w:gridSpan w:val="2"/>
            <w:vAlign w:val="center"/>
          </w:tcPr>
          <w:p w14:paraId="3DB67F31"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b/>
                <w:sz w:val="26"/>
                <w:szCs w:val="26"/>
              </w:rPr>
              <w:t>8. Phí, lệ phí và các chi phí khác (nếu có)</w:t>
            </w:r>
          </w:p>
        </w:tc>
      </w:tr>
      <w:tr w:rsidR="00D77D79" w:rsidRPr="00D77D79" w14:paraId="5507F5AE" w14:textId="77777777" w:rsidTr="00A8686B">
        <w:tc>
          <w:tcPr>
            <w:tcW w:w="4358" w:type="dxa"/>
          </w:tcPr>
          <w:p w14:paraId="6146CF54"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a) Có quy định về phí, lệ phí và các chi phí khác (nếu có) không?</w:t>
            </w:r>
          </w:p>
          <w:p w14:paraId="748CA4C7"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p>
        </w:tc>
        <w:tc>
          <w:tcPr>
            <w:tcW w:w="9959" w:type="dxa"/>
          </w:tcPr>
          <w:p w14:paraId="529A4946"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Lệ phí:  Không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Có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w:t>
            </w:r>
          </w:p>
          <w:p w14:paraId="03F9DA53"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Nếu CÓ, nêu rõ lý do: ……………………………..…</w:t>
            </w:r>
          </w:p>
          <w:p w14:paraId="2339581A"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w:t>
            </w:r>
          </w:p>
          <w:p w14:paraId="69F5AEE4"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Phí:       Không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Có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w:t>
            </w:r>
          </w:p>
          <w:p w14:paraId="11434BAE"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Nếu CÓ, nêu rõ lý do: ……………………………..…</w:t>
            </w:r>
          </w:p>
          <w:p w14:paraId="5DBB066F"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w:t>
            </w:r>
          </w:p>
          <w:p w14:paraId="6AF2C150"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Chi phí khác:  Không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Có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w:t>
            </w:r>
          </w:p>
          <w:p w14:paraId="7DEF16F7"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Nếu CÓ, nêu rõ lý do: ……………………………..…</w:t>
            </w:r>
          </w:p>
          <w:p w14:paraId="5850FA24"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w:t>
            </w:r>
          </w:p>
          <w:p w14:paraId="35990D06"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Nêu rõ mức phí, lệ phí hoặc chi phí khác (nếu được quy định tại dự án, dự thảo):</w:t>
            </w:r>
          </w:p>
          <w:p w14:paraId="4B955FC4"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Mức phí (hoặc đính kèm biểu phí): Không.</w:t>
            </w:r>
          </w:p>
          <w:p w14:paraId="3C87D212"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Mức lệ phí (hoặc đính kèm biểu lệ phí): 50 000 VNĐ theo quy định của Thông tư số 199/2016/TT-BTC quy định mức thu, chế độ thu, nộp, quản lý lệ phí cấp giấy chứng nhận bảo đảm chất lượng, an toàn kỹ thuật đối với máy, thiết bị, phương tiện giao thông vận tải có yêu cầu nghiêm ngặt về an toàn.</w:t>
            </w:r>
          </w:p>
          <w:p w14:paraId="4192DDA5"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Mức chi phí khác (hoặc đính kèm biểu phí): Không</w:t>
            </w:r>
          </w:p>
          <w:p w14:paraId="3A4DEC5E"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lastRenderedPageBreak/>
              <w:t xml:space="preserve">+ Mức phí, lệ phí và các chi phí khác (nếu có) có phù hợp không:   Có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Không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p>
          <w:p w14:paraId="5A719B6D"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Lý do: Thủ tục cấp lại giấy chứng nhận chỉ phải trả lệ phí giấy chứng nhận theo quy định tại Thông tư số 199/2016/TT-BTC của Bộ Tài chính.</w:t>
            </w:r>
          </w:p>
          <w:p w14:paraId="5364972A"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Nếu mức phí, lệ phí hoặc chi phí khác (nếu có) chưa được quy định tại dự án, dự thảo thì nêu rõ lý do: Đã được quy định tại Thông tư số 199/2016/TT-BTC của Bộ Tài chính.</w:t>
            </w:r>
          </w:p>
        </w:tc>
      </w:tr>
      <w:tr w:rsidR="00D77D79" w:rsidRPr="00D77D79" w14:paraId="7D68263F" w14:textId="77777777" w:rsidTr="00A8686B">
        <w:tc>
          <w:tcPr>
            <w:tcW w:w="4358" w:type="dxa"/>
          </w:tcPr>
          <w:p w14:paraId="2D6902BB"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lastRenderedPageBreak/>
              <w:t>b) Quy định về cách thức, thời điểm nộp phí, lệ phí và các chi phí khác (nếu có) có hợp lý không?</w:t>
            </w:r>
          </w:p>
          <w:p w14:paraId="309A96B4"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p>
        </w:tc>
        <w:tc>
          <w:tcPr>
            <w:tcW w:w="9959" w:type="dxa"/>
          </w:tcPr>
          <w:p w14:paraId="359437E8" w14:textId="77777777" w:rsidR="00D77D79" w:rsidRPr="00D77D79" w:rsidRDefault="00D77D79" w:rsidP="00EF7331">
            <w:pPr>
              <w:widowControl w:val="0"/>
              <w:spacing w:before="60" w:after="60" w:line="300" w:lineRule="exact"/>
              <w:jc w:val="both"/>
              <w:rPr>
                <w:rFonts w:ascii="Times New Roman" w:hAnsi="Times New Roman" w:cs="Times New Roman"/>
                <w:sz w:val="26"/>
                <w:szCs w:val="26"/>
                <w:lang w:val="it-IT"/>
              </w:rPr>
            </w:pPr>
            <w:r w:rsidRPr="00D77D79">
              <w:rPr>
                <w:rFonts w:ascii="Times New Roman" w:hAnsi="Times New Roman" w:cs="Times New Roman"/>
                <w:sz w:val="26"/>
                <w:szCs w:val="26"/>
                <w:lang w:val="it-IT"/>
              </w:rPr>
              <w:t xml:space="preserve">Có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w:t>
            </w:r>
            <w:r w:rsidRPr="00D77D79">
              <w:rPr>
                <w:rFonts w:ascii="Times New Roman" w:hAnsi="Times New Roman" w:cs="Times New Roman"/>
                <w:sz w:val="26"/>
                <w:szCs w:val="26"/>
                <w:lang w:val="it-IT"/>
              </w:rPr>
              <w:t xml:space="preserve">          Không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lang w:val="it-IT"/>
              </w:rPr>
              <w:t xml:space="preserve">             </w:t>
            </w:r>
          </w:p>
          <w:p w14:paraId="123181D2" w14:textId="77777777" w:rsidR="00D77D79" w:rsidRPr="00D77D79" w:rsidRDefault="00D77D79" w:rsidP="00EF7331">
            <w:pPr>
              <w:widowControl w:val="0"/>
              <w:spacing w:before="60" w:after="60" w:line="300" w:lineRule="exact"/>
              <w:jc w:val="both"/>
              <w:rPr>
                <w:rFonts w:ascii="Times New Roman" w:hAnsi="Times New Roman" w:cs="Times New Roman"/>
                <w:sz w:val="26"/>
                <w:szCs w:val="26"/>
                <w:lang w:val="it-IT"/>
              </w:rPr>
            </w:pPr>
            <w:r w:rsidRPr="00D77D79">
              <w:rPr>
                <w:rFonts w:ascii="Times New Roman" w:hAnsi="Times New Roman" w:cs="Times New Roman"/>
                <w:sz w:val="26"/>
                <w:szCs w:val="26"/>
                <w:lang w:val="it-IT"/>
              </w:rPr>
              <w:t xml:space="preserve">Nội dung quy định: </w:t>
            </w:r>
          </w:p>
          <w:p w14:paraId="104E1428" w14:textId="77777777" w:rsidR="00D77D79" w:rsidRPr="00D77D79" w:rsidRDefault="00D77D79" w:rsidP="00EF7331">
            <w:pPr>
              <w:widowControl w:val="0"/>
              <w:spacing w:before="60" w:after="60" w:line="300" w:lineRule="exact"/>
              <w:jc w:val="both"/>
              <w:rPr>
                <w:rFonts w:ascii="Times New Roman" w:hAnsi="Times New Roman" w:cs="Times New Roman"/>
                <w:sz w:val="26"/>
                <w:szCs w:val="26"/>
                <w:lang w:val="it-IT"/>
              </w:rPr>
            </w:pPr>
            <w:r w:rsidRPr="00D77D79">
              <w:rPr>
                <w:rFonts w:ascii="Times New Roman" w:hAnsi="Times New Roman" w:cs="Times New Roman"/>
                <w:sz w:val="26"/>
                <w:szCs w:val="26"/>
                <w:lang w:val="it-IT"/>
              </w:rPr>
              <w:t>Không</w:t>
            </w:r>
          </w:p>
          <w:p w14:paraId="1E680538"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Lý do chưa quy định:</w:t>
            </w:r>
          </w:p>
          <w:p w14:paraId="179D0226" w14:textId="77777777" w:rsidR="00D77D79" w:rsidRPr="00D77D79" w:rsidRDefault="00D77D79" w:rsidP="00EF7331">
            <w:pPr>
              <w:widowControl w:val="0"/>
              <w:spacing w:before="60" w:after="60" w:line="300" w:lineRule="exact"/>
              <w:jc w:val="both"/>
              <w:rPr>
                <w:rFonts w:ascii="Times New Roman" w:hAnsi="Times New Roman" w:cs="Times New Roman"/>
                <w:sz w:val="26"/>
                <w:szCs w:val="26"/>
                <w:lang w:val="it-IT"/>
              </w:rPr>
            </w:pPr>
            <w:r w:rsidRPr="00D77D79">
              <w:rPr>
                <w:rFonts w:ascii="Times New Roman" w:hAnsi="Times New Roman" w:cs="Times New Roman"/>
                <w:sz w:val="26"/>
                <w:szCs w:val="26"/>
              </w:rPr>
              <w:t>Đã được quy định tại Thông tư số 199/2016/TT-BTC của Bộ Tài chính.</w:t>
            </w:r>
          </w:p>
        </w:tc>
      </w:tr>
      <w:tr w:rsidR="00D77D79" w:rsidRPr="00D77D79" w14:paraId="79F9BC4F" w14:textId="77777777" w:rsidTr="00A8686B">
        <w:tc>
          <w:tcPr>
            <w:tcW w:w="14317" w:type="dxa"/>
            <w:gridSpan w:val="2"/>
            <w:vAlign w:val="center"/>
          </w:tcPr>
          <w:p w14:paraId="1F9032CE"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b/>
                <w:sz w:val="26"/>
                <w:szCs w:val="26"/>
              </w:rPr>
              <w:t xml:space="preserve">9. </w:t>
            </w:r>
            <w:r w:rsidRPr="00D77D79">
              <w:rPr>
                <w:rFonts w:ascii="Times New Roman" w:hAnsi="Times New Roman" w:cs="Times New Roman"/>
                <w:b/>
                <w:sz w:val="26"/>
                <w:szCs w:val="26"/>
                <w:lang w:val="pt-BR"/>
              </w:rPr>
              <w:t>Mẫu đơn, tờ khai</w:t>
            </w:r>
          </w:p>
        </w:tc>
      </w:tr>
      <w:tr w:rsidR="00D77D79" w:rsidRPr="00D77D79" w14:paraId="24556B00" w14:textId="77777777" w:rsidTr="00A8686B">
        <w:tc>
          <w:tcPr>
            <w:tcW w:w="4358" w:type="dxa"/>
          </w:tcPr>
          <w:p w14:paraId="7CBA1ABB"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a) Có quy định về mẫu đơn, tờ khai không?</w:t>
            </w:r>
          </w:p>
        </w:tc>
        <w:tc>
          <w:tcPr>
            <w:tcW w:w="9959" w:type="dxa"/>
          </w:tcPr>
          <w:p w14:paraId="0AA077D7"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Có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Không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p>
          <w:p w14:paraId="492228FB"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Lý do: </w:t>
            </w:r>
          </w:p>
          <w:p w14:paraId="3E8AEFAA"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Để chuẩn hóa mẫu đơn, tờ khai dưới dạng e-form cho thực hiện thủ tục đăng kiểm điện tử.</w:t>
            </w:r>
          </w:p>
          <w:p w14:paraId="7319155C"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Bảo đảm xác thực các thông tin phục vụ trong công tác quản lý.</w:t>
            </w:r>
          </w:p>
        </w:tc>
      </w:tr>
      <w:tr w:rsidR="00D77D79" w:rsidRPr="00D77D79" w14:paraId="2996BAE9" w14:textId="77777777" w:rsidTr="00A8686B">
        <w:tc>
          <w:tcPr>
            <w:tcW w:w="4358" w:type="dxa"/>
          </w:tcPr>
          <w:p w14:paraId="7BF6AD26"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b) Tên mẫu đơn, tờ khai 1: Đơn đề nghị cấp lại giấy chứng nhận</w:t>
            </w:r>
          </w:p>
          <w:p w14:paraId="415D75F4"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p>
        </w:tc>
        <w:tc>
          <w:tcPr>
            <w:tcW w:w="9959" w:type="dxa"/>
          </w:tcPr>
          <w:p w14:paraId="3982E1E4"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Nêu rõ những nội dung (nhóm) thông tin cần cung cấp trong mẫu đơn, tờ khai:</w:t>
            </w:r>
          </w:p>
          <w:p w14:paraId="6D20AFE8"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Nội dung thông tin 1: Thông tin cơ bản về tổ chức đề nghị kiểm tra như: Tên tổ chức, người đại diện pháp luật, địa chỉ, mã số thuế, điện thoại, email.</w:t>
            </w:r>
          </w:p>
          <w:p w14:paraId="1A094D72"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Lý do quy định: Tổ chức đăng kiểm cần phải biết một số thông tin cơ bản trên của tổ chức đề nghị kiểm tra để có thể liên hệ và trả kết quả khi cần.</w:t>
            </w:r>
          </w:p>
          <w:p w14:paraId="71ECD31F"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Nội dung thông tin 2: Nội dung đề nghị và lý do cấp lại.</w:t>
            </w:r>
          </w:p>
          <w:p w14:paraId="256C3BC2"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Lý do quy định: Tổ chức đăng kiểm cần phải biết nội dung đề nghị của tổ chức đề nghị chứng nhận và lý do cấp lại.</w:t>
            </w:r>
          </w:p>
          <w:p w14:paraId="443D3FBE"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Có quy định việc xác nhận tại đơn, tờ khai không? Có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Không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p>
          <w:p w14:paraId="7CC333B0"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Nếu Có, nêu rõ nội dung xác nhận, người/cơ quan có thẩm quyền xác nhận:</w:t>
            </w:r>
          </w:p>
          <w:p w14:paraId="67A2D4B5" w14:textId="77777777" w:rsidR="00D77D79" w:rsidRPr="00D77D79" w:rsidRDefault="00D77D79" w:rsidP="00EF7331">
            <w:pPr>
              <w:widowControl w:val="0"/>
              <w:spacing w:before="60" w:after="60" w:line="300" w:lineRule="exact"/>
              <w:jc w:val="both"/>
              <w:rPr>
                <w:rFonts w:ascii="Times New Roman" w:hAnsi="Times New Roman" w:cs="Times New Roman"/>
                <w:sz w:val="26"/>
              </w:rPr>
            </w:pPr>
            <w:r w:rsidRPr="00D77D79">
              <w:rPr>
                <w:rFonts w:ascii="Times New Roman" w:hAnsi="Times New Roman" w:cs="Times New Roman"/>
                <w:sz w:val="26"/>
              </w:rPr>
              <w:t xml:space="preserve">+ Công ty chúng tôi cam kết các nội dung khai báo nêu trên là sự thật và hoàn toàn chịu trách </w:t>
            </w:r>
            <w:r w:rsidRPr="00D77D79">
              <w:rPr>
                <w:rFonts w:ascii="Times New Roman" w:hAnsi="Times New Roman" w:cs="Times New Roman"/>
                <w:sz w:val="26"/>
              </w:rPr>
              <w:lastRenderedPageBreak/>
              <w:t>nhiệm về nội dung khai báo và vi phạm (nếu có) trước pháp luật. Người đại diện theo pháp luật xác nhận.</w:t>
            </w:r>
          </w:p>
          <w:p w14:paraId="6CC701A3"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Lý do quy định: Để bảo đảm xác thực các thông tin phục vụ trong công tác quản lý.</w:t>
            </w:r>
          </w:p>
        </w:tc>
      </w:tr>
      <w:tr w:rsidR="00D77D79" w:rsidRPr="00D77D79" w14:paraId="4FA5D46E" w14:textId="77777777" w:rsidTr="00A8686B">
        <w:tc>
          <w:tcPr>
            <w:tcW w:w="4358" w:type="dxa"/>
          </w:tcPr>
          <w:p w14:paraId="168D3751"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lastRenderedPageBreak/>
              <w:t>c) Ngôn ngữ</w:t>
            </w:r>
          </w:p>
        </w:tc>
        <w:tc>
          <w:tcPr>
            <w:tcW w:w="9959" w:type="dxa"/>
          </w:tcPr>
          <w:p w14:paraId="428FDA85"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Tiếng Việt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Song ngữ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p>
          <w:p w14:paraId="23BEEDB8"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Nêu rõ loại song ngữ: ……………………………………………… </w:t>
            </w:r>
          </w:p>
          <w:p w14:paraId="6EB277AB"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Lý do quy định (trong trường hợp mẫu đơn song ngữ):</w:t>
            </w:r>
          </w:p>
        </w:tc>
      </w:tr>
      <w:tr w:rsidR="00D77D79" w:rsidRPr="00D77D79" w14:paraId="729BD9F8" w14:textId="77777777" w:rsidTr="00A8686B">
        <w:tc>
          <w:tcPr>
            <w:tcW w:w="14317" w:type="dxa"/>
            <w:gridSpan w:val="2"/>
            <w:vAlign w:val="center"/>
          </w:tcPr>
          <w:p w14:paraId="27D35CCD"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b/>
                <w:sz w:val="26"/>
                <w:szCs w:val="26"/>
              </w:rPr>
              <w:t>10. Yêu cầu, điều kiện</w:t>
            </w:r>
          </w:p>
        </w:tc>
      </w:tr>
      <w:tr w:rsidR="00D77D79" w:rsidRPr="00D77D79" w14:paraId="468F81F0" w14:textId="77777777" w:rsidTr="00A8686B">
        <w:tc>
          <w:tcPr>
            <w:tcW w:w="4358" w:type="dxa"/>
          </w:tcPr>
          <w:p w14:paraId="6005F375"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Có quy định yêu cầu, điều kiện không?</w:t>
            </w:r>
          </w:p>
        </w:tc>
        <w:tc>
          <w:tcPr>
            <w:tcW w:w="9959" w:type="dxa"/>
          </w:tcPr>
          <w:p w14:paraId="5F59ACCA"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Có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Không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p>
          <w:p w14:paraId="0E46A0B2"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Lý do quy định: </w:t>
            </w:r>
          </w:p>
        </w:tc>
      </w:tr>
      <w:tr w:rsidR="00D77D79" w:rsidRPr="00D77D79" w14:paraId="5390AA84" w14:textId="77777777" w:rsidTr="00A8686B">
        <w:tc>
          <w:tcPr>
            <w:tcW w:w="14317" w:type="dxa"/>
            <w:gridSpan w:val="2"/>
          </w:tcPr>
          <w:p w14:paraId="0A78B3A6"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b/>
                <w:sz w:val="26"/>
                <w:szCs w:val="26"/>
              </w:rPr>
              <w:t>11. Kết quả thực hiện</w:t>
            </w:r>
          </w:p>
        </w:tc>
      </w:tr>
      <w:tr w:rsidR="00D77D79" w:rsidRPr="00D77D79" w14:paraId="22C5E797" w14:textId="77777777" w:rsidTr="00A8686B">
        <w:tc>
          <w:tcPr>
            <w:tcW w:w="4358" w:type="dxa"/>
          </w:tcPr>
          <w:p w14:paraId="6FEA612B"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a) Hình thức của kết quả thực hiện thủ tục hành chính là gì?</w:t>
            </w:r>
          </w:p>
        </w:tc>
        <w:tc>
          <w:tcPr>
            <w:tcW w:w="9959" w:type="dxa"/>
          </w:tcPr>
          <w:p w14:paraId="0D9E98F3" w14:textId="77777777" w:rsidR="00D77D79" w:rsidRPr="00D77D79" w:rsidRDefault="00D77D79" w:rsidP="00EF7331">
            <w:pPr>
              <w:widowControl w:val="0"/>
              <w:tabs>
                <w:tab w:val="right" w:pos="3012"/>
              </w:tabs>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Giấy phép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w:t>
            </w:r>
          </w:p>
          <w:p w14:paraId="185E4C2A" w14:textId="77777777" w:rsidR="00D77D79" w:rsidRPr="00D77D79" w:rsidRDefault="00D77D79" w:rsidP="00EF7331">
            <w:pPr>
              <w:widowControl w:val="0"/>
              <w:tabs>
                <w:tab w:val="right" w:pos="3012"/>
              </w:tabs>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Giấy chứng nhận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w:t>
            </w:r>
          </w:p>
          <w:p w14:paraId="749CAF56" w14:textId="77777777" w:rsidR="00D77D79" w:rsidRPr="00D77D79" w:rsidRDefault="00D77D79" w:rsidP="00EF7331">
            <w:pPr>
              <w:widowControl w:val="0"/>
              <w:tabs>
                <w:tab w:val="right" w:pos="3012"/>
              </w:tabs>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Giấy đăng ký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w:t>
            </w:r>
          </w:p>
          <w:p w14:paraId="39FF6C68" w14:textId="77777777" w:rsidR="00D77D79" w:rsidRPr="00D77D79" w:rsidRDefault="00D77D79" w:rsidP="00EF7331">
            <w:pPr>
              <w:widowControl w:val="0"/>
              <w:tabs>
                <w:tab w:val="right" w:pos="3012"/>
              </w:tabs>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Chứng chỉ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w:t>
            </w:r>
          </w:p>
          <w:p w14:paraId="16EE967E" w14:textId="77777777" w:rsidR="00D77D79" w:rsidRPr="00D77D79" w:rsidRDefault="00D77D79" w:rsidP="00EF7331">
            <w:pPr>
              <w:widowControl w:val="0"/>
              <w:tabs>
                <w:tab w:val="right" w:pos="3012"/>
              </w:tabs>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Thẻ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w:t>
            </w:r>
          </w:p>
          <w:p w14:paraId="5A1028E7" w14:textId="77777777" w:rsidR="00D77D79" w:rsidRPr="00D77D79" w:rsidRDefault="00D77D79" w:rsidP="00EF7331">
            <w:pPr>
              <w:widowControl w:val="0"/>
              <w:tabs>
                <w:tab w:val="right" w:pos="3012"/>
              </w:tabs>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Quyết định hành chính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w:t>
            </w:r>
          </w:p>
          <w:p w14:paraId="38FE0A8C" w14:textId="77777777" w:rsidR="00D77D79" w:rsidRPr="00D77D79" w:rsidRDefault="00D77D79" w:rsidP="00EF7331">
            <w:pPr>
              <w:widowControl w:val="0"/>
              <w:tabs>
                <w:tab w:val="right" w:pos="3012"/>
              </w:tabs>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Văn bản xác nhận/chấp thuận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w:t>
            </w:r>
          </w:p>
          <w:p w14:paraId="04E77488"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 Loại khác: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Đề nghị nêu rõ: </w:t>
            </w:r>
          </w:p>
          <w:p w14:paraId="3E6E2673"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Kết quả thực hiện thủ tục hành chính:  Bản giấy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Bản điện tử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p>
        </w:tc>
      </w:tr>
      <w:tr w:rsidR="00D77D79" w:rsidRPr="00D77D79" w14:paraId="324A7031" w14:textId="77777777" w:rsidTr="00A8686B">
        <w:tc>
          <w:tcPr>
            <w:tcW w:w="4358" w:type="dxa"/>
          </w:tcPr>
          <w:p w14:paraId="1D524F38"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b) Kết quả giải quyết thủ tục hành chính có được mẫu hóa phù hợp không?</w:t>
            </w:r>
          </w:p>
        </w:tc>
        <w:tc>
          <w:tcPr>
            <w:tcW w:w="9959" w:type="dxa"/>
          </w:tcPr>
          <w:p w14:paraId="79B5D621"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Có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Không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p>
          <w:p w14:paraId="4FE4B86F"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Lý do: </w:t>
            </w:r>
          </w:p>
          <w:p w14:paraId="14844B53"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Mẫu giấy chứng nhận được quy định rõ tại Phụ lục V để thống nhất quản lý khi thực hiện thủ tục đăng kiểm trực tiếp hoặc trực tuyến (điện tử), liên thông trả kết quả cho khách hàng, cơ quan hải quan và các cơ quan có liên quan khác.</w:t>
            </w:r>
          </w:p>
        </w:tc>
      </w:tr>
      <w:tr w:rsidR="00D77D79" w:rsidRPr="00D77D79" w14:paraId="03F281C7" w14:textId="77777777" w:rsidTr="00A8686B">
        <w:tc>
          <w:tcPr>
            <w:tcW w:w="4358" w:type="dxa"/>
          </w:tcPr>
          <w:p w14:paraId="6CBED4C0"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c) Quy định về thời hạn có giá trị hiệu </w:t>
            </w:r>
            <w:r w:rsidRPr="00D77D79">
              <w:rPr>
                <w:rFonts w:ascii="Times New Roman" w:hAnsi="Times New Roman" w:cs="Times New Roman"/>
                <w:sz w:val="26"/>
                <w:szCs w:val="26"/>
              </w:rPr>
              <w:lastRenderedPageBreak/>
              <w:t>lực của kết quả thực hiện thủ tục hành chính có hợp lý không (nếu có)?</w:t>
            </w:r>
          </w:p>
        </w:tc>
        <w:tc>
          <w:tcPr>
            <w:tcW w:w="9959" w:type="dxa"/>
          </w:tcPr>
          <w:p w14:paraId="6FF4B87E"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lastRenderedPageBreak/>
              <w:t xml:space="preserve">Có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Không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p>
          <w:p w14:paraId="1A56A599"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lastRenderedPageBreak/>
              <w:t xml:space="preserve">+ Nếu CÓ, nêu thời hạn cụ thể: Hiệu lực giấy chứng nhận cấp lại do bị mất, hỏng được lấy theo hiệu lực của giấy chứng nhận đã cấp. </w:t>
            </w:r>
          </w:p>
          <w:p w14:paraId="091BA0BF" w14:textId="77777777" w:rsidR="00D77D79" w:rsidRPr="00D77D79" w:rsidRDefault="00D77D79" w:rsidP="00EF7331">
            <w:pPr>
              <w:widowControl w:val="0"/>
              <w:tabs>
                <w:tab w:val="left" w:pos="993"/>
              </w:tabs>
              <w:spacing w:line="360" w:lineRule="auto"/>
              <w:contextualSpacing/>
              <w:jc w:val="both"/>
              <w:rPr>
                <w:rFonts w:ascii="Times New Roman" w:hAnsi="Times New Roman" w:cs="Times New Roman"/>
                <w:sz w:val="26"/>
                <w:szCs w:val="26"/>
              </w:rPr>
            </w:pPr>
            <w:r w:rsidRPr="00D77D79">
              <w:rPr>
                <w:rFonts w:ascii="Times New Roman" w:hAnsi="Times New Roman" w:cs="Times New Roman"/>
                <w:sz w:val="26"/>
                <w:szCs w:val="26"/>
              </w:rPr>
              <w:t>+ Nếu KHÔNG, nêu rõ lý do:</w:t>
            </w:r>
          </w:p>
        </w:tc>
      </w:tr>
      <w:tr w:rsidR="00D77D79" w:rsidRPr="00D77D79" w14:paraId="07DE9A23" w14:textId="77777777" w:rsidTr="00A8686B">
        <w:tc>
          <w:tcPr>
            <w:tcW w:w="4358" w:type="dxa"/>
          </w:tcPr>
          <w:p w14:paraId="0969603A"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lastRenderedPageBreak/>
              <w:t>d) Quy định về phạm vi có hiệu lực của kết quả thực hiện thủ tục hành chính có hợp lý không (nếu có)?</w:t>
            </w:r>
          </w:p>
        </w:tc>
        <w:tc>
          <w:tcPr>
            <w:tcW w:w="9959" w:type="dxa"/>
          </w:tcPr>
          <w:p w14:paraId="2A9D35A3"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Toàn quốc   </w:t>
            </w:r>
            <w:r w:rsidRPr="00D77D79">
              <w:rPr>
                <w:rFonts w:ascii="Times New Roman" w:hAnsi="Times New Roman" w:cs="Times New Roman"/>
                <w:sz w:val="26"/>
                <w:szCs w:val="26"/>
              </w:rPr>
              <w:fldChar w:fldCharType="begin">
                <w:ffData>
                  <w:name w:val=""/>
                  <w:enabled/>
                  <w:calcOnExit w:val="0"/>
                  <w:checkBox>
                    <w:sizeAuto/>
                    <w:default w:val="1"/>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Địa phương  </w:t>
            </w:r>
            <w:r w:rsidRPr="00D77D79">
              <w:rPr>
                <w:rFonts w:ascii="Times New Roman" w:hAnsi="Times New Roman" w:cs="Times New Roman"/>
                <w:sz w:val="26"/>
                <w:szCs w:val="26"/>
              </w:rPr>
              <w:fldChar w:fldCharType="begin">
                <w:ffData>
                  <w:name w:val="Check3"/>
                  <w:enabled/>
                  <w:calcOnExit w:val="0"/>
                  <w:checkBox>
                    <w:sizeAuto/>
                    <w:default w:val="0"/>
                  </w:checkBox>
                </w:ffData>
              </w:fldChar>
            </w:r>
            <w:r w:rsidRPr="00D77D79">
              <w:rPr>
                <w:rFonts w:ascii="Times New Roman" w:hAnsi="Times New Roman" w:cs="Times New Roman"/>
                <w:sz w:val="26"/>
                <w:szCs w:val="26"/>
              </w:rPr>
              <w:instrText xml:space="preserve"> FORMCHECKBOX </w:instrText>
            </w:r>
            <w:r w:rsidR="00191C58">
              <w:rPr>
                <w:rFonts w:ascii="Times New Roman" w:hAnsi="Times New Roman" w:cs="Times New Roman"/>
                <w:sz w:val="26"/>
                <w:szCs w:val="26"/>
              </w:rPr>
            </w:r>
            <w:r w:rsidR="00191C58">
              <w:rPr>
                <w:rFonts w:ascii="Times New Roman" w:hAnsi="Times New Roman" w:cs="Times New Roman"/>
                <w:sz w:val="26"/>
                <w:szCs w:val="26"/>
              </w:rPr>
              <w:fldChar w:fldCharType="separate"/>
            </w:r>
            <w:r w:rsidRPr="00D77D79">
              <w:rPr>
                <w:rFonts w:ascii="Times New Roman" w:hAnsi="Times New Roman" w:cs="Times New Roman"/>
                <w:sz w:val="26"/>
                <w:szCs w:val="26"/>
              </w:rPr>
              <w:fldChar w:fldCharType="end"/>
            </w:r>
            <w:r w:rsidRPr="00D77D79">
              <w:rPr>
                <w:rFonts w:ascii="Times New Roman" w:hAnsi="Times New Roman" w:cs="Times New Roman"/>
                <w:sz w:val="26"/>
                <w:szCs w:val="26"/>
              </w:rPr>
              <w:t xml:space="preserve">     </w:t>
            </w:r>
          </w:p>
          <w:p w14:paraId="6C1F7A44"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xml:space="preserve">Lý do: </w:t>
            </w:r>
          </w:p>
          <w:p w14:paraId="0EA26A8F"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 Giấy chứng nhận chất lượng, an toàn kỹ thuật và bảo vệ môi trường có hiệu lực đối với tất cả các phương tiện giao thông đường sắt trên phạm vi toàn quốc.</w:t>
            </w:r>
          </w:p>
        </w:tc>
      </w:tr>
      <w:tr w:rsidR="00D77D79" w:rsidRPr="00D77D79" w14:paraId="07820C04" w14:textId="77777777" w:rsidTr="00A8686B">
        <w:tc>
          <w:tcPr>
            <w:tcW w:w="14317" w:type="dxa"/>
            <w:gridSpan w:val="2"/>
          </w:tcPr>
          <w:p w14:paraId="01CBEE4F" w14:textId="77777777" w:rsidR="00D77D79" w:rsidRPr="00D77D79" w:rsidRDefault="00D77D79" w:rsidP="00EF7331">
            <w:pPr>
              <w:widowControl w:val="0"/>
              <w:spacing w:before="60" w:after="60" w:line="300" w:lineRule="exact"/>
              <w:jc w:val="both"/>
              <w:rPr>
                <w:rFonts w:ascii="Times New Roman" w:hAnsi="Times New Roman" w:cs="Times New Roman"/>
              </w:rPr>
            </w:pPr>
            <w:r w:rsidRPr="00D77D79">
              <w:rPr>
                <w:rFonts w:ascii="Times New Roman" w:hAnsi="Times New Roman" w:cs="Times New Roman"/>
                <w:b/>
                <w:sz w:val="26"/>
                <w:szCs w:val="26"/>
              </w:rPr>
              <w:t>IV. THÔNG TIN LIÊN HỆ</w:t>
            </w:r>
          </w:p>
        </w:tc>
      </w:tr>
      <w:tr w:rsidR="00D77D79" w:rsidRPr="00D77D79" w14:paraId="2B9605E2" w14:textId="77777777" w:rsidTr="00A8686B">
        <w:tc>
          <w:tcPr>
            <w:tcW w:w="14317" w:type="dxa"/>
            <w:gridSpan w:val="2"/>
          </w:tcPr>
          <w:p w14:paraId="2313BB97"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Họ và tên người điền: Lê Thiết Huân</w:t>
            </w:r>
          </w:p>
          <w:p w14:paraId="47105AED"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Điện thoại cố định: 0243. 7684715 (807); Di động: 097 334 8180</w:t>
            </w:r>
          </w:p>
          <w:p w14:paraId="597D00D6" w14:textId="77777777" w:rsidR="00D77D79" w:rsidRPr="00D77D79" w:rsidRDefault="00D77D79" w:rsidP="00EF7331">
            <w:pPr>
              <w:widowControl w:val="0"/>
              <w:spacing w:before="60" w:after="60" w:line="300" w:lineRule="exact"/>
              <w:jc w:val="both"/>
              <w:rPr>
                <w:rFonts w:ascii="Times New Roman" w:hAnsi="Times New Roman" w:cs="Times New Roman"/>
                <w:sz w:val="26"/>
                <w:szCs w:val="26"/>
              </w:rPr>
            </w:pPr>
            <w:r w:rsidRPr="00D77D79">
              <w:rPr>
                <w:rFonts w:ascii="Times New Roman" w:hAnsi="Times New Roman" w:cs="Times New Roman"/>
                <w:sz w:val="26"/>
                <w:szCs w:val="26"/>
              </w:rPr>
              <w:t>Email: huanvr@gmail.com</w:t>
            </w:r>
          </w:p>
        </w:tc>
      </w:tr>
    </w:tbl>
    <w:p w14:paraId="356C7769" w14:textId="77777777" w:rsidR="00BB3F2F" w:rsidRPr="00BB3F2F" w:rsidRDefault="00BB3F2F" w:rsidP="00EF7331">
      <w:pPr>
        <w:widowControl w:val="0"/>
        <w:rPr>
          <w:rFonts w:ascii="Times New Roman" w:eastAsia="Times New Roman" w:hAnsi="Times New Roman" w:cs="Times New Roman"/>
          <w:sz w:val="24"/>
          <w:szCs w:val="24"/>
        </w:rPr>
      </w:pPr>
    </w:p>
    <w:p w14:paraId="1D2DB57D" w14:textId="77777777" w:rsidR="00782F00" w:rsidRDefault="00782F00" w:rsidP="00EF7331">
      <w:pPr>
        <w:widowControl w:val="0"/>
        <w:rPr>
          <w:rFonts w:ascii="Times New Roman" w:eastAsia="Times New Roman" w:hAnsi="Times New Roman" w:cs="Times New Roman"/>
          <w:sz w:val="24"/>
          <w:szCs w:val="24"/>
        </w:rPr>
        <w:sectPr w:rsidR="00782F00" w:rsidSect="00D77D79">
          <w:pgSz w:w="16840" w:h="11907" w:orient="landscape" w:code="9"/>
          <w:pgMar w:top="1134" w:right="1134" w:bottom="1134" w:left="1418" w:header="720" w:footer="720" w:gutter="0"/>
          <w:cols w:space="720"/>
          <w:docGrid w:linePitch="360"/>
        </w:sectPr>
      </w:pPr>
    </w:p>
    <w:p w14:paraId="7D9834AE" w14:textId="0F43D3B8" w:rsidR="0058459E" w:rsidRPr="009F13F1" w:rsidRDefault="0058459E" w:rsidP="00EF7331">
      <w:pPr>
        <w:widowControl w:val="0"/>
        <w:rPr>
          <w:rFonts w:ascii="Times New Roman" w:hAnsi="Times New Roman" w:cs="Times New Roman"/>
          <w:b/>
          <w:noProof/>
          <w:sz w:val="28"/>
          <w:szCs w:val="28"/>
        </w:rPr>
      </w:pPr>
      <w:r w:rsidRPr="009F13F1">
        <w:rPr>
          <w:rFonts w:ascii="Times New Roman" w:hAnsi="Times New Roman" w:cs="Times New Roman"/>
          <w:b/>
          <w:noProof/>
          <w:sz w:val="28"/>
          <w:szCs w:val="28"/>
        </w:rPr>
        <w:lastRenderedPageBreak/>
        <w:t xml:space="preserve">CỤC </w:t>
      </w:r>
      <w:r w:rsidR="009D7C12">
        <w:rPr>
          <w:rFonts w:ascii="Times New Roman" w:hAnsi="Times New Roman" w:cs="Times New Roman"/>
          <w:b/>
          <w:noProof/>
          <w:sz w:val="28"/>
          <w:szCs w:val="28"/>
        </w:rPr>
        <w:t>ĐĂNG KIỂM</w:t>
      </w:r>
      <w:r w:rsidRPr="009F13F1">
        <w:rPr>
          <w:rFonts w:ascii="Times New Roman" w:hAnsi="Times New Roman" w:cs="Times New Roman"/>
          <w:b/>
          <w:noProof/>
          <w:sz w:val="28"/>
          <w:szCs w:val="28"/>
        </w:rPr>
        <w:t xml:space="preserve"> VIỆT NAM</w:t>
      </w:r>
      <w:r w:rsidRPr="009F13F1">
        <w:rPr>
          <w:rFonts w:ascii="Times New Roman" w:hAnsi="Times New Roman" w:cs="Times New Roman"/>
          <w:b/>
          <w:noProof/>
          <w:sz w:val="28"/>
          <w:szCs w:val="28"/>
        </w:rPr>
        <w:tab/>
      </w:r>
      <w:r w:rsidRPr="009F13F1">
        <w:rPr>
          <w:rFonts w:ascii="Times New Roman" w:hAnsi="Times New Roman" w:cs="Times New Roman"/>
          <w:b/>
          <w:noProof/>
          <w:sz w:val="28"/>
          <w:szCs w:val="28"/>
        </w:rPr>
        <w:tab/>
      </w:r>
      <w:r>
        <w:rPr>
          <w:rFonts w:ascii="Times New Roman" w:hAnsi="Times New Roman" w:cs="Times New Roman"/>
          <w:b/>
          <w:noProof/>
          <w:sz w:val="28"/>
          <w:szCs w:val="28"/>
        </w:rPr>
        <w:t xml:space="preserve">        </w:t>
      </w:r>
      <w:r w:rsidR="009D7C12">
        <w:rPr>
          <w:rFonts w:ascii="Times New Roman" w:hAnsi="Times New Roman" w:cs="Times New Roman"/>
          <w:b/>
          <w:noProof/>
          <w:sz w:val="28"/>
          <w:szCs w:val="28"/>
        </w:rPr>
        <w:t xml:space="preserve">        </w:t>
      </w:r>
      <w:r w:rsidRPr="009F13F1">
        <w:rPr>
          <w:rFonts w:ascii="Times New Roman" w:hAnsi="Times New Roman" w:cs="Times New Roman"/>
          <w:b/>
          <w:noProof/>
          <w:sz w:val="28"/>
          <w:szCs w:val="28"/>
        </w:rPr>
        <w:t>Biểu mẫu số 04/ĐGTĐ-SCM</w:t>
      </w:r>
    </w:p>
    <w:p w14:paraId="4D3C9A17" w14:textId="77777777" w:rsidR="00C61CD8" w:rsidRDefault="00C61CD8" w:rsidP="00EF7331">
      <w:pPr>
        <w:widowControl w:val="0"/>
        <w:spacing w:before="40"/>
        <w:jc w:val="center"/>
        <w:rPr>
          <w:rFonts w:ascii="Times New Roman" w:hAnsi="Times New Roman" w:cs="Times New Roman"/>
          <w:b/>
          <w:sz w:val="24"/>
          <w:szCs w:val="24"/>
        </w:rPr>
      </w:pPr>
    </w:p>
    <w:p w14:paraId="5329E0DC" w14:textId="05C0C392" w:rsidR="0058459E" w:rsidRPr="00C61CD8" w:rsidRDefault="0058459E" w:rsidP="00EF7331">
      <w:pPr>
        <w:widowControl w:val="0"/>
        <w:spacing w:before="40"/>
        <w:jc w:val="center"/>
        <w:rPr>
          <w:rFonts w:ascii="Times New Roman" w:hAnsi="Times New Roman" w:cs="Times New Roman"/>
          <w:b/>
          <w:sz w:val="24"/>
          <w:szCs w:val="24"/>
        </w:rPr>
      </w:pPr>
      <w:r w:rsidRPr="00C61CD8">
        <w:rPr>
          <w:rFonts w:ascii="Times New Roman" w:hAnsi="Times New Roman" w:cs="Times New Roman"/>
          <w:b/>
          <w:sz w:val="24"/>
          <w:szCs w:val="24"/>
        </w:rPr>
        <w:t xml:space="preserve">CHI PHÍ TUÂN THỦ THỦ TỤC HÀNH CHÍNH TRONG THÔNG TƯ </w:t>
      </w:r>
      <w:r w:rsidR="009D7C12" w:rsidRPr="00C61CD8">
        <w:rPr>
          <w:rFonts w:ascii="Times New Roman" w:hAnsi="Times New Roman" w:cs="Times New Roman"/>
          <w:b/>
          <w:sz w:val="24"/>
          <w:szCs w:val="24"/>
        </w:rPr>
        <w:t>QUY ĐỊNH VỀ VIỆC KIỂM TRA CHẤT LƯỢNG AN TOÀN KỸ THUẬT VÀ BẢO VỆ MÔI TRƯỜNG PHƯƠNG TIỆN GIAO THÔNG ĐƯỜNG SẮT THAY THẾ THÔNG TƯ SỐ 29/2018/TT-BGTVT NGÀY 14/5/2018 CỦA BỘ TRƯỞNG BỘ GTVT QUY ĐỊNH VỀ VIỆC KIỂM TRA CHẤT LƯỢNG, AN TOÀN KỸ THUẬT VÀ BẢO VỆ MÔI TRƯỜNG PHƯƠNG TIỆN GIAO THÔNG ĐƯỜNG SẮT VÀ CÁC THÔNG TƯ SỬA ĐỔI, BỔ SUNG THÔNG TƯ SỐ 29/2018/TT-GTVT NGÀY 14/5/2018</w:t>
      </w:r>
    </w:p>
    <w:p w14:paraId="3140272A" w14:textId="4302C801" w:rsidR="00A8686B" w:rsidRPr="009F13F1" w:rsidRDefault="00A8686B" w:rsidP="00EF7331">
      <w:pPr>
        <w:widowControl w:val="0"/>
        <w:spacing w:before="40"/>
        <w:jc w:val="center"/>
        <w:rPr>
          <w:rFonts w:ascii="Times New Roman" w:hAnsi="Times New Roman" w:cs="Times New Roman"/>
          <w:b/>
        </w:rPr>
      </w:pPr>
    </w:p>
    <w:p w14:paraId="08A43643" w14:textId="5CBFAA39" w:rsidR="0058459E" w:rsidRDefault="00C61CD8" w:rsidP="00EF7331">
      <w:pPr>
        <w:widowControl w:val="0"/>
        <w:jc w:val="center"/>
        <w:rPr>
          <w:noProof/>
        </w:rPr>
      </w:pPr>
      <w:r>
        <w:rPr>
          <w:rFonts w:ascii="Times New Roman" w:hAnsi="Times New Roman" w:cs="Times New Roman"/>
          <w:b/>
          <w:noProof/>
          <w:sz w:val="28"/>
          <w:szCs w:val="28"/>
        </w:rPr>
        <mc:AlternateContent>
          <mc:Choice Requires="wpc">
            <w:drawing>
              <wp:anchor distT="0" distB="0" distL="114300" distR="114300" simplePos="0" relativeHeight="251661824" behindDoc="0" locked="0" layoutInCell="1" allowOverlap="1" wp14:anchorId="41CAC0FB" wp14:editId="4BB72CC0">
                <wp:simplePos x="0" y="0"/>
                <wp:positionH relativeFrom="column">
                  <wp:posOffset>354330</wp:posOffset>
                </wp:positionH>
                <wp:positionV relativeFrom="paragraph">
                  <wp:posOffset>7620</wp:posOffset>
                </wp:positionV>
                <wp:extent cx="8455025" cy="6252210"/>
                <wp:effectExtent l="0" t="0" r="0" b="15240"/>
                <wp:wrapNone/>
                <wp:docPr id="180" name="Canvas 18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5"/>
                        <wps:cNvSpPr>
                          <a:spLocks noChangeArrowheads="1"/>
                        </wps:cNvSpPr>
                        <wps:spPr bwMode="auto">
                          <a:xfrm>
                            <a:off x="158750" y="911860"/>
                            <a:ext cx="8007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F4699" w14:textId="75BA5EE0" w:rsidR="00EF7331" w:rsidRDefault="00EF7331">
                              <w:r>
                                <w:rPr>
                                  <w:rFonts w:ascii="Times New Roman" w:hAnsi="Times New Roman" w:cs="Times New Roman"/>
                                  <w:b/>
                                  <w:bCs/>
                                  <w:color w:val="000000"/>
                                  <w:sz w:val="18"/>
                                  <w:szCs w:val="18"/>
                                </w:rPr>
                                <w:t xml:space="preserve">CHI PHÍ TUÂN </w:t>
                              </w:r>
                            </w:p>
                          </w:txbxContent>
                        </wps:txbx>
                        <wps:bodyPr rot="0" vert="horz" wrap="none" lIns="0" tIns="0" rIns="0" bIns="0" anchor="t" anchorCtr="0">
                          <a:spAutoFit/>
                        </wps:bodyPr>
                      </wps:wsp>
                      <wps:wsp>
                        <wps:cNvPr id="7" name="Rectangle 6"/>
                        <wps:cNvSpPr>
                          <a:spLocks noChangeArrowheads="1"/>
                        </wps:cNvSpPr>
                        <wps:spPr bwMode="auto">
                          <a:xfrm>
                            <a:off x="190500" y="1047115"/>
                            <a:ext cx="7435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155F5" w14:textId="1525C8D6" w:rsidR="00EF7331" w:rsidRDefault="00EF7331">
                              <w:r>
                                <w:rPr>
                                  <w:rFonts w:ascii="Times New Roman" w:hAnsi="Times New Roman" w:cs="Times New Roman"/>
                                  <w:b/>
                                  <w:bCs/>
                                  <w:color w:val="000000"/>
                                  <w:sz w:val="18"/>
                                  <w:szCs w:val="18"/>
                                </w:rPr>
                                <w:t>THỦ 01 TTHC</w:t>
                              </w:r>
                            </w:p>
                          </w:txbxContent>
                        </wps:txbx>
                        <wps:bodyPr rot="0" vert="horz" wrap="none" lIns="0" tIns="0" rIns="0" bIns="0" anchor="t" anchorCtr="0">
                          <a:spAutoFit/>
                        </wps:bodyPr>
                      </wps:wsp>
                      <wps:wsp>
                        <wps:cNvPr id="9" name="Rectangle 7"/>
                        <wps:cNvSpPr>
                          <a:spLocks noChangeArrowheads="1"/>
                        </wps:cNvSpPr>
                        <wps:spPr bwMode="auto">
                          <a:xfrm>
                            <a:off x="1301750" y="982345"/>
                            <a:ext cx="6540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5372E" w14:textId="5EF9C419" w:rsidR="00EF7331" w:rsidRDefault="00EF7331">
                              <w:r>
                                <w:rPr>
                                  <w:rFonts w:ascii="Times New Roman" w:hAnsi="Times New Roman" w:cs="Times New Roman"/>
                                  <w:b/>
                                  <w:bCs/>
                                  <w:color w:val="000000"/>
                                  <w:sz w:val="18"/>
                                  <w:szCs w:val="18"/>
                                </w:rPr>
                                <w:t>=</w:t>
                              </w:r>
                            </w:p>
                          </w:txbxContent>
                        </wps:txbx>
                        <wps:bodyPr rot="0" vert="horz" wrap="none" lIns="0" tIns="0" rIns="0" bIns="0" anchor="t" anchorCtr="0">
                          <a:spAutoFit/>
                        </wps:bodyPr>
                      </wps:wsp>
                      <wps:wsp>
                        <wps:cNvPr id="10" name="Rectangle 8"/>
                        <wps:cNvSpPr>
                          <a:spLocks noChangeArrowheads="1"/>
                        </wps:cNvSpPr>
                        <wps:spPr bwMode="auto">
                          <a:xfrm>
                            <a:off x="1682750" y="770890"/>
                            <a:ext cx="146939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9D60C" w14:textId="7740ED1A" w:rsidR="00EF7331" w:rsidRDefault="00EF7331">
                              <w:r>
                                <w:rPr>
                                  <w:rFonts w:ascii="Times New Roman" w:hAnsi="Times New Roman" w:cs="Times New Roman"/>
                                  <w:b/>
                                  <w:bCs/>
                                  <w:color w:val="000000"/>
                                  <w:sz w:val="18"/>
                                  <w:szCs w:val="18"/>
                                </w:rPr>
                                <w:t xml:space="preserve">  CHI PHÍ THỰC HIỆN CÁC </w:t>
                              </w:r>
                            </w:p>
                          </w:txbxContent>
                        </wps:txbx>
                        <wps:bodyPr rot="0" vert="horz" wrap="none" lIns="0" tIns="0" rIns="0" bIns="0" anchor="t" anchorCtr="0">
                          <a:spAutoFit/>
                        </wps:bodyPr>
                      </wps:wsp>
                      <wps:wsp>
                        <wps:cNvPr id="12" name="Rectangle 9"/>
                        <wps:cNvSpPr>
                          <a:spLocks noChangeArrowheads="1"/>
                        </wps:cNvSpPr>
                        <wps:spPr bwMode="auto">
                          <a:xfrm>
                            <a:off x="1571625" y="905510"/>
                            <a:ext cx="16833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006E7" w14:textId="58B47485" w:rsidR="00EF7331" w:rsidRDefault="00EF7331">
                              <w:r>
                                <w:rPr>
                                  <w:rFonts w:ascii="Times New Roman" w:hAnsi="Times New Roman" w:cs="Times New Roman"/>
                                  <w:b/>
                                  <w:bCs/>
                                  <w:color w:val="000000"/>
                                  <w:sz w:val="18"/>
                                  <w:szCs w:val="18"/>
                                </w:rPr>
                                <w:t xml:space="preserve">CÔNG VIỆC CẦN THIẾT THEO </w:t>
                              </w:r>
                            </w:p>
                          </w:txbxContent>
                        </wps:txbx>
                        <wps:bodyPr rot="0" vert="horz" wrap="none" lIns="0" tIns="0" rIns="0" bIns="0" anchor="t" anchorCtr="0">
                          <a:spAutoFit/>
                        </wps:bodyPr>
                      </wps:wsp>
                      <wps:wsp>
                        <wps:cNvPr id="14" name="Rectangle 10"/>
                        <wps:cNvSpPr>
                          <a:spLocks noChangeArrowheads="1"/>
                        </wps:cNvSpPr>
                        <wps:spPr bwMode="auto">
                          <a:xfrm>
                            <a:off x="1508125" y="1047115"/>
                            <a:ext cx="17976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04216" w14:textId="4990AF23" w:rsidR="00EF7331" w:rsidRDefault="00EF7331">
                              <w:r>
                                <w:rPr>
                                  <w:rFonts w:ascii="Times New Roman" w:hAnsi="Times New Roman" w:cs="Times New Roman"/>
                                  <w:b/>
                                  <w:bCs/>
                                  <w:color w:val="000000"/>
                                  <w:sz w:val="18"/>
                                  <w:szCs w:val="18"/>
                                </w:rPr>
                                <w:t xml:space="preserve">QUY ĐỊNH ĐỂ CÓ KẾT QUẢ THỦ </w:t>
                              </w:r>
                            </w:p>
                          </w:txbxContent>
                        </wps:txbx>
                        <wps:bodyPr rot="0" vert="horz" wrap="none" lIns="0" tIns="0" rIns="0" bIns="0" anchor="t" anchorCtr="0">
                          <a:spAutoFit/>
                        </wps:bodyPr>
                      </wps:wsp>
                      <wps:wsp>
                        <wps:cNvPr id="16" name="Rectangle 11"/>
                        <wps:cNvSpPr>
                          <a:spLocks noChangeArrowheads="1"/>
                        </wps:cNvSpPr>
                        <wps:spPr bwMode="auto">
                          <a:xfrm>
                            <a:off x="1825625" y="1188085"/>
                            <a:ext cx="117856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A6150" w14:textId="4BDAE933" w:rsidR="00EF7331" w:rsidRDefault="00EF7331">
                              <w:r>
                                <w:rPr>
                                  <w:rFonts w:ascii="Times New Roman" w:hAnsi="Times New Roman" w:cs="Times New Roman"/>
                                  <w:b/>
                                  <w:bCs/>
                                  <w:color w:val="000000"/>
                                  <w:sz w:val="18"/>
                                  <w:szCs w:val="18"/>
                                </w:rPr>
                                <w:t>T?C HÀNH CHÍNH ?Ó</w:t>
                              </w:r>
                            </w:p>
                          </w:txbxContent>
                        </wps:txbx>
                        <wps:bodyPr rot="0" vert="horz" wrap="none" lIns="0" tIns="0" rIns="0" bIns="0" anchor="t" anchorCtr="0">
                          <a:spAutoFit/>
                        </wps:bodyPr>
                      </wps:wsp>
                      <wps:wsp>
                        <wps:cNvPr id="17" name="Rectangle 12"/>
                        <wps:cNvSpPr>
                          <a:spLocks noChangeArrowheads="1"/>
                        </wps:cNvSpPr>
                        <wps:spPr bwMode="auto">
                          <a:xfrm>
                            <a:off x="3699510" y="982345"/>
                            <a:ext cx="6540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7DF59" w14:textId="06D463D6" w:rsidR="00EF7331" w:rsidRDefault="00EF7331">
                              <w:r>
                                <w:rPr>
                                  <w:rFonts w:ascii="Times New Roman" w:hAnsi="Times New Roman" w:cs="Times New Roman"/>
                                  <w:b/>
                                  <w:bCs/>
                                  <w:color w:val="000000"/>
                                  <w:sz w:val="18"/>
                                  <w:szCs w:val="18"/>
                                </w:rPr>
                                <w:t>+</w:t>
                              </w:r>
                            </w:p>
                          </w:txbxContent>
                        </wps:txbx>
                        <wps:bodyPr rot="0" vert="horz" wrap="none" lIns="0" tIns="0" rIns="0" bIns="0" anchor="t" anchorCtr="0">
                          <a:spAutoFit/>
                        </wps:bodyPr>
                      </wps:wsp>
                      <wps:wsp>
                        <wps:cNvPr id="18" name="Rectangle 13"/>
                        <wps:cNvSpPr>
                          <a:spLocks noChangeArrowheads="1"/>
                        </wps:cNvSpPr>
                        <wps:spPr bwMode="auto">
                          <a:xfrm>
                            <a:off x="3961130" y="841375"/>
                            <a:ext cx="111506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7E163" w14:textId="44D4DAF9" w:rsidR="00EF7331" w:rsidRDefault="00EF7331">
                              <w:r>
                                <w:rPr>
                                  <w:rFonts w:ascii="Times New Roman" w:hAnsi="Times New Roman" w:cs="Times New Roman"/>
                                  <w:b/>
                                  <w:bCs/>
                                  <w:color w:val="000000"/>
                                  <w:sz w:val="18"/>
                                  <w:szCs w:val="18"/>
                                </w:rPr>
                                <w:t xml:space="preserve">PHÍ, LỆ PHÍ VÀ CÁC </w:t>
                              </w:r>
                            </w:p>
                          </w:txbxContent>
                        </wps:txbx>
                        <wps:bodyPr rot="0" vert="horz" wrap="none" lIns="0" tIns="0" rIns="0" bIns="0" anchor="t" anchorCtr="0">
                          <a:spAutoFit/>
                        </wps:bodyPr>
                      </wps:wsp>
                      <wps:wsp>
                        <wps:cNvPr id="19" name="Rectangle 14"/>
                        <wps:cNvSpPr>
                          <a:spLocks noChangeArrowheads="1"/>
                        </wps:cNvSpPr>
                        <wps:spPr bwMode="auto">
                          <a:xfrm>
                            <a:off x="3921760" y="975995"/>
                            <a:ext cx="117856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503B1" w14:textId="50C4645E" w:rsidR="00EF7331" w:rsidRDefault="00EF7331">
                              <w:r>
                                <w:rPr>
                                  <w:rFonts w:ascii="Times New Roman" w:hAnsi="Times New Roman" w:cs="Times New Roman"/>
                                  <w:b/>
                                  <w:bCs/>
                                  <w:color w:val="000000"/>
                                  <w:sz w:val="18"/>
                                  <w:szCs w:val="18"/>
                                </w:rPr>
                                <w:t xml:space="preserve">CHI PHÍ KHÁC THEO </w:t>
                              </w:r>
                            </w:p>
                          </w:txbxContent>
                        </wps:txbx>
                        <wps:bodyPr rot="0" vert="horz" wrap="none" lIns="0" tIns="0" rIns="0" bIns="0" anchor="t" anchorCtr="0">
                          <a:spAutoFit/>
                        </wps:bodyPr>
                      </wps:wsp>
                      <wps:wsp>
                        <wps:cNvPr id="20" name="Rectangle 15"/>
                        <wps:cNvSpPr>
                          <a:spLocks noChangeArrowheads="1"/>
                        </wps:cNvSpPr>
                        <wps:spPr bwMode="auto">
                          <a:xfrm>
                            <a:off x="4262755" y="1117600"/>
                            <a:ext cx="58166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2E464" w14:textId="4605F11E" w:rsidR="00EF7331" w:rsidRDefault="00EF7331">
                              <w:r>
                                <w:rPr>
                                  <w:rFonts w:ascii="Times New Roman" w:hAnsi="Times New Roman" w:cs="Times New Roman"/>
                                  <w:b/>
                                  <w:bCs/>
                                  <w:color w:val="000000"/>
                                  <w:sz w:val="18"/>
                                  <w:szCs w:val="18"/>
                                </w:rPr>
                                <w:t xml:space="preserve">QUY ĐỊNH </w:t>
                              </w:r>
                            </w:p>
                          </w:txbxContent>
                        </wps:txbx>
                        <wps:bodyPr rot="0" vert="horz" wrap="none" lIns="0" tIns="0" rIns="0" bIns="0" anchor="t" anchorCtr="0">
                          <a:spAutoFit/>
                        </wps:bodyPr>
                      </wps:wsp>
                      <wps:wsp>
                        <wps:cNvPr id="21" name="Rectangle 16"/>
                        <wps:cNvSpPr>
                          <a:spLocks noChangeArrowheads="1"/>
                        </wps:cNvSpPr>
                        <wps:spPr bwMode="auto">
                          <a:xfrm>
                            <a:off x="167005" y="1663065"/>
                            <a:ext cx="8007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15C1C" w14:textId="24D6938D" w:rsidR="00EF7331" w:rsidRDefault="00EF7331">
                              <w:r>
                                <w:rPr>
                                  <w:rFonts w:ascii="Times New Roman" w:hAnsi="Times New Roman" w:cs="Times New Roman"/>
                                  <w:b/>
                                  <w:bCs/>
                                  <w:color w:val="000000"/>
                                  <w:sz w:val="18"/>
                                  <w:szCs w:val="18"/>
                                </w:rPr>
                                <w:t xml:space="preserve">CHI PHÍ TUÂN </w:t>
                              </w:r>
                            </w:p>
                          </w:txbxContent>
                        </wps:txbx>
                        <wps:bodyPr rot="0" vert="horz" wrap="none" lIns="0" tIns="0" rIns="0" bIns="0" anchor="t" anchorCtr="0">
                          <a:spAutoFit/>
                        </wps:bodyPr>
                      </wps:wsp>
                      <wps:wsp>
                        <wps:cNvPr id="22" name="Rectangle 17"/>
                        <wps:cNvSpPr>
                          <a:spLocks noChangeArrowheads="1"/>
                        </wps:cNvSpPr>
                        <wps:spPr bwMode="auto">
                          <a:xfrm>
                            <a:off x="198755" y="1798320"/>
                            <a:ext cx="7435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42682" w14:textId="2D96926F" w:rsidR="00EF7331" w:rsidRDefault="00EF7331">
                              <w:r>
                                <w:rPr>
                                  <w:rFonts w:ascii="Times New Roman" w:hAnsi="Times New Roman" w:cs="Times New Roman"/>
                                  <w:b/>
                                  <w:bCs/>
                                  <w:color w:val="000000"/>
                                  <w:sz w:val="18"/>
                                  <w:szCs w:val="18"/>
                                </w:rPr>
                                <w:t xml:space="preserve">THỦ 01 TTHC </w:t>
                              </w:r>
                            </w:p>
                          </w:txbxContent>
                        </wps:txbx>
                        <wps:bodyPr rot="0" vert="horz" wrap="none" lIns="0" tIns="0" rIns="0" bIns="0" anchor="t" anchorCtr="0">
                          <a:spAutoFit/>
                        </wps:bodyPr>
                      </wps:wsp>
                      <wps:wsp>
                        <wps:cNvPr id="23" name="Rectangle 18"/>
                        <wps:cNvSpPr>
                          <a:spLocks noChangeArrowheads="1"/>
                        </wps:cNvSpPr>
                        <wps:spPr bwMode="auto">
                          <a:xfrm>
                            <a:off x="151130" y="1939290"/>
                            <a:ext cx="80645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64701" w14:textId="335FC28A" w:rsidR="00EF7331" w:rsidRDefault="00EF7331">
                              <w:r>
                                <w:rPr>
                                  <w:rFonts w:ascii="Times New Roman" w:hAnsi="Times New Roman" w:cs="Times New Roman"/>
                                  <w:b/>
                                  <w:bCs/>
                                  <w:color w:val="000000"/>
                                  <w:sz w:val="18"/>
                                  <w:szCs w:val="18"/>
                                </w:rPr>
                                <w:t>TRONG 1 NĂM</w:t>
                              </w:r>
                            </w:p>
                          </w:txbxContent>
                        </wps:txbx>
                        <wps:bodyPr rot="0" vert="horz" wrap="none" lIns="0" tIns="0" rIns="0" bIns="0" anchor="t" anchorCtr="0">
                          <a:spAutoFit/>
                        </wps:bodyPr>
                      </wps:wsp>
                      <wps:wsp>
                        <wps:cNvPr id="24" name="Rectangle 19"/>
                        <wps:cNvSpPr>
                          <a:spLocks noChangeArrowheads="1"/>
                        </wps:cNvSpPr>
                        <wps:spPr bwMode="auto">
                          <a:xfrm>
                            <a:off x="1301750" y="1804670"/>
                            <a:ext cx="6540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F1694" w14:textId="01318E84" w:rsidR="00EF7331" w:rsidRDefault="00EF7331">
                              <w:r>
                                <w:rPr>
                                  <w:rFonts w:ascii="Times New Roman" w:hAnsi="Times New Roman" w:cs="Times New Roman"/>
                                  <w:b/>
                                  <w:bCs/>
                                  <w:color w:val="000000"/>
                                  <w:sz w:val="18"/>
                                  <w:szCs w:val="18"/>
                                </w:rPr>
                                <w:t>=</w:t>
                              </w:r>
                            </w:p>
                          </w:txbxContent>
                        </wps:txbx>
                        <wps:bodyPr rot="0" vert="horz" wrap="none" lIns="0" tIns="0" rIns="0" bIns="0" anchor="t" anchorCtr="0">
                          <a:spAutoFit/>
                        </wps:bodyPr>
                      </wps:wsp>
                      <wps:wsp>
                        <wps:cNvPr id="25" name="Rectangle 20"/>
                        <wps:cNvSpPr>
                          <a:spLocks noChangeArrowheads="1"/>
                        </wps:cNvSpPr>
                        <wps:spPr bwMode="auto">
                          <a:xfrm>
                            <a:off x="1635125" y="1663065"/>
                            <a:ext cx="15627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E3A29" w14:textId="35F85FDC" w:rsidR="00EF7331" w:rsidRDefault="00EF7331">
                              <w:r>
                                <w:rPr>
                                  <w:rFonts w:ascii="Times New Roman" w:hAnsi="Times New Roman" w:cs="Times New Roman"/>
                                  <w:b/>
                                  <w:bCs/>
                                  <w:color w:val="000000"/>
                                  <w:sz w:val="18"/>
                                  <w:szCs w:val="18"/>
                                </w:rPr>
                                <w:t xml:space="preserve">  CHI PHÍ 01 TTHC X SỐ LẦN </w:t>
                              </w:r>
                            </w:p>
                          </w:txbxContent>
                        </wps:txbx>
                        <wps:bodyPr rot="0" vert="horz" wrap="none" lIns="0" tIns="0" rIns="0" bIns="0" anchor="t" anchorCtr="0">
                          <a:spAutoFit/>
                        </wps:bodyPr>
                      </wps:wsp>
                      <wps:wsp>
                        <wps:cNvPr id="26" name="Rectangle 21"/>
                        <wps:cNvSpPr>
                          <a:spLocks noChangeArrowheads="1"/>
                        </wps:cNvSpPr>
                        <wps:spPr bwMode="auto">
                          <a:xfrm>
                            <a:off x="1595755" y="1798320"/>
                            <a:ext cx="162814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DFA58" w14:textId="3A35F8D8" w:rsidR="00EF7331" w:rsidRDefault="00EF7331">
                              <w:r>
                                <w:rPr>
                                  <w:rFonts w:ascii="Times New Roman" w:hAnsi="Times New Roman" w:cs="Times New Roman"/>
                                  <w:b/>
                                  <w:bCs/>
                                  <w:color w:val="000000"/>
                                  <w:sz w:val="18"/>
                                  <w:szCs w:val="18"/>
                                </w:rPr>
                                <w:t xml:space="preserve">THỰC HIỆN THEO QUY ĐỊNH </w:t>
                              </w:r>
                            </w:p>
                          </w:txbxContent>
                        </wps:txbx>
                        <wps:bodyPr rot="0" vert="horz" wrap="none" lIns="0" tIns="0" rIns="0" bIns="0" anchor="t" anchorCtr="0">
                          <a:spAutoFit/>
                        </wps:bodyPr>
                      </wps:wsp>
                      <wps:wsp>
                        <wps:cNvPr id="27" name="Rectangle 22"/>
                        <wps:cNvSpPr>
                          <a:spLocks noChangeArrowheads="1"/>
                        </wps:cNvSpPr>
                        <wps:spPr bwMode="auto">
                          <a:xfrm>
                            <a:off x="2024380" y="1939290"/>
                            <a:ext cx="86360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D8E61" w14:textId="426DD97B" w:rsidR="00EF7331" w:rsidRDefault="00EF7331">
                              <w:r>
                                <w:rPr>
                                  <w:rFonts w:ascii="Times New Roman" w:hAnsi="Times New Roman" w:cs="Times New Roman"/>
                                  <w:b/>
                                  <w:bCs/>
                                  <w:color w:val="000000"/>
                                  <w:sz w:val="18"/>
                                  <w:szCs w:val="18"/>
                                </w:rPr>
                                <w:t>TRONG 01 NĂM</w:t>
                              </w:r>
                            </w:p>
                          </w:txbxContent>
                        </wps:txbx>
                        <wps:bodyPr rot="0" vert="horz" wrap="none" lIns="0" tIns="0" rIns="0" bIns="0" anchor="t" anchorCtr="0">
                          <a:spAutoFit/>
                        </wps:bodyPr>
                      </wps:wsp>
                      <wps:wsp>
                        <wps:cNvPr id="28" name="Rectangle 23"/>
                        <wps:cNvSpPr>
                          <a:spLocks noChangeArrowheads="1"/>
                        </wps:cNvSpPr>
                        <wps:spPr bwMode="auto">
                          <a:xfrm>
                            <a:off x="3699510" y="1804670"/>
                            <a:ext cx="6540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80B52" w14:textId="5B319A3B" w:rsidR="00EF7331" w:rsidRDefault="00EF7331">
                              <w:r>
                                <w:rPr>
                                  <w:rFonts w:ascii="Times New Roman" w:hAnsi="Times New Roman" w:cs="Times New Roman"/>
                                  <w:b/>
                                  <w:bCs/>
                                  <w:color w:val="000000"/>
                                  <w:sz w:val="18"/>
                                  <w:szCs w:val="18"/>
                                </w:rPr>
                                <w:t>+</w:t>
                              </w:r>
                            </w:p>
                          </w:txbxContent>
                        </wps:txbx>
                        <wps:bodyPr rot="0" vert="horz" wrap="none" lIns="0" tIns="0" rIns="0" bIns="0" anchor="t" anchorCtr="0">
                          <a:spAutoFit/>
                        </wps:bodyPr>
                      </wps:wsp>
                      <wps:wsp>
                        <wps:cNvPr id="29" name="Rectangle 24"/>
                        <wps:cNvSpPr>
                          <a:spLocks noChangeArrowheads="1"/>
                        </wps:cNvSpPr>
                        <wps:spPr bwMode="auto">
                          <a:xfrm>
                            <a:off x="4088130" y="1592580"/>
                            <a:ext cx="85344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E4EB2" w14:textId="0904F98C" w:rsidR="00EF7331" w:rsidRDefault="00EF7331">
                              <w:r>
                                <w:rPr>
                                  <w:rFonts w:ascii="Times New Roman" w:hAnsi="Times New Roman" w:cs="Times New Roman"/>
                                  <w:b/>
                                  <w:bCs/>
                                  <w:color w:val="000000"/>
                                  <w:sz w:val="18"/>
                                  <w:szCs w:val="18"/>
                                </w:rPr>
                                <w:t xml:space="preserve">SỐ LƯỢNG ĐỐI </w:t>
                              </w:r>
                            </w:p>
                          </w:txbxContent>
                        </wps:txbx>
                        <wps:bodyPr rot="0" vert="horz" wrap="none" lIns="0" tIns="0" rIns="0" bIns="0" anchor="t" anchorCtr="0">
                          <a:spAutoFit/>
                        </wps:bodyPr>
                      </wps:wsp>
                      <wps:wsp>
                        <wps:cNvPr id="30" name="Rectangle 25"/>
                        <wps:cNvSpPr>
                          <a:spLocks noChangeArrowheads="1"/>
                        </wps:cNvSpPr>
                        <wps:spPr bwMode="auto">
                          <a:xfrm>
                            <a:off x="3985260" y="1727835"/>
                            <a:ext cx="105664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E2632" w14:textId="3711F098" w:rsidR="00EF7331" w:rsidRDefault="00EF7331">
                              <w:r>
                                <w:rPr>
                                  <w:rFonts w:ascii="Times New Roman" w:hAnsi="Times New Roman" w:cs="Times New Roman"/>
                                  <w:b/>
                                  <w:bCs/>
                                  <w:color w:val="000000"/>
                                  <w:sz w:val="18"/>
                                  <w:szCs w:val="18"/>
                                </w:rPr>
                                <w:t xml:space="preserve">TƯỢNG TUÂN THỦ </w:t>
                              </w:r>
                            </w:p>
                          </w:txbxContent>
                        </wps:txbx>
                        <wps:bodyPr rot="0" vert="horz" wrap="none" lIns="0" tIns="0" rIns="0" bIns="0" anchor="t" anchorCtr="0">
                          <a:spAutoFit/>
                        </wps:bodyPr>
                      </wps:wsp>
                      <wps:wsp>
                        <wps:cNvPr id="31" name="Rectangle 26"/>
                        <wps:cNvSpPr>
                          <a:spLocks noChangeArrowheads="1"/>
                        </wps:cNvSpPr>
                        <wps:spPr bwMode="auto">
                          <a:xfrm>
                            <a:off x="4064635" y="1868805"/>
                            <a:ext cx="9150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ADF6B" w14:textId="51ABE548" w:rsidR="00EF7331" w:rsidRDefault="00EF7331">
                              <w:r>
                                <w:rPr>
                                  <w:rFonts w:ascii="Times New Roman" w:hAnsi="Times New Roman" w:cs="Times New Roman"/>
                                  <w:b/>
                                  <w:bCs/>
                                  <w:color w:val="000000"/>
                                  <w:sz w:val="18"/>
                                  <w:szCs w:val="18"/>
                                </w:rPr>
                                <w:t xml:space="preserve">TTHC TRONG 01 </w:t>
                              </w:r>
                            </w:p>
                          </w:txbxContent>
                        </wps:txbx>
                        <wps:bodyPr rot="0" vert="horz" wrap="none" lIns="0" tIns="0" rIns="0" bIns="0" anchor="t" anchorCtr="0">
                          <a:spAutoFit/>
                        </wps:bodyPr>
                      </wps:wsp>
                      <wps:wsp>
                        <wps:cNvPr id="32" name="Rectangle 27"/>
                        <wps:cNvSpPr>
                          <a:spLocks noChangeArrowheads="1"/>
                        </wps:cNvSpPr>
                        <wps:spPr bwMode="auto">
                          <a:xfrm>
                            <a:off x="4429760" y="2010410"/>
                            <a:ext cx="27305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94DC1" w14:textId="4D9A7DAB" w:rsidR="00EF7331" w:rsidRDefault="00EF7331">
                              <w:r>
                                <w:rPr>
                                  <w:rFonts w:ascii="Times New Roman" w:hAnsi="Times New Roman" w:cs="Times New Roman"/>
                                  <w:b/>
                                  <w:bCs/>
                                  <w:color w:val="000000"/>
                                  <w:sz w:val="18"/>
                                  <w:szCs w:val="18"/>
                                </w:rPr>
                                <w:t>NĂM</w:t>
                              </w:r>
                            </w:p>
                          </w:txbxContent>
                        </wps:txbx>
                        <wps:bodyPr rot="0" vert="horz" wrap="none" lIns="0" tIns="0" rIns="0" bIns="0" anchor="t" anchorCtr="0">
                          <a:spAutoFit/>
                        </wps:bodyPr>
                      </wps:wsp>
                      <wps:wsp>
                        <wps:cNvPr id="33" name="Rectangle 28"/>
                        <wps:cNvSpPr>
                          <a:spLocks noChangeArrowheads="1"/>
                        </wps:cNvSpPr>
                        <wps:spPr bwMode="auto">
                          <a:xfrm>
                            <a:off x="142875" y="2510790"/>
                            <a:ext cx="81534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B45F3" w14:textId="6FEA2FB0" w:rsidR="00EF7331" w:rsidRDefault="00EF7331">
                              <w:r>
                                <w:rPr>
                                  <w:rFonts w:ascii="Times New Roman" w:hAnsi="Times New Roman" w:cs="Times New Roman"/>
                                  <w:b/>
                                  <w:bCs/>
                                  <w:color w:val="000000"/>
                                  <w:sz w:val="18"/>
                                  <w:szCs w:val="18"/>
                                </w:rPr>
                                <w:t xml:space="preserve">CHI PHÍ THỰC </w:t>
                              </w:r>
                            </w:p>
                          </w:txbxContent>
                        </wps:txbx>
                        <wps:bodyPr rot="0" vert="horz" wrap="none" lIns="0" tIns="0" rIns="0" bIns="0" anchor="t" anchorCtr="0">
                          <a:spAutoFit/>
                        </wps:bodyPr>
                      </wps:wsp>
                      <wps:wsp>
                        <wps:cNvPr id="34" name="Rectangle 29"/>
                        <wps:cNvSpPr>
                          <a:spLocks noChangeArrowheads="1"/>
                        </wps:cNvSpPr>
                        <wps:spPr bwMode="auto">
                          <a:xfrm>
                            <a:off x="230505" y="2646045"/>
                            <a:ext cx="65976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750DC" w14:textId="03F75E4E" w:rsidR="00EF7331" w:rsidRDefault="00EF7331">
                              <w:r>
                                <w:rPr>
                                  <w:rFonts w:ascii="Times New Roman" w:hAnsi="Times New Roman" w:cs="Times New Roman"/>
                                  <w:b/>
                                  <w:bCs/>
                                  <w:color w:val="000000"/>
                                  <w:sz w:val="18"/>
                                  <w:szCs w:val="18"/>
                                </w:rPr>
                                <w:t xml:space="preserve">HIỆN TỪNG </w:t>
                              </w:r>
                            </w:p>
                          </w:txbxContent>
                        </wps:txbx>
                        <wps:bodyPr rot="0" vert="horz" wrap="none" lIns="0" tIns="0" rIns="0" bIns="0" anchor="t" anchorCtr="0">
                          <a:spAutoFit/>
                        </wps:bodyPr>
                      </wps:wsp>
                      <wps:wsp>
                        <wps:cNvPr id="35" name="Rectangle 30"/>
                        <wps:cNvSpPr>
                          <a:spLocks noChangeArrowheads="1"/>
                        </wps:cNvSpPr>
                        <wps:spPr bwMode="auto">
                          <a:xfrm>
                            <a:off x="238125" y="2787015"/>
                            <a:ext cx="65786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C36D4" w14:textId="6FFCF1E1" w:rsidR="00EF7331" w:rsidRDefault="00EF7331">
                              <w:r>
                                <w:rPr>
                                  <w:rFonts w:ascii="Times New Roman" w:hAnsi="Times New Roman" w:cs="Times New Roman"/>
                                  <w:b/>
                                  <w:bCs/>
                                  <w:color w:val="000000"/>
                                  <w:sz w:val="18"/>
                                  <w:szCs w:val="18"/>
                                </w:rPr>
                                <w:t>CÔNG VIỆC</w:t>
                              </w:r>
                            </w:p>
                          </w:txbxContent>
                        </wps:txbx>
                        <wps:bodyPr rot="0" vert="horz" wrap="none" lIns="0" tIns="0" rIns="0" bIns="0" anchor="t" anchorCtr="0">
                          <a:spAutoFit/>
                        </wps:bodyPr>
                      </wps:wsp>
                      <wps:wsp>
                        <wps:cNvPr id="36" name="Rectangle 31"/>
                        <wps:cNvSpPr>
                          <a:spLocks noChangeArrowheads="1"/>
                        </wps:cNvSpPr>
                        <wps:spPr bwMode="auto">
                          <a:xfrm>
                            <a:off x="1301750" y="2652395"/>
                            <a:ext cx="6540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4E684" w14:textId="7725AFF5" w:rsidR="00EF7331" w:rsidRDefault="00EF7331">
                              <w:r>
                                <w:rPr>
                                  <w:rFonts w:ascii="Times New Roman" w:hAnsi="Times New Roman" w:cs="Times New Roman"/>
                                  <w:b/>
                                  <w:bCs/>
                                  <w:color w:val="000000"/>
                                  <w:sz w:val="18"/>
                                  <w:szCs w:val="18"/>
                                </w:rPr>
                                <w:t>=</w:t>
                              </w:r>
                            </w:p>
                          </w:txbxContent>
                        </wps:txbx>
                        <wps:bodyPr rot="0" vert="horz" wrap="none" lIns="0" tIns="0" rIns="0" bIns="0" anchor="t" anchorCtr="0">
                          <a:spAutoFit/>
                        </wps:bodyPr>
                      </wps:wsp>
                      <wps:wsp>
                        <wps:cNvPr id="37" name="Rectangle 32"/>
                        <wps:cNvSpPr>
                          <a:spLocks noChangeArrowheads="1"/>
                        </wps:cNvSpPr>
                        <wps:spPr bwMode="auto">
                          <a:xfrm>
                            <a:off x="1564005" y="2440305"/>
                            <a:ext cx="170561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3162" w14:textId="27BE45EE" w:rsidR="00EF7331" w:rsidRDefault="00EF7331">
                              <w:r>
                                <w:rPr>
                                  <w:rFonts w:ascii="Times New Roman" w:hAnsi="Times New Roman" w:cs="Times New Roman"/>
                                  <w:b/>
                                  <w:bCs/>
                                  <w:color w:val="000000"/>
                                  <w:sz w:val="18"/>
                                  <w:szCs w:val="18"/>
                                </w:rPr>
                                <w:t xml:space="preserve">  THỜI GIAN ĐI LẠI, LÀM ĐƠN, </w:t>
                              </w:r>
                            </w:p>
                          </w:txbxContent>
                        </wps:txbx>
                        <wps:bodyPr rot="0" vert="horz" wrap="none" lIns="0" tIns="0" rIns="0" bIns="0" anchor="t" anchorCtr="0">
                          <a:spAutoFit/>
                        </wps:bodyPr>
                      </wps:wsp>
                      <wps:wsp>
                        <wps:cNvPr id="38" name="Rectangle 33"/>
                        <wps:cNvSpPr>
                          <a:spLocks noChangeArrowheads="1"/>
                        </wps:cNvSpPr>
                        <wps:spPr bwMode="auto">
                          <a:xfrm>
                            <a:off x="1508125" y="2575560"/>
                            <a:ext cx="182626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35BAB" w14:textId="212CA0A6" w:rsidR="00EF7331" w:rsidRDefault="00EF7331">
                              <w:r>
                                <w:rPr>
                                  <w:rFonts w:ascii="Times New Roman" w:hAnsi="Times New Roman" w:cs="Times New Roman"/>
                                  <w:b/>
                                  <w:bCs/>
                                  <w:color w:val="000000"/>
                                  <w:sz w:val="18"/>
                                  <w:szCs w:val="18"/>
                                </w:rPr>
                                <w:t xml:space="preserve">TỜ KHAI, TÀI LIỆU KHÁC X THU </w:t>
                              </w:r>
                            </w:p>
                          </w:txbxContent>
                        </wps:txbx>
                        <wps:bodyPr rot="0" vert="horz" wrap="none" lIns="0" tIns="0" rIns="0" bIns="0" anchor="t" anchorCtr="0">
                          <a:spAutoFit/>
                        </wps:bodyPr>
                      </wps:wsp>
                      <wps:wsp>
                        <wps:cNvPr id="39" name="Rectangle 34"/>
                        <wps:cNvSpPr>
                          <a:spLocks noChangeArrowheads="1"/>
                        </wps:cNvSpPr>
                        <wps:spPr bwMode="auto">
                          <a:xfrm>
                            <a:off x="1516380" y="2716530"/>
                            <a:ext cx="172339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79EA2" w14:textId="137949B1" w:rsidR="00EF7331" w:rsidRDefault="00EF7331">
                              <w:r>
                                <w:rPr>
                                  <w:rFonts w:ascii="Times New Roman" w:hAnsi="Times New Roman" w:cs="Times New Roman"/>
                                  <w:b/>
                                  <w:bCs/>
                                  <w:color w:val="000000"/>
                                  <w:sz w:val="18"/>
                                  <w:szCs w:val="18"/>
                                </w:rPr>
                                <w:t xml:space="preserve">NHẬP BÌNH QUÂN 01 NGƯỜI/01 </w:t>
                              </w:r>
                            </w:p>
                          </w:txbxContent>
                        </wps:txbx>
                        <wps:bodyPr rot="0" vert="horz" wrap="none" lIns="0" tIns="0" rIns="0" bIns="0" anchor="t" anchorCtr="0">
                          <a:spAutoFit/>
                        </wps:bodyPr>
                      </wps:wsp>
                      <wps:wsp>
                        <wps:cNvPr id="40" name="Rectangle 35"/>
                        <wps:cNvSpPr>
                          <a:spLocks noChangeArrowheads="1"/>
                        </wps:cNvSpPr>
                        <wps:spPr bwMode="auto">
                          <a:xfrm>
                            <a:off x="2047875" y="2858135"/>
                            <a:ext cx="8324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CAD72" w14:textId="6AB8FF54" w:rsidR="00EF7331" w:rsidRDefault="00EF7331">
                              <w:r>
                                <w:rPr>
                                  <w:rFonts w:ascii="Times New Roman" w:hAnsi="Times New Roman" w:cs="Times New Roman"/>
                                  <w:b/>
                                  <w:bCs/>
                                  <w:color w:val="000000"/>
                                  <w:sz w:val="18"/>
                                  <w:szCs w:val="18"/>
                                </w:rPr>
                                <w:t>GIỜ LÀM VIỆC</w:t>
                              </w:r>
                            </w:p>
                          </w:txbxContent>
                        </wps:txbx>
                        <wps:bodyPr rot="0" vert="horz" wrap="none" lIns="0" tIns="0" rIns="0" bIns="0" anchor="t" anchorCtr="0">
                          <a:spAutoFit/>
                        </wps:bodyPr>
                      </wps:wsp>
                      <wps:wsp>
                        <wps:cNvPr id="41" name="Rectangle 36"/>
                        <wps:cNvSpPr>
                          <a:spLocks noChangeArrowheads="1"/>
                        </wps:cNvSpPr>
                        <wps:spPr bwMode="auto">
                          <a:xfrm>
                            <a:off x="3699510" y="2652395"/>
                            <a:ext cx="6540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B66E9" w14:textId="27C48A3B" w:rsidR="00EF7331" w:rsidRDefault="00EF7331">
                              <w:r>
                                <w:rPr>
                                  <w:rFonts w:ascii="Times New Roman" w:hAnsi="Times New Roman" w:cs="Times New Roman"/>
                                  <w:b/>
                                  <w:bCs/>
                                  <w:color w:val="000000"/>
                                  <w:sz w:val="18"/>
                                  <w:szCs w:val="18"/>
                                </w:rPr>
                                <w:t>+</w:t>
                              </w:r>
                            </w:p>
                          </w:txbxContent>
                        </wps:txbx>
                        <wps:bodyPr rot="0" vert="horz" wrap="none" lIns="0" tIns="0" rIns="0" bIns="0" anchor="t" anchorCtr="0">
                          <a:spAutoFit/>
                        </wps:bodyPr>
                      </wps:wsp>
                      <wps:wsp>
                        <wps:cNvPr id="42" name="Rectangle 37"/>
                        <wps:cNvSpPr>
                          <a:spLocks noChangeArrowheads="1"/>
                        </wps:cNvSpPr>
                        <wps:spPr bwMode="auto">
                          <a:xfrm>
                            <a:off x="4056380" y="2369820"/>
                            <a:ext cx="94869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D8B6F" w14:textId="34BEADF7" w:rsidR="00EF7331" w:rsidRDefault="00EF7331">
                              <w:r>
                                <w:rPr>
                                  <w:rFonts w:ascii="Times New Roman" w:hAnsi="Times New Roman" w:cs="Times New Roman"/>
                                  <w:b/>
                                  <w:bCs/>
                                  <w:color w:val="000000"/>
                                  <w:sz w:val="18"/>
                                  <w:szCs w:val="18"/>
                                </w:rPr>
                                <w:t xml:space="preserve">CHI PHÍ TƯ VẤN, </w:t>
                              </w:r>
                            </w:p>
                          </w:txbxContent>
                        </wps:txbx>
                        <wps:bodyPr rot="0" vert="horz" wrap="none" lIns="0" tIns="0" rIns="0" bIns="0" anchor="t" anchorCtr="0">
                          <a:spAutoFit/>
                        </wps:bodyPr>
                      </wps:wsp>
                      <wps:wsp>
                        <wps:cNvPr id="43" name="Rectangle 38"/>
                        <wps:cNvSpPr>
                          <a:spLocks noChangeArrowheads="1"/>
                        </wps:cNvSpPr>
                        <wps:spPr bwMode="auto">
                          <a:xfrm>
                            <a:off x="3929380" y="2504440"/>
                            <a:ext cx="117221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FA672" w14:textId="6F2DA720" w:rsidR="00EF7331" w:rsidRDefault="00EF7331">
                              <w:r>
                                <w:rPr>
                                  <w:rFonts w:ascii="Times New Roman" w:hAnsi="Times New Roman" w:cs="Times New Roman"/>
                                  <w:b/>
                                  <w:bCs/>
                                  <w:color w:val="000000"/>
                                  <w:sz w:val="18"/>
                                  <w:szCs w:val="18"/>
                                </w:rPr>
                                <w:t xml:space="preserve">DỊCH VỤ (IN ÁN, SAO </w:t>
                              </w:r>
                            </w:p>
                          </w:txbxContent>
                        </wps:txbx>
                        <wps:bodyPr rot="0" vert="horz" wrap="none" lIns="0" tIns="0" rIns="0" bIns="0" anchor="t" anchorCtr="0">
                          <a:spAutoFit/>
                        </wps:bodyPr>
                      </wps:wsp>
                      <wps:wsp>
                        <wps:cNvPr id="44" name="Rectangle 39"/>
                        <wps:cNvSpPr>
                          <a:spLocks noChangeArrowheads="1"/>
                        </wps:cNvSpPr>
                        <wps:spPr bwMode="auto">
                          <a:xfrm>
                            <a:off x="4008755" y="2646045"/>
                            <a:ext cx="102235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48822" w14:textId="2C2BA95D" w:rsidR="00EF7331" w:rsidRDefault="00EF7331">
                              <w:r>
                                <w:rPr>
                                  <w:rFonts w:ascii="Times New Roman" w:hAnsi="Times New Roman" w:cs="Times New Roman"/>
                                  <w:b/>
                                  <w:bCs/>
                                  <w:color w:val="000000"/>
                                  <w:sz w:val="18"/>
                                  <w:szCs w:val="18"/>
                                </w:rPr>
                                <w:t xml:space="preserve">CHỤP, XÁC NHẬN, </w:t>
                              </w:r>
                            </w:p>
                          </w:txbxContent>
                        </wps:txbx>
                        <wps:bodyPr rot="0" vert="horz" wrap="none" lIns="0" tIns="0" rIns="0" bIns="0" anchor="t" anchorCtr="0">
                          <a:spAutoFit/>
                        </wps:bodyPr>
                      </wps:wsp>
                      <wps:wsp>
                        <wps:cNvPr id="45" name="Rectangle 40"/>
                        <wps:cNvSpPr>
                          <a:spLocks noChangeArrowheads="1"/>
                        </wps:cNvSpPr>
                        <wps:spPr bwMode="auto">
                          <a:xfrm>
                            <a:off x="4096385" y="2787015"/>
                            <a:ext cx="83439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96261" w14:textId="6F329CC0" w:rsidR="00EF7331" w:rsidRDefault="00EF7331">
                              <w:r>
                                <w:rPr>
                                  <w:rFonts w:ascii="Times New Roman" w:hAnsi="Times New Roman" w:cs="Times New Roman"/>
                                  <w:b/>
                                  <w:bCs/>
                                  <w:color w:val="000000"/>
                                  <w:sz w:val="18"/>
                                  <w:szCs w:val="18"/>
                                </w:rPr>
                                <w:t xml:space="preserve">CÔNG CHỨNG, </w:t>
                              </w:r>
                            </w:p>
                          </w:txbxContent>
                        </wps:txbx>
                        <wps:bodyPr rot="0" vert="horz" wrap="none" lIns="0" tIns="0" rIns="0" bIns="0" anchor="t" anchorCtr="0">
                          <a:spAutoFit/>
                        </wps:bodyPr>
                      </wps:wsp>
                      <wps:wsp>
                        <wps:cNvPr id="46" name="Rectangle 41"/>
                        <wps:cNvSpPr>
                          <a:spLocks noChangeArrowheads="1"/>
                        </wps:cNvSpPr>
                        <wps:spPr bwMode="auto">
                          <a:xfrm>
                            <a:off x="4191635" y="2928620"/>
                            <a:ext cx="7118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47664" w14:textId="23D8D45F" w:rsidR="00EF7331" w:rsidRDefault="00EF7331">
                              <w:r>
                                <w:rPr>
                                  <w:rFonts w:ascii="Times New Roman" w:hAnsi="Times New Roman" w:cs="Times New Roman"/>
                                  <w:b/>
                                  <w:bCs/>
                                  <w:color w:val="000000"/>
                                  <w:sz w:val="18"/>
                                  <w:szCs w:val="18"/>
                                </w:rPr>
                                <w:t>INTERNET…</w:t>
                              </w:r>
                            </w:p>
                          </w:txbxContent>
                        </wps:txbx>
                        <wps:bodyPr rot="0" vert="horz" wrap="none" lIns="0" tIns="0" rIns="0" bIns="0" anchor="t" anchorCtr="0">
                          <a:spAutoFit/>
                        </wps:bodyPr>
                      </wps:wsp>
                      <wps:wsp>
                        <wps:cNvPr id="47" name="Rectangle 42"/>
                        <wps:cNvSpPr>
                          <a:spLocks noChangeArrowheads="1"/>
                        </wps:cNvSpPr>
                        <wps:spPr bwMode="auto">
                          <a:xfrm>
                            <a:off x="31750" y="4238625"/>
                            <a:ext cx="349948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4CDB1" w14:textId="2D5441D4" w:rsidR="00EF7331" w:rsidRDefault="00EF7331">
                              <w:r>
                                <w:rPr>
                                  <w:rFonts w:ascii="Times New Roman" w:hAnsi="Times New Roman" w:cs="Times New Roman"/>
                                  <w:color w:val="000000"/>
                                  <w:sz w:val="20"/>
                                  <w:szCs w:val="20"/>
                                </w:rPr>
                                <w:t>Xác định mức thu nhập bình quân 01 người 01 giờ làm việc (TNBQ)</w:t>
                              </w:r>
                            </w:p>
                          </w:txbxContent>
                        </wps:txbx>
                        <wps:bodyPr rot="0" vert="horz" wrap="none" lIns="0" tIns="0" rIns="0" bIns="0" anchor="t" anchorCtr="0">
                          <a:spAutoFit/>
                        </wps:bodyPr>
                      </wps:wsp>
                      <wps:wsp>
                        <wps:cNvPr id="48" name="Rectangle 43"/>
                        <wps:cNvSpPr>
                          <a:spLocks noChangeArrowheads="1"/>
                        </wps:cNvSpPr>
                        <wps:spPr bwMode="auto">
                          <a:xfrm>
                            <a:off x="31750" y="4559935"/>
                            <a:ext cx="96837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3EE1B" w14:textId="0BD9E8F7" w:rsidR="00EF7331" w:rsidRDefault="00EF7331">
                              <w:r>
                                <w:rPr>
                                  <w:rFonts w:ascii="Times New Roman" w:hAnsi="Times New Roman" w:cs="Times New Roman"/>
                                  <w:color w:val="000000"/>
                                  <w:sz w:val="20"/>
                                  <w:szCs w:val="20"/>
                                </w:rPr>
                                <w:t xml:space="preserve">Mức thu nhập bình </w:t>
                              </w:r>
                            </w:p>
                          </w:txbxContent>
                        </wps:txbx>
                        <wps:bodyPr rot="0" vert="horz" wrap="none" lIns="0" tIns="0" rIns="0" bIns="0" anchor="t" anchorCtr="0">
                          <a:spAutoFit/>
                        </wps:bodyPr>
                      </wps:wsp>
                      <wps:wsp>
                        <wps:cNvPr id="49" name="Rectangle 44"/>
                        <wps:cNvSpPr>
                          <a:spLocks noChangeArrowheads="1"/>
                        </wps:cNvSpPr>
                        <wps:spPr bwMode="auto">
                          <a:xfrm>
                            <a:off x="31750" y="4713605"/>
                            <a:ext cx="89852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97ABE" w14:textId="6FD773BF" w:rsidR="00EF7331" w:rsidRDefault="00EF7331">
                              <w:r>
                                <w:rPr>
                                  <w:rFonts w:ascii="Times New Roman" w:hAnsi="Times New Roman" w:cs="Times New Roman"/>
                                  <w:color w:val="000000"/>
                                  <w:sz w:val="20"/>
                                  <w:szCs w:val="20"/>
                                </w:rPr>
                                <w:t xml:space="preserve">quân 01 người/01 </w:t>
                              </w:r>
                            </w:p>
                          </w:txbxContent>
                        </wps:txbx>
                        <wps:bodyPr rot="0" vert="horz" wrap="none" lIns="0" tIns="0" rIns="0" bIns="0" anchor="t" anchorCtr="0">
                          <a:spAutoFit/>
                        </wps:bodyPr>
                      </wps:wsp>
                      <wps:wsp>
                        <wps:cNvPr id="50" name="Rectangle 45"/>
                        <wps:cNvSpPr>
                          <a:spLocks noChangeArrowheads="1"/>
                        </wps:cNvSpPr>
                        <wps:spPr bwMode="auto">
                          <a:xfrm>
                            <a:off x="31750" y="4874260"/>
                            <a:ext cx="65976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72996" w14:textId="73B75EF2" w:rsidR="00EF7331" w:rsidRDefault="00EF7331">
                              <w:r>
                                <w:rPr>
                                  <w:rFonts w:ascii="Times New Roman" w:hAnsi="Times New Roman" w:cs="Times New Roman"/>
                                  <w:color w:val="000000"/>
                                  <w:sz w:val="20"/>
                                  <w:szCs w:val="20"/>
                                </w:rPr>
                                <w:t>Giờ làm việc</w:t>
                              </w:r>
                            </w:p>
                          </w:txbxContent>
                        </wps:txbx>
                        <wps:bodyPr rot="0" vert="horz" wrap="none" lIns="0" tIns="0" rIns="0" bIns="0" anchor="t" anchorCtr="0">
                          <a:spAutoFit/>
                        </wps:bodyPr>
                      </wps:wsp>
                      <wps:wsp>
                        <wps:cNvPr id="51" name="Rectangle 46"/>
                        <wps:cNvSpPr>
                          <a:spLocks noChangeArrowheads="1"/>
                        </wps:cNvSpPr>
                        <wps:spPr bwMode="auto">
                          <a:xfrm>
                            <a:off x="1301750" y="4797425"/>
                            <a:ext cx="717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0878E" w14:textId="7C765BC8" w:rsidR="00EF7331" w:rsidRDefault="00EF7331">
                              <w:r>
                                <w:rPr>
                                  <w:rFonts w:ascii="Times New Roman" w:hAnsi="Times New Roman" w:cs="Times New Roman"/>
                                  <w:color w:val="000000"/>
                                  <w:sz w:val="20"/>
                                  <w:szCs w:val="20"/>
                                </w:rPr>
                                <w:t>=</w:t>
                              </w:r>
                            </w:p>
                          </w:txbxContent>
                        </wps:txbx>
                        <wps:bodyPr rot="0" vert="horz" wrap="none" lIns="0" tIns="0" rIns="0" bIns="0" anchor="t" anchorCtr="0">
                          <a:spAutoFit/>
                        </wps:bodyPr>
                      </wps:wsp>
                      <wps:wsp>
                        <wps:cNvPr id="52" name="Rectangle 47"/>
                        <wps:cNvSpPr>
                          <a:spLocks noChangeArrowheads="1"/>
                        </wps:cNvSpPr>
                        <wps:spPr bwMode="auto">
                          <a:xfrm>
                            <a:off x="1484630" y="4559935"/>
                            <a:ext cx="160401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9AD1A" w14:textId="54CB00AF" w:rsidR="00EF7331" w:rsidRDefault="00EF7331">
                              <w:r>
                                <w:rPr>
                                  <w:rFonts w:ascii="Times New Roman" w:hAnsi="Times New Roman" w:cs="Times New Roman"/>
                                  <w:color w:val="000000"/>
                                  <w:sz w:val="20"/>
                                  <w:szCs w:val="20"/>
                                </w:rPr>
                                <w:t xml:space="preserve">Tổng sản phẩm trong nước / Số </w:t>
                              </w:r>
                            </w:p>
                          </w:txbxContent>
                        </wps:txbx>
                        <wps:bodyPr rot="0" vert="horz" wrap="none" lIns="0" tIns="0" rIns="0" bIns="0" anchor="t" anchorCtr="0">
                          <a:spAutoFit/>
                        </wps:bodyPr>
                      </wps:wsp>
                      <wps:wsp>
                        <wps:cNvPr id="53" name="Rectangle 48"/>
                        <wps:cNvSpPr>
                          <a:spLocks noChangeArrowheads="1"/>
                        </wps:cNvSpPr>
                        <wps:spPr bwMode="auto">
                          <a:xfrm>
                            <a:off x="1484630" y="4713605"/>
                            <a:ext cx="174942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73C4B" w14:textId="39668574" w:rsidR="00EF7331" w:rsidRDefault="00EF7331">
                              <w:r>
                                <w:rPr>
                                  <w:rFonts w:ascii="Times New Roman" w:hAnsi="Times New Roman" w:cs="Times New Roman"/>
                                  <w:color w:val="000000"/>
                                  <w:sz w:val="20"/>
                                  <w:szCs w:val="20"/>
                                </w:rPr>
                                <w:t xml:space="preserve">dân x 12 tháng x 22 ngày làm việc </w:t>
                              </w:r>
                            </w:p>
                          </w:txbxContent>
                        </wps:txbx>
                        <wps:bodyPr rot="0" vert="horz" wrap="none" lIns="0" tIns="0" rIns="0" bIns="0" anchor="t" anchorCtr="0">
                          <a:spAutoFit/>
                        </wps:bodyPr>
                      </wps:wsp>
                      <wps:wsp>
                        <wps:cNvPr id="54" name="Rectangle 49"/>
                        <wps:cNvSpPr>
                          <a:spLocks noChangeArrowheads="1"/>
                        </wps:cNvSpPr>
                        <wps:spPr bwMode="auto">
                          <a:xfrm>
                            <a:off x="1484630" y="4874260"/>
                            <a:ext cx="88582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F0F98" w14:textId="09C5AE80" w:rsidR="00EF7331" w:rsidRDefault="00EF7331">
                              <w:r>
                                <w:rPr>
                                  <w:rFonts w:ascii="Times New Roman" w:hAnsi="Times New Roman" w:cs="Times New Roman"/>
                                  <w:color w:val="000000"/>
                                  <w:sz w:val="20"/>
                                  <w:szCs w:val="20"/>
                                </w:rPr>
                                <w:t>x 08 giờ làm việc</w:t>
                              </w:r>
                            </w:p>
                          </w:txbxContent>
                        </wps:txbx>
                        <wps:bodyPr rot="0" vert="horz" wrap="none" lIns="0" tIns="0" rIns="0" bIns="0" anchor="t" anchorCtr="0">
                          <a:spAutoFit/>
                        </wps:bodyPr>
                      </wps:wsp>
                      <wps:wsp>
                        <wps:cNvPr id="56" name="Rectangle 51"/>
                        <wps:cNvSpPr>
                          <a:spLocks noChangeArrowheads="1"/>
                        </wps:cNvSpPr>
                        <wps:spPr bwMode="auto">
                          <a:xfrm>
                            <a:off x="1484630" y="5478145"/>
                            <a:ext cx="13417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3"/>
                        <wps:cNvSpPr>
                          <a:spLocks noChangeArrowheads="1"/>
                        </wps:cNvSpPr>
                        <wps:spPr bwMode="auto">
                          <a:xfrm>
                            <a:off x="151129" y="5812155"/>
                            <a:ext cx="526732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B1FB4" w14:textId="19C5B3EE" w:rsidR="00EF7331" w:rsidRDefault="00EF7331">
                              <w:r>
                                <w:rPr>
                                  <w:rFonts w:ascii="Times New Roman" w:hAnsi="Times New Roman" w:cs="Times New Roman"/>
                                  <w:color w:val="000000"/>
                                  <w:sz w:val="20"/>
                                  <w:szCs w:val="20"/>
                                </w:rPr>
                                <w:t>Tổng sản phẩm trong nước (theo thống kê từ trang http://www,gso.gov.vn của Tổng Cục Thống kê</w:t>
                              </w:r>
                            </w:p>
                          </w:txbxContent>
                        </wps:txbx>
                        <wps:bodyPr rot="0" vert="horz" wrap="square" lIns="0" tIns="0" rIns="0" bIns="0" anchor="t" anchorCtr="0">
                          <a:spAutoFit/>
                        </wps:bodyPr>
                      </wps:wsp>
                      <wps:wsp>
                        <wps:cNvPr id="59" name="Rectangle 54"/>
                        <wps:cNvSpPr>
                          <a:spLocks noChangeArrowheads="1"/>
                        </wps:cNvSpPr>
                        <wps:spPr bwMode="auto">
                          <a:xfrm>
                            <a:off x="2199005" y="596646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3E40D" w14:textId="6DA0044B" w:rsidR="00EF7331" w:rsidRDefault="00EF7331"/>
                          </w:txbxContent>
                        </wps:txbx>
                        <wps:bodyPr rot="0" vert="horz" wrap="none" lIns="0" tIns="0" rIns="0" bIns="0" anchor="t" anchorCtr="0">
                          <a:spAutoFit/>
                        </wps:bodyPr>
                      </wps:wsp>
                      <wps:wsp>
                        <wps:cNvPr id="60" name="Rectangle 55"/>
                        <wps:cNvSpPr>
                          <a:spLocks noChangeArrowheads="1"/>
                        </wps:cNvSpPr>
                        <wps:spPr bwMode="auto">
                          <a:xfrm>
                            <a:off x="1301750" y="5439410"/>
                            <a:ext cx="717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DCD13" w14:textId="197EB31E" w:rsidR="00EF7331" w:rsidRDefault="00EF7331">
                              <w:r>
                                <w:rPr>
                                  <w:rFonts w:ascii="Times New Roman" w:hAnsi="Times New Roman" w:cs="Times New Roman"/>
                                  <w:color w:val="000000"/>
                                  <w:sz w:val="20"/>
                                  <w:szCs w:val="20"/>
                                </w:rPr>
                                <w:t>=</w:t>
                              </w:r>
                            </w:p>
                          </w:txbxContent>
                        </wps:txbx>
                        <wps:bodyPr rot="0" vert="horz" wrap="none" lIns="0" tIns="0" rIns="0" bIns="0" anchor="t" anchorCtr="0">
                          <a:spAutoFit/>
                        </wps:bodyPr>
                      </wps:wsp>
                      <wps:wsp>
                        <wps:cNvPr id="61" name="Rectangle 56"/>
                        <wps:cNvSpPr>
                          <a:spLocks noChangeArrowheads="1"/>
                        </wps:cNvSpPr>
                        <wps:spPr bwMode="auto">
                          <a:xfrm>
                            <a:off x="412750" y="5439410"/>
                            <a:ext cx="34607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7CA50" w14:textId="024D3AE7" w:rsidR="00EF7331" w:rsidRDefault="00EF7331">
                              <w:r>
                                <w:rPr>
                                  <w:rFonts w:ascii="Times New Roman" w:hAnsi="Times New Roman" w:cs="Times New Roman"/>
                                  <w:color w:val="000000"/>
                                  <w:sz w:val="20"/>
                                  <w:szCs w:val="20"/>
                                </w:rPr>
                                <w:t>TNBQ</w:t>
                              </w:r>
                            </w:p>
                          </w:txbxContent>
                        </wps:txbx>
                        <wps:bodyPr rot="0" vert="horz" wrap="none" lIns="0" tIns="0" rIns="0" bIns="0" anchor="t" anchorCtr="0">
                          <a:spAutoFit/>
                        </wps:bodyPr>
                      </wps:wsp>
                      <wps:wsp>
                        <wps:cNvPr id="62" name="Rectangle 57"/>
                        <wps:cNvSpPr>
                          <a:spLocks noChangeArrowheads="1"/>
                        </wps:cNvSpPr>
                        <wps:spPr bwMode="auto">
                          <a:xfrm>
                            <a:off x="1018351" y="12700"/>
                            <a:ext cx="3242945"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D99FE" w14:textId="2097152F" w:rsidR="00EF7331" w:rsidRDefault="00EF7331" w:rsidP="00766D1F">
                              <w:pPr>
                                <w:spacing w:after="0"/>
                                <w:jc w:val="center"/>
                                <w:rPr>
                                  <w:rFonts w:ascii="Times New Roman" w:hAnsi="Times New Roman" w:cs="Times New Roman"/>
                                  <w:b/>
                                  <w:bCs/>
                                  <w:color w:val="000000"/>
                                </w:rPr>
                              </w:pPr>
                              <w:r>
                                <w:rPr>
                                  <w:rFonts w:ascii="Times New Roman" w:hAnsi="Times New Roman" w:cs="Times New Roman"/>
                                  <w:b/>
                                  <w:bCs/>
                                  <w:color w:val="000000"/>
                                </w:rPr>
                                <w:t>BẢNG Ứ</w:t>
                              </w:r>
                              <w:r w:rsidRPr="00A8686B">
                                <w:rPr>
                                  <w:rFonts w:ascii="Times New Roman" w:hAnsi="Times New Roman" w:cs="Times New Roman"/>
                                  <w:b/>
                                  <w:bCs/>
                                  <w:color w:val="000000"/>
                                </w:rPr>
                                <w:t>NG D</w:t>
                              </w:r>
                              <w:r>
                                <w:rPr>
                                  <w:rFonts w:ascii="Times New Roman" w:hAnsi="Times New Roman" w:cs="Times New Roman"/>
                                  <w:b/>
                                  <w:bCs/>
                                  <w:color w:val="000000"/>
                                </w:rPr>
                                <w:t>Ụ</w:t>
                              </w:r>
                              <w:r w:rsidRPr="00A8686B">
                                <w:rPr>
                                  <w:rFonts w:ascii="Times New Roman" w:hAnsi="Times New Roman" w:cs="Times New Roman"/>
                                  <w:b/>
                                  <w:bCs/>
                                  <w:color w:val="000000"/>
                                </w:rPr>
                                <w:t>NG TÍNH TOÁN</w:t>
                              </w:r>
                            </w:p>
                            <w:p w14:paraId="15674BEF" w14:textId="71FDB38E" w:rsidR="00EF7331" w:rsidRPr="00A8686B" w:rsidRDefault="00EF7331" w:rsidP="00766D1F">
                              <w:pPr>
                                <w:spacing w:after="0"/>
                                <w:jc w:val="center"/>
                                <w:rPr>
                                  <w:rFonts w:ascii="Times New Roman" w:hAnsi="Times New Roman" w:cs="Times New Roman"/>
                                </w:rPr>
                              </w:pPr>
                              <w:r>
                                <w:rPr>
                                  <w:rFonts w:ascii="Times New Roman" w:hAnsi="Times New Roman" w:cs="Times New Roman"/>
                                  <w:b/>
                                  <w:bCs/>
                                  <w:color w:val="000000"/>
                                </w:rPr>
                                <w:t>CHI PHÍ TUÂN THỦ THỦ TỤC HÀNH CHÍNH</w:t>
                              </w:r>
                            </w:p>
                          </w:txbxContent>
                        </wps:txbx>
                        <wps:bodyPr rot="0" vert="horz" wrap="square" lIns="0" tIns="0" rIns="0" bIns="0" anchor="t" anchorCtr="0">
                          <a:spAutoFit/>
                        </wps:bodyPr>
                      </wps:wsp>
                      <wps:wsp>
                        <wps:cNvPr id="63" name="Rectangle 58"/>
                        <wps:cNvSpPr>
                          <a:spLocks noChangeArrowheads="1"/>
                        </wps:cNvSpPr>
                        <wps:spPr bwMode="auto">
                          <a:xfrm>
                            <a:off x="936565" y="17970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8DE57" w14:textId="1CE9ECAD" w:rsidR="00EF7331" w:rsidRDefault="00EF7331"/>
                          </w:txbxContent>
                        </wps:txbx>
                        <wps:bodyPr rot="0" vert="horz" wrap="none" lIns="0" tIns="0" rIns="0" bIns="0" anchor="t" anchorCtr="0">
                          <a:spAutoFit/>
                        </wps:bodyPr>
                      </wps:wsp>
                      <wps:wsp>
                        <wps:cNvPr id="64" name="Rectangle 59"/>
                        <wps:cNvSpPr>
                          <a:spLocks noChangeArrowheads="1"/>
                        </wps:cNvSpPr>
                        <wps:spPr bwMode="auto">
                          <a:xfrm>
                            <a:off x="1611630" y="488315"/>
                            <a:ext cx="16357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1A59B" w14:textId="5C61D87D" w:rsidR="00EF7331" w:rsidRDefault="00EF7331">
                              <w:r>
                                <w:rPr>
                                  <w:rFonts w:ascii="Times New Roman" w:hAnsi="Times New Roman" w:cs="Times New Roman"/>
                                  <w:b/>
                                  <w:bCs/>
                                  <w:color w:val="000000"/>
                                  <w:sz w:val="20"/>
                                  <w:szCs w:val="20"/>
                                </w:rPr>
                                <w:t xml:space="preserve">CÔNG THỨC TỔNG QUÁT: </w:t>
                              </w:r>
                            </w:p>
                          </w:txbxContent>
                        </wps:txbx>
                        <wps:bodyPr rot="0" vert="horz" wrap="none" lIns="0" tIns="0" rIns="0" bIns="0" anchor="t" anchorCtr="0">
                          <a:spAutoFit/>
                        </wps:bodyPr>
                      </wps:wsp>
                      <wps:wsp>
                        <wps:cNvPr id="65" name="Rectangle 60"/>
                        <wps:cNvSpPr>
                          <a:spLocks noChangeArrowheads="1"/>
                        </wps:cNvSpPr>
                        <wps:spPr bwMode="auto">
                          <a:xfrm>
                            <a:off x="1738630" y="3275330"/>
                            <a:ext cx="155130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74B1B" w14:textId="15CBB889" w:rsidR="00EF7331" w:rsidRDefault="00EF7331">
                              <w:r>
                                <w:rPr>
                                  <w:rFonts w:ascii="Times New Roman" w:hAnsi="Times New Roman" w:cs="Times New Roman"/>
                                  <w:b/>
                                  <w:bCs/>
                                  <w:color w:val="000000"/>
                                  <w:sz w:val="20"/>
                                  <w:szCs w:val="20"/>
                                </w:rPr>
                                <w:t>GIẢI THÍCH THUẬT NGỮ</w:t>
                              </w:r>
                            </w:p>
                          </w:txbxContent>
                        </wps:txbx>
                        <wps:bodyPr rot="0" vert="horz" wrap="none" lIns="0" tIns="0" rIns="0" bIns="0" anchor="t" anchorCtr="0">
                          <a:spAutoFit/>
                        </wps:bodyPr>
                      </wps:wsp>
                      <wps:wsp>
                        <wps:cNvPr id="66" name="Rectangle 61"/>
                        <wps:cNvSpPr>
                          <a:spLocks noChangeArrowheads="1"/>
                        </wps:cNvSpPr>
                        <wps:spPr bwMode="auto">
                          <a:xfrm>
                            <a:off x="31749" y="3590290"/>
                            <a:ext cx="524764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DB4B2" w14:textId="0105B77E" w:rsidR="00EF7331" w:rsidRDefault="00EF7331">
                              <w:r>
                                <w:rPr>
                                  <w:rFonts w:ascii="Times New Roman" w:hAnsi="Times New Roman" w:cs="Times New Roman"/>
                                  <w:b/>
                                  <w:bCs/>
                                  <w:color w:val="000000"/>
                                  <w:sz w:val="20"/>
                                  <w:szCs w:val="20"/>
                                </w:rPr>
                                <w:t xml:space="preserve">Chi phí tuân thủ thủ tục hành chính: </w:t>
                              </w:r>
                              <w:r>
                                <w:rPr>
                                  <w:rFonts w:ascii="Times New Roman" w:hAnsi="Times New Roman" w:cs="Times New Roman"/>
                                  <w:color w:val="000000"/>
                                  <w:sz w:val="20"/>
                                  <w:szCs w:val="20"/>
                                </w:rPr>
                                <w:t>Là việc lượng hóa các chi phí mà cá nhân, tổ chức phải bỏ ra khi thực hiện thủ tục hành chính dự kiến ban hành mới hoặc sửa đổi, bổ sung hoặc lượng hóa chi phí cắt giảm khi thủ tục hành chính được bãi bỏ.</w:t>
                              </w:r>
                            </w:p>
                          </w:txbxContent>
                        </wps:txbx>
                        <wps:bodyPr rot="0" vert="horz" wrap="square" lIns="0" tIns="0" rIns="0" bIns="0" anchor="t" anchorCtr="0">
                          <a:spAutoFit/>
                        </wps:bodyPr>
                      </wps:wsp>
                      <wps:wsp>
                        <wps:cNvPr id="68" name="Rectangle 63"/>
                        <wps:cNvSpPr>
                          <a:spLocks noChangeArrowheads="1"/>
                        </wps:cNvSpPr>
                        <wps:spPr bwMode="auto">
                          <a:xfrm>
                            <a:off x="31750" y="375031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2D0D0" w14:textId="635840B4" w:rsidR="00EF7331" w:rsidRDefault="00EF7331"/>
                          </w:txbxContent>
                        </wps:txbx>
                        <wps:bodyPr rot="0" vert="horz" wrap="none" lIns="0" tIns="0" rIns="0" bIns="0" anchor="t" anchorCtr="0">
                          <a:spAutoFit/>
                        </wps:bodyPr>
                      </wps:wsp>
                      <wps:wsp>
                        <wps:cNvPr id="69" name="Rectangle 64"/>
                        <wps:cNvSpPr>
                          <a:spLocks noChangeArrowheads="1"/>
                        </wps:cNvSpPr>
                        <wps:spPr bwMode="auto">
                          <a:xfrm>
                            <a:off x="31750" y="391096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D29DB" w14:textId="43552962" w:rsidR="00EF7331" w:rsidRDefault="00EF7331"/>
                          </w:txbxContent>
                        </wps:txbx>
                        <wps:bodyPr rot="0" vert="horz" wrap="none" lIns="0" tIns="0" rIns="0" bIns="0" anchor="t" anchorCtr="0">
                          <a:spAutoFit/>
                        </wps:bodyPr>
                      </wps:wsp>
                      <wps:wsp>
                        <wps:cNvPr id="70" name="Rectangle 65"/>
                        <wps:cNvSpPr>
                          <a:spLocks noChangeArrowheads="1"/>
                        </wps:cNvSpPr>
                        <wps:spPr bwMode="auto">
                          <a:xfrm>
                            <a:off x="3611880" y="5439410"/>
                            <a:ext cx="717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B299E" w14:textId="3D53EA5B" w:rsidR="00EF7331" w:rsidRDefault="00EF7331">
                              <w:r>
                                <w:rPr>
                                  <w:rFonts w:ascii="Times New Roman" w:hAnsi="Times New Roman" w:cs="Times New Roman"/>
                                  <w:color w:val="000000"/>
                                  <w:sz w:val="20"/>
                                  <w:szCs w:val="20"/>
                                </w:rPr>
                                <w:t>=</w:t>
                              </w:r>
                            </w:p>
                          </w:txbxContent>
                        </wps:txbx>
                        <wps:bodyPr rot="0" vert="horz" wrap="none" lIns="0" tIns="0" rIns="0" bIns="0" anchor="t" anchorCtr="0">
                          <a:spAutoFit/>
                        </wps:bodyPr>
                      </wps:wsp>
                      <wps:wsp>
                        <wps:cNvPr id="71" name="Rectangle 66"/>
                        <wps:cNvSpPr>
                          <a:spLocks noChangeArrowheads="1"/>
                        </wps:cNvSpPr>
                        <wps:spPr bwMode="auto">
                          <a:xfrm>
                            <a:off x="4191635" y="5439410"/>
                            <a:ext cx="68834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68AE6" w14:textId="07D13E62" w:rsidR="00EF7331" w:rsidRDefault="00EF7331">
                              <w:r>
                                <w:rPr>
                                  <w:rFonts w:ascii="Times New Roman" w:hAnsi="Times New Roman" w:cs="Times New Roman"/>
                                  <w:color w:val="000000"/>
                                  <w:sz w:val="20"/>
                                  <w:szCs w:val="20"/>
                                </w:rPr>
                                <w:t>45265 (đồng)</w:t>
                              </w:r>
                            </w:p>
                          </w:txbxContent>
                        </wps:txbx>
                        <wps:bodyPr rot="0" vert="horz" wrap="none" lIns="0" tIns="0" rIns="0" bIns="0" anchor="t" anchorCtr="0">
                          <a:spAutoFit/>
                        </wps:bodyPr>
                      </wps:wsp>
                      <wps:wsp>
                        <wps:cNvPr id="72" name="Line 67"/>
                        <wps:cNvCnPr>
                          <a:cxnSpLocks noChangeShapeType="1"/>
                        </wps:cNvCnPr>
                        <wps:spPr bwMode="auto">
                          <a:xfrm>
                            <a:off x="1222375" y="0"/>
                            <a:ext cx="0" cy="635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73" name="Rectangle 68"/>
                        <wps:cNvSpPr>
                          <a:spLocks noChangeArrowheads="1"/>
                        </wps:cNvSpPr>
                        <wps:spPr bwMode="auto">
                          <a:xfrm>
                            <a:off x="1222375" y="0"/>
                            <a:ext cx="8255"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69"/>
                        <wps:cNvCnPr>
                          <a:cxnSpLocks noChangeShapeType="1"/>
                        </wps:cNvCnPr>
                        <wps:spPr bwMode="auto">
                          <a:xfrm>
                            <a:off x="1452880" y="0"/>
                            <a:ext cx="0" cy="635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75" name="Rectangle 70"/>
                        <wps:cNvSpPr>
                          <a:spLocks noChangeArrowheads="1"/>
                        </wps:cNvSpPr>
                        <wps:spPr bwMode="auto">
                          <a:xfrm>
                            <a:off x="1452880" y="0"/>
                            <a:ext cx="762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71"/>
                        <wps:cNvCnPr>
                          <a:cxnSpLocks noChangeShapeType="1"/>
                        </wps:cNvCnPr>
                        <wps:spPr bwMode="auto">
                          <a:xfrm>
                            <a:off x="3580130" y="0"/>
                            <a:ext cx="0" cy="635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77" name="Rectangle 72"/>
                        <wps:cNvSpPr>
                          <a:spLocks noChangeArrowheads="1"/>
                        </wps:cNvSpPr>
                        <wps:spPr bwMode="auto">
                          <a:xfrm>
                            <a:off x="3580130" y="0"/>
                            <a:ext cx="8255"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73"/>
                        <wps:cNvCnPr>
                          <a:cxnSpLocks noChangeShapeType="1"/>
                        </wps:cNvCnPr>
                        <wps:spPr bwMode="auto">
                          <a:xfrm>
                            <a:off x="3890010" y="0"/>
                            <a:ext cx="0" cy="635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79" name="Rectangle 74"/>
                        <wps:cNvSpPr>
                          <a:spLocks noChangeArrowheads="1"/>
                        </wps:cNvSpPr>
                        <wps:spPr bwMode="auto">
                          <a:xfrm>
                            <a:off x="3890010" y="0"/>
                            <a:ext cx="762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75"/>
                        <wps:cNvCnPr>
                          <a:cxnSpLocks noChangeShapeType="1"/>
                        </wps:cNvCnPr>
                        <wps:spPr bwMode="auto">
                          <a:xfrm>
                            <a:off x="1222375" y="346710"/>
                            <a:ext cx="0" cy="12827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1" name="Rectangle 76"/>
                        <wps:cNvSpPr>
                          <a:spLocks noChangeArrowheads="1"/>
                        </wps:cNvSpPr>
                        <wps:spPr bwMode="auto">
                          <a:xfrm>
                            <a:off x="1222375" y="346710"/>
                            <a:ext cx="8255" cy="12827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77"/>
                        <wps:cNvCnPr>
                          <a:cxnSpLocks noChangeShapeType="1"/>
                        </wps:cNvCnPr>
                        <wps:spPr bwMode="auto">
                          <a:xfrm>
                            <a:off x="1452880" y="346710"/>
                            <a:ext cx="0" cy="12827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3" name="Rectangle 78"/>
                        <wps:cNvSpPr>
                          <a:spLocks noChangeArrowheads="1"/>
                        </wps:cNvSpPr>
                        <wps:spPr bwMode="auto">
                          <a:xfrm>
                            <a:off x="1452880" y="346710"/>
                            <a:ext cx="7620" cy="12827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79"/>
                        <wps:cNvCnPr>
                          <a:cxnSpLocks noChangeShapeType="1"/>
                        </wps:cNvCnPr>
                        <wps:spPr bwMode="auto">
                          <a:xfrm>
                            <a:off x="3580130" y="346710"/>
                            <a:ext cx="0" cy="12827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5" name="Rectangle 80"/>
                        <wps:cNvSpPr>
                          <a:spLocks noChangeArrowheads="1"/>
                        </wps:cNvSpPr>
                        <wps:spPr bwMode="auto">
                          <a:xfrm>
                            <a:off x="3580130" y="346710"/>
                            <a:ext cx="8255" cy="12827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81"/>
                        <wps:cNvCnPr>
                          <a:cxnSpLocks noChangeShapeType="1"/>
                        </wps:cNvCnPr>
                        <wps:spPr bwMode="auto">
                          <a:xfrm>
                            <a:off x="3890010" y="346710"/>
                            <a:ext cx="0" cy="12827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7" name="Rectangle 82"/>
                        <wps:cNvSpPr>
                          <a:spLocks noChangeArrowheads="1"/>
                        </wps:cNvSpPr>
                        <wps:spPr bwMode="auto">
                          <a:xfrm>
                            <a:off x="3890010" y="346710"/>
                            <a:ext cx="7620" cy="12827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83"/>
                        <wps:cNvCnPr>
                          <a:cxnSpLocks noChangeShapeType="1"/>
                        </wps:cNvCnPr>
                        <wps:spPr bwMode="auto">
                          <a:xfrm>
                            <a:off x="1222375" y="641985"/>
                            <a:ext cx="0" cy="262064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9" name="Rectangle 84"/>
                        <wps:cNvSpPr>
                          <a:spLocks noChangeArrowheads="1"/>
                        </wps:cNvSpPr>
                        <wps:spPr bwMode="auto">
                          <a:xfrm>
                            <a:off x="1222375" y="641985"/>
                            <a:ext cx="8255" cy="262064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85"/>
                        <wps:cNvCnPr>
                          <a:cxnSpLocks noChangeShapeType="1"/>
                        </wps:cNvCnPr>
                        <wps:spPr bwMode="auto">
                          <a:xfrm>
                            <a:off x="1452880" y="641985"/>
                            <a:ext cx="0" cy="262064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1" name="Rectangle 86"/>
                        <wps:cNvSpPr>
                          <a:spLocks noChangeArrowheads="1"/>
                        </wps:cNvSpPr>
                        <wps:spPr bwMode="auto">
                          <a:xfrm>
                            <a:off x="1452880" y="641985"/>
                            <a:ext cx="7620" cy="262064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87"/>
                        <wps:cNvCnPr>
                          <a:cxnSpLocks noChangeShapeType="1"/>
                        </wps:cNvCnPr>
                        <wps:spPr bwMode="auto">
                          <a:xfrm>
                            <a:off x="3580130" y="641985"/>
                            <a:ext cx="0" cy="262064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3" name="Rectangle 88"/>
                        <wps:cNvSpPr>
                          <a:spLocks noChangeArrowheads="1"/>
                        </wps:cNvSpPr>
                        <wps:spPr bwMode="auto">
                          <a:xfrm>
                            <a:off x="3580130" y="641985"/>
                            <a:ext cx="8255" cy="262064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89"/>
                        <wps:cNvCnPr>
                          <a:cxnSpLocks noChangeShapeType="1"/>
                        </wps:cNvCnPr>
                        <wps:spPr bwMode="auto">
                          <a:xfrm>
                            <a:off x="3890010" y="641985"/>
                            <a:ext cx="0" cy="262064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5" name="Rectangle 90"/>
                        <wps:cNvSpPr>
                          <a:spLocks noChangeArrowheads="1"/>
                        </wps:cNvSpPr>
                        <wps:spPr bwMode="auto">
                          <a:xfrm>
                            <a:off x="3890010" y="641985"/>
                            <a:ext cx="7620" cy="262064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91"/>
                        <wps:cNvCnPr>
                          <a:cxnSpLocks noChangeShapeType="1"/>
                        </wps:cNvCnPr>
                        <wps:spPr bwMode="auto">
                          <a:xfrm>
                            <a:off x="1222375" y="3423285"/>
                            <a:ext cx="0" cy="12827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7" name="Rectangle 92"/>
                        <wps:cNvSpPr>
                          <a:spLocks noChangeArrowheads="1"/>
                        </wps:cNvSpPr>
                        <wps:spPr bwMode="auto">
                          <a:xfrm>
                            <a:off x="1222375" y="3423285"/>
                            <a:ext cx="8255" cy="12827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93"/>
                        <wps:cNvCnPr>
                          <a:cxnSpLocks noChangeShapeType="1"/>
                        </wps:cNvCnPr>
                        <wps:spPr bwMode="auto">
                          <a:xfrm>
                            <a:off x="1452880" y="3423285"/>
                            <a:ext cx="0" cy="12827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9" name="Rectangle 94"/>
                        <wps:cNvSpPr>
                          <a:spLocks noChangeArrowheads="1"/>
                        </wps:cNvSpPr>
                        <wps:spPr bwMode="auto">
                          <a:xfrm>
                            <a:off x="1452880" y="3423285"/>
                            <a:ext cx="7620" cy="12827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95"/>
                        <wps:cNvCnPr>
                          <a:cxnSpLocks noChangeShapeType="1"/>
                        </wps:cNvCnPr>
                        <wps:spPr bwMode="auto">
                          <a:xfrm>
                            <a:off x="3580130" y="3423285"/>
                            <a:ext cx="0" cy="12827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1" name="Rectangle 96"/>
                        <wps:cNvSpPr>
                          <a:spLocks noChangeArrowheads="1"/>
                        </wps:cNvSpPr>
                        <wps:spPr bwMode="auto">
                          <a:xfrm>
                            <a:off x="3580130" y="3423285"/>
                            <a:ext cx="8255" cy="12827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97"/>
                        <wps:cNvCnPr>
                          <a:cxnSpLocks noChangeShapeType="1"/>
                        </wps:cNvCnPr>
                        <wps:spPr bwMode="auto">
                          <a:xfrm>
                            <a:off x="3890010" y="3423285"/>
                            <a:ext cx="0" cy="12827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3" name="Rectangle 98"/>
                        <wps:cNvSpPr>
                          <a:spLocks noChangeArrowheads="1"/>
                        </wps:cNvSpPr>
                        <wps:spPr bwMode="auto">
                          <a:xfrm>
                            <a:off x="3890010" y="3423285"/>
                            <a:ext cx="7620" cy="12827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Line 99"/>
                        <wps:cNvCnPr>
                          <a:cxnSpLocks noChangeShapeType="1"/>
                        </wps:cNvCnPr>
                        <wps:spPr bwMode="auto">
                          <a:xfrm>
                            <a:off x="1222375" y="4058920"/>
                            <a:ext cx="0" cy="16065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5" name="Rectangle 100"/>
                        <wps:cNvSpPr>
                          <a:spLocks noChangeArrowheads="1"/>
                        </wps:cNvSpPr>
                        <wps:spPr bwMode="auto">
                          <a:xfrm>
                            <a:off x="1222375" y="4058920"/>
                            <a:ext cx="8255" cy="1606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101"/>
                        <wps:cNvCnPr>
                          <a:cxnSpLocks noChangeShapeType="1"/>
                        </wps:cNvCnPr>
                        <wps:spPr bwMode="auto">
                          <a:xfrm>
                            <a:off x="1452880" y="4058920"/>
                            <a:ext cx="0" cy="16065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7" name="Rectangle 102"/>
                        <wps:cNvSpPr>
                          <a:spLocks noChangeArrowheads="1"/>
                        </wps:cNvSpPr>
                        <wps:spPr bwMode="auto">
                          <a:xfrm>
                            <a:off x="1452880" y="4058920"/>
                            <a:ext cx="7620" cy="1606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103"/>
                        <wps:cNvCnPr>
                          <a:cxnSpLocks noChangeShapeType="1"/>
                        </wps:cNvCnPr>
                        <wps:spPr bwMode="auto">
                          <a:xfrm>
                            <a:off x="3580130" y="4058920"/>
                            <a:ext cx="0" cy="16065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9" name="Rectangle 104"/>
                        <wps:cNvSpPr>
                          <a:spLocks noChangeArrowheads="1"/>
                        </wps:cNvSpPr>
                        <wps:spPr bwMode="auto">
                          <a:xfrm>
                            <a:off x="3580130" y="4058920"/>
                            <a:ext cx="8255" cy="1606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105"/>
                        <wps:cNvCnPr>
                          <a:cxnSpLocks noChangeShapeType="1"/>
                        </wps:cNvCnPr>
                        <wps:spPr bwMode="auto">
                          <a:xfrm>
                            <a:off x="3890010" y="4058920"/>
                            <a:ext cx="0" cy="16065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1" name="Rectangle 106"/>
                        <wps:cNvSpPr>
                          <a:spLocks noChangeArrowheads="1"/>
                        </wps:cNvSpPr>
                        <wps:spPr bwMode="auto">
                          <a:xfrm>
                            <a:off x="3890010" y="4058920"/>
                            <a:ext cx="7620" cy="1606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107"/>
                        <wps:cNvCnPr>
                          <a:cxnSpLocks noChangeShapeType="1"/>
                        </wps:cNvCnPr>
                        <wps:spPr bwMode="auto">
                          <a:xfrm>
                            <a:off x="0" y="5497195"/>
                            <a:ext cx="8255"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3" name="Rectangle 108"/>
                        <wps:cNvSpPr>
                          <a:spLocks noChangeArrowheads="1"/>
                        </wps:cNvSpPr>
                        <wps:spPr bwMode="auto">
                          <a:xfrm>
                            <a:off x="0" y="5497195"/>
                            <a:ext cx="8255"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111"/>
                        <wps:cNvCnPr>
                          <a:cxnSpLocks noChangeShapeType="1"/>
                        </wps:cNvCnPr>
                        <wps:spPr bwMode="auto">
                          <a:xfrm>
                            <a:off x="1222375" y="4380230"/>
                            <a:ext cx="0" cy="141287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7" name="Rectangle 112"/>
                        <wps:cNvSpPr>
                          <a:spLocks noChangeArrowheads="1"/>
                        </wps:cNvSpPr>
                        <wps:spPr bwMode="auto">
                          <a:xfrm>
                            <a:off x="1222375" y="4380230"/>
                            <a:ext cx="8255" cy="141287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113"/>
                        <wps:cNvCnPr>
                          <a:cxnSpLocks noChangeShapeType="1"/>
                        </wps:cNvCnPr>
                        <wps:spPr bwMode="auto">
                          <a:xfrm>
                            <a:off x="1452880" y="4380230"/>
                            <a:ext cx="0" cy="141287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9" name="Rectangle 114"/>
                        <wps:cNvSpPr>
                          <a:spLocks noChangeArrowheads="1"/>
                        </wps:cNvSpPr>
                        <wps:spPr bwMode="auto">
                          <a:xfrm>
                            <a:off x="1452880" y="4380230"/>
                            <a:ext cx="7620" cy="141287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Line 115"/>
                        <wps:cNvCnPr>
                          <a:cxnSpLocks noChangeShapeType="1"/>
                        </wps:cNvCnPr>
                        <wps:spPr bwMode="auto">
                          <a:xfrm>
                            <a:off x="3580130" y="4380230"/>
                            <a:ext cx="0" cy="141287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1" name="Rectangle 116"/>
                        <wps:cNvSpPr>
                          <a:spLocks noChangeArrowheads="1"/>
                        </wps:cNvSpPr>
                        <wps:spPr bwMode="auto">
                          <a:xfrm>
                            <a:off x="3580130" y="4380230"/>
                            <a:ext cx="8255" cy="141287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Line 117"/>
                        <wps:cNvCnPr>
                          <a:cxnSpLocks noChangeShapeType="1"/>
                        </wps:cNvCnPr>
                        <wps:spPr bwMode="auto">
                          <a:xfrm>
                            <a:off x="3890010" y="4380230"/>
                            <a:ext cx="0" cy="141287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3" name="Rectangle 118"/>
                        <wps:cNvSpPr>
                          <a:spLocks noChangeArrowheads="1"/>
                        </wps:cNvSpPr>
                        <wps:spPr bwMode="auto">
                          <a:xfrm>
                            <a:off x="3890010" y="4380230"/>
                            <a:ext cx="7620" cy="141287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119"/>
                        <wps:cNvCnPr>
                          <a:cxnSpLocks noChangeShapeType="1"/>
                        </wps:cNvCnPr>
                        <wps:spPr bwMode="auto">
                          <a:xfrm>
                            <a:off x="0" y="0"/>
                            <a:ext cx="635" cy="610743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5" name="Rectangle 120"/>
                        <wps:cNvSpPr>
                          <a:spLocks noChangeArrowheads="1"/>
                        </wps:cNvSpPr>
                        <wps:spPr bwMode="auto">
                          <a:xfrm>
                            <a:off x="0" y="0"/>
                            <a:ext cx="8255" cy="611378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121"/>
                        <wps:cNvCnPr>
                          <a:cxnSpLocks noChangeShapeType="1"/>
                        </wps:cNvCnPr>
                        <wps:spPr bwMode="auto">
                          <a:xfrm>
                            <a:off x="1222375" y="61074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7" name="Rectangle 122"/>
                        <wps:cNvSpPr>
                          <a:spLocks noChangeArrowheads="1"/>
                        </wps:cNvSpPr>
                        <wps:spPr bwMode="auto">
                          <a:xfrm>
                            <a:off x="1222375" y="6107430"/>
                            <a:ext cx="8255"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123"/>
                        <wps:cNvCnPr>
                          <a:cxnSpLocks noChangeShapeType="1"/>
                        </wps:cNvCnPr>
                        <wps:spPr bwMode="auto">
                          <a:xfrm>
                            <a:off x="1452880" y="61074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9" name="Rectangle 124"/>
                        <wps:cNvSpPr>
                          <a:spLocks noChangeArrowheads="1"/>
                        </wps:cNvSpPr>
                        <wps:spPr bwMode="auto">
                          <a:xfrm>
                            <a:off x="1452880" y="6107430"/>
                            <a:ext cx="762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125"/>
                        <wps:cNvCnPr>
                          <a:cxnSpLocks noChangeShapeType="1"/>
                        </wps:cNvCnPr>
                        <wps:spPr bwMode="auto">
                          <a:xfrm>
                            <a:off x="3580130" y="61074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1" name="Rectangle 126"/>
                        <wps:cNvSpPr>
                          <a:spLocks noChangeArrowheads="1"/>
                        </wps:cNvSpPr>
                        <wps:spPr bwMode="auto">
                          <a:xfrm>
                            <a:off x="3580130" y="6107430"/>
                            <a:ext cx="8255"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127"/>
                        <wps:cNvCnPr>
                          <a:cxnSpLocks noChangeShapeType="1"/>
                        </wps:cNvCnPr>
                        <wps:spPr bwMode="auto">
                          <a:xfrm>
                            <a:off x="3890010" y="61074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3" name="Rectangle 128"/>
                        <wps:cNvSpPr>
                          <a:spLocks noChangeArrowheads="1"/>
                        </wps:cNvSpPr>
                        <wps:spPr bwMode="auto">
                          <a:xfrm>
                            <a:off x="3890010" y="6107430"/>
                            <a:ext cx="762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Line 129"/>
                        <wps:cNvCnPr>
                          <a:cxnSpLocks noChangeShapeType="1"/>
                        </wps:cNvCnPr>
                        <wps:spPr bwMode="auto">
                          <a:xfrm>
                            <a:off x="5279390" y="0"/>
                            <a:ext cx="635" cy="610743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5" name="Rectangle 130"/>
                        <wps:cNvSpPr>
                          <a:spLocks noChangeArrowheads="1"/>
                        </wps:cNvSpPr>
                        <wps:spPr bwMode="auto">
                          <a:xfrm>
                            <a:off x="5279390" y="0"/>
                            <a:ext cx="7620" cy="611378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Line 131"/>
                        <wps:cNvCnPr>
                          <a:cxnSpLocks noChangeShapeType="1"/>
                        </wps:cNvCnPr>
                        <wps:spPr bwMode="auto">
                          <a:xfrm>
                            <a:off x="0" y="0"/>
                            <a:ext cx="528701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7" name="Rectangle 132"/>
                        <wps:cNvSpPr>
                          <a:spLocks noChangeArrowheads="1"/>
                        </wps:cNvSpPr>
                        <wps:spPr bwMode="auto">
                          <a:xfrm>
                            <a:off x="0" y="0"/>
                            <a:ext cx="5295265"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Line 133"/>
                        <wps:cNvCnPr>
                          <a:cxnSpLocks noChangeShapeType="1"/>
                        </wps:cNvCnPr>
                        <wps:spPr bwMode="auto">
                          <a:xfrm>
                            <a:off x="0" y="340360"/>
                            <a:ext cx="528701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9" name="Rectangle 134"/>
                        <wps:cNvSpPr>
                          <a:spLocks noChangeArrowheads="1"/>
                        </wps:cNvSpPr>
                        <wps:spPr bwMode="auto">
                          <a:xfrm>
                            <a:off x="0" y="340360"/>
                            <a:ext cx="5295265"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Line 135"/>
                        <wps:cNvCnPr>
                          <a:cxnSpLocks noChangeShapeType="1"/>
                        </wps:cNvCnPr>
                        <wps:spPr bwMode="auto">
                          <a:xfrm>
                            <a:off x="0" y="468630"/>
                            <a:ext cx="528701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1" name="Rectangle 136"/>
                        <wps:cNvSpPr>
                          <a:spLocks noChangeArrowheads="1"/>
                        </wps:cNvSpPr>
                        <wps:spPr bwMode="auto">
                          <a:xfrm>
                            <a:off x="0" y="468630"/>
                            <a:ext cx="5295265"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Line 137"/>
                        <wps:cNvCnPr>
                          <a:cxnSpLocks noChangeShapeType="1"/>
                        </wps:cNvCnPr>
                        <wps:spPr bwMode="auto">
                          <a:xfrm>
                            <a:off x="0" y="635635"/>
                            <a:ext cx="528701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3" name="Rectangle 138"/>
                        <wps:cNvSpPr>
                          <a:spLocks noChangeArrowheads="1"/>
                        </wps:cNvSpPr>
                        <wps:spPr bwMode="auto">
                          <a:xfrm>
                            <a:off x="0" y="635635"/>
                            <a:ext cx="5295265"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139"/>
                        <wps:cNvCnPr>
                          <a:cxnSpLocks noChangeShapeType="1"/>
                        </wps:cNvCnPr>
                        <wps:spPr bwMode="auto">
                          <a:xfrm>
                            <a:off x="0" y="1431925"/>
                            <a:ext cx="528701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5" name="Rectangle 140"/>
                        <wps:cNvSpPr>
                          <a:spLocks noChangeArrowheads="1"/>
                        </wps:cNvSpPr>
                        <wps:spPr bwMode="auto">
                          <a:xfrm>
                            <a:off x="0" y="1431925"/>
                            <a:ext cx="5295265"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Line 141"/>
                        <wps:cNvCnPr>
                          <a:cxnSpLocks noChangeShapeType="1"/>
                        </wps:cNvCnPr>
                        <wps:spPr bwMode="auto">
                          <a:xfrm>
                            <a:off x="0" y="1573530"/>
                            <a:ext cx="528701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7" name="Rectangle 142"/>
                        <wps:cNvSpPr>
                          <a:spLocks noChangeArrowheads="1"/>
                        </wps:cNvSpPr>
                        <wps:spPr bwMode="auto">
                          <a:xfrm>
                            <a:off x="0" y="1573530"/>
                            <a:ext cx="5295265"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143"/>
                        <wps:cNvCnPr>
                          <a:cxnSpLocks noChangeShapeType="1"/>
                        </wps:cNvCnPr>
                        <wps:spPr bwMode="auto">
                          <a:xfrm>
                            <a:off x="0" y="2138680"/>
                            <a:ext cx="528701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9" name="Rectangle 144"/>
                        <wps:cNvSpPr>
                          <a:spLocks noChangeArrowheads="1"/>
                        </wps:cNvSpPr>
                        <wps:spPr bwMode="auto">
                          <a:xfrm>
                            <a:off x="0" y="2138680"/>
                            <a:ext cx="5295265"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Line 145"/>
                        <wps:cNvCnPr>
                          <a:cxnSpLocks noChangeShapeType="1"/>
                        </wps:cNvCnPr>
                        <wps:spPr bwMode="auto">
                          <a:xfrm>
                            <a:off x="0" y="2279650"/>
                            <a:ext cx="528701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1" name="Rectangle 146"/>
                        <wps:cNvSpPr>
                          <a:spLocks noChangeArrowheads="1"/>
                        </wps:cNvSpPr>
                        <wps:spPr bwMode="auto">
                          <a:xfrm>
                            <a:off x="0" y="2279650"/>
                            <a:ext cx="5295265"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Line 147"/>
                        <wps:cNvCnPr>
                          <a:cxnSpLocks noChangeShapeType="1"/>
                        </wps:cNvCnPr>
                        <wps:spPr bwMode="auto">
                          <a:xfrm>
                            <a:off x="0" y="3127375"/>
                            <a:ext cx="528701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3" name="Rectangle 148"/>
                        <wps:cNvSpPr>
                          <a:spLocks noChangeArrowheads="1"/>
                        </wps:cNvSpPr>
                        <wps:spPr bwMode="auto">
                          <a:xfrm>
                            <a:off x="0" y="3127375"/>
                            <a:ext cx="5295265"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Line 149"/>
                        <wps:cNvCnPr>
                          <a:cxnSpLocks noChangeShapeType="1"/>
                        </wps:cNvCnPr>
                        <wps:spPr bwMode="auto">
                          <a:xfrm>
                            <a:off x="0" y="3256280"/>
                            <a:ext cx="528701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5" name="Rectangle 150"/>
                        <wps:cNvSpPr>
                          <a:spLocks noChangeArrowheads="1"/>
                        </wps:cNvSpPr>
                        <wps:spPr bwMode="auto">
                          <a:xfrm>
                            <a:off x="0" y="3256280"/>
                            <a:ext cx="5295265"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Line 151"/>
                        <wps:cNvCnPr>
                          <a:cxnSpLocks noChangeShapeType="1"/>
                        </wps:cNvCnPr>
                        <wps:spPr bwMode="auto">
                          <a:xfrm>
                            <a:off x="0" y="3416300"/>
                            <a:ext cx="528701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7" name="Rectangle 152"/>
                        <wps:cNvSpPr>
                          <a:spLocks noChangeArrowheads="1"/>
                        </wps:cNvSpPr>
                        <wps:spPr bwMode="auto">
                          <a:xfrm>
                            <a:off x="0" y="3416300"/>
                            <a:ext cx="529526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153"/>
                        <wps:cNvCnPr>
                          <a:cxnSpLocks noChangeShapeType="1"/>
                        </wps:cNvCnPr>
                        <wps:spPr bwMode="auto">
                          <a:xfrm>
                            <a:off x="0" y="3545205"/>
                            <a:ext cx="528701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9" name="Rectangle 154"/>
                        <wps:cNvSpPr>
                          <a:spLocks noChangeArrowheads="1"/>
                        </wps:cNvSpPr>
                        <wps:spPr bwMode="auto">
                          <a:xfrm>
                            <a:off x="0" y="3545205"/>
                            <a:ext cx="5295265"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155"/>
                        <wps:cNvCnPr>
                          <a:cxnSpLocks noChangeShapeType="1"/>
                        </wps:cNvCnPr>
                        <wps:spPr bwMode="auto">
                          <a:xfrm>
                            <a:off x="0" y="4052570"/>
                            <a:ext cx="528701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1" name="Rectangle 156"/>
                        <wps:cNvSpPr>
                          <a:spLocks noChangeArrowheads="1"/>
                        </wps:cNvSpPr>
                        <wps:spPr bwMode="auto">
                          <a:xfrm>
                            <a:off x="0" y="4052570"/>
                            <a:ext cx="5295265"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157"/>
                        <wps:cNvCnPr>
                          <a:cxnSpLocks noChangeShapeType="1"/>
                        </wps:cNvCnPr>
                        <wps:spPr bwMode="auto">
                          <a:xfrm>
                            <a:off x="0" y="4213225"/>
                            <a:ext cx="528701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3" name="Rectangle 158"/>
                        <wps:cNvSpPr>
                          <a:spLocks noChangeArrowheads="1"/>
                        </wps:cNvSpPr>
                        <wps:spPr bwMode="auto">
                          <a:xfrm>
                            <a:off x="0" y="4213225"/>
                            <a:ext cx="5295265"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Line 159"/>
                        <wps:cNvCnPr>
                          <a:cxnSpLocks noChangeShapeType="1"/>
                        </wps:cNvCnPr>
                        <wps:spPr bwMode="auto">
                          <a:xfrm>
                            <a:off x="0" y="4373245"/>
                            <a:ext cx="528701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5" name="Rectangle 160"/>
                        <wps:cNvSpPr>
                          <a:spLocks noChangeArrowheads="1"/>
                        </wps:cNvSpPr>
                        <wps:spPr bwMode="auto">
                          <a:xfrm>
                            <a:off x="0" y="4373245"/>
                            <a:ext cx="529526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161"/>
                        <wps:cNvCnPr>
                          <a:cxnSpLocks noChangeShapeType="1"/>
                        </wps:cNvCnPr>
                        <wps:spPr bwMode="auto">
                          <a:xfrm>
                            <a:off x="0" y="4533900"/>
                            <a:ext cx="528701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7" name="Rectangle 162"/>
                        <wps:cNvSpPr>
                          <a:spLocks noChangeArrowheads="1"/>
                        </wps:cNvSpPr>
                        <wps:spPr bwMode="auto">
                          <a:xfrm>
                            <a:off x="0" y="4533900"/>
                            <a:ext cx="5295265"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Line 163"/>
                        <wps:cNvCnPr>
                          <a:cxnSpLocks noChangeShapeType="1"/>
                        </wps:cNvCnPr>
                        <wps:spPr bwMode="auto">
                          <a:xfrm>
                            <a:off x="0" y="5176520"/>
                            <a:ext cx="528701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9" name="Rectangle 164"/>
                        <wps:cNvSpPr>
                          <a:spLocks noChangeArrowheads="1"/>
                        </wps:cNvSpPr>
                        <wps:spPr bwMode="auto">
                          <a:xfrm>
                            <a:off x="0" y="5176520"/>
                            <a:ext cx="5295265"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165"/>
                        <wps:cNvCnPr>
                          <a:cxnSpLocks noChangeShapeType="1"/>
                        </wps:cNvCnPr>
                        <wps:spPr bwMode="auto">
                          <a:xfrm>
                            <a:off x="0" y="5336540"/>
                            <a:ext cx="528701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1" name="Rectangle 166"/>
                        <wps:cNvSpPr>
                          <a:spLocks noChangeArrowheads="1"/>
                        </wps:cNvSpPr>
                        <wps:spPr bwMode="auto">
                          <a:xfrm>
                            <a:off x="0" y="5336540"/>
                            <a:ext cx="529526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167"/>
                        <wps:cNvCnPr>
                          <a:cxnSpLocks noChangeShapeType="1"/>
                        </wps:cNvCnPr>
                        <wps:spPr bwMode="auto">
                          <a:xfrm>
                            <a:off x="5287010" y="54971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3" name="Rectangle 168"/>
                        <wps:cNvSpPr>
                          <a:spLocks noChangeArrowheads="1"/>
                        </wps:cNvSpPr>
                        <wps:spPr bwMode="auto">
                          <a:xfrm>
                            <a:off x="5287010" y="5497195"/>
                            <a:ext cx="8255"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169"/>
                        <wps:cNvCnPr>
                          <a:cxnSpLocks noChangeShapeType="1"/>
                        </wps:cNvCnPr>
                        <wps:spPr bwMode="auto">
                          <a:xfrm>
                            <a:off x="0" y="5657850"/>
                            <a:ext cx="528701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5" name="Rectangle 170"/>
                        <wps:cNvSpPr>
                          <a:spLocks noChangeArrowheads="1"/>
                        </wps:cNvSpPr>
                        <wps:spPr bwMode="auto">
                          <a:xfrm>
                            <a:off x="0" y="5657850"/>
                            <a:ext cx="5295265"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171"/>
                        <wps:cNvCnPr>
                          <a:cxnSpLocks noChangeShapeType="1"/>
                        </wps:cNvCnPr>
                        <wps:spPr bwMode="auto">
                          <a:xfrm>
                            <a:off x="0" y="5786120"/>
                            <a:ext cx="528701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7" name="Rectangle 172"/>
                        <wps:cNvSpPr>
                          <a:spLocks noChangeArrowheads="1"/>
                        </wps:cNvSpPr>
                        <wps:spPr bwMode="auto">
                          <a:xfrm>
                            <a:off x="0" y="5786120"/>
                            <a:ext cx="529526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73"/>
                        <wps:cNvCnPr>
                          <a:cxnSpLocks noChangeShapeType="1"/>
                        </wps:cNvCnPr>
                        <wps:spPr bwMode="auto">
                          <a:xfrm>
                            <a:off x="0" y="6101080"/>
                            <a:ext cx="528701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9" name="Rectangle 174"/>
                        <wps:cNvSpPr>
                          <a:spLocks noChangeArrowheads="1"/>
                        </wps:cNvSpPr>
                        <wps:spPr bwMode="auto">
                          <a:xfrm>
                            <a:off x="0" y="6101080"/>
                            <a:ext cx="5295265"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1CAC0FB" id="Canvas 180" o:spid="_x0000_s1026" editas="canvas" style="position:absolute;left:0;text-align:left;margin-left:27.9pt;margin-top:.6pt;width:665.75pt;height:492.3pt;z-index:251661824" coordsize="84550,62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4550;height:62522;visibility:visible;mso-wrap-style:square">
                  <v:fill o:detectmouseclick="t"/>
                  <v:path o:connecttype="none"/>
                </v:shape>
                <v:rect id="Rectangle 5" o:spid="_x0000_s1028" style="position:absolute;left:1587;top:9118;width:8007;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14:paraId="10CF4699" w14:textId="75BA5EE0" w:rsidR="00EF7331" w:rsidRDefault="00EF7331">
                        <w:r>
                          <w:rPr>
                            <w:rFonts w:ascii="Times New Roman" w:hAnsi="Times New Roman" w:cs="Times New Roman"/>
                            <w:b/>
                            <w:bCs/>
                            <w:color w:val="000000"/>
                            <w:sz w:val="18"/>
                            <w:szCs w:val="18"/>
                          </w:rPr>
                          <w:t xml:space="preserve">CHI PHÍ TUÂN </w:t>
                        </w:r>
                      </w:p>
                    </w:txbxContent>
                  </v:textbox>
                </v:rect>
                <v:rect id="Rectangle 6" o:spid="_x0000_s1029" style="position:absolute;left:1905;top:10471;width:7435;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273155F5" w14:textId="1525C8D6" w:rsidR="00EF7331" w:rsidRDefault="00EF7331">
                        <w:r>
                          <w:rPr>
                            <w:rFonts w:ascii="Times New Roman" w:hAnsi="Times New Roman" w:cs="Times New Roman"/>
                            <w:b/>
                            <w:bCs/>
                            <w:color w:val="000000"/>
                            <w:sz w:val="18"/>
                            <w:szCs w:val="18"/>
                          </w:rPr>
                          <w:t>THỦ 01 TTHC</w:t>
                        </w:r>
                      </w:p>
                    </w:txbxContent>
                  </v:textbox>
                </v:rect>
                <v:rect id="Rectangle 7" o:spid="_x0000_s1030" style="position:absolute;left:13017;top:9823;width:654;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14:paraId="6D95372E" w14:textId="5EF9C419" w:rsidR="00EF7331" w:rsidRDefault="00EF7331">
                        <w:r>
                          <w:rPr>
                            <w:rFonts w:ascii="Times New Roman" w:hAnsi="Times New Roman" w:cs="Times New Roman"/>
                            <w:b/>
                            <w:bCs/>
                            <w:color w:val="000000"/>
                            <w:sz w:val="18"/>
                            <w:szCs w:val="18"/>
                          </w:rPr>
                          <w:t>=</w:t>
                        </w:r>
                      </w:p>
                    </w:txbxContent>
                  </v:textbox>
                </v:rect>
                <v:rect id="Rectangle 8" o:spid="_x0000_s1031" style="position:absolute;left:16827;top:7708;width:14694;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14:paraId="3F89D60C" w14:textId="7740ED1A" w:rsidR="00EF7331" w:rsidRDefault="00EF7331">
                        <w:r>
                          <w:rPr>
                            <w:rFonts w:ascii="Times New Roman" w:hAnsi="Times New Roman" w:cs="Times New Roman"/>
                            <w:b/>
                            <w:bCs/>
                            <w:color w:val="000000"/>
                            <w:sz w:val="18"/>
                            <w:szCs w:val="18"/>
                          </w:rPr>
                          <w:t xml:space="preserve">  CHI PHÍ THỰC HIỆN CÁC </w:t>
                        </w:r>
                      </w:p>
                    </w:txbxContent>
                  </v:textbox>
                </v:rect>
                <v:rect id="Rectangle 9" o:spid="_x0000_s1032" style="position:absolute;left:15716;top:9055;width:16834;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14:paraId="45B006E7" w14:textId="58B47485" w:rsidR="00EF7331" w:rsidRDefault="00EF7331">
                        <w:r>
                          <w:rPr>
                            <w:rFonts w:ascii="Times New Roman" w:hAnsi="Times New Roman" w:cs="Times New Roman"/>
                            <w:b/>
                            <w:bCs/>
                            <w:color w:val="000000"/>
                            <w:sz w:val="18"/>
                            <w:szCs w:val="18"/>
                          </w:rPr>
                          <w:t xml:space="preserve">CÔNG VIỆC CẦN THIẾT THEO </w:t>
                        </w:r>
                      </w:p>
                    </w:txbxContent>
                  </v:textbox>
                </v:rect>
                <v:rect id="Rectangle 10" o:spid="_x0000_s1033" style="position:absolute;left:15081;top:10471;width:17977;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14:paraId="01004216" w14:textId="4990AF23" w:rsidR="00EF7331" w:rsidRDefault="00EF7331">
                        <w:r>
                          <w:rPr>
                            <w:rFonts w:ascii="Times New Roman" w:hAnsi="Times New Roman" w:cs="Times New Roman"/>
                            <w:b/>
                            <w:bCs/>
                            <w:color w:val="000000"/>
                            <w:sz w:val="18"/>
                            <w:szCs w:val="18"/>
                          </w:rPr>
                          <w:t xml:space="preserve">QUY ĐỊNH ĐỂ CÓ KẾT QUẢ THỦ </w:t>
                        </w:r>
                      </w:p>
                    </w:txbxContent>
                  </v:textbox>
                </v:rect>
                <v:rect id="Rectangle 11" o:spid="_x0000_s1034" style="position:absolute;left:18256;top:11880;width:11785;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14:paraId="1B8A6150" w14:textId="4BDAE933" w:rsidR="00EF7331" w:rsidRDefault="00EF7331">
                        <w:r>
                          <w:rPr>
                            <w:rFonts w:ascii="Times New Roman" w:hAnsi="Times New Roman" w:cs="Times New Roman"/>
                            <w:b/>
                            <w:bCs/>
                            <w:color w:val="000000"/>
                            <w:sz w:val="18"/>
                            <w:szCs w:val="18"/>
                          </w:rPr>
                          <w:t>T?C HÀNH CHÍNH ?Ó</w:t>
                        </w:r>
                      </w:p>
                    </w:txbxContent>
                  </v:textbox>
                </v:rect>
                <v:rect id="Rectangle 12" o:spid="_x0000_s1035" style="position:absolute;left:36995;top:9823;width:654;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14:paraId="61F7DF59" w14:textId="06D463D6" w:rsidR="00EF7331" w:rsidRDefault="00EF7331">
                        <w:r>
                          <w:rPr>
                            <w:rFonts w:ascii="Times New Roman" w:hAnsi="Times New Roman" w:cs="Times New Roman"/>
                            <w:b/>
                            <w:bCs/>
                            <w:color w:val="000000"/>
                            <w:sz w:val="18"/>
                            <w:szCs w:val="18"/>
                          </w:rPr>
                          <w:t>+</w:t>
                        </w:r>
                      </w:p>
                    </w:txbxContent>
                  </v:textbox>
                </v:rect>
                <v:rect id="Rectangle 13" o:spid="_x0000_s1036" style="position:absolute;left:39611;top:8413;width:11150;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14:paraId="44F7E163" w14:textId="44D4DAF9" w:rsidR="00EF7331" w:rsidRDefault="00EF7331">
                        <w:r>
                          <w:rPr>
                            <w:rFonts w:ascii="Times New Roman" w:hAnsi="Times New Roman" w:cs="Times New Roman"/>
                            <w:b/>
                            <w:bCs/>
                            <w:color w:val="000000"/>
                            <w:sz w:val="18"/>
                            <w:szCs w:val="18"/>
                          </w:rPr>
                          <w:t xml:space="preserve">PHÍ, LỆ PHÍ VÀ CÁC </w:t>
                        </w:r>
                      </w:p>
                    </w:txbxContent>
                  </v:textbox>
                </v:rect>
                <v:rect id="Rectangle 14" o:spid="_x0000_s1037" style="position:absolute;left:39217;top:9759;width:11786;height:24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14:paraId="77D503B1" w14:textId="50C4645E" w:rsidR="00EF7331" w:rsidRDefault="00EF7331">
                        <w:r>
                          <w:rPr>
                            <w:rFonts w:ascii="Times New Roman" w:hAnsi="Times New Roman" w:cs="Times New Roman"/>
                            <w:b/>
                            <w:bCs/>
                            <w:color w:val="000000"/>
                            <w:sz w:val="18"/>
                            <w:szCs w:val="18"/>
                          </w:rPr>
                          <w:t xml:space="preserve">CHI PHÍ KHÁC THEO </w:t>
                        </w:r>
                      </w:p>
                    </w:txbxContent>
                  </v:textbox>
                </v:rect>
                <v:rect id="Rectangle 15" o:spid="_x0000_s1038" style="position:absolute;left:42627;top:11176;width:5817;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4462E464" w14:textId="4605F11E" w:rsidR="00EF7331" w:rsidRDefault="00EF7331">
                        <w:r>
                          <w:rPr>
                            <w:rFonts w:ascii="Times New Roman" w:hAnsi="Times New Roman" w:cs="Times New Roman"/>
                            <w:b/>
                            <w:bCs/>
                            <w:color w:val="000000"/>
                            <w:sz w:val="18"/>
                            <w:szCs w:val="18"/>
                          </w:rPr>
                          <w:t xml:space="preserve">QUY ĐỊNH </w:t>
                        </w:r>
                      </w:p>
                    </w:txbxContent>
                  </v:textbox>
                </v:rect>
                <v:rect id="Rectangle 16" o:spid="_x0000_s1039" style="position:absolute;left:1670;top:16630;width:8007;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7CF15C1C" w14:textId="24D6938D" w:rsidR="00EF7331" w:rsidRDefault="00EF7331">
                        <w:r>
                          <w:rPr>
                            <w:rFonts w:ascii="Times New Roman" w:hAnsi="Times New Roman" w:cs="Times New Roman"/>
                            <w:b/>
                            <w:bCs/>
                            <w:color w:val="000000"/>
                            <w:sz w:val="18"/>
                            <w:szCs w:val="18"/>
                          </w:rPr>
                          <w:t xml:space="preserve">CHI PHÍ TUÂN </w:t>
                        </w:r>
                      </w:p>
                    </w:txbxContent>
                  </v:textbox>
                </v:rect>
                <v:rect id="Rectangle 17" o:spid="_x0000_s1040" style="position:absolute;left:1987;top:17983;width:7436;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14:paraId="29642682" w14:textId="2D96926F" w:rsidR="00EF7331" w:rsidRDefault="00EF7331">
                        <w:r>
                          <w:rPr>
                            <w:rFonts w:ascii="Times New Roman" w:hAnsi="Times New Roman" w:cs="Times New Roman"/>
                            <w:b/>
                            <w:bCs/>
                            <w:color w:val="000000"/>
                            <w:sz w:val="18"/>
                            <w:szCs w:val="18"/>
                          </w:rPr>
                          <w:t xml:space="preserve">THỦ 01 TTHC </w:t>
                        </w:r>
                      </w:p>
                    </w:txbxContent>
                  </v:textbox>
                </v:rect>
                <v:rect id="Rectangle 18" o:spid="_x0000_s1041" style="position:absolute;left:1511;top:19392;width:8064;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14:paraId="7AE64701" w14:textId="335FC28A" w:rsidR="00EF7331" w:rsidRDefault="00EF7331">
                        <w:r>
                          <w:rPr>
                            <w:rFonts w:ascii="Times New Roman" w:hAnsi="Times New Roman" w:cs="Times New Roman"/>
                            <w:b/>
                            <w:bCs/>
                            <w:color w:val="000000"/>
                            <w:sz w:val="18"/>
                            <w:szCs w:val="18"/>
                          </w:rPr>
                          <w:t>TRONG 1 NĂM</w:t>
                        </w:r>
                      </w:p>
                    </w:txbxContent>
                  </v:textbox>
                </v:rect>
                <v:rect id="Rectangle 19" o:spid="_x0000_s1042" style="position:absolute;left:13017;top:18046;width:654;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14:paraId="7ACF1694" w14:textId="01318E84" w:rsidR="00EF7331" w:rsidRDefault="00EF7331">
                        <w:r>
                          <w:rPr>
                            <w:rFonts w:ascii="Times New Roman" w:hAnsi="Times New Roman" w:cs="Times New Roman"/>
                            <w:b/>
                            <w:bCs/>
                            <w:color w:val="000000"/>
                            <w:sz w:val="18"/>
                            <w:szCs w:val="18"/>
                          </w:rPr>
                          <w:t>=</w:t>
                        </w:r>
                      </w:p>
                    </w:txbxContent>
                  </v:textbox>
                </v:rect>
                <v:rect id="Rectangle 20" o:spid="_x0000_s1043" style="position:absolute;left:16351;top:16630;width:15627;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138E3A29" w14:textId="35F85FDC" w:rsidR="00EF7331" w:rsidRDefault="00EF7331">
                        <w:r>
                          <w:rPr>
                            <w:rFonts w:ascii="Times New Roman" w:hAnsi="Times New Roman" w:cs="Times New Roman"/>
                            <w:b/>
                            <w:bCs/>
                            <w:color w:val="000000"/>
                            <w:sz w:val="18"/>
                            <w:szCs w:val="18"/>
                          </w:rPr>
                          <w:t xml:space="preserve">  CHI PHÍ 01 TTHC X SỐ LẦN </w:t>
                        </w:r>
                      </w:p>
                    </w:txbxContent>
                  </v:textbox>
                </v:rect>
                <v:rect id="Rectangle 21" o:spid="_x0000_s1044" style="position:absolute;left:15957;top:17983;width:16281;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14:paraId="3B1DFA58" w14:textId="3A35F8D8" w:rsidR="00EF7331" w:rsidRDefault="00EF7331">
                        <w:r>
                          <w:rPr>
                            <w:rFonts w:ascii="Times New Roman" w:hAnsi="Times New Roman" w:cs="Times New Roman"/>
                            <w:b/>
                            <w:bCs/>
                            <w:color w:val="000000"/>
                            <w:sz w:val="18"/>
                            <w:szCs w:val="18"/>
                          </w:rPr>
                          <w:t xml:space="preserve">THỰC HIỆN THEO QUY ĐỊNH </w:t>
                        </w:r>
                      </w:p>
                    </w:txbxContent>
                  </v:textbox>
                </v:rect>
                <v:rect id="Rectangle 22" o:spid="_x0000_s1045" style="position:absolute;left:20243;top:19392;width:8636;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427D8E61" w14:textId="426DD97B" w:rsidR="00EF7331" w:rsidRDefault="00EF7331">
                        <w:r>
                          <w:rPr>
                            <w:rFonts w:ascii="Times New Roman" w:hAnsi="Times New Roman" w:cs="Times New Roman"/>
                            <w:b/>
                            <w:bCs/>
                            <w:color w:val="000000"/>
                            <w:sz w:val="18"/>
                            <w:szCs w:val="18"/>
                          </w:rPr>
                          <w:t>TRONG 01 NĂM</w:t>
                        </w:r>
                      </w:p>
                    </w:txbxContent>
                  </v:textbox>
                </v:rect>
                <v:rect id="Rectangle 23" o:spid="_x0000_s1046" style="position:absolute;left:36995;top:18046;width:654;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14:paraId="5E380B52" w14:textId="5B319A3B" w:rsidR="00EF7331" w:rsidRDefault="00EF7331">
                        <w:r>
                          <w:rPr>
                            <w:rFonts w:ascii="Times New Roman" w:hAnsi="Times New Roman" w:cs="Times New Roman"/>
                            <w:b/>
                            <w:bCs/>
                            <w:color w:val="000000"/>
                            <w:sz w:val="18"/>
                            <w:szCs w:val="18"/>
                          </w:rPr>
                          <w:t>+</w:t>
                        </w:r>
                      </w:p>
                    </w:txbxContent>
                  </v:textbox>
                </v:rect>
                <v:rect id="Rectangle 24" o:spid="_x0000_s1047" style="position:absolute;left:40881;top:15925;width:8534;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14:paraId="4D7E4EB2" w14:textId="0904F98C" w:rsidR="00EF7331" w:rsidRDefault="00EF7331">
                        <w:r>
                          <w:rPr>
                            <w:rFonts w:ascii="Times New Roman" w:hAnsi="Times New Roman" w:cs="Times New Roman"/>
                            <w:b/>
                            <w:bCs/>
                            <w:color w:val="000000"/>
                            <w:sz w:val="18"/>
                            <w:szCs w:val="18"/>
                          </w:rPr>
                          <w:t xml:space="preserve">SỐ LƯỢNG ĐỐI </w:t>
                        </w:r>
                      </w:p>
                    </w:txbxContent>
                  </v:textbox>
                </v:rect>
                <v:rect id="Rectangle 25" o:spid="_x0000_s1048" style="position:absolute;left:39852;top:17278;width:10567;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14:paraId="497E2632" w14:textId="3711F098" w:rsidR="00EF7331" w:rsidRDefault="00EF7331">
                        <w:r>
                          <w:rPr>
                            <w:rFonts w:ascii="Times New Roman" w:hAnsi="Times New Roman" w:cs="Times New Roman"/>
                            <w:b/>
                            <w:bCs/>
                            <w:color w:val="000000"/>
                            <w:sz w:val="18"/>
                            <w:szCs w:val="18"/>
                          </w:rPr>
                          <w:t xml:space="preserve">TƯỢNG TUÂN THỦ </w:t>
                        </w:r>
                      </w:p>
                    </w:txbxContent>
                  </v:textbox>
                </v:rect>
                <v:rect id="Rectangle 26" o:spid="_x0000_s1049" style="position:absolute;left:40646;top:18688;width:9150;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1A7ADF6B" w14:textId="51ABE548" w:rsidR="00EF7331" w:rsidRDefault="00EF7331">
                        <w:r>
                          <w:rPr>
                            <w:rFonts w:ascii="Times New Roman" w:hAnsi="Times New Roman" w:cs="Times New Roman"/>
                            <w:b/>
                            <w:bCs/>
                            <w:color w:val="000000"/>
                            <w:sz w:val="18"/>
                            <w:szCs w:val="18"/>
                          </w:rPr>
                          <w:t xml:space="preserve">TTHC TRONG 01 </w:t>
                        </w:r>
                      </w:p>
                    </w:txbxContent>
                  </v:textbox>
                </v:rect>
                <v:rect id="Rectangle 27" o:spid="_x0000_s1050" style="position:absolute;left:44297;top:20104;width:2731;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14:paraId="17894DC1" w14:textId="4D9A7DAB" w:rsidR="00EF7331" w:rsidRDefault="00EF7331">
                        <w:r>
                          <w:rPr>
                            <w:rFonts w:ascii="Times New Roman" w:hAnsi="Times New Roman" w:cs="Times New Roman"/>
                            <w:b/>
                            <w:bCs/>
                            <w:color w:val="000000"/>
                            <w:sz w:val="18"/>
                            <w:szCs w:val="18"/>
                          </w:rPr>
                          <w:t>NĂM</w:t>
                        </w:r>
                      </w:p>
                    </w:txbxContent>
                  </v:textbox>
                </v:rect>
                <v:rect id="Rectangle 28" o:spid="_x0000_s1051" style="position:absolute;left:1428;top:25107;width:8154;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14:paraId="504B45F3" w14:textId="6FEA2FB0" w:rsidR="00EF7331" w:rsidRDefault="00EF7331">
                        <w:r>
                          <w:rPr>
                            <w:rFonts w:ascii="Times New Roman" w:hAnsi="Times New Roman" w:cs="Times New Roman"/>
                            <w:b/>
                            <w:bCs/>
                            <w:color w:val="000000"/>
                            <w:sz w:val="18"/>
                            <w:szCs w:val="18"/>
                          </w:rPr>
                          <w:t xml:space="preserve">CHI PHÍ THỰC </w:t>
                        </w:r>
                      </w:p>
                    </w:txbxContent>
                  </v:textbox>
                </v:rect>
                <v:rect id="Rectangle 29" o:spid="_x0000_s1052" style="position:absolute;left:2305;top:26460;width:6597;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14:paraId="3C9750DC" w14:textId="03F75E4E" w:rsidR="00EF7331" w:rsidRDefault="00EF7331">
                        <w:r>
                          <w:rPr>
                            <w:rFonts w:ascii="Times New Roman" w:hAnsi="Times New Roman" w:cs="Times New Roman"/>
                            <w:b/>
                            <w:bCs/>
                            <w:color w:val="000000"/>
                            <w:sz w:val="18"/>
                            <w:szCs w:val="18"/>
                          </w:rPr>
                          <w:t xml:space="preserve">HIỆN TỪNG </w:t>
                        </w:r>
                      </w:p>
                    </w:txbxContent>
                  </v:textbox>
                </v:rect>
                <v:rect id="Rectangle 30" o:spid="_x0000_s1053" style="position:absolute;left:2381;top:27870;width:6578;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14:paraId="5D0C36D4" w14:textId="6FFCF1E1" w:rsidR="00EF7331" w:rsidRDefault="00EF7331">
                        <w:r>
                          <w:rPr>
                            <w:rFonts w:ascii="Times New Roman" w:hAnsi="Times New Roman" w:cs="Times New Roman"/>
                            <w:b/>
                            <w:bCs/>
                            <w:color w:val="000000"/>
                            <w:sz w:val="18"/>
                            <w:szCs w:val="18"/>
                          </w:rPr>
                          <w:t>CÔNG VIỆC</w:t>
                        </w:r>
                      </w:p>
                    </w:txbxContent>
                  </v:textbox>
                </v:rect>
                <v:rect id="Rectangle 31" o:spid="_x0000_s1054" style="position:absolute;left:13017;top:26523;width:654;height:24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14:paraId="26B4E684" w14:textId="7725AFF5" w:rsidR="00EF7331" w:rsidRDefault="00EF7331">
                        <w:r>
                          <w:rPr>
                            <w:rFonts w:ascii="Times New Roman" w:hAnsi="Times New Roman" w:cs="Times New Roman"/>
                            <w:b/>
                            <w:bCs/>
                            <w:color w:val="000000"/>
                            <w:sz w:val="18"/>
                            <w:szCs w:val="18"/>
                          </w:rPr>
                          <w:t>=</w:t>
                        </w:r>
                      </w:p>
                    </w:txbxContent>
                  </v:textbox>
                </v:rect>
                <v:rect id="Rectangle 32" o:spid="_x0000_s1055" style="position:absolute;left:15640;top:24403;width:17056;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14:paraId="0FE53162" w14:textId="27BE45EE" w:rsidR="00EF7331" w:rsidRDefault="00EF7331">
                        <w:r>
                          <w:rPr>
                            <w:rFonts w:ascii="Times New Roman" w:hAnsi="Times New Roman" w:cs="Times New Roman"/>
                            <w:b/>
                            <w:bCs/>
                            <w:color w:val="000000"/>
                            <w:sz w:val="18"/>
                            <w:szCs w:val="18"/>
                          </w:rPr>
                          <w:t xml:space="preserve">  THỜI GIAN ĐI LẠI, LÀM ĐƠN, </w:t>
                        </w:r>
                      </w:p>
                    </w:txbxContent>
                  </v:textbox>
                </v:rect>
                <v:rect id="Rectangle 33" o:spid="_x0000_s1056" style="position:absolute;left:15081;top:25755;width:18262;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14:paraId="04535BAB" w14:textId="212CA0A6" w:rsidR="00EF7331" w:rsidRDefault="00EF7331">
                        <w:r>
                          <w:rPr>
                            <w:rFonts w:ascii="Times New Roman" w:hAnsi="Times New Roman" w:cs="Times New Roman"/>
                            <w:b/>
                            <w:bCs/>
                            <w:color w:val="000000"/>
                            <w:sz w:val="18"/>
                            <w:szCs w:val="18"/>
                          </w:rPr>
                          <w:t xml:space="preserve">TỜ KHAI, TÀI LIỆU KHÁC X THU </w:t>
                        </w:r>
                      </w:p>
                    </w:txbxContent>
                  </v:textbox>
                </v:rect>
                <v:rect id="Rectangle 34" o:spid="_x0000_s1057" style="position:absolute;left:15163;top:27165;width:17234;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14:paraId="3FF79EA2" w14:textId="137949B1" w:rsidR="00EF7331" w:rsidRDefault="00EF7331">
                        <w:r>
                          <w:rPr>
                            <w:rFonts w:ascii="Times New Roman" w:hAnsi="Times New Roman" w:cs="Times New Roman"/>
                            <w:b/>
                            <w:bCs/>
                            <w:color w:val="000000"/>
                            <w:sz w:val="18"/>
                            <w:szCs w:val="18"/>
                          </w:rPr>
                          <w:t xml:space="preserve">NHẬP BÌNH QUÂN 01 NGƯỜI/01 </w:t>
                        </w:r>
                      </w:p>
                    </w:txbxContent>
                  </v:textbox>
                </v:rect>
                <v:rect id="Rectangle 35" o:spid="_x0000_s1058" style="position:absolute;left:20478;top:28581;width:8325;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14:paraId="79ACAD72" w14:textId="6AB8FF54" w:rsidR="00EF7331" w:rsidRDefault="00EF7331">
                        <w:r>
                          <w:rPr>
                            <w:rFonts w:ascii="Times New Roman" w:hAnsi="Times New Roman" w:cs="Times New Roman"/>
                            <w:b/>
                            <w:bCs/>
                            <w:color w:val="000000"/>
                            <w:sz w:val="18"/>
                            <w:szCs w:val="18"/>
                          </w:rPr>
                          <w:t>GIỜ LÀM VIỆC</w:t>
                        </w:r>
                      </w:p>
                    </w:txbxContent>
                  </v:textbox>
                </v:rect>
                <v:rect id="Rectangle 36" o:spid="_x0000_s1059" style="position:absolute;left:36995;top:26523;width:654;height:24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14:paraId="001B66E9" w14:textId="27C48A3B" w:rsidR="00EF7331" w:rsidRDefault="00EF7331">
                        <w:r>
                          <w:rPr>
                            <w:rFonts w:ascii="Times New Roman" w:hAnsi="Times New Roman" w:cs="Times New Roman"/>
                            <w:b/>
                            <w:bCs/>
                            <w:color w:val="000000"/>
                            <w:sz w:val="18"/>
                            <w:szCs w:val="18"/>
                          </w:rPr>
                          <w:t>+</w:t>
                        </w:r>
                      </w:p>
                    </w:txbxContent>
                  </v:textbox>
                </v:rect>
                <v:rect id="Rectangle 37" o:spid="_x0000_s1060" style="position:absolute;left:40563;top:23698;width:9487;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14:paraId="56CD8B6F" w14:textId="34BEADF7" w:rsidR="00EF7331" w:rsidRDefault="00EF7331">
                        <w:r>
                          <w:rPr>
                            <w:rFonts w:ascii="Times New Roman" w:hAnsi="Times New Roman" w:cs="Times New Roman"/>
                            <w:b/>
                            <w:bCs/>
                            <w:color w:val="000000"/>
                            <w:sz w:val="18"/>
                            <w:szCs w:val="18"/>
                          </w:rPr>
                          <w:t xml:space="preserve">CHI PHÍ TƯ VẤN, </w:t>
                        </w:r>
                      </w:p>
                    </w:txbxContent>
                  </v:textbox>
                </v:rect>
                <v:rect id="Rectangle 38" o:spid="_x0000_s1061" style="position:absolute;left:39293;top:25044;width:11722;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14:paraId="69AFA672" w14:textId="6F2DA720" w:rsidR="00EF7331" w:rsidRDefault="00EF7331">
                        <w:r>
                          <w:rPr>
                            <w:rFonts w:ascii="Times New Roman" w:hAnsi="Times New Roman" w:cs="Times New Roman"/>
                            <w:b/>
                            <w:bCs/>
                            <w:color w:val="000000"/>
                            <w:sz w:val="18"/>
                            <w:szCs w:val="18"/>
                          </w:rPr>
                          <w:t xml:space="preserve">DỊCH VỤ (IN ÁN, SAO </w:t>
                        </w:r>
                      </w:p>
                    </w:txbxContent>
                  </v:textbox>
                </v:rect>
                <v:rect id="Rectangle 39" o:spid="_x0000_s1062" style="position:absolute;left:40087;top:26460;width:10224;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14:paraId="01F48822" w14:textId="2C2BA95D" w:rsidR="00EF7331" w:rsidRDefault="00EF7331">
                        <w:r>
                          <w:rPr>
                            <w:rFonts w:ascii="Times New Roman" w:hAnsi="Times New Roman" w:cs="Times New Roman"/>
                            <w:b/>
                            <w:bCs/>
                            <w:color w:val="000000"/>
                            <w:sz w:val="18"/>
                            <w:szCs w:val="18"/>
                          </w:rPr>
                          <w:t xml:space="preserve">CHỤP, XÁC NHẬN, </w:t>
                        </w:r>
                      </w:p>
                    </w:txbxContent>
                  </v:textbox>
                </v:rect>
                <v:rect id="Rectangle 40" o:spid="_x0000_s1063" style="position:absolute;left:40963;top:27870;width:8344;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14:paraId="6A396261" w14:textId="6F329CC0" w:rsidR="00EF7331" w:rsidRDefault="00EF7331">
                        <w:r>
                          <w:rPr>
                            <w:rFonts w:ascii="Times New Roman" w:hAnsi="Times New Roman" w:cs="Times New Roman"/>
                            <w:b/>
                            <w:bCs/>
                            <w:color w:val="000000"/>
                            <w:sz w:val="18"/>
                            <w:szCs w:val="18"/>
                          </w:rPr>
                          <w:t xml:space="preserve">CÔNG CHỨNG, </w:t>
                        </w:r>
                      </w:p>
                    </w:txbxContent>
                  </v:textbox>
                </v:rect>
                <v:rect id="Rectangle 41" o:spid="_x0000_s1064" style="position:absolute;left:41916;top:29286;width:7118;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14:paraId="18147664" w14:textId="23D8D45F" w:rsidR="00EF7331" w:rsidRDefault="00EF7331">
                        <w:r>
                          <w:rPr>
                            <w:rFonts w:ascii="Times New Roman" w:hAnsi="Times New Roman" w:cs="Times New Roman"/>
                            <w:b/>
                            <w:bCs/>
                            <w:color w:val="000000"/>
                            <w:sz w:val="18"/>
                            <w:szCs w:val="18"/>
                          </w:rPr>
                          <w:t>INTERNET…</w:t>
                        </w:r>
                      </w:p>
                    </w:txbxContent>
                  </v:textbox>
                </v:rect>
                <v:rect id="Rectangle 42" o:spid="_x0000_s1065" style="position:absolute;left:317;top:42386;width:34995;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14:paraId="04D4CDB1" w14:textId="2D5441D4" w:rsidR="00EF7331" w:rsidRDefault="00EF7331">
                        <w:r>
                          <w:rPr>
                            <w:rFonts w:ascii="Times New Roman" w:hAnsi="Times New Roman" w:cs="Times New Roman"/>
                            <w:color w:val="000000"/>
                            <w:sz w:val="20"/>
                            <w:szCs w:val="20"/>
                          </w:rPr>
                          <w:t>Xác định mức thu nhập bình quân 01 người 01 giờ làm việc (TNBQ)</w:t>
                        </w:r>
                      </w:p>
                    </w:txbxContent>
                  </v:textbox>
                </v:rect>
                <v:rect id="Rectangle 43" o:spid="_x0000_s1066" style="position:absolute;left:317;top:45599;width:9684;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14:paraId="01E3EE1B" w14:textId="0BD9E8F7" w:rsidR="00EF7331" w:rsidRDefault="00EF7331">
                        <w:r>
                          <w:rPr>
                            <w:rFonts w:ascii="Times New Roman" w:hAnsi="Times New Roman" w:cs="Times New Roman"/>
                            <w:color w:val="000000"/>
                            <w:sz w:val="20"/>
                            <w:szCs w:val="20"/>
                          </w:rPr>
                          <w:t xml:space="preserve">Mức thu nhập bình </w:t>
                        </w:r>
                      </w:p>
                    </w:txbxContent>
                  </v:textbox>
                </v:rect>
                <v:rect id="Rectangle 44" o:spid="_x0000_s1067" style="position:absolute;left:317;top:47136;width:8985;height:25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14:paraId="4C397ABE" w14:textId="6FD773BF" w:rsidR="00EF7331" w:rsidRDefault="00EF7331">
                        <w:r>
                          <w:rPr>
                            <w:rFonts w:ascii="Times New Roman" w:hAnsi="Times New Roman" w:cs="Times New Roman"/>
                            <w:color w:val="000000"/>
                            <w:sz w:val="20"/>
                            <w:szCs w:val="20"/>
                          </w:rPr>
                          <w:t xml:space="preserve">quân 01 người/01 </w:t>
                        </w:r>
                      </w:p>
                    </w:txbxContent>
                  </v:textbox>
                </v:rect>
                <v:rect id="Rectangle 45" o:spid="_x0000_s1068" style="position:absolute;left:317;top:48742;width:6598;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14:paraId="2F072996" w14:textId="73B75EF2" w:rsidR="00EF7331" w:rsidRDefault="00EF7331">
                        <w:r>
                          <w:rPr>
                            <w:rFonts w:ascii="Times New Roman" w:hAnsi="Times New Roman" w:cs="Times New Roman"/>
                            <w:color w:val="000000"/>
                            <w:sz w:val="20"/>
                            <w:szCs w:val="20"/>
                          </w:rPr>
                          <w:t>Giờ làm việc</w:t>
                        </w:r>
                      </w:p>
                    </w:txbxContent>
                  </v:textbox>
                </v:rect>
                <v:rect id="Rectangle 46" o:spid="_x0000_s1069" style="position:absolute;left:13017;top:47974;width:718;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14:paraId="00A0878E" w14:textId="7C765BC8" w:rsidR="00EF7331" w:rsidRDefault="00EF7331">
                        <w:r>
                          <w:rPr>
                            <w:rFonts w:ascii="Times New Roman" w:hAnsi="Times New Roman" w:cs="Times New Roman"/>
                            <w:color w:val="000000"/>
                            <w:sz w:val="20"/>
                            <w:szCs w:val="20"/>
                          </w:rPr>
                          <w:t>=</w:t>
                        </w:r>
                      </w:p>
                    </w:txbxContent>
                  </v:textbox>
                </v:rect>
                <v:rect id="Rectangle 47" o:spid="_x0000_s1070" style="position:absolute;left:14846;top:45599;width:16040;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14:paraId="4989AD1A" w14:textId="54CB00AF" w:rsidR="00EF7331" w:rsidRDefault="00EF7331">
                        <w:r>
                          <w:rPr>
                            <w:rFonts w:ascii="Times New Roman" w:hAnsi="Times New Roman" w:cs="Times New Roman"/>
                            <w:color w:val="000000"/>
                            <w:sz w:val="20"/>
                            <w:szCs w:val="20"/>
                          </w:rPr>
                          <w:t xml:space="preserve">Tổng sản phẩm trong nước / Số </w:t>
                        </w:r>
                      </w:p>
                    </w:txbxContent>
                  </v:textbox>
                </v:rect>
                <v:rect id="Rectangle 48" o:spid="_x0000_s1071" style="position:absolute;left:14846;top:47136;width:17494;height:25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14:paraId="4B973C4B" w14:textId="39668574" w:rsidR="00EF7331" w:rsidRDefault="00EF7331">
                        <w:r>
                          <w:rPr>
                            <w:rFonts w:ascii="Times New Roman" w:hAnsi="Times New Roman" w:cs="Times New Roman"/>
                            <w:color w:val="000000"/>
                            <w:sz w:val="20"/>
                            <w:szCs w:val="20"/>
                          </w:rPr>
                          <w:t xml:space="preserve">dân x 12 tháng x 22 ngày làm việc </w:t>
                        </w:r>
                      </w:p>
                    </w:txbxContent>
                  </v:textbox>
                </v:rect>
                <v:rect id="Rectangle 49" o:spid="_x0000_s1072" style="position:absolute;left:14846;top:48742;width:8858;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14:paraId="0F1F0F98" w14:textId="09C5AE80" w:rsidR="00EF7331" w:rsidRDefault="00EF7331">
                        <w:r>
                          <w:rPr>
                            <w:rFonts w:ascii="Times New Roman" w:hAnsi="Times New Roman" w:cs="Times New Roman"/>
                            <w:color w:val="000000"/>
                            <w:sz w:val="20"/>
                            <w:szCs w:val="20"/>
                          </w:rPr>
                          <w:t>x 08 giờ làm việc</w:t>
                        </w:r>
                      </w:p>
                    </w:txbxContent>
                  </v:textbox>
                </v:rect>
                <v:rect id="Rectangle 51" o:spid="_x0000_s1073" style="position:absolute;left:14846;top:54781;width:13417;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CqTcUA&#10;AADbAAAADwAAAGRycy9kb3ducmV2LnhtbESPQWsCMRSE74L/ITzBm5utqNitUVQQvAjV9lBvz83r&#10;7uLmZU2irv31TUHocZiZb5jZojW1uJHzlWUFL0kKgji3uuJCwefHZjAF4QOyxtoyKXiQh8W825lh&#10;pu2d93Q7hEJECPsMFZQhNJmUPi/JoE9sQxy9b+sMhihdIbXDe4SbWg7TdCINVhwXSmxoXVJ+PlyN&#10;gtXrdHV5H/HuZ3860vHrdB4PXapUv9cu30AEasN/+NneagX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KpNxQAAANsAAAAPAAAAAAAAAAAAAAAAAJgCAABkcnMv&#10;ZG93bnJldi54bWxQSwUGAAAAAAQABAD1AAAAigMAAAAA&#10;" fillcolor="black" stroked="f"/>
                <v:rect id="Rectangle 53" o:spid="_x0000_s1074" style="position:absolute;left:1511;top:58121;width:52673;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gTDsIA&#10;AADbAAAADwAAAGRycy9kb3ducmV2LnhtbERPz2vCMBS+D/wfwhN2GTZdYaNWo8hA2GEwrB709mie&#10;TbV5KU3Wdvvrl8Ngx4/v93o72VYM1PvGsYLnJAVBXDndcK3gdNwvchA+IGtsHZOCb/Kw3cwe1lho&#10;N/KBhjLUIoawL1CBCaErpPSVIYs+cR1x5K6utxgi7GupexxjuG1llqav0mLDscFgR2+Gqnv5ZRXs&#10;P88N8Y88PC3z0d2q7FKaj06px/m0W4EINIV/8Z/7XSt4iWP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CBMOwgAAANsAAAAPAAAAAAAAAAAAAAAAAJgCAABkcnMvZG93&#10;bnJldi54bWxQSwUGAAAAAAQABAD1AAAAhwMAAAAA&#10;" filled="f" stroked="f">
                  <v:textbox style="mso-fit-shape-to-text:t" inset="0,0,0,0">
                    <w:txbxContent>
                      <w:p w14:paraId="786B1FB4" w14:textId="19C5B3EE" w:rsidR="00EF7331" w:rsidRDefault="00EF7331">
                        <w:r>
                          <w:rPr>
                            <w:rFonts w:ascii="Times New Roman" w:hAnsi="Times New Roman" w:cs="Times New Roman"/>
                            <w:color w:val="000000"/>
                            <w:sz w:val="20"/>
                            <w:szCs w:val="20"/>
                          </w:rPr>
                          <w:t>Tổng sản phẩm trong nước (theo thống kê từ trang http://www,gso.gov.vn của Tổng Cục Thống kê</w:t>
                        </w:r>
                      </w:p>
                    </w:txbxContent>
                  </v:textbox>
                </v:rect>
                <v:rect id="Rectangle 54" o:spid="_x0000_s1075" style="position:absolute;left:21990;top:59664;width:819;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14:paraId="7753E40D" w14:textId="6DA0044B" w:rsidR="00EF7331" w:rsidRDefault="00EF7331"/>
                    </w:txbxContent>
                  </v:textbox>
                </v:rect>
                <v:rect id="Rectangle 55" o:spid="_x0000_s1076" style="position:absolute;left:13017;top:54394;width:718;height:25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14:paraId="53CDCD13" w14:textId="197EB31E" w:rsidR="00EF7331" w:rsidRDefault="00EF7331">
                        <w:r>
                          <w:rPr>
                            <w:rFonts w:ascii="Times New Roman" w:hAnsi="Times New Roman" w:cs="Times New Roman"/>
                            <w:color w:val="000000"/>
                            <w:sz w:val="20"/>
                            <w:szCs w:val="20"/>
                          </w:rPr>
                          <w:t>=</w:t>
                        </w:r>
                      </w:p>
                    </w:txbxContent>
                  </v:textbox>
                </v:rect>
                <v:rect id="Rectangle 56" o:spid="_x0000_s1077" style="position:absolute;left:4127;top:54394;width:3461;height:25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14:paraId="1407CA50" w14:textId="024D3AE7" w:rsidR="00EF7331" w:rsidRDefault="00EF7331">
                        <w:r>
                          <w:rPr>
                            <w:rFonts w:ascii="Times New Roman" w:hAnsi="Times New Roman" w:cs="Times New Roman"/>
                            <w:color w:val="000000"/>
                            <w:sz w:val="20"/>
                            <w:szCs w:val="20"/>
                          </w:rPr>
                          <w:t>TNBQ</w:t>
                        </w:r>
                      </w:p>
                    </w:txbxContent>
                  </v:textbox>
                </v:rect>
                <v:rect id="Rectangle 57" o:spid="_x0000_s1078" style="position:absolute;left:10183;top:127;width:3242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uWcUA&#10;AADbAAAADwAAAGRycy9kb3ducmV2LnhtbESPQWvCQBSE74X+h+UVvBTdNAexMWsohUAPghh7aG+P&#10;7DMbm30bslsT/fVuoeBxmJlvmLyYbCfONPjWsYKXRQKCuHa65UbB56Gcr0D4gKyxc0wKLuSh2Dw+&#10;5JhpN/KezlVoRISwz1CBCaHPpPS1IYt+4Xri6B3dYDFEOTRSDzhGuO1kmiRLabHluGCwp3dD9U/1&#10;axWUu6+W+Cr3z6+r0Z3q9Lsy216p2dP0tgYRaAr38H/7QytYpvD3Jf4A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jO5ZxQAAANsAAAAPAAAAAAAAAAAAAAAAAJgCAABkcnMv&#10;ZG93bnJldi54bWxQSwUGAAAAAAQABAD1AAAAigMAAAAA&#10;" filled="f" stroked="f">
                  <v:textbox style="mso-fit-shape-to-text:t" inset="0,0,0,0">
                    <w:txbxContent>
                      <w:p w14:paraId="67FD99FE" w14:textId="2097152F" w:rsidR="00EF7331" w:rsidRDefault="00EF7331" w:rsidP="00766D1F">
                        <w:pPr>
                          <w:spacing w:after="0"/>
                          <w:jc w:val="center"/>
                          <w:rPr>
                            <w:rFonts w:ascii="Times New Roman" w:hAnsi="Times New Roman" w:cs="Times New Roman"/>
                            <w:b/>
                            <w:bCs/>
                            <w:color w:val="000000"/>
                          </w:rPr>
                        </w:pPr>
                        <w:r>
                          <w:rPr>
                            <w:rFonts w:ascii="Times New Roman" w:hAnsi="Times New Roman" w:cs="Times New Roman"/>
                            <w:b/>
                            <w:bCs/>
                            <w:color w:val="000000"/>
                          </w:rPr>
                          <w:t>BẢNG Ứ</w:t>
                        </w:r>
                        <w:r w:rsidRPr="00A8686B">
                          <w:rPr>
                            <w:rFonts w:ascii="Times New Roman" w:hAnsi="Times New Roman" w:cs="Times New Roman"/>
                            <w:b/>
                            <w:bCs/>
                            <w:color w:val="000000"/>
                          </w:rPr>
                          <w:t>NG D</w:t>
                        </w:r>
                        <w:r>
                          <w:rPr>
                            <w:rFonts w:ascii="Times New Roman" w:hAnsi="Times New Roman" w:cs="Times New Roman"/>
                            <w:b/>
                            <w:bCs/>
                            <w:color w:val="000000"/>
                          </w:rPr>
                          <w:t>Ụ</w:t>
                        </w:r>
                        <w:r w:rsidRPr="00A8686B">
                          <w:rPr>
                            <w:rFonts w:ascii="Times New Roman" w:hAnsi="Times New Roman" w:cs="Times New Roman"/>
                            <w:b/>
                            <w:bCs/>
                            <w:color w:val="000000"/>
                          </w:rPr>
                          <w:t>NG TÍNH TOÁN</w:t>
                        </w:r>
                      </w:p>
                      <w:p w14:paraId="15674BEF" w14:textId="71FDB38E" w:rsidR="00EF7331" w:rsidRPr="00A8686B" w:rsidRDefault="00EF7331" w:rsidP="00766D1F">
                        <w:pPr>
                          <w:spacing w:after="0"/>
                          <w:jc w:val="center"/>
                          <w:rPr>
                            <w:rFonts w:ascii="Times New Roman" w:hAnsi="Times New Roman" w:cs="Times New Roman"/>
                          </w:rPr>
                        </w:pPr>
                        <w:r>
                          <w:rPr>
                            <w:rFonts w:ascii="Times New Roman" w:hAnsi="Times New Roman" w:cs="Times New Roman"/>
                            <w:b/>
                            <w:bCs/>
                            <w:color w:val="000000"/>
                          </w:rPr>
                          <w:t>CHI PHÍ TUÂN THỦ THỦ TỤC HÀNH CHÍNH</w:t>
                        </w:r>
                      </w:p>
                    </w:txbxContent>
                  </v:textbox>
                </v:rect>
                <v:rect id="Rectangle 58" o:spid="_x0000_s1079" style="position:absolute;left:9365;top:1797;width:81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0238DE57" w14:textId="1CE9ECAD" w:rsidR="00EF7331" w:rsidRDefault="00EF7331"/>
                    </w:txbxContent>
                  </v:textbox>
                </v:rect>
                <v:rect id="Rectangle 59" o:spid="_x0000_s1080" style="position:absolute;left:16116;top:4883;width:16357;height:25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14:paraId="7221A59B" w14:textId="5C61D87D" w:rsidR="00EF7331" w:rsidRDefault="00EF7331">
                        <w:r>
                          <w:rPr>
                            <w:rFonts w:ascii="Times New Roman" w:hAnsi="Times New Roman" w:cs="Times New Roman"/>
                            <w:b/>
                            <w:bCs/>
                            <w:color w:val="000000"/>
                            <w:sz w:val="20"/>
                            <w:szCs w:val="20"/>
                          </w:rPr>
                          <w:t xml:space="preserve">CÔNG THỨC TỔNG QUÁT: </w:t>
                        </w:r>
                      </w:p>
                    </w:txbxContent>
                  </v:textbox>
                </v:rect>
                <v:rect id="Rectangle 60" o:spid="_x0000_s1081" style="position:absolute;left:17386;top:32753;width:15513;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08574B1B" w14:textId="15CBB889" w:rsidR="00EF7331" w:rsidRDefault="00EF7331">
                        <w:r>
                          <w:rPr>
                            <w:rFonts w:ascii="Times New Roman" w:hAnsi="Times New Roman" w:cs="Times New Roman"/>
                            <w:b/>
                            <w:bCs/>
                            <w:color w:val="000000"/>
                            <w:sz w:val="20"/>
                            <w:szCs w:val="20"/>
                          </w:rPr>
                          <w:t>GIẢI THÍCH THUẬT NGỮ</w:t>
                        </w:r>
                      </w:p>
                    </w:txbxContent>
                  </v:textbox>
                </v:rect>
                <v:rect id="Rectangle 61" o:spid="_x0000_s1082" style="position:absolute;left:317;top:35902;width:52476;height:5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foWsUA&#10;AADbAAAADwAAAGRycy9kb3ducmV2LnhtbESPQWvCQBSE74L/YXmCF6kbPQRNXUMRAj0IxbSHentk&#10;n9nY7NuQ3ZrUX+8WCj0OM/MNs8tH24ob9b5xrGC1TEAQV043XCv4eC+eNiB8QNbYOiYFP+Qh308n&#10;O8y0G/hEtzLUIkLYZ6jAhNBlUvrKkEW/dB1x9C6utxii7Gupexwi3LZynSSptNhwXDDY0cFQ9VV+&#10;WwXF22dDfJenxXYzuGu1Ppfm2Ck1n40vzyACjeE//Nd+1QrSFH6/xB8g9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t+haxQAAANsAAAAPAAAAAAAAAAAAAAAAAJgCAABkcnMv&#10;ZG93bnJldi54bWxQSwUGAAAAAAQABAD1AAAAigMAAAAA&#10;" filled="f" stroked="f">
                  <v:textbox style="mso-fit-shape-to-text:t" inset="0,0,0,0">
                    <w:txbxContent>
                      <w:p w14:paraId="526DB4B2" w14:textId="0105B77E" w:rsidR="00EF7331" w:rsidRDefault="00EF7331">
                        <w:r>
                          <w:rPr>
                            <w:rFonts w:ascii="Times New Roman" w:hAnsi="Times New Roman" w:cs="Times New Roman"/>
                            <w:b/>
                            <w:bCs/>
                            <w:color w:val="000000"/>
                            <w:sz w:val="20"/>
                            <w:szCs w:val="20"/>
                          </w:rPr>
                          <w:t xml:space="preserve">Chi phí tuân thủ thủ tục hành chính: </w:t>
                        </w:r>
                        <w:r>
                          <w:rPr>
                            <w:rFonts w:ascii="Times New Roman" w:hAnsi="Times New Roman" w:cs="Times New Roman"/>
                            <w:color w:val="000000"/>
                            <w:sz w:val="20"/>
                            <w:szCs w:val="20"/>
                          </w:rPr>
                          <w:t>Là việc lượng hóa các chi phí mà cá nhân, tổ chức phải bỏ ra khi thực hiện thủ tục hành chính dự kiến ban hành mới hoặc sửa đổi, bổ sung hoặc lượng hóa chi phí cắt giảm khi thủ tục hành chính được bãi bỏ.</w:t>
                        </w:r>
                      </w:p>
                    </w:txbxContent>
                  </v:textbox>
                </v:rect>
                <v:rect id="Rectangle 63" o:spid="_x0000_s1083" style="position:absolute;left:317;top:37503;width:81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14:paraId="4182D0D0" w14:textId="635840B4" w:rsidR="00EF7331" w:rsidRDefault="00EF7331"/>
                    </w:txbxContent>
                  </v:textbox>
                </v:rect>
                <v:rect id="Rectangle 64" o:spid="_x0000_s1084" style="position:absolute;left:317;top:39109;width:819;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14:paraId="435D29DB" w14:textId="43552962" w:rsidR="00EF7331" w:rsidRDefault="00EF7331"/>
                    </w:txbxContent>
                  </v:textbox>
                </v:rect>
                <v:rect id="Rectangle 65" o:spid="_x0000_s1085" style="position:absolute;left:36118;top:54394;width:718;height:25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14:paraId="261B299E" w14:textId="3D53EA5B" w:rsidR="00EF7331" w:rsidRDefault="00EF7331">
                        <w:r>
                          <w:rPr>
                            <w:rFonts w:ascii="Times New Roman" w:hAnsi="Times New Roman" w:cs="Times New Roman"/>
                            <w:color w:val="000000"/>
                            <w:sz w:val="20"/>
                            <w:szCs w:val="20"/>
                          </w:rPr>
                          <w:t>=</w:t>
                        </w:r>
                      </w:p>
                    </w:txbxContent>
                  </v:textbox>
                </v:rect>
                <v:rect id="Rectangle 66" o:spid="_x0000_s1086" style="position:absolute;left:41916;top:54394;width:6883;height:25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14:paraId="4B068AE6" w14:textId="07D13E62" w:rsidR="00EF7331" w:rsidRDefault="00EF7331">
                        <w:r>
                          <w:rPr>
                            <w:rFonts w:ascii="Times New Roman" w:hAnsi="Times New Roman" w:cs="Times New Roman"/>
                            <w:color w:val="000000"/>
                            <w:sz w:val="20"/>
                            <w:szCs w:val="20"/>
                          </w:rPr>
                          <w:t>45265 (đồng)</w:t>
                        </w:r>
                      </w:p>
                    </w:txbxContent>
                  </v:textbox>
                </v:rect>
                <v:line id="Line 67" o:spid="_x0000_s1087" style="position:absolute;visibility:visible;mso-wrap-style:square" from="12223,0" to="1222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n6zcYAAADbAAAADwAAAGRycy9kb3ducmV2LnhtbESPW2sCMRSE3wv9D+EUfCma1YdaVqPU&#10;W7EgFC/F19PNcXfp5mRJoq7+elMQfBxm5htmOG5MJU7kfGlZQbeTgCDOrC45V7DbLtrvIHxA1lhZ&#10;JgUX8jAePT8NMdX2zGs6bUIuIoR9igqKEOpUSp8VZNB3bE0cvYN1BkOULpfa4TnCTSV7SfImDZYc&#10;FwqsaVpQ9rc5GgX77ld2Xe/c5HOyf13N+Pd7/iMPSrVemo8BiEBNeITv7aVW0O/B/5f4A+To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cJ+s3GAAAA2wAAAA8AAAAAAAAA&#10;AAAAAAAAoQIAAGRycy9kb3ducmV2LnhtbFBLBQYAAAAABAAEAPkAAACUAwAAAAA=&#10;" strokecolor="#d4d4d4" strokeweight="0"/>
                <v:rect id="Rectangle 68" o:spid="_x0000_s1088" style="position:absolute;left:12223;width:8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zlzsQA&#10;AADbAAAADwAAAGRycy9kb3ducmV2LnhtbESP3WoCMRSE7wXfIZxCb4pmVdR2u1GKtNDe+fcAh81x&#10;s+vmZElS3fr0TaHg5TAz3zDFuretuJAPtWMFk3EGgrh0uuZKwfHwMXoGESKyxtYxKfihAOvVcFBg&#10;rt2Vd3TZx0okCIccFZgYu1zKUBqyGMauI07eyXmLMUlfSe3xmuC2ldMsW0iLNacFgx1tDJXn/bdV&#10;IJutrmX3vvDN6emsX8zXHG9zpR4f+rdXEJH6eA//tz+1guUM/r6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85c7EAAAA2wAAAA8AAAAAAAAAAAAAAAAAmAIAAGRycy9k&#10;b3ducmV2LnhtbFBLBQYAAAAABAAEAPUAAACJAwAAAAA=&#10;" fillcolor="#d4d4d4" stroked="f"/>
                <v:line id="Line 69" o:spid="_x0000_s1089" style="position:absolute;visibility:visible;mso-wrap-style:square" from="14528,0" to="145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zHIscAAADbAAAADwAAAGRycy9kb3ducmV2LnhtbESPW2sCMRSE3wv9D+EUfCmaVYotq1Fq&#10;vaBQKN7w9XRz3F26OVmSqGt/vREKfRxm5htmOG5MJc7kfGlZQbeTgCDOrC45V7DbzttvIHxA1lhZ&#10;JgVX8jAePT4MMdX2wms6b0IuIoR9igqKEOpUSp8VZNB3bE0cvaN1BkOULpfa4SXCTSV7SdKXBkuO&#10;CwXW9FFQ9rM5GQWH7ir7Xe/cZDE5PH9O+ftrtpdHpVpPzfsARKAm/If/2kut4PUF7l/iD5Cj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rMcixwAAANsAAAAPAAAAAAAA&#10;AAAAAAAAAKECAABkcnMvZG93bnJldi54bWxQSwUGAAAAAAQABAD5AAAAlQMAAAAA&#10;" strokecolor="#d4d4d4" strokeweight="0"/>
                <v:rect id="Rectangle 70" o:spid="_x0000_s1090" style="position:absolute;left:14528;width:77;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nYIcMA&#10;AADbAAAADwAAAGRycy9kb3ducmV2LnhtbESP3WoCMRSE7wu+QzhCb4pmLaw/q1FEKrR39ecBDpvj&#10;ZnVzsiSprn36RhB6OczMN8xi1dlGXMmH2rGC0TADQVw6XXOl4HjYDqYgQkTW2DgmBXcKsFr2XhZY&#10;aHfjHV33sRIJwqFABSbGtpAylIYshqFriZN3ct5iTNJXUnu8Jbht5HuWjaXFmtOCwZY2hsrL/scq&#10;kOdvXcv2Y+zPp7eLnpmvHH9zpV773XoOIlIX/8PP9qdWMMnh8SX9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nYIcMAAADbAAAADwAAAAAAAAAAAAAAAACYAgAAZHJzL2Rv&#10;d25yZXYueG1sUEsFBgAAAAAEAAQA9QAAAIgDAAAAAA==&#10;" fillcolor="#d4d4d4" stroked="f"/>
                <v:line id="Line 71" o:spid="_x0000_s1091" style="position:absolute;visibility:visible;mso-wrap-style:square" from="35801,0" to="358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8zsYAAADbAAAADwAAAGRycy9kb3ducmV2LnhtbESPQWsCMRSE74L/ITyhF6lZPdiyNYq2&#10;ViwIZa3i9bl57i5uXpYk6ra/3hQKPQ4z8w0zmbWmFldyvrKsYDhIQBDnVldcKNh9vT8+g/ABWWNt&#10;mRR8k4fZtNuZYKrtjTO6bkMhIoR9igrKEJpUSp+XZNAPbEMcvZN1BkOUrpDa4S3CTS1HSTKWBiuO&#10;CyU29FpSft5ejILD8CP/yXZusVoc+ps3Pn4u9/Kk1EOvnb+ACNSG//Bfe60VPI3h90v8AXJ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y/M7GAAAA2wAAAA8AAAAAAAAA&#10;AAAAAAAAoQIAAGRycy9kb3ducmV2LnhtbFBLBQYAAAAABAAEAPkAAACUAwAAAAA=&#10;" strokecolor="#d4d4d4" strokeweight="0"/>
                <v:rect id="Rectangle 72" o:spid="_x0000_s1092" style="position:absolute;left:35801;width:82;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fjzcQA&#10;AADbAAAADwAAAGRycy9kb3ducmV2LnhtbESPzWrDMBCE74W8g9hALyWRW8hPXSuhhBbaW+L2ARZr&#10;Y9mxVkZSEidPXxUCOQ4z8w1TrAfbiRP50DhW8DzNQBBXTjdcK/j9+ZwsQYSIrLFzTAouFGC9Gj0U&#10;mGt35h2dyliLBOGQowITY59LGSpDFsPU9cTJ2ztvMSbpa6k9nhPcdvIly+bSYsNpwWBPG0PVoTxa&#10;BbLd6kb2H3Pf7p8O+tV8z/A6U+pxPLy/gYg0xHv41v7SChYL+P+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H483EAAAA2wAAAA8AAAAAAAAAAAAAAAAAmAIAAGRycy9k&#10;b3ducmV2LnhtbFBLBQYAAAAABAAEAPUAAACJAwAAAAA=&#10;" fillcolor="#d4d4d4" stroked="f"/>
                <v:line id="Line 73" o:spid="_x0000_s1093" style="position:absolute;visibility:visible;mso-wrap-style:square" from="38900,0" to="389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HNJ8MAAADbAAAADwAAAGRycy9kb3ducmV2LnhtbERPy2rCQBTdF/yH4QpuSjPRRZXoKNU+&#10;qCCIVsn2NnNNgpk7YWaqqV/vLApdHs57tuhMIy7kfG1ZwTBJQRAXVtdcKjh8vT9NQPiArLGxTAp+&#10;ycNi3nuYYabtlXd02YdSxBD2GSqoQmgzKX1RkUGf2JY4cifrDIYIXSm1w2sMN40cpemzNFhzbKiw&#10;pVVFxXn/YxTkw3Vx2x3c8mOZP25e+Xv7dpQnpQb97mUKIlAX/sV/7k+tYBzHxi/xB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hzSfDAAAA2wAAAA8AAAAAAAAAAAAA&#10;AAAAoQIAAGRycy9kb3ducmV2LnhtbFBLBQYAAAAABAAEAPkAAACRAwAAAAA=&#10;" strokecolor="#d4d4d4" strokeweight="0"/>
                <v:rect id="Rectangle 74" o:spid="_x0000_s1094" style="position:absolute;left:38900;width:76;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SJMMA&#10;AADbAAAADwAAAGRycy9kb3ducmV2LnhtbESP3WoCMRSE7wu+QziF3ohmW/Bvu1GkKLR3avsAh83Z&#10;zermZEmirn36RhB6OczMN0yx6m0rLuRD41jB6zgDQVw63XCt4Od7O5qDCBFZY+uYFNwowGo5eCow&#10;1+7Ke7ocYi0ShEOOCkyMXS5lKA1ZDGPXESevct5iTNLXUnu8Jrht5VuWTaXFhtOCwY4+DJWnw9kq&#10;kMedbmS3mfpjNTzphfma4O9EqZfnfv0OIlIf/8OP9qdWMFvA/Uv6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TSJMMAAADbAAAADwAAAAAAAAAAAAAAAACYAgAAZHJzL2Rv&#10;d25yZXYueG1sUEsFBgAAAAAEAAQA9QAAAIgDAAAAAA==&#10;" fillcolor="#d4d4d4" stroked="f"/>
                <v:line id="Line 75" o:spid="_x0000_s1095" style="position:absolute;visibility:visible;mso-wrap-style:square" from="12223,3467" to="12223,4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KxBsMAAADbAAAADwAAAGRycy9kb3ducmV2LnhtbERPy2rCQBTdF/yH4RbclGaiiyJpRqmt&#10;SgsF8YXba+aaBDN3wsyoqV/vLAouD+edTzrTiAs5X1tWMEhSEMSF1TWXCrab+esIhA/IGhvLpOCP&#10;PEzGvaccM22vvKLLOpQihrDPUEEVQptJ6YuKDPrEtsSRO1pnMEToSqkdXmO4aeQwTd+kwZpjQ4Ut&#10;fVZUnNZno2A/+Cluq62bLqb7l98vPixnO3lUqv/cfbyDCNSFh/jf/a0VjOL6+CX+AD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1CsQbDAAAA2wAAAA8AAAAAAAAAAAAA&#10;AAAAoQIAAGRycy9kb3ducmV2LnhtbFBLBQYAAAAABAAEAPkAAACRAwAAAAA=&#10;" strokecolor="#d4d4d4" strokeweight="0"/>
                <v:rect id="Rectangle 76" o:spid="_x0000_s1096" style="position:absolute;left:12223;top:3467;width:83;height:1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euBcMA&#10;AADbAAAADwAAAGRycy9kb3ducmV2LnhtbESPUWvCMBSF3wf+h3CFvQxNO1C0mhYZCu5tc/sBl+ba&#10;1DY3Jcm07tcvg8EeD+ec73C21Wh7cSUfWscK8nkGgrh2uuVGwefHYbYCESKyxt4xKbhTgKqcPGyx&#10;0O7G73Q9xUYkCIcCFZgYh0LKUBuyGOZuIE7e2XmLMUnfSO3xluC2l89ZtpQWW04LBgd6MVR3py+r&#10;QF7edCuH/dJfzk+dXpvXBX4vlHqcjrsNiEhj/A//tY9awSqH3y/pB8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euBcMAAADbAAAADwAAAAAAAAAAAAAAAACYAgAAZHJzL2Rv&#10;d25yZXYueG1sUEsFBgAAAAAEAAQA9QAAAIgDAAAAAA==&#10;" fillcolor="#d4d4d4" stroked="f"/>
                <v:line id="Line 77" o:spid="_x0000_s1097" style="position:absolute;visibility:visible;mso-wrap-style:square" from="14528,3467" to="14528,4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yK6sYAAADbAAAADwAAAGRycy9kb3ducmV2LnhtbESPT2sCMRTE70K/Q3gFL6JZPRTZGkXr&#10;HyoURKt4fW6eu0s3L0sSde2nbwqCx2FmfsOMJo2pxJWcLy0r6PcSEMSZ1SXnCvbfy+4QhA/IGivL&#10;pOBOHibjl9YIU21vvKXrLuQiQtinqKAIoU6l9FlBBn3P1sTRO1tnMETpcqkd3iLcVHKQJG/SYMlx&#10;ocCaPgrKfnYXo+DYX2e/272brWbHztecT5vFQZ6Var8203cQgZrwDD/an1rBcAD/X+IPkO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ciurGAAAA2wAAAA8AAAAAAAAA&#10;AAAAAAAAoQIAAGRycy9kb3ducmV2LnhtbFBLBQYAAAAABAAEAPkAAACUAwAAAAA=&#10;" strokecolor="#d4d4d4" strokeweight="0"/>
                <v:rect id="Rectangle 78" o:spid="_x0000_s1098" style="position:absolute;left:14528;top:3467;width:77;height:1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mV6cMA&#10;AADbAAAADwAAAGRycy9kb3ducmV2LnhtbESP3WoCMRSE7wu+QzgFb4pma1F0axQpCvbO2j7AYXPc&#10;7E9OliTq6tM3BaGXw8x8wyzXvW3FhXyoHCt4HWcgiAunKy4V/HzvRnMQISJrbB2TghsFWK8GT0vM&#10;tbvyF12OsRQJwiFHBSbGLpcyFIYshrHriJN3ct5iTNKXUnu8Jrht5STLZtJixWnBYEcfhormeLYK&#10;ZH3Qley2M1+fXhq9MJ9TvE+VGj73m3cQkfr4H36091rB/A3+vq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mV6cMAAADbAAAADwAAAAAAAAAAAAAAAACYAgAAZHJzL2Rv&#10;d25yZXYueG1sUEsFBgAAAAAEAAQA9QAAAIgDAAAAAA==&#10;" fillcolor="#d4d4d4" stroked="f"/>
                <v:line id="Line 79" o:spid="_x0000_s1099" style="position:absolute;visibility:visible;mso-wrap-style:square" from="35801,3467" to="35801,4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m3BcYAAADbAAAADwAAAGRycy9kb3ducmV2LnhtbESP3WoCMRSE7wt9h3AEb4pmLVJkNYq2&#10;VSwIxT+8PW6Ou0s3J0sSde3Tm0LBy2FmvmFGk8ZU4kLOl5YV9LoJCOLM6pJzBbvtvDMA4QOyxsoy&#10;KbiRh8n4+WmEqbZXXtNlE3IRIexTVFCEUKdS+qwgg75ra+LonawzGKJ0udQOrxFuKvmaJG/SYMlx&#10;ocCa3gvKfjZno+DQ+8p+1zs3W8wOL6sPPn5/7uVJqXarmQ5BBGrCI/zfXmoFgz78fYk/QI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5twXGAAAA2wAAAA8AAAAAAAAA&#10;AAAAAAAAoQIAAGRycy9kb3ducmV2LnhtbFBLBQYAAAAABAAEAPkAAACUAwAAAAA=&#10;" strokecolor="#d4d4d4" strokeweight="0"/>
                <v:rect id="Rectangle 80" o:spid="_x0000_s1100" style="position:absolute;left:35801;top:3467;width:82;height:1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yoBsIA&#10;AADbAAAADwAAAGRycy9kb3ducmV2LnhtbESP3WoCMRSE7wu+QzhCb4pmW1jR1SgiCvau/jzAYXPc&#10;rG5OliTV1ac3hYKXw8x8w8wWnW3ElXyoHSv4HGYgiEuna64UHA+bwRhEiMgaG8ek4E4BFvPe2wwL&#10;7W68o+s+ViJBOBSowMTYFlKG0pDFMHQtcfJOzluMSfpKao+3BLeN/MqykbRYc1ow2NLKUHnZ/1oF&#10;8vyja9muR/58+rjoifnO8ZEr9d7vllMQkbr4Cv+3t1rBOIe/L+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TKgGwgAAANsAAAAPAAAAAAAAAAAAAAAAAJgCAABkcnMvZG93&#10;bnJldi54bWxQSwUGAAAAAAQABAD1AAAAhwMAAAAA&#10;" fillcolor="#d4d4d4" stroked="f"/>
                <v:line id="Line 81" o:spid="_x0000_s1101" style="position:absolute;visibility:visible;mso-wrap-style:square" from="38900,3467" to="38900,4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eM6cYAAADbAAAADwAAAGRycy9kb3ducmV2LnhtbESPQWvCQBSE70L/w/IKvUiz0YNImlVq&#10;1VJBEK3F62v2mYRm34bdrUZ/vSsUehxm5hsmn3amESdyvrasYJCkIIgLq2suFew/l89jED4ga2ws&#10;k4ILeZhOHno5ZtqeeUunXShFhLDPUEEVQptJ6YuKDPrEtsTRO1pnMETpSqkdniPcNHKYpiNpsOa4&#10;UGFLbxUVP7tfo+AwWBXX7d7N3meH/nrO35vFlzwq9fTYvb6ACNSF//Bf+0MrGI/g/iX+AD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njOnGAAAA2wAAAA8AAAAAAAAA&#10;AAAAAAAAoQIAAGRycy9kb3ducmV2LnhtbFBLBQYAAAAABAAEAPkAAACUAwAAAAA=&#10;" strokecolor="#d4d4d4" strokeweight="0"/>
                <v:rect id="Rectangle 82" o:spid="_x0000_s1102" style="position:absolute;left:38900;top:3467;width:76;height:1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KT6sMA&#10;AADbAAAADwAAAGRycy9kb3ducmV2LnhtbESP0WoCMRRE34X+Q7iCL0WzClpdjVKkBX1rVz/gsrlu&#10;Vjc3S5Lq1q83hYKPw8ycYVabzjbiSj7UjhWMRxkI4tLpmisFx8PncA4iRGSNjWNS8EsBNuuX3gpz&#10;7W78TdciViJBOOSowMTY5lKG0pDFMHItcfJOzluMSfpKao+3BLeNnGTZTFqsOS0YbGlrqLwUP1aB&#10;PH/pWrYfM38+vV70wuyneJ8qNeh370sQkbr4DP+3d1rB/A3+vq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KT6sMAAADbAAAADwAAAAAAAAAAAAAAAACYAgAAZHJzL2Rv&#10;d25yZXYueG1sUEsFBgAAAAAEAAQA9QAAAIgDAAAAAA==&#10;" fillcolor="#d4d4d4" stroked="f"/>
                <v:line id="Line 83" o:spid="_x0000_s1103" style="position:absolute;visibility:visible;mso-wrap-style:square" from="12223,6419" to="12223,32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S9AMMAAADbAAAADwAAAGRycy9kb3ducmV2LnhtbERPy2rCQBTdF/yH4RbclGaiiyJpRqmt&#10;SgsF8YXba+aaBDN3wsyoqV/vLAouD+edTzrTiAs5X1tWMEhSEMSF1TWXCrab+esIhA/IGhvLpOCP&#10;PEzGvaccM22vvKLLOpQihrDPUEEVQptJ6YuKDPrEtsSRO1pnMEToSqkdXmO4aeQwTd+kwZpjQ4Ut&#10;fVZUnNZno2A/+Cluq62bLqb7l98vPixnO3lUqv/cfbyDCNSFh/jf/a0VjOLY+CX+AD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0vQDDAAAA2wAAAA8AAAAAAAAAAAAA&#10;AAAAoQIAAGRycy9kb3ducmV2LnhtbFBLBQYAAAAABAAEAPkAAACRAwAAAAA=&#10;" strokecolor="#d4d4d4" strokeweight="0"/>
                <v:rect id="Rectangle 84" o:spid="_x0000_s1104" style="position:absolute;left:12223;top:6419;width:83;height:26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GiA8MA&#10;AADbAAAADwAAAGRycy9kb3ducmV2LnhtbESPUWvCMBSF3wf+h3AFX8ZMJ7RoZ1rGUHBvzu0HXJpr&#10;U21uSpJp3a9fBsIeD+ec73DW9Wh7cSEfOscKnucZCOLG6Y5bBV+f26cliBCRNfaOScGNAtTV5GGN&#10;pXZX/qDLIbYiQTiUqMDEOJRShsaQxTB3A3Hyjs5bjEn6VmqP1wS3vVxkWSEtdpwWDA70Zqg5H76t&#10;Anna604Om8Kfjo9nvTLvOf7kSs2m4+sLiEhj/A/f2zutYLmCvy/pB8j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GiA8MAAADbAAAADwAAAAAAAAAAAAAAAACYAgAAZHJzL2Rv&#10;d25yZXYueG1sUEsFBgAAAAAEAAQA9QAAAIgDAAAAAA==&#10;" fillcolor="#d4d4d4" stroked="f"/>
                <v:line id="Line 85" o:spid="_x0000_s1105" style="position:absolute;visibility:visible;mso-wrap-style:square" from="14528,6419" to="14528,32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sn28MAAADbAAAADwAAAGRycy9kb3ducmV2LnhtbERPy2rCQBTdF/yH4QpuSjPRRdHoKNU+&#10;qCCIVsn2NnNNgpk7YWaqqV/vLApdHs57tuhMIy7kfG1ZwTBJQRAXVtdcKjh8vT+NQfiArLGxTAp+&#10;ycNi3nuYYabtlXd02YdSxBD2GSqoQmgzKX1RkUGf2JY4cifrDIYIXSm1w2sMN40cpemzNFhzbKiw&#10;pVVFxXn/YxTkw3Vx2x3c8mOZP25e+Xv7dpQnpQb97mUKIlAX/sV/7k+tYBLXxy/xB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bJ9vDAAAA2wAAAA8AAAAAAAAAAAAA&#10;AAAAoQIAAGRycy9kb3ducmV2LnhtbFBLBQYAAAAABAAEAPkAAACRAwAAAAA=&#10;" strokecolor="#d4d4d4" strokeweight="0"/>
                <v:rect id="Rectangle 86" o:spid="_x0000_s1106" style="position:absolute;left:14528;top:6419;width:77;height:26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442MMA&#10;AADbAAAADwAAAGRycy9kb3ducmV2LnhtbESPUWvCMBSF3wf+h3CFvQxNO1BmNS0yFNzb5vwBl+ba&#10;1DY3Jcm07tcvg8EeD+ec73A21Wh7cSUfWscK8nkGgrh2uuVGwelzP3sBESKyxt4xKbhTgKqcPGyw&#10;0O7GH3Q9xkYkCIcCFZgYh0LKUBuyGOZuIE7e2XmLMUnfSO3xluC2l89ZtpQWW04LBgd6NVR3xy+r&#10;QF7edSuH3dJfzk+dXpm3BX4vlHqcjts1iEhj/A//tQ9awSqH3y/pB8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442MMAAADbAAAADwAAAAAAAAAAAAAAAACYAgAAZHJzL2Rv&#10;d25yZXYueG1sUEsFBgAAAAAEAAQA9QAAAIgDAAAAAA==&#10;" fillcolor="#d4d4d4" stroked="f"/>
                <v:line id="Line 87" o:spid="_x0000_s1107" style="position:absolute;visibility:visible;mso-wrap-style:square" from="35801,6419" to="35801,32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UcN8YAAADbAAAADwAAAGRycy9kb3ducmV2LnhtbESPW2sCMRSE3wv9D+EUfCma1YdiV6PU&#10;W7EgFC/F19PNcXfp5mRJoq7+elMQfBxm5htmOG5MJU7kfGlZQbeTgCDOrC45V7DbLtp9ED4ga6ws&#10;k4ILeRiPnp+GmGp75jWdNiEXEcI+RQVFCHUqpc8KMug7tiaO3sE6gyFKl0vt8BzhppK9JHmTBkuO&#10;CwXWNC0o+9scjYJ99yu7rndu8jnZv65m/Ps9/5EHpVovzccARKAmPML39lIreO/B/5f4A+To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FHDfGAAAA2wAAAA8AAAAAAAAA&#10;AAAAAAAAoQIAAGRycy9kb3ducmV2LnhtbFBLBQYAAAAABAAEAPkAAACUAwAAAAA=&#10;" strokecolor="#d4d4d4" strokeweight="0"/>
                <v:rect id="Rectangle 88" o:spid="_x0000_s1108" style="position:absolute;left:35801;top:6419;width:82;height:26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ADNMMA&#10;AADbAAAADwAAAGRycy9kb3ducmV2LnhtbESP0WoCMRRE3wv+Q7gFX4pma1F0u1GkKNg3a/sBl83d&#10;zermZkmirn59UxD6OMzMGaZY9bYVF/KhcazgdZyBIC6dbrhW8PO9Hc1BhIissXVMCm4UYLUcPBWY&#10;a3flL7ocYi0ShEOOCkyMXS5lKA1ZDGPXESevct5iTNLXUnu8Jrht5STLZtJiw2nBYEcfhsrT4WwV&#10;yONeN7LbzPyxejnphfmc4n2q1PC5X7+DiNTH//CjvdMKFm/w9yX9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ADNMMAAADbAAAADwAAAAAAAAAAAAAAAACYAgAAZHJzL2Rv&#10;d25yZXYueG1sUEsFBgAAAAAEAAQA9QAAAIgDAAAAAA==&#10;" fillcolor="#d4d4d4" stroked="f"/>
                <v:line id="Line 89" o:spid="_x0000_s1109" style="position:absolute;visibility:visible;mso-wrap-style:square" from="38900,6419" to="38900,32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Ah2McAAADbAAAADwAAAGRycy9kb3ducmV2LnhtbESPW2sCMRSE3wv9D+EUfCmaVYq0q1Fq&#10;vaBQKN7w9XRz3F26OVmSqGt/vREKfRxm5htmOG5MJc7kfGlZQbeTgCDOrC45V7DbztuvIHxA1lhZ&#10;JgVX8jAePT4MMdX2wms6b0IuIoR9igqKEOpUSp8VZNB3bE0cvaN1BkOULpfa4SXCTSV7SdKXBkuO&#10;CwXW9FFQ9rM5GQWH7ir7Xe/cZDE5PH9O+ftrtpdHpVpPzfsARKAm/If/2kut4O0F7l/iD5Cj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oCHYxwAAANsAAAAPAAAAAAAA&#10;AAAAAAAAAKECAABkcnMvZG93bnJldi54bWxQSwUGAAAAAAQABAD5AAAAlQMAAAAA&#10;" strokecolor="#d4d4d4" strokeweight="0"/>
                <v:rect id="Rectangle 90" o:spid="_x0000_s1110" style="position:absolute;left:38900;top:6419;width:76;height:26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28MA&#10;AADbAAAADwAAAGRycy9kb3ducmV2LnhtbESPUWvCMBSF34X9h3AHvsiaKlRm1yhjbDDfXN0PuDTX&#10;ptrclCRqt1+/CMIeD+ec73CqzWh7cSEfOscK5lkOgrhxuuNWwff+4+kZRIjIGnvHpOCHAmzWD5MK&#10;S+2u/EWXOrYiQTiUqMDEOJRShsaQxZC5gTh5B+ctxiR9K7XHa4LbXi7yfCktdpwWDA70Zqg51Wer&#10;QB53upPD+9IfD7OTXpltgb+FUtPH8fUFRKQx/ofv7U+tYFXA7Uv6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U+28MAAADbAAAADwAAAAAAAAAAAAAAAACYAgAAZHJzL2Rv&#10;d25yZXYueG1sUEsFBgAAAAAEAAQA9QAAAIgDAAAAAA==&#10;" fillcolor="#d4d4d4" stroked="f"/>
                <v:line id="Line 91" o:spid="_x0000_s1111" style="position:absolute;visibility:visible;mso-wrap-style:square" from="12223,34232" to="12223,35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4aNMYAAADbAAAADwAAAGRycy9kb3ducmV2LnhtbESPQWsCMRSE74L/ITyhF6lZPUi7NYq2&#10;ViwIZa3i9bl57i5uXpYk6ra/3hQKPQ4z8w0zmbWmFldyvrKsYDhIQBDnVldcKNh9vT8+gfABWWNt&#10;mRR8k4fZtNuZYKrtjTO6bkMhIoR9igrKEJpUSp+XZNAPbEMcvZN1BkOUrpDa4S3CTS1HSTKWBiuO&#10;CyU29FpSft5ejILD8CP/yXZusVoc+ps3Pn4u9/Kk1EOvnb+ACNSG//Bfe60VPI/h90v8AXJ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GjTGAAAA2wAAAA8AAAAAAAAA&#10;AAAAAAAAoQIAAGRycy9kb3ducmV2LnhtbFBLBQYAAAAABAAEAPkAAACUAwAAAAA=&#10;" strokecolor="#d4d4d4" strokeweight="0"/>
                <v:rect id="Rectangle 92" o:spid="_x0000_s1112" style="position:absolute;left:12223;top:34232;width:83;height:1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sFN8MA&#10;AADbAAAADwAAAGRycy9kb3ducmV2LnhtbESP3WoCMRSE7wu+QziF3ohmW/Bvu1GkKLR3avsAh83Z&#10;zermZEmirn36RhB6OczMN0yx6m0rLuRD41jB6zgDQVw63XCt4Od7O5qDCBFZY+uYFNwowGo5eCow&#10;1+7Ke7ocYi0ShEOOCkyMXS5lKA1ZDGPXESevct5iTNLXUnu8Jrht5VuWTaXFhtOCwY4+DJWnw9kq&#10;kMedbmS3mfpjNTzphfma4O9EqZfnfv0OIlIf/8OP9qdWsJjB/Uv6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sFN8MAAADbAAAADwAAAAAAAAAAAAAAAACYAgAAZHJzL2Rv&#10;d25yZXYueG1sUEsFBgAAAAAEAAQA9QAAAIgDAAAAAA==&#10;" fillcolor="#d4d4d4" stroked="f"/>
                <v:line id="Line 93" o:spid="_x0000_s1113" style="position:absolute;visibility:visible;mso-wrap-style:square" from="14528,34232" to="14528,35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0r3cMAAADbAAAADwAAAGRycy9kb3ducmV2LnhtbERPy2rCQBTdF/yH4QpuSjPRRdHoKNU+&#10;qCCIVsn2NnNNgpk7YWaqqV/vLApdHs57tuhMIy7kfG1ZwTBJQRAXVtdcKjh8vT+NQfiArLGxTAp+&#10;ycNi3nuYYabtlXd02YdSxBD2GSqoQmgzKX1RkUGf2JY4cifrDIYIXSm1w2sMN40cpemzNFhzbKiw&#10;pVVFxXn/YxTkw3Vx2x3c8mOZP25e+Xv7dpQnpQb97mUKIlAX/sV/7k+tYBLHxi/xB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tK93DAAAA2wAAAA8AAAAAAAAAAAAA&#10;AAAAoQIAAGRycy9kb3ducmV2LnhtbFBLBQYAAAAABAAEAPkAAACRAwAAAAA=&#10;" strokecolor="#d4d4d4" strokeweight="0"/>
                <v:rect id="Rectangle 94" o:spid="_x0000_s1114" style="position:absolute;left:14528;top:34232;width:77;height:1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g03sMA&#10;AADbAAAADwAAAGRycy9kb3ducmV2LnhtbESP0WoCMRRE3wv9h3ALvpSaraC4W6OIKNg3u/oBl811&#10;s7q5WZJUV7/eFIQ+DjNzhpktetuKC/nQOFbwOcxAEFdON1wrOOw3H1MQISJrbB2TghsFWMxfX2ZY&#10;aHflH7qUsRYJwqFABSbGrpAyVIYshqHriJN3dN5iTNLXUnu8Jrht5SjLJtJiw2nBYEcrQ9W5/LUK&#10;5GmnG9mtJ/50fD/r3HyP8T5WavDWL79AROrjf/jZ3moFeQ5/X9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g03sMAAADbAAAADwAAAAAAAAAAAAAAAACYAgAAZHJzL2Rv&#10;d25yZXYueG1sUEsFBgAAAAAEAAQA9QAAAIgDAAAAAA==&#10;" fillcolor="#d4d4d4" stroked="f"/>
                <v:line id="Line 95" o:spid="_x0000_s1115" style="position:absolute;visibility:visible;mso-wrap-style:square" from="35801,34232" to="35801,35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q0acgAAADcAAAADwAAAGRycy9kb3ducmV2LnhtbESPT2sCQQzF7wW/wxDBS6mzeihldZRq&#10;a6lQKP4pXtOduLu4k1lmRt366ZtDobeE9/LeL9N55xp1oRBrzwZGwwwUceFtzaWB/W718AQqJmSL&#10;jWcy8EMR5rPe3RRz66+8ocs2lUpCOOZooEqpzbWORUUO49C3xKIdfXCYZA2ltgGvEu4aPc6yR+2w&#10;ZmmosKVlRcVpe3YGDqN1cdvsw+Jtcbj/eOHvz9cvfTRm0O+eJ6ASdenf/Hf9bgU/E3x5RibQs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Iq0acgAAADcAAAADwAAAAAA&#10;AAAAAAAAAAChAgAAZHJzL2Rvd25yZXYueG1sUEsFBgAAAAAEAAQA+QAAAJYDAAAAAA==&#10;" strokecolor="#d4d4d4" strokeweight="0"/>
                <v:rect id="Rectangle 96" o:spid="_x0000_s1116" style="position:absolute;left:35801;top:34232;width:82;height:1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rBcAA&#10;AADcAAAADwAAAGRycy9kb3ducmV2LnhtbERP24rCMBB9F/Yfwgi+yJoqKLvVKIvsgr552Q8YmrGp&#10;NpOSRK1+vREE3+ZwrjNbtLYWF/KhcqxgOMhAEBdOV1wq+N//fX6BCBFZY+2YFNwowGL+0Zlhrt2V&#10;t3TZxVKkEA45KjAxNrmUoTBkMQxcQ5y4g/MWY4K+lNrjNYXbWo6ybCItVpwaDDa0NFScdmerQB43&#10;upLN78QfD/2T/jbrMd7HSvW67c8URKQ2vsUv90qn+dkQns+k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vrBcAAAADcAAAADwAAAAAAAAAAAAAAAACYAgAAZHJzL2Rvd25y&#10;ZXYueG1sUEsFBgAAAAAEAAQA9QAAAIUDAAAAAA==&#10;" fillcolor="#d4d4d4" stroked="f"/>
                <v:line id="Line 97" o:spid="_x0000_s1117" style="position:absolute;visibility:visible;mso-wrap-style:square" from="38900,34232" to="38900,35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SPhcUAAADcAAAADwAAAGRycy9kb3ducmV2LnhtbERPS2vCQBC+F/oflhF6KbrRQ5HoRny0&#10;pYIgWiXXMTsmodnZsLvV1F/fLQi9zcf3nOmsM424kPO1ZQXDQQKCuLC65lLB4fOtPwbhA7LGxjIp&#10;+CEPs+zxYYqptlfe0WUfShFD2KeooAqhTaX0RUUG/cC2xJE7W2cwROhKqR1eY7hp5ChJXqTBmmND&#10;hS0tKyq+9t9GQT5cF7fdwS3eF/nzZsWn7etRnpV66nXzCYhAXfgX390fOs5PRvD3TLxA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SPhcUAAADcAAAADwAAAAAAAAAA&#10;AAAAAAChAgAAZHJzL2Rvd25yZXYueG1sUEsFBgAAAAAEAAQA+QAAAJMDAAAAAA==&#10;" strokecolor="#d4d4d4" strokeweight="0"/>
                <v:rect id="Rectangle 98" o:spid="_x0000_s1118" style="position:absolute;left:38900;top:34232;width:76;height:1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XQ6cEA&#10;AADcAAAADwAAAGRycy9kb3ducmV2LnhtbERPzWoCMRC+C32HMAUvolkVpW6NUsRCvdW1DzBsxs3q&#10;ZrIkUbd9eiMUvM3H9zvLdWcbcSUfascKxqMMBHHpdM2Vgp/D5/ANRIjIGhvHpOCXAqxXL70l5trd&#10;eE/XIlYihXDIUYGJsc2lDKUhi2HkWuLEHZ23GBP0ldQebyncNnKSZXNpsebUYLCljaHyXFysAnn6&#10;1rVst3N/Og7OemF2M/ybKdV/7T7eQUTq4lP87/7SaX42hccz6QK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0OnBAAAA3AAAAA8AAAAAAAAAAAAAAAAAmAIAAGRycy9kb3du&#10;cmV2LnhtbFBLBQYAAAAABAAEAPUAAACGAwAAAAA=&#10;" fillcolor="#d4d4d4" stroked="f"/>
                <v:line id="Line 99" o:spid="_x0000_s1119" style="position:absolute;visibility:visible;mso-wrap-style:square" from="12223,40589" to="12223,42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GyasQAAADcAAAADwAAAGRycy9kb3ducmV2LnhtbERP22oCMRB9L/QfwhR8KZpVSpHVKNrW&#10;olAo3vB13Iy7SzeTJYm6+vVGKPg2h3Od4bgxlTiR86VlBd1OAoI4s7rkXMFmPWv3QfiArLGyTAou&#10;5GE8en4aYqrtmZd0WoVcxBD2KSooQqhTKX1WkEHfsTVx5A7WGQwRulxqh+cYbirZS5J3abDk2FBg&#10;TR8FZX+ro1Gw6y6y63Ljpt/T3evPJ+9/v7byoFTrpZkMQARqwkP8757rOD95g/sz8QI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sbJqxAAAANwAAAAPAAAAAAAAAAAA&#10;AAAAAKECAABkcnMvZG93bnJldi54bWxQSwUGAAAAAAQABAD5AAAAkgMAAAAA&#10;" strokecolor="#d4d4d4" strokeweight="0"/>
                <v:rect id="Rectangle 100" o:spid="_x0000_s1120" style="position:absolute;left:12223;top:40589;width:83;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DtBsEA&#10;AADcAAAADwAAAGRycy9kb3ducmV2LnhtbERP3WrCMBS+H/gO4Qi7GZo6qMzaKCIK7m5zPsChOTat&#10;zUlJotY9/TIY7O58fL+nXA+2EzfyoXGsYDbNQBBXTjdcKzh97SdvIEJE1tg5JgUPCrBejZ5KLLS7&#10;8yfdjrEWKYRDgQpMjH0hZagMWQxT1xMn7uy8xZigr6X2eE/htpOvWTaXFhtODQZ72hqqLserVSDb&#10;D93Ifjf37fnlohfmPcfvXKnn8bBZgog0xH/xn/ug0/wsh99n0gV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Q7QbBAAAA3AAAAA8AAAAAAAAAAAAAAAAAmAIAAGRycy9kb3du&#10;cmV2LnhtbFBLBQYAAAAABAAEAPUAAACGAwAAAAA=&#10;" fillcolor="#d4d4d4" stroked="f"/>
                <v:line id="Line 101" o:spid="_x0000_s1121" style="position:absolute;visibility:visible;mso-wrap-style:square" from="14528,40589" to="14528,42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JhsQAAADcAAAADwAAAGRycy9kb3ducmV2LnhtbERPS2vCQBC+C/0Pywi9iG7sQUp0I9oX&#10;CoWiVXIds2MSmp0Nu1uN/npXKPQ2H99zZvPONOJEzteWFYxHCQjiwuqaSwW77/fhMwgfkDU2lknB&#10;hTzMs4feDFNtz7yh0zaUIoawT1FBFUKbSumLigz6kW2JI3e0zmCI0JVSOzzHcNPIpySZSIM1x4YK&#10;W3qpqPjZ/hoF+XhdXDc7t/xY5oPPVz58ve3lUanHfreYggjUhX/xn3ul4/xkAvdn4gUy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L4mGxAAAANwAAAAPAAAAAAAAAAAA&#10;AAAAAKECAABkcnMvZG93bnJldi54bWxQSwUGAAAAAAQABAD5AAAAkgMAAAAA&#10;" strokecolor="#d4d4d4" strokeweight="0"/>
                <v:rect id="Rectangle 102" o:spid="_x0000_s1122" style="position:absolute;left:14528;top:40589;width:77;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7W6sEA&#10;AADcAAAADwAAAGRycy9kb3ducmV2LnhtbERPzWoCMRC+C75DGMGLaLaCVlejSKnQ3tT6AMNm3Kxu&#10;JkuS6tqnbwTB23x8v7Nct7YWV/KhcqzgbZSBIC6crrhUcPzZDmcgQkTWWDsmBXcKsF51O0vMtbvx&#10;nq6HWIoUwiFHBSbGJpcyFIYshpFriBN3ct5iTNCXUnu8pXBby3GWTaXFilODwYY+DBWXw69VIM87&#10;Xcnmc+rPp8FFz833BP8mSvV77WYBIlIbX+Kn+0un+dk7PJ5JF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1urBAAAA3AAAAA8AAAAAAAAAAAAAAAAAmAIAAGRycy9kb3du&#10;cmV2LnhtbFBLBQYAAAAABAAEAPUAAACGAwAAAAA=&#10;" fillcolor="#d4d4d4" stroked="f"/>
                <v:line id="Line 103" o:spid="_x0000_s1123" style="position:absolute;visibility:visible;mso-wrap-style:square" from="35801,40589" to="35801,42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y4b8gAAADcAAAADwAAAGRycy9kb3ducmV2LnhtbESPT2sCQQzF7wW/wxDBS6mzeihldZRq&#10;a6lQKP4pXtOduLu4k1lmRt366ZtDobeE9/LeL9N55xp1oRBrzwZGwwwUceFtzaWB/W718AQqJmSL&#10;jWcy8EMR5rPe3RRz66+8ocs2lUpCOOZooEqpzbWORUUO49C3xKIdfXCYZA2ltgGvEu4aPc6yR+2w&#10;ZmmosKVlRcVpe3YGDqN1cdvsw+Jtcbj/eOHvz9cvfTRm0O+eJ6ASdenf/Hf9bgU/E1p5RibQs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vy4b8gAAADcAAAADwAAAAAA&#10;AAAAAAAAAAChAgAAZHJzL2Rvd25yZXYueG1sUEsFBgAAAAAEAAQA+QAAAJYDAAAAAA==&#10;" strokecolor="#d4d4d4" strokeweight="0"/>
                <v:rect id="Rectangle 104" o:spid="_x0000_s1124" style="position:absolute;left:35801;top:40589;width:82;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3nA8IA&#10;AADcAAAADwAAAGRycy9kb3ducmV2LnhtbERP3WrCMBS+H/gO4Qi7GZpuULHVKCIK291WfYBDc2yq&#10;zUlJMtvt6ZfBYHfn4/s96+1oO3EnH1rHCp7nGQji2umWGwXn03G2BBEissbOMSn4ogDbzeRhjaV2&#10;A3/QvYqNSCEcSlRgYuxLKUNtyGKYu544cRfnLcYEfSO1xyGF206+ZNlCWmw5NRjsaW+ovlWfVoG8&#10;vutW9oeFv16ebrowbzl+50o9TsfdCkSkMf6L/9yvOs3PCvh9Jl0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XecDwgAAANwAAAAPAAAAAAAAAAAAAAAAAJgCAABkcnMvZG93&#10;bnJldi54bWxQSwUGAAAAAAQABAD1AAAAhwMAAAAA&#10;" fillcolor="#d4d4d4" stroked="f"/>
                <v:line id="Line 105" o:spid="_x0000_s1125" style="position:absolute;visibility:visible;mso-wrap-style:square" from="38900,40589" to="38900,42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MitMcAAADcAAAADwAAAGRycy9kb3ducmV2LnhtbESPS2vDMBCE74X+B7GFXkoiu4dQnCgh&#10;6YsGCiUvct1YG9vUWhlJTZz8+u6h0NsuMzvz7WTWu1adKMTGs4F8mIEiLr1tuDKw3bwNnkDFhGyx&#10;9UwGLhRhNr29mWBh/ZlXdFqnSkkIxwIN1Cl1hdaxrMlhHPqOWLSjDw6TrKHSNuBZwl2rH7NspB02&#10;LA01dvRcU/m9/nEG9vmyvK62YfG+2D98vvDh63Wnj8bc3/XzMahEffo3/11/WMHPBV+ekQn09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UyK0xwAAANwAAAAPAAAAAAAA&#10;AAAAAAAAAKECAABkcnMvZG93bnJldi54bWxQSwUGAAAAAAQABAD5AAAAlQMAAAAA&#10;" strokecolor="#d4d4d4" strokeweight="0"/>
                <v:rect id="Rectangle 106" o:spid="_x0000_s1126" style="position:absolute;left:38900;top:40589;width:76;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J92MEA&#10;AADcAAAADwAAAGRycy9kb3ducmV2LnhtbERPzWoCMRC+F/oOYQQvRbMrKHU1SpEW6s2ufYBhM25W&#10;N5Mlibr16Y0g9DYf3+8s171txYV8aBwryMcZCOLK6YZrBb/7r9E7iBCRNbaOScEfBVivXl+WWGh3&#10;5R+6lLEWKYRDgQpMjF0hZagMWQxj1xEn7uC8xZigr6X2eE3htpWTLJtJiw2nBoMdbQxVp/JsFcjj&#10;Tjey+5z54+HtpOdmO8XbVKnhoP9YgIjUx3/x0/2t0/w8h8cz6QK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yfdjBAAAA3AAAAA8AAAAAAAAAAAAAAAAAmAIAAGRycy9kb3du&#10;cmV2LnhtbFBLBQYAAAAABAAEAPUAAACGAwAAAAA=&#10;" fillcolor="#d4d4d4" stroked="f"/>
                <v:line id="Line 107" o:spid="_x0000_s1127" style="position:absolute;visibility:visible;mso-wrap-style:square" from="0,54971" to="82,54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0ZWMQAAADcAAAADwAAAGRycy9kb3ducmV2LnhtbERPS2vCQBC+C/6HZYRepG7iQSR1Fe2L&#10;FoRitHidZsckmJ0Nu1uN/fWuUPA2H99zZovONOJEzteWFaSjBARxYXXNpYLd9u1xCsIHZI2NZVJw&#10;IQ+Leb83w0zbM2/olIdSxBD2GSqoQmgzKX1RkUE/si1x5A7WGQwRulJqh+cYbho5TpKJNFhzbKiw&#10;peeKimP+axTs08/ib7Nzq/fVfrh+4Z+v1295UOph0C2fQATqwl387/7QcX46htsz8QI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zRlYxAAAANwAAAAPAAAAAAAAAAAA&#10;AAAAAKECAABkcnMvZG93bnJldi54bWxQSwUGAAAAAAQABAD5AAAAkgMAAAAA&#10;" strokecolor="#d4d4d4" strokeweight="0"/>
                <v:rect id="Rectangle 108" o:spid="_x0000_s1128" style="position:absolute;top:54971;width:82;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xGNMIA&#10;AADcAAAADwAAAGRycy9kb3ducmV2LnhtbERP3WrCMBS+H+wdwhl4MzRVUVzXKCITtrut+gCH5ti0&#10;NiclybTu6c1gsLvz8f2eYjPYTlzIh8axgukkA0FcOd1wreB42I9XIEJE1tg5JgU3CrBZPz4UmGt3&#10;5S+6lLEWKYRDjgpMjH0uZagMWQwT1xMn7uS8xZigr6X2eE3htpOzLFtKiw2nBoM97QxV5/LbKpDt&#10;p25k/7b07en5rF/MxwJ/FkqNnobtK4hIQ/wX/7nfdZo/ncPvM+kC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bEY0wgAAANwAAAAPAAAAAAAAAAAAAAAAAJgCAABkcnMvZG93&#10;bnJldi54bWxQSwUGAAAAAAQABAD1AAAAhwMAAAAA&#10;" fillcolor="#d4d4d4" stroked="f"/>
                <v:line id="Line 111" o:spid="_x0000_s1129" style="position:absolute;visibility:visible;mso-wrap-style:square" from="12223,43802" to="12223,57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YfW8QAAADcAAAADwAAAGRycy9kb3ducmV2LnhtbERPS2sCMRC+F/wPYQQvpWbXg5StUXyW&#10;CgXxUbxON+Pu4mayJKlu/fVNQfA2H99zRpPW1OJCzleWFaT9BARxbnXFhYLDfvXyCsIHZI21ZVLw&#10;Sx4m487TCDNtr7ylyy4UIoawz1BBGUKTSenzkgz6vm2II3eyzmCI0BVSO7zGcFPLQZIMpcGKY0OJ&#10;Dc1Lys+7H6PgmK7z2/bgZu+z4/Pngr83yy95UqrXbadvIAK14SG+uz90nJ8O4f+ZeIE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9h9bxAAAANwAAAAPAAAAAAAAAAAA&#10;AAAAAKECAABkcnMvZG93bnJldi54bWxQSwUGAAAAAAQABAD5AAAAkgMAAAAA&#10;" strokecolor="#d4d4d4" strokeweight="0"/>
                <v:rect id="Rectangle 112" o:spid="_x0000_s1130" style="position:absolute;left:12223;top:43802;width:83;height:1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dAN8IA&#10;AADcAAAADwAAAGRycy9kb3ducmV2LnhtbERP22oCMRB9F/yHMEJfRLMWvK0bpZQW6pvafsCwGTe7&#10;biZLkuq2X28KBd/mcK5T7Hrbiiv5UDtWMJtmIIhLp2uuFHx9vk9WIEJE1tg6JgU/FGC3HQ4KzLW7&#10;8ZGup1iJFMIhRwUmxi6XMpSGLIap64gTd3beYkzQV1J7vKVw28rnLFtIizWnBoMdvRoqL6dvq0A2&#10;B13L7m3hm/P4otdmP8ffuVJPo/5lAyJSHx/if/eHTvNnS/h7Jl0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V0A3wgAAANwAAAAPAAAAAAAAAAAAAAAAAJgCAABkcnMvZG93&#10;bnJldi54bWxQSwUGAAAAAAQABAD1AAAAhwMAAAAA&#10;" fillcolor="#d4d4d4" stroked="f"/>
                <v:line id="Line 113" o:spid="_x0000_s1131" style="position:absolute;visibility:visible;mso-wrap-style:square" from="14528,43802" to="14528,57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UusscAAADcAAAADwAAAGRycy9kb3ducmV2LnhtbESPS2vDMBCE74X+B7GFXkoiu4dQnCgh&#10;6YsGCiUvct1YG9vUWhlJTZz8+u6h0NsuMzvz7WTWu1adKMTGs4F8mIEiLr1tuDKw3bwNnkDFhGyx&#10;9UwGLhRhNr29mWBh/ZlXdFqnSkkIxwIN1Cl1hdaxrMlhHPqOWLSjDw6TrKHSNuBZwl2rH7NspB02&#10;LA01dvRcU/m9/nEG9vmyvK62YfG+2D98vvDh63Wnj8bc3/XzMahEffo3/11/WMHPhVaekQn09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S6yxwAAANwAAAAPAAAAAAAA&#10;AAAAAAAAAKECAABkcnMvZG93bnJldi54bWxQSwUGAAAAAAQABAD5AAAAlQMAAAAA&#10;" strokecolor="#d4d4d4" strokeweight="0"/>
                <v:rect id="Rectangle 114" o:spid="_x0000_s1132" style="position:absolute;left:14528;top:43802;width:77;height:1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Rx3sAA&#10;AADcAAAADwAAAGRycy9kb3ducmV2LnhtbERP24rCMBB9F/Yfwgi+yJoqKFqNssgurG9e9gOGZmyq&#10;zaQkUbt+vREE3+ZwrrNYtbYWV/KhcqxgOMhAEBdOV1wq+Dv8fE5BhIissXZMCv4pwGr50Vlgrt2N&#10;d3Tdx1KkEA45KjAxNrmUoTBkMQxcQ5y4o/MWY4K+lNrjLYXbWo6ybCItVpwaDDa0NlSc9xerQJ62&#10;upLN98Sfjv2znpnNGO9jpXrd9msOIlIb3+KX+1en+cMZPJ9JF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IRx3sAAAADcAAAADwAAAAAAAAAAAAAAAACYAgAAZHJzL2Rvd25y&#10;ZXYueG1sUEsFBgAAAAAEAAQA9QAAAIUDAAAAAA==&#10;" fillcolor="#d4d4d4" stroked="f"/>
                <v:line id="Line 115" o:spid="_x0000_s1133" style="position:absolute;visibility:visible;mso-wrap-style:square" from="35801,43802" to="35801,57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oCcgAAADcAAAADwAAAGRycy9kb3ducmV2LnhtbESPT2sCQQzF74V+hyEFL6XO6kHK1lHq&#10;v9JCQbSK17gTd5fuZJaZUdd++uZQ6C3hvbz3y3jauUZdKMTas4FBPwNFXHhbc2lg97V6egYVE7LF&#10;xjMZuFGE6eT+boy59Vfe0GWbSiUhHHM0UKXU5lrHoiKHse9bYtFOPjhMsoZS24BXCXeNHmbZSDus&#10;WRoqbGleUfG9PTsDh8FH8bPZhdnb7PD4ueDjernXJ2N6D93rC6hEXfo3/12/W8EfCr48IxPoy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z/oCcgAAADcAAAADwAAAAAA&#10;AAAAAAAAAAChAgAAZHJzL2Rvd25yZXYueG1sUEsFBgAAAAAEAAQA+QAAAJYDAAAAAA==&#10;" strokecolor="#d4d4d4" strokeweight="0"/>
                <v:rect id="Rectangle 116" o:spid="_x0000_s1134" style="position:absolute;left:35801;top:43802;width:82;height:1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3ZcIA&#10;AADcAAAADwAAAGRycy9kb3ducmV2LnhtbERP22oCMRB9F/oPYQq+iGYVlHY1u5RSwb5V2w8YNuNm&#10;L5ksSaprv74pFHybw7nOrhxtLy7kQ+NYwXKRgSCunG64VvD1uZ8/gQgRWWPvmBTcKEBZPEx2mGt3&#10;5SNdTrEWKYRDjgpMjEMuZagMWQwLNxAn7uy8xZigr6X2eE3htperLNtIiw2nBoMDvRqqutO3VSDb&#10;D93I4W3j2/Os08/mfY0/a6Wmj+PLFkSkMd7F/+6DTvNXS/h7Jl0g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rdlwgAAANwAAAAPAAAAAAAAAAAAAAAAAJgCAABkcnMvZG93&#10;bnJldi54bWxQSwUGAAAAAAQABAD1AAAAhwMAAAAA&#10;" fillcolor="#d4d4d4" stroked="f"/>
                <v:line id="Line 117" o:spid="_x0000_s1135" style="position:absolute;visibility:visible;mso-wrap-style:square" from="38900,43802" to="38900,57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HT5cUAAADcAAAADwAAAGRycy9kb3ducmV2LnhtbERPS2vCQBC+C/0Pywi9SN2YQ5HUVXy0&#10;pQVBjBav0+yYhGZnw+5W0/56VxC8zcf3nMmsM404kfO1ZQWjYQKCuLC65lLBfvf2NAbhA7LGxjIp&#10;+CMPs+lDb4KZtmfe0ikPpYgh7DNUUIXQZlL6oiKDfmhb4sgdrTMYInSl1A7PMdw0Mk2SZ2mw5thQ&#10;YUvLioqf/NcoOIw+i//t3i3eF4fBesXfm9cveVTqsd/NX0AE6sJdfHN/6Dg/TeH6TLxATi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KHT5cUAAADcAAAADwAAAAAAAAAA&#10;AAAAAAChAgAAZHJzL2Rvd25yZXYueG1sUEsFBgAAAAAEAAQA+QAAAJMDAAAAAA==&#10;" strokecolor="#d4d4d4" strokeweight="0"/>
                <v:rect id="Rectangle 118" o:spid="_x0000_s1136" style="position:absolute;left:38900;top:43802;width:76;height:1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CMicIA&#10;AADcAAAADwAAAGRycy9kb3ducmV2LnhtbERP3WrCMBS+H+wdwhl4MzRVUVzXKDIUtrut+gCH5ti0&#10;NiclybTu6c1gsLvz8f2eYjPYTlzIh8axgukkA0FcOd1wreB42I9XIEJE1tg5JgU3CrBZPz4UmGt3&#10;5S+6lLEWKYRDjgpMjH0uZagMWQwT1xMn7uS8xZigr6X2eE3htpOzLFtKiw2nBoM9vRmqzuW3VSDb&#10;T93Ifrf07en5rF/MxwJ/FkqNnobtK4hIQ/wX/7nfdZo/m8PvM+kC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AIyJwgAAANwAAAAPAAAAAAAAAAAAAAAAAJgCAABkcnMvZG93&#10;bnJldi54bWxQSwUGAAAAAAQABAD1AAAAhwMAAAAA&#10;" fillcolor="#d4d4d4" stroked="f"/>
                <v:line id="Line 119" o:spid="_x0000_s1137" style="position:absolute;visibility:visible;mso-wrap-style:square" from="0,0" to="6,61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TuCsQAAADcAAAADwAAAGRycy9kb3ducmV2LnhtbERP22oCMRB9L/QfwhR8KZpVipTVKPVW&#10;LAjFS/F1uhl3l24mSxJ19etNQfBtDuc6w3FjKnEi50vLCrqdBARxZnXJuYLddtF+B+EDssbKMim4&#10;kIfx6PlpiKm2Z17TaRNyEUPYp6igCKFOpfRZQQZ9x9bEkTtYZzBE6HKpHZ5juKlkL0n60mDJsaHA&#10;mqYFZX+bo1Gw735l1/XOTT4n+9fVjH+/5z/yoFTrpfkYgAjUhIf47l7qOL/3Bv/PxAvk6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BO4KxAAAANwAAAAPAAAAAAAAAAAA&#10;AAAAAKECAABkcnMvZG93bnJldi54bWxQSwUGAAAAAAQABAD5AAAAkgMAAAAA&#10;" strokecolor="#d4d4d4" strokeweight="0"/>
                <v:rect id="Rectangle 120" o:spid="_x0000_s1138" style="position:absolute;width:82;height:6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WxZsEA&#10;AADcAAAADwAAAGRycy9kb3ducmV2LnhtbERP22oCMRB9L/gPYQRfimYrrOhqFCkK7Vu9fMCwGTer&#10;m8mSRN369aZQ8G0O5zqLVWcbcSMfascKPkYZCOLS6ZorBcfDdjgFESKyxsYxKfilAKtl722BhXZ3&#10;3tFtHyuRQjgUqMDE2BZShtKQxTByLXHiTs5bjAn6SmqP9xRuGznOsom0WHNqMNjSp6Hysr9aBfL8&#10;o2vZbib+fHq/6Jn5zvGRKzXod+s5iEhdfIn/3V86zR/n8PdMuk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lsWbBAAAA3AAAAA8AAAAAAAAAAAAAAAAAmAIAAGRycy9kb3du&#10;cmV2LnhtbFBLBQYAAAAABAAEAPUAAACGAwAAAAA=&#10;" fillcolor="#d4d4d4" stroked="f"/>
                <v:line id="Line 121" o:spid="_x0000_s1139" style="position:absolute;visibility:visible;mso-wrap-style:square" from="12223,61074" to="12230,6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rV5sUAAADcAAAADwAAAGRycy9kb3ducmV2LnhtbERPS2vCQBC+F/wPywi9lLrRQyjRVap9&#10;YKEgPorXaXZMgtnZsLs1sb/eFQRv8/E9ZzLrTC1O5HxlWcFwkIAgzq2uuFCw2348v4DwAVljbZkU&#10;nMnDbNp7mGCmbctrOm1CIWII+wwVlCE0mZQ+L8mgH9iGOHIH6wyGCF0htcM2hptajpIklQYrjg0l&#10;NrQoKT9u/oyC/fAr/1/v3Pxzvn/6fuPf1fuPPCj12O9exyACdeEuvrmXOs4fpXB9Jl4gp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5rV5sUAAADcAAAADwAAAAAAAAAA&#10;AAAAAAChAgAAZHJzL2Rvd25yZXYueG1sUEsFBgAAAAAEAAQA+QAAAJMDAAAAAA==&#10;" strokecolor="#d4d4d4" strokeweight="0"/>
                <v:rect id="Rectangle 122" o:spid="_x0000_s1140" style="position:absolute;left:12223;top:61074;width:8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uKisEA&#10;AADcAAAADwAAAGRycy9kb3ducmV2LnhtbERPzWoCMRC+F/oOYQpeimYVtLoaRUTB3trVBxg242Z1&#10;M1mSqKtP3xQKvc3H9zuLVWcbcSMfascKhoMMBHHpdM2VguNh15+CCBFZY+OYFDwowGr5+rLAXLs7&#10;f9OtiJVIIRxyVGBibHMpQ2nIYhi4ljhxJ+ctxgR9JbXHewq3jRxl2URarDk1GGxpY6i8FFerQJ6/&#10;dC3b7cSfT+8XPTOfY3yOleq9des5iEhd/Bf/ufc6zR99wO8z6QK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7iorBAAAA3AAAAA8AAAAAAAAAAAAAAAAAmAIAAGRycy9kb3du&#10;cmV2LnhtbFBLBQYAAAAABAAEAPUAAACGAwAAAAA=&#10;" fillcolor="#d4d4d4" stroked="f"/>
                <v:line id="Line 123" o:spid="_x0000_s1141" style="position:absolute;visibility:visible;mso-wrap-style:square" from="14528,61074" to="14535,6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nkD8gAAADcAAAADwAAAGRycy9kb3ducmV2LnhtbESPT2sCQQzF74V+hyEFL6XO6kHK1lHq&#10;v9JCQbSK17gTd5fuZJaZUdd++uZQ6C3hvbz3y3jauUZdKMTas4FBPwNFXHhbc2lg97V6egYVE7LF&#10;xjMZuFGE6eT+boy59Vfe0GWbSiUhHHM0UKXU5lrHoiKHse9bYtFOPjhMsoZS24BXCXeNHmbZSDus&#10;WRoqbGleUfG9PTsDh8FH8bPZhdnb7PD4ueDjernXJ2N6D93rC6hEXfo3/12/W8EfCq08IxPoy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UnkD8gAAADcAAAADwAAAAAA&#10;AAAAAAAAAAChAgAAZHJzL2Rvd25yZXYueG1sUEsFBgAAAAAEAAQA+QAAAJYDAAAAAA==&#10;" strokecolor="#d4d4d4" strokeweight="0"/>
                <v:rect id="Rectangle 124" o:spid="_x0000_s1142" style="position:absolute;left:14528;top:61074;width:77;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i7Y8IA&#10;AADcAAAADwAAAGRycy9kb3ducmV2LnhtbERP3WrCMBS+H/gO4QjeDE0nKLOaFhkK293mfIBDc2xq&#10;m5OSxNrt6ZfBYHfn4/s9u3K0nRjIh8axgqdFBoK4crrhWsH58zh/BhEissbOMSn4ogBlMXnYYa7d&#10;nT9oOMVapBAOOSowMfa5lKEyZDEsXE+cuIvzFmOCvpba4z2F204us2wtLTacGgz29GKoak83q0Be&#10;33Uj+8PaXy+Prd6YtxV+r5SaTcf9FkSkMf6L/9yvOs1fbuD3mXS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6LtjwgAAANwAAAAPAAAAAAAAAAAAAAAAAJgCAABkcnMvZG93&#10;bnJldi54bWxQSwUGAAAAAAQABAD1AAAAhwMAAAAA&#10;" fillcolor="#d4d4d4" stroked="f"/>
                <v:line id="Line 125" o:spid="_x0000_s1143" style="position:absolute;visibility:visible;mso-wrap-style:square" from="35801,61074" to="35807,6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Z+1MgAAADcAAAADwAAAGRycy9kb3ducmV2LnhtbESPS2sCQRCE70L+w9CBXILOmkAIq6No&#10;XhgQgi+8tjvt7pKdnmVmomt+ffoQ8NZNVVd9PZ52rlEnCrH2bGA4yEARF97WXBrYbt77z6BiQrbY&#10;eCYDF4owndz0xphbf+YVndapVBLCMUcDVUptrnUsKnIYB74lFu3og8Mkayi1DXiWcNfohyx70g5r&#10;loYKW3qpqPhe/zgD++Fn8bvahvnHfH+/fOXD19tOH425u+1mI1CJunQ1/18vrOA/Cr48IxPoy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uZ+1MgAAADcAAAADwAAAAAA&#10;AAAAAAAAAAChAgAAZHJzL2Rvd25yZXYueG1sUEsFBgAAAAAEAAQA+QAAAJYDAAAAAA==&#10;" strokecolor="#d4d4d4" strokeweight="0"/>
                <v:rect id="Rectangle 126" o:spid="_x0000_s1144" style="position:absolute;left:35801;top:61074;width:82;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chuMIA&#10;AADcAAAADwAAAGRycy9kb3ducmV2LnhtbERP3WrCMBS+H+wdwhl4MzRVUVzXKCITtrut+gCH5ti0&#10;NiclybTu6c1gsLvz8f2eYjPYTlzIh8axgukkA0FcOd1wreB42I9XIEJE1tg5JgU3CrBZPz4UmGt3&#10;5S+6lLEWKYRDjgpMjH0uZagMWQwT1xMn7uS8xZigr6X2eE3htpOzLFtKiw2nBoM97QxV5/LbKpDt&#10;p25k/7b07en5rF/MxwJ/FkqNnobtK4hIQ/wX/7nfdZo/n8LvM+kC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RyG4wgAAANwAAAAPAAAAAAAAAAAAAAAAAJgCAABkcnMvZG93&#10;bnJldi54bWxQSwUGAAAAAAQABAD1AAAAhwMAAAAA&#10;" fillcolor="#d4d4d4" stroked="f"/>
                <v:line id="Line 127" o:spid="_x0000_s1145" style="position:absolute;visibility:visible;mso-wrap-style:square" from="38900,61074" to="38906,6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hFOMQAAADcAAAADwAAAGRycy9kb3ducmV2LnhtbERP22oCMRB9L/QfwhR8KZrVgpTVKPVW&#10;LAjFS/F1uhl3l24mSxJ19etNQfBtDuc6w3FjKnEi50vLCrqdBARxZnXJuYLddtF+B+EDssbKMim4&#10;kIfx6PlpiKm2Z17TaRNyEUPYp6igCKFOpfRZQQZ9x9bEkTtYZzBE6HKpHZ5juKlkL0n60mDJsaHA&#10;mqYFZX+bo1Gw735l1/XOTT4n+9fVjH+/5z/yoFTrpfkYgAjUhIf47l7qOP+tB//PxAvk6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eEU4xAAAANwAAAAPAAAAAAAAAAAA&#10;AAAAAKECAABkcnMvZG93bnJldi54bWxQSwUGAAAAAAQABAD5AAAAkgMAAAAA&#10;" strokecolor="#d4d4d4" strokeweight="0"/>
                <v:rect id="Rectangle 128" o:spid="_x0000_s1146" style="position:absolute;left:38900;top:61074;width:76;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kaVMEA&#10;AADcAAAADwAAAGRycy9kb3ducmV2LnhtbERPzWoCMRC+C32HMAUvolkVRVejSFHQW6s+wLAZN6ub&#10;yZKkuu3TG6HQ23x8v7Nct7YWd/KhcqxgOMhAEBdOV1wqOJ92/RmIEJE11o5JwQ8FWK/eOkvMtXvw&#10;F92PsRQphEOOCkyMTS5lKAxZDAPXECfu4rzFmKAvpfb4SOG2lqMsm0qLFacGgw19GCpux2+rQF4/&#10;dSWb7dRfL72bnpvDBH8nSnXf280CRKQ2/ov/3Hud5o/H8HomXS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ZGlTBAAAA3AAAAA8AAAAAAAAAAAAAAAAAmAIAAGRycy9kb3du&#10;cmV2LnhtbFBLBQYAAAAABAAEAPUAAACGAwAAAAA=&#10;" fillcolor="#d4d4d4" stroked="f"/>
                <v:line id="Line 129" o:spid="_x0000_s1147" style="position:absolute;visibility:visible;mso-wrap-style:square" from="52793,0" to="52800,61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1418UAAADcAAAADwAAAGRycy9kb3ducmV2LnhtbERP22oCMRB9L/QfwhR8KZrVSimrUWq9&#10;oFAo3vB1uhl3l24mSxJ17dcbodC3OZzrDMeNqcSZnC8tK+h2EhDEmdUl5wp223n7DYQPyBory6Tg&#10;Sh7Go8eHIabaXnhN503IRQxhn6KCIoQ6ldJnBRn0HVsTR+5oncEQoculdniJ4aaSvSR5lQZLjg0F&#10;1vRRUPazORkFh+4q+13v3GQxOTx/Tvn7a7aXR6VaT837AESgJvyL/9xLHee/9OH+TLxAj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d1418UAAADcAAAADwAAAAAAAAAA&#10;AAAAAAChAgAAZHJzL2Rvd25yZXYueG1sUEsFBgAAAAAEAAQA+QAAAJMDAAAAAA==&#10;" strokecolor="#d4d4d4" strokeweight="0"/>
                <v:rect id="Rectangle 130" o:spid="_x0000_s1148" style="position:absolute;left:52793;width:77;height:6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nu8IA&#10;AADcAAAADwAAAGRycy9kb3ducmV2LnhtbERP3WrCMBS+F3yHcITdyEzdqGy1UUQcbHdT9wCH5rSp&#10;Niclidrt6ZfBwLvz8f2ecj3YTlzJh9axgvksA0FcOd1yo+Dr+Pb4AiJEZI2dY1LwTQHWq/GoxEK7&#10;G+/peoiNSCEcClRgYuwLKUNlyGKYuZ44cbXzFmOCvpHa4y2F204+ZdlCWmw5NRjsaWuoOh8uVoE8&#10;fepW9ruFP9XTs341Hzn+5Eo9TIbNEkSkId7F/+53neY/5/D3TL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Ce7wgAAANwAAAAPAAAAAAAAAAAAAAAAAJgCAABkcnMvZG93&#10;bnJldi54bWxQSwUGAAAAAAQABAD1AAAAhwMAAAAA&#10;" fillcolor="#d4d4d4" stroked="f"/>
                <v:line id="Line 131" o:spid="_x0000_s1149" style="position:absolute;visibility:visible;mso-wrap-style:square" from="0,0" to="528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NDO8QAAADcAAAADwAAAGRycy9kb3ducmV2LnhtbERPTWsCMRC9F/wPYYReSs2qILI1ira2&#10;WBBEq3gdN+Pu4mayJKmu/nojFHqbx/uc0aQxlTiT86VlBd1OAoI4s7rkXMH25/N1CMIHZI2VZVJw&#10;JQ+TcetphKm2F17TeRNyEUPYp6igCKFOpfRZQQZ9x9bEkTtaZzBE6HKpHV5iuKlkL0kG0mDJsaHA&#10;mt4Lyk6bX6Ng3/3Obuutm33N9i/LDz6s5jt5VOq53UzfQARqwr/4z73QcX5/AI9n4gVyf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Q0M7xAAAANwAAAAPAAAAAAAAAAAA&#10;AAAAAKECAABkcnMvZG93bnJldi54bWxQSwUGAAAAAAQABAD5AAAAkgMAAAAA&#10;" strokecolor="#d4d4d4" strokeweight="0"/>
                <v:rect id="Rectangle 132" o:spid="_x0000_s1150" style="position:absolute;width:52952;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IcV8IA&#10;AADcAAAADwAAAGRycy9kb3ducmV2LnhtbERP22oCMRB9F/yHMIW+FM2qqO12oxRpoX3z9gHDZtzs&#10;upksSapbv74pFHybw7lOse5tKy7kQ+1YwWScgSAuna65UnA8fIyeQYSIrLF1TAp+KMB6NRwUmGt3&#10;5R1d9rESKYRDjgpMjF0uZSgNWQxj1xEn7uS8xZigr6T2eE3htpXTLFtIizWnBoMdbQyV5/23VSCb&#10;ra5l977wzenprF/M1xxvc6UeH/q3VxCR+ngX/7s/dZo/W8LfM+kC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4hxXwgAAANwAAAAPAAAAAAAAAAAAAAAAAJgCAABkcnMvZG93&#10;bnJldi54bWxQSwUGAAAAAAQABAD1AAAAhwMAAAAA&#10;" fillcolor="#d4d4d4" stroked="f"/>
                <v:line id="Line 133" o:spid="_x0000_s1151" style="position:absolute;visibility:visible;mso-wrap-style:square" from="0,3403" to="52870,3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By0sgAAADcAAAADwAAAGRycy9kb3ducmV2LnhtbESPS2sCQRCE70L+w9CBXILOmkAIq6No&#10;XhgQgi+8tjvt7pKdnmVmomt+ffoQ8NZNVVd9PZ52rlEnCrH2bGA4yEARF97WXBrYbt77z6BiQrbY&#10;eCYDF4owndz0xphbf+YVndapVBLCMUcDVUptrnUsKnIYB74lFu3og8Mkayi1DXiWcNfohyx70g5r&#10;loYKW3qpqPhe/zgD++Fn8bvahvnHfH+/fOXD19tOH425u+1mI1CJunQ1/18vrOA/Cq08IxPoy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9JBy0sgAAADcAAAADwAAAAAA&#10;AAAAAAAAAAChAgAAZHJzL2Rvd25yZXYueG1sUEsFBgAAAAAEAAQA+QAAAJYDAAAAAA==&#10;" strokecolor="#d4d4d4" strokeweight="0"/>
                <v:rect id="Rectangle 134" o:spid="_x0000_s1152" style="position:absolute;top:3403;width:52952;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EtvsIA&#10;AADcAAAADwAAAGRycy9kb3ducmV2LnhtbERPzWoCMRC+F3yHMAUvRbO1KLrdKFIU7M3aPsCwmd2s&#10;biZLEnX16ZuC0Nt8fL9TrHrbigv50DhW8DrOQBCXTjdcK/j53o7mIEJE1tg6JgU3CrBaDp4KzLW7&#10;8hddDrEWKYRDjgpMjF0uZSgNWQxj1xEnrnLeYkzQ11J7vKZw28pJls2kxYZTg8GOPgyVp8PZKpDH&#10;vW5kt5n5Y/Vy0gvzOcX7VKnhc79+BxGpj//ih3un0/y3Bfw9ky6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S2+wgAAANwAAAAPAAAAAAAAAAAAAAAAAJgCAABkcnMvZG93&#10;bnJldi54bWxQSwUGAAAAAAQABAD1AAAAhwMAAAAA&#10;" fillcolor="#d4d4d4" stroked="f"/>
                <v:line id="Line 135" o:spid="_x0000_s1153" style="position:absolute;visibility:visible;mso-wrap-style:square" from="0,4686" to="52870,4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ANqcgAAADcAAAADwAAAGRycy9kb3ducmV2LnhtbESPS2sCQRCE70L+w9CBXILOGkIIq6No&#10;XhgQgi+8tjvt7pKdnmVmomt+ffoQ8NZNVVd9PZ52rlEnCrH2bGA4yEARF97WXBrYbt77z6BiQrbY&#10;eCYDF4owndz0xphbf+YVndapVBLCMUcDVUptrnUsKnIYB74lFu3og8Mkayi1DXiWcNfohyx70g5r&#10;loYKW3qpqPhe/zgD++Fn8bvahvnHfH+/fOXD19tOH425u+1mI1CJunQ1/18vrOA/Cr48IxPoy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uANqcgAAADcAAAADwAAAAAA&#10;AAAAAAAAAAChAgAAZHJzL2Rvd25yZXYueG1sUEsFBgAAAAAEAAQA+QAAAJYDAAAAAA==&#10;" strokecolor="#d4d4d4" strokeweight="0"/>
                <v:rect id="Rectangle 136" o:spid="_x0000_s1154" style="position:absolute;top:4686;width:52952;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FSxcIA&#10;AADcAAAADwAAAGRycy9kb3ducmV2LnhtbERP3WrCMBS+H+wdwhl4MzRVVFzXKCITtrut+gCH5ti0&#10;NiclybTu6c1gsLvz8f2eYjPYTlzIh8axgukkA0FcOd1wreB42I9XIEJE1tg5JgU3CrBZPz4UmGt3&#10;5S+6lLEWKYRDjgpMjH0uZagMWQwT1xMn7uS8xZigr6X2eE3htpOzLFtKiw2nBoM97QxV5/LbKpDt&#10;p25k/7b07en5rF/MxwJ/FkqNnobtK4hIQ/wX/7nfdZo/n8LvM+kC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QVLFwgAAANwAAAAPAAAAAAAAAAAAAAAAAJgCAABkcnMvZG93&#10;bnJldi54bWxQSwUGAAAAAAQABAD1AAAAhwMAAAAA&#10;" fillcolor="#d4d4d4" stroked="f"/>
                <v:line id="Line 137" o:spid="_x0000_s1155" style="position:absolute;visibility:visible;mso-wrap-style:square" from="0,6356" to="52870,6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42RcQAAADcAAAADwAAAGRycy9kb3ducmV2LnhtbERP22oCMRB9L/QfwhR8KZpVipTVKPVW&#10;LAjFS/F1uhl3l24mSxJ19etNQfBtDuc6w3FjKnEi50vLCrqdBARxZnXJuYLddtF+B+EDssbKMim4&#10;kIfx6PlpiKm2Z17TaRNyEUPYp6igCKFOpfRZQQZ9x9bEkTtYZzBE6HKpHZ5juKlkL0n60mDJsaHA&#10;mqYFZX+bo1Gw735l1/XOTT4n+9fVjH+/5z/yoFTrpfkYgAjUhIf47l7qOP+tB//PxAvk6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fjZFxAAAANwAAAAPAAAAAAAAAAAA&#10;AAAAAKECAABkcnMvZG93bnJldi54bWxQSwUGAAAAAAQABAD5AAAAkgMAAAAA&#10;" strokecolor="#d4d4d4" strokeweight="0"/>
                <v:rect id="Rectangle 138" o:spid="_x0000_s1156" style="position:absolute;top:6356;width:52952;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9pKcEA&#10;AADcAAAADwAAAGRycy9kb3ducmV2LnhtbERP22oCMRB9L/gPYQRfpGbrDV2NUopCfWutHzBsxs3q&#10;ZrIkqa5+vSkIfZvDuc5y3dpaXMiHyrGCt0EGgrhwuuJSweFn+zoDESKyxtoxKbhRgPWq87LEXLsr&#10;f9NlH0uRQjjkqMDE2ORShsKQxTBwDXHijs5bjAn6UmqP1xRuaznMsqm0WHFqMNjQh6HivP+1CuTp&#10;S1ey2Uz96dg/67nZTfA+UarXbd8XICK18V/8dH/qNH88gr9n0gV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faSnBAAAA3AAAAA8AAAAAAAAAAAAAAAAAmAIAAGRycy9kb3du&#10;cmV2LnhtbFBLBQYAAAAABAAEAPUAAACGAwAAAAA=&#10;" fillcolor="#d4d4d4" stroked="f"/>
                <v:line id="Line 139" o:spid="_x0000_s1157" style="position:absolute;visibility:visible;mso-wrap-style:square" from="0,14319" to="52870,14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sLqsUAAADcAAAADwAAAGRycy9kb3ducmV2LnhtbERP32vCMBB+F/wfwgl7kZkqMkZnFN2c&#10;OBBGneLr2ZxtsbmUJGq3v94MBnu7j+/nTWatqcWVnK8sKxgOEhDEudUVFwp2X++PzyB8QNZYWyYF&#10;3+RhNu12Jphqe+OMrttQiBjCPkUFZQhNKqXPSzLoB7YhjtzJOoMhQldI7fAWw00tR0nyJA1WHBtK&#10;bOi1pPy8vRgFh+FH/pPt3GK1OPQ3b3z8XO7lSamHXjt/ARGoDf/iP/dax/njMfw+Ey+Q0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dsLqsUAAADcAAAADwAAAAAAAAAA&#10;AAAAAAChAgAAZHJzL2Rvd25yZXYueG1sUEsFBgAAAAAEAAQA+QAAAJMDAAAAAA==&#10;" strokecolor="#d4d4d4" strokeweight="0"/>
                <v:rect id="Rectangle 140" o:spid="_x0000_s1158" style="position:absolute;top:14319;width:52952;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pUxsIA&#10;AADcAAAADwAAAGRycy9kb3ducmV2LnhtbERP3WrCMBS+F3yHcITdyEwdq2y1UUQcbHdT9wCH5rSp&#10;Niclidrt6ZfBwLvz8f2ecj3YTlzJh9axgvksA0FcOd1yo+Dr+Pb4AiJEZI2dY1LwTQHWq/GoxEK7&#10;G+/peoiNSCEcClRgYuwLKUNlyGKYuZ44cbXzFmOCvpHa4y2F204+ZdlCWmw5NRjsaWuoOh8uVoE8&#10;fepW9ruFP9XTs341Hzn+5Eo9TIbNEkSkId7F/+53neY/5/D3TL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elTGwgAAANwAAAAPAAAAAAAAAAAAAAAAAJgCAABkcnMvZG93&#10;bnJldi54bWxQSwUGAAAAAAQABAD1AAAAhwMAAAAA&#10;" fillcolor="#d4d4d4" stroked="f"/>
                <v:line id="Line 141" o:spid="_x0000_s1159" style="position:absolute;visibility:visible;mso-wrap-style:square" from="0,15735" to="52870,15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UwRsQAAADcAAAADwAAAGRycy9kb3ducmV2LnhtbERPTWsCMRC9F/wPYYReSs0qIrI1ira2&#10;WBBEq3gdN+Pu4mayJKmu/nojFHqbx/uc0aQxlTiT86VlBd1OAoI4s7rkXMH25/N1CMIHZI2VZVJw&#10;JQ+TcetphKm2F17TeRNyEUPYp6igCKFOpfRZQQZ9x9bEkTtaZzBE6HKpHV5iuKlkL0kG0mDJsaHA&#10;mt4Lyk6bX6Ng3/3Obuutm33N9i/LDz6s5jt5VOq53UzfQARqwr/4z73QcX5/AI9n4gVyf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RTBGxAAAANwAAAAPAAAAAAAAAAAA&#10;AAAAAKECAABkcnMvZG93bnJldi54bWxQSwUGAAAAAAQABAD5AAAAkgMAAAAA&#10;" strokecolor="#d4d4d4" strokeweight="0"/>
                <v:rect id="Rectangle 142" o:spid="_x0000_s1160" style="position:absolute;top:15735;width:52952;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vKsIA&#10;AADcAAAADwAAAGRycy9kb3ducmV2LnhtbERPyWrDMBC9B/IPYgq9lEROyNK6VkIJLbS3bB8wWBPL&#10;jjUykpq4+fqqUMhtHm+dYt3bVlzIh9qxgsk4A0FcOl1zpeB4+Bg9gwgRWWPrmBT8UID1ajgoMNfu&#10;yju67GMlUgiHHBWYGLtcylAashjGriNO3Ml5izFBX0nt8ZrCbSunWbaQFmtODQY72hgqz/tvq0A2&#10;W13L7n3hm9PTWb+Yrzne5ko9PvRvryAi9fEu/nd/6jR/toS/Z9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5G8qwgAAANwAAAAPAAAAAAAAAAAAAAAAAJgCAABkcnMvZG93&#10;bnJldi54bWxQSwUGAAAAAAQABAD1AAAAhwMAAAAA&#10;" fillcolor="#d4d4d4" stroked="f"/>
                <v:line id="Line 143" o:spid="_x0000_s1161" style="position:absolute;visibility:visible;mso-wrap-style:square" from="0,21386" to="52870,21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YBr8gAAADcAAAADwAAAGRycy9kb3ducmV2LnhtbESPS2sCQRCE70L+w9CBXILOGkIIq6No&#10;XhgQgi+8tjvt7pKdnmVmomt+ffoQ8NZNVVd9PZ52rlEnCrH2bGA4yEARF97WXBrYbt77z6BiQrbY&#10;eCYDF4owndz0xphbf+YVndapVBLCMUcDVUptrnUsKnIYB74lFu3og8Mkayi1DXiWcNfohyx70g5r&#10;loYKW3qpqPhe/zgD++Fn8bvahvnHfH+/fOXD19tOH425u+1mI1CJunQ1/18vrOA/Cq08IxPoy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JYBr8gAAADcAAAADwAAAAAA&#10;AAAAAAAAAAChAgAAZHJzL2Rvd25yZXYueG1sUEsFBgAAAAAEAAQA+QAAAJYDAAAAAA==&#10;" strokecolor="#d4d4d4" strokeweight="0"/>
                <v:rect id="Rectangle 144" o:spid="_x0000_s1162" style="position:absolute;top:21386;width:52952;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dew8IA&#10;AADcAAAADwAAAGRycy9kb3ducmV2LnhtbERPzWoCMRC+F3yHMAUvRbOVKrrdKFIU7M3aPsCwmd2s&#10;biZLEnX16ZuC0Nt8fL9TrHrbigv50DhW8DrOQBCXTjdcK/j53o7mIEJE1tg6JgU3CrBaDp4KzLW7&#10;8hddDrEWKYRDjgpMjF0uZSgNWQxj1xEnrnLeYkzQ11J7vKZw28pJls2kxYZTg8GOPgyVp8PZKpDH&#10;vW5kt5n5Y/Vy0gvzOcX7VKnhc79+BxGpj//ih3un0/y3Bfw9ky6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N17DwgAAANwAAAAPAAAAAAAAAAAAAAAAAJgCAABkcnMvZG93&#10;bnJldi54bWxQSwUGAAAAAAQABAD1AAAAhwMAAAAA&#10;" fillcolor="#d4d4d4" stroked="f"/>
                <v:line id="Line 145" o:spid="_x0000_s1163" style="position:absolute;visibility:visible;mso-wrap-style:square" from="0,22796" to="52870,22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mbdMgAAADcAAAADwAAAGRycy9kb3ducmV2LnhtbESPS2sCQRCE70L+w9CBXILOGkgIq6No&#10;XhgQgi+8tjvt7pKdnmVmomt+ffoQ8NZNVVd9PZ52rlEnCrH2bGA4yEARF97WXBrYbt77z6BiQrbY&#10;eCYDF4owndz0xphbf+YVndapVBLCMUcDVUptrnUsKnIYB74lFu3og8Mkayi1DXiWcNfohyx70g5r&#10;loYKW3qpqPhe/zgD++Fn8bvahvnHfH+/fOXD19tOH425u+1mI1CJunQ1/18vrOA/Cr48IxPoy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zmbdMgAAADcAAAADwAAAAAA&#10;AAAAAAAAAAChAgAAZHJzL2Rvd25yZXYueG1sUEsFBgAAAAAEAAQA+QAAAJYDAAAAAA==&#10;" strokecolor="#d4d4d4" strokeweight="0"/>
                <v:rect id="Rectangle 146" o:spid="_x0000_s1164" style="position:absolute;top:22796;width:52952;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jEGMEA&#10;AADcAAAADwAAAGRycy9kb3ducmV2LnhtbERP22oCMRB9F/yHMIW+SM1aWLFbo0hRsG/ePmDYjJvV&#10;zWRJUl39elMQfJvDuc503tlGXMiH2rGC0TADQVw6XXOl4LBffUxAhIissXFMCm4UYD7r96ZYaHfl&#10;LV12sRIphEOBCkyMbSFlKA1ZDEPXEifu6LzFmKCvpPZ4TeG2kZ9ZNpYWa04NBlv6MVSed39WgTxt&#10;dC3b5difjoOz/jK/Od5zpd7fusU3iEhdfImf7rVO8/MR/D+TLp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YxBjBAAAA3AAAAA8AAAAAAAAAAAAAAAAAmAIAAGRycy9kb3du&#10;cmV2LnhtbFBLBQYAAAAABAAEAPUAAACGAwAAAAA=&#10;" fillcolor="#d4d4d4" stroked="f"/>
                <v:line id="Line 147" o:spid="_x0000_s1165" style="position:absolute;visibility:visible;mso-wrap-style:square" from="0,31273" to="52870,31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egmMQAAADcAAAADwAAAGRycy9kb3ducmV2LnhtbERP22oCMRB9L/QfwhR8KZpVqJTVKPVW&#10;LAjFS/F1uhl3l24mSxJ19etNQfBtDuc6w3FjKnEi50vLCrqdBARxZnXJuYLddtF+B+EDssbKMim4&#10;kIfx6PlpiKm2Z17TaRNyEUPYp6igCKFOpfRZQQZ9x9bEkTtYZzBE6HKpHZ5juKlkL0n60mDJsaHA&#10;mqYFZX+bo1Gw735l1/XOTT4n+9fVjH+/5z/yoFTrpfkYgAjUhIf47l7qOP+tB//PxAvk6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p6CYxAAAANwAAAAPAAAAAAAAAAAA&#10;AAAAAKECAABkcnMvZG93bnJldi54bWxQSwUGAAAAAAQABAD5AAAAkgMAAAAA&#10;" strokecolor="#d4d4d4" strokeweight="0"/>
                <v:rect id="Rectangle 148" o:spid="_x0000_s1166" style="position:absolute;top:31273;width:52952;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b/9MIA&#10;AADcAAAADwAAAGRycy9kb3ducmV2LnhtbERP3WrCMBS+F3yHcITdyEzdqGy1UUQcbHdT9wCH5rSp&#10;Niclidrt6ZfBwLvz8f2ecj3YTlzJh9axgvksA0FcOd1yo+Dr+Pb4AiJEZI2dY1LwTQHWq/GoxEK7&#10;G+/peoiNSCEcClRgYuwLKUNlyGKYuZ44cbXzFmOCvpHa4y2F204+ZdlCWmw5NRjsaWuoOh8uVoE8&#10;fepW9ruFP9XTs341Hzn+5Eo9TIbNEkSkId7F/+53nebnz/D3TL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Bv/0wgAAANwAAAAPAAAAAAAAAAAAAAAAAJgCAABkcnMvZG93&#10;bnJldi54bWxQSwUGAAAAAAQABAD1AAAAhwMAAAAA&#10;" fillcolor="#d4d4d4" stroked="f"/>
                <v:line id="Line 149" o:spid="_x0000_s1167" style="position:absolute;visibility:visible;mso-wrap-style:square" from="0,32562" to="52870,32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Kdd8UAAADcAAAADwAAAGRycy9kb3ducmV2LnhtbERP22oCMRB9L/QfwhR8KZpVaimrUWq9&#10;oFAo3vB1uhl3l24mSxJ17dcbodC3OZzrDMeNqcSZnC8tK+h2EhDEmdUl5wp223n7DYQPyBory6Tg&#10;Sh7Go8eHIabaXnhN503IRQxhn6KCIoQ6ldJnBRn0HVsTR+5oncEQoculdniJ4aaSvSR5lQZLjg0F&#10;1vRRUPazORkFh+4q+13v3GQxOTx/Tvn7a7aXR6VaT837AESgJvyL/9xLHef3X+D+TLxAj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Kdd8UAAADcAAAADwAAAAAAAAAA&#10;AAAAAAChAgAAZHJzL2Rvd25yZXYueG1sUEsFBgAAAAAEAAQA+QAAAJMDAAAAAA==&#10;" strokecolor="#d4d4d4" strokeweight="0"/>
                <v:rect id="Rectangle 150" o:spid="_x0000_s1168" style="position:absolute;top:32562;width:52952;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PCG8IA&#10;AADcAAAADwAAAGRycy9kb3ducmV2LnhtbERP3WrCMBS+H+wdwhl4MzRVqLjaKGNsoHdb3QMcmmPT&#10;2pyUJGrd0y/CYHfn4/s95Xa0vbiQD61jBfNZBoK4drrlRsH34WO6AhEissbeMSm4UYDt5vGhxEK7&#10;K3/RpYqNSCEcClRgYhwKKUNtyGKYuYE4cUfnLcYEfSO1x2sKt71cZNlSWmw5NRgc6M1QfarOVoHs&#10;PnUrh/el747PJ/1i9jn+5EpNnsbXNYhIY/wX/7l3Os3Pc7g/ky6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o8IbwgAAANwAAAAPAAAAAAAAAAAAAAAAAJgCAABkcnMvZG93&#10;bnJldi54bWxQSwUGAAAAAAQABAD1AAAAhwMAAAAA&#10;" fillcolor="#d4d4d4" stroked="f"/>
                <v:line id="Line 151" o:spid="_x0000_s1169" style="position:absolute;visibility:visible;mso-wrap-style:square" from="0,34163" to="52870,34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ymm8QAAADcAAAADwAAAGRycy9kb3ducmV2LnhtbERPTWsCMRC9F/wPYYReSs0qKLI1ira2&#10;WBBEq3gdN+Pu4mayJKmu/nojFHqbx/uc0aQxlTiT86VlBd1OAoI4s7rkXMH25/N1CMIHZI2VZVJw&#10;JQ+TcetphKm2F17TeRNyEUPYp6igCKFOpfRZQQZ9x9bEkTtaZzBE6HKpHV5iuKlkL0kG0mDJsaHA&#10;mt4Lyk6bX6Ng3/3Obuutm33N9i/LDz6s5jt5VOq53UzfQARqwr/4z73QcX5/AI9n4gVyf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nKabxAAAANwAAAAPAAAAAAAAAAAA&#10;AAAAAKECAABkcnMvZG93bnJldi54bWxQSwUGAAAAAAQABAD5AAAAkgMAAAAA&#10;" strokecolor="#d4d4d4" strokeweight="0"/>
                <v:rect id="Rectangle 152" o:spid="_x0000_s1170" style="position:absolute;top:34163;width:52952;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3598IA&#10;AADcAAAADwAAAGRycy9kb3ducmV2LnhtbERP3WrCMBS+F/YO4Qy8kZlOqNu6RhnDgd6p2wMcmtOm&#10;2pyUJGrn05vBwLvz8f2ecjnYTpzJh9axgudpBoK4crrlRsHP99fTK4gQkTV2jknBLwVYLh5GJRba&#10;XXhH531sRArhUKACE2NfSBkqQxbD1PXEiaudtxgT9I3UHi8p3HZylmVzabHl1GCwp09D1XF/sgrk&#10;Yatb2a/m/lBPjvrNbHK85kqNH4ePdxCRhngX/7vXOs3PX+DvmXSB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Pfn3wgAAANwAAAAPAAAAAAAAAAAAAAAAAJgCAABkcnMvZG93&#10;bnJldi54bWxQSwUGAAAAAAQABAD1AAAAhwMAAAAA&#10;" fillcolor="#d4d4d4" stroked="f"/>
                <v:line id="Line 153" o:spid="_x0000_s1171" style="position:absolute;visibility:visible;mso-wrap-style:square" from="0,35452" to="52870,35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XcsgAAADcAAAADwAAAGRycy9kb3ducmV2LnhtbESPS2sCQRCE70L+w9CBXILOGkgIq6No&#10;XhgQgi+8tjvt7pKdnmVmomt+ffoQ8NZNVVd9PZ52rlEnCrH2bGA4yEARF97WXBrYbt77z6BiQrbY&#10;eCYDF4owndz0xphbf+YVndapVBLCMUcDVUptrnUsKnIYB74lFu3og8Mkayi1DXiWcNfohyx70g5r&#10;loYKW3qpqPhe/zgD++Fn8bvahvnHfH+/fOXD19tOH425u+1mI1CJunQ1/18vrOA/Cq08IxPoy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U+XcsgAAADcAAAADwAAAAAA&#10;AAAAAAAAAAChAgAAZHJzL2Rvd25yZXYueG1sUEsFBgAAAAAEAAQA+QAAAJYDAAAAAA==&#10;" strokecolor="#d4d4d4" strokeweight="0"/>
                <v:rect id="Rectangle 154" o:spid="_x0000_s1172" style="position:absolute;top:35452;width:52952;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7IHsIA&#10;AADcAAAADwAAAGRycy9kb3ducmV2LnhtbERP3WrCMBS+H+wdwhl4M9Z0QkW7RhFRcHdb9QEOzbGp&#10;NiclybTu6ZfBYHfn4/s91Wq0vbiSD51jBa9ZDoK4cbrjVsHxsHuZgwgRWWPvmBTcKcBq+fhQYand&#10;jT/pWsdWpBAOJSowMQ6llKExZDFkbiBO3Ml5izFB30rt8ZbCbS+neT6TFjtODQYH2hhqLvWXVSDP&#10;H7qTw3bmz6fni16Y9wK/C6UmT+P6DUSkMf6L/9x7neYXC/h9Jl0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7sgewgAAANwAAAAPAAAAAAAAAAAAAAAAAJgCAABkcnMvZG93&#10;bnJldi54bWxQSwUGAAAAAAQABAD1AAAAhwMAAAAA&#10;" fillcolor="#d4d4d4" stroked="f"/>
                <v:line id="Line 155" o:spid="_x0000_s1173" style="position:absolute;visibility:visible;mso-wrap-style:square" from="0,40525" to="52870,40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VRycgAAADcAAAADwAAAGRycy9kb3ducmV2LnhtbESPT2sCQQzF74V+hyEFL6XO6kHK1lHq&#10;v1KhIFrFa9yJu0t3MsvMVLd++uZQ6C3hvbz3y3jauUZdKMTas4FBPwNFXHhbc2lg/7l6egYVE7LF&#10;xjMZ+KEI08n93Rhz66+8pcsulUpCOOZooEqpzbWORUUOY9+3xKKdfXCYZA2ltgGvEu4aPcyykXZY&#10;szRU2NK8ouJr9+0MHAfr4rbdh9nb7Pj4seDTZnnQZ2N6D93rC6hEXfo3/12/W8EfCb48IxPoy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VVRycgAAADcAAAADwAAAAAA&#10;AAAAAAAAAAChAgAAZHJzL2Rvd25yZXYueG1sUEsFBgAAAAAEAAQA+QAAAJYDAAAAAA==&#10;" strokecolor="#d4d4d4" strokeweight="0"/>
                <v:rect id="Rectangle 156" o:spid="_x0000_s1174" style="position:absolute;top:40525;width:52952;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OpcEA&#10;AADcAAAADwAAAGRycy9kb3ducmV2LnhtbERPzWoCMRC+F3yHMIVeSs1acLFbo4go2JtdfYBhM25W&#10;N5Mlibr69KYg9DYf3+9M571txYV8aBwrGA0zEMSV0w3XCva79ccERIjIGlvHpOBGAeazwcsUC+2u&#10;/EuXMtYihXAoUIGJsSukDJUhi2HoOuLEHZy3GBP0tdQerynctvIzy3JpseHUYLCjpaHqVJ6tAnnc&#10;6kZ2q9wfD+8n/WV+xngfK/X22i++QUTq47/46d7oND8fwd8z6QI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0DqXBAAAA3AAAAA8AAAAAAAAAAAAAAAAAmAIAAGRycy9kb3du&#10;cmV2LnhtbFBLBQYAAAAABAAEAPUAAACGAwAAAAA=&#10;" fillcolor="#d4d4d4" stroked="f"/>
                <v:line id="Line 157" o:spid="_x0000_s1175" style="position:absolute;visibility:visible;mso-wrap-style:square" from="0,42132" to="52870,42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tqJcUAAADcAAAADwAAAGRycy9kb3ducmV2LnhtbERPS2vCQBC+F/wPywi9lLrRQyjRVap9&#10;YKEgPorXaXZMgtnZsLs1sb/eFQRv8/E9ZzLrTC1O5HxlWcFwkIAgzq2uuFCw2348v4DwAVljbZkU&#10;nMnDbNp7mGCmbctrOm1CIWII+wwVlCE0mZQ+L8mgH9iGOHIH6wyGCF0htcM2hptajpIklQYrjg0l&#10;NrQoKT9u/oyC/fAr/1/v3Pxzvn/6fuPf1fuPPCj12O9exyACdeEuvrmXOs5PR3B9Jl4gp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stqJcUAAADcAAAADwAAAAAAAAAA&#10;AAAAAAChAgAAZHJzL2Rvd25yZXYueG1sUEsFBgAAAAAEAAQA+QAAAJMDAAAAAA==&#10;" strokecolor="#d4d4d4" strokeweight="0"/>
                <v:rect id="Rectangle 158" o:spid="_x0000_s1176" style="position:absolute;top:42132;width:52952;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o1ScIA&#10;AADcAAAADwAAAGRycy9kb3ducmV2LnhtbERP3WrCMBS+F3yHcITdyEzdsGy1UUQcbHdT9wCH5rSp&#10;Niclidrt6ZfBwLvz8f2ecj3YTlzJh9axgvksA0FcOd1yo+Dr+Pb4AiJEZI2dY1LwTQHWq/GoxEK7&#10;G+/peoiNSCEcClRgYuwLKUNlyGKYuZ44cbXzFmOCvpHa4y2F204+ZVkuLbacGgz2tDVUnQ8Xq0Ce&#10;PnUr+13uT/X0rF/NxwJ/Fko9TIbNEkSkId7F/+53nebnz/D3TL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ajVJwgAAANwAAAAPAAAAAAAAAAAAAAAAAJgCAABkcnMvZG93&#10;bnJldi54bWxQSwUGAAAAAAQABAD1AAAAhwMAAAAA&#10;" fillcolor="#d4d4d4" stroked="f"/>
                <v:line id="Line 159" o:spid="_x0000_s1177" style="position:absolute;visibility:visible;mso-wrap-style:square" from="0,43732" to="52870,43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5XysQAAADcAAAADwAAAGRycy9kb3ducmV2LnhtbERPTWsCMRC9F/wPYYReSs0qIrI1ira2&#10;WBBEq3gdN+Pu4mayJKmu/nojFHqbx/uc0aQxlTiT86VlBd1OAoI4s7rkXMH25/N1CMIHZI2VZVJw&#10;JQ+TcetphKm2F17TeRNyEUPYp6igCKFOpfRZQQZ9x9bEkTtaZzBE6HKpHV5iuKlkL0kG0mDJsaHA&#10;mt4Lyk6bX6Ng3/3Obuutm33N9i/LDz6s5jt5VOq53UzfQARqwr/4z73Qcf6gD49n4gVyf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blfKxAAAANwAAAAPAAAAAAAAAAAA&#10;AAAAAKECAABkcnMvZG93bnJldi54bWxQSwUGAAAAAAQABAD5AAAAkgMAAAAA&#10;" strokecolor="#d4d4d4" strokeweight="0"/>
                <v:rect id="Rectangle 160" o:spid="_x0000_s1178" style="position:absolute;top:43732;width:5295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8IpsEA&#10;AADcAAAADwAAAGRycy9kb3ducmV2LnhtbERP22oCMRB9L/QfwhT6Umq2hV10axQRBX2rlw8YNuNm&#10;dTNZklRXv94IBd/mcK4znva2FWfyoXGs4GuQgSCunG64VrDfLT+HIEJE1tg6JgVXCjCdvL6MsdTu&#10;whs6b2MtUgiHEhWYGLtSylAZshgGriNO3MF5izFBX0vt8ZLCbSu/s6yQFhtODQY7mhuqTts/q0Ae&#10;f3Uju0Xhj4ePkx6ZdY63XKn3t372AyJSH5/if/dKp/lFDo9n0gVyc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PCKbBAAAA3AAAAA8AAAAAAAAAAAAAAAAAmAIAAGRycy9kb3du&#10;cmV2LnhtbFBLBQYAAAAABAAEAPUAAACGAwAAAAA=&#10;" fillcolor="#d4d4d4" stroked="f"/>
                <v:line id="Line 161" o:spid="_x0000_s1179" style="position:absolute;visibility:visible;mso-wrap-style:square" from="0,45339" to="52870,45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sJsQAAADcAAAADwAAAGRycy9kb3ducmV2LnhtbERPS2vCQBC+C/0Pywi9SN3YQ5DUVbQv&#10;FIRitHidZsckNDsbdrca/fWuUPA2H99zJrPONOJIzteWFYyGCQjiwuqaSwW77cfTGIQPyBoby6Tg&#10;TB5m04feBDNtT7yhYx5KEUPYZ6igCqHNpPRFRQb90LbEkTtYZzBE6EqpHZ5iuGnkc5Kk0mDNsaHC&#10;ll4rKn7zP6NgP1oVl83OLT4X+8H6jX++3r/lQanHfjd/ARGoC3fxv3up4/w0hdsz8QI5v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8GwmxAAAANwAAAAPAAAAAAAAAAAA&#10;AAAAAKECAABkcnMvZG93bnJldi54bWxQSwUGAAAAAAQABAD5AAAAkgMAAAAA&#10;" strokecolor="#d4d4d4" strokeweight="0"/>
                <v:rect id="Rectangle 162" o:spid="_x0000_s1180" style="position:absolute;top:45339;width:52952;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EzSsIA&#10;AADcAAAADwAAAGRycy9kb3ducmV2LnhtbERP3WrCMBS+F/YO4Qy8EU0n2GnXKGM42O7U+QCH5rSp&#10;Niclidrt6ZfBwLvz8f2ecjPYTlzJh9axgqdZBoK4crrlRsHx6326BBEissbOMSn4pgCb9cOoxEK7&#10;G+/peoiNSCEcClRgYuwLKUNlyGKYuZ44cbXzFmOCvpHa4y2F207OsyyXFltODQZ7ejNUnQ8Xq0Ce&#10;drqV/Tb3p3py1ivzucCfhVLjx+H1BUSkId7F/+4Pnebnz/D3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UTNKwgAAANwAAAAPAAAAAAAAAAAAAAAAAJgCAABkcnMvZG93&#10;bnJldi54bWxQSwUGAAAAAAQABAD1AAAAhwMAAAAA&#10;" fillcolor="#d4d4d4" stroked="f"/>
                <v:line id="Line 163" o:spid="_x0000_s1181" style="position:absolute;visibility:visible;mso-wrap-style:square" from="0,51765" to="52870,51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Ndz8gAAADcAAAADwAAAGRycy9kb3ducmV2LnhtbESPT2sCQQzF74V+hyEFL6XO6kHK1lHq&#10;v1KhIFrFa9yJu0t3MsvMVLd++uZQ6C3hvbz3y3jauUZdKMTas4FBPwNFXHhbc2lg/7l6egYVE7LF&#10;xjMZ+KEI08n93Rhz66+8pcsulUpCOOZooEqpzbWORUUOY9+3xKKdfXCYZA2ltgGvEu4aPcyykXZY&#10;szRU2NK8ouJr9+0MHAfr4rbdh9nb7Pj4seDTZnnQZ2N6D93rC6hEXfo3/12/W8EfCa08IxPoy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5yNdz8gAAADcAAAADwAAAAAA&#10;AAAAAAAAAAChAgAAZHJzL2Rvd25yZXYueG1sUEsFBgAAAAAEAAQA+QAAAJYDAAAAAA==&#10;" strokecolor="#d4d4d4" strokeweight="0"/>
                <v:rect id="Rectangle 164" o:spid="_x0000_s1182" style="position:absolute;top:51765;width:52952;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ICo8IA&#10;AADcAAAADwAAAGRycy9kb3ducmV2LnhtbERP3WrCMBS+F/YO4Qx2I2u6gUW7RhFRcHfz5wEOzbGp&#10;NiclybTu6ZfBwLvz8f2eajHYTlzJh9axgrcsB0FcO91yo+B42LxOQYSIrLFzTAruFGAxfxpVWGp3&#10;4x1d97ERKYRDiQpMjH0pZagNWQyZ64kTd3LeYkzQN1J7vKVw28n3PC+kxZZTg8GeVobqy/7bKpDn&#10;L93Kfl3482l80TPzOcGfiVIvz8PyA0SkIT7E/+6tTvOLGfw9ky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ggKjwgAAANwAAAAPAAAAAAAAAAAAAAAAAJgCAABkcnMvZG93&#10;bnJldi54bWxQSwUGAAAAAAQABAD1AAAAhwMAAAAA&#10;" fillcolor="#d4d4d4" stroked="f"/>
                <v:line id="Line 165" o:spid="_x0000_s1183" style="position:absolute;visibility:visible;mso-wrap-style:square" from="0,53365" to="52870,53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zHFMgAAADcAAAADwAAAGRycy9kb3ducmV2LnhtbESPS2sCQRCE70L+w9CBXILOmkMSVkfR&#10;vDAgBF94bXfa3SU7PcvMRNf8+vQh4K2bqq76ejztXKNOFGLt2cBwkIEiLrytuTSw3bz3n0HFhGyx&#10;8UwGLhRhOrnpjTG3/swrOq1TqSSEY44GqpTaXOtYVOQwDnxLLNrRB4dJ1lBqG/As4a7RD1n2qB3W&#10;LA0VtvRSUfG9/nEG9sPP4ne1DfOP+f5++cqHr7edPhpzd9vNRqASdelq/r9eWMF/Enx5RibQk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IzHFMgAAADcAAAADwAAAAAA&#10;AAAAAAAAAAChAgAAZHJzL2Rvd25yZXYueG1sUEsFBgAAAAAEAAQA+QAAAJYDAAAAAA==&#10;" strokecolor="#d4d4d4" strokeweight="0"/>
                <v:rect id="Rectangle 166" o:spid="_x0000_s1184" style="position:absolute;top:53365;width:5295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2YeMIA&#10;AADcAAAADwAAAGRycy9kb3ducmV2LnhtbERP22oCMRB9F/yHMEJfRLMWvK0bpZQW6pvafsCwGTe7&#10;biZLkuq2X28KBd/mcK5T7Hrbiiv5UDtWMJtmIIhLp2uuFHx9vk9WIEJE1tg6JgU/FGC3HQ4KzLW7&#10;8ZGup1iJFMIhRwUmxi6XMpSGLIap64gTd3beYkzQV1J7vKVw28rnLFtIizWnBoMdvRoqL6dvq0A2&#10;B13L7m3hm/P4otdmP8ffuVJPo/5lAyJSHx/if/eHTvOXM/h7Jl0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LZh4wgAAANwAAAAPAAAAAAAAAAAAAAAAAJgCAABkcnMvZG93&#10;bnJldi54bWxQSwUGAAAAAAQABAD1AAAAhwMAAAAA&#10;" fillcolor="#d4d4d4" stroked="f"/>
                <v:line id="Line 167" o:spid="_x0000_s1185" style="position:absolute;visibility:visible;mso-wrap-style:square" from="52870,54971" to="52876,54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L8+MQAAADcAAAADwAAAGRycy9kb3ducmV2LnhtbERPS2sCMRC+F/ofwhS8FM3qoZbVKPVV&#10;LAjFR/E63Yy7SzeTJYm6+utNQfA2H99zhuPGVOJEzpeWFXQ7CQjizOqScwW77aL9DsIHZI2VZVJw&#10;IQ/j0fPTEFNtz7ym0ybkIoawT1FBEUKdSumzggz6jq2JI3ewzmCI0OVSOzzHcFPJXpK8SYMlx4YC&#10;a5oWlP1tjkbBvvuVXdc7N/mc7F9XM/79nv/Ig1Ktl+ZjACJQEx7iu3up4/x+D/6fiRfI0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Evz4xAAAANwAAAAPAAAAAAAAAAAA&#10;AAAAAKECAABkcnMvZG93bnJldi54bWxQSwUGAAAAAAQABAD5AAAAkgMAAAAA&#10;" strokecolor="#d4d4d4" strokeweight="0"/>
                <v:rect id="Rectangle 168" o:spid="_x0000_s1186" style="position:absolute;left:52870;top:54971;width:82;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OjlMIA&#10;AADcAAAADwAAAGRycy9kb3ducmV2LnhtbERP22oCMRB9F/yHMIW+FM2qqO12oxRpoX3z9gHDZtzs&#10;upksSapbv74pFHybw7lOse5tKy7kQ+1YwWScgSAuna65UnA8fIyeQYSIrLF1TAp+KMB6NRwUmGt3&#10;5R1d9rESKYRDjgpMjF0uZSgNWQxj1xEn7uS8xZigr6T2eE3htpXTLFtIizWnBoMdbQyV5/23VSCb&#10;ra5l977wzenprF/M1xxvc6UeH/q3VxCR+ngX/7s/dZq/nMHfM+kC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s6OUwgAAANwAAAAPAAAAAAAAAAAAAAAAAJgCAABkcnMvZG93&#10;bnJldi54bWxQSwUGAAAAAAQABAD1AAAAhwMAAAAA&#10;" fillcolor="#d4d4d4" stroked="f"/>
                <v:line id="Line 169" o:spid="_x0000_s1187" style="position:absolute;visibility:visible;mso-wrap-style:square" from="0,56578" to="52870,56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fBF8UAAADcAAAADwAAAGRycy9kb3ducmV2LnhtbERP22oCMRB9L/QfwhR8KZpVii2rUWq9&#10;oFAo3vB1uhl3l24mSxJ17dcbodC3OZzrDMeNqcSZnC8tK+h2EhDEmdUl5wp223n7DYQPyBory6Tg&#10;Sh7Go8eHIabaXnhN503IRQxhn6KCIoQ6ldJnBRn0HVsTR+5oncEQoculdniJ4aaSvSTpS4Mlx4YC&#10;a/ooKPvZnIyCQ3eV/a53brKYHJ4/p/z9NdvLo1Ktp+Z9ACJQE/7Ff+6ljvNfX+D+TLxAj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7fBF8UAAADcAAAADwAAAAAAAAAA&#10;AAAAAAChAgAAZHJzL2Rvd25yZXYueG1sUEsFBgAAAAAEAAQA+QAAAJMDAAAAAA==&#10;" strokecolor="#d4d4d4" strokeweight="0"/>
                <v:rect id="Rectangle 170" o:spid="_x0000_s1188" style="position:absolute;top:56578;width:52952;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aee8IA&#10;AADcAAAADwAAAGRycy9kb3ducmV2LnhtbERP3WrCMBS+F/YO4Qy8kZlOqNu6RhnDgd6p2wMcmtOm&#10;2pyUJGrn05vBwLvz8f2ecjnYTpzJh9axgudpBoK4crrlRsHP99fTK4gQkTV2jknBLwVYLh5GJRba&#10;XXhH531sRArhUKACE2NfSBkqQxbD1PXEiaudtxgT9I3UHi8p3HZylmVzabHl1GCwp09D1XF/sgrk&#10;Yatb2a/m/lBPjvrNbHK85kqNH4ePdxCRhngX/7vXOs1/yeHvmXSB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p57wgAAANwAAAAPAAAAAAAAAAAAAAAAAJgCAABkcnMvZG93&#10;bnJldi54bWxQSwUGAAAAAAQABAD1AAAAhwMAAAAA&#10;" fillcolor="#d4d4d4" stroked="f"/>
                <v:line id="Line 171" o:spid="_x0000_s1189" style="position:absolute;visibility:visible;mso-wrap-style:square" from="0,57861" to="52870,57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n6+8UAAADcAAAADwAAAGRycy9kb3ducmV2LnhtbERPTWsCMRC9C/6HMEIvUrN6sGVrFG2t&#10;WBDKWsXruBl3FzeTJYm67a83hUJv83ifM5m1phZXcr6yrGA4SEAQ51ZXXCjYfb0/PoPwAVljbZkU&#10;fJOH2bTbmWCq7Y0zum5DIWII+xQVlCE0qZQ+L8mgH9iGOHIn6wyGCF0htcNbDDe1HCXJWBqsODaU&#10;2NBrSfl5ezEKDsOP/CfbucVqcehv3vj4udzLk1IPvXb+AiJQG/7Ff+61jvOfxvD7TLxAT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n6+8UAAADcAAAADwAAAAAAAAAA&#10;AAAAAAChAgAAZHJzL2Rvd25yZXYueG1sUEsFBgAAAAAEAAQA+QAAAJMDAAAAAA==&#10;" strokecolor="#d4d4d4" strokeweight="0"/>
                <v:rect id="Rectangle 172" o:spid="_x0000_s1190" style="position:absolute;top:57861;width:5295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ill8EA&#10;AADcAAAADwAAAGRycy9kb3ducmV2LnhtbERP22oCMRB9F/oPYQq+iGYVvK1GkaKgb636AcNm3Kxu&#10;JkuS6rZfb4RC3+ZwrrNct7YWd/KhcqxgOMhAEBdOV1wqOJ92/RmIEJE11o5JwQ8FWK/eOkvMtXvw&#10;F92PsRQphEOOCkyMTS5lKAxZDAPXECfu4rzFmKAvpfb4SOG2lqMsm0iLFacGgw19GCpux2+rQF4/&#10;dSWb7cRfL72bnpvDGH/HSnXf280CRKQ2/ov/3Hud5k+n8HomXS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IpZfBAAAA3AAAAA8AAAAAAAAAAAAAAAAAmAIAAGRycy9kb3du&#10;cmV2LnhtbFBLBQYAAAAABAAEAPUAAACGAwAAAAA=&#10;" fillcolor="#d4d4d4" stroked="f"/>
                <v:line id="Line 173" o:spid="_x0000_s1191" style="position:absolute;visibility:visible;mso-wrap-style:square" from="0,61010" to="52870,61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rLEsgAAADcAAAADwAAAGRycy9kb3ducmV2LnhtbESPS2sCQRCE70L+w9CBXILOmkMSVkfR&#10;vDAgBF94bXfa3SU7PcvMRNf8+vQh4K2bqq76ejztXKNOFGLt2cBwkIEiLrytuTSw3bz3n0HFhGyx&#10;8UwGLhRhOrnpjTG3/swrOq1TqSSEY44GqpTaXOtYVOQwDnxLLNrRB4dJ1lBqG/As4a7RD1n2qB3W&#10;LA0VtvRSUfG9/nEG9sPP4ne1DfOP+f5++cqHr7edPhpzd9vNRqASdelq/r9eWMF/Elp5RibQk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vrLEsgAAADcAAAADwAAAAAA&#10;AAAAAAAAAAChAgAAZHJzL2Rvd25yZXYueG1sUEsFBgAAAAAEAAQA+QAAAJYDAAAAAA==&#10;" strokecolor="#d4d4d4" strokeweight="0"/>
                <v:rect id="Rectangle 174" o:spid="_x0000_s1192" style="position:absolute;top:61010;width:52952;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uUfsIA&#10;AADcAAAADwAAAGRycy9kb3ducmV2LnhtbERP22oCMRB9L/gPYQp9Ec224G27UaQotG9q+wHDZnaz&#10;upksSdS1X98IQt/mcK5TrHrbigv50DhW8DrOQBCXTjdcK/j53o7mIEJE1tg6JgU3CrBaDp4KzLW7&#10;8p4uh1iLFMIhRwUmxi6XMpSGLIax64gTVzlvMSboa6k9XlO4beVblk2lxYZTg8GOPgyVp8PZKpDH&#10;nW5kt5n6YzU86YX5muDvRKmX5379DiJSH//FD/enTvNnC7g/ky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W5R+wgAAANwAAAAPAAAAAAAAAAAAAAAAAJgCAABkcnMvZG93&#10;bnJldi54bWxQSwUGAAAAAAQABAD1AAAAhwMAAAAA&#10;" fillcolor="#d4d4d4" stroked="f"/>
              </v:group>
            </w:pict>
          </mc:Fallback>
        </mc:AlternateContent>
      </w:r>
    </w:p>
    <w:p w14:paraId="5C617117" w14:textId="535D1C03" w:rsidR="00A8686B" w:rsidRDefault="00A8686B" w:rsidP="00EF7331">
      <w:pPr>
        <w:widowControl w:val="0"/>
        <w:jc w:val="center"/>
        <w:rPr>
          <w:noProof/>
        </w:rPr>
      </w:pPr>
    </w:p>
    <w:p w14:paraId="1EC24FC1" w14:textId="77777777" w:rsidR="00F81651" w:rsidRDefault="00F81651" w:rsidP="00EF7331">
      <w:pPr>
        <w:widowControl w:val="0"/>
        <w:spacing w:before="120"/>
        <w:rPr>
          <w:rFonts w:ascii="Arial" w:hAnsi="Arial" w:cs="Arial"/>
          <w:sz w:val="20"/>
        </w:rPr>
      </w:pPr>
    </w:p>
    <w:p w14:paraId="1F7A676C" w14:textId="77777777" w:rsidR="007D7B7D" w:rsidRDefault="007D7B7D" w:rsidP="00EF7331">
      <w:pPr>
        <w:widowControl w:val="0"/>
        <w:spacing w:before="120"/>
        <w:rPr>
          <w:rFonts w:ascii="Arial" w:hAnsi="Arial" w:cs="Arial"/>
          <w:sz w:val="20"/>
        </w:rPr>
      </w:pPr>
    </w:p>
    <w:p w14:paraId="35DE5893" w14:textId="133AA041" w:rsidR="007D7B7D" w:rsidRDefault="007D7B7D" w:rsidP="00EF7331">
      <w:pPr>
        <w:widowControl w:val="0"/>
        <w:spacing w:before="120"/>
        <w:ind w:hanging="142"/>
        <w:rPr>
          <w:rFonts w:ascii="Arial" w:hAnsi="Arial" w:cs="Arial"/>
          <w:sz w:val="20"/>
        </w:rPr>
      </w:pPr>
    </w:p>
    <w:p w14:paraId="7D3C8732" w14:textId="77777777" w:rsidR="00766D1F" w:rsidRDefault="00766D1F" w:rsidP="00EF7331">
      <w:pPr>
        <w:widowControl w:val="0"/>
        <w:spacing w:before="120"/>
        <w:ind w:hanging="142"/>
        <w:rPr>
          <w:rFonts w:ascii="Arial" w:hAnsi="Arial" w:cs="Arial"/>
          <w:sz w:val="20"/>
        </w:rPr>
      </w:pPr>
    </w:p>
    <w:p w14:paraId="161B9030" w14:textId="77777777" w:rsidR="00766D1F" w:rsidRDefault="00766D1F" w:rsidP="00EF7331">
      <w:pPr>
        <w:widowControl w:val="0"/>
        <w:spacing w:before="120"/>
        <w:ind w:hanging="142"/>
        <w:rPr>
          <w:rFonts w:ascii="Arial" w:hAnsi="Arial" w:cs="Arial"/>
          <w:sz w:val="20"/>
        </w:rPr>
      </w:pPr>
    </w:p>
    <w:p w14:paraId="2DF8DE0A" w14:textId="77777777" w:rsidR="00526CF3" w:rsidRDefault="00526CF3" w:rsidP="00EF7331">
      <w:pPr>
        <w:widowControl w:val="0"/>
        <w:spacing w:before="120"/>
        <w:ind w:hanging="284"/>
        <w:rPr>
          <w:rFonts w:ascii="Arial" w:hAnsi="Arial" w:cs="Arial"/>
          <w:sz w:val="20"/>
        </w:rPr>
      </w:pPr>
    </w:p>
    <w:p w14:paraId="3F6AE8EB" w14:textId="77777777" w:rsidR="00526CF3" w:rsidRDefault="00526CF3" w:rsidP="00EF7331">
      <w:pPr>
        <w:widowControl w:val="0"/>
        <w:rPr>
          <w:rFonts w:ascii="Arial" w:hAnsi="Arial" w:cs="Arial"/>
          <w:sz w:val="20"/>
        </w:rPr>
      </w:pPr>
    </w:p>
    <w:p w14:paraId="03765D8F" w14:textId="77777777" w:rsidR="00526CF3" w:rsidRDefault="00526CF3" w:rsidP="00EF7331">
      <w:pPr>
        <w:widowControl w:val="0"/>
        <w:jc w:val="right"/>
        <w:rPr>
          <w:rFonts w:ascii="Arial" w:hAnsi="Arial" w:cs="Arial"/>
          <w:sz w:val="20"/>
        </w:rPr>
      </w:pPr>
    </w:p>
    <w:p w14:paraId="78729179" w14:textId="77777777" w:rsidR="00FF6E6A" w:rsidRDefault="00FF6E6A" w:rsidP="00EF7331">
      <w:pPr>
        <w:widowControl w:val="0"/>
        <w:rPr>
          <w:rFonts w:ascii="Arial" w:hAnsi="Arial" w:cs="Arial"/>
          <w:sz w:val="20"/>
        </w:rPr>
      </w:pPr>
    </w:p>
    <w:p w14:paraId="5E43B5AF" w14:textId="77777777" w:rsidR="00FF6E6A" w:rsidRDefault="00FF6E6A" w:rsidP="00EF7331">
      <w:pPr>
        <w:widowControl w:val="0"/>
        <w:rPr>
          <w:rFonts w:ascii="Arial" w:hAnsi="Arial" w:cs="Arial"/>
          <w:sz w:val="20"/>
        </w:rPr>
      </w:pPr>
    </w:p>
    <w:p w14:paraId="669DD59C" w14:textId="77777777" w:rsidR="00FF6E6A" w:rsidRDefault="00FF6E6A" w:rsidP="00EF7331">
      <w:pPr>
        <w:widowControl w:val="0"/>
        <w:rPr>
          <w:rFonts w:ascii="Arial" w:hAnsi="Arial" w:cs="Arial"/>
          <w:sz w:val="20"/>
        </w:rPr>
      </w:pPr>
    </w:p>
    <w:p w14:paraId="5018B61C" w14:textId="77777777" w:rsidR="00FF6E6A" w:rsidRDefault="00FF6E6A" w:rsidP="00EF7331">
      <w:pPr>
        <w:widowControl w:val="0"/>
        <w:rPr>
          <w:rFonts w:ascii="Arial" w:hAnsi="Arial" w:cs="Arial"/>
          <w:sz w:val="20"/>
        </w:rPr>
      </w:pPr>
    </w:p>
    <w:p w14:paraId="5F0F3459" w14:textId="77777777" w:rsidR="00FF6E6A" w:rsidRDefault="00FF6E6A" w:rsidP="00EF7331">
      <w:pPr>
        <w:widowControl w:val="0"/>
        <w:rPr>
          <w:rFonts w:ascii="Arial" w:hAnsi="Arial" w:cs="Arial"/>
          <w:sz w:val="20"/>
        </w:rPr>
      </w:pPr>
    </w:p>
    <w:p w14:paraId="655834EA" w14:textId="77777777" w:rsidR="00FF6E6A" w:rsidRDefault="00FF6E6A" w:rsidP="00EF7331">
      <w:pPr>
        <w:widowControl w:val="0"/>
        <w:rPr>
          <w:rFonts w:ascii="Arial" w:hAnsi="Arial" w:cs="Arial"/>
          <w:sz w:val="20"/>
        </w:rPr>
      </w:pPr>
    </w:p>
    <w:p w14:paraId="03F2D525" w14:textId="77777777" w:rsidR="00FF6E6A" w:rsidRDefault="00FF6E6A" w:rsidP="00EF7331">
      <w:pPr>
        <w:widowControl w:val="0"/>
        <w:rPr>
          <w:rFonts w:ascii="Arial" w:hAnsi="Arial" w:cs="Arial"/>
          <w:sz w:val="20"/>
        </w:rPr>
      </w:pPr>
    </w:p>
    <w:p w14:paraId="15E7A1A5" w14:textId="77777777" w:rsidR="00FF6E6A" w:rsidRDefault="00FF6E6A" w:rsidP="00EF7331">
      <w:pPr>
        <w:widowControl w:val="0"/>
        <w:rPr>
          <w:rFonts w:ascii="Arial" w:hAnsi="Arial" w:cs="Arial"/>
          <w:sz w:val="20"/>
        </w:rPr>
      </w:pPr>
    </w:p>
    <w:p w14:paraId="7230E911" w14:textId="77777777" w:rsidR="00FF6E6A" w:rsidRDefault="00FF6E6A" w:rsidP="00EF7331">
      <w:pPr>
        <w:widowControl w:val="0"/>
        <w:rPr>
          <w:rFonts w:ascii="Arial" w:hAnsi="Arial" w:cs="Arial"/>
          <w:sz w:val="20"/>
        </w:rPr>
      </w:pPr>
    </w:p>
    <w:p w14:paraId="596A1EDF" w14:textId="77777777" w:rsidR="00FF6E6A" w:rsidRDefault="00FF6E6A" w:rsidP="00EF7331">
      <w:pPr>
        <w:widowControl w:val="0"/>
        <w:rPr>
          <w:rFonts w:ascii="Arial" w:hAnsi="Arial" w:cs="Arial"/>
          <w:sz w:val="20"/>
        </w:rPr>
      </w:pPr>
    </w:p>
    <w:p w14:paraId="572F27DA" w14:textId="77777777" w:rsidR="00FF6E6A" w:rsidRDefault="00FF6E6A" w:rsidP="00EF7331">
      <w:pPr>
        <w:widowControl w:val="0"/>
        <w:rPr>
          <w:rFonts w:ascii="Arial" w:hAnsi="Arial" w:cs="Arial"/>
          <w:sz w:val="20"/>
        </w:rPr>
      </w:pPr>
    </w:p>
    <w:p w14:paraId="4718C40A" w14:textId="77777777" w:rsidR="00FF6E6A" w:rsidRDefault="00FF6E6A" w:rsidP="00EF7331">
      <w:pPr>
        <w:widowControl w:val="0"/>
        <w:rPr>
          <w:rFonts w:ascii="Arial" w:hAnsi="Arial" w:cs="Arial"/>
          <w:sz w:val="20"/>
        </w:rPr>
      </w:pPr>
    </w:p>
    <w:p w14:paraId="1C25986A" w14:textId="77777777" w:rsidR="00FF6E6A" w:rsidRDefault="00FF6E6A" w:rsidP="00EF7331">
      <w:pPr>
        <w:widowControl w:val="0"/>
        <w:rPr>
          <w:rFonts w:ascii="Arial" w:hAnsi="Arial" w:cs="Arial"/>
          <w:sz w:val="20"/>
        </w:rPr>
      </w:pPr>
    </w:p>
    <w:p w14:paraId="6954D9BF" w14:textId="77777777" w:rsidR="00FF6E6A" w:rsidRDefault="00FF6E6A" w:rsidP="00EF7331">
      <w:pPr>
        <w:widowControl w:val="0"/>
        <w:rPr>
          <w:rFonts w:ascii="Arial" w:hAnsi="Arial" w:cs="Arial"/>
          <w:sz w:val="20"/>
        </w:rPr>
      </w:pPr>
    </w:p>
    <w:p w14:paraId="773259E9" w14:textId="77777777" w:rsidR="00FF6E6A" w:rsidRDefault="00FF6E6A" w:rsidP="00EF7331">
      <w:pPr>
        <w:widowControl w:val="0"/>
        <w:rPr>
          <w:rFonts w:ascii="Arial" w:hAnsi="Arial" w:cs="Arial"/>
          <w:sz w:val="20"/>
        </w:rPr>
      </w:pPr>
    </w:p>
    <w:p w14:paraId="61B04491" w14:textId="77777777" w:rsidR="00FF6E6A" w:rsidRDefault="00FF6E6A" w:rsidP="00EF7331">
      <w:pPr>
        <w:widowControl w:val="0"/>
        <w:rPr>
          <w:rFonts w:ascii="Arial" w:hAnsi="Arial" w:cs="Arial"/>
          <w:sz w:val="20"/>
        </w:rPr>
      </w:pPr>
    </w:p>
    <w:p w14:paraId="42435182" w14:textId="77777777" w:rsidR="00FF6E6A" w:rsidRDefault="00FF6E6A" w:rsidP="00EF7331">
      <w:pPr>
        <w:widowControl w:val="0"/>
        <w:rPr>
          <w:rFonts w:ascii="Arial" w:hAnsi="Arial" w:cs="Arial"/>
          <w:sz w:val="20"/>
        </w:rPr>
      </w:pPr>
    </w:p>
    <w:p w14:paraId="2B9AB21C" w14:textId="77777777" w:rsidR="00FF6E6A" w:rsidRDefault="00FF6E6A" w:rsidP="00EF7331">
      <w:pPr>
        <w:widowControl w:val="0"/>
        <w:rPr>
          <w:rFonts w:ascii="Arial" w:hAnsi="Arial" w:cs="Arial"/>
          <w:sz w:val="20"/>
        </w:rPr>
      </w:pPr>
    </w:p>
    <w:p w14:paraId="19CB6D5E" w14:textId="77777777" w:rsidR="00C61CD8" w:rsidRDefault="00526CF3" w:rsidP="00EF7331">
      <w:pPr>
        <w:widowControl w:val="0"/>
        <w:rPr>
          <w:rFonts w:ascii="Arial" w:hAnsi="Arial" w:cs="Arial"/>
          <w:sz w:val="20"/>
        </w:rPr>
        <w:sectPr w:rsidR="00C61CD8" w:rsidSect="00526CF3">
          <w:pgSz w:w="11906" w:h="16838"/>
          <w:pgMar w:top="567" w:right="1134" w:bottom="567" w:left="1134" w:header="720" w:footer="720" w:gutter="0"/>
          <w:cols w:space="720"/>
          <w:docGrid w:linePitch="360"/>
        </w:sectPr>
      </w:pPr>
      <w:r>
        <w:rPr>
          <w:rFonts w:ascii="Arial" w:hAnsi="Arial" w:cs="Arial"/>
          <w:sz w:val="20"/>
        </w:rPr>
        <w:lastRenderedPageBreak/>
        <w:br w:type="page"/>
      </w:r>
    </w:p>
    <w:p w14:paraId="77D3EBF3" w14:textId="30BCC4EA" w:rsidR="00F27D1D" w:rsidRDefault="00F27D1D" w:rsidP="003E3E1D">
      <w:pPr>
        <w:widowControl w:val="0"/>
        <w:spacing w:after="0"/>
        <w:jc w:val="center"/>
        <w:rPr>
          <w:rFonts w:ascii="Times New Roman" w:eastAsia="Times New Roman" w:hAnsi="Times New Roman" w:cs="Times New Roman"/>
          <w:b/>
          <w:bCs/>
          <w:color w:val="000000"/>
          <w:sz w:val="26"/>
          <w:szCs w:val="26"/>
        </w:rPr>
      </w:pPr>
      <w:r w:rsidRPr="000C22A7">
        <w:rPr>
          <w:rFonts w:ascii="Times New Roman" w:eastAsia="Times New Roman" w:hAnsi="Times New Roman" w:cs="Times New Roman"/>
          <w:b/>
          <w:bCs/>
          <w:color w:val="000000"/>
          <w:sz w:val="26"/>
          <w:szCs w:val="26"/>
        </w:rPr>
        <w:lastRenderedPageBreak/>
        <w:t>TÊN THỦ TỤC HÀNH CHÍNH: Cấp giấy chứng nhận chất lượng an toàn kỹ thuật</w:t>
      </w:r>
    </w:p>
    <w:p w14:paraId="6EEFF6C9" w14:textId="180FC9C8" w:rsidR="00526CF3" w:rsidRDefault="00F27D1D" w:rsidP="003E3E1D">
      <w:pPr>
        <w:widowControl w:val="0"/>
        <w:spacing w:after="120"/>
        <w:jc w:val="center"/>
        <w:rPr>
          <w:rFonts w:ascii="Times New Roman" w:eastAsia="Times New Roman" w:hAnsi="Times New Roman" w:cs="Times New Roman"/>
          <w:b/>
          <w:bCs/>
          <w:color w:val="000000"/>
          <w:sz w:val="26"/>
          <w:szCs w:val="26"/>
        </w:rPr>
      </w:pPr>
      <w:r w:rsidRPr="000C22A7">
        <w:rPr>
          <w:rFonts w:ascii="Times New Roman" w:eastAsia="Times New Roman" w:hAnsi="Times New Roman" w:cs="Times New Roman"/>
          <w:b/>
          <w:bCs/>
          <w:color w:val="000000"/>
          <w:sz w:val="26"/>
          <w:szCs w:val="26"/>
        </w:rPr>
        <w:t>và bảo vệ môi trường phương tiện giao thông đường sắt</w:t>
      </w:r>
    </w:p>
    <w:p w14:paraId="03E636AA" w14:textId="77777777" w:rsidR="005C3193" w:rsidRDefault="005C3193" w:rsidP="003E3E1D">
      <w:pPr>
        <w:widowControl w:val="0"/>
        <w:spacing w:after="120"/>
        <w:jc w:val="center"/>
        <w:rPr>
          <w:rFonts w:ascii="Times New Roman" w:eastAsia="Times New Roman" w:hAnsi="Times New Roman" w:cs="Times New Roman"/>
          <w:b/>
          <w:bCs/>
          <w:color w:val="000000"/>
          <w:sz w:val="26"/>
          <w:szCs w:val="26"/>
        </w:rPr>
      </w:pPr>
    </w:p>
    <w:p w14:paraId="0527E504" w14:textId="22DC8C5B" w:rsidR="003E3E1D" w:rsidRDefault="003E3E1D" w:rsidP="003E3E1D">
      <w:pPr>
        <w:widowControl w:val="0"/>
        <w:spacing w:after="120"/>
        <w:jc w:val="both"/>
        <w:rPr>
          <w:rFonts w:ascii="Arial" w:hAnsi="Arial" w:cs="Arial"/>
          <w:sz w:val="20"/>
        </w:rPr>
      </w:pPr>
      <w:r>
        <w:rPr>
          <w:rFonts w:ascii="Times New Roman" w:eastAsia="Times New Roman" w:hAnsi="Times New Roman" w:cs="Times New Roman"/>
          <w:b/>
          <w:bCs/>
          <w:color w:val="000000"/>
          <w:sz w:val="26"/>
          <w:szCs w:val="26"/>
        </w:rPr>
        <w:t xml:space="preserve">I. </w:t>
      </w:r>
      <w:r w:rsidRPr="000C22A7">
        <w:rPr>
          <w:rFonts w:ascii="Times New Roman" w:eastAsia="Times New Roman" w:hAnsi="Times New Roman" w:cs="Times New Roman"/>
          <w:b/>
          <w:bCs/>
          <w:color w:val="000000"/>
          <w:sz w:val="26"/>
          <w:szCs w:val="26"/>
        </w:rPr>
        <w:t>CHI PHÍ THỰC HIỆN TTHC HIỆN TẠI</w:t>
      </w:r>
    </w:p>
    <w:tbl>
      <w:tblPr>
        <w:tblW w:w="147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781"/>
        <w:gridCol w:w="1837"/>
        <w:gridCol w:w="780"/>
        <w:gridCol w:w="963"/>
        <w:gridCol w:w="1072"/>
        <w:gridCol w:w="1206"/>
        <w:gridCol w:w="780"/>
        <w:gridCol w:w="1160"/>
        <w:gridCol w:w="1345"/>
        <w:gridCol w:w="1808"/>
        <w:gridCol w:w="1260"/>
      </w:tblGrid>
      <w:tr w:rsidR="00C61CD8" w:rsidRPr="00C61CD8" w14:paraId="16357305" w14:textId="77777777" w:rsidTr="002B463B">
        <w:trPr>
          <w:trHeight w:val="1200"/>
          <w:tblHeader/>
        </w:trPr>
        <w:tc>
          <w:tcPr>
            <w:tcW w:w="720" w:type="dxa"/>
            <w:shd w:val="clear" w:color="000000" w:fill="FFFFFF"/>
            <w:vAlign w:val="center"/>
            <w:hideMark/>
          </w:tcPr>
          <w:p w14:paraId="58739C4F" w14:textId="77777777" w:rsidR="00C61CD8" w:rsidRPr="00C61CD8" w:rsidRDefault="00C61CD8" w:rsidP="00EF7331">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STT</w:t>
            </w:r>
          </w:p>
        </w:tc>
        <w:tc>
          <w:tcPr>
            <w:tcW w:w="1781" w:type="dxa"/>
            <w:shd w:val="clear" w:color="000000" w:fill="FFFFFF"/>
            <w:vAlign w:val="center"/>
            <w:hideMark/>
          </w:tcPr>
          <w:p w14:paraId="664058A4" w14:textId="77777777" w:rsidR="00C61CD8" w:rsidRPr="00C61CD8" w:rsidRDefault="00C61CD8" w:rsidP="00EF7331">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Các công việc khi thực hiện TTHC</w:t>
            </w:r>
          </w:p>
        </w:tc>
        <w:tc>
          <w:tcPr>
            <w:tcW w:w="1837" w:type="dxa"/>
            <w:shd w:val="clear" w:color="000000" w:fill="FFFFFF"/>
            <w:vAlign w:val="center"/>
            <w:hideMark/>
          </w:tcPr>
          <w:p w14:paraId="4D957287" w14:textId="77777777" w:rsidR="00C61CD8" w:rsidRPr="00C61CD8" w:rsidRDefault="00C61CD8" w:rsidP="00EF7331">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Các hoạt động/ cách thức thực hiện cụ thể</w:t>
            </w:r>
          </w:p>
        </w:tc>
        <w:tc>
          <w:tcPr>
            <w:tcW w:w="780" w:type="dxa"/>
            <w:shd w:val="clear" w:color="000000" w:fill="FFFFFF"/>
            <w:vAlign w:val="center"/>
            <w:hideMark/>
          </w:tcPr>
          <w:p w14:paraId="795794E8" w14:textId="77777777" w:rsidR="00C61CD8" w:rsidRPr="00C61CD8" w:rsidRDefault="00C61CD8" w:rsidP="00EF7331">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 xml:space="preserve">Thời gian thực hiện </w:t>
            </w:r>
            <w:r w:rsidRPr="00C61CD8">
              <w:rPr>
                <w:rFonts w:ascii="Times New Roman" w:eastAsia="Times New Roman" w:hAnsi="Times New Roman" w:cs="Times New Roman"/>
                <w:color w:val="000000"/>
                <w:sz w:val="24"/>
                <w:szCs w:val="24"/>
              </w:rPr>
              <w:t>(giờ)</w:t>
            </w:r>
          </w:p>
        </w:tc>
        <w:tc>
          <w:tcPr>
            <w:tcW w:w="963" w:type="dxa"/>
            <w:shd w:val="clear" w:color="000000" w:fill="FFFFFF"/>
            <w:vAlign w:val="center"/>
            <w:hideMark/>
          </w:tcPr>
          <w:p w14:paraId="2FF88FC1" w14:textId="77777777" w:rsidR="00C61CD8" w:rsidRPr="00C61CD8" w:rsidRDefault="00C61CD8" w:rsidP="00EF7331">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 xml:space="preserve">Mức TNBQ/ 01 giờ làm việc </w:t>
            </w:r>
            <w:r w:rsidRPr="00C61CD8">
              <w:rPr>
                <w:rFonts w:ascii="Times New Roman" w:eastAsia="Times New Roman" w:hAnsi="Times New Roman" w:cs="Times New Roman"/>
                <w:color w:val="000000"/>
                <w:sz w:val="24"/>
                <w:szCs w:val="24"/>
              </w:rPr>
              <w:t>(đồng)</w:t>
            </w:r>
          </w:p>
        </w:tc>
        <w:tc>
          <w:tcPr>
            <w:tcW w:w="1072" w:type="dxa"/>
            <w:shd w:val="clear" w:color="000000" w:fill="FFFFFF"/>
            <w:vAlign w:val="center"/>
            <w:hideMark/>
          </w:tcPr>
          <w:p w14:paraId="6DAFA22C" w14:textId="77777777" w:rsidR="00C61CD8" w:rsidRPr="00C61CD8" w:rsidRDefault="00C61CD8" w:rsidP="00EF7331">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 xml:space="preserve">Mức chi phí thuê tư vấn, dịch vụ </w:t>
            </w:r>
            <w:r w:rsidRPr="00C61CD8">
              <w:rPr>
                <w:rFonts w:ascii="Times New Roman" w:eastAsia="Times New Roman" w:hAnsi="Times New Roman" w:cs="Times New Roman"/>
                <w:color w:val="000000"/>
                <w:sz w:val="24"/>
                <w:szCs w:val="24"/>
              </w:rPr>
              <w:t>(đồng)</w:t>
            </w:r>
          </w:p>
        </w:tc>
        <w:tc>
          <w:tcPr>
            <w:tcW w:w="1206" w:type="dxa"/>
            <w:shd w:val="clear" w:color="000000" w:fill="FFFFFF"/>
            <w:vAlign w:val="center"/>
            <w:hideMark/>
          </w:tcPr>
          <w:p w14:paraId="05ED61A2" w14:textId="77777777" w:rsidR="00C61CD8" w:rsidRPr="00C61CD8" w:rsidRDefault="00C61CD8" w:rsidP="00EF7331">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 xml:space="preserve">Mức phí, lệ phí, chi phí khác </w:t>
            </w:r>
            <w:r w:rsidRPr="00C61CD8">
              <w:rPr>
                <w:rFonts w:ascii="Times New Roman" w:eastAsia="Times New Roman" w:hAnsi="Times New Roman" w:cs="Times New Roman"/>
                <w:color w:val="000000"/>
                <w:sz w:val="24"/>
                <w:szCs w:val="24"/>
              </w:rPr>
              <w:t>(đồng)</w:t>
            </w:r>
          </w:p>
        </w:tc>
        <w:tc>
          <w:tcPr>
            <w:tcW w:w="780" w:type="dxa"/>
            <w:shd w:val="clear" w:color="000000" w:fill="FFFFFF"/>
            <w:vAlign w:val="center"/>
            <w:hideMark/>
          </w:tcPr>
          <w:p w14:paraId="7EC729D6" w14:textId="77777777" w:rsidR="00C61CD8" w:rsidRPr="00C61CD8" w:rsidRDefault="00C61CD8" w:rsidP="00EF7331">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Số lần thực hiện/ 01 năm</w:t>
            </w:r>
          </w:p>
        </w:tc>
        <w:tc>
          <w:tcPr>
            <w:tcW w:w="1160" w:type="dxa"/>
            <w:shd w:val="clear" w:color="000000" w:fill="FFFFFF"/>
            <w:vAlign w:val="center"/>
            <w:hideMark/>
          </w:tcPr>
          <w:p w14:paraId="399CFA78" w14:textId="77777777" w:rsidR="00C61CD8" w:rsidRPr="00C61CD8" w:rsidRDefault="00C61CD8" w:rsidP="00EF7331">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Số lượng đối tượng tuân thủ/01 năm</w:t>
            </w:r>
          </w:p>
        </w:tc>
        <w:tc>
          <w:tcPr>
            <w:tcW w:w="1345" w:type="dxa"/>
            <w:shd w:val="clear" w:color="000000" w:fill="FFFFFF"/>
            <w:vAlign w:val="center"/>
            <w:hideMark/>
          </w:tcPr>
          <w:p w14:paraId="56418DA8" w14:textId="77777777" w:rsidR="00C61CD8" w:rsidRPr="00C61CD8" w:rsidRDefault="00C61CD8" w:rsidP="00EF7331">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 xml:space="preserve">Chi phí thực hiện TTHC </w:t>
            </w:r>
            <w:r w:rsidRPr="00C61CD8">
              <w:rPr>
                <w:rFonts w:ascii="Times New Roman" w:eastAsia="Times New Roman" w:hAnsi="Times New Roman" w:cs="Times New Roman"/>
                <w:color w:val="000000"/>
                <w:sz w:val="24"/>
                <w:szCs w:val="24"/>
              </w:rPr>
              <w:t>(đồng)</w:t>
            </w:r>
          </w:p>
        </w:tc>
        <w:tc>
          <w:tcPr>
            <w:tcW w:w="1808" w:type="dxa"/>
            <w:shd w:val="clear" w:color="000000" w:fill="FFFFFF"/>
            <w:vAlign w:val="center"/>
            <w:hideMark/>
          </w:tcPr>
          <w:p w14:paraId="2BE44B7C" w14:textId="77777777" w:rsidR="00C61CD8" w:rsidRPr="00C61CD8" w:rsidRDefault="00C61CD8" w:rsidP="00EF7331">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 xml:space="preserve">Tổng chi phí thực hiện TTHC/ 01 năm </w:t>
            </w:r>
            <w:r w:rsidRPr="00C61CD8">
              <w:rPr>
                <w:rFonts w:ascii="Times New Roman" w:eastAsia="Times New Roman" w:hAnsi="Times New Roman" w:cs="Times New Roman"/>
                <w:color w:val="000000"/>
                <w:sz w:val="24"/>
                <w:szCs w:val="24"/>
              </w:rPr>
              <w:t>(đồng)</w:t>
            </w:r>
          </w:p>
        </w:tc>
        <w:tc>
          <w:tcPr>
            <w:tcW w:w="1260" w:type="dxa"/>
            <w:shd w:val="clear" w:color="000000" w:fill="FFFFFF"/>
            <w:vAlign w:val="center"/>
            <w:hideMark/>
          </w:tcPr>
          <w:p w14:paraId="7030ABA3" w14:textId="77777777" w:rsidR="00C61CD8" w:rsidRPr="00C61CD8" w:rsidRDefault="00C61CD8" w:rsidP="00EF7331">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Ghi chú</w:t>
            </w:r>
          </w:p>
        </w:tc>
      </w:tr>
      <w:tr w:rsidR="00C61CD8" w:rsidRPr="00C61CD8" w14:paraId="4AC126AA" w14:textId="77777777" w:rsidTr="003E3E1D">
        <w:trPr>
          <w:trHeight w:val="360"/>
        </w:trPr>
        <w:tc>
          <w:tcPr>
            <w:tcW w:w="720" w:type="dxa"/>
            <w:shd w:val="clear" w:color="auto" w:fill="auto"/>
            <w:vAlign w:val="center"/>
            <w:hideMark/>
          </w:tcPr>
          <w:p w14:paraId="1B8A4263" w14:textId="77777777" w:rsidR="00C61CD8" w:rsidRPr="00C61CD8" w:rsidRDefault="00C61CD8" w:rsidP="00EF7331">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1</w:t>
            </w:r>
          </w:p>
        </w:tc>
        <w:tc>
          <w:tcPr>
            <w:tcW w:w="1781" w:type="dxa"/>
            <w:shd w:val="clear" w:color="auto" w:fill="auto"/>
            <w:vAlign w:val="center"/>
            <w:hideMark/>
          </w:tcPr>
          <w:p w14:paraId="222192F4" w14:textId="77777777" w:rsidR="00C61CD8" w:rsidRPr="00C61CD8" w:rsidRDefault="00C61CD8" w:rsidP="00EF7331">
            <w:pPr>
              <w:widowControl w:val="0"/>
              <w:spacing w:after="0" w:line="240" w:lineRule="auto"/>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Chuẩn bị hồ sơ</w:t>
            </w:r>
          </w:p>
        </w:tc>
        <w:tc>
          <w:tcPr>
            <w:tcW w:w="1837" w:type="dxa"/>
            <w:shd w:val="clear" w:color="auto" w:fill="auto"/>
            <w:vAlign w:val="center"/>
            <w:hideMark/>
          </w:tcPr>
          <w:p w14:paraId="7D0F5CF3" w14:textId="77777777" w:rsidR="00C61CD8" w:rsidRPr="00C61CD8" w:rsidRDefault="00C61CD8"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shd w:val="clear" w:color="auto" w:fill="auto"/>
            <w:vAlign w:val="center"/>
            <w:hideMark/>
          </w:tcPr>
          <w:p w14:paraId="516DCCF7"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963" w:type="dxa"/>
            <w:shd w:val="clear" w:color="auto" w:fill="auto"/>
            <w:noWrap/>
            <w:vAlign w:val="center"/>
            <w:hideMark/>
          </w:tcPr>
          <w:p w14:paraId="7C5CEEC7" w14:textId="77777777" w:rsidR="00C61CD8" w:rsidRPr="00C61CD8" w:rsidRDefault="00C61CD8"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072" w:type="dxa"/>
            <w:shd w:val="clear" w:color="auto" w:fill="auto"/>
            <w:vAlign w:val="center"/>
            <w:hideMark/>
          </w:tcPr>
          <w:p w14:paraId="14413A56"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206" w:type="dxa"/>
            <w:shd w:val="clear" w:color="auto" w:fill="auto"/>
            <w:vAlign w:val="center"/>
            <w:hideMark/>
          </w:tcPr>
          <w:p w14:paraId="2567BA67"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shd w:val="clear" w:color="auto" w:fill="auto"/>
            <w:vAlign w:val="center"/>
            <w:hideMark/>
          </w:tcPr>
          <w:p w14:paraId="1766CDFF"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160" w:type="dxa"/>
            <w:shd w:val="clear" w:color="auto" w:fill="auto"/>
            <w:vAlign w:val="center"/>
            <w:hideMark/>
          </w:tcPr>
          <w:p w14:paraId="5DF97B8A"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345" w:type="dxa"/>
            <w:shd w:val="clear" w:color="auto" w:fill="auto"/>
            <w:vAlign w:val="center"/>
            <w:hideMark/>
          </w:tcPr>
          <w:p w14:paraId="4705370C"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808" w:type="dxa"/>
            <w:shd w:val="clear" w:color="auto" w:fill="auto"/>
            <w:vAlign w:val="center"/>
            <w:hideMark/>
          </w:tcPr>
          <w:p w14:paraId="2E1DA000"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260" w:type="dxa"/>
            <w:shd w:val="clear" w:color="auto" w:fill="auto"/>
            <w:vAlign w:val="center"/>
            <w:hideMark/>
          </w:tcPr>
          <w:p w14:paraId="418FF545" w14:textId="77777777" w:rsidR="00C61CD8" w:rsidRPr="00C61CD8" w:rsidRDefault="00C61CD8"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r>
      <w:tr w:rsidR="00C61CD8" w:rsidRPr="00C61CD8" w14:paraId="1C3C5095" w14:textId="77777777" w:rsidTr="003E3E1D">
        <w:trPr>
          <w:trHeight w:val="311"/>
        </w:trPr>
        <w:tc>
          <w:tcPr>
            <w:tcW w:w="720" w:type="dxa"/>
            <w:shd w:val="clear" w:color="auto" w:fill="auto"/>
            <w:vAlign w:val="center"/>
            <w:hideMark/>
          </w:tcPr>
          <w:p w14:paraId="6EF53659" w14:textId="77777777" w:rsidR="00C61CD8" w:rsidRPr="00C61CD8" w:rsidRDefault="00C61CD8" w:rsidP="00EF7331">
            <w:pPr>
              <w:widowControl w:val="0"/>
              <w:spacing w:after="0" w:line="240" w:lineRule="auto"/>
              <w:jc w:val="center"/>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1.1</w:t>
            </w:r>
          </w:p>
        </w:tc>
        <w:tc>
          <w:tcPr>
            <w:tcW w:w="1781" w:type="dxa"/>
            <w:shd w:val="clear" w:color="auto" w:fill="auto"/>
            <w:vAlign w:val="center"/>
            <w:hideMark/>
          </w:tcPr>
          <w:p w14:paraId="5032F86E" w14:textId="77777777" w:rsidR="00C61CD8" w:rsidRPr="00C61CD8" w:rsidRDefault="00C61CD8"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Giấy đề nghị kiểm tra</w:t>
            </w:r>
          </w:p>
        </w:tc>
        <w:tc>
          <w:tcPr>
            <w:tcW w:w="1837" w:type="dxa"/>
            <w:shd w:val="clear" w:color="auto" w:fill="auto"/>
            <w:vAlign w:val="center"/>
            <w:hideMark/>
          </w:tcPr>
          <w:p w14:paraId="4E7176CA" w14:textId="77777777" w:rsidR="00C61CD8" w:rsidRPr="00C61CD8" w:rsidRDefault="00C61CD8"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xml:space="preserve">Viết đơn </w:t>
            </w:r>
          </w:p>
        </w:tc>
        <w:tc>
          <w:tcPr>
            <w:tcW w:w="780" w:type="dxa"/>
            <w:shd w:val="clear" w:color="auto" w:fill="auto"/>
            <w:vAlign w:val="center"/>
            <w:hideMark/>
          </w:tcPr>
          <w:p w14:paraId="71E7139F" w14:textId="77777777" w:rsidR="00C61CD8" w:rsidRPr="00C61CD8" w:rsidRDefault="00C61CD8" w:rsidP="00EF7331">
            <w:pPr>
              <w:widowControl w:val="0"/>
              <w:spacing w:after="0" w:line="240" w:lineRule="auto"/>
              <w:jc w:val="right"/>
              <w:rPr>
                <w:rFonts w:ascii="Times New Roman" w:eastAsia="Times New Roman" w:hAnsi="Times New Roman" w:cs="Times New Roman"/>
                <w:sz w:val="24"/>
                <w:szCs w:val="24"/>
              </w:rPr>
            </w:pPr>
            <w:r w:rsidRPr="00C61CD8">
              <w:rPr>
                <w:rFonts w:ascii="Times New Roman" w:eastAsia="Times New Roman" w:hAnsi="Times New Roman" w:cs="Times New Roman"/>
                <w:sz w:val="24"/>
                <w:szCs w:val="24"/>
              </w:rPr>
              <w:t>0.2</w:t>
            </w:r>
          </w:p>
        </w:tc>
        <w:tc>
          <w:tcPr>
            <w:tcW w:w="963" w:type="dxa"/>
            <w:shd w:val="clear" w:color="auto" w:fill="auto"/>
            <w:vAlign w:val="center"/>
            <w:hideMark/>
          </w:tcPr>
          <w:p w14:paraId="48E8BEB6"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45,265</w:t>
            </w:r>
          </w:p>
        </w:tc>
        <w:tc>
          <w:tcPr>
            <w:tcW w:w="1072" w:type="dxa"/>
            <w:shd w:val="clear" w:color="auto" w:fill="auto"/>
            <w:vAlign w:val="center"/>
            <w:hideMark/>
          </w:tcPr>
          <w:p w14:paraId="23E92103"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206" w:type="dxa"/>
            <w:shd w:val="clear" w:color="auto" w:fill="auto"/>
            <w:vAlign w:val="center"/>
            <w:hideMark/>
          </w:tcPr>
          <w:p w14:paraId="41A44236"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shd w:val="clear" w:color="auto" w:fill="auto"/>
            <w:vAlign w:val="center"/>
            <w:hideMark/>
          </w:tcPr>
          <w:p w14:paraId="558CEE74"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w:t>
            </w:r>
          </w:p>
        </w:tc>
        <w:tc>
          <w:tcPr>
            <w:tcW w:w="1160" w:type="dxa"/>
            <w:shd w:val="clear" w:color="000000" w:fill="FFFFFF"/>
            <w:vAlign w:val="center"/>
            <w:hideMark/>
          </w:tcPr>
          <w:p w14:paraId="1AA4B401"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4390</w:t>
            </w:r>
          </w:p>
        </w:tc>
        <w:tc>
          <w:tcPr>
            <w:tcW w:w="1345" w:type="dxa"/>
            <w:shd w:val="clear" w:color="auto" w:fill="auto"/>
            <w:vAlign w:val="center"/>
            <w:hideMark/>
          </w:tcPr>
          <w:p w14:paraId="3B9A585D"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9,053</w:t>
            </w:r>
          </w:p>
        </w:tc>
        <w:tc>
          <w:tcPr>
            <w:tcW w:w="1808" w:type="dxa"/>
            <w:shd w:val="clear" w:color="auto" w:fill="auto"/>
            <w:vAlign w:val="center"/>
            <w:hideMark/>
          </w:tcPr>
          <w:p w14:paraId="2B3CC4FF"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39,742,670</w:t>
            </w:r>
          </w:p>
        </w:tc>
        <w:tc>
          <w:tcPr>
            <w:tcW w:w="1260" w:type="dxa"/>
            <w:shd w:val="clear" w:color="auto" w:fill="auto"/>
            <w:vAlign w:val="center"/>
            <w:hideMark/>
          </w:tcPr>
          <w:p w14:paraId="555E42FA" w14:textId="77777777" w:rsidR="00C61CD8" w:rsidRPr="00C61CD8" w:rsidRDefault="00C61CD8"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xml:space="preserve">Đơn viết tay hoặc đánh máy </w:t>
            </w:r>
          </w:p>
        </w:tc>
      </w:tr>
      <w:tr w:rsidR="00C61CD8" w:rsidRPr="00C61CD8" w14:paraId="60EBFD15" w14:textId="77777777" w:rsidTr="003E3E1D">
        <w:trPr>
          <w:trHeight w:val="85"/>
        </w:trPr>
        <w:tc>
          <w:tcPr>
            <w:tcW w:w="720" w:type="dxa"/>
            <w:shd w:val="clear" w:color="auto" w:fill="auto"/>
            <w:vAlign w:val="center"/>
            <w:hideMark/>
          </w:tcPr>
          <w:p w14:paraId="50EC1CD9" w14:textId="77777777" w:rsidR="00C61CD8" w:rsidRPr="00C61CD8" w:rsidRDefault="00C61CD8" w:rsidP="00EF7331">
            <w:pPr>
              <w:widowControl w:val="0"/>
              <w:spacing w:after="0" w:line="240" w:lineRule="auto"/>
              <w:jc w:val="center"/>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1.2</w:t>
            </w:r>
          </w:p>
        </w:tc>
        <w:tc>
          <w:tcPr>
            <w:tcW w:w="1781" w:type="dxa"/>
            <w:shd w:val="clear" w:color="auto" w:fill="auto"/>
            <w:vAlign w:val="center"/>
            <w:hideMark/>
          </w:tcPr>
          <w:p w14:paraId="0D1B9DEE" w14:textId="77777777" w:rsidR="00C61CD8" w:rsidRPr="00C61CD8" w:rsidRDefault="00C61CD8"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Bản sao giấy đăng ký phương tiện</w:t>
            </w:r>
          </w:p>
        </w:tc>
        <w:tc>
          <w:tcPr>
            <w:tcW w:w="1837" w:type="dxa"/>
            <w:shd w:val="clear" w:color="auto" w:fill="auto"/>
            <w:vAlign w:val="center"/>
            <w:hideMark/>
          </w:tcPr>
          <w:p w14:paraId="778678EB" w14:textId="77777777" w:rsidR="00C61CD8" w:rsidRPr="00C61CD8" w:rsidRDefault="00C61CD8"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Khai theo mẫu (bản giấy hoặc bản điện tử)</w:t>
            </w:r>
          </w:p>
        </w:tc>
        <w:tc>
          <w:tcPr>
            <w:tcW w:w="780" w:type="dxa"/>
            <w:shd w:val="clear" w:color="auto" w:fill="auto"/>
            <w:vAlign w:val="center"/>
            <w:hideMark/>
          </w:tcPr>
          <w:p w14:paraId="7CD9B7D1" w14:textId="77777777" w:rsidR="00C61CD8" w:rsidRPr="00C61CD8" w:rsidRDefault="00C61CD8" w:rsidP="00EF7331">
            <w:pPr>
              <w:widowControl w:val="0"/>
              <w:spacing w:after="0" w:line="240" w:lineRule="auto"/>
              <w:jc w:val="right"/>
              <w:rPr>
                <w:rFonts w:ascii="Times New Roman" w:eastAsia="Times New Roman" w:hAnsi="Times New Roman" w:cs="Times New Roman"/>
                <w:sz w:val="24"/>
                <w:szCs w:val="24"/>
              </w:rPr>
            </w:pPr>
            <w:r w:rsidRPr="00C61CD8">
              <w:rPr>
                <w:rFonts w:ascii="Times New Roman" w:eastAsia="Times New Roman" w:hAnsi="Times New Roman" w:cs="Times New Roman"/>
                <w:sz w:val="24"/>
                <w:szCs w:val="24"/>
              </w:rPr>
              <w:t>1.0</w:t>
            </w:r>
          </w:p>
        </w:tc>
        <w:tc>
          <w:tcPr>
            <w:tcW w:w="963" w:type="dxa"/>
            <w:shd w:val="clear" w:color="auto" w:fill="auto"/>
            <w:vAlign w:val="center"/>
            <w:hideMark/>
          </w:tcPr>
          <w:p w14:paraId="476DD538"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45,265</w:t>
            </w:r>
          </w:p>
        </w:tc>
        <w:tc>
          <w:tcPr>
            <w:tcW w:w="1072" w:type="dxa"/>
            <w:shd w:val="clear" w:color="auto" w:fill="auto"/>
            <w:vAlign w:val="center"/>
            <w:hideMark/>
          </w:tcPr>
          <w:p w14:paraId="5B99AEC4"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206" w:type="dxa"/>
            <w:shd w:val="clear" w:color="auto" w:fill="auto"/>
            <w:vAlign w:val="center"/>
            <w:hideMark/>
          </w:tcPr>
          <w:p w14:paraId="31D284D9"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shd w:val="clear" w:color="auto" w:fill="auto"/>
            <w:vAlign w:val="center"/>
            <w:hideMark/>
          </w:tcPr>
          <w:p w14:paraId="743F4508"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w:t>
            </w:r>
          </w:p>
        </w:tc>
        <w:tc>
          <w:tcPr>
            <w:tcW w:w="1160" w:type="dxa"/>
            <w:shd w:val="clear" w:color="000000" w:fill="FFFFFF"/>
            <w:vAlign w:val="center"/>
            <w:hideMark/>
          </w:tcPr>
          <w:p w14:paraId="3A4839B2"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4390</w:t>
            </w:r>
          </w:p>
        </w:tc>
        <w:tc>
          <w:tcPr>
            <w:tcW w:w="1345" w:type="dxa"/>
            <w:shd w:val="clear" w:color="auto" w:fill="auto"/>
            <w:vAlign w:val="center"/>
            <w:hideMark/>
          </w:tcPr>
          <w:p w14:paraId="7FDA29D1"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45,265</w:t>
            </w:r>
          </w:p>
        </w:tc>
        <w:tc>
          <w:tcPr>
            <w:tcW w:w="1808" w:type="dxa"/>
            <w:shd w:val="clear" w:color="auto" w:fill="auto"/>
            <w:vAlign w:val="center"/>
            <w:hideMark/>
          </w:tcPr>
          <w:p w14:paraId="6F83340E"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198,713,350</w:t>
            </w:r>
          </w:p>
        </w:tc>
        <w:tc>
          <w:tcPr>
            <w:tcW w:w="1260" w:type="dxa"/>
            <w:shd w:val="clear" w:color="auto" w:fill="auto"/>
            <w:vAlign w:val="center"/>
            <w:hideMark/>
          </w:tcPr>
          <w:p w14:paraId="1770E41D" w14:textId="77777777" w:rsidR="00C61CD8" w:rsidRPr="00C61CD8" w:rsidRDefault="00C61CD8"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r>
      <w:tr w:rsidR="00C61CD8" w:rsidRPr="00C61CD8" w14:paraId="6ED03C2B" w14:textId="77777777" w:rsidTr="003E3E1D">
        <w:trPr>
          <w:trHeight w:val="85"/>
        </w:trPr>
        <w:tc>
          <w:tcPr>
            <w:tcW w:w="720" w:type="dxa"/>
            <w:shd w:val="clear" w:color="auto" w:fill="auto"/>
            <w:vAlign w:val="center"/>
            <w:hideMark/>
          </w:tcPr>
          <w:p w14:paraId="5858F295" w14:textId="77777777" w:rsidR="00C61CD8" w:rsidRPr="00C61CD8" w:rsidRDefault="00C61CD8" w:rsidP="00EF7331">
            <w:pPr>
              <w:widowControl w:val="0"/>
              <w:spacing w:after="0" w:line="240" w:lineRule="auto"/>
              <w:jc w:val="center"/>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1.3</w:t>
            </w:r>
          </w:p>
        </w:tc>
        <w:tc>
          <w:tcPr>
            <w:tcW w:w="1781" w:type="dxa"/>
            <w:shd w:val="clear" w:color="auto" w:fill="auto"/>
            <w:vAlign w:val="center"/>
            <w:hideMark/>
          </w:tcPr>
          <w:p w14:paraId="675F23CE" w14:textId="77777777" w:rsidR="00C61CD8" w:rsidRPr="00C61CD8" w:rsidRDefault="00C61CD8"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Kết quả tự nghiệm thu của cơ sở</w:t>
            </w:r>
          </w:p>
        </w:tc>
        <w:tc>
          <w:tcPr>
            <w:tcW w:w="1837" w:type="dxa"/>
            <w:shd w:val="clear" w:color="auto" w:fill="auto"/>
            <w:vAlign w:val="center"/>
            <w:hideMark/>
          </w:tcPr>
          <w:p w14:paraId="47ED8255" w14:textId="77777777" w:rsidR="00C61CD8" w:rsidRPr="00C61CD8" w:rsidRDefault="00C61CD8"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Bản sao có giá trị pháp lý hoặc bản chính</w:t>
            </w:r>
          </w:p>
        </w:tc>
        <w:tc>
          <w:tcPr>
            <w:tcW w:w="780" w:type="dxa"/>
            <w:shd w:val="clear" w:color="auto" w:fill="auto"/>
            <w:vAlign w:val="center"/>
            <w:hideMark/>
          </w:tcPr>
          <w:p w14:paraId="7DADD150" w14:textId="77777777" w:rsidR="00C61CD8" w:rsidRPr="00C61CD8" w:rsidRDefault="00C61CD8" w:rsidP="00EF7331">
            <w:pPr>
              <w:widowControl w:val="0"/>
              <w:spacing w:after="0" w:line="240" w:lineRule="auto"/>
              <w:jc w:val="right"/>
              <w:rPr>
                <w:rFonts w:ascii="Times New Roman" w:eastAsia="Times New Roman" w:hAnsi="Times New Roman" w:cs="Times New Roman"/>
                <w:sz w:val="24"/>
                <w:szCs w:val="24"/>
              </w:rPr>
            </w:pPr>
            <w:r w:rsidRPr="00C61CD8">
              <w:rPr>
                <w:rFonts w:ascii="Times New Roman" w:eastAsia="Times New Roman" w:hAnsi="Times New Roman" w:cs="Times New Roman"/>
                <w:sz w:val="24"/>
                <w:szCs w:val="24"/>
              </w:rPr>
              <w:t>24.0</w:t>
            </w:r>
          </w:p>
        </w:tc>
        <w:tc>
          <w:tcPr>
            <w:tcW w:w="963" w:type="dxa"/>
            <w:shd w:val="clear" w:color="auto" w:fill="auto"/>
            <w:vAlign w:val="center"/>
            <w:hideMark/>
          </w:tcPr>
          <w:p w14:paraId="1043F37C"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45,265</w:t>
            </w:r>
          </w:p>
        </w:tc>
        <w:tc>
          <w:tcPr>
            <w:tcW w:w="1072" w:type="dxa"/>
            <w:shd w:val="clear" w:color="auto" w:fill="auto"/>
            <w:vAlign w:val="center"/>
            <w:hideMark/>
          </w:tcPr>
          <w:p w14:paraId="19E0949F"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206" w:type="dxa"/>
            <w:shd w:val="clear" w:color="auto" w:fill="auto"/>
            <w:vAlign w:val="center"/>
            <w:hideMark/>
          </w:tcPr>
          <w:p w14:paraId="57B2508E"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shd w:val="clear" w:color="auto" w:fill="auto"/>
            <w:vAlign w:val="center"/>
            <w:hideMark/>
          </w:tcPr>
          <w:p w14:paraId="6EC94BA6"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w:t>
            </w:r>
          </w:p>
        </w:tc>
        <w:tc>
          <w:tcPr>
            <w:tcW w:w="1160" w:type="dxa"/>
            <w:shd w:val="clear" w:color="000000" w:fill="FFFFFF"/>
            <w:vAlign w:val="center"/>
            <w:hideMark/>
          </w:tcPr>
          <w:p w14:paraId="3B680702"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4390</w:t>
            </w:r>
          </w:p>
        </w:tc>
        <w:tc>
          <w:tcPr>
            <w:tcW w:w="1345" w:type="dxa"/>
            <w:shd w:val="clear" w:color="auto" w:fill="auto"/>
            <w:vAlign w:val="center"/>
            <w:hideMark/>
          </w:tcPr>
          <w:p w14:paraId="20E19A31"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1,086,360</w:t>
            </w:r>
          </w:p>
        </w:tc>
        <w:tc>
          <w:tcPr>
            <w:tcW w:w="1808" w:type="dxa"/>
            <w:shd w:val="clear" w:color="auto" w:fill="auto"/>
            <w:vAlign w:val="center"/>
            <w:hideMark/>
          </w:tcPr>
          <w:p w14:paraId="09E501B3"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4,769,120,400</w:t>
            </w:r>
          </w:p>
        </w:tc>
        <w:tc>
          <w:tcPr>
            <w:tcW w:w="1260" w:type="dxa"/>
            <w:shd w:val="clear" w:color="auto" w:fill="auto"/>
            <w:vAlign w:val="center"/>
            <w:hideMark/>
          </w:tcPr>
          <w:p w14:paraId="317EF6D6" w14:textId="77777777" w:rsidR="00C61CD8" w:rsidRPr="00C61CD8" w:rsidRDefault="00C61CD8"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r>
      <w:tr w:rsidR="00C61CD8" w:rsidRPr="00C61CD8" w14:paraId="08332A39" w14:textId="77777777" w:rsidTr="003E3E1D">
        <w:trPr>
          <w:trHeight w:val="85"/>
        </w:trPr>
        <w:tc>
          <w:tcPr>
            <w:tcW w:w="720" w:type="dxa"/>
            <w:shd w:val="clear" w:color="auto" w:fill="auto"/>
            <w:vAlign w:val="center"/>
            <w:hideMark/>
          </w:tcPr>
          <w:p w14:paraId="45A121F3" w14:textId="77777777" w:rsidR="00C61CD8" w:rsidRPr="00C61CD8" w:rsidRDefault="00C61CD8" w:rsidP="00EF7331">
            <w:pPr>
              <w:widowControl w:val="0"/>
              <w:spacing w:after="0" w:line="240" w:lineRule="auto"/>
              <w:jc w:val="center"/>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1.4</w:t>
            </w:r>
          </w:p>
        </w:tc>
        <w:tc>
          <w:tcPr>
            <w:tcW w:w="1781" w:type="dxa"/>
            <w:shd w:val="clear" w:color="auto" w:fill="auto"/>
            <w:vAlign w:val="center"/>
            <w:hideMark/>
          </w:tcPr>
          <w:p w14:paraId="51A04982" w14:textId="77777777" w:rsidR="00C61CD8" w:rsidRPr="00C61CD8" w:rsidRDefault="00C61CD8"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Tài liệu kỹ thuật của thiết bị, phương tiện</w:t>
            </w:r>
          </w:p>
        </w:tc>
        <w:tc>
          <w:tcPr>
            <w:tcW w:w="1837" w:type="dxa"/>
            <w:shd w:val="clear" w:color="auto" w:fill="auto"/>
            <w:vAlign w:val="center"/>
            <w:hideMark/>
          </w:tcPr>
          <w:p w14:paraId="0D30DF17" w14:textId="77777777" w:rsidR="00C61CD8" w:rsidRPr="00C61CD8" w:rsidRDefault="00C61CD8"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Bản sao có giá trị pháp lý hoặc bản chính</w:t>
            </w:r>
          </w:p>
        </w:tc>
        <w:tc>
          <w:tcPr>
            <w:tcW w:w="780" w:type="dxa"/>
            <w:shd w:val="clear" w:color="auto" w:fill="auto"/>
            <w:vAlign w:val="center"/>
            <w:hideMark/>
          </w:tcPr>
          <w:p w14:paraId="26EB272F" w14:textId="77777777" w:rsidR="00C61CD8" w:rsidRPr="00C61CD8" w:rsidRDefault="00C61CD8" w:rsidP="00EF7331">
            <w:pPr>
              <w:widowControl w:val="0"/>
              <w:spacing w:after="0" w:line="240" w:lineRule="auto"/>
              <w:jc w:val="right"/>
              <w:rPr>
                <w:rFonts w:ascii="Times New Roman" w:eastAsia="Times New Roman" w:hAnsi="Times New Roman" w:cs="Times New Roman"/>
                <w:sz w:val="24"/>
                <w:szCs w:val="24"/>
              </w:rPr>
            </w:pPr>
            <w:r w:rsidRPr="00C61CD8">
              <w:rPr>
                <w:rFonts w:ascii="Times New Roman" w:eastAsia="Times New Roman" w:hAnsi="Times New Roman" w:cs="Times New Roman"/>
                <w:sz w:val="24"/>
                <w:szCs w:val="24"/>
              </w:rPr>
              <w:t>1.0</w:t>
            </w:r>
          </w:p>
        </w:tc>
        <w:tc>
          <w:tcPr>
            <w:tcW w:w="963" w:type="dxa"/>
            <w:shd w:val="clear" w:color="auto" w:fill="auto"/>
            <w:vAlign w:val="center"/>
            <w:hideMark/>
          </w:tcPr>
          <w:p w14:paraId="264B07E6"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45,265</w:t>
            </w:r>
          </w:p>
        </w:tc>
        <w:tc>
          <w:tcPr>
            <w:tcW w:w="1072" w:type="dxa"/>
            <w:shd w:val="clear" w:color="auto" w:fill="auto"/>
            <w:vAlign w:val="center"/>
            <w:hideMark/>
          </w:tcPr>
          <w:p w14:paraId="277AC385"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206" w:type="dxa"/>
            <w:shd w:val="clear" w:color="auto" w:fill="auto"/>
            <w:vAlign w:val="center"/>
            <w:hideMark/>
          </w:tcPr>
          <w:p w14:paraId="2BAB8B4D"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shd w:val="clear" w:color="auto" w:fill="auto"/>
            <w:vAlign w:val="center"/>
            <w:hideMark/>
          </w:tcPr>
          <w:p w14:paraId="6F0BD579"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w:t>
            </w:r>
          </w:p>
        </w:tc>
        <w:tc>
          <w:tcPr>
            <w:tcW w:w="1160" w:type="dxa"/>
            <w:shd w:val="clear" w:color="000000" w:fill="FFFFFF"/>
            <w:vAlign w:val="center"/>
            <w:hideMark/>
          </w:tcPr>
          <w:p w14:paraId="34096E41"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4390</w:t>
            </w:r>
          </w:p>
        </w:tc>
        <w:tc>
          <w:tcPr>
            <w:tcW w:w="1345" w:type="dxa"/>
            <w:shd w:val="clear" w:color="auto" w:fill="auto"/>
            <w:vAlign w:val="center"/>
            <w:hideMark/>
          </w:tcPr>
          <w:p w14:paraId="68D791A5"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45,265</w:t>
            </w:r>
          </w:p>
        </w:tc>
        <w:tc>
          <w:tcPr>
            <w:tcW w:w="1808" w:type="dxa"/>
            <w:shd w:val="clear" w:color="auto" w:fill="auto"/>
            <w:vAlign w:val="center"/>
            <w:hideMark/>
          </w:tcPr>
          <w:p w14:paraId="30FB6592"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198,713,350</w:t>
            </w:r>
          </w:p>
        </w:tc>
        <w:tc>
          <w:tcPr>
            <w:tcW w:w="1260" w:type="dxa"/>
            <w:shd w:val="clear" w:color="auto" w:fill="auto"/>
            <w:vAlign w:val="center"/>
            <w:hideMark/>
          </w:tcPr>
          <w:p w14:paraId="37746AD4" w14:textId="77777777" w:rsidR="00C61CD8" w:rsidRPr="00C61CD8" w:rsidRDefault="00C61CD8"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r>
      <w:tr w:rsidR="00C61CD8" w:rsidRPr="00C61CD8" w14:paraId="5332A86A" w14:textId="77777777" w:rsidTr="003E3E1D">
        <w:trPr>
          <w:trHeight w:val="360"/>
        </w:trPr>
        <w:tc>
          <w:tcPr>
            <w:tcW w:w="720" w:type="dxa"/>
            <w:shd w:val="clear" w:color="auto" w:fill="auto"/>
            <w:vAlign w:val="center"/>
            <w:hideMark/>
          </w:tcPr>
          <w:p w14:paraId="2DE79311" w14:textId="77777777" w:rsidR="00C61CD8" w:rsidRPr="00C61CD8" w:rsidRDefault="00C61CD8" w:rsidP="00EF7331">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2</w:t>
            </w:r>
          </w:p>
        </w:tc>
        <w:tc>
          <w:tcPr>
            <w:tcW w:w="1781" w:type="dxa"/>
            <w:shd w:val="clear" w:color="auto" w:fill="auto"/>
            <w:vAlign w:val="center"/>
            <w:hideMark/>
          </w:tcPr>
          <w:p w14:paraId="2801BC28" w14:textId="77777777" w:rsidR="00C61CD8" w:rsidRPr="00C61CD8" w:rsidRDefault="00C61CD8" w:rsidP="00EF7331">
            <w:pPr>
              <w:widowControl w:val="0"/>
              <w:spacing w:after="0" w:line="240" w:lineRule="auto"/>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Nộp hồ sơ</w:t>
            </w:r>
          </w:p>
        </w:tc>
        <w:tc>
          <w:tcPr>
            <w:tcW w:w="1837" w:type="dxa"/>
            <w:shd w:val="clear" w:color="auto" w:fill="auto"/>
            <w:vAlign w:val="center"/>
            <w:hideMark/>
          </w:tcPr>
          <w:p w14:paraId="659C2139" w14:textId="77777777" w:rsidR="00C61CD8" w:rsidRPr="00C61CD8" w:rsidRDefault="00C61CD8"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Trực tiếp</w:t>
            </w:r>
          </w:p>
        </w:tc>
        <w:tc>
          <w:tcPr>
            <w:tcW w:w="780" w:type="dxa"/>
            <w:shd w:val="clear" w:color="auto" w:fill="auto"/>
            <w:vAlign w:val="center"/>
            <w:hideMark/>
          </w:tcPr>
          <w:p w14:paraId="31B3679E" w14:textId="77777777" w:rsidR="00C61CD8" w:rsidRPr="00C61CD8" w:rsidRDefault="00C61CD8" w:rsidP="00EF7331">
            <w:pPr>
              <w:widowControl w:val="0"/>
              <w:spacing w:after="0" w:line="240" w:lineRule="auto"/>
              <w:jc w:val="right"/>
              <w:rPr>
                <w:rFonts w:ascii="Times New Roman" w:eastAsia="Times New Roman" w:hAnsi="Times New Roman" w:cs="Times New Roman"/>
                <w:sz w:val="24"/>
                <w:szCs w:val="24"/>
              </w:rPr>
            </w:pPr>
            <w:r w:rsidRPr="00C61CD8">
              <w:rPr>
                <w:rFonts w:ascii="Times New Roman" w:eastAsia="Times New Roman" w:hAnsi="Times New Roman" w:cs="Times New Roman"/>
                <w:sz w:val="24"/>
                <w:szCs w:val="24"/>
              </w:rPr>
              <w:t>1.0</w:t>
            </w:r>
          </w:p>
        </w:tc>
        <w:tc>
          <w:tcPr>
            <w:tcW w:w="963" w:type="dxa"/>
            <w:shd w:val="clear" w:color="auto" w:fill="auto"/>
            <w:vAlign w:val="center"/>
            <w:hideMark/>
          </w:tcPr>
          <w:p w14:paraId="4A9ADF0E"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45,265</w:t>
            </w:r>
          </w:p>
        </w:tc>
        <w:tc>
          <w:tcPr>
            <w:tcW w:w="1072" w:type="dxa"/>
            <w:shd w:val="clear" w:color="auto" w:fill="auto"/>
            <w:vAlign w:val="center"/>
            <w:hideMark/>
          </w:tcPr>
          <w:p w14:paraId="326C00F1"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206" w:type="dxa"/>
            <w:shd w:val="clear" w:color="auto" w:fill="auto"/>
            <w:vAlign w:val="center"/>
            <w:hideMark/>
          </w:tcPr>
          <w:p w14:paraId="746CE3C1"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shd w:val="clear" w:color="auto" w:fill="auto"/>
            <w:vAlign w:val="center"/>
            <w:hideMark/>
          </w:tcPr>
          <w:p w14:paraId="106A6AE3"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w:t>
            </w:r>
          </w:p>
        </w:tc>
        <w:tc>
          <w:tcPr>
            <w:tcW w:w="1160" w:type="dxa"/>
            <w:shd w:val="clear" w:color="000000" w:fill="FFFFFF"/>
            <w:vAlign w:val="center"/>
            <w:hideMark/>
          </w:tcPr>
          <w:p w14:paraId="5D933F09"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2195</w:t>
            </w:r>
          </w:p>
        </w:tc>
        <w:tc>
          <w:tcPr>
            <w:tcW w:w="1345" w:type="dxa"/>
            <w:shd w:val="clear" w:color="auto" w:fill="auto"/>
            <w:vAlign w:val="center"/>
            <w:hideMark/>
          </w:tcPr>
          <w:p w14:paraId="74E61B6D"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45,265</w:t>
            </w:r>
          </w:p>
        </w:tc>
        <w:tc>
          <w:tcPr>
            <w:tcW w:w="1808" w:type="dxa"/>
            <w:shd w:val="clear" w:color="auto" w:fill="auto"/>
            <w:vAlign w:val="center"/>
            <w:hideMark/>
          </w:tcPr>
          <w:p w14:paraId="3AB718AA"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99,356,675</w:t>
            </w:r>
          </w:p>
        </w:tc>
        <w:tc>
          <w:tcPr>
            <w:tcW w:w="1260" w:type="dxa"/>
            <w:shd w:val="clear" w:color="auto" w:fill="auto"/>
            <w:vAlign w:val="center"/>
            <w:hideMark/>
          </w:tcPr>
          <w:p w14:paraId="1D39F32C" w14:textId="77777777" w:rsidR="00C61CD8" w:rsidRPr="00C61CD8" w:rsidRDefault="00C61CD8"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r>
      <w:tr w:rsidR="00C61CD8" w:rsidRPr="00C61CD8" w14:paraId="7B7655B2" w14:textId="77777777" w:rsidTr="003E3E1D">
        <w:trPr>
          <w:trHeight w:val="85"/>
        </w:trPr>
        <w:tc>
          <w:tcPr>
            <w:tcW w:w="720" w:type="dxa"/>
            <w:shd w:val="clear" w:color="auto" w:fill="auto"/>
            <w:vAlign w:val="center"/>
            <w:hideMark/>
          </w:tcPr>
          <w:p w14:paraId="5973C4A5" w14:textId="77777777" w:rsidR="00C61CD8" w:rsidRPr="00C61CD8" w:rsidRDefault="00C61CD8" w:rsidP="00EF7331">
            <w:pPr>
              <w:widowControl w:val="0"/>
              <w:spacing w:after="0" w:line="240" w:lineRule="auto"/>
              <w:jc w:val="center"/>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781" w:type="dxa"/>
            <w:shd w:val="clear" w:color="auto" w:fill="auto"/>
            <w:vAlign w:val="center"/>
            <w:hideMark/>
          </w:tcPr>
          <w:p w14:paraId="494BDB7C" w14:textId="77777777" w:rsidR="00C61CD8" w:rsidRPr="00C61CD8" w:rsidRDefault="00C61CD8"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837" w:type="dxa"/>
            <w:shd w:val="clear" w:color="auto" w:fill="auto"/>
            <w:vAlign w:val="center"/>
            <w:hideMark/>
          </w:tcPr>
          <w:p w14:paraId="7E301350" w14:textId="77777777" w:rsidR="00C61CD8" w:rsidRPr="00C61CD8" w:rsidRDefault="00C61CD8"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Bưu điện</w:t>
            </w:r>
          </w:p>
        </w:tc>
        <w:tc>
          <w:tcPr>
            <w:tcW w:w="780" w:type="dxa"/>
            <w:shd w:val="clear" w:color="auto" w:fill="auto"/>
            <w:vAlign w:val="center"/>
            <w:hideMark/>
          </w:tcPr>
          <w:p w14:paraId="1561DA27" w14:textId="77777777" w:rsidR="00C61CD8" w:rsidRPr="00C61CD8" w:rsidRDefault="00C61CD8" w:rsidP="00EF7331">
            <w:pPr>
              <w:widowControl w:val="0"/>
              <w:spacing w:after="0" w:line="240" w:lineRule="auto"/>
              <w:jc w:val="right"/>
              <w:rPr>
                <w:rFonts w:ascii="Times New Roman" w:eastAsia="Times New Roman" w:hAnsi="Times New Roman" w:cs="Times New Roman"/>
                <w:sz w:val="24"/>
                <w:szCs w:val="24"/>
              </w:rPr>
            </w:pPr>
            <w:r w:rsidRPr="00C61CD8">
              <w:rPr>
                <w:rFonts w:ascii="Times New Roman" w:eastAsia="Times New Roman" w:hAnsi="Times New Roman" w:cs="Times New Roman"/>
                <w:sz w:val="24"/>
                <w:szCs w:val="24"/>
              </w:rPr>
              <w:t>1.0</w:t>
            </w:r>
          </w:p>
        </w:tc>
        <w:tc>
          <w:tcPr>
            <w:tcW w:w="963" w:type="dxa"/>
            <w:shd w:val="clear" w:color="auto" w:fill="auto"/>
            <w:vAlign w:val="center"/>
            <w:hideMark/>
          </w:tcPr>
          <w:p w14:paraId="65FAC7D5"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45,265</w:t>
            </w:r>
          </w:p>
        </w:tc>
        <w:tc>
          <w:tcPr>
            <w:tcW w:w="1072" w:type="dxa"/>
            <w:shd w:val="clear" w:color="auto" w:fill="auto"/>
            <w:vAlign w:val="center"/>
            <w:hideMark/>
          </w:tcPr>
          <w:p w14:paraId="60D12306"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206" w:type="dxa"/>
            <w:shd w:val="clear" w:color="auto" w:fill="auto"/>
            <w:vAlign w:val="center"/>
            <w:hideMark/>
          </w:tcPr>
          <w:p w14:paraId="5239858E"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0</w:t>
            </w:r>
          </w:p>
        </w:tc>
        <w:tc>
          <w:tcPr>
            <w:tcW w:w="780" w:type="dxa"/>
            <w:shd w:val="clear" w:color="auto" w:fill="auto"/>
            <w:vAlign w:val="center"/>
            <w:hideMark/>
          </w:tcPr>
          <w:p w14:paraId="03C57367"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w:t>
            </w:r>
          </w:p>
        </w:tc>
        <w:tc>
          <w:tcPr>
            <w:tcW w:w="1160" w:type="dxa"/>
            <w:shd w:val="clear" w:color="000000" w:fill="FFFFFF"/>
            <w:vAlign w:val="center"/>
            <w:hideMark/>
          </w:tcPr>
          <w:p w14:paraId="48E8EF97"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2195</w:t>
            </w:r>
          </w:p>
        </w:tc>
        <w:tc>
          <w:tcPr>
            <w:tcW w:w="1345" w:type="dxa"/>
            <w:shd w:val="clear" w:color="auto" w:fill="auto"/>
            <w:vAlign w:val="center"/>
            <w:hideMark/>
          </w:tcPr>
          <w:p w14:paraId="2B3C3E09"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45,265</w:t>
            </w:r>
          </w:p>
        </w:tc>
        <w:tc>
          <w:tcPr>
            <w:tcW w:w="1808" w:type="dxa"/>
            <w:shd w:val="clear" w:color="auto" w:fill="auto"/>
            <w:vAlign w:val="center"/>
            <w:hideMark/>
          </w:tcPr>
          <w:p w14:paraId="4124B25E"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99,356,675</w:t>
            </w:r>
          </w:p>
        </w:tc>
        <w:tc>
          <w:tcPr>
            <w:tcW w:w="1260" w:type="dxa"/>
            <w:shd w:val="clear" w:color="auto" w:fill="auto"/>
            <w:vAlign w:val="center"/>
            <w:hideMark/>
          </w:tcPr>
          <w:p w14:paraId="37DB847C" w14:textId="77777777" w:rsidR="00C61CD8" w:rsidRPr="00C61CD8" w:rsidRDefault="00C61CD8"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Chuyển phát nhanh</w:t>
            </w:r>
          </w:p>
        </w:tc>
      </w:tr>
      <w:tr w:rsidR="00C61CD8" w:rsidRPr="00C61CD8" w14:paraId="64276773" w14:textId="77777777" w:rsidTr="003E3E1D">
        <w:trPr>
          <w:trHeight w:val="85"/>
        </w:trPr>
        <w:tc>
          <w:tcPr>
            <w:tcW w:w="720" w:type="dxa"/>
            <w:shd w:val="clear" w:color="auto" w:fill="auto"/>
            <w:vAlign w:val="center"/>
            <w:hideMark/>
          </w:tcPr>
          <w:p w14:paraId="05C286E7" w14:textId="77777777" w:rsidR="00C61CD8" w:rsidRPr="00C61CD8" w:rsidRDefault="00C61CD8" w:rsidP="00EF7331">
            <w:pPr>
              <w:widowControl w:val="0"/>
              <w:spacing w:after="0" w:line="240" w:lineRule="auto"/>
              <w:jc w:val="center"/>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781" w:type="dxa"/>
            <w:shd w:val="clear" w:color="auto" w:fill="auto"/>
            <w:vAlign w:val="center"/>
            <w:hideMark/>
          </w:tcPr>
          <w:p w14:paraId="12BDFB80" w14:textId="77777777" w:rsidR="00C61CD8" w:rsidRPr="00C61CD8" w:rsidRDefault="00C61CD8"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837" w:type="dxa"/>
            <w:shd w:val="clear" w:color="auto" w:fill="auto"/>
            <w:vAlign w:val="center"/>
            <w:hideMark/>
          </w:tcPr>
          <w:p w14:paraId="1D661E17" w14:textId="77777777" w:rsidR="00C61CD8" w:rsidRPr="00C61CD8" w:rsidRDefault="00C61CD8"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Internet</w:t>
            </w:r>
          </w:p>
        </w:tc>
        <w:tc>
          <w:tcPr>
            <w:tcW w:w="780" w:type="dxa"/>
            <w:shd w:val="clear" w:color="auto" w:fill="auto"/>
            <w:vAlign w:val="center"/>
            <w:hideMark/>
          </w:tcPr>
          <w:p w14:paraId="719D21DC" w14:textId="77777777" w:rsidR="00C61CD8" w:rsidRPr="00C61CD8" w:rsidRDefault="00C61CD8" w:rsidP="00EF7331">
            <w:pPr>
              <w:widowControl w:val="0"/>
              <w:spacing w:after="0" w:line="240" w:lineRule="auto"/>
              <w:jc w:val="right"/>
              <w:rPr>
                <w:rFonts w:ascii="Times New Roman" w:eastAsia="Times New Roman" w:hAnsi="Times New Roman" w:cs="Times New Roman"/>
                <w:sz w:val="24"/>
                <w:szCs w:val="24"/>
              </w:rPr>
            </w:pPr>
            <w:r w:rsidRPr="00C61CD8">
              <w:rPr>
                <w:rFonts w:ascii="Times New Roman" w:eastAsia="Times New Roman" w:hAnsi="Times New Roman" w:cs="Times New Roman"/>
                <w:sz w:val="24"/>
                <w:szCs w:val="24"/>
              </w:rPr>
              <w:t>0.0</w:t>
            </w:r>
          </w:p>
        </w:tc>
        <w:tc>
          <w:tcPr>
            <w:tcW w:w="963" w:type="dxa"/>
            <w:shd w:val="clear" w:color="auto" w:fill="auto"/>
            <w:noWrap/>
            <w:vAlign w:val="center"/>
            <w:hideMark/>
          </w:tcPr>
          <w:p w14:paraId="3428D608" w14:textId="77777777" w:rsidR="00C61CD8" w:rsidRPr="00C61CD8" w:rsidRDefault="00C61CD8"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072" w:type="dxa"/>
            <w:shd w:val="clear" w:color="auto" w:fill="auto"/>
            <w:vAlign w:val="center"/>
            <w:hideMark/>
          </w:tcPr>
          <w:p w14:paraId="1DA7B3F8"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206" w:type="dxa"/>
            <w:shd w:val="clear" w:color="auto" w:fill="auto"/>
            <w:vAlign w:val="center"/>
            <w:hideMark/>
          </w:tcPr>
          <w:p w14:paraId="45AFFA60"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shd w:val="clear" w:color="auto" w:fill="auto"/>
            <w:vAlign w:val="center"/>
            <w:hideMark/>
          </w:tcPr>
          <w:p w14:paraId="0B250115"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w:t>
            </w:r>
          </w:p>
        </w:tc>
        <w:tc>
          <w:tcPr>
            <w:tcW w:w="1160" w:type="dxa"/>
            <w:shd w:val="clear" w:color="000000" w:fill="FFFFFF"/>
            <w:vAlign w:val="center"/>
            <w:hideMark/>
          </w:tcPr>
          <w:p w14:paraId="25A72BB1"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4,000</w:t>
            </w:r>
          </w:p>
        </w:tc>
        <w:tc>
          <w:tcPr>
            <w:tcW w:w="1345" w:type="dxa"/>
            <w:shd w:val="clear" w:color="auto" w:fill="auto"/>
            <w:vAlign w:val="center"/>
            <w:hideMark/>
          </w:tcPr>
          <w:p w14:paraId="1943ED76"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0</w:t>
            </w:r>
          </w:p>
        </w:tc>
        <w:tc>
          <w:tcPr>
            <w:tcW w:w="1808" w:type="dxa"/>
            <w:shd w:val="clear" w:color="auto" w:fill="auto"/>
            <w:vAlign w:val="center"/>
            <w:hideMark/>
          </w:tcPr>
          <w:p w14:paraId="5DF97845"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0</w:t>
            </w:r>
          </w:p>
        </w:tc>
        <w:tc>
          <w:tcPr>
            <w:tcW w:w="1260" w:type="dxa"/>
            <w:shd w:val="clear" w:color="auto" w:fill="auto"/>
            <w:vAlign w:val="center"/>
            <w:hideMark/>
          </w:tcPr>
          <w:p w14:paraId="4687D5F1" w14:textId="77777777" w:rsidR="00C61CD8" w:rsidRPr="00C61CD8" w:rsidRDefault="00C61CD8"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r>
      <w:tr w:rsidR="00C61CD8" w:rsidRPr="00C61CD8" w14:paraId="1C0EBF88" w14:textId="77777777" w:rsidTr="003E3E1D">
        <w:trPr>
          <w:trHeight w:val="630"/>
        </w:trPr>
        <w:tc>
          <w:tcPr>
            <w:tcW w:w="720" w:type="dxa"/>
            <w:shd w:val="clear" w:color="auto" w:fill="auto"/>
            <w:vAlign w:val="center"/>
            <w:hideMark/>
          </w:tcPr>
          <w:p w14:paraId="56B88C01" w14:textId="77777777" w:rsidR="00C61CD8" w:rsidRPr="00C61CD8" w:rsidRDefault="00C61CD8" w:rsidP="00EF7331">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3</w:t>
            </w:r>
          </w:p>
        </w:tc>
        <w:tc>
          <w:tcPr>
            <w:tcW w:w="1781" w:type="dxa"/>
            <w:shd w:val="clear" w:color="auto" w:fill="auto"/>
            <w:vAlign w:val="center"/>
            <w:hideMark/>
          </w:tcPr>
          <w:p w14:paraId="00DFEB6B" w14:textId="77777777" w:rsidR="00C61CD8" w:rsidRPr="00C61CD8" w:rsidRDefault="00C61CD8" w:rsidP="00EF7331">
            <w:pPr>
              <w:widowControl w:val="0"/>
              <w:spacing w:after="0" w:line="240" w:lineRule="auto"/>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Nộp phí, lệ phí, chi phí khác</w:t>
            </w:r>
          </w:p>
        </w:tc>
        <w:tc>
          <w:tcPr>
            <w:tcW w:w="1837" w:type="dxa"/>
            <w:shd w:val="clear" w:color="auto" w:fill="auto"/>
            <w:vAlign w:val="center"/>
            <w:hideMark/>
          </w:tcPr>
          <w:p w14:paraId="29570E50" w14:textId="77777777" w:rsidR="00C61CD8" w:rsidRPr="00C61CD8" w:rsidRDefault="00C61CD8"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shd w:val="clear" w:color="auto" w:fill="auto"/>
            <w:vAlign w:val="center"/>
            <w:hideMark/>
          </w:tcPr>
          <w:p w14:paraId="0BCCCD83" w14:textId="77777777" w:rsidR="00C61CD8" w:rsidRPr="00C61CD8" w:rsidRDefault="00C61CD8" w:rsidP="00EF7331">
            <w:pPr>
              <w:widowControl w:val="0"/>
              <w:spacing w:after="0" w:line="240" w:lineRule="auto"/>
              <w:jc w:val="right"/>
              <w:rPr>
                <w:rFonts w:ascii="Times New Roman" w:eastAsia="Times New Roman" w:hAnsi="Times New Roman" w:cs="Times New Roman"/>
                <w:sz w:val="24"/>
                <w:szCs w:val="24"/>
              </w:rPr>
            </w:pPr>
            <w:r w:rsidRPr="00C61CD8">
              <w:rPr>
                <w:rFonts w:ascii="Times New Roman" w:eastAsia="Times New Roman" w:hAnsi="Times New Roman" w:cs="Times New Roman"/>
                <w:sz w:val="24"/>
                <w:szCs w:val="24"/>
              </w:rPr>
              <w:t> </w:t>
            </w:r>
          </w:p>
        </w:tc>
        <w:tc>
          <w:tcPr>
            <w:tcW w:w="963" w:type="dxa"/>
            <w:shd w:val="clear" w:color="auto" w:fill="auto"/>
            <w:noWrap/>
            <w:vAlign w:val="center"/>
            <w:hideMark/>
          </w:tcPr>
          <w:p w14:paraId="4AF4CD47" w14:textId="77777777" w:rsidR="00C61CD8" w:rsidRPr="00C61CD8" w:rsidRDefault="00C61CD8"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072" w:type="dxa"/>
            <w:shd w:val="clear" w:color="auto" w:fill="auto"/>
            <w:vAlign w:val="center"/>
            <w:hideMark/>
          </w:tcPr>
          <w:p w14:paraId="2C740535"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206" w:type="dxa"/>
            <w:shd w:val="clear" w:color="auto" w:fill="auto"/>
            <w:vAlign w:val="center"/>
            <w:hideMark/>
          </w:tcPr>
          <w:p w14:paraId="79F88D54"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shd w:val="clear" w:color="auto" w:fill="auto"/>
            <w:vAlign w:val="center"/>
            <w:hideMark/>
          </w:tcPr>
          <w:p w14:paraId="4F52CFDE"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w:t>
            </w:r>
          </w:p>
        </w:tc>
        <w:tc>
          <w:tcPr>
            <w:tcW w:w="1160" w:type="dxa"/>
            <w:shd w:val="clear" w:color="000000" w:fill="FFFFFF"/>
            <w:vAlign w:val="center"/>
            <w:hideMark/>
          </w:tcPr>
          <w:p w14:paraId="36FD5755"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345" w:type="dxa"/>
            <w:shd w:val="clear" w:color="auto" w:fill="auto"/>
            <w:vAlign w:val="center"/>
            <w:hideMark/>
          </w:tcPr>
          <w:p w14:paraId="300C2FFF"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0</w:t>
            </w:r>
          </w:p>
        </w:tc>
        <w:tc>
          <w:tcPr>
            <w:tcW w:w="1808" w:type="dxa"/>
            <w:shd w:val="clear" w:color="auto" w:fill="auto"/>
            <w:vAlign w:val="center"/>
            <w:hideMark/>
          </w:tcPr>
          <w:p w14:paraId="5E9A147D"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0</w:t>
            </w:r>
          </w:p>
        </w:tc>
        <w:tc>
          <w:tcPr>
            <w:tcW w:w="1260" w:type="dxa"/>
            <w:shd w:val="clear" w:color="auto" w:fill="auto"/>
            <w:vAlign w:val="center"/>
            <w:hideMark/>
          </w:tcPr>
          <w:p w14:paraId="5810EADB" w14:textId="77777777" w:rsidR="00C61CD8" w:rsidRPr="00C61CD8" w:rsidRDefault="00C61CD8"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r>
      <w:tr w:rsidR="00C61CD8" w:rsidRPr="00C61CD8" w14:paraId="596008B7" w14:textId="77777777" w:rsidTr="003E3E1D">
        <w:trPr>
          <w:trHeight w:val="85"/>
        </w:trPr>
        <w:tc>
          <w:tcPr>
            <w:tcW w:w="720" w:type="dxa"/>
            <w:shd w:val="clear" w:color="auto" w:fill="auto"/>
            <w:vAlign w:val="center"/>
            <w:hideMark/>
          </w:tcPr>
          <w:p w14:paraId="7CD6946D" w14:textId="77777777" w:rsidR="00C61CD8" w:rsidRPr="00C61CD8" w:rsidRDefault="00C61CD8" w:rsidP="00EF7331">
            <w:pPr>
              <w:widowControl w:val="0"/>
              <w:spacing w:after="0" w:line="240" w:lineRule="auto"/>
              <w:jc w:val="center"/>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lastRenderedPageBreak/>
              <w:t>3.1</w:t>
            </w:r>
          </w:p>
        </w:tc>
        <w:tc>
          <w:tcPr>
            <w:tcW w:w="1781" w:type="dxa"/>
            <w:shd w:val="clear" w:color="auto" w:fill="auto"/>
            <w:vAlign w:val="center"/>
            <w:hideMark/>
          </w:tcPr>
          <w:p w14:paraId="4F091980" w14:textId="77777777" w:rsidR="00C61CD8" w:rsidRPr="00C61CD8" w:rsidRDefault="00C61CD8"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Phí</w:t>
            </w:r>
          </w:p>
        </w:tc>
        <w:tc>
          <w:tcPr>
            <w:tcW w:w="1837" w:type="dxa"/>
            <w:shd w:val="clear" w:color="auto" w:fill="auto"/>
            <w:vAlign w:val="center"/>
            <w:hideMark/>
          </w:tcPr>
          <w:p w14:paraId="2B241FBD" w14:textId="77777777" w:rsidR="00C61CD8" w:rsidRPr="00C61CD8" w:rsidRDefault="00C61CD8"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shd w:val="clear" w:color="auto" w:fill="auto"/>
            <w:vAlign w:val="center"/>
            <w:hideMark/>
          </w:tcPr>
          <w:p w14:paraId="23E26024" w14:textId="77777777" w:rsidR="00C61CD8" w:rsidRPr="00C61CD8" w:rsidRDefault="00C61CD8" w:rsidP="00EF7331">
            <w:pPr>
              <w:widowControl w:val="0"/>
              <w:spacing w:after="0" w:line="240" w:lineRule="auto"/>
              <w:jc w:val="right"/>
              <w:rPr>
                <w:rFonts w:ascii="Times New Roman" w:eastAsia="Times New Roman" w:hAnsi="Times New Roman" w:cs="Times New Roman"/>
                <w:sz w:val="24"/>
                <w:szCs w:val="24"/>
              </w:rPr>
            </w:pPr>
            <w:r w:rsidRPr="00C61CD8">
              <w:rPr>
                <w:rFonts w:ascii="Times New Roman" w:eastAsia="Times New Roman" w:hAnsi="Times New Roman" w:cs="Times New Roman"/>
                <w:sz w:val="24"/>
                <w:szCs w:val="24"/>
              </w:rPr>
              <w:t> </w:t>
            </w:r>
          </w:p>
        </w:tc>
        <w:tc>
          <w:tcPr>
            <w:tcW w:w="963" w:type="dxa"/>
            <w:shd w:val="clear" w:color="auto" w:fill="auto"/>
            <w:noWrap/>
            <w:vAlign w:val="center"/>
            <w:hideMark/>
          </w:tcPr>
          <w:p w14:paraId="3E8F0DAF" w14:textId="77777777" w:rsidR="00C61CD8" w:rsidRPr="00C61CD8" w:rsidRDefault="00C61CD8"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072" w:type="dxa"/>
            <w:shd w:val="clear" w:color="auto" w:fill="auto"/>
            <w:vAlign w:val="center"/>
            <w:hideMark/>
          </w:tcPr>
          <w:p w14:paraId="110CCCCB"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206" w:type="dxa"/>
            <w:shd w:val="clear" w:color="auto" w:fill="auto"/>
            <w:vAlign w:val="center"/>
            <w:hideMark/>
          </w:tcPr>
          <w:p w14:paraId="33192F89"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1,200,000</w:t>
            </w:r>
          </w:p>
        </w:tc>
        <w:tc>
          <w:tcPr>
            <w:tcW w:w="780" w:type="dxa"/>
            <w:shd w:val="clear" w:color="auto" w:fill="auto"/>
            <w:vAlign w:val="center"/>
            <w:hideMark/>
          </w:tcPr>
          <w:p w14:paraId="68415F8D"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w:t>
            </w:r>
          </w:p>
        </w:tc>
        <w:tc>
          <w:tcPr>
            <w:tcW w:w="1160" w:type="dxa"/>
            <w:shd w:val="clear" w:color="000000" w:fill="FFFFFF"/>
            <w:vAlign w:val="center"/>
            <w:hideMark/>
          </w:tcPr>
          <w:p w14:paraId="2EFB9AB0"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4390</w:t>
            </w:r>
          </w:p>
        </w:tc>
        <w:tc>
          <w:tcPr>
            <w:tcW w:w="1345" w:type="dxa"/>
            <w:shd w:val="clear" w:color="auto" w:fill="auto"/>
            <w:vAlign w:val="center"/>
            <w:hideMark/>
          </w:tcPr>
          <w:p w14:paraId="056A0C16"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1,200,000</w:t>
            </w:r>
          </w:p>
        </w:tc>
        <w:tc>
          <w:tcPr>
            <w:tcW w:w="1808" w:type="dxa"/>
            <w:shd w:val="clear" w:color="auto" w:fill="auto"/>
            <w:vAlign w:val="center"/>
            <w:hideMark/>
          </w:tcPr>
          <w:p w14:paraId="505E59AB"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5,268,000,000</w:t>
            </w:r>
          </w:p>
        </w:tc>
        <w:tc>
          <w:tcPr>
            <w:tcW w:w="1260" w:type="dxa"/>
            <w:shd w:val="clear" w:color="auto" w:fill="auto"/>
            <w:vAlign w:val="center"/>
            <w:hideMark/>
          </w:tcPr>
          <w:p w14:paraId="4EA2DF5E" w14:textId="77777777" w:rsidR="00C61CD8" w:rsidRPr="00C61CD8" w:rsidRDefault="00C61CD8"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r>
      <w:tr w:rsidR="00C61CD8" w:rsidRPr="00C61CD8" w14:paraId="502A35F6" w14:textId="77777777" w:rsidTr="003E3E1D">
        <w:trPr>
          <w:trHeight w:val="360"/>
        </w:trPr>
        <w:tc>
          <w:tcPr>
            <w:tcW w:w="720" w:type="dxa"/>
            <w:shd w:val="clear" w:color="auto" w:fill="auto"/>
            <w:vAlign w:val="center"/>
            <w:hideMark/>
          </w:tcPr>
          <w:p w14:paraId="543B4014" w14:textId="77777777" w:rsidR="00C61CD8" w:rsidRPr="00C61CD8" w:rsidRDefault="00C61CD8" w:rsidP="00EF7331">
            <w:pPr>
              <w:widowControl w:val="0"/>
              <w:spacing w:after="0" w:line="240" w:lineRule="auto"/>
              <w:jc w:val="center"/>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3.2</w:t>
            </w:r>
          </w:p>
        </w:tc>
        <w:tc>
          <w:tcPr>
            <w:tcW w:w="1781" w:type="dxa"/>
            <w:shd w:val="clear" w:color="auto" w:fill="auto"/>
            <w:vAlign w:val="center"/>
            <w:hideMark/>
          </w:tcPr>
          <w:p w14:paraId="001612D1" w14:textId="77777777" w:rsidR="00C61CD8" w:rsidRPr="00C61CD8" w:rsidRDefault="00C61CD8"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Lệ phí</w:t>
            </w:r>
          </w:p>
        </w:tc>
        <w:tc>
          <w:tcPr>
            <w:tcW w:w="1837" w:type="dxa"/>
            <w:shd w:val="clear" w:color="auto" w:fill="auto"/>
            <w:vAlign w:val="center"/>
            <w:hideMark/>
          </w:tcPr>
          <w:p w14:paraId="69DC7D57" w14:textId="77777777" w:rsidR="00C61CD8" w:rsidRPr="00C61CD8" w:rsidRDefault="00C61CD8"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shd w:val="clear" w:color="auto" w:fill="auto"/>
            <w:vAlign w:val="center"/>
            <w:hideMark/>
          </w:tcPr>
          <w:p w14:paraId="4AC17342" w14:textId="77777777" w:rsidR="00C61CD8" w:rsidRPr="00C61CD8" w:rsidRDefault="00C61CD8" w:rsidP="00EF7331">
            <w:pPr>
              <w:widowControl w:val="0"/>
              <w:spacing w:after="0" w:line="240" w:lineRule="auto"/>
              <w:jc w:val="right"/>
              <w:rPr>
                <w:rFonts w:ascii="Times New Roman" w:eastAsia="Times New Roman" w:hAnsi="Times New Roman" w:cs="Times New Roman"/>
                <w:sz w:val="24"/>
                <w:szCs w:val="24"/>
              </w:rPr>
            </w:pPr>
            <w:r w:rsidRPr="00C61CD8">
              <w:rPr>
                <w:rFonts w:ascii="Times New Roman" w:eastAsia="Times New Roman" w:hAnsi="Times New Roman" w:cs="Times New Roman"/>
                <w:sz w:val="24"/>
                <w:szCs w:val="24"/>
              </w:rPr>
              <w:t> </w:t>
            </w:r>
          </w:p>
        </w:tc>
        <w:tc>
          <w:tcPr>
            <w:tcW w:w="963" w:type="dxa"/>
            <w:shd w:val="clear" w:color="auto" w:fill="auto"/>
            <w:vAlign w:val="center"/>
            <w:hideMark/>
          </w:tcPr>
          <w:p w14:paraId="7A6F8DBB" w14:textId="77777777" w:rsidR="00C61CD8" w:rsidRPr="00C61CD8" w:rsidRDefault="00C61CD8"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072" w:type="dxa"/>
            <w:shd w:val="clear" w:color="auto" w:fill="auto"/>
            <w:vAlign w:val="center"/>
            <w:hideMark/>
          </w:tcPr>
          <w:p w14:paraId="249D2836"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206" w:type="dxa"/>
            <w:shd w:val="clear" w:color="auto" w:fill="auto"/>
            <w:vAlign w:val="center"/>
            <w:hideMark/>
          </w:tcPr>
          <w:p w14:paraId="3C1C5B09"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50,000</w:t>
            </w:r>
          </w:p>
        </w:tc>
        <w:tc>
          <w:tcPr>
            <w:tcW w:w="780" w:type="dxa"/>
            <w:shd w:val="clear" w:color="auto" w:fill="auto"/>
            <w:vAlign w:val="center"/>
            <w:hideMark/>
          </w:tcPr>
          <w:p w14:paraId="26DD43AF"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w:t>
            </w:r>
          </w:p>
        </w:tc>
        <w:tc>
          <w:tcPr>
            <w:tcW w:w="1160" w:type="dxa"/>
            <w:shd w:val="clear" w:color="000000" w:fill="FFFFFF"/>
            <w:vAlign w:val="center"/>
            <w:hideMark/>
          </w:tcPr>
          <w:p w14:paraId="117A5B22"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4390</w:t>
            </w:r>
          </w:p>
        </w:tc>
        <w:tc>
          <w:tcPr>
            <w:tcW w:w="1345" w:type="dxa"/>
            <w:shd w:val="clear" w:color="auto" w:fill="auto"/>
            <w:vAlign w:val="center"/>
            <w:hideMark/>
          </w:tcPr>
          <w:p w14:paraId="1E06D091"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50,000</w:t>
            </w:r>
          </w:p>
        </w:tc>
        <w:tc>
          <w:tcPr>
            <w:tcW w:w="1808" w:type="dxa"/>
            <w:shd w:val="clear" w:color="auto" w:fill="auto"/>
            <w:vAlign w:val="center"/>
            <w:hideMark/>
          </w:tcPr>
          <w:p w14:paraId="067BFA69"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219,500,000</w:t>
            </w:r>
          </w:p>
        </w:tc>
        <w:tc>
          <w:tcPr>
            <w:tcW w:w="1260" w:type="dxa"/>
            <w:shd w:val="clear" w:color="auto" w:fill="auto"/>
            <w:vAlign w:val="center"/>
            <w:hideMark/>
          </w:tcPr>
          <w:p w14:paraId="5D42364E" w14:textId="77777777" w:rsidR="00C61CD8" w:rsidRPr="00C61CD8" w:rsidRDefault="00C61CD8"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r>
      <w:tr w:rsidR="00C61CD8" w:rsidRPr="00C61CD8" w14:paraId="4837BB8F" w14:textId="77777777" w:rsidTr="003E3E1D">
        <w:trPr>
          <w:trHeight w:val="360"/>
        </w:trPr>
        <w:tc>
          <w:tcPr>
            <w:tcW w:w="720" w:type="dxa"/>
            <w:shd w:val="clear" w:color="auto" w:fill="auto"/>
            <w:vAlign w:val="center"/>
            <w:hideMark/>
          </w:tcPr>
          <w:p w14:paraId="7E650038" w14:textId="77777777" w:rsidR="00C61CD8" w:rsidRPr="00C61CD8" w:rsidRDefault="00C61CD8" w:rsidP="00EF7331">
            <w:pPr>
              <w:widowControl w:val="0"/>
              <w:spacing w:after="0" w:line="240" w:lineRule="auto"/>
              <w:jc w:val="center"/>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3.3</w:t>
            </w:r>
          </w:p>
        </w:tc>
        <w:tc>
          <w:tcPr>
            <w:tcW w:w="1781" w:type="dxa"/>
            <w:shd w:val="clear" w:color="auto" w:fill="auto"/>
            <w:vAlign w:val="center"/>
            <w:hideMark/>
          </w:tcPr>
          <w:p w14:paraId="03C66D18" w14:textId="77777777" w:rsidR="00C61CD8" w:rsidRPr="00C61CD8" w:rsidRDefault="00C61CD8"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Chi phí khác</w:t>
            </w:r>
          </w:p>
        </w:tc>
        <w:tc>
          <w:tcPr>
            <w:tcW w:w="1837" w:type="dxa"/>
            <w:shd w:val="clear" w:color="auto" w:fill="auto"/>
            <w:vAlign w:val="center"/>
            <w:hideMark/>
          </w:tcPr>
          <w:p w14:paraId="6E53D1DC" w14:textId="77777777" w:rsidR="00C61CD8" w:rsidRPr="00C61CD8" w:rsidRDefault="00C61CD8"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shd w:val="clear" w:color="auto" w:fill="auto"/>
            <w:vAlign w:val="center"/>
            <w:hideMark/>
          </w:tcPr>
          <w:p w14:paraId="20A6E234" w14:textId="77777777" w:rsidR="00C61CD8" w:rsidRPr="00C61CD8" w:rsidRDefault="00C61CD8" w:rsidP="00EF7331">
            <w:pPr>
              <w:widowControl w:val="0"/>
              <w:spacing w:after="0" w:line="240" w:lineRule="auto"/>
              <w:jc w:val="right"/>
              <w:rPr>
                <w:rFonts w:ascii="Times New Roman" w:eastAsia="Times New Roman" w:hAnsi="Times New Roman" w:cs="Times New Roman"/>
                <w:sz w:val="24"/>
                <w:szCs w:val="24"/>
              </w:rPr>
            </w:pPr>
            <w:r w:rsidRPr="00C61CD8">
              <w:rPr>
                <w:rFonts w:ascii="Times New Roman" w:eastAsia="Times New Roman" w:hAnsi="Times New Roman" w:cs="Times New Roman"/>
                <w:sz w:val="24"/>
                <w:szCs w:val="24"/>
              </w:rPr>
              <w:t> </w:t>
            </w:r>
          </w:p>
        </w:tc>
        <w:tc>
          <w:tcPr>
            <w:tcW w:w="963" w:type="dxa"/>
            <w:shd w:val="clear" w:color="auto" w:fill="auto"/>
            <w:vAlign w:val="center"/>
            <w:hideMark/>
          </w:tcPr>
          <w:p w14:paraId="3D40B357" w14:textId="77777777" w:rsidR="00C61CD8" w:rsidRPr="00C61CD8" w:rsidRDefault="00C61CD8"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072" w:type="dxa"/>
            <w:shd w:val="clear" w:color="auto" w:fill="auto"/>
            <w:vAlign w:val="center"/>
            <w:hideMark/>
          </w:tcPr>
          <w:p w14:paraId="762CF143"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206" w:type="dxa"/>
            <w:shd w:val="clear" w:color="auto" w:fill="auto"/>
            <w:vAlign w:val="center"/>
            <w:hideMark/>
          </w:tcPr>
          <w:p w14:paraId="35307D51"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shd w:val="clear" w:color="auto" w:fill="auto"/>
            <w:vAlign w:val="center"/>
            <w:hideMark/>
          </w:tcPr>
          <w:p w14:paraId="20446E82"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w:t>
            </w:r>
          </w:p>
        </w:tc>
        <w:tc>
          <w:tcPr>
            <w:tcW w:w="1160" w:type="dxa"/>
            <w:shd w:val="clear" w:color="000000" w:fill="FFFFFF"/>
            <w:vAlign w:val="center"/>
            <w:hideMark/>
          </w:tcPr>
          <w:p w14:paraId="7C504225"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345" w:type="dxa"/>
            <w:shd w:val="clear" w:color="auto" w:fill="auto"/>
            <w:vAlign w:val="center"/>
            <w:hideMark/>
          </w:tcPr>
          <w:p w14:paraId="2E068C3D"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0</w:t>
            </w:r>
          </w:p>
        </w:tc>
        <w:tc>
          <w:tcPr>
            <w:tcW w:w="1808" w:type="dxa"/>
            <w:shd w:val="clear" w:color="auto" w:fill="auto"/>
            <w:vAlign w:val="center"/>
            <w:hideMark/>
          </w:tcPr>
          <w:p w14:paraId="4C3ED14F"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0</w:t>
            </w:r>
          </w:p>
        </w:tc>
        <w:tc>
          <w:tcPr>
            <w:tcW w:w="1260" w:type="dxa"/>
            <w:shd w:val="clear" w:color="auto" w:fill="auto"/>
            <w:vAlign w:val="center"/>
            <w:hideMark/>
          </w:tcPr>
          <w:p w14:paraId="20F092AD" w14:textId="77777777" w:rsidR="00C61CD8" w:rsidRPr="00C61CD8" w:rsidRDefault="00C61CD8"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r>
      <w:tr w:rsidR="00C61CD8" w:rsidRPr="00C61CD8" w14:paraId="4DF13EF1" w14:textId="77777777" w:rsidTr="003E3E1D">
        <w:trPr>
          <w:trHeight w:val="1890"/>
        </w:trPr>
        <w:tc>
          <w:tcPr>
            <w:tcW w:w="720" w:type="dxa"/>
            <w:shd w:val="clear" w:color="auto" w:fill="auto"/>
            <w:vAlign w:val="center"/>
            <w:hideMark/>
          </w:tcPr>
          <w:p w14:paraId="1D232615" w14:textId="77777777" w:rsidR="00C61CD8" w:rsidRPr="00C61CD8" w:rsidRDefault="00C61CD8" w:rsidP="00EF7331">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4</w:t>
            </w:r>
          </w:p>
        </w:tc>
        <w:tc>
          <w:tcPr>
            <w:tcW w:w="1781" w:type="dxa"/>
            <w:shd w:val="clear" w:color="auto" w:fill="auto"/>
            <w:vAlign w:val="center"/>
            <w:hideMark/>
          </w:tcPr>
          <w:p w14:paraId="6878B1E4" w14:textId="77777777" w:rsidR="00C61CD8" w:rsidRPr="00C61CD8" w:rsidRDefault="00C61CD8"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b/>
                <w:bCs/>
                <w:color w:val="000000"/>
                <w:sz w:val="24"/>
                <w:szCs w:val="24"/>
              </w:rPr>
              <w:t>Chuẩn bị, phục vụ việc kiểm tra, đánh giá của cơ quan có thẩm quyền</w:t>
            </w:r>
            <w:r w:rsidRPr="00C61CD8">
              <w:rPr>
                <w:rFonts w:ascii="Times New Roman" w:eastAsia="Times New Roman" w:hAnsi="Times New Roman" w:cs="Times New Roman"/>
                <w:color w:val="000000"/>
                <w:sz w:val="24"/>
                <w:szCs w:val="24"/>
              </w:rPr>
              <w:t xml:space="preserve"> (nếu có)</w:t>
            </w:r>
          </w:p>
        </w:tc>
        <w:tc>
          <w:tcPr>
            <w:tcW w:w="1837" w:type="dxa"/>
            <w:shd w:val="clear" w:color="auto" w:fill="auto"/>
            <w:vAlign w:val="center"/>
            <w:hideMark/>
          </w:tcPr>
          <w:p w14:paraId="794D75DB" w14:textId="77777777" w:rsidR="00C61CD8" w:rsidRPr="00C61CD8" w:rsidRDefault="00C61CD8"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shd w:val="clear" w:color="auto" w:fill="auto"/>
            <w:vAlign w:val="center"/>
            <w:hideMark/>
          </w:tcPr>
          <w:p w14:paraId="2BAF4055" w14:textId="77777777" w:rsidR="00C61CD8" w:rsidRPr="00C61CD8" w:rsidRDefault="00C61CD8" w:rsidP="00EF7331">
            <w:pPr>
              <w:widowControl w:val="0"/>
              <w:spacing w:after="0" w:line="240" w:lineRule="auto"/>
              <w:jc w:val="right"/>
              <w:rPr>
                <w:rFonts w:ascii="Times New Roman" w:eastAsia="Times New Roman" w:hAnsi="Times New Roman" w:cs="Times New Roman"/>
                <w:sz w:val="24"/>
                <w:szCs w:val="24"/>
              </w:rPr>
            </w:pPr>
            <w:r w:rsidRPr="00C61CD8">
              <w:rPr>
                <w:rFonts w:ascii="Times New Roman" w:eastAsia="Times New Roman" w:hAnsi="Times New Roman" w:cs="Times New Roman"/>
                <w:sz w:val="24"/>
                <w:szCs w:val="24"/>
              </w:rPr>
              <w:t>36.0</w:t>
            </w:r>
          </w:p>
        </w:tc>
        <w:tc>
          <w:tcPr>
            <w:tcW w:w="963" w:type="dxa"/>
            <w:shd w:val="clear" w:color="auto" w:fill="auto"/>
            <w:vAlign w:val="center"/>
            <w:hideMark/>
          </w:tcPr>
          <w:p w14:paraId="7D43B466"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45,265</w:t>
            </w:r>
          </w:p>
        </w:tc>
        <w:tc>
          <w:tcPr>
            <w:tcW w:w="1072" w:type="dxa"/>
            <w:shd w:val="clear" w:color="auto" w:fill="auto"/>
            <w:vAlign w:val="center"/>
            <w:hideMark/>
          </w:tcPr>
          <w:p w14:paraId="296C9DC0"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206" w:type="dxa"/>
            <w:shd w:val="clear" w:color="auto" w:fill="auto"/>
            <w:vAlign w:val="center"/>
            <w:hideMark/>
          </w:tcPr>
          <w:p w14:paraId="46EC896B"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shd w:val="clear" w:color="auto" w:fill="auto"/>
            <w:vAlign w:val="center"/>
            <w:hideMark/>
          </w:tcPr>
          <w:p w14:paraId="7B60B053"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w:t>
            </w:r>
          </w:p>
        </w:tc>
        <w:tc>
          <w:tcPr>
            <w:tcW w:w="1160" w:type="dxa"/>
            <w:shd w:val="clear" w:color="000000" w:fill="FFFFFF"/>
            <w:vAlign w:val="center"/>
            <w:hideMark/>
          </w:tcPr>
          <w:p w14:paraId="475953EB"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4390</w:t>
            </w:r>
          </w:p>
        </w:tc>
        <w:tc>
          <w:tcPr>
            <w:tcW w:w="1345" w:type="dxa"/>
            <w:shd w:val="clear" w:color="auto" w:fill="auto"/>
            <w:vAlign w:val="center"/>
            <w:hideMark/>
          </w:tcPr>
          <w:p w14:paraId="48F52A46"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1,629,540</w:t>
            </w:r>
          </w:p>
        </w:tc>
        <w:tc>
          <w:tcPr>
            <w:tcW w:w="1808" w:type="dxa"/>
            <w:shd w:val="clear" w:color="auto" w:fill="auto"/>
            <w:vAlign w:val="center"/>
            <w:hideMark/>
          </w:tcPr>
          <w:p w14:paraId="00639959"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7,153,680,600</w:t>
            </w:r>
          </w:p>
        </w:tc>
        <w:tc>
          <w:tcPr>
            <w:tcW w:w="1260" w:type="dxa"/>
            <w:shd w:val="clear" w:color="auto" w:fill="auto"/>
            <w:vAlign w:val="center"/>
            <w:hideMark/>
          </w:tcPr>
          <w:p w14:paraId="07FE9D9D" w14:textId="77777777" w:rsidR="00C61CD8" w:rsidRPr="00C61CD8" w:rsidRDefault="00C61CD8"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r>
      <w:tr w:rsidR="00C61CD8" w:rsidRPr="00C61CD8" w14:paraId="163D4FF2" w14:textId="77777777" w:rsidTr="003E3E1D">
        <w:trPr>
          <w:trHeight w:val="645"/>
        </w:trPr>
        <w:tc>
          <w:tcPr>
            <w:tcW w:w="720" w:type="dxa"/>
            <w:shd w:val="clear" w:color="auto" w:fill="auto"/>
            <w:vAlign w:val="center"/>
            <w:hideMark/>
          </w:tcPr>
          <w:p w14:paraId="3B088087" w14:textId="77777777" w:rsidR="00C61CD8" w:rsidRPr="00C61CD8" w:rsidRDefault="00C61CD8" w:rsidP="00EF7331">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5</w:t>
            </w:r>
          </w:p>
        </w:tc>
        <w:tc>
          <w:tcPr>
            <w:tcW w:w="1781" w:type="dxa"/>
            <w:shd w:val="clear" w:color="auto" w:fill="auto"/>
            <w:vAlign w:val="center"/>
            <w:hideMark/>
          </w:tcPr>
          <w:p w14:paraId="5037958E" w14:textId="77777777" w:rsidR="00C61CD8" w:rsidRPr="00C61CD8" w:rsidRDefault="00C61CD8"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b/>
                <w:bCs/>
                <w:color w:val="000000"/>
                <w:sz w:val="24"/>
                <w:szCs w:val="24"/>
              </w:rPr>
              <w:t>Công việc khác</w:t>
            </w:r>
            <w:r w:rsidRPr="00C61CD8">
              <w:rPr>
                <w:rFonts w:ascii="Times New Roman" w:eastAsia="Times New Roman" w:hAnsi="Times New Roman" w:cs="Times New Roman"/>
                <w:color w:val="000000"/>
                <w:sz w:val="24"/>
                <w:szCs w:val="24"/>
              </w:rPr>
              <w:t xml:space="preserve"> (nếu có)</w:t>
            </w:r>
          </w:p>
        </w:tc>
        <w:tc>
          <w:tcPr>
            <w:tcW w:w="1837" w:type="dxa"/>
            <w:shd w:val="clear" w:color="auto" w:fill="auto"/>
            <w:vAlign w:val="center"/>
            <w:hideMark/>
          </w:tcPr>
          <w:p w14:paraId="7F71529B" w14:textId="77777777" w:rsidR="00C61CD8" w:rsidRPr="00C61CD8" w:rsidRDefault="00C61CD8"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shd w:val="clear" w:color="auto" w:fill="auto"/>
            <w:vAlign w:val="center"/>
            <w:hideMark/>
          </w:tcPr>
          <w:p w14:paraId="397B0556" w14:textId="77777777" w:rsidR="00C61CD8" w:rsidRPr="00C61CD8" w:rsidRDefault="00C61CD8" w:rsidP="00EF7331">
            <w:pPr>
              <w:widowControl w:val="0"/>
              <w:spacing w:after="0" w:line="240" w:lineRule="auto"/>
              <w:jc w:val="right"/>
              <w:rPr>
                <w:rFonts w:ascii="Times New Roman" w:eastAsia="Times New Roman" w:hAnsi="Times New Roman" w:cs="Times New Roman"/>
                <w:sz w:val="24"/>
                <w:szCs w:val="24"/>
              </w:rPr>
            </w:pPr>
            <w:r w:rsidRPr="00C61CD8">
              <w:rPr>
                <w:rFonts w:ascii="Times New Roman" w:eastAsia="Times New Roman" w:hAnsi="Times New Roman" w:cs="Times New Roman"/>
                <w:sz w:val="24"/>
                <w:szCs w:val="24"/>
              </w:rPr>
              <w:t>0.0</w:t>
            </w:r>
          </w:p>
        </w:tc>
        <w:tc>
          <w:tcPr>
            <w:tcW w:w="963" w:type="dxa"/>
            <w:shd w:val="clear" w:color="auto" w:fill="auto"/>
            <w:vAlign w:val="center"/>
            <w:hideMark/>
          </w:tcPr>
          <w:p w14:paraId="3F8885FD"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45,265</w:t>
            </w:r>
          </w:p>
        </w:tc>
        <w:tc>
          <w:tcPr>
            <w:tcW w:w="1072" w:type="dxa"/>
            <w:shd w:val="clear" w:color="auto" w:fill="auto"/>
            <w:vAlign w:val="center"/>
            <w:hideMark/>
          </w:tcPr>
          <w:p w14:paraId="73891B44"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206" w:type="dxa"/>
            <w:shd w:val="clear" w:color="auto" w:fill="auto"/>
            <w:vAlign w:val="center"/>
            <w:hideMark/>
          </w:tcPr>
          <w:p w14:paraId="6DE7F02B"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shd w:val="clear" w:color="auto" w:fill="auto"/>
            <w:vAlign w:val="center"/>
            <w:hideMark/>
          </w:tcPr>
          <w:p w14:paraId="75F5942F"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w:t>
            </w:r>
          </w:p>
        </w:tc>
        <w:tc>
          <w:tcPr>
            <w:tcW w:w="1160" w:type="dxa"/>
            <w:shd w:val="clear" w:color="000000" w:fill="FFFFFF"/>
            <w:vAlign w:val="center"/>
            <w:hideMark/>
          </w:tcPr>
          <w:p w14:paraId="6942C4EF"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345" w:type="dxa"/>
            <w:shd w:val="clear" w:color="auto" w:fill="auto"/>
            <w:vAlign w:val="center"/>
            <w:hideMark/>
          </w:tcPr>
          <w:p w14:paraId="4189FA63"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0</w:t>
            </w:r>
          </w:p>
        </w:tc>
        <w:tc>
          <w:tcPr>
            <w:tcW w:w="1808" w:type="dxa"/>
            <w:shd w:val="clear" w:color="auto" w:fill="auto"/>
            <w:vAlign w:val="center"/>
            <w:hideMark/>
          </w:tcPr>
          <w:p w14:paraId="65578194"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0</w:t>
            </w:r>
          </w:p>
        </w:tc>
        <w:tc>
          <w:tcPr>
            <w:tcW w:w="1260" w:type="dxa"/>
            <w:shd w:val="clear" w:color="auto" w:fill="auto"/>
            <w:vAlign w:val="center"/>
            <w:hideMark/>
          </w:tcPr>
          <w:p w14:paraId="6912EDE5" w14:textId="77777777" w:rsidR="00C61CD8" w:rsidRPr="00C61CD8" w:rsidRDefault="00C61CD8"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r>
      <w:tr w:rsidR="00C61CD8" w:rsidRPr="00C61CD8" w14:paraId="5B2D2F01" w14:textId="77777777" w:rsidTr="003E3E1D">
        <w:trPr>
          <w:trHeight w:val="450"/>
        </w:trPr>
        <w:tc>
          <w:tcPr>
            <w:tcW w:w="720" w:type="dxa"/>
            <w:shd w:val="clear" w:color="auto" w:fill="auto"/>
            <w:vAlign w:val="center"/>
            <w:hideMark/>
          </w:tcPr>
          <w:p w14:paraId="4930C404" w14:textId="77777777" w:rsidR="00C61CD8" w:rsidRPr="00C61CD8" w:rsidRDefault="00C61CD8" w:rsidP="00EF7331">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6</w:t>
            </w:r>
          </w:p>
        </w:tc>
        <w:tc>
          <w:tcPr>
            <w:tcW w:w="1781" w:type="dxa"/>
            <w:shd w:val="clear" w:color="auto" w:fill="auto"/>
            <w:vAlign w:val="center"/>
            <w:hideMark/>
          </w:tcPr>
          <w:p w14:paraId="6EDCA3C5" w14:textId="77777777" w:rsidR="00C61CD8" w:rsidRPr="00C61CD8" w:rsidRDefault="00C61CD8" w:rsidP="00EF7331">
            <w:pPr>
              <w:widowControl w:val="0"/>
              <w:spacing w:after="0" w:line="240" w:lineRule="auto"/>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Nhận kết quả</w:t>
            </w:r>
          </w:p>
        </w:tc>
        <w:tc>
          <w:tcPr>
            <w:tcW w:w="1837" w:type="dxa"/>
            <w:shd w:val="clear" w:color="auto" w:fill="auto"/>
            <w:vAlign w:val="center"/>
            <w:hideMark/>
          </w:tcPr>
          <w:p w14:paraId="2183A000" w14:textId="77777777" w:rsidR="00C61CD8" w:rsidRPr="00C61CD8" w:rsidRDefault="00C61CD8"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Trực tiếp</w:t>
            </w:r>
          </w:p>
        </w:tc>
        <w:tc>
          <w:tcPr>
            <w:tcW w:w="780" w:type="dxa"/>
            <w:shd w:val="clear" w:color="auto" w:fill="auto"/>
            <w:vAlign w:val="center"/>
            <w:hideMark/>
          </w:tcPr>
          <w:p w14:paraId="519DD4F9" w14:textId="77777777" w:rsidR="00C61CD8" w:rsidRPr="00C61CD8" w:rsidRDefault="00C61CD8" w:rsidP="00EF7331">
            <w:pPr>
              <w:widowControl w:val="0"/>
              <w:spacing w:after="0" w:line="240" w:lineRule="auto"/>
              <w:jc w:val="right"/>
              <w:rPr>
                <w:rFonts w:ascii="Times New Roman" w:eastAsia="Times New Roman" w:hAnsi="Times New Roman" w:cs="Times New Roman"/>
                <w:sz w:val="24"/>
                <w:szCs w:val="24"/>
              </w:rPr>
            </w:pPr>
            <w:r w:rsidRPr="00C61CD8">
              <w:rPr>
                <w:rFonts w:ascii="Times New Roman" w:eastAsia="Times New Roman" w:hAnsi="Times New Roman" w:cs="Times New Roman"/>
                <w:sz w:val="24"/>
                <w:szCs w:val="24"/>
              </w:rPr>
              <w:t>0.5</w:t>
            </w:r>
          </w:p>
        </w:tc>
        <w:tc>
          <w:tcPr>
            <w:tcW w:w="963" w:type="dxa"/>
            <w:shd w:val="clear" w:color="auto" w:fill="auto"/>
            <w:vAlign w:val="center"/>
            <w:hideMark/>
          </w:tcPr>
          <w:p w14:paraId="2F003E68"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45,265</w:t>
            </w:r>
          </w:p>
        </w:tc>
        <w:tc>
          <w:tcPr>
            <w:tcW w:w="1072" w:type="dxa"/>
            <w:shd w:val="clear" w:color="auto" w:fill="auto"/>
            <w:vAlign w:val="center"/>
            <w:hideMark/>
          </w:tcPr>
          <w:p w14:paraId="3766EF7A"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206" w:type="dxa"/>
            <w:shd w:val="clear" w:color="auto" w:fill="auto"/>
            <w:vAlign w:val="center"/>
            <w:hideMark/>
          </w:tcPr>
          <w:p w14:paraId="02FDF10B"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shd w:val="clear" w:color="auto" w:fill="auto"/>
            <w:vAlign w:val="center"/>
            <w:hideMark/>
          </w:tcPr>
          <w:p w14:paraId="6314DEAD"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w:t>
            </w:r>
          </w:p>
        </w:tc>
        <w:tc>
          <w:tcPr>
            <w:tcW w:w="1160" w:type="dxa"/>
            <w:shd w:val="clear" w:color="000000" w:fill="FFFFFF"/>
            <w:vAlign w:val="center"/>
            <w:hideMark/>
          </w:tcPr>
          <w:p w14:paraId="32AF8F15"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2,195</w:t>
            </w:r>
          </w:p>
        </w:tc>
        <w:tc>
          <w:tcPr>
            <w:tcW w:w="1345" w:type="dxa"/>
            <w:shd w:val="clear" w:color="auto" w:fill="auto"/>
            <w:vAlign w:val="center"/>
            <w:hideMark/>
          </w:tcPr>
          <w:p w14:paraId="1410E941"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22,633</w:t>
            </w:r>
          </w:p>
        </w:tc>
        <w:tc>
          <w:tcPr>
            <w:tcW w:w="1808" w:type="dxa"/>
            <w:shd w:val="clear" w:color="auto" w:fill="auto"/>
            <w:vAlign w:val="center"/>
            <w:hideMark/>
          </w:tcPr>
          <w:p w14:paraId="67D1272C"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49,678,338</w:t>
            </w:r>
          </w:p>
        </w:tc>
        <w:tc>
          <w:tcPr>
            <w:tcW w:w="1260" w:type="dxa"/>
            <w:shd w:val="clear" w:color="auto" w:fill="auto"/>
            <w:vAlign w:val="center"/>
            <w:hideMark/>
          </w:tcPr>
          <w:p w14:paraId="5DD8A48A" w14:textId="77777777" w:rsidR="00C61CD8" w:rsidRPr="00C61CD8" w:rsidRDefault="00C61CD8"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r>
      <w:tr w:rsidR="00C61CD8" w:rsidRPr="00C61CD8" w14:paraId="32CCA4FD" w14:textId="77777777" w:rsidTr="003E3E1D">
        <w:trPr>
          <w:trHeight w:val="675"/>
        </w:trPr>
        <w:tc>
          <w:tcPr>
            <w:tcW w:w="720" w:type="dxa"/>
            <w:shd w:val="clear" w:color="auto" w:fill="auto"/>
            <w:vAlign w:val="center"/>
            <w:hideMark/>
          </w:tcPr>
          <w:p w14:paraId="6F711047" w14:textId="77777777" w:rsidR="00C61CD8" w:rsidRPr="00C61CD8" w:rsidRDefault="00C61CD8" w:rsidP="00EF7331">
            <w:pPr>
              <w:widowControl w:val="0"/>
              <w:spacing w:after="0" w:line="240" w:lineRule="auto"/>
              <w:jc w:val="center"/>
              <w:rPr>
                <w:rFonts w:ascii="Times New Roman" w:eastAsia="Times New Roman" w:hAnsi="Times New Roman" w:cs="Times New Roman"/>
                <w:b/>
                <w:bCs/>
                <w:sz w:val="24"/>
                <w:szCs w:val="24"/>
              </w:rPr>
            </w:pPr>
            <w:r w:rsidRPr="00C61CD8">
              <w:rPr>
                <w:rFonts w:ascii="Times New Roman" w:eastAsia="Times New Roman" w:hAnsi="Times New Roman" w:cs="Times New Roman"/>
                <w:b/>
                <w:bCs/>
                <w:sz w:val="24"/>
                <w:szCs w:val="24"/>
              </w:rPr>
              <w:t> </w:t>
            </w:r>
          </w:p>
        </w:tc>
        <w:tc>
          <w:tcPr>
            <w:tcW w:w="1781" w:type="dxa"/>
            <w:shd w:val="clear" w:color="auto" w:fill="auto"/>
            <w:vAlign w:val="center"/>
            <w:hideMark/>
          </w:tcPr>
          <w:p w14:paraId="5F8A689B" w14:textId="77777777" w:rsidR="00C61CD8" w:rsidRPr="00C61CD8" w:rsidRDefault="00C61CD8"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837" w:type="dxa"/>
            <w:shd w:val="clear" w:color="auto" w:fill="auto"/>
            <w:vAlign w:val="center"/>
            <w:hideMark/>
          </w:tcPr>
          <w:p w14:paraId="5BDBE30A" w14:textId="77777777" w:rsidR="00C61CD8" w:rsidRPr="00C61CD8" w:rsidRDefault="00C61CD8"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Bưu điện</w:t>
            </w:r>
          </w:p>
        </w:tc>
        <w:tc>
          <w:tcPr>
            <w:tcW w:w="780" w:type="dxa"/>
            <w:shd w:val="clear" w:color="auto" w:fill="auto"/>
            <w:vAlign w:val="center"/>
            <w:hideMark/>
          </w:tcPr>
          <w:p w14:paraId="1DA1E395" w14:textId="77777777" w:rsidR="00C61CD8" w:rsidRPr="00C61CD8" w:rsidRDefault="00C61CD8" w:rsidP="00EF7331">
            <w:pPr>
              <w:widowControl w:val="0"/>
              <w:spacing w:after="0" w:line="240" w:lineRule="auto"/>
              <w:jc w:val="right"/>
              <w:rPr>
                <w:rFonts w:ascii="Times New Roman" w:eastAsia="Times New Roman" w:hAnsi="Times New Roman" w:cs="Times New Roman"/>
                <w:sz w:val="24"/>
                <w:szCs w:val="24"/>
              </w:rPr>
            </w:pPr>
            <w:r w:rsidRPr="00C61CD8">
              <w:rPr>
                <w:rFonts w:ascii="Times New Roman" w:eastAsia="Times New Roman" w:hAnsi="Times New Roman" w:cs="Times New Roman"/>
                <w:sz w:val="24"/>
                <w:szCs w:val="24"/>
              </w:rPr>
              <w:t>0.5</w:t>
            </w:r>
          </w:p>
        </w:tc>
        <w:tc>
          <w:tcPr>
            <w:tcW w:w="963" w:type="dxa"/>
            <w:shd w:val="clear" w:color="auto" w:fill="auto"/>
            <w:vAlign w:val="center"/>
            <w:hideMark/>
          </w:tcPr>
          <w:p w14:paraId="66A482A6"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45,265</w:t>
            </w:r>
          </w:p>
        </w:tc>
        <w:tc>
          <w:tcPr>
            <w:tcW w:w="1072" w:type="dxa"/>
            <w:shd w:val="clear" w:color="auto" w:fill="auto"/>
            <w:vAlign w:val="center"/>
            <w:hideMark/>
          </w:tcPr>
          <w:p w14:paraId="50350AFF"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206" w:type="dxa"/>
            <w:shd w:val="clear" w:color="auto" w:fill="auto"/>
            <w:vAlign w:val="center"/>
            <w:hideMark/>
          </w:tcPr>
          <w:p w14:paraId="1DF3B9AC"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0</w:t>
            </w:r>
          </w:p>
        </w:tc>
        <w:tc>
          <w:tcPr>
            <w:tcW w:w="780" w:type="dxa"/>
            <w:shd w:val="clear" w:color="auto" w:fill="auto"/>
            <w:vAlign w:val="center"/>
            <w:hideMark/>
          </w:tcPr>
          <w:p w14:paraId="2A26B794"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w:t>
            </w:r>
          </w:p>
        </w:tc>
        <w:tc>
          <w:tcPr>
            <w:tcW w:w="1160" w:type="dxa"/>
            <w:shd w:val="clear" w:color="000000" w:fill="FFFFFF"/>
            <w:vAlign w:val="center"/>
            <w:hideMark/>
          </w:tcPr>
          <w:p w14:paraId="2A5D762B"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2,195</w:t>
            </w:r>
          </w:p>
        </w:tc>
        <w:tc>
          <w:tcPr>
            <w:tcW w:w="1345" w:type="dxa"/>
            <w:shd w:val="clear" w:color="auto" w:fill="auto"/>
            <w:vAlign w:val="center"/>
            <w:hideMark/>
          </w:tcPr>
          <w:p w14:paraId="5E8B1B72"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22,633</w:t>
            </w:r>
          </w:p>
        </w:tc>
        <w:tc>
          <w:tcPr>
            <w:tcW w:w="1808" w:type="dxa"/>
            <w:shd w:val="clear" w:color="auto" w:fill="auto"/>
            <w:vAlign w:val="center"/>
            <w:hideMark/>
          </w:tcPr>
          <w:p w14:paraId="19A8DDBA"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49,678,338</w:t>
            </w:r>
          </w:p>
        </w:tc>
        <w:tc>
          <w:tcPr>
            <w:tcW w:w="1260" w:type="dxa"/>
            <w:shd w:val="clear" w:color="auto" w:fill="auto"/>
            <w:vAlign w:val="center"/>
            <w:hideMark/>
          </w:tcPr>
          <w:p w14:paraId="7E4EDEF7" w14:textId="77777777" w:rsidR="00C61CD8" w:rsidRPr="00C61CD8" w:rsidRDefault="00C61CD8"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Chuyển phát nhanh</w:t>
            </w:r>
          </w:p>
        </w:tc>
      </w:tr>
      <w:tr w:rsidR="00C61CD8" w:rsidRPr="00C61CD8" w14:paraId="65AAC58A" w14:textId="77777777" w:rsidTr="003E3E1D">
        <w:trPr>
          <w:trHeight w:val="360"/>
        </w:trPr>
        <w:tc>
          <w:tcPr>
            <w:tcW w:w="720" w:type="dxa"/>
            <w:shd w:val="clear" w:color="auto" w:fill="auto"/>
            <w:vAlign w:val="center"/>
            <w:hideMark/>
          </w:tcPr>
          <w:p w14:paraId="6FE2501B" w14:textId="77777777" w:rsidR="00C61CD8" w:rsidRPr="00C61CD8" w:rsidRDefault="00C61CD8" w:rsidP="00EF7331">
            <w:pPr>
              <w:widowControl w:val="0"/>
              <w:spacing w:after="0" w:line="240" w:lineRule="auto"/>
              <w:jc w:val="center"/>
              <w:rPr>
                <w:rFonts w:ascii="Times New Roman" w:eastAsia="Times New Roman" w:hAnsi="Times New Roman" w:cs="Times New Roman"/>
                <w:b/>
                <w:bCs/>
                <w:sz w:val="24"/>
                <w:szCs w:val="24"/>
              </w:rPr>
            </w:pPr>
            <w:r w:rsidRPr="00C61CD8">
              <w:rPr>
                <w:rFonts w:ascii="Times New Roman" w:eastAsia="Times New Roman" w:hAnsi="Times New Roman" w:cs="Times New Roman"/>
                <w:b/>
                <w:bCs/>
                <w:sz w:val="24"/>
                <w:szCs w:val="24"/>
              </w:rPr>
              <w:t> </w:t>
            </w:r>
          </w:p>
        </w:tc>
        <w:tc>
          <w:tcPr>
            <w:tcW w:w="1781" w:type="dxa"/>
            <w:shd w:val="clear" w:color="auto" w:fill="auto"/>
            <w:vAlign w:val="center"/>
            <w:hideMark/>
          </w:tcPr>
          <w:p w14:paraId="5827FF9D" w14:textId="77777777" w:rsidR="00C61CD8" w:rsidRPr="00C61CD8" w:rsidRDefault="00C61CD8"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837" w:type="dxa"/>
            <w:shd w:val="clear" w:color="auto" w:fill="auto"/>
            <w:vAlign w:val="center"/>
            <w:hideMark/>
          </w:tcPr>
          <w:p w14:paraId="118601C8" w14:textId="77777777" w:rsidR="00C61CD8" w:rsidRPr="00C61CD8" w:rsidRDefault="00C61CD8"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Internet</w:t>
            </w:r>
          </w:p>
        </w:tc>
        <w:tc>
          <w:tcPr>
            <w:tcW w:w="780" w:type="dxa"/>
            <w:shd w:val="clear" w:color="auto" w:fill="auto"/>
            <w:vAlign w:val="center"/>
            <w:hideMark/>
          </w:tcPr>
          <w:p w14:paraId="5CFEFDAB" w14:textId="77777777" w:rsidR="00C61CD8" w:rsidRPr="00C61CD8" w:rsidRDefault="00C61CD8" w:rsidP="00EF7331">
            <w:pPr>
              <w:widowControl w:val="0"/>
              <w:spacing w:after="0" w:line="240" w:lineRule="auto"/>
              <w:jc w:val="right"/>
              <w:rPr>
                <w:rFonts w:ascii="Times New Roman" w:eastAsia="Times New Roman" w:hAnsi="Times New Roman" w:cs="Times New Roman"/>
                <w:sz w:val="24"/>
                <w:szCs w:val="24"/>
              </w:rPr>
            </w:pPr>
            <w:r w:rsidRPr="00C61CD8">
              <w:rPr>
                <w:rFonts w:ascii="Times New Roman" w:eastAsia="Times New Roman" w:hAnsi="Times New Roman" w:cs="Times New Roman"/>
                <w:sz w:val="24"/>
                <w:szCs w:val="24"/>
              </w:rPr>
              <w:t>0.0</w:t>
            </w:r>
          </w:p>
        </w:tc>
        <w:tc>
          <w:tcPr>
            <w:tcW w:w="963" w:type="dxa"/>
            <w:shd w:val="clear" w:color="auto" w:fill="auto"/>
            <w:vAlign w:val="center"/>
            <w:hideMark/>
          </w:tcPr>
          <w:p w14:paraId="3D5662D0"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45,265</w:t>
            </w:r>
          </w:p>
        </w:tc>
        <w:tc>
          <w:tcPr>
            <w:tcW w:w="1072" w:type="dxa"/>
            <w:shd w:val="clear" w:color="auto" w:fill="auto"/>
            <w:vAlign w:val="center"/>
            <w:hideMark/>
          </w:tcPr>
          <w:p w14:paraId="3619894C"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206" w:type="dxa"/>
            <w:shd w:val="clear" w:color="auto" w:fill="auto"/>
            <w:vAlign w:val="center"/>
            <w:hideMark/>
          </w:tcPr>
          <w:p w14:paraId="0CB50A3F"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shd w:val="clear" w:color="auto" w:fill="auto"/>
            <w:vAlign w:val="center"/>
            <w:hideMark/>
          </w:tcPr>
          <w:p w14:paraId="1856BA01"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w:t>
            </w:r>
          </w:p>
        </w:tc>
        <w:tc>
          <w:tcPr>
            <w:tcW w:w="1160" w:type="dxa"/>
            <w:shd w:val="clear" w:color="000000" w:fill="FFFFFF"/>
            <w:vAlign w:val="center"/>
            <w:hideMark/>
          </w:tcPr>
          <w:p w14:paraId="522A64CC"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4,000</w:t>
            </w:r>
          </w:p>
        </w:tc>
        <w:tc>
          <w:tcPr>
            <w:tcW w:w="1345" w:type="dxa"/>
            <w:shd w:val="clear" w:color="auto" w:fill="auto"/>
            <w:vAlign w:val="center"/>
            <w:hideMark/>
          </w:tcPr>
          <w:p w14:paraId="3F69B4EF"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0</w:t>
            </w:r>
          </w:p>
        </w:tc>
        <w:tc>
          <w:tcPr>
            <w:tcW w:w="1808" w:type="dxa"/>
            <w:shd w:val="clear" w:color="auto" w:fill="auto"/>
            <w:vAlign w:val="center"/>
            <w:hideMark/>
          </w:tcPr>
          <w:p w14:paraId="554F11F6"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0</w:t>
            </w:r>
          </w:p>
        </w:tc>
        <w:tc>
          <w:tcPr>
            <w:tcW w:w="1260" w:type="dxa"/>
            <w:shd w:val="clear" w:color="auto" w:fill="auto"/>
            <w:vAlign w:val="center"/>
            <w:hideMark/>
          </w:tcPr>
          <w:p w14:paraId="5570DBBD" w14:textId="77777777" w:rsidR="00C61CD8" w:rsidRPr="00C61CD8" w:rsidRDefault="00C61CD8"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r>
      <w:tr w:rsidR="00C61CD8" w:rsidRPr="00C61CD8" w14:paraId="44C13193" w14:textId="77777777" w:rsidTr="003E3E1D">
        <w:trPr>
          <w:trHeight w:val="315"/>
        </w:trPr>
        <w:tc>
          <w:tcPr>
            <w:tcW w:w="720" w:type="dxa"/>
            <w:shd w:val="clear" w:color="auto" w:fill="auto"/>
            <w:vAlign w:val="center"/>
            <w:hideMark/>
          </w:tcPr>
          <w:p w14:paraId="63691DD7" w14:textId="77777777" w:rsidR="00C61CD8" w:rsidRPr="00C61CD8" w:rsidRDefault="00C61CD8" w:rsidP="00EF7331">
            <w:pPr>
              <w:widowControl w:val="0"/>
              <w:spacing w:after="0" w:line="240" w:lineRule="auto"/>
              <w:jc w:val="center"/>
              <w:rPr>
                <w:rFonts w:ascii="Times New Roman" w:eastAsia="Times New Roman" w:hAnsi="Times New Roman" w:cs="Times New Roman"/>
                <w:sz w:val="24"/>
                <w:szCs w:val="24"/>
              </w:rPr>
            </w:pPr>
            <w:r w:rsidRPr="00C61CD8">
              <w:rPr>
                <w:rFonts w:ascii="Times New Roman" w:eastAsia="Times New Roman" w:hAnsi="Times New Roman" w:cs="Times New Roman"/>
                <w:sz w:val="24"/>
                <w:szCs w:val="24"/>
              </w:rPr>
              <w:t> </w:t>
            </w:r>
          </w:p>
        </w:tc>
        <w:tc>
          <w:tcPr>
            <w:tcW w:w="1781" w:type="dxa"/>
            <w:shd w:val="clear" w:color="auto" w:fill="auto"/>
            <w:vAlign w:val="center"/>
            <w:hideMark/>
          </w:tcPr>
          <w:p w14:paraId="52AAB1B9" w14:textId="77777777" w:rsidR="00C61CD8" w:rsidRPr="00C61CD8" w:rsidRDefault="00C61CD8"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837" w:type="dxa"/>
            <w:shd w:val="clear" w:color="auto" w:fill="auto"/>
            <w:vAlign w:val="center"/>
            <w:hideMark/>
          </w:tcPr>
          <w:p w14:paraId="7970E045" w14:textId="77777777" w:rsidR="00C61CD8" w:rsidRPr="00C61CD8" w:rsidRDefault="00C61CD8"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Khác</w:t>
            </w:r>
          </w:p>
        </w:tc>
        <w:tc>
          <w:tcPr>
            <w:tcW w:w="780" w:type="dxa"/>
            <w:shd w:val="clear" w:color="auto" w:fill="auto"/>
            <w:vAlign w:val="center"/>
            <w:hideMark/>
          </w:tcPr>
          <w:p w14:paraId="7A589DA4" w14:textId="77777777" w:rsidR="00C61CD8" w:rsidRPr="00C61CD8" w:rsidRDefault="00C61CD8" w:rsidP="00EF7331">
            <w:pPr>
              <w:widowControl w:val="0"/>
              <w:spacing w:after="0" w:line="240" w:lineRule="auto"/>
              <w:jc w:val="right"/>
              <w:rPr>
                <w:rFonts w:ascii="Times New Roman" w:eastAsia="Times New Roman" w:hAnsi="Times New Roman" w:cs="Times New Roman"/>
                <w:sz w:val="24"/>
                <w:szCs w:val="24"/>
              </w:rPr>
            </w:pPr>
            <w:r w:rsidRPr="00C61CD8">
              <w:rPr>
                <w:rFonts w:ascii="Times New Roman" w:eastAsia="Times New Roman" w:hAnsi="Times New Roman" w:cs="Times New Roman"/>
                <w:sz w:val="24"/>
                <w:szCs w:val="24"/>
              </w:rPr>
              <w:t> </w:t>
            </w:r>
          </w:p>
        </w:tc>
        <w:tc>
          <w:tcPr>
            <w:tcW w:w="963" w:type="dxa"/>
            <w:shd w:val="clear" w:color="auto" w:fill="auto"/>
            <w:noWrap/>
            <w:vAlign w:val="center"/>
            <w:hideMark/>
          </w:tcPr>
          <w:p w14:paraId="34A4900B" w14:textId="77777777" w:rsidR="00C61CD8" w:rsidRPr="00C61CD8" w:rsidRDefault="00C61CD8"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072" w:type="dxa"/>
            <w:shd w:val="clear" w:color="auto" w:fill="auto"/>
            <w:vAlign w:val="center"/>
            <w:hideMark/>
          </w:tcPr>
          <w:p w14:paraId="2836CC64"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206" w:type="dxa"/>
            <w:shd w:val="clear" w:color="auto" w:fill="auto"/>
            <w:vAlign w:val="center"/>
            <w:hideMark/>
          </w:tcPr>
          <w:p w14:paraId="594BDC5D"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shd w:val="clear" w:color="auto" w:fill="auto"/>
            <w:vAlign w:val="center"/>
            <w:hideMark/>
          </w:tcPr>
          <w:p w14:paraId="4E51B2ED"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w:t>
            </w:r>
          </w:p>
        </w:tc>
        <w:tc>
          <w:tcPr>
            <w:tcW w:w="1160" w:type="dxa"/>
            <w:shd w:val="clear" w:color="000000" w:fill="FFFFFF"/>
            <w:vAlign w:val="center"/>
            <w:hideMark/>
          </w:tcPr>
          <w:p w14:paraId="2F4A1174"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345" w:type="dxa"/>
            <w:shd w:val="clear" w:color="auto" w:fill="auto"/>
            <w:vAlign w:val="center"/>
            <w:hideMark/>
          </w:tcPr>
          <w:p w14:paraId="478C636F"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0</w:t>
            </w:r>
          </w:p>
        </w:tc>
        <w:tc>
          <w:tcPr>
            <w:tcW w:w="1808" w:type="dxa"/>
            <w:shd w:val="clear" w:color="auto" w:fill="auto"/>
            <w:vAlign w:val="center"/>
            <w:hideMark/>
          </w:tcPr>
          <w:p w14:paraId="6FCF806C" w14:textId="77777777" w:rsidR="00C61CD8" w:rsidRPr="00C61CD8" w:rsidRDefault="00C61CD8"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0</w:t>
            </w:r>
          </w:p>
        </w:tc>
        <w:tc>
          <w:tcPr>
            <w:tcW w:w="1260" w:type="dxa"/>
            <w:shd w:val="clear" w:color="auto" w:fill="auto"/>
            <w:vAlign w:val="center"/>
            <w:hideMark/>
          </w:tcPr>
          <w:p w14:paraId="067EAD0B" w14:textId="77777777" w:rsidR="00C61CD8" w:rsidRPr="00C61CD8" w:rsidRDefault="00C61CD8"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r>
      <w:tr w:rsidR="00C61CD8" w:rsidRPr="00C61CD8" w14:paraId="5796A38A" w14:textId="77777777" w:rsidTr="003E3E1D">
        <w:trPr>
          <w:trHeight w:val="360"/>
        </w:trPr>
        <w:tc>
          <w:tcPr>
            <w:tcW w:w="720" w:type="dxa"/>
            <w:shd w:val="clear" w:color="auto" w:fill="auto"/>
            <w:vAlign w:val="center"/>
            <w:hideMark/>
          </w:tcPr>
          <w:p w14:paraId="42979F2E" w14:textId="77777777" w:rsidR="00C61CD8" w:rsidRPr="00C61CD8" w:rsidRDefault="00C61CD8" w:rsidP="00EF7331">
            <w:pPr>
              <w:widowControl w:val="0"/>
              <w:spacing w:after="0" w:line="240" w:lineRule="auto"/>
              <w:jc w:val="center"/>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3618" w:type="dxa"/>
            <w:gridSpan w:val="2"/>
            <w:shd w:val="clear" w:color="auto" w:fill="auto"/>
            <w:vAlign w:val="center"/>
            <w:hideMark/>
          </w:tcPr>
          <w:p w14:paraId="4DC28C30" w14:textId="77777777" w:rsidR="00C61CD8" w:rsidRPr="00C61CD8" w:rsidRDefault="00C61CD8" w:rsidP="00EF7331">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TỔNG</w:t>
            </w:r>
          </w:p>
        </w:tc>
        <w:tc>
          <w:tcPr>
            <w:tcW w:w="780" w:type="dxa"/>
            <w:shd w:val="clear" w:color="auto" w:fill="auto"/>
            <w:vAlign w:val="center"/>
            <w:hideMark/>
          </w:tcPr>
          <w:p w14:paraId="3B88FD88" w14:textId="77777777" w:rsidR="00C61CD8" w:rsidRPr="00C61CD8" w:rsidRDefault="00C61CD8" w:rsidP="00EF7331">
            <w:pPr>
              <w:widowControl w:val="0"/>
              <w:spacing w:after="0" w:line="240" w:lineRule="auto"/>
              <w:jc w:val="right"/>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 </w:t>
            </w:r>
          </w:p>
        </w:tc>
        <w:tc>
          <w:tcPr>
            <w:tcW w:w="963" w:type="dxa"/>
            <w:shd w:val="clear" w:color="auto" w:fill="auto"/>
            <w:vAlign w:val="center"/>
            <w:hideMark/>
          </w:tcPr>
          <w:p w14:paraId="11731A0F" w14:textId="77777777" w:rsidR="00C61CD8" w:rsidRPr="00C61CD8" w:rsidRDefault="00C61CD8" w:rsidP="00EF7331">
            <w:pPr>
              <w:widowControl w:val="0"/>
              <w:spacing w:after="0" w:line="240" w:lineRule="auto"/>
              <w:jc w:val="right"/>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 </w:t>
            </w:r>
          </w:p>
        </w:tc>
        <w:tc>
          <w:tcPr>
            <w:tcW w:w="1072" w:type="dxa"/>
            <w:shd w:val="clear" w:color="auto" w:fill="auto"/>
            <w:vAlign w:val="center"/>
            <w:hideMark/>
          </w:tcPr>
          <w:p w14:paraId="07BB6827" w14:textId="77777777" w:rsidR="00C61CD8" w:rsidRPr="00C61CD8" w:rsidRDefault="00C61CD8" w:rsidP="00EF7331">
            <w:pPr>
              <w:widowControl w:val="0"/>
              <w:spacing w:after="0" w:line="240" w:lineRule="auto"/>
              <w:jc w:val="right"/>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0</w:t>
            </w:r>
          </w:p>
        </w:tc>
        <w:tc>
          <w:tcPr>
            <w:tcW w:w="1206" w:type="dxa"/>
            <w:shd w:val="clear" w:color="auto" w:fill="auto"/>
            <w:vAlign w:val="center"/>
            <w:hideMark/>
          </w:tcPr>
          <w:p w14:paraId="3B974436" w14:textId="77777777" w:rsidR="00C61CD8" w:rsidRPr="00C61CD8" w:rsidRDefault="00C61CD8" w:rsidP="00EF7331">
            <w:pPr>
              <w:widowControl w:val="0"/>
              <w:spacing w:after="0" w:line="240" w:lineRule="auto"/>
              <w:jc w:val="right"/>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1,250,000</w:t>
            </w:r>
          </w:p>
        </w:tc>
        <w:tc>
          <w:tcPr>
            <w:tcW w:w="780" w:type="dxa"/>
            <w:shd w:val="clear" w:color="auto" w:fill="auto"/>
            <w:vAlign w:val="center"/>
            <w:hideMark/>
          </w:tcPr>
          <w:p w14:paraId="35208D41" w14:textId="77777777" w:rsidR="00C61CD8" w:rsidRPr="00C61CD8" w:rsidRDefault="00C61CD8" w:rsidP="00EF7331">
            <w:pPr>
              <w:widowControl w:val="0"/>
              <w:spacing w:after="0" w:line="240" w:lineRule="auto"/>
              <w:jc w:val="right"/>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 </w:t>
            </w:r>
          </w:p>
        </w:tc>
        <w:tc>
          <w:tcPr>
            <w:tcW w:w="1160" w:type="dxa"/>
            <w:shd w:val="clear" w:color="000000" w:fill="FFFFFF"/>
            <w:vAlign w:val="center"/>
            <w:hideMark/>
          </w:tcPr>
          <w:p w14:paraId="3CD7D4F3" w14:textId="77777777" w:rsidR="00C61CD8" w:rsidRPr="00C61CD8" w:rsidRDefault="00C61CD8" w:rsidP="00EF7331">
            <w:pPr>
              <w:widowControl w:val="0"/>
              <w:spacing w:after="0" w:line="240" w:lineRule="auto"/>
              <w:jc w:val="right"/>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 </w:t>
            </w:r>
          </w:p>
        </w:tc>
        <w:tc>
          <w:tcPr>
            <w:tcW w:w="1345" w:type="dxa"/>
            <w:shd w:val="clear" w:color="auto" w:fill="auto"/>
            <w:vAlign w:val="center"/>
            <w:hideMark/>
          </w:tcPr>
          <w:p w14:paraId="3F113C0E" w14:textId="77777777" w:rsidR="00C61CD8" w:rsidRPr="00C61CD8" w:rsidRDefault="00C61CD8" w:rsidP="00EF7331">
            <w:pPr>
              <w:widowControl w:val="0"/>
              <w:spacing w:after="0" w:line="240" w:lineRule="auto"/>
              <w:jc w:val="right"/>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4,201,278</w:t>
            </w:r>
          </w:p>
        </w:tc>
        <w:tc>
          <w:tcPr>
            <w:tcW w:w="1808" w:type="dxa"/>
            <w:shd w:val="clear" w:color="auto" w:fill="auto"/>
            <w:vAlign w:val="center"/>
            <w:hideMark/>
          </w:tcPr>
          <w:p w14:paraId="1339AD65" w14:textId="77777777" w:rsidR="00C61CD8" w:rsidRPr="00C61CD8" w:rsidRDefault="00C61CD8" w:rsidP="00EF7331">
            <w:pPr>
              <w:widowControl w:val="0"/>
              <w:spacing w:after="0" w:line="240" w:lineRule="auto"/>
              <w:jc w:val="right"/>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18,145,540,395</w:t>
            </w:r>
          </w:p>
        </w:tc>
        <w:tc>
          <w:tcPr>
            <w:tcW w:w="1260" w:type="dxa"/>
            <w:shd w:val="clear" w:color="auto" w:fill="auto"/>
            <w:vAlign w:val="center"/>
            <w:hideMark/>
          </w:tcPr>
          <w:p w14:paraId="26BDBA09" w14:textId="77777777" w:rsidR="00C61CD8" w:rsidRPr="00C61CD8" w:rsidRDefault="00C61CD8" w:rsidP="00EF7331">
            <w:pPr>
              <w:widowControl w:val="0"/>
              <w:spacing w:after="0" w:line="240" w:lineRule="auto"/>
              <w:jc w:val="right"/>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 </w:t>
            </w:r>
          </w:p>
        </w:tc>
      </w:tr>
    </w:tbl>
    <w:p w14:paraId="6C244B2B" w14:textId="77777777" w:rsidR="005C3193" w:rsidRDefault="005C3193" w:rsidP="00EF7331">
      <w:pPr>
        <w:widowControl w:val="0"/>
        <w:spacing w:after="0" w:line="240" w:lineRule="auto"/>
        <w:ind w:firstLine="720"/>
        <w:rPr>
          <w:rFonts w:ascii="Times New Roman" w:eastAsia="Times New Roman" w:hAnsi="Times New Roman" w:cs="Times New Roman"/>
          <w:b/>
          <w:bCs/>
          <w:color w:val="000000"/>
          <w:sz w:val="26"/>
          <w:szCs w:val="26"/>
        </w:rPr>
      </w:pPr>
    </w:p>
    <w:p w14:paraId="1FD64640" w14:textId="77777777" w:rsidR="005C3193" w:rsidRDefault="005C3193">
      <w:pP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br w:type="page"/>
      </w:r>
    </w:p>
    <w:p w14:paraId="066C4BB5" w14:textId="4538670D" w:rsidR="002B463B" w:rsidRDefault="005C3193" w:rsidP="005C3193">
      <w:pPr>
        <w:widowControl w:val="0"/>
        <w:spacing w:after="120"/>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lastRenderedPageBreak/>
        <w:t xml:space="preserve">II. </w:t>
      </w:r>
      <w:r w:rsidRPr="000C22A7">
        <w:rPr>
          <w:rFonts w:ascii="Times New Roman" w:eastAsia="Times New Roman" w:hAnsi="Times New Roman" w:cs="Times New Roman"/>
          <w:b/>
          <w:bCs/>
          <w:color w:val="000000"/>
          <w:sz w:val="26"/>
          <w:szCs w:val="26"/>
        </w:rPr>
        <w:t>CHI PHÍ  THỰC HIỆN TTHC SAU SỬA ĐỔI, BỔ SUNG</w:t>
      </w:r>
    </w:p>
    <w:p w14:paraId="03A11229" w14:textId="77777777" w:rsidR="002B463B" w:rsidRDefault="002B463B" w:rsidP="00EF7331">
      <w:pPr>
        <w:widowControl w:val="0"/>
        <w:spacing w:after="0" w:line="240" w:lineRule="auto"/>
        <w:ind w:firstLine="720"/>
        <w:rPr>
          <w:rFonts w:ascii="Times New Roman" w:eastAsia="Times New Roman" w:hAnsi="Times New Roman" w:cs="Times New Roman"/>
          <w:b/>
          <w:bCs/>
          <w:color w:val="000000"/>
          <w:sz w:val="26"/>
          <w:szCs w:val="26"/>
        </w:rPr>
      </w:pPr>
    </w:p>
    <w:tbl>
      <w:tblPr>
        <w:tblW w:w="147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781"/>
        <w:gridCol w:w="1837"/>
        <w:gridCol w:w="780"/>
        <w:gridCol w:w="963"/>
        <w:gridCol w:w="1072"/>
        <w:gridCol w:w="1206"/>
        <w:gridCol w:w="780"/>
        <w:gridCol w:w="1160"/>
        <w:gridCol w:w="1345"/>
        <w:gridCol w:w="1808"/>
        <w:gridCol w:w="1260"/>
      </w:tblGrid>
      <w:tr w:rsidR="002B463B" w:rsidRPr="00C61CD8" w14:paraId="3504523F" w14:textId="77777777" w:rsidTr="005C3193">
        <w:trPr>
          <w:trHeight w:val="1890"/>
          <w:tblHeader/>
        </w:trPr>
        <w:tc>
          <w:tcPr>
            <w:tcW w:w="720" w:type="dxa"/>
            <w:shd w:val="clear" w:color="auto" w:fill="auto"/>
            <w:vAlign w:val="center"/>
            <w:hideMark/>
          </w:tcPr>
          <w:p w14:paraId="05E55E8E" w14:textId="77777777" w:rsidR="002B463B" w:rsidRPr="00C61CD8" w:rsidRDefault="002B463B" w:rsidP="00D03E6E">
            <w:pPr>
              <w:widowControl w:val="0"/>
              <w:spacing w:after="0" w:line="240" w:lineRule="auto"/>
              <w:jc w:val="center"/>
              <w:rPr>
                <w:rFonts w:ascii="Times New Roman" w:eastAsia="Times New Roman" w:hAnsi="Times New Roman" w:cs="Times New Roman"/>
                <w:b/>
                <w:bCs/>
                <w:sz w:val="24"/>
                <w:szCs w:val="24"/>
              </w:rPr>
            </w:pPr>
            <w:r w:rsidRPr="00C61CD8">
              <w:rPr>
                <w:rFonts w:ascii="Times New Roman" w:eastAsia="Times New Roman" w:hAnsi="Times New Roman" w:cs="Times New Roman"/>
                <w:b/>
                <w:bCs/>
                <w:sz w:val="24"/>
                <w:szCs w:val="24"/>
              </w:rPr>
              <w:t>STT</w:t>
            </w:r>
          </w:p>
        </w:tc>
        <w:tc>
          <w:tcPr>
            <w:tcW w:w="1781" w:type="dxa"/>
            <w:shd w:val="clear" w:color="auto" w:fill="auto"/>
            <w:vAlign w:val="center"/>
            <w:hideMark/>
          </w:tcPr>
          <w:p w14:paraId="4B691692" w14:textId="77777777" w:rsidR="002B463B" w:rsidRPr="00C61CD8" w:rsidRDefault="002B463B" w:rsidP="00D03E6E">
            <w:pPr>
              <w:widowControl w:val="0"/>
              <w:spacing w:after="0" w:line="240" w:lineRule="auto"/>
              <w:jc w:val="center"/>
              <w:rPr>
                <w:rFonts w:ascii="Times New Roman" w:eastAsia="Times New Roman" w:hAnsi="Times New Roman" w:cs="Times New Roman"/>
                <w:b/>
                <w:bCs/>
                <w:sz w:val="24"/>
                <w:szCs w:val="24"/>
              </w:rPr>
            </w:pPr>
            <w:r w:rsidRPr="00C61CD8">
              <w:rPr>
                <w:rFonts w:ascii="Times New Roman" w:eastAsia="Times New Roman" w:hAnsi="Times New Roman" w:cs="Times New Roman"/>
                <w:b/>
                <w:bCs/>
                <w:sz w:val="24"/>
                <w:szCs w:val="24"/>
              </w:rPr>
              <w:t xml:space="preserve">Các công việc </w:t>
            </w:r>
            <w:r w:rsidRPr="00C61CD8">
              <w:rPr>
                <w:rFonts w:ascii="Times New Roman" w:eastAsia="Times New Roman" w:hAnsi="Times New Roman" w:cs="Times New Roman"/>
                <w:b/>
                <w:bCs/>
                <w:sz w:val="24"/>
                <w:szCs w:val="24"/>
              </w:rPr>
              <w:br/>
              <w:t>khi thực hiện TTHC</w:t>
            </w:r>
          </w:p>
        </w:tc>
        <w:tc>
          <w:tcPr>
            <w:tcW w:w="1837" w:type="dxa"/>
            <w:shd w:val="clear" w:color="auto" w:fill="auto"/>
            <w:vAlign w:val="center"/>
            <w:hideMark/>
          </w:tcPr>
          <w:p w14:paraId="1993C698" w14:textId="77777777" w:rsidR="002B463B" w:rsidRPr="00C61CD8" w:rsidRDefault="002B463B" w:rsidP="00D03E6E">
            <w:pPr>
              <w:widowControl w:val="0"/>
              <w:spacing w:after="0" w:line="240" w:lineRule="auto"/>
              <w:jc w:val="center"/>
              <w:rPr>
                <w:rFonts w:ascii="Times New Roman" w:eastAsia="Times New Roman" w:hAnsi="Times New Roman" w:cs="Times New Roman"/>
                <w:b/>
                <w:bCs/>
                <w:sz w:val="24"/>
                <w:szCs w:val="24"/>
              </w:rPr>
            </w:pPr>
            <w:r w:rsidRPr="00C61CD8">
              <w:rPr>
                <w:rFonts w:ascii="Times New Roman" w:eastAsia="Times New Roman" w:hAnsi="Times New Roman" w:cs="Times New Roman"/>
                <w:b/>
                <w:bCs/>
                <w:sz w:val="24"/>
                <w:szCs w:val="24"/>
              </w:rPr>
              <w:t>Các hoạt động/ cách thức thực hiện cụ thể</w:t>
            </w:r>
          </w:p>
        </w:tc>
        <w:tc>
          <w:tcPr>
            <w:tcW w:w="780" w:type="dxa"/>
            <w:shd w:val="clear" w:color="auto" w:fill="auto"/>
            <w:vAlign w:val="center"/>
            <w:hideMark/>
          </w:tcPr>
          <w:p w14:paraId="553669BE" w14:textId="77777777" w:rsidR="002B463B" w:rsidRPr="00C61CD8" w:rsidRDefault="002B463B" w:rsidP="00D03E6E">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 xml:space="preserve">Thời gian thực hiện </w:t>
            </w:r>
            <w:r w:rsidRPr="00C61CD8">
              <w:rPr>
                <w:rFonts w:ascii="Times New Roman" w:eastAsia="Times New Roman" w:hAnsi="Times New Roman" w:cs="Times New Roman"/>
                <w:color w:val="000000"/>
                <w:sz w:val="24"/>
                <w:szCs w:val="24"/>
              </w:rPr>
              <w:t>(giờ)</w:t>
            </w:r>
          </w:p>
        </w:tc>
        <w:tc>
          <w:tcPr>
            <w:tcW w:w="963" w:type="dxa"/>
            <w:shd w:val="clear" w:color="auto" w:fill="auto"/>
            <w:vAlign w:val="center"/>
            <w:hideMark/>
          </w:tcPr>
          <w:p w14:paraId="23838487" w14:textId="77777777" w:rsidR="002B463B" w:rsidRPr="00C61CD8" w:rsidRDefault="002B463B" w:rsidP="00D03E6E">
            <w:pPr>
              <w:widowControl w:val="0"/>
              <w:spacing w:after="0" w:line="240" w:lineRule="auto"/>
              <w:jc w:val="center"/>
              <w:rPr>
                <w:rFonts w:ascii="Times New Roman" w:eastAsia="Times New Roman" w:hAnsi="Times New Roman" w:cs="Times New Roman"/>
                <w:color w:val="000000"/>
                <w:sz w:val="24"/>
                <w:szCs w:val="24"/>
              </w:rPr>
            </w:pPr>
            <w:r w:rsidRPr="00C61CD8">
              <w:rPr>
                <w:rFonts w:ascii="Times New Roman" w:eastAsia="Times New Roman" w:hAnsi="Times New Roman" w:cs="Times New Roman"/>
                <w:b/>
                <w:bCs/>
                <w:color w:val="000000"/>
                <w:sz w:val="24"/>
                <w:szCs w:val="24"/>
              </w:rPr>
              <w:t>Mức TNBQ/ 01 giờ làm việc</w:t>
            </w:r>
            <w:r w:rsidRPr="00C61CD8">
              <w:rPr>
                <w:rFonts w:ascii="Times New Roman" w:eastAsia="Times New Roman" w:hAnsi="Times New Roman" w:cs="Times New Roman"/>
                <w:color w:val="000000"/>
                <w:sz w:val="24"/>
                <w:szCs w:val="24"/>
              </w:rPr>
              <w:t xml:space="preserve"> (đồng)</w:t>
            </w:r>
          </w:p>
        </w:tc>
        <w:tc>
          <w:tcPr>
            <w:tcW w:w="1072" w:type="dxa"/>
            <w:shd w:val="clear" w:color="auto" w:fill="auto"/>
            <w:vAlign w:val="center"/>
            <w:hideMark/>
          </w:tcPr>
          <w:p w14:paraId="077FF51B" w14:textId="77777777" w:rsidR="002B463B" w:rsidRPr="00C61CD8" w:rsidRDefault="002B463B" w:rsidP="00D03E6E">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 xml:space="preserve">Mức chi phí thuê tư vấn, dịch vụ </w:t>
            </w:r>
            <w:r w:rsidRPr="00C61CD8">
              <w:rPr>
                <w:rFonts w:ascii="Times New Roman" w:eastAsia="Times New Roman" w:hAnsi="Times New Roman" w:cs="Times New Roman"/>
                <w:color w:val="000000"/>
                <w:sz w:val="24"/>
                <w:szCs w:val="24"/>
              </w:rPr>
              <w:t>(đồng)</w:t>
            </w:r>
          </w:p>
        </w:tc>
        <w:tc>
          <w:tcPr>
            <w:tcW w:w="1206" w:type="dxa"/>
            <w:shd w:val="clear" w:color="auto" w:fill="auto"/>
            <w:vAlign w:val="center"/>
            <w:hideMark/>
          </w:tcPr>
          <w:p w14:paraId="52EAB9EA" w14:textId="77777777" w:rsidR="002B463B" w:rsidRPr="00C61CD8" w:rsidRDefault="002B463B" w:rsidP="00D03E6E">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 xml:space="preserve">Mức phí, lệ phí, chi phí khác </w:t>
            </w:r>
            <w:r w:rsidRPr="00C61CD8">
              <w:rPr>
                <w:rFonts w:ascii="Times New Roman" w:eastAsia="Times New Roman" w:hAnsi="Times New Roman" w:cs="Times New Roman"/>
                <w:color w:val="000000"/>
                <w:sz w:val="24"/>
                <w:szCs w:val="24"/>
              </w:rPr>
              <w:t>(đồng)</w:t>
            </w:r>
          </w:p>
        </w:tc>
        <w:tc>
          <w:tcPr>
            <w:tcW w:w="780" w:type="dxa"/>
            <w:shd w:val="clear" w:color="auto" w:fill="auto"/>
            <w:vAlign w:val="center"/>
            <w:hideMark/>
          </w:tcPr>
          <w:p w14:paraId="11EB2D30" w14:textId="77777777" w:rsidR="002B463B" w:rsidRPr="00C61CD8" w:rsidRDefault="002B463B" w:rsidP="00D03E6E">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Số lần thực hiện/ 01 năm</w:t>
            </w:r>
          </w:p>
        </w:tc>
        <w:tc>
          <w:tcPr>
            <w:tcW w:w="1160" w:type="dxa"/>
            <w:shd w:val="clear" w:color="auto" w:fill="auto"/>
            <w:vAlign w:val="center"/>
            <w:hideMark/>
          </w:tcPr>
          <w:p w14:paraId="0631427D" w14:textId="77777777" w:rsidR="002B463B" w:rsidRPr="00C61CD8" w:rsidRDefault="002B463B" w:rsidP="00D03E6E">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Số lượng đối tượng tuân thủ/01 năm</w:t>
            </w:r>
          </w:p>
        </w:tc>
        <w:tc>
          <w:tcPr>
            <w:tcW w:w="1345" w:type="dxa"/>
            <w:shd w:val="clear" w:color="auto" w:fill="auto"/>
            <w:vAlign w:val="center"/>
            <w:hideMark/>
          </w:tcPr>
          <w:p w14:paraId="2AD063CB" w14:textId="77777777" w:rsidR="002B463B" w:rsidRPr="00C61CD8" w:rsidRDefault="002B463B" w:rsidP="00D03E6E">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 xml:space="preserve">Chi phí thực hiện TTHC </w:t>
            </w:r>
            <w:r w:rsidRPr="00C61CD8">
              <w:rPr>
                <w:rFonts w:ascii="Times New Roman" w:eastAsia="Times New Roman" w:hAnsi="Times New Roman" w:cs="Times New Roman"/>
                <w:color w:val="000000"/>
                <w:sz w:val="24"/>
                <w:szCs w:val="24"/>
              </w:rPr>
              <w:t>(đồng)</w:t>
            </w:r>
          </w:p>
        </w:tc>
        <w:tc>
          <w:tcPr>
            <w:tcW w:w="1808" w:type="dxa"/>
            <w:shd w:val="clear" w:color="auto" w:fill="auto"/>
            <w:vAlign w:val="center"/>
            <w:hideMark/>
          </w:tcPr>
          <w:p w14:paraId="179126EF" w14:textId="77777777" w:rsidR="002B463B" w:rsidRPr="00C61CD8" w:rsidRDefault="002B463B" w:rsidP="00D03E6E">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Tổng chi phí thực hiện TTHC/</w:t>
            </w:r>
            <w:r w:rsidRPr="00C61CD8">
              <w:rPr>
                <w:rFonts w:ascii="Times New Roman" w:eastAsia="Times New Roman" w:hAnsi="Times New Roman" w:cs="Times New Roman"/>
                <w:b/>
                <w:bCs/>
                <w:color w:val="000000"/>
                <w:sz w:val="24"/>
                <w:szCs w:val="24"/>
              </w:rPr>
              <w:br/>
              <w:t xml:space="preserve">01 năm </w:t>
            </w:r>
            <w:r w:rsidRPr="00C61CD8">
              <w:rPr>
                <w:rFonts w:ascii="Times New Roman" w:eastAsia="Times New Roman" w:hAnsi="Times New Roman" w:cs="Times New Roman"/>
                <w:color w:val="000000"/>
                <w:sz w:val="24"/>
                <w:szCs w:val="24"/>
              </w:rPr>
              <w:t>(đồng)</w:t>
            </w:r>
          </w:p>
        </w:tc>
        <w:tc>
          <w:tcPr>
            <w:tcW w:w="1260" w:type="dxa"/>
            <w:shd w:val="clear" w:color="auto" w:fill="auto"/>
            <w:vAlign w:val="center"/>
            <w:hideMark/>
          </w:tcPr>
          <w:p w14:paraId="368F5D8A" w14:textId="77777777" w:rsidR="002B463B" w:rsidRPr="00C61CD8" w:rsidRDefault="002B463B" w:rsidP="00D03E6E">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Ghi chú</w:t>
            </w:r>
          </w:p>
        </w:tc>
      </w:tr>
      <w:tr w:rsidR="002B463B" w:rsidRPr="00C61CD8" w14:paraId="33631587" w14:textId="77777777" w:rsidTr="00D03E6E">
        <w:trPr>
          <w:trHeight w:val="315"/>
        </w:trPr>
        <w:tc>
          <w:tcPr>
            <w:tcW w:w="720" w:type="dxa"/>
            <w:shd w:val="clear" w:color="auto" w:fill="auto"/>
            <w:vAlign w:val="center"/>
            <w:hideMark/>
          </w:tcPr>
          <w:p w14:paraId="01D40FEF" w14:textId="77777777" w:rsidR="002B463B" w:rsidRPr="00C61CD8" w:rsidRDefault="002B463B" w:rsidP="00D03E6E">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1</w:t>
            </w:r>
          </w:p>
        </w:tc>
        <w:tc>
          <w:tcPr>
            <w:tcW w:w="1781" w:type="dxa"/>
            <w:shd w:val="clear" w:color="auto" w:fill="auto"/>
            <w:vAlign w:val="center"/>
            <w:hideMark/>
          </w:tcPr>
          <w:p w14:paraId="3F73FD85" w14:textId="77777777" w:rsidR="002B463B" w:rsidRPr="00C61CD8" w:rsidRDefault="002B463B" w:rsidP="00D03E6E">
            <w:pPr>
              <w:widowControl w:val="0"/>
              <w:spacing w:after="0" w:line="240" w:lineRule="auto"/>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Chuẩn bị hồ sơ</w:t>
            </w:r>
          </w:p>
        </w:tc>
        <w:tc>
          <w:tcPr>
            <w:tcW w:w="1837" w:type="dxa"/>
            <w:shd w:val="clear" w:color="auto" w:fill="auto"/>
            <w:vAlign w:val="center"/>
            <w:hideMark/>
          </w:tcPr>
          <w:p w14:paraId="5FD1ABE9" w14:textId="77777777" w:rsidR="002B463B" w:rsidRPr="00C61CD8" w:rsidRDefault="002B463B"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shd w:val="clear" w:color="auto" w:fill="auto"/>
            <w:vAlign w:val="center"/>
            <w:hideMark/>
          </w:tcPr>
          <w:p w14:paraId="09BCFD43"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963" w:type="dxa"/>
            <w:shd w:val="clear" w:color="auto" w:fill="auto"/>
            <w:noWrap/>
            <w:vAlign w:val="center"/>
            <w:hideMark/>
          </w:tcPr>
          <w:p w14:paraId="324CB13B" w14:textId="77777777" w:rsidR="002B463B" w:rsidRPr="00C61CD8" w:rsidRDefault="002B463B"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072" w:type="dxa"/>
            <w:shd w:val="clear" w:color="auto" w:fill="auto"/>
            <w:vAlign w:val="center"/>
            <w:hideMark/>
          </w:tcPr>
          <w:p w14:paraId="4337FF9F"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206" w:type="dxa"/>
            <w:shd w:val="clear" w:color="auto" w:fill="auto"/>
            <w:vAlign w:val="center"/>
            <w:hideMark/>
          </w:tcPr>
          <w:p w14:paraId="565652C6"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shd w:val="clear" w:color="auto" w:fill="auto"/>
            <w:vAlign w:val="center"/>
            <w:hideMark/>
          </w:tcPr>
          <w:p w14:paraId="48B251DE"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160" w:type="dxa"/>
            <w:shd w:val="clear" w:color="auto" w:fill="auto"/>
            <w:vAlign w:val="center"/>
            <w:hideMark/>
          </w:tcPr>
          <w:p w14:paraId="7BFB869D"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345" w:type="dxa"/>
            <w:shd w:val="clear" w:color="auto" w:fill="auto"/>
            <w:vAlign w:val="center"/>
            <w:hideMark/>
          </w:tcPr>
          <w:p w14:paraId="7B68347C"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808" w:type="dxa"/>
            <w:shd w:val="clear" w:color="auto" w:fill="auto"/>
            <w:vAlign w:val="center"/>
            <w:hideMark/>
          </w:tcPr>
          <w:p w14:paraId="67B27833"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260" w:type="dxa"/>
            <w:shd w:val="clear" w:color="auto" w:fill="auto"/>
            <w:vAlign w:val="center"/>
            <w:hideMark/>
          </w:tcPr>
          <w:p w14:paraId="44BA1FCF" w14:textId="77777777" w:rsidR="002B463B" w:rsidRPr="00C61CD8" w:rsidRDefault="002B463B"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r>
      <w:tr w:rsidR="002B463B" w:rsidRPr="00C61CD8" w14:paraId="1476B9AB" w14:textId="77777777" w:rsidTr="00D03E6E">
        <w:trPr>
          <w:trHeight w:val="945"/>
        </w:trPr>
        <w:tc>
          <w:tcPr>
            <w:tcW w:w="720" w:type="dxa"/>
            <w:shd w:val="clear" w:color="auto" w:fill="auto"/>
            <w:vAlign w:val="center"/>
            <w:hideMark/>
          </w:tcPr>
          <w:p w14:paraId="7B3DA0E6" w14:textId="77777777" w:rsidR="002B463B" w:rsidRPr="00C61CD8" w:rsidRDefault="002B463B" w:rsidP="00D03E6E">
            <w:pPr>
              <w:widowControl w:val="0"/>
              <w:spacing w:after="0" w:line="240" w:lineRule="auto"/>
              <w:jc w:val="center"/>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1.1</w:t>
            </w:r>
          </w:p>
        </w:tc>
        <w:tc>
          <w:tcPr>
            <w:tcW w:w="1781" w:type="dxa"/>
            <w:shd w:val="clear" w:color="auto" w:fill="auto"/>
            <w:vAlign w:val="center"/>
            <w:hideMark/>
          </w:tcPr>
          <w:p w14:paraId="065294FD" w14:textId="77777777" w:rsidR="002B463B" w:rsidRPr="00C61CD8" w:rsidRDefault="002B463B"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Đơn đề nghị kiểm tra</w:t>
            </w:r>
          </w:p>
        </w:tc>
        <w:tc>
          <w:tcPr>
            <w:tcW w:w="1837" w:type="dxa"/>
            <w:shd w:val="clear" w:color="auto" w:fill="auto"/>
            <w:vAlign w:val="center"/>
            <w:hideMark/>
          </w:tcPr>
          <w:p w14:paraId="292A6416" w14:textId="77777777" w:rsidR="002B463B" w:rsidRPr="00C61CD8" w:rsidRDefault="002B463B"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xml:space="preserve">Viết đơn </w:t>
            </w:r>
          </w:p>
        </w:tc>
        <w:tc>
          <w:tcPr>
            <w:tcW w:w="780" w:type="dxa"/>
            <w:shd w:val="clear" w:color="auto" w:fill="auto"/>
            <w:vAlign w:val="center"/>
            <w:hideMark/>
          </w:tcPr>
          <w:p w14:paraId="5A4E5FFB" w14:textId="77777777" w:rsidR="002B463B" w:rsidRPr="00C61CD8" w:rsidRDefault="002B463B" w:rsidP="00D03E6E">
            <w:pPr>
              <w:widowControl w:val="0"/>
              <w:spacing w:after="0" w:line="240" w:lineRule="auto"/>
              <w:jc w:val="right"/>
              <w:rPr>
                <w:rFonts w:ascii="Times New Roman" w:eastAsia="Times New Roman" w:hAnsi="Times New Roman" w:cs="Times New Roman"/>
                <w:sz w:val="24"/>
                <w:szCs w:val="24"/>
              </w:rPr>
            </w:pPr>
            <w:r w:rsidRPr="00C61CD8">
              <w:rPr>
                <w:rFonts w:ascii="Times New Roman" w:eastAsia="Times New Roman" w:hAnsi="Times New Roman" w:cs="Times New Roman"/>
                <w:sz w:val="24"/>
                <w:szCs w:val="24"/>
              </w:rPr>
              <w:t>0.2</w:t>
            </w:r>
          </w:p>
        </w:tc>
        <w:tc>
          <w:tcPr>
            <w:tcW w:w="963" w:type="dxa"/>
            <w:shd w:val="clear" w:color="auto" w:fill="auto"/>
            <w:vAlign w:val="center"/>
            <w:hideMark/>
          </w:tcPr>
          <w:p w14:paraId="0BC4FEAC"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45,265</w:t>
            </w:r>
          </w:p>
        </w:tc>
        <w:tc>
          <w:tcPr>
            <w:tcW w:w="1072" w:type="dxa"/>
            <w:shd w:val="clear" w:color="auto" w:fill="auto"/>
            <w:vAlign w:val="center"/>
            <w:hideMark/>
          </w:tcPr>
          <w:p w14:paraId="1F6AC1D6"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206" w:type="dxa"/>
            <w:shd w:val="clear" w:color="auto" w:fill="auto"/>
            <w:vAlign w:val="center"/>
            <w:hideMark/>
          </w:tcPr>
          <w:p w14:paraId="5D9AEECE"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shd w:val="clear" w:color="auto" w:fill="auto"/>
            <w:vAlign w:val="center"/>
            <w:hideMark/>
          </w:tcPr>
          <w:p w14:paraId="1BC83A4B"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w:t>
            </w:r>
          </w:p>
        </w:tc>
        <w:tc>
          <w:tcPr>
            <w:tcW w:w="1160" w:type="dxa"/>
            <w:shd w:val="clear" w:color="auto" w:fill="auto"/>
            <w:vAlign w:val="center"/>
            <w:hideMark/>
          </w:tcPr>
          <w:p w14:paraId="6B710079"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4180</w:t>
            </w:r>
          </w:p>
        </w:tc>
        <w:tc>
          <w:tcPr>
            <w:tcW w:w="1345" w:type="dxa"/>
            <w:shd w:val="clear" w:color="auto" w:fill="auto"/>
            <w:vAlign w:val="center"/>
            <w:hideMark/>
          </w:tcPr>
          <w:p w14:paraId="692C08C2"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9,053</w:t>
            </w:r>
          </w:p>
        </w:tc>
        <w:tc>
          <w:tcPr>
            <w:tcW w:w="1808" w:type="dxa"/>
            <w:shd w:val="clear" w:color="auto" w:fill="auto"/>
            <w:vAlign w:val="center"/>
            <w:hideMark/>
          </w:tcPr>
          <w:p w14:paraId="5958DC68"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37,841,540</w:t>
            </w:r>
          </w:p>
        </w:tc>
        <w:tc>
          <w:tcPr>
            <w:tcW w:w="1260" w:type="dxa"/>
            <w:shd w:val="clear" w:color="auto" w:fill="auto"/>
            <w:vAlign w:val="center"/>
            <w:hideMark/>
          </w:tcPr>
          <w:p w14:paraId="410C6B21" w14:textId="77777777" w:rsidR="002B463B" w:rsidRPr="00C61CD8" w:rsidRDefault="002B463B"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xml:space="preserve">Đơn viết tay hoặc đánh máy </w:t>
            </w:r>
          </w:p>
        </w:tc>
      </w:tr>
      <w:tr w:rsidR="002B463B" w:rsidRPr="00C61CD8" w14:paraId="1366FEE6" w14:textId="77777777" w:rsidTr="00D03E6E">
        <w:trPr>
          <w:trHeight w:val="945"/>
        </w:trPr>
        <w:tc>
          <w:tcPr>
            <w:tcW w:w="720" w:type="dxa"/>
            <w:shd w:val="clear" w:color="auto" w:fill="auto"/>
            <w:vAlign w:val="center"/>
            <w:hideMark/>
          </w:tcPr>
          <w:p w14:paraId="29BD7F15" w14:textId="77777777" w:rsidR="002B463B" w:rsidRPr="00C61CD8" w:rsidRDefault="002B463B" w:rsidP="00D03E6E">
            <w:pPr>
              <w:widowControl w:val="0"/>
              <w:spacing w:after="0" w:line="240" w:lineRule="auto"/>
              <w:jc w:val="center"/>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1.2</w:t>
            </w:r>
          </w:p>
        </w:tc>
        <w:tc>
          <w:tcPr>
            <w:tcW w:w="1781" w:type="dxa"/>
            <w:shd w:val="clear" w:color="auto" w:fill="auto"/>
            <w:vAlign w:val="center"/>
            <w:hideMark/>
          </w:tcPr>
          <w:p w14:paraId="65C117AD" w14:textId="77777777" w:rsidR="002B463B" w:rsidRPr="00C61CD8" w:rsidRDefault="002B463B"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Bản khai thông tin thiết bị, phương tiện</w:t>
            </w:r>
          </w:p>
        </w:tc>
        <w:tc>
          <w:tcPr>
            <w:tcW w:w="1837" w:type="dxa"/>
            <w:shd w:val="clear" w:color="auto" w:fill="auto"/>
            <w:vAlign w:val="center"/>
            <w:hideMark/>
          </w:tcPr>
          <w:p w14:paraId="3BB639E4" w14:textId="77777777" w:rsidR="002B463B" w:rsidRPr="00C61CD8" w:rsidRDefault="002B463B"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Khai theo mẫu (bản giấy hoặc bản điện tử)</w:t>
            </w:r>
          </w:p>
        </w:tc>
        <w:tc>
          <w:tcPr>
            <w:tcW w:w="780" w:type="dxa"/>
            <w:shd w:val="clear" w:color="auto" w:fill="auto"/>
            <w:vAlign w:val="center"/>
            <w:hideMark/>
          </w:tcPr>
          <w:p w14:paraId="58D7A4D6" w14:textId="77777777" w:rsidR="002B463B" w:rsidRPr="00C61CD8" w:rsidRDefault="002B463B" w:rsidP="00D03E6E">
            <w:pPr>
              <w:widowControl w:val="0"/>
              <w:spacing w:after="0" w:line="240" w:lineRule="auto"/>
              <w:jc w:val="right"/>
              <w:rPr>
                <w:rFonts w:ascii="Times New Roman" w:eastAsia="Times New Roman" w:hAnsi="Times New Roman" w:cs="Times New Roman"/>
                <w:sz w:val="24"/>
                <w:szCs w:val="24"/>
              </w:rPr>
            </w:pPr>
            <w:r w:rsidRPr="00C61CD8">
              <w:rPr>
                <w:rFonts w:ascii="Times New Roman" w:eastAsia="Times New Roman" w:hAnsi="Times New Roman" w:cs="Times New Roman"/>
                <w:sz w:val="24"/>
                <w:szCs w:val="24"/>
              </w:rPr>
              <w:t>0.3</w:t>
            </w:r>
          </w:p>
        </w:tc>
        <w:tc>
          <w:tcPr>
            <w:tcW w:w="963" w:type="dxa"/>
            <w:shd w:val="clear" w:color="auto" w:fill="auto"/>
            <w:vAlign w:val="center"/>
            <w:hideMark/>
          </w:tcPr>
          <w:p w14:paraId="63DB8ABE"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45,265</w:t>
            </w:r>
          </w:p>
        </w:tc>
        <w:tc>
          <w:tcPr>
            <w:tcW w:w="1072" w:type="dxa"/>
            <w:shd w:val="clear" w:color="auto" w:fill="auto"/>
            <w:vAlign w:val="center"/>
            <w:hideMark/>
          </w:tcPr>
          <w:p w14:paraId="78669587"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206" w:type="dxa"/>
            <w:shd w:val="clear" w:color="auto" w:fill="auto"/>
            <w:vAlign w:val="center"/>
            <w:hideMark/>
          </w:tcPr>
          <w:p w14:paraId="12835B93"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shd w:val="clear" w:color="auto" w:fill="auto"/>
            <w:vAlign w:val="center"/>
            <w:hideMark/>
          </w:tcPr>
          <w:p w14:paraId="545CCFDF"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w:t>
            </w:r>
          </w:p>
        </w:tc>
        <w:tc>
          <w:tcPr>
            <w:tcW w:w="1160" w:type="dxa"/>
            <w:shd w:val="clear" w:color="auto" w:fill="auto"/>
            <w:vAlign w:val="center"/>
            <w:hideMark/>
          </w:tcPr>
          <w:p w14:paraId="079F8411"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4180</w:t>
            </w:r>
          </w:p>
        </w:tc>
        <w:tc>
          <w:tcPr>
            <w:tcW w:w="1345" w:type="dxa"/>
            <w:shd w:val="clear" w:color="auto" w:fill="auto"/>
            <w:vAlign w:val="center"/>
            <w:hideMark/>
          </w:tcPr>
          <w:p w14:paraId="0D9A42CA"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13,580</w:t>
            </w:r>
          </w:p>
        </w:tc>
        <w:tc>
          <w:tcPr>
            <w:tcW w:w="1808" w:type="dxa"/>
            <w:shd w:val="clear" w:color="auto" w:fill="auto"/>
            <w:vAlign w:val="center"/>
            <w:hideMark/>
          </w:tcPr>
          <w:p w14:paraId="72010537"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56,762,310</w:t>
            </w:r>
          </w:p>
        </w:tc>
        <w:tc>
          <w:tcPr>
            <w:tcW w:w="1260" w:type="dxa"/>
            <w:shd w:val="clear" w:color="auto" w:fill="auto"/>
            <w:vAlign w:val="center"/>
            <w:hideMark/>
          </w:tcPr>
          <w:p w14:paraId="2C31F3E9" w14:textId="77777777" w:rsidR="002B463B" w:rsidRPr="00C61CD8" w:rsidRDefault="002B463B"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r>
      <w:tr w:rsidR="002B463B" w:rsidRPr="00C61CD8" w14:paraId="1758429D" w14:textId="77777777" w:rsidTr="00D03E6E">
        <w:trPr>
          <w:trHeight w:val="630"/>
        </w:trPr>
        <w:tc>
          <w:tcPr>
            <w:tcW w:w="720" w:type="dxa"/>
            <w:shd w:val="clear" w:color="auto" w:fill="auto"/>
            <w:vAlign w:val="center"/>
            <w:hideMark/>
          </w:tcPr>
          <w:p w14:paraId="714D7B71" w14:textId="77777777" w:rsidR="002B463B" w:rsidRPr="00C61CD8" w:rsidRDefault="002B463B" w:rsidP="00D03E6E">
            <w:pPr>
              <w:widowControl w:val="0"/>
              <w:spacing w:after="0" w:line="240" w:lineRule="auto"/>
              <w:jc w:val="center"/>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1.3</w:t>
            </w:r>
          </w:p>
        </w:tc>
        <w:tc>
          <w:tcPr>
            <w:tcW w:w="1781" w:type="dxa"/>
            <w:shd w:val="clear" w:color="auto" w:fill="auto"/>
            <w:vAlign w:val="center"/>
            <w:hideMark/>
          </w:tcPr>
          <w:p w14:paraId="44859F9A" w14:textId="77777777" w:rsidR="002B463B" w:rsidRPr="00C61CD8" w:rsidRDefault="002B463B"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Báo cáo kết quả kiểm tra</w:t>
            </w:r>
          </w:p>
        </w:tc>
        <w:tc>
          <w:tcPr>
            <w:tcW w:w="1837" w:type="dxa"/>
            <w:shd w:val="clear" w:color="auto" w:fill="auto"/>
            <w:vAlign w:val="center"/>
            <w:hideMark/>
          </w:tcPr>
          <w:p w14:paraId="5548B308" w14:textId="77777777" w:rsidR="002B463B" w:rsidRPr="00C61CD8" w:rsidRDefault="002B463B"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Bản sao có giá trị pháp lý hoặc bản chính</w:t>
            </w:r>
          </w:p>
        </w:tc>
        <w:tc>
          <w:tcPr>
            <w:tcW w:w="780" w:type="dxa"/>
            <w:shd w:val="clear" w:color="auto" w:fill="auto"/>
            <w:vAlign w:val="center"/>
            <w:hideMark/>
          </w:tcPr>
          <w:p w14:paraId="61091CCF" w14:textId="77777777" w:rsidR="002B463B" w:rsidRPr="00C61CD8" w:rsidRDefault="002B463B" w:rsidP="00D03E6E">
            <w:pPr>
              <w:widowControl w:val="0"/>
              <w:spacing w:after="0" w:line="240" w:lineRule="auto"/>
              <w:jc w:val="right"/>
              <w:rPr>
                <w:rFonts w:ascii="Times New Roman" w:eastAsia="Times New Roman" w:hAnsi="Times New Roman" w:cs="Times New Roman"/>
                <w:sz w:val="24"/>
                <w:szCs w:val="24"/>
              </w:rPr>
            </w:pPr>
            <w:r w:rsidRPr="00C61CD8">
              <w:rPr>
                <w:rFonts w:ascii="Times New Roman" w:eastAsia="Times New Roman" w:hAnsi="Times New Roman" w:cs="Times New Roman"/>
                <w:sz w:val="24"/>
                <w:szCs w:val="24"/>
              </w:rPr>
              <w:t>24.0</w:t>
            </w:r>
          </w:p>
        </w:tc>
        <w:tc>
          <w:tcPr>
            <w:tcW w:w="963" w:type="dxa"/>
            <w:shd w:val="clear" w:color="auto" w:fill="auto"/>
            <w:vAlign w:val="center"/>
            <w:hideMark/>
          </w:tcPr>
          <w:p w14:paraId="35A32869"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45,265</w:t>
            </w:r>
          </w:p>
        </w:tc>
        <w:tc>
          <w:tcPr>
            <w:tcW w:w="1072" w:type="dxa"/>
            <w:shd w:val="clear" w:color="auto" w:fill="auto"/>
            <w:vAlign w:val="center"/>
            <w:hideMark/>
          </w:tcPr>
          <w:p w14:paraId="4F521D9C"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206" w:type="dxa"/>
            <w:shd w:val="clear" w:color="auto" w:fill="auto"/>
            <w:vAlign w:val="center"/>
            <w:hideMark/>
          </w:tcPr>
          <w:p w14:paraId="1C46BEDE"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shd w:val="clear" w:color="auto" w:fill="auto"/>
            <w:vAlign w:val="center"/>
            <w:hideMark/>
          </w:tcPr>
          <w:p w14:paraId="61151247"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w:t>
            </w:r>
          </w:p>
        </w:tc>
        <w:tc>
          <w:tcPr>
            <w:tcW w:w="1160" w:type="dxa"/>
            <w:shd w:val="clear" w:color="auto" w:fill="auto"/>
            <w:vAlign w:val="center"/>
            <w:hideMark/>
          </w:tcPr>
          <w:p w14:paraId="006B2083"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4180</w:t>
            </w:r>
          </w:p>
        </w:tc>
        <w:tc>
          <w:tcPr>
            <w:tcW w:w="1345" w:type="dxa"/>
            <w:shd w:val="clear" w:color="auto" w:fill="auto"/>
            <w:vAlign w:val="center"/>
            <w:hideMark/>
          </w:tcPr>
          <w:p w14:paraId="28CAF897"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1,086,360</w:t>
            </w:r>
          </w:p>
        </w:tc>
        <w:tc>
          <w:tcPr>
            <w:tcW w:w="1808" w:type="dxa"/>
            <w:shd w:val="clear" w:color="auto" w:fill="auto"/>
            <w:vAlign w:val="center"/>
            <w:hideMark/>
          </w:tcPr>
          <w:p w14:paraId="0DAF78C6"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4,540,984,800</w:t>
            </w:r>
          </w:p>
        </w:tc>
        <w:tc>
          <w:tcPr>
            <w:tcW w:w="1260" w:type="dxa"/>
            <w:shd w:val="clear" w:color="auto" w:fill="auto"/>
            <w:vAlign w:val="center"/>
            <w:hideMark/>
          </w:tcPr>
          <w:p w14:paraId="1FB90096" w14:textId="77777777" w:rsidR="002B463B" w:rsidRPr="00C61CD8" w:rsidRDefault="002B463B"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r>
      <w:tr w:rsidR="002B463B" w:rsidRPr="00C61CD8" w14:paraId="60BCA3C7" w14:textId="77777777" w:rsidTr="00D03E6E">
        <w:trPr>
          <w:trHeight w:val="945"/>
        </w:trPr>
        <w:tc>
          <w:tcPr>
            <w:tcW w:w="720" w:type="dxa"/>
            <w:shd w:val="clear" w:color="auto" w:fill="auto"/>
            <w:vAlign w:val="center"/>
            <w:hideMark/>
          </w:tcPr>
          <w:p w14:paraId="30004123" w14:textId="77777777" w:rsidR="002B463B" w:rsidRPr="00C61CD8" w:rsidRDefault="002B463B" w:rsidP="00D03E6E">
            <w:pPr>
              <w:widowControl w:val="0"/>
              <w:spacing w:after="0" w:line="240" w:lineRule="auto"/>
              <w:jc w:val="center"/>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1.4</w:t>
            </w:r>
          </w:p>
        </w:tc>
        <w:tc>
          <w:tcPr>
            <w:tcW w:w="1781" w:type="dxa"/>
            <w:shd w:val="clear" w:color="auto" w:fill="auto"/>
            <w:vAlign w:val="center"/>
            <w:hideMark/>
          </w:tcPr>
          <w:p w14:paraId="14CFB179" w14:textId="77777777" w:rsidR="002B463B" w:rsidRPr="00C61CD8" w:rsidRDefault="002B463B"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Tài liệu kỹ thuật của thiết bị, phương tiện</w:t>
            </w:r>
          </w:p>
        </w:tc>
        <w:tc>
          <w:tcPr>
            <w:tcW w:w="1837" w:type="dxa"/>
            <w:shd w:val="clear" w:color="auto" w:fill="auto"/>
            <w:vAlign w:val="center"/>
            <w:hideMark/>
          </w:tcPr>
          <w:p w14:paraId="7ED8314D" w14:textId="77777777" w:rsidR="002B463B" w:rsidRPr="00C61CD8" w:rsidRDefault="002B463B"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Bản sao có giá trị pháp lý hoặc bản chính</w:t>
            </w:r>
          </w:p>
        </w:tc>
        <w:tc>
          <w:tcPr>
            <w:tcW w:w="780" w:type="dxa"/>
            <w:shd w:val="clear" w:color="auto" w:fill="auto"/>
            <w:vAlign w:val="center"/>
            <w:hideMark/>
          </w:tcPr>
          <w:p w14:paraId="46E86453" w14:textId="77777777" w:rsidR="002B463B" w:rsidRPr="00C61CD8" w:rsidRDefault="002B463B" w:rsidP="00D03E6E">
            <w:pPr>
              <w:widowControl w:val="0"/>
              <w:spacing w:after="0" w:line="240" w:lineRule="auto"/>
              <w:jc w:val="right"/>
              <w:rPr>
                <w:rFonts w:ascii="Times New Roman" w:eastAsia="Times New Roman" w:hAnsi="Times New Roman" w:cs="Times New Roman"/>
                <w:sz w:val="24"/>
                <w:szCs w:val="24"/>
              </w:rPr>
            </w:pPr>
            <w:r w:rsidRPr="00C61CD8">
              <w:rPr>
                <w:rFonts w:ascii="Times New Roman" w:eastAsia="Times New Roman" w:hAnsi="Times New Roman" w:cs="Times New Roman"/>
                <w:sz w:val="24"/>
                <w:szCs w:val="24"/>
              </w:rPr>
              <w:t>0.0</w:t>
            </w:r>
          </w:p>
        </w:tc>
        <w:tc>
          <w:tcPr>
            <w:tcW w:w="963" w:type="dxa"/>
            <w:shd w:val="clear" w:color="auto" w:fill="auto"/>
            <w:vAlign w:val="center"/>
            <w:hideMark/>
          </w:tcPr>
          <w:p w14:paraId="5C5DA46F"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45,265</w:t>
            </w:r>
          </w:p>
        </w:tc>
        <w:tc>
          <w:tcPr>
            <w:tcW w:w="1072" w:type="dxa"/>
            <w:shd w:val="clear" w:color="auto" w:fill="auto"/>
            <w:vAlign w:val="center"/>
            <w:hideMark/>
          </w:tcPr>
          <w:p w14:paraId="0F7A1FD4"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206" w:type="dxa"/>
            <w:shd w:val="clear" w:color="auto" w:fill="auto"/>
            <w:vAlign w:val="center"/>
            <w:hideMark/>
          </w:tcPr>
          <w:p w14:paraId="5B23B1E6"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shd w:val="clear" w:color="auto" w:fill="auto"/>
            <w:vAlign w:val="center"/>
            <w:hideMark/>
          </w:tcPr>
          <w:p w14:paraId="036CB301"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w:t>
            </w:r>
          </w:p>
        </w:tc>
        <w:tc>
          <w:tcPr>
            <w:tcW w:w="1160" w:type="dxa"/>
            <w:shd w:val="clear" w:color="auto" w:fill="auto"/>
            <w:vAlign w:val="center"/>
            <w:hideMark/>
          </w:tcPr>
          <w:p w14:paraId="7C1BD6CC"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4180</w:t>
            </w:r>
          </w:p>
        </w:tc>
        <w:tc>
          <w:tcPr>
            <w:tcW w:w="1345" w:type="dxa"/>
            <w:shd w:val="clear" w:color="auto" w:fill="auto"/>
            <w:vAlign w:val="center"/>
            <w:hideMark/>
          </w:tcPr>
          <w:p w14:paraId="530C3B1B"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0</w:t>
            </w:r>
          </w:p>
        </w:tc>
        <w:tc>
          <w:tcPr>
            <w:tcW w:w="1808" w:type="dxa"/>
            <w:shd w:val="clear" w:color="auto" w:fill="auto"/>
            <w:vAlign w:val="center"/>
            <w:hideMark/>
          </w:tcPr>
          <w:p w14:paraId="17446356"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0</w:t>
            </w:r>
          </w:p>
        </w:tc>
        <w:tc>
          <w:tcPr>
            <w:tcW w:w="1260" w:type="dxa"/>
            <w:shd w:val="clear" w:color="auto" w:fill="auto"/>
            <w:vAlign w:val="center"/>
            <w:hideMark/>
          </w:tcPr>
          <w:p w14:paraId="35A39CA1" w14:textId="77777777" w:rsidR="002B463B" w:rsidRPr="00C61CD8" w:rsidRDefault="002B463B"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r>
      <w:tr w:rsidR="002B463B" w:rsidRPr="00C61CD8" w14:paraId="4341EA55" w14:textId="77777777" w:rsidTr="00D03E6E">
        <w:trPr>
          <w:trHeight w:val="315"/>
        </w:trPr>
        <w:tc>
          <w:tcPr>
            <w:tcW w:w="720" w:type="dxa"/>
            <w:shd w:val="clear" w:color="auto" w:fill="auto"/>
            <w:vAlign w:val="center"/>
            <w:hideMark/>
          </w:tcPr>
          <w:p w14:paraId="3FE3FA96" w14:textId="77777777" w:rsidR="002B463B" w:rsidRPr="00C61CD8" w:rsidRDefault="002B463B" w:rsidP="00D03E6E">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2</w:t>
            </w:r>
          </w:p>
        </w:tc>
        <w:tc>
          <w:tcPr>
            <w:tcW w:w="1781" w:type="dxa"/>
            <w:shd w:val="clear" w:color="auto" w:fill="auto"/>
            <w:vAlign w:val="center"/>
            <w:hideMark/>
          </w:tcPr>
          <w:p w14:paraId="2811188C" w14:textId="77777777" w:rsidR="002B463B" w:rsidRPr="00C61CD8" w:rsidRDefault="002B463B" w:rsidP="00D03E6E">
            <w:pPr>
              <w:widowControl w:val="0"/>
              <w:spacing w:after="0" w:line="240" w:lineRule="auto"/>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Nộp hồ sơ</w:t>
            </w:r>
          </w:p>
        </w:tc>
        <w:tc>
          <w:tcPr>
            <w:tcW w:w="1837" w:type="dxa"/>
            <w:shd w:val="clear" w:color="auto" w:fill="auto"/>
            <w:vAlign w:val="center"/>
            <w:hideMark/>
          </w:tcPr>
          <w:p w14:paraId="32E77459" w14:textId="77777777" w:rsidR="002B463B" w:rsidRPr="00C61CD8" w:rsidRDefault="002B463B"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Trực tiếp</w:t>
            </w:r>
          </w:p>
        </w:tc>
        <w:tc>
          <w:tcPr>
            <w:tcW w:w="780" w:type="dxa"/>
            <w:shd w:val="clear" w:color="auto" w:fill="auto"/>
            <w:vAlign w:val="center"/>
            <w:hideMark/>
          </w:tcPr>
          <w:p w14:paraId="74674ABA" w14:textId="77777777" w:rsidR="002B463B" w:rsidRPr="00C61CD8" w:rsidRDefault="002B463B" w:rsidP="00D03E6E">
            <w:pPr>
              <w:widowControl w:val="0"/>
              <w:spacing w:after="0" w:line="240" w:lineRule="auto"/>
              <w:jc w:val="right"/>
              <w:rPr>
                <w:rFonts w:ascii="Times New Roman" w:eastAsia="Times New Roman" w:hAnsi="Times New Roman" w:cs="Times New Roman"/>
                <w:sz w:val="24"/>
                <w:szCs w:val="24"/>
              </w:rPr>
            </w:pPr>
            <w:r w:rsidRPr="00C61CD8">
              <w:rPr>
                <w:rFonts w:ascii="Times New Roman" w:eastAsia="Times New Roman" w:hAnsi="Times New Roman" w:cs="Times New Roman"/>
                <w:sz w:val="24"/>
                <w:szCs w:val="24"/>
              </w:rPr>
              <w:t>1.0</w:t>
            </w:r>
          </w:p>
        </w:tc>
        <w:tc>
          <w:tcPr>
            <w:tcW w:w="963" w:type="dxa"/>
            <w:shd w:val="clear" w:color="auto" w:fill="auto"/>
            <w:vAlign w:val="center"/>
            <w:hideMark/>
          </w:tcPr>
          <w:p w14:paraId="39AABDF4"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45,265</w:t>
            </w:r>
          </w:p>
        </w:tc>
        <w:tc>
          <w:tcPr>
            <w:tcW w:w="1072" w:type="dxa"/>
            <w:shd w:val="clear" w:color="auto" w:fill="auto"/>
            <w:vAlign w:val="center"/>
            <w:hideMark/>
          </w:tcPr>
          <w:p w14:paraId="66460132"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206" w:type="dxa"/>
            <w:shd w:val="clear" w:color="auto" w:fill="auto"/>
            <w:vAlign w:val="center"/>
            <w:hideMark/>
          </w:tcPr>
          <w:p w14:paraId="26A8C6EA"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shd w:val="clear" w:color="auto" w:fill="auto"/>
            <w:vAlign w:val="center"/>
            <w:hideMark/>
          </w:tcPr>
          <w:p w14:paraId="33E3BA21"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w:t>
            </w:r>
          </w:p>
        </w:tc>
        <w:tc>
          <w:tcPr>
            <w:tcW w:w="1160" w:type="dxa"/>
            <w:shd w:val="clear" w:color="auto" w:fill="auto"/>
            <w:vAlign w:val="center"/>
            <w:hideMark/>
          </w:tcPr>
          <w:p w14:paraId="42684387"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80</w:t>
            </w:r>
          </w:p>
        </w:tc>
        <w:tc>
          <w:tcPr>
            <w:tcW w:w="1345" w:type="dxa"/>
            <w:shd w:val="clear" w:color="auto" w:fill="auto"/>
            <w:vAlign w:val="center"/>
            <w:hideMark/>
          </w:tcPr>
          <w:p w14:paraId="34F36D15"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45,265</w:t>
            </w:r>
          </w:p>
        </w:tc>
        <w:tc>
          <w:tcPr>
            <w:tcW w:w="1808" w:type="dxa"/>
            <w:shd w:val="clear" w:color="auto" w:fill="auto"/>
            <w:vAlign w:val="center"/>
            <w:hideMark/>
          </w:tcPr>
          <w:p w14:paraId="79AC8CB3"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3,621,200</w:t>
            </w:r>
          </w:p>
        </w:tc>
        <w:tc>
          <w:tcPr>
            <w:tcW w:w="1260" w:type="dxa"/>
            <w:shd w:val="clear" w:color="auto" w:fill="auto"/>
            <w:vAlign w:val="center"/>
            <w:hideMark/>
          </w:tcPr>
          <w:p w14:paraId="6B9EB991" w14:textId="77777777" w:rsidR="002B463B" w:rsidRPr="00C61CD8" w:rsidRDefault="002B463B"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r>
      <w:tr w:rsidR="002B463B" w:rsidRPr="00C61CD8" w14:paraId="4945B73C" w14:textId="77777777" w:rsidTr="00D03E6E">
        <w:trPr>
          <w:trHeight w:val="795"/>
        </w:trPr>
        <w:tc>
          <w:tcPr>
            <w:tcW w:w="720" w:type="dxa"/>
            <w:shd w:val="clear" w:color="auto" w:fill="auto"/>
            <w:vAlign w:val="center"/>
            <w:hideMark/>
          </w:tcPr>
          <w:p w14:paraId="52C7A60E" w14:textId="77777777" w:rsidR="002B463B" w:rsidRPr="00C61CD8" w:rsidRDefault="002B463B" w:rsidP="00D03E6E">
            <w:pPr>
              <w:widowControl w:val="0"/>
              <w:spacing w:after="0" w:line="240" w:lineRule="auto"/>
              <w:jc w:val="center"/>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781" w:type="dxa"/>
            <w:shd w:val="clear" w:color="auto" w:fill="auto"/>
            <w:vAlign w:val="center"/>
            <w:hideMark/>
          </w:tcPr>
          <w:p w14:paraId="503A457F" w14:textId="77777777" w:rsidR="002B463B" w:rsidRPr="00C61CD8" w:rsidRDefault="002B463B"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837" w:type="dxa"/>
            <w:shd w:val="clear" w:color="auto" w:fill="auto"/>
            <w:vAlign w:val="center"/>
            <w:hideMark/>
          </w:tcPr>
          <w:p w14:paraId="6688EDE1" w14:textId="77777777" w:rsidR="002B463B" w:rsidRPr="00C61CD8" w:rsidRDefault="002B463B"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Bưu điện</w:t>
            </w:r>
          </w:p>
        </w:tc>
        <w:tc>
          <w:tcPr>
            <w:tcW w:w="780" w:type="dxa"/>
            <w:shd w:val="clear" w:color="auto" w:fill="auto"/>
            <w:vAlign w:val="center"/>
            <w:hideMark/>
          </w:tcPr>
          <w:p w14:paraId="2E1ABB4A" w14:textId="77777777" w:rsidR="002B463B" w:rsidRPr="00C61CD8" w:rsidRDefault="002B463B" w:rsidP="00D03E6E">
            <w:pPr>
              <w:widowControl w:val="0"/>
              <w:spacing w:after="0" w:line="240" w:lineRule="auto"/>
              <w:jc w:val="right"/>
              <w:rPr>
                <w:rFonts w:ascii="Times New Roman" w:eastAsia="Times New Roman" w:hAnsi="Times New Roman" w:cs="Times New Roman"/>
                <w:sz w:val="24"/>
                <w:szCs w:val="24"/>
              </w:rPr>
            </w:pPr>
            <w:r w:rsidRPr="00C61CD8">
              <w:rPr>
                <w:rFonts w:ascii="Times New Roman" w:eastAsia="Times New Roman" w:hAnsi="Times New Roman" w:cs="Times New Roman"/>
                <w:sz w:val="24"/>
                <w:szCs w:val="24"/>
              </w:rPr>
              <w:t>1.0</w:t>
            </w:r>
          </w:p>
        </w:tc>
        <w:tc>
          <w:tcPr>
            <w:tcW w:w="963" w:type="dxa"/>
            <w:shd w:val="clear" w:color="auto" w:fill="auto"/>
            <w:vAlign w:val="center"/>
            <w:hideMark/>
          </w:tcPr>
          <w:p w14:paraId="528FC499"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45,265</w:t>
            </w:r>
          </w:p>
        </w:tc>
        <w:tc>
          <w:tcPr>
            <w:tcW w:w="1072" w:type="dxa"/>
            <w:shd w:val="clear" w:color="auto" w:fill="auto"/>
            <w:vAlign w:val="center"/>
            <w:hideMark/>
          </w:tcPr>
          <w:p w14:paraId="7075FCB1"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206" w:type="dxa"/>
            <w:shd w:val="clear" w:color="auto" w:fill="auto"/>
            <w:vAlign w:val="center"/>
            <w:hideMark/>
          </w:tcPr>
          <w:p w14:paraId="796C0DB4"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shd w:val="clear" w:color="auto" w:fill="auto"/>
            <w:vAlign w:val="center"/>
            <w:hideMark/>
          </w:tcPr>
          <w:p w14:paraId="4156B8E3"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w:t>
            </w:r>
          </w:p>
        </w:tc>
        <w:tc>
          <w:tcPr>
            <w:tcW w:w="1160" w:type="dxa"/>
            <w:shd w:val="clear" w:color="auto" w:fill="auto"/>
            <w:vAlign w:val="center"/>
            <w:hideMark/>
          </w:tcPr>
          <w:p w14:paraId="36FFB81A"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80</w:t>
            </w:r>
          </w:p>
        </w:tc>
        <w:tc>
          <w:tcPr>
            <w:tcW w:w="1345" w:type="dxa"/>
            <w:shd w:val="clear" w:color="auto" w:fill="auto"/>
            <w:vAlign w:val="center"/>
            <w:hideMark/>
          </w:tcPr>
          <w:p w14:paraId="0B469CE8"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45,265</w:t>
            </w:r>
          </w:p>
        </w:tc>
        <w:tc>
          <w:tcPr>
            <w:tcW w:w="1808" w:type="dxa"/>
            <w:shd w:val="clear" w:color="auto" w:fill="auto"/>
            <w:vAlign w:val="center"/>
            <w:hideMark/>
          </w:tcPr>
          <w:p w14:paraId="2EFE337E"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3,621,200</w:t>
            </w:r>
          </w:p>
        </w:tc>
        <w:tc>
          <w:tcPr>
            <w:tcW w:w="1260" w:type="dxa"/>
            <w:shd w:val="clear" w:color="auto" w:fill="auto"/>
            <w:vAlign w:val="center"/>
            <w:hideMark/>
          </w:tcPr>
          <w:p w14:paraId="690A3FFD" w14:textId="77777777" w:rsidR="002B463B" w:rsidRPr="00C61CD8" w:rsidRDefault="002B463B"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Chuyển phát nhanh</w:t>
            </w:r>
          </w:p>
        </w:tc>
      </w:tr>
      <w:tr w:rsidR="002B463B" w:rsidRPr="00C61CD8" w14:paraId="11B07FA4" w14:textId="77777777" w:rsidTr="00D03E6E">
        <w:trPr>
          <w:trHeight w:val="402"/>
        </w:trPr>
        <w:tc>
          <w:tcPr>
            <w:tcW w:w="720" w:type="dxa"/>
            <w:shd w:val="clear" w:color="auto" w:fill="auto"/>
            <w:vAlign w:val="center"/>
            <w:hideMark/>
          </w:tcPr>
          <w:p w14:paraId="129348F9" w14:textId="77777777" w:rsidR="002B463B" w:rsidRPr="00C61CD8" w:rsidRDefault="002B463B" w:rsidP="00D03E6E">
            <w:pPr>
              <w:widowControl w:val="0"/>
              <w:spacing w:after="0" w:line="240" w:lineRule="auto"/>
              <w:jc w:val="center"/>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781" w:type="dxa"/>
            <w:shd w:val="clear" w:color="auto" w:fill="auto"/>
            <w:vAlign w:val="center"/>
            <w:hideMark/>
          </w:tcPr>
          <w:p w14:paraId="37633992" w14:textId="77777777" w:rsidR="002B463B" w:rsidRPr="00C61CD8" w:rsidRDefault="002B463B"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837" w:type="dxa"/>
            <w:shd w:val="clear" w:color="auto" w:fill="auto"/>
            <w:vAlign w:val="center"/>
            <w:hideMark/>
          </w:tcPr>
          <w:p w14:paraId="74A469F5" w14:textId="77777777" w:rsidR="002B463B" w:rsidRPr="00C61CD8" w:rsidRDefault="002B463B"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Internet</w:t>
            </w:r>
          </w:p>
        </w:tc>
        <w:tc>
          <w:tcPr>
            <w:tcW w:w="780" w:type="dxa"/>
            <w:shd w:val="clear" w:color="auto" w:fill="auto"/>
            <w:vAlign w:val="center"/>
            <w:hideMark/>
          </w:tcPr>
          <w:p w14:paraId="6281C6A0" w14:textId="77777777" w:rsidR="002B463B" w:rsidRPr="00C61CD8" w:rsidRDefault="002B463B" w:rsidP="00D03E6E">
            <w:pPr>
              <w:widowControl w:val="0"/>
              <w:spacing w:after="0" w:line="240" w:lineRule="auto"/>
              <w:jc w:val="right"/>
              <w:rPr>
                <w:rFonts w:ascii="Times New Roman" w:eastAsia="Times New Roman" w:hAnsi="Times New Roman" w:cs="Times New Roman"/>
                <w:sz w:val="24"/>
                <w:szCs w:val="24"/>
              </w:rPr>
            </w:pPr>
            <w:r w:rsidRPr="00C61CD8">
              <w:rPr>
                <w:rFonts w:ascii="Times New Roman" w:eastAsia="Times New Roman" w:hAnsi="Times New Roman" w:cs="Times New Roman"/>
                <w:sz w:val="24"/>
                <w:szCs w:val="24"/>
              </w:rPr>
              <w:t>0.0</w:t>
            </w:r>
          </w:p>
        </w:tc>
        <w:tc>
          <w:tcPr>
            <w:tcW w:w="963" w:type="dxa"/>
            <w:shd w:val="clear" w:color="auto" w:fill="auto"/>
            <w:vAlign w:val="center"/>
            <w:hideMark/>
          </w:tcPr>
          <w:p w14:paraId="27ADD440"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45,265</w:t>
            </w:r>
          </w:p>
        </w:tc>
        <w:tc>
          <w:tcPr>
            <w:tcW w:w="1072" w:type="dxa"/>
            <w:shd w:val="clear" w:color="auto" w:fill="auto"/>
            <w:vAlign w:val="center"/>
            <w:hideMark/>
          </w:tcPr>
          <w:p w14:paraId="52B452D9"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206" w:type="dxa"/>
            <w:shd w:val="clear" w:color="auto" w:fill="auto"/>
            <w:vAlign w:val="center"/>
            <w:hideMark/>
          </w:tcPr>
          <w:p w14:paraId="6ADB2020"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shd w:val="clear" w:color="auto" w:fill="auto"/>
            <w:vAlign w:val="center"/>
            <w:hideMark/>
          </w:tcPr>
          <w:p w14:paraId="736C6EE6"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w:t>
            </w:r>
          </w:p>
        </w:tc>
        <w:tc>
          <w:tcPr>
            <w:tcW w:w="1160" w:type="dxa"/>
            <w:shd w:val="clear" w:color="auto" w:fill="auto"/>
            <w:vAlign w:val="center"/>
            <w:hideMark/>
          </w:tcPr>
          <w:p w14:paraId="21E75063"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4,000</w:t>
            </w:r>
          </w:p>
        </w:tc>
        <w:tc>
          <w:tcPr>
            <w:tcW w:w="1345" w:type="dxa"/>
            <w:shd w:val="clear" w:color="auto" w:fill="auto"/>
            <w:vAlign w:val="center"/>
            <w:hideMark/>
          </w:tcPr>
          <w:p w14:paraId="4203AFEB"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0</w:t>
            </w:r>
          </w:p>
        </w:tc>
        <w:tc>
          <w:tcPr>
            <w:tcW w:w="1808" w:type="dxa"/>
            <w:shd w:val="clear" w:color="auto" w:fill="auto"/>
            <w:vAlign w:val="center"/>
            <w:hideMark/>
          </w:tcPr>
          <w:p w14:paraId="2280AEED"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0</w:t>
            </w:r>
          </w:p>
        </w:tc>
        <w:tc>
          <w:tcPr>
            <w:tcW w:w="1260" w:type="dxa"/>
            <w:shd w:val="clear" w:color="auto" w:fill="auto"/>
            <w:vAlign w:val="center"/>
            <w:hideMark/>
          </w:tcPr>
          <w:p w14:paraId="3DC38ACC" w14:textId="77777777" w:rsidR="002B463B" w:rsidRPr="00C61CD8" w:rsidRDefault="002B463B"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r>
      <w:tr w:rsidR="002B463B" w:rsidRPr="00C61CD8" w14:paraId="51D9D816" w14:textId="77777777" w:rsidTr="00D03E6E">
        <w:trPr>
          <w:trHeight w:val="570"/>
        </w:trPr>
        <w:tc>
          <w:tcPr>
            <w:tcW w:w="720" w:type="dxa"/>
            <w:shd w:val="clear" w:color="auto" w:fill="auto"/>
            <w:vAlign w:val="center"/>
            <w:hideMark/>
          </w:tcPr>
          <w:p w14:paraId="3B1D6DA7" w14:textId="77777777" w:rsidR="002B463B" w:rsidRPr="00C61CD8" w:rsidRDefault="002B463B" w:rsidP="00D03E6E">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3</w:t>
            </w:r>
          </w:p>
        </w:tc>
        <w:tc>
          <w:tcPr>
            <w:tcW w:w="1781" w:type="dxa"/>
            <w:shd w:val="clear" w:color="auto" w:fill="auto"/>
            <w:vAlign w:val="center"/>
            <w:hideMark/>
          </w:tcPr>
          <w:p w14:paraId="7304668C" w14:textId="77777777" w:rsidR="002B463B" w:rsidRPr="00C61CD8" w:rsidRDefault="002B463B" w:rsidP="00D03E6E">
            <w:pPr>
              <w:widowControl w:val="0"/>
              <w:spacing w:after="0" w:line="240" w:lineRule="auto"/>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Nộp phí, lệ phí, chi phí khác</w:t>
            </w:r>
          </w:p>
        </w:tc>
        <w:tc>
          <w:tcPr>
            <w:tcW w:w="1837" w:type="dxa"/>
            <w:shd w:val="clear" w:color="auto" w:fill="auto"/>
            <w:vAlign w:val="center"/>
            <w:hideMark/>
          </w:tcPr>
          <w:p w14:paraId="0ADF029F" w14:textId="77777777" w:rsidR="002B463B" w:rsidRPr="00C61CD8" w:rsidRDefault="002B463B"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shd w:val="clear" w:color="auto" w:fill="auto"/>
            <w:vAlign w:val="center"/>
            <w:hideMark/>
          </w:tcPr>
          <w:p w14:paraId="287447AF" w14:textId="77777777" w:rsidR="002B463B" w:rsidRPr="00C61CD8" w:rsidRDefault="002B463B" w:rsidP="00D03E6E">
            <w:pPr>
              <w:widowControl w:val="0"/>
              <w:spacing w:after="0" w:line="240" w:lineRule="auto"/>
              <w:jc w:val="right"/>
              <w:rPr>
                <w:rFonts w:ascii="Times New Roman" w:eastAsia="Times New Roman" w:hAnsi="Times New Roman" w:cs="Times New Roman"/>
                <w:sz w:val="24"/>
                <w:szCs w:val="24"/>
              </w:rPr>
            </w:pPr>
            <w:r w:rsidRPr="00C61CD8">
              <w:rPr>
                <w:rFonts w:ascii="Times New Roman" w:eastAsia="Times New Roman" w:hAnsi="Times New Roman" w:cs="Times New Roman"/>
                <w:sz w:val="24"/>
                <w:szCs w:val="24"/>
              </w:rPr>
              <w:t> </w:t>
            </w:r>
          </w:p>
        </w:tc>
        <w:tc>
          <w:tcPr>
            <w:tcW w:w="963" w:type="dxa"/>
            <w:shd w:val="clear" w:color="auto" w:fill="auto"/>
            <w:noWrap/>
            <w:vAlign w:val="center"/>
            <w:hideMark/>
          </w:tcPr>
          <w:p w14:paraId="0FEEC7B7" w14:textId="77777777" w:rsidR="002B463B" w:rsidRPr="00C61CD8" w:rsidRDefault="002B463B"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072" w:type="dxa"/>
            <w:shd w:val="clear" w:color="auto" w:fill="auto"/>
            <w:vAlign w:val="center"/>
            <w:hideMark/>
          </w:tcPr>
          <w:p w14:paraId="5670615D"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206" w:type="dxa"/>
            <w:shd w:val="clear" w:color="auto" w:fill="auto"/>
            <w:vAlign w:val="center"/>
            <w:hideMark/>
          </w:tcPr>
          <w:p w14:paraId="30541B3B"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shd w:val="clear" w:color="auto" w:fill="auto"/>
            <w:vAlign w:val="center"/>
            <w:hideMark/>
          </w:tcPr>
          <w:p w14:paraId="25A5763C"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w:t>
            </w:r>
          </w:p>
        </w:tc>
        <w:tc>
          <w:tcPr>
            <w:tcW w:w="1160" w:type="dxa"/>
            <w:shd w:val="clear" w:color="auto" w:fill="auto"/>
            <w:vAlign w:val="center"/>
            <w:hideMark/>
          </w:tcPr>
          <w:p w14:paraId="57B5A06E"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345" w:type="dxa"/>
            <w:shd w:val="clear" w:color="auto" w:fill="auto"/>
            <w:vAlign w:val="center"/>
            <w:hideMark/>
          </w:tcPr>
          <w:p w14:paraId="6DD8847C"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0</w:t>
            </w:r>
          </w:p>
        </w:tc>
        <w:tc>
          <w:tcPr>
            <w:tcW w:w="1808" w:type="dxa"/>
            <w:shd w:val="clear" w:color="auto" w:fill="auto"/>
            <w:vAlign w:val="center"/>
            <w:hideMark/>
          </w:tcPr>
          <w:p w14:paraId="265F71CC"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0</w:t>
            </w:r>
          </w:p>
        </w:tc>
        <w:tc>
          <w:tcPr>
            <w:tcW w:w="1260" w:type="dxa"/>
            <w:shd w:val="clear" w:color="auto" w:fill="auto"/>
            <w:vAlign w:val="center"/>
            <w:hideMark/>
          </w:tcPr>
          <w:p w14:paraId="369D768D" w14:textId="77777777" w:rsidR="002B463B" w:rsidRPr="00C61CD8" w:rsidRDefault="002B463B"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r>
      <w:tr w:rsidR="002B463B" w:rsidRPr="00C61CD8" w14:paraId="109CC964" w14:textId="77777777" w:rsidTr="00D03E6E">
        <w:trPr>
          <w:trHeight w:val="402"/>
        </w:trPr>
        <w:tc>
          <w:tcPr>
            <w:tcW w:w="720" w:type="dxa"/>
            <w:shd w:val="clear" w:color="auto" w:fill="auto"/>
            <w:vAlign w:val="center"/>
            <w:hideMark/>
          </w:tcPr>
          <w:p w14:paraId="2D43AE2B" w14:textId="77777777" w:rsidR="002B463B" w:rsidRPr="00C61CD8" w:rsidRDefault="002B463B" w:rsidP="00D03E6E">
            <w:pPr>
              <w:widowControl w:val="0"/>
              <w:spacing w:after="0" w:line="240" w:lineRule="auto"/>
              <w:jc w:val="center"/>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3.1</w:t>
            </w:r>
          </w:p>
        </w:tc>
        <w:tc>
          <w:tcPr>
            <w:tcW w:w="1781" w:type="dxa"/>
            <w:shd w:val="clear" w:color="auto" w:fill="auto"/>
            <w:vAlign w:val="center"/>
            <w:hideMark/>
          </w:tcPr>
          <w:p w14:paraId="187D69DC" w14:textId="77777777" w:rsidR="002B463B" w:rsidRPr="00C61CD8" w:rsidRDefault="002B463B"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Phí</w:t>
            </w:r>
          </w:p>
        </w:tc>
        <w:tc>
          <w:tcPr>
            <w:tcW w:w="1837" w:type="dxa"/>
            <w:shd w:val="clear" w:color="auto" w:fill="auto"/>
            <w:vAlign w:val="center"/>
            <w:hideMark/>
          </w:tcPr>
          <w:p w14:paraId="1E52E647" w14:textId="77777777" w:rsidR="002B463B" w:rsidRPr="00C61CD8" w:rsidRDefault="002B463B"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shd w:val="clear" w:color="auto" w:fill="auto"/>
            <w:vAlign w:val="center"/>
            <w:hideMark/>
          </w:tcPr>
          <w:p w14:paraId="6D5904F6" w14:textId="77777777" w:rsidR="002B463B" w:rsidRPr="00C61CD8" w:rsidRDefault="002B463B" w:rsidP="00D03E6E">
            <w:pPr>
              <w:widowControl w:val="0"/>
              <w:spacing w:after="0" w:line="240" w:lineRule="auto"/>
              <w:jc w:val="right"/>
              <w:rPr>
                <w:rFonts w:ascii="Times New Roman" w:eastAsia="Times New Roman" w:hAnsi="Times New Roman" w:cs="Times New Roman"/>
                <w:sz w:val="24"/>
                <w:szCs w:val="24"/>
              </w:rPr>
            </w:pPr>
            <w:r w:rsidRPr="00C61CD8">
              <w:rPr>
                <w:rFonts w:ascii="Times New Roman" w:eastAsia="Times New Roman" w:hAnsi="Times New Roman" w:cs="Times New Roman"/>
                <w:sz w:val="24"/>
                <w:szCs w:val="24"/>
              </w:rPr>
              <w:t> </w:t>
            </w:r>
          </w:p>
        </w:tc>
        <w:tc>
          <w:tcPr>
            <w:tcW w:w="963" w:type="dxa"/>
            <w:shd w:val="clear" w:color="auto" w:fill="auto"/>
            <w:noWrap/>
            <w:vAlign w:val="center"/>
            <w:hideMark/>
          </w:tcPr>
          <w:p w14:paraId="0B204309" w14:textId="77777777" w:rsidR="002B463B" w:rsidRPr="00C61CD8" w:rsidRDefault="002B463B"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072" w:type="dxa"/>
            <w:shd w:val="clear" w:color="auto" w:fill="auto"/>
            <w:vAlign w:val="center"/>
            <w:hideMark/>
          </w:tcPr>
          <w:p w14:paraId="6FB878DF"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206" w:type="dxa"/>
            <w:shd w:val="clear" w:color="auto" w:fill="auto"/>
            <w:vAlign w:val="center"/>
            <w:hideMark/>
          </w:tcPr>
          <w:p w14:paraId="13020397"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1,200,000</w:t>
            </w:r>
          </w:p>
        </w:tc>
        <w:tc>
          <w:tcPr>
            <w:tcW w:w="780" w:type="dxa"/>
            <w:shd w:val="clear" w:color="auto" w:fill="auto"/>
            <w:vAlign w:val="center"/>
            <w:hideMark/>
          </w:tcPr>
          <w:p w14:paraId="4F508601"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w:t>
            </w:r>
          </w:p>
        </w:tc>
        <w:tc>
          <w:tcPr>
            <w:tcW w:w="1160" w:type="dxa"/>
            <w:shd w:val="clear" w:color="auto" w:fill="auto"/>
            <w:vAlign w:val="center"/>
            <w:hideMark/>
          </w:tcPr>
          <w:p w14:paraId="5F31BF82"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4,180</w:t>
            </w:r>
          </w:p>
        </w:tc>
        <w:tc>
          <w:tcPr>
            <w:tcW w:w="1345" w:type="dxa"/>
            <w:shd w:val="clear" w:color="auto" w:fill="auto"/>
            <w:vAlign w:val="center"/>
            <w:hideMark/>
          </w:tcPr>
          <w:p w14:paraId="128CD4B1"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1,200,000</w:t>
            </w:r>
          </w:p>
        </w:tc>
        <w:tc>
          <w:tcPr>
            <w:tcW w:w="1808" w:type="dxa"/>
            <w:shd w:val="clear" w:color="auto" w:fill="auto"/>
            <w:vAlign w:val="center"/>
            <w:hideMark/>
          </w:tcPr>
          <w:p w14:paraId="3FC84472"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5,016,000,000</w:t>
            </w:r>
          </w:p>
        </w:tc>
        <w:tc>
          <w:tcPr>
            <w:tcW w:w="1260" w:type="dxa"/>
            <w:shd w:val="clear" w:color="auto" w:fill="auto"/>
            <w:vAlign w:val="center"/>
            <w:hideMark/>
          </w:tcPr>
          <w:p w14:paraId="00F6A175" w14:textId="77777777" w:rsidR="002B463B" w:rsidRPr="00C61CD8" w:rsidRDefault="002B463B"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r>
      <w:tr w:rsidR="002B463B" w:rsidRPr="00C61CD8" w14:paraId="0DE18818" w14:textId="77777777" w:rsidTr="00D03E6E">
        <w:trPr>
          <w:trHeight w:val="402"/>
        </w:trPr>
        <w:tc>
          <w:tcPr>
            <w:tcW w:w="720" w:type="dxa"/>
            <w:shd w:val="clear" w:color="auto" w:fill="auto"/>
            <w:vAlign w:val="center"/>
            <w:hideMark/>
          </w:tcPr>
          <w:p w14:paraId="69E6CA88" w14:textId="77777777" w:rsidR="002B463B" w:rsidRPr="00C61CD8" w:rsidRDefault="002B463B" w:rsidP="00D03E6E">
            <w:pPr>
              <w:widowControl w:val="0"/>
              <w:spacing w:after="0" w:line="240" w:lineRule="auto"/>
              <w:jc w:val="center"/>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lastRenderedPageBreak/>
              <w:t>3.2</w:t>
            </w:r>
          </w:p>
        </w:tc>
        <w:tc>
          <w:tcPr>
            <w:tcW w:w="1781" w:type="dxa"/>
            <w:shd w:val="clear" w:color="auto" w:fill="auto"/>
            <w:vAlign w:val="center"/>
            <w:hideMark/>
          </w:tcPr>
          <w:p w14:paraId="55F4BA81" w14:textId="77777777" w:rsidR="002B463B" w:rsidRPr="00C61CD8" w:rsidRDefault="002B463B"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Lệ phí</w:t>
            </w:r>
          </w:p>
        </w:tc>
        <w:tc>
          <w:tcPr>
            <w:tcW w:w="1837" w:type="dxa"/>
            <w:shd w:val="clear" w:color="auto" w:fill="auto"/>
            <w:vAlign w:val="center"/>
            <w:hideMark/>
          </w:tcPr>
          <w:p w14:paraId="28A3C905" w14:textId="77777777" w:rsidR="002B463B" w:rsidRPr="00C61CD8" w:rsidRDefault="002B463B"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shd w:val="clear" w:color="auto" w:fill="auto"/>
            <w:vAlign w:val="center"/>
            <w:hideMark/>
          </w:tcPr>
          <w:p w14:paraId="2E639CB5" w14:textId="77777777" w:rsidR="002B463B" w:rsidRPr="00C61CD8" w:rsidRDefault="002B463B" w:rsidP="00D03E6E">
            <w:pPr>
              <w:widowControl w:val="0"/>
              <w:spacing w:after="0" w:line="240" w:lineRule="auto"/>
              <w:jc w:val="right"/>
              <w:rPr>
                <w:rFonts w:ascii="Times New Roman" w:eastAsia="Times New Roman" w:hAnsi="Times New Roman" w:cs="Times New Roman"/>
                <w:sz w:val="24"/>
                <w:szCs w:val="24"/>
              </w:rPr>
            </w:pPr>
            <w:r w:rsidRPr="00C61CD8">
              <w:rPr>
                <w:rFonts w:ascii="Times New Roman" w:eastAsia="Times New Roman" w:hAnsi="Times New Roman" w:cs="Times New Roman"/>
                <w:sz w:val="24"/>
                <w:szCs w:val="24"/>
              </w:rPr>
              <w:t> </w:t>
            </w:r>
          </w:p>
        </w:tc>
        <w:tc>
          <w:tcPr>
            <w:tcW w:w="963" w:type="dxa"/>
            <w:shd w:val="clear" w:color="auto" w:fill="auto"/>
            <w:noWrap/>
            <w:vAlign w:val="center"/>
            <w:hideMark/>
          </w:tcPr>
          <w:p w14:paraId="3E7FA811" w14:textId="77777777" w:rsidR="002B463B" w:rsidRPr="00C61CD8" w:rsidRDefault="002B463B"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072" w:type="dxa"/>
            <w:shd w:val="clear" w:color="auto" w:fill="auto"/>
            <w:vAlign w:val="center"/>
            <w:hideMark/>
          </w:tcPr>
          <w:p w14:paraId="425F659F"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206" w:type="dxa"/>
            <w:shd w:val="clear" w:color="auto" w:fill="auto"/>
            <w:vAlign w:val="center"/>
            <w:hideMark/>
          </w:tcPr>
          <w:p w14:paraId="60CA6F9C"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50,000</w:t>
            </w:r>
          </w:p>
        </w:tc>
        <w:tc>
          <w:tcPr>
            <w:tcW w:w="780" w:type="dxa"/>
            <w:shd w:val="clear" w:color="auto" w:fill="auto"/>
            <w:vAlign w:val="center"/>
            <w:hideMark/>
          </w:tcPr>
          <w:p w14:paraId="51288E42"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w:t>
            </w:r>
          </w:p>
        </w:tc>
        <w:tc>
          <w:tcPr>
            <w:tcW w:w="1160" w:type="dxa"/>
            <w:shd w:val="clear" w:color="auto" w:fill="auto"/>
            <w:vAlign w:val="center"/>
            <w:hideMark/>
          </w:tcPr>
          <w:p w14:paraId="1BE66AF9"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4,180</w:t>
            </w:r>
          </w:p>
        </w:tc>
        <w:tc>
          <w:tcPr>
            <w:tcW w:w="1345" w:type="dxa"/>
            <w:shd w:val="clear" w:color="auto" w:fill="auto"/>
            <w:vAlign w:val="center"/>
            <w:hideMark/>
          </w:tcPr>
          <w:p w14:paraId="71A282A2"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50,000</w:t>
            </w:r>
          </w:p>
        </w:tc>
        <w:tc>
          <w:tcPr>
            <w:tcW w:w="1808" w:type="dxa"/>
            <w:shd w:val="clear" w:color="auto" w:fill="auto"/>
            <w:vAlign w:val="center"/>
            <w:hideMark/>
          </w:tcPr>
          <w:p w14:paraId="027A7931"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209,000,000</w:t>
            </w:r>
          </w:p>
        </w:tc>
        <w:tc>
          <w:tcPr>
            <w:tcW w:w="1260" w:type="dxa"/>
            <w:shd w:val="clear" w:color="auto" w:fill="auto"/>
            <w:vAlign w:val="center"/>
            <w:hideMark/>
          </w:tcPr>
          <w:p w14:paraId="2F87F57D" w14:textId="77777777" w:rsidR="002B463B" w:rsidRPr="00C61CD8" w:rsidRDefault="002B463B"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r>
      <w:tr w:rsidR="002B463B" w:rsidRPr="00C61CD8" w14:paraId="177F7A79" w14:textId="77777777" w:rsidTr="00D03E6E">
        <w:trPr>
          <w:trHeight w:val="315"/>
        </w:trPr>
        <w:tc>
          <w:tcPr>
            <w:tcW w:w="720" w:type="dxa"/>
            <w:shd w:val="clear" w:color="auto" w:fill="auto"/>
            <w:vAlign w:val="center"/>
            <w:hideMark/>
          </w:tcPr>
          <w:p w14:paraId="202EB65F" w14:textId="77777777" w:rsidR="002B463B" w:rsidRPr="00C61CD8" w:rsidRDefault="002B463B" w:rsidP="00D03E6E">
            <w:pPr>
              <w:widowControl w:val="0"/>
              <w:spacing w:after="0" w:line="240" w:lineRule="auto"/>
              <w:jc w:val="center"/>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3.3</w:t>
            </w:r>
          </w:p>
        </w:tc>
        <w:tc>
          <w:tcPr>
            <w:tcW w:w="1781" w:type="dxa"/>
            <w:shd w:val="clear" w:color="auto" w:fill="auto"/>
            <w:vAlign w:val="center"/>
            <w:hideMark/>
          </w:tcPr>
          <w:p w14:paraId="3B171016" w14:textId="77777777" w:rsidR="002B463B" w:rsidRPr="00C61CD8" w:rsidRDefault="002B463B"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Chi phí khác</w:t>
            </w:r>
          </w:p>
        </w:tc>
        <w:tc>
          <w:tcPr>
            <w:tcW w:w="1837" w:type="dxa"/>
            <w:shd w:val="clear" w:color="auto" w:fill="auto"/>
            <w:vAlign w:val="center"/>
            <w:hideMark/>
          </w:tcPr>
          <w:p w14:paraId="7ED0F0F5" w14:textId="77777777" w:rsidR="002B463B" w:rsidRPr="00C61CD8" w:rsidRDefault="002B463B"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shd w:val="clear" w:color="auto" w:fill="auto"/>
            <w:vAlign w:val="center"/>
            <w:hideMark/>
          </w:tcPr>
          <w:p w14:paraId="30B8E675" w14:textId="77777777" w:rsidR="002B463B" w:rsidRPr="00C61CD8" w:rsidRDefault="002B463B" w:rsidP="00D03E6E">
            <w:pPr>
              <w:widowControl w:val="0"/>
              <w:spacing w:after="0" w:line="240" w:lineRule="auto"/>
              <w:jc w:val="right"/>
              <w:rPr>
                <w:rFonts w:ascii="Times New Roman" w:eastAsia="Times New Roman" w:hAnsi="Times New Roman" w:cs="Times New Roman"/>
                <w:sz w:val="24"/>
                <w:szCs w:val="24"/>
              </w:rPr>
            </w:pPr>
            <w:r w:rsidRPr="00C61CD8">
              <w:rPr>
                <w:rFonts w:ascii="Times New Roman" w:eastAsia="Times New Roman" w:hAnsi="Times New Roman" w:cs="Times New Roman"/>
                <w:sz w:val="24"/>
                <w:szCs w:val="24"/>
              </w:rPr>
              <w:t> </w:t>
            </w:r>
          </w:p>
        </w:tc>
        <w:tc>
          <w:tcPr>
            <w:tcW w:w="963" w:type="dxa"/>
            <w:shd w:val="clear" w:color="auto" w:fill="auto"/>
            <w:noWrap/>
            <w:vAlign w:val="center"/>
            <w:hideMark/>
          </w:tcPr>
          <w:p w14:paraId="406DEF4B" w14:textId="77777777" w:rsidR="002B463B" w:rsidRPr="00C61CD8" w:rsidRDefault="002B463B"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072" w:type="dxa"/>
            <w:shd w:val="clear" w:color="auto" w:fill="auto"/>
            <w:vAlign w:val="center"/>
            <w:hideMark/>
          </w:tcPr>
          <w:p w14:paraId="5481F373"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206" w:type="dxa"/>
            <w:shd w:val="clear" w:color="auto" w:fill="auto"/>
            <w:vAlign w:val="center"/>
            <w:hideMark/>
          </w:tcPr>
          <w:p w14:paraId="18656F80"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shd w:val="clear" w:color="auto" w:fill="auto"/>
            <w:vAlign w:val="center"/>
            <w:hideMark/>
          </w:tcPr>
          <w:p w14:paraId="06734A7C"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w:t>
            </w:r>
          </w:p>
        </w:tc>
        <w:tc>
          <w:tcPr>
            <w:tcW w:w="1160" w:type="dxa"/>
            <w:shd w:val="clear" w:color="auto" w:fill="auto"/>
            <w:vAlign w:val="center"/>
            <w:hideMark/>
          </w:tcPr>
          <w:p w14:paraId="0FFD2761"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345" w:type="dxa"/>
            <w:shd w:val="clear" w:color="auto" w:fill="auto"/>
            <w:vAlign w:val="center"/>
            <w:hideMark/>
          </w:tcPr>
          <w:p w14:paraId="7DDC6DC8"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0</w:t>
            </w:r>
          </w:p>
        </w:tc>
        <w:tc>
          <w:tcPr>
            <w:tcW w:w="1808" w:type="dxa"/>
            <w:shd w:val="clear" w:color="auto" w:fill="auto"/>
            <w:vAlign w:val="center"/>
            <w:hideMark/>
          </w:tcPr>
          <w:p w14:paraId="0C6C7EAE"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0</w:t>
            </w:r>
          </w:p>
        </w:tc>
        <w:tc>
          <w:tcPr>
            <w:tcW w:w="1260" w:type="dxa"/>
            <w:shd w:val="clear" w:color="auto" w:fill="auto"/>
            <w:vAlign w:val="center"/>
            <w:hideMark/>
          </w:tcPr>
          <w:p w14:paraId="394497C7" w14:textId="77777777" w:rsidR="002B463B" w:rsidRPr="00C61CD8" w:rsidRDefault="002B463B"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r>
      <w:tr w:rsidR="002B463B" w:rsidRPr="00C61CD8" w14:paraId="749193E6" w14:textId="77777777" w:rsidTr="00D03E6E">
        <w:trPr>
          <w:trHeight w:val="1890"/>
        </w:trPr>
        <w:tc>
          <w:tcPr>
            <w:tcW w:w="720" w:type="dxa"/>
            <w:shd w:val="clear" w:color="auto" w:fill="auto"/>
            <w:vAlign w:val="center"/>
            <w:hideMark/>
          </w:tcPr>
          <w:p w14:paraId="108A2AE2" w14:textId="77777777" w:rsidR="002B463B" w:rsidRPr="00C61CD8" w:rsidRDefault="002B463B" w:rsidP="00D03E6E">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4</w:t>
            </w:r>
          </w:p>
        </w:tc>
        <w:tc>
          <w:tcPr>
            <w:tcW w:w="1781" w:type="dxa"/>
            <w:shd w:val="clear" w:color="auto" w:fill="auto"/>
            <w:vAlign w:val="center"/>
            <w:hideMark/>
          </w:tcPr>
          <w:p w14:paraId="1F9BD90D" w14:textId="77777777" w:rsidR="002B463B" w:rsidRPr="00C61CD8" w:rsidRDefault="002B463B"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b/>
                <w:bCs/>
                <w:color w:val="000000"/>
                <w:sz w:val="24"/>
                <w:szCs w:val="24"/>
              </w:rPr>
              <w:t>Chuẩn bị, phục vụ việc kiểm tra, đánh giá của cơ quan có thẩm quyền</w:t>
            </w:r>
            <w:r w:rsidRPr="00C61CD8">
              <w:rPr>
                <w:rFonts w:ascii="Times New Roman" w:eastAsia="Times New Roman" w:hAnsi="Times New Roman" w:cs="Times New Roman"/>
                <w:color w:val="000000"/>
                <w:sz w:val="24"/>
                <w:szCs w:val="24"/>
              </w:rPr>
              <w:t xml:space="preserve"> (nếu có)</w:t>
            </w:r>
          </w:p>
        </w:tc>
        <w:tc>
          <w:tcPr>
            <w:tcW w:w="1837" w:type="dxa"/>
            <w:shd w:val="clear" w:color="auto" w:fill="auto"/>
            <w:vAlign w:val="center"/>
            <w:hideMark/>
          </w:tcPr>
          <w:p w14:paraId="38E27CFF" w14:textId="77777777" w:rsidR="002B463B" w:rsidRPr="00C61CD8" w:rsidRDefault="002B463B"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shd w:val="clear" w:color="auto" w:fill="auto"/>
            <w:vAlign w:val="center"/>
            <w:hideMark/>
          </w:tcPr>
          <w:p w14:paraId="63E22218" w14:textId="77777777" w:rsidR="002B463B" w:rsidRPr="00C61CD8" w:rsidRDefault="002B463B" w:rsidP="00D03E6E">
            <w:pPr>
              <w:widowControl w:val="0"/>
              <w:spacing w:after="0" w:line="240" w:lineRule="auto"/>
              <w:jc w:val="right"/>
              <w:rPr>
                <w:rFonts w:ascii="Times New Roman" w:eastAsia="Times New Roman" w:hAnsi="Times New Roman" w:cs="Times New Roman"/>
                <w:sz w:val="24"/>
                <w:szCs w:val="24"/>
              </w:rPr>
            </w:pPr>
            <w:r w:rsidRPr="00C61CD8">
              <w:rPr>
                <w:rFonts w:ascii="Times New Roman" w:eastAsia="Times New Roman" w:hAnsi="Times New Roman" w:cs="Times New Roman"/>
                <w:sz w:val="24"/>
                <w:szCs w:val="24"/>
              </w:rPr>
              <w:t>24.0</w:t>
            </w:r>
          </w:p>
        </w:tc>
        <w:tc>
          <w:tcPr>
            <w:tcW w:w="963" w:type="dxa"/>
            <w:shd w:val="clear" w:color="auto" w:fill="auto"/>
            <w:vAlign w:val="center"/>
            <w:hideMark/>
          </w:tcPr>
          <w:p w14:paraId="7542DC4A"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45,265</w:t>
            </w:r>
          </w:p>
        </w:tc>
        <w:tc>
          <w:tcPr>
            <w:tcW w:w="1072" w:type="dxa"/>
            <w:shd w:val="clear" w:color="auto" w:fill="auto"/>
            <w:vAlign w:val="center"/>
            <w:hideMark/>
          </w:tcPr>
          <w:p w14:paraId="210A0077"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206" w:type="dxa"/>
            <w:shd w:val="clear" w:color="auto" w:fill="auto"/>
            <w:vAlign w:val="center"/>
            <w:hideMark/>
          </w:tcPr>
          <w:p w14:paraId="17C09931"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shd w:val="clear" w:color="auto" w:fill="auto"/>
            <w:vAlign w:val="center"/>
            <w:hideMark/>
          </w:tcPr>
          <w:p w14:paraId="52C1BCF9"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w:t>
            </w:r>
          </w:p>
        </w:tc>
        <w:tc>
          <w:tcPr>
            <w:tcW w:w="1160" w:type="dxa"/>
            <w:shd w:val="clear" w:color="auto" w:fill="auto"/>
            <w:vAlign w:val="center"/>
            <w:hideMark/>
          </w:tcPr>
          <w:p w14:paraId="6D7B83EE"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4,180</w:t>
            </w:r>
          </w:p>
        </w:tc>
        <w:tc>
          <w:tcPr>
            <w:tcW w:w="1345" w:type="dxa"/>
            <w:shd w:val="clear" w:color="auto" w:fill="auto"/>
            <w:vAlign w:val="center"/>
            <w:hideMark/>
          </w:tcPr>
          <w:p w14:paraId="36813BBF"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1,086,360</w:t>
            </w:r>
          </w:p>
        </w:tc>
        <w:tc>
          <w:tcPr>
            <w:tcW w:w="1808" w:type="dxa"/>
            <w:shd w:val="clear" w:color="auto" w:fill="auto"/>
            <w:vAlign w:val="center"/>
            <w:hideMark/>
          </w:tcPr>
          <w:p w14:paraId="16DDD2A6"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4,540,984,800</w:t>
            </w:r>
          </w:p>
        </w:tc>
        <w:tc>
          <w:tcPr>
            <w:tcW w:w="1260" w:type="dxa"/>
            <w:shd w:val="clear" w:color="auto" w:fill="auto"/>
            <w:vAlign w:val="center"/>
            <w:hideMark/>
          </w:tcPr>
          <w:p w14:paraId="56E6EFFD" w14:textId="77777777" w:rsidR="002B463B" w:rsidRPr="00C61CD8" w:rsidRDefault="002B463B"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r>
      <w:tr w:rsidR="002B463B" w:rsidRPr="00C61CD8" w14:paraId="4826881B" w14:textId="77777777" w:rsidTr="00D03E6E">
        <w:trPr>
          <w:trHeight w:val="720"/>
        </w:trPr>
        <w:tc>
          <w:tcPr>
            <w:tcW w:w="720" w:type="dxa"/>
            <w:shd w:val="clear" w:color="auto" w:fill="auto"/>
            <w:vAlign w:val="center"/>
            <w:hideMark/>
          </w:tcPr>
          <w:p w14:paraId="0FE3DA57" w14:textId="77777777" w:rsidR="002B463B" w:rsidRPr="00C61CD8" w:rsidRDefault="002B463B" w:rsidP="00D03E6E">
            <w:pPr>
              <w:widowControl w:val="0"/>
              <w:spacing w:after="0" w:line="240" w:lineRule="auto"/>
              <w:jc w:val="center"/>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781" w:type="dxa"/>
            <w:shd w:val="clear" w:color="auto" w:fill="auto"/>
            <w:vAlign w:val="center"/>
            <w:hideMark/>
          </w:tcPr>
          <w:p w14:paraId="333BF1C8" w14:textId="77777777" w:rsidR="002B463B" w:rsidRPr="00C61CD8" w:rsidRDefault="002B463B"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b/>
                <w:bCs/>
                <w:color w:val="000000"/>
                <w:sz w:val="24"/>
                <w:szCs w:val="24"/>
              </w:rPr>
              <w:t>Công việc khác</w:t>
            </w:r>
            <w:r w:rsidRPr="00C61CD8">
              <w:rPr>
                <w:rFonts w:ascii="Times New Roman" w:eastAsia="Times New Roman" w:hAnsi="Times New Roman" w:cs="Times New Roman"/>
                <w:color w:val="000000"/>
                <w:sz w:val="24"/>
                <w:szCs w:val="24"/>
              </w:rPr>
              <w:t xml:space="preserve"> (nếu có)</w:t>
            </w:r>
          </w:p>
        </w:tc>
        <w:tc>
          <w:tcPr>
            <w:tcW w:w="1837" w:type="dxa"/>
            <w:shd w:val="clear" w:color="auto" w:fill="auto"/>
            <w:vAlign w:val="center"/>
            <w:hideMark/>
          </w:tcPr>
          <w:p w14:paraId="1DB745A6" w14:textId="77777777" w:rsidR="002B463B" w:rsidRPr="00C61CD8" w:rsidRDefault="002B463B"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shd w:val="clear" w:color="auto" w:fill="auto"/>
            <w:vAlign w:val="center"/>
            <w:hideMark/>
          </w:tcPr>
          <w:p w14:paraId="1AF7A96E" w14:textId="77777777" w:rsidR="002B463B" w:rsidRPr="00C61CD8" w:rsidRDefault="002B463B" w:rsidP="00D03E6E">
            <w:pPr>
              <w:widowControl w:val="0"/>
              <w:spacing w:after="0" w:line="240" w:lineRule="auto"/>
              <w:jc w:val="right"/>
              <w:rPr>
                <w:rFonts w:ascii="Times New Roman" w:eastAsia="Times New Roman" w:hAnsi="Times New Roman" w:cs="Times New Roman"/>
                <w:sz w:val="24"/>
                <w:szCs w:val="24"/>
              </w:rPr>
            </w:pPr>
            <w:r w:rsidRPr="00C61CD8">
              <w:rPr>
                <w:rFonts w:ascii="Times New Roman" w:eastAsia="Times New Roman" w:hAnsi="Times New Roman" w:cs="Times New Roman"/>
                <w:sz w:val="24"/>
                <w:szCs w:val="24"/>
              </w:rPr>
              <w:t>0.0</w:t>
            </w:r>
          </w:p>
        </w:tc>
        <w:tc>
          <w:tcPr>
            <w:tcW w:w="963" w:type="dxa"/>
            <w:shd w:val="clear" w:color="auto" w:fill="auto"/>
            <w:vAlign w:val="center"/>
            <w:hideMark/>
          </w:tcPr>
          <w:p w14:paraId="2A2B9650"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45,265</w:t>
            </w:r>
          </w:p>
        </w:tc>
        <w:tc>
          <w:tcPr>
            <w:tcW w:w="1072" w:type="dxa"/>
            <w:shd w:val="clear" w:color="auto" w:fill="auto"/>
            <w:vAlign w:val="center"/>
            <w:hideMark/>
          </w:tcPr>
          <w:p w14:paraId="65323B20"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206" w:type="dxa"/>
            <w:shd w:val="clear" w:color="auto" w:fill="auto"/>
            <w:vAlign w:val="center"/>
            <w:hideMark/>
          </w:tcPr>
          <w:p w14:paraId="53132014"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shd w:val="clear" w:color="auto" w:fill="auto"/>
            <w:vAlign w:val="center"/>
            <w:hideMark/>
          </w:tcPr>
          <w:p w14:paraId="1FC276DC"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w:t>
            </w:r>
          </w:p>
        </w:tc>
        <w:tc>
          <w:tcPr>
            <w:tcW w:w="1160" w:type="dxa"/>
            <w:shd w:val="clear" w:color="auto" w:fill="auto"/>
            <w:vAlign w:val="center"/>
            <w:hideMark/>
          </w:tcPr>
          <w:p w14:paraId="0256965D"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0</w:t>
            </w:r>
          </w:p>
        </w:tc>
        <w:tc>
          <w:tcPr>
            <w:tcW w:w="1345" w:type="dxa"/>
            <w:shd w:val="clear" w:color="auto" w:fill="auto"/>
            <w:vAlign w:val="center"/>
            <w:hideMark/>
          </w:tcPr>
          <w:p w14:paraId="4ED3295A"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0</w:t>
            </w:r>
          </w:p>
        </w:tc>
        <w:tc>
          <w:tcPr>
            <w:tcW w:w="1808" w:type="dxa"/>
            <w:shd w:val="clear" w:color="auto" w:fill="auto"/>
            <w:vAlign w:val="center"/>
            <w:hideMark/>
          </w:tcPr>
          <w:p w14:paraId="15E64B0D"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0</w:t>
            </w:r>
          </w:p>
        </w:tc>
        <w:tc>
          <w:tcPr>
            <w:tcW w:w="1260" w:type="dxa"/>
            <w:shd w:val="clear" w:color="auto" w:fill="auto"/>
            <w:vAlign w:val="center"/>
            <w:hideMark/>
          </w:tcPr>
          <w:p w14:paraId="3ED9E4AD" w14:textId="77777777" w:rsidR="002B463B" w:rsidRPr="00C61CD8" w:rsidRDefault="002B463B"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r>
      <w:tr w:rsidR="002B463B" w:rsidRPr="00C61CD8" w14:paraId="4D4C67DA" w14:textId="77777777" w:rsidTr="00D03E6E">
        <w:trPr>
          <w:trHeight w:val="402"/>
        </w:trPr>
        <w:tc>
          <w:tcPr>
            <w:tcW w:w="720" w:type="dxa"/>
            <w:shd w:val="clear" w:color="auto" w:fill="auto"/>
            <w:vAlign w:val="center"/>
            <w:hideMark/>
          </w:tcPr>
          <w:p w14:paraId="094043B0" w14:textId="77777777" w:rsidR="002B463B" w:rsidRPr="00C61CD8" w:rsidRDefault="002B463B" w:rsidP="00D03E6E">
            <w:pPr>
              <w:widowControl w:val="0"/>
              <w:spacing w:after="0" w:line="240" w:lineRule="auto"/>
              <w:jc w:val="center"/>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781" w:type="dxa"/>
            <w:shd w:val="clear" w:color="auto" w:fill="auto"/>
            <w:vAlign w:val="center"/>
            <w:hideMark/>
          </w:tcPr>
          <w:p w14:paraId="01715C2E" w14:textId="77777777" w:rsidR="002B463B" w:rsidRPr="00C61CD8" w:rsidRDefault="002B463B" w:rsidP="00D03E6E">
            <w:pPr>
              <w:widowControl w:val="0"/>
              <w:spacing w:after="0" w:line="240" w:lineRule="auto"/>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Nhận kết quả</w:t>
            </w:r>
          </w:p>
        </w:tc>
        <w:tc>
          <w:tcPr>
            <w:tcW w:w="1837" w:type="dxa"/>
            <w:shd w:val="clear" w:color="auto" w:fill="auto"/>
            <w:vAlign w:val="center"/>
            <w:hideMark/>
          </w:tcPr>
          <w:p w14:paraId="74EA0EC0" w14:textId="77777777" w:rsidR="002B463B" w:rsidRPr="00C61CD8" w:rsidRDefault="002B463B"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Trực tiếp</w:t>
            </w:r>
          </w:p>
        </w:tc>
        <w:tc>
          <w:tcPr>
            <w:tcW w:w="780" w:type="dxa"/>
            <w:shd w:val="clear" w:color="auto" w:fill="auto"/>
            <w:vAlign w:val="center"/>
            <w:hideMark/>
          </w:tcPr>
          <w:p w14:paraId="5244C4E0" w14:textId="77777777" w:rsidR="002B463B" w:rsidRPr="00C61CD8" w:rsidRDefault="002B463B" w:rsidP="00D03E6E">
            <w:pPr>
              <w:widowControl w:val="0"/>
              <w:spacing w:after="0" w:line="240" w:lineRule="auto"/>
              <w:jc w:val="right"/>
              <w:rPr>
                <w:rFonts w:ascii="Times New Roman" w:eastAsia="Times New Roman" w:hAnsi="Times New Roman" w:cs="Times New Roman"/>
                <w:sz w:val="24"/>
                <w:szCs w:val="24"/>
              </w:rPr>
            </w:pPr>
            <w:r w:rsidRPr="00C61CD8">
              <w:rPr>
                <w:rFonts w:ascii="Times New Roman" w:eastAsia="Times New Roman" w:hAnsi="Times New Roman" w:cs="Times New Roman"/>
                <w:sz w:val="24"/>
                <w:szCs w:val="24"/>
              </w:rPr>
              <w:t>0.5</w:t>
            </w:r>
          </w:p>
        </w:tc>
        <w:tc>
          <w:tcPr>
            <w:tcW w:w="963" w:type="dxa"/>
            <w:shd w:val="clear" w:color="auto" w:fill="auto"/>
            <w:vAlign w:val="center"/>
            <w:hideMark/>
          </w:tcPr>
          <w:p w14:paraId="3341A4C3"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45,265</w:t>
            </w:r>
          </w:p>
        </w:tc>
        <w:tc>
          <w:tcPr>
            <w:tcW w:w="1072" w:type="dxa"/>
            <w:shd w:val="clear" w:color="auto" w:fill="auto"/>
            <w:vAlign w:val="center"/>
            <w:hideMark/>
          </w:tcPr>
          <w:p w14:paraId="785A8914"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206" w:type="dxa"/>
            <w:shd w:val="clear" w:color="auto" w:fill="auto"/>
            <w:vAlign w:val="center"/>
            <w:hideMark/>
          </w:tcPr>
          <w:p w14:paraId="4449C5F7"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shd w:val="clear" w:color="auto" w:fill="auto"/>
            <w:vAlign w:val="center"/>
            <w:hideMark/>
          </w:tcPr>
          <w:p w14:paraId="5D3C7EC1"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w:t>
            </w:r>
          </w:p>
        </w:tc>
        <w:tc>
          <w:tcPr>
            <w:tcW w:w="1160" w:type="dxa"/>
            <w:shd w:val="clear" w:color="auto" w:fill="auto"/>
            <w:vAlign w:val="center"/>
            <w:hideMark/>
          </w:tcPr>
          <w:p w14:paraId="74D78CC6"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2080</w:t>
            </w:r>
          </w:p>
        </w:tc>
        <w:tc>
          <w:tcPr>
            <w:tcW w:w="1345" w:type="dxa"/>
            <w:shd w:val="clear" w:color="auto" w:fill="auto"/>
            <w:vAlign w:val="center"/>
            <w:hideMark/>
          </w:tcPr>
          <w:p w14:paraId="0C407FE5"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22,633</w:t>
            </w:r>
          </w:p>
        </w:tc>
        <w:tc>
          <w:tcPr>
            <w:tcW w:w="1808" w:type="dxa"/>
            <w:shd w:val="clear" w:color="auto" w:fill="auto"/>
            <w:vAlign w:val="center"/>
            <w:hideMark/>
          </w:tcPr>
          <w:p w14:paraId="21772054"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47,075,600</w:t>
            </w:r>
          </w:p>
        </w:tc>
        <w:tc>
          <w:tcPr>
            <w:tcW w:w="1260" w:type="dxa"/>
            <w:shd w:val="clear" w:color="auto" w:fill="auto"/>
            <w:vAlign w:val="center"/>
            <w:hideMark/>
          </w:tcPr>
          <w:p w14:paraId="721FE977" w14:textId="77777777" w:rsidR="002B463B" w:rsidRPr="00C61CD8" w:rsidRDefault="002B463B"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r>
      <w:tr w:rsidR="002B463B" w:rsidRPr="00C61CD8" w14:paraId="00C571C8" w14:textId="77777777" w:rsidTr="00D03E6E">
        <w:trPr>
          <w:trHeight w:val="780"/>
        </w:trPr>
        <w:tc>
          <w:tcPr>
            <w:tcW w:w="720" w:type="dxa"/>
            <w:shd w:val="clear" w:color="auto" w:fill="auto"/>
            <w:vAlign w:val="center"/>
            <w:hideMark/>
          </w:tcPr>
          <w:p w14:paraId="0738E626" w14:textId="77777777" w:rsidR="002B463B" w:rsidRPr="00C61CD8" w:rsidRDefault="002B463B" w:rsidP="00D03E6E">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5</w:t>
            </w:r>
          </w:p>
        </w:tc>
        <w:tc>
          <w:tcPr>
            <w:tcW w:w="1781" w:type="dxa"/>
            <w:shd w:val="clear" w:color="auto" w:fill="auto"/>
            <w:vAlign w:val="center"/>
            <w:hideMark/>
          </w:tcPr>
          <w:p w14:paraId="2CE1EC04" w14:textId="77777777" w:rsidR="002B463B" w:rsidRPr="00C61CD8" w:rsidRDefault="002B463B"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837" w:type="dxa"/>
            <w:shd w:val="clear" w:color="auto" w:fill="auto"/>
            <w:vAlign w:val="center"/>
            <w:hideMark/>
          </w:tcPr>
          <w:p w14:paraId="72280F5F" w14:textId="77777777" w:rsidR="002B463B" w:rsidRPr="00C61CD8" w:rsidRDefault="002B463B"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Bưu điện</w:t>
            </w:r>
          </w:p>
        </w:tc>
        <w:tc>
          <w:tcPr>
            <w:tcW w:w="780" w:type="dxa"/>
            <w:shd w:val="clear" w:color="auto" w:fill="auto"/>
            <w:vAlign w:val="center"/>
            <w:hideMark/>
          </w:tcPr>
          <w:p w14:paraId="05E29904" w14:textId="77777777" w:rsidR="002B463B" w:rsidRPr="00C61CD8" w:rsidRDefault="002B463B" w:rsidP="00D03E6E">
            <w:pPr>
              <w:widowControl w:val="0"/>
              <w:spacing w:after="0" w:line="240" w:lineRule="auto"/>
              <w:jc w:val="right"/>
              <w:rPr>
                <w:rFonts w:ascii="Times New Roman" w:eastAsia="Times New Roman" w:hAnsi="Times New Roman" w:cs="Times New Roman"/>
                <w:sz w:val="24"/>
                <w:szCs w:val="24"/>
              </w:rPr>
            </w:pPr>
            <w:r w:rsidRPr="00C61CD8">
              <w:rPr>
                <w:rFonts w:ascii="Times New Roman" w:eastAsia="Times New Roman" w:hAnsi="Times New Roman" w:cs="Times New Roman"/>
                <w:sz w:val="24"/>
                <w:szCs w:val="24"/>
              </w:rPr>
              <w:t>0.5</w:t>
            </w:r>
          </w:p>
        </w:tc>
        <w:tc>
          <w:tcPr>
            <w:tcW w:w="963" w:type="dxa"/>
            <w:shd w:val="clear" w:color="auto" w:fill="auto"/>
            <w:vAlign w:val="center"/>
            <w:hideMark/>
          </w:tcPr>
          <w:p w14:paraId="6114D856"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45,265</w:t>
            </w:r>
          </w:p>
        </w:tc>
        <w:tc>
          <w:tcPr>
            <w:tcW w:w="1072" w:type="dxa"/>
            <w:shd w:val="clear" w:color="auto" w:fill="auto"/>
            <w:vAlign w:val="center"/>
            <w:hideMark/>
          </w:tcPr>
          <w:p w14:paraId="77BC49AF"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206" w:type="dxa"/>
            <w:shd w:val="clear" w:color="auto" w:fill="auto"/>
            <w:vAlign w:val="center"/>
            <w:hideMark/>
          </w:tcPr>
          <w:p w14:paraId="0D63B4BD"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shd w:val="clear" w:color="auto" w:fill="auto"/>
            <w:vAlign w:val="center"/>
            <w:hideMark/>
          </w:tcPr>
          <w:p w14:paraId="45197B5F"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w:t>
            </w:r>
          </w:p>
        </w:tc>
        <w:tc>
          <w:tcPr>
            <w:tcW w:w="1160" w:type="dxa"/>
            <w:shd w:val="clear" w:color="auto" w:fill="auto"/>
            <w:vAlign w:val="center"/>
            <w:hideMark/>
          </w:tcPr>
          <w:p w14:paraId="7D9EB4A3"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2080</w:t>
            </w:r>
          </w:p>
        </w:tc>
        <w:tc>
          <w:tcPr>
            <w:tcW w:w="1345" w:type="dxa"/>
            <w:shd w:val="clear" w:color="auto" w:fill="auto"/>
            <w:vAlign w:val="center"/>
            <w:hideMark/>
          </w:tcPr>
          <w:p w14:paraId="4C84DC35"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22,633</w:t>
            </w:r>
          </w:p>
        </w:tc>
        <w:tc>
          <w:tcPr>
            <w:tcW w:w="1808" w:type="dxa"/>
            <w:shd w:val="clear" w:color="auto" w:fill="auto"/>
            <w:vAlign w:val="center"/>
            <w:hideMark/>
          </w:tcPr>
          <w:p w14:paraId="2000B4FF"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47,075,600</w:t>
            </w:r>
          </w:p>
        </w:tc>
        <w:tc>
          <w:tcPr>
            <w:tcW w:w="1260" w:type="dxa"/>
            <w:shd w:val="clear" w:color="auto" w:fill="auto"/>
            <w:vAlign w:val="center"/>
            <w:hideMark/>
          </w:tcPr>
          <w:p w14:paraId="562C6903" w14:textId="77777777" w:rsidR="002B463B" w:rsidRPr="00C61CD8" w:rsidRDefault="002B463B"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Chuyển phát nhanh</w:t>
            </w:r>
          </w:p>
        </w:tc>
      </w:tr>
      <w:tr w:rsidR="002B463B" w:rsidRPr="00C61CD8" w14:paraId="23056BD8" w14:textId="77777777" w:rsidTr="00D03E6E">
        <w:trPr>
          <w:trHeight w:val="402"/>
        </w:trPr>
        <w:tc>
          <w:tcPr>
            <w:tcW w:w="720" w:type="dxa"/>
            <w:shd w:val="clear" w:color="auto" w:fill="auto"/>
            <w:vAlign w:val="center"/>
            <w:hideMark/>
          </w:tcPr>
          <w:p w14:paraId="31AAC965" w14:textId="77777777" w:rsidR="002B463B" w:rsidRPr="00C61CD8" w:rsidRDefault="002B463B" w:rsidP="00D03E6E">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6</w:t>
            </w:r>
          </w:p>
        </w:tc>
        <w:tc>
          <w:tcPr>
            <w:tcW w:w="1781" w:type="dxa"/>
            <w:shd w:val="clear" w:color="auto" w:fill="auto"/>
            <w:vAlign w:val="center"/>
            <w:hideMark/>
          </w:tcPr>
          <w:p w14:paraId="7FFCE2F5" w14:textId="77777777" w:rsidR="002B463B" w:rsidRPr="00C61CD8" w:rsidRDefault="002B463B"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837" w:type="dxa"/>
            <w:shd w:val="clear" w:color="auto" w:fill="auto"/>
            <w:vAlign w:val="center"/>
            <w:hideMark/>
          </w:tcPr>
          <w:p w14:paraId="239BD059" w14:textId="77777777" w:rsidR="002B463B" w:rsidRPr="00C61CD8" w:rsidRDefault="002B463B"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Internet</w:t>
            </w:r>
          </w:p>
        </w:tc>
        <w:tc>
          <w:tcPr>
            <w:tcW w:w="780" w:type="dxa"/>
            <w:shd w:val="clear" w:color="auto" w:fill="auto"/>
            <w:vAlign w:val="center"/>
            <w:hideMark/>
          </w:tcPr>
          <w:p w14:paraId="2B94A174" w14:textId="77777777" w:rsidR="002B463B" w:rsidRPr="00C61CD8" w:rsidRDefault="002B463B" w:rsidP="00D03E6E">
            <w:pPr>
              <w:widowControl w:val="0"/>
              <w:spacing w:after="0" w:line="240" w:lineRule="auto"/>
              <w:jc w:val="right"/>
              <w:rPr>
                <w:rFonts w:ascii="Times New Roman" w:eastAsia="Times New Roman" w:hAnsi="Times New Roman" w:cs="Times New Roman"/>
                <w:sz w:val="24"/>
                <w:szCs w:val="24"/>
              </w:rPr>
            </w:pPr>
            <w:r w:rsidRPr="00C61CD8">
              <w:rPr>
                <w:rFonts w:ascii="Times New Roman" w:eastAsia="Times New Roman" w:hAnsi="Times New Roman" w:cs="Times New Roman"/>
                <w:sz w:val="24"/>
                <w:szCs w:val="24"/>
              </w:rPr>
              <w:t>0.0</w:t>
            </w:r>
          </w:p>
        </w:tc>
        <w:tc>
          <w:tcPr>
            <w:tcW w:w="963" w:type="dxa"/>
            <w:shd w:val="clear" w:color="auto" w:fill="auto"/>
            <w:noWrap/>
            <w:vAlign w:val="center"/>
            <w:hideMark/>
          </w:tcPr>
          <w:p w14:paraId="00029EAF" w14:textId="77777777" w:rsidR="002B463B" w:rsidRPr="00C61CD8" w:rsidRDefault="002B463B"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072" w:type="dxa"/>
            <w:shd w:val="clear" w:color="auto" w:fill="auto"/>
            <w:vAlign w:val="center"/>
            <w:hideMark/>
          </w:tcPr>
          <w:p w14:paraId="7F8E543F"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206" w:type="dxa"/>
            <w:shd w:val="clear" w:color="auto" w:fill="auto"/>
            <w:vAlign w:val="center"/>
            <w:hideMark/>
          </w:tcPr>
          <w:p w14:paraId="1242E954"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shd w:val="clear" w:color="auto" w:fill="auto"/>
            <w:vAlign w:val="center"/>
            <w:hideMark/>
          </w:tcPr>
          <w:p w14:paraId="2BFE0745"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w:t>
            </w:r>
          </w:p>
        </w:tc>
        <w:tc>
          <w:tcPr>
            <w:tcW w:w="1160" w:type="dxa"/>
            <w:shd w:val="clear" w:color="auto" w:fill="auto"/>
            <w:vAlign w:val="center"/>
            <w:hideMark/>
          </w:tcPr>
          <w:p w14:paraId="4B69AE0B"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4,000</w:t>
            </w:r>
          </w:p>
        </w:tc>
        <w:tc>
          <w:tcPr>
            <w:tcW w:w="1345" w:type="dxa"/>
            <w:shd w:val="clear" w:color="auto" w:fill="auto"/>
            <w:vAlign w:val="center"/>
            <w:hideMark/>
          </w:tcPr>
          <w:p w14:paraId="3046BCE1"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0</w:t>
            </w:r>
          </w:p>
        </w:tc>
        <w:tc>
          <w:tcPr>
            <w:tcW w:w="1808" w:type="dxa"/>
            <w:shd w:val="clear" w:color="auto" w:fill="auto"/>
            <w:vAlign w:val="center"/>
            <w:hideMark/>
          </w:tcPr>
          <w:p w14:paraId="24C8D842"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0</w:t>
            </w:r>
          </w:p>
        </w:tc>
        <w:tc>
          <w:tcPr>
            <w:tcW w:w="1260" w:type="dxa"/>
            <w:shd w:val="clear" w:color="auto" w:fill="auto"/>
            <w:vAlign w:val="center"/>
            <w:hideMark/>
          </w:tcPr>
          <w:p w14:paraId="481D319F" w14:textId="77777777" w:rsidR="002B463B" w:rsidRPr="00C61CD8" w:rsidRDefault="002B463B"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Phí truy cập</w:t>
            </w:r>
          </w:p>
        </w:tc>
      </w:tr>
      <w:tr w:rsidR="002B463B" w:rsidRPr="00C61CD8" w14:paraId="39B3F1ED" w14:textId="77777777" w:rsidTr="00D03E6E">
        <w:trPr>
          <w:trHeight w:val="402"/>
        </w:trPr>
        <w:tc>
          <w:tcPr>
            <w:tcW w:w="720" w:type="dxa"/>
            <w:shd w:val="clear" w:color="auto" w:fill="auto"/>
            <w:vAlign w:val="center"/>
            <w:hideMark/>
          </w:tcPr>
          <w:p w14:paraId="2206F119" w14:textId="77777777" w:rsidR="002B463B" w:rsidRPr="00C61CD8" w:rsidRDefault="002B463B" w:rsidP="00D03E6E">
            <w:pPr>
              <w:widowControl w:val="0"/>
              <w:spacing w:after="0" w:line="240" w:lineRule="auto"/>
              <w:jc w:val="center"/>
              <w:rPr>
                <w:rFonts w:ascii="Times New Roman" w:eastAsia="Times New Roman" w:hAnsi="Times New Roman" w:cs="Times New Roman"/>
                <w:b/>
                <w:bCs/>
                <w:sz w:val="24"/>
                <w:szCs w:val="24"/>
              </w:rPr>
            </w:pPr>
            <w:r w:rsidRPr="00C61CD8">
              <w:rPr>
                <w:rFonts w:ascii="Times New Roman" w:eastAsia="Times New Roman" w:hAnsi="Times New Roman" w:cs="Times New Roman"/>
                <w:b/>
                <w:bCs/>
                <w:sz w:val="24"/>
                <w:szCs w:val="24"/>
              </w:rPr>
              <w:t> </w:t>
            </w:r>
          </w:p>
        </w:tc>
        <w:tc>
          <w:tcPr>
            <w:tcW w:w="1781" w:type="dxa"/>
            <w:shd w:val="clear" w:color="auto" w:fill="auto"/>
            <w:vAlign w:val="center"/>
            <w:hideMark/>
          </w:tcPr>
          <w:p w14:paraId="7F5C0553" w14:textId="77777777" w:rsidR="002B463B" w:rsidRPr="00C61CD8" w:rsidRDefault="002B463B"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837" w:type="dxa"/>
            <w:shd w:val="clear" w:color="auto" w:fill="auto"/>
            <w:vAlign w:val="center"/>
            <w:hideMark/>
          </w:tcPr>
          <w:p w14:paraId="084538AB" w14:textId="77777777" w:rsidR="002B463B" w:rsidRPr="00C61CD8" w:rsidRDefault="002B463B"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Khác</w:t>
            </w:r>
          </w:p>
        </w:tc>
        <w:tc>
          <w:tcPr>
            <w:tcW w:w="780" w:type="dxa"/>
            <w:shd w:val="clear" w:color="auto" w:fill="auto"/>
            <w:vAlign w:val="center"/>
            <w:hideMark/>
          </w:tcPr>
          <w:p w14:paraId="629BA0CE" w14:textId="77777777" w:rsidR="002B463B" w:rsidRPr="00C61CD8" w:rsidRDefault="002B463B" w:rsidP="00D03E6E">
            <w:pPr>
              <w:widowControl w:val="0"/>
              <w:spacing w:after="0" w:line="240" w:lineRule="auto"/>
              <w:jc w:val="right"/>
              <w:rPr>
                <w:rFonts w:ascii="Times New Roman" w:eastAsia="Times New Roman" w:hAnsi="Times New Roman" w:cs="Times New Roman"/>
                <w:sz w:val="24"/>
                <w:szCs w:val="24"/>
              </w:rPr>
            </w:pPr>
            <w:r w:rsidRPr="00C61CD8">
              <w:rPr>
                <w:rFonts w:ascii="Times New Roman" w:eastAsia="Times New Roman" w:hAnsi="Times New Roman" w:cs="Times New Roman"/>
                <w:sz w:val="24"/>
                <w:szCs w:val="24"/>
              </w:rPr>
              <w:t> </w:t>
            </w:r>
          </w:p>
        </w:tc>
        <w:tc>
          <w:tcPr>
            <w:tcW w:w="963" w:type="dxa"/>
            <w:shd w:val="clear" w:color="auto" w:fill="auto"/>
            <w:noWrap/>
            <w:vAlign w:val="center"/>
            <w:hideMark/>
          </w:tcPr>
          <w:p w14:paraId="0774F0E1" w14:textId="77777777" w:rsidR="002B463B" w:rsidRPr="00C61CD8" w:rsidRDefault="002B463B"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072" w:type="dxa"/>
            <w:shd w:val="clear" w:color="auto" w:fill="auto"/>
            <w:vAlign w:val="center"/>
            <w:hideMark/>
          </w:tcPr>
          <w:p w14:paraId="2C49ACC0"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206" w:type="dxa"/>
            <w:shd w:val="clear" w:color="auto" w:fill="auto"/>
            <w:vAlign w:val="center"/>
            <w:hideMark/>
          </w:tcPr>
          <w:p w14:paraId="21750064"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shd w:val="clear" w:color="auto" w:fill="auto"/>
            <w:vAlign w:val="center"/>
            <w:hideMark/>
          </w:tcPr>
          <w:p w14:paraId="209CD07A"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w:t>
            </w:r>
          </w:p>
        </w:tc>
        <w:tc>
          <w:tcPr>
            <w:tcW w:w="1160" w:type="dxa"/>
            <w:shd w:val="clear" w:color="auto" w:fill="auto"/>
            <w:vAlign w:val="center"/>
            <w:hideMark/>
          </w:tcPr>
          <w:p w14:paraId="3AF68B1F"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345" w:type="dxa"/>
            <w:shd w:val="clear" w:color="auto" w:fill="auto"/>
            <w:vAlign w:val="center"/>
            <w:hideMark/>
          </w:tcPr>
          <w:p w14:paraId="1F4403F3"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0</w:t>
            </w:r>
          </w:p>
        </w:tc>
        <w:tc>
          <w:tcPr>
            <w:tcW w:w="1808" w:type="dxa"/>
            <w:shd w:val="clear" w:color="auto" w:fill="auto"/>
            <w:vAlign w:val="center"/>
            <w:hideMark/>
          </w:tcPr>
          <w:p w14:paraId="0F583308" w14:textId="77777777" w:rsidR="002B463B" w:rsidRPr="00C61CD8" w:rsidRDefault="002B463B"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0</w:t>
            </w:r>
          </w:p>
        </w:tc>
        <w:tc>
          <w:tcPr>
            <w:tcW w:w="1260" w:type="dxa"/>
            <w:shd w:val="clear" w:color="auto" w:fill="auto"/>
            <w:vAlign w:val="center"/>
            <w:hideMark/>
          </w:tcPr>
          <w:p w14:paraId="45AA84C2" w14:textId="77777777" w:rsidR="002B463B" w:rsidRPr="00C61CD8" w:rsidRDefault="002B463B"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r>
      <w:tr w:rsidR="002B463B" w:rsidRPr="00C61CD8" w14:paraId="51C9F466" w14:textId="77777777" w:rsidTr="00D03E6E">
        <w:trPr>
          <w:trHeight w:val="402"/>
        </w:trPr>
        <w:tc>
          <w:tcPr>
            <w:tcW w:w="720" w:type="dxa"/>
            <w:shd w:val="clear" w:color="auto" w:fill="auto"/>
            <w:vAlign w:val="center"/>
            <w:hideMark/>
          </w:tcPr>
          <w:p w14:paraId="4754D6B5" w14:textId="77777777" w:rsidR="002B463B" w:rsidRPr="00C61CD8" w:rsidRDefault="002B463B" w:rsidP="00D03E6E">
            <w:pPr>
              <w:widowControl w:val="0"/>
              <w:spacing w:after="0" w:line="240" w:lineRule="auto"/>
              <w:jc w:val="center"/>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3618" w:type="dxa"/>
            <w:gridSpan w:val="2"/>
            <w:shd w:val="clear" w:color="auto" w:fill="auto"/>
            <w:vAlign w:val="center"/>
            <w:hideMark/>
          </w:tcPr>
          <w:p w14:paraId="1CBDADC8" w14:textId="77777777" w:rsidR="002B463B" w:rsidRPr="00C61CD8" w:rsidRDefault="002B463B" w:rsidP="00D03E6E">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TỔNG</w:t>
            </w:r>
          </w:p>
        </w:tc>
        <w:tc>
          <w:tcPr>
            <w:tcW w:w="780" w:type="dxa"/>
            <w:shd w:val="clear" w:color="auto" w:fill="auto"/>
            <w:vAlign w:val="center"/>
            <w:hideMark/>
          </w:tcPr>
          <w:p w14:paraId="33C084D5" w14:textId="77777777" w:rsidR="002B463B" w:rsidRPr="00C61CD8" w:rsidRDefault="002B463B" w:rsidP="00D03E6E">
            <w:pPr>
              <w:widowControl w:val="0"/>
              <w:spacing w:after="0" w:line="240" w:lineRule="auto"/>
              <w:jc w:val="right"/>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 </w:t>
            </w:r>
          </w:p>
        </w:tc>
        <w:tc>
          <w:tcPr>
            <w:tcW w:w="963" w:type="dxa"/>
            <w:shd w:val="clear" w:color="auto" w:fill="auto"/>
            <w:vAlign w:val="center"/>
            <w:hideMark/>
          </w:tcPr>
          <w:p w14:paraId="7BB4BB8A" w14:textId="77777777" w:rsidR="002B463B" w:rsidRPr="00C61CD8" w:rsidRDefault="002B463B" w:rsidP="00D03E6E">
            <w:pPr>
              <w:widowControl w:val="0"/>
              <w:spacing w:after="0" w:line="240" w:lineRule="auto"/>
              <w:jc w:val="right"/>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 </w:t>
            </w:r>
          </w:p>
        </w:tc>
        <w:tc>
          <w:tcPr>
            <w:tcW w:w="1072" w:type="dxa"/>
            <w:shd w:val="clear" w:color="auto" w:fill="auto"/>
            <w:vAlign w:val="center"/>
            <w:hideMark/>
          </w:tcPr>
          <w:p w14:paraId="5F8B8701" w14:textId="77777777" w:rsidR="002B463B" w:rsidRPr="00C61CD8" w:rsidRDefault="002B463B" w:rsidP="00D03E6E">
            <w:pPr>
              <w:widowControl w:val="0"/>
              <w:spacing w:after="0" w:line="240" w:lineRule="auto"/>
              <w:jc w:val="right"/>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0</w:t>
            </w:r>
          </w:p>
        </w:tc>
        <w:tc>
          <w:tcPr>
            <w:tcW w:w="1206" w:type="dxa"/>
            <w:shd w:val="clear" w:color="auto" w:fill="auto"/>
            <w:vAlign w:val="center"/>
            <w:hideMark/>
          </w:tcPr>
          <w:p w14:paraId="06C72488" w14:textId="77777777" w:rsidR="002B463B" w:rsidRPr="00C61CD8" w:rsidRDefault="002B463B" w:rsidP="00D03E6E">
            <w:pPr>
              <w:widowControl w:val="0"/>
              <w:spacing w:after="0" w:line="240" w:lineRule="auto"/>
              <w:jc w:val="right"/>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1,250,000</w:t>
            </w:r>
          </w:p>
        </w:tc>
        <w:tc>
          <w:tcPr>
            <w:tcW w:w="780" w:type="dxa"/>
            <w:shd w:val="clear" w:color="auto" w:fill="auto"/>
            <w:vAlign w:val="center"/>
            <w:hideMark/>
          </w:tcPr>
          <w:p w14:paraId="20D12FDA" w14:textId="77777777" w:rsidR="002B463B" w:rsidRPr="00C61CD8" w:rsidRDefault="002B463B" w:rsidP="00D03E6E">
            <w:pPr>
              <w:widowControl w:val="0"/>
              <w:spacing w:after="0" w:line="240" w:lineRule="auto"/>
              <w:jc w:val="right"/>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 </w:t>
            </w:r>
          </w:p>
        </w:tc>
        <w:tc>
          <w:tcPr>
            <w:tcW w:w="1160" w:type="dxa"/>
            <w:shd w:val="clear" w:color="auto" w:fill="auto"/>
            <w:vAlign w:val="center"/>
            <w:hideMark/>
          </w:tcPr>
          <w:p w14:paraId="14258BC0" w14:textId="77777777" w:rsidR="002B463B" w:rsidRPr="00C61CD8" w:rsidRDefault="002B463B" w:rsidP="00D03E6E">
            <w:pPr>
              <w:widowControl w:val="0"/>
              <w:spacing w:after="0" w:line="240" w:lineRule="auto"/>
              <w:jc w:val="right"/>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 </w:t>
            </w:r>
          </w:p>
        </w:tc>
        <w:tc>
          <w:tcPr>
            <w:tcW w:w="1345" w:type="dxa"/>
            <w:shd w:val="clear" w:color="auto" w:fill="auto"/>
            <w:vAlign w:val="center"/>
            <w:hideMark/>
          </w:tcPr>
          <w:p w14:paraId="7F6EF826" w14:textId="77777777" w:rsidR="002B463B" w:rsidRPr="00C61CD8" w:rsidRDefault="002B463B" w:rsidP="00D03E6E">
            <w:pPr>
              <w:widowControl w:val="0"/>
              <w:spacing w:after="0" w:line="240" w:lineRule="auto"/>
              <w:jc w:val="right"/>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3,581,148</w:t>
            </w:r>
          </w:p>
        </w:tc>
        <w:tc>
          <w:tcPr>
            <w:tcW w:w="1808" w:type="dxa"/>
            <w:shd w:val="clear" w:color="auto" w:fill="auto"/>
            <w:vAlign w:val="center"/>
            <w:hideMark/>
          </w:tcPr>
          <w:p w14:paraId="5F32BADF" w14:textId="77777777" w:rsidR="002B463B" w:rsidRPr="00C61CD8" w:rsidRDefault="002B463B" w:rsidP="00D03E6E">
            <w:pPr>
              <w:widowControl w:val="0"/>
              <w:spacing w:after="0" w:line="240" w:lineRule="auto"/>
              <w:jc w:val="right"/>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14,502,967,050</w:t>
            </w:r>
          </w:p>
        </w:tc>
        <w:tc>
          <w:tcPr>
            <w:tcW w:w="1260" w:type="dxa"/>
            <w:shd w:val="clear" w:color="auto" w:fill="auto"/>
            <w:vAlign w:val="center"/>
            <w:hideMark/>
          </w:tcPr>
          <w:p w14:paraId="3837DA99" w14:textId="77777777" w:rsidR="002B463B" w:rsidRPr="00C61CD8" w:rsidRDefault="002B463B" w:rsidP="00D03E6E">
            <w:pPr>
              <w:widowControl w:val="0"/>
              <w:spacing w:after="0" w:line="240" w:lineRule="auto"/>
              <w:jc w:val="right"/>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 </w:t>
            </w:r>
          </w:p>
        </w:tc>
      </w:tr>
    </w:tbl>
    <w:p w14:paraId="4BB1DE92" w14:textId="77777777" w:rsidR="002B463B" w:rsidRDefault="002B463B" w:rsidP="002B463B">
      <w:pPr>
        <w:widowControl w:val="0"/>
        <w:jc w:val="center"/>
        <w:rPr>
          <w:rFonts w:ascii="Arial" w:hAnsi="Arial" w:cs="Arial"/>
          <w:sz w:val="20"/>
        </w:rPr>
      </w:pPr>
    </w:p>
    <w:p w14:paraId="01B46800" w14:textId="77777777" w:rsidR="002B463B" w:rsidRDefault="002B463B" w:rsidP="002B463B">
      <w:pPr>
        <w:widowControl w:val="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1E85B26F" w14:textId="37D5E3F5" w:rsidR="00766D1F" w:rsidRDefault="00C61CD8" w:rsidP="005C3193">
      <w:pPr>
        <w:widowControl w:val="0"/>
        <w:spacing w:after="120"/>
        <w:jc w:val="both"/>
        <w:rPr>
          <w:rFonts w:ascii="Times New Roman" w:eastAsia="Times New Roman" w:hAnsi="Times New Roman" w:cs="Times New Roman"/>
          <w:b/>
          <w:bCs/>
          <w:color w:val="000000"/>
          <w:sz w:val="26"/>
          <w:szCs w:val="26"/>
        </w:rPr>
      </w:pPr>
      <w:r w:rsidRPr="000C22A7">
        <w:rPr>
          <w:rFonts w:ascii="Times New Roman" w:eastAsia="Times New Roman" w:hAnsi="Times New Roman" w:cs="Times New Roman"/>
          <w:b/>
          <w:bCs/>
          <w:color w:val="000000"/>
          <w:sz w:val="26"/>
          <w:szCs w:val="26"/>
        </w:rPr>
        <w:lastRenderedPageBreak/>
        <w:t>III. SO SÁNH CHI PHÍ</w:t>
      </w:r>
    </w:p>
    <w:p w14:paraId="077C55A6" w14:textId="77777777" w:rsidR="005C3193" w:rsidRPr="000C22A7" w:rsidRDefault="005C3193" w:rsidP="005C3193">
      <w:pPr>
        <w:widowControl w:val="0"/>
        <w:spacing w:after="120"/>
        <w:jc w:val="both"/>
        <w:rPr>
          <w:rFonts w:ascii="Times New Roman" w:eastAsia="Times New Roman" w:hAnsi="Times New Roman" w:cs="Times New Roman"/>
          <w:b/>
          <w:bCs/>
          <w:color w:val="000000"/>
          <w:sz w:val="26"/>
          <w:szCs w:val="26"/>
        </w:rPr>
      </w:pPr>
    </w:p>
    <w:p w14:paraId="0A1B18FB" w14:textId="53797718" w:rsidR="00766D1F" w:rsidRDefault="00C61CD8" w:rsidP="00EF7331">
      <w:pPr>
        <w:widowControl w:val="0"/>
        <w:jc w:val="center"/>
        <w:rPr>
          <w:rFonts w:ascii="Arial" w:hAnsi="Arial" w:cs="Arial"/>
          <w:sz w:val="20"/>
        </w:rPr>
      </w:pPr>
      <w:r>
        <w:rPr>
          <w:noProof/>
        </w:rPr>
        <w:drawing>
          <wp:inline distT="0" distB="0" distL="0" distR="0" wp14:anchorId="75DAB6D9" wp14:editId="24812880">
            <wp:extent cx="8134350" cy="4695825"/>
            <wp:effectExtent l="0" t="0" r="0" b="0"/>
            <wp:docPr id="181" name="Chart 18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C9A01B1" w14:textId="2D0E2796" w:rsidR="00766D1F" w:rsidRDefault="00C61CD8" w:rsidP="00EF7331">
      <w:pPr>
        <w:widowControl w:val="0"/>
        <w:jc w:val="center"/>
        <w:rPr>
          <w:rFonts w:ascii="Arial" w:hAnsi="Arial" w:cs="Arial"/>
          <w:sz w:val="20"/>
        </w:rPr>
      </w:pPr>
      <w:r>
        <w:rPr>
          <w:noProof/>
        </w:rPr>
        <w:lastRenderedPageBreak/>
        <w:drawing>
          <wp:inline distT="0" distB="0" distL="0" distR="0" wp14:anchorId="13115EE4" wp14:editId="4EDC605B">
            <wp:extent cx="8134350" cy="2657475"/>
            <wp:effectExtent l="0" t="0" r="0" b="0"/>
            <wp:docPr id="182" name="Chart 18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B3FB918" w14:textId="77777777" w:rsidR="00766D1F" w:rsidRDefault="00766D1F" w:rsidP="00EF7331">
      <w:pPr>
        <w:widowControl w:val="0"/>
        <w:jc w:val="center"/>
        <w:rPr>
          <w:rFonts w:ascii="Arial" w:hAnsi="Arial" w:cs="Arial"/>
          <w:sz w:val="20"/>
        </w:rPr>
      </w:pPr>
    </w:p>
    <w:p w14:paraId="66ACA6BB" w14:textId="77777777" w:rsidR="00766D1F" w:rsidRDefault="00766D1F" w:rsidP="00EF7331">
      <w:pPr>
        <w:widowControl w:val="0"/>
        <w:jc w:val="center"/>
        <w:rPr>
          <w:rFonts w:ascii="Arial" w:hAnsi="Arial" w:cs="Arial"/>
          <w:sz w:val="20"/>
        </w:rPr>
      </w:pPr>
    </w:p>
    <w:p w14:paraId="08854C0C" w14:textId="0640C653" w:rsidR="00EF7331" w:rsidRDefault="00EF7331" w:rsidP="00EF7331">
      <w:pPr>
        <w:widowControl w:val="0"/>
        <w:rPr>
          <w:rFonts w:ascii="Arial" w:hAnsi="Arial" w:cs="Arial"/>
          <w:sz w:val="20"/>
        </w:rPr>
      </w:pPr>
      <w:r>
        <w:rPr>
          <w:rFonts w:ascii="Arial" w:hAnsi="Arial" w:cs="Arial"/>
          <w:sz w:val="20"/>
        </w:rPr>
        <w:br w:type="page"/>
      </w:r>
    </w:p>
    <w:p w14:paraId="215D17DD" w14:textId="31E2E3C9" w:rsidR="00EF7331" w:rsidRDefault="005C3193" w:rsidP="005C3193">
      <w:pPr>
        <w:widowControl w:val="0"/>
        <w:spacing w:after="0"/>
        <w:jc w:val="center"/>
        <w:rPr>
          <w:rFonts w:ascii="Times New Roman" w:eastAsia="Times New Roman" w:hAnsi="Times New Roman" w:cs="Times New Roman"/>
          <w:b/>
          <w:bCs/>
          <w:color w:val="000000"/>
          <w:sz w:val="26"/>
          <w:szCs w:val="26"/>
        </w:rPr>
      </w:pPr>
      <w:r w:rsidRPr="000C22A7">
        <w:rPr>
          <w:rFonts w:ascii="Times New Roman" w:eastAsia="Times New Roman" w:hAnsi="Times New Roman" w:cs="Times New Roman"/>
          <w:b/>
          <w:bCs/>
          <w:color w:val="000000"/>
          <w:sz w:val="26"/>
          <w:szCs w:val="26"/>
        </w:rPr>
        <w:lastRenderedPageBreak/>
        <w:t>TÊN THỦ TỤC HÀNH CHÍNH: Cấp</w:t>
      </w:r>
      <w:r>
        <w:rPr>
          <w:rFonts w:ascii="Times New Roman" w:eastAsia="Times New Roman" w:hAnsi="Times New Roman" w:cs="Times New Roman"/>
          <w:b/>
          <w:bCs/>
          <w:color w:val="000000"/>
          <w:sz w:val="26"/>
          <w:szCs w:val="26"/>
        </w:rPr>
        <w:t xml:space="preserve"> lại</w:t>
      </w:r>
      <w:r w:rsidRPr="000C22A7">
        <w:rPr>
          <w:rFonts w:ascii="Times New Roman" w:eastAsia="Times New Roman" w:hAnsi="Times New Roman" w:cs="Times New Roman"/>
          <w:b/>
          <w:bCs/>
          <w:color w:val="000000"/>
          <w:sz w:val="26"/>
          <w:szCs w:val="26"/>
        </w:rPr>
        <w:t xml:space="preserve"> giấy chứng nhận chất lượng an toàn kỹ thuật và bảo vệ môi trường phương tiện giao thông đường sắt</w:t>
      </w:r>
    </w:p>
    <w:p w14:paraId="5037B34B" w14:textId="77777777" w:rsidR="005C3193" w:rsidRDefault="005C3193" w:rsidP="005C3193">
      <w:pPr>
        <w:widowControl w:val="0"/>
        <w:spacing w:after="120"/>
        <w:jc w:val="both"/>
        <w:rPr>
          <w:rFonts w:ascii="Times New Roman" w:eastAsia="Times New Roman" w:hAnsi="Times New Roman" w:cs="Times New Roman"/>
          <w:b/>
          <w:bCs/>
          <w:color w:val="000000"/>
          <w:sz w:val="26"/>
          <w:szCs w:val="26"/>
        </w:rPr>
      </w:pPr>
    </w:p>
    <w:p w14:paraId="7E1D9706" w14:textId="77777777" w:rsidR="005C3193" w:rsidRDefault="005C3193" w:rsidP="005C3193">
      <w:pPr>
        <w:widowControl w:val="0"/>
        <w:spacing w:after="120"/>
        <w:jc w:val="both"/>
        <w:rPr>
          <w:rFonts w:ascii="Arial" w:hAnsi="Arial" w:cs="Arial"/>
          <w:sz w:val="20"/>
        </w:rPr>
      </w:pPr>
      <w:r>
        <w:rPr>
          <w:rFonts w:ascii="Times New Roman" w:eastAsia="Times New Roman" w:hAnsi="Times New Roman" w:cs="Times New Roman"/>
          <w:b/>
          <w:bCs/>
          <w:color w:val="000000"/>
          <w:sz w:val="26"/>
          <w:szCs w:val="26"/>
        </w:rPr>
        <w:t xml:space="preserve">I. </w:t>
      </w:r>
      <w:r w:rsidRPr="000C22A7">
        <w:rPr>
          <w:rFonts w:ascii="Times New Roman" w:eastAsia="Times New Roman" w:hAnsi="Times New Roman" w:cs="Times New Roman"/>
          <w:b/>
          <w:bCs/>
          <w:color w:val="000000"/>
          <w:sz w:val="26"/>
          <w:szCs w:val="26"/>
        </w:rPr>
        <w:t>CHI PHÍ THỰC HIỆN TTHC HIỆN TẠI</w:t>
      </w:r>
    </w:p>
    <w:tbl>
      <w:tblPr>
        <w:tblW w:w="14712" w:type="dxa"/>
        <w:tblInd w:w="-5" w:type="dxa"/>
        <w:tblLayout w:type="fixed"/>
        <w:tblLook w:val="04A0" w:firstRow="1" w:lastRow="0" w:firstColumn="1" w:lastColumn="0" w:noHBand="0" w:noVBand="1"/>
      </w:tblPr>
      <w:tblGrid>
        <w:gridCol w:w="720"/>
        <w:gridCol w:w="1781"/>
        <w:gridCol w:w="1837"/>
        <w:gridCol w:w="780"/>
        <w:gridCol w:w="963"/>
        <w:gridCol w:w="1072"/>
        <w:gridCol w:w="1206"/>
        <w:gridCol w:w="780"/>
        <w:gridCol w:w="1160"/>
        <w:gridCol w:w="1345"/>
        <w:gridCol w:w="1808"/>
        <w:gridCol w:w="1260"/>
      </w:tblGrid>
      <w:tr w:rsidR="00EF7331" w:rsidRPr="00C61CD8" w14:paraId="3B839827" w14:textId="77777777" w:rsidTr="005C3193">
        <w:trPr>
          <w:trHeight w:val="1200"/>
          <w:tblHeader/>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E9A380" w14:textId="77777777" w:rsidR="00EF7331" w:rsidRPr="00C61CD8" w:rsidRDefault="00EF7331" w:rsidP="00EF7331">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STT</w:t>
            </w:r>
          </w:p>
        </w:tc>
        <w:tc>
          <w:tcPr>
            <w:tcW w:w="1781" w:type="dxa"/>
            <w:tcBorders>
              <w:top w:val="single" w:sz="4" w:space="0" w:color="auto"/>
              <w:left w:val="nil"/>
              <w:bottom w:val="single" w:sz="4" w:space="0" w:color="auto"/>
              <w:right w:val="single" w:sz="4" w:space="0" w:color="auto"/>
            </w:tcBorders>
            <w:shd w:val="clear" w:color="000000" w:fill="FFFFFF"/>
            <w:vAlign w:val="center"/>
            <w:hideMark/>
          </w:tcPr>
          <w:p w14:paraId="2932256A" w14:textId="77777777" w:rsidR="00EF7331" w:rsidRPr="00C61CD8" w:rsidRDefault="00EF7331" w:rsidP="00EF7331">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Các công việc khi thực hiện TTHC</w:t>
            </w:r>
          </w:p>
        </w:tc>
        <w:tc>
          <w:tcPr>
            <w:tcW w:w="1837" w:type="dxa"/>
            <w:tcBorders>
              <w:top w:val="single" w:sz="4" w:space="0" w:color="auto"/>
              <w:left w:val="nil"/>
              <w:bottom w:val="single" w:sz="4" w:space="0" w:color="auto"/>
              <w:right w:val="single" w:sz="4" w:space="0" w:color="auto"/>
            </w:tcBorders>
            <w:shd w:val="clear" w:color="000000" w:fill="FFFFFF"/>
            <w:vAlign w:val="center"/>
            <w:hideMark/>
          </w:tcPr>
          <w:p w14:paraId="03D22B07" w14:textId="77777777" w:rsidR="00EF7331" w:rsidRPr="00C61CD8" w:rsidRDefault="00EF7331" w:rsidP="00EF7331">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Các hoạt động/ cách thức thực hiện cụ thể</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14:paraId="30C96504" w14:textId="77777777" w:rsidR="00EF7331" w:rsidRPr="00C61CD8" w:rsidRDefault="00EF7331" w:rsidP="00EF7331">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 xml:space="preserve">Thời gian thực hiện </w:t>
            </w:r>
            <w:r w:rsidRPr="00C61CD8">
              <w:rPr>
                <w:rFonts w:ascii="Times New Roman" w:eastAsia="Times New Roman" w:hAnsi="Times New Roman" w:cs="Times New Roman"/>
                <w:color w:val="000000"/>
                <w:sz w:val="24"/>
                <w:szCs w:val="24"/>
              </w:rPr>
              <w:t>(giờ)</w:t>
            </w:r>
          </w:p>
        </w:tc>
        <w:tc>
          <w:tcPr>
            <w:tcW w:w="963" w:type="dxa"/>
            <w:tcBorders>
              <w:top w:val="single" w:sz="4" w:space="0" w:color="auto"/>
              <w:left w:val="nil"/>
              <w:bottom w:val="single" w:sz="4" w:space="0" w:color="auto"/>
              <w:right w:val="single" w:sz="4" w:space="0" w:color="auto"/>
            </w:tcBorders>
            <w:shd w:val="clear" w:color="000000" w:fill="FFFFFF"/>
            <w:vAlign w:val="center"/>
            <w:hideMark/>
          </w:tcPr>
          <w:p w14:paraId="39350A25" w14:textId="77777777" w:rsidR="00EF7331" w:rsidRPr="00C61CD8" w:rsidRDefault="00EF7331" w:rsidP="00EF7331">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 xml:space="preserve">Mức TNBQ/ 01 giờ làm việc </w:t>
            </w:r>
            <w:r w:rsidRPr="00C61CD8">
              <w:rPr>
                <w:rFonts w:ascii="Times New Roman" w:eastAsia="Times New Roman" w:hAnsi="Times New Roman" w:cs="Times New Roman"/>
                <w:color w:val="000000"/>
                <w:sz w:val="24"/>
                <w:szCs w:val="24"/>
              </w:rPr>
              <w:t>(đồng)</w:t>
            </w:r>
          </w:p>
        </w:tc>
        <w:tc>
          <w:tcPr>
            <w:tcW w:w="1072" w:type="dxa"/>
            <w:tcBorders>
              <w:top w:val="single" w:sz="4" w:space="0" w:color="auto"/>
              <w:left w:val="nil"/>
              <w:bottom w:val="single" w:sz="4" w:space="0" w:color="auto"/>
              <w:right w:val="single" w:sz="4" w:space="0" w:color="auto"/>
            </w:tcBorders>
            <w:shd w:val="clear" w:color="000000" w:fill="FFFFFF"/>
            <w:vAlign w:val="center"/>
            <w:hideMark/>
          </w:tcPr>
          <w:p w14:paraId="42D2F00E" w14:textId="77777777" w:rsidR="00EF7331" w:rsidRPr="00C61CD8" w:rsidRDefault="00EF7331" w:rsidP="00EF7331">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 xml:space="preserve">Mức chi phí thuê tư vấn, dịch vụ </w:t>
            </w:r>
            <w:r w:rsidRPr="00C61CD8">
              <w:rPr>
                <w:rFonts w:ascii="Times New Roman" w:eastAsia="Times New Roman" w:hAnsi="Times New Roman" w:cs="Times New Roman"/>
                <w:color w:val="000000"/>
                <w:sz w:val="24"/>
                <w:szCs w:val="24"/>
              </w:rPr>
              <w:t>(đồng)</w:t>
            </w:r>
          </w:p>
        </w:tc>
        <w:tc>
          <w:tcPr>
            <w:tcW w:w="1206" w:type="dxa"/>
            <w:tcBorders>
              <w:top w:val="single" w:sz="4" w:space="0" w:color="auto"/>
              <w:left w:val="nil"/>
              <w:bottom w:val="single" w:sz="4" w:space="0" w:color="auto"/>
              <w:right w:val="single" w:sz="4" w:space="0" w:color="auto"/>
            </w:tcBorders>
            <w:shd w:val="clear" w:color="000000" w:fill="FFFFFF"/>
            <w:vAlign w:val="center"/>
            <w:hideMark/>
          </w:tcPr>
          <w:p w14:paraId="31500EEC" w14:textId="77777777" w:rsidR="00EF7331" w:rsidRPr="00C61CD8" w:rsidRDefault="00EF7331" w:rsidP="00EF7331">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 xml:space="preserve">Mức phí, lệ phí, chi phí khác </w:t>
            </w:r>
            <w:r w:rsidRPr="00C61CD8">
              <w:rPr>
                <w:rFonts w:ascii="Times New Roman" w:eastAsia="Times New Roman" w:hAnsi="Times New Roman" w:cs="Times New Roman"/>
                <w:color w:val="000000"/>
                <w:sz w:val="24"/>
                <w:szCs w:val="24"/>
              </w:rPr>
              <w:t>(đồng)</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14:paraId="6759324C" w14:textId="77777777" w:rsidR="00EF7331" w:rsidRPr="00C61CD8" w:rsidRDefault="00EF7331" w:rsidP="00EF7331">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Số lần thực hiện/ 01 năm</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14:paraId="63EB8126" w14:textId="77777777" w:rsidR="00EF7331" w:rsidRPr="00C61CD8" w:rsidRDefault="00EF7331" w:rsidP="00EF7331">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Số lượng đối tượng tuân thủ/01 năm</w:t>
            </w:r>
          </w:p>
        </w:tc>
        <w:tc>
          <w:tcPr>
            <w:tcW w:w="1345" w:type="dxa"/>
            <w:tcBorders>
              <w:top w:val="single" w:sz="4" w:space="0" w:color="auto"/>
              <w:left w:val="nil"/>
              <w:bottom w:val="single" w:sz="4" w:space="0" w:color="auto"/>
              <w:right w:val="single" w:sz="4" w:space="0" w:color="auto"/>
            </w:tcBorders>
            <w:shd w:val="clear" w:color="000000" w:fill="FFFFFF"/>
            <w:vAlign w:val="center"/>
            <w:hideMark/>
          </w:tcPr>
          <w:p w14:paraId="5CC66C17" w14:textId="77777777" w:rsidR="00EF7331" w:rsidRPr="00C61CD8" w:rsidRDefault="00EF7331" w:rsidP="00EF7331">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 xml:space="preserve">Chi phí thực hiện TTHC </w:t>
            </w:r>
            <w:r w:rsidRPr="00C61CD8">
              <w:rPr>
                <w:rFonts w:ascii="Times New Roman" w:eastAsia="Times New Roman" w:hAnsi="Times New Roman" w:cs="Times New Roman"/>
                <w:color w:val="000000"/>
                <w:sz w:val="24"/>
                <w:szCs w:val="24"/>
              </w:rPr>
              <w:t>(đồng)</w:t>
            </w:r>
          </w:p>
        </w:tc>
        <w:tc>
          <w:tcPr>
            <w:tcW w:w="1808" w:type="dxa"/>
            <w:tcBorders>
              <w:top w:val="single" w:sz="4" w:space="0" w:color="auto"/>
              <w:left w:val="nil"/>
              <w:bottom w:val="single" w:sz="4" w:space="0" w:color="auto"/>
              <w:right w:val="single" w:sz="4" w:space="0" w:color="auto"/>
            </w:tcBorders>
            <w:shd w:val="clear" w:color="000000" w:fill="FFFFFF"/>
            <w:vAlign w:val="center"/>
            <w:hideMark/>
          </w:tcPr>
          <w:p w14:paraId="432D8DAA" w14:textId="77777777" w:rsidR="00EF7331" w:rsidRPr="00C61CD8" w:rsidRDefault="00EF7331" w:rsidP="00EF7331">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 xml:space="preserve">Tổng chi phí thực hiện TTHC/ 01 năm </w:t>
            </w:r>
            <w:r w:rsidRPr="00C61CD8">
              <w:rPr>
                <w:rFonts w:ascii="Times New Roman" w:eastAsia="Times New Roman" w:hAnsi="Times New Roman" w:cs="Times New Roman"/>
                <w:color w:val="000000"/>
                <w:sz w:val="24"/>
                <w:szCs w:val="24"/>
              </w:rPr>
              <w:t>(đồng)</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45A08E65" w14:textId="77777777" w:rsidR="00EF7331" w:rsidRPr="00C61CD8" w:rsidRDefault="00EF7331" w:rsidP="00EF7331">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Ghi chú</w:t>
            </w:r>
          </w:p>
        </w:tc>
      </w:tr>
      <w:tr w:rsidR="00EF7331" w:rsidRPr="00C61CD8" w14:paraId="5A998C9D" w14:textId="77777777" w:rsidTr="005C3193">
        <w:trPr>
          <w:trHeight w:val="36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270D361" w14:textId="77777777" w:rsidR="00EF7331" w:rsidRPr="00C61CD8" w:rsidRDefault="00EF7331" w:rsidP="00EF7331">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1</w:t>
            </w:r>
          </w:p>
        </w:tc>
        <w:tc>
          <w:tcPr>
            <w:tcW w:w="1781" w:type="dxa"/>
            <w:tcBorders>
              <w:top w:val="nil"/>
              <w:left w:val="nil"/>
              <w:bottom w:val="single" w:sz="4" w:space="0" w:color="auto"/>
              <w:right w:val="single" w:sz="4" w:space="0" w:color="auto"/>
            </w:tcBorders>
            <w:shd w:val="clear" w:color="auto" w:fill="auto"/>
            <w:vAlign w:val="center"/>
            <w:hideMark/>
          </w:tcPr>
          <w:p w14:paraId="7D6A0774" w14:textId="77777777" w:rsidR="00EF7331" w:rsidRPr="00C61CD8" w:rsidRDefault="00EF7331" w:rsidP="00EF7331">
            <w:pPr>
              <w:widowControl w:val="0"/>
              <w:spacing w:after="0" w:line="240" w:lineRule="auto"/>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Chuẩn bị hồ sơ</w:t>
            </w:r>
          </w:p>
        </w:tc>
        <w:tc>
          <w:tcPr>
            <w:tcW w:w="1837" w:type="dxa"/>
            <w:tcBorders>
              <w:top w:val="nil"/>
              <w:left w:val="nil"/>
              <w:bottom w:val="single" w:sz="4" w:space="0" w:color="auto"/>
              <w:right w:val="single" w:sz="4" w:space="0" w:color="auto"/>
            </w:tcBorders>
            <w:shd w:val="clear" w:color="auto" w:fill="auto"/>
            <w:vAlign w:val="center"/>
            <w:hideMark/>
          </w:tcPr>
          <w:p w14:paraId="67ACD776" w14:textId="77777777" w:rsidR="00EF7331" w:rsidRPr="00C61CD8" w:rsidRDefault="00EF7331"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tcBorders>
              <w:top w:val="nil"/>
              <w:left w:val="nil"/>
              <w:bottom w:val="single" w:sz="4" w:space="0" w:color="auto"/>
              <w:right w:val="single" w:sz="4" w:space="0" w:color="auto"/>
            </w:tcBorders>
            <w:shd w:val="clear" w:color="auto" w:fill="auto"/>
            <w:vAlign w:val="center"/>
            <w:hideMark/>
          </w:tcPr>
          <w:p w14:paraId="6CD2C07A" w14:textId="77777777"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963" w:type="dxa"/>
            <w:tcBorders>
              <w:top w:val="nil"/>
              <w:left w:val="nil"/>
              <w:bottom w:val="single" w:sz="4" w:space="0" w:color="auto"/>
              <w:right w:val="single" w:sz="4" w:space="0" w:color="auto"/>
            </w:tcBorders>
            <w:shd w:val="clear" w:color="auto" w:fill="auto"/>
            <w:noWrap/>
            <w:vAlign w:val="center"/>
            <w:hideMark/>
          </w:tcPr>
          <w:p w14:paraId="6C2EF6C3" w14:textId="77777777" w:rsidR="00EF7331" w:rsidRPr="00C61CD8" w:rsidRDefault="00EF7331"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14:paraId="60BD8D26" w14:textId="77777777"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206" w:type="dxa"/>
            <w:tcBorders>
              <w:top w:val="nil"/>
              <w:left w:val="nil"/>
              <w:bottom w:val="single" w:sz="4" w:space="0" w:color="auto"/>
              <w:right w:val="single" w:sz="4" w:space="0" w:color="auto"/>
            </w:tcBorders>
            <w:shd w:val="clear" w:color="auto" w:fill="auto"/>
            <w:vAlign w:val="center"/>
            <w:hideMark/>
          </w:tcPr>
          <w:p w14:paraId="62DCE3D0" w14:textId="77777777"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tcBorders>
              <w:top w:val="nil"/>
              <w:left w:val="nil"/>
              <w:bottom w:val="single" w:sz="4" w:space="0" w:color="auto"/>
              <w:right w:val="single" w:sz="4" w:space="0" w:color="auto"/>
            </w:tcBorders>
            <w:shd w:val="clear" w:color="auto" w:fill="auto"/>
            <w:vAlign w:val="center"/>
            <w:hideMark/>
          </w:tcPr>
          <w:p w14:paraId="4F1C89D0" w14:textId="77777777"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160" w:type="dxa"/>
            <w:tcBorders>
              <w:top w:val="nil"/>
              <w:left w:val="nil"/>
              <w:bottom w:val="single" w:sz="4" w:space="0" w:color="auto"/>
              <w:right w:val="single" w:sz="4" w:space="0" w:color="auto"/>
            </w:tcBorders>
            <w:shd w:val="clear" w:color="auto" w:fill="auto"/>
            <w:vAlign w:val="center"/>
            <w:hideMark/>
          </w:tcPr>
          <w:p w14:paraId="14DFD5F2" w14:textId="77777777"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345" w:type="dxa"/>
            <w:tcBorders>
              <w:top w:val="nil"/>
              <w:left w:val="nil"/>
              <w:bottom w:val="single" w:sz="4" w:space="0" w:color="auto"/>
              <w:right w:val="single" w:sz="4" w:space="0" w:color="auto"/>
            </w:tcBorders>
            <w:shd w:val="clear" w:color="auto" w:fill="auto"/>
            <w:vAlign w:val="center"/>
            <w:hideMark/>
          </w:tcPr>
          <w:p w14:paraId="6A1F4F2C" w14:textId="77777777"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808" w:type="dxa"/>
            <w:tcBorders>
              <w:top w:val="nil"/>
              <w:left w:val="nil"/>
              <w:bottom w:val="single" w:sz="4" w:space="0" w:color="auto"/>
              <w:right w:val="single" w:sz="4" w:space="0" w:color="auto"/>
            </w:tcBorders>
            <w:shd w:val="clear" w:color="auto" w:fill="auto"/>
            <w:vAlign w:val="center"/>
            <w:hideMark/>
          </w:tcPr>
          <w:p w14:paraId="4E2D35E8" w14:textId="77777777"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vAlign w:val="center"/>
            <w:hideMark/>
          </w:tcPr>
          <w:p w14:paraId="3779E6D7" w14:textId="77777777" w:rsidR="00EF7331" w:rsidRPr="00C61CD8" w:rsidRDefault="00EF7331"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r>
      <w:tr w:rsidR="00EF7331" w:rsidRPr="00C61CD8" w14:paraId="4ED26EB3" w14:textId="77777777" w:rsidTr="005C3193">
        <w:trPr>
          <w:trHeight w:val="311"/>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FB439F4" w14:textId="77777777" w:rsidR="00EF7331" w:rsidRPr="00C61CD8" w:rsidRDefault="00EF7331" w:rsidP="00EF7331">
            <w:pPr>
              <w:widowControl w:val="0"/>
              <w:spacing w:after="0" w:line="240" w:lineRule="auto"/>
              <w:jc w:val="center"/>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1.1</w:t>
            </w:r>
          </w:p>
        </w:tc>
        <w:tc>
          <w:tcPr>
            <w:tcW w:w="1781" w:type="dxa"/>
            <w:tcBorders>
              <w:top w:val="nil"/>
              <w:left w:val="nil"/>
              <w:bottom w:val="single" w:sz="4" w:space="0" w:color="auto"/>
              <w:right w:val="single" w:sz="4" w:space="0" w:color="auto"/>
            </w:tcBorders>
            <w:shd w:val="clear" w:color="auto" w:fill="auto"/>
            <w:vAlign w:val="center"/>
            <w:hideMark/>
          </w:tcPr>
          <w:p w14:paraId="50201417" w14:textId="77777777" w:rsidR="00EF7331" w:rsidRPr="00C61CD8" w:rsidRDefault="00EF7331"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Giấy đề nghị kiểm tra</w:t>
            </w:r>
          </w:p>
        </w:tc>
        <w:tc>
          <w:tcPr>
            <w:tcW w:w="1837" w:type="dxa"/>
            <w:tcBorders>
              <w:top w:val="nil"/>
              <w:left w:val="nil"/>
              <w:bottom w:val="single" w:sz="4" w:space="0" w:color="auto"/>
              <w:right w:val="single" w:sz="4" w:space="0" w:color="auto"/>
            </w:tcBorders>
            <w:shd w:val="clear" w:color="auto" w:fill="auto"/>
            <w:vAlign w:val="center"/>
            <w:hideMark/>
          </w:tcPr>
          <w:p w14:paraId="79AF9703" w14:textId="77777777" w:rsidR="00EF7331" w:rsidRPr="00C61CD8" w:rsidRDefault="00EF7331"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xml:space="preserve">Viết đơn </w:t>
            </w:r>
          </w:p>
        </w:tc>
        <w:tc>
          <w:tcPr>
            <w:tcW w:w="780" w:type="dxa"/>
            <w:tcBorders>
              <w:top w:val="nil"/>
              <w:left w:val="nil"/>
              <w:bottom w:val="single" w:sz="4" w:space="0" w:color="auto"/>
              <w:right w:val="single" w:sz="4" w:space="0" w:color="auto"/>
            </w:tcBorders>
            <w:shd w:val="clear" w:color="auto" w:fill="auto"/>
            <w:vAlign w:val="center"/>
            <w:hideMark/>
          </w:tcPr>
          <w:p w14:paraId="60413411" w14:textId="77777777" w:rsidR="00EF7331" w:rsidRPr="00C61CD8" w:rsidRDefault="00EF7331" w:rsidP="00EF7331">
            <w:pPr>
              <w:widowControl w:val="0"/>
              <w:spacing w:after="0" w:line="240" w:lineRule="auto"/>
              <w:jc w:val="right"/>
              <w:rPr>
                <w:rFonts w:ascii="Times New Roman" w:eastAsia="Times New Roman" w:hAnsi="Times New Roman" w:cs="Times New Roman"/>
                <w:sz w:val="24"/>
                <w:szCs w:val="24"/>
              </w:rPr>
            </w:pPr>
            <w:r w:rsidRPr="00C61CD8">
              <w:rPr>
                <w:rFonts w:ascii="Times New Roman" w:eastAsia="Times New Roman" w:hAnsi="Times New Roman" w:cs="Times New Roman"/>
                <w:sz w:val="24"/>
                <w:szCs w:val="24"/>
              </w:rPr>
              <w:t>0.2</w:t>
            </w:r>
          </w:p>
        </w:tc>
        <w:tc>
          <w:tcPr>
            <w:tcW w:w="963" w:type="dxa"/>
            <w:tcBorders>
              <w:top w:val="nil"/>
              <w:left w:val="nil"/>
              <w:bottom w:val="single" w:sz="4" w:space="0" w:color="auto"/>
              <w:right w:val="single" w:sz="4" w:space="0" w:color="auto"/>
            </w:tcBorders>
            <w:shd w:val="clear" w:color="auto" w:fill="auto"/>
            <w:vAlign w:val="center"/>
            <w:hideMark/>
          </w:tcPr>
          <w:p w14:paraId="40775242" w14:textId="77777777"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45,265</w:t>
            </w:r>
          </w:p>
        </w:tc>
        <w:tc>
          <w:tcPr>
            <w:tcW w:w="1072" w:type="dxa"/>
            <w:tcBorders>
              <w:top w:val="nil"/>
              <w:left w:val="nil"/>
              <w:bottom w:val="single" w:sz="4" w:space="0" w:color="auto"/>
              <w:right w:val="single" w:sz="4" w:space="0" w:color="auto"/>
            </w:tcBorders>
            <w:shd w:val="clear" w:color="auto" w:fill="auto"/>
            <w:vAlign w:val="center"/>
            <w:hideMark/>
          </w:tcPr>
          <w:p w14:paraId="3C9B7EE6" w14:textId="77777777"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206" w:type="dxa"/>
            <w:tcBorders>
              <w:top w:val="nil"/>
              <w:left w:val="nil"/>
              <w:bottom w:val="single" w:sz="4" w:space="0" w:color="auto"/>
              <w:right w:val="single" w:sz="4" w:space="0" w:color="auto"/>
            </w:tcBorders>
            <w:shd w:val="clear" w:color="auto" w:fill="auto"/>
            <w:vAlign w:val="center"/>
            <w:hideMark/>
          </w:tcPr>
          <w:p w14:paraId="34601DFD" w14:textId="77777777"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tcBorders>
              <w:top w:val="nil"/>
              <w:left w:val="nil"/>
              <w:bottom w:val="single" w:sz="4" w:space="0" w:color="auto"/>
              <w:right w:val="single" w:sz="4" w:space="0" w:color="auto"/>
            </w:tcBorders>
            <w:shd w:val="clear" w:color="auto" w:fill="auto"/>
            <w:vAlign w:val="center"/>
            <w:hideMark/>
          </w:tcPr>
          <w:p w14:paraId="666B43FB" w14:textId="77777777"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w:t>
            </w:r>
          </w:p>
        </w:tc>
        <w:tc>
          <w:tcPr>
            <w:tcW w:w="1160" w:type="dxa"/>
            <w:tcBorders>
              <w:top w:val="nil"/>
              <w:left w:val="nil"/>
              <w:bottom w:val="single" w:sz="4" w:space="0" w:color="auto"/>
              <w:right w:val="single" w:sz="4" w:space="0" w:color="auto"/>
            </w:tcBorders>
            <w:shd w:val="clear" w:color="000000" w:fill="FFFFFF"/>
            <w:vAlign w:val="center"/>
            <w:hideMark/>
          </w:tcPr>
          <w:p w14:paraId="3C1BE28E" w14:textId="2F0E722D"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345" w:type="dxa"/>
            <w:tcBorders>
              <w:top w:val="nil"/>
              <w:left w:val="nil"/>
              <w:bottom w:val="single" w:sz="4" w:space="0" w:color="auto"/>
              <w:right w:val="single" w:sz="4" w:space="0" w:color="auto"/>
            </w:tcBorders>
            <w:shd w:val="clear" w:color="auto" w:fill="auto"/>
            <w:vAlign w:val="center"/>
            <w:hideMark/>
          </w:tcPr>
          <w:p w14:paraId="14CF2A6B" w14:textId="44CF1649"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EF7331">
              <w:rPr>
                <w:rFonts w:ascii="Times New Roman" w:eastAsia="Times New Roman" w:hAnsi="Times New Roman" w:cs="Times New Roman"/>
                <w:color w:val="000000"/>
                <w:sz w:val="24"/>
                <w:szCs w:val="24"/>
              </w:rPr>
              <w:t>9,053</w:t>
            </w:r>
          </w:p>
        </w:tc>
        <w:tc>
          <w:tcPr>
            <w:tcW w:w="1808" w:type="dxa"/>
            <w:tcBorders>
              <w:top w:val="nil"/>
              <w:left w:val="nil"/>
              <w:bottom w:val="single" w:sz="4" w:space="0" w:color="auto"/>
              <w:right w:val="single" w:sz="4" w:space="0" w:color="auto"/>
            </w:tcBorders>
            <w:shd w:val="clear" w:color="auto" w:fill="auto"/>
            <w:vAlign w:val="center"/>
            <w:hideMark/>
          </w:tcPr>
          <w:p w14:paraId="6A9B13A0" w14:textId="4C1BBF6A"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EF7331">
              <w:rPr>
                <w:rFonts w:ascii="Times New Roman" w:eastAsia="Times New Roman" w:hAnsi="Times New Roman" w:cs="Times New Roman"/>
                <w:color w:val="000000"/>
                <w:sz w:val="24"/>
                <w:szCs w:val="24"/>
              </w:rPr>
              <w:t>90,530</w:t>
            </w:r>
          </w:p>
        </w:tc>
        <w:tc>
          <w:tcPr>
            <w:tcW w:w="1260" w:type="dxa"/>
            <w:tcBorders>
              <w:top w:val="nil"/>
              <w:left w:val="nil"/>
              <w:bottom w:val="single" w:sz="4" w:space="0" w:color="auto"/>
              <w:right w:val="single" w:sz="4" w:space="0" w:color="auto"/>
            </w:tcBorders>
            <w:shd w:val="clear" w:color="auto" w:fill="auto"/>
            <w:vAlign w:val="center"/>
            <w:hideMark/>
          </w:tcPr>
          <w:p w14:paraId="5A4CC946" w14:textId="77777777" w:rsidR="00EF7331" w:rsidRPr="00C61CD8" w:rsidRDefault="00EF7331"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xml:space="preserve">Đơn viết tay hoặc đánh máy </w:t>
            </w:r>
          </w:p>
        </w:tc>
      </w:tr>
      <w:tr w:rsidR="00EF7331" w:rsidRPr="00C61CD8" w14:paraId="098CCBB0" w14:textId="77777777" w:rsidTr="005C3193">
        <w:trPr>
          <w:trHeight w:val="36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80C832A" w14:textId="77777777" w:rsidR="00EF7331" w:rsidRPr="00C61CD8" w:rsidRDefault="00EF7331" w:rsidP="00EF7331">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2</w:t>
            </w:r>
          </w:p>
        </w:tc>
        <w:tc>
          <w:tcPr>
            <w:tcW w:w="1781" w:type="dxa"/>
            <w:tcBorders>
              <w:top w:val="nil"/>
              <w:left w:val="nil"/>
              <w:bottom w:val="single" w:sz="4" w:space="0" w:color="auto"/>
              <w:right w:val="single" w:sz="4" w:space="0" w:color="auto"/>
            </w:tcBorders>
            <w:shd w:val="clear" w:color="auto" w:fill="auto"/>
            <w:vAlign w:val="center"/>
            <w:hideMark/>
          </w:tcPr>
          <w:p w14:paraId="4310C085" w14:textId="77777777" w:rsidR="00EF7331" w:rsidRPr="00C61CD8" w:rsidRDefault="00EF7331" w:rsidP="00EF7331">
            <w:pPr>
              <w:widowControl w:val="0"/>
              <w:spacing w:after="0" w:line="240" w:lineRule="auto"/>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Nộp hồ sơ</w:t>
            </w:r>
          </w:p>
        </w:tc>
        <w:tc>
          <w:tcPr>
            <w:tcW w:w="1837" w:type="dxa"/>
            <w:tcBorders>
              <w:top w:val="nil"/>
              <w:left w:val="nil"/>
              <w:bottom w:val="single" w:sz="4" w:space="0" w:color="auto"/>
              <w:right w:val="single" w:sz="4" w:space="0" w:color="auto"/>
            </w:tcBorders>
            <w:shd w:val="clear" w:color="auto" w:fill="auto"/>
            <w:vAlign w:val="center"/>
            <w:hideMark/>
          </w:tcPr>
          <w:p w14:paraId="74B6751F" w14:textId="77777777" w:rsidR="00EF7331" w:rsidRPr="00C61CD8" w:rsidRDefault="00EF7331"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Trực tiếp</w:t>
            </w:r>
          </w:p>
        </w:tc>
        <w:tc>
          <w:tcPr>
            <w:tcW w:w="780" w:type="dxa"/>
            <w:tcBorders>
              <w:top w:val="nil"/>
              <w:left w:val="nil"/>
              <w:bottom w:val="single" w:sz="4" w:space="0" w:color="auto"/>
              <w:right w:val="single" w:sz="4" w:space="0" w:color="auto"/>
            </w:tcBorders>
            <w:shd w:val="clear" w:color="auto" w:fill="auto"/>
            <w:vAlign w:val="center"/>
            <w:hideMark/>
          </w:tcPr>
          <w:p w14:paraId="16B8190E" w14:textId="77777777" w:rsidR="00EF7331" w:rsidRPr="00C61CD8" w:rsidRDefault="00EF7331" w:rsidP="00EF7331">
            <w:pPr>
              <w:widowControl w:val="0"/>
              <w:spacing w:after="0" w:line="240" w:lineRule="auto"/>
              <w:jc w:val="right"/>
              <w:rPr>
                <w:rFonts w:ascii="Times New Roman" w:eastAsia="Times New Roman" w:hAnsi="Times New Roman" w:cs="Times New Roman"/>
                <w:sz w:val="24"/>
                <w:szCs w:val="24"/>
              </w:rPr>
            </w:pPr>
            <w:r w:rsidRPr="00C61CD8">
              <w:rPr>
                <w:rFonts w:ascii="Times New Roman" w:eastAsia="Times New Roman" w:hAnsi="Times New Roman" w:cs="Times New Roman"/>
                <w:sz w:val="24"/>
                <w:szCs w:val="24"/>
              </w:rPr>
              <w:t>1.0</w:t>
            </w:r>
          </w:p>
        </w:tc>
        <w:tc>
          <w:tcPr>
            <w:tcW w:w="963" w:type="dxa"/>
            <w:tcBorders>
              <w:top w:val="nil"/>
              <w:left w:val="nil"/>
              <w:bottom w:val="single" w:sz="4" w:space="0" w:color="auto"/>
              <w:right w:val="single" w:sz="4" w:space="0" w:color="auto"/>
            </w:tcBorders>
            <w:shd w:val="clear" w:color="auto" w:fill="auto"/>
            <w:vAlign w:val="center"/>
            <w:hideMark/>
          </w:tcPr>
          <w:p w14:paraId="2FA5EC0E" w14:textId="77777777"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45,265</w:t>
            </w:r>
          </w:p>
        </w:tc>
        <w:tc>
          <w:tcPr>
            <w:tcW w:w="1072" w:type="dxa"/>
            <w:tcBorders>
              <w:top w:val="nil"/>
              <w:left w:val="nil"/>
              <w:bottom w:val="single" w:sz="4" w:space="0" w:color="auto"/>
              <w:right w:val="single" w:sz="4" w:space="0" w:color="auto"/>
            </w:tcBorders>
            <w:shd w:val="clear" w:color="auto" w:fill="auto"/>
            <w:vAlign w:val="center"/>
            <w:hideMark/>
          </w:tcPr>
          <w:p w14:paraId="0B5D90E2" w14:textId="77777777"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206" w:type="dxa"/>
            <w:tcBorders>
              <w:top w:val="nil"/>
              <w:left w:val="nil"/>
              <w:bottom w:val="single" w:sz="4" w:space="0" w:color="auto"/>
              <w:right w:val="single" w:sz="4" w:space="0" w:color="auto"/>
            </w:tcBorders>
            <w:shd w:val="clear" w:color="auto" w:fill="auto"/>
            <w:vAlign w:val="center"/>
            <w:hideMark/>
          </w:tcPr>
          <w:p w14:paraId="1F8BDFA2" w14:textId="77777777"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tcBorders>
              <w:top w:val="nil"/>
              <w:left w:val="nil"/>
              <w:bottom w:val="single" w:sz="4" w:space="0" w:color="auto"/>
              <w:right w:val="single" w:sz="4" w:space="0" w:color="auto"/>
            </w:tcBorders>
            <w:shd w:val="clear" w:color="auto" w:fill="auto"/>
            <w:vAlign w:val="center"/>
            <w:hideMark/>
          </w:tcPr>
          <w:p w14:paraId="540EFFCD" w14:textId="77777777"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w:t>
            </w:r>
          </w:p>
        </w:tc>
        <w:tc>
          <w:tcPr>
            <w:tcW w:w="1160" w:type="dxa"/>
            <w:tcBorders>
              <w:top w:val="nil"/>
              <w:left w:val="nil"/>
              <w:bottom w:val="single" w:sz="4" w:space="0" w:color="auto"/>
              <w:right w:val="single" w:sz="4" w:space="0" w:color="auto"/>
            </w:tcBorders>
            <w:shd w:val="clear" w:color="000000" w:fill="FFFFFF"/>
            <w:vAlign w:val="center"/>
            <w:hideMark/>
          </w:tcPr>
          <w:p w14:paraId="5E782CEB" w14:textId="04497CDB"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345" w:type="dxa"/>
            <w:tcBorders>
              <w:top w:val="nil"/>
              <w:left w:val="nil"/>
              <w:bottom w:val="single" w:sz="4" w:space="0" w:color="auto"/>
              <w:right w:val="single" w:sz="4" w:space="0" w:color="auto"/>
            </w:tcBorders>
            <w:shd w:val="clear" w:color="auto" w:fill="auto"/>
            <w:vAlign w:val="center"/>
            <w:hideMark/>
          </w:tcPr>
          <w:p w14:paraId="43601E38" w14:textId="7A3268FD"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EF7331">
              <w:rPr>
                <w:rFonts w:ascii="Times New Roman" w:eastAsia="Times New Roman" w:hAnsi="Times New Roman" w:cs="Times New Roman"/>
                <w:color w:val="000000"/>
                <w:sz w:val="24"/>
                <w:szCs w:val="24"/>
              </w:rPr>
              <w:t>45,265</w:t>
            </w:r>
          </w:p>
        </w:tc>
        <w:tc>
          <w:tcPr>
            <w:tcW w:w="1808" w:type="dxa"/>
            <w:tcBorders>
              <w:top w:val="nil"/>
              <w:left w:val="nil"/>
              <w:bottom w:val="single" w:sz="4" w:space="0" w:color="auto"/>
              <w:right w:val="single" w:sz="4" w:space="0" w:color="auto"/>
            </w:tcBorders>
            <w:shd w:val="clear" w:color="auto" w:fill="auto"/>
            <w:vAlign w:val="center"/>
            <w:hideMark/>
          </w:tcPr>
          <w:p w14:paraId="597424EE" w14:textId="4A23C5AA"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EF7331">
              <w:rPr>
                <w:rFonts w:ascii="Times New Roman" w:eastAsia="Times New Roman" w:hAnsi="Times New Roman" w:cs="Times New Roman"/>
                <w:color w:val="000000"/>
                <w:sz w:val="24"/>
                <w:szCs w:val="24"/>
              </w:rPr>
              <w:t>452,650</w:t>
            </w:r>
          </w:p>
        </w:tc>
        <w:tc>
          <w:tcPr>
            <w:tcW w:w="1260" w:type="dxa"/>
            <w:tcBorders>
              <w:top w:val="nil"/>
              <w:left w:val="nil"/>
              <w:bottom w:val="single" w:sz="4" w:space="0" w:color="auto"/>
              <w:right w:val="single" w:sz="4" w:space="0" w:color="auto"/>
            </w:tcBorders>
            <w:shd w:val="clear" w:color="auto" w:fill="auto"/>
            <w:vAlign w:val="center"/>
            <w:hideMark/>
          </w:tcPr>
          <w:p w14:paraId="57B9AF74" w14:textId="77777777" w:rsidR="00EF7331" w:rsidRPr="00C61CD8" w:rsidRDefault="00EF7331"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r>
      <w:tr w:rsidR="00EF7331" w:rsidRPr="00C61CD8" w14:paraId="14868930" w14:textId="77777777" w:rsidTr="005C3193">
        <w:trPr>
          <w:trHeight w:val="85"/>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96ECA8B" w14:textId="77777777" w:rsidR="00EF7331" w:rsidRPr="00C61CD8" w:rsidRDefault="00EF7331" w:rsidP="00EF7331">
            <w:pPr>
              <w:widowControl w:val="0"/>
              <w:spacing w:after="0" w:line="240" w:lineRule="auto"/>
              <w:jc w:val="center"/>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781" w:type="dxa"/>
            <w:tcBorders>
              <w:top w:val="nil"/>
              <w:left w:val="nil"/>
              <w:bottom w:val="single" w:sz="4" w:space="0" w:color="auto"/>
              <w:right w:val="single" w:sz="4" w:space="0" w:color="auto"/>
            </w:tcBorders>
            <w:shd w:val="clear" w:color="auto" w:fill="auto"/>
            <w:vAlign w:val="center"/>
            <w:hideMark/>
          </w:tcPr>
          <w:p w14:paraId="2A5D2BC3" w14:textId="77777777" w:rsidR="00EF7331" w:rsidRPr="00C61CD8" w:rsidRDefault="00EF7331"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837" w:type="dxa"/>
            <w:tcBorders>
              <w:top w:val="nil"/>
              <w:left w:val="nil"/>
              <w:bottom w:val="single" w:sz="4" w:space="0" w:color="auto"/>
              <w:right w:val="single" w:sz="4" w:space="0" w:color="auto"/>
            </w:tcBorders>
            <w:shd w:val="clear" w:color="auto" w:fill="auto"/>
            <w:vAlign w:val="center"/>
            <w:hideMark/>
          </w:tcPr>
          <w:p w14:paraId="536495A8" w14:textId="77777777" w:rsidR="00EF7331" w:rsidRPr="00C61CD8" w:rsidRDefault="00EF7331"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Bưu điện</w:t>
            </w:r>
          </w:p>
        </w:tc>
        <w:tc>
          <w:tcPr>
            <w:tcW w:w="780" w:type="dxa"/>
            <w:tcBorders>
              <w:top w:val="nil"/>
              <w:left w:val="nil"/>
              <w:bottom w:val="single" w:sz="4" w:space="0" w:color="auto"/>
              <w:right w:val="single" w:sz="4" w:space="0" w:color="auto"/>
            </w:tcBorders>
            <w:shd w:val="clear" w:color="auto" w:fill="auto"/>
            <w:vAlign w:val="center"/>
            <w:hideMark/>
          </w:tcPr>
          <w:p w14:paraId="54CE2240" w14:textId="77777777" w:rsidR="00EF7331" w:rsidRPr="00C61CD8" w:rsidRDefault="00EF7331" w:rsidP="00EF7331">
            <w:pPr>
              <w:widowControl w:val="0"/>
              <w:spacing w:after="0" w:line="240" w:lineRule="auto"/>
              <w:jc w:val="right"/>
              <w:rPr>
                <w:rFonts w:ascii="Times New Roman" w:eastAsia="Times New Roman" w:hAnsi="Times New Roman" w:cs="Times New Roman"/>
                <w:sz w:val="24"/>
                <w:szCs w:val="24"/>
              </w:rPr>
            </w:pPr>
            <w:r w:rsidRPr="00C61CD8">
              <w:rPr>
                <w:rFonts w:ascii="Times New Roman" w:eastAsia="Times New Roman" w:hAnsi="Times New Roman" w:cs="Times New Roman"/>
                <w:sz w:val="24"/>
                <w:szCs w:val="24"/>
              </w:rPr>
              <w:t>1.0</w:t>
            </w:r>
          </w:p>
        </w:tc>
        <w:tc>
          <w:tcPr>
            <w:tcW w:w="963" w:type="dxa"/>
            <w:tcBorders>
              <w:top w:val="nil"/>
              <w:left w:val="nil"/>
              <w:bottom w:val="single" w:sz="4" w:space="0" w:color="auto"/>
              <w:right w:val="single" w:sz="4" w:space="0" w:color="auto"/>
            </w:tcBorders>
            <w:shd w:val="clear" w:color="auto" w:fill="auto"/>
            <w:vAlign w:val="center"/>
            <w:hideMark/>
          </w:tcPr>
          <w:p w14:paraId="0304D163" w14:textId="77777777"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45,265</w:t>
            </w:r>
          </w:p>
        </w:tc>
        <w:tc>
          <w:tcPr>
            <w:tcW w:w="1072" w:type="dxa"/>
            <w:tcBorders>
              <w:top w:val="nil"/>
              <w:left w:val="nil"/>
              <w:bottom w:val="single" w:sz="4" w:space="0" w:color="auto"/>
              <w:right w:val="single" w:sz="4" w:space="0" w:color="auto"/>
            </w:tcBorders>
            <w:shd w:val="clear" w:color="auto" w:fill="auto"/>
            <w:vAlign w:val="center"/>
            <w:hideMark/>
          </w:tcPr>
          <w:p w14:paraId="6AE17829" w14:textId="77777777"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206" w:type="dxa"/>
            <w:tcBorders>
              <w:top w:val="nil"/>
              <w:left w:val="nil"/>
              <w:bottom w:val="single" w:sz="4" w:space="0" w:color="auto"/>
              <w:right w:val="single" w:sz="4" w:space="0" w:color="auto"/>
            </w:tcBorders>
            <w:shd w:val="clear" w:color="auto" w:fill="auto"/>
            <w:vAlign w:val="center"/>
            <w:hideMark/>
          </w:tcPr>
          <w:p w14:paraId="66CBBBC0" w14:textId="77777777"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0</w:t>
            </w:r>
          </w:p>
        </w:tc>
        <w:tc>
          <w:tcPr>
            <w:tcW w:w="780" w:type="dxa"/>
            <w:tcBorders>
              <w:top w:val="nil"/>
              <w:left w:val="nil"/>
              <w:bottom w:val="single" w:sz="4" w:space="0" w:color="auto"/>
              <w:right w:val="single" w:sz="4" w:space="0" w:color="auto"/>
            </w:tcBorders>
            <w:shd w:val="clear" w:color="auto" w:fill="auto"/>
            <w:vAlign w:val="center"/>
            <w:hideMark/>
          </w:tcPr>
          <w:p w14:paraId="30EE9316" w14:textId="77777777"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w:t>
            </w:r>
          </w:p>
        </w:tc>
        <w:tc>
          <w:tcPr>
            <w:tcW w:w="1160" w:type="dxa"/>
            <w:tcBorders>
              <w:top w:val="nil"/>
              <w:left w:val="nil"/>
              <w:bottom w:val="single" w:sz="4" w:space="0" w:color="auto"/>
              <w:right w:val="single" w:sz="4" w:space="0" w:color="auto"/>
            </w:tcBorders>
            <w:shd w:val="clear" w:color="000000" w:fill="FFFFFF"/>
            <w:vAlign w:val="center"/>
            <w:hideMark/>
          </w:tcPr>
          <w:p w14:paraId="4B8D80C4" w14:textId="5D4666F1"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45" w:type="dxa"/>
            <w:tcBorders>
              <w:top w:val="nil"/>
              <w:left w:val="nil"/>
              <w:bottom w:val="single" w:sz="4" w:space="0" w:color="auto"/>
              <w:right w:val="single" w:sz="4" w:space="0" w:color="auto"/>
            </w:tcBorders>
            <w:shd w:val="clear" w:color="auto" w:fill="auto"/>
            <w:vAlign w:val="center"/>
            <w:hideMark/>
          </w:tcPr>
          <w:p w14:paraId="0E91CDE0" w14:textId="44BCF2AA"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EF7331">
              <w:rPr>
                <w:rFonts w:ascii="Times New Roman" w:eastAsia="Times New Roman" w:hAnsi="Times New Roman" w:cs="Times New Roman"/>
                <w:color w:val="000000"/>
                <w:sz w:val="24"/>
                <w:szCs w:val="24"/>
              </w:rPr>
              <w:t>45,265</w:t>
            </w:r>
          </w:p>
        </w:tc>
        <w:tc>
          <w:tcPr>
            <w:tcW w:w="1808" w:type="dxa"/>
            <w:tcBorders>
              <w:top w:val="nil"/>
              <w:left w:val="nil"/>
              <w:bottom w:val="single" w:sz="4" w:space="0" w:color="auto"/>
              <w:right w:val="single" w:sz="4" w:space="0" w:color="auto"/>
            </w:tcBorders>
            <w:shd w:val="clear" w:color="auto" w:fill="auto"/>
            <w:vAlign w:val="center"/>
            <w:hideMark/>
          </w:tcPr>
          <w:p w14:paraId="0A93C8B8" w14:textId="2CED2DB0"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EF7331">
              <w:rPr>
                <w:rFonts w:ascii="Times New Roman" w:eastAsia="Times New Roman" w:hAnsi="Times New Roman" w:cs="Times New Roman"/>
                <w:color w:val="000000"/>
                <w:sz w:val="24"/>
                <w:szCs w:val="24"/>
              </w:rPr>
              <w:t>0</w:t>
            </w:r>
          </w:p>
        </w:tc>
        <w:tc>
          <w:tcPr>
            <w:tcW w:w="1260" w:type="dxa"/>
            <w:tcBorders>
              <w:top w:val="nil"/>
              <w:left w:val="nil"/>
              <w:bottom w:val="single" w:sz="4" w:space="0" w:color="auto"/>
              <w:right w:val="single" w:sz="4" w:space="0" w:color="auto"/>
            </w:tcBorders>
            <w:shd w:val="clear" w:color="auto" w:fill="auto"/>
            <w:vAlign w:val="center"/>
            <w:hideMark/>
          </w:tcPr>
          <w:p w14:paraId="6287F31D" w14:textId="77777777" w:rsidR="00EF7331" w:rsidRPr="00C61CD8" w:rsidRDefault="00EF7331"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Chuyển phát nhanh</w:t>
            </w:r>
          </w:p>
        </w:tc>
      </w:tr>
      <w:tr w:rsidR="00EF7331" w:rsidRPr="00C61CD8" w14:paraId="7DC7472E" w14:textId="77777777" w:rsidTr="005C3193">
        <w:trPr>
          <w:trHeight w:val="85"/>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0849AE43" w14:textId="77777777" w:rsidR="00EF7331" w:rsidRPr="00C61CD8" w:rsidRDefault="00EF7331" w:rsidP="00EF7331">
            <w:pPr>
              <w:widowControl w:val="0"/>
              <w:spacing w:after="0" w:line="240" w:lineRule="auto"/>
              <w:jc w:val="center"/>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781" w:type="dxa"/>
            <w:tcBorders>
              <w:top w:val="nil"/>
              <w:left w:val="nil"/>
              <w:bottom w:val="single" w:sz="4" w:space="0" w:color="auto"/>
              <w:right w:val="single" w:sz="4" w:space="0" w:color="auto"/>
            </w:tcBorders>
            <w:shd w:val="clear" w:color="auto" w:fill="auto"/>
            <w:vAlign w:val="center"/>
            <w:hideMark/>
          </w:tcPr>
          <w:p w14:paraId="0DAF002F" w14:textId="77777777" w:rsidR="00EF7331" w:rsidRPr="00C61CD8" w:rsidRDefault="00EF7331"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837" w:type="dxa"/>
            <w:tcBorders>
              <w:top w:val="nil"/>
              <w:left w:val="nil"/>
              <w:bottom w:val="single" w:sz="4" w:space="0" w:color="auto"/>
              <w:right w:val="single" w:sz="4" w:space="0" w:color="auto"/>
            </w:tcBorders>
            <w:shd w:val="clear" w:color="auto" w:fill="auto"/>
            <w:vAlign w:val="center"/>
            <w:hideMark/>
          </w:tcPr>
          <w:p w14:paraId="0DA6B543" w14:textId="77777777" w:rsidR="00EF7331" w:rsidRPr="00C61CD8" w:rsidRDefault="00EF7331"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Internet</w:t>
            </w:r>
          </w:p>
        </w:tc>
        <w:tc>
          <w:tcPr>
            <w:tcW w:w="780" w:type="dxa"/>
            <w:tcBorders>
              <w:top w:val="nil"/>
              <w:left w:val="nil"/>
              <w:bottom w:val="single" w:sz="4" w:space="0" w:color="auto"/>
              <w:right w:val="single" w:sz="4" w:space="0" w:color="auto"/>
            </w:tcBorders>
            <w:shd w:val="clear" w:color="auto" w:fill="auto"/>
            <w:vAlign w:val="center"/>
            <w:hideMark/>
          </w:tcPr>
          <w:p w14:paraId="4F8488EE" w14:textId="77777777" w:rsidR="00EF7331" w:rsidRPr="00C61CD8" w:rsidRDefault="00EF7331" w:rsidP="00EF7331">
            <w:pPr>
              <w:widowControl w:val="0"/>
              <w:spacing w:after="0" w:line="240" w:lineRule="auto"/>
              <w:jc w:val="right"/>
              <w:rPr>
                <w:rFonts w:ascii="Times New Roman" w:eastAsia="Times New Roman" w:hAnsi="Times New Roman" w:cs="Times New Roman"/>
                <w:sz w:val="24"/>
                <w:szCs w:val="24"/>
              </w:rPr>
            </w:pPr>
            <w:r w:rsidRPr="00C61CD8">
              <w:rPr>
                <w:rFonts w:ascii="Times New Roman" w:eastAsia="Times New Roman" w:hAnsi="Times New Roman" w:cs="Times New Roman"/>
                <w:sz w:val="24"/>
                <w:szCs w:val="24"/>
              </w:rPr>
              <w:t>0.0</w:t>
            </w:r>
          </w:p>
        </w:tc>
        <w:tc>
          <w:tcPr>
            <w:tcW w:w="963" w:type="dxa"/>
            <w:tcBorders>
              <w:top w:val="nil"/>
              <w:left w:val="nil"/>
              <w:bottom w:val="single" w:sz="4" w:space="0" w:color="auto"/>
              <w:right w:val="single" w:sz="4" w:space="0" w:color="auto"/>
            </w:tcBorders>
            <w:shd w:val="clear" w:color="auto" w:fill="auto"/>
            <w:noWrap/>
            <w:vAlign w:val="center"/>
            <w:hideMark/>
          </w:tcPr>
          <w:p w14:paraId="2A85F824" w14:textId="77777777" w:rsidR="00EF7331" w:rsidRPr="00C61CD8" w:rsidRDefault="00EF7331"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14:paraId="708D4335" w14:textId="77777777"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206" w:type="dxa"/>
            <w:tcBorders>
              <w:top w:val="nil"/>
              <w:left w:val="nil"/>
              <w:bottom w:val="single" w:sz="4" w:space="0" w:color="auto"/>
              <w:right w:val="single" w:sz="4" w:space="0" w:color="auto"/>
            </w:tcBorders>
            <w:shd w:val="clear" w:color="auto" w:fill="auto"/>
            <w:vAlign w:val="center"/>
            <w:hideMark/>
          </w:tcPr>
          <w:p w14:paraId="7658490D" w14:textId="77777777"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tcBorders>
              <w:top w:val="nil"/>
              <w:left w:val="nil"/>
              <w:bottom w:val="single" w:sz="4" w:space="0" w:color="auto"/>
              <w:right w:val="single" w:sz="4" w:space="0" w:color="auto"/>
            </w:tcBorders>
            <w:shd w:val="clear" w:color="auto" w:fill="auto"/>
            <w:vAlign w:val="center"/>
            <w:hideMark/>
          </w:tcPr>
          <w:p w14:paraId="33F78138" w14:textId="77777777"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w:t>
            </w:r>
          </w:p>
        </w:tc>
        <w:tc>
          <w:tcPr>
            <w:tcW w:w="1160" w:type="dxa"/>
            <w:tcBorders>
              <w:top w:val="nil"/>
              <w:left w:val="nil"/>
              <w:bottom w:val="single" w:sz="4" w:space="0" w:color="auto"/>
              <w:right w:val="single" w:sz="4" w:space="0" w:color="auto"/>
            </w:tcBorders>
            <w:shd w:val="clear" w:color="000000" w:fill="FFFFFF"/>
            <w:vAlign w:val="center"/>
            <w:hideMark/>
          </w:tcPr>
          <w:p w14:paraId="392500CF" w14:textId="12B8C142"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345" w:type="dxa"/>
            <w:tcBorders>
              <w:top w:val="nil"/>
              <w:left w:val="nil"/>
              <w:bottom w:val="single" w:sz="4" w:space="0" w:color="auto"/>
              <w:right w:val="single" w:sz="4" w:space="0" w:color="auto"/>
            </w:tcBorders>
            <w:shd w:val="clear" w:color="auto" w:fill="auto"/>
            <w:vAlign w:val="center"/>
            <w:hideMark/>
          </w:tcPr>
          <w:p w14:paraId="5B9CD944" w14:textId="3B71CF13"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EF7331">
              <w:rPr>
                <w:rFonts w:ascii="Times New Roman" w:eastAsia="Times New Roman" w:hAnsi="Times New Roman" w:cs="Times New Roman"/>
                <w:color w:val="000000"/>
                <w:sz w:val="24"/>
                <w:szCs w:val="24"/>
              </w:rPr>
              <w:t>0</w:t>
            </w:r>
          </w:p>
        </w:tc>
        <w:tc>
          <w:tcPr>
            <w:tcW w:w="1808" w:type="dxa"/>
            <w:tcBorders>
              <w:top w:val="nil"/>
              <w:left w:val="nil"/>
              <w:bottom w:val="single" w:sz="4" w:space="0" w:color="auto"/>
              <w:right w:val="single" w:sz="4" w:space="0" w:color="auto"/>
            </w:tcBorders>
            <w:shd w:val="clear" w:color="auto" w:fill="auto"/>
            <w:vAlign w:val="center"/>
            <w:hideMark/>
          </w:tcPr>
          <w:p w14:paraId="2B47FE44" w14:textId="64865D94"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EF7331">
              <w:rPr>
                <w:rFonts w:ascii="Times New Roman" w:eastAsia="Times New Roman" w:hAnsi="Times New Roman" w:cs="Times New Roman"/>
                <w:color w:val="000000"/>
                <w:sz w:val="24"/>
                <w:szCs w:val="24"/>
              </w:rPr>
              <w:t>0</w:t>
            </w:r>
          </w:p>
        </w:tc>
        <w:tc>
          <w:tcPr>
            <w:tcW w:w="1260" w:type="dxa"/>
            <w:tcBorders>
              <w:top w:val="nil"/>
              <w:left w:val="nil"/>
              <w:bottom w:val="single" w:sz="4" w:space="0" w:color="auto"/>
              <w:right w:val="single" w:sz="4" w:space="0" w:color="auto"/>
            </w:tcBorders>
            <w:shd w:val="clear" w:color="auto" w:fill="auto"/>
            <w:vAlign w:val="center"/>
            <w:hideMark/>
          </w:tcPr>
          <w:p w14:paraId="03F23426" w14:textId="77777777" w:rsidR="00EF7331" w:rsidRPr="00C61CD8" w:rsidRDefault="00EF7331"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r>
      <w:tr w:rsidR="00EF7331" w:rsidRPr="00C61CD8" w14:paraId="06E8F0EF" w14:textId="77777777" w:rsidTr="005C3193">
        <w:trPr>
          <w:trHeight w:val="63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102A473" w14:textId="77777777" w:rsidR="00EF7331" w:rsidRPr="00C61CD8" w:rsidRDefault="00EF7331" w:rsidP="00EF7331">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3</w:t>
            </w:r>
          </w:p>
        </w:tc>
        <w:tc>
          <w:tcPr>
            <w:tcW w:w="1781" w:type="dxa"/>
            <w:tcBorders>
              <w:top w:val="nil"/>
              <w:left w:val="nil"/>
              <w:bottom w:val="single" w:sz="4" w:space="0" w:color="auto"/>
              <w:right w:val="single" w:sz="4" w:space="0" w:color="auto"/>
            </w:tcBorders>
            <w:shd w:val="clear" w:color="auto" w:fill="auto"/>
            <w:vAlign w:val="center"/>
            <w:hideMark/>
          </w:tcPr>
          <w:p w14:paraId="3D6BA99E" w14:textId="77777777" w:rsidR="00EF7331" w:rsidRPr="00C61CD8" w:rsidRDefault="00EF7331" w:rsidP="00EF7331">
            <w:pPr>
              <w:widowControl w:val="0"/>
              <w:spacing w:after="0" w:line="240" w:lineRule="auto"/>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Nộp phí, lệ phí, chi phí khác</w:t>
            </w:r>
          </w:p>
        </w:tc>
        <w:tc>
          <w:tcPr>
            <w:tcW w:w="1837" w:type="dxa"/>
            <w:tcBorders>
              <w:top w:val="nil"/>
              <w:left w:val="nil"/>
              <w:bottom w:val="single" w:sz="4" w:space="0" w:color="auto"/>
              <w:right w:val="single" w:sz="4" w:space="0" w:color="auto"/>
            </w:tcBorders>
            <w:shd w:val="clear" w:color="auto" w:fill="auto"/>
            <w:vAlign w:val="center"/>
            <w:hideMark/>
          </w:tcPr>
          <w:p w14:paraId="6656E411" w14:textId="77777777" w:rsidR="00EF7331" w:rsidRPr="00C61CD8" w:rsidRDefault="00EF7331"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tcBorders>
              <w:top w:val="nil"/>
              <w:left w:val="nil"/>
              <w:bottom w:val="single" w:sz="4" w:space="0" w:color="auto"/>
              <w:right w:val="single" w:sz="4" w:space="0" w:color="auto"/>
            </w:tcBorders>
            <w:shd w:val="clear" w:color="auto" w:fill="auto"/>
            <w:vAlign w:val="center"/>
            <w:hideMark/>
          </w:tcPr>
          <w:p w14:paraId="2E785FEE" w14:textId="77777777" w:rsidR="00EF7331" w:rsidRPr="00C61CD8" w:rsidRDefault="00EF7331" w:rsidP="00EF7331">
            <w:pPr>
              <w:widowControl w:val="0"/>
              <w:spacing w:after="0" w:line="240" w:lineRule="auto"/>
              <w:jc w:val="right"/>
              <w:rPr>
                <w:rFonts w:ascii="Times New Roman" w:eastAsia="Times New Roman" w:hAnsi="Times New Roman" w:cs="Times New Roman"/>
                <w:sz w:val="24"/>
                <w:szCs w:val="24"/>
              </w:rPr>
            </w:pPr>
            <w:r w:rsidRPr="00C61CD8">
              <w:rPr>
                <w:rFonts w:ascii="Times New Roman" w:eastAsia="Times New Roman" w:hAnsi="Times New Roman" w:cs="Times New Roman"/>
                <w:sz w:val="24"/>
                <w:szCs w:val="24"/>
              </w:rPr>
              <w:t> </w:t>
            </w:r>
          </w:p>
        </w:tc>
        <w:tc>
          <w:tcPr>
            <w:tcW w:w="963" w:type="dxa"/>
            <w:tcBorders>
              <w:top w:val="nil"/>
              <w:left w:val="nil"/>
              <w:bottom w:val="single" w:sz="4" w:space="0" w:color="auto"/>
              <w:right w:val="single" w:sz="4" w:space="0" w:color="auto"/>
            </w:tcBorders>
            <w:shd w:val="clear" w:color="auto" w:fill="auto"/>
            <w:noWrap/>
            <w:vAlign w:val="center"/>
            <w:hideMark/>
          </w:tcPr>
          <w:p w14:paraId="5B04FBAF" w14:textId="77777777" w:rsidR="00EF7331" w:rsidRPr="00C61CD8" w:rsidRDefault="00EF7331"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14:paraId="69385AB0" w14:textId="77777777"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206" w:type="dxa"/>
            <w:tcBorders>
              <w:top w:val="nil"/>
              <w:left w:val="nil"/>
              <w:bottom w:val="single" w:sz="4" w:space="0" w:color="auto"/>
              <w:right w:val="single" w:sz="4" w:space="0" w:color="auto"/>
            </w:tcBorders>
            <w:shd w:val="clear" w:color="auto" w:fill="auto"/>
            <w:vAlign w:val="center"/>
            <w:hideMark/>
          </w:tcPr>
          <w:p w14:paraId="31FC0447" w14:textId="77777777"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tcBorders>
              <w:top w:val="nil"/>
              <w:left w:val="nil"/>
              <w:bottom w:val="single" w:sz="4" w:space="0" w:color="auto"/>
              <w:right w:val="single" w:sz="4" w:space="0" w:color="auto"/>
            </w:tcBorders>
            <w:shd w:val="clear" w:color="auto" w:fill="auto"/>
            <w:vAlign w:val="center"/>
            <w:hideMark/>
          </w:tcPr>
          <w:p w14:paraId="2C3CF8AD" w14:textId="77777777"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w:t>
            </w:r>
          </w:p>
        </w:tc>
        <w:tc>
          <w:tcPr>
            <w:tcW w:w="1160" w:type="dxa"/>
            <w:tcBorders>
              <w:top w:val="nil"/>
              <w:left w:val="nil"/>
              <w:bottom w:val="single" w:sz="4" w:space="0" w:color="auto"/>
              <w:right w:val="single" w:sz="4" w:space="0" w:color="auto"/>
            </w:tcBorders>
            <w:shd w:val="clear" w:color="000000" w:fill="FFFFFF"/>
            <w:vAlign w:val="center"/>
            <w:hideMark/>
          </w:tcPr>
          <w:p w14:paraId="3A1CD95E" w14:textId="77777777"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345" w:type="dxa"/>
            <w:tcBorders>
              <w:top w:val="nil"/>
              <w:left w:val="nil"/>
              <w:bottom w:val="single" w:sz="4" w:space="0" w:color="auto"/>
              <w:right w:val="single" w:sz="4" w:space="0" w:color="auto"/>
            </w:tcBorders>
            <w:shd w:val="clear" w:color="auto" w:fill="auto"/>
            <w:vAlign w:val="center"/>
            <w:hideMark/>
          </w:tcPr>
          <w:p w14:paraId="7FCBC0CA" w14:textId="2DD31330"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EF7331">
              <w:rPr>
                <w:rFonts w:ascii="Times New Roman" w:eastAsia="Times New Roman" w:hAnsi="Times New Roman" w:cs="Times New Roman"/>
                <w:color w:val="000000"/>
                <w:sz w:val="24"/>
                <w:szCs w:val="24"/>
              </w:rPr>
              <w:t>0</w:t>
            </w:r>
          </w:p>
        </w:tc>
        <w:tc>
          <w:tcPr>
            <w:tcW w:w="1808" w:type="dxa"/>
            <w:tcBorders>
              <w:top w:val="nil"/>
              <w:left w:val="nil"/>
              <w:bottom w:val="single" w:sz="4" w:space="0" w:color="auto"/>
              <w:right w:val="single" w:sz="4" w:space="0" w:color="auto"/>
            </w:tcBorders>
            <w:shd w:val="clear" w:color="auto" w:fill="auto"/>
            <w:vAlign w:val="center"/>
            <w:hideMark/>
          </w:tcPr>
          <w:p w14:paraId="46AFF6D3" w14:textId="65F0B46A"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EF7331">
              <w:rPr>
                <w:rFonts w:ascii="Times New Roman" w:eastAsia="Times New Roman" w:hAnsi="Times New Roman" w:cs="Times New Roman"/>
                <w:color w:val="000000"/>
                <w:sz w:val="24"/>
                <w:szCs w:val="24"/>
              </w:rPr>
              <w:t>0</w:t>
            </w:r>
          </w:p>
        </w:tc>
        <w:tc>
          <w:tcPr>
            <w:tcW w:w="1260" w:type="dxa"/>
            <w:tcBorders>
              <w:top w:val="nil"/>
              <w:left w:val="nil"/>
              <w:bottom w:val="single" w:sz="4" w:space="0" w:color="auto"/>
              <w:right w:val="single" w:sz="4" w:space="0" w:color="auto"/>
            </w:tcBorders>
            <w:shd w:val="clear" w:color="auto" w:fill="auto"/>
            <w:vAlign w:val="center"/>
            <w:hideMark/>
          </w:tcPr>
          <w:p w14:paraId="679CD6CA" w14:textId="77777777" w:rsidR="00EF7331" w:rsidRPr="00C61CD8" w:rsidRDefault="00EF7331"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r>
      <w:tr w:rsidR="00EF7331" w:rsidRPr="00C61CD8" w14:paraId="0BAECB17" w14:textId="77777777" w:rsidTr="005C3193">
        <w:trPr>
          <w:trHeight w:val="85"/>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316FA35E" w14:textId="77777777" w:rsidR="00EF7331" w:rsidRPr="00C61CD8" w:rsidRDefault="00EF7331" w:rsidP="00EF7331">
            <w:pPr>
              <w:widowControl w:val="0"/>
              <w:spacing w:after="0" w:line="240" w:lineRule="auto"/>
              <w:jc w:val="center"/>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3.1</w:t>
            </w:r>
          </w:p>
        </w:tc>
        <w:tc>
          <w:tcPr>
            <w:tcW w:w="1781" w:type="dxa"/>
            <w:tcBorders>
              <w:top w:val="nil"/>
              <w:left w:val="nil"/>
              <w:bottom w:val="single" w:sz="4" w:space="0" w:color="auto"/>
              <w:right w:val="single" w:sz="4" w:space="0" w:color="auto"/>
            </w:tcBorders>
            <w:shd w:val="clear" w:color="auto" w:fill="auto"/>
            <w:vAlign w:val="center"/>
            <w:hideMark/>
          </w:tcPr>
          <w:p w14:paraId="22DB1CE0" w14:textId="77777777" w:rsidR="00EF7331" w:rsidRPr="00C61CD8" w:rsidRDefault="00EF7331"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Phí</w:t>
            </w:r>
          </w:p>
        </w:tc>
        <w:tc>
          <w:tcPr>
            <w:tcW w:w="1837" w:type="dxa"/>
            <w:tcBorders>
              <w:top w:val="nil"/>
              <w:left w:val="nil"/>
              <w:bottom w:val="single" w:sz="4" w:space="0" w:color="auto"/>
              <w:right w:val="single" w:sz="4" w:space="0" w:color="auto"/>
            </w:tcBorders>
            <w:shd w:val="clear" w:color="auto" w:fill="auto"/>
            <w:vAlign w:val="center"/>
            <w:hideMark/>
          </w:tcPr>
          <w:p w14:paraId="4AEF7B0A" w14:textId="77777777" w:rsidR="00EF7331" w:rsidRPr="00C61CD8" w:rsidRDefault="00EF7331"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tcBorders>
              <w:top w:val="nil"/>
              <w:left w:val="nil"/>
              <w:bottom w:val="single" w:sz="4" w:space="0" w:color="auto"/>
              <w:right w:val="single" w:sz="4" w:space="0" w:color="auto"/>
            </w:tcBorders>
            <w:shd w:val="clear" w:color="auto" w:fill="auto"/>
            <w:vAlign w:val="center"/>
            <w:hideMark/>
          </w:tcPr>
          <w:p w14:paraId="60501B47" w14:textId="77777777" w:rsidR="00EF7331" w:rsidRPr="00C61CD8" w:rsidRDefault="00EF7331" w:rsidP="00EF7331">
            <w:pPr>
              <w:widowControl w:val="0"/>
              <w:spacing w:after="0" w:line="240" w:lineRule="auto"/>
              <w:jc w:val="right"/>
              <w:rPr>
                <w:rFonts w:ascii="Times New Roman" w:eastAsia="Times New Roman" w:hAnsi="Times New Roman" w:cs="Times New Roman"/>
                <w:sz w:val="24"/>
                <w:szCs w:val="24"/>
              </w:rPr>
            </w:pPr>
            <w:r w:rsidRPr="00C61CD8">
              <w:rPr>
                <w:rFonts w:ascii="Times New Roman" w:eastAsia="Times New Roman" w:hAnsi="Times New Roman" w:cs="Times New Roman"/>
                <w:sz w:val="24"/>
                <w:szCs w:val="24"/>
              </w:rPr>
              <w:t> </w:t>
            </w:r>
          </w:p>
        </w:tc>
        <w:tc>
          <w:tcPr>
            <w:tcW w:w="963" w:type="dxa"/>
            <w:tcBorders>
              <w:top w:val="nil"/>
              <w:left w:val="nil"/>
              <w:bottom w:val="single" w:sz="4" w:space="0" w:color="auto"/>
              <w:right w:val="single" w:sz="4" w:space="0" w:color="auto"/>
            </w:tcBorders>
            <w:shd w:val="clear" w:color="auto" w:fill="auto"/>
            <w:noWrap/>
            <w:vAlign w:val="center"/>
            <w:hideMark/>
          </w:tcPr>
          <w:p w14:paraId="7C335B2A" w14:textId="77777777" w:rsidR="00EF7331" w:rsidRPr="00C61CD8" w:rsidRDefault="00EF7331"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14:paraId="593D5B6F" w14:textId="77777777"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206" w:type="dxa"/>
            <w:tcBorders>
              <w:top w:val="nil"/>
              <w:left w:val="nil"/>
              <w:bottom w:val="single" w:sz="4" w:space="0" w:color="auto"/>
              <w:right w:val="single" w:sz="4" w:space="0" w:color="auto"/>
            </w:tcBorders>
            <w:shd w:val="clear" w:color="auto" w:fill="auto"/>
            <w:vAlign w:val="center"/>
            <w:hideMark/>
          </w:tcPr>
          <w:p w14:paraId="21E990DC" w14:textId="66E78530"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80" w:type="dxa"/>
            <w:tcBorders>
              <w:top w:val="nil"/>
              <w:left w:val="nil"/>
              <w:bottom w:val="single" w:sz="4" w:space="0" w:color="auto"/>
              <w:right w:val="single" w:sz="4" w:space="0" w:color="auto"/>
            </w:tcBorders>
            <w:shd w:val="clear" w:color="auto" w:fill="auto"/>
            <w:vAlign w:val="center"/>
            <w:hideMark/>
          </w:tcPr>
          <w:p w14:paraId="1867121B" w14:textId="77777777"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w:t>
            </w:r>
          </w:p>
        </w:tc>
        <w:tc>
          <w:tcPr>
            <w:tcW w:w="1160" w:type="dxa"/>
            <w:tcBorders>
              <w:top w:val="nil"/>
              <w:left w:val="nil"/>
              <w:bottom w:val="single" w:sz="4" w:space="0" w:color="auto"/>
              <w:right w:val="single" w:sz="4" w:space="0" w:color="auto"/>
            </w:tcBorders>
            <w:shd w:val="clear" w:color="000000" w:fill="FFFFFF"/>
            <w:vAlign w:val="center"/>
            <w:hideMark/>
          </w:tcPr>
          <w:p w14:paraId="452E428A" w14:textId="61F67F10"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345" w:type="dxa"/>
            <w:tcBorders>
              <w:top w:val="nil"/>
              <w:left w:val="nil"/>
              <w:bottom w:val="single" w:sz="4" w:space="0" w:color="auto"/>
              <w:right w:val="single" w:sz="4" w:space="0" w:color="auto"/>
            </w:tcBorders>
            <w:shd w:val="clear" w:color="auto" w:fill="auto"/>
            <w:vAlign w:val="center"/>
            <w:hideMark/>
          </w:tcPr>
          <w:p w14:paraId="1ABB92D5" w14:textId="4592AE24"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EF7331">
              <w:rPr>
                <w:rFonts w:ascii="Times New Roman" w:eastAsia="Times New Roman" w:hAnsi="Times New Roman" w:cs="Times New Roman"/>
                <w:color w:val="000000"/>
                <w:sz w:val="24"/>
                <w:szCs w:val="24"/>
              </w:rPr>
              <w:t>0</w:t>
            </w:r>
          </w:p>
        </w:tc>
        <w:tc>
          <w:tcPr>
            <w:tcW w:w="1808" w:type="dxa"/>
            <w:tcBorders>
              <w:top w:val="nil"/>
              <w:left w:val="nil"/>
              <w:bottom w:val="single" w:sz="4" w:space="0" w:color="auto"/>
              <w:right w:val="single" w:sz="4" w:space="0" w:color="auto"/>
            </w:tcBorders>
            <w:shd w:val="clear" w:color="auto" w:fill="auto"/>
            <w:vAlign w:val="center"/>
            <w:hideMark/>
          </w:tcPr>
          <w:p w14:paraId="28FCC208" w14:textId="5FCB0DE4"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EF7331">
              <w:rPr>
                <w:rFonts w:ascii="Times New Roman" w:eastAsia="Times New Roman" w:hAnsi="Times New Roman" w:cs="Times New Roman"/>
                <w:color w:val="000000"/>
                <w:sz w:val="24"/>
                <w:szCs w:val="24"/>
              </w:rPr>
              <w:t>0</w:t>
            </w:r>
          </w:p>
        </w:tc>
        <w:tc>
          <w:tcPr>
            <w:tcW w:w="1260" w:type="dxa"/>
            <w:tcBorders>
              <w:top w:val="nil"/>
              <w:left w:val="nil"/>
              <w:bottom w:val="single" w:sz="4" w:space="0" w:color="auto"/>
              <w:right w:val="single" w:sz="4" w:space="0" w:color="auto"/>
            </w:tcBorders>
            <w:shd w:val="clear" w:color="auto" w:fill="auto"/>
            <w:vAlign w:val="center"/>
            <w:hideMark/>
          </w:tcPr>
          <w:p w14:paraId="03AC7FC8" w14:textId="77777777" w:rsidR="00EF7331" w:rsidRPr="00C61CD8" w:rsidRDefault="00EF7331"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r>
      <w:tr w:rsidR="00EF7331" w:rsidRPr="00C61CD8" w14:paraId="7465E2D8" w14:textId="77777777" w:rsidTr="005C3193">
        <w:trPr>
          <w:trHeight w:val="36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BB1E402" w14:textId="77777777" w:rsidR="00EF7331" w:rsidRPr="00C61CD8" w:rsidRDefault="00EF7331" w:rsidP="00EF7331">
            <w:pPr>
              <w:widowControl w:val="0"/>
              <w:spacing w:after="0" w:line="240" w:lineRule="auto"/>
              <w:jc w:val="center"/>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3.2</w:t>
            </w:r>
          </w:p>
        </w:tc>
        <w:tc>
          <w:tcPr>
            <w:tcW w:w="1781" w:type="dxa"/>
            <w:tcBorders>
              <w:top w:val="nil"/>
              <w:left w:val="nil"/>
              <w:bottom w:val="single" w:sz="4" w:space="0" w:color="auto"/>
              <w:right w:val="single" w:sz="4" w:space="0" w:color="auto"/>
            </w:tcBorders>
            <w:shd w:val="clear" w:color="auto" w:fill="auto"/>
            <w:vAlign w:val="center"/>
            <w:hideMark/>
          </w:tcPr>
          <w:p w14:paraId="0284F27A" w14:textId="77777777" w:rsidR="00EF7331" w:rsidRPr="00C61CD8" w:rsidRDefault="00EF7331"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Lệ phí</w:t>
            </w:r>
          </w:p>
        </w:tc>
        <w:tc>
          <w:tcPr>
            <w:tcW w:w="1837" w:type="dxa"/>
            <w:tcBorders>
              <w:top w:val="nil"/>
              <w:left w:val="nil"/>
              <w:bottom w:val="single" w:sz="4" w:space="0" w:color="auto"/>
              <w:right w:val="single" w:sz="4" w:space="0" w:color="auto"/>
            </w:tcBorders>
            <w:shd w:val="clear" w:color="auto" w:fill="auto"/>
            <w:vAlign w:val="center"/>
            <w:hideMark/>
          </w:tcPr>
          <w:p w14:paraId="4156EC51" w14:textId="77777777" w:rsidR="00EF7331" w:rsidRPr="00C61CD8" w:rsidRDefault="00EF7331"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tcBorders>
              <w:top w:val="nil"/>
              <w:left w:val="nil"/>
              <w:bottom w:val="single" w:sz="4" w:space="0" w:color="auto"/>
              <w:right w:val="single" w:sz="4" w:space="0" w:color="auto"/>
            </w:tcBorders>
            <w:shd w:val="clear" w:color="auto" w:fill="auto"/>
            <w:vAlign w:val="center"/>
            <w:hideMark/>
          </w:tcPr>
          <w:p w14:paraId="3EB4A988" w14:textId="77777777" w:rsidR="00EF7331" w:rsidRPr="00C61CD8" w:rsidRDefault="00EF7331" w:rsidP="00EF7331">
            <w:pPr>
              <w:widowControl w:val="0"/>
              <w:spacing w:after="0" w:line="240" w:lineRule="auto"/>
              <w:jc w:val="right"/>
              <w:rPr>
                <w:rFonts w:ascii="Times New Roman" w:eastAsia="Times New Roman" w:hAnsi="Times New Roman" w:cs="Times New Roman"/>
                <w:sz w:val="24"/>
                <w:szCs w:val="24"/>
              </w:rPr>
            </w:pPr>
            <w:r w:rsidRPr="00C61CD8">
              <w:rPr>
                <w:rFonts w:ascii="Times New Roman" w:eastAsia="Times New Roman" w:hAnsi="Times New Roman" w:cs="Times New Roman"/>
                <w:sz w:val="24"/>
                <w:szCs w:val="24"/>
              </w:rPr>
              <w:t> </w:t>
            </w:r>
          </w:p>
        </w:tc>
        <w:tc>
          <w:tcPr>
            <w:tcW w:w="963" w:type="dxa"/>
            <w:tcBorders>
              <w:top w:val="nil"/>
              <w:left w:val="nil"/>
              <w:bottom w:val="single" w:sz="4" w:space="0" w:color="auto"/>
              <w:right w:val="single" w:sz="4" w:space="0" w:color="auto"/>
            </w:tcBorders>
            <w:shd w:val="clear" w:color="auto" w:fill="auto"/>
            <w:vAlign w:val="center"/>
            <w:hideMark/>
          </w:tcPr>
          <w:p w14:paraId="33D8A98A" w14:textId="77777777" w:rsidR="00EF7331" w:rsidRPr="00C61CD8" w:rsidRDefault="00EF7331"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14:paraId="19ECD286" w14:textId="77777777"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206" w:type="dxa"/>
            <w:tcBorders>
              <w:top w:val="nil"/>
              <w:left w:val="nil"/>
              <w:bottom w:val="single" w:sz="4" w:space="0" w:color="auto"/>
              <w:right w:val="single" w:sz="4" w:space="0" w:color="auto"/>
            </w:tcBorders>
            <w:shd w:val="clear" w:color="auto" w:fill="auto"/>
            <w:vAlign w:val="center"/>
            <w:hideMark/>
          </w:tcPr>
          <w:p w14:paraId="2D552BC8" w14:textId="77777777"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50,000</w:t>
            </w:r>
          </w:p>
        </w:tc>
        <w:tc>
          <w:tcPr>
            <w:tcW w:w="780" w:type="dxa"/>
            <w:tcBorders>
              <w:top w:val="nil"/>
              <w:left w:val="nil"/>
              <w:bottom w:val="single" w:sz="4" w:space="0" w:color="auto"/>
              <w:right w:val="single" w:sz="4" w:space="0" w:color="auto"/>
            </w:tcBorders>
            <w:shd w:val="clear" w:color="auto" w:fill="auto"/>
            <w:vAlign w:val="center"/>
            <w:hideMark/>
          </w:tcPr>
          <w:p w14:paraId="377D6DF9" w14:textId="77777777"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w:t>
            </w:r>
          </w:p>
        </w:tc>
        <w:tc>
          <w:tcPr>
            <w:tcW w:w="1160" w:type="dxa"/>
            <w:tcBorders>
              <w:top w:val="nil"/>
              <w:left w:val="nil"/>
              <w:bottom w:val="single" w:sz="4" w:space="0" w:color="auto"/>
              <w:right w:val="single" w:sz="4" w:space="0" w:color="auto"/>
            </w:tcBorders>
            <w:shd w:val="clear" w:color="000000" w:fill="FFFFFF"/>
            <w:vAlign w:val="center"/>
            <w:hideMark/>
          </w:tcPr>
          <w:p w14:paraId="61F0CCE3" w14:textId="5CB7D6EC"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345" w:type="dxa"/>
            <w:tcBorders>
              <w:top w:val="nil"/>
              <w:left w:val="nil"/>
              <w:bottom w:val="single" w:sz="4" w:space="0" w:color="auto"/>
              <w:right w:val="single" w:sz="4" w:space="0" w:color="auto"/>
            </w:tcBorders>
            <w:shd w:val="clear" w:color="auto" w:fill="auto"/>
            <w:vAlign w:val="center"/>
            <w:hideMark/>
          </w:tcPr>
          <w:p w14:paraId="6DF0FBBA" w14:textId="496B88B0"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EF7331">
              <w:rPr>
                <w:rFonts w:ascii="Times New Roman" w:eastAsia="Times New Roman" w:hAnsi="Times New Roman" w:cs="Times New Roman"/>
                <w:color w:val="000000"/>
                <w:sz w:val="24"/>
                <w:szCs w:val="24"/>
              </w:rPr>
              <w:t>50,000</w:t>
            </w:r>
          </w:p>
        </w:tc>
        <w:tc>
          <w:tcPr>
            <w:tcW w:w="1808" w:type="dxa"/>
            <w:tcBorders>
              <w:top w:val="nil"/>
              <w:left w:val="nil"/>
              <w:bottom w:val="single" w:sz="4" w:space="0" w:color="auto"/>
              <w:right w:val="single" w:sz="4" w:space="0" w:color="auto"/>
            </w:tcBorders>
            <w:shd w:val="clear" w:color="auto" w:fill="auto"/>
            <w:vAlign w:val="center"/>
            <w:hideMark/>
          </w:tcPr>
          <w:p w14:paraId="50F5F18D" w14:textId="4B6B6454"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EF7331">
              <w:rPr>
                <w:rFonts w:ascii="Times New Roman" w:eastAsia="Times New Roman" w:hAnsi="Times New Roman" w:cs="Times New Roman"/>
                <w:color w:val="000000"/>
                <w:sz w:val="24"/>
                <w:szCs w:val="24"/>
              </w:rPr>
              <w:t>500,000</w:t>
            </w:r>
          </w:p>
        </w:tc>
        <w:tc>
          <w:tcPr>
            <w:tcW w:w="1260" w:type="dxa"/>
            <w:tcBorders>
              <w:top w:val="nil"/>
              <w:left w:val="nil"/>
              <w:bottom w:val="single" w:sz="4" w:space="0" w:color="auto"/>
              <w:right w:val="single" w:sz="4" w:space="0" w:color="auto"/>
            </w:tcBorders>
            <w:shd w:val="clear" w:color="auto" w:fill="auto"/>
            <w:vAlign w:val="center"/>
            <w:hideMark/>
          </w:tcPr>
          <w:p w14:paraId="0640861E" w14:textId="77777777" w:rsidR="00EF7331" w:rsidRPr="00C61CD8" w:rsidRDefault="00EF7331"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r>
      <w:tr w:rsidR="00EF7331" w:rsidRPr="00C61CD8" w14:paraId="59175720" w14:textId="77777777" w:rsidTr="005C3193">
        <w:trPr>
          <w:trHeight w:val="36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03BC7048" w14:textId="77777777" w:rsidR="00EF7331" w:rsidRPr="00C61CD8" w:rsidRDefault="00EF7331" w:rsidP="00EF7331">
            <w:pPr>
              <w:widowControl w:val="0"/>
              <w:spacing w:after="0" w:line="240" w:lineRule="auto"/>
              <w:jc w:val="center"/>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3.3</w:t>
            </w:r>
          </w:p>
        </w:tc>
        <w:tc>
          <w:tcPr>
            <w:tcW w:w="1781" w:type="dxa"/>
            <w:tcBorders>
              <w:top w:val="nil"/>
              <w:left w:val="nil"/>
              <w:bottom w:val="single" w:sz="4" w:space="0" w:color="auto"/>
              <w:right w:val="single" w:sz="4" w:space="0" w:color="auto"/>
            </w:tcBorders>
            <w:shd w:val="clear" w:color="auto" w:fill="auto"/>
            <w:vAlign w:val="center"/>
            <w:hideMark/>
          </w:tcPr>
          <w:p w14:paraId="6F2C3EB7" w14:textId="77777777" w:rsidR="00EF7331" w:rsidRPr="00C61CD8" w:rsidRDefault="00EF7331"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Chi phí khác</w:t>
            </w:r>
          </w:p>
        </w:tc>
        <w:tc>
          <w:tcPr>
            <w:tcW w:w="1837" w:type="dxa"/>
            <w:tcBorders>
              <w:top w:val="nil"/>
              <w:left w:val="nil"/>
              <w:bottom w:val="single" w:sz="4" w:space="0" w:color="auto"/>
              <w:right w:val="single" w:sz="4" w:space="0" w:color="auto"/>
            </w:tcBorders>
            <w:shd w:val="clear" w:color="auto" w:fill="auto"/>
            <w:vAlign w:val="center"/>
            <w:hideMark/>
          </w:tcPr>
          <w:p w14:paraId="0F6ED40A" w14:textId="77777777" w:rsidR="00EF7331" w:rsidRPr="00C61CD8" w:rsidRDefault="00EF7331"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tcBorders>
              <w:top w:val="nil"/>
              <w:left w:val="nil"/>
              <w:bottom w:val="single" w:sz="4" w:space="0" w:color="auto"/>
              <w:right w:val="single" w:sz="4" w:space="0" w:color="auto"/>
            </w:tcBorders>
            <w:shd w:val="clear" w:color="auto" w:fill="auto"/>
            <w:vAlign w:val="center"/>
            <w:hideMark/>
          </w:tcPr>
          <w:p w14:paraId="29C94A4B" w14:textId="77777777" w:rsidR="00EF7331" w:rsidRPr="00C61CD8" w:rsidRDefault="00EF7331" w:rsidP="00EF7331">
            <w:pPr>
              <w:widowControl w:val="0"/>
              <w:spacing w:after="0" w:line="240" w:lineRule="auto"/>
              <w:jc w:val="right"/>
              <w:rPr>
                <w:rFonts w:ascii="Times New Roman" w:eastAsia="Times New Roman" w:hAnsi="Times New Roman" w:cs="Times New Roman"/>
                <w:sz w:val="24"/>
                <w:szCs w:val="24"/>
              </w:rPr>
            </w:pPr>
            <w:r w:rsidRPr="00C61CD8">
              <w:rPr>
                <w:rFonts w:ascii="Times New Roman" w:eastAsia="Times New Roman" w:hAnsi="Times New Roman" w:cs="Times New Roman"/>
                <w:sz w:val="24"/>
                <w:szCs w:val="24"/>
              </w:rPr>
              <w:t> </w:t>
            </w:r>
          </w:p>
        </w:tc>
        <w:tc>
          <w:tcPr>
            <w:tcW w:w="963" w:type="dxa"/>
            <w:tcBorders>
              <w:top w:val="nil"/>
              <w:left w:val="nil"/>
              <w:bottom w:val="single" w:sz="4" w:space="0" w:color="auto"/>
              <w:right w:val="single" w:sz="4" w:space="0" w:color="auto"/>
            </w:tcBorders>
            <w:shd w:val="clear" w:color="auto" w:fill="auto"/>
            <w:vAlign w:val="center"/>
            <w:hideMark/>
          </w:tcPr>
          <w:p w14:paraId="2A33DDBD" w14:textId="77777777" w:rsidR="00EF7331" w:rsidRPr="00C61CD8" w:rsidRDefault="00EF7331"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14:paraId="22CE61DF" w14:textId="77777777"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206" w:type="dxa"/>
            <w:tcBorders>
              <w:top w:val="nil"/>
              <w:left w:val="nil"/>
              <w:bottom w:val="single" w:sz="4" w:space="0" w:color="auto"/>
              <w:right w:val="single" w:sz="4" w:space="0" w:color="auto"/>
            </w:tcBorders>
            <w:shd w:val="clear" w:color="auto" w:fill="auto"/>
            <w:vAlign w:val="center"/>
            <w:hideMark/>
          </w:tcPr>
          <w:p w14:paraId="628D630E" w14:textId="77777777"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tcBorders>
              <w:top w:val="nil"/>
              <w:left w:val="nil"/>
              <w:bottom w:val="single" w:sz="4" w:space="0" w:color="auto"/>
              <w:right w:val="single" w:sz="4" w:space="0" w:color="auto"/>
            </w:tcBorders>
            <w:shd w:val="clear" w:color="auto" w:fill="auto"/>
            <w:vAlign w:val="center"/>
            <w:hideMark/>
          </w:tcPr>
          <w:p w14:paraId="651DEF05" w14:textId="77777777"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w:t>
            </w:r>
          </w:p>
        </w:tc>
        <w:tc>
          <w:tcPr>
            <w:tcW w:w="1160" w:type="dxa"/>
            <w:tcBorders>
              <w:top w:val="nil"/>
              <w:left w:val="nil"/>
              <w:bottom w:val="single" w:sz="4" w:space="0" w:color="auto"/>
              <w:right w:val="single" w:sz="4" w:space="0" w:color="auto"/>
            </w:tcBorders>
            <w:shd w:val="clear" w:color="000000" w:fill="FFFFFF"/>
            <w:vAlign w:val="center"/>
            <w:hideMark/>
          </w:tcPr>
          <w:p w14:paraId="486771FA" w14:textId="77777777"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345" w:type="dxa"/>
            <w:tcBorders>
              <w:top w:val="nil"/>
              <w:left w:val="nil"/>
              <w:bottom w:val="single" w:sz="4" w:space="0" w:color="auto"/>
              <w:right w:val="single" w:sz="4" w:space="0" w:color="auto"/>
            </w:tcBorders>
            <w:shd w:val="clear" w:color="auto" w:fill="auto"/>
            <w:vAlign w:val="center"/>
            <w:hideMark/>
          </w:tcPr>
          <w:p w14:paraId="438C5185" w14:textId="54DBB737"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EF7331">
              <w:rPr>
                <w:rFonts w:ascii="Times New Roman" w:eastAsia="Times New Roman" w:hAnsi="Times New Roman" w:cs="Times New Roman"/>
                <w:color w:val="000000"/>
                <w:sz w:val="24"/>
                <w:szCs w:val="24"/>
              </w:rPr>
              <w:t>0</w:t>
            </w:r>
          </w:p>
        </w:tc>
        <w:tc>
          <w:tcPr>
            <w:tcW w:w="1808" w:type="dxa"/>
            <w:tcBorders>
              <w:top w:val="nil"/>
              <w:left w:val="nil"/>
              <w:bottom w:val="single" w:sz="4" w:space="0" w:color="auto"/>
              <w:right w:val="single" w:sz="4" w:space="0" w:color="auto"/>
            </w:tcBorders>
            <w:shd w:val="clear" w:color="auto" w:fill="auto"/>
            <w:vAlign w:val="center"/>
            <w:hideMark/>
          </w:tcPr>
          <w:p w14:paraId="79204304" w14:textId="72FFD268"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EF7331">
              <w:rPr>
                <w:rFonts w:ascii="Times New Roman" w:eastAsia="Times New Roman" w:hAnsi="Times New Roman" w:cs="Times New Roman"/>
                <w:color w:val="000000"/>
                <w:sz w:val="24"/>
                <w:szCs w:val="24"/>
              </w:rPr>
              <w:t>0</w:t>
            </w:r>
          </w:p>
        </w:tc>
        <w:tc>
          <w:tcPr>
            <w:tcW w:w="1260" w:type="dxa"/>
            <w:tcBorders>
              <w:top w:val="nil"/>
              <w:left w:val="nil"/>
              <w:bottom w:val="single" w:sz="4" w:space="0" w:color="auto"/>
              <w:right w:val="single" w:sz="4" w:space="0" w:color="auto"/>
            </w:tcBorders>
            <w:shd w:val="clear" w:color="auto" w:fill="auto"/>
            <w:vAlign w:val="center"/>
            <w:hideMark/>
          </w:tcPr>
          <w:p w14:paraId="65B7D947" w14:textId="77777777" w:rsidR="00EF7331" w:rsidRPr="00C61CD8" w:rsidRDefault="00EF7331"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r>
      <w:tr w:rsidR="00EF7331" w:rsidRPr="00C61CD8" w14:paraId="4E833A35" w14:textId="77777777" w:rsidTr="005C3193">
        <w:trPr>
          <w:trHeight w:val="189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F765AC3" w14:textId="77777777" w:rsidR="00EF7331" w:rsidRPr="00C61CD8" w:rsidRDefault="00EF7331" w:rsidP="00EF7331">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lastRenderedPageBreak/>
              <w:t>4</w:t>
            </w:r>
          </w:p>
        </w:tc>
        <w:tc>
          <w:tcPr>
            <w:tcW w:w="1781" w:type="dxa"/>
            <w:tcBorders>
              <w:top w:val="nil"/>
              <w:left w:val="nil"/>
              <w:bottom w:val="single" w:sz="4" w:space="0" w:color="auto"/>
              <w:right w:val="single" w:sz="4" w:space="0" w:color="auto"/>
            </w:tcBorders>
            <w:shd w:val="clear" w:color="auto" w:fill="auto"/>
            <w:vAlign w:val="center"/>
            <w:hideMark/>
          </w:tcPr>
          <w:p w14:paraId="2A84D983" w14:textId="77777777" w:rsidR="00EF7331" w:rsidRPr="00C61CD8" w:rsidRDefault="00EF7331"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b/>
                <w:bCs/>
                <w:color w:val="000000"/>
                <w:sz w:val="24"/>
                <w:szCs w:val="24"/>
              </w:rPr>
              <w:t>Chuẩn bị, phục vụ việc kiểm tra, đánh giá của cơ quan có thẩm quyền</w:t>
            </w:r>
            <w:r w:rsidRPr="00C61CD8">
              <w:rPr>
                <w:rFonts w:ascii="Times New Roman" w:eastAsia="Times New Roman" w:hAnsi="Times New Roman" w:cs="Times New Roman"/>
                <w:color w:val="000000"/>
                <w:sz w:val="24"/>
                <w:szCs w:val="24"/>
              </w:rPr>
              <w:t xml:space="preserve"> (nếu có)</w:t>
            </w:r>
          </w:p>
        </w:tc>
        <w:tc>
          <w:tcPr>
            <w:tcW w:w="1837" w:type="dxa"/>
            <w:tcBorders>
              <w:top w:val="nil"/>
              <w:left w:val="nil"/>
              <w:bottom w:val="single" w:sz="4" w:space="0" w:color="auto"/>
              <w:right w:val="single" w:sz="4" w:space="0" w:color="auto"/>
            </w:tcBorders>
            <w:shd w:val="clear" w:color="auto" w:fill="auto"/>
            <w:vAlign w:val="center"/>
            <w:hideMark/>
          </w:tcPr>
          <w:p w14:paraId="45993501" w14:textId="77777777" w:rsidR="00EF7331" w:rsidRPr="00C61CD8" w:rsidRDefault="00EF7331"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tcBorders>
              <w:top w:val="nil"/>
              <w:left w:val="nil"/>
              <w:bottom w:val="single" w:sz="4" w:space="0" w:color="auto"/>
              <w:right w:val="single" w:sz="4" w:space="0" w:color="auto"/>
            </w:tcBorders>
            <w:shd w:val="clear" w:color="auto" w:fill="auto"/>
            <w:vAlign w:val="center"/>
            <w:hideMark/>
          </w:tcPr>
          <w:p w14:paraId="21934CF8" w14:textId="4A157B7F" w:rsidR="00EF7331" w:rsidRPr="00C61CD8" w:rsidRDefault="00EF7331" w:rsidP="00EF7331">
            <w:pPr>
              <w:widowControl w:val="0"/>
              <w:spacing w:after="0" w:line="240" w:lineRule="auto"/>
              <w:jc w:val="right"/>
              <w:rPr>
                <w:rFonts w:ascii="Times New Roman" w:eastAsia="Times New Roman" w:hAnsi="Times New Roman" w:cs="Times New Roman"/>
                <w:sz w:val="24"/>
                <w:szCs w:val="24"/>
              </w:rPr>
            </w:pPr>
            <w:r w:rsidRPr="00C61CD8">
              <w:rPr>
                <w:rFonts w:ascii="Times New Roman" w:eastAsia="Times New Roman" w:hAnsi="Times New Roman" w:cs="Times New Roman"/>
                <w:sz w:val="24"/>
                <w:szCs w:val="24"/>
              </w:rPr>
              <w:t>0</w:t>
            </w:r>
          </w:p>
        </w:tc>
        <w:tc>
          <w:tcPr>
            <w:tcW w:w="963" w:type="dxa"/>
            <w:tcBorders>
              <w:top w:val="nil"/>
              <w:left w:val="nil"/>
              <w:bottom w:val="single" w:sz="4" w:space="0" w:color="auto"/>
              <w:right w:val="single" w:sz="4" w:space="0" w:color="auto"/>
            </w:tcBorders>
            <w:shd w:val="clear" w:color="auto" w:fill="auto"/>
            <w:vAlign w:val="center"/>
            <w:hideMark/>
          </w:tcPr>
          <w:p w14:paraId="2AFC8543" w14:textId="77777777"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45,265</w:t>
            </w:r>
          </w:p>
        </w:tc>
        <w:tc>
          <w:tcPr>
            <w:tcW w:w="1072" w:type="dxa"/>
            <w:tcBorders>
              <w:top w:val="nil"/>
              <w:left w:val="nil"/>
              <w:bottom w:val="single" w:sz="4" w:space="0" w:color="auto"/>
              <w:right w:val="single" w:sz="4" w:space="0" w:color="auto"/>
            </w:tcBorders>
            <w:shd w:val="clear" w:color="auto" w:fill="auto"/>
            <w:vAlign w:val="center"/>
            <w:hideMark/>
          </w:tcPr>
          <w:p w14:paraId="34911389" w14:textId="77777777"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206" w:type="dxa"/>
            <w:tcBorders>
              <w:top w:val="nil"/>
              <w:left w:val="nil"/>
              <w:bottom w:val="single" w:sz="4" w:space="0" w:color="auto"/>
              <w:right w:val="single" w:sz="4" w:space="0" w:color="auto"/>
            </w:tcBorders>
            <w:shd w:val="clear" w:color="auto" w:fill="auto"/>
            <w:vAlign w:val="center"/>
            <w:hideMark/>
          </w:tcPr>
          <w:p w14:paraId="3CA75173" w14:textId="77777777"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tcBorders>
              <w:top w:val="nil"/>
              <w:left w:val="nil"/>
              <w:bottom w:val="single" w:sz="4" w:space="0" w:color="auto"/>
              <w:right w:val="single" w:sz="4" w:space="0" w:color="auto"/>
            </w:tcBorders>
            <w:shd w:val="clear" w:color="auto" w:fill="auto"/>
            <w:vAlign w:val="center"/>
            <w:hideMark/>
          </w:tcPr>
          <w:p w14:paraId="79EC8B14" w14:textId="77777777"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w:t>
            </w:r>
          </w:p>
        </w:tc>
        <w:tc>
          <w:tcPr>
            <w:tcW w:w="1160" w:type="dxa"/>
            <w:tcBorders>
              <w:top w:val="nil"/>
              <w:left w:val="nil"/>
              <w:bottom w:val="single" w:sz="4" w:space="0" w:color="auto"/>
              <w:right w:val="single" w:sz="4" w:space="0" w:color="auto"/>
            </w:tcBorders>
            <w:shd w:val="clear" w:color="000000" w:fill="FFFFFF"/>
            <w:vAlign w:val="center"/>
            <w:hideMark/>
          </w:tcPr>
          <w:p w14:paraId="02A08A76" w14:textId="7D245520"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345" w:type="dxa"/>
            <w:tcBorders>
              <w:top w:val="nil"/>
              <w:left w:val="nil"/>
              <w:bottom w:val="single" w:sz="4" w:space="0" w:color="auto"/>
              <w:right w:val="single" w:sz="4" w:space="0" w:color="auto"/>
            </w:tcBorders>
            <w:shd w:val="clear" w:color="auto" w:fill="auto"/>
            <w:vAlign w:val="center"/>
            <w:hideMark/>
          </w:tcPr>
          <w:p w14:paraId="63EC7EA6" w14:textId="1624EBCB"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EF7331">
              <w:rPr>
                <w:rFonts w:ascii="Times New Roman" w:eastAsia="Times New Roman" w:hAnsi="Times New Roman" w:cs="Times New Roman"/>
                <w:color w:val="000000"/>
                <w:sz w:val="24"/>
                <w:szCs w:val="24"/>
              </w:rPr>
              <w:t>0</w:t>
            </w:r>
          </w:p>
        </w:tc>
        <w:tc>
          <w:tcPr>
            <w:tcW w:w="1808" w:type="dxa"/>
            <w:tcBorders>
              <w:top w:val="nil"/>
              <w:left w:val="nil"/>
              <w:bottom w:val="single" w:sz="4" w:space="0" w:color="auto"/>
              <w:right w:val="single" w:sz="4" w:space="0" w:color="auto"/>
            </w:tcBorders>
            <w:shd w:val="clear" w:color="auto" w:fill="auto"/>
            <w:vAlign w:val="center"/>
            <w:hideMark/>
          </w:tcPr>
          <w:p w14:paraId="02C37F7A" w14:textId="5ABB1808"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EF7331">
              <w:rPr>
                <w:rFonts w:ascii="Times New Roman" w:eastAsia="Times New Roman" w:hAnsi="Times New Roman" w:cs="Times New Roman"/>
                <w:color w:val="000000"/>
                <w:sz w:val="24"/>
                <w:szCs w:val="24"/>
              </w:rPr>
              <w:t>0</w:t>
            </w:r>
          </w:p>
        </w:tc>
        <w:tc>
          <w:tcPr>
            <w:tcW w:w="1260" w:type="dxa"/>
            <w:tcBorders>
              <w:top w:val="nil"/>
              <w:left w:val="nil"/>
              <w:bottom w:val="single" w:sz="4" w:space="0" w:color="auto"/>
              <w:right w:val="single" w:sz="4" w:space="0" w:color="auto"/>
            </w:tcBorders>
            <w:shd w:val="clear" w:color="auto" w:fill="auto"/>
            <w:vAlign w:val="center"/>
            <w:hideMark/>
          </w:tcPr>
          <w:p w14:paraId="20FE1548" w14:textId="77777777" w:rsidR="00EF7331" w:rsidRPr="00C61CD8" w:rsidRDefault="00EF7331"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r>
      <w:tr w:rsidR="00EF7331" w:rsidRPr="00C61CD8" w14:paraId="2A6FB5C6" w14:textId="77777777" w:rsidTr="005C3193">
        <w:trPr>
          <w:trHeight w:val="645"/>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B5CE5F0" w14:textId="77777777" w:rsidR="00EF7331" w:rsidRPr="00C61CD8" w:rsidRDefault="00EF7331" w:rsidP="00EF7331">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5</w:t>
            </w:r>
          </w:p>
        </w:tc>
        <w:tc>
          <w:tcPr>
            <w:tcW w:w="1781" w:type="dxa"/>
            <w:tcBorders>
              <w:top w:val="nil"/>
              <w:left w:val="nil"/>
              <w:bottom w:val="single" w:sz="4" w:space="0" w:color="auto"/>
              <w:right w:val="single" w:sz="4" w:space="0" w:color="auto"/>
            </w:tcBorders>
            <w:shd w:val="clear" w:color="auto" w:fill="auto"/>
            <w:vAlign w:val="center"/>
            <w:hideMark/>
          </w:tcPr>
          <w:p w14:paraId="55EDE421" w14:textId="77777777" w:rsidR="00EF7331" w:rsidRPr="00C61CD8" w:rsidRDefault="00EF7331"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b/>
                <w:bCs/>
                <w:color w:val="000000"/>
                <w:sz w:val="24"/>
                <w:szCs w:val="24"/>
              </w:rPr>
              <w:t>Công việc khác</w:t>
            </w:r>
            <w:r w:rsidRPr="00C61CD8">
              <w:rPr>
                <w:rFonts w:ascii="Times New Roman" w:eastAsia="Times New Roman" w:hAnsi="Times New Roman" w:cs="Times New Roman"/>
                <w:color w:val="000000"/>
                <w:sz w:val="24"/>
                <w:szCs w:val="24"/>
              </w:rPr>
              <w:t xml:space="preserve"> (nếu có)</w:t>
            </w:r>
          </w:p>
        </w:tc>
        <w:tc>
          <w:tcPr>
            <w:tcW w:w="1837" w:type="dxa"/>
            <w:tcBorders>
              <w:top w:val="nil"/>
              <w:left w:val="nil"/>
              <w:bottom w:val="single" w:sz="4" w:space="0" w:color="auto"/>
              <w:right w:val="single" w:sz="4" w:space="0" w:color="auto"/>
            </w:tcBorders>
            <w:shd w:val="clear" w:color="auto" w:fill="auto"/>
            <w:vAlign w:val="center"/>
            <w:hideMark/>
          </w:tcPr>
          <w:p w14:paraId="2255ABD1" w14:textId="77777777" w:rsidR="00EF7331" w:rsidRPr="00C61CD8" w:rsidRDefault="00EF7331"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tcBorders>
              <w:top w:val="nil"/>
              <w:left w:val="nil"/>
              <w:bottom w:val="single" w:sz="4" w:space="0" w:color="auto"/>
              <w:right w:val="single" w:sz="4" w:space="0" w:color="auto"/>
            </w:tcBorders>
            <w:shd w:val="clear" w:color="auto" w:fill="auto"/>
            <w:vAlign w:val="center"/>
            <w:hideMark/>
          </w:tcPr>
          <w:p w14:paraId="4BAD44FF" w14:textId="77777777" w:rsidR="00EF7331" w:rsidRPr="00C61CD8" w:rsidRDefault="00EF7331" w:rsidP="00EF7331">
            <w:pPr>
              <w:widowControl w:val="0"/>
              <w:spacing w:after="0" w:line="240" w:lineRule="auto"/>
              <w:jc w:val="right"/>
              <w:rPr>
                <w:rFonts w:ascii="Times New Roman" w:eastAsia="Times New Roman" w:hAnsi="Times New Roman" w:cs="Times New Roman"/>
                <w:sz w:val="24"/>
                <w:szCs w:val="24"/>
              </w:rPr>
            </w:pPr>
            <w:r w:rsidRPr="00C61CD8">
              <w:rPr>
                <w:rFonts w:ascii="Times New Roman" w:eastAsia="Times New Roman" w:hAnsi="Times New Roman" w:cs="Times New Roman"/>
                <w:sz w:val="24"/>
                <w:szCs w:val="24"/>
              </w:rPr>
              <w:t>0.0</w:t>
            </w:r>
          </w:p>
        </w:tc>
        <w:tc>
          <w:tcPr>
            <w:tcW w:w="963" w:type="dxa"/>
            <w:tcBorders>
              <w:top w:val="nil"/>
              <w:left w:val="nil"/>
              <w:bottom w:val="single" w:sz="4" w:space="0" w:color="auto"/>
              <w:right w:val="single" w:sz="4" w:space="0" w:color="auto"/>
            </w:tcBorders>
            <w:shd w:val="clear" w:color="auto" w:fill="auto"/>
            <w:vAlign w:val="center"/>
            <w:hideMark/>
          </w:tcPr>
          <w:p w14:paraId="513CBCD5" w14:textId="77777777"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45,265</w:t>
            </w:r>
          </w:p>
        </w:tc>
        <w:tc>
          <w:tcPr>
            <w:tcW w:w="1072" w:type="dxa"/>
            <w:tcBorders>
              <w:top w:val="nil"/>
              <w:left w:val="nil"/>
              <w:bottom w:val="single" w:sz="4" w:space="0" w:color="auto"/>
              <w:right w:val="single" w:sz="4" w:space="0" w:color="auto"/>
            </w:tcBorders>
            <w:shd w:val="clear" w:color="auto" w:fill="auto"/>
            <w:vAlign w:val="center"/>
            <w:hideMark/>
          </w:tcPr>
          <w:p w14:paraId="22251B2F" w14:textId="77777777"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206" w:type="dxa"/>
            <w:tcBorders>
              <w:top w:val="nil"/>
              <w:left w:val="nil"/>
              <w:bottom w:val="single" w:sz="4" w:space="0" w:color="auto"/>
              <w:right w:val="single" w:sz="4" w:space="0" w:color="auto"/>
            </w:tcBorders>
            <w:shd w:val="clear" w:color="auto" w:fill="auto"/>
            <w:vAlign w:val="center"/>
            <w:hideMark/>
          </w:tcPr>
          <w:p w14:paraId="0490B1D2" w14:textId="77777777"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tcBorders>
              <w:top w:val="nil"/>
              <w:left w:val="nil"/>
              <w:bottom w:val="single" w:sz="4" w:space="0" w:color="auto"/>
              <w:right w:val="single" w:sz="4" w:space="0" w:color="auto"/>
            </w:tcBorders>
            <w:shd w:val="clear" w:color="auto" w:fill="auto"/>
            <w:vAlign w:val="center"/>
            <w:hideMark/>
          </w:tcPr>
          <w:p w14:paraId="3E026D4D" w14:textId="77777777"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w:t>
            </w:r>
          </w:p>
        </w:tc>
        <w:tc>
          <w:tcPr>
            <w:tcW w:w="1160" w:type="dxa"/>
            <w:tcBorders>
              <w:top w:val="nil"/>
              <w:left w:val="nil"/>
              <w:bottom w:val="single" w:sz="4" w:space="0" w:color="auto"/>
              <w:right w:val="single" w:sz="4" w:space="0" w:color="auto"/>
            </w:tcBorders>
            <w:shd w:val="clear" w:color="000000" w:fill="FFFFFF"/>
            <w:vAlign w:val="center"/>
            <w:hideMark/>
          </w:tcPr>
          <w:p w14:paraId="7E27FCA9" w14:textId="77777777"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345" w:type="dxa"/>
            <w:tcBorders>
              <w:top w:val="nil"/>
              <w:left w:val="nil"/>
              <w:bottom w:val="single" w:sz="4" w:space="0" w:color="auto"/>
              <w:right w:val="single" w:sz="4" w:space="0" w:color="auto"/>
            </w:tcBorders>
            <w:shd w:val="clear" w:color="auto" w:fill="auto"/>
            <w:vAlign w:val="center"/>
            <w:hideMark/>
          </w:tcPr>
          <w:p w14:paraId="5F14C97E" w14:textId="4CEE4AEF"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EF7331">
              <w:rPr>
                <w:rFonts w:ascii="Times New Roman" w:eastAsia="Times New Roman" w:hAnsi="Times New Roman" w:cs="Times New Roman"/>
                <w:color w:val="000000"/>
                <w:sz w:val="24"/>
                <w:szCs w:val="24"/>
              </w:rPr>
              <w:t>0</w:t>
            </w:r>
          </w:p>
        </w:tc>
        <w:tc>
          <w:tcPr>
            <w:tcW w:w="1808" w:type="dxa"/>
            <w:tcBorders>
              <w:top w:val="nil"/>
              <w:left w:val="nil"/>
              <w:bottom w:val="single" w:sz="4" w:space="0" w:color="auto"/>
              <w:right w:val="single" w:sz="4" w:space="0" w:color="auto"/>
            </w:tcBorders>
            <w:shd w:val="clear" w:color="auto" w:fill="auto"/>
            <w:vAlign w:val="center"/>
            <w:hideMark/>
          </w:tcPr>
          <w:p w14:paraId="3B82C868" w14:textId="4073944A"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EF7331">
              <w:rPr>
                <w:rFonts w:ascii="Times New Roman" w:eastAsia="Times New Roman" w:hAnsi="Times New Roman" w:cs="Times New Roman"/>
                <w:color w:val="000000"/>
                <w:sz w:val="24"/>
                <w:szCs w:val="24"/>
              </w:rPr>
              <w:t>0</w:t>
            </w:r>
          </w:p>
        </w:tc>
        <w:tc>
          <w:tcPr>
            <w:tcW w:w="1260" w:type="dxa"/>
            <w:tcBorders>
              <w:top w:val="nil"/>
              <w:left w:val="nil"/>
              <w:bottom w:val="single" w:sz="4" w:space="0" w:color="auto"/>
              <w:right w:val="single" w:sz="4" w:space="0" w:color="auto"/>
            </w:tcBorders>
            <w:shd w:val="clear" w:color="auto" w:fill="auto"/>
            <w:vAlign w:val="center"/>
            <w:hideMark/>
          </w:tcPr>
          <w:p w14:paraId="234F0B42" w14:textId="77777777" w:rsidR="00EF7331" w:rsidRPr="00C61CD8" w:rsidRDefault="00EF7331"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r>
      <w:tr w:rsidR="00EF7331" w:rsidRPr="00C61CD8" w14:paraId="50561051" w14:textId="77777777" w:rsidTr="005C3193">
        <w:trPr>
          <w:trHeight w:val="45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A9D3BC2" w14:textId="77777777" w:rsidR="00EF7331" w:rsidRPr="00C61CD8" w:rsidRDefault="00EF7331" w:rsidP="00EF7331">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6</w:t>
            </w:r>
          </w:p>
        </w:tc>
        <w:tc>
          <w:tcPr>
            <w:tcW w:w="1781" w:type="dxa"/>
            <w:tcBorders>
              <w:top w:val="nil"/>
              <w:left w:val="nil"/>
              <w:bottom w:val="single" w:sz="4" w:space="0" w:color="auto"/>
              <w:right w:val="single" w:sz="4" w:space="0" w:color="auto"/>
            </w:tcBorders>
            <w:shd w:val="clear" w:color="auto" w:fill="auto"/>
            <w:vAlign w:val="center"/>
            <w:hideMark/>
          </w:tcPr>
          <w:p w14:paraId="1D0A3840" w14:textId="77777777" w:rsidR="00EF7331" w:rsidRPr="00C61CD8" w:rsidRDefault="00EF7331" w:rsidP="00EF7331">
            <w:pPr>
              <w:widowControl w:val="0"/>
              <w:spacing w:after="0" w:line="240" w:lineRule="auto"/>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Nhận kết quả</w:t>
            </w:r>
          </w:p>
        </w:tc>
        <w:tc>
          <w:tcPr>
            <w:tcW w:w="1837" w:type="dxa"/>
            <w:tcBorders>
              <w:top w:val="nil"/>
              <w:left w:val="nil"/>
              <w:bottom w:val="single" w:sz="4" w:space="0" w:color="auto"/>
              <w:right w:val="single" w:sz="4" w:space="0" w:color="auto"/>
            </w:tcBorders>
            <w:shd w:val="clear" w:color="auto" w:fill="auto"/>
            <w:vAlign w:val="center"/>
            <w:hideMark/>
          </w:tcPr>
          <w:p w14:paraId="2C1CC0A0" w14:textId="77777777" w:rsidR="00EF7331" w:rsidRPr="00C61CD8" w:rsidRDefault="00EF7331"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Trực tiếp</w:t>
            </w:r>
          </w:p>
        </w:tc>
        <w:tc>
          <w:tcPr>
            <w:tcW w:w="780" w:type="dxa"/>
            <w:tcBorders>
              <w:top w:val="nil"/>
              <w:left w:val="nil"/>
              <w:bottom w:val="single" w:sz="4" w:space="0" w:color="auto"/>
              <w:right w:val="single" w:sz="4" w:space="0" w:color="auto"/>
            </w:tcBorders>
            <w:shd w:val="clear" w:color="auto" w:fill="auto"/>
            <w:vAlign w:val="center"/>
            <w:hideMark/>
          </w:tcPr>
          <w:p w14:paraId="661677A4" w14:textId="77777777" w:rsidR="00EF7331" w:rsidRPr="00C61CD8" w:rsidRDefault="00EF7331" w:rsidP="00EF7331">
            <w:pPr>
              <w:widowControl w:val="0"/>
              <w:spacing w:after="0" w:line="240" w:lineRule="auto"/>
              <w:jc w:val="right"/>
              <w:rPr>
                <w:rFonts w:ascii="Times New Roman" w:eastAsia="Times New Roman" w:hAnsi="Times New Roman" w:cs="Times New Roman"/>
                <w:sz w:val="24"/>
                <w:szCs w:val="24"/>
              </w:rPr>
            </w:pPr>
            <w:r w:rsidRPr="00C61CD8">
              <w:rPr>
                <w:rFonts w:ascii="Times New Roman" w:eastAsia="Times New Roman" w:hAnsi="Times New Roman" w:cs="Times New Roman"/>
                <w:sz w:val="24"/>
                <w:szCs w:val="24"/>
              </w:rPr>
              <w:t>0.5</w:t>
            </w:r>
          </w:p>
        </w:tc>
        <w:tc>
          <w:tcPr>
            <w:tcW w:w="963" w:type="dxa"/>
            <w:tcBorders>
              <w:top w:val="nil"/>
              <w:left w:val="nil"/>
              <w:bottom w:val="single" w:sz="4" w:space="0" w:color="auto"/>
              <w:right w:val="single" w:sz="4" w:space="0" w:color="auto"/>
            </w:tcBorders>
            <w:shd w:val="clear" w:color="auto" w:fill="auto"/>
            <w:vAlign w:val="center"/>
            <w:hideMark/>
          </w:tcPr>
          <w:p w14:paraId="06F8AD4B" w14:textId="77777777"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45,265</w:t>
            </w:r>
          </w:p>
        </w:tc>
        <w:tc>
          <w:tcPr>
            <w:tcW w:w="1072" w:type="dxa"/>
            <w:tcBorders>
              <w:top w:val="nil"/>
              <w:left w:val="nil"/>
              <w:bottom w:val="single" w:sz="4" w:space="0" w:color="auto"/>
              <w:right w:val="single" w:sz="4" w:space="0" w:color="auto"/>
            </w:tcBorders>
            <w:shd w:val="clear" w:color="auto" w:fill="auto"/>
            <w:vAlign w:val="center"/>
            <w:hideMark/>
          </w:tcPr>
          <w:p w14:paraId="0D1CBA24" w14:textId="77777777"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206" w:type="dxa"/>
            <w:tcBorders>
              <w:top w:val="nil"/>
              <w:left w:val="nil"/>
              <w:bottom w:val="single" w:sz="4" w:space="0" w:color="auto"/>
              <w:right w:val="single" w:sz="4" w:space="0" w:color="auto"/>
            </w:tcBorders>
            <w:shd w:val="clear" w:color="auto" w:fill="auto"/>
            <w:vAlign w:val="center"/>
            <w:hideMark/>
          </w:tcPr>
          <w:p w14:paraId="221DAAC8" w14:textId="77777777"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tcBorders>
              <w:top w:val="nil"/>
              <w:left w:val="nil"/>
              <w:bottom w:val="single" w:sz="4" w:space="0" w:color="auto"/>
              <w:right w:val="single" w:sz="4" w:space="0" w:color="auto"/>
            </w:tcBorders>
            <w:shd w:val="clear" w:color="auto" w:fill="auto"/>
            <w:vAlign w:val="center"/>
            <w:hideMark/>
          </w:tcPr>
          <w:p w14:paraId="672D7ADE" w14:textId="77777777"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w:t>
            </w:r>
          </w:p>
        </w:tc>
        <w:tc>
          <w:tcPr>
            <w:tcW w:w="1160" w:type="dxa"/>
            <w:tcBorders>
              <w:top w:val="nil"/>
              <w:left w:val="nil"/>
              <w:bottom w:val="single" w:sz="4" w:space="0" w:color="auto"/>
              <w:right w:val="single" w:sz="4" w:space="0" w:color="auto"/>
            </w:tcBorders>
            <w:shd w:val="clear" w:color="000000" w:fill="FFFFFF"/>
            <w:vAlign w:val="center"/>
            <w:hideMark/>
          </w:tcPr>
          <w:p w14:paraId="56CF8A09" w14:textId="152C85D5"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45" w:type="dxa"/>
            <w:tcBorders>
              <w:top w:val="nil"/>
              <w:left w:val="nil"/>
              <w:bottom w:val="single" w:sz="4" w:space="0" w:color="auto"/>
              <w:right w:val="single" w:sz="4" w:space="0" w:color="auto"/>
            </w:tcBorders>
            <w:shd w:val="clear" w:color="auto" w:fill="auto"/>
            <w:vAlign w:val="center"/>
            <w:hideMark/>
          </w:tcPr>
          <w:p w14:paraId="72EF70FB" w14:textId="5C07E8AB"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EF7331">
              <w:rPr>
                <w:rFonts w:ascii="Times New Roman" w:eastAsia="Times New Roman" w:hAnsi="Times New Roman" w:cs="Times New Roman"/>
                <w:color w:val="000000"/>
                <w:sz w:val="24"/>
                <w:szCs w:val="24"/>
              </w:rPr>
              <w:t>22,633</w:t>
            </w:r>
          </w:p>
        </w:tc>
        <w:tc>
          <w:tcPr>
            <w:tcW w:w="1808" w:type="dxa"/>
            <w:tcBorders>
              <w:top w:val="nil"/>
              <w:left w:val="nil"/>
              <w:bottom w:val="single" w:sz="4" w:space="0" w:color="auto"/>
              <w:right w:val="single" w:sz="4" w:space="0" w:color="auto"/>
            </w:tcBorders>
            <w:shd w:val="clear" w:color="auto" w:fill="auto"/>
            <w:vAlign w:val="center"/>
            <w:hideMark/>
          </w:tcPr>
          <w:p w14:paraId="66CE34BC" w14:textId="636754F2"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EF7331">
              <w:rPr>
                <w:rFonts w:ascii="Times New Roman" w:eastAsia="Times New Roman" w:hAnsi="Times New Roman" w:cs="Times New Roman"/>
                <w:color w:val="000000"/>
                <w:sz w:val="24"/>
                <w:szCs w:val="24"/>
              </w:rPr>
              <w:t>113,163</w:t>
            </w:r>
          </w:p>
        </w:tc>
        <w:tc>
          <w:tcPr>
            <w:tcW w:w="1260" w:type="dxa"/>
            <w:tcBorders>
              <w:top w:val="nil"/>
              <w:left w:val="nil"/>
              <w:bottom w:val="single" w:sz="4" w:space="0" w:color="auto"/>
              <w:right w:val="single" w:sz="4" w:space="0" w:color="auto"/>
            </w:tcBorders>
            <w:shd w:val="clear" w:color="auto" w:fill="auto"/>
            <w:vAlign w:val="center"/>
            <w:hideMark/>
          </w:tcPr>
          <w:p w14:paraId="0FC9EB57" w14:textId="77777777" w:rsidR="00EF7331" w:rsidRPr="00C61CD8" w:rsidRDefault="00EF7331"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r>
      <w:tr w:rsidR="00EF7331" w:rsidRPr="00C61CD8" w14:paraId="2C6C3D25" w14:textId="77777777" w:rsidTr="005C3193">
        <w:trPr>
          <w:trHeight w:val="675"/>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0BCD79C" w14:textId="77777777" w:rsidR="00EF7331" w:rsidRPr="00C61CD8" w:rsidRDefault="00EF7331" w:rsidP="00EF7331">
            <w:pPr>
              <w:widowControl w:val="0"/>
              <w:spacing w:after="0" w:line="240" w:lineRule="auto"/>
              <w:jc w:val="center"/>
              <w:rPr>
                <w:rFonts w:ascii="Times New Roman" w:eastAsia="Times New Roman" w:hAnsi="Times New Roman" w:cs="Times New Roman"/>
                <w:b/>
                <w:bCs/>
                <w:sz w:val="24"/>
                <w:szCs w:val="24"/>
              </w:rPr>
            </w:pPr>
            <w:r w:rsidRPr="00C61CD8">
              <w:rPr>
                <w:rFonts w:ascii="Times New Roman" w:eastAsia="Times New Roman" w:hAnsi="Times New Roman" w:cs="Times New Roman"/>
                <w:b/>
                <w:bCs/>
                <w:sz w:val="24"/>
                <w:szCs w:val="24"/>
              </w:rPr>
              <w:t> </w:t>
            </w:r>
          </w:p>
        </w:tc>
        <w:tc>
          <w:tcPr>
            <w:tcW w:w="1781" w:type="dxa"/>
            <w:tcBorders>
              <w:top w:val="nil"/>
              <w:left w:val="nil"/>
              <w:bottom w:val="single" w:sz="4" w:space="0" w:color="auto"/>
              <w:right w:val="single" w:sz="4" w:space="0" w:color="auto"/>
            </w:tcBorders>
            <w:shd w:val="clear" w:color="auto" w:fill="auto"/>
            <w:vAlign w:val="center"/>
            <w:hideMark/>
          </w:tcPr>
          <w:p w14:paraId="37A82987" w14:textId="77777777" w:rsidR="00EF7331" w:rsidRPr="00C61CD8" w:rsidRDefault="00EF7331"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837" w:type="dxa"/>
            <w:tcBorders>
              <w:top w:val="nil"/>
              <w:left w:val="nil"/>
              <w:bottom w:val="single" w:sz="4" w:space="0" w:color="auto"/>
              <w:right w:val="single" w:sz="4" w:space="0" w:color="auto"/>
            </w:tcBorders>
            <w:shd w:val="clear" w:color="auto" w:fill="auto"/>
            <w:vAlign w:val="center"/>
            <w:hideMark/>
          </w:tcPr>
          <w:p w14:paraId="494E002D" w14:textId="77777777" w:rsidR="00EF7331" w:rsidRPr="00C61CD8" w:rsidRDefault="00EF7331"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Bưu điện</w:t>
            </w:r>
          </w:p>
        </w:tc>
        <w:tc>
          <w:tcPr>
            <w:tcW w:w="780" w:type="dxa"/>
            <w:tcBorders>
              <w:top w:val="nil"/>
              <w:left w:val="nil"/>
              <w:bottom w:val="single" w:sz="4" w:space="0" w:color="auto"/>
              <w:right w:val="single" w:sz="4" w:space="0" w:color="auto"/>
            </w:tcBorders>
            <w:shd w:val="clear" w:color="auto" w:fill="auto"/>
            <w:vAlign w:val="center"/>
            <w:hideMark/>
          </w:tcPr>
          <w:p w14:paraId="506999E9" w14:textId="77777777" w:rsidR="00EF7331" w:rsidRPr="00C61CD8" w:rsidRDefault="00EF7331" w:rsidP="00EF7331">
            <w:pPr>
              <w:widowControl w:val="0"/>
              <w:spacing w:after="0" w:line="240" w:lineRule="auto"/>
              <w:jc w:val="right"/>
              <w:rPr>
                <w:rFonts w:ascii="Times New Roman" w:eastAsia="Times New Roman" w:hAnsi="Times New Roman" w:cs="Times New Roman"/>
                <w:sz w:val="24"/>
                <w:szCs w:val="24"/>
              </w:rPr>
            </w:pPr>
            <w:r w:rsidRPr="00C61CD8">
              <w:rPr>
                <w:rFonts w:ascii="Times New Roman" w:eastAsia="Times New Roman" w:hAnsi="Times New Roman" w:cs="Times New Roman"/>
                <w:sz w:val="24"/>
                <w:szCs w:val="24"/>
              </w:rPr>
              <w:t>0.5</w:t>
            </w:r>
          </w:p>
        </w:tc>
        <w:tc>
          <w:tcPr>
            <w:tcW w:w="963" w:type="dxa"/>
            <w:tcBorders>
              <w:top w:val="nil"/>
              <w:left w:val="nil"/>
              <w:bottom w:val="single" w:sz="4" w:space="0" w:color="auto"/>
              <w:right w:val="single" w:sz="4" w:space="0" w:color="auto"/>
            </w:tcBorders>
            <w:shd w:val="clear" w:color="auto" w:fill="auto"/>
            <w:vAlign w:val="center"/>
            <w:hideMark/>
          </w:tcPr>
          <w:p w14:paraId="7E425822" w14:textId="77777777"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45,265</w:t>
            </w:r>
          </w:p>
        </w:tc>
        <w:tc>
          <w:tcPr>
            <w:tcW w:w="1072" w:type="dxa"/>
            <w:tcBorders>
              <w:top w:val="nil"/>
              <w:left w:val="nil"/>
              <w:bottom w:val="single" w:sz="4" w:space="0" w:color="auto"/>
              <w:right w:val="single" w:sz="4" w:space="0" w:color="auto"/>
            </w:tcBorders>
            <w:shd w:val="clear" w:color="auto" w:fill="auto"/>
            <w:vAlign w:val="center"/>
            <w:hideMark/>
          </w:tcPr>
          <w:p w14:paraId="523BFE0C" w14:textId="77777777"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206" w:type="dxa"/>
            <w:tcBorders>
              <w:top w:val="nil"/>
              <w:left w:val="nil"/>
              <w:bottom w:val="single" w:sz="4" w:space="0" w:color="auto"/>
              <w:right w:val="single" w:sz="4" w:space="0" w:color="auto"/>
            </w:tcBorders>
            <w:shd w:val="clear" w:color="auto" w:fill="auto"/>
            <w:vAlign w:val="center"/>
            <w:hideMark/>
          </w:tcPr>
          <w:p w14:paraId="628DE933" w14:textId="77777777"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0</w:t>
            </w:r>
          </w:p>
        </w:tc>
        <w:tc>
          <w:tcPr>
            <w:tcW w:w="780" w:type="dxa"/>
            <w:tcBorders>
              <w:top w:val="nil"/>
              <w:left w:val="nil"/>
              <w:bottom w:val="single" w:sz="4" w:space="0" w:color="auto"/>
              <w:right w:val="single" w:sz="4" w:space="0" w:color="auto"/>
            </w:tcBorders>
            <w:shd w:val="clear" w:color="auto" w:fill="auto"/>
            <w:vAlign w:val="center"/>
            <w:hideMark/>
          </w:tcPr>
          <w:p w14:paraId="7938375E" w14:textId="77777777"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w:t>
            </w:r>
          </w:p>
        </w:tc>
        <w:tc>
          <w:tcPr>
            <w:tcW w:w="1160" w:type="dxa"/>
            <w:tcBorders>
              <w:top w:val="nil"/>
              <w:left w:val="nil"/>
              <w:bottom w:val="single" w:sz="4" w:space="0" w:color="auto"/>
              <w:right w:val="single" w:sz="4" w:space="0" w:color="auto"/>
            </w:tcBorders>
            <w:shd w:val="clear" w:color="000000" w:fill="FFFFFF"/>
            <w:vAlign w:val="center"/>
            <w:hideMark/>
          </w:tcPr>
          <w:p w14:paraId="7CB11C49" w14:textId="5574D9C7"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45" w:type="dxa"/>
            <w:tcBorders>
              <w:top w:val="nil"/>
              <w:left w:val="nil"/>
              <w:bottom w:val="single" w:sz="4" w:space="0" w:color="auto"/>
              <w:right w:val="single" w:sz="4" w:space="0" w:color="auto"/>
            </w:tcBorders>
            <w:shd w:val="clear" w:color="auto" w:fill="auto"/>
            <w:vAlign w:val="center"/>
            <w:hideMark/>
          </w:tcPr>
          <w:p w14:paraId="31972890" w14:textId="48C1ABC8"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EF7331">
              <w:rPr>
                <w:rFonts w:ascii="Times New Roman" w:eastAsia="Times New Roman" w:hAnsi="Times New Roman" w:cs="Times New Roman"/>
                <w:color w:val="000000"/>
                <w:sz w:val="24"/>
                <w:szCs w:val="24"/>
              </w:rPr>
              <w:t>22,633</w:t>
            </w:r>
          </w:p>
        </w:tc>
        <w:tc>
          <w:tcPr>
            <w:tcW w:w="1808" w:type="dxa"/>
            <w:tcBorders>
              <w:top w:val="nil"/>
              <w:left w:val="nil"/>
              <w:bottom w:val="single" w:sz="4" w:space="0" w:color="auto"/>
              <w:right w:val="single" w:sz="4" w:space="0" w:color="auto"/>
            </w:tcBorders>
            <w:shd w:val="clear" w:color="auto" w:fill="auto"/>
            <w:vAlign w:val="center"/>
            <w:hideMark/>
          </w:tcPr>
          <w:p w14:paraId="0EFBE286" w14:textId="083083E5"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EF7331">
              <w:rPr>
                <w:rFonts w:ascii="Times New Roman" w:eastAsia="Times New Roman" w:hAnsi="Times New Roman" w:cs="Times New Roman"/>
                <w:color w:val="000000"/>
                <w:sz w:val="24"/>
                <w:szCs w:val="24"/>
              </w:rPr>
              <w:t>113,163</w:t>
            </w:r>
          </w:p>
        </w:tc>
        <w:tc>
          <w:tcPr>
            <w:tcW w:w="1260" w:type="dxa"/>
            <w:tcBorders>
              <w:top w:val="nil"/>
              <w:left w:val="nil"/>
              <w:bottom w:val="single" w:sz="4" w:space="0" w:color="auto"/>
              <w:right w:val="single" w:sz="4" w:space="0" w:color="auto"/>
            </w:tcBorders>
            <w:shd w:val="clear" w:color="auto" w:fill="auto"/>
            <w:vAlign w:val="center"/>
            <w:hideMark/>
          </w:tcPr>
          <w:p w14:paraId="702DE9B8" w14:textId="77777777" w:rsidR="00EF7331" w:rsidRPr="00C61CD8" w:rsidRDefault="00EF7331"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Chuyển phát nhanh</w:t>
            </w:r>
          </w:p>
        </w:tc>
      </w:tr>
      <w:tr w:rsidR="00EF7331" w:rsidRPr="00C61CD8" w14:paraId="3BD45652" w14:textId="77777777" w:rsidTr="005C3193">
        <w:trPr>
          <w:trHeight w:val="36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F726D50" w14:textId="77777777" w:rsidR="00EF7331" w:rsidRPr="00C61CD8" w:rsidRDefault="00EF7331" w:rsidP="00EF7331">
            <w:pPr>
              <w:widowControl w:val="0"/>
              <w:spacing w:after="0" w:line="240" w:lineRule="auto"/>
              <w:jc w:val="center"/>
              <w:rPr>
                <w:rFonts w:ascii="Times New Roman" w:eastAsia="Times New Roman" w:hAnsi="Times New Roman" w:cs="Times New Roman"/>
                <w:b/>
                <w:bCs/>
                <w:sz w:val="24"/>
                <w:szCs w:val="24"/>
              </w:rPr>
            </w:pPr>
            <w:r w:rsidRPr="00C61CD8">
              <w:rPr>
                <w:rFonts w:ascii="Times New Roman" w:eastAsia="Times New Roman" w:hAnsi="Times New Roman" w:cs="Times New Roman"/>
                <w:b/>
                <w:bCs/>
                <w:sz w:val="24"/>
                <w:szCs w:val="24"/>
              </w:rPr>
              <w:t> </w:t>
            </w:r>
          </w:p>
        </w:tc>
        <w:tc>
          <w:tcPr>
            <w:tcW w:w="1781" w:type="dxa"/>
            <w:tcBorders>
              <w:top w:val="nil"/>
              <w:left w:val="nil"/>
              <w:bottom w:val="single" w:sz="4" w:space="0" w:color="auto"/>
              <w:right w:val="single" w:sz="4" w:space="0" w:color="auto"/>
            </w:tcBorders>
            <w:shd w:val="clear" w:color="auto" w:fill="auto"/>
            <w:vAlign w:val="center"/>
            <w:hideMark/>
          </w:tcPr>
          <w:p w14:paraId="73D86ABB" w14:textId="77777777" w:rsidR="00EF7331" w:rsidRPr="00C61CD8" w:rsidRDefault="00EF7331"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837" w:type="dxa"/>
            <w:tcBorders>
              <w:top w:val="nil"/>
              <w:left w:val="nil"/>
              <w:bottom w:val="single" w:sz="4" w:space="0" w:color="auto"/>
              <w:right w:val="single" w:sz="4" w:space="0" w:color="auto"/>
            </w:tcBorders>
            <w:shd w:val="clear" w:color="auto" w:fill="auto"/>
            <w:vAlign w:val="center"/>
            <w:hideMark/>
          </w:tcPr>
          <w:p w14:paraId="50836B83" w14:textId="77777777" w:rsidR="00EF7331" w:rsidRPr="00C61CD8" w:rsidRDefault="00EF7331"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Internet</w:t>
            </w:r>
          </w:p>
        </w:tc>
        <w:tc>
          <w:tcPr>
            <w:tcW w:w="780" w:type="dxa"/>
            <w:tcBorders>
              <w:top w:val="nil"/>
              <w:left w:val="nil"/>
              <w:bottom w:val="single" w:sz="4" w:space="0" w:color="auto"/>
              <w:right w:val="single" w:sz="4" w:space="0" w:color="auto"/>
            </w:tcBorders>
            <w:shd w:val="clear" w:color="auto" w:fill="auto"/>
            <w:vAlign w:val="center"/>
            <w:hideMark/>
          </w:tcPr>
          <w:p w14:paraId="5CC069DD" w14:textId="77777777" w:rsidR="00EF7331" w:rsidRPr="00C61CD8" w:rsidRDefault="00EF7331" w:rsidP="00EF7331">
            <w:pPr>
              <w:widowControl w:val="0"/>
              <w:spacing w:after="0" w:line="240" w:lineRule="auto"/>
              <w:jc w:val="right"/>
              <w:rPr>
                <w:rFonts w:ascii="Times New Roman" w:eastAsia="Times New Roman" w:hAnsi="Times New Roman" w:cs="Times New Roman"/>
                <w:sz w:val="24"/>
                <w:szCs w:val="24"/>
              </w:rPr>
            </w:pPr>
            <w:r w:rsidRPr="00C61CD8">
              <w:rPr>
                <w:rFonts w:ascii="Times New Roman" w:eastAsia="Times New Roman" w:hAnsi="Times New Roman" w:cs="Times New Roman"/>
                <w:sz w:val="24"/>
                <w:szCs w:val="24"/>
              </w:rPr>
              <w:t>0.0</w:t>
            </w:r>
          </w:p>
        </w:tc>
        <w:tc>
          <w:tcPr>
            <w:tcW w:w="963" w:type="dxa"/>
            <w:tcBorders>
              <w:top w:val="nil"/>
              <w:left w:val="nil"/>
              <w:bottom w:val="single" w:sz="4" w:space="0" w:color="auto"/>
              <w:right w:val="single" w:sz="4" w:space="0" w:color="auto"/>
            </w:tcBorders>
            <w:shd w:val="clear" w:color="auto" w:fill="auto"/>
            <w:vAlign w:val="center"/>
            <w:hideMark/>
          </w:tcPr>
          <w:p w14:paraId="5CAA24FD" w14:textId="77777777"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45,265</w:t>
            </w:r>
          </w:p>
        </w:tc>
        <w:tc>
          <w:tcPr>
            <w:tcW w:w="1072" w:type="dxa"/>
            <w:tcBorders>
              <w:top w:val="nil"/>
              <w:left w:val="nil"/>
              <w:bottom w:val="single" w:sz="4" w:space="0" w:color="auto"/>
              <w:right w:val="single" w:sz="4" w:space="0" w:color="auto"/>
            </w:tcBorders>
            <w:shd w:val="clear" w:color="auto" w:fill="auto"/>
            <w:vAlign w:val="center"/>
            <w:hideMark/>
          </w:tcPr>
          <w:p w14:paraId="0659F8B9" w14:textId="77777777"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206" w:type="dxa"/>
            <w:tcBorders>
              <w:top w:val="nil"/>
              <w:left w:val="nil"/>
              <w:bottom w:val="single" w:sz="4" w:space="0" w:color="auto"/>
              <w:right w:val="single" w:sz="4" w:space="0" w:color="auto"/>
            </w:tcBorders>
            <w:shd w:val="clear" w:color="auto" w:fill="auto"/>
            <w:vAlign w:val="center"/>
            <w:hideMark/>
          </w:tcPr>
          <w:p w14:paraId="44A77985" w14:textId="77777777"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tcBorders>
              <w:top w:val="nil"/>
              <w:left w:val="nil"/>
              <w:bottom w:val="single" w:sz="4" w:space="0" w:color="auto"/>
              <w:right w:val="single" w:sz="4" w:space="0" w:color="auto"/>
            </w:tcBorders>
            <w:shd w:val="clear" w:color="auto" w:fill="auto"/>
            <w:vAlign w:val="center"/>
            <w:hideMark/>
          </w:tcPr>
          <w:p w14:paraId="67EDB283" w14:textId="77777777"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w:t>
            </w:r>
          </w:p>
        </w:tc>
        <w:tc>
          <w:tcPr>
            <w:tcW w:w="1160" w:type="dxa"/>
            <w:tcBorders>
              <w:top w:val="nil"/>
              <w:left w:val="nil"/>
              <w:bottom w:val="single" w:sz="4" w:space="0" w:color="auto"/>
              <w:right w:val="single" w:sz="4" w:space="0" w:color="auto"/>
            </w:tcBorders>
            <w:shd w:val="clear" w:color="000000" w:fill="FFFFFF"/>
            <w:vAlign w:val="center"/>
            <w:hideMark/>
          </w:tcPr>
          <w:p w14:paraId="24E64B92" w14:textId="1518EF7D"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345" w:type="dxa"/>
            <w:tcBorders>
              <w:top w:val="nil"/>
              <w:left w:val="nil"/>
              <w:bottom w:val="single" w:sz="4" w:space="0" w:color="auto"/>
              <w:right w:val="single" w:sz="4" w:space="0" w:color="auto"/>
            </w:tcBorders>
            <w:shd w:val="clear" w:color="auto" w:fill="auto"/>
            <w:vAlign w:val="center"/>
            <w:hideMark/>
          </w:tcPr>
          <w:p w14:paraId="31EDDCCF" w14:textId="7189C1D3"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EF7331">
              <w:rPr>
                <w:rFonts w:ascii="Times New Roman" w:eastAsia="Times New Roman" w:hAnsi="Times New Roman" w:cs="Times New Roman"/>
                <w:color w:val="000000"/>
                <w:sz w:val="24"/>
                <w:szCs w:val="24"/>
              </w:rPr>
              <w:t>0</w:t>
            </w:r>
          </w:p>
        </w:tc>
        <w:tc>
          <w:tcPr>
            <w:tcW w:w="1808" w:type="dxa"/>
            <w:tcBorders>
              <w:top w:val="nil"/>
              <w:left w:val="nil"/>
              <w:bottom w:val="single" w:sz="4" w:space="0" w:color="auto"/>
              <w:right w:val="single" w:sz="4" w:space="0" w:color="auto"/>
            </w:tcBorders>
            <w:shd w:val="clear" w:color="auto" w:fill="auto"/>
            <w:vAlign w:val="center"/>
            <w:hideMark/>
          </w:tcPr>
          <w:p w14:paraId="0D3CB098" w14:textId="709C5C64"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EF7331">
              <w:rPr>
                <w:rFonts w:ascii="Times New Roman" w:eastAsia="Times New Roman" w:hAnsi="Times New Roman" w:cs="Times New Roman"/>
                <w:color w:val="000000"/>
                <w:sz w:val="24"/>
                <w:szCs w:val="24"/>
              </w:rPr>
              <w:t>0</w:t>
            </w:r>
          </w:p>
        </w:tc>
        <w:tc>
          <w:tcPr>
            <w:tcW w:w="1260" w:type="dxa"/>
            <w:tcBorders>
              <w:top w:val="nil"/>
              <w:left w:val="nil"/>
              <w:bottom w:val="single" w:sz="4" w:space="0" w:color="auto"/>
              <w:right w:val="single" w:sz="4" w:space="0" w:color="auto"/>
            </w:tcBorders>
            <w:shd w:val="clear" w:color="auto" w:fill="auto"/>
            <w:vAlign w:val="center"/>
            <w:hideMark/>
          </w:tcPr>
          <w:p w14:paraId="6C4F5DF4" w14:textId="77777777" w:rsidR="00EF7331" w:rsidRPr="00C61CD8" w:rsidRDefault="00EF7331"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r>
      <w:tr w:rsidR="00EF7331" w:rsidRPr="00C61CD8" w14:paraId="1A4C612D" w14:textId="77777777" w:rsidTr="005C3193">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C006B38" w14:textId="77777777" w:rsidR="00EF7331" w:rsidRPr="00C61CD8" w:rsidRDefault="00EF7331" w:rsidP="00EF7331">
            <w:pPr>
              <w:widowControl w:val="0"/>
              <w:spacing w:after="0" w:line="240" w:lineRule="auto"/>
              <w:jc w:val="center"/>
              <w:rPr>
                <w:rFonts w:ascii="Times New Roman" w:eastAsia="Times New Roman" w:hAnsi="Times New Roman" w:cs="Times New Roman"/>
                <w:sz w:val="24"/>
                <w:szCs w:val="24"/>
              </w:rPr>
            </w:pPr>
            <w:r w:rsidRPr="00C61CD8">
              <w:rPr>
                <w:rFonts w:ascii="Times New Roman" w:eastAsia="Times New Roman" w:hAnsi="Times New Roman" w:cs="Times New Roman"/>
                <w:sz w:val="24"/>
                <w:szCs w:val="24"/>
              </w:rPr>
              <w:t> </w:t>
            </w:r>
          </w:p>
        </w:tc>
        <w:tc>
          <w:tcPr>
            <w:tcW w:w="1781" w:type="dxa"/>
            <w:tcBorders>
              <w:top w:val="nil"/>
              <w:left w:val="nil"/>
              <w:bottom w:val="single" w:sz="4" w:space="0" w:color="auto"/>
              <w:right w:val="single" w:sz="4" w:space="0" w:color="auto"/>
            </w:tcBorders>
            <w:shd w:val="clear" w:color="auto" w:fill="auto"/>
            <w:vAlign w:val="center"/>
            <w:hideMark/>
          </w:tcPr>
          <w:p w14:paraId="171E1E9C" w14:textId="77777777" w:rsidR="00EF7331" w:rsidRPr="00C61CD8" w:rsidRDefault="00EF7331"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837" w:type="dxa"/>
            <w:tcBorders>
              <w:top w:val="nil"/>
              <w:left w:val="nil"/>
              <w:bottom w:val="single" w:sz="4" w:space="0" w:color="auto"/>
              <w:right w:val="single" w:sz="4" w:space="0" w:color="auto"/>
            </w:tcBorders>
            <w:shd w:val="clear" w:color="auto" w:fill="auto"/>
            <w:vAlign w:val="center"/>
            <w:hideMark/>
          </w:tcPr>
          <w:p w14:paraId="79890349" w14:textId="77777777" w:rsidR="00EF7331" w:rsidRPr="00C61CD8" w:rsidRDefault="00EF7331"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Khác</w:t>
            </w:r>
          </w:p>
        </w:tc>
        <w:tc>
          <w:tcPr>
            <w:tcW w:w="780" w:type="dxa"/>
            <w:tcBorders>
              <w:top w:val="nil"/>
              <w:left w:val="nil"/>
              <w:bottom w:val="single" w:sz="4" w:space="0" w:color="auto"/>
              <w:right w:val="single" w:sz="4" w:space="0" w:color="auto"/>
            </w:tcBorders>
            <w:shd w:val="clear" w:color="auto" w:fill="auto"/>
            <w:vAlign w:val="center"/>
            <w:hideMark/>
          </w:tcPr>
          <w:p w14:paraId="185005B4" w14:textId="77777777" w:rsidR="00EF7331" w:rsidRPr="00C61CD8" w:rsidRDefault="00EF7331" w:rsidP="00EF7331">
            <w:pPr>
              <w:widowControl w:val="0"/>
              <w:spacing w:after="0" w:line="240" w:lineRule="auto"/>
              <w:jc w:val="right"/>
              <w:rPr>
                <w:rFonts w:ascii="Times New Roman" w:eastAsia="Times New Roman" w:hAnsi="Times New Roman" w:cs="Times New Roman"/>
                <w:sz w:val="24"/>
                <w:szCs w:val="24"/>
              </w:rPr>
            </w:pPr>
            <w:r w:rsidRPr="00C61CD8">
              <w:rPr>
                <w:rFonts w:ascii="Times New Roman" w:eastAsia="Times New Roman" w:hAnsi="Times New Roman" w:cs="Times New Roman"/>
                <w:sz w:val="24"/>
                <w:szCs w:val="24"/>
              </w:rPr>
              <w:t> </w:t>
            </w:r>
          </w:p>
        </w:tc>
        <w:tc>
          <w:tcPr>
            <w:tcW w:w="963" w:type="dxa"/>
            <w:tcBorders>
              <w:top w:val="nil"/>
              <w:left w:val="nil"/>
              <w:bottom w:val="single" w:sz="4" w:space="0" w:color="auto"/>
              <w:right w:val="single" w:sz="4" w:space="0" w:color="auto"/>
            </w:tcBorders>
            <w:shd w:val="clear" w:color="auto" w:fill="auto"/>
            <w:noWrap/>
            <w:vAlign w:val="center"/>
            <w:hideMark/>
          </w:tcPr>
          <w:p w14:paraId="50F7795F" w14:textId="77777777" w:rsidR="00EF7331" w:rsidRPr="00C61CD8" w:rsidRDefault="00EF7331"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14:paraId="40F80715" w14:textId="77777777"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206" w:type="dxa"/>
            <w:tcBorders>
              <w:top w:val="nil"/>
              <w:left w:val="nil"/>
              <w:bottom w:val="single" w:sz="4" w:space="0" w:color="auto"/>
              <w:right w:val="single" w:sz="4" w:space="0" w:color="auto"/>
            </w:tcBorders>
            <w:shd w:val="clear" w:color="auto" w:fill="auto"/>
            <w:vAlign w:val="center"/>
            <w:hideMark/>
          </w:tcPr>
          <w:p w14:paraId="063474BE" w14:textId="77777777"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tcBorders>
              <w:top w:val="nil"/>
              <w:left w:val="nil"/>
              <w:bottom w:val="single" w:sz="4" w:space="0" w:color="auto"/>
              <w:right w:val="single" w:sz="4" w:space="0" w:color="auto"/>
            </w:tcBorders>
            <w:shd w:val="clear" w:color="auto" w:fill="auto"/>
            <w:vAlign w:val="center"/>
            <w:hideMark/>
          </w:tcPr>
          <w:p w14:paraId="256F54C6" w14:textId="77777777"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w:t>
            </w:r>
          </w:p>
        </w:tc>
        <w:tc>
          <w:tcPr>
            <w:tcW w:w="1160" w:type="dxa"/>
            <w:tcBorders>
              <w:top w:val="nil"/>
              <w:left w:val="nil"/>
              <w:bottom w:val="single" w:sz="4" w:space="0" w:color="auto"/>
              <w:right w:val="single" w:sz="4" w:space="0" w:color="auto"/>
            </w:tcBorders>
            <w:shd w:val="clear" w:color="000000" w:fill="FFFFFF"/>
            <w:vAlign w:val="center"/>
            <w:hideMark/>
          </w:tcPr>
          <w:p w14:paraId="3B13E8CD" w14:textId="77777777"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345" w:type="dxa"/>
            <w:tcBorders>
              <w:top w:val="nil"/>
              <w:left w:val="nil"/>
              <w:bottom w:val="single" w:sz="4" w:space="0" w:color="auto"/>
              <w:right w:val="single" w:sz="4" w:space="0" w:color="auto"/>
            </w:tcBorders>
            <w:shd w:val="clear" w:color="auto" w:fill="auto"/>
            <w:vAlign w:val="center"/>
            <w:hideMark/>
          </w:tcPr>
          <w:p w14:paraId="05D6D525" w14:textId="17CBF8F5"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EF7331">
              <w:rPr>
                <w:rFonts w:ascii="Times New Roman" w:eastAsia="Times New Roman" w:hAnsi="Times New Roman" w:cs="Times New Roman"/>
                <w:color w:val="000000"/>
                <w:sz w:val="24"/>
                <w:szCs w:val="24"/>
              </w:rPr>
              <w:t>0</w:t>
            </w:r>
          </w:p>
        </w:tc>
        <w:tc>
          <w:tcPr>
            <w:tcW w:w="1808" w:type="dxa"/>
            <w:tcBorders>
              <w:top w:val="nil"/>
              <w:left w:val="nil"/>
              <w:bottom w:val="single" w:sz="4" w:space="0" w:color="auto"/>
              <w:right w:val="single" w:sz="4" w:space="0" w:color="auto"/>
            </w:tcBorders>
            <w:shd w:val="clear" w:color="auto" w:fill="auto"/>
            <w:vAlign w:val="center"/>
            <w:hideMark/>
          </w:tcPr>
          <w:p w14:paraId="1DBBA9A9" w14:textId="1DEA276B" w:rsidR="00EF7331" w:rsidRPr="00C61CD8" w:rsidRDefault="00EF7331" w:rsidP="00EF7331">
            <w:pPr>
              <w:widowControl w:val="0"/>
              <w:spacing w:after="0" w:line="240" w:lineRule="auto"/>
              <w:jc w:val="right"/>
              <w:rPr>
                <w:rFonts w:ascii="Times New Roman" w:eastAsia="Times New Roman" w:hAnsi="Times New Roman" w:cs="Times New Roman"/>
                <w:color w:val="000000"/>
                <w:sz w:val="24"/>
                <w:szCs w:val="24"/>
              </w:rPr>
            </w:pPr>
            <w:r w:rsidRPr="00EF7331">
              <w:rPr>
                <w:rFonts w:ascii="Times New Roman" w:eastAsia="Times New Roman" w:hAnsi="Times New Roman" w:cs="Times New Roman"/>
                <w:color w:val="000000"/>
                <w:sz w:val="24"/>
                <w:szCs w:val="24"/>
              </w:rPr>
              <w:t>0</w:t>
            </w:r>
          </w:p>
        </w:tc>
        <w:tc>
          <w:tcPr>
            <w:tcW w:w="1260" w:type="dxa"/>
            <w:tcBorders>
              <w:top w:val="nil"/>
              <w:left w:val="nil"/>
              <w:bottom w:val="single" w:sz="4" w:space="0" w:color="auto"/>
              <w:right w:val="single" w:sz="4" w:space="0" w:color="auto"/>
            </w:tcBorders>
            <w:shd w:val="clear" w:color="auto" w:fill="auto"/>
            <w:vAlign w:val="center"/>
            <w:hideMark/>
          </w:tcPr>
          <w:p w14:paraId="43687B3B" w14:textId="77777777" w:rsidR="00EF7331" w:rsidRPr="00C61CD8" w:rsidRDefault="00EF7331" w:rsidP="00EF7331">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r>
      <w:tr w:rsidR="00EF7331" w:rsidRPr="00C61CD8" w14:paraId="269976BF" w14:textId="77777777" w:rsidTr="005C3193">
        <w:trPr>
          <w:trHeight w:val="36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F38AD8C" w14:textId="77777777" w:rsidR="00EF7331" w:rsidRPr="00C61CD8" w:rsidRDefault="00EF7331" w:rsidP="00EF7331">
            <w:pPr>
              <w:widowControl w:val="0"/>
              <w:spacing w:after="0" w:line="240" w:lineRule="auto"/>
              <w:jc w:val="center"/>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3618" w:type="dxa"/>
            <w:gridSpan w:val="2"/>
            <w:tcBorders>
              <w:top w:val="single" w:sz="4" w:space="0" w:color="auto"/>
              <w:left w:val="nil"/>
              <w:bottom w:val="single" w:sz="4" w:space="0" w:color="auto"/>
              <w:right w:val="single" w:sz="4" w:space="0" w:color="auto"/>
            </w:tcBorders>
            <w:shd w:val="clear" w:color="auto" w:fill="auto"/>
            <w:vAlign w:val="center"/>
            <w:hideMark/>
          </w:tcPr>
          <w:p w14:paraId="3C66C886" w14:textId="77777777" w:rsidR="00EF7331" w:rsidRPr="00C61CD8" w:rsidRDefault="00EF7331" w:rsidP="00EF7331">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TỔNG</w:t>
            </w:r>
          </w:p>
        </w:tc>
        <w:tc>
          <w:tcPr>
            <w:tcW w:w="780" w:type="dxa"/>
            <w:tcBorders>
              <w:top w:val="nil"/>
              <w:left w:val="nil"/>
              <w:bottom w:val="single" w:sz="4" w:space="0" w:color="auto"/>
              <w:right w:val="single" w:sz="4" w:space="0" w:color="auto"/>
            </w:tcBorders>
            <w:shd w:val="clear" w:color="auto" w:fill="auto"/>
            <w:vAlign w:val="center"/>
            <w:hideMark/>
          </w:tcPr>
          <w:p w14:paraId="4E278F7A" w14:textId="77777777" w:rsidR="00EF7331" w:rsidRPr="00C61CD8" w:rsidRDefault="00EF7331" w:rsidP="00EF7331">
            <w:pPr>
              <w:widowControl w:val="0"/>
              <w:spacing w:after="0" w:line="240" w:lineRule="auto"/>
              <w:jc w:val="right"/>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 </w:t>
            </w:r>
          </w:p>
        </w:tc>
        <w:tc>
          <w:tcPr>
            <w:tcW w:w="963" w:type="dxa"/>
            <w:tcBorders>
              <w:top w:val="nil"/>
              <w:left w:val="nil"/>
              <w:bottom w:val="single" w:sz="4" w:space="0" w:color="auto"/>
              <w:right w:val="single" w:sz="4" w:space="0" w:color="auto"/>
            </w:tcBorders>
            <w:shd w:val="clear" w:color="auto" w:fill="auto"/>
            <w:vAlign w:val="center"/>
            <w:hideMark/>
          </w:tcPr>
          <w:p w14:paraId="5EB80A25" w14:textId="77777777" w:rsidR="00EF7331" w:rsidRPr="00C61CD8" w:rsidRDefault="00EF7331" w:rsidP="00EF7331">
            <w:pPr>
              <w:widowControl w:val="0"/>
              <w:spacing w:after="0" w:line="240" w:lineRule="auto"/>
              <w:jc w:val="right"/>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14:paraId="556A0A94" w14:textId="77777777" w:rsidR="00EF7331" w:rsidRPr="00C61CD8" w:rsidRDefault="00EF7331" w:rsidP="00EF7331">
            <w:pPr>
              <w:widowControl w:val="0"/>
              <w:spacing w:after="0" w:line="240" w:lineRule="auto"/>
              <w:jc w:val="right"/>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0</w:t>
            </w:r>
          </w:p>
        </w:tc>
        <w:tc>
          <w:tcPr>
            <w:tcW w:w="1206" w:type="dxa"/>
            <w:tcBorders>
              <w:top w:val="nil"/>
              <w:left w:val="nil"/>
              <w:bottom w:val="single" w:sz="4" w:space="0" w:color="auto"/>
              <w:right w:val="single" w:sz="4" w:space="0" w:color="auto"/>
            </w:tcBorders>
            <w:shd w:val="clear" w:color="auto" w:fill="auto"/>
            <w:vAlign w:val="center"/>
            <w:hideMark/>
          </w:tcPr>
          <w:p w14:paraId="6024A123" w14:textId="78A852AB" w:rsidR="00EF7331" w:rsidRPr="00C61CD8" w:rsidRDefault="00EF7331" w:rsidP="00EF7331">
            <w:pPr>
              <w:widowControl w:val="0"/>
              <w:spacing w:after="0" w:line="240" w:lineRule="auto"/>
              <w:jc w:val="right"/>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50,000</w:t>
            </w:r>
          </w:p>
        </w:tc>
        <w:tc>
          <w:tcPr>
            <w:tcW w:w="780" w:type="dxa"/>
            <w:tcBorders>
              <w:top w:val="nil"/>
              <w:left w:val="nil"/>
              <w:bottom w:val="single" w:sz="4" w:space="0" w:color="auto"/>
              <w:right w:val="single" w:sz="4" w:space="0" w:color="auto"/>
            </w:tcBorders>
            <w:shd w:val="clear" w:color="auto" w:fill="auto"/>
            <w:vAlign w:val="center"/>
            <w:hideMark/>
          </w:tcPr>
          <w:p w14:paraId="78469F97" w14:textId="77777777" w:rsidR="00EF7331" w:rsidRPr="00C61CD8" w:rsidRDefault="00EF7331" w:rsidP="00EF7331">
            <w:pPr>
              <w:widowControl w:val="0"/>
              <w:spacing w:after="0" w:line="240" w:lineRule="auto"/>
              <w:jc w:val="right"/>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 </w:t>
            </w:r>
          </w:p>
        </w:tc>
        <w:tc>
          <w:tcPr>
            <w:tcW w:w="1160" w:type="dxa"/>
            <w:tcBorders>
              <w:top w:val="nil"/>
              <w:left w:val="nil"/>
              <w:bottom w:val="single" w:sz="4" w:space="0" w:color="auto"/>
              <w:right w:val="single" w:sz="4" w:space="0" w:color="auto"/>
            </w:tcBorders>
            <w:shd w:val="clear" w:color="000000" w:fill="FFFFFF"/>
            <w:vAlign w:val="center"/>
            <w:hideMark/>
          </w:tcPr>
          <w:p w14:paraId="486568EE" w14:textId="77777777" w:rsidR="00EF7331" w:rsidRPr="00C61CD8" w:rsidRDefault="00EF7331" w:rsidP="00EF7331">
            <w:pPr>
              <w:widowControl w:val="0"/>
              <w:spacing w:after="0" w:line="240" w:lineRule="auto"/>
              <w:jc w:val="right"/>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 </w:t>
            </w:r>
          </w:p>
        </w:tc>
        <w:tc>
          <w:tcPr>
            <w:tcW w:w="1345" w:type="dxa"/>
            <w:tcBorders>
              <w:top w:val="nil"/>
              <w:left w:val="nil"/>
              <w:bottom w:val="single" w:sz="4" w:space="0" w:color="auto"/>
              <w:right w:val="single" w:sz="4" w:space="0" w:color="auto"/>
            </w:tcBorders>
            <w:shd w:val="clear" w:color="auto" w:fill="auto"/>
            <w:vAlign w:val="center"/>
            <w:hideMark/>
          </w:tcPr>
          <w:p w14:paraId="75773CB6" w14:textId="4A64A375" w:rsidR="00EF7331" w:rsidRPr="00C61CD8" w:rsidRDefault="00EF7331" w:rsidP="00EF7331">
            <w:pPr>
              <w:widowControl w:val="0"/>
              <w:spacing w:after="0" w:line="240" w:lineRule="auto"/>
              <w:jc w:val="right"/>
              <w:rPr>
                <w:rFonts w:ascii="Times New Roman" w:eastAsia="Times New Roman" w:hAnsi="Times New Roman" w:cs="Times New Roman"/>
                <w:b/>
                <w:bCs/>
                <w:color w:val="000000"/>
                <w:sz w:val="24"/>
                <w:szCs w:val="24"/>
              </w:rPr>
            </w:pPr>
            <w:r w:rsidRPr="00EF7331">
              <w:rPr>
                <w:rFonts w:ascii="Times New Roman" w:eastAsia="Times New Roman" w:hAnsi="Times New Roman" w:cs="Times New Roman"/>
                <w:b/>
                <w:bCs/>
                <w:color w:val="000000"/>
                <w:sz w:val="24"/>
                <w:szCs w:val="24"/>
              </w:rPr>
              <w:t>194,848</w:t>
            </w:r>
          </w:p>
        </w:tc>
        <w:tc>
          <w:tcPr>
            <w:tcW w:w="1808" w:type="dxa"/>
            <w:tcBorders>
              <w:top w:val="nil"/>
              <w:left w:val="nil"/>
              <w:bottom w:val="single" w:sz="4" w:space="0" w:color="auto"/>
              <w:right w:val="single" w:sz="4" w:space="0" w:color="auto"/>
            </w:tcBorders>
            <w:shd w:val="clear" w:color="auto" w:fill="auto"/>
            <w:vAlign w:val="center"/>
            <w:hideMark/>
          </w:tcPr>
          <w:p w14:paraId="7A61128B" w14:textId="47E2AF79" w:rsidR="00EF7331" w:rsidRPr="00C61CD8" w:rsidRDefault="00EF7331" w:rsidP="00EF7331">
            <w:pPr>
              <w:widowControl w:val="0"/>
              <w:spacing w:after="0" w:line="240" w:lineRule="auto"/>
              <w:jc w:val="right"/>
              <w:rPr>
                <w:rFonts w:ascii="Times New Roman" w:eastAsia="Times New Roman" w:hAnsi="Times New Roman" w:cs="Times New Roman"/>
                <w:b/>
                <w:bCs/>
                <w:color w:val="000000"/>
                <w:sz w:val="24"/>
                <w:szCs w:val="24"/>
              </w:rPr>
            </w:pPr>
            <w:r w:rsidRPr="00EF7331">
              <w:rPr>
                <w:rFonts w:ascii="Times New Roman" w:eastAsia="Times New Roman" w:hAnsi="Times New Roman" w:cs="Times New Roman"/>
                <w:b/>
                <w:bCs/>
                <w:color w:val="000000"/>
                <w:sz w:val="24"/>
                <w:szCs w:val="24"/>
              </w:rPr>
              <w:t>1,269,505</w:t>
            </w:r>
          </w:p>
        </w:tc>
        <w:tc>
          <w:tcPr>
            <w:tcW w:w="1260" w:type="dxa"/>
            <w:tcBorders>
              <w:top w:val="nil"/>
              <w:left w:val="nil"/>
              <w:bottom w:val="single" w:sz="4" w:space="0" w:color="auto"/>
              <w:right w:val="single" w:sz="4" w:space="0" w:color="auto"/>
            </w:tcBorders>
            <w:shd w:val="clear" w:color="auto" w:fill="auto"/>
            <w:vAlign w:val="center"/>
            <w:hideMark/>
          </w:tcPr>
          <w:p w14:paraId="79114538" w14:textId="12686430" w:rsidR="00EF7331" w:rsidRPr="00C61CD8" w:rsidRDefault="00EF7331" w:rsidP="00EF7331">
            <w:pPr>
              <w:widowControl w:val="0"/>
              <w:spacing w:after="0" w:line="240" w:lineRule="auto"/>
              <w:jc w:val="right"/>
              <w:rPr>
                <w:rFonts w:ascii="Times New Roman" w:eastAsia="Times New Roman" w:hAnsi="Times New Roman" w:cs="Times New Roman"/>
                <w:b/>
                <w:bCs/>
                <w:color w:val="000000"/>
                <w:sz w:val="24"/>
                <w:szCs w:val="24"/>
              </w:rPr>
            </w:pPr>
          </w:p>
        </w:tc>
      </w:tr>
    </w:tbl>
    <w:p w14:paraId="5441E17C" w14:textId="77777777" w:rsidR="005C3193" w:rsidRDefault="005C3193" w:rsidP="005C3193">
      <w:pPr>
        <w:widowControl w:val="0"/>
        <w:spacing w:after="120"/>
        <w:jc w:val="both"/>
        <w:rPr>
          <w:rFonts w:ascii="Times New Roman" w:eastAsia="Times New Roman" w:hAnsi="Times New Roman" w:cs="Times New Roman"/>
          <w:b/>
          <w:bCs/>
          <w:color w:val="000000"/>
          <w:sz w:val="26"/>
          <w:szCs w:val="26"/>
        </w:rPr>
      </w:pPr>
    </w:p>
    <w:p w14:paraId="4B5CA2C6" w14:textId="77777777" w:rsidR="005C3193" w:rsidRDefault="005C3193">
      <w:pP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br w:type="page"/>
      </w:r>
    </w:p>
    <w:p w14:paraId="6F9DA2D5" w14:textId="7E743686" w:rsidR="005C3193" w:rsidRDefault="005C3193" w:rsidP="005C3193">
      <w:pPr>
        <w:widowControl w:val="0"/>
        <w:spacing w:after="120"/>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lastRenderedPageBreak/>
        <w:t xml:space="preserve">II. </w:t>
      </w:r>
      <w:r w:rsidRPr="000C22A7">
        <w:rPr>
          <w:rFonts w:ascii="Times New Roman" w:eastAsia="Times New Roman" w:hAnsi="Times New Roman" w:cs="Times New Roman"/>
          <w:b/>
          <w:bCs/>
          <w:color w:val="000000"/>
          <w:sz w:val="26"/>
          <w:szCs w:val="26"/>
        </w:rPr>
        <w:t>CHI PHÍ  THỰC HIỆN TTHC SAU SỬA ĐỔI, BỔ SUNG</w:t>
      </w:r>
    </w:p>
    <w:tbl>
      <w:tblPr>
        <w:tblW w:w="14712" w:type="dxa"/>
        <w:tblInd w:w="-5" w:type="dxa"/>
        <w:tblLayout w:type="fixed"/>
        <w:tblLook w:val="04A0" w:firstRow="1" w:lastRow="0" w:firstColumn="1" w:lastColumn="0" w:noHBand="0" w:noVBand="1"/>
      </w:tblPr>
      <w:tblGrid>
        <w:gridCol w:w="720"/>
        <w:gridCol w:w="1781"/>
        <w:gridCol w:w="1837"/>
        <w:gridCol w:w="780"/>
        <w:gridCol w:w="963"/>
        <w:gridCol w:w="1072"/>
        <w:gridCol w:w="1206"/>
        <w:gridCol w:w="780"/>
        <w:gridCol w:w="1160"/>
        <w:gridCol w:w="1345"/>
        <w:gridCol w:w="1808"/>
        <w:gridCol w:w="1260"/>
      </w:tblGrid>
      <w:tr w:rsidR="005C3193" w:rsidRPr="00C61CD8" w14:paraId="4AD77F44" w14:textId="77777777" w:rsidTr="005C3193">
        <w:trPr>
          <w:trHeight w:val="1890"/>
          <w:tblHead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60561" w14:textId="77777777" w:rsidR="005C3193" w:rsidRPr="00C61CD8" w:rsidRDefault="005C3193" w:rsidP="00D03E6E">
            <w:pPr>
              <w:widowControl w:val="0"/>
              <w:spacing w:after="0" w:line="240" w:lineRule="auto"/>
              <w:jc w:val="center"/>
              <w:rPr>
                <w:rFonts w:ascii="Times New Roman" w:eastAsia="Times New Roman" w:hAnsi="Times New Roman" w:cs="Times New Roman"/>
                <w:b/>
                <w:bCs/>
                <w:sz w:val="24"/>
                <w:szCs w:val="24"/>
              </w:rPr>
            </w:pPr>
            <w:r w:rsidRPr="00C61CD8">
              <w:rPr>
                <w:rFonts w:ascii="Times New Roman" w:eastAsia="Times New Roman" w:hAnsi="Times New Roman" w:cs="Times New Roman"/>
                <w:b/>
                <w:bCs/>
                <w:sz w:val="24"/>
                <w:szCs w:val="24"/>
              </w:rPr>
              <w:t>STT</w:t>
            </w:r>
          </w:p>
        </w:tc>
        <w:tc>
          <w:tcPr>
            <w:tcW w:w="1781" w:type="dxa"/>
            <w:tcBorders>
              <w:top w:val="single" w:sz="4" w:space="0" w:color="auto"/>
              <w:left w:val="nil"/>
              <w:bottom w:val="single" w:sz="4" w:space="0" w:color="auto"/>
              <w:right w:val="single" w:sz="4" w:space="0" w:color="auto"/>
            </w:tcBorders>
            <w:shd w:val="clear" w:color="auto" w:fill="auto"/>
            <w:vAlign w:val="center"/>
            <w:hideMark/>
          </w:tcPr>
          <w:p w14:paraId="5BA956D8" w14:textId="77777777" w:rsidR="005C3193" w:rsidRPr="00C61CD8" w:rsidRDefault="005C3193" w:rsidP="00D03E6E">
            <w:pPr>
              <w:widowControl w:val="0"/>
              <w:spacing w:after="0" w:line="240" w:lineRule="auto"/>
              <w:jc w:val="center"/>
              <w:rPr>
                <w:rFonts w:ascii="Times New Roman" w:eastAsia="Times New Roman" w:hAnsi="Times New Roman" w:cs="Times New Roman"/>
                <w:b/>
                <w:bCs/>
                <w:sz w:val="24"/>
                <w:szCs w:val="24"/>
              </w:rPr>
            </w:pPr>
            <w:r w:rsidRPr="00C61CD8">
              <w:rPr>
                <w:rFonts w:ascii="Times New Roman" w:eastAsia="Times New Roman" w:hAnsi="Times New Roman" w:cs="Times New Roman"/>
                <w:b/>
                <w:bCs/>
                <w:sz w:val="24"/>
                <w:szCs w:val="24"/>
              </w:rPr>
              <w:t xml:space="preserve">Các công việc </w:t>
            </w:r>
            <w:r w:rsidRPr="00C61CD8">
              <w:rPr>
                <w:rFonts w:ascii="Times New Roman" w:eastAsia="Times New Roman" w:hAnsi="Times New Roman" w:cs="Times New Roman"/>
                <w:b/>
                <w:bCs/>
                <w:sz w:val="24"/>
                <w:szCs w:val="24"/>
              </w:rPr>
              <w:br/>
              <w:t>khi thực hiện TTHC</w:t>
            </w:r>
          </w:p>
        </w:tc>
        <w:tc>
          <w:tcPr>
            <w:tcW w:w="1837" w:type="dxa"/>
            <w:tcBorders>
              <w:top w:val="single" w:sz="4" w:space="0" w:color="auto"/>
              <w:left w:val="nil"/>
              <w:bottom w:val="single" w:sz="4" w:space="0" w:color="auto"/>
              <w:right w:val="single" w:sz="4" w:space="0" w:color="auto"/>
            </w:tcBorders>
            <w:shd w:val="clear" w:color="auto" w:fill="auto"/>
            <w:vAlign w:val="center"/>
            <w:hideMark/>
          </w:tcPr>
          <w:p w14:paraId="0A7578EF" w14:textId="77777777" w:rsidR="005C3193" w:rsidRPr="00C61CD8" w:rsidRDefault="005C3193" w:rsidP="00D03E6E">
            <w:pPr>
              <w:widowControl w:val="0"/>
              <w:spacing w:after="0" w:line="240" w:lineRule="auto"/>
              <w:jc w:val="center"/>
              <w:rPr>
                <w:rFonts w:ascii="Times New Roman" w:eastAsia="Times New Roman" w:hAnsi="Times New Roman" w:cs="Times New Roman"/>
                <w:b/>
                <w:bCs/>
                <w:sz w:val="24"/>
                <w:szCs w:val="24"/>
              </w:rPr>
            </w:pPr>
            <w:r w:rsidRPr="00C61CD8">
              <w:rPr>
                <w:rFonts w:ascii="Times New Roman" w:eastAsia="Times New Roman" w:hAnsi="Times New Roman" w:cs="Times New Roman"/>
                <w:b/>
                <w:bCs/>
                <w:sz w:val="24"/>
                <w:szCs w:val="24"/>
              </w:rPr>
              <w:t>Các hoạt động/ cách thức thực hiện cụ thể</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57AD21D8" w14:textId="77777777" w:rsidR="005C3193" w:rsidRPr="00C61CD8" w:rsidRDefault="005C3193" w:rsidP="00D03E6E">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 xml:space="preserve">Thời gian thực hiện </w:t>
            </w:r>
            <w:r w:rsidRPr="00C61CD8">
              <w:rPr>
                <w:rFonts w:ascii="Times New Roman" w:eastAsia="Times New Roman" w:hAnsi="Times New Roman" w:cs="Times New Roman"/>
                <w:color w:val="000000"/>
                <w:sz w:val="24"/>
                <w:szCs w:val="24"/>
              </w:rPr>
              <w:t>(giờ)</w:t>
            </w:r>
          </w:p>
        </w:tc>
        <w:tc>
          <w:tcPr>
            <w:tcW w:w="963" w:type="dxa"/>
            <w:tcBorders>
              <w:top w:val="single" w:sz="4" w:space="0" w:color="auto"/>
              <w:left w:val="nil"/>
              <w:bottom w:val="single" w:sz="4" w:space="0" w:color="auto"/>
              <w:right w:val="single" w:sz="4" w:space="0" w:color="auto"/>
            </w:tcBorders>
            <w:shd w:val="clear" w:color="auto" w:fill="auto"/>
            <w:vAlign w:val="center"/>
            <w:hideMark/>
          </w:tcPr>
          <w:p w14:paraId="27F83E14" w14:textId="77777777" w:rsidR="005C3193" w:rsidRPr="00C61CD8" w:rsidRDefault="005C3193" w:rsidP="00D03E6E">
            <w:pPr>
              <w:widowControl w:val="0"/>
              <w:spacing w:after="0" w:line="240" w:lineRule="auto"/>
              <w:jc w:val="center"/>
              <w:rPr>
                <w:rFonts w:ascii="Times New Roman" w:eastAsia="Times New Roman" w:hAnsi="Times New Roman" w:cs="Times New Roman"/>
                <w:color w:val="000000"/>
                <w:sz w:val="24"/>
                <w:szCs w:val="24"/>
              </w:rPr>
            </w:pPr>
            <w:r w:rsidRPr="00C61CD8">
              <w:rPr>
                <w:rFonts w:ascii="Times New Roman" w:eastAsia="Times New Roman" w:hAnsi="Times New Roman" w:cs="Times New Roman"/>
                <w:b/>
                <w:bCs/>
                <w:color w:val="000000"/>
                <w:sz w:val="24"/>
                <w:szCs w:val="24"/>
              </w:rPr>
              <w:t>Mức TNBQ/ 01 giờ làm việc</w:t>
            </w:r>
            <w:r w:rsidRPr="00C61CD8">
              <w:rPr>
                <w:rFonts w:ascii="Times New Roman" w:eastAsia="Times New Roman" w:hAnsi="Times New Roman" w:cs="Times New Roman"/>
                <w:color w:val="000000"/>
                <w:sz w:val="24"/>
                <w:szCs w:val="24"/>
              </w:rPr>
              <w:t xml:space="preserve"> (đồng)</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14:paraId="79723A3D" w14:textId="77777777" w:rsidR="005C3193" w:rsidRPr="00C61CD8" w:rsidRDefault="005C3193" w:rsidP="00D03E6E">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 xml:space="preserve">Mức chi phí thuê tư vấn, dịch vụ </w:t>
            </w:r>
            <w:r w:rsidRPr="00C61CD8">
              <w:rPr>
                <w:rFonts w:ascii="Times New Roman" w:eastAsia="Times New Roman" w:hAnsi="Times New Roman" w:cs="Times New Roman"/>
                <w:color w:val="000000"/>
                <w:sz w:val="24"/>
                <w:szCs w:val="24"/>
              </w:rPr>
              <w:t>(đồng)</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14:paraId="2E31201C" w14:textId="77777777" w:rsidR="005C3193" w:rsidRPr="00C61CD8" w:rsidRDefault="005C3193" w:rsidP="00D03E6E">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 xml:space="preserve">Mức phí, lệ phí, chi phí khác </w:t>
            </w:r>
            <w:r w:rsidRPr="00C61CD8">
              <w:rPr>
                <w:rFonts w:ascii="Times New Roman" w:eastAsia="Times New Roman" w:hAnsi="Times New Roman" w:cs="Times New Roman"/>
                <w:color w:val="000000"/>
                <w:sz w:val="24"/>
                <w:szCs w:val="24"/>
              </w:rPr>
              <w:t>(đồng)</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2DA9A605" w14:textId="77777777" w:rsidR="005C3193" w:rsidRPr="00C61CD8" w:rsidRDefault="005C3193" w:rsidP="00D03E6E">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Số lần thực hiện/ 01 năm</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6052CB1B" w14:textId="77777777" w:rsidR="005C3193" w:rsidRPr="00C61CD8" w:rsidRDefault="005C3193" w:rsidP="00D03E6E">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Số lượng đối tượng tuân thủ/01 năm</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6346BAF9" w14:textId="77777777" w:rsidR="005C3193" w:rsidRPr="00C61CD8" w:rsidRDefault="005C3193" w:rsidP="00D03E6E">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 xml:space="preserve">Chi phí thực hiện TTHC </w:t>
            </w:r>
            <w:r w:rsidRPr="00C61CD8">
              <w:rPr>
                <w:rFonts w:ascii="Times New Roman" w:eastAsia="Times New Roman" w:hAnsi="Times New Roman" w:cs="Times New Roman"/>
                <w:color w:val="000000"/>
                <w:sz w:val="24"/>
                <w:szCs w:val="24"/>
              </w:rPr>
              <w:t>(đồng)</w:t>
            </w:r>
          </w:p>
        </w:tc>
        <w:tc>
          <w:tcPr>
            <w:tcW w:w="1808" w:type="dxa"/>
            <w:tcBorders>
              <w:top w:val="single" w:sz="4" w:space="0" w:color="auto"/>
              <w:left w:val="nil"/>
              <w:bottom w:val="single" w:sz="4" w:space="0" w:color="auto"/>
              <w:right w:val="single" w:sz="4" w:space="0" w:color="auto"/>
            </w:tcBorders>
            <w:shd w:val="clear" w:color="auto" w:fill="auto"/>
            <w:vAlign w:val="center"/>
            <w:hideMark/>
          </w:tcPr>
          <w:p w14:paraId="2B7FDF70" w14:textId="77777777" w:rsidR="005C3193" w:rsidRPr="00C61CD8" w:rsidRDefault="005C3193" w:rsidP="00D03E6E">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Tổng chi phí thực hiện TTHC/</w:t>
            </w:r>
            <w:r w:rsidRPr="00C61CD8">
              <w:rPr>
                <w:rFonts w:ascii="Times New Roman" w:eastAsia="Times New Roman" w:hAnsi="Times New Roman" w:cs="Times New Roman"/>
                <w:b/>
                <w:bCs/>
                <w:color w:val="000000"/>
                <w:sz w:val="24"/>
                <w:szCs w:val="24"/>
              </w:rPr>
              <w:br/>
              <w:t xml:space="preserve">01 năm </w:t>
            </w:r>
            <w:r w:rsidRPr="00C61CD8">
              <w:rPr>
                <w:rFonts w:ascii="Times New Roman" w:eastAsia="Times New Roman" w:hAnsi="Times New Roman" w:cs="Times New Roman"/>
                <w:color w:val="000000"/>
                <w:sz w:val="24"/>
                <w:szCs w:val="24"/>
              </w:rPr>
              <w:t>(đồng)</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63ABA4A0" w14:textId="77777777" w:rsidR="005C3193" w:rsidRPr="00C61CD8" w:rsidRDefault="005C3193" w:rsidP="00D03E6E">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Ghi chú</w:t>
            </w:r>
          </w:p>
        </w:tc>
      </w:tr>
      <w:tr w:rsidR="005C3193" w:rsidRPr="00C61CD8" w14:paraId="61458094" w14:textId="77777777" w:rsidTr="005C3193">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83A382F" w14:textId="77777777" w:rsidR="005C3193" w:rsidRPr="00C61CD8" w:rsidRDefault="005C3193" w:rsidP="00D03E6E">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1</w:t>
            </w:r>
          </w:p>
        </w:tc>
        <w:tc>
          <w:tcPr>
            <w:tcW w:w="1781" w:type="dxa"/>
            <w:tcBorders>
              <w:top w:val="nil"/>
              <w:left w:val="nil"/>
              <w:bottom w:val="single" w:sz="4" w:space="0" w:color="auto"/>
              <w:right w:val="single" w:sz="4" w:space="0" w:color="auto"/>
            </w:tcBorders>
            <w:shd w:val="clear" w:color="auto" w:fill="auto"/>
            <w:vAlign w:val="center"/>
            <w:hideMark/>
          </w:tcPr>
          <w:p w14:paraId="7C8A2CCD" w14:textId="77777777" w:rsidR="005C3193" w:rsidRPr="00C61CD8" w:rsidRDefault="005C3193" w:rsidP="00D03E6E">
            <w:pPr>
              <w:widowControl w:val="0"/>
              <w:spacing w:after="0" w:line="240" w:lineRule="auto"/>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Chuẩn bị hồ sơ</w:t>
            </w:r>
          </w:p>
        </w:tc>
        <w:tc>
          <w:tcPr>
            <w:tcW w:w="1837" w:type="dxa"/>
            <w:tcBorders>
              <w:top w:val="nil"/>
              <w:left w:val="nil"/>
              <w:bottom w:val="single" w:sz="4" w:space="0" w:color="auto"/>
              <w:right w:val="single" w:sz="4" w:space="0" w:color="auto"/>
            </w:tcBorders>
            <w:shd w:val="clear" w:color="auto" w:fill="auto"/>
            <w:vAlign w:val="center"/>
            <w:hideMark/>
          </w:tcPr>
          <w:p w14:paraId="5BE5AA7C" w14:textId="77777777" w:rsidR="005C3193" w:rsidRPr="00C61CD8" w:rsidRDefault="005C3193"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tcBorders>
              <w:top w:val="nil"/>
              <w:left w:val="nil"/>
              <w:bottom w:val="single" w:sz="4" w:space="0" w:color="auto"/>
              <w:right w:val="single" w:sz="4" w:space="0" w:color="auto"/>
            </w:tcBorders>
            <w:shd w:val="clear" w:color="auto" w:fill="auto"/>
            <w:vAlign w:val="center"/>
            <w:hideMark/>
          </w:tcPr>
          <w:p w14:paraId="14CA3430" w14:textId="77777777" w:rsidR="005C3193" w:rsidRPr="00C61CD8" w:rsidRDefault="005C3193"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963" w:type="dxa"/>
            <w:tcBorders>
              <w:top w:val="nil"/>
              <w:left w:val="nil"/>
              <w:bottom w:val="single" w:sz="4" w:space="0" w:color="auto"/>
              <w:right w:val="single" w:sz="4" w:space="0" w:color="auto"/>
            </w:tcBorders>
            <w:shd w:val="clear" w:color="auto" w:fill="auto"/>
            <w:noWrap/>
            <w:vAlign w:val="center"/>
            <w:hideMark/>
          </w:tcPr>
          <w:p w14:paraId="2C40C073" w14:textId="77777777" w:rsidR="005C3193" w:rsidRPr="00C61CD8" w:rsidRDefault="005C3193"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14:paraId="4B23B94B" w14:textId="77777777" w:rsidR="005C3193" w:rsidRPr="00C61CD8" w:rsidRDefault="005C3193"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206" w:type="dxa"/>
            <w:tcBorders>
              <w:top w:val="nil"/>
              <w:left w:val="nil"/>
              <w:bottom w:val="single" w:sz="4" w:space="0" w:color="auto"/>
              <w:right w:val="single" w:sz="4" w:space="0" w:color="auto"/>
            </w:tcBorders>
            <w:shd w:val="clear" w:color="auto" w:fill="auto"/>
            <w:vAlign w:val="center"/>
            <w:hideMark/>
          </w:tcPr>
          <w:p w14:paraId="348850F5" w14:textId="77777777" w:rsidR="005C3193" w:rsidRPr="00C61CD8" w:rsidRDefault="005C3193"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tcBorders>
              <w:top w:val="nil"/>
              <w:left w:val="nil"/>
              <w:bottom w:val="single" w:sz="4" w:space="0" w:color="auto"/>
              <w:right w:val="single" w:sz="4" w:space="0" w:color="auto"/>
            </w:tcBorders>
            <w:shd w:val="clear" w:color="auto" w:fill="auto"/>
            <w:vAlign w:val="center"/>
            <w:hideMark/>
          </w:tcPr>
          <w:p w14:paraId="6C969141" w14:textId="77777777" w:rsidR="005C3193" w:rsidRPr="00C61CD8" w:rsidRDefault="005C3193"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160" w:type="dxa"/>
            <w:tcBorders>
              <w:top w:val="nil"/>
              <w:left w:val="nil"/>
              <w:bottom w:val="single" w:sz="4" w:space="0" w:color="auto"/>
              <w:right w:val="single" w:sz="4" w:space="0" w:color="auto"/>
            </w:tcBorders>
            <w:shd w:val="clear" w:color="auto" w:fill="auto"/>
            <w:vAlign w:val="center"/>
            <w:hideMark/>
          </w:tcPr>
          <w:p w14:paraId="674F6B0A" w14:textId="77777777" w:rsidR="005C3193" w:rsidRPr="00C61CD8" w:rsidRDefault="005C3193"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345" w:type="dxa"/>
            <w:tcBorders>
              <w:top w:val="nil"/>
              <w:left w:val="nil"/>
              <w:bottom w:val="single" w:sz="4" w:space="0" w:color="auto"/>
              <w:right w:val="single" w:sz="4" w:space="0" w:color="auto"/>
            </w:tcBorders>
            <w:shd w:val="clear" w:color="auto" w:fill="auto"/>
            <w:vAlign w:val="center"/>
            <w:hideMark/>
          </w:tcPr>
          <w:p w14:paraId="6CCA455B" w14:textId="77777777" w:rsidR="005C3193" w:rsidRPr="00C61CD8" w:rsidRDefault="005C3193"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808" w:type="dxa"/>
            <w:tcBorders>
              <w:top w:val="nil"/>
              <w:left w:val="nil"/>
              <w:bottom w:val="single" w:sz="4" w:space="0" w:color="auto"/>
              <w:right w:val="single" w:sz="4" w:space="0" w:color="auto"/>
            </w:tcBorders>
            <w:shd w:val="clear" w:color="auto" w:fill="auto"/>
            <w:vAlign w:val="center"/>
            <w:hideMark/>
          </w:tcPr>
          <w:p w14:paraId="26D3B563" w14:textId="77777777" w:rsidR="005C3193" w:rsidRPr="00C61CD8" w:rsidRDefault="005C3193"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vAlign w:val="center"/>
            <w:hideMark/>
          </w:tcPr>
          <w:p w14:paraId="22E25E39" w14:textId="77777777" w:rsidR="005C3193" w:rsidRPr="00C61CD8" w:rsidRDefault="005C3193"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r>
      <w:tr w:rsidR="005C3193" w:rsidRPr="00C61CD8" w14:paraId="6A1F6470" w14:textId="77777777" w:rsidTr="005C3193">
        <w:trPr>
          <w:trHeight w:val="945"/>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2629FBB" w14:textId="77777777" w:rsidR="005C3193" w:rsidRPr="00C61CD8" w:rsidRDefault="005C3193" w:rsidP="00D03E6E">
            <w:pPr>
              <w:widowControl w:val="0"/>
              <w:spacing w:after="0" w:line="240" w:lineRule="auto"/>
              <w:jc w:val="center"/>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1.1</w:t>
            </w:r>
          </w:p>
        </w:tc>
        <w:tc>
          <w:tcPr>
            <w:tcW w:w="1781" w:type="dxa"/>
            <w:tcBorders>
              <w:top w:val="nil"/>
              <w:left w:val="nil"/>
              <w:bottom w:val="single" w:sz="4" w:space="0" w:color="auto"/>
              <w:right w:val="single" w:sz="4" w:space="0" w:color="auto"/>
            </w:tcBorders>
            <w:shd w:val="clear" w:color="auto" w:fill="auto"/>
            <w:vAlign w:val="center"/>
            <w:hideMark/>
          </w:tcPr>
          <w:p w14:paraId="5C96AD56" w14:textId="77777777" w:rsidR="005C3193" w:rsidRPr="00C61CD8" w:rsidRDefault="005C3193" w:rsidP="00D03E6E">
            <w:pPr>
              <w:widowControl w:val="0"/>
              <w:spacing w:after="0" w:line="240" w:lineRule="auto"/>
              <w:rPr>
                <w:rFonts w:ascii="Times New Roman" w:eastAsia="Times New Roman" w:hAnsi="Times New Roman" w:cs="Times New Roman"/>
                <w:color w:val="000000"/>
                <w:sz w:val="24"/>
                <w:szCs w:val="24"/>
              </w:rPr>
            </w:pPr>
            <w:r w:rsidRPr="00EF7331">
              <w:rPr>
                <w:rFonts w:ascii="Times New Roman" w:eastAsia="Times New Roman" w:hAnsi="Times New Roman" w:cs="Times New Roman"/>
                <w:color w:val="000000"/>
                <w:sz w:val="24"/>
                <w:szCs w:val="24"/>
              </w:rPr>
              <w:t>Đơn đề nghị cấp lại giấy chứng nhận</w:t>
            </w:r>
          </w:p>
        </w:tc>
        <w:tc>
          <w:tcPr>
            <w:tcW w:w="1837" w:type="dxa"/>
            <w:tcBorders>
              <w:top w:val="nil"/>
              <w:left w:val="nil"/>
              <w:bottom w:val="single" w:sz="4" w:space="0" w:color="auto"/>
              <w:right w:val="single" w:sz="4" w:space="0" w:color="auto"/>
            </w:tcBorders>
            <w:shd w:val="clear" w:color="auto" w:fill="auto"/>
            <w:vAlign w:val="center"/>
            <w:hideMark/>
          </w:tcPr>
          <w:p w14:paraId="1B84A55E" w14:textId="77777777" w:rsidR="005C3193" w:rsidRPr="00C61CD8" w:rsidRDefault="005C3193" w:rsidP="00D03E6E">
            <w:pPr>
              <w:widowControl w:val="0"/>
              <w:spacing w:after="0" w:line="240" w:lineRule="auto"/>
              <w:rPr>
                <w:rFonts w:ascii="Times New Roman" w:eastAsia="Times New Roman" w:hAnsi="Times New Roman" w:cs="Times New Roman"/>
                <w:color w:val="000000"/>
                <w:sz w:val="24"/>
                <w:szCs w:val="24"/>
              </w:rPr>
            </w:pPr>
            <w:r w:rsidRPr="00EF7331">
              <w:rPr>
                <w:rFonts w:ascii="Times New Roman" w:eastAsia="Times New Roman" w:hAnsi="Times New Roman" w:cs="Times New Roman"/>
                <w:color w:val="000000"/>
                <w:sz w:val="24"/>
                <w:szCs w:val="24"/>
              </w:rPr>
              <w:t xml:space="preserve">Viết đơn </w:t>
            </w:r>
          </w:p>
        </w:tc>
        <w:tc>
          <w:tcPr>
            <w:tcW w:w="780" w:type="dxa"/>
            <w:tcBorders>
              <w:top w:val="nil"/>
              <w:left w:val="nil"/>
              <w:bottom w:val="single" w:sz="4" w:space="0" w:color="auto"/>
              <w:right w:val="single" w:sz="4" w:space="0" w:color="auto"/>
            </w:tcBorders>
            <w:shd w:val="clear" w:color="auto" w:fill="auto"/>
            <w:vAlign w:val="center"/>
            <w:hideMark/>
          </w:tcPr>
          <w:p w14:paraId="4AC8DAEB" w14:textId="77777777" w:rsidR="005C3193" w:rsidRPr="00C61CD8"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0.2</w:t>
            </w:r>
          </w:p>
        </w:tc>
        <w:tc>
          <w:tcPr>
            <w:tcW w:w="963" w:type="dxa"/>
            <w:tcBorders>
              <w:top w:val="nil"/>
              <w:left w:val="nil"/>
              <w:bottom w:val="single" w:sz="4" w:space="0" w:color="auto"/>
              <w:right w:val="single" w:sz="4" w:space="0" w:color="auto"/>
            </w:tcBorders>
            <w:shd w:val="clear" w:color="auto" w:fill="auto"/>
            <w:vAlign w:val="center"/>
            <w:hideMark/>
          </w:tcPr>
          <w:p w14:paraId="1683460F" w14:textId="77777777" w:rsidR="005C3193" w:rsidRPr="00EF7331"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45,265</w:t>
            </w:r>
          </w:p>
        </w:tc>
        <w:tc>
          <w:tcPr>
            <w:tcW w:w="1072" w:type="dxa"/>
            <w:tcBorders>
              <w:top w:val="nil"/>
              <w:left w:val="nil"/>
              <w:bottom w:val="single" w:sz="4" w:space="0" w:color="auto"/>
              <w:right w:val="single" w:sz="4" w:space="0" w:color="auto"/>
            </w:tcBorders>
            <w:shd w:val="clear" w:color="auto" w:fill="auto"/>
            <w:vAlign w:val="center"/>
            <w:hideMark/>
          </w:tcPr>
          <w:p w14:paraId="45237B60" w14:textId="77777777" w:rsidR="005C3193" w:rsidRPr="00EF7331"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 </w:t>
            </w:r>
          </w:p>
        </w:tc>
        <w:tc>
          <w:tcPr>
            <w:tcW w:w="1206" w:type="dxa"/>
            <w:tcBorders>
              <w:top w:val="nil"/>
              <w:left w:val="nil"/>
              <w:bottom w:val="single" w:sz="4" w:space="0" w:color="auto"/>
              <w:right w:val="single" w:sz="4" w:space="0" w:color="auto"/>
            </w:tcBorders>
            <w:shd w:val="clear" w:color="auto" w:fill="auto"/>
            <w:vAlign w:val="center"/>
            <w:hideMark/>
          </w:tcPr>
          <w:p w14:paraId="7D40E81D" w14:textId="77777777" w:rsidR="005C3193" w:rsidRPr="00EF7331"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 </w:t>
            </w:r>
          </w:p>
        </w:tc>
        <w:tc>
          <w:tcPr>
            <w:tcW w:w="780" w:type="dxa"/>
            <w:tcBorders>
              <w:top w:val="nil"/>
              <w:left w:val="nil"/>
              <w:bottom w:val="single" w:sz="4" w:space="0" w:color="auto"/>
              <w:right w:val="single" w:sz="4" w:space="0" w:color="auto"/>
            </w:tcBorders>
            <w:shd w:val="clear" w:color="auto" w:fill="auto"/>
            <w:vAlign w:val="center"/>
            <w:hideMark/>
          </w:tcPr>
          <w:p w14:paraId="3E15A35C" w14:textId="77777777" w:rsidR="005C3193" w:rsidRPr="00EF7331"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1</w:t>
            </w:r>
          </w:p>
        </w:tc>
        <w:tc>
          <w:tcPr>
            <w:tcW w:w="1160" w:type="dxa"/>
            <w:tcBorders>
              <w:top w:val="nil"/>
              <w:left w:val="nil"/>
              <w:bottom w:val="single" w:sz="4" w:space="0" w:color="auto"/>
              <w:right w:val="single" w:sz="4" w:space="0" w:color="auto"/>
            </w:tcBorders>
            <w:shd w:val="clear" w:color="auto" w:fill="auto"/>
            <w:vAlign w:val="center"/>
            <w:hideMark/>
          </w:tcPr>
          <w:p w14:paraId="5F28DFF4" w14:textId="77777777" w:rsidR="005C3193" w:rsidRPr="00EF7331"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10</w:t>
            </w:r>
          </w:p>
        </w:tc>
        <w:tc>
          <w:tcPr>
            <w:tcW w:w="1345" w:type="dxa"/>
            <w:tcBorders>
              <w:top w:val="nil"/>
              <w:left w:val="nil"/>
              <w:bottom w:val="single" w:sz="4" w:space="0" w:color="auto"/>
              <w:right w:val="single" w:sz="4" w:space="0" w:color="auto"/>
            </w:tcBorders>
            <w:shd w:val="clear" w:color="auto" w:fill="auto"/>
            <w:vAlign w:val="center"/>
            <w:hideMark/>
          </w:tcPr>
          <w:p w14:paraId="3E24842F" w14:textId="77777777" w:rsidR="005C3193" w:rsidRPr="00EF7331"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9,053</w:t>
            </w:r>
          </w:p>
        </w:tc>
        <w:tc>
          <w:tcPr>
            <w:tcW w:w="1808" w:type="dxa"/>
            <w:tcBorders>
              <w:top w:val="nil"/>
              <w:left w:val="nil"/>
              <w:bottom w:val="single" w:sz="4" w:space="0" w:color="auto"/>
              <w:right w:val="single" w:sz="4" w:space="0" w:color="auto"/>
            </w:tcBorders>
            <w:shd w:val="clear" w:color="auto" w:fill="auto"/>
            <w:vAlign w:val="center"/>
            <w:hideMark/>
          </w:tcPr>
          <w:p w14:paraId="19EFD22C" w14:textId="77777777" w:rsidR="005C3193" w:rsidRPr="00EF7331"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90,530</w:t>
            </w:r>
          </w:p>
        </w:tc>
        <w:tc>
          <w:tcPr>
            <w:tcW w:w="1260" w:type="dxa"/>
            <w:tcBorders>
              <w:top w:val="nil"/>
              <w:left w:val="nil"/>
              <w:bottom w:val="single" w:sz="4" w:space="0" w:color="auto"/>
              <w:right w:val="single" w:sz="4" w:space="0" w:color="auto"/>
            </w:tcBorders>
            <w:shd w:val="clear" w:color="auto" w:fill="auto"/>
            <w:vAlign w:val="center"/>
            <w:hideMark/>
          </w:tcPr>
          <w:p w14:paraId="205EA652" w14:textId="77777777" w:rsidR="005C3193" w:rsidRPr="00C61CD8" w:rsidRDefault="005C3193"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xml:space="preserve">Đơn viết tay hoặc đánh máy </w:t>
            </w:r>
          </w:p>
        </w:tc>
      </w:tr>
      <w:tr w:rsidR="005C3193" w:rsidRPr="00C61CD8" w14:paraId="3D58F634" w14:textId="77777777" w:rsidTr="005C3193">
        <w:trPr>
          <w:trHeight w:val="945"/>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15D15EC" w14:textId="77777777" w:rsidR="005C3193" w:rsidRPr="00C61CD8" w:rsidRDefault="005C3193" w:rsidP="00D03E6E">
            <w:pPr>
              <w:widowControl w:val="0"/>
              <w:spacing w:after="0" w:line="240" w:lineRule="auto"/>
              <w:jc w:val="center"/>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1.2</w:t>
            </w:r>
          </w:p>
        </w:tc>
        <w:tc>
          <w:tcPr>
            <w:tcW w:w="1781" w:type="dxa"/>
            <w:tcBorders>
              <w:top w:val="nil"/>
              <w:left w:val="nil"/>
              <w:bottom w:val="single" w:sz="4" w:space="0" w:color="auto"/>
              <w:right w:val="single" w:sz="4" w:space="0" w:color="auto"/>
            </w:tcBorders>
            <w:shd w:val="clear" w:color="auto" w:fill="auto"/>
            <w:vAlign w:val="center"/>
            <w:hideMark/>
          </w:tcPr>
          <w:p w14:paraId="7B1ED486" w14:textId="77777777" w:rsidR="005C3193" w:rsidRPr="00C61CD8" w:rsidRDefault="005C3193" w:rsidP="00D03E6E">
            <w:pPr>
              <w:widowControl w:val="0"/>
              <w:spacing w:after="0" w:line="240" w:lineRule="auto"/>
              <w:rPr>
                <w:rFonts w:ascii="Times New Roman" w:eastAsia="Times New Roman" w:hAnsi="Times New Roman" w:cs="Times New Roman"/>
                <w:color w:val="000000"/>
                <w:sz w:val="24"/>
                <w:szCs w:val="24"/>
              </w:rPr>
            </w:pPr>
            <w:r w:rsidRPr="00EF7331">
              <w:rPr>
                <w:rFonts w:ascii="Times New Roman" w:eastAsia="Times New Roman" w:hAnsi="Times New Roman" w:cs="Times New Roman"/>
                <w:color w:val="000000"/>
                <w:sz w:val="24"/>
                <w:szCs w:val="24"/>
              </w:rPr>
              <w:t>Bản sao Giấy chứng nhận trước khi bị mất, hỏng (nếu có)</w:t>
            </w:r>
          </w:p>
        </w:tc>
        <w:tc>
          <w:tcPr>
            <w:tcW w:w="1837" w:type="dxa"/>
            <w:tcBorders>
              <w:top w:val="nil"/>
              <w:left w:val="nil"/>
              <w:bottom w:val="single" w:sz="4" w:space="0" w:color="auto"/>
              <w:right w:val="single" w:sz="4" w:space="0" w:color="auto"/>
            </w:tcBorders>
            <w:shd w:val="clear" w:color="auto" w:fill="auto"/>
            <w:vAlign w:val="center"/>
            <w:hideMark/>
          </w:tcPr>
          <w:p w14:paraId="68CC180E" w14:textId="77777777" w:rsidR="005C3193" w:rsidRPr="00C61CD8" w:rsidRDefault="005C3193" w:rsidP="00D03E6E">
            <w:pPr>
              <w:widowControl w:val="0"/>
              <w:spacing w:after="0" w:line="240" w:lineRule="auto"/>
              <w:rPr>
                <w:rFonts w:ascii="Times New Roman" w:eastAsia="Times New Roman" w:hAnsi="Times New Roman" w:cs="Times New Roman"/>
                <w:color w:val="000000"/>
                <w:sz w:val="24"/>
                <w:szCs w:val="24"/>
              </w:rPr>
            </w:pPr>
            <w:r w:rsidRPr="00EF7331">
              <w:rPr>
                <w:rFonts w:ascii="Times New Roman" w:eastAsia="Times New Roman" w:hAnsi="Times New Roman" w:cs="Times New Roman"/>
                <w:color w:val="000000"/>
                <w:sz w:val="24"/>
                <w:szCs w:val="24"/>
              </w:rPr>
              <w:t>Bản sao có giá trị pháp lý hoặc bản chính</w:t>
            </w:r>
          </w:p>
        </w:tc>
        <w:tc>
          <w:tcPr>
            <w:tcW w:w="780" w:type="dxa"/>
            <w:tcBorders>
              <w:top w:val="nil"/>
              <w:left w:val="nil"/>
              <w:bottom w:val="single" w:sz="4" w:space="0" w:color="auto"/>
              <w:right w:val="single" w:sz="4" w:space="0" w:color="auto"/>
            </w:tcBorders>
            <w:shd w:val="clear" w:color="auto" w:fill="auto"/>
            <w:vAlign w:val="center"/>
            <w:hideMark/>
          </w:tcPr>
          <w:p w14:paraId="78C3C931" w14:textId="77777777" w:rsidR="005C3193" w:rsidRPr="00C61CD8"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0.0</w:t>
            </w:r>
          </w:p>
        </w:tc>
        <w:tc>
          <w:tcPr>
            <w:tcW w:w="963" w:type="dxa"/>
            <w:tcBorders>
              <w:top w:val="nil"/>
              <w:left w:val="nil"/>
              <w:bottom w:val="single" w:sz="4" w:space="0" w:color="auto"/>
              <w:right w:val="single" w:sz="4" w:space="0" w:color="auto"/>
            </w:tcBorders>
            <w:shd w:val="clear" w:color="auto" w:fill="auto"/>
            <w:vAlign w:val="center"/>
            <w:hideMark/>
          </w:tcPr>
          <w:p w14:paraId="0A0A6387" w14:textId="77777777" w:rsidR="005C3193" w:rsidRPr="00EF7331"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45,265</w:t>
            </w:r>
          </w:p>
        </w:tc>
        <w:tc>
          <w:tcPr>
            <w:tcW w:w="1072" w:type="dxa"/>
            <w:tcBorders>
              <w:top w:val="nil"/>
              <w:left w:val="nil"/>
              <w:bottom w:val="single" w:sz="4" w:space="0" w:color="auto"/>
              <w:right w:val="single" w:sz="4" w:space="0" w:color="auto"/>
            </w:tcBorders>
            <w:shd w:val="clear" w:color="auto" w:fill="auto"/>
            <w:vAlign w:val="center"/>
            <w:hideMark/>
          </w:tcPr>
          <w:p w14:paraId="4B98D5EF" w14:textId="77777777" w:rsidR="005C3193" w:rsidRPr="00EF7331"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 </w:t>
            </w:r>
          </w:p>
        </w:tc>
        <w:tc>
          <w:tcPr>
            <w:tcW w:w="1206" w:type="dxa"/>
            <w:tcBorders>
              <w:top w:val="nil"/>
              <w:left w:val="nil"/>
              <w:bottom w:val="single" w:sz="4" w:space="0" w:color="auto"/>
              <w:right w:val="single" w:sz="4" w:space="0" w:color="auto"/>
            </w:tcBorders>
            <w:shd w:val="clear" w:color="auto" w:fill="auto"/>
            <w:vAlign w:val="center"/>
            <w:hideMark/>
          </w:tcPr>
          <w:p w14:paraId="41540BE3" w14:textId="77777777" w:rsidR="005C3193" w:rsidRPr="00EF7331"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 </w:t>
            </w:r>
          </w:p>
        </w:tc>
        <w:tc>
          <w:tcPr>
            <w:tcW w:w="780" w:type="dxa"/>
            <w:tcBorders>
              <w:top w:val="nil"/>
              <w:left w:val="nil"/>
              <w:bottom w:val="single" w:sz="4" w:space="0" w:color="auto"/>
              <w:right w:val="single" w:sz="4" w:space="0" w:color="auto"/>
            </w:tcBorders>
            <w:shd w:val="clear" w:color="auto" w:fill="auto"/>
            <w:vAlign w:val="center"/>
            <w:hideMark/>
          </w:tcPr>
          <w:p w14:paraId="5058EA0A" w14:textId="77777777" w:rsidR="005C3193" w:rsidRPr="00EF7331"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1</w:t>
            </w:r>
          </w:p>
        </w:tc>
        <w:tc>
          <w:tcPr>
            <w:tcW w:w="1160" w:type="dxa"/>
            <w:tcBorders>
              <w:top w:val="nil"/>
              <w:left w:val="nil"/>
              <w:bottom w:val="single" w:sz="4" w:space="0" w:color="auto"/>
              <w:right w:val="single" w:sz="4" w:space="0" w:color="auto"/>
            </w:tcBorders>
            <w:shd w:val="clear" w:color="auto" w:fill="auto"/>
            <w:vAlign w:val="center"/>
            <w:hideMark/>
          </w:tcPr>
          <w:p w14:paraId="7E177505" w14:textId="77777777" w:rsidR="005C3193" w:rsidRPr="00EF7331"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10</w:t>
            </w:r>
          </w:p>
        </w:tc>
        <w:tc>
          <w:tcPr>
            <w:tcW w:w="1345" w:type="dxa"/>
            <w:tcBorders>
              <w:top w:val="nil"/>
              <w:left w:val="nil"/>
              <w:bottom w:val="single" w:sz="4" w:space="0" w:color="auto"/>
              <w:right w:val="single" w:sz="4" w:space="0" w:color="auto"/>
            </w:tcBorders>
            <w:shd w:val="clear" w:color="auto" w:fill="auto"/>
            <w:vAlign w:val="center"/>
            <w:hideMark/>
          </w:tcPr>
          <w:p w14:paraId="64F13687" w14:textId="77777777" w:rsidR="005C3193" w:rsidRPr="00EF7331"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0</w:t>
            </w:r>
          </w:p>
        </w:tc>
        <w:tc>
          <w:tcPr>
            <w:tcW w:w="1808" w:type="dxa"/>
            <w:tcBorders>
              <w:top w:val="nil"/>
              <w:left w:val="nil"/>
              <w:bottom w:val="single" w:sz="4" w:space="0" w:color="auto"/>
              <w:right w:val="single" w:sz="4" w:space="0" w:color="auto"/>
            </w:tcBorders>
            <w:shd w:val="clear" w:color="auto" w:fill="auto"/>
            <w:vAlign w:val="center"/>
            <w:hideMark/>
          </w:tcPr>
          <w:p w14:paraId="14C5C0AC" w14:textId="77777777" w:rsidR="005C3193" w:rsidRPr="00EF7331"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0</w:t>
            </w:r>
          </w:p>
        </w:tc>
        <w:tc>
          <w:tcPr>
            <w:tcW w:w="1260" w:type="dxa"/>
            <w:tcBorders>
              <w:top w:val="nil"/>
              <w:left w:val="nil"/>
              <w:bottom w:val="single" w:sz="4" w:space="0" w:color="auto"/>
              <w:right w:val="single" w:sz="4" w:space="0" w:color="auto"/>
            </w:tcBorders>
            <w:shd w:val="clear" w:color="auto" w:fill="auto"/>
            <w:vAlign w:val="center"/>
            <w:hideMark/>
          </w:tcPr>
          <w:p w14:paraId="017D41FB" w14:textId="77777777" w:rsidR="005C3193" w:rsidRPr="00C61CD8" w:rsidRDefault="005C3193"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r>
      <w:tr w:rsidR="005C3193" w:rsidRPr="00C61CD8" w14:paraId="4E8B9876" w14:textId="77777777" w:rsidTr="005C3193">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8E9EF54" w14:textId="77777777" w:rsidR="005C3193" w:rsidRPr="00C61CD8" w:rsidRDefault="005C3193" w:rsidP="00D03E6E">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2</w:t>
            </w:r>
          </w:p>
        </w:tc>
        <w:tc>
          <w:tcPr>
            <w:tcW w:w="1781" w:type="dxa"/>
            <w:tcBorders>
              <w:top w:val="nil"/>
              <w:left w:val="nil"/>
              <w:bottom w:val="single" w:sz="4" w:space="0" w:color="auto"/>
              <w:right w:val="single" w:sz="4" w:space="0" w:color="auto"/>
            </w:tcBorders>
            <w:shd w:val="clear" w:color="auto" w:fill="auto"/>
            <w:vAlign w:val="center"/>
            <w:hideMark/>
          </w:tcPr>
          <w:p w14:paraId="618F1E90" w14:textId="77777777" w:rsidR="005C3193" w:rsidRPr="00C61CD8" w:rsidRDefault="005C3193" w:rsidP="00D03E6E">
            <w:pPr>
              <w:widowControl w:val="0"/>
              <w:spacing w:after="0" w:line="240" w:lineRule="auto"/>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Nộp hồ sơ</w:t>
            </w:r>
          </w:p>
        </w:tc>
        <w:tc>
          <w:tcPr>
            <w:tcW w:w="1837" w:type="dxa"/>
            <w:tcBorders>
              <w:top w:val="nil"/>
              <w:left w:val="nil"/>
              <w:bottom w:val="single" w:sz="4" w:space="0" w:color="auto"/>
              <w:right w:val="single" w:sz="4" w:space="0" w:color="auto"/>
            </w:tcBorders>
            <w:shd w:val="clear" w:color="auto" w:fill="auto"/>
            <w:vAlign w:val="center"/>
            <w:hideMark/>
          </w:tcPr>
          <w:p w14:paraId="4A946B3B" w14:textId="77777777" w:rsidR="005C3193" w:rsidRPr="00C61CD8" w:rsidRDefault="005C3193"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Trực tiếp</w:t>
            </w:r>
          </w:p>
        </w:tc>
        <w:tc>
          <w:tcPr>
            <w:tcW w:w="780" w:type="dxa"/>
            <w:tcBorders>
              <w:top w:val="nil"/>
              <w:left w:val="nil"/>
              <w:bottom w:val="single" w:sz="4" w:space="0" w:color="auto"/>
              <w:right w:val="single" w:sz="4" w:space="0" w:color="auto"/>
            </w:tcBorders>
            <w:shd w:val="clear" w:color="auto" w:fill="auto"/>
            <w:vAlign w:val="center"/>
            <w:hideMark/>
          </w:tcPr>
          <w:p w14:paraId="3AE28602" w14:textId="77777777" w:rsidR="005C3193" w:rsidRPr="00C61CD8"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1.0</w:t>
            </w:r>
          </w:p>
        </w:tc>
        <w:tc>
          <w:tcPr>
            <w:tcW w:w="963" w:type="dxa"/>
            <w:tcBorders>
              <w:top w:val="nil"/>
              <w:left w:val="nil"/>
              <w:bottom w:val="single" w:sz="4" w:space="0" w:color="auto"/>
              <w:right w:val="single" w:sz="4" w:space="0" w:color="auto"/>
            </w:tcBorders>
            <w:shd w:val="clear" w:color="auto" w:fill="auto"/>
            <w:vAlign w:val="center"/>
            <w:hideMark/>
          </w:tcPr>
          <w:p w14:paraId="1F3BD0D2" w14:textId="77777777" w:rsidR="005C3193" w:rsidRPr="00EF7331"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45,265</w:t>
            </w:r>
          </w:p>
        </w:tc>
        <w:tc>
          <w:tcPr>
            <w:tcW w:w="1072" w:type="dxa"/>
            <w:tcBorders>
              <w:top w:val="nil"/>
              <w:left w:val="nil"/>
              <w:bottom w:val="single" w:sz="4" w:space="0" w:color="auto"/>
              <w:right w:val="single" w:sz="4" w:space="0" w:color="auto"/>
            </w:tcBorders>
            <w:shd w:val="clear" w:color="auto" w:fill="auto"/>
            <w:vAlign w:val="center"/>
            <w:hideMark/>
          </w:tcPr>
          <w:p w14:paraId="54C6D6D0" w14:textId="77777777" w:rsidR="005C3193" w:rsidRPr="00EF7331"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 </w:t>
            </w:r>
          </w:p>
        </w:tc>
        <w:tc>
          <w:tcPr>
            <w:tcW w:w="1206" w:type="dxa"/>
            <w:tcBorders>
              <w:top w:val="nil"/>
              <w:left w:val="nil"/>
              <w:bottom w:val="single" w:sz="4" w:space="0" w:color="auto"/>
              <w:right w:val="single" w:sz="4" w:space="0" w:color="auto"/>
            </w:tcBorders>
            <w:shd w:val="clear" w:color="auto" w:fill="auto"/>
            <w:vAlign w:val="center"/>
            <w:hideMark/>
          </w:tcPr>
          <w:p w14:paraId="6B2BD130" w14:textId="77777777" w:rsidR="005C3193" w:rsidRPr="00EF7331"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 </w:t>
            </w:r>
          </w:p>
        </w:tc>
        <w:tc>
          <w:tcPr>
            <w:tcW w:w="780" w:type="dxa"/>
            <w:tcBorders>
              <w:top w:val="nil"/>
              <w:left w:val="nil"/>
              <w:bottom w:val="single" w:sz="4" w:space="0" w:color="auto"/>
              <w:right w:val="single" w:sz="4" w:space="0" w:color="auto"/>
            </w:tcBorders>
            <w:shd w:val="clear" w:color="auto" w:fill="auto"/>
            <w:vAlign w:val="center"/>
            <w:hideMark/>
          </w:tcPr>
          <w:p w14:paraId="0B05004C" w14:textId="77777777" w:rsidR="005C3193" w:rsidRPr="00EF7331"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1</w:t>
            </w:r>
          </w:p>
        </w:tc>
        <w:tc>
          <w:tcPr>
            <w:tcW w:w="1160" w:type="dxa"/>
            <w:tcBorders>
              <w:top w:val="nil"/>
              <w:left w:val="nil"/>
              <w:bottom w:val="single" w:sz="4" w:space="0" w:color="auto"/>
              <w:right w:val="single" w:sz="4" w:space="0" w:color="auto"/>
            </w:tcBorders>
            <w:shd w:val="clear" w:color="auto" w:fill="auto"/>
            <w:vAlign w:val="center"/>
            <w:hideMark/>
          </w:tcPr>
          <w:p w14:paraId="59E91FC7" w14:textId="77777777" w:rsidR="005C3193" w:rsidRPr="00EF7331"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10</w:t>
            </w:r>
          </w:p>
        </w:tc>
        <w:tc>
          <w:tcPr>
            <w:tcW w:w="1345" w:type="dxa"/>
            <w:tcBorders>
              <w:top w:val="nil"/>
              <w:left w:val="nil"/>
              <w:bottom w:val="single" w:sz="4" w:space="0" w:color="auto"/>
              <w:right w:val="single" w:sz="4" w:space="0" w:color="auto"/>
            </w:tcBorders>
            <w:shd w:val="clear" w:color="auto" w:fill="auto"/>
            <w:vAlign w:val="center"/>
            <w:hideMark/>
          </w:tcPr>
          <w:p w14:paraId="5F74E9A9" w14:textId="77777777" w:rsidR="005C3193" w:rsidRPr="00EF7331"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45,265</w:t>
            </w:r>
          </w:p>
        </w:tc>
        <w:tc>
          <w:tcPr>
            <w:tcW w:w="1808" w:type="dxa"/>
            <w:tcBorders>
              <w:top w:val="nil"/>
              <w:left w:val="nil"/>
              <w:bottom w:val="single" w:sz="4" w:space="0" w:color="auto"/>
              <w:right w:val="single" w:sz="4" w:space="0" w:color="auto"/>
            </w:tcBorders>
            <w:shd w:val="clear" w:color="auto" w:fill="auto"/>
            <w:vAlign w:val="center"/>
            <w:hideMark/>
          </w:tcPr>
          <w:p w14:paraId="2334E677" w14:textId="77777777" w:rsidR="005C3193" w:rsidRPr="00EF7331"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452,650</w:t>
            </w:r>
          </w:p>
        </w:tc>
        <w:tc>
          <w:tcPr>
            <w:tcW w:w="1260" w:type="dxa"/>
            <w:tcBorders>
              <w:top w:val="nil"/>
              <w:left w:val="nil"/>
              <w:bottom w:val="single" w:sz="4" w:space="0" w:color="auto"/>
              <w:right w:val="single" w:sz="4" w:space="0" w:color="auto"/>
            </w:tcBorders>
            <w:shd w:val="clear" w:color="auto" w:fill="auto"/>
            <w:vAlign w:val="center"/>
            <w:hideMark/>
          </w:tcPr>
          <w:p w14:paraId="3F7A368D" w14:textId="77777777" w:rsidR="005C3193" w:rsidRPr="00C61CD8" w:rsidRDefault="005C3193"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r>
      <w:tr w:rsidR="005C3193" w:rsidRPr="00C61CD8" w14:paraId="0463ADB9" w14:textId="77777777" w:rsidTr="005C3193">
        <w:trPr>
          <w:trHeight w:val="795"/>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C64CD84" w14:textId="77777777" w:rsidR="005C3193" w:rsidRPr="00C61CD8" w:rsidRDefault="005C3193" w:rsidP="00D03E6E">
            <w:pPr>
              <w:widowControl w:val="0"/>
              <w:spacing w:after="0" w:line="240" w:lineRule="auto"/>
              <w:jc w:val="center"/>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781" w:type="dxa"/>
            <w:tcBorders>
              <w:top w:val="nil"/>
              <w:left w:val="nil"/>
              <w:bottom w:val="single" w:sz="4" w:space="0" w:color="auto"/>
              <w:right w:val="single" w:sz="4" w:space="0" w:color="auto"/>
            </w:tcBorders>
            <w:shd w:val="clear" w:color="auto" w:fill="auto"/>
            <w:vAlign w:val="center"/>
            <w:hideMark/>
          </w:tcPr>
          <w:p w14:paraId="222D3B50" w14:textId="77777777" w:rsidR="005C3193" w:rsidRPr="00C61CD8" w:rsidRDefault="005C3193"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837" w:type="dxa"/>
            <w:tcBorders>
              <w:top w:val="nil"/>
              <w:left w:val="nil"/>
              <w:bottom w:val="single" w:sz="4" w:space="0" w:color="auto"/>
              <w:right w:val="single" w:sz="4" w:space="0" w:color="auto"/>
            </w:tcBorders>
            <w:shd w:val="clear" w:color="auto" w:fill="auto"/>
            <w:vAlign w:val="center"/>
            <w:hideMark/>
          </w:tcPr>
          <w:p w14:paraId="3C49374B" w14:textId="77777777" w:rsidR="005C3193" w:rsidRPr="00C61CD8" w:rsidRDefault="005C3193"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Bưu điện</w:t>
            </w:r>
          </w:p>
        </w:tc>
        <w:tc>
          <w:tcPr>
            <w:tcW w:w="780" w:type="dxa"/>
            <w:tcBorders>
              <w:top w:val="nil"/>
              <w:left w:val="nil"/>
              <w:bottom w:val="single" w:sz="4" w:space="0" w:color="auto"/>
              <w:right w:val="single" w:sz="4" w:space="0" w:color="auto"/>
            </w:tcBorders>
            <w:shd w:val="clear" w:color="auto" w:fill="auto"/>
            <w:vAlign w:val="center"/>
            <w:hideMark/>
          </w:tcPr>
          <w:p w14:paraId="5FDAF9CF" w14:textId="77777777" w:rsidR="005C3193" w:rsidRPr="00C61CD8"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1.0</w:t>
            </w:r>
          </w:p>
        </w:tc>
        <w:tc>
          <w:tcPr>
            <w:tcW w:w="963" w:type="dxa"/>
            <w:tcBorders>
              <w:top w:val="nil"/>
              <w:left w:val="nil"/>
              <w:bottom w:val="single" w:sz="4" w:space="0" w:color="auto"/>
              <w:right w:val="single" w:sz="4" w:space="0" w:color="auto"/>
            </w:tcBorders>
            <w:shd w:val="clear" w:color="auto" w:fill="auto"/>
            <w:vAlign w:val="center"/>
            <w:hideMark/>
          </w:tcPr>
          <w:p w14:paraId="6EAE5190" w14:textId="77777777" w:rsidR="005C3193" w:rsidRPr="00EF7331"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45,265</w:t>
            </w:r>
          </w:p>
        </w:tc>
        <w:tc>
          <w:tcPr>
            <w:tcW w:w="1072" w:type="dxa"/>
            <w:tcBorders>
              <w:top w:val="nil"/>
              <w:left w:val="nil"/>
              <w:bottom w:val="single" w:sz="4" w:space="0" w:color="auto"/>
              <w:right w:val="single" w:sz="4" w:space="0" w:color="auto"/>
            </w:tcBorders>
            <w:shd w:val="clear" w:color="auto" w:fill="auto"/>
            <w:vAlign w:val="center"/>
            <w:hideMark/>
          </w:tcPr>
          <w:p w14:paraId="307BF993" w14:textId="77777777" w:rsidR="005C3193" w:rsidRPr="00EF7331"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 </w:t>
            </w:r>
          </w:p>
        </w:tc>
        <w:tc>
          <w:tcPr>
            <w:tcW w:w="1206" w:type="dxa"/>
            <w:tcBorders>
              <w:top w:val="nil"/>
              <w:left w:val="nil"/>
              <w:bottom w:val="single" w:sz="4" w:space="0" w:color="auto"/>
              <w:right w:val="single" w:sz="4" w:space="0" w:color="auto"/>
            </w:tcBorders>
            <w:shd w:val="clear" w:color="auto" w:fill="auto"/>
            <w:vAlign w:val="center"/>
            <w:hideMark/>
          </w:tcPr>
          <w:p w14:paraId="1F224469" w14:textId="77777777" w:rsidR="005C3193" w:rsidRPr="00EF7331"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 </w:t>
            </w:r>
          </w:p>
        </w:tc>
        <w:tc>
          <w:tcPr>
            <w:tcW w:w="780" w:type="dxa"/>
            <w:tcBorders>
              <w:top w:val="nil"/>
              <w:left w:val="nil"/>
              <w:bottom w:val="single" w:sz="4" w:space="0" w:color="auto"/>
              <w:right w:val="single" w:sz="4" w:space="0" w:color="auto"/>
            </w:tcBorders>
            <w:shd w:val="clear" w:color="auto" w:fill="auto"/>
            <w:vAlign w:val="center"/>
            <w:hideMark/>
          </w:tcPr>
          <w:p w14:paraId="00A738FB" w14:textId="77777777" w:rsidR="005C3193" w:rsidRPr="00EF7331"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1</w:t>
            </w:r>
          </w:p>
        </w:tc>
        <w:tc>
          <w:tcPr>
            <w:tcW w:w="1160" w:type="dxa"/>
            <w:tcBorders>
              <w:top w:val="nil"/>
              <w:left w:val="nil"/>
              <w:bottom w:val="single" w:sz="4" w:space="0" w:color="auto"/>
              <w:right w:val="single" w:sz="4" w:space="0" w:color="auto"/>
            </w:tcBorders>
            <w:shd w:val="clear" w:color="auto" w:fill="auto"/>
            <w:vAlign w:val="center"/>
            <w:hideMark/>
          </w:tcPr>
          <w:p w14:paraId="2A419794" w14:textId="77777777" w:rsidR="005C3193" w:rsidRPr="00EF7331"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0</w:t>
            </w:r>
          </w:p>
        </w:tc>
        <w:tc>
          <w:tcPr>
            <w:tcW w:w="1345" w:type="dxa"/>
            <w:tcBorders>
              <w:top w:val="nil"/>
              <w:left w:val="nil"/>
              <w:bottom w:val="single" w:sz="4" w:space="0" w:color="auto"/>
              <w:right w:val="single" w:sz="4" w:space="0" w:color="auto"/>
            </w:tcBorders>
            <w:shd w:val="clear" w:color="auto" w:fill="auto"/>
            <w:vAlign w:val="center"/>
            <w:hideMark/>
          </w:tcPr>
          <w:p w14:paraId="3160CA8E" w14:textId="77777777" w:rsidR="005C3193" w:rsidRPr="00EF7331"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45,265</w:t>
            </w:r>
          </w:p>
        </w:tc>
        <w:tc>
          <w:tcPr>
            <w:tcW w:w="1808" w:type="dxa"/>
            <w:tcBorders>
              <w:top w:val="nil"/>
              <w:left w:val="nil"/>
              <w:bottom w:val="single" w:sz="4" w:space="0" w:color="auto"/>
              <w:right w:val="single" w:sz="4" w:space="0" w:color="auto"/>
            </w:tcBorders>
            <w:shd w:val="clear" w:color="auto" w:fill="auto"/>
            <w:vAlign w:val="center"/>
            <w:hideMark/>
          </w:tcPr>
          <w:p w14:paraId="69477AFE" w14:textId="77777777" w:rsidR="005C3193" w:rsidRPr="00EF7331"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0</w:t>
            </w:r>
          </w:p>
        </w:tc>
        <w:tc>
          <w:tcPr>
            <w:tcW w:w="1260" w:type="dxa"/>
            <w:tcBorders>
              <w:top w:val="nil"/>
              <w:left w:val="nil"/>
              <w:bottom w:val="single" w:sz="4" w:space="0" w:color="auto"/>
              <w:right w:val="single" w:sz="4" w:space="0" w:color="auto"/>
            </w:tcBorders>
            <w:shd w:val="clear" w:color="auto" w:fill="auto"/>
            <w:vAlign w:val="center"/>
            <w:hideMark/>
          </w:tcPr>
          <w:p w14:paraId="76465CD1" w14:textId="77777777" w:rsidR="005C3193" w:rsidRPr="00C61CD8" w:rsidRDefault="005C3193"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Chuyển phát nhanh</w:t>
            </w:r>
          </w:p>
        </w:tc>
      </w:tr>
      <w:tr w:rsidR="005C3193" w:rsidRPr="00C61CD8" w14:paraId="1A1F3779" w14:textId="77777777" w:rsidTr="005C3193">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F0C45FB" w14:textId="77777777" w:rsidR="005C3193" w:rsidRPr="00C61CD8" w:rsidRDefault="005C3193" w:rsidP="00D03E6E">
            <w:pPr>
              <w:widowControl w:val="0"/>
              <w:spacing w:after="0" w:line="240" w:lineRule="auto"/>
              <w:jc w:val="center"/>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781" w:type="dxa"/>
            <w:tcBorders>
              <w:top w:val="nil"/>
              <w:left w:val="nil"/>
              <w:bottom w:val="single" w:sz="4" w:space="0" w:color="auto"/>
              <w:right w:val="single" w:sz="4" w:space="0" w:color="auto"/>
            </w:tcBorders>
            <w:shd w:val="clear" w:color="auto" w:fill="auto"/>
            <w:vAlign w:val="center"/>
            <w:hideMark/>
          </w:tcPr>
          <w:p w14:paraId="14E59BBB" w14:textId="77777777" w:rsidR="005C3193" w:rsidRPr="00C61CD8" w:rsidRDefault="005C3193"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837" w:type="dxa"/>
            <w:tcBorders>
              <w:top w:val="nil"/>
              <w:left w:val="nil"/>
              <w:bottom w:val="single" w:sz="4" w:space="0" w:color="auto"/>
              <w:right w:val="single" w:sz="4" w:space="0" w:color="auto"/>
            </w:tcBorders>
            <w:shd w:val="clear" w:color="auto" w:fill="auto"/>
            <w:vAlign w:val="center"/>
            <w:hideMark/>
          </w:tcPr>
          <w:p w14:paraId="47941DFD" w14:textId="77777777" w:rsidR="005C3193" w:rsidRPr="00C61CD8" w:rsidRDefault="005C3193"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Internet</w:t>
            </w:r>
          </w:p>
        </w:tc>
        <w:tc>
          <w:tcPr>
            <w:tcW w:w="780" w:type="dxa"/>
            <w:tcBorders>
              <w:top w:val="nil"/>
              <w:left w:val="nil"/>
              <w:bottom w:val="single" w:sz="4" w:space="0" w:color="auto"/>
              <w:right w:val="single" w:sz="4" w:space="0" w:color="auto"/>
            </w:tcBorders>
            <w:shd w:val="clear" w:color="auto" w:fill="auto"/>
            <w:vAlign w:val="center"/>
            <w:hideMark/>
          </w:tcPr>
          <w:p w14:paraId="184F5093" w14:textId="77777777" w:rsidR="005C3193" w:rsidRPr="00C61CD8"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0.0</w:t>
            </w:r>
          </w:p>
        </w:tc>
        <w:tc>
          <w:tcPr>
            <w:tcW w:w="963" w:type="dxa"/>
            <w:tcBorders>
              <w:top w:val="nil"/>
              <w:left w:val="nil"/>
              <w:bottom w:val="single" w:sz="4" w:space="0" w:color="auto"/>
              <w:right w:val="single" w:sz="4" w:space="0" w:color="auto"/>
            </w:tcBorders>
            <w:shd w:val="clear" w:color="auto" w:fill="auto"/>
            <w:vAlign w:val="center"/>
            <w:hideMark/>
          </w:tcPr>
          <w:p w14:paraId="35D2CCD4" w14:textId="77777777" w:rsidR="005C3193" w:rsidRPr="00EF7331"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45,265</w:t>
            </w:r>
          </w:p>
        </w:tc>
        <w:tc>
          <w:tcPr>
            <w:tcW w:w="1072" w:type="dxa"/>
            <w:tcBorders>
              <w:top w:val="nil"/>
              <w:left w:val="nil"/>
              <w:bottom w:val="single" w:sz="4" w:space="0" w:color="auto"/>
              <w:right w:val="single" w:sz="4" w:space="0" w:color="auto"/>
            </w:tcBorders>
            <w:shd w:val="clear" w:color="auto" w:fill="auto"/>
            <w:vAlign w:val="center"/>
            <w:hideMark/>
          </w:tcPr>
          <w:p w14:paraId="7308A80B" w14:textId="77777777" w:rsidR="005C3193" w:rsidRPr="00EF7331"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 </w:t>
            </w:r>
          </w:p>
        </w:tc>
        <w:tc>
          <w:tcPr>
            <w:tcW w:w="1206" w:type="dxa"/>
            <w:tcBorders>
              <w:top w:val="nil"/>
              <w:left w:val="nil"/>
              <w:bottom w:val="single" w:sz="4" w:space="0" w:color="auto"/>
              <w:right w:val="single" w:sz="4" w:space="0" w:color="auto"/>
            </w:tcBorders>
            <w:shd w:val="clear" w:color="auto" w:fill="auto"/>
            <w:vAlign w:val="center"/>
            <w:hideMark/>
          </w:tcPr>
          <w:p w14:paraId="2E23B5B1" w14:textId="77777777" w:rsidR="005C3193" w:rsidRPr="00EF7331"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 </w:t>
            </w:r>
          </w:p>
        </w:tc>
        <w:tc>
          <w:tcPr>
            <w:tcW w:w="780" w:type="dxa"/>
            <w:tcBorders>
              <w:top w:val="nil"/>
              <w:left w:val="nil"/>
              <w:bottom w:val="single" w:sz="4" w:space="0" w:color="auto"/>
              <w:right w:val="single" w:sz="4" w:space="0" w:color="auto"/>
            </w:tcBorders>
            <w:shd w:val="clear" w:color="auto" w:fill="auto"/>
            <w:vAlign w:val="center"/>
            <w:hideMark/>
          </w:tcPr>
          <w:p w14:paraId="2AFE1F58" w14:textId="77777777" w:rsidR="005C3193" w:rsidRPr="00EF7331"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1</w:t>
            </w:r>
          </w:p>
        </w:tc>
        <w:tc>
          <w:tcPr>
            <w:tcW w:w="1160" w:type="dxa"/>
            <w:tcBorders>
              <w:top w:val="nil"/>
              <w:left w:val="nil"/>
              <w:bottom w:val="single" w:sz="4" w:space="0" w:color="auto"/>
              <w:right w:val="single" w:sz="4" w:space="0" w:color="auto"/>
            </w:tcBorders>
            <w:shd w:val="clear" w:color="auto" w:fill="auto"/>
            <w:vAlign w:val="center"/>
            <w:hideMark/>
          </w:tcPr>
          <w:p w14:paraId="720536DA" w14:textId="77777777" w:rsidR="005C3193" w:rsidRPr="00EF7331"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10</w:t>
            </w:r>
          </w:p>
        </w:tc>
        <w:tc>
          <w:tcPr>
            <w:tcW w:w="1345" w:type="dxa"/>
            <w:tcBorders>
              <w:top w:val="nil"/>
              <w:left w:val="nil"/>
              <w:bottom w:val="single" w:sz="4" w:space="0" w:color="auto"/>
              <w:right w:val="single" w:sz="4" w:space="0" w:color="auto"/>
            </w:tcBorders>
            <w:shd w:val="clear" w:color="auto" w:fill="auto"/>
            <w:vAlign w:val="center"/>
            <w:hideMark/>
          </w:tcPr>
          <w:p w14:paraId="4D1638C3" w14:textId="77777777" w:rsidR="005C3193" w:rsidRPr="00EF7331"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0</w:t>
            </w:r>
          </w:p>
        </w:tc>
        <w:tc>
          <w:tcPr>
            <w:tcW w:w="1808" w:type="dxa"/>
            <w:tcBorders>
              <w:top w:val="nil"/>
              <w:left w:val="nil"/>
              <w:bottom w:val="single" w:sz="4" w:space="0" w:color="auto"/>
              <w:right w:val="single" w:sz="4" w:space="0" w:color="auto"/>
            </w:tcBorders>
            <w:shd w:val="clear" w:color="auto" w:fill="auto"/>
            <w:vAlign w:val="center"/>
            <w:hideMark/>
          </w:tcPr>
          <w:p w14:paraId="688C7C82" w14:textId="77777777" w:rsidR="005C3193" w:rsidRPr="00EF7331"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0</w:t>
            </w:r>
          </w:p>
        </w:tc>
        <w:tc>
          <w:tcPr>
            <w:tcW w:w="1260" w:type="dxa"/>
            <w:tcBorders>
              <w:top w:val="nil"/>
              <w:left w:val="nil"/>
              <w:bottom w:val="single" w:sz="4" w:space="0" w:color="auto"/>
              <w:right w:val="single" w:sz="4" w:space="0" w:color="auto"/>
            </w:tcBorders>
            <w:shd w:val="clear" w:color="auto" w:fill="auto"/>
            <w:vAlign w:val="center"/>
            <w:hideMark/>
          </w:tcPr>
          <w:p w14:paraId="7091881A" w14:textId="77777777" w:rsidR="005C3193" w:rsidRPr="00C61CD8" w:rsidRDefault="005C3193"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r>
      <w:tr w:rsidR="005C3193" w:rsidRPr="00C61CD8" w14:paraId="38080B7A" w14:textId="77777777" w:rsidTr="005C3193">
        <w:trPr>
          <w:trHeight w:val="57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3A9FD155" w14:textId="77777777" w:rsidR="005C3193" w:rsidRPr="00C61CD8" w:rsidRDefault="005C3193" w:rsidP="00D03E6E">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3</w:t>
            </w:r>
          </w:p>
        </w:tc>
        <w:tc>
          <w:tcPr>
            <w:tcW w:w="1781" w:type="dxa"/>
            <w:tcBorders>
              <w:top w:val="nil"/>
              <w:left w:val="nil"/>
              <w:bottom w:val="single" w:sz="4" w:space="0" w:color="auto"/>
              <w:right w:val="single" w:sz="4" w:space="0" w:color="auto"/>
            </w:tcBorders>
            <w:shd w:val="clear" w:color="auto" w:fill="auto"/>
            <w:vAlign w:val="center"/>
            <w:hideMark/>
          </w:tcPr>
          <w:p w14:paraId="202E8272" w14:textId="77777777" w:rsidR="005C3193" w:rsidRPr="00C61CD8" w:rsidRDefault="005C3193" w:rsidP="00D03E6E">
            <w:pPr>
              <w:widowControl w:val="0"/>
              <w:spacing w:after="0" w:line="240" w:lineRule="auto"/>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Nộp phí, lệ phí, chi phí khác</w:t>
            </w:r>
          </w:p>
        </w:tc>
        <w:tc>
          <w:tcPr>
            <w:tcW w:w="1837" w:type="dxa"/>
            <w:tcBorders>
              <w:top w:val="nil"/>
              <w:left w:val="nil"/>
              <w:bottom w:val="single" w:sz="4" w:space="0" w:color="auto"/>
              <w:right w:val="single" w:sz="4" w:space="0" w:color="auto"/>
            </w:tcBorders>
            <w:shd w:val="clear" w:color="auto" w:fill="auto"/>
            <w:vAlign w:val="center"/>
            <w:hideMark/>
          </w:tcPr>
          <w:p w14:paraId="334F1DB7" w14:textId="77777777" w:rsidR="005C3193" w:rsidRPr="00C61CD8" w:rsidRDefault="005C3193"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tcBorders>
              <w:top w:val="nil"/>
              <w:left w:val="nil"/>
              <w:bottom w:val="single" w:sz="4" w:space="0" w:color="auto"/>
              <w:right w:val="single" w:sz="4" w:space="0" w:color="auto"/>
            </w:tcBorders>
            <w:shd w:val="clear" w:color="auto" w:fill="auto"/>
            <w:vAlign w:val="center"/>
            <w:hideMark/>
          </w:tcPr>
          <w:p w14:paraId="7D33C833" w14:textId="77777777" w:rsidR="005C3193" w:rsidRPr="00C61CD8"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 </w:t>
            </w:r>
          </w:p>
        </w:tc>
        <w:tc>
          <w:tcPr>
            <w:tcW w:w="963" w:type="dxa"/>
            <w:tcBorders>
              <w:top w:val="nil"/>
              <w:left w:val="nil"/>
              <w:bottom w:val="single" w:sz="4" w:space="0" w:color="auto"/>
              <w:right w:val="single" w:sz="4" w:space="0" w:color="auto"/>
            </w:tcBorders>
            <w:shd w:val="clear" w:color="auto" w:fill="auto"/>
            <w:noWrap/>
            <w:vAlign w:val="center"/>
            <w:hideMark/>
          </w:tcPr>
          <w:p w14:paraId="46943ABF" w14:textId="77777777" w:rsidR="005C3193" w:rsidRPr="00EF7331" w:rsidRDefault="005C3193" w:rsidP="00D03E6E">
            <w:pPr>
              <w:widowControl w:val="0"/>
              <w:spacing w:after="0" w:line="240" w:lineRule="auto"/>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14:paraId="3F9E92B8" w14:textId="77777777" w:rsidR="005C3193" w:rsidRPr="00EF7331"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 </w:t>
            </w:r>
          </w:p>
        </w:tc>
        <w:tc>
          <w:tcPr>
            <w:tcW w:w="1206" w:type="dxa"/>
            <w:tcBorders>
              <w:top w:val="nil"/>
              <w:left w:val="nil"/>
              <w:bottom w:val="single" w:sz="4" w:space="0" w:color="auto"/>
              <w:right w:val="single" w:sz="4" w:space="0" w:color="auto"/>
            </w:tcBorders>
            <w:shd w:val="clear" w:color="auto" w:fill="auto"/>
            <w:vAlign w:val="center"/>
            <w:hideMark/>
          </w:tcPr>
          <w:p w14:paraId="416F74CF" w14:textId="77777777" w:rsidR="005C3193" w:rsidRPr="00EF7331"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 </w:t>
            </w:r>
          </w:p>
        </w:tc>
        <w:tc>
          <w:tcPr>
            <w:tcW w:w="780" w:type="dxa"/>
            <w:tcBorders>
              <w:top w:val="nil"/>
              <w:left w:val="nil"/>
              <w:bottom w:val="single" w:sz="4" w:space="0" w:color="auto"/>
              <w:right w:val="single" w:sz="4" w:space="0" w:color="auto"/>
            </w:tcBorders>
            <w:shd w:val="clear" w:color="auto" w:fill="auto"/>
            <w:vAlign w:val="center"/>
            <w:hideMark/>
          </w:tcPr>
          <w:p w14:paraId="6BE10C7A" w14:textId="77777777" w:rsidR="005C3193" w:rsidRPr="00EF7331"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1</w:t>
            </w:r>
          </w:p>
        </w:tc>
        <w:tc>
          <w:tcPr>
            <w:tcW w:w="1160" w:type="dxa"/>
            <w:tcBorders>
              <w:top w:val="nil"/>
              <w:left w:val="nil"/>
              <w:bottom w:val="single" w:sz="4" w:space="0" w:color="auto"/>
              <w:right w:val="single" w:sz="4" w:space="0" w:color="auto"/>
            </w:tcBorders>
            <w:shd w:val="clear" w:color="auto" w:fill="auto"/>
            <w:vAlign w:val="center"/>
            <w:hideMark/>
          </w:tcPr>
          <w:p w14:paraId="33A89803" w14:textId="77777777" w:rsidR="005C3193" w:rsidRPr="00EF7331"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 </w:t>
            </w:r>
          </w:p>
        </w:tc>
        <w:tc>
          <w:tcPr>
            <w:tcW w:w="1345" w:type="dxa"/>
            <w:tcBorders>
              <w:top w:val="nil"/>
              <w:left w:val="nil"/>
              <w:bottom w:val="single" w:sz="4" w:space="0" w:color="auto"/>
              <w:right w:val="single" w:sz="4" w:space="0" w:color="auto"/>
            </w:tcBorders>
            <w:shd w:val="clear" w:color="auto" w:fill="auto"/>
            <w:vAlign w:val="center"/>
            <w:hideMark/>
          </w:tcPr>
          <w:p w14:paraId="65DC6FF2" w14:textId="77777777" w:rsidR="005C3193" w:rsidRPr="00EF7331"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0</w:t>
            </w:r>
          </w:p>
        </w:tc>
        <w:tc>
          <w:tcPr>
            <w:tcW w:w="1808" w:type="dxa"/>
            <w:tcBorders>
              <w:top w:val="nil"/>
              <w:left w:val="nil"/>
              <w:bottom w:val="single" w:sz="4" w:space="0" w:color="auto"/>
              <w:right w:val="single" w:sz="4" w:space="0" w:color="auto"/>
            </w:tcBorders>
            <w:shd w:val="clear" w:color="auto" w:fill="auto"/>
            <w:vAlign w:val="center"/>
            <w:hideMark/>
          </w:tcPr>
          <w:p w14:paraId="54BF9458" w14:textId="77777777" w:rsidR="005C3193" w:rsidRPr="00EF7331"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0</w:t>
            </w:r>
          </w:p>
        </w:tc>
        <w:tc>
          <w:tcPr>
            <w:tcW w:w="1260" w:type="dxa"/>
            <w:tcBorders>
              <w:top w:val="nil"/>
              <w:left w:val="nil"/>
              <w:bottom w:val="single" w:sz="4" w:space="0" w:color="auto"/>
              <w:right w:val="single" w:sz="4" w:space="0" w:color="auto"/>
            </w:tcBorders>
            <w:shd w:val="clear" w:color="auto" w:fill="auto"/>
            <w:vAlign w:val="center"/>
            <w:hideMark/>
          </w:tcPr>
          <w:p w14:paraId="54AAD05B" w14:textId="77777777" w:rsidR="005C3193" w:rsidRPr="00C61CD8" w:rsidRDefault="005C3193"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r>
      <w:tr w:rsidR="005C3193" w:rsidRPr="00C61CD8" w14:paraId="6594B4D5" w14:textId="77777777" w:rsidTr="005C3193">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27AD07AF" w14:textId="77777777" w:rsidR="005C3193" w:rsidRPr="00C61CD8" w:rsidRDefault="005C3193" w:rsidP="00D03E6E">
            <w:pPr>
              <w:widowControl w:val="0"/>
              <w:spacing w:after="0" w:line="240" w:lineRule="auto"/>
              <w:jc w:val="center"/>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3.1</w:t>
            </w:r>
          </w:p>
        </w:tc>
        <w:tc>
          <w:tcPr>
            <w:tcW w:w="1781" w:type="dxa"/>
            <w:tcBorders>
              <w:top w:val="nil"/>
              <w:left w:val="nil"/>
              <w:bottom w:val="single" w:sz="4" w:space="0" w:color="auto"/>
              <w:right w:val="single" w:sz="4" w:space="0" w:color="auto"/>
            </w:tcBorders>
            <w:shd w:val="clear" w:color="auto" w:fill="auto"/>
            <w:vAlign w:val="center"/>
            <w:hideMark/>
          </w:tcPr>
          <w:p w14:paraId="340C9F8A" w14:textId="77777777" w:rsidR="005C3193" w:rsidRPr="00C61CD8" w:rsidRDefault="005C3193"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Phí</w:t>
            </w:r>
          </w:p>
        </w:tc>
        <w:tc>
          <w:tcPr>
            <w:tcW w:w="1837" w:type="dxa"/>
            <w:tcBorders>
              <w:top w:val="nil"/>
              <w:left w:val="nil"/>
              <w:bottom w:val="single" w:sz="4" w:space="0" w:color="auto"/>
              <w:right w:val="single" w:sz="4" w:space="0" w:color="auto"/>
            </w:tcBorders>
            <w:shd w:val="clear" w:color="auto" w:fill="auto"/>
            <w:vAlign w:val="center"/>
            <w:hideMark/>
          </w:tcPr>
          <w:p w14:paraId="6351383D" w14:textId="77777777" w:rsidR="005C3193" w:rsidRPr="00C61CD8" w:rsidRDefault="005C3193"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tcBorders>
              <w:top w:val="nil"/>
              <w:left w:val="nil"/>
              <w:bottom w:val="single" w:sz="4" w:space="0" w:color="auto"/>
              <w:right w:val="single" w:sz="4" w:space="0" w:color="auto"/>
            </w:tcBorders>
            <w:shd w:val="clear" w:color="auto" w:fill="auto"/>
            <w:vAlign w:val="center"/>
            <w:hideMark/>
          </w:tcPr>
          <w:p w14:paraId="3DE76476" w14:textId="77777777" w:rsidR="005C3193" w:rsidRPr="00C61CD8"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 </w:t>
            </w:r>
          </w:p>
        </w:tc>
        <w:tc>
          <w:tcPr>
            <w:tcW w:w="963" w:type="dxa"/>
            <w:tcBorders>
              <w:top w:val="nil"/>
              <w:left w:val="nil"/>
              <w:bottom w:val="single" w:sz="4" w:space="0" w:color="auto"/>
              <w:right w:val="single" w:sz="4" w:space="0" w:color="auto"/>
            </w:tcBorders>
            <w:shd w:val="clear" w:color="auto" w:fill="auto"/>
            <w:noWrap/>
            <w:vAlign w:val="center"/>
            <w:hideMark/>
          </w:tcPr>
          <w:p w14:paraId="7105D6B6" w14:textId="77777777" w:rsidR="005C3193" w:rsidRPr="00EF7331" w:rsidRDefault="005C3193" w:rsidP="00D03E6E">
            <w:pPr>
              <w:widowControl w:val="0"/>
              <w:spacing w:after="0" w:line="240" w:lineRule="auto"/>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14:paraId="080AE7C7" w14:textId="77777777" w:rsidR="005C3193" w:rsidRPr="00EF7331"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 </w:t>
            </w:r>
          </w:p>
        </w:tc>
        <w:tc>
          <w:tcPr>
            <w:tcW w:w="1206" w:type="dxa"/>
            <w:tcBorders>
              <w:top w:val="nil"/>
              <w:left w:val="nil"/>
              <w:bottom w:val="single" w:sz="4" w:space="0" w:color="auto"/>
              <w:right w:val="single" w:sz="4" w:space="0" w:color="auto"/>
            </w:tcBorders>
            <w:shd w:val="clear" w:color="auto" w:fill="auto"/>
            <w:vAlign w:val="center"/>
            <w:hideMark/>
          </w:tcPr>
          <w:p w14:paraId="256A60E3" w14:textId="77777777" w:rsidR="005C3193" w:rsidRPr="00EF7331"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0</w:t>
            </w:r>
          </w:p>
        </w:tc>
        <w:tc>
          <w:tcPr>
            <w:tcW w:w="780" w:type="dxa"/>
            <w:tcBorders>
              <w:top w:val="nil"/>
              <w:left w:val="nil"/>
              <w:bottom w:val="single" w:sz="4" w:space="0" w:color="auto"/>
              <w:right w:val="single" w:sz="4" w:space="0" w:color="auto"/>
            </w:tcBorders>
            <w:shd w:val="clear" w:color="auto" w:fill="auto"/>
            <w:vAlign w:val="center"/>
            <w:hideMark/>
          </w:tcPr>
          <w:p w14:paraId="7D13A2A7" w14:textId="77777777" w:rsidR="005C3193" w:rsidRPr="00EF7331"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1</w:t>
            </w:r>
          </w:p>
        </w:tc>
        <w:tc>
          <w:tcPr>
            <w:tcW w:w="1160" w:type="dxa"/>
            <w:tcBorders>
              <w:top w:val="nil"/>
              <w:left w:val="nil"/>
              <w:bottom w:val="single" w:sz="4" w:space="0" w:color="auto"/>
              <w:right w:val="single" w:sz="4" w:space="0" w:color="auto"/>
            </w:tcBorders>
            <w:shd w:val="clear" w:color="auto" w:fill="auto"/>
            <w:vAlign w:val="center"/>
            <w:hideMark/>
          </w:tcPr>
          <w:p w14:paraId="7553D7BA" w14:textId="77777777" w:rsidR="005C3193" w:rsidRPr="00EF7331"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10</w:t>
            </w:r>
          </w:p>
        </w:tc>
        <w:tc>
          <w:tcPr>
            <w:tcW w:w="1345" w:type="dxa"/>
            <w:tcBorders>
              <w:top w:val="nil"/>
              <w:left w:val="nil"/>
              <w:bottom w:val="single" w:sz="4" w:space="0" w:color="auto"/>
              <w:right w:val="single" w:sz="4" w:space="0" w:color="auto"/>
            </w:tcBorders>
            <w:shd w:val="clear" w:color="auto" w:fill="auto"/>
            <w:vAlign w:val="center"/>
            <w:hideMark/>
          </w:tcPr>
          <w:p w14:paraId="2C87EC8A" w14:textId="77777777" w:rsidR="005C3193" w:rsidRPr="00EF7331"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0</w:t>
            </w:r>
          </w:p>
        </w:tc>
        <w:tc>
          <w:tcPr>
            <w:tcW w:w="1808" w:type="dxa"/>
            <w:tcBorders>
              <w:top w:val="nil"/>
              <w:left w:val="nil"/>
              <w:bottom w:val="single" w:sz="4" w:space="0" w:color="auto"/>
              <w:right w:val="single" w:sz="4" w:space="0" w:color="auto"/>
            </w:tcBorders>
            <w:shd w:val="clear" w:color="auto" w:fill="auto"/>
            <w:vAlign w:val="center"/>
            <w:hideMark/>
          </w:tcPr>
          <w:p w14:paraId="758A283F" w14:textId="77777777" w:rsidR="005C3193" w:rsidRPr="00EF7331"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0</w:t>
            </w:r>
          </w:p>
        </w:tc>
        <w:tc>
          <w:tcPr>
            <w:tcW w:w="1260" w:type="dxa"/>
            <w:tcBorders>
              <w:top w:val="nil"/>
              <w:left w:val="nil"/>
              <w:bottom w:val="single" w:sz="4" w:space="0" w:color="auto"/>
              <w:right w:val="single" w:sz="4" w:space="0" w:color="auto"/>
            </w:tcBorders>
            <w:shd w:val="clear" w:color="auto" w:fill="auto"/>
            <w:vAlign w:val="center"/>
            <w:hideMark/>
          </w:tcPr>
          <w:p w14:paraId="5036E8FB" w14:textId="77777777" w:rsidR="005C3193" w:rsidRPr="00C61CD8" w:rsidRDefault="005C3193"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r>
      <w:tr w:rsidR="005C3193" w:rsidRPr="00C61CD8" w14:paraId="3340AE63" w14:textId="77777777" w:rsidTr="005C3193">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4EA2C71" w14:textId="77777777" w:rsidR="005C3193" w:rsidRPr="00C61CD8" w:rsidRDefault="005C3193" w:rsidP="00D03E6E">
            <w:pPr>
              <w:widowControl w:val="0"/>
              <w:spacing w:after="0" w:line="240" w:lineRule="auto"/>
              <w:jc w:val="center"/>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3.2</w:t>
            </w:r>
          </w:p>
        </w:tc>
        <w:tc>
          <w:tcPr>
            <w:tcW w:w="1781" w:type="dxa"/>
            <w:tcBorders>
              <w:top w:val="nil"/>
              <w:left w:val="nil"/>
              <w:bottom w:val="single" w:sz="4" w:space="0" w:color="auto"/>
              <w:right w:val="single" w:sz="4" w:space="0" w:color="auto"/>
            </w:tcBorders>
            <w:shd w:val="clear" w:color="auto" w:fill="auto"/>
            <w:vAlign w:val="center"/>
            <w:hideMark/>
          </w:tcPr>
          <w:p w14:paraId="76B7B574" w14:textId="77777777" w:rsidR="005C3193" w:rsidRPr="00C61CD8" w:rsidRDefault="005C3193"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Lệ phí</w:t>
            </w:r>
          </w:p>
        </w:tc>
        <w:tc>
          <w:tcPr>
            <w:tcW w:w="1837" w:type="dxa"/>
            <w:tcBorders>
              <w:top w:val="nil"/>
              <w:left w:val="nil"/>
              <w:bottom w:val="single" w:sz="4" w:space="0" w:color="auto"/>
              <w:right w:val="single" w:sz="4" w:space="0" w:color="auto"/>
            </w:tcBorders>
            <w:shd w:val="clear" w:color="auto" w:fill="auto"/>
            <w:vAlign w:val="center"/>
            <w:hideMark/>
          </w:tcPr>
          <w:p w14:paraId="00B90B25" w14:textId="77777777" w:rsidR="005C3193" w:rsidRPr="00C61CD8" w:rsidRDefault="005C3193"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tcBorders>
              <w:top w:val="nil"/>
              <w:left w:val="nil"/>
              <w:bottom w:val="single" w:sz="4" w:space="0" w:color="auto"/>
              <w:right w:val="single" w:sz="4" w:space="0" w:color="auto"/>
            </w:tcBorders>
            <w:shd w:val="clear" w:color="auto" w:fill="auto"/>
            <w:vAlign w:val="center"/>
            <w:hideMark/>
          </w:tcPr>
          <w:p w14:paraId="55ED4269" w14:textId="77777777" w:rsidR="005C3193" w:rsidRPr="00C61CD8"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 </w:t>
            </w:r>
          </w:p>
        </w:tc>
        <w:tc>
          <w:tcPr>
            <w:tcW w:w="963" w:type="dxa"/>
            <w:tcBorders>
              <w:top w:val="nil"/>
              <w:left w:val="nil"/>
              <w:bottom w:val="single" w:sz="4" w:space="0" w:color="auto"/>
              <w:right w:val="single" w:sz="4" w:space="0" w:color="auto"/>
            </w:tcBorders>
            <w:shd w:val="clear" w:color="auto" w:fill="auto"/>
            <w:noWrap/>
            <w:vAlign w:val="center"/>
            <w:hideMark/>
          </w:tcPr>
          <w:p w14:paraId="0A19AA4A" w14:textId="77777777" w:rsidR="005C3193" w:rsidRPr="00EF7331" w:rsidRDefault="005C3193" w:rsidP="00D03E6E">
            <w:pPr>
              <w:widowControl w:val="0"/>
              <w:spacing w:after="0" w:line="240" w:lineRule="auto"/>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14:paraId="15A6864B" w14:textId="77777777" w:rsidR="005C3193" w:rsidRPr="00EF7331"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 </w:t>
            </w:r>
          </w:p>
        </w:tc>
        <w:tc>
          <w:tcPr>
            <w:tcW w:w="1206" w:type="dxa"/>
            <w:tcBorders>
              <w:top w:val="nil"/>
              <w:left w:val="nil"/>
              <w:bottom w:val="single" w:sz="4" w:space="0" w:color="auto"/>
              <w:right w:val="single" w:sz="4" w:space="0" w:color="auto"/>
            </w:tcBorders>
            <w:shd w:val="clear" w:color="auto" w:fill="auto"/>
            <w:vAlign w:val="center"/>
            <w:hideMark/>
          </w:tcPr>
          <w:p w14:paraId="307AA192" w14:textId="77777777" w:rsidR="005C3193" w:rsidRPr="00EF7331"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50,000</w:t>
            </w:r>
          </w:p>
        </w:tc>
        <w:tc>
          <w:tcPr>
            <w:tcW w:w="780" w:type="dxa"/>
            <w:tcBorders>
              <w:top w:val="nil"/>
              <w:left w:val="nil"/>
              <w:bottom w:val="single" w:sz="4" w:space="0" w:color="auto"/>
              <w:right w:val="single" w:sz="4" w:space="0" w:color="auto"/>
            </w:tcBorders>
            <w:shd w:val="clear" w:color="auto" w:fill="auto"/>
            <w:vAlign w:val="center"/>
            <w:hideMark/>
          </w:tcPr>
          <w:p w14:paraId="6B952BF6" w14:textId="77777777" w:rsidR="005C3193" w:rsidRPr="00EF7331"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1</w:t>
            </w:r>
          </w:p>
        </w:tc>
        <w:tc>
          <w:tcPr>
            <w:tcW w:w="1160" w:type="dxa"/>
            <w:tcBorders>
              <w:top w:val="nil"/>
              <w:left w:val="nil"/>
              <w:bottom w:val="single" w:sz="4" w:space="0" w:color="auto"/>
              <w:right w:val="single" w:sz="4" w:space="0" w:color="auto"/>
            </w:tcBorders>
            <w:shd w:val="clear" w:color="auto" w:fill="auto"/>
            <w:vAlign w:val="center"/>
            <w:hideMark/>
          </w:tcPr>
          <w:p w14:paraId="54C478F9" w14:textId="77777777" w:rsidR="005C3193" w:rsidRPr="00EF7331"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10</w:t>
            </w:r>
          </w:p>
        </w:tc>
        <w:tc>
          <w:tcPr>
            <w:tcW w:w="1345" w:type="dxa"/>
            <w:tcBorders>
              <w:top w:val="nil"/>
              <w:left w:val="nil"/>
              <w:bottom w:val="single" w:sz="4" w:space="0" w:color="auto"/>
              <w:right w:val="single" w:sz="4" w:space="0" w:color="auto"/>
            </w:tcBorders>
            <w:shd w:val="clear" w:color="auto" w:fill="auto"/>
            <w:vAlign w:val="center"/>
            <w:hideMark/>
          </w:tcPr>
          <w:p w14:paraId="1061C4FF" w14:textId="77777777" w:rsidR="005C3193" w:rsidRPr="00EF7331"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50,000</w:t>
            </w:r>
          </w:p>
        </w:tc>
        <w:tc>
          <w:tcPr>
            <w:tcW w:w="1808" w:type="dxa"/>
            <w:tcBorders>
              <w:top w:val="nil"/>
              <w:left w:val="nil"/>
              <w:bottom w:val="single" w:sz="4" w:space="0" w:color="auto"/>
              <w:right w:val="single" w:sz="4" w:space="0" w:color="auto"/>
            </w:tcBorders>
            <w:shd w:val="clear" w:color="auto" w:fill="auto"/>
            <w:vAlign w:val="center"/>
            <w:hideMark/>
          </w:tcPr>
          <w:p w14:paraId="11CF2AA1" w14:textId="77777777" w:rsidR="005C3193" w:rsidRPr="00EF7331"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500,000</w:t>
            </w:r>
          </w:p>
        </w:tc>
        <w:tc>
          <w:tcPr>
            <w:tcW w:w="1260" w:type="dxa"/>
            <w:tcBorders>
              <w:top w:val="nil"/>
              <w:left w:val="nil"/>
              <w:bottom w:val="single" w:sz="4" w:space="0" w:color="auto"/>
              <w:right w:val="single" w:sz="4" w:space="0" w:color="auto"/>
            </w:tcBorders>
            <w:shd w:val="clear" w:color="auto" w:fill="auto"/>
            <w:vAlign w:val="center"/>
            <w:hideMark/>
          </w:tcPr>
          <w:p w14:paraId="53A31A9C" w14:textId="77777777" w:rsidR="005C3193" w:rsidRPr="00C61CD8" w:rsidRDefault="005C3193"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r>
      <w:tr w:rsidR="005C3193" w:rsidRPr="00C61CD8" w14:paraId="14C79DE6" w14:textId="77777777" w:rsidTr="005C3193">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36ECC07" w14:textId="77777777" w:rsidR="005C3193" w:rsidRPr="00C61CD8" w:rsidRDefault="005C3193" w:rsidP="00D03E6E">
            <w:pPr>
              <w:widowControl w:val="0"/>
              <w:spacing w:after="0" w:line="240" w:lineRule="auto"/>
              <w:jc w:val="center"/>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3.3</w:t>
            </w:r>
          </w:p>
        </w:tc>
        <w:tc>
          <w:tcPr>
            <w:tcW w:w="1781" w:type="dxa"/>
            <w:tcBorders>
              <w:top w:val="nil"/>
              <w:left w:val="nil"/>
              <w:bottom w:val="single" w:sz="4" w:space="0" w:color="auto"/>
              <w:right w:val="single" w:sz="4" w:space="0" w:color="auto"/>
            </w:tcBorders>
            <w:shd w:val="clear" w:color="auto" w:fill="auto"/>
            <w:vAlign w:val="center"/>
            <w:hideMark/>
          </w:tcPr>
          <w:p w14:paraId="5C960DFF" w14:textId="77777777" w:rsidR="005C3193" w:rsidRPr="00C61CD8" w:rsidRDefault="005C3193"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Chi phí khác</w:t>
            </w:r>
          </w:p>
        </w:tc>
        <w:tc>
          <w:tcPr>
            <w:tcW w:w="1837" w:type="dxa"/>
            <w:tcBorders>
              <w:top w:val="nil"/>
              <w:left w:val="nil"/>
              <w:bottom w:val="single" w:sz="4" w:space="0" w:color="auto"/>
              <w:right w:val="single" w:sz="4" w:space="0" w:color="auto"/>
            </w:tcBorders>
            <w:shd w:val="clear" w:color="auto" w:fill="auto"/>
            <w:vAlign w:val="center"/>
            <w:hideMark/>
          </w:tcPr>
          <w:p w14:paraId="03A3C73B" w14:textId="77777777" w:rsidR="005C3193" w:rsidRPr="00C61CD8" w:rsidRDefault="005C3193"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tcBorders>
              <w:top w:val="nil"/>
              <w:left w:val="nil"/>
              <w:bottom w:val="single" w:sz="4" w:space="0" w:color="auto"/>
              <w:right w:val="single" w:sz="4" w:space="0" w:color="auto"/>
            </w:tcBorders>
            <w:shd w:val="clear" w:color="auto" w:fill="auto"/>
            <w:vAlign w:val="center"/>
            <w:hideMark/>
          </w:tcPr>
          <w:p w14:paraId="3D1EE2DF" w14:textId="77777777" w:rsidR="005C3193" w:rsidRPr="00C61CD8"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 </w:t>
            </w:r>
          </w:p>
        </w:tc>
        <w:tc>
          <w:tcPr>
            <w:tcW w:w="963" w:type="dxa"/>
            <w:tcBorders>
              <w:top w:val="nil"/>
              <w:left w:val="nil"/>
              <w:bottom w:val="single" w:sz="4" w:space="0" w:color="auto"/>
              <w:right w:val="single" w:sz="4" w:space="0" w:color="auto"/>
            </w:tcBorders>
            <w:shd w:val="clear" w:color="auto" w:fill="auto"/>
            <w:noWrap/>
            <w:vAlign w:val="center"/>
            <w:hideMark/>
          </w:tcPr>
          <w:p w14:paraId="64F266F1" w14:textId="77777777" w:rsidR="005C3193" w:rsidRPr="00EF7331" w:rsidRDefault="005C3193" w:rsidP="00D03E6E">
            <w:pPr>
              <w:widowControl w:val="0"/>
              <w:spacing w:after="0" w:line="240" w:lineRule="auto"/>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14:paraId="426414E6" w14:textId="77777777" w:rsidR="005C3193" w:rsidRPr="00EF7331"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 </w:t>
            </w:r>
          </w:p>
        </w:tc>
        <w:tc>
          <w:tcPr>
            <w:tcW w:w="1206" w:type="dxa"/>
            <w:tcBorders>
              <w:top w:val="nil"/>
              <w:left w:val="nil"/>
              <w:bottom w:val="single" w:sz="4" w:space="0" w:color="auto"/>
              <w:right w:val="single" w:sz="4" w:space="0" w:color="auto"/>
            </w:tcBorders>
            <w:shd w:val="clear" w:color="auto" w:fill="auto"/>
            <w:vAlign w:val="center"/>
            <w:hideMark/>
          </w:tcPr>
          <w:p w14:paraId="1482A43C" w14:textId="77777777" w:rsidR="005C3193" w:rsidRPr="00EF7331"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 </w:t>
            </w:r>
          </w:p>
        </w:tc>
        <w:tc>
          <w:tcPr>
            <w:tcW w:w="780" w:type="dxa"/>
            <w:tcBorders>
              <w:top w:val="nil"/>
              <w:left w:val="nil"/>
              <w:bottom w:val="single" w:sz="4" w:space="0" w:color="auto"/>
              <w:right w:val="single" w:sz="4" w:space="0" w:color="auto"/>
            </w:tcBorders>
            <w:shd w:val="clear" w:color="auto" w:fill="auto"/>
            <w:vAlign w:val="center"/>
            <w:hideMark/>
          </w:tcPr>
          <w:p w14:paraId="72E33BC1" w14:textId="77777777" w:rsidR="005C3193" w:rsidRPr="00EF7331"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1</w:t>
            </w:r>
          </w:p>
        </w:tc>
        <w:tc>
          <w:tcPr>
            <w:tcW w:w="1160" w:type="dxa"/>
            <w:tcBorders>
              <w:top w:val="nil"/>
              <w:left w:val="nil"/>
              <w:bottom w:val="single" w:sz="4" w:space="0" w:color="auto"/>
              <w:right w:val="single" w:sz="4" w:space="0" w:color="auto"/>
            </w:tcBorders>
            <w:shd w:val="clear" w:color="auto" w:fill="auto"/>
            <w:vAlign w:val="center"/>
            <w:hideMark/>
          </w:tcPr>
          <w:p w14:paraId="12785087" w14:textId="77777777" w:rsidR="005C3193" w:rsidRPr="00EF7331"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 </w:t>
            </w:r>
          </w:p>
        </w:tc>
        <w:tc>
          <w:tcPr>
            <w:tcW w:w="1345" w:type="dxa"/>
            <w:tcBorders>
              <w:top w:val="nil"/>
              <w:left w:val="nil"/>
              <w:bottom w:val="single" w:sz="4" w:space="0" w:color="auto"/>
              <w:right w:val="single" w:sz="4" w:space="0" w:color="auto"/>
            </w:tcBorders>
            <w:shd w:val="clear" w:color="auto" w:fill="auto"/>
            <w:vAlign w:val="center"/>
            <w:hideMark/>
          </w:tcPr>
          <w:p w14:paraId="2CB616CC" w14:textId="77777777" w:rsidR="005C3193" w:rsidRPr="00EF7331"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0</w:t>
            </w:r>
          </w:p>
        </w:tc>
        <w:tc>
          <w:tcPr>
            <w:tcW w:w="1808" w:type="dxa"/>
            <w:tcBorders>
              <w:top w:val="nil"/>
              <w:left w:val="nil"/>
              <w:bottom w:val="single" w:sz="4" w:space="0" w:color="auto"/>
              <w:right w:val="single" w:sz="4" w:space="0" w:color="auto"/>
            </w:tcBorders>
            <w:shd w:val="clear" w:color="auto" w:fill="auto"/>
            <w:vAlign w:val="center"/>
            <w:hideMark/>
          </w:tcPr>
          <w:p w14:paraId="60955C16" w14:textId="77777777" w:rsidR="005C3193" w:rsidRPr="00EF7331" w:rsidRDefault="005C3193" w:rsidP="00D03E6E">
            <w:pPr>
              <w:widowControl w:val="0"/>
              <w:spacing w:after="0" w:line="240" w:lineRule="auto"/>
              <w:jc w:val="right"/>
              <w:rPr>
                <w:rFonts w:ascii="Times New Roman" w:eastAsia="Times New Roman" w:hAnsi="Times New Roman" w:cs="Times New Roman"/>
                <w:sz w:val="24"/>
                <w:szCs w:val="24"/>
              </w:rPr>
            </w:pPr>
            <w:r w:rsidRPr="00EF7331">
              <w:rPr>
                <w:rFonts w:ascii="Times New Roman" w:eastAsia="Times New Roman" w:hAnsi="Times New Roman" w:cs="Times New Roman"/>
                <w:sz w:val="24"/>
                <w:szCs w:val="24"/>
              </w:rPr>
              <w:t>0</w:t>
            </w:r>
          </w:p>
        </w:tc>
        <w:tc>
          <w:tcPr>
            <w:tcW w:w="1260" w:type="dxa"/>
            <w:tcBorders>
              <w:top w:val="nil"/>
              <w:left w:val="nil"/>
              <w:bottom w:val="single" w:sz="4" w:space="0" w:color="auto"/>
              <w:right w:val="single" w:sz="4" w:space="0" w:color="auto"/>
            </w:tcBorders>
            <w:shd w:val="clear" w:color="auto" w:fill="auto"/>
            <w:vAlign w:val="center"/>
            <w:hideMark/>
          </w:tcPr>
          <w:p w14:paraId="5CFA98DF" w14:textId="77777777" w:rsidR="005C3193" w:rsidRPr="00C61CD8" w:rsidRDefault="005C3193"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r>
      <w:tr w:rsidR="005C3193" w:rsidRPr="00C61CD8" w14:paraId="60188A62" w14:textId="77777777" w:rsidTr="005C3193">
        <w:trPr>
          <w:trHeight w:val="189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9012FD6" w14:textId="77777777" w:rsidR="005C3193" w:rsidRPr="00C61CD8" w:rsidRDefault="005C3193" w:rsidP="00D03E6E">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lastRenderedPageBreak/>
              <w:t>4</w:t>
            </w:r>
          </w:p>
        </w:tc>
        <w:tc>
          <w:tcPr>
            <w:tcW w:w="1781" w:type="dxa"/>
            <w:tcBorders>
              <w:top w:val="nil"/>
              <w:left w:val="nil"/>
              <w:bottom w:val="single" w:sz="4" w:space="0" w:color="auto"/>
              <w:right w:val="single" w:sz="4" w:space="0" w:color="auto"/>
            </w:tcBorders>
            <w:shd w:val="clear" w:color="auto" w:fill="auto"/>
            <w:vAlign w:val="center"/>
            <w:hideMark/>
          </w:tcPr>
          <w:p w14:paraId="4D94EFD2" w14:textId="77777777" w:rsidR="005C3193" w:rsidRPr="00C61CD8" w:rsidRDefault="005C3193"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b/>
                <w:bCs/>
                <w:color w:val="000000"/>
                <w:sz w:val="24"/>
                <w:szCs w:val="24"/>
              </w:rPr>
              <w:t>Chuẩn bị, phục vụ việc kiểm tra, đánh giá của cơ quan có thẩm quyền</w:t>
            </w:r>
            <w:r w:rsidRPr="00C61CD8">
              <w:rPr>
                <w:rFonts w:ascii="Times New Roman" w:eastAsia="Times New Roman" w:hAnsi="Times New Roman" w:cs="Times New Roman"/>
                <w:color w:val="000000"/>
                <w:sz w:val="24"/>
                <w:szCs w:val="24"/>
              </w:rPr>
              <w:t xml:space="preserve"> (nếu có)</w:t>
            </w:r>
          </w:p>
        </w:tc>
        <w:tc>
          <w:tcPr>
            <w:tcW w:w="1837" w:type="dxa"/>
            <w:tcBorders>
              <w:top w:val="nil"/>
              <w:left w:val="nil"/>
              <w:bottom w:val="single" w:sz="4" w:space="0" w:color="auto"/>
              <w:right w:val="single" w:sz="4" w:space="0" w:color="auto"/>
            </w:tcBorders>
            <w:shd w:val="clear" w:color="auto" w:fill="auto"/>
            <w:vAlign w:val="center"/>
            <w:hideMark/>
          </w:tcPr>
          <w:p w14:paraId="65C12547" w14:textId="77777777" w:rsidR="005C3193" w:rsidRPr="00C61CD8" w:rsidRDefault="005C3193"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tcBorders>
              <w:top w:val="nil"/>
              <w:left w:val="nil"/>
              <w:bottom w:val="single" w:sz="4" w:space="0" w:color="auto"/>
              <w:right w:val="single" w:sz="4" w:space="0" w:color="auto"/>
            </w:tcBorders>
            <w:shd w:val="clear" w:color="auto" w:fill="auto"/>
            <w:vAlign w:val="center"/>
            <w:hideMark/>
          </w:tcPr>
          <w:p w14:paraId="3DBFF467" w14:textId="77777777" w:rsidR="005C3193" w:rsidRPr="00C61CD8" w:rsidRDefault="005C3193" w:rsidP="00D03E6E">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C61CD8">
              <w:rPr>
                <w:rFonts w:ascii="Times New Roman" w:eastAsia="Times New Roman" w:hAnsi="Times New Roman" w:cs="Times New Roman"/>
                <w:sz w:val="24"/>
                <w:szCs w:val="24"/>
              </w:rPr>
              <w:t>0</w:t>
            </w:r>
          </w:p>
        </w:tc>
        <w:tc>
          <w:tcPr>
            <w:tcW w:w="963" w:type="dxa"/>
            <w:tcBorders>
              <w:top w:val="nil"/>
              <w:left w:val="nil"/>
              <w:bottom w:val="single" w:sz="4" w:space="0" w:color="auto"/>
              <w:right w:val="single" w:sz="4" w:space="0" w:color="auto"/>
            </w:tcBorders>
            <w:shd w:val="clear" w:color="auto" w:fill="auto"/>
            <w:vAlign w:val="center"/>
            <w:hideMark/>
          </w:tcPr>
          <w:p w14:paraId="080FE492" w14:textId="77777777" w:rsidR="005C3193" w:rsidRPr="00C61CD8" w:rsidRDefault="005C3193"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45,265</w:t>
            </w:r>
          </w:p>
        </w:tc>
        <w:tc>
          <w:tcPr>
            <w:tcW w:w="1072" w:type="dxa"/>
            <w:tcBorders>
              <w:top w:val="nil"/>
              <w:left w:val="nil"/>
              <w:bottom w:val="single" w:sz="4" w:space="0" w:color="auto"/>
              <w:right w:val="single" w:sz="4" w:space="0" w:color="auto"/>
            </w:tcBorders>
            <w:shd w:val="clear" w:color="auto" w:fill="auto"/>
            <w:vAlign w:val="center"/>
            <w:hideMark/>
          </w:tcPr>
          <w:p w14:paraId="64C05DA6" w14:textId="77777777" w:rsidR="005C3193" w:rsidRPr="00C61CD8" w:rsidRDefault="005C3193"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206" w:type="dxa"/>
            <w:tcBorders>
              <w:top w:val="nil"/>
              <w:left w:val="nil"/>
              <w:bottom w:val="single" w:sz="4" w:space="0" w:color="auto"/>
              <w:right w:val="single" w:sz="4" w:space="0" w:color="auto"/>
            </w:tcBorders>
            <w:shd w:val="clear" w:color="auto" w:fill="auto"/>
            <w:vAlign w:val="center"/>
            <w:hideMark/>
          </w:tcPr>
          <w:p w14:paraId="42D59461" w14:textId="77777777" w:rsidR="005C3193" w:rsidRPr="00C61CD8" w:rsidRDefault="005C3193"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tcBorders>
              <w:top w:val="nil"/>
              <w:left w:val="nil"/>
              <w:bottom w:val="single" w:sz="4" w:space="0" w:color="auto"/>
              <w:right w:val="single" w:sz="4" w:space="0" w:color="auto"/>
            </w:tcBorders>
            <w:shd w:val="clear" w:color="auto" w:fill="auto"/>
            <w:vAlign w:val="center"/>
            <w:hideMark/>
          </w:tcPr>
          <w:p w14:paraId="16AA165F" w14:textId="77777777" w:rsidR="005C3193" w:rsidRPr="00C61CD8" w:rsidRDefault="005C3193"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w:t>
            </w:r>
          </w:p>
        </w:tc>
        <w:tc>
          <w:tcPr>
            <w:tcW w:w="1160" w:type="dxa"/>
            <w:tcBorders>
              <w:top w:val="nil"/>
              <w:left w:val="nil"/>
              <w:bottom w:val="single" w:sz="4" w:space="0" w:color="auto"/>
              <w:right w:val="single" w:sz="4" w:space="0" w:color="auto"/>
            </w:tcBorders>
            <w:shd w:val="clear" w:color="auto" w:fill="auto"/>
            <w:vAlign w:val="center"/>
            <w:hideMark/>
          </w:tcPr>
          <w:p w14:paraId="1628F8C8" w14:textId="77777777" w:rsidR="005C3193" w:rsidRPr="00C61CD8" w:rsidRDefault="005C3193" w:rsidP="00D03E6E">
            <w:pPr>
              <w:widowControl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345" w:type="dxa"/>
            <w:tcBorders>
              <w:top w:val="nil"/>
              <w:left w:val="nil"/>
              <w:bottom w:val="single" w:sz="4" w:space="0" w:color="auto"/>
              <w:right w:val="single" w:sz="4" w:space="0" w:color="auto"/>
            </w:tcBorders>
            <w:shd w:val="clear" w:color="auto" w:fill="auto"/>
            <w:vAlign w:val="center"/>
            <w:hideMark/>
          </w:tcPr>
          <w:p w14:paraId="3CDCC1F6" w14:textId="77777777" w:rsidR="005C3193" w:rsidRPr="00C61CD8" w:rsidRDefault="005C3193" w:rsidP="00D03E6E">
            <w:pPr>
              <w:widowControl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808" w:type="dxa"/>
            <w:tcBorders>
              <w:top w:val="nil"/>
              <w:left w:val="nil"/>
              <w:bottom w:val="single" w:sz="4" w:space="0" w:color="auto"/>
              <w:right w:val="single" w:sz="4" w:space="0" w:color="auto"/>
            </w:tcBorders>
            <w:shd w:val="clear" w:color="auto" w:fill="auto"/>
            <w:vAlign w:val="center"/>
            <w:hideMark/>
          </w:tcPr>
          <w:p w14:paraId="7C09C1C5" w14:textId="77777777" w:rsidR="005C3193" w:rsidRPr="00C61CD8" w:rsidRDefault="005C3193" w:rsidP="00D03E6E">
            <w:pPr>
              <w:widowControl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260" w:type="dxa"/>
            <w:tcBorders>
              <w:top w:val="nil"/>
              <w:left w:val="nil"/>
              <w:bottom w:val="single" w:sz="4" w:space="0" w:color="auto"/>
              <w:right w:val="single" w:sz="4" w:space="0" w:color="auto"/>
            </w:tcBorders>
            <w:shd w:val="clear" w:color="auto" w:fill="auto"/>
            <w:vAlign w:val="center"/>
            <w:hideMark/>
          </w:tcPr>
          <w:p w14:paraId="1D5BA6BE" w14:textId="77777777" w:rsidR="005C3193" w:rsidRPr="00C61CD8" w:rsidRDefault="005C3193"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r>
      <w:tr w:rsidR="005C3193" w:rsidRPr="00C61CD8" w14:paraId="5385D640" w14:textId="77777777" w:rsidTr="005C3193">
        <w:trPr>
          <w:trHeight w:val="72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2881B6C2" w14:textId="77777777" w:rsidR="005C3193" w:rsidRPr="00C61CD8" w:rsidRDefault="005C3193" w:rsidP="00D03E6E">
            <w:pPr>
              <w:widowControl w:val="0"/>
              <w:spacing w:after="0" w:line="240" w:lineRule="auto"/>
              <w:jc w:val="center"/>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781" w:type="dxa"/>
            <w:tcBorders>
              <w:top w:val="nil"/>
              <w:left w:val="nil"/>
              <w:bottom w:val="single" w:sz="4" w:space="0" w:color="auto"/>
              <w:right w:val="single" w:sz="4" w:space="0" w:color="auto"/>
            </w:tcBorders>
            <w:shd w:val="clear" w:color="auto" w:fill="auto"/>
            <w:vAlign w:val="center"/>
            <w:hideMark/>
          </w:tcPr>
          <w:p w14:paraId="134CEC33" w14:textId="77777777" w:rsidR="005C3193" w:rsidRPr="00C61CD8" w:rsidRDefault="005C3193"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b/>
                <w:bCs/>
                <w:color w:val="000000"/>
                <w:sz w:val="24"/>
                <w:szCs w:val="24"/>
              </w:rPr>
              <w:t>Công việc khác</w:t>
            </w:r>
            <w:r w:rsidRPr="00C61CD8">
              <w:rPr>
                <w:rFonts w:ascii="Times New Roman" w:eastAsia="Times New Roman" w:hAnsi="Times New Roman" w:cs="Times New Roman"/>
                <w:color w:val="000000"/>
                <w:sz w:val="24"/>
                <w:szCs w:val="24"/>
              </w:rPr>
              <w:t xml:space="preserve"> (nếu có)</w:t>
            </w:r>
          </w:p>
        </w:tc>
        <w:tc>
          <w:tcPr>
            <w:tcW w:w="1837" w:type="dxa"/>
            <w:tcBorders>
              <w:top w:val="nil"/>
              <w:left w:val="nil"/>
              <w:bottom w:val="single" w:sz="4" w:space="0" w:color="auto"/>
              <w:right w:val="single" w:sz="4" w:space="0" w:color="auto"/>
            </w:tcBorders>
            <w:shd w:val="clear" w:color="auto" w:fill="auto"/>
            <w:vAlign w:val="center"/>
            <w:hideMark/>
          </w:tcPr>
          <w:p w14:paraId="090E0B17" w14:textId="77777777" w:rsidR="005C3193" w:rsidRPr="00C61CD8" w:rsidRDefault="005C3193"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tcBorders>
              <w:top w:val="nil"/>
              <w:left w:val="nil"/>
              <w:bottom w:val="single" w:sz="4" w:space="0" w:color="auto"/>
              <w:right w:val="single" w:sz="4" w:space="0" w:color="auto"/>
            </w:tcBorders>
            <w:shd w:val="clear" w:color="auto" w:fill="auto"/>
            <w:vAlign w:val="center"/>
            <w:hideMark/>
          </w:tcPr>
          <w:p w14:paraId="7ACC2B6C" w14:textId="77777777" w:rsidR="005C3193" w:rsidRPr="00C61CD8" w:rsidRDefault="005C3193" w:rsidP="00D03E6E">
            <w:pPr>
              <w:widowControl w:val="0"/>
              <w:spacing w:after="0" w:line="240" w:lineRule="auto"/>
              <w:jc w:val="right"/>
              <w:rPr>
                <w:rFonts w:ascii="Times New Roman" w:eastAsia="Times New Roman" w:hAnsi="Times New Roman" w:cs="Times New Roman"/>
                <w:sz w:val="24"/>
                <w:szCs w:val="24"/>
              </w:rPr>
            </w:pPr>
            <w:r w:rsidRPr="00C61CD8">
              <w:rPr>
                <w:rFonts w:ascii="Times New Roman" w:eastAsia="Times New Roman" w:hAnsi="Times New Roman" w:cs="Times New Roman"/>
                <w:sz w:val="24"/>
                <w:szCs w:val="24"/>
              </w:rPr>
              <w:t>0.0</w:t>
            </w:r>
          </w:p>
        </w:tc>
        <w:tc>
          <w:tcPr>
            <w:tcW w:w="963" w:type="dxa"/>
            <w:tcBorders>
              <w:top w:val="nil"/>
              <w:left w:val="nil"/>
              <w:bottom w:val="single" w:sz="4" w:space="0" w:color="auto"/>
              <w:right w:val="single" w:sz="4" w:space="0" w:color="auto"/>
            </w:tcBorders>
            <w:shd w:val="clear" w:color="auto" w:fill="auto"/>
            <w:vAlign w:val="center"/>
            <w:hideMark/>
          </w:tcPr>
          <w:p w14:paraId="05AAC5AD" w14:textId="77777777" w:rsidR="005C3193" w:rsidRPr="00C61CD8" w:rsidRDefault="005C3193"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45,265</w:t>
            </w:r>
          </w:p>
        </w:tc>
        <w:tc>
          <w:tcPr>
            <w:tcW w:w="1072" w:type="dxa"/>
            <w:tcBorders>
              <w:top w:val="nil"/>
              <w:left w:val="nil"/>
              <w:bottom w:val="single" w:sz="4" w:space="0" w:color="auto"/>
              <w:right w:val="single" w:sz="4" w:space="0" w:color="auto"/>
            </w:tcBorders>
            <w:shd w:val="clear" w:color="auto" w:fill="auto"/>
            <w:vAlign w:val="center"/>
            <w:hideMark/>
          </w:tcPr>
          <w:p w14:paraId="036E1FA5" w14:textId="77777777" w:rsidR="005C3193" w:rsidRPr="00C61CD8" w:rsidRDefault="005C3193"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206" w:type="dxa"/>
            <w:tcBorders>
              <w:top w:val="nil"/>
              <w:left w:val="nil"/>
              <w:bottom w:val="single" w:sz="4" w:space="0" w:color="auto"/>
              <w:right w:val="single" w:sz="4" w:space="0" w:color="auto"/>
            </w:tcBorders>
            <w:shd w:val="clear" w:color="auto" w:fill="auto"/>
            <w:vAlign w:val="center"/>
            <w:hideMark/>
          </w:tcPr>
          <w:p w14:paraId="32C0AD59" w14:textId="77777777" w:rsidR="005C3193" w:rsidRPr="00C61CD8" w:rsidRDefault="005C3193"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tcBorders>
              <w:top w:val="nil"/>
              <w:left w:val="nil"/>
              <w:bottom w:val="single" w:sz="4" w:space="0" w:color="auto"/>
              <w:right w:val="single" w:sz="4" w:space="0" w:color="auto"/>
            </w:tcBorders>
            <w:shd w:val="clear" w:color="auto" w:fill="auto"/>
            <w:vAlign w:val="center"/>
            <w:hideMark/>
          </w:tcPr>
          <w:p w14:paraId="24C6EFD9" w14:textId="77777777" w:rsidR="005C3193" w:rsidRPr="00C61CD8" w:rsidRDefault="005C3193"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w:t>
            </w:r>
          </w:p>
        </w:tc>
        <w:tc>
          <w:tcPr>
            <w:tcW w:w="1160" w:type="dxa"/>
            <w:tcBorders>
              <w:top w:val="nil"/>
              <w:left w:val="nil"/>
              <w:bottom w:val="single" w:sz="4" w:space="0" w:color="auto"/>
              <w:right w:val="single" w:sz="4" w:space="0" w:color="auto"/>
            </w:tcBorders>
            <w:shd w:val="clear" w:color="auto" w:fill="auto"/>
            <w:vAlign w:val="center"/>
            <w:hideMark/>
          </w:tcPr>
          <w:p w14:paraId="7EEC1A5D" w14:textId="77777777" w:rsidR="005C3193" w:rsidRPr="00C61CD8" w:rsidRDefault="005C3193"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0</w:t>
            </w:r>
          </w:p>
        </w:tc>
        <w:tc>
          <w:tcPr>
            <w:tcW w:w="1345" w:type="dxa"/>
            <w:tcBorders>
              <w:top w:val="nil"/>
              <w:left w:val="nil"/>
              <w:bottom w:val="single" w:sz="4" w:space="0" w:color="auto"/>
              <w:right w:val="single" w:sz="4" w:space="0" w:color="auto"/>
            </w:tcBorders>
            <w:shd w:val="clear" w:color="auto" w:fill="auto"/>
            <w:vAlign w:val="center"/>
            <w:hideMark/>
          </w:tcPr>
          <w:p w14:paraId="42BC6D60" w14:textId="77777777" w:rsidR="005C3193" w:rsidRPr="00C61CD8" w:rsidRDefault="005C3193"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0</w:t>
            </w:r>
          </w:p>
        </w:tc>
        <w:tc>
          <w:tcPr>
            <w:tcW w:w="1808" w:type="dxa"/>
            <w:tcBorders>
              <w:top w:val="nil"/>
              <w:left w:val="nil"/>
              <w:bottom w:val="single" w:sz="4" w:space="0" w:color="auto"/>
              <w:right w:val="single" w:sz="4" w:space="0" w:color="auto"/>
            </w:tcBorders>
            <w:shd w:val="clear" w:color="auto" w:fill="auto"/>
            <w:vAlign w:val="center"/>
            <w:hideMark/>
          </w:tcPr>
          <w:p w14:paraId="51BCE500" w14:textId="77777777" w:rsidR="005C3193" w:rsidRPr="00C61CD8" w:rsidRDefault="005C3193"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0</w:t>
            </w:r>
          </w:p>
        </w:tc>
        <w:tc>
          <w:tcPr>
            <w:tcW w:w="1260" w:type="dxa"/>
            <w:tcBorders>
              <w:top w:val="nil"/>
              <w:left w:val="nil"/>
              <w:bottom w:val="single" w:sz="4" w:space="0" w:color="auto"/>
              <w:right w:val="single" w:sz="4" w:space="0" w:color="auto"/>
            </w:tcBorders>
            <w:shd w:val="clear" w:color="auto" w:fill="auto"/>
            <w:vAlign w:val="center"/>
            <w:hideMark/>
          </w:tcPr>
          <w:p w14:paraId="56AA04C5" w14:textId="77777777" w:rsidR="005C3193" w:rsidRPr="00C61CD8" w:rsidRDefault="005C3193"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r>
      <w:tr w:rsidR="005C3193" w:rsidRPr="00C61CD8" w14:paraId="597E064C" w14:textId="77777777" w:rsidTr="005C3193">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079498A" w14:textId="77777777" w:rsidR="005C3193" w:rsidRPr="00C61CD8" w:rsidRDefault="005C3193" w:rsidP="00D03E6E">
            <w:pPr>
              <w:widowControl w:val="0"/>
              <w:spacing w:after="0" w:line="240" w:lineRule="auto"/>
              <w:jc w:val="center"/>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781" w:type="dxa"/>
            <w:tcBorders>
              <w:top w:val="nil"/>
              <w:left w:val="nil"/>
              <w:bottom w:val="single" w:sz="4" w:space="0" w:color="auto"/>
              <w:right w:val="single" w:sz="4" w:space="0" w:color="auto"/>
            </w:tcBorders>
            <w:shd w:val="clear" w:color="auto" w:fill="auto"/>
            <w:vAlign w:val="center"/>
            <w:hideMark/>
          </w:tcPr>
          <w:p w14:paraId="58070960" w14:textId="77777777" w:rsidR="005C3193" w:rsidRPr="00C61CD8" w:rsidRDefault="005C3193" w:rsidP="00D03E6E">
            <w:pPr>
              <w:widowControl w:val="0"/>
              <w:spacing w:after="0" w:line="240" w:lineRule="auto"/>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Nhận kết quả</w:t>
            </w:r>
          </w:p>
        </w:tc>
        <w:tc>
          <w:tcPr>
            <w:tcW w:w="1837" w:type="dxa"/>
            <w:tcBorders>
              <w:top w:val="nil"/>
              <w:left w:val="nil"/>
              <w:bottom w:val="single" w:sz="4" w:space="0" w:color="auto"/>
              <w:right w:val="single" w:sz="4" w:space="0" w:color="auto"/>
            </w:tcBorders>
            <w:shd w:val="clear" w:color="auto" w:fill="auto"/>
            <w:vAlign w:val="center"/>
            <w:hideMark/>
          </w:tcPr>
          <w:p w14:paraId="20FF8457" w14:textId="77777777" w:rsidR="005C3193" w:rsidRPr="00C61CD8" w:rsidRDefault="005C3193"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Trực tiếp</w:t>
            </w:r>
          </w:p>
        </w:tc>
        <w:tc>
          <w:tcPr>
            <w:tcW w:w="780" w:type="dxa"/>
            <w:tcBorders>
              <w:top w:val="nil"/>
              <w:left w:val="nil"/>
              <w:bottom w:val="single" w:sz="4" w:space="0" w:color="auto"/>
              <w:right w:val="single" w:sz="4" w:space="0" w:color="auto"/>
            </w:tcBorders>
            <w:shd w:val="clear" w:color="auto" w:fill="auto"/>
            <w:vAlign w:val="center"/>
            <w:hideMark/>
          </w:tcPr>
          <w:p w14:paraId="0584B6A1" w14:textId="77777777" w:rsidR="005C3193" w:rsidRPr="00C61CD8" w:rsidRDefault="005C3193" w:rsidP="00D03E6E">
            <w:pPr>
              <w:widowControl w:val="0"/>
              <w:spacing w:after="0" w:line="240" w:lineRule="auto"/>
              <w:jc w:val="right"/>
              <w:rPr>
                <w:rFonts w:ascii="Times New Roman" w:eastAsia="Times New Roman" w:hAnsi="Times New Roman" w:cs="Times New Roman"/>
                <w:sz w:val="24"/>
                <w:szCs w:val="24"/>
              </w:rPr>
            </w:pPr>
            <w:r w:rsidRPr="00C61CD8">
              <w:rPr>
                <w:rFonts w:ascii="Times New Roman" w:eastAsia="Times New Roman" w:hAnsi="Times New Roman" w:cs="Times New Roman"/>
                <w:sz w:val="24"/>
                <w:szCs w:val="24"/>
              </w:rPr>
              <w:t>0.5</w:t>
            </w:r>
          </w:p>
        </w:tc>
        <w:tc>
          <w:tcPr>
            <w:tcW w:w="963" w:type="dxa"/>
            <w:tcBorders>
              <w:top w:val="nil"/>
              <w:left w:val="nil"/>
              <w:bottom w:val="single" w:sz="4" w:space="0" w:color="auto"/>
              <w:right w:val="single" w:sz="4" w:space="0" w:color="auto"/>
            </w:tcBorders>
            <w:shd w:val="clear" w:color="auto" w:fill="auto"/>
            <w:vAlign w:val="center"/>
            <w:hideMark/>
          </w:tcPr>
          <w:p w14:paraId="4F5EFABB" w14:textId="77777777" w:rsidR="005C3193" w:rsidRPr="00C61CD8" w:rsidRDefault="005C3193"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45,265</w:t>
            </w:r>
          </w:p>
        </w:tc>
        <w:tc>
          <w:tcPr>
            <w:tcW w:w="1072" w:type="dxa"/>
            <w:tcBorders>
              <w:top w:val="nil"/>
              <w:left w:val="nil"/>
              <w:bottom w:val="single" w:sz="4" w:space="0" w:color="auto"/>
              <w:right w:val="single" w:sz="4" w:space="0" w:color="auto"/>
            </w:tcBorders>
            <w:shd w:val="clear" w:color="auto" w:fill="auto"/>
            <w:vAlign w:val="center"/>
            <w:hideMark/>
          </w:tcPr>
          <w:p w14:paraId="09C5B346" w14:textId="77777777" w:rsidR="005C3193" w:rsidRPr="00C61CD8" w:rsidRDefault="005C3193"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206" w:type="dxa"/>
            <w:tcBorders>
              <w:top w:val="nil"/>
              <w:left w:val="nil"/>
              <w:bottom w:val="single" w:sz="4" w:space="0" w:color="auto"/>
              <w:right w:val="single" w:sz="4" w:space="0" w:color="auto"/>
            </w:tcBorders>
            <w:shd w:val="clear" w:color="auto" w:fill="auto"/>
            <w:vAlign w:val="center"/>
            <w:hideMark/>
          </w:tcPr>
          <w:p w14:paraId="007B4805" w14:textId="77777777" w:rsidR="005C3193" w:rsidRPr="00C61CD8" w:rsidRDefault="005C3193"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tcBorders>
              <w:top w:val="nil"/>
              <w:left w:val="nil"/>
              <w:bottom w:val="single" w:sz="4" w:space="0" w:color="auto"/>
              <w:right w:val="single" w:sz="4" w:space="0" w:color="auto"/>
            </w:tcBorders>
            <w:shd w:val="clear" w:color="auto" w:fill="auto"/>
            <w:vAlign w:val="center"/>
            <w:hideMark/>
          </w:tcPr>
          <w:p w14:paraId="14869527" w14:textId="77777777" w:rsidR="005C3193" w:rsidRPr="00C61CD8" w:rsidRDefault="005C3193"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w:t>
            </w:r>
          </w:p>
        </w:tc>
        <w:tc>
          <w:tcPr>
            <w:tcW w:w="1160" w:type="dxa"/>
            <w:tcBorders>
              <w:top w:val="nil"/>
              <w:left w:val="nil"/>
              <w:bottom w:val="single" w:sz="4" w:space="0" w:color="auto"/>
              <w:right w:val="single" w:sz="4" w:space="0" w:color="auto"/>
            </w:tcBorders>
            <w:shd w:val="clear" w:color="auto" w:fill="auto"/>
            <w:vAlign w:val="center"/>
            <w:hideMark/>
          </w:tcPr>
          <w:p w14:paraId="0A14A887" w14:textId="77777777" w:rsidR="005C3193" w:rsidRPr="00C61CD8" w:rsidRDefault="005C3193" w:rsidP="00D03E6E">
            <w:pPr>
              <w:widowControl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45" w:type="dxa"/>
            <w:tcBorders>
              <w:top w:val="nil"/>
              <w:left w:val="nil"/>
              <w:bottom w:val="single" w:sz="4" w:space="0" w:color="auto"/>
              <w:right w:val="single" w:sz="4" w:space="0" w:color="auto"/>
            </w:tcBorders>
            <w:shd w:val="clear" w:color="auto" w:fill="auto"/>
            <w:vAlign w:val="center"/>
            <w:hideMark/>
          </w:tcPr>
          <w:p w14:paraId="5591FA3A" w14:textId="77777777" w:rsidR="005C3193" w:rsidRPr="00C61CD8" w:rsidRDefault="005C3193"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22,633</w:t>
            </w:r>
          </w:p>
        </w:tc>
        <w:tc>
          <w:tcPr>
            <w:tcW w:w="1808" w:type="dxa"/>
            <w:tcBorders>
              <w:top w:val="nil"/>
              <w:left w:val="nil"/>
              <w:bottom w:val="single" w:sz="4" w:space="0" w:color="auto"/>
              <w:right w:val="single" w:sz="4" w:space="0" w:color="auto"/>
            </w:tcBorders>
            <w:shd w:val="clear" w:color="auto" w:fill="auto"/>
            <w:vAlign w:val="center"/>
            <w:hideMark/>
          </w:tcPr>
          <w:p w14:paraId="5C396796" w14:textId="77777777" w:rsidR="005C3193" w:rsidRPr="00C61CD8" w:rsidRDefault="005C3193" w:rsidP="00D03E6E">
            <w:pPr>
              <w:widowControl w:val="0"/>
              <w:spacing w:after="0" w:line="240" w:lineRule="auto"/>
              <w:jc w:val="right"/>
              <w:rPr>
                <w:rFonts w:ascii="Times New Roman" w:eastAsia="Times New Roman" w:hAnsi="Times New Roman" w:cs="Times New Roman"/>
                <w:color w:val="000000"/>
                <w:sz w:val="24"/>
                <w:szCs w:val="24"/>
              </w:rPr>
            </w:pPr>
            <w:r w:rsidRPr="00EF7331">
              <w:rPr>
                <w:rFonts w:ascii="Times New Roman" w:eastAsia="Times New Roman" w:hAnsi="Times New Roman" w:cs="Times New Roman"/>
                <w:color w:val="000000"/>
                <w:sz w:val="24"/>
                <w:szCs w:val="24"/>
              </w:rPr>
              <w:t>113,163</w:t>
            </w:r>
          </w:p>
        </w:tc>
        <w:tc>
          <w:tcPr>
            <w:tcW w:w="1260" w:type="dxa"/>
            <w:tcBorders>
              <w:top w:val="nil"/>
              <w:left w:val="nil"/>
              <w:bottom w:val="single" w:sz="4" w:space="0" w:color="auto"/>
              <w:right w:val="single" w:sz="4" w:space="0" w:color="auto"/>
            </w:tcBorders>
            <w:shd w:val="clear" w:color="auto" w:fill="auto"/>
            <w:vAlign w:val="center"/>
            <w:hideMark/>
          </w:tcPr>
          <w:p w14:paraId="2147C5DA" w14:textId="77777777" w:rsidR="005C3193" w:rsidRPr="00C61CD8" w:rsidRDefault="005C3193"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r>
      <w:tr w:rsidR="005C3193" w:rsidRPr="00C61CD8" w14:paraId="0740E9BF" w14:textId="77777777" w:rsidTr="005C3193">
        <w:trPr>
          <w:trHeight w:val="78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2C48419" w14:textId="77777777" w:rsidR="005C3193" w:rsidRPr="00C61CD8" w:rsidRDefault="005C3193" w:rsidP="00D03E6E">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5</w:t>
            </w:r>
          </w:p>
        </w:tc>
        <w:tc>
          <w:tcPr>
            <w:tcW w:w="1781" w:type="dxa"/>
            <w:tcBorders>
              <w:top w:val="nil"/>
              <w:left w:val="nil"/>
              <w:bottom w:val="single" w:sz="4" w:space="0" w:color="auto"/>
              <w:right w:val="single" w:sz="4" w:space="0" w:color="auto"/>
            </w:tcBorders>
            <w:shd w:val="clear" w:color="auto" w:fill="auto"/>
            <w:vAlign w:val="center"/>
            <w:hideMark/>
          </w:tcPr>
          <w:p w14:paraId="580CA1E6" w14:textId="77777777" w:rsidR="005C3193" w:rsidRPr="00C61CD8" w:rsidRDefault="005C3193"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837" w:type="dxa"/>
            <w:tcBorders>
              <w:top w:val="nil"/>
              <w:left w:val="nil"/>
              <w:bottom w:val="single" w:sz="4" w:space="0" w:color="auto"/>
              <w:right w:val="single" w:sz="4" w:space="0" w:color="auto"/>
            </w:tcBorders>
            <w:shd w:val="clear" w:color="auto" w:fill="auto"/>
            <w:vAlign w:val="center"/>
            <w:hideMark/>
          </w:tcPr>
          <w:p w14:paraId="77ABE731" w14:textId="77777777" w:rsidR="005C3193" w:rsidRPr="00C61CD8" w:rsidRDefault="005C3193"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Bưu điện</w:t>
            </w:r>
          </w:p>
        </w:tc>
        <w:tc>
          <w:tcPr>
            <w:tcW w:w="780" w:type="dxa"/>
            <w:tcBorders>
              <w:top w:val="nil"/>
              <w:left w:val="nil"/>
              <w:bottom w:val="single" w:sz="4" w:space="0" w:color="auto"/>
              <w:right w:val="single" w:sz="4" w:space="0" w:color="auto"/>
            </w:tcBorders>
            <w:shd w:val="clear" w:color="auto" w:fill="auto"/>
            <w:vAlign w:val="center"/>
            <w:hideMark/>
          </w:tcPr>
          <w:p w14:paraId="18D13F8F" w14:textId="77777777" w:rsidR="005C3193" w:rsidRPr="00C61CD8" w:rsidRDefault="005C3193" w:rsidP="00D03E6E">
            <w:pPr>
              <w:widowControl w:val="0"/>
              <w:spacing w:after="0" w:line="240" w:lineRule="auto"/>
              <w:jc w:val="right"/>
              <w:rPr>
                <w:rFonts w:ascii="Times New Roman" w:eastAsia="Times New Roman" w:hAnsi="Times New Roman" w:cs="Times New Roman"/>
                <w:sz w:val="24"/>
                <w:szCs w:val="24"/>
              </w:rPr>
            </w:pPr>
            <w:r w:rsidRPr="00C61CD8">
              <w:rPr>
                <w:rFonts w:ascii="Times New Roman" w:eastAsia="Times New Roman" w:hAnsi="Times New Roman" w:cs="Times New Roman"/>
                <w:sz w:val="24"/>
                <w:szCs w:val="24"/>
              </w:rPr>
              <w:t>0.5</w:t>
            </w:r>
          </w:p>
        </w:tc>
        <w:tc>
          <w:tcPr>
            <w:tcW w:w="963" w:type="dxa"/>
            <w:tcBorders>
              <w:top w:val="nil"/>
              <w:left w:val="nil"/>
              <w:bottom w:val="single" w:sz="4" w:space="0" w:color="auto"/>
              <w:right w:val="single" w:sz="4" w:space="0" w:color="auto"/>
            </w:tcBorders>
            <w:shd w:val="clear" w:color="auto" w:fill="auto"/>
            <w:vAlign w:val="center"/>
            <w:hideMark/>
          </w:tcPr>
          <w:p w14:paraId="2E80150F" w14:textId="77777777" w:rsidR="005C3193" w:rsidRPr="00C61CD8" w:rsidRDefault="005C3193"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45,265</w:t>
            </w:r>
          </w:p>
        </w:tc>
        <w:tc>
          <w:tcPr>
            <w:tcW w:w="1072" w:type="dxa"/>
            <w:tcBorders>
              <w:top w:val="nil"/>
              <w:left w:val="nil"/>
              <w:bottom w:val="single" w:sz="4" w:space="0" w:color="auto"/>
              <w:right w:val="single" w:sz="4" w:space="0" w:color="auto"/>
            </w:tcBorders>
            <w:shd w:val="clear" w:color="auto" w:fill="auto"/>
            <w:vAlign w:val="center"/>
            <w:hideMark/>
          </w:tcPr>
          <w:p w14:paraId="02B4BE90" w14:textId="77777777" w:rsidR="005C3193" w:rsidRPr="00C61CD8" w:rsidRDefault="005C3193"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206" w:type="dxa"/>
            <w:tcBorders>
              <w:top w:val="nil"/>
              <w:left w:val="nil"/>
              <w:bottom w:val="single" w:sz="4" w:space="0" w:color="auto"/>
              <w:right w:val="single" w:sz="4" w:space="0" w:color="auto"/>
            </w:tcBorders>
            <w:shd w:val="clear" w:color="auto" w:fill="auto"/>
            <w:vAlign w:val="center"/>
            <w:hideMark/>
          </w:tcPr>
          <w:p w14:paraId="6AFF532E" w14:textId="77777777" w:rsidR="005C3193" w:rsidRPr="00C61CD8" w:rsidRDefault="005C3193"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tcBorders>
              <w:top w:val="nil"/>
              <w:left w:val="nil"/>
              <w:bottom w:val="single" w:sz="4" w:space="0" w:color="auto"/>
              <w:right w:val="single" w:sz="4" w:space="0" w:color="auto"/>
            </w:tcBorders>
            <w:shd w:val="clear" w:color="auto" w:fill="auto"/>
            <w:vAlign w:val="center"/>
            <w:hideMark/>
          </w:tcPr>
          <w:p w14:paraId="602706BE" w14:textId="77777777" w:rsidR="005C3193" w:rsidRPr="00C61CD8" w:rsidRDefault="005C3193"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w:t>
            </w:r>
          </w:p>
        </w:tc>
        <w:tc>
          <w:tcPr>
            <w:tcW w:w="1160" w:type="dxa"/>
            <w:tcBorders>
              <w:top w:val="nil"/>
              <w:left w:val="nil"/>
              <w:bottom w:val="single" w:sz="4" w:space="0" w:color="auto"/>
              <w:right w:val="single" w:sz="4" w:space="0" w:color="auto"/>
            </w:tcBorders>
            <w:shd w:val="clear" w:color="auto" w:fill="auto"/>
            <w:vAlign w:val="center"/>
            <w:hideMark/>
          </w:tcPr>
          <w:p w14:paraId="543AA1AE" w14:textId="77777777" w:rsidR="005C3193" w:rsidRPr="00C61CD8" w:rsidRDefault="005C3193" w:rsidP="00D03E6E">
            <w:pPr>
              <w:widowControl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45" w:type="dxa"/>
            <w:tcBorders>
              <w:top w:val="nil"/>
              <w:left w:val="nil"/>
              <w:bottom w:val="single" w:sz="4" w:space="0" w:color="auto"/>
              <w:right w:val="single" w:sz="4" w:space="0" w:color="auto"/>
            </w:tcBorders>
            <w:shd w:val="clear" w:color="auto" w:fill="auto"/>
            <w:vAlign w:val="center"/>
            <w:hideMark/>
          </w:tcPr>
          <w:p w14:paraId="6859774F" w14:textId="77777777" w:rsidR="005C3193" w:rsidRPr="00C61CD8" w:rsidRDefault="005C3193"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22,633</w:t>
            </w:r>
          </w:p>
        </w:tc>
        <w:tc>
          <w:tcPr>
            <w:tcW w:w="1808" w:type="dxa"/>
            <w:tcBorders>
              <w:top w:val="nil"/>
              <w:left w:val="nil"/>
              <w:bottom w:val="single" w:sz="4" w:space="0" w:color="auto"/>
              <w:right w:val="single" w:sz="4" w:space="0" w:color="auto"/>
            </w:tcBorders>
            <w:shd w:val="clear" w:color="auto" w:fill="auto"/>
            <w:vAlign w:val="center"/>
            <w:hideMark/>
          </w:tcPr>
          <w:p w14:paraId="4B430F81" w14:textId="77777777" w:rsidR="005C3193" w:rsidRPr="00C61CD8" w:rsidRDefault="005C3193" w:rsidP="00D03E6E">
            <w:pPr>
              <w:widowControl w:val="0"/>
              <w:spacing w:after="0" w:line="240" w:lineRule="auto"/>
              <w:jc w:val="right"/>
              <w:rPr>
                <w:rFonts w:ascii="Times New Roman" w:eastAsia="Times New Roman" w:hAnsi="Times New Roman" w:cs="Times New Roman"/>
                <w:color w:val="000000"/>
                <w:sz w:val="24"/>
                <w:szCs w:val="24"/>
              </w:rPr>
            </w:pPr>
            <w:r w:rsidRPr="00EF7331">
              <w:rPr>
                <w:rFonts w:ascii="Times New Roman" w:eastAsia="Times New Roman" w:hAnsi="Times New Roman" w:cs="Times New Roman"/>
                <w:color w:val="000000"/>
                <w:sz w:val="24"/>
                <w:szCs w:val="24"/>
              </w:rPr>
              <w:t>113,163</w:t>
            </w:r>
          </w:p>
        </w:tc>
        <w:tc>
          <w:tcPr>
            <w:tcW w:w="1260" w:type="dxa"/>
            <w:tcBorders>
              <w:top w:val="nil"/>
              <w:left w:val="nil"/>
              <w:bottom w:val="single" w:sz="4" w:space="0" w:color="auto"/>
              <w:right w:val="single" w:sz="4" w:space="0" w:color="auto"/>
            </w:tcBorders>
            <w:shd w:val="clear" w:color="auto" w:fill="auto"/>
            <w:vAlign w:val="center"/>
            <w:hideMark/>
          </w:tcPr>
          <w:p w14:paraId="66B6A0BA" w14:textId="77777777" w:rsidR="005C3193" w:rsidRPr="00C61CD8" w:rsidRDefault="005C3193"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Chuyển phát nhanh</w:t>
            </w:r>
          </w:p>
        </w:tc>
      </w:tr>
      <w:tr w:rsidR="005C3193" w:rsidRPr="00C61CD8" w14:paraId="64844620" w14:textId="77777777" w:rsidTr="005C3193">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054069F" w14:textId="77777777" w:rsidR="005C3193" w:rsidRPr="00C61CD8" w:rsidRDefault="005C3193" w:rsidP="00D03E6E">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6</w:t>
            </w:r>
          </w:p>
        </w:tc>
        <w:tc>
          <w:tcPr>
            <w:tcW w:w="1781" w:type="dxa"/>
            <w:tcBorders>
              <w:top w:val="nil"/>
              <w:left w:val="nil"/>
              <w:bottom w:val="single" w:sz="4" w:space="0" w:color="auto"/>
              <w:right w:val="single" w:sz="4" w:space="0" w:color="auto"/>
            </w:tcBorders>
            <w:shd w:val="clear" w:color="auto" w:fill="auto"/>
            <w:vAlign w:val="center"/>
            <w:hideMark/>
          </w:tcPr>
          <w:p w14:paraId="128EF17C" w14:textId="77777777" w:rsidR="005C3193" w:rsidRPr="00C61CD8" w:rsidRDefault="005C3193"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837" w:type="dxa"/>
            <w:tcBorders>
              <w:top w:val="nil"/>
              <w:left w:val="nil"/>
              <w:bottom w:val="single" w:sz="4" w:space="0" w:color="auto"/>
              <w:right w:val="single" w:sz="4" w:space="0" w:color="auto"/>
            </w:tcBorders>
            <w:shd w:val="clear" w:color="auto" w:fill="auto"/>
            <w:vAlign w:val="center"/>
            <w:hideMark/>
          </w:tcPr>
          <w:p w14:paraId="10D2CEDB" w14:textId="77777777" w:rsidR="005C3193" w:rsidRPr="00C61CD8" w:rsidRDefault="005C3193"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Internet</w:t>
            </w:r>
          </w:p>
        </w:tc>
        <w:tc>
          <w:tcPr>
            <w:tcW w:w="780" w:type="dxa"/>
            <w:tcBorders>
              <w:top w:val="nil"/>
              <w:left w:val="nil"/>
              <w:bottom w:val="single" w:sz="4" w:space="0" w:color="auto"/>
              <w:right w:val="single" w:sz="4" w:space="0" w:color="auto"/>
            </w:tcBorders>
            <w:shd w:val="clear" w:color="auto" w:fill="auto"/>
            <w:vAlign w:val="center"/>
            <w:hideMark/>
          </w:tcPr>
          <w:p w14:paraId="025672DE" w14:textId="77777777" w:rsidR="005C3193" w:rsidRPr="00C61CD8" w:rsidRDefault="005C3193" w:rsidP="00D03E6E">
            <w:pPr>
              <w:widowControl w:val="0"/>
              <w:spacing w:after="0" w:line="240" w:lineRule="auto"/>
              <w:jc w:val="right"/>
              <w:rPr>
                <w:rFonts w:ascii="Times New Roman" w:eastAsia="Times New Roman" w:hAnsi="Times New Roman" w:cs="Times New Roman"/>
                <w:sz w:val="24"/>
                <w:szCs w:val="24"/>
              </w:rPr>
            </w:pPr>
            <w:r w:rsidRPr="00C61CD8">
              <w:rPr>
                <w:rFonts w:ascii="Times New Roman" w:eastAsia="Times New Roman" w:hAnsi="Times New Roman" w:cs="Times New Roman"/>
                <w:sz w:val="24"/>
                <w:szCs w:val="24"/>
              </w:rPr>
              <w:t>0.0</w:t>
            </w:r>
          </w:p>
        </w:tc>
        <w:tc>
          <w:tcPr>
            <w:tcW w:w="963" w:type="dxa"/>
            <w:tcBorders>
              <w:top w:val="nil"/>
              <w:left w:val="nil"/>
              <w:bottom w:val="single" w:sz="4" w:space="0" w:color="auto"/>
              <w:right w:val="single" w:sz="4" w:space="0" w:color="auto"/>
            </w:tcBorders>
            <w:shd w:val="clear" w:color="auto" w:fill="auto"/>
            <w:noWrap/>
            <w:vAlign w:val="center"/>
            <w:hideMark/>
          </w:tcPr>
          <w:p w14:paraId="498150D1" w14:textId="77777777" w:rsidR="005C3193" w:rsidRPr="00C61CD8" w:rsidRDefault="005C3193"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14:paraId="0106352D" w14:textId="77777777" w:rsidR="005C3193" w:rsidRPr="00C61CD8" w:rsidRDefault="005C3193"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206" w:type="dxa"/>
            <w:tcBorders>
              <w:top w:val="nil"/>
              <w:left w:val="nil"/>
              <w:bottom w:val="single" w:sz="4" w:space="0" w:color="auto"/>
              <w:right w:val="single" w:sz="4" w:space="0" w:color="auto"/>
            </w:tcBorders>
            <w:shd w:val="clear" w:color="auto" w:fill="auto"/>
            <w:vAlign w:val="center"/>
            <w:hideMark/>
          </w:tcPr>
          <w:p w14:paraId="6632C242" w14:textId="77777777" w:rsidR="005C3193" w:rsidRPr="00C61CD8" w:rsidRDefault="005C3193"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tcBorders>
              <w:top w:val="nil"/>
              <w:left w:val="nil"/>
              <w:bottom w:val="single" w:sz="4" w:space="0" w:color="auto"/>
              <w:right w:val="single" w:sz="4" w:space="0" w:color="auto"/>
            </w:tcBorders>
            <w:shd w:val="clear" w:color="auto" w:fill="auto"/>
            <w:vAlign w:val="center"/>
            <w:hideMark/>
          </w:tcPr>
          <w:p w14:paraId="44533FAF" w14:textId="77777777" w:rsidR="005C3193" w:rsidRPr="00C61CD8" w:rsidRDefault="005C3193"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w:t>
            </w:r>
          </w:p>
        </w:tc>
        <w:tc>
          <w:tcPr>
            <w:tcW w:w="1160" w:type="dxa"/>
            <w:tcBorders>
              <w:top w:val="nil"/>
              <w:left w:val="nil"/>
              <w:bottom w:val="single" w:sz="4" w:space="0" w:color="auto"/>
              <w:right w:val="single" w:sz="4" w:space="0" w:color="auto"/>
            </w:tcBorders>
            <w:shd w:val="clear" w:color="auto" w:fill="auto"/>
            <w:vAlign w:val="center"/>
            <w:hideMark/>
          </w:tcPr>
          <w:p w14:paraId="48BEFC7B" w14:textId="77777777" w:rsidR="005C3193" w:rsidRPr="00C61CD8" w:rsidRDefault="005C3193" w:rsidP="00D03E6E">
            <w:pPr>
              <w:widowControl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345" w:type="dxa"/>
            <w:tcBorders>
              <w:top w:val="nil"/>
              <w:left w:val="nil"/>
              <w:bottom w:val="single" w:sz="4" w:space="0" w:color="auto"/>
              <w:right w:val="single" w:sz="4" w:space="0" w:color="auto"/>
            </w:tcBorders>
            <w:shd w:val="clear" w:color="auto" w:fill="auto"/>
            <w:vAlign w:val="center"/>
            <w:hideMark/>
          </w:tcPr>
          <w:p w14:paraId="61E8E7B4" w14:textId="77777777" w:rsidR="005C3193" w:rsidRPr="00C61CD8" w:rsidRDefault="005C3193"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0</w:t>
            </w:r>
          </w:p>
        </w:tc>
        <w:tc>
          <w:tcPr>
            <w:tcW w:w="1808" w:type="dxa"/>
            <w:tcBorders>
              <w:top w:val="nil"/>
              <w:left w:val="nil"/>
              <w:bottom w:val="single" w:sz="4" w:space="0" w:color="auto"/>
              <w:right w:val="single" w:sz="4" w:space="0" w:color="auto"/>
            </w:tcBorders>
            <w:shd w:val="clear" w:color="auto" w:fill="auto"/>
            <w:vAlign w:val="center"/>
            <w:hideMark/>
          </w:tcPr>
          <w:p w14:paraId="3F0DC93F" w14:textId="77777777" w:rsidR="005C3193" w:rsidRPr="00C61CD8" w:rsidRDefault="005C3193"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0</w:t>
            </w:r>
          </w:p>
        </w:tc>
        <w:tc>
          <w:tcPr>
            <w:tcW w:w="1260" w:type="dxa"/>
            <w:tcBorders>
              <w:top w:val="nil"/>
              <w:left w:val="nil"/>
              <w:bottom w:val="single" w:sz="4" w:space="0" w:color="auto"/>
              <w:right w:val="single" w:sz="4" w:space="0" w:color="auto"/>
            </w:tcBorders>
            <w:shd w:val="clear" w:color="auto" w:fill="auto"/>
            <w:vAlign w:val="center"/>
            <w:hideMark/>
          </w:tcPr>
          <w:p w14:paraId="0EEE3C19" w14:textId="77777777" w:rsidR="005C3193" w:rsidRPr="00C61CD8" w:rsidRDefault="005C3193"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Phí truy cập</w:t>
            </w:r>
          </w:p>
        </w:tc>
      </w:tr>
      <w:tr w:rsidR="005C3193" w:rsidRPr="00C61CD8" w14:paraId="48CB3A4A" w14:textId="77777777" w:rsidTr="005C3193">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183188F" w14:textId="77777777" w:rsidR="005C3193" w:rsidRPr="00C61CD8" w:rsidRDefault="005C3193" w:rsidP="00D03E6E">
            <w:pPr>
              <w:widowControl w:val="0"/>
              <w:spacing w:after="0" w:line="240" w:lineRule="auto"/>
              <w:jc w:val="center"/>
              <w:rPr>
                <w:rFonts w:ascii="Times New Roman" w:eastAsia="Times New Roman" w:hAnsi="Times New Roman" w:cs="Times New Roman"/>
                <w:b/>
                <w:bCs/>
                <w:sz w:val="24"/>
                <w:szCs w:val="24"/>
              </w:rPr>
            </w:pPr>
            <w:r w:rsidRPr="00C61CD8">
              <w:rPr>
                <w:rFonts w:ascii="Times New Roman" w:eastAsia="Times New Roman" w:hAnsi="Times New Roman" w:cs="Times New Roman"/>
                <w:b/>
                <w:bCs/>
                <w:sz w:val="24"/>
                <w:szCs w:val="24"/>
              </w:rPr>
              <w:t> </w:t>
            </w:r>
          </w:p>
        </w:tc>
        <w:tc>
          <w:tcPr>
            <w:tcW w:w="1781" w:type="dxa"/>
            <w:tcBorders>
              <w:top w:val="nil"/>
              <w:left w:val="nil"/>
              <w:bottom w:val="single" w:sz="4" w:space="0" w:color="auto"/>
              <w:right w:val="single" w:sz="4" w:space="0" w:color="auto"/>
            </w:tcBorders>
            <w:shd w:val="clear" w:color="auto" w:fill="auto"/>
            <w:vAlign w:val="center"/>
            <w:hideMark/>
          </w:tcPr>
          <w:p w14:paraId="5D52051B" w14:textId="77777777" w:rsidR="005C3193" w:rsidRPr="00C61CD8" w:rsidRDefault="005C3193"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837" w:type="dxa"/>
            <w:tcBorders>
              <w:top w:val="nil"/>
              <w:left w:val="nil"/>
              <w:bottom w:val="single" w:sz="4" w:space="0" w:color="auto"/>
              <w:right w:val="single" w:sz="4" w:space="0" w:color="auto"/>
            </w:tcBorders>
            <w:shd w:val="clear" w:color="auto" w:fill="auto"/>
            <w:vAlign w:val="center"/>
            <w:hideMark/>
          </w:tcPr>
          <w:p w14:paraId="2E9AD0E0" w14:textId="77777777" w:rsidR="005C3193" w:rsidRPr="00C61CD8" w:rsidRDefault="005C3193"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Khác</w:t>
            </w:r>
          </w:p>
        </w:tc>
        <w:tc>
          <w:tcPr>
            <w:tcW w:w="780" w:type="dxa"/>
            <w:tcBorders>
              <w:top w:val="nil"/>
              <w:left w:val="nil"/>
              <w:bottom w:val="single" w:sz="4" w:space="0" w:color="auto"/>
              <w:right w:val="single" w:sz="4" w:space="0" w:color="auto"/>
            </w:tcBorders>
            <w:shd w:val="clear" w:color="auto" w:fill="auto"/>
            <w:vAlign w:val="center"/>
            <w:hideMark/>
          </w:tcPr>
          <w:p w14:paraId="044BE2B7" w14:textId="77777777" w:rsidR="005C3193" w:rsidRPr="00C61CD8" w:rsidRDefault="005C3193" w:rsidP="00D03E6E">
            <w:pPr>
              <w:widowControl w:val="0"/>
              <w:spacing w:after="0" w:line="240" w:lineRule="auto"/>
              <w:jc w:val="right"/>
              <w:rPr>
                <w:rFonts w:ascii="Times New Roman" w:eastAsia="Times New Roman" w:hAnsi="Times New Roman" w:cs="Times New Roman"/>
                <w:sz w:val="24"/>
                <w:szCs w:val="24"/>
              </w:rPr>
            </w:pPr>
            <w:r w:rsidRPr="00C61CD8">
              <w:rPr>
                <w:rFonts w:ascii="Times New Roman" w:eastAsia="Times New Roman" w:hAnsi="Times New Roman" w:cs="Times New Roman"/>
                <w:sz w:val="24"/>
                <w:szCs w:val="24"/>
              </w:rPr>
              <w:t> </w:t>
            </w:r>
          </w:p>
        </w:tc>
        <w:tc>
          <w:tcPr>
            <w:tcW w:w="963" w:type="dxa"/>
            <w:tcBorders>
              <w:top w:val="nil"/>
              <w:left w:val="nil"/>
              <w:bottom w:val="single" w:sz="4" w:space="0" w:color="auto"/>
              <w:right w:val="single" w:sz="4" w:space="0" w:color="auto"/>
            </w:tcBorders>
            <w:shd w:val="clear" w:color="auto" w:fill="auto"/>
            <w:noWrap/>
            <w:vAlign w:val="center"/>
            <w:hideMark/>
          </w:tcPr>
          <w:p w14:paraId="6E4548F0" w14:textId="77777777" w:rsidR="005C3193" w:rsidRPr="00C61CD8" w:rsidRDefault="005C3193"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14:paraId="730C23CF" w14:textId="77777777" w:rsidR="005C3193" w:rsidRPr="00C61CD8" w:rsidRDefault="005C3193"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206" w:type="dxa"/>
            <w:tcBorders>
              <w:top w:val="nil"/>
              <w:left w:val="nil"/>
              <w:bottom w:val="single" w:sz="4" w:space="0" w:color="auto"/>
              <w:right w:val="single" w:sz="4" w:space="0" w:color="auto"/>
            </w:tcBorders>
            <w:shd w:val="clear" w:color="auto" w:fill="auto"/>
            <w:vAlign w:val="center"/>
            <w:hideMark/>
          </w:tcPr>
          <w:p w14:paraId="33C6A985" w14:textId="77777777" w:rsidR="005C3193" w:rsidRPr="00C61CD8" w:rsidRDefault="005C3193"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780" w:type="dxa"/>
            <w:tcBorders>
              <w:top w:val="nil"/>
              <w:left w:val="nil"/>
              <w:bottom w:val="single" w:sz="4" w:space="0" w:color="auto"/>
              <w:right w:val="single" w:sz="4" w:space="0" w:color="auto"/>
            </w:tcBorders>
            <w:shd w:val="clear" w:color="auto" w:fill="auto"/>
            <w:vAlign w:val="center"/>
            <w:hideMark/>
          </w:tcPr>
          <w:p w14:paraId="67622DC1" w14:textId="77777777" w:rsidR="005C3193" w:rsidRPr="00C61CD8" w:rsidRDefault="005C3193"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1</w:t>
            </w:r>
          </w:p>
        </w:tc>
        <w:tc>
          <w:tcPr>
            <w:tcW w:w="1160" w:type="dxa"/>
            <w:tcBorders>
              <w:top w:val="nil"/>
              <w:left w:val="nil"/>
              <w:bottom w:val="single" w:sz="4" w:space="0" w:color="auto"/>
              <w:right w:val="single" w:sz="4" w:space="0" w:color="auto"/>
            </w:tcBorders>
            <w:shd w:val="clear" w:color="auto" w:fill="auto"/>
            <w:vAlign w:val="center"/>
            <w:hideMark/>
          </w:tcPr>
          <w:p w14:paraId="3C82282B" w14:textId="77777777" w:rsidR="005C3193" w:rsidRPr="00C61CD8" w:rsidRDefault="005C3193"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1345" w:type="dxa"/>
            <w:tcBorders>
              <w:top w:val="nil"/>
              <w:left w:val="nil"/>
              <w:bottom w:val="single" w:sz="4" w:space="0" w:color="auto"/>
              <w:right w:val="single" w:sz="4" w:space="0" w:color="auto"/>
            </w:tcBorders>
            <w:shd w:val="clear" w:color="auto" w:fill="auto"/>
            <w:vAlign w:val="center"/>
            <w:hideMark/>
          </w:tcPr>
          <w:p w14:paraId="684BD867" w14:textId="77777777" w:rsidR="005C3193" w:rsidRPr="00C61CD8" w:rsidRDefault="005C3193"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0</w:t>
            </w:r>
          </w:p>
        </w:tc>
        <w:tc>
          <w:tcPr>
            <w:tcW w:w="1808" w:type="dxa"/>
            <w:tcBorders>
              <w:top w:val="nil"/>
              <w:left w:val="nil"/>
              <w:bottom w:val="single" w:sz="4" w:space="0" w:color="auto"/>
              <w:right w:val="single" w:sz="4" w:space="0" w:color="auto"/>
            </w:tcBorders>
            <w:shd w:val="clear" w:color="auto" w:fill="auto"/>
            <w:vAlign w:val="center"/>
            <w:hideMark/>
          </w:tcPr>
          <w:p w14:paraId="40B9DF01" w14:textId="77777777" w:rsidR="005C3193" w:rsidRPr="00C61CD8" w:rsidRDefault="005C3193" w:rsidP="00D03E6E">
            <w:pPr>
              <w:widowControl w:val="0"/>
              <w:spacing w:after="0" w:line="240" w:lineRule="auto"/>
              <w:jc w:val="right"/>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0</w:t>
            </w:r>
          </w:p>
        </w:tc>
        <w:tc>
          <w:tcPr>
            <w:tcW w:w="1260" w:type="dxa"/>
            <w:tcBorders>
              <w:top w:val="nil"/>
              <w:left w:val="nil"/>
              <w:bottom w:val="single" w:sz="4" w:space="0" w:color="auto"/>
              <w:right w:val="single" w:sz="4" w:space="0" w:color="auto"/>
            </w:tcBorders>
            <w:shd w:val="clear" w:color="auto" w:fill="auto"/>
            <w:vAlign w:val="center"/>
            <w:hideMark/>
          </w:tcPr>
          <w:p w14:paraId="35ACFF4F" w14:textId="77777777" w:rsidR="005C3193" w:rsidRPr="00C61CD8" w:rsidRDefault="005C3193" w:rsidP="00D03E6E">
            <w:pPr>
              <w:widowControl w:val="0"/>
              <w:spacing w:after="0" w:line="240" w:lineRule="auto"/>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r>
      <w:tr w:rsidR="005C3193" w:rsidRPr="00C61CD8" w14:paraId="190C3D61" w14:textId="77777777" w:rsidTr="005C3193">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3787F263" w14:textId="77777777" w:rsidR="005C3193" w:rsidRPr="00C61CD8" w:rsidRDefault="005C3193" w:rsidP="00D03E6E">
            <w:pPr>
              <w:widowControl w:val="0"/>
              <w:spacing w:after="0" w:line="240" w:lineRule="auto"/>
              <w:jc w:val="center"/>
              <w:rPr>
                <w:rFonts w:ascii="Times New Roman" w:eastAsia="Times New Roman" w:hAnsi="Times New Roman" w:cs="Times New Roman"/>
                <w:color w:val="000000"/>
                <w:sz w:val="24"/>
                <w:szCs w:val="24"/>
              </w:rPr>
            </w:pPr>
            <w:r w:rsidRPr="00C61CD8">
              <w:rPr>
                <w:rFonts w:ascii="Times New Roman" w:eastAsia="Times New Roman" w:hAnsi="Times New Roman" w:cs="Times New Roman"/>
                <w:color w:val="000000"/>
                <w:sz w:val="24"/>
                <w:szCs w:val="24"/>
              </w:rPr>
              <w:t> </w:t>
            </w:r>
          </w:p>
        </w:tc>
        <w:tc>
          <w:tcPr>
            <w:tcW w:w="3618" w:type="dxa"/>
            <w:gridSpan w:val="2"/>
            <w:tcBorders>
              <w:top w:val="single" w:sz="4" w:space="0" w:color="auto"/>
              <w:left w:val="nil"/>
              <w:bottom w:val="single" w:sz="4" w:space="0" w:color="auto"/>
              <w:right w:val="single" w:sz="4" w:space="0" w:color="auto"/>
            </w:tcBorders>
            <w:shd w:val="clear" w:color="auto" w:fill="auto"/>
            <w:vAlign w:val="center"/>
            <w:hideMark/>
          </w:tcPr>
          <w:p w14:paraId="756AA112" w14:textId="77777777" w:rsidR="005C3193" w:rsidRPr="00C61CD8" w:rsidRDefault="005C3193" w:rsidP="00D03E6E">
            <w:pPr>
              <w:widowControl w:val="0"/>
              <w:spacing w:after="0" w:line="240" w:lineRule="auto"/>
              <w:jc w:val="center"/>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TỔNG</w:t>
            </w:r>
          </w:p>
        </w:tc>
        <w:tc>
          <w:tcPr>
            <w:tcW w:w="780" w:type="dxa"/>
            <w:tcBorders>
              <w:top w:val="nil"/>
              <w:left w:val="nil"/>
              <w:bottom w:val="single" w:sz="4" w:space="0" w:color="auto"/>
              <w:right w:val="single" w:sz="4" w:space="0" w:color="auto"/>
            </w:tcBorders>
            <w:shd w:val="clear" w:color="auto" w:fill="auto"/>
            <w:vAlign w:val="center"/>
            <w:hideMark/>
          </w:tcPr>
          <w:p w14:paraId="16B218F7" w14:textId="77777777" w:rsidR="005C3193" w:rsidRPr="00C61CD8" w:rsidRDefault="005C3193" w:rsidP="00D03E6E">
            <w:pPr>
              <w:widowControl w:val="0"/>
              <w:spacing w:after="0" w:line="240" w:lineRule="auto"/>
              <w:jc w:val="right"/>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 </w:t>
            </w:r>
          </w:p>
        </w:tc>
        <w:tc>
          <w:tcPr>
            <w:tcW w:w="963" w:type="dxa"/>
            <w:tcBorders>
              <w:top w:val="nil"/>
              <w:left w:val="nil"/>
              <w:bottom w:val="single" w:sz="4" w:space="0" w:color="auto"/>
              <w:right w:val="single" w:sz="4" w:space="0" w:color="auto"/>
            </w:tcBorders>
            <w:shd w:val="clear" w:color="auto" w:fill="auto"/>
            <w:vAlign w:val="center"/>
            <w:hideMark/>
          </w:tcPr>
          <w:p w14:paraId="49748516" w14:textId="77777777" w:rsidR="005C3193" w:rsidRPr="00C61CD8" w:rsidRDefault="005C3193" w:rsidP="00D03E6E">
            <w:pPr>
              <w:widowControl w:val="0"/>
              <w:spacing w:after="0" w:line="240" w:lineRule="auto"/>
              <w:jc w:val="right"/>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14:paraId="1622702A" w14:textId="77777777" w:rsidR="005C3193" w:rsidRPr="00C61CD8" w:rsidRDefault="005C3193" w:rsidP="00D03E6E">
            <w:pPr>
              <w:widowControl w:val="0"/>
              <w:spacing w:after="0" w:line="240" w:lineRule="auto"/>
              <w:jc w:val="right"/>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0</w:t>
            </w:r>
          </w:p>
        </w:tc>
        <w:tc>
          <w:tcPr>
            <w:tcW w:w="1206" w:type="dxa"/>
            <w:tcBorders>
              <w:top w:val="nil"/>
              <w:left w:val="nil"/>
              <w:bottom w:val="single" w:sz="4" w:space="0" w:color="auto"/>
              <w:right w:val="single" w:sz="4" w:space="0" w:color="auto"/>
            </w:tcBorders>
            <w:shd w:val="clear" w:color="auto" w:fill="auto"/>
            <w:vAlign w:val="center"/>
            <w:hideMark/>
          </w:tcPr>
          <w:p w14:paraId="4235C690" w14:textId="77777777" w:rsidR="005C3193" w:rsidRPr="00C61CD8" w:rsidRDefault="005C3193" w:rsidP="00D03E6E">
            <w:pPr>
              <w:widowControl w:val="0"/>
              <w:spacing w:after="0" w:line="240" w:lineRule="auto"/>
              <w:jc w:val="right"/>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1,250,000</w:t>
            </w:r>
          </w:p>
        </w:tc>
        <w:tc>
          <w:tcPr>
            <w:tcW w:w="780" w:type="dxa"/>
            <w:tcBorders>
              <w:top w:val="nil"/>
              <w:left w:val="nil"/>
              <w:bottom w:val="single" w:sz="4" w:space="0" w:color="auto"/>
              <w:right w:val="single" w:sz="4" w:space="0" w:color="auto"/>
            </w:tcBorders>
            <w:shd w:val="clear" w:color="auto" w:fill="auto"/>
            <w:vAlign w:val="center"/>
            <w:hideMark/>
          </w:tcPr>
          <w:p w14:paraId="240F4AD8" w14:textId="77777777" w:rsidR="005C3193" w:rsidRPr="00C61CD8" w:rsidRDefault="005C3193" w:rsidP="00D03E6E">
            <w:pPr>
              <w:widowControl w:val="0"/>
              <w:spacing w:after="0" w:line="240" w:lineRule="auto"/>
              <w:jc w:val="right"/>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 </w:t>
            </w:r>
          </w:p>
        </w:tc>
        <w:tc>
          <w:tcPr>
            <w:tcW w:w="1160" w:type="dxa"/>
            <w:tcBorders>
              <w:top w:val="nil"/>
              <w:left w:val="nil"/>
              <w:bottom w:val="single" w:sz="4" w:space="0" w:color="auto"/>
              <w:right w:val="single" w:sz="4" w:space="0" w:color="auto"/>
            </w:tcBorders>
            <w:shd w:val="clear" w:color="auto" w:fill="auto"/>
            <w:vAlign w:val="center"/>
            <w:hideMark/>
          </w:tcPr>
          <w:p w14:paraId="79B713B6" w14:textId="77777777" w:rsidR="005C3193" w:rsidRPr="00C61CD8" w:rsidRDefault="005C3193" w:rsidP="00D03E6E">
            <w:pPr>
              <w:widowControl w:val="0"/>
              <w:spacing w:after="0" w:line="240" w:lineRule="auto"/>
              <w:jc w:val="right"/>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 </w:t>
            </w:r>
          </w:p>
        </w:tc>
        <w:tc>
          <w:tcPr>
            <w:tcW w:w="1345" w:type="dxa"/>
            <w:tcBorders>
              <w:top w:val="nil"/>
              <w:left w:val="nil"/>
              <w:bottom w:val="single" w:sz="4" w:space="0" w:color="auto"/>
              <w:right w:val="single" w:sz="4" w:space="0" w:color="auto"/>
            </w:tcBorders>
            <w:shd w:val="clear" w:color="auto" w:fill="auto"/>
            <w:vAlign w:val="center"/>
            <w:hideMark/>
          </w:tcPr>
          <w:p w14:paraId="7F7C25C0" w14:textId="77777777" w:rsidR="005C3193" w:rsidRPr="00C61CD8" w:rsidRDefault="005C3193" w:rsidP="00D03E6E">
            <w:pPr>
              <w:widowControl w:val="0"/>
              <w:spacing w:after="0" w:line="240" w:lineRule="auto"/>
              <w:jc w:val="right"/>
              <w:rPr>
                <w:rFonts w:ascii="Times New Roman" w:eastAsia="Times New Roman" w:hAnsi="Times New Roman" w:cs="Times New Roman"/>
                <w:b/>
                <w:bCs/>
                <w:color w:val="000000"/>
                <w:sz w:val="24"/>
                <w:szCs w:val="24"/>
              </w:rPr>
            </w:pPr>
            <w:r w:rsidRPr="00EF7331">
              <w:rPr>
                <w:rFonts w:ascii="Times New Roman" w:eastAsia="Times New Roman" w:hAnsi="Times New Roman" w:cs="Times New Roman"/>
                <w:b/>
                <w:bCs/>
                <w:color w:val="000000"/>
                <w:sz w:val="24"/>
                <w:szCs w:val="24"/>
              </w:rPr>
              <w:t>194,848</w:t>
            </w:r>
          </w:p>
        </w:tc>
        <w:tc>
          <w:tcPr>
            <w:tcW w:w="1808" w:type="dxa"/>
            <w:tcBorders>
              <w:top w:val="nil"/>
              <w:left w:val="nil"/>
              <w:bottom w:val="single" w:sz="4" w:space="0" w:color="auto"/>
              <w:right w:val="single" w:sz="4" w:space="0" w:color="auto"/>
            </w:tcBorders>
            <w:shd w:val="clear" w:color="auto" w:fill="auto"/>
            <w:vAlign w:val="center"/>
            <w:hideMark/>
          </w:tcPr>
          <w:p w14:paraId="58C121AC" w14:textId="77777777" w:rsidR="005C3193" w:rsidRPr="00C61CD8" w:rsidRDefault="005C3193" w:rsidP="00D03E6E">
            <w:pPr>
              <w:widowControl w:val="0"/>
              <w:spacing w:after="0" w:line="240" w:lineRule="auto"/>
              <w:jc w:val="right"/>
              <w:rPr>
                <w:rFonts w:ascii="Times New Roman" w:eastAsia="Times New Roman" w:hAnsi="Times New Roman" w:cs="Times New Roman"/>
                <w:b/>
                <w:bCs/>
                <w:color w:val="000000"/>
                <w:sz w:val="24"/>
                <w:szCs w:val="24"/>
              </w:rPr>
            </w:pPr>
            <w:r w:rsidRPr="00EF7331">
              <w:rPr>
                <w:rFonts w:ascii="Times New Roman" w:eastAsia="Times New Roman" w:hAnsi="Times New Roman" w:cs="Times New Roman"/>
                <w:b/>
                <w:bCs/>
                <w:color w:val="000000"/>
                <w:sz w:val="24"/>
                <w:szCs w:val="24"/>
              </w:rPr>
              <w:t>1,269,505</w:t>
            </w:r>
          </w:p>
        </w:tc>
        <w:tc>
          <w:tcPr>
            <w:tcW w:w="1260" w:type="dxa"/>
            <w:tcBorders>
              <w:top w:val="nil"/>
              <w:left w:val="nil"/>
              <w:bottom w:val="single" w:sz="4" w:space="0" w:color="auto"/>
              <w:right w:val="single" w:sz="4" w:space="0" w:color="auto"/>
            </w:tcBorders>
            <w:shd w:val="clear" w:color="auto" w:fill="auto"/>
            <w:vAlign w:val="center"/>
            <w:hideMark/>
          </w:tcPr>
          <w:p w14:paraId="0435A51F" w14:textId="77777777" w:rsidR="005C3193" w:rsidRPr="00C61CD8" w:rsidRDefault="005C3193" w:rsidP="00D03E6E">
            <w:pPr>
              <w:widowControl w:val="0"/>
              <w:spacing w:after="0" w:line="240" w:lineRule="auto"/>
              <w:jc w:val="right"/>
              <w:rPr>
                <w:rFonts w:ascii="Times New Roman" w:eastAsia="Times New Roman" w:hAnsi="Times New Roman" w:cs="Times New Roman"/>
                <w:b/>
                <w:bCs/>
                <w:color w:val="000000"/>
                <w:sz w:val="24"/>
                <w:szCs w:val="24"/>
              </w:rPr>
            </w:pPr>
            <w:r w:rsidRPr="00C61CD8">
              <w:rPr>
                <w:rFonts w:ascii="Times New Roman" w:eastAsia="Times New Roman" w:hAnsi="Times New Roman" w:cs="Times New Roman"/>
                <w:b/>
                <w:bCs/>
                <w:color w:val="000000"/>
                <w:sz w:val="24"/>
                <w:szCs w:val="24"/>
              </w:rPr>
              <w:t> </w:t>
            </w:r>
          </w:p>
        </w:tc>
      </w:tr>
    </w:tbl>
    <w:p w14:paraId="059B5EAD" w14:textId="77777777" w:rsidR="005C3193" w:rsidRDefault="005C3193" w:rsidP="005C3193">
      <w:pPr>
        <w:widowControl w:val="0"/>
        <w:jc w:val="center"/>
        <w:rPr>
          <w:rFonts w:ascii="Arial" w:hAnsi="Arial" w:cs="Arial"/>
          <w:sz w:val="20"/>
        </w:rPr>
      </w:pPr>
    </w:p>
    <w:p w14:paraId="1C164F91" w14:textId="77777777" w:rsidR="00F27D1D" w:rsidRDefault="00F27D1D">
      <w:pP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br w:type="page"/>
      </w:r>
    </w:p>
    <w:p w14:paraId="6536B1FC" w14:textId="4F416D98" w:rsidR="00F27D1D" w:rsidRDefault="00F27D1D" w:rsidP="00F27D1D">
      <w:pPr>
        <w:widowControl w:val="0"/>
        <w:spacing w:after="0" w:line="240" w:lineRule="auto"/>
        <w:ind w:firstLine="720"/>
        <w:rPr>
          <w:rFonts w:ascii="Times New Roman" w:eastAsia="Times New Roman" w:hAnsi="Times New Roman" w:cs="Times New Roman"/>
          <w:b/>
          <w:bCs/>
          <w:color w:val="000000"/>
          <w:sz w:val="26"/>
          <w:szCs w:val="26"/>
        </w:rPr>
      </w:pPr>
      <w:r w:rsidRPr="000C22A7">
        <w:rPr>
          <w:rFonts w:ascii="Times New Roman" w:eastAsia="Times New Roman" w:hAnsi="Times New Roman" w:cs="Times New Roman"/>
          <w:b/>
          <w:bCs/>
          <w:color w:val="000000"/>
          <w:sz w:val="26"/>
          <w:szCs w:val="26"/>
        </w:rPr>
        <w:lastRenderedPageBreak/>
        <w:t>III. SO SÁNH CHI PHÍ</w:t>
      </w:r>
    </w:p>
    <w:p w14:paraId="0946EC46" w14:textId="77777777" w:rsidR="00F27D1D" w:rsidRDefault="00F27D1D" w:rsidP="00F27D1D">
      <w:pPr>
        <w:widowControl w:val="0"/>
        <w:spacing w:after="0" w:line="240" w:lineRule="auto"/>
        <w:ind w:firstLine="720"/>
        <w:rPr>
          <w:rFonts w:ascii="Times New Roman" w:eastAsia="Times New Roman" w:hAnsi="Times New Roman" w:cs="Times New Roman"/>
          <w:b/>
          <w:bCs/>
          <w:color w:val="000000"/>
          <w:sz w:val="26"/>
          <w:szCs w:val="26"/>
        </w:rPr>
      </w:pPr>
    </w:p>
    <w:p w14:paraId="00E30017" w14:textId="77777777" w:rsidR="00F27D1D" w:rsidRPr="000C22A7" w:rsidRDefault="00F27D1D" w:rsidP="00F27D1D">
      <w:pPr>
        <w:widowControl w:val="0"/>
        <w:spacing w:after="0" w:line="240" w:lineRule="auto"/>
        <w:ind w:firstLine="720"/>
        <w:rPr>
          <w:rFonts w:ascii="Times New Roman" w:eastAsia="Times New Roman" w:hAnsi="Times New Roman" w:cs="Times New Roman"/>
          <w:b/>
          <w:bCs/>
          <w:color w:val="000000"/>
          <w:sz w:val="26"/>
          <w:szCs w:val="26"/>
        </w:rPr>
      </w:pPr>
    </w:p>
    <w:p w14:paraId="715B2DBE" w14:textId="1D9D6984" w:rsidR="00936F6C" w:rsidRDefault="00F27D1D" w:rsidP="00EF7331">
      <w:pPr>
        <w:widowControl w:val="0"/>
        <w:rPr>
          <w:rFonts w:ascii="Times New Roman" w:eastAsia="Times New Roman" w:hAnsi="Times New Roman" w:cs="Times New Roman"/>
          <w:sz w:val="24"/>
          <w:szCs w:val="24"/>
        </w:rPr>
      </w:pPr>
      <w:r>
        <w:rPr>
          <w:noProof/>
        </w:rPr>
        <w:drawing>
          <wp:inline distT="0" distB="0" distL="0" distR="0" wp14:anchorId="3AE5A693" wp14:editId="593C075D">
            <wp:extent cx="8134350" cy="469582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F47B12C" w14:textId="6C649FA7" w:rsidR="00F27D1D" w:rsidRDefault="00F27D1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B4DAC1F" w14:textId="5CCB9E0C" w:rsidR="00F27D1D" w:rsidRPr="00936F6C" w:rsidRDefault="00F27D1D" w:rsidP="00EF7331">
      <w:pPr>
        <w:widowControl w:val="0"/>
        <w:rPr>
          <w:rFonts w:ascii="Times New Roman" w:eastAsia="Times New Roman" w:hAnsi="Times New Roman" w:cs="Times New Roman"/>
          <w:sz w:val="24"/>
          <w:szCs w:val="24"/>
        </w:rPr>
      </w:pPr>
      <w:r>
        <w:rPr>
          <w:noProof/>
        </w:rPr>
        <w:lastRenderedPageBreak/>
        <w:drawing>
          <wp:inline distT="0" distB="0" distL="0" distR="0" wp14:anchorId="0A7B0C21" wp14:editId="0CDC206B">
            <wp:extent cx="8134350" cy="265747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sectPr w:rsidR="00F27D1D" w:rsidRPr="00936F6C" w:rsidSect="00F27D1D">
      <w:pgSz w:w="16838" w:h="11906" w:orient="landscape"/>
      <w:pgMar w:top="1134" w:right="1134" w:bottom="1134" w:left="1134"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Phong Duong Sat" w:date="2022-10-16T09:17:00Z" w:initials="PDS">
    <w:p w14:paraId="2E3F5198" w14:textId="77777777" w:rsidR="00EF7331" w:rsidRDefault="00EF7331" w:rsidP="00D77D79">
      <w:pPr>
        <w:pStyle w:val="CommentText"/>
      </w:pPr>
      <w:r>
        <w:rPr>
          <w:rStyle w:val="CommentReference"/>
        </w:rPr>
        <w:annotationRef/>
      </w:r>
      <w:r>
        <w:t>Bổ sung theo góp ý của Phó cục trưởng</w:t>
      </w:r>
    </w:p>
  </w:comment>
  <w:comment w:id="3" w:author="Phong Duong Sat" w:date="2022-10-16T09:17:00Z" w:initials="PDS">
    <w:p w14:paraId="4E2A0FC8" w14:textId="77777777" w:rsidR="00EF7331" w:rsidRDefault="00EF7331" w:rsidP="00D77D79">
      <w:pPr>
        <w:pStyle w:val="CommentText"/>
      </w:pPr>
      <w:r>
        <w:rPr>
          <w:rStyle w:val="CommentReference"/>
        </w:rPr>
        <w:annotationRef/>
      </w:r>
      <w:r>
        <w:t>Bổ sung theo góp ý của Phó cục trưởng</w:t>
      </w:r>
    </w:p>
  </w:comment>
  <w:comment w:id="4" w:author="Phong Duong Sat" w:date="2022-10-16T09:17:00Z" w:initials="PDS">
    <w:p w14:paraId="3EAC4426" w14:textId="77777777" w:rsidR="00EF7331" w:rsidRDefault="00EF7331" w:rsidP="00D77D79">
      <w:pPr>
        <w:pStyle w:val="CommentText"/>
      </w:pPr>
      <w:r>
        <w:rPr>
          <w:rStyle w:val="CommentReference"/>
        </w:rPr>
        <w:annotationRef/>
      </w:r>
      <w:r>
        <w:t>Bổ sung theo góp ý của Phó cục trưởng</w:t>
      </w:r>
    </w:p>
  </w:comment>
  <w:comment w:id="5" w:author="Phong Duong Sat" w:date="2022-10-16T09:17:00Z" w:initials="PDS">
    <w:p w14:paraId="71BF2D22" w14:textId="77777777" w:rsidR="00EF7331" w:rsidRDefault="00EF7331" w:rsidP="00D77D79">
      <w:pPr>
        <w:pStyle w:val="CommentText"/>
      </w:pPr>
      <w:r>
        <w:rPr>
          <w:rStyle w:val="CommentReference"/>
        </w:rPr>
        <w:annotationRef/>
      </w:r>
      <w:r>
        <w:t>Bổ sung theo góp ý của Phó cục trưởng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3F5198" w15:done="0"/>
  <w15:commentEx w15:paraId="4E2A0FC8" w15:done="0"/>
  <w15:commentEx w15:paraId="3EAC4426" w15:done="0"/>
  <w15:commentEx w15:paraId="71BF2D2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DA072" w14:textId="77777777" w:rsidR="00EF7331" w:rsidRDefault="00EF7331" w:rsidP="00882CFB">
      <w:pPr>
        <w:spacing w:after="0" w:line="240" w:lineRule="auto"/>
      </w:pPr>
      <w:r>
        <w:separator/>
      </w:r>
    </w:p>
  </w:endnote>
  <w:endnote w:type="continuationSeparator" w:id="0">
    <w:p w14:paraId="6D215B8F" w14:textId="77777777" w:rsidR="00EF7331" w:rsidRDefault="00EF7331" w:rsidP="00882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52B82" w14:textId="77777777" w:rsidR="00EF7331" w:rsidRDefault="00EF7331" w:rsidP="00882CFB">
      <w:pPr>
        <w:spacing w:after="0" w:line="240" w:lineRule="auto"/>
      </w:pPr>
      <w:r>
        <w:separator/>
      </w:r>
    </w:p>
  </w:footnote>
  <w:footnote w:type="continuationSeparator" w:id="0">
    <w:p w14:paraId="38494528" w14:textId="77777777" w:rsidR="00EF7331" w:rsidRDefault="00EF7331" w:rsidP="00882C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809479"/>
      <w:docPartObj>
        <w:docPartGallery w:val="Page Numbers (Top of Page)"/>
        <w:docPartUnique/>
      </w:docPartObj>
    </w:sdtPr>
    <w:sdtEndPr>
      <w:rPr>
        <w:rFonts w:ascii="Times New Roman" w:hAnsi="Times New Roman" w:cs="Times New Roman"/>
        <w:noProof/>
      </w:rPr>
    </w:sdtEndPr>
    <w:sdtContent>
      <w:p w14:paraId="46F4B6BD" w14:textId="77777777" w:rsidR="00EF7331" w:rsidRPr="00452A72" w:rsidRDefault="00EF7331">
        <w:pPr>
          <w:pStyle w:val="Header"/>
          <w:jc w:val="center"/>
          <w:rPr>
            <w:rFonts w:ascii="Times New Roman" w:hAnsi="Times New Roman" w:cs="Times New Roman"/>
          </w:rPr>
        </w:pPr>
        <w:r w:rsidRPr="00452A72">
          <w:rPr>
            <w:rFonts w:ascii="Times New Roman" w:hAnsi="Times New Roman" w:cs="Times New Roman"/>
          </w:rPr>
          <w:fldChar w:fldCharType="begin"/>
        </w:r>
        <w:r w:rsidRPr="00452A72">
          <w:rPr>
            <w:rFonts w:ascii="Times New Roman" w:hAnsi="Times New Roman" w:cs="Times New Roman"/>
          </w:rPr>
          <w:instrText xml:space="preserve"> PAGE   \* MERGEFORMAT </w:instrText>
        </w:r>
        <w:r w:rsidRPr="00452A72">
          <w:rPr>
            <w:rFonts w:ascii="Times New Roman" w:hAnsi="Times New Roman" w:cs="Times New Roman"/>
          </w:rPr>
          <w:fldChar w:fldCharType="separate"/>
        </w:r>
        <w:r w:rsidR="00191C58">
          <w:rPr>
            <w:rFonts w:ascii="Times New Roman" w:hAnsi="Times New Roman" w:cs="Times New Roman"/>
            <w:noProof/>
          </w:rPr>
          <w:t>12</w:t>
        </w:r>
        <w:r w:rsidRPr="00452A72">
          <w:rPr>
            <w:rFonts w:ascii="Times New Roman" w:hAnsi="Times New Roman" w:cs="Times New Roman"/>
            <w:noProof/>
          </w:rPr>
          <w:fldChar w:fldCharType="end"/>
        </w:r>
      </w:p>
    </w:sdtContent>
  </w:sdt>
  <w:p w14:paraId="35135C68" w14:textId="77777777" w:rsidR="00EF7331" w:rsidRDefault="00EF73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7673E" w14:textId="77777777" w:rsidR="00EF7331" w:rsidRDefault="00EF7331">
    <w:pPr>
      <w:pStyle w:val="Header"/>
      <w:jc w:val="center"/>
    </w:pPr>
  </w:p>
  <w:p w14:paraId="6D80908F" w14:textId="77777777" w:rsidR="00EF7331" w:rsidRDefault="00EF73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641"/>
    <w:rsid w:val="00052360"/>
    <w:rsid w:val="0008400E"/>
    <w:rsid w:val="000969E8"/>
    <w:rsid w:val="000C22A7"/>
    <w:rsid w:val="000F7FCD"/>
    <w:rsid w:val="001137E4"/>
    <w:rsid w:val="0017174D"/>
    <w:rsid w:val="00191C58"/>
    <w:rsid w:val="00193293"/>
    <w:rsid w:val="00197952"/>
    <w:rsid w:val="001C1472"/>
    <w:rsid w:val="001D2424"/>
    <w:rsid w:val="001F369E"/>
    <w:rsid w:val="00200DE0"/>
    <w:rsid w:val="00230186"/>
    <w:rsid w:val="002B463B"/>
    <w:rsid w:val="002D410E"/>
    <w:rsid w:val="002F5FF0"/>
    <w:rsid w:val="0032434A"/>
    <w:rsid w:val="003E3E1D"/>
    <w:rsid w:val="00452583"/>
    <w:rsid w:val="00452A72"/>
    <w:rsid w:val="004665B9"/>
    <w:rsid w:val="00493591"/>
    <w:rsid w:val="004B2E9A"/>
    <w:rsid w:val="004C5B2E"/>
    <w:rsid w:val="00510053"/>
    <w:rsid w:val="00526CF3"/>
    <w:rsid w:val="00553364"/>
    <w:rsid w:val="00572BC3"/>
    <w:rsid w:val="0058459E"/>
    <w:rsid w:val="005B45BD"/>
    <w:rsid w:val="005C3193"/>
    <w:rsid w:val="005E0C84"/>
    <w:rsid w:val="00617D09"/>
    <w:rsid w:val="00670529"/>
    <w:rsid w:val="006711CD"/>
    <w:rsid w:val="00712425"/>
    <w:rsid w:val="00766D1F"/>
    <w:rsid w:val="00782F00"/>
    <w:rsid w:val="007D7B7D"/>
    <w:rsid w:val="007F2FFA"/>
    <w:rsid w:val="00804111"/>
    <w:rsid w:val="00815A72"/>
    <w:rsid w:val="008464EF"/>
    <w:rsid w:val="00882CFB"/>
    <w:rsid w:val="008C3CAB"/>
    <w:rsid w:val="008E1321"/>
    <w:rsid w:val="009170F6"/>
    <w:rsid w:val="00926DBF"/>
    <w:rsid w:val="00936F6C"/>
    <w:rsid w:val="00940B11"/>
    <w:rsid w:val="009A4B5E"/>
    <w:rsid w:val="009B02A1"/>
    <w:rsid w:val="009D7C12"/>
    <w:rsid w:val="009F13F1"/>
    <w:rsid w:val="00A4164E"/>
    <w:rsid w:val="00A521DC"/>
    <w:rsid w:val="00A829A9"/>
    <w:rsid w:val="00A8686B"/>
    <w:rsid w:val="00A90C69"/>
    <w:rsid w:val="00AA4C94"/>
    <w:rsid w:val="00AD11A2"/>
    <w:rsid w:val="00AD190E"/>
    <w:rsid w:val="00AE06CF"/>
    <w:rsid w:val="00AE3840"/>
    <w:rsid w:val="00B13056"/>
    <w:rsid w:val="00B350D6"/>
    <w:rsid w:val="00B548B5"/>
    <w:rsid w:val="00B71DEB"/>
    <w:rsid w:val="00BB3F2F"/>
    <w:rsid w:val="00BC5D12"/>
    <w:rsid w:val="00BE0A5A"/>
    <w:rsid w:val="00C15110"/>
    <w:rsid w:val="00C61CD8"/>
    <w:rsid w:val="00CB238D"/>
    <w:rsid w:val="00D44CEB"/>
    <w:rsid w:val="00D77D79"/>
    <w:rsid w:val="00D87383"/>
    <w:rsid w:val="00E06697"/>
    <w:rsid w:val="00E31E0E"/>
    <w:rsid w:val="00E74193"/>
    <w:rsid w:val="00EF13A9"/>
    <w:rsid w:val="00EF7331"/>
    <w:rsid w:val="00F20641"/>
    <w:rsid w:val="00F27D1D"/>
    <w:rsid w:val="00F81651"/>
    <w:rsid w:val="00FE2B55"/>
    <w:rsid w:val="00FF6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D3824"/>
  <w15:docId w15:val="{7EAD13CA-DD10-4460-B3E6-64887BCD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77D79"/>
    <w:pPr>
      <w:keepNext/>
      <w:spacing w:before="120" w:after="240" w:line="264" w:lineRule="auto"/>
      <w:jc w:val="center"/>
      <w:outlineLvl w:val="0"/>
    </w:pPr>
    <w:rPr>
      <w:rFonts w:ascii="Times New Roman" w:eastAsia="Batang" w:hAnsi="Times New Roman" w:cs="Times New Roman"/>
      <w:b/>
      <w:sz w:val="28"/>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2CFB"/>
    <w:pPr>
      <w:tabs>
        <w:tab w:val="center" w:pos="4680"/>
        <w:tab w:val="right" w:pos="9360"/>
      </w:tabs>
      <w:spacing w:after="0" w:line="240" w:lineRule="auto"/>
    </w:pPr>
  </w:style>
  <w:style w:type="character" w:customStyle="1" w:styleId="HeaderChar">
    <w:name w:val="Header Char"/>
    <w:basedOn w:val="DefaultParagraphFont"/>
    <w:link w:val="Header"/>
    <w:rsid w:val="00882CFB"/>
  </w:style>
  <w:style w:type="paragraph" w:styleId="Footer">
    <w:name w:val="footer"/>
    <w:basedOn w:val="Normal"/>
    <w:link w:val="FooterChar"/>
    <w:unhideWhenUsed/>
    <w:rsid w:val="00882CFB"/>
    <w:pPr>
      <w:tabs>
        <w:tab w:val="center" w:pos="4680"/>
        <w:tab w:val="right" w:pos="9360"/>
      </w:tabs>
      <w:spacing w:after="0" w:line="240" w:lineRule="auto"/>
    </w:pPr>
  </w:style>
  <w:style w:type="character" w:customStyle="1" w:styleId="FooterChar">
    <w:name w:val="Footer Char"/>
    <w:basedOn w:val="DefaultParagraphFont"/>
    <w:link w:val="Footer"/>
    <w:rsid w:val="00882CFB"/>
  </w:style>
  <w:style w:type="table" w:styleId="TableGrid">
    <w:name w:val="Table Grid"/>
    <w:basedOn w:val="TableNormal"/>
    <w:rsid w:val="001979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rsid w:val="00197952"/>
    <w:rPr>
      <w:sz w:val="26"/>
      <w:szCs w:val="26"/>
    </w:rPr>
  </w:style>
  <w:style w:type="paragraph" w:customStyle="1" w:styleId="Vnbnnidung0">
    <w:name w:val="Văn bản nội dung"/>
    <w:basedOn w:val="Normal"/>
    <w:link w:val="Vnbnnidung"/>
    <w:uiPriority w:val="99"/>
    <w:rsid w:val="00197952"/>
    <w:pPr>
      <w:widowControl w:val="0"/>
      <w:spacing w:after="100"/>
      <w:ind w:firstLine="400"/>
    </w:pPr>
    <w:rPr>
      <w:sz w:val="26"/>
      <w:szCs w:val="26"/>
    </w:rPr>
  </w:style>
  <w:style w:type="paragraph" w:styleId="ListParagraph">
    <w:name w:val="List Paragraph"/>
    <w:basedOn w:val="Normal"/>
    <w:uiPriority w:val="34"/>
    <w:qFormat/>
    <w:rsid w:val="001D2424"/>
    <w:pPr>
      <w:ind w:left="720"/>
      <w:contextualSpacing/>
    </w:pPr>
  </w:style>
  <w:style w:type="paragraph" w:styleId="BalloonText">
    <w:name w:val="Balloon Text"/>
    <w:basedOn w:val="Normal"/>
    <w:link w:val="BalloonTextChar"/>
    <w:unhideWhenUsed/>
    <w:rsid w:val="001D2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1D2424"/>
    <w:rPr>
      <w:rFonts w:ascii="Segoe UI" w:hAnsi="Segoe UI" w:cs="Segoe UI"/>
      <w:sz w:val="18"/>
      <w:szCs w:val="18"/>
    </w:rPr>
  </w:style>
  <w:style w:type="paragraph" w:styleId="FootnoteText">
    <w:name w:val="footnote text"/>
    <w:basedOn w:val="Normal"/>
    <w:link w:val="FootnoteTextChar"/>
    <w:uiPriority w:val="99"/>
    <w:semiHidden/>
    <w:unhideWhenUsed/>
    <w:rsid w:val="00BB3F2F"/>
    <w:pPr>
      <w:spacing w:after="0" w:line="240" w:lineRule="auto"/>
    </w:pPr>
    <w:rPr>
      <w:rFonts w:ascii="Times New Roman" w:eastAsia="Times New Roman" w:hAnsi="Times New Roman" w:cs="Times New Roman"/>
      <w:sz w:val="20"/>
      <w:szCs w:val="20"/>
      <w:lang w:val="x-none" w:eastAsia="zh-CN"/>
    </w:rPr>
  </w:style>
  <w:style w:type="character" w:customStyle="1" w:styleId="FootnoteTextChar">
    <w:name w:val="Footnote Text Char"/>
    <w:basedOn w:val="DefaultParagraphFont"/>
    <w:link w:val="FootnoteText"/>
    <w:uiPriority w:val="99"/>
    <w:semiHidden/>
    <w:rsid w:val="00BB3F2F"/>
    <w:rPr>
      <w:rFonts w:ascii="Times New Roman" w:eastAsia="Times New Roman" w:hAnsi="Times New Roman" w:cs="Times New Roman"/>
      <w:sz w:val="20"/>
      <w:szCs w:val="20"/>
      <w:lang w:val="x-none" w:eastAsia="zh-CN"/>
    </w:rPr>
  </w:style>
  <w:style w:type="character" w:styleId="FootnoteReference">
    <w:name w:val="footnote reference"/>
    <w:uiPriority w:val="99"/>
    <w:semiHidden/>
    <w:unhideWhenUsed/>
    <w:rsid w:val="00BB3F2F"/>
    <w:rPr>
      <w:vertAlign w:val="superscript"/>
    </w:rPr>
  </w:style>
  <w:style w:type="paragraph" w:customStyle="1" w:styleId="noidung">
    <w:name w:val="noi dung"/>
    <w:basedOn w:val="Normal"/>
    <w:qFormat/>
    <w:rsid w:val="004B2E9A"/>
    <w:pPr>
      <w:spacing w:before="120" w:after="0" w:line="240" w:lineRule="auto"/>
      <w:ind w:firstLine="567"/>
      <w:jc w:val="both"/>
    </w:pPr>
    <w:rPr>
      <w:rFonts w:ascii="Times New Roman" w:eastAsia="Times New Roman" w:hAnsi="Times New Roman" w:cs="Times New Roman"/>
      <w:sz w:val="26"/>
      <w:szCs w:val="26"/>
      <w:lang w:val="nl-NL"/>
    </w:rPr>
  </w:style>
  <w:style w:type="character" w:customStyle="1" w:styleId="Heading1Char">
    <w:name w:val="Heading 1 Char"/>
    <w:basedOn w:val="DefaultParagraphFont"/>
    <w:link w:val="Heading1"/>
    <w:rsid w:val="00D77D79"/>
    <w:rPr>
      <w:rFonts w:ascii="Times New Roman" w:eastAsia="Batang" w:hAnsi="Times New Roman" w:cs="Times New Roman"/>
      <w:b/>
      <w:sz w:val="28"/>
      <w:szCs w:val="28"/>
      <w:lang w:eastAsia="ko-KR"/>
    </w:rPr>
  </w:style>
  <w:style w:type="paragraph" w:styleId="BodyText">
    <w:name w:val="Body Text"/>
    <w:basedOn w:val="Normal"/>
    <w:link w:val="BodyTextChar"/>
    <w:rsid w:val="00D77D79"/>
    <w:pPr>
      <w:spacing w:before="120" w:after="0" w:line="264" w:lineRule="auto"/>
      <w:jc w:val="both"/>
    </w:pPr>
    <w:rPr>
      <w:rFonts w:ascii="Times New Roman" w:eastAsia="Batang" w:hAnsi="Times New Roman" w:cs="Times New Roman"/>
      <w:b/>
      <w:sz w:val="28"/>
      <w:szCs w:val="28"/>
      <w:lang w:eastAsia="ko-KR"/>
    </w:rPr>
  </w:style>
  <w:style w:type="character" w:customStyle="1" w:styleId="BodyTextChar">
    <w:name w:val="Body Text Char"/>
    <w:basedOn w:val="DefaultParagraphFont"/>
    <w:link w:val="BodyText"/>
    <w:rsid w:val="00D77D79"/>
    <w:rPr>
      <w:rFonts w:ascii="Times New Roman" w:eastAsia="Batang" w:hAnsi="Times New Roman" w:cs="Times New Roman"/>
      <w:b/>
      <w:sz w:val="28"/>
      <w:szCs w:val="28"/>
      <w:lang w:eastAsia="ko-KR"/>
    </w:rPr>
  </w:style>
  <w:style w:type="character" w:styleId="PageNumber">
    <w:name w:val="page number"/>
    <w:basedOn w:val="DefaultParagraphFont"/>
    <w:rsid w:val="00D77D79"/>
  </w:style>
  <w:style w:type="paragraph" w:customStyle="1" w:styleId="Default">
    <w:name w:val="Default"/>
    <w:rsid w:val="00D77D79"/>
    <w:pPr>
      <w:autoSpaceDE w:val="0"/>
      <w:autoSpaceDN w:val="0"/>
      <w:adjustRightInd w:val="0"/>
      <w:spacing w:after="0" w:line="240" w:lineRule="auto"/>
    </w:pPr>
    <w:rPr>
      <w:rFonts w:ascii="Times New Roman" w:eastAsia="Batang" w:hAnsi="Times New Roman" w:cs="Times New Roman"/>
      <w:color w:val="000000"/>
      <w:sz w:val="24"/>
      <w:szCs w:val="24"/>
      <w:lang w:val="hr-HR" w:eastAsia="ko-KR"/>
    </w:rPr>
  </w:style>
  <w:style w:type="paragraph" w:customStyle="1" w:styleId="n-dieund">
    <w:name w:val="n-dieund"/>
    <w:basedOn w:val="Normal"/>
    <w:rsid w:val="00D77D79"/>
    <w:pPr>
      <w:spacing w:after="120" w:line="240" w:lineRule="auto"/>
      <w:ind w:firstLine="709"/>
      <w:jc w:val="both"/>
    </w:pPr>
    <w:rPr>
      <w:rFonts w:ascii=".VnTime" w:eastAsia="Times New Roman" w:hAnsi=".VnTime" w:cs="Times New Roman"/>
      <w:sz w:val="28"/>
      <w:szCs w:val="20"/>
    </w:rPr>
  </w:style>
  <w:style w:type="paragraph" w:styleId="BodyText2">
    <w:name w:val="Body Text 2"/>
    <w:basedOn w:val="Normal"/>
    <w:link w:val="BodyText2Char"/>
    <w:rsid w:val="00D77D79"/>
    <w:pPr>
      <w:spacing w:after="0" w:line="240" w:lineRule="auto"/>
      <w:jc w:val="both"/>
    </w:pPr>
    <w:rPr>
      <w:rFonts w:ascii="Times New Roman" w:eastAsia="Batang" w:hAnsi="Times New Roman" w:cs="Times New Roman"/>
      <w:b/>
      <w:i/>
      <w:sz w:val="28"/>
      <w:lang w:val="x-none" w:eastAsia="x-none"/>
    </w:rPr>
  </w:style>
  <w:style w:type="character" w:customStyle="1" w:styleId="BodyText2Char">
    <w:name w:val="Body Text 2 Char"/>
    <w:basedOn w:val="DefaultParagraphFont"/>
    <w:link w:val="BodyText2"/>
    <w:rsid w:val="00D77D79"/>
    <w:rPr>
      <w:rFonts w:ascii="Times New Roman" w:eastAsia="Batang" w:hAnsi="Times New Roman" w:cs="Times New Roman"/>
      <w:b/>
      <w:i/>
      <w:sz w:val="28"/>
      <w:lang w:val="x-none" w:eastAsia="x-none"/>
    </w:rPr>
  </w:style>
  <w:style w:type="paragraph" w:styleId="BodyText3">
    <w:name w:val="Body Text 3"/>
    <w:basedOn w:val="Normal"/>
    <w:link w:val="BodyText3Char"/>
    <w:rsid w:val="00D77D79"/>
    <w:pPr>
      <w:spacing w:beforeLines="50" w:before="120" w:afterLines="50" w:after="120" w:line="264" w:lineRule="auto"/>
      <w:jc w:val="both"/>
    </w:pPr>
    <w:rPr>
      <w:rFonts w:ascii="Times New Roman" w:eastAsia="Batang" w:hAnsi="Times New Roman" w:cs="Times New Roman"/>
      <w:sz w:val="24"/>
      <w:szCs w:val="28"/>
      <w:lang w:eastAsia="ko-KR"/>
    </w:rPr>
  </w:style>
  <w:style w:type="character" w:customStyle="1" w:styleId="BodyText3Char">
    <w:name w:val="Body Text 3 Char"/>
    <w:basedOn w:val="DefaultParagraphFont"/>
    <w:link w:val="BodyText3"/>
    <w:rsid w:val="00D77D79"/>
    <w:rPr>
      <w:rFonts w:ascii="Times New Roman" w:eastAsia="Batang" w:hAnsi="Times New Roman" w:cs="Times New Roman"/>
      <w:sz w:val="24"/>
      <w:szCs w:val="28"/>
      <w:lang w:eastAsia="ko-KR"/>
    </w:rPr>
  </w:style>
  <w:style w:type="character" w:customStyle="1" w:styleId="normal-h1">
    <w:name w:val="normal-h1"/>
    <w:rsid w:val="00D77D79"/>
    <w:rPr>
      <w:rFonts w:ascii="Times New Roman" w:hAnsi="Times New Roman" w:cs="Times New Roman" w:hint="default"/>
      <w:sz w:val="28"/>
      <w:szCs w:val="28"/>
    </w:rPr>
  </w:style>
  <w:style w:type="paragraph" w:styleId="NormalWeb">
    <w:name w:val="Normal (Web)"/>
    <w:basedOn w:val="Normal"/>
    <w:rsid w:val="00D77D79"/>
    <w:pPr>
      <w:spacing w:before="100" w:beforeAutospacing="1" w:after="100" w:afterAutospacing="1" w:line="240" w:lineRule="auto"/>
    </w:pPr>
    <w:rPr>
      <w:rFonts w:ascii="Times New Roman" w:eastAsia="Calibri" w:hAnsi="Times New Roman" w:cs="Times New Roman"/>
      <w:sz w:val="24"/>
      <w:szCs w:val="24"/>
    </w:rPr>
  </w:style>
  <w:style w:type="paragraph" w:styleId="BodyTextIndent">
    <w:name w:val="Body Text Indent"/>
    <w:basedOn w:val="Normal"/>
    <w:link w:val="BodyTextIndentChar"/>
    <w:rsid w:val="00D77D79"/>
    <w:pPr>
      <w:spacing w:after="120" w:line="240" w:lineRule="auto"/>
      <w:ind w:left="360"/>
    </w:pPr>
    <w:rPr>
      <w:rFonts w:ascii="Times New Roman" w:eastAsia="Batang" w:hAnsi="Times New Roman" w:cs="Times New Roman"/>
      <w:sz w:val="28"/>
      <w:szCs w:val="28"/>
      <w:lang w:val="x-none" w:eastAsia="ko-KR"/>
    </w:rPr>
  </w:style>
  <w:style w:type="character" w:customStyle="1" w:styleId="BodyTextIndentChar">
    <w:name w:val="Body Text Indent Char"/>
    <w:basedOn w:val="DefaultParagraphFont"/>
    <w:link w:val="BodyTextIndent"/>
    <w:rsid w:val="00D77D79"/>
    <w:rPr>
      <w:rFonts w:ascii="Times New Roman" w:eastAsia="Batang" w:hAnsi="Times New Roman" w:cs="Times New Roman"/>
      <w:sz w:val="28"/>
      <w:szCs w:val="28"/>
      <w:lang w:val="x-none" w:eastAsia="ko-KR"/>
    </w:rPr>
  </w:style>
  <w:style w:type="character" w:styleId="Hyperlink">
    <w:name w:val="Hyperlink"/>
    <w:rsid w:val="00D77D79"/>
    <w:rPr>
      <w:color w:val="0000FF"/>
      <w:u w:val="single"/>
    </w:rPr>
  </w:style>
  <w:style w:type="character" w:styleId="CommentReference">
    <w:name w:val="annotation reference"/>
    <w:rsid w:val="00D77D79"/>
    <w:rPr>
      <w:sz w:val="16"/>
      <w:szCs w:val="16"/>
    </w:rPr>
  </w:style>
  <w:style w:type="paragraph" w:styleId="CommentText">
    <w:name w:val="annotation text"/>
    <w:basedOn w:val="Normal"/>
    <w:link w:val="CommentTextChar"/>
    <w:rsid w:val="00D77D7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77D7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68908">
      <w:bodyDiv w:val="1"/>
      <w:marLeft w:val="0"/>
      <w:marRight w:val="0"/>
      <w:marTop w:val="0"/>
      <w:marBottom w:val="0"/>
      <w:divBdr>
        <w:top w:val="none" w:sz="0" w:space="0" w:color="auto"/>
        <w:left w:val="none" w:sz="0" w:space="0" w:color="auto"/>
        <w:bottom w:val="none" w:sz="0" w:space="0" w:color="auto"/>
        <w:right w:val="none" w:sz="0" w:space="0" w:color="auto"/>
      </w:divBdr>
    </w:div>
    <w:div w:id="1489858567">
      <w:bodyDiv w:val="1"/>
      <w:marLeft w:val="0"/>
      <w:marRight w:val="0"/>
      <w:marTop w:val="0"/>
      <w:marBottom w:val="0"/>
      <w:divBdr>
        <w:top w:val="none" w:sz="0" w:space="0" w:color="auto"/>
        <w:left w:val="none" w:sz="0" w:space="0" w:color="auto"/>
        <w:bottom w:val="none" w:sz="0" w:space="0" w:color="auto"/>
        <w:right w:val="none" w:sz="0" w:space="0" w:color="auto"/>
      </w:divBdr>
    </w:div>
    <w:div w:id="158603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hart" Target="charts/chart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hart" Target="charts/chart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LL\Documents\Zalo%20Received%20Files\6.%20Chiphituanthu.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LL\Documents\Zalo%20Received%20Files\6.%20Chiphituanthu.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ELL\Documents\Zalo%20Received%20Files\6.%20Chiphituanthu%20c&#7845;p%20l&#7841;i%20GCN.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ELL\Documents\Zalo%20Received%20Files\6.%20Chiphituanthu%20c&#7845;p%20l&#7841;i%20GCN.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80" b="0" i="0" u="none" strike="noStrike" baseline="0">
                <a:solidFill>
                  <a:srgbClr val="000000"/>
                </a:solidFill>
                <a:latin typeface="Times New Roman"/>
                <a:ea typeface="Times New Roman"/>
                <a:cs typeface="Times New Roman"/>
              </a:defRPr>
            </a:pPr>
            <a:r>
              <a:rPr lang="vi-VN" sz="1400"/>
              <a:t>Chi phí tuân thủ TTHC hiện tại và sau </a:t>
            </a:r>
            <a:r>
              <a:rPr lang="en-US" sz="1400"/>
              <a:t>khi </a:t>
            </a:r>
            <a:r>
              <a:rPr lang="vi-VN" sz="1400"/>
              <a:t>sửa đổi, bổ sung</a:t>
            </a:r>
          </a:p>
        </c:rich>
      </c:tx>
      <c:layout>
        <c:manualLayout>
          <c:xMode val="edge"/>
          <c:yMode val="edge"/>
          <c:x val="0.33996914320136212"/>
          <c:y val="5.3309269404204794E-2"/>
        </c:manualLayout>
      </c:layout>
      <c:overlay val="0"/>
      <c:spPr>
        <a:noFill/>
        <a:ln w="25400">
          <a:noFill/>
        </a:ln>
      </c:spPr>
    </c:title>
    <c:autoTitleDeleted val="0"/>
    <c:plotArea>
      <c:layout>
        <c:manualLayout>
          <c:layoutTarget val="inner"/>
          <c:xMode val="edge"/>
          <c:yMode val="edge"/>
          <c:x val="0.22885599936839165"/>
          <c:y val="0.16180371352785147"/>
          <c:w val="0.71019986760517195"/>
          <c:h val="0.62334217506631295"/>
        </c:manualLayout>
      </c:layout>
      <c:barChart>
        <c:barDir val="col"/>
        <c:grouping val="clustered"/>
        <c:varyColors val="0"/>
        <c:ser>
          <c:idx val="0"/>
          <c:order val="0"/>
          <c:tx>
            <c:v>Chi phí hiện tại</c:v>
          </c:tx>
          <c:spPr>
            <a:solidFill>
              <a:srgbClr val="FF0000"/>
            </a:solidFill>
            <a:ln w="12700">
              <a:solidFill>
                <a:srgbClr val="000000"/>
              </a:solidFill>
              <a:prstDash val="solid"/>
            </a:ln>
          </c:spPr>
          <c:invertIfNegative val="0"/>
          <c:dPt>
            <c:idx val="0"/>
            <c:invertIfNegative val="0"/>
            <c:bubble3D val="0"/>
            <c:spPr>
              <a:solidFill>
                <a:srgbClr val="FF0000"/>
              </a:solidFill>
              <a:ln w="25400">
                <a:noFill/>
              </a:ln>
            </c:spPr>
          </c:dPt>
          <c:dLbls>
            <c:spPr>
              <a:noFill/>
              <a:ln w="25400">
                <a:solidFill>
                  <a:schemeClr val="bg1"/>
                </a:solidFill>
              </a:ln>
            </c:spPr>
            <c:txPr>
              <a:bodyPr wrap="square" lIns="38100" tIns="19050" rIns="38100" bIns="19050" anchor="ctr">
                <a:spAutoFit/>
              </a:bodyPr>
              <a:lstStyle/>
              <a:p>
                <a:pPr>
                  <a:defRPr sz="900"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'1.003405'!$K$28</c:f>
              <c:numCache>
                <c:formatCode>#,##0</c:formatCode>
                <c:ptCount val="1"/>
                <c:pt idx="0">
                  <c:v>18145540395</c:v>
                </c:pt>
              </c:numCache>
            </c:numRef>
          </c:val>
        </c:ser>
        <c:ser>
          <c:idx val="1"/>
          <c:order val="1"/>
          <c:tx>
            <c:v>Chi phí sau ĐGH</c:v>
          </c:tx>
          <c:spPr>
            <a:solidFill>
              <a:srgbClr val="92D050"/>
            </a:solidFill>
            <a:ln w="12700">
              <a:solidFill>
                <a:srgbClr val="000000"/>
              </a:solidFill>
              <a:prstDash val="solid"/>
            </a:ln>
          </c:spPr>
          <c:invertIfNegative val="0"/>
          <c:dPt>
            <c:idx val="0"/>
            <c:invertIfNegative val="0"/>
            <c:bubble3D val="0"/>
            <c:spPr>
              <a:solidFill>
                <a:srgbClr val="92D050"/>
              </a:solidFill>
              <a:ln w="25400">
                <a:noFill/>
              </a:ln>
            </c:spPr>
          </c:dPt>
          <c:dLbls>
            <c:spPr>
              <a:noFill/>
              <a:ln w="25400">
                <a:noFill/>
              </a:ln>
            </c:spPr>
            <c:txPr>
              <a:bodyPr wrap="square" lIns="38100" tIns="19050" rIns="38100" bIns="19050" anchor="ctr">
                <a:spAutoFit/>
              </a:bodyPr>
              <a:lstStyle/>
              <a:p>
                <a:pPr>
                  <a:defRPr sz="900"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'1.003405'!$K$51</c:f>
              <c:numCache>
                <c:formatCode>#,##0</c:formatCode>
                <c:ptCount val="1"/>
                <c:pt idx="0">
                  <c:v>14502967050</c:v>
                </c:pt>
              </c:numCache>
            </c:numRef>
          </c:val>
        </c:ser>
        <c:dLbls>
          <c:showLegendKey val="0"/>
          <c:showVal val="0"/>
          <c:showCatName val="0"/>
          <c:showSerName val="0"/>
          <c:showPercent val="0"/>
          <c:showBubbleSize val="0"/>
        </c:dLbls>
        <c:gapWidth val="150"/>
        <c:axId val="482096648"/>
        <c:axId val="497418736"/>
      </c:barChart>
      <c:catAx>
        <c:axId val="482096648"/>
        <c:scaling>
          <c:orientation val="minMax"/>
        </c:scaling>
        <c:delete val="1"/>
        <c:axPos val="b"/>
        <c:majorTickMark val="out"/>
        <c:minorTickMark val="none"/>
        <c:tickLblPos val="nextTo"/>
        <c:crossAx val="497418736"/>
        <c:crosses val="autoZero"/>
        <c:auto val="1"/>
        <c:lblAlgn val="ctr"/>
        <c:lblOffset val="100"/>
        <c:noMultiLvlLbl val="0"/>
      </c:catAx>
      <c:valAx>
        <c:axId val="497418736"/>
        <c:scaling>
          <c:orientation val="minMax"/>
        </c:scaling>
        <c:delete val="0"/>
        <c:axPos val="l"/>
        <c:majorGridlines>
          <c:spPr>
            <a:ln w="3175">
              <a:solidFill>
                <a:srgbClr val="C0C0C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en-US"/>
          </a:p>
        </c:txPr>
        <c:crossAx val="482096648"/>
        <c:crosses val="autoZero"/>
        <c:crossBetween val="between"/>
      </c:valAx>
      <c:spPr>
        <a:noFill/>
        <a:ln w="25400">
          <a:noFill/>
        </a:ln>
      </c:spPr>
    </c:plotArea>
    <c:legend>
      <c:legendPos val="r"/>
      <c:layout>
        <c:manualLayout>
          <c:xMode val="edge"/>
          <c:yMode val="edge"/>
          <c:x val="0.2063494823095765"/>
          <c:y val="0.86612657953838246"/>
          <c:w val="0.70502730804349067"/>
          <c:h val="7.7079200151527472E-2"/>
        </c:manualLayout>
      </c:layout>
      <c:overlay val="0"/>
      <c:spPr>
        <a:solidFill>
          <a:srgbClr val="FFFFFF"/>
        </a:solidFill>
        <a:ln w="25400">
          <a:noFill/>
        </a:ln>
      </c:spPr>
      <c:txPr>
        <a:bodyPr/>
        <a:lstStyle/>
        <a:p>
          <a:pPr rtl="0">
            <a:defRPr sz="755"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80" b="0" i="0" u="none" strike="noStrike" baseline="0">
                <a:solidFill>
                  <a:srgbClr val="000000"/>
                </a:solidFill>
                <a:latin typeface="Times New Roman"/>
                <a:ea typeface="Times New Roman"/>
                <a:cs typeface="Times New Roman"/>
              </a:defRPr>
            </a:pPr>
            <a:r>
              <a:rPr lang="vi-VN" sz="1400"/>
              <a:t>Chi phí tuân thủ TTHC còn lại (màu đỏ) và Chi phí tuân thủ TTHC cắt giảm được (màu xanh) sau </a:t>
            </a:r>
            <a:r>
              <a:rPr lang="en-US" sz="1400"/>
              <a:t>khi </a:t>
            </a:r>
            <a:r>
              <a:rPr lang="vi-VN" sz="1400"/>
              <a:t>sửa đổi, bổ sung</a:t>
            </a:r>
          </a:p>
        </c:rich>
      </c:tx>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pie3DChart>
        <c:varyColors val="1"/>
        <c:ser>
          <c:idx val="0"/>
          <c:order val="0"/>
          <c:tx>
            <c:strRef>
              <c:f>'1.003405'!$L$82:$L$83</c:f>
              <c:strCache>
                <c:ptCount val="2"/>
                <c:pt idx="0">
                  <c:v>20.1%</c:v>
                </c:pt>
                <c:pt idx="1">
                  <c:v>79.9%</c:v>
                </c:pt>
              </c:strCache>
            </c:strRef>
          </c:tx>
          <c:spPr>
            <a:solidFill>
              <a:srgbClr val="C00000"/>
            </a:solidFill>
            <a:ln w="12700">
              <a:solidFill>
                <a:srgbClr val="000000"/>
              </a:solidFill>
              <a:prstDash val="solid"/>
            </a:ln>
          </c:spPr>
          <c:explosion val="25"/>
          <c:dPt>
            <c:idx val="0"/>
            <c:bubble3D val="0"/>
            <c:spPr>
              <a:solidFill>
                <a:srgbClr val="00B050"/>
              </a:solidFill>
            </c:spPr>
          </c:dPt>
          <c:dPt>
            <c:idx val="1"/>
            <c:bubble3D val="0"/>
          </c:dPt>
          <c:dLbls>
            <c:numFmt formatCode="0.00%" sourceLinked="0"/>
            <c:spPr>
              <a:noFill/>
              <a:ln w="25400">
                <a:noFill/>
              </a:ln>
            </c:spPr>
            <c:txPr>
              <a:bodyPr wrap="square" lIns="38100" tIns="19050" rIns="38100" bIns="19050" anchor="ctr">
                <a:spAutoFit/>
              </a:bodyPr>
              <a:lstStyle/>
              <a:p>
                <a:pPr>
                  <a:defRPr sz="900" b="0" i="0" u="none" strike="noStrike" baseline="0">
                    <a:solidFill>
                      <a:srgbClr val="000000"/>
                    </a:solidFill>
                    <a:latin typeface="Times New Roman"/>
                    <a:ea typeface="Times New Roman"/>
                    <a:cs typeface="Times New Roman"/>
                  </a:defRPr>
                </a:pPr>
                <a:endParaRPr lang="en-US"/>
              </a:p>
            </c:txPr>
            <c:showLegendKey val="0"/>
            <c:showVal val="0"/>
            <c:showCatName val="0"/>
            <c:showSerName val="0"/>
            <c:showPercent val="1"/>
            <c:showBubbleSize val="0"/>
            <c:showLeaderLines val="1"/>
            <c:extLst>
              <c:ext xmlns:c15="http://schemas.microsoft.com/office/drawing/2012/chart" uri="{CE6537A1-D6FC-4f65-9D91-7224C49458BB}">
                <c15:layout/>
              </c:ext>
            </c:extLst>
          </c:dLbls>
          <c:val>
            <c:numRef>
              <c:f>'1.003405'!$L$82:$L$83</c:f>
              <c:numCache>
                <c:formatCode>0.0%</c:formatCode>
                <c:ptCount val="2"/>
                <c:pt idx="0">
                  <c:v>0.20074207026668164</c:v>
                </c:pt>
                <c:pt idx="1">
                  <c:v>0.79925792973331833</c:v>
                </c:pt>
              </c:numCache>
            </c:numRef>
          </c:val>
        </c:ser>
        <c:dLbls>
          <c:showLegendKey val="0"/>
          <c:showVal val="0"/>
          <c:showCatName val="0"/>
          <c:showSerName val="0"/>
          <c:showPercent val="0"/>
          <c:showBubbleSize val="0"/>
          <c:showLeaderLines val="1"/>
        </c:dLbls>
      </c:pie3DChart>
      <c:spPr>
        <a:noFill/>
        <a:ln w="25400">
          <a:noFill/>
        </a:ln>
      </c:spPr>
    </c:plotArea>
    <c:legend>
      <c:legendPos val="t"/>
      <c:layout/>
      <c:overlay val="0"/>
      <c:txPr>
        <a:bodyPr/>
        <a:lstStyle/>
        <a:p>
          <a:pPr rtl="0">
            <a:defRPr sz="755" b="0" i="0" u="none" strike="noStrike" baseline="0">
              <a:solidFill>
                <a:srgbClr val="000000"/>
              </a:solidFill>
              <a:latin typeface="Times New Roman"/>
              <a:ea typeface="Times New Roman"/>
              <a:cs typeface="Times New Roman"/>
            </a:defRPr>
          </a:pPr>
          <a:endParaRPr lang="en-US"/>
        </a:p>
      </c:txPr>
    </c:legend>
    <c:plotVisOnly val="1"/>
    <c:dispBlanksAs val="zero"/>
    <c:showDLblsOverMax val="0"/>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80" b="0" i="0" u="none" strike="noStrike" baseline="0">
                <a:solidFill>
                  <a:srgbClr val="000000"/>
                </a:solidFill>
                <a:latin typeface="Times New Roman"/>
                <a:ea typeface="Times New Roman"/>
                <a:cs typeface="Times New Roman"/>
              </a:defRPr>
            </a:pPr>
            <a:r>
              <a:rPr lang="vi-VN" sz="1400"/>
              <a:t>Chi phí tuân thủ TTHC hiện tại và sau </a:t>
            </a:r>
            <a:r>
              <a:rPr lang="en-US" sz="1400"/>
              <a:t>khi </a:t>
            </a:r>
            <a:r>
              <a:rPr lang="vi-VN" sz="1400"/>
              <a:t>sửa đổi, bổ sung</a:t>
            </a:r>
          </a:p>
        </c:rich>
      </c:tx>
      <c:layout>
        <c:manualLayout>
          <c:xMode val="edge"/>
          <c:yMode val="edge"/>
          <c:x val="0.29313073570721693"/>
          <c:y val="5.0604739316307566E-2"/>
        </c:manualLayout>
      </c:layout>
      <c:overlay val="0"/>
      <c:spPr>
        <a:noFill/>
        <a:ln w="25400">
          <a:noFill/>
        </a:ln>
      </c:spPr>
    </c:title>
    <c:autoTitleDeleted val="0"/>
    <c:plotArea>
      <c:layout>
        <c:manualLayout>
          <c:layoutTarget val="inner"/>
          <c:xMode val="edge"/>
          <c:yMode val="edge"/>
          <c:x val="0.22885599936839165"/>
          <c:y val="0.16180371352785147"/>
          <c:w val="0.71019986760517195"/>
          <c:h val="0.62334217506631295"/>
        </c:manualLayout>
      </c:layout>
      <c:barChart>
        <c:barDir val="col"/>
        <c:grouping val="clustered"/>
        <c:varyColors val="0"/>
        <c:ser>
          <c:idx val="0"/>
          <c:order val="0"/>
          <c:tx>
            <c:v>Chi phí hiện tại</c:v>
          </c:tx>
          <c:spPr>
            <a:solidFill>
              <a:srgbClr val="FF0000"/>
            </a:solidFill>
            <a:ln w="12700">
              <a:solidFill>
                <a:srgbClr val="000000"/>
              </a:solidFill>
              <a:prstDash val="solid"/>
            </a:ln>
          </c:spPr>
          <c:invertIfNegative val="0"/>
          <c:dPt>
            <c:idx val="0"/>
            <c:invertIfNegative val="0"/>
            <c:bubble3D val="0"/>
            <c:spPr>
              <a:solidFill>
                <a:srgbClr val="FF0000"/>
              </a:solidFill>
              <a:ln w="25400">
                <a:noFill/>
              </a:ln>
            </c:spPr>
          </c:dPt>
          <c:dLbls>
            <c:spPr>
              <a:noFill/>
              <a:ln w="25400">
                <a:solidFill>
                  <a:schemeClr val="bg1"/>
                </a:solidFill>
              </a:ln>
            </c:spPr>
            <c:txPr>
              <a:bodyPr wrap="square" lIns="38100" tIns="19050" rIns="38100" bIns="19050" anchor="ctr">
                <a:spAutoFit/>
              </a:bodyPr>
              <a:lstStyle/>
              <a:p>
                <a:pPr>
                  <a:defRPr sz="900"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'1.003405'!$K$25</c:f>
              <c:numCache>
                <c:formatCode>#,##0</c:formatCode>
                <c:ptCount val="1"/>
                <c:pt idx="0">
                  <c:v>1269505</c:v>
                </c:pt>
              </c:numCache>
            </c:numRef>
          </c:val>
        </c:ser>
        <c:ser>
          <c:idx val="1"/>
          <c:order val="1"/>
          <c:tx>
            <c:v>Chi phí sau ĐGH</c:v>
          </c:tx>
          <c:spPr>
            <a:solidFill>
              <a:srgbClr val="92D050"/>
            </a:solidFill>
            <a:ln w="12700">
              <a:solidFill>
                <a:srgbClr val="000000"/>
              </a:solidFill>
              <a:prstDash val="solid"/>
            </a:ln>
          </c:spPr>
          <c:invertIfNegative val="0"/>
          <c:dPt>
            <c:idx val="0"/>
            <c:invertIfNegative val="0"/>
            <c:bubble3D val="0"/>
            <c:spPr>
              <a:solidFill>
                <a:srgbClr val="92D050"/>
              </a:solidFill>
              <a:ln w="25400">
                <a:noFill/>
              </a:ln>
            </c:spPr>
          </c:dPt>
          <c:dLbls>
            <c:spPr>
              <a:noFill/>
              <a:ln w="25400">
                <a:noFill/>
              </a:ln>
            </c:spPr>
            <c:txPr>
              <a:bodyPr wrap="square" lIns="38100" tIns="19050" rIns="38100" bIns="19050" anchor="ctr">
                <a:spAutoFit/>
              </a:bodyPr>
              <a:lstStyle/>
              <a:p>
                <a:pPr>
                  <a:defRPr sz="900"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'1.003405'!$K$46</c:f>
              <c:numCache>
                <c:formatCode>#,##0</c:formatCode>
                <c:ptCount val="1"/>
                <c:pt idx="0">
                  <c:v>1269505</c:v>
                </c:pt>
              </c:numCache>
            </c:numRef>
          </c:val>
        </c:ser>
        <c:dLbls>
          <c:showLegendKey val="0"/>
          <c:showVal val="0"/>
          <c:showCatName val="0"/>
          <c:showSerName val="0"/>
          <c:showPercent val="0"/>
          <c:showBubbleSize val="0"/>
        </c:dLbls>
        <c:gapWidth val="150"/>
        <c:axId val="497419912"/>
        <c:axId val="497420304"/>
      </c:barChart>
      <c:catAx>
        <c:axId val="497419912"/>
        <c:scaling>
          <c:orientation val="minMax"/>
        </c:scaling>
        <c:delete val="1"/>
        <c:axPos val="b"/>
        <c:majorTickMark val="out"/>
        <c:minorTickMark val="none"/>
        <c:tickLblPos val="nextTo"/>
        <c:crossAx val="497420304"/>
        <c:crosses val="autoZero"/>
        <c:auto val="1"/>
        <c:lblAlgn val="ctr"/>
        <c:lblOffset val="100"/>
        <c:noMultiLvlLbl val="0"/>
      </c:catAx>
      <c:valAx>
        <c:axId val="497420304"/>
        <c:scaling>
          <c:orientation val="minMax"/>
        </c:scaling>
        <c:delete val="0"/>
        <c:axPos val="l"/>
        <c:majorGridlines>
          <c:spPr>
            <a:ln w="3175">
              <a:solidFill>
                <a:srgbClr val="C0C0C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en-US"/>
          </a:p>
        </c:txPr>
        <c:crossAx val="497419912"/>
        <c:crosses val="autoZero"/>
        <c:crossBetween val="between"/>
      </c:valAx>
      <c:spPr>
        <a:noFill/>
        <a:ln w="25400">
          <a:noFill/>
        </a:ln>
      </c:spPr>
    </c:plotArea>
    <c:legend>
      <c:legendPos val="r"/>
      <c:layout>
        <c:manualLayout>
          <c:xMode val="edge"/>
          <c:yMode val="edge"/>
          <c:x val="0.20634949319859611"/>
          <c:y val="0.86612661246958733"/>
          <c:w val="0.7050273224043716"/>
          <c:h val="7.7079107505070965E-2"/>
        </c:manualLayout>
      </c:layout>
      <c:overlay val="0"/>
      <c:spPr>
        <a:solidFill>
          <a:srgbClr val="FFFFFF"/>
        </a:solidFill>
        <a:ln w="25400">
          <a:noFill/>
        </a:ln>
      </c:spPr>
      <c:txPr>
        <a:bodyPr/>
        <a:lstStyle/>
        <a:p>
          <a:pPr>
            <a:defRPr sz="755"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80" b="0" i="0" u="none" strike="noStrike" baseline="0">
                <a:solidFill>
                  <a:srgbClr val="000000"/>
                </a:solidFill>
                <a:latin typeface="Times New Roman"/>
                <a:ea typeface="Times New Roman"/>
                <a:cs typeface="Times New Roman"/>
              </a:defRPr>
            </a:pPr>
            <a:r>
              <a:rPr lang="vi-VN" sz="1400"/>
              <a:t>Chi phí tuân thủ TTHC còn lại (màu đỏ) và Chi phí tuân thủ TTHC cắt giảm được (màu xanh) sau </a:t>
            </a:r>
            <a:r>
              <a:rPr lang="en-US" sz="1400"/>
              <a:t>khi</a:t>
            </a:r>
            <a:r>
              <a:rPr lang="vi-VN" sz="1400"/>
              <a:t> sửa đổi, bổ sung</a:t>
            </a:r>
          </a:p>
        </c:rich>
      </c:tx>
      <c:layout>
        <c:manualLayout>
          <c:xMode val="edge"/>
          <c:yMode val="edge"/>
          <c:x val="0.13781420765027322"/>
          <c:y val="0"/>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pie3DChart>
        <c:varyColors val="1"/>
        <c:ser>
          <c:idx val="0"/>
          <c:order val="0"/>
          <c:tx>
            <c:strRef>
              <c:f>'1.003405'!$L$77:$L$78</c:f>
              <c:strCache>
                <c:ptCount val="2"/>
                <c:pt idx="0">
                  <c:v>0.0%</c:v>
                </c:pt>
                <c:pt idx="1">
                  <c:v>100.0%</c:v>
                </c:pt>
              </c:strCache>
            </c:strRef>
          </c:tx>
          <c:spPr>
            <a:solidFill>
              <a:srgbClr val="C00000"/>
            </a:solidFill>
            <a:ln w="12700">
              <a:solidFill>
                <a:srgbClr val="000000"/>
              </a:solidFill>
              <a:prstDash val="solid"/>
            </a:ln>
          </c:spPr>
          <c:explosion val="25"/>
          <c:dPt>
            <c:idx val="0"/>
            <c:bubble3D val="0"/>
            <c:spPr>
              <a:solidFill>
                <a:srgbClr val="00B050"/>
              </a:solidFill>
            </c:spPr>
          </c:dPt>
          <c:dPt>
            <c:idx val="1"/>
            <c:bubble3D val="0"/>
          </c:dPt>
          <c:dLbls>
            <c:numFmt formatCode="0.00%" sourceLinked="0"/>
            <c:spPr>
              <a:noFill/>
              <a:ln w="25400">
                <a:noFill/>
              </a:ln>
            </c:spPr>
            <c:txPr>
              <a:bodyPr wrap="square" lIns="38100" tIns="19050" rIns="38100" bIns="19050" anchor="ctr">
                <a:spAutoFit/>
              </a:bodyPr>
              <a:lstStyle/>
              <a:p>
                <a:pPr>
                  <a:defRPr sz="900" b="0" i="0" u="none" strike="noStrike" baseline="0">
                    <a:solidFill>
                      <a:srgbClr val="000000"/>
                    </a:solidFill>
                    <a:latin typeface="Times New Roman"/>
                    <a:ea typeface="Times New Roman"/>
                    <a:cs typeface="Times New Roman"/>
                  </a:defRPr>
                </a:pPr>
                <a:endParaRPr lang="en-US"/>
              </a:p>
            </c:txPr>
            <c:showLegendKey val="0"/>
            <c:showVal val="0"/>
            <c:showCatName val="0"/>
            <c:showSerName val="0"/>
            <c:showPercent val="1"/>
            <c:showBubbleSize val="0"/>
            <c:showLeaderLines val="1"/>
            <c:extLst>
              <c:ext xmlns:c15="http://schemas.microsoft.com/office/drawing/2012/chart" uri="{CE6537A1-D6FC-4f65-9D91-7224C49458BB}">
                <c15:layout/>
              </c:ext>
            </c:extLst>
          </c:dLbls>
          <c:val>
            <c:numRef>
              <c:f>'1.003405'!$L$77:$L$78</c:f>
              <c:numCache>
                <c:formatCode>0.0%</c:formatCode>
                <c:ptCount val="2"/>
                <c:pt idx="0">
                  <c:v>0</c:v>
                </c:pt>
                <c:pt idx="1">
                  <c:v>1</c:v>
                </c:pt>
              </c:numCache>
            </c:numRef>
          </c:val>
        </c:ser>
        <c:dLbls>
          <c:showLegendKey val="0"/>
          <c:showVal val="0"/>
          <c:showCatName val="0"/>
          <c:showSerName val="0"/>
          <c:showPercent val="0"/>
          <c:showBubbleSize val="0"/>
          <c:showLeaderLines val="1"/>
        </c:dLbls>
      </c:pie3DChart>
      <c:spPr>
        <a:noFill/>
        <a:ln w="25400">
          <a:noFill/>
        </a:ln>
      </c:spPr>
    </c:plotArea>
    <c:legend>
      <c:legendPos val="t"/>
      <c:layout/>
      <c:overlay val="0"/>
      <c:txPr>
        <a:bodyPr/>
        <a:lstStyle/>
        <a:p>
          <a:pPr rtl="0">
            <a:defRPr sz="755" b="0" i="0" u="none" strike="noStrike" baseline="0">
              <a:solidFill>
                <a:srgbClr val="000000"/>
              </a:solidFill>
              <a:latin typeface="Times New Roman"/>
              <a:ea typeface="Times New Roman"/>
              <a:cs typeface="Times New Roman"/>
            </a:defRPr>
          </a:pPr>
          <a:endParaRPr lang="en-US"/>
        </a:p>
      </c:txPr>
    </c:legend>
    <c:plotVisOnly val="1"/>
    <c:dispBlanksAs val="zero"/>
    <c:showDLblsOverMax val="0"/>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13" ma:contentTypeDescription="Create a new document." ma:contentTypeScope="" ma:versionID="6c0cc555677634f4e31ce1b202206d29">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3de60752cd26ef17dd6c152bf9150327"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644DD0-A2F1-405E-8FCE-6BEC1650388E}">
  <ds:schemaRefs>
    <ds:schemaRef ds:uri="http://schemas.openxmlformats.org/officeDocument/2006/bibliography"/>
  </ds:schemaRefs>
</ds:datastoreItem>
</file>

<file path=customXml/itemProps2.xml><?xml version="1.0" encoding="utf-8"?>
<ds:datastoreItem xmlns:ds="http://schemas.openxmlformats.org/officeDocument/2006/customXml" ds:itemID="{AB9867B6-A26A-4FD3-B1AD-AC05DF75EA56}"/>
</file>

<file path=customXml/itemProps3.xml><?xml version="1.0" encoding="utf-8"?>
<ds:datastoreItem xmlns:ds="http://schemas.openxmlformats.org/officeDocument/2006/customXml" ds:itemID="{B251DF87-0C67-45C3-9CCB-A733FF908C16}"/>
</file>

<file path=customXml/itemProps4.xml><?xml version="1.0" encoding="utf-8"?>
<ds:datastoreItem xmlns:ds="http://schemas.openxmlformats.org/officeDocument/2006/customXml" ds:itemID="{B8C9ED14-23E3-41D3-9453-D96A35F2DD84}"/>
</file>

<file path=docProps/app.xml><?xml version="1.0" encoding="utf-8"?>
<Properties xmlns="http://schemas.openxmlformats.org/officeDocument/2006/extended-properties" xmlns:vt="http://schemas.openxmlformats.org/officeDocument/2006/docPropsVTypes">
  <Template>Normal.dotm</Template>
  <TotalTime>4</TotalTime>
  <Pages>40</Pages>
  <Words>7998</Words>
  <Characters>45591</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GTVT</dc:creator>
  <cp:lastModifiedBy>DELL</cp:lastModifiedBy>
  <cp:revision>3</cp:revision>
  <cp:lastPrinted>2023-05-26T02:26:00Z</cp:lastPrinted>
  <dcterms:created xsi:type="dcterms:W3CDTF">2023-06-07T04:25:00Z</dcterms:created>
  <dcterms:modified xsi:type="dcterms:W3CDTF">2023-06-07T04:29:00Z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