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0" w:type="dxa"/>
        <w:jc w:val="center"/>
        <w:tblCellSpacing w:w="0" w:type="dxa"/>
        <w:tblCellMar>
          <w:left w:w="0" w:type="dxa"/>
          <w:right w:w="0" w:type="dxa"/>
        </w:tblCellMar>
        <w:tblLook w:val="0000" w:firstRow="0" w:lastRow="0" w:firstColumn="0" w:lastColumn="0" w:noHBand="0" w:noVBand="0"/>
      </w:tblPr>
      <w:tblGrid>
        <w:gridCol w:w="4770"/>
        <w:gridCol w:w="5610"/>
      </w:tblGrid>
      <w:tr w:rsidR="00DE30E8" w:rsidRPr="00DE30E8" w14:paraId="2289359C" w14:textId="77777777" w:rsidTr="000A285F">
        <w:trPr>
          <w:tblCellSpacing w:w="0" w:type="dxa"/>
          <w:jc w:val="center"/>
        </w:trPr>
        <w:tc>
          <w:tcPr>
            <w:tcW w:w="4770" w:type="dxa"/>
          </w:tcPr>
          <w:p w14:paraId="41A971E8" w14:textId="7970024E" w:rsidR="00DE30E8" w:rsidRPr="00DE30E8" w:rsidRDefault="00DE30E8" w:rsidP="00D54F49">
            <w:pPr>
              <w:ind w:firstLine="426"/>
              <w:jc w:val="center"/>
              <w:rPr>
                <w:rFonts w:ascii="Times New Roman" w:hAnsi="Times New Roman"/>
                <w:b/>
                <w:bCs/>
                <w:spacing w:val="-20"/>
                <w:w w:val="99"/>
                <w:sz w:val="28"/>
                <w:szCs w:val="30"/>
              </w:rPr>
            </w:pPr>
            <w:r w:rsidRPr="00DE30E8">
              <w:rPr>
                <w:rFonts w:ascii="Times New Roman" w:hAnsi="Times New Roman"/>
                <w:b/>
                <w:bCs/>
                <w:spacing w:val="-20"/>
                <w:w w:val="99"/>
                <w:sz w:val="28"/>
                <w:szCs w:val="30"/>
              </w:rPr>
              <w:t>BỘ THÔNG TIN VÀ TRUYỀN THÔNG</w:t>
            </w:r>
          </w:p>
          <w:p w14:paraId="1C83AAD3" w14:textId="591564FE" w:rsidR="00DE30E8" w:rsidRPr="00DE30E8" w:rsidRDefault="00DE30E8" w:rsidP="00D54F49">
            <w:pPr>
              <w:spacing w:before="240"/>
              <w:ind w:firstLine="426"/>
              <w:jc w:val="center"/>
              <w:rPr>
                <w:rFonts w:ascii="Times New Roman" w:hAnsi="Times New Roman"/>
                <w:bCs/>
                <w:sz w:val="28"/>
                <w:szCs w:val="30"/>
              </w:rPr>
            </w:pPr>
            <w:r w:rsidRPr="00DE30E8">
              <w:rPr>
                <w:rFonts w:ascii="Times New Roman" w:hAnsi="Times New Roman"/>
                <w:b/>
                <w:noProof/>
                <w:sz w:val="28"/>
                <w:szCs w:val="30"/>
              </w:rPr>
              <mc:AlternateContent>
                <mc:Choice Requires="wps">
                  <w:drawing>
                    <wp:anchor distT="0" distB="0" distL="114300" distR="114300" simplePos="0" relativeHeight="251659264" behindDoc="0" locked="0" layoutInCell="1" allowOverlap="1" wp14:anchorId="04DA7140" wp14:editId="76CE8662">
                      <wp:simplePos x="0" y="0"/>
                      <wp:positionH relativeFrom="column">
                        <wp:posOffset>1369060</wp:posOffset>
                      </wp:positionH>
                      <wp:positionV relativeFrom="paragraph">
                        <wp:posOffset>19050</wp:posOffset>
                      </wp:positionV>
                      <wp:extent cx="53594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574D41F" id="_x0000_t32" coordsize="21600,21600" o:spt="32" o:oned="t" path="m,l21600,21600e" filled="f">
                      <v:path arrowok="t" fillok="f" o:connecttype="none"/>
                      <o:lock v:ext="edit" shapetype="t"/>
                    </v:shapetype>
                    <v:shape id="AutoShape 5" o:spid="_x0000_s1026" type="#_x0000_t32" style="position:absolute;margin-left:107.8pt;margin-top:1.5pt;width: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">
                      <o:lock v:ext="edit" shapetype="f"/>
                    </v:shape>
                  </w:pict>
                </mc:Fallback>
              </mc:AlternateContent>
            </w:r>
            <w:r w:rsidRPr="00DE30E8">
              <w:rPr>
                <w:rFonts w:ascii="Times New Roman" w:hAnsi="Times New Roman"/>
                <w:bCs/>
                <w:sz w:val="28"/>
                <w:szCs w:val="30"/>
              </w:rPr>
              <w:t>Số:</w:t>
            </w:r>
            <w:r w:rsidRPr="00DE30E8">
              <w:rPr>
                <w:rFonts w:ascii="Times New Roman" w:hAnsi="Times New Roman"/>
                <w:bCs/>
                <w:sz w:val="28"/>
                <w:szCs w:val="30"/>
                <w:lang w:val="vi-VN"/>
              </w:rPr>
              <w:t xml:space="preserve">        </w:t>
            </w:r>
            <w:r w:rsidRPr="00DE30E8">
              <w:rPr>
                <w:rFonts w:ascii="Times New Roman" w:hAnsi="Times New Roman"/>
                <w:bCs/>
                <w:sz w:val="28"/>
                <w:szCs w:val="30"/>
              </w:rPr>
              <w:t>/BC-BTTTT</w:t>
            </w:r>
          </w:p>
        </w:tc>
        <w:tc>
          <w:tcPr>
            <w:tcW w:w="5610" w:type="dxa"/>
          </w:tcPr>
          <w:p w14:paraId="023D1674" w14:textId="77777777" w:rsidR="00DE30E8" w:rsidRPr="00DE30E8" w:rsidRDefault="00DE30E8" w:rsidP="006B2089">
            <w:pPr>
              <w:jc w:val="center"/>
              <w:rPr>
                <w:rFonts w:ascii="Times New Roman" w:hAnsi="Times New Roman"/>
                <w:b/>
                <w:spacing w:val="-20"/>
                <w:w w:val="99"/>
                <w:sz w:val="28"/>
                <w:szCs w:val="30"/>
              </w:rPr>
            </w:pPr>
            <w:r w:rsidRPr="00DE30E8">
              <w:rPr>
                <w:rFonts w:ascii="Times New Roman" w:hAnsi="Times New Roman"/>
                <w:b/>
                <w:spacing w:val="-20"/>
                <w:w w:val="99"/>
                <w:sz w:val="28"/>
                <w:szCs w:val="30"/>
              </w:rPr>
              <w:t>CỘNG HOÀ XÃ HỘI CHỦ NGHĨA VIỆT NAM</w:t>
            </w:r>
          </w:p>
          <w:p w14:paraId="7C9323A6" w14:textId="6DBA7913" w:rsidR="00DE30E8" w:rsidRPr="00DE30E8" w:rsidRDefault="00DE30E8" w:rsidP="00DE30E8">
            <w:pPr>
              <w:pStyle w:val="Heading1"/>
              <w:ind w:firstLine="426"/>
              <w:rPr>
                <w:rFonts w:ascii="Times New Roman" w:hAnsi="Times New Roman"/>
                <w:b/>
                <w:bCs/>
                <w:i w:val="0"/>
                <w:iCs/>
                <w:sz w:val="28"/>
                <w:szCs w:val="30"/>
              </w:rPr>
            </w:pPr>
            <w:r w:rsidRPr="00DE30E8">
              <w:rPr>
                <w:rFonts w:ascii="Times New Roman" w:hAnsi="Times New Roman"/>
                <w:b/>
                <w:bCs/>
                <w:i w:val="0"/>
                <w:iCs/>
                <w:sz w:val="28"/>
                <w:szCs w:val="30"/>
              </w:rPr>
              <w:t>Độc lập - Tự do - Hạnh phúc</w:t>
            </w:r>
          </w:p>
          <w:p w14:paraId="33CB8A66" w14:textId="6D230BF9" w:rsidR="00DE30E8" w:rsidRPr="00DE30E8" w:rsidRDefault="00DE30E8" w:rsidP="001A05DD">
            <w:pPr>
              <w:spacing w:before="240"/>
              <w:jc w:val="center"/>
              <w:outlineLvl w:val="2"/>
              <w:rPr>
                <w:rFonts w:ascii="Times New Roman" w:hAnsi="Times New Roman"/>
                <w:sz w:val="28"/>
                <w:szCs w:val="30"/>
              </w:rPr>
            </w:pPr>
            <w:r w:rsidRPr="00DE30E8">
              <w:rPr>
                <w:rFonts w:ascii="Times New Roman" w:hAnsi="Times New Roman"/>
                <w:noProof/>
                <w:sz w:val="28"/>
                <w:szCs w:val="30"/>
              </w:rPr>
              <mc:AlternateContent>
                <mc:Choice Requires="wps">
                  <w:drawing>
                    <wp:anchor distT="4294967231" distB="4294967231" distL="114300" distR="114300" simplePos="0" relativeHeight="251660288" behindDoc="0" locked="0" layoutInCell="1" allowOverlap="1" wp14:anchorId="249D92B6" wp14:editId="044C01F9">
                      <wp:simplePos x="0" y="0"/>
                      <wp:positionH relativeFrom="column">
                        <wp:posOffset>944880</wp:posOffset>
                      </wp:positionH>
                      <wp:positionV relativeFrom="paragraph">
                        <wp:posOffset>23495</wp:posOffset>
                      </wp:positionV>
                      <wp:extent cx="1993265" cy="0"/>
                      <wp:effectExtent l="0" t="0" r="26035" b="19050"/>
                      <wp:wrapNone/>
                      <wp:docPr id="2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32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BA6653" id="Line 2" o:spid="_x0000_s1026" style="position:absolute;z-index:251660288;visibility:visible;mso-wrap-style:square;mso-width-percent:0;mso-height-percent:0;mso-wrap-distance-left:9pt;mso-wrap-distance-top:-.00181mm;mso-wrap-distance-right:9pt;mso-wrap-distance-bottom:-.00181mm;mso-position-horizontal:absolute;mso-position-horizontal-relative:text;mso-position-vertical:absolute;mso-position-vertical-relative:text;mso-width-percent:0;mso-height-percent:0;mso-width-relative:page;mso-height-relative:page" from="74.4pt,1.85pt" to="23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">
                      <o:lock v:ext="edit" shapetype="f"/>
                    </v:line>
                  </w:pict>
                </mc:Fallback>
              </mc:AlternateContent>
            </w:r>
            <w:r w:rsidRPr="00DE30E8">
              <w:rPr>
                <w:rFonts w:ascii="Times New Roman" w:hAnsi="Times New Roman"/>
                <w:bCs/>
                <w:i/>
                <w:iCs/>
                <w:sz w:val="28"/>
                <w:szCs w:val="30"/>
              </w:rPr>
              <w:t xml:space="preserve">      Hà Nội, ngày </w:t>
            </w:r>
            <w:r w:rsidRPr="00DE30E8">
              <w:rPr>
                <w:rFonts w:ascii="Times New Roman" w:hAnsi="Times New Roman"/>
                <w:bCs/>
                <w:i/>
                <w:iCs/>
                <w:sz w:val="28"/>
                <w:szCs w:val="30"/>
                <w:lang w:val="vi-VN"/>
              </w:rPr>
              <w:t xml:space="preserve">      </w:t>
            </w:r>
            <w:r w:rsidRPr="00DE30E8">
              <w:rPr>
                <w:rFonts w:ascii="Times New Roman" w:hAnsi="Times New Roman"/>
                <w:bCs/>
                <w:i/>
                <w:iCs/>
                <w:sz w:val="28"/>
                <w:szCs w:val="30"/>
              </w:rPr>
              <w:t>tháng</w:t>
            </w:r>
            <w:r w:rsidRPr="00DE30E8">
              <w:rPr>
                <w:rFonts w:ascii="Times New Roman" w:hAnsi="Times New Roman"/>
                <w:bCs/>
                <w:i/>
                <w:iCs/>
                <w:sz w:val="28"/>
                <w:szCs w:val="30"/>
                <w:lang w:val="vi-VN"/>
              </w:rPr>
              <w:t xml:space="preserve"> </w:t>
            </w:r>
            <w:r w:rsidR="001A05DD">
              <w:rPr>
                <w:rFonts w:ascii="Times New Roman" w:hAnsi="Times New Roman"/>
                <w:bCs/>
                <w:i/>
                <w:iCs/>
                <w:sz w:val="28"/>
                <w:szCs w:val="30"/>
              </w:rPr>
              <w:t xml:space="preserve">   </w:t>
            </w:r>
            <w:r w:rsidRPr="00DE30E8">
              <w:rPr>
                <w:rFonts w:ascii="Times New Roman" w:hAnsi="Times New Roman"/>
                <w:bCs/>
                <w:i/>
                <w:iCs/>
                <w:sz w:val="28"/>
                <w:szCs w:val="30"/>
              </w:rPr>
              <w:t xml:space="preserve"> năm 202</w:t>
            </w:r>
            <w:r w:rsidR="001A05DD">
              <w:rPr>
                <w:rFonts w:ascii="Times New Roman" w:hAnsi="Times New Roman"/>
                <w:bCs/>
                <w:i/>
                <w:iCs/>
                <w:sz w:val="28"/>
                <w:szCs w:val="30"/>
              </w:rPr>
              <w:t>3</w:t>
            </w:r>
          </w:p>
        </w:tc>
      </w:tr>
    </w:tbl>
    <w:p w14:paraId="72F5256B" w14:textId="77777777" w:rsidR="00DE30E8" w:rsidRDefault="00DE30E8" w:rsidP="00842DEA">
      <w:pPr>
        <w:spacing w:line="288" w:lineRule="auto"/>
        <w:jc w:val="center"/>
        <w:rPr>
          <w:rFonts w:ascii="Times New Roman" w:hAnsi="Times New Roman"/>
          <w:b/>
          <w:bCs/>
          <w:sz w:val="28"/>
          <w:szCs w:val="28"/>
        </w:rPr>
      </w:pPr>
    </w:p>
    <w:p w14:paraId="4ACEBF84" w14:textId="77777777" w:rsidR="000A285F" w:rsidRPr="000A285F" w:rsidRDefault="000A285F" w:rsidP="000A285F">
      <w:pPr>
        <w:spacing w:line="288" w:lineRule="auto"/>
        <w:jc w:val="center"/>
        <w:rPr>
          <w:rFonts w:ascii="Times New Roman" w:hAnsi="Times New Roman"/>
          <w:b/>
          <w:bCs/>
          <w:sz w:val="28"/>
          <w:szCs w:val="28"/>
        </w:rPr>
      </w:pPr>
      <w:r w:rsidRPr="000A285F">
        <w:rPr>
          <w:rFonts w:ascii="Times New Roman" w:hAnsi="Times New Roman"/>
          <w:b/>
          <w:bCs/>
          <w:sz w:val="28"/>
          <w:szCs w:val="28"/>
        </w:rPr>
        <w:t>BÁO CÁO TÓM TẮT</w:t>
      </w:r>
    </w:p>
    <w:p w14:paraId="0B4E9F8E" w14:textId="0D4D3F55" w:rsidR="00BC1DAE" w:rsidRPr="00392F07" w:rsidRDefault="000A285F" w:rsidP="000A285F">
      <w:pPr>
        <w:spacing w:line="288" w:lineRule="auto"/>
        <w:jc w:val="center"/>
        <w:rPr>
          <w:rFonts w:ascii="Times New Roman" w:hAnsi="Times New Roman"/>
          <w:b/>
          <w:bCs/>
          <w:sz w:val="28"/>
          <w:szCs w:val="28"/>
        </w:rPr>
      </w:pPr>
      <w:r w:rsidRPr="00A72A50">
        <w:rPr>
          <w:noProof/>
        </w:rPr>
        <mc:AlternateContent>
          <mc:Choice Requires="wps">
            <w:drawing>
              <wp:anchor distT="4294967190" distB="4294967190" distL="114300" distR="114300" simplePos="0" relativeHeight="251662336" behindDoc="0" locked="0" layoutInCell="1" allowOverlap="1" wp14:anchorId="4F7531EB" wp14:editId="15793DD5">
                <wp:simplePos x="0" y="0"/>
                <wp:positionH relativeFrom="column">
                  <wp:posOffset>2254250</wp:posOffset>
                </wp:positionH>
                <wp:positionV relativeFrom="paragraph">
                  <wp:posOffset>245110</wp:posOffset>
                </wp:positionV>
                <wp:extent cx="1457325" cy="0"/>
                <wp:effectExtent l="0" t="0" r="0" b="0"/>
                <wp:wrapNone/>
                <wp:docPr id="25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FA294D" id="Straight Connector 5" o:spid="_x0000_s1026" style="position:absolute;z-index:251662336;visibility:visible;mso-wrap-style:square;mso-width-percent:0;mso-height-percent:0;mso-wrap-distance-left:9pt;mso-wrap-distance-top:-.00294mm;mso-wrap-distance-right:9pt;mso-wrap-distance-bottom:-.00294mm;mso-position-horizontal:absolute;mso-position-horizontal-relative:text;mso-position-vertical:absolute;mso-position-vertical-relative:text;mso-width-percent:0;mso-height-percent:0;mso-width-relative:page;mso-height-relative:page" from="177.5pt,19.3pt" to="29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" strokecolor="windowText" strokeweight=".5pt">
                <v:stroke joinstyle="miter"/>
                <o:lock v:ext="edit" shapetype="f"/>
              </v:line>
            </w:pict>
          </mc:Fallback>
        </mc:AlternateContent>
      </w:r>
      <w:r w:rsidRPr="000A285F">
        <w:rPr>
          <w:rFonts w:ascii="Times New Roman" w:hAnsi="Times New Roman"/>
          <w:b/>
          <w:bCs/>
          <w:sz w:val="28"/>
          <w:szCs w:val="28"/>
        </w:rPr>
        <w:t xml:space="preserve">V/v </w:t>
      </w:r>
      <w:r w:rsidR="001A05DD">
        <w:rPr>
          <w:rFonts w:ascii="Times New Roman" w:hAnsi="Times New Roman"/>
          <w:b/>
          <w:bCs/>
          <w:sz w:val="28"/>
          <w:szCs w:val="28"/>
        </w:rPr>
        <w:t>DỰ ÁN</w:t>
      </w:r>
      <w:r w:rsidRPr="000A285F">
        <w:rPr>
          <w:rFonts w:ascii="Times New Roman" w:hAnsi="Times New Roman"/>
          <w:b/>
          <w:bCs/>
          <w:sz w:val="28"/>
          <w:szCs w:val="28"/>
        </w:rPr>
        <w:t xml:space="preserve"> LUẬT </w:t>
      </w:r>
      <w:r>
        <w:rPr>
          <w:rFonts w:ascii="Times New Roman" w:hAnsi="Times New Roman"/>
          <w:b/>
          <w:bCs/>
          <w:sz w:val="28"/>
          <w:szCs w:val="28"/>
        </w:rPr>
        <w:t>VIỄN THÔNG</w:t>
      </w:r>
      <w:r w:rsidRPr="000A285F">
        <w:rPr>
          <w:rFonts w:ascii="Times New Roman" w:hAnsi="Times New Roman"/>
          <w:b/>
          <w:bCs/>
          <w:sz w:val="28"/>
          <w:szCs w:val="28"/>
        </w:rPr>
        <w:t xml:space="preserve"> (SỬA </w:t>
      </w:r>
      <w:r w:rsidRPr="000A285F">
        <w:rPr>
          <w:rFonts w:ascii="Times New Roman" w:hAnsi="Times New Roman" w:hint="eastAsia"/>
          <w:b/>
          <w:bCs/>
          <w:sz w:val="28"/>
          <w:szCs w:val="28"/>
        </w:rPr>
        <w:t>Đ</w:t>
      </w:r>
      <w:r w:rsidRPr="000A285F">
        <w:rPr>
          <w:rFonts w:ascii="Times New Roman" w:hAnsi="Times New Roman"/>
          <w:b/>
          <w:bCs/>
          <w:sz w:val="28"/>
          <w:szCs w:val="28"/>
        </w:rPr>
        <w:t>ỔI)</w:t>
      </w:r>
    </w:p>
    <w:p w14:paraId="624BD0CB" w14:textId="6A789491" w:rsidR="00CE0C08" w:rsidRPr="00842DEA" w:rsidRDefault="003A650E" w:rsidP="008E2628">
      <w:pPr>
        <w:pStyle w:val="BodyTextIndent2"/>
        <w:spacing w:before="120" w:line="288" w:lineRule="auto"/>
        <w:ind w:firstLine="0"/>
        <w:rPr>
          <w:rFonts w:ascii="Times New Roman" w:hAnsi="Times New Roman"/>
          <w:b w:val="0"/>
          <w:bCs/>
          <w:sz w:val="12"/>
          <w:szCs w:val="12"/>
          <w:lang w:val="en-US"/>
        </w:rPr>
      </w:pPr>
      <w:r w:rsidRPr="00392F07">
        <w:rPr>
          <w:rFonts w:ascii="Times New Roman" w:hAnsi="Times New Roman"/>
          <w:b w:val="0"/>
          <w:bCs/>
          <w:szCs w:val="28"/>
          <w:lang w:val="en-US"/>
        </w:rPr>
        <w:softHyphen/>
      </w:r>
    </w:p>
    <w:p w14:paraId="4A8A3726" w14:textId="77777777" w:rsidR="000A285F" w:rsidRPr="000A285F" w:rsidRDefault="000A285F" w:rsidP="000A285F">
      <w:pPr>
        <w:ind w:right="78"/>
        <w:jc w:val="center"/>
        <w:rPr>
          <w:rFonts w:ascii="Times New Roman" w:hAnsi="Times New Roman"/>
          <w:iCs/>
          <w:sz w:val="28"/>
          <w:szCs w:val="28"/>
          <w:lang w:val="vi-VN"/>
        </w:rPr>
      </w:pPr>
      <w:r w:rsidRPr="000A285F">
        <w:rPr>
          <w:rFonts w:ascii="Times New Roman" w:hAnsi="Times New Roman"/>
          <w:iCs/>
          <w:sz w:val="28"/>
          <w:szCs w:val="28"/>
        </w:rPr>
        <w:t>Kính gửi: Chính</w:t>
      </w:r>
      <w:r w:rsidRPr="000A285F">
        <w:rPr>
          <w:rFonts w:ascii="Times New Roman" w:hAnsi="Times New Roman"/>
          <w:iCs/>
          <w:sz w:val="28"/>
          <w:szCs w:val="28"/>
          <w:lang w:val="vi-VN"/>
        </w:rPr>
        <w:t xml:space="preserve"> phủ</w:t>
      </w:r>
    </w:p>
    <w:p w14:paraId="33729422" w14:textId="77777777" w:rsidR="000A285F" w:rsidRPr="000A285F" w:rsidRDefault="000A285F" w:rsidP="000A285F">
      <w:pPr>
        <w:jc w:val="center"/>
        <w:rPr>
          <w:rFonts w:ascii="Times New Roman" w:hAnsi="Times New Roman"/>
          <w:b/>
          <w:iCs/>
          <w:sz w:val="28"/>
          <w:szCs w:val="28"/>
        </w:rPr>
      </w:pPr>
    </w:p>
    <w:p w14:paraId="4DA9A256" w14:textId="792D8F31" w:rsidR="000A285F" w:rsidRPr="000A285F" w:rsidRDefault="000A285F" w:rsidP="00AE4CC4">
      <w:pPr>
        <w:widowControl w:val="0"/>
        <w:spacing w:before="120" w:line="264" w:lineRule="auto"/>
        <w:ind w:firstLine="567"/>
        <w:jc w:val="both"/>
        <w:rPr>
          <w:rFonts w:ascii="Times New Roman" w:hAnsi="Times New Roman"/>
          <w:sz w:val="28"/>
          <w:szCs w:val="28"/>
          <w:lang w:val="vi-VN"/>
        </w:rPr>
      </w:pPr>
      <w:r w:rsidRPr="000A285F">
        <w:rPr>
          <w:rFonts w:ascii="Times New Roman" w:hAnsi="Times New Roman"/>
          <w:sz w:val="28"/>
          <w:szCs w:val="28"/>
          <w:lang w:val="vi-VN"/>
        </w:rPr>
        <w:t xml:space="preserve">Thực hiện nhiệm vụ xây dựng Luật </w:t>
      </w:r>
      <w:r>
        <w:rPr>
          <w:rFonts w:ascii="Times New Roman" w:hAnsi="Times New Roman"/>
          <w:sz w:val="28"/>
          <w:szCs w:val="28"/>
        </w:rPr>
        <w:t>Viễn thông</w:t>
      </w:r>
      <w:r w:rsidRPr="000A285F">
        <w:rPr>
          <w:rFonts w:ascii="Times New Roman" w:hAnsi="Times New Roman"/>
          <w:sz w:val="28"/>
          <w:szCs w:val="28"/>
          <w:lang w:val="vi-VN"/>
        </w:rPr>
        <w:t xml:space="preserve"> sửa đổi</w:t>
      </w:r>
      <w:r w:rsidR="001A05DD">
        <w:rPr>
          <w:rFonts w:ascii="Times New Roman" w:hAnsi="Times New Roman"/>
          <w:sz w:val="28"/>
          <w:szCs w:val="28"/>
        </w:rPr>
        <w:t xml:space="preserve"> theo</w:t>
      </w:r>
      <w:r w:rsidR="001A05DD" w:rsidRPr="001A05DD">
        <w:t xml:space="preserve"> </w:t>
      </w:r>
      <w:bookmarkStart w:id="0" w:name="_GoBack"/>
      <w:bookmarkEnd w:id="0"/>
      <w:r w:rsidR="001A05DD" w:rsidRPr="001A05DD">
        <w:rPr>
          <w:rFonts w:ascii="Times New Roman" w:hAnsi="Times New Roman"/>
          <w:sz w:val="28"/>
          <w:szCs w:val="28"/>
          <w:lang w:val="vi-VN"/>
        </w:rPr>
        <w:t>Nghị quyế</w:t>
      </w:r>
      <w:r w:rsidR="00964CE7">
        <w:rPr>
          <w:rFonts w:ascii="Times New Roman" w:hAnsi="Times New Roman"/>
          <w:sz w:val="28"/>
          <w:szCs w:val="28"/>
          <w:lang w:val="vi-VN"/>
        </w:rPr>
        <w:t>t số 50/2022/QH15 ngày 13/6/</w:t>
      </w:r>
      <w:r w:rsidR="001A05DD" w:rsidRPr="001A05DD">
        <w:rPr>
          <w:rFonts w:ascii="Times New Roman" w:hAnsi="Times New Roman"/>
          <w:sz w:val="28"/>
          <w:szCs w:val="28"/>
          <w:lang w:val="vi-VN"/>
        </w:rPr>
        <w:t>2022 của Quốc hội về Ch</w:t>
      </w:r>
      <w:r w:rsidR="001A05DD" w:rsidRPr="001A05DD">
        <w:rPr>
          <w:rFonts w:ascii="Times New Roman" w:hAnsi="Times New Roman" w:hint="eastAsia"/>
          <w:sz w:val="28"/>
          <w:szCs w:val="28"/>
          <w:lang w:val="vi-VN"/>
        </w:rPr>
        <w:t>ươ</w:t>
      </w:r>
      <w:r w:rsidR="001A05DD" w:rsidRPr="001A05DD">
        <w:rPr>
          <w:rFonts w:ascii="Times New Roman" w:hAnsi="Times New Roman"/>
          <w:sz w:val="28"/>
          <w:szCs w:val="28"/>
          <w:lang w:val="vi-VN"/>
        </w:rPr>
        <w:t>ng trình xây dựng luật, pháp lệnh n</w:t>
      </w:r>
      <w:r w:rsidR="001A05DD" w:rsidRPr="001A05DD">
        <w:rPr>
          <w:rFonts w:ascii="Times New Roman" w:hAnsi="Times New Roman" w:hint="eastAsia"/>
          <w:sz w:val="28"/>
          <w:szCs w:val="28"/>
          <w:lang w:val="vi-VN"/>
        </w:rPr>
        <w:t>ă</w:t>
      </w:r>
      <w:r w:rsidR="001A05DD" w:rsidRPr="001A05DD">
        <w:rPr>
          <w:rFonts w:ascii="Times New Roman" w:hAnsi="Times New Roman"/>
          <w:sz w:val="28"/>
          <w:szCs w:val="28"/>
          <w:lang w:val="vi-VN"/>
        </w:rPr>
        <w:t xml:space="preserve">m 2023, </w:t>
      </w:r>
      <w:r w:rsidR="001A05DD" w:rsidRPr="001A05DD">
        <w:rPr>
          <w:rFonts w:ascii="Times New Roman" w:hAnsi="Times New Roman" w:hint="eastAsia"/>
          <w:sz w:val="28"/>
          <w:szCs w:val="28"/>
          <w:lang w:val="vi-VN"/>
        </w:rPr>
        <w:t>đ</w:t>
      </w:r>
      <w:r w:rsidR="001A05DD" w:rsidRPr="001A05DD">
        <w:rPr>
          <w:rFonts w:ascii="Times New Roman" w:hAnsi="Times New Roman"/>
          <w:sz w:val="28"/>
          <w:szCs w:val="28"/>
          <w:lang w:val="vi-VN"/>
        </w:rPr>
        <w:t>iều chỉnh Ch</w:t>
      </w:r>
      <w:r w:rsidR="001A05DD" w:rsidRPr="001A05DD">
        <w:rPr>
          <w:rFonts w:ascii="Times New Roman" w:hAnsi="Times New Roman" w:hint="eastAsia"/>
          <w:sz w:val="28"/>
          <w:szCs w:val="28"/>
          <w:lang w:val="vi-VN"/>
        </w:rPr>
        <w:t>ươ</w:t>
      </w:r>
      <w:r w:rsidR="001A05DD" w:rsidRPr="001A05DD">
        <w:rPr>
          <w:rFonts w:ascii="Times New Roman" w:hAnsi="Times New Roman"/>
          <w:sz w:val="28"/>
          <w:szCs w:val="28"/>
          <w:lang w:val="vi-VN"/>
        </w:rPr>
        <w:t>ng trình xây dựng luật, pháp lệnh n</w:t>
      </w:r>
      <w:r w:rsidR="001A05DD" w:rsidRPr="001A05DD">
        <w:rPr>
          <w:rFonts w:ascii="Times New Roman" w:hAnsi="Times New Roman" w:hint="eastAsia"/>
          <w:sz w:val="28"/>
          <w:szCs w:val="28"/>
          <w:lang w:val="vi-VN"/>
        </w:rPr>
        <w:t>ă</w:t>
      </w:r>
      <w:r w:rsidR="001A05DD" w:rsidRPr="001A05DD">
        <w:rPr>
          <w:rFonts w:ascii="Times New Roman" w:hAnsi="Times New Roman"/>
          <w:sz w:val="28"/>
          <w:szCs w:val="28"/>
          <w:lang w:val="vi-VN"/>
        </w:rPr>
        <w:t>m 2022</w:t>
      </w:r>
      <w:r w:rsidRPr="000A285F">
        <w:rPr>
          <w:rFonts w:ascii="Times New Roman" w:hAnsi="Times New Roman"/>
          <w:sz w:val="28"/>
          <w:szCs w:val="28"/>
          <w:lang w:val="vi-VN"/>
        </w:rPr>
        <w:t xml:space="preserve">, Bộ Thông tin và Truyền thông (TT&amp;TT) </w:t>
      </w:r>
      <w:r w:rsidRPr="000A285F">
        <w:rPr>
          <w:rFonts w:ascii="Times New Roman" w:hAnsi="Times New Roman"/>
          <w:spacing w:val="-6"/>
          <w:sz w:val="28"/>
          <w:szCs w:val="28"/>
          <w:shd w:val="clear" w:color="auto" w:fill="FFFFFF"/>
          <w:lang w:val="vi-VN"/>
        </w:rPr>
        <w:t xml:space="preserve">đã thực hiện đầy đủ quy trình xây dựng Luật </w:t>
      </w:r>
      <w:r w:rsidRPr="000A285F">
        <w:rPr>
          <w:rFonts w:ascii="Times New Roman" w:hAnsi="Times New Roman"/>
          <w:sz w:val="28"/>
          <w:szCs w:val="28"/>
        </w:rPr>
        <w:t xml:space="preserve">theo quy định của Luật Ban hành văn bản quy phạm pháp luật, trong đó có việc lấy ý kiến các Bộ, ngành, </w:t>
      </w:r>
      <w:r w:rsidR="001A05DD">
        <w:rPr>
          <w:rFonts w:ascii="Times New Roman" w:hAnsi="Times New Roman"/>
          <w:sz w:val="28"/>
          <w:szCs w:val="28"/>
        </w:rPr>
        <w:t xml:space="preserve">đối tượng chịu tác động; </w:t>
      </w:r>
      <w:r w:rsidRPr="000A285F">
        <w:rPr>
          <w:rFonts w:ascii="Times New Roman" w:hAnsi="Times New Roman"/>
          <w:sz w:val="28"/>
          <w:szCs w:val="28"/>
        </w:rPr>
        <w:t>thẩm định của Bộ Tư pháp</w:t>
      </w:r>
      <w:r w:rsidR="001A05DD">
        <w:rPr>
          <w:rFonts w:ascii="Times New Roman" w:hAnsi="Times New Roman"/>
          <w:sz w:val="28"/>
          <w:szCs w:val="28"/>
        </w:rPr>
        <w:t>;</w:t>
      </w:r>
      <w:r w:rsidRPr="000A285F">
        <w:rPr>
          <w:rFonts w:ascii="Times New Roman" w:hAnsi="Times New Roman"/>
          <w:sz w:val="28"/>
          <w:szCs w:val="28"/>
          <w:lang w:val="vi-VN"/>
        </w:rPr>
        <w:t xml:space="preserve"> xin ý kiến các Thành viên Chính phủ</w:t>
      </w:r>
      <w:r w:rsidRPr="000A285F">
        <w:rPr>
          <w:rFonts w:ascii="Times New Roman" w:hAnsi="Times New Roman"/>
          <w:sz w:val="28"/>
          <w:szCs w:val="28"/>
        </w:rPr>
        <w:t xml:space="preserve"> và đã tiếp thu, giải trình đầy đủ</w:t>
      </w:r>
      <w:r w:rsidRPr="000A285F">
        <w:rPr>
          <w:rFonts w:ascii="Times New Roman" w:hAnsi="Times New Roman"/>
          <w:sz w:val="28"/>
          <w:szCs w:val="28"/>
          <w:lang w:val="vi-VN"/>
        </w:rPr>
        <w:t xml:space="preserve">. Bộ TT&amp;TT xin báo cáo tóm tắt và làm rõ một số nội dung chủ yếu </w:t>
      </w:r>
      <w:r w:rsidR="001A05DD">
        <w:rPr>
          <w:rFonts w:ascii="Times New Roman" w:hAnsi="Times New Roman"/>
          <w:sz w:val="28"/>
          <w:szCs w:val="28"/>
        </w:rPr>
        <w:t>của dự án</w:t>
      </w:r>
      <w:r w:rsidRPr="000A285F">
        <w:rPr>
          <w:rFonts w:ascii="Times New Roman" w:hAnsi="Times New Roman"/>
          <w:sz w:val="28"/>
          <w:szCs w:val="28"/>
          <w:lang w:val="vi-VN"/>
        </w:rPr>
        <w:t xml:space="preserve"> Luật như sau:</w:t>
      </w:r>
    </w:p>
    <w:p w14:paraId="7FC589BE" w14:textId="1B791412" w:rsidR="000A285F" w:rsidRPr="000A285F" w:rsidRDefault="000A285F" w:rsidP="00AE4CC4">
      <w:pPr>
        <w:widowControl w:val="0"/>
        <w:spacing w:before="120" w:line="264" w:lineRule="auto"/>
        <w:ind w:firstLine="720"/>
        <w:rPr>
          <w:rFonts w:ascii="Times New Roman" w:hAnsi="Times New Roman"/>
          <w:b/>
          <w:bCs/>
          <w:sz w:val="28"/>
          <w:szCs w:val="28"/>
          <w:lang w:val="vi-VN"/>
        </w:rPr>
      </w:pPr>
      <w:r w:rsidRPr="000A285F">
        <w:rPr>
          <w:rFonts w:ascii="Times New Roman" w:hAnsi="Times New Roman"/>
          <w:b/>
          <w:bCs/>
          <w:sz w:val="28"/>
          <w:szCs w:val="28"/>
          <w:lang w:val="vi-VN"/>
        </w:rPr>
        <w:t>I. Sự cần thiết xây dựn</w:t>
      </w:r>
      <w:r w:rsidR="00964CE7">
        <w:rPr>
          <w:rFonts w:ascii="Times New Roman" w:hAnsi="Times New Roman"/>
          <w:b/>
          <w:bCs/>
          <w:sz w:val="28"/>
          <w:szCs w:val="28"/>
          <w:lang w:val="vi-VN"/>
        </w:rPr>
        <w:t>g dự án Luật Viễn thông sửa đổi</w:t>
      </w:r>
    </w:p>
    <w:p w14:paraId="602F8910" w14:textId="679E3B8A" w:rsidR="000A285F" w:rsidRDefault="000A285F" w:rsidP="00AE4CC4">
      <w:pPr>
        <w:spacing w:before="120" w:line="264" w:lineRule="auto"/>
        <w:ind w:firstLine="720"/>
        <w:jc w:val="both"/>
        <w:rPr>
          <w:rFonts w:ascii="Times New Roman" w:hAnsi="Times New Roman"/>
          <w:iCs/>
          <w:sz w:val="28"/>
          <w:szCs w:val="28"/>
          <w:lang w:val="vi-VN" w:eastAsia="x-none"/>
        </w:rPr>
      </w:pPr>
      <w:r w:rsidRPr="005233FF">
        <w:rPr>
          <w:rFonts w:ascii="Times New Roman" w:hAnsi="Times New Roman"/>
          <w:sz w:val="28"/>
          <w:szCs w:val="28"/>
          <w:lang w:val="vi-VN"/>
        </w:rPr>
        <w:t>Quá trình tổng kết hơn 1</w:t>
      </w:r>
      <w:r w:rsidR="001A05DD">
        <w:rPr>
          <w:rFonts w:ascii="Times New Roman" w:hAnsi="Times New Roman"/>
          <w:sz w:val="28"/>
          <w:szCs w:val="28"/>
        </w:rPr>
        <w:t>2</w:t>
      </w:r>
      <w:r w:rsidRPr="005233FF">
        <w:rPr>
          <w:rFonts w:ascii="Times New Roman" w:hAnsi="Times New Roman"/>
          <w:sz w:val="28"/>
          <w:szCs w:val="28"/>
          <w:lang w:val="vi-VN"/>
        </w:rPr>
        <w:t xml:space="preserve"> năm thực hiện Luật Viễn thông 2009 cho thấy việc</w:t>
      </w:r>
      <w:r w:rsidRPr="005233FF">
        <w:rPr>
          <w:rFonts w:ascii="Times New Roman" w:hAnsi="Times New Roman"/>
          <w:i/>
          <w:iCs/>
          <w:sz w:val="28"/>
          <w:szCs w:val="28"/>
          <w:lang w:val="vi-VN"/>
        </w:rPr>
        <w:t xml:space="preserve"> </w:t>
      </w:r>
      <w:r w:rsidR="00964CE7">
        <w:rPr>
          <w:rFonts w:ascii="Times New Roman" w:hAnsi="Times New Roman"/>
          <w:sz w:val="28"/>
          <w:szCs w:val="28"/>
          <w:lang w:val="vi-VN"/>
        </w:rPr>
        <w:t>xây dựng l</w:t>
      </w:r>
      <w:r w:rsidRPr="005233FF">
        <w:rPr>
          <w:rFonts w:ascii="Times New Roman" w:hAnsi="Times New Roman"/>
          <w:sz w:val="28"/>
          <w:szCs w:val="28"/>
          <w:lang w:val="vi-VN"/>
        </w:rPr>
        <w:t>uật sửa đổi là rất cần thiết vì:</w:t>
      </w:r>
    </w:p>
    <w:p w14:paraId="7666EE56" w14:textId="51C54666" w:rsidR="00E35A50" w:rsidRPr="00964CE7" w:rsidRDefault="00E23EF2" w:rsidP="00AE4CC4">
      <w:pPr>
        <w:spacing w:before="120" w:line="264" w:lineRule="auto"/>
        <w:ind w:firstLine="720"/>
        <w:jc w:val="both"/>
        <w:rPr>
          <w:rFonts w:ascii="Times New Roman" w:hAnsi="Times New Roman"/>
          <w:iCs/>
          <w:sz w:val="28"/>
          <w:szCs w:val="28"/>
          <w:lang w:eastAsia="x-none"/>
        </w:rPr>
      </w:pPr>
      <w:r w:rsidRPr="000A285F">
        <w:rPr>
          <w:rFonts w:ascii="Times New Roman" w:hAnsi="Times New Roman"/>
          <w:iCs/>
          <w:sz w:val="28"/>
          <w:szCs w:val="28"/>
          <w:lang w:val="vi-VN" w:eastAsia="x-none"/>
        </w:rPr>
        <w:t xml:space="preserve">- Luật Viễn thông </w:t>
      </w:r>
      <w:r w:rsidR="00147CC2" w:rsidRPr="000A285F">
        <w:rPr>
          <w:rFonts w:ascii="Times New Roman" w:hAnsi="Times New Roman"/>
          <w:iCs/>
          <w:sz w:val="28"/>
          <w:szCs w:val="28"/>
          <w:lang w:val="vi-VN" w:eastAsia="x-none"/>
        </w:rPr>
        <w:t xml:space="preserve">2009 </w:t>
      </w:r>
      <w:r w:rsidRPr="000A285F">
        <w:rPr>
          <w:rFonts w:ascii="Times New Roman" w:hAnsi="Times New Roman"/>
          <w:iCs/>
          <w:sz w:val="28"/>
          <w:szCs w:val="28"/>
          <w:lang w:val="vi-VN" w:eastAsia="x-none"/>
        </w:rPr>
        <w:t xml:space="preserve">đã được ban hành </w:t>
      </w:r>
      <w:r w:rsidR="001A05DD">
        <w:rPr>
          <w:rFonts w:ascii="Times New Roman" w:hAnsi="Times New Roman"/>
          <w:iCs/>
          <w:sz w:val="28"/>
          <w:szCs w:val="28"/>
          <w:lang w:eastAsia="x-none"/>
        </w:rPr>
        <w:t xml:space="preserve">hơn </w:t>
      </w:r>
      <w:r w:rsidRPr="000A285F">
        <w:rPr>
          <w:rFonts w:ascii="Times New Roman" w:hAnsi="Times New Roman"/>
          <w:iCs/>
          <w:sz w:val="28"/>
          <w:szCs w:val="28"/>
          <w:lang w:val="vi-VN" w:eastAsia="x-none"/>
        </w:rPr>
        <w:t>12 năm</w:t>
      </w:r>
      <w:r w:rsidR="00147CC2" w:rsidRPr="000A285F">
        <w:rPr>
          <w:rFonts w:ascii="Times New Roman" w:hAnsi="Times New Roman"/>
          <w:iCs/>
          <w:sz w:val="28"/>
          <w:szCs w:val="28"/>
          <w:lang w:val="vi-VN" w:eastAsia="x-none"/>
        </w:rPr>
        <w:t xml:space="preserve">, </w:t>
      </w:r>
      <w:r w:rsidR="00915218">
        <w:rPr>
          <w:rFonts w:ascii="Times New Roman" w:hAnsi="Times New Roman"/>
          <w:iCs/>
          <w:sz w:val="28"/>
          <w:szCs w:val="28"/>
          <w:lang w:eastAsia="x-none"/>
        </w:rPr>
        <w:t>một số</w:t>
      </w:r>
      <w:r w:rsidR="009028B2" w:rsidRPr="000A285F">
        <w:rPr>
          <w:rFonts w:ascii="Times New Roman" w:hAnsi="Times New Roman"/>
          <w:iCs/>
          <w:sz w:val="28"/>
          <w:szCs w:val="28"/>
          <w:lang w:val="vi-VN" w:eastAsia="x-none"/>
        </w:rPr>
        <w:t xml:space="preserve"> </w:t>
      </w:r>
      <w:r w:rsidR="00915218">
        <w:rPr>
          <w:rFonts w:ascii="Times New Roman" w:hAnsi="Times New Roman"/>
          <w:iCs/>
          <w:sz w:val="28"/>
          <w:szCs w:val="28"/>
          <w:lang w:eastAsia="x-none"/>
        </w:rPr>
        <w:t>nội dung</w:t>
      </w:r>
      <w:r w:rsidR="009028B2" w:rsidRPr="000A285F">
        <w:rPr>
          <w:rFonts w:ascii="Times New Roman" w:hAnsi="Times New Roman"/>
          <w:iCs/>
          <w:sz w:val="28"/>
          <w:szCs w:val="28"/>
          <w:lang w:val="vi-VN" w:eastAsia="x-none"/>
        </w:rPr>
        <w:t xml:space="preserve"> không còn phù hợp</w:t>
      </w:r>
      <w:r w:rsidR="007B7AD7" w:rsidRPr="000A285F">
        <w:rPr>
          <w:rFonts w:ascii="Times New Roman" w:hAnsi="Times New Roman"/>
          <w:iCs/>
          <w:sz w:val="28"/>
          <w:szCs w:val="28"/>
          <w:lang w:val="vi-VN" w:eastAsia="x-none"/>
        </w:rPr>
        <w:t xml:space="preserve">, vướng mắc, </w:t>
      </w:r>
      <w:r w:rsidR="00964CE7">
        <w:rPr>
          <w:rFonts w:ascii="Times New Roman" w:hAnsi="Times New Roman"/>
          <w:iCs/>
          <w:sz w:val="28"/>
          <w:szCs w:val="28"/>
          <w:lang w:eastAsia="x-none"/>
        </w:rPr>
        <w:t xml:space="preserve">chưa đáp ứng </w:t>
      </w:r>
      <w:r w:rsidR="00915218">
        <w:rPr>
          <w:rFonts w:ascii="Times New Roman" w:hAnsi="Times New Roman"/>
          <w:iCs/>
          <w:sz w:val="28"/>
          <w:szCs w:val="28"/>
          <w:lang w:eastAsia="x-none"/>
        </w:rPr>
        <w:t>yêu cầu quản lý, phát triển hạ tầng viễn thông với vai trò là hạ tầng phục vụ cho chuyển đổi số quốc gia.</w:t>
      </w:r>
    </w:p>
    <w:p w14:paraId="64EECF31" w14:textId="297D4653" w:rsidR="00DC773D" w:rsidRDefault="00DC773D" w:rsidP="00AE4CC4">
      <w:pPr>
        <w:spacing w:before="120" w:line="264" w:lineRule="auto"/>
        <w:ind w:firstLine="720"/>
        <w:jc w:val="both"/>
        <w:rPr>
          <w:rFonts w:ascii="Times New Roman" w:hAnsi="Times New Roman"/>
          <w:bCs/>
          <w:iCs/>
          <w:sz w:val="28"/>
          <w:szCs w:val="28"/>
          <w:lang w:val="pl-PL"/>
        </w:rPr>
      </w:pPr>
      <w:r w:rsidRPr="00DC773D">
        <w:rPr>
          <w:rFonts w:ascii="Times New Roman" w:hAnsi="Times New Roman"/>
          <w:sz w:val="28"/>
          <w:szCs w:val="28"/>
          <w:lang w:val="vi-VN"/>
        </w:rPr>
        <w:t xml:space="preserve">- </w:t>
      </w:r>
      <w:r>
        <w:rPr>
          <w:rFonts w:ascii="Times New Roman" w:hAnsi="Times New Roman"/>
          <w:bCs/>
          <w:iCs/>
          <w:sz w:val="28"/>
          <w:szCs w:val="28"/>
          <w:lang w:val="pl-PL"/>
        </w:rPr>
        <w:t>Sau năm 2010,</w:t>
      </w:r>
      <w:r w:rsidRPr="00E91D8A">
        <w:rPr>
          <w:rFonts w:ascii="Times New Roman" w:hAnsi="Times New Roman"/>
          <w:bCs/>
          <w:iCs/>
          <w:sz w:val="28"/>
          <w:szCs w:val="28"/>
          <w:lang w:val="pl-PL"/>
        </w:rPr>
        <w:t xml:space="preserve"> Việt Nam tham gia </w:t>
      </w:r>
      <w:r w:rsidR="00915218">
        <w:rPr>
          <w:rFonts w:ascii="Times New Roman" w:hAnsi="Times New Roman"/>
          <w:bCs/>
          <w:iCs/>
          <w:sz w:val="28"/>
          <w:szCs w:val="28"/>
          <w:lang w:val="pl-PL"/>
        </w:rPr>
        <w:t>thêm các</w:t>
      </w:r>
      <w:r w:rsidRPr="00E91D8A">
        <w:rPr>
          <w:rFonts w:ascii="Times New Roman" w:hAnsi="Times New Roman"/>
          <w:bCs/>
          <w:iCs/>
          <w:sz w:val="28"/>
          <w:szCs w:val="28"/>
          <w:lang w:val="pl-PL"/>
        </w:rPr>
        <w:t xml:space="preserve"> hiệp định thương mại tự do</w:t>
      </w:r>
      <w:r w:rsidR="00915218">
        <w:rPr>
          <w:rFonts w:ascii="Times New Roman" w:hAnsi="Times New Roman"/>
          <w:bCs/>
          <w:iCs/>
          <w:sz w:val="28"/>
          <w:szCs w:val="28"/>
          <w:lang w:val="pl-PL"/>
        </w:rPr>
        <w:t xml:space="preserve"> mới</w:t>
      </w:r>
      <w:r>
        <w:rPr>
          <w:rFonts w:ascii="Times New Roman" w:hAnsi="Times New Roman"/>
          <w:bCs/>
          <w:iCs/>
          <w:sz w:val="28"/>
          <w:szCs w:val="28"/>
          <w:lang w:val="pl-PL"/>
        </w:rPr>
        <w:t>,</w:t>
      </w:r>
      <w:r w:rsidRPr="00E91D8A">
        <w:rPr>
          <w:rFonts w:ascii="Times New Roman" w:hAnsi="Times New Roman"/>
          <w:bCs/>
          <w:iCs/>
          <w:sz w:val="28"/>
          <w:szCs w:val="28"/>
          <w:lang w:val="pl-PL"/>
        </w:rPr>
        <w:t xml:space="preserve"> phải thực thi nhiều cam kết quốc tế</w:t>
      </w:r>
      <w:r w:rsidR="00915218">
        <w:rPr>
          <w:rFonts w:ascii="Times New Roman" w:hAnsi="Times New Roman"/>
          <w:bCs/>
          <w:iCs/>
          <w:sz w:val="28"/>
          <w:szCs w:val="28"/>
          <w:lang w:val="pl-PL"/>
        </w:rPr>
        <w:t>.</w:t>
      </w:r>
      <w:r>
        <w:rPr>
          <w:rFonts w:ascii="Times New Roman" w:hAnsi="Times New Roman"/>
          <w:bCs/>
          <w:iCs/>
          <w:sz w:val="28"/>
          <w:szCs w:val="28"/>
          <w:lang w:val="pl-PL"/>
        </w:rPr>
        <w:t xml:space="preserve"> Luật Viễn thông cần </w:t>
      </w:r>
      <w:r w:rsidR="00915218">
        <w:rPr>
          <w:rFonts w:ascii="Times New Roman" w:hAnsi="Times New Roman"/>
          <w:bCs/>
          <w:iCs/>
          <w:sz w:val="28"/>
          <w:szCs w:val="28"/>
          <w:lang w:val="pl-PL"/>
        </w:rPr>
        <w:t>bổ sung, hoàn thiện để phù hợp với</w:t>
      </w:r>
      <w:r>
        <w:rPr>
          <w:rFonts w:ascii="Times New Roman" w:hAnsi="Times New Roman"/>
          <w:bCs/>
          <w:iCs/>
          <w:sz w:val="28"/>
          <w:szCs w:val="28"/>
          <w:lang w:val="pl-PL"/>
        </w:rPr>
        <w:t xml:space="preserve"> các cam kết mà Việt Nam là thành viên.</w:t>
      </w:r>
    </w:p>
    <w:p w14:paraId="5CC970CF" w14:textId="0BA2CEF3" w:rsidR="009028B2" w:rsidRPr="00DC773D" w:rsidRDefault="009028B2" w:rsidP="00AE4CC4">
      <w:pPr>
        <w:spacing w:before="120" w:line="264" w:lineRule="auto"/>
        <w:ind w:firstLine="720"/>
        <w:jc w:val="both"/>
        <w:rPr>
          <w:rFonts w:ascii="Times New Roman" w:hAnsi="Times New Roman"/>
          <w:sz w:val="28"/>
          <w:szCs w:val="28"/>
          <w:lang w:val="pl-PL"/>
        </w:rPr>
      </w:pPr>
      <w:r w:rsidRPr="00DC773D">
        <w:rPr>
          <w:rFonts w:ascii="Times New Roman" w:hAnsi="Times New Roman"/>
          <w:iCs/>
          <w:sz w:val="28"/>
          <w:szCs w:val="28"/>
          <w:lang w:val="pl-PL" w:eastAsia="x-none"/>
        </w:rPr>
        <w:t xml:space="preserve">- </w:t>
      </w:r>
      <w:r w:rsidR="00851EE9" w:rsidRPr="00DC773D">
        <w:rPr>
          <w:rFonts w:ascii="Times New Roman" w:hAnsi="Times New Roman"/>
          <w:iCs/>
          <w:sz w:val="28"/>
          <w:szCs w:val="28"/>
          <w:lang w:val="pl-PL" w:eastAsia="x-none"/>
        </w:rPr>
        <w:t>Một số</w:t>
      </w:r>
      <w:r w:rsidRPr="00DC773D">
        <w:rPr>
          <w:rFonts w:ascii="Times New Roman" w:hAnsi="Times New Roman"/>
          <w:iCs/>
          <w:sz w:val="28"/>
          <w:szCs w:val="28"/>
          <w:lang w:val="pl-PL" w:eastAsia="x-none"/>
        </w:rPr>
        <w:t xml:space="preserve"> luật</w:t>
      </w:r>
      <w:r w:rsidR="00851EE9" w:rsidRPr="00DC773D">
        <w:rPr>
          <w:rFonts w:ascii="Times New Roman" w:hAnsi="Times New Roman"/>
          <w:iCs/>
          <w:sz w:val="28"/>
          <w:szCs w:val="28"/>
          <w:lang w:val="pl-PL" w:eastAsia="x-none"/>
        </w:rPr>
        <w:t xml:space="preserve"> chung </w:t>
      </w:r>
      <w:r w:rsidR="00851EE9" w:rsidRPr="00E91D8A">
        <w:rPr>
          <w:rFonts w:ascii="Times New Roman" w:hAnsi="Times New Roman"/>
          <w:sz w:val="28"/>
          <w:szCs w:val="28"/>
          <w:lang w:val="vi-VN"/>
        </w:rPr>
        <w:t>như Luật Doanh nghiệp, Luật Đầu tư, Luật Cạnh tranh, Luật Quy hoạch…</w:t>
      </w:r>
      <w:r w:rsidR="00851EE9" w:rsidRPr="00DC773D">
        <w:rPr>
          <w:rFonts w:ascii="Times New Roman" w:hAnsi="Times New Roman"/>
          <w:sz w:val="28"/>
          <w:szCs w:val="28"/>
          <w:lang w:val="pl-PL"/>
        </w:rPr>
        <w:t xml:space="preserve"> </w:t>
      </w:r>
      <w:r w:rsidR="00851EE9" w:rsidRPr="00E91D8A">
        <w:rPr>
          <w:rFonts w:ascii="Times New Roman" w:hAnsi="Times New Roman"/>
          <w:sz w:val="28"/>
          <w:szCs w:val="28"/>
          <w:lang w:val="vi-VN"/>
        </w:rPr>
        <w:t>đã được sửa đổi, bổ sung</w:t>
      </w:r>
      <w:r w:rsidR="00915218">
        <w:rPr>
          <w:rFonts w:ascii="Times New Roman" w:hAnsi="Times New Roman"/>
          <w:sz w:val="28"/>
          <w:szCs w:val="28"/>
        </w:rPr>
        <w:t xml:space="preserve"> hoặc ban hành mới</w:t>
      </w:r>
      <w:r w:rsidR="007B7AD7" w:rsidRPr="00DC773D">
        <w:rPr>
          <w:rFonts w:ascii="Times New Roman" w:hAnsi="Times New Roman"/>
          <w:sz w:val="28"/>
          <w:szCs w:val="28"/>
          <w:lang w:val="pl-PL"/>
        </w:rPr>
        <w:t>, Luật Viễn thông cần sửa đổi để đồng bộ</w:t>
      </w:r>
      <w:r w:rsidR="00851EE9" w:rsidRPr="00DC773D">
        <w:rPr>
          <w:rFonts w:ascii="Times New Roman" w:hAnsi="Times New Roman"/>
          <w:sz w:val="28"/>
          <w:szCs w:val="28"/>
          <w:lang w:val="pl-PL"/>
        </w:rPr>
        <w:t>.</w:t>
      </w:r>
    </w:p>
    <w:p w14:paraId="7ACC1D4C" w14:textId="0A0CA841" w:rsidR="002A284F" w:rsidRPr="002A284F" w:rsidRDefault="002A284F" w:rsidP="00AE4CC4">
      <w:pPr>
        <w:spacing w:before="120" w:line="264" w:lineRule="auto"/>
        <w:ind w:firstLine="720"/>
        <w:jc w:val="both"/>
        <w:rPr>
          <w:rFonts w:ascii="Times New Roman" w:hAnsi="Times New Roman"/>
          <w:b/>
          <w:iCs/>
          <w:sz w:val="28"/>
          <w:szCs w:val="28"/>
          <w:lang w:val="vi-VN"/>
        </w:rPr>
      </w:pPr>
      <w:r w:rsidRPr="002A284F">
        <w:rPr>
          <w:rFonts w:ascii="Times New Roman" w:hAnsi="Times New Roman"/>
          <w:b/>
          <w:iCs/>
          <w:sz w:val="28"/>
          <w:szCs w:val="28"/>
          <w:lang w:val="vi-VN"/>
        </w:rPr>
        <w:t xml:space="preserve">II. Mục tiêu xây dựng dự án Luật Viễn thông sửa </w:t>
      </w:r>
      <w:r w:rsidRPr="002A284F">
        <w:rPr>
          <w:rFonts w:ascii="Times New Roman" w:hAnsi="Times New Roman" w:hint="eastAsia"/>
          <w:b/>
          <w:iCs/>
          <w:sz w:val="28"/>
          <w:szCs w:val="28"/>
          <w:lang w:val="vi-VN"/>
        </w:rPr>
        <w:t>đ</w:t>
      </w:r>
      <w:r w:rsidRPr="002A284F">
        <w:rPr>
          <w:rFonts w:ascii="Times New Roman" w:hAnsi="Times New Roman"/>
          <w:b/>
          <w:iCs/>
          <w:sz w:val="28"/>
          <w:szCs w:val="28"/>
          <w:lang w:val="vi-VN"/>
        </w:rPr>
        <w:t>ổi</w:t>
      </w:r>
    </w:p>
    <w:p w14:paraId="32187FEA" w14:textId="1C1C84D9" w:rsidR="002A284F" w:rsidRPr="00915218" w:rsidRDefault="0077312B" w:rsidP="00AE4CC4">
      <w:pPr>
        <w:tabs>
          <w:tab w:val="left" w:pos="567"/>
        </w:tabs>
        <w:spacing w:before="120" w:line="264" w:lineRule="auto"/>
        <w:jc w:val="both"/>
        <w:rPr>
          <w:rFonts w:ascii="Times New Roman" w:hAnsi="Times New Roman"/>
          <w:sz w:val="28"/>
          <w:szCs w:val="28"/>
          <w:lang w:val="nl-NL"/>
        </w:rPr>
      </w:pPr>
      <w:r w:rsidRPr="00F5073C">
        <w:rPr>
          <w:rFonts w:ascii="Times New Roman" w:hAnsi="Times New Roman"/>
          <w:b/>
          <w:bCs/>
          <w:iCs/>
          <w:sz w:val="28"/>
          <w:szCs w:val="28"/>
          <w:lang w:val="vi-VN" w:eastAsia="x-none"/>
        </w:rPr>
        <w:tab/>
      </w:r>
      <w:r w:rsidR="002A284F" w:rsidRPr="005233FF">
        <w:rPr>
          <w:rFonts w:ascii="Times New Roman" w:hAnsi="Times New Roman"/>
          <w:sz w:val="28"/>
          <w:szCs w:val="28"/>
          <w:lang w:val="nl-NL"/>
        </w:rPr>
        <w:tab/>
        <w:t>1. Thể chế hóa đường lối, chủ trương của Đảng và Nhà nước tại các Nghị quyết và văn kiện Đại hội Đảng để phát triển hạ tầng viễn thông</w:t>
      </w:r>
      <w:r w:rsidR="001A05DD">
        <w:rPr>
          <w:rFonts w:ascii="Times New Roman" w:hAnsi="Times New Roman"/>
          <w:sz w:val="28"/>
          <w:szCs w:val="28"/>
          <w:lang w:val="nl-NL"/>
        </w:rPr>
        <w:t xml:space="preserve"> </w:t>
      </w:r>
      <w:r w:rsidR="00915218">
        <w:rPr>
          <w:rFonts w:ascii="Times New Roman" w:hAnsi="Times New Roman"/>
          <w:sz w:val="28"/>
          <w:szCs w:val="28"/>
          <w:lang w:val="nl-NL"/>
        </w:rPr>
        <w:t xml:space="preserve">với vai trò là cơ sở hạ tầng thiết yếu, </w:t>
      </w:r>
      <w:r w:rsidR="001A05DD" w:rsidRPr="001A05DD">
        <w:rPr>
          <w:rFonts w:ascii="Times New Roman" w:hAnsi="Times New Roman"/>
          <w:sz w:val="28"/>
          <w:szCs w:val="28"/>
          <w:lang w:val="nl-NL"/>
        </w:rPr>
        <w:t xml:space="preserve">tạo nền tảng cho </w:t>
      </w:r>
      <w:r w:rsidR="00915218" w:rsidRPr="00915218">
        <w:rPr>
          <w:rFonts w:ascii="Times New Roman" w:hAnsi="Times New Roman"/>
          <w:sz w:val="28"/>
          <w:szCs w:val="28"/>
          <w:lang w:val="nl-NL"/>
        </w:rPr>
        <w:t>chuyển đổi số quốc gia, phát triển kinh tế số, xã hội số</w:t>
      </w:r>
      <w:r w:rsidR="001A05DD">
        <w:rPr>
          <w:rFonts w:ascii="Times New Roman" w:hAnsi="Times New Roman"/>
          <w:sz w:val="28"/>
          <w:szCs w:val="28"/>
          <w:lang w:val="nl-NL"/>
        </w:rPr>
        <w:t>;</w:t>
      </w:r>
      <w:r w:rsidR="002A284F" w:rsidRPr="005233FF">
        <w:rPr>
          <w:rFonts w:ascii="Times New Roman" w:hAnsi="Times New Roman"/>
          <w:sz w:val="28"/>
          <w:szCs w:val="28"/>
          <w:lang w:val="nl-NL"/>
        </w:rPr>
        <w:t xml:space="preserve"> mở rộng không gian cho doanh nghiệp viễn thông phát triển.</w:t>
      </w:r>
      <w:r w:rsidR="002A284F" w:rsidRPr="00915218">
        <w:rPr>
          <w:rFonts w:ascii="Times New Roman" w:hAnsi="Times New Roman"/>
          <w:sz w:val="28"/>
          <w:szCs w:val="28"/>
          <w:lang w:val="nl-NL"/>
        </w:rPr>
        <w:t xml:space="preserve"> </w:t>
      </w:r>
    </w:p>
    <w:p w14:paraId="75C9F935" w14:textId="3F5E2B6B" w:rsidR="00EA3C05" w:rsidRPr="00EA3C05" w:rsidRDefault="002A284F" w:rsidP="00AE4CC4">
      <w:pPr>
        <w:tabs>
          <w:tab w:val="left" w:pos="567"/>
        </w:tabs>
        <w:spacing w:before="120" w:line="264" w:lineRule="auto"/>
        <w:jc w:val="both"/>
        <w:rPr>
          <w:rFonts w:ascii="Times New Roman" w:hAnsi="Times New Roman"/>
          <w:sz w:val="28"/>
          <w:szCs w:val="28"/>
        </w:rPr>
      </w:pPr>
      <w:r w:rsidRPr="005233FF">
        <w:rPr>
          <w:rFonts w:ascii="Times New Roman" w:hAnsi="Times New Roman"/>
          <w:sz w:val="28"/>
          <w:szCs w:val="28"/>
          <w:lang w:val="vi-VN"/>
        </w:rPr>
        <w:tab/>
      </w:r>
      <w:r w:rsidRPr="005233FF">
        <w:rPr>
          <w:rFonts w:ascii="Times New Roman" w:hAnsi="Times New Roman"/>
          <w:sz w:val="28"/>
          <w:szCs w:val="28"/>
          <w:lang w:val="vi-VN"/>
        </w:rPr>
        <w:tab/>
        <w:t>2. Giải quyết các vấn đề vướng mắc, bất cập, hạn chế trong thực thi L</w:t>
      </w:r>
      <w:r w:rsidR="00EA3C05">
        <w:rPr>
          <w:rFonts w:ascii="Times New Roman" w:hAnsi="Times New Roman"/>
          <w:sz w:val="28"/>
          <w:szCs w:val="28"/>
          <w:lang w:val="vi-VN"/>
        </w:rPr>
        <w:t>uật Viễn thông thời gian qu</w:t>
      </w:r>
      <w:r w:rsidR="00EA3C05">
        <w:rPr>
          <w:rFonts w:ascii="Times New Roman" w:hAnsi="Times New Roman"/>
          <w:sz w:val="28"/>
          <w:szCs w:val="28"/>
        </w:rPr>
        <w:t>a</w:t>
      </w:r>
      <w:r w:rsidR="00915218">
        <w:rPr>
          <w:rFonts w:ascii="Times New Roman" w:hAnsi="Times New Roman"/>
          <w:sz w:val="28"/>
          <w:szCs w:val="28"/>
        </w:rPr>
        <w:t>.</w:t>
      </w:r>
      <w:r w:rsidR="00EA3C05">
        <w:rPr>
          <w:rFonts w:ascii="Times New Roman" w:hAnsi="Times New Roman"/>
          <w:sz w:val="28"/>
          <w:szCs w:val="28"/>
        </w:rPr>
        <w:t xml:space="preserve"> Xây dựng hành lang pháp lý</w:t>
      </w:r>
      <w:r w:rsidR="00EA3C05" w:rsidRPr="005233FF">
        <w:rPr>
          <w:rFonts w:ascii="Times New Roman" w:hAnsi="Times New Roman"/>
          <w:sz w:val="28"/>
          <w:szCs w:val="28"/>
          <w:lang w:val="vi-VN"/>
        </w:rPr>
        <w:t xml:space="preserve"> phù hợp với </w:t>
      </w:r>
      <w:r w:rsidR="00EA3C05">
        <w:rPr>
          <w:rFonts w:ascii="Times New Roman" w:hAnsi="Times New Roman"/>
          <w:sz w:val="28"/>
          <w:szCs w:val="28"/>
        </w:rPr>
        <w:t xml:space="preserve">sự phát triển </w:t>
      </w:r>
      <w:r w:rsidR="00EA3C05">
        <w:rPr>
          <w:rFonts w:ascii="Times New Roman" w:hAnsi="Times New Roman"/>
          <w:sz w:val="28"/>
          <w:szCs w:val="28"/>
        </w:rPr>
        <w:lastRenderedPageBreak/>
        <w:t xml:space="preserve">của công nghệ, </w:t>
      </w:r>
      <w:r w:rsidR="00EA3C05" w:rsidRPr="005233FF">
        <w:rPr>
          <w:rFonts w:ascii="Times New Roman" w:hAnsi="Times New Roman"/>
          <w:sz w:val="28"/>
          <w:szCs w:val="28"/>
          <w:lang w:val="vi-VN"/>
        </w:rPr>
        <w:t xml:space="preserve">xu thế hội tụ giữa viễn thông và công nghệ thông tin, chuyển đổi </w:t>
      </w:r>
      <w:r w:rsidR="00EA3C05">
        <w:rPr>
          <w:rFonts w:ascii="Times New Roman" w:hAnsi="Times New Roman"/>
          <w:sz w:val="28"/>
          <w:szCs w:val="28"/>
        </w:rPr>
        <w:t>hạ tầng viễn thông thành hạ tầng số</w:t>
      </w:r>
      <w:r w:rsidR="00EA3C05" w:rsidRPr="005233FF">
        <w:rPr>
          <w:rFonts w:ascii="Times New Roman" w:hAnsi="Times New Roman"/>
          <w:sz w:val="28"/>
          <w:szCs w:val="28"/>
          <w:lang w:val="vi-VN"/>
        </w:rPr>
        <w:t xml:space="preserve">. </w:t>
      </w:r>
    </w:p>
    <w:p w14:paraId="443ED048" w14:textId="08D11BC9" w:rsidR="002A284F" w:rsidRPr="005233FF" w:rsidRDefault="002A284F" w:rsidP="00AE4CC4">
      <w:pPr>
        <w:tabs>
          <w:tab w:val="left" w:pos="567"/>
        </w:tabs>
        <w:spacing w:before="120" w:line="264" w:lineRule="auto"/>
        <w:jc w:val="both"/>
        <w:rPr>
          <w:rFonts w:ascii="Times New Roman" w:hAnsi="Times New Roman"/>
          <w:sz w:val="28"/>
          <w:szCs w:val="28"/>
          <w:lang w:val="vi-VN"/>
        </w:rPr>
      </w:pPr>
      <w:r w:rsidRPr="005233FF">
        <w:rPr>
          <w:rFonts w:ascii="Times New Roman" w:hAnsi="Times New Roman"/>
          <w:sz w:val="28"/>
          <w:szCs w:val="28"/>
          <w:lang w:val="vi-VN"/>
        </w:rPr>
        <w:tab/>
      </w:r>
      <w:r w:rsidRPr="005233FF">
        <w:rPr>
          <w:rFonts w:ascii="Times New Roman" w:hAnsi="Times New Roman"/>
          <w:b/>
          <w:sz w:val="28"/>
          <w:szCs w:val="28"/>
          <w:lang w:val="nl-NL"/>
        </w:rPr>
        <w:tab/>
      </w:r>
      <w:r w:rsidR="00EA3C05">
        <w:rPr>
          <w:rFonts w:ascii="Times New Roman" w:hAnsi="Times New Roman"/>
          <w:sz w:val="28"/>
          <w:szCs w:val="28"/>
          <w:lang w:val="nl-NL"/>
        </w:rPr>
        <w:t>3</w:t>
      </w:r>
      <w:r w:rsidRPr="005233FF">
        <w:rPr>
          <w:rFonts w:ascii="Times New Roman" w:hAnsi="Times New Roman"/>
          <w:sz w:val="28"/>
          <w:szCs w:val="28"/>
          <w:lang w:val="vi-VN"/>
        </w:rPr>
        <w:t xml:space="preserve">. Đồng bộ Luật Viễn thông với hệ thống văn bản </w:t>
      </w:r>
      <w:r w:rsidRPr="005233FF">
        <w:rPr>
          <w:rFonts w:ascii="Times New Roman" w:hAnsi="Times New Roman"/>
          <w:sz w:val="28"/>
          <w:szCs w:val="28"/>
          <w:lang w:val="nl-NL"/>
        </w:rPr>
        <w:t xml:space="preserve">quy phạm pháp luật </w:t>
      </w:r>
      <w:r w:rsidRPr="005233FF">
        <w:rPr>
          <w:rFonts w:ascii="Times New Roman" w:hAnsi="Times New Roman"/>
          <w:sz w:val="28"/>
          <w:szCs w:val="28"/>
          <w:lang w:val="vi-VN"/>
        </w:rPr>
        <w:t xml:space="preserve">chung, khắc phục, điều chỉnh các điểm không thống nhất giữa Luật Viễn thông và các luật mới ban hành sau năm 2010. Nội luật hóa các cam kết mà Việt Nam đã ký kết, tham gia trong thời gian qua như CPTPP, EVFTA... </w:t>
      </w:r>
    </w:p>
    <w:p w14:paraId="17A27644" w14:textId="2C387B01" w:rsidR="002A284F" w:rsidRPr="002A284F" w:rsidRDefault="002A284F" w:rsidP="00AE4CC4">
      <w:pPr>
        <w:spacing w:before="120" w:line="264" w:lineRule="auto"/>
        <w:ind w:firstLine="720"/>
        <w:jc w:val="both"/>
        <w:rPr>
          <w:rFonts w:ascii="Times New Roman" w:hAnsi="Times New Roman"/>
          <w:b/>
          <w:bCs/>
          <w:iCs/>
          <w:sz w:val="28"/>
          <w:szCs w:val="28"/>
          <w:lang w:val="vi-VN" w:eastAsia="x-none"/>
        </w:rPr>
      </w:pPr>
      <w:r w:rsidRPr="002A284F">
        <w:rPr>
          <w:rFonts w:ascii="Times New Roman" w:hAnsi="Times New Roman"/>
          <w:b/>
          <w:bCs/>
          <w:iCs/>
          <w:sz w:val="28"/>
          <w:szCs w:val="28"/>
          <w:lang w:val="vi-VN" w:eastAsia="x-none"/>
        </w:rPr>
        <w:t xml:space="preserve">III. Chính sách, quy </w:t>
      </w:r>
      <w:r w:rsidRPr="002A284F">
        <w:rPr>
          <w:rFonts w:ascii="Times New Roman" w:hAnsi="Times New Roman" w:hint="eastAsia"/>
          <w:b/>
          <w:bCs/>
          <w:iCs/>
          <w:sz w:val="28"/>
          <w:szCs w:val="28"/>
          <w:lang w:val="vi-VN" w:eastAsia="x-none"/>
        </w:rPr>
        <w:t>đ</w:t>
      </w:r>
      <w:r w:rsidRPr="002A284F">
        <w:rPr>
          <w:rFonts w:ascii="Times New Roman" w:hAnsi="Times New Roman"/>
          <w:b/>
          <w:bCs/>
          <w:iCs/>
          <w:sz w:val="28"/>
          <w:szCs w:val="28"/>
          <w:lang w:val="vi-VN" w:eastAsia="x-none"/>
        </w:rPr>
        <w:t xml:space="preserve">ịnh </w:t>
      </w:r>
      <w:r w:rsidRPr="002A284F">
        <w:rPr>
          <w:rFonts w:ascii="Times New Roman" w:hAnsi="Times New Roman" w:hint="eastAsia"/>
          <w:b/>
          <w:bCs/>
          <w:iCs/>
          <w:sz w:val="28"/>
          <w:szCs w:val="28"/>
          <w:lang w:val="vi-VN" w:eastAsia="x-none"/>
        </w:rPr>
        <w:t>đ</w:t>
      </w:r>
      <w:r w:rsidRPr="002A284F">
        <w:rPr>
          <w:rFonts w:ascii="Times New Roman" w:hAnsi="Times New Roman"/>
          <w:b/>
          <w:bCs/>
          <w:iCs/>
          <w:sz w:val="28"/>
          <w:szCs w:val="28"/>
          <w:lang w:val="vi-VN" w:eastAsia="x-none"/>
        </w:rPr>
        <w:t xml:space="preserve">ề xuất trong Luật Viễn thông sửa </w:t>
      </w:r>
      <w:r w:rsidRPr="002A284F">
        <w:rPr>
          <w:rFonts w:ascii="Times New Roman" w:hAnsi="Times New Roman" w:hint="eastAsia"/>
          <w:b/>
          <w:bCs/>
          <w:iCs/>
          <w:sz w:val="28"/>
          <w:szCs w:val="28"/>
          <w:lang w:val="vi-VN" w:eastAsia="x-none"/>
        </w:rPr>
        <w:t>đ</w:t>
      </w:r>
      <w:r w:rsidRPr="002A284F">
        <w:rPr>
          <w:rFonts w:ascii="Times New Roman" w:hAnsi="Times New Roman"/>
          <w:b/>
          <w:bCs/>
          <w:iCs/>
          <w:sz w:val="28"/>
          <w:szCs w:val="28"/>
          <w:lang w:val="vi-VN" w:eastAsia="x-none"/>
        </w:rPr>
        <w:t>ổi</w:t>
      </w:r>
    </w:p>
    <w:p w14:paraId="7E30421C" w14:textId="02C48A5B" w:rsidR="0077312B" w:rsidRPr="0089558F" w:rsidRDefault="0089558F" w:rsidP="00AE4CC4">
      <w:pPr>
        <w:spacing w:before="120" w:line="264" w:lineRule="auto"/>
        <w:ind w:firstLine="720"/>
        <w:jc w:val="both"/>
        <w:rPr>
          <w:rFonts w:ascii="Times New Roman" w:hAnsi="Times New Roman"/>
          <w:iCs/>
          <w:sz w:val="28"/>
          <w:szCs w:val="28"/>
          <w:lang w:val="vi-VN" w:eastAsia="x-none"/>
        </w:rPr>
      </w:pPr>
      <w:r w:rsidRPr="0089558F">
        <w:rPr>
          <w:rFonts w:ascii="Times New Roman" w:hAnsi="Times New Roman"/>
          <w:iCs/>
          <w:sz w:val="28"/>
          <w:szCs w:val="28"/>
          <w:lang w:val="vi-VN" w:eastAsia="x-none"/>
        </w:rPr>
        <w:t xml:space="preserve">Các </w:t>
      </w:r>
      <w:r w:rsidR="001A05DD" w:rsidRPr="00EA3C05">
        <w:rPr>
          <w:rFonts w:ascii="Times New Roman" w:hAnsi="Times New Roman"/>
          <w:iCs/>
          <w:sz w:val="28"/>
          <w:szCs w:val="28"/>
          <w:lang w:val="vi-VN" w:eastAsia="x-none"/>
        </w:rPr>
        <w:t xml:space="preserve">nội dung </w:t>
      </w:r>
      <w:r w:rsidRPr="0089558F">
        <w:rPr>
          <w:rFonts w:ascii="Times New Roman" w:hAnsi="Times New Roman"/>
          <w:iCs/>
          <w:sz w:val="28"/>
          <w:szCs w:val="28"/>
          <w:lang w:val="vi-VN" w:eastAsia="x-none"/>
        </w:rPr>
        <w:t>sửa đổi Luật</w:t>
      </w:r>
      <w:r w:rsidR="009F314E" w:rsidRPr="009F314E">
        <w:rPr>
          <w:rFonts w:ascii="Times New Roman" w:hAnsi="Times New Roman"/>
          <w:iCs/>
          <w:sz w:val="28"/>
          <w:szCs w:val="28"/>
          <w:lang w:val="vi-VN" w:eastAsia="x-none"/>
        </w:rPr>
        <w:t xml:space="preserve"> Viễn thông</w:t>
      </w:r>
      <w:r w:rsidRPr="0089558F">
        <w:rPr>
          <w:rFonts w:ascii="Times New Roman" w:hAnsi="Times New Roman"/>
          <w:iCs/>
          <w:sz w:val="28"/>
          <w:szCs w:val="28"/>
          <w:lang w:val="vi-VN" w:eastAsia="x-none"/>
        </w:rPr>
        <w:t xml:space="preserve"> được </w:t>
      </w:r>
      <w:r w:rsidR="009F314E" w:rsidRPr="009F314E">
        <w:rPr>
          <w:rFonts w:ascii="Times New Roman" w:hAnsi="Times New Roman"/>
          <w:iCs/>
          <w:sz w:val="28"/>
          <w:szCs w:val="28"/>
          <w:lang w:val="vi-VN" w:eastAsia="x-none"/>
        </w:rPr>
        <w:t xml:space="preserve">Bộ TT&amp;TT </w:t>
      </w:r>
      <w:r w:rsidRPr="0089558F">
        <w:rPr>
          <w:rFonts w:ascii="Times New Roman" w:hAnsi="Times New Roman"/>
          <w:iCs/>
          <w:sz w:val="28"/>
          <w:szCs w:val="28"/>
          <w:lang w:val="vi-VN" w:eastAsia="x-none"/>
        </w:rPr>
        <w:t xml:space="preserve">khái quát, đề xuất thành </w:t>
      </w:r>
      <w:r w:rsidR="001A05DD" w:rsidRPr="00EA3C05">
        <w:rPr>
          <w:rFonts w:ascii="Times New Roman" w:hAnsi="Times New Roman"/>
          <w:iCs/>
          <w:sz w:val="28"/>
          <w:szCs w:val="28"/>
          <w:lang w:val="vi-VN" w:eastAsia="x-none"/>
        </w:rPr>
        <w:t>các</w:t>
      </w:r>
      <w:r w:rsidRPr="0089558F">
        <w:rPr>
          <w:rFonts w:ascii="Times New Roman" w:hAnsi="Times New Roman"/>
          <w:iCs/>
          <w:sz w:val="28"/>
          <w:szCs w:val="28"/>
          <w:lang w:val="vi-VN" w:eastAsia="x-none"/>
        </w:rPr>
        <w:t xml:space="preserve"> chính sách lớn như sau:</w:t>
      </w:r>
    </w:p>
    <w:p w14:paraId="3D52001A" w14:textId="707C51AA" w:rsidR="006A2542" w:rsidRPr="00EA3C05" w:rsidRDefault="00CE0C08" w:rsidP="00AE4CC4">
      <w:pPr>
        <w:spacing w:before="120" w:line="264" w:lineRule="auto"/>
        <w:ind w:firstLine="720"/>
        <w:jc w:val="both"/>
        <w:rPr>
          <w:rFonts w:ascii="Times New Roman" w:hAnsi="Times New Roman"/>
          <w:b/>
          <w:iCs/>
          <w:sz w:val="28"/>
          <w:szCs w:val="28"/>
          <w:lang w:val="vi-VN" w:eastAsia="x-none"/>
        </w:rPr>
      </w:pPr>
      <w:r w:rsidRPr="00EA3C05">
        <w:rPr>
          <w:rFonts w:ascii="Times New Roman" w:hAnsi="Times New Roman"/>
          <w:b/>
          <w:iCs/>
          <w:sz w:val="28"/>
          <w:szCs w:val="28"/>
          <w:lang w:val="vi-VN" w:eastAsia="x-none"/>
        </w:rPr>
        <w:t xml:space="preserve">1. </w:t>
      </w:r>
      <w:r w:rsidR="006A2542" w:rsidRPr="00EA3C05">
        <w:rPr>
          <w:rFonts w:ascii="Times New Roman" w:hAnsi="Times New Roman"/>
          <w:b/>
          <w:iCs/>
          <w:sz w:val="28"/>
          <w:szCs w:val="28"/>
          <w:lang w:val="vi-VN" w:eastAsia="x-none"/>
        </w:rPr>
        <w:t xml:space="preserve">Chính sách </w:t>
      </w:r>
      <w:r w:rsidR="001A05DD" w:rsidRPr="00EA3C05">
        <w:rPr>
          <w:rFonts w:ascii="Times New Roman" w:hAnsi="Times New Roman"/>
          <w:b/>
          <w:iCs/>
          <w:sz w:val="28"/>
          <w:szCs w:val="28"/>
          <w:lang w:val="vi-VN" w:eastAsia="x-none"/>
        </w:rPr>
        <w:t>kinh doanh viễn thông</w:t>
      </w:r>
      <w:r w:rsidR="006A2542" w:rsidRPr="00EA3C05">
        <w:rPr>
          <w:rFonts w:ascii="Times New Roman" w:hAnsi="Times New Roman"/>
          <w:b/>
          <w:iCs/>
          <w:sz w:val="28"/>
          <w:szCs w:val="28"/>
          <w:lang w:val="vi-VN" w:eastAsia="x-none"/>
        </w:rPr>
        <w:t xml:space="preserve"> và điều tiết thị trường bán buôn</w:t>
      </w:r>
    </w:p>
    <w:p w14:paraId="52D469B9" w14:textId="00E3395C" w:rsidR="00EA3C05" w:rsidRPr="00F538DA" w:rsidRDefault="005B2E94" w:rsidP="00AE4CC4">
      <w:pPr>
        <w:spacing w:before="120" w:line="264" w:lineRule="auto"/>
        <w:ind w:firstLine="720"/>
        <w:jc w:val="both"/>
        <w:rPr>
          <w:rFonts w:ascii="Times New Roman" w:hAnsi="Times New Roman"/>
          <w:iCs/>
          <w:sz w:val="28"/>
          <w:szCs w:val="28"/>
          <w:lang w:val="vi-VN" w:eastAsia="x-none"/>
        </w:rPr>
      </w:pPr>
      <w:bookmarkStart w:id="1" w:name="_Toc18657367"/>
      <w:bookmarkStart w:id="2" w:name="_Toc18914326"/>
      <w:r w:rsidRPr="00EA3C05">
        <w:rPr>
          <w:rFonts w:ascii="Times New Roman" w:hAnsi="Times New Roman"/>
          <w:iCs/>
          <w:sz w:val="28"/>
          <w:szCs w:val="28"/>
          <w:lang w:val="vi-VN" w:eastAsia="x-none"/>
        </w:rPr>
        <w:t>Do t</w:t>
      </w:r>
      <w:r w:rsidR="00EA3C05">
        <w:rPr>
          <w:rFonts w:ascii="Times New Roman" w:hAnsi="Times New Roman"/>
          <w:iCs/>
          <w:sz w:val="28"/>
          <w:szCs w:val="28"/>
          <w:lang w:val="vi-VN" w:eastAsia="x-none"/>
        </w:rPr>
        <w:t>ài nguyên viễn thông là hữu hạn và</w:t>
      </w:r>
      <w:r w:rsidRPr="00EA3C05">
        <w:rPr>
          <w:rFonts w:ascii="Times New Roman" w:hAnsi="Times New Roman"/>
          <w:iCs/>
          <w:sz w:val="28"/>
          <w:szCs w:val="28"/>
          <w:lang w:val="vi-VN" w:eastAsia="x-none"/>
        </w:rPr>
        <w:t xml:space="preserve"> </w:t>
      </w:r>
      <w:r w:rsidR="00EA3C05" w:rsidRPr="00F538DA">
        <w:rPr>
          <w:rFonts w:ascii="Times New Roman" w:hAnsi="Times New Roman"/>
          <w:iCs/>
          <w:sz w:val="28"/>
          <w:szCs w:val="28"/>
          <w:lang w:val="vi-VN" w:eastAsia="x-none"/>
        </w:rPr>
        <w:t xml:space="preserve">việc </w:t>
      </w:r>
      <w:r w:rsidRPr="00EA3C05">
        <w:rPr>
          <w:rFonts w:ascii="Times New Roman" w:hAnsi="Times New Roman"/>
          <w:iCs/>
          <w:sz w:val="28"/>
          <w:szCs w:val="28"/>
          <w:lang w:val="vi-VN" w:eastAsia="x-none"/>
        </w:rPr>
        <w:t>thiết lập hạ tầng yêu cầu mức đầu tư lớn, chỉ có một số ít doanh nghiệp đủ khả năng thiết lập mạng và cung cấp dịch vụ v</w:t>
      </w:r>
      <w:r w:rsidR="00EA3C05">
        <w:rPr>
          <w:rFonts w:ascii="Times New Roman" w:hAnsi="Times New Roman"/>
          <w:iCs/>
          <w:sz w:val="28"/>
          <w:szCs w:val="28"/>
          <w:lang w:val="vi-VN" w:eastAsia="x-none"/>
        </w:rPr>
        <w:t>iễn thông. M</w:t>
      </w:r>
      <w:r w:rsidR="00EA3C05" w:rsidRPr="00F538DA">
        <w:rPr>
          <w:rFonts w:ascii="Times New Roman" w:hAnsi="Times New Roman"/>
          <w:iCs/>
          <w:sz w:val="28"/>
          <w:szCs w:val="28"/>
          <w:lang w:val="vi-VN" w:eastAsia="x-none"/>
        </w:rPr>
        <w:t xml:space="preserve">ặc dù Luật Viễn thông 2009 </w:t>
      </w:r>
      <w:r w:rsidRPr="00EA3C05">
        <w:rPr>
          <w:rFonts w:ascii="Times New Roman" w:hAnsi="Times New Roman"/>
          <w:iCs/>
          <w:sz w:val="28"/>
          <w:szCs w:val="28"/>
          <w:lang w:val="vi-VN" w:eastAsia="x-none"/>
        </w:rPr>
        <w:t xml:space="preserve">đã quy định </w:t>
      </w:r>
      <w:r w:rsidR="00EA3C05" w:rsidRPr="00F538DA">
        <w:rPr>
          <w:rFonts w:ascii="Times New Roman" w:hAnsi="Times New Roman"/>
          <w:iCs/>
          <w:sz w:val="28"/>
          <w:szCs w:val="28"/>
          <w:lang w:val="vi-VN" w:eastAsia="x-none"/>
        </w:rPr>
        <w:t xml:space="preserve">nguyên tắc </w:t>
      </w:r>
      <w:r w:rsidRPr="00EA3C05">
        <w:rPr>
          <w:rFonts w:ascii="Times New Roman" w:hAnsi="Times New Roman"/>
          <w:iCs/>
          <w:sz w:val="28"/>
          <w:szCs w:val="28"/>
          <w:lang w:val="vi-VN" w:eastAsia="x-none"/>
        </w:rPr>
        <w:t>về quyền và nghĩa vụ của các doanh nghiệp có hạ tầng mạng trong việc cho doanh nghiệp khác thuê cơ sở hạ tầng viễn thông, tuy nhiên</w:t>
      </w:r>
      <w:r w:rsidR="00EA3C05" w:rsidRPr="00F538DA">
        <w:rPr>
          <w:rFonts w:ascii="Times New Roman" w:hAnsi="Times New Roman"/>
          <w:iCs/>
          <w:sz w:val="28"/>
          <w:szCs w:val="28"/>
          <w:lang w:val="vi-VN" w:eastAsia="x-none"/>
        </w:rPr>
        <w:t xml:space="preserve"> chưa có đầy đủ các quy định quản lý hoạt động cho thuê cơ sở hạ tầng viễn thông, bán buôn lưu lượng dịch vụ</w:t>
      </w:r>
      <w:r w:rsidR="00F538DA">
        <w:rPr>
          <w:rFonts w:ascii="Times New Roman" w:hAnsi="Times New Roman"/>
          <w:iCs/>
          <w:sz w:val="28"/>
          <w:szCs w:val="28"/>
          <w:lang w:eastAsia="x-none"/>
        </w:rPr>
        <w:t xml:space="preserve">. </w:t>
      </w:r>
      <w:r w:rsidR="00EA3C05" w:rsidRPr="00F538DA">
        <w:rPr>
          <w:rFonts w:ascii="Times New Roman" w:hAnsi="Times New Roman"/>
          <w:iCs/>
          <w:sz w:val="28"/>
          <w:szCs w:val="28"/>
          <w:lang w:val="vi-VN" w:eastAsia="x-none"/>
        </w:rPr>
        <w:t xml:space="preserve">Do đó, chưa </w:t>
      </w:r>
      <w:r w:rsidR="00F538DA" w:rsidRPr="00F538DA">
        <w:rPr>
          <w:rFonts w:ascii="Times New Roman" w:hAnsi="Times New Roman"/>
          <w:iCs/>
          <w:sz w:val="28"/>
          <w:szCs w:val="28"/>
          <w:lang w:val="vi-VN" w:eastAsia="x-none"/>
        </w:rPr>
        <w:t>bảo đảm tạo thuận lợi thúc đẩy gia nhập thị trường</w:t>
      </w:r>
      <w:r w:rsidR="00F538DA">
        <w:rPr>
          <w:rFonts w:ascii="Times New Roman" w:hAnsi="Times New Roman"/>
          <w:iCs/>
          <w:sz w:val="28"/>
          <w:szCs w:val="28"/>
          <w:lang w:eastAsia="x-none"/>
        </w:rPr>
        <w:t xml:space="preserve">, </w:t>
      </w:r>
      <w:r w:rsidR="00F538DA">
        <w:rPr>
          <w:rFonts w:ascii="Times New Roman" w:hAnsi="Times New Roman"/>
          <w:iCs/>
          <w:sz w:val="28"/>
          <w:szCs w:val="28"/>
          <w:lang w:val="vi-VN" w:eastAsia="x-none"/>
        </w:rPr>
        <w:t>phát triển các dịch vụ mới</w:t>
      </w:r>
      <w:r w:rsidR="00F538DA" w:rsidRPr="00F538DA">
        <w:rPr>
          <w:rFonts w:ascii="Times New Roman" w:hAnsi="Times New Roman"/>
          <w:iCs/>
          <w:sz w:val="28"/>
          <w:szCs w:val="28"/>
          <w:lang w:val="vi-VN" w:eastAsia="x-none"/>
        </w:rPr>
        <w:t xml:space="preserve"> của các doanh nghiệp (ví dụ doanh nghiệp MVNO)</w:t>
      </w:r>
      <w:r w:rsidR="00F538DA">
        <w:rPr>
          <w:rFonts w:ascii="Times New Roman" w:hAnsi="Times New Roman"/>
          <w:iCs/>
          <w:sz w:val="28"/>
          <w:szCs w:val="28"/>
          <w:lang w:val="vi-VN" w:eastAsia="x-none"/>
        </w:rPr>
        <w:t xml:space="preserve">, </w:t>
      </w:r>
      <w:r w:rsidR="00F538DA">
        <w:rPr>
          <w:rFonts w:ascii="Times New Roman" w:hAnsi="Times New Roman"/>
          <w:iCs/>
          <w:sz w:val="28"/>
          <w:szCs w:val="28"/>
          <w:lang w:eastAsia="x-none"/>
        </w:rPr>
        <w:t>chưa phù hợp với thông lệ quản lý viễn thông quốc tế và cam kết quốc tế</w:t>
      </w:r>
      <w:r w:rsidR="00F538DA" w:rsidRPr="00F538DA">
        <w:rPr>
          <w:rFonts w:ascii="Times New Roman" w:hAnsi="Times New Roman"/>
          <w:iCs/>
          <w:sz w:val="28"/>
          <w:szCs w:val="28"/>
          <w:lang w:val="vi-VN" w:eastAsia="x-none"/>
        </w:rPr>
        <w:t>.</w:t>
      </w:r>
    </w:p>
    <w:p w14:paraId="67D8DC04" w14:textId="0E38CDA9" w:rsidR="00F538DA" w:rsidRDefault="00EF26DF" w:rsidP="00AE4CC4">
      <w:pPr>
        <w:spacing w:before="120" w:line="264" w:lineRule="auto"/>
        <w:ind w:firstLine="720"/>
        <w:jc w:val="both"/>
        <w:rPr>
          <w:rFonts w:ascii="Times New Roman" w:hAnsi="Times New Roman"/>
          <w:iCs/>
          <w:sz w:val="28"/>
          <w:szCs w:val="28"/>
          <w:lang w:val="vi-VN" w:eastAsia="x-none"/>
        </w:rPr>
      </w:pPr>
      <w:r w:rsidRPr="00EA3C05">
        <w:rPr>
          <w:rFonts w:ascii="Times New Roman" w:hAnsi="Times New Roman"/>
          <w:iCs/>
          <w:sz w:val="28"/>
          <w:szCs w:val="28"/>
          <w:lang w:val="vi-VN" w:eastAsia="x-none"/>
        </w:rPr>
        <w:t xml:space="preserve">Vì vậy, dự </w:t>
      </w:r>
      <w:r w:rsidR="0096425F" w:rsidRPr="00EA3C05">
        <w:rPr>
          <w:rFonts w:ascii="Times New Roman" w:hAnsi="Times New Roman"/>
          <w:iCs/>
          <w:sz w:val="28"/>
          <w:szCs w:val="28"/>
          <w:lang w:val="vi-VN" w:eastAsia="x-none"/>
        </w:rPr>
        <w:t>thảo</w:t>
      </w:r>
      <w:r w:rsidRPr="00EA3C05">
        <w:rPr>
          <w:rFonts w:ascii="Times New Roman" w:hAnsi="Times New Roman"/>
          <w:iCs/>
          <w:sz w:val="28"/>
          <w:szCs w:val="28"/>
          <w:lang w:val="vi-VN" w:eastAsia="x-none"/>
        </w:rPr>
        <w:t xml:space="preserve"> Luật sửa đổi trên cơ sở kế thừa các quy định của Luật hiện hành, thực hiện việc quản lý và </w:t>
      </w:r>
      <w:r w:rsidRPr="00EA3C05">
        <w:rPr>
          <w:rFonts w:ascii="Times New Roman" w:hAnsi="Times New Roman" w:hint="eastAsia"/>
          <w:iCs/>
          <w:sz w:val="28"/>
          <w:szCs w:val="28"/>
          <w:lang w:val="vi-VN" w:eastAsia="x-none"/>
        </w:rPr>
        <w:t>đ</w:t>
      </w:r>
      <w:r w:rsidRPr="00EA3C05">
        <w:rPr>
          <w:rFonts w:ascii="Times New Roman" w:hAnsi="Times New Roman"/>
          <w:iCs/>
          <w:sz w:val="28"/>
          <w:szCs w:val="28"/>
          <w:lang w:val="vi-VN" w:eastAsia="x-none"/>
        </w:rPr>
        <w:t>iều tiết thị tr</w:t>
      </w:r>
      <w:r w:rsidRPr="00EA3C05">
        <w:rPr>
          <w:rFonts w:ascii="Times New Roman" w:hAnsi="Times New Roman" w:hint="eastAsia"/>
          <w:iCs/>
          <w:sz w:val="28"/>
          <w:szCs w:val="28"/>
          <w:lang w:val="vi-VN" w:eastAsia="x-none"/>
        </w:rPr>
        <w:t>ư</w:t>
      </w:r>
      <w:r w:rsidRPr="00EA3C05">
        <w:rPr>
          <w:rFonts w:ascii="Times New Roman" w:hAnsi="Times New Roman"/>
          <w:iCs/>
          <w:sz w:val="28"/>
          <w:szCs w:val="28"/>
          <w:lang w:val="vi-VN" w:eastAsia="x-none"/>
        </w:rPr>
        <w:t xml:space="preserve">ờng viễn thông theo các nguyên tắc: </w:t>
      </w:r>
      <w:r w:rsidR="00F538DA" w:rsidRPr="00F538DA">
        <w:rPr>
          <w:rFonts w:ascii="Times New Roman" w:hAnsi="Times New Roman"/>
          <w:iCs/>
          <w:sz w:val="28"/>
          <w:szCs w:val="28"/>
          <w:lang w:val="vi-VN" w:eastAsia="x-none"/>
        </w:rPr>
        <w:t>(1) Thống nhất giữa pháp luật chung về đầu tư, kinh doanh và pháp luật chuyên ngành viễn thông; (2) Kết hợp giữa pháp luật quản lý cạnh tranh chung và pháp luật chuyên ngành để tiếp tục quản lý tốt</w:t>
      </w:r>
      <w:r w:rsidR="00F538DA">
        <w:rPr>
          <w:rFonts w:ascii="Times New Roman" w:hAnsi="Times New Roman"/>
          <w:iCs/>
          <w:sz w:val="28"/>
          <w:szCs w:val="28"/>
          <w:lang w:val="vi-VN" w:eastAsia="x-none"/>
        </w:rPr>
        <w:t xml:space="preserve"> </w:t>
      </w:r>
      <w:r w:rsidR="00F538DA" w:rsidRPr="00F538DA">
        <w:rPr>
          <w:rFonts w:ascii="Times New Roman" w:hAnsi="Times New Roman"/>
          <w:iCs/>
          <w:sz w:val="28"/>
          <w:szCs w:val="28"/>
          <w:lang w:val="vi-VN" w:eastAsia="x-none"/>
        </w:rPr>
        <w:t>thị trường bán lẻ, thúc đẩy thị trường bán buôn, tạo thuận lợi cho các doanh nghiệp mới ra nhập thị trường để phát triển dịch vụ, ứng dụng mới</w:t>
      </w:r>
      <w:r w:rsidR="00F538DA">
        <w:rPr>
          <w:rFonts w:ascii="Times New Roman" w:hAnsi="Times New Roman"/>
          <w:iCs/>
          <w:sz w:val="28"/>
          <w:szCs w:val="28"/>
          <w:lang w:eastAsia="x-none"/>
        </w:rPr>
        <w:t>;</w:t>
      </w:r>
      <w:r w:rsidR="00F538DA" w:rsidRPr="00F538DA">
        <w:rPr>
          <w:rFonts w:ascii="Times New Roman" w:hAnsi="Times New Roman"/>
          <w:iCs/>
          <w:sz w:val="28"/>
          <w:szCs w:val="28"/>
          <w:lang w:val="vi-VN" w:eastAsia="x-none"/>
        </w:rPr>
        <w:t xml:space="preserve"> (3) </w:t>
      </w:r>
      <w:r w:rsidR="00F538DA" w:rsidRPr="00F538DA">
        <w:rPr>
          <w:rFonts w:ascii="Tahoma" w:hAnsi="Tahoma" w:cs="Tahoma"/>
          <w:iCs/>
          <w:sz w:val="28"/>
          <w:szCs w:val="28"/>
          <w:lang w:val="vi-VN" w:eastAsia="x-none"/>
        </w:rPr>
        <w:t>﻿</w:t>
      </w:r>
      <w:r w:rsidR="00F538DA" w:rsidRPr="00F538DA">
        <w:rPr>
          <w:rFonts w:ascii="Times New Roman" w:hAnsi="Times New Roman"/>
          <w:iCs/>
          <w:sz w:val="28"/>
          <w:szCs w:val="28"/>
          <w:lang w:val="vi-VN" w:eastAsia="x-none"/>
        </w:rPr>
        <w:t>Tiếp tục phát triển bền vững, đảm bảo hoạt động ổn định của thị trường viễn thông, đảm bảo quyền và lợi ích của các tổ chức, cá nhân sử dụng dịch vụ</w:t>
      </w:r>
      <w:r w:rsidR="00F538DA">
        <w:rPr>
          <w:rFonts w:ascii="Times New Roman" w:hAnsi="Times New Roman"/>
          <w:iCs/>
          <w:sz w:val="28"/>
          <w:szCs w:val="28"/>
          <w:lang w:eastAsia="x-none"/>
        </w:rPr>
        <w:t>.</w:t>
      </w:r>
      <w:r w:rsidR="00F538DA" w:rsidRPr="00EA3C05">
        <w:rPr>
          <w:rFonts w:ascii="Times New Roman" w:hAnsi="Times New Roman"/>
          <w:iCs/>
          <w:sz w:val="28"/>
          <w:szCs w:val="28"/>
          <w:lang w:val="vi-VN" w:eastAsia="x-none"/>
        </w:rPr>
        <w:t xml:space="preserve"> </w:t>
      </w:r>
    </w:p>
    <w:p w14:paraId="00CB4E2A" w14:textId="7FBFD7B7" w:rsidR="005B2E94" w:rsidRPr="00EA3C05" w:rsidRDefault="00EF26DF" w:rsidP="00AE4CC4">
      <w:pPr>
        <w:spacing w:before="120" w:line="264" w:lineRule="auto"/>
        <w:ind w:firstLine="720"/>
        <w:jc w:val="both"/>
        <w:rPr>
          <w:rFonts w:ascii="Times New Roman" w:hAnsi="Times New Roman"/>
          <w:iCs/>
          <w:sz w:val="28"/>
          <w:szCs w:val="28"/>
          <w:lang w:val="vi-VN" w:eastAsia="x-none"/>
        </w:rPr>
      </w:pPr>
      <w:r w:rsidRPr="00EA3C05">
        <w:rPr>
          <w:rFonts w:ascii="Times New Roman" w:hAnsi="Times New Roman"/>
          <w:iCs/>
          <w:sz w:val="28"/>
          <w:szCs w:val="28"/>
          <w:lang w:val="vi-VN" w:eastAsia="x-none"/>
        </w:rPr>
        <w:t xml:space="preserve">Dự </w:t>
      </w:r>
      <w:r w:rsidR="0096425F" w:rsidRPr="00EA3C05">
        <w:rPr>
          <w:rFonts w:ascii="Times New Roman" w:hAnsi="Times New Roman"/>
          <w:iCs/>
          <w:sz w:val="28"/>
          <w:szCs w:val="28"/>
          <w:lang w:val="vi-VN" w:eastAsia="x-none"/>
        </w:rPr>
        <w:t>thảo</w:t>
      </w:r>
      <w:r w:rsidRPr="00EA3C05">
        <w:rPr>
          <w:rFonts w:ascii="Times New Roman" w:hAnsi="Times New Roman"/>
          <w:iCs/>
          <w:sz w:val="28"/>
          <w:szCs w:val="28"/>
          <w:lang w:val="vi-VN" w:eastAsia="x-none"/>
        </w:rPr>
        <w:t xml:space="preserve"> Luật </w:t>
      </w:r>
      <w:bookmarkEnd w:id="1"/>
      <w:bookmarkEnd w:id="2"/>
      <w:r w:rsidR="005B2E94" w:rsidRPr="00EA3C05">
        <w:rPr>
          <w:rFonts w:ascii="Times New Roman" w:hAnsi="Times New Roman"/>
          <w:iCs/>
          <w:sz w:val="28"/>
          <w:szCs w:val="28"/>
          <w:lang w:val="vi-VN" w:eastAsia="x-none"/>
        </w:rPr>
        <w:t>bổ sung quy định về</w:t>
      </w:r>
      <w:r w:rsidR="001A05DD" w:rsidRPr="00EA3C05">
        <w:rPr>
          <w:rFonts w:ascii="Times New Roman" w:hAnsi="Times New Roman"/>
          <w:iCs/>
          <w:sz w:val="28"/>
          <w:szCs w:val="28"/>
          <w:lang w:val="vi-VN" w:eastAsia="x-none"/>
        </w:rPr>
        <w:t xml:space="preserve"> cung cấp dịch vụ </w:t>
      </w:r>
      <w:r w:rsidR="00F538DA">
        <w:rPr>
          <w:rFonts w:ascii="Times New Roman" w:hAnsi="Times New Roman"/>
          <w:iCs/>
          <w:sz w:val="28"/>
          <w:szCs w:val="28"/>
          <w:lang w:eastAsia="x-none"/>
        </w:rPr>
        <w:t xml:space="preserve">viễn thông </w:t>
      </w:r>
      <w:r w:rsidR="001A05DD" w:rsidRPr="00EA3C05">
        <w:rPr>
          <w:rFonts w:ascii="Times New Roman" w:hAnsi="Times New Roman"/>
          <w:iCs/>
          <w:sz w:val="28"/>
          <w:szCs w:val="28"/>
          <w:lang w:val="vi-VN" w:eastAsia="x-none"/>
        </w:rPr>
        <w:t>theo hình thức bán buôn, bán lẻ; quy định nguyên tắc cung cấp dịch vụ theo hình thức bán buôn và bổ sung quy định về nghĩa vụ của các doanh nghiệp viễn thông, nhóm doanh nghiệp viễn thông có vị trí thống lĩnh thị trường phải bán buôn</w:t>
      </w:r>
      <w:r w:rsidR="00F538DA">
        <w:rPr>
          <w:rFonts w:ascii="Times New Roman" w:hAnsi="Times New Roman"/>
          <w:iCs/>
          <w:sz w:val="28"/>
          <w:szCs w:val="28"/>
          <w:lang w:eastAsia="x-none"/>
        </w:rPr>
        <w:t xml:space="preserve"> cho doanh nghiệp khác khi có yêu cầu</w:t>
      </w:r>
      <w:r w:rsidR="001A05DD" w:rsidRPr="00EA3C05">
        <w:rPr>
          <w:rFonts w:ascii="Times New Roman" w:hAnsi="Times New Roman"/>
          <w:iCs/>
          <w:sz w:val="28"/>
          <w:szCs w:val="28"/>
          <w:lang w:val="vi-VN" w:eastAsia="x-none"/>
        </w:rPr>
        <w:t>, thực hiện hạch toán chi phí</w:t>
      </w:r>
      <w:r w:rsidR="00F538DA">
        <w:rPr>
          <w:rFonts w:ascii="Times New Roman" w:hAnsi="Times New Roman"/>
          <w:iCs/>
          <w:sz w:val="28"/>
          <w:szCs w:val="28"/>
          <w:lang w:eastAsia="x-none"/>
        </w:rPr>
        <w:t xml:space="preserve"> theo quy định</w:t>
      </w:r>
      <w:r w:rsidR="001A05DD" w:rsidRPr="00EA3C05">
        <w:rPr>
          <w:rFonts w:ascii="Times New Roman" w:hAnsi="Times New Roman"/>
          <w:iCs/>
          <w:sz w:val="28"/>
          <w:szCs w:val="28"/>
          <w:lang w:val="vi-VN" w:eastAsia="x-none"/>
        </w:rPr>
        <w:t xml:space="preserve"> và ban hành thỏa thuận mẫu </w:t>
      </w:r>
      <w:r w:rsidR="00F538DA">
        <w:rPr>
          <w:rFonts w:ascii="Times New Roman" w:hAnsi="Times New Roman"/>
          <w:iCs/>
          <w:sz w:val="28"/>
          <w:szCs w:val="28"/>
          <w:lang w:eastAsia="x-none"/>
        </w:rPr>
        <w:t>về</w:t>
      </w:r>
      <w:r w:rsidR="001A05DD" w:rsidRPr="00EA3C05">
        <w:rPr>
          <w:rFonts w:ascii="Times New Roman" w:hAnsi="Times New Roman"/>
          <w:iCs/>
          <w:sz w:val="28"/>
          <w:szCs w:val="28"/>
          <w:lang w:val="vi-VN" w:eastAsia="x-none"/>
        </w:rPr>
        <w:t xml:space="preserve"> bán buôn</w:t>
      </w:r>
      <w:r w:rsidR="00F538DA">
        <w:rPr>
          <w:rFonts w:ascii="Times New Roman" w:hAnsi="Times New Roman"/>
          <w:iCs/>
          <w:sz w:val="28"/>
          <w:szCs w:val="28"/>
          <w:lang w:eastAsia="x-none"/>
        </w:rPr>
        <w:t xml:space="preserve"> dịch vụ</w:t>
      </w:r>
      <w:r w:rsidR="005B2E94" w:rsidRPr="00EA3C05">
        <w:rPr>
          <w:rFonts w:ascii="Times New Roman" w:hAnsi="Times New Roman"/>
          <w:iCs/>
          <w:sz w:val="28"/>
          <w:szCs w:val="28"/>
          <w:lang w:val="vi-VN" w:eastAsia="x-none"/>
        </w:rPr>
        <w:t xml:space="preserve">. </w:t>
      </w:r>
    </w:p>
    <w:p w14:paraId="72A317DC" w14:textId="33D41269" w:rsidR="006A2542" w:rsidRPr="005B13F8" w:rsidRDefault="007E349F" w:rsidP="00AE4CC4">
      <w:pPr>
        <w:spacing w:before="120" w:line="264" w:lineRule="auto"/>
        <w:ind w:firstLine="578"/>
        <w:jc w:val="both"/>
        <w:rPr>
          <w:rFonts w:ascii="Times New Roman" w:hAnsi="Times New Roman"/>
          <w:b/>
          <w:bCs/>
          <w:sz w:val="28"/>
          <w:szCs w:val="28"/>
          <w:lang w:val="de-DE" w:eastAsia="x-none"/>
        </w:rPr>
      </w:pPr>
      <w:r w:rsidRPr="005B13F8">
        <w:rPr>
          <w:rFonts w:ascii="Times New Roman" w:hAnsi="Times New Roman"/>
          <w:b/>
          <w:bCs/>
          <w:sz w:val="28"/>
          <w:szCs w:val="28"/>
          <w:lang w:val="de-DE" w:eastAsia="x-none"/>
        </w:rPr>
        <w:t xml:space="preserve">2. </w:t>
      </w:r>
      <w:r w:rsidR="005B13F8">
        <w:rPr>
          <w:rFonts w:ascii="Times New Roman" w:hAnsi="Times New Roman"/>
          <w:b/>
          <w:bCs/>
          <w:sz w:val="28"/>
          <w:szCs w:val="28"/>
          <w:lang w:val="de-DE" w:eastAsia="x-none"/>
        </w:rPr>
        <w:t>Chính sách h</w:t>
      </w:r>
      <w:r w:rsidR="006A2542" w:rsidRPr="005B13F8">
        <w:rPr>
          <w:rFonts w:ascii="Times New Roman" w:hAnsi="Times New Roman"/>
          <w:b/>
          <w:bCs/>
          <w:sz w:val="28"/>
          <w:szCs w:val="28"/>
          <w:lang w:val="de-DE" w:eastAsia="x-none"/>
        </w:rPr>
        <w:t>oàn thiện các quy định về cấp phép viễn thông</w:t>
      </w:r>
    </w:p>
    <w:p w14:paraId="508E9525" w14:textId="4323A488" w:rsidR="005B2E94" w:rsidRPr="005B13F8" w:rsidRDefault="005B2E94" w:rsidP="00AE4CC4">
      <w:pPr>
        <w:spacing w:before="120" w:line="264" w:lineRule="auto"/>
        <w:ind w:firstLine="578"/>
        <w:jc w:val="both"/>
        <w:rPr>
          <w:rFonts w:ascii="Times New Roman" w:hAnsi="Times New Roman"/>
          <w:sz w:val="28"/>
          <w:szCs w:val="28"/>
          <w:lang w:val="de-DE" w:eastAsia="x-none"/>
        </w:rPr>
      </w:pPr>
      <w:r w:rsidRPr="005233FF">
        <w:rPr>
          <w:rFonts w:ascii="Times New Roman" w:hAnsi="Times New Roman"/>
          <w:sz w:val="28"/>
          <w:szCs w:val="28"/>
          <w:lang w:val="de-DE" w:eastAsia="x-none"/>
        </w:rPr>
        <w:t>Hiện nay</w:t>
      </w:r>
      <w:r w:rsidR="009A0C04">
        <w:rPr>
          <w:rFonts w:ascii="Times New Roman" w:hAnsi="Times New Roman"/>
          <w:sz w:val="28"/>
          <w:szCs w:val="28"/>
          <w:lang w:val="de-DE" w:eastAsia="x-none"/>
        </w:rPr>
        <w:t>,</w:t>
      </w:r>
      <w:r w:rsidRPr="005233FF">
        <w:rPr>
          <w:rFonts w:ascii="Times New Roman" w:hAnsi="Times New Roman"/>
          <w:sz w:val="28"/>
          <w:szCs w:val="28"/>
          <w:lang w:val="de-DE" w:eastAsia="x-none"/>
        </w:rPr>
        <w:t xml:space="preserve"> chỉ có một hình thức cấp phép là cấp phép nhóm (class license) </w:t>
      </w:r>
      <w:r w:rsidR="005B13F8" w:rsidRPr="005B13F8">
        <w:rPr>
          <w:rFonts w:ascii="Times New Roman" w:hAnsi="Times New Roman"/>
          <w:sz w:val="28"/>
          <w:szCs w:val="28"/>
          <w:lang w:val="de-DE" w:eastAsia="x-none"/>
        </w:rPr>
        <w:t>và quy trình, thủ tục giống nhau cho các loại giấy phép</w:t>
      </w:r>
      <w:r w:rsidR="005B13F8">
        <w:rPr>
          <w:rFonts w:ascii="Times New Roman" w:hAnsi="Times New Roman"/>
          <w:sz w:val="28"/>
          <w:szCs w:val="28"/>
          <w:lang w:val="de-DE" w:eastAsia="x-none"/>
        </w:rPr>
        <w:t xml:space="preserve">, </w:t>
      </w:r>
      <w:r w:rsidR="005B13F8" w:rsidRPr="005B13F8">
        <w:rPr>
          <w:rFonts w:ascii="Times New Roman" w:hAnsi="Times New Roman"/>
          <w:sz w:val="28"/>
          <w:szCs w:val="28"/>
          <w:lang w:val="de-DE" w:eastAsia="x-none"/>
        </w:rPr>
        <w:t xml:space="preserve">chưa </w:t>
      </w:r>
      <w:r w:rsidR="005B13F8">
        <w:rPr>
          <w:rFonts w:ascii="Times New Roman" w:hAnsi="Times New Roman"/>
          <w:sz w:val="28"/>
          <w:szCs w:val="28"/>
          <w:lang w:val="de-DE" w:eastAsia="x-none"/>
        </w:rPr>
        <w:t xml:space="preserve">đáp ứng yêu cầu quản lý phù hợp với </w:t>
      </w:r>
      <w:r w:rsidR="005B13F8" w:rsidRPr="005B13F8">
        <w:rPr>
          <w:rFonts w:ascii="Times New Roman" w:hAnsi="Times New Roman"/>
          <w:sz w:val="28"/>
          <w:szCs w:val="28"/>
          <w:lang w:val="de-DE" w:eastAsia="x-none"/>
        </w:rPr>
        <w:t xml:space="preserve">tính chất của </w:t>
      </w:r>
      <w:r w:rsidR="005B13F8">
        <w:rPr>
          <w:rFonts w:ascii="Times New Roman" w:hAnsi="Times New Roman"/>
          <w:sz w:val="28"/>
          <w:szCs w:val="28"/>
          <w:lang w:val="de-DE" w:eastAsia="x-none"/>
        </w:rPr>
        <w:t>từng loại mạng, dịch vụ viễn thông. M</w:t>
      </w:r>
      <w:r w:rsidRPr="005233FF">
        <w:rPr>
          <w:rFonts w:ascii="Times New Roman" w:hAnsi="Times New Roman"/>
          <w:sz w:val="28"/>
          <w:szCs w:val="28"/>
          <w:lang w:val="de-DE" w:eastAsia="x-none"/>
        </w:rPr>
        <w:t xml:space="preserve">ột số điều kiện </w:t>
      </w:r>
      <w:r w:rsidRPr="005233FF">
        <w:rPr>
          <w:rFonts w:ascii="Times New Roman" w:hAnsi="Times New Roman"/>
          <w:sz w:val="28"/>
          <w:szCs w:val="28"/>
          <w:lang w:val="de-DE" w:eastAsia="x-none"/>
        </w:rPr>
        <w:lastRenderedPageBreak/>
        <w:t>cấp phép như mức cam kết đầu tư không phù hợp với thực tiễn khi giá thiết bị, chi phí đầu tư thay đổi theo thời gian; các quy định điều kiện vốn pháp định không còn phù hợp với Luật Doanh nghiệp.</w:t>
      </w:r>
    </w:p>
    <w:p w14:paraId="71717D2B" w14:textId="7004F9E8" w:rsidR="009A0C04" w:rsidRDefault="005B2E94" w:rsidP="00AE4CC4">
      <w:pPr>
        <w:tabs>
          <w:tab w:val="left" w:pos="720"/>
          <w:tab w:val="left" w:pos="2124"/>
        </w:tabs>
        <w:spacing w:before="120" w:line="264" w:lineRule="auto"/>
        <w:jc w:val="both"/>
        <w:rPr>
          <w:rFonts w:ascii="Times New Roman" w:hAnsi="Times New Roman"/>
          <w:sz w:val="28"/>
          <w:szCs w:val="28"/>
        </w:rPr>
      </w:pPr>
      <w:r w:rsidRPr="005233FF">
        <w:rPr>
          <w:rFonts w:ascii="Times New Roman" w:hAnsi="Times New Roman"/>
          <w:i/>
          <w:iCs/>
          <w:sz w:val="28"/>
          <w:szCs w:val="28"/>
          <w:lang w:val="vi-VN"/>
        </w:rPr>
        <w:tab/>
      </w:r>
      <w:r w:rsidRPr="00DF4D06">
        <w:rPr>
          <w:rFonts w:ascii="Times New Roman" w:hAnsi="Times New Roman"/>
          <w:sz w:val="28"/>
          <w:szCs w:val="28"/>
          <w:lang w:val="vi-VN"/>
        </w:rPr>
        <w:t>Vì vậy,</w:t>
      </w:r>
      <w:r w:rsidRPr="005233FF">
        <w:rPr>
          <w:rFonts w:ascii="Times New Roman" w:hAnsi="Times New Roman"/>
          <w:sz w:val="28"/>
          <w:szCs w:val="28"/>
          <w:lang w:val="vi-VN"/>
        </w:rPr>
        <w:t xml:space="preserve"> dự </w:t>
      </w:r>
      <w:r w:rsidR="0096425F">
        <w:rPr>
          <w:rFonts w:ascii="Times New Roman" w:hAnsi="Times New Roman"/>
          <w:sz w:val="28"/>
          <w:szCs w:val="28"/>
        </w:rPr>
        <w:t>thảo</w:t>
      </w:r>
      <w:r w:rsidR="00995116">
        <w:rPr>
          <w:rFonts w:ascii="Times New Roman" w:hAnsi="Times New Roman"/>
          <w:sz w:val="28"/>
          <w:szCs w:val="28"/>
          <w:lang w:val="vi-VN"/>
        </w:rPr>
        <w:t xml:space="preserve"> Luật </w:t>
      </w:r>
      <w:r w:rsidR="009A0C04" w:rsidRPr="009A0C04">
        <w:rPr>
          <w:rFonts w:ascii="Times New Roman" w:hAnsi="Times New Roman"/>
          <w:sz w:val="28"/>
          <w:szCs w:val="28"/>
          <w:lang w:val="vi-VN"/>
        </w:rPr>
        <w:t xml:space="preserve">hoàn thiện các quy </w:t>
      </w:r>
      <w:r w:rsidR="009A0C04" w:rsidRPr="009A0C04">
        <w:rPr>
          <w:rFonts w:ascii="Times New Roman" w:hAnsi="Times New Roman" w:hint="eastAsia"/>
          <w:sz w:val="28"/>
          <w:szCs w:val="28"/>
          <w:lang w:val="vi-VN"/>
        </w:rPr>
        <w:t>đ</w:t>
      </w:r>
      <w:r w:rsidR="009A0C04" w:rsidRPr="009A0C04">
        <w:rPr>
          <w:rFonts w:ascii="Times New Roman" w:hAnsi="Times New Roman"/>
          <w:sz w:val="28"/>
          <w:szCs w:val="28"/>
          <w:lang w:val="vi-VN"/>
        </w:rPr>
        <w:t xml:space="preserve">ịnh về cấp phép viễn thông theo nguyên tắc: (1) </w:t>
      </w:r>
      <w:r w:rsidR="009A0C04" w:rsidRPr="009A0C04">
        <w:rPr>
          <w:rFonts w:ascii="Times New Roman" w:hAnsi="Times New Roman" w:hint="eastAsia"/>
          <w:sz w:val="28"/>
          <w:szCs w:val="28"/>
          <w:lang w:val="vi-VN"/>
        </w:rPr>
        <w:t>Đơ</w:t>
      </w:r>
      <w:r w:rsidR="009A0C04" w:rsidRPr="009A0C04">
        <w:rPr>
          <w:rFonts w:ascii="Times New Roman" w:hAnsi="Times New Roman"/>
          <w:sz w:val="28"/>
          <w:szCs w:val="28"/>
          <w:lang w:val="vi-VN"/>
        </w:rPr>
        <w:t xml:space="preserve">n giản hóa các thủ tục hành chính; (2) Áp dụng các hình thức cấp phép khác nhau phù hợp với các </w:t>
      </w:r>
      <w:r w:rsidR="009A0C04" w:rsidRPr="009A0C04">
        <w:rPr>
          <w:rFonts w:ascii="Times New Roman" w:hAnsi="Times New Roman" w:hint="eastAsia"/>
          <w:sz w:val="28"/>
          <w:szCs w:val="28"/>
          <w:lang w:val="vi-VN"/>
        </w:rPr>
        <w:t>đ</w:t>
      </w:r>
      <w:r w:rsidR="009A0C04" w:rsidRPr="009A0C04">
        <w:rPr>
          <w:rFonts w:ascii="Times New Roman" w:hAnsi="Times New Roman"/>
          <w:sz w:val="28"/>
          <w:szCs w:val="28"/>
          <w:lang w:val="vi-VN"/>
        </w:rPr>
        <w:t>ối t</w:t>
      </w:r>
      <w:r w:rsidR="009A0C04" w:rsidRPr="009A0C04">
        <w:rPr>
          <w:rFonts w:ascii="Times New Roman" w:hAnsi="Times New Roman" w:hint="eastAsia"/>
          <w:sz w:val="28"/>
          <w:szCs w:val="28"/>
          <w:lang w:val="vi-VN"/>
        </w:rPr>
        <w:t>ư</w:t>
      </w:r>
      <w:r w:rsidR="009A0C04" w:rsidRPr="009A0C04">
        <w:rPr>
          <w:rFonts w:ascii="Times New Roman" w:hAnsi="Times New Roman"/>
          <w:sz w:val="28"/>
          <w:szCs w:val="28"/>
          <w:lang w:val="vi-VN"/>
        </w:rPr>
        <w:t xml:space="preserve">ợng kinh doanh, tạo </w:t>
      </w:r>
      <w:r w:rsidR="009A0C04" w:rsidRPr="009A0C04">
        <w:rPr>
          <w:rFonts w:ascii="Times New Roman" w:hAnsi="Times New Roman" w:hint="eastAsia"/>
          <w:sz w:val="28"/>
          <w:szCs w:val="28"/>
          <w:lang w:val="vi-VN"/>
        </w:rPr>
        <w:t>đ</w:t>
      </w:r>
      <w:r w:rsidR="009A0C04" w:rsidRPr="009A0C04">
        <w:rPr>
          <w:rFonts w:ascii="Times New Roman" w:hAnsi="Times New Roman"/>
          <w:sz w:val="28"/>
          <w:szCs w:val="28"/>
          <w:lang w:val="vi-VN"/>
        </w:rPr>
        <w:t>iều kiện gia nhập thị tr</w:t>
      </w:r>
      <w:r w:rsidR="009A0C04" w:rsidRPr="009A0C04">
        <w:rPr>
          <w:rFonts w:ascii="Times New Roman" w:hAnsi="Times New Roman" w:hint="eastAsia"/>
          <w:sz w:val="28"/>
          <w:szCs w:val="28"/>
          <w:lang w:val="vi-VN"/>
        </w:rPr>
        <w:t>ư</w:t>
      </w:r>
      <w:r w:rsidR="009A0C04" w:rsidRPr="009A0C04">
        <w:rPr>
          <w:rFonts w:ascii="Times New Roman" w:hAnsi="Times New Roman"/>
          <w:sz w:val="28"/>
          <w:szCs w:val="28"/>
          <w:lang w:val="vi-VN"/>
        </w:rPr>
        <w:t>ờng thuận lợi h</w:t>
      </w:r>
      <w:r w:rsidR="009A0C04" w:rsidRPr="009A0C04">
        <w:rPr>
          <w:rFonts w:ascii="Times New Roman" w:hAnsi="Times New Roman" w:hint="eastAsia"/>
          <w:sz w:val="28"/>
          <w:szCs w:val="28"/>
          <w:lang w:val="vi-VN"/>
        </w:rPr>
        <w:t>ơ</w:t>
      </w:r>
      <w:r w:rsidR="009A0C04" w:rsidRPr="009A0C04">
        <w:rPr>
          <w:rFonts w:ascii="Times New Roman" w:hAnsi="Times New Roman"/>
          <w:sz w:val="28"/>
          <w:szCs w:val="28"/>
          <w:lang w:val="vi-VN"/>
        </w:rPr>
        <w:t xml:space="preserve">n, </w:t>
      </w:r>
      <w:r w:rsidR="009A0C04" w:rsidRPr="009A0C04">
        <w:rPr>
          <w:rFonts w:ascii="Times New Roman" w:hAnsi="Times New Roman" w:hint="eastAsia"/>
          <w:sz w:val="28"/>
          <w:szCs w:val="28"/>
          <w:lang w:val="vi-VN"/>
        </w:rPr>
        <w:t>đ</w:t>
      </w:r>
      <w:r w:rsidR="009A0C04" w:rsidRPr="009A0C04">
        <w:rPr>
          <w:rFonts w:ascii="Times New Roman" w:hAnsi="Times New Roman"/>
          <w:sz w:val="28"/>
          <w:szCs w:val="28"/>
          <w:lang w:val="vi-VN"/>
        </w:rPr>
        <w:t>ồng thời, quản lý cấp phép chặt với các tr</w:t>
      </w:r>
      <w:r w:rsidR="009A0C04" w:rsidRPr="009A0C04">
        <w:rPr>
          <w:rFonts w:ascii="Times New Roman" w:hAnsi="Times New Roman" w:hint="eastAsia"/>
          <w:sz w:val="28"/>
          <w:szCs w:val="28"/>
          <w:lang w:val="vi-VN"/>
        </w:rPr>
        <w:t>ư</w:t>
      </w:r>
      <w:r w:rsidR="009A0C04" w:rsidRPr="009A0C04">
        <w:rPr>
          <w:rFonts w:ascii="Times New Roman" w:hAnsi="Times New Roman"/>
          <w:sz w:val="28"/>
          <w:szCs w:val="28"/>
          <w:lang w:val="vi-VN"/>
        </w:rPr>
        <w:t xml:space="preserve">ờng hợp </w:t>
      </w:r>
      <w:r w:rsidR="009A0C04" w:rsidRPr="009A0C04">
        <w:rPr>
          <w:rFonts w:ascii="Times New Roman" w:hAnsi="Times New Roman" w:hint="eastAsia"/>
          <w:sz w:val="28"/>
          <w:szCs w:val="28"/>
          <w:lang w:val="vi-VN"/>
        </w:rPr>
        <w:t>đ</w:t>
      </w:r>
      <w:r w:rsidR="009A0C04" w:rsidRPr="009A0C04">
        <w:rPr>
          <w:rFonts w:ascii="Times New Roman" w:hAnsi="Times New Roman"/>
          <w:sz w:val="28"/>
          <w:szCs w:val="28"/>
          <w:lang w:val="vi-VN"/>
        </w:rPr>
        <w:t>ặc biệt. (3) Phù hợp với các cam kết, thông lệ quốc tế và thực tế phát triển thị tr</w:t>
      </w:r>
      <w:r w:rsidR="009A0C04" w:rsidRPr="009A0C04">
        <w:rPr>
          <w:rFonts w:ascii="Times New Roman" w:hAnsi="Times New Roman" w:hint="eastAsia"/>
          <w:sz w:val="28"/>
          <w:szCs w:val="28"/>
          <w:lang w:val="vi-VN"/>
        </w:rPr>
        <w:t>ư</w:t>
      </w:r>
      <w:r w:rsidR="009A0C04" w:rsidRPr="009A0C04">
        <w:rPr>
          <w:rFonts w:ascii="Times New Roman" w:hAnsi="Times New Roman"/>
          <w:sz w:val="28"/>
          <w:szCs w:val="28"/>
          <w:lang w:val="vi-VN"/>
        </w:rPr>
        <w:t>ờng viễn thông Việt Nam</w:t>
      </w:r>
      <w:r w:rsidR="009A0C04">
        <w:rPr>
          <w:rFonts w:ascii="Times New Roman" w:hAnsi="Times New Roman"/>
          <w:sz w:val="28"/>
          <w:szCs w:val="28"/>
        </w:rPr>
        <w:t xml:space="preserve">.  </w:t>
      </w:r>
    </w:p>
    <w:p w14:paraId="08FC90A0" w14:textId="5A3C4475" w:rsidR="005B2E94" w:rsidRPr="005233FF" w:rsidRDefault="009A0C04" w:rsidP="00AE4CC4">
      <w:pPr>
        <w:tabs>
          <w:tab w:val="left" w:pos="720"/>
          <w:tab w:val="left" w:pos="2124"/>
        </w:tabs>
        <w:spacing w:before="120" w:line="264" w:lineRule="auto"/>
        <w:jc w:val="both"/>
        <w:rPr>
          <w:rFonts w:ascii="Times New Roman" w:hAnsi="Times New Roman"/>
          <w:sz w:val="28"/>
          <w:szCs w:val="28"/>
          <w:lang w:val="pt-BR" w:eastAsia="x-none"/>
        </w:rPr>
      </w:pPr>
      <w:r>
        <w:rPr>
          <w:rFonts w:ascii="Times New Roman" w:hAnsi="Times New Roman"/>
          <w:sz w:val="28"/>
          <w:szCs w:val="28"/>
          <w:lang w:val="vi-VN"/>
        </w:rPr>
        <w:tab/>
      </w:r>
      <w:r>
        <w:rPr>
          <w:rFonts w:ascii="Times New Roman" w:hAnsi="Times New Roman"/>
          <w:sz w:val="28"/>
          <w:szCs w:val="28"/>
        </w:rPr>
        <w:t xml:space="preserve">Dự </w:t>
      </w:r>
      <w:r w:rsidR="0096425F">
        <w:rPr>
          <w:rFonts w:ascii="Times New Roman" w:hAnsi="Times New Roman"/>
          <w:sz w:val="28"/>
          <w:szCs w:val="28"/>
        </w:rPr>
        <w:t>thảo</w:t>
      </w:r>
      <w:r>
        <w:rPr>
          <w:rFonts w:ascii="Times New Roman" w:hAnsi="Times New Roman"/>
          <w:sz w:val="28"/>
          <w:szCs w:val="28"/>
        </w:rPr>
        <w:t xml:space="preserve"> Luật </w:t>
      </w:r>
      <w:r w:rsidR="005B2E94" w:rsidRPr="00DF4D06">
        <w:rPr>
          <w:rFonts w:ascii="Times New Roman" w:hAnsi="Times New Roman"/>
          <w:sz w:val="28"/>
          <w:szCs w:val="28"/>
          <w:lang w:val="vi-VN"/>
        </w:rPr>
        <w:t>đề xuất</w:t>
      </w:r>
      <w:r>
        <w:rPr>
          <w:rFonts w:ascii="Times New Roman" w:hAnsi="Times New Roman"/>
          <w:sz w:val="28"/>
          <w:szCs w:val="28"/>
        </w:rPr>
        <w:t xml:space="preserve"> </w:t>
      </w:r>
      <w:r w:rsidRPr="009A0C04">
        <w:rPr>
          <w:rFonts w:ascii="Times New Roman" w:hAnsi="Times New Roman" w:hint="eastAsia"/>
          <w:sz w:val="28"/>
          <w:szCs w:val="28"/>
        </w:rPr>
        <w:t>đ</w:t>
      </w:r>
      <w:r w:rsidRPr="009A0C04">
        <w:rPr>
          <w:rFonts w:ascii="Times New Roman" w:hAnsi="Times New Roman"/>
          <w:sz w:val="28"/>
          <w:szCs w:val="28"/>
        </w:rPr>
        <w:t xml:space="preserve">iều chỉnh hai (02) loại Giấy phép thiết lập mạng viễn thông công cộng và Giấy phép cung cấp dịch vụ viễn thông thành Giấy phép cung cấp dịch vụ viễn thông cấp cho </w:t>
      </w:r>
      <w:r w:rsidRPr="009A0C04">
        <w:rPr>
          <w:rFonts w:ascii="Times New Roman" w:hAnsi="Times New Roman" w:hint="eastAsia"/>
          <w:sz w:val="28"/>
          <w:szCs w:val="28"/>
        </w:rPr>
        <w:t>đ</w:t>
      </w:r>
      <w:r w:rsidRPr="009A0C04">
        <w:rPr>
          <w:rFonts w:ascii="Times New Roman" w:hAnsi="Times New Roman"/>
          <w:sz w:val="28"/>
          <w:szCs w:val="28"/>
        </w:rPr>
        <w:t>ối t</w:t>
      </w:r>
      <w:r w:rsidRPr="009A0C04">
        <w:rPr>
          <w:rFonts w:ascii="Times New Roman" w:hAnsi="Times New Roman" w:hint="eastAsia"/>
          <w:sz w:val="28"/>
          <w:szCs w:val="28"/>
        </w:rPr>
        <w:t>ư</w:t>
      </w:r>
      <w:r w:rsidRPr="009A0C04">
        <w:rPr>
          <w:rFonts w:ascii="Times New Roman" w:hAnsi="Times New Roman"/>
          <w:sz w:val="28"/>
          <w:szCs w:val="28"/>
        </w:rPr>
        <w:t xml:space="preserve">ợng doanh nghiệp có thiết lập mạng và không thiết lập mạng </w:t>
      </w:r>
      <w:r w:rsidRPr="009A0C04">
        <w:rPr>
          <w:rFonts w:ascii="Times New Roman" w:hAnsi="Times New Roman" w:hint="eastAsia"/>
          <w:sz w:val="28"/>
          <w:szCs w:val="28"/>
        </w:rPr>
        <w:t>đ</w:t>
      </w:r>
      <w:r w:rsidRPr="009A0C04">
        <w:rPr>
          <w:rFonts w:ascii="Times New Roman" w:hAnsi="Times New Roman"/>
          <w:sz w:val="28"/>
          <w:szCs w:val="28"/>
        </w:rPr>
        <w:t xml:space="preserve">ể </w:t>
      </w:r>
      <w:r w:rsidRPr="009A0C04">
        <w:rPr>
          <w:rFonts w:ascii="Times New Roman" w:hAnsi="Times New Roman" w:hint="eastAsia"/>
          <w:sz w:val="28"/>
          <w:szCs w:val="28"/>
        </w:rPr>
        <w:t>đơ</w:t>
      </w:r>
      <w:r w:rsidRPr="009A0C04">
        <w:rPr>
          <w:rFonts w:ascii="Times New Roman" w:hAnsi="Times New Roman"/>
          <w:sz w:val="28"/>
          <w:szCs w:val="28"/>
        </w:rPr>
        <w:t>n giản hoá thủ tục hành chính và phù hợp với các cam kết quốc tế</w:t>
      </w:r>
      <w:r w:rsidR="00995116">
        <w:rPr>
          <w:rFonts w:ascii="Times New Roman" w:hAnsi="Times New Roman"/>
          <w:sz w:val="28"/>
          <w:szCs w:val="28"/>
        </w:rPr>
        <w:t>. Đ</w:t>
      </w:r>
      <w:r>
        <w:rPr>
          <w:rFonts w:ascii="Times New Roman" w:hAnsi="Times New Roman"/>
          <w:sz w:val="28"/>
          <w:szCs w:val="28"/>
        </w:rPr>
        <w:t>ồng thời,</w:t>
      </w:r>
      <w:r w:rsidR="005B2E94" w:rsidRPr="005233FF">
        <w:rPr>
          <w:rFonts w:ascii="Times New Roman" w:hAnsi="Times New Roman"/>
          <w:i/>
          <w:iCs/>
          <w:sz w:val="28"/>
          <w:szCs w:val="28"/>
          <w:lang w:val="vi-VN"/>
        </w:rPr>
        <w:t xml:space="preserve"> </w:t>
      </w:r>
      <w:r w:rsidR="005B2E94" w:rsidRPr="005233FF">
        <w:rPr>
          <w:rFonts w:ascii="Times New Roman" w:hAnsi="Times New Roman"/>
          <w:sz w:val="28"/>
          <w:szCs w:val="28"/>
          <w:lang w:val="vi-VN" w:eastAsia="x-none"/>
        </w:rPr>
        <w:t>bổ sung 3 hình thức cấp phép</w:t>
      </w:r>
      <w:r>
        <w:rPr>
          <w:rFonts w:ascii="Times New Roman" w:hAnsi="Times New Roman"/>
          <w:sz w:val="28"/>
          <w:szCs w:val="28"/>
          <w:lang w:eastAsia="x-none"/>
        </w:rPr>
        <w:t xml:space="preserve"> (cấp phép riêng, cấp phép nhóm, đăng ký)</w:t>
      </w:r>
      <w:r w:rsidR="005B2E94" w:rsidRPr="005233FF">
        <w:rPr>
          <w:rFonts w:ascii="Times New Roman" w:hAnsi="Times New Roman"/>
          <w:sz w:val="28"/>
          <w:szCs w:val="28"/>
          <w:lang w:val="vi-VN" w:eastAsia="x-none"/>
        </w:rPr>
        <w:t xml:space="preserve"> áp dụng với các loại giấy phép khác nhau</w:t>
      </w:r>
      <w:r w:rsidR="005B2E94" w:rsidRPr="00DF4D06">
        <w:rPr>
          <w:rFonts w:ascii="Times New Roman" w:hAnsi="Times New Roman"/>
          <w:sz w:val="28"/>
          <w:szCs w:val="28"/>
          <w:lang w:val="vi-VN" w:eastAsia="x-none"/>
        </w:rPr>
        <w:t xml:space="preserve"> và s</w:t>
      </w:r>
      <w:r w:rsidR="00995116">
        <w:rPr>
          <w:rFonts w:ascii="Times New Roman" w:hAnsi="Times New Roman"/>
          <w:sz w:val="28"/>
          <w:szCs w:val="28"/>
          <w:lang w:val="pt-BR" w:eastAsia="x-none"/>
        </w:rPr>
        <w:t>ửa đổi đ</w:t>
      </w:r>
      <w:r w:rsidR="005B2E94" w:rsidRPr="005233FF">
        <w:rPr>
          <w:rFonts w:ascii="Times New Roman" w:hAnsi="Times New Roman"/>
          <w:sz w:val="28"/>
          <w:szCs w:val="28"/>
          <w:lang w:val="pt-BR" w:eastAsia="x-none"/>
        </w:rPr>
        <w:t>iều kiện cấp giấy phép kinh doanh dịch vụ viễn thông, thay vốn pháp định và mức cam kết đầu tư thành v</w:t>
      </w:r>
      <w:r w:rsidR="005B2E94" w:rsidRPr="005233FF">
        <w:rPr>
          <w:rFonts w:ascii="Times New Roman" w:hAnsi="Times New Roman"/>
          <w:sz w:val="28"/>
          <w:szCs w:val="28"/>
          <w:lang w:val="vi-VN" w:eastAsia="x-none"/>
        </w:rPr>
        <w:t>ốn điều lệ và điều kiện triển khai mạng lưới, chất lượng dịch vụ</w:t>
      </w:r>
      <w:r w:rsidR="005B2E94" w:rsidRPr="005233FF">
        <w:rPr>
          <w:rFonts w:ascii="Times New Roman" w:hAnsi="Times New Roman"/>
          <w:sz w:val="28"/>
          <w:szCs w:val="28"/>
          <w:lang w:val="pt-BR" w:eastAsia="x-none"/>
        </w:rPr>
        <w:t>.</w:t>
      </w:r>
    </w:p>
    <w:p w14:paraId="276BDE3B" w14:textId="075B9664" w:rsidR="006A2542" w:rsidRPr="005B13F8" w:rsidRDefault="005B13F8" w:rsidP="00AE4CC4">
      <w:pPr>
        <w:spacing w:before="120" w:line="264" w:lineRule="auto"/>
        <w:ind w:firstLine="578"/>
        <w:jc w:val="both"/>
        <w:rPr>
          <w:rFonts w:ascii="Times New Roman" w:hAnsi="Times New Roman"/>
          <w:b/>
          <w:bCs/>
          <w:sz w:val="28"/>
          <w:szCs w:val="28"/>
          <w:lang w:val="de-DE" w:eastAsia="x-none"/>
        </w:rPr>
      </w:pPr>
      <w:r w:rsidRPr="005B13F8">
        <w:rPr>
          <w:rFonts w:ascii="Times New Roman" w:hAnsi="Times New Roman"/>
          <w:b/>
          <w:bCs/>
          <w:sz w:val="28"/>
          <w:szCs w:val="28"/>
          <w:lang w:val="de-DE" w:eastAsia="x-none"/>
        </w:rPr>
        <w:t xml:space="preserve">3. </w:t>
      </w:r>
      <w:r w:rsidR="006A2542" w:rsidRPr="005B13F8">
        <w:rPr>
          <w:rFonts w:ascii="Times New Roman" w:hAnsi="Times New Roman"/>
          <w:b/>
          <w:bCs/>
          <w:sz w:val="28"/>
          <w:szCs w:val="28"/>
          <w:lang w:val="de-DE" w:eastAsia="x-none"/>
        </w:rPr>
        <w:t xml:space="preserve">Chính sách quản lý và phát triển dịch vụ </w:t>
      </w:r>
      <w:r w:rsidR="009A0C04" w:rsidRPr="005B13F8">
        <w:rPr>
          <w:rFonts w:ascii="Times New Roman" w:hAnsi="Times New Roman"/>
          <w:b/>
          <w:bCs/>
          <w:sz w:val="28"/>
          <w:szCs w:val="28"/>
          <w:lang w:val="de-DE" w:eastAsia="x-none"/>
        </w:rPr>
        <w:t>viễn thông</w:t>
      </w:r>
      <w:r w:rsidR="006A2542" w:rsidRPr="005B13F8">
        <w:rPr>
          <w:rFonts w:ascii="Times New Roman" w:hAnsi="Times New Roman"/>
          <w:b/>
          <w:bCs/>
          <w:sz w:val="28"/>
          <w:szCs w:val="28"/>
          <w:lang w:val="de-DE" w:eastAsia="x-none"/>
        </w:rPr>
        <w:t xml:space="preserve"> vệ tinh</w:t>
      </w:r>
    </w:p>
    <w:p w14:paraId="05BFD03D" w14:textId="1C5B314F" w:rsidR="005B13F8" w:rsidRDefault="005B2E94" w:rsidP="00AE4CC4">
      <w:pPr>
        <w:spacing w:before="120" w:line="264" w:lineRule="auto"/>
        <w:ind w:firstLine="576"/>
        <w:jc w:val="both"/>
        <w:rPr>
          <w:rFonts w:ascii="Times New Roman" w:hAnsi="Times New Roman"/>
          <w:color w:val="000000"/>
          <w:sz w:val="28"/>
          <w:szCs w:val="28"/>
          <w:lang w:val="vi-VN" w:eastAsia="x-none"/>
        </w:rPr>
      </w:pPr>
      <w:bookmarkStart w:id="3" w:name="_Toc18657458"/>
      <w:bookmarkStart w:id="4" w:name="_Toc18914366"/>
      <w:r w:rsidRPr="005233FF">
        <w:rPr>
          <w:rFonts w:ascii="Times New Roman" w:hAnsi="Times New Roman"/>
          <w:color w:val="000000"/>
          <w:sz w:val="28"/>
          <w:szCs w:val="28"/>
          <w:lang w:val="vi-VN" w:eastAsia="x-none"/>
        </w:rPr>
        <w:t>Hiện nay</w:t>
      </w:r>
      <w:r w:rsidR="009A0C04">
        <w:rPr>
          <w:rFonts w:ascii="Times New Roman" w:hAnsi="Times New Roman"/>
          <w:color w:val="000000"/>
          <w:sz w:val="28"/>
          <w:szCs w:val="28"/>
          <w:lang w:eastAsia="x-none"/>
        </w:rPr>
        <w:t>,</w:t>
      </w:r>
      <w:r w:rsidRPr="005233FF">
        <w:rPr>
          <w:rFonts w:ascii="Times New Roman" w:hAnsi="Times New Roman"/>
          <w:color w:val="000000"/>
          <w:sz w:val="28"/>
          <w:szCs w:val="28"/>
          <w:lang w:val="vi-VN" w:eastAsia="x-none"/>
        </w:rPr>
        <w:t xml:space="preserve"> </w:t>
      </w:r>
      <w:r w:rsidR="005B13F8">
        <w:rPr>
          <w:rFonts w:ascii="Times New Roman" w:hAnsi="Times New Roman"/>
          <w:color w:val="000000"/>
          <w:sz w:val="28"/>
          <w:szCs w:val="28"/>
          <w:lang w:eastAsia="x-none"/>
        </w:rPr>
        <w:t>sự phát triển của các công nghệ vệ tinh mới như</w:t>
      </w:r>
      <w:r w:rsidR="005B13F8">
        <w:rPr>
          <w:rFonts w:ascii="Times New Roman" w:hAnsi="Times New Roman"/>
          <w:color w:val="000000"/>
          <w:sz w:val="28"/>
          <w:szCs w:val="28"/>
          <w:lang w:val="vi-VN" w:eastAsia="x-none"/>
        </w:rPr>
        <w:t xml:space="preserve"> vệ tinh chùm</w:t>
      </w:r>
      <w:r w:rsidRPr="005233FF">
        <w:rPr>
          <w:rFonts w:ascii="Times New Roman" w:hAnsi="Times New Roman"/>
          <w:color w:val="000000"/>
          <w:sz w:val="28"/>
          <w:szCs w:val="28"/>
          <w:lang w:val="vi-VN" w:eastAsia="x-none"/>
        </w:rPr>
        <w:t xml:space="preserve"> </w:t>
      </w:r>
      <w:r w:rsidR="005B13F8">
        <w:rPr>
          <w:rFonts w:ascii="Times New Roman" w:hAnsi="Times New Roman"/>
          <w:color w:val="000000"/>
          <w:sz w:val="28"/>
          <w:szCs w:val="28"/>
          <w:lang w:eastAsia="x-none"/>
        </w:rPr>
        <w:t>đặt ra yêu cầu cần</w:t>
      </w:r>
      <w:r w:rsidRPr="005233FF">
        <w:rPr>
          <w:rFonts w:ascii="Times New Roman" w:hAnsi="Times New Roman"/>
          <w:color w:val="000000"/>
          <w:sz w:val="28"/>
          <w:szCs w:val="28"/>
          <w:lang w:val="vi-VN" w:eastAsia="x-none"/>
        </w:rPr>
        <w:t xml:space="preserve"> </w:t>
      </w:r>
      <w:r w:rsidR="005B13F8">
        <w:rPr>
          <w:rFonts w:ascii="Times New Roman" w:hAnsi="Times New Roman"/>
          <w:color w:val="000000"/>
          <w:sz w:val="28"/>
          <w:szCs w:val="28"/>
          <w:lang w:eastAsia="x-none"/>
        </w:rPr>
        <w:t>bổ sung, hoàn thiện thêm</w:t>
      </w:r>
      <w:r w:rsidRPr="005233FF">
        <w:rPr>
          <w:rFonts w:ascii="Times New Roman" w:hAnsi="Times New Roman"/>
          <w:color w:val="000000"/>
          <w:sz w:val="28"/>
          <w:szCs w:val="28"/>
          <w:lang w:val="vi-VN" w:eastAsia="x-none"/>
        </w:rPr>
        <w:t xml:space="preserve"> các quy định quản lý </w:t>
      </w:r>
      <w:r w:rsidR="005B13F8">
        <w:rPr>
          <w:rFonts w:ascii="Times New Roman" w:hAnsi="Times New Roman"/>
          <w:color w:val="000000"/>
          <w:sz w:val="28"/>
          <w:szCs w:val="28"/>
          <w:lang w:eastAsia="x-none"/>
        </w:rPr>
        <w:t xml:space="preserve">hoạt động cung cấp </w:t>
      </w:r>
      <w:r w:rsidRPr="005233FF">
        <w:rPr>
          <w:rFonts w:ascii="Times New Roman" w:hAnsi="Times New Roman"/>
          <w:color w:val="000000"/>
          <w:sz w:val="28"/>
          <w:szCs w:val="28"/>
          <w:lang w:val="vi-VN" w:eastAsia="x-none"/>
        </w:rPr>
        <w:t xml:space="preserve">dịch vụ </w:t>
      </w:r>
      <w:r w:rsidR="005B13F8">
        <w:rPr>
          <w:rFonts w:ascii="Times New Roman" w:hAnsi="Times New Roman"/>
          <w:color w:val="000000"/>
          <w:sz w:val="28"/>
          <w:szCs w:val="28"/>
          <w:lang w:eastAsia="x-none"/>
        </w:rPr>
        <w:t xml:space="preserve">viễn thông qua vệ tinh xuyên biên giới vào Việt Nam để </w:t>
      </w:r>
      <w:r w:rsidRPr="005233FF">
        <w:rPr>
          <w:rFonts w:ascii="Times New Roman" w:hAnsi="Times New Roman"/>
          <w:color w:val="000000"/>
          <w:sz w:val="28"/>
          <w:szCs w:val="28"/>
          <w:lang w:val="vi-VN" w:eastAsia="x-none"/>
        </w:rPr>
        <w:t xml:space="preserve">đảm </w:t>
      </w:r>
      <w:r w:rsidR="00DF4D06" w:rsidRPr="00DF4D06">
        <w:rPr>
          <w:rFonts w:ascii="Times New Roman" w:hAnsi="Times New Roman"/>
          <w:color w:val="000000"/>
          <w:sz w:val="28"/>
          <w:szCs w:val="28"/>
          <w:lang w:val="vi-VN" w:eastAsia="x-none"/>
        </w:rPr>
        <w:t xml:space="preserve">bảo </w:t>
      </w:r>
      <w:r w:rsidRPr="005233FF">
        <w:rPr>
          <w:rFonts w:ascii="Times New Roman" w:hAnsi="Times New Roman"/>
          <w:color w:val="000000"/>
          <w:sz w:val="28"/>
          <w:szCs w:val="28"/>
          <w:lang w:val="vi-VN" w:eastAsia="x-none"/>
        </w:rPr>
        <w:t>an toàn, an ninh</w:t>
      </w:r>
      <w:r w:rsidRPr="00DF4D06">
        <w:rPr>
          <w:rFonts w:ascii="Times New Roman" w:hAnsi="Times New Roman"/>
          <w:color w:val="000000"/>
          <w:sz w:val="28"/>
          <w:szCs w:val="28"/>
          <w:lang w:val="vi-VN" w:eastAsia="x-none"/>
        </w:rPr>
        <w:t>,</w:t>
      </w:r>
      <w:r w:rsidRPr="005233FF">
        <w:rPr>
          <w:rFonts w:ascii="Times New Roman" w:hAnsi="Times New Roman"/>
          <w:color w:val="000000"/>
          <w:sz w:val="28"/>
          <w:szCs w:val="28"/>
          <w:lang w:val="vi-VN" w:eastAsia="x-none"/>
        </w:rPr>
        <w:t xml:space="preserve"> </w:t>
      </w:r>
      <w:r w:rsidRPr="00DF4D06">
        <w:rPr>
          <w:rFonts w:ascii="Times New Roman" w:hAnsi="Times New Roman"/>
          <w:color w:val="000000"/>
          <w:sz w:val="28"/>
          <w:szCs w:val="28"/>
          <w:lang w:val="vi-VN" w:eastAsia="x-none"/>
        </w:rPr>
        <w:t>quốc phòng</w:t>
      </w:r>
      <w:r w:rsidR="005B13F8">
        <w:rPr>
          <w:rFonts w:ascii="Times New Roman" w:hAnsi="Times New Roman"/>
          <w:color w:val="000000"/>
          <w:sz w:val="28"/>
          <w:szCs w:val="28"/>
          <w:lang w:eastAsia="x-none"/>
        </w:rPr>
        <w:t xml:space="preserve"> và bảo vệ thị trường trong nước</w:t>
      </w:r>
      <w:r w:rsidRPr="005233FF">
        <w:rPr>
          <w:rFonts w:ascii="Times New Roman" w:hAnsi="Times New Roman"/>
          <w:color w:val="000000"/>
          <w:sz w:val="28"/>
          <w:szCs w:val="28"/>
          <w:lang w:val="vi-VN" w:eastAsia="x-none"/>
        </w:rPr>
        <w:t xml:space="preserve">. </w:t>
      </w:r>
      <w:bookmarkEnd w:id="3"/>
      <w:bookmarkEnd w:id="4"/>
    </w:p>
    <w:p w14:paraId="590C5552" w14:textId="6AA396F0" w:rsidR="005B2E94" w:rsidRPr="005B13F8" w:rsidRDefault="005B2E94" w:rsidP="00AE4CC4">
      <w:pPr>
        <w:spacing w:before="120" w:line="264" w:lineRule="auto"/>
        <w:ind w:firstLine="576"/>
        <w:jc w:val="both"/>
        <w:rPr>
          <w:rFonts w:ascii="Times New Roman" w:hAnsi="Times New Roman"/>
          <w:color w:val="000000"/>
          <w:sz w:val="28"/>
          <w:szCs w:val="28"/>
          <w:lang w:val="vi-VN" w:eastAsia="x-none"/>
        </w:rPr>
      </w:pPr>
      <w:r>
        <w:rPr>
          <w:rFonts w:ascii="Times New Roman" w:hAnsi="Times New Roman"/>
          <w:sz w:val="28"/>
          <w:szCs w:val="28"/>
          <w:lang w:val="de-DE" w:eastAsia="x-none"/>
        </w:rPr>
        <w:t>D</w:t>
      </w:r>
      <w:r w:rsidRPr="005233FF">
        <w:rPr>
          <w:rFonts w:ascii="Times New Roman" w:hAnsi="Times New Roman"/>
          <w:sz w:val="28"/>
          <w:szCs w:val="28"/>
          <w:lang w:val="de-DE" w:eastAsia="x-none"/>
        </w:rPr>
        <w:t xml:space="preserve">ự </w:t>
      </w:r>
      <w:r w:rsidR="0096425F">
        <w:rPr>
          <w:rFonts w:ascii="Times New Roman" w:hAnsi="Times New Roman"/>
          <w:sz w:val="28"/>
          <w:szCs w:val="28"/>
          <w:lang w:val="de-DE" w:eastAsia="x-none"/>
        </w:rPr>
        <w:t>thảo</w:t>
      </w:r>
      <w:r w:rsidR="00995116">
        <w:rPr>
          <w:rFonts w:ascii="Times New Roman" w:hAnsi="Times New Roman"/>
          <w:sz w:val="28"/>
          <w:szCs w:val="28"/>
          <w:lang w:val="de-DE" w:eastAsia="x-none"/>
        </w:rPr>
        <w:t xml:space="preserve"> Luật </w:t>
      </w:r>
      <w:r w:rsidR="009A0C04" w:rsidRPr="009A0C04">
        <w:rPr>
          <w:rFonts w:ascii="Times New Roman" w:hAnsi="Times New Roman"/>
          <w:sz w:val="28"/>
          <w:szCs w:val="28"/>
          <w:lang w:val="de-DE" w:eastAsia="x-none"/>
        </w:rPr>
        <w:t xml:space="preserve">hoàn thiện các quy </w:t>
      </w:r>
      <w:r w:rsidR="009A0C04" w:rsidRPr="009A0C04">
        <w:rPr>
          <w:rFonts w:ascii="Times New Roman" w:hAnsi="Times New Roman" w:hint="eastAsia"/>
          <w:sz w:val="28"/>
          <w:szCs w:val="28"/>
          <w:lang w:val="de-DE" w:eastAsia="x-none"/>
        </w:rPr>
        <w:t>đ</w:t>
      </w:r>
      <w:r w:rsidR="009A0C04" w:rsidRPr="009A0C04">
        <w:rPr>
          <w:rFonts w:ascii="Times New Roman" w:hAnsi="Times New Roman"/>
          <w:sz w:val="28"/>
          <w:szCs w:val="28"/>
          <w:lang w:val="de-DE" w:eastAsia="x-none"/>
        </w:rPr>
        <w:t xml:space="preserve">ịnh về việc cung cấp dịch vụ dịch vụ viễn thông qua biên giới theo nguyên tắc: (1) Nội luật hóa cam kết quốc tế về việc cung cấp dịch vụ </w:t>
      </w:r>
      <w:r w:rsidR="005B13F8">
        <w:rPr>
          <w:rFonts w:ascii="Times New Roman" w:hAnsi="Times New Roman"/>
          <w:sz w:val="28"/>
          <w:szCs w:val="28"/>
          <w:lang w:val="de-DE" w:eastAsia="x-none"/>
        </w:rPr>
        <w:t xml:space="preserve">viễn thông </w:t>
      </w:r>
      <w:r w:rsidR="009A0C04" w:rsidRPr="009A0C04">
        <w:rPr>
          <w:rFonts w:ascii="Times New Roman" w:hAnsi="Times New Roman"/>
          <w:sz w:val="28"/>
          <w:szCs w:val="28"/>
          <w:lang w:val="de-DE" w:eastAsia="x-none"/>
        </w:rPr>
        <w:t xml:space="preserve">qua biên giới; (2) </w:t>
      </w:r>
      <w:r w:rsidR="009A0C04" w:rsidRPr="009A0C04">
        <w:rPr>
          <w:rFonts w:ascii="Times New Roman" w:hAnsi="Times New Roman" w:hint="eastAsia"/>
          <w:sz w:val="28"/>
          <w:szCs w:val="28"/>
          <w:lang w:val="de-DE" w:eastAsia="x-none"/>
        </w:rPr>
        <w:t>Đ</w:t>
      </w:r>
      <w:r w:rsidR="009A0C04" w:rsidRPr="009A0C04">
        <w:rPr>
          <w:rFonts w:ascii="Times New Roman" w:hAnsi="Times New Roman"/>
          <w:sz w:val="28"/>
          <w:szCs w:val="28"/>
          <w:lang w:val="de-DE" w:eastAsia="x-none"/>
        </w:rPr>
        <w:t xml:space="preserve">ảm bảo an toàn, an ninh, quốc phòng khi cung cấp dịch vụ viễn thông qua biên giới </w:t>
      </w:r>
      <w:r w:rsidR="009A0C04" w:rsidRPr="009A0C04">
        <w:rPr>
          <w:rFonts w:ascii="Times New Roman" w:hAnsi="Times New Roman" w:hint="eastAsia"/>
          <w:sz w:val="28"/>
          <w:szCs w:val="28"/>
          <w:lang w:val="de-DE" w:eastAsia="x-none"/>
        </w:rPr>
        <w:t>đ</w:t>
      </w:r>
      <w:r w:rsidR="009A0C04" w:rsidRPr="009A0C04">
        <w:rPr>
          <w:rFonts w:ascii="Times New Roman" w:hAnsi="Times New Roman"/>
          <w:sz w:val="28"/>
          <w:szCs w:val="28"/>
          <w:lang w:val="de-DE" w:eastAsia="x-none"/>
        </w:rPr>
        <w:t>ến ng</w:t>
      </w:r>
      <w:r w:rsidR="009A0C04" w:rsidRPr="009A0C04">
        <w:rPr>
          <w:rFonts w:ascii="Times New Roman" w:hAnsi="Times New Roman" w:hint="eastAsia"/>
          <w:sz w:val="28"/>
          <w:szCs w:val="28"/>
          <w:lang w:val="de-DE" w:eastAsia="x-none"/>
        </w:rPr>
        <w:t>ư</w:t>
      </w:r>
      <w:r w:rsidR="009A0C04" w:rsidRPr="009A0C04">
        <w:rPr>
          <w:rFonts w:ascii="Times New Roman" w:hAnsi="Times New Roman"/>
          <w:sz w:val="28"/>
          <w:szCs w:val="28"/>
          <w:lang w:val="de-DE" w:eastAsia="x-none"/>
        </w:rPr>
        <w:t>ời sử dụng trên lãnh thổ Việt Nam thông qua các yêu cầu kỹ thuật.</w:t>
      </w:r>
      <w:r w:rsidR="009A0C04">
        <w:rPr>
          <w:rFonts w:ascii="Times New Roman" w:hAnsi="Times New Roman"/>
          <w:sz w:val="28"/>
          <w:szCs w:val="28"/>
          <w:lang w:val="de-DE" w:eastAsia="x-none"/>
        </w:rPr>
        <w:t xml:space="preserve"> Dự thảo Luật </w:t>
      </w:r>
      <w:r>
        <w:rPr>
          <w:rFonts w:ascii="Times New Roman" w:hAnsi="Times New Roman"/>
          <w:sz w:val="28"/>
          <w:szCs w:val="28"/>
          <w:lang w:val="de-DE" w:eastAsia="x-none"/>
        </w:rPr>
        <w:t xml:space="preserve">đề xuất </w:t>
      </w:r>
      <w:r w:rsidRPr="005233FF">
        <w:rPr>
          <w:rFonts w:ascii="Times New Roman" w:hAnsi="Times New Roman"/>
          <w:sz w:val="28"/>
          <w:szCs w:val="28"/>
          <w:lang w:val="de-DE" w:eastAsia="x-none"/>
        </w:rPr>
        <w:t>sửa đổi</w:t>
      </w:r>
      <w:r w:rsidR="00EC658E">
        <w:rPr>
          <w:rFonts w:ascii="Times New Roman" w:hAnsi="Times New Roman"/>
          <w:sz w:val="28"/>
          <w:szCs w:val="28"/>
          <w:lang w:val="de-DE" w:eastAsia="x-none"/>
        </w:rPr>
        <w:t>, bổ sung</w:t>
      </w:r>
      <w:r w:rsidRPr="005233FF">
        <w:rPr>
          <w:rFonts w:ascii="Times New Roman" w:hAnsi="Times New Roman"/>
          <w:sz w:val="28"/>
          <w:szCs w:val="28"/>
          <w:lang w:val="de-DE" w:eastAsia="x-none"/>
        </w:rPr>
        <w:t xml:space="preserve"> điều khoản </w:t>
      </w:r>
      <w:r w:rsidR="00EC658E">
        <w:rPr>
          <w:rFonts w:ascii="Times New Roman" w:hAnsi="Times New Roman"/>
          <w:sz w:val="28"/>
          <w:szCs w:val="28"/>
          <w:lang w:val="de-DE" w:eastAsia="x-none"/>
        </w:rPr>
        <w:t xml:space="preserve">cung cấp dịch vụ viễn thông qua biên giới và </w:t>
      </w:r>
      <w:r w:rsidRPr="005233FF">
        <w:rPr>
          <w:rFonts w:ascii="Times New Roman" w:hAnsi="Times New Roman"/>
          <w:sz w:val="28"/>
          <w:szCs w:val="28"/>
          <w:lang w:val="de-DE" w:eastAsia="x-none"/>
        </w:rPr>
        <w:t>nội luật hóa một số quy định kỹ thuật trong các điều ước quốc tế mà Việt Nam là thành viên để đảm bảo vấn đề an toàn, an ninh</w:t>
      </w:r>
      <w:r w:rsidR="00EC658E">
        <w:rPr>
          <w:rFonts w:ascii="Times New Roman" w:hAnsi="Times New Roman"/>
          <w:sz w:val="28"/>
          <w:szCs w:val="28"/>
          <w:lang w:val="de-DE" w:eastAsia="x-none"/>
        </w:rPr>
        <w:t xml:space="preserve">, là cơ sở </w:t>
      </w:r>
      <w:r w:rsidR="00995116">
        <w:rPr>
          <w:rFonts w:ascii="Times New Roman" w:hAnsi="Times New Roman"/>
          <w:sz w:val="28"/>
          <w:szCs w:val="28"/>
          <w:lang w:val="de-DE" w:eastAsia="x-none"/>
        </w:rPr>
        <w:t xml:space="preserve">để </w:t>
      </w:r>
      <w:r w:rsidR="00EC658E" w:rsidRPr="00EC658E">
        <w:rPr>
          <w:rFonts w:ascii="Times New Roman" w:hAnsi="Times New Roman"/>
          <w:sz w:val="28"/>
          <w:szCs w:val="28"/>
          <w:lang w:val="de-DE" w:eastAsia="x-none"/>
        </w:rPr>
        <w:t xml:space="preserve">quy </w:t>
      </w:r>
      <w:r w:rsidR="00EC658E" w:rsidRPr="00EC658E">
        <w:rPr>
          <w:rFonts w:ascii="Times New Roman" w:hAnsi="Times New Roman" w:hint="eastAsia"/>
          <w:sz w:val="28"/>
          <w:szCs w:val="28"/>
          <w:lang w:val="de-DE" w:eastAsia="x-none"/>
        </w:rPr>
        <w:t>đ</w:t>
      </w:r>
      <w:r w:rsidR="00EC658E" w:rsidRPr="00EC658E">
        <w:rPr>
          <w:rFonts w:ascii="Times New Roman" w:hAnsi="Times New Roman"/>
          <w:sz w:val="28"/>
          <w:szCs w:val="28"/>
          <w:lang w:val="de-DE" w:eastAsia="x-none"/>
        </w:rPr>
        <w:t xml:space="preserve">ịnh phải </w:t>
      </w:r>
      <w:r w:rsidR="00EC658E" w:rsidRPr="00EC658E">
        <w:rPr>
          <w:rFonts w:ascii="Times New Roman" w:hAnsi="Times New Roman" w:hint="eastAsia"/>
          <w:sz w:val="28"/>
          <w:szCs w:val="28"/>
          <w:lang w:val="de-DE" w:eastAsia="x-none"/>
        </w:rPr>
        <w:t>đ</w:t>
      </w:r>
      <w:r w:rsidR="00EC658E" w:rsidRPr="00EC658E">
        <w:rPr>
          <w:rFonts w:ascii="Times New Roman" w:hAnsi="Times New Roman"/>
          <w:sz w:val="28"/>
          <w:szCs w:val="28"/>
          <w:lang w:val="de-DE" w:eastAsia="x-none"/>
        </w:rPr>
        <w:t xml:space="preserve">ặt POP/Gateway vệ tinh tại Việt Nam trong Nghị </w:t>
      </w:r>
      <w:r w:rsidR="00EC658E" w:rsidRPr="00EC658E">
        <w:rPr>
          <w:rFonts w:ascii="Times New Roman" w:hAnsi="Times New Roman" w:hint="eastAsia"/>
          <w:sz w:val="28"/>
          <w:szCs w:val="28"/>
          <w:lang w:val="de-DE" w:eastAsia="x-none"/>
        </w:rPr>
        <w:t>đ</w:t>
      </w:r>
      <w:r w:rsidR="00EC658E" w:rsidRPr="00EC658E">
        <w:rPr>
          <w:rFonts w:ascii="Times New Roman" w:hAnsi="Times New Roman"/>
          <w:sz w:val="28"/>
          <w:szCs w:val="28"/>
          <w:lang w:val="de-DE" w:eastAsia="x-none"/>
        </w:rPr>
        <w:t>ịnh h</w:t>
      </w:r>
      <w:r w:rsidR="00EC658E" w:rsidRPr="00EC658E">
        <w:rPr>
          <w:rFonts w:ascii="Times New Roman" w:hAnsi="Times New Roman" w:hint="eastAsia"/>
          <w:sz w:val="28"/>
          <w:szCs w:val="28"/>
          <w:lang w:val="de-DE" w:eastAsia="x-none"/>
        </w:rPr>
        <w:t>ư</w:t>
      </w:r>
      <w:r w:rsidR="00EC658E" w:rsidRPr="00EC658E">
        <w:rPr>
          <w:rFonts w:ascii="Times New Roman" w:hAnsi="Times New Roman"/>
          <w:sz w:val="28"/>
          <w:szCs w:val="28"/>
          <w:lang w:val="de-DE" w:eastAsia="x-none"/>
        </w:rPr>
        <w:t>ớng dẫn</w:t>
      </w:r>
      <w:r>
        <w:rPr>
          <w:rFonts w:ascii="Times New Roman" w:hAnsi="Times New Roman"/>
          <w:sz w:val="28"/>
          <w:szCs w:val="28"/>
          <w:lang w:val="de-DE" w:eastAsia="x-none"/>
        </w:rPr>
        <w:t>.</w:t>
      </w:r>
    </w:p>
    <w:p w14:paraId="1257F4B6" w14:textId="7B491A92" w:rsidR="006A2542" w:rsidRPr="005B13F8" w:rsidRDefault="005B13F8" w:rsidP="00AE4CC4">
      <w:pPr>
        <w:spacing w:before="120" w:line="264" w:lineRule="auto"/>
        <w:ind w:firstLine="578"/>
        <w:jc w:val="both"/>
        <w:rPr>
          <w:rFonts w:ascii="Times New Roman" w:hAnsi="Times New Roman"/>
          <w:b/>
          <w:bCs/>
          <w:sz w:val="28"/>
          <w:szCs w:val="28"/>
          <w:lang w:val="de-DE" w:eastAsia="x-none"/>
        </w:rPr>
      </w:pPr>
      <w:r w:rsidRPr="005B13F8">
        <w:rPr>
          <w:rFonts w:ascii="Times New Roman" w:hAnsi="Times New Roman"/>
          <w:b/>
          <w:bCs/>
          <w:sz w:val="28"/>
          <w:szCs w:val="28"/>
          <w:lang w:val="de-DE" w:eastAsia="x-none"/>
        </w:rPr>
        <w:t xml:space="preserve">4. </w:t>
      </w:r>
      <w:r w:rsidR="00EC658E" w:rsidRPr="005B13F8">
        <w:rPr>
          <w:rFonts w:ascii="Times New Roman" w:hAnsi="Times New Roman"/>
          <w:b/>
          <w:bCs/>
          <w:sz w:val="28"/>
          <w:szCs w:val="28"/>
          <w:lang w:val="de-DE" w:eastAsia="x-none"/>
        </w:rPr>
        <w:t>Chính sách về</w:t>
      </w:r>
      <w:r w:rsidR="006A2542" w:rsidRPr="005B13F8">
        <w:rPr>
          <w:rFonts w:ascii="Times New Roman" w:hAnsi="Times New Roman"/>
          <w:b/>
          <w:bCs/>
          <w:sz w:val="28"/>
          <w:szCs w:val="28"/>
          <w:lang w:val="de-DE" w:eastAsia="x-none"/>
        </w:rPr>
        <w:t xml:space="preserve"> kinh doanh dịch vụ trung tâm dữ liệu</w:t>
      </w:r>
      <w:r w:rsidR="00EC658E" w:rsidRPr="005B13F8">
        <w:rPr>
          <w:rFonts w:ascii="Times New Roman" w:hAnsi="Times New Roman"/>
          <w:b/>
          <w:bCs/>
          <w:sz w:val="28"/>
          <w:szCs w:val="28"/>
          <w:lang w:val="de-DE" w:eastAsia="x-none"/>
        </w:rPr>
        <w:t xml:space="preserve"> và dịch vụ điện toán đám mây</w:t>
      </w:r>
    </w:p>
    <w:p w14:paraId="793115C7" w14:textId="7215FB6A" w:rsidR="005B2E94" w:rsidRPr="005233FF" w:rsidRDefault="00EC658E" w:rsidP="00AE4CC4">
      <w:pPr>
        <w:spacing w:before="120" w:line="264" w:lineRule="auto"/>
        <w:ind w:firstLine="578"/>
        <w:jc w:val="both"/>
        <w:rPr>
          <w:rFonts w:ascii="Times New Roman" w:hAnsi="Times New Roman"/>
          <w:sz w:val="28"/>
          <w:szCs w:val="28"/>
          <w:lang w:val="de-DE" w:eastAsia="x-none"/>
        </w:rPr>
      </w:pPr>
      <w:bookmarkStart w:id="5" w:name="_Toc18657500"/>
      <w:bookmarkStart w:id="6" w:name="_Toc18914386"/>
      <w:bookmarkStart w:id="7" w:name="_Hlk93423240"/>
      <w:r w:rsidRPr="00EC658E">
        <w:rPr>
          <w:rFonts w:ascii="Times New Roman" w:hAnsi="Times New Roman"/>
          <w:bCs/>
          <w:iCs/>
          <w:sz w:val="28"/>
          <w:szCs w:val="28"/>
          <w:lang w:val="vi-VN"/>
        </w:rPr>
        <w:t>Xu h</w:t>
      </w:r>
      <w:r w:rsidRPr="00EC658E">
        <w:rPr>
          <w:rFonts w:ascii="Times New Roman" w:hAnsi="Times New Roman" w:hint="eastAsia"/>
          <w:bCs/>
          <w:iCs/>
          <w:sz w:val="28"/>
          <w:szCs w:val="28"/>
          <w:lang w:val="vi-VN"/>
        </w:rPr>
        <w:t>ư</w:t>
      </w:r>
      <w:r w:rsidRPr="00EC658E">
        <w:rPr>
          <w:rFonts w:ascii="Times New Roman" w:hAnsi="Times New Roman"/>
          <w:bCs/>
          <w:iCs/>
          <w:sz w:val="28"/>
          <w:szCs w:val="28"/>
          <w:lang w:val="vi-VN"/>
        </w:rPr>
        <w:t xml:space="preserve">ớng hội tụ giữa viễn thông, phát thanh truyền hình, công nghệ thông tin và tự </w:t>
      </w:r>
      <w:r w:rsidRPr="00EC658E">
        <w:rPr>
          <w:rFonts w:ascii="Times New Roman" w:hAnsi="Times New Roman" w:hint="eastAsia"/>
          <w:bCs/>
          <w:iCs/>
          <w:sz w:val="28"/>
          <w:szCs w:val="28"/>
          <w:lang w:val="vi-VN"/>
        </w:rPr>
        <w:t>đ</w:t>
      </w:r>
      <w:r w:rsidRPr="00EC658E">
        <w:rPr>
          <w:rFonts w:ascii="Times New Roman" w:hAnsi="Times New Roman"/>
          <w:bCs/>
          <w:iCs/>
          <w:sz w:val="28"/>
          <w:szCs w:val="28"/>
          <w:lang w:val="vi-VN"/>
        </w:rPr>
        <w:t xml:space="preserve">ộng hóa </w:t>
      </w:r>
      <w:r w:rsidRPr="00EC658E">
        <w:rPr>
          <w:rFonts w:ascii="Times New Roman" w:hAnsi="Times New Roman" w:hint="eastAsia"/>
          <w:bCs/>
          <w:iCs/>
          <w:sz w:val="28"/>
          <w:szCs w:val="28"/>
          <w:lang w:val="vi-VN"/>
        </w:rPr>
        <w:t>đ</w:t>
      </w:r>
      <w:r w:rsidRPr="00EC658E">
        <w:rPr>
          <w:rFonts w:ascii="Times New Roman" w:hAnsi="Times New Roman"/>
          <w:bCs/>
          <w:iCs/>
          <w:sz w:val="28"/>
          <w:szCs w:val="28"/>
          <w:lang w:val="vi-VN"/>
        </w:rPr>
        <w:t xml:space="preserve">ặt ra những yêu cầu mới </w:t>
      </w:r>
      <w:r w:rsidRPr="00EC658E">
        <w:rPr>
          <w:rFonts w:ascii="Times New Roman" w:hAnsi="Times New Roman" w:hint="eastAsia"/>
          <w:bCs/>
          <w:iCs/>
          <w:sz w:val="28"/>
          <w:szCs w:val="28"/>
          <w:lang w:val="vi-VN"/>
        </w:rPr>
        <w:t>đ</w:t>
      </w:r>
      <w:r w:rsidRPr="00EC658E">
        <w:rPr>
          <w:rFonts w:ascii="Times New Roman" w:hAnsi="Times New Roman"/>
          <w:bCs/>
          <w:iCs/>
          <w:sz w:val="28"/>
          <w:szCs w:val="28"/>
          <w:lang w:val="vi-VN"/>
        </w:rPr>
        <w:t xml:space="preserve">ối với lĩnh vực viễn thông. Dữ liệu thay vì </w:t>
      </w:r>
      <w:r w:rsidRPr="00EC658E">
        <w:rPr>
          <w:rFonts w:ascii="Times New Roman" w:hAnsi="Times New Roman" w:hint="eastAsia"/>
          <w:bCs/>
          <w:iCs/>
          <w:sz w:val="28"/>
          <w:szCs w:val="28"/>
          <w:lang w:val="vi-VN"/>
        </w:rPr>
        <w:t>đư</w:t>
      </w:r>
      <w:r w:rsidRPr="00EC658E">
        <w:rPr>
          <w:rFonts w:ascii="Times New Roman" w:hAnsi="Times New Roman"/>
          <w:bCs/>
          <w:iCs/>
          <w:sz w:val="28"/>
          <w:szCs w:val="28"/>
          <w:lang w:val="vi-VN"/>
        </w:rPr>
        <w:t>ợc l</w:t>
      </w:r>
      <w:r w:rsidRPr="00EC658E">
        <w:rPr>
          <w:rFonts w:ascii="Times New Roman" w:hAnsi="Times New Roman" w:hint="eastAsia"/>
          <w:bCs/>
          <w:iCs/>
          <w:sz w:val="28"/>
          <w:szCs w:val="28"/>
          <w:lang w:val="vi-VN"/>
        </w:rPr>
        <w:t>ư</w:t>
      </w:r>
      <w:r w:rsidRPr="00EC658E">
        <w:rPr>
          <w:rFonts w:ascii="Times New Roman" w:hAnsi="Times New Roman"/>
          <w:bCs/>
          <w:iCs/>
          <w:sz w:val="28"/>
          <w:szCs w:val="28"/>
          <w:lang w:val="vi-VN"/>
        </w:rPr>
        <w:t>u trữ phân tán ở ng</w:t>
      </w:r>
      <w:r w:rsidRPr="00EC658E">
        <w:rPr>
          <w:rFonts w:ascii="Times New Roman" w:hAnsi="Times New Roman" w:hint="eastAsia"/>
          <w:bCs/>
          <w:iCs/>
          <w:sz w:val="28"/>
          <w:szCs w:val="28"/>
          <w:lang w:val="vi-VN"/>
        </w:rPr>
        <w:t>ư</w:t>
      </w:r>
      <w:r w:rsidRPr="00EC658E">
        <w:rPr>
          <w:rFonts w:ascii="Times New Roman" w:hAnsi="Times New Roman"/>
          <w:bCs/>
          <w:iCs/>
          <w:sz w:val="28"/>
          <w:szCs w:val="28"/>
          <w:lang w:val="vi-VN"/>
        </w:rPr>
        <w:t xml:space="preserve">ời dùng thì </w:t>
      </w:r>
      <w:r w:rsidRPr="00EC658E">
        <w:rPr>
          <w:rFonts w:ascii="Times New Roman" w:hAnsi="Times New Roman" w:hint="eastAsia"/>
          <w:bCs/>
          <w:iCs/>
          <w:sz w:val="28"/>
          <w:szCs w:val="28"/>
          <w:lang w:val="vi-VN"/>
        </w:rPr>
        <w:t>đư</w:t>
      </w:r>
      <w:r w:rsidRPr="00EC658E">
        <w:rPr>
          <w:rFonts w:ascii="Times New Roman" w:hAnsi="Times New Roman"/>
          <w:bCs/>
          <w:iCs/>
          <w:sz w:val="28"/>
          <w:szCs w:val="28"/>
          <w:lang w:val="vi-VN"/>
        </w:rPr>
        <w:t>ợc l</w:t>
      </w:r>
      <w:r w:rsidRPr="00EC658E">
        <w:rPr>
          <w:rFonts w:ascii="Times New Roman" w:hAnsi="Times New Roman" w:hint="eastAsia"/>
          <w:bCs/>
          <w:iCs/>
          <w:sz w:val="28"/>
          <w:szCs w:val="28"/>
          <w:lang w:val="vi-VN"/>
        </w:rPr>
        <w:t>ư</w:t>
      </w:r>
      <w:r w:rsidRPr="00EC658E">
        <w:rPr>
          <w:rFonts w:ascii="Times New Roman" w:hAnsi="Times New Roman"/>
          <w:bCs/>
          <w:iCs/>
          <w:sz w:val="28"/>
          <w:szCs w:val="28"/>
          <w:lang w:val="vi-VN"/>
        </w:rPr>
        <w:t xml:space="preserve">u trữ, xử lý tập trung tại các hạ tầng trung tâm dữ liệu, </w:t>
      </w:r>
      <w:r w:rsidRPr="00EC658E">
        <w:rPr>
          <w:rFonts w:ascii="Times New Roman" w:hAnsi="Times New Roman" w:hint="eastAsia"/>
          <w:bCs/>
          <w:iCs/>
          <w:sz w:val="28"/>
          <w:szCs w:val="28"/>
          <w:lang w:val="vi-VN"/>
        </w:rPr>
        <w:t>đ</w:t>
      </w:r>
      <w:r w:rsidRPr="00EC658E">
        <w:rPr>
          <w:rFonts w:ascii="Times New Roman" w:hAnsi="Times New Roman"/>
          <w:bCs/>
          <w:iCs/>
          <w:sz w:val="28"/>
          <w:szCs w:val="28"/>
          <w:lang w:val="vi-VN"/>
        </w:rPr>
        <w:t xml:space="preserve">iện toán </w:t>
      </w:r>
      <w:r w:rsidRPr="00EC658E">
        <w:rPr>
          <w:rFonts w:ascii="Times New Roman" w:hAnsi="Times New Roman" w:hint="eastAsia"/>
          <w:bCs/>
          <w:iCs/>
          <w:sz w:val="28"/>
          <w:szCs w:val="28"/>
          <w:lang w:val="vi-VN"/>
        </w:rPr>
        <w:t>đá</w:t>
      </w:r>
      <w:r w:rsidRPr="00EC658E">
        <w:rPr>
          <w:rFonts w:ascii="Times New Roman" w:hAnsi="Times New Roman"/>
          <w:bCs/>
          <w:iCs/>
          <w:sz w:val="28"/>
          <w:szCs w:val="28"/>
          <w:lang w:val="vi-VN"/>
        </w:rPr>
        <w:t xml:space="preserve">m mây. Hạ tầng </w:t>
      </w:r>
      <w:r w:rsidRPr="00EC658E">
        <w:rPr>
          <w:rFonts w:ascii="Times New Roman" w:hAnsi="Times New Roman" w:hint="eastAsia"/>
          <w:bCs/>
          <w:iCs/>
          <w:sz w:val="28"/>
          <w:szCs w:val="28"/>
          <w:lang w:val="vi-VN"/>
        </w:rPr>
        <w:t>đ</w:t>
      </w:r>
      <w:r w:rsidRPr="00EC658E">
        <w:rPr>
          <w:rFonts w:ascii="Times New Roman" w:hAnsi="Times New Roman"/>
          <w:bCs/>
          <w:iCs/>
          <w:sz w:val="28"/>
          <w:szCs w:val="28"/>
          <w:lang w:val="vi-VN"/>
        </w:rPr>
        <w:t xml:space="preserve">iện toán </w:t>
      </w:r>
      <w:r w:rsidRPr="00EC658E">
        <w:rPr>
          <w:rFonts w:ascii="Times New Roman" w:hAnsi="Times New Roman" w:hint="eastAsia"/>
          <w:bCs/>
          <w:iCs/>
          <w:sz w:val="28"/>
          <w:szCs w:val="28"/>
          <w:lang w:val="vi-VN"/>
        </w:rPr>
        <w:t>đá</w:t>
      </w:r>
      <w:r w:rsidRPr="00EC658E">
        <w:rPr>
          <w:rFonts w:ascii="Times New Roman" w:hAnsi="Times New Roman"/>
          <w:bCs/>
          <w:iCs/>
          <w:sz w:val="28"/>
          <w:szCs w:val="28"/>
          <w:lang w:val="vi-VN"/>
        </w:rPr>
        <w:t xml:space="preserve">m mây </w:t>
      </w:r>
      <w:r w:rsidRPr="00EC658E">
        <w:rPr>
          <w:rFonts w:ascii="Times New Roman" w:hAnsi="Times New Roman" w:hint="eastAsia"/>
          <w:bCs/>
          <w:iCs/>
          <w:sz w:val="28"/>
          <w:szCs w:val="28"/>
          <w:lang w:val="vi-VN"/>
        </w:rPr>
        <w:t>đư</w:t>
      </w:r>
      <w:r w:rsidRPr="00EC658E">
        <w:rPr>
          <w:rFonts w:ascii="Times New Roman" w:hAnsi="Times New Roman"/>
          <w:bCs/>
          <w:iCs/>
          <w:sz w:val="28"/>
          <w:szCs w:val="28"/>
          <w:lang w:val="vi-VN"/>
        </w:rPr>
        <w:t>ợc tích hợp với hạ tầng t</w:t>
      </w:r>
      <w:r w:rsidR="00995116">
        <w:rPr>
          <w:rFonts w:ascii="Times New Roman" w:hAnsi="Times New Roman"/>
          <w:bCs/>
          <w:iCs/>
          <w:sz w:val="28"/>
          <w:szCs w:val="28"/>
          <w:lang w:val="vi-VN"/>
        </w:rPr>
        <w:t xml:space="preserve">rung tâm dữ liệu </w:t>
      </w:r>
      <w:r w:rsidR="00347E27">
        <w:rPr>
          <w:rFonts w:ascii="Times New Roman" w:hAnsi="Times New Roman"/>
          <w:bCs/>
          <w:iCs/>
          <w:sz w:val="28"/>
          <w:szCs w:val="28"/>
        </w:rPr>
        <w:t xml:space="preserve">để </w:t>
      </w:r>
      <w:r w:rsidR="00347E27" w:rsidRPr="00EC658E">
        <w:rPr>
          <w:rFonts w:ascii="Times New Roman" w:hAnsi="Times New Roman"/>
          <w:bCs/>
          <w:iCs/>
          <w:sz w:val="28"/>
          <w:szCs w:val="28"/>
          <w:lang w:val="vi-VN"/>
        </w:rPr>
        <w:t>l</w:t>
      </w:r>
      <w:r w:rsidR="00347E27" w:rsidRPr="00EC658E">
        <w:rPr>
          <w:rFonts w:ascii="Times New Roman" w:hAnsi="Times New Roman" w:hint="eastAsia"/>
          <w:bCs/>
          <w:iCs/>
          <w:sz w:val="28"/>
          <w:szCs w:val="28"/>
          <w:lang w:val="vi-VN"/>
        </w:rPr>
        <w:t>ư</w:t>
      </w:r>
      <w:r w:rsidR="00347E27" w:rsidRPr="00EC658E">
        <w:rPr>
          <w:rFonts w:ascii="Times New Roman" w:hAnsi="Times New Roman"/>
          <w:bCs/>
          <w:iCs/>
          <w:sz w:val="28"/>
          <w:szCs w:val="28"/>
          <w:lang w:val="vi-VN"/>
        </w:rPr>
        <w:t>u trữ, xử lý</w:t>
      </w:r>
      <w:r w:rsidR="00347E27">
        <w:rPr>
          <w:rFonts w:ascii="Times New Roman" w:hAnsi="Times New Roman"/>
          <w:bCs/>
          <w:iCs/>
          <w:sz w:val="28"/>
          <w:szCs w:val="28"/>
        </w:rPr>
        <w:t xml:space="preserve"> dữ liệu sau đó được </w:t>
      </w:r>
      <w:r w:rsidR="00995116">
        <w:rPr>
          <w:rFonts w:ascii="Times New Roman" w:hAnsi="Times New Roman"/>
          <w:bCs/>
          <w:iCs/>
          <w:sz w:val="28"/>
          <w:szCs w:val="28"/>
          <w:lang w:val="vi-VN"/>
        </w:rPr>
        <w:lastRenderedPageBreak/>
        <w:t>truyền</w:t>
      </w:r>
      <w:r w:rsidRPr="00EC658E">
        <w:rPr>
          <w:rFonts w:ascii="Times New Roman" w:hAnsi="Times New Roman"/>
          <w:bCs/>
          <w:iCs/>
          <w:sz w:val="28"/>
          <w:szCs w:val="28"/>
          <w:lang w:val="vi-VN"/>
        </w:rPr>
        <w:t xml:space="preserve"> </w:t>
      </w:r>
      <w:r w:rsidRPr="00EC658E">
        <w:rPr>
          <w:rFonts w:ascii="Times New Roman" w:hAnsi="Times New Roman" w:hint="eastAsia"/>
          <w:bCs/>
          <w:iCs/>
          <w:sz w:val="28"/>
          <w:szCs w:val="28"/>
          <w:lang w:val="vi-VN"/>
        </w:rPr>
        <w:t>đư</w:t>
      </w:r>
      <w:r w:rsidRPr="00EC658E">
        <w:rPr>
          <w:rFonts w:ascii="Times New Roman" w:hAnsi="Times New Roman"/>
          <w:bCs/>
          <w:iCs/>
          <w:sz w:val="28"/>
          <w:szCs w:val="28"/>
          <w:lang w:val="vi-VN"/>
        </w:rPr>
        <w:t xml:space="preserve">a thông qua kết nối viễn thông. Trung tâm dữ liệu và </w:t>
      </w:r>
      <w:r w:rsidRPr="00EC658E">
        <w:rPr>
          <w:rFonts w:ascii="Times New Roman" w:hAnsi="Times New Roman" w:hint="eastAsia"/>
          <w:bCs/>
          <w:iCs/>
          <w:sz w:val="28"/>
          <w:szCs w:val="28"/>
          <w:lang w:val="vi-VN"/>
        </w:rPr>
        <w:t>đ</w:t>
      </w:r>
      <w:r w:rsidRPr="00EC658E">
        <w:rPr>
          <w:rFonts w:ascii="Times New Roman" w:hAnsi="Times New Roman"/>
          <w:bCs/>
          <w:iCs/>
          <w:sz w:val="28"/>
          <w:szCs w:val="28"/>
          <w:lang w:val="vi-VN"/>
        </w:rPr>
        <w:t xml:space="preserve">iện toán </w:t>
      </w:r>
      <w:r w:rsidRPr="00EC658E">
        <w:rPr>
          <w:rFonts w:ascii="Times New Roman" w:hAnsi="Times New Roman" w:hint="eastAsia"/>
          <w:bCs/>
          <w:iCs/>
          <w:sz w:val="28"/>
          <w:szCs w:val="28"/>
          <w:lang w:val="vi-VN"/>
        </w:rPr>
        <w:t>đá</w:t>
      </w:r>
      <w:r w:rsidRPr="00EC658E">
        <w:rPr>
          <w:rFonts w:ascii="Times New Roman" w:hAnsi="Times New Roman"/>
          <w:bCs/>
          <w:iCs/>
          <w:sz w:val="28"/>
          <w:szCs w:val="28"/>
          <w:lang w:val="vi-VN"/>
        </w:rPr>
        <w:t>m mây là các thành phần hạ tầng mới hội tụ với hạ tầng viễn thông tạo thành hạ tầng thống nhất thực hiện việc l</w:t>
      </w:r>
      <w:r w:rsidRPr="00EC658E">
        <w:rPr>
          <w:rFonts w:ascii="Times New Roman" w:hAnsi="Times New Roman" w:hint="eastAsia"/>
          <w:bCs/>
          <w:iCs/>
          <w:sz w:val="28"/>
          <w:szCs w:val="28"/>
          <w:lang w:val="vi-VN"/>
        </w:rPr>
        <w:t>ư</w:t>
      </w:r>
      <w:r w:rsidR="00995116">
        <w:rPr>
          <w:rFonts w:ascii="Times New Roman" w:hAnsi="Times New Roman"/>
          <w:bCs/>
          <w:iCs/>
          <w:sz w:val="28"/>
          <w:szCs w:val="28"/>
          <w:lang w:val="vi-VN"/>
        </w:rPr>
        <w:t>u giữ, truyền</w:t>
      </w:r>
      <w:r w:rsidRPr="00EC658E">
        <w:rPr>
          <w:rFonts w:ascii="Times New Roman" w:hAnsi="Times New Roman"/>
          <w:bCs/>
          <w:iCs/>
          <w:sz w:val="28"/>
          <w:szCs w:val="28"/>
          <w:lang w:val="vi-VN"/>
        </w:rPr>
        <w:t xml:space="preserve"> </w:t>
      </w:r>
      <w:r w:rsidRPr="00EC658E">
        <w:rPr>
          <w:rFonts w:ascii="Times New Roman" w:hAnsi="Times New Roman" w:hint="eastAsia"/>
          <w:bCs/>
          <w:iCs/>
          <w:sz w:val="28"/>
          <w:szCs w:val="28"/>
          <w:lang w:val="vi-VN"/>
        </w:rPr>
        <w:t>đư</w:t>
      </w:r>
      <w:r w:rsidRPr="00EC658E">
        <w:rPr>
          <w:rFonts w:ascii="Times New Roman" w:hAnsi="Times New Roman"/>
          <w:bCs/>
          <w:iCs/>
          <w:sz w:val="28"/>
          <w:szCs w:val="28"/>
          <w:lang w:val="vi-VN"/>
        </w:rPr>
        <w:t>a, xử lý dữ liệu và là hạ tầng quan trọng của nền kinh</w:t>
      </w:r>
      <w:r>
        <w:rPr>
          <w:rFonts w:ascii="Times New Roman" w:hAnsi="Times New Roman"/>
          <w:bCs/>
          <w:iCs/>
          <w:sz w:val="28"/>
          <w:szCs w:val="28"/>
        </w:rPr>
        <w:t xml:space="preserve"> tế</w:t>
      </w:r>
      <w:r w:rsidR="00995116">
        <w:rPr>
          <w:rFonts w:ascii="Times New Roman" w:hAnsi="Times New Roman"/>
          <w:bCs/>
          <w:iCs/>
          <w:sz w:val="28"/>
          <w:szCs w:val="28"/>
        </w:rPr>
        <w:t xml:space="preserve"> số</w:t>
      </w:r>
      <w:r w:rsidR="005B2E94" w:rsidRPr="005233FF">
        <w:rPr>
          <w:rFonts w:ascii="Times New Roman" w:hAnsi="Times New Roman"/>
          <w:bCs/>
          <w:iCs/>
          <w:color w:val="000000"/>
          <w:sz w:val="28"/>
          <w:szCs w:val="28"/>
          <w:lang w:val="de-DE"/>
        </w:rPr>
        <w:t>.</w:t>
      </w:r>
      <w:r>
        <w:rPr>
          <w:rFonts w:ascii="Times New Roman" w:hAnsi="Times New Roman"/>
          <w:bCs/>
          <w:iCs/>
          <w:color w:val="000000"/>
          <w:sz w:val="28"/>
          <w:szCs w:val="28"/>
          <w:lang w:val="de-DE"/>
        </w:rPr>
        <w:t xml:space="preserve"> </w:t>
      </w:r>
      <w:bookmarkStart w:id="8" w:name="_Hlk91424129"/>
      <w:r w:rsidRPr="00EC658E">
        <w:rPr>
          <w:rFonts w:ascii="Times New Roman" w:hAnsi="Times New Roman"/>
          <w:bCs/>
          <w:iCs/>
          <w:color w:val="000000"/>
          <w:sz w:val="28"/>
          <w:szCs w:val="28"/>
          <w:lang w:val="de-DE"/>
        </w:rPr>
        <w:t xml:space="preserve">Cam kết quốc tế (WTO) </w:t>
      </w:r>
      <w:r w:rsidRPr="00EC658E">
        <w:rPr>
          <w:rFonts w:ascii="Times New Roman" w:hAnsi="Times New Roman" w:hint="eastAsia"/>
          <w:bCs/>
          <w:iCs/>
          <w:color w:val="000000"/>
          <w:sz w:val="28"/>
          <w:szCs w:val="28"/>
          <w:lang w:val="de-DE"/>
        </w:rPr>
        <w:t>đã</w:t>
      </w:r>
      <w:r w:rsidRPr="00EC658E">
        <w:rPr>
          <w:rFonts w:ascii="Times New Roman" w:hAnsi="Times New Roman"/>
          <w:bCs/>
          <w:iCs/>
          <w:color w:val="000000"/>
          <w:sz w:val="28"/>
          <w:szCs w:val="28"/>
          <w:lang w:val="de-DE"/>
        </w:rPr>
        <w:t xml:space="preserve"> phân loại dịch vụ cung cấp các tính n</w:t>
      </w:r>
      <w:r w:rsidRPr="00EC658E">
        <w:rPr>
          <w:rFonts w:ascii="Times New Roman" w:hAnsi="Times New Roman" w:hint="eastAsia"/>
          <w:bCs/>
          <w:iCs/>
          <w:color w:val="000000"/>
          <w:sz w:val="28"/>
          <w:szCs w:val="28"/>
          <w:lang w:val="de-DE"/>
        </w:rPr>
        <w:t>ă</w:t>
      </w:r>
      <w:r w:rsidRPr="00EC658E">
        <w:rPr>
          <w:rFonts w:ascii="Times New Roman" w:hAnsi="Times New Roman"/>
          <w:bCs/>
          <w:iCs/>
          <w:color w:val="000000"/>
          <w:sz w:val="28"/>
          <w:szCs w:val="28"/>
          <w:lang w:val="de-DE"/>
        </w:rPr>
        <w:t>ng gia t</w:t>
      </w:r>
      <w:r w:rsidRPr="00EC658E">
        <w:rPr>
          <w:rFonts w:ascii="Times New Roman" w:hAnsi="Times New Roman" w:hint="eastAsia"/>
          <w:bCs/>
          <w:iCs/>
          <w:color w:val="000000"/>
          <w:sz w:val="28"/>
          <w:szCs w:val="28"/>
          <w:lang w:val="de-DE"/>
        </w:rPr>
        <w:t>ă</w:t>
      </w:r>
      <w:r w:rsidRPr="00EC658E">
        <w:rPr>
          <w:rFonts w:ascii="Times New Roman" w:hAnsi="Times New Roman"/>
          <w:bCs/>
          <w:iCs/>
          <w:color w:val="000000"/>
          <w:sz w:val="28"/>
          <w:szCs w:val="28"/>
          <w:lang w:val="de-DE"/>
        </w:rPr>
        <w:t>ng trên mạng viễn thông bao gồm việc l</w:t>
      </w:r>
      <w:r w:rsidRPr="00EC658E">
        <w:rPr>
          <w:rFonts w:ascii="Times New Roman" w:hAnsi="Times New Roman" w:hint="eastAsia"/>
          <w:bCs/>
          <w:iCs/>
          <w:color w:val="000000"/>
          <w:sz w:val="28"/>
          <w:szCs w:val="28"/>
          <w:lang w:val="de-DE"/>
        </w:rPr>
        <w:t>ư</w:t>
      </w:r>
      <w:r w:rsidRPr="00EC658E">
        <w:rPr>
          <w:rFonts w:ascii="Times New Roman" w:hAnsi="Times New Roman"/>
          <w:bCs/>
          <w:iCs/>
          <w:color w:val="000000"/>
          <w:sz w:val="28"/>
          <w:szCs w:val="28"/>
          <w:lang w:val="de-DE"/>
        </w:rPr>
        <w:t xml:space="preserve">u </w:t>
      </w:r>
      <w:r w:rsidR="005B13F8">
        <w:rPr>
          <w:rFonts w:ascii="Times New Roman" w:hAnsi="Times New Roman"/>
          <w:bCs/>
          <w:iCs/>
          <w:color w:val="000000"/>
          <w:sz w:val="28"/>
          <w:szCs w:val="28"/>
          <w:lang w:val="de-DE"/>
        </w:rPr>
        <w:t>giữ</w:t>
      </w:r>
      <w:r w:rsidRPr="00EC658E">
        <w:rPr>
          <w:rFonts w:ascii="Times New Roman" w:hAnsi="Times New Roman"/>
          <w:bCs/>
          <w:iCs/>
          <w:color w:val="000000"/>
          <w:sz w:val="28"/>
          <w:szCs w:val="28"/>
          <w:lang w:val="de-DE"/>
        </w:rPr>
        <w:t>, xử lý thông tin cho ng</w:t>
      </w:r>
      <w:r w:rsidRPr="00EC658E">
        <w:rPr>
          <w:rFonts w:ascii="Times New Roman" w:hAnsi="Times New Roman" w:hint="eastAsia"/>
          <w:bCs/>
          <w:iCs/>
          <w:color w:val="000000"/>
          <w:sz w:val="28"/>
          <w:szCs w:val="28"/>
          <w:lang w:val="de-DE"/>
        </w:rPr>
        <w:t>ư</w:t>
      </w:r>
      <w:r w:rsidRPr="00EC658E">
        <w:rPr>
          <w:rFonts w:ascii="Times New Roman" w:hAnsi="Times New Roman"/>
          <w:bCs/>
          <w:iCs/>
          <w:color w:val="000000"/>
          <w:sz w:val="28"/>
          <w:szCs w:val="28"/>
          <w:lang w:val="de-DE"/>
        </w:rPr>
        <w:t>ời sử dụng dịch vụ viễn thông là dịch vụ viễn thông giá trị gia t</w:t>
      </w:r>
      <w:r w:rsidRPr="00EC658E">
        <w:rPr>
          <w:rFonts w:ascii="Times New Roman" w:hAnsi="Times New Roman" w:hint="eastAsia"/>
          <w:bCs/>
          <w:iCs/>
          <w:color w:val="000000"/>
          <w:sz w:val="28"/>
          <w:szCs w:val="28"/>
          <w:lang w:val="de-DE"/>
        </w:rPr>
        <w:t>ă</w:t>
      </w:r>
      <w:r w:rsidRPr="00EC658E">
        <w:rPr>
          <w:rFonts w:ascii="Times New Roman" w:hAnsi="Times New Roman"/>
          <w:bCs/>
          <w:iCs/>
          <w:color w:val="000000"/>
          <w:sz w:val="28"/>
          <w:szCs w:val="28"/>
          <w:lang w:val="de-DE"/>
        </w:rPr>
        <w:t>ng</w:t>
      </w:r>
      <w:r>
        <w:rPr>
          <w:rFonts w:ascii="Times New Roman" w:hAnsi="Times New Roman"/>
          <w:bCs/>
          <w:iCs/>
          <w:color w:val="000000"/>
          <w:sz w:val="28"/>
          <w:szCs w:val="28"/>
          <w:lang w:val="de-DE"/>
        </w:rPr>
        <w:t>. Vì vậy, v</w:t>
      </w:r>
      <w:r w:rsidR="005B2E94" w:rsidRPr="005233FF">
        <w:rPr>
          <w:rFonts w:ascii="Times New Roman" w:hAnsi="Times New Roman"/>
          <w:sz w:val="28"/>
          <w:szCs w:val="28"/>
          <w:lang w:val="de-DE" w:eastAsia="x-none"/>
        </w:rPr>
        <w:t xml:space="preserve">iệc đưa </w:t>
      </w:r>
      <w:r>
        <w:rPr>
          <w:rFonts w:ascii="Times New Roman" w:hAnsi="Times New Roman"/>
          <w:sz w:val="28"/>
          <w:szCs w:val="28"/>
          <w:lang w:val="de-DE" w:eastAsia="x-none"/>
        </w:rPr>
        <w:t xml:space="preserve">hạ tầng </w:t>
      </w:r>
      <w:r w:rsidR="005B2E94" w:rsidRPr="005233FF">
        <w:rPr>
          <w:rFonts w:ascii="Times New Roman" w:hAnsi="Times New Roman"/>
          <w:sz w:val="28"/>
          <w:szCs w:val="28"/>
          <w:lang w:val="de-DE" w:eastAsia="x-none"/>
        </w:rPr>
        <w:t>trung tâm dữ liệu</w:t>
      </w:r>
      <w:r>
        <w:rPr>
          <w:rFonts w:ascii="Times New Roman" w:hAnsi="Times New Roman"/>
          <w:sz w:val="28"/>
          <w:szCs w:val="28"/>
          <w:lang w:val="de-DE" w:eastAsia="x-none"/>
        </w:rPr>
        <w:t>, điện toán đám mây</w:t>
      </w:r>
      <w:r w:rsidR="005B2E94" w:rsidRPr="005233FF">
        <w:rPr>
          <w:rFonts w:ascii="Times New Roman" w:hAnsi="Times New Roman"/>
          <w:sz w:val="28"/>
          <w:szCs w:val="28"/>
          <w:lang w:val="de-DE" w:eastAsia="x-none"/>
        </w:rPr>
        <w:t xml:space="preserve"> vào cơ sở hạ tầng viễn thông và bổ sung quy định quản lý về</w:t>
      </w:r>
      <w:r>
        <w:rPr>
          <w:rFonts w:ascii="Times New Roman" w:hAnsi="Times New Roman"/>
          <w:sz w:val="28"/>
          <w:szCs w:val="28"/>
          <w:lang w:val="de-DE" w:eastAsia="x-none"/>
        </w:rPr>
        <w:t xml:space="preserve"> kinh doanh dịch vụ</w:t>
      </w:r>
      <w:r w:rsidR="005B2E94" w:rsidRPr="005233FF">
        <w:rPr>
          <w:rFonts w:ascii="Times New Roman" w:hAnsi="Times New Roman"/>
          <w:sz w:val="28"/>
          <w:szCs w:val="28"/>
          <w:lang w:val="de-DE" w:eastAsia="x-none"/>
        </w:rPr>
        <w:t xml:space="preserve"> trung tâm dữ liệu</w:t>
      </w:r>
      <w:r>
        <w:rPr>
          <w:rFonts w:ascii="Times New Roman" w:hAnsi="Times New Roman"/>
          <w:sz w:val="28"/>
          <w:szCs w:val="28"/>
          <w:lang w:val="de-DE" w:eastAsia="x-none"/>
        </w:rPr>
        <w:t>, dịch vụ điện toán đám mây</w:t>
      </w:r>
      <w:r w:rsidR="005B2E94" w:rsidRPr="005233FF">
        <w:rPr>
          <w:rFonts w:ascii="Times New Roman" w:hAnsi="Times New Roman"/>
          <w:sz w:val="28"/>
          <w:szCs w:val="28"/>
          <w:lang w:val="de-DE" w:eastAsia="x-none"/>
        </w:rPr>
        <w:t xml:space="preserve"> trong Luật Viễn thông</w:t>
      </w:r>
      <w:r>
        <w:rPr>
          <w:rFonts w:ascii="Times New Roman" w:hAnsi="Times New Roman"/>
          <w:sz w:val="28"/>
          <w:szCs w:val="28"/>
          <w:lang w:val="de-DE" w:eastAsia="x-none"/>
        </w:rPr>
        <w:t xml:space="preserve"> (sửa đổi)</w:t>
      </w:r>
      <w:r w:rsidR="005B2E94" w:rsidRPr="005233FF">
        <w:rPr>
          <w:rFonts w:ascii="Times New Roman" w:hAnsi="Times New Roman"/>
          <w:sz w:val="28"/>
          <w:szCs w:val="28"/>
          <w:lang w:val="de-DE" w:eastAsia="x-none"/>
        </w:rPr>
        <w:t xml:space="preserve"> là phù hợp và cần thiết. </w:t>
      </w:r>
      <w:bookmarkEnd w:id="8"/>
    </w:p>
    <w:p w14:paraId="1C5A2ACC" w14:textId="13CE7559" w:rsidR="00EC658E" w:rsidRDefault="005B2E94" w:rsidP="00AE4CC4">
      <w:pPr>
        <w:spacing w:before="120" w:line="264" w:lineRule="auto"/>
        <w:ind w:firstLine="578"/>
        <w:jc w:val="both"/>
        <w:rPr>
          <w:rFonts w:ascii="Times New Roman" w:hAnsi="Times New Roman"/>
          <w:color w:val="000000"/>
          <w:sz w:val="28"/>
          <w:szCs w:val="28"/>
          <w:lang w:val="pt-BR" w:eastAsia="x-none"/>
        </w:rPr>
      </w:pPr>
      <w:r w:rsidRPr="005233FF">
        <w:rPr>
          <w:rFonts w:ascii="Times New Roman" w:hAnsi="Times New Roman"/>
          <w:color w:val="000000"/>
          <w:sz w:val="28"/>
          <w:szCs w:val="28"/>
          <w:lang w:val="pt-BR" w:eastAsia="x-none"/>
        </w:rPr>
        <w:t xml:space="preserve"> </w:t>
      </w:r>
      <w:bookmarkStart w:id="9" w:name="_Hlk87836620"/>
      <w:bookmarkEnd w:id="5"/>
      <w:bookmarkEnd w:id="6"/>
      <w:r w:rsidR="00EC658E">
        <w:rPr>
          <w:rFonts w:ascii="Times New Roman" w:hAnsi="Times New Roman"/>
          <w:color w:val="000000"/>
          <w:sz w:val="28"/>
          <w:szCs w:val="28"/>
          <w:lang w:val="pt-BR" w:eastAsia="x-none"/>
        </w:rPr>
        <w:t xml:space="preserve">Dự </w:t>
      </w:r>
      <w:r w:rsidR="0096425F">
        <w:rPr>
          <w:rFonts w:ascii="Times New Roman" w:hAnsi="Times New Roman"/>
          <w:color w:val="000000"/>
          <w:sz w:val="28"/>
          <w:szCs w:val="28"/>
          <w:lang w:val="pt-BR" w:eastAsia="x-none"/>
        </w:rPr>
        <w:t>thảo</w:t>
      </w:r>
      <w:r w:rsidR="00EC658E">
        <w:rPr>
          <w:rFonts w:ascii="Times New Roman" w:hAnsi="Times New Roman"/>
          <w:color w:val="000000"/>
          <w:sz w:val="28"/>
          <w:szCs w:val="28"/>
          <w:lang w:val="pt-BR" w:eastAsia="x-none"/>
        </w:rPr>
        <w:t xml:space="preserve"> Luật sửa đổi đề xuất quản lý kinh doanh dịch vụ trung tâm dữ liệu, dịch vụ điện toán đám mây </w:t>
      </w:r>
      <w:r w:rsidR="00EC658E" w:rsidRPr="00EC658E">
        <w:rPr>
          <w:rFonts w:ascii="Times New Roman" w:hAnsi="Times New Roman"/>
          <w:color w:val="000000"/>
          <w:sz w:val="28"/>
          <w:szCs w:val="28"/>
          <w:lang w:val="pt-BR" w:eastAsia="x-none"/>
        </w:rPr>
        <w:t xml:space="preserve">theo nguyên tắc: (1) </w:t>
      </w:r>
      <w:r w:rsidR="005B13F8">
        <w:rPr>
          <w:rFonts w:ascii="Times New Roman" w:hAnsi="Times New Roman"/>
          <w:color w:val="000000"/>
          <w:sz w:val="28"/>
          <w:szCs w:val="28"/>
          <w:lang w:val="pt-BR" w:eastAsia="x-none"/>
        </w:rPr>
        <w:t xml:space="preserve">Phân loại vào nhóm </w:t>
      </w:r>
      <w:r w:rsidR="00EC658E" w:rsidRPr="00EC658E">
        <w:rPr>
          <w:rFonts w:ascii="Times New Roman" w:hAnsi="Times New Roman"/>
          <w:color w:val="000000"/>
          <w:sz w:val="28"/>
          <w:szCs w:val="28"/>
          <w:lang w:val="pt-BR" w:eastAsia="x-none"/>
        </w:rPr>
        <w:t>dịch vụ viễn thông giá trị gia t</w:t>
      </w:r>
      <w:r w:rsidR="00EC658E" w:rsidRPr="00EC658E">
        <w:rPr>
          <w:rFonts w:ascii="Times New Roman" w:hAnsi="Times New Roman" w:hint="eastAsia"/>
          <w:color w:val="000000"/>
          <w:sz w:val="28"/>
          <w:szCs w:val="28"/>
          <w:lang w:val="pt-BR" w:eastAsia="x-none"/>
        </w:rPr>
        <w:t>ă</w:t>
      </w:r>
      <w:r w:rsidR="00EC658E" w:rsidRPr="00EC658E">
        <w:rPr>
          <w:rFonts w:ascii="Times New Roman" w:hAnsi="Times New Roman"/>
          <w:color w:val="000000"/>
          <w:sz w:val="28"/>
          <w:szCs w:val="28"/>
          <w:lang w:val="pt-BR" w:eastAsia="x-none"/>
        </w:rPr>
        <w:t xml:space="preserve">ng, </w:t>
      </w:r>
      <w:r w:rsidR="00EC658E" w:rsidRPr="00EC658E">
        <w:rPr>
          <w:rFonts w:ascii="Times New Roman" w:hAnsi="Times New Roman" w:hint="eastAsia"/>
          <w:color w:val="000000"/>
          <w:sz w:val="28"/>
          <w:szCs w:val="28"/>
          <w:lang w:val="pt-BR" w:eastAsia="x-none"/>
        </w:rPr>
        <w:t>đư</w:t>
      </w:r>
      <w:r w:rsidR="00EC658E" w:rsidRPr="00EC658E">
        <w:rPr>
          <w:rFonts w:ascii="Times New Roman" w:hAnsi="Times New Roman"/>
          <w:color w:val="000000"/>
          <w:sz w:val="28"/>
          <w:szCs w:val="28"/>
          <w:lang w:val="pt-BR" w:eastAsia="x-none"/>
        </w:rPr>
        <w:t>ợc quản lý theo khung pháp luật chung về viễn thông nh</w:t>
      </w:r>
      <w:r w:rsidR="00EC658E" w:rsidRPr="00EC658E">
        <w:rPr>
          <w:rFonts w:ascii="Times New Roman" w:hAnsi="Times New Roman" w:hint="eastAsia"/>
          <w:color w:val="000000"/>
          <w:sz w:val="28"/>
          <w:szCs w:val="28"/>
          <w:lang w:val="pt-BR" w:eastAsia="x-none"/>
        </w:rPr>
        <w:t>ư</w:t>
      </w:r>
      <w:r w:rsidR="00EC658E" w:rsidRPr="00EC658E">
        <w:rPr>
          <w:rFonts w:ascii="Times New Roman" w:hAnsi="Times New Roman"/>
          <w:color w:val="000000"/>
          <w:sz w:val="28"/>
          <w:szCs w:val="28"/>
          <w:lang w:val="pt-BR" w:eastAsia="x-none"/>
        </w:rPr>
        <w:t xml:space="preserve">ng có các chính sách </w:t>
      </w:r>
      <w:r w:rsidR="00EC658E" w:rsidRPr="00EC658E">
        <w:rPr>
          <w:rFonts w:ascii="Times New Roman" w:hAnsi="Times New Roman" w:hint="eastAsia"/>
          <w:color w:val="000000"/>
          <w:sz w:val="28"/>
          <w:szCs w:val="28"/>
          <w:lang w:val="pt-BR" w:eastAsia="x-none"/>
        </w:rPr>
        <w:t>đ</w:t>
      </w:r>
      <w:r w:rsidR="00EC658E" w:rsidRPr="00EC658E">
        <w:rPr>
          <w:rFonts w:ascii="Times New Roman" w:hAnsi="Times New Roman"/>
          <w:color w:val="000000"/>
          <w:sz w:val="28"/>
          <w:szCs w:val="28"/>
          <w:lang w:val="pt-BR" w:eastAsia="x-none"/>
        </w:rPr>
        <w:t xml:space="preserve">ể </w:t>
      </w:r>
      <w:r w:rsidR="00EC658E" w:rsidRPr="00EC658E">
        <w:rPr>
          <w:rFonts w:ascii="Times New Roman" w:hAnsi="Times New Roman" w:hint="eastAsia"/>
          <w:color w:val="000000"/>
          <w:sz w:val="28"/>
          <w:szCs w:val="28"/>
          <w:lang w:val="pt-BR" w:eastAsia="x-none"/>
        </w:rPr>
        <w:t>ư</w:t>
      </w:r>
      <w:r w:rsidR="00EC658E" w:rsidRPr="00EC658E">
        <w:rPr>
          <w:rFonts w:ascii="Times New Roman" w:hAnsi="Times New Roman"/>
          <w:color w:val="000000"/>
          <w:sz w:val="28"/>
          <w:szCs w:val="28"/>
          <w:lang w:val="pt-BR" w:eastAsia="x-none"/>
        </w:rPr>
        <w:t xml:space="preserve">u tiên phát triển vì là dịch vụ mới, quan trọng; (2) Quản lý bình </w:t>
      </w:r>
      <w:r w:rsidR="00EC658E" w:rsidRPr="00EC658E">
        <w:rPr>
          <w:rFonts w:ascii="Times New Roman" w:hAnsi="Times New Roman" w:hint="eastAsia"/>
          <w:color w:val="000000"/>
          <w:sz w:val="28"/>
          <w:szCs w:val="28"/>
          <w:lang w:val="pt-BR" w:eastAsia="x-none"/>
        </w:rPr>
        <w:t>đ</w:t>
      </w:r>
      <w:r w:rsidR="00EC658E" w:rsidRPr="00EC658E">
        <w:rPr>
          <w:rFonts w:ascii="Times New Roman" w:hAnsi="Times New Roman"/>
          <w:color w:val="000000"/>
          <w:sz w:val="28"/>
          <w:szCs w:val="28"/>
          <w:lang w:val="pt-BR" w:eastAsia="x-none"/>
        </w:rPr>
        <w:t xml:space="preserve">ẳng </w:t>
      </w:r>
      <w:r w:rsidR="00EC658E" w:rsidRPr="00EC658E">
        <w:rPr>
          <w:rFonts w:ascii="Times New Roman" w:hAnsi="Times New Roman" w:hint="eastAsia"/>
          <w:color w:val="000000"/>
          <w:sz w:val="28"/>
          <w:szCs w:val="28"/>
          <w:lang w:val="pt-BR" w:eastAsia="x-none"/>
        </w:rPr>
        <w:t>đ</w:t>
      </w:r>
      <w:r w:rsidR="00EC658E" w:rsidRPr="00EC658E">
        <w:rPr>
          <w:rFonts w:ascii="Times New Roman" w:hAnsi="Times New Roman"/>
          <w:color w:val="000000"/>
          <w:sz w:val="28"/>
          <w:szCs w:val="28"/>
          <w:lang w:val="pt-BR" w:eastAsia="x-none"/>
        </w:rPr>
        <w:t>ối với các doanh nghiệp trong n</w:t>
      </w:r>
      <w:r w:rsidR="00EC658E" w:rsidRPr="00EC658E">
        <w:rPr>
          <w:rFonts w:ascii="Times New Roman" w:hAnsi="Times New Roman" w:hint="eastAsia"/>
          <w:color w:val="000000"/>
          <w:sz w:val="28"/>
          <w:szCs w:val="28"/>
          <w:lang w:val="pt-BR" w:eastAsia="x-none"/>
        </w:rPr>
        <w:t>ư</w:t>
      </w:r>
      <w:r w:rsidR="00EC658E" w:rsidRPr="00EC658E">
        <w:rPr>
          <w:rFonts w:ascii="Times New Roman" w:hAnsi="Times New Roman"/>
          <w:color w:val="000000"/>
          <w:sz w:val="28"/>
          <w:szCs w:val="28"/>
          <w:lang w:val="pt-BR" w:eastAsia="x-none"/>
        </w:rPr>
        <w:t>ớc và n</w:t>
      </w:r>
      <w:r w:rsidR="00EC658E" w:rsidRPr="00EC658E">
        <w:rPr>
          <w:rFonts w:ascii="Times New Roman" w:hAnsi="Times New Roman" w:hint="eastAsia"/>
          <w:color w:val="000000"/>
          <w:sz w:val="28"/>
          <w:szCs w:val="28"/>
          <w:lang w:val="pt-BR" w:eastAsia="x-none"/>
        </w:rPr>
        <w:t>ư</w:t>
      </w:r>
      <w:r w:rsidR="00EC658E" w:rsidRPr="00EC658E">
        <w:rPr>
          <w:rFonts w:ascii="Times New Roman" w:hAnsi="Times New Roman"/>
          <w:color w:val="000000"/>
          <w:sz w:val="28"/>
          <w:szCs w:val="28"/>
          <w:lang w:val="pt-BR" w:eastAsia="x-none"/>
        </w:rPr>
        <w:t xml:space="preserve">ớc ngoài; (3) Với mục tiêu phát triển Việt Nam thành </w:t>
      </w:r>
      <w:r w:rsidR="00347E27">
        <w:rPr>
          <w:rFonts w:ascii="Times New Roman" w:hAnsi="Times New Roman"/>
          <w:color w:val="000000"/>
          <w:sz w:val="28"/>
          <w:szCs w:val="28"/>
          <w:lang w:val="pt-BR" w:eastAsia="x-none"/>
        </w:rPr>
        <w:t>Trung tâm dữ liệu của</w:t>
      </w:r>
      <w:r w:rsidR="00347E27" w:rsidRPr="00EC658E">
        <w:rPr>
          <w:rFonts w:ascii="Times New Roman" w:hAnsi="Times New Roman"/>
          <w:color w:val="000000"/>
          <w:sz w:val="28"/>
          <w:szCs w:val="28"/>
          <w:lang w:val="pt-BR" w:eastAsia="x-none"/>
        </w:rPr>
        <w:t xml:space="preserve"> </w:t>
      </w:r>
      <w:r w:rsidR="00EC658E" w:rsidRPr="00EC658E">
        <w:rPr>
          <w:rFonts w:ascii="Times New Roman" w:hAnsi="Times New Roman"/>
          <w:color w:val="000000"/>
          <w:sz w:val="28"/>
          <w:szCs w:val="28"/>
          <w:lang w:val="pt-BR" w:eastAsia="x-none"/>
        </w:rPr>
        <w:t>khu vực (</w:t>
      </w:r>
      <w:r w:rsidR="00347E27">
        <w:rPr>
          <w:rFonts w:ascii="Times New Roman" w:hAnsi="Times New Roman"/>
          <w:color w:val="000000"/>
          <w:sz w:val="28"/>
          <w:szCs w:val="28"/>
          <w:lang w:val="pt-BR" w:eastAsia="x-none"/>
        </w:rPr>
        <w:t>D</w:t>
      </w:r>
      <w:r w:rsidR="00EC658E" w:rsidRPr="00EC658E">
        <w:rPr>
          <w:rFonts w:ascii="Times New Roman" w:hAnsi="Times New Roman"/>
          <w:color w:val="000000"/>
          <w:sz w:val="28"/>
          <w:szCs w:val="28"/>
          <w:lang w:val="pt-BR" w:eastAsia="x-none"/>
        </w:rPr>
        <w:t xml:space="preserve">igital </w:t>
      </w:r>
      <w:r w:rsidR="00347E27">
        <w:rPr>
          <w:rFonts w:ascii="Times New Roman" w:hAnsi="Times New Roman"/>
          <w:color w:val="000000"/>
          <w:sz w:val="28"/>
          <w:szCs w:val="28"/>
          <w:lang w:val="pt-BR" w:eastAsia="x-none"/>
        </w:rPr>
        <w:t>H</w:t>
      </w:r>
      <w:r w:rsidR="00347E27" w:rsidRPr="00EC658E">
        <w:rPr>
          <w:rFonts w:ascii="Times New Roman" w:hAnsi="Times New Roman"/>
          <w:color w:val="000000"/>
          <w:sz w:val="28"/>
          <w:szCs w:val="28"/>
          <w:lang w:val="pt-BR" w:eastAsia="x-none"/>
        </w:rPr>
        <w:t>ub</w:t>
      </w:r>
      <w:r w:rsidR="00EC658E" w:rsidRPr="00EC658E">
        <w:rPr>
          <w:rFonts w:ascii="Times New Roman" w:hAnsi="Times New Roman"/>
          <w:color w:val="000000"/>
          <w:sz w:val="28"/>
          <w:szCs w:val="28"/>
          <w:lang w:val="pt-BR" w:eastAsia="x-none"/>
        </w:rPr>
        <w:t xml:space="preserve">), thay vì quản lý </w:t>
      </w:r>
      <w:r w:rsidR="00EC658E" w:rsidRPr="00EC658E">
        <w:rPr>
          <w:rFonts w:ascii="Times New Roman" w:hAnsi="Times New Roman" w:hint="eastAsia"/>
          <w:color w:val="000000"/>
          <w:sz w:val="28"/>
          <w:szCs w:val="28"/>
          <w:lang w:val="pt-BR" w:eastAsia="x-none"/>
        </w:rPr>
        <w:t>đ</w:t>
      </w:r>
      <w:r w:rsidR="00EC658E" w:rsidRPr="00EC658E">
        <w:rPr>
          <w:rFonts w:ascii="Times New Roman" w:hAnsi="Times New Roman"/>
          <w:color w:val="000000"/>
          <w:sz w:val="28"/>
          <w:szCs w:val="28"/>
          <w:lang w:val="pt-BR" w:eastAsia="x-none"/>
        </w:rPr>
        <w:t>ầu t</w:t>
      </w:r>
      <w:r w:rsidR="00EC658E" w:rsidRPr="00EC658E">
        <w:rPr>
          <w:rFonts w:ascii="Times New Roman" w:hAnsi="Times New Roman" w:hint="eastAsia"/>
          <w:color w:val="000000"/>
          <w:sz w:val="28"/>
          <w:szCs w:val="28"/>
          <w:lang w:val="pt-BR" w:eastAsia="x-none"/>
        </w:rPr>
        <w:t>ư</w:t>
      </w:r>
      <w:r w:rsidR="00EC658E" w:rsidRPr="00EC658E">
        <w:rPr>
          <w:rFonts w:ascii="Times New Roman" w:hAnsi="Times New Roman"/>
          <w:color w:val="000000"/>
          <w:sz w:val="28"/>
          <w:szCs w:val="28"/>
          <w:lang w:val="pt-BR" w:eastAsia="x-none"/>
        </w:rPr>
        <w:t xml:space="preserve"> n</w:t>
      </w:r>
      <w:r w:rsidR="00EC658E" w:rsidRPr="00EC658E">
        <w:rPr>
          <w:rFonts w:ascii="Times New Roman" w:hAnsi="Times New Roman" w:hint="eastAsia"/>
          <w:color w:val="000000"/>
          <w:sz w:val="28"/>
          <w:szCs w:val="28"/>
          <w:lang w:val="pt-BR" w:eastAsia="x-none"/>
        </w:rPr>
        <w:t>ư</w:t>
      </w:r>
      <w:r w:rsidR="00EC658E" w:rsidRPr="00EC658E">
        <w:rPr>
          <w:rFonts w:ascii="Times New Roman" w:hAnsi="Times New Roman"/>
          <w:color w:val="000000"/>
          <w:sz w:val="28"/>
          <w:szCs w:val="28"/>
          <w:lang w:val="pt-BR" w:eastAsia="x-none"/>
        </w:rPr>
        <w:t>ớc ngoài thông qua tỷ lệ vốn góp, Nhà n</w:t>
      </w:r>
      <w:r w:rsidR="00EC658E" w:rsidRPr="00EC658E">
        <w:rPr>
          <w:rFonts w:ascii="Times New Roman" w:hAnsi="Times New Roman" w:hint="eastAsia"/>
          <w:color w:val="000000"/>
          <w:sz w:val="28"/>
          <w:szCs w:val="28"/>
          <w:lang w:val="pt-BR" w:eastAsia="x-none"/>
        </w:rPr>
        <w:t>ư</w:t>
      </w:r>
      <w:r w:rsidR="00EC658E" w:rsidRPr="00EC658E">
        <w:rPr>
          <w:rFonts w:ascii="Times New Roman" w:hAnsi="Times New Roman"/>
          <w:color w:val="000000"/>
          <w:sz w:val="28"/>
          <w:szCs w:val="28"/>
          <w:lang w:val="pt-BR" w:eastAsia="x-none"/>
        </w:rPr>
        <w:t xml:space="preserve">ớc quản lý chặt chẽ thông qua </w:t>
      </w:r>
      <w:r w:rsidR="00687377" w:rsidRPr="00AE4CC4">
        <w:rPr>
          <w:rFonts w:ascii="Times New Roman" w:hAnsi="Times New Roman"/>
          <w:color w:val="000000"/>
          <w:sz w:val="28"/>
          <w:szCs w:val="28"/>
          <w:lang w:val="pt-BR" w:eastAsia="x-none"/>
        </w:rPr>
        <w:t>các quy chuẩn, tiêu chuẩn kỹ thuật về viễn thông, an toàn thông tin, dữ liệu, chuyên ngành …</w:t>
      </w:r>
      <w:r w:rsidR="00390C44">
        <w:rPr>
          <w:rFonts w:ascii="Times New Roman" w:hAnsi="Times New Roman"/>
          <w:color w:val="000000"/>
          <w:sz w:val="28"/>
          <w:szCs w:val="28"/>
          <w:lang w:val="vi-VN" w:eastAsia="x-none"/>
        </w:rPr>
        <w:t xml:space="preserve"> </w:t>
      </w:r>
      <w:r w:rsidR="00EC658E" w:rsidRPr="00EC658E">
        <w:rPr>
          <w:rFonts w:ascii="Times New Roman" w:hAnsi="Times New Roman" w:hint="eastAsia"/>
          <w:color w:val="000000"/>
          <w:sz w:val="28"/>
          <w:szCs w:val="28"/>
          <w:lang w:val="pt-BR" w:eastAsia="x-none"/>
        </w:rPr>
        <w:t>đ</w:t>
      </w:r>
      <w:r w:rsidR="00EC658E" w:rsidRPr="00EC658E">
        <w:rPr>
          <w:rFonts w:ascii="Times New Roman" w:hAnsi="Times New Roman"/>
          <w:color w:val="000000"/>
          <w:sz w:val="28"/>
          <w:szCs w:val="28"/>
          <w:lang w:val="pt-BR" w:eastAsia="x-none"/>
        </w:rPr>
        <w:t xml:space="preserve">ể </w:t>
      </w:r>
      <w:r w:rsidR="00EC658E" w:rsidRPr="00EC658E">
        <w:rPr>
          <w:rFonts w:ascii="Times New Roman" w:hAnsi="Times New Roman" w:hint="eastAsia"/>
          <w:color w:val="000000"/>
          <w:sz w:val="28"/>
          <w:szCs w:val="28"/>
          <w:lang w:val="pt-BR" w:eastAsia="x-none"/>
        </w:rPr>
        <w:t>đ</w:t>
      </w:r>
      <w:r w:rsidR="00EC658E" w:rsidRPr="00EC658E">
        <w:rPr>
          <w:rFonts w:ascii="Times New Roman" w:hAnsi="Times New Roman"/>
          <w:color w:val="000000"/>
          <w:sz w:val="28"/>
          <w:szCs w:val="28"/>
          <w:lang w:val="pt-BR" w:eastAsia="x-none"/>
        </w:rPr>
        <w:t>ảm bảo chất l</w:t>
      </w:r>
      <w:r w:rsidR="00EC658E" w:rsidRPr="00EC658E">
        <w:rPr>
          <w:rFonts w:ascii="Times New Roman" w:hAnsi="Times New Roman" w:hint="eastAsia"/>
          <w:color w:val="000000"/>
          <w:sz w:val="28"/>
          <w:szCs w:val="28"/>
          <w:lang w:val="pt-BR" w:eastAsia="x-none"/>
        </w:rPr>
        <w:t>ư</w:t>
      </w:r>
      <w:r w:rsidR="00EC658E" w:rsidRPr="00EC658E">
        <w:rPr>
          <w:rFonts w:ascii="Times New Roman" w:hAnsi="Times New Roman"/>
          <w:color w:val="000000"/>
          <w:sz w:val="28"/>
          <w:szCs w:val="28"/>
          <w:lang w:val="pt-BR" w:eastAsia="x-none"/>
        </w:rPr>
        <w:t xml:space="preserve">ợng dịch vụ tốt và </w:t>
      </w:r>
      <w:r w:rsidR="00EC658E" w:rsidRPr="00EC658E">
        <w:rPr>
          <w:rFonts w:ascii="Times New Roman" w:hAnsi="Times New Roman" w:hint="eastAsia"/>
          <w:color w:val="000000"/>
          <w:sz w:val="28"/>
          <w:szCs w:val="28"/>
          <w:lang w:val="pt-BR" w:eastAsia="x-none"/>
        </w:rPr>
        <w:t>đ</w:t>
      </w:r>
      <w:r w:rsidR="00EC658E" w:rsidRPr="00EC658E">
        <w:rPr>
          <w:rFonts w:ascii="Times New Roman" w:hAnsi="Times New Roman"/>
          <w:color w:val="000000"/>
          <w:sz w:val="28"/>
          <w:szCs w:val="28"/>
          <w:lang w:val="pt-BR" w:eastAsia="x-none"/>
        </w:rPr>
        <w:t>ảm bảo an toàn, an ninh thông tin,</w:t>
      </w:r>
      <w:r w:rsidR="00347E27">
        <w:rPr>
          <w:rFonts w:ascii="Times New Roman" w:hAnsi="Times New Roman"/>
          <w:color w:val="000000"/>
          <w:sz w:val="28"/>
          <w:szCs w:val="28"/>
          <w:lang w:val="pt-BR" w:eastAsia="x-none"/>
        </w:rPr>
        <w:t xml:space="preserve"> bảo vệ</w:t>
      </w:r>
      <w:r w:rsidR="00EC658E" w:rsidRPr="00EC658E">
        <w:rPr>
          <w:rFonts w:ascii="Times New Roman" w:hAnsi="Times New Roman"/>
          <w:color w:val="000000"/>
          <w:sz w:val="28"/>
          <w:szCs w:val="28"/>
          <w:lang w:val="pt-BR" w:eastAsia="x-none"/>
        </w:rPr>
        <w:t xml:space="preserve"> dữ liệu của ng</w:t>
      </w:r>
      <w:r w:rsidR="00EC658E" w:rsidRPr="00EC658E">
        <w:rPr>
          <w:rFonts w:ascii="Times New Roman" w:hAnsi="Times New Roman" w:hint="eastAsia"/>
          <w:color w:val="000000"/>
          <w:sz w:val="28"/>
          <w:szCs w:val="28"/>
          <w:lang w:val="pt-BR" w:eastAsia="x-none"/>
        </w:rPr>
        <w:t>ư</w:t>
      </w:r>
      <w:r w:rsidR="00EC658E" w:rsidRPr="00EC658E">
        <w:rPr>
          <w:rFonts w:ascii="Times New Roman" w:hAnsi="Times New Roman"/>
          <w:color w:val="000000"/>
          <w:sz w:val="28"/>
          <w:szCs w:val="28"/>
          <w:lang w:val="pt-BR" w:eastAsia="x-none"/>
        </w:rPr>
        <w:t>ời dùng</w:t>
      </w:r>
      <w:r w:rsidR="00EC658E">
        <w:rPr>
          <w:rFonts w:ascii="Times New Roman" w:hAnsi="Times New Roman"/>
          <w:color w:val="000000"/>
          <w:sz w:val="28"/>
          <w:szCs w:val="28"/>
          <w:lang w:val="pt-BR" w:eastAsia="x-none"/>
        </w:rPr>
        <w:t>.</w:t>
      </w:r>
    </w:p>
    <w:p w14:paraId="76CF816B" w14:textId="44415560" w:rsidR="00FA4BB8" w:rsidRPr="00FA4BB8" w:rsidRDefault="00FA4BB8" w:rsidP="00AE4CC4">
      <w:pPr>
        <w:spacing w:before="120" w:line="264" w:lineRule="auto"/>
        <w:ind w:firstLine="578"/>
        <w:jc w:val="both"/>
        <w:rPr>
          <w:rFonts w:ascii="Times New Roman" w:hAnsi="Times New Roman"/>
          <w:bCs/>
          <w:sz w:val="28"/>
          <w:szCs w:val="28"/>
          <w:lang w:val="eu-ES"/>
        </w:rPr>
      </w:pPr>
      <w:r>
        <w:rPr>
          <w:rFonts w:ascii="Times New Roman" w:hAnsi="Times New Roman"/>
          <w:bCs/>
          <w:iCs/>
          <w:color w:val="000000"/>
          <w:sz w:val="28"/>
          <w:szCs w:val="28"/>
          <w:lang w:val="de-DE"/>
        </w:rPr>
        <w:t xml:space="preserve">Dự thảo </w:t>
      </w:r>
      <w:r w:rsidRPr="005233FF">
        <w:rPr>
          <w:rFonts w:ascii="Times New Roman" w:hAnsi="Times New Roman"/>
          <w:bCs/>
          <w:iCs/>
          <w:color w:val="000000"/>
          <w:sz w:val="28"/>
          <w:szCs w:val="28"/>
          <w:lang w:val="de-DE"/>
        </w:rPr>
        <w:t xml:space="preserve">Luật </w:t>
      </w:r>
      <w:r w:rsidRPr="005233FF">
        <w:rPr>
          <w:rFonts w:ascii="Times New Roman" w:hAnsi="Times New Roman"/>
          <w:bCs/>
          <w:sz w:val="28"/>
          <w:szCs w:val="28"/>
          <w:lang w:val="eu-ES"/>
        </w:rPr>
        <w:t xml:space="preserve">sửa đổi </w:t>
      </w:r>
      <w:r>
        <w:rPr>
          <w:rFonts w:ascii="Times New Roman" w:hAnsi="Times New Roman"/>
          <w:bCs/>
          <w:sz w:val="28"/>
          <w:szCs w:val="28"/>
          <w:lang w:val="eu-ES"/>
        </w:rPr>
        <w:t xml:space="preserve">đề xuất </w:t>
      </w:r>
      <w:r w:rsidRPr="005233FF">
        <w:rPr>
          <w:rFonts w:ascii="Times New Roman" w:hAnsi="Times New Roman"/>
          <w:bCs/>
          <w:sz w:val="28"/>
          <w:szCs w:val="28"/>
          <w:lang w:val="eu-ES"/>
        </w:rPr>
        <w:t xml:space="preserve">bổ sung </w:t>
      </w:r>
      <w:r>
        <w:rPr>
          <w:rFonts w:ascii="Times New Roman" w:hAnsi="Times New Roman"/>
          <w:bCs/>
          <w:sz w:val="28"/>
          <w:szCs w:val="28"/>
          <w:lang w:val="eu-ES"/>
        </w:rPr>
        <w:t>các quy định quản lý dịch vụ</w:t>
      </w:r>
      <w:r w:rsidRPr="00EC658E">
        <w:rPr>
          <w:rFonts w:ascii="Times New Roman" w:hAnsi="Times New Roman"/>
          <w:bCs/>
          <w:sz w:val="28"/>
          <w:szCs w:val="28"/>
          <w:lang w:val="eu-ES"/>
        </w:rPr>
        <w:t xml:space="preserve"> </w:t>
      </w:r>
      <w:r>
        <w:rPr>
          <w:rFonts w:ascii="Times New Roman" w:hAnsi="Times New Roman"/>
          <w:bCs/>
          <w:sz w:val="28"/>
          <w:szCs w:val="28"/>
          <w:lang w:val="eu-ES"/>
        </w:rPr>
        <w:t>trung tâm dữ liệu, điện toán đám mây</w:t>
      </w:r>
      <w:r w:rsidRPr="00EC658E">
        <w:rPr>
          <w:rFonts w:ascii="Times New Roman" w:hAnsi="Times New Roman"/>
          <w:bCs/>
          <w:sz w:val="28"/>
          <w:szCs w:val="28"/>
          <w:lang w:val="eu-ES"/>
        </w:rPr>
        <w:t xml:space="preserve"> </w:t>
      </w:r>
      <w:r>
        <w:rPr>
          <w:rFonts w:ascii="Times New Roman" w:hAnsi="Times New Roman"/>
          <w:bCs/>
          <w:sz w:val="28"/>
          <w:szCs w:val="28"/>
          <w:lang w:val="eu-ES"/>
        </w:rPr>
        <w:t xml:space="preserve">như: </w:t>
      </w:r>
      <w:r w:rsidRPr="00EC658E">
        <w:rPr>
          <w:rFonts w:ascii="Times New Roman" w:hAnsi="Times New Roman"/>
          <w:bCs/>
          <w:sz w:val="28"/>
          <w:szCs w:val="28"/>
          <w:lang w:val="eu-ES"/>
        </w:rPr>
        <w:t>c</w:t>
      </w:r>
      <w:r w:rsidRPr="00EC658E">
        <w:rPr>
          <w:rFonts w:ascii="Times New Roman" w:hAnsi="Times New Roman" w:cs="Calibri"/>
          <w:bCs/>
          <w:sz w:val="28"/>
          <w:szCs w:val="28"/>
          <w:lang w:val="eu-ES"/>
        </w:rPr>
        <w:t>ấ</w:t>
      </w:r>
      <w:r w:rsidRPr="00EC658E">
        <w:rPr>
          <w:rFonts w:ascii="Times New Roman" w:hAnsi="Times New Roman"/>
          <w:bCs/>
          <w:sz w:val="28"/>
          <w:szCs w:val="28"/>
          <w:lang w:val="eu-ES"/>
        </w:rPr>
        <w:t>p</w:t>
      </w:r>
      <w:r>
        <w:rPr>
          <w:rFonts w:ascii="Times New Roman" w:hAnsi="Times New Roman"/>
          <w:bCs/>
          <w:sz w:val="28"/>
          <w:szCs w:val="28"/>
          <w:lang w:val="eu-ES"/>
        </w:rPr>
        <w:t xml:space="preserve"> phép</w:t>
      </w:r>
      <w:r w:rsidRPr="00EC658E">
        <w:rPr>
          <w:rFonts w:ascii="Times New Roman" w:hAnsi="Times New Roman"/>
          <w:bCs/>
          <w:sz w:val="28"/>
          <w:szCs w:val="28"/>
          <w:lang w:val="eu-ES"/>
        </w:rPr>
        <w:t xml:space="preserve"> theo h</w:t>
      </w:r>
      <w:r w:rsidRPr="00EC658E">
        <w:rPr>
          <w:rFonts w:ascii="Times New Roman" w:hAnsi="Times New Roman" w:cs=".VnTime"/>
          <w:bCs/>
          <w:sz w:val="28"/>
          <w:szCs w:val="28"/>
          <w:lang w:val="eu-ES"/>
        </w:rPr>
        <w:t>ì</w:t>
      </w:r>
      <w:r w:rsidRPr="00EC658E">
        <w:rPr>
          <w:rFonts w:ascii="Times New Roman" w:hAnsi="Times New Roman"/>
          <w:bCs/>
          <w:sz w:val="28"/>
          <w:szCs w:val="28"/>
          <w:lang w:val="eu-ES"/>
        </w:rPr>
        <w:t>nh th</w:t>
      </w:r>
      <w:r w:rsidRPr="00EC658E">
        <w:rPr>
          <w:rFonts w:ascii="Times New Roman" w:hAnsi="Times New Roman" w:cs="Calibri"/>
          <w:bCs/>
          <w:sz w:val="28"/>
          <w:szCs w:val="28"/>
          <w:lang w:val="eu-ES"/>
        </w:rPr>
        <w:t>ứ</w:t>
      </w:r>
      <w:r w:rsidRPr="00EC658E">
        <w:rPr>
          <w:rFonts w:ascii="Times New Roman" w:hAnsi="Times New Roman"/>
          <w:bCs/>
          <w:sz w:val="28"/>
          <w:szCs w:val="28"/>
          <w:lang w:val="eu-ES"/>
        </w:rPr>
        <w:t>c c</w:t>
      </w:r>
      <w:r w:rsidRPr="00EC658E">
        <w:rPr>
          <w:rFonts w:ascii="Times New Roman" w:hAnsi="Times New Roman" w:cs="Calibri"/>
          <w:bCs/>
          <w:sz w:val="28"/>
          <w:szCs w:val="28"/>
          <w:lang w:val="eu-ES"/>
        </w:rPr>
        <w:t>ấ</w:t>
      </w:r>
      <w:r w:rsidRPr="00EC658E">
        <w:rPr>
          <w:rFonts w:ascii="Times New Roman" w:hAnsi="Times New Roman"/>
          <w:bCs/>
          <w:sz w:val="28"/>
          <w:szCs w:val="28"/>
          <w:lang w:val="eu-ES"/>
        </w:rPr>
        <w:t>p ph</w:t>
      </w:r>
      <w:r w:rsidRPr="00EC658E">
        <w:rPr>
          <w:rFonts w:ascii="Times New Roman" w:hAnsi="Times New Roman" w:cs=".VnTime"/>
          <w:bCs/>
          <w:sz w:val="28"/>
          <w:szCs w:val="28"/>
          <w:lang w:val="eu-ES"/>
        </w:rPr>
        <w:t>é</w:t>
      </w:r>
      <w:r w:rsidRPr="00EC658E">
        <w:rPr>
          <w:rFonts w:ascii="Times New Roman" w:hAnsi="Times New Roman"/>
          <w:bCs/>
          <w:sz w:val="28"/>
          <w:szCs w:val="28"/>
          <w:lang w:val="eu-ES"/>
        </w:rPr>
        <w:t>p nh</w:t>
      </w:r>
      <w:r w:rsidRPr="00EC658E">
        <w:rPr>
          <w:rFonts w:ascii="Times New Roman" w:hAnsi="Times New Roman" w:cs=".VnTime"/>
          <w:bCs/>
          <w:sz w:val="28"/>
          <w:szCs w:val="28"/>
          <w:lang w:val="eu-ES"/>
        </w:rPr>
        <w:t>ó</w:t>
      </w:r>
      <w:r w:rsidRPr="00EC658E">
        <w:rPr>
          <w:rFonts w:ascii="Times New Roman" w:hAnsi="Times New Roman"/>
          <w:bCs/>
          <w:sz w:val="28"/>
          <w:szCs w:val="28"/>
          <w:lang w:val="eu-ES"/>
        </w:rPr>
        <w:t>m, cung c</w:t>
      </w:r>
      <w:r w:rsidRPr="00EC658E">
        <w:rPr>
          <w:rFonts w:ascii="Times New Roman" w:hAnsi="Times New Roman" w:cs="Calibri"/>
          <w:bCs/>
          <w:sz w:val="28"/>
          <w:szCs w:val="28"/>
          <w:lang w:val="eu-ES"/>
        </w:rPr>
        <w:t>ấ</w:t>
      </w:r>
      <w:r w:rsidRPr="00EC658E">
        <w:rPr>
          <w:rFonts w:ascii="Times New Roman" w:hAnsi="Times New Roman"/>
          <w:bCs/>
          <w:sz w:val="28"/>
          <w:szCs w:val="28"/>
          <w:lang w:val="eu-ES"/>
        </w:rPr>
        <w:t>p d</w:t>
      </w:r>
      <w:r w:rsidRPr="00EC658E">
        <w:rPr>
          <w:rFonts w:ascii="Times New Roman" w:hAnsi="Times New Roman" w:cs="Calibri"/>
          <w:bCs/>
          <w:sz w:val="28"/>
          <w:szCs w:val="28"/>
          <w:lang w:val="eu-ES"/>
        </w:rPr>
        <w:t>ị</w:t>
      </w:r>
      <w:r w:rsidRPr="00EC658E">
        <w:rPr>
          <w:rFonts w:ascii="Times New Roman" w:hAnsi="Times New Roman"/>
          <w:bCs/>
          <w:sz w:val="28"/>
          <w:szCs w:val="28"/>
          <w:lang w:val="eu-ES"/>
        </w:rPr>
        <w:t>ch v</w:t>
      </w:r>
      <w:r w:rsidRPr="00EC658E">
        <w:rPr>
          <w:rFonts w:ascii="Times New Roman" w:hAnsi="Times New Roman" w:cs="Calibri"/>
          <w:bCs/>
          <w:sz w:val="28"/>
          <w:szCs w:val="28"/>
          <w:lang w:val="eu-ES"/>
        </w:rPr>
        <w:t>ụ</w:t>
      </w:r>
      <w:r w:rsidRPr="00EC658E">
        <w:rPr>
          <w:rFonts w:ascii="Times New Roman" w:hAnsi="Times New Roman"/>
          <w:bCs/>
          <w:sz w:val="28"/>
          <w:szCs w:val="28"/>
          <w:lang w:val="eu-ES"/>
        </w:rPr>
        <w:t xml:space="preserve"> xuy</w:t>
      </w:r>
      <w:r w:rsidRPr="00EC658E">
        <w:rPr>
          <w:rFonts w:ascii="Times New Roman" w:hAnsi="Times New Roman" w:cs=".VnTime"/>
          <w:bCs/>
          <w:sz w:val="28"/>
          <w:szCs w:val="28"/>
          <w:lang w:val="eu-ES"/>
        </w:rPr>
        <w:t>ê</w:t>
      </w:r>
      <w:r w:rsidRPr="00EC658E">
        <w:rPr>
          <w:rFonts w:ascii="Times New Roman" w:hAnsi="Times New Roman"/>
          <w:bCs/>
          <w:sz w:val="28"/>
          <w:szCs w:val="28"/>
          <w:lang w:val="eu-ES"/>
        </w:rPr>
        <w:t>n bi</w:t>
      </w:r>
      <w:r w:rsidRPr="00EC658E">
        <w:rPr>
          <w:rFonts w:ascii="Times New Roman" w:hAnsi="Times New Roman" w:cs=".VnTime"/>
          <w:bCs/>
          <w:sz w:val="28"/>
          <w:szCs w:val="28"/>
          <w:lang w:val="eu-ES"/>
        </w:rPr>
        <w:t>ê</w:t>
      </w:r>
      <w:r w:rsidRPr="00EC658E">
        <w:rPr>
          <w:rFonts w:ascii="Times New Roman" w:hAnsi="Times New Roman"/>
          <w:bCs/>
          <w:sz w:val="28"/>
          <w:szCs w:val="28"/>
          <w:lang w:val="eu-ES"/>
        </w:rPr>
        <w:t>n gi</w:t>
      </w:r>
      <w:r w:rsidRPr="00EC658E">
        <w:rPr>
          <w:rFonts w:ascii="Times New Roman" w:hAnsi="Times New Roman" w:cs="Calibri"/>
          <w:bCs/>
          <w:sz w:val="28"/>
          <w:szCs w:val="28"/>
          <w:lang w:val="eu-ES"/>
        </w:rPr>
        <w:t>ớ</w:t>
      </w:r>
      <w:r w:rsidRPr="00EC658E">
        <w:rPr>
          <w:rFonts w:ascii="Times New Roman" w:hAnsi="Times New Roman"/>
          <w:bCs/>
          <w:sz w:val="28"/>
          <w:szCs w:val="28"/>
          <w:lang w:val="eu-ES"/>
        </w:rPr>
        <w:t>i ph</w:t>
      </w:r>
      <w:r w:rsidRPr="00EC658E">
        <w:rPr>
          <w:rFonts w:ascii="Times New Roman" w:hAnsi="Times New Roman" w:cs="Calibri"/>
          <w:bCs/>
          <w:sz w:val="28"/>
          <w:szCs w:val="28"/>
          <w:lang w:val="eu-ES"/>
        </w:rPr>
        <w:t>ả</w:t>
      </w:r>
      <w:r w:rsidRPr="00EC658E">
        <w:rPr>
          <w:rFonts w:ascii="Times New Roman" w:hAnsi="Times New Roman"/>
          <w:bCs/>
          <w:sz w:val="28"/>
          <w:szCs w:val="28"/>
          <w:lang w:val="eu-ES"/>
        </w:rPr>
        <w:t>i th</w:t>
      </w:r>
      <w:r w:rsidRPr="00EC658E">
        <w:rPr>
          <w:rFonts w:ascii="Times New Roman" w:hAnsi="Times New Roman" w:cs=".VnTime"/>
          <w:bCs/>
          <w:sz w:val="28"/>
          <w:szCs w:val="28"/>
          <w:lang w:val="eu-ES"/>
        </w:rPr>
        <w:t>ô</w:t>
      </w:r>
      <w:r w:rsidRPr="00EC658E">
        <w:rPr>
          <w:rFonts w:ascii="Times New Roman" w:hAnsi="Times New Roman"/>
          <w:bCs/>
          <w:sz w:val="28"/>
          <w:szCs w:val="28"/>
          <w:lang w:val="eu-ES"/>
        </w:rPr>
        <w:t>ng qua th</w:t>
      </w:r>
      <w:r w:rsidRPr="00EC658E">
        <w:rPr>
          <w:rFonts w:ascii="Times New Roman" w:hAnsi="Times New Roman" w:cs="Calibri"/>
          <w:bCs/>
          <w:sz w:val="28"/>
          <w:szCs w:val="28"/>
          <w:lang w:val="eu-ES"/>
        </w:rPr>
        <w:t>ỏ</w:t>
      </w:r>
      <w:r w:rsidRPr="00EC658E">
        <w:rPr>
          <w:rFonts w:ascii="Times New Roman" w:hAnsi="Times New Roman"/>
          <w:bCs/>
          <w:sz w:val="28"/>
          <w:szCs w:val="28"/>
          <w:lang w:val="eu-ES"/>
        </w:rPr>
        <w:t>a thu</w:t>
      </w:r>
      <w:r w:rsidRPr="00EC658E">
        <w:rPr>
          <w:rFonts w:ascii="Times New Roman" w:hAnsi="Times New Roman" w:cs="Calibri"/>
          <w:bCs/>
          <w:sz w:val="28"/>
          <w:szCs w:val="28"/>
          <w:lang w:val="eu-ES"/>
        </w:rPr>
        <w:t>ậ</w:t>
      </w:r>
      <w:r w:rsidRPr="00EC658E">
        <w:rPr>
          <w:rFonts w:ascii="Times New Roman" w:hAnsi="Times New Roman"/>
          <w:bCs/>
          <w:sz w:val="28"/>
          <w:szCs w:val="28"/>
          <w:lang w:val="eu-ES"/>
        </w:rPr>
        <w:t>n th</w:t>
      </w:r>
      <w:r w:rsidRPr="00EC658E">
        <w:rPr>
          <w:rFonts w:ascii="Times New Roman" w:hAnsi="Times New Roman" w:cs="Calibri"/>
          <w:bCs/>
          <w:sz w:val="28"/>
          <w:szCs w:val="28"/>
          <w:lang w:val="eu-ES"/>
        </w:rPr>
        <w:t>ươ</w:t>
      </w:r>
      <w:r w:rsidRPr="00EC658E">
        <w:rPr>
          <w:rFonts w:ascii="Times New Roman" w:hAnsi="Times New Roman"/>
          <w:bCs/>
          <w:sz w:val="28"/>
          <w:szCs w:val="28"/>
          <w:lang w:val="eu-ES"/>
        </w:rPr>
        <w:t>ng m</w:t>
      </w:r>
      <w:r w:rsidRPr="00EC658E">
        <w:rPr>
          <w:rFonts w:ascii="Times New Roman" w:hAnsi="Times New Roman" w:cs="Calibri"/>
          <w:bCs/>
          <w:sz w:val="28"/>
          <w:szCs w:val="28"/>
          <w:lang w:val="eu-ES"/>
        </w:rPr>
        <w:t>ạ</w:t>
      </w:r>
      <w:r w:rsidRPr="00EC658E">
        <w:rPr>
          <w:rFonts w:ascii="Times New Roman" w:hAnsi="Times New Roman"/>
          <w:bCs/>
          <w:sz w:val="28"/>
          <w:szCs w:val="28"/>
          <w:lang w:val="eu-ES"/>
        </w:rPr>
        <w:t>i v</w:t>
      </w:r>
      <w:r w:rsidRPr="00EC658E">
        <w:rPr>
          <w:rFonts w:ascii="Times New Roman" w:hAnsi="Times New Roman" w:cs="Calibri"/>
          <w:bCs/>
          <w:sz w:val="28"/>
          <w:szCs w:val="28"/>
          <w:lang w:val="eu-ES"/>
        </w:rPr>
        <w:t>ớ</w:t>
      </w:r>
      <w:r w:rsidRPr="00EC658E">
        <w:rPr>
          <w:rFonts w:ascii="Times New Roman" w:hAnsi="Times New Roman"/>
          <w:bCs/>
          <w:sz w:val="28"/>
          <w:szCs w:val="28"/>
          <w:lang w:val="eu-ES"/>
        </w:rPr>
        <w:t>i doanh nghi</w:t>
      </w:r>
      <w:r w:rsidRPr="00EC658E">
        <w:rPr>
          <w:rFonts w:ascii="Times New Roman" w:hAnsi="Times New Roman" w:cs="Calibri"/>
          <w:bCs/>
          <w:sz w:val="28"/>
          <w:szCs w:val="28"/>
          <w:lang w:val="eu-ES"/>
        </w:rPr>
        <w:t>ệ</w:t>
      </w:r>
      <w:r w:rsidRPr="00EC658E">
        <w:rPr>
          <w:rFonts w:ascii="Times New Roman" w:hAnsi="Times New Roman"/>
          <w:bCs/>
          <w:sz w:val="28"/>
          <w:szCs w:val="28"/>
          <w:lang w:val="eu-ES"/>
        </w:rPr>
        <w:t>p vi</w:t>
      </w:r>
      <w:r w:rsidRPr="00EC658E">
        <w:rPr>
          <w:rFonts w:ascii="Times New Roman" w:hAnsi="Times New Roman" w:cs="Calibri"/>
          <w:bCs/>
          <w:sz w:val="28"/>
          <w:szCs w:val="28"/>
          <w:lang w:val="eu-ES"/>
        </w:rPr>
        <w:t>ễ</w:t>
      </w:r>
      <w:r w:rsidRPr="00EC658E">
        <w:rPr>
          <w:rFonts w:ascii="Times New Roman" w:hAnsi="Times New Roman"/>
          <w:bCs/>
          <w:sz w:val="28"/>
          <w:szCs w:val="28"/>
          <w:lang w:val="eu-ES"/>
        </w:rPr>
        <w:t>n th</w:t>
      </w:r>
      <w:r w:rsidRPr="00EC658E">
        <w:rPr>
          <w:rFonts w:ascii="Times New Roman" w:hAnsi="Times New Roman" w:cs=".VnTime"/>
          <w:bCs/>
          <w:sz w:val="28"/>
          <w:szCs w:val="28"/>
          <w:lang w:val="eu-ES"/>
        </w:rPr>
        <w:t>ô</w:t>
      </w:r>
      <w:r w:rsidRPr="00EC658E">
        <w:rPr>
          <w:rFonts w:ascii="Times New Roman" w:hAnsi="Times New Roman"/>
          <w:bCs/>
          <w:sz w:val="28"/>
          <w:szCs w:val="28"/>
          <w:lang w:val="eu-ES"/>
        </w:rPr>
        <w:t>ng Vi</w:t>
      </w:r>
      <w:r w:rsidRPr="00EC658E">
        <w:rPr>
          <w:rFonts w:ascii="Times New Roman" w:hAnsi="Times New Roman" w:cs="Calibri"/>
          <w:bCs/>
          <w:sz w:val="28"/>
          <w:szCs w:val="28"/>
          <w:lang w:val="eu-ES"/>
        </w:rPr>
        <w:t>ệ</w:t>
      </w:r>
      <w:r w:rsidRPr="00EC658E">
        <w:rPr>
          <w:rFonts w:ascii="Times New Roman" w:hAnsi="Times New Roman"/>
          <w:bCs/>
          <w:sz w:val="28"/>
          <w:szCs w:val="28"/>
          <w:lang w:val="eu-ES"/>
        </w:rPr>
        <w:t>t Nam ho</w:t>
      </w:r>
      <w:r w:rsidRPr="00EC658E">
        <w:rPr>
          <w:rFonts w:ascii="Times New Roman" w:hAnsi="Times New Roman" w:cs="Calibri"/>
          <w:bCs/>
          <w:sz w:val="28"/>
          <w:szCs w:val="28"/>
          <w:lang w:val="eu-ES"/>
        </w:rPr>
        <w:t>ặ</w:t>
      </w:r>
      <w:r w:rsidRPr="00EC658E">
        <w:rPr>
          <w:rFonts w:ascii="Times New Roman" w:hAnsi="Times New Roman"/>
          <w:bCs/>
          <w:sz w:val="28"/>
          <w:szCs w:val="28"/>
          <w:lang w:val="eu-ES"/>
        </w:rPr>
        <w:t xml:space="preserve">c </w:t>
      </w:r>
      <w:r w:rsidRPr="00EC658E">
        <w:rPr>
          <w:rFonts w:ascii="Times New Roman" w:hAnsi="Times New Roman" w:cs="Calibri"/>
          <w:bCs/>
          <w:sz w:val="28"/>
          <w:szCs w:val="28"/>
          <w:lang w:val="eu-ES"/>
        </w:rPr>
        <w:t>đặ</w:t>
      </w:r>
      <w:r w:rsidRPr="00EC658E">
        <w:rPr>
          <w:rFonts w:ascii="Times New Roman" w:hAnsi="Times New Roman"/>
          <w:bCs/>
          <w:sz w:val="28"/>
          <w:szCs w:val="28"/>
          <w:lang w:val="eu-ES"/>
        </w:rPr>
        <w:t>t v</w:t>
      </w:r>
      <w:r w:rsidRPr="00EC658E">
        <w:rPr>
          <w:rFonts w:ascii="Times New Roman" w:hAnsi="Times New Roman" w:cs="Calibri"/>
          <w:bCs/>
          <w:sz w:val="28"/>
          <w:szCs w:val="28"/>
          <w:lang w:val="eu-ES"/>
        </w:rPr>
        <w:t>ă</w:t>
      </w:r>
      <w:r w:rsidRPr="00EC658E">
        <w:rPr>
          <w:rFonts w:ascii="Times New Roman" w:hAnsi="Times New Roman"/>
          <w:bCs/>
          <w:sz w:val="28"/>
          <w:szCs w:val="28"/>
          <w:lang w:val="eu-ES"/>
        </w:rPr>
        <w:t xml:space="preserve">n phòng </w:t>
      </w:r>
      <w:r w:rsidRPr="00EC658E">
        <w:rPr>
          <w:rFonts w:ascii="Times New Roman" w:hAnsi="Times New Roman" w:cs="Calibri"/>
          <w:bCs/>
          <w:sz w:val="28"/>
          <w:szCs w:val="28"/>
          <w:lang w:val="eu-ES"/>
        </w:rPr>
        <w:t>đạ</w:t>
      </w:r>
      <w:r w:rsidRPr="00EC658E">
        <w:rPr>
          <w:rFonts w:ascii="Times New Roman" w:hAnsi="Times New Roman"/>
          <w:bCs/>
          <w:sz w:val="28"/>
          <w:szCs w:val="28"/>
          <w:lang w:val="eu-ES"/>
        </w:rPr>
        <w:t>i di</w:t>
      </w:r>
      <w:r w:rsidRPr="00EC658E">
        <w:rPr>
          <w:rFonts w:ascii="Times New Roman" w:hAnsi="Times New Roman" w:cs="Calibri"/>
          <w:bCs/>
          <w:sz w:val="28"/>
          <w:szCs w:val="28"/>
          <w:lang w:val="eu-ES"/>
        </w:rPr>
        <w:t>ệ</w:t>
      </w:r>
      <w:r w:rsidRPr="00EC658E">
        <w:rPr>
          <w:rFonts w:ascii="Times New Roman" w:hAnsi="Times New Roman"/>
          <w:bCs/>
          <w:sz w:val="28"/>
          <w:szCs w:val="28"/>
          <w:lang w:val="eu-ES"/>
        </w:rPr>
        <w:t>n t</w:t>
      </w:r>
      <w:r w:rsidRPr="00EC658E">
        <w:rPr>
          <w:rFonts w:ascii="Times New Roman" w:hAnsi="Times New Roman" w:cs="Calibri"/>
          <w:bCs/>
          <w:sz w:val="28"/>
          <w:szCs w:val="28"/>
          <w:lang w:val="eu-ES"/>
        </w:rPr>
        <w:t>ạ</w:t>
      </w:r>
      <w:r w:rsidRPr="00EC658E">
        <w:rPr>
          <w:rFonts w:ascii="Times New Roman" w:hAnsi="Times New Roman"/>
          <w:bCs/>
          <w:sz w:val="28"/>
          <w:szCs w:val="28"/>
          <w:lang w:val="eu-ES"/>
        </w:rPr>
        <w:t>i Vi</w:t>
      </w:r>
      <w:r w:rsidRPr="00EC658E">
        <w:rPr>
          <w:rFonts w:ascii="Times New Roman" w:hAnsi="Times New Roman" w:cs="Calibri"/>
          <w:bCs/>
          <w:sz w:val="28"/>
          <w:szCs w:val="28"/>
          <w:lang w:val="eu-ES"/>
        </w:rPr>
        <w:t>ệ</w:t>
      </w:r>
      <w:r w:rsidRPr="00EC658E">
        <w:rPr>
          <w:rFonts w:ascii="Times New Roman" w:hAnsi="Times New Roman"/>
          <w:bCs/>
          <w:sz w:val="28"/>
          <w:szCs w:val="28"/>
          <w:lang w:val="eu-ES"/>
        </w:rPr>
        <w:t xml:space="preserve">t Nam. </w:t>
      </w:r>
      <w:r w:rsidR="00995116">
        <w:rPr>
          <w:rFonts w:ascii="Times New Roman" w:hAnsi="Times New Roman"/>
          <w:bCs/>
          <w:sz w:val="28"/>
          <w:szCs w:val="28"/>
          <w:lang w:val="eu-ES"/>
        </w:rPr>
        <w:t>Ngoài ra, vì</w:t>
      </w:r>
      <w:r w:rsidRPr="00EC658E">
        <w:rPr>
          <w:rFonts w:ascii="Times New Roman" w:hAnsi="Times New Roman"/>
          <w:bCs/>
          <w:sz w:val="28"/>
          <w:szCs w:val="28"/>
          <w:lang w:val="eu-ES"/>
        </w:rPr>
        <w:t xml:space="preserve"> </w:t>
      </w:r>
      <w:r w:rsidRPr="00EC658E">
        <w:rPr>
          <w:rFonts w:ascii="Times New Roman" w:hAnsi="Times New Roman" w:cs="Calibri"/>
          <w:bCs/>
          <w:sz w:val="28"/>
          <w:szCs w:val="28"/>
          <w:lang w:val="eu-ES"/>
        </w:rPr>
        <w:t>đ</w:t>
      </w:r>
      <w:r w:rsidRPr="00EC658E">
        <w:rPr>
          <w:rFonts w:ascii="Times New Roman" w:hAnsi="Times New Roman" w:cs=".VnTime"/>
          <w:bCs/>
          <w:sz w:val="28"/>
          <w:szCs w:val="28"/>
          <w:lang w:val="eu-ES"/>
        </w:rPr>
        <w:t>â</w:t>
      </w:r>
      <w:r w:rsidRPr="00EC658E">
        <w:rPr>
          <w:rFonts w:ascii="Times New Roman" w:hAnsi="Times New Roman"/>
          <w:bCs/>
          <w:sz w:val="28"/>
          <w:szCs w:val="28"/>
          <w:lang w:val="eu-ES"/>
        </w:rPr>
        <w:t>y l</w:t>
      </w:r>
      <w:r w:rsidRPr="00EC658E">
        <w:rPr>
          <w:rFonts w:ascii="Times New Roman" w:hAnsi="Times New Roman" w:cs="Calibri"/>
          <w:bCs/>
          <w:sz w:val="28"/>
          <w:szCs w:val="28"/>
          <w:lang w:val="eu-ES"/>
        </w:rPr>
        <w:t>à</w:t>
      </w:r>
      <w:r w:rsidRPr="00EC658E">
        <w:rPr>
          <w:rFonts w:ascii="Times New Roman" w:hAnsi="Times New Roman"/>
          <w:bCs/>
          <w:sz w:val="28"/>
          <w:szCs w:val="28"/>
          <w:lang w:val="eu-ES"/>
        </w:rPr>
        <w:t xml:space="preserve"> c</w:t>
      </w:r>
      <w:r w:rsidRPr="00EC658E">
        <w:rPr>
          <w:rFonts w:ascii="Times New Roman" w:hAnsi="Times New Roman" w:cs=".VnTime"/>
          <w:bCs/>
          <w:sz w:val="28"/>
          <w:szCs w:val="28"/>
          <w:lang w:val="eu-ES"/>
        </w:rPr>
        <w:t>á</w:t>
      </w:r>
      <w:r w:rsidRPr="00EC658E">
        <w:rPr>
          <w:rFonts w:ascii="Times New Roman" w:hAnsi="Times New Roman"/>
          <w:bCs/>
          <w:sz w:val="28"/>
          <w:szCs w:val="28"/>
          <w:lang w:val="eu-ES"/>
        </w:rPr>
        <w:t>c d</w:t>
      </w:r>
      <w:r w:rsidRPr="00EC658E">
        <w:rPr>
          <w:rFonts w:ascii="Times New Roman" w:hAnsi="Times New Roman" w:cs="Calibri"/>
          <w:bCs/>
          <w:sz w:val="28"/>
          <w:szCs w:val="28"/>
          <w:lang w:val="eu-ES"/>
        </w:rPr>
        <w:t>ị</w:t>
      </w:r>
      <w:r w:rsidRPr="00EC658E">
        <w:rPr>
          <w:rFonts w:ascii="Times New Roman" w:hAnsi="Times New Roman"/>
          <w:bCs/>
          <w:sz w:val="28"/>
          <w:szCs w:val="28"/>
          <w:lang w:val="eu-ES"/>
        </w:rPr>
        <w:t>ch v</w:t>
      </w:r>
      <w:r w:rsidRPr="00EC658E">
        <w:rPr>
          <w:rFonts w:ascii="Times New Roman" w:hAnsi="Times New Roman" w:cs="Calibri"/>
          <w:bCs/>
          <w:sz w:val="28"/>
          <w:szCs w:val="28"/>
          <w:lang w:val="eu-ES"/>
        </w:rPr>
        <w:t>ụ</w:t>
      </w:r>
      <w:r w:rsidRPr="00EC658E">
        <w:rPr>
          <w:rFonts w:ascii="Times New Roman" w:hAnsi="Times New Roman"/>
          <w:bCs/>
          <w:sz w:val="28"/>
          <w:szCs w:val="28"/>
          <w:lang w:val="eu-ES"/>
        </w:rPr>
        <w:t xml:space="preserve"> c</w:t>
      </w:r>
      <w:r w:rsidRPr="00EC658E">
        <w:rPr>
          <w:rFonts w:ascii="Times New Roman" w:hAnsi="Times New Roman" w:cs="Calibri"/>
          <w:bCs/>
          <w:sz w:val="28"/>
          <w:szCs w:val="28"/>
          <w:lang w:val="eu-ES"/>
        </w:rPr>
        <w:t>ầ</w:t>
      </w:r>
      <w:r w:rsidRPr="00EC658E">
        <w:rPr>
          <w:rFonts w:ascii="Times New Roman" w:hAnsi="Times New Roman"/>
          <w:bCs/>
          <w:sz w:val="28"/>
          <w:szCs w:val="28"/>
          <w:lang w:val="eu-ES"/>
        </w:rPr>
        <w:t xml:space="preserve">n </w:t>
      </w:r>
      <w:r w:rsidRPr="00EC658E">
        <w:rPr>
          <w:rFonts w:ascii="Times New Roman" w:hAnsi="Times New Roman" w:cs="Calibri"/>
          <w:bCs/>
          <w:sz w:val="28"/>
          <w:szCs w:val="28"/>
          <w:lang w:val="eu-ES"/>
        </w:rPr>
        <w:t>đượ</w:t>
      </w:r>
      <w:r w:rsidRPr="00EC658E">
        <w:rPr>
          <w:rFonts w:ascii="Times New Roman" w:hAnsi="Times New Roman"/>
          <w:bCs/>
          <w:sz w:val="28"/>
          <w:szCs w:val="28"/>
          <w:lang w:val="eu-ES"/>
        </w:rPr>
        <w:t xml:space="preserve">c </w:t>
      </w:r>
      <w:r w:rsidRPr="00EC658E">
        <w:rPr>
          <w:rFonts w:ascii="Times New Roman" w:hAnsi="Times New Roman" w:cs="Calibri"/>
          <w:bCs/>
          <w:sz w:val="28"/>
          <w:szCs w:val="28"/>
          <w:lang w:val="eu-ES"/>
        </w:rPr>
        <w:t>ư</w:t>
      </w:r>
      <w:r w:rsidRPr="00EC658E">
        <w:rPr>
          <w:rFonts w:ascii="Times New Roman" w:hAnsi="Times New Roman"/>
          <w:bCs/>
          <w:sz w:val="28"/>
          <w:szCs w:val="28"/>
          <w:lang w:val="eu-ES"/>
        </w:rPr>
        <w:t>u tiên phát tri</w:t>
      </w:r>
      <w:r w:rsidRPr="00EC658E">
        <w:rPr>
          <w:rFonts w:ascii="Times New Roman" w:hAnsi="Times New Roman" w:cs="Calibri"/>
          <w:bCs/>
          <w:sz w:val="28"/>
          <w:szCs w:val="28"/>
          <w:lang w:val="eu-ES"/>
        </w:rPr>
        <w:t>ể</w:t>
      </w:r>
      <w:r w:rsidRPr="00EC658E">
        <w:rPr>
          <w:rFonts w:ascii="Times New Roman" w:hAnsi="Times New Roman"/>
          <w:bCs/>
          <w:sz w:val="28"/>
          <w:szCs w:val="28"/>
          <w:lang w:val="eu-ES"/>
        </w:rPr>
        <w:t>n n</w:t>
      </w:r>
      <w:r w:rsidRPr="00EC658E">
        <w:rPr>
          <w:rFonts w:ascii="Times New Roman" w:hAnsi="Times New Roman" w:cs=".VnTime"/>
          <w:bCs/>
          <w:sz w:val="28"/>
          <w:szCs w:val="28"/>
          <w:lang w:val="eu-ES"/>
        </w:rPr>
        <w:t>ê</w:t>
      </w:r>
      <w:r w:rsidRPr="00EC658E">
        <w:rPr>
          <w:rFonts w:ascii="Times New Roman" w:hAnsi="Times New Roman"/>
          <w:bCs/>
          <w:sz w:val="28"/>
          <w:szCs w:val="28"/>
          <w:lang w:val="eu-ES"/>
        </w:rPr>
        <w:t>n doanh nghi</w:t>
      </w:r>
      <w:r w:rsidRPr="00EC658E">
        <w:rPr>
          <w:rFonts w:ascii="Times New Roman" w:hAnsi="Times New Roman" w:cs="Calibri"/>
          <w:bCs/>
          <w:sz w:val="28"/>
          <w:szCs w:val="28"/>
          <w:lang w:val="eu-ES"/>
        </w:rPr>
        <w:t>ệ</w:t>
      </w:r>
      <w:r w:rsidRPr="00EC658E">
        <w:rPr>
          <w:rFonts w:ascii="Times New Roman" w:hAnsi="Times New Roman"/>
          <w:bCs/>
          <w:sz w:val="28"/>
          <w:szCs w:val="28"/>
          <w:lang w:val="eu-ES"/>
        </w:rPr>
        <w:t>p cung c</w:t>
      </w:r>
      <w:r w:rsidRPr="00EC658E">
        <w:rPr>
          <w:rFonts w:ascii="Times New Roman" w:hAnsi="Times New Roman" w:cs="Calibri"/>
          <w:bCs/>
          <w:sz w:val="28"/>
          <w:szCs w:val="28"/>
          <w:lang w:val="eu-ES"/>
        </w:rPr>
        <w:t>ấ</w:t>
      </w:r>
      <w:r w:rsidRPr="00EC658E">
        <w:rPr>
          <w:rFonts w:ascii="Times New Roman" w:hAnsi="Times New Roman"/>
          <w:bCs/>
          <w:sz w:val="28"/>
          <w:szCs w:val="28"/>
          <w:lang w:val="eu-ES"/>
        </w:rPr>
        <w:t>p d</w:t>
      </w:r>
      <w:r w:rsidRPr="00EC658E">
        <w:rPr>
          <w:rFonts w:ascii="Times New Roman" w:hAnsi="Times New Roman" w:cs="Calibri"/>
          <w:bCs/>
          <w:sz w:val="28"/>
          <w:szCs w:val="28"/>
          <w:lang w:val="eu-ES"/>
        </w:rPr>
        <w:t>ị</w:t>
      </w:r>
      <w:r w:rsidRPr="00EC658E">
        <w:rPr>
          <w:rFonts w:ascii="Times New Roman" w:hAnsi="Times New Roman"/>
          <w:bCs/>
          <w:sz w:val="28"/>
          <w:szCs w:val="28"/>
          <w:lang w:val="eu-ES"/>
        </w:rPr>
        <w:t>ch v</w:t>
      </w:r>
      <w:r w:rsidRPr="00EC658E">
        <w:rPr>
          <w:rFonts w:ascii="Times New Roman" w:hAnsi="Times New Roman" w:cs="Calibri"/>
          <w:bCs/>
          <w:sz w:val="28"/>
          <w:szCs w:val="28"/>
          <w:lang w:val="eu-ES"/>
        </w:rPr>
        <w:t>ụ</w:t>
      </w:r>
      <w:r w:rsidRPr="00EC658E">
        <w:rPr>
          <w:rFonts w:ascii="Times New Roman" w:hAnsi="Times New Roman"/>
          <w:bCs/>
          <w:sz w:val="28"/>
          <w:szCs w:val="28"/>
          <w:lang w:val="eu-ES"/>
        </w:rPr>
        <w:t xml:space="preserve"> n</w:t>
      </w:r>
      <w:r w:rsidRPr="00EC658E">
        <w:rPr>
          <w:rFonts w:ascii="Times New Roman" w:hAnsi="Times New Roman" w:cs="Calibri"/>
          <w:bCs/>
          <w:sz w:val="28"/>
          <w:szCs w:val="28"/>
          <w:lang w:val="eu-ES"/>
        </w:rPr>
        <w:t>à</w:t>
      </w:r>
      <w:r w:rsidRPr="00EC658E">
        <w:rPr>
          <w:rFonts w:ascii="Times New Roman" w:hAnsi="Times New Roman"/>
          <w:bCs/>
          <w:sz w:val="28"/>
          <w:szCs w:val="28"/>
          <w:lang w:val="eu-ES"/>
        </w:rPr>
        <w:t xml:space="preserve">y </w:t>
      </w:r>
      <w:r w:rsidRPr="00EC658E">
        <w:rPr>
          <w:rFonts w:ascii="Times New Roman" w:hAnsi="Times New Roman" w:cs="Calibri"/>
          <w:bCs/>
          <w:sz w:val="28"/>
          <w:szCs w:val="28"/>
          <w:lang w:val="eu-ES"/>
        </w:rPr>
        <w:t>đượ</w:t>
      </w:r>
      <w:r w:rsidRPr="00EC658E">
        <w:rPr>
          <w:rFonts w:ascii="Times New Roman" w:hAnsi="Times New Roman"/>
          <w:bCs/>
          <w:sz w:val="28"/>
          <w:szCs w:val="28"/>
          <w:lang w:val="eu-ES"/>
        </w:rPr>
        <w:t>c lo</w:t>
      </w:r>
      <w:r w:rsidRPr="00EC658E">
        <w:rPr>
          <w:rFonts w:ascii="Times New Roman" w:hAnsi="Times New Roman" w:cs="Calibri"/>
          <w:bCs/>
          <w:sz w:val="28"/>
          <w:szCs w:val="28"/>
          <w:lang w:val="eu-ES"/>
        </w:rPr>
        <w:t>ạ</w:t>
      </w:r>
      <w:r w:rsidRPr="00EC658E">
        <w:rPr>
          <w:rFonts w:ascii="Times New Roman" w:hAnsi="Times New Roman"/>
          <w:bCs/>
          <w:sz w:val="28"/>
          <w:szCs w:val="28"/>
          <w:lang w:val="eu-ES"/>
        </w:rPr>
        <w:t>i tr</w:t>
      </w:r>
      <w:r w:rsidRPr="00EC658E">
        <w:rPr>
          <w:rFonts w:ascii="Times New Roman" w:hAnsi="Times New Roman" w:cs="Calibri"/>
          <w:bCs/>
          <w:sz w:val="28"/>
          <w:szCs w:val="28"/>
          <w:lang w:val="eu-ES"/>
        </w:rPr>
        <w:t>ừ</w:t>
      </w:r>
      <w:r w:rsidRPr="00EC658E">
        <w:rPr>
          <w:rFonts w:ascii="Times New Roman" w:hAnsi="Times New Roman"/>
          <w:bCs/>
          <w:sz w:val="28"/>
          <w:szCs w:val="28"/>
          <w:lang w:val="eu-ES"/>
        </w:rPr>
        <w:t xml:space="preserve"> m</w:t>
      </w:r>
      <w:r w:rsidRPr="00EC658E">
        <w:rPr>
          <w:rFonts w:ascii="Times New Roman" w:hAnsi="Times New Roman" w:cs="Calibri"/>
          <w:bCs/>
          <w:sz w:val="28"/>
          <w:szCs w:val="28"/>
          <w:lang w:val="eu-ES"/>
        </w:rPr>
        <w:t>ộ</w:t>
      </w:r>
      <w:r w:rsidRPr="00EC658E">
        <w:rPr>
          <w:rFonts w:ascii="Times New Roman" w:hAnsi="Times New Roman"/>
          <w:bCs/>
          <w:sz w:val="28"/>
          <w:szCs w:val="28"/>
          <w:lang w:val="eu-ES"/>
        </w:rPr>
        <w:t>t s</w:t>
      </w:r>
      <w:r w:rsidRPr="00EC658E">
        <w:rPr>
          <w:rFonts w:ascii="Times New Roman" w:hAnsi="Times New Roman" w:cs="Calibri"/>
          <w:bCs/>
          <w:sz w:val="28"/>
          <w:szCs w:val="28"/>
          <w:lang w:val="eu-ES"/>
        </w:rPr>
        <w:t>ố</w:t>
      </w:r>
      <w:r w:rsidRPr="00EC658E">
        <w:rPr>
          <w:rFonts w:ascii="Times New Roman" w:hAnsi="Times New Roman"/>
          <w:bCs/>
          <w:sz w:val="28"/>
          <w:szCs w:val="28"/>
          <w:lang w:val="eu-ES"/>
        </w:rPr>
        <w:t xml:space="preserve"> tr</w:t>
      </w:r>
      <w:r w:rsidRPr="00EC658E">
        <w:rPr>
          <w:rFonts w:ascii="Times New Roman" w:hAnsi="Times New Roman" w:cs=".VnTime"/>
          <w:bCs/>
          <w:sz w:val="28"/>
          <w:szCs w:val="28"/>
          <w:lang w:val="eu-ES"/>
        </w:rPr>
        <w:t>á</w:t>
      </w:r>
      <w:r w:rsidRPr="00EC658E">
        <w:rPr>
          <w:rFonts w:ascii="Times New Roman" w:hAnsi="Times New Roman"/>
          <w:bCs/>
          <w:sz w:val="28"/>
          <w:szCs w:val="28"/>
          <w:lang w:val="eu-ES"/>
        </w:rPr>
        <w:t>ch nhi</w:t>
      </w:r>
      <w:r w:rsidRPr="00EC658E">
        <w:rPr>
          <w:rFonts w:ascii="Times New Roman" w:hAnsi="Times New Roman" w:cs="Calibri"/>
          <w:bCs/>
          <w:sz w:val="28"/>
          <w:szCs w:val="28"/>
          <w:lang w:val="eu-ES"/>
        </w:rPr>
        <w:t>ệ</w:t>
      </w:r>
      <w:r w:rsidRPr="00EC658E">
        <w:rPr>
          <w:rFonts w:ascii="Times New Roman" w:hAnsi="Times New Roman"/>
          <w:bCs/>
          <w:sz w:val="28"/>
          <w:szCs w:val="28"/>
          <w:lang w:val="eu-ES"/>
        </w:rPr>
        <w:t>m nh</w:t>
      </w:r>
      <w:r w:rsidRPr="00EC658E">
        <w:rPr>
          <w:rFonts w:ascii="Times New Roman" w:hAnsi="Times New Roman" w:cs="Calibri"/>
          <w:bCs/>
          <w:sz w:val="28"/>
          <w:szCs w:val="28"/>
          <w:lang w:val="eu-ES"/>
        </w:rPr>
        <w:t>ư</w:t>
      </w:r>
      <w:r w:rsidRPr="00EC658E">
        <w:rPr>
          <w:rFonts w:ascii="Times New Roman" w:hAnsi="Times New Roman"/>
          <w:bCs/>
          <w:sz w:val="28"/>
          <w:szCs w:val="28"/>
          <w:lang w:val="eu-ES"/>
        </w:rPr>
        <w:t xml:space="preserve"> không ph</w:t>
      </w:r>
      <w:r w:rsidRPr="00EC658E">
        <w:rPr>
          <w:rFonts w:ascii="Times New Roman" w:hAnsi="Times New Roman" w:cs="Calibri"/>
          <w:bCs/>
          <w:sz w:val="28"/>
          <w:szCs w:val="28"/>
          <w:lang w:val="eu-ES"/>
        </w:rPr>
        <w:t>ả</w:t>
      </w:r>
      <w:r w:rsidRPr="00EC658E">
        <w:rPr>
          <w:rFonts w:ascii="Times New Roman" w:hAnsi="Times New Roman"/>
          <w:bCs/>
          <w:sz w:val="28"/>
          <w:szCs w:val="28"/>
          <w:lang w:val="eu-ES"/>
        </w:rPr>
        <w:t>i n</w:t>
      </w:r>
      <w:r w:rsidRPr="00EC658E">
        <w:rPr>
          <w:rFonts w:ascii="Times New Roman" w:hAnsi="Times New Roman" w:cs="Calibri"/>
          <w:bCs/>
          <w:sz w:val="28"/>
          <w:szCs w:val="28"/>
          <w:lang w:val="eu-ES"/>
        </w:rPr>
        <w:t>ộ</w:t>
      </w:r>
      <w:r w:rsidRPr="00EC658E">
        <w:rPr>
          <w:rFonts w:ascii="Times New Roman" w:hAnsi="Times New Roman"/>
          <w:bCs/>
          <w:sz w:val="28"/>
          <w:szCs w:val="28"/>
          <w:lang w:val="eu-ES"/>
        </w:rPr>
        <w:t>p qu</w:t>
      </w:r>
      <w:r w:rsidRPr="00EC658E">
        <w:rPr>
          <w:rFonts w:ascii="Times New Roman" w:hAnsi="Times New Roman" w:cs="Calibri"/>
          <w:bCs/>
          <w:sz w:val="28"/>
          <w:szCs w:val="28"/>
          <w:lang w:val="eu-ES"/>
        </w:rPr>
        <w:t>ỹ</w:t>
      </w:r>
      <w:r w:rsidRPr="00EC658E">
        <w:rPr>
          <w:rFonts w:ascii="Times New Roman" w:hAnsi="Times New Roman"/>
          <w:bCs/>
          <w:sz w:val="28"/>
          <w:szCs w:val="28"/>
          <w:lang w:val="eu-ES"/>
        </w:rPr>
        <w:t xml:space="preserve"> </w:t>
      </w:r>
      <w:r w:rsidR="00347E27">
        <w:rPr>
          <w:rFonts w:ascii="Times New Roman" w:hAnsi="Times New Roman"/>
          <w:bCs/>
          <w:sz w:val="28"/>
          <w:szCs w:val="28"/>
          <w:lang w:val="eu-ES"/>
        </w:rPr>
        <w:t xml:space="preserve">dịch vụ </w:t>
      </w:r>
      <w:r w:rsidRPr="00EC658E">
        <w:rPr>
          <w:rFonts w:ascii="Times New Roman" w:hAnsi="Times New Roman"/>
          <w:bCs/>
          <w:sz w:val="28"/>
          <w:szCs w:val="28"/>
          <w:lang w:val="eu-ES"/>
        </w:rPr>
        <w:t>vi</w:t>
      </w:r>
      <w:r w:rsidRPr="00EC658E">
        <w:rPr>
          <w:rFonts w:ascii="Times New Roman" w:hAnsi="Times New Roman" w:cs="Calibri"/>
          <w:bCs/>
          <w:sz w:val="28"/>
          <w:szCs w:val="28"/>
          <w:lang w:val="eu-ES"/>
        </w:rPr>
        <w:t>ễ</w:t>
      </w:r>
      <w:r w:rsidRPr="00EC658E">
        <w:rPr>
          <w:rFonts w:ascii="Times New Roman" w:hAnsi="Times New Roman"/>
          <w:bCs/>
          <w:sz w:val="28"/>
          <w:szCs w:val="28"/>
          <w:lang w:val="eu-ES"/>
        </w:rPr>
        <w:t>n th</w:t>
      </w:r>
      <w:r w:rsidRPr="00EC658E">
        <w:rPr>
          <w:rFonts w:ascii="Times New Roman" w:hAnsi="Times New Roman" w:cs=".VnTime"/>
          <w:bCs/>
          <w:sz w:val="28"/>
          <w:szCs w:val="28"/>
          <w:lang w:val="eu-ES"/>
        </w:rPr>
        <w:t>ô</w:t>
      </w:r>
      <w:r w:rsidRPr="00EC658E">
        <w:rPr>
          <w:rFonts w:ascii="Times New Roman" w:hAnsi="Times New Roman"/>
          <w:bCs/>
          <w:sz w:val="28"/>
          <w:szCs w:val="28"/>
          <w:lang w:val="eu-ES"/>
        </w:rPr>
        <w:t>ng c</w:t>
      </w:r>
      <w:r w:rsidRPr="00EC658E">
        <w:rPr>
          <w:rFonts w:ascii="Times New Roman" w:hAnsi="Times New Roman" w:cs=".VnTime"/>
          <w:bCs/>
          <w:sz w:val="28"/>
          <w:szCs w:val="28"/>
          <w:lang w:val="eu-ES"/>
        </w:rPr>
        <w:t>ô</w:t>
      </w:r>
      <w:r w:rsidRPr="00EC658E">
        <w:rPr>
          <w:rFonts w:ascii="Times New Roman" w:hAnsi="Times New Roman"/>
          <w:bCs/>
          <w:sz w:val="28"/>
          <w:szCs w:val="28"/>
          <w:lang w:val="eu-ES"/>
        </w:rPr>
        <w:t xml:space="preserve">ng </w:t>
      </w:r>
      <w:r w:rsidRPr="00EC658E">
        <w:rPr>
          <w:rFonts w:ascii="Times New Roman" w:hAnsi="Times New Roman" w:cs=".VnTime"/>
          <w:bCs/>
          <w:sz w:val="28"/>
          <w:szCs w:val="28"/>
          <w:lang w:val="eu-ES"/>
        </w:rPr>
        <w:t>í</w:t>
      </w:r>
      <w:r w:rsidRPr="00EC658E">
        <w:rPr>
          <w:rFonts w:ascii="Times New Roman" w:hAnsi="Times New Roman"/>
          <w:bCs/>
          <w:sz w:val="28"/>
          <w:szCs w:val="28"/>
          <w:lang w:val="eu-ES"/>
        </w:rPr>
        <w:t>ch, ph</w:t>
      </w:r>
      <w:r w:rsidRPr="00EC658E">
        <w:rPr>
          <w:rFonts w:ascii="Times New Roman" w:hAnsi="Times New Roman" w:cs=".VnTime"/>
          <w:bCs/>
          <w:sz w:val="28"/>
          <w:szCs w:val="28"/>
          <w:lang w:val="eu-ES"/>
        </w:rPr>
        <w:t>í</w:t>
      </w:r>
      <w:r w:rsidRPr="00EC658E">
        <w:rPr>
          <w:rFonts w:ascii="Times New Roman" w:hAnsi="Times New Roman"/>
          <w:bCs/>
          <w:sz w:val="28"/>
          <w:szCs w:val="28"/>
          <w:lang w:val="eu-ES"/>
        </w:rPr>
        <w:t xml:space="preserve"> quy</w:t>
      </w:r>
      <w:r w:rsidRPr="00EC658E">
        <w:rPr>
          <w:rFonts w:ascii="Times New Roman" w:hAnsi="Times New Roman" w:cs="Calibri"/>
          <w:bCs/>
          <w:sz w:val="28"/>
          <w:szCs w:val="28"/>
          <w:lang w:val="eu-ES"/>
        </w:rPr>
        <w:t>ề</w:t>
      </w:r>
      <w:r w:rsidRPr="00EC658E">
        <w:rPr>
          <w:rFonts w:ascii="Times New Roman" w:hAnsi="Times New Roman"/>
          <w:bCs/>
          <w:sz w:val="28"/>
          <w:szCs w:val="28"/>
          <w:lang w:val="eu-ES"/>
        </w:rPr>
        <w:t>n</w:t>
      </w:r>
      <w:r w:rsidR="00347E27">
        <w:rPr>
          <w:rFonts w:ascii="Times New Roman" w:hAnsi="Times New Roman"/>
          <w:bCs/>
          <w:sz w:val="28"/>
          <w:szCs w:val="28"/>
          <w:lang w:val="eu-ES"/>
        </w:rPr>
        <w:t xml:space="preserve"> hoạt động viễn thông</w:t>
      </w:r>
      <w:r>
        <w:rPr>
          <w:rFonts w:ascii="Times New Roman" w:hAnsi="Times New Roman" w:cs="Arial"/>
          <w:bCs/>
          <w:sz w:val="28"/>
          <w:szCs w:val="28"/>
          <w:lang w:val="eu-ES"/>
        </w:rPr>
        <w:t>.</w:t>
      </w:r>
    </w:p>
    <w:p w14:paraId="6159E92D" w14:textId="13CEBAF5" w:rsidR="00FA4BB8" w:rsidRDefault="00A77040" w:rsidP="00AE4CC4">
      <w:pPr>
        <w:spacing w:before="120" w:line="264" w:lineRule="auto"/>
        <w:ind w:firstLine="578"/>
        <w:jc w:val="both"/>
        <w:rPr>
          <w:rFonts w:ascii="Times New Roman" w:hAnsi="Times New Roman"/>
          <w:color w:val="000000"/>
          <w:sz w:val="28"/>
          <w:szCs w:val="28"/>
          <w:lang w:val="pt-BR" w:eastAsia="x-none"/>
        </w:rPr>
      </w:pPr>
      <w:r>
        <w:rPr>
          <w:rFonts w:ascii="Times New Roman" w:hAnsi="Times New Roman"/>
          <w:color w:val="000000"/>
          <w:sz w:val="28"/>
          <w:szCs w:val="28"/>
          <w:lang w:val="pt-BR" w:eastAsia="x-none"/>
        </w:rPr>
        <w:t>Việc</w:t>
      </w:r>
      <w:r w:rsidR="00FA4BB8" w:rsidRPr="00FA4BB8">
        <w:rPr>
          <w:rFonts w:ascii="Times New Roman" w:hAnsi="Times New Roman"/>
          <w:color w:val="000000"/>
          <w:sz w:val="28"/>
          <w:szCs w:val="28"/>
          <w:lang w:val="pt-BR" w:eastAsia="x-none"/>
        </w:rPr>
        <w:t xml:space="preserve"> kinh doanh dịch vụ trung tâm dữ liệu và dịch vụ điện toán đám mây </w:t>
      </w:r>
      <w:r w:rsidR="00FA4BB8">
        <w:rPr>
          <w:rFonts w:ascii="Times New Roman" w:hAnsi="Times New Roman"/>
          <w:color w:val="000000"/>
          <w:sz w:val="28"/>
          <w:szCs w:val="28"/>
          <w:lang w:val="pt-BR" w:eastAsia="x-none"/>
        </w:rPr>
        <w:t>phải</w:t>
      </w:r>
      <w:r w:rsidR="00FA4BB8" w:rsidRPr="00FA4BB8">
        <w:rPr>
          <w:rFonts w:ascii="Times New Roman" w:hAnsi="Times New Roman"/>
          <w:color w:val="000000"/>
          <w:sz w:val="28"/>
          <w:szCs w:val="28"/>
          <w:lang w:val="pt-BR" w:eastAsia="x-none"/>
        </w:rPr>
        <w:t xml:space="preserve"> </w:t>
      </w:r>
      <w:r>
        <w:rPr>
          <w:rFonts w:ascii="Times New Roman" w:hAnsi="Times New Roman"/>
          <w:color w:val="000000"/>
          <w:sz w:val="28"/>
          <w:szCs w:val="28"/>
          <w:lang w:val="pt-BR" w:eastAsia="x-none"/>
        </w:rPr>
        <w:t xml:space="preserve">bảo đảm </w:t>
      </w:r>
      <w:r w:rsidR="00FA4BB8" w:rsidRPr="00FA4BB8">
        <w:rPr>
          <w:rFonts w:ascii="Times New Roman" w:hAnsi="Times New Roman"/>
          <w:color w:val="000000"/>
          <w:sz w:val="28"/>
          <w:szCs w:val="28"/>
          <w:lang w:val="pt-BR" w:eastAsia="x-none"/>
        </w:rPr>
        <w:t>tuân thủ các tiêu chuẩn, quy chuẩn kỹ thuật về hạ tầng, an toàn thông tin,... và các quy định về lưu trữ, bảo vệ dữ liệu theo hướng áp dụng chung cho các doanh nghiệp trong nước và doanh nghiệp nước ngoài cung cấp dịch vụ theo hình thức xuyên biên giới đến người sử dụng tại Việt Nam. Đề xuất Luật giao Chính phủ quy định việc sử dụng dịch vụ trung tâm dữ liệu, dịch vụ điện toán đám mây trong hoạt động của cơ quan nhà nước để bảo đảm các yêu cầu về an toàn, an ninh. Các yêu cầu riêng (nếu có) đối với việc sử dụng các dịch vụ này trong các ngành, lĩnh vực cụ thể sẽ do phá</w:t>
      </w:r>
      <w:r w:rsidR="00FA4BB8">
        <w:rPr>
          <w:rFonts w:ascii="Times New Roman" w:hAnsi="Times New Roman"/>
          <w:color w:val="000000"/>
          <w:sz w:val="28"/>
          <w:szCs w:val="28"/>
          <w:lang w:val="pt-BR" w:eastAsia="x-none"/>
        </w:rPr>
        <w:t>p luật chuyên ngành đó quy định.</w:t>
      </w:r>
    </w:p>
    <w:p w14:paraId="0FE02229" w14:textId="4A323A8A" w:rsidR="0096425F" w:rsidRPr="00FA4BB8" w:rsidRDefault="005B2E94" w:rsidP="00AE4CC4">
      <w:pPr>
        <w:pStyle w:val="NormalWeb"/>
        <w:spacing w:before="120" w:beforeAutospacing="0" w:after="0" w:afterAutospacing="0" w:line="264" w:lineRule="auto"/>
        <w:ind w:firstLine="720"/>
        <w:jc w:val="both"/>
        <w:rPr>
          <w:b/>
          <w:color w:val="000000"/>
          <w:sz w:val="28"/>
          <w:szCs w:val="28"/>
          <w:lang w:val="en-US"/>
        </w:rPr>
      </w:pPr>
      <w:bookmarkStart w:id="10" w:name="_Hlk93423504"/>
      <w:bookmarkEnd w:id="7"/>
      <w:bookmarkEnd w:id="9"/>
      <w:r w:rsidRPr="00FA4BB8">
        <w:rPr>
          <w:b/>
          <w:color w:val="000000"/>
          <w:sz w:val="28"/>
          <w:szCs w:val="28"/>
          <w:lang w:val="nl-NL"/>
        </w:rPr>
        <w:t>5</w:t>
      </w:r>
      <w:r w:rsidRPr="00FA4BB8">
        <w:rPr>
          <w:b/>
          <w:color w:val="000000"/>
          <w:sz w:val="28"/>
          <w:szCs w:val="28"/>
          <w:lang w:val="vi-VN"/>
        </w:rPr>
        <w:t xml:space="preserve">. </w:t>
      </w:r>
      <w:r w:rsidR="0096425F" w:rsidRPr="00FA4BB8">
        <w:rPr>
          <w:b/>
          <w:color w:val="000000"/>
          <w:sz w:val="28"/>
          <w:szCs w:val="28"/>
          <w:lang w:val="en-US"/>
        </w:rPr>
        <w:t>Chính sách về quản lý dịch vụ ứng dụng Internet trong viễn thông</w:t>
      </w:r>
    </w:p>
    <w:p w14:paraId="74DD5D87" w14:textId="77777777" w:rsidR="0096425F" w:rsidRDefault="0096425F" w:rsidP="00AE4CC4">
      <w:pPr>
        <w:pStyle w:val="NormalWeb"/>
        <w:spacing w:before="120" w:beforeAutospacing="0" w:after="0" w:afterAutospacing="0" w:line="264" w:lineRule="auto"/>
        <w:ind w:firstLine="720"/>
        <w:jc w:val="both"/>
        <w:rPr>
          <w:color w:val="000000"/>
          <w:sz w:val="28"/>
          <w:szCs w:val="28"/>
          <w:lang w:val="vi-VN"/>
        </w:rPr>
      </w:pPr>
      <w:r w:rsidRPr="0096425F">
        <w:rPr>
          <w:color w:val="000000"/>
          <w:sz w:val="28"/>
          <w:szCs w:val="28"/>
          <w:lang w:val="vi-VN"/>
        </w:rPr>
        <w:t>Hiện nay, các dịch vụ ứng dụng Internet trong viễn thông (gọi tắt là OTT viễn thông - các dịch vụ trên Internet cung cấp tính n</w:t>
      </w:r>
      <w:r w:rsidRPr="0096425F">
        <w:rPr>
          <w:rFonts w:hint="eastAsia"/>
          <w:color w:val="000000"/>
          <w:sz w:val="28"/>
          <w:szCs w:val="28"/>
          <w:lang w:val="vi-VN"/>
        </w:rPr>
        <w:t>ă</w:t>
      </w:r>
      <w:r w:rsidRPr="0096425F">
        <w:rPr>
          <w:color w:val="000000"/>
          <w:sz w:val="28"/>
          <w:szCs w:val="28"/>
          <w:lang w:val="vi-VN"/>
        </w:rPr>
        <w:t>ng t</w:t>
      </w:r>
      <w:r w:rsidRPr="0096425F">
        <w:rPr>
          <w:rFonts w:hint="eastAsia"/>
          <w:color w:val="000000"/>
          <w:sz w:val="28"/>
          <w:szCs w:val="28"/>
          <w:lang w:val="vi-VN"/>
        </w:rPr>
        <w:t>ươ</w:t>
      </w:r>
      <w:r w:rsidRPr="0096425F">
        <w:rPr>
          <w:color w:val="000000"/>
          <w:sz w:val="28"/>
          <w:szCs w:val="28"/>
          <w:lang w:val="vi-VN"/>
        </w:rPr>
        <w:t>ng tự dịch vụ viễn thông nh</w:t>
      </w:r>
      <w:r w:rsidRPr="0096425F">
        <w:rPr>
          <w:rFonts w:hint="eastAsia"/>
          <w:color w:val="000000"/>
          <w:sz w:val="28"/>
          <w:szCs w:val="28"/>
          <w:lang w:val="vi-VN"/>
        </w:rPr>
        <w:t>ư</w:t>
      </w:r>
      <w:r w:rsidRPr="0096425F">
        <w:rPr>
          <w:color w:val="000000"/>
          <w:sz w:val="28"/>
          <w:szCs w:val="28"/>
          <w:lang w:val="vi-VN"/>
        </w:rPr>
        <w:t xml:space="preserve"> gọi </w:t>
      </w:r>
      <w:r w:rsidRPr="0096425F">
        <w:rPr>
          <w:rFonts w:hint="eastAsia"/>
          <w:color w:val="000000"/>
          <w:sz w:val="28"/>
          <w:szCs w:val="28"/>
          <w:lang w:val="vi-VN"/>
        </w:rPr>
        <w:t>đ</w:t>
      </w:r>
      <w:r w:rsidRPr="0096425F">
        <w:rPr>
          <w:color w:val="000000"/>
          <w:sz w:val="28"/>
          <w:szCs w:val="28"/>
          <w:lang w:val="vi-VN"/>
        </w:rPr>
        <w:t xml:space="preserve">iện thoại, nhắn tin,…) </w:t>
      </w:r>
      <w:r w:rsidRPr="0096425F">
        <w:rPr>
          <w:rFonts w:hint="eastAsia"/>
          <w:color w:val="000000"/>
          <w:sz w:val="28"/>
          <w:szCs w:val="28"/>
          <w:lang w:val="vi-VN"/>
        </w:rPr>
        <w:t>đư</w:t>
      </w:r>
      <w:r w:rsidRPr="0096425F">
        <w:rPr>
          <w:color w:val="000000"/>
          <w:sz w:val="28"/>
          <w:szCs w:val="28"/>
          <w:lang w:val="vi-VN"/>
        </w:rPr>
        <w:t xml:space="preserve">ợc sử dụng ngày càng phổ biến, có khả </w:t>
      </w:r>
      <w:r w:rsidRPr="0096425F">
        <w:rPr>
          <w:color w:val="000000"/>
          <w:sz w:val="28"/>
          <w:szCs w:val="28"/>
          <w:lang w:val="vi-VN"/>
        </w:rPr>
        <w:lastRenderedPageBreak/>
        <w:t>n</w:t>
      </w:r>
      <w:r w:rsidRPr="0096425F">
        <w:rPr>
          <w:rFonts w:hint="eastAsia"/>
          <w:color w:val="000000"/>
          <w:sz w:val="28"/>
          <w:szCs w:val="28"/>
          <w:lang w:val="vi-VN"/>
        </w:rPr>
        <w:t>ă</w:t>
      </w:r>
      <w:r w:rsidRPr="0096425F">
        <w:rPr>
          <w:color w:val="000000"/>
          <w:sz w:val="28"/>
          <w:szCs w:val="28"/>
          <w:lang w:val="vi-VN"/>
        </w:rPr>
        <w:t>ng thay thế cho các dịch vụ viễn thông trong khi pháp luật hiện hành ch</w:t>
      </w:r>
      <w:r w:rsidRPr="0096425F">
        <w:rPr>
          <w:rFonts w:hint="eastAsia"/>
          <w:color w:val="000000"/>
          <w:sz w:val="28"/>
          <w:szCs w:val="28"/>
          <w:lang w:val="vi-VN"/>
        </w:rPr>
        <w:t>ư</w:t>
      </w:r>
      <w:r w:rsidRPr="0096425F">
        <w:rPr>
          <w:color w:val="000000"/>
          <w:sz w:val="28"/>
          <w:szCs w:val="28"/>
          <w:lang w:val="vi-VN"/>
        </w:rPr>
        <w:t xml:space="preserve">a có quy </w:t>
      </w:r>
      <w:r w:rsidRPr="0096425F">
        <w:rPr>
          <w:rFonts w:hint="eastAsia"/>
          <w:color w:val="000000"/>
          <w:sz w:val="28"/>
          <w:szCs w:val="28"/>
          <w:lang w:val="vi-VN"/>
        </w:rPr>
        <w:t>đ</w:t>
      </w:r>
      <w:r w:rsidRPr="0096425F">
        <w:rPr>
          <w:color w:val="000000"/>
          <w:sz w:val="28"/>
          <w:szCs w:val="28"/>
          <w:lang w:val="vi-VN"/>
        </w:rPr>
        <w:t xml:space="preserve">ịnh quản lý, dẫn </w:t>
      </w:r>
      <w:r w:rsidRPr="0096425F">
        <w:rPr>
          <w:rFonts w:hint="eastAsia"/>
          <w:color w:val="000000"/>
          <w:sz w:val="28"/>
          <w:szCs w:val="28"/>
          <w:lang w:val="vi-VN"/>
        </w:rPr>
        <w:t>đ</w:t>
      </w:r>
      <w:r w:rsidRPr="0096425F">
        <w:rPr>
          <w:color w:val="000000"/>
          <w:sz w:val="28"/>
          <w:szCs w:val="28"/>
          <w:lang w:val="vi-VN"/>
        </w:rPr>
        <w:t xml:space="preserve">ến không bảo </w:t>
      </w:r>
      <w:r w:rsidRPr="0096425F">
        <w:rPr>
          <w:rFonts w:hint="eastAsia"/>
          <w:color w:val="000000"/>
          <w:sz w:val="28"/>
          <w:szCs w:val="28"/>
          <w:lang w:val="vi-VN"/>
        </w:rPr>
        <w:t>đ</w:t>
      </w:r>
      <w:r w:rsidRPr="0096425F">
        <w:rPr>
          <w:color w:val="000000"/>
          <w:sz w:val="28"/>
          <w:szCs w:val="28"/>
          <w:lang w:val="vi-VN"/>
        </w:rPr>
        <w:t>ảm quyền lợi của ng</w:t>
      </w:r>
      <w:r w:rsidRPr="0096425F">
        <w:rPr>
          <w:rFonts w:hint="eastAsia"/>
          <w:color w:val="000000"/>
          <w:sz w:val="28"/>
          <w:szCs w:val="28"/>
          <w:lang w:val="vi-VN"/>
        </w:rPr>
        <w:t>ư</w:t>
      </w:r>
      <w:r w:rsidRPr="0096425F">
        <w:rPr>
          <w:color w:val="000000"/>
          <w:sz w:val="28"/>
          <w:szCs w:val="28"/>
          <w:lang w:val="vi-VN"/>
        </w:rPr>
        <w:t>ời sử dụng, an toàn, an ninh thông tin.</w:t>
      </w:r>
    </w:p>
    <w:p w14:paraId="0D571E52" w14:textId="7802AF63" w:rsidR="0096425F" w:rsidRDefault="0096425F" w:rsidP="00AE4CC4">
      <w:pPr>
        <w:pStyle w:val="NormalWeb"/>
        <w:spacing w:before="120" w:beforeAutospacing="0" w:after="0" w:afterAutospacing="0" w:line="264" w:lineRule="auto"/>
        <w:ind w:firstLine="720"/>
        <w:jc w:val="both"/>
        <w:rPr>
          <w:color w:val="000000"/>
          <w:sz w:val="28"/>
          <w:szCs w:val="28"/>
          <w:lang w:val="vi-VN"/>
        </w:rPr>
      </w:pPr>
      <w:r w:rsidRPr="0096425F">
        <w:rPr>
          <w:color w:val="000000"/>
          <w:sz w:val="28"/>
          <w:szCs w:val="28"/>
          <w:lang w:val="vi-VN"/>
        </w:rPr>
        <w:t xml:space="preserve">Dự thảo Luật </w:t>
      </w:r>
      <w:r w:rsidRPr="0096425F">
        <w:rPr>
          <w:rFonts w:hint="eastAsia"/>
          <w:color w:val="000000"/>
          <w:sz w:val="28"/>
          <w:szCs w:val="28"/>
          <w:lang w:val="vi-VN"/>
        </w:rPr>
        <w:t>đư</w:t>
      </w:r>
      <w:r w:rsidRPr="0096425F">
        <w:rPr>
          <w:color w:val="000000"/>
          <w:sz w:val="28"/>
          <w:szCs w:val="28"/>
          <w:lang w:val="vi-VN"/>
        </w:rPr>
        <w:t xml:space="preserve">a ra các quy </w:t>
      </w:r>
      <w:r w:rsidRPr="0096425F">
        <w:rPr>
          <w:rFonts w:hint="eastAsia"/>
          <w:color w:val="000000"/>
          <w:sz w:val="28"/>
          <w:szCs w:val="28"/>
          <w:lang w:val="vi-VN"/>
        </w:rPr>
        <w:t>đ</w:t>
      </w:r>
      <w:r w:rsidRPr="0096425F">
        <w:rPr>
          <w:color w:val="000000"/>
          <w:sz w:val="28"/>
          <w:szCs w:val="28"/>
          <w:lang w:val="vi-VN"/>
        </w:rPr>
        <w:t xml:space="preserve">ịnh quản lý trên nguyên tắc: (1) Tạo </w:t>
      </w:r>
      <w:r w:rsidRPr="0096425F">
        <w:rPr>
          <w:rFonts w:hint="eastAsia"/>
          <w:color w:val="000000"/>
          <w:sz w:val="28"/>
          <w:szCs w:val="28"/>
          <w:lang w:val="vi-VN"/>
        </w:rPr>
        <w:t>đ</w:t>
      </w:r>
      <w:r w:rsidRPr="0096425F">
        <w:rPr>
          <w:color w:val="000000"/>
          <w:sz w:val="28"/>
          <w:szCs w:val="28"/>
          <w:lang w:val="vi-VN"/>
        </w:rPr>
        <w:t xml:space="preserve">iều kiện thúc </w:t>
      </w:r>
      <w:r w:rsidRPr="0096425F">
        <w:rPr>
          <w:rFonts w:hint="eastAsia"/>
          <w:color w:val="000000"/>
          <w:sz w:val="28"/>
          <w:szCs w:val="28"/>
          <w:lang w:val="vi-VN"/>
        </w:rPr>
        <w:t>đ</w:t>
      </w:r>
      <w:r w:rsidRPr="0096425F">
        <w:rPr>
          <w:color w:val="000000"/>
          <w:sz w:val="28"/>
          <w:szCs w:val="28"/>
          <w:lang w:val="vi-VN"/>
        </w:rPr>
        <w:t>ẩy các dịch vụ trong n</w:t>
      </w:r>
      <w:r w:rsidRPr="0096425F">
        <w:rPr>
          <w:rFonts w:hint="eastAsia"/>
          <w:color w:val="000000"/>
          <w:sz w:val="28"/>
          <w:szCs w:val="28"/>
          <w:lang w:val="vi-VN"/>
        </w:rPr>
        <w:t>ư</w:t>
      </w:r>
      <w:r w:rsidRPr="0096425F">
        <w:rPr>
          <w:color w:val="000000"/>
          <w:sz w:val="28"/>
          <w:szCs w:val="28"/>
          <w:lang w:val="vi-VN"/>
        </w:rPr>
        <w:t>ớc phát triển; (2) Tạo môi tr</w:t>
      </w:r>
      <w:r w:rsidRPr="0096425F">
        <w:rPr>
          <w:rFonts w:hint="eastAsia"/>
          <w:color w:val="000000"/>
          <w:sz w:val="28"/>
          <w:szCs w:val="28"/>
          <w:lang w:val="vi-VN"/>
        </w:rPr>
        <w:t>ư</w:t>
      </w:r>
      <w:r w:rsidRPr="0096425F">
        <w:rPr>
          <w:color w:val="000000"/>
          <w:sz w:val="28"/>
          <w:szCs w:val="28"/>
          <w:lang w:val="vi-VN"/>
        </w:rPr>
        <w:t xml:space="preserve">ờng pháp lý bình </w:t>
      </w:r>
      <w:r w:rsidRPr="0096425F">
        <w:rPr>
          <w:rFonts w:hint="eastAsia"/>
          <w:color w:val="000000"/>
          <w:sz w:val="28"/>
          <w:szCs w:val="28"/>
          <w:lang w:val="vi-VN"/>
        </w:rPr>
        <w:t>đ</w:t>
      </w:r>
      <w:r w:rsidRPr="0096425F">
        <w:rPr>
          <w:color w:val="000000"/>
          <w:sz w:val="28"/>
          <w:szCs w:val="28"/>
          <w:lang w:val="vi-VN"/>
        </w:rPr>
        <w:t>ẳng, tránh tình trạng bảo hộ ng</w:t>
      </w:r>
      <w:r w:rsidRPr="0096425F">
        <w:rPr>
          <w:rFonts w:hint="eastAsia"/>
          <w:color w:val="000000"/>
          <w:sz w:val="28"/>
          <w:szCs w:val="28"/>
          <w:lang w:val="vi-VN"/>
        </w:rPr>
        <w:t>ư</w:t>
      </w:r>
      <w:r w:rsidRPr="0096425F">
        <w:rPr>
          <w:color w:val="000000"/>
          <w:sz w:val="28"/>
          <w:szCs w:val="28"/>
          <w:lang w:val="vi-VN"/>
        </w:rPr>
        <w:t>ợc giữa doanh nghiệp trong n</w:t>
      </w:r>
      <w:r w:rsidRPr="0096425F">
        <w:rPr>
          <w:rFonts w:hint="eastAsia"/>
          <w:color w:val="000000"/>
          <w:sz w:val="28"/>
          <w:szCs w:val="28"/>
          <w:lang w:val="vi-VN"/>
        </w:rPr>
        <w:t>ư</w:t>
      </w:r>
      <w:r w:rsidRPr="0096425F">
        <w:rPr>
          <w:color w:val="000000"/>
          <w:sz w:val="28"/>
          <w:szCs w:val="28"/>
          <w:lang w:val="vi-VN"/>
        </w:rPr>
        <w:t>ớc và doanh nghiệp n</w:t>
      </w:r>
      <w:r w:rsidRPr="0096425F">
        <w:rPr>
          <w:rFonts w:hint="eastAsia"/>
          <w:color w:val="000000"/>
          <w:sz w:val="28"/>
          <w:szCs w:val="28"/>
          <w:lang w:val="vi-VN"/>
        </w:rPr>
        <w:t>ư</w:t>
      </w:r>
      <w:r w:rsidRPr="0096425F">
        <w:rPr>
          <w:color w:val="000000"/>
          <w:sz w:val="28"/>
          <w:szCs w:val="28"/>
          <w:lang w:val="vi-VN"/>
        </w:rPr>
        <w:t xml:space="preserve">ớc ngoài cung cấp dịch vụ xuyên biên giới </w:t>
      </w:r>
      <w:r w:rsidRPr="0096425F">
        <w:rPr>
          <w:rFonts w:hint="eastAsia"/>
          <w:color w:val="000000"/>
          <w:sz w:val="28"/>
          <w:szCs w:val="28"/>
          <w:lang w:val="vi-VN"/>
        </w:rPr>
        <w:t>đ</w:t>
      </w:r>
      <w:r w:rsidRPr="0096425F">
        <w:rPr>
          <w:color w:val="000000"/>
          <w:sz w:val="28"/>
          <w:szCs w:val="28"/>
          <w:lang w:val="vi-VN"/>
        </w:rPr>
        <w:t>ến ng</w:t>
      </w:r>
      <w:r w:rsidRPr="0096425F">
        <w:rPr>
          <w:rFonts w:hint="eastAsia"/>
          <w:color w:val="000000"/>
          <w:sz w:val="28"/>
          <w:szCs w:val="28"/>
          <w:lang w:val="vi-VN"/>
        </w:rPr>
        <w:t>ư</w:t>
      </w:r>
      <w:r w:rsidRPr="0096425F">
        <w:rPr>
          <w:color w:val="000000"/>
          <w:sz w:val="28"/>
          <w:szCs w:val="28"/>
          <w:lang w:val="vi-VN"/>
        </w:rPr>
        <w:t>ời sử dụng trên lãnh thổ Việt Nam; (3) Bảo vệ quyền lợi ng</w:t>
      </w:r>
      <w:r w:rsidRPr="0096425F">
        <w:rPr>
          <w:rFonts w:hint="eastAsia"/>
          <w:color w:val="000000"/>
          <w:sz w:val="28"/>
          <w:szCs w:val="28"/>
          <w:lang w:val="vi-VN"/>
        </w:rPr>
        <w:t>ư</w:t>
      </w:r>
      <w:r w:rsidRPr="0096425F">
        <w:rPr>
          <w:color w:val="000000"/>
          <w:sz w:val="28"/>
          <w:szCs w:val="28"/>
          <w:lang w:val="vi-VN"/>
        </w:rPr>
        <w:t xml:space="preserve">ời dùng và bảo </w:t>
      </w:r>
      <w:r w:rsidRPr="0096425F">
        <w:rPr>
          <w:rFonts w:hint="eastAsia"/>
          <w:color w:val="000000"/>
          <w:sz w:val="28"/>
          <w:szCs w:val="28"/>
          <w:lang w:val="vi-VN"/>
        </w:rPr>
        <w:t>đ</w:t>
      </w:r>
      <w:r w:rsidRPr="0096425F">
        <w:rPr>
          <w:color w:val="000000"/>
          <w:sz w:val="28"/>
          <w:szCs w:val="28"/>
          <w:lang w:val="vi-VN"/>
        </w:rPr>
        <w:t>ảm an toàn, an ninh thông tin.</w:t>
      </w:r>
    </w:p>
    <w:p w14:paraId="48990B97" w14:textId="10C29961" w:rsidR="0096425F" w:rsidRPr="00AE4CC4" w:rsidRDefault="00347E27" w:rsidP="00AE4CC4">
      <w:pPr>
        <w:pStyle w:val="BodyText"/>
        <w:tabs>
          <w:tab w:val="left" w:pos="0"/>
          <w:tab w:val="left" w:pos="720"/>
        </w:tabs>
        <w:spacing w:before="120" w:after="0" w:line="264" w:lineRule="auto"/>
        <w:jc w:val="both"/>
        <w:rPr>
          <w:lang w:val="vi-VN"/>
        </w:rPr>
      </w:pPr>
      <w:r>
        <w:rPr>
          <w:color w:val="000000"/>
          <w:sz w:val="28"/>
          <w:szCs w:val="28"/>
          <w:lang w:val="en-US"/>
        </w:rPr>
        <w:tab/>
      </w:r>
      <w:r w:rsidR="0096425F">
        <w:rPr>
          <w:color w:val="000000"/>
          <w:sz w:val="28"/>
          <w:szCs w:val="28"/>
          <w:lang w:val="en-US"/>
        </w:rPr>
        <w:t xml:space="preserve">Dự thảo Luật đề xuất </w:t>
      </w:r>
      <w:r w:rsidR="0096425F" w:rsidRPr="0096425F">
        <w:rPr>
          <w:color w:val="000000"/>
          <w:sz w:val="28"/>
          <w:szCs w:val="28"/>
          <w:lang w:val="en-US"/>
        </w:rPr>
        <w:t xml:space="preserve">chính sách quản lý có cân nhắc </w:t>
      </w:r>
      <w:r w:rsidR="0096425F" w:rsidRPr="0096425F">
        <w:rPr>
          <w:rFonts w:hint="eastAsia"/>
          <w:color w:val="000000"/>
          <w:sz w:val="28"/>
          <w:szCs w:val="28"/>
          <w:lang w:val="en-US"/>
        </w:rPr>
        <w:t>đ</w:t>
      </w:r>
      <w:r w:rsidR="0096425F" w:rsidRPr="0096425F">
        <w:rPr>
          <w:color w:val="000000"/>
          <w:sz w:val="28"/>
          <w:szCs w:val="28"/>
          <w:lang w:val="en-US"/>
        </w:rPr>
        <w:t>ến sự khác nhau giữa các doanh nghiệp kinh doanh dịch vụ ứng dụng Internet trong viễn thông có thu p</w:t>
      </w:r>
      <w:r w:rsidR="0096425F">
        <w:rPr>
          <w:color w:val="000000"/>
          <w:sz w:val="28"/>
          <w:szCs w:val="28"/>
          <w:lang w:val="en-US"/>
        </w:rPr>
        <w:t xml:space="preserve">hí và không thu phí, quản lý doanh nghiệp cung cấp dịch vụ có thu phí chặt hơn thông qua hình thức cấp phép và </w:t>
      </w:r>
      <w:r w:rsidR="0096425F" w:rsidRPr="0096425F">
        <w:rPr>
          <w:color w:val="000000"/>
          <w:sz w:val="28"/>
          <w:szCs w:val="28"/>
          <w:lang w:val="en-US"/>
        </w:rPr>
        <w:t>cung cấp dịch vụ xuyên biên giới phải có thỏa thuận th</w:t>
      </w:r>
      <w:r w:rsidR="0096425F" w:rsidRPr="0096425F">
        <w:rPr>
          <w:rFonts w:hint="eastAsia"/>
          <w:color w:val="000000"/>
          <w:sz w:val="28"/>
          <w:szCs w:val="28"/>
          <w:lang w:val="en-US"/>
        </w:rPr>
        <w:t>ươ</w:t>
      </w:r>
      <w:r w:rsidR="0096425F" w:rsidRPr="0096425F">
        <w:rPr>
          <w:color w:val="000000"/>
          <w:sz w:val="28"/>
          <w:szCs w:val="28"/>
          <w:lang w:val="en-US"/>
        </w:rPr>
        <w:t>ng mại với doanh nghiệp trong n</w:t>
      </w:r>
      <w:r w:rsidR="0096425F" w:rsidRPr="0096425F">
        <w:rPr>
          <w:rFonts w:hint="eastAsia"/>
          <w:color w:val="000000"/>
          <w:sz w:val="28"/>
          <w:szCs w:val="28"/>
          <w:lang w:val="en-US"/>
        </w:rPr>
        <w:t>ư</w:t>
      </w:r>
      <w:r w:rsidR="0096425F" w:rsidRPr="0096425F">
        <w:rPr>
          <w:color w:val="000000"/>
          <w:sz w:val="28"/>
          <w:szCs w:val="28"/>
          <w:lang w:val="en-US"/>
        </w:rPr>
        <w:t xml:space="preserve">ớc </w:t>
      </w:r>
      <w:r w:rsidR="0096425F" w:rsidRPr="0096425F">
        <w:rPr>
          <w:rFonts w:hint="eastAsia"/>
          <w:color w:val="000000"/>
          <w:sz w:val="28"/>
          <w:szCs w:val="28"/>
          <w:lang w:val="en-US"/>
        </w:rPr>
        <w:t>đư</w:t>
      </w:r>
      <w:r w:rsidR="0096425F" w:rsidRPr="0096425F">
        <w:rPr>
          <w:color w:val="000000"/>
          <w:sz w:val="28"/>
          <w:szCs w:val="28"/>
          <w:lang w:val="en-US"/>
        </w:rPr>
        <w:t>ợc cấp phép. Tr</w:t>
      </w:r>
      <w:r w:rsidR="0096425F" w:rsidRPr="0096425F">
        <w:rPr>
          <w:rFonts w:hint="eastAsia"/>
          <w:color w:val="000000"/>
          <w:sz w:val="28"/>
          <w:szCs w:val="28"/>
          <w:lang w:val="en-US"/>
        </w:rPr>
        <w:t>ư</w:t>
      </w:r>
      <w:r w:rsidR="0096425F" w:rsidRPr="0096425F">
        <w:rPr>
          <w:color w:val="000000"/>
          <w:sz w:val="28"/>
          <w:szCs w:val="28"/>
          <w:lang w:val="en-US"/>
        </w:rPr>
        <w:t xml:space="preserve">ờng hợp không thu phí chỉ </w:t>
      </w:r>
      <w:r w:rsidR="00A77040">
        <w:rPr>
          <w:color w:val="000000"/>
          <w:sz w:val="28"/>
          <w:szCs w:val="28"/>
          <w:lang w:val="en-US"/>
        </w:rPr>
        <w:t>yêu cầu thực hiện</w:t>
      </w:r>
      <w:r w:rsidR="0096425F" w:rsidRPr="0096425F">
        <w:rPr>
          <w:color w:val="000000"/>
          <w:sz w:val="28"/>
          <w:szCs w:val="28"/>
          <w:lang w:val="en-US"/>
        </w:rPr>
        <w:t xml:space="preserve"> </w:t>
      </w:r>
      <w:r w:rsidR="0096425F" w:rsidRPr="0096425F">
        <w:rPr>
          <w:rFonts w:hint="eastAsia"/>
          <w:color w:val="000000"/>
          <w:sz w:val="28"/>
          <w:szCs w:val="28"/>
          <w:lang w:val="en-US"/>
        </w:rPr>
        <w:t>đă</w:t>
      </w:r>
      <w:r w:rsidR="00A77040">
        <w:rPr>
          <w:color w:val="000000"/>
          <w:sz w:val="28"/>
          <w:szCs w:val="28"/>
          <w:lang w:val="en-US"/>
        </w:rPr>
        <w:t xml:space="preserve">ng ký, </w:t>
      </w:r>
      <w:r w:rsidR="0096425F">
        <w:rPr>
          <w:color w:val="000000"/>
          <w:sz w:val="28"/>
          <w:szCs w:val="28"/>
          <w:lang w:val="en-US"/>
        </w:rPr>
        <w:t xml:space="preserve">doanh nghiệp nước ngoài cung cấp dịch vụ </w:t>
      </w:r>
      <w:r w:rsidR="00A77040">
        <w:rPr>
          <w:color w:val="000000"/>
          <w:sz w:val="28"/>
          <w:szCs w:val="28"/>
          <w:lang w:val="en-US"/>
        </w:rPr>
        <w:t xml:space="preserve">xuyên biên giới có </w:t>
      </w:r>
      <w:r w:rsidR="0096425F">
        <w:rPr>
          <w:color w:val="000000"/>
          <w:sz w:val="28"/>
          <w:szCs w:val="28"/>
          <w:lang w:val="en-US"/>
        </w:rPr>
        <w:t xml:space="preserve">quy mô lớn </w:t>
      </w:r>
      <w:r w:rsidR="00A77040">
        <w:rPr>
          <w:color w:val="000000"/>
          <w:sz w:val="28"/>
          <w:szCs w:val="28"/>
          <w:lang w:val="en-US"/>
        </w:rPr>
        <w:t xml:space="preserve">tại thị trường Việt Nam </w:t>
      </w:r>
      <w:r w:rsidR="0096425F" w:rsidRPr="0096425F">
        <w:rPr>
          <w:color w:val="000000"/>
          <w:sz w:val="28"/>
          <w:szCs w:val="28"/>
          <w:lang w:val="en-US"/>
        </w:rPr>
        <w:t>phải thông qua thỏa thuận th</w:t>
      </w:r>
      <w:r w:rsidR="0096425F" w:rsidRPr="0096425F">
        <w:rPr>
          <w:rFonts w:hint="eastAsia"/>
          <w:color w:val="000000"/>
          <w:sz w:val="28"/>
          <w:szCs w:val="28"/>
          <w:lang w:val="en-US"/>
        </w:rPr>
        <w:t>ươ</w:t>
      </w:r>
      <w:r w:rsidR="0096425F" w:rsidRPr="0096425F">
        <w:rPr>
          <w:color w:val="000000"/>
          <w:sz w:val="28"/>
          <w:szCs w:val="28"/>
          <w:lang w:val="en-US"/>
        </w:rPr>
        <w:t xml:space="preserve">ng mại hoặc </w:t>
      </w:r>
      <w:r w:rsidR="0096425F" w:rsidRPr="0096425F">
        <w:rPr>
          <w:rFonts w:hint="eastAsia"/>
          <w:color w:val="000000"/>
          <w:sz w:val="28"/>
          <w:szCs w:val="28"/>
          <w:lang w:val="en-US"/>
        </w:rPr>
        <w:t>đ</w:t>
      </w:r>
      <w:r w:rsidR="0096425F" w:rsidRPr="0096425F">
        <w:rPr>
          <w:color w:val="000000"/>
          <w:sz w:val="28"/>
          <w:szCs w:val="28"/>
          <w:lang w:val="en-US"/>
        </w:rPr>
        <w:t>ặt v</w:t>
      </w:r>
      <w:r w:rsidR="0096425F" w:rsidRPr="0096425F">
        <w:rPr>
          <w:rFonts w:hint="eastAsia"/>
          <w:color w:val="000000"/>
          <w:sz w:val="28"/>
          <w:szCs w:val="28"/>
          <w:lang w:val="en-US"/>
        </w:rPr>
        <w:t>ă</w:t>
      </w:r>
      <w:r w:rsidR="0096425F" w:rsidRPr="0096425F">
        <w:rPr>
          <w:color w:val="000000"/>
          <w:sz w:val="28"/>
          <w:szCs w:val="28"/>
          <w:lang w:val="en-US"/>
        </w:rPr>
        <w:t xml:space="preserve">n phòng </w:t>
      </w:r>
      <w:r w:rsidR="0096425F" w:rsidRPr="0096425F">
        <w:rPr>
          <w:rFonts w:hint="eastAsia"/>
          <w:color w:val="000000"/>
          <w:sz w:val="28"/>
          <w:szCs w:val="28"/>
          <w:lang w:val="en-US"/>
        </w:rPr>
        <w:t>đ</w:t>
      </w:r>
      <w:r w:rsidR="0096425F" w:rsidRPr="0096425F">
        <w:rPr>
          <w:color w:val="000000"/>
          <w:sz w:val="28"/>
          <w:szCs w:val="28"/>
          <w:lang w:val="en-US"/>
        </w:rPr>
        <w:t xml:space="preserve">ại diện tại Việt Nam. </w:t>
      </w:r>
      <w:r w:rsidR="0096425F">
        <w:rPr>
          <w:color w:val="000000"/>
          <w:sz w:val="28"/>
          <w:szCs w:val="28"/>
          <w:lang w:val="en-US"/>
        </w:rPr>
        <w:t>Dự thảo Luật cũng bổ sung quy định n</w:t>
      </w:r>
      <w:r w:rsidR="0096425F" w:rsidRPr="0096425F">
        <w:rPr>
          <w:color w:val="000000"/>
          <w:sz w:val="28"/>
          <w:szCs w:val="28"/>
          <w:lang w:val="en-US"/>
        </w:rPr>
        <w:t xml:space="preserve">hà </w:t>
      </w:r>
      <w:r w:rsidR="0096425F" w:rsidRPr="0096425F">
        <w:rPr>
          <w:rFonts w:hint="eastAsia"/>
          <w:color w:val="000000"/>
          <w:sz w:val="28"/>
          <w:szCs w:val="28"/>
          <w:lang w:val="en-US"/>
        </w:rPr>
        <w:t>đ</w:t>
      </w:r>
      <w:r w:rsidR="0096425F" w:rsidRPr="0096425F">
        <w:rPr>
          <w:color w:val="000000"/>
          <w:sz w:val="28"/>
          <w:szCs w:val="28"/>
          <w:lang w:val="en-US"/>
        </w:rPr>
        <w:t>ầu t</w:t>
      </w:r>
      <w:r w:rsidR="0096425F" w:rsidRPr="0096425F">
        <w:rPr>
          <w:rFonts w:hint="eastAsia"/>
          <w:color w:val="000000"/>
          <w:sz w:val="28"/>
          <w:szCs w:val="28"/>
          <w:lang w:val="en-US"/>
        </w:rPr>
        <w:t>ư</w:t>
      </w:r>
      <w:r w:rsidR="0096425F" w:rsidRPr="0096425F">
        <w:rPr>
          <w:color w:val="000000"/>
          <w:sz w:val="28"/>
          <w:szCs w:val="28"/>
          <w:lang w:val="en-US"/>
        </w:rPr>
        <w:t xml:space="preserve"> n</w:t>
      </w:r>
      <w:r w:rsidR="0096425F" w:rsidRPr="0096425F">
        <w:rPr>
          <w:rFonts w:hint="eastAsia"/>
          <w:color w:val="000000"/>
          <w:sz w:val="28"/>
          <w:szCs w:val="28"/>
          <w:lang w:val="en-US"/>
        </w:rPr>
        <w:t>ư</w:t>
      </w:r>
      <w:r w:rsidR="0096425F" w:rsidRPr="0096425F">
        <w:rPr>
          <w:color w:val="000000"/>
          <w:sz w:val="28"/>
          <w:szCs w:val="28"/>
          <w:lang w:val="en-US"/>
        </w:rPr>
        <w:t xml:space="preserve">ớc ngoài chỉ </w:t>
      </w:r>
      <w:r w:rsidR="0096425F" w:rsidRPr="0096425F">
        <w:rPr>
          <w:rFonts w:hint="eastAsia"/>
          <w:color w:val="000000"/>
          <w:sz w:val="28"/>
          <w:szCs w:val="28"/>
          <w:lang w:val="en-US"/>
        </w:rPr>
        <w:t>đư</w:t>
      </w:r>
      <w:r w:rsidR="0096425F" w:rsidRPr="0096425F">
        <w:rPr>
          <w:color w:val="000000"/>
          <w:sz w:val="28"/>
          <w:szCs w:val="28"/>
          <w:lang w:val="en-US"/>
        </w:rPr>
        <w:t xml:space="preserve">ợc sở hữu cổ phần, phần vốn góp tối </w:t>
      </w:r>
      <w:r w:rsidR="0096425F" w:rsidRPr="0096425F">
        <w:rPr>
          <w:rFonts w:hint="eastAsia"/>
          <w:color w:val="000000"/>
          <w:sz w:val="28"/>
          <w:szCs w:val="28"/>
          <w:lang w:val="en-US"/>
        </w:rPr>
        <w:t>đ</w:t>
      </w:r>
      <w:r w:rsidR="0096425F" w:rsidRPr="0096425F">
        <w:rPr>
          <w:color w:val="000000"/>
          <w:sz w:val="28"/>
          <w:szCs w:val="28"/>
          <w:lang w:val="en-US"/>
        </w:rPr>
        <w:t xml:space="preserve">a </w:t>
      </w:r>
      <w:r w:rsidR="0096425F" w:rsidRPr="0096425F">
        <w:rPr>
          <w:rFonts w:hint="eastAsia"/>
          <w:color w:val="000000"/>
          <w:sz w:val="28"/>
          <w:szCs w:val="28"/>
          <w:lang w:val="en-US"/>
        </w:rPr>
        <w:t>đ</w:t>
      </w:r>
      <w:r w:rsidR="0096425F">
        <w:rPr>
          <w:color w:val="000000"/>
          <w:sz w:val="28"/>
          <w:szCs w:val="28"/>
          <w:lang w:val="en-US"/>
        </w:rPr>
        <w:t xml:space="preserve">ến 65%, </w:t>
      </w:r>
      <w:r w:rsidR="0096425F" w:rsidRPr="0096425F">
        <w:rPr>
          <w:color w:val="000000"/>
          <w:sz w:val="28"/>
          <w:szCs w:val="28"/>
          <w:lang w:val="en-US"/>
        </w:rPr>
        <w:t>t</w:t>
      </w:r>
      <w:r w:rsidR="0096425F" w:rsidRPr="0096425F">
        <w:rPr>
          <w:rFonts w:hint="eastAsia"/>
          <w:color w:val="000000"/>
          <w:sz w:val="28"/>
          <w:szCs w:val="28"/>
          <w:lang w:val="en-US"/>
        </w:rPr>
        <w:t>ươ</w:t>
      </w:r>
      <w:r w:rsidR="0096425F" w:rsidRPr="0096425F">
        <w:rPr>
          <w:color w:val="000000"/>
          <w:sz w:val="28"/>
          <w:szCs w:val="28"/>
          <w:lang w:val="en-US"/>
        </w:rPr>
        <w:t>ng tự nh</w:t>
      </w:r>
      <w:r w:rsidR="0096425F" w:rsidRPr="0096425F">
        <w:rPr>
          <w:rFonts w:hint="eastAsia"/>
          <w:color w:val="000000"/>
          <w:sz w:val="28"/>
          <w:szCs w:val="28"/>
          <w:lang w:val="en-US"/>
        </w:rPr>
        <w:t>ư</w:t>
      </w:r>
      <w:r w:rsidR="0096425F" w:rsidRPr="0096425F">
        <w:rPr>
          <w:color w:val="000000"/>
          <w:sz w:val="28"/>
          <w:szCs w:val="28"/>
          <w:lang w:val="en-US"/>
        </w:rPr>
        <w:t xml:space="preserve"> hoạt </w:t>
      </w:r>
      <w:r w:rsidR="0096425F" w:rsidRPr="0096425F">
        <w:rPr>
          <w:rFonts w:hint="eastAsia"/>
          <w:color w:val="000000"/>
          <w:sz w:val="28"/>
          <w:szCs w:val="28"/>
          <w:lang w:val="en-US"/>
        </w:rPr>
        <w:t>đ</w:t>
      </w:r>
      <w:r w:rsidR="0096425F" w:rsidRPr="0096425F">
        <w:rPr>
          <w:color w:val="000000"/>
          <w:sz w:val="28"/>
          <w:szCs w:val="28"/>
          <w:lang w:val="en-US"/>
        </w:rPr>
        <w:t>ộng cung cấp dịch vụ viễn thông không có hạ tầng mạng</w:t>
      </w:r>
      <w:r w:rsidR="0096425F">
        <w:rPr>
          <w:color w:val="000000"/>
          <w:sz w:val="28"/>
          <w:szCs w:val="28"/>
          <w:lang w:val="en-US"/>
        </w:rPr>
        <w:t xml:space="preserve"> trong cam kết WTO.</w:t>
      </w:r>
      <w:r w:rsidR="00FA7D9C">
        <w:rPr>
          <w:color w:val="000000"/>
          <w:sz w:val="28"/>
          <w:szCs w:val="28"/>
          <w:lang w:val="vi-VN"/>
        </w:rPr>
        <w:t xml:space="preserve"> </w:t>
      </w:r>
      <w:r w:rsidR="00FA7D9C" w:rsidRPr="00AE4CC4">
        <w:rPr>
          <w:color w:val="000000"/>
          <w:sz w:val="28"/>
          <w:szCs w:val="28"/>
          <w:lang w:val="en-US"/>
        </w:rPr>
        <w:t>Các doanh nghiệp cung cấp dịch vụ ứng dụng Internet trong viễn thông theo hình thức có thu phí hoặc không thu phí nhưng có quy mô tại thị trường Việt Nam vượt mức ngưỡng theo quy định của Chính phủ thì phải bảo đảm chất lượng dịch vụ.</w:t>
      </w:r>
    </w:p>
    <w:p w14:paraId="3439F3AA" w14:textId="1D5C566A" w:rsidR="00FA4BB8" w:rsidRPr="00FA4BB8" w:rsidRDefault="0096425F" w:rsidP="00AE4CC4">
      <w:pPr>
        <w:pStyle w:val="NormalWeb"/>
        <w:spacing w:before="120" w:beforeAutospacing="0" w:after="0" w:afterAutospacing="0" w:line="264" w:lineRule="auto"/>
        <w:ind w:firstLine="720"/>
        <w:jc w:val="both"/>
        <w:rPr>
          <w:b/>
          <w:color w:val="000000"/>
          <w:sz w:val="28"/>
          <w:szCs w:val="28"/>
          <w:lang w:val="en-US"/>
        </w:rPr>
      </w:pPr>
      <w:r w:rsidRPr="00FA4BB8">
        <w:rPr>
          <w:b/>
          <w:color w:val="000000"/>
          <w:sz w:val="28"/>
          <w:szCs w:val="28"/>
          <w:lang w:val="en-US"/>
        </w:rPr>
        <w:t xml:space="preserve">6. </w:t>
      </w:r>
      <w:r w:rsidR="00FA4BB8" w:rsidRPr="00FA4BB8">
        <w:rPr>
          <w:b/>
          <w:color w:val="000000"/>
          <w:sz w:val="28"/>
          <w:szCs w:val="28"/>
          <w:lang w:val="en-US"/>
        </w:rPr>
        <w:t>Hoàn thiện các quy định đã có trong pháp luật viễn thông hiện hàn</w:t>
      </w:r>
      <w:bookmarkEnd w:id="10"/>
      <w:r w:rsidR="00FA4BB8" w:rsidRPr="00FA4BB8">
        <w:rPr>
          <w:b/>
          <w:color w:val="000000"/>
          <w:sz w:val="28"/>
          <w:szCs w:val="28"/>
          <w:lang w:val="en-US"/>
        </w:rPr>
        <w:t>h</w:t>
      </w:r>
    </w:p>
    <w:p w14:paraId="7A6BD567" w14:textId="5B066931" w:rsidR="00FA4BB8" w:rsidRPr="00FA4BB8" w:rsidRDefault="00FA4BB8" w:rsidP="00AE4CC4">
      <w:pPr>
        <w:pStyle w:val="NormalWeb"/>
        <w:spacing w:before="120" w:beforeAutospacing="0" w:after="0" w:afterAutospacing="0" w:line="264" w:lineRule="auto"/>
        <w:ind w:firstLine="720"/>
        <w:jc w:val="both"/>
        <w:rPr>
          <w:b/>
          <w:color w:val="000000"/>
          <w:sz w:val="28"/>
          <w:szCs w:val="28"/>
          <w:lang w:val="en-US"/>
        </w:rPr>
      </w:pPr>
      <w:r w:rsidRPr="00FA4BB8">
        <w:rPr>
          <w:b/>
          <w:color w:val="000000"/>
          <w:sz w:val="28"/>
          <w:szCs w:val="28"/>
          <w:lang w:val="en-US"/>
        </w:rPr>
        <w:t>a) Lắp đặt công trình viễn thông trên đất công, tài sản công</w:t>
      </w:r>
    </w:p>
    <w:p w14:paraId="680F36EB" w14:textId="79F7B21A" w:rsidR="00647D51" w:rsidRDefault="00647D51" w:rsidP="00AE4CC4">
      <w:pPr>
        <w:pStyle w:val="NormalWeb"/>
        <w:spacing w:before="120" w:beforeAutospacing="0" w:after="0" w:afterAutospacing="0" w:line="264" w:lineRule="auto"/>
        <w:ind w:firstLine="720"/>
        <w:jc w:val="both"/>
        <w:rPr>
          <w:sz w:val="28"/>
          <w:szCs w:val="28"/>
          <w:lang w:val="nl-NL"/>
        </w:rPr>
      </w:pPr>
      <w:r w:rsidRPr="00647D51">
        <w:rPr>
          <w:rFonts w:hint="eastAsia"/>
          <w:sz w:val="28"/>
          <w:szCs w:val="28"/>
          <w:lang w:val="nl-NL"/>
        </w:rPr>
        <w:t>Đ</w:t>
      </w:r>
      <w:r w:rsidRPr="00647D51">
        <w:rPr>
          <w:sz w:val="28"/>
          <w:szCs w:val="28"/>
          <w:lang w:val="nl-NL"/>
        </w:rPr>
        <w:t>ể tạo thuận lợi cho việc xây dựng c</w:t>
      </w:r>
      <w:r w:rsidRPr="00647D51">
        <w:rPr>
          <w:rFonts w:hint="eastAsia"/>
          <w:sz w:val="28"/>
          <w:szCs w:val="28"/>
          <w:lang w:val="nl-NL"/>
        </w:rPr>
        <w:t>ơ</w:t>
      </w:r>
      <w:r w:rsidRPr="00647D51">
        <w:rPr>
          <w:sz w:val="28"/>
          <w:szCs w:val="28"/>
          <w:lang w:val="nl-NL"/>
        </w:rPr>
        <w:t xml:space="preserve"> sở hạ tầng viễn thông của các doanh nghiệp, dự thảo Luật bổ sung quy </w:t>
      </w:r>
      <w:r w:rsidRPr="00647D51">
        <w:rPr>
          <w:rFonts w:hint="eastAsia"/>
          <w:sz w:val="28"/>
          <w:szCs w:val="28"/>
          <w:lang w:val="nl-NL"/>
        </w:rPr>
        <w:t>đ</w:t>
      </w:r>
      <w:r w:rsidRPr="00647D51">
        <w:rPr>
          <w:sz w:val="28"/>
          <w:szCs w:val="28"/>
          <w:lang w:val="nl-NL"/>
        </w:rPr>
        <w:t xml:space="preserve">ịnh công trình viễn thông </w:t>
      </w:r>
      <w:r w:rsidRPr="00647D51">
        <w:rPr>
          <w:rFonts w:hint="eastAsia"/>
          <w:sz w:val="28"/>
          <w:szCs w:val="28"/>
          <w:lang w:val="nl-NL"/>
        </w:rPr>
        <w:t>đư</w:t>
      </w:r>
      <w:r w:rsidRPr="00647D51">
        <w:rPr>
          <w:sz w:val="28"/>
          <w:szCs w:val="28"/>
          <w:lang w:val="nl-NL"/>
        </w:rPr>
        <w:t xml:space="preserve">ợc lắp </w:t>
      </w:r>
      <w:r w:rsidRPr="00647D51">
        <w:rPr>
          <w:rFonts w:hint="eastAsia"/>
          <w:sz w:val="28"/>
          <w:szCs w:val="28"/>
          <w:lang w:val="nl-NL"/>
        </w:rPr>
        <w:t>đ</w:t>
      </w:r>
      <w:r w:rsidRPr="00647D51">
        <w:rPr>
          <w:sz w:val="28"/>
          <w:szCs w:val="28"/>
          <w:lang w:val="nl-NL"/>
        </w:rPr>
        <w:t xml:space="preserve">ặt trên </w:t>
      </w:r>
      <w:r w:rsidRPr="00647D51">
        <w:rPr>
          <w:rFonts w:hint="eastAsia"/>
          <w:sz w:val="28"/>
          <w:szCs w:val="28"/>
          <w:lang w:val="nl-NL"/>
        </w:rPr>
        <w:t>đ</w:t>
      </w:r>
      <w:r w:rsidRPr="00647D51">
        <w:rPr>
          <w:sz w:val="28"/>
          <w:szCs w:val="28"/>
          <w:lang w:val="nl-NL"/>
        </w:rPr>
        <w:t xml:space="preserve">ất công, trụ sở công, công trình công, </w:t>
      </w:r>
      <w:r w:rsidRPr="00647D51">
        <w:rPr>
          <w:rFonts w:hint="eastAsia"/>
          <w:sz w:val="28"/>
          <w:szCs w:val="28"/>
          <w:lang w:val="nl-NL"/>
        </w:rPr>
        <w:t>đ</w:t>
      </w:r>
      <w:r w:rsidRPr="00647D51">
        <w:rPr>
          <w:sz w:val="28"/>
          <w:szCs w:val="28"/>
          <w:lang w:val="nl-NL"/>
        </w:rPr>
        <w:t xml:space="preserve">ịa </w:t>
      </w:r>
      <w:r w:rsidRPr="00647D51">
        <w:rPr>
          <w:rFonts w:hint="eastAsia"/>
          <w:sz w:val="28"/>
          <w:szCs w:val="28"/>
          <w:lang w:val="nl-NL"/>
        </w:rPr>
        <w:t>đ</w:t>
      </w:r>
      <w:r w:rsidRPr="00647D51">
        <w:rPr>
          <w:sz w:val="28"/>
          <w:szCs w:val="28"/>
          <w:lang w:val="nl-NL"/>
        </w:rPr>
        <w:t>iể</w:t>
      </w:r>
      <w:r w:rsidR="00A77040">
        <w:rPr>
          <w:sz w:val="28"/>
          <w:szCs w:val="28"/>
          <w:lang w:val="nl-NL"/>
        </w:rPr>
        <w:t>m công và các tài sản công khác.</w:t>
      </w:r>
    </w:p>
    <w:p w14:paraId="69C4B8F6" w14:textId="77777777" w:rsidR="00FA4BB8" w:rsidRDefault="00FA4BB8" w:rsidP="00AE4CC4">
      <w:pPr>
        <w:pStyle w:val="NormalWeb"/>
        <w:spacing w:before="120" w:beforeAutospacing="0" w:after="0" w:afterAutospacing="0" w:line="264" w:lineRule="auto"/>
        <w:ind w:firstLine="720"/>
        <w:jc w:val="both"/>
        <w:rPr>
          <w:b/>
          <w:sz w:val="28"/>
          <w:szCs w:val="28"/>
          <w:lang w:val="nl-NL"/>
        </w:rPr>
      </w:pPr>
      <w:r w:rsidRPr="00FA4BB8">
        <w:rPr>
          <w:b/>
          <w:sz w:val="28"/>
          <w:szCs w:val="28"/>
          <w:lang w:val="nl-NL"/>
        </w:rPr>
        <w:t>b) Đấu giá kho số viễn thông, tài nguyên Internet</w:t>
      </w:r>
    </w:p>
    <w:p w14:paraId="4CAF4A7F" w14:textId="714CE581" w:rsidR="00647D51" w:rsidRPr="00FA4BB8" w:rsidRDefault="00FA4BB8" w:rsidP="00AE4CC4">
      <w:pPr>
        <w:pStyle w:val="NormalWeb"/>
        <w:spacing w:before="120" w:beforeAutospacing="0" w:after="0" w:afterAutospacing="0" w:line="264" w:lineRule="auto"/>
        <w:ind w:firstLine="720"/>
        <w:jc w:val="both"/>
        <w:rPr>
          <w:sz w:val="28"/>
          <w:szCs w:val="28"/>
          <w:lang w:val="nl-NL"/>
        </w:rPr>
      </w:pPr>
      <w:r w:rsidRPr="00FA4BB8">
        <w:rPr>
          <w:sz w:val="28"/>
          <w:szCs w:val="28"/>
          <w:lang w:val="nl-NL"/>
        </w:rPr>
        <w:t>S</w:t>
      </w:r>
      <w:r w:rsidR="00647D51" w:rsidRPr="00FA4BB8">
        <w:rPr>
          <w:sz w:val="28"/>
          <w:szCs w:val="28"/>
          <w:lang w:val="nl-NL"/>
        </w:rPr>
        <w:t>ửa đổi, bổ sung quy định về đấu giá kho số viễn thông, tài nguyên Internet với hình thức đấu giá trực tuyến theo phương thức trả giá lên để phù hợp với tính chất đặc thù của tài sản đấu giá trong lĩnh vực viễn thông. Trình tự, thủ tục đấu giá vẫn thực hiện theo quy định của Luật Đấu giá tài sản.</w:t>
      </w:r>
      <w:r w:rsidRPr="00FA4BB8">
        <w:rPr>
          <w:sz w:val="28"/>
          <w:szCs w:val="28"/>
          <w:lang w:val="nl-NL"/>
        </w:rPr>
        <w:t xml:space="preserve"> </w:t>
      </w:r>
    </w:p>
    <w:p w14:paraId="30EFD982" w14:textId="0316C94E" w:rsidR="00DB6477" w:rsidRPr="00AE4CC4" w:rsidRDefault="00FA4BB8" w:rsidP="00AE4CC4">
      <w:pPr>
        <w:pStyle w:val="NormalWeb"/>
        <w:spacing w:before="120" w:beforeAutospacing="0" w:after="0" w:afterAutospacing="0" w:line="264" w:lineRule="auto"/>
        <w:ind w:firstLine="720"/>
        <w:jc w:val="both"/>
        <w:rPr>
          <w:sz w:val="28"/>
          <w:szCs w:val="28"/>
          <w:lang w:val="vi-VN"/>
        </w:rPr>
      </w:pPr>
      <w:r>
        <w:rPr>
          <w:sz w:val="28"/>
          <w:szCs w:val="28"/>
          <w:lang w:val="nl-NL"/>
        </w:rPr>
        <w:t>Q</w:t>
      </w:r>
      <w:r w:rsidRPr="00FA4BB8">
        <w:rPr>
          <w:sz w:val="28"/>
          <w:szCs w:val="28"/>
          <w:lang w:val="nl-NL"/>
        </w:rPr>
        <w:t>uy định rõ loại tài nguyên đấu giá trong viễn thông là số thuê bao dịch vụ viễn thông di động mặt đất có từ 02 người trở lên đăng ký sử dụng</w:t>
      </w:r>
      <w:r w:rsidR="00785C94">
        <w:rPr>
          <w:sz w:val="28"/>
          <w:szCs w:val="28"/>
          <w:lang w:val="vi-VN"/>
        </w:rPr>
        <w:t xml:space="preserve"> (việc </w:t>
      </w:r>
      <w:r w:rsidR="00785C94" w:rsidRPr="00F30885">
        <w:rPr>
          <w:rFonts w:cstheme="minorBidi"/>
          <w:sz w:val="28"/>
          <w:szCs w:val="28"/>
        </w:rPr>
        <w:t>khảo sát nhu cầu bằng hình thức trực tuyến</w:t>
      </w:r>
      <w:r w:rsidR="00785C94">
        <w:rPr>
          <w:rFonts w:cstheme="minorBidi"/>
          <w:sz w:val="28"/>
          <w:szCs w:val="28"/>
          <w:lang w:val="vi-VN"/>
        </w:rPr>
        <w:t>)</w:t>
      </w:r>
      <w:r w:rsidRPr="00FA4BB8">
        <w:rPr>
          <w:sz w:val="28"/>
          <w:szCs w:val="28"/>
          <w:lang w:val="nl-NL"/>
        </w:rPr>
        <w:t>; tên miền quốc gia Việt Nam “.vn” cấp 2 có độ dài 1 hoặc 2 ký tự (trừ các tên miền được bảo vệ và các tên miền dùng chu</w:t>
      </w:r>
      <w:r>
        <w:rPr>
          <w:sz w:val="28"/>
          <w:szCs w:val="28"/>
          <w:lang w:val="nl-NL"/>
        </w:rPr>
        <w:t>ng theo quy định của pháp luật).</w:t>
      </w:r>
      <w:r w:rsidRPr="00FA4BB8">
        <w:rPr>
          <w:sz w:val="28"/>
          <w:szCs w:val="28"/>
          <w:lang w:val="nl-NL"/>
        </w:rPr>
        <w:t xml:space="preserve"> Các loại mã số viễn thông khác sẽ cấp theo hình thức trực tiếp để các doanh </w:t>
      </w:r>
      <w:r w:rsidR="00A77040">
        <w:rPr>
          <w:sz w:val="28"/>
          <w:szCs w:val="28"/>
          <w:lang w:val="nl-NL"/>
        </w:rPr>
        <w:t>nghiệp</w:t>
      </w:r>
      <w:r w:rsidRPr="00FA4BB8">
        <w:rPr>
          <w:sz w:val="28"/>
          <w:szCs w:val="28"/>
          <w:lang w:val="nl-NL"/>
        </w:rPr>
        <w:t xml:space="preserve"> nhanh chóng </w:t>
      </w:r>
      <w:r w:rsidR="00A77040">
        <w:rPr>
          <w:sz w:val="28"/>
          <w:szCs w:val="28"/>
          <w:lang w:val="nl-NL"/>
        </w:rPr>
        <w:t>có</w:t>
      </w:r>
      <w:r w:rsidRPr="00FA4BB8">
        <w:rPr>
          <w:sz w:val="28"/>
          <w:szCs w:val="28"/>
          <w:lang w:val="nl-NL"/>
        </w:rPr>
        <w:t xml:space="preserve"> tài nguyên, đưa vào khai thác. </w:t>
      </w:r>
      <w:r>
        <w:rPr>
          <w:sz w:val="28"/>
          <w:szCs w:val="28"/>
          <w:lang w:val="nl-NL"/>
        </w:rPr>
        <w:lastRenderedPageBreak/>
        <w:t>Q</w:t>
      </w:r>
      <w:r w:rsidRPr="00FA4BB8">
        <w:rPr>
          <w:sz w:val="28"/>
          <w:szCs w:val="28"/>
          <w:lang w:val="nl-NL"/>
        </w:rPr>
        <w:t xml:space="preserve">uy định </w:t>
      </w:r>
      <w:r>
        <w:rPr>
          <w:sz w:val="28"/>
          <w:szCs w:val="28"/>
          <w:lang w:val="nl-NL"/>
        </w:rPr>
        <w:t xml:space="preserve">cụ thể giá khởi điểm để đấu giá </w:t>
      </w:r>
      <w:r w:rsidRPr="00FA4BB8">
        <w:rPr>
          <w:sz w:val="28"/>
          <w:szCs w:val="28"/>
          <w:lang w:val="nl-NL"/>
        </w:rPr>
        <w:t>số thuê bao viễn thông di động</w:t>
      </w:r>
      <w:r w:rsidR="00AD4B69">
        <w:rPr>
          <w:sz w:val="28"/>
          <w:szCs w:val="28"/>
          <w:lang w:val="vi-VN"/>
        </w:rPr>
        <w:t xml:space="preserve"> (</w:t>
      </w:r>
      <w:r w:rsidR="00AD4B69" w:rsidRPr="00F30885">
        <w:rPr>
          <w:rFonts w:cstheme="minorBidi"/>
          <w:sz w:val="28"/>
          <w:szCs w:val="28"/>
        </w:rPr>
        <w:t>1 triệu đồng</w:t>
      </w:r>
      <w:r w:rsidR="00AD4B69">
        <w:rPr>
          <w:rFonts w:cstheme="minorBidi"/>
          <w:sz w:val="28"/>
          <w:szCs w:val="28"/>
          <w:lang w:val="vi-VN"/>
        </w:rPr>
        <w:t>)</w:t>
      </w:r>
      <w:r>
        <w:rPr>
          <w:sz w:val="28"/>
          <w:szCs w:val="28"/>
          <w:lang w:val="nl-NL"/>
        </w:rPr>
        <w:t>,</w:t>
      </w:r>
      <w:r w:rsidRPr="00FA4BB8">
        <w:rPr>
          <w:sz w:val="28"/>
          <w:szCs w:val="28"/>
          <w:lang w:val="nl-NL"/>
        </w:rPr>
        <w:t xml:space="preserve"> </w:t>
      </w:r>
      <w:r w:rsidR="00964E8A">
        <w:rPr>
          <w:sz w:val="28"/>
          <w:szCs w:val="28"/>
          <w:lang w:val="nl-NL"/>
        </w:rPr>
        <w:t>giá</w:t>
      </w:r>
      <w:r w:rsidR="00964E8A">
        <w:rPr>
          <w:sz w:val="28"/>
          <w:szCs w:val="28"/>
          <w:lang w:val="vi-VN"/>
        </w:rPr>
        <w:t xml:space="preserve"> khởi điểm để đấu giá </w:t>
      </w:r>
      <w:r w:rsidRPr="00FA4BB8">
        <w:rPr>
          <w:sz w:val="28"/>
          <w:szCs w:val="28"/>
          <w:lang w:val="nl-NL"/>
        </w:rPr>
        <w:t xml:space="preserve">tên miền </w:t>
      </w:r>
      <w:r w:rsidR="00964E8A" w:rsidRPr="00FA4BB8">
        <w:rPr>
          <w:sz w:val="28"/>
          <w:szCs w:val="28"/>
          <w:lang w:val="nl-NL"/>
        </w:rPr>
        <w:t xml:space="preserve">quốc gia Việt Nam “.vn” </w:t>
      </w:r>
      <w:r w:rsidR="00AD4B69">
        <w:rPr>
          <w:sz w:val="28"/>
          <w:szCs w:val="28"/>
          <w:lang w:val="vi-VN"/>
        </w:rPr>
        <w:t xml:space="preserve">bằng </w:t>
      </w:r>
      <w:r w:rsidR="00AD4B69" w:rsidRPr="00F30885">
        <w:rPr>
          <w:rFonts w:cstheme="minorBidi"/>
          <w:sz w:val="28"/>
          <w:szCs w:val="28"/>
        </w:rPr>
        <w:t>phí một năm sử dụng tên miền</w:t>
      </w:r>
      <w:r w:rsidR="00D86FCA">
        <w:rPr>
          <w:rFonts w:cstheme="minorBidi"/>
          <w:sz w:val="28"/>
          <w:szCs w:val="28"/>
          <w:lang w:val="vi-VN"/>
        </w:rPr>
        <w:t xml:space="preserve"> (</w:t>
      </w:r>
      <w:r w:rsidR="00D32AFD">
        <w:rPr>
          <w:rFonts w:cstheme="minorBidi"/>
          <w:sz w:val="28"/>
          <w:szCs w:val="28"/>
          <w:lang w:val="vi-VN"/>
        </w:rPr>
        <w:t xml:space="preserve">10 triệu đồng với tên miền </w:t>
      </w:r>
      <w:r w:rsidR="00917CC7">
        <w:rPr>
          <w:rFonts w:cstheme="minorBidi"/>
          <w:sz w:val="28"/>
          <w:szCs w:val="28"/>
          <w:lang w:val="vi-VN"/>
        </w:rPr>
        <w:t>2</w:t>
      </w:r>
      <w:r w:rsidR="00D32AFD">
        <w:rPr>
          <w:rFonts w:cstheme="minorBidi"/>
          <w:sz w:val="28"/>
          <w:szCs w:val="28"/>
          <w:lang w:val="vi-VN"/>
        </w:rPr>
        <w:t xml:space="preserve"> ký tự, 40 triệu đồng với tên miền </w:t>
      </w:r>
      <w:r w:rsidR="00917CC7">
        <w:rPr>
          <w:rFonts w:cstheme="minorBidi"/>
          <w:sz w:val="28"/>
          <w:szCs w:val="28"/>
          <w:lang w:val="vi-VN"/>
        </w:rPr>
        <w:t>1</w:t>
      </w:r>
      <w:r w:rsidR="00D32AFD">
        <w:rPr>
          <w:rFonts w:cstheme="minorBidi"/>
          <w:sz w:val="28"/>
          <w:szCs w:val="28"/>
          <w:lang w:val="vi-VN"/>
        </w:rPr>
        <w:t xml:space="preserve"> ký tự</w:t>
      </w:r>
      <w:r w:rsidR="00AD4B69">
        <w:rPr>
          <w:rFonts w:cstheme="minorBidi"/>
          <w:sz w:val="28"/>
          <w:szCs w:val="28"/>
          <w:lang w:val="vi-VN"/>
        </w:rPr>
        <w:t xml:space="preserve">) </w:t>
      </w:r>
      <w:r w:rsidR="00995116">
        <w:rPr>
          <w:sz w:val="28"/>
          <w:szCs w:val="28"/>
          <w:lang w:val="nl-NL"/>
        </w:rPr>
        <w:t>do đây là những tài sản công đặc thù, việc xác định giá khởi điểm theo các phương pháp hiện hành là không khả thi</w:t>
      </w:r>
      <w:r w:rsidR="00AD4B69">
        <w:rPr>
          <w:sz w:val="28"/>
          <w:szCs w:val="28"/>
          <w:lang w:val="vi-VN"/>
        </w:rPr>
        <w:t>.</w:t>
      </w:r>
    </w:p>
    <w:p w14:paraId="7735B3F5" w14:textId="77777777" w:rsidR="00995116" w:rsidRDefault="00995116" w:rsidP="00AE4CC4">
      <w:pPr>
        <w:pStyle w:val="NormalWeb"/>
        <w:spacing w:before="120" w:beforeAutospacing="0" w:after="0" w:afterAutospacing="0" w:line="264" w:lineRule="auto"/>
        <w:ind w:firstLine="720"/>
        <w:jc w:val="both"/>
        <w:rPr>
          <w:b/>
          <w:sz w:val="28"/>
          <w:szCs w:val="28"/>
          <w:lang w:val="nl-NL"/>
        </w:rPr>
      </w:pPr>
      <w:r w:rsidRPr="00995116">
        <w:rPr>
          <w:b/>
          <w:sz w:val="28"/>
          <w:szCs w:val="28"/>
          <w:lang w:val="nl-NL"/>
        </w:rPr>
        <w:t>c) Quản lý thẻ trả trước và tài khoản SIM thuê bao di động</w:t>
      </w:r>
    </w:p>
    <w:p w14:paraId="78F5A930" w14:textId="7F4C79C3" w:rsidR="00995116" w:rsidRDefault="0072636C" w:rsidP="00AE4CC4">
      <w:pPr>
        <w:pStyle w:val="NormalWeb"/>
        <w:spacing w:before="120" w:beforeAutospacing="0" w:after="0" w:afterAutospacing="0" w:line="264" w:lineRule="auto"/>
        <w:ind w:firstLine="720"/>
        <w:jc w:val="both"/>
        <w:rPr>
          <w:rFonts w:cstheme="minorBidi"/>
          <w:sz w:val="28"/>
          <w:szCs w:val="28"/>
          <w:lang w:val="en-US"/>
        </w:rPr>
      </w:pPr>
      <w:r w:rsidRPr="000B69B5">
        <w:rPr>
          <w:rFonts w:cstheme="minorBidi"/>
          <w:sz w:val="28"/>
          <w:szCs w:val="28"/>
          <w:lang w:val="en-US"/>
        </w:rPr>
        <w:t>Dự thảo Luật bổ sung, nâng cấp các nội dung về quản lý thẻ trả tr</w:t>
      </w:r>
      <w:r w:rsidRPr="000B69B5">
        <w:rPr>
          <w:rFonts w:cstheme="minorBidi" w:hint="eastAsia"/>
          <w:sz w:val="28"/>
          <w:szCs w:val="28"/>
          <w:lang w:val="en-US"/>
        </w:rPr>
        <w:t>ư</w:t>
      </w:r>
      <w:r w:rsidRPr="000B69B5">
        <w:rPr>
          <w:rFonts w:cstheme="minorBidi"/>
          <w:sz w:val="28"/>
          <w:szCs w:val="28"/>
          <w:lang w:val="en-US"/>
        </w:rPr>
        <w:t xml:space="preserve">ớc dịch vụ viễn thông di động và tài khoản SIM thuê bao di động </w:t>
      </w:r>
      <w:r w:rsidRPr="000B69B5">
        <w:rPr>
          <w:rFonts w:cstheme="minorBidi" w:hint="eastAsia"/>
          <w:sz w:val="28"/>
          <w:szCs w:val="28"/>
          <w:lang w:val="en-US"/>
        </w:rPr>
        <w:t>đã</w:t>
      </w:r>
      <w:r w:rsidRPr="000B69B5">
        <w:rPr>
          <w:rFonts w:cstheme="minorBidi"/>
          <w:sz w:val="28"/>
          <w:szCs w:val="28"/>
          <w:lang w:val="en-US"/>
        </w:rPr>
        <w:t xml:space="preserve"> </w:t>
      </w:r>
      <w:r w:rsidRPr="000B69B5">
        <w:rPr>
          <w:rFonts w:cstheme="minorBidi" w:hint="eastAsia"/>
          <w:sz w:val="28"/>
          <w:szCs w:val="28"/>
          <w:lang w:val="en-US"/>
        </w:rPr>
        <w:t>đư</w:t>
      </w:r>
      <w:r w:rsidRPr="000B69B5">
        <w:rPr>
          <w:rFonts w:cstheme="minorBidi"/>
          <w:sz w:val="28"/>
          <w:szCs w:val="28"/>
          <w:lang w:val="en-US"/>
        </w:rPr>
        <w:t xml:space="preserve">ợc quy </w:t>
      </w:r>
      <w:r w:rsidRPr="000B69B5">
        <w:rPr>
          <w:rFonts w:cstheme="minorBidi" w:hint="eastAsia"/>
          <w:sz w:val="28"/>
          <w:szCs w:val="28"/>
          <w:lang w:val="en-US"/>
        </w:rPr>
        <w:t>đ</w:t>
      </w:r>
      <w:r w:rsidRPr="000B69B5">
        <w:rPr>
          <w:rFonts w:cstheme="minorBidi"/>
          <w:sz w:val="28"/>
          <w:szCs w:val="28"/>
          <w:lang w:val="en-US"/>
        </w:rPr>
        <w:t xml:space="preserve">ịnh </w:t>
      </w:r>
      <w:r>
        <w:rPr>
          <w:rFonts w:cstheme="minorBidi"/>
          <w:sz w:val="28"/>
          <w:szCs w:val="28"/>
          <w:lang w:val="en-US"/>
        </w:rPr>
        <w:t>trong</w:t>
      </w:r>
      <w:r w:rsidRPr="000B69B5">
        <w:rPr>
          <w:rFonts w:cstheme="minorBidi"/>
          <w:sz w:val="28"/>
          <w:szCs w:val="28"/>
          <w:lang w:val="en-US"/>
        </w:rPr>
        <w:t xml:space="preserve"> các v</w:t>
      </w:r>
      <w:r w:rsidRPr="000B69B5">
        <w:rPr>
          <w:rFonts w:cstheme="minorBidi" w:hint="eastAsia"/>
          <w:sz w:val="28"/>
          <w:szCs w:val="28"/>
          <w:lang w:val="en-US"/>
        </w:rPr>
        <w:t>ă</w:t>
      </w:r>
      <w:r w:rsidRPr="000B69B5">
        <w:rPr>
          <w:rFonts w:cstheme="minorBidi"/>
          <w:sz w:val="28"/>
          <w:szCs w:val="28"/>
          <w:lang w:val="en-US"/>
        </w:rPr>
        <w:t xml:space="preserve">n bản quy phạm pháp luật hiện hành </w:t>
      </w:r>
      <w:r w:rsidR="00995116">
        <w:rPr>
          <w:rFonts w:cstheme="minorBidi"/>
          <w:sz w:val="28"/>
          <w:szCs w:val="28"/>
          <w:lang w:val="en-US"/>
        </w:rPr>
        <w:t>(</w:t>
      </w:r>
      <w:r>
        <w:rPr>
          <w:rFonts w:cstheme="minorBidi"/>
          <w:sz w:val="28"/>
          <w:szCs w:val="28"/>
          <w:lang w:val="en-US"/>
        </w:rPr>
        <w:t xml:space="preserve">như </w:t>
      </w:r>
      <w:r w:rsidRPr="000B69B5">
        <w:rPr>
          <w:rFonts w:cstheme="minorBidi"/>
          <w:sz w:val="28"/>
          <w:szCs w:val="28"/>
          <w:lang w:val="en-US"/>
        </w:rPr>
        <w:t xml:space="preserve">Nghị </w:t>
      </w:r>
      <w:r w:rsidRPr="000B69B5">
        <w:rPr>
          <w:rFonts w:cstheme="minorBidi" w:hint="eastAsia"/>
          <w:sz w:val="28"/>
          <w:szCs w:val="28"/>
          <w:lang w:val="en-US"/>
        </w:rPr>
        <w:t>đ</w:t>
      </w:r>
      <w:r w:rsidRPr="000B69B5">
        <w:rPr>
          <w:rFonts w:cstheme="minorBidi"/>
          <w:sz w:val="28"/>
          <w:szCs w:val="28"/>
          <w:lang w:val="en-US"/>
        </w:rPr>
        <w:t>ịnh 25/2011/N</w:t>
      </w:r>
      <w:r w:rsidRPr="000B69B5">
        <w:rPr>
          <w:rFonts w:cstheme="minorBidi" w:hint="eastAsia"/>
          <w:sz w:val="28"/>
          <w:szCs w:val="28"/>
          <w:lang w:val="en-US"/>
        </w:rPr>
        <w:t>Đ</w:t>
      </w:r>
      <w:r w:rsidRPr="000B69B5">
        <w:rPr>
          <w:rFonts w:cstheme="minorBidi"/>
          <w:sz w:val="28"/>
          <w:szCs w:val="28"/>
          <w:lang w:val="en-US"/>
        </w:rPr>
        <w:t>-CP, Thông t</w:t>
      </w:r>
      <w:r w:rsidRPr="000B69B5">
        <w:rPr>
          <w:rFonts w:cstheme="minorBidi" w:hint="eastAsia"/>
          <w:sz w:val="28"/>
          <w:szCs w:val="28"/>
          <w:lang w:val="en-US"/>
        </w:rPr>
        <w:t>ư</w:t>
      </w:r>
      <w:r w:rsidRPr="000B69B5">
        <w:rPr>
          <w:rFonts w:cstheme="minorBidi"/>
          <w:sz w:val="28"/>
          <w:szCs w:val="28"/>
          <w:lang w:val="en-US"/>
        </w:rPr>
        <w:t xml:space="preserve"> số 14/2012/TT-BTTTT, Nghị </w:t>
      </w:r>
      <w:r w:rsidRPr="000B69B5">
        <w:rPr>
          <w:rFonts w:cstheme="minorBidi" w:hint="eastAsia"/>
          <w:sz w:val="28"/>
          <w:szCs w:val="28"/>
          <w:lang w:val="en-US"/>
        </w:rPr>
        <w:t>đ</w:t>
      </w:r>
      <w:r w:rsidRPr="000B69B5">
        <w:rPr>
          <w:rFonts w:cstheme="minorBidi"/>
          <w:sz w:val="28"/>
          <w:szCs w:val="28"/>
          <w:lang w:val="en-US"/>
        </w:rPr>
        <w:t>ịnh số 72/2013/N</w:t>
      </w:r>
      <w:r w:rsidRPr="000B69B5">
        <w:rPr>
          <w:rFonts w:cstheme="minorBidi" w:hint="eastAsia"/>
          <w:sz w:val="28"/>
          <w:szCs w:val="28"/>
          <w:lang w:val="en-US"/>
        </w:rPr>
        <w:t>Đ</w:t>
      </w:r>
      <w:r w:rsidRPr="000B69B5">
        <w:rPr>
          <w:rFonts w:cstheme="minorBidi"/>
          <w:sz w:val="28"/>
          <w:szCs w:val="28"/>
          <w:lang w:val="en-US"/>
        </w:rPr>
        <w:t>-CP, Thông t</w:t>
      </w:r>
      <w:r w:rsidRPr="000B69B5">
        <w:rPr>
          <w:rFonts w:cstheme="minorBidi" w:hint="eastAsia"/>
          <w:sz w:val="28"/>
          <w:szCs w:val="28"/>
          <w:lang w:val="en-US"/>
        </w:rPr>
        <w:t>ư</w:t>
      </w:r>
      <w:r w:rsidRPr="000B69B5">
        <w:rPr>
          <w:rFonts w:cstheme="minorBidi"/>
          <w:sz w:val="28"/>
          <w:szCs w:val="28"/>
          <w:lang w:val="en-US"/>
        </w:rPr>
        <w:t xml:space="preserve"> 17/2016/TT-BTTTT, Thông t</w:t>
      </w:r>
      <w:r w:rsidRPr="000B69B5">
        <w:rPr>
          <w:rFonts w:cstheme="minorBidi" w:hint="eastAsia"/>
          <w:sz w:val="28"/>
          <w:szCs w:val="28"/>
          <w:lang w:val="en-US"/>
        </w:rPr>
        <w:t>ư</w:t>
      </w:r>
      <w:r w:rsidRPr="000B69B5">
        <w:rPr>
          <w:rFonts w:cstheme="minorBidi"/>
          <w:sz w:val="28"/>
          <w:szCs w:val="28"/>
          <w:lang w:val="en-US"/>
        </w:rPr>
        <w:t xml:space="preserve"> số 08/2017/TT-BTTTT</w:t>
      </w:r>
      <w:r w:rsidR="00995116">
        <w:rPr>
          <w:rFonts w:cstheme="minorBidi"/>
          <w:sz w:val="28"/>
          <w:szCs w:val="28"/>
          <w:lang w:val="en-US"/>
        </w:rPr>
        <w:t>)</w:t>
      </w:r>
      <w:r>
        <w:rPr>
          <w:rFonts w:cstheme="minorBidi"/>
          <w:sz w:val="28"/>
          <w:szCs w:val="28"/>
          <w:lang w:val="en-US"/>
        </w:rPr>
        <w:t xml:space="preserve"> </w:t>
      </w:r>
      <w:r w:rsidRPr="000B69B5">
        <w:rPr>
          <w:rFonts w:cstheme="minorBidi"/>
          <w:sz w:val="28"/>
          <w:szCs w:val="28"/>
          <w:lang w:val="en-US"/>
        </w:rPr>
        <w:t>để hoàn thiện hành lang pháp lý, tạo c</w:t>
      </w:r>
      <w:r w:rsidRPr="000B69B5">
        <w:rPr>
          <w:rFonts w:cstheme="minorBidi" w:hint="eastAsia"/>
          <w:sz w:val="28"/>
          <w:szCs w:val="28"/>
          <w:lang w:val="en-US"/>
        </w:rPr>
        <w:t>ơ</w:t>
      </w:r>
      <w:r w:rsidRPr="000B69B5">
        <w:rPr>
          <w:rFonts w:cstheme="minorBidi"/>
          <w:sz w:val="28"/>
          <w:szCs w:val="28"/>
          <w:lang w:val="en-US"/>
        </w:rPr>
        <w:t xml:space="preserve"> sở đầy đủ cho công tác quản lý hoạt động này.</w:t>
      </w:r>
      <w:r w:rsidR="00995116">
        <w:rPr>
          <w:rFonts w:cstheme="minorBidi"/>
          <w:sz w:val="28"/>
          <w:szCs w:val="28"/>
          <w:lang w:val="en-US"/>
        </w:rPr>
        <w:t xml:space="preserve"> Thẻ trả trước dịch vụ viễn thông được dùng để nạp vào tài khoản SIM thuê bao di động. Tài khoản SIM thuê bao di động được dùng để chi trả cho dịch vụ viễn thông, dịch vụ nội dung thông tin trên mạng viễn thông di động hợp pháp. </w:t>
      </w:r>
    </w:p>
    <w:p w14:paraId="69CBB843" w14:textId="77777777" w:rsidR="00995116" w:rsidRDefault="00995116" w:rsidP="00AE4CC4">
      <w:pPr>
        <w:pStyle w:val="NormalWeb"/>
        <w:spacing w:before="120" w:beforeAutospacing="0" w:after="0" w:afterAutospacing="0" w:line="264" w:lineRule="auto"/>
        <w:ind w:firstLine="720"/>
        <w:jc w:val="both"/>
        <w:rPr>
          <w:b/>
          <w:sz w:val="28"/>
          <w:szCs w:val="28"/>
          <w:lang w:val="nl-NL"/>
        </w:rPr>
      </w:pPr>
      <w:r w:rsidRPr="00995116">
        <w:rPr>
          <w:b/>
          <w:sz w:val="28"/>
          <w:szCs w:val="28"/>
          <w:lang w:val="nl-NL"/>
        </w:rPr>
        <w:t>d) Quản lý dịch vụ kết nối Internet vạn vật (IoT), kết nối máy - máy (M2M)</w:t>
      </w:r>
    </w:p>
    <w:p w14:paraId="63E6FDBC" w14:textId="62DD7718" w:rsidR="0072636C" w:rsidRPr="00995116" w:rsidRDefault="0072636C" w:rsidP="00AE4CC4">
      <w:pPr>
        <w:pStyle w:val="NormalWeb"/>
        <w:spacing w:before="120" w:beforeAutospacing="0" w:after="0" w:afterAutospacing="0" w:line="264" w:lineRule="auto"/>
        <w:ind w:firstLine="720"/>
        <w:jc w:val="both"/>
        <w:rPr>
          <w:b/>
          <w:sz w:val="28"/>
          <w:szCs w:val="28"/>
          <w:lang w:val="nl-NL"/>
        </w:rPr>
      </w:pPr>
      <w:r w:rsidRPr="00B56ECE">
        <w:rPr>
          <w:rFonts w:cstheme="minorBidi"/>
          <w:sz w:val="28"/>
          <w:szCs w:val="28"/>
          <w:lang w:val="vi-VN"/>
        </w:rPr>
        <w:t xml:space="preserve">Xu thế </w:t>
      </w:r>
      <w:r>
        <w:rPr>
          <w:rFonts w:cstheme="minorBidi"/>
          <w:sz w:val="28"/>
          <w:szCs w:val="28"/>
          <w:lang w:val="en-US"/>
        </w:rPr>
        <w:t xml:space="preserve">dịch vụ </w:t>
      </w:r>
      <w:r w:rsidRPr="00B56ECE">
        <w:rPr>
          <w:rFonts w:cstheme="minorBidi"/>
          <w:sz w:val="28"/>
          <w:szCs w:val="28"/>
          <w:lang w:val="vi-VN"/>
        </w:rPr>
        <w:t>IoT</w:t>
      </w:r>
      <w:r w:rsidR="00B940E0">
        <w:rPr>
          <w:rFonts w:cstheme="minorBidi"/>
          <w:sz w:val="28"/>
          <w:szCs w:val="28"/>
          <w:lang w:val="vi-VN"/>
        </w:rPr>
        <w:t>/M2M</w:t>
      </w:r>
      <w:r w:rsidRPr="00B56ECE">
        <w:rPr>
          <w:rFonts w:cstheme="minorBidi"/>
          <w:sz w:val="28"/>
          <w:szCs w:val="28"/>
          <w:lang w:val="vi-VN"/>
        </w:rPr>
        <w:t xml:space="preserve"> sẽ phát triển mạnh</w:t>
      </w:r>
      <w:r>
        <w:rPr>
          <w:rFonts w:cstheme="minorBidi"/>
          <w:sz w:val="28"/>
          <w:szCs w:val="28"/>
          <w:lang w:val="en-US"/>
        </w:rPr>
        <w:t>, do đó, d</w:t>
      </w:r>
      <w:r w:rsidRPr="00B56ECE">
        <w:rPr>
          <w:rFonts w:cstheme="minorBidi"/>
          <w:sz w:val="28"/>
          <w:szCs w:val="28"/>
          <w:lang w:val="vi-VN"/>
        </w:rPr>
        <w:t xml:space="preserve">ự thảo </w:t>
      </w:r>
      <w:r>
        <w:rPr>
          <w:rFonts w:cstheme="minorBidi"/>
          <w:sz w:val="28"/>
          <w:szCs w:val="28"/>
        </w:rPr>
        <w:t>L</w:t>
      </w:r>
      <w:r w:rsidRPr="00B56ECE">
        <w:rPr>
          <w:rFonts w:cstheme="minorBidi"/>
          <w:sz w:val="28"/>
          <w:szCs w:val="28"/>
          <w:lang w:val="vi-VN"/>
        </w:rPr>
        <w:t xml:space="preserve">uật đã sửa đổi khái niệm dịch vụ viễn thông theo hướng khái quát để bao hàm dịch vụ </w:t>
      </w:r>
      <w:r w:rsidR="00995116">
        <w:rPr>
          <w:rFonts w:cstheme="minorBidi"/>
          <w:sz w:val="28"/>
          <w:szCs w:val="28"/>
          <w:lang w:val="en-US"/>
        </w:rPr>
        <w:t>kết nối IoT/M2M</w:t>
      </w:r>
      <w:r w:rsidR="00995116">
        <w:rPr>
          <w:rFonts w:cstheme="minorBidi"/>
          <w:sz w:val="28"/>
          <w:szCs w:val="28"/>
        </w:rPr>
        <w:t>. T</w:t>
      </w:r>
      <w:r>
        <w:rPr>
          <w:rFonts w:cstheme="minorBidi"/>
          <w:sz w:val="28"/>
          <w:szCs w:val="28"/>
        </w:rPr>
        <w:t xml:space="preserve">rên cơ sở đó, </w:t>
      </w:r>
      <w:r w:rsidR="00A77040">
        <w:rPr>
          <w:rFonts w:cstheme="minorBidi"/>
          <w:sz w:val="28"/>
          <w:szCs w:val="28"/>
          <w:lang w:val="en-US"/>
        </w:rPr>
        <w:t xml:space="preserve">các mạng cung cấp kết nối cho IoT/M2M, dịch vụ kết nối IoT/M2M sẽ được quản lý </w:t>
      </w:r>
      <w:r w:rsidRPr="00B56ECE">
        <w:rPr>
          <w:rFonts w:cstheme="minorBidi"/>
          <w:sz w:val="28"/>
          <w:szCs w:val="28"/>
          <w:lang w:val="vi-VN"/>
        </w:rPr>
        <w:t>theo</w:t>
      </w:r>
      <w:r>
        <w:rPr>
          <w:rFonts w:cstheme="minorBidi"/>
          <w:sz w:val="28"/>
          <w:szCs w:val="28"/>
        </w:rPr>
        <w:t xml:space="preserve"> các</w:t>
      </w:r>
      <w:r w:rsidRPr="00B56ECE">
        <w:rPr>
          <w:rFonts w:cstheme="minorBidi"/>
          <w:sz w:val="28"/>
          <w:szCs w:val="28"/>
          <w:lang w:val="vi-VN"/>
        </w:rPr>
        <w:t xml:space="preserve"> quy định </w:t>
      </w:r>
      <w:r w:rsidR="00A77040">
        <w:rPr>
          <w:rFonts w:cstheme="minorBidi"/>
          <w:sz w:val="28"/>
          <w:szCs w:val="28"/>
          <w:lang w:val="en-US"/>
        </w:rPr>
        <w:t>của Luật Viễn thông</w:t>
      </w:r>
      <w:r>
        <w:rPr>
          <w:rFonts w:cstheme="minorBidi"/>
          <w:sz w:val="28"/>
          <w:szCs w:val="28"/>
        </w:rPr>
        <w:t xml:space="preserve"> và</w:t>
      </w:r>
      <w:r w:rsidRPr="00B56ECE">
        <w:rPr>
          <w:rFonts w:cstheme="minorBidi"/>
          <w:sz w:val="28"/>
          <w:szCs w:val="28"/>
          <w:lang w:val="vi-VN"/>
        </w:rPr>
        <w:t xml:space="preserve"> </w:t>
      </w:r>
      <w:r w:rsidR="00995116">
        <w:rPr>
          <w:rFonts w:cstheme="minorBidi"/>
          <w:sz w:val="28"/>
          <w:szCs w:val="28"/>
        </w:rPr>
        <w:t xml:space="preserve">các </w:t>
      </w:r>
      <w:r w:rsidR="00995116">
        <w:rPr>
          <w:rFonts w:cstheme="minorBidi"/>
          <w:sz w:val="28"/>
          <w:szCs w:val="28"/>
          <w:lang w:val="en-US"/>
        </w:rPr>
        <w:t xml:space="preserve">văn bản </w:t>
      </w:r>
      <w:r>
        <w:rPr>
          <w:rFonts w:cstheme="minorBidi"/>
          <w:sz w:val="28"/>
          <w:szCs w:val="28"/>
        </w:rPr>
        <w:t>hướng dẫn</w:t>
      </w:r>
      <w:r w:rsidRPr="00B56ECE">
        <w:rPr>
          <w:rFonts w:cstheme="minorBidi"/>
          <w:sz w:val="28"/>
          <w:szCs w:val="28"/>
          <w:lang w:val="vi-VN"/>
        </w:rPr>
        <w:t>.</w:t>
      </w:r>
    </w:p>
    <w:p w14:paraId="6517CFA3" w14:textId="5C71EE7F" w:rsidR="005B2E94" w:rsidRDefault="005B2E94" w:rsidP="00AE4CC4">
      <w:pPr>
        <w:spacing w:before="120" w:line="264" w:lineRule="auto"/>
        <w:ind w:firstLine="720"/>
        <w:jc w:val="both"/>
        <w:rPr>
          <w:rFonts w:ascii="Times New Roman" w:hAnsi="Times New Roman"/>
          <w:iCs/>
          <w:sz w:val="28"/>
          <w:szCs w:val="28"/>
          <w:lang w:val="nl-NL"/>
        </w:rPr>
      </w:pPr>
      <w:r w:rsidRPr="005B2E94">
        <w:rPr>
          <w:rFonts w:ascii="Times New Roman" w:hAnsi="Times New Roman"/>
          <w:iCs/>
          <w:sz w:val="28"/>
          <w:szCs w:val="28"/>
          <w:lang w:val="nl-NL"/>
        </w:rPr>
        <w:t xml:space="preserve">Trên </w:t>
      </w:r>
      <w:r w:rsidRPr="005B2E94">
        <w:rPr>
          <w:rFonts w:ascii="Times New Roman" w:hAnsi="Times New Roman" w:hint="eastAsia"/>
          <w:iCs/>
          <w:sz w:val="28"/>
          <w:szCs w:val="28"/>
          <w:lang w:val="nl-NL"/>
        </w:rPr>
        <w:t>đâ</w:t>
      </w:r>
      <w:r w:rsidRPr="005B2E94">
        <w:rPr>
          <w:rFonts w:ascii="Times New Roman" w:hAnsi="Times New Roman"/>
          <w:iCs/>
          <w:sz w:val="28"/>
          <w:szCs w:val="28"/>
          <w:lang w:val="nl-NL"/>
        </w:rPr>
        <w:t xml:space="preserve">y là Báo cáo tóm tắt các nội dung chính của </w:t>
      </w:r>
      <w:r w:rsidR="0072636C">
        <w:rPr>
          <w:rFonts w:ascii="Times New Roman" w:hAnsi="Times New Roman"/>
          <w:iCs/>
          <w:sz w:val="28"/>
          <w:szCs w:val="28"/>
          <w:lang w:val="nl-NL"/>
        </w:rPr>
        <w:t>dự án</w:t>
      </w:r>
      <w:r w:rsidRPr="005B2E94">
        <w:rPr>
          <w:rFonts w:ascii="Times New Roman" w:hAnsi="Times New Roman"/>
          <w:iCs/>
          <w:sz w:val="28"/>
          <w:szCs w:val="28"/>
          <w:lang w:val="nl-NL"/>
        </w:rPr>
        <w:t xml:space="preserve"> </w:t>
      </w:r>
      <w:r w:rsidR="00E627E2">
        <w:rPr>
          <w:rFonts w:ascii="Times New Roman" w:hAnsi="Times New Roman"/>
          <w:iCs/>
          <w:sz w:val="28"/>
          <w:szCs w:val="28"/>
          <w:lang w:val="nl-NL"/>
        </w:rPr>
        <w:t xml:space="preserve">Luật Viễn thông </w:t>
      </w:r>
      <w:r w:rsidR="0072636C">
        <w:rPr>
          <w:rFonts w:ascii="Times New Roman" w:hAnsi="Times New Roman"/>
          <w:iCs/>
          <w:sz w:val="28"/>
          <w:szCs w:val="28"/>
          <w:lang w:val="nl-NL"/>
        </w:rPr>
        <w:t>(</w:t>
      </w:r>
      <w:r w:rsidRPr="005B2E94">
        <w:rPr>
          <w:rFonts w:ascii="Times New Roman" w:hAnsi="Times New Roman"/>
          <w:iCs/>
          <w:sz w:val="28"/>
          <w:szCs w:val="28"/>
          <w:lang w:val="nl-NL"/>
        </w:rPr>
        <w:t xml:space="preserve">sửa </w:t>
      </w:r>
      <w:r w:rsidRPr="005B2E94">
        <w:rPr>
          <w:rFonts w:ascii="Times New Roman" w:hAnsi="Times New Roman" w:hint="eastAsia"/>
          <w:iCs/>
          <w:sz w:val="28"/>
          <w:szCs w:val="28"/>
          <w:lang w:val="nl-NL"/>
        </w:rPr>
        <w:t>đ</w:t>
      </w:r>
      <w:r w:rsidRPr="005B2E94">
        <w:rPr>
          <w:rFonts w:ascii="Times New Roman" w:hAnsi="Times New Roman"/>
          <w:iCs/>
          <w:sz w:val="28"/>
          <w:szCs w:val="28"/>
          <w:lang w:val="nl-NL"/>
        </w:rPr>
        <w:t>ổi</w:t>
      </w:r>
      <w:r w:rsidR="0072636C">
        <w:rPr>
          <w:rFonts w:ascii="Times New Roman" w:hAnsi="Times New Roman"/>
          <w:iCs/>
          <w:sz w:val="28"/>
          <w:szCs w:val="28"/>
          <w:lang w:val="nl-NL"/>
        </w:rPr>
        <w:t>)</w:t>
      </w:r>
      <w:r w:rsidRPr="005B2E94">
        <w:rPr>
          <w:rFonts w:ascii="Times New Roman" w:hAnsi="Times New Roman"/>
          <w:iCs/>
          <w:sz w:val="28"/>
          <w:szCs w:val="28"/>
          <w:lang w:val="nl-NL"/>
        </w:rPr>
        <w:t xml:space="preserve">. Bộ Thông tin và Truyền thông xin kính báo cáo Chính phủ xem xét cho ý kiến chỉ </w:t>
      </w:r>
      <w:r w:rsidRPr="005B2E94">
        <w:rPr>
          <w:rFonts w:ascii="Times New Roman" w:hAnsi="Times New Roman" w:hint="eastAsia"/>
          <w:iCs/>
          <w:sz w:val="28"/>
          <w:szCs w:val="28"/>
          <w:lang w:val="nl-NL"/>
        </w:rPr>
        <w:t>đ</w:t>
      </w:r>
      <w:r w:rsidRPr="005B2E94">
        <w:rPr>
          <w:rFonts w:ascii="Times New Roman" w:hAnsi="Times New Roman"/>
          <w:iCs/>
          <w:sz w:val="28"/>
          <w:szCs w:val="28"/>
          <w:lang w:val="nl-NL"/>
        </w:rPr>
        <w:t xml:space="preserve">ạo về các nội dung chính sách nói trên </w:t>
      </w:r>
      <w:r w:rsidRPr="005B2E94">
        <w:rPr>
          <w:rFonts w:ascii="Times New Roman" w:hAnsi="Times New Roman" w:hint="eastAsia"/>
          <w:iCs/>
          <w:sz w:val="28"/>
          <w:szCs w:val="28"/>
          <w:lang w:val="nl-NL"/>
        </w:rPr>
        <w:t>đ</w:t>
      </w:r>
      <w:r w:rsidRPr="005B2E94">
        <w:rPr>
          <w:rFonts w:ascii="Times New Roman" w:hAnsi="Times New Roman"/>
          <w:iCs/>
          <w:sz w:val="28"/>
          <w:szCs w:val="28"/>
          <w:lang w:val="nl-NL"/>
        </w:rPr>
        <w:t>ể Bộ TT&amp;TT tiếp tục hoàn thiện Hồ s</w:t>
      </w:r>
      <w:r w:rsidRPr="005B2E94">
        <w:rPr>
          <w:rFonts w:ascii="Times New Roman" w:hAnsi="Times New Roman" w:hint="eastAsia"/>
          <w:iCs/>
          <w:sz w:val="28"/>
          <w:szCs w:val="28"/>
          <w:lang w:val="nl-NL"/>
        </w:rPr>
        <w:t>ơ</w:t>
      </w:r>
      <w:r w:rsidRPr="005B2E94">
        <w:rPr>
          <w:rFonts w:ascii="Times New Roman" w:hAnsi="Times New Roman"/>
          <w:iCs/>
          <w:sz w:val="28"/>
          <w:szCs w:val="28"/>
          <w:lang w:val="nl-NL"/>
        </w:rPr>
        <w:t xml:space="preserve"> và thực hiện các thủ tục tiếp theo./.</w:t>
      </w:r>
    </w:p>
    <w:tbl>
      <w:tblPr>
        <w:tblW w:w="9100" w:type="dxa"/>
        <w:tblInd w:w="108" w:type="dxa"/>
        <w:tblLayout w:type="fixed"/>
        <w:tblLook w:val="0000" w:firstRow="0" w:lastRow="0" w:firstColumn="0" w:lastColumn="0" w:noHBand="0" w:noVBand="0"/>
      </w:tblPr>
      <w:tblGrid>
        <w:gridCol w:w="4900"/>
        <w:gridCol w:w="4200"/>
      </w:tblGrid>
      <w:tr w:rsidR="00E01705" w:rsidRPr="00DF4D06" w14:paraId="4AEA5176" w14:textId="77777777" w:rsidTr="006933C3">
        <w:trPr>
          <w:trHeight w:val="3225"/>
        </w:trPr>
        <w:tc>
          <w:tcPr>
            <w:tcW w:w="4900" w:type="dxa"/>
          </w:tcPr>
          <w:p w14:paraId="0C03089C" w14:textId="77777777" w:rsidR="00E01705" w:rsidRDefault="00E01705" w:rsidP="006933C3">
            <w:pPr>
              <w:ind w:hanging="108"/>
              <w:jc w:val="both"/>
              <w:rPr>
                <w:rFonts w:ascii="Times New Roman" w:hAnsi="Times New Roman"/>
                <w:b/>
                <w:i/>
                <w:color w:val="000000"/>
                <w:sz w:val="24"/>
                <w:lang w:val="vi-VN"/>
              </w:rPr>
            </w:pPr>
          </w:p>
          <w:p w14:paraId="6B6E0536" w14:textId="77777777" w:rsidR="00E01705" w:rsidRPr="00E91D8A" w:rsidRDefault="00E01705" w:rsidP="006933C3">
            <w:pPr>
              <w:ind w:hanging="108"/>
              <w:jc w:val="both"/>
              <w:rPr>
                <w:rFonts w:ascii="Times New Roman" w:hAnsi="Times New Roman"/>
                <w:b/>
                <w:i/>
                <w:color w:val="000000"/>
                <w:sz w:val="24"/>
                <w:lang w:val="vi-VN"/>
              </w:rPr>
            </w:pPr>
            <w:r w:rsidRPr="00E91D8A">
              <w:rPr>
                <w:rFonts w:ascii="Times New Roman" w:hAnsi="Times New Roman"/>
                <w:b/>
                <w:i/>
                <w:color w:val="000000"/>
                <w:sz w:val="24"/>
                <w:lang w:val="vi-VN"/>
              </w:rPr>
              <w:t>Nơi nhận:</w:t>
            </w:r>
          </w:p>
          <w:p w14:paraId="76CADFD3" w14:textId="77777777" w:rsidR="00E01705" w:rsidRPr="00E91D8A" w:rsidRDefault="00E01705" w:rsidP="006933C3">
            <w:pPr>
              <w:ind w:hanging="108"/>
              <w:jc w:val="both"/>
              <w:rPr>
                <w:rFonts w:ascii="Times New Roman" w:hAnsi="Times New Roman"/>
                <w:color w:val="000000"/>
                <w:sz w:val="22"/>
                <w:szCs w:val="22"/>
                <w:lang w:val="vi-VN"/>
              </w:rPr>
            </w:pPr>
            <w:r w:rsidRPr="00E91D8A">
              <w:rPr>
                <w:rFonts w:ascii="Times New Roman" w:hAnsi="Times New Roman"/>
                <w:color w:val="000000"/>
                <w:sz w:val="22"/>
                <w:szCs w:val="22"/>
                <w:lang w:val="vi-VN"/>
              </w:rPr>
              <w:t>- Như trên;</w:t>
            </w:r>
          </w:p>
          <w:p w14:paraId="5FF9A18E" w14:textId="77777777" w:rsidR="00E01705" w:rsidRPr="00E91D8A" w:rsidRDefault="00E01705" w:rsidP="006933C3">
            <w:pPr>
              <w:ind w:hanging="108"/>
              <w:jc w:val="both"/>
              <w:rPr>
                <w:rFonts w:ascii="Times New Roman" w:hAnsi="Times New Roman"/>
                <w:color w:val="000000"/>
                <w:sz w:val="22"/>
                <w:szCs w:val="22"/>
                <w:lang w:val="vi-VN"/>
              </w:rPr>
            </w:pPr>
            <w:r w:rsidRPr="00E91D8A">
              <w:rPr>
                <w:rFonts w:ascii="Times New Roman" w:hAnsi="Times New Roman"/>
                <w:color w:val="000000"/>
                <w:sz w:val="22"/>
                <w:szCs w:val="22"/>
                <w:lang w:val="vi-VN"/>
              </w:rPr>
              <w:t>- Thủ tướng Chính phủ (để b</w:t>
            </w:r>
            <w:r w:rsidRPr="00C40FBA">
              <w:rPr>
                <w:rFonts w:ascii="Times New Roman" w:hAnsi="Times New Roman"/>
                <w:color w:val="000000"/>
                <w:sz w:val="22"/>
                <w:szCs w:val="22"/>
                <w:lang w:val="vi-VN"/>
              </w:rPr>
              <w:t>/c</w:t>
            </w:r>
            <w:r w:rsidRPr="00E91D8A">
              <w:rPr>
                <w:rFonts w:ascii="Times New Roman" w:hAnsi="Times New Roman"/>
                <w:color w:val="000000"/>
                <w:sz w:val="22"/>
                <w:szCs w:val="22"/>
                <w:lang w:val="vi-VN"/>
              </w:rPr>
              <w:t>);</w:t>
            </w:r>
          </w:p>
          <w:p w14:paraId="06B7A0D4" w14:textId="77777777" w:rsidR="00E01705" w:rsidRPr="00E91D8A" w:rsidRDefault="00E01705" w:rsidP="006933C3">
            <w:pPr>
              <w:ind w:hanging="108"/>
              <w:jc w:val="both"/>
              <w:rPr>
                <w:rFonts w:ascii="Times New Roman" w:hAnsi="Times New Roman"/>
                <w:color w:val="000000"/>
                <w:sz w:val="22"/>
                <w:szCs w:val="22"/>
                <w:lang w:val="vi-VN"/>
              </w:rPr>
            </w:pPr>
            <w:r w:rsidRPr="00E91D8A">
              <w:rPr>
                <w:rFonts w:ascii="Times New Roman" w:hAnsi="Times New Roman"/>
                <w:color w:val="000000"/>
                <w:sz w:val="22"/>
                <w:szCs w:val="22"/>
                <w:lang w:val="vi-VN"/>
              </w:rPr>
              <w:t xml:space="preserve">- Các Phó Thủ tướng Chính phủ (để </w:t>
            </w:r>
            <w:r w:rsidRPr="00C40FBA">
              <w:rPr>
                <w:rFonts w:ascii="Times New Roman" w:hAnsi="Times New Roman"/>
                <w:color w:val="000000"/>
                <w:sz w:val="22"/>
                <w:szCs w:val="22"/>
                <w:lang w:val="vi-VN"/>
              </w:rPr>
              <w:t>b/c</w:t>
            </w:r>
            <w:r w:rsidRPr="00E91D8A">
              <w:rPr>
                <w:rFonts w:ascii="Times New Roman" w:hAnsi="Times New Roman"/>
                <w:color w:val="000000"/>
                <w:sz w:val="22"/>
                <w:szCs w:val="22"/>
                <w:lang w:val="vi-VN"/>
              </w:rPr>
              <w:t>);</w:t>
            </w:r>
          </w:p>
          <w:p w14:paraId="4DA18921" w14:textId="77777777" w:rsidR="00E01705" w:rsidRPr="00E91D8A" w:rsidRDefault="00E01705" w:rsidP="006933C3">
            <w:pPr>
              <w:ind w:hanging="108"/>
              <w:jc w:val="both"/>
              <w:rPr>
                <w:rFonts w:ascii="Times New Roman" w:hAnsi="Times New Roman"/>
                <w:color w:val="000000"/>
                <w:sz w:val="22"/>
                <w:szCs w:val="22"/>
                <w:lang w:val="vi-VN"/>
              </w:rPr>
            </w:pPr>
            <w:r w:rsidRPr="00E91D8A">
              <w:rPr>
                <w:rFonts w:ascii="Times New Roman" w:hAnsi="Times New Roman"/>
                <w:color w:val="000000"/>
                <w:sz w:val="22"/>
                <w:szCs w:val="22"/>
                <w:lang w:val="vi-VN"/>
              </w:rPr>
              <w:t>- Văn phòng Chính phủ;</w:t>
            </w:r>
          </w:p>
          <w:p w14:paraId="4916A5F5" w14:textId="77777777" w:rsidR="00E01705" w:rsidRDefault="00E01705" w:rsidP="006933C3">
            <w:pPr>
              <w:ind w:hanging="108"/>
              <w:jc w:val="both"/>
              <w:rPr>
                <w:rFonts w:ascii="Times New Roman" w:hAnsi="Times New Roman"/>
                <w:color w:val="000000"/>
                <w:sz w:val="22"/>
                <w:szCs w:val="22"/>
                <w:lang w:val="vi-VN"/>
              </w:rPr>
            </w:pPr>
            <w:r w:rsidRPr="00E91D8A">
              <w:rPr>
                <w:rFonts w:ascii="Times New Roman" w:hAnsi="Times New Roman"/>
                <w:color w:val="000000"/>
                <w:sz w:val="22"/>
                <w:szCs w:val="22"/>
                <w:lang w:val="vi-VN"/>
              </w:rPr>
              <w:t>- Bộ Tư pháp</w:t>
            </w:r>
            <w:r w:rsidRPr="00C40FBA">
              <w:rPr>
                <w:rFonts w:ascii="Times New Roman" w:hAnsi="Times New Roman"/>
                <w:color w:val="000000"/>
                <w:sz w:val="22"/>
                <w:szCs w:val="22"/>
                <w:lang w:val="vi-VN"/>
              </w:rPr>
              <w:t xml:space="preserve"> (để p/h)</w:t>
            </w:r>
            <w:r w:rsidRPr="00E91D8A">
              <w:rPr>
                <w:rFonts w:ascii="Times New Roman" w:hAnsi="Times New Roman"/>
                <w:color w:val="000000"/>
                <w:sz w:val="22"/>
                <w:szCs w:val="22"/>
                <w:lang w:val="vi-VN"/>
              </w:rPr>
              <w:t>;</w:t>
            </w:r>
          </w:p>
          <w:p w14:paraId="04E98239" w14:textId="77777777" w:rsidR="00E01705" w:rsidRPr="00124822" w:rsidRDefault="00E01705" w:rsidP="006933C3">
            <w:pPr>
              <w:ind w:hanging="108"/>
              <w:jc w:val="both"/>
              <w:rPr>
                <w:rFonts w:ascii="Times New Roman" w:hAnsi="Times New Roman"/>
                <w:color w:val="000000"/>
                <w:sz w:val="22"/>
                <w:szCs w:val="22"/>
                <w:lang w:val="vi-VN"/>
              </w:rPr>
            </w:pPr>
            <w:r w:rsidRPr="00124822">
              <w:rPr>
                <w:rFonts w:ascii="Times New Roman" w:hAnsi="Times New Roman"/>
                <w:color w:val="000000"/>
                <w:sz w:val="22"/>
                <w:szCs w:val="22"/>
                <w:lang w:val="vi-VN"/>
              </w:rPr>
              <w:t>- Bộ trưởng (để b/c);</w:t>
            </w:r>
          </w:p>
          <w:p w14:paraId="0D356C7F" w14:textId="77777777" w:rsidR="00E01705" w:rsidRPr="00E91D8A" w:rsidRDefault="00E01705" w:rsidP="006933C3">
            <w:pPr>
              <w:ind w:hanging="108"/>
              <w:jc w:val="both"/>
              <w:rPr>
                <w:rFonts w:ascii="Times New Roman" w:hAnsi="Times New Roman"/>
                <w:color w:val="000000"/>
                <w:sz w:val="22"/>
                <w:szCs w:val="22"/>
                <w:lang w:val="vi-VN"/>
              </w:rPr>
            </w:pPr>
            <w:r w:rsidRPr="00E91D8A">
              <w:rPr>
                <w:rFonts w:ascii="Times New Roman" w:hAnsi="Times New Roman"/>
                <w:color w:val="000000"/>
                <w:sz w:val="22"/>
                <w:szCs w:val="22"/>
                <w:lang w:val="vi-VN"/>
              </w:rPr>
              <w:t>- Thứ trưởng Phạm Đức Long;</w:t>
            </w:r>
          </w:p>
          <w:p w14:paraId="559008EB" w14:textId="0B298A15" w:rsidR="00E01705" w:rsidRPr="00E91D8A" w:rsidRDefault="00E01705" w:rsidP="006933C3">
            <w:pPr>
              <w:ind w:hanging="108"/>
              <w:jc w:val="both"/>
              <w:rPr>
                <w:rFonts w:ascii="Times New Roman" w:hAnsi="Times New Roman"/>
                <w:color w:val="000000"/>
                <w:sz w:val="28"/>
                <w:szCs w:val="28"/>
                <w:lang w:val="nl-NL"/>
              </w:rPr>
            </w:pPr>
            <w:r w:rsidRPr="00E91D8A">
              <w:rPr>
                <w:rFonts w:ascii="Times New Roman" w:hAnsi="Times New Roman"/>
                <w:color w:val="000000"/>
                <w:sz w:val="22"/>
                <w:szCs w:val="22"/>
                <w:lang w:val="nl-NL"/>
              </w:rPr>
              <w:t xml:space="preserve">- Lưu: </w:t>
            </w:r>
            <w:r w:rsidRPr="00E91D8A">
              <w:rPr>
                <w:rFonts w:ascii="Times New Roman" w:hAnsi="Times New Roman"/>
                <w:color w:val="000000"/>
                <w:sz w:val="22"/>
                <w:szCs w:val="22"/>
                <w:lang w:val="vi-VN"/>
              </w:rPr>
              <w:t>VT, CVT</w:t>
            </w:r>
            <w:r w:rsidR="006B2089">
              <w:rPr>
                <w:rFonts w:ascii="Times New Roman" w:hAnsi="Times New Roman"/>
                <w:color w:val="000000"/>
                <w:sz w:val="22"/>
                <w:szCs w:val="22"/>
              </w:rPr>
              <w:t xml:space="preserve"> (3)</w:t>
            </w:r>
            <w:r w:rsidRPr="00E91D8A">
              <w:rPr>
                <w:rFonts w:ascii="Times New Roman" w:hAnsi="Times New Roman"/>
                <w:color w:val="000000"/>
                <w:sz w:val="22"/>
                <w:szCs w:val="22"/>
                <w:lang w:val="vi-VN"/>
              </w:rPr>
              <w:t>.</w:t>
            </w:r>
          </w:p>
        </w:tc>
        <w:tc>
          <w:tcPr>
            <w:tcW w:w="4200" w:type="dxa"/>
          </w:tcPr>
          <w:p w14:paraId="11B315D6" w14:textId="77777777" w:rsidR="00E01705" w:rsidRDefault="00E01705" w:rsidP="006933C3">
            <w:pPr>
              <w:pStyle w:val="Heading6"/>
              <w:spacing w:line="360" w:lineRule="exact"/>
              <w:jc w:val="center"/>
              <w:rPr>
                <w:rFonts w:ascii="Times New Roman" w:hAnsi="Times New Roman"/>
                <w:color w:val="000000"/>
                <w:sz w:val="28"/>
                <w:szCs w:val="28"/>
                <w:lang w:val="nl-NL" w:eastAsia="en-US"/>
              </w:rPr>
            </w:pPr>
            <w:r>
              <w:rPr>
                <w:rFonts w:ascii="Times New Roman" w:hAnsi="Times New Roman"/>
                <w:color w:val="000000"/>
                <w:sz w:val="28"/>
                <w:szCs w:val="28"/>
                <w:lang w:val="nl-NL" w:eastAsia="en-US"/>
              </w:rPr>
              <w:t xml:space="preserve">KT. </w:t>
            </w:r>
            <w:r w:rsidRPr="00E91D8A">
              <w:rPr>
                <w:rFonts w:ascii="Times New Roman" w:hAnsi="Times New Roman"/>
                <w:color w:val="000000"/>
                <w:sz w:val="28"/>
                <w:szCs w:val="28"/>
                <w:lang w:val="nl-NL" w:eastAsia="en-US"/>
              </w:rPr>
              <w:t>BỘ TRƯỞNG</w:t>
            </w:r>
          </w:p>
          <w:p w14:paraId="1E596CE4" w14:textId="77777777" w:rsidR="00E01705" w:rsidRPr="000800D5" w:rsidRDefault="00E01705" w:rsidP="006933C3">
            <w:pPr>
              <w:jc w:val="center"/>
              <w:rPr>
                <w:b/>
                <w:bCs/>
                <w:lang w:val="nl-NL"/>
              </w:rPr>
            </w:pPr>
            <w:r>
              <w:rPr>
                <w:rFonts w:ascii="Times New Roman" w:hAnsi="Times New Roman"/>
                <w:b/>
                <w:bCs/>
                <w:color w:val="000000"/>
                <w:sz w:val="28"/>
                <w:szCs w:val="28"/>
                <w:lang w:val="nl-NL"/>
              </w:rPr>
              <w:t>THỨ</w:t>
            </w:r>
            <w:r w:rsidRPr="000800D5">
              <w:rPr>
                <w:rFonts w:ascii="Times New Roman" w:hAnsi="Times New Roman"/>
                <w:b/>
                <w:bCs/>
                <w:color w:val="000000"/>
                <w:sz w:val="28"/>
                <w:szCs w:val="28"/>
                <w:lang w:val="nl-NL"/>
              </w:rPr>
              <w:t xml:space="preserve"> TRƯỞNG</w:t>
            </w:r>
          </w:p>
          <w:p w14:paraId="67B31881" w14:textId="77777777" w:rsidR="00E01705" w:rsidRPr="00E91D8A" w:rsidRDefault="00E01705" w:rsidP="006933C3">
            <w:pPr>
              <w:spacing w:line="360" w:lineRule="exact"/>
              <w:jc w:val="center"/>
              <w:rPr>
                <w:rFonts w:ascii="Times New Roman" w:hAnsi="Times New Roman"/>
                <w:b/>
                <w:color w:val="000000"/>
                <w:sz w:val="28"/>
                <w:szCs w:val="28"/>
                <w:lang w:val="nl-NL"/>
              </w:rPr>
            </w:pPr>
          </w:p>
          <w:p w14:paraId="5CBFF71C" w14:textId="77777777" w:rsidR="00E01705" w:rsidRPr="00E91D8A" w:rsidRDefault="00E01705" w:rsidP="006933C3">
            <w:pPr>
              <w:spacing w:line="360" w:lineRule="exact"/>
              <w:jc w:val="center"/>
              <w:rPr>
                <w:rFonts w:ascii="Times New Roman" w:hAnsi="Times New Roman"/>
                <w:b/>
                <w:color w:val="000000"/>
                <w:sz w:val="28"/>
                <w:szCs w:val="28"/>
                <w:lang w:val="nl-NL"/>
              </w:rPr>
            </w:pPr>
          </w:p>
          <w:p w14:paraId="4B77DCBD" w14:textId="77777777" w:rsidR="00E01705" w:rsidRDefault="00E01705" w:rsidP="006933C3">
            <w:pPr>
              <w:spacing w:line="360" w:lineRule="exact"/>
              <w:jc w:val="center"/>
              <w:rPr>
                <w:rFonts w:ascii="Times New Roman" w:hAnsi="Times New Roman"/>
                <w:b/>
                <w:color w:val="000000"/>
                <w:sz w:val="28"/>
                <w:szCs w:val="28"/>
                <w:lang w:val="nl-NL"/>
              </w:rPr>
            </w:pPr>
          </w:p>
          <w:p w14:paraId="68C89EF1" w14:textId="77777777" w:rsidR="00E01705" w:rsidRDefault="00E01705" w:rsidP="006933C3">
            <w:pPr>
              <w:spacing w:line="360" w:lineRule="exact"/>
              <w:jc w:val="center"/>
              <w:rPr>
                <w:rFonts w:ascii="Times New Roman" w:hAnsi="Times New Roman"/>
                <w:b/>
                <w:color w:val="000000"/>
                <w:sz w:val="28"/>
                <w:szCs w:val="28"/>
                <w:lang w:val="nl-NL"/>
              </w:rPr>
            </w:pPr>
          </w:p>
          <w:p w14:paraId="7ACDF985" w14:textId="77777777" w:rsidR="00E01705" w:rsidRPr="00E91D8A" w:rsidRDefault="00E01705" w:rsidP="006933C3">
            <w:pPr>
              <w:pStyle w:val="Heading6"/>
              <w:spacing w:line="360" w:lineRule="exact"/>
              <w:jc w:val="center"/>
              <w:rPr>
                <w:rFonts w:ascii="Times New Roman" w:hAnsi="Times New Roman"/>
                <w:color w:val="000000"/>
                <w:szCs w:val="28"/>
                <w:lang w:val="nl-NL" w:eastAsia="en-US"/>
              </w:rPr>
            </w:pPr>
            <w:r>
              <w:rPr>
                <w:rFonts w:ascii="Times New Roman" w:hAnsi="Times New Roman"/>
                <w:color w:val="000000"/>
                <w:sz w:val="28"/>
                <w:szCs w:val="28"/>
                <w:lang w:val="nl-NL" w:eastAsia="en-US"/>
              </w:rPr>
              <w:t>Phạm Đức Long</w:t>
            </w:r>
          </w:p>
        </w:tc>
      </w:tr>
    </w:tbl>
    <w:p w14:paraId="5FEC6C49" w14:textId="77777777" w:rsidR="00E01705" w:rsidRPr="005B2E94" w:rsidRDefault="00E01705" w:rsidP="00E01705">
      <w:pPr>
        <w:spacing w:before="60" w:line="288" w:lineRule="auto"/>
        <w:jc w:val="both"/>
        <w:rPr>
          <w:rFonts w:ascii="Times New Roman" w:hAnsi="Times New Roman"/>
          <w:iCs/>
          <w:sz w:val="28"/>
          <w:szCs w:val="28"/>
          <w:lang w:val="nl-NL"/>
        </w:rPr>
      </w:pPr>
    </w:p>
    <w:sectPr w:rsidR="00E01705" w:rsidRPr="005B2E94" w:rsidSect="00964CE7">
      <w:headerReference w:type="default" r:id="rId7"/>
      <w:footerReference w:type="even" r:id="rId8"/>
      <w:footerReference w:type="default" r:id="rId9"/>
      <w:type w:val="continuous"/>
      <w:pgSz w:w="11909" w:h="16834" w:code="9"/>
      <w:pgMar w:top="1134" w:right="1134" w:bottom="1134" w:left="1701" w:header="397" w:footer="28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01DBC" w14:textId="77777777" w:rsidR="000D2FE5" w:rsidRDefault="000D2FE5">
      <w:r>
        <w:separator/>
      </w:r>
    </w:p>
  </w:endnote>
  <w:endnote w:type="continuationSeparator" w:id="0">
    <w:p w14:paraId="07DA8932" w14:textId="77777777" w:rsidR="000D2FE5" w:rsidRDefault="000D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EEAFD" w14:textId="77777777" w:rsidR="003F1309" w:rsidRDefault="003F1309" w:rsidP="005F3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B9C5AD" w14:textId="77777777" w:rsidR="003F1309" w:rsidRDefault="003F1309" w:rsidP="00EF00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926BC" w14:textId="77777777" w:rsidR="003F1309" w:rsidRDefault="003F1309" w:rsidP="004A1CDA">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9FBFF" w14:textId="77777777" w:rsidR="000D2FE5" w:rsidRDefault="000D2FE5">
      <w:r>
        <w:separator/>
      </w:r>
    </w:p>
  </w:footnote>
  <w:footnote w:type="continuationSeparator" w:id="0">
    <w:p w14:paraId="152F986A" w14:textId="77777777" w:rsidR="000D2FE5" w:rsidRDefault="000D2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F28BC" w14:textId="4F54116B" w:rsidR="003F1309" w:rsidRDefault="003F1309">
    <w:pPr>
      <w:pStyle w:val="Header"/>
      <w:jc w:val="center"/>
    </w:pPr>
    <w:r>
      <w:fldChar w:fldCharType="begin"/>
    </w:r>
    <w:r>
      <w:instrText xml:space="preserve"> PAGE   \* MERGEFORMAT </w:instrText>
    </w:r>
    <w:r>
      <w:fldChar w:fldCharType="separate"/>
    </w:r>
    <w:r w:rsidR="00A5631C">
      <w:rPr>
        <w:noProof/>
      </w:rPr>
      <w:t>6</w:t>
    </w:r>
    <w:r>
      <w:rPr>
        <w:noProof/>
      </w:rPr>
      <w:fldChar w:fldCharType="end"/>
    </w:r>
  </w:p>
  <w:p w14:paraId="6FBA6EF7" w14:textId="77777777" w:rsidR="003F1309" w:rsidRDefault="003F1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5BC23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multilevel"/>
    <w:tmpl w:val="0000000A"/>
    <w:name w:val="WW8Num11"/>
    <w:lvl w:ilvl="0">
      <w:start w:val="1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EED2BD5"/>
    <w:multiLevelType w:val="hybridMultilevel"/>
    <w:tmpl w:val="D6B68A6A"/>
    <w:lvl w:ilvl="0" w:tplc="F050D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025EE"/>
    <w:multiLevelType w:val="hybridMultilevel"/>
    <w:tmpl w:val="60CAA6B0"/>
    <w:lvl w:ilvl="0" w:tplc="53E85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A56264"/>
    <w:multiLevelType w:val="hybridMultilevel"/>
    <w:tmpl w:val="D0BA17A0"/>
    <w:lvl w:ilvl="0" w:tplc="F84E5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C929D9"/>
    <w:multiLevelType w:val="hybridMultilevel"/>
    <w:tmpl w:val="63D43B80"/>
    <w:lvl w:ilvl="0" w:tplc="7C0E9A8C">
      <w:start w:val="3"/>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8D"/>
    <w:rsid w:val="0000261C"/>
    <w:rsid w:val="000028A0"/>
    <w:rsid w:val="0000399B"/>
    <w:rsid w:val="000048FF"/>
    <w:rsid w:val="00004CD5"/>
    <w:rsid w:val="00005102"/>
    <w:rsid w:val="00006222"/>
    <w:rsid w:val="00006725"/>
    <w:rsid w:val="00006A87"/>
    <w:rsid w:val="00007467"/>
    <w:rsid w:val="00010D49"/>
    <w:rsid w:val="000119A1"/>
    <w:rsid w:val="00011F99"/>
    <w:rsid w:val="000126D9"/>
    <w:rsid w:val="00012C4A"/>
    <w:rsid w:val="00014279"/>
    <w:rsid w:val="0001443D"/>
    <w:rsid w:val="0001462E"/>
    <w:rsid w:val="00016A83"/>
    <w:rsid w:val="00017FFA"/>
    <w:rsid w:val="000200CA"/>
    <w:rsid w:val="00020119"/>
    <w:rsid w:val="00024305"/>
    <w:rsid w:val="0002564F"/>
    <w:rsid w:val="000257C6"/>
    <w:rsid w:val="00031019"/>
    <w:rsid w:val="00031313"/>
    <w:rsid w:val="00032070"/>
    <w:rsid w:val="00033D14"/>
    <w:rsid w:val="00033FBA"/>
    <w:rsid w:val="00035F14"/>
    <w:rsid w:val="000365BA"/>
    <w:rsid w:val="00037943"/>
    <w:rsid w:val="00037DD3"/>
    <w:rsid w:val="00037F78"/>
    <w:rsid w:val="0004228B"/>
    <w:rsid w:val="0004352E"/>
    <w:rsid w:val="0004483D"/>
    <w:rsid w:val="00045FCA"/>
    <w:rsid w:val="0004690A"/>
    <w:rsid w:val="00046985"/>
    <w:rsid w:val="0004717B"/>
    <w:rsid w:val="00050F71"/>
    <w:rsid w:val="00052893"/>
    <w:rsid w:val="00052D73"/>
    <w:rsid w:val="000541A3"/>
    <w:rsid w:val="000542FD"/>
    <w:rsid w:val="000568AE"/>
    <w:rsid w:val="00056DD5"/>
    <w:rsid w:val="000611AE"/>
    <w:rsid w:val="00062B4B"/>
    <w:rsid w:val="00064DD2"/>
    <w:rsid w:val="000658A3"/>
    <w:rsid w:val="00065E19"/>
    <w:rsid w:val="000701B9"/>
    <w:rsid w:val="000702B4"/>
    <w:rsid w:val="00070586"/>
    <w:rsid w:val="0007111D"/>
    <w:rsid w:val="000717C6"/>
    <w:rsid w:val="000732EF"/>
    <w:rsid w:val="000749E2"/>
    <w:rsid w:val="0007535C"/>
    <w:rsid w:val="0007652F"/>
    <w:rsid w:val="00081BE2"/>
    <w:rsid w:val="00082DCA"/>
    <w:rsid w:val="0008385F"/>
    <w:rsid w:val="00084AA4"/>
    <w:rsid w:val="00084C0C"/>
    <w:rsid w:val="0008575B"/>
    <w:rsid w:val="0008588F"/>
    <w:rsid w:val="00085B20"/>
    <w:rsid w:val="0008663D"/>
    <w:rsid w:val="000874D2"/>
    <w:rsid w:val="000879D6"/>
    <w:rsid w:val="00090036"/>
    <w:rsid w:val="000919DE"/>
    <w:rsid w:val="00094C69"/>
    <w:rsid w:val="00095115"/>
    <w:rsid w:val="00096CB9"/>
    <w:rsid w:val="00097599"/>
    <w:rsid w:val="00097E0B"/>
    <w:rsid w:val="000A0031"/>
    <w:rsid w:val="000A0523"/>
    <w:rsid w:val="000A1905"/>
    <w:rsid w:val="000A1A42"/>
    <w:rsid w:val="000A1B5D"/>
    <w:rsid w:val="000A1D3C"/>
    <w:rsid w:val="000A1FF2"/>
    <w:rsid w:val="000A285F"/>
    <w:rsid w:val="000A2A75"/>
    <w:rsid w:val="000A44E0"/>
    <w:rsid w:val="000A4851"/>
    <w:rsid w:val="000A57D6"/>
    <w:rsid w:val="000A6A0D"/>
    <w:rsid w:val="000A6AE2"/>
    <w:rsid w:val="000A77FE"/>
    <w:rsid w:val="000B1487"/>
    <w:rsid w:val="000B26A4"/>
    <w:rsid w:val="000B39D4"/>
    <w:rsid w:val="000B431D"/>
    <w:rsid w:val="000B4FD7"/>
    <w:rsid w:val="000B59B4"/>
    <w:rsid w:val="000B6395"/>
    <w:rsid w:val="000B6F16"/>
    <w:rsid w:val="000B7813"/>
    <w:rsid w:val="000C0E3A"/>
    <w:rsid w:val="000C5CED"/>
    <w:rsid w:val="000D0066"/>
    <w:rsid w:val="000D0647"/>
    <w:rsid w:val="000D0793"/>
    <w:rsid w:val="000D1204"/>
    <w:rsid w:val="000D12FF"/>
    <w:rsid w:val="000D1E15"/>
    <w:rsid w:val="000D212F"/>
    <w:rsid w:val="000D2EAA"/>
    <w:rsid w:val="000D2FE5"/>
    <w:rsid w:val="000D3718"/>
    <w:rsid w:val="000D5077"/>
    <w:rsid w:val="000D5112"/>
    <w:rsid w:val="000D55D1"/>
    <w:rsid w:val="000D59BC"/>
    <w:rsid w:val="000D6D40"/>
    <w:rsid w:val="000D7360"/>
    <w:rsid w:val="000D7581"/>
    <w:rsid w:val="000D76C7"/>
    <w:rsid w:val="000E0DF6"/>
    <w:rsid w:val="000E1A9B"/>
    <w:rsid w:val="000E2572"/>
    <w:rsid w:val="000E49D3"/>
    <w:rsid w:val="000E600C"/>
    <w:rsid w:val="000F0F0D"/>
    <w:rsid w:val="000F1D67"/>
    <w:rsid w:val="000F1DFC"/>
    <w:rsid w:val="000F3F30"/>
    <w:rsid w:val="000F5CAB"/>
    <w:rsid w:val="000F5F53"/>
    <w:rsid w:val="000F6305"/>
    <w:rsid w:val="000F665C"/>
    <w:rsid w:val="000F71BD"/>
    <w:rsid w:val="0010068F"/>
    <w:rsid w:val="00100CBF"/>
    <w:rsid w:val="00100F12"/>
    <w:rsid w:val="00101F16"/>
    <w:rsid w:val="00102935"/>
    <w:rsid w:val="0010330C"/>
    <w:rsid w:val="001039EC"/>
    <w:rsid w:val="00105F64"/>
    <w:rsid w:val="00106D33"/>
    <w:rsid w:val="00110104"/>
    <w:rsid w:val="001127BF"/>
    <w:rsid w:val="001160A0"/>
    <w:rsid w:val="00117E70"/>
    <w:rsid w:val="001204A8"/>
    <w:rsid w:val="00122A2D"/>
    <w:rsid w:val="00122C14"/>
    <w:rsid w:val="0012386F"/>
    <w:rsid w:val="00123B10"/>
    <w:rsid w:val="00123C34"/>
    <w:rsid w:val="00123E21"/>
    <w:rsid w:val="00124A9E"/>
    <w:rsid w:val="001261A3"/>
    <w:rsid w:val="00127E64"/>
    <w:rsid w:val="00130CD1"/>
    <w:rsid w:val="00132910"/>
    <w:rsid w:val="00132BB3"/>
    <w:rsid w:val="00132F66"/>
    <w:rsid w:val="00134E5D"/>
    <w:rsid w:val="00135C2E"/>
    <w:rsid w:val="00136F55"/>
    <w:rsid w:val="00140DC6"/>
    <w:rsid w:val="00141E25"/>
    <w:rsid w:val="00142695"/>
    <w:rsid w:val="0014376C"/>
    <w:rsid w:val="00144BD5"/>
    <w:rsid w:val="00144E7A"/>
    <w:rsid w:val="0014587A"/>
    <w:rsid w:val="00147280"/>
    <w:rsid w:val="001477E4"/>
    <w:rsid w:val="00147CC2"/>
    <w:rsid w:val="00151A62"/>
    <w:rsid w:val="00152D3D"/>
    <w:rsid w:val="00153FE5"/>
    <w:rsid w:val="001563F7"/>
    <w:rsid w:val="00156512"/>
    <w:rsid w:val="001600A7"/>
    <w:rsid w:val="001604AB"/>
    <w:rsid w:val="00162291"/>
    <w:rsid w:val="00162D96"/>
    <w:rsid w:val="00163FA5"/>
    <w:rsid w:val="00164139"/>
    <w:rsid w:val="001648EB"/>
    <w:rsid w:val="001655F4"/>
    <w:rsid w:val="00165B3B"/>
    <w:rsid w:val="00165F66"/>
    <w:rsid w:val="00166065"/>
    <w:rsid w:val="001677E3"/>
    <w:rsid w:val="00170005"/>
    <w:rsid w:val="0017265D"/>
    <w:rsid w:val="001748C9"/>
    <w:rsid w:val="001762A5"/>
    <w:rsid w:val="00176C5E"/>
    <w:rsid w:val="00177851"/>
    <w:rsid w:val="00181BB5"/>
    <w:rsid w:val="001832B3"/>
    <w:rsid w:val="00186F70"/>
    <w:rsid w:val="00187CF8"/>
    <w:rsid w:val="00187F19"/>
    <w:rsid w:val="001953FD"/>
    <w:rsid w:val="001A03AE"/>
    <w:rsid w:val="001A05DD"/>
    <w:rsid w:val="001A0B0A"/>
    <w:rsid w:val="001A1124"/>
    <w:rsid w:val="001A2F70"/>
    <w:rsid w:val="001A4D5F"/>
    <w:rsid w:val="001A5A2A"/>
    <w:rsid w:val="001A6029"/>
    <w:rsid w:val="001A7CD2"/>
    <w:rsid w:val="001A7E27"/>
    <w:rsid w:val="001B0F1C"/>
    <w:rsid w:val="001B1894"/>
    <w:rsid w:val="001B1917"/>
    <w:rsid w:val="001B21C1"/>
    <w:rsid w:val="001B28E9"/>
    <w:rsid w:val="001B30C7"/>
    <w:rsid w:val="001B540B"/>
    <w:rsid w:val="001C0968"/>
    <w:rsid w:val="001C0F8E"/>
    <w:rsid w:val="001C28B1"/>
    <w:rsid w:val="001C4A39"/>
    <w:rsid w:val="001C4FFD"/>
    <w:rsid w:val="001C5EF2"/>
    <w:rsid w:val="001C617D"/>
    <w:rsid w:val="001C6227"/>
    <w:rsid w:val="001D05DA"/>
    <w:rsid w:val="001D065D"/>
    <w:rsid w:val="001D17B1"/>
    <w:rsid w:val="001D22EC"/>
    <w:rsid w:val="001D29A6"/>
    <w:rsid w:val="001D2EC2"/>
    <w:rsid w:val="001D342C"/>
    <w:rsid w:val="001D4BBE"/>
    <w:rsid w:val="001D6B9D"/>
    <w:rsid w:val="001E0FF5"/>
    <w:rsid w:val="001E1D24"/>
    <w:rsid w:val="001E1E6C"/>
    <w:rsid w:val="001E4201"/>
    <w:rsid w:val="001E6FDC"/>
    <w:rsid w:val="001E732B"/>
    <w:rsid w:val="001F30CD"/>
    <w:rsid w:val="001F41FF"/>
    <w:rsid w:val="001F4CB5"/>
    <w:rsid w:val="001F506F"/>
    <w:rsid w:val="001F68DD"/>
    <w:rsid w:val="0020341F"/>
    <w:rsid w:val="00203862"/>
    <w:rsid w:val="00203938"/>
    <w:rsid w:val="0020472B"/>
    <w:rsid w:val="00204AC1"/>
    <w:rsid w:val="00204EA3"/>
    <w:rsid w:val="00207655"/>
    <w:rsid w:val="0021108C"/>
    <w:rsid w:val="00212087"/>
    <w:rsid w:val="0021250F"/>
    <w:rsid w:val="002128E0"/>
    <w:rsid w:val="002157D5"/>
    <w:rsid w:val="00216A35"/>
    <w:rsid w:val="00217236"/>
    <w:rsid w:val="002233BC"/>
    <w:rsid w:val="00223A31"/>
    <w:rsid w:val="0022457D"/>
    <w:rsid w:val="00224BBD"/>
    <w:rsid w:val="00224FA0"/>
    <w:rsid w:val="0022598E"/>
    <w:rsid w:val="002264D7"/>
    <w:rsid w:val="00227446"/>
    <w:rsid w:val="00227ACC"/>
    <w:rsid w:val="002329F1"/>
    <w:rsid w:val="00233362"/>
    <w:rsid w:val="00235767"/>
    <w:rsid w:val="00235AFC"/>
    <w:rsid w:val="00235BDE"/>
    <w:rsid w:val="00235E32"/>
    <w:rsid w:val="00236309"/>
    <w:rsid w:val="002378BE"/>
    <w:rsid w:val="0024221F"/>
    <w:rsid w:val="00242305"/>
    <w:rsid w:val="002442EE"/>
    <w:rsid w:val="00244878"/>
    <w:rsid w:val="00247344"/>
    <w:rsid w:val="00247EF7"/>
    <w:rsid w:val="00247F47"/>
    <w:rsid w:val="00250876"/>
    <w:rsid w:val="00251B66"/>
    <w:rsid w:val="002529DF"/>
    <w:rsid w:val="0025471B"/>
    <w:rsid w:val="00260244"/>
    <w:rsid w:val="00261CE8"/>
    <w:rsid w:val="00263751"/>
    <w:rsid w:val="00263F14"/>
    <w:rsid w:val="002641FA"/>
    <w:rsid w:val="00265A2E"/>
    <w:rsid w:val="002667F9"/>
    <w:rsid w:val="002670A3"/>
    <w:rsid w:val="00270CF2"/>
    <w:rsid w:val="00270D2F"/>
    <w:rsid w:val="00271ECB"/>
    <w:rsid w:val="00273617"/>
    <w:rsid w:val="0027369E"/>
    <w:rsid w:val="00274A40"/>
    <w:rsid w:val="00276718"/>
    <w:rsid w:val="002768CB"/>
    <w:rsid w:val="00276A1D"/>
    <w:rsid w:val="00276AF5"/>
    <w:rsid w:val="00277468"/>
    <w:rsid w:val="0028021D"/>
    <w:rsid w:val="002808DB"/>
    <w:rsid w:val="00280A31"/>
    <w:rsid w:val="00281224"/>
    <w:rsid w:val="00283035"/>
    <w:rsid w:val="00284995"/>
    <w:rsid w:val="00286623"/>
    <w:rsid w:val="00287A2A"/>
    <w:rsid w:val="00287A32"/>
    <w:rsid w:val="0029028A"/>
    <w:rsid w:val="00292442"/>
    <w:rsid w:val="00292CB7"/>
    <w:rsid w:val="00293555"/>
    <w:rsid w:val="00293DAA"/>
    <w:rsid w:val="002965D5"/>
    <w:rsid w:val="00297795"/>
    <w:rsid w:val="002A160C"/>
    <w:rsid w:val="002A284F"/>
    <w:rsid w:val="002A371A"/>
    <w:rsid w:val="002A3B36"/>
    <w:rsid w:val="002A46EA"/>
    <w:rsid w:val="002A5848"/>
    <w:rsid w:val="002A5F03"/>
    <w:rsid w:val="002A6325"/>
    <w:rsid w:val="002A66FF"/>
    <w:rsid w:val="002A72C6"/>
    <w:rsid w:val="002B0CB9"/>
    <w:rsid w:val="002B27F6"/>
    <w:rsid w:val="002B37EC"/>
    <w:rsid w:val="002B7C95"/>
    <w:rsid w:val="002B7D53"/>
    <w:rsid w:val="002C27CC"/>
    <w:rsid w:val="002C3333"/>
    <w:rsid w:val="002C3D66"/>
    <w:rsid w:val="002C3E7E"/>
    <w:rsid w:val="002C53CB"/>
    <w:rsid w:val="002C641E"/>
    <w:rsid w:val="002D0394"/>
    <w:rsid w:val="002D1BE7"/>
    <w:rsid w:val="002D1CF1"/>
    <w:rsid w:val="002D3C24"/>
    <w:rsid w:val="002D5EC2"/>
    <w:rsid w:val="002D6F65"/>
    <w:rsid w:val="002E06B9"/>
    <w:rsid w:val="002E11FF"/>
    <w:rsid w:val="002E15F4"/>
    <w:rsid w:val="002E1823"/>
    <w:rsid w:val="002E3B1D"/>
    <w:rsid w:val="002E4CE2"/>
    <w:rsid w:val="002E4E28"/>
    <w:rsid w:val="002E6407"/>
    <w:rsid w:val="002F0416"/>
    <w:rsid w:val="002F04D3"/>
    <w:rsid w:val="002F0F8D"/>
    <w:rsid w:val="002F146E"/>
    <w:rsid w:val="002F2CB1"/>
    <w:rsid w:val="002F355A"/>
    <w:rsid w:val="002F4C99"/>
    <w:rsid w:val="002F6713"/>
    <w:rsid w:val="00300316"/>
    <w:rsid w:val="003017C4"/>
    <w:rsid w:val="00301B68"/>
    <w:rsid w:val="00303652"/>
    <w:rsid w:val="00303BFC"/>
    <w:rsid w:val="00303CE3"/>
    <w:rsid w:val="00305297"/>
    <w:rsid w:val="0030634A"/>
    <w:rsid w:val="00307C39"/>
    <w:rsid w:val="00312D3C"/>
    <w:rsid w:val="0031353F"/>
    <w:rsid w:val="00316354"/>
    <w:rsid w:val="003170A7"/>
    <w:rsid w:val="00317EA6"/>
    <w:rsid w:val="00320F52"/>
    <w:rsid w:val="00321073"/>
    <w:rsid w:val="003216E3"/>
    <w:rsid w:val="00321CBE"/>
    <w:rsid w:val="00322616"/>
    <w:rsid w:val="00322741"/>
    <w:rsid w:val="00323362"/>
    <w:rsid w:val="0032354C"/>
    <w:rsid w:val="003259F0"/>
    <w:rsid w:val="00325EB2"/>
    <w:rsid w:val="0032760D"/>
    <w:rsid w:val="00327AB6"/>
    <w:rsid w:val="00330952"/>
    <w:rsid w:val="00330E01"/>
    <w:rsid w:val="00331B27"/>
    <w:rsid w:val="003330ED"/>
    <w:rsid w:val="00333F1F"/>
    <w:rsid w:val="00337648"/>
    <w:rsid w:val="003404E0"/>
    <w:rsid w:val="0034313A"/>
    <w:rsid w:val="00343A2A"/>
    <w:rsid w:val="003442BF"/>
    <w:rsid w:val="00346027"/>
    <w:rsid w:val="00346063"/>
    <w:rsid w:val="003462D9"/>
    <w:rsid w:val="0034701D"/>
    <w:rsid w:val="00347E27"/>
    <w:rsid w:val="003515AE"/>
    <w:rsid w:val="00353143"/>
    <w:rsid w:val="00354FB3"/>
    <w:rsid w:val="003574B2"/>
    <w:rsid w:val="00360651"/>
    <w:rsid w:val="00364633"/>
    <w:rsid w:val="0036552A"/>
    <w:rsid w:val="003678F9"/>
    <w:rsid w:val="00372D24"/>
    <w:rsid w:val="00372F58"/>
    <w:rsid w:val="0037483E"/>
    <w:rsid w:val="00377BE5"/>
    <w:rsid w:val="0038315E"/>
    <w:rsid w:val="00383B7A"/>
    <w:rsid w:val="00386F2B"/>
    <w:rsid w:val="00390C44"/>
    <w:rsid w:val="00390E10"/>
    <w:rsid w:val="00392F07"/>
    <w:rsid w:val="003946CC"/>
    <w:rsid w:val="00394852"/>
    <w:rsid w:val="00394E32"/>
    <w:rsid w:val="00396CF5"/>
    <w:rsid w:val="003977F2"/>
    <w:rsid w:val="003A1781"/>
    <w:rsid w:val="003A28D1"/>
    <w:rsid w:val="003A35A4"/>
    <w:rsid w:val="003A537F"/>
    <w:rsid w:val="003A650E"/>
    <w:rsid w:val="003A7FAA"/>
    <w:rsid w:val="003B0D64"/>
    <w:rsid w:val="003B154C"/>
    <w:rsid w:val="003B38BF"/>
    <w:rsid w:val="003B549C"/>
    <w:rsid w:val="003B6635"/>
    <w:rsid w:val="003B68D3"/>
    <w:rsid w:val="003B7248"/>
    <w:rsid w:val="003C25A0"/>
    <w:rsid w:val="003C4694"/>
    <w:rsid w:val="003D2682"/>
    <w:rsid w:val="003D2B9E"/>
    <w:rsid w:val="003D429C"/>
    <w:rsid w:val="003D46DE"/>
    <w:rsid w:val="003D56B6"/>
    <w:rsid w:val="003D5A41"/>
    <w:rsid w:val="003D619A"/>
    <w:rsid w:val="003D7F9D"/>
    <w:rsid w:val="003E0266"/>
    <w:rsid w:val="003E15F9"/>
    <w:rsid w:val="003E1D4C"/>
    <w:rsid w:val="003E279C"/>
    <w:rsid w:val="003E7178"/>
    <w:rsid w:val="003E726E"/>
    <w:rsid w:val="003E7460"/>
    <w:rsid w:val="003F1309"/>
    <w:rsid w:val="003F31FD"/>
    <w:rsid w:val="003F35D3"/>
    <w:rsid w:val="003F4F27"/>
    <w:rsid w:val="003F6F34"/>
    <w:rsid w:val="00400851"/>
    <w:rsid w:val="00400D2E"/>
    <w:rsid w:val="00401387"/>
    <w:rsid w:val="0040180C"/>
    <w:rsid w:val="00403BD0"/>
    <w:rsid w:val="00405835"/>
    <w:rsid w:val="004067FD"/>
    <w:rsid w:val="00406C1B"/>
    <w:rsid w:val="00407205"/>
    <w:rsid w:val="00410549"/>
    <w:rsid w:val="00410C41"/>
    <w:rsid w:val="0041199E"/>
    <w:rsid w:val="004123CF"/>
    <w:rsid w:val="00412868"/>
    <w:rsid w:val="00412E78"/>
    <w:rsid w:val="00413B2B"/>
    <w:rsid w:val="00413C5F"/>
    <w:rsid w:val="00413E81"/>
    <w:rsid w:val="00414755"/>
    <w:rsid w:val="004153AB"/>
    <w:rsid w:val="00416B01"/>
    <w:rsid w:val="00416C66"/>
    <w:rsid w:val="00420060"/>
    <w:rsid w:val="00423010"/>
    <w:rsid w:val="00424CD4"/>
    <w:rsid w:val="004252E6"/>
    <w:rsid w:val="0042532C"/>
    <w:rsid w:val="00425567"/>
    <w:rsid w:val="00426B5C"/>
    <w:rsid w:val="00427AF2"/>
    <w:rsid w:val="004300B2"/>
    <w:rsid w:val="004304B9"/>
    <w:rsid w:val="004326D3"/>
    <w:rsid w:val="00434C02"/>
    <w:rsid w:val="004352DF"/>
    <w:rsid w:val="00435482"/>
    <w:rsid w:val="00436DD2"/>
    <w:rsid w:val="00440A98"/>
    <w:rsid w:val="0044191B"/>
    <w:rsid w:val="00443381"/>
    <w:rsid w:val="00444169"/>
    <w:rsid w:val="004505EF"/>
    <w:rsid w:val="0045064D"/>
    <w:rsid w:val="00450D04"/>
    <w:rsid w:val="0045109B"/>
    <w:rsid w:val="0045113E"/>
    <w:rsid w:val="0045157D"/>
    <w:rsid w:val="00453C15"/>
    <w:rsid w:val="00454484"/>
    <w:rsid w:val="004546DA"/>
    <w:rsid w:val="00455EE7"/>
    <w:rsid w:val="00456B86"/>
    <w:rsid w:val="00457223"/>
    <w:rsid w:val="0045787D"/>
    <w:rsid w:val="00460876"/>
    <w:rsid w:val="004612DC"/>
    <w:rsid w:val="004629C1"/>
    <w:rsid w:val="0046432E"/>
    <w:rsid w:val="0046484A"/>
    <w:rsid w:val="00466012"/>
    <w:rsid w:val="00470280"/>
    <w:rsid w:val="004713E1"/>
    <w:rsid w:val="00471C9E"/>
    <w:rsid w:val="004723EE"/>
    <w:rsid w:val="00473B69"/>
    <w:rsid w:val="00473C98"/>
    <w:rsid w:val="00474DB8"/>
    <w:rsid w:val="00474E90"/>
    <w:rsid w:val="00475673"/>
    <w:rsid w:val="00475850"/>
    <w:rsid w:val="00475A6E"/>
    <w:rsid w:val="00482303"/>
    <w:rsid w:val="00484D5A"/>
    <w:rsid w:val="00485322"/>
    <w:rsid w:val="00485BB4"/>
    <w:rsid w:val="00490243"/>
    <w:rsid w:val="00490A11"/>
    <w:rsid w:val="00491D4E"/>
    <w:rsid w:val="0049424A"/>
    <w:rsid w:val="00495768"/>
    <w:rsid w:val="004960B2"/>
    <w:rsid w:val="00496833"/>
    <w:rsid w:val="004971AD"/>
    <w:rsid w:val="00497F83"/>
    <w:rsid w:val="004A05CE"/>
    <w:rsid w:val="004A1CDA"/>
    <w:rsid w:val="004A41F8"/>
    <w:rsid w:val="004A4665"/>
    <w:rsid w:val="004A6451"/>
    <w:rsid w:val="004A66D5"/>
    <w:rsid w:val="004B0CF3"/>
    <w:rsid w:val="004B32BD"/>
    <w:rsid w:val="004B3580"/>
    <w:rsid w:val="004B371B"/>
    <w:rsid w:val="004B487A"/>
    <w:rsid w:val="004B4ABD"/>
    <w:rsid w:val="004B525E"/>
    <w:rsid w:val="004B6197"/>
    <w:rsid w:val="004B7645"/>
    <w:rsid w:val="004B7A55"/>
    <w:rsid w:val="004C240F"/>
    <w:rsid w:val="004C4ECA"/>
    <w:rsid w:val="004C4ED2"/>
    <w:rsid w:val="004C602D"/>
    <w:rsid w:val="004C7072"/>
    <w:rsid w:val="004C7BDC"/>
    <w:rsid w:val="004D0601"/>
    <w:rsid w:val="004D1A1D"/>
    <w:rsid w:val="004D35EB"/>
    <w:rsid w:val="004D3602"/>
    <w:rsid w:val="004D366B"/>
    <w:rsid w:val="004D696B"/>
    <w:rsid w:val="004D7D00"/>
    <w:rsid w:val="004E1BAA"/>
    <w:rsid w:val="004E2D39"/>
    <w:rsid w:val="004E4525"/>
    <w:rsid w:val="004E57F7"/>
    <w:rsid w:val="004E739A"/>
    <w:rsid w:val="004E7A39"/>
    <w:rsid w:val="004F0CC3"/>
    <w:rsid w:val="004F1AF6"/>
    <w:rsid w:val="004F1F60"/>
    <w:rsid w:val="004F3B35"/>
    <w:rsid w:val="004F4F0C"/>
    <w:rsid w:val="004F63E1"/>
    <w:rsid w:val="004F69ED"/>
    <w:rsid w:val="005020BA"/>
    <w:rsid w:val="005044B1"/>
    <w:rsid w:val="005045EE"/>
    <w:rsid w:val="005049EC"/>
    <w:rsid w:val="00504A0D"/>
    <w:rsid w:val="00504C8A"/>
    <w:rsid w:val="0050677A"/>
    <w:rsid w:val="00507F8B"/>
    <w:rsid w:val="005110C4"/>
    <w:rsid w:val="00512FC7"/>
    <w:rsid w:val="00514535"/>
    <w:rsid w:val="00514F23"/>
    <w:rsid w:val="00516CDA"/>
    <w:rsid w:val="00520052"/>
    <w:rsid w:val="005204C5"/>
    <w:rsid w:val="00520B68"/>
    <w:rsid w:val="00523C44"/>
    <w:rsid w:val="0052498A"/>
    <w:rsid w:val="00524DFE"/>
    <w:rsid w:val="005259DB"/>
    <w:rsid w:val="00526577"/>
    <w:rsid w:val="00526B73"/>
    <w:rsid w:val="005277BD"/>
    <w:rsid w:val="00530BFD"/>
    <w:rsid w:val="00531450"/>
    <w:rsid w:val="00531881"/>
    <w:rsid w:val="00531F10"/>
    <w:rsid w:val="00532423"/>
    <w:rsid w:val="0053481B"/>
    <w:rsid w:val="00536301"/>
    <w:rsid w:val="00542D66"/>
    <w:rsid w:val="00543BB9"/>
    <w:rsid w:val="00543DE4"/>
    <w:rsid w:val="00544B1C"/>
    <w:rsid w:val="00545493"/>
    <w:rsid w:val="005465D8"/>
    <w:rsid w:val="00550528"/>
    <w:rsid w:val="00551B38"/>
    <w:rsid w:val="00552B64"/>
    <w:rsid w:val="005538E0"/>
    <w:rsid w:val="005541BB"/>
    <w:rsid w:val="005545A3"/>
    <w:rsid w:val="0055496C"/>
    <w:rsid w:val="005551F8"/>
    <w:rsid w:val="005571E2"/>
    <w:rsid w:val="0055746F"/>
    <w:rsid w:val="00561297"/>
    <w:rsid w:val="0056188D"/>
    <w:rsid w:val="00565CD4"/>
    <w:rsid w:val="00567A92"/>
    <w:rsid w:val="00570819"/>
    <w:rsid w:val="00570889"/>
    <w:rsid w:val="005722D9"/>
    <w:rsid w:val="00577499"/>
    <w:rsid w:val="00577822"/>
    <w:rsid w:val="00581D4F"/>
    <w:rsid w:val="005825DB"/>
    <w:rsid w:val="005828E2"/>
    <w:rsid w:val="00583E5D"/>
    <w:rsid w:val="0058639B"/>
    <w:rsid w:val="005876AF"/>
    <w:rsid w:val="00590ADA"/>
    <w:rsid w:val="00592161"/>
    <w:rsid w:val="0059255C"/>
    <w:rsid w:val="005937AB"/>
    <w:rsid w:val="00593FBA"/>
    <w:rsid w:val="005941A4"/>
    <w:rsid w:val="0059441F"/>
    <w:rsid w:val="00595066"/>
    <w:rsid w:val="005A1126"/>
    <w:rsid w:val="005A1127"/>
    <w:rsid w:val="005A2BB7"/>
    <w:rsid w:val="005A600A"/>
    <w:rsid w:val="005A637F"/>
    <w:rsid w:val="005A63C1"/>
    <w:rsid w:val="005B13F8"/>
    <w:rsid w:val="005B2E94"/>
    <w:rsid w:val="005B39BA"/>
    <w:rsid w:val="005B3CBB"/>
    <w:rsid w:val="005B460C"/>
    <w:rsid w:val="005B641A"/>
    <w:rsid w:val="005B770A"/>
    <w:rsid w:val="005C0E8C"/>
    <w:rsid w:val="005C1F5A"/>
    <w:rsid w:val="005C2334"/>
    <w:rsid w:val="005C333E"/>
    <w:rsid w:val="005C33AA"/>
    <w:rsid w:val="005C343B"/>
    <w:rsid w:val="005C4A3E"/>
    <w:rsid w:val="005C51AC"/>
    <w:rsid w:val="005C539F"/>
    <w:rsid w:val="005C55FD"/>
    <w:rsid w:val="005C6A63"/>
    <w:rsid w:val="005C7F97"/>
    <w:rsid w:val="005D174B"/>
    <w:rsid w:val="005D193C"/>
    <w:rsid w:val="005D3155"/>
    <w:rsid w:val="005D3C89"/>
    <w:rsid w:val="005D42F8"/>
    <w:rsid w:val="005D5A39"/>
    <w:rsid w:val="005D5F38"/>
    <w:rsid w:val="005D6BF5"/>
    <w:rsid w:val="005E0261"/>
    <w:rsid w:val="005E0B10"/>
    <w:rsid w:val="005E0E4F"/>
    <w:rsid w:val="005E126A"/>
    <w:rsid w:val="005E1A9F"/>
    <w:rsid w:val="005E1EC2"/>
    <w:rsid w:val="005E3094"/>
    <w:rsid w:val="005E5A2F"/>
    <w:rsid w:val="005E6704"/>
    <w:rsid w:val="005E7219"/>
    <w:rsid w:val="005F278E"/>
    <w:rsid w:val="005F3255"/>
    <w:rsid w:val="005F4431"/>
    <w:rsid w:val="005F56C4"/>
    <w:rsid w:val="00600AF0"/>
    <w:rsid w:val="006028D2"/>
    <w:rsid w:val="00602DA2"/>
    <w:rsid w:val="00602E91"/>
    <w:rsid w:val="00602FDC"/>
    <w:rsid w:val="0060372A"/>
    <w:rsid w:val="00604008"/>
    <w:rsid w:val="00604CD1"/>
    <w:rsid w:val="00605950"/>
    <w:rsid w:val="00605EBF"/>
    <w:rsid w:val="0060629A"/>
    <w:rsid w:val="00606642"/>
    <w:rsid w:val="00607DD3"/>
    <w:rsid w:val="00610406"/>
    <w:rsid w:val="00614FA8"/>
    <w:rsid w:val="00617EEB"/>
    <w:rsid w:val="006243CB"/>
    <w:rsid w:val="00624787"/>
    <w:rsid w:val="006254F4"/>
    <w:rsid w:val="00625B16"/>
    <w:rsid w:val="00625D37"/>
    <w:rsid w:val="00630006"/>
    <w:rsid w:val="00630AA2"/>
    <w:rsid w:val="00633C60"/>
    <w:rsid w:val="00633D70"/>
    <w:rsid w:val="006346B8"/>
    <w:rsid w:val="00635C4E"/>
    <w:rsid w:val="00640474"/>
    <w:rsid w:val="00640996"/>
    <w:rsid w:val="00640F8F"/>
    <w:rsid w:val="00641070"/>
    <w:rsid w:val="0064126B"/>
    <w:rsid w:val="0064161E"/>
    <w:rsid w:val="00642A29"/>
    <w:rsid w:val="00645469"/>
    <w:rsid w:val="00646151"/>
    <w:rsid w:val="006465BE"/>
    <w:rsid w:val="006467C7"/>
    <w:rsid w:val="00646F0B"/>
    <w:rsid w:val="00647966"/>
    <w:rsid w:val="00647A0D"/>
    <w:rsid w:val="00647A5A"/>
    <w:rsid w:val="00647C54"/>
    <w:rsid w:val="00647D51"/>
    <w:rsid w:val="00647D59"/>
    <w:rsid w:val="00650245"/>
    <w:rsid w:val="006506EA"/>
    <w:rsid w:val="00651885"/>
    <w:rsid w:val="00651B6A"/>
    <w:rsid w:val="006522E3"/>
    <w:rsid w:val="0065311E"/>
    <w:rsid w:val="00655917"/>
    <w:rsid w:val="00655B9B"/>
    <w:rsid w:val="006575E0"/>
    <w:rsid w:val="00657752"/>
    <w:rsid w:val="00657792"/>
    <w:rsid w:val="00657976"/>
    <w:rsid w:val="00664BCA"/>
    <w:rsid w:val="006652AD"/>
    <w:rsid w:val="006656F0"/>
    <w:rsid w:val="00666309"/>
    <w:rsid w:val="0066772B"/>
    <w:rsid w:val="0067118C"/>
    <w:rsid w:val="0067120C"/>
    <w:rsid w:val="0067356B"/>
    <w:rsid w:val="006739EA"/>
    <w:rsid w:val="0067518D"/>
    <w:rsid w:val="00677A6D"/>
    <w:rsid w:val="00681566"/>
    <w:rsid w:val="0068221E"/>
    <w:rsid w:val="0068425F"/>
    <w:rsid w:val="006866CE"/>
    <w:rsid w:val="006870A4"/>
    <w:rsid w:val="00687377"/>
    <w:rsid w:val="00692026"/>
    <w:rsid w:val="0069216C"/>
    <w:rsid w:val="00692462"/>
    <w:rsid w:val="006924B0"/>
    <w:rsid w:val="006929BC"/>
    <w:rsid w:val="00692B8D"/>
    <w:rsid w:val="00693223"/>
    <w:rsid w:val="00694D1C"/>
    <w:rsid w:val="00694F7F"/>
    <w:rsid w:val="00695892"/>
    <w:rsid w:val="00695EBB"/>
    <w:rsid w:val="0069637B"/>
    <w:rsid w:val="00696A41"/>
    <w:rsid w:val="006970C8"/>
    <w:rsid w:val="00697516"/>
    <w:rsid w:val="00697681"/>
    <w:rsid w:val="006A081A"/>
    <w:rsid w:val="006A2524"/>
    <w:rsid w:val="006A2542"/>
    <w:rsid w:val="006A2B3D"/>
    <w:rsid w:val="006A2EAC"/>
    <w:rsid w:val="006A36E8"/>
    <w:rsid w:val="006A43D9"/>
    <w:rsid w:val="006A515A"/>
    <w:rsid w:val="006A6833"/>
    <w:rsid w:val="006B2089"/>
    <w:rsid w:val="006B38A4"/>
    <w:rsid w:val="006B44B8"/>
    <w:rsid w:val="006B478D"/>
    <w:rsid w:val="006B5277"/>
    <w:rsid w:val="006B5FE9"/>
    <w:rsid w:val="006B7460"/>
    <w:rsid w:val="006B7984"/>
    <w:rsid w:val="006C29EC"/>
    <w:rsid w:val="006C3B15"/>
    <w:rsid w:val="006C46EB"/>
    <w:rsid w:val="006C5BC9"/>
    <w:rsid w:val="006C5C7A"/>
    <w:rsid w:val="006C760D"/>
    <w:rsid w:val="006D1A60"/>
    <w:rsid w:val="006D1CF1"/>
    <w:rsid w:val="006D31EA"/>
    <w:rsid w:val="006D3A98"/>
    <w:rsid w:val="006D40CE"/>
    <w:rsid w:val="006D6269"/>
    <w:rsid w:val="006D64BC"/>
    <w:rsid w:val="006D69D8"/>
    <w:rsid w:val="006D767D"/>
    <w:rsid w:val="006D78A8"/>
    <w:rsid w:val="006E2133"/>
    <w:rsid w:val="006E372F"/>
    <w:rsid w:val="006E4CD7"/>
    <w:rsid w:val="006E5CF2"/>
    <w:rsid w:val="006E6756"/>
    <w:rsid w:val="006E777F"/>
    <w:rsid w:val="006F2296"/>
    <w:rsid w:val="006F3008"/>
    <w:rsid w:val="00700FA4"/>
    <w:rsid w:val="00704D41"/>
    <w:rsid w:val="00705854"/>
    <w:rsid w:val="0070759B"/>
    <w:rsid w:val="007103DD"/>
    <w:rsid w:val="00712372"/>
    <w:rsid w:val="00712CCB"/>
    <w:rsid w:val="00713A29"/>
    <w:rsid w:val="00716194"/>
    <w:rsid w:val="00716DDB"/>
    <w:rsid w:val="0072175D"/>
    <w:rsid w:val="00721922"/>
    <w:rsid w:val="007234F3"/>
    <w:rsid w:val="00723504"/>
    <w:rsid w:val="00723C25"/>
    <w:rsid w:val="0072459E"/>
    <w:rsid w:val="00725C22"/>
    <w:rsid w:val="007262AF"/>
    <w:rsid w:val="0072636C"/>
    <w:rsid w:val="00727142"/>
    <w:rsid w:val="00727D82"/>
    <w:rsid w:val="007300A0"/>
    <w:rsid w:val="007332FE"/>
    <w:rsid w:val="00733F25"/>
    <w:rsid w:val="0073795A"/>
    <w:rsid w:val="00741715"/>
    <w:rsid w:val="0074253D"/>
    <w:rsid w:val="007438E1"/>
    <w:rsid w:val="007450BB"/>
    <w:rsid w:val="00745C80"/>
    <w:rsid w:val="00746190"/>
    <w:rsid w:val="00746FB2"/>
    <w:rsid w:val="00747022"/>
    <w:rsid w:val="007507ED"/>
    <w:rsid w:val="007524F1"/>
    <w:rsid w:val="00752628"/>
    <w:rsid w:val="007547E6"/>
    <w:rsid w:val="007556CE"/>
    <w:rsid w:val="00756A62"/>
    <w:rsid w:val="00756C23"/>
    <w:rsid w:val="0075789D"/>
    <w:rsid w:val="00762E8B"/>
    <w:rsid w:val="0076382B"/>
    <w:rsid w:val="007639BE"/>
    <w:rsid w:val="00766CD0"/>
    <w:rsid w:val="00771DFC"/>
    <w:rsid w:val="00772471"/>
    <w:rsid w:val="007725D5"/>
    <w:rsid w:val="0077312B"/>
    <w:rsid w:val="007743AB"/>
    <w:rsid w:val="00775FE5"/>
    <w:rsid w:val="007767F4"/>
    <w:rsid w:val="00777BDD"/>
    <w:rsid w:val="00780C4F"/>
    <w:rsid w:val="00783193"/>
    <w:rsid w:val="007849E4"/>
    <w:rsid w:val="00785498"/>
    <w:rsid w:val="00785C94"/>
    <w:rsid w:val="00790342"/>
    <w:rsid w:val="00790E50"/>
    <w:rsid w:val="00791528"/>
    <w:rsid w:val="0079219F"/>
    <w:rsid w:val="00793EA4"/>
    <w:rsid w:val="00794224"/>
    <w:rsid w:val="0079455B"/>
    <w:rsid w:val="0079593B"/>
    <w:rsid w:val="00796A26"/>
    <w:rsid w:val="00796D06"/>
    <w:rsid w:val="00797F5D"/>
    <w:rsid w:val="007A0E6B"/>
    <w:rsid w:val="007A1343"/>
    <w:rsid w:val="007A396D"/>
    <w:rsid w:val="007A486E"/>
    <w:rsid w:val="007A4DFB"/>
    <w:rsid w:val="007A66AD"/>
    <w:rsid w:val="007A6EDA"/>
    <w:rsid w:val="007A757B"/>
    <w:rsid w:val="007B032C"/>
    <w:rsid w:val="007B1533"/>
    <w:rsid w:val="007B3D71"/>
    <w:rsid w:val="007B5610"/>
    <w:rsid w:val="007B60EC"/>
    <w:rsid w:val="007B6595"/>
    <w:rsid w:val="007B7AD7"/>
    <w:rsid w:val="007C0A56"/>
    <w:rsid w:val="007C3CB1"/>
    <w:rsid w:val="007C45C2"/>
    <w:rsid w:val="007C51CC"/>
    <w:rsid w:val="007C5AC5"/>
    <w:rsid w:val="007D30C8"/>
    <w:rsid w:val="007D39E1"/>
    <w:rsid w:val="007D4A8C"/>
    <w:rsid w:val="007D65A7"/>
    <w:rsid w:val="007E03E7"/>
    <w:rsid w:val="007E1455"/>
    <w:rsid w:val="007E349F"/>
    <w:rsid w:val="007E4066"/>
    <w:rsid w:val="007E4E15"/>
    <w:rsid w:val="007E682A"/>
    <w:rsid w:val="007E7545"/>
    <w:rsid w:val="007E78A9"/>
    <w:rsid w:val="007E7A9F"/>
    <w:rsid w:val="007F1146"/>
    <w:rsid w:val="007F20C7"/>
    <w:rsid w:val="007F2906"/>
    <w:rsid w:val="007F42E3"/>
    <w:rsid w:val="007F45CB"/>
    <w:rsid w:val="007F728A"/>
    <w:rsid w:val="007F7B87"/>
    <w:rsid w:val="00801198"/>
    <w:rsid w:val="00802187"/>
    <w:rsid w:val="00803496"/>
    <w:rsid w:val="00803582"/>
    <w:rsid w:val="00803F03"/>
    <w:rsid w:val="00803F15"/>
    <w:rsid w:val="0080408B"/>
    <w:rsid w:val="00805376"/>
    <w:rsid w:val="00805D9F"/>
    <w:rsid w:val="00805F0A"/>
    <w:rsid w:val="008075EB"/>
    <w:rsid w:val="00807D52"/>
    <w:rsid w:val="00815427"/>
    <w:rsid w:val="008169C3"/>
    <w:rsid w:val="00820918"/>
    <w:rsid w:val="00820F09"/>
    <w:rsid w:val="00823AF3"/>
    <w:rsid w:val="00825089"/>
    <w:rsid w:val="0082521C"/>
    <w:rsid w:val="00827432"/>
    <w:rsid w:val="00827D94"/>
    <w:rsid w:val="00827FBC"/>
    <w:rsid w:val="008308D1"/>
    <w:rsid w:val="00830D53"/>
    <w:rsid w:val="00833C58"/>
    <w:rsid w:val="00836A3B"/>
    <w:rsid w:val="00836DC6"/>
    <w:rsid w:val="0083776D"/>
    <w:rsid w:val="008406FD"/>
    <w:rsid w:val="00840EA5"/>
    <w:rsid w:val="00842DEA"/>
    <w:rsid w:val="00842E0E"/>
    <w:rsid w:val="00844854"/>
    <w:rsid w:val="00845028"/>
    <w:rsid w:val="0084683B"/>
    <w:rsid w:val="0084709C"/>
    <w:rsid w:val="00850E26"/>
    <w:rsid w:val="00851A71"/>
    <w:rsid w:val="00851B94"/>
    <w:rsid w:val="00851EE9"/>
    <w:rsid w:val="00852705"/>
    <w:rsid w:val="008527AE"/>
    <w:rsid w:val="00852907"/>
    <w:rsid w:val="00852C45"/>
    <w:rsid w:val="008539AD"/>
    <w:rsid w:val="00853E54"/>
    <w:rsid w:val="0085586B"/>
    <w:rsid w:val="00857EB7"/>
    <w:rsid w:val="00861B84"/>
    <w:rsid w:val="008623EB"/>
    <w:rsid w:val="008633EF"/>
    <w:rsid w:val="0086475C"/>
    <w:rsid w:val="008649FC"/>
    <w:rsid w:val="00864A88"/>
    <w:rsid w:val="00864D3A"/>
    <w:rsid w:val="00864F2C"/>
    <w:rsid w:val="00865D0B"/>
    <w:rsid w:val="00865D29"/>
    <w:rsid w:val="0087059B"/>
    <w:rsid w:val="008748EB"/>
    <w:rsid w:val="008762FC"/>
    <w:rsid w:val="00881548"/>
    <w:rsid w:val="008826EC"/>
    <w:rsid w:val="00884F83"/>
    <w:rsid w:val="00886618"/>
    <w:rsid w:val="00886CB2"/>
    <w:rsid w:val="00892D29"/>
    <w:rsid w:val="0089489E"/>
    <w:rsid w:val="0089558F"/>
    <w:rsid w:val="008956B9"/>
    <w:rsid w:val="00896845"/>
    <w:rsid w:val="008A010E"/>
    <w:rsid w:val="008A02B2"/>
    <w:rsid w:val="008A0686"/>
    <w:rsid w:val="008A4DD5"/>
    <w:rsid w:val="008A6099"/>
    <w:rsid w:val="008A6145"/>
    <w:rsid w:val="008A6C0E"/>
    <w:rsid w:val="008A7925"/>
    <w:rsid w:val="008B0156"/>
    <w:rsid w:val="008B164F"/>
    <w:rsid w:val="008B1A6A"/>
    <w:rsid w:val="008B3429"/>
    <w:rsid w:val="008B3CB9"/>
    <w:rsid w:val="008B47AF"/>
    <w:rsid w:val="008B72D9"/>
    <w:rsid w:val="008B76CC"/>
    <w:rsid w:val="008B7936"/>
    <w:rsid w:val="008C0F4C"/>
    <w:rsid w:val="008C11CB"/>
    <w:rsid w:val="008C14DC"/>
    <w:rsid w:val="008C300F"/>
    <w:rsid w:val="008C32A0"/>
    <w:rsid w:val="008C35EC"/>
    <w:rsid w:val="008C365E"/>
    <w:rsid w:val="008C3CCD"/>
    <w:rsid w:val="008C444D"/>
    <w:rsid w:val="008C4A28"/>
    <w:rsid w:val="008C5C36"/>
    <w:rsid w:val="008D013B"/>
    <w:rsid w:val="008D0255"/>
    <w:rsid w:val="008D1396"/>
    <w:rsid w:val="008D2653"/>
    <w:rsid w:val="008D5084"/>
    <w:rsid w:val="008D535E"/>
    <w:rsid w:val="008E000F"/>
    <w:rsid w:val="008E0D65"/>
    <w:rsid w:val="008E2628"/>
    <w:rsid w:val="008E3030"/>
    <w:rsid w:val="008E3DDD"/>
    <w:rsid w:val="008E4270"/>
    <w:rsid w:val="008E7AFF"/>
    <w:rsid w:val="008F04B1"/>
    <w:rsid w:val="008F6E06"/>
    <w:rsid w:val="008F7EFE"/>
    <w:rsid w:val="00900B59"/>
    <w:rsid w:val="009011DA"/>
    <w:rsid w:val="0090159E"/>
    <w:rsid w:val="0090289F"/>
    <w:rsid w:val="009028B2"/>
    <w:rsid w:val="009035EF"/>
    <w:rsid w:val="00904B9D"/>
    <w:rsid w:val="009062FF"/>
    <w:rsid w:val="00913EA2"/>
    <w:rsid w:val="00914190"/>
    <w:rsid w:val="00915218"/>
    <w:rsid w:val="009158AC"/>
    <w:rsid w:val="00917B51"/>
    <w:rsid w:val="00917CBA"/>
    <w:rsid w:val="00917CC7"/>
    <w:rsid w:val="009219A0"/>
    <w:rsid w:val="0092241B"/>
    <w:rsid w:val="00924177"/>
    <w:rsid w:val="009249A5"/>
    <w:rsid w:val="00924AE2"/>
    <w:rsid w:val="00925746"/>
    <w:rsid w:val="009272EC"/>
    <w:rsid w:val="00927370"/>
    <w:rsid w:val="00930853"/>
    <w:rsid w:val="0093150A"/>
    <w:rsid w:val="00934047"/>
    <w:rsid w:val="00935BEB"/>
    <w:rsid w:val="009363BD"/>
    <w:rsid w:val="00936F60"/>
    <w:rsid w:val="009379BB"/>
    <w:rsid w:val="00940453"/>
    <w:rsid w:val="00940DD2"/>
    <w:rsid w:val="009459D9"/>
    <w:rsid w:val="009500B9"/>
    <w:rsid w:val="0095140F"/>
    <w:rsid w:val="009522BD"/>
    <w:rsid w:val="00953E62"/>
    <w:rsid w:val="00956C2D"/>
    <w:rsid w:val="00960378"/>
    <w:rsid w:val="0096093C"/>
    <w:rsid w:val="0096425F"/>
    <w:rsid w:val="00964CE7"/>
    <w:rsid w:val="00964E8A"/>
    <w:rsid w:val="00965774"/>
    <w:rsid w:val="00967F1F"/>
    <w:rsid w:val="009705FA"/>
    <w:rsid w:val="00970EEB"/>
    <w:rsid w:val="00972669"/>
    <w:rsid w:val="009727D5"/>
    <w:rsid w:val="00972F16"/>
    <w:rsid w:val="00973299"/>
    <w:rsid w:val="00973500"/>
    <w:rsid w:val="00974A9F"/>
    <w:rsid w:val="009757A4"/>
    <w:rsid w:val="009769AB"/>
    <w:rsid w:val="0098015D"/>
    <w:rsid w:val="009805AE"/>
    <w:rsid w:val="009820EE"/>
    <w:rsid w:val="009827E1"/>
    <w:rsid w:val="00982C49"/>
    <w:rsid w:val="009863C7"/>
    <w:rsid w:val="00987A08"/>
    <w:rsid w:val="00990422"/>
    <w:rsid w:val="009906EB"/>
    <w:rsid w:val="009908C5"/>
    <w:rsid w:val="00991152"/>
    <w:rsid w:val="00994AC9"/>
    <w:rsid w:val="00994EF0"/>
    <w:rsid w:val="00995116"/>
    <w:rsid w:val="009965A5"/>
    <w:rsid w:val="00997ECB"/>
    <w:rsid w:val="009A0C04"/>
    <w:rsid w:val="009A0FEC"/>
    <w:rsid w:val="009A2069"/>
    <w:rsid w:val="009A3125"/>
    <w:rsid w:val="009A377F"/>
    <w:rsid w:val="009A49D5"/>
    <w:rsid w:val="009A5A63"/>
    <w:rsid w:val="009A6F41"/>
    <w:rsid w:val="009B0444"/>
    <w:rsid w:val="009B0682"/>
    <w:rsid w:val="009B0EBD"/>
    <w:rsid w:val="009B1570"/>
    <w:rsid w:val="009B4728"/>
    <w:rsid w:val="009B4A3F"/>
    <w:rsid w:val="009B6979"/>
    <w:rsid w:val="009C06DC"/>
    <w:rsid w:val="009C0984"/>
    <w:rsid w:val="009C1569"/>
    <w:rsid w:val="009C1AD9"/>
    <w:rsid w:val="009C2329"/>
    <w:rsid w:val="009C2B81"/>
    <w:rsid w:val="009C5DF2"/>
    <w:rsid w:val="009C6002"/>
    <w:rsid w:val="009C6B27"/>
    <w:rsid w:val="009C71B4"/>
    <w:rsid w:val="009C72A4"/>
    <w:rsid w:val="009D05FC"/>
    <w:rsid w:val="009D0AED"/>
    <w:rsid w:val="009D5164"/>
    <w:rsid w:val="009D7E0F"/>
    <w:rsid w:val="009E0413"/>
    <w:rsid w:val="009E28E6"/>
    <w:rsid w:val="009E2DA6"/>
    <w:rsid w:val="009E5C44"/>
    <w:rsid w:val="009E659B"/>
    <w:rsid w:val="009E7AFD"/>
    <w:rsid w:val="009E7DC0"/>
    <w:rsid w:val="009F265D"/>
    <w:rsid w:val="009F2C11"/>
    <w:rsid w:val="009F314E"/>
    <w:rsid w:val="009F3419"/>
    <w:rsid w:val="009F404F"/>
    <w:rsid w:val="009F4C20"/>
    <w:rsid w:val="009F5D31"/>
    <w:rsid w:val="009F6BF8"/>
    <w:rsid w:val="009F6EC1"/>
    <w:rsid w:val="00A01897"/>
    <w:rsid w:val="00A021E1"/>
    <w:rsid w:val="00A022AF"/>
    <w:rsid w:val="00A05BD4"/>
    <w:rsid w:val="00A05E0F"/>
    <w:rsid w:val="00A06C30"/>
    <w:rsid w:val="00A06D70"/>
    <w:rsid w:val="00A07208"/>
    <w:rsid w:val="00A07E96"/>
    <w:rsid w:val="00A07F60"/>
    <w:rsid w:val="00A1080B"/>
    <w:rsid w:val="00A11094"/>
    <w:rsid w:val="00A13A14"/>
    <w:rsid w:val="00A13AC4"/>
    <w:rsid w:val="00A174EF"/>
    <w:rsid w:val="00A17999"/>
    <w:rsid w:val="00A17DBF"/>
    <w:rsid w:val="00A32859"/>
    <w:rsid w:val="00A34239"/>
    <w:rsid w:val="00A3448A"/>
    <w:rsid w:val="00A36176"/>
    <w:rsid w:val="00A37593"/>
    <w:rsid w:val="00A42D0A"/>
    <w:rsid w:val="00A45E05"/>
    <w:rsid w:val="00A4630A"/>
    <w:rsid w:val="00A468A9"/>
    <w:rsid w:val="00A510D6"/>
    <w:rsid w:val="00A51C46"/>
    <w:rsid w:val="00A51EC7"/>
    <w:rsid w:val="00A52A51"/>
    <w:rsid w:val="00A54C82"/>
    <w:rsid w:val="00A5623E"/>
    <w:rsid w:val="00A5631C"/>
    <w:rsid w:val="00A574A4"/>
    <w:rsid w:val="00A60AC3"/>
    <w:rsid w:val="00A62305"/>
    <w:rsid w:val="00A626BB"/>
    <w:rsid w:val="00A62ADC"/>
    <w:rsid w:val="00A6455C"/>
    <w:rsid w:val="00A648AC"/>
    <w:rsid w:val="00A65962"/>
    <w:rsid w:val="00A66308"/>
    <w:rsid w:val="00A67A8E"/>
    <w:rsid w:val="00A7088A"/>
    <w:rsid w:val="00A70C2A"/>
    <w:rsid w:val="00A737DD"/>
    <w:rsid w:val="00A74D5B"/>
    <w:rsid w:val="00A77040"/>
    <w:rsid w:val="00A77496"/>
    <w:rsid w:val="00A80765"/>
    <w:rsid w:val="00A812AE"/>
    <w:rsid w:val="00A821C5"/>
    <w:rsid w:val="00A843EF"/>
    <w:rsid w:val="00A85A03"/>
    <w:rsid w:val="00A85D48"/>
    <w:rsid w:val="00A85ECD"/>
    <w:rsid w:val="00A9066F"/>
    <w:rsid w:val="00A9392E"/>
    <w:rsid w:val="00A93AAD"/>
    <w:rsid w:val="00A93AF4"/>
    <w:rsid w:val="00A9427D"/>
    <w:rsid w:val="00A951A3"/>
    <w:rsid w:val="00A954EB"/>
    <w:rsid w:val="00AA12FD"/>
    <w:rsid w:val="00AA1F37"/>
    <w:rsid w:val="00AA202D"/>
    <w:rsid w:val="00AA25FA"/>
    <w:rsid w:val="00AA3EC5"/>
    <w:rsid w:val="00AA41F3"/>
    <w:rsid w:val="00AA42A3"/>
    <w:rsid w:val="00AA5019"/>
    <w:rsid w:val="00AA631A"/>
    <w:rsid w:val="00AA6FB5"/>
    <w:rsid w:val="00AA7DD7"/>
    <w:rsid w:val="00AB202C"/>
    <w:rsid w:val="00AB247E"/>
    <w:rsid w:val="00AB2D79"/>
    <w:rsid w:val="00AB3E97"/>
    <w:rsid w:val="00AB6649"/>
    <w:rsid w:val="00AB67DA"/>
    <w:rsid w:val="00AC07C5"/>
    <w:rsid w:val="00AC1C11"/>
    <w:rsid w:val="00AC2277"/>
    <w:rsid w:val="00AC4F71"/>
    <w:rsid w:val="00AC5592"/>
    <w:rsid w:val="00AC7C4C"/>
    <w:rsid w:val="00AD0E99"/>
    <w:rsid w:val="00AD2105"/>
    <w:rsid w:val="00AD22F9"/>
    <w:rsid w:val="00AD3B75"/>
    <w:rsid w:val="00AD41C2"/>
    <w:rsid w:val="00AD4B69"/>
    <w:rsid w:val="00AD712D"/>
    <w:rsid w:val="00AE01E2"/>
    <w:rsid w:val="00AE02D0"/>
    <w:rsid w:val="00AE066C"/>
    <w:rsid w:val="00AE137F"/>
    <w:rsid w:val="00AE18AD"/>
    <w:rsid w:val="00AE2381"/>
    <w:rsid w:val="00AE3444"/>
    <w:rsid w:val="00AE41EC"/>
    <w:rsid w:val="00AE4416"/>
    <w:rsid w:val="00AE4CC4"/>
    <w:rsid w:val="00AE5EAA"/>
    <w:rsid w:val="00AE63E0"/>
    <w:rsid w:val="00AE7C23"/>
    <w:rsid w:val="00AF37DB"/>
    <w:rsid w:val="00AF54E0"/>
    <w:rsid w:val="00AF76D2"/>
    <w:rsid w:val="00B00A68"/>
    <w:rsid w:val="00B02998"/>
    <w:rsid w:val="00B03A3E"/>
    <w:rsid w:val="00B055B1"/>
    <w:rsid w:val="00B061CD"/>
    <w:rsid w:val="00B07C35"/>
    <w:rsid w:val="00B109D7"/>
    <w:rsid w:val="00B1263F"/>
    <w:rsid w:val="00B12E6C"/>
    <w:rsid w:val="00B13493"/>
    <w:rsid w:val="00B13532"/>
    <w:rsid w:val="00B13696"/>
    <w:rsid w:val="00B145CC"/>
    <w:rsid w:val="00B158C9"/>
    <w:rsid w:val="00B15906"/>
    <w:rsid w:val="00B17B67"/>
    <w:rsid w:val="00B2088D"/>
    <w:rsid w:val="00B21345"/>
    <w:rsid w:val="00B222ED"/>
    <w:rsid w:val="00B23713"/>
    <w:rsid w:val="00B24631"/>
    <w:rsid w:val="00B25163"/>
    <w:rsid w:val="00B25D7E"/>
    <w:rsid w:val="00B26316"/>
    <w:rsid w:val="00B26C64"/>
    <w:rsid w:val="00B27046"/>
    <w:rsid w:val="00B27313"/>
    <w:rsid w:val="00B30C44"/>
    <w:rsid w:val="00B338CB"/>
    <w:rsid w:val="00B34FFB"/>
    <w:rsid w:val="00B356CF"/>
    <w:rsid w:val="00B371DA"/>
    <w:rsid w:val="00B414D4"/>
    <w:rsid w:val="00B43D28"/>
    <w:rsid w:val="00B4472B"/>
    <w:rsid w:val="00B451F5"/>
    <w:rsid w:val="00B4561C"/>
    <w:rsid w:val="00B46D55"/>
    <w:rsid w:val="00B46E18"/>
    <w:rsid w:val="00B46F15"/>
    <w:rsid w:val="00B476AC"/>
    <w:rsid w:val="00B5180B"/>
    <w:rsid w:val="00B51DEE"/>
    <w:rsid w:val="00B52791"/>
    <w:rsid w:val="00B53175"/>
    <w:rsid w:val="00B5382B"/>
    <w:rsid w:val="00B56141"/>
    <w:rsid w:val="00B5783B"/>
    <w:rsid w:val="00B578EE"/>
    <w:rsid w:val="00B60529"/>
    <w:rsid w:val="00B615FB"/>
    <w:rsid w:val="00B62E88"/>
    <w:rsid w:val="00B6316D"/>
    <w:rsid w:val="00B638C8"/>
    <w:rsid w:val="00B64B8E"/>
    <w:rsid w:val="00B670C8"/>
    <w:rsid w:val="00B70376"/>
    <w:rsid w:val="00B72068"/>
    <w:rsid w:val="00B736A8"/>
    <w:rsid w:val="00B7463F"/>
    <w:rsid w:val="00B75DE1"/>
    <w:rsid w:val="00B77064"/>
    <w:rsid w:val="00B77B84"/>
    <w:rsid w:val="00B814FE"/>
    <w:rsid w:val="00B8173D"/>
    <w:rsid w:val="00B8288C"/>
    <w:rsid w:val="00B83AEC"/>
    <w:rsid w:val="00B83C88"/>
    <w:rsid w:val="00B84F28"/>
    <w:rsid w:val="00B85902"/>
    <w:rsid w:val="00B876A6"/>
    <w:rsid w:val="00B87F21"/>
    <w:rsid w:val="00B87F91"/>
    <w:rsid w:val="00B90C14"/>
    <w:rsid w:val="00B940E0"/>
    <w:rsid w:val="00B945BC"/>
    <w:rsid w:val="00B94B05"/>
    <w:rsid w:val="00B969D1"/>
    <w:rsid w:val="00B97BB5"/>
    <w:rsid w:val="00BA346A"/>
    <w:rsid w:val="00BA3620"/>
    <w:rsid w:val="00BA53F1"/>
    <w:rsid w:val="00BA68FF"/>
    <w:rsid w:val="00BA71CE"/>
    <w:rsid w:val="00BA7705"/>
    <w:rsid w:val="00BB1605"/>
    <w:rsid w:val="00BB1AAA"/>
    <w:rsid w:val="00BB46D5"/>
    <w:rsid w:val="00BB5244"/>
    <w:rsid w:val="00BB54D7"/>
    <w:rsid w:val="00BB5C70"/>
    <w:rsid w:val="00BB7006"/>
    <w:rsid w:val="00BB788E"/>
    <w:rsid w:val="00BB7B11"/>
    <w:rsid w:val="00BB7CE0"/>
    <w:rsid w:val="00BC052E"/>
    <w:rsid w:val="00BC06F0"/>
    <w:rsid w:val="00BC1DAE"/>
    <w:rsid w:val="00BC254D"/>
    <w:rsid w:val="00BC27B2"/>
    <w:rsid w:val="00BC3229"/>
    <w:rsid w:val="00BC3511"/>
    <w:rsid w:val="00BC531D"/>
    <w:rsid w:val="00BC55A4"/>
    <w:rsid w:val="00BD5B96"/>
    <w:rsid w:val="00BE01EC"/>
    <w:rsid w:val="00BE20C8"/>
    <w:rsid w:val="00BE26C3"/>
    <w:rsid w:val="00BE46A1"/>
    <w:rsid w:val="00BF15FE"/>
    <w:rsid w:val="00BF7580"/>
    <w:rsid w:val="00C01A23"/>
    <w:rsid w:val="00C01F6D"/>
    <w:rsid w:val="00C03235"/>
    <w:rsid w:val="00C03D27"/>
    <w:rsid w:val="00C04514"/>
    <w:rsid w:val="00C04B89"/>
    <w:rsid w:val="00C0568B"/>
    <w:rsid w:val="00C05CF4"/>
    <w:rsid w:val="00C0798D"/>
    <w:rsid w:val="00C13669"/>
    <w:rsid w:val="00C14EEB"/>
    <w:rsid w:val="00C1714B"/>
    <w:rsid w:val="00C2555F"/>
    <w:rsid w:val="00C26235"/>
    <w:rsid w:val="00C268B5"/>
    <w:rsid w:val="00C313DF"/>
    <w:rsid w:val="00C32509"/>
    <w:rsid w:val="00C332BC"/>
    <w:rsid w:val="00C343B7"/>
    <w:rsid w:val="00C346C0"/>
    <w:rsid w:val="00C34C9F"/>
    <w:rsid w:val="00C366E5"/>
    <w:rsid w:val="00C36EA6"/>
    <w:rsid w:val="00C36ECE"/>
    <w:rsid w:val="00C37A58"/>
    <w:rsid w:val="00C40347"/>
    <w:rsid w:val="00C405D0"/>
    <w:rsid w:val="00C40F52"/>
    <w:rsid w:val="00C4150F"/>
    <w:rsid w:val="00C418CE"/>
    <w:rsid w:val="00C43B4C"/>
    <w:rsid w:val="00C43F9E"/>
    <w:rsid w:val="00C44C41"/>
    <w:rsid w:val="00C45F6A"/>
    <w:rsid w:val="00C47148"/>
    <w:rsid w:val="00C50019"/>
    <w:rsid w:val="00C510AD"/>
    <w:rsid w:val="00C51B4E"/>
    <w:rsid w:val="00C521B5"/>
    <w:rsid w:val="00C521FF"/>
    <w:rsid w:val="00C52D1A"/>
    <w:rsid w:val="00C53B83"/>
    <w:rsid w:val="00C55E2C"/>
    <w:rsid w:val="00C55EF8"/>
    <w:rsid w:val="00C564A3"/>
    <w:rsid w:val="00C56680"/>
    <w:rsid w:val="00C56E95"/>
    <w:rsid w:val="00C577EC"/>
    <w:rsid w:val="00C57978"/>
    <w:rsid w:val="00C57F1E"/>
    <w:rsid w:val="00C62365"/>
    <w:rsid w:val="00C62A3E"/>
    <w:rsid w:val="00C62A77"/>
    <w:rsid w:val="00C62D9F"/>
    <w:rsid w:val="00C655F3"/>
    <w:rsid w:val="00C65B72"/>
    <w:rsid w:val="00C664FB"/>
    <w:rsid w:val="00C66C36"/>
    <w:rsid w:val="00C7020B"/>
    <w:rsid w:val="00C70414"/>
    <w:rsid w:val="00C7158E"/>
    <w:rsid w:val="00C720C6"/>
    <w:rsid w:val="00C7413E"/>
    <w:rsid w:val="00C74821"/>
    <w:rsid w:val="00C74D65"/>
    <w:rsid w:val="00C80AB9"/>
    <w:rsid w:val="00C82B9E"/>
    <w:rsid w:val="00C85256"/>
    <w:rsid w:val="00C86E02"/>
    <w:rsid w:val="00C87A26"/>
    <w:rsid w:val="00C9018C"/>
    <w:rsid w:val="00C90D30"/>
    <w:rsid w:val="00C90FA8"/>
    <w:rsid w:val="00C91D47"/>
    <w:rsid w:val="00C92EF9"/>
    <w:rsid w:val="00C94E3A"/>
    <w:rsid w:val="00C94FC7"/>
    <w:rsid w:val="00C9541D"/>
    <w:rsid w:val="00C96679"/>
    <w:rsid w:val="00C96F04"/>
    <w:rsid w:val="00C97193"/>
    <w:rsid w:val="00C97F19"/>
    <w:rsid w:val="00CA0A15"/>
    <w:rsid w:val="00CA10C0"/>
    <w:rsid w:val="00CA111F"/>
    <w:rsid w:val="00CA4406"/>
    <w:rsid w:val="00CA4559"/>
    <w:rsid w:val="00CA4F0B"/>
    <w:rsid w:val="00CA6963"/>
    <w:rsid w:val="00CB086A"/>
    <w:rsid w:val="00CB143E"/>
    <w:rsid w:val="00CB40DB"/>
    <w:rsid w:val="00CB42A6"/>
    <w:rsid w:val="00CB592E"/>
    <w:rsid w:val="00CB6AC4"/>
    <w:rsid w:val="00CC0687"/>
    <w:rsid w:val="00CC411E"/>
    <w:rsid w:val="00CC441D"/>
    <w:rsid w:val="00CC487C"/>
    <w:rsid w:val="00CC564D"/>
    <w:rsid w:val="00CC5831"/>
    <w:rsid w:val="00CC6041"/>
    <w:rsid w:val="00CC7A86"/>
    <w:rsid w:val="00CC7FBB"/>
    <w:rsid w:val="00CD007E"/>
    <w:rsid w:val="00CD0187"/>
    <w:rsid w:val="00CD0665"/>
    <w:rsid w:val="00CD174D"/>
    <w:rsid w:val="00CD190F"/>
    <w:rsid w:val="00CD2240"/>
    <w:rsid w:val="00CD6EDB"/>
    <w:rsid w:val="00CD71E9"/>
    <w:rsid w:val="00CD7448"/>
    <w:rsid w:val="00CD792C"/>
    <w:rsid w:val="00CE071E"/>
    <w:rsid w:val="00CE0789"/>
    <w:rsid w:val="00CE0C08"/>
    <w:rsid w:val="00CE0C9D"/>
    <w:rsid w:val="00CE1545"/>
    <w:rsid w:val="00CE3C96"/>
    <w:rsid w:val="00CE4887"/>
    <w:rsid w:val="00CE5A29"/>
    <w:rsid w:val="00CE6666"/>
    <w:rsid w:val="00CE7BEF"/>
    <w:rsid w:val="00CF0232"/>
    <w:rsid w:val="00CF1C6A"/>
    <w:rsid w:val="00CF2E84"/>
    <w:rsid w:val="00CF31A2"/>
    <w:rsid w:val="00CF341E"/>
    <w:rsid w:val="00CF49D0"/>
    <w:rsid w:val="00CF60BC"/>
    <w:rsid w:val="00CF7E4A"/>
    <w:rsid w:val="00D01555"/>
    <w:rsid w:val="00D01E2C"/>
    <w:rsid w:val="00D020AB"/>
    <w:rsid w:val="00D03A10"/>
    <w:rsid w:val="00D03C10"/>
    <w:rsid w:val="00D03CD8"/>
    <w:rsid w:val="00D0407E"/>
    <w:rsid w:val="00D043CA"/>
    <w:rsid w:val="00D04E07"/>
    <w:rsid w:val="00D05579"/>
    <w:rsid w:val="00D070E7"/>
    <w:rsid w:val="00D07510"/>
    <w:rsid w:val="00D100CE"/>
    <w:rsid w:val="00D10299"/>
    <w:rsid w:val="00D10934"/>
    <w:rsid w:val="00D1173D"/>
    <w:rsid w:val="00D11D1F"/>
    <w:rsid w:val="00D1218B"/>
    <w:rsid w:val="00D12E87"/>
    <w:rsid w:val="00D201C6"/>
    <w:rsid w:val="00D2070F"/>
    <w:rsid w:val="00D21CB1"/>
    <w:rsid w:val="00D2283B"/>
    <w:rsid w:val="00D22BFF"/>
    <w:rsid w:val="00D23A08"/>
    <w:rsid w:val="00D24434"/>
    <w:rsid w:val="00D24EA2"/>
    <w:rsid w:val="00D25596"/>
    <w:rsid w:val="00D257D5"/>
    <w:rsid w:val="00D263A8"/>
    <w:rsid w:val="00D30071"/>
    <w:rsid w:val="00D310BE"/>
    <w:rsid w:val="00D3186F"/>
    <w:rsid w:val="00D3193B"/>
    <w:rsid w:val="00D3277D"/>
    <w:rsid w:val="00D32AFD"/>
    <w:rsid w:val="00D34C9C"/>
    <w:rsid w:val="00D34E09"/>
    <w:rsid w:val="00D34F10"/>
    <w:rsid w:val="00D40CAB"/>
    <w:rsid w:val="00D4359F"/>
    <w:rsid w:val="00D4755D"/>
    <w:rsid w:val="00D47FA8"/>
    <w:rsid w:val="00D5166B"/>
    <w:rsid w:val="00D55108"/>
    <w:rsid w:val="00D5673F"/>
    <w:rsid w:val="00D575C6"/>
    <w:rsid w:val="00D57FB8"/>
    <w:rsid w:val="00D6013E"/>
    <w:rsid w:val="00D62CF3"/>
    <w:rsid w:val="00D63BA7"/>
    <w:rsid w:val="00D64D44"/>
    <w:rsid w:val="00D65A36"/>
    <w:rsid w:val="00D65F98"/>
    <w:rsid w:val="00D731B9"/>
    <w:rsid w:val="00D73654"/>
    <w:rsid w:val="00D7467D"/>
    <w:rsid w:val="00D74C20"/>
    <w:rsid w:val="00D74EC1"/>
    <w:rsid w:val="00D75D6F"/>
    <w:rsid w:val="00D76C88"/>
    <w:rsid w:val="00D76F50"/>
    <w:rsid w:val="00D777EB"/>
    <w:rsid w:val="00D80097"/>
    <w:rsid w:val="00D800F4"/>
    <w:rsid w:val="00D81A22"/>
    <w:rsid w:val="00D839AE"/>
    <w:rsid w:val="00D84069"/>
    <w:rsid w:val="00D84B2F"/>
    <w:rsid w:val="00D86FCA"/>
    <w:rsid w:val="00D9031C"/>
    <w:rsid w:val="00D90576"/>
    <w:rsid w:val="00D90BEE"/>
    <w:rsid w:val="00D91ED7"/>
    <w:rsid w:val="00D91EF5"/>
    <w:rsid w:val="00D92C16"/>
    <w:rsid w:val="00D934E4"/>
    <w:rsid w:val="00D93A70"/>
    <w:rsid w:val="00D93CB2"/>
    <w:rsid w:val="00D94A16"/>
    <w:rsid w:val="00D9656D"/>
    <w:rsid w:val="00D97228"/>
    <w:rsid w:val="00DA2C1A"/>
    <w:rsid w:val="00DA638E"/>
    <w:rsid w:val="00DA6A00"/>
    <w:rsid w:val="00DA6E77"/>
    <w:rsid w:val="00DB0886"/>
    <w:rsid w:val="00DB1D35"/>
    <w:rsid w:val="00DB1D86"/>
    <w:rsid w:val="00DB201B"/>
    <w:rsid w:val="00DB29B4"/>
    <w:rsid w:val="00DB342C"/>
    <w:rsid w:val="00DB3CF1"/>
    <w:rsid w:val="00DB4060"/>
    <w:rsid w:val="00DB52C6"/>
    <w:rsid w:val="00DB5F1A"/>
    <w:rsid w:val="00DB6477"/>
    <w:rsid w:val="00DC020D"/>
    <w:rsid w:val="00DC0302"/>
    <w:rsid w:val="00DC0736"/>
    <w:rsid w:val="00DC30FB"/>
    <w:rsid w:val="00DC3DDD"/>
    <w:rsid w:val="00DC414A"/>
    <w:rsid w:val="00DC5F64"/>
    <w:rsid w:val="00DC65AA"/>
    <w:rsid w:val="00DC773D"/>
    <w:rsid w:val="00DC7CE9"/>
    <w:rsid w:val="00DC7D1B"/>
    <w:rsid w:val="00DD0209"/>
    <w:rsid w:val="00DD3880"/>
    <w:rsid w:val="00DD477F"/>
    <w:rsid w:val="00DD6396"/>
    <w:rsid w:val="00DD6B33"/>
    <w:rsid w:val="00DD72EB"/>
    <w:rsid w:val="00DD7927"/>
    <w:rsid w:val="00DE02CE"/>
    <w:rsid w:val="00DE1D00"/>
    <w:rsid w:val="00DE30E8"/>
    <w:rsid w:val="00DE5B00"/>
    <w:rsid w:val="00DE5EA1"/>
    <w:rsid w:val="00DE7A29"/>
    <w:rsid w:val="00DF08F7"/>
    <w:rsid w:val="00DF11FA"/>
    <w:rsid w:val="00DF16F1"/>
    <w:rsid w:val="00DF4D06"/>
    <w:rsid w:val="00DF631B"/>
    <w:rsid w:val="00DF6D92"/>
    <w:rsid w:val="00DF70BB"/>
    <w:rsid w:val="00E00F0C"/>
    <w:rsid w:val="00E013E7"/>
    <w:rsid w:val="00E01705"/>
    <w:rsid w:val="00E02B69"/>
    <w:rsid w:val="00E042DC"/>
    <w:rsid w:val="00E04984"/>
    <w:rsid w:val="00E05413"/>
    <w:rsid w:val="00E07873"/>
    <w:rsid w:val="00E07F0E"/>
    <w:rsid w:val="00E104CF"/>
    <w:rsid w:val="00E131C9"/>
    <w:rsid w:val="00E13352"/>
    <w:rsid w:val="00E137A9"/>
    <w:rsid w:val="00E142EC"/>
    <w:rsid w:val="00E15B45"/>
    <w:rsid w:val="00E15C27"/>
    <w:rsid w:val="00E16566"/>
    <w:rsid w:val="00E168F6"/>
    <w:rsid w:val="00E20389"/>
    <w:rsid w:val="00E2203D"/>
    <w:rsid w:val="00E224D5"/>
    <w:rsid w:val="00E2297F"/>
    <w:rsid w:val="00E22DBC"/>
    <w:rsid w:val="00E23EF2"/>
    <w:rsid w:val="00E246C3"/>
    <w:rsid w:val="00E25B93"/>
    <w:rsid w:val="00E31216"/>
    <w:rsid w:val="00E328BE"/>
    <w:rsid w:val="00E3403A"/>
    <w:rsid w:val="00E35A50"/>
    <w:rsid w:val="00E411FA"/>
    <w:rsid w:val="00E46AA4"/>
    <w:rsid w:val="00E476D7"/>
    <w:rsid w:val="00E51DA4"/>
    <w:rsid w:val="00E5469B"/>
    <w:rsid w:val="00E567B7"/>
    <w:rsid w:val="00E57548"/>
    <w:rsid w:val="00E57887"/>
    <w:rsid w:val="00E578FE"/>
    <w:rsid w:val="00E57DAA"/>
    <w:rsid w:val="00E6065C"/>
    <w:rsid w:val="00E60F9B"/>
    <w:rsid w:val="00E61F3B"/>
    <w:rsid w:val="00E627E2"/>
    <w:rsid w:val="00E631C6"/>
    <w:rsid w:val="00E63B73"/>
    <w:rsid w:val="00E66559"/>
    <w:rsid w:val="00E6692C"/>
    <w:rsid w:val="00E66D1A"/>
    <w:rsid w:val="00E72E3E"/>
    <w:rsid w:val="00E76B95"/>
    <w:rsid w:val="00E775FA"/>
    <w:rsid w:val="00E8051C"/>
    <w:rsid w:val="00E82A2A"/>
    <w:rsid w:val="00E84FE8"/>
    <w:rsid w:val="00E850E3"/>
    <w:rsid w:val="00E878DD"/>
    <w:rsid w:val="00E87D7E"/>
    <w:rsid w:val="00E90BAA"/>
    <w:rsid w:val="00E90EA5"/>
    <w:rsid w:val="00E91548"/>
    <w:rsid w:val="00E92001"/>
    <w:rsid w:val="00E9357F"/>
    <w:rsid w:val="00E93A49"/>
    <w:rsid w:val="00E9487E"/>
    <w:rsid w:val="00E950F0"/>
    <w:rsid w:val="00E958FF"/>
    <w:rsid w:val="00E97D61"/>
    <w:rsid w:val="00EA0858"/>
    <w:rsid w:val="00EA11DC"/>
    <w:rsid w:val="00EA3C05"/>
    <w:rsid w:val="00EA4B21"/>
    <w:rsid w:val="00EA6CCB"/>
    <w:rsid w:val="00EB18CC"/>
    <w:rsid w:val="00EB2604"/>
    <w:rsid w:val="00EB29A8"/>
    <w:rsid w:val="00EB3D0A"/>
    <w:rsid w:val="00EB452A"/>
    <w:rsid w:val="00EB47B0"/>
    <w:rsid w:val="00EB5257"/>
    <w:rsid w:val="00EB54EA"/>
    <w:rsid w:val="00EB7F05"/>
    <w:rsid w:val="00EC050B"/>
    <w:rsid w:val="00EC18F1"/>
    <w:rsid w:val="00EC2ABE"/>
    <w:rsid w:val="00EC2B7E"/>
    <w:rsid w:val="00EC3BCA"/>
    <w:rsid w:val="00EC3D41"/>
    <w:rsid w:val="00EC4769"/>
    <w:rsid w:val="00EC5E1E"/>
    <w:rsid w:val="00EC5F66"/>
    <w:rsid w:val="00EC658E"/>
    <w:rsid w:val="00ED0430"/>
    <w:rsid w:val="00ED0504"/>
    <w:rsid w:val="00ED3C94"/>
    <w:rsid w:val="00ED3D35"/>
    <w:rsid w:val="00ED5D0E"/>
    <w:rsid w:val="00ED73AB"/>
    <w:rsid w:val="00EE0BAB"/>
    <w:rsid w:val="00EE1C19"/>
    <w:rsid w:val="00EE4075"/>
    <w:rsid w:val="00EE4FC7"/>
    <w:rsid w:val="00EE5196"/>
    <w:rsid w:val="00EE5BCD"/>
    <w:rsid w:val="00EE5F8D"/>
    <w:rsid w:val="00EF0030"/>
    <w:rsid w:val="00EF0643"/>
    <w:rsid w:val="00EF2625"/>
    <w:rsid w:val="00EF26DF"/>
    <w:rsid w:val="00EF6D2D"/>
    <w:rsid w:val="00F00BC7"/>
    <w:rsid w:val="00F00C2C"/>
    <w:rsid w:val="00F0380B"/>
    <w:rsid w:val="00F04A50"/>
    <w:rsid w:val="00F05539"/>
    <w:rsid w:val="00F074B4"/>
    <w:rsid w:val="00F10ECE"/>
    <w:rsid w:val="00F11ADC"/>
    <w:rsid w:val="00F11B5D"/>
    <w:rsid w:val="00F11C1F"/>
    <w:rsid w:val="00F11DB4"/>
    <w:rsid w:val="00F124E2"/>
    <w:rsid w:val="00F14913"/>
    <w:rsid w:val="00F1573C"/>
    <w:rsid w:val="00F16290"/>
    <w:rsid w:val="00F16509"/>
    <w:rsid w:val="00F168B8"/>
    <w:rsid w:val="00F217D0"/>
    <w:rsid w:val="00F2208A"/>
    <w:rsid w:val="00F22C22"/>
    <w:rsid w:val="00F23E7F"/>
    <w:rsid w:val="00F25739"/>
    <w:rsid w:val="00F344DF"/>
    <w:rsid w:val="00F3463D"/>
    <w:rsid w:val="00F371D7"/>
    <w:rsid w:val="00F37D68"/>
    <w:rsid w:val="00F4180C"/>
    <w:rsid w:val="00F4233C"/>
    <w:rsid w:val="00F44B7C"/>
    <w:rsid w:val="00F45164"/>
    <w:rsid w:val="00F45167"/>
    <w:rsid w:val="00F47362"/>
    <w:rsid w:val="00F506D8"/>
    <w:rsid w:val="00F5073C"/>
    <w:rsid w:val="00F51C12"/>
    <w:rsid w:val="00F538DA"/>
    <w:rsid w:val="00F55602"/>
    <w:rsid w:val="00F5621E"/>
    <w:rsid w:val="00F57246"/>
    <w:rsid w:val="00F6051E"/>
    <w:rsid w:val="00F61BB8"/>
    <w:rsid w:val="00F63753"/>
    <w:rsid w:val="00F646E9"/>
    <w:rsid w:val="00F64EA8"/>
    <w:rsid w:val="00F6518F"/>
    <w:rsid w:val="00F6749B"/>
    <w:rsid w:val="00F70636"/>
    <w:rsid w:val="00F70F0A"/>
    <w:rsid w:val="00F71282"/>
    <w:rsid w:val="00F72F6D"/>
    <w:rsid w:val="00F74885"/>
    <w:rsid w:val="00F75478"/>
    <w:rsid w:val="00F7547C"/>
    <w:rsid w:val="00F77FDD"/>
    <w:rsid w:val="00F811DC"/>
    <w:rsid w:val="00F812FA"/>
    <w:rsid w:val="00F81917"/>
    <w:rsid w:val="00F82050"/>
    <w:rsid w:val="00F824BE"/>
    <w:rsid w:val="00F839ED"/>
    <w:rsid w:val="00F83C75"/>
    <w:rsid w:val="00F84CB9"/>
    <w:rsid w:val="00F85B36"/>
    <w:rsid w:val="00F87B6B"/>
    <w:rsid w:val="00F87C5C"/>
    <w:rsid w:val="00F910A2"/>
    <w:rsid w:val="00F92F06"/>
    <w:rsid w:val="00F93CEA"/>
    <w:rsid w:val="00F9464A"/>
    <w:rsid w:val="00F94720"/>
    <w:rsid w:val="00F97487"/>
    <w:rsid w:val="00FA0190"/>
    <w:rsid w:val="00FA163F"/>
    <w:rsid w:val="00FA3500"/>
    <w:rsid w:val="00FA4BB8"/>
    <w:rsid w:val="00FA54A3"/>
    <w:rsid w:val="00FA554E"/>
    <w:rsid w:val="00FA65F3"/>
    <w:rsid w:val="00FA7D9C"/>
    <w:rsid w:val="00FA7F5C"/>
    <w:rsid w:val="00FB01D9"/>
    <w:rsid w:val="00FB3B07"/>
    <w:rsid w:val="00FB3D1A"/>
    <w:rsid w:val="00FB4449"/>
    <w:rsid w:val="00FB51B1"/>
    <w:rsid w:val="00FB7CFE"/>
    <w:rsid w:val="00FC0333"/>
    <w:rsid w:val="00FC20FE"/>
    <w:rsid w:val="00FC2A2D"/>
    <w:rsid w:val="00FC2E92"/>
    <w:rsid w:val="00FC3593"/>
    <w:rsid w:val="00FC4785"/>
    <w:rsid w:val="00FC4821"/>
    <w:rsid w:val="00FC53BE"/>
    <w:rsid w:val="00FC5B1A"/>
    <w:rsid w:val="00FC5D72"/>
    <w:rsid w:val="00FC604F"/>
    <w:rsid w:val="00FC6C76"/>
    <w:rsid w:val="00FC7B7C"/>
    <w:rsid w:val="00FC7C9F"/>
    <w:rsid w:val="00FC7E54"/>
    <w:rsid w:val="00FD25A7"/>
    <w:rsid w:val="00FD2A17"/>
    <w:rsid w:val="00FD4308"/>
    <w:rsid w:val="00FD432C"/>
    <w:rsid w:val="00FD5BA2"/>
    <w:rsid w:val="00FD6463"/>
    <w:rsid w:val="00FE17BF"/>
    <w:rsid w:val="00FE1FE2"/>
    <w:rsid w:val="00FE28D9"/>
    <w:rsid w:val="00FE53F0"/>
    <w:rsid w:val="00FE5835"/>
    <w:rsid w:val="00FE5D93"/>
    <w:rsid w:val="00FE669D"/>
    <w:rsid w:val="00FF02E0"/>
    <w:rsid w:val="00FF0A06"/>
    <w:rsid w:val="00FF1F0B"/>
    <w:rsid w:val="00FF39F6"/>
    <w:rsid w:val="00FF3BA7"/>
    <w:rsid w:val="00FF4C53"/>
    <w:rsid w:val="00FF52CC"/>
    <w:rsid w:val="00FF6D4F"/>
    <w:rsid w:val="00FF75E3"/>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45795"/>
  <w15:chartTrackingRefBased/>
  <w15:docId w15:val="{3D734267-0560-4D42-9A3A-EA4A52E6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146"/>
    <w:rPr>
      <w:rFonts w:ascii=".VnTime" w:hAnsi=".VnTime"/>
      <w:sz w:val="26"/>
      <w:szCs w:val="24"/>
    </w:rPr>
  </w:style>
  <w:style w:type="paragraph" w:styleId="Heading1">
    <w:name w:val="heading 1"/>
    <w:basedOn w:val="Normal"/>
    <w:next w:val="Normal"/>
    <w:link w:val="Heading1Char"/>
    <w:uiPriority w:val="9"/>
    <w:qFormat/>
    <w:rsid w:val="007F1146"/>
    <w:pPr>
      <w:keepNext/>
      <w:jc w:val="center"/>
      <w:outlineLvl w:val="0"/>
    </w:pPr>
    <w:rPr>
      <w:i/>
      <w:lang w:val="x-none" w:eastAsia="x-none"/>
    </w:rPr>
  </w:style>
  <w:style w:type="paragraph" w:styleId="Heading2">
    <w:name w:val="heading 2"/>
    <w:basedOn w:val="Normal"/>
    <w:next w:val="Normal"/>
    <w:link w:val="Heading2Char"/>
    <w:uiPriority w:val="9"/>
    <w:qFormat/>
    <w:rsid w:val="007F1146"/>
    <w:pPr>
      <w:keepNext/>
      <w:jc w:val="center"/>
      <w:outlineLvl w:val="1"/>
    </w:pPr>
    <w:rPr>
      <w:rFonts w:ascii=".VnTimeH" w:hAnsi=".VnTimeH"/>
      <w:b/>
      <w:bCs/>
      <w:sz w:val="24"/>
      <w:lang w:val="x-none" w:eastAsia="x-none"/>
    </w:rPr>
  </w:style>
  <w:style w:type="paragraph" w:styleId="Heading3">
    <w:name w:val="heading 3"/>
    <w:basedOn w:val="Normal"/>
    <w:next w:val="Normal"/>
    <w:link w:val="Heading3Char"/>
    <w:uiPriority w:val="9"/>
    <w:qFormat/>
    <w:rsid w:val="007F1146"/>
    <w:pPr>
      <w:keepNext/>
      <w:jc w:val="center"/>
      <w:outlineLvl w:val="2"/>
    </w:pPr>
    <w:rPr>
      <w:b/>
      <w:lang w:val="x-none" w:eastAsia="x-none"/>
    </w:rPr>
  </w:style>
  <w:style w:type="paragraph" w:styleId="Heading4">
    <w:name w:val="heading 4"/>
    <w:basedOn w:val="Normal"/>
    <w:next w:val="Normal"/>
    <w:link w:val="Heading4Char"/>
    <w:uiPriority w:val="9"/>
    <w:qFormat/>
    <w:rsid w:val="007F1146"/>
    <w:pPr>
      <w:keepNext/>
      <w:jc w:val="center"/>
      <w:outlineLvl w:val="3"/>
    </w:pPr>
    <w:rPr>
      <w:rFonts w:ascii=".VnTimeH" w:hAnsi=".VnTimeH"/>
      <w:b/>
      <w:sz w:val="28"/>
      <w:lang w:val="x-none" w:eastAsia="x-none"/>
    </w:rPr>
  </w:style>
  <w:style w:type="paragraph" w:styleId="Heading5">
    <w:name w:val="heading 5"/>
    <w:basedOn w:val="Normal"/>
    <w:next w:val="Normal"/>
    <w:link w:val="Heading5Char"/>
    <w:uiPriority w:val="9"/>
    <w:qFormat/>
    <w:rsid w:val="004C7BDC"/>
    <w:pPr>
      <w:spacing w:before="240" w:after="60"/>
      <w:outlineLvl w:val="4"/>
    </w:pPr>
    <w:rPr>
      <w:rFonts w:ascii="Cambria" w:eastAsia="MS Mincho" w:hAnsi="Cambria"/>
      <w:b/>
      <w:bCs/>
      <w:i/>
      <w:iCs/>
      <w:szCs w:val="26"/>
      <w:lang w:val="x-none" w:eastAsia="x-none"/>
    </w:rPr>
  </w:style>
  <w:style w:type="paragraph" w:styleId="Heading6">
    <w:name w:val="heading 6"/>
    <w:basedOn w:val="Normal"/>
    <w:next w:val="Normal"/>
    <w:link w:val="Heading6Char"/>
    <w:uiPriority w:val="9"/>
    <w:qFormat/>
    <w:rsid w:val="006B527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CB9"/>
    <w:rPr>
      <w:rFonts w:ascii=".VnTime" w:hAnsi=".VnTime"/>
      <w:i/>
      <w:sz w:val="26"/>
      <w:szCs w:val="24"/>
    </w:rPr>
  </w:style>
  <w:style w:type="character" w:customStyle="1" w:styleId="Heading2Char">
    <w:name w:val="Heading 2 Char"/>
    <w:link w:val="Heading2"/>
    <w:uiPriority w:val="9"/>
    <w:rsid w:val="002B0CB9"/>
    <w:rPr>
      <w:rFonts w:ascii=".VnTimeH" w:hAnsi=".VnTimeH"/>
      <w:b/>
      <w:bCs/>
      <w:sz w:val="24"/>
      <w:szCs w:val="24"/>
    </w:rPr>
  </w:style>
  <w:style w:type="character" w:customStyle="1" w:styleId="Heading3Char">
    <w:name w:val="Heading 3 Char"/>
    <w:link w:val="Heading3"/>
    <w:uiPriority w:val="9"/>
    <w:rsid w:val="002B0CB9"/>
    <w:rPr>
      <w:rFonts w:ascii=".VnTime" w:hAnsi=".VnTime"/>
      <w:b/>
      <w:sz w:val="26"/>
      <w:szCs w:val="24"/>
    </w:rPr>
  </w:style>
  <w:style w:type="character" w:customStyle="1" w:styleId="Heading4Char">
    <w:name w:val="Heading 4 Char"/>
    <w:link w:val="Heading4"/>
    <w:uiPriority w:val="9"/>
    <w:rsid w:val="002B0CB9"/>
    <w:rPr>
      <w:rFonts w:ascii=".VnTimeH" w:hAnsi=".VnTimeH"/>
      <w:b/>
      <w:sz w:val="28"/>
      <w:szCs w:val="24"/>
    </w:rPr>
  </w:style>
  <w:style w:type="character" w:customStyle="1" w:styleId="Heading5Char">
    <w:name w:val="Heading 5 Char"/>
    <w:link w:val="Heading5"/>
    <w:uiPriority w:val="9"/>
    <w:rsid w:val="004C7BDC"/>
    <w:rPr>
      <w:rFonts w:ascii="Cambria" w:eastAsia="MS Mincho" w:hAnsi="Cambria" w:cs="Times New Roman"/>
      <w:b/>
      <w:bCs/>
      <w:i/>
      <w:iCs/>
      <w:sz w:val="26"/>
      <w:szCs w:val="26"/>
    </w:rPr>
  </w:style>
  <w:style w:type="character" w:customStyle="1" w:styleId="Heading6Char">
    <w:name w:val="Heading 6 Char"/>
    <w:link w:val="Heading6"/>
    <w:uiPriority w:val="9"/>
    <w:rsid w:val="006B5277"/>
    <w:rPr>
      <w:rFonts w:ascii="Calibri" w:eastAsia="Times New Roman" w:hAnsi="Calibri" w:cs="Times New Roman"/>
      <w:b/>
      <w:bCs/>
      <w:sz w:val="22"/>
      <w:szCs w:val="22"/>
    </w:rPr>
  </w:style>
  <w:style w:type="paragraph" w:styleId="BodyTextIndent2">
    <w:name w:val="Body Text Indent 2"/>
    <w:basedOn w:val="Normal"/>
    <w:link w:val="BodyTextIndent2Char"/>
    <w:uiPriority w:val="99"/>
    <w:rsid w:val="007F1146"/>
    <w:pPr>
      <w:spacing w:line="240" w:lineRule="atLeast"/>
      <w:ind w:firstLine="576"/>
      <w:jc w:val="both"/>
    </w:pPr>
    <w:rPr>
      <w:b/>
      <w:snapToGrid w:val="0"/>
      <w:sz w:val="28"/>
      <w:szCs w:val="20"/>
      <w:lang w:val="x-none" w:eastAsia="x-none"/>
    </w:rPr>
  </w:style>
  <w:style w:type="character" w:customStyle="1" w:styleId="BodyTextIndent2Char">
    <w:name w:val="Body Text Indent 2 Char"/>
    <w:link w:val="BodyTextIndent2"/>
    <w:uiPriority w:val="99"/>
    <w:rsid w:val="002B0CB9"/>
    <w:rPr>
      <w:rFonts w:ascii=".VnTime" w:hAnsi=".VnTime"/>
      <w:b/>
      <w:snapToGrid w:val="0"/>
      <w:sz w:val="28"/>
    </w:rPr>
  </w:style>
  <w:style w:type="character" w:styleId="PageNumber">
    <w:name w:val="page number"/>
    <w:basedOn w:val="DefaultParagraphFont"/>
    <w:rsid w:val="007F1146"/>
  </w:style>
  <w:style w:type="paragraph" w:styleId="Footer">
    <w:name w:val="footer"/>
    <w:basedOn w:val="Normal"/>
    <w:link w:val="FooterChar"/>
    <w:uiPriority w:val="99"/>
    <w:rsid w:val="007F1146"/>
    <w:pPr>
      <w:tabs>
        <w:tab w:val="center" w:pos="4320"/>
        <w:tab w:val="right" w:pos="8640"/>
      </w:tabs>
    </w:pPr>
    <w:rPr>
      <w:sz w:val="28"/>
      <w:szCs w:val="28"/>
      <w:lang w:val="x-none" w:eastAsia="x-none"/>
    </w:rPr>
  </w:style>
  <w:style w:type="character" w:customStyle="1" w:styleId="FooterChar">
    <w:name w:val="Footer Char"/>
    <w:link w:val="Footer"/>
    <w:uiPriority w:val="99"/>
    <w:rsid w:val="002B0CB9"/>
    <w:rPr>
      <w:rFonts w:ascii=".VnTime" w:hAnsi=".VnTime"/>
      <w:sz w:val="28"/>
      <w:szCs w:val="28"/>
    </w:rPr>
  </w:style>
  <w:style w:type="paragraph" w:styleId="Header">
    <w:name w:val="header"/>
    <w:basedOn w:val="Normal"/>
    <w:link w:val="HeaderChar"/>
    <w:uiPriority w:val="99"/>
    <w:rsid w:val="007F1146"/>
    <w:pPr>
      <w:tabs>
        <w:tab w:val="center" w:pos="4320"/>
        <w:tab w:val="right" w:pos="8640"/>
      </w:tabs>
    </w:pPr>
    <w:rPr>
      <w:lang w:val="x-none" w:eastAsia="x-none"/>
    </w:rPr>
  </w:style>
  <w:style w:type="character" w:customStyle="1" w:styleId="HeaderChar">
    <w:name w:val="Header Char"/>
    <w:link w:val="Header"/>
    <w:uiPriority w:val="99"/>
    <w:rsid w:val="002B0CB9"/>
    <w:rPr>
      <w:rFonts w:ascii=".VnTime" w:hAnsi=".VnTime"/>
      <w:sz w:val="26"/>
      <w:szCs w:val="24"/>
    </w:rPr>
  </w:style>
  <w:style w:type="character" w:styleId="CommentReference">
    <w:name w:val="annotation reference"/>
    <w:uiPriority w:val="99"/>
    <w:semiHidden/>
    <w:rsid w:val="00FF0A06"/>
    <w:rPr>
      <w:sz w:val="16"/>
      <w:szCs w:val="16"/>
    </w:rPr>
  </w:style>
  <w:style w:type="paragraph" w:styleId="CommentText">
    <w:name w:val="annotation text"/>
    <w:basedOn w:val="Normal"/>
    <w:link w:val="CommentTextChar"/>
    <w:uiPriority w:val="99"/>
    <w:semiHidden/>
    <w:rsid w:val="00FF0A06"/>
    <w:rPr>
      <w:sz w:val="20"/>
      <w:szCs w:val="20"/>
      <w:lang w:val="x-none" w:eastAsia="x-none"/>
    </w:rPr>
  </w:style>
  <w:style w:type="character" w:customStyle="1" w:styleId="CommentTextChar">
    <w:name w:val="Comment Text Char"/>
    <w:link w:val="CommentText"/>
    <w:uiPriority w:val="99"/>
    <w:semiHidden/>
    <w:rsid w:val="002B0CB9"/>
    <w:rPr>
      <w:rFonts w:ascii=".VnTime" w:hAnsi=".VnTime"/>
    </w:rPr>
  </w:style>
  <w:style w:type="paragraph" w:styleId="CommentSubject">
    <w:name w:val="annotation subject"/>
    <w:basedOn w:val="CommentText"/>
    <w:next w:val="CommentText"/>
    <w:link w:val="CommentSubjectChar"/>
    <w:uiPriority w:val="99"/>
    <w:semiHidden/>
    <w:rsid w:val="00FF0A06"/>
    <w:rPr>
      <w:b/>
      <w:bCs/>
    </w:rPr>
  </w:style>
  <w:style w:type="character" w:customStyle="1" w:styleId="CommentSubjectChar">
    <w:name w:val="Comment Subject Char"/>
    <w:link w:val="CommentSubject"/>
    <w:uiPriority w:val="99"/>
    <w:semiHidden/>
    <w:rsid w:val="002B0CB9"/>
    <w:rPr>
      <w:rFonts w:ascii=".VnTime" w:hAnsi=".VnTime"/>
      <w:b/>
      <w:bCs/>
    </w:rPr>
  </w:style>
  <w:style w:type="paragraph" w:styleId="BalloonText">
    <w:name w:val="Balloon Text"/>
    <w:basedOn w:val="Normal"/>
    <w:link w:val="BalloonTextChar"/>
    <w:uiPriority w:val="99"/>
    <w:semiHidden/>
    <w:rsid w:val="00FF0A06"/>
    <w:rPr>
      <w:rFonts w:ascii="Tahoma" w:hAnsi="Tahoma"/>
      <w:sz w:val="16"/>
      <w:szCs w:val="16"/>
      <w:lang w:val="x-none" w:eastAsia="x-none"/>
    </w:rPr>
  </w:style>
  <w:style w:type="character" w:customStyle="1" w:styleId="BalloonTextChar">
    <w:name w:val="Balloon Text Char"/>
    <w:link w:val="BalloonText"/>
    <w:uiPriority w:val="99"/>
    <w:semiHidden/>
    <w:rsid w:val="002B0CB9"/>
    <w:rPr>
      <w:rFonts w:ascii="Tahoma" w:hAnsi="Tahoma" w:cs="Tahoma"/>
      <w:sz w:val="16"/>
      <w:szCs w:val="16"/>
    </w:rPr>
  </w:style>
  <w:style w:type="paragraph" w:styleId="BodyText">
    <w:name w:val="Body Text"/>
    <w:basedOn w:val="Normal"/>
    <w:link w:val="BodyTextChar"/>
    <w:rsid w:val="0053481B"/>
    <w:pPr>
      <w:widowControl w:val="0"/>
      <w:suppressAutoHyphens/>
      <w:spacing w:after="120"/>
    </w:pPr>
    <w:rPr>
      <w:rFonts w:ascii="Liberation Serif" w:eastAsia="DejaVu Sans" w:hAnsi="Liberation Serif"/>
      <w:kern w:val="1"/>
      <w:sz w:val="24"/>
      <w:lang w:val="fr-FR" w:eastAsia="ar-SA"/>
    </w:rPr>
  </w:style>
  <w:style w:type="character" w:customStyle="1" w:styleId="BodyTextChar">
    <w:name w:val="Body Text Char"/>
    <w:link w:val="BodyText"/>
    <w:rsid w:val="00FC7E54"/>
    <w:rPr>
      <w:rFonts w:ascii="Liberation Serif" w:eastAsia="DejaVu Sans" w:hAnsi="Liberation Serif"/>
      <w:kern w:val="1"/>
      <w:sz w:val="24"/>
      <w:szCs w:val="24"/>
      <w:lang w:val="fr-FR" w:eastAsia="ar-SA" w:bidi="ar-SA"/>
    </w:rPr>
  </w:style>
  <w:style w:type="paragraph" w:customStyle="1" w:styleId="CharCharCharCharCharCharCharCharCharChar">
    <w:name w:val="Char Char Char Char Char Char Char Char Char Char"/>
    <w:basedOn w:val="Normal"/>
    <w:semiHidden/>
    <w:rsid w:val="00815427"/>
    <w:pPr>
      <w:spacing w:after="160" w:line="240" w:lineRule="exact"/>
    </w:pPr>
    <w:rPr>
      <w:rFonts w:ascii="Arial" w:hAnsi="Arial"/>
      <w:sz w:val="22"/>
      <w:szCs w:val="22"/>
    </w:rPr>
  </w:style>
  <w:style w:type="paragraph" w:customStyle="1" w:styleId="CharCharCharCharCharCharCharCharCharCharCharChar1Char">
    <w:name w:val="Char Char Char Char Char Char Char Char Char Char Char Char1 Char"/>
    <w:basedOn w:val="Normal"/>
    <w:semiHidden/>
    <w:rsid w:val="00F646E9"/>
    <w:pPr>
      <w:spacing w:after="160" w:line="240" w:lineRule="exact"/>
    </w:pPr>
    <w:rPr>
      <w:rFonts w:ascii="Arial" w:hAnsi="Arial"/>
      <w:sz w:val="22"/>
      <w:szCs w:val="22"/>
    </w:rPr>
  </w:style>
  <w:style w:type="paragraph" w:styleId="BodyTextIndent3">
    <w:name w:val="Body Text Indent 3"/>
    <w:basedOn w:val="Normal"/>
    <w:link w:val="BodyTextIndent3Char"/>
    <w:rsid w:val="00FE5D93"/>
    <w:pPr>
      <w:spacing w:after="120"/>
      <w:ind w:left="360"/>
    </w:pPr>
    <w:rPr>
      <w:sz w:val="16"/>
      <w:szCs w:val="16"/>
      <w:lang w:val="x-none" w:eastAsia="x-none"/>
    </w:rPr>
  </w:style>
  <w:style w:type="character" w:customStyle="1" w:styleId="BodyTextIndent3Char">
    <w:name w:val="Body Text Indent 3 Char"/>
    <w:link w:val="BodyTextIndent3"/>
    <w:rsid w:val="00FE5D93"/>
    <w:rPr>
      <w:rFonts w:ascii=".VnTime" w:hAnsi=".VnTime"/>
      <w:sz w:val="16"/>
      <w:szCs w:val="16"/>
    </w:rPr>
  </w:style>
  <w:style w:type="paragraph" w:customStyle="1" w:styleId="MediumGrid1-Accent21">
    <w:name w:val="Medium Grid 1 - Accent 21"/>
    <w:basedOn w:val="Normal"/>
    <w:uiPriority w:val="34"/>
    <w:qFormat/>
    <w:rsid w:val="00657976"/>
    <w:pPr>
      <w:spacing w:before="120" w:after="120"/>
      <w:ind w:left="720" w:hanging="357"/>
      <w:contextualSpacing/>
      <w:jc w:val="both"/>
    </w:pPr>
    <w:rPr>
      <w:rFonts w:ascii="Arial" w:eastAsia="Arial" w:hAnsi="Arial"/>
      <w:sz w:val="22"/>
      <w:szCs w:val="22"/>
      <w:lang w:val="vi-VN"/>
    </w:rPr>
  </w:style>
  <w:style w:type="character" w:customStyle="1" w:styleId="normal-h1">
    <w:name w:val="normal-h1"/>
    <w:rsid w:val="006B5277"/>
    <w:rPr>
      <w:rFonts w:ascii="Times New Roman" w:hAnsi="Times New Roman"/>
      <w:sz w:val="28"/>
    </w:rPr>
  </w:style>
  <w:style w:type="paragraph" w:styleId="BodyTextIndent">
    <w:name w:val="Body Text Indent"/>
    <w:basedOn w:val="Normal"/>
    <w:link w:val="BodyTextIndentChar"/>
    <w:rsid w:val="004D35EB"/>
    <w:pPr>
      <w:spacing w:after="120"/>
      <w:ind w:left="360"/>
    </w:pPr>
    <w:rPr>
      <w:lang w:val="x-none" w:eastAsia="x-none"/>
    </w:rPr>
  </w:style>
  <w:style w:type="character" w:customStyle="1" w:styleId="BodyTextIndentChar">
    <w:name w:val="Body Text Indent Char"/>
    <w:link w:val="BodyTextIndent"/>
    <w:rsid w:val="004D35EB"/>
    <w:rPr>
      <w:rFonts w:ascii=".VnTime" w:hAnsi=".VnTime"/>
      <w:sz w:val="26"/>
      <w:szCs w:val="24"/>
    </w:rPr>
  </w:style>
  <w:style w:type="paragraph" w:styleId="NormalWeb">
    <w:name w:val="Normal (Web)"/>
    <w:aliases w:val="Обычный (веб)1,Обычный (веб) Знак,Обычный (веб) Знак1,Обычный (веб) Знак Знак,webb"/>
    <w:basedOn w:val="Normal"/>
    <w:link w:val="NormalWebChar"/>
    <w:uiPriority w:val="99"/>
    <w:qFormat/>
    <w:rsid w:val="004D35EB"/>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rsid w:val="004D35EB"/>
    <w:rPr>
      <w:sz w:val="24"/>
      <w:szCs w:val="24"/>
      <w:lang w:val="x-none" w:eastAsia="x-none"/>
    </w:rPr>
  </w:style>
  <w:style w:type="paragraph" w:customStyle="1" w:styleId="Default">
    <w:name w:val="Default"/>
    <w:rsid w:val="002B0CB9"/>
    <w:pPr>
      <w:autoSpaceDE w:val="0"/>
      <w:autoSpaceDN w:val="0"/>
      <w:adjustRightInd w:val="0"/>
    </w:pPr>
    <w:rPr>
      <w:rFonts w:eastAsia="Calibri"/>
      <w:color w:val="000000"/>
      <w:sz w:val="24"/>
      <w:szCs w:val="24"/>
    </w:rPr>
  </w:style>
  <w:style w:type="character" w:customStyle="1" w:styleId="normal-h">
    <w:name w:val="normal-h"/>
    <w:rsid w:val="002B0CB9"/>
  </w:style>
  <w:style w:type="paragraph" w:customStyle="1" w:styleId="normal-p">
    <w:name w:val="normal-p"/>
    <w:basedOn w:val="Normal"/>
    <w:rsid w:val="002B0CB9"/>
    <w:pPr>
      <w:spacing w:before="100" w:beforeAutospacing="1" w:after="100" w:afterAutospacing="1"/>
    </w:pPr>
    <w:rPr>
      <w:rFonts w:ascii="Times New Roman" w:hAnsi="Times New Roman"/>
      <w:sz w:val="24"/>
    </w:rPr>
  </w:style>
  <w:style w:type="paragraph" w:customStyle="1" w:styleId="n-dieund">
    <w:name w:val="n-dieund"/>
    <w:basedOn w:val="Normal"/>
    <w:rsid w:val="002B0CB9"/>
    <w:pPr>
      <w:widowControl w:val="0"/>
      <w:autoSpaceDE w:val="0"/>
      <w:autoSpaceDN w:val="0"/>
      <w:spacing w:after="120"/>
      <w:ind w:firstLine="709"/>
      <w:jc w:val="both"/>
    </w:pPr>
    <w:rPr>
      <w:rFonts w:cs=".VnTime"/>
      <w:sz w:val="28"/>
      <w:szCs w:val="28"/>
    </w:rPr>
  </w:style>
  <w:style w:type="paragraph" w:customStyle="1" w:styleId="MediumGrid2-Accent21">
    <w:name w:val="Medium Grid 2 - Accent 21"/>
    <w:basedOn w:val="Normal"/>
    <w:next w:val="Normal"/>
    <w:link w:val="MediumGrid2-Accent2Char"/>
    <w:uiPriority w:val="29"/>
    <w:qFormat/>
    <w:rsid w:val="002B0CB9"/>
    <w:rPr>
      <w:rFonts w:ascii="Times New Roman" w:hAnsi="Times New Roman"/>
      <w:i/>
      <w:iCs/>
      <w:color w:val="000000"/>
      <w:sz w:val="24"/>
      <w:lang w:val="x-none" w:eastAsia="x-none"/>
    </w:rPr>
  </w:style>
  <w:style w:type="character" w:customStyle="1" w:styleId="MediumGrid2-Accent2Char">
    <w:name w:val="Medium Grid 2 - Accent 2 Char"/>
    <w:link w:val="MediumGrid2-Accent21"/>
    <w:uiPriority w:val="29"/>
    <w:rsid w:val="002B0CB9"/>
    <w:rPr>
      <w:i/>
      <w:iCs/>
      <w:color w:val="000000"/>
      <w:sz w:val="24"/>
      <w:szCs w:val="24"/>
      <w:lang w:val="x-none" w:eastAsia="x-none"/>
    </w:rPr>
  </w:style>
  <w:style w:type="character" w:styleId="FootnoteReference">
    <w:name w:val="footnote reference"/>
    <w:aliases w:val="BVI fnr, BVI fnr,(Footnote Reference),Footnote Reference/,Ref,de nota al pie"/>
    <w:rsid w:val="002B0CB9"/>
    <w:rPr>
      <w:vertAlign w:val="superscript"/>
    </w:rPr>
  </w:style>
  <w:style w:type="paragraph" w:customStyle="1" w:styleId="MediumGrid21">
    <w:name w:val="Medium Grid 21"/>
    <w:uiPriority w:val="1"/>
    <w:qFormat/>
    <w:rsid w:val="002B0CB9"/>
    <w:rPr>
      <w:rFonts w:ascii="Calibri" w:eastAsia="Calibri" w:hAnsi="Calibri"/>
      <w:sz w:val="22"/>
      <w:szCs w:val="22"/>
      <w:lang w:val="en-GB"/>
    </w:rPr>
  </w:style>
  <w:style w:type="paragraph" w:styleId="FootnoteText">
    <w:name w:val="footnote text"/>
    <w:basedOn w:val="Normal"/>
    <w:link w:val="FootnoteTextChar"/>
    <w:uiPriority w:val="99"/>
    <w:unhideWhenUsed/>
    <w:rsid w:val="002B0CB9"/>
    <w:rPr>
      <w:rFonts w:ascii="Times New Roman" w:hAnsi="Times New Roman"/>
      <w:sz w:val="20"/>
      <w:szCs w:val="20"/>
      <w:lang w:val="x-none" w:eastAsia="x-none"/>
    </w:rPr>
  </w:style>
  <w:style w:type="character" w:customStyle="1" w:styleId="FootnoteTextChar">
    <w:name w:val="Footnote Text Char"/>
    <w:link w:val="FootnoteText"/>
    <w:uiPriority w:val="99"/>
    <w:rsid w:val="002B0CB9"/>
    <w:rPr>
      <w:lang w:val="x-none" w:eastAsia="x-none"/>
    </w:rPr>
  </w:style>
  <w:style w:type="paragraph" w:styleId="TOC1">
    <w:name w:val="toc 1"/>
    <w:basedOn w:val="Normal"/>
    <w:next w:val="Normal"/>
    <w:autoRedefine/>
    <w:uiPriority w:val="39"/>
    <w:unhideWhenUsed/>
    <w:rsid w:val="002B0CB9"/>
    <w:pPr>
      <w:tabs>
        <w:tab w:val="right" w:leader="dot" w:pos="9345"/>
      </w:tabs>
      <w:spacing w:before="360"/>
    </w:pPr>
    <w:rPr>
      <w:rFonts w:ascii="Calibri Light" w:hAnsi="Calibri Light"/>
      <w:b/>
      <w:bCs/>
      <w:caps/>
      <w:sz w:val="24"/>
    </w:rPr>
  </w:style>
  <w:style w:type="paragraph" w:styleId="TOC2">
    <w:name w:val="toc 2"/>
    <w:basedOn w:val="Normal"/>
    <w:next w:val="Normal"/>
    <w:autoRedefine/>
    <w:uiPriority w:val="39"/>
    <w:unhideWhenUsed/>
    <w:rsid w:val="002B0CB9"/>
    <w:pPr>
      <w:spacing w:before="240"/>
    </w:pPr>
    <w:rPr>
      <w:rFonts w:ascii="Calibri" w:hAnsi="Calibri"/>
      <w:b/>
      <w:bCs/>
      <w:sz w:val="20"/>
      <w:szCs w:val="20"/>
    </w:rPr>
  </w:style>
  <w:style w:type="paragraph" w:styleId="TOC3">
    <w:name w:val="toc 3"/>
    <w:basedOn w:val="Normal"/>
    <w:next w:val="Normal"/>
    <w:autoRedefine/>
    <w:uiPriority w:val="39"/>
    <w:unhideWhenUsed/>
    <w:rsid w:val="002B0CB9"/>
    <w:pPr>
      <w:tabs>
        <w:tab w:val="right" w:leader="dot" w:pos="9345"/>
      </w:tabs>
      <w:ind w:left="240"/>
    </w:pPr>
    <w:rPr>
      <w:rFonts w:ascii="Times New Roman" w:hAnsi="Times New Roman"/>
      <w:b/>
      <w:bCs/>
      <w:i/>
      <w:iCs/>
      <w:noProof/>
      <w:sz w:val="24"/>
    </w:rPr>
  </w:style>
  <w:style w:type="paragraph" w:styleId="TOC4">
    <w:name w:val="toc 4"/>
    <w:basedOn w:val="Normal"/>
    <w:next w:val="Normal"/>
    <w:autoRedefine/>
    <w:uiPriority w:val="39"/>
    <w:unhideWhenUsed/>
    <w:rsid w:val="002B0CB9"/>
    <w:pPr>
      <w:ind w:left="480"/>
    </w:pPr>
    <w:rPr>
      <w:rFonts w:ascii="Calibri" w:hAnsi="Calibri"/>
      <w:sz w:val="20"/>
      <w:szCs w:val="20"/>
    </w:rPr>
  </w:style>
  <w:style w:type="paragraph" w:styleId="TOC5">
    <w:name w:val="toc 5"/>
    <w:basedOn w:val="Normal"/>
    <w:next w:val="Normal"/>
    <w:autoRedefine/>
    <w:uiPriority w:val="39"/>
    <w:unhideWhenUsed/>
    <w:rsid w:val="002B0CB9"/>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2B0CB9"/>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2B0CB9"/>
    <w:pPr>
      <w:ind w:left="1200"/>
    </w:pPr>
    <w:rPr>
      <w:rFonts w:ascii="Calibri" w:hAnsi="Calibri"/>
      <w:sz w:val="20"/>
      <w:szCs w:val="20"/>
    </w:rPr>
  </w:style>
  <w:style w:type="paragraph" w:styleId="TOC8">
    <w:name w:val="toc 8"/>
    <w:basedOn w:val="Normal"/>
    <w:next w:val="Normal"/>
    <w:autoRedefine/>
    <w:uiPriority w:val="39"/>
    <w:unhideWhenUsed/>
    <w:rsid w:val="002B0CB9"/>
    <w:pPr>
      <w:ind w:left="1440"/>
    </w:pPr>
    <w:rPr>
      <w:rFonts w:ascii="Calibri" w:hAnsi="Calibri"/>
      <w:sz w:val="20"/>
      <w:szCs w:val="20"/>
    </w:rPr>
  </w:style>
  <w:style w:type="paragraph" w:styleId="TOC9">
    <w:name w:val="toc 9"/>
    <w:basedOn w:val="Normal"/>
    <w:next w:val="Normal"/>
    <w:autoRedefine/>
    <w:uiPriority w:val="39"/>
    <w:unhideWhenUsed/>
    <w:rsid w:val="002B0CB9"/>
    <w:pPr>
      <w:ind w:left="1680"/>
    </w:pPr>
    <w:rPr>
      <w:rFonts w:ascii="Calibri" w:hAnsi="Calibri"/>
      <w:sz w:val="20"/>
      <w:szCs w:val="20"/>
    </w:rPr>
  </w:style>
  <w:style w:type="character" w:styleId="Hyperlink">
    <w:name w:val="Hyperlink"/>
    <w:uiPriority w:val="99"/>
    <w:unhideWhenUsed/>
    <w:rsid w:val="002B0CB9"/>
    <w:rPr>
      <w:color w:val="0563C1"/>
      <w:u w:val="single"/>
    </w:rPr>
  </w:style>
  <w:style w:type="paragraph" w:customStyle="1" w:styleId="MediumList2-Accent21">
    <w:name w:val="Medium List 2 - Accent 21"/>
    <w:hidden/>
    <w:uiPriority w:val="99"/>
    <w:rsid w:val="002B0CB9"/>
    <w:rPr>
      <w:sz w:val="24"/>
      <w:szCs w:val="24"/>
    </w:rPr>
  </w:style>
  <w:style w:type="paragraph" w:customStyle="1" w:styleId="ColorfulList-Accent11">
    <w:name w:val="Colorful List - Accent 11"/>
    <w:basedOn w:val="Normal"/>
    <w:link w:val="ColorfulList-Accent1Char"/>
    <w:uiPriority w:val="34"/>
    <w:qFormat/>
    <w:rsid w:val="00592161"/>
    <w:pPr>
      <w:ind w:left="720"/>
      <w:contextualSpacing/>
    </w:pPr>
    <w:rPr>
      <w:rFonts w:ascii="Times New Roman" w:eastAsia="SimSun" w:hAnsi="Times New Roman"/>
      <w:sz w:val="24"/>
      <w:lang w:val="en-GB"/>
    </w:rPr>
  </w:style>
  <w:style w:type="character" w:customStyle="1" w:styleId="ColorfulList-Accent1Char">
    <w:name w:val="Colorful List - Accent 1 Char"/>
    <w:link w:val="ColorfulList-Accent11"/>
    <w:uiPriority w:val="34"/>
    <w:locked/>
    <w:rsid w:val="00592161"/>
    <w:rPr>
      <w:rFonts w:eastAsia="SimSun"/>
      <w:sz w:val="24"/>
      <w:szCs w:val="24"/>
      <w:lang w:val="en-GB"/>
    </w:rPr>
  </w:style>
  <w:style w:type="paragraph" w:customStyle="1" w:styleId="ColorfulShading-Accent11">
    <w:name w:val="Colorful Shading - Accent 11"/>
    <w:hidden/>
    <w:uiPriority w:val="99"/>
    <w:semiHidden/>
    <w:rsid w:val="00E246C3"/>
    <w:rPr>
      <w:rFonts w:ascii=".VnTime" w:hAnsi=".VnTime"/>
      <w:sz w:val="26"/>
      <w:szCs w:val="24"/>
    </w:rPr>
  </w:style>
  <w:style w:type="paragraph" w:styleId="ListParagraph">
    <w:name w:val="List Paragraph"/>
    <w:basedOn w:val="Normal"/>
    <w:uiPriority w:val="34"/>
    <w:qFormat/>
    <w:rsid w:val="00BE26C3"/>
    <w:pPr>
      <w:ind w:left="720"/>
      <w:contextualSpacing/>
    </w:pPr>
  </w:style>
  <w:style w:type="paragraph" w:styleId="Revision">
    <w:name w:val="Revision"/>
    <w:hidden/>
    <w:uiPriority w:val="99"/>
    <w:semiHidden/>
    <w:rsid w:val="00687377"/>
    <w:rPr>
      <w:rFonts w:ascii=".VnTime" w:hAnsi=".VnTime"/>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7550">
      <w:bodyDiv w:val="1"/>
      <w:marLeft w:val="0"/>
      <w:marRight w:val="0"/>
      <w:marTop w:val="0"/>
      <w:marBottom w:val="0"/>
      <w:divBdr>
        <w:top w:val="none" w:sz="0" w:space="0" w:color="auto"/>
        <w:left w:val="none" w:sz="0" w:space="0" w:color="auto"/>
        <w:bottom w:val="none" w:sz="0" w:space="0" w:color="auto"/>
        <w:right w:val="none" w:sz="0" w:space="0" w:color="auto"/>
      </w:divBdr>
    </w:div>
    <w:div w:id="137962214">
      <w:bodyDiv w:val="1"/>
      <w:marLeft w:val="0"/>
      <w:marRight w:val="0"/>
      <w:marTop w:val="0"/>
      <w:marBottom w:val="0"/>
      <w:divBdr>
        <w:top w:val="none" w:sz="0" w:space="0" w:color="auto"/>
        <w:left w:val="none" w:sz="0" w:space="0" w:color="auto"/>
        <w:bottom w:val="none" w:sz="0" w:space="0" w:color="auto"/>
        <w:right w:val="none" w:sz="0" w:space="0" w:color="auto"/>
      </w:divBdr>
    </w:div>
    <w:div w:id="281570066">
      <w:bodyDiv w:val="1"/>
      <w:marLeft w:val="0"/>
      <w:marRight w:val="0"/>
      <w:marTop w:val="0"/>
      <w:marBottom w:val="0"/>
      <w:divBdr>
        <w:top w:val="none" w:sz="0" w:space="0" w:color="auto"/>
        <w:left w:val="none" w:sz="0" w:space="0" w:color="auto"/>
        <w:bottom w:val="none" w:sz="0" w:space="0" w:color="auto"/>
        <w:right w:val="none" w:sz="0" w:space="0" w:color="auto"/>
      </w:divBdr>
    </w:div>
    <w:div w:id="554050624">
      <w:bodyDiv w:val="1"/>
      <w:marLeft w:val="0"/>
      <w:marRight w:val="0"/>
      <w:marTop w:val="0"/>
      <w:marBottom w:val="0"/>
      <w:divBdr>
        <w:top w:val="none" w:sz="0" w:space="0" w:color="auto"/>
        <w:left w:val="none" w:sz="0" w:space="0" w:color="auto"/>
        <w:bottom w:val="none" w:sz="0" w:space="0" w:color="auto"/>
        <w:right w:val="none" w:sz="0" w:space="0" w:color="auto"/>
      </w:divBdr>
    </w:div>
    <w:div w:id="622006825">
      <w:bodyDiv w:val="1"/>
      <w:marLeft w:val="0"/>
      <w:marRight w:val="0"/>
      <w:marTop w:val="0"/>
      <w:marBottom w:val="0"/>
      <w:divBdr>
        <w:top w:val="none" w:sz="0" w:space="0" w:color="auto"/>
        <w:left w:val="none" w:sz="0" w:space="0" w:color="auto"/>
        <w:bottom w:val="none" w:sz="0" w:space="0" w:color="auto"/>
        <w:right w:val="none" w:sz="0" w:space="0" w:color="auto"/>
      </w:divBdr>
    </w:div>
    <w:div w:id="654258891">
      <w:bodyDiv w:val="1"/>
      <w:marLeft w:val="0"/>
      <w:marRight w:val="0"/>
      <w:marTop w:val="0"/>
      <w:marBottom w:val="0"/>
      <w:divBdr>
        <w:top w:val="none" w:sz="0" w:space="0" w:color="auto"/>
        <w:left w:val="none" w:sz="0" w:space="0" w:color="auto"/>
        <w:bottom w:val="none" w:sz="0" w:space="0" w:color="auto"/>
        <w:right w:val="none" w:sz="0" w:space="0" w:color="auto"/>
      </w:divBdr>
    </w:div>
    <w:div w:id="685014732">
      <w:bodyDiv w:val="1"/>
      <w:marLeft w:val="0"/>
      <w:marRight w:val="0"/>
      <w:marTop w:val="0"/>
      <w:marBottom w:val="0"/>
      <w:divBdr>
        <w:top w:val="none" w:sz="0" w:space="0" w:color="auto"/>
        <w:left w:val="none" w:sz="0" w:space="0" w:color="auto"/>
        <w:bottom w:val="none" w:sz="0" w:space="0" w:color="auto"/>
        <w:right w:val="none" w:sz="0" w:space="0" w:color="auto"/>
      </w:divBdr>
    </w:div>
    <w:div w:id="847019666">
      <w:bodyDiv w:val="1"/>
      <w:marLeft w:val="0"/>
      <w:marRight w:val="0"/>
      <w:marTop w:val="0"/>
      <w:marBottom w:val="0"/>
      <w:divBdr>
        <w:top w:val="none" w:sz="0" w:space="0" w:color="auto"/>
        <w:left w:val="none" w:sz="0" w:space="0" w:color="auto"/>
        <w:bottom w:val="none" w:sz="0" w:space="0" w:color="auto"/>
        <w:right w:val="none" w:sz="0" w:space="0" w:color="auto"/>
      </w:divBdr>
    </w:div>
    <w:div w:id="1350763412">
      <w:bodyDiv w:val="1"/>
      <w:marLeft w:val="0"/>
      <w:marRight w:val="0"/>
      <w:marTop w:val="0"/>
      <w:marBottom w:val="0"/>
      <w:divBdr>
        <w:top w:val="none" w:sz="0" w:space="0" w:color="auto"/>
        <w:left w:val="none" w:sz="0" w:space="0" w:color="auto"/>
        <w:bottom w:val="none" w:sz="0" w:space="0" w:color="auto"/>
        <w:right w:val="none" w:sz="0" w:space="0" w:color="auto"/>
      </w:divBdr>
    </w:div>
    <w:div w:id="1414666342">
      <w:bodyDiv w:val="1"/>
      <w:marLeft w:val="0"/>
      <w:marRight w:val="0"/>
      <w:marTop w:val="0"/>
      <w:marBottom w:val="0"/>
      <w:divBdr>
        <w:top w:val="none" w:sz="0" w:space="0" w:color="auto"/>
        <w:left w:val="none" w:sz="0" w:space="0" w:color="auto"/>
        <w:bottom w:val="none" w:sz="0" w:space="0" w:color="auto"/>
        <w:right w:val="none" w:sz="0" w:space="0" w:color="auto"/>
      </w:divBdr>
    </w:div>
    <w:div w:id="1961108921">
      <w:bodyDiv w:val="1"/>
      <w:marLeft w:val="0"/>
      <w:marRight w:val="0"/>
      <w:marTop w:val="0"/>
      <w:marBottom w:val="0"/>
      <w:divBdr>
        <w:top w:val="none" w:sz="0" w:space="0" w:color="auto"/>
        <w:left w:val="none" w:sz="0" w:space="0" w:color="auto"/>
        <w:bottom w:val="none" w:sz="0" w:space="0" w:color="auto"/>
        <w:right w:val="none" w:sz="0" w:space="0" w:color="auto"/>
      </w:divBdr>
    </w:div>
    <w:div w:id="21098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pccs</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subject/>
  <dc:creator>lvh</dc:creator>
  <cp:keywords/>
  <cp:lastModifiedBy>Thu Ha</cp:lastModifiedBy>
  <cp:revision>5</cp:revision>
  <cp:lastPrinted>2021-11-16T10:20:00Z</cp:lastPrinted>
  <dcterms:created xsi:type="dcterms:W3CDTF">2023-02-15T05:18:00Z</dcterms:created>
  <dcterms:modified xsi:type="dcterms:W3CDTF">2023-02-15T06:48:00Z</dcterms:modified>
</cp:coreProperties>
</file>