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4FD0440" w14:textId="32F0B742" w:rsidR="00994F77" w:rsidRPr="008319CE" w:rsidRDefault="00327B3A" w:rsidP="00327B3A">
      <w:pPr>
        <w:spacing w:line="288" w:lineRule="auto"/>
        <w:rPr>
          <w:sz w:val="28"/>
          <w:szCs w:val="28"/>
        </w:rPr>
      </w:pPr>
      <w:r>
        <w:rPr>
          <w:noProof/>
        </w:rPr>
        <mc:AlternateContent>
          <mc:Choice Requires="wps">
            <w:drawing>
              <wp:anchor distT="45720" distB="45720" distL="114300" distR="114300" simplePos="0" relativeHeight="251654144" behindDoc="0" locked="0" layoutInCell="1" hidden="0" allowOverlap="1" wp14:anchorId="009478E4" wp14:editId="20A3CEEA">
                <wp:simplePos x="0" y="0"/>
                <wp:positionH relativeFrom="column">
                  <wp:posOffset>-9525</wp:posOffset>
                </wp:positionH>
                <wp:positionV relativeFrom="paragraph">
                  <wp:posOffset>114300</wp:posOffset>
                </wp:positionV>
                <wp:extent cx="6057900" cy="8515350"/>
                <wp:effectExtent l="0" t="0" r="19050" b="1905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6057900" cy="8515350"/>
                        </a:xfrm>
                        <a:prstGeom prst="rect">
                          <a:avLst/>
                        </a:prstGeom>
                        <a:solidFill>
                          <a:srgbClr val="FFFFFF"/>
                        </a:solidFill>
                        <a:ln w="12700" cap="flat" cmpd="sng">
                          <a:solidFill>
                            <a:schemeClr val="dk1"/>
                          </a:solidFill>
                          <a:prstDash val="solid"/>
                          <a:miter lim="800000"/>
                          <a:headEnd type="none" w="sm" len="sm"/>
                          <a:tailEnd type="none" w="sm" len="sm"/>
                        </a:ln>
                      </wps:spPr>
                      <wps:txbx>
                        <w:txbxContent>
                          <w:p w14:paraId="535AD9F8" w14:textId="77777777" w:rsidR="00FA5625" w:rsidRDefault="00FA5625" w:rsidP="00327B3A">
                            <w:pPr>
                              <w:spacing w:line="240" w:lineRule="auto"/>
                              <w:ind w:left="-142" w:hanging="284"/>
                              <w:jc w:val="center"/>
                              <w:textDirection w:val="btLr"/>
                            </w:pPr>
                            <w:r>
                              <w:rPr>
                                <w:color w:val="000000"/>
                                <w:sz w:val="32"/>
                              </w:rPr>
                              <w:t>BỘ THÔNG TIN VÀ TRUYỀN THÔNG</w:t>
                            </w:r>
                          </w:p>
                          <w:p w14:paraId="5F68EF7C" w14:textId="77777777" w:rsidR="00FA5625" w:rsidRDefault="00FA5625" w:rsidP="00327B3A">
                            <w:pPr>
                              <w:spacing w:line="240" w:lineRule="auto"/>
                              <w:ind w:left="-142" w:hanging="284"/>
                              <w:jc w:val="center"/>
                              <w:textDirection w:val="btLr"/>
                            </w:pPr>
                            <w:r>
                              <w:rPr>
                                <w:b/>
                                <w:color w:val="000000"/>
                                <w:sz w:val="32"/>
                              </w:rPr>
                              <w:t>CỤC VIỄN THÔNG</w:t>
                            </w:r>
                          </w:p>
                          <w:p w14:paraId="57B85391" w14:textId="77777777" w:rsidR="00FA5625" w:rsidRDefault="00FA5625" w:rsidP="00327B3A">
                            <w:pPr>
                              <w:spacing w:line="360" w:lineRule="auto"/>
                              <w:ind w:left="-142" w:hanging="284"/>
                              <w:textDirection w:val="btLr"/>
                            </w:pPr>
                          </w:p>
                          <w:p w14:paraId="556AD49D" w14:textId="77777777" w:rsidR="00FA5625" w:rsidRDefault="00FA5625" w:rsidP="00327B3A">
                            <w:pPr>
                              <w:spacing w:line="360" w:lineRule="auto"/>
                              <w:ind w:left="-142" w:hanging="284"/>
                              <w:textDirection w:val="btLr"/>
                            </w:pPr>
                          </w:p>
                          <w:p w14:paraId="7E6B7D4C" w14:textId="77777777" w:rsidR="00FA5625" w:rsidRDefault="00FA5625" w:rsidP="00327B3A">
                            <w:pPr>
                              <w:spacing w:line="360" w:lineRule="auto"/>
                              <w:ind w:left="-142" w:hanging="284"/>
                              <w:textDirection w:val="btLr"/>
                            </w:pPr>
                          </w:p>
                          <w:p w14:paraId="7CB2CCE2" w14:textId="77777777" w:rsidR="00FA5625" w:rsidRDefault="00FA5625" w:rsidP="00327B3A">
                            <w:pPr>
                              <w:spacing w:line="360" w:lineRule="auto"/>
                              <w:ind w:left="-142" w:hanging="284"/>
                              <w:textDirection w:val="btLr"/>
                            </w:pPr>
                          </w:p>
                          <w:p w14:paraId="726AF91A" w14:textId="77777777" w:rsidR="00FA5625" w:rsidRDefault="00FA5625" w:rsidP="00327B3A">
                            <w:pPr>
                              <w:spacing w:line="360" w:lineRule="auto"/>
                              <w:ind w:left="-142" w:hanging="284"/>
                              <w:textDirection w:val="btLr"/>
                            </w:pPr>
                          </w:p>
                          <w:p w14:paraId="0CE35628" w14:textId="77777777" w:rsidR="00FA5625" w:rsidRDefault="00FA5625" w:rsidP="00327B3A">
                            <w:pPr>
                              <w:spacing w:line="360" w:lineRule="auto"/>
                              <w:ind w:left="-142" w:hanging="284"/>
                              <w:textDirection w:val="btLr"/>
                            </w:pPr>
                          </w:p>
                          <w:p w14:paraId="086CEBD1" w14:textId="77777777" w:rsidR="00FA5625" w:rsidRDefault="00FA5625" w:rsidP="00327B3A">
                            <w:pPr>
                              <w:spacing w:line="240" w:lineRule="auto"/>
                              <w:ind w:left="-142" w:hanging="284"/>
                              <w:jc w:val="center"/>
                              <w:textDirection w:val="btLr"/>
                            </w:pPr>
                            <w:r>
                              <w:rPr>
                                <w:b/>
                                <w:color w:val="000000"/>
                                <w:sz w:val="48"/>
                              </w:rPr>
                              <w:t>THUYẾT MINH</w:t>
                            </w:r>
                          </w:p>
                          <w:p w14:paraId="559F55A4" w14:textId="77777777" w:rsidR="00FA5625" w:rsidRDefault="00FA5625" w:rsidP="00327B3A">
                            <w:pPr>
                              <w:spacing w:line="240" w:lineRule="auto"/>
                              <w:ind w:left="-142" w:hanging="284"/>
                              <w:jc w:val="center"/>
                              <w:textDirection w:val="btLr"/>
                            </w:pPr>
                          </w:p>
                          <w:p w14:paraId="3AE3C5A7" w14:textId="77777777" w:rsidR="00FA5625" w:rsidRDefault="00FA5625" w:rsidP="00327B3A">
                            <w:pPr>
                              <w:spacing w:line="240" w:lineRule="auto"/>
                              <w:ind w:left="-142" w:hanging="284"/>
                              <w:jc w:val="center"/>
                              <w:textDirection w:val="btLr"/>
                            </w:pPr>
                          </w:p>
                          <w:p w14:paraId="5CA54E91" w14:textId="77777777" w:rsidR="00FA5625" w:rsidRPr="007463D7" w:rsidRDefault="00FA5625" w:rsidP="00327B3A">
                            <w:pPr>
                              <w:spacing w:line="240" w:lineRule="auto"/>
                              <w:ind w:left="-142" w:right="-438" w:hanging="284"/>
                              <w:jc w:val="center"/>
                              <w:textDirection w:val="btLr"/>
                              <w:rPr>
                                <w:sz w:val="28"/>
                                <w:szCs w:val="28"/>
                              </w:rPr>
                            </w:pPr>
                            <w:r w:rsidRPr="007463D7">
                              <w:rPr>
                                <w:b/>
                                <w:color w:val="000000"/>
                                <w:sz w:val="28"/>
                                <w:szCs w:val="28"/>
                              </w:rPr>
                              <w:t>QUY CHUẨN KỸ THUẬT QUỐC GIA</w:t>
                            </w:r>
                          </w:p>
                          <w:p w14:paraId="7774FC18" w14:textId="4524C511" w:rsidR="00FA5625" w:rsidRPr="007463D7" w:rsidRDefault="00FA5625" w:rsidP="001B64B7">
                            <w:pPr>
                              <w:spacing w:line="240" w:lineRule="auto"/>
                              <w:ind w:left="426" w:right="451" w:hanging="284"/>
                              <w:jc w:val="center"/>
                              <w:textDirection w:val="btLr"/>
                              <w:rPr>
                                <w:sz w:val="28"/>
                                <w:szCs w:val="28"/>
                              </w:rPr>
                            </w:pPr>
                            <w:r w:rsidRPr="007463D7">
                              <w:rPr>
                                <w:b/>
                                <w:color w:val="000000"/>
                                <w:sz w:val="28"/>
                                <w:szCs w:val="28"/>
                              </w:rPr>
                              <w:t xml:space="preserve">    THIẾT BỊ VÔ TUYẾN CỰ LY NGẮN DẢI TẦN TỪ 9 kHz ĐẾN 25 MHz</w:t>
                            </w:r>
                            <w:r>
                              <w:rPr>
                                <w:b/>
                                <w:color w:val="000000"/>
                                <w:sz w:val="28"/>
                                <w:szCs w:val="28"/>
                              </w:rPr>
                              <w:t xml:space="preserve"> </w:t>
                            </w:r>
                            <w:r w:rsidRPr="00E0702B">
                              <w:rPr>
                                <w:b/>
                                <w:color w:val="000000"/>
                                <w:sz w:val="28"/>
                                <w:szCs w:val="28"/>
                              </w:rPr>
                              <w:t>VÀ THIẾT BỊ VÒNG TỪ HOẠT ĐỘNG TRONG DẢI TẦN TỪ 9 kHz ĐẾN 30 MHz</w:t>
                            </w:r>
                          </w:p>
                          <w:p w14:paraId="5DF80FCA" w14:textId="77777777" w:rsidR="00FA5625" w:rsidRDefault="00FA5625" w:rsidP="00327B3A">
                            <w:pPr>
                              <w:spacing w:line="360" w:lineRule="auto"/>
                              <w:ind w:left="-142" w:hanging="284"/>
                              <w:jc w:val="center"/>
                              <w:textDirection w:val="btLr"/>
                            </w:pPr>
                          </w:p>
                          <w:p w14:paraId="1082A7F4" w14:textId="77777777" w:rsidR="00FA5625" w:rsidRDefault="00FA5625" w:rsidP="00327B3A">
                            <w:pPr>
                              <w:spacing w:line="360" w:lineRule="auto"/>
                              <w:ind w:left="-142" w:hanging="284"/>
                              <w:jc w:val="center"/>
                              <w:textDirection w:val="btLr"/>
                            </w:pPr>
                            <w:r>
                              <w:rPr>
                                <w:b/>
                                <w:color w:val="000000"/>
                                <w:sz w:val="32"/>
                              </w:rPr>
                              <w:t xml:space="preserve"> </w:t>
                            </w:r>
                          </w:p>
                          <w:p w14:paraId="7F7200DF" w14:textId="77777777" w:rsidR="00FA5625" w:rsidRDefault="00FA5625" w:rsidP="00327B3A">
                            <w:pPr>
                              <w:spacing w:line="240" w:lineRule="auto"/>
                              <w:ind w:left="-142" w:hanging="284"/>
                              <w:jc w:val="center"/>
                              <w:textDirection w:val="btLr"/>
                            </w:pPr>
                          </w:p>
                          <w:p w14:paraId="539864EB" w14:textId="77777777" w:rsidR="00FA5625" w:rsidRDefault="00FA5625" w:rsidP="00327B3A">
                            <w:pPr>
                              <w:spacing w:line="240" w:lineRule="auto"/>
                              <w:ind w:left="-142" w:hanging="284"/>
                              <w:jc w:val="center"/>
                              <w:textDirection w:val="btLr"/>
                            </w:pPr>
                          </w:p>
                          <w:p w14:paraId="18647998" w14:textId="77777777" w:rsidR="00FA5625" w:rsidRDefault="00FA5625" w:rsidP="00327B3A">
                            <w:pPr>
                              <w:spacing w:line="240" w:lineRule="auto"/>
                              <w:ind w:left="-142" w:hanging="284"/>
                              <w:jc w:val="center"/>
                              <w:textDirection w:val="btLr"/>
                            </w:pPr>
                          </w:p>
                          <w:p w14:paraId="6199771C" w14:textId="77777777" w:rsidR="00FA5625" w:rsidRDefault="00FA5625" w:rsidP="00327B3A">
                            <w:pPr>
                              <w:spacing w:line="240" w:lineRule="auto"/>
                              <w:ind w:left="-142" w:hanging="284"/>
                              <w:jc w:val="center"/>
                              <w:textDirection w:val="btLr"/>
                            </w:pPr>
                          </w:p>
                          <w:p w14:paraId="577B6488" w14:textId="77777777" w:rsidR="00FA5625" w:rsidRDefault="00FA5625" w:rsidP="00327B3A">
                            <w:pPr>
                              <w:spacing w:line="240" w:lineRule="auto"/>
                              <w:ind w:left="-142" w:hanging="284"/>
                              <w:jc w:val="center"/>
                              <w:textDirection w:val="btLr"/>
                            </w:pPr>
                          </w:p>
                          <w:p w14:paraId="33CC9CCF" w14:textId="77777777" w:rsidR="00FA5625" w:rsidRDefault="00FA5625" w:rsidP="00327B3A">
                            <w:pPr>
                              <w:spacing w:line="240" w:lineRule="auto"/>
                              <w:ind w:left="-142" w:hanging="284"/>
                              <w:jc w:val="center"/>
                              <w:textDirection w:val="btLr"/>
                            </w:pPr>
                          </w:p>
                          <w:p w14:paraId="570FDFEB" w14:textId="77777777" w:rsidR="00FA5625" w:rsidRDefault="00FA5625" w:rsidP="00327B3A">
                            <w:pPr>
                              <w:spacing w:line="240" w:lineRule="auto"/>
                              <w:ind w:left="-142" w:hanging="284"/>
                              <w:jc w:val="center"/>
                              <w:textDirection w:val="btLr"/>
                            </w:pPr>
                          </w:p>
                          <w:p w14:paraId="170E2466" w14:textId="77777777" w:rsidR="00FA5625" w:rsidRDefault="00FA5625" w:rsidP="00327B3A">
                            <w:pPr>
                              <w:spacing w:line="240" w:lineRule="auto"/>
                              <w:ind w:left="-142" w:hanging="284"/>
                              <w:jc w:val="center"/>
                              <w:textDirection w:val="btLr"/>
                            </w:pPr>
                          </w:p>
                          <w:p w14:paraId="18597C11" w14:textId="77777777" w:rsidR="00FA5625" w:rsidRDefault="00FA5625" w:rsidP="00327B3A">
                            <w:pPr>
                              <w:spacing w:line="240" w:lineRule="auto"/>
                              <w:ind w:left="-142" w:hanging="284"/>
                              <w:jc w:val="center"/>
                              <w:textDirection w:val="btLr"/>
                              <w:rPr>
                                <w:b/>
                                <w:color w:val="000000"/>
                              </w:rPr>
                            </w:pPr>
                          </w:p>
                          <w:p w14:paraId="26890432" w14:textId="77777777" w:rsidR="00FA5625" w:rsidRDefault="00FA5625" w:rsidP="00327B3A">
                            <w:pPr>
                              <w:spacing w:line="240" w:lineRule="auto"/>
                              <w:ind w:left="-142" w:hanging="284"/>
                              <w:jc w:val="center"/>
                              <w:textDirection w:val="btLr"/>
                              <w:rPr>
                                <w:b/>
                                <w:color w:val="000000"/>
                              </w:rPr>
                            </w:pPr>
                          </w:p>
                          <w:p w14:paraId="7172B60C" w14:textId="77777777" w:rsidR="00FA5625" w:rsidRDefault="00FA5625" w:rsidP="00327B3A">
                            <w:pPr>
                              <w:spacing w:line="240" w:lineRule="auto"/>
                              <w:ind w:left="-142" w:hanging="284"/>
                              <w:jc w:val="center"/>
                              <w:textDirection w:val="btLr"/>
                              <w:rPr>
                                <w:b/>
                                <w:color w:val="000000"/>
                              </w:rPr>
                            </w:pPr>
                          </w:p>
                          <w:p w14:paraId="1497285C" w14:textId="4828A2DB" w:rsidR="00FA5625" w:rsidRDefault="00FA5625" w:rsidP="007C79F5">
                            <w:pPr>
                              <w:spacing w:line="240" w:lineRule="auto"/>
                              <w:ind w:left="-144" w:hanging="288"/>
                              <w:jc w:val="center"/>
                              <w:textDirection w:val="btLr"/>
                            </w:pPr>
                            <w:r>
                              <w:rPr>
                                <w:b/>
                                <w:color w:val="000000"/>
                              </w:rPr>
                              <w:t>Hà Nội - 2022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9478E4" id="Rectangle 219" o:spid="_x0000_s1026" style="position:absolute;left:0;text-align:left;margin-left:-.75pt;margin-top:9pt;width:477pt;height:67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" strokecolor="black [3200]" strokeweight="1pt">
                <v:stroke startarrowwidth="narrow" startarrowlength="short" endarrowwidth="narrow" endarrowlength="short"/>
                <v:textbox inset="2.53958mm,1.2694mm,2.53958mm,1.2694mm">
                  <w:txbxContent>
                    <w:p w14:paraId="535AD9F8" w14:textId="77777777" w:rsidR="00FA5625" w:rsidRDefault="00FA5625" w:rsidP="00327B3A">
                      <w:pPr>
                        <w:spacing w:line="240" w:lineRule="auto"/>
                        <w:ind w:left="-142" w:hanging="284"/>
                        <w:jc w:val="center"/>
                        <w:textDirection w:val="btLr"/>
                      </w:pPr>
                      <w:r>
                        <w:rPr>
                          <w:color w:val="000000"/>
                          <w:sz w:val="32"/>
                        </w:rPr>
                        <w:t>BỘ THÔNG TIN VÀ TRUYỀN THÔNG</w:t>
                      </w:r>
                    </w:p>
                    <w:p w14:paraId="5F68EF7C" w14:textId="77777777" w:rsidR="00FA5625" w:rsidRDefault="00FA5625" w:rsidP="00327B3A">
                      <w:pPr>
                        <w:spacing w:line="240" w:lineRule="auto"/>
                        <w:ind w:left="-142" w:hanging="284"/>
                        <w:jc w:val="center"/>
                        <w:textDirection w:val="btLr"/>
                      </w:pPr>
                      <w:r>
                        <w:rPr>
                          <w:b/>
                          <w:color w:val="000000"/>
                          <w:sz w:val="32"/>
                        </w:rPr>
                        <w:t>CỤC VIỄN THÔNG</w:t>
                      </w:r>
                    </w:p>
                    <w:p w14:paraId="57B85391" w14:textId="77777777" w:rsidR="00FA5625" w:rsidRDefault="00FA5625" w:rsidP="00327B3A">
                      <w:pPr>
                        <w:spacing w:line="360" w:lineRule="auto"/>
                        <w:ind w:left="-142" w:hanging="284"/>
                        <w:textDirection w:val="btLr"/>
                      </w:pPr>
                    </w:p>
                    <w:p w14:paraId="556AD49D" w14:textId="77777777" w:rsidR="00FA5625" w:rsidRDefault="00FA5625" w:rsidP="00327B3A">
                      <w:pPr>
                        <w:spacing w:line="360" w:lineRule="auto"/>
                        <w:ind w:left="-142" w:hanging="284"/>
                        <w:textDirection w:val="btLr"/>
                      </w:pPr>
                    </w:p>
                    <w:p w14:paraId="7E6B7D4C" w14:textId="77777777" w:rsidR="00FA5625" w:rsidRDefault="00FA5625" w:rsidP="00327B3A">
                      <w:pPr>
                        <w:spacing w:line="360" w:lineRule="auto"/>
                        <w:ind w:left="-142" w:hanging="284"/>
                        <w:textDirection w:val="btLr"/>
                      </w:pPr>
                    </w:p>
                    <w:p w14:paraId="7CB2CCE2" w14:textId="77777777" w:rsidR="00FA5625" w:rsidRDefault="00FA5625" w:rsidP="00327B3A">
                      <w:pPr>
                        <w:spacing w:line="360" w:lineRule="auto"/>
                        <w:ind w:left="-142" w:hanging="284"/>
                        <w:textDirection w:val="btLr"/>
                      </w:pPr>
                    </w:p>
                    <w:p w14:paraId="726AF91A" w14:textId="77777777" w:rsidR="00FA5625" w:rsidRDefault="00FA5625" w:rsidP="00327B3A">
                      <w:pPr>
                        <w:spacing w:line="360" w:lineRule="auto"/>
                        <w:ind w:left="-142" w:hanging="284"/>
                        <w:textDirection w:val="btLr"/>
                      </w:pPr>
                    </w:p>
                    <w:p w14:paraId="0CE35628" w14:textId="77777777" w:rsidR="00FA5625" w:rsidRDefault="00FA5625" w:rsidP="00327B3A">
                      <w:pPr>
                        <w:spacing w:line="360" w:lineRule="auto"/>
                        <w:ind w:left="-142" w:hanging="284"/>
                        <w:textDirection w:val="btLr"/>
                      </w:pPr>
                    </w:p>
                    <w:p w14:paraId="086CEBD1" w14:textId="77777777" w:rsidR="00FA5625" w:rsidRDefault="00FA5625" w:rsidP="00327B3A">
                      <w:pPr>
                        <w:spacing w:line="240" w:lineRule="auto"/>
                        <w:ind w:left="-142" w:hanging="284"/>
                        <w:jc w:val="center"/>
                        <w:textDirection w:val="btLr"/>
                      </w:pPr>
                      <w:r>
                        <w:rPr>
                          <w:b/>
                          <w:color w:val="000000"/>
                          <w:sz w:val="48"/>
                        </w:rPr>
                        <w:t>THUYẾT MINH</w:t>
                      </w:r>
                    </w:p>
                    <w:p w14:paraId="559F55A4" w14:textId="77777777" w:rsidR="00FA5625" w:rsidRDefault="00FA5625" w:rsidP="00327B3A">
                      <w:pPr>
                        <w:spacing w:line="240" w:lineRule="auto"/>
                        <w:ind w:left="-142" w:hanging="284"/>
                        <w:jc w:val="center"/>
                        <w:textDirection w:val="btLr"/>
                      </w:pPr>
                    </w:p>
                    <w:p w14:paraId="3AE3C5A7" w14:textId="77777777" w:rsidR="00FA5625" w:rsidRDefault="00FA5625" w:rsidP="00327B3A">
                      <w:pPr>
                        <w:spacing w:line="240" w:lineRule="auto"/>
                        <w:ind w:left="-142" w:hanging="284"/>
                        <w:jc w:val="center"/>
                        <w:textDirection w:val="btLr"/>
                      </w:pPr>
                    </w:p>
                    <w:p w14:paraId="5CA54E91" w14:textId="77777777" w:rsidR="00FA5625" w:rsidRPr="007463D7" w:rsidRDefault="00FA5625" w:rsidP="00327B3A">
                      <w:pPr>
                        <w:spacing w:line="240" w:lineRule="auto"/>
                        <w:ind w:left="-142" w:right="-438" w:hanging="284"/>
                        <w:jc w:val="center"/>
                        <w:textDirection w:val="btLr"/>
                        <w:rPr>
                          <w:sz w:val="28"/>
                          <w:szCs w:val="28"/>
                        </w:rPr>
                      </w:pPr>
                      <w:r w:rsidRPr="007463D7">
                        <w:rPr>
                          <w:b/>
                          <w:color w:val="000000"/>
                          <w:sz w:val="28"/>
                          <w:szCs w:val="28"/>
                        </w:rPr>
                        <w:t>QUY CHUẨN KỸ THUẬT QUỐC GIA</w:t>
                      </w:r>
                    </w:p>
                    <w:p w14:paraId="7774FC18" w14:textId="4524C511" w:rsidR="00FA5625" w:rsidRPr="007463D7" w:rsidRDefault="00FA5625" w:rsidP="001B64B7">
                      <w:pPr>
                        <w:spacing w:line="240" w:lineRule="auto"/>
                        <w:ind w:left="426" w:right="451" w:hanging="284"/>
                        <w:jc w:val="center"/>
                        <w:textDirection w:val="btLr"/>
                        <w:rPr>
                          <w:sz w:val="28"/>
                          <w:szCs w:val="28"/>
                        </w:rPr>
                      </w:pPr>
                      <w:r w:rsidRPr="007463D7">
                        <w:rPr>
                          <w:b/>
                          <w:color w:val="000000"/>
                          <w:sz w:val="28"/>
                          <w:szCs w:val="28"/>
                        </w:rPr>
                        <w:t xml:space="preserve">    THIẾT BỊ VÔ TUYẾN CỰ LY NGẮN DẢI TẦN TỪ 9 kHz ĐẾN 25 MHz</w:t>
                      </w:r>
                      <w:r>
                        <w:rPr>
                          <w:b/>
                          <w:color w:val="000000"/>
                          <w:sz w:val="28"/>
                          <w:szCs w:val="28"/>
                        </w:rPr>
                        <w:t xml:space="preserve"> </w:t>
                      </w:r>
                      <w:r w:rsidRPr="00E0702B">
                        <w:rPr>
                          <w:b/>
                          <w:color w:val="000000"/>
                          <w:sz w:val="28"/>
                          <w:szCs w:val="28"/>
                        </w:rPr>
                        <w:t>VÀ THIẾT BỊ VÒNG TỪ HOẠT ĐỘNG TRONG DẢI TẦN TỪ 9 kHz ĐẾN 30 MHz</w:t>
                      </w:r>
                    </w:p>
                    <w:p w14:paraId="5DF80FCA" w14:textId="77777777" w:rsidR="00FA5625" w:rsidRDefault="00FA5625" w:rsidP="00327B3A">
                      <w:pPr>
                        <w:spacing w:line="360" w:lineRule="auto"/>
                        <w:ind w:left="-142" w:hanging="284"/>
                        <w:jc w:val="center"/>
                        <w:textDirection w:val="btLr"/>
                      </w:pPr>
                    </w:p>
                    <w:p w14:paraId="1082A7F4" w14:textId="77777777" w:rsidR="00FA5625" w:rsidRDefault="00FA5625" w:rsidP="00327B3A">
                      <w:pPr>
                        <w:spacing w:line="360" w:lineRule="auto"/>
                        <w:ind w:left="-142" w:hanging="284"/>
                        <w:jc w:val="center"/>
                        <w:textDirection w:val="btLr"/>
                      </w:pPr>
                      <w:r>
                        <w:rPr>
                          <w:b/>
                          <w:color w:val="000000"/>
                          <w:sz w:val="32"/>
                        </w:rPr>
                        <w:t xml:space="preserve"> </w:t>
                      </w:r>
                    </w:p>
                    <w:p w14:paraId="7F7200DF" w14:textId="77777777" w:rsidR="00FA5625" w:rsidRDefault="00FA5625" w:rsidP="00327B3A">
                      <w:pPr>
                        <w:spacing w:line="240" w:lineRule="auto"/>
                        <w:ind w:left="-142" w:hanging="284"/>
                        <w:jc w:val="center"/>
                        <w:textDirection w:val="btLr"/>
                      </w:pPr>
                    </w:p>
                    <w:p w14:paraId="539864EB" w14:textId="77777777" w:rsidR="00FA5625" w:rsidRDefault="00FA5625" w:rsidP="00327B3A">
                      <w:pPr>
                        <w:spacing w:line="240" w:lineRule="auto"/>
                        <w:ind w:left="-142" w:hanging="284"/>
                        <w:jc w:val="center"/>
                        <w:textDirection w:val="btLr"/>
                      </w:pPr>
                    </w:p>
                    <w:p w14:paraId="18647998" w14:textId="77777777" w:rsidR="00FA5625" w:rsidRDefault="00FA5625" w:rsidP="00327B3A">
                      <w:pPr>
                        <w:spacing w:line="240" w:lineRule="auto"/>
                        <w:ind w:left="-142" w:hanging="284"/>
                        <w:jc w:val="center"/>
                        <w:textDirection w:val="btLr"/>
                      </w:pPr>
                    </w:p>
                    <w:p w14:paraId="6199771C" w14:textId="77777777" w:rsidR="00FA5625" w:rsidRDefault="00FA5625" w:rsidP="00327B3A">
                      <w:pPr>
                        <w:spacing w:line="240" w:lineRule="auto"/>
                        <w:ind w:left="-142" w:hanging="284"/>
                        <w:jc w:val="center"/>
                        <w:textDirection w:val="btLr"/>
                      </w:pPr>
                    </w:p>
                    <w:p w14:paraId="577B6488" w14:textId="77777777" w:rsidR="00FA5625" w:rsidRDefault="00FA5625" w:rsidP="00327B3A">
                      <w:pPr>
                        <w:spacing w:line="240" w:lineRule="auto"/>
                        <w:ind w:left="-142" w:hanging="284"/>
                        <w:jc w:val="center"/>
                        <w:textDirection w:val="btLr"/>
                      </w:pPr>
                    </w:p>
                    <w:p w14:paraId="33CC9CCF" w14:textId="77777777" w:rsidR="00FA5625" w:rsidRDefault="00FA5625" w:rsidP="00327B3A">
                      <w:pPr>
                        <w:spacing w:line="240" w:lineRule="auto"/>
                        <w:ind w:left="-142" w:hanging="284"/>
                        <w:jc w:val="center"/>
                        <w:textDirection w:val="btLr"/>
                      </w:pPr>
                    </w:p>
                    <w:p w14:paraId="570FDFEB" w14:textId="77777777" w:rsidR="00FA5625" w:rsidRDefault="00FA5625" w:rsidP="00327B3A">
                      <w:pPr>
                        <w:spacing w:line="240" w:lineRule="auto"/>
                        <w:ind w:left="-142" w:hanging="284"/>
                        <w:jc w:val="center"/>
                        <w:textDirection w:val="btLr"/>
                      </w:pPr>
                    </w:p>
                    <w:p w14:paraId="170E2466" w14:textId="77777777" w:rsidR="00FA5625" w:rsidRDefault="00FA5625" w:rsidP="00327B3A">
                      <w:pPr>
                        <w:spacing w:line="240" w:lineRule="auto"/>
                        <w:ind w:left="-142" w:hanging="284"/>
                        <w:jc w:val="center"/>
                        <w:textDirection w:val="btLr"/>
                      </w:pPr>
                    </w:p>
                    <w:p w14:paraId="18597C11" w14:textId="77777777" w:rsidR="00FA5625" w:rsidRDefault="00FA5625" w:rsidP="00327B3A">
                      <w:pPr>
                        <w:spacing w:line="240" w:lineRule="auto"/>
                        <w:ind w:left="-142" w:hanging="284"/>
                        <w:jc w:val="center"/>
                        <w:textDirection w:val="btLr"/>
                        <w:rPr>
                          <w:b/>
                          <w:color w:val="000000"/>
                        </w:rPr>
                      </w:pPr>
                    </w:p>
                    <w:p w14:paraId="26890432" w14:textId="77777777" w:rsidR="00FA5625" w:rsidRDefault="00FA5625" w:rsidP="00327B3A">
                      <w:pPr>
                        <w:spacing w:line="240" w:lineRule="auto"/>
                        <w:ind w:left="-142" w:hanging="284"/>
                        <w:jc w:val="center"/>
                        <w:textDirection w:val="btLr"/>
                        <w:rPr>
                          <w:b/>
                          <w:color w:val="000000"/>
                        </w:rPr>
                      </w:pPr>
                    </w:p>
                    <w:p w14:paraId="7172B60C" w14:textId="77777777" w:rsidR="00FA5625" w:rsidRDefault="00FA5625" w:rsidP="00327B3A">
                      <w:pPr>
                        <w:spacing w:line="240" w:lineRule="auto"/>
                        <w:ind w:left="-142" w:hanging="284"/>
                        <w:jc w:val="center"/>
                        <w:textDirection w:val="btLr"/>
                        <w:rPr>
                          <w:b/>
                          <w:color w:val="000000"/>
                        </w:rPr>
                      </w:pPr>
                    </w:p>
                    <w:p w14:paraId="1497285C" w14:textId="4828A2DB" w:rsidR="00FA5625" w:rsidRDefault="00FA5625" w:rsidP="007C79F5">
                      <w:pPr>
                        <w:spacing w:line="240" w:lineRule="auto"/>
                        <w:ind w:left="-144" w:hanging="288"/>
                        <w:jc w:val="center"/>
                        <w:textDirection w:val="btLr"/>
                      </w:pPr>
                      <w:r>
                        <w:rPr>
                          <w:b/>
                          <w:color w:val="000000"/>
                        </w:rPr>
                        <w:t>Hà Nội - 2022</w:t>
                      </w:r>
                    </w:p>
                  </w:txbxContent>
                </v:textbox>
                <w10:wrap type="square"/>
              </v:rect>
            </w:pict>
          </mc:Fallback>
        </mc:AlternateContent>
      </w:r>
    </w:p>
    <w:p w14:paraId="5DA8D876" w14:textId="31851610" w:rsidR="00DE5F56" w:rsidRPr="00DE5F56" w:rsidRDefault="00DE5F56" w:rsidP="007568FB">
      <w:pPr>
        <w:pStyle w:val="TOC1"/>
        <w:tabs>
          <w:tab w:val="clear" w:pos="9356"/>
          <w:tab w:val="right" w:leader="dot" w:pos="9639"/>
        </w:tabs>
        <w:ind w:right="49"/>
      </w:pPr>
      <w:r w:rsidRPr="00DE5F56">
        <w:lastRenderedPageBreak/>
        <w:t>MỤC LỤC</w:t>
      </w:r>
    </w:p>
    <w:p w14:paraId="7BD46864" w14:textId="77777777" w:rsidR="00DE5F56" w:rsidRPr="00DE5F56" w:rsidRDefault="00E319CC" w:rsidP="007568FB">
      <w:pPr>
        <w:pStyle w:val="TOC1"/>
        <w:tabs>
          <w:tab w:val="clear" w:pos="9356"/>
          <w:tab w:val="right" w:leader="dot" w:pos="9639"/>
        </w:tabs>
        <w:ind w:right="49"/>
        <w:rPr>
          <w:rFonts w:asciiTheme="minorHAnsi" w:eastAsiaTheme="minorEastAsia" w:hAnsiTheme="minorHAnsi" w:cstheme="minorBidi"/>
          <w:b w:val="0"/>
          <w:kern w:val="0"/>
          <w:sz w:val="24"/>
          <w:szCs w:val="24"/>
        </w:rPr>
      </w:pPr>
      <w:r>
        <w:fldChar w:fldCharType="begin"/>
      </w:r>
      <w:r>
        <w:instrText xml:space="preserve"> TOC \o "1-4" \h \z \u </w:instrText>
      </w:r>
      <w:r>
        <w:fldChar w:fldCharType="separate"/>
      </w:r>
      <w:hyperlink w:anchor="_Toc120689880" w:history="1">
        <w:r w:rsidR="00DE5F56" w:rsidRPr="00DE5F56">
          <w:rPr>
            <w:rStyle w:val="Hyperlink"/>
            <w:b w:val="0"/>
            <w:sz w:val="24"/>
            <w:szCs w:val="24"/>
          </w:rPr>
          <w:t>1. Tên và mã hiệu quy chuẩn</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_Toc120689880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5</w:t>
        </w:r>
        <w:r w:rsidR="00DE5F56" w:rsidRPr="00DE5F56">
          <w:rPr>
            <w:b w:val="0"/>
            <w:webHidden/>
            <w:sz w:val="24"/>
            <w:szCs w:val="24"/>
          </w:rPr>
          <w:fldChar w:fldCharType="end"/>
        </w:r>
      </w:hyperlink>
    </w:p>
    <w:p w14:paraId="1EB5C189" w14:textId="77777777" w:rsidR="00DE5F56" w:rsidRPr="00DE5F56" w:rsidRDefault="005F43A1" w:rsidP="007568FB">
      <w:pPr>
        <w:pStyle w:val="TOC1"/>
        <w:tabs>
          <w:tab w:val="clear" w:pos="9356"/>
          <w:tab w:val="right" w:leader="dot" w:pos="9639"/>
        </w:tabs>
        <w:ind w:right="49"/>
        <w:rPr>
          <w:rFonts w:asciiTheme="minorHAnsi" w:eastAsiaTheme="minorEastAsia" w:hAnsiTheme="minorHAnsi" w:cstheme="minorBidi"/>
          <w:b w:val="0"/>
          <w:kern w:val="0"/>
          <w:sz w:val="24"/>
          <w:szCs w:val="24"/>
        </w:rPr>
      </w:pPr>
      <w:hyperlink w:anchor="_Toc120689881" w:history="1">
        <w:r w:rsidR="00DE5F56" w:rsidRPr="00DE5F56">
          <w:rPr>
            <w:rStyle w:val="Hyperlink"/>
            <w:b w:val="0"/>
            <w:sz w:val="24"/>
            <w:szCs w:val="24"/>
          </w:rPr>
          <w:t>2. Đặt vấn đề</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_Toc120689881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5</w:t>
        </w:r>
        <w:r w:rsidR="00DE5F56" w:rsidRPr="00DE5F56">
          <w:rPr>
            <w:b w:val="0"/>
            <w:webHidden/>
            <w:sz w:val="24"/>
            <w:szCs w:val="24"/>
          </w:rPr>
          <w:fldChar w:fldCharType="end"/>
        </w:r>
      </w:hyperlink>
    </w:p>
    <w:p w14:paraId="3DCE6C54" w14:textId="77777777" w:rsidR="00DE5F56" w:rsidRPr="00DE5F56" w:rsidRDefault="005F43A1" w:rsidP="007568FB">
      <w:pPr>
        <w:pStyle w:val="TOC1"/>
        <w:tabs>
          <w:tab w:val="clear" w:pos="9356"/>
          <w:tab w:val="right" w:leader="dot" w:pos="9639"/>
        </w:tabs>
        <w:ind w:right="49"/>
        <w:rPr>
          <w:rFonts w:asciiTheme="minorHAnsi" w:eastAsiaTheme="minorEastAsia" w:hAnsiTheme="minorHAnsi" w:cstheme="minorBidi"/>
          <w:b w:val="0"/>
          <w:kern w:val="0"/>
          <w:sz w:val="24"/>
          <w:szCs w:val="24"/>
        </w:rPr>
      </w:pPr>
      <w:hyperlink w:anchor="_Toc120689882" w:history="1">
        <w:r w:rsidR="00DE5F56" w:rsidRPr="00DE5F56">
          <w:rPr>
            <w:rStyle w:val="Hyperlink"/>
            <w:b w:val="0"/>
            <w:sz w:val="24"/>
            <w:szCs w:val="24"/>
          </w:rPr>
          <w:t>3. Sở cứ xây dựng các yêu cầu kỹ thuật</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_Toc120689882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6</w:t>
        </w:r>
        <w:r w:rsidR="00DE5F56" w:rsidRPr="00DE5F56">
          <w:rPr>
            <w:b w:val="0"/>
            <w:webHidden/>
            <w:sz w:val="24"/>
            <w:szCs w:val="24"/>
          </w:rPr>
          <w:fldChar w:fldCharType="end"/>
        </w:r>
      </w:hyperlink>
    </w:p>
    <w:p w14:paraId="331E97E6" w14:textId="1EC55F44"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883" w:history="1">
        <w:r w:rsidR="00DE5F56" w:rsidRPr="00DE5F56">
          <w:rPr>
            <w:rStyle w:val="Hyperlink"/>
            <w:b w:val="0"/>
            <w:sz w:val="24"/>
            <w:szCs w:val="24"/>
          </w:rPr>
          <w:t xml:space="preserve">3.1. Tình hình tiêu chuẩn hóa thiết bị vô tuyến cự ly ngắn dải tần 9 kHz – 25 MHz </w:t>
        </w:r>
        <w:r w:rsidR="00EB5D36" w:rsidRPr="00EB5D36">
          <w:rPr>
            <w:rStyle w:val="Hyperlink"/>
            <w:b w:val="0"/>
            <w:sz w:val="24"/>
            <w:szCs w:val="24"/>
          </w:rPr>
          <w:t>và thiết bị vòng từ hoạt động trong dải tần từ 9 kHz đến 30 MHz</w:t>
        </w:r>
        <w:r w:rsidR="00EB5D36">
          <w:rPr>
            <w:rStyle w:val="Hyperlink"/>
            <w:b w:val="0"/>
            <w:sz w:val="24"/>
            <w:szCs w:val="24"/>
          </w:rPr>
          <w:t xml:space="preserve"> </w:t>
        </w:r>
        <w:r w:rsidR="00DE5F56" w:rsidRPr="00DE5F56">
          <w:rPr>
            <w:rStyle w:val="Hyperlink"/>
            <w:b w:val="0"/>
            <w:sz w:val="24"/>
            <w:szCs w:val="24"/>
          </w:rPr>
          <w:t>của các tổ chức tiêu chuẩn hóa quốc tế và một số nước trong khu vực</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_Toc120689883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6</w:t>
        </w:r>
        <w:r w:rsidR="00DE5F56" w:rsidRPr="00DE5F56">
          <w:rPr>
            <w:b w:val="0"/>
            <w:webHidden/>
            <w:sz w:val="24"/>
            <w:szCs w:val="24"/>
          </w:rPr>
          <w:fldChar w:fldCharType="end"/>
        </w:r>
      </w:hyperlink>
    </w:p>
    <w:p w14:paraId="37B6340A"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84" w:history="1">
        <w:r w:rsidR="00DE5F56" w:rsidRPr="00DE5F56">
          <w:rPr>
            <w:rStyle w:val="Hyperlink"/>
            <w:sz w:val="24"/>
            <w:szCs w:val="24"/>
          </w:rPr>
          <w:t>3.1.1 Liên minh Viễn thông Quốc tế (ITU)</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_Toc120689884 \h </w:instrText>
        </w:r>
        <w:r w:rsidR="00DE5F56" w:rsidRPr="00DE5F56">
          <w:rPr>
            <w:webHidden/>
            <w:sz w:val="24"/>
            <w:szCs w:val="24"/>
          </w:rPr>
        </w:r>
        <w:r w:rsidR="00DE5F56" w:rsidRPr="00DE5F56">
          <w:rPr>
            <w:webHidden/>
            <w:sz w:val="24"/>
            <w:szCs w:val="24"/>
          </w:rPr>
          <w:fldChar w:fldCharType="separate"/>
        </w:r>
        <w:r w:rsidR="00BC7842">
          <w:rPr>
            <w:webHidden/>
            <w:sz w:val="24"/>
            <w:szCs w:val="24"/>
          </w:rPr>
          <w:t>6</w:t>
        </w:r>
        <w:r w:rsidR="00DE5F56" w:rsidRPr="00DE5F56">
          <w:rPr>
            <w:webHidden/>
            <w:sz w:val="24"/>
            <w:szCs w:val="24"/>
          </w:rPr>
          <w:fldChar w:fldCharType="end"/>
        </w:r>
      </w:hyperlink>
    </w:p>
    <w:p w14:paraId="63F7232C"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85" w:history="1">
        <w:r w:rsidR="00DE5F56" w:rsidRPr="00DE5F56">
          <w:rPr>
            <w:rStyle w:val="Hyperlink"/>
            <w:sz w:val="24"/>
            <w:szCs w:val="24"/>
          </w:rPr>
          <w:t>3.1.2. Viện Tiêu chuẩn Viễn thông Châu Âu (ETSI)</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_Toc120689885 \h </w:instrText>
        </w:r>
        <w:r w:rsidR="00DE5F56" w:rsidRPr="00DE5F56">
          <w:rPr>
            <w:webHidden/>
            <w:sz w:val="24"/>
            <w:szCs w:val="24"/>
          </w:rPr>
        </w:r>
        <w:r w:rsidR="00DE5F56" w:rsidRPr="00DE5F56">
          <w:rPr>
            <w:webHidden/>
            <w:sz w:val="24"/>
            <w:szCs w:val="24"/>
          </w:rPr>
          <w:fldChar w:fldCharType="separate"/>
        </w:r>
        <w:r w:rsidR="00BC7842">
          <w:rPr>
            <w:webHidden/>
            <w:sz w:val="24"/>
            <w:szCs w:val="24"/>
          </w:rPr>
          <w:t>6</w:t>
        </w:r>
        <w:r w:rsidR="00DE5F56" w:rsidRPr="00DE5F56">
          <w:rPr>
            <w:webHidden/>
            <w:sz w:val="24"/>
            <w:szCs w:val="24"/>
          </w:rPr>
          <w:fldChar w:fldCharType="end"/>
        </w:r>
      </w:hyperlink>
    </w:p>
    <w:p w14:paraId="1B0D2A06"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86" w:history="1">
        <w:r w:rsidR="00DE5F56" w:rsidRPr="00DE5F56">
          <w:rPr>
            <w:rStyle w:val="Hyperlink"/>
            <w:sz w:val="24"/>
            <w:szCs w:val="24"/>
          </w:rPr>
          <w:t>3.1.3. IDA - Singapore</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_Toc120689886 \h </w:instrText>
        </w:r>
        <w:r w:rsidR="00DE5F56" w:rsidRPr="00DE5F56">
          <w:rPr>
            <w:webHidden/>
            <w:sz w:val="24"/>
            <w:szCs w:val="24"/>
          </w:rPr>
        </w:r>
        <w:r w:rsidR="00DE5F56" w:rsidRPr="00DE5F56">
          <w:rPr>
            <w:webHidden/>
            <w:sz w:val="24"/>
            <w:szCs w:val="24"/>
          </w:rPr>
          <w:fldChar w:fldCharType="separate"/>
        </w:r>
        <w:r w:rsidR="00BC7842">
          <w:rPr>
            <w:webHidden/>
            <w:sz w:val="24"/>
            <w:szCs w:val="24"/>
          </w:rPr>
          <w:t>8</w:t>
        </w:r>
        <w:r w:rsidR="00DE5F56" w:rsidRPr="00DE5F56">
          <w:rPr>
            <w:webHidden/>
            <w:sz w:val="24"/>
            <w:szCs w:val="24"/>
          </w:rPr>
          <w:fldChar w:fldCharType="end"/>
        </w:r>
      </w:hyperlink>
    </w:p>
    <w:p w14:paraId="6311F641"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87" w:history="1">
        <w:r w:rsidR="00DE5F56" w:rsidRPr="00DE5F56">
          <w:rPr>
            <w:rStyle w:val="Hyperlink"/>
            <w:sz w:val="24"/>
            <w:szCs w:val="24"/>
          </w:rPr>
          <w:t>3.1.4. MCMC – Malaysia</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_Toc120689887 \h </w:instrText>
        </w:r>
        <w:r w:rsidR="00DE5F56" w:rsidRPr="00DE5F56">
          <w:rPr>
            <w:webHidden/>
            <w:sz w:val="24"/>
            <w:szCs w:val="24"/>
          </w:rPr>
        </w:r>
        <w:r w:rsidR="00DE5F56" w:rsidRPr="00DE5F56">
          <w:rPr>
            <w:webHidden/>
            <w:sz w:val="24"/>
            <w:szCs w:val="24"/>
          </w:rPr>
          <w:fldChar w:fldCharType="separate"/>
        </w:r>
        <w:r w:rsidR="00BC7842">
          <w:rPr>
            <w:webHidden/>
            <w:sz w:val="24"/>
            <w:szCs w:val="24"/>
          </w:rPr>
          <w:t>8</w:t>
        </w:r>
        <w:r w:rsidR="00DE5F56" w:rsidRPr="00DE5F56">
          <w:rPr>
            <w:webHidden/>
            <w:sz w:val="24"/>
            <w:szCs w:val="24"/>
          </w:rPr>
          <w:fldChar w:fldCharType="end"/>
        </w:r>
      </w:hyperlink>
    </w:p>
    <w:p w14:paraId="4320FFCB"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88" w:history="1">
        <w:r w:rsidR="00DE5F56" w:rsidRPr="00DE5F56">
          <w:rPr>
            <w:rStyle w:val="Hyperlink"/>
            <w:sz w:val="24"/>
            <w:szCs w:val="24"/>
          </w:rPr>
          <w:t>3.1.5. SA - Australia</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_Toc120689888 \h </w:instrText>
        </w:r>
        <w:r w:rsidR="00DE5F56" w:rsidRPr="00DE5F56">
          <w:rPr>
            <w:webHidden/>
            <w:sz w:val="24"/>
            <w:szCs w:val="24"/>
          </w:rPr>
        </w:r>
        <w:r w:rsidR="00DE5F56" w:rsidRPr="00DE5F56">
          <w:rPr>
            <w:webHidden/>
            <w:sz w:val="24"/>
            <w:szCs w:val="24"/>
          </w:rPr>
          <w:fldChar w:fldCharType="separate"/>
        </w:r>
        <w:r w:rsidR="00BC7842">
          <w:rPr>
            <w:webHidden/>
            <w:sz w:val="24"/>
            <w:szCs w:val="24"/>
          </w:rPr>
          <w:t>8</w:t>
        </w:r>
        <w:r w:rsidR="00DE5F56" w:rsidRPr="00DE5F56">
          <w:rPr>
            <w:webHidden/>
            <w:sz w:val="24"/>
            <w:szCs w:val="24"/>
          </w:rPr>
          <w:fldChar w:fldCharType="end"/>
        </w:r>
      </w:hyperlink>
    </w:p>
    <w:p w14:paraId="6401E2F7"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89" w:history="1">
        <w:r w:rsidR="00DE5F56" w:rsidRPr="00DE5F56">
          <w:rPr>
            <w:rStyle w:val="Hyperlink"/>
            <w:sz w:val="24"/>
            <w:szCs w:val="24"/>
          </w:rPr>
          <w:t>3.1.6. Ủy ban truyền thông liên bang Mỹ (FCC)</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_Toc120689889 \h </w:instrText>
        </w:r>
        <w:r w:rsidR="00DE5F56" w:rsidRPr="00DE5F56">
          <w:rPr>
            <w:webHidden/>
            <w:sz w:val="24"/>
            <w:szCs w:val="24"/>
          </w:rPr>
        </w:r>
        <w:r w:rsidR="00DE5F56" w:rsidRPr="00DE5F56">
          <w:rPr>
            <w:webHidden/>
            <w:sz w:val="24"/>
            <w:szCs w:val="24"/>
          </w:rPr>
          <w:fldChar w:fldCharType="separate"/>
        </w:r>
        <w:r w:rsidR="00BC7842">
          <w:rPr>
            <w:webHidden/>
            <w:sz w:val="24"/>
            <w:szCs w:val="24"/>
          </w:rPr>
          <w:t>8</w:t>
        </w:r>
        <w:r w:rsidR="00DE5F56" w:rsidRPr="00DE5F56">
          <w:rPr>
            <w:webHidden/>
            <w:sz w:val="24"/>
            <w:szCs w:val="24"/>
          </w:rPr>
          <w:fldChar w:fldCharType="end"/>
        </w:r>
      </w:hyperlink>
    </w:p>
    <w:p w14:paraId="376CFDDD" w14:textId="77777777"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890" w:history="1">
        <w:r w:rsidR="00DE5F56" w:rsidRPr="00DE5F56">
          <w:rPr>
            <w:rStyle w:val="Hyperlink"/>
            <w:b w:val="0"/>
            <w:sz w:val="24"/>
            <w:szCs w:val="24"/>
          </w:rPr>
          <w:t>3.2. Hiện trạng áp dụng tiêu chuẩn của các nhà sản xuất</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_Toc120689890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9</w:t>
        </w:r>
        <w:r w:rsidR="00DE5F56" w:rsidRPr="00DE5F56">
          <w:rPr>
            <w:b w:val="0"/>
            <w:webHidden/>
            <w:sz w:val="24"/>
            <w:szCs w:val="24"/>
          </w:rPr>
          <w:fldChar w:fldCharType="end"/>
        </w:r>
      </w:hyperlink>
    </w:p>
    <w:p w14:paraId="6B53E2D8" w14:textId="783C599D"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1" w:history="1">
        <w:r w:rsidR="00DE5F56" w:rsidRPr="00DE5F56">
          <w:rPr>
            <w:rStyle w:val="Hyperlink"/>
            <w:sz w:val="24"/>
            <w:szCs w:val="24"/>
          </w:rPr>
          <w:t>3.2.1. Hãng Apple</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_Toc120689891 \h </w:instrText>
        </w:r>
        <w:r w:rsidR="00DE5F56" w:rsidRPr="00DE5F56">
          <w:rPr>
            <w:webHidden/>
            <w:sz w:val="24"/>
            <w:szCs w:val="24"/>
          </w:rPr>
        </w:r>
        <w:r w:rsidR="00DE5F56" w:rsidRPr="00DE5F56">
          <w:rPr>
            <w:webHidden/>
            <w:sz w:val="24"/>
            <w:szCs w:val="24"/>
          </w:rPr>
          <w:fldChar w:fldCharType="separate"/>
        </w:r>
        <w:r w:rsidR="00BC7842">
          <w:rPr>
            <w:webHidden/>
            <w:sz w:val="24"/>
            <w:szCs w:val="24"/>
          </w:rPr>
          <w:t>10</w:t>
        </w:r>
        <w:r w:rsidR="00DE5F56" w:rsidRPr="00DE5F56">
          <w:rPr>
            <w:webHidden/>
            <w:sz w:val="24"/>
            <w:szCs w:val="24"/>
          </w:rPr>
          <w:fldChar w:fldCharType="end"/>
        </w:r>
      </w:hyperlink>
    </w:p>
    <w:p w14:paraId="0C327753"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2" w:history="1">
        <w:r w:rsidR="00DE5F56" w:rsidRPr="00DE5F56">
          <w:rPr>
            <w:rStyle w:val="Hyperlink"/>
            <w:sz w:val="24"/>
            <w:szCs w:val="24"/>
          </w:rPr>
          <w:t>3.2.2. Hãng Samsung</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_Toc120689892 \h </w:instrText>
        </w:r>
        <w:r w:rsidR="00DE5F56" w:rsidRPr="00DE5F56">
          <w:rPr>
            <w:webHidden/>
            <w:sz w:val="24"/>
            <w:szCs w:val="24"/>
          </w:rPr>
        </w:r>
        <w:r w:rsidR="00DE5F56" w:rsidRPr="00DE5F56">
          <w:rPr>
            <w:webHidden/>
            <w:sz w:val="24"/>
            <w:szCs w:val="24"/>
          </w:rPr>
          <w:fldChar w:fldCharType="separate"/>
        </w:r>
        <w:r w:rsidR="00BC7842">
          <w:rPr>
            <w:webHidden/>
            <w:sz w:val="24"/>
            <w:szCs w:val="24"/>
          </w:rPr>
          <w:t>10</w:t>
        </w:r>
        <w:r w:rsidR="00DE5F56" w:rsidRPr="00DE5F56">
          <w:rPr>
            <w:webHidden/>
            <w:sz w:val="24"/>
            <w:szCs w:val="24"/>
          </w:rPr>
          <w:fldChar w:fldCharType="end"/>
        </w:r>
      </w:hyperlink>
    </w:p>
    <w:p w14:paraId="07187290"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3" w:history="1">
        <w:r w:rsidR="00DE5F56" w:rsidRPr="00DE5F56">
          <w:rPr>
            <w:rStyle w:val="Hyperlink"/>
            <w:sz w:val="24"/>
            <w:szCs w:val="24"/>
          </w:rPr>
          <w:t>3.2.3. Hãng HP</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_Toc120689893 \h </w:instrText>
        </w:r>
        <w:r w:rsidR="00DE5F56" w:rsidRPr="00DE5F56">
          <w:rPr>
            <w:webHidden/>
            <w:sz w:val="24"/>
            <w:szCs w:val="24"/>
          </w:rPr>
        </w:r>
        <w:r w:rsidR="00DE5F56" w:rsidRPr="00DE5F56">
          <w:rPr>
            <w:webHidden/>
            <w:sz w:val="24"/>
            <w:szCs w:val="24"/>
          </w:rPr>
          <w:fldChar w:fldCharType="separate"/>
        </w:r>
        <w:r w:rsidR="00BC7842">
          <w:rPr>
            <w:webHidden/>
            <w:sz w:val="24"/>
            <w:szCs w:val="24"/>
          </w:rPr>
          <w:t>11</w:t>
        </w:r>
        <w:r w:rsidR="00DE5F56" w:rsidRPr="00DE5F56">
          <w:rPr>
            <w:webHidden/>
            <w:sz w:val="24"/>
            <w:szCs w:val="24"/>
          </w:rPr>
          <w:fldChar w:fldCharType="end"/>
        </w:r>
      </w:hyperlink>
    </w:p>
    <w:p w14:paraId="4FEFB5C2" w14:textId="77777777"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894" w:history="1">
        <w:r w:rsidR="00DE5F56" w:rsidRPr="00DE5F56">
          <w:rPr>
            <w:rStyle w:val="Hyperlink"/>
            <w:b w:val="0"/>
            <w:sz w:val="24"/>
            <w:szCs w:val="24"/>
          </w:rPr>
          <w:t>3.3. Tình hình quy chuẩn hóa trong nước các thiết bị vô tuyến cự ly ngắn</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_Toc120689894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13</w:t>
        </w:r>
        <w:r w:rsidR="00DE5F56" w:rsidRPr="00DE5F56">
          <w:rPr>
            <w:b w:val="0"/>
            <w:webHidden/>
            <w:sz w:val="24"/>
            <w:szCs w:val="24"/>
          </w:rPr>
          <w:fldChar w:fldCharType="end"/>
        </w:r>
      </w:hyperlink>
    </w:p>
    <w:p w14:paraId="3A1CBD33" w14:textId="5D703EA8"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5" w:history="1">
        <w:r w:rsidR="00DE5F56" w:rsidRPr="00DE5F56">
          <w:rPr>
            <w:rStyle w:val="Hyperlink"/>
            <w:kern w:val="24"/>
            <w:sz w:val="24"/>
            <w:szCs w:val="24"/>
          </w:rPr>
          <w:t xml:space="preserve">3.3.1. Các quy định liên quan đến quản lý chất lượng </w:t>
        </w:r>
        <w:r w:rsidR="00DE5F56" w:rsidRPr="00DE5F56">
          <w:rPr>
            <w:rStyle w:val="Hyperlink"/>
            <w:sz w:val="24"/>
            <w:szCs w:val="24"/>
          </w:rPr>
          <w:t>thiết bị vô tuyến cự ly ngắn dải tần 9 kHz – 25 MHz</w:t>
        </w:r>
        <w:r w:rsidR="00DE5F56" w:rsidRPr="00DE5F56">
          <w:rPr>
            <w:rStyle w:val="Hyperlink"/>
            <w:kern w:val="24"/>
            <w:sz w:val="24"/>
            <w:szCs w:val="24"/>
          </w:rPr>
          <w:t xml:space="preserve"> </w:t>
        </w:r>
        <w:r w:rsidR="00EB5D36" w:rsidRPr="00EB5D36">
          <w:rPr>
            <w:rStyle w:val="Hyperlink"/>
            <w:kern w:val="24"/>
            <w:sz w:val="24"/>
            <w:szCs w:val="24"/>
          </w:rPr>
          <w:t>và thiết bị vòng từ hoạt động trong dải tần từ 9 kHz đến 30 MHz</w:t>
        </w:r>
        <w:r w:rsidR="00EB5D36">
          <w:rPr>
            <w:rStyle w:val="Hyperlink"/>
            <w:kern w:val="24"/>
            <w:sz w:val="24"/>
            <w:szCs w:val="24"/>
          </w:rPr>
          <w:t xml:space="preserve"> </w:t>
        </w:r>
        <w:r w:rsidR="00DE5F56" w:rsidRPr="00DE5F56">
          <w:rPr>
            <w:rStyle w:val="Hyperlink"/>
            <w:kern w:val="24"/>
            <w:sz w:val="24"/>
            <w:szCs w:val="24"/>
          </w:rPr>
          <w:t>tại Việt Nam</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_Toc120689895 \h </w:instrText>
        </w:r>
        <w:r w:rsidR="00DE5F56" w:rsidRPr="00DE5F56">
          <w:rPr>
            <w:webHidden/>
            <w:sz w:val="24"/>
            <w:szCs w:val="24"/>
          </w:rPr>
        </w:r>
        <w:r w:rsidR="00DE5F56" w:rsidRPr="00DE5F56">
          <w:rPr>
            <w:webHidden/>
            <w:sz w:val="24"/>
            <w:szCs w:val="24"/>
          </w:rPr>
          <w:fldChar w:fldCharType="separate"/>
        </w:r>
        <w:r w:rsidR="00BC7842">
          <w:rPr>
            <w:webHidden/>
            <w:sz w:val="24"/>
            <w:szCs w:val="24"/>
          </w:rPr>
          <w:t>13</w:t>
        </w:r>
        <w:r w:rsidR="00DE5F56" w:rsidRPr="00DE5F56">
          <w:rPr>
            <w:webHidden/>
            <w:sz w:val="24"/>
            <w:szCs w:val="24"/>
          </w:rPr>
          <w:fldChar w:fldCharType="end"/>
        </w:r>
      </w:hyperlink>
    </w:p>
    <w:p w14:paraId="7B9332AD" w14:textId="777777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6" w:history="1">
        <w:r w:rsidR="00DE5F56" w:rsidRPr="00DE5F56">
          <w:rPr>
            <w:rStyle w:val="Hyperlink"/>
            <w:sz w:val="24"/>
            <w:szCs w:val="24"/>
          </w:rPr>
          <w:t>3.3.2. Tình hình xây dựng và áp dụng quy chuẩn</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_Toc120689896 \h </w:instrText>
        </w:r>
        <w:r w:rsidR="00DE5F56" w:rsidRPr="00DE5F56">
          <w:rPr>
            <w:webHidden/>
            <w:sz w:val="24"/>
            <w:szCs w:val="24"/>
          </w:rPr>
        </w:r>
        <w:r w:rsidR="00DE5F56" w:rsidRPr="00DE5F56">
          <w:rPr>
            <w:webHidden/>
            <w:sz w:val="24"/>
            <w:szCs w:val="24"/>
          </w:rPr>
          <w:fldChar w:fldCharType="separate"/>
        </w:r>
        <w:r w:rsidR="00BC7842">
          <w:rPr>
            <w:webHidden/>
            <w:sz w:val="24"/>
            <w:szCs w:val="24"/>
          </w:rPr>
          <w:t>16</w:t>
        </w:r>
        <w:r w:rsidR="00DE5F56" w:rsidRPr="00DE5F56">
          <w:rPr>
            <w:webHidden/>
            <w:sz w:val="24"/>
            <w:szCs w:val="24"/>
          </w:rPr>
          <w:fldChar w:fldCharType="end"/>
        </w:r>
      </w:hyperlink>
    </w:p>
    <w:p w14:paraId="590C1F4A" w14:textId="364804E9"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897" w:history="1">
        <w:r w:rsidR="00DE5F56" w:rsidRPr="00DE5F56">
          <w:rPr>
            <w:rStyle w:val="Hyperlink"/>
            <w:b w:val="0"/>
            <w:sz w:val="24"/>
            <w:szCs w:val="24"/>
          </w:rPr>
          <w:t>3.4. Tình hình quản lý đối với thiết bị vô tuyến cự ly ngắn dải tần 9 kHz đến 25 MHz</w:t>
        </w:r>
        <w:r w:rsidR="00B25501">
          <w:rPr>
            <w:rStyle w:val="Hyperlink"/>
            <w:b w:val="0"/>
            <w:sz w:val="24"/>
            <w:szCs w:val="24"/>
          </w:rPr>
          <w:t xml:space="preserve"> v</w:t>
        </w:r>
        <w:r w:rsidR="00B25501" w:rsidRPr="00B25501">
          <w:rPr>
            <w:rStyle w:val="Hyperlink"/>
            <w:b w:val="0"/>
            <w:sz w:val="24"/>
            <w:szCs w:val="24"/>
          </w:rPr>
          <w:t>à thiết bị vòng từ hoạt động trong dải tần từ 9 kHz đến 30 MHz</w:t>
        </w:r>
        <w:r w:rsidR="007568FB">
          <w:rPr>
            <w:rStyle w:val="Hyperlink"/>
            <w:b w:val="0"/>
            <w:sz w:val="24"/>
            <w:szCs w:val="24"/>
          </w:rPr>
          <w:t xml:space="preserve"> </w:t>
        </w:r>
        <w:r w:rsidR="00DE5F56" w:rsidRPr="00DE5F56">
          <w:rPr>
            <w:rStyle w:val="Hyperlink"/>
            <w:b w:val="0"/>
            <w:sz w:val="24"/>
            <w:szCs w:val="24"/>
          </w:rPr>
          <w:t>tại Việt Nam.</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_Toc120689897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16</w:t>
        </w:r>
        <w:r w:rsidR="00DE5F56" w:rsidRPr="00DE5F56">
          <w:rPr>
            <w:b w:val="0"/>
            <w:webHidden/>
            <w:sz w:val="24"/>
            <w:szCs w:val="24"/>
          </w:rPr>
          <w:fldChar w:fldCharType="end"/>
        </w:r>
      </w:hyperlink>
    </w:p>
    <w:p w14:paraId="4119513E" w14:textId="03F1289A"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8" w:history="1">
        <w:r w:rsidR="00DE5F56" w:rsidRPr="00DE5F56">
          <w:rPr>
            <w:rStyle w:val="Hyperlink"/>
            <w:sz w:val="24"/>
            <w:szCs w:val="24"/>
          </w:rPr>
          <w:t xml:space="preserve">3.4.1. </w:t>
        </w:r>
        <w:r w:rsidR="00DE5F56" w:rsidRPr="00DE5F56">
          <w:rPr>
            <w:rStyle w:val="Hyperlink"/>
            <w:sz w:val="24"/>
            <w:szCs w:val="24"/>
            <w:lang w:val="vi-VN"/>
          </w:rPr>
          <w:t>Tình hình quản lý nhập khẩu thiết bị vô tuyến cự ly ngắn dải tần 9 kHz – 25 MHz</w:t>
        </w:r>
        <w:r w:rsidR="00B25501">
          <w:rPr>
            <w:rStyle w:val="Hyperlink"/>
            <w:sz w:val="24"/>
            <w:szCs w:val="24"/>
          </w:rPr>
          <w:t xml:space="preserve"> v</w:t>
        </w:r>
        <w:r w:rsidR="00B25501" w:rsidRPr="00B25501">
          <w:rPr>
            <w:rStyle w:val="Hyperlink"/>
            <w:sz w:val="24"/>
            <w:szCs w:val="24"/>
          </w:rPr>
          <w:t>à thiết bị vòng từ hoạt động trong dải tần từ 9 kHz đến 30 MHz</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_Toc120689898 \h </w:instrText>
        </w:r>
        <w:r w:rsidR="00DE5F56" w:rsidRPr="00DE5F56">
          <w:rPr>
            <w:webHidden/>
            <w:sz w:val="24"/>
            <w:szCs w:val="24"/>
          </w:rPr>
        </w:r>
        <w:r w:rsidR="00DE5F56" w:rsidRPr="00DE5F56">
          <w:rPr>
            <w:webHidden/>
            <w:sz w:val="24"/>
            <w:szCs w:val="24"/>
          </w:rPr>
          <w:fldChar w:fldCharType="separate"/>
        </w:r>
        <w:r w:rsidR="00BC7842">
          <w:rPr>
            <w:webHidden/>
            <w:sz w:val="24"/>
            <w:szCs w:val="24"/>
          </w:rPr>
          <w:t>16</w:t>
        </w:r>
        <w:r w:rsidR="00DE5F56" w:rsidRPr="00DE5F56">
          <w:rPr>
            <w:webHidden/>
            <w:sz w:val="24"/>
            <w:szCs w:val="24"/>
          </w:rPr>
          <w:fldChar w:fldCharType="end"/>
        </w:r>
      </w:hyperlink>
    </w:p>
    <w:p w14:paraId="034E9EEE" w14:textId="015B237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899" w:history="1">
        <w:r w:rsidR="00DE5F56" w:rsidRPr="00DE5F56">
          <w:rPr>
            <w:rStyle w:val="Hyperlink"/>
            <w:sz w:val="24"/>
            <w:szCs w:val="24"/>
          </w:rPr>
          <w:t xml:space="preserve">3.4.2. Tình hình sử dụng thiết bị vô tuyến </w:t>
        </w:r>
        <w:r w:rsidR="00892415">
          <w:rPr>
            <w:rStyle w:val="Hyperlink"/>
            <w:sz w:val="24"/>
            <w:szCs w:val="24"/>
          </w:rPr>
          <w:t>cự ly ngắn dải tần 9 kHz - 25 MHz và thiết bị vòng từ hoạt động trong dải tần từ 9 kHz đến 30 MHz</w:t>
        </w:r>
        <w:r w:rsidR="007568FB">
          <w:rPr>
            <w:rStyle w:val="Hyperlink"/>
            <w:sz w:val="24"/>
            <w:szCs w:val="24"/>
          </w:rPr>
          <w:t xml:space="preserve"> </w:t>
        </w:r>
        <w:r w:rsidR="00DE5F56" w:rsidRPr="00DE5F56">
          <w:rPr>
            <w:rStyle w:val="Hyperlink"/>
            <w:sz w:val="24"/>
            <w:szCs w:val="24"/>
          </w:rPr>
          <w:t>tại Việt Nam</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_Toc120689899 \h </w:instrText>
        </w:r>
        <w:r w:rsidR="00DE5F56" w:rsidRPr="00DE5F56">
          <w:rPr>
            <w:webHidden/>
            <w:sz w:val="24"/>
            <w:szCs w:val="24"/>
          </w:rPr>
        </w:r>
        <w:r w:rsidR="00DE5F56" w:rsidRPr="00DE5F56">
          <w:rPr>
            <w:webHidden/>
            <w:sz w:val="24"/>
            <w:szCs w:val="24"/>
          </w:rPr>
          <w:fldChar w:fldCharType="separate"/>
        </w:r>
        <w:r w:rsidR="00BC7842">
          <w:rPr>
            <w:webHidden/>
            <w:sz w:val="24"/>
            <w:szCs w:val="24"/>
          </w:rPr>
          <w:t>18</w:t>
        </w:r>
        <w:r w:rsidR="00DE5F56" w:rsidRPr="00DE5F56">
          <w:rPr>
            <w:webHidden/>
            <w:sz w:val="24"/>
            <w:szCs w:val="24"/>
          </w:rPr>
          <w:fldChar w:fldCharType="end"/>
        </w:r>
      </w:hyperlink>
    </w:p>
    <w:p w14:paraId="7A33B70C" w14:textId="77777777" w:rsidR="00DE5F56" w:rsidRPr="00DE5F56" w:rsidRDefault="005F43A1" w:rsidP="007568FB">
      <w:pPr>
        <w:pStyle w:val="TOC4"/>
        <w:tabs>
          <w:tab w:val="clear" w:pos="9356"/>
          <w:tab w:val="right" w:leader="dot" w:pos="9639"/>
        </w:tabs>
        <w:ind w:right="49"/>
        <w:rPr>
          <w:rFonts w:asciiTheme="minorHAnsi" w:eastAsiaTheme="minorEastAsia" w:hAnsiTheme="minorHAnsi" w:cstheme="minorBidi"/>
          <w:sz w:val="24"/>
          <w:szCs w:val="24"/>
        </w:rPr>
      </w:pPr>
      <w:hyperlink w:anchor="_Toc120689900" w:history="1">
        <w:r w:rsidR="00DE5F56" w:rsidRPr="00DE5F56">
          <w:rPr>
            <w:rStyle w:val="Hyperlink"/>
            <w:sz w:val="24"/>
            <w:szCs w:val="24"/>
          </w:rPr>
          <w:t>3.4.2.1. Phân tích một số loại thiết bị vô tuyến cự ly ngắn</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_Toc120689900 \h </w:instrText>
        </w:r>
        <w:r w:rsidR="00DE5F56" w:rsidRPr="00DE5F56">
          <w:rPr>
            <w:webHidden/>
            <w:sz w:val="24"/>
            <w:szCs w:val="24"/>
          </w:rPr>
        </w:r>
        <w:r w:rsidR="00DE5F56" w:rsidRPr="00DE5F56">
          <w:rPr>
            <w:webHidden/>
            <w:sz w:val="24"/>
            <w:szCs w:val="24"/>
          </w:rPr>
          <w:fldChar w:fldCharType="separate"/>
        </w:r>
        <w:r w:rsidR="00BC7842">
          <w:rPr>
            <w:webHidden/>
            <w:sz w:val="24"/>
            <w:szCs w:val="24"/>
          </w:rPr>
          <w:t>18</w:t>
        </w:r>
        <w:r w:rsidR="00DE5F56" w:rsidRPr="00DE5F56">
          <w:rPr>
            <w:webHidden/>
            <w:sz w:val="24"/>
            <w:szCs w:val="24"/>
          </w:rPr>
          <w:fldChar w:fldCharType="end"/>
        </w:r>
      </w:hyperlink>
    </w:p>
    <w:p w14:paraId="2D02361B" w14:textId="6D43C07C" w:rsidR="00DE5F56" w:rsidRPr="00DE5F56" w:rsidRDefault="005F43A1" w:rsidP="007568FB">
      <w:pPr>
        <w:pStyle w:val="TOC4"/>
        <w:tabs>
          <w:tab w:val="clear" w:pos="9356"/>
          <w:tab w:val="right" w:leader="dot" w:pos="9639"/>
        </w:tabs>
        <w:ind w:right="49"/>
        <w:rPr>
          <w:rFonts w:asciiTheme="minorHAnsi" w:eastAsiaTheme="minorEastAsia" w:hAnsiTheme="minorHAnsi" w:cstheme="minorBidi"/>
          <w:sz w:val="24"/>
          <w:szCs w:val="24"/>
        </w:rPr>
      </w:pPr>
      <w:hyperlink w:anchor="_Toc120689901" w:history="1">
        <w:r w:rsidR="00DE5F56" w:rsidRPr="00DE5F56">
          <w:rPr>
            <w:rStyle w:val="Hyperlink"/>
            <w:sz w:val="24"/>
            <w:szCs w:val="24"/>
          </w:rPr>
          <w:t>3.4.2.2. Thông tin về một số loại sản phẩm tiêu biểu đã thực hiện chứng nhận hợp quy, công bố hợp quy</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_Toc120689901 \h </w:instrText>
        </w:r>
        <w:r w:rsidR="00DE5F56" w:rsidRPr="00DE5F56">
          <w:rPr>
            <w:webHidden/>
            <w:sz w:val="24"/>
            <w:szCs w:val="24"/>
          </w:rPr>
        </w:r>
        <w:r w:rsidR="00DE5F56" w:rsidRPr="00DE5F56">
          <w:rPr>
            <w:webHidden/>
            <w:sz w:val="24"/>
            <w:szCs w:val="24"/>
          </w:rPr>
          <w:fldChar w:fldCharType="separate"/>
        </w:r>
        <w:r w:rsidR="00BC7842">
          <w:rPr>
            <w:webHidden/>
            <w:sz w:val="24"/>
            <w:szCs w:val="24"/>
          </w:rPr>
          <w:t>21</w:t>
        </w:r>
        <w:r w:rsidR="00DE5F56" w:rsidRPr="00DE5F56">
          <w:rPr>
            <w:webHidden/>
            <w:sz w:val="24"/>
            <w:szCs w:val="24"/>
          </w:rPr>
          <w:fldChar w:fldCharType="end"/>
        </w:r>
      </w:hyperlink>
    </w:p>
    <w:p w14:paraId="48E28632" w14:textId="30667AA0"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902" w:history="1">
        <w:r w:rsidR="00DE5F56" w:rsidRPr="00DE5F56">
          <w:rPr>
            <w:rStyle w:val="Hyperlink"/>
            <w:b w:val="0"/>
            <w:sz w:val="24"/>
            <w:szCs w:val="24"/>
          </w:rPr>
          <w:t>3.5. Nghiên cứu lựa chọn tài liệu tham chiếu chính</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_Toc120689902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24</w:t>
        </w:r>
        <w:r w:rsidR="00DE5F56" w:rsidRPr="00DE5F56">
          <w:rPr>
            <w:b w:val="0"/>
            <w:webHidden/>
            <w:sz w:val="24"/>
            <w:szCs w:val="24"/>
          </w:rPr>
          <w:fldChar w:fldCharType="end"/>
        </w:r>
      </w:hyperlink>
    </w:p>
    <w:p w14:paraId="35430495" w14:textId="1AE58381"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903" w:history="1">
        <w:r w:rsidR="00DE5F56" w:rsidRPr="00DE5F56">
          <w:rPr>
            <w:rStyle w:val="Hyperlink"/>
            <w:sz w:val="24"/>
            <w:szCs w:val="24"/>
          </w:rPr>
          <w:t>3.5.1. Tiêu chí lựa chọn tài liệu tham chiếu chính</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_Toc120689903 \h </w:instrText>
        </w:r>
        <w:r w:rsidR="00DE5F56" w:rsidRPr="00DE5F56">
          <w:rPr>
            <w:webHidden/>
            <w:sz w:val="24"/>
            <w:szCs w:val="24"/>
          </w:rPr>
        </w:r>
        <w:r w:rsidR="00DE5F56" w:rsidRPr="00DE5F56">
          <w:rPr>
            <w:webHidden/>
            <w:sz w:val="24"/>
            <w:szCs w:val="24"/>
          </w:rPr>
          <w:fldChar w:fldCharType="separate"/>
        </w:r>
        <w:r w:rsidR="00BC7842">
          <w:rPr>
            <w:webHidden/>
            <w:sz w:val="24"/>
            <w:szCs w:val="24"/>
          </w:rPr>
          <w:t>24</w:t>
        </w:r>
        <w:r w:rsidR="00DE5F56" w:rsidRPr="00DE5F56">
          <w:rPr>
            <w:webHidden/>
            <w:sz w:val="24"/>
            <w:szCs w:val="24"/>
          </w:rPr>
          <w:fldChar w:fldCharType="end"/>
        </w:r>
      </w:hyperlink>
    </w:p>
    <w:p w14:paraId="6713887E" w14:textId="04C073CE"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904" w:history="1">
        <w:r w:rsidR="00DE5F56" w:rsidRPr="00DE5F56">
          <w:rPr>
            <w:rStyle w:val="Hyperlink"/>
            <w:sz w:val="24"/>
            <w:szCs w:val="24"/>
          </w:rPr>
          <w:t>3.5.2. Phân tích sở cứ, lựa chọn tài liệu tham chiếu</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_Toc120689904 \h </w:instrText>
        </w:r>
        <w:r w:rsidR="00DE5F56" w:rsidRPr="00DE5F56">
          <w:rPr>
            <w:webHidden/>
            <w:sz w:val="24"/>
            <w:szCs w:val="24"/>
          </w:rPr>
        </w:r>
        <w:r w:rsidR="00DE5F56" w:rsidRPr="00DE5F56">
          <w:rPr>
            <w:webHidden/>
            <w:sz w:val="24"/>
            <w:szCs w:val="24"/>
          </w:rPr>
          <w:fldChar w:fldCharType="separate"/>
        </w:r>
        <w:r w:rsidR="00BC7842">
          <w:rPr>
            <w:webHidden/>
            <w:sz w:val="24"/>
            <w:szCs w:val="24"/>
          </w:rPr>
          <w:t>25</w:t>
        </w:r>
        <w:r w:rsidR="00DE5F56" w:rsidRPr="00DE5F56">
          <w:rPr>
            <w:webHidden/>
            <w:sz w:val="24"/>
            <w:szCs w:val="24"/>
          </w:rPr>
          <w:fldChar w:fldCharType="end"/>
        </w:r>
      </w:hyperlink>
    </w:p>
    <w:p w14:paraId="736824BC" w14:textId="10439099"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905" w:history="1">
        <w:r w:rsidR="00DE5F56" w:rsidRPr="00DE5F56">
          <w:rPr>
            <w:rStyle w:val="Hyperlink"/>
            <w:b w:val="0"/>
            <w:sz w:val="24"/>
            <w:szCs w:val="24"/>
          </w:rPr>
          <w:t>3.6. Nghiên cứu các vấn đề về thử nghiệm đối với thiết bị vô tuyến cự lý ngắn dải tần 9 kHz – 25 MHz</w:t>
        </w:r>
        <w:r w:rsidR="00535057">
          <w:rPr>
            <w:rStyle w:val="Hyperlink"/>
            <w:b w:val="0"/>
            <w:sz w:val="24"/>
            <w:szCs w:val="24"/>
          </w:rPr>
          <w:t xml:space="preserve"> </w:t>
        </w:r>
        <w:r w:rsidR="00535057" w:rsidRPr="00535057">
          <w:rPr>
            <w:rStyle w:val="Hyperlink"/>
            <w:b w:val="0"/>
            <w:sz w:val="24"/>
            <w:szCs w:val="24"/>
          </w:rPr>
          <w:t>và thiết bị vòng từ hoạt động trong dải tần từ 9 kHz đến 30 MHz</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_Toc120689905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26</w:t>
        </w:r>
        <w:r w:rsidR="00DE5F56" w:rsidRPr="00DE5F56">
          <w:rPr>
            <w:b w:val="0"/>
            <w:webHidden/>
            <w:sz w:val="24"/>
            <w:szCs w:val="24"/>
          </w:rPr>
          <w:fldChar w:fldCharType="end"/>
        </w:r>
      </w:hyperlink>
    </w:p>
    <w:p w14:paraId="7D562DC4" w14:textId="57C6D82C"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906" w:history="1">
        <w:r w:rsidR="00DE5F56" w:rsidRPr="00DE5F56">
          <w:rPr>
            <w:rStyle w:val="Hyperlink"/>
            <w:sz w:val="24"/>
            <w:szCs w:val="24"/>
          </w:rPr>
          <w:t>3.6.1. Về các chỉ tiêu trong tiêu chuẩn EN 300 330 V2.1.1 (2017-02)</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_Toc120689906 \h </w:instrText>
        </w:r>
        <w:r w:rsidR="00DE5F56" w:rsidRPr="00DE5F56">
          <w:rPr>
            <w:webHidden/>
            <w:sz w:val="24"/>
            <w:szCs w:val="24"/>
          </w:rPr>
        </w:r>
        <w:r w:rsidR="00DE5F56" w:rsidRPr="00DE5F56">
          <w:rPr>
            <w:webHidden/>
            <w:sz w:val="24"/>
            <w:szCs w:val="24"/>
          </w:rPr>
          <w:fldChar w:fldCharType="separate"/>
        </w:r>
        <w:r w:rsidR="00BC7842">
          <w:rPr>
            <w:webHidden/>
            <w:sz w:val="24"/>
            <w:szCs w:val="24"/>
          </w:rPr>
          <w:t>27</w:t>
        </w:r>
        <w:r w:rsidR="00DE5F56" w:rsidRPr="00DE5F56">
          <w:rPr>
            <w:webHidden/>
            <w:sz w:val="24"/>
            <w:szCs w:val="24"/>
          </w:rPr>
          <w:fldChar w:fldCharType="end"/>
        </w:r>
      </w:hyperlink>
    </w:p>
    <w:p w14:paraId="6E26A093" w14:textId="34DF1239"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907" w:history="1">
        <w:r w:rsidR="00DE5F56" w:rsidRPr="00DE5F56">
          <w:rPr>
            <w:rStyle w:val="Hyperlink"/>
            <w:sz w:val="24"/>
            <w:szCs w:val="24"/>
          </w:rPr>
          <w:t>3.6.2. Về cách xác định các chỉ tiêu cần đo kiểm đối với sản phẩm mẫu đo kiểm:</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_Toc120689907 \h </w:instrText>
        </w:r>
        <w:r w:rsidR="00DE5F56" w:rsidRPr="00DE5F56">
          <w:rPr>
            <w:webHidden/>
            <w:sz w:val="24"/>
            <w:szCs w:val="24"/>
          </w:rPr>
        </w:r>
        <w:r w:rsidR="00DE5F56" w:rsidRPr="00DE5F56">
          <w:rPr>
            <w:webHidden/>
            <w:sz w:val="24"/>
            <w:szCs w:val="24"/>
          </w:rPr>
          <w:fldChar w:fldCharType="separate"/>
        </w:r>
        <w:r w:rsidR="00BC7842">
          <w:rPr>
            <w:webHidden/>
            <w:sz w:val="24"/>
            <w:szCs w:val="24"/>
          </w:rPr>
          <w:t>28</w:t>
        </w:r>
        <w:r w:rsidR="00DE5F56" w:rsidRPr="00DE5F56">
          <w:rPr>
            <w:webHidden/>
            <w:sz w:val="24"/>
            <w:szCs w:val="24"/>
          </w:rPr>
          <w:fldChar w:fldCharType="end"/>
        </w:r>
      </w:hyperlink>
    </w:p>
    <w:p w14:paraId="5AEB28A7" w14:textId="3CCA4097"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908" w:history="1">
        <w:r w:rsidR="00DE5F56" w:rsidRPr="00DE5F56">
          <w:rPr>
            <w:rStyle w:val="Hyperlink"/>
            <w:sz w:val="24"/>
            <w:szCs w:val="24"/>
          </w:rPr>
          <w:t>3.6.3. Về phương pháp đo kiểm các chỉ tiêu:</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_Toc120689908 \h </w:instrText>
        </w:r>
        <w:r w:rsidR="00DE5F56" w:rsidRPr="00DE5F56">
          <w:rPr>
            <w:webHidden/>
            <w:sz w:val="24"/>
            <w:szCs w:val="24"/>
          </w:rPr>
        </w:r>
        <w:r w:rsidR="00DE5F56" w:rsidRPr="00DE5F56">
          <w:rPr>
            <w:webHidden/>
            <w:sz w:val="24"/>
            <w:szCs w:val="24"/>
          </w:rPr>
          <w:fldChar w:fldCharType="separate"/>
        </w:r>
        <w:r w:rsidR="00BC7842">
          <w:rPr>
            <w:webHidden/>
            <w:sz w:val="24"/>
            <w:szCs w:val="24"/>
          </w:rPr>
          <w:t>28</w:t>
        </w:r>
        <w:r w:rsidR="00DE5F56" w:rsidRPr="00DE5F56">
          <w:rPr>
            <w:webHidden/>
            <w:sz w:val="24"/>
            <w:szCs w:val="24"/>
          </w:rPr>
          <w:fldChar w:fldCharType="end"/>
        </w:r>
      </w:hyperlink>
    </w:p>
    <w:p w14:paraId="0A837540" w14:textId="08528368" w:rsidR="00DE5F56" w:rsidRPr="00DE5F56" w:rsidRDefault="005F43A1" w:rsidP="007568FB">
      <w:pPr>
        <w:pStyle w:val="TOC3"/>
        <w:tabs>
          <w:tab w:val="clear" w:pos="9356"/>
          <w:tab w:val="right" w:leader="dot" w:pos="9639"/>
        </w:tabs>
        <w:ind w:right="49"/>
        <w:rPr>
          <w:rFonts w:asciiTheme="minorHAnsi" w:eastAsiaTheme="minorEastAsia" w:hAnsiTheme="minorHAnsi" w:cstheme="minorBidi"/>
          <w:bCs w:val="0"/>
          <w:sz w:val="24"/>
          <w:szCs w:val="24"/>
        </w:rPr>
      </w:pPr>
      <w:hyperlink w:anchor="_Toc120689909" w:history="1">
        <w:r w:rsidR="00DE5F56" w:rsidRPr="00DE5F56">
          <w:rPr>
            <w:rStyle w:val="Hyperlink"/>
            <w:sz w:val="24"/>
            <w:szCs w:val="24"/>
          </w:rPr>
          <w:t>3.6.4. Về các Phòng Thử nghiệm trong nước/nước ngoài đã được Bộ TTTT chỉ định/ thừa nhận đo kiểm theo QCVN 55:2011/BTTTT.</w:t>
        </w:r>
        <w:r w:rsidR="00DE5F56" w:rsidRPr="00DE5F56">
          <w:rPr>
            <w:webHidden/>
            <w:sz w:val="24"/>
            <w:szCs w:val="24"/>
          </w:rPr>
          <w:tab/>
        </w:r>
        <w:r w:rsidR="00DE5F56" w:rsidRPr="00DE5F56">
          <w:rPr>
            <w:webHidden/>
            <w:sz w:val="24"/>
            <w:szCs w:val="24"/>
          </w:rPr>
          <w:fldChar w:fldCharType="begin"/>
        </w:r>
        <w:r w:rsidR="00DE5F56" w:rsidRPr="00DE5F56">
          <w:rPr>
            <w:webHidden/>
            <w:sz w:val="24"/>
            <w:szCs w:val="24"/>
          </w:rPr>
          <w:instrText xml:space="preserve"> PAGEREF _Toc120689909 \h </w:instrText>
        </w:r>
        <w:r w:rsidR="00DE5F56" w:rsidRPr="00DE5F56">
          <w:rPr>
            <w:webHidden/>
            <w:sz w:val="24"/>
            <w:szCs w:val="24"/>
          </w:rPr>
        </w:r>
        <w:r w:rsidR="00DE5F56" w:rsidRPr="00DE5F56">
          <w:rPr>
            <w:webHidden/>
            <w:sz w:val="24"/>
            <w:szCs w:val="24"/>
          </w:rPr>
          <w:fldChar w:fldCharType="separate"/>
        </w:r>
        <w:r w:rsidR="00BC7842">
          <w:rPr>
            <w:webHidden/>
            <w:sz w:val="24"/>
            <w:szCs w:val="24"/>
          </w:rPr>
          <w:t>29</w:t>
        </w:r>
        <w:r w:rsidR="00DE5F56" w:rsidRPr="00DE5F56">
          <w:rPr>
            <w:webHidden/>
            <w:sz w:val="24"/>
            <w:szCs w:val="24"/>
          </w:rPr>
          <w:fldChar w:fldCharType="end"/>
        </w:r>
      </w:hyperlink>
    </w:p>
    <w:p w14:paraId="7035BEE9" w14:textId="591D455A" w:rsidR="00DE5F56" w:rsidRPr="00DE5F56" w:rsidRDefault="005F43A1" w:rsidP="007568FB">
      <w:pPr>
        <w:pStyle w:val="TOC1"/>
        <w:tabs>
          <w:tab w:val="clear" w:pos="9356"/>
          <w:tab w:val="right" w:leader="dot" w:pos="9639"/>
        </w:tabs>
        <w:ind w:right="49"/>
        <w:rPr>
          <w:rFonts w:asciiTheme="minorHAnsi" w:eastAsiaTheme="minorEastAsia" w:hAnsiTheme="minorHAnsi" w:cstheme="minorBidi"/>
          <w:b w:val="0"/>
          <w:kern w:val="0"/>
          <w:sz w:val="24"/>
          <w:szCs w:val="24"/>
        </w:rPr>
      </w:pPr>
      <w:hyperlink w:anchor="_Toc120689910" w:history="1">
        <w:r w:rsidR="00DE5F56" w:rsidRPr="00DE5F56">
          <w:rPr>
            <w:rStyle w:val="Hyperlink"/>
            <w:b w:val="0"/>
            <w:sz w:val="24"/>
            <w:szCs w:val="24"/>
          </w:rPr>
          <w:t>4. Xây dựng dự thảo Quy chuẩn kỹ thuật</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_Toc120689910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30</w:t>
        </w:r>
        <w:r w:rsidR="00DE5F56" w:rsidRPr="00DE5F56">
          <w:rPr>
            <w:b w:val="0"/>
            <w:webHidden/>
            <w:sz w:val="24"/>
            <w:szCs w:val="24"/>
          </w:rPr>
          <w:fldChar w:fldCharType="end"/>
        </w:r>
      </w:hyperlink>
    </w:p>
    <w:p w14:paraId="58E9E65B" w14:textId="6DFDA66F"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911" w:history="1">
        <w:r w:rsidR="00DE5F56" w:rsidRPr="00DE5F56">
          <w:rPr>
            <w:rStyle w:val="Hyperlink"/>
            <w:b w:val="0"/>
            <w:sz w:val="24"/>
            <w:szCs w:val="24"/>
          </w:rPr>
          <w:t>4.1. Cách thức xây dựng</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_Toc120689911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30</w:t>
        </w:r>
        <w:r w:rsidR="00DE5F56" w:rsidRPr="00DE5F56">
          <w:rPr>
            <w:b w:val="0"/>
            <w:webHidden/>
            <w:sz w:val="24"/>
            <w:szCs w:val="24"/>
          </w:rPr>
          <w:fldChar w:fldCharType="end"/>
        </w:r>
      </w:hyperlink>
    </w:p>
    <w:p w14:paraId="203718B0" w14:textId="5507F864" w:rsidR="00DE5F56" w:rsidRPr="00DE5F56" w:rsidRDefault="005F43A1" w:rsidP="007568FB">
      <w:pPr>
        <w:pStyle w:val="TOC2"/>
        <w:tabs>
          <w:tab w:val="clear" w:pos="9356"/>
          <w:tab w:val="right" w:leader="dot" w:pos="9639"/>
        </w:tabs>
        <w:ind w:right="49"/>
        <w:rPr>
          <w:rFonts w:asciiTheme="minorHAnsi" w:eastAsiaTheme="minorEastAsia" w:hAnsiTheme="minorHAnsi" w:cstheme="minorBidi"/>
          <w:b w:val="0"/>
          <w:sz w:val="24"/>
          <w:szCs w:val="24"/>
        </w:rPr>
      </w:pPr>
      <w:hyperlink w:anchor="_Toc120689912" w:history="1">
        <w:r w:rsidR="00DE5F56" w:rsidRPr="00DE5F56">
          <w:rPr>
            <w:rStyle w:val="Hyperlink"/>
            <w:b w:val="0"/>
            <w:sz w:val="24"/>
            <w:szCs w:val="24"/>
          </w:rPr>
          <w:t>4.2. Kết quả nghiên cứu</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_Toc120689912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31</w:t>
        </w:r>
        <w:r w:rsidR="00DE5F56" w:rsidRPr="00DE5F56">
          <w:rPr>
            <w:b w:val="0"/>
            <w:webHidden/>
            <w:sz w:val="24"/>
            <w:szCs w:val="24"/>
          </w:rPr>
          <w:fldChar w:fldCharType="end"/>
        </w:r>
      </w:hyperlink>
    </w:p>
    <w:p w14:paraId="7CBAD36D" w14:textId="46477706" w:rsidR="00DE5F56" w:rsidRPr="00DE5F56" w:rsidRDefault="005F43A1" w:rsidP="007568FB">
      <w:pPr>
        <w:pStyle w:val="TOC1"/>
        <w:tabs>
          <w:tab w:val="clear" w:pos="9356"/>
          <w:tab w:val="right" w:leader="dot" w:pos="9639"/>
        </w:tabs>
        <w:ind w:right="49"/>
        <w:rPr>
          <w:rFonts w:asciiTheme="minorHAnsi" w:eastAsiaTheme="minorEastAsia" w:hAnsiTheme="minorHAnsi" w:cstheme="minorBidi"/>
          <w:b w:val="0"/>
          <w:kern w:val="0"/>
          <w:sz w:val="24"/>
          <w:szCs w:val="24"/>
        </w:rPr>
      </w:pPr>
      <w:hyperlink w:anchor="_Toc120689913" w:history="1">
        <w:r w:rsidR="00DE5F56" w:rsidRPr="00DE5F56">
          <w:rPr>
            <w:rStyle w:val="Hyperlink"/>
            <w:b w:val="0"/>
            <w:sz w:val="24"/>
            <w:szCs w:val="24"/>
          </w:rPr>
          <w:t>5. Đối chiếu nội dung thay đổi của QCVN 55:2011/BTTTT và dự thảo quy chuẩn mới QCVN 55:202y/BTTTT</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_Toc120689913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35</w:t>
        </w:r>
        <w:r w:rsidR="00DE5F56" w:rsidRPr="00DE5F56">
          <w:rPr>
            <w:b w:val="0"/>
            <w:webHidden/>
            <w:sz w:val="24"/>
            <w:szCs w:val="24"/>
          </w:rPr>
          <w:fldChar w:fldCharType="end"/>
        </w:r>
      </w:hyperlink>
    </w:p>
    <w:p w14:paraId="264E0558" w14:textId="30C3802D" w:rsidR="00DE5F56" w:rsidRPr="00DE5F56" w:rsidRDefault="005F43A1" w:rsidP="007568FB">
      <w:pPr>
        <w:pStyle w:val="TOC1"/>
        <w:tabs>
          <w:tab w:val="clear" w:pos="9356"/>
          <w:tab w:val="right" w:leader="dot" w:pos="9639"/>
        </w:tabs>
        <w:ind w:right="49"/>
        <w:rPr>
          <w:rFonts w:asciiTheme="minorHAnsi" w:eastAsiaTheme="minorEastAsia" w:hAnsiTheme="minorHAnsi" w:cstheme="minorBidi"/>
          <w:kern w:val="0"/>
          <w:sz w:val="22"/>
          <w:szCs w:val="22"/>
        </w:rPr>
      </w:pPr>
      <w:hyperlink w:anchor="_Toc120689914" w:history="1">
        <w:r w:rsidR="00DE5F56" w:rsidRPr="00DE5F56">
          <w:rPr>
            <w:rStyle w:val="Hyperlink"/>
            <w:b w:val="0"/>
            <w:sz w:val="24"/>
            <w:szCs w:val="24"/>
          </w:rPr>
          <w:t>6. Khuyến nghị áp dụng QCVN</w:t>
        </w:r>
        <w:r w:rsidR="00DE5F56" w:rsidRPr="00DE5F56">
          <w:rPr>
            <w:b w:val="0"/>
            <w:webHidden/>
            <w:sz w:val="24"/>
            <w:szCs w:val="24"/>
          </w:rPr>
          <w:tab/>
        </w:r>
        <w:r w:rsidR="00DE5F56" w:rsidRPr="00DE5F56">
          <w:rPr>
            <w:b w:val="0"/>
            <w:webHidden/>
            <w:sz w:val="24"/>
            <w:szCs w:val="24"/>
          </w:rPr>
          <w:fldChar w:fldCharType="begin"/>
        </w:r>
        <w:r w:rsidR="00DE5F56" w:rsidRPr="00DE5F56">
          <w:rPr>
            <w:b w:val="0"/>
            <w:webHidden/>
            <w:sz w:val="24"/>
            <w:szCs w:val="24"/>
          </w:rPr>
          <w:instrText xml:space="preserve"> PAGEREF _Toc120689914 \h </w:instrText>
        </w:r>
        <w:r w:rsidR="00DE5F56" w:rsidRPr="00DE5F56">
          <w:rPr>
            <w:b w:val="0"/>
            <w:webHidden/>
            <w:sz w:val="24"/>
            <w:szCs w:val="24"/>
          </w:rPr>
        </w:r>
        <w:r w:rsidR="00DE5F56" w:rsidRPr="00DE5F56">
          <w:rPr>
            <w:b w:val="0"/>
            <w:webHidden/>
            <w:sz w:val="24"/>
            <w:szCs w:val="24"/>
          </w:rPr>
          <w:fldChar w:fldCharType="separate"/>
        </w:r>
        <w:r w:rsidR="00BC7842">
          <w:rPr>
            <w:b w:val="0"/>
            <w:webHidden/>
            <w:sz w:val="24"/>
            <w:szCs w:val="24"/>
          </w:rPr>
          <w:t>50</w:t>
        </w:r>
        <w:r w:rsidR="00DE5F56" w:rsidRPr="00DE5F56">
          <w:rPr>
            <w:b w:val="0"/>
            <w:webHidden/>
            <w:sz w:val="24"/>
            <w:szCs w:val="24"/>
          </w:rPr>
          <w:fldChar w:fldCharType="end"/>
        </w:r>
      </w:hyperlink>
    </w:p>
    <w:p w14:paraId="6C7A6333" w14:textId="24CDA4B6" w:rsidR="00147799" w:rsidRPr="00BE7612" w:rsidRDefault="00E319CC" w:rsidP="007568FB">
      <w:pPr>
        <w:pStyle w:val="TOCHeading"/>
        <w:tabs>
          <w:tab w:val="right" w:leader="dot" w:pos="9639"/>
        </w:tabs>
        <w:ind w:right="49"/>
      </w:pPr>
      <w:r>
        <w:fldChar w:fldCharType="end"/>
      </w:r>
    </w:p>
    <w:p w14:paraId="48585815" w14:textId="4119295E" w:rsidR="00AC7C5C" w:rsidRDefault="00AC7C5C">
      <w:pPr>
        <w:tabs>
          <w:tab w:val="clear" w:pos="360"/>
        </w:tabs>
        <w:spacing w:before="0" w:line="240" w:lineRule="auto"/>
        <w:jc w:val="left"/>
        <w:rPr>
          <w:sz w:val="28"/>
          <w:szCs w:val="28"/>
        </w:rPr>
      </w:pPr>
      <w:r>
        <w:rPr>
          <w:sz w:val="28"/>
          <w:szCs w:val="28"/>
        </w:rPr>
        <w:br w:type="page"/>
      </w:r>
    </w:p>
    <w:p w14:paraId="57B3C0C3" w14:textId="6A89B575" w:rsidR="008A058D" w:rsidRPr="00117D64" w:rsidRDefault="008A058D" w:rsidP="00811A91">
      <w:pPr>
        <w:jc w:val="center"/>
        <w:rPr>
          <w:b/>
          <w:color w:val="00B0F0"/>
        </w:rPr>
      </w:pPr>
      <w:bookmarkStart w:id="1" w:name="_Toc15578778"/>
      <w:bookmarkStart w:id="2" w:name="_Toc118291236"/>
      <w:r w:rsidRPr="00B25501">
        <w:rPr>
          <w:b/>
          <w:sz w:val="28"/>
        </w:rPr>
        <w:lastRenderedPageBreak/>
        <w:t>DANH MỤC BẢNG BIỂU</w:t>
      </w:r>
    </w:p>
    <w:p w14:paraId="7233F6F6" w14:textId="022C0144" w:rsidR="00DE5F56" w:rsidRDefault="008A058D" w:rsidP="007568FB">
      <w:pPr>
        <w:pStyle w:val="TableofFigures"/>
        <w:tabs>
          <w:tab w:val="right" w:leader="dot" w:pos="9639"/>
        </w:tabs>
        <w:rPr>
          <w:rFonts w:asciiTheme="minorHAnsi" w:eastAsiaTheme="minorEastAsia" w:hAnsiTheme="minorHAnsi" w:cstheme="minorBidi"/>
          <w:noProof/>
          <w:sz w:val="22"/>
          <w:szCs w:val="22"/>
        </w:rPr>
      </w:pPr>
      <w:r w:rsidRPr="00A14916">
        <w:rPr>
          <w:sz w:val="28"/>
          <w:szCs w:val="28"/>
        </w:rPr>
        <w:fldChar w:fldCharType="begin"/>
      </w:r>
      <w:r w:rsidRPr="00A14916">
        <w:rPr>
          <w:sz w:val="28"/>
          <w:szCs w:val="28"/>
        </w:rPr>
        <w:instrText xml:space="preserve"> TOC \h \z \c "Bảng" </w:instrText>
      </w:r>
      <w:r w:rsidRPr="00A14916">
        <w:rPr>
          <w:sz w:val="28"/>
          <w:szCs w:val="28"/>
        </w:rPr>
        <w:fldChar w:fldCharType="separate"/>
      </w:r>
      <w:hyperlink w:anchor="_Toc120689601" w:history="1">
        <w:r w:rsidR="00DE5F56" w:rsidRPr="006B2AE7">
          <w:rPr>
            <w:rStyle w:val="Hyperlink"/>
            <w:noProof/>
          </w:rPr>
          <w:t xml:space="preserve">Bảng 1 - Tiêu chuẩn cho thiết bị vô tuyến cự ly ngắn dải tần 9 kHz – 25 MHz </w:t>
        </w:r>
        <w:r w:rsidR="00CA5752" w:rsidRPr="00CA5752">
          <w:rPr>
            <w:rStyle w:val="Hyperlink"/>
            <w:noProof/>
          </w:rPr>
          <w:t xml:space="preserve">và thiết bị vòng từ hoạt động trong dải tần từ 9 kHz đến 30 MHz </w:t>
        </w:r>
        <w:r w:rsidR="00DE5F56" w:rsidRPr="006B2AE7">
          <w:rPr>
            <w:rStyle w:val="Hyperlink"/>
            <w:noProof/>
          </w:rPr>
          <w:t>đã ban hành</w:t>
        </w:r>
        <w:r w:rsidR="00DE5F56">
          <w:rPr>
            <w:noProof/>
            <w:webHidden/>
          </w:rPr>
          <w:tab/>
        </w:r>
        <w:r w:rsidR="00DE5F56">
          <w:rPr>
            <w:noProof/>
            <w:webHidden/>
          </w:rPr>
          <w:fldChar w:fldCharType="begin"/>
        </w:r>
        <w:r w:rsidR="00DE5F56">
          <w:rPr>
            <w:noProof/>
            <w:webHidden/>
          </w:rPr>
          <w:instrText xml:space="preserve"> PAGEREF _Toc120689601 \h </w:instrText>
        </w:r>
        <w:r w:rsidR="00DE5F56">
          <w:rPr>
            <w:noProof/>
            <w:webHidden/>
          </w:rPr>
        </w:r>
        <w:r w:rsidR="00DE5F56">
          <w:rPr>
            <w:noProof/>
            <w:webHidden/>
          </w:rPr>
          <w:fldChar w:fldCharType="separate"/>
        </w:r>
        <w:r w:rsidR="00BC7842">
          <w:rPr>
            <w:noProof/>
            <w:webHidden/>
          </w:rPr>
          <w:t>6</w:t>
        </w:r>
        <w:r w:rsidR="00DE5F56">
          <w:rPr>
            <w:noProof/>
            <w:webHidden/>
          </w:rPr>
          <w:fldChar w:fldCharType="end"/>
        </w:r>
      </w:hyperlink>
    </w:p>
    <w:p w14:paraId="4E963A5F" w14:textId="77777777"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2" w:history="1">
        <w:r w:rsidR="00DE5F56" w:rsidRPr="006B2AE7">
          <w:rPr>
            <w:rStyle w:val="Hyperlink"/>
            <w:noProof/>
          </w:rPr>
          <w:t>Bảng 2 – Dải tần áp dụng theo tiêu chuẩn FCC Part 15 Subpart C</w:t>
        </w:r>
        <w:r w:rsidR="00DE5F56">
          <w:rPr>
            <w:noProof/>
            <w:webHidden/>
          </w:rPr>
          <w:tab/>
        </w:r>
        <w:r w:rsidR="00DE5F56">
          <w:rPr>
            <w:noProof/>
            <w:webHidden/>
          </w:rPr>
          <w:fldChar w:fldCharType="begin"/>
        </w:r>
        <w:r w:rsidR="00DE5F56">
          <w:rPr>
            <w:noProof/>
            <w:webHidden/>
          </w:rPr>
          <w:instrText xml:space="preserve"> PAGEREF _Toc120689602 \h </w:instrText>
        </w:r>
        <w:r w:rsidR="00DE5F56">
          <w:rPr>
            <w:noProof/>
            <w:webHidden/>
          </w:rPr>
        </w:r>
        <w:r w:rsidR="00DE5F56">
          <w:rPr>
            <w:noProof/>
            <w:webHidden/>
          </w:rPr>
          <w:fldChar w:fldCharType="separate"/>
        </w:r>
        <w:r w:rsidR="00BC7842">
          <w:rPr>
            <w:noProof/>
            <w:webHidden/>
          </w:rPr>
          <w:t>8</w:t>
        </w:r>
        <w:r w:rsidR="00DE5F56">
          <w:rPr>
            <w:noProof/>
            <w:webHidden/>
          </w:rPr>
          <w:fldChar w:fldCharType="end"/>
        </w:r>
      </w:hyperlink>
    </w:p>
    <w:p w14:paraId="744A23DA" w14:textId="418775A2"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3" w:history="1">
        <w:r w:rsidR="00DE5F56" w:rsidRPr="006B2AE7">
          <w:rPr>
            <w:rStyle w:val="Hyperlink"/>
            <w:noProof/>
          </w:rPr>
          <w:t xml:space="preserve">Bảng 3 - Điều kiện về tần số và giới hạn phát xạ đối với thiết bị vô tuyến điện </w:t>
        </w:r>
        <w:r w:rsidR="001927EA">
          <w:rPr>
            <w:rStyle w:val="Hyperlink"/>
            <w:noProof/>
          </w:rPr>
          <w:t>dải tần 9 kHz - 25 MHz và thiết bị vòng từ hoạt động trong dải tần từ 9 kHz đến 30 MHz</w:t>
        </w:r>
        <w:r w:rsidR="00DE5F56" w:rsidRPr="006B2AE7">
          <w:rPr>
            <w:rStyle w:val="Hyperlink"/>
            <w:noProof/>
          </w:rPr>
          <w:t xml:space="preserve"> được miễn giấy phép sử dụng tần số vô tuyến điện</w:t>
        </w:r>
        <w:r w:rsidR="00DE5F56">
          <w:rPr>
            <w:noProof/>
            <w:webHidden/>
          </w:rPr>
          <w:tab/>
        </w:r>
        <w:r w:rsidR="00DE5F56">
          <w:rPr>
            <w:noProof/>
            <w:webHidden/>
          </w:rPr>
          <w:fldChar w:fldCharType="begin"/>
        </w:r>
        <w:r w:rsidR="00DE5F56">
          <w:rPr>
            <w:noProof/>
            <w:webHidden/>
          </w:rPr>
          <w:instrText xml:space="preserve"> PAGEREF _Toc120689603 \h </w:instrText>
        </w:r>
        <w:r w:rsidR="00DE5F56">
          <w:rPr>
            <w:noProof/>
            <w:webHidden/>
          </w:rPr>
        </w:r>
        <w:r w:rsidR="00DE5F56">
          <w:rPr>
            <w:noProof/>
            <w:webHidden/>
          </w:rPr>
          <w:fldChar w:fldCharType="separate"/>
        </w:r>
        <w:r w:rsidR="00BC7842">
          <w:rPr>
            <w:noProof/>
            <w:webHidden/>
          </w:rPr>
          <w:t>13</w:t>
        </w:r>
        <w:r w:rsidR="00DE5F56">
          <w:rPr>
            <w:noProof/>
            <w:webHidden/>
          </w:rPr>
          <w:fldChar w:fldCharType="end"/>
        </w:r>
      </w:hyperlink>
    </w:p>
    <w:p w14:paraId="5B4E5E20" w14:textId="77777777"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4" w:history="1">
        <w:r w:rsidR="00DE5F56" w:rsidRPr="006B2AE7">
          <w:rPr>
            <w:rStyle w:val="Hyperlink"/>
            <w:noProof/>
          </w:rPr>
          <w:t>Bảng 4 – Giới hạn phát xạ không mong muốn của máy phát</w:t>
        </w:r>
        <w:r w:rsidR="00DE5F56">
          <w:rPr>
            <w:noProof/>
            <w:webHidden/>
          </w:rPr>
          <w:tab/>
        </w:r>
        <w:r w:rsidR="00DE5F56">
          <w:rPr>
            <w:noProof/>
            <w:webHidden/>
          </w:rPr>
          <w:fldChar w:fldCharType="begin"/>
        </w:r>
        <w:r w:rsidR="00DE5F56">
          <w:rPr>
            <w:noProof/>
            <w:webHidden/>
          </w:rPr>
          <w:instrText xml:space="preserve"> PAGEREF _Toc120689604 \h </w:instrText>
        </w:r>
        <w:r w:rsidR="00DE5F56">
          <w:rPr>
            <w:noProof/>
            <w:webHidden/>
          </w:rPr>
        </w:r>
        <w:r w:rsidR="00DE5F56">
          <w:rPr>
            <w:noProof/>
            <w:webHidden/>
          </w:rPr>
          <w:fldChar w:fldCharType="separate"/>
        </w:r>
        <w:r w:rsidR="00BC7842">
          <w:rPr>
            <w:noProof/>
            <w:webHidden/>
          </w:rPr>
          <w:t>15</w:t>
        </w:r>
        <w:r w:rsidR="00DE5F56">
          <w:rPr>
            <w:noProof/>
            <w:webHidden/>
          </w:rPr>
          <w:fldChar w:fldCharType="end"/>
        </w:r>
      </w:hyperlink>
    </w:p>
    <w:p w14:paraId="687DDC3F" w14:textId="04B8A571"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5" w:history="1">
        <w:r w:rsidR="00DE5F56" w:rsidRPr="006B2AE7">
          <w:rPr>
            <w:rStyle w:val="Hyperlink"/>
            <w:noProof/>
          </w:rPr>
          <w:t xml:space="preserve">Bảng 5 </w:t>
        </w:r>
        <w:r w:rsidR="00DE5F56" w:rsidRPr="006B2AE7">
          <w:rPr>
            <w:rStyle w:val="Hyperlink"/>
            <w:noProof/>
            <w:lang w:val="de-DE"/>
          </w:rPr>
          <w:t xml:space="preserve">- </w:t>
        </w:r>
        <w:r w:rsidR="00DE5F56" w:rsidRPr="006B2AE7">
          <w:rPr>
            <w:rStyle w:val="Hyperlink"/>
            <w:noProof/>
          </w:rPr>
          <w:t>Một số loại thiết bị vô tuyến cự ly ngắn dải tần 9 kHz – 25 MHz</w:t>
        </w:r>
        <w:r w:rsidR="001927EA">
          <w:rPr>
            <w:rStyle w:val="Hyperlink"/>
            <w:noProof/>
          </w:rPr>
          <w:t xml:space="preserve"> </w:t>
        </w:r>
        <w:r w:rsidR="001927EA" w:rsidRPr="001927EA">
          <w:rPr>
            <w:rStyle w:val="Hyperlink"/>
            <w:noProof/>
          </w:rPr>
          <w:t>và thiết bị vòng từ hoạt động trong dải tần từ 9 kHz đến 30 MHz</w:t>
        </w:r>
        <w:r w:rsidR="00DE5F56">
          <w:rPr>
            <w:noProof/>
            <w:webHidden/>
          </w:rPr>
          <w:tab/>
        </w:r>
        <w:r w:rsidR="00DE5F56">
          <w:rPr>
            <w:noProof/>
            <w:webHidden/>
          </w:rPr>
          <w:fldChar w:fldCharType="begin"/>
        </w:r>
        <w:r w:rsidR="00DE5F56">
          <w:rPr>
            <w:noProof/>
            <w:webHidden/>
          </w:rPr>
          <w:instrText xml:space="preserve"> PAGEREF _Toc120689605 \h </w:instrText>
        </w:r>
        <w:r w:rsidR="00DE5F56">
          <w:rPr>
            <w:noProof/>
            <w:webHidden/>
          </w:rPr>
        </w:r>
        <w:r w:rsidR="00DE5F56">
          <w:rPr>
            <w:noProof/>
            <w:webHidden/>
          </w:rPr>
          <w:fldChar w:fldCharType="separate"/>
        </w:r>
        <w:r w:rsidR="00BC7842">
          <w:rPr>
            <w:noProof/>
            <w:webHidden/>
          </w:rPr>
          <w:t>22</w:t>
        </w:r>
        <w:r w:rsidR="00DE5F56">
          <w:rPr>
            <w:noProof/>
            <w:webHidden/>
          </w:rPr>
          <w:fldChar w:fldCharType="end"/>
        </w:r>
      </w:hyperlink>
    </w:p>
    <w:p w14:paraId="3F7748EF" w14:textId="77777777"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6" w:history="1">
        <w:r w:rsidR="00DE5F56" w:rsidRPr="006B2AE7">
          <w:rPr>
            <w:rStyle w:val="Hyperlink"/>
            <w:noProof/>
          </w:rPr>
          <w:t>Bảng 6 - Ký hiệu một số thiết bị của các hãng sản xuất đã có ở Việt Nam</w:t>
        </w:r>
        <w:r w:rsidR="00DE5F56">
          <w:rPr>
            <w:noProof/>
            <w:webHidden/>
          </w:rPr>
          <w:tab/>
        </w:r>
        <w:r w:rsidR="00DE5F56">
          <w:rPr>
            <w:noProof/>
            <w:webHidden/>
          </w:rPr>
          <w:fldChar w:fldCharType="begin"/>
        </w:r>
        <w:r w:rsidR="00DE5F56">
          <w:rPr>
            <w:noProof/>
            <w:webHidden/>
          </w:rPr>
          <w:instrText xml:space="preserve"> PAGEREF _Toc120689606 \h </w:instrText>
        </w:r>
        <w:r w:rsidR="00DE5F56">
          <w:rPr>
            <w:noProof/>
            <w:webHidden/>
          </w:rPr>
        </w:r>
        <w:r w:rsidR="00DE5F56">
          <w:rPr>
            <w:noProof/>
            <w:webHidden/>
          </w:rPr>
          <w:fldChar w:fldCharType="separate"/>
        </w:r>
        <w:r w:rsidR="00BC7842">
          <w:rPr>
            <w:noProof/>
            <w:webHidden/>
          </w:rPr>
          <w:t>23</w:t>
        </w:r>
        <w:r w:rsidR="00DE5F56">
          <w:rPr>
            <w:noProof/>
            <w:webHidden/>
          </w:rPr>
          <w:fldChar w:fldCharType="end"/>
        </w:r>
      </w:hyperlink>
    </w:p>
    <w:p w14:paraId="5E35CFD0" w14:textId="3AAF8E82"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7" w:history="1">
        <w:r w:rsidR="00DE5F56" w:rsidRPr="006B2AE7">
          <w:rPr>
            <w:rStyle w:val="Hyperlink"/>
            <w:noProof/>
          </w:rPr>
          <w:t>Bảng 7 – Quá trình hình thành tiêu chuẩn EN 300 330 V</w:t>
        </w:r>
        <w:r w:rsidR="00DE5F56" w:rsidRPr="006B2AE7">
          <w:rPr>
            <w:rStyle w:val="Hyperlink"/>
            <w:noProof/>
            <w:lang w:val="en-GB"/>
          </w:rPr>
          <w:t>2</w:t>
        </w:r>
        <w:r w:rsidR="00DE5F56" w:rsidRPr="006B2AE7">
          <w:rPr>
            <w:rStyle w:val="Hyperlink"/>
            <w:noProof/>
          </w:rPr>
          <w:t>.</w:t>
        </w:r>
        <w:r w:rsidR="00DE5F56" w:rsidRPr="006B2AE7">
          <w:rPr>
            <w:rStyle w:val="Hyperlink"/>
            <w:noProof/>
            <w:lang w:val="en-GB"/>
          </w:rPr>
          <w:t>1</w:t>
        </w:r>
        <w:r w:rsidR="00DE5F56" w:rsidRPr="006B2AE7">
          <w:rPr>
            <w:rStyle w:val="Hyperlink"/>
            <w:noProof/>
          </w:rPr>
          <w:t>.1 (201</w:t>
        </w:r>
        <w:r w:rsidR="00DE5F56" w:rsidRPr="006B2AE7">
          <w:rPr>
            <w:rStyle w:val="Hyperlink"/>
            <w:noProof/>
            <w:lang w:val="en-GB"/>
          </w:rPr>
          <w:t>7</w:t>
        </w:r>
        <w:r w:rsidR="00DE5F56" w:rsidRPr="006B2AE7">
          <w:rPr>
            <w:rStyle w:val="Hyperlink"/>
            <w:noProof/>
          </w:rPr>
          <w:t>-0</w:t>
        </w:r>
        <w:r w:rsidR="00DE5F56" w:rsidRPr="006B2AE7">
          <w:rPr>
            <w:rStyle w:val="Hyperlink"/>
            <w:noProof/>
            <w:lang w:val="en-GB"/>
          </w:rPr>
          <w:t>2</w:t>
        </w:r>
        <w:r w:rsidR="00DE5F56" w:rsidRPr="006B2AE7">
          <w:rPr>
            <w:rStyle w:val="Hyperlink"/>
            <w:noProof/>
          </w:rPr>
          <w:t>)</w:t>
        </w:r>
        <w:r w:rsidR="00DE5F56">
          <w:rPr>
            <w:noProof/>
            <w:webHidden/>
          </w:rPr>
          <w:tab/>
        </w:r>
        <w:r w:rsidR="00DE5F56">
          <w:rPr>
            <w:noProof/>
            <w:webHidden/>
          </w:rPr>
          <w:fldChar w:fldCharType="begin"/>
        </w:r>
        <w:r w:rsidR="00DE5F56">
          <w:rPr>
            <w:noProof/>
            <w:webHidden/>
          </w:rPr>
          <w:instrText xml:space="preserve"> PAGEREF _Toc120689607 \h </w:instrText>
        </w:r>
        <w:r w:rsidR="00DE5F56">
          <w:rPr>
            <w:noProof/>
            <w:webHidden/>
          </w:rPr>
        </w:r>
        <w:r w:rsidR="00DE5F56">
          <w:rPr>
            <w:noProof/>
            <w:webHidden/>
          </w:rPr>
          <w:fldChar w:fldCharType="separate"/>
        </w:r>
        <w:r w:rsidR="00BC7842">
          <w:rPr>
            <w:noProof/>
            <w:webHidden/>
          </w:rPr>
          <w:t>25</w:t>
        </w:r>
        <w:r w:rsidR="00DE5F56">
          <w:rPr>
            <w:noProof/>
            <w:webHidden/>
          </w:rPr>
          <w:fldChar w:fldCharType="end"/>
        </w:r>
      </w:hyperlink>
    </w:p>
    <w:p w14:paraId="51725A58" w14:textId="7BFADC60"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8" w:history="1">
        <w:r w:rsidR="00DE5F56" w:rsidRPr="006B2AE7">
          <w:rPr>
            <w:rStyle w:val="Hyperlink"/>
            <w:noProof/>
          </w:rPr>
          <w:t>Bảng 8 - So sánh các chỉ tiêu có nội dung thay đổi của tiêu chuẩn EN 300 330 V2.1.1 (2017-02) với quy chuẩn QCVN 55:2011/BTTTT</w:t>
        </w:r>
        <w:r w:rsidR="00DE5F56">
          <w:rPr>
            <w:noProof/>
            <w:webHidden/>
          </w:rPr>
          <w:tab/>
        </w:r>
        <w:r w:rsidR="00DE5F56">
          <w:rPr>
            <w:noProof/>
            <w:webHidden/>
          </w:rPr>
          <w:fldChar w:fldCharType="begin"/>
        </w:r>
        <w:r w:rsidR="00DE5F56">
          <w:rPr>
            <w:noProof/>
            <w:webHidden/>
          </w:rPr>
          <w:instrText xml:space="preserve"> PAGEREF _Toc120689608 \h </w:instrText>
        </w:r>
        <w:r w:rsidR="00DE5F56">
          <w:rPr>
            <w:noProof/>
            <w:webHidden/>
          </w:rPr>
        </w:r>
        <w:r w:rsidR="00DE5F56">
          <w:rPr>
            <w:noProof/>
            <w:webHidden/>
          </w:rPr>
          <w:fldChar w:fldCharType="separate"/>
        </w:r>
        <w:r w:rsidR="00BC7842">
          <w:rPr>
            <w:noProof/>
            <w:webHidden/>
          </w:rPr>
          <w:t>27</w:t>
        </w:r>
        <w:r w:rsidR="00DE5F56">
          <w:rPr>
            <w:noProof/>
            <w:webHidden/>
          </w:rPr>
          <w:fldChar w:fldCharType="end"/>
        </w:r>
      </w:hyperlink>
    </w:p>
    <w:p w14:paraId="2B00BE82" w14:textId="61E55632"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09" w:history="1">
        <w:r w:rsidR="00DE5F56" w:rsidRPr="006B2AE7">
          <w:rPr>
            <w:rStyle w:val="Hyperlink"/>
            <w:noProof/>
          </w:rPr>
          <w:t>Bảng 9 – Danh sách các Phòng Thử nghiệm trong nước</w:t>
        </w:r>
        <w:r w:rsidR="00DE5F56">
          <w:rPr>
            <w:noProof/>
            <w:webHidden/>
          </w:rPr>
          <w:tab/>
        </w:r>
        <w:r w:rsidR="00DE5F56">
          <w:rPr>
            <w:noProof/>
            <w:webHidden/>
          </w:rPr>
          <w:fldChar w:fldCharType="begin"/>
        </w:r>
        <w:r w:rsidR="00DE5F56">
          <w:rPr>
            <w:noProof/>
            <w:webHidden/>
          </w:rPr>
          <w:instrText xml:space="preserve"> PAGEREF _Toc120689609 \h </w:instrText>
        </w:r>
        <w:r w:rsidR="00DE5F56">
          <w:rPr>
            <w:noProof/>
            <w:webHidden/>
          </w:rPr>
        </w:r>
        <w:r w:rsidR="00DE5F56">
          <w:rPr>
            <w:noProof/>
            <w:webHidden/>
          </w:rPr>
          <w:fldChar w:fldCharType="separate"/>
        </w:r>
        <w:r w:rsidR="00BC7842">
          <w:rPr>
            <w:noProof/>
            <w:webHidden/>
          </w:rPr>
          <w:t>29</w:t>
        </w:r>
        <w:r w:rsidR="00DE5F56">
          <w:rPr>
            <w:noProof/>
            <w:webHidden/>
          </w:rPr>
          <w:fldChar w:fldCharType="end"/>
        </w:r>
      </w:hyperlink>
    </w:p>
    <w:p w14:paraId="56994137" w14:textId="362897CD" w:rsidR="00DE5F56"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20689610" w:history="1">
        <w:r w:rsidR="00DE5F56" w:rsidRPr="006B2AE7">
          <w:rPr>
            <w:rStyle w:val="Hyperlink"/>
            <w:noProof/>
          </w:rPr>
          <w:t>Bảng 10 - Bảng đối chiếu QCVN 55:2011/BTTTT và tài liệu tham chiếu chính xây dựng dự thảo QCVN 55 mới</w:t>
        </w:r>
        <w:r w:rsidR="00DE5F56">
          <w:rPr>
            <w:noProof/>
            <w:webHidden/>
          </w:rPr>
          <w:tab/>
        </w:r>
        <w:r w:rsidR="00DE5F56">
          <w:rPr>
            <w:noProof/>
            <w:webHidden/>
          </w:rPr>
          <w:fldChar w:fldCharType="begin"/>
        </w:r>
        <w:r w:rsidR="00DE5F56">
          <w:rPr>
            <w:noProof/>
            <w:webHidden/>
          </w:rPr>
          <w:instrText xml:space="preserve"> PAGEREF _Toc120689610 \h </w:instrText>
        </w:r>
        <w:r w:rsidR="00DE5F56">
          <w:rPr>
            <w:noProof/>
            <w:webHidden/>
          </w:rPr>
        </w:r>
        <w:r w:rsidR="00DE5F56">
          <w:rPr>
            <w:noProof/>
            <w:webHidden/>
          </w:rPr>
          <w:fldChar w:fldCharType="separate"/>
        </w:r>
        <w:r w:rsidR="00BC7842">
          <w:rPr>
            <w:noProof/>
            <w:webHidden/>
          </w:rPr>
          <w:t>35</w:t>
        </w:r>
        <w:r w:rsidR="00DE5F56">
          <w:rPr>
            <w:noProof/>
            <w:webHidden/>
          </w:rPr>
          <w:fldChar w:fldCharType="end"/>
        </w:r>
      </w:hyperlink>
    </w:p>
    <w:p w14:paraId="5376786F" w14:textId="77777777" w:rsidR="008A058D" w:rsidRDefault="008A058D" w:rsidP="007568FB">
      <w:pPr>
        <w:tabs>
          <w:tab w:val="right" w:leader="dot" w:pos="9639"/>
        </w:tabs>
        <w:jc w:val="center"/>
      </w:pPr>
      <w:r w:rsidRPr="00A14916">
        <w:rPr>
          <w:sz w:val="28"/>
          <w:szCs w:val="28"/>
        </w:rPr>
        <w:fldChar w:fldCharType="end"/>
      </w:r>
    </w:p>
    <w:p w14:paraId="400336D3" w14:textId="02F72553" w:rsidR="008A058D" w:rsidRPr="00B25501" w:rsidRDefault="008A058D" w:rsidP="007568FB">
      <w:pPr>
        <w:tabs>
          <w:tab w:val="right" w:leader="dot" w:pos="9639"/>
        </w:tabs>
        <w:jc w:val="center"/>
        <w:rPr>
          <w:b/>
          <w:sz w:val="28"/>
          <w:szCs w:val="28"/>
          <w:lang w:val="vi-VN"/>
        </w:rPr>
      </w:pPr>
      <w:r w:rsidRPr="00B25501">
        <w:rPr>
          <w:b/>
          <w:sz w:val="28"/>
          <w:szCs w:val="28"/>
        </w:rPr>
        <w:t xml:space="preserve">DANH MỤC </w:t>
      </w:r>
      <w:r w:rsidRPr="00B25501">
        <w:rPr>
          <w:b/>
          <w:sz w:val="28"/>
          <w:szCs w:val="28"/>
          <w:lang w:val="vi-VN"/>
        </w:rPr>
        <w:t>HÌNH ẢNH</w:t>
      </w:r>
    </w:p>
    <w:p w14:paraId="76F0AD58" w14:textId="77777777" w:rsidR="00652AC8" w:rsidRDefault="008A058D" w:rsidP="007568FB">
      <w:pPr>
        <w:pStyle w:val="TableofFigures"/>
        <w:tabs>
          <w:tab w:val="right" w:leader="dot" w:pos="9639"/>
        </w:tabs>
        <w:rPr>
          <w:rFonts w:asciiTheme="minorHAnsi" w:eastAsiaTheme="minorEastAsia" w:hAnsiTheme="minorHAnsi" w:cstheme="minorBidi"/>
          <w:noProof/>
          <w:sz w:val="22"/>
          <w:szCs w:val="22"/>
        </w:rPr>
      </w:pPr>
      <w:r>
        <w:fldChar w:fldCharType="begin"/>
      </w:r>
      <w:r>
        <w:instrText xml:space="preserve"> TOC \h \z \c "Hình" </w:instrText>
      </w:r>
      <w:r>
        <w:fldChar w:fldCharType="separate"/>
      </w:r>
      <w:hyperlink w:anchor="_Toc119765132" w:history="1">
        <w:r w:rsidR="00652AC8" w:rsidRPr="002F6B90">
          <w:rPr>
            <w:rStyle w:val="Hyperlink"/>
            <w:noProof/>
          </w:rPr>
          <w:t>Hình 1– Thông tin số lượng sản phẩm được CNHQ năm 2021</w:t>
        </w:r>
        <w:r w:rsidR="00652AC8">
          <w:rPr>
            <w:noProof/>
            <w:webHidden/>
          </w:rPr>
          <w:tab/>
        </w:r>
        <w:r w:rsidR="00652AC8">
          <w:rPr>
            <w:noProof/>
            <w:webHidden/>
          </w:rPr>
          <w:fldChar w:fldCharType="begin"/>
        </w:r>
        <w:r w:rsidR="00652AC8">
          <w:rPr>
            <w:noProof/>
            <w:webHidden/>
          </w:rPr>
          <w:instrText xml:space="preserve"> PAGEREF _Toc119765132 \h </w:instrText>
        </w:r>
        <w:r w:rsidR="00652AC8">
          <w:rPr>
            <w:noProof/>
            <w:webHidden/>
          </w:rPr>
        </w:r>
        <w:r w:rsidR="00652AC8">
          <w:rPr>
            <w:noProof/>
            <w:webHidden/>
          </w:rPr>
          <w:fldChar w:fldCharType="separate"/>
        </w:r>
        <w:r w:rsidR="00BC7842">
          <w:rPr>
            <w:noProof/>
            <w:webHidden/>
          </w:rPr>
          <w:t>17</w:t>
        </w:r>
        <w:r w:rsidR="00652AC8">
          <w:rPr>
            <w:noProof/>
            <w:webHidden/>
          </w:rPr>
          <w:fldChar w:fldCharType="end"/>
        </w:r>
      </w:hyperlink>
    </w:p>
    <w:p w14:paraId="0A36F1F2" w14:textId="4E5472EE" w:rsidR="00652AC8"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19765133" w:history="1">
        <w:r w:rsidR="00652AC8" w:rsidRPr="002F6B90">
          <w:rPr>
            <w:rStyle w:val="Hyperlink"/>
            <w:noProof/>
          </w:rPr>
          <w:t>Hình 2– Thông tin hãng sản xuất có số lượng sản phẩm được CNHQ nhiều trong năm 2021</w:t>
        </w:r>
        <w:r w:rsidR="00652AC8">
          <w:rPr>
            <w:noProof/>
            <w:webHidden/>
          </w:rPr>
          <w:tab/>
        </w:r>
        <w:r w:rsidR="00652AC8">
          <w:rPr>
            <w:noProof/>
            <w:webHidden/>
          </w:rPr>
          <w:fldChar w:fldCharType="begin"/>
        </w:r>
        <w:r w:rsidR="00652AC8">
          <w:rPr>
            <w:noProof/>
            <w:webHidden/>
          </w:rPr>
          <w:instrText xml:space="preserve"> PAGEREF _Toc119765133 \h </w:instrText>
        </w:r>
        <w:r w:rsidR="00652AC8">
          <w:rPr>
            <w:noProof/>
            <w:webHidden/>
          </w:rPr>
        </w:r>
        <w:r w:rsidR="00652AC8">
          <w:rPr>
            <w:noProof/>
            <w:webHidden/>
          </w:rPr>
          <w:fldChar w:fldCharType="separate"/>
        </w:r>
        <w:r w:rsidR="00BC7842">
          <w:rPr>
            <w:noProof/>
            <w:webHidden/>
          </w:rPr>
          <w:t>18</w:t>
        </w:r>
        <w:r w:rsidR="00652AC8">
          <w:rPr>
            <w:noProof/>
            <w:webHidden/>
          </w:rPr>
          <w:fldChar w:fldCharType="end"/>
        </w:r>
      </w:hyperlink>
    </w:p>
    <w:p w14:paraId="78EC96D2" w14:textId="77777777" w:rsidR="00652AC8"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19765134" w:history="1">
        <w:r w:rsidR="00652AC8" w:rsidRPr="002F6B90">
          <w:rPr>
            <w:rStyle w:val="Hyperlink"/>
            <w:noProof/>
          </w:rPr>
          <w:t>Hình 3 - Thiết bị sạc không dây</w:t>
        </w:r>
        <w:r w:rsidR="00652AC8">
          <w:rPr>
            <w:noProof/>
            <w:webHidden/>
          </w:rPr>
          <w:tab/>
        </w:r>
        <w:r w:rsidR="00652AC8">
          <w:rPr>
            <w:noProof/>
            <w:webHidden/>
          </w:rPr>
          <w:fldChar w:fldCharType="begin"/>
        </w:r>
        <w:r w:rsidR="00652AC8">
          <w:rPr>
            <w:noProof/>
            <w:webHidden/>
          </w:rPr>
          <w:instrText xml:space="preserve"> PAGEREF _Toc119765134 \h </w:instrText>
        </w:r>
        <w:r w:rsidR="00652AC8">
          <w:rPr>
            <w:noProof/>
            <w:webHidden/>
          </w:rPr>
        </w:r>
        <w:r w:rsidR="00652AC8">
          <w:rPr>
            <w:noProof/>
            <w:webHidden/>
          </w:rPr>
          <w:fldChar w:fldCharType="separate"/>
        </w:r>
        <w:r w:rsidR="00BC7842">
          <w:rPr>
            <w:noProof/>
            <w:webHidden/>
          </w:rPr>
          <w:t>18</w:t>
        </w:r>
        <w:r w:rsidR="00652AC8">
          <w:rPr>
            <w:noProof/>
            <w:webHidden/>
          </w:rPr>
          <w:fldChar w:fldCharType="end"/>
        </w:r>
      </w:hyperlink>
    </w:p>
    <w:p w14:paraId="2762E230" w14:textId="18C9FE0A" w:rsidR="00652AC8"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19765135" w:history="1">
        <w:r w:rsidR="00652AC8" w:rsidRPr="002F6B90">
          <w:rPr>
            <w:rStyle w:val="Hyperlink"/>
            <w:noProof/>
          </w:rPr>
          <w:t>Hình 4 - Thiết bị giao tiếp trường gần</w:t>
        </w:r>
        <w:r w:rsidR="00652AC8">
          <w:rPr>
            <w:noProof/>
            <w:webHidden/>
          </w:rPr>
          <w:tab/>
        </w:r>
        <w:r w:rsidR="00652AC8">
          <w:rPr>
            <w:noProof/>
            <w:webHidden/>
          </w:rPr>
          <w:fldChar w:fldCharType="begin"/>
        </w:r>
        <w:r w:rsidR="00652AC8">
          <w:rPr>
            <w:noProof/>
            <w:webHidden/>
          </w:rPr>
          <w:instrText xml:space="preserve"> PAGEREF _Toc119765135 \h </w:instrText>
        </w:r>
        <w:r w:rsidR="00652AC8">
          <w:rPr>
            <w:noProof/>
            <w:webHidden/>
          </w:rPr>
        </w:r>
        <w:r w:rsidR="00652AC8">
          <w:rPr>
            <w:noProof/>
            <w:webHidden/>
          </w:rPr>
          <w:fldChar w:fldCharType="separate"/>
        </w:r>
        <w:r w:rsidR="00BC7842">
          <w:rPr>
            <w:noProof/>
            <w:webHidden/>
          </w:rPr>
          <w:t>20</w:t>
        </w:r>
        <w:r w:rsidR="00652AC8">
          <w:rPr>
            <w:noProof/>
            <w:webHidden/>
          </w:rPr>
          <w:fldChar w:fldCharType="end"/>
        </w:r>
      </w:hyperlink>
    </w:p>
    <w:p w14:paraId="178C147F" w14:textId="1823767D" w:rsidR="00652AC8"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19765136" w:history="1">
        <w:r w:rsidR="00652AC8" w:rsidRPr="002F6B90">
          <w:rPr>
            <w:rStyle w:val="Hyperlink"/>
            <w:noProof/>
          </w:rPr>
          <w:t>Hình 5 - Thẻ nhận dạng vô tuyến RFID</w:t>
        </w:r>
        <w:r w:rsidR="00652AC8">
          <w:rPr>
            <w:noProof/>
            <w:webHidden/>
          </w:rPr>
          <w:tab/>
        </w:r>
        <w:r w:rsidR="00652AC8">
          <w:rPr>
            <w:noProof/>
            <w:webHidden/>
          </w:rPr>
          <w:fldChar w:fldCharType="begin"/>
        </w:r>
        <w:r w:rsidR="00652AC8">
          <w:rPr>
            <w:noProof/>
            <w:webHidden/>
          </w:rPr>
          <w:instrText xml:space="preserve"> PAGEREF _Toc119765136 \h </w:instrText>
        </w:r>
        <w:r w:rsidR="00652AC8">
          <w:rPr>
            <w:noProof/>
            <w:webHidden/>
          </w:rPr>
        </w:r>
        <w:r w:rsidR="00652AC8">
          <w:rPr>
            <w:noProof/>
            <w:webHidden/>
          </w:rPr>
          <w:fldChar w:fldCharType="separate"/>
        </w:r>
        <w:r w:rsidR="00BC7842">
          <w:rPr>
            <w:noProof/>
            <w:webHidden/>
          </w:rPr>
          <w:t>21</w:t>
        </w:r>
        <w:r w:rsidR="00652AC8">
          <w:rPr>
            <w:noProof/>
            <w:webHidden/>
          </w:rPr>
          <w:fldChar w:fldCharType="end"/>
        </w:r>
      </w:hyperlink>
    </w:p>
    <w:p w14:paraId="73FB036E" w14:textId="77777777" w:rsidR="00652AC8" w:rsidRDefault="005F43A1" w:rsidP="007568FB">
      <w:pPr>
        <w:pStyle w:val="TableofFigures"/>
        <w:tabs>
          <w:tab w:val="right" w:leader="dot" w:pos="9639"/>
        </w:tabs>
        <w:rPr>
          <w:rFonts w:asciiTheme="minorHAnsi" w:eastAsiaTheme="minorEastAsia" w:hAnsiTheme="minorHAnsi" w:cstheme="minorBidi"/>
          <w:noProof/>
          <w:sz w:val="22"/>
          <w:szCs w:val="22"/>
        </w:rPr>
      </w:pPr>
      <w:hyperlink w:anchor="_Toc119765137" w:history="1">
        <w:r w:rsidR="00652AC8" w:rsidRPr="002F6B90">
          <w:rPr>
            <w:rStyle w:val="Hyperlink"/>
            <w:noProof/>
          </w:rPr>
          <w:t>Hình 6 – Hệ thống quẹt thẻ xe</w:t>
        </w:r>
        <w:r w:rsidR="00652AC8">
          <w:rPr>
            <w:noProof/>
            <w:webHidden/>
          </w:rPr>
          <w:tab/>
        </w:r>
        <w:r w:rsidR="00652AC8">
          <w:rPr>
            <w:noProof/>
            <w:webHidden/>
          </w:rPr>
          <w:fldChar w:fldCharType="begin"/>
        </w:r>
        <w:r w:rsidR="00652AC8">
          <w:rPr>
            <w:noProof/>
            <w:webHidden/>
          </w:rPr>
          <w:instrText xml:space="preserve"> PAGEREF _Toc119765137 \h </w:instrText>
        </w:r>
        <w:r w:rsidR="00652AC8">
          <w:rPr>
            <w:noProof/>
            <w:webHidden/>
          </w:rPr>
        </w:r>
        <w:r w:rsidR="00652AC8">
          <w:rPr>
            <w:noProof/>
            <w:webHidden/>
          </w:rPr>
          <w:fldChar w:fldCharType="separate"/>
        </w:r>
        <w:r w:rsidR="00BC7842">
          <w:rPr>
            <w:noProof/>
            <w:webHidden/>
          </w:rPr>
          <w:t>21</w:t>
        </w:r>
        <w:r w:rsidR="00652AC8">
          <w:rPr>
            <w:noProof/>
            <w:webHidden/>
          </w:rPr>
          <w:fldChar w:fldCharType="end"/>
        </w:r>
      </w:hyperlink>
    </w:p>
    <w:p w14:paraId="0817393C" w14:textId="518A5BF1" w:rsidR="008A058D" w:rsidRDefault="008A058D" w:rsidP="007568FB">
      <w:pPr>
        <w:tabs>
          <w:tab w:val="right" w:leader="dot" w:pos="9639"/>
        </w:tabs>
        <w:rPr>
          <w:b/>
          <w:kern w:val="28"/>
          <w:sz w:val="28"/>
          <w:szCs w:val="28"/>
        </w:rPr>
      </w:pPr>
      <w:r>
        <w:fldChar w:fldCharType="end"/>
      </w:r>
      <w:r>
        <w:rPr>
          <w:sz w:val="28"/>
          <w:szCs w:val="28"/>
        </w:rPr>
        <w:br w:type="page"/>
      </w:r>
    </w:p>
    <w:p w14:paraId="0037E9C3" w14:textId="604AD8DA" w:rsidR="00863E24" w:rsidRPr="008319CE" w:rsidRDefault="00AC7C5C" w:rsidP="008C6488">
      <w:pPr>
        <w:pStyle w:val="Heading1"/>
      </w:pPr>
      <w:bookmarkStart w:id="3" w:name="_Toc119764458"/>
      <w:bookmarkStart w:id="4" w:name="_Toc119764583"/>
      <w:bookmarkStart w:id="5" w:name="_Toc119764650"/>
      <w:bookmarkStart w:id="6" w:name="_Toc120689880"/>
      <w:r>
        <w:t xml:space="preserve">1. </w:t>
      </w:r>
      <w:bookmarkEnd w:id="1"/>
      <w:bookmarkEnd w:id="2"/>
      <w:r w:rsidR="00762841" w:rsidRPr="00762841">
        <w:t>Tên và mã hiệu quy chuẩn</w:t>
      </w:r>
      <w:bookmarkEnd w:id="3"/>
      <w:bookmarkEnd w:id="4"/>
      <w:bookmarkEnd w:id="5"/>
      <w:bookmarkEnd w:id="6"/>
    </w:p>
    <w:p w14:paraId="4CF58A39" w14:textId="24C05B9D" w:rsidR="00653E5D" w:rsidRDefault="00762841" w:rsidP="00615B49">
      <w:pPr>
        <w:spacing w:before="0" w:after="120" w:line="288" w:lineRule="auto"/>
        <w:rPr>
          <w:sz w:val="28"/>
          <w:szCs w:val="28"/>
        </w:rPr>
      </w:pPr>
      <w:r w:rsidRPr="00762841">
        <w:rPr>
          <w:b/>
          <w:sz w:val="28"/>
          <w:szCs w:val="28"/>
        </w:rPr>
        <w:t>Tên quy chuẩn:</w:t>
      </w:r>
      <w:r>
        <w:rPr>
          <w:sz w:val="28"/>
          <w:szCs w:val="28"/>
        </w:rPr>
        <w:t xml:space="preserve"> “</w:t>
      </w:r>
      <w:r w:rsidR="005B069A" w:rsidRPr="005B069A">
        <w:rPr>
          <w:sz w:val="28"/>
          <w:szCs w:val="28"/>
        </w:rPr>
        <w:t>Quy chuẩn kỹ thuật về thiết bị vô tuyến cự ly ngắn dùng cho mục đích chung hoạt động trong dải tần từ 9 kHz đến 25 MHz</w:t>
      </w:r>
      <w:r w:rsidR="00A80A93">
        <w:rPr>
          <w:sz w:val="28"/>
          <w:szCs w:val="28"/>
        </w:rPr>
        <w:t>,</w:t>
      </w:r>
      <w:r w:rsidR="005B069A" w:rsidRPr="005B069A">
        <w:rPr>
          <w:sz w:val="28"/>
          <w:szCs w:val="28"/>
        </w:rPr>
        <w:t xml:space="preserve"> và thiết bị vòng từ hoạt động trong dải tần từ 9 kHz đến 30 MHz</w:t>
      </w:r>
      <w:r w:rsidR="00132C80" w:rsidRPr="0039011E">
        <w:rPr>
          <w:sz w:val="28"/>
          <w:szCs w:val="28"/>
        </w:rPr>
        <w:t>”</w:t>
      </w:r>
      <w:r w:rsidR="001B64B7">
        <w:rPr>
          <w:sz w:val="28"/>
          <w:szCs w:val="28"/>
        </w:rPr>
        <w:t>.</w:t>
      </w:r>
    </w:p>
    <w:p w14:paraId="517D6D4F" w14:textId="5BFCD4CF" w:rsidR="00762841" w:rsidRPr="0039011E" w:rsidRDefault="00762841" w:rsidP="00615B49">
      <w:pPr>
        <w:spacing w:before="0" w:after="120" w:line="288" w:lineRule="auto"/>
        <w:rPr>
          <w:sz w:val="28"/>
          <w:szCs w:val="28"/>
        </w:rPr>
      </w:pPr>
      <w:r w:rsidRPr="00762841">
        <w:rPr>
          <w:b/>
          <w:sz w:val="28"/>
          <w:szCs w:val="28"/>
        </w:rPr>
        <w:t>Mã hiệu quy chuẩn:</w:t>
      </w:r>
      <w:r w:rsidRPr="00762841">
        <w:rPr>
          <w:sz w:val="28"/>
          <w:szCs w:val="28"/>
        </w:rPr>
        <w:t xml:space="preserve"> QCVN </w:t>
      </w:r>
      <w:r w:rsidR="0034744C">
        <w:rPr>
          <w:sz w:val="28"/>
          <w:szCs w:val="28"/>
        </w:rPr>
        <w:t>55</w:t>
      </w:r>
      <w:r w:rsidRPr="00762841">
        <w:rPr>
          <w:sz w:val="28"/>
          <w:szCs w:val="28"/>
        </w:rPr>
        <w:t>:202y/BTTTT.</w:t>
      </w:r>
    </w:p>
    <w:p w14:paraId="7C6AB8AD" w14:textId="59F8B872" w:rsidR="00762841" w:rsidRDefault="00AC7C5C" w:rsidP="008C6488">
      <w:pPr>
        <w:pStyle w:val="Heading1"/>
      </w:pPr>
      <w:bookmarkStart w:id="7" w:name="_Toc119764459"/>
      <w:bookmarkStart w:id="8" w:name="_Toc119764584"/>
      <w:bookmarkStart w:id="9" w:name="_Toc119764651"/>
      <w:bookmarkStart w:id="10" w:name="_Toc120689881"/>
      <w:bookmarkStart w:id="11" w:name="_Toc15578782"/>
      <w:bookmarkStart w:id="12" w:name="_Toc118291237"/>
      <w:r>
        <w:t>2.</w:t>
      </w:r>
      <w:r w:rsidR="00762841">
        <w:t xml:space="preserve"> </w:t>
      </w:r>
      <w:r w:rsidR="00762841" w:rsidRPr="00762841">
        <w:t>Đặt vấn đề</w:t>
      </w:r>
      <w:bookmarkEnd w:id="7"/>
      <w:bookmarkEnd w:id="8"/>
      <w:bookmarkEnd w:id="9"/>
      <w:bookmarkEnd w:id="10"/>
      <w:r>
        <w:t xml:space="preserve"> </w:t>
      </w:r>
    </w:p>
    <w:p w14:paraId="49A5B212" w14:textId="77777777" w:rsidR="00762841" w:rsidRPr="00762841" w:rsidRDefault="00762841" w:rsidP="005F768E">
      <w:pPr>
        <w:spacing w:line="276" w:lineRule="auto"/>
        <w:ind w:firstLine="562"/>
        <w:rPr>
          <w:sz w:val="28"/>
          <w:szCs w:val="28"/>
        </w:rPr>
      </w:pPr>
      <w:r w:rsidRPr="00762841">
        <w:rPr>
          <w:sz w:val="28"/>
          <w:szCs w:val="28"/>
        </w:rPr>
        <w:t>Thiết bị vô tuyến cự ly ngắn (SRD) dải tần 9 kHz – 25 MHz  là các thiết bị vô tuyến hoặc thiết bị không dây, được thiết kế chế tạo để hoạt động trong một phạm vi hẹp. Công suất bức xạ của thiết bị này phải thấp, nhiễu ảnh hưởng đến các hệ thống thiết bị xung quanh ở mức chấp nhận được. Tuy nhiên, các thiết bị SRD này thường phải sử dụng chung băng tần số với các thiết bị không dây khác, nên việc chống nhiễu cho chúng và cho các hệ thống dùng chung băng tần là rất quan trọng. Do đó, thiết bị SRD là đối tượng quản lý về tần số và bức xạ của mỗi quốc gia.</w:t>
      </w:r>
    </w:p>
    <w:p w14:paraId="74AD4510" w14:textId="77777777" w:rsidR="00762841" w:rsidRPr="00762841" w:rsidRDefault="00762841" w:rsidP="005F768E">
      <w:pPr>
        <w:spacing w:line="276" w:lineRule="auto"/>
        <w:ind w:firstLine="562"/>
        <w:rPr>
          <w:sz w:val="28"/>
          <w:szCs w:val="28"/>
        </w:rPr>
      </w:pPr>
      <w:r w:rsidRPr="00762841">
        <w:rPr>
          <w:sz w:val="28"/>
          <w:szCs w:val="28"/>
        </w:rPr>
        <w:t xml:space="preserve">Hiện nay tại Việt Nam thiết bị SRD dải tần 9 kHz – 25 MHz được quản lý thông qua hình thức bắt buộc phải chứng nhận hợp quy và công bố hợp quy theo quy định tại Thông tư số 30/2011/TT-BTTTT ngày 31/10/2011, Thông tư số 15/2018/TT-BTTTT ngày 15/11/2018 và Thông tư số 10/2020/TT-BTTTT ngày 07/05/2020 quy định về chứng nhận hợp quy và công bố hợp quy đối với sản phẩm, hàng hóa chuyên ngành công nghệ thông tin và truyền thông. </w:t>
      </w:r>
    </w:p>
    <w:p w14:paraId="363F5F90" w14:textId="77777777" w:rsidR="00762841" w:rsidRPr="00762841" w:rsidRDefault="00762841" w:rsidP="005F768E">
      <w:pPr>
        <w:spacing w:line="276" w:lineRule="auto"/>
        <w:ind w:firstLine="562"/>
        <w:rPr>
          <w:sz w:val="28"/>
          <w:szCs w:val="28"/>
        </w:rPr>
      </w:pPr>
      <w:r w:rsidRPr="00762841">
        <w:rPr>
          <w:sz w:val="28"/>
          <w:szCs w:val="28"/>
        </w:rPr>
        <w:t>Sản phẩm, hàng hóa chuyên ngành công nghệ thông tin và truyền thông bắt buộc phải chứng nhận hợp quy và công bố hợp quy hoặc bắt buộc phải công bố hợp quy được quy định tại Thông tư số 02/2022/TT-BTTTT ngày 16/5/2022 quy định Danh mục sản phẩm, hàng hóa có khả năng gây mất an toàn thuộc trách nhiệm quản lý của Bộ Thông tin và Truyền thông. Trong đó thiết bị SRD dải tần 9 kHz – 25 MHz bắt buộc phải chứng nhận hợp quy theo quy chuẩn 55: 2011/BTTT, công bố hợp quy theo QCVN 96: 2015/BTTTT.</w:t>
      </w:r>
    </w:p>
    <w:p w14:paraId="35C8D8F0" w14:textId="3841EEC1" w:rsidR="00762841" w:rsidRPr="00762841" w:rsidRDefault="00762841" w:rsidP="005F768E">
      <w:pPr>
        <w:spacing w:line="276" w:lineRule="auto"/>
        <w:ind w:firstLine="562"/>
      </w:pPr>
      <w:r w:rsidRPr="00762841">
        <w:rPr>
          <w:sz w:val="28"/>
          <w:szCs w:val="28"/>
        </w:rPr>
        <w:t>Tuy nhiên, do sự phát triển của công nghệ mới cũng như sự biến động của các quy ước thông tin vô tuyến điện và các quy định mới, vì vậy, nhiệm vụ “Nghiên cứu rà soát và cập nhật các quy chuẩn kỹ thuật quốc gia về thiết bị vô tuyến cự ly ngắn dải tần 9 kHz - 25 MHz”, cụ thể là rà soát và cập nhật QCVN 55:2011/BTTT có ý nghĩa thực tiễn cao, là cơ sở quan trọng cho công tác quản lý chất lượng sản phẩm trong sản xuất, nhập khẩu và lưu thông cho thiết bị SRD hoạt động tại dải tần 9 kHz - 25 MHz, cũng như đảm bảo chất lượng và an toàn mạng lưới viễn thông.</w:t>
      </w:r>
    </w:p>
    <w:p w14:paraId="15589C8F" w14:textId="77777777" w:rsidR="004F6583" w:rsidRDefault="00762841" w:rsidP="00405807">
      <w:pPr>
        <w:pStyle w:val="Heading1"/>
        <w:spacing w:after="0" w:line="276" w:lineRule="auto"/>
      </w:pPr>
      <w:bookmarkStart w:id="13" w:name="_Toc119764460"/>
      <w:bookmarkStart w:id="14" w:name="_Toc119764585"/>
      <w:bookmarkStart w:id="15" w:name="_Toc119764652"/>
      <w:bookmarkStart w:id="16" w:name="_Toc120689882"/>
      <w:r>
        <w:t xml:space="preserve">3. </w:t>
      </w:r>
      <w:r w:rsidR="004F6583">
        <w:t>Sở cứ xây dựng các yêu cầu kỹ thuật</w:t>
      </w:r>
      <w:bookmarkEnd w:id="13"/>
      <w:bookmarkEnd w:id="14"/>
      <w:bookmarkEnd w:id="15"/>
      <w:bookmarkEnd w:id="16"/>
    </w:p>
    <w:p w14:paraId="223A7D1B" w14:textId="50E02DEA" w:rsidR="00762841" w:rsidRPr="00072292" w:rsidRDefault="004F6583" w:rsidP="00405807">
      <w:pPr>
        <w:pStyle w:val="Heading2"/>
        <w:spacing w:after="0" w:line="276" w:lineRule="auto"/>
      </w:pPr>
      <w:bookmarkStart w:id="17" w:name="_Toc119764461"/>
      <w:bookmarkStart w:id="18" w:name="_Toc119764586"/>
      <w:bookmarkStart w:id="19" w:name="_Toc119764653"/>
      <w:bookmarkStart w:id="20" w:name="_Toc120689883"/>
      <w:r>
        <w:t xml:space="preserve">3.1. </w:t>
      </w:r>
      <w:bookmarkEnd w:id="17"/>
      <w:bookmarkEnd w:id="18"/>
      <w:bookmarkEnd w:id="19"/>
      <w:r w:rsidR="00072292" w:rsidRPr="00072292">
        <w:t>T</w:t>
      </w:r>
      <w:r w:rsidR="00072292" w:rsidRPr="00072292">
        <w:rPr>
          <w:rStyle w:val="hps"/>
        </w:rPr>
        <w:t xml:space="preserve">ình hình </w:t>
      </w:r>
      <w:r w:rsidR="006D09AF">
        <w:rPr>
          <w:rStyle w:val="hps"/>
        </w:rPr>
        <w:t xml:space="preserve">tiêu </w:t>
      </w:r>
      <w:r w:rsidR="00072292" w:rsidRPr="00072292">
        <w:rPr>
          <w:rStyle w:val="hps"/>
        </w:rPr>
        <w:t>chuẩn hóa</w:t>
      </w:r>
      <w:r w:rsidR="006D09AF">
        <w:rPr>
          <w:rStyle w:val="hps"/>
        </w:rPr>
        <w:t xml:space="preserve"> </w:t>
      </w:r>
      <w:r w:rsidR="00072292" w:rsidRPr="00072292">
        <w:t>thiết bị vô tuyến cự ly ngắn dải tần 9 kHz – 25 MHz</w:t>
      </w:r>
      <w:r w:rsidR="00072292" w:rsidRPr="00072292">
        <w:rPr>
          <w:rStyle w:val="hps"/>
        </w:rPr>
        <w:t xml:space="preserve"> </w:t>
      </w:r>
      <w:r w:rsidR="00EB5D36">
        <w:rPr>
          <w:rStyle w:val="hps"/>
        </w:rPr>
        <w:t xml:space="preserve">và </w:t>
      </w:r>
      <w:r w:rsidR="00EB5D36" w:rsidRPr="00EB5D36">
        <w:rPr>
          <w:rStyle w:val="hps"/>
        </w:rPr>
        <w:t>thiết bị vòng từ hoạt động trong dải tần từ 9 kHz đến 30 MHz</w:t>
      </w:r>
      <w:r w:rsidR="00EB5D36">
        <w:rPr>
          <w:rStyle w:val="hps"/>
        </w:rPr>
        <w:t xml:space="preserve"> </w:t>
      </w:r>
      <w:r w:rsidR="006D09AF">
        <w:rPr>
          <w:rStyle w:val="hps"/>
        </w:rPr>
        <w:t>của các tổ chức tiêu chuẩn hóa quốc tế và một số nước trong khu vực</w:t>
      </w:r>
      <w:bookmarkEnd w:id="20"/>
    </w:p>
    <w:p w14:paraId="5C2E8832" w14:textId="036788C5" w:rsidR="0098742C" w:rsidRDefault="00072292" w:rsidP="00405807">
      <w:pPr>
        <w:pStyle w:val="Heading3"/>
        <w:spacing w:after="0" w:line="276" w:lineRule="auto"/>
      </w:pPr>
      <w:bookmarkStart w:id="21" w:name="_Toc15578786"/>
      <w:bookmarkStart w:id="22" w:name="_Toc118291241"/>
      <w:bookmarkStart w:id="23" w:name="_Toc118449336"/>
      <w:bookmarkStart w:id="24" w:name="_Toc119244690"/>
      <w:bookmarkStart w:id="25" w:name="_Toc119764462"/>
      <w:bookmarkStart w:id="26" w:name="_Toc119764587"/>
      <w:bookmarkStart w:id="27" w:name="_Toc119764654"/>
      <w:bookmarkStart w:id="28" w:name="_Toc120689884"/>
      <w:bookmarkEnd w:id="11"/>
      <w:bookmarkEnd w:id="12"/>
      <w:r>
        <w:t>3.</w:t>
      </w:r>
      <w:r w:rsidR="0098742C">
        <w:t>1.</w:t>
      </w:r>
      <w:r w:rsidR="004F6583">
        <w:t>1</w:t>
      </w:r>
      <w:r w:rsidR="0098742C">
        <w:t xml:space="preserve"> Liên minh Viễn thông Quốc tế (</w:t>
      </w:r>
      <w:r w:rsidR="0098742C" w:rsidRPr="008319CE">
        <w:t>ITU</w:t>
      </w:r>
      <w:bookmarkEnd w:id="21"/>
      <w:r w:rsidR="0098742C">
        <w:t>)</w:t>
      </w:r>
      <w:bookmarkEnd w:id="22"/>
      <w:bookmarkEnd w:id="23"/>
      <w:bookmarkEnd w:id="24"/>
      <w:bookmarkEnd w:id="25"/>
      <w:bookmarkEnd w:id="26"/>
      <w:bookmarkEnd w:id="27"/>
      <w:bookmarkEnd w:id="28"/>
    </w:p>
    <w:p w14:paraId="002BCEC2" w14:textId="77777777" w:rsidR="0098742C" w:rsidRPr="00641B7D" w:rsidRDefault="0098742C" w:rsidP="00405807">
      <w:pPr>
        <w:spacing w:line="276" w:lineRule="auto"/>
        <w:rPr>
          <w:sz w:val="28"/>
          <w:szCs w:val="28"/>
        </w:rPr>
      </w:pPr>
      <w:r w:rsidRPr="00641B7D">
        <w:rPr>
          <w:sz w:val="28"/>
          <w:szCs w:val="28"/>
        </w:rPr>
        <w:t>Liên minh Viễn thông Quốc tế là một tổ chức của </w:t>
      </w:r>
      <w:hyperlink r:id="rId12" w:tooltip="Liên Hiệp Quốc" w:history="1">
        <w:r w:rsidRPr="00641B7D">
          <w:rPr>
            <w:sz w:val="28"/>
            <w:szCs w:val="28"/>
          </w:rPr>
          <w:t>Liên Hiệp Quốc</w:t>
        </w:r>
      </w:hyperlink>
      <w:r w:rsidRPr="00641B7D">
        <w:rPr>
          <w:sz w:val="28"/>
          <w:szCs w:val="28"/>
        </w:rPr>
        <w:t> nhằm tiêu chuẩn hoá </w:t>
      </w:r>
      <w:hyperlink r:id="rId13" w:tooltip="Viễn thông" w:history="1">
        <w:r w:rsidRPr="00641B7D">
          <w:rPr>
            <w:sz w:val="28"/>
            <w:szCs w:val="28"/>
          </w:rPr>
          <w:t>viễn thông</w:t>
        </w:r>
      </w:hyperlink>
      <w:r w:rsidRPr="00641B7D">
        <w:rPr>
          <w:sz w:val="28"/>
          <w:szCs w:val="28"/>
        </w:rPr>
        <w:t> quốc tế. ITU được thành lập vào năm 1865 tại </w:t>
      </w:r>
      <w:hyperlink r:id="rId14" w:tooltip="Paris" w:history="1">
        <w:r w:rsidRPr="00641B7D">
          <w:rPr>
            <w:sz w:val="28"/>
            <w:szCs w:val="28"/>
          </w:rPr>
          <w:t>Paris</w:t>
        </w:r>
      </w:hyperlink>
      <w:r>
        <w:rPr>
          <w:sz w:val="28"/>
          <w:szCs w:val="28"/>
        </w:rPr>
        <w:t xml:space="preserve"> - </w:t>
      </w:r>
      <w:hyperlink r:id="rId15" w:tooltip="Pháp" w:history="1">
        <w:r w:rsidRPr="00641B7D">
          <w:rPr>
            <w:sz w:val="28"/>
            <w:szCs w:val="28"/>
          </w:rPr>
          <w:t>Pháp</w:t>
        </w:r>
      </w:hyperlink>
      <w:r w:rsidRPr="00641B7D">
        <w:rPr>
          <w:sz w:val="28"/>
          <w:szCs w:val="28"/>
        </w:rPr>
        <w:t>. Ngày 15 tháng 7 năm 1947, ITU đã chính thức trở thành tổ chức chuyên môn của Liên hợp quốc. Trụ sở ITU đặt tại Geneve, Thụy Sĩ. ITU bao gồm 3 bộ phận:</w:t>
      </w:r>
      <w:r>
        <w:rPr>
          <w:sz w:val="28"/>
          <w:szCs w:val="28"/>
        </w:rPr>
        <w:t xml:space="preserve"> ITU-R, ITU-T và ITU-D.</w:t>
      </w:r>
    </w:p>
    <w:p w14:paraId="2BA7A28C" w14:textId="77777777" w:rsidR="0098742C" w:rsidRPr="000B147D" w:rsidRDefault="0098742C" w:rsidP="00405807">
      <w:pPr>
        <w:spacing w:line="276" w:lineRule="auto"/>
        <w:rPr>
          <w:sz w:val="28"/>
          <w:szCs w:val="28"/>
        </w:rPr>
      </w:pPr>
      <w:r>
        <w:rPr>
          <w:sz w:val="28"/>
          <w:szCs w:val="28"/>
        </w:rPr>
        <w:t>Đối với t</w:t>
      </w:r>
      <w:r w:rsidRPr="00527E51">
        <w:rPr>
          <w:sz w:val="28"/>
          <w:szCs w:val="28"/>
        </w:rPr>
        <w:t>hiết bị vô tuyến cự ly ngắn</w:t>
      </w:r>
      <w:r>
        <w:rPr>
          <w:sz w:val="28"/>
          <w:szCs w:val="28"/>
        </w:rPr>
        <w:t>,</w:t>
      </w:r>
      <w:r w:rsidRPr="00527E51">
        <w:rPr>
          <w:sz w:val="28"/>
          <w:szCs w:val="28"/>
        </w:rPr>
        <w:t xml:space="preserve"> </w:t>
      </w:r>
      <w:r w:rsidRPr="000B147D">
        <w:rPr>
          <w:noProof/>
          <w:sz w:val="28"/>
          <w:szCs w:val="28"/>
        </w:rPr>
        <w:t xml:space="preserve">ITU đưa ra khuyến nghị: </w:t>
      </w:r>
    </w:p>
    <w:p w14:paraId="5913A5EF" w14:textId="77777777" w:rsidR="0098742C" w:rsidRPr="00605773" w:rsidRDefault="0098742C" w:rsidP="00405807">
      <w:pPr>
        <w:pStyle w:val="ListParagraph"/>
        <w:spacing w:after="120" w:line="276" w:lineRule="auto"/>
        <w:ind w:left="0"/>
        <w:rPr>
          <w:noProof/>
          <w:sz w:val="28"/>
          <w:szCs w:val="28"/>
        </w:rPr>
      </w:pPr>
      <w:r>
        <w:rPr>
          <w:noProof/>
          <w:sz w:val="28"/>
          <w:szCs w:val="28"/>
        </w:rPr>
        <w:t>ITU-R</w:t>
      </w:r>
      <w:r w:rsidRPr="00605773">
        <w:rPr>
          <w:noProof/>
          <w:sz w:val="28"/>
          <w:szCs w:val="28"/>
        </w:rPr>
        <w:t xml:space="preserve"> SM.2153-9</w:t>
      </w:r>
      <w:r>
        <w:rPr>
          <w:noProof/>
          <w:sz w:val="28"/>
          <w:szCs w:val="28"/>
        </w:rPr>
        <w:t xml:space="preserve"> </w:t>
      </w:r>
      <w:r w:rsidRPr="00605773">
        <w:rPr>
          <w:noProof/>
          <w:sz w:val="28"/>
          <w:szCs w:val="28"/>
        </w:rPr>
        <w:t>(07/2022)</w:t>
      </w:r>
      <w:r>
        <w:rPr>
          <w:noProof/>
          <w:sz w:val="28"/>
          <w:szCs w:val="28"/>
        </w:rPr>
        <w:t>:</w:t>
      </w:r>
      <w:r w:rsidRPr="00605773">
        <w:rPr>
          <w:noProof/>
          <w:sz w:val="28"/>
          <w:szCs w:val="28"/>
        </w:rPr>
        <w:t xml:space="preserve"> “Technical and operating parameters and spectrum use for short-range radiocommunication devices”.</w:t>
      </w:r>
    </w:p>
    <w:p w14:paraId="61D19837" w14:textId="1BAF4D18" w:rsidR="0098742C" w:rsidRPr="008319CE" w:rsidRDefault="00072292" w:rsidP="00F07208">
      <w:pPr>
        <w:pStyle w:val="Heading3"/>
        <w:spacing w:line="276" w:lineRule="auto"/>
      </w:pPr>
      <w:bookmarkStart w:id="29" w:name="_Toc15578787"/>
      <w:bookmarkStart w:id="30" w:name="_Toc118449337"/>
      <w:bookmarkStart w:id="31" w:name="_Toc119244691"/>
      <w:bookmarkStart w:id="32" w:name="_Toc119764463"/>
      <w:bookmarkStart w:id="33" w:name="_Toc119764588"/>
      <w:bookmarkStart w:id="34" w:name="_Toc119764655"/>
      <w:bookmarkStart w:id="35" w:name="_Toc120689885"/>
      <w:bookmarkStart w:id="36" w:name="_Toc118291242"/>
      <w:r>
        <w:t>3.</w:t>
      </w:r>
      <w:r w:rsidR="004F6583">
        <w:t>1.</w:t>
      </w:r>
      <w:r w:rsidR="0098742C">
        <w:t>2. Viện Tiêu chuẩn Viễn thông C</w:t>
      </w:r>
      <w:r w:rsidR="0098742C" w:rsidRPr="00A303E6">
        <w:t xml:space="preserve">hâu Âu </w:t>
      </w:r>
      <w:r w:rsidR="0098742C">
        <w:t>(</w:t>
      </w:r>
      <w:r w:rsidR="0098742C" w:rsidRPr="008319CE">
        <w:t>ETSI</w:t>
      </w:r>
      <w:bookmarkEnd w:id="29"/>
      <w:r w:rsidR="0098742C">
        <w:t>)</w:t>
      </w:r>
      <w:bookmarkEnd w:id="30"/>
      <w:bookmarkEnd w:id="31"/>
      <w:bookmarkEnd w:id="32"/>
      <w:bookmarkEnd w:id="33"/>
      <w:bookmarkEnd w:id="34"/>
      <w:bookmarkEnd w:id="35"/>
      <w:r w:rsidR="0098742C">
        <w:t xml:space="preserve"> </w:t>
      </w:r>
      <w:bookmarkEnd w:id="36"/>
    </w:p>
    <w:p w14:paraId="40C96061" w14:textId="77777777" w:rsidR="0098742C" w:rsidRDefault="0098742C" w:rsidP="00F07208">
      <w:pPr>
        <w:widowControl w:val="0"/>
        <w:spacing w:after="120" w:line="276" w:lineRule="auto"/>
        <w:rPr>
          <w:sz w:val="28"/>
          <w:szCs w:val="28"/>
        </w:rPr>
      </w:pPr>
      <w:r w:rsidRPr="00A303E6">
        <w:rPr>
          <w:sz w:val="28"/>
          <w:szCs w:val="28"/>
        </w:rPr>
        <w:t xml:space="preserve">ETSI được thành lập bởi </w:t>
      </w:r>
      <w:hyperlink r:id="rId16" w:tooltip="Hội nghị Bưu chính và Viễn thông Châu Âu (trang chưa được viết)" w:history="1">
        <w:r w:rsidRPr="00A303E6">
          <w:rPr>
            <w:sz w:val="28"/>
            <w:szCs w:val="28"/>
          </w:rPr>
          <w:t>CEPT</w:t>
        </w:r>
      </w:hyperlink>
      <w:r w:rsidRPr="00A303E6">
        <w:rPr>
          <w:sz w:val="28"/>
          <w:szCs w:val="28"/>
        </w:rPr>
        <w:t xml:space="preserve"> vào năm 1988 và chính thức được công nhận bởi </w:t>
      </w:r>
      <w:hyperlink r:id="rId17" w:tooltip="Ủy ban châu Âu" w:history="1">
        <w:r w:rsidRPr="00A303E6">
          <w:rPr>
            <w:sz w:val="28"/>
            <w:szCs w:val="28"/>
          </w:rPr>
          <w:t>Ủy ban Châu Âu</w:t>
        </w:r>
      </w:hyperlink>
      <w:r w:rsidRPr="00A303E6">
        <w:rPr>
          <w:sz w:val="28"/>
          <w:szCs w:val="28"/>
        </w:rPr>
        <w:t xml:space="preserve"> và </w:t>
      </w:r>
      <w:r>
        <w:rPr>
          <w:sz w:val="28"/>
          <w:szCs w:val="28"/>
        </w:rPr>
        <w:t>B</w:t>
      </w:r>
      <w:r w:rsidRPr="00A303E6">
        <w:rPr>
          <w:sz w:val="28"/>
          <w:szCs w:val="28"/>
        </w:rPr>
        <w:t xml:space="preserve">an thư ký </w:t>
      </w:r>
      <w:hyperlink r:id="rId18" w:tooltip="Hiệp hội Mậu dịch tự do châu Âu" w:history="1">
        <w:r w:rsidRPr="00A303E6">
          <w:rPr>
            <w:sz w:val="28"/>
            <w:szCs w:val="28"/>
          </w:rPr>
          <w:t>EFTA</w:t>
        </w:r>
      </w:hyperlink>
      <w:r w:rsidRPr="00A303E6">
        <w:rPr>
          <w:sz w:val="28"/>
          <w:szCs w:val="28"/>
        </w:rPr>
        <w:t xml:space="preserve">. Trụ sở của </w:t>
      </w:r>
      <w:r>
        <w:rPr>
          <w:sz w:val="28"/>
          <w:szCs w:val="28"/>
        </w:rPr>
        <w:t>V</w:t>
      </w:r>
      <w:r w:rsidRPr="00A303E6">
        <w:rPr>
          <w:sz w:val="28"/>
          <w:szCs w:val="28"/>
        </w:rPr>
        <w:t xml:space="preserve">iện đặt tại </w:t>
      </w:r>
      <w:hyperlink r:id="rId19" w:tooltip="Sophia Antipolis (trang chưa được viết)" w:history="1">
        <w:r w:rsidRPr="00A303E6">
          <w:rPr>
            <w:sz w:val="28"/>
            <w:szCs w:val="28"/>
          </w:rPr>
          <w:t>Sophia Antipolis</w:t>
        </w:r>
      </w:hyperlink>
      <w:r w:rsidRPr="00A303E6">
        <w:rPr>
          <w:sz w:val="28"/>
          <w:szCs w:val="28"/>
        </w:rPr>
        <w:t xml:space="preserve"> (</w:t>
      </w:r>
      <w:hyperlink r:id="rId20" w:tooltip="Pháp" w:history="1">
        <w:r w:rsidRPr="00A303E6">
          <w:rPr>
            <w:sz w:val="28"/>
            <w:szCs w:val="28"/>
          </w:rPr>
          <w:t>Pháp</w:t>
        </w:r>
      </w:hyperlink>
      <w:r w:rsidRPr="00A303E6">
        <w:rPr>
          <w:sz w:val="28"/>
          <w:szCs w:val="28"/>
        </w:rPr>
        <w:t xml:space="preserve">), ETSI là tổ chức chịu trách nhiệm chính thức cho việc tiêu chuẩn hóa về </w:t>
      </w:r>
      <w:hyperlink r:id="rId21" w:tooltip="Công nghệ thông tin" w:history="1">
        <w:r w:rsidRPr="00A303E6">
          <w:rPr>
            <w:sz w:val="28"/>
            <w:szCs w:val="28"/>
          </w:rPr>
          <w:t>các công nghệ truyền thông và thông tin</w:t>
        </w:r>
      </w:hyperlink>
      <w:r w:rsidRPr="00A303E6">
        <w:rPr>
          <w:sz w:val="28"/>
          <w:szCs w:val="28"/>
        </w:rPr>
        <w:t xml:space="preserve"> (ICT) tại Châu Âu. ETSI có 740 thành viên từ 62 quốc gia/đơn vị hành chính trong và ngoài Châu Âu, bao gồm các nhà sản xuất, các nhà vận hành khai thác mạng, các nhà quản lý, các nhà cung cấp dịch vụ, cơ quan nghiên cứu và người sử dụng trong thực tế ở mọi lĩnh vực then chốt trong ICT.</w:t>
      </w:r>
    </w:p>
    <w:p w14:paraId="2C934848" w14:textId="2A469180" w:rsidR="0098742C" w:rsidRDefault="0098742C" w:rsidP="00F07208">
      <w:pPr>
        <w:widowControl w:val="0"/>
        <w:spacing w:line="276" w:lineRule="auto"/>
        <w:rPr>
          <w:sz w:val="28"/>
          <w:szCs w:val="28"/>
        </w:rPr>
      </w:pPr>
      <w:r w:rsidRPr="0098742C">
        <w:rPr>
          <w:sz w:val="28"/>
          <w:szCs w:val="28"/>
        </w:rPr>
        <w:t>ETSI xây dựng và ban hành nhiều tiêu chuẩn về thiết bị vô tuyến cự ly ngắn. Tiêu chuẩn cho thiết bị vô tuyến cự ly ngắn dải tần 9 kHz – 25 MHz là ETSI EN 300 330, phiên bản mới nhất của tiêu chuẩn này là ETSI EN 300 330 V2.1.1 (2017-02).</w:t>
      </w:r>
    </w:p>
    <w:p w14:paraId="63E4C725" w14:textId="58F6B490" w:rsidR="00694636" w:rsidRPr="00694636" w:rsidRDefault="00694636" w:rsidP="00591296">
      <w:pPr>
        <w:pStyle w:val="Caption"/>
        <w:rPr>
          <w:lang w:val="en-US"/>
        </w:rPr>
      </w:pPr>
      <w:bookmarkStart w:id="37" w:name="_Toc120689601"/>
      <w:r>
        <w:t xml:space="preserve">Bảng </w:t>
      </w:r>
      <w:r>
        <w:fldChar w:fldCharType="begin"/>
      </w:r>
      <w:r>
        <w:instrText xml:space="preserve"> SEQ Bảng \* ARABIC </w:instrText>
      </w:r>
      <w:r>
        <w:fldChar w:fldCharType="separate"/>
      </w:r>
      <w:r>
        <w:rPr>
          <w:noProof/>
        </w:rPr>
        <w:t>1</w:t>
      </w:r>
      <w:r>
        <w:fldChar w:fldCharType="end"/>
      </w:r>
      <w:r>
        <w:rPr>
          <w:lang w:val="en-US"/>
        </w:rPr>
        <w:t xml:space="preserve"> </w:t>
      </w:r>
      <w:r w:rsidRPr="003C2E35">
        <w:t>- Tiêu chuẩn cho thiết bị vô tuyến cự ly ngắn dải tần 9 kHz – 25 MHz</w:t>
      </w:r>
      <w:r w:rsidR="00CA5752">
        <w:rPr>
          <w:lang w:val="en-US"/>
        </w:rPr>
        <w:t xml:space="preserve"> </w:t>
      </w:r>
      <w:r w:rsidR="00CA5752">
        <w:rPr>
          <w:bCs w:val="0"/>
          <w:iCs/>
          <w:color w:val="000000"/>
        </w:rPr>
        <w:t>và thiết bị vòng từ hoạt động trong dải tần từ 9 kHz đến 30 MHz</w:t>
      </w:r>
      <w:r w:rsidRPr="003C2E35">
        <w:t xml:space="preserve"> đã ban hành</w:t>
      </w:r>
      <w:bookmarkEnd w:id="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2290"/>
        <w:gridCol w:w="6143"/>
      </w:tblGrid>
      <w:tr w:rsidR="0098742C" w:rsidRPr="00A303E6" w14:paraId="4FE5E3B1" w14:textId="77777777" w:rsidTr="00D5194E">
        <w:trPr>
          <w:tblHeader/>
        </w:trPr>
        <w:tc>
          <w:tcPr>
            <w:tcW w:w="746" w:type="dxa"/>
            <w:shd w:val="clear" w:color="auto" w:fill="auto"/>
          </w:tcPr>
          <w:p w14:paraId="08834062" w14:textId="77777777" w:rsidR="0098742C" w:rsidRPr="00A303E6" w:rsidRDefault="0098742C" w:rsidP="00F07208">
            <w:pPr>
              <w:widowControl w:val="0"/>
              <w:spacing w:line="276" w:lineRule="auto"/>
              <w:jc w:val="center"/>
              <w:rPr>
                <w:b/>
                <w:bCs/>
                <w:sz w:val="28"/>
                <w:szCs w:val="28"/>
              </w:rPr>
            </w:pPr>
            <w:r w:rsidRPr="00A303E6">
              <w:rPr>
                <w:b/>
                <w:bCs/>
                <w:sz w:val="28"/>
                <w:szCs w:val="28"/>
              </w:rPr>
              <w:t>STT</w:t>
            </w:r>
          </w:p>
        </w:tc>
        <w:tc>
          <w:tcPr>
            <w:tcW w:w="2290" w:type="dxa"/>
            <w:shd w:val="clear" w:color="auto" w:fill="auto"/>
          </w:tcPr>
          <w:p w14:paraId="2E49AC98" w14:textId="77777777" w:rsidR="0098742C" w:rsidRPr="00A303E6" w:rsidRDefault="0098742C" w:rsidP="00F07208">
            <w:pPr>
              <w:widowControl w:val="0"/>
              <w:spacing w:line="276" w:lineRule="auto"/>
              <w:jc w:val="center"/>
              <w:rPr>
                <w:b/>
                <w:bCs/>
                <w:sz w:val="28"/>
                <w:szCs w:val="28"/>
              </w:rPr>
            </w:pPr>
            <w:r w:rsidRPr="00A303E6">
              <w:rPr>
                <w:b/>
                <w:bCs/>
                <w:sz w:val="28"/>
                <w:szCs w:val="28"/>
              </w:rPr>
              <w:t>Tên tiêu chuẩn</w:t>
            </w:r>
          </w:p>
        </w:tc>
        <w:tc>
          <w:tcPr>
            <w:tcW w:w="6143" w:type="dxa"/>
            <w:shd w:val="clear" w:color="auto" w:fill="auto"/>
          </w:tcPr>
          <w:p w14:paraId="5B6F1783" w14:textId="77777777" w:rsidR="0098742C" w:rsidRPr="00A303E6" w:rsidRDefault="0098742C" w:rsidP="00F07208">
            <w:pPr>
              <w:widowControl w:val="0"/>
              <w:spacing w:line="276" w:lineRule="auto"/>
              <w:jc w:val="center"/>
              <w:rPr>
                <w:b/>
                <w:bCs/>
                <w:sz w:val="28"/>
                <w:szCs w:val="28"/>
              </w:rPr>
            </w:pPr>
            <w:r w:rsidRPr="00A303E6">
              <w:rPr>
                <w:b/>
                <w:bCs/>
                <w:sz w:val="28"/>
                <w:szCs w:val="28"/>
              </w:rPr>
              <w:t>Nội dung</w:t>
            </w:r>
          </w:p>
        </w:tc>
      </w:tr>
      <w:tr w:rsidR="0098742C" w:rsidRPr="00A303E6" w14:paraId="3E3388D1" w14:textId="77777777" w:rsidTr="00D5194E">
        <w:tc>
          <w:tcPr>
            <w:tcW w:w="746" w:type="dxa"/>
            <w:shd w:val="clear" w:color="auto" w:fill="auto"/>
          </w:tcPr>
          <w:p w14:paraId="415CD4BE" w14:textId="77777777" w:rsidR="0098742C" w:rsidRPr="00A303E6" w:rsidRDefault="0098742C" w:rsidP="00F07208">
            <w:pPr>
              <w:widowControl w:val="0"/>
              <w:spacing w:line="276" w:lineRule="auto"/>
              <w:rPr>
                <w:bCs/>
                <w:sz w:val="28"/>
                <w:szCs w:val="28"/>
              </w:rPr>
            </w:pPr>
            <w:r>
              <w:rPr>
                <w:bCs/>
                <w:sz w:val="28"/>
                <w:szCs w:val="28"/>
              </w:rPr>
              <w:t>1</w:t>
            </w:r>
          </w:p>
        </w:tc>
        <w:tc>
          <w:tcPr>
            <w:tcW w:w="2290" w:type="dxa"/>
            <w:shd w:val="clear" w:color="auto" w:fill="auto"/>
          </w:tcPr>
          <w:p w14:paraId="215A55E4" w14:textId="77777777" w:rsidR="0098742C" w:rsidRPr="008319CE" w:rsidRDefault="0098742C" w:rsidP="00F07208">
            <w:pPr>
              <w:widowControl w:val="0"/>
              <w:spacing w:line="276" w:lineRule="auto"/>
              <w:rPr>
                <w:sz w:val="28"/>
                <w:szCs w:val="28"/>
              </w:rPr>
            </w:pPr>
            <w:r w:rsidRPr="008319CE">
              <w:rPr>
                <w:sz w:val="28"/>
                <w:szCs w:val="28"/>
              </w:rPr>
              <w:t>ETSI EN 300 330 V1.2.2 (1999-05)</w:t>
            </w:r>
          </w:p>
        </w:tc>
        <w:tc>
          <w:tcPr>
            <w:tcW w:w="6143" w:type="dxa"/>
            <w:shd w:val="clear" w:color="auto" w:fill="auto"/>
          </w:tcPr>
          <w:p w14:paraId="219DCFA4" w14:textId="77777777" w:rsidR="0098742C" w:rsidRPr="008319CE" w:rsidRDefault="0098742C" w:rsidP="00F07208">
            <w:pPr>
              <w:widowControl w:val="0"/>
              <w:spacing w:line="276" w:lineRule="auto"/>
              <w:rPr>
                <w:sz w:val="28"/>
                <w:szCs w:val="28"/>
              </w:rPr>
            </w:pPr>
            <w:r w:rsidRPr="008319CE">
              <w:rPr>
                <w:sz w:val="28"/>
                <w:szCs w:val="28"/>
              </w:rPr>
              <w:t xml:space="preserve">Electromagnetic compatibility and Radio spectrum Matters (ERM); Short Range Devices (SRD); Technical characteristics and test methods for radio equipment in the frequency range 9 kHz to 25 MHz and inductive loop systems in the </w:t>
            </w:r>
            <w:r>
              <w:rPr>
                <w:sz w:val="28"/>
                <w:szCs w:val="28"/>
              </w:rPr>
              <w:t>frequency range 9 kHz to 30 MHz.</w:t>
            </w:r>
          </w:p>
        </w:tc>
      </w:tr>
      <w:tr w:rsidR="0098742C" w:rsidRPr="00A303E6" w14:paraId="50FC51D2" w14:textId="77777777" w:rsidTr="00D5194E">
        <w:tc>
          <w:tcPr>
            <w:tcW w:w="746" w:type="dxa"/>
            <w:shd w:val="clear" w:color="auto" w:fill="auto"/>
          </w:tcPr>
          <w:p w14:paraId="5A148348" w14:textId="77777777" w:rsidR="0098742C" w:rsidRDefault="0098742C" w:rsidP="00F07208">
            <w:pPr>
              <w:widowControl w:val="0"/>
              <w:spacing w:line="276" w:lineRule="auto"/>
              <w:rPr>
                <w:bCs/>
                <w:sz w:val="28"/>
                <w:szCs w:val="28"/>
              </w:rPr>
            </w:pPr>
            <w:r>
              <w:rPr>
                <w:bCs/>
                <w:sz w:val="28"/>
                <w:szCs w:val="28"/>
              </w:rPr>
              <w:t>2</w:t>
            </w:r>
          </w:p>
        </w:tc>
        <w:tc>
          <w:tcPr>
            <w:tcW w:w="2290" w:type="dxa"/>
            <w:shd w:val="clear" w:color="auto" w:fill="auto"/>
          </w:tcPr>
          <w:p w14:paraId="5FFD3453" w14:textId="77777777" w:rsidR="0098742C" w:rsidRPr="008319CE" w:rsidRDefault="0098742C" w:rsidP="00F07208">
            <w:pPr>
              <w:widowControl w:val="0"/>
              <w:spacing w:line="276" w:lineRule="auto"/>
              <w:rPr>
                <w:sz w:val="28"/>
                <w:szCs w:val="28"/>
              </w:rPr>
            </w:pPr>
            <w:r w:rsidRPr="008319CE">
              <w:rPr>
                <w:sz w:val="28"/>
                <w:szCs w:val="28"/>
              </w:rPr>
              <w:t>ETSI EN 300 683 V1.2.1 (1999-07)</w:t>
            </w:r>
          </w:p>
        </w:tc>
        <w:tc>
          <w:tcPr>
            <w:tcW w:w="6143" w:type="dxa"/>
            <w:shd w:val="clear" w:color="auto" w:fill="auto"/>
          </w:tcPr>
          <w:p w14:paraId="0FCD45D2" w14:textId="77777777" w:rsidR="0098742C" w:rsidRPr="008319CE" w:rsidRDefault="0098742C" w:rsidP="00F07208">
            <w:pPr>
              <w:widowControl w:val="0"/>
              <w:spacing w:line="276" w:lineRule="auto"/>
              <w:rPr>
                <w:sz w:val="28"/>
                <w:szCs w:val="28"/>
              </w:rPr>
            </w:pPr>
            <w:r w:rsidRPr="008319CE">
              <w:rPr>
                <w:bCs/>
                <w:sz w:val="28"/>
                <w:szCs w:val="28"/>
              </w:rPr>
              <w:t>Electromagnetic compatibility and Radio spectrum Matters (ERM); Electro Magnetic Compatibility (EMC) standard for Short Range Devices (SRD) operating on frequencies between 9 kHz and 25 GHz</w:t>
            </w:r>
          </w:p>
        </w:tc>
      </w:tr>
      <w:tr w:rsidR="0098742C" w:rsidRPr="00A303E6" w14:paraId="5BC6ED24" w14:textId="77777777" w:rsidTr="00D5194E">
        <w:tc>
          <w:tcPr>
            <w:tcW w:w="746" w:type="dxa"/>
            <w:shd w:val="clear" w:color="auto" w:fill="auto"/>
          </w:tcPr>
          <w:p w14:paraId="7ADBB888" w14:textId="77777777" w:rsidR="0098742C" w:rsidRDefault="0098742C" w:rsidP="00F07208">
            <w:pPr>
              <w:widowControl w:val="0"/>
              <w:spacing w:line="276" w:lineRule="auto"/>
              <w:rPr>
                <w:bCs/>
                <w:sz w:val="28"/>
                <w:szCs w:val="28"/>
              </w:rPr>
            </w:pPr>
            <w:r>
              <w:rPr>
                <w:bCs/>
                <w:sz w:val="28"/>
                <w:szCs w:val="28"/>
              </w:rPr>
              <w:t>3</w:t>
            </w:r>
          </w:p>
        </w:tc>
        <w:tc>
          <w:tcPr>
            <w:tcW w:w="2290" w:type="dxa"/>
            <w:shd w:val="clear" w:color="auto" w:fill="auto"/>
          </w:tcPr>
          <w:p w14:paraId="5A43320A" w14:textId="77777777" w:rsidR="0098742C" w:rsidRPr="001A0EB1" w:rsidRDefault="0098742C" w:rsidP="00F07208">
            <w:pPr>
              <w:widowControl w:val="0"/>
              <w:spacing w:line="276" w:lineRule="auto"/>
              <w:rPr>
                <w:sz w:val="28"/>
                <w:szCs w:val="28"/>
              </w:rPr>
            </w:pPr>
            <w:r w:rsidRPr="008319CE">
              <w:rPr>
                <w:sz w:val="28"/>
                <w:szCs w:val="28"/>
              </w:rPr>
              <w:t>ETSI EN 300 330-1 V1.7.1 (2010-02)</w:t>
            </w:r>
          </w:p>
        </w:tc>
        <w:tc>
          <w:tcPr>
            <w:tcW w:w="6143" w:type="dxa"/>
            <w:shd w:val="clear" w:color="auto" w:fill="auto"/>
          </w:tcPr>
          <w:p w14:paraId="5EE3948E" w14:textId="77777777" w:rsidR="0098742C" w:rsidRPr="001A0EB1" w:rsidRDefault="0098742C" w:rsidP="00F07208">
            <w:pPr>
              <w:widowControl w:val="0"/>
              <w:spacing w:line="276" w:lineRule="auto"/>
              <w:rPr>
                <w:rFonts w:eastAsia="Calibri"/>
                <w:sz w:val="28"/>
                <w:szCs w:val="28"/>
                <w:lang w:val="pt-BR"/>
              </w:rPr>
            </w:pPr>
            <w:r w:rsidRPr="008319CE">
              <w:rPr>
                <w:sz w:val="28"/>
                <w:szCs w:val="28"/>
              </w:rPr>
              <w:t>Electromagnetic compatibility and Radio spectrum Matters (ERM); Short Range Devices (SRD); Radio equipment in the frequency range 9 kHz to 25 MHz and inductive loop systems in the frequency range 9 kHz to 30 MHz; Part 1: Technical c</w:t>
            </w:r>
            <w:r>
              <w:rPr>
                <w:sz w:val="28"/>
                <w:szCs w:val="28"/>
              </w:rPr>
              <w:t>haracteristics and test methods</w:t>
            </w:r>
          </w:p>
        </w:tc>
      </w:tr>
      <w:tr w:rsidR="0098742C" w:rsidRPr="00A303E6" w14:paraId="5ADB1EB1" w14:textId="77777777" w:rsidTr="00D5194E">
        <w:tc>
          <w:tcPr>
            <w:tcW w:w="746" w:type="dxa"/>
            <w:shd w:val="clear" w:color="auto" w:fill="auto"/>
          </w:tcPr>
          <w:p w14:paraId="79846AF2" w14:textId="77777777" w:rsidR="0098742C" w:rsidRDefault="0098742C" w:rsidP="00F07208">
            <w:pPr>
              <w:widowControl w:val="0"/>
              <w:spacing w:line="276" w:lineRule="auto"/>
              <w:rPr>
                <w:bCs/>
                <w:sz w:val="28"/>
                <w:szCs w:val="28"/>
              </w:rPr>
            </w:pPr>
            <w:r>
              <w:rPr>
                <w:bCs/>
                <w:sz w:val="28"/>
                <w:szCs w:val="28"/>
              </w:rPr>
              <w:t>4</w:t>
            </w:r>
          </w:p>
        </w:tc>
        <w:tc>
          <w:tcPr>
            <w:tcW w:w="2290" w:type="dxa"/>
            <w:shd w:val="clear" w:color="auto" w:fill="auto"/>
          </w:tcPr>
          <w:p w14:paraId="6807C331" w14:textId="77777777" w:rsidR="0098742C" w:rsidRPr="001A0EB1" w:rsidRDefault="0098742C" w:rsidP="00F07208">
            <w:pPr>
              <w:widowControl w:val="0"/>
              <w:spacing w:line="276" w:lineRule="auto"/>
              <w:rPr>
                <w:sz w:val="28"/>
                <w:szCs w:val="28"/>
              </w:rPr>
            </w:pPr>
            <w:r w:rsidRPr="001A0EB1">
              <w:rPr>
                <w:sz w:val="28"/>
                <w:szCs w:val="28"/>
              </w:rPr>
              <w:t>ETSI EN 300 330-1 V1.8.1</w:t>
            </w:r>
            <w:r>
              <w:rPr>
                <w:sz w:val="28"/>
                <w:szCs w:val="28"/>
              </w:rPr>
              <w:t xml:space="preserve"> (2015-03)</w:t>
            </w:r>
          </w:p>
        </w:tc>
        <w:tc>
          <w:tcPr>
            <w:tcW w:w="6143" w:type="dxa"/>
            <w:shd w:val="clear" w:color="auto" w:fill="auto"/>
          </w:tcPr>
          <w:p w14:paraId="0CD8239E" w14:textId="77777777" w:rsidR="0098742C" w:rsidRPr="001A0EB1" w:rsidRDefault="0098742C" w:rsidP="00F07208">
            <w:pPr>
              <w:widowControl w:val="0"/>
              <w:spacing w:line="276" w:lineRule="auto"/>
              <w:rPr>
                <w:bCs/>
                <w:sz w:val="28"/>
                <w:szCs w:val="28"/>
              </w:rPr>
            </w:pPr>
            <w:r w:rsidRPr="001A0EB1">
              <w:rPr>
                <w:rFonts w:eastAsia="Calibri"/>
                <w:sz w:val="28"/>
                <w:szCs w:val="28"/>
                <w:lang w:val="pt-BR"/>
              </w:rPr>
              <w:t>Electromagnetic compatibility and Radio spectrum Matters (ERM); Short Range Devices (SRD); Radio equipment in the frequency range 9 kHz to 25 MHz and inductive loop systems in the frequency range 9 kHz to 30 MHz; Part 1: Technical characteristics and test methods</w:t>
            </w:r>
          </w:p>
        </w:tc>
      </w:tr>
      <w:tr w:rsidR="0098742C" w:rsidRPr="00A303E6" w14:paraId="3AFA7B27" w14:textId="77777777" w:rsidTr="00D5194E">
        <w:tc>
          <w:tcPr>
            <w:tcW w:w="746" w:type="dxa"/>
            <w:shd w:val="clear" w:color="auto" w:fill="auto"/>
          </w:tcPr>
          <w:p w14:paraId="23355248" w14:textId="77777777" w:rsidR="0098742C" w:rsidRDefault="0098742C" w:rsidP="00F07208">
            <w:pPr>
              <w:widowControl w:val="0"/>
              <w:spacing w:line="276" w:lineRule="auto"/>
              <w:rPr>
                <w:bCs/>
                <w:sz w:val="28"/>
                <w:szCs w:val="28"/>
              </w:rPr>
            </w:pPr>
            <w:r>
              <w:rPr>
                <w:bCs/>
                <w:sz w:val="28"/>
                <w:szCs w:val="28"/>
              </w:rPr>
              <w:t>5</w:t>
            </w:r>
          </w:p>
        </w:tc>
        <w:tc>
          <w:tcPr>
            <w:tcW w:w="2290" w:type="dxa"/>
            <w:shd w:val="clear" w:color="auto" w:fill="auto"/>
          </w:tcPr>
          <w:p w14:paraId="4FA24FCC" w14:textId="77777777" w:rsidR="0098742C" w:rsidRPr="001A0EB1" w:rsidRDefault="0098742C" w:rsidP="00F07208">
            <w:pPr>
              <w:widowControl w:val="0"/>
              <w:spacing w:line="276" w:lineRule="auto"/>
              <w:rPr>
                <w:sz w:val="28"/>
                <w:szCs w:val="28"/>
              </w:rPr>
            </w:pPr>
            <w:r w:rsidRPr="001A0EB1">
              <w:rPr>
                <w:sz w:val="28"/>
                <w:szCs w:val="28"/>
              </w:rPr>
              <w:t>ETSI EN 300 330-</w:t>
            </w:r>
            <w:r>
              <w:rPr>
                <w:sz w:val="28"/>
                <w:szCs w:val="28"/>
              </w:rPr>
              <w:t>2</w:t>
            </w:r>
            <w:r w:rsidRPr="001A0EB1">
              <w:rPr>
                <w:sz w:val="28"/>
                <w:szCs w:val="28"/>
              </w:rPr>
              <w:t xml:space="preserve"> V1.</w:t>
            </w:r>
            <w:r>
              <w:rPr>
                <w:sz w:val="28"/>
                <w:szCs w:val="28"/>
              </w:rPr>
              <w:t>6</w:t>
            </w:r>
            <w:r w:rsidRPr="001A0EB1">
              <w:rPr>
                <w:sz w:val="28"/>
                <w:szCs w:val="28"/>
              </w:rPr>
              <w:t>.1</w:t>
            </w:r>
            <w:r>
              <w:rPr>
                <w:sz w:val="28"/>
                <w:szCs w:val="28"/>
              </w:rPr>
              <w:t xml:space="preserve"> (2015-03)</w:t>
            </w:r>
          </w:p>
        </w:tc>
        <w:tc>
          <w:tcPr>
            <w:tcW w:w="6143" w:type="dxa"/>
            <w:shd w:val="clear" w:color="auto" w:fill="auto"/>
          </w:tcPr>
          <w:p w14:paraId="20DC356E" w14:textId="77777777" w:rsidR="0098742C" w:rsidRPr="00ED3CBE" w:rsidRDefault="0098742C" w:rsidP="00F07208">
            <w:pPr>
              <w:autoSpaceDE w:val="0"/>
              <w:autoSpaceDN w:val="0"/>
              <w:adjustRightInd w:val="0"/>
              <w:spacing w:line="276" w:lineRule="auto"/>
              <w:rPr>
                <w:bCs/>
                <w:sz w:val="28"/>
                <w:szCs w:val="28"/>
              </w:rPr>
            </w:pPr>
            <w:r w:rsidRPr="00ED3CBE">
              <w:rPr>
                <w:bCs/>
                <w:sz w:val="28"/>
                <w:szCs w:val="28"/>
              </w:rPr>
              <w:t>Electromagnetic compatibility</w:t>
            </w:r>
            <w:r>
              <w:rPr>
                <w:bCs/>
                <w:sz w:val="28"/>
                <w:szCs w:val="28"/>
              </w:rPr>
              <w:t xml:space="preserve"> </w:t>
            </w:r>
            <w:r w:rsidRPr="00ED3CBE">
              <w:rPr>
                <w:bCs/>
                <w:sz w:val="28"/>
                <w:szCs w:val="28"/>
              </w:rPr>
              <w:t>an</w:t>
            </w:r>
            <w:r>
              <w:rPr>
                <w:bCs/>
                <w:sz w:val="28"/>
                <w:szCs w:val="28"/>
              </w:rPr>
              <w:t xml:space="preserve">d Radio spectrum Matters (ERM); Short Range Devices (SRD); </w:t>
            </w:r>
            <w:r w:rsidRPr="00ED3CBE">
              <w:rPr>
                <w:bCs/>
                <w:sz w:val="28"/>
                <w:szCs w:val="28"/>
              </w:rPr>
              <w:t>Radio e</w:t>
            </w:r>
            <w:r>
              <w:rPr>
                <w:bCs/>
                <w:sz w:val="28"/>
                <w:szCs w:val="28"/>
              </w:rPr>
              <w:t xml:space="preserve">quipment in the frequency range </w:t>
            </w:r>
            <w:r w:rsidRPr="00ED3CBE">
              <w:rPr>
                <w:bCs/>
                <w:sz w:val="28"/>
                <w:szCs w:val="28"/>
              </w:rPr>
              <w:t>9 kHz to 25</w:t>
            </w:r>
            <w:r>
              <w:rPr>
                <w:bCs/>
                <w:sz w:val="28"/>
                <w:szCs w:val="28"/>
              </w:rPr>
              <w:t xml:space="preserve"> MHz and inductive loop systems </w:t>
            </w:r>
            <w:r w:rsidRPr="00ED3CBE">
              <w:rPr>
                <w:bCs/>
                <w:sz w:val="28"/>
                <w:szCs w:val="28"/>
              </w:rPr>
              <w:t>in the f</w:t>
            </w:r>
            <w:r>
              <w:rPr>
                <w:bCs/>
                <w:sz w:val="28"/>
                <w:szCs w:val="28"/>
              </w:rPr>
              <w:t xml:space="preserve">requency range 9 kHz to 30 MHz; </w:t>
            </w:r>
            <w:r w:rsidRPr="00ED3CBE">
              <w:rPr>
                <w:bCs/>
                <w:sz w:val="28"/>
                <w:szCs w:val="28"/>
              </w:rPr>
              <w:t>Part 2: Harmonized EN cove</w:t>
            </w:r>
            <w:r>
              <w:rPr>
                <w:bCs/>
                <w:sz w:val="28"/>
                <w:szCs w:val="28"/>
              </w:rPr>
              <w:t xml:space="preserve">ring the essential requirements </w:t>
            </w:r>
            <w:r w:rsidRPr="00ED3CBE">
              <w:rPr>
                <w:bCs/>
                <w:sz w:val="28"/>
                <w:szCs w:val="28"/>
              </w:rPr>
              <w:t>of article 3.2 of the R&amp;TTE Directive</w:t>
            </w:r>
          </w:p>
        </w:tc>
      </w:tr>
      <w:tr w:rsidR="0098742C" w:rsidRPr="00A303E6" w14:paraId="03DF77E8" w14:textId="77777777" w:rsidTr="00D5194E">
        <w:tc>
          <w:tcPr>
            <w:tcW w:w="746" w:type="dxa"/>
            <w:shd w:val="clear" w:color="auto" w:fill="auto"/>
          </w:tcPr>
          <w:p w14:paraId="365357DE" w14:textId="77777777" w:rsidR="0098742C" w:rsidRDefault="0098742C" w:rsidP="00F07208">
            <w:pPr>
              <w:widowControl w:val="0"/>
              <w:spacing w:line="276" w:lineRule="auto"/>
              <w:rPr>
                <w:bCs/>
                <w:sz w:val="28"/>
                <w:szCs w:val="28"/>
              </w:rPr>
            </w:pPr>
            <w:r>
              <w:rPr>
                <w:bCs/>
                <w:sz w:val="28"/>
                <w:szCs w:val="28"/>
              </w:rPr>
              <w:t>6</w:t>
            </w:r>
          </w:p>
        </w:tc>
        <w:tc>
          <w:tcPr>
            <w:tcW w:w="2290" w:type="dxa"/>
            <w:shd w:val="clear" w:color="auto" w:fill="auto"/>
          </w:tcPr>
          <w:p w14:paraId="365EAB2D" w14:textId="77777777" w:rsidR="0098742C" w:rsidRPr="00ED3CBE" w:rsidRDefault="0098742C" w:rsidP="00F07208">
            <w:pPr>
              <w:widowControl w:val="0"/>
              <w:spacing w:line="276" w:lineRule="auto"/>
              <w:rPr>
                <w:sz w:val="28"/>
                <w:szCs w:val="28"/>
              </w:rPr>
            </w:pPr>
            <w:r w:rsidRPr="00ED3CBE">
              <w:rPr>
                <w:rFonts w:eastAsia="Calibri" w:cs="Arial"/>
                <w:sz w:val="28"/>
                <w:szCs w:val="28"/>
              </w:rPr>
              <w:t>ETSI EN 300 330 V2.1.1 (2017-0)</w:t>
            </w:r>
          </w:p>
        </w:tc>
        <w:tc>
          <w:tcPr>
            <w:tcW w:w="6143" w:type="dxa"/>
            <w:shd w:val="clear" w:color="auto" w:fill="auto"/>
          </w:tcPr>
          <w:p w14:paraId="68D9BAC8" w14:textId="77777777" w:rsidR="0098742C" w:rsidRPr="00ED3CBE" w:rsidRDefault="0098742C" w:rsidP="00694636">
            <w:pPr>
              <w:keepNext/>
              <w:widowControl w:val="0"/>
              <w:spacing w:line="276" w:lineRule="auto"/>
              <w:rPr>
                <w:rFonts w:eastAsia="Calibri"/>
                <w:sz w:val="28"/>
                <w:szCs w:val="28"/>
                <w:lang w:val="pt-BR"/>
              </w:rPr>
            </w:pPr>
            <w:r w:rsidRPr="00ED3CBE">
              <w:rPr>
                <w:rFonts w:eastAsiaTheme="minorHAnsi" w:cs="Arial"/>
                <w:bCs/>
                <w:sz w:val="28"/>
                <w:szCs w:val="28"/>
              </w:rPr>
              <w:t>Short Range Devices (SRD); Radio equipment in the frequency range 9 kHz to 25 MHz and inductive loop systems in the frequency range 9 kHz to 30 MHz; Harmonised Standard covering the essential requirements of article 3.2 of Directive 2014/53/EU</w:t>
            </w:r>
          </w:p>
        </w:tc>
      </w:tr>
    </w:tbl>
    <w:p w14:paraId="546A5945" w14:textId="7D7D54B1" w:rsidR="0098742C" w:rsidRPr="008319CE" w:rsidRDefault="00072292" w:rsidP="0098742C">
      <w:pPr>
        <w:pStyle w:val="Heading3"/>
      </w:pPr>
      <w:bookmarkStart w:id="38" w:name="_Toc15578788"/>
      <w:bookmarkStart w:id="39" w:name="_Toc118291243"/>
      <w:bookmarkStart w:id="40" w:name="_Toc118449338"/>
      <w:bookmarkStart w:id="41" w:name="_Toc119244692"/>
      <w:bookmarkStart w:id="42" w:name="_Toc119764464"/>
      <w:bookmarkStart w:id="43" w:name="_Toc119764589"/>
      <w:bookmarkStart w:id="44" w:name="_Toc119764656"/>
      <w:bookmarkStart w:id="45" w:name="_Toc120689886"/>
      <w:r>
        <w:t>3.</w:t>
      </w:r>
      <w:r w:rsidR="004F6583">
        <w:t>1.</w:t>
      </w:r>
      <w:r w:rsidR="0098742C">
        <w:t xml:space="preserve">3. </w:t>
      </w:r>
      <w:r w:rsidR="0098742C" w:rsidRPr="008319CE">
        <w:t>IDA - Singapore</w:t>
      </w:r>
      <w:bookmarkEnd w:id="38"/>
      <w:bookmarkEnd w:id="39"/>
      <w:bookmarkEnd w:id="40"/>
      <w:bookmarkEnd w:id="41"/>
      <w:bookmarkEnd w:id="42"/>
      <w:bookmarkEnd w:id="43"/>
      <w:bookmarkEnd w:id="44"/>
      <w:bookmarkEnd w:id="45"/>
    </w:p>
    <w:p w14:paraId="0EEF8E9A" w14:textId="77777777" w:rsidR="0098742C" w:rsidRPr="00004334" w:rsidRDefault="0098742C" w:rsidP="00DD22E4">
      <w:pPr>
        <w:spacing w:line="276" w:lineRule="auto"/>
        <w:rPr>
          <w:noProof/>
          <w:sz w:val="28"/>
          <w:szCs w:val="28"/>
        </w:rPr>
      </w:pPr>
      <w:r w:rsidRPr="00004334">
        <w:rPr>
          <w:noProof/>
          <w:sz w:val="28"/>
          <w:szCs w:val="28"/>
        </w:rPr>
        <w:t>Cơ quan Phát triển Truyền thông của Singapore (</w:t>
      </w:r>
      <w:r w:rsidRPr="00004334">
        <w:rPr>
          <w:rStyle w:val="st"/>
          <w:sz w:val="28"/>
          <w:szCs w:val="28"/>
        </w:rPr>
        <w:t>Infocomm Media Development Authority</w:t>
      </w:r>
      <w:r w:rsidRPr="00004334">
        <w:rPr>
          <w:noProof/>
          <w:sz w:val="28"/>
          <w:szCs w:val="28"/>
        </w:rPr>
        <w:t xml:space="preserve"> - IDA) đã có bộ tiêu chuẩn kỹ thuật cho thiết bị vô tuyến cự ly ngắn: </w:t>
      </w:r>
      <w:r w:rsidRPr="00004334">
        <w:rPr>
          <w:rFonts w:eastAsia="Calibri"/>
          <w:sz w:val="28"/>
          <w:szCs w:val="28"/>
        </w:rPr>
        <w:t>IMDA TS SRD Issue 1 Revision 2, August 2021</w:t>
      </w:r>
      <w:r w:rsidRPr="00004334">
        <w:rPr>
          <w:sz w:val="28"/>
          <w:szCs w:val="28"/>
        </w:rPr>
        <w:t>: “Technical Specification for Short Range Devices</w:t>
      </w:r>
      <w:r w:rsidRPr="00004334">
        <w:rPr>
          <w:noProof/>
          <w:sz w:val="28"/>
          <w:szCs w:val="28"/>
        </w:rPr>
        <w:t>” (https://www.imda.gov.sg/-/media/Imda/Files/Regulation-Licensing-and-Consultations/ICT-Standards/Telecommunication-Standards/Radio-Comms/IMDATSSRD.pdf).</w:t>
      </w:r>
    </w:p>
    <w:p w14:paraId="173E57F4" w14:textId="77777777" w:rsidR="0098742C" w:rsidRPr="00004334" w:rsidRDefault="0098742C" w:rsidP="00DD22E4">
      <w:pPr>
        <w:spacing w:line="276" w:lineRule="auto"/>
        <w:rPr>
          <w:noProof/>
          <w:sz w:val="28"/>
          <w:szCs w:val="28"/>
        </w:rPr>
      </w:pPr>
      <w:r w:rsidRPr="00004334">
        <w:rPr>
          <w:noProof/>
          <w:sz w:val="28"/>
          <w:szCs w:val="28"/>
        </w:rPr>
        <w:t xml:space="preserve">Tiêu chuẩn này được tham chiếu đến nhiều tiêu chuẩn của ETSI như: EN 300 440, EN 300 224-1, EN 300 330-1, EN 300 220-1, EN 300 433-1. </w:t>
      </w:r>
    </w:p>
    <w:p w14:paraId="4DC0F359" w14:textId="58D6D609" w:rsidR="0098742C" w:rsidRDefault="00072292" w:rsidP="0098742C">
      <w:pPr>
        <w:pStyle w:val="Heading3"/>
        <w:rPr>
          <w:noProof/>
        </w:rPr>
      </w:pPr>
      <w:bookmarkStart w:id="46" w:name="_Toc118291244"/>
      <w:bookmarkStart w:id="47" w:name="_Toc118449339"/>
      <w:bookmarkStart w:id="48" w:name="_Toc119244693"/>
      <w:bookmarkStart w:id="49" w:name="_Toc119764465"/>
      <w:bookmarkStart w:id="50" w:name="_Toc119764590"/>
      <w:bookmarkStart w:id="51" w:name="_Toc119764657"/>
      <w:bookmarkStart w:id="52" w:name="_Toc120689887"/>
      <w:bookmarkStart w:id="53" w:name="_Toc15578789"/>
      <w:r>
        <w:rPr>
          <w:noProof/>
        </w:rPr>
        <w:t>3</w:t>
      </w:r>
      <w:r w:rsidR="0098742C">
        <w:rPr>
          <w:noProof/>
        </w:rPr>
        <w:t>.</w:t>
      </w:r>
      <w:r w:rsidR="004F6583">
        <w:rPr>
          <w:noProof/>
        </w:rPr>
        <w:t>1.</w:t>
      </w:r>
      <w:r w:rsidR="0098742C">
        <w:rPr>
          <w:noProof/>
        </w:rPr>
        <w:t>4. MCMC – Malaysia</w:t>
      </w:r>
      <w:bookmarkEnd w:id="46"/>
      <w:bookmarkEnd w:id="47"/>
      <w:bookmarkEnd w:id="48"/>
      <w:bookmarkEnd w:id="49"/>
      <w:bookmarkEnd w:id="50"/>
      <w:bookmarkEnd w:id="51"/>
      <w:bookmarkEnd w:id="52"/>
    </w:p>
    <w:p w14:paraId="7E4470A6" w14:textId="77777777" w:rsidR="0098742C" w:rsidRPr="00D5194E" w:rsidRDefault="0098742C" w:rsidP="00DD22E4">
      <w:pPr>
        <w:spacing w:line="276" w:lineRule="auto"/>
        <w:rPr>
          <w:sz w:val="28"/>
          <w:szCs w:val="28"/>
        </w:rPr>
      </w:pPr>
      <w:r w:rsidRPr="00D5194E">
        <w:rPr>
          <w:sz w:val="28"/>
          <w:szCs w:val="28"/>
          <w:lang w:val="de-DE"/>
        </w:rPr>
        <w:t xml:space="preserve">Ủy ban truyền thông và đa phương tiện Malaysia (MCMC) đóng vai trò trung tâm trong hệ thống tiêu chuẩn hóa của Malaysia. </w:t>
      </w:r>
      <w:r w:rsidRPr="00D5194E">
        <w:rPr>
          <w:sz w:val="28"/>
          <w:szCs w:val="28"/>
        </w:rPr>
        <w:t>MCMC đã có bộ tiêu chuẩn cho thiết bị vô tuyến cự ly ngắn MCMC MTSFB TC T007:2020 ngày 06/5/2020: “Technical Code Short Range Devices – Specifications (Second Revision)” (https://www.mcmc.gov.my/skmmgovmy/media/General/pdf/Short-Range-Devices-Specification.pdf)</w:t>
      </w:r>
    </w:p>
    <w:p w14:paraId="22A28FE9" w14:textId="77777777" w:rsidR="0098742C" w:rsidRPr="00D5194E" w:rsidRDefault="0098742C" w:rsidP="00DD22E4">
      <w:pPr>
        <w:spacing w:line="276" w:lineRule="auto"/>
        <w:rPr>
          <w:sz w:val="28"/>
          <w:szCs w:val="28"/>
        </w:rPr>
      </w:pPr>
      <w:r w:rsidRPr="00D5194E">
        <w:rPr>
          <w:sz w:val="28"/>
          <w:szCs w:val="28"/>
        </w:rPr>
        <w:t xml:space="preserve">Tiêu chuẩn này được tham chiếu đến bộ tiêu chuẩn ETSI EN 300 330. </w:t>
      </w:r>
    </w:p>
    <w:p w14:paraId="51779E02" w14:textId="22C200FC" w:rsidR="0098742C" w:rsidRPr="00D5194E" w:rsidRDefault="00072292" w:rsidP="0098742C">
      <w:pPr>
        <w:pStyle w:val="Heading3"/>
        <w:rPr>
          <w:noProof/>
          <w:szCs w:val="28"/>
        </w:rPr>
      </w:pPr>
      <w:bookmarkStart w:id="54" w:name="_Toc118291245"/>
      <w:bookmarkStart w:id="55" w:name="_Toc118449340"/>
      <w:bookmarkStart w:id="56" w:name="_Toc119244694"/>
      <w:bookmarkStart w:id="57" w:name="_Toc119764466"/>
      <w:bookmarkStart w:id="58" w:name="_Toc119764591"/>
      <w:bookmarkStart w:id="59" w:name="_Toc119764658"/>
      <w:bookmarkStart w:id="60" w:name="_Toc120689888"/>
      <w:r>
        <w:rPr>
          <w:szCs w:val="28"/>
        </w:rPr>
        <w:t>3.</w:t>
      </w:r>
      <w:r w:rsidR="004F6583">
        <w:rPr>
          <w:szCs w:val="28"/>
        </w:rPr>
        <w:t>1.</w:t>
      </w:r>
      <w:r w:rsidR="0098742C" w:rsidRPr="00D5194E">
        <w:rPr>
          <w:szCs w:val="28"/>
        </w:rPr>
        <w:t>5. SA - Australia</w:t>
      </w:r>
      <w:bookmarkEnd w:id="53"/>
      <w:bookmarkEnd w:id="54"/>
      <w:bookmarkEnd w:id="55"/>
      <w:bookmarkEnd w:id="56"/>
      <w:bookmarkEnd w:id="57"/>
      <w:bookmarkEnd w:id="58"/>
      <w:bookmarkEnd w:id="59"/>
      <w:bookmarkEnd w:id="60"/>
    </w:p>
    <w:p w14:paraId="74F58DB0" w14:textId="77777777" w:rsidR="0098742C" w:rsidRPr="00D5194E" w:rsidRDefault="0098742C" w:rsidP="00DD22E4">
      <w:pPr>
        <w:pStyle w:val="BodyTextIndent2"/>
        <w:spacing w:before="0" w:after="120" w:line="276" w:lineRule="auto"/>
        <w:ind w:firstLine="0"/>
        <w:rPr>
          <w:noProof/>
          <w:sz w:val="28"/>
          <w:szCs w:val="28"/>
        </w:rPr>
      </w:pPr>
      <w:r w:rsidRPr="00D5194E">
        <w:rPr>
          <w:noProof/>
          <w:sz w:val="28"/>
          <w:szCs w:val="28"/>
        </w:rPr>
        <w:t>Hiệp hội tiêu chuẩn Úc xây dựng bộ tiêu chuẩn AS/NZS 4268 cho thiết bị thu phát vô tuyến cự ly ngắn. Bộ tiêu chuẩn này cũng được xây dựng trên cơ sở tài liệu của ETSI EN 300 330 cho thiết bị cự ly ngắn dải tần 9 kHz – 25 MHz.</w:t>
      </w:r>
    </w:p>
    <w:p w14:paraId="0B498669" w14:textId="1029A5C8" w:rsidR="0098742C" w:rsidRPr="00D5194E" w:rsidRDefault="00072292" w:rsidP="0098742C">
      <w:pPr>
        <w:pStyle w:val="Heading3"/>
        <w:rPr>
          <w:noProof/>
          <w:szCs w:val="28"/>
        </w:rPr>
      </w:pPr>
      <w:bookmarkStart w:id="61" w:name="_Toc15578790"/>
      <w:bookmarkStart w:id="62" w:name="_Toc118291246"/>
      <w:bookmarkStart w:id="63" w:name="_Toc118449341"/>
      <w:bookmarkStart w:id="64" w:name="_Toc119244695"/>
      <w:bookmarkStart w:id="65" w:name="_Toc119764467"/>
      <w:bookmarkStart w:id="66" w:name="_Toc119764592"/>
      <w:bookmarkStart w:id="67" w:name="_Toc119764659"/>
      <w:bookmarkStart w:id="68" w:name="_Toc120689889"/>
      <w:r>
        <w:rPr>
          <w:noProof/>
          <w:szCs w:val="28"/>
        </w:rPr>
        <w:t>3.</w:t>
      </w:r>
      <w:r w:rsidR="004F6583">
        <w:rPr>
          <w:noProof/>
          <w:szCs w:val="28"/>
        </w:rPr>
        <w:t>1.</w:t>
      </w:r>
      <w:r w:rsidR="0098742C" w:rsidRPr="00D5194E">
        <w:rPr>
          <w:noProof/>
          <w:szCs w:val="28"/>
        </w:rPr>
        <w:t>6. Ủy ban truyền thông liên bang Mỹ (FCC</w:t>
      </w:r>
      <w:bookmarkEnd w:id="61"/>
      <w:bookmarkEnd w:id="62"/>
      <w:r w:rsidR="0098742C" w:rsidRPr="00D5194E">
        <w:rPr>
          <w:noProof/>
          <w:szCs w:val="28"/>
        </w:rPr>
        <w:t>)</w:t>
      </w:r>
      <w:bookmarkEnd w:id="63"/>
      <w:bookmarkEnd w:id="64"/>
      <w:bookmarkEnd w:id="65"/>
      <w:bookmarkEnd w:id="66"/>
      <w:bookmarkEnd w:id="67"/>
      <w:bookmarkEnd w:id="68"/>
    </w:p>
    <w:p w14:paraId="1EB62C29" w14:textId="00A64318" w:rsidR="0098742C" w:rsidRDefault="0098742C" w:rsidP="00DD22E4">
      <w:pPr>
        <w:pStyle w:val="BodyTextIndent2"/>
        <w:spacing w:before="0" w:after="120" w:line="276" w:lineRule="auto"/>
        <w:ind w:firstLine="0"/>
        <w:rPr>
          <w:sz w:val="28"/>
          <w:szCs w:val="28"/>
        </w:rPr>
      </w:pPr>
      <w:r w:rsidRPr="00D5194E">
        <w:rPr>
          <w:noProof/>
          <w:sz w:val="28"/>
          <w:szCs w:val="28"/>
        </w:rPr>
        <w:t xml:space="preserve">Ủy ban truyền thông liên bang Mỹ đã ban hành bộ tiêu chuẩn </w:t>
      </w:r>
      <w:r w:rsidRPr="00D5194E">
        <w:rPr>
          <w:sz w:val="28"/>
          <w:szCs w:val="28"/>
        </w:rPr>
        <w:t>FCC Part 15 Subpart C đưa ra các quy định kỹ thuật về công suất phát và mức phát xạ áp dụng cho các thiết bị vô tuyến cự ly ngắn ho</w:t>
      </w:r>
      <w:r w:rsidR="00DD22E4">
        <w:rPr>
          <w:sz w:val="28"/>
          <w:szCs w:val="28"/>
        </w:rPr>
        <w:t>ạt động theo các dải tần cụ thể.</w:t>
      </w:r>
    </w:p>
    <w:p w14:paraId="30459D56" w14:textId="07C282BE" w:rsidR="00694636" w:rsidRDefault="00694636" w:rsidP="00591296">
      <w:pPr>
        <w:pStyle w:val="Caption"/>
      </w:pPr>
      <w:bookmarkStart w:id="69" w:name="_Toc120689602"/>
      <w:r>
        <w:t xml:space="preserve">Bảng </w:t>
      </w:r>
      <w:r>
        <w:fldChar w:fldCharType="begin"/>
      </w:r>
      <w:r>
        <w:instrText xml:space="preserve"> SEQ Bảng \* ARABIC </w:instrText>
      </w:r>
      <w:r>
        <w:fldChar w:fldCharType="separate"/>
      </w:r>
      <w:r>
        <w:rPr>
          <w:noProof/>
        </w:rPr>
        <w:t>2</w:t>
      </w:r>
      <w:r>
        <w:fldChar w:fldCharType="end"/>
      </w:r>
      <w:r>
        <w:rPr>
          <w:lang w:val="en-US"/>
        </w:rPr>
        <w:t xml:space="preserve"> </w:t>
      </w:r>
      <w:r w:rsidRPr="00ED744E">
        <w:t xml:space="preserve">– Dải tần áp dụng theo </w:t>
      </w:r>
      <w:r w:rsidRPr="00ED744E">
        <w:rPr>
          <w:noProof/>
        </w:rPr>
        <w:t xml:space="preserve">tiêu chuẩn </w:t>
      </w:r>
      <w:r w:rsidRPr="00ED744E">
        <w:t>FCC Part 15 Subpart C</w:t>
      </w:r>
      <w:bookmarkEnd w:id="69"/>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3188"/>
        <w:gridCol w:w="1436"/>
        <w:gridCol w:w="4036"/>
      </w:tblGrid>
      <w:tr w:rsidR="0098742C" w:rsidRPr="008319CE" w14:paraId="6846D90D" w14:textId="77777777" w:rsidTr="00B14BE2">
        <w:trPr>
          <w:tblHeader/>
          <w:jc w:val="center"/>
        </w:trPr>
        <w:tc>
          <w:tcPr>
            <w:tcW w:w="776" w:type="dxa"/>
          </w:tcPr>
          <w:p w14:paraId="4DC8D558" w14:textId="77777777" w:rsidR="0098742C" w:rsidRPr="008319CE" w:rsidRDefault="0098742C" w:rsidP="00ED744E">
            <w:pPr>
              <w:pStyle w:val="BodyTextIndent2"/>
              <w:spacing w:before="0" w:line="276" w:lineRule="auto"/>
              <w:ind w:right="-62" w:firstLine="0"/>
              <w:jc w:val="center"/>
              <w:rPr>
                <w:b/>
              </w:rPr>
            </w:pPr>
            <w:r>
              <w:rPr>
                <w:b/>
              </w:rPr>
              <w:t>S</w:t>
            </w:r>
            <w:r w:rsidRPr="008319CE">
              <w:rPr>
                <w:b/>
              </w:rPr>
              <w:t>TT</w:t>
            </w:r>
          </w:p>
        </w:tc>
        <w:tc>
          <w:tcPr>
            <w:tcW w:w="3188" w:type="dxa"/>
          </w:tcPr>
          <w:p w14:paraId="2CAD7081" w14:textId="77777777" w:rsidR="0098742C" w:rsidRPr="008319CE" w:rsidRDefault="0098742C" w:rsidP="00ED744E">
            <w:pPr>
              <w:pStyle w:val="BodyTextIndent2"/>
              <w:spacing w:before="0" w:line="276" w:lineRule="auto"/>
              <w:ind w:firstLine="0"/>
              <w:jc w:val="center"/>
              <w:rPr>
                <w:b/>
              </w:rPr>
            </w:pPr>
            <w:r w:rsidRPr="008319CE">
              <w:rPr>
                <w:b/>
              </w:rPr>
              <w:t>Loại thiết bị</w:t>
            </w:r>
          </w:p>
        </w:tc>
        <w:tc>
          <w:tcPr>
            <w:tcW w:w="1436" w:type="dxa"/>
          </w:tcPr>
          <w:p w14:paraId="14C1CF0C" w14:textId="77777777" w:rsidR="0098742C" w:rsidRPr="008319CE" w:rsidRDefault="0098742C" w:rsidP="00ED744E">
            <w:pPr>
              <w:pStyle w:val="BodyTextIndent2"/>
              <w:spacing w:before="0" w:line="276" w:lineRule="auto"/>
              <w:ind w:firstLine="0"/>
              <w:jc w:val="center"/>
              <w:rPr>
                <w:b/>
              </w:rPr>
            </w:pPr>
            <w:r>
              <w:rPr>
                <w:b/>
              </w:rPr>
              <w:t>Công suất bức xạ</w:t>
            </w:r>
          </w:p>
        </w:tc>
        <w:tc>
          <w:tcPr>
            <w:tcW w:w="4036" w:type="dxa"/>
          </w:tcPr>
          <w:p w14:paraId="6A30AC17" w14:textId="77777777" w:rsidR="0098742C" w:rsidRPr="008319CE" w:rsidRDefault="0098742C" w:rsidP="00ED744E">
            <w:pPr>
              <w:pStyle w:val="BodyTextIndent2"/>
              <w:spacing w:before="0" w:line="276" w:lineRule="auto"/>
              <w:ind w:firstLine="0"/>
              <w:jc w:val="center"/>
              <w:rPr>
                <w:b/>
              </w:rPr>
            </w:pPr>
            <w:r w:rsidRPr="008319CE">
              <w:rPr>
                <w:b/>
              </w:rPr>
              <w:t xml:space="preserve">Dải tần áp dụng </w:t>
            </w:r>
          </w:p>
        </w:tc>
      </w:tr>
      <w:tr w:rsidR="0098742C" w:rsidRPr="008319CE" w14:paraId="497C9D88" w14:textId="77777777" w:rsidTr="00B14BE2">
        <w:trPr>
          <w:jc w:val="center"/>
        </w:trPr>
        <w:tc>
          <w:tcPr>
            <w:tcW w:w="776" w:type="dxa"/>
          </w:tcPr>
          <w:p w14:paraId="0101BABE" w14:textId="77777777" w:rsidR="0098742C" w:rsidRPr="008319CE" w:rsidRDefault="0098742C" w:rsidP="00ED744E">
            <w:pPr>
              <w:pStyle w:val="BodyTextIndent2"/>
              <w:numPr>
                <w:ilvl w:val="0"/>
                <w:numId w:val="8"/>
              </w:numPr>
              <w:spacing w:line="276" w:lineRule="auto"/>
              <w:jc w:val="left"/>
            </w:pPr>
          </w:p>
        </w:tc>
        <w:tc>
          <w:tcPr>
            <w:tcW w:w="3188" w:type="dxa"/>
          </w:tcPr>
          <w:p w14:paraId="3A65B788" w14:textId="77777777" w:rsidR="0098742C" w:rsidRPr="008319CE" w:rsidRDefault="0098742C" w:rsidP="00ED744E">
            <w:pPr>
              <w:pStyle w:val="BodyTextIndent2"/>
              <w:spacing w:line="276" w:lineRule="auto"/>
              <w:ind w:firstLine="0"/>
            </w:pPr>
            <w:r>
              <w:t xml:space="preserve">Thiết bị cự ly ngắn </w:t>
            </w:r>
          </w:p>
        </w:tc>
        <w:tc>
          <w:tcPr>
            <w:tcW w:w="1436" w:type="dxa"/>
          </w:tcPr>
          <w:p w14:paraId="6B3EB233" w14:textId="77777777" w:rsidR="0098742C" w:rsidRPr="008319CE" w:rsidRDefault="0098742C" w:rsidP="00ED744E">
            <w:pPr>
              <w:pStyle w:val="BodyTextIndent2"/>
              <w:spacing w:line="276" w:lineRule="auto"/>
              <w:ind w:firstLine="0"/>
              <w:rPr>
                <w:noProof/>
              </w:rPr>
            </w:pPr>
            <w:r w:rsidRPr="008319CE">
              <w:t>100 mW</w:t>
            </w:r>
          </w:p>
        </w:tc>
        <w:tc>
          <w:tcPr>
            <w:tcW w:w="4036" w:type="dxa"/>
          </w:tcPr>
          <w:p w14:paraId="5F473301" w14:textId="77777777" w:rsidR="0098742C" w:rsidRPr="008319CE" w:rsidRDefault="0098742C" w:rsidP="00ED744E">
            <w:pPr>
              <w:pStyle w:val="BodyTextIndent2"/>
              <w:spacing w:line="276" w:lineRule="auto"/>
              <w:ind w:firstLine="0"/>
            </w:pPr>
            <w:r w:rsidRPr="008319CE">
              <w:t>6</w:t>
            </w:r>
            <w:r>
              <w:t>,</w:t>
            </w:r>
            <w:r w:rsidRPr="008319CE">
              <w:t xml:space="preserve">765 kHz </w:t>
            </w:r>
            <w:r>
              <w:t>-</w:t>
            </w:r>
            <w:r w:rsidRPr="008319CE">
              <w:t xml:space="preserve"> 6</w:t>
            </w:r>
            <w:r>
              <w:t>,</w:t>
            </w:r>
            <w:r w:rsidRPr="008319CE">
              <w:t>795 kHz</w:t>
            </w:r>
          </w:p>
        </w:tc>
      </w:tr>
      <w:tr w:rsidR="0098742C" w:rsidRPr="008319CE" w14:paraId="39513244" w14:textId="77777777" w:rsidTr="00B14BE2">
        <w:trPr>
          <w:jc w:val="center"/>
        </w:trPr>
        <w:tc>
          <w:tcPr>
            <w:tcW w:w="776" w:type="dxa"/>
          </w:tcPr>
          <w:p w14:paraId="4CB44106" w14:textId="77777777" w:rsidR="0098742C" w:rsidRPr="008319CE" w:rsidRDefault="0098742C" w:rsidP="00ED744E">
            <w:pPr>
              <w:pStyle w:val="BodyTextIndent2"/>
              <w:numPr>
                <w:ilvl w:val="0"/>
                <w:numId w:val="8"/>
              </w:numPr>
              <w:spacing w:line="276" w:lineRule="auto"/>
              <w:jc w:val="left"/>
            </w:pPr>
          </w:p>
        </w:tc>
        <w:tc>
          <w:tcPr>
            <w:tcW w:w="3188" w:type="dxa"/>
          </w:tcPr>
          <w:p w14:paraId="3A2F5C1F" w14:textId="77777777" w:rsidR="0098742C" w:rsidRPr="008319CE" w:rsidRDefault="0098742C" w:rsidP="00ED744E">
            <w:pPr>
              <w:pStyle w:val="BodyTextIndent2"/>
              <w:spacing w:line="276" w:lineRule="auto"/>
              <w:ind w:firstLine="0"/>
              <w:rPr>
                <w:noProof/>
              </w:rPr>
            </w:pPr>
            <w:r>
              <w:t>Thiết bị cự ly ngắn</w:t>
            </w:r>
            <w:r w:rsidRPr="008319CE">
              <w:rPr>
                <w:noProof/>
              </w:rPr>
              <w:t xml:space="preserve">/ </w:t>
            </w:r>
            <w:r>
              <w:t xml:space="preserve">Thiết bị dùng trong </w:t>
            </w:r>
            <w:r w:rsidRPr="004341C0">
              <w:t>Công nghiệp, Khoa học và Y tế</w:t>
            </w:r>
            <w:r>
              <w:t xml:space="preserve"> (</w:t>
            </w:r>
            <w:r w:rsidRPr="008319CE">
              <w:t>ISM</w:t>
            </w:r>
            <w:r>
              <w:t>)</w:t>
            </w:r>
          </w:p>
        </w:tc>
        <w:tc>
          <w:tcPr>
            <w:tcW w:w="1436" w:type="dxa"/>
          </w:tcPr>
          <w:p w14:paraId="45EDDC0A" w14:textId="77777777" w:rsidR="0098742C" w:rsidRPr="008319CE" w:rsidRDefault="0098742C" w:rsidP="00ED744E">
            <w:pPr>
              <w:pStyle w:val="BodyTextIndent2"/>
              <w:spacing w:line="276" w:lineRule="auto"/>
              <w:ind w:firstLine="0"/>
            </w:pPr>
            <w:r w:rsidRPr="008319CE">
              <w:rPr>
                <w:noProof/>
              </w:rPr>
              <w:t>100 mW/ 500 mW</w:t>
            </w:r>
          </w:p>
        </w:tc>
        <w:tc>
          <w:tcPr>
            <w:tcW w:w="4036" w:type="dxa"/>
          </w:tcPr>
          <w:p w14:paraId="511F501C" w14:textId="77777777" w:rsidR="0098742C" w:rsidRPr="008319CE" w:rsidRDefault="0098742C" w:rsidP="00ED744E">
            <w:pPr>
              <w:pStyle w:val="BodyTextIndent2"/>
              <w:spacing w:line="276" w:lineRule="auto"/>
              <w:ind w:firstLine="0"/>
            </w:pPr>
            <w:r w:rsidRPr="008319CE">
              <w:t>13</w:t>
            </w:r>
            <w:r>
              <w:t>,</w:t>
            </w:r>
            <w:r w:rsidRPr="008319CE">
              <w:t xml:space="preserve">5530 MHz </w:t>
            </w:r>
            <w:r>
              <w:t>-</w:t>
            </w:r>
            <w:r w:rsidRPr="008319CE">
              <w:t xml:space="preserve"> 13</w:t>
            </w:r>
            <w:r>
              <w:t>,</w:t>
            </w:r>
            <w:r w:rsidRPr="008319CE">
              <w:t>5670 MHz</w:t>
            </w:r>
          </w:p>
        </w:tc>
      </w:tr>
      <w:tr w:rsidR="0098742C" w:rsidRPr="008319CE" w14:paraId="263F8AC7" w14:textId="77777777" w:rsidTr="00B14BE2">
        <w:trPr>
          <w:jc w:val="center"/>
        </w:trPr>
        <w:tc>
          <w:tcPr>
            <w:tcW w:w="776" w:type="dxa"/>
          </w:tcPr>
          <w:p w14:paraId="7B022A59" w14:textId="77777777" w:rsidR="0098742C" w:rsidRPr="008319CE" w:rsidRDefault="0098742C" w:rsidP="00ED744E">
            <w:pPr>
              <w:pStyle w:val="BodyTextIndent2"/>
              <w:numPr>
                <w:ilvl w:val="0"/>
                <w:numId w:val="8"/>
              </w:numPr>
              <w:spacing w:line="276" w:lineRule="auto"/>
              <w:jc w:val="left"/>
            </w:pPr>
          </w:p>
        </w:tc>
        <w:tc>
          <w:tcPr>
            <w:tcW w:w="3188" w:type="dxa"/>
          </w:tcPr>
          <w:p w14:paraId="1D1F9BC2" w14:textId="77777777" w:rsidR="0098742C" w:rsidRPr="008319CE" w:rsidRDefault="0098742C" w:rsidP="00ED744E">
            <w:pPr>
              <w:pStyle w:val="BodyTextIndent2"/>
              <w:spacing w:line="276" w:lineRule="auto"/>
              <w:ind w:firstLine="0"/>
            </w:pPr>
            <w:r>
              <w:t xml:space="preserve">Thiết bị dùng trong </w:t>
            </w:r>
            <w:r w:rsidRPr="004341C0">
              <w:t>Công nghiệp, Khoa học và Y tế</w:t>
            </w:r>
            <w:r>
              <w:t xml:space="preserve"> (</w:t>
            </w:r>
            <w:r w:rsidRPr="008319CE">
              <w:t>ISM</w:t>
            </w:r>
            <w:r>
              <w:t xml:space="preserve">) </w:t>
            </w:r>
          </w:p>
        </w:tc>
        <w:tc>
          <w:tcPr>
            <w:tcW w:w="1436" w:type="dxa"/>
          </w:tcPr>
          <w:p w14:paraId="60A72C07" w14:textId="77777777" w:rsidR="0098742C" w:rsidRPr="008319CE" w:rsidRDefault="0098742C" w:rsidP="00ED744E">
            <w:pPr>
              <w:pStyle w:val="BodyTextIndent2"/>
              <w:spacing w:line="276" w:lineRule="auto"/>
              <w:ind w:firstLine="0"/>
            </w:pPr>
            <w:r w:rsidRPr="008319CE">
              <w:t>500 mW</w:t>
            </w:r>
          </w:p>
        </w:tc>
        <w:tc>
          <w:tcPr>
            <w:tcW w:w="4036" w:type="dxa"/>
          </w:tcPr>
          <w:p w14:paraId="0850FE7C" w14:textId="77777777" w:rsidR="0098742C" w:rsidRPr="008319CE" w:rsidRDefault="0098742C" w:rsidP="00ED744E">
            <w:pPr>
              <w:pStyle w:val="BodyTextIndent2"/>
              <w:spacing w:line="276" w:lineRule="auto"/>
              <w:ind w:firstLine="0"/>
            </w:pPr>
            <w:r>
              <w:t>26,9570 MHz - 27,</w:t>
            </w:r>
            <w:r w:rsidRPr="008319CE">
              <w:t>2830 MHz</w:t>
            </w:r>
          </w:p>
        </w:tc>
      </w:tr>
    </w:tbl>
    <w:p w14:paraId="6EBBC2D1" w14:textId="3B219F96" w:rsidR="0098742C" w:rsidRPr="008319CE" w:rsidRDefault="00342240" w:rsidP="00B9358A">
      <w:pPr>
        <w:spacing w:line="276" w:lineRule="auto"/>
        <w:rPr>
          <w:b/>
          <w:noProof/>
          <w:sz w:val="28"/>
          <w:szCs w:val="28"/>
        </w:rPr>
      </w:pPr>
      <w:r>
        <w:rPr>
          <w:b/>
          <w:sz w:val="28"/>
          <w:szCs w:val="28"/>
        </w:rPr>
        <w:t xml:space="preserve">* </w:t>
      </w:r>
      <w:r w:rsidR="0098742C" w:rsidRPr="00A679C1">
        <w:rPr>
          <w:b/>
          <w:sz w:val="28"/>
          <w:szCs w:val="28"/>
        </w:rPr>
        <w:t>Nhận xét</w:t>
      </w:r>
      <w:r w:rsidR="0098742C" w:rsidRPr="008319CE">
        <w:rPr>
          <w:b/>
          <w:sz w:val="28"/>
          <w:szCs w:val="28"/>
        </w:rPr>
        <w:t>:</w:t>
      </w:r>
    </w:p>
    <w:p w14:paraId="342DB38D" w14:textId="75092B35" w:rsidR="0098742C" w:rsidRPr="0098742C" w:rsidRDefault="0098742C" w:rsidP="00B9358A">
      <w:pPr>
        <w:spacing w:line="276" w:lineRule="auto"/>
        <w:rPr>
          <w:sz w:val="28"/>
          <w:szCs w:val="28"/>
        </w:rPr>
      </w:pPr>
      <w:r w:rsidRPr="0098742C">
        <w:rPr>
          <w:sz w:val="28"/>
          <w:szCs w:val="28"/>
        </w:rPr>
        <w:t xml:space="preserve">- Tình hình tiêu chuẩn hóa trên thế giới đối với </w:t>
      </w:r>
      <w:r w:rsidRPr="0098742C">
        <w:rPr>
          <w:noProof/>
          <w:sz w:val="28"/>
          <w:szCs w:val="28"/>
        </w:rPr>
        <w:t>thiết bị thu phát vô tuyến cự ly ngắn</w:t>
      </w:r>
      <w:r w:rsidRPr="0098742C">
        <w:rPr>
          <w:sz w:val="28"/>
          <w:szCs w:val="28"/>
        </w:rPr>
        <w:t xml:space="preserve"> </w:t>
      </w:r>
      <w:r w:rsidR="00072292">
        <w:rPr>
          <w:noProof/>
          <w:color w:val="000000" w:themeColor="text1"/>
          <w:sz w:val="28"/>
          <w:szCs w:val="28"/>
        </w:rPr>
        <w:t>dải tần 9 kHz – 25 MHz</w:t>
      </w:r>
      <w:r w:rsidR="005F0A3D">
        <w:rPr>
          <w:noProof/>
          <w:color w:val="000000" w:themeColor="text1"/>
          <w:sz w:val="28"/>
          <w:szCs w:val="28"/>
        </w:rPr>
        <w:t xml:space="preserve">, </w:t>
      </w:r>
      <w:r w:rsidR="005F0A3D" w:rsidRPr="005F0A3D">
        <w:rPr>
          <w:noProof/>
          <w:color w:val="000000" w:themeColor="text1"/>
          <w:sz w:val="28"/>
          <w:szCs w:val="28"/>
        </w:rPr>
        <w:t>và thiết bị vòng từ hoạt động trong dải tần từ 9 kHz đến 30 MHz</w:t>
      </w:r>
      <w:r w:rsidR="00072292">
        <w:rPr>
          <w:noProof/>
          <w:color w:val="000000" w:themeColor="text1"/>
          <w:sz w:val="28"/>
          <w:szCs w:val="28"/>
        </w:rPr>
        <w:t xml:space="preserve"> cho thấy</w:t>
      </w:r>
      <w:r w:rsidRPr="0098742C">
        <w:rPr>
          <w:sz w:val="28"/>
          <w:szCs w:val="28"/>
        </w:rPr>
        <w:t xml:space="preserve"> các nước áp dụng tiêu chuẩn đối với loại thiết bị này có thể chia thành 02 </w:t>
      </w:r>
      <w:r w:rsidR="00342240">
        <w:rPr>
          <w:sz w:val="28"/>
          <w:szCs w:val="28"/>
        </w:rPr>
        <w:t>N</w:t>
      </w:r>
      <w:r w:rsidRPr="0098742C">
        <w:rPr>
          <w:sz w:val="28"/>
          <w:szCs w:val="28"/>
        </w:rPr>
        <w:t>hóm chính:</w:t>
      </w:r>
    </w:p>
    <w:p w14:paraId="584E0A27" w14:textId="77777777" w:rsidR="0098742C" w:rsidRPr="0098742C" w:rsidRDefault="0098742C" w:rsidP="00B9358A">
      <w:pPr>
        <w:spacing w:line="276" w:lineRule="auto"/>
        <w:ind w:firstLine="720"/>
        <w:rPr>
          <w:i/>
          <w:sz w:val="28"/>
          <w:szCs w:val="28"/>
          <w:lang w:val="fr-FR"/>
        </w:rPr>
      </w:pPr>
      <w:r w:rsidRPr="0098742C">
        <w:rPr>
          <w:sz w:val="28"/>
          <w:szCs w:val="28"/>
          <w:lang w:val="fr-FR"/>
        </w:rPr>
        <w:t>+ Tiêu chuẩn Châu Âu (</w:t>
      </w:r>
      <w:r w:rsidRPr="0098742C">
        <w:rPr>
          <w:rFonts w:eastAsia="Calibri" w:cs="Arial"/>
          <w:sz w:val="28"/>
          <w:szCs w:val="28"/>
        </w:rPr>
        <w:t>EN 300 330</w:t>
      </w:r>
      <w:r w:rsidRPr="0098742C">
        <w:rPr>
          <w:sz w:val="28"/>
          <w:szCs w:val="28"/>
          <w:shd w:val="clear" w:color="auto" w:fill="FFFFFF"/>
          <w:lang w:val="de-DE"/>
        </w:rPr>
        <w:t>)</w:t>
      </w:r>
    </w:p>
    <w:p w14:paraId="44E86384" w14:textId="77777777" w:rsidR="0098742C" w:rsidRPr="0098742C" w:rsidRDefault="0098742C" w:rsidP="00B9358A">
      <w:pPr>
        <w:spacing w:line="276" w:lineRule="auto"/>
        <w:ind w:firstLine="720"/>
        <w:rPr>
          <w:i/>
          <w:sz w:val="28"/>
          <w:szCs w:val="28"/>
          <w:lang w:val="fr-FR"/>
        </w:rPr>
      </w:pPr>
      <w:r w:rsidRPr="0098742C">
        <w:rPr>
          <w:sz w:val="28"/>
          <w:szCs w:val="28"/>
          <w:lang w:val="fr-FR"/>
        </w:rPr>
        <w:t xml:space="preserve">+ Tiêu chuẩn Mỹ (FCC </w:t>
      </w:r>
      <w:r w:rsidRPr="0098742C">
        <w:rPr>
          <w:sz w:val="28"/>
          <w:szCs w:val="28"/>
        </w:rPr>
        <w:t>Part 15 Subpart C</w:t>
      </w:r>
      <w:r w:rsidRPr="0098742C">
        <w:rPr>
          <w:sz w:val="28"/>
          <w:szCs w:val="28"/>
          <w:lang w:val="fr-FR"/>
        </w:rPr>
        <w:t>)</w:t>
      </w:r>
    </w:p>
    <w:p w14:paraId="223EA7A1" w14:textId="429175F1" w:rsidR="0098742C" w:rsidRPr="0098742C" w:rsidRDefault="0098742C" w:rsidP="00B9358A">
      <w:pPr>
        <w:spacing w:line="276" w:lineRule="auto"/>
        <w:rPr>
          <w:sz w:val="28"/>
          <w:szCs w:val="28"/>
          <w:shd w:val="clear" w:color="auto" w:fill="FFFFFF"/>
          <w:lang w:val="de-DE"/>
        </w:rPr>
      </w:pPr>
      <w:r w:rsidRPr="0098742C">
        <w:rPr>
          <w:sz w:val="28"/>
          <w:szCs w:val="28"/>
          <w:lang w:val="fr-FR"/>
        </w:rPr>
        <w:t>-</w:t>
      </w:r>
      <w:r>
        <w:rPr>
          <w:sz w:val="28"/>
          <w:szCs w:val="28"/>
          <w:lang w:val="fr-FR"/>
        </w:rPr>
        <w:t xml:space="preserve"> </w:t>
      </w:r>
      <w:r w:rsidRPr="0098742C">
        <w:rPr>
          <w:sz w:val="28"/>
          <w:szCs w:val="28"/>
          <w:lang w:val="fr-FR"/>
        </w:rPr>
        <w:t>Tiêu chuẩn Châu Âu (</w:t>
      </w:r>
      <w:r w:rsidRPr="0098742C">
        <w:rPr>
          <w:rFonts w:eastAsia="Calibri" w:cs="Arial"/>
          <w:sz w:val="28"/>
          <w:szCs w:val="28"/>
        </w:rPr>
        <w:t>EN 300 330</w:t>
      </w:r>
      <w:r w:rsidRPr="0098742C">
        <w:rPr>
          <w:sz w:val="28"/>
          <w:szCs w:val="28"/>
          <w:shd w:val="clear" w:color="auto" w:fill="FFFFFF"/>
          <w:lang w:val="de-DE"/>
        </w:rPr>
        <w:t>) được nhiều nước áp dụng, có yêu cầu kỹ thuật và phương pháp đo cụ thể. Trong khi đó tiêu chuẩn của Mỹ (</w:t>
      </w:r>
      <w:r w:rsidRPr="0098742C">
        <w:rPr>
          <w:sz w:val="28"/>
          <w:szCs w:val="28"/>
          <w:lang w:val="fr-FR"/>
        </w:rPr>
        <w:t xml:space="preserve">FCC </w:t>
      </w:r>
      <w:r w:rsidRPr="0098742C">
        <w:rPr>
          <w:sz w:val="28"/>
          <w:szCs w:val="28"/>
        </w:rPr>
        <w:t>Part 15 Subpart C</w:t>
      </w:r>
      <w:r w:rsidRPr="0098742C">
        <w:rPr>
          <w:sz w:val="28"/>
          <w:szCs w:val="28"/>
          <w:shd w:val="clear" w:color="auto" w:fill="FFFFFF"/>
          <w:lang w:val="de-DE"/>
        </w:rPr>
        <w:t xml:space="preserve">) không đưa ra phương pháp đo kiểm. </w:t>
      </w:r>
    </w:p>
    <w:p w14:paraId="58B19BCF" w14:textId="77777777" w:rsidR="0098742C" w:rsidRPr="0098742C" w:rsidRDefault="0098742C" w:rsidP="00B9358A">
      <w:pPr>
        <w:spacing w:line="276" w:lineRule="auto"/>
        <w:rPr>
          <w:sz w:val="28"/>
          <w:szCs w:val="28"/>
          <w:lang w:val="de-DE"/>
        </w:rPr>
      </w:pPr>
      <w:r w:rsidRPr="0098742C">
        <w:rPr>
          <w:sz w:val="28"/>
          <w:szCs w:val="28"/>
          <w:shd w:val="clear" w:color="auto" w:fill="FFFFFF"/>
          <w:lang w:val="de-DE"/>
        </w:rPr>
        <w:t>Do đó, tiêu chuẩn Châu Âu (</w:t>
      </w:r>
      <w:r w:rsidRPr="0098742C">
        <w:rPr>
          <w:rFonts w:eastAsia="Calibri" w:cs="Arial"/>
          <w:sz w:val="28"/>
          <w:szCs w:val="28"/>
        </w:rPr>
        <w:t>EN 300 330</w:t>
      </w:r>
      <w:r w:rsidRPr="0098742C">
        <w:rPr>
          <w:sz w:val="28"/>
          <w:szCs w:val="28"/>
          <w:shd w:val="clear" w:color="auto" w:fill="FFFFFF"/>
          <w:lang w:val="de-DE"/>
        </w:rPr>
        <w:t>) là phù hợp để áp dụng làm tài liệu tham chiếu xây dựng quy chuẩn dùng tại Việt Nam.</w:t>
      </w:r>
    </w:p>
    <w:p w14:paraId="0064B293" w14:textId="30B3499D" w:rsidR="0042433C" w:rsidRPr="00F41919" w:rsidRDefault="0098742C" w:rsidP="00B9358A">
      <w:pPr>
        <w:spacing w:line="276" w:lineRule="auto"/>
        <w:rPr>
          <w:b/>
          <w:sz w:val="28"/>
        </w:rPr>
      </w:pPr>
      <w:r w:rsidRPr="00F41919">
        <w:rPr>
          <w:noProof/>
          <w:sz w:val="28"/>
        </w:rPr>
        <w:t>Các tiêu chuẩn quốc tế có tính hệ thống và tham chiếu đến các khuyến nghị của tổ chức viễn thông quốc tế ITU nên có tính tương thích cao. Các khuyến nghị của ITU là những khuyến nghị về đặc tính kỹ thuật chế tạo và vận hành</w:t>
      </w:r>
      <w:r w:rsidRPr="00F41919">
        <w:rPr>
          <w:sz w:val="28"/>
        </w:rPr>
        <w:t>, đồng bộ khi chế tạo và đưa ra các thị trường; không quy định các yêu cầu kỹ thuật và phương pháp đo kiểm tương ứng.</w:t>
      </w:r>
    </w:p>
    <w:p w14:paraId="5AC3A1A1" w14:textId="1B15D7A7" w:rsidR="0098742C" w:rsidRDefault="0098742C" w:rsidP="004F6583">
      <w:pPr>
        <w:pStyle w:val="Heading2"/>
      </w:pPr>
      <w:bookmarkStart w:id="70" w:name="_Toc119764468"/>
      <w:bookmarkStart w:id="71" w:name="_Toc119764593"/>
      <w:bookmarkStart w:id="72" w:name="_Toc119764660"/>
      <w:bookmarkStart w:id="73" w:name="_Toc120689890"/>
      <w:r w:rsidRPr="0098742C">
        <w:t>3.2</w:t>
      </w:r>
      <w:r w:rsidR="00A679C1">
        <w:t>.</w:t>
      </w:r>
      <w:r w:rsidRPr="0098742C">
        <w:t xml:space="preserve"> Hiện trạng áp dụng tiêu chuẩn của các nhà sản xuất</w:t>
      </w:r>
      <w:bookmarkEnd w:id="70"/>
      <w:bookmarkEnd w:id="71"/>
      <w:bookmarkEnd w:id="72"/>
      <w:bookmarkEnd w:id="73"/>
    </w:p>
    <w:p w14:paraId="6C83A285" w14:textId="3F09099D" w:rsidR="00EE67BD" w:rsidRPr="00004334" w:rsidRDefault="00EE67BD" w:rsidP="001A2A11">
      <w:pPr>
        <w:rPr>
          <w:sz w:val="28"/>
          <w:szCs w:val="28"/>
        </w:rPr>
      </w:pPr>
      <w:r w:rsidRPr="00004334">
        <w:rPr>
          <w:sz w:val="28"/>
          <w:szCs w:val="28"/>
        </w:rPr>
        <w:t>Các nhà sản xuất thiết bị viễn thông hàng đ</w:t>
      </w:r>
      <w:r w:rsidR="006B03B9">
        <w:rPr>
          <w:sz w:val="28"/>
          <w:szCs w:val="28"/>
        </w:rPr>
        <w:t>ầu trên thế giới như Apple, Sams</w:t>
      </w:r>
      <w:r w:rsidRPr="00004334">
        <w:rPr>
          <w:sz w:val="28"/>
          <w:szCs w:val="28"/>
        </w:rPr>
        <w:t>ung, HP, … đều công bố tuân thủ các tiêu chuẩn cho các thiết bị có tích hợp chức năng thu phát vô tuyến cự ly ngắn dải tần 9</w:t>
      </w:r>
      <w:r w:rsidR="00072292">
        <w:rPr>
          <w:sz w:val="28"/>
          <w:szCs w:val="28"/>
        </w:rPr>
        <w:t xml:space="preserve"> </w:t>
      </w:r>
      <w:r w:rsidRPr="00004334">
        <w:rPr>
          <w:sz w:val="28"/>
          <w:szCs w:val="28"/>
        </w:rPr>
        <w:t>kHz – 25</w:t>
      </w:r>
      <w:r w:rsidR="00072292">
        <w:rPr>
          <w:sz w:val="28"/>
          <w:szCs w:val="28"/>
        </w:rPr>
        <w:t xml:space="preserve"> </w:t>
      </w:r>
      <w:r w:rsidRPr="00004334">
        <w:rPr>
          <w:sz w:val="28"/>
          <w:szCs w:val="28"/>
        </w:rPr>
        <w:t>MHz như điện thoại di động, máy tính</w:t>
      </w:r>
      <w:r w:rsidR="001D36B3">
        <w:rPr>
          <w:sz w:val="28"/>
          <w:szCs w:val="28"/>
        </w:rPr>
        <w:t xml:space="preserve"> xách tay</w:t>
      </w:r>
      <w:r w:rsidRPr="00004334">
        <w:rPr>
          <w:sz w:val="28"/>
          <w:szCs w:val="28"/>
        </w:rPr>
        <w:t>, đồng hồ</w:t>
      </w:r>
      <w:r w:rsidR="001D36B3">
        <w:rPr>
          <w:sz w:val="28"/>
          <w:szCs w:val="28"/>
        </w:rPr>
        <w:t xml:space="preserve"> thông minh</w:t>
      </w:r>
      <w:r w:rsidRPr="00004334">
        <w:rPr>
          <w:sz w:val="28"/>
          <w:szCs w:val="28"/>
        </w:rPr>
        <w:t>,… cụ thể như sau</w:t>
      </w:r>
      <w:r w:rsidR="006B03B9">
        <w:rPr>
          <w:sz w:val="28"/>
          <w:szCs w:val="28"/>
        </w:rPr>
        <w:t>:</w:t>
      </w:r>
    </w:p>
    <w:p w14:paraId="51796450" w14:textId="59D64CD6" w:rsidR="0098742C" w:rsidRDefault="0098742C" w:rsidP="004F6583">
      <w:pPr>
        <w:pStyle w:val="Heading3"/>
      </w:pPr>
      <w:bookmarkStart w:id="74" w:name="_Toc119764469"/>
      <w:bookmarkStart w:id="75" w:name="_Toc119764594"/>
      <w:bookmarkStart w:id="76" w:name="_Toc119764661"/>
      <w:bookmarkStart w:id="77" w:name="_Toc120689891"/>
      <w:r>
        <w:t>3.2.1</w:t>
      </w:r>
      <w:r w:rsidR="00A679C1">
        <w:t>.</w:t>
      </w:r>
      <w:r>
        <w:t xml:space="preserve"> Hãng Apple</w:t>
      </w:r>
      <w:bookmarkEnd w:id="74"/>
      <w:bookmarkEnd w:id="75"/>
      <w:bookmarkEnd w:id="76"/>
      <w:bookmarkEnd w:id="77"/>
    </w:p>
    <w:p w14:paraId="4936E779" w14:textId="32BBED69" w:rsidR="00EE67BD" w:rsidRPr="00004334" w:rsidRDefault="00EE67BD" w:rsidP="0034744C">
      <w:pPr>
        <w:rPr>
          <w:sz w:val="28"/>
        </w:rPr>
      </w:pPr>
      <w:r w:rsidRPr="00004334">
        <w:rPr>
          <w:sz w:val="28"/>
        </w:rPr>
        <w:t xml:space="preserve">Công bố sự phù hợp (Declaration of Conformity - DoC) của </w:t>
      </w:r>
      <w:r w:rsidR="00072292">
        <w:rPr>
          <w:sz w:val="28"/>
        </w:rPr>
        <w:t>h</w:t>
      </w:r>
      <w:r w:rsidRPr="00004334">
        <w:rPr>
          <w:sz w:val="28"/>
        </w:rPr>
        <w:t>ãng Apple Inc. cho sản phẩm đồng hồ thông minh ký hiệu A2476/ A2478. Đối với giao diện thu phát vô tuyến cự ly ngắn dải tần 9</w:t>
      </w:r>
      <w:r w:rsidR="00405807">
        <w:rPr>
          <w:sz w:val="28"/>
        </w:rPr>
        <w:t xml:space="preserve"> </w:t>
      </w:r>
      <w:r w:rsidRPr="00004334">
        <w:rPr>
          <w:sz w:val="28"/>
        </w:rPr>
        <w:t>kHz – 25</w:t>
      </w:r>
      <w:r w:rsidR="00405807">
        <w:rPr>
          <w:sz w:val="28"/>
        </w:rPr>
        <w:t xml:space="preserve"> </w:t>
      </w:r>
      <w:r w:rsidRPr="00004334">
        <w:rPr>
          <w:sz w:val="28"/>
        </w:rPr>
        <w:t>MHz</w:t>
      </w:r>
      <w:r w:rsidR="00393436">
        <w:rPr>
          <w:sz w:val="28"/>
        </w:rPr>
        <w:t>, hãng Apple Inc</w:t>
      </w:r>
      <w:r w:rsidRPr="00004334">
        <w:rPr>
          <w:sz w:val="28"/>
        </w:rPr>
        <w:t xml:space="preserve"> công bố sự phù </w:t>
      </w:r>
      <w:r w:rsidR="00405807">
        <w:rPr>
          <w:sz w:val="28"/>
        </w:rPr>
        <w:t>hợp theo tiêu chuẩn EN 300 330 V</w:t>
      </w:r>
      <w:r w:rsidR="006B03B9">
        <w:rPr>
          <w:sz w:val="28"/>
        </w:rPr>
        <w:t>2.1.1.</w:t>
      </w:r>
    </w:p>
    <w:p w14:paraId="5661B239" w14:textId="05FF78C3" w:rsidR="00626587" w:rsidRDefault="00626587" w:rsidP="0034744C">
      <w:pPr>
        <w:jc w:val="center"/>
        <w:rPr>
          <w:b/>
          <w:sz w:val="28"/>
          <w:szCs w:val="28"/>
        </w:rPr>
      </w:pPr>
      <w:r>
        <w:rPr>
          <w:noProof/>
        </w:rPr>
        <w:drawing>
          <wp:inline distT="0" distB="0" distL="0" distR="0" wp14:anchorId="34C8770E" wp14:editId="4745B695">
            <wp:extent cx="4205332" cy="5436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43" t="5407" r="30314"/>
                    <a:stretch/>
                  </pic:blipFill>
                  <pic:spPr bwMode="auto">
                    <a:xfrm>
                      <a:off x="0" y="0"/>
                      <a:ext cx="4205332" cy="5436000"/>
                    </a:xfrm>
                    <a:prstGeom prst="rect">
                      <a:avLst/>
                    </a:prstGeom>
                    <a:ln>
                      <a:noFill/>
                    </a:ln>
                    <a:extLst>
                      <a:ext uri="{53640926-AAD7-44D8-BBD7-CCE9431645EC}">
                        <a14:shadowObscured xmlns:a14="http://schemas.microsoft.com/office/drawing/2010/main"/>
                      </a:ext>
                    </a:extLst>
                  </pic:spPr>
                </pic:pic>
              </a:graphicData>
            </a:graphic>
          </wp:inline>
        </w:drawing>
      </w:r>
    </w:p>
    <w:p w14:paraId="44CFE4C5" w14:textId="5FD06C44" w:rsidR="0098742C" w:rsidRDefault="00626587" w:rsidP="004F6583">
      <w:pPr>
        <w:pStyle w:val="Heading3"/>
      </w:pPr>
      <w:bookmarkStart w:id="78" w:name="_Toc119764470"/>
      <w:bookmarkStart w:id="79" w:name="_Toc119764595"/>
      <w:bookmarkStart w:id="80" w:name="_Toc119764662"/>
      <w:bookmarkStart w:id="81" w:name="_Toc120689892"/>
      <w:r>
        <w:t>3.2.2</w:t>
      </w:r>
      <w:r w:rsidR="00A679C1">
        <w:t>.</w:t>
      </w:r>
      <w:r>
        <w:t xml:space="preserve"> Hãng Samsung</w:t>
      </w:r>
      <w:bookmarkEnd w:id="78"/>
      <w:bookmarkEnd w:id="79"/>
      <w:bookmarkEnd w:id="80"/>
      <w:bookmarkEnd w:id="81"/>
    </w:p>
    <w:p w14:paraId="1F6D39B7" w14:textId="2DD287C7" w:rsidR="00EE67BD" w:rsidRPr="0034744C" w:rsidRDefault="00EE67BD" w:rsidP="0034744C">
      <w:r w:rsidRPr="00004334">
        <w:rPr>
          <w:sz w:val="28"/>
        </w:rPr>
        <w:t xml:space="preserve">Công bố sự phù hợp (Declaration of Conformity - DoC) của </w:t>
      </w:r>
      <w:r w:rsidR="00072292">
        <w:rPr>
          <w:sz w:val="28"/>
        </w:rPr>
        <w:t>h</w:t>
      </w:r>
      <w:r w:rsidRPr="00004334">
        <w:rPr>
          <w:sz w:val="28"/>
        </w:rPr>
        <w:t xml:space="preserve">ãng </w:t>
      </w:r>
      <w:r w:rsidR="0034744C" w:rsidRPr="00004334">
        <w:rPr>
          <w:sz w:val="28"/>
        </w:rPr>
        <w:t>Samsung</w:t>
      </w:r>
      <w:r w:rsidRPr="00004334">
        <w:rPr>
          <w:sz w:val="28"/>
        </w:rPr>
        <w:t xml:space="preserve"> cho sản phẩm </w:t>
      </w:r>
      <w:r w:rsidR="0034744C" w:rsidRPr="00004334">
        <w:rPr>
          <w:sz w:val="28"/>
        </w:rPr>
        <w:t>điện thoại di động</w:t>
      </w:r>
      <w:r w:rsidRPr="00004334">
        <w:rPr>
          <w:sz w:val="28"/>
        </w:rPr>
        <w:t xml:space="preserve"> ký hiệu </w:t>
      </w:r>
      <w:r w:rsidR="0034744C" w:rsidRPr="00004334">
        <w:rPr>
          <w:sz w:val="28"/>
        </w:rPr>
        <w:t>SM-A202F/DS</w:t>
      </w:r>
      <w:r w:rsidRPr="00004334">
        <w:rPr>
          <w:sz w:val="28"/>
        </w:rPr>
        <w:t>. Đối với giao diện thu phát vô tuyến cự ly ngắn dải tần 9</w:t>
      </w:r>
      <w:r w:rsidR="00405807">
        <w:rPr>
          <w:sz w:val="28"/>
        </w:rPr>
        <w:t xml:space="preserve"> </w:t>
      </w:r>
      <w:r w:rsidRPr="00004334">
        <w:rPr>
          <w:sz w:val="28"/>
        </w:rPr>
        <w:t>kHz – 25</w:t>
      </w:r>
      <w:r w:rsidR="00405807">
        <w:rPr>
          <w:sz w:val="28"/>
        </w:rPr>
        <w:t xml:space="preserve"> </w:t>
      </w:r>
      <w:r w:rsidRPr="00004334">
        <w:rPr>
          <w:sz w:val="28"/>
        </w:rPr>
        <w:t xml:space="preserve">MHz, hãng </w:t>
      </w:r>
      <w:r w:rsidR="0034744C" w:rsidRPr="00004334">
        <w:rPr>
          <w:sz w:val="28"/>
        </w:rPr>
        <w:t>Samsung</w:t>
      </w:r>
      <w:r w:rsidRPr="00004334">
        <w:rPr>
          <w:sz w:val="28"/>
        </w:rPr>
        <w:t xml:space="preserve"> công bố sự phù hợp theo tiêu chuẩn EN 300 330 </w:t>
      </w:r>
      <w:r w:rsidR="006B03B9">
        <w:rPr>
          <w:sz w:val="28"/>
        </w:rPr>
        <w:t>V</w:t>
      </w:r>
      <w:r w:rsidRPr="00004334">
        <w:rPr>
          <w:sz w:val="28"/>
        </w:rPr>
        <w:t>2.1.1</w:t>
      </w:r>
      <w:r w:rsidR="0034744C" w:rsidRPr="00004334">
        <w:rPr>
          <w:sz w:val="28"/>
        </w:rPr>
        <w:t xml:space="preserve"> (02-2017)</w:t>
      </w:r>
      <w:r w:rsidR="00405807">
        <w:rPr>
          <w:sz w:val="28"/>
        </w:rPr>
        <w:t>.</w:t>
      </w:r>
    </w:p>
    <w:p w14:paraId="52A96BCD" w14:textId="7ED33DEC" w:rsidR="00626587" w:rsidRDefault="00626587" w:rsidP="0098742C">
      <w:pPr>
        <w:rPr>
          <w:b/>
          <w:sz w:val="28"/>
          <w:szCs w:val="28"/>
        </w:rPr>
      </w:pPr>
      <w:r>
        <w:rPr>
          <w:b/>
          <w:noProof/>
          <w:sz w:val="28"/>
          <w:szCs w:val="28"/>
        </w:rPr>
        <w:drawing>
          <wp:inline distT="0" distB="0" distL="0" distR="0" wp14:anchorId="4CB43AEF" wp14:editId="522814E3">
            <wp:extent cx="5433577" cy="68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3577" cy="6840000"/>
                    </a:xfrm>
                    <a:prstGeom prst="rect">
                      <a:avLst/>
                    </a:prstGeom>
                    <a:noFill/>
                    <a:ln>
                      <a:noFill/>
                    </a:ln>
                  </pic:spPr>
                </pic:pic>
              </a:graphicData>
            </a:graphic>
          </wp:inline>
        </w:drawing>
      </w:r>
    </w:p>
    <w:p w14:paraId="76883B6B" w14:textId="2FFEDF7C" w:rsidR="0098742C" w:rsidRDefault="0098742C" w:rsidP="004F6583">
      <w:pPr>
        <w:pStyle w:val="Heading3"/>
      </w:pPr>
      <w:bookmarkStart w:id="82" w:name="_Toc119764471"/>
      <w:bookmarkStart w:id="83" w:name="_Toc119764596"/>
      <w:bookmarkStart w:id="84" w:name="_Toc119764663"/>
      <w:bookmarkStart w:id="85" w:name="_Toc120689893"/>
      <w:r>
        <w:t>3.2.3</w:t>
      </w:r>
      <w:r w:rsidR="00A679C1">
        <w:t>.</w:t>
      </w:r>
      <w:r>
        <w:t xml:space="preserve"> Hãng HP</w:t>
      </w:r>
      <w:bookmarkEnd w:id="82"/>
      <w:bookmarkEnd w:id="83"/>
      <w:bookmarkEnd w:id="84"/>
      <w:bookmarkEnd w:id="85"/>
    </w:p>
    <w:p w14:paraId="64D89FB4" w14:textId="4738DAE1" w:rsidR="0034744C" w:rsidRPr="001A0C44" w:rsidRDefault="0034744C" w:rsidP="0034744C">
      <w:pPr>
        <w:rPr>
          <w:sz w:val="28"/>
          <w:szCs w:val="28"/>
        </w:rPr>
      </w:pPr>
      <w:r w:rsidRPr="001A0C44">
        <w:rPr>
          <w:sz w:val="28"/>
          <w:szCs w:val="28"/>
        </w:rPr>
        <w:t xml:space="preserve">Công bố sự phù hợp (Declaration of Conformity - DoC) của </w:t>
      </w:r>
      <w:r w:rsidR="00AF6C5E">
        <w:rPr>
          <w:sz w:val="28"/>
          <w:szCs w:val="28"/>
        </w:rPr>
        <w:t>h</w:t>
      </w:r>
      <w:r w:rsidRPr="001A0C44">
        <w:rPr>
          <w:sz w:val="28"/>
          <w:szCs w:val="28"/>
        </w:rPr>
        <w:t>ãng HP cho sản phẩm Máy tính xách tay ký hiệu HSN-I45C-4. Đối với giao diện thu phát vô tuyến cự ly ngắn dải tần 9</w:t>
      </w:r>
      <w:r w:rsidR="005F0A3D">
        <w:rPr>
          <w:sz w:val="28"/>
          <w:szCs w:val="28"/>
        </w:rPr>
        <w:t xml:space="preserve"> </w:t>
      </w:r>
      <w:r w:rsidRPr="001A0C44">
        <w:rPr>
          <w:sz w:val="28"/>
          <w:szCs w:val="28"/>
        </w:rPr>
        <w:t>kHz – 25</w:t>
      </w:r>
      <w:r w:rsidR="005F0A3D">
        <w:rPr>
          <w:sz w:val="28"/>
          <w:szCs w:val="28"/>
        </w:rPr>
        <w:t xml:space="preserve"> </w:t>
      </w:r>
      <w:r w:rsidRPr="001A0C44">
        <w:rPr>
          <w:sz w:val="28"/>
          <w:szCs w:val="28"/>
        </w:rPr>
        <w:t xml:space="preserve">MHz, hãng HP công bố sự phù </w:t>
      </w:r>
      <w:r w:rsidR="00405807">
        <w:rPr>
          <w:sz w:val="28"/>
          <w:szCs w:val="28"/>
        </w:rPr>
        <w:t>hợp theo tiêu chuẩn EN 300 330 V</w:t>
      </w:r>
      <w:r w:rsidRPr="001A0C44">
        <w:rPr>
          <w:sz w:val="28"/>
          <w:szCs w:val="28"/>
        </w:rPr>
        <w:t>2.1.1</w:t>
      </w:r>
      <w:r w:rsidR="00405807">
        <w:rPr>
          <w:sz w:val="28"/>
          <w:szCs w:val="28"/>
        </w:rPr>
        <w:t>.</w:t>
      </w:r>
      <w:r w:rsidRPr="001A0C44">
        <w:rPr>
          <w:sz w:val="28"/>
          <w:szCs w:val="28"/>
        </w:rPr>
        <w:t xml:space="preserve"> </w:t>
      </w:r>
    </w:p>
    <w:p w14:paraId="5437D250" w14:textId="08BF5C7B" w:rsidR="00626587" w:rsidRDefault="00626587" w:rsidP="0098742C">
      <w:pPr>
        <w:rPr>
          <w:b/>
          <w:sz w:val="28"/>
          <w:szCs w:val="28"/>
        </w:rPr>
      </w:pPr>
      <w:r>
        <w:rPr>
          <w:b/>
          <w:noProof/>
          <w:sz w:val="28"/>
          <w:szCs w:val="28"/>
        </w:rPr>
        <w:drawing>
          <wp:inline distT="0" distB="0" distL="0" distR="0" wp14:anchorId="5A9D3063" wp14:editId="6631813B">
            <wp:extent cx="5054000" cy="68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2307" r="5170"/>
                    <a:stretch/>
                  </pic:blipFill>
                  <pic:spPr bwMode="auto">
                    <a:xfrm>
                      <a:off x="0" y="0"/>
                      <a:ext cx="5054000" cy="68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EE337A" w14:textId="078C0460" w:rsidR="0098742C" w:rsidRPr="0098742C" w:rsidRDefault="0098742C" w:rsidP="00E319CC">
      <w:pPr>
        <w:pStyle w:val="Heading2"/>
      </w:pPr>
      <w:bookmarkStart w:id="86" w:name="_Toc119764472"/>
      <w:bookmarkStart w:id="87" w:name="_Toc119764597"/>
      <w:bookmarkStart w:id="88" w:name="_Toc119764664"/>
      <w:bookmarkStart w:id="89" w:name="_Toc120689894"/>
      <w:r>
        <w:t xml:space="preserve">3.3. </w:t>
      </w:r>
      <w:r w:rsidRPr="0098742C">
        <w:t>Tình hình quy chuẩn hóa trong nước các thiết bị vô tuyến cự ly ngắn</w:t>
      </w:r>
      <w:bookmarkEnd w:id="86"/>
      <w:bookmarkEnd w:id="87"/>
      <w:bookmarkEnd w:id="88"/>
      <w:bookmarkEnd w:id="89"/>
    </w:p>
    <w:p w14:paraId="32236B06" w14:textId="2AABF8CA" w:rsidR="0095314A" w:rsidRPr="008319CE" w:rsidRDefault="0098742C" w:rsidP="00E319CC">
      <w:pPr>
        <w:pStyle w:val="Heading3"/>
        <w:rPr>
          <w:noProof/>
        </w:rPr>
      </w:pPr>
      <w:bookmarkStart w:id="90" w:name="_Toc119764473"/>
      <w:bookmarkStart w:id="91" w:name="_Toc119764598"/>
      <w:bookmarkStart w:id="92" w:name="_Toc119764665"/>
      <w:bookmarkStart w:id="93" w:name="_Toc120689895"/>
      <w:r>
        <w:rPr>
          <w:rStyle w:val="hps"/>
          <w:kern w:val="24"/>
          <w:szCs w:val="28"/>
        </w:rPr>
        <w:t>3.3.1.</w:t>
      </w:r>
      <w:r w:rsidR="00AC7C5C">
        <w:rPr>
          <w:rStyle w:val="hps"/>
          <w:kern w:val="24"/>
          <w:szCs w:val="28"/>
        </w:rPr>
        <w:t xml:space="preserve"> </w:t>
      </w:r>
      <w:r w:rsidR="00F24991" w:rsidRPr="00AD66B1">
        <w:rPr>
          <w:rStyle w:val="hps"/>
          <w:kern w:val="24"/>
          <w:szCs w:val="28"/>
        </w:rPr>
        <w:t xml:space="preserve">Các quy định liên quan đến quản lý chất lượng </w:t>
      </w:r>
      <w:r w:rsidR="00F24991" w:rsidRPr="00AD66B1">
        <w:t>thiết bị vô tuyến cự ly ngắn dải tần 9 kHz – 25 MHz</w:t>
      </w:r>
      <w:r w:rsidR="00F24991" w:rsidRPr="00AD66B1">
        <w:rPr>
          <w:rStyle w:val="hps"/>
          <w:kern w:val="24"/>
          <w:szCs w:val="28"/>
        </w:rPr>
        <w:t xml:space="preserve"> </w:t>
      </w:r>
      <w:r w:rsidR="00B25501" w:rsidRPr="007E2B8D">
        <w:rPr>
          <w:szCs w:val="28"/>
        </w:rPr>
        <w:t xml:space="preserve">và </w:t>
      </w:r>
      <w:r w:rsidR="00B25501" w:rsidRPr="00B25501">
        <w:rPr>
          <w:szCs w:val="28"/>
        </w:rPr>
        <w:t>thiết bị vòng từ hoạt động trong dải tần 9 kHz đến 30 MHz</w:t>
      </w:r>
      <w:r w:rsidR="00B25501">
        <w:rPr>
          <w:szCs w:val="28"/>
        </w:rPr>
        <w:t xml:space="preserve"> </w:t>
      </w:r>
      <w:r w:rsidR="00F24991" w:rsidRPr="00AD66B1">
        <w:rPr>
          <w:rStyle w:val="hps"/>
          <w:kern w:val="24"/>
          <w:szCs w:val="28"/>
        </w:rPr>
        <w:t>tại Việt Nam</w:t>
      </w:r>
      <w:bookmarkEnd w:id="90"/>
      <w:bookmarkEnd w:id="91"/>
      <w:bookmarkEnd w:id="92"/>
      <w:bookmarkEnd w:id="93"/>
    </w:p>
    <w:p w14:paraId="72FAFC9F" w14:textId="59C3E319" w:rsidR="00F24991" w:rsidRPr="0031338B" w:rsidRDefault="00F24991" w:rsidP="00F26C90">
      <w:pPr>
        <w:spacing w:after="120" w:line="276" w:lineRule="auto"/>
        <w:rPr>
          <w:noProof/>
          <w:color w:val="000000" w:themeColor="text1"/>
          <w:sz w:val="28"/>
          <w:szCs w:val="28"/>
          <w:lang w:val="vi-VN"/>
        </w:rPr>
      </w:pPr>
      <w:bookmarkStart w:id="94" w:name="_Toc49264995"/>
      <w:r w:rsidRPr="0031338B">
        <w:rPr>
          <w:noProof/>
          <w:color w:val="000000" w:themeColor="text1"/>
          <w:sz w:val="28"/>
          <w:szCs w:val="28"/>
        </w:rPr>
        <w:t xml:space="preserve">- </w:t>
      </w:r>
      <w:r w:rsidRPr="0031338B">
        <w:rPr>
          <w:noProof/>
          <w:color w:val="000000" w:themeColor="text1"/>
          <w:sz w:val="28"/>
          <w:szCs w:val="28"/>
          <w:lang w:val="vi-VN"/>
        </w:rPr>
        <w:t>Thiết bị vô tuyến cự ly ngắn dải tần từ 9 kHz đến 25 MHz</w:t>
      </w:r>
      <w:r w:rsidR="006155B8">
        <w:rPr>
          <w:noProof/>
          <w:color w:val="000000" w:themeColor="text1"/>
          <w:sz w:val="28"/>
          <w:szCs w:val="28"/>
        </w:rPr>
        <w:t xml:space="preserve"> </w:t>
      </w:r>
      <w:r w:rsidR="006155B8" w:rsidRPr="007E2B8D">
        <w:rPr>
          <w:sz w:val="28"/>
          <w:szCs w:val="28"/>
        </w:rPr>
        <w:t xml:space="preserve">và </w:t>
      </w:r>
      <w:r w:rsidR="006155B8" w:rsidRPr="00B25501">
        <w:rPr>
          <w:sz w:val="28"/>
          <w:szCs w:val="28"/>
        </w:rPr>
        <w:t>thiết bị vòng từ hoạt động trong dải tần 9 kHz đến 30 MHz</w:t>
      </w:r>
      <w:r w:rsidR="006155B8">
        <w:rPr>
          <w:sz w:val="28"/>
          <w:szCs w:val="28"/>
        </w:rPr>
        <w:t xml:space="preserve"> </w:t>
      </w:r>
      <w:r w:rsidRPr="0031338B">
        <w:rPr>
          <w:noProof/>
          <w:color w:val="000000" w:themeColor="text1"/>
          <w:sz w:val="28"/>
          <w:szCs w:val="28"/>
          <w:lang w:val="vi-VN"/>
        </w:rPr>
        <w:t xml:space="preserve">thuộc nhóm thiết bị vô tuyến phải tuân thủ các yêu cầu về tần số và phát xạ, tránh gây can nhiễu cho các hệ thống thông tin vô tuyến khác và đảm bảo sử dụng có hiệu quả nguồn tài nguyên vô tuyến. </w:t>
      </w:r>
    </w:p>
    <w:p w14:paraId="21BA64B0" w14:textId="77777777" w:rsidR="00F24991" w:rsidRPr="00527E51" w:rsidRDefault="00F24991" w:rsidP="00F26C90">
      <w:pPr>
        <w:spacing w:after="120" w:line="276" w:lineRule="auto"/>
        <w:rPr>
          <w:noProof/>
          <w:sz w:val="28"/>
          <w:szCs w:val="28"/>
          <w:lang w:val="vi-VN"/>
        </w:rPr>
      </w:pPr>
      <w:r>
        <w:rPr>
          <w:noProof/>
          <w:sz w:val="28"/>
          <w:szCs w:val="28"/>
        </w:rPr>
        <w:t>- N</w:t>
      </w:r>
      <w:r w:rsidRPr="00527E51">
        <w:rPr>
          <w:noProof/>
          <w:sz w:val="28"/>
          <w:szCs w:val="28"/>
          <w:lang w:val="vi-VN"/>
        </w:rPr>
        <w:t>gày 16 tháng 5 năm 2022</w:t>
      </w:r>
      <w:r>
        <w:rPr>
          <w:noProof/>
          <w:sz w:val="28"/>
          <w:szCs w:val="28"/>
        </w:rPr>
        <w:t xml:space="preserve">, </w:t>
      </w:r>
      <w:r w:rsidRPr="00527E51">
        <w:rPr>
          <w:noProof/>
          <w:sz w:val="28"/>
          <w:szCs w:val="28"/>
          <w:lang w:val="vi-VN"/>
        </w:rPr>
        <w:t xml:space="preserve">Bộ Thông tin và Truyền thông ban hành Thông tư </w:t>
      </w:r>
      <w:r w:rsidRPr="00527E51">
        <w:rPr>
          <w:noProof/>
          <w:sz w:val="28"/>
          <w:szCs w:val="28"/>
        </w:rPr>
        <w:t>0</w:t>
      </w:r>
      <w:r w:rsidRPr="00527E51">
        <w:rPr>
          <w:noProof/>
          <w:sz w:val="28"/>
          <w:szCs w:val="28"/>
          <w:lang w:val="vi-VN"/>
        </w:rPr>
        <w:t>2/2022/TT-BTTTT</w:t>
      </w:r>
      <w:r>
        <w:rPr>
          <w:noProof/>
          <w:sz w:val="28"/>
          <w:szCs w:val="28"/>
        </w:rPr>
        <w:t xml:space="preserve"> </w:t>
      </w:r>
      <w:r w:rsidRPr="00262177">
        <w:rPr>
          <w:rStyle w:val="BodyTextChar1"/>
          <w:bCs/>
          <w:color w:val="000000"/>
          <w:lang w:eastAsia="vi-VN"/>
        </w:rPr>
        <w:t>Quy định Danh mục sản phẩm, hàng hóa có khả năng gây mất an toàn thuộc trách nhiệm quản lý của Bộ Thông tin và Truyền thông</w:t>
      </w:r>
      <w:r w:rsidRPr="00527E51">
        <w:rPr>
          <w:noProof/>
          <w:sz w:val="28"/>
          <w:szCs w:val="28"/>
          <w:lang w:val="vi-VN"/>
        </w:rPr>
        <w:t xml:space="preserve">. Nhóm thiết bị này thuộc Phụ lục 1 </w:t>
      </w:r>
      <w:r>
        <w:rPr>
          <w:noProof/>
          <w:sz w:val="28"/>
          <w:szCs w:val="28"/>
        </w:rPr>
        <w:t>“</w:t>
      </w:r>
      <w:r w:rsidRPr="00527E51">
        <w:rPr>
          <w:noProof/>
          <w:sz w:val="28"/>
          <w:szCs w:val="28"/>
          <w:lang w:val="vi-VN"/>
        </w:rPr>
        <w:t xml:space="preserve">Danh mục sản phẩm bắt buộc phải chứng nhận và công bố hợp quy” và Phụ lục 2 </w:t>
      </w:r>
      <w:r>
        <w:rPr>
          <w:noProof/>
          <w:sz w:val="28"/>
          <w:szCs w:val="28"/>
        </w:rPr>
        <w:t>“</w:t>
      </w:r>
      <w:r w:rsidRPr="00527E51">
        <w:rPr>
          <w:noProof/>
          <w:sz w:val="28"/>
          <w:szCs w:val="28"/>
          <w:lang w:val="vi-VN"/>
        </w:rPr>
        <w:t>Danh mục sản phẩm bắt buộc phải công bố hợp quy” theo quy chuẩn</w:t>
      </w:r>
      <w:r>
        <w:rPr>
          <w:noProof/>
          <w:sz w:val="28"/>
          <w:szCs w:val="28"/>
        </w:rPr>
        <w:t xml:space="preserve"> kỹ thuật</w:t>
      </w:r>
      <w:r w:rsidRPr="00527E51">
        <w:rPr>
          <w:noProof/>
          <w:sz w:val="28"/>
          <w:szCs w:val="28"/>
          <w:lang w:val="vi-VN"/>
        </w:rPr>
        <w:t xml:space="preserve"> áp dụng QCVN 55:2011/BTTTT “Quy chuẩn kỹ thuật quốc gia về thiết bị vô tuyến cự ly ngắn dải tần 9 kHz - 25 MHz”.</w:t>
      </w:r>
    </w:p>
    <w:p w14:paraId="06B57069" w14:textId="658022B5" w:rsidR="00F24991" w:rsidRDefault="00F24991" w:rsidP="00F26C90">
      <w:pPr>
        <w:spacing w:line="276" w:lineRule="auto"/>
        <w:rPr>
          <w:sz w:val="28"/>
          <w:szCs w:val="28"/>
        </w:rPr>
      </w:pPr>
      <w:r>
        <w:rPr>
          <w:noProof/>
          <w:sz w:val="28"/>
          <w:szCs w:val="28"/>
        </w:rPr>
        <w:t>- N</w:t>
      </w:r>
      <w:r w:rsidRPr="00262177">
        <w:rPr>
          <w:noProof/>
          <w:sz w:val="28"/>
          <w:szCs w:val="28"/>
          <w:lang w:val="vi-VN"/>
        </w:rPr>
        <w:t>gày 14 tháng 10 năm 2021</w:t>
      </w:r>
      <w:r>
        <w:rPr>
          <w:noProof/>
          <w:sz w:val="28"/>
          <w:szCs w:val="28"/>
        </w:rPr>
        <w:t xml:space="preserve">, </w:t>
      </w:r>
      <w:r w:rsidRPr="00262177">
        <w:rPr>
          <w:noProof/>
          <w:sz w:val="28"/>
          <w:szCs w:val="28"/>
          <w:lang w:val="vi-VN"/>
        </w:rPr>
        <w:t xml:space="preserve">Bộ Thông tin và Truyền thông </w:t>
      </w:r>
      <w:r>
        <w:rPr>
          <w:noProof/>
          <w:sz w:val="28"/>
          <w:szCs w:val="28"/>
        </w:rPr>
        <w:t>ban hành</w:t>
      </w:r>
      <w:r w:rsidRPr="00262177">
        <w:rPr>
          <w:noProof/>
          <w:sz w:val="28"/>
          <w:szCs w:val="28"/>
          <w:lang w:val="vi-VN"/>
        </w:rPr>
        <w:t xml:space="preserve"> Thông tư</w:t>
      </w:r>
      <w:r w:rsidR="007E2B8D">
        <w:rPr>
          <w:noProof/>
          <w:sz w:val="28"/>
          <w:szCs w:val="28"/>
        </w:rPr>
        <w:t xml:space="preserve"> </w:t>
      </w:r>
      <w:r w:rsidRPr="00262177">
        <w:rPr>
          <w:noProof/>
          <w:sz w:val="28"/>
          <w:szCs w:val="28"/>
        </w:rPr>
        <w:t>0</w:t>
      </w:r>
      <w:r w:rsidRPr="00262177">
        <w:rPr>
          <w:sz w:val="28"/>
          <w:szCs w:val="28"/>
          <w:lang w:val="vi-VN"/>
        </w:rPr>
        <w:t>8/2021/TT-BTTTT</w:t>
      </w:r>
      <w:r w:rsidRPr="00262177">
        <w:rPr>
          <w:noProof/>
          <w:sz w:val="28"/>
          <w:szCs w:val="28"/>
          <w:lang w:val="vi-VN"/>
        </w:rPr>
        <w:t xml:space="preserve"> </w:t>
      </w:r>
      <w:r w:rsidRPr="00262177">
        <w:rPr>
          <w:sz w:val="28"/>
          <w:szCs w:val="28"/>
          <w:lang w:val="vi-VN"/>
        </w:rPr>
        <w:t>Quy định Danh mục thiết bị vô tuyến điện được miễn giấy phép sử dụng tần số vô tuyến điện, điều kiện</w:t>
      </w:r>
      <w:r>
        <w:rPr>
          <w:sz w:val="28"/>
          <w:szCs w:val="28"/>
          <w:lang w:val="vi-VN"/>
        </w:rPr>
        <w:t xml:space="preserve"> kỹ thuật và khai thác kèm theo</w:t>
      </w:r>
      <w:r>
        <w:rPr>
          <w:sz w:val="28"/>
          <w:szCs w:val="28"/>
        </w:rPr>
        <w:t xml:space="preserve"> (gọi chung là Thông tư 08)</w:t>
      </w:r>
      <w:r w:rsidRPr="00262177">
        <w:rPr>
          <w:sz w:val="28"/>
          <w:szCs w:val="28"/>
          <w:lang w:val="vi-VN"/>
        </w:rPr>
        <w:t xml:space="preserve">. Cụ thể, nhóm thiết bị </w:t>
      </w:r>
      <w:r>
        <w:rPr>
          <w:sz w:val="28"/>
          <w:szCs w:val="28"/>
        </w:rPr>
        <w:t xml:space="preserve">vô tuyến </w:t>
      </w:r>
      <w:r w:rsidRPr="00262177">
        <w:rPr>
          <w:sz w:val="28"/>
          <w:szCs w:val="28"/>
          <w:lang w:val="vi-VN"/>
        </w:rPr>
        <w:t>cự ly ngắn dải tần 9</w:t>
      </w:r>
      <w:r w:rsidRPr="00262177">
        <w:rPr>
          <w:sz w:val="28"/>
          <w:szCs w:val="28"/>
        </w:rPr>
        <w:t xml:space="preserve"> </w:t>
      </w:r>
      <w:r w:rsidRPr="00262177">
        <w:rPr>
          <w:sz w:val="28"/>
          <w:szCs w:val="28"/>
          <w:lang w:val="vi-VN"/>
        </w:rPr>
        <w:t>kHz</w:t>
      </w:r>
      <w:r w:rsidRPr="00262177">
        <w:rPr>
          <w:sz w:val="28"/>
          <w:szCs w:val="28"/>
        </w:rPr>
        <w:t xml:space="preserve"> </w:t>
      </w:r>
      <w:r w:rsidRPr="00262177">
        <w:rPr>
          <w:sz w:val="28"/>
          <w:szCs w:val="28"/>
          <w:lang w:val="vi-VN"/>
        </w:rPr>
        <w:t>–</w:t>
      </w:r>
      <w:r w:rsidRPr="00262177">
        <w:rPr>
          <w:sz w:val="28"/>
          <w:szCs w:val="28"/>
        </w:rPr>
        <w:t xml:space="preserve"> </w:t>
      </w:r>
      <w:r w:rsidRPr="00262177">
        <w:rPr>
          <w:sz w:val="28"/>
          <w:szCs w:val="28"/>
          <w:lang w:val="vi-VN"/>
        </w:rPr>
        <w:t>25</w:t>
      </w:r>
      <w:r w:rsidRPr="00262177">
        <w:rPr>
          <w:sz w:val="28"/>
          <w:szCs w:val="28"/>
        </w:rPr>
        <w:t xml:space="preserve"> </w:t>
      </w:r>
      <w:r w:rsidRPr="00262177">
        <w:rPr>
          <w:sz w:val="28"/>
          <w:szCs w:val="28"/>
          <w:lang w:val="vi-VN"/>
        </w:rPr>
        <w:t>MHz</w:t>
      </w:r>
      <w:r>
        <w:rPr>
          <w:sz w:val="28"/>
          <w:szCs w:val="28"/>
        </w:rPr>
        <w:t xml:space="preserve"> </w:t>
      </w:r>
      <w:r w:rsidR="007E2B8D" w:rsidRPr="007E2B8D">
        <w:rPr>
          <w:sz w:val="28"/>
          <w:szCs w:val="28"/>
        </w:rPr>
        <w:t xml:space="preserve">và </w:t>
      </w:r>
      <w:r w:rsidR="007E2B8D" w:rsidRPr="00B25501">
        <w:rPr>
          <w:sz w:val="28"/>
          <w:szCs w:val="28"/>
        </w:rPr>
        <w:t>thiết bị vòng từ hoạt động trong dải tần 9 kHz đến 30 MHz</w:t>
      </w:r>
      <w:r w:rsidR="007E2B8D">
        <w:rPr>
          <w:sz w:val="28"/>
          <w:szCs w:val="28"/>
        </w:rPr>
        <w:t xml:space="preserve"> </w:t>
      </w:r>
      <w:r w:rsidRPr="007E2B8D">
        <w:rPr>
          <w:sz w:val="28"/>
          <w:szCs w:val="28"/>
        </w:rPr>
        <w:t xml:space="preserve">(xem Bảng </w:t>
      </w:r>
      <w:r w:rsidR="000D02CB" w:rsidRPr="007E2B8D">
        <w:rPr>
          <w:sz w:val="28"/>
          <w:szCs w:val="28"/>
        </w:rPr>
        <w:t>3</w:t>
      </w:r>
      <w:r w:rsidRPr="007E2B8D">
        <w:rPr>
          <w:sz w:val="28"/>
          <w:szCs w:val="28"/>
        </w:rPr>
        <w:t>).</w:t>
      </w:r>
    </w:p>
    <w:p w14:paraId="2785604F" w14:textId="7FC0601A" w:rsidR="00694636" w:rsidRDefault="00694636" w:rsidP="00591296">
      <w:pPr>
        <w:pStyle w:val="Caption"/>
      </w:pPr>
      <w:bookmarkStart w:id="95" w:name="_Toc120689603"/>
      <w:r>
        <w:t xml:space="preserve">Bảng </w:t>
      </w:r>
      <w:r>
        <w:fldChar w:fldCharType="begin"/>
      </w:r>
      <w:r>
        <w:instrText xml:space="preserve"> SEQ Bảng \* ARABIC </w:instrText>
      </w:r>
      <w:r>
        <w:fldChar w:fldCharType="separate"/>
      </w:r>
      <w:r>
        <w:rPr>
          <w:noProof/>
        </w:rPr>
        <w:t>3</w:t>
      </w:r>
      <w:r>
        <w:fldChar w:fldCharType="end"/>
      </w:r>
      <w:r>
        <w:rPr>
          <w:lang w:val="en-US"/>
        </w:rPr>
        <w:t xml:space="preserve"> </w:t>
      </w:r>
      <w:r w:rsidRPr="00591296">
        <w:rPr>
          <w:color w:val="auto"/>
        </w:rPr>
        <w:t>-</w:t>
      </w:r>
      <w:r w:rsidRPr="00786A2D">
        <w:rPr>
          <w:color w:val="00B0F0"/>
        </w:rPr>
        <w:t xml:space="preserve"> </w:t>
      </w:r>
      <w:r>
        <w:t>Điều kiện về tần số và giới hạn phát xạ đối với thiết bị vô tuyến điện</w:t>
      </w:r>
      <w:r>
        <w:rPr>
          <w:lang w:val="en-US"/>
        </w:rPr>
        <w:t xml:space="preserve"> </w:t>
      </w:r>
      <w:r w:rsidR="00892415">
        <w:t>dải tần 9 kHz - 25 MHz và thiết bị vòng từ hoạt động trong dải tần từ 9 kHz đến 30 MHz</w:t>
      </w:r>
      <w:r>
        <w:t xml:space="preserve"> được miễn giấy phép sử dụng tần số vô tuyến điện</w:t>
      </w:r>
      <w:bookmarkEnd w:id="95"/>
    </w:p>
    <w:p w14:paraId="42CC8F7D" w14:textId="13474290" w:rsidR="000D02CB" w:rsidRDefault="000D02CB" w:rsidP="00BC7842">
      <w:pPr>
        <w:pStyle w:val="Caption"/>
        <w:spacing w:before="40"/>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93"/>
        <w:gridCol w:w="1815"/>
        <w:gridCol w:w="2596"/>
        <w:gridCol w:w="2594"/>
        <w:gridCol w:w="2010"/>
      </w:tblGrid>
      <w:tr w:rsidR="00F24991" w:rsidRPr="00751594" w14:paraId="0CF1EE19" w14:textId="77777777" w:rsidTr="007C71B7">
        <w:trPr>
          <w:tblHeader/>
          <w:tblCellSpacing w:w="0" w:type="dxa"/>
        </w:trPr>
        <w:tc>
          <w:tcPr>
            <w:tcW w:w="357" w:type="pct"/>
            <w:shd w:val="clear" w:color="auto" w:fill="auto"/>
            <w:vAlign w:val="center"/>
            <w:hideMark/>
          </w:tcPr>
          <w:p w14:paraId="79A60FA8" w14:textId="77777777" w:rsidR="00F24991" w:rsidRPr="00751594" w:rsidRDefault="00F24991" w:rsidP="00F26C90">
            <w:pPr>
              <w:spacing w:before="0" w:line="254" w:lineRule="auto"/>
              <w:jc w:val="center"/>
              <w:rPr>
                <w:b/>
                <w:color w:val="000000"/>
                <w:szCs w:val="26"/>
              </w:rPr>
            </w:pPr>
            <w:r w:rsidRPr="00751594">
              <w:rPr>
                <w:b/>
                <w:bCs/>
                <w:color w:val="0D0D0D"/>
                <w:szCs w:val="26"/>
              </w:rPr>
              <w:t>STT</w:t>
            </w:r>
          </w:p>
        </w:tc>
        <w:tc>
          <w:tcPr>
            <w:tcW w:w="935" w:type="pct"/>
            <w:shd w:val="clear" w:color="auto" w:fill="auto"/>
            <w:vAlign w:val="center"/>
            <w:hideMark/>
          </w:tcPr>
          <w:p w14:paraId="72B3A3FA" w14:textId="77777777" w:rsidR="00F24991" w:rsidRPr="00751594" w:rsidRDefault="00F24991" w:rsidP="00F26C90">
            <w:pPr>
              <w:spacing w:before="0" w:line="254" w:lineRule="auto"/>
              <w:jc w:val="center"/>
              <w:rPr>
                <w:b/>
                <w:color w:val="000000"/>
                <w:szCs w:val="26"/>
              </w:rPr>
            </w:pPr>
            <w:r w:rsidRPr="00751594">
              <w:rPr>
                <w:b/>
                <w:bCs/>
                <w:color w:val="0D0D0D"/>
                <w:szCs w:val="26"/>
              </w:rPr>
              <w:t>Băng tần</w:t>
            </w:r>
          </w:p>
        </w:tc>
        <w:tc>
          <w:tcPr>
            <w:tcW w:w="1337" w:type="pct"/>
            <w:shd w:val="clear" w:color="auto" w:fill="auto"/>
            <w:vAlign w:val="center"/>
            <w:hideMark/>
          </w:tcPr>
          <w:p w14:paraId="70A6A913" w14:textId="77777777" w:rsidR="00F24991" w:rsidRPr="00751594" w:rsidRDefault="00F24991" w:rsidP="00F26C90">
            <w:pPr>
              <w:spacing w:before="0" w:line="254" w:lineRule="auto"/>
              <w:jc w:val="center"/>
              <w:rPr>
                <w:b/>
                <w:color w:val="000000"/>
                <w:szCs w:val="26"/>
              </w:rPr>
            </w:pPr>
            <w:r w:rsidRPr="00751594">
              <w:rPr>
                <w:b/>
                <w:bCs/>
                <w:color w:val="0D0D0D"/>
                <w:szCs w:val="26"/>
              </w:rPr>
              <w:t>Loại thiết bị vô tuyến điện</w:t>
            </w:r>
          </w:p>
        </w:tc>
        <w:tc>
          <w:tcPr>
            <w:tcW w:w="1336" w:type="pct"/>
            <w:shd w:val="clear" w:color="auto" w:fill="auto"/>
            <w:vAlign w:val="center"/>
            <w:hideMark/>
          </w:tcPr>
          <w:p w14:paraId="44B13676" w14:textId="77777777" w:rsidR="00F24991" w:rsidRPr="00751594" w:rsidRDefault="00F24991" w:rsidP="00F26C90">
            <w:pPr>
              <w:spacing w:before="0" w:line="254" w:lineRule="auto"/>
              <w:jc w:val="center"/>
              <w:rPr>
                <w:b/>
                <w:color w:val="000000"/>
                <w:szCs w:val="26"/>
              </w:rPr>
            </w:pPr>
            <w:r w:rsidRPr="00751594">
              <w:rPr>
                <w:b/>
                <w:bCs/>
                <w:color w:val="0D0D0D"/>
                <w:szCs w:val="26"/>
              </w:rPr>
              <w:t>Phát xạ chính</w:t>
            </w:r>
          </w:p>
        </w:tc>
        <w:tc>
          <w:tcPr>
            <w:tcW w:w="1035" w:type="pct"/>
            <w:shd w:val="clear" w:color="auto" w:fill="auto"/>
            <w:vAlign w:val="center"/>
            <w:hideMark/>
          </w:tcPr>
          <w:p w14:paraId="5D8330BF" w14:textId="77777777" w:rsidR="00F24991" w:rsidRPr="00751594" w:rsidRDefault="00F24991" w:rsidP="00F26C90">
            <w:pPr>
              <w:spacing w:before="0" w:line="254" w:lineRule="auto"/>
              <w:jc w:val="center"/>
              <w:rPr>
                <w:b/>
                <w:color w:val="000000"/>
                <w:szCs w:val="26"/>
              </w:rPr>
            </w:pPr>
            <w:r w:rsidRPr="00751594">
              <w:rPr>
                <w:b/>
                <w:bCs/>
                <w:color w:val="0D0D0D"/>
                <w:szCs w:val="26"/>
              </w:rPr>
              <w:t>Phát xạ giả hoặc phát xạ không mong muốn</w:t>
            </w:r>
          </w:p>
        </w:tc>
      </w:tr>
      <w:tr w:rsidR="005D497D" w:rsidRPr="00013CE6" w14:paraId="51C67E0A" w14:textId="77777777" w:rsidTr="005D497D">
        <w:trPr>
          <w:trHeight w:val="197"/>
          <w:tblCellSpacing w:w="0" w:type="dxa"/>
        </w:trPr>
        <w:tc>
          <w:tcPr>
            <w:tcW w:w="357" w:type="pct"/>
            <w:shd w:val="clear" w:color="auto" w:fill="FFFFFF"/>
            <w:vAlign w:val="center"/>
          </w:tcPr>
          <w:p w14:paraId="4C85333B" w14:textId="77777777" w:rsidR="005D497D" w:rsidRPr="00013CE6" w:rsidRDefault="005D497D" w:rsidP="00F26C90">
            <w:pPr>
              <w:spacing w:before="0" w:line="254" w:lineRule="auto"/>
              <w:jc w:val="center"/>
              <w:rPr>
                <w:color w:val="0D0D0D"/>
                <w:szCs w:val="26"/>
              </w:rPr>
            </w:pPr>
          </w:p>
        </w:tc>
        <w:tc>
          <w:tcPr>
            <w:tcW w:w="935" w:type="pct"/>
            <w:shd w:val="clear" w:color="auto" w:fill="FFFFFF"/>
            <w:vAlign w:val="center"/>
          </w:tcPr>
          <w:p w14:paraId="2D0B35E0" w14:textId="100ACFB8" w:rsidR="005D497D" w:rsidRPr="00327B3A" w:rsidRDefault="005D497D" w:rsidP="00F26C90">
            <w:pPr>
              <w:spacing w:before="0" w:line="254" w:lineRule="auto"/>
              <w:ind w:left="59"/>
              <w:jc w:val="center"/>
              <w:rPr>
                <w:bCs/>
                <w:color w:val="0D0D0D"/>
                <w:szCs w:val="26"/>
              </w:rPr>
            </w:pPr>
            <w:r>
              <w:rPr>
                <w:bCs/>
                <w:color w:val="0D0D0D"/>
                <w:szCs w:val="26"/>
              </w:rPr>
              <w:t>A</w:t>
            </w:r>
          </w:p>
        </w:tc>
        <w:tc>
          <w:tcPr>
            <w:tcW w:w="1337" w:type="pct"/>
            <w:shd w:val="clear" w:color="auto" w:fill="FFFFFF"/>
            <w:vAlign w:val="center"/>
          </w:tcPr>
          <w:p w14:paraId="221EAB3E" w14:textId="09CF913A" w:rsidR="005D497D" w:rsidRPr="00013CE6" w:rsidRDefault="005D497D" w:rsidP="00F26C90">
            <w:pPr>
              <w:spacing w:before="0" w:line="254" w:lineRule="auto"/>
              <w:jc w:val="center"/>
              <w:rPr>
                <w:color w:val="0D0D0D"/>
                <w:szCs w:val="26"/>
              </w:rPr>
            </w:pPr>
            <w:r>
              <w:rPr>
                <w:color w:val="0D0D0D"/>
                <w:szCs w:val="26"/>
              </w:rPr>
              <w:t>B</w:t>
            </w:r>
          </w:p>
        </w:tc>
        <w:tc>
          <w:tcPr>
            <w:tcW w:w="1336" w:type="pct"/>
            <w:shd w:val="clear" w:color="auto" w:fill="FFFFFF"/>
            <w:vAlign w:val="center"/>
          </w:tcPr>
          <w:p w14:paraId="0D9C2D56" w14:textId="7B030734" w:rsidR="005D497D" w:rsidRPr="00013CE6" w:rsidRDefault="005D497D" w:rsidP="00F26C90">
            <w:pPr>
              <w:spacing w:before="0" w:line="254" w:lineRule="auto"/>
              <w:jc w:val="center"/>
              <w:rPr>
                <w:color w:val="0D0D0D"/>
                <w:szCs w:val="26"/>
              </w:rPr>
            </w:pPr>
            <w:r>
              <w:rPr>
                <w:color w:val="0D0D0D"/>
                <w:szCs w:val="26"/>
              </w:rPr>
              <w:t>C</w:t>
            </w:r>
          </w:p>
        </w:tc>
        <w:tc>
          <w:tcPr>
            <w:tcW w:w="1035" w:type="pct"/>
            <w:shd w:val="clear" w:color="auto" w:fill="FFFFFF"/>
            <w:vAlign w:val="center"/>
          </w:tcPr>
          <w:p w14:paraId="3B83FE7B" w14:textId="3E384B61" w:rsidR="005D497D" w:rsidRPr="00013CE6" w:rsidRDefault="005D497D" w:rsidP="00F26C90">
            <w:pPr>
              <w:spacing w:before="0" w:line="254" w:lineRule="auto"/>
              <w:jc w:val="center"/>
              <w:rPr>
                <w:color w:val="0D0D0D"/>
                <w:szCs w:val="26"/>
              </w:rPr>
            </w:pPr>
            <w:r>
              <w:rPr>
                <w:color w:val="0D0D0D"/>
                <w:szCs w:val="26"/>
              </w:rPr>
              <w:t>D</w:t>
            </w:r>
          </w:p>
        </w:tc>
      </w:tr>
      <w:tr w:rsidR="00F24991" w:rsidRPr="00013CE6" w14:paraId="2058B8F4" w14:textId="77777777" w:rsidTr="007C71B7">
        <w:trPr>
          <w:tblCellSpacing w:w="0" w:type="dxa"/>
        </w:trPr>
        <w:tc>
          <w:tcPr>
            <w:tcW w:w="357" w:type="pct"/>
            <w:shd w:val="clear" w:color="auto" w:fill="FFFFFF"/>
            <w:vAlign w:val="center"/>
            <w:hideMark/>
          </w:tcPr>
          <w:p w14:paraId="3847FF56" w14:textId="77777777" w:rsidR="00F24991" w:rsidRPr="00013CE6" w:rsidRDefault="00F24991" w:rsidP="00F26C90">
            <w:pPr>
              <w:spacing w:before="0" w:line="264" w:lineRule="auto"/>
              <w:jc w:val="center"/>
              <w:rPr>
                <w:color w:val="000000"/>
                <w:szCs w:val="26"/>
              </w:rPr>
            </w:pPr>
            <w:r w:rsidRPr="00013CE6">
              <w:rPr>
                <w:color w:val="0D0D0D"/>
                <w:szCs w:val="26"/>
              </w:rPr>
              <w:t>1.</w:t>
            </w:r>
          </w:p>
        </w:tc>
        <w:tc>
          <w:tcPr>
            <w:tcW w:w="935" w:type="pct"/>
            <w:shd w:val="clear" w:color="auto" w:fill="FFFFFF"/>
            <w:vAlign w:val="center"/>
            <w:hideMark/>
          </w:tcPr>
          <w:p w14:paraId="3D1B604E" w14:textId="77777777" w:rsidR="00F24991" w:rsidRPr="00327B3A" w:rsidRDefault="00F24991" w:rsidP="00F26C90">
            <w:pPr>
              <w:spacing w:before="0" w:line="264" w:lineRule="auto"/>
              <w:ind w:left="59"/>
              <w:rPr>
                <w:color w:val="000000"/>
                <w:szCs w:val="26"/>
              </w:rPr>
            </w:pPr>
            <w:r w:rsidRPr="00327B3A">
              <w:rPr>
                <w:bCs/>
                <w:color w:val="0D0D0D"/>
                <w:szCs w:val="26"/>
              </w:rPr>
              <w:t>9 ÷ 100 kHz</w:t>
            </w:r>
          </w:p>
        </w:tc>
        <w:tc>
          <w:tcPr>
            <w:tcW w:w="1337" w:type="pct"/>
            <w:shd w:val="clear" w:color="auto" w:fill="FFFFFF"/>
            <w:vAlign w:val="center"/>
            <w:hideMark/>
          </w:tcPr>
          <w:p w14:paraId="5E4A76E9"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shd w:val="clear" w:color="auto" w:fill="FFFFFF"/>
            <w:vAlign w:val="center"/>
            <w:hideMark/>
          </w:tcPr>
          <w:p w14:paraId="69C0BC08" w14:textId="77777777" w:rsidR="00F24991" w:rsidRPr="00013CE6" w:rsidRDefault="00F24991" w:rsidP="00F26C90">
            <w:pPr>
              <w:spacing w:before="0" w:line="264" w:lineRule="auto"/>
              <w:rPr>
                <w:color w:val="000000"/>
                <w:szCs w:val="26"/>
              </w:rPr>
            </w:pPr>
            <w:r w:rsidRPr="00013CE6">
              <w:rPr>
                <w:color w:val="0D0D0D"/>
                <w:szCs w:val="26"/>
              </w:rPr>
              <w:t>≤ 42 dBµA/m đo tại khoảng cách 10 m</w:t>
            </w:r>
          </w:p>
        </w:tc>
        <w:tc>
          <w:tcPr>
            <w:tcW w:w="1035" w:type="pct"/>
            <w:shd w:val="clear" w:color="auto" w:fill="FFFFFF"/>
            <w:vAlign w:val="center"/>
            <w:hideMark/>
          </w:tcPr>
          <w:p w14:paraId="21FA749F"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5C6A175C" w14:textId="77777777" w:rsidTr="007C71B7">
        <w:trPr>
          <w:tblCellSpacing w:w="0" w:type="dxa"/>
        </w:trPr>
        <w:tc>
          <w:tcPr>
            <w:tcW w:w="357" w:type="pct"/>
            <w:vMerge w:val="restart"/>
            <w:shd w:val="clear" w:color="auto" w:fill="FFFFFF"/>
            <w:vAlign w:val="center"/>
            <w:hideMark/>
          </w:tcPr>
          <w:p w14:paraId="06BC1D2B" w14:textId="77777777" w:rsidR="00F24991" w:rsidRPr="00013CE6" w:rsidRDefault="00F24991" w:rsidP="00F26C90">
            <w:pPr>
              <w:spacing w:before="0" w:line="264" w:lineRule="auto"/>
              <w:jc w:val="center"/>
              <w:rPr>
                <w:color w:val="000000"/>
                <w:szCs w:val="26"/>
              </w:rPr>
            </w:pPr>
            <w:r w:rsidRPr="00013CE6">
              <w:rPr>
                <w:color w:val="0D0D0D"/>
                <w:szCs w:val="26"/>
              </w:rPr>
              <w:t>2.</w:t>
            </w:r>
          </w:p>
        </w:tc>
        <w:tc>
          <w:tcPr>
            <w:tcW w:w="935" w:type="pct"/>
            <w:vMerge w:val="restart"/>
            <w:shd w:val="clear" w:color="auto" w:fill="FFFFFF"/>
            <w:vAlign w:val="center"/>
            <w:hideMark/>
          </w:tcPr>
          <w:p w14:paraId="79B7BAC2" w14:textId="77777777" w:rsidR="00F24991" w:rsidRPr="00327B3A" w:rsidRDefault="00F24991" w:rsidP="00F26C90">
            <w:pPr>
              <w:spacing w:before="0" w:line="264" w:lineRule="auto"/>
              <w:ind w:left="59"/>
              <w:rPr>
                <w:color w:val="000000"/>
                <w:szCs w:val="26"/>
              </w:rPr>
            </w:pPr>
            <w:r w:rsidRPr="00327B3A">
              <w:rPr>
                <w:bCs/>
                <w:color w:val="0D0D0D"/>
                <w:szCs w:val="26"/>
              </w:rPr>
              <w:t>100 ÷ 119 kHz</w:t>
            </w:r>
          </w:p>
        </w:tc>
        <w:tc>
          <w:tcPr>
            <w:tcW w:w="1337" w:type="pct"/>
            <w:shd w:val="clear" w:color="auto" w:fill="FFFFFF"/>
            <w:vAlign w:val="center"/>
            <w:hideMark/>
          </w:tcPr>
          <w:p w14:paraId="188490E7"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vMerge w:val="restart"/>
            <w:shd w:val="clear" w:color="auto" w:fill="FFFFFF"/>
            <w:vAlign w:val="center"/>
            <w:hideMark/>
          </w:tcPr>
          <w:p w14:paraId="30B79B1A" w14:textId="77777777" w:rsidR="00F24991" w:rsidRPr="00013CE6" w:rsidRDefault="00F24991" w:rsidP="00F26C90">
            <w:pPr>
              <w:spacing w:before="0" w:line="264" w:lineRule="auto"/>
              <w:rPr>
                <w:color w:val="000000"/>
                <w:szCs w:val="26"/>
              </w:rPr>
            </w:pPr>
            <w:r w:rsidRPr="00013CE6">
              <w:rPr>
                <w:color w:val="0D0D0D"/>
                <w:szCs w:val="26"/>
              </w:rPr>
              <w:t>≤ 42 dBµA/m đo tại khoảng cách 10 m</w:t>
            </w:r>
          </w:p>
        </w:tc>
        <w:tc>
          <w:tcPr>
            <w:tcW w:w="1035" w:type="pct"/>
            <w:vMerge w:val="restart"/>
            <w:shd w:val="clear" w:color="auto" w:fill="FFFFFF"/>
            <w:vAlign w:val="center"/>
            <w:hideMark/>
          </w:tcPr>
          <w:p w14:paraId="0EC5FC3B"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4BE8D005" w14:textId="77777777" w:rsidTr="007C71B7">
        <w:trPr>
          <w:tblCellSpacing w:w="0" w:type="dxa"/>
        </w:trPr>
        <w:tc>
          <w:tcPr>
            <w:tcW w:w="0" w:type="auto"/>
            <w:vMerge/>
            <w:shd w:val="clear" w:color="auto" w:fill="FFFFFF"/>
            <w:vAlign w:val="center"/>
            <w:hideMark/>
          </w:tcPr>
          <w:p w14:paraId="6D0EF98A"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72880A28" w14:textId="77777777" w:rsidR="00F24991" w:rsidRPr="00327B3A" w:rsidRDefault="00F24991" w:rsidP="00F26C90">
            <w:pPr>
              <w:spacing w:before="0" w:line="264" w:lineRule="auto"/>
              <w:ind w:left="59"/>
              <w:rPr>
                <w:color w:val="000000"/>
                <w:szCs w:val="26"/>
              </w:rPr>
            </w:pPr>
          </w:p>
        </w:tc>
        <w:tc>
          <w:tcPr>
            <w:tcW w:w="1337" w:type="pct"/>
            <w:shd w:val="clear" w:color="auto" w:fill="FFFFFF"/>
            <w:vAlign w:val="center"/>
            <w:hideMark/>
          </w:tcPr>
          <w:p w14:paraId="67FA9771"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vMerge/>
            <w:shd w:val="clear" w:color="auto" w:fill="FFFFFF"/>
            <w:vAlign w:val="center"/>
            <w:hideMark/>
          </w:tcPr>
          <w:p w14:paraId="1390AE15" w14:textId="77777777" w:rsidR="00F24991" w:rsidRPr="00013CE6" w:rsidRDefault="00F24991" w:rsidP="00F26C90">
            <w:pPr>
              <w:spacing w:before="0" w:line="264" w:lineRule="auto"/>
              <w:rPr>
                <w:color w:val="000000"/>
                <w:szCs w:val="26"/>
              </w:rPr>
            </w:pPr>
          </w:p>
        </w:tc>
        <w:tc>
          <w:tcPr>
            <w:tcW w:w="1035" w:type="pct"/>
            <w:vMerge/>
            <w:shd w:val="clear" w:color="auto" w:fill="FFFFFF"/>
            <w:vAlign w:val="center"/>
            <w:hideMark/>
          </w:tcPr>
          <w:p w14:paraId="307321EA" w14:textId="77777777" w:rsidR="00F24991" w:rsidRPr="00013CE6" w:rsidRDefault="00F24991" w:rsidP="00F26C90">
            <w:pPr>
              <w:spacing w:before="0" w:line="264" w:lineRule="auto"/>
              <w:rPr>
                <w:color w:val="000000"/>
                <w:szCs w:val="26"/>
              </w:rPr>
            </w:pPr>
          </w:p>
        </w:tc>
      </w:tr>
      <w:tr w:rsidR="00F24991" w:rsidRPr="00013CE6" w14:paraId="4DEB2B31" w14:textId="77777777" w:rsidTr="007C71B7">
        <w:trPr>
          <w:tblCellSpacing w:w="0" w:type="dxa"/>
        </w:trPr>
        <w:tc>
          <w:tcPr>
            <w:tcW w:w="357" w:type="pct"/>
            <w:vMerge w:val="restart"/>
            <w:shd w:val="clear" w:color="auto" w:fill="FFFFFF"/>
            <w:vAlign w:val="center"/>
            <w:hideMark/>
          </w:tcPr>
          <w:p w14:paraId="3D812AA1" w14:textId="77777777" w:rsidR="00F24991" w:rsidRPr="00013CE6" w:rsidRDefault="00F24991" w:rsidP="00F26C90">
            <w:pPr>
              <w:spacing w:before="0" w:line="264" w:lineRule="auto"/>
              <w:jc w:val="center"/>
              <w:rPr>
                <w:color w:val="000000"/>
                <w:szCs w:val="26"/>
              </w:rPr>
            </w:pPr>
            <w:r w:rsidRPr="00013CE6">
              <w:rPr>
                <w:color w:val="0D0D0D"/>
                <w:szCs w:val="26"/>
              </w:rPr>
              <w:t>3.</w:t>
            </w:r>
          </w:p>
        </w:tc>
        <w:tc>
          <w:tcPr>
            <w:tcW w:w="935" w:type="pct"/>
            <w:vMerge w:val="restart"/>
            <w:shd w:val="clear" w:color="auto" w:fill="FFFFFF"/>
            <w:vAlign w:val="center"/>
            <w:hideMark/>
          </w:tcPr>
          <w:p w14:paraId="1F4D4206" w14:textId="77777777" w:rsidR="00F24991" w:rsidRPr="00327B3A" w:rsidRDefault="00F24991" w:rsidP="00F26C90">
            <w:pPr>
              <w:spacing w:before="0" w:line="264" w:lineRule="auto"/>
              <w:ind w:left="59"/>
              <w:rPr>
                <w:color w:val="000000"/>
                <w:szCs w:val="26"/>
              </w:rPr>
            </w:pPr>
            <w:r w:rsidRPr="00327B3A">
              <w:rPr>
                <w:bCs/>
                <w:color w:val="0D0D0D"/>
                <w:szCs w:val="26"/>
              </w:rPr>
              <w:t>119 ÷ 135 kHz</w:t>
            </w:r>
          </w:p>
        </w:tc>
        <w:tc>
          <w:tcPr>
            <w:tcW w:w="1337" w:type="pct"/>
            <w:shd w:val="clear" w:color="auto" w:fill="FFFFFF"/>
            <w:vAlign w:val="center"/>
            <w:hideMark/>
          </w:tcPr>
          <w:p w14:paraId="71EAAA5B"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vMerge w:val="restart"/>
            <w:shd w:val="clear" w:color="auto" w:fill="FFFFFF"/>
            <w:vAlign w:val="center"/>
            <w:hideMark/>
          </w:tcPr>
          <w:p w14:paraId="52965E84" w14:textId="77777777" w:rsidR="00F24991" w:rsidRPr="00013CE6" w:rsidRDefault="00F24991" w:rsidP="00F26C90">
            <w:pPr>
              <w:spacing w:before="0" w:line="264" w:lineRule="auto"/>
              <w:rPr>
                <w:color w:val="000000"/>
                <w:szCs w:val="26"/>
              </w:rPr>
            </w:pPr>
            <w:r w:rsidRPr="00013CE6">
              <w:rPr>
                <w:color w:val="0D0D0D"/>
                <w:szCs w:val="26"/>
              </w:rPr>
              <w:t>≤ 66 dBµA/m đo tại khoảng cách 10 m (giảm 10 dB/decade ở tần số trên 119 kHz)</w:t>
            </w:r>
          </w:p>
        </w:tc>
        <w:tc>
          <w:tcPr>
            <w:tcW w:w="1035" w:type="pct"/>
            <w:vMerge w:val="restart"/>
            <w:shd w:val="clear" w:color="auto" w:fill="FFFFFF"/>
            <w:vAlign w:val="center"/>
            <w:hideMark/>
          </w:tcPr>
          <w:p w14:paraId="6DB4D8B9"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4FC2DEC1" w14:textId="77777777" w:rsidTr="007C71B7">
        <w:trPr>
          <w:tblCellSpacing w:w="0" w:type="dxa"/>
        </w:trPr>
        <w:tc>
          <w:tcPr>
            <w:tcW w:w="0" w:type="auto"/>
            <w:vMerge/>
            <w:shd w:val="clear" w:color="auto" w:fill="FFFFFF"/>
            <w:vAlign w:val="center"/>
            <w:hideMark/>
          </w:tcPr>
          <w:p w14:paraId="51E4C58D"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507B8864" w14:textId="77777777" w:rsidR="00F24991" w:rsidRPr="00327B3A" w:rsidRDefault="00F24991" w:rsidP="00F26C90">
            <w:pPr>
              <w:spacing w:before="0" w:line="264" w:lineRule="auto"/>
              <w:ind w:left="59"/>
              <w:rPr>
                <w:color w:val="000000"/>
                <w:szCs w:val="26"/>
              </w:rPr>
            </w:pPr>
          </w:p>
        </w:tc>
        <w:tc>
          <w:tcPr>
            <w:tcW w:w="1337" w:type="pct"/>
            <w:shd w:val="clear" w:color="auto" w:fill="FFFFFF"/>
            <w:vAlign w:val="center"/>
            <w:hideMark/>
          </w:tcPr>
          <w:p w14:paraId="2E2C39D3"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vMerge/>
            <w:shd w:val="clear" w:color="auto" w:fill="FFFFFF"/>
            <w:vAlign w:val="center"/>
            <w:hideMark/>
          </w:tcPr>
          <w:p w14:paraId="71B310CB" w14:textId="77777777" w:rsidR="00F24991" w:rsidRPr="00013CE6" w:rsidRDefault="00F24991" w:rsidP="00F26C90">
            <w:pPr>
              <w:spacing w:before="0" w:line="264" w:lineRule="auto"/>
              <w:rPr>
                <w:color w:val="000000"/>
                <w:szCs w:val="26"/>
              </w:rPr>
            </w:pPr>
          </w:p>
        </w:tc>
        <w:tc>
          <w:tcPr>
            <w:tcW w:w="1035" w:type="pct"/>
            <w:vMerge/>
            <w:shd w:val="clear" w:color="auto" w:fill="FFFFFF"/>
            <w:vAlign w:val="center"/>
            <w:hideMark/>
          </w:tcPr>
          <w:p w14:paraId="7D981DF9" w14:textId="77777777" w:rsidR="00F24991" w:rsidRPr="00013CE6" w:rsidRDefault="00F24991" w:rsidP="00F26C90">
            <w:pPr>
              <w:spacing w:before="0" w:line="264" w:lineRule="auto"/>
              <w:rPr>
                <w:color w:val="000000"/>
                <w:szCs w:val="26"/>
              </w:rPr>
            </w:pPr>
          </w:p>
        </w:tc>
      </w:tr>
      <w:tr w:rsidR="00F24991" w:rsidRPr="00013CE6" w14:paraId="3FDAE398" w14:textId="77777777" w:rsidTr="007C71B7">
        <w:trPr>
          <w:tblCellSpacing w:w="0" w:type="dxa"/>
        </w:trPr>
        <w:tc>
          <w:tcPr>
            <w:tcW w:w="357" w:type="pct"/>
            <w:vMerge w:val="restart"/>
            <w:shd w:val="clear" w:color="auto" w:fill="FFFFFF"/>
            <w:vAlign w:val="center"/>
            <w:hideMark/>
          </w:tcPr>
          <w:p w14:paraId="01E8715A" w14:textId="77777777" w:rsidR="00F24991" w:rsidRPr="00013CE6" w:rsidRDefault="00F24991" w:rsidP="00F26C90">
            <w:pPr>
              <w:spacing w:before="0" w:line="264" w:lineRule="auto"/>
              <w:jc w:val="center"/>
              <w:rPr>
                <w:color w:val="000000"/>
                <w:szCs w:val="26"/>
              </w:rPr>
            </w:pPr>
            <w:r w:rsidRPr="00013CE6">
              <w:rPr>
                <w:color w:val="0D0D0D"/>
                <w:szCs w:val="26"/>
              </w:rPr>
              <w:t>4.</w:t>
            </w:r>
          </w:p>
        </w:tc>
        <w:tc>
          <w:tcPr>
            <w:tcW w:w="935" w:type="pct"/>
            <w:vMerge w:val="restart"/>
            <w:shd w:val="clear" w:color="auto" w:fill="FFFFFF"/>
            <w:vAlign w:val="center"/>
            <w:hideMark/>
          </w:tcPr>
          <w:p w14:paraId="4D513800" w14:textId="77777777" w:rsidR="00F24991" w:rsidRPr="00327B3A" w:rsidRDefault="00F24991" w:rsidP="00F26C90">
            <w:pPr>
              <w:spacing w:before="0" w:line="264" w:lineRule="auto"/>
              <w:ind w:left="59"/>
              <w:rPr>
                <w:color w:val="000000"/>
                <w:szCs w:val="26"/>
              </w:rPr>
            </w:pPr>
            <w:r w:rsidRPr="00327B3A">
              <w:rPr>
                <w:bCs/>
                <w:color w:val="0D0D0D"/>
                <w:szCs w:val="26"/>
              </w:rPr>
              <w:t>135 ÷ 140 kHz</w:t>
            </w:r>
          </w:p>
        </w:tc>
        <w:tc>
          <w:tcPr>
            <w:tcW w:w="1337" w:type="pct"/>
            <w:shd w:val="clear" w:color="auto" w:fill="FFFFFF"/>
            <w:vAlign w:val="center"/>
            <w:hideMark/>
          </w:tcPr>
          <w:p w14:paraId="3FDE3B95"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vMerge w:val="restart"/>
            <w:shd w:val="clear" w:color="auto" w:fill="FFFFFF"/>
            <w:vAlign w:val="center"/>
            <w:hideMark/>
          </w:tcPr>
          <w:p w14:paraId="4BA09CF8" w14:textId="77777777" w:rsidR="00F24991" w:rsidRPr="00013CE6" w:rsidRDefault="00F24991" w:rsidP="00F26C90">
            <w:pPr>
              <w:spacing w:before="0" w:line="264" w:lineRule="auto"/>
              <w:rPr>
                <w:color w:val="000000"/>
                <w:szCs w:val="26"/>
              </w:rPr>
            </w:pPr>
            <w:r w:rsidRPr="00013CE6">
              <w:rPr>
                <w:color w:val="0D0D0D"/>
                <w:szCs w:val="26"/>
              </w:rPr>
              <w:t>≤ 42 dBµA/m đo tại khoảng cách 10 m</w:t>
            </w:r>
          </w:p>
        </w:tc>
        <w:tc>
          <w:tcPr>
            <w:tcW w:w="1035" w:type="pct"/>
            <w:vMerge w:val="restart"/>
            <w:shd w:val="clear" w:color="auto" w:fill="FFFFFF"/>
            <w:vAlign w:val="center"/>
            <w:hideMark/>
          </w:tcPr>
          <w:p w14:paraId="6BB2A7C3"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6522BF0A" w14:textId="77777777" w:rsidTr="007C71B7">
        <w:trPr>
          <w:tblCellSpacing w:w="0" w:type="dxa"/>
        </w:trPr>
        <w:tc>
          <w:tcPr>
            <w:tcW w:w="0" w:type="auto"/>
            <w:vMerge/>
            <w:shd w:val="clear" w:color="auto" w:fill="FFFFFF"/>
            <w:vAlign w:val="center"/>
            <w:hideMark/>
          </w:tcPr>
          <w:p w14:paraId="4B5A0C85"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589F1D09" w14:textId="77777777" w:rsidR="00F24991" w:rsidRPr="00327B3A" w:rsidRDefault="00F24991" w:rsidP="00F26C90">
            <w:pPr>
              <w:spacing w:before="0" w:line="264" w:lineRule="auto"/>
              <w:ind w:left="59"/>
              <w:rPr>
                <w:color w:val="000000"/>
                <w:szCs w:val="26"/>
              </w:rPr>
            </w:pPr>
          </w:p>
        </w:tc>
        <w:tc>
          <w:tcPr>
            <w:tcW w:w="1337" w:type="pct"/>
            <w:shd w:val="clear" w:color="auto" w:fill="FFFFFF"/>
            <w:vAlign w:val="center"/>
            <w:hideMark/>
          </w:tcPr>
          <w:p w14:paraId="6B29D07D"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vMerge/>
            <w:shd w:val="clear" w:color="auto" w:fill="FFFFFF"/>
            <w:vAlign w:val="center"/>
            <w:hideMark/>
          </w:tcPr>
          <w:p w14:paraId="3E302CAB" w14:textId="77777777" w:rsidR="00F24991" w:rsidRPr="00013CE6" w:rsidRDefault="00F24991" w:rsidP="00F26C90">
            <w:pPr>
              <w:spacing w:before="0" w:line="264" w:lineRule="auto"/>
              <w:rPr>
                <w:color w:val="000000"/>
                <w:szCs w:val="26"/>
              </w:rPr>
            </w:pPr>
          </w:p>
        </w:tc>
        <w:tc>
          <w:tcPr>
            <w:tcW w:w="1035" w:type="pct"/>
            <w:vMerge/>
            <w:shd w:val="clear" w:color="auto" w:fill="FFFFFF"/>
            <w:vAlign w:val="center"/>
            <w:hideMark/>
          </w:tcPr>
          <w:p w14:paraId="592E6D44" w14:textId="77777777" w:rsidR="00F24991" w:rsidRPr="00013CE6" w:rsidRDefault="00F24991" w:rsidP="00F26C90">
            <w:pPr>
              <w:spacing w:before="0" w:line="264" w:lineRule="auto"/>
              <w:rPr>
                <w:color w:val="000000"/>
                <w:szCs w:val="26"/>
              </w:rPr>
            </w:pPr>
          </w:p>
        </w:tc>
      </w:tr>
      <w:tr w:rsidR="00F24991" w:rsidRPr="00013CE6" w14:paraId="7E4377C9" w14:textId="77777777" w:rsidTr="007C71B7">
        <w:trPr>
          <w:tblCellSpacing w:w="0" w:type="dxa"/>
        </w:trPr>
        <w:tc>
          <w:tcPr>
            <w:tcW w:w="357" w:type="pct"/>
            <w:vMerge w:val="restart"/>
            <w:shd w:val="clear" w:color="auto" w:fill="FFFFFF"/>
            <w:vAlign w:val="center"/>
            <w:hideMark/>
          </w:tcPr>
          <w:p w14:paraId="0107CDB6" w14:textId="77777777" w:rsidR="00F24991" w:rsidRPr="00013CE6" w:rsidRDefault="00F24991" w:rsidP="00F26C90">
            <w:pPr>
              <w:spacing w:before="0" w:line="264" w:lineRule="auto"/>
              <w:jc w:val="center"/>
              <w:rPr>
                <w:color w:val="000000"/>
                <w:szCs w:val="26"/>
              </w:rPr>
            </w:pPr>
            <w:r w:rsidRPr="00013CE6">
              <w:rPr>
                <w:color w:val="0D0D0D"/>
                <w:szCs w:val="26"/>
              </w:rPr>
              <w:t>5.</w:t>
            </w:r>
          </w:p>
        </w:tc>
        <w:tc>
          <w:tcPr>
            <w:tcW w:w="935" w:type="pct"/>
            <w:vMerge w:val="restart"/>
            <w:shd w:val="clear" w:color="auto" w:fill="FFFFFF"/>
            <w:vAlign w:val="center"/>
            <w:hideMark/>
          </w:tcPr>
          <w:p w14:paraId="236B61E3" w14:textId="77777777" w:rsidR="00F24991" w:rsidRPr="00327B3A" w:rsidRDefault="00F24991" w:rsidP="00F26C90">
            <w:pPr>
              <w:spacing w:before="0" w:line="264" w:lineRule="auto"/>
              <w:ind w:left="59"/>
              <w:rPr>
                <w:color w:val="000000"/>
                <w:szCs w:val="26"/>
              </w:rPr>
            </w:pPr>
            <w:r w:rsidRPr="00327B3A">
              <w:rPr>
                <w:bCs/>
                <w:color w:val="0D0D0D"/>
                <w:szCs w:val="26"/>
              </w:rPr>
              <w:t>140 ÷ 148,5 kHz</w:t>
            </w:r>
          </w:p>
        </w:tc>
        <w:tc>
          <w:tcPr>
            <w:tcW w:w="1337" w:type="pct"/>
            <w:shd w:val="clear" w:color="auto" w:fill="FFFFFF"/>
            <w:vAlign w:val="center"/>
            <w:hideMark/>
          </w:tcPr>
          <w:p w14:paraId="6996FFBB"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vMerge w:val="restart"/>
            <w:shd w:val="clear" w:color="auto" w:fill="FFFFFF"/>
            <w:vAlign w:val="center"/>
            <w:hideMark/>
          </w:tcPr>
          <w:p w14:paraId="60DD8C19" w14:textId="77777777" w:rsidR="00F24991" w:rsidRPr="00013CE6" w:rsidRDefault="00F24991" w:rsidP="00F26C90">
            <w:pPr>
              <w:spacing w:before="0" w:line="264" w:lineRule="auto"/>
              <w:rPr>
                <w:color w:val="000000"/>
                <w:szCs w:val="26"/>
              </w:rPr>
            </w:pPr>
            <w:r w:rsidRPr="00013CE6">
              <w:rPr>
                <w:color w:val="0D0D0D"/>
                <w:szCs w:val="26"/>
              </w:rPr>
              <w:t>≤ 37,7 dBµA/m đo tại khoảng cách 10 m</w:t>
            </w:r>
          </w:p>
        </w:tc>
        <w:tc>
          <w:tcPr>
            <w:tcW w:w="1035" w:type="pct"/>
            <w:vMerge w:val="restart"/>
            <w:shd w:val="clear" w:color="auto" w:fill="FFFFFF"/>
            <w:vAlign w:val="center"/>
            <w:hideMark/>
          </w:tcPr>
          <w:p w14:paraId="2E549777"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34BAFD42" w14:textId="77777777" w:rsidTr="007C71B7">
        <w:trPr>
          <w:tblCellSpacing w:w="0" w:type="dxa"/>
        </w:trPr>
        <w:tc>
          <w:tcPr>
            <w:tcW w:w="0" w:type="auto"/>
            <w:vMerge/>
            <w:shd w:val="clear" w:color="auto" w:fill="FFFFFF"/>
            <w:vAlign w:val="center"/>
            <w:hideMark/>
          </w:tcPr>
          <w:p w14:paraId="7D5745C3"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181C51D6" w14:textId="77777777" w:rsidR="00F24991" w:rsidRPr="00327B3A" w:rsidRDefault="00F24991" w:rsidP="00F26C90">
            <w:pPr>
              <w:spacing w:before="0" w:line="264" w:lineRule="auto"/>
              <w:ind w:left="59"/>
              <w:rPr>
                <w:color w:val="000000"/>
                <w:szCs w:val="26"/>
              </w:rPr>
            </w:pPr>
          </w:p>
        </w:tc>
        <w:tc>
          <w:tcPr>
            <w:tcW w:w="1337" w:type="pct"/>
            <w:shd w:val="clear" w:color="auto" w:fill="FFFFFF"/>
            <w:vAlign w:val="center"/>
            <w:hideMark/>
          </w:tcPr>
          <w:p w14:paraId="117C4C4C"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vMerge/>
            <w:shd w:val="clear" w:color="auto" w:fill="FFFFFF"/>
            <w:vAlign w:val="center"/>
            <w:hideMark/>
          </w:tcPr>
          <w:p w14:paraId="6887B302" w14:textId="77777777" w:rsidR="00F24991" w:rsidRPr="00013CE6" w:rsidRDefault="00F24991" w:rsidP="00F26C90">
            <w:pPr>
              <w:spacing w:before="0" w:line="264" w:lineRule="auto"/>
              <w:rPr>
                <w:color w:val="000000"/>
                <w:szCs w:val="26"/>
              </w:rPr>
            </w:pPr>
          </w:p>
        </w:tc>
        <w:tc>
          <w:tcPr>
            <w:tcW w:w="1035" w:type="pct"/>
            <w:vMerge/>
            <w:shd w:val="clear" w:color="auto" w:fill="FFFFFF"/>
            <w:vAlign w:val="center"/>
            <w:hideMark/>
          </w:tcPr>
          <w:p w14:paraId="38EB44CB" w14:textId="77777777" w:rsidR="00F24991" w:rsidRPr="00013CE6" w:rsidRDefault="00F24991" w:rsidP="00F26C90">
            <w:pPr>
              <w:spacing w:before="0" w:line="264" w:lineRule="auto"/>
              <w:rPr>
                <w:color w:val="000000"/>
                <w:szCs w:val="26"/>
              </w:rPr>
            </w:pPr>
          </w:p>
        </w:tc>
      </w:tr>
      <w:tr w:rsidR="00F24991" w:rsidRPr="00013CE6" w14:paraId="7EC60F75" w14:textId="77777777" w:rsidTr="007C71B7">
        <w:trPr>
          <w:tblCellSpacing w:w="0" w:type="dxa"/>
        </w:trPr>
        <w:tc>
          <w:tcPr>
            <w:tcW w:w="357" w:type="pct"/>
            <w:vMerge w:val="restart"/>
            <w:shd w:val="clear" w:color="auto" w:fill="FFFFFF"/>
            <w:vAlign w:val="center"/>
            <w:hideMark/>
          </w:tcPr>
          <w:p w14:paraId="04929AD5" w14:textId="77777777" w:rsidR="00F24991" w:rsidRPr="00013CE6" w:rsidRDefault="00F24991" w:rsidP="00F26C90">
            <w:pPr>
              <w:spacing w:before="0" w:line="264" w:lineRule="auto"/>
              <w:jc w:val="center"/>
              <w:rPr>
                <w:color w:val="000000"/>
                <w:szCs w:val="26"/>
              </w:rPr>
            </w:pPr>
            <w:r w:rsidRPr="00013CE6">
              <w:rPr>
                <w:color w:val="0D0D0D"/>
                <w:szCs w:val="26"/>
              </w:rPr>
              <w:t>6.</w:t>
            </w:r>
          </w:p>
        </w:tc>
        <w:tc>
          <w:tcPr>
            <w:tcW w:w="935" w:type="pct"/>
            <w:vMerge w:val="restart"/>
            <w:shd w:val="clear" w:color="auto" w:fill="FFFFFF"/>
            <w:vAlign w:val="center"/>
            <w:hideMark/>
          </w:tcPr>
          <w:p w14:paraId="074A864B" w14:textId="77777777" w:rsidR="00F24991" w:rsidRPr="00327B3A" w:rsidRDefault="00F24991" w:rsidP="00F26C90">
            <w:pPr>
              <w:spacing w:before="0" w:line="264" w:lineRule="auto"/>
              <w:ind w:left="59"/>
              <w:rPr>
                <w:color w:val="000000"/>
                <w:szCs w:val="26"/>
              </w:rPr>
            </w:pPr>
            <w:r w:rsidRPr="00327B3A">
              <w:rPr>
                <w:bCs/>
                <w:color w:val="0D0D0D"/>
                <w:szCs w:val="26"/>
              </w:rPr>
              <w:t>148,5 ÷ 190 kHz</w:t>
            </w:r>
          </w:p>
        </w:tc>
        <w:tc>
          <w:tcPr>
            <w:tcW w:w="1337" w:type="pct"/>
            <w:shd w:val="clear" w:color="auto" w:fill="FFFFFF"/>
            <w:vAlign w:val="center"/>
            <w:hideMark/>
          </w:tcPr>
          <w:p w14:paraId="510EA577" w14:textId="77777777" w:rsidR="00F24991" w:rsidRPr="00013CE6" w:rsidRDefault="00F24991" w:rsidP="00F26C90">
            <w:pPr>
              <w:spacing w:before="0" w:line="264" w:lineRule="auto"/>
              <w:rPr>
                <w:color w:val="000000"/>
                <w:szCs w:val="26"/>
              </w:rPr>
            </w:pPr>
            <w:r w:rsidRPr="00013CE6">
              <w:rPr>
                <w:color w:val="0D0D0D"/>
                <w:szCs w:val="26"/>
              </w:rPr>
              <w:t>Thiết bị vòng từ (dùng trong y tế)</w:t>
            </w:r>
          </w:p>
        </w:tc>
        <w:tc>
          <w:tcPr>
            <w:tcW w:w="1336" w:type="pct"/>
            <w:shd w:val="clear" w:color="auto" w:fill="FFFFFF"/>
            <w:vAlign w:val="center"/>
            <w:hideMark/>
          </w:tcPr>
          <w:p w14:paraId="39EEA53E" w14:textId="77777777" w:rsidR="00F24991" w:rsidRPr="00013CE6" w:rsidRDefault="00F24991" w:rsidP="00F26C90">
            <w:pPr>
              <w:spacing w:before="0" w:line="264" w:lineRule="auto"/>
              <w:rPr>
                <w:color w:val="000000"/>
                <w:szCs w:val="26"/>
              </w:rPr>
            </w:pPr>
            <w:r w:rsidRPr="00013CE6">
              <w:rPr>
                <w:color w:val="0D0D0D"/>
                <w:szCs w:val="26"/>
              </w:rPr>
              <w:t>≤ 30 dBµA/m đo tại khoảng cách 10 m</w:t>
            </w:r>
          </w:p>
        </w:tc>
        <w:tc>
          <w:tcPr>
            <w:tcW w:w="1035" w:type="pct"/>
            <w:shd w:val="clear" w:color="auto" w:fill="FFFFFF"/>
            <w:vAlign w:val="center"/>
            <w:hideMark/>
          </w:tcPr>
          <w:p w14:paraId="1345FB4A"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2019672B" w14:textId="77777777" w:rsidTr="007C71B7">
        <w:trPr>
          <w:tblCellSpacing w:w="0" w:type="dxa"/>
        </w:trPr>
        <w:tc>
          <w:tcPr>
            <w:tcW w:w="0" w:type="auto"/>
            <w:vMerge/>
            <w:shd w:val="clear" w:color="auto" w:fill="FFFFFF"/>
            <w:vAlign w:val="center"/>
            <w:hideMark/>
          </w:tcPr>
          <w:p w14:paraId="0F4C09F2"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732647ED" w14:textId="77777777" w:rsidR="00F24991" w:rsidRPr="00327B3A" w:rsidRDefault="00F24991" w:rsidP="00F26C90">
            <w:pPr>
              <w:spacing w:before="0" w:line="264" w:lineRule="auto"/>
              <w:ind w:left="59"/>
              <w:rPr>
                <w:color w:val="000000"/>
                <w:szCs w:val="26"/>
              </w:rPr>
            </w:pPr>
          </w:p>
        </w:tc>
        <w:tc>
          <w:tcPr>
            <w:tcW w:w="1337" w:type="pct"/>
            <w:shd w:val="clear" w:color="auto" w:fill="FFFFFF"/>
            <w:vAlign w:val="center"/>
            <w:hideMark/>
          </w:tcPr>
          <w:p w14:paraId="1EA24616"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vMerge w:val="restart"/>
            <w:shd w:val="clear" w:color="auto" w:fill="FFFFFF"/>
            <w:vAlign w:val="center"/>
            <w:hideMark/>
          </w:tcPr>
          <w:p w14:paraId="52677E8D" w14:textId="77777777" w:rsidR="00F24991" w:rsidRPr="00013CE6" w:rsidRDefault="00F24991" w:rsidP="00F26C90">
            <w:pPr>
              <w:spacing w:before="0" w:line="264" w:lineRule="auto"/>
              <w:rPr>
                <w:color w:val="000000"/>
                <w:szCs w:val="26"/>
              </w:rPr>
            </w:pPr>
            <w:r w:rsidRPr="00013CE6">
              <w:rPr>
                <w:color w:val="0D0D0D"/>
                <w:szCs w:val="26"/>
              </w:rPr>
              <w:t>≤ -15 dBµA/m đo tại khoảng cách 10 m (trong băng thông 10 kHz)</w:t>
            </w:r>
          </w:p>
        </w:tc>
        <w:tc>
          <w:tcPr>
            <w:tcW w:w="1035" w:type="pct"/>
            <w:vMerge w:val="restart"/>
            <w:shd w:val="clear" w:color="auto" w:fill="FFFFFF"/>
            <w:vAlign w:val="center"/>
            <w:hideMark/>
          </w:tcPr>
          <w:p w14:paraId="676EC8C7"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4EEB66AB" w14:textId="77777777" w:rsidTr="007C71B7">
        <w:trPr>
          <w:tblCellSpacing w:w="0" w:type="dxa"/>
        </w:trPr>
        <w:tc>
          <w:tcPr>
            <w:tcW w:w="0" w:type="auto"/>
            <w:vMerge/>
            <w:shd w:val="clear" w:color="auto" w:fill="FFFFFF"/>
            <w:vAlign w:val="center"/>
            <w:hideMark/>
          </w:tcPr>
          <w:p w14:paraId="09978D2E"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160FC5CD" w14:textId="77777777" w:rsidR="00F24991" w:rsidRPr="00327B3A" w:rsidRDefault="00F24991" w:rsidP="00F26C90">
            <w:pPr>
              <w:spacing w:before="0" w:line="264" w:lineRule="auto"/>
              <w:ind w:left="59"/>
              <w:rPr>
                <w:color w:val="000000"/>
                <w:szCs w:val="26"/>
              </w:rPr>
            </w:pPr>
          </w:p>
        </w:tc>
        <w:tc>
          <w:tcPr>
            <w:tcW w:w="1337" w:type="pct"/>
            <w:shd w:val="clear" w:color="auto" w:fill="FFFFFF"/>
            <w:vAlign w:val="center"/>
            <w:hideMark/>
          </w:tcPr>
          <w:p w14:paraId="762403C4"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vMerge/>
            <w:shd w:val="clear" w:color="auto" w:fill="FFFFFF"/>
            <w:vAlign w:val="center"/>
            <w:hideMark/>
          </w:tcPr>
          <w:p w14:paraId="5EB15C2E" w14:textId="77777777" w:rsidR="00F24991" w:rsidRPr="00013CE6" w:rsidRDefault="00F24991" w:rsidP="00F26C90">
            <w:pPr>
              <w:spacing w:before="0" w:line="264" w:lineRule="auto"/>
              <w:rPr>
                <w:color w:val="000000"/>
                <w:szCs w:val="26"/>
              </w:rPr>
            </w:pPr>
          </w:p>
        </w:tc>
        <w:tc>
          <w:tcPr>
            <w:tcW w:w="1035" w:type="pct"/>
            <w:vMerge/>
            <w:shd w:val="clear" w:color="auto" w:fill="FFFFFF"/>
            <w:vAlign w:val="center"/>
            <w:hideMark/>
          </w:tcPr>
          <w:p w14:paraId="552A32CB" w14:textId="77777777" w:rsidR="00F24991" w:rsidRPr="00013CE6" w:rsidRDefault="00F24991" w:rsidP="00F26C90">
            <w:pPr>
              <w:spacing w:before="0" w:line="264" w:lineRule="auto"/>
              <w:rPr>
                <w:color w:val="000000"/>
                <w:szCs w:val="26"/>
              </w:rPr>
            </w:pPr>
          </w:p>
        </w:tc>
      </w:tr>
      <w:tr w:rsidR="00F24991" w:rsidRPr="00013CE6" w14:paraId="75C37B83" w14:textId="77777777" w:rsidTr="007C71B7">
        <w:trPr>
          <w:tblCellSpacing w:w="0" w:type="dxa"/>
        </w:trPr>
        <w:tc>
          <w:tcPr>
            <w:tcW w:w="357" w:type="pct"/>
            <w:shd w:val="clear" w:color="auto" w:fill="FFFFFF"/>
            <w:vAlign w:val="center"/>
            <w:hideMark/>
          </w:tcPr>
          <w:p w14:paraId="37CE8E8E" w14:textId="77777777" w:rsidR="00F24991" w:rsidRPr="00013CE6" w:rsidRDefault="00F24991" w:rsidP="00F26C90">
            <w:pPr>
              <w:spacing w:before="0" w:line="264" w:lineRule="auto"/>
              <w:jc w:val="center"/>
              <w:rPr>
                <w:color w:val="000000"/>
                <w:szCs w:val="26"/>
              </w:rPr>
            </w:pPr>
            <w:r w:rsidRPr="00013CE6">
              <w:rPr>
                <w:color w:val="0D0D0D"/>
                <w:szCs w:val="26"/>
              </w:rPr>
              <w:t>7.</w:t>
            </w:r>
          </w:p>
        </w:tc>
        <w:tc>
          <w:tcPr>
            <w:tcW w:w="935" w:type="pct"/>
            <w:shd w:val="clear" w:color="auto" w:fill="FFFFFF"/>
            <w:vAlign w:val="center"/>
            <w:hideMark/>
          </w:tcPr>
          <w:p w14:paraId="0A3FAEA9" w14:textId="77777777" w:rsidR="00F24991" w:rsidRPr="00327B3A" w:rsidRDefault="00F24991" w:rsidP="00F26C90">
            <w:pPr>
              <w:spacing w:before="0" w:line="264" w:lineRule="auto"/>
              <w:ind w:left="59"/>
              <w:rPr>
                <w:color w:val="000000"/>
                <w:szCs w:val="26"/>
              </w:rPr>
            </w:pPr>
            <w:r w:rsidRPr="00327B3A">
              <w:rPr>
                <w:bCs/>
                <w:color w:val="0D0D0D"/>
                <w:szCs w:val="26"/>
              </w:rPr>
              <w:t>115 ÷ 150 kHz</w:t>
            </w:r>
          </w:p>
        </w:tc>
        <w:tc>
          <w:tcPr>
            <w:tcW w:w="1337" w:type="pct"/>
            <w:shd w:val="clear" w:color="auto" w:fill="FFFFFF"/>
            <w:vAlign w:val="center"/>
            <w:hideMark/>
          </w:tcPr>
          <w:p w14:paraId="481C5167" w14:textId="77777777" w:rsidR="00F24991" w:rsidRPr="00013CE6" w:rsidRDefault="00F24991" w:rsidP="00F26C90">
            <w:pPr>
              <w:spacing w:before="0" w:line="264" w:lineRule="auto"/>
              <w:rPr>
                <w:color w:val="000000"/>
                <w:szCs w:val="26"/>
              </w:rPr>
            </w:pPr>
            <w:r w:rsidRPr="00013CE6">
              <w:rPr>
                <w:color w:val="0D0D0D"/>
                <w:szCs w:val="26"/>
              </w:rPr>
              <w:t>Thiết bị nhận dạng vô tuyến điện</w:t>
            </w:r>
          </w:p>
        </w:tc>
        <w:tc>
          <w:tcPr>
            <w:tcW w:w="1336" w:type="pct"/>
            <w:shd w:val="clear" w:color="auto" w:fill="FFFFFF"/>
            <w:vAlign w:val="center"/>
            <w:hideMark/>
          </w:tcPr>
          <w:p w14:paraId="016BA541" w14:textId="77777777" w:rsidR="00F24991" w:rsidRPr="00013CE6" w:rsidRDefault="00F24991" w:rsidP="00F26C90">
            <w:pPr>
              <w:spacing w:before="0" w:line="264" w:lineRule="auto"/>
              <w:rPr>
                <w:color w:val="000000"/>
                <w:szCs w:val="26"/>
              </w:rPr>
            </w:pPr>
            <w:r w:rsidRPr="00013CE6">
              <w:rPr>
                <w:color w:val="0D0D0D"/>
                <w:szCs w:val="26"/>
              </w:rPr>
              <w:t>≤ 66 dBµA/m đo tại khoảng cách 10 m</w:t>
            </w:r>
          </w:p>
        </w:tc>
        <w:tc>
          <w:tcPr>
            <w:tcW w:w="1035" w:type="pct"/>
            <w:shd w:val="clear" w:color="auto" w:fill="FFFFFF"/>
            <w:vAlign w:val="center"/>
            <w:hideMark/>
          </w:tcPr>
          <w:p w14:paraId="19AF5102"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6864B104" w14:textId="77777777" w:rsidTr="007C71B7">
        <w:trPr>
          <w:tblCellSpacing w:w="0" w:type="dxa"/>
        </w:trPr>
        <w:tc>
          <w:tcPr>
            <w:tcW w:w="357" w:type="pct"/>
            <w:shd w:val="clear" w:color="auto" w:fill="FFFFFF"/>
            <w:vAlign w:val="center"/>
            <w:hideMark/>
          </w:tcPr>
          <w:p w14:paraId="6766485C" w14:textId="77777777" w:rsidR="00F24991" w:rsidRPr="00013CE6" w:rsidRDefault="00F24991" w:rsidP="00F26C90">
            <w:pPr>
              <w:spacing w:before="0" w:line="264" w:lineRule="auto"/>
              <w:jc w:val="center"/>
              <w:rPr>
                <w:color w:val="000000"/>
                <w:szCs w:val="26"/>
              </w:rPr>
            </w:pPr>
            <w:r w:rsidRPr="00013CE6">
              <w:rPr>
                <w:color w:val="0D0D0D"/>
                <w:szCs w:val="26"/>
              </w:rPr>
              <w:t>8.</w:t>
            </w:r>
          </w:p>
        </w:tc>
        <w:tc>
          <w:tcPr>
            <w:tcW w:w="935" w:type="pct"/>
            <w:shd w:val="clear" w:color="auto" w:fill="FFFFFF"/>
            <w:vAlign w:val="center"/>
            <w:hideMark/>
          </w:tcPr>
          <w:p w14:paraId="59F2EC14" w14:textId="77777777" w:rsidR="00F24991" w:rsidRPr="00327B3A" w:rsidRDefault="00F24991" w:rsidP="00F26C90">
            <w:pPr>
              <w:spacing w:before="0" w:line="264" w:lineRule="auto"/>
              <w:ind w:left="59"/>
              <w:rPr>
                <w:color w:val="000000"/>
                <w:szCs w:val="26"/>
              </w:rPr>
            </w:pPr>
            <w:r>
              <w:rPr>
                <w:bCs/>
                <w:color w:val="0D0D0D"/>
                <w:szCs w:val="26"/>
              </w:rPr>
              <w:t xml:space="preserve">326,5 </w:t>
            </w:r>
            <w:r w:rsidRPr="00327B3A">
              <w:rPr>
                <w:bCs/>
                <w:color w:val="0D0D0D"/>
                <w:szCs w:val="26"/>
              </w:rPr>
              <w:t>÷</w:t>
            </w:r>
            <w:r>
              <w:rPr>
                <w:bCs/>
                <w:color w:val="0D0D0D"/>
                <w:szCs w:val="26"/>
              </w:rPr>
              <w:t xml:space="preserve"> </w:t>
            </w:r>
            <w:r w:rsidRPr="00327B3A">
              <w:rPr>
                <w:bCs/>
                <w:color w:val="0D0D0D"/>
                <w:szCs w:val="26"/>
              </w:rPr>
              <w:t>340 kHz</w:t>
            </w:r>
          </w:p>
        </w:tc>
        <w:tc>
          <w:tcPr>
            <w:tcW w:w="1337" w:type="pct"/>
            <w:shd w:val="clear" w:color="auto" w:fill="FFFFFF"/>
            <w:vAlign w:val="center"/>
            <w:hideMark/>
          </w:tcPr>
          <w:p w14:paraId="5757A25E" w14:textId="77777777" w:rsidR="00F24991" w:rsidRPr="00013CE6" w:rsidRDefault="00F24991" w:rsidP="00F26C90">
            <w:pPr>
              <w:spacing w:before="0" w:line="264" w:lineRule="auto"/>
              <w:rPr>
                <w:color w:val="000000"/>
                <w:szCs w:val="26"/>
              </w:rPr>
            </w:pPr>
            <w:r w:rsidRPr="00013CE6">
              <w:rPr>
                <w:color w:val="0D0D0D"/>
                <w:szCs w:val="26"/>
                <w:lang w:val="vi-VN"/>
              </w:rPr>
              <w:t>Thiết bị sạc không dây</w:t>
            </w:r>
          </w:p>
        </w:tc>
        <w:tc>
          <w:tcPr>
            <w:tcW w:w="1336" w:type="pct"/>
            <w:shd w:val="clear" w:color="auto" w:fill="FFFFFF"/>
            <w:vAlign w:val="center"/>
            <w:hideMark/>
          </w:tcPr>
          <w:p w14:paraId="57FCC797" w14:textId="77777777" w:rsidR="00F24991" w:rsidRPr="00013CE6" w:rsidRDefault="00F24991" w:rsidP="00F26C90">
            <w:pPr>
              <w:spacing w:before="0" w:line="264" w:lineRule="auto"/>
              <w:rPr>
                <w:color w:val="000000"/>
                <w:szCs w:val="26"/>
              </w:rPr>
            </w:pPr>
            <w:r w:rsidRPr="00013CE6">
              <w:rPr>
                <w:color w:val="0D0D0D"/>
                <w:szCs w:val="26"/>
                <w:lang w:val="vi-VN"/>
              </w:rPr>
              <w:t>≤ -15 dBµA/m đo tại khoảng cách 10 m (trong băng thông 10 kHz)</w:t>
            </w:r>
          </w:p>
        </w:tc>
        <w:tc>
          <w:tcPr>
            <w:tcW w:w="1035" w:type="pct"/>
            <w:shd w:val="clear" w:color="auto" w:fill="FFFFFF"/>
            <w:vAlign w:val="center"/>
            <w:hideMark/>
          </w:tcPr>
          <w:p w14:paraId="1781C4B9" w14:textId="77777777" w:rsidR="00F24991" w:rsidRPr="00013CE6" w:rsidRDefault="00F24991" w:rsidP="00F26C90">
            <w:pPr>
              <w:spacing w:before="0" w:line="264" w:lineRule="auto"/>
              <w:rPr>
                <w:color w:val="000000"/>
                <w:szCs w:val="26"/>
              </w:rPr>
            </w:pPr>
            <w:r w:rsidRPr="00013CE6">
              <w:rPr>
                <w:color w:val="0D0D0D"/>
                <w:szCs w:val="26"/>
                <w:lang w:val="vi-VN"/>
              </w:rPr>
              <w:t>Theo giới hạn phát xạ giả 1</w:t>
            </w:r>
          </w:p>
        </w:tc>
      </w:tr>
      <w:tr w:rsidR="00F24991" w:rsidRPr="00013CE6" w14:paraId="621D9AF3" w14:textId="77777777" w:rsidTr="007C71B7">
        <w:trPr>
          <w:tblCellSpacing w:w="0" w:type="dxa"/>
        </w:trPr>
        <w:tc>
          <w:tcPr>
            <w:tcW w:w="357" w:type="pct"/>
            <w:shd w:val="clear" w:color="auto" w:fill="FFFFFF"/>
            <w:vAlign w:val="center"/>
            <w:hideMark/>
          </w:tcPr>
          <w:p w14:paraId="79E7CF0D" w14:textId="77777777" w:rsidR="00F24991" w:rsidRPr="00013CE6" w:rsidRDefault="00F24991" w:rsidP="00F26C90">
            <w:pPr>
              <w:spacing w:before="0" w:line="264" w:lineRule="auto"/>
              <w:jc w:val="center"/>
              <w:rPr>
                <w:color w:val="000000"/>
                <w:szCs w:val="26"/>
              </w:rPr>
            </w:pPr>
            <w:r w:rsidRPr="00013CE6">
              <w:rPr>
                <w:color w:val="0D0D0D"/>
                <w:szCs w:val="26"/>
              </w:rPr>
              <w:t>9.</w:t>
            </w:r>
          </w:p>
        </w:tc>
        <w:tc>
          <w:tcPr>
            <w:tcW w:w="935" w:type="pct"/>
            <w:shd w:val="clear" w:color="auto" w:fill="FFFFFF"/>
            <w:vAlign w:val="center"/>
            <w:hideMark/>
          </w:tcPr>
          <w:p w14:paraId="4CFF1571" w14:textId="77777777" w:rsidR="00F24991" w:rsidRPr="00327B3A" w:rsidRDefault="00F24991" w:rsidP="00F26C90">
            <w:pPr>
              <w:spacing w:before="0" w:line="264" w:lineRule="auto"/>
              <w:ind w:left="59"/>
              <w:rPr>
                <w:color w:val="000000"/>
                <w:szCs w:val="26"/>
              </w:rPr>
            </w:pPr>
            <w:r w:rsidRPr="00327B3A">
              <w:rPr>
                <w:bCs/>
                <w:color w:val="0D0D0D"/>
                <w:szCs w:val="26"/>
              </w:rPr>
              <w:t>353 ÷ 373,5 kHz</w:t>
            </w:r>
          </w:p>
        </w:tc>
        <w:tc>
          <w:tcPr>
            <w:tcW w:w="1337" w:type="pct"/>
            <w:shd w:val="clear" w:color="auto" w:fill="FFFFFF"/>
            <w:vAlign w:val="center"/>
            <w:hideMark/>
          </w:tcPr>
          <w:p w14:paraId="70E6634B"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shd w:val="clear" w:color="auto" w:fill="FFFFFF"/>
            <w:vAlign w:val="center"/>
            <w:hideMark/>
          </w:tcPr>
          <w:p w14:paraId="517C2CE1" w14:textId="77777777" w:rsidR="00F24991" w:rsidRPr="00013CE6" w:rsidRDefault="00F24991" w:rsidP="00F26C90">
            <w:pPr>
              <w:spacing w:before="0" w:line="264" w:lineRule="auto"/>
              <w:rPr>
                <w:color w:val="000000"/>
                <w:szCs w:val="26"/>
              </w:rPr>
            </w:pPr>
            <w:r w:rsidRPr="00013CE6">
              <w:rPr>
                <w:color w:val="0D0D0D"/>
                <w:szCs w:val="26"/>
              </w:rPr>
              <w:t>≤ -15 dBµA/m đo tại khoảng cách 10 m (trong băng thông 10 kHz)</w:t>
            </w:r>
          </w:p>
        </w:tc>
        <w:tc>
          <w:tcPr>
            <w:tcW w:w="1035" w:type="pct"/>
            <w:shd w:val="clear" w:color="auto" w:fill="FFFFFF"/>
            <w:vAlign w:val="center"/>
            <w:hideMark/>
          </w:tcPr>
          <w:p w14:paraId="23D29EAA"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1BDC7917" w14:textId="77777777" w:rsidTr="007C71B7">
        <w:trPr>
          <w:tblCellSpacing w:w="0" w:type="dxa"/>
        </w:trPr>
        <w:tc>
          <w:tcPr>
            <w:tcW w:w="357" w:type="pct"/>
            <w:shd w:val="clear" w:color="auto" w:fill="FFFFFF"/>
            <w:vAlign w:val="center"/>
            <w:hideMark/>
          </w:tcPr>
          <w:p w14:paraId="24CE4926" w14:textId="77777777" w:rsidR="00F24991" w:rsidRPr="00013CE6" w:rsidRDefault="00F24991" w:rsidP="00F26C90">
            <w:pPr>
              <w:spacing w:before="0" w:line="264" w:lineRule="auto"/>
              <w:jc w:val="center"/>
              <w:rPr>
                <w:color w:val="000000"/>
                <w:szCs w:val="26"/>
              </w:rPr>
            </w:pPr>
            <w:r w:rsidRPr="00013CE6">
              <w:rPr>
                <w:color w:val="0D0D0D"/>
                <w:szCs w:val="26"/>
              </w:rPr>
              <w:t>10.</w:t>
            </w:r>
          </w:p>
        </w:tc>
        <w:tc>
          <w:tcPr>
            <w:tcW w:w="935" w:type="pct"/>
            <w:shd w:val="clear" w:color="auto" w:fill="FFFFFF"/>
            <w:vAlign w:val="center"/>
            <w:hideMark/>
          </w:tcPr>
          <w:p w14:paraId="18D90DB9" w14:textId="77777777" w:rsidR="00F24991" w:rsidRPr="00327B3A" w:rsidRDefault="00F24991" w:rsidP="00F26C90">
            <w:pPr>
              <w:spacing w:before="0" w:line="264" w:lineRule="auto"/>
              <w:ind w:left="59"/>
              <w:rPr>
                <w:color w:val="000000"/>
                <w:szCs w:val="26"/>
              </w:rPr>
            </w:pPr>
            <w:r w:rsidRPr="00327B3A">
              <w:rPr>
                <w:bCs/>
                <w:color w:val="0D0D0D"/>
                <w:szCs w:val="26"/>
              </w:rPr>
              <w:t>1,64 ÷ 1,8 MHz</w:t>
            </w:r>
          </w:p>
        </w:tc>
        <w:tc>
          <w:tcPr>
            <w:tcW w:w="1337" w:type="pct"/>
            <w:shd w:val="clear" w:color="auto" w:fill="FFFFFF"/>
            <w:vAlign w:val="center"/>
            <w:hideMark/>
          </w:tcPr>
          <w:p w14:paraId="59F040A8"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shd w:val="clear" w:color="auto" w:fill="FFFFFF"/>
            <w:vAlign w:val="center"/>
            <w:hideMark/>
          </w:tcPr>
          <w:p w14:paraId="70ED4DB0" w14:textId="77777777" w:rsidR="00F24991" w:rsidRPr="00013CE6" w:rsidRDefault="00F24991" w:rsidP="00F26C90">
            <w:pPr>
              <w:spacing w:before="0" w:line="264" w:lineRule="auto"/>
              <w:rPr>
                <w:color w:val="000000"/>
                <w:szCs w:val="26"/>
              </w:rPr>
            </w:pPr>
            <w:r w:rsidRPr="00013CE6">
              <w:rPr>
                <w:color w:val="0D0D0D"/>
                <w:szCs w:val="26"/>
              </w:rPr>
              <w:t>≤ -15 dBµA/m đo tại khoảng cách 10 m (trong băng thông 10 kHz)</w:t>
            </w:r>
          </w:p>
        </w:tc>
        <w:tc>
          <w:tcPr>
            <w:tcW w:w="1035" w:type="pct"/>
            <w:shd w:val="clear" w:color="auto" w:fill="FFFFFF"/>
            <w:vAlign w:val="center"/>
            <w:hideMark/>
          </w:tcPr>
          <w:p w14:paraId="5ACA3EEA"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72FE3EA1" w14:textId="77777777" w:rsidTr="007C71B7">
        <w:trPr>
          <w:tblCellSpacing w:w="0" w:type="dxa"/>
        </w:trPr>
        <w:tc>
          <w:tcPr>
            <w:tcW w:w="357" w:type="pct"/>
            <w:shd w:val="clear" w:color="auto" w:fill="FFFFFF"/>
            <w:vAlign w:val="center"/>
            <w:hideMark/>
          </w:tcPr>
          <w:p w14:paraId="741E3846" w14:textId="77777777" w:rsidR="00F24991" w:rsidRPr="00013CE6" w:rsidRDefault="00F24991" w:rsidP="00F26C90">
            <w:pPr>
              <w:spacing w:before="0" w:line="264" w:lineRule="auto"/>
              <w:jc w:val="center"/>
              <w:rPr>
                <w:color w:val="000000"/>
                <w:szCs w:val="26"/>
              </w:rPr>
            </w:pPr>
            <w:r w:rsidRPr="00013CE6">
              <w:rPr>
                <w:color w:val="0D0D0D"/>
                <w:szCs w:val="26"/>
              </w:rPr>
              <w:t>11.</w:t>
            </w:r>
          </w:p>
        </w:tc>
        <w:tc>
          <w:tcPr>
            <w:tcW w:w="935" w:type="pct"/>
            <w:shd w:val="clear" w:color="auto" w:fill="FFFFFF"/>
            <w:vAlign w:val="center"/>
            <w:hideMark/>
          </w:tcPr>
          <w:p w14:paraId="4661DC3A" w14:textId="77777777" w:rsidR="00F24991" w:rsidRPr="00327B3A" w:rsidRDefault="00F24991" w:rsidP="00F26C90">
            <w:pPr>
              <w:spacing w:before="0" w:line="264" w:lineRule="auto"/>
              <w:ind w:left="59"/>
              <w:rPr>
                <w:color w:val="000000"/>
                <w:szCs w:val="26"/>
              </w:rPr>
            </w:pPr>
            <w:r w:rsidRPr="00327B3A">
              <w:rPr>
                <w:bCs/>
                <w:color w:val="0D0D0D"/>
                <w:szCs w:val="26"/>
              </w:rPr>
              <w:t>3,155 ÷ 3,400 MHz</w:t>
            </w:r>
          </w:p>
        </w:tc>
        <w:tc>
          <w:tcPr>
            <w:tcW w:w="1337" w:type="pct"/>
            <w:shd w:val="clear" w:color="auto" w:fill="FFFFFF"/>
            <w:vAlign w:val="center"/>
            <w:hideMark/>
          </w:tcPr>
          <w:p w14:paraId="334A6E38"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shd w:val="clear" w:color="auto" w:fill="FFFFFF"/>
            <w:vAlign w:val="center"/>
            <w:hideMark/>
          </w:tcPr>
          <w:p w14:paraId="49732951" w14:textId="77777777" w:rsidR="00F24991" w:rsidRPr="00013CE6" w:rsidRDefault="00F24991" w:rsidP="00F26C90">
            <w:pPr>
              <w:spacing w:before="0" w:line="264" w:lineRule="auto"/>
              <w:rPr>
                <w:color w:val="000000"/>
                <w:szCs w:val="26"/>
              </w:rPr>
            </w:pPr>
            <w:r w:rsidRPr="00013CE6">
              <w:rPr>
                <w:color w:val="0D0D0D"/>
                <w:szCs w:val="26"/>
              </w:rPr>
              <w:t>≤ 13,5 dBµA/m đo tại khoảng cách 10 m</w:t>
            </w:r>
          </w:p>
        </w:tc>
        <w:tc>
          <w:tcPr>
            <w:tcW w:w="1035" w:type="pct"/>
            <w:shd w:val="clear" w:color="auto" w:fill="FFFFFF"/>
            <w:vAlign w:val="center"/>
            <w:hideMark/>
          </w:tcPr>
          <w:p w14:paraId="6204F37F"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62DFECAA" w14:textId="77777777" w:rsidTr="007C71B7">
        <w:trPr>
          <w:tblCellSpacing w:w="0" w:type="dxa"/>
        </w:trPr>
        <w:tc>
          <w:tcPr>
            <w:tcW w:w="357" w:type="pct"/>
            <w:shd w:val="clear" w:color="auto" w:fill="FFFFFF"/>
            <w:vAlign w:val="center"/>
            <w:hideMark/>
          </w:tcPr>
          <w:p w14:paraId="1EB58B1F" w14:textId="77777777" w:rsidR="00F24991" w:rsidRPr="00013CE6" w:rsidRDefault="00F24991" w:rsidP="00F26C90">
            <w:pPr>
              <w:spacing w:before="0" w:line="264" w:lineRule="auto"/>
              <w:jc w:val="center"/>
              <w:rPr>
                <w:color w:val="000000"/>
                <w:szCs w:val="26"/>
              </w:rPr>
            </w:pPr>
            <w:r w:rsidRPr="00013CE6">
              <w:rPr>
                <w:color w:val="0D0D0D"/>
                <w:szCs w:val="26"/>
              </w:rPr>
              <w:t>12.</w:t>
            </w:r>
          </w:p>
        </w:tc>
        <w:tc>
          <w:tcPr>
            <w:tcW w:w="935" w:type="pct"/>
            <w:shd w:val="clear" w:color="auto" w:fill="FFFFFF"/>
            <w:vAlign w:val="center"/>
            <w:hideMark/>
          </w:tcPr>
          <w:p w14:paraId="35A6D5A4" w14:textId="77777777" w:rsidR="00F24991" w:rsidRPr="00327B3A" w:rsidRDefault="00F24991" w:rsidP="00F26C90">
            <w:pPr>
              <w:spacing w:before="0" w:line="264" w:lineRule="auto"/>
              <w:ind w:left="59"/>
              <w:rPr>
                <w:color w:val="000000"/>
                <w:szCs w:val="26"/>
              </w:rPr>
            </w:pPr>
            <w:r w:rsidRPr="00327B3A">
              <w:rPr>
                <w:bCs/>
                <w:color w:val="0D0D0D"/>
                <w:szCs w:val="26"/>
              </w:rPr>
              <w:t>3,234 ÷ 5,234 MHz</w:t>
            </w:r>
          </w:p>
        </w:tc>
        <w:tc>
          <w:tcPr>
            <w:tcW w:w="1337" w:type="pct"/>
            <w:shd w:val="clear" w:color="auto" w:fill="FFFFFF"/>
            <w:vAlign w:val="center"/>
            <w:hideMark/>
          </w:tcPr>
          <w:p w14:paraId="5C5EC2F4" w14:textId="77777777" w:rsidR="00F24991" w:rsidRPr="00013CE6" w:rsidRDefault="00F24991" w:rsidP="00F26C90">
            <w:pPr>
              <w:spacing w:before="0" w:line="264" w:lineRule="auto"/>
              <w:rPr>
                <w:color w:val="000000"/>
                <w:szCs w:val="26"/>
              </w:rPr>
            </w:pPr>
            <w:r w:rsidRPr="00013CE6">
              <w:rPr>
                <w:color w:val="0D0D0D"/>
                <w:szCs w:val="26"/>
              </w:rPr>
              <w:t>Thiết bị vô tuyến điện cự ly ngắn ứng dụng trong giao thông (đường sắt)</w:t>
            </w:r>
          </w:p>
        </w:tc>
        <w:tc>
          <w:tcPr>
            <w:tcW w:w="1336" w:type="pct"/>
            <w:shd w:val="clear" w:color="auto" w:fill="FFFFFF"/>
            <w:vAlign w:val="center"/>
            <w:hideMark/>
          </w:tcPr>
          <w:p w14:paraId="3A69E455" w14:textId="77777777" w:rsidR="00F24991" w:rsidRPr="00013CE6" w:rsidRDefault="00F24991" w:rsidP="00F26C90">
            <w:pPr>
              <w:spacing w:before="0" w:line="264" w:lineRule="auto"/>
              <w:rPr>
                <w:color w:val="000000"/>
                <w:szCs w:val="26"/>
              </w:rPr>
            </w:pPr>
            <w:r w:rsidRPr="00013CE6">
              <w:rPr>
                <w:color w:val="0D0D0D"/>
                <w:szCs w:val="26"/>
              </w:rPr>
              <w:t>≤ 9 dBµA/m đo tại khoảng cách 10 m</w:t>
            </w:r>
          </w:p>
        </w:tc>
        <w:tc>
          <w:tcPr>
            <w:tcW w:w="1035" w:type="pct"/>
            <w:shd w:val="clear" w:color="auto" w:fill="FFFFFF"/>
            <w:vAlign w:val="center"/>
            <w:hideMark/>
          </w:tcPr>
          <w:p w14:paraId="0B69549E" w14:textId="77777777" w:rsidR="00F24991" w:rsidRPr="00013CE6" w:rsidRDefault="00F24991" w:rsidP="00F26C90">
            <w:pPr>
              <w:spacing w:before="0" w:line="264" w:lineRule="auto"/>
              <w:rPr>
                <w:color w:val="000000"/>
                <w:szCs w:val="26"/>
              </w:rPr>
            </w:pPr>
            <w:r w:rsidRPr="00013CE6">
              <w:rPr>
                <w:color w:val="0D0D0D"/>
                <w:szCs w:val="26"/>
              </w:rPr>
              <w:t>Theo giới hạn phát xạ không mong muốn 2</w:t>
            </w:r>
          </w:p>
        </w:tc>
      </w:tr>
      <w:tr w:rsidR="00F24991" w:rsidRPr="00013CE6" w14:paraId="26747230" w14:textId="77777777" w:rsidTr="007C71B7">
        <w:trPr>
          <w:tblCellSpacing w:w="0" w:type="dxa"/>
        </w:trPr>
        <w:tc>
          <w:tcPr>
            <w:tcW w:w="357" w:type="pct"/>
            <w:vMerge w:val="restart"/>
            <w:shd w:val="clear" w:color="auto" w:fill="FFFFFF"/>
            <w:vAlign w:val="center"/>
            <w:hideMark/>
          </w:tcPr>
          <w:p w14:paraId="43872999" w14:textId="77777777" w:rsidR="00F24991" w:rsidRPr="00013CE6" w:rsidRDefault="00F24991" w:rsidP="00F26C90">
            <w:pPr>
              <w:spacing w:before="0" w:line="264" w:lineRule="auto"/>
              <w:jc w:val="center"/>
              <w:rPr>
                <w:color w:val="000000"/>
                <w:szCs w:val="26"/>
              </w:rPr>
            </w:pPr>
            <w:r w:rsidRPr="00013CE6">
              <w:rPr>
                <w:color w:val="0D0D0D"/>
                <w:szCs w:val="26"/>
              </w:rPr>
              <w:t>13.</w:t>
            </w:r>
          </w:p>
        </w:tc>
        <w:tc>
          <w:tcPr>
            <w:tcW w:w="935" w:type="pct"/>
            <w:vMerge w:val="restart"/>
            <w:shd w:val="clear" w:color="auto" w:fill="FFFFFF"/>
            <w:vAlign w:val="center"/>
            <w:hideMark/>
          </w:tcPr>
          <w:p w14:paraId="3353A561" w14:textId="77777777" w:rsidR="00F24991" w:rsidRPr="00327B3A" w:rsidRDefault="00F24991" w:rsidP="00F26C90">
            <w:pPr>
              <w:spacing w:before="0" w:line="264" w:lineRule="auto"/>
              <w:ind w:left="59"/>
              <w:rPr>
                <w:color w:val="000000"/>
                <w:szCs w:val="26"/>
              </w:rPr>
            </w:pPr>
            <w:r w:rsidRPr="00327B3A">
              <w:rPr>
                <w:bCs/>
                <w:color w:val="0D0D0D"/>
                <w:szCs w:val="26"/>
              </w:rPr>
              <w:t>6,765 ÷ 6,795 MHz</w:t>
            </w:r>
          </w:p>
        </w:tc>
        <w:tc>
          <w:tcPr>
            <w:tcW w:w="1337" w:type="pct"/>
            <w:shd w:val="clear" w:color="auto" w:fill="FFFFFF"/>
            <w:vAlign w:val="center"/>
            <w:hideMark/>
          </w:tcPr>
          <w:p w14:paraId="2AFC4911"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shd w:val="clear" w:color="auto" w:fill="FFFFFF"/>
            <w:vAlign w:val="center"/>
            <w:hideMark/>
          </w:tcPr>
          <w:p w14:paraId="2B8BC7F3" w14:textId="77777777" w:rsidR="00F24991" w:rsidRPr="00013CE6" w:rsidRDefault="00F24991" w:rsidP="00F26C90">
            <w:pPr>
              <w:spacing w:before="0" w:line="264" w:lineRule="auto"/>
              <w:rPr>
                <w:color w:val="000000"/>
                <w:szCs w:val="26"/>
              </w:rPr>
            </w:pPr>
            <w:r w:rsidRPr="00013CE6">
              <w:rPr>
                <w:color w:val="0D0D0D"/>
                <w:szCs w:val="26"/>
              </w:rPr>
              <w:t>≤ 42 dBµA/m đo tại khoảng cách 10 m</w:t>
            </w:r>
          </w:p>
        </w:tc>
        <w:tc>
          <w:tcPr>
            <w:tcW w:w="1035" w:type="pct"/>
            <w:shd w:val="clear" w:color="auto" w:fill="FFFFFF"/>
            <w:vAlign w:val="center"/>
            <w:hideMark/>
          </w:tcPr>
          <w:p w14:paraId="2C8286A7"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05E4D88F" w14:textId="77777777" w:rsidTr="007C71B7">
        <w:trPr>
          <w:tblCellSpacing w:w="0" w:type="dxa"/>
        </w:trPr>
        <w:tc>
          <w:tcPr>
            <w:tcW w:w="0" w:type="auto"/>
            <w:vMerge/>
            <w:shd w:val="clear" w:color="auto" w:fill="FFFFFF"/>
            <w:vAlign w:val="center"/>
            <w:hideMark/>
          </w:tcPr>
          <w:p w14:paraId="5C4D53C8"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1D941047" w14:textId="77777777" w:rsidR="00F24991" w:rsidRPr="00013CE6" w:rsidRDefault="00F24991" w:rsidP="00F26C90">
            <w:pPr>
              <w:spacing w:before="0" w:line="264" w:lineRule="auto"/>
              <w:ind w:left="59"/>
              <w:rPr>
                <w:color w:val="000000"/>
                <w:szCs w:val="26"/>
              </w:rPr>
            </w:pPr>
          </w:p>
        </w:tc>
        <w:tc>
          <w:tcPr>
            <w:tcW w:w="1337" w:type="pct"/>
            <w:shd w:val="clear" w:color="auto" w:fill="FFFFFF"/>
            <w:vAlign w:val="center"/>
            <w:hideMark/>
          </w:tcPr>
          <w:p w14:paraId="5441277E" w14:textId="77777777" w:rsidR="00F24991" w:rsidRPr="00013CE6" w:rsidRDefault="00F24991" w:rsidP="00F26C90">
            <w:pPr>
              <w:spacing w:before="0" w:line="264" w:lineRule="auto"/>
              <w:rPr>
                <w:color w:val="000000"/>
                <w:szCs w:val="26"/>
              </w:rPr>
            </w:pPr>
            <w:r w:rsidRPr="00013CE6">
              <w:rPr>
                <w:color w:val="0D0D0D"/>
                <w:szCs w:val="26"/>
              </w:rPr>
              <w:t>Thiết bị sạc không dây</w:t>
            </w:r>
          </w:p>
        </w:tc>
        <w:tc>
          <w:tcPr>
            <w:tcW w:w="1336" w:type="pct"/>
            <w:shd w:val="clear" w:color="auto" w:fill="FFFFFF"/>
            <w:vAlign w:val="center"/>
            <w:hideMark/>
          </w:tcPr>
          <w:p w14:paraId="6294F359" w14:textId="77777777" w:rsidR="00F24991" w:rsidRPr="00013CE6" w:rsidRDefault="00F24991" w:rsidP="00F26C90">
            <w:pPr>
              <w:spacing w:before="0" w:line="264" w:lineRule="auto"/>
              <w:rPr>
                <w:color w:val="000000"/>
                <w:szCs w:val="26"/>
              </w:rPr>
            </w:pPr>
            <w:r w:rsidRPr="00013CE6">
              <w:rPr>
                <w:color w:val="0D0D0D"/>
                <w:szCs w:val="26"/>
              </w:rPr>
              <w:t>≤ 42 dBµA/m đo tại khoảng cách 10 m</w:t>
            </w:r>
          </w:p>
        </w:tc>
        <w:tc>
          <w:tcPr>
            <w:tcW w:w="1035" w:type="pct"/>
            <w:shd w:val="clear" w:color="auto" w:fill="FFFFFF"/>
            <w:vAlign w:val="center"/>
            <w:hideMark/>
          </w:tcPr>
          <w:p w14:paraId="074890BA"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6D89DEF1" w14:textId="77777777" w:rsidTr="007C71B7">
        <w:trPr>
          <w:tblCellSpacing w:w="0" w:type="dxa"/>
        </w:trPr>
        <w:tc>
          <w:tcPr>
            <w:tcW w:w="357" w:type="pct"/>
            <w:shd w:val="clear" w:color="auto" w:fill="FFFFFF"/>
            <w:vAlign w:val="center"/>
            <w:hideMark/>
          </w:tcPr>
          <w:p w14:paraId="3754A723" w14:textId="77777777" w:rsidR="00F24991" w:rsidRPr="00013CE6" w:rsidRDefault="00F24991" w:rsidP="00F26C90">
            <w:pPr>
              <w:spacing w:before="0" w:line="264" w:lineRule="auto"/>
              <w:jc w:val="center"/>
              <w:rPr>
                <w:color w:val="000000"/>
                <w:szCs w:val="26"/>
              </w:rPr>
            </w:pPr>
            <w:r w:rsidRPr="00013CE6">
              <w:rPr>
                <w:color w:val="0D0D0D"/>
                <w:szCs w:val="26"/>
              </w:rPr>
              <w:t>14.</w:t>
            </w:r>
          </w:p>
        </w:tc>
        <w:tc>
          <w:tcPr>
            <w:tcW w:w="935" w:type="pct"/>
            <w:shd w:val="clear" w:color="auto" w:fill="FFFFFF"/>
            <w:vAlign w:val="center"/>
            <w:hideMark/>
          </w:tcPr>
          <w:p w14:paraId="459CC49A" w14:textId="77777777" w:rsidR="00F24991" w:rsidRPr="00327B3A" w:rsidRDefault="00F24991" w:rsidP="00F26C90">
            <w:pPr>
              <w:spacing w:before="0" w:line="264" w:lineRule="auto"/>
              <w:ind w:left="59"/>
              <w:rPr>
                <w:color w:val="000000"/>
                <w:szCs w:val="26"/>
              </w:rPr>
            </w:pPr>
            <w:r w:rsidRPr="00327B3A">
              <w:rPr>
                <w:bCs/>
                <w:color w:val="0D0D0D"/>
                <w:szCs w:val="26"/>
              </w:rPr>
              <w:t>10,2 ÷ 11 MHz</w:t>
            </w:r>
          </w:p>
        </w:tc>
        <w:tc>
          <w:tcPr>
            <w:tcW w:w="1337" w:type="pct"/>
            <w:shd w:val="clear" w:color="auto" w:fill="FFFFFF"/>
            <w:vAlign w:val="center"/>
            <w:hideMark/>
          </w:tcPr>
          <w:p w14:paraId="2A2F2E73"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shd w:val="clear" w:color="auto" w:fill="FFFFFF"/>
            <w:vAlign w:val="center"/>
            <w:hideMark/>
          </w:tcPr>
          <w:p w14:paraId="6F15B7D5" w14:textId="77777777" w:rsidR="00F24991" w:rsidRPr="00013CE6" w:rsidRDefault="00F24991" w:rsidP="00F26C90">
            <w:pPr>
              <w:spacing w:before="0" w:line="264" w:lineRule="auto"/>
              <w:rPr>
                <w:color w:val="000000"/>
                <w:szCs w:val="26"/>
              </w:rPr>
            </w:pPr>
            <w:r w:rsidRPr="00013CE6">
              <w:rPr>
                <w:color w:val="0D0D0D"/>
                <w:szCs w:val="26"/>
              </w:rPr>
              <w:t>≤ 9 dBµA/m đo tại khoảng cách 10 m</w:t>
            </w:r>
          </w:p>
        </w:tc>
        <w:tc>
          <w:tcPr>
            <w:tcW w:w="1035" w:type="pct"/>
            <w:shd w:val="clear" w:color="auto" w:fill="FFFFFF"/>
            <w:vAlign w:val="center"/>
            <w:hideMark/>
          </w:tcPr>
          <w:p w14:paraId="2F3A6037"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7E195735" w14:textId="77777777" w:rsidTr="007C71B7">
        <w:trPr>
          <w:tblCellSpacing w:w="0" w:type="dxa"/>
        </w:trPr>
        <w:tc>
          <w:tcPr>
            <w:tcW w:w="357" w:type="pct"/>
            <w:vMerge w:val="restart"/>
            <w:shd w:val="clear" w:color="auto" w:fill="FFFFFF"/>
            <w:vAlign w:val="center"/>
            <w:hideMark/>
          </w:tcPr>
          <w:p w14:paraId="5D3AAFE5" w14:textId="77777777" w:rsidR="00F24991" w:rsidRPr="00013CE6" w:rsidRDefault="00F24991" w:rsidP="00F26C90">
            <w:pPr>
              <w:spacing w:before="0" w:line="264" w:lineRule="auto"/>
              <w:jc w:val="center"/>
              <w:rPr>
                <w:color w:val="000000"/>
                <w:szCs w:val="26"/>
              </w:rPr>
            </w:pPr>
            <w:r w:rsidRPr="00013CE6">
              <w:rPr>
                <w:color w:val="0D0D0D"/>
                <w:szCs w:val="26"/>
              </w:rPr>
              <w:t>15.</w:t>
            </w:r>
          </w:p>
        </w:tc>
        <w:tc>
          <w:tcPr>
            <w:tcW w:w="935" w:type="pct"/>
            <w:vMerge w:val="restart"/>
            <w:shd w:val="clear" w:color="auto" w:fill="FFFFFF"/>
            <w:vAlign w:val="center"/>
            <w:hideMark/>
          </w:tcPr>
          <w:p w14:paraId="2F7AD735" w14:textId="77777777" w:rsidR="00F24991" w:rsidRPr="00327B3A" w:rsidRDefault="00F24991" w:rsidP="00F26C90">
            <w:pPr>
              <w:spacing w:before="0" w:line="264" w:lineRule="auto"/>
              <w:ind w:left="59"/>
              <w:rPr>
                <w:color w:val="000000"/>
                <w:szCs w:val="26"/>
              </w:rPr>
            </w:pPr>
            <w:r w:rsidRPr="00327B3A">
              <w:rPr>
                <w:bCs/>
                <w:color w:val="0D0D0D"/>
                <w:szCs w:val="26"/>
              </w:rPr>
              <w:t>13,553 ÷ 13,567 MHz</w:t>
            </w:r>
          </w:p>
        </w:tc>
        <w:tc>
          <w:tcPr>
            <w:tcW w:w="1337" w:type="pct"/>
            <w:shd w:val="clear" w:color="auto" w:fill="FFFFFF"/>
            <w:vAlign w:val="center"/>
            <w:hideMark/>
          </w:tcPr>
          <w:p w14:paraId="169EDF21" w14:textId="77777777" w:rsidR="00F24991" w:rsidRPr="00013CE6" w:rsidRDefault="00F24991" w:rsidP="00F26C90">
            <w:pPr>
              <w:spacing w:before="0" w:line="264" w:lineRule="auto"/>
              <w:rPr>
                <w:color w:val="000000"/>
                <w:szCs w:val="26"/>
              </w:rPr>
            </w:pPr>
            <w:r w:rsidRPr="00013CE6">
              <w:rPr>
                <w:color w:val="0D0D0D"/>
                <w:szCs w:val="26"/>
              </w:rPr>
              <w:t>Thiết bị vòng từ</w:t>
            </w:r>
          </w:p>
        </w:tc>
        <w:tc>
          <w:tcPr>
            <w:tcW w:w="1336" w:type="pct"/>
            <w:shd w:val="clear" w:color="auto" w:fill="FFFFFF"/>
            <w:vAlign w:val="center"/>
            <w:hideMark/>
          </w:tcPr>
          <w:p w14:paraId="67E2A46A" w14:textId="77777777" w:rsidR="00F24991" w:rsidRPr="00013CE6" w:rsidRDefault="00F24991" w:rsidP="00F26C90">
            <w:pPr>
              <w:spacing w:before="0" w:line="264" w:lineRule="auto"/>
              <w:rPr>
                <w:color w:val="000000"/>
                <w:szCs w:val="26"/>
              </w:rPr>
            </w:pPr>
            <w:r w:rsidRPr="00013CE6">
              <w:rPr>
                <w:color w:val="0D0D0D"/>
                <w:szCs w:val="26"/>
              </w:rPr>
              <w:t>≤ 42 dBµA/m đo tại khoảng cách 10 m</w:t>
            </w:r>
          </w:p>
        </w:tc>
        <w:tc>
          <w:tcPr>
            <w:tcW w:w="1035" w:type="pct"/>
            <w:shd w:val="clear" w:color="auto" w:fill="FFFFFF"/>
            <w:vAlign w:val="center"/>
            <w:hideMark/>
          </w:tcPr>
          <w:p w14:paraId="7CCA75E2"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2788C075" w14:textId="77777777" w:rsidTr="007C71B7">
        <w:trPr>
          <w:tblCellSpacing w:w="0" w:type="dxa"/>
        </w:trPr>
        <w:tc>
          <w:tcPr>
            <w:tcW w:w="0" w:type="auto"/>
            <w:vMerge/>
            <w:shd w:val="clear" w:color="auto" w:fill="FFFFFF"/>
            <w:vAlign w:val="center"/>
            <w:hideMark/>
          </w:tcPr>
          <w:p w14:paraId="2D33930D"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2E9D2ADF" w14:textId="77777777" w:rsidR="00F24991" w:rsidRPr="00013CE6" w:rsidRDefault="00F24991" w:rsidP="00F26C90">
            <w:pPr>
              <w:spacing w:before="0" w:line="264" w:lineRule="auto"/>
              <w:rPr>
                <w:color w:val="000000"/>
                <w:szCs w:val="26"/>
              </w:rPr>
            </w:pPr>
          </w:p>
        </w:tc>
        <w:tc>
          <w:tcPr>
            <w:tcW w:w="1337" w:type="pct"/>
            <w:shd w:val="clear" w:color="auto" w:fill="FFFFFF"/>
            <w:vAlign w:val="center"/>
            <w:hideMark/>
          </w:tcPr>
          <w:p w14:paraId="5E827BFC" w14:textId="77777777" w:rsidR="00F24991" w:rsidRPr="00013CE6" w:rsidRDefault="00F24991" w:rsidP="00F26C90">
            <w:pPr>
              <w:spacing w:before="0" w:line="264" w:lineRule="auto"/>
              <w:rPr>
                <w:color w:val="000000"/>
                <w:szCs w:val="26"/>
              </w:rPr>
            </w:pPr>
            <w:r w:rsidRPr="00013CE6">
              <w:rPr>
                <w:color w:val="0D0D0D"/>
                <w:szCs w:val="26"/>
              </w:rPr>
              <w:t>Thiết bị nhận dạng vô tuyến điện</w:t>
            </w:r>
          </w:p>
        </w:tc>
        <w:tc>
          <w:tcPr>
            <w:tcW w:w="1336" w:type="pct"/>
            <w:shd w:val="clear" w:color="auto" w:fill="FFFFFF"/>
            <w:vAlign w:val="center"/>
            <w:hideMark/>
          </w:tcPr>
          <w:p w14:paraId="4EDB5D9E" w14:textId="77777777" w:rsidR="00F24991" w:rsidRPr="00013CE6" w:rsidRDefault="00F24991" w:rsidP="00F26C90">
            <w:pPr>
              <w:spacing w:before="0" w:line="264" w:lineRule="auto"/>
              <w:rPr>
                <w:color w:val="000000"/>
                <w:szCs w:val="26"/>
              </w:rPr>
            </w:pPr>
            <w:r w:rsidRPr="00013CE6">
              <w:rPr>
                <w:color w:val="0D0D0D"/>
                <w:szCs w:val="26"/>
              </w:rPr>
              <w:t>≤ 60 dBµA/m đo tại khoảng cách 10 m</w:t>
            </w:r>
          </w:p>
        </w:tc>
        <w:tc>
          <w:tcPr>
            <w:tcW w:w="1035" w:type="pct"/>
            <w:shd w:val="clear" w:color="auto" w:fill="FFFFFF"/>
            <w:vAlign w:val="center"/>
            <w:hideMark/>
          </w:tcPr>
          <w:p w14:paraId="50A365E4" w14:textId="77777777" w:rsidR="00F24991" w:rsidRPr="00013CE6" w:rsidRDefault="00F24991" w:rsidP="00F26C90">
            <w:pPr>
              <w:spacing w:before="0" w:line="264" w:lineRule="auto"/>
              <w:rPr>
                <w:color w:val="000000"/>
                <w:szCs w:val="26"/>
              </w:rPr>
            </w:pPr>
            <w:r w:rsidRPr="00013CE6">
              <w:rPr>
                <w:color w:val="0D0D0D"/>
                <w:szCs w:val="26"/>
              </w:rPr>
              <w:t>Theo giới hạn phát xạ giả 1</w:t>
            </w:r>
          </w:p>
        </w:tc>
      </w:tr>
      <w:tr w:rsidR="00F24991" w:rsidRPr="00013CE6" w14:paraId="7D4ACC2F" w14:textId="77777777" w:rsidTr="007C71B7">
        <w:trPr>
          <w:tblCellSpacing w:w="0" w:type="dxa"/>
        </w:trPr>
        <w:tc>
          <w:tcPr>
            <w:tcW w:w="0" w:type="auto"/>
            <w:vMerge/>
            <w:shd w:val="clear" w:color="auto" w:fill="FFFFFF"/>
            <w:vAlign w:val="center"/>
            <w:hideMark/>
          </w:tcPr>
          <w:p w14:paraId="444C202C" w14:textId="77777777" w:rsidR="00F24991" w:rsidRPr="00013CE6" w:rsidRDefault="00F24991" w:rsidP="00F26C90">
            <w:pPr>
              <w:spacing w:before="0" w:line="264" w:lineRule="auto"/>
              <w:rPr>
                <w:color w:val="000000"/>
                <w:szCs w:val="26"/>
              </w:rPr>
            </w:pPr>
          </w:p>
        </w:tc>
        <w:tc>
          <w:tcPr>
            <w:tcW w:w="935" w:type="pct"/>
            <w:vMerge/>
            <w:shd w:val="clear" w:color="auto" w:fill="FFFFFF"/>
            <w:vAlign w:val="center"/>
            <w:hideMark/>
          </w:tcPr>
          <w:p w14:paraId="377AFF64" w14:textId="77777777" w:rsidR="00F24991" w:rsidRPr="00013CE6" w:rsidRDefault="00F24991" w:rsidP="00F26C90">
            <w:pPr>
              <w:spacing w:before="0" w:line="264" w:lineRule="auto"/>
              <w:rPr>
                <w:color w:val="000000"/>
                <w:szCs w:val="26"/>
              </w:rPr>
            </w:pPr>
          </w:p>
        </w:tc>
        <w:tc>
          <w:tcPr>
            <w:tcW w:w="1337" w:type="pct"/>
            <w:shd w:val="clear" w:color="auto" w:fill="FFFFFF"/>
            <w:vAlign w:val="center"/>
            <w:hideMark/>
          </w:tcPr>
          <w:p w14:paraId="04A47D24" w14:textId="77777777" w:rsidR="00F24991" w:rsidRPr="00013CE6" w:rsidRDefault="00F24991" w:rsidP="00F26C90">
            <w:pPr>
              <w:spacing w:before="0" w:line="264" w:lineRule="auto"/>
              <w:rPr>
                <w:color w:val="000000"/>
                <w:szCs w:val="26"/>
              </w:rPr>
            </w:pPr>
            <w:r w:rsidRPr="00013CE6">
              <w:rPr>
                <w:color w:val="0D0D0D"/>
                <w:szCs w:val="26"/>
              </w:rPr>
              <w:t>Thiết bị vô tuyến điện cự ly ngắn dùng cho mục đích chung</w:t>
            </w:r>
          </w:p>
        </w:tc>
        <w:tc>
          <w:tcPr>
            <w:tcW w:w="1336" w:type="pct"/>
            <w:shd w:val="clear" w:color="auto" w:fill="FFFFFF"/>
            <w:vAlign w:val="center"/>
            <w:hideMark/>
          </w:tcPr>
          <w:p w14:paraId="35619171" w14:textId="77777777" w:rsidR="00F24991" w:rsidRPr="00013CE6" w:rsidRDefault="00F24991" w:rsidP="00F26C90">
            <w:pPr>
              <w:spacing w:before="0" w:line="264" w:lineRule="auto"/>
              <w:rPr>
                <w:color w:val="000000"/>
                <w:szCs w:val="26"/>
              </w:rPr>
            </w:pPr>
            <w:r w:rsidRPr="00013CE6">
              <w:rPr>
                <w:color w:val="0D0D0D"/>
                <w:szCs w:val="26"/>
              </w:rPr>
              <w:t>≤ 4,5 mW ERP</w:t>
            </w:r>
          </w:p>
        </w:tc>
        <w:tc>
          <w:tcPr>
            <w:tcW w:w="1035" w:type="pct"/>
            <w:shd w:val="clear" w:color="auto" w:fill="FFFFFF"/>
            <w:vAlign w:val="center"/>
            <w:hideMark/>
          </w:tcPr>
          <w:p w14:paraId="7B155AD6" w14:textId="77777777" w:rsidR="00F24991" w:rsidRPr="00013CE6" w:rsidRDefault="00F24991" w:rsidP="00F26C90">
            <w:pPr>
              <w:keepNext/>
              <w:spacing w:before="0" w:line="264" w:lineRule="auto"/>
              <w:rPr>
                <w:color w:val="000000"/>
                <w:szCs w:val="26"/>
              </w:rPr>
            </w:pPr>
            <w:r w:rsidRPr="00013CE6">
              <w:rPr>
                <w:color w:val="0D0D0D"/>
                <w:szCs w:val="26"/>
              </w:rPr>
              <w:t>Theo giới hạn phát xạ giả 1</w:t>
            </w:r>
          </w:p>
        </w:tc>
      </w:tr>
      <w:tr w:rsidR="00C44F44" w:rsidRPr="00013CE6" w14:paraId="40322D9E" w14:textId="77777777" w:rsidTr="007C71B7">
        <w:trPr>
          <w:tblCellSpacing w:w="0" w:type="dxa"/>
        </w:trPr>
        <w:tc>
          <w:tcPr>
            <w:tcW w:w="0" w:type="auto"/>
            <w:shd w:val="clear" w:color="auto" w:fill="FFFFFF"/>
            <w:vAlign w:val="center"/>
          </w:tcPr>
          <w:p w14:paraId="2A2A81BB" w14:textId="600CCF87" w:rsidR="00C44F44" w:rsidRPr="00013CE6" w:rsidRDefault="00C44F44" w:rsidP="009A7FAE">
            <w:pPr>
              <w:spacing w:before="0" w:line="264" w:lineRule="auto"/>
              <w:jc w:val="center"/>
              <w:rPr>
                <w:color w:val="000000"/>
                <w:szCs w:val="26"/>
              </w:rPr>
            </w:pPr>
            <w:r>
              <w:rPr>
                <w:color w:val="000000"/>
                <w:szCs w:val="26"/>
              </w:rPr>
              <w:t>16.</w:t>
            </w:r>
          </w:p>
        </w:tc>
        <w:tc>
          <w:tcPr>
            <w:tcW w:w="935" w:type="pct"/>
            <w:shd w:val="clear" w:color="auto" w:fill="FFFFFF"/>
            <w:vAlign w:val="center"/>
          </w:tcPr>
          <w:p w14:paraId="3BBFA612" w14:textId="1442A27D" w:rsidR="00C44F44" w:rsidRPr="00013CE6" w:rsidRDefault="00C44F44" w:rsidP="00C44F44">
            <w:pPr>
              <w:spacing w:before="0" w:line="264" w:lineRule="auto"/>
              <w:rPr>
                <w:color w:val="000000"/>
                <w:szCs w:val="26"/>
              </w:rPr>
            </w:pPr>
            <w:r>
              <w:rPr>
                <w:bCs/>
                <w:color w:val="0D0D0D"/>
                <w:szCs w:val="26"/>
              </w:rPr>
              <w:t>266</w:t>
            </w:r>
            <w:r w:rsidRPr="00327B3A">
              <w:rPr>
                <w:bCs/>
                <w:color w:val="0D0D0D"/>
                <w:szCs w:val="26"/>
              </w:rPr>
              <w:t>,</w:t>
            </w:r>
            <w:r>
              <w:rPr>
                <w:bCs/>
                <w:color w:val="0D0D0D"/>
                <w:szCs w:val="26"/>
              </w:rPr>
              <w:t>957</w:t>
            </w:r>
            <w:r w:rsidRPr="00327B3A">
              <w:rPr>
                <w:bCs/>
                <w:color w:val="0D0D0D"/>
                <w:szCs w:val="26"/>
              </w:rPr>
              <w:t xml:space="preserve"> ÷ </w:t>
            </w:r>
            <w:r>
              <w:rPr>
                <w:bCs/>
                <w:color w:val="0D0D0D"/>
                <w:szCs w:val="26"/>
              </w:rPr>
              <w:t>27</w:t>
            </w:r>
            <w:r w:rsidRPr="00327B3A">
              <w:rPr>
                <w:bCs/>
                <w:color w:val="0D0D0D"/>
                <w:szCs w:val="26"/>
              </w:rPr>
              <w:t>,</w:t>
            </w:r>
            <w:r>
              <w:rPr>
                <w:bCs/>
                <w:color w:val="0D0D0D"/>
                <w:szCs w:val="26"/>
              </w:rPr>
              <w:t>283</w:t>
            </w:r>
            <w:r w:rsidRPr="00327B3A">
              <w:rPr>
                <w:bCs/>
                <w:color w:val="0D0D0D"/>
                <w:szCs w:val="26"/>
              </w:rPr>
              <w:t xml:space="preserve"> MHz</w:t>
            </w:r>
          </w:p>
        </w:tc>
        <w:tc>
          <w:tcPr>
            <w:tcW w:w="1337" w:type="pct"/>
            <w:shd w:val="clear" w:color="auto" w:fill="FFFFFF"/>
            <w:vAlign w:val="center"/>
          </w:tcPr>
          <w:p w14:paraId="4252D0CA" w14:textId="01F7B426" w:rsidR="00C44F44" w:rsidRPr="00013CE6" w:rsidRDefault="00C44F44" w:rsidP="00F26C90">
            <w:pPr>
              <w:spacing w:before="0" w:line="264" w:lineRule="auto"/>
              <w:rPr>
                <w:color w:val="0D0D0D"/>
                <w:szCs w:val="26"/>
              </w:rPr>
            </w:pPr>
            <w:r w:rsidRPr="00013CE6">
              <w:rPr>
                <w:color w:val="0D0D0D"/>
                <w:szCs w:val="26"/>
              </w:rPr>
              <w:t>Thiết bị vô tuyến điện cự ly ngắn ứng dụng trong giao thông (đường sắt)</w:t>
            </w:r>
          </w:p>
        </w:tc>
        <w:tc>
          <w:tcPr>
            <w:tcW w:w="1336" w:type="pct"/>
            <w:shd w:val="clear" w:color="auto" w:fill="FFFFFF"/>
            <w:vAlign w:val="center"/>
          </w:tcPr>
          <w:p w14:paraId="7E209D76" w14:textId="55C3D686" w:rsidR="00C44F44" w:rsidRPr="00013CE6" w:rsidRDefault="00C44F44" w:rsidP="00F26C90">
            <w:pPr>
              <w:spacing w:before="0" w:line="264" w:lineRule="auto"/>
              <w:rPr>
                <w:color w:val="0D0D0D"/>
                <w:szCs w:val="26"/>
              </w:rPr>
            </w:pPr>
            <w:r w:rsidRPr="00013CE6">
              <w:rPr>
                <w:color w:val="0D0D0D"/>
                <w:szCs w:val="26"/>
              </w:rPr>
              <w:t>≤ 42 dBµA/m đo tại khoảng cách 10 m</w:t>
            </w:r>
          </w:p>
        </w:tc>
        <w:tc>
          <w:tcPr>
            <w:tcW w:w="1035" w:type="pct"/>
            <w:shd w:val="clear" w:color="auto" w:fill="FFFFFF"/>
            <w:vAlign w:val="center"/>
          </w:tcPr>
          <w:p w14:paraId="4445AE07" w14:textId="7EF54609" w:rsidR="00C44F44" w:rsidRPr="00013CE6" w:rsidRDefault="00C44F44" w:rsidP="00F26C90">
            <w:pPr>
              <w:keepNext/>
              <w:spacing w:before="0" w:line="264" w:lineRule="auto"/>
              <w:rPr>
                <w:color w:val="0D0D0D"/>
                <w:szCs w:val="26"/>
              </w:rPr>
            </w:pPr>
            <w:r w:rsidRPr="00013CE6">
              <w:rPr>
                <w:color w:val="0D0D0D"/>
                <w:szCs w:val="26"/>
              </w:rPr>
              <w:t>Theo giới hạn phát xạ không mong muốn 2</w:t>
            </w:r>
          </w:p>
        </w:tc>
      </w:tr>
    </w:tbl>
    <w:bookmarkEnd w:id="94"/>
    <w:p w14:paraId="6341DF64" w14:textId="77777777" w:rsidR="00F24991" w:rsidRPr="00AE17B3" w:rsidRDefault="00F24991" w:rsidP="00405807">
      <w:pPr>
        <w:spacing w:line="276" w:lineRule="auto"/>
        <w:rPr>
          <w:bCs/>
          <w:color w:val="0D0D0D"/>
          <w:sz w:val="28"/>
          <w:szCs w:val="28"/>
        </w:rPr>
      </w:pPr>
      <w:r w:rsidRPr="00AE17B3">
        <w:rPr>
          <w:color w:val="0D0D0D"/>
          <w:sz w:val="28"/>
          <w:szCs w:val="28"/>
        </w:rPr>
        <w:t>* Phân loại giới hạn phát xạ giả 1 và giới hạn phát xạ không mong muốn 2:</w:t>
      </w:r>
    </w:p>
    <w:p w14:paraId="7123E9F3" w14:textId="77777777" w:rsidR="00F24991" w:rsidRDefault="00F24991" w:rsidP="00405807">
      <w:pPr>
        <w:spacing w:line="276" w:lineRule="auto"/>
        <w:rPr>
          <w:bCs/>
          <w:color w:val="0D0D0D"/>
          <w:sz w:val="28"/>
          <w:szCs w:val="28"/>
        </w:rPr>
      </w:pPr>
      <w:r w:rsidRPr="00AE17B3">
        <w:rPr>
          <w:bCs/>
          <w:color w:val="0D0D0D"/>
          <w:sz w:val="28"/>
          <w:szCs w:val="28"/>
        </w:rPr>
        <w:t>+ Giới hạn phát xạ giả 1</w:t>
      </w:r>
      <w:r>
        <w:rPr>
          <w:bCs/>
          <w:color w:val="0D0D0D"/>
          <w:sz w:val="28"/>
          <w:szCs w:val="28"/>
        </w:rPr>
        <w:t xml:space="preserve">: </w:t>
      </w:r>
      <w:r w:rsidRPr="00AE17B3">
        <w:rPr>
          <w:bCs/>
          <w:color w:val="0D0D0D"/>
          <w:sz w:val="28"/>
          <w:szCs w:val="28"/>
        </w:rPr>
        <w:t xml:space="preserve">Bảo đảm tuân thủ giới hạn phát xạ giả của máy phát quy định tại Quy chuẩn kỹ thuật quốc gia </w:t>
      </w:r>
      <w:r w:rsidRPr="004F0820">
        <w:rPr>
          <w:bCs/>
          <w:color w:val="0D0D0D"/>
          <w:sz w:val="28"/>
          <w:szCs w:val="28"/>
        </w:rPr>
        <w:t>QCVN 55:2011/BTTTT</w:t>
      </w:r>
      <w:r w:rsidRPr="004F0820">
        <w:rPr>
          <w:bCs/>
          <w:color w:val="0D0D0D"/>
          <w:sz w:val="28"/>
          <w:szCs w:val="28"/>
          <w:vertAlign w:val="superscript"/>
        </w:rPr>
        <w:t xml:space="preserve">(Chú thích </w:t>
      </w:r>
      <w:r>
        <w:rPr>
          <w:bCs/>
          <w:color w:val="0D0D0D"/>
          <w:sz w:val="28"/>
          <w:szCs w:val="28"/>
          <w:vertAlign w:val="superscript"/>
        </w:rPr>
        <w:t>1</w:t>
      </w:r>
      <w:r w:rsidRPr="004F0820">
        <w:rPr>
          <w:bCs/>
          <w:color w:val="0D0D0D"/>
          <w:sz w:val="28"/>
          <w:szCs w:val="28"/>
          <w:vertAlign w:val="superscript"/>
        </w:rPr>
        <w:t>)</w:t>
      </w:r>
      <w:r w:rsidRPr="00E03A00">
        <w:rPr>
          <w:rFonts w:ascii="Arial" w:hAnsi="Arial" w:cs="Arial"/>
          <w:bCs/>
          <w:color w:val="0D0D0D"/>
          <w:sz w:val="20"/>
        </w:rPr>
        <w:t>.</w:t>
      </w:r>
    </w:p>
    <w:p w14:paraId="09D2FB54" w14:textId="77777777" w:rsidR="00F24991" w:rsidRPr="004F0820" w:rsidRDefault="00F24991" w:rsidP="00405807">
      <w:pPr>
        <w:spacing w:line="276" w:lineRule="auto"/>
        <w:rPr>
          <w:bCs/>
          <w:color w:val="0D0D0D"/>
        </w:rPr>
      </w:pPr>
      <w:r w:rsidRPr="002E481B">
        <w:rPr>
          <w:bCs/>
          <w:color w:val="0D0D0D"/>
          <w:u w:val="single"/>
        </w:rPr>
        <w:t>Chú thích 1</w:t>
      </w:r>
      <w:r w:rsidRPr="004F0820">
        <w:rPr>
          <w:bCs/>
          <w:color w:val="0D0D0D"/>
        </w:rPr>
        <w:t xml:space="preserve">: Trường hợp Quy chuẩn kỹ thuật quốc gia tương ứng được sửa đổi, bổ sung hoặc thay thế sau ngày Thông tư </w:t>
      </w:r>
      <w:r>
        <w:rPr>
          <w:bCs/>
          <w:color w:val="0D0D0D"/>
        </w:rPr>
        <w:t>08</w:t>
      </w:r>
      <w:r w:rsidRPr="004F0820">
        <w:rPr>
          <w:bCs/>
          <w:color w:val="0D0D0D"/>
        </w:rPr>
        <w:t xml:space="preserve"> có hiệu lực thi hành thì áp dụng giới hạn phát xạ giả hoặc phát xạ không mong muốn theo quy định tại Quy chuẩn kỹ thuật quốc gia sửa đổi, bổ sung hoặc thay thế</w:t>
      </w:r>
      <w:r>
        <w:rPr>
          <w:bCs/>
          <w:color w:val="0D0D0D"/>
        </w:rPr>
        <w:t>.</w:t>
      </w:r>
    </w:p>
    <w:p w14:paraId="7E00764A" w14:textId="2F25C807" w:rsidR="00F24991" w:rsidRDefault="00F24991" w:rsidP="00405807">
      <w:pPr>
        <w:spacing w:line="276" w:lineRule="auto"/>
        <w:rPr>
          <w:bCs/>
          <w:color w:val="0D0D0D"/>
          <w:sz w:val="28"/>
          <w:szCs w:val="28"/>
        </w:rPr>
      </w:pPr>
      <w:r w:rsidRPr="00AE17B3">
        <w:rPr>
          <w:bCs/>
          <w:color w:val="0D0D0D"/>
          <w:sz w:val="28"/>
          <w:szCs w:val="28"/>
        </w:rPr>
        <w:t>+ Giới hạn phát xạ không mong muốn 2</w:t>
      </w:r>
      <w:r>
        <w:rPr>
          <w:bCs/>
          <w:color w:val="0D0D0D"/>
          <w:sz w:val="28"/>
          <w:szCs w:val="28"/>
        </w:rPr>
        <w:t xml:space="preserve">: </w:t>
      </w:r>
      <w:r w:rsidRPr="00AE17B3">
        <w:rPr>
          <w:bCs/>
          <w:color w:val="0D0D0D"/>
          <w:sz w:val="28"/>
          <w:szCs w:val="28"/>
        </w:rPr>
        <w:t xml:space="preserve">Bảo đảm tuân thủ giới hạn phát xạ không mong muốn của máy phát theo tiêu chuẩn </w:t>
      </w:r>
      <w:r w:rsidRPr="004F0820">
        <w:rPr>
          <w:bCs/>
          <w:color w:val="0D0D0D"/>
          <w:sz w:val="28"/>
          <w:szCs w:val="28"/>
        </w:rPr>
        <w:t>ETSI EN 302 608 V2.1.1 (2017-11)</w:t>
      </w:r>
      <w:r w:rsidRPr="004F0820">
        <w:rPr>
          <w:bCs/>
          <w:color w:val="0D0D0D"/>
          <w:sz w:val="28"/>
          <w:szCs w:val="28"/>
          <w:vertAlign w:val="superscript"/>
        </w:rPr>
        <w:t xml:space="preserve">(Chú thích </w:t>
      </w:r>
      <w:r>
        <w:rPr>
          <w:bCs/>
          <w:color w:val="0D0D0D"/>
          <w:sz w:val="28"/>
          <w:szCs w:val="28"/>
          <w:vertAlign w:val="superscript"/>
        </w:rPr>
        <w:t>2</w:t>
      </w:r>
      <w:r w:rsidRPr="004F0820">
        <w:rPr>
          <w:bCs/>
          <w:color w:val="0D0D0D"/>
          <w:sz w:val="28"/>
          <w:szCs w:val="28"/>
          <w:vertAlign w:val="superscript"/>
        </w:rPr>
        <w:t>)</w:t>
      </w:r>
      <w:r>
        <w:rPr>
          <w:bCs/>
          <w:color w:val="0D0D0D"/>
          <w:sz w:val="28"/>
          <w:szCs w:val="28"/>
        </w:rPr>
        <w:t xml:space="preserve">, cụ thể </w:t>
      </w:r>
      <w:r w:rsidR="00786A2D">
        <w:rPr>
          <w:bCs/>
          <w:color w:val="0D0D0D"/>
          <w:sz w:val="28"/>
          <w:szCs w:val="28"/>
        </w:rPr>
        <w:t xml:space="preserve">xem </w:t>
      </w:r>
      <w:r w:rsidR="00786A2D" w:rsidRPr="00591296">
        <w:rPr>
          <w:bCs/>
          <w:sz w:val="28"/>
          <w:szCs w:val="28"/>
        </w:rPr>
        <w:t>Bảng 4</w:t>
      </w:r>
      <w:r w:rsidR="00786A2D">
        <w:rPr>
          <w:bCs/>
          <w:color w:val="0D0D0D"/>
          <w:sz w:val="28"/>
          <w:szCs w:val="28"/>
        </w:rPr>
        <w:t>.</w:t>
      </w:r>
    </w:p>
    <w:p w14:paraId="59B77D83" w14:textId="6231EA17" w:rsidR="00694636" w:rsidRDefault="00694636" w:rsidP="00591296">
      <w:pPr>
        <w:pStyle w:val="Caption"/>
      </w:pPr>
      <w:bookmarkStart w:id="96" w:name="_Toc120689604"/>
      <w:r>
        <w:t xml:space="preserve">Bảng </w:t>
      </w:r>
      <w:r>
        <w:fldChar w:fldCharType="begin"/>
      </w:r>
      <w:r>
        <w:instrText xml:space="preserve"> SEQ Bảng \* ARABIC </w:instrText>
      </w:r>
      <w:r>
        <w:fldChar w:fldCharType="separate"/>
      </w:r>
      <w:r>
        <w:rPr>
          <w:noProof/>
        </w:rPr>
        <w:t>4</w:t>
      </w:r>
      <w:r>
        <w:fldChar w:fldCharType="end"/>
      </w:r>
      <w:r>
        <w:rPr>
          <w:lang w:val="en-US"/>
        </w:rPr>
        <w:t xml:space="preserve"> </w:t>
      </w:r>
      <w:r w:rsidRPr="00786A2D">
        <w:t>– Giới hạn phát xạ không mong muốn của máy phát</w:t>
      </w:r>
      <w:bookmarkEnd w:id="96"/>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6135"/>
      </w:tblGrid>
      <w:tr w:rsidR="00F24991" w:rsidRPr="00E03A00" w14:paraId="555A8114" w14:textId="77777777" w:rsidTr="007C71B7">
        <w:trPr>
          <w:trHeight w:val="720"/>
          <w:tblHeader/>
          <w:jc w:val="center"/>
        </w:trPr>
        <w:tc>
          <w:tcPr>
            <w:tcW w:w="2823" w:type="dxa"/>
            <w:tcBorders>
              <w:top w:val="single" w:sz="4" w:space="0" w:color="auto"/>
              <w:left w:val="single" w:sz="4" w:space="0" w:color="auto"/>
              <w:bottom w:val="single" w:sz="4" w:space="0" w:color="auto"/>
              <w:right w:val="single" w:sz="4" w:space="0" w:color="auto"/>
            </w:tcBorders>
            <w:vAlign w:val="center"/>
            <w:hideMark/>
          </w:tcPr>
          <w:p w14:paraId="72C6FE99" w14:textId="77777777" w:rsidR="00F24991" w:rsidRPr="002E481B" w:rsidRDefault="00F24991" w:rsidP="00405807">
            <w:pPr>
              <w:spacing w:line="276" w:lineRule="auto"/>
              <w:jc w:val="center"/>
              <w:rPr>
                <w:b/>
                <w:iCs/>
                <w:color w:val="0D0D0D"/>
                <w:sz w:val="28"/>
                <w:szCs w:val="28"/>
              </w:rPr>
            </w:pPr>
            <w:r w:rsidRPr="002E481B">
              <w:rPr>
                <w:b/>
                <w:iCs/>
                <w:color w:val="0D0D0D"/>
                <w:sz w:val="28"/>
                <w:szCs w:val="28"/>
              </w:rPr>
              <w:t>Tần số (f)</w:t>
            </w:r>
          </w:p>
        </w:tc>
        <w:tc>
          <w:tcPr>
            <w:tcW w:w="6135" w:type="dxa"/>
            <w:tcBorders>
              <w:top w:val="single" w:sz="4" w:space="0" w:color="auto"/>
              <w:left w:val="single" w:sz="4" w:space="0" w:color="auto"/>
              <w:bottom w:val="single" w:sz="4" w:space="0" w:color="auto"/>
              <w:right w:val="single" w:sz="4" w:space="0" w:color="auto"/>
            </w:tcBorders>
            <w:vAlign w:val="center"/>
            <w:hideMark/>
          </w:tcPr>
          <w:p w14:paraId="57222E63" w14:textId="77777777" w:rsidR="00F24991" w:rsidRPr="002E481B" w:rsidRDefault="00F24991" w:rsidP="00405807">
            <w:pPr>
              <w:spacing w:line="276" w:lineRule="auto"/>
              <w:jc w:val="center"/>
              <w:rPr>
                <w:b/>
                <w:i/>
                <w:iCs/>
                <w:color w:val="0D0D0D"/>
                <w:sz w:val="28"/>
                <w:szCs w:val="28"/>
              </w:rPr>
            </w:pPr>
            <w:r w:rsidRPr="002E481B">
              <w:rPr>
                <w:b/>
                <w:iCs/>
                <w:color w:val="0D0D0D"/>
                <w:sz w:val="28"/>
                <w:szCs w:val="28"/>
              </w:rPr>
              <w:t>Mức giới hạn (tại khoảng cách 10 m)</w:t>
            </w:r>
          </w:p>
        </w:tc>
      </w:tr>
      <w:tr w:rsidR="00F24991" w:rsidRPr="00E03A00" w14:paraId="61C6326E" w14:textId="77777777" w:rsidTr="007C71B7">
        <w:trPr>
          <w:trHeight w:val="720"/>
          <w:tblHeader/>
          <w:jc w:val="center"/>
        </w:trPr>
        <w:tc>
          <w:tcPr>
            <w:tcW w:w="2823" w:type="dxa"/>
            <w:tcBorders>
              <w:top w:val="single" w:sz="4" w:space="0" w:color="auto"/>
              <w:left w:val="single" w:sz="4" w:space="0" w:color="auto"/>
              <w:bottom w:val="single" w:sz="4" w:space="0" w:color="auto"/>
              <w:right w:val="single" w:sz="4" w:space="0" w:color="auto"/>
            </w:tcBorders>
            <w:vAlign w:val="center"/>
            <w:hideMark/>
          </w:tcPr>
          <w:p w14:paraId="0C16B270" w14:textId="77777777" w:rsidR="00F24991" w:rsidRPr="002E481B" w:rsidRDefault="00F24991" w:rsidP="00405807">
            <w:pPr>
              <w:spacing w:line="276" w:lineRule="auto"/>
              <w:jc w:val="center"/>
              <w:rPr>
                <w:color w:val="0D0D0D"/>
                <w:sz w:val="28"/>
                <w:szCs w:val="28"/>
              </w:rPr>
            </w:pPr>
            <w:r w:rsidRPr="002E481B">
              <w:rPr>
                <w:color w:val="0D0D0D"/>
                <w:sz w:val="28"/>
                <w:szCs w:val="28"/>
              </w:rPr>
              <w:t>9 kHz ≤ f &lt; 150 kHz</w:t>
            </w:r>
          </w:p>
        </w:tc>
        <w:tc>
          <w:tcPr>
            <w:tcW w:w="6135" w:type="dxa"/>
            <w:tcBorders>
              <w:top w:val="single" w:sz="4" w:space="0" w:color="auto"/>
              <w:left w:val="single" w:sz="4" w:space="0" w:color="auto"/>
              <w:bottom w:val="single" w:sz="4" w:space="0" w:color="auto"/>
              <w:right w:val="single" w:sz="4" w:space="0" w:color="auto"/>
            </w:tcBorders>
            <w:vAlign w:val="center"/>
            <w:hideMark/>
          </w:tcPr>
          <w:p w14:paraId="5DC821D1" w14:textId="77777777" w:rsidR="00F24991" w:rsidRPr="002E481B" w:rsidRDefault="00F24991" w:rsidP="00405807">
            <w:pPr>
              <w:spacing w:line="276" w:lineRule="auto"/>
              <w:rPr>
                <w:i/>
                <w:iCs/>
                <w:color w:val="0D0D0D"/>
                <w:sz w:val="28"/>
                <w:szCs w:val="28"/>
              </w:rPr>
            </w:pPr>
            <w:r w:rsidRPr="002E481B">
              <w:rPr>
                <w:color w:val="0D0D0D"/>
                <w:sz w:val="28"/>
                <w:szCs w:val="28"/>
              </w:rPr>
              <w:t>44 dB</w:t>
            </w:r>
            <w:r w:rsidRPr="002E481B">
              <w:rPr>
                <w:color w:val="0D0D0D"/>
                <w:sz w:val="28"/>
                <w:szCs w:val="28"/>
              </w:rPr>
              <w:sym w:font="Symbol" w:char="F06D"/>
            </w:r>
            <w:r w:rsidRPr="002E481B">
              <w:rPr>
                <w:color w:val="0D0D0D"/>
                <w:sz w:val="28"/>
                <w:szCs w:val="28"/>
              </w:rPr>
              <w:t>A/m tại tần số 9 kHz và giảm theo lo</w:t>
            </w:r>
            <w:r w:rsidRPr="002E481B">
              <w:rPr>
                <w:color w:val="0D0D0D"/>
                <w:sz w:val="28"/>
                <w:szCs w:val="28"/>
                <w:lang w:val="vi-VN"/>
              </w:rPr>
              <w:t>-</w:t>
            </w:r>
            <w:r w:rsidRPr="002E481B">
              <w:rPr>
                <w:color w:val="0D0D0D"/>
                <w:sz w:val="28"/>
                <w:szCs w:val="28"/>
              </w:rPr>
              <w:t>ga</w:t>
            </w:r>
            <w:r w:rsidRPr="002E481B">
              <w:rPr>
                <w:color w:val="0D0D0D"/>
                <w:sz w:val="28"/>
                <w:szCs w:val="28"/>
                <w:lang w:val="vi-VN"/>
              </w:rPr>
              <w:t>-</w:t>
            </w:r>
            <w:r w:rsidRPr="002E481B">
              <w:rPr>
                <w:color w:val="0D0D0D"/>
                <w:sz w:val="28"/>
                <w:szCs w:val="28"/>
              </w:rPr>
              <w:t>rit của tần số tới giá trị 19 dB</w:t>
            </w:r>
            <w:r w:rsidRPr="002E481B">
              <w:rPr>
                <w:color w:val="0D0D0D"/>
                <w:sz w:val="28"/>
                <w:szCs w:val="28"/>
              </w:rPr>
              <w:sym w:font="Symbol" w:char="F06D"/>
            </w:r>
            <w:r w:rsidRPr="002E481B">
              <w:rPr>
                <w:color w:val="0D0D0D"/>
                <w:sz w:val="28"/>
                <w:szCs w:val="28"/>
              </w:rPr>
              <w:t>A/m tại tần số 150 kHz.</w:t>
            </w:r>
          </w:p>
        </w:tc>
      </w:tr>
      <w:tr w:rsidR="00F24991" w:rsidRPr="00E03A00" w14:paraId="01E59197" w14:textId="77777777" w:rsidTr="007C71B7">
        <w:trPr>
          <w:trHeight w:val="720"/>
          <w:tblHeader/>
          <w:jc w:val="center"/>
        </w:trPr>
        <w:tc>
          <w:tcPr>
            <w:tcW w:w="2823" w:type="dxa"/>
            <w:tcBorders>
              <w:top w:val="single" w:sz="4" w:space="0" w:color="auto"/>
              <w:left w:val="single" w:sz="4" w:space="0" w:color="auto"/>
              <w:bottom w:val="single" w:sz="4" w:space="0" w:color="auto"/>
              <w:right w:val="single" w:sz="4" w:space="0" w:color="auto"/>
            </w:tcBorders>
            <w:vAlign w:val="center"/>
          </w:tcPr>
          <w:p w14:paraId="0B898832" w14:textId="77777777" w:rsidR="00F24991" w:rsidRPr="002E481B" w:rsidRDefault="00F24991" w:rsidP="00405807">
            <w:pPr>
              <w:spacing w:line="276" w:lineRule="auto"/>
              <w:jc w:val="center"/>
              <w:rPr>
                <w:color w:val="0D0D0D"/>
                <w:sz w:val="28"/>
                <w:szCs w:val="28"/>
              </w:rPr>
            </w:pPr>
            <w:r w:rsidRPr="002E481B">
              <w:rPr>
                <w:color w:val="0D0D0D"/>
                <w:sz w:val="28"/>
                <w:szCs w:val="28"/>
              </w:rPr>
              <w:t>150 kHz ≤ f &lt; 30 MHz</w:t>
            </w:r>
          </w:p>
        </w:tc>
        <w:tc>
          <w:tcPr>
            <w:tcW w:w="6135" w:type="dxa"/>
            <w:tcBorders>
              <w:top w:val="single" w:sz="4" w:space="0" w:color="auto"/>
              <w:left w:val="single" w:sz="4" w:space="0" w:color="auto"/>
              <w:bottom w:val="single" w:sz="4" w:space="0" w:color="auto"/>
              <w:right w:val="single" w:sz="4" w:space="0" w:color="auto"/>
            </w:tcBorders>
            <w:vAlign w:val="center"/>
          </w:tcPr>
          <w:p w14:paraId="363A9EA9" w14:textId="77777777" w:rsidR="00F24991" w:rsidRPr="002E481B" w:rsidRDefault="00F24991" w:rsidP="00405807">
            <w:pPr>
              <w:spacing w:line="276" w:lineRule="auto"/>
              <w:rPr>
                <w:bCs/>
                <w:noProof/>
                <w:color w:val="0D0D0D"/>
                <w:sz w:val="28"/>
                <w:szCs w:val="28"/>
              </w:rPr>
            </w:pPr>
            <w:r w:rsidRPr="002E481B">
              <w:rPr>
                <w:color w:val="0D0D0D"/>
                <w:sz w:val="28"/>
                <w:szCs w:val="28"/>
              </w:rPr>
              <w:t>54 dB</w:t>
            </w:r>
            <w:r w:rsidRPr="002E481B">
              <w:rPr>
                <w:color w:val="0D0D0D"/>
                <w:sz w:val="28"/>
                <w:szCs w:val="28"/>
              </w:rPr>
              <w:sym w:font="Symbol" w:char="F06D"/>
            </w:r>
            <w:r w:rsidRPr="002E481B">
              <w:rPr>
                <w:color w:val="0D0D0D"/>
                <w:sz w:val="28"/>
                <w:szCs w:val="28"/>
              </w:rPr>
              <w:t>A/m tại tần số 150 kHz và giảm theo lo-ga-rit của tần số tới giá trị 4 dB</w:t>
            </w:r>
            <w:r w:rsidRPr="002E481B">
              <w:rPr>
                <w:color w:val="0D0D0D"/>
                <w:sz w:val="28"/>
                <w:szCs w:val="28"/>
              </w:rPr>
              <w:sym w:font="Symbol" w:char="F06D"/>
            </w:r>
            <w:r w:rsidRPr="002E481B">
              <w:rPr>
                <w:color w:val="0D0D0D"/>
                <w:sz w:val="28"/>
                <w:szCs w:val="28"/>
              </w:rPr>
              <w:t>A/m tại tần số 30 MHz.</w:t>
            </w:r>
          </w:p>
        </w:tc>
      </w:tr>
      <w:tr w:rsidR="00F24991" w:rsidRPr="00E03A00" w14:paraId="1C952E51" w14:textId="77777777" w:rsidTr="007C71B7">
        <w:trPr>
          <w:trHeight w:val="720"/>
          <w:tblHeader/>
          <w:jc w:val="center"/>
        </w:trPr>
        <w:tc>
          <w:tcPr>
            <w:tcW w:w="2823" w:type="dxa"/>
            <w:tcBorders>
              <w:top w:val="single" w:sz="4" w:space="0" w:color="auto"/>
              <w:left w:val="single" w:sz="4" w:space="0" w:color="auto"/>
              <w:bottom w:val="single" w:sz="4" w:space="0" w:color="auto"/>
              <w:right w:val="single" w:sz="4" w:space="0" w:color="auto"/>
            </w:tcBorders>
            <w:vAlign w:val="center"/>
          </w:tcPr>
          <w:p w14:paraId="5F0EF950" w14:textId="77777777" w:rsidR="00F24991" w:rsidRPr="002E481B" w:rsidRDefault="00F24991" w:rsidP="00405807">
            <w:pPr>
              <w:spacing w:line="276" w:lineRule="auto"/>
              <w:jc w:val="center"/>
              <w:rPr>
                <w:color w:val="0D0D0D"/>
                <w:sz w:val="28"/>
                <w:szCs w:val="28"/>
              </w:rPr>
            </w:pPr>
            <w:r w:rsidRPr="002E481B">
              <w:rPr>
                <w:color w:val="0D0D0D"/>
                <w:sz w:val="28"/>
                <w:szCs w:val="28"/>
              </w:rPr>
              <w:t>30 MHz ≤ f &lt; 1 GHz</w:t>
            </w:r>
          </w:p>
        </w:tc>
        <w:tc>
          <w:tcPr>
            <w:tcW w:w="6135" w:type="dxa"/>
            <w:tcBorders>
              <w:top w:val="single" w:sz="4" w:space="0" w:color="auto"/>
              <w:left w:val="single" w:sz="4" w:space="0" w:color="auto"/>
              <w:bottom w:val="single" w:sz="4" w:space="0" w:color="auto"/>
              <w:right w:val="single" w:sz="4" w:space="0" w:color="auto"/>
            </w:tcBorders>
            <w:vAlign w:val="center"/>
          </w:tcPr>
          <w:p w14:paraId="5C7F5964" w14:textId="77777777" w:rsidR="00F24991" w:rsidRPr="002E481B" w:rsidRDefault="00F24991" w:rsidP="00405807">
            <w:pPr>
              <w:spacing w:line="276" w:lineRule="auto"/>
              <w:rPr>
                <w:color w:val="0D0D0D"/>
                <w:sz w:val="28"/>
                <w:szCs w:val="28"/>
              </w:rPr>
            </w:pPr>
            <w:r w:rsidRPr="002E481B">
              <w:rPr>
                <w:color w:val="0D0D0D"/>
                <w:sz w:val="28"/>
                <w:szCs w:val="28"/>
              </w:rPr>
              <w:t>79 dB</w:t>
            </w:r>
            <w:r w:rsidRPr="002E481B">
              <w:rPr>
                <w:color w:val="0D0D0D"/>
                <w:sz w:val="28"/>
                <w:szCs w:val="28"/>
              </w:rPr>
              <w:sym w:font="Symbol" w:char="F06D"/>
            </w:r>
            <w:r w:rsidRPr="002E481B">
              <w:rPr>
                <w:color w:val="0D0D0D"/>
                <w:sz w:val="28"/>
                <w:szCs w:val="28"/>
              </w:rPr>
              <w:t>V/m tại tần số 30 MHz và giảm theo lo-ga-rit của tần số tới giá trị 54 dB</w:t>
            </w:r>
            <w:r w:rsidRPr="002E481B">
              <w:rPr>
                <w:color w:val="0D0D0D"/>
                <w:sz w:val="28"/>
                <w:szCs w:val="28"/>
              </w:rPr>
              <w:sym w:font="Symbol" w:char="F06D"/>
            </w:r>
            <w:r w:rsidRPr="002E481B">
              <w:rPr>
                <w:color w:val="0D0D0D"/>
                <w:sz w:val="28"/>
                <w:szCs w:val="28"/>
              </w:rPr>
              <w:t>V/m tại tần số 1 GHz.</w:t>
            </w:r>
          </w:p>
        </w:tc>
      </w:tr>
    </w:tbl>
    <w:p w14:paraId="31A48AFE" w14:textId="49863021" w:rsidR="00FD03B9" w:rsidRDefault="00F24991" w:rsidP="00405807">
      <w:pPr>
        <w:spacing w:before="60" w:line="276" w:lineRule="auto"/>
        <w:rPr>
          <w:bCs/>
          <w:color w:val="0D0D0D"/>
          <w:sz w:val="28"/>
          <w:szCs w:val="28"/>
        </w:rPr>
      </w:pPr>
      <w:r w:rsidRPr="002E481B">
        <w:rPr>
          <w:bCs/>
          <w:color w:val="0D0D0D"/>
          <w:u w:val="single"/>
        </w:rPr>
        <w:t>Chú thích 2</w:t>
      </w:r>
      <w:r>
        <w:rPr>
          <w:bCs/>
          <w:color w:val="0D0D0D"/>
        </w:rPr>
        <w:t xml:space="preserve">: </w:t>
      </w:r>
      <w:r w:rsidRPr="004F0820">
        <w:rPr>
          <w:bCs/>
          <w:color w:val="0D0D0D"/>
        </w:rPr>
        <w:t xml:space="preserve">Trường hợp Bộ Thông tin và Truyền thông ban hành Quy chuẩn kỹ thuật quốc gia áp dụng cho thiết bị vô tuyến điện tương ứng ở </w:t>
      </w:r>
      <w:r w:rsidRPr="00C767F9">
        <w:rPr>
          <w:bCs/>
        </w:rPr>
        <w:t xml:space="preserve">cột B </w:t>
      </w:r>
      <w:r w:rsidRPr="004759E9">
        <w:rPr>
          <w:bCs/>
        </w:rPr>
        <w:t xml:space="preserve">Bảng </w:t>
      </w:r>
      <w:r w:rsidR="00786A2D" w:rsidRPr="004759E9">
        <w:rPr>
          <w:bCs/>
        </w:rPr>
        <w:t>3</w:t>
      </w:r>
      <w:r w:rsidRPr="00C767F9">
        <w:rPr>
          <w:bCs/>
        </w:rPr>
        <w:t xml:space="preserve"> </w:t>
      </w:r>
      <w:r w:rsidRPr="004F0820">
        <w:rPr>
          <w:bCs/>
          <w:color w:val="0D0D0D"/>
        </w:rPr>
        <w:t xml:space="preserve">ban hành kèm theo Thông tư </w:t>
      </w:r>
      <w:r>
        <w:rPr>
          <w:bCs/>
          <w:color w:val="0D0D0D"/>
        </w:rPr>
        <w:t>08</w:t>
      </w:r>
      <w:r w:rsidRPr="004F0820">
        <w:rPr>
          <w:bCs/>
          <w:color w:val="0D0D0D"/>
        </w:rPr>
        <w:t xml:space="preserve"> sau ngày Thông tư</w:t>
      </w:r>
      <w:r>
        <w:rPr>
          <w:bCs/>
          <w:color w:val="0D0D0D"/>
        </w:rPr>
        <w:t xml:space="preserve"> 08</w:t>
      </w:r>
      <w:r w:rsidRPr="004F0820">
        <w:rPr>
          <w:bCs/>
          <w:color w:val="0D0D0D"/>
        </w:rPr>
        <w:t xml:space="preserve"> có hiệu lực thi hành thì áp dụng giới hạn phát xạ giả hoặc phát xạ không mong muốn theo quy định tại Quy chuẩn kỹ thuật quốc gia đó</w:t>
      </w:r>
      <w:r w:rsidRPr="004F0820">
        <w:rPr>
          <w:bCs/>
          <w:color w:val="0D0D0D"/>
          <w:sz w:val="28"/>
          <w:szCs w:val="28"/>
        </w:rPr>
        <w:t>.</w:t>
      </w:r>
    </w:p>
    <w:p w14:paraId="05E9DB30" w14:textId="37CB8F99" w:rsidR="00AD4BC1" w:rsidRPr="00503C91" w:rsidRDefault="0098742C" w:rsidP="00E319CC">
      <w:pPr>
        <w:pStyle w:val="Heading3"/>
      </w:pPr>
      <w:bookmarkStart w:id="97" w:name="_Toc119764474"/>
      <w:bookmarkStart w:id="98" w:name="_Toc119764599"/>
      <w:bookmarkStart w:id="99" w:name="_Toc119764666"/>
      <w:bookmarkStart w:id="100" w:name="_Toc120689896"/>
      <w:r>
        <w:t>3.3</w:t>
      </w:r>
      <w:r w:rsidR="00AC03B4">
        <w:t>.2</w:t>
      </w:r>
      <w:r w:rsidR="00AD4BC1" w:rsidRPr="00503C91">
        <w:t xml:space="preserve">. </w:t>
      </w:r>
      <w:r w:rsidR="00F13D6D">
        <w:t>T</w:t>
      </w:r>
      <w:r w:rsidR="00AD4BC1" w:rsidRPr="00503C91">
        <w:t xml:space="preserve">ình hình </w:t>
      </w:r>
      <w:r w:rsidR="00062ACB">
        <w:t>xây dựng và áp dụng quy chuẩn</w:t>
      </w:r>
      <w:bookmarkEnd w:id="97"/>
      <w:bookmarkEnd w:id="98"/>
      <w:bookmarkEnd w:id="99"/>
      <w:bookmarkEnd w:id="100"/>
      <w:r w:rsidR="00AD4BC1" w:rsidRPr="00503C91">
        <w:t xml:space="preserve"> </w:t>
      </w:r>
    </w:p>
    <w:p w14:paraId="778A6CB8" w14:textId="77777777" w:rsidR="00AD4BC1" w:rsidRPr="003F1D6C" w:rsidRDefault="00AD4BC1" w:rsidP="00405807">
      <w:pPr>
        <w:pStyle w:val="Default"/>
        <w:widowControl w:val="0"/>
        <w:spacing w:before="120" w:line="276" w:lineRule="auto"/>
        <w:jc w:val="both"/>
        <w:rPr>
          <w:rFonts w:ascii="Times New Roman" w:hAnsi="Times New Roman" w:cs="Times New Roman"/>
          <w:color w:val="auto"/>
          <w:sz w:val="28"/>
          <w:szCs w:val="28"/>
          <w:shd w:val="clear" w:color="auto" w:fill="FFFFFF"/>
        </w:rPr>
      </w:pPr>
      <w:r w:rsidRPr="003F1D6C">
        <w:rPr>
          <w:rFonts w:ascii="Times New Roman" w:hAnsi="Times New Roman" w:cs="Times New Roman"/>
          <w:color w:val="auto"/>
          <w:sz w:val="28"/>
          <w:szCs w:val="28"/>
          <w:shd w:val="clear" w:color="auto" w:fill="FFFFFF"/>
        </w:rPr>
        <w:t xml:space="preserve">Thực </w:t>
      </w:r>
      <w:r>
        <w:rPr>
          <w:rFonts w:ascii="Times New Roman" w:hAnsi="Times New Roman" w:cs="Times New Roman"/>
          <w:color w:val="auto"/>
          <w:sz w:val="28"/>
          <w:szCs w:val="28"/>
          <w:shd w:val="clear" w:color="auto" w:fill="FFFFFF"/>
        </w:rPr>
        <w:t>hiện</w:t>
      </w:r>
      <w:r w:rsidRPr="003F1D6C">
        <w:rPr>
          <w:rFonts w:ascii="Times New Roman" w:hAnsi="Times New Roman" w:cs="Times New Roman"/>
          <w:color w:val="auto"/>
          <w:sz w:val="28"/>
          <w:szCs w:val="28"/>
          <w:shd w:val="clear" w:color="auto" w:fill="FFFFFF"/>
        </w:rPr>
        <w:t xml:space="preserve"> công tác quản lý nhà nước về sản phẩm viễn thông trong đó có thiết bị vô tuyến cự ly ngắn, Bộ Thông tin và Truyền thông đã ban hành các Thông tư hướng dẫn và các quy chuẩn, tiêu chuẩn kỹ thuật áp dụng để quản lý các loại thiết bị vô tuyến cự ly ngắn như sau:</w:t>
      </w:r>
    </w:p>
    <w:p w14:paraId="1479B619" w14:textId="77777777" w:rsidR="00AD4BC1" w:rsidRPr="003F1D6C" w:rsidRDefault="00AD4BC1" w:rsidP="00405807">
      <w:pPr>
        <w:pStyle w:val="Default"/>
        <w:widowControl w:val="0"/>
        <w:spacing w:before="120" w:line="276"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 </w:t>
      </w:r>
      <w:r w:rsidRPr="003F1D6C">
        <w:rPr>
          <w:rFonts w:ascii="Times New Roman" w:hAnsi="Times New Roman" w:cs="Times New Roman"/>
          <w:color w:val="auto"/>
          <w:sz w:val="28"/>
          <w:szCs w:val="28"/>
          <w:shd w:val="clear" w:color="auto" w:fill="FFFFFF"/>
        </w:rPr>
        <w:t>QCVN 55:2011/BTTTT- Quy chuẩn kỹ thuật quốc gia về thiết bị vô tuyến cự ly ngắn dải tần 9 kHz đến 25 MHz;</w:t>
      </w:r>
    </w:p>
    <w:p w14:paraId="1C4B9C40" w14:textId="77777777" w:rsidR="00AD4BC1" w:rsidRPr="003F1D6C" w:rsidRDefault="00AD4BC1" w:rsidP="00405807">
      <w:pPr>
        <w:pStyle w:val="Default"/>
        <w:widowControl w:val="0"/>
        <w:spacing w:before="120" w:line="276"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 </w:t>
      </w:r>
      <w:r w:rsidRPr="003F1D6C">
        <w:rPr>
          <w:rFonts w:ascii="Times New Roman" w:hAnsi="Times New Roman" w:cs="Times New Roman"/>
          <w:color w:val="auto"/>
          <w:sz w:val="28"/>
          <w:szCs w:val="28"/>
          <w:shd w:val="clear" w:color="auto" w:fill="FFFFFF"/>
        </w:rPr>
        <w:t>QCVN 73:2013/BTTTT-</w:t>
      </w:r>
      <w:r w:rsidRPr="003F1D6C">
        <w:rPr>
          <w:rFonts w:ascii="Times New Roman" w:hAnsi="Times New Roman" w:cs="Times New Roman"/>
          <w:b/>
          <w:color w:val="auto"/>
          <w:szCs w:val="28"/>
          <w:shd w:val="clear" w:color="auto" w:fill="FFFFFF"/>
        </w:rPr>
        <w:t xml:space="preserve"> </w:t>
      </w:r>
      <w:r w:rsidRPr="003F1D6C">
        <w:rPr>
          <w:rFonts w:ascii="Times New Roman" w:hAnsi="Times New Roman" w:cs="Times New Roman"/>
          <w:bCs/>
          <w:color w:val="auto"/>
          <w:sz w:val="28"/>
          <w:shd w:val="clear" w:color="auto" w:fill="FFFFFF"/>
        </w:rPr>
        <w:t xml:space="preserve">Quy chuẩn kỹ thuật quốc gia về thiết bị vô tuyến cự ly ngắn dải tần </w:t>
      </w:r>
      <w:r w:rsidRPr="003F1D6C">
        <w:rPr>
          <w:rFonts w:ascii="Times New Roman" w:hAnsi="Times New Roman" w:cs="Times New Roman"/>
          <w:color w:val="auto"/>
          <w:sz w:val="28"/>
          <w:shd w:val="clear" w:color="auto" w:fill="FFFFFF"/>
        </w:rPr>
        <w:t>25 MHz - 1 GHz;</w:t>
      </w:r>
      <w:r w:rsidRPr="003F1D6C">
        <w:rPr>
          <w:rFonts w:ascii="Times New Roman" w:hAnsi="Times New Roman" w:cs="Times New Roman"/>
          <w:color w:val="auto"/>
          <w:sz w:val="28"/>
          <w:szCs w:val="28"/>
          <w:shd w:val="clear" w:color="auto" w:fill="FFFFFF"/>
        </w:rPr>
        <w:t xml:space="preserve">  </w:t>
      </w:r>
    </w:p>
    <w:p w14:paraId="1BB5FB73" w14:textId="5A062FC0" w:rsidR="00AD4BC1" w:rsidRDefault="00AD4BC1" w:rsidP="00405807">
      <w:pPr>
        <w:pStyle w:val="Default"/>
        <w:widowControl w:val="0"/>
        <w:spacing w:before="120" w:line="276"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 </w:t>
      </w:r>
      <w:r w:rsidR="00374A52">
        <w:rPr>
          <w:rFonts w:ascii="Times New Roman" w:hAnsi="Times New Roman" w:cs="Times New Roman"/>
          <w:color w:val="auto"/>
          <w:sz w:val="28"/>
          <w:szCs w:val="28"/>
          <w:shd w:val="clear" w:color="auto" w:fill="FFFFFF"/>
        </w:rPr>
        <w:t>QCVN 74:2020</w:t>
      </w:r>
      <w:r w:rsidRPr="003F1D6C">
        <w:rPr>
          <w:rFonts w:ascii="Times New Roman" w:hAnsi="Times New Roman" w:cs="Times New Roman"/>
          <w:color w:val="auto"/>
          <w:sz w:val="28"/>
          <w:szCs w:val="28"/>
          <w:shd w:val="clear" w:color="auto" w:fill="FFFFFF"/>
        </w:rPr>
        <w:t>/BTTTT - Quy chuẩn kỹ thuật quốc gia về thiết bị vô tuyến cự ly</w:t>
      </w:r>
      <w:r>
        <w:rPr>
          <w:rFonts w:ascii="Times New Roman" w:hAnsi="Times New Roman" w:cs="Times New Roman"/>
          <w:color w:val="auto"/>
          <w:sz w:val="28"/>
          <w:szCs w:val="28"/>
          <w:shd w:val="clear" w:color="auto" w:fill="FFFFFF"/>
        </w:rPr>
        <w:t xml:space="preserve"> ngắn dải tần từ 1 GHz – 40 GHz.</w:t>
      </w:r>
    </w:p>
    <w:p w14:paraId="6054A564" w14:textId="09F96168" w:rsidR="00405807" w:rsidRPr="00503C91" w:rsidRDefault="00405807" w:rsidP="00405807">
      <w:pPr>
        <w:pStyle w:val="Default"/>
        <w:widowControl w:val="0"/>
        <w:spacing w:before="120" w:line="276" w:lineRule="auto"/>
        <w:jc w:val="both"/>
        <w:rPr>
          <w:rStyle w:val="hps"/>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 QCVN </w:t>
      </w:r>
      <w:r w:rsidR="000C3CFD">
        <w:rPr>
          <w:rFonts w:ascii="Times New Roman" w:hAnsi="Times New Roman" w:cs="Times New Roman"/>
          <w:color w:val="auto"/>
          <w:sz w:val="28"/>
          <w:szCs w:val="28"/>
          <w:shd w:val="clear" w:color="auto" w:fill="FFFFFF"/>
        </w:rPr>
        <w:t>123</w:t>
      </w:r>
      <w:r>
        <w:rPr>
          <w:rFonts w:ascii="Times New Roman" w:hAnsi="Times New Roman" w:cs="Times New Roman"/>
          <w:color w:val="auto"/>
          <w:sz w:val="28"/>
          <w:szCs w:val="28"/>
          <w:shd w:val="clear" w:color="auto" w:fill="FFFFFF"/>
        </w:rPr>
        <w:t>:202</w:t>
      </w:r>
      <w:r w:rsidR="000C3CFD">
        <w:rPr>
          <w:rFonts w:ascii="Times New Roman" w:hAnsi="Times New Roman" w:cs="Times New Roman"/>
          <w:color w:val="auto"/>
          <w:sz w:val="28"/>
          <w:szCs w:val="28"/>
          <w:shd w:val="clear" w:color="auto" w:fill="FFFFFF"/>
        </w:rPr>
        <w:t>1</w:t>
      </w:r>
      <w:r w:rsidRPr="003F1D6C">
        <w:rPr>
          <w:rFonts w:ascii="Times New Roman" w:hAnsi="Times New Roman" w:cs="Times New Roman"/>
          <w:color w:val="auto"/>
          <w:sz w:val="28"/>
          <w:szCs w:val="28"/>
          <w:shd w:val="clear" w:color="auto" w:fill="FFFFFF"/>
        </w:rPr>
        <w:t>/BTTTT - Quy chuẩn kỹ thuật quốc gia về thiết bị vô tuyến cự ly</w:t>
      </w:r>
      <w:r>
        <w:rPr>
          <w:rFonts w:ascii="Times New Roman" w:hAnsi="Times New Roman" w:cs="Times New Roman"/>
          <w:color w:val="auto"/>
          <w:sz w:val="28"/>
          <w:szCs w:val="28"/>
          <w:shd w:val="clear" w:color="auto" w:fill="FFFFFF"/>
        </w:rPr>
        <w:t xml:space="preserve"> ngắn dải tần từ </w:t>
      </w:r>
      <w:r w:rsidR="000C3CFD">
        <w:rPr>
          <w:rFonts w:ascii="Times New Roman" w:hAnsi="Times New Roman" w:cs="Times New Roman"/>
          <w:color w:val="auto"/>
          <w:sz w:val="28"/>
          <w:szCs w:val="28"/>
          <w:shd w:val="clear" w:color="auto" w:fill="FFFFFF"/>
        </w:rPr>
        <w:t>40</w:t>
      </w:r>
      <w:r>
        <w:rPr>
          <w:rFonts w:ascii="Times New Roman" w:hAnsi="Times New Roman" w:cs="Times New Roman"/>
          <w:color w:val="auto"/>
          <w:sz w:val="28"/>
          <w:szCs w:val="28"/>
          <w:shd w:val="clear" w:color="auto" w:fill="FFFFFF"/>
        </w:rPr>
        <w:t xml:space="preserve"> GHz – </w:t>
      </w:r>
      <w:r w:rsidR="000C3CFD">
        <w:rPr>
          <w:rFonts w:ascii="Times New Roman" w:hAnsi="Times New Roman" w:cs="Times New Roman"/>
          <w:color w:val="auto"/>
          <w:sz w:val="28"/>
          <w:szCs w:val="28"/>
          <w:shd w:val="clear" w:color="auto" w:fill="FFFFFF"/>
        </w:rPr>
        <w:t>2</w:t>
      </w:r>
      <w:r>
        <w:rPr>
          <w:rFonts w:ascii="Times New Roman" w:hAnsi="Times New Roman" w:cs="Times New Roman"/>
          <w:color w:val="auto"/>
          <w:sz w:val="28"/>
          <w:szCs w:val="28"/>
          <w:shd w:val="clear" w:color="auto" w:fill="FFFFFF"/>
        </w:rPr>
        <w:t>4</w:t>
      </w:r>
      <w:r w:rsidR="000C3CFD">
        <w:rPr>
          <w:rFonts w:ascii="Times New Roman" w:hAnsi="Times New Roman" w:cs="Times New Roman"/>
          <w:color w:val="auto"/>
          <w:sz w:val="28"/>
          <w:szCs w:val="28"/>
          <w:shd w:val="clear" w:color="auto" w:fill="FFFFFF"/>
        </w:rPr>
        <w:t>6</w:t>
      </w:r>
      <w:r>
        <w:rPr>
          <w:rFonts w:ascii="Times New Roman" w:hAnsi="Times New Roman" w:cs="Times New Roman"/>
          <w:color w:val="auto"/>
          <w:sz w:val="28"/>
          <w:szCs w:val="28"/>
          <w:shd w:val="clear" w:color="auto" w:fill="FFFFFF"/>
        </w:rPr>
        <w:t xml:space="preserve"> GHz</w:t>
      </w:r>
      <w:r w:rsidR="000C3CFD">
        <w:rPr>
          <w:rFonts w:ascii="Times New Roman" w:hAnsi="Times New Roman" w:cs="Times New Roman"/>
          <w:color w:val="auto"/>
          <w:sz w:val="28"/>
          <w:szCs w:val="28"/>
          <w:shd w:val="clear" w:color="auto" w:fill="FFFFFF"/>
        </w:rPr>
        <w:t>.</w:t>
      </w:r>
    </w:p>
    <w:p w14:paraId="103B20AF" w14:textId="1960BA9E" w:rsidR="00C86AC1" w:rsidRDefault="004F6583" w:rsidP="00405807">
      <w:pPr>
        <w:pStyle w:val="Heading2"/>
        <w:spacing w:after="0" w:line="276" w:lineRule="auto"/>
      </w:pPr>
      <w:bookmarkStart w:id="101" w:name="_Toc15578791"/>
      <w:bookmarkStart w:id="102" w:name="_Toc118291247"/>
      <w:bookmarkStart w:id="103" w:name="_Toc119764475"/>
      <w:bookmarkStart w:id="104" w:name="_Toc119764600"/>
      <w:bookmarkStart w:id="105" w:name="_Toc119764667"/>
      <w:bookmarkStart w:id="106" w:name="_Toc120689897"/>
      <w:r>
        <w:t>3.4</w:t>
      </w:r>
      <w:r w:rsidR="00AC7C5C">
        <w:t xml:space="preserve">. </w:t>
      </w:r>
      <w:r w:rsidR="00062ACB" w:rsidRPr="00062ACB">
        <w:tab/>
        <w:t>Tình hình quản lý đối với thiết bị vô tuyến cự ly ngắn dải tần 9 kHz đến 25 MHz</w:t>
      </w:r>
      <w:r w:rsidR="004B1F6E">
        <w:t xml:space="preserve"> </w:t>
      </w:r>
      <w:r w:rsidR="00B25501">
        <w:t xml:space="preserve">và thiết bị vòng từ hoạt động trong dải tần từ 9 kHz đến 30 MHz </w:t>
      </w:r>
      <w:r w:rsidR="004B1F6E">
        <w:t>tại Việt Nam</w:t>
      </w:r>
      <w:r w:rsidR="000C5CCA" w:rsidRPr="008319CE">
        <w:t>.</w:t>
      </w:r>
      <w:bookmarkEnd w:id="101"/>
      <w:bookmarkEnd w:id="102"/>
      <w:bookmarkEnd w:id="103"/>
      <w:bookmarkEnd w:id="104"/>
      <w:bookmarkEnd w:id="105"/>
      <w:bookmarkEnd w:id="106"/>
    </w:p>
    <w:p w14:paraId="731E3E91" w14:textId="7A81A630" w:rsidR="009E2E96" w:rsidRPr="00B25501" w:rsidRDefault="004F6583" w:rsidP="00405807">
      <w:pPr>
        <w:pStyle w:val="Heading3"/>
        <w:spacing w:after="0" w:line="276" w:lineRule="auto"/>
        <w:rPr>
          <w:noProof/>
        </w:rPr>
      </w:pPr>
      <w:bookmarkStart w:id="107" w:name="_Toc118199555"/>
      <w:bookmarkStart w:id="108" w:name="_Toc119764476"/>
      <w:bookmarkStart w:id="109" w:name="_Toc119764601"/>
      <w:bookmarkStart w:id="110" w:name="_Toc119764668"/>
      <w:bookmarkStart w:id="111" w:name="_Toc120689898"/>
      <w:r>
        <w:rPr>
          <w:noProof/>
        </w:rPr>
        <w:t>3.</w:t>
      </w:r>
      <w:r w:rsidR="00062ACB">
        <w:rPr>
          <w:noProof/>
        </w:rPr>
        <w:t>4</w:t>
      </w:r>
      <w:r w:rsidR="00AC7C5C">
        <w:rPr>
          <w:noProof/>
        </w:rPr>
        <w:t xml:space="preserve">.1. </w:t>
      </w:r>
      <w:r w:rsidR="009E2E96" w:rsidRPr="009E2E96">
        <w:rPr>
          <w:noProof/>
          <w:lang w:val="vi-VN"/>
        </w:rPr>
        <w:t xml:space="preserve">Tình hình quản lý nhập khẩu thiết bị </w:t>
      </w:r>
      <w:bookmarkEnd w:id="107"/>
      <w:r w:rsidR="009E2E96" w:rsidRPr="009E2E96">
        <w:rPr>
          <w:lang w:val="vi-VN"/>
        </w:rPr>
        <w:t>vô tuyến cự ly ngắn dải tần 9 kHz – 25 MHz</w:t>
      </w:r>
      <w:bookmarkEnd w:id="108"/>
      <w:bookmarkEnd w:id="109"/>
      <w:bookmarkEnd w:id="110"/>
      <w:bookmarkEnd w:id="111"/>
      <w:r w:rsidR="00B25501">
        <w:t xml:space="preserve"> </w:t>
      </w:r>
      <w:r w:rsidR="00B25501">
        <w:rPr>
          <w:szCs w:val="28"/>
        </w:rPr>
        <w:t>và thiết bị vòng từ hoạt động trong dải tần từ 9 kHz đến 30 MHz</w:t>
      </w:r>
    </w:p>
    <w:p w14:paraId="6A5337CF" w14:textId="6C3B9C65" w:rsidR="009E2E96" w:rsidRDefault="009E2E96" w:rsidP="000C3CFD">
      <w:pPr>
        <w:tabs>
          <w:tab w:val="left" w:pos="0"/>
        </w:tabs>
        <w:spacing w:before="0" w:line="288" w:lineRule="auto"/>
        <w:rPr>
          <w:sz w:val="28"/>
          <w:szCs w:val="28"/>
        </w:rPr>
      </w:pPr>
      <w:r w:rsidRPr="00527E51">
        <w:rPr>
          <w:sz w:val="28"/>
          <w:szCs w:val="28"/>
          <w:lang w:val="vi-VN"/>
        </w:rPr>
        <w:t xml:space="preserve">- Thiết bị vô tuyến cự ly ngắn dải tần </w:t>
      </w:r>
      <w:r w:rsidR="00B25501">
        <w:rPr>
          <w:sz w:val="28"/>
          <w:szCs w:val="28"/>
        </w:rPr>
        <w:t xml:space="preserve">từ </w:t>
      </w:r>
      <w:r w:rsidRPr="00527E51">
        <w:rPr>
          <w:sz w:val="28"/>
          <w:szCs w:val="28"/>
          <w:lang w:val="vi-VN"/>
        </w:rPr>
        <w:t xml:space="preserve">9 kHz </w:t>
      </w:r>
      <w:r w:rsidR="00B25501">
        <w:rPr>
          <w:sz w:val="28"/>
          <w:szCs w:val="28"/>
        </w:rPr>
        <w:t>đến</w:t>
      </w:r>
      <w:r w:rsidRPr="00527E51">
        <w:rPr>
          <w:sz w:val="28"/>
          <w:szCs w:val="28"/>
          <w:lang w:val="vi-VN"/>
        </w:rPr>
        <w:t xml:space="preserve"> 25 MHz</w:t>
      </w:r>
      <w:r w:rsidR="00B25501">
        <w:rPr>
          <w:sz w:val="28"/>
          <w:szCs w:val="28"/>
        </w:rPr>
        <w:t>, và thiết bị vòng từ hoạt động trong dải tần từ 9 kHz đến 30 MHz</w:t>
      </w:r>
      <w:r w:rsidRPr="00527E51">
        <w:rPr>
          <w:sz w:val="28"/>
          <w:szCs w:val="28"/>
          <w:lang w:val="vi-VN"/>
        </w:rPr>
        <w:t xml:space="preserve"> thuộc nhóm thiết bị vô tuyến phải tuân thủ các yêu cầu về tần số và phát xạ, </w:t>
      </w:r>
      <w:r w:rsidRPr="00262177">
        <w:rPr>
          <w:sz w:val="28"/>
          <w:szCs w:val="28"/>
        </w:rPr>
        <w:t>ít khả năng gây nhiễu có hại cho các thiết bị vô tuyến điện khác khi đáp ứng các điều kiện kỹ thuật, khai thác nhất định</w:t>
      </w:r>
      <w:r w:rsidRPr="00527E51">
        <w:rPr>
          <w:sz w:val="28"/>
          <w:szCs w:val="28"/>
          <w:lang w:val="vi-VN"/>
        </w:rPr>
        <w:t xml:space="preserve"> và đảm bảo sử dụng có hiệu quả nguồn tài nguyên vô tuyến. Nhóm thiết bị này thuộc Danh mục sản phẩm bắt buộc phải chứng nhận và công bố hợp quy.</w:t>
      </w:r>
    </w:p>
    <w:p w14:paraId="1590F936" w14:textId="77777777" w:rsidR="009E2E96" w:rsidRPr="00527E51" w:rsidRDefault="009E2E96" w:rsidP="000C3CFD">
      <w:pPr>
        <w:tabs>
          <w:tab w:val="left" w:pos="0"/>
        </w:tabs>
        <w:spacing w:before="0" w:line="288" w:lineRule="auto"/>
        <w:rPr>
          <w:sz w:val="28"/>
          <w:szCs w:val="28"/>
        </w:rPr>
      </w:pPr>
      <w:r w:rsidRPr="00527E51">
        <w:rPr>
          <w:sz w:val="28"/>
          <w:szCs w:val="28"/>
          <w:lang w:val="vi-VN"/>
        </w:rPr>
        <w:t xml:space="preserve"> </w:t>
      </w:r>
      <w:r w:rsidRPr="00527E51">
        <w:rPr>
          <w:sz w:val="28"/>
          <w:szCs w:val="28"/>
        </w:rPr>
        <w:t>- Những năm gần đây, nhu cầu sử dụng thiết bị vô tuyến cự ly ngắn đã tăng nhanh vì có những ứng dụng rất tiện lợi, tạo sự thay đổi căn bản về chất lượng sản phẩm và số lượng các nhà cung cấp thiết bị, cụ thể: năm 2020 có 1.000 lô hàng nhập khẩu, đến năm 2021 có 2.200 lô hàng nhập khẩu (tỷ lệ năm 2021 tăng 220% so với năm 2020) các thiết bị nhập khẩu đa dạng các ứng dụng như trong công nghiệp, khoa học và y tế, nông nghiệp, trong cuộc sống.</w:t>
      </w:r>
    </w:p>
    <w:p w14:paraId="75B54D81" w14:textId="4350CF4D" w:rsidR="009E2E96" w:rsidRPr="00527E51" w:rsidRDefault="009E2E96" w:rsidP="000C3CFD">
      <w:pPr>
        <w:tabs>
          <w:tab w:val="left" w:pos="0"/>
        </w:tabs>
        <w:spacing w:before="0" w:line="288" w:lineRule="auto"/>
        <w:rPr>
          <w:sz w:val="28"/>
          <w:szCs w:val="28"/>
        </w:rPr>
      </w:pPr>
      <w:r w:rsidRPr="00527E51">
        <w:rPr>
          <w:sz w:val="28"/>
          <w:szCs w:val="28"/>
        </w:rPr>
        <w:t xml:space="preserve">- Trong năm 2021, Trung tâm Đo lường Chất lượng Viễn thông đã đánh giá và cấp 431 Giấy Chứng nhận hợp quy sản phẩm cho các chủng loại sản phẩm có tích hợp chức năng vô tuyến </w:t>
      </w:r>
      <w:r w:rsidR="00892415">
        <w:rPr>
          <w:sz w:val="28"/>
          <w:szCs w:val="28"/>
        </w:rPr>
        <w:t>cự ly ngắn dải tần 9 kHz - 25 MHz và thiết bị vòng từ hoạt động trong dải tần từ 9 kHz đến 30 MHz</w:t>
      </w:r>
      <w:r w:rsidRPr="00527E51">
        <w:rPr>
          <w:sz w:val="28"/>
          <w:szCs w:val="28"/>
        </w:rPr>
        <w:t>.</w:t>
      </w:r>
    </w:p>
    <w:p w14:paraId="4E4473A4" w14:textId="00B0FB84" w:rsidR="007D2BFD" w:rsidRDefault="0034744C" w:rsidP="007D2BFD">
      <w:pPr>
        <w:keepNext/>
        <w:tabs>
          <w:tab w:val="left" w:pos="0"/>
        </w:tabs>
        <w:spacing w:after="120" w:line="288" w:lineRule="auto"/>
        <w:jc w:val="center"/>
      </w:pPr>
      <w:r>
        <w:rPr>
          <w:noProof/>
        </w:rPr>
        <w:drawing>
          <wp:inline distT="0" distB="0" distL="0" distR="0" wp14:anchorId="6BAD8904" wp14:editId="14379C10">
            <wp:extent cx="5981700" cy="3590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1700" cy="3590925"/>
                    </a:xfrm>
                    <a:prstGeom prst="rect">
                      <a:avLst/>
                    </a:prstGeom>
                  </pic:spPr>
                </pic:pic>
              </a:graphicData>
            </a:graphic>
          </wp:inline>
        </w:drawing>
      </w:r>
    </w:p>
    <w:p w14:paraId="476B333E" w14:textId="5384F635" w:rsidR="009E2E96" w:rsidRDefault="007D2BFD" w:rsidP="00591296">
      <w:pPr>
        <w:pStyle w:val="Caption"/>
      </w:pPr>
      <w:bookmarkStart w:id="112" w:name="_Toc119765132"/>
      <w:r>
        <w:t xml:space="preserve">Hình </w:t>
      </w:r>
      <w:r>
        <w:fldChar w:fldCharType="begin"/>
      </w:r>
      <w:r>
        <w:instrText xml:space="preserve"> SEQ Hình \* ARABIC </w:instrText>
      </w:r>
      <w:r>
        <w:fldChar w:fldCharType="separate"/>
      </w:r>
      <w:r w:rsidR="00BA3598">
        <w:rPr>
          <w:noProof/>
        </w:rPr>
        <w:t>1</w:t>
      </w:r>
      <w:r>
        <w:fldChar w:fldCharType="end"/>
      </w:r>
      <w:r w:rsidRPr="00690111">
        <w:t xml:space="preserve">– Thông tin số lượng sản phẩm </w:t>
      </w:r>
      <w:r>
        <w:t>được CNHQ</w:t>
      </w:r>
      <w:r w:rsidRPr="00690111">
        <w:t xml:space="preserve"> năm 2021</w:t>
      </w:r>
      <w:bookmarkEnd w:id="112"/>
    </w:p>
    <w:p w14:paraId="588C06D4" w14:textId="77777777" w:rsidR="007D2BFD" w:rsidRDefault="009E2E96" w:rsidP="007D2BFD">
      <w:pPr>
        <w:keepNext/>
        <w:tabs>
          <w:tab w:val="left" w:pos="0"/>
        </w:tabs>
        <w:spacing w:after="120" w:line="288" w:lineRule="auto"/>
        <w:jc w:val="center"/>
      </w:pPr>
      <w:r>
        <w:rPr>
          <w:noProof/>
          <w:sz w:val="28"/>
          <w:szCs w:val="28"/>
        </w:rPr>
        <w:drawing>
          <wp:inline distT="0" distB="0" distL="0" distR="0" wp14:anchorId="0BEDD0B6" wp14:editId="346ACD4E">
            <wp:extent cx="5429250" cy="34686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8978" cy="3487681"/>
                    </a:xfrm>
                    <a:prstGeom prst="rect">
                      <a:avLst/>
                    </a:prstGeom>
                    <a:noFill/>
                    <a:ln>
                      <a:noFill/>
                    </a:ln>
                  </pic:spPr>
                </pic:pic>
              </a:graphicData>
            </a:graphic>
          </wp:inline>
        </w:drawing>
      </w:r>
    </w:p>
    <w:p w14:paraId="05D44B3D" w14:textId="13F32BC4" w:rsidR="009E2E96" w:rsidRPr="007D2BFD" w:rsidRDefault="007D2BFD" w:rsidP="00591296">
      <w:pPr>
        <w:pStyle w:val="Caption"/>
      </w:pPr>
      <w:bookmarkStart w:id="113" w:name="_Toc119765133"/>
      <w:r>
        <w:t xml:space="preserve">Hình </w:t>
      </w:r>
      <w:r>
        <w:fldChar w:fldCharType="begin"/>
      </w:r>
      <w:r>
        <w:instrText xml:space="preserve"> SEQ Hình \* ARABIC </w:instrText>
      </w:r>
      <w:r>
        <w:fldChar w:fldCharType="separate"/>
      </w:r>
      <w:r w:rsidR="00BA3598">
        <w:rPr>
          <w:noProof/>
        </w:rPr>
        <w:t>2</w:t>
      </w:r>
      <w:r>
        <w:fldChar w:fldCharType="end"/>
      </w:r>
      <w:r w:rsidRPr="00016D7A">
        <w:t xml:space="preserve">– Thông tin hãng sản xuất có số lượng sản phẩm được CNHQ nhiều </w:t>
      </w:r>
      <w:r w:rsidR="00277B3B">
        <w:rPr>
          <w:lang w:val="en-US"/>
        </w:rPr>
        <w:t xml:space="preserve">trong </w:t>
      </w:r>
      <w:r w:rsidRPr="00016D7A">
        <w:t>năm 2021</w:t>
      </w:r>
      <w:bookmarkEnd w:id="113"/>
    </w:p>
    <w:p w14:paraId="3C5703C1" w14:textId="7B75A65F" w:rsidR="009E2E96" w:rsidRPr="00AC03B4" w:rsidRDefault="004F6583" w:rsidP="00E319CC">
      <w:pPr>
        <w:pStyle w:val="Heading3"/>
      </w:pPr>
      <w:bookmarkStart w:id="114" w:name="_Toc119764477"/>
      <w:bookmarkStart w:id="115" w:name="_Toc119764602"/>
      <w:bookmarkStart w:id="116" w:name="_Toc119764669"/>
      <w:bookmarkStart w:id="117" w:name="_Toc120689899"/>
      <w:r>
        <w:t>3.</w:t>
      </w:r>
      <w:r w:rsidR="00062ACB">
        <w:t>4</w:t>
      </w:r>
      <w:r w:rsidR="009E2E96">
        <w:t>.</w:t>
      </w:r>
      <w:r w:rsidR="009E2E96" w:rsidRPr="006B192A">
        <w:t xml:space="preserve">2. Tình hình sử dụng thiết bị vô tuyến </w:t>
      </w:r>
      <w:r w:rsidR="00892415">
        <w:t>cự ly ngắn dải tần 9 kHz - 25 MHz và thiết bị vòng từ hoạt động trong dải tần từ 9 kHz đến 30 MHz</w:t>
      </w:r>
      <w:r w:rsidR="009E2E96" w:rsidRPr="006B192A">
        <w:t xml:space="preserve"> </w:t>
      </w:r>
      <w:r w:rsidR="009E2E96" w:rsidRPr="00AC03B4">
        <w:t>tại Việt Nam</w:t>
      </w:r>
      <w:bookmarkEnd w:id="114"/>
      <w:bookmarkEnd w:id="115"/>
      <w:bookmarkEnd w:id="116"/>
      <w:bookmarkEnd w:id="117"/>
    </w:p>
    <w:p w14:paraId="7137DD79" w14:textId="6DA88723" w:rsidR="009E2E96" w:rsidRPr="00AC03B4" w:rsidRDefault="004F6583" w:rsidP="00E319CC">
      <w:pPr>
        <w:pStyle w:val="Heading4"/>
      </w:pPr>
      <w:bookmarkStart w:id="118" w:name="_Toc15578793"/>
      <w:bookmarkStart w:id="119" w:name="_Toc118199551"/>
      <w:bookmarkStart w:id="120" w:name="_Toc119764603"/>
      <w:bookmarkStart w:id="121" w:name="_Toc120689900"/>
      <w:r>
        <w:t>3.</w:t>
      </w:r>
      <w:r w:rsidR="00062ACB">
        <w:t>4</w:t>
      </w:r>
      <w:r w:rsidR="00AC7C5C">
        <w:t>.2</w:t>
      </w:r>
      <w:r w:rsidR="009E2E96" w:rsidRPr="00AC03B4">
        <w:t>.1. Phân tích một số loại thiết bị vô tuyến cự ly ngắn</w:t>
      </w:r>
      <w:bookmarkEnd w:id="118"/>
      <w:bookmarkEnd w:id="119"/>
      <w:bookmarkEnd w:id="120"/>
      <w:bookmarkEnd w:id="121"/>
    </w:p>
    <w:p w14:paraId="07386D69" w14:textId="755541AC" w:rsidR="009E2E96" w:rsidRPr="00AC03B4" w:rsidRDefault="004F6583" w:rsidP="007867E9">
      <w:pPr>
        <w:pStyle w:val="Heading5"/>
      </w:pPr>
      <w:bookmarkStart w:id="122" w:name="_Toc118199552"/>
      <w:bookmarkStart w:id="123" w:name="_Toc15578794"/>
      <w:r>
        <w:t>3.</w:t>
      </w:r>
      <w:r w:rsidR="00062ACB">
        <w:t>4</w:t>
      </w:r>
      <w:r w:rsidR="009E2E96" w:rsidRPr="00AC03B4">
        <w:t>.2.1.1. Thiết bị vòng từ (Inductive Loop)</w:t>
      </w:r>
      <w:bookmarkEnd w:id="122"/>
    </w:p>
    <w:p w14:paraId="1ACA11C4" w14:textId="77777777" w:rsidR="009E2E96" w:rsidRPr="006B192A" w:rsidRDefault="009E2E96" w:rsidP="000C3CFD">
      <w:pPr>
        <w:spacing w:before="0" w:line="288" w:lineRule="auto"/>
        <w:rPr>
          <w:sz w:val="28"/>
          <w:szCs w:val="28"/>
          <w:shd w:val="clear" w:color="auto" w:fill="FFFFFF"/>
        </w:rPr>
      </w:pPr>
      <w:r w:rsidRPr="006B192A">
        <w:rPr>
          <w:sz w:val="28"/>
          <w:szCs w:val="28"/>
          <w:shd w:val="clear" w:color="auto" w:fill="FFFFFF"/>
        </w:rPr>
        <w:t>Thiết bị vòng từ là thiết bị có chức năng truyền tín hiệu, hoạt động dựa trên nguyên lý trường điện từ và dùng tần số thấp. Được sử dụng rộng rãi tại Việt Nam là các thiết bị sạc không dây.</w:t>
      </w:r>
    </w:p>
    <w:p w14:paraId="25B7A475" w14:textId="77777777" w:rsidR="007D2BFD" w:rsidRDefault="009E2E96" w:rsidP="007D2BFD">
      <w:pPr>
        <w:keepNext/>
        <w:jc w:val="center"/>
      </w:pPr>
      <w:r w:rsidRPr="008319CE">
        <w:rPr>
          <w:noProof/>
          <w:sz w:val="28"/>
          <w:szCs w:val="28"/>
        </w:rPr>
        <w:drawing>
          <wp:inline distT="0" distB="0" distL="0" distR="0" wp14:anchorId="09DB8764" wp14:editId="00530BB9">
            <wp:extent cx="2874260" cy="1944000"/>
            <wp:effectExtent l="0" t="0" r="2540" b="0"/>
            <wp:docPr id="1" name="Picture 1" descr="Sạc không dây là là kiểu sạc mà không cần phải cắm cáp vào điện thoại để s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ạc không dây là là kiểu sạc mà không cần phải cắm cáp vào điện thoại để sạ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4260" cy="1944000"/>
                    </a:xfrm>
                    <a:prstGeom prst="rect">
                      <a:avLst/>
                    </a:prstGeom>
                    <a:noFill/>
                    <a:ln>
                      <a:noFill/>
                    </a:ln>
                  </pic:spPr>
                </pic:pic>
              </a:graphicData>
            </a:graphic>
          </wp:inline>
        </w:drawing>
      </w:r>
    </w:p>
    <w:p w14:paraId="1E022B61" w14:textId="45EEE8D2" w:rsidR="009E2E96" w:rsidRPr="007D2BFD" w:rsidRDefault="007D2BFD" w:rsidP="00591296">
      <w:pPr>
        <w:pStyle w:val="Caption"/>
        <w:rPr>
          <w:shd w:val="clear" w:color="auto" w:fill="FFFFFF"/>
        </w:rPr>
      </w:pPr>
      <w:bookmarkStart w:id="124" w:name="_Toc119765134"/>
      <w:r>
        <w:t xml:space="preserve">Hình </w:t>
      </w:r>
      <w:r>
        <w:fldChar w:fldCharType="begin"/>
      </w:r>
      <w:r>
        <w:instrText xml:space="preserve"> SEQ Hình \* ARABIC </w:instrText>
      </w:r>
      <w:r>
        <w:fldChar w:fldCharType="separate"/>
      </w:r>
      <w:r w:rsidR="00BA3598">
        <w:rPr>
          <w:noProof/>
        </w:rPr>
        <w:t>3</w:t>
      </w:r>
      <w:r>
        <w:fldChar w:fldCharType="end"/>
      </w:r>
      <w:r>
        <w:rPr>
          <w:lang w:val="en-US"/>
        </w:rPr>
        <w:t xml:space="preserve"> </w:t>
      </w:r>
      <w:r w:rsidR="009E2E96" w:rsidRPr="009861C3">
        <w:t>- Thiết bị sạc không dây</w:t>
      </w:r>
      <w:bookmarkEnd w:id="124"/>
    </w:p>
    <w:p w14:paraId="5446D771" w14:textId="77777777" w:rsidR="009E2E96" w:rsidRPr="00527E51" w:rsidRDefault="009E2E96" w:rsidP="000C3CFD">
      <w:pPr>
        <w:spacing w:before="0" w:line="288" w:lineRule="auto"/>
        <w:rPr>
          <w:sz w:val="28"/>
          <w:szCs w:val="28"/>
          <w:shd w:val="clear" w:color="auto" w:fill="FFFFFF"/>
        </w:rPr>
      </w:pPr>
      <w:r w:rsidRPr="00527E51">
        <w:rPr>
          <w:sz w:val="28"/>
          <w:szCs w:val="28"/>
          <w:shd w:val="clear" w:color="auto" w:fill="FFFFFF"/>
        </w:rPr>
        <w:t xml:space="preserve">Hiện nay, Qi, PMA, A4WP và WiPower đang là 04 tiêu chuẩn sạc không dây được những liên minh công nghệ cùng phát triển song song. </w:t>
      </w:r>
    </w:p>
    <w:p w14:paraId="3CC3F486" w14:textId="77777777" w:rsidR="009E2E96" w:rsidRPr="00527E51" w:rsidRDefault="009E2E96" w:rsidP="000C3CFD">
      <w:pPr>
        <w:spacing w:before="0" w:line="288" w:lineRule="auto"/>
        <w:ind w:firstLine="360"/>
        <w:rPr>
          <w:sz w:val="28"/>
          <w:szCs w:val="28"/>
          <w:shd w:val="clear" w:color="auto" w:fill="FFFFFF"/>
        </w:rPr>
      </w:pPr>
      <w:r w:rsidRPr="00527E51">
        <w:rPr>
          <w:sz w:val="28"/>
          <w:szCs w:val="28"/>
          <w:shd w:val="clear" w:color="auto" w:fill="FFFFFF"/>
        </w:rPr>
        <w:t xml:space="preserve">+ Chuẩn Qi là chuẩn sạc thông dụng nhất hiện nay, bộ sạc Qi sử dụng dải tần số dao động 110 kHz - 205 kHz dành cho chế độ (tối đa) 5 watt. Với công suất (tối đa) 120 watt, bộ sạc Qi sẽ hoạt động ở tần số 80 kHz - 300 kHz. </w:t>
      </w:r>
    </w:p>
    <w:p w14:paraId="448896CA" w14:textId="77777777" w:rsidR="009E2E96" w:rsidRPr="00527E51" w:rsidRDefault="009E2E96" w:rsidP="000C3CFD">
      <w:pPr>
        <w:spacing w:before="0" w:line="288" w:lineRule="auto"/>
        <w:ind w:firstLine="360"/>
        <w:rPr>
          <w:sz w:val="28"/>
          <w:szCs w:val="28"/>
          <w:shd w:val="clear" w:color="auto" w:fill="FFFFFF"/>
        </w:rPr>
      </w:pPr>
      <w:r w:rsidRPr="00527E51">
        <w:rPr>
          <w:sz w:val="28"/>
          <w:szCs w:val="28"/>
          <w:shd w:val="clear" w:color="auto" w:fill="FFFFFF"/>
        </w:rPr>
        <w:t>+ Chuẩn A4WP: sử dụng kênh giao tiếp không dây tốc độ cao Bluetooth 4.0.</w:t>
      </w:r>
    </w:p>
    <w:p w14:paraId="470DA29E" w14:textId="77777777" w:rsidR="009E2E96" w:rsidRPr="00527E51" w:rsidRDefault="009E2E96" w:rsidP="000C3CFD">
      <w:pPr>
        <w:spacing w:before="0" w:line="288" w:lineRule="auto"/>
        <w:ind w:firstLine="360"/>
        <w:rPr>
          <w:sz w:val="28"/>
          <w:szCs w:val="28"/>
          <w:shd w:val="clear" w:color="auto" w:fill="FFFFFF"/>
        </w:rPr>
      </w:pPr>
      <w:r w:rsidRPr="00527E51">
        <w:rPr>
          <w:sz w:val="28"/>
          <w:szCs w:val="28"/>
          <w:shd w:val="clear" w:color="auto" w:fill="FFFFFF"/>
        </w:rPr>
        <w:t xml:space="preserve">+ Chuẩn PMA: tần số hoạt động của đệm sạc Powermat dao động khoảng 277 kHz - 357 kHz. </w:t>
      </w:r>
    </w:p>
    <w:p w14:paraId="71245C11" w14:textId="77777777" w:rsidR="009E2E96" w:rsidRPr="00527E51" w:rsidRDefault="009E2E96" w:rsidP="000C3CFD">
      <w:pPr>
        <w:spacing w:before="0" w:line="288" w:lineRule="auto"/>
        <w:ind w:firstLine="360"/>
        <w:rPr>
          <w:sz w:val="28"/>
          <w:szCs w:val="28"/>
          <w:shd w:val="clear" w:color="auto" w:fill="FFFFFF"/>
        </w:rPr>
      </w:pPr>
      <w:r w:rsidRPr="00527E51">
        <w:rPr>
          <w:sz w:val="28"/>
          <w:szCs w:val="28"/>
          <w:shd w:val="clear" w:color="auto" w:fill="FFFFFF"/>
        </w:rPr>
        <w:t>+ Chuẩn WiPower: WiPower hoạt động ở tần số phù hợp hơn đối với các vật thể kim loại nằm trong trường sạc.</w:t>
      </w:r>
    </w:p>
    <w:p w14:paraId="1AECDBC2" w14:textId="62C55C58" w:rsidR="009E2E96" w:rsidRPr="00527E51" w:rsidRDefault="004F6583" w:rsidP="007867E9">
      <w:pPr>
        <w:pStyle w:val="Heading5"/>
      </w:pPr>
      <w:bookmarkStart w:id="125" w:name="_Toc118199553"/>
      <w:bookmarkStart w:id="126" w:name="_Toc15578796"/>
      <w:bookmarkEnd w:id="123"/>
      <w:r>
        <w:t>3.</w:t>
      </w:r>
      <w:r w:rsidR="00062ACB">
        <w:t>4</w:t>
      </w:r>
      <w:r w:rsidR="009E2E96">
        <w:t>.2</w:t>
      </w:r>
      <w:r w:rsidR="009E2E96" w:rsidRPr="00527E51">
        <w:t>.1.2. Thiết bị giao tiếp trường gần (Near-Field Communications)</w:t>
      </w:r>
      <w:bookmarkEnd w:id="125"/>
    </w:p>
    <w:p w14:paraId="0BB76464" w14:textId="77777777" w:rsidR="009E2E96" w:rsidRPr="00527E51" w:rsidRDefault="009E2E96" w:rsidP="00AC03B4">
      <w:pPr>
        <w:spacing w:before="0" w:line="312" w:lineRule="auto"/>
        <w:rPr>
          <w:sz w:val="28"/>
          <w:szCs w:val="28"/>
        </w:rPr>
      </w:pPr>
      <w:r w:rsidRPr="00527E51">
        <w:rPr>
          <w:sz w:val="28"/>
          <w:szCs w:val="28"/>
        </w:rPr>
        <w:t>NFC (Near-Field Communications) là chuẩn kết nối không dây trong phạm vi tầm ngắn. Công nghệ này hoạt động dựa trên cảm ứng từ trường để kết nối các thiết bị có hỗ trợ NFC được đặt gần nhau (dưới 4 cm) hoặc tiếp xúc với nhau. Tuy nhiên thông thường để tăng hiệu quả kết nối, người ta thường để các thiết bị tiếp xúc trực tiếp với nhau.</w:t>
      </w:r>
    </w:p>
    <w:p w14:paraId="15930BAD" w14:textId="730406AD" w:rsidR="009E2E96" w:rsidRPr="00527E51" w:rsidRDefault="009E2E96" w:rsidP="00AC03B4">
      <w:pPr>
        <w:spacing w:before="0" w:line="312" w:lineRule="auto"/>
        <w:rPr>
          <w:sz w:val="28"/>
          <w:szCs w:val="28"/>
        </w:rPr>
      </w:pPr>
      <w:r w:rsidRPr="00527E51">
        <w:rPr>
          <w:sz w:val="28"/>
          <w:szCs w:val="28"/>
        </w:rPr>
        <w:t xml:space="preserve">Cụ thể, khi </w:t>
      </w:r>
      <w:r w:rsidR="00277B3B">
        <w:rPr>
          <w:sz w:val="28"/>
          <w:szCs w:val="28"/>
        </w:rPr>
        <w:t>0</w:t>
      </w:r>
      <w:r w:rsidRPr="00527E51">
        <w:rPr>
          <w:sz w:val="28"/>
          <w:szCs w:val="28"/>
        </w:rPr>
        <w:t>2 thiết bị NFC được chạm vào nhau, gần như ngay lập tức sẽ có một kết nối được hình thành mà không cần thêm bất kì một khai báo nào nữa.</w:t>
      </w:r>
    </w:p>
    <w:p w14:paraId="453399EE" w14:textId="77777777" w:rsidR="009E2E96" w:rsidRPr="00527E51" w:rsidRDefault="009E2E96" w:rsidP="00AC03B4">
      <w:pPr>
        <w:spacing w:before="0" w:line="312" w:lineRule="auto"/>
        <w:rPr>
          <w:sz w:val="28"/>
          <w:szCs w:val="28"/>
        </w:rPr>
      </w:pPr>
      <w:r>
        <w:rPr>
          <w:sz w:val="28"/>
          <w:szCs w:val="28"/>
        </w:rPr>
        <w:t xml:space="preserve">* </w:t>
      </w:r>
      <w:r w:rsidRPr="00527E51">
        <w:rPr>
          <w:sz w:val="28"/>
          <w:szCs w:val="28"/>
        </w:rPr>
        <w:t xml:space="preserve">Hoạt động của NFC: </w:t>
      </w:r>
    </w:p>
    <w:p w14:paraId="67A50E22" w14:textId="77777777" w:rsidR="009E2E96" w:rsidRDefault="009E2E96" w:rsidP="007867E9">
      <w:pPr>
        <w:pStyle w:val="ListParagraph"/>
        <w:numPr>
          <w:ilvl w:val="0"/>
          <w:numId w:val="9"/>
        </w:numPr>
        <w:tabs>
          <w:tab w:val="clear" w:pos="720"/>
        </w:tabs>
        <w:spacing w:before="0" w:line="312" w:lineRule="auto"/>
        <w:ind w:left="360" w:hanging="180"/>
        <w:rPr>
          <w:sz w:val="28"/>
          <w:szCs w:val="28"/>
        </w:rPr>
      </w:pPr>
      <w:r w:rsidRPr="00527E51">
        <w:rPr>
          <w:sz w:val="28"/>
          <w:szCs w:val="28"/>
        </w:rPr>
        <w:t>NFC cần một thiết bị phát sóng và một thiết bị nhận. Một loạt các thiết bị có thể sử dụng các tiêu chuẩn công nghệ NFC và có thể được coi là cả bị động lẫn chủ động, tùy vào cách thiết bị làm việc.</w:t>
      </w:r>
    </w:p>
    <w:p w14:paraId="421C23EA" w14:textId="698ABC90" w:rsidR="009E2E96" w:rsidRDefault="009E2E96" w:rsidP="007867E9">
      <w:pPr>
        <w:pStyle w:val="ListParagraph"/>
        <w:numPr>
          <w:ilvl w:val="0"/>
          <w:numId w:val="9"/>
        </w:numPr>
        <w:tabs>
          <w:tab w:val="clear" w:pos="720"/>
        </w:tabs>
        <w:spacing w:before="0" w:line="312" w:lineRule="auto"/>
        <w:ind w:left="360" w:hanging="180"/>
        <w:rPr>
          <w:sz w:val="28"/>
          <w:szCs w:val="28"/>
        </w:rPr>
      </w:pPr>
      <w:r w:rsidRPr="007867E9">
        <w:rPr>
          <w:sz w:val="28"/>
          <w:szCs w:val="28"/>
        </w:rPr>
        <w:t xml:space="preserve">Cũng giống như Bluetooth, WiFi và tất cả những tín hiệu không dây khác, NFC hoạt động trên nguyên tắc gửi thông tin qua sóng vô tuyến. Near Field Communication là một tiêu chuẩn cho quá trình chuyển đổi dữ liệu không dây, có nghĩa là những chi tiết kỹ thuật của thiết bị phải tuân thủ để giao tiếp với nhau đúng cách. Công nghệ sử dụng trong NFC </w:t>
      </w:r>
      <w:r w:rsidR="001A2A11" w:rsidRPr="007867E9">
        <w:rPr>
          <w:sz w:val="28"/>
          <w:szCs w:val="28"/>
        </w:rPr>
        <w:t>trên ý tưởng RFID (nhận dạng tần số vô tuyến)</w:t>
      </w:r>
      <w:r w:rsidRPr="007867E9">
        <w:rPr>
          <w:sz w:val="28"/>
          <w:szCs w:val="28"/>
        </w:rPr>
        <w:t>, sử dụng cảm ứng điện từ để truyền tải thông tin.</w:t>
      </w:r>
    </w:p>
    <w:p w14:paraId="4C9AA19F" w14:textId="00EA6A28" w:rsidR="009E2E96" w:rsidRPr="007867E9" w:rsidRDefault="009E2E96" w:rsidP="007867E9">
      <w:pPr>
        <w:pStyle w:val="ListParagraph"/>
        <w:numPr>
          <w:ilvl w:val="0"/>
          <w:numId w:val="9"/>
        </w:numPr>
        <w:tabs>
          <w:tab w:val="clear" w:pos="720"/>
        </w:tabs>
        <w:spacing w:before="0" w:line="312" w:lineRule="auto"/>
        <w:ind w:left="360" w:hanging="180"/>
        <w:rPr>
          <w:sz w:val="28"/>
          <w:szCs w:val="28"/>
        </w:rPr>
      </w:pPr>
      <w:r w:rsidRPr="007867E9">
        <w:rPr>
          <w:sz w:val="28"/>
          <w:szCs w:val="28"/>
        </w:rPr>
        <w:t xml:space="preserve">Điều này đánh dấu sự khác biệt lớn </w:t>
      </w:r>
      <w:r w:rsidR="00374A52" w:rsidRPr="007867E9">
        <w:rPr>
          <w:sz w:val="28"/>
          <w:szCs w:val="28"/>
        </w:rPr>
        <w:t>giữa NFC và Bluetooth/WiFi vì chính sự khác biệt này</w:t>
      </w:r>
      <w:r w:rsidRPr="007867E9">
        <w:rPr>
          <w:sz w:val="28"/>
          <w:szCs w:val="28"/>
        </w:rPr>
        <w:t xml:space="preserve"> có thể tạ</w:t>
      </w:r>
      <w:r w:rsidR="00374A52" w:rsidRPr="007867E9">
        <w:rPr>
          <w:sz w:val="28"/>
          <w:szCs w:val="28"/>
        </w:rPr>
        <w:t>o ra dòng diện trong thiết bị thụ</w:t>
      </w:r>
      <w:r w:rsidRPr="007867E9">
        <w:rPr>
          <w:sz w:val="28"/>
          <w:szCs w:val="28"/>
        </w:rPr>
        <w:t xml:space="preserve"> động cũng như gửi dữ liệu.</w:t>
      </w:r>
    </w:p>
    <w:p w14:paraId="6BE64524" w14:textId="77777777" w:rsidR="007D2BFD" w:rsidRDefault="009E2E96" w:rsidP="007D2BFD">
      <w:pPr>
        <w:keepNext/>
        <w:spacing w:after="120"/>
        <w:jc w:val="center"/>
      </w:pPr>
      <w:r w:rsidRPr="008319CE">
        <w:rPr>
          <w:noProof/>
          <w:sz w:val="28"/>
          <w:szCs w:val="28"/>
        </w:rPr>
        <w:drawing>
          <wp:inline distT="0" distB="0" distL="0" distR="0" wp14:anchorId="1AF12EDA" wp14:editId="0CF55848">
            <wp:extent cx="3752850" cy="1835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5924" cy="1846824"/>
                    </a:xfrm>
                    <a:prstGeom prst="rect">
                      <a:avLst/>
                    </a:prstGeom>
                    <a:noFill/>
                    <a:ln>
                      <a:noFill/>
                    </a:ln>
                  </pic:spPr>
                </pic:pic>
              </a:graphicData>
            </a:graphic>
          </wp:inline>
        </w:drawing>
      </w:r>
    </w:p>
    <w:p w14:paraId="57CE9794" w14:textId="300C3191" w:rsidR="009E2E96" w:rsidRPr="007D2BFD" w:rsidRDefault="007D2BFD" w:rsidP="00591296">
      <w:pPr>
        <w:pStyle w:val="Caption"/>
      </w:pPr>
      <w:bookmarkStart w:id="127" w:name="_Toc119765135"/>
      <w:r>
        <w:t xml:space="preserve">Hình </w:t>
      </w:r>
      <w:r>
        <w:fldChar w:fldCharType="begin"/>
      </w:r>
      <w:r>
        <w:instrText xml:space="preserve"> SEQ Hình \* ARABIC </w:instrText>
      </w:r>
      <w:r>
        <w:fldChar w:fldCharType="separate"/>
      </w:r>
      <w:r w:rsidR="00BA3598">
        <w:rPr>
          <w:noProof/>
        </w:rPr>
        <w:t>4</w:t>
      </w:r>
      <w:r>
        <w:fldChar w:fldCharType="end"/>
      </w:r>
      <w:r>
        <w:rPr>
          <w:lang w:val="en-US"/>
        </w:rPr>
        <w:t xml:space="preserve"> </w:t>
      </w:r>
      <w:r w:rsidR="009E2E96" w:rsidRPr="00881D54">
        <w:t>- Thiết bị giao tiếp trường gần</w:t>
      </w:r>
      <w:bookmarkEnd w:id="127"/>
    </w:p>
    <w:p w14:paraId="2B99FC3B" w14:textId="77777777" w:rsidR="009E2E96" w:rsidRPr="00262177" w:rsidRDefault="009E2E96" w:rsidP="00AC03B4">
      <w:pPr>
        <w:spacing w:before="0" w:line="312" w:lineRule="auto"/>
        <w:rPr>
          <w:sz w:val="28"/>
          <w:szCs w:val="28"/>
        </w:rPr>
      </w:pPr>
      <w:r w:rsidRPr="00527E51">
        <w:rPr>
          <w:sz w:val="28"/>
          <w:szCs w:val="28"/>
        </w:rPr>
        <w:t xml:space="preserve">Tần số truyền tải dữ liệu qua NFC là 13,56 MHz, và dữ liệu có thể được gửi với tốc độ 106, 212 hoặc 424 kilobits mỗi giây. Tốc độ này đủ nhanh để chuyển giao </w:t>
      </w:r>
      <w:r w:rsidRPr="00262177">
        <w:rPr>
          <w:sz w:val="28"/>
          <w:szCs w:val="28"/>
        </w:rPr>
        <w:t>dữ liệu thông tin liên lạc, hình ảnh, âm thanh.</w:t>
      </w:r>
    </w:p>
    <w:p w14:paraId="4D6E39C0" w14:textId="177D437F" w:rsidR="009E2E96" w:rsidRPr="00262177" w:rsidRDefault="009E2E96" w:rsidP="00AC03B4">
      <w:pPr>
        <w:spacing w:before="0" w:line="312" w:lineRule="auto"/>
        <w:rPr>
          <w:sz w:val="28"/>
          <w:szCs w:val="28"/>
        </w:rPr>
      </w:pPr>
      <w:r w:rsidRPr="00262177">
        <w:rPr>
          <w:sz w:val="28"/>
          <w:szCs w:val="28"/>
        </w:rPr>
        <w:t xml:space="preserve">Để xác định loại thông tin được trao đổi giữa các thiết bị, NFC hiện có </w:t>
      </w:r>
      <w:r w:rsidR="00DD6645">
        <w:rPr>
          <w:sz w:val="28"/>
          <w:szCs w:val="28"/>
        </w:rPr>
        <w:t>0</w:t>
      </w:r>
      <w:r w:rsidRPr="00262177">
        <w:rPr>
          <w:sz w:val="28"/>
          <w:szCs w:val="28"/>
        </w:rPr>
        <w:t>3 chế độ hoạt động tiêu chuẩn khác nhau dành cho các thiết bị phù hợp:</w:t>
      </w:r>
    </w:p>
    <w:p w14:paraId="18AA5E2F" w14:textId="77777777" w:rsidR="009E2E96" w:rsidRPr="00262177" w:rsidRDefault="009E2E96" w:rsidP="00C107DA">
      <w:pPr>
        <w:numPr>
          <w:ilvl w:val="0"/>
          <w:numId w:val="10"/>
        </w:numPr>
        <w:tabs>
          <w:tab w:val="clear" w:pos="360"/>
          <w:tab w:val="clear" w:pos="720"/>
        </w:tabs>
        <w:spacing w:before="0" w:line="312" w:lineRule="auto"/>
        <w:ind w:left="180" w:hanging="180"/>
        <w:rPr>
          <w:sz w:val="28"/>
          <w:szCs w:val="28"/>
        </w:rPr>
      </w:pPr>
      <w:r w:rsidRPr="00262177">
        <w:rPr>
          <w:sz w:val="28"/>
          <w:szCs w:val="28"/>
        </w:rPr>
        <w:t>Sử dụng phổ biến nhất trong smartphone là chế độ ngang hàng (peer-to-peer), cho phép hai thiết bị NFC trao đổi nhiều loại thông tin khác nhau. Ở chế độ này cả hai thiết bị chuyển đổi giữa chủ động khi gửi dữ liệu và bị động khi nhận.</w:t>
      </w:r>
    </w:p>
    <w:p w14:paraId="5AEBE5F9" w14:textId="77777777" w:rsidR="009E2E96" w:rsidRPr="00262177" w:rsidRDefault="009E2E96" w:rsidP="00C107DA">
      <w:pPr>
        <w:numPr>
          <w:ilvl w:val="0"/>
          <w:numId w:val="10"/>
        </w:numPr>
        <w:tabs>
          <w:tab w:val="clear" w:pos="360"/>
          <w:tab w:val="clear" w:pos="720"/>
        </w:tabs>
        <w:spacing w:before="0" w:line="312" w:lineRule="auto"/>
        <w:ind w:left="180" w:hanging="180"/>
        <w:rPr>
          <w:sz w:val="28"/>
          <w:szCs w:val="28"/>
        </w:rPr>
      </w:pPr>
      <w:r w:rsidRPr="00262177">
        <w:rPr>
          <w:sz w:val="28"/>
          <w:szCs w:val="28"/>
        </w:rPr>
        <w:t>Mặt khác, chế độ Read/Writer là một cách truyền tải một dữ liệu, nơi mà thiết bị di động của bạn liên kết với một thiết bị khác để đọc nó. Đây là chế độ được sử dụng khi bạn tương tác với một thẻ quảng cáo NFC.</w:t>
      </w:r>
    </w:p>
    <w:p w14:paraId="26E26470" w14:textId="77777777" w:rsidR="009E2E96" w:rsidRPr="00262177" w:rsidRDefault="009E2E96" w:rsidP="007867E9">
      <w:pPr>
        <w:numPr>
          <w:ilvl w:val="0"/>
          <w:numId w:val="10"/>
        </w:numPr>
        <w:tabs>
          <w:tab w:val="clear" w:pos="360"/>
          <w:tab w:val="clear" w:pos="720"/>
        </w:tabs>
        <w:spacing w:before="0" w:line="288" w:lineRule="auto"/>
        <w:ind w:left="187" w:hanging="187"/>
        <w:rPr>
          <w:sz w:val="28"/>
          <w:szCs w:val="28"/>
        </w:rPr>
      </w:pPr>
      <w:r w:rsidRPr="00262177">
        <w:rPr>
          <w:sz w:val="28"/>
          <w:szCs w:val="28"/>
        </w:rPr>
        <w:t>Chế độ hoạt động cuối cùng là phát động thẻ, theo đó các thiết bị NFC có thể được sử dụng như một thẻ tín dụng thông minh hoặc để thực hiện thanh toán hoặc mua vé tàu, kiểm soát ra vào.</w:t>
      </w:r>
    </w:p>
    <w:p w14:paraId="5633F481" w14:textId="1F0A03EF" w:rsidR="009E2E96" w:rsidRPr="00527E51" w:rsidRDefault="004F6583" w:rsidP="007867E9">
      <w:pPr>
        <w:pStyle w:val="Heading5"/>
      </w:pPr>
      <w:bookmarkStart w:id="128" w:name="_Toc118199554"/>
      <w:r>
        <w:t>3.</w:t>
      </w:r>
      <w:r w:rsidR="00062ACB">
        <w:t>4</w:t>
      </w:r>
      <w:r w:rsidR="009E2E96">
        <w:t>.</w:t>
      </w:r>
      <w:r w:rsidR="009E2E96" w:rsidRPr="00527E51">
        <w:t>2.1.3. Thiết bị nhận dạng vô tuyến điện (RFID)</w:t>
      </w:r>
      <w:bookmarkEnd w:id="126"/>
      <w:bookmarkEnd w:id="128"/>
    </w:p>
    <w:p w14:paraId="2237CE35" w14:textId="77777777" w:rsidR="009E2E96" w:rsidRPr="00527E51" w:rsidRDefault="009E2E96" w:rsidP="00AC03B4">
      <w:pPr>
        <w:spacing w:before="0" w:line="312" w:lineRule="auto"/>
        <w:rPr>
          <w:sz w:val="28"/>
          <w:szCs w:val="28"/>
        </w:rPr>
      </w:pPr>
      <w:r w:rsidRPr="00527E51">
        <w:rPr>
          <w:noProof/>
          <w:sz w:val="28"/>
          <w:szCs w:val="28"/>
        </w:rPr>
        <w:t xml:space="preserve">Thiết bị </w:t>
      </w:r>
      <w:r w:rsidRPr="00527E51">
        <w:rPr>
          <w:sz w:val="28"/>
          <w:szCs w:val="28"/>
        </w:rPr>
        <w:t>sử dụng sóng vô tuyến điện để tự động nhận dạng, theo dõi, quản lý hàng hoá, con người, động vật và các ứng dụng khác. Thiết bị nhận dạng vô tuyến điện bao gồm thẻ vô tuyến điện và thiết bị đọc tần số vô tuyến điện được kết nối thông qua giao diện vô tuyến như sau:</w:t>
      </w:r>
    </w:p>
    <w:p w14:paraId="51EE9CD2" w14:textId="77777777" w:rsidR="009E2E96" w:rsidRPr="00527E51" w:rsidRDefault="009E2E96" w:rsidP="00AC03B4">
      <w:pPr>
        <w:spacing w:before="0" w:line="312" w:lineRule="auto"/>
        <w:rPr>
          <w:sz w:val="28"/>
          <w:szCs w:val="28"/>
        </w:rPr>
      </w:pPr>
      <w:r w:rsidRPr="00527E51">
        <w:rPr>
          <w:sz w:val="28"/>
          <w:szCs w:val="28"/>
        </w:rPr>
        <w:t>- Thẻ vô tuyến điện (Radio Frequency tag) mang chíp điện tử, có hoặc không có nguồn điện, được gắn trên đối tượng cần nhận dạng. Chíp điện tử chứa thông tin về đối tượng đó.</w:t>
      </w:r>
    </w:p>
    <w:p w14:paraId="4A030EC3" w14:textId="77777777" w:rsidR="009E2E96" w:rsidRPr="00527E51" w:rsidRDefault="009E2E96" w:rsidP="00AC03B4">
      <w:pPr>
        <w:spacing w:before="0" w:line="312" w:lineRule="auto"/>
        <w:rPr>
          <w:sz w:val="28"/>
          <w:szCs w:val="28"/>
        </w:rPr>
      </w:pPr>
      <w:r w:rsidRPr="00527E51">
        <w:rPr>
          <w:sz w:val="28"/>
          <w:szCs w:val="28"/>
        </w:rPr>
        <w:t>- Thiết bị đọc tần số vô tuyến điện (Radio Frequency Reader) phát ra tần số nhất định để kích hoạt thẻ vô tuyến điện và thẻ vô tuyến điện sẽ phát ra thông tin của thẻ. Thông tin này được đầu đọc thu lại và chuyển tới hệ thống xử lý số liệu.</w:t>
      </w:r>
    </w:p>
    <w:p w14:paraId="3970988F" w14:textId="77777777" w:rsidR="007D2BFD" w:rsidRDefault="007D2BFD" w:rsidP="007D2BFD">
      <w:pPr>
        <w:keepNext/>
        <w:spacing w:after="120" w:line="288" w:lineRule="auto"/>
        <w:jc w:val="center"/>
      </w:pPr>
      <w:r>
        <w:rPr>
          <w:noProof/>
        </w:rPr>
        <w:drawing>
          <wp:inline distT="0" distB="0" distL="0" distR="0" wp14:anchorId="4D14EB37" wp14:editId="3B486BBE">
            <wp:extent cx="38862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6200" cy="2552700"/>
                    </a:xfrm>
                    <a:prstGeom prst="rect">
                      <a:avLst/>
                    </a:prstGeom>
                  </pic:spPr>
                </pic:pic>
              </a:graphicData>
            </a:graphic>
          </wp:inline>
        </w:drawing>
      </w:r>
    </w:p>
    <w:p w14:paraId="087B4584" w14:textId="451FD13A" w:rsidR="009E2E96" w:rsidRPr="007D2BFD" w:rsidRDefault="007D2BFD" w:rsidP="00591296">
      <w:pPr>
        <w:pStyle w:val="Caption"/>
      </w:pPr>
      <w:bookmarkStart w:id="129" w:name="_Toc119765136"/>
      <w:r>
        <w:t xml:space="preserve">Hình </w:t>
      </w:r>
      <w:r>
        <w:fldChar w:fldCharType="begin"/>
      </w:r>
      <w:r>
        <w:instrText xml:space="preserve"> SEQ Hình \* ARABIC </w:instrText>
      </w:r>
      <w:r>
        <w:fldChar w:fldCharType="separate"/>
      </w:r>
      <w:r w:rsidR="00BA3598">
        <w:rPr>
          <w:noProof/>
        </w:rPr>
        <w:t>5</w:t>
      </w:r>
      <w:r>
        <w:fldChar w:fldCharType="end"/>
      </w:r>
      <w:r>
        <w:rPr>
          <w:lang w:val="en-US"/>
        </w:rPr>
        <w:t xml:space="preserve"> </w:t>
      </w:r>
      <w:r w:rsidR="009E2E96" w:rsidRPr="00FF5110">
        <w:t>- Thẻ nhận dạng vô tuyến RFID</w:t>
      </w:r>
      <w:bookmarkEnd w:id="129"/>
    </w:p>
    <w:p w14:paraId="7C268755" w14:textId="77777777" w:rsidR="009E2E96" w:rsidRPr="00527E51" w:rsidRDefault="009E2E96" w:rsidP="009E2E96">
      <w:pPr>
        <w:rPr>
          <w:sz w:val="28"/>
          <w:szCs w:val="28"/>
        </w:rPr>
      </w:pPr>
      <w:r>
        <w:rPr>
          <w:sz w:val="28"/>
          <w:szCs w:val="28"/>
          <w:shd w:val="clear" w:color="auto" w:fill="FFFFFF"/>
        </w:rPr>
        <w:t>- Bãi giữ xe thông minh</w:t>
      </w:r>
      <w:r w:rsidRPr="00527E51">
        <w:rPr>
          <w:sz w:val="28"/>
          <w:szCs w:val="28"/>
          <w:shd w:val="clear" w:color="auto" w:fill="FFFFFF"/>
        </w:rPr>
        <w:t xml:space="preserve"> là sản phẩm công nghệ tiên tiến, sử dụng camera quan sát và đầu đọc thẻ </w:t>
      </w:r>
      <w:r>
        <w:rPr>
          <w:sz w:val="28"/>
          <w:szCs w:val="28"/>
          <w:shd w:val="clear" w:color="auto" w:fill="FFFFFF"/>
        </w:rPr>
        <w:t xml:space="preserve">ở khoảng cách </w:t>
      </w:r>
      <w:r w:rsidRPr="00527E51">
        <w:rPr>
          <w:sz w:val="28"/>
          <w:szCs w:val="28"/>
          <w:shd w:val="clear" w:color="auto" w:fill="FFFFFF"/>
        </w:rPr>
        <w:t>gần</w:t>
      </w:r>
      <w:r>
        <w:rPr>
          <w:sz w:val="28"/>
          <w:szCs w:val="28"/>
          <w:shd w:val="clear" w:color="auto" w:fill="FFFFFF"/>
        </w:rPr>
        <w:t>,</w:t>
      </w:r>
      <w:r w:rsidRPr="00527E51">
        <w:rPr>
          <w:sz w:val="28"/>
          <w:szCs w:val="28"/>
          <w:shd w:val="clear" w:color="auto" w:fill="FFFFFF"/>
        </w:rPr>
        <w:t xml:space="preserve"> </w:t>
      </w:r>
      <w:r>
        <w:rPr>
          <w:sz w:val="28"/>
          <w:szCs w:val="28"/>
          <w:shd w:val="clear" w:color="auto" w:fill="FFFFFF"/>
        </w:rPr>
        <w:t xml:space="preserve">có </w:t>
      </w:r>
      <w:r w:rsidRPr="00527E51">
        <w:rPr>
          <w:sz w:val="28"/>
          <w:szCs w:val="28"/>
          <w:shd w:val="clear" w:color="auto" w:fill="FFFFFF"/>
        </w:rPr>
        <w:t xml:space="preserve">tần số 13,5 MHz hoặc 125 kHz kết nối đến máy vi tính (đã </w:t>
      </w:r>
      <w:r>
        <w:rPr>
          <w:sz w:val="28"/>
          <w:szCs w:val="28"/>
          <w:shd w:val="clear" w:color="auto" w:fill="FFFFFF"/>
        </w:rPr>
        <w:t xml:space="preserve">được </w:t>
      </w:r>
      <w:r w:rsidRPr="00527E51">
        <w:rPr>
          <w:sz w:val="28"/>
          <w:szCs w:val="28"/>
          <w:shd w:val="clear" w:color="auto" w:fill="FFFFFF"/>
        </w:rPr>
        <w:t>cài đặt sẵn phần mềm quản lý bãi giữ xe thông minh).</w:t>
      </w:r>
    </w:p>
    <w:p w14:paraId="003B7014" w14:textId="77777777" w:rsidR="007D2BFD" w:rsidRDefault="009E2E96" w:rsidP="007D2BFD">
      <w:pPr>
        <w:keepNext/>
        <w:jc w:val="center"/>
      </w:pPr>
      <w:r w:rsidRPr="008319CE">
        <w:rPr>
          <w:noProof/>
          <w:sz w:val="28"/>
          <w:szCs w:val="28"/>
        </w:rPr>
        <w:drawing>
          <wp:inline distT="0" distB="0" distL="0" distR="0" wp14:anchorId="70BCBE9D" wp14:editId="645A38F8">
            <wp:extent cx="5349088" cy="2103120"/>
            <wp:effectExtent l="0" t="0" r="4445" b="0"/>
            <wp:docPr id="21" name="Picture 21" descr="C:\Users\DELL\Desktop\New folder\nguyen-ly-hoat-dong-may-quet-the-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ew folder\nguyen-ly-hoat-dong-may-quet-the-x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9088" cy="2103120"/>
                    </a:xfrm>
                    <a:prstGeom prst="rect">
                      <a:avLst/>
                    </a:prstGeom>
                    <a:noFill/>
                    <a:ln>
                      <a:noFill/>
                    </a:ln>
                  </pic:spPr>
                </pic:pic>
              </a:graphicData>
            </a:graphic>
          </wp:inline>
        </w:drawing>
      </w:r>
    </w:p>
    <w:p w14:paraId="670E5BC6" w14:textId="54B3556B" w:rsidR="009E2E96" w:rsidRPr="00FF5110" w:rsidRDefault="007D2BFD" w:rsidP="00591296">
      <w:pPr>
        <w:pStyle w:val="Caption"/>
      </w:pPr>
      <w:bookmarkStart w:id="130" w:name="_Toc119765137"/>
      <w:r>
        <w:t xml:space="preserve">Hình </w:t>
      </w:r>
      <w:r>
        <w:fldChar w:fldCharType="begin"/>
      </w:r>
      <w:r>
        <w:instrText xml:space="preserve"> SEQ Hình \* ARABIC </w:instrText>
      </w:r>
      <w:r>
        <w:fldChar w:fldCharType="separate"/>
      </w:r>
      <w:r w:rsidR="00BA3598">
        <w:rPr>
          <w:noProof/>
        </w:rPr>
        <w:t>6</w:t>
      </w:r>
      <w:r>
        <w:fldChar w:fldCharType="end"/>
      </w:r>
      <w:r>
        <w:rPr>
          <w:lang w:val="en-US"/>
        </w:rPr>
        <w:t xml:space="preserve"> </w:t>
      </w:r>
      <w:r w:rsidR="009E2E96" w:rsidRPr="00FF5110">
        <w:t>– Hệ thống quẹt thẻ xe</w:t>
      </w:r>
      <w:bookmarkEnd w:id="130"/>
    </w:p>
    <w:p w14:paraId="2CE3B510" w14:textId="55690E2B" w:rsidR="009E2E96" w:rsidRDefault="004F6583" w:rsidP="00E319CC">
      <w:pPr>
        <w:pStyle w:val="Heading4"/>
      </w:pPr>
      <w:bookmarkStart w:id="131" w:name="_Toc119764604"/>
      <w:bookmarkStart w:id="132" w:name="_Toc120689901"/>
      <w:r>
        <w:t>3.</w:t>
      </w:r>
      <w:r w:rsidR="00062ACB">
        <w:t>4</w:t>
      </w:r>
      <w:r w:rsidR="009E2E96" w:rsidRPr="009E2E96">
        <w:t>.2.2.</w:t>
      </w:r>
      <w:r w:rsidR="009E2E96" w:rsidRPr="003751BA">
        <w:t xml:space="preserve"> </w:t>
      </w:r>
      <w:r w:rsidR="009E2E96" w:rsidRPr="009E2E96">
        <w:t>Thông tin về một số loại sản phẩm tiêu biểu đã thực hiện chứng nhận hợp quy, công bố hợp quy</w:t>
      </w:r>
      <w:bookmarkEnd w:id="131"/>
      <w:bookmarkEnd w:id="132"/>
    </w:p>
    <w:p w14:paraId="36A60380" w14:textId="0F09640F" w:rsidR="009E2E96" w:rsidRDefault="004F6583" w:rsidP="007867E9">
      <w:pPr>
        <w:pStyle w:val="Heading5"/>
      </w:pPr>
      <w:r w:rsidRPr="00E319CC">
        <w:t>3.</w:t>
      </w:r>
      <w:r w:rsidR="00062ACB" w:rsidRPr="00E319CC">
        <w:t>4</w:t>
      </w:r>
      <w:r w:rsidR="009E2E96" w:rsidRPr="00E319CC">
        <w:t>.2.2.1. Loại sản phẩm</w:t>
      </w:r>
    </w:p>
    <w:p w14:paraId="4DE4A8D5" w14:textId="6F917BA4" w:rsidR="00694636" w:rsidRPr="001927EA" w:rsidRDefault="00694636" w:rsidP="00591296">
      <w:pPr>
        <w:pStyle w:val="Caption"/>
        <w:rPr>
          <w:lang w:val="en-US"/>
        </w:rPr>
      </w:pPr>
      <w:bookmarkStart w:id="133" w:name="_Toc120689605"/>
      <w:r>
        <w:t xml:space="preserve">Bảng </w:t>
      </w:r>
      <w:r>
        <w:fldChar w:fldCharType="begin"/>
      </w:r>
      <w:r>
        <w:instrText xml:space="preserve"> SEQ Bảng \* ARABIC </w:instrText>
      </w:r>
      <w:r>
        <w:fldChar w:fldCharType="separate"/>
      </w:r>
      <w:r>
        <w:rPr>
          <w:noProof/>
        </w:rPr>
        <w:t>5</w:t>
      </w:r>
      <w:r>
        <w:fldChar w:fldCharType="end"/>
      </w:r>
      <w:r>
        <w:rPr>
          <w:lang w:val="en-US"/>
        </w:rPr>
        <w:t xml:space="preserve"> </w:t>
      </w:r>
      <w:r w:rsidRPr="00133A98">
        <w:rPr>
          <w:lang w:val="de-DE"/>
        </w:rPr>
        <w:t xml:space="preserve">- </w:t>
      </w:r>
      <w:r w:rsidRPr="00133A98">
        <w:t xml:space="preserve">Một số </w:t>
      </w:r>
      <w:r>
        <w:t xml:space="preserve">loại </w:t>
      </w:r>
      <w:r w:rsidRPr="00133A98">
        <w:t>thiết bị vô tuyến cự ly ngắn dải tần 9 kHz – 25 MHz</w:t>
      </w:r>
      <w:bookmarkEnd w:id="133"/>
      <w:r w:rsidR="001927EA">
        <w:rPr>
          <w:lang w:val="en-US"/>
        </w:rPr>
        <w:t xml:space="preserve"> </w:t>
      </w:r>
      <w:r w:rsidR="001927EA" w:rsidRPr="001927EA">
        <w:rPr>
          <w:lang w:val="en-US"/>
        </w:rPr>
        <w:t>và thiết bị vòng từ hoạt động trong dải tần từ 9 kHz đến 30 MHz</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246"/>
        <w:gridCol w:w="5300"/>
      </w:tblGrid>
      <w:tr w:rsidR="00062ACB" w:rsidRPr="00527E51" w14:paraId="055D5502" w14:textId="77777777" w:rsidTr="00D5194E">
        <w:trPr>
          <w:trHeight w:val="306"/>
          <w:tblHeader/>
        </w:trPr>
        <w:tc>
          <w:tcPr>
            <w:tcW w:w="2105" w:type="dxa"/>
            <w:shd w:val="clear" w:color="auto" w:fill="auto"/>
            <w:noWrap/>
            <w:vAlign w:val="center"/>
            <w:hideMark/>
          </w:tcPr>
          <w:p w14:paraId="353C2555" w14:textId="77777777" w:rsidR="00062ACB" w:rsidRPr="00527E51" w:rsidRDefault="00062ACB" w:rsidP="00D5194E">
            <w:pPr>
              <w:jc w:val="center"/>
              <w:rPr>
                <w:b/>
                <w:color w:val="000000"/>
                <w:sz w:val="28"/>
                <w:szCs w:val="28"/>
              </w:rPr>
            </w:pPr>
            <w:r w:rsidRPr="00527E51">
              <w:rPr>
                <w:b/>
                <w:color w:val="000000"/>
                <w:sz w:val="28"/>
                <w:szCs w:val="28"/>
              </w:rPr>
              <w:t>Loại sản phẩm</w:t>
            </w:r>
          </w:p>
        </w:tc>
        <w:tc>
          <w:tcPr>
            <w:tcW w:w="2246" w:type="dxa"/>
            <w:shd w:val="clear" w:color="auto" w:fill="auto"/>
            <w:noWrap/>
            <w:vAlign w:val="center"/>
            <w:hideMark/>
          </w:tcPr>
          <w:p w14:paraId="5F70EFF7" w14:textId="5701ED08" w:rsidR="00062ACB" w:rsidRPr="00527E51" w:rsidRDefault="00062ACB" w:rsidP="000C3CFD">
            <w:pPr>
              <w:jc w:val="center"/>
              <w:rPr>
                <w:b/>
                <w:color w:val="000000"/>
                <w:sz w:val="28"/>
                <w:szCs w:val="28"/>
              </w:rPr>
            </w:pPr>
            <w:r w:rsidRPr="00527E51">
              <w:rPr>
                <w:b/>
                <w:color w:val="000000"/>
                <w:sz w:val="28"/>
                <w:szCs w:val="28"/>
              </w:rPr>
              <w:t xml:space="preserve">Hãng </w:t>
            </w:r>
            <w:r w:rsidR="000C3CFD">
              <w:rPr>
                <w:b/>
                <w:color w:val="000000"/>
                <w:sz w:val="28"/>
                <w:szCs w:val="28"/>
              </w:rPr>
              <w:t>s</w:t>
            </w:r>
            <w:r w:rsidRPr="00527E51">
              <w:rPr>
                <w:b/>
                <w:color w:val="000000"/>
                <w:sz w:val="28"/>
                <w:szCs w:val="28"/>
              </w:rPr>
              <w:t>ản xuất</w:t>
            </w:r>
          </w:p>
        </w:tc>
        <w:tc>
          <w:tcPr>
            <w:tcW w:w="5300" w:type="dxa"/>
            <w:shd w:val="clear" w:color="auto" w:fill="auto"/>
            <w:noWrap/>
            <w:vAlign w:val="center"/>
            <w:hideMark/>
          </w:tcPr>
          <w:p w14:paraId="0AB2B884" w14:textId="77777777" w:rsidR="00062ACB" w:rsidRPr="00527E51" w:rsidRDefault="00062ACB" w:rsidP="00D5194E">
            <w:pPr>
              <w:jc w:val="center"/>
              <w:rPr>
                <w:b/>
                <w:color w:val="000000"/>
                <w:sz w:val="28"/>
                <w:szCs w:val="28"/>
              </w:rPr>
            </w:pPr>
            <w:r w:rsidRPr="00527E51">
              <w:rPr>
                <w:b/>
                <w:color w:val="000000"/>
                <w:sz w:val="28"/>
                <w:szCs w:val="28"/>
              </w:rPr>
              <w:t>Hình ảnh</w:t>
            </w:r>
          </w:p>
        </w:tc>
      </w:tr>
      <w:tr w:rsidR="00062ACB" w:rsidRPr="00527E51" w14:paraId="0E085841" w14:textId="77777777" w:rsidTr="00D5194E">
        <w:trPr>
          <w:trHeight w:val="2545"/>
        </w:trPr>
        <w:tc>
          <w:tcPr>
            <w:tcW w:w="2105" w:type="dxa"/>
            <w:shd w:val="clear" w:color="auto" w:fill="auto"/>
            <w:noWrap/>
            <w:vAlign w:val="center"/>
            <w:hideMark/>
          </w:tcPr>
          <w:p w14:paraId="6892D1EA" w14:textId="026CCCFA" w:rsidR="00062ACB" w:rsidRPr="00527E51" w:rsidRDefault="007A4D97" w:rsidP="00D5194E">
            <w:pPr>
              <w:jc w:val="center"/>
              <w:rPr>
                <w:color w:val="000000"/>
                <w:sz w:val="28"/>
                <w:szCs w:val="28"/>
              </w:rPr>
            </w:pPr>
            <w:r>
              <w:rPr>
                <w:color w:val="000000"/>
                <w:sz w:val="28"/>
                <w:szCs w:val="28"/>
              </w:rPr>
              <w:t>Thiết bị NFC</w:t>
            </w:r>
          </w:p>
        </w:tc>
        <w:tc>
          <w:tcPr>
            <w:tcW w:w="2246" w:type="dxa"/>
            <w:shd w:val="clear" w:color="auto" w:fill="auto"/>
            <w:noWrap/>
            <w:vAlign w:val="center"/>
            <w:hideMark/>
          </w:tcPr>
          <w:p w14:paraId="638BF3F1" w14:textId="0A946C4C" w:rsidR="00062ACB" w:rsidRPr="00527E51" w:rsidRDefault="004A4FBD" w:rsidP="00D04D28">
            <w:pPr>
              <w:jc w:val="center"/>
              <w:rPr>
                <w:color w:val="000000"/>
                <w:sz w:val="28"/>
                <w:szCs w:val="28"/>
              </w:rPr>
            </w:pPr>
            <w:r>
              <w:rPr>
                <w:color w:val="000000"/>
                <w:sz w:val="28"/>
                <w:szCs w:val="28"/>
              </w:rPr>
              <w:t>Wistron Neweb Corporation</w:t>
            </w:r>
          </w:p>
        </w:tc>
        <w:tc>
          <w:tcPr>
            <w:tcW w:w="5300" w:type="dxa"/>
            <w:shd w:val="clear" w:color="auto" w:fill="auto"/>
            <w:noWrap/>
            <w:vAlign w:val="center"/>
            <w:hideMark/>
          </w:tcPr>
          <w:p w14:paraId="0B1A6103" w14:textId="5B39D2EE" w:rsidR="00062ACB" w:rsidRPr="00527E51" w:rsidRDefault="004A4FBD" w:rsidP="00C44F44">
            <w:pPr>
              <w:jc w:val="center"/>
              <w:rPr>
                <w:color w:val="000000"/>
                <w:sz w:val="28"/>
                <w:szCs w:val="28"/>
              </w:rPr>
            </w:pPr>
            <w:r>
              <w:object w:dxaOrig="6825" w:dyaOrig="4425" w14:anchorId="31D95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121.45pt" o:ole="">
                  <v:imagedata r:id="rId31" o:title=""/>
                </v:shape>
                <o:OLEObject Type="Embed" ProgID="PBrush" ShapeID="_x0000_i1025" DrawAspect="Content" ObjectID="_1737526007" r:id="rId32"/>
              </w:object>
            </w:r>
          </w:p>
        </w:tc>
      </w:tr>
      <w:tr w:rsidR="00062ACB" w:rsidRPr="00527E51" w14:paraId="5F03A619" w14:textId="77777777" w:rsidTr="00D5194E">
        <w:trPr>
          <w:trHeight w:val="2944"/>
        </w:trPr>
        <w:tc>
          <w:tcPr>
            <w:tcW w:w="2105" w:type="dxa"/>
            <w:shd w:val="clear" w:color="auto" w:fill="auto"/>
            <w:noWrap/>
            <w:vAlign w:val="center"/>
            <w:hideMark/>
          </w:tcPr>
          <w:p w14:paraId="712E76E0" w14:textId="77777777" w:rsidR="00062ACB" w:rsidRPr="00527E51" w:rsidRDefault="00062ACB" w:rsidP="00D5194E">
            <w:pPr>
              <w:ind w:right="-73"/>
              <w:jc w:val="center"/>
              <w:rPr>
                <w:color w:val="000000"/>
                <w:sz w:val="28"/>
                <w:szCs w:val="28"/>
              </w:rPr>
            </w:pPr>
            <w:r w:rsidRPr="00527E51">
              <w:rPr>
                <w:color w:val="000000"/>
                <w:sz w:val="28"/>
                <w:szCs w:val="28"/>
              </w:rPr>
              <w:t>Đồng hồ thông minh</w:t>
            </w:r>
          </w:p>
        </w:tc>
        <w:tc>
          <w:tcPr>
            <w:tcW w:w="2246" w:type="dxa"/>
            <w:shd w:val="clear" w:color="auto" w:fill="auto"/>
            <w:noWrap/>
            <w:vAlign w:val="center"/>
            <w:hideMark/>
          </w:tcPr>
          <w:p w14:paraId="1E93513C" w14:textId="77777777" w:rsidR="00062ACB" w:rsidRPr="00527E51" w:rsidRDefault="00062ACB" w:rsidP="00D5194E">
            <w:pPr>
              <w:ind w:right="-73"/>
              <w:jc w:val="center"/>
              <w:rPr>
                <w:color w:val="000000"/>
                <w:sz w:val="28"/>
                <w:szCs w:val="28"/>
              </w:rPr>
            </w:pPr>
            <w:r>
              <w:rPr>
                <w:color w:val="000000"/>
                <w:sz w:val="28"/>
                <w:szCs w:val="28"/>
              </w:rPr>
              <w:t>APPLE</w:t>
            </w:r>
          </w:p>
        </w:tc>
        <w:tc>
          <w:tcPr>
            <w:tcW w:w="5300" w:type="dxa"/>
            <w:shd w:val="clear" w:color="auto" w:fill="auto"/>
            <w:noWrap/>
            <w:vAlign w:val="bottom"/>
            <w:hideMark/>
          </w:tcPr>
          <w:p w14:paraId="14A026F8" w14:textId="77777777" w:rsidR="00062ACB" w:rsidRPr="00527E51" w:rsidRDefault="00062ACB" w:rsidP="00D5194E">
            <w:pPr>
              <w:rPr>
                <w:color w:val="000000"/>
                <w:sz w:val="28"/>
                <w:szCs w:val="28"/>
              </w:rPr>
            </w:pPr>
            <w:r w:rsidRPr="00527E51">
              <w:rPr>
                <w:noProof/>
                <w:color w:val="000000"/>
                <w:sz w:val="28"/>
                <w:szCs w:val="28"/>
              </w:rPr>
              <w:drawing>
                <wp:anchor distT="0" distB="0" distL="114300" distR="114300" simplePos="0" relativeHeight="251650048" behindDoc="0" locked="0" layoutInCell="1" allowOverlap="1" wp14:anchorId="7AE45F3C" wp14:editId="1AB046D2">
                  <wp:simplePos x="0" y="0"/>
                  <wp:positionH relativeFrom="column">
                    <wp:posOffset>937260</wp:posOffset>
                  </wp:positionH>
                  <wp:positionV relativeFrom="paragraph">
                    <wp:posOffset>-1729740</wp:posOffset>
                  </wp:positionV>
                  <wp:extent cx="1162050" cy="155257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extLst>
                              <a:ext uri="{28A0092B-C50C-407E-A947-70E740481C1C}">
                                <a14:useLocalDpi xmlns:a14="http://schemas.microsoft.com/office/drawing/2010/main" val="0"/>
                              </a:ext>
                            </a:extLst>
                          </a:blip>
                          <a:srcRect l="21743" t="4762" r="18092" b="2104"/>
                          <a:stretch/>
                        </pic:blipFill>
                        <pic:spPr>
                          <a:xfrm>
                            <a:off x="0" y="0"/>
                            <a:ext cx="1162050" cy="1552575"/>
                          </a:xfrm>
                          <a:prstGeom prst="rect">
                            <a:avLst/>
                          </a:prstGeom>
                        </pic:spPr>
                      </pic:pic>
                    </a:graphicData>
                  </a:graphic>
                  <wp14:sizeRelH relativeFrom="page">
                    <wp14:pctWidth>0</wp14:pctWidth>
                  </wp14:sizeRelH>
                  <wp14:sizeRelV relativeFrom="page">
                    <wp14:pctHeight>0</wp14:pctHeight>
                  </wp14:sizeRelV>
                </wp:anchor>
              </w:drawing>
            </w:r>
          </w:p>
        </w:tc>
      </w:tr>
      <w:tr w:rsidR="00062ACB" w:rsidRPr="00527E51" w14:paraId="0FD3EF00" w14:textId="77777777" w:rsidTr="00D5194E">
        <w:trPr>
          <w:trHeight w:val="3281"/>
        </w:trPr>
        <w:tc>
          <w:tcPr>
            <w:tcW w:w="2105" w:type="dxa"/>
            <w:shd w:val="clear" w:color="auto" w:fill="auto"/>
            <w:vAlign w:val="center"/>
            <w:hideMark/>
          </w:tcPr>
          <w:p w14:paraId="2A07FB27" w14:textId="77777777" w:rsidR="00062ACB" w:rsidRPr="00527E51" w:rsidRDefault="00062ACB" w:rsidP="00D5194E">
            <w:pPr>
              <w:jc w:val="center"/>
              <w:rPr>
                <w:color w:val="000000"/>
                <w:sz w:val="28"/>
                <w:szCs w:val="28"/>
              </w:rPr>
            </w:pPr>
            <w:r w:rsidRPr="00527E51">
              <w:rPr>
                <w:color w:val="000000"/>
                <w:sz w:val="28"/>
                <w:szCs w:val="28"/>
              </w:rPr>
              <w:t xml:space="preserve">Thiết bị đọc </w:t>
            </w:r>
            <w:r>
              <w:rPr>
                <w:color w:val="000000"/>
                <w:sz w:val="28"/>
                <w:szCs w:val="28"/>
              </w:rPr>
              <w:t>c</w:t>
            </w:r>
            <w:r w:rsidRPr="00527E51">
              <w:rPr>
                <w:color w:val="000000"/>
                <w:sz w:val="28"/>
                <w:szCs w:val="28"/>
              </w:rPr>
              <w:t>ăn cước công dân/ Passport</w:t>
            </w:r>
          </w:p>
        </w:tc>
        <w:tc>
          <w:tcPr>
            <w:tcW w:w="2246" w:type="dxa"/>
            <w:shd w:val="clear" w:color="auto" w:fill="auto"/>
            <w:noWrap/>
            <w:vAlign w:val="center"/>
            <w:hideMark/>
          </w:tcPr>
          <w:p w14:paraId="0F3ADA7E" w14:textId="77777777" w:rsidR="00062ACB" w:rsidRDefault="00062ACB" w:rsidP="00D5194E">
            <w:pPr>
              <w:jc w:val="center"/>
              <w:rPr>
                <w:color w:val="000000"/>
                <w:sz w:val="28"/>
                <w:szCs w:val="28"/>
              </w:rPr>
            </w:pPr>
            <w:r>
              <w:rPr>
                <w:color w:val="000000"/>
                <w:sz w:val="28"/>
                <w:szCs w:val="28"/>
              </w:rPr>
              <w:t>ELYCTIS</w:t>
            </w:r>
          </w:p>
          <w:p w14:paraId="5FDCC6A6" w14:textId="77777777" w:rsidR="00062ACB" w:rsidRPr="00527E51" w:rsidRDefault="00062ACB" w:rsidP="00D5194E">
            <w:pPr>
              <w:jc w:val="center"/>
              <w:rPr>
                <w:color w:val="000000"/>
                <w:sz w:val="28"/>
                <w:szCs w:val="28"/>
              </w:rPr>
            </w:pPr>
          </w:p>
        </w:tc>
        <w:tc>
          <w:tcPr>
            <w:tcW w:w="5300" w:type="dxa"/>
            <w:shd w:val="clear" w:color="auto" w:fill="auto"/>
            <w:noWrap/>
            <w:vAlign w:val="bottom"/>
            <w:hideMark/>
          </w:tcPr>
          <w:p w14:paraId="33BDB4F5" w14:textId="77777777" w:rsidR="00062ACB" w:rsidRPr="00527E51" w:rsidRDefault="00062ACB" w:rsidP="00D5194E">
            <w:pPr>
              <w:rPr>
                <w:color w:val="000000"/>
                <w:sz w:val="28"/>
                <w:szCs w:val="28"/>
              </w:rPr>
            </w:pPr>
            <w:r w:rsidRPr="00527E51">
              <w:rPr>
                <w:noProof/>
                <w:color w:val="000000"/>
                <w:sz w:val="28"/>
                <w:szCs w:val="28"/>
              </w:rPr>
              <mc:AlternateContent>
                <mc:Choice Requires="wps">
                  <w:drawing>
                    <wp:anchor distT="0" distB="0" distL="114300" distR="114300" simplePos="0" relativeHeight="251655168" behindDoc="0" locked="0" layoutInCell="1" allowOverlap="1" wp14:anchorId="2A9D97E0" wp14:editId="7799AE71">
                      <wp:simplePos x="0" y="0"/>
                      <wp:positionH relativeFrom="column">
                        <wp:posOffset>0</wp:posOffset>
                      </wp:positionH>
                      <wp:positionV relativeFrom="paragraph">
                        <wp:posOffset>0</wp:posOffset>
                      </wp:positionV>
                      <wp:extent cx="2771775" cy="1657350"/>
                      <wp:effectExtent l="0" t="0" r="0" b="0"/>
                      <wp:wrapNone/>
                      <wp:docPr id="19459" name="Rectangle 19459" descr="ID BOX One – Desktop series – Intellego Solutions Websi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71775" cy="165735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FC08B8" id="Rectangle 19459" o:spid="_x0000_s1026" alt="ID BOX One – Desktop series – Intellego Solutions Website" style="position:absolute;margin-left:0;margin-top:0;width:218.25pt;height:13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" filled="f" stroked="f">
                      <o:lock v:ext="edit" aspectratio="t"/>
                    </v:rect>
                  </w:pict>
                </mc:Fallback>
              </mc:AlternateContent>
            </w:r>
            <w:r w:rsidRPr="00527E51">
              <w:rPr>
                <w:noProof/>
                <w:color w:val="000000"/>
                <w:sz w:val="28"/>
                <w:szCs w:val="28"/>
              </w:rPr>
              <w:drawing>
                <wp:anchor distT="0" distB="0" distL="114300" distR="114300" simplePos="0" relativeHeight="251660288" behindDoc="0" locked="0" layoutInCell="1" allowOverlap="1" wp14:anchorId="52308A03" wp14:editId="5DC6222E">
                  <wp:simplePos x="0" y="0"/>
                  <wp:positionH relativeFrom="column">
                    <wp:posOffset>352425</wp:posOffset>
                  </wp:positionH>
                  <wp:positionV relativeFrom="paragraph">
                    <wp:posOffset>19050</wp:posOffset>
                  </wp:positionV>
                  <wp:extent cx="1609725" cy="1971675"/>
                  <wp:effectExtent l="0" t="0" r="9525" b="0"/>
                  <wp:wrapNone/>
                  <wp:docPr id="13" name="Picture 1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4170" cy="1971856"/>
                          </a:xfrm>
                          <a:prstGeom prst="rect">
                            <a:avLst/>
                          </a:prstGeom>
                        </pic:spPr>
                      </pic:pic>
                    </a:graphicData>
                  </a:graphic>
                  <wp14:sizeRelH relativeFrom="page">
                    <wp14:pctWidth>0</wp14:pctWidth>
                  </wp14:sizeRelH>
                  <wp14:sizeRelV relativeFrom="page">
                    <wp14:pctHeight>0</wp14:pctHeight>
                  </wp14:sizeRelV>
                </wp:anchor>
              </w:drawing>
            </w:r>
          </w:p>
        </w:tc>
      </w:tr>
      <w:tr w:rsidR="00062ACB" w:rsidRPr="00527E51" w14:paraId="15E07C43" w14:textId="77777777" w:rsidTr="008C06DB">
        <w:trPr>
          <w:trHeight w:val="3287"/>
        </w:trPr>
        <w:tc>
          <w:tcPr>
            <w:tcW w:w="2105" w:type="dxa"/>
            <w:shd w:val="clear" w:color="auto" w:fill="auto"/>
            <w:noWrap/>
            <w:vAlign w:val="center"/>
            <w:hideMark/>
          </w:tcPr>
          <w:p w14:paraId="50849E3A" w14:textId="77777777" w:rsidR="00062ACB" w:rsidRPr="00527E51" w:rsidRDefault="00062ACB" w:rsidP="00D5194E">
            <w:pPr>
              <w:ind w:right="-73"/>
              <w:jc w:val="center"/>
              <w:rPr>
                <w:color w:val="000000"/>
                <w:sz w:val="28"/>
                <w:szCs w:val="28"/>
              </w:rPr>
            </w:pPr>
            <w:r>
              <w:rPr>
                <w:color w:val="000000"/>
                <w:sz w:val="28"/>
                <w:szCs w:val="28"/>
              </w:rPr>
              <w:t xml:space="preserve">Quét mã vạch Barcode </w:t>
            </w:r>
            <w:r w:rsidRPr="00527E51">
              <w:rPr>
                <w:color w:val="000000"/>
                <w:sz w:val="28"/>
                <w:szCs w:val="28"/>
              </w:rPr>
              <w:t>Scanner</w:t>
            </w:r>
          </w:p>
        </w:tc>
        <w:tc>
          <w:tcPr>
            <w:tcW w:w="2246" w:type="dxa"/>
            <w:shd w:val="clear" w:color="auto" w:fill="auto"/>
            <w:noWrap/>
            <w:vAlign w:val="center"/>
            <w:hideMark/>
          </w:tcPr>
          <w:p w14:paraId="0AB6FF00" w14:textId="77777777" w:rsidR="00062ACB" w:rsidRPr="00527E51" w:rsidRDefault="00062ACB" w:rsidP="00D5194E">
            <w:pPr>
              <w:jc w:val="center"/>
              <w:rPr>
                <w:color w:val="000000"/>
                <w:sz w:val="28"/>
                <w:szCs w:val="28"/>
              </w:rPr>
            </w:pPr>
            <w:r>
              <w:rPr>
                <w:color w:val="000000"/>
                <w:sz w:val="28"/>
                <w:szCs w:val="28"/>
              </w:rPr>
              <w:t>ZEBRA</w:t>
            </w:r>
          </w:p>
        </w:tc>
        <w:tc>
          <w:tcPr>
            <w:tcW w:w="5300" w:type="dxa"/>
            <w:shd w:val="clear" w:color="auto" w:fill="auto"/>
            <w:noWrap/>
            <w:vAlign w:val="bottom"/>
            <w:hideMark/>
          </w:tcPr>
          <w:p w14:paraId="29615401" w14:textId="77777777" w:rsidR="00062ACB" w:rsidRPr="00527E51" w:rsidRDefault="00062ACB" w:rsidP="00D5194E">
            <w:pPr>
              <w:rPr>
                <w:color w:val="000000"/>
                <w:sz w:val="28"/>
                <w:szCs w:val="28"/>
              </w:rPr>
            </w:pPr>
            <w:r w:rsidRPr="00527E51">
              <w:rPr>
                <w:noProof/>
                <w:color w:val="000000"/>
                <w:sz w:val="28"/>
                <w:szCs w:val="28"/>
              </w:rPr>
              <w:drawing>
                <wp:anchor distT="0" distB="0" distL="114300" distR="114300" simplePos="0" relativeHeight="251665408" behindDoc="0" locked="0" layoutInCell="1" allowOverlap="1" wp14:anchorId="3B59FCFF" wp14:editId="151A25BE">
                  <wp:simplePos x="0" y="0"/>
                  <wp:positionH relativeFrom="column">
                    <wp:posOffset>600075</wp:posOffset>
                  </wp:positionH>
                  <wp:positionV relativeFrom="paragraph">
                    <wp:posOffset>9525</wp:posOffset>
                  </wp:positionV>
                  <wp:extent cx="1038225" cy="1800225"/>
                  <wp:effectExtent l="0" t="0" r="0" b="9525"/>
                  <wp:wrapNone/>
                  <wp:docPr id="12" name="Picture 1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5">
                            <a:extLst>
                              <a:ext uri="{28A0092B-C50C-407E-A947-70E740481C1C}">
                                <a14:useLocalDpi xmlns:a14="http://schemas.microsoft.com/office/drawing/2010/main" val="0"/>
                              </a:ext>
                            </a:extLst>
                          </a:blip>
                          <a:srcRect l="28928" t="3704" r="34383" b="5279"/>
                          <a:stretch/>
                        </pic:blipFill>
                        <pic:spPr>
                          <a:xfrm>
                            <a:off x="0" y="0"/>
                            <a:ext cx="1038225" cy="1802848"/>
                          </a:xfrm>
                          <a:prstGeom prst="rect">
                            <a:avLst/>
                          </a:prstGeom>
                        </pic:spPr>
                      </pic:pic>
                    </a:graphicData>
                  </a:graphic>
                  <wp14:sizeRelH relativeFrom="page">
                    <wp14:pctWidth>0</wp14:pctWidth>
                  </wp14:sizeRelH>
                  <wp14:sizeRelV relativeFrom="page">
                    <wp14:pctHeight>0</wp14:pctHeight>
                  </wp14:sizeRelV>
                </wp:anchor>
              </w:drawing>
            </w:r>
          </w:p>
        </w:tc>
      </w:tr>
      <w:tr w:rsidR="00062ACB" w:rsidRPr="00527E51" w14:paraId="13B7FC0A" w14:textId="77777777" w:rsidTr="008C06DB">
        <w:trPr>
          <w:trHeight w:val="3815"/>
        </w:trPr>
        <w:tc>
          <w:tcPr>
            <w:tcW w:w="2105" w:type="dxa"/>
            <w:shd w:val="clear" w:color="auto" w:fill="auto"/>
            <w:vAlign w:val="center"/>
            <w:hideMark/>
          </w:tcPr>
          <w:p w14:paraId="600BDE45" w14:textId="77777777" w:rsidR="00062ACB" w:rsidRPr="00527E51" w:rsidRDefault="00062ACB" w:rsidP="00D5194E">
            <w:pPr>
              <w:jc w:val="center"/>
              <w:rPr>
                <w:color w:val="000000"/>
                <w:sz w:val="28"/>
                <w:szCs w:val="28"/>
              </w:rPr>
            </w:pPr>
            <w:r w:rsidRPr="00527E51">
              <w:rPr>
                <w:color w:val="000000"/>
                <w:sz w:val="28"/>
                <w:szCs w:val="28"/>
              </w:rPr>
              <w:t>Hệ thống khóa/ mở khóa xe ô tô</w:t>
            </w:r>
          </w:p>
        </w:tc>
        <w:tc>
          <w:tcPr>
            <w:tcW w:w="2246" w:type="dxa"/>
            <w:shd w:val="clear" w:color="auto" w:fill="auto"/>
            <w:noWrap/>
            <w:vAlign w:val="center"/>
            <w:hideMark/>
          </w:tcPr>
          <w:p w14:paraId="425AE54B" w14:textId="77777777" w:rsidR="00062ACB" w:rsidRPr="00527E51" w:rsidRDefault="00062ACB" w:rsidP="00D5194E">
            <w:pPr>
              <w:jc w:val="center"/>
              <w:rPr>
                <w:color w:val="000000"/>
                <w:sz w:val="28"/>
                <w:szCs w:val="28"/>
              </w:rPr>
            </w:pPr>
            <w:r>
              <w:rPr>
                <w:color w:val="000000"/>
                <w:sz w:val="28"/>
                <w:szCs w:val="28"/>
              </w:rPr>
              <w:t>CONTINENTAL</w:t>
            </w:r>
          </w:p>
        </w:tc>
        <w:tc>
          <w:tcPr>
            <w:tcW w:w="5300" w:type="dxa"/>
            <w:shd w:val="clear" w:color="auto" w:fill="auto"/>
            <w:noWrap/>
            <w:vAlign w:val="bottom"/>
            <w:hideMark/>
          </w:tcPr>
          <w:p w14:paraId="341B3B20" w14:textId="77777777" w:rsidR="00062ACB" w:rsidRPr="00527E51" w:rsidRDefault="00062ACB" w:rsidP="00D5194E">
            <w:pPr>
              <w:rPr>
                <w:color w:val="000000"/>
                <w:sz w:val="28"/>
                <w:szCs w:val="28"/>
              </w:rPr>
            </w:pPr>
            <w:r w:rsidRPr="00527E51">
              <w:rPr>
                <w:noProof/>
                <w:color w:val="000000"/>
                <w:sz w:val="28"/>
                <w:szCs w:val="28"/>
              </w:rPr>
              <w:drawing>
                <wp:anchor distT="0" distB="0" distL="114300" distR="114300" simplePos="0" relativeHeight="251670528" behindDoc="0" locked="0" layoutInCell="1" allowOverlap="1" wp14:anchorId="1DD00538" wp14:editId="27269423">
                  <wp:simplePos x="0" y="0"/>
                  <wp:positionH relativeFrom="column">
                    <wp:posOffset>323850</wp:posOffset>
                  </wp:positionH>
                  <wp:positionV relativeFrom="paragraph">
                    <wp:posOffset>123825</wp:posOffset>
                  </wp:positionV>
                  <wp:extent cx="2190750" cy="2009775"/>
                  <wp:effectExtent l="0" t="0" r="0" b="9525"/>
                  <wp:wrapNone/>
                  <wp:docPr id="10" name="Picture 1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6"/>
                          <a:stretch>
                            <a:fillRect/>
                          </a:stretch>
                        </pic:blipFill>
                        <pic:spPr>
                          <a:xfrm>
                            <a:off x="0" y="0"/>
                            <a:ext cx="2190751" cy="2013546"/>
                          </a:xfrm>
                          <a:prstGeom prst="rect">
                            <a:avLst/>
                          </a:prstGeom>
                        </pic:spPr>
                      </pic:pic>
                    </a:graphicData>
                  </a:graphic>
                  <wp14:sizeRelH relativeFrom="page">
                    <wp14:pctWidth>0</wp14:pctWidth>
                  </wp14:sizeRelH>
                  <wp14:sizeRelV relativeFrom="page">
                    <wp14:pctHeight>0</wp14:pctHeight>
                  </wp14:sizeRelV>
                </wp:anchor>
              </w:drawing>
            </w:r>
          </w:p>
        </w:tc>
      </w:tr>
      <w:tr w:rsidR="00062ACB" w:rsidRPr="00527E51" w14:paraId="4B66A28F" w14:textId="77777777" w:rsidTr="008C06DB">
        <w:trPr>
          <w:trHeight w:val="4061"/>
        </w:trPr>
        <w:tc>
          <w:tcPr>
            <w:tcW w:w="2105" w:type="dxa"/>
            <w:shd w:val="clear" w:color="auto" w:fill="auto"/>
            <w:noWrap/>
            <w:vAlign w:val="center"/>
            <w:hideMark/>
          </w:tcPr>
          <w:p w14:paraId="144CD511" w14:textId="77777777" w:rsidR="00062ACB" w:rsidRPr="00527E51" w:rsidRDefault="00062ACB" w:rsidP="00D5194E">
            <w:pPr>
              <w:jc w:val="center"/>
              <w:rPr>
                <w:color w:val="000000"/>
                <w:sz w:val="28"/>
                <w:szCs w:val="28"/>
              </w:rPr>
            </w:pPr>
            <w:r w:rsidRPr="00527E51">
              <w:rPr>
                <w:color w:val="000000"/>
                <w:sz w:val="28"/>
                <w:szCs w:val="28"/>
              </w:rPr>
              <w:t>Hệ thống đọc thẻ RFID/NFC</w:t>
            </w:r>
          </w:p>
        </w:tc>
        <w:tc>
          <w:tcPr>
            <w:tcW w:w="2246" w:type="dxa"/>
            <w:shd w:val="clear" w:color="auto" w:fill="auto"/>
            <w:noWrap/>
            <w:vAlign w:val="center"/>
            <w:hideMark/>
          </w:tcPr>
          <w:p w14:paraId="6296A0F3" w14:textId="77777777" w:rsidR="00062ACB" w:rsidRPr="00527E51" w:rsidRDefault="00062ACB" w:rsidP="00D5194E">
            <w:pPr>
              <w:jc w:val="center"/>
              <w:rPr>
                <w:color w:val="000000"/>
                <w:sz w:val="28"/>
                <w:szCs w:val="28"/>
              </w:rPr>
            </w:pPr>
            <w:r w:rsidRPr="00527E51">
              <w:rPr>
                <w:color w:val="000000"/>
                <w:sz w:val="28"/>
                <w:szCs w:val="28"/>
              </w:rPr>
              <w:t>OMRON</w:t>
            </w:r>
          </w:p>
        </w:tc>
        <w:tc>
          <w:tcPr>
            <w:tcW w:w="5300" w:type="dxa"/>
            <w:shd w:val="clear" w:color="auto" w:fill="auto"/>
            <w:noWrap/>
            <w:vAlign w:val="bottom"/>
            <w:hideMark/>
          </w:tcPr>
          <w:p w14:paraId="47A977D3" w14:textId="77777777" w:rsidR="00062ACB" w:rsidRPr="00527E51" w:rsidRDefault="00062ACB" w:rsidP="00D5194E">
            <w:pPr>
              <w:keepNext/>
              <w:rPr>
                <w:color w:val="000000"/>
                <w:sz w:val="28"/>
                <w:szCs w:val="28"/>
              </w:rPr>
            </w:pPr>
            <w:r w:rsidRPr="00527E51">
              <w:rPr>
                <w:noProof/>
                <w:color w:val="000000"/>
                <w:sz w:val="28"/>
                <w:szCs w:val="28"/>
              </w:rPr>
              <w:drawing>
                <wp:anchor distT="0" distB="0" distL="114300" distR="114300" simplePos="0" relativeHeight="251675648" behindDoc="0" locked="0" layoutInCell="1" allowOverlap="1" wp14:anchorId="4C3E7B33" wp14:editId="0E0DB957">
                  <wp:simplePos x="0" y="0"/>
                  <wp:positionH relativeFrom="column">
                    <wp:posOffset>172720</wp:posOffset>
                  </wp:positionH>
                  <wp:positionV relativeFrom="paragraph">
                    <wp:posOffset>-2282825</wp:posOffset>
                  </wp:positionV>
                  <wp:extent cx="2933700" cy="22098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7"/>
                          <a:stretch>
                            <a:fillRect/>
                          </a:stretch>
                        </pic:blipFill>
                        <pic:spPr>
                          <a:xfrm>
                            <a:off x="0" y="0"/>
                            <a:ext cx="2933700" cy="2209800"/>
                          </a:xfrm>
                          <a:prstGeom prst="rect">
                            <a:avLst/>
                          </a:prstGeom>
                        </pic:spPr>
                      </pic:pic>
                    </a:graphicData>
                  </a:graphic>
                  <wp14:sizeRelH relativeFrom="page">
                    <wp14:pctWidth>0</wp14:pctWidth>
                  </wp14:sizeRelH>
                  <wp14:sizeRelV relativeFrom="page">
                    <wp14:pctHeight>0</wp14:pctHeight>
                  </wp14:sizeRelV>
                </wp:anchor>
              </w:drawing>
            </w:r>
          </w:p>
        </w:tc>
      </w:tr>
    </w:tbl>
    <w:p w14:paraId="01F70CB9" w14:textId="76505F6C" w:rsidR="009E2E96" w:rsidRDefault="004F6583" w:rsidP="007867E9">
      <w:pPr>
        <w:pStyle w:val="Heading5"/>
      </w:pPr>
      <w:r>
        <w:t>3.</w:t>
      </w:r>
      <w:r w:rsidR="00062ACB">
        <w:t>4</w:t>
      </w:r>
      <w:r w:rsidR="009E2E96" w:rsidRPr="007C71B7">
        <w:t xml:space="preserve">.2.2.2. Một số </w:t>
      </w:r>
      <w:r w:rsidR="00277B3B">
        <w:t xml:space="preserve">chủng loại </w:t>
      </w:r>
      <w:r w:rsidR="009E2E96" w:rsidRPr="007C71B7">
        <w:t>sản phẩm đã có ở Việt Nam</w:t>
      </w:r>
    </w:p>
    <w:p w14:paraId="6A1479A0" w14:textId="28214FC6" w:rsidR="00694636" w:rsidRPr="00694636" w:rsidRDefault="00694636" w:rsidP="00591296">
      <w:pPr>
        <w:pStyle w:val="Caption"/>
        <w:rPr>
          <w:lang w:val="en-US"/>
        </w:rPr>
      </w:pPr>
      <w:bookmarkStart w:id="134" w:name="_Toc120689606"/>
      <w:r>
        <w:t xml:space="preserve">Bảng </w:t>
      </w:r>
      <w:r>
        <w:fldChar w:fldCharType="begin"/>
      </w:r>
      <w:r>
        <w:instrText xml:space="preserve"> SEQ Bảng \* ARABIC </w:instrText>
      </w:r>
      <w:r>
        <w:fldChar w:fldCharType="separate"/>
      </w:r>
      <w:r>
        <w:rPr>
          <w:noProof/>
        </w:rPr>
        <w:t>6</w:t>
      </w:r>
      <w:r>
        <w:fldChar w:fldCharType="end"/>
      </w:r>
      <w:r>
        <w:rPr>
          <w:lang w:val="en-US"/>
        </w:rPr>
        <w:t xml:space="preserve"> </w:t>
      </w:r>
      <w:r w:rsidRPr="00133A98">
        <w:t>- Ký hiệu một số thiết bị của các hãng sản xuất đã có ở Việt Nam</w:t>
      </w:r>
      <w:bookmarkEnd w:id="134"/>
    </w:p>
    <w:tbl>
      <w:tblPr>
        <w:tblStyle w:val="TableGrid"/>
        <w:tblW w:w="0" w:type="auto"/>
        <w:tblInd w:w="-5" w:type="dxa"/>
        <w:tblLook w:val="04A0" w:firstRow="1" w:lastRow="0" w:firstColumn="1" w:lastColumn="0" w:noHBand="0" w:noVBand="1"/>
      </w:tblPr>
      <w:tblGrid>
        <w:gridCol w:w="746"/>
        <w:gridCol w:w="1583"/>
        <w:gridCol w:w="2564"/>
        <w:gridCol w:w="2757"/>
        <w:gridCol w:w="1529"/>
      </w:tblGrid>
      <w:tr w:rsidR="00062ACB" w:rsidRPr="00527E51" w14:paraId="228193AB" w14:textId="77777777" w:rsidTr="00062ACB">
        <w:tc>
          <w:tcPr>
            <w:tcW w:w="746" w:type="dxa"/>
          </w:tcPr>
          <w:p w14:paraId="515EB9C4" w14:textId="77777777" w:rsidR="00062ACB" w:rsidRPr="00527E51" w:rsidRDefault="00062ACB" w:rsidP="00D5194E">
            <w:pPr>
              <w:jc w:val="center"/>
              <w:rPr>
                <w:b/>
                <w:sz w:val="28"/>
                <w:szCs w:val="28"/>
              </w:rPr>
            </w:pPr>
            <w:r w:rsidRPr="00527E51">
              <w:rPr>
                <w:b/>
                <w:sz w:val="28"/>
                <w:szCs w:val="28"/>
              </w:rPr>
              <w:t>STT</w:t>
            </w:r>
          </w:p>
        </w:tc>
        <w:tc>
          <w:tcPr>
            <w:tcW w:w="1583" w:type="dxa"/>
          </w:tcPr>
          <w:p w14:paraId="3A0980ED" w14:textId="77777777" w:rsidR="00062ACB" w:rsidRPr="00527E51" w:rsidRDefault="00062ACB" w:rsidP="00D5194E">
            <w:pPr>
              <w:jc w:val="center"/>
              <w:rPr>
                <w:b/>
                <w:sz w:val="28"/>
                <w:szCs w:val="28"/>
              </w:rPr>
            </w:pPr>
            <w:r w:rsidRPr="00527E51">
              <w:rPr>
                <w:b/>
                <w:sz w:val="28"/>
                <w:szCs w:val="28"/>
              </w:rPr>
              <w:t>Ký hiệu</w:t>
            </w:r>
          </w:p>
        </w:tc>
        <w:tc>
          <w:tcPr>
            <w:tcW w:w="2564" w:type="dxa"/>
          </w:tcPr>
          <w:p w14:paraId="19A3CD15" w14:textId="77777777" w:rsidR="00062ACB" w:rsidRPr="00527E51" w:rsidRDefault="00062ACB" w:rsidP="00D5194E">
            <w:pPr>
              <w:jc w:val="center"/>
              <w:rPr>
                <w:b/>
                <w:sz w:val="28"/>
                <w:szCs w:val="28"/>
              </w:rPr>
            </w:pPr>
            <w:r w:rsidRPr="00527E51">
              <w:rPr>
                <w:b/>
                <w:sz w:val="28"/>
                <w:szCs w:val="28"/>
              </w:rPr>
              <w:t>Hãng sản xuất</w:t>
            </w:r>
          </w:p>
        </w:tc>
        <w:tc>
          <w:tcPr>
            <w:tcW w:w="2757" w:type="dxa"/>
          </w:tcPr>
          <w:p w14:paraId="3BFF4EF5" w14:textId="77777777" w:rsidR="00062ACB" w:rsidRPr="00527E51" w:rsidRDefault="00062ACB" w:rsidP="00D5194E">
            <w:pPr>
              <w:jc w:val="center"/>
              <w:rPr>
                <w:b/>
                <w:sz w:val="28"/>
                <w:szCs w:val="28"/>
              </w:rPr>
            </w:pPr>
            <w:r>
              <w:rPr>
                <w:b/>
                <w:sz w:val="28"/>
                <w:szCs w:val="28"/>
              </w:rPr>
              <w:t>Loại t</w:t>
            </w:r>
            <w:r w:rsidRPr="00527E51">
              <w:rPr>
                <w:b/>
                <w:sz w:val="28"/>
                <w:szCs w:val="28"/>
              </w:rPr>
              <w:t>hiết bị</w:t>
            </w:r>
          </w:p>
        </w:tc>
        <w:tc>
          <w:tcPr>
            <w:tcW w:w="1529" w:type="dxa"/>
          </w:tcPr>
          <w:p w14:paraId="4C84ECE9" w14:textId="77777777" w:rsidR="00062ACB" w:rsidRPr="00527E51" w:rsidRDefault="00062ACB" w:rsidP="00D5194E">
            <w:pPr>
              <w:jc w:val="center"/>
              <w:rPr>
                <w:b/>
                <w:sz w:val="28"/>
                <w:szCs w:val="28"/>
              </w:rPr>
            </w:pPr>
            <w:r w:rsidRPr="00527E51">
              <w:rPr>
                <w:b/>
                <w:sz w:val="28"/>
                <w:szCs w:val="28"/>
              </w:rPr>
              <w:t>Tần số</w:t>
            </w:r>
          </w:p>
        </w:tc>
      </w:tr>
      <w:tr w:rsidR="00062ACB" w:rsidRPr="00527E51" w14:paraId="68097C0B" w14:textId="77777777" w:rsidTr="00062ACB">
        <w:tc>
          <w:tcPr>
            <w:tcW w:w="746" w:type="dxa"/>
          </w:tcPr>
          <w:p w14:paraId="600AC59C" w14:textId="77777777" w:rsidR="00062ACB" w:rsidRPr="00527E51" w:rsidRDefault="00062ACB" w:rsidP="00C107DA">
            <w:pPr>
              <w:pStyle w:val="ListParagraph"/>
              <w:numPr>
                <w:ilvl w:val="0"/>
                <w:numId w:val="11"/>
              </w:numPr>
              <w:tabs>
                <w:tab w:val="clear" w:pos="360"/>
              </w:tabs>
              <w:spacing w:before="0" w:line="240" w:lineRule="auto"/>
              <w:rPr>
                <w:sz w:val="28"/>
                <w:szCs w:val="28"/>
              </w:rPr>
            </w:pPr>
          </w:p>
        </w:tc>
        <w:tc>
          <w:tcPr>
            <w:tcW w:w="1583" w:type="dxa"/>
          </w:tcPr>
          <w:p w14:paraId="184BDE3F" w14:textId="77777777" w:rsidR="00062ACB" w:rsidRPr="00527E51" w:rsidRDefault="00062ACB" w:rsidP="00D5194E">
            <w:pPr>
              <w:rPr>
                <w:sz w:val="28"/>
                <w:szCs w:val="28"/>
              </w:rPr>
            </w:pPr>
            <w:r w:rsidRPr="00527E51">
              <w:rPr>
                <w:sz w:val="28"/>
                <w:szCs w:val="28"/>
              </w:rPr>
              <w:t>MARS Keyless</w:t>
            </w:r>
          </w:p>
        </w:tc>
        <w:tc>
          <w:tcPr>
            <w:tcW w:w="2564" w:type="dxa"/>
          </w:tcPr>
          <w:p w14:paraId="3199D1EE" w14:textId="77777777" w:rsidR="00062ACB" w:rsidRPr="00527E51" w:rsidRDefault="00062ACB" w:rsidP="00D5194E">
            <w:pPr>
              <w:rPr>
                <w:sz w:val="28"/>
                <w:szCs w:val="28"/>
              </w:rPr>
            </w:pPr>
            <w:r w:rsidRPr="00527E51">
              <w:rPr>
                <w:sz w:val="28"/>
                <w:szCs w:val="28"/>
              </w:rPr>
              <w:t>Continental Automotive GmbH, Germany</w:t>
            </w:r>
          </w:p>
        </w:tc>
        <w:tc>
          <w:tcPr>
            <w:tcW w:w="2757" w:type="dxa"/>
          </w:tcPr>
          <w:p w14:paraId="75177664" w14:textId="77777777" w:rsidR="00062ACB" w:rsidRPr="00527E51" w:rsidRDefault="00062ACB" w:rsidP="00D5194E">
            <w:pPr>
              <w:rPr>
                <w:sz w:val="28"/>
                <w:szCs w:val="28"/>
              </w:rPr>
            </w:pPr>
            <w:r w:rsidRPr="00527E51">
              <w:rPr>
                <w:sz w:val="28"/>
                <w:szCs w:val="28"/>
              </w:rPr>
              <w:t>Hệ thống mở khóa ô tô</w:t>
            </w:r>
          </w:p>
        </w:tc>
        <w:tc>
          <w:tcPr>
            <w:tcW w:w="1529" w:type="dxa"/>
          </w:tcPr>
          <w:p w14:paraId="2025DFDA" w14:textId="77777777" w:rsidR="00062ACB" w:rsidRPr="00527E51" w:rsidRDefault="00062ACB" w:rsidP="00D5194E">
            <w:pPr>
              <w:rPr>
                <w:sz w:val="28"/>
                <w:szCs w:val="28"/>
              </w:rPr>
            </w:pPr>
            <w:r w:rsidRPr="00527E51">
              <w:rPr>
                <w:sz w:val="28"/>
                <w:szCs w:val="28"/>
              </w:rPr>
              <w:t>125</w:t>
            </w:r>
            <w:r>
              <w:rPr>
                <w:sz w:val="28"/>
                <w:szCs w:val="28"/>
              </w:rPr>
              <w:t xml:space="preserve"> </w:t>
            </w:r>
            <w:r w:rsidRPr="00527E51">
              <w:rPr>
                <w:sz w:val="28"/>
                <w:szCs w:val="28"/>
              </w:rPr>
              <w:t>kHz</w:t>
            </w:r>
          </w:p>
        </w:tc>
      </w:tr>
      <w:tr w:rsidR="00062ACB" w:rsidRPr="00527E51" w14:paraId="7EFD8868" w14:textId="77777777" w:rsidTr="00062ACB">
        <w:tc>
          <w:tcPr>
            <w:tcW w:w="746" w:type="dxa"/>
          </w:tcPr>
          <w:p w14:paraId="4EE8A7A2" w14:textId="77777777" w:rsidR="00062ACB" w:rsidRPr="00527E51" w:rsidRDefault="00062ACB" w:rsidP="00C107DA">
            <w:pPr>
              <w:pStyle w:val="ListParagraph"/>
              <w:numPr>
                <w:ilvl w:val="0"/>
                <w:numId w:val="11"/>
              </w:numPr>
              <w:tabs>
                <w:tab w:val="clear" w:pos="360"/>
              </w:tabs>
              <w:spacing w:before="0" w:line="240" w:lineRule="auto"/>
              <w:rPr>
                <w:sz w:val="28"/>
                <w:szCs w:val="28"/>
              </w:rPr>
            </w:pPr>
          </w:p>
        </w:tc>
        <w:tc>
          <w:tcPr>
            <w:tcW w:w="1583" w:type="dxa"/>
          </w:tcPr>
          <w:p w14:paraId="4E73D26F" w14:textId="77777777" w:rsidR="00062ACB" w:rsidRPr="00527E51" w:rsidRDefault="00062ACB" w:rsidP="00D5194E">
            <w:pPr>
              <w:rPr>
                <w:sz w:val="28"/>
                <w:szCs w:val="28"/>
              </w:rPr>
            </w:pPr>
            <w:r w:rsidRPr="00527E51">
              <w:rPr>
                <w:sz w:val="28"/>
                <w:szCs w:val="28"/>
              </w:rPr>
              <w:t>A2474</w:t>
            </w:r>
          </w:p>
        </w:tc>
        <w:tc>
          <w:tcPr>
            <w:tcW w:w="2564" w:type="dxa"/>
          </w:tcPr>
          <w:p w14:paraId="4C5CCB55" w14:textId="77777777" w:rsidR="00062ACB" w:rsidRPr="00527E51" w:rsidRDefault="00062ACB" w:rsidP="00D5194E">
            <w:pPr>
              <w:rPr>
                <w:sz w:val="28"/>
                <w:szCs w:val="28"/>
              </w:rPr>
            </w:pPr>
            <w:r w:rsidRPr="00527E51">
              <w:rPr>
                <w:sz w:val="28"/>
                <w:szCs w:val="28"/>
              </w:rPr>
              <w:t>Apple Inc.</w:t>
            </w:r>
          </w:p>
        </w:tc>
        <w:tc>
          <w:tcPr>
            <w:tcW w:w="2757" w:type="dxa"/>
          </w:tcPr>
          <w:p w14:paraId="1EF16202" w14:textId="77777777" w:rsidR="00062ACB" w:rsidRPr="00527E51" w:rsidRDefault="00062ACB" w:rsidP="00D5194E">
            <w:pPr>
              <w:rPr>
                <w:sz w:val="28"/>
                <w:szCs w:val="28"/>
              </w:rPr>
            </w:pPr>
            <w:r w:rsidRPr="00527E51">
              <w:rPr>
                <w:sz w:val="28"/>
                <w:szCs w:val="28"/>
              </w:rPr>
              <w:t>Đồng hồ thông minh</w:t>
            </w:r>
          </w:p>
        </w:tc>
        <w:tc>
          <w:tcPr>
            <w:tcW w:w="1529" w:type="dxa"/>
          </w:tcPr>
          <w:p w14:paraId="2D49B04F" w14:textId="77777777" w:rsidR="00062ACB" w:rsidRPr="00527E51" w:rsidRDefault="00062ACB" w:rsidP="00D5194E">
            <w:pPr>
              <w:rPr>
                <w:sz w:val="28"/>
                <w:szCs w:val="28"/>
              </w:rPr>
            </w:pPr>
            <w:r>
              <w:rPr>
                <w:sz w:val="28"/>
                <w:szCs w:val="28"/>
              </w:rPr>
              <w:t>13,</w:t>
            </w:r>
            <w:r w:rsidRPr="00527E51">
              <w:rPr>
                <w:sz w:val="28"/>
                <w:szCs w:val="28"/>
              </w:rPr>
              <w:t>56 MHz</w:t>
            </w:r>
          </w:p>
        </w:tc>
      </w:tr>
      <w:tr w:rsidR="00062ACB" w:rsidRPr="00527E51" w14:paraId="34A023FD" w14:textId="77777777" w:rsidTr="00062ACB">
        <w:tc>
          <w:tcPr>
            <w:tcW w:w="746" w:type="dxa"/>
          </w:tcPr>
          <w:p w14:paraId="5F670972" w14:textId="77777777" w:rsidR="00062ACB" w:rsidRPr="00527E51" w:rsidRDefault="00062ACB" w:rsidP="00C107DA">
            <w:pPr>
              <w:pStyle w:val="ListParagraph"/>
              <w:numPr>
                <w:ilvl w:val="0"/>
                <w:numId w:val="11"/>
              </w:numPr>
              <w:tabs>
                <w:tab w:val="clear" w:pos="360"/>
              </w:tabs>
              <w:spacing w:before="0" w:line="240" w:lineRule="auto"/>
              <w:rPr>
                <w:sz w:val="28"/>
                <w:szCs w:val="28"/>
              </w:rPr>
            </w:pPr>
          </w:p>
        </w:tc>
        <w:tc>
          <w:tcPr>
            <w:tcW w:w="1583" w:type="dxa"/>
          </w:tcPr>
          <w:p w14:paraId="0EE24A6F" w14:textId="77777777" w:rsidR="00062ACB" w:rsidRPr="00527E51" w:rsidRDefault="00062ACB" w:rsidP="00D5194E">
            <w:pPr>
              <w:rPr>
                <w:sz w:val="28"/>
                <w:szCs w:val="28"/>
              </w:rPr>
            </w:pPr>
            <w:r w:rsidRPr="00527E51">
              <w:rPr>
                <w:sz w:val="28"/>
                <w:szCs w:val="28"/>
              </w:rPr>
              <w:t>ID BOX One 341</w:t>
            </w:r>
            <w:r w:rsidRPr="00527E51">
              <w:rPr>
                <w:sz w:val="28"/>
                <w:szCs w:val="28"/>
              </w:rPr>
              <w:tab/>
            </w:r>
          </w:p>
        </w:tc>
        <w:tc>
          <w:tcPr>
            <w:tcW w:w="2564" w:type="dxa"/>
          </w:tcPr>
          <w:p w14:paraId="1A4E4D02" w14:textId="77777777" w:rsidR="00062ACB" w:rsidRPr="00527E51" w:rsidRDefault="00062ACB" w:rsidP="00D5194E">
            <w:pPr>
              <w:rPr>
                <w:sz w:val="28"/>
                <w:szCs w:val="28"/>
              </w:rPr>
            </w:pPr>
            <w:r w:rsidRPr="00527E51">
              <w:rPr>
                <w:color w:val="000000"/>
                <w:sz w:val="28"/>
                <w:szCs w:val="28"/>
              </w:rPr>
              <w:t>Elyctis</w:t>
            </w:r>
          </w:p>
        </w:tc>
        <w:tc>
          <w:tcPr>
            <w:tcW w:w="2757" w:type="dxa"/>
          </w:tcPr>
          <w:p w14:paraId="48ED008C" w14:textId="77777777" w:rsidR="00062ACB" w:rsidRPr="00527E51" w:rsidRDefault="00062ACB" w:rsidP="00D5194E">
            <w:pPr>
              <w:rPr>
                <w:sz w:val="28"/>
                <w:szCs w:val="28"/>
              </w:rPr>
            </w:pPr>
            <w:r w:rsidRPr="00527E51">
              <w:rPr>
                <w:sz w:val="28"/>
                <w:szCs w:val="28"/>
              </w:rPr>
              <w:t xml:space="preserve">Thiết bị đọc thông tin hộ chiếu/ căn cước công dân </w:t>
            </w:r>
          </w:p>
        </w:tc>
        <w:tc>
          <w:tcPr>
            <w:tcW w:w="1529" w:type="dxa"/>
          </w:tcPr>
          <w:p w14:paraId="473AC4E3" w14:textId="77777777" w:rsidR="00062ACB" w:rsidRPr="00527E51" w:rsidRDefault="00062ACB" w:rsidP="00D5194E">
            <w:pPr>
              <w:rPr>
                <w:sz w:val="28"/>
                <w:szCs w:val="28"/>
              </w:rPr>
            </w:pPr>
            <w:r>
              <w:rPr>
                <w:sz w:val="28"/>
                <w:szCs w:val="28"/>
              </w:rPr>
              <w:t>13,</w:t>
            </w:r>
            <w:r w:rsidRPr="00527E51">
              <w:rPr>
                <w:sz w:val="28"/>
                <w:szCs w:val="28"/>
              </w:rPr>
              <w:t>56 MHz</w:t>
            </w:r>
          </w:p>
        </w:tc>
      </w:tr>
      <w:tr w:rsidR="00062ACB" w:rsidRPr="00527E51" w14:paraId="0347A685" w14:textId="77777777" w:rsidTr="00062ACB">
        <w:tc>
          <w:tcPr>
            <w:tcW w:w="746" w:type="dxa"/>
          </w:tcPr>
          <w:p w14:paraId="7E916D7C" w14:textId="77777777" w:rsidR="00062ACB" w:rsidRPr="00527E51" w:rsidRDefault="00062ACB" w:rsidP="00C107DA">
            <w:pPr>
              <w:pStyle w:val="ListParagraph"/>
              <w:numPr>
                <w:ilvl w:val="0"/>
                <w:numId w:val="11"/>
              </w:numPr>
              <w:tabs>
                <w:tab w:val="clear" w:pos="360"/>
              </w:tabs>
              <w:spacing w:before="0" w:line="240" w:lineRule="auto"/>
              <w:rPr>
                <w:sz w:val="28"/>
                <w:szCs w:val="28"/>
              </w:rPr>
            </w:pPr>
          </w:p>
        </w:tc>
        <w:tc>
          <w:tcPr>
            <w:tcW w:w="1583" w:type="dxa"/>
          </w:tcPr>
          <w:p w14:paraId="2C222050" w14:textId="77777777" w:rsidR="00062ACB" w:rsidRPr="00527E51" w:rsidRDefault="00062ACB" w:rsidP="00D5194E">
            <w:pPr>
              <w:rPr>
                <w:sz w:val="28"/>
                <w:szCs w:val="28"/>
              </w:rPr>
            </w:pPr>
            <w:r w:rsidRPr="00527E51">
              <w:rPr>
                <w:sz w:val="28"/>
                <w:szCs w:val="28"/>
              </w:rPr>
              <w:t xml:space="preserve">MP101A </w:t>
            </w:r>
          </w:p>
        </w:tc>
        <w:tc>
          <w:tcPr>
            <w:tcW w:w="2564" w:type="dxa"/>
          </w:tcPr>
          <w:p w14:paraId="343E770D" w14:textId="77777777" w:rsidR="00062ACB" w:rsidRPr="00527E51" w:rsidRDefault="00062ACB" w:rsidP="00D5194E">
            <w:pPr>
              <w:rPr>
                <w:color w:val="000000"/>
                <w:sz w:val="28"/>
                <w:szCs w:val="28"/>
              </w:rPr>
            </w:pPr>
            <w:r w:rsidRPr="00527E51">
              <w:rPr>
                <w:color w:val="000000"/>
                <w:sz w:val="28"/>
                <w:szCs w:val="28"/>
              </w:rPr>
              <w:t>GIGA-TMS Inc., Đài Loan</w:t>
            </w:r>
            <w:r w:rsidRPr="00527E51">
              <w:rPr>
                <w:color w:val="000000"/>
                <w:sz w:val="28"/>
                <w:szCs w:val="28"/>
              </w:rPr>
              <w:tab/>
            </w:r>
          </w:p>
        </w:tc>
        <w:tc>
          <w:tcPr>
            <w:tcW w:w="2757" w:type="dxa"/>
          </w:tcPr>
          <w:p w14:paraId="5B6A0D54" w14:textId="77777777" w:rsidR="00062ACB" w:rsidRPr="00527E51" w:rsidRDefault="00062ACB" w:rsidP="00D5194E">
            <w:pPr>
              <w:rPr>
                <w:sz w:val="28"/>
                <w:szCs w:val="28"/>
              </w:rPr>
            </w:pPr>
            <w:r w:rsidRPr="00527E51">
              <w:rPr>
                <w:sz w:val="28"/>
                <w:szCs w:val="28"/>
              </w:rPr>
              <w:t>Thiết bị đọc thẻ không dây</w:t>
            </w:r>
          </w:p>
        </w:tc>
        <w:tc>
          <w:tcPr>
            <w:tcW w:w="1529" w:type="dxa"/>
          </w:tcPr>
          <w:p w14:paraId="0E8E4708" w14:textId="77777777" w:rsidR="00062ACB" w:rsidRPr="00527E51" w:rsidRDefault="00062ACB" w:rsidP="00D5194E">
            <w:pPr>
              <w:rPr>
                <w:sz w:val="28"/>
                <w:szCs w:val="28"/>
              </w:rPr>
            </w:pPr>
            <w:r>
              <w:rPr>
                <w:sz w:val="28"/>
                <w:szCs w:val="28"/>
              </w:rPr>
              <w:t>13,</w:t>
            </w:r>
            <w:r w:rsidRPr="00527E51">
              <w:rPr>
                <w:sz w:val="28"/>
                <w:szCs w:val="28"/>
              </w:rPr>
              <w:t>56 MHz</w:t>
            </w:r>
          </w:p>
        </w:tc>
      </w:tr>
      <w:tr w:rsidR="00062ACB" w:rsidRPr="00527E51" w14:paraId="3EECA2F2" w14:textId="77777777" w:rsidTr="00062ACB">
        <w:tc>
          <w:tcPr>
            <w:tcW w:w="746" w:type="dxa"/>
          </w:tcPr>
          <w:p w14:paraId="6ECC0106" w14:textId="77777777" w:rsidR="00062ACB" w:rsidRPr="00527E51" w:rsidRDefault="00062ACB" w:rsidP="00C107DA">
            <w:pPr>
              <w:pStyle w:val="ListParagraph"/>
              <w:numPr>
                <w:ilvl w:val="0"/>
                <w:numId w:val="11"/>
              </w:numPr>
              <w:tabs>
                <w:tab w:val="clear" w:pos="360"/>
              </w:tabs>
              <w:spacing w:before="0" w:line="240" w:lineRule="auto"/>
              <w:rPr>
                <w:sz w:val="28"/>
                <w:szCs w:val="28"/>
              </w:rPr>
            </w:pPr>
          </w:p>
        </w:tc>
        <w:tc>
          <w:tcPr>
            <w:tcW w:w="1583" w:type="dxa"/>
          </w:tcPr>
          <w:p w14:paraId="235032AD" w14:textId="77777777" w:rsidR="00062ACB" w:rsidRPr="00527E51" w:rsidRDefault="00062ACB" w:rsidP="00D5194E">
            <w:pPr>
              <w:rPr>
                <w:sz w:val="28"/>
                <w:szCs w:val="28"/>
              </w:rPr>
            </w:pPr>
            <w:r w:rsidRPr="00527E51">
              <w:rPr>
                <w:sz w:val="28"/>
                <w:szCs w:val="28"/>
              </w:rPr>
              <w:t>V680S-HMD66-EIP</w:t>
            </w:r>
          </w:p>
        </w:tc>
        <w:tc>
          <w:tcPr>
            <w:tcW w:w="2564" w:type="dxa"/>
          </w:tcPr>
          <w:p w14:paraId="56B4EC31" w14:textId="77777777" w:rsidR="00062ACB" w:rsidRPr="00527E51" w:rsidRDefault="00062ACB" w:rsidP="00D5194E">
            <w:pPr>
              <w:rPr>
                <w:color w:val="000000"/>
                <w:sz w:val="28"/>
                <w:szCs w:val="28"/>
              </w:rPr>
            </w:pPr>
            <w:r w:rsidRPr="00527E51">
              <w:rPr>
                <w:color w:val="000000"/>
                <w:sz w:val="28"/>
                <w:szCs w:val="28"/>
              </w:rPr>
              <w:t>OMRON Corporation</w:t>
            </w:r>
          </w:p>
        </w:tc>
        <w:tc>
          <w:tcPr>
            <w:tcW w:w="2757" w:type="dxa"/>
          </w:tcPr>
          <w:p w14:paraId="75D5E95E" w14:textId="77777777" w:rsidR="00062ACB" w:rsidRPr="00527E51" w:rsidRDefault="00062ACB" w:rsidP="00D5194E">
            <w:pPr>
              <w:rPr>
                <w:sz w:val="28"/>
                <w:szCs w:val="28"/>
              </w:rPr>
            </w:pPr>
            <w:r w:rsidRPr="00527E51">
              <w:rPr>
                <w:sz w:val="28"/>
                <w:szCs w:val="28"/>
              </w:rPr>
              <w:t>Thiết bị đọc thẻ không dây</w:t>
            </w:r>
          </w:p>
        </w:tc>
        <w:tc>
          <w:tcPr>
            <w:tcW w:w="1529" w:type="dxa"/>
          </w:tcPr>
          <w:p w14:paraId="2A66A5A0" w14:textId="77777777" w:rsidR="00062ACB" w:rsidRPr="00527E51" w:rsidRDefault="00062ACB" w:rsidP="00D5194E">
            <w:pPr>
              <w:rPr>
                <w:sz w:val="28"/>
                <w:szCs w:val="28"/>
              </w:rPr>
            </w:pPr>
            <w:r w:rsidRPr="00527E51">
              <w:rPr>
                <w:sz w:val="28"/>
                <w:szCs w:val="28"/>
              </w:rPr>
              <w:t>13</w:t>
            </w:r>
            <w:r>
              <w:rPr>
                <w:sz w:val="28"/>
                <w:szCs w:val="28"/>
              </w:rPr>
              <w:t>,</w:t>
            </w:r>
            <w:r w:rsidRPr="00527E51">
              <w:rPr>
                <w:sz w:val="28"/>
                <w:szCs w:val="28"/>
              </w:rPr>
              <w:t>56 MHz</w:t>
            </w:r>
          </w:p>
        </w:tc>
      </w:tr>
      <w:tr w:rsidR="00062ACB" w:rsidRPr="00527E51" w14:paraId="12812E3F" w14:textId="77777777" w:rsidTr="00062ACB">
        <w:tc>
          <w:tcPr>
            <w:tcW w:w="746" w:type="dxa"/>
          </w:tcPr>
          <w:p w14:paraId="1734041E" w14:textId="77777777" w:rsidR="00062ACB" w:rsidRPr="00527E51" w:rsidRDefault="00062ACB" w:rsidP="00C107DA">
            <w:pPr>
              <w:pStyle w:val="ListParagraph"/>
              <w:numPr>
                <w:ilvl w:val="0"/>
                <w:numId w:val="11"/>
              </w:numPr>
              <w:tabs>
                <w:tab w:val="clear" w:pos="360"/>
              </w:tabs>
              <w:spacing w:before="0" w:line="240" w:lineRule="auto"/>
              <w:rPr>
                <w:sz w:val="28"/>
                <w:szCs w:val="28"/>
              </w:rPr>
            </w:pPr>
          </w:p>
        </w:tc>
        <w:tc>
          <w:tcPr>
            <w:tcW w:w="1583" w:type="dxa"/>
          </w:tcPr>
          <w:p w14:paraId="418EC372" w14:textId="77777777" w:rsidR="00062ACB" w:rsidRPr="00527E51" w:rsidRDefault="00062ACB" w:rsidP="00D5194E">
            <w:pPr>
              <w:rPr>
                <w:sz w:val="28"/>
                <w:szCs w:val="28"/>
              </w:rPr>
            </w:pPr>
            <w:r w:rsidRPr="00527E51">
              <w:rPr>
                <w:sz w:val="28"/>
                <w:szCs w:val="28"/>
              </w:rPr>
              <w:t>WCH-302d</w:t>
            </w:r>
            <w:r w:rsidRPr="00527E51">
              <w:rPr>
                <w:sz w:val="28"/>
                <w:szCs w:val="28"/>
              </w:rPr>
              <w:tab/>
            </w:r>
          </w:p>
        </w:tc>
        <w:tc>
          <w:tcPr>
            <w:tcW w:w="2564" w:type="dxa"/>
          </w:tcPr>
          <w:p w14:paraId="1CECD05F" w14:textId="77777777" w:rsidR="00062ACB" w:rsidRPr="00527E51" w:rsidRDefault="00062ACB" w:rsidP="00D5194E">
            <w:pPr>
              <w:rPr>
                <w:color w:val="000000"/>
                <w:sz w:val="28"/>
                <w:szCs w:val="28"/>
              </w:rPr>
            </w:pPr>
            <w:r w:rsidRPr="00527E51">
              <w:rPr>
                <w:color w:val="000000"/>
                <w:sz w:val="28"/>
                <w:szCs w:val="28"/>
              </w:rPr>
              <w:t>Molex CVS Dabendorf GmbH, Germany</w:t>
            </w:r>
          </w:p>
        </w:tc>
        <w:tc>
          <w:tcPr>
            <w:tcW w:w="2757" w:type="dxa"/>
          </w:tcPr>
          <w:p w14:paraId="44028BD4" w14:textId="77777777" w:rsidR="00062ACB" w:rsidRPr="00527E51" w:rsidRDefault="00062ACB" w:rsidP="00D5194E">
            <w:pPr>
              <w:rPr>
                <w:sz w:val="28"/>
                <w:szCs w:val="28"/>
              </w:rPr>
            </w:pPr>
            <w:r w:rsidRPr="00527E51">
              <w:rPr>
                <w:sz w:val="28"/>
                <w:szCs w:val="28"/>
              </w:rPr>
              <w:t xml:space="preserve">Thiết bị </w:t>
            </w:r>
            <w:r>
              <w:rPr>
                <w:sz w:val="28"/>
                <w:szCs w:val="28"/>
              </w:rPr>
              <w:t>sạc không dây</w:t>
            </w:r>
            <w:r w:rsidRPr="00527E51">
              <w:rPr>
                <w:sz w:val="28"/>
                <w:szCs w:val="28"/>
              </w:rPr>
              <w:t>/ NFC Reader</w:t>
            </w:r>
          </w:p>
        </w:tc>
        <w:tc>
          <w:tcPr>
            <w:tcW w:w="1529" w:type="dxa"/>
          </w:tcPr>
          <w:p w14:paraId="30BB0A26" w14:textId="77777777" w:rsidR="00062ACB" w:rsidRPr="00527E51" w:rsidRDefault="00062ACB" w:rsidP="00D5194E">
            <w:pPr>
              <w:keepNext/>
              <w:rPr>
                <w:sz w:val="28"/>
                <w:szCs w:val="28"/>
              </w:rPr>
            </w:pPr>
            <w:r>
              <w:rPr>
                <w:sz w:val="28"/>
                <w:szCs w:val="28"/>
              </w:rPr>
              <w:t>127,</w:t>
            </w:r>
            <w:r w:rsidRPr="00527E51">
              <w:rPr>
                <w:sz w:val="28"/>
                <w:szCs w:val="28"/>
              </w:rPr>
              <w:t>5 kHz/ 13</w:t>
            </w:r>
            <w:r>
              <w:rPr>
                <w:sz w:val="28"/>
                <w:szCs w:val="28"/>
              </w:rPr>
              <w:t>,</w:t>
            </w:r>
            <w:r w:rsidRPr="00527E51">
              <w:rPr>
                <w:sz w:val="28"/>
                <w:szCs w:val="28"/>
              </w:rPr>
              <w:t>56</w:t>
            </w:r>
            <w:r>
              <w:rPr>
                <w:sz w:val="28"/>
                <w:szCs w:val="28"/>
              </w:rPr>
              <w:t xml:space="preserve"> </w:t>
            </w:r>
            <w:r w:rsidRPr="00527E51">
              <w:rPr>
                <w:sz w:val="28"/>
                <w:szCs w:val="28"/>
              </w:rPr>
              <w:t>MHz</w:t>
            </w:r>
          </w:p>
        </w:tc>
      </w:tr>
    </w:tbl>
    <w:p w14:paraId="44F5A115" w14:textId="0469B97C" w:rsidR="00967302" w:rsidRPr="00F41919" w:rsidRDefault="004F6583" w:rsidP="00DE5F56">
      <w:pPr>
        <w:pStyle w:val="Heading2"/>
      </w:pPr>
      <w:bookmarkStart w:id="135" w:name="_Toc119764478"/>
      <w:bookmarkStart w:id="136" w:name="_Toc119764605"/>
      <w:bookmarkStart w:id="137" w:name="_Toc119764670"/>
      <w:bookmarkStart w:id="138" w:name="_Toc120689902"/>
      <w:bookmarkStart w:id="139" w:name="_Toc179655435"/>
      <w:bookmarkStart w:id="140" w:name="_Toc179800274"/>
      <w:bookmarkStart w:id="141" w:name="_Toc181614817"/>
      <w:bookmarkStart w:id="142" w:name="_Toc529271644"/>
      <w:r>
        <w:t>3.</w:t>
      </w:r>
      <w:r w:rsidR="00062ACB" w:rsidRPr="00F41919">
        <w:t>5</w:t>
      </w:r>
      <w:r w:rsidR="00AC7C5C" w:rsidRPr="00F41919">
        <w:t xml:space="preserve">. </w:t>
      </w:r>
      <w:r w:rsidR="007C71B7" w:rsidRPr="00F41919">
        <w:t>Nghiên cứu lựa chọn tài liệu tham chiếu chính</w:t>
      </w:r>
      <w:bookmarkEnd w:id="135"/>
      <w:bookmarkEnd w:id="136"/>
      <w:bookmarkEnd w:id="137"/>
      <w:bookmarkEnd w:id="138"/>
    </w:p>
    <w:p w14:paraId="0A24BED7" w14:textId="66FD7847" w:rsidR="007C71B7" w:rsidRPr="0026697B" w:rsidRDefault="004F6583" w:rsidP="00DE5F56">
      <w:pPr>
        <w:pStyle w:val="Heading3"/>
      </w:pPr>
      <w:bookmarkStart w:id="143" w:name="_Toc119764479"/>
      <w:bookmarkStart w:id="144" w:name="_Toc119764606"/>
      <w:bookmarkStart w:id="145" w:name="_Toc119764671"/>
      <w:bookmarkStart w:id="146" w:name="_Toc120689903"/>
      <w:bookmarkStart w:id="147" w:name="_Toc531613672"/>
      <w:bookmarkStart w:id="148" w:name="_Toc25546190"/>
      <w:bookmarkStart w:id="149" w:name="_Toc118291257"/>
      <w:r>
        <w:t>3.</w:t>
      </w:r>
      <w:r w:rsidR="00062ACB">
        <w:t>5</w:t>
      </w:r>
      <w:r w:rsidR="007C71B7">
        <w:t>.</w:t>
      </w:r>
      <w:r w:rsidR="007C71B7" w:rsidRPr="0026697B">
        <w:t>1</w:t>
      </w:r>
      <w:r w:rsidR="007C71B7">
        <w:t>.</w:t>
      </w:r>
      <w:r w:rsidR="007C71B7" w:rsidRPr="0026697B">
        <w:t xml:space="preserve"> Tiêu chí lựa chọn tài liệu tham chiếu chính</w:t>
      </w:r>
      <w:bookmarkEnd w:id="143"/>
      <w:bookmarkEnd w:id="144"/>
      <w:bookmarkEnd w:id="145"/>
      <w:bookmarkEnd w:id="146"/>
    </w:p>
    <w:p w14:paraId="3EB9E67E" w14:textId="531C9F99" w:rsidR="007C71B7" w:rsidRPr="00765EBE" w:rsidRDefault="007C71B7" w:rsidP="007C71B7">
      <w:pPr>
        <w:widowControl w:val="0"/>
        <w:spacing w:line="312" w:lineRule="auto"/>
        <w:rPr>
          <w:sz w:val="28"/>
          <w:szCs w:val="28"/>
        </w:rPr>
      </w:pPr>
      <w:r w:rsidRPr="00765EBE">
        <w:rPr>
          <w:sz w:val="28"/>
          <w:szCs w:val="28"/>
        </w:rPr>
        <w:t xml:space="preserve">Tài liệu tham chiếu chính làm cơ sở cho việc </w:t>
      </w:r>
      <w:r>
        <w:rPr>
          <w:sz w:val="28"/>
          <w:szCs w:val="28"/>
        </w:rPr>
        <w:t>xây dựng</w:t>
      </w:r>
      <w:r w:rsidRPr="00765EBE">
        <w:rPr>
          <w:sz w:val="28"/>
          <w:szCs w:val="28"/>
        </w:rPr>
        <w:t xml:space="preserve"> quy chuẩn kỹ thuật về </w:t>
      </w:r>
      <w:r w:rsidRPr="00765EBE">
        <w:rPr>
          <w:sz w:val="28"/>
          <w:szCs w:val="28"/>
          <w:shd w:val="clear" w:color="auto" w:fill="FFFFFF"/>
        </w:rPr>
        <w:t xml:space="preserve">thiết bị vô tuyến cự ly ngắn dải tần 9 kHz – 25 MHz </w:t>
      </w:r>
      <w:r w:rsidR="00535057" w:rsidRPr="00535057">
        <w:rPr>
          <w:sz w:val="28"/>
          <w:szCs w:val="28"/>
          <w:shd w:val="clear" w:color="auto" w:fill="FFFFFF"/>
        </w:rPr>
        <w:t xml:space="preserve">và thiết bị vòng từ hoạt động trong dải tần từ 9 kHz đến 30 MHz </w:t>
      </w:r>
      <w:r w:rsidRPr="00765EBE">
        <w:rPr>
          <w:sz w:val="28"/>
          <w:szCs w:val="28"/>
        </w:rPr>
        <w:t>phải đảm bảo các tiêu chí sau:</w:t>
      </w:r>
    </w:p>
    <w:p w14:paraId="7CCC45F0" w14:textId="1F5748C8" w:rsidR="007C71B7" w:rsidRPr="00685BE9" w:rsidRDefault="007C71B7" w:rsidP="00C107DA">
      <w:pPr>
        <w:pStyle w:val="ListParagraph"/>
        <w:widowControl w:val="0"/>
        <w:numPr>
          <w:ilvl w:val="0"/>
          <w:numId w:val="12"/>
        </w:numPr>
        <w:spacing w:before="0" w:line="312" w:lineRule="auto"/>
        <w:ind w:left="0" w:firstLine="180"/>
        <w:rPr>
          <w:sz w:val="28"/>
          <w:szCs w:val="28"/>
        </w:rPr>
      </w:pPr>
      <w:r w:rsidRPr="00765EBE">
        <w:rPr>
          <w:sz w:val="28"/>
          <w:szCs w:val="28"/>
        </w:rPr>
        <w:t xml:space="preserve">Đáp ứng được yêu cầu quản lý về phần thu/phát vô tuyến cho </w:t>
      </w:r>
      <w:r w:rsidRPr="00765EBE">
        <w:rPr>
          <w:sz w:val="28"/>
          <w:szCs w:val="28"/>
          <w:shd w:val="clear" w:color="auto" w:fill="FFFFFF"/>
        </w:rPr>
        <w:t xml:space="preserve">thiết bị vô tuyến cự ly ngắn </w:t>
      </w:r>
      <w:r w:rsidR="00535057">
        <w:rPr>
          <w:sz w:val="28"/>
          <w:szCs w:val="28"/>
          <w:shd w:val="clear" w:color="auto" w:fill="FFFFFF"/>
        </w:rPr>
        <w:t>dải tần 9 kHz - 25 MHz và thiết bị vòng từ hoạt động trong dải tần từ 9 kHz đến 30 MHz</w:t>
      </w:r>
      <w:r>
        <w:rPr>
          <w:sz w:val="28"/>
          <w:szCs w:val="28"/>
          <w:shd w:val="clear" w:color="auto" w:fill="FFFFFF"/>
        </w:rPr>
        <w:t>;</w:t>
      </w:r>
    </w:p>
    <w:p w14:paraId="43A4040B" w14:textId="77777777" w:rsidR="007C71B7" w:rsidRDefault="007C71B7" w:rsidP="00C107DA">
      <w:pPr>
        <w:pStyle w:val="ListParagraph"/>
        <w:widowControl w:val="0"/>
        <w:numPr>
          <w:ilvl w:val="0"/>
          <w:numId w:val="12"/>
        </w:numPr>
        <w:spacing w:before="0" w:line="312" w:lineRule="auto"/>
        <w:ind w:left="0" w:firstLine="180"/>
        <w:rPr>
          <w:sz w:val="28"/>
          <w:szCs w:val="28"/>
        </w:rPr>
      </w:pPr>
      <w:r w:rsidRPr="00685BE9">
        <w:rPr>
          <w:sz w:val="28"/>
          <w:szCs w:val="28"/>
        </w:rPr>
        <w:t>Do tổ chức tiêu chuẩn quốc tế, khu vực ban hành</w:t>
      </w:r>
      <w:r>
        <w:rPr>
          <w:sz w:val="28"/>
          <w:szCs w:val="28"/>
        </w:rPr>
        <w:t>;</w:t>
      </w:r>
    </w:p>
    <w:p w14:paraId="063BFD94" w14:textId="77777777" w:rsidR="007C71B7" w:rsidRDefault="007C71B7" w:rsidP="00C107DA">
      <w:pPr>
        <w:pStyle w:val="ListParagraph"/>
        <w:widowControl w:val="0"/>
        <w:numPr>
          <w:ilvl w:val="0"/>
          <w:numId w:val="12"/>
        </w:numPr>
        <w:spacing w:before="0" w:line="312" w:lineRule="auto"/>
        <w:ind w:left="0" w:firstLine="180"/>
        <w:rPr>
          <w:sz w:val="28"/>
          <w:szCs w:val="28"/>
        </w:rPr>
      </w:pPr>
      <w:r w:rsidRPr="00685BE9">
        <w:rPr>
          <w:sz w:val="28"/>
          <w:szCs w:val="28"/>
        </w:rPr>
        <w:t>Có đầy đủ yêu cầu quy định về kỹ thuật và phương pháp đo kiểm</w:t>
      </w:r>
      <w:r>
        <w:rPr>
          <w:sz w:val="28"/>
          <w:szCs w:val="28"/>
        </w:rPr>
        <w:t>;</w:t>
      </w:r>
    </w:p>
    <w:p w14:paraId="467BD99A" w14:textId="77777777" w:rsidR="007C71B7" w:rsidRDefault="007C71B7" w:rsidP="00C107DA">
      <w:pPr>
        <w:pStyle w:val="ListParagraph"/>
        <w:widowControl w:val="0"/>
        <w:numPr>
          <w:ilvl w:val="0"/>
          <w:numId w:val="12"/>
        </w:numPr>
        <w:spacing w:before="0" w:line="312" w:lineRule="auto"/>
        <w:ind w:left="0" w:firstLine="180"/>
        <w:rPr>
          <w:sz w:val="28"/>
          <w:szCs w:val="28"/>
        </w:rPr>
      </w:pPr>
      <w:r w:rsidRPr="00685BE9">
        <w:rPr>
          <w:sz w:val="28"/>
          <w:szCs w:val="28"/>
        </w:rPr>
        <w:t xml:space="preserve">Có cấu trúc tiêu chuẩn khoa học, thuận tiện cho việc </w:t>
      </w:r>
      <w:r>
        <w:rPr>
          <w:sz w:val="28"/>
          <w:szCs w:val="28"/>
        </w:rPr>
        <w:t>cập nhật tiêu chuẩn, dễ sử dụng;</w:t>
      </w:r>
    </w:p>
    <w:p w14:paraId="1857C3B0" w14:textId="77777777" w:rsidR="007C71B7" w:rsidRDefault="007C71B7" w:rsidP="00C107DA">
      <w:pPr>
        <w:pStyle w:val="ListParagraph"/>
        <w:widowControl w:val="0"/>
        <w:numPr>
          <w:ilvl w:val="0"/>
          <w:numId w:val="12"/>
        </w:numPr>
        <w:spacing w:before="0" w:line="312" w:lineRule="auto"/>
        <w:ind w:left="0" w:firstLine="180"/>
        <w:rPr>
          <w:sz w:val="28"/>
          <w:szCs w:val="28"/>
        </w:rPr>
      </w:pPr>
      <w:r w:rsidRPr="00685BE9">
        <w:rPr>
          <w:sz w:val="28"/>
          <w:szCs w:val="28"/>
        </w:rPr>
        <w:t>Có nội dung đầy đủ và cập nhật phiên bản mới nhất</w:t>
      </w:r>
      <w:r>
        <w:rPr>
          <w:sz w:val="28"/>
          <w:szCs w:val="28"/>
        </w:rPr>
        <w:t>;</w:t>
      </w:r>
    </w:p>
    <w:p w14:paraId="79FAE923" w14:textId="77777777" w:rsidR="007C71B7" w:rsidRPr="00685BE9" w:rsidRDefault="007C71B7" w:rsidP="00C107DA">
      <w:pPr>
        <w:pStyle w:val="ListParagraph"/>
        <w:widowControl w:val="0"/>
        <w:numPr>
          <w:ilvl w:val="0"/>
          <w:numId w:val="12"/>
        </w:numPr>
        <w:spacing w:before="0" w:line="312" w:lineRule="auto"/>
        <w:ind w:left="0" w:firstLine="180"/>
        <w:rPr>
          <w:sz w:val="28"/>
          <w:szCs w:val="28"/>
        </w:rPr>
      </w:pPr>
      <w:r w:rsidRPr="00685BE9">
        <w:rPr>
          <w:sz w:val="28"/>
          <w:szCs w:val="28"/>
        </w:rPr>
        <w:t>Phù hợp với điều kiện của Việt Nam.</w:t>
      </w:r>
    </w:p>
    <w:p w14:paraId="29CED861" w14:textId="24FC1868" w:rsidR="007C71B7" w:rsidRPr="0026697B" w:rsidRDefault="004F6583" w:rsidP="00DE5F56">
      <w:pPr>
        <w:pStyle w:val="Heading3"/>
      </w:pPr>
      <w:bookmarkStart w:id="150" w:name="_Toc119764480"/>
      <w:bookmarkStart w:id="151" w:name="_Toc119764607"/>
      <w:bookmarkStart w:id="152" w:name="_Toc119764672"/>
      <w:bookmarkStart w:id="153" w:name="_Toc120689904"/>
      <w:r>
        <w:t>3.</w:t>
      </w:r>
      <w:r w:rsidR="00062ACB">
        <w:t>5</w:t>
      </w:r>
      <w:r w:rsidR="007C71B7">
        <w:t>.</w:t>
      </w:r>
      <w:r w:rsidR="007C71B7" w:rsidRPr="0026697B">
        <w:t>2</w:t>
      </w:r>
      <w:r w:rsidR="007C71B7">
        <w:t>.</w:t>
      </w:r>
      <w:r w:rsidR="007C71B7" w:rsidRPr="0026697B">
        <w:t xml:space="preserve"> Phân tích sở cứ, lựa chọn tài liệu tham chiếu</w:t>
      </w:r>
      <w:bookmarkEnd w:id="150"/>
      <w:bookmarkEnd w:id="151"/>
      <w:bookmarkEnd w:id="152"/>
      <w:bookmarkEnd w:id="153"/>
    </w:p>
    <w:bookmarkEnd w:id="147"/>
    <w:bookmarkEnd w:id="148"/>
    <w:bookmarkEnd w:id="149"/>
    <w:p w14:paraId="7F4FD408" w14:textId="77777777" w:rsidR="007C71B7" w:rsidRPr="00A36B01" w:rsidRDefault="007C71B7" w:rsidP="007C71B7">
      <w:pPr>
        <w:spacing w:after="120" w:line="288" w:lineRule="auto"/>
        <w:contextualSpacing/>
        <w:rPr>
          <w:rFonts w:eastAsia="Calibri"/>
          <w:sz w:val="28"/>
          <w:szCs w:val="28"/>
          <w:lang w:val="pt-BR"/>
        </w:rPr>
      </w:pPr>
      <w:r w:rsidRPr="00A36B01">
        <w:rPr>
          <w:rFonts w:eastAsia="Calibri"/>
          <w:sz w:val="28"/>
          <w:szCs w:val="28"/>
          <w:lang w:val="pt-BR"/>
        </w:rPr>
        <w:t xml:space="preserve">Quy chuẩn kỹ thuật quốc gia QCVN 55:2011/BTTTT: ”Quy chuẩn kỹ thuật quốc gia về thiết bị vô tuyến cự ly ngắn dải tần 9 kHz - 25 MHz” đã được Bộ Thông tin và Truyền thông ban hành </w:t>
      </w:r>
      <w:r>
        <w:rPr>
          <w:rFonts w:eastAsia="Calibri"/>
          <w:sz w:val="28"/>
          <w:szCs w:val="28"/>
          <w:lang w:val="pt-BR"/>
        </w:rPr>
        <w:t xml:space="preserve">từ </w:t>
      </w:r>
      <w:r w:rsidRPr="00D42DD5">
        <w:rPr>
          <w:color w:val="000000" w:themeColor="text1"/>
          <w:sz w:val="28"/>
          <w:szCs w:val="28"/>
          <w:lang w:val="vi-VN"/>
        </w:rPr>
        <w:t xml:space="preserve">tháng </w:t>
      </w:r>
      <w:r w:rsidRPr="00D42DD5">
        <w:rPr>
          <w:color w:val="000000" w:themeColor="text1"/>
          <w:sz w:val="28"/>
          <w:szCs w:val="28"/>
        </w:rPr>
        <w:t>10</w:t>
      </w:r>
      <w:r w:rsidRPr="00D42DD5">
        <w:rPr>
          <w:color w:val="000000" w:themeColor="text1"/>
          <w:sz w:val="28"/>
          <w:szCs w:val="28"/>
          <w:lang w:val="vi-VN"/>
        </w:rPr>
        <w:t xml:space="preserve"> năm 201</w:t>
      </w:r>
      <w:r w:rsidRPr="00D42DD5">
        <w:rPr>
          <w:color w:val="000000" w:themeColor="text1"/>
          <w:sz w:val="28"/>
          <w:szCs w:val="28"/>
        </w:rPr>
        <w:t>1</w:t>
      </w:r>
      <w:r w:rsidRPr="00A36B01">
        <w:rPr>
          <w:rFonts w:eastAsia="Calibri"/>
          <w:sz w:val="28"/>
          <w:szCs w:val="28"/>
          <w:lang w:val="pt-BR"/>
        </w:rPr>
        <w:t>.</w:t>
      </w:r>
    </w:p>
    <w:p w14:paraId="34862C18" w14:textId="7FEF20F2" w:rsidR="007C71B7" w:rsidRDefault="007C71B7" w:rsidP="007C71B7">
      <w:pPr>
        <w:spacing w:after="120" w:line="288" w:lineRule="auto"/>
        <w:contextualSpacing/>
        <w:rPr>
          <w:rFonts w:eastAsia="Calibri"/>
          <w:sz w:val="28"/>
          <w:szCs w:val="28"/>
          <w:lang w:val="pt-BR"/>
        </w:rPr>
      </w:pPr>
      <w:r w:rsidRPr="00A36B01">
        <w:rPr>
          <w:rFonts w:eastAsia="Calibri"/>
          <w:sz w:val="28"/>
          <w:szCs w:val="28"/>
          <w:lang w:val="pt-BR"/>
        </w:rPr>
        <w:t xml:space="preserve">Sở cứ để xây dựng QCVN 55: 2011/BTTTT, cụ thể là tiêu chuẩn ETSI EN 300 330-1 V1.7.1 (2010-02) của Viện Tiêu chuẩn Viễn thông Châu Âu (ETSI) </w:t>
      </w:r>
      <w:r w:rsidR="00016544">
        <w:rPr>
          <w:rFonts w:eastAsia="Calibri"/>
          <w:sz w:val="28"/>
          <w:szCs w:val="28"/>
          <w:lang w:val="pt-BR"/>
        </w:rPr>
        <w:br/>
        <w:t xml:space="preserve">Bộ tiêu chuẩn này đã được cập nhật phiên bản mới nhất là </w:t>
      </w:r>
      <w:r w:rsidR="00016544" w:rsidRPr="00016544">
        <w:rPr>
          <w:rFonts w:eastAsia="Calibri"/>
          <w:sz w:val="28"/>
          <w:szCs w:val="28"/>
          <w:lang w:val="pt-BR"/>
        </w:rPr>
        <w:t>EN 300 330 V2.1.1 (2017-02)</w:t>
      </w:r>
      <w:r w:rsidR="000C3CFD">
        <w:rPr>
          <w:rFonts w:eastAsia="Calibri"/>
          <w:sz w:val="28"/>
          <w:szCs w:val="28"/>
          <w:lang w:val="pt-BR"/>
        </w:rPr>
        <w:t>.</w:t>
      </w:r>
    </w:p>
    <w:p w14:paraId="31455FB4" w14:textId="74F57818" w:rsidR="00694636" w:rsidRPr="00694636" w:rsidRDefault="00694636" w:rsidP="00591296">
      <w:pPr>
        <w:pStyle w:val="Caption"/>
        <w:rPr>
          <w:lang w:val="en-US"/>
        </w:rPr>
      </w:pPr>
      <w:bookmarkStart w:id="154" w:name="_Toc120689607"/>
      <w:r>
        <w:t xml:space="preserve">Bảng </w:t>
      </w:r>
      <w:r>
        <w:fldChar w:fldCharType="begin"/>
      </w:r>
      <w:r>
        <w:instrText xml:space="preserve"> SEQ Bảng \* ARABIC </w:instrText>
      </w:r>
      <w:r>
        <w:fldChar w:fldCharType="separate"/>
      </w:r>
      <w:r>
        <w:rPr>
          <w:noProof/>
        </w:rPr>
        <w:t>7</w:t>
      </w:r>
      <w:r>
        <w:fldChar w:fldCharType="end"/>
      </w:r>
      <w:r>
        <w:rPr>
          <w:lang w:val="en-US"/>
        </w:rPr>
        <w:t xml:space="preserve"> </w:t>
      </w:r>
      <w:r>
        <w:t>– Quá trình hình thành</w:t>
      </w:r>
      <w:r w:rsidRPr="00D055ED">
        <w:t xml:space="preserve"> </w:t>
      </w:r>
      <w:r>
        <w:t>tiêu chuẩn EN 300 330</w:t>
      </w:r>
      <w:r w:rsidRPr="00D055ED">
        <w:t xml:space="preserve"> V</w:t>
      </w:r>
      <w:r>
        <w:rPr>
          <w:lang w:val="en-GB"/>
        </w:rPr>
        <w:t>2</w:t>
      </w:r>
      <w:r w:rsidRPr="00D055ED">
        <w:t>.</w:t>
      </w:r>
      <w:r>
        <w:rPr>
          <w:lang w:val="en-GB"/>
        </w:rPr>
        <w:t>1</w:t>
      </w:r>
      <w:r w:rsidRPr="00D055ED">
        <w:t>.1 (201</w:t>
      </w:r>
      <w:r>
        <w:rPr>
          <w:lang w:val="en-GB"/>
        </w:rPr>
        <w:t>7</w:t>
      </w:r>
      <w:r w:rsidRPr="00D055ED">
        <w:t>-0</w:t>
      </w:r>
      <w:r>
        <w:rPr>
          <w:lang w:val="en-GB"/>
        </w:rPr>
        <w:t>2</w:t>
      </w:r>
      <w:r w:rsidRPr="00D055ED">
        <w:t>)</w:t>
      </w:r>
      <w:bookmarkEnd w:id="154"/>
    </w:p>
    <w:tbl>
      <w:tblPr>
        <w:tblStyle w:val="TableGrid"/>
        <w:tblW w:w="0" w:type="auto"/>
        <w:tblInd w:w="108" w:type="dxa"/>
        <w:tblLayout w:type="fixed"/>
        <w:tblLook w:val="04A0" w:firstRow="1" w:lastRow="0" w:firstColumn="1" w:lastColumn="0" w:noHBand="0" w:noVBand="1"/>
      </w:tblPr>
      <w:tblGrid>
        <w:gridCol w:w="1890"/>
        <w:gridCol w:w="1280"/>
        <w:gridCol w:w="5560"/>
      </w:tblGrid>
      <w:tr w:rsidR="007C71B7" w:rsidRPr="00A36B01" w14:paraId="4537E551" w14:textId="77777777" w:rsidTr="007C71B7">
        <w:tc>
          <w:tcPr>
            <w:tcW w:w="1890" w:type="dxa"/>
          </w:tcPr>
          <w:p w14:paraId="1A5671DB" w14:textId="77777777" w:rsidR="007C71B7" w:rsidRPr="00A36B01" w:rsidRDefault="007C71B7" w:rsidP="007C71B7">
            <w:pPr>
              <w:spacing w:line="288" w:lineRule="auto"/>
              <w:ind w:right="-52"/>
              <w:jc w:val="center"/>
              <w:rPr>
                <w:sz w:val="28"/>
                <w:szCs w:val="28"/>
              </w:rPr>
            </w:pPr>
            <w:r w:rsidRPr="00A36B01">
              <w:rPr>
                <w:sz w:val="28"/>
                <w:szCs w:val="28"/>
              </w:rPr>
              <w:t>Lần xuất bản 1</w:t>
            </w:r>
          </w:p>
        </w:tc>
        <w:tc>
          <w:tcPr>
            <w:tcW w:w="1280" w:type="dxa"/>
          </w:tcPr>
          <w:p w14:paraId="015AAFEF" w14:textId="77777777" w:rsidR="007C71B7" w:rsidRPr="00A36B01" w:rsidRDefault="007C71B7" w:rsidP="007C71B7">
            <w:pPr>
              <w:spacing w:line="288" w:lineRule="auto"/>
              <w:ind w:right="-88"/>
              <w:rPr>
                <w:sz w:val="28"/>
                <w:szCs w:val="28"/>
              </w:rPr>
            </w:pPr>
            <w:r w:rsidRPr="00A36B01">
              <w:rPr>
                <w:sz w:val="28"/>
                <w:szCs w:val="28"/>
              </w:rPr>
              <w:t>12/1994</w:t>
            </w:r>
          </w:p>
        </w:tc>
        <w:tc>
          <w:tcPr>
            <w:tcW w:w="5560" w:type="dxa"/>
          </w:tcPr>
          <w:p w14:paraId="0F1C2158" w14:textId="77777777" w:rsidR="007C71B7" w:rsidRPr="00A36B01" w:rsidRDefault="007C71B7" w:rsidP="007C71B7">
            <w:pPr>
              <w:spacing w:line="288" w:lineRule="auto"/>
              <w:rPr>
                <w:sz w:val="28"/>
                <w:szCs w:val="28"/>
              </w:rPr>
            </w:pPr>
            <w:r w:rsidRPr="00A36B01">
              <w:rPr>
                <w:sz w:val="28"/>
                <w:szCs w:val="28"/>
              </w:rPr>
              <w:t>Xuất bản, công bố tiêu chuẩn ETSI I-ETS 300 330</w:t>
            </w:r>
          </w:p>
        </w:tc>
      </w:tr>
      <w:tr w:rsidR="007C71B7" w:rsidRPr="00A36B01" w14:paraId="35BC64D3" w14:textId="77777777" w:rsidTr="007C71B7">
        <w:tc>
          <w:tcPr>
            <w:tcW w:w="1890" w:type="dxa"/>
          </w:tcPr>
          <w:p w14:paraId="0C652A2F" w14:textId="77777777" w:rsidR="007C71B7" w:rsidRPr="00A36B01" w:rsidRDefault="007C71B7" w:rsidP="007C71B7">
            <w:pPr>
              <w:spacing w:line="288" w:lineRule="auto"/>
              <w:jc w:val="center"/>
              <w:rPr>
                <w:sz w:val="28"/>
                <w:szCs w:val="28"/>
              </w:rPr>
            </w:pPr>
            <w:r w:rsidRPr="00A36B01">
              <w:rPr>
                <w:sz w:val="28"/>
                <w:szCs w:val="28"/>
              </w:rPr>
              <w:t>Lần sửa đổi 1</w:t>
            </w:r>
          </w:p>
        </w:tc>
        <w:tc>
          <w:tcPr>
            <w:tcW w:w="1280" w:type="dxa"/>
          </w:tcPr>
          <w:p w14:paraId="20100F77" w14:textId="77777777" w:rsidR="007C71B7" w:rsidRPr="00A36B01" w:rsidRDefault="007C71B7" w:rsidP="007C71B7">
            <w:pPr>
              <w:spacing w:line="288" w:lineRule="auto"/>
              <w:rPr>
                <w:sz w:val="28"/>
                <w:szCs w:val="28"/>
              </w:rPr>
            </w:pPr>
            <w:r w:rsidRPr="00A36B01">
              <w:rPr>
                <w:sz w:val="28"/>
                <w:szCs w:val="28"/>
              </w:rPr>
              <w:t>01/1997</w:t>
            </w:r>
          </w:p>
        </w:tc>
        <w:tc>
          <w:tcPr>
            <w:tcW w:w="5560" w:type="dxa"/>
          </w:tcPr>
          <w:p w14:paraId="232DF929" w14:textId="77777777" w:rsidR="007C71B7" w:rsidRPr="00A36B01" w:rsidRDefault="007C71B7" w:rsidP="007C71B7">
            <w:pPr>
              <w:spacing w:line="288" w:lineRule="auto"/>
              <w:rPr>
                <w:sz w:val="28"/>
                <w:szCs w:val="28"/>
              </w:rPr>
            </w:pPr>
            <w:r w:rsidRPr="00A36B01">
              <w:rPr>
                <w:sz w:val="28"/>
                <w:szCs w:val="28"/>
              </w:rPr>
              <w:t>Sửa đổi, hiệu chỉnh cho lần xuất bản 1 của tiêu chuẩn ETSI I-ETS 300 330</w:t>
            </w:r>
          </w:p>
        </w:tc>
      </w:tr>
      <w:tr w:rsidR="007C71B7" w:rsidRPr="00A36B01" w14:paraId="203804D4" w14:textId="77777777" w:rsidTr="007C71B7">
        <w:tc>
          <w:tcPr>
            <w:tcW w:w="1890" w:type="dxa"/>
          </w:tcPr>
          <w:p w14:paraId="1774BEB5" w14:textId="77777777" w:rsidR="007C71B7" w:rsidRPr="00A36B01" w:rsidRDefault="007C71B7" w:rsidP="007C71B7">
            <w:pPr>
              <w:spacing w:line="288" w:lineRule="auto"/>
              <w:ind w:right="-108"/>
              <w:jc w:val="center"/>
              <w:rPr>
                <w:sz w:val="28"/>
                <w:szCs w:val="28"/>
              </w:rPr>
            </w:pPr>
            <w:r w:rsidRPr="00A36B01">
              <w:rPr>
                <w:sz w:val="28"/>
                <w:szCs w:val="28"/>
              </w:rPr>
              <w:t>V1.2.2</w:t>
            </w:r>
          </w:p>
        </w:tc>
        <w:tc>
          <w:tcPr>
            <w:tcW w:w="1280" w:type="dxa"/>
          </w:tcPr>
          <w:p w14:paraId="74C4E73D" w14:textId="77777777" w:rsidR="007C71B7" w:rsidRPr="00A36B01" w:rsidRDefault="007C71B7" w:rsidP="007C71B7">
            <w:pPr>
              <w:spacing w:line="288" w:lineRule="auto"/>
              <w:rPr>
                <w:sz w:val="28"/>
                <w:szCs w:val="28"/>
              </w:rPr>
            </w:pPr>
            <w:r w:rsidRPr="00A36B01">
              <w:rPr>
                <w:sz w:val="28"/>
                <w:szCs w:val="28"/>
              </w:rPr>
              <w:t>05/1999</w:t>
            </w:r>
          </w:p>
        </w:tc>
        <w:tc>
          <w:tcPr>
            <w:tcW w:w="5560" w:type="dxa"/>
          </w:tcPr>
          <w:p w14:paraId="40E805EC" w14:textId="77777777" w:rsidR="007C71B7" w:rsidRPr="00A36B01" w:rsidRDefault="007C71B7" w:rsidP="007C71B7">
            <w:pPr>
              <w:spacing w:line="288" w:lineRule="auto"/>
              <w:rPr>
                <w:sz w:val="28"/>
                <w:szCs w:val="28"/>
                <w:lang w:val="fr-FR"/>
              </w:rPr>
            </w:pPr>
            <w:r w:rsidRPr="00A36B01">
              <w:rPr>
                <w:sz w:val="28"/>
                <w:szCs w:val="28"/>
                <w:lang w:val="fr-FR"/>
              </w:rPr>
              <w:t>Xuất bản, công bố tiêu chuẩn ETSI EN 300 330</w:t>
            </w:r>
          </w:p>
        </w:tc>
      </w:tr>
      <w:tr w:rsidR="007C71B7" w:rsidRPr="00A36B01" w14:paraId="51FC6342" w14:textId="77777777" w:rsidTr="007C71B7">
        <w:tc>
          <w:tcPr>
            <w:tcW w:w="1890" w:type="dxa"/>
          </w:tcPr>
          <w:p w14:paraId="201E078B" w14:textId="5A106A70" w:rsidR="007C71B7" w:rsidRPr="00A36B01" w:rsidRDefault="007C71B7" w:rsidP="007C71B7">
            <w:pPr>
              <w:spacing w:line="288" w:lineRule="auto"/>
              <w:ind w:right="-108"/>
              <w:jc w:val="center"/>
              <w:rPr>
                <w:sz w:val="28"/>
                <w:szCs w:val="28"/>
              </w:rPr>
            </w:pPr>
            <w:r w:rsidRPr="00A36B01">
              <w:rPr>
                <w:sz w:val="28"/>
                <w:szCs w:val="28"/>
              </w:rPr>
              <w:t>V1.3.1</w:t>
            </w:r>
            <w:r w:rsidR="00016544">
              <w:rPr>
                <w:sz w:val="28"/>
                <w:szCs w:val="28"/>
              </w:rPr>
              <w:t>/V1.1.1</w:t>
            </w:r>
          </w:p>
        </w:tc>
        <w:tc>
          <w:tcPr>
            <w:tcW w:w="1280" w:type="dxa"/>
          </w:tcPr>
          <w:p w14:paraId="3B1420C2" w14:textId="77777777" w:rsidR="007C71B7" w:rsidRPr="00A36B01" w:rsidRDefault="007C71B7" w:rsidP="007C71B7">
            <w:pPr>
              <w:spacing w:line="288" w:lineRule="auto"/>
              <w:rPr>
                <w:sz w:val="28"/>
                <w:szCs w:val="28"/>
              </w:rPr>
            </w:pPr>
            <w:r w:rsidRPr="00A36B01">
              <w:rPr>
                <w:sz w:val="28"/>
                <w:szCs w:val="28"/>
              </w:rPr>
              <w:t>06/2001</w:t>
            </w:r>
          </w:p>
        </w:tc>
        <w:tc>
          <w:tcPr>
            <w:tcW w:w="5560" w:type="dxa"/>
          </w:tcPr>
          <w:p w14:paraId="0E399456" w14:textId="3A34FC2D" w:rsidR="007C71B7" w:rsidRPr="00A36B01" w:rsidRDefault="007C71B7" w:rsidP="007C71B7">
            <w:pPr>
              <w:spacing w:line="288" w:lineRule="auto"/>
              <w:rPr>
                <w:sz w:val="28"/>
                <w:szCs w:val="28"/>
              </w:rPr>
            </w:pPr>
            <w:r w:rsidRPr="00A36B01">
              <w:rPr>
                <w:sz w:val="28"/>
                <w:szCs w:val="28"/>
              </w:rPr>
              <w:t>Xuất bản, công bố</w:t>
            </w:r>
            <w:r w:rsidR="00016544">
              <w:t xml:space="preserve"> </w:t>
            </w:r>
            <w:r w:rsidR="00016544" w:rsidRPr="00016544">
              <w:rPr>
                <w:sz w:val="28"/>
                <w:szCs w:val="28"/>
              </w:rPr>
              <w:t>ETSI EN 300 330</w:t>
            </w:r>
            <w:r w:rsidR="00016544">
              <w:rPr>
                <w:sz w:val="28"/>
                <w:szCs w:val="28"/>
              </w:rPr>
              <w:t xml:space="preserve"> phần 1 và phần 2</w:t>
            </w:r>
          </w:p>
        </w:tc>
      </w:tr>
      <w:tr w:rsidR="007C71B7" w:rsidRPr="00A36B01" w14:paraId="7E7A4EFB" w14:textId="77777777" w:rsidTr="007C71B7">
        <w:tc>
          <w:tcPr>
            <w:tcW w:w="1890" w:type="dxa"/>
          </w:tcPr>
          <w:p w14:paraId="5A78C7C5" w14:textId="77777777" w:rsidR="007C71B7" w:rsidRPr="00A36B01" w:rsidRDefault="007C71B7" w:rsidP="007C71B7">
            <w:pPr>
              <w:spacing w:line="288" w:lineRule="auto"/>
              <w:ind w:right="-108"/>
              <w:jc w:val="center"/>
              <w:rPr>
                <w:sz w:val="28"/>
                <w:szCs w:val="28"/>
              </w:rPr>
            </w:pPr>
            <w:r w:rsidRPr="00A36B01">
              <w:rPr>
                <w:sz w:val="28"/>
                <w:szCs w:val="28"/>
              </w:rPr>
              <w:t>V1.3.2</w:t>
            </w:r>
          </w:p>
        </w:tc>
        <w:tc>
          <w:tcPr>
            <w:tcW w:w="1280" w:type="dxa"/>
          </w:tcPr>
          <w:p w14:paraId="6694C6E0" w14:textId="77777777" w:rsidR="007C71B7" w:rsidRPr="00A36B01" w:rsidRDefault="007C71B7" w:rsidP="007C71B7">
            <w:pPr>
              <w:spacing w:line="288" w:lineRule="auto"/>
              <w:rPr>
                <w:sz w:val="28"/>
                <w:szCs w:val="28"/>
              </w:rPr>
            </w:pPr>
            <w:r w:rsidRPr="00A36B01">
              <w:rPr>
                <w:sz w:val="28"/>
                <w:szCs w:val="28"/>
              </w:rPr>
              <w:t>12/2002</w:t>
            </w:r>
          </w:p>
        </w:tc>
        <w:tc>
          <w:tcPr>
            <w:tcW w:w="5560" w:type="dxa"/>
          </w:tcPr>
          <w:p w14:paraId="749E784E" w14:textId="715BB875" w:rsidR="007C71B7" w:rsidRPr="00A36B01" w:rsidRDefault="007C71B7" w:rsidP="007C71B7">
            <w:pPr>
              <w:spacing w:line="288" w:lineRule="auto"/>
              <w:rPr>
                <w:sz w:val="28"/>
                <w:szCs w:val="28"/>
              </w:rPr>
            </w:pPr>
            <w:r w:rsidRPr="00A36B01">
              <w:rPr>
                <w:sz w:val="28"/>
                <w:szCs w:val="28"/>
              </w:rPr>
              <w:t>Xuất bản, công bố</w:t>
            </w:r>
            <w:r w:rsidR="00016544">
              <w:rPr>
                <w:sz w:val="28"/>
                <w:szCs w:val="28"/>
              </w:rPr>
              <w:t xml:space="preserve"> </w:t>
            </w:r>
            <w:r w:rsidR="00016544" w:rsidRPr="00016544">
              <w:rPr>
                <w:sz w:val="28"/>
                <w:szCs w:val="28"/>
              </w:rPr>
              <w:t>ETSI EN 300 330 phần 1</w:t>
            </w:r>
          </w:p>
        </w:tc>
      </w:tr>
      <w:tr w:rsidR="007C71B7" w:rsidRPr="00A36B01" w14:paraId="07342131" w14:textId="77777777" w:rsidTr="007C71B7">
        <w:tc>
          <w:tcPr>
            <w:tcW w:w="1890" w:type="dxa"/>
          </w:tcPr>
          <w:p w14:paraId="3534DCC2" w14:textId="66C05FBB" w:rsidR="007C71B7" w:rsidRPr="00A36B01" w:rsidRDefault="007C71B7" w:rsidP="007C71B7">
            <w:pPr>
              <w:spacing w:line="288" w:lineRule="auto"/>
              <w:ind w:right="-108"/>
              <w:jc w:val="center"/>
              <w:rPr>
                <w:sz w:val="28"/>
                <w:szCs w:val="28"/>
              </w:rPr>
            </w:pPr>
            <w:r w:rsidRPr="00A36B01">
              <w:rPr>
                <w:sz w:val="28"/>
                <w:szCs w:val="28"/>
              </w:rPr>
              <w:t>V1.5.1</w:t>
            </w:r>
            <w:r w:rsidR="00016544">
              <w:rPr>
                <w:sz w:val="28"/>
                <w:szCs w:val="28"/>
              </w:rPr>
              <w:t>/V1.3.1</w:t>
            </w:r>
          </w:p>
        </w:tc>
        <w:tc>
          <w:tcPr>
            <w:tcW w:w="1280" w:type="dxa"/>
          </w:tcPr>
          <w:p w14:paraId="4805D5C5" w14:textId="77777777" w:rsidR="007C71B7" w:rsidRPr="00A36B01" w:rsidRDefault="007C71B7" w:rsidP="007C71B7">
            <w:pPr>
              <w:spacing w:line="288" w:lineRule="auto"/>
              <w:rPr>
                <w:sz w:val="28"/>
                <w:szCs w:val="28"/>
              </w:rPr>
            </w:pPr>
            <w:r w:rsidRPr="00A36B01">
              <w:rPr>
                <w:sz w:val="28"/>
                <w:szCs w:val="28"/>
              </w:rPr>
              <w:t>04/2006</w:t>
            </w:r>
          </w:p>
        </w:tc>
        <w:tc>
          <w:tcPr>
            <w:tcW w:w="5560" w:type="dxa"/>
          </w:tcPr>
          <w:p w14:paraId="22E6B17F" w14:textId="2CE0878E" w:rsidR="007C71B7" w:rsidRPr="00A36B01" w:rsidRDefault="00016544" w:rsidP="007C71B7">
            <w:pPr>
              <w:spacing w:line="288" w:lineRule="auto"/>
              <w:rPr>
                <w:sz w:val="28"/>
                <w:szCs w:val="28"/>
              </w:rPr>
            </w:pPr>
            <w:r w:rsidRPr="00016544">
              <w:rPr>
                <w:sz w:val="28"/>
                <w:szCs w:val="28"/>
              </w:rPr>
              <w:t>Xuất bản, công bố ETSI EN 300 330 phần 1 và phần 2</w:t>
            </w:r>
          </w:p>
        </w:tc>
      </w:tr>
      <w:tr w:rsidR="007C71B7" w:rsidRPr="00A36B01" w14:paraId="097D52C7" w14:textId="77777777" w:rsidTr="007C71B7">
        <w:tc>
          <w:tcPr>
            <w:tcW w:w="1890" w:type="dxa"/>
          </w:tcPr>
          <w:p w14:paraId="75EA1649" w14:textId="3CBD1EA4" w:rsidR="007C71B7" w:rsidRPr="00A36B01" w:rsidRDefault="007C71B7" w:rsidP="007C71B7">
            <w:pPr>
              <w:spacing w:line="288" w:lineRule="auto"/>
              <w:ind w:right="-108"/>
              <w:jc w:val="center"/>
              <w:rPr>
                <w:sz w:val="28"/>
                <w:szCs w:val="28"/>
              </w:rPr>
            </w:pPr>
            <w:r w:rsidRPr="00A36B01">
              <w:rPr>
                <w:sz w:val="28"/>
                <w:szCs w:val="28"/>
              </w:rPr>
              <w:t>V1.7.1</w:t>
            </w:r>
            <w:r w:rsidR="00016544">
              <w:rPr>
                <w:sz w:val="28"/>
                <w:szCs w:val="28"/>
              </w:rPr>
              <w:t>/V1.5.1</w:t>
            </w:r>
          </w:p>
        </w:tc>
        <w:tc>
          <w:tcPr>
            <w:tcW w:w="1280" w:type="dxa"/>
          </w:tcPr>
          <w:p w14:paraId="3065E548" w14:textId="77777777" w:rsidR="007C71B7" w:rsidRPr="00A36B01" w:rsidRDefault="007C71B7" w:rsidP="007C71B7">
            <w:pPr>
              <w:spacing w:line="288" w:lineRule="auto"/>
              <w:rPr>
                <w:sz w:val="28"/>
                <w:szCs w:val="28"/>
              </w:rPr>
            </w:pPr>
            <w:r w:rsidRPr="00A36B01">
              <w:rPr>
                <w:sz w:val="28"/>
                <w:szCs w:val="28"/>
              </w:rPr>
              <w:t>02/2010</w:t>
            </w:r>
          </w:p>
        </w:tc>
        <w:tc>
          <w:tcPr>
            <w:tcW w:w="5560" w:type="dxa"/>
          </w:tcPr>
          <w:p w14:paraId="5019D140" w14:textId="0C25467C" w:rsidR="007C71B7" w:rsidRPr="00A36B01" w:rsidRDefault="00016544" w:rsidP="007C71B7">
            <w:pPr>
              <w:spacing w:line="288" w:lineRule="auto"/>
              <w:rPr>
                <w:sz w:val="28"/>
                <w:szCs w:val="28"/>
              </w:rPr>
            </w:pPr>
            <w:r w:rsidRPr="00016544">
              <w:rPr>
                <w:sz w:val="28"/>
                <w:szCs w:val="28"/>
              </w:rPr>
              <w:t>Xuất bản, công bố ETSI EN 300 330 phần 1 và phần 2</w:t>
            </w:r>
          </w:p>
        </w:tc>
      </w:tr>
      <w:tr w:rsidR="007C71B7" w:rsidRPr="00A36B01" w14:paraId="2B36D00E" w14:textId="77777777" w:rsidTr="007C71B7">
        <w:tc>
          <w:tcPr>
            <w:tcW w:w="1890" w:type="dxa"/>
          </w:tcPr>
          <w:p w14:paraId="5925F0F6" w14:textId="3A1A030D" w:rsidR="007C71B7" w:rsidRPr="00A36B01" w:rsidRDefault="007C71B7" w:rsidP="007C71B7">
            <w:pPr>
              <w:spacing w:line="288" w:lineRule="auto"/>
              <w:ind w:right="-108"/>
              <w:jc w:val="center"/>
              <w:rPr>
                <w:sz w:val="28"/>
                <w:szCs w:val="28"/>
              </w:rPr>
            </w:pPr>
            <w:r w:rsidRPr="00A36B01">
              <w:rPr>
                <w:sz w:val="28"/>
                <w:szCs w:val="28"/>
              </w:rPr>
              <w:t>V1.8.1</w:t>
            </w:r>
            <w:r w:rsidR="00036284">
              <w:rPr>
                <w:sz w:val="28"/>
                <w:szCs w:val="28"/>
              </w:rPr>
              <w:t>/V1.6.1</w:t>
            </w:r>
          </w:p>
        </w:tc>
        <w:tc>
          <w:tcPr>
            <w:tcW w:w="1280" w:type="dxa"/>
          </w:tcPr>
          <w:p w14:paraId="1F99F119" w14:textId="77777777" w:rsidR="007C71B7" w:rsidRPr="00A36B01" w:rsidRDefault="007C71B7" w:rsidP="007C71B7">
            <w:pPr>
              <w:spacing w:line="288" w:lineRule="auto"/>
              <w:rPr>
                <w:sz w:val="28"/>
                <w:szCs w:val="28"/>
              </w:rPr>
            </w:pPr>
            <w:r w:rsidRPr="00A36B01">
              <w:rPr>
                <w:sz w:val="28"/>
                <w:szCs w:val="28"/>
              </w:rPr>
              <w:t>03/2015</w:t>
            </w:r>
          </w:p>
        </w:tc>
        <w:tc>
          <w:tcPr>
            <w:tcW w:w="5560" w:type="dxa"/>
          </w:tcPr>
          <w:p w14:paraId="6FC31CDA" w14:textId="422B1130" w:rsidR="007C71B7" w:rsidRPr="00A36B01" w:rsidRDefault="00036284" w:rsidP="007D2BFD">
            <w:pPr>
              <w:keepNext/>
              <w:spacing w:line="288" w:lineRule="auto"/>
              <w:rPr>
                <w:sz w:val="28"/>
                <w:szCs w:val="28"/>
              </w:rPr>
            </w:pPr>
            <w:r w:rsidRPr="00036284">
              <w:rPr>
                <w:sz w:val="28"/>
                <w:szCs w:val="28"/>
              </w:rPr>
              <w:t>Xuất bản, công bố ETSI EN 300 330 phần 1 và phần 2</w:t>
            </w:r>
          </w:p>
        </w:tc>
      </w:tr>
      <w:tr w:rsidR="00016544" w:rsidRPr="00A36B01" w14:paraId="2974B085" w14:textId="77777777" w:rsidTr="007C71B7">
        <w:tc>
          <w:tcPr>
            <w:tcW w:w="1890" w:type="dxa"/>
          </w:tcPr>
          <w:p w14:paraId="281F95C0" w14:textId="3F7BE623" w:rsidR="00016544" w:rsidRPr="00A36B01" w:rsidRDefault="00D466DE" w:rsidP="00D466DE">
            <w:pPr>
              <w:spacing w:line="288" w:lineRule="auto"/>
              <w:ind w:right="-108"/>
              <w:jc w:val="center"/>
              <w:rPr>
                <w:sz w:val="28"/>
                <w:szCs w:val="28"/>
              </w:rPr>
            </w:pPr>
            <w:r w:rsidRPr="00A36B01">
              <w:rPr>
                <w:sz w:val="28"/>
                <w:szCs w:val="28"/>
              </w:rPr>
              <w:t>V</w:t>
            </w:r>
            <w:r>
              <w:rPr>
                <w:sz w:val="28"/>
                <w:szCs w:val="28"/>
              </w:rPr>
              <w:t>2</w:t>
            </w:r>
            <w:r w:rsidR="00016544" w:rsidRPr="00A36B01">
              <w:rPr>
                <w:sz w:val="28"/>
                <w:szCs w:val="28"/>
              </w:rPr>
              <w:t>.</w:t>
            </w:r>
            <w:r>
              <w:rPr>
                <w:sz w:val="28"/>
                <w:szCs w:val="28"/>
              </w:rPr>
              <w:t>1</w:t>
            </w:r>
            <w:r w:rsidR="00016544" w:rsidRPr="00A36B01">
              <w:rPr>
                <w:sz w:val="28"/>
                <w:szCs w:val="28"/>
              </w:rPr>
              <w:t>.0</w:t>
            </w:r>
          </w:p>
        </w:tc>
        <w:tc>
          <w:tcPr>
            <w:tcW w:w="1280" w:type="dxa"/>
          </w:tcPr>
          <w:p w14:paraId="5EC0B174" w14:textId="3CFA5C1F" w:rsidR="00016544" w:rsidRPr="00A36B01" w:rsidRDefault="00016544" w:rsidP="00016544">
            <w:pPr>
              <w:spacing w:line="288" w:lineRule="auto"/>
              <w:rPr>
                <w:sz w:val="28"/>
                <w:szCs w:val="28"/>
              </w:rPr>
            </w:pPr>
            <w:r>
              <w:rPr>
                <w:sz w:val="28"/>
                <w:szCs w:val="28"/>
              </w:rPr>
              <w:t>05/2016</w:t>
            </w:r>
          </w:p>
        </w:tc>
        <w:tc>
          <w:tcPr>
            <w:tcW w:w="5560" w:type="dxa"/>
          </w:tcPr>
          <w:p w14:paraId="1DF73045" w14:textId="77777777" w:rsidR="00016544" w:rsidRDefault="00016544" w:rsidP="00016544">
            <w:pPr>
              <w:spacing w:line="288" w:lineRule="auto"/>
              <w:rPr>
                <w:sz w:val="28"/>
                <w:szCs w:val="28"/>
              </w:rPr>
            </w:pPr>
            <w:r w:rsidRPr="00A36B01">
              <w:rPr>
                <w:sz w:val="28"/>
                <w:szCs w:val="28"/>
              </w:rPr>
              <w:t>Thủ tục phê chuẩn tiêu</w:t>
            </w:r>
            <w:r>
              <w:rPr>
                <w:sz w:val="28"/>
                <w:szCs w:val="28"/>
              </w:rPr>
              <w:t xml:space="preserve"> chuẩn: 03/05/2016 – 01/08/2016</w:t>
            </w:r>
          </w:p>
          <w:p w14:paraId="21648CA7" w14:textId="2436D9A9" w:rsidR="00016544" w:rsidRPr="00A36B01" w:rsidRDefault="00016544" w:rsidP="00016544">
            <w:pPr>
              <w:spacing w:line="288" w:lineRule="auto"/>
              <w:rPr>
                <w:sz w:val="28"/>
                <w:szCs w:val="28"/>
              </w:rPr>
            </w:pPr>
            <w:r>
              <w:rPr>
                <w:sz w:val="28"/>
                <w:szCs w:val="28"/>
              </w:rPr>
              <w:t>Ngày phê chuẩn: 01/08/2016</w:t>
            </w:r>
          </w:p>
        </w:tc>
      </w:tr>
      <w:tr w:rsidR="00016544" w:rsidRPr="00A36B01" w14:paraId="2BABBD84" w14:textId="77777777" w:rsidTr="007C71B7">
        <w:tc>
          <w:tcPr>
            <w:tcW w:w="1890" w:type="dxa"/>
          </w:tcPr>
          <w:p w14:paraId="52248B90" w14:textId="0B3C38A8" w:rsidR="00016544" w:rsidRPr="00A36B01" w:rsidRDefault="00D466DE" w:rsidP="00D466DE">
            <w:pPr>
              <w:spacing w:line="288" w:lineRule="auto"/>
              <w:ind w:right="-108"/>
              <w:jc w:val="center"/>
              <w:rPr>
                <w:sz w:val="28"/>
                <w:szCs w:val="28"/>
              </w:rPr>
            </w:pPr>
            <w:r w:rsidRPr="00A36B01">
              <w:rPr>
                <w:sz w:val="28"/>
                <w:szCs w:val="28"/>
              </w:rPr>
              <w:t>V</w:t>
            </w:r>
            <w:r>
              <w:rPr>
                <w:sz w:val="28"/>
                <w:szCs w:val="28"/>
              </w:rPr>
              <w:t>2</w:t>
            </w:r>
            <w:r w:rsidR="00016544" w:rsidRPr="00A36B01">
              <w:rPr>
                <w:sz w:val="28"/>
                <w:szCs w:val="28"/>
              </w:rPr>
              <w:t>.</w:t>
            </w:r>
            <w:r>
              <w:rPr>
                <w:sz w:val="28"/>
                <w:szCs w:val="28"/>
              </w:rPr>
              <w:t>1</w:t>
            </w:r>
            <w:r w:rsidR="00016544" w:rsidRPr="00A36B01">
              <w:rPr>
                <w:sz w:val="28"/>
                <w:szCs w:val="28"/>
              </w:rPr>
              <w:t>.1</w:t>
            </w:r>
          </w:p>
        </w:tc>
        <w:tc>
          <w:tcPr>
            <w:tcW w:w="1280" w:type="dxa"/>
          </w:tcPr>
          <w:p w14:paraId="5F0AF29F" w14:textId="6ADFB8BF" w:rsidR="00016544" w:rsidRPr="00A36B01" w:rsidRDefault="00016544" w:rsidP="00016544">
            <w:pPr>
              <w:spacing w:line="288" w:lineRule="auto"/>
              <w:rPr>
                <w:sz w:val="28"/>
                <w:szCs w:val="28"/>
              </w:rPr>
            </w:pPr>
            <w:r>
              <w:rPr>
                <w:sz w:val="28"/>
                <w:szCs w:val="28"/>
              </w:rPr>
              <w:t>11/2016</w:t>
            </w:r>
          </w:p>
        </w:tc>
        <w:tc>
          <w:tcPr>
            <w:tcW w:w="5560" w:type="dxa"/>
          </w:tcPr>
          <w:p w14:paraId="6748F20C" w14:textId="77777777" w:rsidR="00016544" w:rsidRDefault="00016544" w:rsidP="00016544">
            <w:pPr>
              <w:spacing w:line="288" w:lineRule="auto"/>
              <w:rPr>
                <w:sz w:val="28"/>
                <w:szCs w:val="28"/>
              </w:rPr>
            </w:pPr>
            <w:r w:rsidRPr="00A36B01">
              <w:rPr>
                <w:sz w:val="28"/>
                <w:szCs w:val="28"/>
              </w:rPr>
              <w:t>Bỏ</w:t>
            </w:r>
            <w:r>
              <w:rPr>
                <w:sz w:val="28"/>
                <w:szCs w:val="28"/>
              </w:rPr>
              <w:t xml:space="preserve"> phiếu: 23/11/2016 – 23/01/2017</w:t>
            </w:r>
          </w:p>
          <w:p w14:paraId="420A9966" w14:textId="2028419A" w:rsidR="00016544" w:rsidRPr="00A36B01" w:rsidRDefault="00016544" w:rsidP="00016544">
            <w:pPr>
              <w:spacing w:line="288" w:lineRule="auto"/>
              <w:rPr>
                <w:sz w:val="28"/>
                <w:szCs w:val="28"/>
              </w:rPr>
            </w:pPr>
            <w:r>
              <w:rPr>
                <w:sz w:val="28"/>
                <w:szCs w:val="28"/>
              </w:rPr>
              <w:t>Ngày bỏ phiếu: 22/01/2017</w:t>
            </w:r>
          </w:p>
        </w:tc>
      </w:tr>
      <w:tr w:rsidR="00016544" w:rsidRPr="00A36B01" w14:paraId="2297A93F" w14:textId="77777777" w:rsidTr="007C71B7">
        <w:tc>
          <w:tcPr>
            <w:tcW w:w="1890" w:type="dxa"/>
          </w:tcPr>
          <w:p w14:paraId="1506F649" w14:textId="5D18D374" w:rsidR="00016544" w:rsidRPr="00A36B01" w:rsidRDefault="00016544" w:rsidP="00016544">
            <w:pPr>
              <w:spacing w:line="288" w:lineRule="auto"/>
              <w:ind w:right="-108"/>
              <w:jc w:val="center"/>
              <w:rPr>
                <w:sz w:val="28"/>
                <w:szCs w:val="28"/>
              </w:rPr>
            </w:pPr>
            <w:r w:rsidRPr="00A36B01">
              <w:rPr>
                <w:sz w:val="28"/>
                <w:szCs w:val="28"/>
              </w:rPr>
              <w:t>V</w:t>
            </w:r>
            <w:r>
              <w:rPr>
                <w:sz w:val="28"/>
                <w:szCs w:val="28"/>
              </w:rPr>
              <w:t>2</w:t>
            </w:r>
            <w:r w:rsidRPr="00A36B01">
              <w:rPr>
                <w:sz w:val="28"/>
                <w:szCs w:val="28"/>
              </w:rPr>
              <w:t>.</w:t>
            </w:r>
            <w:r>
              <w:rPr>
                <w:sz w:val="28"/>
                <w:szCs w:val="28"/>
              </w:rPr>
              <w:t>1.1</w:t>
            </w:r>
          </w:p>
        </w:tc>
        <w:tc>
          <w:tcPr>
            <w:tcW w:w="1280" w:type="dxa"/>
          </w:tcPr>
          <w:p w14:paraId="4722FF26" w14:textId="72F50057" w:rsidR="00016544" w:rsidRPr="00A36B01" w:rsidRDefault="00016544" w:rsidP="00016544">
            <w:pPr>
              <w:spacing w:line="288" w:lineRule="auto"/>
              <w:rPr>
                <w:sz w:val="28"/>
                <w:szCs w:val="28"/>
              </w:rPr>
            </w:pPr>
            <w:r w:rsidRPr="00A36B01">
              <w:rPr>
                <w:sz w:val="28"/>
                <w:szCs w:val="28"/>
              </w:rPr>
              <w:t>0</w:t>
            </w:r>
            <w:r>
              <w:rPr>
                <w:sz w:val="28"/>
                <w:szCs w:val="28"/>
              </w:rPr>
              <w:t>2/2017</w:t>
            </w:r>
          </w:p>
        </w:tc>
        <w:tc>
          <w:tcPr>
            <w:tcW w:w="5560" w:type="dxa"/>
          </w:tcPr>
          <w:p w14:paraId="24A32A3A" w14:textId="496023A2" w:rsidR="00016544" w:rsidRPr="00A36B01" w:rsidRDefault="00016544" w:rsidP="00016544">
            <w:pPr>
              <w:spacing w:line="288" w:lineRule="auto"/>
              <w:rPr>
                <w:sz w:val="28"/>
                <w:szCs w:val="28"/>
              </w:rPr>
            </w:pPr>
            <w:r w:rsidRPr="00A36B01">
              <w:rPr>
                <w:sz w:val="28"/>
                <w:szCs w:val="28"/>
              </w:rPr>
              <w:t>Xuất bản, công bố</w:t>
            </w:r>
          </w:p>
        </w:tc>
      </w:tr>
    </w:tbl>
    <w:p w14:paraId="3D12508C" w14:textId="77777777" w:rsidR="007C71B7" w:rsidRDefault="007C71B7" w:rsidP="007C71B7">
      <w:pPr>
        <w:spacing w:line="360" w:lineRule="auto"/>
        <w:rPr>
          <w:rFonts w:eastAsia="ArialMT"/>
          <w:sz w:val="28"/>
          <w:szCs w:val="28"/>
        </w:rPr>
      </w:pPr>
      <w:r w:rsidRPr="008319CE">
        <w:rPr>
          <w:rFonts w:eastAsia="ArialMT"/>
          <w:sz w:val="28"/>
          <w:szCs w:val="28"/>
        </w:rPr>
        <w:t>ETSI là Viện Tiêu chuẩn Viễn thông Châu Âu, là tổ chức tiêu chuẩn hóa nổi tiếng trên thế giới, tuân theo các quy định, các khuyến nghị của ITU, tuân theo các Chỉ dẫn EEC và tham chiếu đến các tổ chức tiêu chuẩn khác.</w:t>
      </w:r>
      <w:r>
        <w:rPr>
          <w:rFonts w:eastAsia="ArialMT"/>
          <w:sz w:val="28"/>
          <w:szCs w:val="28"/>
        </w:rPr>
        <w:t xml:space="preserve"> </w:t>
      </w:r>
    </w:p>
    <w:p w14:paraId="02A8D69E" w14:textId="3E7887A5" w:rsidR="007C71B7" w:rsidRDefault="007C71B7" w:rsidP="007C71B7">
      <w:pPr>
        <w:spacing w:line="360" w:lineRule="auto"/>
        <w:rPr>
          <w:rFonts w:eastAsia="ArialMT"/>
          <w:sz w:val="28"/>
          <w:szCs w:val="28"/>
        </w:rPr>
      </w:pPr>
      <w:r>
        <w:rPr>
          <w:rFonts w:eastAsia="ArialMT"/>
          <w:sz w:val="28"/>
          <w:szCs w:val="28"/>
        </w:rPr>
        <w:t xml:space="preserve">- </w:t>
      </w:r>
      <w:r w:rsidRPr="00795C9E">
        <w:rPr>
          <w:rFonts w:eastAsia="ArialMT"/>
          <w:sz w:val="28"/>
          <w:szCs w:val="28"/>
        </w:rPr>
        <w:t xml:space="preserve">Nội dung của tiêu chuẩn ETSI </w:t>
      </w:r>
      <w:r w:rsidR="00062ACB">
        <w:rPr>
          <w:sz w:val="28"/>
          <w:szCs w:val="28"/>
        </w:rPr>
        <w:t>EN 300 330 V2.1</w:t>
      </w:r>
      <w:r w:rsidRPr="00795C9E">
        <w:rPr>
          <w:sz w:val="28"/>
          <w:szCs w:val="28"/>
        </w:rPr>
        <w:t>.1 (201</w:t>
      </w:r>
      <w:r w:rsidR="00062ACB">
        <w:rPr>
          <w:sz w:val="28"/>
          <w:szCs w:val="28"/>
        </w:rPr>
        <w:t>7</w:t>
      </w:r>
      <w:r w:rsidRPr="00795C9E">
        <w:rPr>
          <w:sz w:val="28"/>
          <w:szCs w:val="28"/>
        </w:rPr>
        <w:t>-0</w:t>
      </w:r>
      <w:r w:rsidR="00062ACB">
        <w:rPr>
          <w:sz w:val="28"/>
          <w:szCs w:val="28"/>
        </w:rPr>
        <w:t>2</w:t>
      </w:r>
      <w:r w:rsidRPr="00795C9E">
        <w:rPr>
          <w:sz w:val="28"/>
          <w:szCs w:val="28"/>
        </w:rPr>
        <w:t xml:space="preserve">) </w:t>
      </w:r>
      <w:r w:rsidRPr="00795C9E">
        <w:rPr>
          <w:rFonts w:eastAsia="ArialMT"/>
          <w:sz w:val="28"/>
          <w:szCs w:val="28"/>
        </w:rPr>
        <w:t xml:space="preserve">cung cấp đầy đủ, chi tiết các chỉ tiêu kỹ thuật cũng như các phương pháp đo tương ứng với từng chỉ tiêu của thiết bị. Các chỉ tiêu được chọn đều nhằm bảo đảm một mức chất lượng nghiệp vụ được chấp nhận và làm tối thiểu can nhiễu có hại đến các nghiệp vụ và thiết bị khác, đáp ứng được các yêu cầu cụ thể đối với </w:t>
      </w:r>
      <w:r w:rsidR="002911CD">
        <w:rPr>
          <w:rFonts w:eastAsia="ArialMT"/>
          <w:sz w:val="28"/>
          <w:szCs w:val="28"/>
        </w:rPr>
        <w:t>q</w:t>
      </w:r>
      <w:r w:rsidR="001A2A11" w:rsidRPr="001A2A11">
        <w:rPr>
          <w:rFonts w:eastAsia="ArialMT"/>
          <w:sz w:val="28"/>
          <w:szCs w:val="28"/>
        </w:rPr>
        <w:t>uy chuẩn kỹ thuật</w:t>
      </w:r>
      <w:r w:rsidRPr="00795C9E">
        <w:rPr>
          <w:rFonts w:eastAsia="ArialMT"/>
          <w:sz w:val="28"/>
          <w:szCs w:val="28"/>
        </w:rPr>
        <w:t xml:space="preserve"> về thiết bị vô tuyến, phục vụ cho công tác quản lý và đo kiểm chứng nhận và công bố hợp quy thiết bị.</w:t>
      </w:r>
    </w:p>
    <w:p w14:paraId="223E1104" w14:textId="20564074" w:rsidR="007C71B7" w:rsidRPr="00795C9E" w:rsidRDefault="007C71B7" w:rsidP="006275D5">
      <w:pPr>
        <w:spacing w:before="0" w:line="360" w:lineRule="auto"/>
        <w:rPr>
          <w:rFonts w:eastAsia="ArialMT"/>
          <w:sz w:val="28"/>
          <w:szCs w:val="28"/>
        </w:rPr>
      </w:pPr>
      <w:r>
        <w:rPr>
          <w:rFonts w:eastAsia="ArialMT"/>
          <w:sz w:val="28"/>
          <w:szCs w:val="28"/>
        </w:rPr>
        <w:t xml:space="preserve">-  </w:t>
      </w:r>
      <w:r w:rsidRPr="00795C9E">
        <w:rPr>
          <w:sz w:val="28"/>
          <w:szCs w:val="28"/>
        </w:rPr>
        <w:t>ETSI EN</w:t>
      </w:r>
      <w:r w:rsidR="00062ACB">
        <w:rPr>
          <w:sz w:val="28"/>
          <w:szCs w:val="28"/>
        </w:rPr>
        <w:t xml:space="preserve"> 300 330</w:t>
      </w:r>
      <w:r w:rsidRPr="00795C9E">
        <w:rPr>
          <w:sz w:val="28"/>
          <w:szCs w:val="28"/>
        </w:rPr>
        <w:t xml:space="preserve"> </w:t>
      </w:r>
      <w:r w:rsidR="00062ACB" w:rsidRPr="00062ACB">
        <w:rPr>
          <w:sz w:val="28"/>
          <w:szCs w:val="28"/>
        </w:rPr>
        <w:t xml:space="preserve">V2.1.1 (2017-02) </w:t>
      </w:r>
      <w:r w:rsidRPr="00795C9E">
        <w:rPr>
          <w:rFonts w:eastAsia="ArialMT"/>
          <w:sz w:val="28"/>
          <w:szCs w:val="28"/>
        </w:rPr>
        <w:t>được xây dựng theo cấu trúc mô đun đáp ứng</w:t>
      </w:r>
      <w:r w:rsidRPr="00795C9E">
        <w:rPr>
          <w:sz w:val="28"/>
          <w:szCs w:val="28"/>
        </w:rPr>
        <w:t xml:space="preserve"> yêu cầu hài hòa theo 3.2 Directive 2014/53/EU - Chỉ </w:t>
      </w:r>
      <w:r>
        <w:rPr>
          <w:sz w:val="28"/>
          <w:szCs w:val="28"/>
        </w:rPr>
        <w:t>dẫn</w:t>
      </w:r>
      <w:r w:rsidRPr="00795C9E">
        <w:rPr>
          <w:sz w:val="28"/>
          <w:szCs w:val="28"/>
        </w:rPr>
        <w:t xml:space="preserve"> thiết lập một khuôn khổ pháp lý chung trong các nước </w:t>
      </w:r>
      <w:r w:rsidR="006275D5">
        <w:rPr>
          <w:sz w:val="28"/>
          <w:szCs w:val="28"/>
        </w:rPr>
        <w:t>Châu Âu</w:t>
      </w:r>
      <w:r w:rsidRPr="00795C9E">
        <w:rPr>
          <w:sz w:val="28"/>
          <w:szCs w:val="28"/>
        </w:rPr>
        <w:t xml:space="preserve"> </w:t>
      </w:r>
      <w:r w:rsidR="006275D5">
        <w:rPr>
          <w:sz w:val="28"/>
          <w:szCs w:val="28"/>
        </w:rPr>
        <w:t xml:space="preserve">(EU) </w:t>
      </w:r>
      <w:r w:rsidRPr="00795C9E">
        <w:rPr>
          <w:sz w:val="28"/>
          <w:szCs w:val="28"/>
        </w:rPr>
        <w:t>để đưa thiết bị viễn thông lưu hành trên thị trường chung EU.</w:t>
      </w:r>
      <w:r w:rsidRPr="00795C9E">
        <w:rPr>
          <w:rFonts w:eastAsia="ArialMT"/>
          <w:sz w:val="28"/>
          <w:szCs w:val="28"/>
        </w:rPr>
        <w:t xml:space="preserve"> </w:t>
      </w:r>
    </w:p>
    <w:p w14:paraId="7FA1FAC1" w14:textId="27F35731" w:rsidR="007C71B7" w:rsidRDefault="007C71B7" w:rsidP="00907737">
      <w:pPr>
        <w:spacing w:line="360" w:lineRule="auto"/>
      </w:pPr>
      <w:r w:rsidRPr="00572FFC">
        <w:rPr>
          <w:sz w:val="28"/>
          <w:szCs w:val="28"/>
        </w:rPr>
        <w:t xml:space="preserve">- Bộ tiêu chuẩn </w:t>
      </w:r>
      <w:r w:rsidR="00D5194E" w:rsidRPr="00D5194E">
        <w:rPr>
          <w:sz w:val="28"/>
          <w:szCs w:val="28"/>
        </w:rPr>
        <w:t xml:space="preserve">300 330 V2.1.1 (2017-02) </w:t>
      </w:r>
      <w:r w:rsidRPr="00572FFC">
        <w:rPr>
          <w:sz w:val="28"/>
          <w:szCs w:val="28"/>
        </w:rPr>
        <w:t>được xây dựng bài bản, khoa học, đưa ra các yêu cầu kỹ thuật thiết yếu và phương pháp đo kèm theo, đáp ứng kịp thời yêu cầu quản lý đối với thiết bị vô tuyến cự ly ngắn, vì vậy tiêu chuẩn này được nhiều nước trên thế giới sử dụng để quản lý chất lượng sản phẩm và được nhiều nhà sản xuất thiết bị chấp nhận trên phạm vi toàn cầu.</w:t>
      </w:r>
    </w:p>
    <w:p w14:paraId="3526EB91" w14:textId="4E5C28CE" w:rsidR="007C71B7" w:rsidRDefault="004F6583" w:rsidP="00DE5F56">
      <w:pPr>
        <w:pStyle w:val="Heading2"/>
        <w:rPr>
          <w:rStyle w:val="hps"/>
          <w:b w:val="0"/>
        </w:rPr>
      </w:pPr>
      <w:bookmarkStart w:id="155" w:name="_Toc119764481"/>
      <w:bookmarkStart w:id="156" w:name="_Toc119764608"/>
      <w:bookmarkStart w:id="157" w:name="_Toc119764673"/>
      <w:bookmarkStart w:id="158" w:name="_Toc120689905"/>
      <w:bookmarkEnd w:id="139"/>
      <w:bookmarkEnd w:id="140"/>
      <w:bookmarkEnd w:id="141"/>
      <w:bookmarkEnd w:id="142"/>
      <w:r>
        <w:rPr>
          <w:rStyle w:val="hps"/>
        </w:rPr>
        <w:t>3.6</w:t>
      </w:r>
      <w:r w:rsidR="007C71B7">
        <w:rPr>
          <w:rStyle w:val="hps"/>
        </w:rPr>
        <w:t xml:space="preserve">. Nghiên cứu các </w:t>
      </w:r>
      <w:r w:rsidR="008C59B8">
        <w:rPr>
          <w:rStyle w:val="hps"/>
        </w:rPr>
        <w:t>vấn đề về thử nghiệm đối với thiết bị vô tuyến cự l</w:t>
      </w:r>
      <w:r w:rsidR="00892415">
        <w:rPr>
          <w:rStyle w:val="hps"/>
        </w:rPr>
        <w:t>y</w:t>
      </w:r>
      <w:r w:rsidR="008C59B8">
        <w:rPr>
          <w:rStyle w:val="hps"/>
        </w:rPr>
        <w:t xml:space="preserve"> ngắn dải tần 9 kHz – 25 MHz</w:t>
      </w:r>
      <w:bookmarkEnd w:id="155"/>
      <w:bookmarkEnd w:id="156"/>
      <w:bookmarkEnd w:id="157"/>
      <w:bookmarkEnd w:id="158"/>
      <w:r w:rsidR="00535057">
        <w:rPr>
          <w:rStyle w:val="hps"/>
        </w:rPr>
        <w:t xml:space="preserve"> </w:t>
      </w:r>
      <w:r w:rsidR="00535057">
        <w:rPr>
          <w:bCs/>
          <w:iCs/>
          <w:color w:val="000000"/>
        </w:rPr>
        <w:t>và thiết bị vòng từ hoạt động trong dải tần từ 9 kHz đến 30 MHz</w:t>
      </w:r>
    </w:p>
    <w:p w14:paraId="42B6F7ED" w14:textId="2B206730" w:rsidR="007C71B7" w:rsidRPr="004F7F16" w:rsidRDefault="007C71B7" w:rsidP="00AC7C5C">
      <w:pPr>
        <w:pStyle w:val="NormalWeb"/>
        <w:shd w:val="clear" w:color="auto" w:fill="FFFFFF"/>
        <w:spacing w:before="0" w:beforeAutospacing="0" w:after="0" w:afterAutospacing="0" w:line="312" w:lineRule="auto"/>
        <w:jc w:val="both"/>
        <w:textAlignment w:val="baseline"/>
        <w:rPr>
          <w:bCs/>
          <w:iCs/>
          <w:color w:val="000000"/>
          <w:sz w:val="28"/>
          <w:szCs w:val="28"/>
        </w:rPr>
      </w:pPr>
      <w:r w:rsidRPr="00BB2EFA">
        <w:rPr>
          <w:bCs/>
          <w:iCs/>
          <w:color w:val="000000"/>
          <w:sz w:val="28"/>
          <w:szCs w:val="28"/>
        </w:rPr>
        <w:t>Việc thử nghiệm các thiết bị</w:t>
      </w:r>
      <w:r>
        <w:rPr>
          <w:bCs/>
          <w:iCs/>
          <w:color w:val="000000"/>
          <w:sz w:val="28"/>
          <w:szCs w:val="28"/>
        </w:rPr>
        <w:t xml:space="preserve"> vô tuyến </w:t>
      </w:r>
      <w:r w:rsidR="00892415">
        <w:rPr>
          <w:bCs/>
          <w:iCs/>
          <w:color w:val="000000"/>
          <w:sz w:val="28"/>
          <w:szCs w:val="28"/>
        </w:rPr>
        <w:t>cự ly ngắn dải tần 9 kHz - 25 MHz và thiết bị vòng từ hoạt động trong dải tần từ 9 kHz đến 30 MHz</w:t>
      </w:r>
      <w:r w:rsidRPr="00BB2EFA">
        <w:rPr>
          <w:bCs/>
          <w:iCs/>
          <w:color w:val="000000"/>
          <w:sz w:val="28"/>
          <w:szCs w:val="28"/>
        </w:rPr>
        <w:t xml:space="preserve"> được thực hiện </w:t>
      </w:r>
      <w:r>
        <w:rPr>
          <w:bCs/>
          <w:iCs/>
          <w:color w:val="000000"/>
          <w:sz w:val="28"/>
          <w:szCs w:val="28"/>
        </w:rPr>
        <w:t xml:space="preserve">với </w:t>
      </w:r>
      <w:r w:rsidRPr="00BB2EFA">
        <w:rPr>
          <w:bCs/>
          <w:iCs/>
          <w:color w:val="000000"/>
          <w:sz w:val="28"/>
          <w:szCs w:val="28"/>
        </w:rPr>
        <w:t xml:space="preserve">các chỉ tiêu </w:t>
      </w:r>
      <w:r>
        <w:rPr>
          <w:bCs/>
          <w:iCs/>
          <w:color w:val="000000"/>
          <w:sz w:val="28"/>
          <w:szCs w:val="28"/>
        </w:rPr>
        <w:t>và</w:t>
      </w:r>
      <w:r w:rsidRPr="00BB2EFA">
        <w:rPr>
          <w:bCs/>
          <w:iCs/>
          <w:color w:val="000000"/>
          <w:sz w:val="28"/>
          <w:szCs w:val="28"/>
        </w:rPr>
        <w:t xml:space="preserve"> </w:t>
      </w:r>
      <w:r>
        <w:rPr>
          <w:bCs/>
          <w:iCs/>
          <w:color w:val="000000"/>
          <w:sz w:val="28"/>
          <w:szCs w:val="28"/>
        </w:rPr>
        <w:t>p</w:t>
      </w:r>
      <w:r w:rsidRPr="00BB2EFA">
        <w:rPr>
          <w:bCs/>
          <w:iCs/>
          <w:color w:val="000000"/>
          <w:sz w:val="28"/>
          <w:szCs w:val="28"/>
        </w:rPr>
        <w:t>hương pháp đo tại</w:t>
      </w:r>
      <w:r>
        <w:rPr>
          <w:bCs/>
          <w:iCs/>
          <w:color w:val="000000"/>
          <w:sz w:val="28"/>
          <w:szCs w:val="28"/>
        </w:rPr>
        <w:t xml:space="preserve"> các tiêu chuẩn </w:t>
      </w:r>
      <w:r w:rsidRPr="00BB2EFA">
        <w:rPr>
          <w:bCs/>
          <w:iCs/>
          <w:color w:val="000000"/>
          <w:sz w:val="28"/>
          <w:szCs w:val="28"/>
        </w:rPr>
        <w:t>quy định</w:t>
      </w:r>
      <w:r>
        <w:rPr>
          <w:bCs/>
          <w:iCs/>
          <w:color w:val="000000"/>
          <w:sz w:val="28"/>
          <w:szCs w:val="28"/>
        </w:rPr>
        <w:t xml:space="preserve">. </w:t>
      </w:r>
      <w:r w:rsidRPr="002372CE">
        <w:rPr>
          <w:iCs/>
          <w:color w:val="000000"/>
          <w:sz w:val="28"/>
          <w:szCs w:val="28"/>
        </w:rPr>
        <w:t>So với Quy chuẩn QCVN 55:2011/BTTT, tiêu chuẩn EN 300 330</w:t>
      </w:r>
      <w:r w:rsidR="00D5194E">
        <w:rPr>
          <w:iCs/>
          <w:color w:val="000000"/>
          <w:sz w:val="28"/>
          <w:szCs w:val="28"/>
        </w:rPr>
        <w:t xml:space="preserve"> </w:t>
      </w:r>
      <w:r w:rsidR="00F76B77">
        <w:rPr>
          <w:iCs/>
          <w:color w:val="000000"/>
          <w:sz w:val="28"/>
          <w:szCs w:val="28"/>
        </w:rPr>
        <w:t>V2</w:t>
      </w:r>
      <w:r w:rsidR="00D5194E">
        <w:rPr>
          <w:iCs/>
          <w:color w:val="000000"/>
          <w:sz w:val="28"/>
          <w:szCs w:val="28"/>
        </w:rPr>
        <w:t>.1.1</w:t>
      </w:r>
      <w:r w:rsidRPr="002372CE">
        <w:rPr>
          <w:iCs/>
          <w:color w:val="000000"/>
          <w:sz w:val="28"/>
          <w:szCs w:val="28"/>
        </w:rPr>
        <w:t xml:space="preserve"> (201</w:t>
      </w:r>
      <w:r w:rsidR="00D5194E">
        <w:rPr>
          <w:iCs/>
          <w:color w:val="000000"/>
          <w:sz w:val="28"/>
          <w:szCs w:val="28"/>
        </w:rPr>
        <w:t>7</w:t>
      </w:r>
      <w:r w:rsidRPr="002372CE">
        <w:rPr>
          <w:iCs/>
          <w:color w:val="000000"/>
          <w:sz w:val="28"/>
          <w:szCs w:val="28"/>
        </w:rPr>
        <w:t>-0</w:t>
      </w:r>
      <w:r w:rsidR="00D5194E">
        <w:rPr>
          <w:iCs/>
          <w:color w:val="000000"/>
          <w:sz w:val="28"/>
          <w:szCs w:val="28"/>
        </w:rPr>
        <w:t>2</w:t>
      </w:r>
      <w:r w:rsidRPr="002372CE">
        <w:rPr>
          <w:iCs/>
          <w:color w:val="000000"/>
          <w:sz w:val="28"/>
          <w:szCs w:val="28"/>
        </w:rPr>
        <w:t>)</w:t>
      </w:r>
      <w:r w:rsidRPr="009E044B">
        <w:rPr>
          <w:bCs/>
          <w:iCs/>
          <w:color w:val="000000"/>
          <w:sz w:val="28"/>
          <w:szCs w:val="28"/>
        </w:rPr>
        <w:t xml:space="preserve"> </w:t>
      </w:r>
      <w:r w:rsidRPr="002372CE">
        <w:rPr>
          <w:iCs/>
          <w:color w:val="000000"/>
          <w:sz w:val="28"/>
          <w:szCs w:val="28"/>
        </w:rPr>
        <w:t xml:space="preserve">có một số điểm mới </w:t>
      </w:r>
      <w:r>
        <w:rPr>
          <w:iCs/>
          <w:color w:val="000000"/>
          <w:sz w:val="28"/>
          <w:szCs w:val="28"/>
        </w:rPr>
        <w:t xml:space="preserve">thay đổi. </w:t>
      </w:r>
    </w:p>
    <w:p w14:paraId="00521798" w14:textId="36299029" w:rsidR="007C71B7" w:rsidRPr="00F32B0B" w:rsidRDefault="004F6583" w:rsidP="00DE5F56">
      <w:pPr>
        <w:pStyle w:val="Heading3"/>
      </w:pPr>
      <w:bookmarkStart w:id="159" w:name="_Toc119764482"/>
      <w:bookmarkStart w:id="160" w:name="_Toc119764609"/>
      <w:bookmarkStart w:id="161" w:name="_Toc119764674"/>
      <w:bookmarkStart w:id="162" w:name="_Toc120689906"/>
      <w:r>
        <w:t>3.6</w:t>
      </w:r>
      <w:r w:rsidR="008C59B8">
        <w:t xml:space="preserve">.1. </w:t>
      </w:r>
      <w:r w:rsidR="007C71B7" w:rsidRPr="00F32B0B">
        <w:t xml:space="preserve">Về các chỉ tiêu trong tiêu chuẩn </w:t>
      </w:r>
      <w:r w:rsidR="00D5194E" w:rsidRPr="00D5194E">
        <w:t xml:space="preserve">EN 300 330 </w:t>
      </w:r>
      <w:r w:rsidR="00256588">
        <w:t>V</w:t>
      </w:r>
      <w:r w:rsidR="00D5194E" w:rsidRPr="00D5194E">
        <w:t>2.1.1 (2017-02)</w:t>
      </w:r>
      <w:bookmarkEnd w:id="159"/>
      <w:bookmarkEnd w:id="160"/>
      <w:bookmarkEnd w:id="161"/>
      <w:bookmarkEnd w:id="162"/>
      <w:r w:rsidR="007C71B7" w:rsidRPr="00F32B0B">
        <w:t xml:space="preserve"> </w:t>
      </w:r>
    </w:p>
    <w:p w14:paraId="685FC32F" w14:textId="192CE09A" w:rsidR="007C71B7" w:rsidRPr="002372CE" w:rsidRDefault="007C71B7" w:rsidP="00934A14">
      <w:pPr>
        <w:pStyle w:val="NormalWeb"/>
        <w:shd w:val="clear" w:color="auto" w:fill="FFFFFF"/>
        <w:spacing w:before="0" w:beforeAutospacing="0" w:after="0" w:afterAutospacing="0" w:line="312" w:lineRule="auto"/>
        <w:ind w:left="450" w:hanging="180"/>
        <w:jc w:val="both"/>
        <w:textAlignment w:val="baseline"/>
        <w:rPr>
          <w:rFonts w:eastAsia="SimSun"/>
          <w:color w:val="000000"/>
          <w:sz w:val="28"/>
          <w:szCs w:val="28"/>
          <w:lang w:eastAsia="zh-CN" w:bidi="ar"/>
        </w:rPr>
      </w:pPr>
      <w:r w:rsidRPr="002372CE">
        <w:rPr>
          <w:iCs/>
          <w:color w:val="000000"/>
          <w:sz w:val="28"/>
          <w:szCs w:val="28"/>
        </w:rPr>
        <w:t>- Bổ sung chỉ tiêu</w:t>
      </w:r>
      <w:r w:rsidR="00934A14">
        <w:rPr>
          <w:iCs/>
          <w:color w:val="000000"/>
          <w:sz w:val="28"/>
          <w:szCs w:val="28"/>
        </w:rPr>
        <w:t>:</w:t>
      </w:r>
      <w:r w:rsidRPr="002372CE">
        <w:rPr>
          <w:iCs/>
          <w:color w:val="000000"/>
          <w:sz w:val="28"/>
          <w:szCs w:val="28"/>
        </w:rPr>
        <w:t xml:space="preserve"> </w:t>
      </w:r>
      <w:r w:rsidR="00934A14">
        <w:rPr>
          <w:iCs/>
          <w:color w:val="000000"/>
          <w:sz w:val="28"/>
          <w:szCs w:val="28"/>
        </w:rPr>
        <w:t xml:space="preserve">Dải tần số hoạt động được cho phép; </w:t>
      </w:r>
      <w:r w:rsidR="001A2A11" w:rsidRPr="001A2A11">
        <w:rPr>
          <w:rFonts w:eastAsia="SimSun"/>
          <w:color w:val="000000"/>
          <w:sz w:val="28"/>
          <w:szCs w:val="28"/>
          <w:lang w:eastAsia="zh-CN" w:bidi="ar"/>
        </w:rPr>
        <w:t>Dải t</w:t>
      </w:r>
      <w:r w:rsidR="002911CD">
        <w:rPr>
          <w:rFonts w:eastAsia="SimSun"/>
          <w:color w:val="000000"/>
          <w:sz w:val="28"/>
          <w:szCs w:val="28"/>
          <w:lang w:eastAsia="zh-CN" w:bidi="ar"/>
        </w:rPr>
        <w:t>ầ</w:t>
      </w:r>
      <w:r w:rsidR="001A2A11" w:rsidRPr="001A2A11">
        <w:rPr>
          <w:rFonts w:eastAsia="SimSun"/>
          <w:color w:val="000000"/>
          <w:sz w:val="28"/>
          <w:szCs w:val="28"/>
          <w:lang w:eastAsia="zh-CN" w:bidi="ar"/>
        </w:rPr>
        <w:t>n số hoạt động</w:t>
      </w:r>
      <w:r w:rsidR="002911CD">
        <w:rPr>
          <w:rFonts w:eastAsia="SimSun"/>
          <w:color w:val="000000"/>
          <w:sz w:val="28"/>
          <w:szCs w:val="28"/>
          <w:lang w:eastAsia="zh-CN" w:bidi="ar"/>
        </w:rPr>
        <w:t>;</w:t>
      </w:r>
      <w:r w:rsidR="001A2A11" w:rsidRPr="001A2A11">
        <w:rPr>
          <w:rFonts w:eastAsia="SimSun"/>
          <w:color w:val="000000"/>
          <w:sz w:val="28"/>
          <w:szCs w:val="28"/>
          <w:lang w:eastAsia="zh-CN" w:bidi="ar"/>
        </w:rPr>
        <w:t xml:space="preserve"> Độ ổn định tần số máy phát</w:t>
      </w:r>
      <w:r w:rsidRPr="002372CE">
        <w:rPr>
          <w:rFonts w:eastAsia="SimSun"/>
          <w:color w:val="000000"/>
          <w:sz w:val="28"/>
          <w:szCs w:val="28"/>
          <w:lang w:eastAsia="zh-CN" w:bidi="ar"/>
        </w:rPr>
        <w:t>.</w:t>
      </w:r>
    </w:p>
    <w:p w14:paraId="3CCFDF48" w14:textId="3D2456FA" w:rsidR="007C71B7" w:rsidRDefault="007C71B7" w:rsidP="008C59B8">
      <w:pPr>
        <w:pStyle w:val="NormalWeb"/>
        <w:shd w:val="clear" w:color="auto" w:fill="FFFFFF"/>
        <w:spacing w:before="0" w:beforeAutospacing="0" w:after="0" w:afterAutospacing="0" w:line="312" w:lineRule="auto"/>
        <w:ind w:left="720" w:hanging="450"/>
        <w:textAlignment w:val="baseline"/>
        <w:rPr>
          <w:iCs/>
          <w:color w:val="000000"/>
          <w:sz w:val="28"/>
          <w:szCs w:val="28"/>
          <w:lang w:eastAsia="zh-CN"/>
        </w:rPr>
      </w:pPr>
      <w:r w:rsidRPr="002372CE">
        <w:rPr>
          <w:iCs/>
          <w:color w:val="000000"/>
          <w:sz w:val="28"/>
          <w:szCs w:val="28"/>
          <w:lang w:eastAsia="zh-CN"/>
        </w:rPr>
        <w:t>- Loại bỏ chỉ tiêu</w:t>
      </w:r>
      <w:r w:rsidR="00934A14">
        <w:rPr>
          <w:iCs/>
          <w:color w:val="000000"/>
          <w:sz w:val="28"/>
          <w:szCs w:val="28"/>
          <w:lang w:eastAsia="zh-CN"/>
        </w:rPr>
        <w:t>:</w:t>
      </w:r>
      <w:r w:rsidRPr="002372CE">
        <w:rPr>
          <w:iCs/>
          <w:color w:val="000000"/>
          <w:sz w:val="28"/>
          <w:szCs w:val="28"/>
          <w:lang w:eastAsia="zh-CN"/>
        </w:rPr>
        <w:t xml:space="preserve"> </w:t>
      </w:r>
      <w:r>
        <w:rPr>
          <w:iCs/>
          <w:color w:val="000000"/>
          <w:sz w:val="28"/>
          <w:szCs w:val="28"/>
          <w:lang w:eastAsia="zh-CN"/>
        </w:rPr>
        <w:t>C</w:t>
      </w:r>
      <w:r w:rsidRPr="002372CE">
        <w:rPr>
          <w:iCs/>
          <w:color w:val="000000"/>
          <w:sz w:val="28"/>
          <w:szCs w:val="28"/>
          <w:lang w:eastAsia="zh-CN"/>
        </w:rPr>
        <w:t>hu kỳ hoạt động của thiết bị.</w:t>
      </w:r>
    </w:p>
    <w:p w14:paraId="682F08C8" w14:textId="7CD523D7" w:rsidR="00694636" w:rsidRPr="00694636" w:rsidRDefault="00694636" w:rsidP="00591296">
      <w:pPr>
        <w:pStyle w:val="Caption"/>
        <w:rPr>
          <w:lang w:val="en-US"/>
        </w:rPr>
      </w:pPr>
      <w:bookmarkStart w:id="163" w:name="_Toc120689608"/>
      <w:r>
        <w:t xml:space="preserve">Bảng </w:t>
      </w:r>
      <w:r>
        <w:fldChar w:fldCharType="begin"/>
      </w:r>
      <w:r>
        <w:instrText xml:space="preserve"> SEQ Bảng \* ARABIC </w:instrText>
      </w:r>
      <w:r>
        <w:fldChar w:fldCharType="separate"/>
      </w:r>
      <w:r>
        <w:rPr>
          <w:noProof/>
        </w:rPr>
        <w:t>8</w:t>
      </w:r>
      <w:r>
        <w:fldChar w:fldCharType="end"/>
      </w:r>
      <w:r>
        <w:rPr>
          <w:lang w:val="en-US"/>
        </w:rPr>
        <w:t xml:space="preserve"> </w:t>
      </w:r>
      <w:r w:rsidRPr="00F32B0B">
        <w:t xml:space="preserve">- </w:t>
      </w:r>
      <w:r w:rsidRPr="00B42E6E">
        <w:t xml:space="preserve">So sánh các chỉ tiêu </w:t>
      </w:r>
      <w:r w:rsidR="00FB6D90">
        <w:rPr>
          <w:lang w:val="en-US"/>
        </w:rPr>
        <w:t>có nội dung thay đổi</w:t>
      </w:r>
      <w:r w:rsidRPr="00B42E6E">
        <w:t xml:space="preserve"> của tiêu chuẩn EN 300 330</w:t>
      </w:r>
      <w:r w:rsidRPr="00771313">
        <w:t xml:space="preserve"> </w:t>
      </w:r>
      <w:r>
        <w:t>V2.1.1 (2017-02</w:t>
      </w:r>
      <w:r w:rsidRPr="00B42E6E">
        <w:t>) với quy chuẩn QCVN 55:2011/BTTTT</w:t>
      </w:r>
      <w:bookmarkEnd w:id="163"/>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90"/>
        <w:gridCol w:w="2022"/>
        <w:gridCol w:w="2042"/>
        <w:gridCol w:w="1765"/>
      </w:tblGrid>
      <w:tr w:rsidR="007C71B7" w:rsidRPr="002372CE" w14:paraId="3853D8FC" w14:textId="77777777" w:rsidTr="00B366E0">
        <w:trPr>
          <w:trHeight w:val="624"/>
          <w:tblHeader/>
        </w:trPr>
        <w:tc>
          <w:tcPr>
            <w:tcW w:w="541" w:type="dxa"/>
            <w:shd w:val="clear" w:color="000000" w:fill="F1FC72"/>
            <w:vAlign w:val="center"/>
          </w:tcPr>
          <w:p w14:paraId="0DB5A307" w14:textId="77777777" w:rsidR="007C71B7" w:rsidRPr="002372CE" w:rsidRDefault="007C71B7" w:rsidP="007C71B7">
            <w:pPr>
              <w:jc w:val="center"/>
              <w:textAlignment w:val="center"/>
              <w:rPr>
                <w:b/>
                <w:bCs/>
                <w:color w:val="000000"/>
                <w:szCs w:val="26"/>
              </w:rPr>
            </w:pPr>
            <w:r w:rsidRPr="002372CE">
              <w:rPr>
                <w:rFonts w:eastAsia="SimSun"/>
                <w:b/>
                <w:bCs/>
                <w:color w:val="000000"/>
                <w:szCs w:val="26"/>
                <w:lang w:eastAsia="zh-CN" w:bidi="ar"/>
              </w:rPr>
              <w:t>Stt</w:t>
            </w:r>
          </w:p>
        </w:tc>
        <w:tc>
          <w:tcPr>
            <w:tcW w:w="2890" w:type="dxa"/>
            <w:shd w:val="clear" w:color="000000" w:fill="F1FC72"/>
            <w:vAlign w:val="center"/>
          </w:tcPr>
          <w:p w14:paraId="0C3BFD2B" w14:textId="77777777" w:rsidR="007C71B7" w:rsidRPr="002372CE" w:rsidRDefault="007C71B7" w:rsidP="007C71B7">
            <w:pPr>
              <w:jc w:val="center"/>
              <w:textAlignment w:val="center"/>
              <w:rPr>
                <w:b/>
                <w:bCs/>
                <w:color w:val="000000"/>
                <w:szCs w:val="26"/>
              </w:rPr>
            </w:pPr>
            <w:r w:rsidRPr="002372CE">
              <w:rPr>
                <w:rFonts w:eastAsia="SimSun"/>
                <w:b/>
                <w:bCs/>
                <w:color w:val="000000"/>
                <w:szCs w:val="26"/>
                <w:lang w:eastAsia="zh-CN" w:bidi="ar"/>
              </w:rPr>
              <w:t>Chỉ tiêu</w:t>
            </w:r>
          </w:p>
        </w:tc>
        <w:tc>
          <w:tcPr>
            <w:tcW w:w="2022" w:type="dxa"/>
            <w:shd w:val="clear" w:color="000000" w:fill="F1FC72"/>
            <w:vAlign w:val="center"/>
          </w:tcPr>
          <w:p w14:paraId="746C01E1" w14:textId="30AEE582" w:rsidR="007C71B7" w:rsidRPr="002372CE" w:rsidRDefault="007C71B7" w:rsidP="007C71B7">
            <w:pPr>
              <w:jc w:val="center"/>
              <w:textAlignment w:val="center"/>
              <w:rPr>
                <w:b/>
                <w:bCs/>
                <w:color w:val="000000"/>
                <w:szCs w:val="26"/>
              </w:rPr>
            </w:pPr>
            <w:r w:rsidRPr="002372CE">
              <w:rPr>
                <w:rFonts w:eastAsia="SimSun"/>
                <w:b/>
                <w:bCs/>
                <w:color w:val="000000"/>
                <w:szCs w:val="26"/>
                <w:lang w:eastAsia="zh-CN" w:bidi="ar"/>
              </w:rPr>
              <w:t>QCVN 55:2011</w:t>
            </w:r>
            <w:r w:rsidR="00F5536E">
              <w:rPr>
                <w:rFonts w:eastAsia="SimSun"/>
                <w:b/>
                <w:bCs/>
                <w:color w:val="000000"/>
                <w:szCs w:val="26"/>
                <w:lang w:eastAsia="zh-CN" w:bidi="ar"/>
              </w:rPr>
              <w:t>/BTTTT</w:t>
            </w:r>
          </w:p>
        </w:tc>
        <w:tc>
          <w:tcPr>
            <w:tcW w:w="2042" w:type="dxa"/>
            <w:shd w:val="clear" w:color="000000" w:fill="F1FC72"/>
            <w:vAlign w:val="center"/>
          </w:tcPr>
          <w:p w14:paraId="6E911BD5" w14:textId="2A5DB9FD" w:rsidR="007C71B7" w:rsidRPr="002372CE" w:rsidRDefault="007C71B7" w:rsidP="000C3CFD">
            <w:pPr>
              <w:jc w:val="center"/>
              <w:textAlignment w:val="center"/>
              <w:rPr>
                <w:b/>
                <w:bCs/>
                <w:color w:val="000000"/>
                <w:szCs w:val="26"/>
              </w:rPr>
            </w:pPr>
            <w:r w:rsidRPr="002372CE">
              <w:rPr>
                <w:rFonts w:eastAsia="SimSun"/>
                <w:b/>
                <w:bCs/>
                <w:color w:val="000000"/>
                <w:szCs w:val="26"/>
                <w:lang w:eastAsia="zh-CN" w:bidi="ar"/>
              </w:rPr>
              <w:t>EN 300 330</w:t>
            </w:r>
            <w:r w:rsidR="00D5194E">
              <w:rPr>
                <w:rFonts w:eastAsia="SimSun"/>
                <w:b/>
                <w:bCs/>
                <w:color w:val="000000"/>
                <w:szCs w:val="26"/>
                <w:lang w:eastAsia="zh-CN" w:bidi="ar"/>
              </w:rPr>
              <w:t xml:space="preserve"> </w:t>
            </w:r>
            <w:r w:rsidR="000C3CFD">
              <w:rPr>
                <w:rFonts w:eastAsia="SimSun"/>
                <w:b/>
                <w:bCs/>
                <w:color w:val="000000"/>
                <w:szCs w:val="26"/>
                <w:lang w:eastAsia="zh-CN" w:bidi="ar"/>
              </w:rPr>
              <w:t>V</w:t>
            </w:r>
            <w:r w:rsidR="00D5194E">
              <w:rPr>
                <w:rFonts w:eastAsia="SimSun"/>
                <w:b/>
                <w:bCs/>
                <w:color w:val="000000"/>
                <w:szCs w:val="26"/>
                <w:lang w:eastAsia="zh-CN" w:bidi="ar"/>
              </w:rPr>
              <w:t>2.1.1 (2017-02)</w:t>
            </w:r>
          </w:p>
        </w:tc>
        <w:tc>
          <w:tcPr>
            <w:tcW w:w="1765" w:type="dxa"/>
            <w:shd w:val="clear" w:color="000000" w:fill="F1FC72"/>
            <w:vAlign w:val="center"/>
          </w:tcPr>
          <w:p w14:paraId="4FE5A766" w14:textId="77777777" w:rsidR="007C71B7" w:rsidRPr="002372CE" w:rsidRDefault="007C71B7" w:rsidP="007C71B7">
            <w:pPr>
              <w:jc w:val="center"/>
              <w:textAlignment w:val="center"/>
              <w:rPr>
                <w:rFonts w:eastAsia="SimSun"/>
                <w:b/>
                <w:bCs/>
                <w:color w:val="000000"/>
                <w:szCs w:val="26"/>
                <w:lang w:eastAsia="zh-CN" w:bidi="ar"/>
              </w:rPr>
            </w:pPr>
            <w:r w:rsidRPr="002372CE">
              <w:rPr>
                <w:rFonts w:eastAsia="SimSun"/>
                <w:b/>
                <w:bCs/>
                <w:color w:val="000000"/>
                <w:szCs w:val="26"/>
                <w:lang w:eastAsia="zh-CN" w:bidi="ar"/>
              </w:rPr>
              <w:t>Ghi chú</w:t>
            </w:r>
          </w:p>
        </w:tc>
      </w:tr>
      <w:tr w:rsidR="007C71B7" w:rsidRPr="002372CE" w14:paraId="5F444A78" w14:textId="77777777" w:rsidTr="00B366E0">
        <w:trPr>
          <w:trHeight w:val="300"/>
        </w:trPr>
        <w:tc>
          <w:tcPr>
            <w:tcW w:w="541" w:type="dxa"/>
            <w:shd w:val="clear" w:color="000000" w:fill="FFFFCC"/>
            <w:vAlign w:val="center"/>
          </w:tcPr>
          <w:p w14:paraId="03B808BA" w14:textId="77777777" w:rsidR="007C71B7" w:rsidRPr="00F05FDB" w:rsidRDefault="007C71B7" w:rsidP="007C71B7">
            <w:pPr>
              <w:jc w:val="center"/>
              <w:textAlignment w:val="center"/>
              <w:rPr>
                <w:b/>
                <w:bCs/>
                <w:color w:val="000000"/>
                <w:szCs w:val="26"/>
              </w:rPr>
            </w:pPr>
            <w:r w:rsidRPr="00F05FDB">
              <w:rPr>
                <w:rFonts w:eastAsia="SimSun"/>
                <w:b/>
                <w:bCs/>
                <w:color w:val="000000"/>
                <w:szCs w:val="26"/>
                <w:lang w:eastAsia="zh-CN" w:bidi="ar"/>
              </w:rPr>
              <w:t>A</w:t>
            </w:r>
          </w:p>
        </w:tc>
        <w:tc>
          <w:tcPr>
            <w:tcW w:w="2890" w:type="dxa"/>
            <w:shd w:val="clear" w:color="000000" w:fill="FFFFCC"/>
            <w:vAlign w:val="center"/>
          </w:tcPr>
          <w:p w14:paraId="46337E7E" w14:textId="77777777" w:rsidR="007C71B7" w:rsidRPr="00F05FDB" w:rsidRDefault="007C71B7" w:rsidP="007C71B7">
            <w:pPr>
              <w:textAlignment w:val="center"/>
              <w:rPr>
                <w:b/>
                <w:bCs/>
                <w:color w:val="000000"/>
                <w:szCs w:val="26"/>
              </w:rPr>
            </w:pPr>
            <w:r w:rsidRPr="00F05FDB">
              <w:rPr>
                <w:rFonts w:eastAsia="SimSun"/>
                <w:b/>
                <w:bCs/>
                <w:color w:val="000000"/>
                <w:szCs w:val="26"/>
                <w:lang w:eastAsia="zh-CN" w:bidi="ar"/>
              </w:rPr>
              <w:t>CÁC CHỈ TIÊU MÁY PHÁT</w:t>
            </w:r>
          </w:p>
        </w:tc>
        <w:tc>
          <w:tcPr>
            <w:tcW w:w="2022" w:type="dxa"/>
            <w:shd w:val="clear" w:color="000000" w:fill="FFFFCC"/>
            <w:vAlign w:val="center"/>
          </w:tcPr>
          <w:p w14:paraId="40888715" w14:textId="77777777" w:rsidR="007C71B7" w:rsidRPr="00F05FDB" w:rsidRDefault="007C71B7" w:rsidP="007C71B7">
            <w:pPr>
              <w:jc w:val="center"/>
              <w:textAlignment w:val="center"/>
              <w:rPr>
                <w:b/>
                <w:bCs/>
                <w:color w:val="000000"/>
                <w:szCs w:val="26"/>
              </w:rPr>
            </w:pPr>
            <w:r w:rsidRPr="00F05FDB">
              <w:rPr>
                <w:rFonts w:eastAsia="SimSun"/>
                <w:b/>
                <w:bCs/>
                <w:color w:val="000000"/>
                <w:szCs w:val="26"/>
                <w:lang w:eastAsia="zh-CN" w:bidi="ar"/>
              </w:rPr>
              <w:t> </w:t>
            </w:r>
          </w:p>
        </w:tc>
        <w:tc>
          <w:tcPr>
            <w:tcW w:w="2042" w:type="dxa"/>
            <w:shd w:val="clear" w:color="000000" w:fill="FFFFCC"/>
            <w:vAlign w:val="center"/>
          </w:tcPr>
          <w:p w14:paraId="50B30C44" w14:textId="77777777" w:rsidR="007C71B7" w:rsidRPr="00F05FDB" w:rsidRDefault="007C71B7" w:rsidP="007C71B7">
            <w:pPr>
              <w:jc w:val="center"/>
              <w:textAlignment w:val="center"/>
              <w:rPr>
                <w:b/>
                <w:bCs/>
                <w:color w:val="000000"/>
                <w:szCs w:val="26"/>
              </w:rPr>
            </w:pPr>
            <w:r w:rsidRPr="00F05FDB">
              <w:rPr>
                <w:rFonts w:eastAsia="SimSun"/>
                <w:b/>
                <w:bCs/>
                <w:color w:val="000000"/>
                <w:szCs w:val="26"/>
                <w:lang w:eastAsia="zh-CN" w:bidi="ar"/>
              </w:rPr>
              <w:t> </w:t>
            </w:r>
          </w:p>
        </w:tc>
        <w:tc>
          <w:tcPr>
            <w:tcW w:w="1765" w:type="dxa"/>
            <w:shd w:val="clear" w:color="000000" w:fill="FFFFCC"/>
            <w:vAlign w:val="center"/>
          </w:tcPr>
          <w:p w14:paraId="7FEA6C28" w14:textId="77777777" w:rsidR="007C71B7" w:rsidRPr="00F05FDB" w:rsidRDefault="007C71B7" w:rsidP="007C71B7">
            <w:pPr>
              <w:jc w:val="center"/>
              <w:textAlignment w:val="center"/>
              <w:rPr>
                <w:rFonts w:eastAsia="SimSun"/>
                <w:b/>
                <w:bCs/>
                <w:color w:val="000000"/>
                <w:szCs w:val="26"/>
                <w:lang w:eastAsia="zh-CN" w:bidi="ar"/>
              </w:rPr>
            </w:pPr>
          </w:p>
        </w:tc>
      </w:tr>
      <w:tr w:rsidR="007C71B7" w:rsidRPr="002372CE" w14:paraId="4D6C39DD" w14:textId="77777777" w:rsidTr="00B366E0">
        <w:trPr>
          <w:trHeight w:val="471"/>
        </w:trPr>
        <w:tc>
          <w:tcPr>
            <w:tcW w:w="541" w:type="dxa"/>
            <w:shd w:val="clear" w:color="auto" w:fill="auto"/>
            <w:vAlign w:val="center"/>
          </w:tcPr>
          <w:p w14:paraId="524491DE" w14:textId="5B2B9372" w:rsidR="007C71B7" w:rsidRPr="00592929" w:rsidRDefault="00D7112D" w:rsidP="007C71B7">
            <w:pPr>
              <w:jc w:val="center"/>
              <w:textAlignment w:val="center"/>
              <w:rPr>
                <w:color w:val="000000"/>
                <w:szCs w:val="26"/>
              </w:rPr>
            </w:pPr>
            <w:r>
              <w:rPr>
                <w:rFonts w:eastAsia="SimSun"/>
                <w:color w:val="000000"/>
                <w:szCs w:val="26"/>
                <w:lang w:eastAsia="zh-CN" w:bidi="ar"/>
              </w:rPr>
              <w:t>1</w:t>
            </w:r>
          </w:p>
        </w:tc>
        <w:tc>
          <w:tcPr>
            <w:tcW w:w="2890" w:type="dxa"/>
            <w:shd w:val="clear" w:color="auto" w:fill="auto"/>
            <w:vAlign w:val="center"/>
          </w:tcPr>
          <w:p w14:paraId="2B9CE171" w14:textId="5A6B460B" w:rsidR="007C71B7" w:rsidRPr="00F05FDB" w:rsidRDefault="007C71B7" w:rsidP="007C71B7">
            <w:pPr>
              <w:textAlignment w:val="center"/>
              <w:rPr>
                <w:color w:val="000000"/>
                <w:szCs w:val="26"/>
              </w:rPr>
            </w:pPr>
            <w:r w:rsidRPr="00F05FDB">
              <w:rPr>
                <w:rFonts w:eastAsia="SimSun"/>
                <w:color w:val="000000"/>
                <w:szCs w:val="26"/>
                <w:lang w:eastAsia="zh-CN" w:bidi="ar"/>
              </w:rPr>
              <w:t xml:space="preserve">Dải tần hoạt động </w:t>
            </w:r>
            <w:r w:rsidR="00DE67E5">
              <w:rPr>
                <w:rFonts w:eastAsia="SimSun"/>
                <w:color w:val="000000"/>
                <w:szCs w:val="26"/>
                <w:lang w:eastAsia="zh-CN" w:bidi="ar"/>
              </w:rPr>
              <w:t xml:space="preserve">được </w:t>
            </w:r>
            <w:r w:rsidRPr="00F05FDB">
              <w:rPr>
                <w:rFonts w:eastAsia="SimSun"/>
                <w:color w:val="000000"/>
                <w:szCs w:val="26"/>
                <w:lang w:eastAsia="zh-CN" w:bidi="ar"/>
              </w:rPr>
              <w:t>cho phép [MHz]</w:t>
            </w:r>
          </w:p>
        </w:tc>
        <w:tc>
          <w:tcPr>
            <w:tcW w:w="2022" w:type="dxa"/>
            <w:tcBorders>
              <w:bottom w:val="single" w:sz="4" w:space="0" w:color="auto"/>
              <w:tl2br w:val="single" w:sz="2" w:space="0" w:color="auto"/>
              <w:tr2bl w:val="single" w:sz="2" w:space="0" w:color="auto"/>
            </w:tcBorders>
            <w:shd w:val="clear" w:color="auto" w:fill="auto"/>
            <w:vAlign w:val="center"/>
          </w:tcPr>
          <w:p w14:paraId="3C818631" w14:textId="77777777" w:rsidR="007C71B7" w:rsidRPr="00F05FDB" w:rsidRDefault="007C71B7" w:rsidP="007C71B7">
            <w:pPr>
              <w:jc w:val="center"/>
              <w:textAlignment w:val="center"/>
              <w:rPr>
                <w:color w:val="000000"/>
                <w:szCs w:val="26"/>
              </w:rPr>
            </w:pPr>
            <w:r w:rsidRPr="00F05FDB">
              <w:rPr>
                <w:rFonts w:eastAsia="SimSun"/>
                <w:color w:val="000000"/>
                <w:szCs w:val="26"/>
                <w:lang w:eastAsia="zh-CN" w:bidi="ar"/>
              </w:rPr>
              <w:t> </w:t>
            </w:r>
          </w:p>
        </w:tc>
        <w:tc>
          <w:tcPr>
            <w:tcW w:w="2042" w:type="dxa"/>
            <w:shd w:val="clear" w:color="auto" w:fill="auto"/>
            <w:vAlign w:val="center"/>
          </w:tcPr>
          <w:p w14:paraId="5005CCFB" w14:textId="3FC3E225" w:rsidR="007C71B7" w:rsidRPr="00F05FDB" w:rsidRDefault="00F5536E" w:rsidP="007C71B7">
            <w:pPr>
              <w:jc w:val="center"/>
              <w:textAlignment w:val="center"/>
              <w:rPr>
                <w:color w:val="000000"/>
                <w:szCs w:val="26"/>
              </w:rPr>
            </w:pPr>
            <w:r>
              <w:rPr>
                <w:rFonts w:eastAsia="SimSun"/>
                <w:color w:val="000000"/>
                <w:szCs w:val="26"/>
                <w:lang w:eastAsia="zh-CN" w:bidi="ar"/>
              </w:rPr>
              <w:t>4.3.1</w:t>
            </w:r>
          </w:p>
        </w:tc>
        <w:tc>
          <w:tcPr>
            <w:tcW w:w="1765" w:type="dxa"/>
            <w:shd w:val="clear" w:color="auto" w:fill="auto"/>
            <w:vAlign w:val="center"/>
          </w:tcPr>
          <w:p w14:paraId="0995A875" w14:textId="77777777" w:rsidR="007C71B7" w:rsidRPr="00F05FDB" w:rsidRDefault="007C71B7" w:rsidP="007C71B7">
            <w:pPr>
              <w:textAlignment w:val="center"/>
              <w:rPr>
                <w:rFonts w:eastAsia="SimSun"/>
                <w:color w:val="000000"/>
                <w:szCs w:val="26"/>
                <w:lang w:eastAsia="zh-CN" w:bidi="ar"/>
              </w:rPr>
            </w:pPr>
            <w:r w:rsidRPr="00F05FDB">
              <w:rPr>
                <w:rFonts w:eastAsia="SimSun"/>
                <w:color w:val="000000"/>
                <w:szCs w:val="26"/>
                <w:lang w:eastAsia="zh-CN" w:bidi="ar"/>
              </w:rPr>
              <w:t>Bổ sung chỉ tiêu này</w:t>
            </w:r>
          </w:p>
        </w:tc>
      </w:tr>
      <w:tr w:rsidR="00F5536E" w:rsidRPr="002372CE" w14:paraId="627DD2B1" w14:textId="77777777" w:rsidTr="00B366E0">
        <w:trPr>
          <w:trHeight w:val="333"/>
        </w:trPr>
        <w:tc>
          <w:tcPr>
            <w:tcW w:w="541" w:type="dxa"/>
            <w:shd w:val="clear" w:color="auto" w:fill="auto"/>
            <w:vAlign w:val="center"/>
          </w:tcPr>
          <w:p w14:paraId="6C598C23" w14:textId="578666BF" w:rsidR="00F5536E" w:rsidRPr="00592929" w:rsidRDefault="00D7112D" w:rsidP="007C71B7">
            <w:pPr>
              <w:jc w:val="center"/>
              <w:textAlignment w:val="center"/>
              <w:rPr>
                <w:rFonts w:eastAsia="SimSun"/>
                <w:color w:val="000000"/>
                <w:szCs w:val="26"/>
                <w:lang w:eastAsia="zh-CN" w:bidi="ar"/>
              </w:rPr>
            </w:pPr>
            <w:r>
              <w:rPr>
                <w:rFonts w:eastAsia="SimSun"/>
                <w:color w:val="000000"/>
                <w:szCs w:val="26"/>
                <w:lang w:eastAsia="zh-CN" w:bidi="ar"/>
              </w:rPr>
              <w:t>2</w:t>
            </w:r>
          </w:p>
        </w:tc>
        <w:tc>
          <w:tcPr>
            <w:tcW w:w="2890" w:type="dxa"/>
            <w:shd w:val="clear" w:color="auto" w:fill="auto"/>
            <w:vAlign w:val="center"/>
          </w:tcPr>
          <w:p w14:paraId="42620D0E" w14:textId="2EEA341F" w:rsidR="00F5536E" w:rsidRPr="00F05FDB" w:rsidRDefault="00F5536E" w:rsidP="007C71B7">
            <w:pPr>
              <w:textAlignment w:val="center"/>
              <w:rPr>
                <w:rFonts w:eastAsia="SimSun"/>
                <w:color w:val="000000"/>
                <w:szCs w:val="26"/>
                <w:lang w:eastAsia="zh-CN" w:bidi="ar"/>
              </w:rPr>
            </w:pPr>
            <w:r w:rsidRPr="00F5536E">
              <w:rPr>
                <w:rFonts w:eastAsia="SimSun"/>
                <w:color w:val="000000"/>
                <w:szCs w:val="26"/>
                <w:lang w:eastAsia="zh-CN" w:bidi="ar"/>
              </w:rPr>
              <w:t>Dải tần số hoạt động</w:t>
            </w:r>
          </w:p>
        </w:tc>
        <w:tc>
          <w:tcPr>
            <w:tcW w:w="2022" w:type="dxa"/>
            <w:tcBorders>
              <w:tl2br w:val="single" w:sz="4" w:space="0" w:color="auto"/>
              <w:tr2bl w:val="single" w:sz="4" w:space="0" w:color="auto"/>
            </w:tcBorders>
            <w:shd w:val="clear" w:color="auto" w:fill="auto"/>
            <w:vAlign w:val="center"/>
          </w:tcPr>
          <w:p w14:paraId="469BB31E" w14:textId="77777777" w:rsidR="00F5536E" w:rsidRDefault="00F5536E" w:rsidP="007C71B7">
            <w:pPr>
              <w:jc w:val="center"/>
              <w:textAlignment w:val="center"/>
              <w:rPr>
                <w:rFonts w:eastAsia="SimSun"/>
                <w:color w:val="000000"/>
                <w:szCs w:val="26"/>
                <w:lang w:eastAsia="zh-CN" w:bidi="ar"/>
              </w:rPr>
            </w:pPr>
          </w:p>
        </w:tc>
        <w:tc>
          <w:tcPr>
            <w:tcW w:w="2042" w:type="dxa"/>
            <w:shd w:val="clear" w:color="auto" w:fill="auto"/>
            <w:vAlign w:val="center"/>
          </w:tcPr>
          <w:p w14:paraId="5E33685A" w14:textId="58C77996" w:rsidR="00F5536E" w:rsidRDefault="00F5536E" w:rsidP="007C71B7">
            <w:pPr>
              <w:jc w:val="center"/>
              <w:textAlignment w:val="center"/>
              <w:rPr>
                <w:rFonts w:eastAsia="SimSun"/>
                <w:color w:val="000000"/>
                <w:szCs w:val="26"/>
                <w:lang w:eastAsia="zh-CN" w:bidi="ar"/>
              </w:rPr>
            </w:pPr>
            <w:r>
              <w:rPr>
                <w:rFonts w:eastAsia="SimSun"/>
                <w:color w:val="000000"/>
                <w:szCs w:val="26"/>
                <w:lang w:eastAsia="zh-CN" w:bidi="ar"/>
              </w:rPr>
              <w:t>4.3.2</w:t>
            </w:r>
          </w:p>
        </w:tc>
        <w:tc>
          <w:tcPr>
            <w:tcW w:w="1765" w:type="dxa"/>
            <w:shd w:val="clear" w:color="auto" w:fill="auto"/>
            <w:vAlign w:val="center"/>
          </w:tcPr>
          <w:p w14:paraId="75373875" w14:textId="48CD74B7" w:rsidR="00F5536E" w:rsidRPr="00F05FDB" w:rsidRDefault="00F5536E" w:rsidP="00F5536E">
            <w:pPr>
              <w:textAlignment w:val="center"/>
              <w:rPr>
                <w:rFonts w:eastAsia="SimSun"/>
                <w:color w:val="000000"/>
                <w:szCs w:val="26"/>
                <w:lang w:eastAsia="zh-CN" w:bidi="ar"/>
              </w:rPr>
            </w:pPr>
            <w:r w:rsidRPr="00F5536E">
              <w:rPr>
                <w:rFonts w:eastAsia="SimSun"/>
                <w:color w:val="000000"/>
                <w:szCs w:val="26"/>
                <w:lang w:eastAsia="zh-CN" w:bidi="ar"/>
              </w:rPr>
              <w:t>Bổ sung chỉ tiêu này</w:t>
            </w:r>
          </w:p>
        </w:tc>
      </w:tr>
      <w:tr w:rsidR="007C71B7" w:rsidRPr="002372CE" w14:paraId="6BC60433" w14:textId="77777777" w:rsidTr="00B366E0">
        <w:trPr>
          <w:trHeight w:val="600"/>
        </w:trPr>
        <w:tc>
          <w:tcPr>
            <w:tcW w:w="541" w:type="dxa"/>
            <w:shd w:val="clear" w:color="auto" w:fill="auto"/>
            <w:vAlign w:val="center"/>
          </w:tcPr>
          <w:p w14:paraId="03450CBE" w14:textId="2CCE0F4C" w:rsidR="007C71B7" w:rsidRPr="00592929" w:rsidRDefault="00D7112D" w:rsidP="007C71B7">
            <w:pPr>
              <w:jc w:val="center"/>
              <w:textAlignment w:val="center"/>
              <w:rPr>
                <w:color w:val="000000"/>
                <w:szCs w:val="26"/>
              </w:rPr>
            </w:pPr>
            <w:r>
              <w:rPr>
                <w:rFonts w:eastAsia="SimSun"/>
                <w:color w:val="000000"/>
                <w:szCs w:val="26"/>
                <w:lang w:eastAsia="zh-CN" w:bidi="ar"/>
              </w:rPr>
              <w:t>3</w:t>
            </w:r>
          </w:p>
        </w:tc>
        <w:tc>
          <w:tcPr>
            <w:tcW w:w="2890" w:type="dxa"/>
            <w:shd w:val="clear" w:color="auto" w:fill="auto"/>
            <w:vAlign w:val="center"/>
          </w:tcPr>
          <w:p w14:paraId="0B069A56" w14:textId="77777777" w:rsidR="007C71B7" w:rsidRPr="00DC07CB" w:rsidRDefault="007C71B7" w:rsidP="007C71B7">
            <w:pPr>
              <w:textAlignment w:val="center"/>
              <w:rPr>
                <w:color w:val="000000"/>
                <w:szCs w:val="26"/>
              </w:rPr>
            </w:pPr>
            <w:r w:rsidRPr="00DC07CB">
              <w:rPr>
                <w:rFonts w:eastAsia="SimSun"/>
                <w:color w:val="000000"/>
                <w:szCs w:val="26"/>
                <w:lang w:eastAsia="zh-CN" w:bidi="ar"/>
              </w:rPr>
              <w:t>Chu kỳ hoạt động (cần khai báo đối với thiết bị được lập trình trước hay điều khiển bằng phần mềm)</w:t>
            </w:r>
          </w:p>
        </w:tc>
        <w:tc>
          <w:tcPr>
            <w:tcW w:w="2022" w:type="dxa"/>
            <w:tcBorders>
              <w:bottom w:val="single" w:sz="4" w:space="0" w:color="auto"/>
            </w:tcBorders>
            <w:shd w:val="clear" w:color="auto" w:fill="auto"/>
            <w:vAlign w:val="center"/>
          </w:tcPr>
          <w:p w14:paraId="175B8966" w14:textId="77777777" w:rsidR="007C71B7" w:rsidRPr="00DC07CB" w:rsidRDefault="007C71B7" w:rsidP="007C71B7">
            <w:pPr>
              <w:jc w:val="center"/>
              <w:textAlignment w:val="center"/>
              <w:rPr>
                <w:color w:val="000000"/>
                <w:szCs w:val="26"/>
              </w:rPr>
            </w:pPr>
            <w:r w:rsidRPr="00DC07CB">
              <w:rPr>
                <w:rFonts w:eastAsia="SimSun"/>
                <w:color w:val="000000"/>
                <w:szCs w:val="26"/>
                <w:lang w:eastAsia="zh-CN" w:bidi="ar"/>
              </w:rPr>
              <w:t xml:space="preserve">2.4.5 </w:t>
            </w:r>
            <w:r w:rsidRPr="00DC07CB">
              <w:rPr>
                <w:rFonts w:eastAsia="SimSun"/>
                <w:color w:val="000000"/>
                <w:szCs w:val="26"/>
                <w:lang w:eastAsia="zh-CN" w:bidi="ar"/>
              </w:rPr>
              <w:br/>
              <w:t>Bảng 9</w:t>
            </w:r>
          </w:p>
        </w:tc>
        <w:tc>
          <w:tcPr>
            <w:tcW w:w="2042" w:type="dxa"/>
            <w:tcBorders>
              <w:bottom w:val="single" w:sz="4" w:space="0" w:color="auto"/>
              <w:right w:val="single" w:sz="4" w:space="0" w:color="000000"/>
              <w:tl2br w:val="single" w:sz="2" w:space="0" w:color="auto"/>
              <w:tr2bl w:val="single" w:sz="2" w:space="0" w:color="auto"/>
            </w:tcBorders>
            <w:shd w:val="clear" w:color="auto" w:fill="auto"/>
            <w:vAlign w:val="center"/>
          </w:tcPr>
          <w:p w14:paraId="2DB2C259" w14:textId="77777777" w:rsidR="007C71B7" w:rsidRPr="002372CE" w:rsidRDefault="007C71B7" w:rsidP="007C71B7">
            <w:pPr>
              <w:jc w:val="center"/>
              <w:textAlignment w:val="center"/>
              <w:rPr>
                <w:color w:val="000000"/>
                <w:szCs w:val="26"/>
              </w:rPr>
            </w:pPr>
            <w:r w:rsidRPr="002372CE">
              <w:rPr>
                <w:rFonts w:eastAsia="SimSun"/>
                <w:color w:val="000000"/>
                <w:szCs w:val="26"/>
                <w:lang w:eastAsia="zh-CN" w:bidi="ar"/>
              </w:rPr>
              <w:t>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692AE" w14:textId="77777777" w:rsidR="007C71B7" w:rsidRPr="002372CE" w:rsidRDefault="007C71B7" w:rsidP="007C71B7">
            <w:pPr>
              <w:textAlignment w:val="center"/>
              <w:rPr>
                <w:rFonts w:eastAsia="SimSun"/>
                <w:color w:val="000000"/>
                <w:szCs w:val="26"/>
                <w:lang w:eastAsia="zh-CN" w:bidi="ar"/>
              </w:rPr>
            </w:pPr>
            <w:r w:rsidRPr="002372CE">
              <w:rPr>
                <w:rFonts w:eastAsia="SimSun"/>
                <w:color w:val="000000"/>
                <w:szCs w:val="26"/>
                <w:lang w:eastAsia="zh-CN" w:bidi="ar"/>
              </w:rPr>
              <w:t>Loại bỏ chỉ tiêu này</w:t>
            </w:r>
          </w:p>
        </w:tc>
      </w:tr>
      <w:tr w:rsidR="00F5536E" w:rsidRPr="002372CE" w14:paraId="134D8A4D" w14:textId="77777777" w:rsidTr="00B366E0">
        <w:trPr>
          <w:trHeight w:val="600"/>
        </w:trPr>
        <w:tc>
          <w:tcPr>
            <w:tcW w:w="541" w:type="dxa"/>
            <w:shd w:val="clear" w:color="auto" w:fill="auto"/>
            <w:vAlign w:val="center"/>
          </w:tcPr>
          <w:p w14:paraId="3714A83B" w14:textId="07AF6D4E" w:rsidR="00F5536E" w:rsidRPr="00592929" w:rsidRDefault="00D7112D" w:rsidP="007C71B7">
            <w:pPr>
              <w:jc w:val="center"/>
              <w:textAlignment w:val="center"/>
              <w:rPr>
                <w:rFonts w:eastAsia="SimSun"/>
                <w:color w:val="000000"/>
                <w:szCs w:val="26"/>
                <w:lang w:eastAsia="zh-CN" w:bidi="ar"/>
              </w:rPr>
            </w:pPr>
            <w:r>
              <w:rPr>
                <w:rFonts w:eastAsia="SimSun"/>
                <w:color w:val="000000"/>
                <w:szCs w:val="26"/>
                <w:lang w:eastAsia="zh-CN" w:bidi="ar"/>
              </w:rPr>
              <w:t>4</w:t>
            </w:r>
          </w:p>
        </w:tc>
        <w:tc>
          <w:tcPr>
            <w:tcW w:w="2890" w:type="dxa"/>
            <w:shd w:val="clear" w:color="auto" w:fill="auto"/>
            <w:vAlign w:val="center"/>
          </w:tcPr>
          <w:p w14:paraId="2E86AEDC" w14:textId="551FDD2D" w:rsidR="00F5536E" w:rsidRPr="00DC07CB" w:rsidRDefault="00F5536E" w:rsidP="007C71B7">
            <w:pPr>
              <w:textAlignment w:val="center"/>
              <w:rPr>
                <w:rFonts w:eastAsia="SimSun"/>
                <w:color w:val="000000"/>
                <w:szCs w:val="26"/>
                <w:lang w:eastAsia="zh-CN" w:bidi="ar"/>
              </w:rPr>
            </w:pPr>
            <w:r w:rsidRPr="00F5536E">
              <w:rPr>
                <w:rFonts w:eastAsia="SimSun"/>
                <w:color w:val="000000"/>
                <w:szCs w:val="26"/>
                <w:lang w:eastAsia="zh-CN" w:bidi="ar"/>
              </w:rPr>
              <w:t>Độ ổn định tần số máy phát</w:t>
            </w:r>
          </w:p>
        </w:tc>
        <w:tc>
          <w:tcPr>
            <w:tcW w:w="2022" w:type="dxa"/>
            <w:tcBorders>
              <w:right w:val="single" w:sz="4" w:space="0" w:color="auto"/>
              <w:tl2br w:val="single" w:sz="4" w:space="0" w:color="auto"/>
              <w:tr2bl w:val="single" w:sz="4" w:space="0" w:color="auto"/>
            </w:tcBorders>
            <w:shd w:val="clear" w:color="auto" w:fill="auto"/>
            <w:vAlign w:val="center"/>
          </w:tcPr>
          <w:p w14:paraId="7FEEF613" w14:textId="77777777" w:rsidR="00F5536E" w:rsidRPr="00DC07CB" w:rsidRDefault="00F5536E" w:rsidP="007C71B7">
            <w:pPr>
              <w:jc w:val="center"/>
              <w:textAlignment w:val="center"/>
              <w:rPr>
                <w:rFonts w:eastAsia="SimSun"/>
                <w:color w:val="000000"/>
                <w:szCs w:val="26"/>
                <w:lang w:eastAsia="zh-CN" w:bidi="ar"/>
              </w:rPr>
            </w:pPr>
          </w:p>
        </w:tc>
        <w:tc>
          <w:tcPr>
            <w:tcW w:w="2042"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633409" w14:textId="50705520" w:rsidR="00F5536E" w:rsidRPr="002372CE" w:rsidRDefault="00F5536E" w:rsidP="007C71B7">
            <w:pPr>
              <w:jc w:val="center"/>
              <w:textAlignment w:val="center"/>
              <w:rPr>
                <w:rFonts w:eastAsia="SimSun"/>
                <w:color w:val="000000"/>
                <w:szCs w:val="26"/>
                <w:lang w:eastAsia="zh-CN" w:bidi="ar"/>
              </w:rPr>
            </w:pPr>
            <w:r>
              <w:rPr>
                <w:rFonts w:eastAsia="SimSun"/>
                <w:color w:val="000000"/>
                <w:szCs w:val="26"/>
                <w:lang w:eastAsia="zh-CN" w:bidi="ar"/>
              </w:rPr>
              <w:t>4.3.10</w:t>
            </w:r>
          </w:p>
        </w:tc>
        <w:tc>
          <w:tcPr>
            <w:tcW w:w="1765" w:type="dxa"/>
            <w:tcBorders>
              <w:top w:val="single" w:sz="4" w:space="0" w:color="000000"/>
              <w:left w:val="single" w:sz="4" w:space="0" w:color="auto"/>
              <w:bottom w:val="single" w:sz="4" w:space="0" w:color="000000"/>
              <w:right w:val="single" w:sz="4" w:space="0" w:color="000000"/>
            </w:tcBorders>
            <w:shd w:val="clear" w:color="auto" w:fill="auto"/>
            <w:vAlign w:val="center"/>
          </w:tcPr>
          <w:p w14:paraId="31CFFDEF" w14:textId="6903C383" w:rsidR="00F5536E" w:rsidRPr="002372CE" w:rsidRDefault="00F5536E" w:rsidP="007C71B7">
            <w:pPr>
              <w:textAlignment w:val="center"/>
              <w:rPr>
                <w:rFonts w:eastAsia="SimSun"/>
                <w:color w:val="000000"/>
                <w:szCs w:val="26"/>
                <w:lang w:eastAsia="zh-CN" w:bidi="ar"/>
              </w:rPr>
            </w:pPr>
            <w:r w:rsidRPr="00F5536E">
              <w:rPr>
                <w:rFonts w:eastAsia="SimSun"/>
                <w:color w:val="000000"/>
                <w:szCs w:val="26"/>
                <w:lang w:eastAsia="zh-CN" w:bidi="ar"/>
              </w:rPr>
              <w:t>Bổ sung chỉ tiêu này</w:t>
            </w:r>
          </w:p>
        </w:tc>
      </w:tr>
      <w:tr w:rsidR="007C71B7" w:rsidRPr="002372CE" w14:paraId="45909513" w14:textId="77777777" w:rsidTr="00B366E0">
        <w:trPr>
          <w:trHeight w:val="300"/>
        </w:trPr>
        <w:tc>
          <w:tcPr>
            <w:tcW w:w="541" w:type="dxa"/>
            <w:shd w:val="clear" w:color="000000" w:fill="FFFFCC"/>
            <w:vAlign w:val="center"/>
          </w:tcPr>
          <w:p w14:paraId="269BF8BD" w14:textId="77777777" w:rsidR="007C71B7" w:rsidRPr="00592929" w:rsidRDefault="007C71B7" w:rsidP="007C71B7">
            <w:pPr>
              <w:jc w:val="center"/>
              <w:textAlignment w:val="center"/>
              <w:rPr>
                <w:b/>
                <w:bCs/>
                <w:color w:val="000000"/>
                <w:szCs w:val="26"/>
              </w:rPr>
            </w:pPr>
            <w:r w:rsidRPr="00592929">
              <w:rPr>
                <w:rFonts w:eastAsia="SimSun"/>
                <w:b/>
                <w:bCs/>
                <w:color w:val="000000"/>
                <w:szCs w:val="26"/>
                <w:lang w:eastAsia="zh-CN" w:bidi="ar"/>
              </w:rPr>
              <w:t>B</w:t>
            </w:r>
          </w:p>
        </w:tc>
        <w:tc>
          <w:tcPr>
            <w:tcW w:w="2890" w:type="dxa"/>
            <w:shd w:val="clear" w:color="000000" w:fill="FFFFCC"/>
            <w:vAlign w:val="center"/>
          </w:tcPr>
          <w:p w14:paraId="48A226D4" w14:textId="77777777" w:rsidR="007C71B7" w:rsidRPr="00592929" w:rsidRDefault="007C71B7" w:rsidP="007C71B7">
            <w:pPr>
              <w:textAlignment w:val="center"/>
              <w:rPr>
                <w:b/>
                <w:bCs/>
                <w:color w:val="000000"/>
                <w:szCs w:val="26"/>
              </w:rPr>
            </w:pPr>
            <w:r w:rsidRPr="00592929">
              <w:rPr>
                <w:rFonts w:eastAsia="SimSun"/>
                <w:b/>
                <w:bCs/>
                <w:color w:val="000000"/>
                <w:szCs w:val="26"/>
                <w:lang w:eastAsia="zh-CN" w:bidi="ar"/>
              </w:rPr>
              <w:t>CÁC CHỈ TIÊU MÁY THU</w:t>
            </w:r>
          </w:p>
        </w:tc>
        <w:tc>
          <w:tcPr>
            <w:tcW w:w="2022" w:type="dxa"/>
            <w:tcBorders>
              <w:bottom w:val="single" w:sz="4" w:space="0" w:color="auto"/>
            </w:tcBorders>
            <w:shd w:val="clear" w:color="000000" w:fill="FFFFCC"/>
            <w:vAlign w:val="center"/>
          </w:tcPr>
          <w:p w14:paraId="0FB86763" w14:textId="77777777" w:rsidR="007C71B7" w:rsidRPr="002372CE" w:rsidRDefault="007C71B7" w:rsidP="007C71B7">
            <w:pPr>
              <w:jc w:val="center"/>
              <w:textAlignment w:val="center"/>
              <w:rPr>
                <w:color w:val="000000"/>
                <w:szCs w:val="26"/>
              </w:rPr>
            </w:pPr>
            <w:r w:rsidRPr="002372CE">
              <w:rPr>
                <w:rFonts w:eastAsia="SimSun"/>
                <w:color w:val="000000"/>
                <w:szCs w:val="26"/>
                <w:lang w:eastAsia="zh-CN" w:bidi="ar"/>
              </w:rPr>
              <w:t> </w:t>
            </w:r>
          </w:p>
        </w:tc>
        <w:tc>
          <w:tcPr>
            <w:tcW w:w="2042" w:type="dxa"/>
            <w:tcBorders>
              <w:top w:val="single" w:sz="4" w:space="0" w:color="auto"/>
            </w:tcBorders>
            <w:shd w:val="clear" w:color="000000" w:fill="FFFFCC"/>
            <w:vAlign w:val="center"/>
          </w:tcPr>
          <w:p w14:paraId="306308AC" w14:textId="77777777" w:rsidR="007C71B7" w:rsidRPr="002372CE" w:rsidRDefault="007C71B7" w:rsidP="007C71B7">
            <w:pPr>
              <w:jc w:val="center"/>
              <w:textAlignment w:val="center"/>
              <w:rPr>
                <w:color w:val="000000"/>
                <w:szCs w:val="26"/>
              </w:rPr>
            </w:pPr>
            <w:r w:rsidRPr="002372CE">
              <w:rPr>
                <w:rFonts w:eastAsia="SimSun"/>
                <w:color w:val="000000"/>
                <w:szCs w:val="26"/>
                <w:lang w:eastAsia="zh-CN" w:bidi="ar"/>
              </w:rPr>
              <w:t> </w:t>
            </w:r>
          </w:p>
        </w:tc>
        <w:tc>
          <w:tcPr>
            <w:tcW w:w="1765" w:type="dxa"/>
            <w:tcBorders>
              <w:top w:val="single" w:sz="4" w:space="0" w:color="000000"/>
            </w:tcBorders>
            <w:shd w:val="clear" w:color="000000" w:fill="FFFFCC"/>
            <w:vAlign w:val="center"/>
          </w:tcPr>
          <w:p w14:paraId="625081CE" w14:textId="77777777" w:rsidR="007C71B7" w:rsidRPr="002372CE" w:rsidRDefault="007C71B7" w:rsidP="007C71B7">
            <w:pPr>
              <w:jc w:val="center"/>
              <w:textAlignment w:val="center"/>
              <w:rPr>
                <w:rFonts w:eastAsia="SimSun"/>
                <w:color w:val="000000"/>
                <w:szCs w:val="26"/>
                <w:lang w:eastAsia="zh-CN" w:bidi="ar"/>
              </w:rPr>
            </w:pPr>
          </w:p>
        </w:tc>
      </w:tr>
      <w:tr w:rsidR="00F54E70" w:rsidRPr="002372CE" w14:paraId="02F109DE" w14:textId="77777777" w:rsidTr="00B366E0">
        <w:trPr>
          <w:trHeight w:val="312"/>
        </w:trPr>
        <w:tc>
          <w:tcPr>
            <w:tcW w:w="541" w:type="dxa"/>
            <w:shd w:val="clear" w:color="auto" w:fill="auto"/>
            <w:vAlign w:val="center"/>
          </w:tcPr>
          <w:p w14:paraId="51D01981" w14:textId="6F689AD2" w:rsidR="00F54E70" w:rsidRPr="00DC07CB" w:rsidRDefault="00D7112D" w:rsidP="007C71B7">
            <w:pPr>
              <w:jc w:val="center"/>
              <w:textAlignment w:val="center"/>
              <w:rPr>
                <w:rFonts w:eastAsia="SimSun"/>
                <w:color w:val="000000"/>
                <w:szCs w:val="26"/>
                <w:lang w:eastAsia="zh-CN" w:bidi="ar"/>
              </w:rPr>
            </w:pPr>
            <w:r>
              <w:rPr>
                <w:rFonts w:eastAsia="SimSun"/>
                <w:color w:val="000000"/>
                <w:szCs w:val="26"/>
                <w:lang w:eastAsia="zh-CN" w:bidi="ar"/>
              </w:rPr>
              <w:t>5</w:t>
            </w:r>
          </w:p>
        </w:tc>
        <w:tc>
          <w:tcPr>
            <w:tcW w:w="2890" w:type="dxa"/>
            <w:shd w:val="clear" w:color="auto" w:fill="auto"/>
            <w:vAlign w:val="center"/>
          </w:tcPr>
          <w:p w14:paraId="376F5875" w14:textId="3444449A" w:rsidR="00F54E70" w:rsidRPr="00DC07CB" w:rsidRDefault="002B4088" w:rsidP="000E2168">
            <w:pPr>
              <w:textAlignment w:val="center"/>
              <w:rPr>
                <w:rFonts w:eastAsia="SimSun"/>
                <w:color w:val="000000"/>
                <w:szCs w:val="26"/>
                <w:lang w:eastAsia="zh-CN" w:bidi="ar"/>
              </w:rPr>
            </w:pPr>
            <w:r>
              <w:rPr>
                <w:rFonts w:eastAsia="SimSun"/>
                <w:color w:val="000000"/>
                <w:szCs w:val="26"/>
                <w:lang w:eastAsia="zh-CN" w:bidi="ar"/>
              </w:rPr>
              <w:t>P</w:t>
            </w:r>
            <w:r w:rsidR="00F54E70">
              <w:rPr>
                <w:rFonts w:eastAsia="SimSun"/>
                <w:color w:val="000000"/>
                <w:szCs w:val="26"/>
                <w:lang w:eastAsia="zh-CN" w:bidi="ar"/>
              </w:rPr>
              <w:t>hân loạ</w:t>
            </w:r>
            <w:r w:rsidR="000E2168">
              <w:rPr>
                <w:rFonts w:eastAsia="SimSun"/>
                <w:color w:val="000000"/>
                <w:szCs w:val="26"/>
                <w:lang w:eastAsia="zh-CN" w:bidi="ar"/>
              </w:rPr>
              <w:t>i máy thu</w:t>
            </w:r>
          </w:p>
        </w:tc>
        <w:tc>
          <w:tcPr>
            <w:tcW w:w="2022" w:type="dxa"/>
            <w:tcBorders>
              <w:tl2br w:val="nil"/>
              <w:tr2bl w:val="nil"/>
            </w:tcBorders>
            <w:shd w:val="clear" w:color="auto" w:fill="auto"/>
            <w:vAlign w:val="center"/>
          </w:tcPr>
          <w:p w14:paraId="111FC434" w14:textId="77777777" w:rsidR="00F54E70" w:rsidRDefault="000E2168" w:rsidP="007C71B7">
            <w:pPr>
              <w:jc w:val="center"/>
              <w:textAlignment w:val="center"/>
              <w:rPr>
                <w:rFonts w:eastAsia="SimSun"/>
                <w:color w:val="000000"/>
                <w:szCs w:val="26"/>
                <w:lang w:eastAsia="zh-CN" w:bidi="ar"/>
              </w:rPr>
            </w:pPr>
            <w:r>
              <w:rPr>
                <w:rFonts w:eastAsia="SimSun"/>
                <w:color w:val="000000"/>
                <w:szCs w:val="26"/>
                <w:lang w:eastAsia="zh-CN" w:bidi="ar"/>
              </w:rPr>
              <w:t>2.1.1.1</w:t>
            </w:r>
          </w:p>
          <w:p w14:paraId="45A15E3D" w14:textId="0AB6BB70" w:rsidR="00300583" w:rsidRPr="00DC07CB" w:rsidRDefault="00300583" w:rsidP="007C71B7">
            <w:pPr>
              <w:jc w:val="center"/>
              <w:textAlignment w:val="center"/>
              <w:rPr>
                <w:rFonts w:eastAsia="SimSun"/>
                <w:color w:val="000000"/>
                <w:szCs w:val="26"/>
                <w:lang w:eastAsia="zh-CN" w:bidi="ar"/>
              </w:rPr>
            </w:pPr>
            <w:r>
              <w:rPr>
                <w:rFonts w:eastAsia="SimSun"/>
                <w:color w:val="000000"/>
                <w:szCs w:val="26"/>
                <w:lang w:eastAsia="zh-CN" w:bidi="ar"/>
              </w:rPr>
              <w:t>Bảng 2</w:t>
            </w:r>
          </w:p>
        </w:tc>
        <w:tc>
          <w:tcPr>
            <w:tcW w:w="2042" w:type="dxa"/>
            <w:shd w:val="clear" w:color="auto" w:fill="auto"/>
            <w:vAlign w:val="center"/>
          </w:tcPr>
          <w:p w14:paraId="4C502DB4" w14:textId="77777777" w:rsidR="00F54E70" w:rsidRDefault="00F54E70" w:rsidP="007C71B7">
            <w:pPr>
              <w:jc w:val="center"/>
              <w:textAlignment w:val="center"/>
              <w:rPr>
                <w:rFonts w:eastAsia="SimSun"/>
                <w:color w:val="000000"/>
                <w:szCs w:val="26"/>
                <w:lang w:eastAsia="zh-CN" w:bidi="ar"/>
              </w:rPr>
            </w:pPr>
            <w:r>
              <w:rPr>
                <w:rFonts w:eastAsia="SimSun"/>
                <w:color w:val="000000"/>
                <w:szCs w:val="26"/>
                <w:lang w:eastAsia="zh-CN" w:bidi="ar"/>
              </w:rPr>
              <w:t>4.4.1</w:t>
            </w:r>
          </w:p>
          <w:p w14:paraId="5AA92CEA" w14:textId="3AF62CC1" w:rsidR="00300583" w:rsidRDefault="00300583" w:rsidP="007C71B7">
            <w:pPr>
              <w:jc w:val="center"/>
              <w:textAlignment w:val="center"/>
              <w:rPr>
                <w:rFonts w:eastAsia="SimSun"/>
                <w:color w:val="000000"/>
                <w:szCs w:val="26"/>
                <w:lang w:eastAsia="zh-CN" w:bidi="ar"/>
              </w:rPr>
            </w:pPr>
            <w:r>
              <w:rPr>
                <w:rFonts w:eastAsia="SimSun"/>
                <w:color w:val="000000"/>
                <w:szCs w:val="26"/>
                <w:lang w:eastAsia="zh-CN" w:bidi="ar"/>
              </w:rPr>
              <w:t>Bảng 7</w:t>
            </w:r>
          </w:p>
        </w:tc>
        <w:tc>
          <w:tcPr>
            <w:tcW w:w="1765" w:type="dxa"/>
            <w:shd w:val="clear" w:color="auto" w:fill="auto"/>
            <w:vAlign w:val="center"/>
          </w:tcPr>
          <w:p w14:paraId="272CF649" w14:textId="41A40FF9" w:rsidR="00F54E70" w:rsidRPr="00DC07CB" w:rsidRDefault="00300583" w:rsidP="00300583">
            <w:pPr>
              <w:textAlignment w:val="center"/>
              <w:rPr>
                <w:rFonts w:eastAsia="SimSun"/>
                <w:color w:val="000000"/>
                <w:szCs w:val="26"/>
                <w:lang w:eastAsia="zh-CN" w:bidi="ar"/>
              </w:rPr>
            </w:pPr>
            <w:r>
              <w:rPr>
                <w:rFonts w:eastAsia="SimSun"/>
                <w:color w:val="000000"/>
                <w:szCs w:val="26"/>
                <w:lang w:eastAsia="zh-CN" w:bidi="ar"/>
              </w:rPr>
              <w:t>Chỉ sử dung 01 máy thu  có đặc tính chung</w:t>
            </w:r>
            <w:r w:rsidR="000E2168" w:rsidRPr="000E2168">
              <w:rPr>
                <w:rFonts w:eastAsia="SimSun"/>
                <w:color w:val="000000"/>
                <w:szCs w:val="26"/>
                <w:lang w:eastAsia="zh-CN" w:bidi="ar"/>
              </w:rPr>
              <w:t xml:space="preserve"> </w:t>
            </w:r>
          </w:p>
        </w:tc>
      </w:tr>
      <w:tr w:rsidR="007C71B7" w:rsidRPr="002372CE" w14:paraId="36C934E8" w14:textId="77777777" w:rsidTr="00B366E0">
        <w:trPr>
          <w:trHeight w:val="312"/>
        </w:trPr>
        <w:tc>
          <w:tcPr>
            <w:tcW w:w="541" w:type="dxa"/>
            <w:shd w:val="clear" w:color="auto" w:fill="auto"/>
            <w:vAlign w:val="center"/>
          </w:tcPr>
          <w:p w14:paraId="56B3E08E" w14:textId="2A9FCFE8" w:rsidR="007C71B7" w:rsidRPr="00DC07CB" w:rsidRDefault="00D7112D" w:rsidP="007C71B7">
            <w:pPr>
              <w:jc w:val="center"/>
              <w:textAlignment w:val="center"/>
              <w:rPr>
                <w:color w:val="000000"/>
                <w:szCs w:val="26"/>
              </w:rPr>
            </w:pPr>
            <w:r>
              <w:rPr>
                <w:rFonts w:eastAsia="SimSun"/>
                <w:color w:val="000000"/>
                <w:szCs w:val="26"/>
                <w:lang w:eastAsia="zh-CN" w:bidi="ar"/>
              </w:rPr>
              <w:t>6</w:t>
            </w:r>
          </w:p>
        </w:tc>
        <w:tc>
          <w:tcPr>
            <w:tcW w:w="2890" w:type="dxa"/>
            <w:shd w:val="clear" w:color="auto" w:fill="auto"/>
            <w:vAlign w:val="center"/>
          </w:tcPr>
          <w:p w14:paraId="4DBA7B94" w14:textId="3BE78C1E" w:rsidR="007C71B7" w:rsidRPr="00DC07CB" w:rsidRDefault="007C71B7" w:rsidP="000E2168">
            <w:pPr>
              <w:textAlignment w:val="center"/>
              <w:rPr>
                <w:color w:val="000000"/>
                <w:szCs w:val="26"/>
              </w:rPr>
            </w:pPr>
            <w:r w:rsidRPr="00DC07CB">
              <w:rPr>
                <w:rFonts w:eastAsia="SimSun"/>
                <w:color w:val="000000"/>
                <w:szCs w:val="26"/>
                <w:lang w:eastAsia="zh-CN" w:bidi="ar"/>
              </w:rPr>
              <w:t>Độ chọn lọc kênh lân cận trong dả</w:t>
            </w:r>
            <w:r w:rsidR="000E2168">
              <w:rPr>
                <w:rFonts w:eastAsia="SimSun"/>
                <w:color w:val="000000"/>
                <w:szCs w:val="26"/>
                <w:lang w:eastAsia="zh-CN" w:bidi="ar"/>
              </w:rPr>
              <w:t>i</w:t>
            </w:r>
          </w:p>
        </w:tc>
        <w:tc>
          <w:tcPr>
            <w:tcW w:w="2022" w:type="dxa"/>
            <w:shd w:val="clear" w:color="auto" w:fill="auto"/>
            <w:vAlign w:val="center"/>
          </w:tcPr>
          <w:p w14:paraId="0623CE5C" w14:textId="77777777" w:rsidR="007C71B7" w:rsidRPr="00DC07CB" w:rsidRDefault="007C71B7" w:rsidP="007C71B7">
            <w:pPr>
              <w:jc w:val="center"/>
              <w:textAlignment w:val="center"/>
              <w:rPr>
                <w:color w:val="000000"/>
                <w:szCs w:val="26"/>
              </w:rPr>
            </w:pPr>
            <w:r w:rsidRPr="00DC07CB">
              <w:rPr>
                <w:rFonts w:eastAsia="SimSun"/>
                <w:color w:val="000000"/>
                <w:szCs w:val="26"/>
                <w:lang w:eastAsia="zh-CN" w:bidi="ar"/>
              </w:rPr>
              <w:t xml:space="preserve">2.5.1 </w:t>
            </w:r>
            <w:r w:rsidRPr="00DC07CB">
              <w:rPr>
                <w:rFonts w:eastAsia="SimSun"/>
                <w:color w:val="000000"/>
                <w:szCs w:val="26"/>
                <w:lang w:eastAsia="zh-CN" w:bidi="ar"/>
              </w:rPr>
              <w:br/>
              <w:t>Bảng 10</w:t>
            </w:r>
          </w:p>
        </w:tc>
        <w:tc>
          <w:tcPr>
            <w:tcW w:w="2042" w:type="dxa"/>
            <w:shd w:val="clear" w:color="auto" w:fill="auto"/>
            <w:vAlign w:val="center"/>
          </w:tcPr>
          <w:p w14:paraId="26B060FC" w14:textId="040C03E4" w:rsidR="007C71B7" w:rsidRPr="00DC07CB" w:rsidRDefault="00F54E70" w:rsidP="004764A3">
            <w:pPr>
              <w:jc w:val="center"/>
              <w:textAlignment w:val="center"/>
              <w:rPr>
                <w:color w:val="000000"/>
                <w:szCs w:val="26"/>
              </w:rPr>
            </w:pPr>
            <w:r w:rsidRPr="00F54E70">
              <w:rPr>
                <w:rFonts w:eastAsia="SimSun"/>
                <w:color w:val="000000"/>
                <w:szCs w:val="26"/>
                <w:lang w:eastAsia="zh-CN" w:bidi="ar"/>
              </w:rPr>
              <w:t>4.4.3</w:t>
            </w:r>
            <w:r>
              <w:rPr>
                <w:rFonts w:eastAsia="SimSun"/>
                <w:color w:val="000000"/>
                <w:szCs w:val="26"/>
                <w:lang w:eastAsia="zh-CN" w:bidi="ar"/>
              </w:rPr>
              <w:br/>
              <w:t xml:space="preserve">Bảng </w:t>
            </w:r>
            <w:r w:rsidR="004764A3">
              <w:rPr>
                <w:rFonts w:eastAsia="SimSun"/>
                <w:color w:val="000000"/>
                <w:szCs w:val="26"/>
                <w:lang w:eastAsia="zh-CN" w:bidi="ar"/>
              </w:rPr>
              <w:t>9</w:t>
            </w:r>
          </w:p>
        </w:tc>
        <w:tc>
          <w:tcPr>
            <w:tcW w:w="1765" w:type="dxa"/>
            <w:shd w:val="clear" w:color="auto" w:fill="auto"/>
            <w:vAlign w:val="center"/>
          </w:tcPr>
          <w:p w14:paraId="57857AEA" w14:textId="4E058B17" w:rsidR="007C71B7" w:rsidRPr="00DC07CB" w:rsidRDefault="00F54E70" w:rsidP="00591296">
            <w:pPr>
              <w:textAlignment w:val="center"/>
              <w:rPr>
                <w:rFonts w:eastAsia="SimSun"/>
                <w:color w:val="000000"/>
                <w:szCs w:val="26"/>
                <w:lang w:eastAsia="zh-CN" w:bidi="ar"/>
              </w:rPr>
            </w:pPr>
            <w:r w:rsidRPr="00F54E70">
              <w:rPr>
                <w:rFonts w:eastAsia="SimSun"/>
                <w:color w:val="000000"/>
                <w:szCs w:val="26"/>
                <w:lang w:eastAsia="zh-CN" w:bidi="ar"/>
              </w:rPr>
              <w:t>Chỉ áp dụng đối với các hệ thống được phân kênh trong dải tần 27</w:t>
            </w:r>
            <w:r w:rsidR="005E6071">
              <w:rPr>
                <w:rFonts w:eastAsia="SimSun"/>
                <w:color w:val="000000"/>
                <w:szCs w:val="26"/>
                <w:lang w:eastAsia="zh-CN" w:bidi="ar"/>
              </w:rPr>
              <w:t xml:space="preserve"> </w:t>
            </w:r>
            <w:r w:rsidRPr="00F54E70">
              <w:rPr>
                <w:rFonts w:eastAsia="SimSun"/>
                <w:color w:val="000000"/>
                <w:szCs w:val="26"/>
                <w:lang w:eastAsia="zh-CN" w:bidi="ar"/>
              </w:rPr>
              <w:t xml:space="preserve">MHz </w:t>
            </w:r>
            <w:r>
              <w:rPr>
                <w:rFonts w:eastAsia="SimSun"/>
                <w:color w:val="000000"/>
                <w:szCs w:val="26"/>
                <w:lang w:eastAsia="zh-CN" w:bidi="ar"/>
              </w:rPr>
              <w:t>(</w:t>
            </w:r>
            <w:r w:rsidR="00591296">
              <w:rPr>
                <w:rFonts w:eastAsia="SimSun"/>
                <w:color w:val="000000"/>
                <w:szCs w:val="26"/>
                <w:lang w:eastAsia="zh-CN" w:bidi="ar"/>
              </w:rPr>
              <w:t>B</w:t>
            </w:r>
            <w:r>
              <w:rPr>
                <w:rFonts w:eastAsia="SimSun"/>
                <w:color w:val="000000"/>
                <w:szCs w:val="26"/>
                <w:lang w:eastAsia="zh-CN" w:bidi="ar"/>
              </w:rPr>
              <w:t xml:space="preserve">ảng 7 </w:t>
            </w:r>
            <w:r w:rsidR="002911CD">
              <w:rPr>
                <w:rFonts w:eastAsia="SimSun"/>
                <w:color w:val="000000"/>
                <w:szCs w:val="26"/>
                <w:lang w:eastAsia="zh-CN" w:bidi="ar"/>
              </w:rPr>
              <w:t>m</w:t>
            </w:r>
            <w:r>
              <w:rPr>
                <w:rFonts w:eastAsia="SimSun"/>
                <w:color w:val="000000"/>
                <w:szCs w:val="26"/>
                <w:lang w:eastAsia="zh-CN" w:bidi="ar"/>
              </w:rPr>
              <w:t>ục 4.4.</w:t>
            </w:r>
            <w:r w:rsidR="005E6071">
              <w:rPr>
                <w:rFonts w:eastAsia="SimSun"/>
                <w:color w:val="000000"/>
                <w:szCs w:val="26"/>
                <w:lang w:eastAsia="zh-CN" w:bidi="ar"/>
              </w:rPr>
              <w:t>1</w:t>
            </w:r>
            <w:r w:rsidR="00E71E7B">
              <w:rPr>
                <w:rFonts w:eastAsia="SimSun"/>
                <w:color w:val="000000"/>
                <w:szCs w:val="26"/>
                <w:lang w:eastAsia="zh-CN" w:bidi="ar"/>
              </w:rPr>
              <w:t xml:space="preserve"> </w:t>
            </w:r>
            <w:r w:rsidR="00E71E7B" w:rsidRPr="00F54E70">
              <w:rPr>
                <w:rFonts w:eastAsia="SimSun"/>
                <w:color w:val="000000"/>
                <w:szCs w:val="26"/>
                <w:lang w:eastAsia="zh-CN" w:bidi="ar"/>
              </w:rPr>
              <w:t>EN 300 330 V2.1.1</w:t>
            </w:r>
            <w:r>
              <w:rPr>
                <w:rFonts w:eastAsia="SimSun"/>
                <w:color w:val="000000"/>
                <w:szCs w:val="26"/>
                <w:lang w:eastAsia="zh-CN" w:bidi="ar"/>
              </w:rPr>
              <w:t>)</w:t>
            </w:r>
          </w:p>
        </w:tc>
      </w:tr>
      <w:tr w:rsidR="007C71B7" w:rsidRPr="002372CE" w14:paraId="190FB911" w14:textId="77777777" w:rsidTr="00B366E0">
        <w:trPr>
          <w:trHeight w:val="1182"/>
        </w:trPr>
        <w:tc>
          <w:tcPr>
            <w:tcW w:w="541" w:type="dxa"/>
            <w:shd w:val="clear" w:color="auto" w:fill="auto"/>
            <w:vAlign w:val="center"/>
          </w:tcPr>
          <w:p w14:paraId="5FFF7036" w14:textId="6BDA4096" w:rsidR="007C71B7" w:rsidRPr="00DC07CB" w:rsidRDefault="00D7112D" w:rsidP="007C71B7">
            <w:pPr>
              <w:jc w:val="center"/>
              <w:textAlignment w:val="center"/>
              <w:rPr>
                <w:color w:val="000000"/>
                <w:szCs w:val="26"/>
              </w:rPr>
            </w:pPr>
            <w:r>
              <w:rPr>
                <w:rFonts w:eastAsia="SimSun"/>
                <w:color w:val="000000"/>
                <w:szCs w:val="26"/>
                <w:lang w:eastAsia="zh-CN" w:bidi="ar"/>
              </w:rPr>
              <w:t>7</w:t>
            </w:r>
          </w:p>
        </w:tc>
        <w:tc>
          <w:tcPr>
            <w:tcW w:w="2890" w:type="dxa"/>
            <w:shd w:val="clear" w:color="auto" w:fill="auto"/>
            <w:vAlign w:val="center"/>
          </w:tcPr>
          <w:p w14:paraId="6580AFD7" w14:textId="0B815573" w:rsidR="007C71B7" w:rsidRPr="00DC07CB" w:rsidRDefault="007C71B7" w:rsidP="00DF754D">
            <w:pPr>
              <w:textAlignment w:val="center"/>
              <w:rPr>
                <w:color w:val="000000"/>
                <w:szCs w:val="26"/>
              </w:rPr>
            </w:pPr>
            <w:r w:rsidRPr="00DC07CB">
              <w:rPr>
                <w:rFonts w:eastAsia="SimSun"/>
                <w:color w:val="000000"/>
                <w:szCs w:val="26"/>
                <w:lang w:eastAsia="zh-CN" w:bidi="ar"/>
              </w:rPr>
              <w:t>Giảm độ nhạy thu (hay khả năng chặn) đối với tín hiệu không mong muố</w:t>
            </w:r>
            <w:r w:rsidR="00DF754D">
              <w:rPr>
                <w:rFonts w:eastAsia="SimSun"/>
                <w:color w:val="000000"/>
                <w:szCs w:val="26"/>
                <w:lang w:eastAsia="zh-CN" w:bidi="ar"/>
              </w:rPr>
              <w:t>n</w:t>
            </w:r>
          </w:p>
        </w:tc>
        <w:tc>
          <w:tcPr>
            <w:tcW w:w="2022" w:type="dxa"/>
            <w:shd w:val="clear" w:color="auto" w:fill="auto"/>
            <w:vAlign w:val="center"/>
          </w:tcPr>
          <w:p w14:paraId="14E6BE59" w14:textId="77777777" w:rsidR="007C71B7" w:rsidRPr="00DC07CB" w:rsidRDefault="007C71B7" w:rsidP="007C71B7">
            <w:pPr>
              <w:jc w:val="center"/>
              <w:textAlignment w:val="center"/>
              <w:rPr>
                <w:color w:val="000000"/>
                <w:szCs w:val="26"/>
              </w:rPr>
            </w:pPr>
            <w:r w:rsidRPr="00DC07CB">
              <w:rPr>
                <w:rFonts w:eastAsia="SimSun"/>
                <w:color w:val="000000"/>
                <w:szCs w:val="26"/>
                <w:lang w:eastAsia="zh-CN" w:bidi="ar"/>
              </w:rPr>
              <w:t xml:space="preserve">2.5.2 </w:t>
            </w:r>
            <w:r w:rsidRPr="00DC07CB">
              <w:rPr>
                <w:rFonts w:eastAsia="SimSun"/>
                <w:color w:val="000000"/>
                <w:szCs w:val="26"/>
                <w:lang w:eastAsia="zh-CN" w:bidi="ar"/>
              </w:rPr>
              <w:br/>
              <w:t>Bảng 11</w:t>
            </w:r>
          </w:p>
        </w:tc>
        <w:tc>
          <w:tcPr>
            <w:tcW w:w="2042" w:type="dxa"/>
            <w:shd w:val="clear" w:color="auto" w:fill="auto"/>
            <w:vAlign w:val="center"/>
          </w:tcPr>
          <w:p w14:paraId="5163CC27" w14:textId="77777777" w:rsidR="007C71B7" w:rsidRDefault="00F54E70" w:rsidP="007C71B7">
            <w:pPr>
              <w:jc w:val="center"/>
              <w:textAlignment w:val="center"/>
              <w:rPr>
                <w:rFonts w:eastAsia="SimSun"/>
                <w:color w:val="000000"/>
                <w:szCs w:val="26"/>
                <w:lang w:eastAsia="zh-CN" w:bidi="ar"/>
              </w:rPr>
            </w:pPr>
            <w:r>
              <w:rPr>
                <w:rFonts w:eastAsia="SimSun"/>
                <w:color w:val="000000"/>
                <w:szCs w:val="26"/>
                <w:lang w:eastAsia="zh-CN" w:bidi="ar"/>
              </w:rPr>
              <w:t>4.4.4</w:t>
            </w:r>
          </w:p>
          <w:p w14:paraId="73211DBE" w14:textId="7C9BDA24" w:rsidR="0085321A" w:rsidRPr="00DC07CB" w:rsidRDefault="0085321A" w:rsidP="0085321A">
            <w:pPr>
              <w:spacing w:before="0"/>
              <w:jc w:val="center"/>
              <w:textAlignment w:val="center"/>
              <w:rPr>
                <w:color w:val="000000"/>
                <w:szCs w:val="26"/>
              </w:rPr>
            </w:pPr>
            <w:r>
              <w:rPr>
                <w:rFonts w:eastAsia="SimSun"/>
                <w:color w:val="000000"/>
                <w:szCs w:val="26"/>
                <w:lang w:eastAsia="zh-CN" w:bidi="ar"/>
              </w:rPr>
              <w:t>Bảng 10</w:t>
            </w:r>
          </w:p>
        </w:tc>
        <w:tc>
          <w:tcPr>
            <w:tcW w:w="1765" w:type="dxa"/>
            <w:shd w:val="clear" w:color="auto" w:fill="auto"/>
            <w:vAlign w:val="center"/>
          </w:tcPr>
          <w:p w14:paraId="587EF1D1" w14:textId="683BA61D" w:rsidR="007C71B7" w:rsidRPr="00DC07CB" w:rsidRDefault="00F54E70" w:rsidP="00300583">
            <w:pPr>
              <w:textAlignment w:val="center"/>
              <w:rPr>
                <w:rFonts w:eastAsia="SimSun"/>
                <w:color w:val="000000"/>
                <w:szCs w:val="26"/>
                <w:lang w:eastAsia="zh-CN" w:bidi="ar"/>
              </w:rPr>
            </w:pPr>
            <w:r w:rsidRPr="00F54E70">
              <w:rPr>
                <w:rFonts w:eastAsia="SimSun"/>
                <w:color w:val="000000"/>
                <w:szCs w:val="26"/>
                <w:lang w:eastAsia="zh-CN" w:bidi="ar"/>
              </w:rPr>
              <w:t>Chỉ áp dụng đối với các hệ thống được phân kênh (Bảng 7 mục 4.4.1 EN 300 330 V2.1.1)</w:t>
            </w:r>
          </w:p>
        </w:tc>
      </w:tr>
    </w:tbl>
    <w:p w14:paraId="136693C5" w14:textId="1C60CBA4" w:rsidR="007C71B7" w:rsidRPr="00F32B0B" w:rsidRDefault="004F6583" w:rsidP="00DE5F56">
      <w:pPr>
        <w:pStyle w:val="Heading3"/>
      </w:pPr>
      <w:bookmarkStart w:id="164" w:name="_Toc119764483"/>
      <w:bookmarkStart w:id="165" w:name="_Toc119764610"/>
      <w:bookmarkStart w:id="166" w:name="_Toc119764675"/>
      <w:bookmarkStart w:id="167" w:name="_Toc120689907"/>
      <w:r>
        <w:t>3.6</w:t>
      </w:r>
      <w:r w:rsidR="008C59B8">
        <w:t>.</w:t>
      </w:r>
      <w:r w:rsidR="007C71B7" w:rsidRPr="00F32B0B">
        <w:t>2. Về cách xác định các chỉ tiêu cần đo kiểm đối với sản phẩm mẫu đo kiểm:</w:t>
      </w:r>
      <w:bookmarkEnd w:id="164"/>
      <w:bookmarkEnd w:id="165"/>
      <w:bookmarkEnd w:id="166"/>
      <w:bookmarkEnd w:id="167"/>
    </w:p>
    <w:p w14:paraId="613F9C12" w14:textId="2EBE3CD6" w:rsidR="007C71B7" w:rsidRPr="00771313" w:rsidRDefault="007C71B7" w:rsidP="00D83350">
      <w:pPr>
        <w:pStyle w:val="NormalWeb"/>
        <w:shd w:val="clear" w:color="auto" w:fill="FFFFFF"/>
        <w:spacing w:before="0" w:beforeAutospacing="0" w:after="0" w:afterAutospacing="0" w:line="312" w:lineRule="auto"/>
        <w:jc w:val="both"/>
        <w:textAlignment w:val="baseline"/>
        <w:rPr>
          <w:iCs/>
          <w:color w:val="000000"/>
          <w:sz w:val="28"/>
          <w:szCs w:val="28"/>
          <w:lang w:eastAsia="zh-CN"/>
        </w:rPr>
      </w:pPr>
      <w:r>
        <w:rPr>
          <w:iCs/>
          <w:color w:val="000000"/>
          <w:sz w:val="28"/>
          <w:szCs w:val="28"/>
        </w:rPr>
        <w:t>S</w:t>
      </w:r>
      <w:r w:rsidRPr="00771313">
        <w:rPr>
          <w:iCs/>
          <w:color w:val="000000"/>
          <w:sz w:val="28"/>
          <w:szCs w:val="28"/>
        </w:rPr>
        <w:t xml:space="preserve">o với </w:t>
      </w:r>
      <w:r w:rsidRPr="00771313">
        <w:rPr>
          <w:bCs/>
          <w:iCs/>
          <w:color w:val="000000"/>
          <w:sz w:val="28"/>
          <w:szCs w:val="28"/>
        </w:rPr>
        <w:t>QCVN 55:2011/BTTTT</w:t>
      </w:r>
      <w:r w:rsidRPr="00771313">
        <w:rPr>
          <w:iCs/>
          <w:color w:val="000000"/>
          <w:sz w:val="28"/>
          <w:szCs w:val="28"/>
        </w:rPr>
        <w:t xml:space="preserve">, tiêu chuẩn </w:t>
      </w:r>
      <w:r>
        <w:rPr>
          <w:iCs/>
          <w:color w:val="000000"/>
          <w:sz w:val="28"/>
          <w:szCs w:val="28"/>
        </w:rPr>
        <w:t xml:space="preserve">ETSI </w:t>
      </w:r>
      <w:r w:rsidR="00F54E70" w:rsidRPr="00F54E70">
        <w:rPr>
          <w:iCs/>
          <w:color w:val="000000"/>
          <w:sz w:val="28"/>
          <w:szCs w:val="28"/>
        </w:rPr>
        <w:t xml:space="preserve">EN 300 330 </w:t>
      </w:r>
      <w:r w:rsidR="00206AD6">
        <w:rPr>
          <w:iCs/>
          <w:color w:val="000000"/>
          <w:sz w:val="28"/>
          <w:szCs w:val="28"/>
        </w:rPr>
        <w:t>V</w:t>
      </w:r>
      <w:r w:rsidR="00F54E70" w:rsidRPr="00F54E70">
        <w:rPr>
          <w:iCs/>
          <w:color w:val="000000"/>
          <w:sz w:val="28"/>
          <w:szCs w:val="28"/>
        </w:rPr>
        <w:t>2.1.1 (2017-02)</w:t>
      </w:r>
      <w:r w:rsidRPr="00771313">
        <w:rPr>
          <w:bCs/>
          <w:iCs/>
          <w:color w:val="000000"/>
          <w:sz w:val="28"/>
          <w:szCs w:val="28"/>
        </w:rPr>
        <w:t xml:space="preserve"> </w:t>
      </w:r>
      <w:r w:rsidR="00DF754D" w:rsidRPr="00DF754D">
        <w:rPr>
          <w:bCs/>
          <w:iCs/>
          <w:color w:val="000000"/>
          <w:sz w:val="28"/>
          <w:szCs w:val="28"/>
        </w:rPr>
        <w:t>có những thay đổi như sau:</w:t>
      </w:r>
    </w:p>
    <w:p w14:paraId="7E5DF585" w14:textId="0B173220" w:rsidR="007C71B7" w:rsidRPr="007D2BFD" w:rsidRDefault="007C71B7" w:rsidP="00F54E70">
      <w:pPr>
        <w:pStyle w:val="NormalWeb"/>
        <w:shd w:val="clear" w:color="auto" w:fill="FFFFFF"/>
        <w:spacing w:before="0" w:beforeAutospacing="0" w:after="0" w:afterAutospacing="0" w:line="312" w:lineRule="auto"/>
        <w:jc w:val="both"/>
        <w:textAlignment w:val="baseline"/>
      </w:pPr>
      <w:r>
        <w:rPr>
          <w:iCs/>
          <w:color w:val="000000"/>
          <w:sz w:val="28"/>
          <w:szCs w:val="28"/>
          <w:lang w:eastAsia="zh-CN"/>
        </w:rPr>
        <w:t>a)</w:t>
      </w:r>
      <w:r w:rsidRPr="00771313">
        <w:rPr>
          <w:iCs/>
          <w:color w:val="000000"/>
          <w:sz w:val="28"/>
          <w:szCs w:val="28"/>
          <w:lang w:eastAsia="zh-CN"/>
        </w:rPr>
        <w:t xml:space="preserve"> Các chỉ tiêu máy phát cần đo kiểm được xác định căn cứ theo phân loại máy phát của sản phẩm, chỉ dựa trên loại ăng ten sử dụng và không còn dựa vào mức công suất </w:t>
      </w:r>
      <w:r w:rsidR="00F54E70">
        <w:rPr>
          <w:iCs/>
          <w:color w:val="000000"/>
          <w:sz w:val="28"/>
          <w:szCs w:val="28"/>
          <w:lang w:eastAsia="zh-CN"/>
        </w:rPr>
        <w:t>như trong QCVN 55:2011/BTTTT</w:t>
      </w:r>
      <w:r w:rsidR="000F4F57">
        <w:rPr>
          <w:iCs/>
          <w:color w:val="000000"/>
          <w:sz w:val="28"/>
          <w:szCs w:val="28"/>
          <w:lang w:eastAsia="zh-CN"/>
        </w:rPr>
        <w:t>.</w:t>
      </w:r>
    </w:p>
    <w:p w14:paraId="75A0E15B" w14:textId="71031560" w:rsidR="007C71B7" w:rsidRPr="00771313" w:rsidRDefault="007C71B7" w:rsidP="00F54E70">
      <w:pPr>
        <w:pStyle w:val="NormalWeb"/>
        <w:shd w:val="clear" w:color="auto" w:fill="FFFFFF"/>
        <w:spacing w:before="0" w:beforeAutospacing="0" w:after="0" w:afterAutospacing="0" w:line="312" w:lineRule="auto"/>
        <w:jc w:val="both"/>
        <w:textAlignment w:val="baseline"/>
        <w:rPr>
          <w:iCs/>
          <w:color w:val="000000"/>
          <w:sz w:val="28"/>
          <w:szCs w:val="28"/>
          <w:lang w:eastAsia="zh-CN"/>
        </w:rPr>
      </w:pPr>
      <w:r>
        <w:rPr>
          <w:iCs/>
          <w:color w:val="000000"/>
          <w:sz w:val="28"/>
          <w:szCs w:val="28"/>
          <w:lang w:eastAsia="zh-CN"/>
        </w:rPr>
        <w:t>b)</w:t>
      </w:r>
      <w:r w:rsidRPr="00771313">
        <w:rPr>
          <w:iCs/>
          <w:color w:val="000000"/>
          <w:sz w:val="28"/>
          <w:szCs w:val="28"/>
          <w:lang w:eastAsia="zh-CN"/>
        </w:rPr>
        <w:t xml:space="preserve"> Các chỉ tiêu máy thu cần đo kiểm được xác định </w:t>
      </w:r>
      <w:r w:rsidR="00DF754D" w:rsidRPr="00DF754D">
        <w:rPr>
          <w:iCs/>
          <w:color w:val="000000"/>
          <w:sz w:val="28"/>
          <w:szCs w:val="28"/>
          <w:lang w:eastAsia="zh-CN"/>
        </w:rPr>
        <w:t>theo phân loại công nghệ của máy thu và không còn dựa trên tác động đối với con người trong trường hợp thiết bị không hoạt động đúng với chỉ tiêu kỹ thuật tối thiểu được quy định</w:t>
      </w:r>
      <w:r w:rsidR="00F54E70">
        <w:rPr>
          <w:iCs/>
          <w:color w:val="000000"/>
          <w:sz w:val="28"/>
          <w:szCs w:val="28"/>
          <w:lang w:eastAsia="zh-CN"/>
        </w:rPr>
        <w:t>.</w:t>
      </w:r>
    </w:p>
    <w:p w14:paraId="1649388D" w14:textId="374C275B" w:rsidR="007C71B7" w:rsidRPr="00F32B0B" w:rsidRDefault="004F6583" w:rsidP="00DE5F56">
      <w:pPr>
        <w:pStyle w:val="Heading3"/>
      </w:pPr>
      <w:bookmarkStart w:id="168" w:name="_Toc119764484"/>
      <w:bookmarkStart w:id="169" w:name="_Toc119764611"/>
      <w:bookmarkStart w:id="170" w:name="_Toc119764676"/>
      <w:bookmarkStart w:id="171" w:name="_Toc120689908"/>
      <w:r>
        <w:t>3.6</w:t>
      </w:r>
      <w:r w:rsidR="008C59B8">
        <w:t>.</w:t>
      </w:r>
      <w:r w:rsidR="007C71B7" w:rsidRPr="00F32B0B">
        <w:t>3. Về phương pháp đo kiểm các chỉ tiêu:</w:t>
      </w:r>
      <w:bookmarkEnd w:id="168"/>
      <w:bookmarkEnd w:id="169"/>
      <w:bookmarkEnd w:id="170"/>
      <w:bookmarkEnd w:id="171"/>
      <w:r w:rsidR="007C71B7" w:rsidRPr="00F32B0B">
        <w:t xml:space="preserve"> </w:t>
      </w:r>
    </w:p>
    <w:p w14:paraId="120B2FA0" w14:textId="11258CC1" w:rsidR="007C71B7" w:rsidRPr="00771313" w:rsidRDefault="007C71B7" w:rsidP="00D83350">
      <w:pPr>
        <w:pStyle w:val="NormalWeb"/>
        <w:shd w:val="clear" w:color="auto" w:fill="FFFFFF"/>
        <w:spacing w:before="0" w:beforeAutospacing="0" w:after="0" w:afterAutospacing="0" w:line="312" w:lineRule="auto"/>
        <w:jc w:val="both"/>
        <w:textAlignment w:val="baseline"/>
        <w:rPr>
          <w:iCs/>
          <w:color w:val="000000"/>
          <w:sz w:val="28"/>
          <w:szCs w:val="28"/>
          <w:lang w:eastAsia="zh-CN"/>
        </w:rPr>
      </w:pPr>
      <w:r w:rsidRPr="00771313">
        <w:rPr>
          <w:iCs/>
          <w:color w:val="000000"/>
          <w:sz w:val="28"/>
          <w:szCs w:val="28"/>
          <w:lang w:eastAsia="zh-CN"/>
        </w:rPr>
        <w:t xml:space="preserve">- Phương pháp đo kiểm đối với các chỉ tiêu của </w:t>
      </w:r>
      <w:r w:rsidRPr="00771313">
        <w:rPr>
          <w:iCs/>
          <w:color w:val="000000"/>
          <w:sz w:val="28"/>
          <w:szCs w:val="28"/>
        </w:rPr>
        <w:t xml:space="preserve">tiêu chuẩn </w:t>
      </w:r>
      <w:r w:rsidR="00EB3EFE" w:rsidRPr="00EB3EFE">
        <w:rPr>
          <w:iCs/>
          <w:color w:val="000000"/>
          <w:sz w:val="28"/>
          <w:szCs w:val="28"/>
        </w:rPr>
        <w:t xml:space="preserve">ETSI EN 300 330 </w:t>
      </w:r>
      <w:r w:rsidR="000C3CFD">
        <w:rPr>
          <w:iCs/>
          <w:color w:val="000000"/>
          <w:sz w:val="28"/>
          <w:szCs w:val="28"/>
        </w:rPr>
        <w:t>V</w:t>
      </w:r>
      <w:r w:rsidR="00EB3EFE" w:rsidRPr="00EB3EFE">
        <w:rPr>
          <w:iCs/>
          <w:color w:val="000000"/>
          <w:sz w:val="28"/>
          <w:szCs w:val="28"/>
        </w:rPr>
        <w:t>2.1.1 (2017-02)</w:t>
      </w:r>
      <w:r w:rsidRPr="00771313">
        <w:rPr>
          <w:iCs/>
          <w:color w:val="000000"/>
          <w:sz w:val="28"/>
          <w:szCs w:val="28"/>
        </w:rPr>
        <w:t xml:space="preserve"> và QCVN 55:2011/BTTTT là </w:t>
      </w:r>
      <w:r w:rsidRPr="00771313">
        <w:rPr>
          <w:iCs/>
          <w:color w:val="000000"/>
          <w:sz w:val="28"/>
          <w:szCs w:val="28"/>
          <w:lang w:eastAsia="zh-CN"/>
        </w:rPr>
        <w:t>giống nhau, không có thay đổi.</w:t>
      </w:r>
    </w:p>
    <w:p w14:paraId="522EBBA8" w14:textId="4AA1C24B" w:rsidR="007C71B7" w:rsidRPr="00771313" w:rsidRDefault="007C71B7" w:rsidP="00D83350">
      <w:pPr>
        <w:pStyle w:val="NormalWeb"/>
        <w:shd w:val="clear" w:color="auto" w:fill="FFFFFF"/>
        <w:spacing w:before="0" w:beforeAutospacing="0" w:after="0" w:afterAutospacing="0" w:line="312" w:lineRule="auto"/>
        <w:jc w:val="both"/>
        <w:textAlignment w:val="baseline"/>
        <w:rPr>
          <w:bCs/>
          <w:iCs/>
          <w:color w:val="000000"/>
          <w:sz w:val="28"/>
          <w:szCs w:val="28"/>
        </w:rPr>
      </w:pPr>
      <w:r w:rsidRPr="00771313">
        <w:rPr>
          <w:bCs/>
          <w:iCs/>
          <w:color w:val="000000"/>
          <w:sz w:val="28"/>
          <w:szCs w:val="28"/>
        </w:rPr>
        <w:t>Do đó</w:t>
      </w:r>
      <w:r>
        <w:rPr>
          <w:bCs/>
          <w:iCs/>
          <w:color w:val="000000"/>
          <w:sz w:val="28"/>
          <w:szCs w:val="28"/>
        </w:rPr>
        <w:t>,</w:t>
      </w:r>
      <w:r w:rsidRPr="00771313">
        <w:rPr>
          <w:bCs/>
          <w:iCs/>
          <w:color w:val="000000"/>
          <w:sz w:val="28"/>
          <w:szCs w:val="28"/>
        </w:rPr>
        <w:t xml:space="preserve"> nhìn chung các Phòng Thử nghiệm trong và ngoài nước nếu có năng lực đo kiểm đã được Bộ TTTT chỉ định/thừa nhận theo QCVN 55:2011/BTTTT vẫn sẽ tiếp tục có năng lực đo kiểm theo tiêu chuẩn </w:t>
      </w:r>
      <w:r w:rsidR="00EB3EFE" w:rsidRPr="00EB3EFE">
        <w:rPr>
          <w:bCs/>
          <w:iCs/>
          <w:color w:val="000000"/>
          <w:sz w:val="28"/>
          <w:szCs w:val="28"/>
        </w:rPr>
        <w:t xml:space="preserve">ETSI EN 300 330 </w:t>
      </w:r>
      <w:r w:rsidR="000C3CFD">
        <w:rPr>
          <w:bCs/>
          <w:iCs/>
          <w:color w:val="000000"/>
          <w:sz w:val="28"/>
          <w:szCs w:val="28"/>
        </w:rPr>
        <w:t>V</w:t>
      </w:r>
      <w:r w:rsidR="00EB3EFE" w:rsidRPr="00EB3EFE">
        <w:rPr>
          <w:bCs/>
          <w:iCs/>
          <w:color w:val="000000"/>
          <w:sz w:val="28"/>
          <w:szCs w:val="28"/>
        </w:rPr>
        <w:t>2.1.1 (2017-02)</w:t>
      </w:r>
      <w:r w:rsidRPr="00771313">
        <w:rPr>
          <w:bCs/>
          <w:iCs/>
          <w:color w:val="000000"/>
          <w:sz w:val="28"/>
          <w:szCs w:val="28"/>
        </w:rPr>
        <w:t>.</w:t>
      </w:r>
    </w:p>
    <w:p w14:paraId="65E1EE27" w14:textId="1E86F755" w:rsidR="007C71B7" w:rsidRPr="00771313" w:rsidRDefault="004F6583" w:rsidP="00DE5F56">
      <w:pPr>
        <w:pStyle w:val="Heading3"/>
      </w:pPr>
      <w:bookmarkStart w:id="172" w:name="_Toc119764485"/>
      <w:bookmarkStart w:id="173" w:name="_Toc119764612"/>
      <w:bookmarkStart w:id="174" w:name="_Toc119764677"/>
      <w:bookmarkStart w:id="175" w:name="_Toc120689909"/>
      <w:r>
        <w:t>3.6</w:t>
      </w:r>
      <w:r w:rsidR="008C59B8" w:rsidRPr="00AC7C5C">
        <w:t>.</w:t>
      </w:r>
      <w:r w:rsidR="007C71B7" w:rsidRPr="00AC7C5C">
        <w:t>4. Về các Phòng Thử nghiệm trong nước/nước ngoài đã được Bộ TTTT chỉ định/ thừa nhận đo kiểm theo QCVN 55:2011/BTTTT.</w:t>
      </w:r>
      <w:bookmarkEnd w:id="172"/>
      <w:bookmarkEnd w:id="173"/>
      <w:bookmarkEnd w:id="174"/>
      <w:bookmarkEnd w:id="175"/>
    </w:p>
    <w:p w14:paraId="277A2B02" w14:textId="59E2230A" w:rsidR="007C71B7" w:rsidRDefault="007C71B7" w:rsidP="00D83350">
      <w:pPr>
        <w:pStyle w:val="NormalWeb"/>
        <w:shd w:val="clear" w:color="auto" w:fill="FFFFFF"/>
        <w:spacing w:before="0" w:beforeAutospacing="0" w:after="0" w:afterAutospacing="0" w:line="312" w:lineRule="auto"/>
        <w:jc w:val="both"/>
        <w:textAlignment w:val="baseline"/>
        <w:rPr>
          <w:iCs/>
          <w:color w:val="000000"/>
          <w:sz w:val="28"/>
          <w:szCs w:val="28"/>
        </w:rPr>
      </w:pPr>
      <w:r>
        <w:rPr>
          <w:iCs/>
          <w:color w:val="000000"/>
          <w:sz w:val="28"/>
          <w:szCs w:val="28"/>
          <w:lang w:eastAsia="zh-CN"/>
        </w:rPr>
        <w:t xml:space="preserve">a) </w:t>
      </w:r>
      <w:r>
        <w:rPr>
          <w:iCs/>
          <w:color w:val="000000"/>
          <w:sz w:val="28"/>
          <w:szCs w:val="28"/>
        </w:rPr>
        <w:t>Phòng Thử nghiệm (PTN)</w:t>
      </w:r>
      <w:r w:rsidRPr="00771313">
        <w:rPr>
          <w:iCs/>
          <w:color w:val="000000"/>
          <w:sz w:val="28"/>
          <w:szCs w:val="28"/>
          <w:lang w:eastAsia="zh-CN"/>
        </w:rPr>
        <w:t xml:space="preserve"> trong nước</w:t>
      </w:r>
      <w:r>
        <w:rPr>
          <w:iCs/>
          <w:color w:val="000000"/>
          <w:sz w:val="28"/>
          <w:szCs w:val="28"/>
          <w:lang w:eastAsia="zh-CN"/>
        </w:rPr>
        <w:t>: h</w:t>
      </w:r>
      <w:r w:rsidRPr="00771313">
        <w:rPr>
          <w:iCs/>
          <w:color w:val="000000"/>
          <w:sz w:val="28"/>
          <w:szCs w:val="28"/>
          <w:lang w:eastAsia="zh-CN"/>
        </w:rPr>
        <w:t xml:space="preserve">iện tại có 04 </w:t>
      </w:r>
      <w:r>
        <w:rPr>
          <w:iCs/>
          <w:color w:val="000000"/>
          <w:sz w:val="28"/>
          <w:szCs w:val="28"/>
          <w:lang w:eastAsia="zh-CN"/>
        </w:rPr>
        <w:t xml:space="preserve">PTN </w:t>
      </w:r>
      <w:r w:rsidRPr="00771313">
        <w:rPr>
          <w:iCs/>
          <w:color w:val="000000"/>
          <w:sz w:val="28"/>
          <w:szCs w:val="28"/>
          <w:lang w:eastAsia="zh-CN"/>
        </w:rPr>
        <w:t xml:space="preserve">đã được Bộ TTTT chỉ định </w:t>
      </w:r>
      <w:r w:rsidRPr="00771313">
        <w:rPr>
          <w:iCs/>
          <w:color w:val="000000"/>
          <w:sz w:val="28"/>
          <w:szCs w:val="28"/>
        </w:rPr>
        <w:t>đo kiểm QCVN 55:2011/BTTTT</w:t>
      </w:r>
      <w:r>
        <w:rPr>
          <w:iCs/>
          <w:color w:val="000000"/>
          <w:sz w:val="28"/>
          <w:szCs w:val="28"/>
        </w:rPr>
        <w:t xml:space="preserve"> (xem Bảng </w:t>
      </w:r>
      <w:r w:rsidR="002B5957">
        <w:rPr>
          <w:iCs/>
          <w:color w:val="000000"/>
          <w:sz w:val="28"/>
          <w:szCs w:val="28"/>
        </w:rPr>
        <w:t>9</w:t>
      </w:r>
      <w:r>
        <w:rPr>
          <w:iCs/>
          <w:color w:val="000000"/>
          <w:sz w:val="28"/>
          <w:szCs w:val="28"/>
        </w:rPr>
        <w:t>)</w:t>
      </w:r>
      <w:r w:rsidR="00B366E0">
        <w:rPr>
          <w:iCs/>
          <w:color w:val="000000"/>
          <w:sz w:val="28"/>
          <w:szCs w:val="28"/>
        </w:rPr>
        <w:t>.</w:t>
      </w:r>
    </w:p>
    <w:p w14:paraId="4F9BE4D1" w14:textId="577114A0" w:rsidR="00694636" w:rsidRPr="00694636" w:rsidRDefault="00694636" w:rsidP="00591296">
      <w:pPr>
        <w:pStyle w:val="Caption"/>
        <w:rPr>
          <w:lang w:val="en-US"/>
        </w:rPr>
      </w:pPr>
      <w:bookmarkStart w:id="176" w:name="_Toc120689609"/>
      <w:r>
        <w:t xml:space="preserve">Bảng </w:t>
      </w:r>
      <w:r>
        <w:fldChar w:fldCharType="begin"/>
      </w:r>
      <w:r>
        <w:instrText xml:space="preserve"> SEQ Bảng \* ARABIC </w:instrText>
      </w:r>
      <w:r>
        <w:fldChar w:fldCharType="separate"/>
      </w:r>
      <w:r>
        <w:rPr>
          <w:noProof/>
        </w:rPr>
        <w:t>9</w:t>
      </w:r>
      <w:r>
        <w:fldChar w:fldCharType="end"/>
      </w:r>
      <w:r>
        <w:rPr>
          <w:lang w:val="en-US"/>
        </w:rPr>
        <w:t xml:space="preserve"> </w:t>
      </w:r>
      <w:r w:rsidRPr="00D42DD5">
        <w:t xml:space="preserve">– Danh sách các </w:t>
      </w:r>
      <w:r>
        <w:rPr>
          <w:lang w:val="en-US"/>
        </w:rPr>
        <w:t>Phòng Thử nghiệm</w:t>
      </w:r>
      <w:r w:rsidRPr="00D42DD5">
        <w:t xml:space="preserve"> trong nước</w:t>
      </w:r>
      <w:bookmarkEnd w:id="176"/>
    </w:p>
    <w:tbl>
      <w:tblPr>
        <w:tblW w:w="9603" w:type="dxa"/>
        <w:tblInd w:w="113" w:type="dxa"/>
        <w:tblLayout w:type="fixed"/>
        <w:tblLook w:val="04A0" w:firstRow="1" w:lastRow="0" w:firstColumn="1" w:lastColumn="0" w:noHBand="0" w:noVBand="1"/>
      </w:tblPr>
      <w:tblGrid>
        <w:gridCol w:w="535"/>
        <w:gridCol w:w="1282"/>
        <w:gridCol w:w="2056"/>
        <w:gridCol w:w="2627"/>
        <w:gridCol w:w="1685"/>
        <w:gridCol w:w="1418"/>
      </w:tblGrid>
      <w:tr w:rsidR="007C71B7" w:rsidRPr="005576B1" w14:paraId="48D58598" w14:textId="77777777" w:rsidTr="00E4031B">
        <w:trPr>
          <w:trHeight w:val="600"/>
          <w:tblHeader/>
        </w:trPr>
        <w:tc>
          <w:tcPr>
            <w:tcW w:w="535" w:type="dxa"/>
            <w:tcBorders>
              <w:top w:val="single" w:sz="4" w:space="0" w:color="auto"/>
              <w:left w:val="single" w:sz="4" w:space="0" w:color="auto"/>
              <w:bottom w:val="single" w:sz="4" w:space="0" w:color="auto"/>
              <w:right w:val="single" w:sz="4" w:space="0" w:color="auto"/>
            </w:tcBorders>
            <w:shd w:val="clear" w:color="000000" w:fill="F1FC72"/>
            <w:vAlign w:val="center"/>
            <w:hideMark/>
          </w:tcPr>
          <w:p w14:paraId="14D0A13A" w14:textId="77777777" w:rsidR="007C71B7" w:rsidRPr="00B032DC" w:rsidRDefault="007C71B7" w:rsidP="008C59B8">
            <w:pPr>
              <w:spacing w:before="0" w:line="312" w:lineRule="auto"/>
              <w:jc w:val="center"/>
              <w:rPr>
                <w:b/>
                <w:bCs/>
                <w:color w:val="000000"/>
              </w:rPr>
            </w:pPr>
            <w:r>
              <w:rPr>
                <w:b/>
                <w:bCs/>
                <w:color w:val="000000"/>
              </w:rPr>
              <w:t>TT</w:t>
            </w:r>
          </w:p>
        </w:tc>
        <w:tc>
          <w:tcPr>
            <w:tcW w:w="1282" w:type="dxa"/>
            <w:tcBorders>
              <w:top w:val="single" w:sz="4" w:space="0" w:color="auto"/>
              <w:left w:val="nil"/>
              <w:bottom w:val="single" w:sz="4" w:space="0" w:color="auto"/>
              <w:right w:val="single" w:sz="4" w:space="0" w:color="auto"/>
            </w:tcBorders>
            <w:shd w:val="clear" w:color="000000" w:fill="F1FC72"/>
            <w:vAlign w:val="center"/>
            <w:hideMark/>
          </w:tcPr>
          <w:p w14:paraId="22C5FC13" w14:textId="77777777" w:rsidR="007C71B7" w:rsidRPr="00B032DC" w:rsidRDefault="007C71B7" w:rsidP="008C59B8">
            <w:pPr>
              <w:spacing w:before="0" w:line="312" w:lineRule="auto"/>
              <w:jc w:val="center"/>
              <w:rPr>
                <w:b/>
                <w:bCs/>
                <w:color w:val="000000"/>
              </w:rPr>
            </w:pPr>
            <w:r w:rsidRPr="00B032DC">
              <w:rPr>
                <w:b/>
                <w:bCs/>
                <w:color w:val="000000"/>
              </w:rPr>
              <w:t>PTN</w:t>
            </w:r>
          </w:p>
        </w:tc>
        <w:tc>
          <w:tcPr>
            <w:tcW w:w="2056" w:type="dxa"/>
            <w:tcBorders>
              <w:top w:val="single" w:sz="4" w:space="0" w:color="auto"/>
              <w:left w:val="nil"/>
              <w:bottom w:val="single" w:sz="4" w:space="0" w:color="auto"/>
              <w:right w:val="single" w:sz="4" w:space="0" w:color="auto"/>
            </w:tcBorders>
            <w:shd w:val="clear" w:color="000000" w:fill="F1FC72"/>
            <w:vAlign w:val="center"/>
            <w:hideMark/>
          </w:tcPr>
          <w:p w14:paraId="20641BC1" w14:textId="77777777" w:rsidR="007C71B7" w:rsidRPr="00B032DC" w:rsidRDefault="007C71B7" w:rsidP="008C59B8">
            <w:pPr>
              <w:spacing w:before="0" w:line="312" w:lineRule="auto"/>
              <w:jc w:val="center"/>
              <w:rPr>
                <w:b/>
                <w:bCs/>
                <w:color w:val="000000"/>
              </w:rPr>
            </w:pPr>
            <w:r w:rsidRPr="00B032DC">
              <w:rPr>
                <w:b/>
                <w:bCs/>
                <w:color w:val="000000"/>
              </w:rPr>
              <w:t>Tên PTN</w:t>
            </w:r>
          </w:p>
        </w:tc>
        <w:tc>
          <w:tcPr>
            <w:tcW w:w="2627" w:type="dxa"/>
            <w:tcBorders>
              <w:top w:val="single" w:sz="4" w:space="0" w:color="auto"/>
              <w:left w:val="nil"/>
              <w:bottom w:val="single" w:sz="4" w:space="0" w:color="auto"/>
              <w:right w:val="single" w:sz="4" w:space="0" w:color="auto"/>
            </w:tcBorders>
            <w:shd w:val="clear" w:color="000000" w:fill="F1FC72"/>
            <w:vAlign w:val="center"/>
            <w:hideMark/>
          </w:tcPr>
          <w:p w14:paraId="3B896D17" w14:textId="77777777" w:rsidR="007C71B7" w:rsidRPr="00B032DC" w:rsidRDefault="007C71B7" w:rsidP="008C59B8">
            <w:pPr>
              <w:spacing w:before="0" w:line="312" w:lineRule="auto"/>
              <w:jc w:val="center"/>
              <w:rPr>
                <w:b/>
                <w:bCs/>
                <w:color w:val="000000"/>
              </w:rPr>
            </w:pPr>
            <w:r w:rsidRPr="00B032DC">
              <w:rPr>
                <w:b/>
                <w:bCs/>
                <w:color w:val="000000"/>
              </w:rPr>
              <w:t>Địa chỉ</w:t>
            </w:r>
          </w:p>
        </w:tc>
        <w:tc>
          <w:tcPr>
            <w:tcW w:w="1685" w:type="dxa"/>
            <w:tcBorders>
              <w:top w:val="single" w:sz="4" w:space="0" w:color="auto"/>
              <w:left w:val="nil"/>
              <w:bottom w:val="single" w:sz="4" w:space="0" w:color="auto"/>
              <w:right w:val="single" w:sz="4" w:space="0" w:color="auto"/>
            </w:tcBorders>
            <w:shd w:val="clear" w:color="000000" w:fill="F1FC72"/>
            <w:vAlign w:val="center"/>
            <w:hideMark/>
          </w:tcPr>
          <w:p w14:paraId="222AEB1E" w14:textId="77777777" w:rsidR="007C71B7" w:rsidRDefault="007C71B7" w:rsidP="008C59B8">
            <w:pPr>
              <w:spacing w:before="0" w:line="312" w:lineRule="auto"/>
              <w:jc w:val="center"/>
              <w:rPr>
                <w:b/>
                <w:bCs/>
                <w:color w:val="000000"/>
              </w:rPr>
            </w:pPr>
            <w:r w:rsidRPr="00B032DC">
              <w:rPr>
                <w:b/>
                <w:bCs/>
                <w:color w:val="000000"/>
              </w:rPr>
              <w:t xml:space="preserve">Quyết định </w:t>
            </w:r>
          </w:p>
          <w:p w14:paraId="638A969E" w14:textId="77777777" w:rsidR="007C71B7" w:rsidRPr="00B032DC" w:rsidRDefault="007C71B7" w:rsidP="008C59B8">
            <w:pPr>
              <w:spacing w:before="0" w:line="312" w:lineRule="auto"/>
              <w:jc w:val="center"/>
              <w:rPr>
                <w:b/>
                <w:bCs/>
                <w:color w:val="000000"/>
              </w:rPr>
            </w:pPr>
            <w:r w:rsidRPr="00B032DC">
              <w:rPr>
                <w:b/>
                <w:bCs/>
                <w:color w:val="000000"/>
              </w:rPr>
              <w:t>chỉ định</w:t>
            </w:r>
          </w:p>
        </w:tc>
        <w:tc>
          <w:tcPr>
            <w:tcW w:w="1418" w:type="dxa"/>
            <w:tcBorders>
              <w:top w:val="single" w:sz="4" w:space="0" w:color="auto"/>
              <w:left w:val="nil"/>
              <w:bottom w:val="single" w:sz="4" w:space="0" w:color="auto"/>
              <w:right w:val="single" w:sz="4" w:space="0" w:color="auto"/>
            </w:tcBorders>
            <w:shd w:val="clear" w:color="000000" w:fill="F1FC72"/>
            <w:vAlign w:val="center"/>
            <w:hideMark/>
          </w:tcPr>
          <w:p w14:paraId="56C1187E" w14:textId="77777777" w:rsidR="007C71B7" w:rsidRPr="00B032DC" w:rsidRDefault="007C71B7" w:rsidP="008C59B8">
            <w:pPr>
              <w:spacing w:before="0" w:line="312" w:lineRule="auto"/>
              <w:jc w:val="center"/>
              <w:rPr>
                <w:b/>
                <w:bCs/>
                <w:color w:val="000000"/>
              </w:rPr>
            </w:pPr>
            <w:r>
              <w:rPr>
                <w:b/>
                <w:bCs/>
                <w:color w:val="000000"/>
              </w:rPr>
              <w:t>Hiệu lực đ</w:t>
            </w:r>
            <w:r w:rsidRPr="00B032DC">
              <w:rPr>
                <w:b/>
                <w:bCs/>
                <w:color w:val="000000"/>
              </w:rPr>
              <w:t>ến ngày</w:t>
            </w:r>
          </w:p>
        </w:tc>
      </w:tr>
      <w:tr w:rsidR="007C71B7" w:rsidRPr="005576B1" w14:paraId="045239D5" w14:textId="77777777" w:rsidTr="00E4031B">
        <w:trPr>
          <w:trHeight w:val="1500"/>
        </w:trPr>
        <w:tc>
          <w:tcPr>
            <w:tcW w:w="535" w:type="dxa"/>
            <w:tcBorders>
              <w:top w:val="nil"/>
              <w:left w:val="single" w:sz="4" w:space="0" w:color="auto"/>
              <w:bottom w:val="single" w:sz="4" w:space="0" w:color="auto"/>
              <w:right w:val="single" w:sz="4" w:space="0" w:color="auto"/>
            </w:tcBorders>
            <w:shd w:val="clear" w:color="auto" w:fill="auto"/>
            <w:vAlign w:val="center"/>
          </w:tcPr>
          <w:p w14:paraId="427300AB" w14:textId="77777777" w:rsidR="007C71B7" w:rsidRPr="00B032DC" w:rsidRDefault="007C71B7" w:rsidP="00E4031B">
            <w:pPr>
              <w:spacing w:before="0" w:line="312" w:lineRule="auto"/>
              <w:jc w:val="center"/>
              <w:rPr>
                <w:color w:val="000000"/>
              </w:rPr>
            </w:pPr>
            <w:r>
              <w:rPr>
                <w:color w:val="000000"/>
              </w:rPr>
              <w:t>1</w:t>
            </w:r>
          </w:p>
        </w:tc>
        <w:tc>
          <w:tcPr>
            <w:tcW w:w="1282" w:type="dxa"/>
            <w:tcBorders>
              <w:top w:val="nil"/>
              <w:left w:val="nil"/>
              <w:bottom w:val="single" w:sz="4" w:space="0" w:color="auto"/>
              <w:right w:val="single" w:sz="4" w:space="0" w:color="auto"/>
            </w:tcBorders>
            <w:shd w:val="clear" w:color="auto" w:fill="auto"/>
            <w:vAlign w:val="center"/>
          </w:tcPr>
          <w:p w14:paraId="50ED81E7" w14:textId="77777777" w:rsidR="007C71B7" w:rsidRPr="00B032DC" w:rsidRDefault="007C71B7" w:rsidP="008C59B8">
            <w:pPr>
              <w:spacing w:before="0" w:line="312" w:lineRule="auto"/>
              <w:jc w:val="center"/>
              <w:rPr>
                <w:color w:val="000000"/>
              </w:rPr>
            </w:pPr>
            <w:r>
              <w:rPr>
                <w:color w:val="000000"/>
              </w:rPr>
              <w:t xml:space="preserve">VILAS </w:t>
            </w:r>
            <w:r w:rsidRPr="00B032DC">
              <w:rPr>
                <w:color w:val="000000"/>
              </w:rPr>
              <w:t>103</w:t>
            </w:r>
          </w:p>
        </w:tc>
        <w:tc>
          <w:tcPr>
            <w:tcW w:w="2056" w:type="dxa"/>
            <w:tcBorders>
              <w:top w:val="nil"/>
              <w:left w:val="nil"/>
              <w:bottom w:val="single" w:sz="4" w:space="0" w:color="auto"/>
              <w:right w:val="single" w:sz="4" w:space="0" w:color="auto"/>
            </w:tcBorders>
            <w:shd w:val="clear" w:color="auto" w:fill="auto"/>
            <w:vAlign w:val="center"/>
          </w:tcPr>
          <w:p w14:paraId="429D5655" w14:textId="77777777" w:rsidR="007C71B7" w:rsidRPr="00B032DC" w:rsidRDefault="007C71B7" w:rsidP="008C59B8">
            <w:pPr>
              <w:spacing w:before="0" w:line="312" w:lineRule="auto"/>
              <w:rPr>
                <w:color w:val="000000"/>
              </w:rPr>
            </w:pPr>
            <w:r w:rsidRPr="00B032DC">
              <w:rPr>
                <w:color w:val="000000"/>
              </w:rPr>
              <w:t>Trung tâm Đo lường Chất lượng Viễn thông</w:t>
            </w:r>
            <w:r w:rsidRPr="00B032DC">
              <w:rPr>
                <w:color w:val="000000"/>
              </w:rPr>
              <w:br/>
              <w:t>(Cục Viễn thông).</w:t>
            </w:r>
          </w:p>
        </w:tc>
        <w:tc>
          <w:tcPr>
            <w:tcW w:w="2627" w:type="dxa"/>
            <w:tcBorders>
              <w:top w:val="nil"/>
              <w:left w:val="nil"/>
              <w:bottom w:val="single" w:sz="4" w:space="0" w:color="auto"/>
              <w:right w:val="single" w:sz="4" w:space="0" w:color="auto"/>
            </w:tcBorders>
            <w:shd w:val="clear" w:color="auto" w:fill="auto"/>
            <w:vAlign w:val="center"/>
          </w:tcPr>
          <w:p w14:paraId="2905C56F" w14:textId="77777777" w:rsidR="007C71B7" w:rsidRPr="00B032DC" w:rsidRDefault="007C71B7" w:rsidP="008C59B8">
            <w:pPr>
              <w:spacing w:before="0" w:line="312" w:lineRule="auto"/>
              <w:rPr>
                <w:color w:val="000000"/>
              </w:rPr>
            </w:pPr>
            <w:r w:rsidRPr="00B032DC">
              <w:rPr>
                <w:color w:val="000000"/>
              </w:rPr>
              <w:t>Tầng 7, Tòa nhà Cục Viễn thông, Đường Dương Đình Nghệ, Phường Yên Hòa, Quận Cầu Giấy, Hà Nội.</w:t>
            </w:r>
          </w:p>
        </w:tc>
        <w:tc>
          <w:tcPr>
            <w:tcW w:w="1685" w:type="dxa"/>
            <w:tcBorders>
              <w:top w:val="nil"/>
              <w:left w:val="nil"/>
              <w:bottom w:val="single" w:sz="4" w:space="0" w:color="auto"/>
              <w:right w:val="single" w:sz="4" w:space="0" w:color="auto"/>
            </w:tcBorders>
            <w:shd w:val="clear" w:color="auto" w:fill="auto"/>
            <w:vAlign w:val="center"/>
          </w:tcPr>
          <w:p w14:paraId="5D7402E6" w14:textId="77777777" w:rsidR="007C71B7" w:rsidRPr="00B032DC" w:rsidRDefault="007C71B7" w:rsidP="008C59B8">
            <w:pPr>
              <w:spacing w:before="0" w:line="312" w:lineRule="auto"/>
              <w:rPr>
                <w:color w:val="000000"/>
              </w:rPr>
            </w:pPr>
            <w:r w:rsidRPr="00B032DC">
              <w:rPr>
                <w:color w:val="000000"/>
              </w:rPr>
              <w:t>262/QĐ-BTTTT</w:t>
            </w:r>
            <w:r w:rsidRPr="00B032DC">
              <w:rPr>
                <w:color w:val="000000"/>
              </w:rPr>
              <w:br/>
              <w:t>ngày 04/3/2021</w:t>
            </w:r>
          </w:p>
        </w:tc>
        <w:tc>
          <w:tcPr>
            <w:tcW w:w="1418" w:type="dxa"/>
            <w:tcBorders>
              <w:top w:val="nil"/>
              <w:left w:val="nil"/>
              <w:bottom w:val="single" w:sz="4" w:space="0" w:color="auto"/>
              <w:right w:val="single" w:sz="4" w:space="0" w:color="auto"/>
            </w:tcBorders>
            <w:shd w:val="clear" w:color="auto" w:fill="auto"/>
            <w:vAlign w:val="center"/>
          </w:tcPr>
          <w:p w14:paraId="46A007A6" w14:textId="77777777" w:rsidR="007C71B7" w:rsidRPr="00B032DC" w:rsidRDefault="007C71B7" w:rsidP="008C59B8">
            <w:pPr>
              <w:spacing w:before="0" w:line="312" w:lineRule="auto"/>
              <w:jc w:val="center"/>
              <w:rPr>
                <w:color w:val="000000"/>
              </w:rPr>
            </w:pPr>
            <w:r w:rsidRPr="00B032DC">
              <w:rPr>
                <w:color w:val="000000"/>
              </w:rPr>
              <w:t>04/03/202</w:t>
            </w:r>
            <w:r>
              <w:rPr>
                <w:color w:val="000000"/>
              </w:rPr>
              <w:t>4</w:t>
            </w:r>
          </w:p>
        </w:tc>
      </w:tr>
      <w:tr w:rsidR="007C71B7" w:rsidRPr="005576B1" w14:paraId="51474534" w14:textId="77777777" w:rsidTr="00E4031B">
        <w:trPr>
          <w:trHeight w:val="1500"/>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618161A4" w14:textId="77777777" w:rsidR="007C71B7" w:rsidRPr="00B032DC" w:rsidRDefault="007C71B7" w:rsidP="00E4031B">
            <w:pPr>
              <w:spacing w:before="0" w:line="312" w:lineRule="auto"/>
              <w:jc w:val="center"/>
              <w:rPr>
                <w:color w:val="000000"/>
              </w:rPr>
            </w:pPr>
            <w:r>
              <w:rPr>
                <w:color w:val="000000"/>
              </w:rPr>
              <w:t>2</w:t>
            </w:r>
          </w:p>
        </w:tc>
        <w:tc>
          <w:tcPr>
            <w:tcW w:w="1282" w:type="dxa"/>
            <w:tcBorders>
              <w:top w:val="nil"/>
              <w:left w:val="nil"/>
              <w:bottom w:val="single" w:sz="4" w:space="0" w:color="auto"/>
              <w:right w:val="single" w:sz="4" w:space="0" w:color="auto"/>
            </w:tcBorders>
            <w:shd w:val="clear" w:color="auto" w:fill="auto"/>
            <w:vAlign w:val="center"/>
            <w:hideMark/>
          </w:tcPr>
          <w:p w14:paraId="3B8BB26F" w14:textId="77777777" w:rsidR="007C71B7" w:rsidRPr="00B032DC" w:rsidRDefault="007C71B7" w:rsidP="008C59B8">
            <w:pPr>
              <w:spacing w:before="0" w:line="312" w:lineRule="auto"/>
              <w:jc w:val="center"/>
              <w:rPr>
                <w:color w:val="000000"/>
              </w:rPr>
            </w:pPr>
            <w:r>
              <w:rPr>
                <w:color w:val="000000"/>
              </w:rPr>
              <w:t xml:space="preserve">VILAS </w:t>
            </w:r>
            <w:r w:rsidRPr="00B032DC">
              <w:rPr>
                <w:color w:val="000000"/>
              </w:rPr>
              <w:t>060</w:t>
            </w:r>
          </w:p>
        </w:tc>
        <w:tc>
          <w:tcPr>
            <w:tcW w:w="2056" w:type="dxa"/>
            <w:tcBorders>
              <w:top w:val="nil"/>
              <w:left w:val="nil"/>
              <w:bottom w:val="single" w:sz="4" w:space="0" w:color="auto"/>
              <w:right w:val="single" w:sz="4" w:space="0" w:color="auto"/>
            </w:tcBorders>
            <w:shd w:val="clear" w:color="auto" w:fill="auto"/>
            <w:vAlign w:val="center"/>
            <w:hideMark/>
          </w:tcPr>
          <w:p w14:paraId="79492EB4" w14:textId="77777777" w:rsidR="007C71B7" w:rsidRPr="00B032DC" w:rsidRDefault="007C71B7" w:rsidP="008C59B8">
            <w:pPr>
              <w:spacing w:before="0" w:line="312" w:lineRule="auto"/>
              <w:rPr>
                <w:color w:val="000000"/>
              </w:rPr>
            </w:pPr>
            <w:r w:rsidRPr="00B032DC">
              <w:rPr>
                <w:color w:val="000000"/>
              </w:rPr>
              <w:t>Trung tâm Kỹ thuật</w:t>
            </w:r>
            <w:r w:rsidRPr="00B032DC">
              <w:rPr>
                <w:color w:val="000000"/>
              </w:rPr>
              <w:br/>
              <w:t>(Cục Tần số Vô tuyến điện).</w:t>
            </w:r>
          </w:p>
        </w:tc>
        <w:tc>
          <w:tcPr>
            <w:tcW w:w="2627" w:type="dxa"/>
            <w:tcBorders>
              <w:top w:val="nil"/>
              <w:left w:val="nil"/>
              <w:bottom w:val="single" w:sz="4" w:space="0" w:color="auto"/>
              <w:right w:val="single" w:sz="4" w:space="0" w:color="auto"/>
            </w:tcBorders>
            <w:shd w:val="clear" w:color="auto" w:fill="auto"/>
            <w:vAlign w:val="center"/>
            <w:hideMark/>
          </w:tcPr>
          <w:p w14:paraId="07919C31" w14:textId="77777777" w:rsidR="007C71B7" w:rsidRPr="00B032DC" w:rsidRDefault="007C71B7" w:rsidP="008C59B8">
            <w:pPr>
              <w:spacing w:before="0" w:line="312" w:lineRule="auto"/>
              <w:rPr>
                <w:color w:val="000000"/>
              </w:rPr>
            </w:pPr>
            <w:r w:rsidRPr="00B032DC">
              <w:rPr>
                <w:color w:val="000000"/>
              </w:rPr>
              <w:t>(1) Cơ sở 1: 115 Trần Duy Hưng, Quận Cầu Giấy, Hà Nội.</w:t>
            </w:r>
            <w:r w:rsidRPr="00B032DC">
              <w:rPr>
                <w:color w:val="000000"/>
              </w:rPr>
              <w:br/>
              <w:t>(2) Cơ sở 2: 45 Trần Lựu, Khu phố 5, Phường An Phú, T</w:t>
            </w:r>
            <w:r>
              <w:rPr>
                <w:color w:val="000000"/>
              </w:rPr>
              <w:t>p</w:t>
            </w:r>
            <w:r w:rsidRPr="00B032DC">
              <w:rPr>
                <w:color w:val="000000"/>
              </w:rPr>
              <w:t>. Thủ Đức, TP. Hồ Chí Minh.</w:t>
            </w:r>
          </w:p>
        </w:tc>
        <w:tc>
          <w:tcPr>
            <w:tcW w:w="1685" w:type="dxa"/>
            <w:tcBorders>
              <w:top w:val="nil"/>
              <w:left w:val="nil"/>
              <w:bottom w:val="single" w:sz="4" w:space="0" w:color="auto"/>
              <w:right w:val="single" w:sz="4" w:space="0" w:color="auto"/>
            </w:tcBorders>
            <w:shd w:val="clear" w:color="auto" w:fill="auto"/>
            <w:vAlign w:val="center"/>
            <w:hideMark/>
          </w:tcPr>
          <w:p w14:paraId="7821AD62" w14:textId="2C3CC8C7" w:rsidR="007C71B7" w:rsidRPr="00B032DC" w:rsidRDefault="004972EB" w:rsidP="004972EB">
            <w:pPr>
              <w:spacing w:before="0" w:line="312" w:lineRule="auto"/>
              <w:rPr>
                <w:color w:val="000000"/>
              </w:rPr>
            </w:pPr>
            <w:r>
              <w:rPr>
                <w:color w:val="000000"/>
              </w:rPr>
              <w:t>1035</w:t>
            </w:r>
            <w:r w:rsidR="007C71B7" w:rsidRPr="00B032DC">
              <w:rPr>
                <w:color w:val="000000"/>
              </w:rPr>
              <w:t xml:space="preserve">/QĐ-BTTTT </w:t>
            </w:r>
            <w:r w:rsidR="007C71B7" w:rsidRPr="00B032DC">
              <w:rPr>
                <w:color w:val="000000"/>
              </w:rPr>
              <w:br/>
              <w:t xml:space="preserve">ngày </w:t>
            </w:r>
            <w:r>
              <w:rPr>
                <w:color w:val="000000"/>
              </w:rPr>
              <w:t>0</w:t>
            </w:r>
            <w:r w:rsidRPr="00B032DC">
              <w:rPr>
                <w:color w:val="000000"/>
              </w:rPr>
              <w:t>6</w:t>
            </w:r>
            <w:r w:rsidR="007C71B7" w:rsidRPr="00B032DC">
              <w:rPr>
                <w:color w:val="000000"/>
              </w:rPr>
              <w:t>/</w:t>
            </w:r>
            <w:r>
              <w:rPr>
                <w:color w:val="000000"/>
              </w:rPr>
              <w:t>06</w:t>
            </w:r>
            <w:r w:rsidR="007C71B7" w:rsidRPr="00B032DC">
              <w:rPr>
                <w:color w:val="000000"/>
              </w:rPr>
              <w:t>/</w:t>
            </w:r>
            <w:r w:rsidRPr="00B032DC">
              <w:rPr>
                <w:color w:val="000000"/>
              </w:rPr>
              <w:t>202</w:t>
            </w:r>
            <w:r>
              <w:rPr>
                <w:color w:val="000000"/>
              </w:rPr>
              <w:t>2</w:t>
            </w:r>
          </w:p>
        </w:tc>
        <w:tc>
          <w:tcPr>
            <w:tcW w:w="1418" w:type="dxa"/>
            <w:tcBorders>
              <w:top w:val="nil"/>
              <w:left w:val="nil"/>
              <w:bottom w:val="single" w:sz="4" w:space="0" w:color="auto"/>
              <w:right w:val="single" w:sz="4" w:space="0" w:color="auto"/>
            </w:tcBorders>
            <w:shd w:val="clear" w:color="auto" w:fill="auto"/>
            <w:vAlign w:val="center"/>
            <w:hideMark/>
          </w:tcPr>
          <w:p w14:paraId="3F058189" w14:textId="296577E6" w:rsidR="007C71B7" w:rsidRPr="00B032DC" w:rsidRDefault="004972EB" w:rsidP="004972EB">
            <w:pPr>
              <w:spacing w:before="0" w:line="312" w:lineRule="auto"/>
              <w:rPr>
                <w:color w:val="000000"/>
              </w:rPr>
            </w:pPr>
            <w:r>
              <w:rPr>
                <w:color w:val="000000"/>
              </w:rPr>
              <w:t>0</w:t>
            </w:r>
            <w:r w:rsidRPr="00B032DC">
              <w:rPr>
                <w:color w:val="000000"/>
              </w:rPr>
              <w:t>6</w:t>
            </w:r>
            <w:r w:rsidR="007C71B7" w:rsidRPr="00B032DC">
              <w:rPr>
                <w:color w:val="000000"/>
              </w:rPr>
              <w:t>/</w:t>
            </w:r>
            <w:r w:rsidRPr="00B032DC">
              <w:rPr>
                <w:color w:val="000000"/>
              </w:rPr>
              <w:t>0</w:t>
            </w:r>
            <w:r>
              <w:rPr>
                <w:color w:val="000000"/>
              </w:rPr>
              <w:t>6</w:t>
            </w:r>
            <w:r w:rsidR="007C71B7" w:rsidRPr="00B032DC">
              <w:rPr>
                <w:color w:val="000000"/>
              </w:rPr>
              <w:t>/</w:t>
            </w:r>
            <w:r w:rsidRPr="00B032DC">
              <w:rPr>
                <w:color w:val="000000"/>
              </w:rPr>
              <w:t>202</w:t>
            </w:r>
            <w:r>
              <w:rPr>
                <w:color w:val="000000"/>
              </w:rPr>
              <w:t>5</w:t>
            </w:r>
          </w:p>
        </w:tc>
      </w:tr>
      <w:tr w:rsidR="007C71B7" w:rsidRPr="005576B1" w14:paraId="187DE583" w14:textId="77777777" w:rsidTr="00E4031B">
        <w:trPr>
          <w:trHeight w:val="1200"/>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3636ACF7" w14:textId="77777777" w:rsidR="007C71B7" w:rsidRPr="00B032DC" w:rsidRDefault="007C71B7" w:rsidP="008C59B8">
            <w:pPr>
              <w:spacing w:before="0" w:line="312" w:lineRule="auto"/>
              <w:jc w:val="center"/>
              <w:rPr>
                <w:color w:val="000000"/>
              </w:rPr>
            </w:pPr>
            <w:r>
              <w:rPr>
                <w:color w:val="000000"/>
              </w:rPr>
              <w:t>3</w:t>
            </w:r>
          </w:p>
        </w:tc>
        <w:tc>
          <w:tcPr>
            <w:tcW w:w="1282" w:type="dxa"/>
            <w:tcBorders>
              <w:top w:val="nil"/>
              <w:left w:val="nil"/>
              <w:bottom w:val="single" w:sz="4" w:space="0" w:color="auto"/>
              <w:right w:val="single" w:sz="4" w:space="0" w:color="auto"/>
            </w:tcBorders>
            <w:shd w:val="clear" w:color="auto" w:fill="auto"/>
            <w:vAlign w:val="center"/>
            <w:hideMark/>
          </w:tcPr>
          <w:p w14:paraId="6A9647BC" w14:textId="77777777" w:rsidR="007C71B7" w:rsidRPr="00B032DC" w:rsidRDefault="007C71B7" w:rsidP="008C59B8">
            <w:pPr>
              <w:spacing w:before="0" w:line="312" w:lineRule="auto"/>
              <w:ind w:left="-107" w:right="-86"/>
              <w:jc w:val="center"/>
              <w:rPr>
                <w:color w:val="000000"/>
              </w:rPr>
            </w:pPr>
            <w:r>
              <w:rPr>
                <w:color w:val="000000"/>
              </w:rPr>
              <w:t xml:space="preserve">QUATEST </w:t>
            </w:r>
            <w:r w:rsidRPr="00B032DC">
              <w:rPr>
                <w:color w:val="000000"/>
              </w:rPr>
              <w:t>3</w:t>
            </w:r>
          </w:p>
        </w:tc>
        <w:tc>
          <w:tcPr>
            <w:tcW w:w="2056" w:type="dxa"/>
            <w:tcBorders>
              <w:top w:val="nil"/>
              <w:left w:val="nil"/>
              <w:bottom w:val="single" w:sz="4" w:space="0" w:color="auto"/>
              <w:right w:val="single" w:sz="4" w:space="0" w:color="auto"/>
            </w:tcBorders>
            <w:shd w:val="clear" w:color="auto" w:fill="auto"/>
            <w:vAlign w:val="center"/>
            <w:hideMark/>
          </w:tcPr>
          <w:p w14:paraId="224AE67E" w14:textId="77777777" w:rsidR="007C71B7" w:rsidRPr="00B032DC" w:rsidRDefault="007C71B7" w:rsidP="008C59B8">
            <w:pPr>
              <w:spacing w:before="0" w:line="312" w:lineRule="auto"/>
              <w:rPr>
                <w:color w:val="000000"/>
              </w:rPr>
            </w:pPr>
            <w:r w:rsidRPr="00B032DC">
              <w:rPr>
                <w:color w:val="000000"/>
              </w:rPr>
              <w:t>Trung tâm Kỹ thuật Tiêu chuẩn đo lường chất lượng 3</w:t>
            </w:r>
            <w:r w:rsidRPr="00B032DC">
              <w:rPr>
                <w:color w:val="000000"/>
              </w:rPr>
              <w:br/>
              <w:t>(Tổng cục Tiêu chuẩn Đo lường Chất lượng).</w:t>
            </w:r>
          </w:p>
        </w:tc>
        <w:tc>
          <w:tcPr>
            <w:tcW w:w="2627" w:type="dxa"/>
            <w:tcBorders>
              <w:top w:val="nil"/>
              <w:left w:val="nil"/>
              <w:bottom w:val="single" w:sz="4" w:space="0" w:color="auto"/>
              <w:right w:val="single" w:sz="4" w:space="0" w:color="auto"/>
            </w:tcBorders>
            <w:shd w:val="clear" w:color="auto" w:fill="auto"/>
            <w:vAlign w:val="center"/>
            <w:hideMark/>
          </w:tcPr>
          <w:p w14:paraId="2E793888" w14:textId="77777777" w:rsidR="007C71B7" w:rsidRPr="00B032DC" w:rsidRDefault="007C71B7" w:rsidP="008C59B8">
            <w:pPr>
              <w:spacing w:before="0" w:line="312" w:lineRule="auto"/>
              <w:rPr>
                <w:color w:val="000000"/>
              </w:rPr>
            </w:pPr>
            <w:r w:rsidRPr="00B032DC">
              <w:rPr>
                <w:color w:val="000000"/>
              </w:rPr>
              <w:t>49 Pasteur, P. Nguyễn Thái Bình, Quận 1, TP. Hồ Chí Minh.</w:t>
            </w:r>
          </w:p>
        </w:tc>
        <w:tc>
          <w:tcPr>
            <w:tcW w:w="1685" w:type="dxa"/>
            <w:tcBorders>
              <w:top w:val="nil"/>
              <w:left w:val="nil"/>
              <w:bottom w:val="single" w:sz="4" w:space="0" w:color="auto"/>
              <w:right w:val="single" w:sz="4" w:space="0" w:color="auto"/>
            </w:tcBorders>
            <w:shd w:val="clear" w:color="auto" w:fill="auto"/>
            <w:vAlign w:val="center"/>
            <w:hideMark/>
          </w:tcPr>
          <w:p w14:paraId="7B7A7B31" w14:textId="77777777" w:rsidR="007C71B7" w:rsidRPr="00B032DC" w:rsidRDefault="007C71B7" w:rsidP="008C59B8">
            <w:pPr>
              <w:spacing w:before="0" w:line="312" w:lineRule="auto"/>
              <w:rPr>
                <w:color w:val="000000"/>
              </w:rPr>
            </w:pPr>
            <w:r w:rsidRPr="00B032DC">
              <w:rPr>
                <w:color w:val="000000"/>
              </w:rPr>
              <w:t>133/QĐ-BTTTT</w:t>
            </w:r>
            <w:r w:rsidRPr="00B032DC">
              <w:rPr>
                <w:color w:val="000000"/>
              </w:rPr>
              <w:br/>
              <w:t>ngày 04/02/2021</w:t>
            </w:r>
          </w:p>
        </w:tc>
        <w:tc>
          <w:tcPr>
            <w:tcW w:w="1418" w:type="dxa"/>
            <w:tcBorders>
              <w:top w:val="nil"/>
              <w:left w:val="nil"/>
              <w:bottom w:val="single" w:sz="4" w:space="0" w:color="auto"/>
              <w:right w:val="single" w:sz="4" w:space="0" w:color="auto"/>
            </w:tcBorders>
            <w:shd w:val="clear" w:color="auto" w:fill="auto"/>
            <w:vAlign w:val="center"/>
            <w:hideMark/>
          </w:tcPr>
          <w:p w14:paraId="24D4F313" w14:textId="77777777" w:rsidR="007C71B7" w:rsidRPr="00B032DC" w:rsidRDefault="007C71B7" w:rsidP="008C59B8">
            <w:pPr>
              <w:spacing w:before="0" w:line="312" w:lineRule="auto"/>
              <w:jc w:val="center"/>
              <w:rPr>
                <w:color w:val="000000"/>
              </w:rPr>
            </w:pPr>
            <w:r w:rsidRPr="00B032DC">
              <w:rPr>
                <w:color w:val="000000"/>
              </w:rPr>
              <w:t>04/02/2024</w:t>
            </w:r>
          </w:p>
        </w:tc>
      </w:tr>
      <w:tr w:rsidR="007C71B7" w:rsidRPr="005576B1" w14:paraId="6086B6F7" w14:textId="77777777" w:rsidTr="00E4031B">
        <w:trPr>
          <w:trHeight w:val="1200"/>
        </w:trPr>
        <w:tc>
          <w:tcPr>
            <w:tcW w:w="535" w:type="dxa"/>
            <w:tcBorders>
              <w:top w:val="nil"/>
              <w:left w:val="single" w:sz="4" w:space="0" w:color="auto"/>
              <w:bottom w:val="single" w:sz="4" w:space="0" w:color="auto"/>
              <w:right w:val="single" w:sz="4" w:space="0" w:color="auto"/>
            </w:tcBorders>
            <w:shd w:val="clear" w:color="auto" w:fill="auto"/>
            <w:vAlign w:val="center"/>
            <w:hideMark/>
          </w:tcPr>
          <w:p w14:paraId="30DAA29D" w14:textId="77777777" w:rsidR="007C71B7" w:rsidRPr="00B032DC" w:rsidRDefault="007C71B7" w:rsidP="008C59B8">
            <w:pPr>
              <w:spacing w:before="0" w:line="312" w:lineRule="auto"/>
              <w:jc w:val="center"/>
              <w:rPr>
                <w:color w:val="000000"/>
              </w:rPr>
            </w:pPr>
            <w:r>
              <w:rPr>
                <w:color w:val="000000"/>
              </w:rPr>
              <w:t>4</w:t>
            </w:r>
          </w:p>
        </w:tc>
        <w:tc>
          <w:tcPr>
            <w:tcW w:w="1282" w:type="dxa"/>
            <w:tcBorders>
              <w:top w:val="nil"/>
              <w:left w:val="nil"/>
              <w:bottom w:val="single" w:sz="4" w:space="0" w:color="auto"/>
              <w:right w:val="single" w:sz="4" w:space="0" w:color="auto"/>
            </w:tcBorders>
            <w:shd w:val="clear" w:color="auto" w:fill="auto"/>
            <w:vAlign w:val="center"/>
            <w:hideMark/>
          </w:tcPr>
          <w:p w14:paraId="4E9D3A93" w14:textId="77777777" w:rsidR="007C71B7" w:rsidRPr="00B032DC" w:rsidRDefault="007C71B7" w:rsidP="008C59B8">
            <w:pPr>
              <w:spacing w:before="0" w:line="312" w:lineRule="auto"/>
              <w:jc w:val="center"/>
              <w:rPr>
                <w:color w:val="000000"/>
              </w:rPr>
            </w:pPr>
            <w:r>
              <w:rPr>
                <w:color w:val="000000"/>
              </w:rPr>
              <w:t xml:space="preserve">DT&amp;C </w:t>
            </w:r>
            <w:r w:rsidRPr="00B032DC">
              <w:rPr>
                <w:color w:val="000000"/>
              </w:rPr>
              <w:t>VINA</w:t>
            </w:r>
          </w:p>
        </w:tc>
        <w:tc>
          <w:tcPr>
            <w:tcW w:w="2056" w:type="dxa"/>
            <w:tcBorders>
              <w:top w:val="nil"/>
              <w:left w:val="nil"/>
              <w:bottom w:val="single" w:sz="4" w:space="0" w:color="auto"/>
              <w:right w:val="single" w:sz="4" w:space="0" w:color="auto"/>
            </w:tcBorders>
            <w:shd w:val="clear" w:color="auto" w:fill="auto"/>
            <w:vAlign w:val="center"/>
            <w:hideMark/>
          </w:tcPr>
          <w:p w14:paraId="00DCF591" w14:textId="77777777" w:rsidR="007C71B7" w:rsidRPr="00B032DC" w:rsidRDefault="007C71B7" w:rsidP="008C59B8">
            <w:pPr>
              <w:spacing w:before="0" w:line="312" w:lineRule="auto"/>
              <w:rPr>
                <w:color w:val="000000"/>
              </w:rPr>
            </w:pPr>
            <w:r w:rsidRPr="00B032DC">
              <w:rPr>
                <w:color w:val="000000"/>
              </w:rPr>
              <w:t>Công ty Cổ phần DT&amp;C VINA</w:t>
            </w:r>
            <w:r w:rsidRPr="00B032DC">
              <w:rPr>
                <w:color w:val="000000"/>
              </w:rPr>
              <w:br/>
              <w:t>(Công ty Cổ phần DT&amp;C VINA).</w:t>
            </w:r>
          </w:p>
        </w:tc>
        <w:tc>
          <w:tcPr>
            <w:tcW w:w="2627" w:type="dxa"/>
            <w:tcBorders>
              <w:top w:val="nil"/>
              <w:left w:val="nil"/>
              <w:bottom w:val="single" w:sz="4" w:space="0" w:color="auto"/>
              <w:right w:val="single" w:sz="4" w:space="0" w:color="auto"/>
            </w:tcBorders>
            <w:shd w:val="clear" w:color="auto" w:fill="auto"/>
            <w:vAlign w:val="center"/>
            <w:hideMark/>
          </w:tcPr>
          <w:p w14:paraId="37C57F30" w14:textId="77777777" w:rsidR="007C71B7" w:rsidRPr="00B032DC" w:rsidRDefault="007C71B7" w:rsidP="008C59B8">
            <w:pPr>
              <w:spacing w:before="0" w:line="312" w:lineRule="auto"/>
              <w:rPr>
                <w:color w:val="000000"/>
              </w:rPr>
            </w:pPr>
            <w:r w:rsidRPr="00B032DC">
              <w:rPr>
                <w:color w:val="000000"/>
              </w:rPr>
              <w:t>Lô 01A-RD02, Khu R&amp;D, KCNC Hòa Lạc, Km29, Đại lộ Thăng Long, Xã Tân Xã, Huyện Thạch Thất, Thành phố Hà Nội.</w:t>
            </w:r>
          </w:p>
        </w:tc>
        <w:tc>
          <w:tcPr>
            <w:tcW w:w="1685" w:type="dxa"/>
            <w:tcBorders>
              <w:top w:val="nil"/>
              <w:left w:val="nil"/>
              <w:bottom w:val="single" w:sz="4" w:space="0" w:color="auto"/>
              <w:right w:val="single" w:sz="4" w:space="0" w:color="auto"/>
            </w:tcBorders>
            <w:shd w:val="clear" w:color="auto" w:fill="auto"/>
            <w:vAlign w:val="center"/>
            <w:hideMark/>
          </w:tcPr>
          <w:p w14:paraId="2EAD212B" w14:textId="77777777" w:rsidR="007C71B7" w:rsidRPr="00B032DC" w:rsidRDefault="007C71B7" w:rsidP="008C59B8">
            <w:pPr>
              <w:spacing w:before="0" w:line="312" w:lineRule="auto"/>
              <w:rPr>
                <w:color w:val="000000"/>
              </w:rPr>
            </w:pPr>
            <w:r w:rsidRPr="00B032DC">
              <w:rPr>
                <w:color w:val="000000"/>
              </w:rPr>
              <w:t>1</w:t>
            </w:r>
            <w:r>
              <w:rPr>
                <w:color w:val="000000"/>
              </w:rPr>
              <w:t>870</w:t>
            </w:r>
            <w:r w:rsidRPr="00B032DC">
              <w:rPr>
                <w:color w:val="000000"/>
              </w:rPr>
              <w:t xml:space="preserve">/QĐ-BTTTT ngày </w:t>
            </w:r>
            <w:r>
              <w:rPr>
                <w:color w:val="000000"/>
              </w:rPr>
              <w:t>07</w:t>
            </w:r>
            <w:r w:rsidRPr="00B032DC">
              <w:rPr>
                <w:color w:val="000000"/>
              </w:rPr>
              <w:t>/</w:t>
            </w:r>
            <w:r>
              <w:rPr>
                <w:color w:val="000000"/>
              </w:rPr>
              <w:t>10</w:t>
            </w:r>
            <w:r w:rsidRPr="00B032DC">
              <w:rPr>
                <w:color w:val="000000"/>
              </w:rPr>
              <w:t>/202</w:t>
            </w:r>
            <w:r>
              <w:rPr>
                <w:color w:val="000000"/>
              </w:rPr>
              <w:t>2</w:t>
            </w:r>
          </w:p>
        </w:tc>
        <w:tc>
          <w:tcPr>
            <w:tcW w:w="1418" w:type="dxa"/>
            <w:tcBorders>
              <w:top w:val="nil"/>
              <w:left w:val="nil"/>
              <w:bottom w:val="single" w:sz="4" w:space="0" w:color="auto"/>
              <w:right w:val="single" w:sz="4" w:space="0" w:color="auto"/>
            </w:tcBorders>
            <w:shd w:val="clear" w:color="auto" w:fill="auto"/>
            <w:vAlign w:val="center"/>
            <w:hideMark/>
          </w:tcPr>
          <w:p w14:paraId="42DE2D90" w14:textId="77777777" w:rsidR="007C71B7" w:rsidRPr="00B032DC" w:rsidRDefault="007C71B7" w:rsidP="007D2BFD">
            <w:pPr>
              <w:keepNext/>
              <w:spacing w:before="0" w:line="312" w:lineRule="auto"/>
              <w:jc w:val="center"/>
              <w:rPr>
                <w:color w:val="000000"/>
              </w:rPr>
            </w:pPr>
            <w:r>
              <w:rPr>
                <w:color w:val="000000"/>
              </w:rPr>
              <w:t>07</w:t>
            </w:r>
            <w:r w:rsidRPr="00B032DC">
              <w:rPr>
                <w:color w:val="000000"/>
              </w:rPr>
              <w:t>/</w:t>
            </w:r>
            <w:r>
              <w:rPr>
                <w:color w:val="000000"/>
              </w:rPr>
              <w:t>10</w:t>
            </w:r>
            <w:r w:rsidRPr="00B032DC">
              <w:rPr>
                <w:color w:val="000000"/>
              </w:rPr>
              <w:t>/202</w:t>
            </w:r>
            <w:r>
              <w:rPr>
                <w:color w:val="000000"/>
              </w:rPr>
              <w:t>5</w:t>
            </w:r>
          </w:p>
        </w:tc>
      </w:tr>
    </w:tbl>
    <w:p w14:paraId="6E5E5D1C" w14:textId="1620F6D0" w:rsidR="007C71B7" w:rsidRDefault="007C71B7" w:rsidP="00B366E0">
      <w:pPr>
        <w:pStyle w:val="NormalWeb"/>
        <w:shd w:val="clear" w:color="auto" w:fill="FFFFFF"/>
        <w:spacing w:before="120" w:beforeAutospacing="0" w:after="0" w:afterAutospacing="0" w:line="312" w:lineRule="auto"/>
        <w:jc w:val="both"/>
        <w:textAlignment w:val="baseline"/>
      </w:pPr>
      <w:r>
        <w:rPr>
          <w:iCs/>
          <w:color w:val="000000"/>
          <w:sz w:val="28"/>
          <w:szCs w:val="28"/>
          <w:lang w:eastAsia="zh-CN"/>
        </w:rPr>
        <w:t xml:space="preserve">b) </w:t>
      </w:r>
      <w:r>
        <w:rPr>
          <w:iCs/>
          <w:color w:val="000000"/>
          <w:sz w:val="28"/>
          <w:szCs w:val="28"/>
        </w:rPr>
        <w:t>Phòng Thử nghiệm (PTN)</w:t>
      </w:r>
      <w:r w:rsidRPr="00771313">
        <w:rPr>
          <w:iCs/>
          <w:color w:val="000000"/>
          <w:sz w:val="28"/>
          <w:szCs w:val="28"/>
          <w:lang w:eastAsia="zh-CN"/>
        </w:rPr>
        <w:t xml:space="preserve"> </w:t>
      </w:r>
      <w:r>
        <w:rPr>
          <w:iCs/>
          <w:color w:val="000000"/>
          <w:sz w:val="28"/>
          <w:szCs w:val="28"/>
          <w:lang w:eastAsia="zh-CN"/>
        </w:rPr>
        <w:t>nước ngoài:</w:t>
      </w:r>
      <w:r>
        <w:t xml:space="preserve"> h</w:t>
      </w:r>
      <w:r>
        <w:rPr>
          <w:iCs/>
          <w:color w:val="000000"/>
          <w:sz w:val="28"/>
          <w:szCs w:val="28"/>
          <w:lang w:eastAsia="zh-CN"/>
        </w:rPr>
        <w:t xml:space="preserve">iện tại có 46 PTN nước ngoài được Bộ TTTT thừa nhận </w:t>
      </w:r>
      <w:r w:rsidRPr="004839D1">
        <w:rPr>
          <w:iCs/>
          <w:color w:val="000000"/>
          <w:sz w:val="28"/>
          <w:szCs w:val="28"/>
        </w:rPr>
        <w:t>đo kiểm theo QCVN 55:2011/BTTTT</w:t>
      </w:r>
      <w:r>
        <w:rPr>
          <w:iCs/>
          <w:color w:val="000000"/>
          <w:sz w:val="28"/>
          <w:szCs w:val="28"/>
        </w:rPr>
        <w:t xml:space="preserve">, gồm các PTN của các nước: </w:t>
      </w:r>
      <w:r>
        <w:rPr>
          <w:iCs/>
          <w:color w:val="000000"/>
          <w:sz w:val="28"/>
          <w:szCs w:val="28"/>
          <w:lang w:eastAsia="zh-CN"/>
        </w:rPr>
        <w:t xml:space="preserve">Hoa kỳ (28), Hàn Quốc (12), Canada (4), Singapore (2). Chi tiết được đăng tải trên Website của Bộ thông tin và Truyền thông </w:t>
      </w:r>
      <w:hyperlink r:id="rId38" w:history="1">
        <w:r w:rsidRPr="00C402B0">
          <w:rPr>
            <w:rStyle w:val="Hyperlink"/>
            <w:iCs/>
            <w:sz w:val="28"/>
            <w:szCs w:val="28"/>
            <w:lang w:eastAsia="zh-CN"/>
          </w:rPr>
          <w:t>http://mic.gov.vn/tbt</w:t>
        </w:r>
      </w:hyperlink>
      <w:r w:rsidR="00BF4887" w:rsidRPr="00BF4887">
        <w:rPr>
          <w:rStyle w:val="Hyperlink"/>
          <w:iCs/>
          <w:color w:val="auto"/>
          <w:sz w:val="28"/>
          <w:szCs w:val="28"/>
          <w:lang w:eastAsia="zh-CN"/>
        </w:rPr>
        <w:t>.</w:t>
      </w:r>
      <w:r w:rsidRPr="00BF4887">
        <w:rPr>
          <w:iCs/>
          <w:sz w:val="28"/>
          <w:szCs w:val="28"/>
          <w:lang w:eastAsia="zh-CN"/>
        </w:rPr>
        <w:t xml:space="preserve"> </w:t>
      </w:r>
    </w:p>
    <w:p w14:paraId="770AE61A" w14:textId="22926DF8" w:rsidR="00106207" w:rsidRDefault="004F6583" w:rsidP="008C6488">
      <w:pPr>
        <w:pStyle w:val="Heading1"/>
      </w:pPr>
      <w:bookmarkStart w:id="177" w:name="_Toc118291260"/>
      <w:bookmarkStart w:id="178" w:name="_Toc119764486"/>
      <w:bookmarkStart w:id="179" w:name="_Toc119764613"/>
      <w:bookmarkStart w:id="180" w:name="_Toc119764678"/>
      <w:bookmarkStart w:id="181" w:name="_Toc120689910"/>
      <w:r>
        <w:t>4</w:t>
      </w:r>
      <w:r w:rsidR="008C59B8">
        <w:t xml:space="preserve">. </w:t>
      </w:r>
      <w:bookmarkEnd w:id="177"/>
      <w:r w:rsidR="008C59B8">
        <w:t>Xây dựng dự thảo Quy chuẩn kỹ thuật</w:t>
      </w:r>
      <w:bookmarkEnd w:id="178"/>
      <w:bookmarkEnd w:id="179"/>
      <w:bookmarkEnd w:id="180"/>
      <w:bookmarkEnd w:id="181"/>
    </w:p>
    <w:p w14:paraId="2223B86F" w14:textId="7910A795" w:rsidR="008C59B8" w:rsidRPr="00D42DD5" w:rsidRDefault="004F6583" w:rsidP="00EB3EFE">
      <w:pPr>
        <w:pStyle w:val="Heading2"/>
      </w:pPr>
      <w:bookmarkStart w:id="182" w:name="_Toc118291261"/>
      <w:bookmarkStart w:id="183" w:name="_Toc119764487"/>
      <w:bookmarkStart w:id="184" w:name="_Toc119764614"/>
      <w:bookmarkStart w:id="185" w:name="_Toc119764679"/>
      <w:bookmarkStart w:id="186" w:name="_Toc120689911"/>
      <w:r>
        <w:t>4</w:t>
      </w:r>
      <w:r w:rsidR="008C59B8">
        <w:t>.</w:t>
      </w:r>
      <w:r w:rsidR="008C59B8" w:rsidRPr="00D42DD5">
        <w:t>1. Cách thức xây dựng</w:t>
      </w:r>
      <w:bookmarkEnd w:id="182"/>
      <w:bookmarkEnd w:id="183"/>
      <w:bookmarkEnd w:id="184"/>
      <w:bookmarkEnd w:id="185"/>
      <w:bookmarkEnd w:id="186"/>
    </w:p>
    <w:p w14:paraId="4F674660" w14:textId="096B1BA3" w:rsidR="008C59B8" w:rsidRPr="00D42DD5" w:rsidRDefault="008C59B8" w:rsidP="008C59B8">
      <w:pPr>
        <w:spacing w:line="312" w:lineRule="auto"/>
        <w:rPr>
          <w:sz w:val="28"/>
          <w:szCs w:val="28"/>
          <w:lang w:val="de-DE"/>
        </w:rPr>
      </w:pPr>
      <w:r w:rsidRPr="00D42DD5">
        <w:rPr>
          <w:sz w:val="28"/>
          <w:szCs w:val="28"/>
        </w:rPr>
        <w:t xml:space="preserve">- </w:t>
      </w:r>
      <w:r>
        <w:rPr>
          <w:sz w:val="28"/>
          <w:szCs w:val="28"/>
        </w:rPr>
        <w:t>D</w:t>
      </w:r>
      <w:r w:rsidRPr="00D42DD5">
        <w:rPr>
          <w:sz w:val="28"/>
          <w:szCs w:val="28"/>
        </w:rPr>
        <w:t xml:space="preserve">ự thảo </w:t>
      </w:r>
      <w:r>
        <w:rPr>
          <w:sz w:val="28"/>
          <w:szCs w:val="28"/>
        </w:rPr>
        <w:t>Q</w:t>
      </w:r>
      <w:r w:rsidRPr="00D42DD5">
        <w:rPr>
          <w:sz w:val="28"/>
          <w:szCs w:val="28"/>
        </w:rPr>
        <w:t>uy chuẩn tuân thủ quy định tại Thông tư số 13/2019/TT-BTTTT ngày 22 tháng 11 năm 2019 của Bộ Thông tin và Truyền thông “Quy định hoạt động xây dựng Quy chuẩn kỹ thuật quốc gia và Tiêu chuẩn Quốc gia thuộc Bộ Thông tin và Truyền thông”: ưu tiên xây dựng quy chuẩn kỹ thuật quốc gia trên cơ sở chấp nhận tiêu chuẩn quốc tế, tiêu chuẩn khu vực, tiêu chuẩn nước ngoài đã được áp dụng rộng rãi. Do đó, N</w:t>
      </w:r>
      <w:r w:rsidRPr="00D42DD5">
        <w:rPr>
          <w:sz w:val="28"/>
          <w:szCs w:val="28"/>
          <w:lang w:val="de-DE"/>
        </w:rPr>
        <w:t xml:space="preserve">hóm thực hiện xây dựng dự thảo quy chuẩn cho </w:t>
      </w:r>
      <w:r w:rsidRPr="00D42DD5">
        <w:rPr>
          <w:sz w:val="28"/>
          <w:szCs w:val="28"/>
        </w:rPr>
        <w:t>thiết bị vô tuyến cự ly ngắn dải tần từ 9 kHz - 25 MHz</w:t>
      </w:r>
      <w:r w:rsidR="00535057">
        <w:rPr>
          <w:sz w:val="28"/>
          <w:szCs w:val="28"/>
        </w:rPr>
        <w:t xml:space="preserve"> </w:t>
      </w:r>
      <w:r w:rsidR="00535057" w:rsidRPr="00535057">
        <w:rPr>
          <w:sz w:val="28"/>
          <w:szCs w:val="28"/>
        </w:rPr>
        <w:t>và thiết bị vòng từ hoạt động trong dải tần từ 9 kHz đến 30 MHz</w:t>
      </w:r>
      <w:r w:rsidRPr="00D42DD5">
        <w:rPr>
          <w:sz w:val="28"/>
          <w:szCs w:val="28"/>
          <w:lang w:val="de-DE"/>
        </w:rPr>
        <w:t xml:space="preserve"> trên cơ sở chấp nhận tiêu chuẩn </w:t>
      </w:r>
      <w:r w:rsidR="00DF754D">
        <w:rPr>
          <w:sz w:val="28"/>
          <w:szCs w:val="28"/>
        </w:rPr>
        <w:t>EN 300 330</w:t>
      </w:r>
      <w:r w:rsidRPr="00D42DD5">
        <w:rPr>
          <w:sz w:val="28"/>
          <w:szCs w:val="28"/>
        </w:rPr>
        <w:t xml:space="preserve"> V</w:t>
      </w:r>
      <w:r w:rsidR="00DF754D">
        <w:rPr>
          <w:sz w:val="28"/>
          <w:szCs w:val="28"/>
        </w:rPr>
        <w:t>2.1</w:t>
      </w:r>
      <w:r w:rsidRPr="00D42DD5">
        <w:rPr>
          <w:sz w:val="28"/>
          <w:szCs w:val="28"/>
        </w:rPr>
        <w:t>.1 (201</w:t>
      </w:r>
      <w:r w:rsidR="00DF754D">
        <w:rPr>
          <w:sz w:val="28"/>
          <w:szCs w:val="28"/>
        </w:rPr>
        <w:t>7-02</w:t>
      </w:r>
      <w:r w:rsidRPr="00D42DD5">
        <w:rPr>
          <w:sz w:val="28"/>
          <w:szCs w:val="28"/>
        </w:rPr>
        <w:t>)</w:t>
      </w:r>
      <w:r w:rsidRPr="00D42DD5">
        <w:rPr>
          <w:sz w:val="28"/>
          <w:szCs w:val="28"/>
          <w:lang w:val="de-DE"/>
        </w:rPr>
        <w:t>.</w:t>
      </w:r>
    </w:p>
    <w:p w14:paraId="4803B8BA" w14:textId="77777777" w:rsidR="008C59B8" w:rsidRPr="00D42DD5" w:rsidRDefault="008C59B8" w:rsidP="008C59B8">
      <w:pPr>
        <w:spacing w:line="312" w:lineRule="auto"/>
        <w:rPr>
          <w:sz w:val="28"/>
          <w:szCs w:val="28"/>
        </w:rPr>
      </w:pPr>
      <w:r w:rsidRPr="00D42DD5">
        <w:rPr>
          <w:color w:val="4BACC6" w:themeColor="accent5"/>
          <w:sz w:val="28"/>
          <w:szCs w:val="28"/>
        </w:rPr>
        <w:t xml:space="preserve">- </w:t>
      </w:r>
      <w:r w:rsidRPr="00D42DD5">
        <w:rPr>
          <w:sz w:val="28"/>
          <w:szCs w:val="28"/>
        </w:rPr>
        <w:t xml:space="preserve">Trên cơ sở có xét đến các điều kiện thực tế ở Việt Nam như các điều kiện đo kiểm trong Phòng Thử nghiệm; và căn cứ vào điều kiện sử dụng tần số tại Việt Nam, Cục Tần số vô tuyến điện đã quy định các băng tần phù hợp cho thiết bị vô tuyến điện cự ly ngắn, nhằm loại bỏ nguồn gây nhiễu có hại làm gián đoạn hoạt động của các hệ thống thông tin vô tuyến điện đang được cấp phép hoạt động tại Việt Nam. </w:t>
      </w:r>
    </w:p>
    <w:p w14:paraId="51D287F8" w14:textId="2409B7FF" w:rsidR="008C59B8" w:rsidRPr="00D42DD5" w:rsidRDefault="008C59B8" w:rsidP="008C59B8">
      <w:pPr>
        <w:spacing w:line="312" w:lineRule="auto"/>
        <w:rPr>
          <w:sz w:val="28"/>
          <w:szCs w:val="28"/>
        </w:rPr>
      </w:pPr>
      <w:r w:rsidRPr="00D42DD5">
        <w:rPr>
          <w:sz w:val="28"/>
          <w:szCs w:val="28"/>
        </w:rPr>
        <w:t xml:space="preserve">Nhóm thực hiện xây dựng dự thảo Quy chuẩn đã rà soát tuân thủ quy định của Cục Tần số vô tuyến điện và các băng tần phù hợp tại Việt Nam cho thiết bị vô tuyến điện cự ly ngắn (SRD) dải tần từ 9 kHz đến 25 MHz </w:t>
      </w:r>
      <w:r w:rsidR="00535057" w:rsidRPr="00535057">
        <w:rPr>
          <w:sz w:val="28"/>
          <w:szCs w:val="28"/>
        </w:rPr>
        <w:t xml:space="preserve">và thiết bị vòng từ hoạt động trong dải tần từ 9 kHz đến 30 MHz </w:t>
      </w:r>
      <w:r w:rsidRPr="00D42DD5">
        <w:rPr>
          <w:sz w:val="28"/>
          <w:szCs w:val="28"/>
        </w:rPr>
        <w:t>đã được chỉ ra tại Bảng 1 trong Phạm vi điều chỉnh và nội dung 2.2 về điều kiện môi trường, điều kiện đo kiểm của dự thảo Quy chuẩn.</w:t>
      </w:r>
    </w:p>
    <w:p w14:paraId="14B70B1D" w14:textId="7592C552" w:rsidR="008C59B8" w:rsidRPr="00D42DD5" w:rsidRDefault="008C59B8" w:rsidP="008C59B8">
      <w:pPr>
        <w:spacing w:line="312" w:lineRule="auto"/>
        <w:rPr>
          <w:sz w:val="28"/>
          <w:szCs w:val="28"/>
        </w:rPr>
      </w:pPr>
      <w:r w:rsidRPr="00D42DD5">
        <w:rPr>
          <w:sz w:val="28"/>
          <w:szCs w:val="28"/>
        </w:rPr>
        <w:t xml:space="preserve">- Dự thảo Quy chuẩn được xây dựng theo phương pháp rà soát, cập nhật, bổ sung QCVN 55:2011/BTTTT trên cơ sở chấp thuận áp dụng tiêu chuẩn Châu Âu ETSI </w:t>
      </w:r>
      <w:r w:rsidR="002B5957">
        <w:rPr>
          <w:color w:val="000000" w:themeColor="text1"/>
          <w:sz w:val="28"/>
          <w:szCs w:val="28"/>
        </w:rPr>
        <w:t>EN 300 330 V</w:t>
      </w:r>
      <w:r w:rsidRPr="002B5957">
        <w:rPr>
          <w:color w:val="000000" w:themeColor="text1"/>
          <w:sz w:val="28"/>
          <w:szCs w:val="28"/>
        </w:rPr>
        <w:t xml:space="preserve">2.1.1 (2017-02) làm tài liệu tham chiếu, </w:t>
      </w:r>
      <w:r w:rsidRPr="00D42DD5">
        <w:rPr>
          <w:sz w:val="28"/>
          <w:szCs w:val="28"/>
        </w:rPr>
        <w:t xml:space="preserve">có bố cục lại so với tài liệu tham chiếu để đảm bảo sự thống nhất với các QCVN khác do Bộ TTTT đã ban hành và đảm bảo tính ngắn gọn, khoa học.  </w:t>
      </w:r>
    </w:p>
    <w:p w14:paraId="4D321F17" w14:textId="26C83D02" w:rsidR="008C59B8" w:rsidRPr="00A90CAB" w:rsidRDefault="004F6583" w:rsidP="00EB3EFE">
      <w:pPr>
        <w:pStyle w:val="Heading2"/>
      </w:pPr>
      <w:bookmarkStart w:id="187" w:name="_Toc118291263"/>
      <w:bookmarkStart w:id="188" w:name="_Toc119764488"/>
      <w:bookmarkStart w:id="189" w:name="_Toc119764615"/>
      <w:bookmarkStart w:id="190" w:name="_Toc119764680"/>
      <w:bookmarkStart w:id="191" w:name="_Toc120689912"/>
      <w:r>
        <w:t>4</w:t>
      </w:r>
      <w:r w:rsidR="008C59B8">
        <w:t>.</w:t>
      </w:r>
      <w:r w:rsidR="008C59B8" w:rsidRPr="00A90CAB">
        <w:t xml:space="preserve">2. </w:t>
      </w:r>
      <w:bookmarkEnd w:id="187"/>
      <w:r w:rsidR="008C59B8" w:rsidRPr="00A90CAB">
        <w:t>Kết quả nghiên cứu</w:t>
      </w:r>
      <w:bookmarkEnd w:id="188"/>
      <w:bookmarkEnd w:id="189"/>
      <w:bookmarkEnd w:id="190"/>
      <w:bookmarkEnd w:id="191"/>
    </w:p>
    <w:p w14:paraId="16DFA11B" w14:textId="77777777" w:rsidR="008C59B8" w:rsidRPr="00A90CAB" w:rsidRDefault="008C59B8" w:rsidP="008C59B8">
      <w:pPr>
        <w:pStyle w:val="ListParagraph"/>
        <w:spacing w:line="312" w:lineRule="auto"/>
        <w:ind w:left="0"/>
        <w:rPr>
          <w:bCs/>
          <w:color w:val="000000" w:themeColor="text1"/>
          <w:sz w:val="28"/>
          <w:szCs w:val="28"/>
        </w:rPr>
      </w:pPr>
      <w:r>
        <w:rPr>
          <w:color w:val="000000" w:themeColor="text1"/>
          <w:sz w:val="28"/>
          <w:szCs w:val="28"/>
        </w:rPr>
        <w:t xml:space="preserve">- </w:t>
      </w:r>
      <w:r w:rsidRPr="00A90CAB">
        <w:rPr>
          <w:color w:val="000000" w:themeColor="text1"/>
          <w:sz w:val="28"/>
          <w:szCs w:val="28"/>
        </w:rPr>
        <w:t>Dự thảo quy chuẩn được trình bày theo đúng hướng dẫn về việc trình bày và thể hiện nội dung quy chuẩn quy định tại Phụ lục số V ban hành kèm theo Thông tư số 13/2019/TT-BTTTT ngày 22 tháng 11 năm 2019 của Bộ Thông tin và Truyền thông.</w:t>
      </w:r>
    </w:p>
    <w:p w14:paraId="596CE133" w14:textId="3BA18B67" w:rsidR="00801B65" w:rsidRPr="005F1DF7" w:rsidRDefault="008C59B8" w:rsidP="001B64B7">
      <w:pPr>
        <w:spacing w:line="312" w:lineRule="auto"/>
        <w:rPr>
          <w:bCs/>
          <w:sz w:val="28"/>
          <w:szCs w:val="28"/>
        </w:rPr>
      </w:pPr>
      <w:r w:rsidRPr="001B64B7">
        <w:rPr>
          <w:bCs/>
          <w:sz w:val="28"/>
          <w:szCs w:val="28"/>
        </w:rPr>
        <w:t xml:space="preserve">- </w:t>
      </w:r>
      <w:r w:rsidR="00801B65" w:rsidRPr="001B64B7">
        <w:rPr>
          <w:bCs/>
          <w:sz w:val="28"/>
          <w:szCs w:val="28"/>
        </w:rPr>
        <w:t xml:space="preserve">Tên dự thảo quy chuẩn: </w:t>
      </w:r>
      <w:r w:rsidR="00801B65">
        <w:rPr>
          <w:bCs/>
          <w:sz w:val="28"/>
          <w:szCs w:val="28"/>
        </w:rPr>
        <w:t xml:space="preserve">cập nhật lại tên quy chuẩn theo tài liệu tham chiếu chính để thể hiện rõ phạm vi áp dụng </w:t>
      </w:r>
      <w:r w:rsidR="00801B65" w:rsidRPr="00801B65">
        <w:rPr>
          <w:bCs/>
          <w:sz w:val="28"/>
          <w:szCs w:val="28"/>
        </w:rPr>
        <w:t>đối với các thiết bị vô tuyến cự ly ngắn dùng cho mục đích chung hoạt động trong dải tần từ 9 kHz đến 25 MHz</w:t>
      </w:r>
      <w:r w:rsidR="00F74B7D">
        <w:rPr>
          <w:bCs/>
          <w:sz w:val="28"/>
          <w:szCs w:val="28"/>
        </w:rPr>
        <w:t>,</w:t>
      </w:r>
      <w:r w:rsidR="00801B65" w:rsidRPr="00801B65">
        <w:rPr>
          <w:bCs/>
          <w:sz w:val="28"/>
          <w:szCs w:val="28"/>
        </w:rPr>
        <w:t xml:space="preserve"> và các thiết bị vòng từ hoạt động trong dải tần từ 9 kHz đến 30 MHz</w:t>
      </w:r>
      <w:r w:rsidR="00801B65">
        <w:rPr>
          <w:bCs/>
          <w:sz w:val="28"/>
          <w:szCs w:val="28"/>
        </w:rPr>
        <w:t xml:space="preserve">. Do đó, tên dự thảo quy chuẩn: </w:t>
      </w:r>
      <w:r w:rsidR="00801B65" w:rsidRPr="005F1DF7">
        <w:rPr>
          <w:bCs/>
          <w:sz w:val="28"/>
          <w:szCs w:val="28"/>
        </w:rPr>
        <w:t>“</w:t>
      </w:r>
      <w:r w:rsidR="00801B65" w:rsidRPr="005F1DF7">
        <w:rPr>
          <w:sz w:val="28"/>
          <w:szCs w:val="28"/>
        </w:rPr>
        <w:t xml:space="preserve">Quy chuẩn kỹ thuật </w:t>
      </w:r>
      <w:r w:rsidR="005F1DF7" w:rsidRPr="005F1DF7">
        <w:rPr>
          <w:sz w:val="28"/>
          <w:szCs w:val="28"/>
        </w:rPr>
        <w:t xml:space="preserve">quốc gia </w:t>
      </w:r>
      <w:r w:rsidR="00801B65" w:rsidRPr="005F1DF7">
        <w:rPr>
          <w:sz w:val="28"/>
          <w:szCs w:val="28"/>
        </w:rPr>
        <w:t>về thiết bị vô tuyến cự ly ngắn dải tần từ 9 kHz đến 25 MHz và thiết bị vòng từ hoạt động trong dải tần từ 9 kHz đến 30 MHz”</w:t>
      </w:r>
      <w:r w:rsidR="00F74B7D" w:rsidRPr="005F1DF7">
        <w:rPr>
          <w:bCs/>
          <w:sz w:val="28"/>
          <w:szCs w:val="28"/>
        </w:rPr>
        <w:t>.</w:t>
      </w:r>
    </w:p>
    <w:p w14:paraId="1C3443EE" w14:textId="2756588B" w:rsidR="008C59B8" w:rsidRDefault="008C59B8" w:rsidP="00801B65">
      <w:pPr>
        <w:pStyle w:val="ListParagraph"/>
        <w:spacing w:line="312" w:lineRule="auto"/>
        <w:ind w:left="0"/>
        <w:rPr>
          <w:bCs/>
          <w:sz w:val="28"/>
          <w:szCs w:val="28"/>
        </w:rPr>
      </w:pPr>
      <w:r w:rsidRPr="00D42DD5">
        <w:rPr>
          <w:bCs/>
          <w:sz w:val="28"/>
          <w:szCs w:val="28"/>
        </w:rPr>
        <w:t xml:space="preserve">Nội dung của dự thảo quy chuẩn </w:t>
      </w:r>
      <w:r w:rsidR="005F1DF7">
        <w:rPr>
          <w:bCs/>
          <w:sz w:val="28"/>
          <w:szCs w:val="28"/>
        </w:rPr>
        <w:t xml:space="preserve">kỹ thuật </w:t>
      </w:r>
      <w:r w:rsidRPr="00D42DD5">
        <w:rPr>
          <w:bCs/>
          <w:sz w:val="28"/>
          <w:szCs w:val="28"/>
        </w:rPr>
        <w:t>bao gồm các phần chính như sau:</w:t>
      </w:r>
    </w:p>
    <w:p w14:paraId="67678380" w14:textId="0BDC5AB6" w:rsidR="00363A6A" w:rsidRPr="00B55F06" w:rsidRDefault="00363A6A" w:rsidP="00C44F44">
      <w:pPr>
        <w:spacing w:line="312" w:lineRule="auto"/>
        <w:rPr>
          <w:rFonts w:cs="Arial"/>
          <w:szCs w:val="24"/>
        </w:rPr>
      </w:pPr>
      <w:r w:rsidRPr="00B55F06">
        <w:rPr>
          <w:bCs/>
          <w:sz w:val="28"/>
          <w:szCs w:val="28"/>
        </w:rPr>
        <w:t xml:space="preserve">+ </w:t>
      </w:r>
      <w:r w:rsidR="00B55F06">
        <w:rPr>
          <w:bCs/>
          <w:sz w:val="28"/>
          <w:szCs w:val="28"/>
        </w:rPr>
        <w:t>P</w:t>
      </w:r>
      <w:r w:rsidRPr="00B55F06">
        <w:rPr>
          <w:bCs/>
          <w:sz w:val="28"/>
          <w:szCs w:val="28"/>
        </w:rPr>
        <w:t>hạm vi</w:t>
      </w:r>
      <w:r w:rsidR="00B55F06">
        <w:rPr>
          <w:bCs/>
          <w:sz w:val="28"/>
          <w:szCs w:val="28"/>
        </w:rPr>
        <w:t xml:space="preserve"> điều chỉnh</w:t>
      </w:r>
      <w:r w:rsidRPr="00B55F06">
        <w:rPr>
          <w:bCs/>
          <w:sz w:val="28"/>
          <w:szCs w:val="28"/>
        </w:rPr>
        <w:t xml:space="preserve"> </w:t>
      </w:r>
      <w:r w:rsidR="00B55F06">
        <w:rPr>
          <w:bCs/>
          <w:sz w:val="28"/>
          <w:szCs w:val="28"/>
        </w:rPr>
        <w:t>trong</w:t>
      </w:r>
      <w:r w:rsidRPr="00B55F06">
        <w:rPr>
          <w:bCs/>
          <w:sz w:val="28"/>
          <w:szCs w:val="28"/>
        </w:rPr>
        <w:t xml:space="preserve"> dự thảo quy chuẩn quy định </w:t>
      </w:r>
      <w:r w:rsidR="004A4FBD" w:rsidRPr="00B55F06">
        <w:rPr>
          <w:bCs/>
          <w:sz w:val="28"/>
          <w:szCs w:val="28"/>
        </w:rPr>
        <w:t>áp dụng</w:t>
      </w:r>
      <w:r w:rsidRPr="00B55F06">
        <w:rPr>
          <w:bCs/>
          <w:sz w:val="28"/>
          <w:szCs w:val="28"/>
        </w:rPr>
        <w:t xml:space="preserve"> đối với các thiết bị vô tuyến cự ly ngắn </w:t>
      </w:r>
      <w:r w:rsidR="004A4FBD" w:rsidRPr="00B55F06">
        <w:rPr>
          <w:bCs/>
          <w:sz w:val="28"/>
          <w:szCs w:val="28"/>
        </w:rPr>
        <w:t>dùng cho mục đích chung hoạt động trong dải tần từ 9 kHz đến 25 MHz</w:t>
      </w:r>
      <w:r w:rsidR="00907737">
        <w:rPr>
          <w:bCs/>
          <w:sz w:val="28"/>
          <w:szCs w:val="28"/>
        </w:rPr>
        <w:t>,</w:t>
      </w:r>
      <w:r w:rsidR="004A4FBD" w:rsidRPr="00B55F06">
        <w:rPr>
          <w:bCs/>
          <w:sz w:val="28"/>
          <w:szCs w:val="28"/>
        </w:rPr>
        <w:t xml:space="preserve"> và các thiết bị vòng </w:t>
      </w:r>
      <w:r w:rsidR="00B55F06">
        <w:rPr>
          <w:bCs/>
          <w:sz w:val="28"/>
          <w:szCs w:val="28"/>
        </w:rPr>
        <w:t>từ</w:t>
      </w:r>
      <w:r w:rsidR="004A4FBD" w:rsidRPr="00B55F06">
        <w:rPr>
          <w:bCs/>
          <w:sz w:val="28"/>
          <w:szCs w:val="28"/>
        </w:rPr>
        <w:t xml:space="preserve"> hoạt động trong dải tần từ 9 kHz đến 30 MHz</w:t>
      </w:r>
      <w:r w:rsidR="00907737">
        <w:rPr>
          <w:bCs/>
          <w:sz w:val="28"/>
          <w:szCs w:val="28"/>
        </w:rPr>
        <w:t>;</w:t>
      </w:r>
      <w:r w:rsidR="004A4FBD" w:rsidRPr="00B55F06">
        <w:rPr>
          <w:bCs/>
          <w:sz w:val="28"/>
          <w:szCs w:val="28"/>
        </w:rPr>
        <w:t xml:space="preserve"> gồm: thiết bị nhận dạng vô tuyến điện (RFID), thiết bị sử dụng công nghệ giao tiếp trường gần (NFC), và thiết bị sử dụng trong hệ thống cổng từ an ninh (EAS) hoạt động ở dải tần LF và HF. Các băng tần </w:t>
      </w:r>
      <w:r w:rsidRPr="00B55F06">
        <w:rPr>
          <w:bCs/>
          <w:sz w:val="28"/>
          <w:szCs w:val="28"/>
        </w:rPr>
        <w:t xml:space="preserve">hoạt động </w:t>
      </w:r>
      <w:r w:rsidR="004A4FBD" w:rsidRPr="00B55F06">
        <w:rPr>
          <w:bCs/>
          <w:sz w:val="28"/>
          <w:szCs w:val="28"/>
        </w:rPr>
        <w:t xml:space="preserve">của thiết bị được </w:t>
      </w:r>
      <w:r w:rsidRPr="00B55F06">
        <w:rPr>
          <w:bCs/>
          <w:sz w:val="28"/>
          <w:szCs w:val="28"/>
        </w:rPr>
        <w:t>quy định như sau:</w:t>
      </w:r>
    </w:p>
    <w:tbl>
      <w:tblPr>
        <w:tblStyle w:val="TableGrid"/>
        <w:tblW w:w="0" w:type="auto"/>
        <w:jc w:val="center"/>
        <w:tblLook w:val="04A0" w:firstRow="1" w:lastRow="0" w:firstColumn="1" w:lastColumn="0" w:noHBand="0" w:noVBand="1"/>
      </w:tblPr>
      <w:tblGrid>
        <w:gridCol w:w="3136"/>
        <w:gridCol w:w="5052"/>
      </w:tblGrid>
      <w:tr w:rsidR="00363A6A" w:rsidRPr="00363A6A" w14:paraId="4924856B" w14:textId="77777777" w:rsidTr="00C44F44">
        <w:trPr>
          <w:tblHeader/>
          <w:jc w:val="center"/>
        </w:trPr>
        <w:tc>
          <w:tcPr>
            <w:tcW w:w="3136" w:type="dxa"/>
          </w:tcPr>
          <w:p w14:paraId="3D34CAE8" w14:textId="77777777" w:rsidR="00363A6A" w:rsidRPr="00B55F06" w:rsidRDefault="00363A6A" w:rsidP="00363A6A">
            <w:pPr>
              <w:jc w:val="center"/>
              <w:rPr>
                <w:b/>
                <w:bCs/>
                <w:sz w:val="28"/>
                <w:szCs w:val="28"/>
              </w:rPr>
            </w:pPr>
            <w:r w:rsidRPr="00B55F06">
              <w:rPr>
                <w:b/>
                <w:bCs/>
                <w:sz w:val="28"/>
                <w:szCs w:val="28"/>
              </w:rPr>
              <w:t>Băng tần/tần số</w:t>
            </w:r>
          </w:p>
        </w:tc>
        <w:tc>
          <w:tcPr>
            <w:tcW w:w="5052" w:type="dxa"/>
          </w:tcPr>
          <w:p w14:paraId="2D58F7BB" w14:textId="77777777" w:rsidR="00363A6A" w:rsidRPr="00B55F06" w:rsidRDefault="00363A6A" w:rsidP="00363A6A">
            <w:pPr>
              <w:jc w:val="center"/>
              <w:rPr>
                <w:b/>
                <w:bCs/>
                <w:sz w:val="28"/>
                <w:szCs w:val="28"/>
              </w:rPr>
            </w:pPr>
            <w:r w:rsidRPr="00B55F06">
              <w:rPr>
                <w:b/>
                <w:bCs/>
                <w:sz w:val="28"/>
                <w:szCs w:val="28"/>
              </w:rPr>
              <w:t>Ứng dụng</w:t>
            </w:r>
          </w:p>
        </w:tc>
      </w:tr>
      <w:tr w:rsidR="00363A6A" w14:paraId="0A0BA7AF" w14:textId="77777777" w:rsidTr="00C44F44">
        <w:trPr>
          <w:jc w:val="center"/>
        </w:trPr>
        <w:tc>
          <w:tcPr>
            <w:tcW w:w="3136" w:type="dxa"/>
            <w:vAlign w:val="center"/>
          </w:tcPr>
          <w:p w14:paraId="191F3476" w14:textId="77777777" w:rsidR="00363A6A" w:rsidRPr="00B55F06" w:rsidRDefault="00363A6A" w:rsidP="00B55F06">
            <w:pPr>
              <w:spacing w:before="0" w:line="240" w:lineRule="auto"/>
              <w:jc w:val="center"/>
              <w:rPr>
                <w:bCs/>
                <w:sz w:val="28"/>
                <w:szCs w:val="28"/>
              </w:rPr>
            </w:pPr>
            <w:r w:rsidRPr="00B55F06">
              <w:rPr>
                <w:bCs/>
                <w:sz w:val="28"/>
                <w:szCs w:val="28"/>
              </w:rPr>
              <w:t>9 ÷ 100 kHz</w:t>
            </w:r>
          </w:p>
        </w:tc>
        <w:tc>
          <w:tcPr>
            <w:tcW w:w="5052" w:type="dxa"/>
            <w:vAlign w:val="center"/>
          </w:tcPr>
          <w:p w14:paraId="5D2C5D7F"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38EB19A3" w14:textId="77777777" w:rsidTr="00C44F44">
        <w:trPr>
          <w:jc w:val="center"/>
        </w:trPr>
        <w:tc>
          <w:tcPr>
            <w:tcW w:w="3136" w:type="dxa"/>
            <w:vAlign w:val="center"/>
          </w:tcPr>
          <w:p w14:paraId="7C2C902E" w14:textId="77777777" w:rsidR="00363A6A" w:rsidRPr="00B55F06" w:rsidRDefault="00363A6A" w:rsidP="00B55F06">
            <w:pPr>
              <w:spacing w:before="0" w:line="240" w:lineRule="auto"/>
              <w:jc w:val="center"/>
              <w:rPr>
                <w:bCs/>
                <w:sz w:val="28"/>
                <w:szCs w:val="28"/>
              </w:rPr>
            </w:pPr>
            <w:r w:rsidRPr="00B55F06">
              <w:rPr>
                <w:bCs/>
                <w:sz w:val="28"/>
                <w:szCs w:val="28"/>
              </w:rPr>
              <w:t>100 ÷ 119 kHz</w:t>
            </w:r>
          </w:p>
        </w:tc>
        <w:tc>
          <w:tcPr>
            <w:tcW w:w="5052" w:type="dxa"/>
            <w:vAlign w:val="center"/>
          </w:tcPr>
          <w:p w14:paraId="54A429F9"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097F2412" w14:textId="77777777" w:rsidTr="00C44F44">
        <w:trPr>
          <w:jc w:val="center"/>
        </w:trPr>
        <w:tc>
          <w:tcPr>
            <w:tcW w:w="3136" w:type="dxa"/>
            <w:vAlign w:val="center"/>
          </w:tcPr>
          <w:p w14:paraId="2E435670" w14:textId="77777777" w:rsidR="00363A6A" w:rsidRPr="00B55F06" w:rsidRDefault="00363A6A" w:rsidP="00B55F06">
            <w:pPr>
              <w:spacing w:before="0" w:line="240" w:lineRule="auto"/>
              <w:jc w:val="center"/>
              <w:rPr>
                <w:bCs/>
                <w:sz w:val="28"/>
                <w:szCs w:val="28"/>
              </w:rPr>
            </w:pPr>
            <w:r w:rsidRPr="00B55F06">
              <w:rPr>
                <w:bCs/>
                <w:sz w:val="28"/>
                <w:szCs w:val="28"/>
              </w:rPr>
              <w:t>119 ÷ 135 kHz</w:t>
            </w:r>
          </w:p>
        </w:tc>
        <w:tc>
          <w:tcPr>
            <w:tcW w:w="5052" w:type="dxa"/>
            <w:vAlign w:val="center"/>
          </w:tcPr>
          <w:p w14:paraId="6857C075"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12E0DBFC" w14:textId="77777777" w:rsidTr="00C44F44">
        <w:trPr>
          <w:jc w:val="center"/>
        </w:trPr>
        <w:tc>
          <w:tcPr>
            <w:tcW w:w="3136" w:type="dxa"/>
            <w:vAlign w:val="center"/>
          </w:tcPr>
          <w:p w14:paraId="6D9778AA" w14:textId="77777777" w:rsidR="00363A6A" w:rsidRPr="00B55F06" w:rsidRDefault="00363A6A" w:rsidP="00B55F06">
            <w:pPr>
              <w:spacing w:before="0" w:line="240" w:lineRule="auto"/>
              <w:jc w:val="center"/>
              <w:rPr>
                <w:bCs/>
                <w:sz w:val="28"/>
                <w:szCs w:val="28"/>
              </w:rPr>
            </w:pPr>
            <w:r w:rsidRPr="00B55F06">
              <w:rPr>
                <w:bCs/>
                <w:sz w:val="28"/>
                <w:szCs w:val="28"/>
              </w:rPr>
              <w:t>135 ÷ 140 kHz</w:t>
            </w:r>
          </w:p>
        </w:tc>
        <w:tc>
          <w:tcPr>
            <w:tcW w:w="5052" w:type="dxa"/>
            <w:vAlign w:val="center"/>
          </w:tcPr>
          <w:p w14:paraId="66FCFF73"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6BBA2664" w14:textId="77777777" w:rsidTr="00C44F44">
        <w:trPr>
          <w:jc w:val="center"/>
        </w:trPr>
        <w:tc>
          <w:tcPr>
            <w:tcW w:w="3136" w:type="dxa"/>
            <w:vAlign w:val="center"/>
          </w:tcPr>
          <w:p w14:paraId="57641A07" w14:textId="77777777" w:rsidR="00363A6A" w:rsidRPr="00B55F06" w:rsidRDefault="00363A6A" w:rsidP="00B55F06">
            <w:pPr>
              <w:spacing w:before="0" w:line="240" w:lineRule="auto"/>
              <w:jc w:val="center"/>
              <w:rPr>
                <w:bCs/>
                <w:sz w:val="28"/>
                <w:szCs w:val="28"/>
              </w:rPr>
            </w:pPr>
            <w:r w:rsidRPr="00B55F06">
              <w:rPr>
                <w:bCs/>
                <w:sz w:val="28"/>
                <w:szCs w:val="28"/>
              </w:rPr>
              <w:t>140 ÷ 148,5 kHz</w:t>
            </w:r>
          </w:p>
        </w:tc>
        <w:tc>
          <w:tcPr>
            <w:tcW w:w="5052" w:type="dxa"/>
            <w:vAlign w:val="center"/>
          </w:tcPr>
          <w:p w14:paraId="36476353"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F74B7D" w14:paraId="5A209873" w14:textId="77777777" w:rsidTr="006155B8">
        <w:trPr>
          <w:trHeight w:val="654"/>
          <w:jc w:val="center"/>
        </w:trPr>
        <w:tc>
          <w:tcPr>
            <w:tcW w:w="3136" w:type="dxa"/>
            <w:vAlign w:val="center"/>
          </w:tcPr>
          <w:p w14:paraId="5F5FAFDB" w14:textId="77777777" w:rsidR="00F74B7D" w:rsidRPr="00B55F06" w:rsidRDefault="00F74B7D" w:rsidP="00B55F06">
            <w:pPr>
              <w:spacing w:before="0" w:line="240" w:lineRule="auto"/>
              <w:jc w:val="center"/>
              <w:rPr>
                <w:bCs/>
                <w:sz w:val="28"/>
                <w:szCs w:val="28"/>
              </w:rPr>
            </w:pPr>
            <w:r w:rsidRPr="00B55F06">
              <w:rPr>
                <w:bCs/>
                <w:sz w:val="28"/>
                <w:szCs w:val="28"/>
              </w:rPr>
              <w:t>148,5 ÷ 190 kHz</w:t>
            </w:r>
          </w:p>
        </w:tc>
        <w:tc>
          <w:tcPr>
            <w:tcW w:w="5052" w:type="dxa"/>
            <w:vAlign w:val="center"/>
          </w:tcPr>
          <w:p w14:paraId="6C5B4F2C" w14:textId="47F9A6F0" w:rsidR="00F74B7D" w:rsidRPr="00B55F06" w:rsidRDefault="00F74B7D" w:rsidP="00F74B7D">
            <w:pPr>
              <w:tabs>
                <w:tab w:val="clear" w:pos="360"/>
              </w:tabs>
              <w:spacing w:before="0" w:line="240" w:lineRule="auto"/>
              <w:ind w:left="-107"/>
              <w:contextualSpacing/>
              <w:rPr>
                <w:bCs/>
                <w:sz w:val="28"/>
                <w:szCs w:val="28"/>
              </w:rPr>
            </w:pPr>
            <w:r w:rsidRPr="00B55F06">
              <w:rPr>
                <w:bCs/>
                <w:sz w:val="28"/>
                <w:szCs w:val="28"/>
              </w:rPr>
              <w:t>Thiết bị vòng từ</w:t>
            </w:r>
          </w:p>
          <w:p w14:paraId="74EA4331" w14:textId="4F8613B6" w:rsidR="00F74B7D" w:rsidRPr="00B55F06" w:rsidRDefault="00F74B7D" w:rsidP="00B55F06">
            <w:pPr>
              <w:spacing w:before="0" w:line="240" w:lineRule="auto"/>
              <w:ind w:left="-107"/>
              <w:contextualSpacing/>
              <w:rPr>
                <w:bCs/>
                <w:sz w:val="28"/>
                <w:szCs w:val="28"/>
              </w:rPr>
            </w:pPr>
          </w:p>
        </w:tc>
      </w:tr>
      <w:tr w:rsidR="00363A6A" w14:paraId="182086AB" w14:textId="77777777" w:rsidTr="00C44F44">
        <w:trPr>
          <w:jc w:val="center"/>
        </w:trPr>
        <w:tc>
          <w:tcPr>
            <w:tcW w:w="3136" w:type="dxa"/>
            <w:vAlign w:val="center"/>
          </w:tcPr>
          <w:p w14:paraId="0F87FBDB" w14:textId="77777777" w:rsidR="00363A6A" w:rsidRPr="00B55F06" w:rsidRDefault="00363A6A" w:rsidP="00B55F06">
            <w:pPr>
              <w:spacing w:before="0" w:line="240" w:lineRule="auto"/>
              <w:jc w:val="center"/>
              <w:rPr>
                <w:bCs/>
                <w:sz w:val="28"/>
                <w:szCs w:val="28"/>
              </w:rPr>
            </w:pPr>
            <w:r w:rsidRPr="00B55F06">
              <w:rPr>
                <w:bCs/>
                <w:sz w:val="28"/>
                <w:szCs w:val="28"/>
              </w:rPr>
              <w:t>115 ÷ 150 kHz</w:t>
            </w:r>
          </w:p>
        </w:tc>
        <w:tc>
          <w:tcPr>
            <w:tcW w:w="5052" w:type="dxa"/>
            <w:vAlign w:val="center"/>
          </w:tcPr>
          <w:p w14:paraId="6ED5B8D4"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nhận dạng vô tuyến điện</w:t>
            </w:r>
          </w:p>
        </w:tc>
      </w:tr>
      <w:tr w:rsidR="00363A6A" w14:paraId="7A9E9470" w14:textId="77777777" w:rsidTr="00C44F44">
        <w:trPr>
          <w:jc w:val="center"/>
        </w:trPr>
        <w:tc>
          <w:tcPr>
            <w:tcW w:w="3136" w:type="dxa"/>
            <w:vAlign w:val="center"/>
          </w:tcPr>
          <w:p w14:paraId="32DB0618" w14:textId="77777777" w:rsidR="00363A6A" w:rsidRPr="00B55F06" w:rsidRDefault="00363A6A" w:rsidP="00B55F06">
            <w:pPr>
              <w:spacing w:before="0" w:line="240" w:lineRule="auto"/>
              <w:jc w:val="center"/>
              <w:rPr>
                <w:bCs/>
                <w:sz w:val="28"/>
                <w:szCs w:val="28"/>
              </w:rPr>
            </w:pPr>
            <w:r w:rsidRPr="00B55F06">
              <w:rPr>
                <w:bCs/>
                <w:sz w:val="28"/>
                <w:szCs w:val="28"/>
              </w:rPr>
              <w:t>3,155 ÷ 3,400 MHz</w:t>
            </w:r>
          </w:p>
        </w:tc>
        <w:tc>
          <w:tcPr>
            <w:tcW w:w="5052" w:type="dxa"/>
            <w:vAlign w:val="center"/>
          </w:tcPr>
          <w:p w14:paraId="1785947F"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2E3E7A09" w14:textId="77777777" w:rsidTr="00C44F44">
        <w:trPr>
          <w:jc w:val="center"/>
        </w:trPr>
        <w:tc>
          <w:tcPr>
            <w:tcW w:w="3136" w:type="dxa"/>
            <w:vAlign w:val="center"/>
          </w:tcPr>
          <w:p w14:paraId="30B197C1" w14:textId="77777777" w:rsidR="00363A6A" w:rsidRPr="00B55F06" w:rsidRDefault="00363A6A" w:rsidP="00B55F06">
            <w:pPr>
              <w:spacing w:before="0" w:line="240" w:lineRule="auto"/>
              <w:jc w:val="center"/>
              <w:rPr>
                <w:bCs/>
                <w:sz w:val="28"/>
                <w:szCs w:val="28"/>
              </w:rPr>
            </w:pPr>
            <w:r w:rsidRPr="00B55F06">
              <w:rPr>
                <w:bCs/>
                <w:sz w:val="28"/>
                <w:szCs w:val="28"/>
              </w:rPr>
              <w:t>3,234 ÷ 5,234 MHz</w:t>
            </w:r>
          </w:p>
        </w:tc>
        <w:tc>
          <w:tcPr>
            <w:tcW w:w="5052" w:type="dxa"/>
            <w:vAlign w:val="center"/>
          </w:tcPr>
          <w:p w14:paraId="2817A5C0" w14:textId="65AF14BE" w:rsidR="00363A6A" w:rsidRPr="00B55F06" w:rsidRDefault="00363A6A" w:rsidP="00F74B7D">
            <w:pPr>
              <w:tabs>
                <w:tab w:val="clear" w:pos="360"/>
              </w:tabs>
              <w:spacing w:before="0" w:line="240" w:lineRule="auto"/>
              <w:ind w:left="-107"/>
              <w:contextualSpacing/>
              <w:rPr>
                <w:bCs/>
                <w:sz w:val="28"/>
                <w:szCs w:val="28"/>
              </w:rPr>
            </w:pPr>
            <w:r w:rsidRPr="00B55F06">
              <w:rPr>
                <w:bCs/>
                <w:sz w:val="28"/>
                <w:szCs w:val="28"/>
              </w:rPr>
              <w:t>Thiết bị vô tuyến điện cự ly ngắn ứng dụng trong giao thông</w:t>
            </w:r>
          </w:p>
        </w:tc>
      </w:tr>
      <w:tr w:rsidR="00363A6A" w14:paraId="7E16B983" w14:textId="77777777" w:rsidTr="00C44F44">
        <w:trPr>
          <w:jc w:val="center"/>
        </w:trPr>
        <w:tc>
          <w:tcPr>
            <w:tcW w:w="3136" w:type="dxa"/>
            <w:vAlign w:val="center"/>
          </w:tcPr>
          <w:p w14:paraId="2DDC8975" w14:textId="77777777" w:rsidR="00363A6A" w:rsidRPr="00B55F06" w:rsidRDefault="00363A6A" w:rsidP="00B55F06">
            <w:pPr>
              <w:spacing w:before="0" w:line="240" w:lineRule="auto"/>
              <w:jc w:val="center"/>
              <w:rPr>
                <w:bCs/>
                <w:sz w:val="28"/>
                <w:szCs w:val="28"/>
              </w:rPr>
            </w:pPr>
            <w:r w:rsidRPr="00B55F06">
              <w:rPr>
                <w:bCs/>
                <w:sz w:val="28"/>
                <w:szCs w:val="28"/>
              </w:rPr>
              <w:t>6,765 ÷ 6,795 MHz</w:t>
            </w:r>
          </w:p>
        </w:tc>
        <w:tc>
          <w:tcPr>
            <w:tcW w:w="5052" w:type="dxa"/>
            <w:vAlign w:val="center"/>
          </w:tcPr>
          <w:p w14:paraId="00920D59"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42319496" w14:textId="77777777" w:rsidTr="00C44F44">
        <w:trPr>
          <w:trHeight w:val="650"/>
          <w:jc w:val="center"/>
        </w:trPr>
        <w:tc>
          <w:tcPr>
            <w:tcW w:w="3136" w:type="dxa"/>
            <w:vAlign w:val="center"/>
          </w:tcPr>
          <w:p w14:paraId="48D7E0E9" w14:textId="77777777" w:rsidR="00363A6A" w:rsidRPr="00B55F06" w:rsidRDefault="00363A6A" w:rsidP="00B55F06">
            <w:pPr>
              <w:spacing w:before="0" w:line="240" w:lineRule="auto"/>
              <w:jc w:val="center"/>
              <w:rPr>
                <w:bCs/>
                <w:sz w:val="28"/>
                <w:szCs w:val="28"/>
              </w:rPr>
            </w:pPr>
            <w:r w:rsidRPr="00B55F06">
              <w:rPr>
                <w:bCs/>
                <w:sz w:val="28"/>
                <w:szCs w:val="28"/>
              </w:rPr>
              <w:t>10,2 ÷ 11 MHz</w:t>
            </w:r>
          </w:p>
        </w:tc>
        <w:tc>
          <w:tcPr>
            <w:tcW w:w="5052" w:type="dxa"/>
            <w:vAlign w:val="center"/>
          </w:tcPr>
          <w:p w14:paraId="1CDC1580"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0293BA24" w14:textId="77777777" w:rsidTr="00C44F44">
        <w:trPr>
          <w:jc w:val="center"/>
        </w:trPr>
        <w:tc>
          <w:tcPr>
            <w:tcW w:w="3136" w:type="dxa"/>
            <w:vMerge w:val="restart"/>
            <w:vAlign w:val="center"/>
          </w:tcPr>
          <w:p w14:paraId="031E041B" w14:textId="77777777" w:rsidR="00363A6A" w:rsidRPr="00B55F06" w:rsidRDefault="00363A6A" w:rsidP="00B55F06">
            <w:pPr>
              <w:jc w:val="center"/>
              <w:rPr>
                <w:bCs/>
                <w:sz w:val="28"/>
                <w:szCs w:val="28"/>
              </w:rPr>
            </w:pPr>
            <w:r w:rsidRPr="00B55F06">
              <w:rPr>
                <w:bCs/>
                <w:sz w:val="28"/>
                <w:szCs w:val="28"/>
              </w:rPr>
              <w:t>13,553 ÷ 13,567 MHz</w:t>
            </w:r>
          </w:p>
        </w:tc>
        <w:tc>
          <w:tcPr>
            <w:tcW w:w="5052" w:type="dxa"/>
            <w:vAlign w:val="center"/>
          </w:tcPr>
          <w:p w14:paraId="31902978"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vòng từ</w:t>
            </w:r>
          </w:p>
        </w:tc>
      </w:tr>
      <w:tr w:rsidR="00363A6A" w14:paraId="5B736A78" w14:textId="77777777" w:rsidTr="00C44F44">
        <w:trPr>
          <w:jc w:val="center"/>
        </w:trPr>
        <w:tc>
          <w:tcPr>
            <w:tcW w:w="3136" w:type="dxa"/>
            <w:vMerge/>
            <w:vAlign w:val="center"/>
          </w:tcPr>
          <w:p w14:paraId="78589D83" w14:textId="77777777" w:rsidR="00363A6A" w:rsidRPr="00B55F06" w:rsidRDefault="00363A6A" w:rsidP="00B55F06">
            <w:pPr>
              <w:jc w:val="center"/>
              <w:rPr>
                <w:bCs/>
                <w:sz w:val="28"/>
                <w:szCs w:val="28"/>
              </w:rPr>
            </w:pPr>
          </w:p>
        </w:tc>
        <w:tc>
          <w:tcPr>
            <w:tcW w:w="5052" w:type="dxa"/>
            <w:vAlign w:val="center"/>
          </w:tcPr>
          <w:p w14:paraId="7A9FB1C2"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nhận dạng vô tuyến điện</w:t>
            </w:r>
          </w:p>
        </w:tc>
      </w:tr>
      <w:tr w:rsidR="00363A6A" w14:paraId="0FCB913E" w14:textId="77777777" w:rsidTr="00C44F44">
        <w:trPr>
          <w:jc w:val="center"/>
        </w:trPr>
        <w:tc>
          <w:tcPr>
            <w:tcW w:w="3136" w:type="dxa"/>
            <w:vMerge/>
            <w:vAlign w:val="center"/>
          </w:tcPr>
          <w:p w14:paraId="75C85555" w14:textId="77777777" w:rsidR="00363A6A" w:rsidRPr="00B55F06" w:rsidRDefault="00363A6A" w:rsidP="00B55F06">
            <w:pPr>
              <w:jc w:val="center"/>
              <w:rPr>
                <w:bCs/>
                <w:sz w:val="28"/>
                <w:szCs w:val="28"/>
              </w:rPr>
            </w:pPr>
          </w:p>
        </w:tc>
        <w:tc>
          <w:tcPr>
            <w:tcW w:w="5052" w:type="dxa"/>
            <w:vAlign w:val="center"/>
          </w:tcPr>
          <w:p w14:paraId="217E929F" w14:textId="77777777" w:rsidR="00363A6A" w:rsidRPr="00B55F06" w:rsidRDefault="00363A6A" w:rsidP="00B55F06">
            <w:pPr>
              <w:tabs>
                <w:tab w:val="clear" w:pos="360"/>
              </w:tabs>
              <w:spacing w:before="0" w:line="240" w:lineRule="auto"/>
              <w:ind w:left="-107"/>
              <w:contextualSpacing/>
              <w:rPr>
                <w:bCs/>
                <w:sz w:val="28"/>
                <w:szCs w:val="28"/>
              </w:rPr>
            </w:pPr>
            <w:r w:rsidRPr="00B55F06">
              <w:rPr>
                <w:bCs/>
                <w:sz w:val="28"/>
                <w:szCs w:val="28"/>
              </w:rPr>
              <w:t>Thiết bị vô tuyến điện cự ly ngắn dùng cho mục đích chung</w:t>
            </w:r>
          </w:p>
        </w:tc>
      </w:tr>
      <w:tr w:rsidR="00363A6A" w14:paraId="3FE5B9CB" w14:textId="77777777" w:rsidTr="00C44F44">
        <w:trPr>
          <w:jc w:val="center"/>
        </w:trPr>
        <w:tc>
          <w:tcPr>
            <w:tcW w:w="3136" w:type="dxa"/>
            <w:vAlign w:val="center"/>
          </w:tcPr>
          <w:p w14:paraId="0F8FA2D6" w14:textId="77777777" w:rsidR="00363A6A" w:rsidRPr="00B55F06" w:rsidRDefault="00363A6A" w:rsidP="00B55F06">
            <w:pPr>
              <w:jc w:val="center"/>
              <w:rPr>
                <w:bCs/>
                <w:sz w:val="28"/>
                <w:szCs w:val="28"/>
              </w:rPr>
            </w:pPr>
            <w:r w:rsidRPr="00B55F06">
              <w:rPr>
                <w:bCs/>
                <w:sz w:val="28"/>
                <w:szCs w:val="28"/>
              </w:rPr>
              <w:t>26,957 ÷ 27,283 MHz</w:t>
            </w:r>
          </w:p>
        </w:tc>
        <w:tc>
          <w:tcPr>
            <w:tcW w:w="5052" w:type="dxa"/>
            <w:vAlign w:val="center"/>
          </w:tcPr>
          <w:p w14:paraId="14669EC5" w14:textId="08BB9EE2" w:rsidR="00363A6A" w:rsidRPr="00B55F06" w:rsidRDefault="00363A6A" w:rsidP="00F74B7D">
            <w:pPr>
              <w:tabs>
                <w:tab w:val="clear" w:pos="360"/>
              </w:tabs>
              <w:spacing w:before="0" w:line="240" w:lineRule="auto"/>
              <w:ind w:left="-107"/>
              <w:contextualSpacing/>
              <w:rPr>
                <w:bCs/>
                <w:sz w:val="28"/>
                <w:szCs w:val="28"/>
              </w:rPr>
            </w:pPr>
            <w:r w:rsidRPr="00B55F06">
              <w:rPr>
                <w:bCs/>
                <w:sz w:val="28"/>
                <w:szCs w:val="28"/>
              </w:rPr>
              <w:t>Thiết bị vô tuyến điện cự ly ngắn ứng dụng trong giao thông</w:t>
            </w:r>
          </w:p>
        </w:tc>
      </w:tr>
    </w:tbl>
    <w:p w14:paraId="23F2C68C" w14:textId="2F141500" w:rsidR="00363A6A" w:rsidRPr="00B55F06" w:rsidRDefault="00363A6A" w:rsidP="008C59B8">
      <w:pPr>
        <w:pStyle w:val="ListParagraph"/>
        <w:spacing w:line="312" w:lineRule="auto"/>
        <w:ind w:left="0"/>
        <w:rPr>
          <w:bCs/>
          <w:sz w:val="28"/>
          <w:szCs w:val="28"/>
        </w:rPr>
      </w:pPr>
      <w:r w:rsidRPr="00B55F06">
        <w:rPr>
          <w:bCs/>
          <w:sz w:val="28"/>
          <w:szCs w:val="28"/>
        </w:rPr>
        <w:t xml:space="preserve">+ </w:t>
      </w:r>
      <w:r w:rsidR="00B55F06" w:rsidRPr="00B55F06">
        <w:rPr>
          <w:bCs/>
          <w:sz w:val="28"/>
          <w:szCs w:val="28"/>
        </w:rPr>
        <w:t>Q</w:t>
      </w:r>
      <w:r w:rsidRPr="00B55F06">
        <w:rPr>
          <w:bCs/>
          <w:sz w:val="28"/>
          <w:szCs w:val="28"/>
        </w:rPr>
        <w:t xml:space="preserve">uy định kỹ thuật tại mục 2 </w:t>
      </w:r>
      <w:r w:rsidR="00B55F06" w:rsidRPr="00B55F06">
        <w:rPr>
          <w:bCs/>
          <w:sz w:val="28"/>
          <w:szCs w:val="28"/>
        </w:rPr>
        <w:t>trong</w:t>
      </w:r>
      <w:r w:rsidRPr="00B55F06">
        <w:rPr>
          <w:bCs/>
          <w:sz w:val="28"/>
          <w:szCs w:val="28"/>
        </w:rPr>
        <w:t xml:space="preserve"> dự thảo quy chuẩn được xây dựng trên cơ sở tiêu chuẩn ETSI EN 300 330 V2.1.1 (2017-02)</w:t>
      </w:r>
      <w:r w:rsidR="00352206" w:rsidRPr="00B55F06">
        <w:rPr>
          <w:bCs/>
          <w:sz w:val="28"/>
          <w:szCs w:val="28"/>
        </w:rPr>
        <w:t>, trong đó gồm 11</w:t>
      </w:r>
      <w:r w:rsidRPr="00B55F06">
        <w:rPr>
          <w:bCs/>
          <w:sz w:val="28"/>
          <w:szCs w:val="28"/>
        </w:rPr>
        <w:t xml:space="preserve"> </w:t>
      </w:r>
      <w:r w:rsidR="00352206" w:rsidRPr="00B55F06">
        <w:rPr>
          <w:bCs/>
          <w:sz w:val="28"/>
          <w:szCs w:val="28"/>
        </w:rPr>
        <w:t>quy định</w:t>
      </w:r>
      <w:r w:rsidRPr="00B55F06">
        <w:rPr>
          <w:bCs/>
          <w:sz w:val="28"/>
          <w:szCs w:val="28"/>
        </w:rPr>
        <w:t xml:space="preserve"> áp dụng cho máy phát và </w:t>
      </w:r>
      <w:r w:rsidR="009970F1">
        <w:rPr>
          <w:bCs/>
          <w:sz w:val="28"/>
          <w:szCs w:val="28"/>
        </w:rPr>
        <w:t>0</w:t>
      </w:r>
      <w:r w:rsidR="00352206" w:rsidRPr="00B55F06">
        <w:rPr>
          <w:bCs/>
          <w:sz w:val="28"/>
          <w:szCs w:val="28"/>
        </w:rPr>
        <w:t>3</w:t>
      </w:r>
      <w:r w:rsidRPr="00B55F06">
        <w:rPr>
          <w:bCs/>
          <w:sz w:val="28"/>
          <w:szCs w:val="28"/>
        </w:rPr>
        <w:t xml:space="preserve"> </w:t>
      </w:r>
      <w:r w:rsidR="00352206" w:rsidRPr="00B55F06">
        <w:rPr>
          <w:bCs/>
          <w:sz w:val="28"/>
          <w:szCs w:val="28"/>
        </w:rPr>
        <w:t>quy định</w:t>
      </w:r>
      <w:r w:rsidRPr="00B55F06">
        <w:rPr>
          <w:bCs/>
          <w:sz w:val="28"/>
          <w:szCs w:val="28"/>
        </w:rPr>
        <w:t xml:space="preserve"> áp dụng cho máy thu</w:t>
      </w:r>
      <w:r w:rsidR="00B55F06" w:rsidRPr="00B55F06">
        <w:rPr>
          <w:bCs/>
          <w:sz w:val="28"/>
          <w:szCs w:val="28"/>
        </w:rPr>
        <w:t>.</w:t>
      </w:r>
    </w:p>
    <w:p w14:paraId="4EC9CBB7" w14:textId="16EE5DE3" w:rsidR="00352206" w:rsidRPr="00B55F06" w:rsidRDefault="00352206" w:rsidP="008C59B8">
      <w:pPr>
        <w:pStyle w:val="ListParagraph"/>
        <w:spacing w:line="312" w:lineRule="auto"/>
        <w:ind w:left="0"/>
        <w:rPr>
          <w:bCs/>
          <w:sz w:val="28"/>
          <w:szCs w:val="28"/>
        </w:rPr>
      </w:pPr>
      <w:r w:rsidRPr="00B55F06">
        <w:rPr>
          <w:bCs/>
          <w:sz w:val="28"/>
          <w:szCs w:val="28"/>
        </w:rPr>
        <w:t xml:space="preserve">+ </w:t>
      </w:r>
      <w:r w:rsidR="00B55F06" w:rsidRPr="00B55F06">
        <w:rPr>
          <w:bCs/>
          <w:sz w:val="28"/>
          <w:szCs w:val="28"/>
        </w:rPr>
        <w:t>Q</w:t>
      </w:r>
      <w:r w:rsidRPr="00B55F06">
        <w:rPr>
          <w:bCs/>
          <w:sz w:val="28"/>
          <w:szCs w:val="28"/>
        </w:rPr>
        <w:t>uy định về quản lý, trách nhiệm của tổ chức, cá nhân, tổ chức thực hiện tại các mục từ mục 3 đến mục 5 của dự thảo quy chuẩn được xây dựng trên cơ sở quy định tại Thông tư 13/2019/TT-BTTTT ngày 22 tháng 11 năm 2019 của Bộ Thông tin và Truyền thông quy định hoạt động xây dựng quy chuẩn kỹ thuật quốc gia, tiêu chuẩn quốc gia, tiêu chuẩn cơ sở thuộc lĩnh vực quản lý của Bộ Thông tin và Truyền thông và tham khảo các quy chuẩn hiện hành của Bộ Thông tin và Truyền thông</w:t>
      </w:r>
      <w:r w:rsidR="00B55F06" w:rsidRPr="00B55F06">
        <w:rPr>
          <w:bCs/>
          <w:sz w:val="28"/>
          <w:szCs w:val="28"/>
        </w:rPr>
        <w:t>.</w:t>
      </w:r>
    </w:p>
    <w:p w14:paraId="36FF8FDA" w14:textId="3C39CD25" w:rsidR="00352206" w:rsidRPr="00B55F06" w:rsidRDefault="00B55F06" w:rsidP="008C59B8">
      <w:pPr>
        <w:pStyle w:val="ListParagraph"/>
        <w:spacing w:line="312" w:lineRule="auto"/>
        <w:ind w:left="0"/>
        <w:rPr>
          <w:bCs/>
          <w:sz w:val="28"/>
          <w:szCs w:val="28"/>
        </w:rPr>
      </w:pPr>
      <w:r w:rsidRPr="00B55F06">
        <w:rPr>
          <w:bCs/>
          <w:sz w:val="28"/>
          <w:szCs w:val="28"/>
        </w:rPr>
        <w:t xml:space="preserve">- </w:t>
      </w:r>
      <w:r w:rsidR="00352206" w:rsidRPr="00B55F06">
        <w:rPr>
          <w:bCs/>
          <w:sz w:val="28"/>
          <w:szCs w:val="28"/>
        </w:rPr>
        <w:t xml:space="preserve">Bố cục </w:t>
      </w:r>
      <w:r w:rsidRPr="00B55F06">
        <w:rPr>
          <w:bCs/>
          <w:sz w:val="28"/>
          <w:szCs w:val="28"/>
        </w:rPr>
        <w:t xml:space="preserve">dự thảo </w:t>
      </w:r>
      <w:r w:rsidR="00352206" w:rsidRPr="00B55F06">
        <w:rPr>
          <w:bCs/>
          <w:sz w:val="28"/>
          <w:szCs w:val="28"/>
        </w:rPr>
        <w:t>quy chuẩn</w:t>
      </w:r>
      <w:r w:rsidRPr="00B55F06">
        <w:rPr>
          <w:bCs/>
          <w:sz w:val="28"/>
          <w:szCs w:val="28"/>
        </w:rPr>
        <w:t xml:space="preserve"> kỹ thuật</w:t>
      </w:r>
      <w:r>
        <w:rPr>
          <w:bCs/>
          <w:sz w:val="28"/>
          <w:szCs w:val="28"/>
        </w:rPr>
        <w:t xml:space="preserve"> gồm các phần như sau</w:t>
      </w:r>
    </w:p>
    <w:p w14:paraId="3A6E8457" w14:textId="77777777" w:rsidR="0034275D" w:rsidRPr="0034275D" w:rsidRDefault="0034275D" w:rsidP="0034275D">
      <w:pPr>
        <w:rPr>
          <w:sz w:val="28"/>
          <w:szCs w:val="28"/>
        </w:rPr>
      </w:pPr>
      <w:bookmarkStart w:id="192" w:name="_Toc531613677"/>
      <w:bookmarkStart w:id="193" w:name="_Toc25546193"/>
      <w:r w:rsidRPr="0034275D">
        <w:rPr>
          <w:sz w:val="28"/>
          <w:szCs w:val="28"/>
        </w:rPr>
        <w:t xml:space="preserve">1. QUY ĐỊNH CHUNG </w:t>
      </w:r>
    </w:p>
    <w:p w14:paraId="3CD7D99E" w14:textId="77777777" w:rsidR="0034275D" w:rsidRPr="0034275D" w:rsidRDefault="0034275D" w:rsidP="0034275D">
      <w:pPr>
        <w:rPr>
          <w:sz w:val="28"/>
          <w:szCs w:val="28"/>
        </w:rPr>
      </w:pPr>
      <w:bookmarkStart w:id="194" w:name="_Toc25632840"/>
      <w:bookmarkStart w:id="195" w:name="_Toc110188540"/>
      <w:bookmarkStart w:id="196" w:name="_Toc119061323"/>
      <w:r w:rsidRPr="0034275D">
        <w:rPr>
          <w:sz w:val="28"/>
          <w:szCs w:val="28"/>
        </w:rPr>
        <w:t>1.1. Phạm vi điều chỉnh</w:t>
      </w:r>
      <w:bookmarkEnd w:id="194"/>
      <w:bookmarkEnd w:id="195"/>
      <w:bookmarkEnd w:id="196"/>
      <w:r w:rsidRPr="0034275D">
        <w:rPr>
          <w:sz w:val="28"/>
          <w:szCs w:val="28"/>
        </w:rPr>
        <w:t xml:space="preserve">   </w:t>
      </w:r>
    </w:p>
    <w:p w14:paraId="3FC45E56" w14:textId="77777777" w:rsidR="0034275D" w:rsidRPr="0034275D" w:rsidRDefault="0034275D" w:rsidP="0034275D">
      <w:pPr>
        <w:rPr>
          <w:sz w:val="28"/>
          <w:szCs w:val="28"/>
        </w:rPr>
      </w:pPr>
      <w:bookmarkStart w:id="197" w:name="_Toc25632841"/>
      <w:bookmarkStart w:id="198" w:name="_Toc110188541"/>
      <w:bookmarkStart w:id="199" w:name="_Toc119061324"/>
      <w:r w:rsidRPr="0034275D">
        <w:rPr>
          <w:sz w:val="28"/>
          <w:szCs w:val="28"/>
        </w:rPr>
        <w:t>1.2. Đối tượng áp dụng</w:t>
      </w:r>
      <w:bookmarkEnd w:id="197"/>
      <w:bookmarkEnd w:id="198"/>
      <w:bookmarkEnd w:id="199"/>
    </w:p>
    <w:p w14:paraId="6B63DE35" w14:textId="77777777" w:rsidR="0034275D" w:rsidRPr="0034275D" w:rsidRDefault="0034275D" w:rsidP="0034275D">
      <w:pPr>
        <w:rPr>
          <w:sz w:val="28"/>
          <w:szCs w:val="28"/>
        </w:rPr>
      </w:pPr>
      <w:bookmarkStart w:id="200" w:name="_Toc25632842"/>
      <w:bookmarkStart w:id="201" w:name="_Toc110188542"/>
      <w:bookmarkStart w:id="202" w:name="_Toc119061325"/>
      <w:r w:rsidRPr="0034275D">
        <w:rPr>
          <w:sz w:val="28"/>
          <w:szCs w:val="28"/>
        </w:rPr>
        <w:t>1.3. Tài liệu viện dẫn</w:t>
      </w:r>
      <w:bookmarkEnd w:id="200"/>
      <w:bookmarkEnd w:id="201"/>
      <w:bookmarkEnd w:id="202"/>
      <w:r w:rsidRPr="0034275D">
        <w:rPr>
          <w:sz w:val="28"/>
          <w:szCs w:val="28"/>
        </w:rPr>
        <w:t xml:space="preserve"> </w:t>
      </w:r>
    </w:p>
    <w:p w14:paraId="715096B4" w14:textId="77777777" w:rsidR="0034275D" w:rsidRPr="0034275D" w:rsidRDefault="0034275D" w:rsidP="0034275D">
      <w:pPr>
        <w:rPr>
          <w:sz w:val="28"/>
          <w:szCs w:val="28"/>
        </w:rPr>
      </w:pPr>
      <w:bookmarkStart w:id="203" w:name="_Toc110188543"/>
      <w:bookmarkStart w:id="204" w:name="_Toc119061326"/>
      <w:r w:rsidRPr="0034275D">
        <w:rPr>
          <w:sz w:val="28"/>
          <w:szCs w:val="28"/>
        </w:rPr>
        <w:t xml:space="preserve">1.4. </w:t>
      </w:r>
      <w:r w:rsidRPr="0034275D">
        <w:rPr>
          <w:sz w:val="28"/>
          <w:szCs w:val="28"/>
          <w:lang w:val="vi-VN"/>
        </w:rPr>
        <w:t>Giải thích từ ngữ</w:t>
      </w:r>
      <w:bookmarkEnd w:id="203"/>
      <w:bookmarkEnd w:id="204"/>
      <w:r w:rsidRPr="0034275D">
        <w:rPr>
          <w:sz w:val="28"/>
          <w:szCs w:val="28"/>
        </w:rPr>
        <w:t xml:space="preserve"> </w:t>
      </w:r>
    </w:p>
    <w:p w14:paraId="3BB2768B" w14:textId="77777777" w:rsidR="0034275D" w:rsidRPr="0034275D" w:rsidRDefault="0034275D" w:rsidP="0034275D">
      <w:pPr>
        <w:rPr>
          <w:sz w:val="28"/>
          <w:szCs w:val="28"/>
        </w:rPr>
      </w:pPr>
      <w:bookmarkStart w:id="205" w:name="_Toc110188572"/>
      <w:bookmarkStart w:id="206" w:name="_Toc119061327"/>
      <w:r w:rsidRPr="0034275D">
        <w:rPr>
          <w:sz w:val="28"/>
          <w:szCs w:val="28"/>
        </w:rPr>
        <w:t>1.5. Ký hiệu</w:t>
      </w:r>
      <w:bookmarkEnd w:id="205"/>
      <w:bookmarkEnd w:id="206"/>
      <w:r w:rsidRPr="0034275D">
        <w:rPr>
          <w:sz w:val="28"/>
          <w:szCs w:val="28"/>
        </w:rPr>
        <w:t xml:space="preserve"> </w:t>
      </w:r>
    </w:p>
    <w:p w14:paraId="487A95C7" w14:textId="77777777" w:rsidR="0034275D" w:rsidRPr="0034275D" w:rsidRDefault="0034275D" w:rsidP="0034275D">
      <w:pPr>
        <w:rPr>
          <w:sz w:val="28"/>
          <w:szCs w:val="28"/>
        </w:rPr>
      </w:pPr>
      <w:bookmarkStart w:id="207" w:name="_Toc110188573"/>
      <w:bookmarkStart w:id="208" w:name="_Toc119061328"/>
      <w:r w:rsidRPr="0034275D">
        <w:rPr>
          <w:sz w:val="28"/>
          <w:szCs w:val="28"/>
        </w:rPr>
        <w:t>1.6. Chữ viết tắt</w:t>
      </w:r>
      <w:bookmarkEnd w:id="207"/>
      <w:bookmarkEnd w:id="208"/>
      <w:r w:rsidRPr="0034275D">
        <w:rPr>
          <w:sz w:val="28"/>
          <w:szCs w:val="28"/>
        </w:rPr>
        <w:t xml:space="preserve"> </w:t>
      </w:r>
      <w:bookmarkStart w:id="209" w:name="_Toc110188574"/>
    </w:p>
    <w:p w14:paraId="21D0C09F" w14:textId="77777777" w:rsidR="0034275D" w:rsidRPr="0034275D" w:rsidRDefault="0034275D" w:rsidP="0034275D">
      <w:pPr>
        <w:rPr>
          <w:sz w:val="28"/>
          <w:szCs w:val="28"/>
        </w:rPr>
      </w:pPr>
      <w:bookmarkStart w:id="210" w:name="_Toc119061329"/>
      <w:r w:rsidRPr="0034275D">
        <w:rPr>
          <w:sz w:val="28"/>
          <w:szCs w:val="28"/>
        </w:rPr>
        <w:t>2. QUY ĐỊNH KỸ THUẬT</w:t>
      </w:r>
      <w:bookmarkEnd w:id="209"/>
      <w:bookmarkEnd w:id="210"/>
    </w:p>
    <w:p w14:paraId="607A589F" w14:textId="77777777" w:rsidR="0034275D" w:rsidRPr="0034275D" w:rsidRDefault="0034275D" w:rsidP="0034275D">
      <w:pPr>
        <w:rPr>
          <w:sz w:val="28"/>
          <w:szCs w:val="28"/>
        </w:rPr>
      </w:pPr>
      <w:bookmarkStart w:id="211" w:name="_Toc110188575"/>
      <w:bookmarkStart w:id="212" w:name="_Toc119061330"/>
      <w:r w:rsidRPr="0034275D">
        <w:rPr>
          <w:sz w:val="28"/>
          <w:szCs w:val="28"/>
        </w:rPr>
        <w:t>2.1. Yêu cầu kỹ thuật</w:t>
      </w:r>
      <w:bookmarkEnd w:id="211"/>
      <w:bookmarkEnd w:id="212"/>
    </w:p>
    <w:p w14:paraId="50A6A2D4" w14:textId="77777777" w:rsidR="0034275D" w:rsidRPr="0034275D" w:rsidRDefault="0034275D" w:rsidP="0034275D">
      <w:pPr>
        <w:rPr>
          <w:sz w:val="28"/>
          <w:szCs w:val="28"/>
        </w:rPr>
      </w:pPr>
      <w:r w:rsidRPr="0034275D">
        <w:rPr>
          <w:sz w:val="28"/>
          <w:szCs w:val="28"/>
        </w:rPr>
        <w:t>2.1.1. Các yêu cầu chung</w:t>
      </w:r>
    </w:p>
    <w:p w14:paraId="23C17B67" w14:textId="77777777" w:rsidR="0034275D" w:rsidRPr="0034275D" w:rsidRDefault="0034275D" w:rsidP="0034275D">
      <w:pPr>
        <w:rPr>
          <w:i/>
          <w:sz w:val="28"/>
          <w:szCs w:val="28"/>
          <w:lang w:val="de-DE" w:eastAsia="ja-JP"/>
        </w:rPr>
      </w:pPr>
      <w:r w:rsidRPr="0034275D">
        <w:rPr>
          <w:sz w:val="28"/>
          <w:szCs w:val="28"/>
          <w:lang w:val="de-DE" w:eastAsia="ja-JP"/>
        </w:rPr>
        <w:t>2.1.2. Thiết bị đo kiểm</w:t>
      </w:r>
    </w:p>
    <w:p w14:paraId="50A7F6D5" w14:textId="77777777" w:rsidR="0034275D" w:rsidRDefault="0034275D" w:rsidP="0034275D">
      <w:pPr>
        <w:rPr>
          <w:sz w:val="28"/>
          <w:szCs w:val="28"/>
        </w:rPr>
      </w:pPr>
      <w:r w:rsidRPr="0034275D">
        <w:rPr>
          <w:sz w:val="28"/>
          <w:szCs w:val="28"/>
        </w:rPr>
        <w:t>2.1.3. Thiết kế cơ và điện</w:t>
      </w:r>
    </w:p>
    <w:p w14:paraId="6B6640F8" w14:textId="2A74F51B" w:rsidR="002911CD" w:rsidRPr="0034275D" w:rsidRDefault="002911CD" w:rsidP="0034275D">
      <w:pPr>
        <w:rPr>
          <w:sz w:val="28"/>
          <w:szCs w:val="28"/>
        </w:rPr>
      </w:pPr>
      <w:r>
        <w:rPr>
          <w:sz w:val="28"/>
          <w:szCs w:val="28"/>
        </w:rPr>
        <w:t>2.1.4. Các công bố của bên có thiết bị cần đo kiểm</w:t>
      </w:r>
    </w:p>
    <w:p w14:paraId="56B5301B" w14:textId="6A52D31D" w:rsidR="0034275D" w:rsidRPr="0034275D" w:rsidRDefault="0034275D" w:rsidP="0034275D">
      <w:pPr>
        <w:rPr>
          <w:sz w:val="28"/>
          <w:szCs w:val="28"/>
        </w:rPr>
      </w:pPr>
      <w:bookmarkStart w:id="213" w:name="_Toc119061336"/>
      <w:bookmarkStart w:id="214" w:name="_Toc110188576"/>
      <w:r w:rsidRPr="0034275D">
        <w:rPr>
          <w:sz w:val="28"/>
          <w:szCs w:val="28"/>
        </w:rPr>
        <w:t>2.1.</w:t>
      </w:r>
      <w:r w:rsidR="002911CD">
        <w:rPr>
          <w:sz w:val="28"/>
          <w:szCs w:val="28"/>
        </w:rPr>
        <w:t>5</w:t>
      </w:r>
      <w:r w:rsidRPr="0034275D">
        <w:rPr>
          <w:sz w:val="28"/>
          <w:szCs w:val="28"/>
        </w:rPr>
        <w:t>. Thiết bị đo kiểm phụ trợ</w:t>
      </w:r>
    </w:p>
    <w:p w14:paraId="000356C7" w14:textId="10AE0ED6" w:rsidR="0034275D" w:rsidRPr="0034275D" w:rsidRDefault="0034275D" w:rsidP="0034275D">
      <w:pPr>
        <w:rPr>
          <w:sz w:val="28"/>
          <w:szCs w:val="28"/>
        </w:rPr>
      </w:pPr>
      <w:r w:rsidRPr="0034275D">
        <w:rPr>
          <w:sz w:val="28"/>
          <w:szCs w:val="28"/>
        </w:rPr>
        <w:t>2.1.</w:t>
      </w:r>
      <w:r w:rsidR="002911CD">
        <w:rPr>
          <w:sz w:val="28"/>
          <w:szCs w:val="28"/>
        </w:rPr>
        <w:t>6</w:t>
      </w:r>
      <w:r w:rsidRPr="0034275D">
        <w:rPr>
          <w:sz w:val="28"/>
          <w:szCs w:val="28"/>
        </w:rPr>
        <w:t xml:space="preserve">. Giải thích kết quả đo </w:t>
      </w:r>
    </w:p>
    <w:p w14:paraId="1B24B10A" w14:textId="77777777" w:rsidR="0034275D" w:rsidRPr="0034275D" w:rsidRDefault="0034275D" w:rsidP="0034275D">
      <w:pPr>
        <w:rPr>
          <w:sz w:val="28"/>
          <w:szCs w:val="28"/>
        </w:rPr>
      </w:pPr>
      <w:r w:rsidRPr="0034275D">
        <w:rPr>
          <w:sz w:val="28"/>
          <w:szCs w:val="28"/>
        </w:rPr>
        <w:t xml:space="preserve">2.2. </w:t>
      </w:r>
      <w:bookmarkEnd w:id="213"/>
      <w:r w:rsidRPr="0034275D">
        <w:rPr>
          <w:sz w:val="28"/>
          <w:szCs w:val="28"/>
        </w:rPr>
        <w:t>Điều kiện đo kiểm, nguồn điện và nhiệt độ môi trường</w:t>
      </w:r>
    </w:p>
    <w:p w14:paraId="69A88E92" w14:textId="55760144" w:rsidR="0034275D" w:rsidRPr="0034275D" w:rsidRDefault="0034275D" w:rsidP="0034275D">
      <w:pPr>
        <w:rPr>
          <w:rFonts w:eastAsia="SimSun"/>
          <w:sz w:val="28"/>
          <w:szCs w:val="28"/>
        </w:rPr>
      </w:pPr>
      <w:bookmarkStart w:id="215" w:name="_Toc110188578"/>
      <w:bookmarkEnd w:id="214"/>
      <w:r w:rsidRPr="0034275D">
        <w:rPr>
          <w:rFonts w:eastAsia="SimSun"/>
          <w:sz w:val="28"/>
          <w:szCs w:val="28"/>
        </w:rPr>
        <w:t xml:space="preserve">2.2.1. Điều kiện </w:t>
      </w:r>
      <w:r w:rsidR="00004EEC">
        <w:rPr>
          <w:rFonts w:eastAsia="SimSun"/>
          <w:sz w:val="28"/>
          <w:szCs w:val="28"/>
        </w:rPr>
        <w:t>môi trường</w:t>
      </w:r>
    </w:p>
    <w:p w14:paraId="027258B6" w14:textId="77777777" w:rsidR="0034275D" w:rsidRPr="0034275D" w:rsidRDefault="0034275D" w:rsidP="0034275D">
      <w:pPr>
        <w:rPr>
          <w:rFonts w:eastAsia="SimSun"/>
          <w:sz w:val="28"/>
          <w:szCs w:val="28"/>
        </w:rPr>
      </w:pPr>
      <w:r w:rsidRPr="0034275D">
        <w:rPr>
          <w:rFonts w:eastAsia="SimSun"/>
          <w:sz w:val="28"/>
          <w:szCs w:val="28"/>
        </w:rPr>
        <w:t>2.2.2. Nguồn điện đo kiểm</w:t>
      </w:r>
    </w:p>
    <w:bookmarkEnd w:id="215"/>
    <w:p w14:paraId="77C1FBDB" w14:textId="77777777" w:rsidR="0034275D" w:rsidRPr="0034275D" w:rsidRDefault="0034275D" w:rsidP="0034275D">
      <w:pPr>
        <w:rPr>
          <w:sz w:val="28"/>
          <w:szCs w:val="28"/>
        </w:rPr>
      </w:pPr>
      <w:r w:rsidRPr="0034275D">
        <w:rPr>
          <w:sz w:val="28"/>
          <w:szCs w:val="28"/>
        </w:rPr>
        <w:t>2.2.3. Điều kiện đo kiểm bình thường</w:t>
      </w:r>
    </w:p>
    <w:p w14:paraId="67E7F42C" w14:textId="77777777" w:rsidR="0034275D" w:rsidRPr="0034275D" w:rsidRDefault="0034275D" w:rsidP="0034275D">
      <w:pPr>
        <w:rPr>
          <w:sz w:val="28"/>
          <w:szCs w:val="28"/>
        </w:rPr>
      </w:pPr>
      <w:bookmarkStart w:id="216" w:name="_Toc110188581"/>
      <w:bookmarkStart w:id="217" w:name="_Toc119061340"/>
      <w:r w:rsidRPr="0034275D">
        <w:rPr>
          <w:sz w:val="28"/>
          <w:szCs w:val="28"/>
        </w:rPr>
        <w:t>2.2.4. Điều kiện đo kiểm tới hạn</w:t>
      </w:r>
    </w:p>
    <w:p w14:paraId="488F373E" w14:textId="77777777" w:rsidR="0034275D" w:rsidRPr="0034275D" w:rsidRDefault="0034275D" w:rsidP="0034275D">
      <w:pPr>
        <w:rPr>
          <w:sz w:val="28"/>
          <w:szCs w:val="28"/>
        </w:rPr>
      </w:pPr>
      <w:r w:rsidRPr="0034275D">
        <w:rPr>
          <w:sz w:val="28"/>
          <w:szCs w:val="28"/>
        </w:rPr>
        <w:t>2.3. Các điều kiện chung</w:t>
      </w:r>
      <w:bookmarkEnd w:id="216"/>
      <w:bookmarkEnd w:id="217"/>
    </w:p>
    <w:p w14:paraId="394717A5" w14:textId="77777777" w:rsidR="0034275D" w:rsidRPr="0034275D" w:rsidRDefault="0034275D" w:rsidP="0034275D">
      <w:pPr>
        <w:rPr>
          <w:rFonts w:eastAsia="SimSun"/>
          <w:sz w:val="28"/>
          <w:szCs w:val="28"/>
        </w:rPr>
      </w:pPr>
      <w:r w:rsidRPr="0034275D">
        <w:rPr>
          <w:rFonts w:eastAsia="SimSun"/>
          <w:sz w:val="28"/>
          <w:szCs w:val="28"/>
        </w:rPr>
        <w:t>2.3.1. Các tín hiệu đo kiểm bình thường và điều chế đo kiểm</w:t>
      </w:r>
    </w:p>
    <w:p w14:paraId="7762F1C6" w14:textId="77777777" w:rsidR="0034275D" w:rsidRPr="0034275D" w:rsidRDefault="0034275D" w:rsidP="0034275D">
      <w:pPr>
        <w:rPr>
          <w:sz w:val="28"/>
          <w:szCs w:val="28"/>
        </w:rPr>
      </w:pPr>
      <w:r w:rsidRPr="0034275D">
        <w:rPr>
          <w:sz w:val="28"/>
          <w:szCs w:val="28"/>
        </w:rPr>
        <w:t>2.3.2. Ăng ten giả</w:t>
      </w:r>
    </w:p>
    <w:p w14:paraId="29E23B28" w14:textId="77777777" w:rsidR="0034275D" w:rsidRPr="0034275D" w:rsidRDefault="0034275D" w:rsidP="0034275D">
      <w:pPr>
        <w:rPr>
          <w:sz w:val="28"/>
          <w:szCs w:val="28"/>
        </w:rPr>
      </w:pPr>
      <w:bookmarkStart w:id="218" w:name="_Toc110188589"/>
      <w:bookmarkStart w:id="219" w:name="_Toc119061347"/>
      <w:r w:rsidRPr="0034275D">
        <w:rPr>
          <w:sz w:val="28"/>
          <w:szCs w:val="28"/>
        </w:rPr>
        <w:t>2.3.3. Bộ ghép đo</w:t>
      </w:r>
    </w:p>
    <w:p w14:paraId="67043BAE" w14:textId="22CC995B" w:rsidR="0034275D" w:rsidRPr="0034275D" w:rsidRDefault="0034275D" w:rsidP="0034275D">
      <w:pPr>
        <w:rPr>
          <w:sz w:val="28"/>
          <w:szCs w:val="28"/>
        </w:rPr>
      </w:pPr>
      <w:r w:rsidRPr="0034275D">
        <w:rPr>
          <w:sz w:val="28"/>
          <w:szCs w:val="28"/>
        </w:rPr>
        <w:t xml:space="preserve">2.3.4. </w:t>
      </w:r>
      <w:r w:rsidR="00004EEC">
        <w:rPr>
          <w:sz w:val="28"/>
          <w:szCs w:val="28"/>
        </w:rPr>
        <w:t>V</w:t>
      </w:r>
      <w:r w:rsidRPr="0034275D">
        <w:rPr>
          <w:sz w:val="28"/>
          <w:szCs w:val="28"/>
        </w:rPr>
        <w:t xml:space="preserve">ị trí đo kiểm và </w:t>
      </w:r>
      <w:r w:rsidR="00004EEC">
        <w:rPr>
          <w:sz w:val="28"/>
          <w:szCs w:val="28"/>
        </w:rPr>
        <w:t>sơ đồ đo chung</w:t>
      </w:r>
      <w:r w:rsidRPr="0034275D">
        <w:rPr>
          <w:sz w:val="28"/>
          <w:szCs w:val="28"/>
        </w:rPr>
        <w:t xml:space="preserve"> </w:t>
      </w:r>
      <w:r w:rsidR="00004EEC">
        <w:rPr>
          <w:sz w:val="28"/>
          <w:szCs w:val="28"/>
        </w:rPr>
        <w:t>đối với</w:t>
      </w:r>
      <w:r w:rsidRPr="0034275D">
        <w:rPr>
          <w:sz w:val="28"/>
          <w:szCs w:val="28"/>
        </w:rPr>
        <w:t xml:space="preserve"> các phép đo bức xạ</w:t>
      </w:r>
    </w:p>
    <w:p w14:paraId="28726D5C" w14:textId="77777777" w:rsidR="0034275D" w:rsidRPr="0034275D" w:rsidRDefault="0034275D" w:rsidP="0034275D">
      <w:pPr>
        <w:rPr>
          <w:sz w:val="28"/>
          <w:szCs w:val="28"/>
        </w:rPr>
      </w:pPr>
      <w:r w:rsidRPr="0034275D">
        <w:rPr>
          <w:sz w:val="28"/>
          <w:szCs w:val="28"/>
        </w:rPr>
        <w:t>2.3.5. Chế độ hoạt động của máy phát</w:t>
      </w:r>
    </w:p>
    <w:p w14:paraId="48DA3285" w14:textId="77777777" w:rsidR="0034275D" w:rsidRPr="0034275D" w:rsidRDefault="0034275D" w:rsidP="0034275D">
      <w:pPr>
        <w:rPr>
          <w:sz w:val="28"/>
          <w:szCs w:val="28"/>
        </w:rPr>
      </w:pPr>
      <w:r w:rsidRPr="0034275D">
        <w:rPr>
          <w:sz w:val="28"/>
          <w:szCs w:val="28"/>
        </w:rPr>
        <w:t>2.3.6. Máy thu đo</w:t>
      </w:r>
    </w:p>
    <w:p w14:paraId="75D0F8D2" w14:textId="77777777" w:rsidR="0034275D" w:rsidRPr="0034275D" w:rsidRDefault="0034275D" w:rsidP="0034275D">
      <w:pPr>
        <w:rPr>
          <w:sz w:val="28"/>
          <w:szCs w:val="28"/>
        </w:rPr>
      </w:pPr>
      <w:r w:rsidRPr="0034275D">
        <w:rPr>
          <w:sz w:val="28"/>
          <w:szCs w:val="28"/>
        </w:rPr>
        <w:t>2.4. Các yêu cầu đối với máy phát</w:t>
      </w:r>
      <w:bookmarkEnd w:id="218"/>
      <w:bookmarkEnd w:id="219"/>
    </w:p>
    <w:p w14:paraId="6CE68EB1" w14:textId="77777777" w:rsidR="0034275D" w:rsidRPr="0034275D" w:rsidRDefault="0034275D" w:rsidP="0034275D">
      <w:pPr>
        <w:rPr>
          <w:sz w:val="28"/>
          <w:szCs w:val="28"/>
        </w:rPr>
      </w:pPr>
      <w:r w:rsidRPr="0034275D">
        <w:rPr>
          <w:sz w:val="28"/>
          <w:szCs w:val="28"/>
        </w:rPr>
        <w:t>2.4.1. Phân loại máy phát</w:t>
      </w:r>
    </w:p>
    <w:p w14:paraId="63FD069F" w14:textId="57EA81C1" w:rsidR="0034275D" w:rsidRPr="0034275D" w:rsidRDefault="00004EEC" w:rsidP="0034275D">
      <w:pPr>
        <w:rPr>
          <w:sz w:val="28"/>
          <w:szCs w:val="28"/>
        </w:rPr>
      </w:pPr>
      <w:r>
        <w:rPr>
          <w:sz w:val="28"/>
          <w:szCs w:val="28"/>
        </w:rPr>
        <w:t>2.4.2. Trường H bức xạ</w:t>
      </w:r>
    </w:p>
    <w:p w14:paraId="74ECE335" w14:textId="73F4FF0E" w:rsidR="0034275D" w:rsidRPr="0034275D" w:rsidRDefault="0034275D" w:rsidP="0034275D">
      <w:pPr>
        <w:rPr>
          <w:sz w:val="28"/>
          <w:szCs w:val="28"/>
        </w:rPr>
      </w:pPr>
      <w:r w:rsidRPr="0034275D">
        <w:rPr>
          <w:sz w:val="28"/>
          <w:szCs w:val="28"/>
        </w:rPr>
        <w:t>2.4.3. Dòng sóng mang</w:t>
      </w:r>
      <w:r w:rsidRPr="0034275D">
        <w:rPr>
          <w:spacing w:val="2"/>
          <w:sz w:val="28"/>
          <w:szCs w:val="28"/>
        </w:rPr>
        <w:t xml:space="preserve"> </w:t>
      </w:r>
      <w:r w:rsidRPr="0034275D">
        <w:rPr>
          <w:sz w:val="28"/>
          <w:szCs w:val="28"/>
        </w:rPr>
        <w:t xml:space="preserve">RF </w:t>
      </w:r>
    </w:p>
    <w:p w14:paraId="684C0936" w14:textId="2A35EBED" w:rsidR="0034275D" w:rsidRPr="0034275D" w:rsidRDefault="0034275D" w:rsidP="0034275D">
      <w:pPr>
        <w:rPr>
          <w:sz w:val="28"/>
          <w:szCs w:val="28"/>
        </w:rPr>
      </w:pPr>
      <w:r w:rsidRPr="0034275D">
        <w:rPr>
          <w:sz w:val="28"/>
          <w:szCs w:val="28"/>
        </w:rPr>
        <w:t xml:space="preserve">2.4.4. Trường E bức </w:t>
      </w:r>
      <w:r w:rsidRPr="0034275D">
        <w:rPr>
          <w:spacing w:val="-3"/>
          <w:sz w:val="28"/>
          <w:szCs w:val="28"/>
        </w:rPr>
        <w:t xml:space="preserve">xạ </w:t>
      </w:r>
    </w:p>
    <w:p w14:paraId="09D301C0" w14:textId="77777777" w:rsidR="0034275D" w:rsidRPr="0034275D" w:rsidRDefault="0034275D" w:rsidP="0034275D">
      <w:pPr>
        <w:rPr>
          <w:sz w:val="28"/>
          <w:szCs w:val="28"/>
        </w:rPr>
      </w:pPr>
      <w:r w:rsidRPr="0034275D">
        <w:rPr>
          <w:sz w:val="28"/>
          <w:szCs w:val="28"/>
        </w:rPr>
        <w:t>2.4.5. Dải</w:t>
      </w:r>
      <w:r w:rsidRPr="0034275D">
        <w:rPr>
          <w:spacing w:val="-6"/>
          <w:sz w:val="28"/>
          <w:szCs w:val="28"/>
        </w:rPr>
        <w:t xml:space="preserve"> </w:t>
      </w:r>
      <w:r w:rsidRPr="0034275D">
        <w:rPr>
          <w:sz w:val="28"/>
          <w:szCs w:val="28"/>
        </w:rPr>
        <w:t>tần</w:t>
      </w:r>
      <w:r w:rsidRPr="0034275D">
        <w:rPr>
          <w:spacing w:val="-6"/>
          <w:sz w:val="28"/>
          <w:szCs w:val="28"/>
        </w:rPr>
        <w:t xml:space="preserve"> </w:t>
      </w:r>
      <w:r w:rsidRPr="0034275D">
        <w:rPr>
          <w:sz w:val="28"/>
          <w:szCs w:val="28"/>
        </w:rPr>
        <w:t>số</w:t>
      </w:r>
      <w:r w:rsidRPr="0034275D">
        <w:rPr>
          <w:spacing w:val="-6"/>
          <w:sz w:val="28"/>
          <w:szCs w:val="28"/>
        </w:rPr>
        <w:t xml:space="preserve"> </w:t>
      </w:r>
      <w:r w:rsidRPr="0034275D">
        <w:rPr>
          <w:sz w:val="28"/>
          <w:szCs w:val="28"/>
        </w:rPr>
        <w:t>hoạt</w:t>
      </w:r>
      <w:r w:rsidRPr="0034275D">
        <w:rPr>
          <w:spacing w:val="-6"/>
          <w:sz w:val="28"/>
          <w:szCs w:val="28"/>
        </w:rPr>
        <w:t xml:space="preserve"> </w:t>
      </w:r>
      <w:r w:rsidRPr="0034275D">
        <w:rPr>
          <w:sz w:val="28"/>
          <w:szCs w:val="28"/>
        </w:rPr>
        <w:t>động</w:t>
      </w:r>
      <w:r w:rsidRPr="0034275D">
        <w:rPr>
          <w:spacing w:val="-6"/>
          <w:sz w:val="28"/>
          <w:szCs w:val="28"/>
        </w:rPr>
        <w:t xml:space="preserve"> được </w:t>
      </w:r>
      <w:r w:rsidRPr="0034275D">
        <w:rPr>
          <w:sz w:val="28"/>
          <w:szCs w:val="28"/>
        </w:rPr>
        <w:t>cho</w:t>
      </w:r>
      <w:r w:rsidRPr="0034275D">
        <w:rPr>
          <w:spacing w:val="-6"/>
          <w:sz w:val="28"/>
          <w:szCs w:val="28"/>
        </w:rPr>
        <w:t xml:space="preserve"> </w:t>
      </w:r>
      <w:r w:rsidRPr="0034275D">
        <w:rPr>
          <w:sz w:val="28"/>
          <w:szCs w:val="28"/>
        </w:rPr>
        <w:t>phép</w:t>
      </w:r>
    </w:p>
    <w:p w14:paraId="789DE237" w14:textId="77777777" w:rsidR="0034275D" w:rsidRPr="0034275D" w:rsidRDefault="0034275D" w:rsidP="0034275D">
      <w:pPr>
        <w:rPr>
          <w:sz w:val="28"/>
          <w:szCs w:val="28"/>
        </w:rPr>
      </w:pPr>
      <w:bookmarkStart w:id="220" w:name="_Toc119061351"/>
      <w:r w:rsidRPr="0034275D">
        <w:rPr>
          <w:sz w:val="28"/>
          <w:szCs w:val="28"/>
        </w:rPr>
        <w:t>2.4.6. Dải</w:t>
      </w:r>
      <w:r w:rsidRPr="0034275D">
        <w:rPr>
          <w:spacing w:val="-6"/>
          <w:sz w:val="28"/>
          <w:szCs w:val="28"/>
        </w:rPr>
        <w:t xml:space="preserve"> </w:t>
      </w:r>
      <w:r w:rsidRPr="0034275D">
        <w:rPr>
          <w:sz w:val="28"/>
          <w:szCs w:val="28"/>
        </w:rPr>
        <w:t>tần</w:t>
      </w:r>
      <w:r w:rsidRPr="0034275D">
        <w:rPr>
          <w:spacing w:val="-6"/>
          <w:sz w:val="28"/>
          <w:szCs w:val="28"/>
        </w:rPr>
        <w:t xml:space="preserve"> </w:t>
      </w:r>
      <w:r w:rsidRPr="0034275D">
        <w:rPr>
          <w:sz w:val="28"/>
          <w:szCs w:val="28"/>
        </w:rPr>
        <w:t>số</w:t>
      </w:r>
      <w:r w:rsidRPr="0034275D">
        <w:rPr>
          <w:spacing w:val="-6"/>
          <w:sz w:val="28"/>
          <w:szCs w:val="28"/>
        </w:rPr>
        <w:t xml:space="preserve"> </w:t>
      </w:r>
      <w:r w:rsidRPr="0034275D">
        <w:rPr>
          <w:sz w:val="28"/>
          <w:szCs w:val="28"/>
        </w:rPr>
        <w:t>hoạt</w:t>
      </w:r>
      <w:r w:rsidRPr="0034275D">
        <w:rPr>
          <w:spacing w:val="-6"/>
          <w:sz w:val="28"/>
          <w:szCs w:val="28"/>
        </w:rPr>
        <w:t xml:space="preserve"> </w:t>
      </w:r>
      <w:r w:rsidRPr="0034275D">
        <w:rPr>
          <w:sz w:val="28"/>
          <w:szCs w:val="28"/>
        </w:rPr>
        <w:t>động</w:t>
      </w:r>
    </w:p>
    <w:bookmarkEnd w:id="220"/>
    <w:p w14:paraId="4E5EFACB" w14:textId="77777777" w:rsidR="0034275D" w:rsidRPr="0034275D" w:rsidRDefault="0034275D" w:rsidP="0034275D">
      <w:pPr>
        <w:rPr>
          <w:i/>
          <w:vanish/>
          <w:sz w:val="28"/>
          <w:szCs w:val="28"/>
        </w:rPr>
      </w:pPr>
    </w:p>
    <w:p w14:paraId="2CC82FDD" w14:textId="77777777" w:rsidR="0034275D" w:rsidRPr="0034275D" w:rsidRDefault="0034275D" w:rsidP="0034275D">
      <w:pPr>
        <w:rPr>
          <w:i/>
          <w:vanish/>
          <w:sz w:val="28"/>
          <w:szCs w:val="28"/>
        </w:rPr>
      </w:pPr>
    </w:p>
    <w:p w14:paraId="16E0FD44" w14:textId="77777777" w:rsidR="0034275D" w:rsidRPr="0034275D" w:rsidRDefault="0034275D" w:rsidP="0034275D">
      <w:pPr>
        <w:rPr>
          <w:sz w:val="28"/>
          <w:szCs w:val="28"/>
        </w:rPr>
      </w:pPr>
      <w:r w:rsidRPr="0034275D">
        <w:rPr>
          <w:sz w:val="28"/>
          <w:szCs w:val="28"/>
        </w:rPr>
        <w:t>2.4.7. Băng thông điều</w:t>
      </w:r>
      <w:r w:rsidRPr="0034275D">
        <w:rPr>
          <w:spacing w:val="-9"/>
          <w:sz w:val="28"/>
          <w:szCs w:val="28"/>
        </w:rPr>
        <w:t xml:space="preserve"> </w:t>
      </w:r>
      <w:r w:rsidRPr="0034275D">
        <w:rPr>
          <w:sz w:val="28"/>
          <w:szCs w:val="28"/>
        </w:rPr>
        <w:t>chế</w:t>
      </w:r>
    </w:p>
    <w:p w14:paraId="167841CD" w14:textId="77777777" w:rsidR="0034275D" w:rsidRPr="0034275D" w:rsidRDefault="0034275D" w:rsidP="0034275D">
      <w:pPr>
        <w:rPr>
          <w:i/>
          <w:vanish/>
          <w:sz w:val="28"/>
          <w:szCs w:val="28"/>
        </w:rPr>
      </w:pPr>
    </w:p>
    <w:p w14:paraId="1E811743" w14:textId="71A8B30B" w:rsidR="0034275D" w:rsidRPr="0034275D" w:rsidRDefault="0034275D" w:rsidP="0034275D">
      <w:pPr>
        <w:rPr>
          <w:sz w:val="28"/>
          <w:szCs w:val="28"/>
        </w:rPr>
      </w:pPr>
      <w:r w:rsidRPr="0034275D">
        <w:rPr>
          <w:sz w:val="28"/>
          <w:szCs w:val="28"/>
        </w:rPr>
        <w:t>2.4.8. Phát xạ giả dẫn của máy phát</w:t>
      </w:r>
    </w:p>
    <w:p w14:paraId="29D99D40" w14:textId="160EE443" w:rsidR="0034275D" w:rsidRPr="0034275D" w:rsidRDefault="0034275D" w:rsidP="0034275D">
      <w:pPr>
        <w:rPr>
          <w:sz w:val="28"/>
          <w:szCs w:val="28"/>
        </w:rPr>
      </w:pPr>
      <w:r w:rsidRPr="0034275D">
        <w:rPr>
          <w:sz w:val="28"/>
          <w:szCs w:val="28"/>
        </w:rPr>
        <w:t xml:space="preserve">2.4.9. </w:t>
      </w:r>
      <w:r w:rsidR="00004EEC">
        <w:rPr>
          <w:sz w:val="28"/>
          <w:szCs w:val="28"/>
        </w:rPr>
        <w:t>P</w:t>
      </w:r>
      <w:r w:rsidRPr="0034275D">
        <w:rPr>
          <w:sz w:val="28"/>
          <w:szCs w:val="28"/>
        </w:rPr>
        <w:t>hát xạ giả miền bức xạ của máy phát (&lt; 30 MHz)</w:t>
      </w:r>
    </w:p>
    <w:p w14:paraId="326038DF" w14:textId="4E45FE89" w:rsidR="0034275D" w:rsidRPr="0034275D" w:rsidRDefault="0034275D" w:rsidP="0034275D">
      <w:pPr>
        <w:rPr>
          <w:sz w:val="28"/>
          <w:szCs w:val="28"/>
        </w:rPr>
      </w:pPr>
      <w:r w:rsidRPr="0034275D">
        <w:rPr>
          <w:sz w:val="28"/>
          <w:szCs w:val="28"/>
        </w:rPr>
        <w:t xml:space="preserve">2.4.10. </w:t>
      </w:r>
      <w:r w:rsidR="00004EEC">
        <w:rPr>
          <w:sz w:val="28"/>
          <w:szCs w:val="28"/>
        </w:rPr>
        <w:t>P</w:t>
      </w:r>
      <w:r w:rsidRPr="0034275D">
        <w:rPr>
          <w:sz w:val="28"/>
          <w:szCs w:val="28"/>
        </w:rPr>
        <w:t>hát xạ giả miền bức xạ của máy phát (&gt; 30 MHz)</w:t>
      </w:r>
    </w:p>
    <w:p w14:paraId="2E86624B" w14:textId="77777777" w:rsidR="0034275D" w:rsidRPr="0034275D" w:rsidRDefault="0034275D" w:rsidP="0034275D">
      <w:pPr>
        <w:rPr>
          <w:sz w:val="28"/>
          <w:szCs w:val="28"/>
        </w:rPr>
      </w:pPr>
      <w:bookmarkStart w:id="221" w:name="_Toc110188595"/>
      <w:bookmarkStart w:id="222" w:name="_Toc119061353"/>
      <w:r w:rsidRPr="0034275D">
        <w:rPr>
          <w:sz w:val="28"/>
          <w:szCs w:val="28"/>
        </w:rPr>
        <w:t>2.4.11. Độ ổn định tần số máy phát</w:t>
      </w:r>
    </w:p>
    <w:p w14:paraId="7082E7FE" w14:textId="77777777" w:rsidR="0034275D" w:rsidRPr="0034275D" w:rsidRDefault="0034275D" w:rsidP="0034275D">
      <w:pPr>
        <w:rPr>
          <w:sz w:val="28"/>
          <w:szCs w:val="28"/>
        </w:rPr>
      </w:pPr>
      <w:r w:rsidRPr="0034275D">
        <w:rPr>
          <w:sz w:val="28"/>
          <w:szCs w:val="28"/>
        </w:rPr>
        <w:t>2.5. Các yêu cầu đối với máy thu</w:t>
      </w:r>
      <w:bookmarkEnd w:id="221"/>
      <w:bookmarkEnd w:id="222"/>
    </w:p>
    <w:p w14:paraId="6610810C" w14:textId="288B1199" w:rsidR="0034275D" w:rsidRPr="0034275D" w:rsidRDefault="0034275D" w:rsidP="0034275D">
      <w:pPr>
        <w:rPr>
          <w:sz w:val="28"/>
          <w:szCs w:val="28"/>
        </w:rPr>
      </w:pPr>
      <w:r w:rsidRPr="0034275D">
        <w:rPr>
          <w:sz w:val="28"/>
          <w:szCs w:val="28"/>
        </w:rPr>
        <w:t>2.5.</w:t>
      </w:r>
      <w:r w:rsidR="00EE65AC">
        <w:rPr>
          <w:sz w:val="28"/>
          <w:szCs w:val="28"/>
        </w:rPr>
        <w:t>1</w:t>
      </w:r>
      <w:r w:rsidRPr="0034275D">
        <w:rPr>
          <w:sz w:val="28"/>
          <w:szCs w:val="28"/>
        </w:rPr>
        <w:t>. Độ chọn lọc kênh lận cận</w:t>
      </w:r>
    </w:p>
    <w:p w14:paraId="271B308B" w14:textId="58E06BAE" w:rsidR="0034275D" w:rsidRPr="0034275D" w:rsidRDefault="0034275D" w:rsidP="0034275D">
      <w:pPr>
        <w:rPr>
          <w:sz w:val="28"/>
          <w:szCs w:val="28"/>
        </w:rPr>
      </w:pPr>
      <w:r w:rsidRPr="0034275D">
        <w:rPr>
          <w:sz w:val="28"/>
          <w:szCs w:val="28"/>
        </w:rPr>
        <w:t>2.5.</w:t>
      </w:r>
      <w:r w:rsidR="00EE65AC">
        <w:rPr>
          <w:sz w:val="28"/>
          <w:szCs w:val="28"/>
        </w:rPr>
        <w:t>2</w:t>
      </w:r>
      <w:r w:rsidRPr="0034275D">
        <w:rPr>
          <w:sz w:val="28"/>
          <w:szCs w:val="28"/>
        </w:rPr>
        <w:t xml:space="preserve">. Đặc tính chặn hay mức giảm độ nhạy thu đối với tín hiệu không mong muốn </w:t>
      </w:r>
    </w:p>
    <w:p w14:paraId="1BEF425C" w14:textId="6D9DB5B1" w:rsidR="0034275D" w:rsidRPr="0034275D" w:rsidRDefault="0034275D" w:rsidP="0034275D">
      <w:pPr>
        <w:rPr>
          <w:sz w:val="28"/>
          <w:szCs w:val="28"/>
        </w:rPr>
      </w:pPr>
      <w:r w:rsidRPr="0034275D">
        <w:rPr>
          <w:sz w:val="28"/>
          <w:szCs w:val="28"/>
        </w:rPr>
        <w:t>2.5.</w:t>
      </w:r>
      <w:r w:rsidR="00321139">
        <w:rPr>
          <w:sz w:val="28"/>
          <w:szCs w:val="28"/>
        </w:rPr>
        <w:t>3</w:t>
      </w:r>
      <w:r w:rsidRPr="0034275D">
        <w:rPr>
          <w:sz w:val="28"/>
          <w:szCs w:val="28"/>
        </w:rPr>
        <w:t>. Phát xạ giả của máy thu</w:t>
      </w:r>
    </w:p>
    <w:p w14:paraId="7AD45337" w14:textId="77777777" w:rsidR="0034275D" w:rsidRPr="0034275D" w:rsidRDefault="0034275D" w:rsidP="0034275D">
      <w:pPr>
        <w:rPr>
          <w:sz w:val="28"/>
          <w:szCs w:val="28"/>
        </w:rPr>
      </w:pPr>
      <w:bookmarkStart w:id="223" w:name="_Toc119061357"/>
      <w:r w:rsidRPr="0034275D">
        <w:rPr>
          <w:sz w:val="28"/>
          <w:szCs w:val="28"/>
        </w:rPr>
        <w:t>2.6. Độ không đảm bảo đo</w:t>
      </w:r>
      <w:bookmarkEnd w:id="223"/>
    </w:p>
    <w:p w14:paraId="3E895526" w14:textId="77777777" w:rsidR="0034275D" w:rsidRPr="0034275D" w:rsidRDefault="0034275D" w:rsidP="0034275D">
      <w:pPr>
        <w:rPr>
          <w:sz w:val="28"/>
          <w:szCs w:val="28"/>
        </w:rPr>
      </w:pPr>
      <w:r w:rsidRPr="0034275D">
        <w:rPr>
          <w:sz w:val="28"/>
          <w:szCs w:val="28"/>
        </w:rPr>
        <w:t>3.</w:t>
      </w:r>
      <w:r w:rsidRPr="0034275D">
        <w:rPr>
          <w:sz w:val="28"/>
          <w:szCs w:val="28"/>
        </w:rPr>
        <w:tab/>
        <w:t>QUY ĐỊNH VỀ QUẢN LÝ</w:t>
      </w:r>
      <w:r w:rsidRPr="0034275D">
        <w:rPr>
          <w:sz w:val="28"/>
          <w:szCs w:val="28"/>
        </w:rPr>
        <w:tab/>
      </w:r>
    </w:p>
    <w:p w14:paraId="3594697F" w14:textId="77777777" w:rsidR="0034275D" w:rsidRPr="0034275D" w:rsidRDefault="0034275D" w:rsidP="0034275D">
      <w:pPr>
        <w:rPr>
          <w:sz w:val="28"/>
          <w:szCs w:val="28"/>
        </w:rPr>
      </w:pPr>
      <w:r w:rsidRPr="0034275D">
        <w:rPr>
          <w:sz w:val="28"/>
          <w:szCs w:val="28"/>
        </w:rPr>
        <w:t>4.</w:t>
      </w:r>
      <w:r w:rsidRPr="0034275D">
        <w:rPr>
          <w:sz w:val="28"/>
          <w:szCs w:val="28"/>
        </w:rPr>
        <w:tab/>
        <w:t>TRÁCH NHIỆM CỦA TỔ CHỨC, CÁ NHÂN</w:t>
      </w:r>
      <w:r w:rsidRPr="0034275D">
        <w:rPr>
          <w:sz w:val="28"/>
          <w:szCs w:val="28"/>
        </w:rPr>
        <w:tab/>
      </w:r>
    </w:p>
    <w:p w14:paraId="732F73A6" w14:textId="28D72154" w:rsidR="008C59B8" w:rsidRPr="0034275D" w:rsidRDefault="0034275D" w:rsidP="0034275D">
      <w:pPr>
        <w:rPr>
          <w:sz w:val="28"/>
          <w:szCs w:val="28"/>
        </w:rPr>
      </w:pPr>
      <w:r w:rsidRPr="0034275D">
        <w:rPr>
          <w:sz w:val="28"/>
          <w:szCs w:val="28"/>
        </w:rPr>
        <w:t>5.</w:t>
      </w:r>
      <w:r w:rsidRPr="0034275D">
        <w:rPr>
          <w:sz w:val="28"/>
          <w:szCs w:val="28"/>
        </w:rPr>
        <w:tab/>
        <w:t>TỔ CHỨC THỰC HIỆN</w:t>
      </w:r>
      <w:r w:rsidRPr="0034275D">
        <w:rPr>
          <w:sz w:val="28"/>
          <w:szCs w:val="28"/>
        </w:rPr>
        <w:tab/>
      </w:r>
      <w:r w:rsidR="008C59B8" w:rsidRPr="0034275D">
        <w:rPr>
          <w:sz w:val="28"/>
          <w:szCs w:val="28"/>
        </w:rPr>
        <w:tab/>
      </w:r>
    </w:p>
    <w:p w14:paraId="5B05827D" w14:textId="7CF94E23" w:rsidR="008C59B8" w:rsidRPr="00D42DD5" w:rsidRDefault="008C59B8" w:rsidP="008C59B8">
      <w:pPr>
        <w:spacing w:line="312" w:lineRule="auto"/>
        <w:rPr>
          <w:sz w:val="28"/>
          <w:szCs w:val="28"/>
        </w:rPr>
      </w:pPr>
      <w:r w:rsidRPr="00D42DD5">
        <w:rPr>
          <w:sz w:val="28"/>
          <w:szCs w:val="28"/>
        </w:rPr>
        <w:t>Phụ lục A</w:t>
      </w:r>
      <w:r w:rsidRPr="00D42DD5">
        <w:rPr>
          <w:sz w:val="28"/>
          <w:szCs w:val="28"/>
        </w:rPr>
        <w:tab/>
      </w:r>
      <w:r w:rsidR="005935EF">
        <w:rPr>
          <w:sz w:val="28"/>
          <w:szCs w:val="28"/>
        </w:rPr>
        <w:t xml:space="preserve"> </w:t>
      </w:r>
      <w:r w:rsidRPr="00D42DD5">
        <w:rPr>
          <w:sz w:val="28"/>
          <w:szCs w:val="28"/>
        </w:rPr>
        <w:t>(Quy định)</w:t>
      </w:r>
      <w:r w:rsidRPr="00D42DD5">
        <w:rPr>
          <w:sz w:val="28"/>
          <w:szCs w:val="28"/>
        </w:rPr>
        <w:tab/>
      </w:r>
      <w:r w:rsidR="005935EF">
        <w:rPr>
          <w:sz w:val="28"/>
          <w:szCs w:val="28"/>
        </w:rPr>
        <w:t xml:space="preserve"> </w:t>
      </w:r>
      <w:r w:rsidRPr="00D42DD5">
        <w:rPr>
          <w:sz w:val="28"/>
          <w:szCs w:val="28"/>
        </w:rPr>
        <w:t>Phép đo bức xạ</w:t>
      </w:r>
      <w:r w:rsidRPr="00D42DD5">
        <w:rPr>
          <w:sz w:val="28"/>
          <w:szCs w:val="28"/>
        </w:rPr>
        <w:tab/>
      </w:r>
      <w:r w:rsidR="009E7F7C">
        <w:rPr>
          <w:sz w:val="28"/>
          <w:szCs w:val="28"/>
        </w:rPr>
        <w:t>.</w:t>
      </w:r>
    </w:p>
    <w:p w14:paraId="422A82B0" w14:textId="03378F00" w:rsidR="008C59B8" w:rsidRPr="00D42DD5" w:rsidRDefault="008C59B8" w:rsidP="008C59B8">
      <w:pPr>
        <w:spacing w:line="312" w:lineRule="auto"/>
        <w:rPr>
          <w:sz w:val="28"/>
          <w:szCs w:val="28"/>
        </w:rPr>
      </w:pPr>
      <w:r w:rsidRPr="00D42DD5">
        <w:rPr>
          <w:sz w:val="28"/>
          <w:szCs w:val="28"/>
        </w:rPr>
        <w:t>Phụ lục B</w:t>
      </w:r>
      <w:r w:rsidRPr="00D42DD5">
        <w:rPr>
          <w:sz w:val="28"/>
          <w:szCs w:val="28"/>
        </w:rPr>
        <w:tab/>
      </w:r>
      <w:r w:rsidR="005935EF">
        <w:rPr>
          <w:sz w:val="28"/>
          <w:szCs w:val="28"/>
        </w:rPr>
        <w:t xml:space="preserve"> </w:t>
      </w:r>
      <w:r w:rsidRPr="00D42DD5">
        <w:rPr>
          <w:sz w:val="28"/>
          <w:szCs w:val="28"/>
        </w:rPr>
        <w:t>(Quy định)</w:t>
      </w:r>
      <w:r w:rsidRPr="00D42DD5">
        <w:rPr>
          <w:sz w:val="28"/>
          <w:szCs w:val="28"/>
        </w:rPr>
        <w:tab/>
      </w:r>
      <w:r w:rsidR="005935EF">
        <w:rPr>
          <w:sz w:val="28"/>
          <w:szCs w:val="28"/>
        </w:rPr>
        <w:t xml:space="preserve"> </w:t>
      </w:r>
      <w:r w:rsidRPr="00D42DD5">
        <w:rPr>
          <w:sz w:val="28"/>
          <w:szCs w:val="28"/>
        </w:rPr>
        <w:t>Hệ số hiệu chỉnh giới hạn trường H đối với các trường E được tạo ra</w:t>
      </w:r>
      <w:r w:rsidRPr="00D42DD5">
        <w:rPr>
          <w:sz w:val="28"/>
          <w:szCs w:val="28"/>
        </w:rPr>
        <w:tab/>
      </w:r>
      <w:r w:rsidR="009E7F7C">
        <w:rPr>
          <w:sz w:val="28"/>
          <w:szCs w:val="28"/>
        </w:rPr>
        <w:t>.</w:t>
      </w:r>
    </w:p>
    <w:p w14:paraId="61EAE064" w14:textId="0575B743" w:rsidR="008C59B8" w:rsidRPr="00D42DD5" w:rsidRDefault="008C59B8" w:rsidP="008C59B8">
      <w:pPr>
        <w:spacing w:line="312" w:lineRule="auto"/>
        <w:rPr>
          <w:sz w:val="28"/>
          <w:szCs w:val="28"/>
        </w:rPr>
      </w:pPr>
      <w:r w:rsidRPr="00D42DD5">
        <w:rPr>
          <w:sz w:val="28"/>
          <w:szCs w:val="28"/>
        </w:rPr>
        <w:t>Phụ lục C</w:t>
      </w:r>
      <w:r w:rsidRPr="00D42DD5">
        <w:rPr>
          <w:sz w:val="28"/>
          <w:szCs w:val="28"/>
        </w:rPr>
        <w:tab/>
      </w:r>
      <w:r w:rsidR="005935EF">
        <w:rPr>
          <w:sz w:val="28"/>
          <w:szCs w:val="28"/>
        </w:rPr>
        <w:t xml:space="preserve"> </w:t>
      </w:r>
      <w:r w:rsidRPr="00D42DD5">
        <w:rPr>
          <w:sz w:val="28"/>
          <w:szCs w:val="28"/>
        </w:rPr>
        <w:t>(Quy định)</w:t>
      </w:r>
      <w:r w:rsidRPr="00D42DD5">
        <w:rPr>
          <w:sz w:val="28"/>
          <w:szCs w:val="28"/>
        </w:rPr>
        <w:tab/>
      </w:r>
      <w:r w:rsidR="005935EF">
        <w:rPr>
          <w:sz w:val="28"/>
          <w:szCs w:val="28"/>
        </w:rPr>
        <w:t xml:space="preserve"> </w:t>
      </w:r>
      <w:r w:rsidRPr="00D42DD5">
        <w:rPr>
          <w:sz w:val="28"/>
          <w:szCs w:val="28"/>
        </w:rPr>
        <w:t>Các ăng ten vòng chế tạo theo yêu cầu của khách hàng</w:t>
      </w:r>
      <w:r w:rsidRPr="00D42DD5">
        <w:rPr>
          <w:sz w:val="28"/>
          <w:szCs w:val="28"/>
        </w:rPr>
        <w:tab/>
      </w:r>
      <w:r w:rsidR="009E7F7C">
        <w:rPr>
          <w:sz w:val="28"/>
          <w:szCs w:val="28"/>
        </w:rPr>
        <w:t>.</w:t>
      </w:r>
    </w:p>
    <w:p w14:paraId="58E94471" w14:textId="10044B07" w:rsidR="008C59B8" w:rsidRPr="00D42DD5" w:rsidRDefault="008C59B8" w:rsidP="008C59B8">
      <w:pPr>
        <w:spacing w:line="312" w:lineRule="auto"/>
        <w:rPr>
          <w:sz w:val="28"/>
          <w:szCs w:val="28"/>
        </w:rPr>
      </w:pPr>
      <w:r w:rsidRPr="00D42DD5">
        <w:rPr>
          <w:sz w:val="28"/>
          <w:szCs w:val="28"/>
        </w:rPr>
        <w:t>Phụ lục D</w:t>
      </w:r>
      <w:r w:rsidRPr="00D42DD5">
        <w:rPr>
          <w:sz w:val="28"/>
          <w:szCs w:val="28"/>
        </w:rPr>
        <w:tab/>
      </w:r>
      <w:r w:rsidR="005935EF">
        <w:rPr>
          <w:sz w:val="28"/>
          <w:szCs w:val="28"/>
        </w:rPr>
        <w:t xml:space="preserve"> </w:t>
      </w:r>
      <w:r w:rsidRPr="00D42DD5">
        <w:rPr>
          <w:sz w:val="28"/>
          <w:szCs w:val="28"/>
        </w:rPr>
        <w:t>(Tham khảo)</w:t>
      </w:r>
      <w:r w:rsidRPr="00D42DD5">
        <w:rPr>
          <w:sz w:val="28"/>
          <w:szCs w:val="28"/>
        </w:rPr>
        <w:tab/>
      </w:r>
      <w:r w:rsidR="005935EF">
        <w:rPr>
          <w:sz w:val="28"/>
          <w:szCs w:val="28"/>
        </w:rPr>
        <w:t xml:space="preserve"> </w:t>
      </w:r>
      <w:r w:rsidRPr="00D42DD5">
        <w:rPr>
          <w:sz w:val="28"/>
          <w:szCs w:val="28"/>
        </w:rPr>
        <w:t xml:space="preserve">Bộ ghép đo dòng sóng mang và hài máy phát cảm ứng sử dụng ăng ten giả (chỉ áp dụng đối với sản phẩm </w:t>
      </w:r>
      <w:r w:rsidR="001E0956">
        <w:rPr>
          <w:sz w:val="28"/>
          <w:szCs w:val="28"/>
        </w:rPr>
        <w:t>loại</w:t>
      </w:r>
      <w:r w:rsidRPr="00D42DD5">
        <w:rPr>
          <w:sz w:val="28"/>
          <w:szCs w:val="28"/>
        </w:rPr>
        <w:t xml:space="preserve"> 3)</w:t>
      </w:r>
      <w:r w:rsidRPr="00D42DD5">
        <w:rPr>
          <w:sz w:val="28"/>
          <w:szCs w:val="28"/>
        </w:rPr>
        <w:tab/>
      </w:r>
      <w:r w:rsidR="009E7F7C">
        <w:rPr>
          <w:sz w:val="28"/>
          <w:szCs w:val="28"/>
        </w:rPr>
        <w:t>.</w:t>
      </w:r>
    </w:p>
    <w:p w14:paraId="2FACEF22" w14:textId="0FBF132B" w:rsidR="008C59B8" w:rsidRPr="00D42DD5" w:rsidRDefault="008C59B8" w:rsidP="008C59B8">
      <w:pPr>
        <w:spacing w:line="312" w:lineRule="auto"/>
        <w:rPr>
          <w:sz w:val="28"/>
          <w:szCs w:val="28"/>
        </w:rPr>
      </w:pPr>
      <w:r w:rsidRPr="00D42DD5">
        <w:rPr>
          <w:sz w:val="28"/>
          <w:szCs w:val="28"/>
        </w:rPr>
        <w:t>Phụ lục E</w:t>
      </w:r>
      <w:r w:rsidRPr="00D42DD5">
        <w:rPr>
          <w:sz w:val="28"/>
          <w:szCs w:val="28"/>
        </w:rPr>
        <w:tab/>
      </w:r>
      <w:r w:rsidR="005935EF">
        <w:rPr>
          <w:sz w:val="28"/>
          <w:szCs w:val="28"/>
        </w:rPr>
        <w:t xml:space="preserve"> </w:t>
      </w:r>
      <w:r w:rsidRPr="00D42DD5">
        <w:rPr>
          <w:sz w:val="28"/>
          <w:szCs w:val="28"/>
        </w:rPr>
        <w:t>(Tham khảo)</w:t>
      </w:r>
      <w:r w:rsidRPr="00D42DD5">
        <w:rPr>
          <w:sz w:val="28"/>
          <w:szCs w:val="28"/>
        </w:rPr>
        <w:tab/>
      </w:r>
      <w:r w:rsidR="005935EF">
        <w:rPr>
          <w:sz w:val="28"/>
          <w:szCs w:val="28"/>
        </w:rPr>
        <w:t xml:space="preserve"> </w:t>
      </w:r>
      <w:r w:rsidRPr="00D42DD5">
        <w:rPr>
          <w:sz w:val="28"/>
          <w:szCs w:val="28"/>
        </w:rPr>
        <w:t>Các trường E trong trường gần tại các tần số thấp</w:t>
      </w:r>
      <w:r w:rsidRPr="00D42DD5">
        <w:rPr>
          <w:sz w:val="28"/>
          <w:szCs w:val="28"/>
        </w:rPr>
        <w:tab/>
      </w:r>
      <w:r w:rsidR="009E7F7C">
        <w:rPr>
          <w:sz w:val="28"/>
          <w:szCs w:val="28"/>
        </w:rPr>
        <w:t>.</w:t>
      </w:r>
    </w:p>
    <w:p w14:paraId="61A90FC4" w14:textId="304F15BA" w:rsidR="008C59B8" w:rsidRPr="00D42DD5" w:rsidRDefault="008C59B8" w:rsidP="008C59B8">
      <w:pPr>
        <w:spacing w:line="312" w:lineRule="auto"/>
        <w:rPr>
          <w:sz w:val="28"/>
          <w:szCs w:val="28"/>
        </w:rPr>
      </w:pPr>
      <w:r w:rsidRPr="00D42DD5">
        <w:rPr>
          <w:sz w:val="28"/>
          <w:szCs w:val="28"/>
        </w:rPr>
        <w:t>Phụ lục F</w:t>
      </w:r>
      <w:r w:rsidRPr="00D42DD5">
        <w:rPr>
          <w:sz w:val="28"/>
          <w:szCs w:val="28"/>
        </w:rPr>
        <w:tab/>
      </w:r>
      <w:r w:rsidR="005935EF">
        <w:rPr>
          <w:sz w:val="28"/>
          <w:szCs w:val="28"/>
        </w:rPr>
        <w:t xml:space="preserve"> </w:t>
      </w:r>
      <w:r w:rsidRPr="00D42DD5">
        <w:rPr>
          <w:sz w:val="28"/>
          <w:szCs w:val="28"/>
        </w:rPr>
        <w:t>(Quy định)</w:t>
      </w:r>
      <w:r w:rsidRPr="00D42DD5">
        <w:rPr>
          <w:sz w:val="28"/>
          <w:szCs w:val="28"/>
        </w:rPr>
        <w:tab/>
      </w:r>
      <w:r w:rsidR="005935EF">
        <w:rPr>
          <w:sz w:val="28"/>
          <w:szCs w:val="28"/>
        </w:rPr>
        <w:t xml:space="preserve"> </w:t>
      </w:r>
      <w:r w:rsidRPr="00D42DD5">
        <w:rPr>
          <w:sz w:val="28"/>
          <w:szCs w:val="28"/>
        </w:rPr>
        <w:t>Các giới hạn và phép đo trư</w:t>
      </w:r>
      <w:r w:rsidR="005935EF">
        <w:rPr>
          <w:sz w:val="28"/>
          <w:szCs w:val="28"/>
        </w:rPr>
        <w:t>ờng H tại khoảng cách 3</w:t>
      </w:r>
      <w:r w:rsidR="009E7F7C">
        <w:rPr>
          <w:sz w:val="28"/>
          <w:szCs w:val="28"/>
        </w:rPr>
        <w:t xml:space="preserve"> </w:t>
      </w:r>
      <w:r w:rsidR="005935EF">
        <w:rPr>
          <w:sz w:val="28"/>
          <w:szCs w:val="28"/>
        </w:rPr>
        <w:t>m và 30</w:t>
      </w:r>
      <w:r w:rsidR="009E7F7C">
        <w:rPr>
          <w:sz w:val="28"/>
          <w:szCs w:val="28"/>
        </w:rPr>
        <w:t xml:space="preserve"> </w:t>
      </w:r>
      <w:r w:rsidRPr="00D42DD5">
        <w:rPr>
          <w:sz w:val="28"/>
          <w:szCs w:val="28"/>
        </w:rPr>
        <w:t>m</w:t>
      </w:r>
      <w:r w:rsidR="009E7F7C">
        <w:rPr>
          <w:sz w:val="28"/>
          <w:szCs w:val="28"/>
        </w:rPr>
        <w:t>.</w:t>
      </w:r>
      <w:r w:rsidRPr="00D42DD5">
        <w:rPr>
          <w:sz w:val="28"/>
          <w:szCs w:val="28"/>
        </w:rPr>
        <w:tab/>
      </w:r>
    </w:p>
    <w:p w14:paraId="46AB8FF7" w14:textId="65014C22" w:rsidR="008C59B8" w:rsidRPr="00D42DD5" w:rsidRDefault="008C59B8" w:rsidP="008C59B8">
      <w:pPr>
        <w:spacing w:line="312" w:lineRule="auto"/>
        <w:rPr>
          <w:sz w:val="28"/>
          <w:szCs w:val="28"/>
        </w:rPr>
      </w:pPr>
      <w:r w:rsidRPr="00D42DD5">
        <w:rPr>
          <w:sz w:val="28"/>
          <w:szCs w:val="28"/>
        </w:rPr>
        <w:t>Phụ lục G</w:t>
      </w:r>
      <w:r w:rsidRPr="00D42DD5">
        <w:rPr>
          <w:sz w:val="28"/>
          <w:szCs w:val="28"/>
        </w:rPr>
        <w:tab/>
      </w:r>
      <w:r w:rsidR="005935EF">
        <w:rPr>
          <w:sz w:val="28"/>
          <w:szCs w:val="28"/>
        </w:rPr>
        <w:t xml:space="preserve"> </w:t>
      </w:r>
      <w:r w:rsidRPr="00D42DD5">
        <w:rPr>
          <w:sz w:val="28"/>
          <w:szCs w:val="28"/>
        </w:rPr>
        <w:t>(Quy định)</w:t>
      </w:r>
      <w:r w:rsidRPr="00D42DD5">
        <w:rPr>
          <w:sz w:val="28"/>
          <w:szCs w:val="28"/>
        </w:rPr>
        <w:tab/>
      </w:r>
      <w:r w:rsidR="005935EF">
        <w:rPr>
          <w:sz w:val="28"/>
          <w:szCs w:val="28"/>
        </w:rPr>
        <w:t xml:space="preserve"> </w:t>
      </w:r>
      <w:r w:rsidRPr="00D42DD5">
        <w:rPr>
          <w:sz w:val="28"/>
          <w:szCs w:val="28"/>
        </w:rPr>
        <w:t>Các mức phát xạ của máy phát và các phép đo mặt nạ phổ</w:t>
      </w:r>
      <w:r w:rsidRPr="00D42DD5">
        <w:rPr>
          <w:sz w:val="28"/>
          <w:szCs w:val="28"/>
        </w:rPr>
        <w:tab/>
      </w:r>
      <w:r w:rsidR="009E7F7C">
        <w:rPr>
          <w:sz w:val="28"/>
          <w:szCs w:val="28"/>
        </w:rPr>
        <w:t>.</w:t>
      </w:r>
    </w:p>
    <w:p w14:paraId="296B86DB" w14:textId="7DD2A873" w:rsidR="008C59B8" w:rsidRPr="00D42DD5" w:rsidRDefault="008C59B8" w:rsidP="008C59B8">
      <w:pPr>
        <w:spacing w:line="312" w:lineRule="auto"/>
        <w:rPr>
          <w:sz w:val="28"/>
          <w:szCs w:val="28"/>
        </w:rPr>
      </w:pPr>
      <w:r w:rsidRPr="00D42DD5">
        <w:rPr>
          <w:sz w:val="28"/>
          <w:szCs w:val="28"/>
        </w:rPr>
        <w:t>Phụ lục H</w:t>
      </w:r>
      <w:r w:rsidRPr="00D42DD5">
        <w:rPr>
          <w:sz w:val="28"/>
          <w:szCs w:val="28"/>
        </w:rPr>
        <w:tab/>
      </w:r>
      <w:r w:rsidR="005935EF">
        <w:rPr>
          <w:sz w:val="28"/>
          <w:szCs w:val="28"/>
        </w:rPr>
        <w:t xml:space="preserve"> </w:t>
      </w:r>
      <w:r w:rsidRPr="00D42DD5">
        <w:rPr>
          <w:sz w:val="28"/>
          <w:szCs w:val="28"/>
        </w:rPr>
        <w:t>(Quy định)</w:t>
      </w:r>
      <w:r w:rsidRPr="00D42DD5">
        <w:rPr>
          <w:sz w:val="28"/>
          <w:szCs w:val="28"/>
        </w:rPr>
        <w:tab/>
      </w:r>
      <w:r w:rsidR="005935EF">
        <w:rPr>
          <w:sz w:val="28"/>
          <w:szCs w:val="28"/>
        </w:rPr>
        <w:t xml:space="preserve"> </w:t>
      </w:r>
      <w:r w:rsidRPr="00D42DD5">
        <w:rPr>
          <w:sz w:val="28"/>
          <w:szCs w:val="28"/>
        </w:rPr>
        <w:t xml:space="preserve">Các giới hạn vòng cảm ứng chung trong dải tần số </w:t>
      </w:r>
      <w:r>
        <w:rPr>
          <w:sz w:val="28"/>
          <w:szCs w:val="28"/>
        </w:rPr>
        <w:t>148,5 k</w:t>
      </w:r>
      <w:r w:rsidRPr="00D42DD5">
        <w:rPr>
          <w:sz w:val="28"/>
          <w:szCs w:val="28"/>
        </w:rPr>
        <w:t xml:space="preserve">Hz đến </w:t>
      </w:r>
      <w:r w:rsidR="005935EF">
        <w:rPr>
          <w:sz w:val="28"/>
          <w:szCs w:val="28"/>
        </w:rPr>
        <w:t>30</w:t>
      </w:r>
      <w:r w:rsidRPr="00D42DD5">
        <w:rPr>
          <w:sz w:val="28"/>
          <w:szCs w:val="28"/>
        </w:rPr>
        <w:t xml:space="preserve"> MHz</w:t>
      </w:r>
      <w:r w:rsidRPr="00D42DD5">
        <w:rPr>
          <w:sz w:val="28"/>
          <w:szCs w:val="28"/>
        </w:rPr>
        <w:tab/>
      </w:r>
      <w:r w:rsidR="009E7F7C">
        <w:rPr>
          <w:sz w:val="28"/>
          <w:szCs w:val="28"/>
        </w:rPr>
        <w:t>.</w:t>
      </w:r>
    </w:p>
    <w:p w14:paraId="4FF149A2" w14:textId="1595421C" w:rsidR="008C59B8" w:rsidRPr="00D42DD5" w:rsidRDefault="008C59B8" w:rsidP="008C59B8">
      <w:pPr>
        <w:spacing w:line="312" w:lineRule="auto"/>
        <w:rPr>
          <w:sz w:val="28"/>
          <w:szCs w:val="28"/>
        </w:rPr>
      </w:pPr>
      <w:r w:rsidRPr="00D42DD5">
        <w:rPr>
          <w:sz w:val="28"/>
          <w:szCs w:val="28"/>
        </w:rPr>
        <w:t>Phụ lục I</w:t>
      </w:r>
      <w:r w:rsidRPr="00D42DD5">
        <w:rPr>
          <w:sz w:val="28"/>
          <w:szCs w:val="28"/>
        </w:rPr>
        <w:tab/>
      </w:r>
      <w:r w:rsidR="0034275D">
        <w:rPr>
          <w:sz w:val="28"/>
          <w:szCs w:val="28"/>
        </w:rPr>
        <w:t xml:space="preserve"> </w:t>
      </w:r>
      <w:r w:rsidRPr="00D42DD5">
        <w:rPr>
          <w:sz w:val="28"/>
          <w:szCs w:val="28"/>
        </w:rPr>
        <w:t>(Tham khảo)</w:t>
      </w:r>
      <w:r w:rsidRPr="00D42DD5">
        <w:rPr>
          <w:sz w:val="28"/>
          <w:szCs w:val="28"/>
        </w:rPr>
        <w:tab/>
      </w:r>
      <w:r w:rsidR="0034275D">
        <w:rPr>
          <w:sz w:val="28"/>
          <w:szCs w:val="28"/>
        </w:rPr>
        <w:t xml:space="preserve"> </w:t>
      </w:r>
      <w:r w:rsidRPr="00D42DD5">
        <w:rPr>
          <w:sz w:val="28"/>
          <w:szCs w:val="28"/>
        </w:rPr>
        <w:t>Cách xác định và sử dụng băng thông đo</w:t>
      </w:r>
      <w:r w:rsidRPr="00D42DD5">
        <w:rPr>
          <w:sz w:val="28"/>
          <w:szCs w:val="28"/>
        </w:rPr>
        <w:tab/>
      </w:r>
      <w:r w:rsidR="009E7F7C">
        <w:rPr>
          <w:sz w:val="28"/>
          <w:szCs w:val="28"/>
        </w:rPr>
        <w:t>.</w:t>
      </w:r>
    </w:p>
    <w:p w14:paraId="21975F60" w14:textId="0134CA3D" w:rsidR="008C59B8" w:rsidRPr="007B12D4" w:rsidRDefault="008C59B8" w:rsidP="008C59B8">
      <w:pPr>
        <w:spacing w:line="312" w:lineRule="auto"/>
        <w:rPr>
          <w:rFonts w:cs="Arial"/>
          <w:sz w:val="28"/>
          <w:szCs w:val="28"/>
        </w:rPr>
      </w:pPr>
      <w:r w:rsidRPr="00D42DD5">
        <w:rPr>
          <w:sz w:val="28"/>
          <w:szCs w:val="28"/>
        </w:rPr>
        <w:t xml:space="preserve">Phụ lục </w:t>
      </w:r>
      <w:r w:rsidR="00DE67E5">
        <w:rPr>
          <w:sz w:val="28"/>
          <w:szCs w:val="28"/>
        </w:rPr>
        <w:t>J</w:t>
      </w:r>
      <w:r w:rsidRPr="00D42DD5">
        <w:rPr>
          <w:sz w:val="28"/>
          <w:szCs w:val="28"/>
        </w:rPr>
        <w:tab/>
      </w:r>
      <w:r w:rsidR="0034275D">
        <w:rPr>
          <w:sz w:val="28"/>
          <w:szCs w:val="28"/>
        </w:rPr>
        <w:t xml:space="preserve"> </w:t>
      </w:r>
      <w:r>
        <w:rPr>
          <w:sz w:val="28"/>
          <w:szCs w:val="28"/>
        </w:rPr>
        <w:t>(Quy định)</w:t>
      </w:r>
      <w:r w:rsidR="0034275D">
        <w:rPr>
          <w:sz w:val="28"/>
          <w:szCs w:val="28"/>
        </w:rPr>
        <w:t xml:space="preserve"> </w:t>
      </w:r>
      <w:r w:rsidRPr="007B12D4">
        <w:rPr>
          <w:rFonts w:cs="Arial"/>
          <w:sz w:val="28"/>
          <w:szCs w:val="28"/>
        </w:rPr>
        <w:t>Mã HS thiết bị vô tuyến cự ly ngắn dải tần 9 kHz - 25 MHz</w:t>
      </w:r>
      <w:r w:rsidR="00524A9B">
        <w:rPr>
          <w:rFonts w:cs="Arial"/>
          <w:sz w:val="28"/>
          <w:szCs w:val="28"/>
        </w:rPr>
        <w:t xml:space="preserve"> </w:t>
      </w:r>
      <w:r w:rsidR="00524A9B" w:rsidRPr="00524A9B">
        <w:rPr>
          <w:rFonts w:cs="Arial"/>
          <w:sz w:val="28"/>
          <w:szCs w:val="28"/>
        </w:rPr>
        <w:t>và thiết bị vòng từ hoạt động trong dải tần từ 9 kHz đến 30 MHz</w:t>
      </w:r>
      <w:r w:rsidR="009E7F7C">
        <w:rPr>
          <w:rFonts w:cs="Arial"/>
          <w:sz w:val="28"/>
          <w:szCs w:val="28"/>
        </w:rPr>
        <w:t>.</w:t>
      </w:r>
    </w:p>
    <w:p w14:paraId="47329FA5" w14:textId="1A15E93E" w:rsidR="008C59B8" w:rsidRPr="00D42DD5" w:rsidRDefault="008C59B8" w:rsidP="008C59B8">
      <w:pPr>
        <w:spacing w:line="312" w:lineRule="auto"/>
        <w:rPr>
          <w:sz w:val="28"/>
          <w:szCs w:val="28"/>
        </w:rPr>
      </w:pPr>
      <w:r w:rsidRPr="00D42DD5">
        <w:rPr>
          <w:sz w:val="28"/>
          <w:szCs w:val="28"/>
        </w:rPr>
        <w:t>Thư mục tài liệu tham khảo</w:t>
      </w:r>
      <w:r w:rsidRPr="00D42DD5">
        <w:rPr>
          <w:sz w:val="28"/>
          <w:szCs w:val="28"/>
        </w:rPr>
        <w:tab/>
      </w:r>
      <w:bookmarkEnd w:id="192"/>
      <w:bookmarkEnd w:id="193"/>
      <w:r w:rsidR="009E7F7C">
        <w:rPr>
          <w:sz w:val="28"/>
          <w:szCs w:val="28"/>
        </w:rPr>
        <w:t>.</w:t>
      </w:r>
    </w:p>
    <w:p w14:paraId="7C235880" w14:textId="5303E86B" w:rsidR="008C59B8" w:rsidRDefault="00E319CC" w:rsidP="008C6488">
      <w:pPr>
        <w:pStyle w:val="Heading1"/>
      </w:pPr>
      <w:bookmarkStart w:id="224" w:name="_Toc119764489"/>
      <w:bookmarkStart w:id="225" w:name="_Toc119764616"/>
      <w:bookmarkStart w:id="226" w:name="_Toc119764681"/>
      <w:bookmarkStart w:id="227" w:name="_Toc118291264"/>
      <w:bookmarkStart w:id="228" w:name="_Toc120689913"/>
      <w:r>
        <w:t>5</w:t>
      </w:r>
      <w:r w:rsidR="008C59B8" w:rsidRPr="00A90CAB">
        <w:t xml:space="preserve">. </w:t>
      </w:r>
      <w:bookmarkStart w:id="229" w:name="_Toc61361742"/>
      <w:bookmarkStart w:id="230" w:name="_Toc61361768"/>
      <w:r w:rsidR="008C59B8" w:rsidRPr="00A90CAB">
        <w:t>Đối chiếu</w:t>
      </w:r>
      <w:r w:rsidR="00EB3EFE">
        <w:t xml:space="preserve"> nội dung</w:t>
      </w:r>
      <w:r w:rsidR="008C59B8" w:rsidRPr="00A90CAB">
        <w:t xml:space="preserve"> </w:t>
      </w:r>
      <w:r w:rsidR="00EB3EFE">
        <w:t>thay đổi của</w:t>
      </w:r>
      <w:r w:rsidR="008C59B8" w:rsidRPr="00A90CAB">
        <w:t xml:space="preserve"> QCVN </w:t>
      </w:r>
      <w:r w:rsidR="00EB3EFE">
        <w:t xml:space="preserve">55:2011/BTTTT </w:t>
      </w:r>
      <w:r w:rsidR="008C59B8" w:rsidRPr="00A90CAB">
        <w:t xml:space="preserve">và </w:t>
      </w:r>
      <w:r w:rsidR="00EB3EFE">
        <w:t>dự thảo quy chuẩn mới</w:t>
      </w:r>
      <w:bookmarkEnd w:id="224"/>
      <w:bookmarkEnd w:id="225"/>
      <w:bookmarkEnd w:id="226"/>
      <w:bookmarkEnd w:id="227"/>
      <w:bookmarkEnd w:id="229"/>
      <w:bookmarkEnd w:id="230"/>
      <w:r w:rsidR="00D26C64">
        <w:t xml:space="preserve"> </w:t>
      </w:r>
      <w:r w:rsidR="00D26C64" w:rsidRPr="00762841">
        <w:rPr>
          <w:szCs w:val="28"/>
        </w:rPr>
        <w:t xml:space="preserve">QCVN </w:t>
      </w:r>
      <w:r w:rsidR="00D26C64">
        <w:rPr>
          <w:szCs w:val="28"/>
        </w:rPr>
        <w:t>55</w:t>
      </w:r>
      <w:r w:rsidR="00D26C64" w:rsidRPr="00762841">
        <w:rPr>
          <w:szCs w:val="28"/>
        </w:rPr>
        <w:t>:202y/BTTTT</w:t>
      </w:r>
      <w:bookmarkEnd w:id="228"/>
    </w:p>
    <w:p w14:paraId="3F3F725A" w14:textId="77777777" w:rsidR="00912514" w:rsidRPr="00694636" w:rsidRDefault="00912514" w:rsidP="00912514">
      <w:pPr>
        <w:pStyle w:val="Caption"/>
        <w:rPr>
          <w:lang w:val="en-US"/>
        </w:rPr>
      </w:pPr>
      <w:bookmarkStart w:id="231" w:name="_Toc120689610"/>
      <w:bookmarkStart w:id="232" w:name="_Toc118291265"/>
      <w:bookmarkStart w:id="233" w:name="_Toc119764490"/>
      <w:bookmarkStart w:id="234" w:name="_Toc119764617"/>
      <w:bookmarkStart w:id="235" w:name="_Toc119764682"/>
      <w:r>
        <w:t xml:space="preserve">Bảng </w:t>
      </w:r>
      <w:r>
        <w:fldChar w:fldCharType="begin"/>
      </w:r>
      <w:r>
        <w:instrText xml:space="preserve"> SEQ Bảng \* ARABIC </w:instrText>
      </w:r>
      <w:r>
        <w:fldChar w:fldCharType="separate"/>
      </w:r>
      <w:r>
        <w:rPr>
          <w:noProof/>
        </w:rPr>
        <w:t>10</w:t>
      </w:r>
      <w:r>
        <w:fldChar w:fldCharType="end"/>
      </w:r>
      <w:r>
        <w:rPr>
          <w:lang w:val="en-US"/>
        </w:rPr>
        <w:t xml:space="preserve"> </w:t>
      </w:r>
      <w:r w:rsidRPr="00D432C1">
        <w:t xml:space="preserve">- Bảng đối chiếu </w:t>
      </w:r>
      <w:r w:rsidRPr="00A90CAB">
        <w:t xml:space="preserve">QCVN </w:t>
      </w:r>
      <w:r>
        <w:t xml:space="preserve">55:2011/BTTTT </w:t>
      </w:r>
      <w:r>
        <w:rPr>
          <w:lang w:val="en-US"/>
        </w:rPr>
        <w:t xml:space="preserve">và </w:t>
      </w:r>
      <w:r w:rsidRPr="00D432C1">
        <w:t>tài liệu tham chiếu</w:t>
      </w:r>
      <w:r>
        <w:rPr>
          <w:lang w:val="en-US"/>
        </w:rPr>
        <w:t xml:space="preserve"> chính </w:t>
      </w:r>
      <w:r w:rsidRPr="00EC7319">
        <w:t>xây dựng dự thảo QCVN 55 mới</w:t>
      </w:r>
      <w:bookmarkEnd w:id="231"/>
      <w:r>
        <w:rPr>
          <w:lang w:val="en-US"/>
        </w:rPr>
        <w:t xml:space="preserve"> </w:t>
      </w:r>
    </w:p>
    <w:tbl>
      <w:tblPr>
        <w:tblStyle w:val="TableGrid11"/>
        <w:tblW w:w="5000" w:type="pct"/>
        <w:tblLook w:val="04A0" w:firstRow="1" w:lastRow="0" w:firstColumn="1" w:lastColumn="0" w:noHBand="0" w:noVBand="1"/>
      </w:tblPr>
      <w:tblGrid>
        <w:gridCol w:w="2434"/>
        <w:gridCol w:w="2490"/>
        <w:gridCol w:w="2490"/>
        <w:gridCol w:w="2490"/>
      </w:tblGrid>
      <w:tr w:rsidR="00912514" w:rsidRPr="00DC28FC" w14:paraId="763FB1EB" w14:textId="77777777" w:rsidTr="00F01713">
        <w:trPr>
          <w:tblHeader/>
        </w:trPr>
        <w:tc>
          <w:tcPr>
            <w:tcW w:w="1229" w:type="pct"/>
            <w:tcBorders>
              <w:top w:val="single" w:sz="4" w:space="0" w:color="auto"/>
              <w:left w:val="single" w:sz="4" w:space="0" w:color="auto"/>
              <w:bottom w:val="single" w:sz="4" w:space="0" w:color="auto"/>
              <w:right w:val="single" w:sz="4" w:space="0" w:color="auto"/>
            </w:tcBorders>
            <w:hideMark/>
          </w:tcPr>
          <w:p w14:paraId="6B48AFBD" w14:textId="77777777" w:rsidR="00912514" w:rsidRPr="00DC28FC" w:rsidRDefault="00912514" w:rsidP="00F01713">
            <w:pPr>
              <w:spacing w:before="0" w:line="276" w:lineRule="auto"/>
              <w:jc w:val="center"/>
              <w:rPr>
                <w:b/>
              </w:rPr>
            </w:pPr>
            <w:r w:rsidRPr="00DC28FC">
              <w:rPr>
                <w:b/>
              </w:rPr>
              <w:t>QCVN 55:20</w:t>
            </w:r>
            <w:r>
              <w:rPr>
                <w:b/>
              </w:rPr>
              <w:t>11</w:t>
            </w:r>
            <w:r w:rsidRPr="00DC28FC">
              <w:rPr>
                <w:b/>
              </w:rPr>
              <w:t>/BTTTT</w:t>
            </w:r>
          </w:p>
        </w:tc>
        <w:tc>
          <w:tcPr>
            <w:tcW w:w="1257" w:type="pct"/>
            <w:tcBorders>
              <w:top w:val="single" w:sz="4" w:space="0" w:color="auto"/>
              <w:left w:val="single" w:sz="4" w:space="0" w:color="auto"/>
              <w:bottom w:val="single" w:sz="4" w:space="0" w:color="auto"/>
              <w:right w:val="single" w:sz="4" w:space="0" w:color="auto"/>
            </w:tcBorders>
          </w:tcPr>
          <w:p w14:paraId="5E8AE33D" w14:textId="0FF6357E" w:rsidR="00912514" w:rsidRDefault="00912514" w:rsidP="00912514">
            <w:pPr>
              <w:tabs>
                <w:tab w:val="clear" w:pos="360"/>
              </w:tabs>
              <w:spacing w:before="60" w:line="276" w:lineRule="auto"/>
              <w:ind w:left="-106" w:right="-65"/>
              <w:jc w:val="center"/>
              <w:rPr>
                <w:b/>
              </w:rPr>
            </w:pPr>
            <w:r>
              <w:rPr>
                <w:b/>
              </w:rPr>
              <w:t>Dự thảo QCVN 55:202y/BTTTT</w:t>
            </w:r>
          </w:p>
        </w:tc>
        <w:tc>
          <w:tcPr>
            <w:tcW w:w="1257" w:type="pct"/>
            <w:tcBorders>
              <w:top w:val="single" w:sz="4" w:space="0" w:color="auto"/>
              <w:left w:val="single" w:sz="4" w:space="0" w:color="auto"/>
              <w:bottom w:val="single" w:sz="4" w:space="0" w:color="auto"/>
              <w:right w:val="single" w:sz="4" w:space="0" w:color="auto"/>
            </w:tcBorders>
            <w:hideMark/>
          </w:tcPr>
          <w:p w14:paraId="113C9320" w14:textId="77777777" w:rsidR="00912514" w:rsidRPr="00DC28FC" w:rsidRDefault="00912514" w:rsidP="00F01713">
            <w:pPr>
              <w:tabs>
                <w:tab w:val="clear" w:pos="360"/>
              </w:tabs>
              <w:spacing w:before="60" w:line="276" w:lineRule="auto"/>
              <w:ind w:left="-106" w:right="-65"/>
              <w:jc w:val="center"/>
              <w:rPr>
                <w:b/>
              </w:rPr>
            </w:pPr>
            <w:r>
              <w:rPr>
                <w:b/>
              </w:rPr>
              <w:t>Tài liệu tham chiếu chính ETSI EN 300 330 V2.1.1 (2017-02)</w:t>
            </w:r>
          </w:p>
        </w:tc>
        <w:tc>
          <w:tcPr>
            <w:tcW w:w="1257" w:type="pct"/>
            <w:tcBorders>
              <w:top w:val="single" w:sz="4" w:space="0" w:color="auto"/>
              <w:left w:val="single" w:sz="4" w:space="0" w:color="auto"/>
              <w:bottom w:val="single" w:sz="4" w:space="0" w:color="auto"/>
              <w:right w:val="single" w:sz="4" w:space="0" w:color="auto"/>
            </w:tcBorders>
          </w:tcPr>
          <w:p w14:paraId="5BE4DEAE" w14:textId="77777777" w:rsidR="00912514" w:rsidRPr="00DC28FC" w:rsidRDefault="00912514" w:rsidP="00F01713">
            <w:pPr>
              <w:spacing w:line="276" w:lineRule="auto"/>
              <w:jc w:val="center"/>
              <w:rPr>
                <w:b/>
              </w:rPr>
            </w:pPr>
            <w:r w:rsidRPr="00DC28FC">
              <w:rPr>
                <w:b/>
              </w:rPr>
              <w:t>Sửa đổi, bổ sung</w:t>
            </w:r>
          </w:p>
        </w:tc>
      </w:tr>
      <w:tr w:rsidR="00912514" w:rsidRPr="00DC28FC" w14:paraId="4A9E5191" w14:textId="77777777" w:rsidTr="00F01713">
        <w:tc>
          <w:tcPr>
            <w:tcW w:w="1229" w:type="pct"/>
            <w:tcBorders>
              <w:top w:val="single" w:sz="4" w:space="0" w:color="auto"/>
              <w:left w:val="single" w:sz="4" w:space="0" w:color="auto"/>
              <w:bottom w:val="single" w:sz="4" w:space="0" w:color="auto"/>
              <w:right w:val="single" w:sz="4" w:space="0" w:color="auto"/>
            </w:tcBorders>
            <w:hideMark/>
          </w:tcPr>
          <w:p w14:paraId="0499761E" w14:textId="77777777" w:rsidR="00912514" w:rsidRPr="00B70539" w:rsidRDefault="00912514" w:rsidP="006F0301">
            <w:pPr>
              <w:spacing w:line="288" w:lineRule="auto"/>
              <w:rPr>
                <w:b/>
              </w:rPr>
            </w:pPr>
            <w:r w:rsidRPr="00B70539">
              <w:rPr>
                <w:b/>
              </w:rPr>
              <w:t>1. QUY ĐỊNH CHUNG</w:t>
            </w:r>
          </w:p>
        </w:tc>
        <w:tc>
          <w:tcPr>
            <w:tcW w:w="1257" w:type="pct"/>
            <w:tcBorders>
              <w:top w:val="single" w:sz="4" w:space="0" w:color="auto"/>
              <w:left w:val="single" w:sz="4" w:space="0" w:color="auto"/>
              <w:bottom w:val="single" w:sz="4" w:space="0" w:color="auto"/>
              <w:right w:val="single" w:sz="4" w:space="0" w:color="auto"/>
            </w:tcBorders>
          </w:tcPr>
          <w:p w14:paraId="0E55060A" w14:textId="77777777" w:rsidR="00912514" w:rsidRPr="00DC28FC"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hideMark/>
          </w:tcPr>
          <w:p w14:paraId="6ED55664" w14:textId="77777777" w:rsidR="00912514" w:rsidRPr="00DC28FC"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tcPr>
          <w:p w14:paraId="09603357" w14:textId="77777777" w:rsidR="00912514" w:rsidRPr="00DC28FC" w:rsidRDefault="00912514" w:rsidP="006F0301">
            <w:pPr>
              <w:spacing w:line="288" w:lineRule="auto"/>
            </w:pPr>
          </w:p>
        </w:tc>
      </w:tr>
      <w:tr w:rsidR="00DB51B3" w:rsidRPr="00DB51B3" w14:paraId="68E716C8" w14:textId="77777777" w:rsidTr="00F01713">
        <w:tc>
          <w:tcPr>
            <w:tcW w:w="1229" w:type="pct"/>
            <w:tcBorders>
              <w:top w:val="single" w:sz="4" w:space="0" w:color="auto"/>
              <w:left w:val="single" w:sz="4" w:space="0" w:color="auto"/>
              <w:bottom w:val="single" w:sz="4" w:space="0" w:color="auto"/>
              <w:right w:val="single" w:sz="4" w:space="0" w:color="auto"/>
            </w:tcBorders>
          </w:tcPr>
          <w:p w14:paraId="36AC1406" w14:textId="77777777" w:rsidR="00912514" w:rsidRPr="00DB51B3" w:rsidRDefault="00912514" w:rsidP="006F0301">
            <w:pPr>
              <w:spacing w:line="288" w:lineRule="auto"/>
            </w:pPr>
            <w:r w:rsidRPr="00DB51B3">
              <w:t>1.1 Phạm vi điều chỉnh</w:t>
            </w:r>
          </w:p>
          <w:p w14:paraId="0288F6B0" w14:textId="77777777" w:rsidR="00912514" w:rsidRPr="00DB51B3" w:rsidRDefault="00912514" w:rsidP="006F0301">
            <w:pPr>
              <w:spacing w:line="288" w:lineRule="auto"/>
            </w:pPr>
            <w:r w:rsidRPr="00DB51B3">
              <w:t xml:space="preserve">  BẢNG 1</w:t>
            </w:r>
          </w:p>
        </w:tc>
        <w:tc>
          <w:tcPr>
            <w:tcW w:w="1257" w:type="pct"/>
            <w:tcBorders>
              <w:top w:val="single" w:sz="4" w:space="0" w:color="auto"/>
              <w:left w:val="single" w:sz="4" w:space="0" w:color="auto"/>
              <w:bottom w:val="single" w:sz="4" w:space="0" w:color="auto"/>
              <w:right w:val="single" w:sz="4" w:space="0" w:color="auto"/>
            </w:tcBorders>
          </w:tcPr>
          <w:p w14:paraId="5B6C5C82" w14:textId="77777777" w:rsidR="00912514" w:rsidRPr="00DB51B3" w:rsidRDefault="00912514" w:rsidP="006F0301">
            <w:pPr>
              <w:spacing w:line="288" w:lineRule="auto"/>
            </w:pPr>
            <w:r w:rsidRPr="00DB51B3">
              <w:t>1.1. Phạm vi điều chỉnh</w:t>
            </w:r>
          </w:p>
          <w:p w14:paraId="6725C543" w14:textId="77777777" w:rsidR="00912514" w:rsidRPr="00DB51B3" w:rsidRDefault="00912514" w:rsidP="006F0301">
            <w:pPr>
              <w:spacing w:line="288" w:lineRule="auto"/>
            </w:pPr>
            <w:r w:rsidRPr="00DB51B3">
              <w:t xml:space="preserve">       BẢNG 1</w:t>
            </w:r>
          </w:p>
        </w:tc>
        <w:tc>
          <w:tcPr>
            <w:tcW w:w="1257" w:type="pct"/>
            <w:tcBorders>
              <w:top w:val="single" w:sz="4" w:space="0" w:color="auto"/>
              <w:left w:val="single" w:sz="4" w:space="0" w:color="auto"/>
              <w:bottom w:val="single" w:sz="4" w:space="0" w:color="auto"/>
              <w:right w:val="single" w:sz="4" w:space="0" w:color="auto"/>
            </w:tcBorders>
          </w:tcPr>
          <w:p w14:paraId="2F0D8A9C" w14:textId="77777777" w:rsidR="00912514" w:rsidRPr="00DB51B3" w:rsidRDefault="00912514" w:rsidP="006F0301">
            <w:pPr>
              <w:spacing w:line="288" w:lineRule="auto"/>
              <w:jc w:val="center"/>
            </w:pPr>
            <w:r w:rsidRPr="00DB51B3">
              <w:t>Mục 1</w:t>
            </w:r>
          </w:p>
          <w:p w14:paraId="358B5266" w14:textId="77777777" w:rsidR="00912514" w:rsidRPr="00DB51B3" w:rsidRDefault="00912514" w:rsidP="006F0301">
            <w:pPr>
              <w:spacing w:line="288" w:lineRule="auto"/>
              <w:jc w:val="center"/>
            </w:pPr>
            <w:r w:rsidRPr="00DB51B3">
              <w:t>BẢNG 1</w:t>
            </w: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3CE4D0B9" w14:textId="77777777" w:rsidR="00912514" w:rsidRPr="00DB51B3" w:rsidRDefault="00912514" w:rsidP="006F0301">
            <w:pPr>
              <w:spacing w:line="288" w:lineRule="auto"/>
            </w:pPr>
            <w:r w:rsidRPr="00DB51B3">
              <w:t>QCVN 55:2011/BTTTT: Các thiết vô tuyến cự ly ngắn được phân loại theo nhóm công suất dựa trên mức cường độ từ trường bức xạ hoặc công suất ra cực đại như trong Bảng 1.</w:t>
            </w:r>
          </w:p>
          <w:p w14:paraId="31280F7E" w14:textId="77777777" w:rsidR="00912514" w:rsidRPr="00DB51B3" w:rsidRDefault="00912514" w:rsidP="006F0301">
            <w:pPr>
              <w:spacing w:before="80" w:line="288" w:lineRule="auto"/>
            </w:pPr>
            <w:r w:rsidRPr="00DB51B3">
              <w:t>Dự thảo QCVN 55 mới: Các thiết bị vô tuyến hoạt động trong dải tần 9 kHz – 25 MHz được nêu tại Bảng 1, không còn dựa vào mức cường độ từ trường bức xạ hoặc công suất ra cực đại.</w:t>
            </w:r>
          </w:p>
        </w:tc>
      </w:tr>
      <w:tr w:rsidR="00DB51B3" w:rsidRPr="00DB51B3" w14:paraId="30107476" w14:textId="77777777" w:rsidTr="00F01713">
        <w:tc>
          <w:tcPr>
            <w:tcW w:w="1229" w:type="pct"/>
            <w:tcBorders>
              <w:top w:val="single" w:sz="4" w:space="0" w:color="auto"/>
              <w:left w:val="single" w:sz="4" w:space="0" w:color="auto"/>
              <w:bottom w:val="single" w:sz="4" w:space="0" w:color="auto"/>
              <w:right w:val="single" w:sz="4" w:space="0" w:color="auto"/>
            </w:tcBorders>
            <w:hideMark/>
          </w:tcPr>
          <w:p w14:paraId="0461F7D6" w14:textId="77777777" w:rsidR="00912514" w:rsidRPr="00DB51B3" w:rsidRDefault="00912514" w:rsidP="006F0301">
            <w:pPr>
              <w:spacing w:line="288" w:lineRule="auto"/>
            </w:pPr>
            <w:r w:rsidRPr="00DB51B3">
              <w:t>1.2 Đối tượng áp dụng</w:t>
            </w:r>
          </w:p>
        </w:tc>
        <w:tc>
          <w:tcPr>
            <w:tcW w:w="1257" w:type="pct"/>
            <w:tcBorders>
              <w:top w:val="single" w:sz="4" w:space="0" w:color="auto"/>
              <w:left w:val="single" w:sz="4" w:space="0" w:color="auto"/>
              <w:bottom w:val="single" w:sz="4" w:space="0" w:color="auto"/>
              <w:right w:val="single" w:sz="4" w:space="0" w:color="auto"/>
            </w:tcBorders>
          </w:tcPr>
          <w:p w14:paraId="3D6D85EA" w14:textId="77777777" w:rsidR="00912514" w:rsidRPr="00DB51B3" w:rsidRDefault="00912514" w:rsidP="006F0301">
            <w:pPr>
              <w:spacing w:line="288" w:lineRule="auto"/>
            </w:pPr>
            <w:r w:rsidRPr="00DB51B3">
              <w:t>1.2. Đối tượng áp dụng</w:t>
            </w:r>
          </w:p>
          <w:p w14:paraId="2DB72C30" w14:textId="77777777" w:rsidR="00912514" w:rsidRPr="00DB51B3" w:rsidRDefault="00912514" w:rsidP="006F0301">
            <w:pPr>
              <w:spacing w:line="288" w:lineRule="auto"/>
            </w:pPr>
            <w:r w:rsidRPr="00DB51B3">
              <w:t>1.3.Tài liệu viện dẫn</w:t>
            </w:r>
          </w:p>
        </w:tc>
        <w:tc>
          <w:tcPr>
            <w:tcW w:w="1257" w:type="pct"/>
            <w:tcBorders>
              <w:top w:val="single" w:sz="4" w:space="0" w:color="auto"/>
              <w:left w:val="single" w:sz="4" w:space="0" w:color="auto"/>
              <w:bottom w:val="single" w:sz="4" w:space="0" w:color="auto"/>
              <w:right w:val="single" w:sz="4" w:space="0" w:color="auto"/>
            </w:tcBorders>
            <w:hideMark/>
          </w:tcPr>
          <w:p w14:paraId="67270088" w14:textId="77777777" w:rsidR="00912514" w:rsidRPr="00DB51B3"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tcPr>
          <w:p w14:paraId="5E4C4C1A" w14:textId="77777777" w:rsidR="00912514" w:rsidRPr="00DB51B3" w:rsidRDefault="00912514" w:rsidP="006F0301">
            <w:pPr>
              <w:spacing w:line="288" w:lineRule="auto"/>
            </w:pPr>
            <w:r w:rsidRPr="00DB51B3">
              <w:t>Không thay đổi</w:t>
            </w:r>
          </w:p>
        </w:tc>
      </w:tr>
      <w:tr w:rsidR="00DB51B3" w:rsidRPr="00DB51B3" w14:paraId="7DCF7C93" w14:textId="77777777" w:rsidTr="00F01713">
        <w:tc>
          <w:tcPr>
            <w:tcW w:w="1229" w:type="pct"/>
            <w:tcBorders>
              <w:top w:val="single" w:sz="4" w:space="0" w:color="auto"/>
              <w:left w:val="single" w:sz="4" w:space="0" w:color="auto"/>
              <w:bottom w:val="single" w:sz="4" w:space="0" w:color="auto"/>
              <w:right w:val="single" w:sz="4" w:space="0" w:color="auto"/>
            </w:tcBorders>
          </w:tcPr>
          <w:p w14:paraId="0250A5BE" w14:textId="77777777" w:rsidR="00912514" w:rsidRPr="00DB51B3" w:rsidRDefault="00912514" w:rsidP="006F0301">
            <w:pPr>
              <w:spacing w:line="288" w:lineRule="auto"/>
            </w:pPr>
            <w:r w:rsidRPr="00DB51B3">
              <w:t>1.3. Giải thích từ ngữ</w:t>
            </w:r>
          </w:p>
        </w:tc>
        <w:tc>
          <w:tcPr>
            <w:tcW w:w="1257" w:type="pct"/>
            <w:tcBorders>
              <w:top w:val="single" w:sz="4" w:space="0" w:color="auto"/>
              <w:left w:val="single" w:sz="4" w:space="0" w:color="auto"/>
              <w:bottom w:val="single" w:sz="4" w:space="0" w:color="auto"/>
              <w:right w:val="single" w:sz="4" w:space="0" w:color="auto"/>
            </w:tcBorders>
          </w:tcPr>
          <w:p w14:paraId="6AF31973" w14:textId="77777777" w:rsidR="00912514" w:rsidRPr="00DB51B3" w:rsidRDefault="00912514" w:rsidP="006F0301">
            <w:pPr>
              <w:spacing w:line="288" w:lineRule="auto"/>
            </w:pPr>
            <w:r w:rsidRPr="00DB51B3">
              <w:t>1.4. Giải thích từ ngữ</w:t>
            </w:r>
          </w:p>
        </w:tc>
        <w:tc>
          <w:tcPr>
            <w:tcW w:w="1257" w:type="pct"/>
            <w:tcBorders>
              <w:top w:val="single" w:sz="4" w:space="0" w:color="auto"/>
              <w:left w:val="single" w:sz="4" w:space="0" w:color="auto"/>
              <w:bottom w:val="single" w:sz="4" w:space="0" w:color="auto"/>
              <w:right w:val="single" w:sz="4" w:space="0" w:color="auto"/>
            </w:tcBorders>
          </w:tcPr>
          <w:p w14:paraId="0B245029" w14:textId="77777777" w:rsidR="00912514" w:rsidRPr="00DB51B3" w:rsidRDefault="00912514" w:rsidP="006F0301">
            <w:pPr>
              <w:spacing w:line="288" w:lineRule="auto"/>
              <w:jc w:val="center"/>
            </w:pPr>
            <w:r w:rsidRPr="00DB51B3">
              <w:t>Mục 3.1</w:t>
            </w:r>
          </w:p>
        </w:tc>
        <w:tc>
          <w:tcPr>
            <w:tcW w:w="1257" w:type="pct"/>
            <w:tcBorders>
              <w:top w:val="single" w:sz="4" w:space="0" w:color="auto"/>
              <w:left w:val="single" w:sz="4" w:space="0" w:color="auto"/>
              <w:bottom w:val="single" w:sz="4" w:space="0" w:color="auto"/>
              <w:right w:val="single" w:sz="4" w:space="0" w:color="auto"/>
            </w:tcBorders>
          </w:tcPr>
          <w:p w14:paraId="0B23F736" w14:textId="77777777" w:rsidR="00912514" w:rsidRPr="00DB51B3" w:rsidRDefault="00912514" w:rsidP="006F0301">
            <w:pPr>
              <w:spacing w:line="288" w:lineRule="auto"/>
            </w:pPr>
            <w:r w:rsidRPr="00DB51B3">
              <w:t>Không thay đổi</w:t>
            </w:r>
          </w:p>
        </w:tc>
      </w:tr>
      <w:tr w:rsidR="00DB51B3" w:rsidRPr="00DB51B3" w14:paraId="1555698E" w14:textId="77777777" w:rsidTr="00F01713">
        <w:tc>
          <w:tcPr>
            <w:tcW w:w="1229" w:type="pct"/>
            <w:tcBorders>
              <w:top w:val="single" w:sz="4" w:space="0" w:color="auto"/>
              <w:left w:val="single" w:sz="4" w:space="0" w:color="auto"/>
              <w:bottom w:val="single" w:sz="4" w:space="0" w:color="auto"/>
              <w:right w:val="single" w:sz="4" w:space="0" w:color="auto"/>
            </w:tcBorders>
          </w:tcPr>
          <w:p w14:paraId="1BEB08D1" w14:textId="77777777" w:rsidR="00912514" w:rsidRPr="00DB51B3" w:rsidRDefault="00912514" w:rsidP="006F0301">
            <w:pPr>
              <w:spacing w:line="288" w:lineRule="auto"/>
            </w:pPr>
            <w:r w:rsidRPr="00DB51B3">
              <w:t>1.4. Ký hiệu</w:t>
            </w:r>
          </w:p>
          <w:p w14:paraId="22BE05AE" w14:textId="77777777" w:rsidR="00912514" w:rsidRPr="00DB51B3" w:rsidRDefault="00912514" w:rsidP="006F0301">
            <w:pPr>
              <w:spacing w:line="288" w:lineRule="auto"/>
            </w:pPr>
            <w:r w:rsidRPr="00DB51B3">
              <w:t>1.5. Chữ viết tắt</w:t>
            </w:r>
          </w:p>
        </w:tc>
        <w:tc>
          <w:tcPr>
            <w:tcW w:w="1257" w:type="pct"/>
            <w:tcBorders>
              <w:top w:val="single" w:sz="4" w:space="0" w:color="auto"/>
              <w:left w:val="single" w:sz="4" w:space="0" w:color="auto"/>
              <w:bottom w:val="single" w:sz="4" w:space="0" w:color="auto"/>
              <w:right w:val="single" w:sz="4" w:space="0" w:color="auto"/>
            </w:tcBorders>
          </w:tcPr>
          <w:p w14:paraId="6EECB030" w14:textId="77777777" w:rsidR="00912514" w:rsidRPr="00DB51B3" w:rsidRDefault="00912514" w:rsidP="006F0301">
            <w:pPr>
              <w:spacing w:line="288" w:lineRule="auto"/>
            </w:pPr>
            <w:r w:rsidRPr="00DB51B3">
              <w:t>1.5. Ký hiệu</w:t>
            </w:r>
          </w:p>
          <w:p w14:paraId="09300253" w14:textId="77777777" w:rsidR="00912514" w:rsidRPr="00DB51B3" w:rsidRDefault="00912514" w:rsidP="006F0301">
            <w:pPr>
              <w:spacing w:line="288" w:lineRule="auto"/>
            </w:pPr>
            <w:r w:rsidRPr="00DB51B3">
              <w:t xml:space="preserve">1.6. Chữ viết tắt </w:t>
            </w:r>
          </w:p>
        </w:tc>
        <w:tc>
          <w:tcPr>
            <w:tcW w:w="1257" w:type="pct"/>
            <w:tcBorders>
              <w:top w:val="single" w:sz="4" w:space="0" w:color="auto"/>
              <w:left w:val="single" w:sz="4" w:space="0" w:color="auto"/>
              <w:bottom w:val="single" w:sz="4" w:space="0" w:color="auto"/>
              <w:right w:val="single" w:sz="4" w:space="0" w:color="auto"/>
            </w:tcBorders>
            <w:hideMark/>
          </w:tcPr>
          <w:p w14:paraId="11D5D863" w14:textId="77777777" w:rsidR="00912514" w:rsidRPr="00DB51B3" w:rsidRDefault="00912514" w:rsidP="006F0301">
            <w:pPr>
              <w:spacing w:line="288" w:lineRule="auto"/>
              <w:jc w:val="center"/>
            </w:pPr>
            <w:r w:rsidRPr="00DB51B3">
              <w:t xml:space="preserve">Mục 3.2 </w:t>
            </w:r>
          </w:p>
          <w:p w14:paraId="53DB0436" w14:textId="77777777" w:rsidR="00912514" w:rsidRPr="00DB51B3" w:rsidRDefault="00912514" w:rsidP="006F0301">
            <w:pPr>
              <w:spacing w:line="288" w:lineRule="auto"/>
              <w:jc w:val="center"/>
            </w:pPr>
            <w:r w:rsidRPr="00DB51B3">
              <w:t>Mục 3.3</w:t>
            </w:r>
          </w:p>
        </w:tc>
        <w:tc>
          <w:tcPr>
            <w:tcW w:w="1257" w:type="pct"/>
            <w:tcBorders>
              <w:top w:val="single" w:sz="4" w:space="0" w:color="auto"/>
              <w:left w:val="single" w:sz="4" w:space="0" w:color="auto"/>
              <w:bottom w:val="single" w:sz="4" w:space="0" w:color="auto"/>
              <w:right w:val="single" w:sz="4" w:space="0" w:color="auto"/>
            </w:tcBorders>
          </w:tcPr>
          <w:p w14:paraId="143D78F1" w14:textId="77777777" w:rsidR="00912514" w:rsidRPr="00DB51B3" w:rsidRDefault="00912514" w:rsidP="006F0301">
            <w:pPr>
              <w:spacing w:line="288" w:lineRule="auto"/>
            </w:pPr>
            <w:r w:rsidRPr="00DB51B3">
              <w:t>Không thay đổi</w:t>
            </w:r>
          </w:p>
        </w:tc>
      </w:tr>
      <w:tr w:rsidR="00DB51B3" w:rsidRPr="00DB51B3" w14:paraId="7B1D28D4" w14:textId="77777777" w:rsidTr="00F01713">
        <w:tc>
          <w:tcPr>
            <w:tcW w:w="1229" w:type="pct"/>
            <w:tcBorders>
              <w:top w:val="single" w:sz="4" w:space="0" w:color="auto"/>
              <w:left w:val="single" w:sz="4" w:space="0" w:color="auto"/>
              <w:bottom w:val="single" w:sz="4" w:space="0" w:color="auto"/>
              <w:right w:val="single" w:sz="4" w:space="0" w:color="auto"/>
            </w:tcBorders>
          </w:tcPr>
          <w:p w14:paraId="08BF2250" w14:textId="77777777" w:rsidR="00912514" w:rsidRPr="00DB51B3" w:rsidRDefault="00912514" w:rsidP="006F0301">
            <w:pPr>
              <w:spacing w:line="288" w:lineRule="auto"/>
              <w:rPr>
                <w:b/>
              </w:rPr>
            </w:pPr>
            <w:r w:rsidRPr="00DB51B3">
              <w:rPr>
                <w:b/>
              </w:rPr>
              <w:t>2. QUY ĐỊNH KỸ THUẬT</w:t>
            </w:r>
            <w:r w:rsidRPr="00DB51B3">
              <w:rPr>
                <w:b/>
                <w:bCs/>
              </w:rPr>
              <w:t xml:space="preserve">                    </w:t>
            </w:r>
          </w:p>
        </w:tc>
        <w:tc>
          <w:tcPr>
            <w:tcW w:w="1257" w:type="pct"/>
            <w:tcBorders>
              <w:top w:val="single" w:sz="4" w:space="0" w:color="auto"/>
              <w:left w:val="single" w:sz="4" w:space="0" w:color="auto"/>
              <w:bottom w:val="single" w:sz="4" w:space="0" w:color="auto"/>
              <w:right w:val="single" w:sz="4" w:space="0" w:color="auto"/>
            </w:tcBorders>
          </w:tcPr>
          <w:p w14:paraId="2794139B"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tcPr>
          <w:p w14:paraId="76C0F227" w14:textId="77777777" w:rsidR="00912514" w:rsidRPr="00DB51B3"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tcPr>
          <w:p w14:paraId="6316C1FE" w14:textId="77777777" w:rsidR="00912514" w:rsidRPr="00DB51B3" w:rsidRDefault="00912514" w:rsidP="006F0301">
            <w:pPr>
              <w:spacing w:line="288" w:lineRule="auto"/>
            </w:pPr>
          </w:p>
        </w:tc>
      </w:tr>
      <w:tr w:rsidR="00DB51B3" w:rsidRPr="00DB51B3" w14:paraId="1EEC72D4" w14:textId="77777777" w:rsidTr="00F01713">
        <w:tc>
          <w:tcPr>
            <w:tcW w:w="1229" w:type="pct"/>
            <w:tcBorders>
              <w:top w:val="single" w:sz="4" w:space="0" w:color="auto"/>
              <w:left w:val="single" w:sz="4" w:space="0" w:color="auto"/>
              <w:bottom w:val="single" w:sz="4" w:space="0" w:color="auto"/>
              <w:right w:val="single" w:sz="4" w:space="0" w:color="auto"/>
            </w:tcBorders>
          </w:tcPr>
          <w:p w14:paraId="28B43B03" w14:textId="77777777" w:rsidR="00912514" w:rsidRPr="00DB51B3" w:rsidRDefault="00912514" w:rsidP="006F0301">
            <w:pPr>
              <w:spacing w:line="288" w:lineRule="auto"/>
            </w:pPr>
            <w:r w:rsidRPr="00DB51B3">
              <w:t>2.1. Yêu cầu kỹ thuật</w:t>
            </w:r>
          </w:p>
        </w:tc>
        <w:tc>
          <w:tcPr>
            <w:tcW w:w="1257" w:type="pct"/>
            <w:tcBorders>
              <w:top w:val="single" w:sz="4" w:space="0" w:color="auto"/>
              <w:left w:val="single" w:sz="4" w:space="0" w:color="auto"/>
              <w:bottom w:val="single" w:sz="4" w:space="0" w:color="auto"/>
              <w:right w:val="single" w:sz="4" w:space="0" w:color="auto"/>
            </w:tcBorders>
          </w:tcPr>
          <w:p w14:paraId="2548AE72" w14:textId="77777777" w:rsidR="00912514" w:rsidRPr="00DB51B3" w:rsidRDefault="00912514" w:rsidP="006F0301">
            <w:pPr>
              <w:spacing w:line="288" w:lineRule="auto"/>
            </w:pPr>
            <w:r w:rsidRPr="00DB51B3">
              <w:t>2.1. Yêu cầu kỹ thuật</w:t>
            </w:r>
          </w:p>
        </w:tc>
        <w:tc>
          <w:tcPr>
            <w:tcW w:w="1257" w:type="pct"/>
            <w:tcBorders>
              <w:top w:val="single" w:sz="4" w:space="0" w:color="auto"/>
              <w:left w:val="single" w:sz="4" w:space="0" w:color="auto"/>
              <w:bottom w:val="single" w:sz="4" w:space="0" w:color="auto"/>
              <w:right w:val="single" w:sz="4" w:space="0" w:color="auto"/>
            </w:tcBorders>
          </w:tcPr>
          <w:p w14:paraId="70590269" w14:textId="77777777" w:rsidR="00912514" w:rsidRPr="00DB51B3" w:rsidRDefault="00912514" w:rsidP="006F0301">
            <w:pPr>
              <w:spacing w:line="288" w:lineRule="auto"/>
              <w:jc w:val="center"/>
            </w:pPr>
            <w:r w:rsidRPr="00DB51B3">
              <w:t>Mục 4</w:t>
            </w:r>
          </w:p>
        </w:tc>
        <w:tc>
          <w:tcPr>
            <w:tcW w:w="1257" w:type="pct"/>
            <w:tcBorders>
              <w:top w:val="single" w:sz="4" w:space="0" w:color="auto"/>
              <w:left w:val="single" w:sz="4" w:space="0" w:color="auto"/>
              <w:bottom w:val="single" w:sz="4" w:space="0" w:color="auto"/>
              <w:right w:val="single" w:sz="4" w:space="0" w:color="auto"/>
            </w:tcBorders>
          </w:tcPr>
          <w:p w14:paraId="21BE5C6D" w14:textId="77777777" w:rsidR="00912514" w:rsidRPr="00DB51B3" w:rsidRDefault="00912514" w:rsidP="006F0301">
            <w:pPr>
              <w:spacing w:line="288" w:lineRule="auto"/>
            </w:pPr>
            <w:r w:rsidRPr="00DB51B3">
              <w:t>Không thay đổi</w:t>
            </w:r>
          </w:p>
        </w:tc>
      </w:tr>
      <w:tr w:rsidR="00DB51B3" w:rsidRPr="00DB51B3" w14:paraId="7C75BE29" w14:textId="77777777" w:rsidTr="00F01713">
        <w:tc>
          <w:tcPr>
            <w:tcW w:w="1229" w:type="pct"/>
            <w:tcBorders>
              <w:top w:val="single" w:sz="4" w:space="0" w:color="auto"/>
              <w:left w:val="single" w:sz="4" w:space="0" w:color="auto"/>
              <w:bottom w:val="single" w:sz="4" w:space="0" w:color="auto"/>
              <w:right w:val="single" w:sz="4" w:space="0" w:color="auto"/>
            </w:tcBorders>
          </w:tcPr>
          <w:p w14:paraId="6FFDEF74" w14:textId="77777777" w:rsidR="00912514" w:rsidRPr="00DB51B3" w:rsidRDefault="00912514" w:rsidP="006F0301">
            <w:pPr>
              <w:spacing w:line="288" w:lineRule="auto"/>
            </w:pPr>
            <w:r w:rsidRPr="00DB51B3">
              <w:t>2.1.1. Các yêu cầu chung</w:t>
            </w:r>
          </w:p>
        </w:tc>
        <w:tc>
          <w:tcPr>
            <w:tcW w:w="1257" w:type="pct"/>
            <w:tcBorders>
              <w:top w:val="single" w:sz="4" w:space="0" w:color="auto"/>
              <w:left w:val="single" w:sz="4" w:space="0" w:color="auto"/>
              <w:bottom w:val="single" w:sz="4" w:space="0" w:color="auto"/>
              <w:right w:val="single" w:sz="4" w:space="0" w:color="auto"/>
            </w:tcBorders>
          </w:tcPr>
          <w:p w14:paraId="7BD81712" w14:textId="77777777" w:rsidR="00912514" w:rsidRPr="00DB51B3" w:rsidRDefault="00912514" w:rsidP="006F0301">
            <w:pPr>
              <w:spacing w:line="288" w:lineRule="auto"/>
            </w:pPr>
            <w:r w:rsidRPr="00DB51B3">
              <w:t>2.1.1. Các yêu cầu chung</w:t>
            </w:r>
          </w:p>
        </w:tc>
        <w:tc>
          <w:tcPr>
            <w:tcW w:w="1257" w:type="pct"/>
            <w:tcBorders>
              <w:top w:val="single" w:sz="4" w:space="0" w:color="auto"/>
              <w:left w:val="single" w:sz="4" w:space="0" w:color="auto"/>
              <w:bottom w:val="single" w:sz="4" w:space="0" w:color="auto"/>
              <w:right w:val="single" w:sz="4" w:space="0" w:color="auto"/>
            </w:tcBorders>
          </w:tcPr>
          <w:p w14:paraId="2BF9F6F7" w14:textId="77777777" w:rsidR="00912514" w:rsidRPr="00DB51B3" w:rsidRDefault="00912514" w:rsidP="006F0301">
            <w:pPr>
              <w:spacing w:line="288" w:lineRule="auto"/>
              <w:jc w:val="center"/>
            </w:pPr>
            <w:r w:rsidRPr="00DB51B3">
              <w:t>Mục 4.2</w:t>
            </w:r>
          </w:p>
        </w:tc>
        <w:tc>
          <w:tcPr>
            <w:tcW w:w="1257" w:type="pct"/>
            <w:tcBorders>
              <w:top w:val="single" w:sz="4" w:space="0" w:color="auto"/>
              <w:left w:val="single" w:sz="4" w:space="0" w:color="auto"/>
              <w:bottom w:val="single" w:sz="4" w:space="0" w:color="auto"/>
              <w:right w:val="single" w:sz="4" w:space="0" w:color="auto"/>
            </w:tcBorders>
          </w:tcPr>
          <w:p w14:paraId="2F842B16" w14:textId="77777777" w:rsidR="00912514" w:rsidRPr="00DB51B3" w:rsidRDefault="00912514" w:rsidP="006F0301">
            <w:pPr>
              <w:spacing w:line="288" w:lineRule="auto"/>
            </w:pPr>
            <w:r w:rsidRPr="00DB51B3">
              <w:t>Không thay đổi</w:t>
            </w:r>
          </w:p>
        </w:tc>
      </w:tr>
      <w:tr w:rsidR="00DB51B3" w:rsidRPr="00DB51B3" w14:paraId="360A7F4B" w14:textId="77777777" w:rsidTr="00F01713">
        <w:tc>
          <w:tcPr>
            <w:tcW w:w="1229" w:type="pct"/>
            <w:tcBorders>
              <w:top w:val="single" w:sz="4" w:space="0" w:color="auto"/>
              <w:left w:val="single" w:sz="4" w:space="0" w:color="auto"/>
              <w:bottom w:val="single" w:sz="4" w:space="0" w:color="auto"/>
              <w:right w:val="single" w:sz="4" w:space="0" w:color="auto"/>
            </w:tcBorders>
          </w:tcPr>
          <w:p w14:paraId="4C0D1C8F" w14:textId="77777777" w:rsidR="00912514" w:rsidRPr="00DB51B3" w:rsidRDefault="00912514" w:rsidP="006F0301">
            <w:pPr>
              <w:spacing w:line="288" w:lineRule="auto"/>
            </w:pPr>
            <w:r w:rsidRPr="00DB51B3">
              <w:t>2.1.1.1. Phân loại máy thu</w:t>
            </w:r>
          </w:p>
          <w:p w14:paraId="2E0D88EB" w14:textId="77777777" w:rsidR="00912514" w:rsidRPr="00DB51B3" w:rsidRDefault="00912514" w:rsidP="006F0301">
            <w:pPr>
              <w:spacing w:before="0" w:line="288" w:lineRule="auto"/>
              <w:rPr>
                <w:bCs/>
              </w:rPr>
            </w:pPr>
            <w:r w:rsidRPr="00DB51B3">
              <w:t xml:space="preserve">             BẢNG 2</w:t>
            </w:r>
          </w:p>
        </w:tc>
        <w:tc>
          <w:tcPr>
            <w:tcW w:w="1257" w:type="pct"/>
            <w:tcBorders>
              <w:top w:val="single" w:sz="4" w:space="0" w:color="auto"/>
              <w:left w:val="single" w:sz="4" w:space="0" w:color="auto"/>
              <w:bottom w:val="single" w:sz="4" w:space="0" w:color="auto"/>
              <w:right w:val="single" w:sz="4" w:space="0" w:color="auto"/>
            </w:tcBorders>
          </w:tcPr>
          <w:p w14:paraId="584A7995" w14:textId="77777777" w:rsidR="00912514" w:rsidRPr="00DB51B3" w:rsidRDefault="00912514" w:rsidP="006F0301">
            <w:pPr>
              <w:spacing w:line="288" w:lineRule="auto"/>
            </w:pPr>
            <w:r w:rsidRPr="00DB51B3">
              <w:t>2.1.1.1. Tổng quát về máy thu</w:t>
            </w:r>
          </w:p>
          <w:p w14:paraId="3C273DA5" w14:textId="77777777" w:rsidR="00912514" w:rsidRPr="00DB51B3" w:rsidRDefault="00912514" w:rsidP="006F0301">
            <w:pPr>
              <w:spacing w:line="288" w:lineRule="auto"/>
            </w:pPr>
            <w:r w:rsidRPr="00DB51B3">
              <w:t xml:space="preserve">             BẢNG 2</w:t>
            </w:r>
          </w:p>
        </w:tc>
        <w:tc>
          <w:tcPr>
            <w:tcW w:w="1257" w:type="pct"/>
            <w:tcBorders>
              <w:top w:val="single" w:sz="4" w:space="0" w:color="auto"/>
              <w:left w:val="single" w:sz="4" w:space="0" w:color="auto"/>
              <w:bottom w:val="single" w:sz="4" w:space="0" w:color="auto"/>
              <w:right w:val="single" w:sz="4" w:space="0" w:color="auto"/>
            </w:tcBorders>
          </w:tcPr>
          <w:p w14:paraId="4874A7BA" w14:textId="15449FD3" w:rsidR="00912514" w:rsidRPr="00DB51B3" w:rsidRDefault="00912514" w:rsidP="006F0301">
            <w:pPr>
              <w:spacing w:line="288" w:lineRule="auto"/>
              <w:jc w:val="center"/>
            </w:pPr>
            <w:r w:rsidRPr="00DB51B3">
              <w:t>Mục 4.4.1</w:t>
            </w:r>
            <w:r w:rsidR="00AE3EA8" w:rsidRPr="00DB51B3">
              <w:t xml:space="preserve"> - BẢNG 7</w:t>
            </w:r>
            <w:r w:rsidRPr="00DB51B3">
              <w:t>, Phụ lục M</w:t>
            </w:r>
          </w:p>
          <w:p w14:paraId="3E535AAB" w14:textId="545DE4C7" w:rsidR="00912514" w:rsidRPr="00DB51B3" w:rsidRDefault="00912514" w:rsidP="006F0301">
            <w:pPr>
              <w:spacing w:before="0" w:line="288" w:lineRule="auto"/>
              <w:jc w:val="center"/>
            </w:pPr>
          </w:p>
          <w:p w14:paraId="1ECA32A2" w14:textId="77777777" w:rsidR="00912514" w:rsidRPr="00DB51B3"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4E052287" w14:textId="77777777" w:rsidR="00912514" w:rsidRPr="00DB51B3" w:rsidRDefault="00912514" w:rsidP="006F0301">
            <w:pPr>
              <w:spacing w:before="80" w:line="288" w:lineRule="auto"/>
            </w:pPr>
            <w:r w:rsidRPr="00DB51B3">
              <w:t>Loại bỏ Bảng phân loại máy thu, chỉ còn một giới hạn chung cho máy thu. Các chỉ tiêu máy thu cần đo kiểm được xác định theo phân loại công nghệ của máy thu và không còn dựa trên tác động đối với con người trong trường hợp thiết bị không hoạt động đúng với chỉ tiêu kỹ thuật tối thiểu được quy định.</w:t>
            </w:r>
          </w:p>
        </w:tc>
      </w:tr>
      <w:tr w:rsidR="00DB51B3" w:rsidRPr="00DB51B3" w14:paraId="3D8CB09D" w14:textId="77777777" w:rsidTr="00F01713">
        <w:tc>
          <w:tcPr>
            <w:tcW w:w="1229" w:type="pct"/>
            <w:tcBorders>
              <w:top w:val="single" w:sz="4" w:space="0" w:color="auto"/>
              <w:left w:val="single" w:sz="4" w:space="0" w:color="auto"/>
              <w:bottom w:val="single" w:sz="4" w:space="0" w:color="auto"/>
              <w:right w:val="single" w:sz="4" w:space="0" w:color="auto"/>
            </w:tcBorders>
          </w:tcPr>
          <w:p w14:paraId="4BC22973" w14:textId="77777777" w:rsidR="00912514" w:rsidRPr="00DB51B3" w:rsidRDefault="00912514" w:rsidP="006F0301">
            <w:pPr>
              <w:spacing w:line="288" w:lineRule="auto"/>
            </w:pPr>
            <w:r w:rsidRPr="00DB51B3">
              <w:t>2.1.1.2. Tiêu chuẩn kỹ thuật chung</w:t>
            </w:r>
          </w:p>
        </w:tc>
        <w:tc>
          <w:tcPr>
            <w:tcW w:w="1257" w:type="pct"/>
            <w:tcBorders>
              <w:top w:val="single" w:sz="4" w:space="0" w:color="auto"/>
              <w:left w:val="single" w:sz="4" w:space="0" w:color="auto"/>
              <w:bottom w:val="single" w:sz="4" w:space="0" w:color="auto"/>
              <w:right w:val="single" w:sz="4" w:space="0" w:color="auto"/>
            </w:tcBorders>
          </w:tcPr>
          <w:p w14:paraId="72BD0C5F" w14:textId="77777777" w:rsidR="00912514" w:rsidRPr="00DB51B3" w:rsidRDefault="00912514" w:rsidP="006F0301">
            <w:pPr>
              <w:spacing w:line="288" w:lineRule="auto"/>
            </w:pPr>
            <w:r w:rsidRPr="00DB51B3">
              <w:t>2.1.1.2. Tiêu chuẩn kỹ thuật chung</w:t>
            </w:r>
          </w:p>
        </w:tc>
        <w:tc>
          <w:tcPr>
            <w:tcW w:w="1257" w:type="pct"/>
            <w:tcBorders>
              <w:top w:val="single" w:sz="4" w:space="0" w:color="auto"/>
              <w:left w:val="single" w:sz="4" w:space="0" w:color="auto"/>
              <w:bottom w:val="single" w:sz="4" w:space="0" w:color="auto"/>
              <w:right w:val="single" w:sz="4" w:space="0" w:color="auto"/>
            </w:tcBorders>
          </w:tcPr>
          <w:p w14:paraId="5990926B" w14:textId="77777777" w:rsidR="00912514" w:rsidRPr="00DB51B3" w:rsidRDefault="00912514" w:rsidP="006F0301">
            <w:pPr>
              <w:spacing w:line="288" w:lineRule="auto"/>
              <w:jc w:val="center"/>
            </w:pPr>
            <w:r w:rsidRPr="00DB51B3">
              <w:t>Mục 4.2.1</w:t>
            </w: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1A4E0118" w14:textId="77777777" w:rsidR="00912514" w:rsidRPr="00DB51B3" w:rsidRDefault="00912514" w:rsidP="006F0301">
            <w:pPr>
              <w:spacing w:before="80" w:line="288" w:lineRule="auto"/>
            </w:pPr>
            <w:r w:rsidRPr="00DB51B3">
              <w:t>Bổ sung thêm quy định nhà sản xuất phải công bố các tiêu chí tính năng được sử dụng để xác định hiệu suất máy thu trong trường hợp không đáp ứng chỉ tiêu kiểm tra hiệu suất máy thu.</w:t>
            </w:r>
          </w:p>
        </w:tc>
      </w:tr>
      <w:tr w:rsidR="00DB51B3" w:rsidRPr="00DB51B3" w14:paraId="565D3008" w14:textId="77777777" w:rsidTr="00F01713">
        <w:tc>
          <w:tcPr>
            <w:tcW w:w="1229" w:type="pct"/>
            <w:tcBorders>
              <w:top w:val="single" w:sz="4" w:space="0" w:color="auto"/>
              <w:left w:val="single" w:sz="4" w:space="0" w:color="auto"/>
              <w:bottom w:val="single" w:sz="4" w:space="0" w:color="auto"/>
              <w:right w:val="single" w:sz="4" w:space="0" w:color="auto"/>
            </w:tcBorders>
          </w:tcPr>
          <w:p w14:paraId="59604808" w14:textId="77777777" w:rsidR="00912514" w:rsidRPr="00DB51B3" w:rsidRDefault="00912514" w:rsidP="006F0301">
            <w:pPr>
              <w:spacing w:line="288" w:lineRule="auto"/>
            </w:pPr>
            <w:r w:rsidRPr="00DB51B3">
              <w:rPr>
                <w:bCs/>
              </w:rPr>
              <w:t xml:space="preserve">2.1.2. </w:t>
            </w:r>
            <w:r w:rsidRPr="00DB51B3">
              <w:t>Mô tả thiết bị cần đo kiểm</w:t>
            </w:r>
          </w:p>
        </w:tc>
        <w:tc>
          <w:tcPr>
            <w:tcW w:w="1257" w:type="pct"/>
            <w:tcBorders>
              <w:top w:val="single" w:sz="4" w:space="0" w:color="auto"/>
              <w:left w:val="single" w:sz="4" w:space="0" w:color="auto"/>
              <w:bottom w:val="single" w:sz="4" w:space="0" w:color="auto"/>
              <w:right w:val="single" w:sz="4" w:space="0" w:color="auto"/>
            </w:tcBorders>
          </w:tcPr>
          <w:p w14:paraId="5DB8424E" w14:textId="77777777" w:rsidR="00912514" w:rsidRPr="00DB51B3" w:rsidRDefault="00912514" w:rsidP="006F0301">
            <w:pPr>
              <w:spacing w:line="288" w:lineRule="auto"/>
            </w:pPr>
            <w:r w:rsidRPr="00DB51B3">
              <w:rPr>
                <w:bCs/>
              </w:rPr>
              <w:t xml:space="preserve">2.1.2. </w:t>
            </w:r>
            <w:r w:rsidRPr="00DB51B3">
              <w:t>Thiết bị đo kiểm</w:t>
            </w:r>
          </w:p>
        </w:tc>
        <w:tc>
          <w:tcPr>
            <w:tcW w:w="1257" w:type="pct"/>
            <w:tcBorders>
              <w:top w:val="single" w:sz="4" w:space="0" w:color="auto"/>
              <w:left w:val="single" w:sz="4" w:space="0" w:color="auto"/>
              <w:bottom w:val="single" w:sz="4" w:space="0" w:color="auto"/>
              <w:right w:val="single" w:sz="4" w:space="0" w:color="auto"/>
            </w:tcBorders>
          </w:tcPr>
          <w:p w14:paraId="00D49DA8" w14:textId="77777777" w:rsidR="00912514" w:rsidRPr="00DB51B3" w:rsidRDefault="00912514" w:rsidP="006F0301">
            <w:pPr>
              <w:spacing w:line="288" w:lineRule="auto"/>
              <w:jc w:val="center"/>
            </w:pPr>
            <w:r w:rsidRPr="00DB51B3">
              <w:t>Mục 4.2.2</w:t>
            </w:r>
          </w:p>
        </w:tc>
        <w:tc>
          <w:tcPr>
            <w:tcW w:w="1257" w:type="pct"/>
            <w:tcBorders>
              <w:top w:val="single" w:sz="4" w:space="0" w:color="auto"/>
              <w:left w:val="single" w:sz="4" w:space="0" w:color="auto"/>
              <w:bottom w:val="single" w:sz="4" w:space="0" w:color="auto"/>
              <w:right w:val="single" w:sz="4" w:space="0" w:color="auto"/>
            </w:tcBorders>
          </w:tcPr>
          <w:p w14:paraId="77B0D80C" w14:textId="77777777" w:rsidR="00912514" w:rsidRPr="00DB51B3" w:rsidRDefault="00912514" w:rsidP="006F0301">
            <w:pPr>
              <w:spacing w:line="288" w:lineRule="auto"/>
            </w:pPr>
            <w:r w:rsidRPr="00DB51B3">
              <w:t>Không thay đổi</w:t>
            </w:r>
          </w:p>
        </w:tc>
      </w:tr>
      <w:tr w:rsidR="00DB51B3" w:rsidRPr="00DB51B3" w14:paraId="729E2947" w14:textId="77777777" w:rsidTr="00F01713">
        <w:tc>
          <w:tcPr>
            <w:tcW w:w="1229" w:type="pct"/>
            <w:tcBorders>
              <w:top w:val="single" w:sz="4" w:space="0" w:color="auto"/>
              <w:left w:val="single" w:sz="4" w:space="0" w:color="auto"/>
              <w:bottom w:val="single" w:sz="4" w:space="0" w:color="auto"/>
              <w:right w:val="single" w:sz="4" w:space="0" w:color="auto"/>
            </w:tcBorders>
          </w:tcPr>
          <w:p w14:paraId="500888E2" w14:textId="77777777" w:rsidR="00912514" w:rsidRPr="00DB51B3" w:rsidRDefault="00912514" w:rsidP="006F0301">
            <w:pPr>
              <w:spacing w:line="288" w:lineRule="auto"/>
              <w:rPr>
                <w:bCs/>
              </w:rPr>
            </w:pPr>
            <w:r w:rsidRPr="00DB51B3">
              <w:rPr>
                <w:bCs/>
              </w:rPr>
              <w:t xml:space="preserve">2.1.2.1. </w:t>
            </w:r>
            <w:r w:rsidRPr="00DB51B3">
              <w:rPr>
                <w:lang w:val="de-DE" w:eastAsia="ja-JP"/>
              </w:rPr>
              <w:t>Lựa chọn mẫu thiết bị để đo kiểm</w:t>
            </w:r>
          </w:p>
        </w:tc>
        <w:tc>
          <w:tcPr>
            <w:tcW w:w="1257" w:type="pct"/>
            <w:tcBorders>
              <w:top w:val="single" w:sz="4" w:space="0" w:color="auto"/>
              <w:left w:val="single" w:sz="4" w:space="0" w:color="auto"/>
              <w:bottom w:val="single" w:sz="4" w:space="0" w:color="auto"/>
              <w:right w:val="single" w:sz="4" w:space="0" w:color="auto"/>
            </w:tcBorders>
          </w:tcPr>
          <w:p w14:paraId="7278281B" w14:textId="77777777" w:rsidR="00912514" w:rsidRPr="00DB51B3" w:rsidRDefault="00912514" w:rsidP="006F0301">
            <w:pPr>
              <w:spacing w:line="288" w:lineRule="auto"/>
            </w:pPr>
            <w:r w:rsidRPr="00DB51B3">
              <w:rPr>
                <w:bCs/>
              </w:rPr>
              <w:t xml:space="preserve">2.1.2.1. </w:t>
            </w:r>
            <w:r w:rsidRPr="00DB51B3">
              <w:rPr>
                <w:lang w:val="de-DE" w:eastAsia="ja-JP"/>
              </w:rPr>
              <w:t>Lựa chọn mẫu thiết bị để đo kiểm</w:t>
            </w:r>
          </w:p>
        </w:tc>
        <w:tc>
          <w:tcPr>
            <w:tcW w:w="1257" w:type="pct"/>
            <w:tcBorders>
              <w:top w:val="single" w:sz="4" w:space="0" w:color="auto"/>
              <w:left w:val="single" w:sz="4" w:space="0" w:color="auto"/>
              <w:bottom w:val="single" w:sz="4" w:space="0" w:color="auto"/>
              <w:right w:val="single" w:sz="4" w:space="0" w:color="auto"/>
            </w:tcBorders>
          </w:tcPr>
          <w:p w14:paraId="06A78421" w14:textId="77777777" w:rsidR="00912514" w:rsidRPr="00DB51B3" w:rsidRDefault="00912514" w:rsidP="006F0301">
            <w:pPr>
              <w:spacing w:line="288" w:lineRule="auto"/>
              <w:jc w:val="center"/>
            </w:pPr>
            <w:r w:rsidRPr="00DB51B3">
              <w:t>Mục 4.2.2.1</w:t>
            </w:r>
          </w:p>
        </w:tc>
        <w:tc>
          <w:tcPr>
            <w:tcW w:w="1257" w:type="pct"/>
            <w:tcBorders>
              <w:top w:val="single" w:sz="4" w:space="0" w:color="auto"/>
              <w:left w:val="single" w:sz="4" w:space="0" w:color="auto"/>
              <w:bottom w:val="single" w:sz="4" w:space="0" w:color="auto"/>
              <w:right w:val="single" w:sz="4" w:space="0" w:color="auto"/>
            </w:tcBorders>
          </w:tcPr>
          <w:p w14:paraId="6384A440" w14:textId="77777777" w:rsidR="00912514" w:rsidRPr="00DB51B3" w:rsidRDefault="00912514" w:rsidP="006F0301">
            <w:pPr>
              <w:spacing w:line="288" w:lineRule="auto"/>
            </w:pPr>
            <w:r w:rsidRPr="00DB51B3">
              <w:t>Không thay đổi</w:t>
            </w:r>
          </w:p>
        </w:tc>
      </w:tr>
      <w:tr w:rsidR="00DB51B3" w:rsidRPr="00DB51B3" w14:paraId="6E421B4F" w14:textId="77777777" w:rsidTr="00F01713">
        <w:tc>
          <w:tcPr>
            <w:tcW w:w="1229" w:type="pct"/>
            <w:tcBorders>
              <w:top w:val="single" w:sz="4" w:space="0" w:color="auto"/>
              <w:left w:val="single" w:sz="4" w:space="0" w:color="auto"/>
              <w:bottom w:val="single" w:sz="4" w:space="0" w:color="auto"/>
              <w:right w:val="single" w:sz="4" w:space="0" w:color="auto"/>
            </w:tcBorders>
          </w:tcPr>
          <w:p w14:paraId="38A27690" w14:textId="77777777" w:rsidR="00912514" w:rsidRPr="00DB51B3" w:rsidRDefault="00912514" w:rsidP="006F0301">
            <w:pPr>
              <w:spacing w:line="288" w:lineRule="auto"/>
              <w:rPr>
                <w:bCs/>
              </w:rPr>
            </w:pPr>
            <w:r w:rsidRPr="00DB51B3">
              <w:t>2.1.2.2. Đo kiểm thiết bị có mức công suất hay trường bức xạ thay đổi</w:t>
            </w:r>
          </w:p>
        </w:tc>
        <w:tc>
          <w:tcPr>
            <w:tcW w:w="1257" w:type="pct"/>
            <w:tcBorders>
              <w:top w:val="single" w:sz="4" w:space="0" w:color="auto"/>
              <w:left w:val="single" w:sz="4" w:space="0" w:color="auto"/>
              <w:bottom w:val="single" w:sz="4" w:space="0" w:color="auto"/>
              <w:right w:val="single" w:sz="4" w:space="0" w:color="auto"/>
            </w:tcBorders>
          </w:tcPr>
          <w:p w14:paraId="4BAB5032" w14:textId="77777777" w:rsidR="00912514" w:rsidRPr="00DB51B3" w:rsidRDefault="00912514" w:rsidP="006F0301">
            <w:pPr>
              <w:spacing w:line="288" w:lineRule="auto"/>
            </w:pPr>
            <w:r w:rsidRPr="00DB51B3">
              <w:t>2.1.2.2. Đo kiểm thiết bị với các cường độ trường bức xạ khác nhau</w:t>
            </w:r>
          </w:p>
        </w:tc>
        <w:tc>
          <w:tcPr>
            <w:tcW w:w="1257" w:type="pct"/>
            <w:tcBorders>
              <w:top w:val="single" w:sz="4" w:space="0" w:color="auto"/>
              <w:left w:val="single" w:sz="4" w:space="0" w:color="auto"/>
              <w:bottom w:val="single" w:sz="4" w:space="0" w:color="auto"/>
              <w:right w:val="single" w:sz="4" w:space="0" w:color="auto"/>
            </w:tcBorders>
          </w:tcPr>
          <w:p w14:paraId="06307EDC" w14:textId="77777777" w:rsidR="00912514" w:rsidRPr="00DB51B3" w:rsidRDefault="00912514" w:rsidP="006F0301">
            <w:pPr>
              <w:spacing w:line="288" w:lineRule="auto"/>
              <w:jc w:val="center"/>
            </w:pPr>
            <w:r w:rsidRPr="00DB51B3">
              <w:t>Mục 4.2.2.2</w:t>
            </w:r>
          </w:p>
        </w:tc>
        <w:tc>
          <w:tcPr>
            <w:tcW w:w="1257" w:type="pct"/>
            <w:tcBorders>
              <w:top w:val="single" w:sz="4" w:space="0" w:color="auto"/>
              <w:left w:val="single" w:sz="4" w:space="0" w:color="auto"/>
              <w:bottom w:val="single" w:sz="4" w:space="0" w:color="auto"/>
              <w:right w:val="single" w:sz="4" w:space="0" w:color="auto"/>
            </w:tcBorders>
          </w:tcPr>
          <w:p w14:paraId="0D7F7898" w14:textId="77777777" w:rsidR="00912514" w:rsidRPr="00DB51B3" w:rsidRDefault="00912514" w:rsidP="006F0301">
            <w:pPr>
              <w:spacing w:line="288" w:lineRule="auto"/>
            </w:pPr>
            <w:r w:rsidRPr="00DB51B3">
              <w:t>Không thay đổi</w:t>
            </w:r>
          </w:p>
        </w:tc>
      </w:tr>
      <w:tr w:rsidR="00DB51B3" w:rsidRPr="00DB51B3" w14:paraId="54C0C420" w14:textId="77777777" w:rsidTr="00F01713">
        <w:tc>
          <w:tcPr>
            <w:tcW w:w="1229" w:type="pct"/>
            <w:tcBorders>
              <w:top w:val="single" w:sz="4" w:space="0" w:color="auto"/>
              <w:left w:val="single" w:sz="4" w:space="0" w:color="auto"/>
              <w:bottom w:val="single" w:sz="4" w:space="0" w:color="auto"/>
              <w:right w:val="single" w:sz="4" w:space="0" w:color="auto"/>
            </w:tcBorders>
          </w:tcPr>
          <w:p w14:paraId="791E9976" w14:textId="77777777" w:rsidR="00912514" w:rsidRPr="00DB51B3" w:rsidRDefault="00912514" w:rsidP="006F0301">
            <w:pPr>
              <w:spacing w:line="288" w:lineRule="auto"/>
              <w:rPr>
                <w:bCs/>
              </w:rPr>
            </w:pPr>
            <w:r w:rsidRPr="00DB51B3">
              <w:t xml:space="preserve">2.1.2.3. Đo kiểm thiết bị không có đầu nối RF 50 </w:t>
            </w:r>
            <w:r w:rsidRPr="00DB51B3">
              <w:sym w:font="Symbol" w:char="F057"/>
            </w:r>
            <w:r w:rsidRPr="00DB51B3">
              <w:t xml:space="preserve"> bên ngoài (thiết bị có ăng ten tích hợp)</w:t>
            </w:r>
          </w:p>
        </w:tc>
        <w:tc>
          <w:tcPr>
            <w:tcW w:w="1257" w:type="pct"/>
            <w:tcBorders>
              <w:top w:val="single" w:sz="4" w:space="0" w:color="auto"/>
              <w:left w:val="single" w:sz="4" w:space="0" w:color="auto"/>
              <w:bottom w:val="single" w:sz="4" w:space="0" w:color="auto"/>
              <w:right w:val="single" w:sz="4" w:space="0" w:color="auto"/>
            </w:tcBorders>
          </w:tcPr>
          <w:p w14:paraId="25F23622" w14:textId="77777777" w:rsidR="00912514" w:rsidRPr="00DB51B3" w:rsidRDefault="00912514" w:rsidP="006F0301">
            <w:pPr>
              <w:spacing w:line="288" w:lineRule="auto"/>
              <w:rPr>
                <w:szCs w:val="26"/>
              </w:rPr>
            </w:pPr>
            <w:r w:rsidRPr="00DB51B3">
              <w:rPr>
                <w:szCs w:val="26"/>
              </w:rPr>
              <w:t xml:space="preserve">2.1.2.3. Đo kiểm thiết bị không có đầu nối 50 </w:t>
            </w:r>
            <w:r w:rsidRPr="00DB51B3">
              <w:rPr>
                <w:szCs w:val="26"/>
              </w:rPr>
              <w:sym w:font="Symbol" w:char="F057"/>
            </w:r>
            <w:r w:rsidRPr="00DB51B3">
              <w:rPr>
                <w:szCs w:val="26"/>
              </w:rPr>
              <w:t xml:space="preserve"> RF bên ngoài (thiết bị dùng ăng ten tích hợp)</w:t>
            </w:r>
          </w:p>
        </w:tc>
        <w:tc>
          <w:tcPr>
            <w:tcW w:w="1257" w:type="pct"/>
            <w:tcBorders>
              <w:top w:val="single" w:sz="4" w:space="0" w:color="auto"/>
              <w:left w:val="single" w:sz="4" w:space="0" w:color="auto"/>
              <w:bottom w:val="single" w:sz="4" w:space="0" w:color="auto"/>
              <w:right w:val="single" w:sz="4" w:space="0" w:color="auto"/>
            </w:tcBorders>
          </w:tcPr>
          <w:p w14:paraId="58139057" w14:textId="77777777" w:rsidR="00912514" w:rsidRPr="00DB51B3" w:rsidRDefault="00912514" w:rsidP="006F0301">
            <w:pPr>
              <w:spacing w:line="288" w:lineRule="auto"/>
              <w:jc w:val="center"/>
            </w:pPr>
            <w:r w:rsidRPr="00DB51B3">
              <w:t>Mục 4.2.2.3</w:t>
            </w:r>
          </w:p>
        </w:tc>
        <w:tc>
          <w:tcPr>
            <w:tcW w:w="1257" w:type="pct"/>
            <w:tcBorders>
              <w:top w:val="single" w:sz="4" w:space="0" w:color="auto"/>
              <w:left w:val="single" w:sz="4" w:space="0" w:color="auto"/>
              <w:bottom w:val="single" w:sz="4" w:space="0" w:color="auto"/>
              <w:right w:val="single" w:sz="4" w:space="0" w:color="auto"/>
            </w:tcBorders>
          </w:tcPr>
          <w:p w14:paraId="01953938" w14:textId="77777777" w:rsidR="00912514" w:rsidRPr="00DB51B3" w:rsidRDefault="00912514" w:rsidP="006F0301">
            <w:pPr>
              <w:spacing w:line="288" w:lineRule="auto"/>
            </w:pPr>
            <w:r w:rsidRPr="00DB51B3">
              <w:t>Không thay đổi</w:t>
            </w:r>
          </w:p>
        </w:tc>
      </w:tr>
      <w:tr w:rsidR="00DB51B3" w:rsidRPr="00DB51B3" w14:paraId="49564ABA" w14:textId="77777777" w:rsidTr="00F01713">
        <w:tc>
          <w:tcPr>
            <w:tcW w:w="1229" w:type="pct"/>
            <w:tcBorders>
              <w:top w:val="single" w:sz="4" w:space="0" w:color="auto"/>
              <w:left w:val="single" w:sz="4" w:space="0" w:color="auto"/>
              <w:bottom w:val="single" w:sz="4" w:space="0" w:color="auto"/>
              <w:right w:val="single" w:sz="4" w:space="0" w:color="auto"/>
            </w:tcBorders>
          </w:tcPr>
          <w:p w14:paraId="0230F4F8" w14:textId="77777777" w:rsidR="00912514" w:rsidRPr="00DB51B3" w:rsidRDefault="00912514" w:rsidP="006F0301">
            <w:pPr>
              <w:spacing w:line="288" w:lineRule="auto"/>
            </w:pPr>
            <w:r w:rsidRPr="00DB51B3">
              <w:t>2.1.2.3.1. Thiết bị đầu nối ăng ten tạm thời hay cố định bên trong</w:t>
            </w:r>
          </w:p>
        </w:tc>
        <w:tc>
          <w:tcPr>
            <w:tcW w:w="1257" w:type="pct"/>
            <w:tcBorders>
              <w:top w:val="single" w:sz="4" w:space="0" w:color="auto"/>
              <w:left w:val="single" w:sz="4" w:space="0" w:color="auto"/>
              <w:bottom w:val="single" w:sz="4" w:space="0" w:color="auto"/>
              <w:right w:val="single" w:sz="4" w:space="0" w:color="auto"/>
            </w:tcBorders>
          </w:tcPr>
          <w:p w14:paraId="2B3277E8" w14:textId="77777777" w:rsidR="00912514" w:rsidRPr="00DB51B3" w:rsidRDefault="00912514" w:rsidP="006F0301">
            <w:pPr>
              <w:spacing w:line="288" w:lineRule="auto"/>
            </w:pPr>
            <w:r w:rsidRPr="00DB51B3">
              <w:t>2.1.2.3.1. Thiết bị đầu nối ăng ten tạm thời hay cố định bên trong</w:t>
            </w:r>
          </w:p>
          <w:p w14:paraId="4A2EC065" w14:textId="77777777" w:rsidR="00912514" w:rsidRPr="00DB51B3"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tcPr>
          <w:p w14:paraId="7E97CD9C" w14:textId="77777777" w:rsidR="00912514" w:rsidRPr="00DB51B3" w:rsidRDefault="00912514" w:rsidP="006F0301">
            <w:pPr>
              <w:spacing w:line="288" w:lineRule="auto"/>
              <w:jc w:val="center"/>
            </w:pPr>
            <w:r w:rsidRPr="00DB51B3">
              <w:t>Mục 4.2.2.3.1</w:t>
            </w:r>
          </w:p>
        </w:tc>
        <w:tc>
          <w:tcPr>
            <w:tcW w:w="1257" w:type="pct"/>
            <w:tcBorders>
              <w:top w:val="single" w:sz="4" w:space="0" w:color="auto"/>
              <w:left w:val="single" w:sz="4" w:space="0" w:color="auto"/>
              <w:bottom w:val="single" w:sz="4" w:space="0" w:color="auto"/>
              <w:right w:val="single" w:sz="4" w:space="0" w:color="auto"/>
            </w:tcBorders>
          </w:tcPr>
          <w:p w14:paraId="20B7E198" w14:textId="77777777" w:rsidR="00912514" w:rsidRPr="00DB51B3" w:rsidRDefault="00912514" w:rsidP="006F0301">
            <w:pPr>
              <w:spacing w:line="288" w:lineRule="auto"/>
            </w:pPr>
            <w:r w:rsidRPr="00DB51B3">
              <w:t>Không thay đổi</w:t>
            </w:r>
          </w:p>
        </w:tc>
      </w:tr>
      <w:tr w:rsidR="00DB51B3" w:rsidRPr="00DB51B3" w14:paraId="7586B608" w14:textId="77777777" w:rsidTr="00F01713">
        <w:tc>
          <w:tcPr>
            <w:tcW w:w="1229" w:type="pct"/>
            <w:tcBorders>
              <w:top w:val="single" w:sz="4" w:space="0" w:color="auto"/>
              <w:left w:val="single" w:sz="4" w:space="0" w:color="auto"/>
              <w:bottom w:val="single" w:sz="4" w:space="0" w:color="auto"/>
              <w:right w:val="single" w:sz="4" w:space="0" w:color="auto"/>
            </w:tcBorders>
          </w:tcPr>
          <w:p w14:paraId="0E7D987E" w14:textId="77777777" w:rsidR="00912514" w:rsidRPr="00DB51B3" w:rsidRDefault="00912514" w:rsidP="006F0301">
            <w:pPr>
              <w:spacing w:line="288" w:lineRule="auto"/>
            </w:pPr>
            <w:r w:rsidRPr="00DB51B3">
              <w:t>2.1.2.3.2. Thiết bị đầu nối ăng ten tạm thời</w:t>
            </w:r>
          </w:p>
        </w:tc>
        <w:tc>
          <w:tcPr>
            <w:tcW w:w="1257" w:type="pct"/>
            <w:tcBorders>
              <w:top w:val="single" w:sz="4" w:space="0" w:color="auto"/>
              <w:left w:val="single" w:sz="4" w:space="0" w:color="auto"/>
              <w:bottom w:val="single" w:sz="4" w:space="0" w:color="auto"/>
              <w:right w:val="single" w:sz="4" w:space="0" w:color="auto"/>
            </w:tcBorders>
          </w:tcPr>
          <w:p w14:paraId="034FC1DD" w14:textId="77777777" w:rsidR="00912514" w:rsidRPr="00DB51B3" w:rsidRDefault="00912514" w:rsidP="006F0301">
            <w:pPr>
              <w:spacing w:line="288" w:lineRule="auto"/>
            </w:pPr>
            <w:r w:rsidRPr="00DB51B3">
              <w:t>2.1.2.3.2. Thiết bị đầu nối ăng ten tạm thời</w:t>
            </w:r>
          </w:p>
        </w:tc>
        <w:tc>
          <w:tcPr>
            <w:tcW w:w="1257" w:type="pct"/>
            <w:tcBorders>
              <w:top w:val="single" w:sz="4" w:space="0" w:color="auto"/>
              <w:left w:val="single" w:sz="4" w:space="0" w:color="auto"/>
              <w:bottom w:val="single" w:sz="4" w:space="0" w:color="auto"/>
              <w:right w:val="single" w:sz="4" w:space="0" w:color="auto"/>
            </w:tcBorders>
          </w:tcPr>
          <w:p w14:paraId="25CCF595" w14:textId="77777777" w:rsidR="00912514" w:rsidRPr="00DB51B3" w:rsidRDefault="00912514" w:rsidP="006F0301">
            <w:pPr>
              <w:spacing w:line="288" w:lineRule="auto"/>
              <w:jc w:val="center"/>
            </w:pPr>
            <w:r w:rsidRPr="00DB51B3">
              <w:t>Mục 4.2.2.3.2</w:t>
            </w:r>
          </w:p>
        </w:tc>
        <w:tc>
          <w:tcPr>
            <w:tcW w:w="1257" w:type="pct"/>
            <w:tcBorders>
              <w:top w:val="single" w:sz="4" w:space="0" w:color="auto"/>
              <w:left w:val="single" w:sz="4" w:space="0" w:color="auto"/>
              <w:bottom w:val="single" w:sz="4" w:space="0" w:color="auto"/>
              <w:right w:val="single" w:sz="4" w:space="0" w:color="auto"/>
            </w:tcBorders>
          </w:tcPr>
          <w:p w14:paraId="42F614BF" w14:textId="77777777" w:rsidR="00912514" w:rsidRPr="00DB51B3" w:rsidRDefault="00912514" w:rsidP="006F0301">
            <w:pPr>
              <w:spacing w:line="288" w:lineRule="auto"/>
            </w:pPr>
            <w:r w:rsidRPr="00DB51B3">
              <w:t>Không thay đổi</w:t>
            </w:r>
          </w:p>
        </w:tc>
      </w:tr>
      <w:tr w:rsidR="00DB51B3" w:rsidRPr="00DB51B3" w14:paraId="4F22A4AE" w14:textId="77777777" w:rsidTr="00F01713">
        <w:tc>
          <w:tcPr>
            <w:tcW w:w="1229" w:type="pct"/>
            <w:tcBorders>
              <w:top w:val="single" w:sz="4" w:space="0" w:color="auto"/>
              <w:left w:val="single" w:sz="4" w:space="0" w:color="auto"/>
              <w:bottom w:val="single" w:sz="4" w:space="0" w:color="auto"/>
              <w:right w:val="single" w:sz="4" w:space="0" w:color="auto"/>
            </w:tcBorders>
          </w:tcPr>
          <w:p w14:paraId="4C023828" w14:textId="77777777" w:rsidR="00912514" w:rsidRPr="00DB51B3" w:rsidRDefault="00912514" w:rsidP="006F0301">
            <w:pPr>
              <w:spacing w:line="288" w:lineRule="auto"/>
            </w:pPr>
            <w:r w:rsidRPr="00DB51B3">
              <w:t>2.1.2.4. Đo kiểm tại nơi lắp đặt</w:t>
            </w:r>
          </w:p>
        </w:tc>
        <w:tc>
          <w:tcPr>
            <w:tcW w:w="1257" w:type="pct"/>
            <w:tcBorders>
              <w:top w:val="single" w:sz="4" w:space="0" w:color="auto"/>
              <w:left w:val="single" w:sz="4" w:space="0" w:color="auto"/>
              <w:bottom w:val="single" w:sz="4" w:space="0" w:color="auto"/>
              <w:right w:val="single" w:sz="4" w:space="0" w:color="auto"/>
            </w:tcBorders>
          </w:tcPr>
          <w:p w14:paraId="0C313BEA" w14:textId="77777777" w:rsidR="00912514" w:rsidRPr="00DB51B3" w:rsidRDefault="00912514" w:rsidP="006F0301">
            <w:pPr>
              <w:spacing w:line="288" w:lineRule="auto"/>
            </w:pPr>
            <w:r w:rsidRPr="00DB51B3">
              <w:t>2.1.2.4. Đo kiểm tại nơi lắp đặt</w:t>
            </w:r>
          </w:p>
        </w:tc>
        <w:tc>
          <w:tcPr>
            <w:tcW w:w="1257" w:type="pct"/>
            <w:tcBorders>
              <w:top w:val="single" w:sz="4" w:space="0" w:color="auto"/>
              <w:left w:val="single" w:sz="4" w:space="0" w:color="auto"/>
              <w:bottom w:val="single" w:sz="4" w:space="0" w:color="auto"/>
              <w:right w:val="single" w:sz="4" w:space="0" w:color="auto"/>
            </w:tcBorders>
          </w:tcPr>
          <w:p w14:paraId="57D42A44" w14:textId="77777777" w:rsidR="00912514" w:rsidRPr="00DB51B3" w:rsidRDefault="00912514" w:rsidP="006F0301">
            <w:pPr>
              <w:spacing w:line="288" w:lineRule="auto"/>
              <w:jc w:val="center"/>
            </w:pPr>
            <w:r w:rsidRPr="00DB51B3">
              <w:t>Mục 4.2.2.4</w:t>
            </w:r>
          </w:p>
        </w:tc>
        <w:tc>
          <w:tcPr>
            <w:tcW w:w="1257" w:type="pct"/>
            <w:tcBorders>
              <w:top w:val="single" w:sz="4" w:space="0" w:color="auto"/>
              <w:left w:val="single" w:sz="4" w:space="0" w:color="auto"/>
              <w:bottom w:val="single" w:sz="4" w:space="0" w:color="auto"/>
              <w:right w:val="single" w:sz="4" w:space="0" w:color="auto"/>
            </w:tcBorders>
          </w:tcPr>
          <w:p w14:paraId="01665DA1" w14:textId="77777777" w:rsidR="00912514" w:rsidRPr="00DB51B3" w:rsidRDefault="00912514" w:rsidP="006F0301">
            <w:pPr>
              <w:spacing w:line="288" w:lineRule="auto"/>
            </w:pPr>
            <w:r w:rsidRPr="00DB51B3">
              <w:t>Không thay đổi</w:t>
            </w:r>
          </w:p>
        </w:tc>
      </w:tr>
      <w:tr w:rsidR="00DB51B3" w:rsidRPr="00DB51B3" w14:paraId="7A95EDF2" w14:textId="77777777" w:rsidTr="00F01713">
        <w:tc>
          <w:tcPr>
            <w:tcW w:w="1229" w:type="pct"/>
            <w:tcBorders>
              <w:top w:val="single" w:sz="4" w:space="0" w:color="auto"/>
              <w:left w:val="single" w:sz="4" w:space="0" w:color="auto"/>
              <w:bottom w:val="single" w:sz="4" w:space="0" w:color="auto"/>
              <w:right w:val="single" w:sz="4" w:space="0" w:color="auto"/>
            </w:tcBorders>
          </w:tcPr>
          <w:p w14:paraId="7F149414" w14:textId="77777777" w:rsidR="00912514" w:rsidRPr="00DB51B3" w:rsidRDefault="00912514" w:rsidP="006F0301">
            <w:pPr>
              <w:spacing w:line="288" w:lineRule="auto"/>
              <w:rPr>
                <w:bCs/>
              </w:rPr>
            </w:pPr>
            <w:r w:rsidRPr="00DB51B3">
              <w:rPr>
                <w:bCs/>
              </w:rPr>
              <w:t xml:space="preserve">2.1.3. </w:t>
            </w:r>
            <w:r w:rsidRPr="00DB51B3">
              <w:t>Thiết kế cơ và điện</w:t>
            </w:r>
          </w:p>
        </w:tc>
        <w:tc>
          <w:tcPr>
            <w:tcW w:w="1257" w:type="pct"/>
            <w:tcBorders>
              <w:top w:val="single" w:sz="4" w:space="0" w:color="auto"/>
              <w:left w:val="single" w:sz="4" w:space="0" w:color="auto"/>
              <w:bottom w:val="single" w:sz="4" w:space="0" w:color="auto"/>
              <w:right w:val="single" w:sz="4" w:space="0" w:color="auto"/>
            </w:tcBorders>
          </w:tcPr>
          <w:p w14:paraId="5381CC02" w14:textId="77777777" w:rsidR="00912514" w:rsidRPr="00DB51B3" w:rsidRDefault="00912514" w:rsidP="006F0301">
            <w:pPr>
              <w:spacing w:line="288" w:lineRule="auto"/>
              <w:rPr>
                <w:bCs/>
              </w:rPr>
            </w:pPr>
            <w:r w:rsidRPr="00DB51B3">
              <w:rPr>
                <w:bCs/>
              </w:rPr>
              <w:t xml:space="preserve">2.1.3. </w:t>
            </w:r>
            <w:r w:rsidRPr="00DB51B3">
              <w:t>Thiết kế cơ và điện</w:t>
            </w:r>
          </w:p>
        </w:tc>
        <w:tc>
          <w:tcPr>
            <w:tcW w:w="1257" w:type="pct"/>
            <w:tcBorders>
              <w:top w:val="single" w:sz="4" w:space="0" w:color="auto"/>
              <w:left w:val="single" w:sz="4" w:space="0" w:color="auto"/>
              <w:bottom w:val="single" w:sz="4" w:space="0" w:color="auto"/>
              <w:right w:val="single" w:sz="4" w:space="0" w:color="auto"/>
            </w:tcBorders>
          </w:tcPr>
          <w:p w14:paraId="357C5599" w14:textId="77777777" w:rsidR="00912514" w:rsidRPr="00DB51B3" w:rsidRDefault="00912514" w:rsidP="006F0301">
            <w:pPr>
              <w:spacing w:line="288" w:lineRule="auto"/>
              <w:jc w:val="center"/>
            </w:pPr>
            <w:r w:rsidRPr="00DB51B3">
              <w:t>Mục 4.2.3</w:t>
            </w:r>
          </w:p>
        </w:tc>
        <w:tc>
          <w:tcPr>
            <w:tcW w:w="1257" w:type="pct"/>
            <w:tcBorders>
              <w:top w:val="single" w:sz="4" w:space="0" w:color="auto"/>
              <w:left w:val="single" w:sz="4" w:space="0" w:color="auto"/>
              <w:bottom w:val="single" w:sz="4" w:space="0" w:color="auto"/>
              <w:right w:val="single" w:sz="4" w:space="0" w:color="auto"/>
            </w:tcBorders>
          </w:tcPr>
          <w:p w14:paraId="7DECA57F" w14:textId="77777777" w:rsidR="00912514" w:rsidRPr="00DB51B3" w:rsidRDefault="00912514" w:rsidP="006F0301">
            <w:pPr>
              <w:spacing w:line="288" w:lineRule="auto"/>
            </w:pPr>
            <w:r w:rsidRPr="00DB51B3">
              <w:t>Không thay đổi</w:t>
            </w:r>
          </w:p>
        </w:tc>
      </w:tr>
      <w:tr w:rsidR="00DB51B3" w:rsidRPr="00DB51B3" w14:paraId="1AA71C6B" w14:textId="77777777" w:rsidTr="00F01713">
        <w:tc>
          <w:tcPr>
            <w:tcW w:w="1229" w:type="pct"/>
            <w:tcBorders>
              <w:top w:val="single" w:sz="4" w:space="0" w:color="auto"/>
              <w:left w:val="single" w:sz="4" w:space="0" w:color="auto"/>
              <w:bottom w:val="single" w:sz="4" w:space="0" w:color="auto"/>
              <w:right w:val="single" w:sz="4" w:space="0" w:color="auto"/>
            </w:tcBorders>
          </w:tcPr>
          <w:p w14:paraId="64D66402" w14:textId="77777777" w:rsidR="00912514" w:rsidRPr="00DB51B3" w:rsidRDefault="00912514" w:rsidP="006F0301">
            <w:pPr>
              <w:spacing w:line="288" w:lineRule="auto"/>
            </w:pPr>
            <w:r w:rsidRPr="00DB51B3">
              <w:t>2.1.3.1. Tổng quát</w:t>
            </w:r>
          </w:p>
        </w:tc>
        <w:tc>
          <w:tcPr>
            <w:tcW w:w="1257" w:type="pct"/>
            <w:tcBorders>
              <w:top w:val="single" w:sz="4" w:space="0" w:color="auto"/>
              <w:left w:val="single" w:sz="4" w:space="0" w:color="auto"/>
              <w:bottom w:val="single" w:sz="4" w:space="0" w:color="auto"/>
              <w:right w:val="single" w:sz="4" w:space="0" w:color="auto"/>
            </w:tcBorders>
          </w:tcPr>
          <w:p w14:paraId="0FC78DC0" w14:textId="77777777" w:rsidR="00912514" w:rsidRPr="00DB51B3" w:rsidRDefault="00912514" w:rsidP="006F0301">
            <w:pPr>
              <w:spacing w:line="288" w:lineRule="auto"/>
            </w:pPr>
            <w:r w:rsidRPr="00DB51B3">
              <w:t>2.1.3.1. Tổng quát</w:t>
            </w:r>
          </w:p>
        </w:tc>
        <w:tc>
          <w:tcPr>
            <w:tcW w:w="1257" w:type="pct"/>
            <w:tcBorders>
              <w:top w:val="single" w:sz="4" w:space="0" w:color="auto"/>
              <w:left w:val="single" w:sz="4" w:space="0" w:color="auto"/>
              <w:bottom w:val="single" w:sz="4" w:space="0" w:color="auto"/>
              <w:right w:val="single" w:sz="4" w:space="0" w:color="auto"/>
            </w:tcBorders>
          </w:tcPr>
          <w:p w14:paraId="7595BD3D" w14:textId="77777777" w:rsidR="00912514" w:rsidRPr="00DB51B3" w:rsidRDefault="00912514" w:rsidP="006F0301">
            <w:pPr>
              <w:spacing w:line="288" w:lineRule="auto"/>
              <w:jc w:val="center"/>
            </w:pPr>
            <w:r w:rsidRPr="00DB51B3">
              <w:t>Mục 4.2.3.1</w:t>
            </w:r>
          </w:p>
        </w:tc>
        <w:tc>
          <w:tcPr>
            <w:tcW w:w="1257" w:type="pct"/>
            <w:tcBorders>
              <w:top w:val="single" w:sz="4" w:space="0" w:color="auto"/>
              <w:left w:val="single" w:sz="4" w:space="0" w:color="auto"/>
              <w:bottom w:val="single" w:sz="4" w:space="0" w:color="auto"/>
              <w:right w:val="single" w:sz="4" w:space="0" w:color="auto"/>
            </w:tcBorders>
          </w:tcPr>
          <w:p w14:paraId="0C89B9BC" w14:textId="77777777" w:rsidR="00912514" w:rsidRPr="00DB51B3" w:rsidRDefault="00912514" w:rsidP="006F0301">
            <w:pPr>
              <w:spacing w:line="288" w:lineRule="auto"/>
            </w:pPr>
            <w:r w:rsidRPr="00DB51B3">
              <w:t>Không thay đổi</w:t>
            </w:r>
          </w:p>
        </w:tc>
      </w:tr>
      <w:tr w:rsidR="00DB51B3" w:rsidRPr="00DB51B3" w14:paraId="7A9E40C3" w14:textId="77777777" w:rsidTr="00F01713">
        <w:tc>
          <w:tcPr>
            <w:tcW w:w="1229" w:type="pct"/>
            <w:tcBorders>
              <w:top w:val="single" w:sz="4" w:space="0" w:color="auto"/>
              <w:left w:val="single" w:sz="4" w:space="0" w:color="auto"/>
              <w:bottom w:val="single" w:sz="4" w:space="0" w:color="auto"/>
              <w:right w:val="single" w:sz="4" w:space="0" w:color="auto"/>
            </w:tcBorders>
          </w:tcPr>
          <w:p w14:paraId="17F9F46A" w14:textId="77777777" w:rsidR="00912514" w:rsidRPr="00DB51B3" w:rsidRDefault="00912514" w:rsidP="006F0301">
            <w:pPr>
              <w:spacing w:line="288" w:lineRule="auto"/>
            </w:pPr>
            <w:r w:rsidRPr="00DB51B3">
              <w:t>2.1.3.2. Các chức năng điều khiển</w:t>
            </w:r>
          </w:p>
        </w:tc>
        <w:tc>
          <w:tcPr>
            <w:tcW w:w="1257" w:type="pct"/>
            <w:tcBorders>
              <w:top w:val="single" w:sz="4" w:space="0" w:color="auto"/>
              <w:left w:val="single" w:sz="4" w:space="0" w:color="auto"/>
              <w:bottom w:val="single" w:sz="4" w:space="0" w:color="auto"/>
              <w:right w:val="single" w:sz="4" w:space="0" w:color="auto"/>
            </w:tcBorders>
          </w:tcPr>
          <w:p w14:paraId="6B223B2E" w14:textId="77777777" w:rsidR="00912514" w:rsidRPr="00DB51B3" w:rsidRDefault="00912514" w:rsidP="006F0301">
            <w:pPr>
              <w:spacing w:line="288" w:lineRule="auto"/>
            </w:pPr>
            <w:r w:rsidRPr="00DB51B3">
              <w:t>2.1.3.2. Các chức năng điều khiển</w:t>
            </w:r>
          </w:p>
        </w:tc>
        <w:tc>
          <w:tcPr>
            <w:tcW w:w="1257" w:type="pct"/>
            <w:tcBorders>
              <w:top w:val="single" w:sz="4" w:space="0" w:color="auto"/>
              <w:left w:val="single" w:sz="4" w:space="0" w:color="auto"/>
              <w:bottom w:val="single" w:sz="4" w:space="0" w:color="auto"/>
              <w:right w:val="single" w:sz="4" w:space="0" w:color="auto"/>
            </w:tcBorders>
          </w:tcPr>
          <w:p w14:paraId="1B454827" w14:textId="77777777" w:rsidR="00912514" w:rsidRPr="00DB51B3" w:rsidRDefault="00912514" w:rsidP="006F0301">
            <w:pPr>
              <w:spacing w:line="288" w:lineRule="auto"/>
              <w:jc w:val="center"/>
            </w:pPr>
            <w:r w:rsidRPr="00DB51B3">
              <w:t>Mục 4.2.3.2</w:t>
            </w:r>
          </w:p>
        </w:tc>
        <w:tc>
          <w:tcPr>
            <w:tcW w:w="1257" w:type="pct"/>
            <w:tcBorders>
              <w:top w:val="single" w:sz="4" w:space="0" w:color="auto"/>
              <w:left w:val="single" w:sz="4" w:space="0" w:color="auto"/>
              <w:bottom w:val="single" w:sz="4" w:space="0" w:color="auto"/>
              <w:right w:val="single" w:sz="4" w:space="0" w:color="auto"/>
            </w:tcBorders>
          </w:tcPr>
          <w:p w14:paraId="4BEDBDFC" w14:textId="77777777" w:rsidR="00912514" w:rsidRPr="00DB51B3" w:rsidRDefault="00912514" w:rsidP="006F0301">
            <w:pPr>
              <w:spacing w:line="288" w:lineRule="auto"/>
            </w:pPr>
            <w:r w:rsidRPr="00DB51B3">
              <w:t>Không thay đổi</w:t>
            </w:r>
          </w:p>
        </w:tc>
      </w:tr>
      <w:tr w:rsidR="00DB51B3" w:rsidRPr="00DB51B3" w14:paraId="653488E0" w14:textId="77777777" w:rsidTr="00F01713">
        <w:tc>
          <w:tcPr>
            <w:tcW w:w="1229" w:type="pct"/>
            <w:tcBorders>
              <w:top w:val="single" w:sz="4" w:space="0" w:color="auto"/>
              <w:left w:val="single" w:sz="4" w:space="0" w:color="auto"/>
              <w:bottom w:val="single" w:sz="4" w:space="0" w:color="auto"/>
              <w:right w:val="single" w:sz="4" w:space="0" w:color="auto"/>
            </w:tcBorders>
          </w:tcPr>
          <w:p w14:paraId="24277F57" w14:textId="77777777" w:rsidR="00912514" w:rsidRPr="00DB51B3" w:rsidRDefault="00912514" w:rsidP="006F0301">
            <w:pPr>
              <w:spacing w:line="288" w:lineRule="auto"/>
            </w:pPr>
            <w:r w:rsidRPr="00DB51B3">
              <w:t>2.1.3.3. Chức năng tự động tắt máy phát</w:t>
            </w:r>
          </w:p>
        </w:tc>
        <w:tc>
          <w:tcPr>
            <w:tcW w:w="1257" w:type="pct"/>
            <w:tcBorders>
              <w:top w:val="single" w:sz="4" w:space="0" w:color="auto"/>
              <w:left w:val="single" w:sz="4" w:space="0" w:color="auto"/>
              <w:bottom w:val="single" w:sz="4" w:space="0" w:color="auto"/>
              <w:right w:val="single" w:sz="4" w:space="0" w:color="auto"/>
            </w:tcBorders>
          </w:tcPr>
          <w:p w14:paraId="1A4CE1E2" w14:textId="77777777" w:rsidR="00912514" w:rsidRPr="00DB51B3" w:rsidRDefault="00912514" w:rsidP="006F0301">
            <w:pPr>
              <w:spacing w:line="288" w:lineRule="auto"/>
            </w:pPr>
            <w:r w:rsidRPr="00DB51B3">
              <w:t>2.1.3.3. Chức năng tự động tắt máy phát</w:t>
            </w:r>
          </w:p>
        </w:tc>
        <w:tc>
          <w:tcPr>
            <w:tcW w:w="1257" w:type="pct"/>
            <w:tcBorders>
              <w:top w:val="single" w:sz="4" w:space="0" w:color="auto"/>
              <w:left w:val="single" w:sz="4" w:space="0" w:color="auto"/>
              <w:bottom w:val="single" w:sz="4" w:space="0" w:color="auto"/>
              <w:right w:val="single" w:sz="4" w:space="0" w:color="auto"/>
            </w:tcBorders>
          </w:tcPr>
          <w:p w14:paraId="12825433" w14:textId="77777777" w:rsidR="00912514" w:rsidRPr="00DB51B3" w:rsidRDefault="00912514" w:rsidP="006F0301">
            <w:pPr>
              <w:spacing w:line="288" w:lineRule="auto"/>
              <w:jc w:val="center"/>
            </w:pPr>
            <w:r w:rsidRPr="00DB51B3">
              <w:t>Mục 4.2.3.3</w:t>
            </w:r>
          </w:p>
        </w:tc>
        <w:tc>
          <w:tcPr>
            <w:tcW w:w="1257" w:type="pct"/>
            <w:tcBorders>
              <w:top w:val="single" w:sz="4" w:space="0" w:color="auto"/>
              <w:left w:val="single" w:sz="4" w:space="0" w:color="auto"/>
              <w:bottom w:val="single" w:sz="4" w:space="0" w:color="auto"/>
              <w:right w:val="single" w:sz="4" w:space="0" w:color="auto"/>
            </w:tcBorders>
          </w:tcPr>
          <w:p w14:paraId="2CE4EBBD" w14:textId="77777777" w:rsidR="00912514" w:rsidRPr="00DB51B3" w:rsidRDefault="00912514" w:rsidP="006F0301">
            <w:pPr>
              <w:spacing w:line="288" w:lineRule="auto"/>
            </w:pPr>
            <w:r w:rsidRPr="00DB51B3">
              <w:t>Không thay đổi</w:t>
            </w:r>
          </w:p>
        </w:tc>
      </w:tr>
      <w:tr w:rsidR="00DB51B3" w:rsidRPr="00DB51B3" w14:paraId="1077F4C8" w14:textId="77777777" w:rsidTr="00F01713">
        <w:tc>
          <w:tcPr>
            <w:tcW w:w="1229" w:type="pct"/>
            <w:tcBorders>
              <w:top w:val="single" w:sz="4" w:space="0" w:color="auto"/>
              <w:left w:val="single" w:sz="4" w:space="0" w:color="auto"/>
              <w:bottom w:val="single" w:sz="4" w:space="0" w:color="auto"/>
              <w:right w:val="single" w:sz="4" w:space="0" w:color="auto"/>
            </w:tcBorders>
          </w:tcPr>
          <w:p w14:paraId="2B73E3B3" w14:textId="77777777" w:rsidR="00912514" w:rsidRPr="00DB51B3" w:rsidRDefault="00912514" w:rsidP="006F0301">
            <w:pPr>
              <w:spacing w:line="288" w:lineRule="auto"/>
            </w:pPr>
            <w:r w:rsidRPr="00DB51B3">
              <w:t xml:space="preserve">2.1.3.4. </w:t>
            </w:r>
            <w:r w:rsidRPr="00DB51B3">
              <w:rPr>
                <w:rFonts w:cs="Arial"/>
                <w:szCs w:val="24"/>
              </w:rPr>
              <w:t>Ngăn chức năng giảm ồn và tiết kiệm pin ở máy thu</w:t>
            </w:r>
          </w:p>
        </w:tc>
        <w:tc>
          <w:tcPr>
            <w:tcW w:w="1257" w:type="pct"/>
            <w:tcBorders>
              <w:top w:val="single" w:sz="4" w:space="0" w:color="auto"/>
              <w:left w:val="single" w:sz="4" w:space="0" w:color="auto"/>
              <w:bottom w:val="single" w:sz="4" w:space="0" w:color="auto"/>
              <w:right w:val="single" w:sz="4" w:space="0" w:color="auto"/>
            </w:tcBorders>
          </w:tcPr>
          <w:p w14:paraId="17F31A34" w14:textId="77777777" w:rsidR="00912514" w:rsidRPr="00DB51B3" w:rsidRDefault="00912514" w:rsidP="006F0301">
            <w:pPr>
              <w:spacing w:line="288" w:lineRule="auto"/>
            </w:pPr>
            <w:r w:rsidRPr="00DB51B3">
              <w:t>2.1.3.4. Ngăn chức năng giảm ồn và tiết kiệm pin ở máy thu</w:t>
            </w:r>
          </w:p>
        </w:tc>
        <w:tc>
          <w:tcPr>
            <w:tcW w:w="1257" w:type="pct"/>
            <w:tcBorders>
              <w:top w:val="single" w:sz="4" w:space="0" w:color="auto"/>
              <w:left w:val="single" w:sz="4" w:space="0" w:color="auto"/>
              <w:bottom w:val="single" w:sz="4" w:space="0" w:color="auto"/>
              <w:right w:val="single" w:sz="4" w:space="0" w:color="auto"/>
            </w:tcBorders>
          </w:tcPr>
          <w:p w14:paraId="6440FE00" w14:textId="77777777" w:rsidR="00912514" w:rsidRPr="00DB51B3" w:rsidRDefault="00912514" w:rsidP="006F0301">
            <w:pPr>
              <w:spacing w:line="288" w:lineRule="auto"/>
              <w:jc w:val="center"/>
            </w:pPr>
            <w:r w:rsidRPr="00DB51B3">
              <w:t>Mục 4.2.3.4</w:t>
            </w:r>
          </w:p>
        </w:tc>
        <w:tc>
          <w:tcPr>
            <w:tcW w:w="1257" w:type="pct"/>
            <w:tcBorders>
              <w:top w:val="single" w:sz="4" w:space="0" w:color="auto"/>
              <w:left w:val="single" w:sz="4" w:space="0" w:color="auto"/>
              <w:bottom w:val="single" w:sz="4" w:space="0" w:color="auto"/>
              <w:right w:val="single" w:sz="4" w:space="0" w:color="auto"/>
            </w:tcBorders>
          </w:tcPr>
          <w:p w14:paraId="2C5D4049" w14:textId="77777777" w:rsidR="00912514" w:rsidRPr="00DB51B3" w:rsidRDefault="00912514" w:rsidP="006F0301">
            <w:pPr>
              <w:spacing w:line="288" w:lineRule="auto"/>
            </w:pPr>
            <w:r w:rsidRPr="00DB51B3">
              <w:t>Không thay đổi</w:t>
            </w:r>
          </w:p>
        </w:tc>
      </w:tr>
      <w:tr w:rsidR="00DB51B3" w:rsidRPr="00DB51B3" w14:paraId="3795D71F" w14:textId="77777777" w:rsidTr="00F01713">
        <w:tc>
          <w:tcPr>
            <w:tcW w:w="1229" w:type="pct"/>
            <w:tcBorders>
              <w:top w:val="single" w:sz="4" w:space="0" w:color="auto"/>
              <w:left w:val="single" w:sz="4" w:space="0" w:color="auto"/>
              <w:bottom w:val="single" w:sz="4" w:space="0" w:color="auto"/>
              <w:right w:val="single" w:sz="4" w:space="0" w:color="auto"/>
            </w:tcBorders>
          </w:tcPr>
          <w:p w14:paraId="64F66256" w14:textId="77777777" w:rsidR="00912514" w:rsidRPr="00DB51B3" w:rsidRDefault="00912514" w:rsidP="006F0301">
            <w:pPr>
              <w:spacing w:line="288" w:lineRule="auto"/>
              <w:rPr>
                <w:bCs/>
              </w:rPr>
            </w:pPr>
            <w:r w:rsidRPr="00DB51B3">
              <w:rPr>
                <w:bCs/>
              </w:rPr>
              <w:t xml:space="preserve">2.1.4. </w:t>
            </w:r>
            <w:r w:rsidRPr="00DB51B3">
              <w:t>Các công bố của bên có thiết bị cần đo kiểm</w:t>
            </w:r>
          </w:p>
        </w:tc>
        <w:tc>
          <w:tcPr>
            <w:tcW w:w="1257" w:type="pct"/>
            <w:tcBorders>
              <w:top w:val="single" w:sz="4" w:space="0" w:color="auto"/>
              <w:left w:val="single" w:sz="4" w:space="0" w:color="auto"/>
              <w:bottom w:val="single" w:sz="4" w:space="0" w:color="auto"/>
              <w:right w:val="single" w:sz="4" w:space="0" w:color="auto"/>
            </w:tcBorders>
          </w:tcPr>
          <w:p w14:paraId="5B277A99" w14:textId="77777777" w:rsidR="00912514" w:rsidRPr="00DB51B3" w:rsidRDefault="00912514" w:rsidP="006F0301">
            <w:pPr>
              <w:spacing w:line="288" w:lineRule="auto"/>
            </w:pPr>
            <w:r w:rsidRPr="00DB51B3">
              <w:rPr>
                <w:bCs/>
              </w:rPr>
              <w:t xml:space="preserve">2.1.4. </w:t>
            </w:r>
            <w:r w:rsidRPr="00DB51B3">
              <w:t>Các công bố của bên có thiết bị cần đo kiểm</w:t>
            </w:r>
          </w:p>
        </w:tc>
        <w:tc>
          <w:tcPr>
            <w:tcW w:w="1257" w:type="pct"/>
            <w:tcBorders>
              <w:top w:val="single" w:sz="4" w:space="0" w:color="auto"/>
              <w:left w:val="single" w:sz="4" w:space="0" w:color="auto"/>
              <w:bottom w:val="single" w:sz="4" w:space="0" w:color="auto"/>
              <w:right w:val="single" w:sz="4" w:space="0" w:color="auto"/>
            </w:tcBorders>
          </w:tcPr>
          <w:p w14:paraId="14971501" w14:textId="77777777" w:rsidR="00912514" w:rsidRPr="00DB51B3" w:rsidRDefault="00912514" w:rsidP="006F0301">
            <w:pPr>
              <w:spacing w:line="288" w:lineRule="auto"/>
              <w:jc w:val="center"/>
            </w:pPr>
            <w:r w:rsidRPr="00DB51B3">
              <w:t>Mục 5.2.1</w:t>
            </w:r>
          </w:p>
        </w:tc>
        <w:tc>
          <w:tcPr>
            <w:tcW w:w="1257" w:type="pct"/>
            <w:tcBorders>
              <w:top w:val="single" w:sz="4" w:space="0" w:color="auto"/>
              <w:left w:val="single" w:sz="4" w:space="0" w:color="auto"/>
              <w:bottom w:val="single" w:sz="4" w:space="0" w:color="auto"/>
              <w:right w:val="single" w:sz="4" w:space="0" w:color="auto"/>
            </w:tcBorders>
          </w:tcPr>
          <w:p w14:paraId="030D7D8A" w14:textId="77777777" w:rsidR="00912514" w:rsidRPr="00DB51B3" w:rsidRDefault="00912514" w:rsidP="006F0301">
            <w:pPr>
              <w:spacing w:line="288" w:lineRule="auto"/>
            </w:pPr>
            <w:r w:rsidRPr="00DB51B3">
              <w:t>Không thay đổi</w:t>
            </w:r>
          </w:p>
        </w:tc>
      </w:tr>
      <w:tr w:rsidR="00DB51B3" w:rsidRPr="00DB51B3" w14:paraId="5514EB20" w14:textId="77777777" w:rsidTr="00F01713">
        <w:tc>
          <w:tcPr>
            <w:tcW w:w="1229" w:type="pct"/>
            <w:tcBorders>
              <w:top w:val="single" w:sz="4" w:space="0" w:color="auto"/>
              <w:left w:val="single" w:sz="4" w:space="0" w:color="auto"/>
              <w:bottom w:val="single" w:sz="4" w:space="0" w:color="auto"/>
              <w:right w:val="single" w:sz="4" w:space="0" w:color="auto"/>
            </w:tcBorders>
          </w:tcPr>
          <w:p w14:paraId="0A6A9EC1" w14:textId="77777777" w:rsidR="00912514" w:rsidRPr="00DB51B3" w:rsidRDefault="00912514" w:rsidP="006F0301">
            <w:pPr>
              <w:spacing w:line="288" w:lineRule="auto"/>
              <w:rPr>
                <w:bCs/>
              </w:rPr>
            </w:pPr>
            <w:r w:rsidRPr="00DB51B3">
              <w:rPr>
                <w:bCs/>
              </w:rPr>
              <w:t>2.1.5. Thiết bị đo kiểm phụ trợ</w:t>
            </w:r>
          </w:p>
        </w:tc>
        <w:tc>
          <w:tcPr>
            <w:tcW w:w="1257" w:type="pct"/>
            <w:tcBorders>
              <w:top w:val="single" w:sz="4" w:space="0" w:color="auto"/>
              <w:left w:val="single" w:sz="4" w:space="0" w:color="auto"/>
              <w:bottom w:val="single" w:sz="4" w:space="0" w:color="auto"/>
              <w:right w:val="single" w:sz="4" w:space="0" w:color="auto"/>
            </w:tcBorders>
          </w:tcPr>
          <w:p w14:paraId="3758F81A" w14:textId="77777777" w:rsidR="00912514" w:rsidRPr="00DB51B3" w:rsidRDefault="00912514" w:rsidP="006F0301">
            <w:pPr>
              <w:spacing w:line="288" w:lineRule="auto"/>
            </w:pPr>
            <w:r w:rsidRPr="00DB51B3">
              <w:rPr>
                <w:bCs/>
              </w:rPr>
              <w:t>2.1.5. Thiết bị đo kiểm phụ trợ</w:t>
            </w:r>
          </w:p>
        </w:tc>
        <w:tc>
          <w:tcPr>
            <w:tcW w:w="1257" w:type="pct"/>
            <w:tcBorders>
              <w:top w:val="single" w:sz="4" w:space="0" w:color="auto"/>
              <w:left w:val="single" w:sz="4" w:space="0" w:color="auto"/>
              <w:bottom w:val="single" w:sz="4" w:space="0" w:color="auto"/>
              <w:right w:val="single" w:sz="4" w:space="0" w:color="auto"/>
            </w:tcBorders>
          </w:tcPr>
          <w:p w14:paraId="6B32DACE" w14:textId="77777777" w:rsidR="00912514" w:rsidRPr="00DB51B3" w:rsidRDefault="00912514" w:rsidP="006F0301">
            <w:pPr>
              <w:spacing w:line="288" w:lineRule="auto"/>
              <w:jc w:val="center"/>
            </w:pPr>
            <w:r w:rsidRPr="00DB51B3">
              <w:t>Mục 5.7</w:t>
            </w:r>
          </w:p>
        </w:tc>
        <w:tc>
          <w:tcPr>
            <w:tcW w:w="1257" w:type="pct"/>
            <w:tcBorders>
              <w:top w:val="single" w:sz="4" w:space="0" w:color="auto"/>
              <w:left w:val="single" w:sz="4" w:space="0" w:color="auto"/>
              <w:bottom w:val="single" w:sz="4" w:space="0" w:color="auto"/>
              <w:right w:val="single" w:sz="4" w:space="0" w:color="auto"/>
            </w:tcBorders>
          </w:tcPr>
          <w:p w14:paraId="1900F71E" w14:textId="77777777" w:rsidR="00912514" w:rsidRPr="00DB51B3" w:rsidRDefault="00912514" w:rsidP="006F0301">
            <w:pPr>
              <w:spacing w:line="288" w:lineRule="auto"/>
            </w:pPr>
            <w:r w:rsidRPr="00DB51B3">
              <w:t>Không thay đổi</w:t>
            </w:r>
          </w:p>
        </w:tc>
      </w:tr>
      <w:tr w:rsidR="00DB51B3" w:rsidRPr="00DB51B3" w14:paraId="3B525FB0" w14:textId="77777777" w:rsidTr="00B25501">
        <w:tc>
          <w:tcPr>
            <w:tcW w:w="1229" w:type="pct"/>
            <w:tcBorders>
              <w:top w:val="single" w:sz="4" w:space="0" w:color="auto"/>
              <w:left w:val="single" w:sz="4" w:space="0" w:color="auto"/>
              <w:bottom w:val="single" w:sz="4" w:space="0" w:color="auto"/>
              <w:right w:val="single" w:sz="4" w:space="0" w:color="auto"/>
            </w:tcBorders>
          </w:tcPr>
          <w:p w14:paraId="1E8D116E" w14:textId="77777777" w:rsidR="00912514" w:rsidRPr="00DB51B3" w:rsidRDefault="00912514" w:rsidP="006F0301">
            <w:pPr>
              <w:spacing w:line="288" w:lineRule="auto"/>
              <w:rPr>
                <w:bCs/>
              </w:rPr>
            </w:pPr>
            <w:r w:rsidRPr="00DB51B3">
              <w:rPr>
                <w:bCs/>
              </w:rPr>
              <w:t xml:space="preserve">2.1.6. </w:t>
            </w:r>
            <w:r w:rsidRPr="00DB51B3">
              <w:t>Giải thích kết quả đo</w:t>
            </w:r>
          </w:p>
        </w:tc>
        <w:tc>
          <w:tcPr>
            <w:tcW w:w="1257" w:type="pct"/>
            <w:tcBorders>
              <w:top w:val="single" w:sz="4" w:space="0" w:color="auto"/>
              <w:left w:val="single" w:sz="4" w:space="0" w:color="auto"/>
              <w:bottom w:val="single" w:sz="4" w:space="0" w:color="auto"/>
              <w:right w:val="single" w:sz="4" w:space="0" w:color="auto"/>
            </w:tcBorders>
          </w:tcPr>
          <w:p w14:paraId="24E26488" w14:textId="77777777" w:rsidR="00912514" w:rsidRPr="00DB51B3" w:rsidRDefault="00912514" w:rsidP="006F0301">
            <w:pPr>
              <w:spacing w:line="288" w:lineRule="auto"/>
            </w:pPr>
            <w:r w:rsidRPr="00DB51B3">
              <w:rPr>
                <w:bCs/>
              </w:rPr>
              <w:t xml:space="preserve">2.1.6. </w:t>
            </w:r>
            <w:r w:rsidRPr="00DB51B3">
              <w:t>Giải thích kết quả đo</w:t>
            </w:r>
          </w:p>
        </w:tc>
        <w:tc>
          <w:tcPr>
            <w:tcW w:w="1257" w:type="pct"/>
            <w:tcBorders>
              <w:top w:val="single" w:sz="4" w:space="0" w:color="auto"/>
              <w:left w:val="single" w:sz="4" w:space="0" w:color="auto"/>
              <w:bottom w:val="single" w:sz="4" w:space="0" w:color="auto"/>
              <w:right w:val="single" w:sz="4" w:space="0" w:color="auto"/>
            </w:tcBorders>
          </w:tcPr>
          <w:p w14:paraId="1C377865" w14:textId="77777777" w:rsidR="00912514" w:rsidRPr="00DB51B3" w:rsidRDefault="00912514" w:rsidP="006F0301">
            <w:pPr>
              <w:spacing w:line="288" w:lineRule="auto"/>
              <w:jc w:val="center"/>
            </w:pPr>
            <w:r w:rsidRPr="00DB51B3">
              <w:t>Mục 5.14</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17127D01" w14:textId="77777777" w:rsidR="00912514" w:rsidRPr="00DB51B3" w:rsidRDefault="00912514" w:rsidP="006F0301">
            <w:pPr>
              <w:spacing w:line="288" w:lineRule="auto"/>
            </w:pPr>
            <w:r w:rsidRPr="00DB51B3">
              <w:t xml:space="preserve">Cập nhật thêm theo mục 5.14.1. </w:t>
            </w:r>
          </w:p>
        </w:tc>
      </w:tr>
      <w:tr w:rsidR="00DB51B3" w:rsidRPr="00DB51B3" w14:paraId="18865908" w14:textId="77777777" w:rsidTr="00F01713">
        <w:tc>
          <w:tcPr>
            <w:tcW w:w="1229" w:type="pct"/>
            <w:tcBorders>
              <w:top w:val="single" w:sz="4" w:space="0" w:color="auto"/>
              <w:left w:val="single" w:sz="4" w:space="0" w:color="auto"/>
              <w:bottom w:val="single" w:sz="4" w:space="0" w:color="auto"/>
              <w:right w:val="single" w:sz="4" w:space="0" w:color="auto"/>
            </w:tcBorders>
          </w:tcPr>
          <w:p w14:paraId="622DB1FC" w14:textId="77777777" w:rsidR="00912514" w:rsidRPr="00DB51B3" w:rsidRDefault="00912514" w:rsidP="006F0301">
            <w:pPr>
              <w:spacing w:line="288" w:lineRule="auto"/>
              <w:rPr>
                <w:bCs/>
              </w:rPr>
            </w:pPr>
            <w:r w:rsidRPr="00DB51B3">
              <w:rPr>
                <w:bCs/>
              </w:rPr>
              <w:t xml:space="preserve">2.2. </w:t>
            </w:r>
            <w:r w:rsidRPr="00DB51B3">
              <w:t>Điều kiện đo kiểm, nguồn điện và nhiệt độ môi trường</w:t>
            </w:r>
          </w:p>
        </w:tc>
        <w:tc>
          <w:tcPr>
            <w:tcW w:w="1257" w:type="pct"/>
            <w:tcBorders>
              <w:top w:val="single" w:sz="4" w:space="0" w:color="auto"/>
              <w:left w:val="single" w:sz="4" w:space="0" w:color="auto"/>
              <w:bottom w:val="single" w:sz="4" w:space="0" w:color="auto"/>
              <w:right w:val="single" w:sz="4" w:space="0" w:color="auto"/>
            </w:tcBorders>
          </w:tcPr>
          <w:p w14:paraId="0E120297" w14:textId="77777777" w:rsidR="00912514" w:rsidRPr="00DB51B3" w:rsidRDefault="00912514" w:rsidP="006F0301">
            <w:pPr>
              <w:spacing w:line="288" w:lineRule="auto"/>
            </w:pPr>
            <w:r w:rsidRPr="00DB51B3">
              <w:t>2.2. Điều kiện đo kiểm, nguồn điện và nhiệt độ môi trường</w:t>
            </w:r>
          </w:p>
        </w:tc>
        <w:tc>
          <w:tcPr>
            <w:tcW w:w="1257" w:type="pct"/>
            <w:tcBorders>
              <w:top w:val="single" w:sz="4" w:space="0" w:color="auto"/>
              <w:left w:val="single" w:sz="4" w:space="0" w:color="auto"/>
              <w:bottom w:val="single" w:sz="4" w:space="0" w:color="auto"/>
              <w:right w:val="single" w:sz="4" w:space="0" w:color="auto"/>
            </w:tcBorders>
          </w:tcPr>
          <w:p w14:paraId="63FA1FDD" w14:textId="77777777" w:rsidR="00912514" w:rsidRPr="00DB51B3" w:rsidRDefault="00912514" w:rsidP="006F0301">
            <w:pPr>
              <w:spacing w:line="288" w:lineRule="auto"/>
              <w:jc w:val="center"/>
            </w:pPr>
            <w:r w:rsidRPr="00DB51B3">
              <w:t>Mục 5.1 và 5.2</w:t>
            </w:r>
          </w:p>
        </w:tc>
        <w:tc>
          <w:tcPr>
            <w:tcW w:w="1257" w:type="pct"/>
            <w:tcBorders>
              <w:top w:val="single" w:sz="4" w:space="0" w:color="auto"/>
              <w:left w:val="single" w:sz="4" w:space="0" w:color="auto"/>
              <w:bottom w:val="single" w:sz="4" w:space="0" w:color="auto"/>
              <w:right w:val="single" w:sz="4" w:space="0" w:color="auto"/>
            </w:tcBorders>
          </w:tcPr>
          <w:p w14:paraId="0DA5464B" w14:textId="77777777" w:rsidR="00912514" w:rsidRPr="00DB51B3" w:rsidRDefault="00912514" w:rsidP="006F0301">
            <w:pPr>
              <w:spacing w:line="288" w:lineRule="auto"/>
            </w:pPr>
            <w:r w:rsidRPr="00DB51B3">
              <w:t>Không thay đổi</w:t>
            </w:r>
          </w:p>
        </w:tc>
      </w:tr>
      <w:tr w:rsidR="00DB51B3" w:rsidRPr="00DB51B3" w14:paraId="09FA0F47" w14:textId="77777777" w:rsidTr="00F01713">
        <w:tc>
          <w:tcPr>
            <w:tcW w:w="1229" w:type="pct"/>
            <w:tcBorders>
              <w:top w:val="single" w:sz="4" w:space="0" w:color="auto"/>
              <w:left w:val="single" w:sz="4" w:space="0" w:color="auto"/>
              <w:bottom w:val="single" w:sz="4" w:space="0" w:color="auto"/>
              <w:right w:val="single" w:sz="4" w:space="0" w:color="auto"/>
            </w:tcBorders>
          </w:tcPr>
          <w:p w14:paraId="75123AB4" w14:textId="77777777" w:rsidR="00912514" w:rsidRPr="00DB51B3" w:rsidRDefault="00912514" w:rsidP="006F0301">
            <w:pPr>
              <w:spacing w:line="288" w:lineRule="auto"/>
              <w:rPr>
                <w:bCs/>
                <w:szCs w:val="26"/>
              </w:rPr>
            </w:pPr>
            <w:r w:rsidRPr="00DB51B3">
              <w:rPr>
                <w:bCs/>
                <w:szCs w:val="26"/>
              </w:rPr>
              <w:t xml:space="preserve">2.2.1. </w:t>
            </w:r>
            <w:r w:rsidRPr="00DB51B3">
              <w:rPr>
                <w:szCs w:val="26"/>
                <w:lang w:val="vi-VN"/>
              </w:rPr>
              <w:t xml:space="preserve">Điều kiện </w:t>
            </w:r>
            <w:r w:rsidRPr="00DB51B3">
              <w:rPr>
                <w:szCs w:val="26"/>
              </w:rPr>
              <w:t>đo kiểm bình thường và tới hạn</w:t>
            </w:r>
            <w:r w:rsidRPr="00DB51B3">
              <w:rPr>
                <w:bCs/>
                <w:szCs w:val="26"/>
              </w:rPr>
              <w:t xml:space="preserve"> </w:t>
            </w:r>
          </w:p>
        </w:tc>
        <w:tc>
          <w:tcPr>
            <w:tcW w:w="1257" w:type="pct"/>
            <w:tcBorders>
              <w:top w:val="single" w:sz="4" w:space="0" w:color="auto"/>
              <w:left w:val="single" w:sz="4" w:space="0" w:color="auto"/>
              <w:bottom w:val="single" w:sz="4" w:space="0" w:color="auto"/>
              <w:right w:val="single" w:sz="4" w:space="0" w:color="auto"/>
            </w:tcBorders>
          </w:tcPr>
          <w:p w14:paraId="57631170" w14:textId="77777777" w:rsidR="00912514" w:rsidRPr="00DB51B3" w:rsidRDefault="00912514" w:rsidP="006F0301">
            <w:pPr>
              <w:spacing w:line="288" w:lineRule="auto"/>
              <w:rPr>
                <w:szCs w:val="26"/>
              </w:rPr>
            </w:pPr>
          </w:p>
        </w:tc>
        <w:tc>
          <w:tcPr>
            <w:tcW w:w="1257" w:type="pct"/>
            <w:tcBorders>
              <w:top w:val="single" w:sz="4" w:space="0" w:color="auto"/>
              <w:left w:val="single" w:sz="4" w:space="0" w:color="auto"/>
              <w:bottom w:val="single" w:sz="4" w:space="0" w:color="auto"/>
              <w:right w:val="single" w:sz="4" w:space="0" w:color="auto"/>
            </w:tcBorders>
          </w:tcPr>
          <w:p w14:paraId="0EA0CDE2" w14:textId="77777777" w:rsidR="00912514" w:rsidRPr="00DB51B3" w:rsidRDefault="00912514" w:rsidP="006F0301">
            <w:pPr>
              <w:spacing w:line="288" w:lineRule="auto"/>
              <w:jc w:val="center"/>
              <w:rPr>
                <w:szCs w:val="26"/>
              </w:rPr>
            </w:pPr>
            <w:r w:rsidRPr="00DB51B3">
              <w:rPr>
                <w:szCs w:val="26"/>
              </w:rPr>
              <w:t>Mục 5.3</w:t>
            </w:r>
          </w:p>
        </w:tc>
        <w:tc>
          <w:tcPr>
            <w:tcW w:w="1257" w:type="pct"/>
            <w:tcBorders>
              <w:top w:val="single" w:sz="4" w:space="0" w:color="auto"/>
              <w:left w:val="single" w:sz="4" w:space="0" w:color="auto"/>
              <w:bottom w:val="single" w:sz="4" w:space="0" w:color="auto"/>
              <w:right w:val="single" w:sz="4" w:space="0" w:color="auto"/>
            </w:tcBorders>
          </w:tcPr>
          <w:p w14:paraId="4A07028F" w14:textId="77777777" w:rsidR="00912514" w:rsidRPr="00DB51B3" w:rsidRDefault="00912514" w:rsidP="006F0301">
            <w:pPr>
              <w:spacing w:line="288" w:lineRule="auto"/>
              <w:rPr>
                <w:szCs w:val="26"/>
              </w:rPr>
            </w:pPr>
            <w:r w:rsidRPr="00DB51B3">
              <w:rPr>
                <w:szCs w:val="26"/>
              </w:rPr>
              <w:t>Không thay đổi</w:t>
            </w:r>
          </w:p>
        </w:tc>
      </w:tr>
      <w:tr w:rsidR="00DB51B3" w:rsidRPr="00DB51B3" w14:paraId="1C53002D" w14:textId="77777777" w:rsidTr="00F01713">
        <w:tc>
          <w:tcPr>
            <w:tcW w:w="1229" w:type="pct"/>
            <w:tcBorders>
              <w:top w:val="single" w:sz="4" w:space="0" w:color="auto"/>
              <w:left w:val="single" w:sz="4" w:space="0" w:color="auto"/>
              <w:bottom w:val="single" w:sz="4" w:space="0" w:color="auto"/>
              <w:right w:val="single" w:sz="4" w:space="0" w:color="auto"/>
            </w:tcBorders>
          </w:tcPr>
          <w:p w14:paraId="5928DCC6" w14:textId="77777777" w:rsidR="00912514" w:rsidRPr="00DB51B3" w:rsidRDefault="00912514" w:rsidP="006F0301">
            <w:pPr>
              <w:spacing w:line="288" w:lineRule="auto"/>
              <w:rPr>
                <w:bCs/>
                <w:szCs w:val="26"/>
              </w:rPr>
            </w:pPr>
            <w:r w:rsidRPr="00DB51B3">
              <w:rPr>
                <w:bCs/>
                <w:szCs w:val="26"/>
              </w:rPr>
              <w:t xml:space="preserve">2.2.2. </w:t>
            </w:r>
            <w:r w:rsidRPr="00DB51B3">
              <w:rPr>
                <w:szCs w:val="26"/>
              </w:rPr>
              <w:t>Nguồn điện đo kiểm</w:t>
            </w:r>
          </w:p>
        </w:tc>
        <w:tc>
          <w:tcPr>
            <w:tcW w:w="1257" w:type="pct"/>
            <w:tcBorders>
              <w:top w:val="single" w:sz="4" w:space="0" w:color="auto"/>
              <w:left w:val="single" w:sz="4" w:space="0" w:color="auto"/>
              <w:bottom w:val="single" w:sz="4" w:space="0" w:color="auto"/>
              <w:right w:val="single" w:sz="4" w:space="0" w:color="auto"/>
            </w:tcBorders>
          </w:tcPr>
          <w:p w14:paraId="0FAA8ACC" w14:textId="77777777" w:rsidR="00912514" w:rsidRPr="00DB51B3" w:rsidRDefault="00912514" w:rsidP="006F0301">
            <w:pPr>
              <w:spacing w:line="288" w:lineRule="auto"/>
              <w:rPr>
                <w:szCs w:val="26"/>
              </w:rPr>
            </w:pPr>
            <w:r w:rsidRPr="00DB51B3">
              <w:rPr>
                <w:bCs/>
              </w:rPr>
              <w:t xml:space="preserve">2.2.2. </w:t>
            </w:r>
            <w:r w:rsidRPr="00DB51B3">
              <w:rPr>
                <w:sz w:val="28"/>
                <w:szCs w:val="28"/>
              </w:rPr>
              <w:t>Nguồn điện đo kiểm</w:t>
            </w:r>
          </w:p>
        </w:tc>
        <w:tc>
          <w:tcPr>
            <w:tcW w:w="1257" w:type="pct"/>
            <w:tcBorders>
              <w:top w:val="single" w:sz="4" w:space="0" w:color="auto"/>
              <w:left w:val="single" w:sz="4" w:space="0" w:color="auto"/>
              <w:bottom w:val="single" w:sz="4" w:space="0" w:color="auto"/>
              <w:right w:val="single" w:sz="4" w:space="0" w:color="auto"/>
            </w:tcBorders>
            <w:hideMark/>
          </w:tcPr>
          <w:p w14:paraId="1C9B790C" w14:textId="77777777" w:rsidR="00912514" w:rsidRPr="00DB51B3" w:rsidRDefault="00912514" w:rsidP="006F0301">
            <w:pPr>
              <w:spacing w:line="288" w:lineRule="auto"/>
              <w:jc w:val="center"/>
              <w:rPr>
                <w:szCs w:val="26"/>
              </w:rPr>
            </w:pPr>
            <w:r w:rsidRPr="00DB51B3">
              <w:rPr>
                <w:szCs w:val="26"/>
              </w:rPr>
              <w:t>Mục 5.4</w:t>
            </w:r>
          </w:p>
        </w:tc>
        <w:tc>
          <w:tcPr>
            <w:tcW w:w="1257" w:type="pct"/>
            <w:tcBorders>
              <w:top w:val="single" w:sz="4" w:space="0" w:color="auto"/>
              <w:left w:val="single" w:sz="4" w:space="0" w:color="auto"/>
              <w:bottom w:val="single" w:sz="4" w:space="0" w:color="auto"/>
              <w:right w:val="single" w:sz="4" w:space="0" w:color="auto"/>
            </w:tcBorders>
          </w:tcPr>
          <w:p w14:paraId="137F7909" w14:textId="77777777" w:rsidR="00912514" w:rsidRPr="00DB51B3" w:rsidRDefault="00912514" w:rsidP="006F0301">
            <w:pPr>
              <w:spacing w:line="288" w:lineRule="auto"/>
              <w:rPr>
                <w:szCs w:val="26"/>
              </w:rPr>
            </w:pPr>
            <w:r w:rsidRPr="00DB51B3">
              <w:rPr>
                <w:szCs w:val="26"/>
              </w:rPr>
              <w:t>Không thay đổi</w:t>
            </w:r>
          </w:p>
        </w:tc>
      </w:tr>
      <w:tr w:rsidR="00DB51B3" w:rsidRPr="00DB51B3" w14:paraId="49EB59CB" w14:textId="77777777" w:rsidTr="00F01713">
        <w:tc>
          <w:tcPr>
            <w:tcW w:w="1229" w:type="pct"/>
            <w:tcBorders>
              <w:top w:val="single" w:sz="4" w:space="0" w:color="auto"/>
              <w:left w:val="single" w:sz="4" w:space="0" w:color="auto"/>
              <w:bottom w:val="single" w:sz="4" w:space="0" w:color="auto"/>
              <w:right w:val="single" w:sz="4" w:space="0" w:color="auto"/>
            </w:tcBorders>
          </w:tcPr>
          <w:p w14:paraId="373A70C6" w14:textId="77777777" w:rsidR="00912514" w:rsidRPr="00DB51B3" w:rsidRDefault="00912514" w:rsidP="006F0301">
            <w:pPr>
              <w:spacing w:line="288" w:lineRule="auto"/>
              <w:rPr>
                <w:szCs w:val="26"/>
              </w:rPr>
            </w:pPr>
            <w:bookmarkStart w:id="236" w:name="_Toc113287070"/>
            <w:r w:rsidRPr="00DB51B3">
              <w:rPr>
                <w:szCs w:val="26"/>
                <w:lang w:val="de-DE" w:eastAsia="ja-JP"/>
              </w:rPr>
              <w:t>2.2.2.1. Nguồn điện đo kiểm bên ngoài</w:t>
            </w:r>
            <w:bookmarkEnd w:id="236"/>
          </w:p>
        </w:tc>
        <w:tc>
          <w:tcPr>
            <w:tcW w:w="1257" w:type="pct"/>
            <w:tcBorders>
              <w:top w:val="single" w:sz="4" w:space="0" w:color="auto"/>
              <w:left w:val="single" w:sz="4" w:space="0" w:color="auto"/>
              <w:bottom w:val="single" w:sz="4" w:space="0" w:color="auto"/>
              <w:right w:val="single" w:sz="4" w:space="0" w:color="auto"/>
            </w:tcBorders>
          </w:tcPr>
          <w:p w14:paraId="58053F22" w14:textId="77777777" w:rsidR="00912514" w:rsidRPr="00DB51B3" w:rsidRDefault="00912514" w:rsidP="006F0301">
            <w:pPr>
              <w:spacing w:line="288" w:lineRule="auto"/>
              <w:rPr>
                <w:szCs w:val="26"/>
              </w:rPr>
            </w:pPr>
            <w:r w:rsidRPr="00DB51B3">
              <w:rPr>
                <w:lang w:val="de-DE" w:eastAsia="ja-JP"/>
              </w:rPr>
              <w:t>2.2.2.2. Nguồn điện đo kiểm bên ngoài</w:t>
            </w:r>
          </w:p>
        </w:tc>
        <w:tc>
          <w:tcPr>
            <w:tcW w:w="1257" w:type="pct"/>
            <w:tcBorders>
              <w:top w:val="single" w:sz="4" w:space="0" w:color="auto"/>
              <w:left w:val="single" w:sz="4" w:space="0" w:color="auto"/>
              <w:bottom w:val="single" w:sz="4" w:space="0" w:color="auto"/>
              <w:right w:val="single" w:sz="4" w:space="0" w:color="auto"/>
            </w:tcBorders>
          </w:tcPr>
          <w:p w14:paraId="5C53E812" w14:textId="77777777" w:rsidR="00912514" w:rsidRPr="00DB51B3" w:rsidRDefault="00912514" w:rsidP="006F0301">
            <w:pPr>
              <w:spacing w:line="288" w:lineRule="auto"/>
              <w:jc w:val="center"/>
              <w:rPr>
                <w:szCs w:val="26"/>
              </w:rPr>
            </w:pPr>
            <w:r w:rsidRPr="00DB51B3">
              <w:rPr>
                <w:szCs w:val="26"/>
              </w:rPr>
              <w:t>Mục 5.4.1</w:t>
            </w:r>
          </w:p>
        </w:tc>
        <w:tc>
          <w:tcPr>
            <w:tcW w:w="1257" w:type="pct"/>
            <w:tcBorders>
              <w:top w:val="single" w:sz="4" w:space="0" w:color="auto"/>
              <w:left w:val="single" w:sz="4" w:space="0" w:color="auto"/>
              <w:bottom w:val="single" w:sz="4" w:space="0" w:color="auto"/>
              <w:right w:val="single" w:sz="4" w:space="0" w:color="auto"/>
            </w:tcBorders>
          </w:tcPr>
          <w:p w14:paraId="19FAE9E3" w14:textId="77777777" w:rsidR="00912514" w:rsidRPr="00DB51B3" w:rsidRDefault="00912514" w:rsidP="006F0301">
            <w:pPr>
              <w:spacing w:line="288" w:lineRule="auto"/>
              <w:rPr>
                <w:szCs w:val="26"/>
              </w:rPr>
            </w:pPr>
            <w:r w:rsidRPr="00DB51B3">
              <w:rPr>
                <w:szCs w:val="26"/>
              </w:rPr>
              <w:t>Không thay đổi</w:t>
            </w:r>
          </w:p>
        </w:tc>
      </w:tr>
      <w:tr w:rsidR="00DB51B3" w:rsidRPr="00DB51B3" w14:paraId="2089020D" w14:textId="77777777" w:rsidTr="00F01713">
        <w:tc>
          <w:tcPr>
            <w:tcW w:w="1229" w:type="pct"/>
            <w:tcBorders>
              <w:top w:val="single" w:sz="4" w:space="0" w:color="auto"/>
              <w:left w:val="single" w:sz="4" w:space="0" w:color="auto"/>
              <w:bottom w:val="single" w:sz="4" w:space="0" w:color="auto"/>
              <w:right w:val="single" w:sz="4" w:space="0" w:color="auto"/>
            </w:tcBorders>
          </w:tcPr>
          <w:p w14:paraId="64E0A0A7" w14:textId="77777777" w:rsidR="00912514" w:rsidRPr="00DB51B3" w:rsidRDefault="00912514" w:rsidP="006F0301">
            <w:pPr>
              <w:spacing w:line="288" w:lineRule="auto"/>
            </w:pPr>
            <w:r w:rsidRPr="00DB51B3">
              <w:rPr>
                <w:lang w:val="de-DE" w:eastAsia="ja-JP"/>
              </w:rPr>
              <w:t>2.2.2.2. Nguồn điện đo kiểm bên trong</w:t>
            </w:r>
          </w:p>
        </w:tc>
        <w:tc>
          <w:tcPr>
            <w:tcW w:w="1257" w:type="pct"/>
            <w:tcBorders>
              <w:top w:val="single" w:sz="4" w:space="0" w:color="auto"/>
              <w:left w:val="single" w:sz="4" w:space="0" w:color="auto"/>
              <w:bottom w:val="single" w:sz="4" w:space="0" w:color="auto"/>
              <w:right w:val="single" w:sz="4" w:space="0" w:color="auto"/>
            </w:tcBorders>
          </w:tcPr>
          <w:p w14:paraId="188013B1" w14:textId="77777777" w:rsidR="00912514" w:rsidRPr="00DB51B3" w:rsidRDefault="00912514" w:rsidP="006F0301">
            <w:pPr>
              <w:spacing w:line="288" w:lineRule="auto"/>
            </w:pPr>
            <w:r w:rsidRPr="00DB51B3">
              <w:rPr>
                <w:lang w:val="de-DE" w:eastAsia="ja-JP"/>
              </w:rPr>
              <w:t>2.2.2.3. Nguồn điện đo kiểm bên trong</w:t>
            </w:r>
          </w:p>
        </w:tc>
        <w:tc>
          <w:tcPr>
            <w:tcW w:w="1257" w:type="pct"/>
            <w:tcBorders>
              <w:top w:val="single" w:sz="4" w:space="0" w:color="auto"/>
              <w:left w:val="single" w:sz="4" w:space="0" w:color="auto"/>
              <w:bottom w:val="single" w:sz="4" w:space="0" w:color="auto"/>
              <w:right w:val="single" w:sz="4" w:space="0" w:color="auto"/>
            </w:tcBorders>
          </w:tcPr>
          <w:p w14:paraId="04802BCC" w14:textId="77777777" w:rsidR="00912514" w:rsidRPr="00DB51B3" w:rsidRDefault="00912514" w:rsidP="006F0301">
            <w:pPr>
              <w:spacing w:line="288" w:lineRule="auto"/>
              <w:jc w:val="center"/>
            </w:pPr>
            <w:r w:rsidRPr="00DB51B3">
              <w:t>Mục 5.4.2</w:t>
            </w:r>
          </w:p>
        </w:tc>
        <w:tc>
          <w:tcPr>
            <w:tcW w:w="1257" w:type="pct"/>
            <w:tcBorders>
              <w:top w:val="single" w:sz="4" w:space="0" w:color="auto"/>
              <w:left w:val="single" w:sz="4" w:space="0" w:color="auto"/>
              <w:bottom w:val="single" w:sz="4" w:space="0" w:color="auto"/>
              <w:right w:val="single" w:sz="4" w:space="0" w:color="auto"/>
            </w:tcBorders>
          </w:tcPr>
          <w:p w14:paraId="441CD0F4" w14:textId="77777777" w:rsidR="00912514" w:rsidRPr="00DB51B3" w:rsidRDefault="00912514" w:rsidP="006F0301">
            <w:pPr>
              <w:spacing w:line="288" w:lineRule="auto"/>
            </w:pPr>
            <w:r w:rsidRPr="00DB51B3">
              <w:t>Không thay đổi</w:t>
            </w:r>
          </w:p>
        </w:tc>
      </w:tr>
      <w:tr w:rsidR="00DB51B3" w:rsidRPr="00DB51B3" w14:paraId="1F10926E" w14:textId="77777777" w:rsidTr="00F01713">
        <w:tc>
          <w:tcPr>
            <w:tcW w:w="1229" w:type="pct"/>
            <w:tcBorders>
              <w:top w:val="single" w:sz="4" w:space="0" w:color="auto"/>
              <w:left w:val="single" w:sz="4" w:space="0" w:color="auto"/>
              <w:bottom w:val="single" w:sz="4" w:space="0" w:color="auto"/>
              <w:right w:val="single" w:sz="4" w:space="0" w:color="auto"/>
            </w:tcBorders>
          </w:tcPr>
          <w:p w14:paraId="4320654B" w14:textId="77777777" w:rsidR="00912514" w:rsidRPr="00DB51B3" w:rsidRDefault="00912514" w:rsidP="006F0301">
            <w:pPr>
              <w:spacing w:line="288" w:lineRule="auto"/>
              <w:rPr>
                <w:bCs/>
              </w:rPr>
            </w:pPr>
            <w:r w:rsidRPr="00DB51B3">
              <w:rPr>
                <w:bCs/>
              </w:rPr>
              <w:t xml:space="preserve">2.2.3. </w:t>
            </w:r>
            <w:r w:rsidRPr="00DB51B3">
              <w:t>Điều kiện đo kiểm bình thường</w:t>
            </w:r>
          </w:p>
        </w:tc>
        <w:tc>
          <w:tcPr>
            <w:tcW w:w="1257" w:type="pct"/>
            <w:tcBorders>
              <w:top w:val="single" w:sz="4" w:space="0" w:color="auto"/>
              <w:left w:val="single" w:sz="4" w:space="0" w:color="auto"/>
              <w:bottom w:val="single" w:sz="4" w:space="0" w:color="auto"/>
              <w:right w:val="single" w:sz="4" w:space="0" w:color="auto"/>
            </w:tcBorders>
          </w:tcPr>
          <w:p w14:paraId="4CDACD68" w14:textId="77777777" w:rsidR="00912514" w:rsidRPr="00DB51B3" w:rsidRDefault="00912514" w:rsidP="006F0301">
            <w:pPr>
              <w:spacing w:line="288" w:lineRule="auto"/>
            </w:pPr>
            <w:r w:rsidRPr="00DB51B3">
              <w:rPr>
                <w:bCs/>
              </w:rPr>
              <w:t xml:space="preserve">2.2.3. </w:t>
            </w:r>
            <w:r w:rsidRPr="00DB51B3">
              <w:t>Điều kiện đo kiểm bình thường</w:t>
            </w:r>
          </w:p>
        </w:tc>
        <w:tc>
          <w:tcPr>
            <w:tcW w:w="1257" w:type="pct"/>
            <w:tcBorders>
              <w:top w:val="single" w:sz="4" w:space="0" w:color="auto"/>
              <w:left w:val="single" w:sz="4" w:space="0" w:color="auto"/>
              <w:bottom w:val="single" w:sz="4" w:space="0" w:color="auto"/>
              <w:right w:val="single" w:sz="4" w:space="0" w:color="auto"/>
            </w:tcBorders>
          </w:tcPr>
          <w:p w14:paraId="0106DC7C" w14:textId="77777777" w:rsidR="00912514" w:rsidRPr="00DB51B3" w:rsidRDefault="00912514" w:rsidP="006F0301">
            <w:pPr>
              <w:spacing w:line="288" w:lineRule="auto"/>
              <w:jc w:val="center"/>
            </w:pPr>
            <w:r w:rsidRPr="00DB51B3">
              <w:t>Mục 5.5</w:t>
            </w:r>
          </w:p>
        </w:tc>
        <w:tc>
          <w:tcPr>
            <w:tcW w:w="1257" w:type="pct"/>
            <w:tcBorders>
              <w:top w:val="single" w:sz="4" w:space="0" w:color="auto"/>
              <w:left w:val="single" w:sz="4" w:space="0" w:color="auto"/>
              <w:bottom w:val="single" w:sz="4" w:space="0" w:color="auto"/>
              <w:right w:val="single" w:sz="4" w:space="0" w:color="auto"/>
            </w:tcBorders>
          </w:tcPr>
          <w:p w14:paraId="7F454261" w14:textId="77777777" w:rsidR="00912514" w:rsidRPr="00DB51B3" w:rsidRDefault="00912514" w:rsidP="006F0301">
            <w:pPr>
              <w:spacing w:line="288" w:lineRule="auto"/>
            </w:pPr>
            <w:r w:rsidRPr="00DB51B3">
              <w:t>Không thay đổi</w:t>
            </w:r>
          </w:p>
        </w:tc>
      </w:tr>
      <w:tr w:rsidR="00DB51B3" w:rsidRPr="00DB51B3" w14:paraId="4DFF9D5D" w14:textId="77777777" w:rsidTr="00F01713">
        <w:tc>
          <w:tcPr>
            <w:tcW w:w="1229" w:type="pct"/>
            <w:tcBorders>
              <w:top w:val="single" w:sz="4" w:space="0" w:color="auto"/>
              <w:left w:val="single" w:sz="4" w:space="0" w:color="auto"/>
              <w:bottom w:val="single" w:sz="4" w:space="0" w:color="auto"/>
              <w:right w:val="single" w:sz="4" w:space="0" w:color="auto"/>
            </w:tcBorders>
          </w:tcPr>
          <w:p w14:paraId="59CE4952" w14:textId="77777777" w:rsidR="00912514" w:rsidRPr="00DB51B3" w:rsidRDefault="00912514" w:rsidP="006F0301">
            <w:pPr>
              <w:spacing w:line="288" w:lineRule="auto"/>
            </w:pPr>
            <w:r w:rsidRPr="00DB51B3">
              <w:t>2.2.3.1. Nhiệt độ và độ ẩm bình thường</w:t>
            </w:r>
          </w:p>
        </w:tc>
        <w:tc>
          <w:tcPr>
            <w:tcW w:w="1257" w:type="pct"/>
            <w:tcBorders>
              <w:top w:val="single" w:sz="4" w:space="0" w:color="auto"/>
              <w:left w:val="single" w:sz="4" w:space="0" w:color="auto"/>
              <w:bottom w:val="single" w:sz="4" w:space="0" w:color="auto"/>
              <w:right w:val="single" w:sz="4" w:space="0" w:color="auto"/>
            </w:tcBorders>
          </w:tcPr>
          <w:p w14:paraId="59DFB3F1" w14:textId="77777777" w:rsidR="00912514" w:rsidRPr="00DB51B3" w:rsidRDefault="00912514" w:rsidP="006F0301">
            <w:pPr>
              <w:spacing w:line="288" w:lineRule="auto"/>
            </w:pPr>
            <w:r w:rsidRPr="00DB51B3">
              <w:t>2.2.3.1. Nhiệt độ và độ ẩm bình thường</w:t>
            </w:r>
          </w:p>
        </w:tc>
        <w:tc>
          <w:tcPr>
            <w:tcW w:w="1257" w:type="pct"/>
            <w:tcBorders>
              <w:top w:val="single" w:sz="4" w:space="0" w:color="auto"/>
              <w:left w:val="single" w:sz="4" w:space="0" w:color="auto"/>
              <w:bottom w:val="single" w:sz="4" w:space="0" w:color="auto"/>
              <w:right w:val="single" w:sz="4" w:space="0" w:color="auto"/>
            </w:tcBorders>
          </w:tcPr>
          <w:p w14:paraId="760706A1" w14:textId="77777777" w:rsidR="00912514" w:rsidRPr="00DB51B3" w:rsidRDefault="00912514" w:rsidP="006F0301">
            <w:pPr>
              <w:spacing w:line="288" w:lineRule="auto"/>
              <w:jc w:val="center"/>
            </w:pPr>
            <w:r w:rsidRPr="00DB51B3">
              <w:t>Mục 5.5.1</w:t>
            </w:r>
          </w:p>
        </w:tc>
        <w:tc>
          <w:tcPr>
            <w:tcW w:w="1257" w:type="pct"/>
            <w:tcBorders>
              <w:top w:val="single" w:sz="4" w:space="0" w:color="auto"/>
              <w:left w:val="single" w:sz="4" w:space="0" w:color="auto"/>
              <w:bottom w:val="single" w:sz="4" w:space="0" w:color="auto"/>
              <w:right w:val="single" w:sz="4" w:space="0" w:color="auto"/>
            </w:tcBorders>
          </w:tcPr>
          <w:p w14:paraId="069645C7" w14:textId="77777777" w:rsidR="00912514" w:rsidRPr="00DB51B3" w:rsidRDefault="00912514" w:rsidP="006F0301">
            <w:pPr>
              <w:spacing w:line="288" w:lineRule="auto"/>
            </w:pPr>
            <w:r w:rsidRPr="00DB51B3">
              <w:t>Không thay đổi</w:t>
            </w:r>
          </w:p>
        </w:tc>
      </w:tr>
      <w:tr w:rsidR="00DB51B3" w:rsidRPr="00DB51B3" w14:paraId="27C03527" w14:textId="77777777" w:rsidTr="00F01713">
        <w:tc>
          <w:tcPr>
            <w:tcW w:w="1229" w:type="pct"/>
            <w:tcBorders>
              <w:top w:val="single" w:sz="4" w:space="0" w:color="auto"/>
              <w:left w:val="single" w:sz="4" w:space="0" w:color="auto"/>
              <w:bottom w:val="single" w:sz="4" w:space="0" w:color="auto"/>
              <w:right w:val="single" w:sz="4" w:space="0" w:color="auto"/>
            </w:tcBorders>
          </w:tcPr>
          <w:p w14:paraId="6244C9DB" w14:textId="77777777" w:rsidR="00912514" w:rsidRPr="00DB51B3" w:rsidRDefault="00912514" w:rsidP="006F0301">
            <w:pPr>
              <w:spacing w:line="288" w:lineRule="auto"/>
            </w:pPr>
            <w:r w:rsidRPr="00DB51B3">
              <w:t>2.2.3.2. Nguồn điện đo kiểm bình thường</w:t>
            </w:r>
          </w:p>
        </w:tc>
        <w:tc>
          <w:tcPr>
            <w:tcW w:w="1257" w:type="pct"/>
            <w:tcBorders>
              <w:top w:val="single" w:sz="4" w:space="0" w:color="auto"/>
              <w:left w:val="single" w:sz="4" w:space="0" w:color="auto"/>
              <w:bottom w:val="single" w:sz="4" w:space="0" w:color="auto"/>
              <w:right w:val="single" w:sz="4" w:space="0" w:color="auto"/>
            </w:tcBorders>
          </w:tcPr>
          <w:p w14:paraId="0400C4EF" w14:textId="77777777" w:rsidR="00912514" w:rsidRPr="00DB51B3" w:rsidRDefault="00912514" w:rsidP="006F0301">
            <w:pPr>
              <w:spacing w:line="288" w:lineRule="auto"/>
            </w:pPr>
            <w:r w:rsidRPr="00DB51B3">
              <w:t>2.2.3.2. Nguồn điện đo kiểm bình thường</w:t>
            </w:r>
          </w:p>
        </w:tc>
        <w:tc>
          <w:tcPr>
            <w:tcW w:w="1257" w:type="pct"/>
            <w:tcBorders>
              <w:top w:val="single" w:sz="4" w:space="0" w:color="auto"/>
              <w:left w:val="single" w:sz="4" w:space="0" w:color="auto"/>
              <w:bottom w:val="single" w:sz="4" w:space="0" w:color="auto"/>
              <w:right w:val="single" w:sz="4" w:space="0" w:color="auto"/>
            </w:tcBorders>
          </w:tcPr>
          <w:p w14:paraId="2C8FA74B" w14:textId="77777777" w:rsidR="00912514" w:rsidRPr="00DB51B3" w:rsidRDefault="00912514" w:rsidP="006F0301">
            <w:pPr>
              <w:spacing w:line="288" w:lineRule="auto"/>
              <w:jc w:val="center"/>
            </w:pPr>
            <w:r w:rsidRPr="00DB51B3">
              <w:t>Mục 5.5.2</w:t>
            </w:r>
          </w:p>
        </w:tc>
        <w:tc>
          <w:tcPr>
            <w:tcW w:w="1257" w:type="pct"/>
            <w:tcBorders>
              <w:top w:val="single" w:sz="4" w:space="0" w:color="auto"/>
              <w:left w:val="single" w:sz="4" w:space="0" w:color="auto"/>
              <w:bottom w:val="single" w:sz="4" w:space="0" w:color="auto"/>
              <w:right w:val="single" w:sz="4" w:space="0" w:color="auto"/>
            </w:tcBorders>
          </w:tcPr>
          <w:p w14:paraId="1E11B101" w14:textId="77777777" w:rsidR="00912514" w:rsidRPr="00DB51B3" w:rsidRDefault="00912514" w:rsidP="006F0301">
            <w:pPr>
              <w:spacing w:line="288" w:lineRule="auto"/>
            </w:pPr>
            <w:r w:rsidRPr="00DB51B3">
              <w:t>Không thay đổi</w:t>
            </w:r>
          </w:p>
        </w:tc>
      </w:tr>
      <w:tr w:rsidR="00DB51B3" w:rsidRPr="00DB51B3" w14:paraId="4833B92D" w14:textId="77777777" w:rsidTr="00F01713">
        <w:tc>
          <w:tcPr>
            <w:tcW w:w="1229" w:type="pct"/>
            <w:tcBorders>
              <w:top w:val="single" w:sz="4" w:space="0" w:color="auto"/>
              <w:left w:val="single" w:sz="4" w:space="0" w:color="auto"/>
              <w:bottom w:val="single" w:sz="4" w:space="0" w:color="auto"/>
              <w:right w:val="single" w:sz="4" w:space="0" w:color="auto"/>
            </w:tcBorders>
          </w:tcPr>
          <w:p w14:paraId="13C3DF14" w14:textId="77777777" w:rsidR="00912514" w:rsidRPr="00DB51B3" w:rsidRDefault="00912514" w:rsidP="006F0301">
            <w:pPr>
              <w:spacing w:line="288" w:lineRule="auto"/>
              <w:rPr>
                <w:lang w:eastAsia="ja-JP"/>
              </w:rPr>
            </w:pPr>
            <w:r w:rsidRPr="00DB51B3">
              <w:t>2.2.3.2.1. Nguồn điện lưới</w:t>
            </w:r>
          </w:p>
        </w:tc>
        <w:tc>
          <w:tcPr>
            <w:tcW w:w="1257" w:type="pct"/>
            <w:tcBorders>
              <w:top w:val="single" w:sz="4" w:space="0" w:color="auto"/>
              <w:left w:val="single" w:sz="4" w:space="0" w:color="auto"/>
              <w:bottom w:val="single" w:sz="4" w:space="0" w:color="auto"/>
              <w:right w:val="single" w:sz="4" w:space="0" w:color="auto"/>
            </w:tcBorders>
          </w:tcPr>
          <w:p w14:paraId="5C51C7CC" w14:textId="77777777" w:rsidR="00912514" w:rsidRPr="00DB51B3" w:rsidRDefault="00912514" w:rsidP="006F0301">
            <w:pPr>
              <w:spacing w:line="288" w:lineRule="auto"/>
            </w:pPr>
            <w:r w:rsidRPr="00DB51B3">
              <w:t>2.2.3.2.1. Nguồn điện lưới</w:t>
            </w:r>
          </w:p>
        </w:tc>
        <w:tc>
          <w:tcPr>
            <w:tcW w:w="1257" w:type="pct"/>
            <w:tcBorders>
              <w:top w:val="single" w:sz="4" w:space="0" w:color="auto"/>
              <w:left w:val="single" w:sz="4" w:space="0" w:color="auto"/>
              <w:bottom w:val="single" w:sz="4" w:space="0" w:color="auto"/>
              <w:right w:val="single" w:sz="4" w:space="0" w:color="auto"/>
            </w:tcBorders>
          </w:tcPr>
          <w:p w14:paraId="486ACC87" w14:textId="77777777" w:rsidR="00912514" w:rsidRPr="00DB51B3" w:rsidRDefault="00912514" w:rsidP="006F0301">
            <w:pPr>
              <w:spacing w:line="288" w:lineRule="auto"/>
              <w:jc w:val="center"/>
            </w:pPr>
            <w:r w:rsidRPr="00DB51B3">
              <w:t>Mục 5.5.2.1</w:t>
            </w:r>
          </w:p>
        </w:tc>
        <w:tc>
          <w:tcPr>
            <w:tcW w:w="1257" w:type="pct"/>
            <w:tcBorders>
              <w:top w:val="single" w:sz="4" w:space="0" w:color="auto"/>
              <w:left w:val="single" w:sz="4" w:space="0" w:color="auto"/>
              <w:bottom w:val="single" w:sz="4" w:space="0" w:color="auto"/>
              <w:right w:val="single" w:sz="4" w:space="0" w:color="auto"/>
            </w:tcBorders>
          </w:tcPr>
          <w:p w14:paraId="443534B4" w14:textId="77777777" w:rsidR="00912514" w:rsidRPr="00DB51B3" w:rsidRDefault="00912514" w:rsidP="006F0301">
            <w:pPr>
              <w:spacing w:line="288" w:lineRule="auto"/>
            </w:pPr>
            <w:r w:rsidRPr="00DB51B3">
              <w:t>Không thay đổi</w:t>
            </w:r>
          </w:p>
        </w:tc>
      </w:tr>
      <w:tr w:rsidR="00DB51B3" w:rsidRPr="00DB51B3" w14:paraId="12BB2E7E" w14:textId="77777777" w:rsidTr="00F01713">
        <w:tc>
          <w:tcPr>
            <w:tcW w:w="1229" w:type="pct"/>
            <w:tcBorders>
              <w:top w:val="single" w:sz="4" w:space="0" w:color="auto"/>
              <w:left w:val="single" w:sz="4" w:space="0" w:color="auto"/>
              <w:bottom w:val="single" w:sz="4" w:space="0" w:color="auto"/>
              <w:right w:val="single" w:sz="4" w:space="0" w:color="auto"/>
            </w:tcBorders>
          </w:tcPr>
          <w:p w14:paraId="0353E0BF" w14:textId="77777777" w:rsidR="00912514" w:rsidRPr="00DB51B3" w:rsidRDefault="00912514" w:rsidP="006F0301">
            <w:pPr>
              <w:spacing w:line="288" w:lineRule="auto"/>
            </w:pPr>
            <w:r w:rsidRPr="00DB51B3">
              <w:t>2.2.3.2.2. Nguồn ắc quy chì-axit</w:t>
            </w:r>
          </w:p>
        </w:tc>
        <w:tc>
          <w:tcPr>
            <w:tcW w:w="1257" w:type="pct"/>
            <w:tcBorders>
              <w:top w:val="single" w:sz="4" w:space="0" w:color="auto"/>
              <w:left w:val="single" w:sz="4" w:space="0" w:color="auto"/>
              <w:bottom w:val="single" w:sz="4" w:space="0" w:color="auto"/>
              <w:right w:val="single" w:sz="4" w:space="0" w:color="auto"/>
            </w:tcBorders>
          </w:tcPr>
          <w:p w14:paraId="43E1BA5B" w14:textId="77777777" w:rsidR="00912514" w:rsidRPr="00DB51B3" w:rsidRDefault="00912514" w:rsidP="006F0301">
            <w:pPr>
              <w:spacing w:line="288" w:lineRule="auto"/>
            </w:pPr>
            <w:r w:rsidRPr="00DB51B3">
              <w:t>2.2.3.2.2. Nguồn ắc quy axit-chì</w:t>
            </w:r>
          </w:p>
        </w:tc>
        <w:tc>
          <w:tcPr>
            <w:tcW w:w="1257" w:type="pct"/>
            <w:tcBorders>
              <w:top w:val="single" w:sz="4" w:space="0" w:color="auto"/>
              <w:left w:val="single" w:sz="4" w:space="0" w:color="auto"/>
              <w:bottom w:val="single" w:sz="4" w:space="0" w:color="auto"/>
              <w:right w:val="single" w:sz="4" w:space="0" w:color="auto"/>
            </w:tcBorders>
          </w:tcPr>
          <w:p w14:paraId="45B70D07" w14:textId="77777777" w:rsidR="00912514" w:rsidRPr="00DB51B3" w:rsidRDefault="00912514" w:rsidP="006F0301">
            <w:pPr>
              <w:spacing w:line="288" w:lineRule="auto"/>
              <w:jc w:val="center"/>
            </w:pPr>
            <w:r w:rsidRPr="00DB51B3">
              <w:t>Mục 5.5.2.2</w:t>
            </w:r>
          </w:p>
        </w:tc>
        <w:tc>
          <w:tcPr>
            <w:tcW w:w="1257" w:type="pct"/>
            <w:tcBorders>
              <w:top w:val="single" w:sz="4" w:space="0" w:color="auto"/>
              <w:left w:val="single" w:sz="4" w:space="0" w:color="auto"/>
              <w:bottom w:val="single" w:sz="4" w:space="0" w:color="auto"/>
              <w:right w:val="single" w:sz="4" w:space="0" w:color="auto"/>
            </w:tcBorders>
          </w:tcPr>
          <w:p w14:paraId="1A7B9977" w14:textId="77777777" w:rsidR="00912514" w:rsidRPr="00DB51B3" w:rsidRDefault="00912514" w:rsidP="006F0301">
            <w:pPr>
              <w:spacing w:line="288" w:lineRule="auto"/>
            </w:pPr>
            <w:r w:rsidRPr="00DB51B3">
              <w:t>Không thay đổi</w:t>
            </w:r>
          </w:p>
        </w:tc>
      </w:tr>
      <w:tr w:rsidR="00DB51B3" w:rsidRPr="00DB51B3" w14:paraId="1DE7EC9E" w14:textId="77777777" w:rsidTr="00F01713">
        <w:tc>
          <w:tcPr>
            <w:tcW w:w="1229" w:type="pct"/>
            <w:tcBorders>
              <w:top w:val="single" w:sz="4" w:space="0" w:color="auto"/>
              <w:left w:val="single" w:sz="4" w:space="0" w:color="auto"/>
              <w:bottom w:val="single" w:sz="4" w:space="0" w:color="auto"/>
              <w:right w:val="single" w:sz="4" w:space="0" w:color="auto"/>
            </w:tcBorders>
          </w:tcPr>
          <w:p w14:paraId="31F35D75" w14:textId="77777777" w:rsidR="00912514" w:rsidRPr="00DB51B3" w:rsidRDefault="00912514" w:rsidP="006F0301">
            <w:pPr>
              <w:spacing w:line="288" w:lineRule="auto"/>
            </w:pPr>
            <w:r w:rsidRPr="00DB51B3">
              <w:t>2.2.3.2.3. Các nguồn khác</w:t>
            </w:r>
          </w:p>
        </w:tc>
        <w:tc>
          <w:tcPr>
            <w:tcW w:w="1257" w:type="pct"/>
            <w:tcBorders>
              <w:top w:val="single" w:sz="4" w:space="0" w:color="auto"/>
              <w:left w:val="single" w:sz="4" w:space="0" w:color="auto"/>
              <w:bottom w:val="single" w:sz="4" w:space="0" w:color="auto"/>
              <w:right w:val="single" w:sz="4" w:space="0" w:color="auto"/>
            </w:tcBorders>
          </w:tcPr>
          <w:p w14:paraId="6055287E" w14:textId="77777777" w:rsidR="00912514" w:rsidRPr="00DB51B3" w:rsidRDefault="00912514" w:rsidP="006F0301">
            <w:pPr>
              <w:spacing w:line="288" w:lineRule="auto"/>
            </w:pPr>
            <w:r w:rsidRPr="00DB51B3">
              <w:t>2.2.3.2.3. Các nguồn khác</w:t>
            </w:r>
          </w:p>
        </w:tc>
        <w:tc>
          <w:tcPr>
            <w:tcW w:w="1257" w:type="pct"/>
            <w:tcBorders>
              <w:top w:val="single" w:sz="4" w:space="0" w:color="auto"/>
              <w:left w:val="single" w:sz="4" w:space="0" w:color="auto"/>
              <w:bottom w:val="single" w:sz="4" w:space="0" w:color="auto"/>
              <w:right w:val="single" w:sz="4" w:space="0" w:color="auto"/>
            </w:tcBorders>
          </w:tcPr>
          <w:p w14:paraId="3DFF658E" w14:textId="77777777" w:rsidR="00912514" w:rsidRPr="00DB51B3" w:rsidRDefault="00912514" w:rsidP="006F0301">
            <w:pPr>
              <w:spacing w:line="288" w:lineRule="auto"/>
              <w:jc w:val="center"/>
            </w:pPr>
            <w:r w:rsidRPr="00DB51B3">
              <w:t>Mục 5.5.2.3</w:t>
            </w:r>
          </w:p>
        </w:tc>
        <w:tc>
          <w:tcPr>
            <w:tcW w:w="1257" w:type="pct"/>
            <w:tcBorders>
              <w:top w:val="single" w:sz="4" w:space="0" w:color="auto"/>
              <w:left w:val="single" w:sz="4" w:space="0" w:color="auto"/>
              <w:bottom w:val="single" w:sz="4" w:space="0" w:color="auto"/>
              <w:right w:val="single" w:sz="4" w:space="0" w:color="auto"/>
            </w:tcBorders>
          </w:tcPr>
          <w:p w14:paraId="09E7D520" w14:textId="77777777" w:rsidR="00912514" w:rsidRPr="00DB51B3" w:rsidRDefault="00912514" w:rsidP="006F0301">
            <w:pPr>
              <w:spacing w:line="288" w:lineRule="auto"/>
            </w:pPr>
            <w:r w:rsidRPr="00DB51B3">
              <w:t>Không thay đổi</w:t>
            </w:r>
          </w:p>
        </w:tc>
      </w:tr>
      <w:tr w:rsidR="00DB51B3" w:rsidRPr="00DB51B3" w14:paraId="7BFB2A72" w14:textId="77777777" w:rsidTr="00F01713">
        <w:tc>
          <w:tcPr>
            <w:tcW w:w="1229" w:type="pct"/>
            <w:tcBorders>
              <w:top w:val="single" w:sz="4" w:space="0" w:color="auto"/>
              <w:left w:val="single" w:sz="4" w:space="0" w:color="auto"/>
              <w:bottom w:val="single" w:sz="4" w:space="0" w:color="auto"/>
              <w:right w:val="single" w:sz="4" w:space="0" w:color="auto"/>
            </w:tcBorders>
          </w:tcPr>
          <w:p w14:paraId="656D2185" w14:textId="77777777" w:rsidR="00912514" w:rsidRPr="00DB51B3" w:rsidRDefault="00912514" w:rsidP="006F0301">
            <w:pPr>
              <w:spacing w:line="288" w:lineRule="auto"/>
            </w:pPr>
            <w:r w:rsidRPr="00DB51B3">
              <w:t>2.2.4. Điều kiện đo kiểm tới hạn</w:t>
            </w:r>
          </w:p>
        </w:tc>
        <w:tc>
          <w:tcPr>
            <w:tcW w:w="1257" w:type="pct"/>
            <w:tcBorders>
              <w:top w:val="single" w:sz="4" w:space="0" w:color="auto"/>
              <w:left w:val="single" w:sz="4" w:space="0" w:color="auto"/>
              <w:bottom w:val="single" w:sz="4" w:space="0" w:color="auto"/>
              <w:right w:val="single" w:sz="4" w:space="0" w:color="auto"/>
            </w:tcBorders>
          </w:tcPr>
          <w:p w14:paraId="26ABC708" w14:textId="77777777" w:rsidR="00912514" w:rsidRPr="00DB51B3" w:rsidRDefault="00912514" w:rsidP="006F0301">
            <w:pPr>
              <w:spacing w:line="288" w:lineRule="auto"/>
            </w:pPr>
            <w:r w:rsidRPr="00DB51B3">
              <w:t>2.2.4. Điều kiện đo kiểm tới hạn</w:t>
            </w:r>
          </w:p>
        </w:tc>
        <w:tc>
          <w:tcPr>
            <w:tcW w:w="1257" w:type="pct"/>
            <w:tcBorders>
              <w:top w:val="single" w:sz="4" w:space="0" w:color="auto"/>
              <w:left w:val="single" w:sz="4" w:space="0" w:color="auto"/>
              <w:bottom w:val="single" w:sz="4" w:space="0" w:color="auto"/>
              <w:right w:val="single" w:sz="4" w:space="0" w:color="auto"/>
            </w:tcBorders>
          </w:tcPr>
          <w:p w14:paraId="26FF3DF9" w14:textId="77777777" w:rsidR="00912514" w:rsidRPr="00DB51B3" w:rsidRDefault="00912514" w:rsidP="006F0301">
            <w:pPr>
              <w:spacing w:line="288" w:lineRule="auto"/>
              <w:jc w:val="center"/>
            </w:pPr>
            <w:r w:rsidRPr="00DB51B3">
              <w:t>Mục 5.6</w:t>
            </w:r>
          </w:p>
        </w:tc>
        <w:tc>
          <w:tcPr>
            <w:tcW w:w="1257" w:type="pct"/>
            <w:tcBorders>
              <w:top w:val="single" w:sz="4" w:space="0" w:color="auto"/>
              <w:left w:val="single" w:sz="4" w:space="0" w:color="auto"/>
              <w:bottom w:val="single" w:sz="4" w:space="0" w:color="auto"/>
              <w:right w:val="single" w:sz="4" w:space="0" w:color="auto"/>
            </w:tcBorders>
          </w:tcPr>
          <w:p w14:paraId="28F9388C" w14:textId="77777777" w:rsidR="00912514" w:rsidRPr="00DB51B3" w:rsidRDefault="00912514" w:rsidP="006F0301">
            <w:pPr>
              <w:spacing w:line="288" w:lineRule="auto"/>
            </w:pPr>
            <w:r w:rsidRPr="00DB51B3">
              <w:t>Không thay đổi</w:t>
            </w:r>
          </w:p>
        </w:tc>
      </w:tr>
      <w:tr w:rsidR="00DB51B3" w:rsidRPr="00DB51B3" w14:paraId="60AC5D6A" w14:textId="77777777" w:rsidTr="00F01713">
        <w:tc>
          <w:tcPr>
            <w:tcW w:w="1229" w:type="pct"/>
            <w:tcBorders>
              <w:top w:val="single" w:sz="4" w:space="0" w:color="auto"/>
              <w:left w:val="single" w:sz="4" w:space="0" w:color="auto"/>
              <w:bottom w:val="single" w:sz="4" w:space="0" w:color="auto"/>
              <w:right w:val="single" w:sz="4" w:space="0" w:color="auto"/>
            </w:tcBorders>
          </w:tcPr>
          <w:p w14:paraId="6D986494" w14:textId="77777777" w:rsidR="00912514" w:rsidRPr="00DB51B3" w:rsidRDefault="00912514" w:rsidP="006F0301">
            <w:pPr>
              <w:spacing w:line="288" w:lineRule="auto"/>
            </w:pPr>
            <w:r w:rsidRPr="00DB51B3">
              <w:t>2.2.4.1. Nhiệt độ tới hạn</w:t>
            </w:r>
          </w:p>
        </w:tc>
        <w:tc>
          <w:tcPr>
            <w:tcW w:w="1257" w:type="pct"/>
            <w:tcBorders>
              <w:top w:val="single" w:sz="4" w:space="0" w:color="auto"/>
              <w:left w:val="single" w:sz="4" w:space="0" w:color="auto"/>
              <w:bottom w:val="single" w:sz="4" w:space="0" w:color="auto"/>
              <w:right w:val="single" w:sz="4" w:space="0" w:color="auto"/>
            </w:tcBorders>
          </w:tcPr>
          <w:p w14:paraId="0A5763B3" w14:textId="77777777" w:rsidR="00912514" w:rsidRPr="00DB51B3" w:rsidRDefault="00912514" w:rsidP="006F0301">
            <w:pPr>
              <w:spacing w:line="288" w:lineRule="auto"/>
            </w:pPr>
            <w:r w:rsidRPr="00DB51B3">
              <w:t>2.2.4.1. Nhiệt độ tới hạn</w:t>
            </w:r>
          </w:p>
        </w:tc>
        <w:tc>
          <w:tcPr>
            <w:tcW w:w="1257" w:type="pct"/>
            <w:tcBorders>
              <w:top w:val="single" w:sz="4" w:space="0" w:color="auto"/>
              <w:left w:val="single" w:sz="4" w:space="0" w:color="auto"/>
              <w:bottom w:val="single" w:sz="4" w:space="0" w:color="auto"/>
              <w:right w:val="single" w:sz="4" w:space="0" w:color="auto"/>
            </w:tcBorders>
          </w:tcPr>
          <w:p w14:paraId="55988D16" w14:textId="77777777" w:rsidR="00912514" w:rsidRPr="00DB51B3" w:rsidRDefault="00912514" w:rsidP="006F0301">
            <w:pPr>
              <w:spacing w:line="288" w:lineRule="auto"/>
              <w:jc w:val="center"/>
            </w:pPr>
            <w:r w:rsidRPr="00DB51B3">
              <w:t>Mục 5.6.1</w:t>
            </w:r>
          </w:p>
        </w:tc>
        <w:tc>
          <w:tcPr>
            <w:tcW w:w="1257" w:type="pct"/>
            <w:tcBorders>
              <w:top w:val="single" w:sz="4" w:space="0" w:color="auto"/>
              <w:left w:val="single" w:sz="4" w:space="0" w:color="auto"/>
              <w:bottom w:val="single" w:sz="4" w:space="0" w:color="auto"/>
              <w:right w:val="single" w:sz="4" w:space="0" w:color="auto"/>
            </w:tcBorders>
          </w:tcPr>
          <w:p w14:paraId="586974A2" w14:textId="77777777" w:rsidR="00912514" w:rsidRPr="00DB51B3" w:rsidRDefault="00912514" w:rsidP="006F0301">
            <w:pPr>
              <w:spacing w:line="288" w:lineRule="auto"/>
            </w:pPr>
            <w:r w:rsidRPr="00DB51B3">
              <w:t>Không thay đổi</w:t>
            </w:r>
          </w:p>
        </w:tc>
      </w:tr>
      <w:tr w:rsidR="00DB51B3" w:rsidRPr="00DB51B3" w14:paraId="5469C811" w14:textId="77777777" w:rsidTr="00F01713">
        <w:tc>
          <w:tcPr>
            <w:tcW w:w="1229" w:type="pct"/>
            <w:tcBorders>
              <w:top w:val="single" w:sz="4" w:space="0" w:color="auto"/>
              <w:left w:val="single" w:sz="4" w:space="0" w:color="auto"/>
              <w:bottom w:val="single" w:sz="4" w:space="0" w:color="auto"/>
              <w:right w:val="single" w:sz="4" w:space="0" w:color="auto"/>
            </w:tcBorders>
          </w:tcPr>
          <w:p w14:paraId="4F88A14B" w14:textId="77777777" w:rsidR="00912514" w:rsidRPr="00DB51B3" w:rsidRDefault="00912514" w:rsidP="006F0301">
            <w:pPr>
              <w:spacing w:line="288" w:lineRule="auto"/>
            </w:pPr>
            <w:r w:rsidRPr="00DB51B3">
              <w:t>2.2.4.1.1. Thủ tục đo kiểm tại các nhiệt độ tới hạn</w:t>
            </w:r>
          </w:p>
        </w:tc>
        <w:tc>
          <w:tcPr>
            <w:tcW w:w="1257" w:type="pct"/>
            <w:tcBorders>
              <w:top w:val="single" w:sz="4" w:space="0" w:color="auto"/>
              <w:left w:val="single" w:sz="4" w:space="0" w:color="auto"/>
              <w:bottom w:val="single" w:sz="4" w:space="0" w:color="auto"/>
              <w:right w:val="single" w:sz="4" w:space="0" w:color="auto"/>
            </w:tcBorders>
          </w:tcPr>
          <w:p w14:paraId="47A0A8C4" w14:textId="77777777" w:rsidR="00912514" w:rsidRPr="00DB51B3" w:rsidRDefault="00912514" w:rsidP="006F0301">
            <w:pPr>
              <w:spacing w:line="288" w:lineRule="auto"/>
            </w:pPr>
            <w:r w:rsidRPr="00DB51B3">
              <w:t>2.2.4.1.1. Thủ tục đo kiểm tại các nhiệt độ tới hạn</w:t>
            </w:r>
          </w:p>
        </w:tc>
        <w:tc>
          <w:tcPr>
            <w:tcW w:w="1257" w:type="pct"/>
            <w:tcBorders>
              <w:top w:val="single" w:sz="4" w:space="0" w:color="auto"/>
              <w:left w:val="single" w:sz="4" w:space="0" w:color="auto"/>
              <w:bottom w:val="single" w:sz="4" w:space="0" w:color="auto"/>
              <w:right w:val="single" w:sz="4" w:space="0" w:color="auto"/>
            </w:tcBorders>
          </w:tcPr>
          <w:p w14:paraId="79773DF8" w14:textId="77777777" w:rsidR="00912514" w:rsidRPr="00DB51B3" w:rsidRDefault="00912514" w:rsidP="006F0301">
            <w:pPr>
              <w:spacing w:line="288" w:lineRule="auto"/>
              <w:jc w:val="center"/>
            </w:pPr>
            <w:r w:rsidRPr="00DB51B3">
              <w:t>Mục 5.6.1.1</w:t>
            </w:r>
          </w:p>
        </w:tc>
        <w:tc>
          <w:tcPr>
            <w:tcW w:w="1257" w:type="pct"/>
            <w:tcBorders>
              <w:top w:val="single" w:sz="4" w:space="0" w:color="auto"/>
              <w:left w:val="single" w:sz="4" w:space="0" w:color="auto"/>
              <w:bottom w:val="single" w:sz="4" w:space="0" w:color="auto"/>
              <w:right w:val="single" w:sz="4" w:space="0" w:color="auto"/>
            </w:tcBorders>
          </w:tcPr>
          <w:p w14:paraId="6E9139F8" w14:textId="77777777" w:rsidR="00912514" w:rsidRPr="00DB51B3" w:rsidRDefault="00912514" w:rsidP="006F0301">
            <w:pPr>
              <w:spacing w:line="288" w:lineRule="auto"/>
            </w:pPr>
            <w:r w:rsidRPr="00DB51B3">
              <w:t>Không thay đổi</w:t>
            </w:r>
          </w:p>
        </w:tc>
      </w:tr>
      <w:tr w:rsidR="00DB51B3" w:rsidRPr="00DB51B3" w14:paraId="2FCF50BD" w14:textId="77777777" w:rsidTr="00F01713">
        <w:tc>
          <w:tcPr>
            <w:tcW w:w="1229" w:type="pct"/>
            <w:tcBorders>
              <w:top w:val="single" w:sz="4" w:space="0" w:color="auto"/>
              <w:left w:val="single" w:sz="4" w:space="0" w:color="auto"/>
              <w:bottom w:val="single" w:sz="4" w:space="0" w:color="auto"/>
              <w:right w:val="single" w:sz="4" w:space="0" w:color="auto"/>
            </w:tcBorders>
          </w:tcPr>
          <w:p w14:paraId="792D2072" w14:textId="77777777" w:rsidR="00912514" w:rsidRPr="00DB51B3" w:rsidRDefault="00912514" w:rsidP="006F0301">
            <w:pPr>
              <w:spacing w:line="288" w:lineRule="auto"/>
            </w:pPr>
            <w:r w:rsidRPr="00DB51B3">
              <w:t>2.2.4.1.2. Thủ tục đo kiểm đối với thiết bị được thiết kế hoạt động liên tục</w:t>
            </w:r>
          </w:p>
        </w:tc>
        <w:tc>
          <w:tcPr>
            <w:tcW w:w="1257" w:type="pct"/>
            <w:tcBorders>
              <w:top w:val="single" w:sz="4" w:space="0" w:color="auto"/>
              <w:left w:val="single" w:sz="4" w:space="0" w:color="auto"/>
              <w:bottom w:val="single" w:sz="4" w:space="0" w:color="auto"/>
              <w:right w:val="single" w:sz="4" w:space="0" w:color="auto"/>
            </w:tcBorders>
          </w:tcPr>
          <w:p w14:paraId="5342A14F" w14:textId="77777777" w:rsidR="00912514" w:rsidRPr="00DB51B3" w:rsidRDefault="00912514" w:rsidP="006F0301">
            <w:pPr>
              <w:spacing w:line="288" w:lineRule="auto"/>
            </w:pPr>
            <w:r w:rsidRPr="00DB51B3">
              <w:t>2.2.4.1.2. Thủ tục đo kiểm đối với thiết bị được thiết kế hoạt động liên tục</w:t>
            </w:r>
          </w:p>
        </w:tc>
        <w:tc>
          <w:tcPr>
            <w:tcW w:w="1257" w:type="pct"/>
            <w:tcBorders>
              <w:top w:val="single" w:sz="4" w:space="0" w:color="auto"/>
              <w:left w:val="single" w:sz="4" w:space="0" w:color="auto"/>
              <w:bottom w:val="single" w:sz="4" w:space="0" w:color="auto"/>
              <w:right w:val="single" w:sz="4" w:space="0" w:color="auto"/>
            </w:tcBorders>
          </w:tcPr>
          <w:p w14:paraId="3E33431E" w14:textId="77777777" w:rsidR="00912514" w:rsidRPr="00DB51B3" w:rsidRDefault="00912514" w:rsidP="006F0301">
            <w:pPr>
              <w:spacing w:line="288" w:lineRule="auto"/>
              <w:jc w:val="center"/>
            </w:pPr>
            <w:r w:rsidRPr="00DB51B3">
              <w:t>Mục 5.6.1.1.1</w:t>
            </w:r>
          </w:p>
        </w:tc>
        <w:tc>
          <w:tcPr>
            <w:tcW w:w="1257" w:type="pct"/>
            <w:tcBorders>
              <w:top w:val="single" w:sz="4" w:space="0" w:color="auto"/>
              <w:left w:val="single" w:sz="4" w:space="0" w:color="auto"/>
              <w:bottom w:val="single" w:sz="4" w:space="0" w:color="auto"/>
              <w:right w:val="single" w:sz="4" w:space="0" w:color="auto"/>
            </w:tcBorders>
          </w:tcPr>
          <w:p w14:paraId="4FA2B38F" w14:textId="77777777" w:rsidR="00912514" w:rsidRPr="00DB51B3" w:rsidRDefault="00912514" w:rsidP="006F0301">
            <w:pPr>
              <w:spacing w:line="288" w:lineRule="auto"/>
            </w:pPr>
            <w:r w:rsidRPr="00DB51B3">
              <w:t>Không thay đổi</w:t>
            </w:r>
          </w:p>
        </w:tc>
      </w:tr>
      <w:tr w:rsidR="00DB51B3" w:rsidRPr="00DB51B3" w14:paraId="0FD309A8" w14:textId="77777777" w:rsidTr="00F01713">
        <w:tc>
          <w:tcPr>
            <w:tcW w:w="1229" w:type="pct"/>
            <w:tcBorders>
              <w:top w:val="single" w:sz="4" w:space="0" w:color="auto"/>
              <w:left w:val="single" w:sz="4" w:space="0" w:color="auto"/>
              <w:bottom w:val="single" w:sz="4" w:space="0" w:color="auto"/>
              <w:right w:val="single" w:sz="4" w:space="0" w:color="auto"/>
            </w:tcBorders>
          </w:tcPr>
          <w:p w14:paraId="3F5929B1" w14:textId="77777777" w:rsidR="00912514" w:rsidRPr="00DB51B3" w:rsidRDefault="00912514" w:rsidP="006F0301">
            <w:pPr>
              <w:spacing w:line="288" w:lineRule="auto"/>
            </w:pPr>
            <w:r w:rsidRPr="00DB51B3">
              <w:t>2.2.4.1.3. Thủ tục đo kiểm đối với thiết bị được thiết kế hoạt động không liên tục</w:t>
            </w:r>
          </w:p>
        </w:tc>
        <w:tc>
          <w:tcPr>
            <w:tcW w:w="1257" w:type="pct"/>
            <w:tcBorders>
              <w:top w:val="single" w:sz="4" w:space="0" w:color="auto"/>
              <w:left w:val="single" w:sz="4" w:space="0" w:color="auto"/>
              <w:bottom w:val="single" w:sz="4" w:space="0" w:color="auto"/>
              <w:right w:val="single" w:sz="4" w:space="0" w:color="auto"/>
            </w:tcBorders>
          </w:tcPr>
          <w:p w14:paraId="5AA14CA2" w14:textId="77777777" w:rsidR="00912514" w:rsidRPr="00DB51B3" w:rsidRDefault="00912514" w:rsidP="006F0301">
            <w:pPr>
              <w:spacing w:line="288" w:lineRule="auto"/>
            </w:pPr>
            <w:r w:rsidRPr="00DB51B3">
              <w:t>2.2.4.1.3. Thủ tục đo kiểm đối với thiết bị được thiết kế hoạt động không liên tục</w:t>
            </w:r>
          </w:p>
        </w:tc>
        <w:tc>
          <w:tcPr>
            <w:tcW w:w="1257" w:type="pct"/>
            <w:tcBorders>
              <w:top w:val="single" w:sz="4" w:space="0" w:color="auto"/>
              <w:left w:val="single" w:sz="4" w:space="0" w:color="auto"/>
              <w:bottom w:val="single" w:sz="4" w:space="0" w:color="auto"/>
              <w:right w:val="single" w:sz="4" w:space="0" w:color="auto"/>
            </w:tcBorders>
          </w:tcPr>
          <w:p w14:paraId="7905BAD0" w14:textId="77777777" w:rsidR="00912514" w:rsidRPr="00DB51B3" w:rsidRDefault="00912514" w:rsidP="006F0301">
            <w:pPr>
              <w:spacing w:line="288" w:lineRule="auto"/>
              <w:jc w:val="center"/>
            </w:pPr>
            <w:r w:rsidRPr="00DB51B3">
              <w:t>Mục 5.6.1.1.2</w:t>
            </w:r>
          </w:p>
        </w:tc>
        <w:tc>
          <w:tcPr>
            <w:tcW w:w="1257" w:type="pct"/>
            <w:tcBorders>
              <w:top w:val="single" w:sz="4" w:space="0" w:color="auto"/>
              <w:left w:val="single" w:sz="4" w:space="0" w:color="auto"/>
              <w:bottom w:val="single" w:sz="4" w:space="0" w:color="auto"/>
              <w:right w:val="single" w:sz="4" w:space="0" w:color="auto"/>
            </w:tcBorders>
          </w:tcPr>
          <w:p w14:paraId="6BDCC734" w14:textId="77777777" w:rsidR="00912514" w:rsidRPr="00DB51B3" w:rsidRDefault="00912514" w:rsidP="006F0301">
            <w:pPr>
              <w:spacing w:line="288" w:lineRule="auto"/>
            </w:pPr>
            <w:r w:rsidRPr="00DB51B3">
              <w:t>Không thay đổi</w:t>
            </w:r>
          </w:p>
        </w:tc>
      </w:tr>
      <w:tr w:rsidR="00DB51B3" w:rsidRPr="00DB51B3" w14:paraId="38A27E20" w14:textId="77777777" w:rsidTr="00F01713">
        <w:tc>
          <w:tcPr>
            <w:tcW w:w="1229" w:type="pct"/>
            <w:tcBorders>
              <w:top w:val="single" w:sz="4" w:space="0" w:color="auto"/>
              <w:left w:val="single" w:sz="4" w:space="0" w:color="auto"/>
              <w:bottom w:val="single" w:sz="4" w:space="0" w:color="auto"/>
              <w:right w:val="single" w:sz="4" w:space="0" w:color="auto"/>
            </w:tcBorders>
          </w:tcPr>
          <w:p w14:paraId="2E263DEF" w14:textId="77777777" w:rsidR="00912514" w:rsidRPr="00DB51B3" w:rsidRDefault="00912514" w:rsidP="006F0301">
            <w:pPr>
              <w:spacing w:line="288" w:lineRule="auto"/>
              <w:rPr>
                <w:lang w:val="de-DE"/>
              </w:rPr>
            </w:pPr>
            <w:r w:rsidRPr="00DB51B3">
              <w:t xml:space="preserve">2.2.4.1.4. </w:t>
            </w:r>
            <w:r w:rsidRPr="00DB51B3">
              <w:rPr>
                <w:lang w:val="de-DE"/>
              </w:rPr>
              <w:t>Dải nhiệt độ tới hạn</w:t>
            </w:r>
          </w:p>
        </w:tc>
        <w:tc>
          <w:tcPr>
            <w:tcW w:w="1257" w:type="pct"/>
            <w:tcBorders>
              <w:top w:val="single" w:sz="4" w:space="0" w:color="auto"/>
              <w:left w:val="single" w:sz="4" w:space="0" w:color="auto"/>
              <w:bottom w:val="single" w:sz="4" w:space="0" w:color="auto"/>
              <w:right w:val="single" w:sz="4" w:space="0" w:color="auto"/>
            </w:tcBorders>
          </w:tcPr>
          <w:p w14:paraId="0C22D3BE" w14:textId="77777777" w:rsidR="00912514" w:rsidRPr="00DB51B3" w:rsidRDefault="00912514" w:rsidP="006F0301">
            <w:pPr>
              <w:spacing w:line="288" w:lineRule="auto"/>
            </w:pPr>
            <w:r w:rsidRPr="00DB51B3">
              <w:t xml:space="preserve">2.2.4.1.4 </w:t>
            </w:r>
            <w:r w:rsidRPr="00DB51B3">
              <w:rPr>
                <w:lang w:val="de-DE"/>
              </w:rPr>
              <w:t>Dải nhiệt độ tới hạn</w:t>
            </w:r>
          </w:p>
        </w:tc>
        <w:tc>
          <w:tcPr>
            <w:tcW w:w="1257" w:type="pct"/>
            <w:tcBorders>
              <w:top w:val="single" w:sz="4" w:space="0" w:color="auto"/>
              <w:left w:val="single" w:sz="4" w:space="0" w:color="auto"/>
              <w:bottom w:val="single" w:sz="4" w:space="0" w:color="auto"/>
              <w:right w:val="single" w:sz="4" w:space="0" w:color="auto"/>
            </w:tcBorders>
          </w:tcPr>
          <w:p w14:paraId="2F21D24D" w14:textId="77777777" w:rsidR="00912514" w:rsidRPr="00DB51B3" w:rsidRDefault="00912514" w:rsidP="006F0301">
            <w:pPr>
              <w:spacing w:line="288" w:lineRule="auto"/>
              <w:jc w:val="center"/>
            </w:pPr>
            <w:r w:rsidRPr="00DB51B3">
              <w:t>Mục 5.6.1.2</w:t>
            </w:r>
          </w:p>
        </w:tc>
        <w:tc>
          <w:tcPr>
            <w:tcW w:w="1257" w:type="pct"/>
            <w:tcBorders>
              <w:top w:val="single" w:sz="4" w:space="0" w:color="auto"/>
              <w:left w:val="single" w:sz="4" w:space="0" w:color="auto"/>
              <w:bottom w:val="single" w:sz="4" w:space="0" w:color="auto"/>
              <w:right w:val="single" w:sz="4" w:space="0" w:color="auto"/>
            </w:tcBorders>
          </w:tcPr>
          <w:p w14:paraId="3F8DA93E" w14:textId="77777777" w:rsidR="00912514" w:rsidRPr="00DB51B3" w:rsidRDefault="00912514" w:rsidP="006F0301">
            <w:pPr>
              <w:spacing w:line="288" w:lineRule="auto"/>
            </w:pPr>
            <w:r w:rsidRPr="00DB51B3">
              <w:t>Không thay đổi</w:t>
            </w:r>
          </w:p>
        </w:tc>
      </w:tr>
      <w:tr w:rsidR="00DB51B3" w:rsidRPr="00DB51B3" w14:paraId="37003823" w14:textId="77777777" w:rsidTr="00F01713">
        <w:tc>
          <w:tcPr>
            <w:tcW w:w="1229" w:type="pct"/>
            <w:tcBorders>
              <w:top w:val="single" w:sz="4" w:space="0" w:color="auto"/>
              <w:left w:val="single" w:sz="4" w:space="0" w:color="auto"/>
              <w:bottom w:val="single" w:sz="4" w:space="0" w:color="auto"/>
              <w:right w:val="single" w:sz="4" w:space="0" w:color="auto"/>
            </w:tcBorders>
          </w:tcPr>
          <w:p w14:paraId="4CCD59DB" w14:textId="77777777" w:rsidR="00912514" w:rsidRPr="00DB51B3" w:rsidRDefault="00912514" w:rsidP="006F0301">
            <w:pPr>
              <w:spacing w:line="288" w:lineRule="auto"/>
            </w:pPr>
            <w:r w:rsidRPr="00DB51B3">
              <w:t>2.2.4.2. Nguồn điện đo kiểm tới hạn</w:t>
            </w:r>
          </w:p>
        </w:tc>
        <w:tc>
          <w:tcPr>
            <w:tcW w:w="1257" w:type="pct"/>
            <w:tcBorders>
              <w:top w:val="single" w:sz="4" w:space="0" w:color="auto"/>
              <w:left w:val="single" w:sz="4" w:space="0" w:color="auto"/>
              <w:bottom w:val="single" w:sz="4" w:space="0" w:color="auto"/>
              <w:right w:val="single" w:sz="4" w:space="0" w:color="auto"/>
            </w:tcBorders>
          </w:tcPr>
          <w:p w14:paraId="7CFD044A" w14:textId="77777777" w:rsidR="00912514" w:rsidRPr="00DB51B3" w:rsidRDefault="00912514" w:rsidP="006F0301">
            <w:pPr>
              <w:spacing w:line="288" w:lineRule="auto"/>
            </w:pPr>
            <w:r w:rsidRPr="00DB51B3">
              <w:t>2.2.4.2. Nguồn điện đo kiểm tới hạn</w:t>
            </w:r>
          </w:p>
        </w:tc>
        <w:tc>
          <w:tcPr>
            <w:tcW w:w="1257" w:type="pct"/>
            <w:tcBorders>
              <w:top w:val="single" w:sz="4" w:space="0" w:color="auto"/>
              <w:left w:val="single" w:sz="4" w:space="0" w:color="auto"/>
              <w:bottom w:val="single" w:sz="4" w:space="0" w:color="auto"/>
              <w:right w:val="single" w:sz="4" w:space="0" w:color="auto"/>
            </w:tcBorders>
          </w:tcPr>
          <w:p w14:paraId="119A9401" w14:textId="77777777" w:rsidR="00912514" w:rsidRPr="00DB51B3" w:rsidRDefault="00912514" w:rsidP="006F0301">
            <w:pPr>
              <w:spacing w:line="288" w:lineRule="auto"/>
              <w:jc w:val="center"/>
            </w:pPr>
            <w:r w:rsidRPr="00DB51B3">
              <w:t>Mục 5.6.2</w:t>
            </w:r>
          </w:p>
        </w:tc>
        <w:tc>
          <w:tcPr>
            <w:tcW w:w="1257" w:type="pct"/>
            <w:tcBorders>
              <w:top w:val="single" w:sz="4" w:space="0" w:color="auto"/>
              <w:left w:val="single" w:sz="4" w:space="0" w:color="auto"/>
              <w:bottom w:val="single" w:sz="4" w:space="0" w:color="auto"/>
              <w:right w:val="single" w:sz="4" w:space="0" w:color="auto"/>
            </w:tcBorders>
          </w:tcPr>
          <w:p w14:paraId="722CAD46" w14:textId="77777777" w:rsidR="00912514" w:rsidRPr="00DB51B3" w:rsidRDefault="00912514" w:rsidP="006F0301">
            <w:pPr>
              <w:spacing w:line="288" w:lineRule="auto"/>
            </w:pPr>
            <w:r w:rsidRPr="00DB51B3">
              <w:t>Không thay đổi</w:t>
            </w:r>
          </w:p>
        </w:tc>
      </w:tr>
      <w:tr w:rsidR="00DB51B3" w:rsidRPr="00DB51B3" w14:paraId="71D2C20F" w14:textId="77777777" w:rsidTr="00F01713">
        <w:tc>
          <w:tcPr>
            <w:tcW w:w="1229" w:type="pct"/>
            <w:tcBorders>
              <w:top w:val="single" w:sz="4" w:space="0" w:color="auto"/>
              <w:left w:val="single" w:sz="4" w:space="0" w:color="auto"/>
              <w:bottom w:val="single" w:sz="4" w:space="0" w:color="auto"/>
              <w:right w:val="single" w:sz="4" w:space="0" w:color="auto"/>
            </w:tcBorders>
          </w:tcPr>
          <w:p w14:paraId="1E766B29" w14:textId="77777777" w:rsidR="00912514" w:rsidRPr="00DB51B3" w:rsidRDefault="00912514" w:rsidP="006F0301">
            <w:pPr>
              <w:spacing w:line="288" w:lineRule="auto"/>
            </w:pPr>
            <w:r w:rsidRPr="00DB51B3">
              <w:t>2.2.4.2.1. Nguồn điện lưới</w:t>
            </w:r>
          </w:p>
        </w:tc>
        <w:tc>
          <w:tcPr>
            <w:tcW w:w="1257" w:type="pct"/>
            <w:tcBorders>
              <w:top w:val="single" w:sz="4" w:space="0" w:color="auto"/>
              <w:left w:val="single" w:sz="4" w:space="0" w:color="auto"/>
              <w:bottom w:val="single" w:sz="4" w:space="0" w:color="auto"/>
              <w:right w:val="single" w:sz="4" w:space="0" w:color="auto"/>
            </w:tcBorders>
          </w:tcPr>
          <w:p w14:paraId="3FF9D292" w14:textId="77777777" w:rsidR="00912514" w:rsidRPr="00DB51B3" w:rsidRDefault="00912514" w:rsidP="006F0301">
            <w:pPr>
              <w:spacing w:line="288" w:lineRule="auto"/>
            </w:pPr>
            <w:r w:rsidRPr="00DB51B3">
              <w:t>2.2.4.2.1. Nguồn điện lưới</w:t>
            </w:r>
          </w:p>
        </w:tc>
        <w:tc>
          <w:tcPr>
            <w:tcW w:w="1257" w:type="pct"/>
            <w:tcBorders>
              <w:top w:val="single" w:sz="4" w:space="0" w:color="auto"/>
              <w:left w:val="single" w:sz="4" w:space="0" w:color="auto"/>
              <w:bottom w:val="single" w:sz="4" w:space="0" w:color="auto"/>
              <w:right w:val="single" w:sz="4" w:space="0" w:color="auto"/>
            </w:tcBorders>
          </w:tcPr>
          <w:p w14:paraId="6E0FFA3C" w14:textId="77777777" w:rsidR="00912514" w:rsidRPr="00DB51B3" w:rsidRDefault="00912514" w:rsidP="006F0301">
            <w:pPr>
              <w:spacing w:line="288" w:lineRule="auto"/>
              <w:jc w:val="center"/>
            </w:pPr>
            <w:r w:rsidRPr="00DB51B3">
              <w:t>Mục 5.6.2.1</w:t>
            </w:r>
          </w:p>
        </w:tc>
        <w:tc>
          <w:tcPr>
            <w:tcW w:w="1257" w:type="pct"/>
            <w:tcBorders>
              <w:top w:val="single" w:sz="4" w:space="0" w:color="auto"/>
              <w:left w:val="single" w:sz="4" w:space="0" w:color="auto"/>
              <w:bottom w:val="single" w:sz="4" w:space="0" w:color="auto"/>
              <w:right w:val="single" w:sz="4" w:space="0" w:color="auto"/>
            </w:tcBorders>
          </w:tcPr>
          <w:p w14:paraId="75FFCFC5" w14:textId="77777777" w:rsidR="00912514" w:rsidRPr="00DB51B3" w:rsidRDefault="00912514" w:rsidP="006F0301">
            <w:pPr>
              <w:spacing w:line="288" w:lineRule="auto"/>
            </w:pPr>
            <w:r w:rsidRPr="00DB51B3">
              <w:t>Không thay đổi</w:t>
            </w:r>
          </w:p>
        </w:tc>
      </w:tr>
      <w:tr w:rsidR="00DB51B3" w:rsidRPr="00DB51B3" w14:paraId="337D3F5B" w14:textId="77777777" w:rsidTr="00F01713">
        <w:tc>
          <w:tcPr>
            <w:tcW w:w="1229" w:type="pct"/>
            <w:tcBorders>
              <w:top w:val="single" w:sz="4" w:space="0" w:color="auto"/>
              <w:left w:val="single" w:sz="4" w:space="0" w:color="auto"/>
              <w:bottom w:val="single" w:sz="4" w:space="0" w:color="auto"/>
              <w:right w:val="single" w:sz="4" w:space="0" w:color="auto"/>
            </w:tcBorders>
          </w:tcPr>
          <w:p w14:paraId="3D6B9F47" w14:textId="77777777" w:rsidR="00912514" w:rsidRPr="00DB51B3" w:rsidRDefault="00912514" w:rsidP="006F0301">
            <w:pPr>
              <w:spacing w:line="288" w:lineRule="auto"/>
            </w:pPr>
            <w:r w:rsidRPr="00DB51B3">
              <w:t>2.2.4.2.2 .Nguồn ắc quy chì-axit</w:t>
            </w:r>
          </w:p>
        </w:tc>
        <w:tc>
          <w:tcPr>
            <w:tcW w:w="1257" w:type="pct"/>
            <w:tcBorders>
              <w:top w:val="single" w:sz="4" w:space="0" w:color="auto"/>
              <w:left w:val="single" w:sz="4" w:space="0" w:color="auto"/>
              <w:bottom w:val="single" w:sz="4" w:space="0" w:color="auto"/>
              <w:right w:val="single" w:sz="4" w:space="0" w:color="auto"/>
            </w:tcBorders>
          </w:tcPr>
          <w:p w14:paraId="64CA3AEF" w14:textId="77777777" w:rsidR="00912514" w:rsidRPr="00DB51B3" w:rsidRDefault="00912514" w:rsidP="006F0301">
            <w:pPr>
              <w:spacing w:line="288" w:lineRule="auto"/>
            </w:pPr>
            <w:r w:rsidRPr="00DB51B3">
              <w:t>2.2.4.2.2. Nguồn ắc quy axit-chì</w:t>
            </w:r>
          </w:p>
        </w:tc>
        <w:tc>
          <w:tcPr>
            <w:tcW w:w="1257" w:type="pct"/>
            <w:tcBorders>
              <w:top w:val="single" w:sz="4" w:space="0" w:color="auto"/>
              <w:left w:val="single" w:sz="4" w:space="0" w:color="auto"/>
              <w:bottom w:val="single" w:sz="4" w:space="0" w:color="auto"/>
              <w:right w:val="single" w:sz="4" w:space="0" w:color="auto"/>
            </w:tcBorders>
          </w:tcPr>
          <w:p w14:paraId="3D43E25A" w14:textId="77777777" w:rsidR="00912514" w:rsidRPr="00DB51B3" w:rsidRDefault="00912514" w:rsidP="006F0301">
            <w:pPr>
              <w:spacing w:line="288" w:lineRule="auto"/>
              <w:jc w:val="center"/>
            </w:pPr>
            <w:r w:rsidRPr="00DB51B3">
              <w:t>Mục 5.6.2.2</w:t>
            </w:r>
          </w:p>
        </w:tc>
        <w:tc>
          <w:tcPr>
            <w:tcW w:w="1257" w:type="pct"/>
            <w:tcBorders>
              <w:top w:val="single" w:sz="4" w:space="0" w:color="auto"/>
              <w:left w:val="single" w:sz="4" w:space="0" w:color="auto"/>
              <w:bottom w:val="single" w:sz="4" w:space="0" w:color="auto"/>
              <w:right w:val="single" w:sz="4" w:space="0" w:color="auto"/>
            </w:tcBorders>
          </w:tcPr>
          <w:p w14:paraId="704F7660" w14:textId="77777777" w:rsidR="00912514" w:rsidRPr="00DB51B3" w:rsidRDefault="00912514" w:rsidP="006F0301">
            <w:pPr>
              <w:spacing w:line="288" w:lineRule="auto"/>
            </w:pPr>
            <w:r w:rsidRPr="00DB51B3">
              <w:t>Không thay đổi</w:t>
            </w:r>
          </w:p>
        </w:tc>
      </w:tr>
      <w:tr w:rsidR="00DB51B3" w:rsidRPr="00DB51B3" w14:paraId="5283E1AC" w14:textId="77777777" w:rsidTr="00F01713">
        <w:tc>
          <w:tcPr>
            <w:tcW w:w="1229" w:type="pct"/>
            <w:tcBorders>
              <w:top w:val="single" w:sz="4" w:space="0" w:color="auto"/>
              <w:left w:val="single" w:sz="4" w:space="0" w:color="auto"/>
              <w:bottom w:val="single" w:sz="4" w:space="0" w:color="auto"/>
              <w:right w:val="single" w:sz="4" w:space="0" w:color="auto"/>
            </w:tcBorders>
          </w:tcPr>
          <w:p w14:paraId="66F450E9" w14:textId="77777777" w:rsidR="00912514" w:rsidRPr="00DB51B3" w:rsidRDefault="00912514" w:rsidP="006F0301">
            <w:pPr>
              <w:spacing w:line="288" w:lineRule="auto"/>
            </w:pPr>
            <w:r w:rsidRPr="00DB51B3">
              <w:t>2.2.4.2.3. Nguồn ắc quy khác</w:t>
            </w:r>
          </w:p>
        </w:tc>
        <w:tc>
          <w:tcPr>
            <w:tcW w:w="1257" w:type="pct"/>
            <w:tcBorders>
              <w:top w:val="single" w:sz="4" w:space="0" w:color="auto"/>
              <w:left w:val="single" w:sz="4" w:space="0" w:color="auto"/>
              <w:bottom w:val="single" w:sz="4" w:space="0" w:color="auto"/>
              <w:right w:val="single" w:sz="4" w:space="0" w:color="auto"/>
            </w:tcBorders>
          </w:tcPr>
          <w:p w14:paraId="45D0E617" w14:textId="77777777" w:rsidR="00912514" w:rsidRPr="00DB51B3" w:rsidRDefault="00912514" w:rsidP="006F0301">
            <w:pPr>
              <w:spacing w:line="288" w:lineRule="auto"/>
            </w:pPr>
            <w:r w:rsidRPr="00DB51B3">
              <w:t>2.2.4.2.3. Nguồn ắc quy khác</w:t>
            </w:r>
          </w:p>
        </w:tc>
        <w:tc>
          <w:tcPr>
            <w:tcW w:w="1257" w:type="pct"/>
            <w:tcBorders>
              <w:top w:val="single" w:sz="4" w:space="0" w:color="auto"/>
              <w:left w:val="single" w:sz="4" w:space="0" w:color="auto"/>
              <w:bottom w:val="single" w:sz="4" w:space="0" w:color="auto"/>
              <w:right w:val="single" w:sz="4" w:space="0" w:color="auto"/>
            </w:tcBorders>
          </w:tcPr>
          <w:p w14:paraId="7A17EC53" w14:textId="77777777" w:rsidR="00912514" w:rsidRPr="00DB51B3" w:rsidRDefault="00912514" w:rsidP="006F0301">
            <w:pPr>
              <w:spacing w:line="288" w:lineRule="auto"/>
              <w:jc w:val="center"/>
            </w:pPr>
            <w:r w:rsidRPr="00DB51B3">
              <w:t>Mục 5.6.2.3</w:t>
            </w:r>
          </w:p>
        </w:tc>
        <w:tc>
          <w:tcPr>
            <w:tcW w:w="1257" w:type="pct"/>
            <w:tcBorders>
              <w:top w:val="single" w:sz="4" w:space="0" w:color="auto"/>
              <w:left w:val="single" w:sz="4" w:space="0" w:color="auto"/>
              <w:bottom w:val="single" w:sz="4" w:space="0" w:color="auto"/>
              <w:right w:val="single" w:sz="4" w:space="0" w:color="auto"/>
            </w:tcBorders>
          </w:tcPr>
          <w:p w14:paraId="02D2228B" w14:textId="77777777" w:rsidR="00912514" w:rsidRPr="00DB51B3" w:rsidRDefault="00912514" w:rsidP="006F0301">
            <w:pPr>
              <w:spacing w:line="288" w:lineRule="auto"/>
            </w:pPr>
            <w:r w:rsidRPr="00DB51B3">
              <w:t>Không thay đổi</w:t>
            </w:r>
          </w:p>
        </w:tc>
      </w:tr>
      <w:tr w:rsidR="00DB51B3" w:rsidRPr="00DB51B3" w14:paraId="3E902726" w14:textId="77777777" w:rsidTr="00F01713">
        <w:tc>
          <w:tcPr>
            <w:tcW w:w="1229" w:type="pct"/>
            <w:tcBorders>
              <w:top w:val="single" w:sz="4" w:space="0" w:color="auto"/>
              <w:left w:val="single" w:sz="4" w:space="0" w:color="auto"/>
              <w:bottom w:val="single" w:sz="4" w:space="0" w:color="auto"/>
              <w:right w:val="single" w:sz="4" w:space="0" w:color="auto"/>
            </w:tcBorders>
          </w:tcPr>
          <w:p w14:paraId="28755FA6" w14:textId="77777777" w:rsidR="00912514" w:rsidRPr="00DB51B3" w:rsidRDefault="00912514" w:rsidP="006F0301">
            <w:pPr>
              <w:spacing w:line="288" w:lineRule="auto"/>
            </w:pPr>
            <w:r w:rsidRPr="00DB51B3">
              <w:t>2.2.4.2.4 Các nguồn khác</w:t>
            </w:r>
          </w:p>
        </w:tc>
        <w:tc>
          <w:tcPr>
            <w:tcW w:w="1257" w:type="pct"/>
            <w:tcBorders>
              <w:top w:val="single" w:sz="4" w:space="0" w:color="auto"/>
              <w:left w:val="single" w:sz="4" w:space="0" w:color="auto"/>
              <w:bottom w:val="single" w:sz="4" w:space="0" w:color="auto"/>
              <w:right w:val="single" w:sz="4" w:space="0" w:color="auto"/>
            </w:tcBorders>
          </w:tcPr>
          <w:p w14:paraId="39E33DD2" w14:textId="77777777" w:rsidR="00912514" w:rsidRPr="00DB51B3" w:rsidRDefault="00912514" w:rsidP="006F0301">
            <w:pPr>
              <w:spacing w:line="288" w:lineRule="auto"/>
            </w:pPr>
            <w:r w:rsidRPr="00DB51B3">
              <w:t>2.2.4.2.4 Các nguồn khác</w:t>
            </w:r>
          </w:p>
        </w:tc>
        <w:tc>
          <w:tcPr>
            <w:tcW w:w="1257" w:type="pct"/>
            <w:tcBorders>
              <w:top w:val="single" w:sz="4" w:space="0" w:color="auto"/>
              <w:left w:val="single" w:sz="4" w:space="0" w:color="auto"/>
              <w:bottom w:val="single" w:sz="4" w:space="0" w:color="auto"/>
              <w:right w:val="single" w:sz="4" w:space="0" w:color="auto"/>
            </w:tcBorders>
          </w:tcPr>
          <w:p w14:paraId="5DC764F3" w14:textId="77777777" w:rsidR="00912514" w:rsidRPr="00DB51B3" w:rsidRDefault="00912514" w:rsidP="006F0301">
            <w:pPr>
              <w:spacing w:line="288" w:lineRule="auto"/>
              <w:jc w:val="center"/>
            </w:pPr>
            <w:r w:rsidRPr="00DB51B3">
              <w:t>Mục 5.6.2.4</w:t>
            </w:r>
          </w:p>
        </w:tc>
        <w:tc>
          <w:tcPr>
            <w:tcW w:w="1257" w:type="pct"/>
            <w:tcBorders>
              <w:top w:val="single" w:sz="4" w:space="0" w:color="auto"/>
              <w:left w:val="single" w:sz="4" w:space="0" w:color="auto"/>
              <w:bottom w:val="single" w:sz="4" w:space="0" w:color="auto"/>
              <w:right w:val="single" w:sz="4" w:space="0" w:color="auto"/>
            </w:tcBorders>
          </w:tcPr>
          <w:p w14:paraId="457898F1" w14:textId="77777777" w:rsidR="00912514" w:rsidRPr="00DB51B3" w:rsidRDefault="00912514" w:rsidP="006F0301">
            <w:pPr>
              <w:spacing w:line="288" w:lineRule="auto"/>
            </w:pPr>
            <w:r w:rsidRPr="00DB51B3">
              <w:t>Không thay đổi</w:t>
            </w:r>
          </w:p>
        </w:tc>
      </w:tr>
      <w:tr w:rsidR="00DB51B3" w:rsidRPr="00DB51B3" w14:paraId="29AC84E0" w14:textId="77777777" w:rsidTr="00F01713">
        <w:tc>
          <w:tcPr>
            <w:tcW w:w="1229" w:type="pct"/>
            <w:tcBorders>
              <w:top w:val="single" w:sz="4" w:space="0" w:color="auto"/>
              <w:left w:val="single" w:sz="4" w:space="0" w:color="auto"/>
              <w:bottom w:val="single" w:sz="4" w:space="0" w:color="auto"/>
              <w:right w:val="single" w:sz="4" w:space="0" w:color="auto"/>
            </w:tcBorders>
          </w:tcPr>
          <w:p w14:paraId="3B3AAF3A" w14:textId="77777777" w:rsidR="00912514" w:rsidRPr="00DB51B3" w:rsidRDefault="00912514" w:rsidP="006F0301">
            <w:pPr>
              <w:spacing w:line="288" w:lineRule="auto"/>
            </w:pPr>
            <w:r w:rsidRPr="00DB51B3">
              <w:rPr>
                <w:bCs/>
              </w:rPr>
              <w:t xml:space="preserve">2.3. </w:t>
            </w:r>
            <w:r w:rsidRPr="00DB51B3">
              <w:t>Điều kiện chung</w:t>
            </w:r>
          </w:p>
        </w:tc>
        <w:tc>
          <w:tcPr>
            <w:tcW w:w="1257" w:type="pct"/>
            <w:tcBorders>
              <w:top w:val="single" w:sz="4" w:space="0" w:color="auto"/>
              <w:left w:val="single" w:sz="4" w:space="0" w:color="auto"/>
              <w:bottom w:val="single" w:sz="4" w:space="0" w:color="auto"/>
              <w:right w:val="single" w:sz="4" w:space="0" w:color="auto"/>
            </w:tcBorders>
          </w:tcPr>
          <w:p w14:paraId="5561166A" w14:textId="77777777" w:rsidR="00912514" w:rsidRPr="00DB51B3" w:rsidRDefault="00912514" w:rsidP="006F0301">
            <w:pPr>
              <w:spacing w:line="288" w:lineRule="auto"/>
            </w:pPr>
            <w:r w:rsidRPr="00DB51B3">
              <w:t>2.3. Điều kiện chung</w:t>
            </w:r>
          </w:p>
        </w:tc>
        <w:tc>
          <w:tcPr>
            <w:tcW w:w="1257" w:type="pct"/>
            <w:tcBorders>
              <w:top w:val="single" w:sz="4" w:space="0" w:color="auto"/>
              <w:left w:val="single" w:sz="4" w:space="0" w:color="auto"/>
              <w:bottom w:val="single" w:sz="4" w:space="0" w:color="auto"/>
              <w:right w:val="single" w:sz="4" w:space="0" w:color="auto"/>
            </w:tcBorders>
          </w:tcPr>
          <w:p w14:paraId="08A5D241" w14:textId="77777777" w:rsidR="00912514" w:rsidRPr="00DB51B3" w:rsidRDefault="00912514" w:rsidP="006F0301">
            <w:pPr>
              <w:spacing w:line="288" w:lineRule="auto"/>
              <w:jc w:val="center"/>
            </w:pPr>
            <w:r w:rsidRPr="00DB51B3">
              <w:t>Mục 5.8</w:t>
            </w:r>
          </w:p>
        </w:tc>
        <w:tc>
          <w:tcPr>
            <w:tcW w:w="1257" w:type="pct"/>
            <w:tcBorders>
              <w:top w:val="single" w:sz="4" w:space="0" w:color="auto"/>
              <w:left w:val="single" w:sz="4" w:space="0" w:color="auto"/>
              <w:bottom w:val="single" w:sz="4" w:space="0" w:color="auto"/>
              <w:right w:val="single" w:sz="4" w:space="0" w:color="auto"/>
            </w:tcBorders>
          </w:tcPr>
          <w:p w14:paraId="5C7FB0BF" w14:textId="77777777" w:rsidR="00912514" w:rsidRPr="00DB51B3" w:rsidRDefault="00912514" w:rsidP="006F0301">
            <w:pPr>
              <w:spacing w:line="288" w:lineRule="auto"/>
            </w:pPr>
            <w:r w:rsidRPr="00DB51B3">
              <w:t>Không thay đổi</w:t>
            </w:r>
          </w:p>
        </w:tc>
      </w:tr>
      <w:tr w:rsidR="00DB51B3" w:rsidRPr="00DB51B3" w14:paraId="2A15480D" w14:textId="77777777" w:rsidTr="00F01713">
        <w:tc>
          <w:tcPr>
            <w:tcW w:w="1229" w:type="pct"/>
            <w:tcBorders>
              <w:top w:val="single" w:sz="4" w:space="0" w:color="auto"/>
              <w:left w:val="single" w:sz="4" w:space="0" w:color="auto"/>
              <w:bottom w:val="single" w:sz="4" w:space="0" w:color="auto"/>
              <w:right w:val="single" w:sz="4" w:space="0" w:color="auto"/>
            </w:tcBorders>
          </w:tcPr>
          <w:p w14:paraId="5A725805" w14:textId="77777777" w:rsidR="00912514" w:rsidRPr="00DB51B3" w:rsidRDefault="00912514" w:rsidP="006F0301">
            <w:pPr>
              <w:spacing w:line="288" w:lineRule="auto"/>
            </w:pPr>
            <w:r w:rsidRPr="00DB51B3">
              <w:rPr>
                <w:bCs/>
              </w:rPr>
              <w:t xml:space="preserve">2.3.1. </w:t>
            </w:r>
            <w:r w:rsidRPr="00DB51B3">
              <w:t>Tín hiệu và quá trình điều chế đo kiểm bình thường</w:t>
            </w:r>
          </w:p>
        </w:tc>
        <w:tc>
          <w:tcPr>
            <w:tcW w:w="1257" w:type="pct"/>
            <w:tcBorders>
              <w:top w:val="single" w:sz="4" w:space="0" w:color="auto"/>
              <w:left w:val="single" w:sz="4" w:space="0" w:color="auto"/>
              <w:bottom w:val="single" w:sz="4" w:space="0" w:color="auto"/>
              <w:right w:val="single" w:sz="4" w:space="0" w:color="auto"/>
            </w:tcBorders>
          </w:tcPr>
          <w:p w14:paraId="6FA79F11" w14:textId="77777777" w:rsidR="00912514" w:rsidRPr="00DB51B3" w:rsidRDefault="00912514" w:rsidP="006F0301">
            <w:pPr>
              <w:spacing w:line="288" w:lineRule="auto"/>
            </w:pPr>
            <w:r w:rsidRPr="00DB51B3">
              <w:rPr>
                <w:bCs/>
              </w:rPr>
              <w:t xml:space="preserve">2.3.1. </w:t>
            </w:r>
            <w:r w:rsidRPr="00DB51B3">
              <w:t>Các tín hiệu đo kiểm bình thường và điều chế đo kiểm</w:t>
            </w:r>
          </w:p>
        </w:tc>
        <w:tc>
          <w:tcPr>
            <w:tcW w:w="1257" w:type="pct"/>
            <w:tcBorders>
              <w:top w:val="single" w:sz="4" w:space="0" w:color="auto"/>
              <w:left w:val="single" w:sz="4" w:space="0" w:color="auto"/>
              <w:bottom w:val="single" w:sz="4" w:space="0" w:color="auto"/>
              <w:right w:val="single" w:sz="4" w:space="0" w:color="auto"/>
            </w:tcBorders>
          </w:tcPr>
          <w:p w14:paraId="0C8E348F" w14:textId="77777777" w:rsidR="00912514" w:rsidRPr="00DB51B3" w:rsidRDefault="00912514" w:rsidP="006F0301">
            <w:pPr>
              <w:spacing w:line="288" w:lineRule="auto"/>
              <w:jc w:val="center"/>
            </w:pPr>
            <w:r w:rsidRPr="00DB51B3">
              <w:t>Mục 5.8</w:t>
            </w:r>
          </w:p>
        </w:tc>
        <w:tc>
          <w:tcPr>
            <w:tcW w:w="1257" w:type="pct"/>
            <w:tcBorders>
              <w:top w:val="single" w:sz="4" w:space="0" w:color="auto"/>
              <w:left w:val="single" w:sz="4" w:space="0" w:color="auto"/>
              <w:bottom w:val="single" w:sz="4" w:space="0" w:color="auto"/>
              <w:right w:val="single" w:sz="4" w:space="0" w:color="auto"/>
            </w:tcBorders>
          </w:tcPr>
          <w:p w14:paraId="4682FC49" w14:textId="77777777" w:rsidR="00912514" w:rsidRPr="00DB51B3" w:rsidRDefault="00912514" w:rsidP="006F0301">
            <w:pPr>
              <w:spacing w:line="288" w:lineRule="auto"/>
            </w:pPr>
            <w:r w:rsidRPr="00DB51B3">
              <w:t>Không thay đổi</w:t>
            </w:r>
          </w:p>
        </w:tc>
      </w:tr>
      <w:tr w:rsidR="00DB51B3" w:rsidRPr="00DB51B3" w14:paraId="08C48D0D" w14:textId="77777777" w:rsidTr="00F01713">
        <w:tc>
          <w:tcPr>
            <w:tcW w:w="1229" w:type="pct"/>
            <w:tcBorders>
              <w:top w:val="single" w:sz="4" w:space="0" w:color="auto"/>
              <w:left w:val="single" w:sz="4" w:space="0" w:color="auto"/>
              <w:bottom w:val="single" w:sz="4" w:space="0" w:color="auto"/>
              <w:right w:val="single" w:sz="4" w:space="0" w:color="auto"/>
            </w:tcBorders>
          </w:tcPr>
          <w:p w14:paraId="0D79D1CC" w14:textId="77777777" w:rsidR="00912514" w:rsidRPr="00DB51B3" w:rsidRDefault="00912514" w:rsidP="006F0301">
            <w:pPr>
              <w:spacing w:line="288" w:lineRule="auto"/>
            </w:pPr>
            <w:r w:rsidRPr="00DB51B3">
              <w:t>2.3.1.1 Tín hiệu đo kiểm đối với thoại tương</w:t>
            </w:r>
            <w:r w:rsidRPr="00DB51B3">
              <w:rPr>
                <w:spacing w:val="-11"/>
              </w:rPr>
              <w:t xml:space="preserve"> </w:t>
            </w:r>
            <w:r w:rsidRPr="00DB51B3">
              <w:t>tự</w:t>
            </w:r>
          </w:p>
        </w:tc>
        <w:tc>
          <w:tcPr>
            <w:tcW w:w="1257" w:type="pct"/>
            <w:tcBorders>
              <w:top w:val="single" w:sz="4" w:space="0" w:color="auto"/>
              <w:left w:val="single" w:sz="4" w:space="0" w:color="auto"/>
              <w:bottom w:val="single" w:sz="4" w:space="0" w:color="auto"/>
              <w:right w:val="single" w:sz="4" w:space="0" w:color="auto"/>
            </w:tcBorders>
          </w:tcPr>
          <w:p w14:paraId="157245FF" w14:textId="77777777" w:rsidR="00912514" w:rsidRPr="00DB51B3" w:rsidRDefault="00912514" w:rsidP="006F0301">
            <w:pPr>
              <w:spacing w:line="288" w:lineRule="auto"/>
            </w:pPr>
            <w:r w:rsidRPr="00DB51B3">
              <w:t>2.3.1.1. Tổng quát</w:t>
            </w:r>
          </w:p>
        </w:tc>
        <w:tc>
          <w:tcPr>
            <w:tcW w:w="1257" w:type="pct"/>
            <w:tcBorders>
              <w:top w:val="single" w:sz="4" w:space="0" w:color="auto"/>
              <w:left w:val="single" w:sz="4" w:space="0" w:color="auto"/>
              <w:bottom w:val="single" w:sz="4" w:space="0" w:color="auto"/>
              <w:right w:val="single" w:sz="4" w:space="0" w:color="auto"/>
            </w:tcBorders>
          </w:tcPr>
          <w:p w14:paraId="5BF3F4AB" w14:textId="77777777" w:rsidR="00912514" w:rsidRPr="00DB51B3" w:rsidRDefault="00912514" w:rsidP="006F0301">
            <w:pPr>
              <w:spacing w:line="288" w:lineRule="auto"/>
              <w:jc w:val="center"/>
            </w:pPr>
            <w:r w:rsidRPr="00DB51B3">
              <w:t>Mục 5.8.1</w:t>
            </w:r>
          </w:p>
        </w:tc>
        <w:tc>
          <w:tcPr>
            <w:tcW w:w="1257" w:type="pct"/>
            <w:tcBorders>
              <w:top w:val="single" w:sz="4" w:space="0" w:color="auto"/>
              <w:left w:val="single" w:sz="4" w:space="0" w:color="auto"/>
              <w:bottom w:val="single" w:sz="4" w:space="0" w:color="auto"/>
              <w:right w:val="single" w:sz="4" w:space="0" w:color="auto"/>
            </w:tcBorders>
          </w:tcPr>
          <w:p w14:paraId="38FE2454" w14:textId="77777777" w:rsidR="00912514" w:rsidRPr="00DB51B3" w:rsidRDefault="00912514" w:rsidP="006F0301">
            <w:pPr>
              <w:spacing w:line="288" w:lineRule="auto"/>
            </w:pPr>
            <w:r w:rsidRPr="00DB51B3">
              <w:t>Không thay đổi</w:t>
            </w:r>
          </w:p>
        </w:tc>
      </w:tr>
      <w:tr w:rsidR="00DB51B3" w:rsidRPr="00DB51B3" w14:paraId="19F40C4B" w14:textId="77777777" w:rsidTr="00F01713">
        <w:tc>
          <w:tcPr>
            <w:tcW w:w="1229" w:type="pct"/>
            <w:tcBorders>
              <w:top w:val="single" w:sz="4" w:space="0" w:color="auto"/>
              <w:left w:val="single" w:sz="4" w:space="0" w:color="auto"/>
              <w:bottom w:val="single" w:sz="4" w:space="0" w:color="auto"/>
              <w:right w:val="single" w:sz="4" w:space="0" w:color="auto"/>
            </w:tcBorders>
          </w:tcPr>
          <w:p w14:paraId="7763D9BA" w14:textId="77777777" w:rsidR="00912514" w:rsidRPr="00DB51B3" w:rsidRDefault="00912514" w:rsidP="006F0301">
            <w:pPr>
              <w:spacing w:line="288" w:lineRule="auto"/>
            </w:pPr>
            <w:r w:rsidRPr="00DB51B3">
              <w:t>2.3.1.2. Tín hiệu đo kiểm đối với truyền số</w:t>
            </w:r>
            <w:r w:rsidRPr="00DB51B3">
              <w:rPr>
                <w:spacing w:val="-6"/>
              </w:rPr>
              <w:t xml:space="preserve"> </w:t>
            </w:r>
            <w:r w:rsidRPr="00DB51B3">
              <w:t>liệu</w:t>
            </w:r>
          </w:p>
        </w:tc>
        <w:tc>
          <w:tcPr>
            <w:tcW w:w="1257" w:type="pct"/>
            <w:tcBorders>
              <w:top w:val="single" w:sz="4" w:space="0" w:color="auto"/>
              <w:left w:val="single" w:sz="4" w:space="0" w:color="auto"/>
              <w:bottom w:val="single" w:sz="4" w:space="0" w:color="auto"/>
              <w:right w:val="single" w:sz="4" w:space="0" w:color="auto"/>
            </w:tcBorders>
          </w:tcPr>
          <w:p w14:paraId="4CA4A2A4" w14:textId="77777777" w:rsidR="00912514" w:rsidRPr="00DB51B3" w:rsidRDefault="00912514" w:rsidP="006F0301">
            <w:pPr>
              <w:spacing w:line="288" w:lineRule="auto"/>
            </w:pPr>
            <w:r w:rsidRPr="00DB51B3">
              <w:t>2.3.1.2 Tín hiệu đo bình thường đối với thoại tương</w:t>
            </w:r>
            <w:r w:rsidRPr="00DB51B3">
              <w:rPr>
                <w:spacing w:val="-11"/>
              </w:rPr>
              <w:t xml:space="preserve"> </w:t>
            </w:r>
            <w:r w:rsidRPr="00DB51B3">
              <w:t>tự</w:t>
            </w:r>
          </w:p>
        </w:tc>
        <w:tc>
          <w:tcPr>
            <w:tcW w:w="1257" w:type="pct"/>
            <w:tcBorders>
              <w:top w:val="single" w:sz="4" w:space="0" w:color="auto"/>
              <w:left w:val="single" w:sz="4" w:space="0" w:color="auto"/>
              <w:bottom w:val="single" w:sz="4" w:space="0" w:color="auto"/>
              <w:right w:val="single" w:sz="4" w:space="0" w:color="auto"/>
            </w:tcBorders>
          </w:tcPr>
          <w:p w14:paraId="630040F9" w14:textId="77777777" w:rsidR="00912514" w:rsidRPr="00DB51B3" w:rsidRDefault="00912514" w:rsidP="006F0301">
            <w:pPr>
              <w:spacing w:line="288" w:lineRule="auto"/>
              <w:jc w:val="center"/>
            </w:pPr>
            <w:r w:rsidRPr="00DB51B3">
              <w:t>Mục 5.8.2</w:t>
            </w:r>
          </w:p>
        </w:tc>
        <w:tc>
          <w:tcPr>
            <w:tcW w:w="1257" w:type="pct"/>
            <w:tcBorders>
              <w:top w:val="single" w:sz="4" w:space="0" w:color="auto"/>
              <w:left w:val="single" w:sz="4" w:space="0" w:color="auto"/>
              <w:bottom w:val="single" w:sz="4" w:space="0" w:color="auto"/>
              <w:right w:val="single" w:sz="4" w:space="0" w:color="auto"/>
            </w:tcBorders>
          </w:tcPr>
          <w:p w14:paraId="1BC970AB" w14:textId="77777777" w:rsidR="00912514" w:rsidRPr="00DB51B3" w:rsidRDefault="00912514" w:rsidP="006F0301">
            <w:pPr>
              <w:spacing w:line="288" w:lineRule="auto"/>
            </w:pPr>
            <w:r w:rsidRPr="00DB51B3">
              <w:t>Không thay đổi</w:t>
            </w:r>
          </w:p>
        </w:tc>
      </w:tr>
      <w:tr w:rsidR="00DB51B3" w:rsidRPr="00DB51B3" w14:paraId="303C024D" w14:textId="77777777" w:rsidTr="00F01713">
        <w:tc>
          <w:tcPr>
            <w:tcW w:w="1229" w:type="pct"/>
            <w:tcBorders>
              <w:top w:val="single" w:sz="4" w:space="0" w:color="auto"/>
              <w:left w:val="single" w:sz="4" w:space="0" w:color="auto"/>
              <w:bottom w:val="single" w:sz="4" w:space="0" w:color="auto"/>
              <w:right w:val="single" w:sz="4" w:space="0" w:color="auto"/>
            </w:tcBorders>
          </w:tcPr>
          <w:p w14:paraId="42884741" w14:textId="77777777" w:rsidR="00912514" w:rsidRPr="00DB51B3" w:rsidRDefault="00912514" w:rsidP="006F0301">
            <w:pPr>
              <w:spacing w:line="288" w:lineRule="auto"/>
            </w:pPr>
            <w:r w:rsidRPr="00DB51B3">
              <w:rPr>
                <w:bCs/>
              </w:rPr>
              <w:t xml:space="preserve">2.3.2. </w:t>
            </w:r>
            <w:r w:rsidRPr="00DB51B3">
              <w:t>Ăng ten giả</w:t>
            </w:r>
          </w:p>
        </w:tc>
        <w:tc>
          <w:tcPr>
            <w:tcW w:w="1257" w:type="pct"/>
            <w:tcBorders>
              <w:top w:val="single" w:sz="4" w:space="0" w:color="auto"/>
              <w:left w:val="single" w:sz="4" w:space="0" w:color="auto"/>
              <w:bottom w:val="single" w:sz="4" w:space="0" w:color="auto"/>
              <w:right w:val="single" w:sz="4" w:space="0" w:color="auto"/>
            </w:tcBorders>
          </w:tcPr>
          <w:p w14:paraId="01225053" w14:textId="77777777" w:rsidR="00912514" w:rsidRPr="00DB51B3" w:rsidRDefault="00912514" w:rsidP="006F0301">
            <w:pPr>
              <w:spacing w:line="288" w:lineRule="auto"/>
            </w:pPr>
            <w:r w:rsidRPr="00DB51B3">
              <w:t>2.3.1.3. Tín hiệu đo bình thường đối với truyền số</w:t>
            </w:r>
            <w:r w:rsidRPr="00DB51B3">
              <w:rPr>
                <w:spacing w:val="-6"/>
              </w:rPr>
              <w:t xml:space="preserve"> </w:t>
            </w:r>
            <w:r w:rsidRPr="00DB51B3">
              <w:t>liệu</w:t>
            </w:r>
          </w:p>
        </w:tc>
        <w:tc>
          <w:tcPr>
            <w:tcW w:w="1257" w:type="pct"/>
            <w:tcBorders>
              <w:top w:val="single" w:sz="4" w:space="0" w:color="auto"/>
              <w:left w:val="single" w:sz="4" w:space="0" w:color="auto"/>
              <w:bottom w:val="single" w:sz="4" w:space="0" w:color="auto"/>
              <w:right w:val="single" w:sz="4" w:space="0" w:color="auto"/>
            </w:tcBorders>
          </w:tcPr>
          <w:p w14:paraId="1C702D1D" w14:textId="77777777" w:rsidR="00912514" w:rsidRPr="00DB51B3" w:rsidRDefault="00912514" w:rsidP="006F0301">
            <w:pPr>
              <w:spacing w:line="288" w:lineRule="auto"/>
              <w:jc w:val="center"/>
            </w:pPr>
            <w:r w:rsidRPr="00DB51B3">
              <w:t>Mục 5.9</w:t>
            </w:r>
          </w:p>
        </w:tc>
        <w:tc>
          <w:tcPr>
            <w:tcW w:w="1257" w:type="pct"/>
            <w:tcBorders>
              <w:top w:val="single" w:sz="4" w:space="0" w:color="auto"/>
              <w:left w:val="single" w:sz="4" w:space="0" w:color="auto"/>
              <w:bottom w:val="single" w:sz="4" w:space="0" w:color="auto"/>
              <w:right w:val="single" w:sz="4" w:space="0" w:color="auto"/>
            </w:tcBorders>
          </w:tcPr>
          <w:p w14:paraId="167F646A" w14:textId="77777777" w:rsidR="00912514" w:rsidRPr="00DB51B3" w:rsidRDefault="00912514" w:rsidP="006F0301">
            <w:pPr>
              <w:spacing w:line="288" w:lineRule="auto"/>
            </w:pPr>
            <w:r w:rsidRPr="00DB51B3">
              <w:t>Không thay đổi</w:t>
            </w:r>
          </w:p>
        </w:tc>
      </w:tr>
      <w:tr w:rsidR="00DB51B3" w:rsidRPr="00DB51B3" w14:paraId="4F91E260" w14:textId="77777777" w:rsidTr="00F01713">
        <w:tc>
          <w:tcPr>
            <w:tcW w:w="1229" w:type="pct"/>
            <w:tcBorders>
              <w:top w:val="single" w:sz="4" w:space="0" w:color="auto"/>
              <w:left w:val="single" w:sz="4" w:space="0" w:color="auto"/>
              <w:bottom w:val="single" w:sz="4" w:space="0" w:color="auto"/>
              <w:right w:val="single" w:sz="4" w:space="0" w:color="auto"/>
            </w:tcBorders>
          </w:tcPr>
          <w:p w14:paraId="09310042" w14:textId="77777777" w:rsidR="00912514" w:rsidRPr="00DB51B3" w:rsidRDefault="00912514" w:rsidP="006F0301">
            <w:pPr>
              <w:spacing w:line="288" w:lineRule="auto"/>
            </w:pPr>
            <w:r w:rsidRPr="00DB51B3">
              <w:t>2.3.2.1. Ăng ten giả cho các máy phát có ăng ten cuộn cảm (khác 50 Ω)</w:t>
            </w:r>
          </w:p>
        </w:tc>
        <w:tc>
          <w:tcPr>
            <w:tcW w:w="1257" w:type="pct"/>
            <w:tcBorders>
              <w:top w:val="single" w:sz="4" w:space="0" w:color="auto"/>
              <w:left w:val="single" w:sz="4" w:space="0" w:color="auto"/>
              <w:bottom w:val="single" w:sz="4" w:space="0" w:color="auto"/>
              <w:right w:val="single" w:sz="4" w:space="0" w:color="auto"/>
            </w:tcBorders>
          </w:tcPr>
          <w:p w14:paraId="37E38941" w14:textId="77777777" w:rsidR="00912514" w:rsidRPr="00DB51B3" w:rsidRDefault="00912514" w:rsidP="006F0301">
            <w:pPr>
              <w:spacing w:line="288" w:lineRule="auto"/>
            </w:pPr>
            <w:r w:rsidRPr="00DB51B3">
              <w:rPr>
                <w:bCs/>
              </w:rPr>
              <w:t xml:space="preserve">2.3.2. </w:t>
            </w:r>
            <w:r w:rsidRPr="00DB51B3">
              <w:t>Ăng ten giả</w:t>
            </w:r>
          </w:p>
        </w:tc>
        <w:tc>
          <w:tcPr>
            <w:tcW w:w="1257" w:type="pct"/>
            <w:tcBorders>
              <w:top w:val="single" w:sz="4" w:space="0" w:color="auto"/>
              <w:left w:val="single" w:sz="4" w:space="0" w:color="auto"/>
              <w:bottom w:val="single" w:sz="4" w:space="0" w:color="auto"/>
              <w:right w:val="single" w:sz="4" w:space="0" w:color="auto"/>
            </w:tcBorders>
          </w:tcPr>
          <w:p w14:paraId="2F155752" w14:textId="77777777" w:rsidR="00912514" w:rsidRPr="00DB51B3" w:rsidRDefault="00912514" w:rsidP="006F0301">
            <w:pPr>
              <w:spacing w:line="288" w:lineRule="auto"/>
              <w:jc w:val="center"/>
            </w:pPr>
            <w:r w:rsidRPr="00DB51B3">
              <w:t>Mục 5.9.1</w:t>
            </w:r>
          </w:p>
        </w:tc>
        <w:tc>
          <w:tcPr>
            <w:tcW w:w="1257" w:type="pct"/>
            <w:tcBorders>
              <w:top w:val="single" w:sz="4" w:space="0" w:color="auto"/>
              <w:left w:val="single" w:sz="4" w:space="0" w:color="auto"/>
              <w:bottom w:val="single" w:sz="4" w:space="0" w:color="auto"/>
              <w:right w:val="single" w:sz="4" w:space="0" w:color="auto"/>
            </w:tcBorders>
          </w:tcPr>
          <w:p w14:paraId="60C3B8B5" w14:textId="77777777" w:rsidR="00912514" w:rsidRPr="00DB51B3" w:rsidRDefault="00912514" w:rsidP="006F0301">
            <w:pPr>
              <w:spacing w:line="288" w:lineRule="auto"/>
            </w:pPr>
            <w:r w:rsidRPr="00DB51B3">
              <w:t>Không thay đổi</w:t>
            </w:r>
          </w:p>
        </w:tc>
      </w:tr>
      <w:tr w:rsidR="00DB51B3" w:rsidRPr="00DB51B3" w14:paraId="041129C5" w14:textId="77777777" w:rsidTr="00F01713">
        <w:tc>
          <w:tcPr>
            <w:tcW w:w="1229" w:type="pct"/>
            <w:tcBorders>
              <w:top w:val="single" w:sz="4" w:space="0" w:color="auto"/>
              <w:left w:val="single" w:sz="4" w:space="0" w:color="auto"/>
              <w:bottom w:val="single" w:sz="4" w:space="0" w:color="auto"/>
              <w:right w:val="single" w:sz="4" w:space="0" w:color="auto"/>
            </w:tcBorders>
          </w:tcPr>
          <w:p w14:paraId="2AA668EC" w14:textId="77777777" w:rsidR="00912514" w:rsidRPr="00DB51B3" w:rsidRDefault="00912514" w:rsidP="006F0301">
            <w:pPr>
              <w:spacing w:line="288" w:lineRule="auto"/>
            </w:pPr>
            <w:r w:rsidRPr="00DB51B3">
              <w:t>2.3.2.2. Ăng ten giả cho các máy phát có đầu nối trở kháng 50</w:t>
            </w:r>
            <w:r w:rsidRPr="00DB51B3">
              <w:rPr>
                <w:spacing w:val="-35"/>
              </w:rPr>
              <w:t xml:space="preserve"> </w:t>
            </w:r>
            <w:r w:rsidRPr="00DB51B3">
              <w:t>Ω</w:t>
            </w:r>
          </w:p>
        </w:tc>
        <w:tc>
          <w:tcPr>
            <w:tcW w:w="1257" w:type="pct"/>
            <w:tcBorders>
              <w:top w:val="single" w:sz="4" w:space="0" w:color="auto"/>
              <w:left w:val="single" w:sz="4" w:space="0" w:color="auto"/>
              <w:bottom w:val="single" w:sz="4" w:space="0" w:color="auto"/>
              <w:right w:val="single" w:sz="4" w:space="0" w:color="auto"/>
            </w:tcBorders>
          </w:tcPr>
          <w:p w14:paraId="4D13FCBA" w14:textId="77777777" w:rsidR="00912514" w:rsidRPr="00DB51B3" w:rsidRDefault="00912514" w:rsidP="006F0301">
            <w:pPr>
              <w:spacing w:line="288" w:lineRule="auto"/>
            </w:pPr>
            <w:r w:rsidRPr="00DB51B3">
              <w:t>2.3.2.2. Ăng ten giả cho các máy phát có đầu nối trở kháng 50</w:t>
            </w:r>
            <w:r w:rsidRPr="00DB51B3">
              <w:rPr>
                <w:spacing w:val="-35"/>
              </w:rPr>
              <w:t xml:space="preserve"> </w:t>
            </w:r>
            <w:r w:rsidRPr="00DB51B3">
              <w:t>Ω</w:t>
            </w:r>
          </w:p>
        </w:tc>
        <w:tc>
          <w:tcPr>
            <w:tcW w:w="1257" w:type="pct"/>
            <w:tcBorders>
              <w:top w:val="single" w:sz="4" w:space="0" w:color="auto"/>
              <w:left w:val="single" w:sz="4" w:space="0" w:color="auto"/>
              <w:bottom w:val="single" w:sz="4" w:space="0" w:color="auto"/>
              <w:right w:val="single" w:sz="4" w:space="0" w:color="auto"/>
            </w:tcBorders>
          </w:tcPr>
          <w:p w14:paraId="12D340FE" w14:textId="77777777" w:rsidR="00912514" w:rsidRPr="00DB51B3" w:rsidRDefault="00912514" w:rsidP="006F0301">
            <w:pPr>
              <w:spacing w:line="288" w:lineRule="auto"/>
              <w:jc w:val="center"/>
            </w:pPr>
            <w:r w:rsidRPr="00DB51B3">
              <w:t>Mục 5.9.2</w:t>
            </w:r>
          </w:p>
        </w:tc>
        <w:tc>
          <w:tcPr>
            <w:tcW w:w="1257" w:type="pct"/>
            <w:tcBorders>
              <w:top w:val="single" w:sz="4" w:space="0" w:color="auto"/>
              <w:left w:val="single" w:sz="4" w:space="0" w:color="auto"/>
              <w:bottom w:val="single" w:sz="4" w:space="0" w:color="auto"/>
              <w:right w:val="single" w:sz="4" w:space="0" w:color="auto"/>
            </w:tcBorders>
          </w:tcPr>
          <w:p w14:paraId="4D710672" w14:textId="77777777" w:rsidR="00912514" w:rsidRPr="00DB51B3" w:rsidRDefault="00912514" w:rsidP="006F0301">
            <w:pPr>
              <w:spacing w:line="288" w:lineRule="auto"/>
            </w:pPr>
            <w:r w:rsidRPr="00DB51B3">
              <w:t>Không thay đổi</w:t>
            </w:r>
          </w:p>
        </w:tc>
      </w:tr>
      <w:tr w:rsidR="00DB51B3" w:rsidRPr="00DB51B3" w14:paraId="50936B8E" w14:textId="77777777" w:rsidTr="00F01713">
        <w:tc>
          <w:tcPr>
            <w:tcW w:w="1229" w:type="pct"/>
            <w:tcBorders>
              <w:top w:val="single" w:sz="4" w:space="0" w:color="auto"/>
              <w:left w:val="single" w:sz="4" w:space="0" w:color="auto"/>
              <w:bottom w:val="single" w:sz="4" w:space="0" w:color="auto"/>
              <w:right w:val="single" w:sz="4" w:space="0" w:color="auto"/>
            </w:tcBorders>
          </w:tcPr>
          <w:p w14:paraId="217C22B1" w14:textId="77777777" w:rsidR="00912514" w:rsidRPr="00DB51B3" w:rsidRDefault="00912514" w:rsidP="006F0301">
            <w:pPr>
              <w:spacing w:line="288" w:lineRule="auto"/>
            </w:pPr>
            <w:r w:rsidRPr="00DB51B3">
              <w:rPr>
                <w:bCs/>
              </w:rPr>
              <w:t xml:space="preserve">2.3.3. </w:t>
            </w:r>
            <w:r w:rsidRPr="00DB51B3">
              <w:t>Bộ ghép đo</w:t>
            </w:r>
          </w:p>
        </w:tc>
        <w:tc>
          <w:tcPr>
            <w:tcW w:w="1257" w:type="pct"/>
            <w:tcBorders>
              <w:top w:val="single" w:sz="4" w:space="0" w:color="auto"/>
              <w:left w:val="single" w:sz="4" w:space="0" w:color="auto"/>
              <w:bottom w:val="single" w:sz="4" w:space="0" w:color="auto"/>
              <w:right w:val="single" w:sz="4" w:space="0" w:color="auto"/>
            </w:tcBorders>
          </w:tcPr>
          <w:p w14:paraId="324B95A7" w14:textId="77777777" w:rsidR="00912514" w:rsidRPr="00DB51B3" w:rsidRDefault="00912514" w:rsidP="006F0301">
            <w:pPr>
              <w:spacing w:line="288" w:lineRule="auto"/>
            </w:pPr>
            <w:r w:rsidRPr="00DB51B3">
              <w:rPr>
                <w:bCs/>
              </w:rPr>
              <w:t xml:space="preserve">2.3.3. </w:t>
            </w:r>
            <w:r w:rsidRPr="00DB51B3">
              <w:t>Bộ ghép đo</w:t>
            </w:r>
          </w:p>
        </w:tc>
        <w:tc>
          <w:tcPr>
            <w:tcW w:w="1257" w:type="pct"/>
            <w:tcBorders>
              <w:top w:val="single" w:sz="4" w:space="0" w:color="auto"/>
              <w:left w:val="single" w:sz="4" w:space="0" w:color="auto"/>
              <w:bottom w:val="single" w:sz="4" w:space="0" w:color="auto"/>
              <w:right w:val="single" w:sz="4" w:space="0" w:color="auto"/>
            </w:tcBorders>
          </w:tcPr>
          <w:p w14:paraId="18B8E7BC" w14:textId="77777777" w:rsidR="00912514" w:rsidRPr="00DB51B3" w:rsidRDefault="00912514" w:rsidP="006F0301">
            <w:pPr>
              <w:spacing w:line="288" w:lineRule="auto"/>
              <w:jc w:val="center"/>
            </w:pPr>
            <w:r w:rsidRPr="00DB51B3">
              <w:t>Mục 5.10</w:t>
            </w:r>
          </w:p>
        </w:tc>
        <w:tc>
          <w:tcPr>
            <w:tcW w:w="1257" w:type="pct"/>
            <w:tcBorders>
              <w:top w:val="single" w:sz="4" w:space="0" w:color="auto"/>
              <w:left w:val="single" w:sz="4" w:space="0" w:color="auto"/>
              <w:bottom w:val="single" w:sz="4" w:space="0" w:color="auto"/>
              <w:right w:val="single" w:sz="4" w:space="0" w:color="auto"/>
            </w:tcBorders>
          </w:tcPr>
          <w:p w14:paraId="089ED664" w14:textId="77777777" w:rsidR="00912514" w:rsidRPr="00DB51B3" w:rsidRDefault="00912514" w:rsidP="006F0301">
            <w:pPr>
              <w:spacing w:line="288" w:lineRule="auto"/>
            </w:pPr>
            <w:r w:rsidRPr="00DB51B3">
              <w:t>Không thay đổi</w:t>
            </w:r>
          </w:p>
        </w:tc>
      </w:tr>
      <w:tr w:rsidR="00DB51B3" w:rsidRPr="00DB51B3" w14:paraId="2E840D86" w14:textId="77777777" w:rsidTr="00F01713">
        <w:tc>
          <w:tcPr>
            <w:tcW w:w="1229" w:type="pct"/>
            <w:tcBorders>
              <w:top w:val="single" w:sz="4" w:space="0" w:color="auto"/>
              <w:left w:val="single" w:sz="4" w:space="0" w:color="auto"/>
              <w:bottom w:val="single" w:sz="4" w:space="0" w:color="auto"/>
              <w:right w:val="single" w:sz="4" w:space="0" w:color="auto"/>
            </w:tcBorders>
          </w:tcPr>
          <w:p w14:paraId="42920D63" w14:textId="77777777" w:rsidR="00912514" w:rsidRPr="00DB51B3" w:rsidRDefault="00912514" w:rsidP="006F0301">
            <w:pPr>
              <w:spacing w:line="288" w:lineRule="auto"/>
            </w:pPr>
            <w:r w:rsidRPr="00DB51B3">
              <w:rPr>
                <w:bCs/>
              </w:rPr>
              <w:t xml:space="preserve">2.3.4. </w:t>
            </w:r>
            <w:r w:rsidRPr="00DB51B3">
              <w:t>Vị trí đo kiểm và sơ đồ đo chung đối với các phép đo bức xạ</w:t>
            </w:r>
          </w:p>
        </w:tc>
        <w:tc>
          <w:tcPr>
            <w:tcW w:w="1257" w:type="pct"/>
            <w:tcBorders>
              <w:top w:val="single" w:sz="4" w:space="0" w:color="auto"/>
              <w:left w:val="single" w:sz="4" w:space="0" w:color="auto"/>
              <w:bottom w:val="single" w:sz="4" w:space="0" w:color="auto"/>
              <w:right w:val="single" w:sz="4" w:space="0" w:color="auto"/>
            </w:tcBorders>
          </w:tcPr>
          <w:p w14:paraId="781870E5" w14:textId="77777777" w:rsidR="00912514" w:rsidRPr="00DB51B3" w:rsidRDefault="00912514" w:rsidP="006F0301">
            <w:pPr>
              <w:spacing w:line="288" w:lineRule="auto"/>
            </w:pPr>
            <w:r w:rsidRPr="00DB51B3">
              <w:rPr>
                <w:bCs/>
              </w:rPr>
              <w:t xml:space="preserve">2.3.4. </w:t>
            </w:r>
            <w:r w:rsidRPr="00DB51B3">
              <w:t>Vị trí đo kiểm và sơ đồ đo chung đối với các phép đo bức xạ</w:t>
            </w:r>
          </w:p>
        </w:tc>
        <w:tc>
          <w:tcPr>
            <w:tcW w:w="1257" w:type="pct"/>
            <w:tcBorders>
              <w:top w:val="single" w:sz="4" w:space="0" w:color="auto"/>
              <w:left w:val="single" w:sz="4" w:space="0" w:color="auto"/>
              <w:bottom w:val="single" w:sz="4" w:space="0" w:color="auto"/>
              <w:right w:val="single" w:sz="4" w:space="0" w:color="auto"/>
            </w:tcBorders>
          </w:tcPr>
          <w:p w14:paraId="5CAFEA8A" w14:textId="77777777" w:rsidR="00912514" w:rsidRPr="00DB51B3" w:rsidRDefault="00912514" w:rsidP="006F0301">
            <w:pPr>
              <w:spacing w:line="288" w:lineRule="auto"/>
              <w:jc w:val="center"/>
            </w:pPr>
            <w:r w:rsidRPr="00DB51B3">
              <w:t>Mục 5.11</w:t>
            </w:r>
          </w:p>
        </w:tc>
        <w:tc>
          <w:tcPr>
            <w:tcW w:w="1257" w:type="pct"/>
            <w:tcBorders>
              <w:top w:val="single" w:sz="4" w:space="0" w:color="auto"/>
              <w:left w:val="single" w:sz="4" w:space="0" w:color="auto"/>
              <w:bottom w:val="single" w:sz="4" w:space="0" w:color="auto"/>
              <w:right w:val="single" w:sz="4" w:space="0" w:color="auto"/>
            </w:tcBorders>
          </w:tcPr>
          <w:p w14:paraId="63C598CE" w14:textId="77777777" w:rsidR="00912514" w:rsidRPr="00DB51B3" w:rsidRDefault="00912514" w:rsidP="006F0301">
            <w:pPr>
              <w:spacing w:line="288" w:lineRule="auto"/>
            </w:pPr>
            <w:r w:rsidRPr="00DB51B3">
              <w:t>Không thay đổi</w:t>
            </w:r>
          </w:p>
        </w:tc>
      </w:tr>
      <w:tr w:rsidR="00DB51B3" w:rsidRPr="00DB51B3" w14:paraId="36A17025" w14:textId="77777777" w:rsidTr="00F01713">
        <w:tc>
          <w:tcPr>
            <w:tcW w:w="1229" w:type="pct"/>
            <w:tcBorders>
              <w:top w:val="single" w:sz="4" w:space="0" w:color="auto"/>
              <w:left w:val="single" w:sz="4" w:space="0" w:color="auto"/>
              <w:bottom w:val="single" w:sz="4" w:space="0" w:color="auto"/>
              <w:right w:val="single" w:sz="4" w:space="0" w:color="auto"/>
            </w:tcBorders>
          </w:tcPr>
          <w:p w14:paraId="1B079CBB" w14:textId="77777777" w:rsidR="00912514" w:rsidRPr="00DB51B3" w:rsidRDefault="00912514" w:rsidP="006F0301">
            <w:pPr>
              <w:spacing w:line="288" w:lineRule="auto"/>
            </w:pPr>
            <w:r w:rsidRPr="00DB51B3">
              <w:rPr>
                <w:bCs/>
              </w:rPr>
              <w:t xml:space="preserve">2.3.5. </w:t>
            </w:r>
            <w:r w:rsidRPr="00DB51B3">
              <w:t>Chế độ hoạt động của máy phát</w:t>
            </w:r>
          </w:p>
        </w:tc>
        <w:tc>
          <w:tcPr>
            <w:tcW w:w="1257" w:type="pct"/>
            <w:tcBorders>
              <w:top w:val="single" w:sz="4" w:space="0" w:color="auto"/>
              <w:left w:val="single" w:sz="4" w:space="0" w:color="auto"/>
              <w:bottom w:val="single" w:sz="4" w:space="0" w:color="auto"/>
              <w:right w:val="single" w:sz="4" w:space="0" w:color="auto"/>
            </w:tcBorders>
          </w:tcPr>
          <w:p w14:paraId="0E147D9D" w14:textId="77777777" w:rsidR="00912514" w:rsidRPr="00DB51B3" w:rsidRDefault="00912514" w:rsidP="006F0301">
            <w:pPr>
              <w:spacing w:line="288" w:lineRule="auto"/>
            </w:pPr>
            <w:r w:rsidRPr="00DB51B3">
              <w:rPr>
                <w:bCs/>
              </w:rPr>
              <w:t xml:space="preserve">2.3.5. </w:t>
            </w:r>
            <w:r w:rsidRPr="00DB51B3">
              <w:t>Chế độ hoạt động của máy phát</w:t>
            </w:r>
          </w:p>
        </w:tc>
        <w:tc>
          <w:tcPr>
            <w:tcW w:w="1257" w:type="pct"/>
            <w:tcBorders>
              <w:top w:val="single" w:sz="4" w:space="0" w:color="auto"/>
              <w:left w:val="single" w:sz="4" w:space="0" w:color="auto"/>
              <w:bottom w:val="single" w:sz="4" w:space="0" w:color="auto"/>
              <w:right w:val="single" w:sz="4" w:space="0" w:color="auto"/>
            </w:tcBorders>
          </w:tcPr>
          <w:p w14:paraId="4323B50B" w14:textId="77777777" w:rsidR="00912514" w:rsidRPr="00DB51B3" w:rsidRDefault="00912514" w:rsidP="006F0301">
            <w:pPr>
              <w:spacing w:line="288" w:lineRule="auto"/>
              <w:jc w:val="center"/>
            </w:pPr>
            <w:r w:rsidRPr="00DB51B3">
              <w:t>Mục 6.1.3</w:t>
            </w:r>
          </w:p>
        </w:tc>
        <w:tc>
          <w:tcPr>
            <w:tcW w:w="1257" w:type="pct"/>
            <w:tcBorders>
              <w:top w:val="single" w:sz="4" w:space="0" w:color="auto"/>
              <w:left w:val="single" w:sz="4" w:space="0" w:color="auto"/>
              <w:bottom w:val="single" w:sz="4" w:space="0" w:color="auto"/>
              <w:right w:val="single" w:sz="4" w:space="0" w:color="auto"/>
            </w:tcBorders>
          </w:tcPr>
          <w:p w14:paraId="4BE54C00" w14:textId="77777777" w:rsidR="00912514" w:rsidRPr="00DB51B3" w:rsidRDefault="00912514" w:rsidP="006F0301">
            <w:pPr>
              <w:spacing w:line="288" w:lineRule="auto"/>
            </w:pPr>
            <w:r w:rsidRPr="00DB51B3">
              <w:t>Không thay đổi</w:t>
            </w:r>
          </w:p>
        </w:tc>
      </w:tr>
      <w:tr w:rsidR="00DB51B3" w:rsidRPr="00DB51B3" w14:paraId="4A2E1001" w14:textId="77777777" w:rsidTr="00F01713">
        <w:tc>
          <w:tcPr>
            <w:tcW w:w="1229" w:type="pct"/>
            <w:tcBorders>
              <w:top w:val="single" w:sz="4" w:space="0" w:color="auto"/>
              <w:left w:val="single" w:sz="4" w:space="0" w:color="auto"/>
              <w:bottom w:val="single" w:sz="4" w:space="0" w:color="auto"/>
              <w:right w:val="single" w:sz="4" w:space="0" w:color="auto"/>
            </w:tcBorders>
          </w:tcPr>
          <w:p w14:paraId="6A58149B" w14:textId="77777777" w:rsidR="00912514" w:rsidRPr="00DB51B3" w:rsidRDefault="00912514" w:rsidP="006F0301">
            <w:pPr>
              <w:spacing w:line="288" w:lineRule="auto"/>
            </w:pPr>
            <w:r w:rsidRPr="00DB51B3">
              <w:rPr>
                <w:bCs/>
              </w:rPr>
              <w:t xml:space="preserve">2.3.6. </w:t>
            </w:r>
            <w:r w:rsidRPr="00DB51B3">
              <w:t>Máy thu đo</w:t>
            </w:r>
          </w:p>
          <w:p w14:paraId="501B5DFE" w14:textId="77777777" w:rsidR="00912514" w:rsidRPr="00DB51B3" w:rsidRDefault="00912514" w:rsidP="006F0301">
            <w:pPr>
              <w:spacing w:before="0" w:line="288" w:lineRule="auto"/>
            </w:pPr>
            <w:r w:rsidRPr="00DB51B3">
              <w:t xml:space="preserve">          BẢNG 3</w:t>
            </w:r>
          </w:p>
        </w:tc>
        <w:tc>
          <w:tcPr>
            <w:tcW w:w="1257" w:type="pct"/>
            <w:tcBorders>
              <w:top w:val="single" w:sz="4" w:space="0" w:color="auto"/>
              <w:left w:val="single" w:sz="4" w:space="0" w:color="auto"/>
              <w:bottom w:val="single" w:sz="4" w:space="0" w:color="auto"/>
              <w:right w:val="single" w:sz="4" w:space="0" w:color="auto"/>
            </w:tcBorders>
          </w:tcPr>
          <w:p w14:paraId="44F1B164" w14:textId="77777777" w:rsidR="00912514" w:rsidRPr="00DB51B3" w:rsidRDefault="00912514" w:rsidP="006F0301">
            <w:pPr>
              <w:spacing w:line="288" w:lineRule="auto"/>
            </w:pPr>
            <w:r w:rsidRPr="00DB51B3">
              <w:rPr>
                <w:bCs/>
              </w:rPr>
              <w:t xml:space="preserve">2.3.6. </w:t>
            </w:r>
            <w:r w:rsidRPr="00DB51B3">
              <w:t>Máy thu đo</w:t>
            </w:r>
          </w:p>
          <w:p w14:paraId="072F142F" w14:textId="77777777" w:rsidR="00912514" w:rsidRPr="00DB51B3" w:rsidRDefault="00912514" w:rsidP="006F0301">
            <w:pPr>
              <w:spacing w:before="0" w:line="288" w:lineRule="auto"/>
            </w:pPr>
            <w:r w:rsidRPr="00DB51B3">
              <w:t xml:space="preserve">          BẢNG 3</w:t>
            </w:r>
          </w:p>
        </w:tc>
        <w:tc>
          <w:tcPr>
            <w:tcW w:w="1257" w:type="pct"/>
            <w:tcBorders>
              <w:top w:val="single" w:sz="4" w:space="0" w:color="auto"/>
              <w:left w:val="single" w:sz="4" w:space="0" w:color="auto"/>
              <w:bottom w:val="single" w:sz="4" w:space="0" w:color="auto"/>
              <w:right w:val="single" w:sz="4" w:space="0" w:color="auto"/>
            </w:tcBorders>
          </w:tcPr>
          <w:p w14:paraId="34261429" w14:textId="77777777" w:rsidR="00912514" w:rsidRPr="00DB51B3" w:rsidRDefault="00912514" w:rsidP="006F0301">
            <w:pPr>
              <w:spacing w:line="288" w:lineRule="auto"/>
              <w:jc w:val="center"/>
            </w:pPr>
            <w:r w:rsidRPr="00DB51B3">
              <w:t>Mục 5.12</w:t>
            </w:r>
          </w:p>
          <w:p w14:paraId="33E02E81" w14:textId="77777777" w:rsidR="00912514" w:rsidRPr="00DB51B3" w:rsidRDefault="00912514" w:rsidP="006F0301">
            <w:pPr>
              <w:spacing w:before="0" w:line="288" w:lineRule="auto"/>
              <w:jc w:val="center"/>
            </w:pPr>
            <w:r w:rsidRPr="00DB51B3">
              <w:t>BẢNG 11</w:t>
            </w:r>
          </w:p>
        </w:tc>
        <w:tc>
          <w:tcPr>
            <w:tcW w:w="1257" w:type="pct"/>
            <w:tcBorders>
              <w:top w:val="single" w:sz="4" w:space="0" w:color="auto"/>
              <w:left w:val="single" w:sz="4" w:space="0" w:color="auto"/>
              <w:bottom w:val="single" w:sz="4" w:space="0" w:color="auto"/>
              <w:right w:val="single" w:sz="4" w:space="0" w:color="auto"/>
            </w:tcBorders>
          </w:tcPr>
          <w:p w14:paraId="3A64DAE3" w14:textId="77777777" w:rsidR="00912514" w:rsidRPr="00DB51B3" w:rsidRDefault="00912514" w:rsidP="006F0301">
            <w:pPr>
              <w:spacing w:line="288" w:lineRule="auto"/>
            </w:pPr>
            <w:r w:rsidRPr="00DB51B3">
              <w:t>Không thay đổi</w:t>
            </w:r>
          </w:p>
        </w:tc>
      </w:tr>
      <w:tr w:rsidR="00DB51B3" w:rsidRPr="00DB51B3" w14:paraId="1F654998" w14:textId="77777777" w:rsidTr="00F01713">
        <w:tc>
          <w:tcPr>
            <w:tcW w:w="1229" w:type="pct"/>
            <w:tcBorders>
              <w:top w:val="single" w:sz="4" w:space="0" w:color="auto"/>
              <w:left w:val="single" w:sz="4" w:space="0" w:color="auto"/>
              <w:bottom w:val="single" w:sz="4" w:space="0" w:color="auto"/>
              <w:right w:val="single" w:sz="4" w:space="0" w:color="auto"/>
            </w:tcBorders>
          </w:tcPr>
          <w:p w14:paraId="6428D286" w14:textId="77777777" w:rsidR="00912514" w:rsidRPr="00DB51B3" w:rsidRDefault="00912514" w:rsidP="006F0301">
            <w:pPr>
              <w:spacing w:line="288" w:lineRule="auto"/>
            </w:pPr>
            <w:r w:rsidRPr="00DB51B3">
              <w:rPr>
                <w:bCs/>
              </w:rPr>
              <w:t xml:space="preserve">2.4. </w:t>
            </w:r>
            <w:r w:rsidRPr="00DB51B3">
              <w:t>Các yêu cầu máy phát</w:t>
            </w:r>
          </w:p>
        </w:tc>
        <w:tc>
          <w:tcPr>
            <w:tcW w:w="1257" w:type="pct"/>
            <w:tcBorders>
              <w:top w:val="single" w:sz="4" w:space="0" w:color="auto"/>
              <w:left w:val="single" w:sz="4" w:space="0" w:color="auto"/>
              <w:bottom w:val="single" w:sz="4" w:space="0" w:color="auto"/>
              <w:right w:val="single" w:sz="4" w:space="0" w:color="auto"/>
            </w:tcBorders>
          </w:tcPr>
          <w:p w14:paraId="0D21488F" w14:textId="77777777" w:rsidR="00912514" w:rsidRPr="00DB51B3" w:rsidRDefault="00912514" w:rsidP="006F0301">
            <w:pPr>
              <w:spacing w:line="288" w:lineRule="auto"/>
            </w:pPr>
            <w:r w:rsidRPr="00DB51B3">
              <w:t>2.4. Các yêu cầu đối với máy phát</w:t>
            </w:r>
          </w:p>
        </w:tc>
        <w:tc>
          <w:tcPr>
            <w:tcW w:w="1257" w:type="pct"/>
            <w:tcBorders>
              <w:top w:val="single" w:sz="4" w:space="0" w:color="auto"/>
              <w:left w:val="single" w:sz="4" w:space="0" w:color="auto"/>
              <w:bottom w:val="single" w:sz="4" w:space="0" w:color="auto"/>
              <w:right w:val="single" w:sz="4" w:space="0" w:color="auto"/>
            </w:tcBorders>
          </w:tcPr>
          <w:p w14:paraId="50E93C50" w14:textId="77777777" w:rsidR="00912514" w:rsidRPr="00DB51B3" w:rsidRDefault="00912514" w:rsidP="006F0301">
            <w:pPr>
              <w:spacing w:line="288" w:lineRule="auto"/>
              <w:jc w:val="center"/>
            </w:pPr>
            <w:r w:rsidRPr="00DB51B3">
              <w:t>Mục 4.3</w:t>
            </w:r>
          </w:p>
        </w:tc>
        <w:tc>
          <w:tcPr>
            <w:tcW w:w="1257" w:type="pct"/>
            <w:tcBorders>
              <w:top w:val="single" w:sz="4" w:space="0" w:color="auto"/>
              <w:left w:val="single" w:sz="4" w:space="0" w:color="auto"/>
              <w:bottom w:val="single" w:sz="4" w:space="0" w:color="auto"/>
              <w:right w:val="single" w:sz="4" w:space="0" w:color="auto"/>
            </w:tcBorders>
          </w:tcPr>
          <w:p w14:paraId="1EBBA2E7" w14:textId="77777777" w:rsidR="00912514" w:rsidRPr="00DB51B3" w:rsidRDefault="00912514" w:rsidP="006F0301">
            <w:pPr>
              <w:spacing w:line="288" w:lineRule="auto"/>
            </w:pPr>
          </w:p>
        </w:tc>
      </w:tr>
      <w:tr w:rsidR="00DB51B3" w:rsidRPr="00DB51B3" w14:paraId="5684A0CE" w14:textId="77777777" w:rsidTr="00F01713">
        <w:tc>
          <w:tcPr>
            <w:tcW w:w="1229" w:type="pct"/>
            <w:tcBorders>
              <w:top w:val="single" w:sz="4" w:space="0" w:color="auto"/>
              <w:left w:val="single" w:sz="4" w:space="0" w:color="auto"/>
              <w:bottom w:val="single" w:sz="4" w:space="0" w:color="auto"/>
              <w:right w:val="single" w:sz="4" w:space="0" w:color="auto"/>
            </w:tcBorders>
          </w:tcPr>
          <w:p w14:paraId="0BC4FF40" w14:textId="77777777" w:rsidR="00912514" w:rsidRPr="00DB51B3" w:rsidRDefault="00912514" w:rsidP="006F0301">
            <w:pPr>
              <w:spacing w:line="288" w:lineRule="auto"/>
            </w:pPr>
            <w:r w:rsidRPr="00DB51B3">
              <w:rPr>
                <w:bCs/>
              </w:rPr>
              <w:t xml:space="preserve">2.4.1. </w:t>
            </w:r>
            <w:r w:rsidRPr="00DB51B3">
              <w:t>Phân loại máy phát</w:t>
            </w:r>
          </w:p>
        </w:tc>
        <w:tc>
          <w:tcPr>
            <w:tcW w:w="1257" w:type="pct"/>
            <w:tcBorders>
              <w:top w:val="single" w:sz="4" w:space="0" w:color="auto"/>
              <w:left w:val="single" w:sz="4" w:space="0" w:color="auto"/>
              <w:bottom w:val="single" w:sz="4" w:space="0" w:color="auto"/>
              <w:right w:val="single" w:sz="4" w:space="0" w:color="auto"/>
            </w:tcBorders>
          </w:tcPr>
          <w:p w14:paraId="1F80E21D" w14:textId="77777777" w:rsidR="00912514" w:rsidRPr="00DB51B3" w:rsidRDefault="00912514" w:rsidP="006F0301">
            <w:pPr>
              <w:spacing w:line="288" w:lineRule="auto"/>
            </w:pPr>
            <w:r w:rsidRPr="00DB51B3">
              <w:rPr>
                <w:bCs/>
              </w:rPr>
              <w:t xml:space="preserve">2.4.1. </w:t>
            </w:r>
            <w:r w:rsidRPr="00DB51B3">
              <w:t>Phân loại máy phát</w:t>
            </w:r>
          </w:p>
        </w:tc>
        <w:tc>
          <w:tcPr>
            <w:tcW w:w="1257" w:type="pct"/>
            <w:tcBorders>
              <w:top w:val="single" w:sz="4" w:space="0" w:color="auto"/>
              <w:left w:val="single" w:sz="4" w:space="0" w:color="auto"/>
              <w:bottom w:val="single" w:sz="4" w:space="0" w:color="auto"/>
              <w:right w:val="single" w:sz="4" w:space="0" w:color="auto"/>
            </w:tcBorders>
          </w:tcPr>
          <w:p w14:paraId="2E6F3E4A" w14:textId="77777777" w:rsidR="00912514" w:rsidRPr="00DB51B3" w:rsidRDefault="00912514" w:rsidP="006F0301">
            <w:pPr>
              <w:spacing w:line="288" w:lineRule="auto"/>
              <w:jc w:val="center"/>
            </w:pPr>
            <w:r w:rsidRPr="00DB51B3">
              <w:t>Mục 6.1 và Phụ lục B</w:t>
            </w:r>
          </w:p>
        </w:tc>
        <w:tc>
          <w:tcPr>
            <w:tcW w:w="1257" w:type="pct"/>
            <w:tcBorders>
              <w:top w:val="single" w:sz="4" w:space="0" w:color="auto"/>
              <w:left w:val="single" w:sz="4" w:space="0" w:color="auto"/>
              <w:bottom w:val="single" w:sz="4" w:space="0" w:color="auto"/>
              <w:right w:val="single" w:sz="4" w:space="0" w:color="auto"/>
            </w:tcBorders>
          </w:tcPr>
          <w:p w14:paraId="7CB568DB" w14:textId="77777777" w:rsidR="00912514" w:rsidRPr="00DB51B3" w:rsidRDefault="00912514" w:rsidP="006F0301">
            <w:pPr>
              <w:spacing w:line="288" w:lineRule="auto"/>
            </w:pPr>
            <w:r w:rsidRPr="00DB51B3">
              <w:t>Không thay đổi (04 loại máy phát)</w:t>
            </w:r>
          </w:p>
        </w:tc>
      </w:tr>
      <w:tr w:rsidR="00DB51B3" w:rsidRPr="00DB51B3" w14:paraId="78C0EB1A" w14:textId="77777777" w:rsidTr="00F01713">
        <w:tc>
          <w:tcPr>
            <w:tcW w:w="1229" w:type="pct"/>
            <w:tcBorders>
              <w:top w:val="single" w:sz="4" w:space="0" w:color="auto"/>
              <w:left w:val="single" w:sz="4" w:space="0" w:color="auto"/>
              <w:bottom w:val="single" w:sz="4" w:space="0" w:color="auto"/>
              <w:right w:val="single" w:sz="4" w:space="0" w:color="auto"/>
            </w:tcBorders>
          </w:tcPr>
          <w:p w14:paraId="3919D36E" w14:textId="77777777" w:rsidR="00912514" w:rsidRPr="00DB51B3" w:rsidRDefault="00912514" w:rsidP="006F0301">
            <w:pPr>
              <w:spacing w:line="288" w:lineRule="auto"/>
            </w:pPr>
            <w:r w:rsidRPr="00DB51B3">
              <w:t xml:space="preserve">2.4.1.1. Máy phát ăng ten cuộn cảm </w:t>
            </w:r>
          </w:p>
        </w:tc>
        <w:tc>
          <w:tcPr>
            <w:tcW w:w="1257" w:type="pct"/>
            <w:tcBorders>
              <w:top w:val="single" w:sz="4" w:space="0" w:color="auto"/>
              <w:left w:val="single" w:sz="4" w:space="0" w:color="auto"/>
              <w:bottom w:val="single" w:sz="4" w:space="0" w:color="auto"/>
              <w:right w:val="single" w:sz="4" w:space="0" w:color="auto"/>
            </w:tcBorders>
          </w:tcPr>
          <w:p w14:paraId="2ED0FF93" w14:textId="77777777" w:rsidR="00912514" w:rsidRPr="00DB51B3" w:rsidRDefault="00912514" w:rsidP="006F0301">
            <w:pPr>
              <w:spacing w:line="288" w:lineRule="auto"/>
            </w:pPr>
            <w:r w:rsidRPr="00DB51B3">
              <w:t xml:space="preserve">2.4.1.1. Máy phát ăng ten cuộn cảm </w:t>
            </w:r>
          </w:p>
        </w:tc>
        <w:tc>
          <w:tcPr>
            <w:tcW w:w="1257" w:type="pct"/>
            <w:tcBorders>
              <w:top w:val="single" w:sz="4" w:space="0" w:color="auto"/>
              <w:left w:val="single" w:sz="4" w:space="0" w:color="auto"/>
              <w:bottom w:val="single" w:sz="4" w:space="0" w:color="auto"/>
              <w:right w:val="single" w:sz="4" w:space="0" w:color="auto"/>
            </w:tcBorders>
          </w:tcPr>
          <w:p w14:paraId="22E9715D" w14:textId="77777777" w:rsidR="00912514" w:rsidRPr="00DB51B3" w:rsidRDefault="00912514" w:rsidP="006F0301">
            <w:pPr>
              <w:spacing w:line="288" w:lineRule="auto"/>
              <w:jc w:val="center"/>
            </w:pPr>
            <w:r w:rsidRPr="00DB51B3">
              <w:t>Mục 6.1.1 và B.1.1 Phụ lục B</w:t>
            </w:r>
          </w:p>
        </w:tc>
        <w:tc>
          <w:tcPr>
            <w:tcW w:w="1257" w:type="pct"/>
            <w:tcBorders>
              <w:top w:val="single" w:sz="4" w:space="0" w:color="auto"/>
              <w:left w:val="single" w:sz="4" w:space="0" w:color="auto"/>
              <w:bottom w:val="single" w:sz="4" w:space="0" w:color="auto"/>
              <w:right w:val="single" w:sz="4" w:space="0" w:color="auto"/>
            </w:tcBorders>
          </w:tcPr>
          <w:p w14:paraId="70AEB0C8" w14:textId="77777777" w:rsidR="00912514" w:rsidRPr="00DB51B3" w:rsidRDefault="00912514" w:rsidP="006F0301">
            <w:pPr>
              <w:spacing w:line="288" w:lineRule="auto"/>
            </w:pPr>
            <w:r w:rsidRPr="00DB51B3">
              <w:t>Không thay đổi</w:t>
            </w:r>
          </w:p>
        </w:tc>
      </w:tr>
      <w:tr w:rsidR="00DB51B3" w:rsidRPr="00DB51B3" w14:paraId="7A661783" w14:textId="77777777" w:rsidTr="00F01713">
        <w:tc>
          <w:tcPr>
            <w:tcW w:w="1229" w:type="pct"/>
            <w:tcBorders>
              <w:top w:val="single" w:sz="4" w:space="0" w:color="auto"/>
              <w:left w:val="single" w:sz="4" w:space="0" w:color="auto"/>
              <w:bottom w:val="single" w:sz="4" w:space="0" w:color="auto"/>
              <w:right w:val="single" w:sz="4" w:space="0" w:color="auto"/>
            </w:tcBorders>
          </w:tcPr>
          <w:p w14:paraId="1C084DCB" w14:textId="77777777" w:rsidR="00912514" w:rsidRPr="00DB51B3" w:rsidRDefault="00912514" w:rsidP="006F0301">
            <w:pPr>
              <w:spacing w:line="288" w:lineRule="auto"/>
              <w:rPr>
                <w:bCs/>
              </w:rPr>
            </w:pPr>
            <w:r w:rsidRPr="00DB51B3">
              <w:rPr>
                <w:bCs/>
              </w:rPr>
              <w:t xml:space="preserve">2.4.1.2. </w:t>
            </w:r>
            <w:r w:rsidRPr="00DB51B3">
              <w:t>Máy phát ăng ten cuộn cảm kích thước</w:t>
            </w:r>
            <w:r w:rsidRPr="00DB51B3">
              <w:rPr>
                <w:spacing w:val="-5"/>
              </w:rPr>
              <w:t xml:space="preserve"> </w:t>
            </w:r>
            <w:r w:rsidRPr="00DB51B3">
              <w:t>lớn</w:t>
            </w:r>
          </w:p>
        </w:tc>
        <w:tc>
          <w:tcPr>
            <w:tcW w:w="1257" w:type="pct"/>
            <w:tcBorders>
              <w:top w:val="single" w:sz="4" w:space="0" w:color="auto"/>
              <w:left w:val="single" w:sz="4" w:space="0" w:color="auto"/>
              <w:bottom w:val="single" w:sz="4" w:space="0" w:color="auto"/>
              <w:right w:val="single" w:sz="4" w:space="0" w:color="auto"/>
            </w:tcBorders>
          </w:tcPr>
          <w:p w14:paraId="059D1647" w14:textId="77777777" w:rsidR="00912514" w:rsidRPr="00DB51B3" w:rsidRDefault="00912514" w:rsidP="006F0301">
            <w:pPr>
              <w:spacing w:line="288" w:lineRule="auto"/>
            </w:pPr>
            <w:r w:rsidRPr="00DB51B3">
              <w:rPr>
                <w:bCs/>
              </w:rPr>
              <w:t xml:space="preserve">2.4.1.2. </w:t>
            </w:r>
            <w:r w:rsidRPr="00DB51B3">
              <w:t>Máy phát ăng ten cuộn cảm kích thước</w:t>
            </w:r>
            <w:r w:rsidRPr="00DB51B3">
              <w:rPr>
                <w:spacing w:val="-5"/>
              </w:rPr>
              <w:t xml:space="preserve"> </w:t>
            </w:r>
            <w:r w:rsidRPr="00DB51B3">
              <w:t>lớn</w:t>
            </w:r>
          </w:p>
        </w:tc>
        <w:tc>
          <w:tcPr>
            <w:tcW w:w="1257" w:type="pct"/>
            <w:tcBorders>
              <w:top w:val="single" w:sz="4" w:space="0" w:color="auto"/>
              <w:left w:val="single" w:sz="4" w:space="0" w:color="auto"/>
              <w:bottom w:val="single" w:sz="4" w:space="0" w:color="auto"/>
              <w:right w:val="single" w:sz="4" w:space="0" w:color="auto"/>
            </w:tcBorders>
          </w:tcPr>
          <w:p w14:paraId="766C57BD" w14:textId="77777777" w:rsidR="00912514" w:rsidRPr="00DB51B3" w:rsidRDefault="00912514" w:rsidP="006F0301">
            <w:pPr>
              <w:spacing w:line="288" w:lineRule="auto"/>
              <w:jc w:val="center"/>
            </w:pPr>
            <w:r w:rsidRPr="00DB51B3">
              <w:t>Mục 6.1.1 và B.1.2 Phụ lục B</w:t>
            </w:r>
          </w:p>
        </w:tc>
        <w:tc>
          <w:tcPr>
            <w:tcW w:w="1257" w:type="pct"/>
            <w:tcBorders>
              <w:top w:val="single" w:sz="4" w:space="0" w:color="auto"/>
              <w:left w:val="single" w:sz="4" w:space="0" w:color="auto"/>
              <w:bottom w:val="single" w:sz="4" w:space="0" w:color="auto"/>
              <w:right w:val="single" w:sz="4" w:space="0" w:color="auto"/>
            </w:tcBorders>
          </w:tcPr>
          <w:p w14:paraId="356EE579" w14:textId="77777777" w:rsidR="00912514" w:rsidRPr="00DB51B3" w:rsidRDefault="00912514" w:rsidP="006F0301">
            <w:pPr>
              <w:spacing w:line="288" w:lineRule="auto"/>
            </w:pPr>
            <w:r w:rsidRPr="00DB51B3">
              <w:t>Không thay đổi</w:t>
            </w:r>
          </w:p>
        </w:tc>
      </w:tr>
      <w:tr w:rsidR="00DB51B3" w:rsidRPr="00DB51B3" w14:paraId="240F0470" w14:textId="77777777" w:rsidTr="00F01713">
        <w:tc>
          <w:tcPr>
            <w:tcW w:w="1229" w:type="pct"/>
            <w:tcBorders>
              <w:top w:val="single" w:sz="4" w:space="0" w:color="auto"/>
              <w:left w:val="single" w:sz="4" w:space="0" w:color="auto"/>
              <w:bottom w:val="single" w:sz="4" w:space="0" w:color="auto"/>
              <w:right w:val="single" w:sz="4" w:space="0" w:color="auto"/>
            </w:tcBorders>
          </w:tcPr>
          <w:p w14:paraId="39A10483" w14:textId="77777777" w:rsidR="00912514" w:rsidRPr="00DB51B3" w:rsidRDefault="00912514" w:rsidP="006F0301">
            <w:pPr>
              <w:spacing w:line="288" w:lineRule="auto"/>
            </w:pPr>
            <w:r w:rsidRPr="00DB51B3">
              <w:t>2.4.1.3. Các máy phát</w:t>
            </w:r>
            <w:r w:rsidRPr="00DB51B3">
              <w:rPr>
                <w:spacing w:val="-5"/>
              </w:rPr>
              <w:t xml:space="preserve"> </w:t>
            </w:r>
            <w:r w:rsidRPr="00DB51B3">
              <w:t>khác</w:t>
            </w:r>
          </w:p>
        </w:tc>
        <w:tc>
          <w:tcPr>
            <w:tcW w:w="1257" w:type="pct"/>
            <w:tcBorders>
              <w:top w:val="single" w:sz="4" w:space="0" w:color="auto"/>
              <w:left w:val="single" w:sz="4" w:space="0" w:color="auto"/>
              <w:bottom w:val="single" w:sz="4" w:space="0" w:color="auto"/>
              <w:right w:val="single" w:sz="4" w:space="0" w:color="auto"/>
            </w:tcBorders>
          </w:tcPr>
          <w:p w14:paraId="7136DC18" w14:textId="77777777" w:rsidR="00912514" w:rsidRPr="00DB51B3" w:rsidRDefault="00912514" w:rsidP="006F0301">
            <w:pPr>
              <w:spacing w:line="288" w:lineRule="auto"/>
            </w:pPr>
            <w:r w:rsidRPr="00DB51B3">
              <w:t>2.4.1.3. Các máy phát</w:t>
            </w:r>
            <w:r w:rsidRPr="00DB51B3">
              <w:rPr>
                <w:spacing w:val="-5"/>
              </w:rPr>
              <w:t xml:space="preserve"> </w:t>
            </w:r>
            <w:r w:rsidRPr="00DB51B3">
              <w:t>khác</w:t>
            </w:r>
          </w:p>
        </w:tc>
        <w:tc>
          <w:tcPr>
            <w:tcW w:w="1257" w:type="pct"/>
            <w:tcBorders>
              <w:top w:val="single" w:sz="4" w:space="0" w:color="auto"/>
              <w:left w:val="single" w:sz="4" w:space="0" w:color="auto"/>
              <w:bottom w:val="single" w:sz="4" w:space="0" w:color="auto"/>
              <w:right w:val="single" w:sz="4" w:space="0" w:color="auto"/>
            </w:tcBorders>
          </w:tcPr>
          <w:p w14:paraId="60A681FF" w14:textId="77777777" w:rsidR="00912514" w:rsidRPr="00DB51B3" w:rsidRDefault="00912514" w:rsidP="006F0301">
            <w:pPr>
              <w:spacing w:line="288" w:lineRule="auto"/>
              <w:jc w:val="center"/>
            </w:pPr>
            <w:r w:rsidRPr="00DB51B3">
              <w:t>Mục 6.1.1 và B.1.3 Phụ lục B</w:t>
            </w:r>
          </w:p>
        </w:tc>
        <w:tc>
          <w:tcPr>
            <w:tcW w:w="1257" w:type="pct"/>
            <w:tcBorders>
              <w:top w:val="single" w:sz="4" w:space="0" w:color="auto"/>
              <w:left w:val="single" w:sz="4" w:space="0" w:color="auto"/>
              <w:bottom w:val="single" w:sz="4" w:space="0" w:color="auto"/>
              <w:right w:val="single" w:sz="4" w:space="0" w:color="auto"/>
            </w:tcBorders>
          </w:tcPr>
          <w:p w14:paraId="6ED60873" w14:textId="77777777" w:rsidR="00912514" w:rsidRPr="00DB51B3" w:rsidRDefault="00912514" w:rsidP="006F0301">
            <w:pPr>
              <w:spacing w:line="288" w:lineRule="auto"/>
            </w:pPr>
            <w:r w:rsidRPr="00DB51B3">
              <w:t>Không thay đổi</w:t>
            </w:r>
          </w:p>
        </w:tc>
      </w:tr>
      <w:tr w:rsidR="00DB51B3" w:rsidRPr="00DB51B3" w14:paraId="7D3A90C3" w14:textId="77777777" w:rsidTr="00F01713">
        <w:tc>
          <w:tcPr>
            <w:tcW w:w="1229" w:type="pct"/>
            <w:tcBorders>
              <w:top w:val="single" w:sz="4" w:space="0" w:color="auto"/>
              <w:left w:val="single" w:sz="4" w:space="0" w:color="auto"/>
              <w:bottom w:val="single" w:sz="4" w:space="0" w:color="auto"/>
              <w:right w:val="single" w:sz="4" w:space="0" w:color="auto"/>
            </w:tcBorders>
          </w:tcPr>
          <w:p w14:paraId="6F29FC4D" w14:textId="77777777" w:rsidR="00912514" w:rsidRPr="00DB51B3" w:rsidRDefault="00912514" w:rsidP="006F0301">
            <w:pPr>
              <w:spacing w:line="288" w:lineRule="auto"/>
            </w:pPr>
            <w:r w:rsidRPr="00DB51B3">
              <w:t>2.4.1.4. Các loại sản</w:t>
            </w:r>
            <w:r w:rsidRPr="00DB51B3">
              <w:rPr>
                <w:spacing w:val="-10"/>
              </w:rPr>
              <w:t xml:space="preserve"> </w:t>
            </w:r>
            <w:r w:rsidRPr="00DB51B3">
              <w:t>phẩm</w:t>
            </w:r>
          </w:p>
        </w:tc>
        <w:tc>
          <w:tcPr>
            <w:tcW w:w="1257" w:type="pct"/>
            <w:tcBorders>
              <w:top w:val="single" w:sz="4" w:space="0" w:color="auto"/>
              <w:left w:val="single" w:sz="4" w:space="0" w:color="auto"/>
              <w:bottom w:val="single" w:sz="4" w:space="0" w:color="auto"/>
              <w:right w:val="single" w:sz="4" w:space="0" w:color="auto"/>
            </w:tcBorders>
          </w:tcPr>
          <w:p w14:paraId="38C0F7FB" w14:textId="77777777" w:rsidR="00912514" w:rsidRPr="00DB51B3" w:rsidRDefault="00912514" w:rsidP="006F0301">
            <w:pPr>
              <w:tabs>
                <w:tab w:val="clear" w:pos="360"/>
              </w:tabs>
              <w:spacing w:line="288" w:lineRule="auto"/>
            </w:pPr>
            <w:r w:rsidRPr="00DB51B3">
              <w:t>2.4.1.4. Các loại sản</w:t>
            </w:r>
            <w:r w:rsidRPr="00DB51B3">
              <w:rPr>
                <w:spacing w:val="-10"/>
              </w:rPr>
              <w:t xml:space="preserve"> </w:t>
            </w:r>
            <w:r w:rsidRPr="00DB51B3">
              <w:t>phẩm</w:t>
            </w:r>
          </w:p>
        </w:tc>
        <w:tc>
          <w:tcPr>
            <w:tcW w:w="1257" w:type="pct"/>
            <w:tcBorders>
              <w:top w:val="single" w:sz="4" w:space="0" w:color="auto"/>
              <w:left w:val="single" w:sz="4" w:space="0" w:color="auto"/>
              <w:bottom w:val="single" w:sz="4" w:space="0" w:color="auto"/>
              <w:right w:val="single" w:sz="4" w:space="0" w:color="auto"/>
            </w:tcBorders>
          </w:tcPr>
          <w:p w14:paraId="5DF62223" w14:textId="77777777" w:rsidR="00912514" w:rsidRPr="00DB51B3" w:rsidRDefault="00912514" w:rsidP="006F0301">
            <w:pPr>
              <w:tabs>
                <w:tab w:val="clear" w:pos="360"/>
              </w:tabs>
              <w:spacing w:line="288" w:lineRule="auto"/>
            </w:pPr>
            <w:r w:rsidRPr="00DB51B3">
              <w:t>Mục 6.1.2 và B.2 Phụ lục B</w:t>
            </w:r>
          </w:p>
        </w:tc>
        <w:tc>
          <w:tcPr>
            <w:tcW w:w="1257" w:type="pct"/>
            <w:tcBorders>
              <w:top w:val="single" w:sz="4" w:space="0" w:color="auto"/>
              <w:left w:val="single" w:sz="4" w:space="0" w:color="auto"/>
              <w:bottom w:val="single" w:sz="4" w:space="0" w:color="auto"/>
              <w:right w:val="single" w:sz="4" w:space="0" w:color="auto"/>
            </w:tcBorders>
          </w:tcPr>
          <w:p w14:paraId="46887D45" w14:textId="77777777" w:rsidR="00912514" w:rsidRPr="00DB51B3" w:rsidRDefault="00912514" w:rsidP="006F0301">
            <w:pPr>
              <w:spacing w:line="288" w:lineRule="auto"/>
            </w:pPr>
            <w:r w:rsidRPr="00DB51B3">
              <w:t>Không thay đổi</w:t>
            </w:r>
          </w:p>
        </w:tc>
      </w:tr>
      <w:tr w:rsidR="00DB51B3" w:rsidRPr="00DB51B3" w14:paraId="5896EE33" w14:textId="77777777" w:rsidTr="00F01713">
        <w:tc>
          <w:tcPr>
            <w:tcW w:w="1229" w:type="pct"/>
            <w:tcBorders>
              <w:top w:val="single" w:sz="4" w:space="0" w:color="auto"/>
              <w:left w:val="single" w:sz="4" w:space="0" w:color="auto"/>
              <w:bottom w:val="single" w:sz="4" w:space="0" w:color="auto"/>
              <w:right w:val="single" w:sz="4" w:space="0" w:color="auto"/>
            </w:tcBorders>
            <w:shd w:val="clear" w:color="auto" w:fill="FFFFFF" w:themeFill="background1"/>
          </w:tcPr>
          <w:p w14:paraId="4AD07ABB" w14:textId="77777777" w:rsidR="00912514" w:rsidRPr="00DB51B3" w:rsidRDefault="00912514" w:rsidP="006F0301">
            <w:pPr>
              <w:spacing w:line="288" w:lineRule="auto"/>
            </w:pPr>
            <w:r w:rsidRPr="00DB51B3">
              <w:t>2.4.2. Mức công suất sóng mang của máy phát</w:t>
            </w: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3B01355F"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38694465" w14:textId="77777777" w:rsidR="00912514" w:rsidRPr="00DB51B3"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3971AA16" w14:textId="77777777" w:rsidR="00912514" w:rsidRPr="00DB51B3" w:rsidRDefault="00912514" w:rsidP="006F0301">
            <w:pPr>
              <w:spacing w:line="288" w:lineRule="auto"/>
              <w:rPr>
                <w:szCs w:val="26"/>
              </w:rPr>
            </w:pPr>
            <w:r w:rsidRPr="00DB51B3">
              <w:t xml:space="preserve">Dự thảo QCVN 55 mới: </w:t>
            </w:r>
            <w:r w:rsidRPr="00DB51B3">
              <w:rPr>
                <w:iCs/>
                <w:szCs w:val="26"/>
                <w:lang w:eastAsia="zh-CN"/>
              </w:rPr>
              <w:t>chỉ dựa trên loại ăng ten sử dụng và không còn dựa vào mức công suất như trong QCVN 55:2011/BTTTT.</w:t>
            </w:r>
          </w:p>
        </w:tc>
      </w:tr>
      <w:tr w:rsidR="00DB51B3" w:rsidRPr="00DB51B3" w14:paraId="650B383E" w14:textId="77777777" w:rsidTr="00F01713">
        <w:tc>
          <w:tcPr>
            <w:tcW w:w="1229" w:type="pct"/>
            <w:tcBorders>
              <w:top w:val="single" w:sz="4" w:space="0" w:color="auto"/>
              <w:left w:val="single" w:sz="4" w:space="0" w:color="auto"/>
              <w:bottom w:val="single" w:sz="4" w:space="0" w:color="auto"/>
              <w:right w:val="single" w:sz="4" w:space="0" w:color="auto"/>
            </w:tcBorders>
          </w:tcPr>
          <w:p w14:paraId="313CFD0F" w14:textId="77777777" w:rsidR="00912514" w:rsidRPr="00DB51B3" w:rsidRDefault="00912514" w:rsidP="006F0301">
            <w:pPr>
              <w:spacing w:line="288" w:lineRule="auto"/>
            </w:pPr>
            <w:r w:rsidRPr="00DB51B3">
              <w:t>2.4.2.1. Trường H (bức xạ)</w:t>
            </w:r>
          </w:p>
        </w:tc>
        <w:tc>
          <w:tcPr>
            <w:tcW w:w="1257" w:type="pct"/>
            <w:tcBorders>
              <w:top w:val="single" w:sz="4" w:space="0" w:color="auto"/>
              <w:left w:val="single" w:sz="4" w:space="0" w:color="auto"/>
              <w:bottom w:val="single" w:sz="4" w:space="0" w:color="auto"/>
              <w:right w:val="single" w:sz="4" w:space="0" w:color="auto"/>
            </w:tcBorders>
          </w:tcPr>
          <w:p w14:paraId="0BC4FCD2" w14:textId="77777777" w:rsidR="00912514" w:rsidRPr="00DB51B3" w:rsidRDefault="00912514" w:rsidP="006F0301">
            <w:pPr>
              <w:spacing w:line="288" w:lineRule="auto"/>
            </w:pPr>
            <w:r w:rsidRPr="00DB51B3">
              <w:t>2.4.2. Trường H (bức xạ)</w:t>
            </w:r>
          </w:p>
        </w:tc>
        <w:tc>
          <w:tcPr>
            <w:tcW w:w="1257" w:type="pct"/>
            <w:tcBorders>
              <w:top w:val="single" w:sz="4" w:space="0" w:color="auto"/>
              <w:left w:val="single" w:sz="4" w:space="0" w:color="auto"/>
              <w:bottom w:val="single" w:sz="4" w:space="0" w:color="auto"/>
              <w:right w:val="single" w:sz="4" w:space="0" w:color="auto"/>
            </w:tcBorders>
          </w:tcPr>
          <w:p w14:paraId="1F23CBFF" w14:textId="77777777" w:rsidR="00912514" w:rsidRPr="00DB51B3" w:rsidRDefault="00912514" w:rsidP="006F0301">
            <w:pPr>
              <w:spacing w:line="288" w:lineRule="auto"/>
              <w:jc w:val="center"/>
            </w:pPr>
            <w:r w:rsidRPr="00DB51B3">
              <w:t>Mục 4.3.4</w:t>
            </w:r>
          </w:p>
        </w:tc>
        <w:tc>
          <w:tcPr>
            <w:tcW w:w="1257" w:type="pct"/>
            <w:tcBorders>
              <w:top w:val="single" w:sz="4" w:space="0" w:color="auto"/>
              <w:left w:val="single" w:sz="4" w:space="0" w:color="auto"/>
              <w:bottom w:val="single" w:sz="4" w:space="0" w:color="auto"/>
              <w:right w:val="single" w:sz="4" w:space="0" w:color="auto"/>
            </w:tcBorders>
          </w:tcPr>
          <w:p w14:paraId="3B55C8F5" w14:textId="77777777" w:rsidR="00912514" w:rsidRPr="00DB51B3" w:rsidRDefault="00912514" w:rsidP="006F0301">
            <w:pPr>
              <w:spacing w:line="288" w:lineRule="auto"/>
            </w:pPr>
            <w:r w:rsidRPr="00DB51B3">
              <w:t>Không thay đổi</w:t>
            </w:r>
          </w:p>
        </w:tc>
      </w:tr>
      <w:tr w:rsidR="00DB51B3" w:rsidRPr="00DB51B3" w14:paraId="4C62879D" w14:textId="77777777" w:rsidTr="00B25501">
        <w:tc>
          <w:tcPr>
            <w:tcW w:w="1229" w:type="pct"/>
            <w:tcBorders>
              <w:top w:val="single" w:sz="4" w:space="0" w:color="auto"/>
              <w:left w:val="single" w:sz="4" w:space="0" w:color="auto"/>
              <w:bottom w:val="single" w:sz="4" w:space="0" w:color="auto"/>
              <w:right w:val="single" w:sz="4" w:space="0" w:color="auto"/>
            </w:tcBorders>
          </w:tcPr>
          <w:p w14:paraId="7A79892C" w14:textId="77777777" w:rsidR="00912514" w:rsidRPr="00DB51B3" w:rsidRDefault="00912514" w:rsidP="006F0301">
            <w:pPr>
              <w:spacing w:line="288" w:lineRule="auto"/>
            </w:pPr>
            <w:r w:rsidRPr="00DB51B3">
              <w:t>2.4.2.1.1. Định nghĩa</w:t>
            </w:r>
          </w:p>
        </w:tc>
        <w:tc>
          <w:tcPr>
            <w:tcW w:w="1257" w:type="pct"/>
            <w:tcBorders>
              <w:top w:val="single" w:sz="4" w:space="0" w:color="auto"/>
              <w:left w:val="single" w:sz="4" w:space="0" w:color="auto"/>
              <w:bottom w:val="single" w:sz="4" w:space="0" w:color="auto"/>
              <w:right w:val="single" w:sz="4" w:space="0" w:color="auto"/>
            </w:tcBorders>
          </w:tcPr>
          <w:p w14:paraId="23905758" w14:textId="77777777" w:rsidR="00912514" w:rsidRPr="00DB51B3" w:rsidRDefault="00912514" w:rsidP="006F0301">
            <w:pPr>
              <w:spacing w:line="288" w:lineRule="auto"/>
            </w:pPr>
            <w:r w:rsidRPr="00DB51B3">
              <w:t>2.4.2.1. Định nghĩa</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3739645" w14:textId="77777777" w:rsidR="00912514" w:rsidRPr="00DB51B3" w:rsidRDefault="00912514" w:rsidP="006F0301">
            <w:pPr>
              <w:spacing w:line="288" w:lineRule="auto"/>
              <w:jc w:val="center"/>
            </w:pPr>
            <w:r w:rsidRPr="00DB51B3">
              <w:t>Mục 4.3.4.1, 4.3.4.2</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458C3F6" w14:textId="77777777" w:rsidR="00912514" w:rsidRPr="00DB51B3" w:rsidRDefault="00912514" w:rsidP="006F0301">
            <w:pPr>
              <w:spacing w:line="288" w:lineRule="auto"/>
            </w:pPr>
            <w:r w:rsidRPr="00DB51B3">
              <w:t xml:space="preserve">Sửa đổi, bổ sung thêm phần Khả năng áp dụng: các yêu cầu trường H của máy phát chỉ áp dụng đối với sản phẩm loại 1 và loại 2. </w:t>
            </w:r>
          </w:p>
        </w:tc>
      </w:tr>
      <w:tr w:rsidR="00DB51B3" w:rsidRPr="00DB51B3" w14:paraId="1D2DF233" w14:textId="77777777" w:rsidTr="00B25501">
        <w:tc>
          <w:tcPr>
            <w:tcW w:w="1229" w:type="pct"/>
            <w:tcBorders>
              <w:top w:val="single" w:sz="4" w:space="0" w:color="auto"/>
              <w:left w:val="single" w:sz="4" w:space="0" w:color="auto"/>
              <w:bottom w:val="single" w:sz="4" w:space="0" w:color="auto"/>
              <w:right w:val="single" w:sz="4" w:space="0" w:color="auto"/>
            </w:tcBorders>
          </w:tcPr>
          <w:p w14:paraId="7AF9644E" w14:textId="77777777" w:rsidR="00912514" w:rsidRPr="00DB51B3" w:rsidRDefault="00912514" w:rsidP="006F0301">
            <w:pPr>
              <w:spacing w:line="288" w:lineRule="auto"/>
            </w:pPr>
            <w:r w:rsidRPr="00DB51B3">
              <w:t>2.4.2.1.2.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4C89EF1C" w14:textId="77777777" w:rsidR="00912514" w:rsidRPr="00DB51B3" w:rsidRDefault="00912514" w:rsidP="006F0301">
            <w:pPr>
              <w:tabs>
                <w:tab w:val="clear" w:pos="360"/>
              </w:tabs>
              <w:spacing w:line="288" w:lineRule="auto"/>
              <w:ind w:left="-106" w:right="-108"/>
              <w:jc w:val="center"/>
            </w:pPr>
            <w:r w:rsidRPr="00DB51B3">
              <w:t>2.4.2.2.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62A6D8DD" w14:textId="77777777" w:rsidR="00912514" w:rsidRPr="00DB51B3" w:rsidRDefault="00912514" w:rsidP="006F0301">
            <w:pPr>
              <w:tabs>
                <w:tab w:val="clear" w:pos="360"/>
              </w:tabs>
              <w:spacing w:line="288" w:lineRule="auto"/>
              <w:ind w:left="-106" w:right="-108"/>
              <w:jc w:val="center"/>
            </w:pPr>
            <w:r w:rsidRPr="00DB51B3">
              <w:t>Mục 4.3.4.4, 6.2.4 và Phụ lục C</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5DA925E" w14:textId="77777777" w:rsidR="00912514" w:rsidRPr="00DB51B3" w:rsidRDefault="00912514" w:rsidP="006F0301">
            <w:pPr>
              <w:spacing w:line="288" w:lineRule="auto"/>
            </w:pPr>
            <w:r w:rsidRPr="00DB51B3">
              <w:t>Không thay đổi, chỉ cập nhật bổ sung các thông tin hướng dẫn chi tiết về phương pháp đo tại Phụ lục C.</w:t>
            </w:r>
          </w:p>
        </w:tc>
      </w:tr>
      <w:tr w:rsidR="00DB51B3" w:rsidRPr="00DB51B3" w14:paraId="391A1990" w14:textId="77777777" w:rsidTr="00B25501">
        <w:tc>
          <w:tcPr>
            <w:tcW w:w="1229" w:type="pct"/>
            <w:tcBorders>
              <w:top w:val="single" w:sz="4" w:space="0" w:color="auto"/>
              <w:left w:val="single" w:sz="4" w:space="0" w:color="auto"/>
              <w:bottom w:val="single" w:sz="4" w:space="0" w:color="auto"/>
              <w:right w:val="single" w:sz="4" w:space="0" w:color="auto"/>
            </w:tcBorders>
          </w:tcPr>
          <w:p w14:paraId="06B13E09" w14:textId="77777777" w:rsidR="00912514" w:rsidRPr="00DB51B3" w:rsidRDefault="00912514" w:rsidP="006F0301">
            <w:pPr>
              <w:spacing w:line="288" w:lineRule="auto"/>
            </w:pPr>
            <w:r w:rsidRPr="00DB51B3">
              <w:t>2.4.2.1.3. Các giới</w:t>
            </w:r>
            <w:r w:rsidRPr="00DB51B3">
              <w:rPr>
                <w:spacing w:val="3"/>
              </w:rPr>
              <w:t xml:space="preserve"> </w:t>
            </w:r>
            <w:r w:rsidRPr="00DB51B3">
              <w:t>hạn</w:t>
            </w:r>
          </w:p>
          <w:p w14:paraId="58A598E3" w14:textId="77777777" w:rsidR="00912514" w:rsidRPr="00DB51B3" w:rsidRDefault="00912514" w:rsidP="006F0301">
            <w:pPr>
              <w:spacing w:line="288" w:lineRule="auto"/>
              <w:rPr>
                <w:lang w:val="de-DE"/>
              </w:rPr>
            </w:pPr>
            <w:r w:rsidRPr="00DB51B3">
              <w:rPr>
                <w:lang w:val="de-DE"/>
              </w:rPr>
              <w:t xml:space="preserve">                BẢNG 4</w:t>
            </w:r>
          </w:p>
        </w:tc>
        <w:tc>
          <w:tcPr>
            <w:tcW w:w="1257" w:type="pct"/>
            <w:tcBorders>
              <w:top w:val="single" w:sz="4" w:space="0" w:color="auto"/>
              <w:left w:val="single" w:sz="4" w:space="0" w:color="auto"/>
              <w:bottom w:val="single" w:sz="4" w:space="0" w:color="auto"/>
              <w:right w:val="single" w:sz="4" w:space="0" w:color="auto"/>
            </w:tcBorders>
          </w:tcPr>
          <w:p w14:paraId="63E73074" w14:textId="77777777" w:rsidR="00912514" w:rsidRPr="00DB51B3" w:rsidRDefault="00912514" w:rsidP="006F0301">
            <w:pPr>
              <w:spacing w:line="288" w:lineRule="auto"/>
            </w:pPr>
            <w:r w:rsidRPr="00DB51B3">
              <w:t>2.4.2.3. Các giới</w:t>
            </w:r>
            <w:r w:rsidRPr="00DB51B3">
              <w:rPr>
                <w:spacing w:val="3"/>
              </w:rPr>
              <w:t xml:space="preserve"> </w:t>
            </w:r>
            <w:r w:rsidRPr="00DB51B3">
              <w:t>hạn</w:t>
            </w:r>
          </w:p>
          <w:p w14:paraId="373AB2E0" w14:textId="77777777" w:rsidR="00912514" w:rsidRPr="00DB51B3" w:rsidRDefault="00912514" w:rsidP="006F0301">
            <w:pPr>
              <w:spacing w:line="288" w:lineRule="auto"/>
            </w:pPr>
            <w:r w:rsidRPr="00DB51B3">
              <w:rPr>
                <w:lang w:val="de-DE"/>
              </w:rPr>
              <w:t xml:space="preserve">               BẢNG 5</w:t>
            </w:r>
          </w:p>
        </w:tc>
        <w:tc>
          <w:tcPr>
            <w:tcW w:w="1257" w:type="pct"/>
            <w:tcBorders>
              <w:top w:val="single" w:sz="4" w:space="0" w:color="auto"/>
              <w:left w:val="single" w:sz="4" w:space="0" w:color="auto"/>
              <w:bottom w:val="single" w:sz="4" w:space="0" w:color="auto"/>
              <w:right w:val="single" w:sz="4" w:space="0" w:color="auto"/>
            </w:tcBorders>
          </w:tcPr>
          <w:p w14:paraId="61ED01F5" w14:textId="77777777" w:rsidR="00912514" w:rsidRPr="00DB51B3" w:rsidRDefault="00912514" w:rsidP="006F0301">
            <w:pPr>
              <w:spacing w:line="288" w:lineRule="auto"/>
              <w:jc w:val="center"/>
            </w:pPr>
            <w:r w:rsidRPr="00DB51B3">
              <w:t>Mục 4.3.4.3</w:t>
            </w:r>
          </w:p>
          <w:p w14:paraId="5C70F1E3" w14:textId="77777777" w:rsidR="00912514" w:rsidRPr="00DB51B3" w:rsidRDefault="00912514" w:rsidP="006F0301">
            <w:pPr>
              <w:spacing w:line="288" w:lineRule="auto"/>
              <w:jc w:val="center"/>
            </w:pPr>
            <w:r w:rsidRPr="00DB51B3">
              <w:t>BẢNG 2</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3FC8227" w14:textId="77777777" w:rsidR="00912514" w:rsidRPr="00DB51B3" w:rsidRDefault="00912514" w:rsidP="006F0301">
            <w:pPr>
              <w:spacing w:line="288" w:lineRule="auto"/>
            </w:pPr>
            <w:r w:rsidRPr="00DB51B3">
              <w:t>Sửa đổi, bổ sung bảng Giới hạn trường H theo tần số.</w:t>
            </w:r>
          </w:p>
        </w:tc>
      </w:tr>
      <w:tr w:rsidR="00DB51B3" w:rsidRPr="00DB51B3" w14:paraId="2888A958" w14:textId="77777777" w:rsidTr="00F01713">
        <w:tc>
          <w:tcPr>
            <w:tcW w:w="1229" w:type="pct"/>
            <w:tcBorders>
              <w:top w:val="single" w:sz="4" w:space="0" w:color="auto"/>
              <w:left w:val="single" w:sz="4" w:space="0" w:color="auto"/>
              <w:bottom w:val="single" w:sz="4" w:space="0" w:color="auto"/>
              <w:right w:val="single" w:sz="4" w:space="0" w:color="auto"/>
            </w:tcBorders>
          </w:tcPr>
          <w:p w14:paraId="39538BD8" w14:textId="77777777" w:rsidR="00912514" w:rsidRPr="00DB51B3" w:rsidRDefault="00912514" w:rsidP="006F0301">
            <w:pPr>
              <w:spacing w:line="288" w:lineRule="auto"/>
            </w:pPr>
            <w:r w:rsidRPr="00DB51B3">
              <w:t>2.4.2.2. Dòng sóng mang</w:t>
            </w:r>
            <w:r w:rsidRPr="00DB51B3">
              <w:rPr>
                <w:spacing w:val="2"/>
              </w:rPr>
              <w:t xml:space="preserve"> </w:t>
            </w:r>
            <w:r w:rsidRPr="00DB51B3">
              <w:t>RF (sản phẩm loại</w:t>
            </w:r>
            <w:r w:rsidRPr="00DB51B3">
              <w:rPr>
                <w:spacing w:val="-4"/>
              </w:rPr>
              <w:t xml:space="preserve"> </w:t>
            </w:r>
            <w:r w:rsidRPr="00DB51B3">
              <w:t>3)</w:t>
            </w:r>
          </w:p>
        </w:tc>
        <w:tc>
          <w:tcPr>
            <w:tcW w:w="1257" w:type="pct"/>
            <w:tcBorders>
              <w:top w:val="single" w:sz="4" w:space="0" w:color="auto"/>
              <w:left w:val="single" w:sz="4" w:space="0" w:color="auto"/>
              <w:bottom w:val="single" w:sz="4" w:space="0" w:color="auto"/>
              <w:right w:val="single" w:sz="4" w:space="0" w:color="auto"/>
            </w:tcBorders>
          </w:tcPr>
          <w:p w14:paraId="5528B1D6" w14:textId="77777777" w:rsidR="00912514" w:rsidRPr="00DB51B3" w:rsidRDefault="00912514" w:rsidP="006F0301">
            <w:pPr>
              <w:spacing w:line="288" w:lineRule="auto"/>
            </w:pPr>
            <w:r w:rsidRPr="00DB51B3">
              <w:t>2.4.3. Dòng sóng mang</w:t>
            </w:r>
            <w:r w:rsidRPr="00DB51B3">
              <w:rPr>
                <w:spacing w:val="2"/>
              </w:rPr>
              <w:t xml:space="preserve"> </w:t>
            </w:r>
            <w:r w:rsidRPr="00DB51B3">
              <w:t>RF (sản phẩm loại</w:t>
            </w:r>
            <w:r w:rsidRPr="00DB51B3">
              <w:rPr>
                <w:spacing w:val="-4"/>
              </w:rPr>
              <w:t xml:space="preserve"> </w:t>
            </w:r>
            <w:r w:rsidRPr="00DB51B3">
              <w:t>3)</w:t>
            </w:r>
          </w:p>
        </w:tc>
        <w:tc>
          <w:tcPr>
            <w:tcW w:w="1257" w:type="pct"/>
            <w:tcBorders>
              <w:top w:val="single" w:sz="4" w:space="0" w:color="auto"/>
              <w:left w:val="single" w:sz="4" w:space="0" w:color="auto"/>
              <w:bottom w:val="single" w:sz="4" w:space="0" w:color="auto"/>
              <w:right w:val="single" w:sz="4" w:space="0" w:color="auto"/>
            </w:tcBorders>
          </w:tcPr>
          <w:p w14:paraId="153B4CD1" w14:textId="77777777" w:rsidR="00912514" w:rsidRPr="00DB51B3" w:rsidRDefault="00912514" w:rsidP="006F0301">
            <w:pPr>
              <w:spacing w:line="288" w:lineRule="auto"/>
              <w:jc w:val="center"/>
            </w:pPr>
            <w:r w:rsidRPr="00DB51B3">
              <w:t>Mục 4.3.5</w:t>
            </w:r>
          </w:p>
        </w:tc>
        <w:tc>
          <w:tcPr>
            <w:tcW w:w="1257" w:type="pct"/>
            <w:tcBorders>
              <w:top w:val="single" w:sz="4" w:space="0" w:color="auto"/>
              <w:left w:val="single" w:sz="4" w:space="0" w:color="auto"/>
              <w:bottom w:val="single" w:sz="4" w:space="0" w:color="auto"/>
              <w:right w:val="single" w:sz="4" w:space="0" w:color="auto"/>
            </w:tcBorders>
          </w:tcPr>
          <w:p w14:paraId="1EFE9AE3" w14:textId="77777777" w:rsidR="00912514" w:rsidRPr="00DB51B3" w:rsidRDefault="00912514" w:rsidP="006F0301">
            <w:pPr>
              <w:spacing w:line="288" w:lineRule="auto"/>
            </w:pPr>
            <w:r w:rsidRPr="00DB51B3">
              <w:t>Không thay đổi</w:t>
            </w:r>
          </w:p>
        </w:tc>
      </w:tr>
      <w:tr w:rsidR="00DB51B3" w:rsidRPr="00DB51B3" w14:paraId="304A2DDE" w14:textId="77777777" w:rsidTr="00F01713">
        <w:tc>
          <w:tcPr>
            <w:tcW w:w="1229" w:type="pct"/>
            <w:tcBorders>
              <w:top w:val="single" w:sz="4" w:space="0" w:color="auto"/>
              <w:left w:val="single" w:sz="4" w:space="0" w:color="auto"/>
              <w:bottom w:val="single" w:sz="4" w:space="0" w:color="auto"/>
              <w:right w:val="single" w:sz="4" w:space="0" w:color="auto"/>
            </w:tcBorders>
          </w:tcPr>
          <w:p w14:paraId="1DD55542" w14:textId="77777777" w:rsidR="00912514" w:rsidRPr="00DB51B3" w:rsidRDefault="00912514" w:rsidP="006F0301">
            <w:pPr>
              <w:spacing w:line="288" w:lineRule="auto"/>
            </w:pPr>
            <w:r w:rsidRPr="00DB51B3">
              <w:t>2.4.2.2.1. Định nghĩa</w:t>
            </w:r>
          </w:p>
        </w:tc>
        <w:tc>
          <w:tcPr>
            <w:tcW w:w="1257" w:type="pct"/>
            <w:tcBorders>
              <w:top w:val="single" w:sz="4" w:space="0" w:color="auto"/>
              <w:left w:val="single" w:sz="4" w:space="0" w:color="auto"/>
              <w:bottom w:val="single" w:sz="4" w:space="0" w:color="auto"/>
              <w:right w:val="single" w:sz="4" w:space="0" w:color="auto"/>
            </w:tcBorders>
          </w:tcPr>
          <w:p w14:paraId="1C3498F9" w14:textId="77777777" w:rsidR="00912514" w:rsidRPr="00DB51B3" w:rsidRDefault="00912514" w:rsidP="006F0301">
            <w:pPr>
              <w:spacing w:line="288" w:lineRule="auto"/>
            </w:pPr>
            <w:r w:rsidRPr="00DB51B3">
              <w:t>2.4.3.1. Định nghĩa</w:t>
            </w:r>
          </w:p>
        </w:tc>
        <w:tc>
          <w:tcPr>
            <w:tcW w:w="1257" w:type="pct"/>
            <w:tcBorders>
              <w:top w:val="single" w:sz="4" w:space="0" w:color="auto"/>
              <w:left w:val="single" w:sz="4" w:space="0" w:color="auto"/>
              <w:bottom w:val="single" w:sz="4" w:space="0" w:color="auto"/>
              <w:right w:val="single" w:sz="4" w:space="0" w:color="auto"/>
            </w:tcBorders>
          </w:tcPr>
          <w:p w14:paraId="28DD53B0" w14:textId="77777777" w:rsidR="00912514" w:rsidRPr="00DB51B3" w:rsidRDefault="00912514" w:rsidP="006F0301">
            <w:pPr>
              <w:spacing w:line="288" w:lineRule="auto"/>
              <w:jc w:val="center"/>
            </w:pPr>
            <w:r w:rsidRPr="00DB51B3">
              <w:t>Mục 4.3.5.1, 4.3.5.2</w:t>
            </w:r>
          </w:p>
        </w:tc>
        <w:tc>
          <w:tcPr>
            <w:tcW w:w="1257" w:type="pct"/>
            <w:tcBorders>
              <w:top w:val="single" w:sz="4" w:space="0" w:color="auto"/>
              <w:left w:val="single" w:sz="4" w:space="0" w:color="auto"/>
              <w:bottom w:val="single" w:sz="4" w:space="0" w:color="auto"/>
              <w:right w:val="single" w:sz="4" w:space="0" w:color="auto"/>
            </w:tcBorders>
          </w:tcPr>
          <w:p w14:paraId="4DE04880" w14:textId="77777777" w:rsidR="00912514" w:rsidRPr="00DB51B3" w:rsidRDefault="00912514" w:rsidP="006F0301">
            <w:pPr>
              <w:spacing w:line="288" w:lineRule="auto"/>
            </w:pPr>
            <w:r w:rsidRPr="00DB51B3">
              <w:t>Không thay đổi</w:t>
            </w:r>
          </w:p>
        </w:tc>
      </w:tr>
      <w:tr w:rsidR="00DB51B3" w:rsidRPr="00DB51B3" w14:paraId="2A7DF9A3" w14:textId="77777777" w:rsidTr="00F01713">
        <w:tc>
          <w:tcPr>
            <w:tcW w:w="1229" w:type="pct"/>
            <w:tcBorders>
              <w:top w:val="single" w:sz="4" w:space="0" w:color="auto"/>
              <w:left w:val="single" w:sz="4" w:space="0" w:color="auto"/>
              <w:bottom w:val="single" w:sz="4" w:space="0" w:color="auto"/>
              <w:right w:val="single" w:sz="4" w:space="0" w:color="auto"/>
            </w:tcBorders>
          </w:tcPr>
          <w:p w14:paraId="28CE6F8C" w14:textId="77777777" w:rsidR="00912514" w:rsidRPr="00DB51B3" w:rsidRDefault="00912514" w:rsidP="006F0301">
            <w:pPr>
              <w:spacing w:line="288" w:lineRule="auto"/>
              <w:rPr>
                <w:bCs/>
              </w:rPr>
            </w:pPr>
            <w:r w:rsidRPr="00DB51B3">
              <w:t>2.4.2.2.2.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129A15CB" w14:textId="77777777" w:rsidR="00912514" w:rsidRPr="00DB51B3" w:rsidRDefault="00912514" w:rsidP="006F0301">
            <w:pPr>
              <w:tabs>
                <w:tab w:val="clear" w:pos="360"/>
              </w:tabs>
              <w:spacing w:line="288" w:lineRule="auto"/>
              <w:ind w:left="-106" w:right="-108"/>
            </w:pPr>
            <w:r w:rsidRPr="00DB51B3">
              <w:t>2.4.3.2.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3C42CE9C" w14:textId="77777777" w:rsidR="00912514" w:rsidRPr="00DB51B3" w:rsidRDefault="00912514" w:rsidP="006F0301">
            <w:pPr>
              <w:tabs>
                <w:tab w:val="clear" w:pos="360"/>
              </w:tabs>
              <w:spacing w:line="288" w:lineRule="auto"/>
              <w:ind w:left="-106" w:right="-108"/>
              <w:jc w:val="center"/>
            </w:pPr>
            <w:r w:rsidRPr="00DB51B3">
              <w:t>Mục 4.3.5.4, 6.2.5 và Phụ lục F</w:t>
            </w:r>
          </w:p>
        </w:tc>
        <w:tc>
          <w:tcPr>
            <w:tcW w:w="1257" w:type="pct"/>
            <w:tcBorders>
              <w:top w:val="single" w:sz="4" w:space="0" w:color="auto"/>
              <w:left w:val="single" w:sz="4" w:space="0" w:color="auto"/>
              <w:bottom w:val="single" w:sz="4" w:space="0" w:color="auto"/>
              <w:right w:val="single" w:sz="4" w:space="0" w:color="auto"/>
            </w:tcBorders>
          </w:tcPr>
          <w:p w14:paraId="69FD038C" w14:textId="77777777" w:rsidR="00912514" w:rsidRPr="00DB51B3" w:rsidRDefault="00912514" w:rsidP="006F0301">
            <w:pPr>
              <w:spacing w:line="288" w:lineRule="auto"/>
            </w:pPr>
            <w:r w:rsidRPr="00DB51B3">
              <w:t>Không thay đổi, chỉ bổ sung cập nhật các thông tin hướng dẫn chi tiết về phương pháp đo tại Phục F.</w:t>
            </w:r>
          </w:p>
        </w:tc>
      </w:tr>
      <w:tr w:rsidR="00DB51B3" w:rsidRPr="00DB51B3" w14:paraId="6F76AD65" w14:textId="77777777" w:rsidTr="00B25501">
        <w:trPr>
          <w:trHeight w:val="440"/>
        </w:trPr>
        <w:tc>
          <w:tcPr>
            <w:tcW w:w="1229" w:type="pct"/>
            <w:tcBorders>
              <w:top w:val="single" w:sz="4" w:space="0" w:color="auto"/>
              <w:left w:val="single" w:sz="4" w:space="0" w:color="auto"/>
              <w:bottom w:val="single" w:sz="4" w:space="0" w:color="auto"/>
              <w:right w:val="single" w:sz="4" w:space="0" w:color="auto"/>
            </w:tcBorders>
          </w:tcPr>
          <w:p w14:paraId="3DDEABA5" w14:textId="77777777" w:rsidR="00912514" w:rsidRPr="00DB51B3" w:rsidRDefault="00912514" w:rsidP="006F0301">
            <w:pPr>
              <w:spacing w:line="288" w:lineRule="auto"/>
            </w:pPr>
            <w:r w:rsidRPr="00DB51B3">
              <w:t>2.4.2.2.3. Các giới</w:t>
            </w:r>
            <w:r w:rsidRPr="00DB51B3">
              <w:rPr>
                <w:spacing w:val="3"/>
              </w:rPr>
              <w:t xml:space="preserve"> </w:t>
            </w:r>
            <w:r w:rsidRPr="00DB51B3">
              <w:t>hạn</w:t>
            </w:r>
          </w:p>
          <w:p w14:paraId="226BB315" w14:textId="77777777" w:rsidR="00912514" w:rsidRPr="00DB51B3" w:rsidRDefault="00912514" w:rsidP="006F0301">
            <w:pPr>
              <w:spacing w:before="0" w:line="288" w:lineRule="auto"/>
              <w:rPr>
                <w:bCs/>
              </w:rPr>
            </w:pPr>
            <w:r w:rsidRPr="00DB51B3">
              <w:rPr>
                <w:bCs/>
              </w:rPr>
              <w:t xml:space="preserve">              BẢNG 5</w:t>
            </w:r>
          </w:p>
        </w:tc>
        <w:tc>
          <w:tcPr>
            <w:tcW w:w="1257" w:type="pct"/>
            <w:tcBorders>
              <w:top w:val="single" w:sz="4" w:space="0" w:color="auto"/>
              <w:left w:val="single" w:sz="4" w:space="0" w:color="auto"/>
              <w:bottom w:val="single" w:sz="4" w:space="0" w:color="auto"/>
              <w:right w:val="single" w:sz="4" w:space="0" w:color="auto"/>
            </w:tcBorders>
          </w:tcPr>
          <w:p w14:paraId="18C1F3D0" w14:textId="77777777" w:rsidR="00912514" w:rsidRPr="00DB51B3" w:rsidRDefault="00912514" w:rsidP="006F0301">
            <w:pPr>
              <w:spacing w:line="288" w:lineRule="auto"/>
            </w:pPr>
            <w:r w:rsidRPr="00DB51B3">
              <w:t>2.4.3.3. Các giới</w:t>
            </w:r>
            <w:r w:rsidRPr="00DB51B3">
              <w:rPr>
                <w:spacing w:val="3"/>
              </w:rPr>
              <w:t xml:space="preserve"> </w:t>
            </w:r>
            <w:r w:rsidRPr="00DB51B3">
              <w:t>hạn</w:t>
            </w:r>
          </w:p>
          <w:p w14:paraId="63B33B77" w14:textId="77777777" w:rsidR="00912514" w:rsidRPr="00DB51B3" w:rsidRDefault="00912514" w:rsidP="006F0301">
            <w:pPr>
              <w:spacing w:line="288" w:lineRule="auto"/>
            </w:pPr>
            <w:r w:rsidRPr="00DB51B3">
              <w:rPr>
                <w:bCs/>
              </w:rPr>
              <w:t>BẢNG 6</w:t>
            </w:r>
          </w:p>
        </w:tc>
        <w:tc>
          <w:tcPr>
            <w:tcW w:w="1257" w:type="pct"/>
            <w:tcBorders>
              <w:top w:val="single" w:sz="4" w:space="0" w:color="auto"/>
              <w:left w:val="single" w:sz="4" w:space="0" w:color="auto"/>
              <w:bottom w:val="single" w:sz="4" w:space="0" w:color="auto"/>
              <w:right w:val="single" w:sz="4" w:space="0" w:color="auto"/>
            </w:tcBorders>
          </w:tcPr>
          <w:p w14:paraId="6DFD3A51" w14:textId="77777777" w:rsidR="00912514" w:rsidRPr="00DB51B3" w:rsidRDefault="00912514" w:rsidP="006F0301">
            <w:pPr>
              <w:spacing w:line="288" w:lineRule="auto"/>
              <w:jc w:val="center"/>
            </w:pPr>
            <w:r w:rsidRPr="00DB51B3">
              <w:t>Mục 4.3.5.3</w:t>
            </w:r>
          </w:p>
          <w:p w14:paraId="26B31975" w14:textId="77777777" w:rsidR="00912514" w:rsidRPr="00DB51B3" w:rsidRDefault="00912514" w:rsidP="006F0301">
            <w:pPr>
              <w:spacing w:line="288" w:lineRule="auto"/>
              <w:jc w:val="center"/>
            </w:pPr>
            <w:r w:rsidRPr="00DB51B3">
              <w:t>BẢNG 3</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FE463DD" w14:textId="77777777" w:rsidR="00912514" w:rsidRPr="00DB51B3" w:rsidRDefault="00912514" w:rsidP="006F0301">
            <w:pPr>
              <w:spacing w:line="288" w:lineRule="auto"/>
            </w:pPr>
            <w:r w:rsidRPr="00DB51B3">
              <w:t xml:space="preserve">Sửa đổi, bổ sung bảng Giới hạn chung theo dải tần </w:t>
            </w:r>
          </w:p>
          <w:p w14:paraId="37D7DE44" w14:textId="77777777" w:rsidR="00912514" w:rsidRPr="00DB51B3" w:rsidRDefault="00912514" w:rsidP="006F0301">
            <w:pPr>
              <w:spacing w:line="288" w:lineRule="auto"/>
            </w:pPr>
            <w:r w:rsidRPr="00DB51B3">
              <w:rPr>
                <w:rStyle w:val="fontstyle01"/>
                <w:color w:val="auto"/>
              </w:rPr>
              <w:t xml:space="preserve">0,009 MHz </w:t>
            </w:r>
            <w:r w:rsidRPr="00DB51B3">
              <w:rPr>
                <w:rStyle w:val="fontstyle21"/>
                <w:color w:val="auto"/>
              </w:rPr>
              <w:t xml:space="preserve">≤ </w:t>
            </w:r>
            <w:r w:rsidRPr="00DB51B3">
              <w:rPr>
                <w:rStyle w:val="fontstyle01"/>
                <w:color w:val="auto"/>
              </w:rPr>
              <w:t>f &lt; 0,135 MHz</w:t>
            </w:r>
          </w:p>
        </w:tc>
      </w:tr>
      <w:tr w:rsidR="00DB51B3" w:rsidRPr="00DB51B3" w14:paraId="20967F9F" w14:textId="77777777" w:rsidTr="00F01713">
        <w:tc>
          <w:tcPr>
            <w:tcW w:w="1229" w:type="pct"/>
            <w:tcBorders>
              <w:top w:val="single" w:sz="4" w:space="0" w:color="auto"/>
              <w:left w:val="single" w:sz="4" w:space="0" w:color="auto"/>
              <w:bottom w:val="single" w:sz="4" w:space="0" w:color="auto"/>
              <w:right w:val="single" w:sz="4" w:space="0" w:color="auto"/>
            </w:tcBorders>
          </w:tcPr>
          <w:p w14:paraId="36E6DB9A" w14:textId="77777777" w:rsidR="00912514" w:rsidRPr="00DB51B3" w:rsidRDefault="00912514" w:rsidP="006F0301">
            <w:pPr>
              <w:spacing w:line="288" w:lineRule="auto"/>
            </w:pPr>
            <w:r w:rsidRPr="00DB51B3">
              <w:t xml:space="preserve">2.4.2.3. Trường E bức </w:t>
            </w:r>
            <w:r w:rsidRPr="00DB51B3">
              <w:rPr>
                <w:spacing w:val="-3"/>
              </w:rPr>
              <w:t xml:space="preserve">xạ </w:t>
            </w:r>
            <w:r w:rsidRPr="00DB51B3">
              <w:t>(sản phẩm loại</w:t>
            </w:r>
            <w:r w:rsidRPr="00DB51B3">
              <w:rPr>
                <w:spacing w:val="-4"/>
              </w:rPr>
              <w:t xml:space="preserve"> </w:t>
            </w:r>
            <w:r w:rsidRPr="00DB51B3">
              <w:t>4)</w:t>
            </w:r>
          </w:p>
        </w:tc>
        <w:tc>
          <w:tcPr>
            <w:tcW w:w="1257" w:type="pct"/>
            <w:tcBorders>
              <w:top w:val="single" w:sz="4" w:space="0" w:color="auto"/>
              <w:left w:val="single" w:sz="4" w:space="0" w:color="auto"/>
              <w:bottom w:val="single" w:sz="4" w:space="0" w:color="auto"/>
              <w:right w:val="single" w:sz="4" w:space="0" w:color="auto"/>
            </w:tcBorders>
          </w:tcPr>
          <w:p w14:paraId="5183699A" w14:textId="77777777" w:rsidR="00912514" w:rsidRPr="00DB51B3" w:rsidRDefault="00912514" w:rsidP="006F0301">
            <w:pPr>
              <w:spacing w:line="288" w:lineRule="auto"/>
            </w:pPr>
            <w:r w:rsidRPr="00DB51B3">
              <w:t xml:space="preserve">2.4.4. Trường E bức </w:t>
            </w:r>
            <w:r w:rsidRPr="00DB51B3">
              <w:rPr>
                <w:spacing w:val="-3"/>
              </w:rPr>
              <w:t xml:space="preserve">xạ </w:t>
            </w:r>
            <w:r w:rsidRPr="00DB51B3">
              <w:t>(sản phẩm loại</w:t>
            </w:r>
            <w:r w:rsidRPr="00DB51B3">
              <w:rPr>
                <w:spacing w:val="-4"/>
              </w:rPr>
              <w:t xml:space="preserve"> </w:t>
            </w:r>
            <w:r w:rsidRPr="00DB51B3">
              <w:t>4)</w:t>
            </w:r>
          </w:p>
        </w:tc>
        <w:tc>
          <w:tcPr>
            <w:tcW w:w="1257" w:type="pct"/>
            <w:tcBorders>
              <w:top w:val="single" w:sz="4" w:space="0" w:color="auto"/>
              <w:left w:val="single" w:sz="4" w:space="0" w:color="auto"/>
              <w:bottom w:val="single" w:sz="4" w:space="0" w:color="auto"/>
              <w:right w:val="single" w:sz="4" w:space="0" w:color="auto"/>
            </w:tcBorders>
          </w:tcPr>
          <w:p w14:paraId="39771DCD" w14:textId="77777777" w:rsidR="00912514" w:rsidRPr="00DB51B3" w:rsidRDefault="00912514" w:rsidP="006F0301">
            <w:pPr>
              <w:spacing w:line="288" w:lineRule="auto"/>
              <w:jc w:val="center"/>
            </w:pPr>
            <w:r w:rsidRPr="00DB51B3">
              <w:t>Mục 4.3.6</w:t>
            </w:r>
          </w:p>
        </w:tc>
        <w:tc>
          <w:tcPr>
            <w:tcW w:w="1257" w:type="pct"/>
            <w:tcBorders>
              <w:top w:val="single" w:sz="4" w:space="0" w:color="auto"/>
              <w:left w:val="single" w:sz="4" w:space="0" w:color="auto"/>
              <w:bottom w:val="single" w:sz="4" w:space="0" w:color="auto"/>
              <w:right w:val="single" w:sz="4" w:space="0" w:color="auto"/>
            </w:tcBorders>
          </w:tcPr>
          <w:p w14:paraId="29BF07AF" w14:textId="77777777" w:rsidR="00912514" w:rsidRPr="00DB51B3" w:rsidRDefault="00912514" w:rsidP="006F0301">
            <w:pPr>
              <w:spacing w:line="288" w:lineRule="auto"/>
            </w:pPr>
            <w:r w:rsidRPr="00DB51B3">
              <w:t>Không thay đổi</w:t>
            </w:r>
          </w:p>
        </w:tc>
      </w:tr>
      <w:tr w:rsidR="00DB51B3" w:rsidRPr="00DB51B3" w14:paraId="7F010A96" w14:textId="77777777" w:rsidTr="00F01713">
        <w:tc>
          <w:tcPr>
            <w:tcW w:w="1229" w:type="pct"/>
            <w:tcBorders>
              <w:top w:val="single" w:sz="4" w:space="0" w:color="auto"/>
              <w:left w:val="single" w:sz="4" w:space="0" w:color="auto"/>
              <w:bottom w:val="single" w:sz="4" w:space="0" w:color="auto"/>
              <w:right w:val="single" w:sz="4" w:space="0" w:color="auto"/>
            </w:tcBorders>
          </w:tcPr>
          <w:p w14:paraId="48AAAF55" w14:textId="77777777" w:rsidR="00912514" w:rsidRPr="00DB51B3" w:rsidRDefault="00912514" w:rsidP="006F0301">
            <w:pPr>
              <w:spacing w:line="288" w:lineRule="auto"/>
            </w:pPr>
            <w:r w:rsidRPr="00DB51B3">
              <w:t>2.4.2.3.1. Định nghĩa</w:t>
            </w:r>
          </w:p>
        </w:tc>
        <w:tc>
          <w:tcPr>
            <w:tcW w:w="1257" w:type="pct"/>
            <w:tcBorders>
              <w:top w:val="single" w:sz="4" w:space="0" w:color="auto"/>
              <w:left w:val="single" w:sz="4" w:space="0" w:color="auto"/>
              <w:bottom w:val="single" w:sz="4" w:space="0" w:color="auto"/>
              <w:right w:val="single" w:sz="4" w:space="0" w:color="auto"/>
            </w:tcBorders>
          </w:tcPr>
          <w:p w14:paraId="57152F09" w14:textId="77777777" w:rsidR="00912514" w:rsidRPr="00DB51B3" w:rsidRDefault="00912514" w:rsidP="006F0301">
            <w:pPr>
              <w:spacing w:line="288" w:lineRule="auto"/>
            </w:pPr>
            <w:r w:rsidRPr="00DB51B3">
              <w:t>2.4.4.1. Định nghĩa</w:t>
            </w:r>
          </w:p>
        </w:tc>
        <w:tc>
          <w:tcPr>
            <w:tcW w:w="1257" w:type="pct"/>
            <w:tcBorders>
              <w:top w:val="single" w:sz="4" w:space="0" w:color="auto"/>
              <w:left w:val="single" w:sz="4" w:space="0" w:color="auto"/>
              <w:bottom w:val="single" w:sz="4" w:space="0" w:color="auto"/>
              <w:right w:val="single" w:sz="4" w:space="0" w:color="auto"/>
            </w:tcBorders>
          </w:tcPr>
          <w:p w14:paraId="62BA6055" w14:textId="77777777" w:rsidR="00912514" w:rsidRPr="00DB51B3" w:rsidRDefault="00912514" w:rsidP="006F0301">
            <w:pPr>
              <w:spacing w:line="288" w:lineRule="auto"/>
              <w:jc w:val="center"/>
            </w:pPr>
            <w:r w:rsidRPr="00DB51B3">
              <w:t>Mục 4.3.6.1, 4.3.6.2</w:t>
            </w:r>
          </w:p>
        </w:tc>
        <w:tc>
          <w:tcPr>
            <w:tcW w:w="1257" w:type="pct"/>
            <w:tcBorders>
              <w:top w:val="single" w:sz="4" w:space="0" w:color="auto"/>
              <w:left w:val="single" w:sz="4" w:space="0" w:color="auto"/>
              <w:bottom w:val="single" w:sz="4" w:space="0" w:color="auto"/>
              <w:right w:val="single" w:sz="4" w:space="0" w:color="auto"/>
            </w:tcBorders>
          </w:tcPr>
          <w:p w14:paraId="230E8495" w14:textId="77777777" w:rsidR="00912514" w:rsidRPr="00DB51B3" w:rsidRDefault="00912514" w:rsidP="006F0301">
            <w:pPr>
              <w:spacing w:line="288" w:lineRule="auto"/>
            </w:pPr>
            <w:r w:rsidRPr="00DB51B3">
              <w:t>Không thay đổi</w:t>
            </w:r>
          </w:p>
        </w:tc>
      </w:tr>
      <w:tr w:rsidR="00DB51B3" w:rsidRPr="00DB51B3" w14:paraId="1848FCCB" w14:textId="77777777" w:rsidTr="00B25501">
        <w:tc>
          <w:tcPr>
            <w:tcW w:w="1229" w:type="pct"/>
            <w:tcBorders>
              <w:top w:val="single" w:sz="4" w:space="0" w:color="auto"/>
              <w:left w:val="single" w:sz="4" w:space="0" w:color="auto"/>
              <w:bottom w:val="single" w:sz="4" w:space="0" w:color="auto"/>
              <w:right w:val="single" w:sz="4" w:space="0" w:color="auto"/>
            </w:tcBorders>
          </w:tcPr>
          <w:p w14:paraId="6600211D" w14:textId="77777777" w:rsidR="00912514" w:rsidRPr="00DB51B3" w:rsidRDefault="00912514" w:rsidP="006F0301">
            <w:pPr>
              <w:spacing w:line="288" w:lineRule="auto"/>
              <w:rPr>
                <w:bCs/>
              </w:rPr>
            </w:pPr>
            <w:r w:rsidRPr="00DB51B3">
              <w:t>2.4.2.3.2.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2E0342B5" w14:textId="77777777" w:rsidR="00912514" w:rsidRPr="00DB51B3" w:rsidRDefault="00912514" w:rsidP="006F0301">
            <w:pPr>
              <w:spacing w:line="288" w:lineRule="auto"/>
            </w:pPr>
            <w:r w:rsidRPr="00DB51B3">
              <w:t>2.4.4.2.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4E22E62E" w14:textId="77777777" w:rsidR="00912514" w:rsidRPr="00DB51B3" w:rsidRDefault="00912514" w:rsidP="006F0301">
            <w:pPr>
              <w:spacing w:line="288" w:lineRule="auto"/>
              <w:jc w:val="center"/>
            </w:pPr>
            <w:r w:rsidRPr="00DB51B3">
              <w:t>Mục 4.3.6.4, 6.2.6</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2BE5570B" w14:textId="77777777" w:rsidR="00912514" w:rsidRPr="00DB51B3" w:rsidRDefault="00912514" w:rsidP="006F0301">
            <w:pPr>
              <w:spacing w:line="288" w:lineRule="auto"/>
            </w:pPr>
            <w:r w:rsidRPr="00DB51B3">
              <w:t>Không thay đổi, chỉ bổ sung cập nhật các thông tin hướng dẫn chi tiết về phương pháp đo tại Phụ lục G.</w:t>
            </w:r>
          </w:p>
        </w:tc>
      </w:tr>
      <w:tr w:rsidR="00DB51B3" w:rsidRPr="00DB51B3" w14:paraId="04A98CCD" w14:textId="77777777" w:rsidTr="00B25501">
        <w:tc>
          <w:tcPr>
            <w:tcW w:w="1229" w:type="pct"/>
            <w:tcBorders>
              <w:top w:val="single" w:sz="4" w:space="0" w:color="auto"/>
              <w:left w:val="single" w:sz="4" w:space="0" w:color="auto"/>
              <w:bottom w:val="single" w:sz="4" w:space="0" w:color="auto"/>
              <w:right w:val="single" w:sz="4" w:space="0" w:color="auto"/>
            </w:tcBorders>
          </w:tcPr>
          <w:p w14:paraId="4316A946" w14:textId="77777777" w:rsidR="00912514" w:rsidRPr="00DB51B3" w:rsidRDefault="00912514" w:rsidP="006F0301">
            <w:pPr>
              <w:spacing w:line="288" w:lineRule="auto"/>
            </w:pPr>
            <w:r w:rsidRPr="00DB51B3">
              <w:t>2.4.2.3.3. Các giới</w:t>
            </w:r>
            <w:r w:rsidRPr="00DB51B3">
              <w:rPr>
                <w:spacing w:val="3"/>
              </w:rPr>
              <w:t xml:space="preserve"> </w:t>
            </w:r>
            <w:r w:rsidRPr="00DB51B3">
              <w:t>hạn</w:t>
            </w:r>
          </w:p>
          <w:p w14:paraId="5768BEBE" w14:textId="249BA85F" w:rsidR="00912514" w:rsidRPr="00DB51B3" w:rsidRDefault="00A63AA9" w:rsidP="006F0301">
            <w:pPr>
              <w:spacing w:line="288" w:lineRule="auto"/>
              <w:rPr>
                <w:lang w:val="de-DE"/>
              </w:rPr>
            </w:pPr>
            <w:r w:rsidRPr="00DB51B3">
              <w:rPr>
                <w:lang w:val="de-DE"/>
              </w:rPr>
              <w:t xml:space="preserve">       </w:t>
            </w:r>
            <w:r w:rsidR="00912514" w:rsidRPr="00DB51B3">
              <w:rPr>
                <w:lang w:val="de-DE"/>
              </w:rPr>
              <w:t>(Xem BẢNG 4)</w:t>
            </w:r>
          </w:p>
        </w:tc>
        <w:tc>
          <w:tcPr>
            <w:tcW w:w="1257" w:type="pct"/>
            <w:tcBorders>
              <w:top w:val="single" w:sz="4" w:space="0" w:color="auto"/>
              <w:left w:val="single" w:sz="4" w:space="0" w:color="auto"/>
              <w:bottom w:val="single" w:sz="4" w:space="0" w:color="auto"/>
              <w:right w:val="single" w:sz="4" w:space="0" w:color="auto"/>
            </w:tcBorders>
          </w:tcPr>
          <w:p w14:paraId="686A5078" w14:textId="77777777" w:rsidR="00912514" w:rsidRPr="00DB51B3" w:rsidRDefault="00912514" w:rsidP="006F0301">
            <w:pPr>
              <w:spacing w:line="288" w:lineRule="auto"/>
            </w:pPr>
            <w:r w:rsidRPr="00DB51B3">
              <w:t>2.4.4.3. Các giới</w:t>
            </w:r>
            <w:r w:rsidRPr="00DB51B3">
              <w:rPr>
                <w:spacing w:val="3"/>
              </w:rPr>
              <w:t xml:space="preserve"> </w:t>
            </w:r>
            <w:r w:rsidRPr="00DB51B3">
              <w:t>hạn</w:t>
            </w:r>
          </w:p>
          <w:p w14:paraId="519DF671" w14:textId="77777777" w:rsidR="00912514" w:rsidRPr="00DB51B3" w:rsidRDefault="00912514" w:rsidP="006F0301">
            <w:pPr>
              <w:spacing w:line="288" w:lineRule="auto"/>
            </w:pPr>
            <w:r w:rsidRPr="00DB51B3">
              <w:rPr>
                <w:lang w:val="de-DE"/>
              </w:rPr>
              <w:t xml:space="preserve">     (Xem BẢNG 5)</w:t>
            </w:r>
          </w:p>
        </w:tc>
        <w:tc>
          <w:tcPr>
            <w:tcW w:w="1257" w:type="pct"/>
            <w:tcBorders>
              <w:top w:val="single" w:sz="4" w:space="0" w:color="auto"/>
              <w:left w:val="single" w:sz="4" w:space="0" w:color="auto"/>
              <w:bottom w:val="single" w:sz="4" w:space="0" w:color="auto"/>
              <w:right w:val="single" w:sz="4" w:space="0" w:color="auto"/>
            </w:tcBorders>
          </w:tcPr>
          <w:p w14:paraId="340427A4" w14:textId="77777777" w:rsidR="00912514" w:rsidRPr="00DB51B3" w:rsidRDefault="00912514" w:rsidP="006F0301">
            <w:pPr>
              <w:spacing w:line="288" w:lineRule="auto"/>
              <w:jc w:val="center"/>
            </w:pPr>
            <w:r w:rsidRPr="00DB51B3">
              <w:t>Mục 4.3.6.3</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1E718936" w14:textId="77777777" w:rsidR="00912514" w:rsidRPr="00DB51B3" w:rsidRDefault="00912514" w:rsidP="006F0301">
            <w:pPr>
              <w:spacing w:line="288" w:lineRule="auto"/>
            </w:pPr>
            <w:r w:rsidRPr="00DB51B3">
              <w:t>Công thức xác định không thay đổi vẫn xác định thông qua giá trị H</w:t>
            </w:r>
            <w:r w:rsidRPr="00DB51B3">
              <w:rPr>
                <w:vertAlign w:val="subscript"/>
              </w:rPr>
              <w:t>f</w:t>
            </w:r>
            <w:r w:rsidRPr="00DB51B3">
              <w:t xml:space="preserve"> và hệ số C. Do H</w:t>
            </w:r>
            <w:r w:rsidRPr="00DB51B3">
              <w:rPr>
                <w:vertAlign w:val="subscript"/>
              </w:rPr>
              <w:t xml:space="preserve">f </w:t>
            </w:r>
            <w:r w:rsidRPr="00DB51B3">
              <w:t>đã thay đổi theo bảng giới hạn mới nên giá trị H</w:t>
            </w:r>
            <w:r w:rsidRPr="00DB51B3">
              <w:rPr>
                <w:vertAlign w:val="subscript"/>
              </w:rPr>
              <w:t>ef</w:t>
            </w:r>
            <w:r w:rsidRPr="00DB51B3">
              <w:t xml:space="preserve"> thay đổi giới hạn so với QCVN 55:2011/BTTTT.</w:t>
            </w:r>
          </w:p>
        </w:tc>
      </w:tr>
      <w:tr w:rsidR="00DB51B3" w:rsidRPr="00DB51B3" w14:paraId="392AE53B" w14:textId="77777777" w:rsidTr="00B25501">
        <w:tc>
          <w:tcPr>
            <w:tcW w:w="1229"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778B4014"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4263488" w14:textId="77777777" w:rsidR="00912514" w:rsidRPr="00DB51B3" w:rsidRDefault="00912514" w:rsidP="006F0301">
            <w:pPr>
              <w:spacing w:line="288" w:lineRule="auto"/>
            </w:pPr>
            <w:r w:rsidRPr="00DB51B3">
              <w:t>2.4.5. Dải tần số hoạt động được cho phép</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8BA0339" w14:textId="47C99539" w:rsidR="00912514" w:rsidRPr="00DB51B3" w:rsidRDefault="00912514" w:rsidP="006F0301">
            <w:pPr>
              <w:spacing w:line="288" w:lineRule="auto"/>
              <w:jc w:val="center"/>
            </w:pPr>
            <w:r w:rsidRPr="00DB51B3">
              <w:t>Mục 4.3.1</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531A75ED" w14:textId="77777777" w:rsidR="00912514" w:rsidRPr="00DB51B3" w:rsidRDefault="00912514" w:rsidP="006F0301">
            <w:pPr>
              <w:spacing w:line="288" w:lineRule="auto"/>
            </w:pPr>
            <w:r w:rsidRPr="00DB51B3">
              <w:t>Dải tần số hoạt động được cho phép (bổ sung mới)</w:t>
            </w:r>
          </w:p>
        </w:tc>
      </w:tr>
      <w:tr w:rsidR="00DB51B3" w:rsidRPr="00DB51B3" w14:paraId="7E728D54" w14:textId="77777777" w:rsidTr="00B25501">
        <w:tc>
          <w:tcPr>
            <w:tcW w:w="1229"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3DA8E3FF"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133F8621" w14:textId="77777777" w:rsidR="00912514" w:rsidRPr="00DB51B3" w:rsidRDefault="00912514" w:rsidP="006F0301">
            <w:pPr>
              <w:spacing w:line="288" w:lineRule="auto"/>
            </w:pPr>
            <w:r w:rsidRPr="00DB51B3">
              <w:t>2.4.6. Dải tần số hoạt động</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07096753" w14:textId="5195C048" w:rsidR="00912514" w:rsidRPr="00DB51B3" w:rsidRDefault="00912514" w:rsidP="006F0301">
            <w:pPr>
              <w:spacing w:line="288" w:lineRule="auto"/>
              <w:jc w:val="center"/>
            </w:pPr>
            <w:r w:rsidRPr="00DB51B3">
              <w:t>Mục 4.3.2</w:t>
            </w:r>
            <w:r w:rsidR="00AE3EA8" w:rsidRPr="00DB51B3">
              <w:t>, 6.2.2</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0ECD8BA2" w14:textId="77777777" w:rsidR="00912514" w:rsidRPr="00DB51B3" w:rsidRDefault="00912514" w:rsidP="006F0301">
            <w:pPr>
              <w:spacing w:line="288" w:lineRule="auto"/>
            </w:pPr>
            <w:r w:rsidRPr="00DB51B3">
              <w:t>Dải tần số hoạt động (bổ sung mới)</w:t>
            </w:r>
          </w:p>
        </w:tc>
      </w:tr>
      <w:tr w:rsidR="00DB51B3" w:rsidRPr="00DB51B3" w14:paraId="4F7C0FFE" w14:textId="77777777" w:rsidTr="00F01713">
        <w:tc>
          <w:tcPr>
            <w:tcW w:w="1229" w:type="pct"/>
            <w:tcBorders>
              <w:top w:val="single" w:sz="4" w:space="0" w:color="auto"/>
              <w:left w:val="single" w:sz="4" w:space="0" w:color="auto"/>
              <w:bottom w:val="single" w:sz="4" w:space="0" w:color="auto"/>
              <w:right w:val="single" w:sz="4" w:space="0" w:color="auto"/>
            </w:tcBorders>
          </w:tcPr>
          <w:p w14:paraId="0BA4DAA9" w14:textId="77777777" w:rsidR="00912514" w:rsidRPr="00DB51B3" w:rsidRDefault="00912514" w:rsidP="006F0301">
            <w:pPr>
              <w:spacing w:line="288" w:lineRule="auto"/>
              <w:rPr>
                <w:bCs/>
              </w:rPr>
            </w:pPr>
            <w:r w:rsidRPr="00DB51B3">
              <w:rPr>
                <w:bCs/>
              </w:rPr>
              <w:t xml:space="preserve">2.4.3. </w:t>
            </w:r>
            <w:r w:rsidRPr="00DB51B3">
              <w:t>Dải tần cho phép của băng thông điều chế</w:t>
            </w:r>
          </w:p>
        </w:tc>
        <w:tc>
          <w:tcPr>
            <w:tcW w:w="1257" w:type="pct"/>
            <w:tcBorders>
              <w:top w:val="single" w:sz="4" w:space="0" w:color="auto"/>
              <w:left w:val="single" w:sz="4" w:space="0" w:color="auto"/>
              <w:bottom w:val="single" w:sz="4" w:space="0" w:color="auto"/>
              <w:right w:val="single" w:sz="4" w:space="0" w:color="auto"/>
            </w:tcBorders>
          </w:tcPr>
          <w:p w14:paraId="4E6544B5" w14:textId="77777777" w:rsidR="00912514" w:rsidRPr="00DB51B3" w:rsidRDefault="00912514" w:rsidP="006F0301">
            <w:pPr>
              <w:spacing w:line="288" w:lineRule="auto"/>
            </w:pPr>
            <w:r w:rsidRPr="00DB51B3">
              <w:rPr>
                <w:bCs/>
              </w:rPr>
              <w:t xml:space="preserve">2.4.7. </w:t>
            </w:r>
            <w:r w:rsidRPr="00DB51B3">
              <w:t>Băng thông điều chế</w:t>
            </w:r>
          </w:p>
        </w:tc>
        <w:tc>
          <w:tcPr>
            <w:tcW w:w="1257" w:type="pct"/>
            <w:tcBorders>
              <w:top w:val="single" w:sz="4" w:space="0" w:color="auto"/>
              <w:left w:val="single" w:sz="4" w:space="0" w:color="auto"/>
              <w:bottom w:val="single" w:sz="4" w:space="0" w:color="auto"/>
              <w:right w:val="single" w:sz="4" w:space="0" w:color="auto"/>
            </w:tcBorders>
          </w:tcPr>
          <w:p w14:paraId="1E09C041" w14:textId="77777777" w:rsidR="00912514" w:rsidRPr="00DB51B3" w:rsidRDefault="00912514" w:rsidP="006F0301">
            <w:pPr>
              <w:spacing w:line="288" w:lineRule="auto"/>
              <w:jc w:val="center"/>
            </w:pPr>
            <w:r w:rsidRPr="00DB51B3">
              <w:t>Mục 4.3.3</w:t>
            </w:r>
          </w:p>
        </w:tc>
        <w:tc>
          <w:tcPr>
            <w:tcW w:w="1257" w:type="pct"/>
            <w:tcBorders>
              <w:top w:val="single" w:sz="4" w:space="0" w:color="auto"/>
              <w:left w:val="single" w:sz="4" w:space="0" w:color="auto"/>
              <w:bottom w:val="single" w:sz="4" w:space="0" w:color="auto"/>
              <w:right w:val="single" w:sz="4" w:space="0" w:color="auto"/>
            </w:tcBorders>
          </w:tcPr>
          <w:p w14:paraId="772131AF" w14:textId="77777777" w:rsidR="00912514" w:rsidRPr="00DB51B3" w:rsidRDefault="00912514" w:rsidP="006F0301">
            <w:pPr>
              <w:spacing w:line="288" w:lineRule="auto"/>
            </w:pPr>
            <w:r w:rsidRPr="00DB51B3">
              <w:t>Không thay đổi</w:t>
            </w:r>
          </w:p>
        </w:tc>
      </w:tr>
      <w:tr w:rsidR="00DB51B3" w:rsidRPr="00DB51B3" w14:paraId="738C84B9" w14:textId="77777777" w:rsidTr="00B25501">
        <w:tc>
          <w:tcPr>
            <w:tcW w:w="1229" w:type="pct"/>
            <w:tcBorders>
              <w:top w:val="single" w:sz="4" w:space="0" w:color="auto"/>
              <w:left w:val="single" w:sz="4" w:space="0" w:color="auto"/>
              <w:bottom w:val="single" w:sz="4" w:space="0" w:color="auto"/>
              <w:right w:val="single" w:sz="4" w:space="0" w:color="auto"/>
            </w:tcBorders>
          </w:tcPr>
          <w:p w14:paraId="657E620E" w14:textId="77777777" w:rsidR="00912514" w:rsidRPr="00DB51B3" w:rsidRDefault="00912514" w:rsidP="006F0301">
            <w:pPr>
              <w:spacing w:line="288" w:lineRule="auto"/>
            </w:pPr>
            <w:r w:rsidRPr="00DB51B3">
              <w:t>2.4.3.1. Định nghĩa</w:t>
            </w:r>
          </w:p>
        </w:tc>
        <w:tc>
          <w:tcPr>
            <w:tcW w:w="1257" w:type="pct"/>
            <w:tcBorders>
              <w:top w:val="single" w:sz="4" w:space="0" w:color="auto"/>
              <w:left w:val="single" w:sz="4" w:space="0" w:color="auto"/>
              <w:bottom w:val="single" w:sz="4" w:space="0" w:color="auto"/>
              <w:right w:val="single" w:sz="4" w:space="0" w:color="auto"/>
            </w:tcBorders>
          </w:tcPr>
          <w:p w14:paraId="3C84AAAC" w14:textId="77777777" w:rsidR="00912514" w:rsidRPr="00DB51B3" w:rsidRDefault="00912514" w:rsidP="006F0301">
            <w:pPr>
              <w:spacing w:line="288" w:lineRule="auto"/>
            </w:pPr>
            <w:r w:rsidRPr="00DB51B3">
              <w:t>2.4.7.1. Định nghĩa</w:t>
            </w:r>
          </w:p>
        </w:tc>
        <w:tc>
          <w:tcPr>
            <w:tcW w:w="1257" w:type="pct"/>
            <w:tcBorders>
              <w:top w:val="single" w:sz="4" w:space="0" w:color="auto"/>
              <w:left w:val="single" w:sz="4" w:space="0" w:color="auto"/>
              <w:bottom w:val="single" w:sz="4" w:space="0" w:color="auto"/>
              <w:right w:val="single" w:sz="4" w:space="0" w:color="auto"/>
            </w:tcBorders>
          </w:tcPr>
          <w:p w14:paraId="48945E6D" w14:textId="77777777" w:rsidR="00912514" w:rsidRPr="00DB51B3" w:rsidRDefault="00912514" w:rsidP="006F0301">
            <w:pPr>
              <w:spacing w:line="288" w:lineRule="auto"/>
              <w:jc w:val="center"/>
            </w:pPr>
            <w:r w:rsidRPr="00DB51B3">
              <w:t>Mục 4.3.3.1, 4.3.3.2</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EF7628C" w14:textId="77777777" w:rsidR="00912514" w:rsidRPr="00DB51B3" w:rsidRDefault="00912514" w:rsidP="006F0301">
            <w:pPr>
              <w:spacing w:line="288" w:lineRule="auto"/>
            </w:pPr>
            <w:r w:rsidRPr="00DB51B3">
              <w:t>Cập nhật, bổ sung mới các giá trị mức cao nhất</w:t>
            </w:r>
          </w:p>
        </w:tc>
      </w:tr>
      <w:tr w:rsidR="00DB51B3" w:rsidRPr="00DB51B3" w14:paraId="45FB2C8C" w14:textId="77777777" w:rsidTr="00B25501">
        <w:tc>
          <w:tcPr>
            <w:tcW w:w="1229" w:type="pct"/>
            <w:tcBorders>
              <w:top w:val="single" w:sz="4" w:space="0" w:color="auto"/>
              <w:left w:val="single" w:sz="4" w:space="0" w:color="auto"/>
              <w:bottom w:val="single" w:sz="4" w:space="0" w:color="auto"/>
              <w:right w:val="single" w:sz="4" w:space="0" w:color="auto"/>
            </w:tcBorders>
          </w:tcPr>
          <w:p w14:paraId="70CCB4C0" w14:textId="77777777" w:rsidR="00912514" w:rsidRPr="00DB51B3" w:rsidRDefault="00912514" w:rsidP="006F0301">
            <w:pPr>
              <w:spacing w:line="288" w:lineRule="auto"/>
              <w:rPr>
                <w:bCs/>
              </w:rPr>
            </w:pPr>
            <w:r w:rsidRPr="00DB51B3">
              <w:t>2.4.3.2.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783F1A37" w14:textId="77777777" w:rsidR="00912514" w:rsidRPr="00DB51B3" w:rsidRDefault="00912514" w:rsidP="006F0301">
            <w:pPr>
              <w:spacing w:line="288" w:lineRule="auto"/>
            </w:pPr>
            <w:r w:rsidRPr="00DB51B3">
              <w:t>2.4.7.2. Phương pháp</w:t>
            </w:r>
            <w:r w:rsidRPr="00DB51B3">
              <w:rPr>
                <w:spacing w:val="1"/>
              </w:rPr>
              <w:t xml:space="preserve"> </w:t>
            </w:r>
            <w:r w:rsidRPr="00DB51B3">
              <w:t>đo</w:t>
            </w:r>
          </w:p>
        </w:tc>
        <w:tc>
          <w:tcPr>
            <w:tcW w:w="1257" w:type="pct"/>
            <w:tcBorders>
              <w:top w:val="single" w:sz="4" w:space="0" w:color="auto"/>
              <w:left w:val="single" w:sz="4" w:space="0" w:color="auto"/>
              <w:bottom w:val="single" w:sz="4" w:space="0" w:color="auto"/>
              <w:right w:val="single" w:sz="4" w:space="0" w:color="auto"/>
            </w:tcBorders>
          </w:tcPr>
          <w:p w14:paraId="27DDA28C" w14:textId="77777777" w:rsidR="00912514" w:rsidRPr="00DB51B3" w:rsidRDefault="00912514" w:rsidP="006F0301">
            <w:pPr>
              <w:spacing w:line="288" w:lineRule="auto"/>
              <w:jc w:val="center"/>
            </w:pPr>
            <w:r w:rsidRPr="00DB51B3">
              <w:t>Mục 4.3.3.4, 6.2.3</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CB1A45B" w14:textId="77777777" w:rsidR="00912514" w:rsidRPr="00DB51B3" w:rsidRDefault="00912514" w:rsidP="006F0301">
            <w:pPr>
              <w:spacing w:line="288" w:lineRule="auto"/>
            </w:pPr>
            <w:r w:rsidRPr="00DB51B3">
              <w:t>Chỉ yêu cầu đo kiểm theo điều kiện do nhà sản xuất công bố</w:t>
            </w:r>
          </w:p>
        </w:tc>
      </w:tr>
      <w:tr w:rsidR="00DB51B3" w:rsidRPr="00DB51B3" w14:paraId="44EDF269" w14:textId="77777777" w:rsidTr="00B25501">
        <w:tc>
          <w:tcPr>
            <w:tcW w:w="1229" w:type="pct"/>
            <w:tcBorders>
              <w:top w:val="single" w:sz="4" w:space="0" w:color="auto"/>
              <w:left w:val="single" w:sz="4" w:space="0" w:color="auto"/>
              <w:bottom w:val="single" w:sz="4" w:space="0" w:color="auto"/>
              <w:right w:val="single" w:sz="4" w:space="0" w:color="auto"/>
            </w:tcBorders>
          </w:tcPr>
          <w:p w14:paraId="4FE8C981" w14:textId="77777777" w:rsidR="00912514" w:rsidRPr="00DB51B3" w:rsidRDefault="00912514" w:rsidP="006F0301">
            <w:pPr>
              <w:spacing w:line="288" w:lineRule="auto"/>
              <w:rPr>
                <w:bCs/>
              </w:rPr>
            </w:pPr>
            <w:r w:rsidRPr="00DB51B3">
              <w:t>2.4.3.3 Giới hạn</w:t>
            </w:r>
          </w:p>
        </w:tc>
        <w:tc>
          <w:tcPr>
            <w:tcW w:w="1257" w:type="pct"/>
            <w:tcBorders>
              <w:top w:val="single" w:sz="4" w:space="0" w:color="auto"/>
              <w:left w:val="single" w:sz="4" w:space="0" w:color="auto"/>
              <w:bottom w:val="single" w:sz="4" w:space="0" w:color="auto"/>
              <w:right w:val="single" w:sz="4" w:space="0" w:color="auto"/>
            </w:tcBorders>
          </w:tcPr>
          <w:p w14:paraId="3087411E" w14:textId="77777777" w:rsidR="00912514" w:rsidRPr="00DB51B3" w:rsidRDefault="00912514" w:rsidP="006F0301">
            <w:pPr>
              <w:spacing w:line="288" w:lineRule="auto"/>
            </w:pPr>
            <w:r w:rsidRPr="00DB51B3">
              <w:t>2.4.7.3 Giới hạn</w:t>
            </w:r>
          </w:p>
        </w:tc>
        <w:tc>
          <w:tcPr>
            <w:tcW w:w="1257" w:type="pct"/>
            <w:tcBorders>
              <w:top w:val="single" w:sz="4" w:space="0" w:color="auto"/>
              <w:left w:val="single" w:sz="4" w:space="0" w:color="auto"/>
              <w:bottom w:val="single" w:sz="4" w:space="0" w:color="auto"/>
              <w:right w:val="single" w:sz="4" w:space="0" w:color="auto"/>
            </w:tcBorders>
          </w:tcPr>
          <w:p w14:paraId="4FD9DAEA" w14:textId="77777777" w:rsidR="00912514" w:rsidRPr="00DB51B3" w:rsidRDefault="00912514" w:rsidP="006F0301">
            <w:pPr>
              <w:spacing w:line="288" w:lineRule="auto"/>
              <w:jc w:val="center"/>
            </w:pPr>
            <w:r w:rsidRPr="00DB51B3">
              <w:t>Mục 4.3.3.3</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3B013A1" w14:textId="77777777" w:rsidR="00912514" w:rsidRPr="00DB51B3" w:rsidRDefault="00912514" w:rsidP="006F0301">
            <w:pPr>
              <w:spacing w:line="288" w:lineRule="auto"/>
            </w:pPr>
            <w:r w:rsidRPr="00DB51B3">
              <w:t>Cập nhật, bổ sung mức giới hạn</w:t>
            </w:r>
          </w:p>
        </w:tc>
      </w:tr>
      <w:tr w:rsidR="00DB51B3" w:rsidRPr="00DB51B3" w14:paraId="5BDBADCE" w14:textId="77777777" w:rsidTr="00F01713">
        <w:tc>
          <w:tcPr>
            <w:tcW w:w="1229" w:type="pct"/>
            <w:tcBorders>
              <w:top w:val="single" w:sz="4" w:space="0" w:color="auto"/>
              <w:left w:val="single" w:sz="4" w:space="0" w:color="auto"/>
              <w:bottom w:val="single" w:sz="4" w:space="0" w:color="auto"/>
              <w:right w:val="single" w:sz="4" w:space="0" w:color="auto"/>
            </w:tcBorders>
          </w:tcPr>
          <w:p w14:paraId="777987C6" w14:textId="77777777" w:rsidR="00912514" w:rsidRPr="00DB51B3" w:rsidRDefault="00912514" w:rsidP="006F0301">
            <w:pPr>
              <w:spacing w:line="288" w:lineRule="auto"/>
              <w:rPr>
                <w:bCs/>
              </w:rPr>
            </w:pPr>
            <w:r w:rsidRPr="00DB51B3">
              <w:rPr>
                <w:bCs/>
              </w:rPr>
              <w:t xml:space="preserve">2.4.4. </w:t>
            </w:r>
            <w:r w:rsidRPr="00DB51B3">
              <w:t>Phát xạ giả của máy phát</w:t>
            </w:r>
          </w:p>
        </w:tc>
        <w:tc>
          <w:tcPr>
            <w:tcW w:w="1257" w:type="pct"/>
            <w:tcBorders>
              <w:top w:val="single" w:sz="4" w:space="0" w:color="auto"/>
              <w:left w:val="single" w:sz="4" w:space="0" w:color="auto"/>
              <w:bottom w:val="single" w:sz="4" w:space="0" w:color="auto"/>
              <w:right w:val="single" w:sz="4" w:space="0" w:color="auto"/>
            </w:tcBorders>
          </w:tcPr>
          <w:p w14:paraId="0C5AAAC6"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tcPr>
          <w:p w14:paraId="0D561A5E" w14:textId="77777777" w:rsidR="00912514" w:rsidRPr="00DB51B3" w:rsidRDefault="00912514" w:rsidP="006F0301">
            <w:pPr>
              <w:spacing w:line="288" w:lineRule="auto"/>
              <w:jc w:val="center"/>
            </w:pPr>
            <w:r w:rsidRPr="00DB51B3">
              <w:t>Mục 4.3.7, 4.3.8, 4.3.9</w:t>
            </w:r>
          </w:p>
        </w:tc>
        <w:tc>
          <w:tcPr>
            <w:tcW w:w="1257" w:type="pct"/>
            <w:tcBorders>
              <w:top w:val="single" w:sz="4" w:space="0" w:color="auto"/>
              <w:left w:val="single" w:sz="4" w:space="0" w:color="auto"/>
              <w:bottom w:val="single" w:sz="4" w:space="0" w:color="auto"/>
              <w:right w:val="single" w:sz="4" w:space="0" w:color="auto"/>
            </w:tcBorders>
          </w:tcPr>
          <w:p w14:paraId="3B3E309C" w14:textId="77777777" w:rsidR="00912514" w:rsidRPr="00DB51B3" w:rsidRDefault="00912514" w:rsidP="006F0301">
            <w:pPr>
              <w:spacing w:line="288" w:lineRule="auto"/>
            </w:pPr>
          </w:p>
        </w:tc>
      </w:tr>
      <w:tr w:rsidR="00DB51B3" w:rsidRPr="00DB51B3" w14:paraId="528E843D" w14:textId="77777777" w:rsidTr="00B25501">
        <w:tc>
          <w:tcPr>
            <w:tcW w:w="1229" w:type="pct"/>
            <w:tcBorders>
              <w:top w:val="single" w:sz="4" w:space="0" w:color="auto"/>
              <w:left w:val="single" w:sz="4" w:space="0" w:color="auto"/>
              <w:bottom w:val="single" w:sz="4" w:space="0" w:color="auto"/>
              <w:right w:val="single" w:sz="4" w:space="0" w:color="auto"/>
            </w:tcBorders>
          </w:tcPr>
          <w:p w14:paraId="15A7AF93" w14:textId="77777777" w:rsidR="00912514" w:rsidRPr="00DB51B3" w:rsidRDefault="00912514" w:rsidP="006F0301">
            <w:pPr>
              <w:spacing w:line="288" w:lineRule="auto"/>
            </w:pPr>
            <w:r w:rsidRPr="00DB51B3">
              <w:t>2.4.4.1. Định nghĩa</w:t>
            </w:r>
          </w:p>
        </w:tc>
        <w:tc>
          <w:tcPr>
            <w:tcW w:w="1257" w:type="pct"/>
            <w:tcBorders>
              <w:top w:val="single" w:sz="4" w:space="0" w:color="auto"/>
              <w:left w:val="single" w:sz="4" w:space="0" w:color="auto"/>
              <w:bottom w:val="single" w:sz="4" w:space="0" w:color="auto"/>
              <w:right w:val="single" w:sz="4" w:space="0" w:color="auto"/>
            </w:tcBorders>
          </w:tcPr>
          <w:p w14:paraId="5D0757EB"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tcPr>
          <w:p w14:paraId="7DC4B114" w14:textId="77777777" w:rsidR="00912514" w:rsidRPr="00DB51B3" w:rsidRDefault="00912514" w:rsidP="006F0301">
            <w:pPr>
              <w:spacing w:line="288" w:lineRule="auto"/>
              <w:jc w:val="center"/>
            </w:pPr>
            <w:r w:rsidRPr="00DB51B3">
              <w:t>Mục 4.3.7.2, 4.3.8.2, 4.3.9.2</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DCA3CE1" w14:textId="77777777" w:rsidR="00912514" w:rsidRPr="00DB51B3" w:rsidRDefault="00912514" w:rsidP="006F0301">
            <w:pPr>
              <w:spacing w:line="288" w:lineRule="auto"/>
            </w:pPr>
            <w:r w:rsidRPr="00DB51B3">
              <w:t>Lồng ghép vào nội dung của từng loại phát xạ</w:t>
            </w:r>
          </w:p>
        </w:tc>
      </w:tr>
      <w:tr w:rsidR="00DB51B3" w:rsidRPr="00DB51B3" w14:paraId="7B38FA1C" w14:textId="77777777" w:rsidTr="00F01713">
        <w:trPr>
          <w:trHeight w:val="845"/>
        </w:trPr>
        <w:tc>
          <w:tcPr>
            <w:tcW w:w="1229" w:type="pct"/>
            <w:tcBorders>
              <w:top w:val="single" w:sz="4" w:space="0" w:color="auto"/>
              <w:left w:val="single" w:sz="4" w:space="0" w:color="auto"/>
              <w:right w:val="single" w:sz="4" w:space="0" w:color="auto"/>
            </w:tcBorders>
          </w:tcPr>
          <w:p w14:paraId="407405C8" w14:textId="77777777" w:rsidR="00912514" w:rsidRPr="00DB51B3" w:rsidRDefault="00912514" w:rsidP="006F0301">
            <w:pPr>
              <w:spacing w:line="288" w:lineRule="auto"/>
            </w:pPr>
            <w:r w:rsidRPr="00DB51B3">
              <w:t xml:space="preserve">2.4.4.2. Phát </w:t>
            </w:r>
            <w:r w:rsidRPr="00DB51B3">
              <w:rPr>
                <w:spacing w:val="-3"/>
              </w:rPr>
              <w:t xml:space="preserve">xạ </w:t>
            </w:r>
            <w:r w:rsidRPr="00DB51B3">
              <w:t>giả dẫn (sản phẩm loại</w:t>
            </w:r>
            <w:r w:rsidRPr="00DB51B3">
              <w:rPr>
                <w:spacing w:val="-4"/>
              </w:rPr>
              <w:t xml:space="preserve"> </w:t>
            </w:r>
            <w:r w:rsidRPr="00DB51B3">
              <w:t>3)</w:t>
            </w:r>
          </w:p>
        </w:tc>
        <w:tc>
          <w:tcPr>
            <w:tcW w:w="1257" w:type="pct"/>
            <w:tcBorders>
              <w:top w:val="single" w:sz="4" w:space="0" w:color="auto"/>
              <w:left w:val="single" w:sz="4" w:space="0" w:color="auto"/>
              <w:right w:val="single" w:sz="4" w:space="0" w:color="auto"/>
            </w:tcBorders>
          </w:tcPr>
          <w:p w14:paraId="3E0E9988" w14:textId="77777777" w:rsidR="00912514" w:rsidRPr="00DB51B3" w:rsidRDefault="00912514" w:rsidP="006F0301">
            <w:pPr>
              <w:spacing w:line="288" w:lineRule="auto"/>
            </w:pPr>
            <w:r w:rsidRPr="00DB51B3">
              <w:rPr>
                <w:bCs/>
              </w:rPr>
              <w:t xml:space="preserve">2.4.8. </w:t>
            </w:r>
            <w:r w:rsidRPr="00DB51B3">
              <w:t>Phát xạ giả dẫn của máy phát (sản phẩm loại</w:t>
            </w:r>
            <w:r w:rsidRPr="00DB51B3">
              <w:rPr>
                <w:spacing w:val="-4"/>
              </w:rPr>
              <w:t xml:space="preserve"> </w:t>
            </w:r>
            <w:r w:rsidRPr="00DB51B3">
              <w:t>3)</w:t>
            </w:r>
          </w:p>
        </w:tc>
        <w:tc>
          <w:tcPr>
            <w:tcW w:w="1257" w:type="pct"/>
            <w:tcBorders>
              <w:top w:val="single" w:sz="4" w:space="0" w:color="auto"/>
              <w:left w:val="single" w:sz="4" w:space="0" w:color="auto"/>
              <w:right w:val="single" w:sz="4" w:space="0" w:color="auto"/>
            </w:tcBorders>
          </w:tcPr>
          <w:p w14:paraId="5124C202" w14:textId="77777777" w:rsidR="00912514" w:rsidRPr="00DB51B3" w:rsidRDefault="00912514" w:rsidP="006F0301">
            <w:pPr>
              <w:spacing w:line="288" w:lineRule="auto"/>
              <w:jc w:val="center"/>
            </w:pPr>
            <w:r w:rsidRPr="00DB51B3">
              <w:t>Mục 4.3.7</w:t>
            </w:r>
          </w:p>
        </w:tc>
        <w:tc>
          <w:tcPr>
            <w:tcW w:w="1257" w:type="pct"/>
            <w:tcBorders>
              <w:top w:val="single" w:sz="4" w:space="0" w:color="auto"/>
              <w:left w:val="single" w:sz="4" w:space="0" w:color="auto"/>
              <w:right w:val="single" w:sz="4" w:space="0" w:color="auto"/>
            </w:tcBorders>
          </w:tcPr>
          <w:p w14:paraId="0A33AB22" w14:textId="77777777" w:rsidR="00912514" w:rsidRPr="00DB51B3" w:rsidRDefault="00912514" w:rsidP="006F0301">
            <w:pPr>
              <w:spacing w:line="288" w:lineRule="auto"/>
            </w:pPr>
          </w:p>
        </w:tc>
      </w:tr>
      <w:tr w:rsidR="00DB51B3" w:rsidRPr="00DB51B3" w14:paraId="5F165C2F" w14:textId="77777777" w:rsidTr="00F01713">
        <w:tc>
          <w:tcPr>
            <w:tcW w:w="1229" w:type="pct"/>
            <w:tcBorders>
              <w:top w:val="single" w:sz="4" w:space="0" w:color="auto"/>
              <w:left w:val="single" w:sz="4" w:space="0" w:color="auto"/>
              <w:bottom w:val="single" w:sz="4" w:space="0" w:color="auto"/>
              <w:right w:val="single" w:sz="4" w:space="0" w:color="auto"/>
            </w:tcBorders>
          </w:tcPr>
          <w:p w14:paraId="53DFFE4E" w14:textId="77777777" w:rsidR="00912514" w:rsidRPr="00DB51B3" w:rsidRDefault="00912514" w:rsidP="006F0301">
            <w:pPr>
              <w:spacing w:line="288" w:lineRule="auto"/>
            </w:pPr>
            <w:r w:rsidRPr="00DB51B3">
              <w:t>2.4.4.2.1. Phương pháp đo (&lt; 30</w:t>
            </w:r>
            <w:r w:rsidRPr="00DB51B3">
              <w:rPr>
                <w:spacing w:val="-3"/>
              </w:rPr>
              <w:t xml:space="preserve"> </w:t>
            </w:r>
            <w:r w:rsidRPr="00DB51B3">
              <w:t>MHz)</w:t>
            </w:r>
          </w:p>
        </w:tc>
        <w:tc>
          <w:tcPr>
            <w:tcW w:w="1257" w:type="pct"/>
            <w:tcBorders>
              <w:top w:val="single" w:sz="4" w:space="0" w:color="auto"/>
              <w:left w:val="single" w:sz="4" w:space="0" w:color="auto"/>
              <w:bottom w:val="single" w:sz="4" w:space="0" w:color="auto"/>
              <w:right w:val="single" w:sz="4" w:space="0" w:color="auto"/>
            </w:tcBorders>
          </w:tcPr>
          <w:p w14:paraId="532BD305" w14:textId="77777777" w:rsidR="00912514" w:rsidRPr="00DB51B3" w:rsidRDefault="00912514" w:rsidP="006F0301">
            <w:pPr>
              <w:spacing w:line="288" w:lineRule="auto"/>
            </w:pPr>
            <w:r w:rsidRPr="00DB51B3">
              <w:t>2.4.8.2. Phương pháp đo (&lt; 30</w:t>
            </w:r>
            <w:r w:rsidRPr="00DB51B3">
              <w:rPr>
                <w:spacing w:val="-3"/>
              </w:rPr>
              <w:t xml:space="preserve"> </w:t>
            </w:r>
            <w:r w:rsidRPr="00DB51B3">
              <w:t>MHz)</w:t>
            </w:r>
          </w:p>
        </w:tc>
        <w:tc>
          <w:tcPr>
            <w:tcW w:w="1257" w:type="pct"/>
            <w:tcBorders>
              <w:top w:val="single" w:sz="4" w:space="0" w:color="auto"/>
              <w:left w:val="single" w:sz="4" w:space="0" w:color="auto"/>
              <w:bottom w:val="single" w:sz="4" w:space="0" w:color="auto"/>
              <w:right w:val="single" w:sz="4" w:space="0" w:color="auto"/>
            </w:tcBorders>
          </w:tcPr>
          <w:p w14:paraId="534B5B1B" w14:textId="77777777" w:rsidR="00912514" w:rsidRPr="00DB51B3" w:rsidRDefault="00912514" w:rsidP="006F0301">
            <w:pPr>
              <w:spacing w:line="288" w:lineRule="auto"/>
              <w:jc w:val="center"/>
            </w:pPr>
            <w:r w:rsidRPr="00DB51B3">
              <w:t>Mục 4.3.7.4, 6.2.7.1</w:t>
            </w:r>
          </w:p>
        </w:tc>
        <w:tc>
          <w:tcPr>
            <w:tcW w:w="1257" w:type="pct"/>
            <w:tcBorders>
              <w:top w:val="single" w:sz="4" w:space="0" w:color="auto"/>
              <w:left w:val="single" w:sz="4" w:space="0" w:color="auto"/>
              <w:bottom w:val="single" w:sz="4" w:space="0" w:color="auto"/>
              <w:right w:val="single" w:sz="4" w:space="0" w:color="auto"/>
            </w:tcBorders>
          </w:tcPr>
          <w:p w14:paraId="0CF2F10E" w14:textId="77777777" w:rsidR="00912514" w:rsidRPr="00DB51B3" w:rsidRDefault="00912514" w:rsidP="006F0301">
            <w:pPr>
              <w:spacing w:line="288" w:lineRule="auto"/>
            </w:pPr>
            <w:r w:rsidRPr="00DB51B3">
              <w:t>Không thay đổi</w:t>
            </w:r>
          </w:p>
        </w:tc>
      </w:tr>
      <w:tr w:rsidR="00DB51B3" w:rsidRPr="00DB51B3" w14:paraId="396D0CB7" w14:textId="77777777" w:rsidTr="00B25501">
        <w:tc>
          <w:tcPr>
            <w:tcW w:w="1229" w:type="pct"/>
            <w:tcBorders>
              <w:top w:val="single" w:sz="4" w:space="0" w:color="auto"/>
              <w:left w:val="single" w:sz="4" w:space="0" w:color="auto"/>
              <w:bottom w:val="single" w:sz="4" w:space="0" w:color="auto"/>
              <w:right w:val="single" w:sz="4" w:space="0" w:color="auto"/>
            </w:tcBorders>
          </w:tcPr>
          <w:p w14:paraId="77DB5674" w14:textId="77777777" w:rsidR="00912514" w:rsidRPr="00DB51B3" w:rsidRDefault="00912514" w:rsidP="006F0301">
            <w:pPr>
              <w:spacing w:line="288" w:lineRule="auto"/>
            </w:pPr>
            <w:r w:rsidRPr="00DB51B3">
              <w:t>2.4.4.2.2. Giới</w:t>
            </w:r>
            <w:r w:rsidRPr="00DB51B3">
              <w:rPr>
                <w:spacing w:val="3"/>
              </w:rPr>
              <w:t xml:space="preserve"> </w:t>
            </w:r>
            <w:r w:rsidRPr="00DB51B3">
              <w:t>hạn</w:t>
            </w:r>
          </w:p>
        </w:tc>
        <w:tc>
          <w:tcPr>
            <w:tcW w:w="1257" w:type="pct"/>
            <w:tcBorders>
              <w:top w:val="single" w:sz="4" w:space="0" w:color="auto"/>
              <w:left w:val="single" w:sz="4" w:space="0" w:color="auto"/>
              <w:bottom w:val="single" w:sz="4" w:space="0" w:color="auto"/>
              <w:right w:val="single" w:sz="4" w:space="0" w:color="auto"/>
            </w:tcBorders>
          </w:tcPr>
          <w:p w14:paraId="3490A91C" w14:textId="77777777" w:rsidR="00912514" w:rsidRPr="00DB51B3" w:rsidRDefault="00912514" w:rsidP="006F0301">
            <w:pPr>
              <w:spacing w:line="288" w:lineRule="auto"/>
            </w:pPr>
            <w:r w:rsidRPr="00DB51B3">
              <w:t>2.4.8.4. Giới</w:t>
            </w:r>
            <w:r w:rsidRPr="00DB51B3">
              <w:rPr>
                <w:spacing w:val="3"/>
              </w:rPr>
              <w:t xml:space="preserve"> </w:t>
            </w:r>
            <w:r w:rsidRPr="00DB51B3">
              <w:t>hạn</w:t>
            </w:r>
          </w:p>
        </w:tc>
        <w:tc>
          <w:tcPr>
            <w:tcW w:w="1257" w:type="pct"/>
            <w:tcBorders>
              <w:top w:val="single" w:sz="4" w:space="0" w:color="auto"/>
              <w:left w:val="single" w:sz="4" w:space="0" w:color="auto"/>
              <w:bottom w:val="single" w:sz="4" w:space="0" w:color="auto"/>
              <w:right w:val="single" w:sz="4" w:space="0" w:color="auto"/>
            </w:tcBorders>
          </w:tcPr>
          <w:p w14:paraId="2CB47283" w14:textId="77777777" w:rsidR="00912514" w:rsidRPr="00DB51B3" w:rsidRDefault="00912514" w:rsidP="006F0301">
            <w:pPr>
              <w:spacing w:line="288" w:lineRule="auto"/>
              <w:jc w:val="center"/>
            </w:pPr>
            <w:r w:rsidRPr="00DB51B3">
              <w:t>Mục 4.3.7.3</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2199CF2D" w14:textId="77777777" w:rsidR="00912514" w:rsidRPr="00DB51B3" w:rsidRDefault="00912514" w:rsidP="006F0301">
            <w:pPr>
              <w:spacing w:line="288" w:lineRule="auto"/>
            </w:pPr>
            <w:r w:rsidRPr="00DB51B3">
              <w:t>Cập nhật công thức tính giới hạn: (Ic - Is) = (Hc - Hs)</w:t>
            </w:r>
          </w:p>
          <w:p w14:paraId="24ADC50B" w14:textId="77777777" w:rsidR="00912514" w:rsidRPr="00DB51B3" w:rsidRDefault="00912514" w:rsidP="006F0301">
            <w:pPr>
              <w:pStyle w:val="CommentText"/>
              <w:spacing w:line="288" w:lineRule="auto"/>
              <w:jc w:val="both"/>
              <w:rPr>
                <w:rFonts w:ascii="Times New Roman" w:hAnsi="Times New Roman"/>
                <w:sz w:val="26"/>
                <w:szCs w:val="26"/>
              </w:rPr>
            </w:pPr>
            <w:r w:rsidRPr="00DB51B3">
              <w:rPr>
                <w:rFonts w:ascii="Times New Roman" w:hAnsi="Times New Roman"/>
                <w:sz w:val="26"/>
                <w:szCs w:val="26"/>
              </w:rPr>
              <w:t>Chỉ tiêu giới hạn phát xạ giả dẫn này có phương pháp đo chia làm 2 mức: &lt; 30 MHz và &gt;= 30 MHz, có giới hạn là như nhau.</w:t>
            </w:r>
          </w:p>
        </w:tc>
      </w:tr>
      <w:tr w:rsidR="00DB51B3" w:rsidRPr="00DB51B3" w14:paraId="59303323" w14:textId="77777777" w:rsidTr="00B25501">
        <w:tc>
          <w:tcPr>
            <w:tcW w:w="1229" w:type="pct"/>
            <w:tcBorders>
              <w:top w:val="single" w:sz="4" w:space="0" w:color="auto"/>
              <w:left w:val="single" w:sz="4" w:space="0" w:color="auto"/>
              <w:bottom w:val="single" w:sz="4" w:space="0" w:color="auto"/>
              <w:right w:val="single" w:sz="4" w:space="0" w:color="auto"/>
            </w:tcBorders>
          </w:tcPr>
          <w:p w14:paraId="278D9A87" w14:textId="77777777" w:rsidR="00912514" w:rsidRPr="00DB51B3" w:rsidRDefault="00912514" w:rsidP="006F0301">
            <w:pPr>
              <w:spacing w:line="288" w:lineRule="auto"/>
            </w:pPr>
            <w:r w:rsidRPr="00DB51B3">
              <w:t>2.4.4.2.3. Phương pháp đo (≥ 30</w:t>
            </w:r>
            <w:r w:rsidRPr="00DB51B3">
              <w:rPr>
                <w:spacing w:val="3"/>
              </w:rPr>
              <w:t xml:space="preserve"> </w:t>
            </w:r>
            <w:r w:rsidRPr="00DB51B3">
              <w:t>MHz)</w:t>
            </w:r>
          </w:p>
        </w:tc>
        <w:tc>
          <w:tcPr>
            <w:tcW w:w="1257" w:type="pct"/>
            <w:tcBorders>
              <w:top w:val="single" w:sz="4" w:space="0" w:color="auto"/>
              <w:left w:val="single" w:sz="4" w:space="0" w:color="auto"/>
              <w:bottom w:val="single" w:sz="4" w:space="0" w:color="auto"/>
              <w:right w:val="single" w:sz="4" w:space="0" w:color="auto"/>
            </w:tcBorders>
          </w:tcPr>
          <w:p w14:paraId="7E6E02E8" w14:textId="77777777" w:rsidR="00912514" w:rsidRPr="00DB51B3" w:rsidRDefault="00912514" w:rsidP="006F0301">
            <w:pPr>
              <w:spacing w:line="288" w:lineRule="auto"/>
            </w:pPr>
            <w:r w:rsidRPr="00DB51B3">
              <w:t>2.4.8.3. Phương pháp đo (≥ 30</w:t>
            </w:r>
            <w:r w:rsidRPr="00DB51B3">
              <w:rPr>
                <w:spacing w:val="3"/>
              </w:rPr>
              <w:t xml:space="preserve"> </w:t>
            </w:r>
            <w:r w:rsidRPr="00DB51B3">
              <w:t>MHz)</w:t>
            </w:r>
          </w:p>
        </w:tc>
        <w:tc>
          <w:tcPr>
            <w:tcW w:w="1257" w:type="pct"/>
            <w:tcBorders>
              <w:top w:val="single" w:sz="4" w:space="0" w:color="auto"/>
              <w:left w:val="single" w:sz="4" w:space="0" w:color="auto"/>
              <w:bottom w:val="single" w:sz="4" w:space="0" w:color="auto"/>
              <w:right w:val="single" w:sz="4" w:space="0" w:color="auto"/>
            </w:tcBorders>
          </w:tcPr>
          <w:p w14:paraId="5D7284A0" w14:textId="77777777" w:rsidR="00912514" w:rsidRPr="00DB51B3" w:rsidRDefault="00912514" w:rsidP="006F0301">
            <w:pPr>
              <w:spacing w:line="288" w:lineRule="auto"/>
              <w:jc w:val="center"/>
            </w:pPr>
            <w:r w:rsidRPr="00DB51B3">
              <w:t xml:space="preserve">Mục 4.3.7.4, 6.2.7.2 </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0D56E231" w14:textId="77777777" w:rsidR="00912514" w:rsidRPr="00DB51B3" w:rsidRDefault="00912514" w:rsidP="006F0301">
            <w:pPr>
              <w:spacing w:line="288" w:lineRule="auto"/>
            </w:pPr>
            <w:r w:rsidRPr="00DB51B3">
              <w:t>Không thay đổi</w:t>
            </w:r>
          </w:p>
        </w:tc>
      </w:tr>
      <w:tr w:rsidR="00DB51B3" w:rsidRPr="00DB51B3" w14:paraId="18E6744C" w14:textId="77777777" w:rsidTr="00B25501">
        <w:tc>
          <w:tcPr>
            <w:tcW w:w="1229" w:type="pct"/>
            <w:tcBorders>
              <w:top w:val="single" w:sz="4" w:space="0" w:color="auto"/>
              <w:left w:val="single" w:sz="4" w:space="0" w:color="auto"/>
              <w:bottom w:val="single" w:sz="4" w:space="0" w:color="auto"/>
              <w:right w:val="single" w:sz="4" w:space="0" w:color="auto"/>
            </w:tcBorders>
          </w:tcPr>
          <w:p w14:paraId="2926AE8B" w14:textId="77777777" w:rsidR="00912514" w:rsidRPr="00DB51B3" w:rsidRDefault="00912514" w:rsidP="006F0301">
            <w:pPr>
              <w:spacing w:line="288" w:lineRule="auto"/>
            </w:pPr>
            <w:r w:rsidRPr="00DB51B3">
              <w:t>2.4.4.2.4. Giới</w:t>
            </w:r>
            <w:r w:rsidRPr="00DB51B3">
              <w:rPr>
                <w:spacing w:val="3"/>
              </w:rPr>
              <w:t xml:space="preserve"> </w:t>
            </w:r>
            <w:r w:rsidRPr="00DB51B3">
              <w:t>hạn</w:t>
            </w:r>
          </w:p>
          <w:p w14:paraId="4C02C264" w14:textId="77777777" w:rsidR="00912514" w:rsidRPr="00DB51B3" w:rsidRDefault="00912514" w:rsidP="006F0301">
            <w:pPr>
              <w:spacing w:line="288" w:lineRule="auto"/>
              <w:rPr>
                <w:lang w:val="de-DE"/>
              </w:rPr>
            </w:pPr>
            <w:r w:rsidRPr="00DB51B3">
              <w:rPr>
                <w:bCs/>
              </w:rPr>
              <w:t xml:space="preserve">              BẢNG 6</w:t>
            </w:r>
          </w:p>
        </w:tc>
        <w:tc>
          <w:tcPr>
            <w:tcW w:w="1257" w:type="pct"/>
            <w:tcBorders>
              <w:top w:val="single" w:sz="4" w:space="0" w:color="auto"/>
              <w:left w:val="single" w:sz="4" w:space="0" w:color="auto"/>
              <w:bottom w:val="single" w:sz="4" w:space="0" w:color="auto"/>
              <w:right w:val="single" w:sz="4" w:space="0" w:color="auto"/>
            </w:tcBorders>
          </w:tcPr>
          <w:p w14:paraId="20E86380" w14:textId="77777777" w:rsidR="00912514" w:rsidRPr="00DB51B3" w:rsidRDefault="00912514" w:rsidP="006F0301">
            <w:pPr>
              <w:spacing w:line="288" w:lineRule="auto"/>
            </w:pPr>
            <w:r w:rsidRPr="00DB51B3">
              <w:t>2.4.10.3. Giới</w:t>
            </w:r>
            <w:r w:rsidRPr="00DB51B3">
              <w:rPr>
                <w:spacing w:val="3"/>
              </w:rPr>
              <w:t xml:space="preserve"> </w:t>
            </w:r>
            <w:r w:rsidRPr="00DB51B3">
              <w:t>hạn</w:t>
            </w:r>
          </w:p>
          <w:p w14:paraId="0E3DF1EE" w14:textId="77777777" w:rsidR="00912514" w:rsidRPr="00DB51B3" w:rsidRDefault="00912514" w:rsidP="006F0301">
            <w:pPr>
              <w:spacing w:line="288" w:lineRule="auto"/>
            </w:pPr>
            <w:r w:rsidRPr="00DB51B3">
              <w:rPr>
                <w:bCs/>
              </w:rPr>
              <w:t>BẢNG 8</w:t>
            </w:r>
          </w:p>
        </w:tc>
        <w:tc>
          <w:tcPr>
            <w:tcW w:w="1257" w:type="pct"/>
            <w:tcBorders>
              <w:top w:val="single" w:sz="4" w:space="0" w:color="auto"/>
              <w:left w:val="single" w:sz="4" w:space="0" w:color="auto"/>
              <w:bottom w:val="single" w:sz="4" w:space="0" w:color="auto"/>
              <w:right w:val="single" w:sz="4" w:space="0" w:color="auto"/>
            </w:tcBorders>
          </w:tcPr>
          <w:p w14:paraId="7976F56C" w14:textId="77777777" w:rsidR="00912514" w:rsidRPr="00DB51B3" w:rsidRDefault="00912514" w:rsidP="006F0301">
            <w:pPr>
              <w:spacing w:line="288" w:lineRule="auto"/>
              <w:jc w:val="center"/>
            </w:pPr>
            <w:r w:rsidRPr="00DB51B3">
              <w:t>Mục 4.3.9.3</w:t>
            </w:r>
          </w:p>
          <w:p w14:paraId="63B238C0" w14:textId="77777777" w:rsidR="00912514" w:rsidRPr="00DB51B3" w:rsidRDefault="00912514" w:rsidP="006F0301">
            <w:pPr>
              <w:spacing w:line="288" w:lineRule="auto"/>
              <w:jc w:val="center"/>
            </w:pPr>
            <w:r w:rsidRPr="00DB51B3">
              <w:rPr>
                <w:bCs/>
              </w:rPr>
              <w:t>BẢNG 8</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47381C01" w14:textId="77777777" w:rsidR="00912514" w:rsidRPr="00DB51B3" w:rsidRDefault="00912514" w:rsidP="006F0301">
            <w:pPr>
              <w:spacing w:line="288" w:lineRule="auto"/>
            </w:pPr>
            <w:r w:rsidRPr="00DB51B3">
              <w:t>Dự thảo QCVN 55 mới: Gộp chung vào phần giới hạn phát xạ giả miền bức xạ máy phát &gt; 30 MHz; và cập nhật mới dải tần số của BẢNG 8</w:t>
            </w:r>
          </w:p>
          <w:p w14:paraId="4E972EAD" w14:textId="77777777" w:rsidR="00912514" w:rsidRPr="00DB51B3" w:rsidRDefault="00912514" w:rsidP="006F0301">
            <w:pPr>
              <w:spacing w:line="288" w:lineRule="auto"/>
            </w:pPr>
            <w:r w:rsidRPr="00DB51B3">
              <w:rPr>
                <w:rStyle w:val="fontstyle01"/>
                <w:color w:val="auto"/>
              </w:rPr>
              <w:t>Từ 47 MHz đến 74 MHz</w:t>
            </w:r>
            <w:r w:rsidRPr="00DB51B3">
              <w:rPr>
                <w:rFonts w:ascii="ArialMT" w:eastAsia="ArialMT" w:hAnsi="ArialMT" w:hint="eastAsia"/>
              </w:rPr>
              <w:br/>
            </w:r>
            <w:r w:rsidRPr="00DB51B3">
              <w:rPr>
                <w:rStyle w:val="fontstyle01"/>
                <w:color w:val="auto"/>
              </w:rPr>
              <w:t>T</w:t>
            </w:r>
            <w:r w:rsidRPr="00DB51B3">
              <w:rPr>
                <w:rStyle w:val="fontstyle01"/>
                <w:rFonts w:ascii="Calibri" w:hAnsi="Calibri" w:cs="Calibri"/>
                <w:color w:val="auto"/>
              </w:rPr>
              <w:t>ừ</w:t>
            </w:r>
            <w:r w:rsidRPr="00DB51B3">
              <w:rPr>
                <w:rStyle w:val="fontstyle01"/>
                <w:color w:val="auto"/>
              </w:rPr>
              <w:t xml:space="preserve"> 87,5 MHz đ</w:t>
            </w:r>
            <w:r w:rsidRPr="00DB51B3">
              <w:rPr>
                <w:rStyle w:val="fontstyle01"/>
                <w:rFonts w:ascii="Calibri" w:hAnsi="Calibri" w:cs="Calibri"/>
                <w:color w:val="auto"/>
              </w:rPr>
              <w:t>ế</w:t>
            </w:r>
            <w:r w:rsidRPr="00DB51B3">
              <w:rPr>
                <w:rStyle w:val="fontstyle01"/>
                <w:color w:val="auto"/>
              </w:rPr>
              <w:t>n 118 MHz</w:t>
            </w:r>
            <w:r w:rsidRPr="00DB51B3">
              <w:rPr>
                <w:rFonts w:ascii="ArialMT" w:eastAsia="ArialMT" w:hAnsi="ArialMT" w:hint="eastAsia"/>
              </w:rPr>
              <w:br/>
            </w:r>
            <w:r w:rsidRPr="00DB51B3">
              <w:rPr>
                <w:rStyle w:val="fontstyle01"/>
                <w:color w:val="auto"/>
              </w:rPr>
              <w:t>T</w:t>
            </w:r>
            <w:r w:rsidRPr="00DB51B3">
              <w:rPr>
                <w:rStyle w:val="fontstyle01"/>
                <w:rFonts w:ascii="Calibri" w:hAnsi="Calibri" w:cs="Calibri"/>
                <w:color w:val="auto"/>
              </w:rPr>
              <w:t>ừ</w:t>
            </w:r>
            <w:r w:rsidRPr="00DB51B3">
              <w:rPr>
                <w:rStyle w:val="fontstyle01"/>
                <w:color w:val="auto"/>
              </w:rPr>
              <w:t xml:space="preserve"> 174 MHz đ</w:t>
            </w:r>
            <w:r w:rsidRPr="00DB51B3">
              <w:rPr>
                <w:rStyle w:val="fontstyle01"/>
                <w:rFonts w:ascii="Calibri" w:hAnsi="Calibri" w:cs="Calibri"/>
                <w:color w:val="auto"/>
              </w:rPr>
              <w:t>ế</w:t>
            </w:r>
            <w:r w:rsidRPr="00DB51B3">
              <w:rPr>
                <w:rStyle w:val="fontstyle01"/>
                <w:color w:val="auto"/>
              </w:rPr>
              <w:t>n 230 MHz</w:t>
            </w:r>
            <w:r w:rsidRPr="00DB51B3">
              <w:rPr>
                <w:rFonts w:ascii="ArialMT" w:eastAsia="ArialMT" w:hAnsi="ArialMT" w:hint="eastAsia"/>
              </w:rPr>
              <w:br/>
            </w:r>
            <w:r w:rsidRPr="00DB51B3">
              <w:rPr>
                <w:rStyle w:val="fontstyle01"/>
                <w:color w:val="auto"/>
              </w:rPr>
              <w:t>T</w:t>
            </w:r>
            <w:r w:rsidRPr="00DB51B3">
              <w:rPr>
                <w:rStyle w:val="fontstyle01"/>
                <w:rFonts w:ascii="Calibri" w:hAnsi="Calibri" w:cs="Calibri"/>
                <w:color w:val="auto"/>
              </w:rPr>
              <w:t>ừ</w:t>
            </w:r>
            <w:r w:rsidRPr="00DB51B3">
              <w:rPr>
                <w:rStyle w:val="fontstyle01"/>
                <w:color w:val="auto"/>
              </w:rPr>
              <w:t xml:space="preserve"> 470 MHz </w:t>
            </w:r>
            <w:r w:rsidRPr="00B25501">
              <w:rPr>
                <w:rStyle w:val="fontstyle01"/>
                <w:rFonts w:hint="eastAsia"/>
                <w:color w:val="auto"/>
              </w:rPr>
              <w:t>đ</w:t>
            </w:r>
            <w:r w:rsidRPr="00B25501">
              <w:rPr>
                <w:rStyle w:val="fontstyle01"/>
                <w:rFonts w:ascii="Calibri" w:hAnsi="Calibri" w:cs="Calibri"/>
                <w:color w:val="auto"/>
              </w:rPr>
              <w:t>ế</w:t>
            </w:r>
            <w:r w:rsidRPr="00B25501">
              <w:rPr>
                <w:rStyle w:val="fontstyle01"/>
                <w:color w:val="auto"/>
              </w:rPr>
              <w:t>n 790 MHz</w:t>
            </w:r>
          </w:p>
        </w:tc>
      </w:tr>
      <w:tr w:rsidR="00DB51B3" w:rsidRPr="00DB51B3" w14:paraId="71315E7E" w14:textId="77777777" w:rsidTr="00F01713">
        <w:tc>
          <w:tcPr>
            <w:tcW w:w="1229" w:type="pct"/>
            <w:tcBorders>
              <w:top w:val="single" w:sz="4" w:space="0" w:color="auto"/>
              <w:left w:val="single" w:sz="4" w:space="0" w:color="auto"/>
              <w:bottom w:val="single" w:sz="4" w:space="0" w:color="auto"/>
              <w:right w:val="single" w:sz="4" w:space="0" w:color="auto"/>
            </w:tcBorders>
          </w:tcPr>
          <w:p w14:paraId="5C084C18" w14:textId="77777777" w:rsidR="00912514" w:rsidRPr="00DB51B3" w:rsidRDefault="00912514" w:rsidP="006F0301">
            <w:pPr>
              <w:spacing w:line="288" w:lineRule="auto"/>
            </w:pPr>
            <w:r w:rsidRPr="00DB51B3">
              <w:t>2.4.4.3. Cường độ trường bức</w:t>
            </w:r>
            <w:r w:rsidRPr="00DB51B3">
              <w:rPr>
                <w:spacing w:val="-3"/>
              </w:rPr>
              <w:t xml:space="preserve"> xạ </w:t>
            </w:r>
          </w:p>
        </w:tc>
        <w:tc>
          <w:tcPr>
            <w:tcW w:w="1257" w:type="pct"/>
            <w:tcBorders>
              <w:top w:val="single" w:sz="4" w:space="0" w:color="auto"/>
              <w:left w:val="single" w:sz="4" w:space="0" w:color="auto"/>
              <w:bottom w:val="single" w:sz="4" w:space="0" w:color="auto"/>
              <w:right w:val="single" w:sz="4" w:space="0" w:color="auto"/>
            </w:tcBorders>
          </w:tcPr>
          <w:p w14:paraId="455C0F4F" w14:textId="77777777" w:rsidR="00912514" w:rsidRPr="00DB51B3" w:rsidRDefault="00912514" w:rsidP="006F0301">
            <w:pPr>
              <w:spacing w:line="288" w:lineRule="auto"/>
            </w:pPr>
            <w:r w:rsidRPr="00DB51B3">
              <w:t>2.4.9. Phát xạ giả miền bức</w:t>
            </w:r>
            <w:r w:rsidRPr="00DB51B3">
              <w:rPr>
                <w:spacing w:val="-3"/>
              </w:rPr>
              <w:t xml:space="preserve"> xạ </w:t>
            </w:r>
            <w:r w:rsidRPr="00DB51B3">
              <w:t>(&lt; 30 MHz)</w:t>
            </w:r>
          </w:p>
        </w:tc>
        <w:tc>
          <w:tcPr>
            <w:tcW w:w="1257" w:type="pct"/>
            <w:tcBorders>
              <w:top w:val="single" w:sz="4" w:space="0" w:color="auto"/>
              <w:left w:val="single" w:sz="4" w:space="0" w:color="auto"/>
              <w:bottom w:val="single" w:sz="4" w:space="0" w:color="auto"/>
              <w:right w:val="single" w:sz="4" w:space="0" w:color="auto"/>
            </w:tcBorders>
          </w:tcPr>
          <w:p w14:paraId="77C41453" w14:textId="77777777" w:rsidR="00912514" w:rsidRPr="00DB51B3" w:rsidRDefault="00912514" w:rsidP="006F0301">
            <w:pPr>
              <w:spacing w:line="288" w:lineRule="auto"/>
              <w:jc w:val="center"/>
            </w:pPr>
            <w:r w:rsidRPr="00DB51B3">
              <w:t>Mục 4.3.8</w:t>
            </w:r>
          </w:p>
        </w:tc>
        <w:tc>
          <w:tcPr>
            <w:tcW w:w="1257" w:type="pct"/>
            <w:tcBorders>
              <w:top w:val="single" w:sz="4" w:space="0" w:color="auto"/>
              <w:left w:val="single" w:sz="4" w:space="0" w:color="auto"/>
              <w:bottom w:val="single" w:sz="4" w:space="0" w:color="auto"/>
              <w:right w:val="single" w:sz="4" w:space="0" w:color="auto"/>
            </w:tcBorders>
          </w:tcPr>
          <w:p w14:paraId="384CB10F" w14:textId="77777777" w:rsidR="00912514" w:rsidRPr="00DB51B3" w:rsidRDefault="00912514" w:rsidP="006F0301">
            <w:pPr>
              <w:spacing w:line="288" w:lineRule="auto"/>
            </w:pPr>
            <w:r w:rsidRPr="00DB51B3">
              <w:t>Dự thảo QCVN 55 mới: sửa thành “Phát xạ giả miền bức xạ máy phát &lt; 30 MHz”</w:t>
            </w:r>
          </w:p>
        </w:tc>
      </w:tr>
      <w:tr w:rsidR="00DB51B3" w:rsidRPr="00DB51B3" w14:paraId="55F6D13E" w14:textId="77777777" w:rsidTr="00B25501">
        <w:tc>
          <w:tcPr>
            <w:tcW w:w="1229" w:type="pct"/>
            <w:tcBorders>
              <w:top w:val="single" w:sz="4" w:space="0" w:color="auto"/>
              <w:left w:val="single" w:sz="4" w:space="0" w:color="auto"/>
              <w:bottom w:val="single" w:sz="4" w:space="0" w:color="auto"/>
              <w:right w:val="single" w:sz="4" w:space="0" w:color="auto"/>
            </w:tcBorders>
          </w:tcPr>
          <w:p w14:paraId="0E030402" w14:textId="77777777" w:rsidR="00912514" w:rsidRPr="00DB51B3" w:rsidRDefault="00912514" w:rsidP="006F0301">
            <w:pPr>
              <w:spacing w:line="288" w:lineRule="auto"/>
            </w:pPr>
            <w:r w:rsidRPr="00DB51B3">
              <w:t>2.4.4.3.1. Phương pháp đo (&lt; 30 MHz)</w:t>
            </w:r>
          </w:p>
        </w:tc>
        <w:tc>
          <w:tcPr>
            <w:tcW w:w="1257" w:type="pct"/>
            <w:tcBorders>
              <w:top w:val="single" w:sz="4" w:space="0" w:color="auto"/>
              <w:left w:val="single" w:sz="4" w:space="0" w:color="auto"/>
              <w:bottom w:val="single" w:sz="4" w:space="0" w:color="auto"/>
              <w:right w:val="single" w:sz="4" w:space="0" w:color="auto"/>
            </w:tcBorders>
          </w:tcPr>
          <w:p w14:paraId="24BD7A59" w14:textId="77777777" w:rsidR="00912514" w:rsidRPr="00DB51B3" w:rsidRDefault="00912514" w:rsidP="006F0301">
            <w:pPr>
              <w:spacing w:line="288" w:lineRule="auto"/>
            </w:pPr>
            <w:r w:rsidRPr="00DB51B3">
              <w:t>2.4.9.2. Phương pháp đo</w:t>
            </w:r>
          </w:p>
        </w:tc>
        <w:tc>
          <w:tcPr>
            <w:tcW w:w="1257" w:type="pct"/>
            <w:tcBorders>
              <w:top w:val="single" w:sz="4" w:space="0" w:color="auto"/>
              <w:left w:val="single" w:sz="4" w:space="0" w:color="auto"/>
              <w:bottom w:val="single" w:sz="4" w:space="0" w:color="auto"/>
              <w:right w:val="single" w:sz="4" w:space="0" w:color="auto"/>
            </w:tcBorders>
          </w:tcPr>
          <w:p w14:paraId="140B75F6" w14:textId="77777777" w:rsidR="00912514" w:rsidRPr="00DB51B3" w:rsidRDefault="00912514" w:rsidP="006F0301">
            <w:pPr>
              <w:spacing w:line="288" w:lineRule="auto"/>
              <w:jc w:val="center"/>
            </w:pPr>
            <w:r w:rsidRPr="00DB51B3">
              <w:t>Mục 4.3.8.4, 6.2.8</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16B918BD" w14:textId="77777777" w:rsidR="00912514" w:rsidRPr="00DB51B3" w:rsidRDefault="00912514" w:rsidP="006F0301">
            <w:pPr>
              <w:spacing w:line="288" w:lineRule="auto"/>
            </w:pPr>
            <w:r w:rsidRPr="00DB51B3">
              <w:t>Không thay đổi</w:t>
            </w:r>
          </w:p>
        </w:tc>
      </w:tr>
      <w:tr w:rsidR="00DB51B3" w:rsidRPr="00DB51B3" w14:paraId="4A59C6E2" w14:textId="77777777" w:rsidTr="00F01713">
        <w:tc>
          <w:tcPr>
            <w:tcW w:w="1229" w:type="pct"/>
            <w:tcBorders>
              <w:top w:val="single" w:sz="4" w:space="0" w:color="auto"/>
              <w:left w:val="single" w:sz="4" w:space="0" w:color="auto"/>
              <w:bottom w:val="single" w:sz="4" w:space="0" w:color="auto"/>
              <w:right w:val="single" w:sz="4" w:space="0" w:color="auto"/>
            </w:tcBorders>
          </w:tcPr>
          <w:p w14:paraId="78C61568" w14:textId="77777777" w:rsidR="00912514" w:rsidRPr="00DB51B3" w:rsidRDefault="00912514" w:rsidP="006F0301">
            <w:pPr>
              <w:spacing w:line="288" w:lineRule="auto"/>
            </w:pPr>
            <w:r w:rsidRPr="00DB51B3">
              <w:t>2.4.4.3.2. Giới hạn</w:t>
            </w:r>
          </w:p>
          <w:p w14:paraId="62302779" w14:textId="77777777" w:rsidR="00912514" w:rsidRPr="00DB51B3" w:rsidRDefault="00912514" w:rsidP="006F0301">
            <w:pPr>
              <w:spacing w:line="288" w:lineRule="auto"/>
              <w:rPr>
                <w:bCs/>
              </w:rPr>
            </w:pPr>
            <w:r w:rsidRPr="00DB51B3">
              <w:rPr>
                <w:bCs/>
              </w:rPr>
              <w:t xml:space="preserve">              BẢNG 7</w:t>
            </w:r>
          </w:p>
        </w:tc>
        <w:tc>
          <w:tcPr>
            <w:tcW w:w="1257" w:type="pct"/>
            <w:tcBorders>
              <w:top w:val="single" w:sz="4" w:space="0" w:color="auto"/>
              <w:left w:val="single" w:sz="4" w:space="0" w:color="auto"/>
              <w:bottom w:val="single" w:sz="4" w:space="0" w:color="auto"/>
              <w:right w:val="single" w:sz="4" w:space="0" w:color="auto"/>
            </w:tcBorders>
          </w:tcPr>
          <w:p w14:paraId="6C672DFD" w14:textId="77777777" w:rsidR="00912514" w:rsidRPr="00DB51B3" w:rsidRDefault="00912514" w:rsidP="006F0301">
            <w:pPr>
              <w:spacing w:line="288" w:lineRule="auto"/>
            </w:pPr>
            <w:r w:rsidRPr="00DB51B3">
              <w:t>2.4.9.3. Giới hạn</w:t>
            </w:r>
          </w:p>
          <w:p w14:paraId="4D5C255E" w14:textId="77777777" w:rsidR="00912514" w:rsidRPr="00DB51B3" w:rsidRDefault="00912514" w:rsidP="006F0301">
            <w:pPr>
              <w:spacing w:line="288" w:lineRule="auto"/>
            </w:pPr>
            <w:r w:rsidRPr="00DB51B3">
              <w:rPr>
                <w:bCs/>
              </w:rPr>
              <w:t xml:space="preserve">        BẢNG 7</w:t>
            </w:r>
          </w:p>
        </w:tc>
        <w:tc>
          <w:tcPr>
            <w:tcW w:w="1257" w:type="pct"/>
            <w:tcBorders>
              <w:top w:val="single" w:sz="4" w:space="0" w:color="auto"/>
              <w:left w:val="single" w:sz="4" w:space="0" w:color="auto"/>
              <w:bottom w:val="single" w:sz="4" w:space="0" w:color="auto"/>
              <w:right w:val="single" w:sz="4" w:space="0" w:color="auto"/>
            </w:tcBorders>
          </w:tcPr>
          <w:p w14:paraId="6312548C" w14:textId="77777777" w:rsidR="00912514" w:rsidRPr="00DB51B3" w:rsidRDefault="00912514" w:rsidP="006F0301">
            <w:pPr>
              <w:spacing w:line="288" w:lineRule="auto"/>
              <w:jc w:val="center"/>
            </w:pPr>
            <w:r w:rsidRPr="00DB51B3">
              <w:t>Mục 4.3.8.3</w:t>
            </w:r>
          </w:p>
          <w:p w14:paraId="5142710D" w14:textId="77777777" w:rsidR="00912514" w:rsidRPr="00DB51B3" w:rsidRDefault="00912514" w:rsidP="006F0301">
            <w:pPr>
              <w:spacing w:line="288" w:lineRule="auto"/>
              <w:jc w:val="center"/>
            </w:pPr>
            <w:r w:rsidRPr="00DB51B3">
              <w:rPr>
                <w:bCs/>
              </w:rPr>
              <w:t>BẢNG 5</w:t>
            </w:r>
          </w:p>
        </w:tc>
        <w:tc>
          <w:tcPr>
            <w:tcW w:w="1257" w:type="pct"/>
            <w:tcBorders>
              <w:top w:val="single" w:sz="4" w:space="0" w:color="auto"/>
              <w:left w:val="single" w:sz="4" w:space="0" w:color="auto"/>
              <w:bottom w:val="single" w:sz="4" w:space="0" w:color="auto"/>
              <w:right w:val="single" w:sz="4" w:space="0" w:color="auto"/>
            </w:tcBorders>
          </w:tcPr>
          <w:p w14:paraId="7CF7D2AA" w14:textId="77777777" w:rsidR="00912514" w:rsidRPr="00DB51B3" w:rsidRDefault="00912514" w:rsidP="006F0301">
            <w:pPr>
              <w:spacing w:line="288" w:lineRule="auto"/>
              <w:rPr>
                <w:strike/>
              </w:rPr>
            </w:pPr>
            <w:r w:rsidRPr="00DB51B3">
              <w:t xml:space="preserve">Dự thảo QCVN 55 mới: Gộp chung vào phần giới hạn phát xạ giả miền bức xạ máy phát &lt; 30 MHz; và cập nhật mới theo BẢNG 5. </w:t>
            </w:r>
          </w:p>
        </w:tc>
      </w:tr>
      <w:tr w:rsidR="00DB51B3" w:rsidRPr="00DB51B3" w14:paraId="4D273919" w14:textId="77777777" w:rsidTr="00B25501">
        <w:tc>
          <w:tcPr>
            <w:tcW w:w="1229" w:type="pct"/>
            <w:tcBorders>
              <w:top w:val="single" w:sz="4" w:space="0" w:color="auto"/>
              <w:left w:val="single" w:sz="4" w:space="0" w:color="auto"/>
              <w:bottom w:val="single" w:sz="4" w:space="0" w:color="auto"/>
              <w:right w:val="single" w:sz="4" w:space="0" w:color="auto"/>
            </w:tcBorders>
          </w:tcPr>
          <w:p w14:paraId="712FA0FE" w14:textId="77777777" w:rsidR="00912514" w:rsidRPr="00DB51B3" w:rsidRDefault="00912514" w:rsidP="006F0301">
            <w:pPr>
              <w:spacing w:line="288" w:lineRule="auto"/>
            </w:pPr>
            <w:r w:rsidRPr="00DB51B3">
              <w:t xml:space="preserve">2.4.4.4. Công suất bức </w:t>
            </w:r>
            <w:r w:rsidRPr="00DB51B3">
              <w:rPr>
                <w:spacing w:val="-3"/>
              </w:rPr>
              <w:t xml:space="preserve">xạ </w:t>
            </w:r>
            <w:r w:rsidRPr="00DB51B3">
              <w:t>hiệu</w:t>
            </w:r>
            <w:r w:rsidRPr="00DB51B3">
              <w:rPr>
                <w:spacing w:val="1"/>
              </w:rPr>
              <w:t xml:space="preserve"> </w:t>
            </w:r>
            <w:r w:rsidRPr="00DB51B3">
              <w:t>dụng</w:t>
            </w:r>
          </w:p>
        </w:tc>
        <w:tc>
          <w:tcPr>
            <w:tcW w:w="1257" w:type="pct"/>
            <w:tcBorders>
              <w:top w:val="single" w:sz="4" w:space="0" w:color="auto"/>
              <w:left w:val="single" w:sz="4" w:space="0" w:color="auto"/>
              <w:bottom w:val="single" w:sz="4" w:space="0" w:color="auto"/>
              <w:right w:val="single" w:sz="4" w:space="0" w:color="auto"/>
            </w:tcBorders>
          </w:tcPr>
          <w:p w14:paraId="4B4028C2" w14:textId="77777777" w:rsidR="00912514" w:rsidRPr="00DB51B3" w:rsidRDefault="00912514" w:rsidP="006F0301">
            <w:pPr>
              <w:spacing w:line="288" w:lineRule="auto"/>
            </w:pPr>
            <w:r w:rsidRPr="00DB51B3">
              <w:t>2.4.10. Phát xạ giả miền bức</w:t>
            </w:r>
            <w:r w:rsidRPr="00DB51B3">
              <w:rPr>
                <w:spacing w:val="-3"/>
              </w:rPr>
              <w:t xml:space="preserve"> xạ </w:t>
            </w:r>
            <w:r w:rsidRPr="00DB51B3">
              <w:t>(&gt; 30</w:t>
            </w:r>
            <w:r w:rsidRPr="00DB51B3">
              <w:rPr>
                <w:spacing w:val="4"/>
              </w:rPr>
              <w:t xml:space="preserve"> </w:t>
            </w:r>
            <w:r w:rsidRPr="00DB51B3">
              <w:t>MHz)</w:t>
            </w:r>
          </w:p>
        </w:tc>
        <w:tc>
          <w:tcPr>
            <w:tcW w:w="1257" w:type="pct"/>
            <w:tcBorders>
              <w:top w:val="single" w:sz="4" w:space="0" w:color="auto"/>
              <w:left w:val="single" w:sz="4" w:space="0" w:color="auto"/>
              <w:bottom w:val="single" w:sz="4" w:space="0" w:color="auto"/>
              <w:right w:val="single" w:sz="4" w:space="0" w:color="auto"/>
            </w:tcBorders>
          </w:tcPr>
          <w:p w14:paraId="7768774F" w14:textId="77777777" w:rsidR="00912514" w:rsidRPr="00DB51B3" w:rsidRDefault="00912514" w:rsidP="006F0301">
            <w:pPr>
              <w:spacing w:line="288" w:lineRule="auto"/>
              <w:jc w:val="center"/>
            </w:pPr>
            <w:r w:rsidRPr="00DB51B3">
              <w:t>Mục 4.3.9</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DB613EC" w14:textId="77777777" w:rsidR="00912514" w:rsidRPr="00DB51B3" w:rsidRDefault="00912514" w:rsidP="006F0301">
            <w:pPr>
              <w:spacing w:line="288" w:lineRule="auto"/>
            </w:pPr>
            <w:r w:rsidRPr="00DB51B3">
              <w:t>Dự thảo QCVN 55 mới: sửa thành “Phát xạ giả miền bức xạ máy phát &gt; 30 MHz”.</w:t>
            </w:r>
          </w:p>
        </w:tc>
      </w:tr>
      <w:tr w:rsidR="00DB51B3" w:rsidRPr="00DB51B3" w14:paraId="43FD734A" w14:textId="77777777" w:rsidTr="00B25501">
        <w:tc>
          <w:tcPr>
            <w:tcW w:w="1229" w:type="pct"/>
            <w:tcBorders>
              <w:top w:val="single" w:sz="4" w:space="0" w:color="auto"/>
              <w:left w:val="single" w:sz="4" w:space="0" w:color="auto"/>
              <w:bottom w:val="single" w:sz="4" w:space="0" w:color="auto"/>
              <w:right w:val="single" w:sz="4" w:space="0" w:color="auto"/>
            </w:tcBorders>
          </w:tcPr>
          <w:p w14:paraId="74C6515D" w14:textId="77777777" w:rsidR="00912514" w:rsidRPr="00DB51B3" w:rsidRDefault="00912514" w:rsidP="006F0301">
            <w:pPr>
              <w:spacing w:line="288" w:lineRule="auto"/>
            </w:pPr>
            <w:r w:rsidRPr="00DB51B3">
              <w:t>2.4.4.4.1. Phương pháp đo (≥ 30</w:t>
            </w:r>
            <w:r w:rsidRPr="00DB51B3">
              <w:rPr>
                <w:spacing w:val="4"/>
              </w:rPr>
              <w:t xml:space="preserve"> </w:t>
            </w:r>
            <w:r w:rsidRPr="00DB51B3">
              <w:t>MHz)</w:t>
            </w:r>
          </w:p>
        </w:tc>
        <w:tc>
          <w:tcPr>
            <w:tcW w:w="1257" w:type="pct"/>
            <w:tcBorders>
              <w:top w:val="single" w:sz="4" w:space="0" w:color="auto"/>
              <w:left w:val="single" w:sz="4" w:space="0" w:color="auto"/>
              <w:bottom w:val="single" w:sz="4" w:space="0" w:color="auto"/>
              <w:right w:val="single" w:sz="4" w:space="0" w:color="auto"/>
            </w:tcBorders>
          </w:tcPr>
          <w:p w14:paraId="772C6274" w14:textId="77777777" w:rsidR="00912514" w:rsidRPr="00DB51B3" w:rsidRDefault="00912514" w:rsidP="006F0301">
            <w:pPr>
              <w:spacing w:line="288" w:lineRule="auto"/>
            </w:pPr>
            <w:r w:rsidRPr="00DB51B3">
              <w:t>2.4.10.2. Phương pháp đo</w:t>
            </w:r>
          </w:p>
        </w:tc>
        <w:tc>
          <w:tcPr>
            <w:tcW w:w="1257" w:type="pct"/>
            <w:tcBorders>
              <w:top w:val="single" w:sz="4" w:space="0" w:color="auto"/>
              <w:left w:val="single" w:sz="4" w:space="0" w:color="auto"/>
              <w:bottom w:val="single" w:sz="4" w:space="0" w:color="auto"/>
              <w:right w:val="single" w:sz="4" w:space="0" w:color="auto"/>
            </w:tcBorders>
          </w:tcPr>
          <w:p w14:paraId="7CC9FE23" w14:textId="77777777" w:rsidR="00912514" w:rsidRPr="00DB51B3" w:rsidRDefault="00912514" w:rsidP="006F0301">
            <w:pPr>
              <w:spacing w:line="288" w:lineRule="auto"/>
              <w:jc w:val="center"/>
            </w:pPr>
            <w:r w:rsidRPr="00DB51B3">
              <w:t>Mục 4.3.9.4, 6.2.9</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6C278A9C" w14:textId="77777777" w:rsidR="00912514" w:rsidRPr="00DB51B3" w:rsidRDefault="00912514" w:rsidP="006F0301">
            <w:pPr>
              <w:spacing w:line="288" w:lineRule="auto"/>
            </w:pPr>
            <w:r w:rsidRPr="00DB51B3">
              <w:t>Cập nhật làm rõ với sản phẩm loại 1, loại 2 và loại 4 vị trí kiểm tra thích hợp theo lựa chọn Phụ lục A.</w:t>
            </w:r>
          </w:p>
        </w:tc>
      </w:tr>
      <w:tr w:rsidR="00DB51B3" w:rsidRPr="00DB51B3" w14:paraId="07757757" w14:textId="77777777" w:rsidTr="00B25501">
        <w:tc>
          <w:tcPr>
            <w:tcW w:w="1229" w:type="pct"/>
            <w:tcBorders>
              <w:top w:val="single" w:sz="4" w:space="0" w:color="auto"/>
              <w:left w:val="single" w:sz="4" w:space="0" w:color="auto"/>
              <w:bottom w:val="single" w:sz="4" w:space="0" w:color="auto"/>
              <w:right w:val="single" w:sz="4" w:space="0" w:color="auto"/>
            </w:tcBorders>
          </w:tcPr>
          <w:p w14:paraId="6D3CB805" w14:textId="77777777" w:rsidR="00912514" w:rsidRPr="00DB51B3" w:rsidRDefault="00912514" w:rsidP="006F0301">
            <w:pPr>
              <w:spacing w:line="288" w:lineRule="auto"/>
            </w:pPr>
            <w:r w:rsidRPr="00DB51B3">
              <w:t>2.4.4.4.2. Giới</w:t>
            </w:r>
            <w:r w:rsidRPr="00DB51B3">
              <w:rPr>
                <w:spacing w:val="3"/>
              </w:rPr>
              <w:t xml:space="preserve"> </w:t>
            </w:r>
            <w:r w:rsidRPr="00DB51B3">
              <w:t>hạn</w:t>
            </w:r>
          </w:p>
          <w:p w14:paraId="4D6C855C" w14:textId="77777777" w:rsidR="00912514" w:rsidRPr="00DB51B3" w:rsidRDefault="00912514" w:rsidP="006F0301">
            <w:pPr>
              <w:spacing w:line="288" w:lineRule="auto"/>
              <w:rPr>
                <w:bCs/>
              </w:rPr>
            </w:pPr>
            <w:r w:rsidRPr="00DB51B3">
              <w:rPr>
                <w:bCs/>
              </w:rPr>
              <w:t xml:space="preserve">              BẢNG 8</w:t>
            </w:r>
          </w:p>
        </w:tc>
        <w:tc>
          <w:tcPr>
            <w:tcW w:w="1257" w:type="pct"/>
            <w:tcBorders>
              <w:top w:val="single" w:sz="4" w:space="0" w:color="auto"/>
              <w:left w:val="single" w:sz="4" w:space="0" w:color="auto"/>
              <w:bottom w:val="single" w:sz="4" w:space="0" w:color="auto"/>
              <w:right w:val="single" w:sz="4" w:space="0" w:color="auto"/>
            </w:tcBorders>
          </w:tcPr>
          <w:p w14:paraId="574509B0" w14:textId="77777777" w:rsidR="00912514" w:rsidRPr="00DB51B3" w:rsidRDefault="00912514" w:rsidP="006F0301">
            <w:pPr>
              <w:spacing w:line="288" w:lineRule="auto"/>
            </w:pPr>
            <w:r w:rsidRPr="00DB51B3">
              <w:t>2.4.10.3. Giới</w:t>
            </w:r>
            <w:r w:rsidRPr="00DB51B3">
              <w:rPr>
                <w:spacing w:val="3"/>
              </w:rPr>
              <w:t xml:space="preserve"> </w:t>
            </w:r>
            <w:r w:rsidRPr="00DB51B3">
              <w:t>hạn</w:t>
            </w:r>
          </w:p>
          <w:p w14:paraId="0E919B07" w14:textId="77777777" w:rsidR="00912514" w:rsidRPr="00DB51B3" w:rsidRDefault="00912514" w:rsidP="006F0301">
            <w:pPr>
              <w:spacing w:line="288" w:lineRule="auto"/>
            </w:pPr>
            <w:r w:rsidRPr="00DB51B3">
              <w:rPr>
                <w:bCs/>
              </w:rPr>
              <w:t>BẢNG 8</w:t>
            </w:r>
          </w:p>
        </w:tc>
        <w:tc>
          <w:tcPr>
            <w:tcW w:w="1257" w:type="pct"/>
            <w:tcBorders>
              <w:top w:val="single" w:sz="4" w:space="0" w:color="auto"/>
              <w:left w:val="single" w:sz="4" w:space="0" w:color="auto"/>
              <w:bottom w:val="single" w:sz="4" w:space="0" w:color="auto"/>
              <w:right w:val="single" w:sz="4" w:space="0" w:color="auto"/>
            </w:tcBorders>
          </w:tcPr>
          <w:p w14:paraId="02F51937" w14:textId="77777777" w:rsidR="00912514" w:rsidRPr="00DB51B3" w:rsidRDefault="00912514" w:rsidP="006F0301">
            <w:pPr>
              <w:spacing w:line="288" w:lineRule="auto"/>
              <w:jc w:val="center"/>
            </w:pPr>
            <w:r w:rsidRPr="00DB51B3">
              <w:t>Mục 4.3.9.3</w:t>
            </w:r>
          </w:p>
          <w:p w14:paraId="0FD4F2E7" w14:textId="77777777" w:rsidR="00912514" w:rsidRPr="00DB51B3" w:rsidRDefault="00912514" w:rsidP="006F0301">
            <w:pPr>
              <w:spacing w:line="288" w:lineRule="auto"/>
              <w:jc w:val="center"/>
            </w:pPr>
            <w:r w:rsidRPr="00DB51B3">
              <w:t>BẢNG 6</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77749EE" w14:textId="77777777" w:rsidR="00912514" w:rsidRPr="00DB51B3" w:rsidRDefault="00912514" w:rsidP="006F0301">
            <w:pPr>
              <w:spacing w:line="288" w:lineRule="auto"/>
            </w:pPr>
            <w:r w:rsidRPr="00DB51B3">
              <w:t>Cập nhật mới dải tần số theo BẢNG 6</w:t>
            </w:r>
          </w:p>
          <w:p w14:paraId="365C2147" w14:textId="77777777" w:rsidR="00912514" w:rsidRPr="00DB51B3" w:rsidRDefault="00912514" w:rsidP="006F0301">
            <w:pPr>
              <w:tabs>
                <w:tab w:val="clear" w:pos="360"/>
              </w:tabs>
              <w:spacing w:before="0" w:line="288" w:lineRule="auto"/>
              <w:rPr>
                <w:rFonts w:ascii="Calibri" w:hAnsi="Calibri"/>
              </w:rPr>
            </w:pPr>
            <w:r w:rsidRPr="00DB51B3">
              <w:rPr>
                <w:rStyle w:val="fontstyle01"/>
                <w:color w:val="auto"/>
              </w:rPr>
              <w:t>Từ 47 MHz đến 74 MHz</w:t>
            </w:r>
            <w:r w:rsidRPr="00DB51B3">
              <w:rPr>
                <w:rFonts w:ascii="ArialMT" w:eastAsia="ArialMT" w:hAnsi="ArialMT" w:hint="eastAsia"/>
              </w:rPr>
              <w:br/>
            </w:r>
            <w:r w:rsidRPr="00DB51B3">
              <w:rPr>
                <w:rStyle w:val="fontstyle01"/>
                <w:color w:val="auto"/>
              </w:rPr>
              <w:t>T</w:t>
            </w:r>
            <w:r w:rsidRPr="00DB51B3">
              <w:rPr>
                <w:rStyle w:val="fontstyle01"/>
                <w:rFonts w:ascii="Calibri" w:hAnsi="Calibri" w:cs="Calibri"/>
                <w:color w:val="auto"/>
              </w:rPr>
              <w:t>ừ</w:t>
            </w:r>
            <w:r w:rsidRPr="00DB51B3">
              <w:rPr>
                <w:rStyle w:val="fontstyle01"/>
                <w:color w:val="auto"/>
              </w:rPr>
              <w:t xml:space="preserve"> 87,5 MHz đ</w:t>
            </w:r>
            <w:r w:rsidRPr="00DB51B3">
              <w:rPr>
                <w:rStyle w:val="fontstyle01"/>
                <w:rFonts w:ascii="Calibri" w:hAnsi="Calibri" w:cs="Calibri"/>
                <w:color w:val="auto"/>
              </w:rPr>
              <w:t>ế</w:t>
            </w:r>
            <w:r w:rsidRPr="00DB51B3">
              <w:rPr>
                <w:rStyle w:val="fontstyle01"/>
                <w:color w:val="auto"/>
              </w:rPr>
              <w:t>n 118 MHz</w:t>
            </w:r>
            <w:r w:rsidRPr="00DB51B3">
              <w:rPr>
                <w:rFonts w:ascii="ArialMT" w:eastAsia="ArialMT" w:hAnsi="ArialMT" w:hint="eastAsia"/>
              </w:rPr>
              <w:br/>
            </w:r>
            <w:r w:rsidRPr="00DB51B3">
              <w:rPr>
                <w:rStyle w:val="fontstyle01"/>
                <w:color w:val="auto"/>
              </w:rPr>
              <w:t>T</w:t>
            </w:r>
            <w:r w:rsidRPr="00DB51B3">
              <w:rPr>
                <w:rStyle w:val="fontstyle01"/>
                <w:rFonts w:ascii="Calibri" w:hAnsi="Calibri" w:cs="Calibri"/>
                <w:color w:val="auto"/>
              </w:rPr>
              <w:t>ừ</w:t>
            </w:r>
            <w:r w:rsidRPr="00DB51B3">
              <w:rPr>
                <w:rStyle w:val="fontstyle01"/>
                <w:color w:val="auto"/>
              </w:rPr>
              <w:t xml:space="preserve"> 174 MHz đ</w:t>
            </w:r>
            <w:r w:rsidRPr="00DB51B3">
              <w:rPr>
                <w:rStyle w:val="fontstyle01"/>
                <w:rFonts w:ascii="Calibri" w:hAnsi="Calibri" w:cs="Calibri"/>
                <w:color w:val="auto"/>
              </w:rPr>
              <w:t>ế</w:t>
            </w:r>
            <w:r w:rsidRPr="00DB51B3">
              <w:rPr>
                <w:rStyle w:val="fontstyle01"/>
                <w:color w:val="auto"/>
              </w:rPr>
              <w:t>n 230 MHz</w:t>
            </w:r>
            <w:r w:rsidRPr="00DB51B3">
              <w:rPr>
                <w:rFonts w:ascii="ArialMT" w:eastAsia="ArialMT" w:hAnsi="ArialMT" w:hint="eastAsia"/>
              </w:rPr>
              <w:br/>
            </w:r>
            <w:r w:rsidRPr="00DB51B3">
              <w:rPr>
                <w:rStyle w:val="fontstyle01"/>
                <w:color w:val="auto"/>
              </w:rPr>
              <w:t>T</w:t>
            </w:r>
            <w:r w:rsidRPr="00DB51B3">
              <w:rPr>
                <w:rStyle w:val="fontstyle01"/>
                <w:rFonts w:ascii="Calibri" w:hAnsi="Calibri" w:cs="Calibri"/>
                <w:color w:val="auto"/>
              </w:rPr>
              <w:t>ừ</w:t>
            </w:r>
            <w:r w:rsidRPr="00DB51B3">
              <w:rPr>
                <w:rStyle w:val="fontstyle01"/>
                <w:color w:val="auto"/>
              </w:rPr>
              <w:t xml:space="preserve"> 470 MHz </w:t>
            </w:r>
            <w:r w:rsidRPr="00B25501">
              <w:rPr>
                <w:rStyle w:val="fontstyle01"/>
                <w:rFonts w:hint="eastAsia"/>
                <w:color w:val="auto"/>
              </w:rPr>
              <w:t>đ</w:t>
            </w:r>
            <w:r w:rsidRPr="00B25501">
              <w:rPr>
                <w:rStyle w:val="fontstyle01"/>
                <w:rFonts w:ascii="Calibri" w:hAnsi="Calibri" w:cs="Calibri"/>
                <w:color w:val="auto"/>
              </w:rPr>
              <w:t>ế</w:t>
            </w:r>
            <w:r w:rsidRPr="00B25501">
              <w:rPr>
                <w:rStyle w:val="fontstyle01"/>
                <w:color w:val="auto"/>
              </w:rPr>
              <w:t>n 790 MHz</w:t>
            </w:r>
          </w:p>
        </w:tc>
      </w:tr>
      <w:tr w:rsidR="00DB51B3" w:rsidRPr="00DB51B3" w14:paraId="15B5F51A" w14:textId="77777777" w:rsidTr="00F01713">
        <w:tc>
          <w:tcPr>
            <w:tcW w:w="1229" w:type="pct"/>
            <w:tcBorders>
              <w:top w:val="single" w:sz="4" w:space="0" w:color="auto"/>
              <w:left w:val="single" w:sz="4" w:space="0" w:color="auto"/>
              <w:bottom w:val="single" w:sz="4" w:space="0" w:color="auto"/>
              <w:right w:val="single" w:sz="4" w:space="0" w:color="auto"/>
            </w:tcBorders>
          </w:tcPr>
          <w:p w14:paraId="406FF037" w14:textId="77777777" w:rsidR="00912514" w:rsidRPr="00DB51B3" w:rsidRDefault="00912514" w:rsidP="006F0301">
            <w:pPr>
              <w:spacing w:line="288" w:lineRule="auto"/>
            </w:pPr>
            <w:r w:rsidRPr="00DB51B3">
              <w:t>2.4.5. Chu kỳ hoạt động</w:t>
            </w:r>
          </w:p>
        </w:tc>
        <w:tc>
          <w:tcPr>
            <w:tcW w:w="1257"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215F3CE2"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DAF67D7" w14:textId="77777777" w:rsidR="00912514" w:rsidRPr="00DB51B3" w:rsidRDefault="00912514" w:rsidP="006F0301">
            <w:pPr>
              <w:spacing w:line="288" w:lineRule="auto"/>
              <w:jc w:val="center"/>
            </w:pP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2D2F96B9" w14:textId="77777777" w:rsidR="00912514" w:rsidRPr="00DB51B3" w:rsidRDefault="00912514" w:rsidP="006F0301">
            <w:pPr>
              <w:spacing w:line="288" w:lineRule="auto"/>
            </w:pPr>
            <w:r w:rsidRPr="00DB51B3">
              <w:t>Loại bỏ chỉ tiêu này</w:t>
            </w:r>
          </w:p>
        </w:tc>
      </w:tr>
      <w:tr w:rsidR="00DB51B3" w:rsidRPr="00DB51B3" w14:paraId="52504D32" w14:textId="77777777" w:rsidTr="00B25501">
        <w:tc>
          <w:tcPr>
            <w:tcW w:w="1229"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00889B46"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13B98215"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4EC01534" w14:textId="58A9249F" w:rsidR="00912514" w:rsidRPr="00DB51B3" w:rsidRDefault="00912514" w:rsidP="006F0301">
            <w:pPr>
              <w:spacing w:line="288" w:lineRule="auto"/>
              <w:jc w:val="center"/>
            </w:pPr>
            <w:r w:rsidRPr="00DB51B3">
              <w:t>Mục 4.3.10</w:t>
            </w:r>
            <w:r w:rsidR="00AE3EA8" w:rsidRPr="00DB51B3">
              <w:t>, 6.2.10</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9FA4C5D" w14:textId="77777777" w:rsidR="00912514" w:rsidRPr="00DB51B3" w:rsidRDefault="00912514" w:rsidP="006F0301">
            <w:pPr>
              <w:spacing w:line="288" w:lineRule="auto"/>
            </w:pPr>
            <w:r w:rsidRPr="00DB51B3">
              <w:t>Độ ổn định tần số máy phát (bổ sung mới)</w:t>
            </w:r>
          </w:p>
        </w:tc>
      </w:tr>
      <w:tr w:rsidR="00DB51B3" w:rsidRPr="00DB51B3" w14:paraId="0B38C086" w14:textId="77777777" w:rsidTr="00F01713">
        <w:tc>
          <w:tcPr>
            <w:tcW w:w="1229" w:type="pct"/>
            <w:tcBorders>
              <w:top w:val="single" w:sz="4" w:space="0" w:color="auto"/>
              <w:left w:val="single" w:sz="4" w:space="0" w:color="auto"/>
              <w:bottom w:val="single" w:sz="4" w:space="0" w:color="auto"/>
              <w:right w:val="single" w:sz="4" w:space="0" w:color="auto"/>
            </w:tcBorders>
          </w:tcPr>
          <w:p w14:paraId="6DAE66F4" w14:textId="77777777" w:rsidR="00912514" w:rsidRPr="00DB51B3" w:rsidRDefault="00912514" w:rsidP="006F0301">
            <w:pPr>
              <w:spacing w:line="288" w:lineRule="auto"/>
              <w:rPr>
                <w:bCs/>
              </w:rPr>
            </w:pPr>
            <w:r w:rsidRPr="00DB51B3">
              <w:rPr>
                <w:bCs/>
              </w:rPr>
              <w:t xml:space="preserve">2.5. </w:t>
            </w:r>
            <w:r w:rsidRPr="00DB51B3">
              <w:t>Yêu cầu đối với máy thu</w:t>
            </w:r>
          </w:p>
        </w:tc>
        <w:tc>
          <w:tcPr>
            <w:tcW w:w="1257" w:type="pct"/>
            <w:tcBorders>
              <w:top w:val="single" w:sz="4" w:space="0" w:color="auto"/>
              <w:left w:val="single" w:sz="4" w:space="0" w:color="auto"/>
              <w:bottom w:val="single" w:sz="4" w:space="0" w:color="auto"/>
              <w:right w:val="single" w:sz="4" w:space="0" w:color="auto"/>
            </w:tcBorders>
          </w:tcPr>
          <w:p w14:paraId="56B09F24" w14:textId="77777777" w:rsidR="00912514" w:rsidRPr="00DB51B3" w:rsidRDefault="00912514" w:rsidP="006F0301">
            <w:pPr>
              <w:spacing w:line="288" w:lineRule="auto"/>
            </w:pPr>
            <w:r w:rsidRPr="00DB51B3">
              <w:t>2.5. Các yêu cầu đối với máy thu</w:t>
            </w:r>
          </w:p>
        </w:tc>
        <w:tc>
          <w:tcPr>
            <w:tcW w:w="1257" w:type="pct"/>
            <w:tcBorders>
              <w:top w:val="single" w:sz="4" w:space="0" w:color="auto"/>
              <w:left w:val="single" w:sz="4" w:space="0" w:color="auto"/>
              <w:bottom w:val="single" w:sz="4" w:space="0" w:color="auto"/>
              <w:right w:val="single" w:sz="4" w:space="0" w:color="auto"/>
            </w:tcBorders>
          </w:tcPr>
          <w:p w14:paraId="50D615B3" w14:textId="77777777" w:rsidR="00912514" w:rsidRPr="00DB51B3" w:rsidRDefault="00912514" w:rsidP="006F0301">
            <w:pPr>
              <w:spacing w:line="288" w:lineRule="auto"/>
              <w:jc w:val="center"/>
            </w:pPr>
            <w:r w:rsidRPr="00DB51B3">
              <w:t>Mục 4.4</w:t>
            </w:r>
          </w:p>
        </w:tc>
        <w:tc>
          <w:tcPr>
            <w:tcW w:w="1257" w:type="pct"/>
            <w:tcBorders>
              <w:top w:val="single" w:sz="4" w:space="0" w:color="auto"/>
              <w:left w:val="single" w:sz="4" w:space="0" w:color="auto"/>
              <w:bottom w:val="single" w:sz="4" w:space="0" w:color="auto"/>
              <w:right w:val="single" w:sz="4" w:space="0" w:color="auto"/>
            </w:tcBorders>
          </w:tcPr>
          <w:p w14:paraId="400B43E7" w14:textId="77777777" w:rsidR="00912514" w:rsidRPr="00DB51B3" w:rsidRDefault="00912514" w:rsidP="006F0301">
            <w:pPr>
              <w:spacing w:line="288" w:lineRule="auto"/>
            </w:pPr>
            <w:r w:rsidRPr="00DB51B3">
              <w:t>Chấp thuận nguyên vẹn</w:t>
            </w:r>
          </w:p>
        </w:tc>
      </w:tr>
      <w:tr w:rsidR="00DB51B3" w:rsidRPr="00DB51B3" w14:paraId="06C02E76" w14:textId="77777777" w:rsidTr="00B25501">
        <w:tc>
          <w:tcPr>
            <w:tcW w:w="1229"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tcPr>
          <w:p w14:paraId="1B3E92B9" w14:textId="77777777" w:rsidR="00912514" w:rsidRPr="00DB51B3" w:rsidRDefault="00912514" w:rsidP="006F0301">
            <w:pPr>
              <w:spacing w:line="288" w:lineRule="auto"/>
              <w:rPr>
                <w:bCs/>
              </w:rPr>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4A8F85F8" w14:textId="77777777" w:rsidR="00912514" w:rsidRPr="00DB51B3" w:rsidRDefault="00912514" w:rsidP="006F0301">
            <w:pPr>
              <w:spacing w:line="288" w:lineRule="auto"/>
            </w:pP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F134EDC" w14:textId="77777777" w:rsidR="00912514" w:rsidRPr="00DB51B3" w:rsidRDefault="00912514" w:rsidP="006F0301">
            <w:pPr>
              <w:spacing w:line="288" w:lineRule="auto"/>
              <w:jc w:val="center"/>
            </w:pPr>
            <w:r w:rsidRPr="00DB51B3">
              <w:t>Mục 4.4.1</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22C550F9" w14:textId="77777777" w:rsidR="00912514" w:rsidRPr="00DB51B3" w:rsidRDefault="00912514" w:rsidP="006F0301">
            <w:pPr>
              <w:spacing w:line="288" w:lineRule="auto"/>
            </w:pPr>
            <w:r w:rsidRPr="00DB51B3">
              <w:t>Yêu cầu chung để đánh giá sự phù hợp của máy thu (bổ sung mới)</w:t>
            </w:r>
          </w:p>
        </w:tc>
      </w:tr>
      <w:tr w:rsidR="00DB51B3" w:rsidRPr="00DB51B3" w14:paraId="04AC7226" w14:textId="77777777" w:rsidTr="00B25501">
        <w:tc>
          <w:tcPr>
            <w:tcW w:w="1229" w:type="pct"/>
            <w:tcBorders>
              <w:top w:val="single" w:sz="4" w:space="0" w:color="auto"/>
              <w:left w:val="single" w:sz="4" w:space="0" w:color="auto"/>
              <w:bottom w:val="single" w:sz="4" w:space="0" w:color="auto"/>
              <w:right w:val="single" w:sz="4" w:space="0" w:color="auto"/>
            </w:tcBorders>
          </w:tcPr>
          <w:p w14:paraId="15C31BB8" w14:textId="77777777" w:rsidR="00912514" w:rsidRPr="00DB51B3" w:rsidRDefault="00912514" w:rsidP="006F0301">
            <w:pPr>
              <w:spacing w:line="288" w:lineRule="auto"/>
              <w:rPr>
                <w:bCs/>
              </w:rPr>
            </w:pPr>
            <w:r w:rsidRPr="00DB51B3">
              <w:rPr>
                <w:bCs/>
              </w:rPr>
              <w:t xml:space="preserve">2.5.1. </w:t>
            </w:r>
            <w:r w:rsidRPr="00DB51B3">
              <w:t>Độ chọn lọc kênh lân cận - trong dải</w:t>
            </w:r>
          </w:p>
        </w:tc>
        <w:tc>
          <w:tcPr>
            <w:tcW w:w="1257" w:type="pct"/>
            <w:tcBorders>
              <w:top w:val="single" w:sz="4" w:space="0" w:color="auto"/>
              <w:left w:val="single" w:sz="4" w:space="0" w:color="auto"/>
              <w:bottom w:val="single" w:sz="4" w:space="0" w:color="auto"/>
              <w:right w:val="single" w:sz="4" w:space="0" w:color="auto"/>
            </w:tcBorders>
          </w:tcPr>
          <w:p w14:paraId="790B13D1" w14:textId="5FDE8EB8" w:rsidR="00912514" w:rsidRPr="00DB51B3" w:rsidRDefault="00912514" w:rsidP="0040561E">
            <w:pPr>
              <w:spacing w:line="288" w:lineRule="auto"/>
            </w:pPr>
            <w:r w:rsidRPr="00DB51B3">
              <w:rPr>
                <w:bCs/>
              </w:rPr>
              <w:t xml:space="preserve">2.5.1. </w:t>
            </w:r>
            <w:r w:rsidR="0040561E">
              <w:t>Độ chọn lọc kênh lân cận</w:t>
            </w:r>
          </w:p>
        </w:tc>
        <w:tc>
          <w:tcPr>
            <w:tcW w:w="1257" w:type="pct"/>
            <w:tcBorders>
              <w:top w:val="single" w:sz="4" w:space="0" w:color="auto"/>
              <w:left w:val="single" w:sz="4" w:space="0" w:color="auto"/>
              <w:bottom w:val="single" w:sz="4" w:space="0" w:color="auto"/>
              <w:right w:val="single" w:sz="4" w:space="0" w:color="auto"/>
            </w:tcBorders>
          </w:tcPr>
          <w:p w14:paraId="39043F0C" w14:textId="77777777" w:rsidR="00912514" w:rsidRPr="00DB51B3" w:rsidRDefault="00912514" w:rsidP="006F0301">
            <w:pPr>
              <w:spacing w:line="288" w:lineRule="auto"/>
              <w:jc w:val="center"/>
            </w:pPr>
            <w:r w:rsidRPr="00DB51B3">
              <w:t>Mục 4.4.3, 4.4.3.1</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72F38E71" w14:textId="77777777" w:rsidR="00912514" w:rsidRPr="00DB51B3" w:rsidRDefault="00912514" w:rsidP="006F0301">
            <w:pPr>
              <w:spacing w:line="288" w:lineRule="auto"/>
            </w:pPr>
            <w:r w:rsidRPr="00DB51B3">
              <w:t>Chỉ áp dụng đối với các hệ thống được phân kênh trong dải tần 27 MHz (theo Bảng 7/ 4.4.1 EN 300 330 V2.1.1 (2017-02))</w:t>
            </w:r>
          </w:p>
        </w:tc>
      </w:tr>
      <w:tr w:rsidR="00DB51B3" w:rsidRPr="00DB51B3" w14:paraId="58406909" w14:textId="77777777" w:rsidTr="00F01713">
        <w:tc>
          <w:tcPr>
            <w:tcW w:w="1229" w:type="pct"/>
            <w:tcBorders>
              <w:top w:val="single" w:sz="4" w:space="0" w:color="auto"/>
              <w:left w:val="single" w:sz="4" w:space="0" w:color="auto"/>
              <w:bottom w:val="single" w:sz="4" w:space="0" w:color="auto"/>
              <w:right w:val="single" w:sz="4" w:space="0" w:color="auto"/>
            </w:tcBorders>
          </w:tcPr>
          <w:p w14:paraId="66A3E143" w14:textId="77777777" w:rsidR="00912514" w:rsidRPr="00DB51B3" w:rsidRDefault="00912514" w:rsidP="006F0301">
            <w:pPr>
              <w:spacing w:line="288" w:lineRule="auto"/>
            </w:pPr>
            <w:r w:rsidRPr="00DB51B3">
              <w:t>2.5.1.1. Định</w:t>
            </w:r>
            <w:r w:rsidRPr="00DB51B3">
              <w:rPr>
                <w:spacing w:val="-11"/>
              </w:rPr>
              <w:t xml:space="preserve"> </w:t>
            </w:r>
            <w:r w:rsidRPr="00DB51B3">
              <w:rPr>
                <w:spacing w:val="-2"/>
              </w:rPr>
              <w:t>nghĩa</w:t>
            </w:r>
          </w:p>
        </w:tc>
        <w:tc>
          <w:tcPr>
            <w:tcW w:w="1257" w:type="pct"/>
            <w:tcBorders>
              <w:top w:val="single" w:sz="4" w:space="0" w:color="auto"/>
              <w:left w:val="single" w:sz="4" w:space="0" w:color="auto"/>
              <w:bottom w:val="single" w:sz="4" w:space="0" w:color="auto"/>
              <w:right w:val="single" w:sz="4" w:space="0" w:color="auto"/>
            </w:tcBorders>
          </w:tcPr>
          <w:p w14:paraId="3805AFCA" w14:textId="77777777" w:rsidR="00912514" w:rsidRPr="00DB51B3" w:rsidRDefault="00912514" w:rsidP="006F0301">
            <w:pPr>
              <w:spacing w:line="288" w:lineRule="auto"/>
            </w:pPr>
            <w:r w:rsidRPr="00DB51B3">
              <w:t>2.5.1.1. Định</w:t>
            </w:r>
            <w:r w:rsidRPr="00DB51B3">
              <w:rPr>
                <w:spacing w:val="-11"/>
              </w:rPr>
              <w:t xml:space="preserve"> </w:t>
            </w:r>
            <w:r w:rsidRPr="00DB51B3">
              <w:rPr>
                <w:spacing w:val="-2"/>
              </w:rPr>
              <w:t>nghĩa</w:t>
            </w:r>
          </w:p>
        </w:tc>
        <w:tc>
          <w:tcPr>
            <w:tcW w:w="1257" w:type="pct"/>
            <w:tcBorders>
              <w:top w:val="single" w:sz="4" w:space="0" w:color="auto"/>
              <w:left w:val="single" w:sz="4" w:space="0" w:color="auto"/>
              <w:bottom w:val="single" w:sz="4" w:space="0" w:color="auto"/>
              <w:right w:val="single" w:sz="4" w:space="0" w:color="auto"/>
            </w:tcBorders>
          </w:tcPr>
          <w:p w14:paraId="4D35BA2A" w14:textId="77777777" w:rsidR="00912514" w:rsidRPr="00DB51B3" w:rsidRDefault="00912514" w:rsidP="006F0301">
            <w:pPr>
              <w:spacing w:line="288" w:lineRule="auto"/>
              <w:jc w:val="center"/>
            </w:pPr>
            <w:r w:rsidRPr="00DB51B3">
              <w:t>Mục 4.4.3.2</w:t>
            </w:r>
          </w:p>
        </w:tc>
        <w:tc>
          <w:tcPr>
            <w:tcW w:w="1257" w:type="pct"/>
            <w:tcBorders>
              <w:top w:val="single" w:sz="4" w:space="0" w:color="auto"/>
              <w:left w:val="single" w:sz="4" w:space="0" w:color="auto"/>
              <w:bottom w:val="single" w:sz="4" w:space="0" w:color="auto"/>
              <w:right w:val="single" w:sz="4" w:space="0" w:color="auto"/>
            </w:tcBorders>
            <w:shd w:val="clear" w:color="auto" w:fill="FFFFFF" w:themeFill="background1"/>
          </w:tcPr>
          <w:p w14:paraId="2133B8AC" w14:textId="77777777" w:rsidR="00912514" w:rsidRPr="00DB51B3" w:rsidRDefault="00912514" w:rsidP="006F0301">
            <w:pPr>
              <w:spacing w:line="288" w:lineRule="auto"/>
            </w:pPr>
            <w:r w:rsidRPr="00DB51B3">
              <w:t>Không thay đổi</w:t>
            </w:r>
          </w:p>
        </w:tc>
      </w:tr>
      <w:tr w:rsidR="00DB51B3" w:rsidRPr="00DB51B3" w14:paraId="1354FCEF" w14:textId="77777777" w:rsidTr="00F01713">
        <w:tc>
          <w:tcPr>
            <w:tcW w:w="1229" w:type="pct"/>
            <w:tcBorders>
              <w:top w:val="single" w:sz="4" w:space="0" w:color="auto"/>
              <w:left w:val="single" w:sz="4" w:space="0" w:color="auto"/>
              <w:bottom w:val="single" w:sz="4" w:space="0" w:color="auto"/>
              <w:right w:val="single" w:sz="4" w:space="0" w:color="auto"/>
            </w:tcBorders>
          </w:tcPr>
          <w:p w14:paraId="3A0A7435" w14:textId="77777777" w:rsidR="00912514" w:rsidRPr="00DB51B3" w:rsidRDefault="00912514" w:rsidP="006F0301">
            <w:pPr>
              <w:spacing w:line="288" w:lineRule="auto"/>
            </w:pPr>
            <w:r w:rsidRPr="00DB51B3">
              <w:t>2.5.1.2. Phương</w:t>
            </w:r>
            <w:r w:rsidRPr="00DB51B3">
              <w:rPr>
                <w:spacing w:val="-12"/>
              </w:rPr>
              <w:t xml:space="preserve"> </w:t>
            </w:r>
            <w:r w:rsidRPr="00DB51B3">
              <w:t>pháp</w:t>
            </w:r>
            <w:r w:rsidRPr="00DB51B3">
              <w:rPr>
                <w:spacing w:val="-11"/>
              </w:rPr>
              <w:t xml:space="preserve"> </w:t>
            </w:r>
            <w:r w:rsidRPr="00DB51B3">
              <w:rPr>
                <w:spacing w:val="-5"/>
              </w:rPr>
              <w:t>đo</w:t>
            </w:r>
          </w:p>
        </w:tc>
        <w:tc>
          <w:tcPr>
            <w:tcW w:w="1257" w:type="pct"/>
            <w:tcBorders>
              <w:top w:val="single" w:sz="4" w:space="0" w:color="auto"/>
              <w:left w:val="single" w:sz="4" w:space="0" w:color="auto"/>
              <w:bottom w:val="single" w:sz="4" w:space="0" w:color="auto"/>
              <w:right w:val="single" w:sz="4" w:space="0" w:color="auto"/>
            </w:tcBorders>
          </w:tcPr>
          <w:p w14:paraId="3E18EB59" w14:textId="77777777" w:rsidR="00912514" w:rsidRPr="00DB51B3" w:rsidRDefault="00912514" w:rsidP="006F0301">
            <w:pPr>
              <w:spacing w:line="288" w:lineRule="auto"/>
            </w:pPr>
            <w:r w:rsidRPr="00DB51B3">
              <w:t>2.5.1.2. Phương</w:t>
            </w:r>
            <w:r w:rsidRPr="00DB51B3">
              <w:rPr>
                <w:spacing w:val="-12"/>
              </w:rPr>
              <w:t xml:space="preserve"> </w:t>
            </w:r>
            <w:r w:rsidRPr="00DB51B3">
              <w:t>pháp</w:t>
            </w:r>
            <w:r w:rsidRPr="00DB51B3">
              <w:rPr>
                <w:spacing w:val="-11"/>
              </w:rPr>
              <w:t xml:space="preserve"> </w:t>
            </w:r>
            <w:r w:rsidRPr="00DB51B3">
              <w:rPr>
                <w:spacing w:val="-5"/>
              </w:rPr>
              <w:t>đo</w:t>
            </w:r>
          </w:p>
        </w:tc>
        <w:tc>
          <w:tcPr>
            <w:tcW w:w="1257" w:type="pct"/>
            <w:tcBorders>
              <w:top w:val="single" w:sz="4" w:space="0" w:color="auto"/>
              <w:left w:val="single" w:sz="4" w:space="0" w:color="auto"/>
              <w:bottom w:val="single" w:sz="4" w:space="0" w:color="auto"/>
              <w:right w:val="single" w:sz="4" w:space="0" w:color="auto"/>
            </w:tcBorders>
          </w:tcPr>
          <w:p w14:paraId="5D0983DB" w14:textId="77777777" w:rsidR="00912514" w:rsidRPr="00DB51B3" w:rsidRDefault="00912514" w:rsidP="006F0301">
            <w:pPr>
              <w:spacing w:line="288" w:lineRule="auto"/>
              <w:jc w:val="center"/>
            </w:pPr>
            <w:r w:rsidRPr="00DB51B3">
              <w:t>Mục 4.4.3.4, 6.3.2</w:t>
            </w:r>
          </w:p>
        </w:tc>
        <w:tc>
          <w:tcPr>
            <w:tcW w:w="1257" w:type="pct"/>
            <w:tcBorders>
              <w:top w:val="single" w:sz="4" w:space="0" w:color="auto"/>
              <w:left w:val="single" w:sz="4" w:space="0" w:color="auto"/>
              <w:bottom w:val="single" w:sz="4" w:space="0" w:color="auto"/>
              <w:right w:val="single" w:sz="4" w:space="0" w:color="auto"/>
            </w:tcBorders>
          </w:tcPr>
          <w:p w14:paraId="5114502F" w14:textId="77777777" w:rsidR="00912514" w:rsidRPr="00DB51B3" w:rsidRDefault="00912514" w:rsidP="006F0301">
            <w:pPr>
              <w:spacing w:line="288" w:lineRule="auto"/>
            </w:pPr>
            <w:r w:rsidRPr="00DB51B3">
              <w:rPr>
                <w:rFonts w:cs="Arial"/>
                <w:spacing w:val="-2"/>
              </w:rPr>
              <w:t>Cập nhật làm rõ phép đo này chỉ áp dụng đối với thiết bị phân kênh (</w:t>
            </w:r>
            <w:r w:rsidRPr="00DB51B3">
              <w:t>theo Bảng 7/ 4.4.1 EN 300 330 V2.1.1 (2017-02))</w:t>
            </w:r>
            <w:r w:rsidRPr="00DB51B3">
              <w:rPr>
                <w:rFonts w:cs="Arial"/>
                <w:spacing w:val="-2"/>
              </w:rPr>
              <w:t xml:space="preserve"> </w:t>
            </w:r>
          </w:p>
        </w:tc>
      </w:tr>
      <w:tr w:rsidR="00DB51B3" w:rsidRPr="00DB51B3" w14:paraId="6F4C47F4" w14:textId="77777777" w:rsidTr="00F01713">
        <w:tc>
          <w:tcPr>
            <w:tcW w:w="1229" w:type="pct"/>
            <w:tcBorders>
              <w:top w:val="single" w:sz="4" w:space="0" w:color="auto"/>
              <w:left w:val="single" w:sz="4" w:space="0" w:color="auto"/>
              <w:bottom w:val="single" w:sz="4" w:space="0" w:color="auto"/>
              <w:right w:val="single" w:sz="4" w:space="0" w:color="auto"/>
            </w:tcBorders>
          </w:tcPr>
          <w:p w14:paraId="3E7818D8" w14:textId="77777777" w:rsidR="00912514" w:rsidRPr="00DB51B3" w:rsidRDefault="00912514" w:rsidP="006F0301">
            <w:pPr>
              <w:spacing w:line="288" w:lineRule="auto"/>
              <w:rPr>
                <w:spacing w:val="-5"/>
              </w:rPr>
            </w:pPr>
            <w:r w:rsidRPr="00DB51B3">
              <w:t>2.5.1.3. Giới</w:t>
            </w:r>
            <w:r w:rsidRPr="00DB51B3">
              <w:rPr>
                <w:spacing w:val="-10"/>
              </w:rPr>
              <w:t xml:space="preserve"> </w:t>
            </w:r>
            <w:r w:rsidRPr="00DB51B3">
              <w:rPr>
                <w:spacing w:val="-5"/>
              </w:rPr>
              <w:t>hạn</w:t>
            </w:r>
          </w:p>
          <w:p w14:paraId="205DDCE7" w14:textId="77777777" w:rsidR="00912514" w:rsidRPr="00DB51B3" w:rsidRDefault="00912514" w:rsidP="006F0301">
            <w:pPr>
              <w:spacing w:line="288" w:lineRule="auto"/>
            </w:pPr>
            <w:r w:rsidRPr="00DB51B3">
              <w:rPr>
                <w:bCs/>
              </w:rPr>
              <w:t xml:space="preserve">              BẢNG 10</w:t>
            </w:r>
          </w:p>
        </w:tc>
        <w:tc>
          <w:tcPr>
            <w:tcW w:w="1257" w:type="pct"/>
            <w:tcBorders>
              <w:top w:val="single" w:sz="4" w:space="0" w:color="auto"/>
              <w:left w:val="single" w:sz="4" w:space="0" w:color="auto"/>
              <w:bottom w:val="single" w:sz="4" w:space="0" w:color="auto"/>
              <w:right w:val="single" w:sz="4" w:space="0" w:color="auto"/>
            </w:tcBorders>
          </w:tcPr>
          <w:p w14:paraId="4BF059DE" w14:textId="77777777" w:rsidR="00912514" w:rsidRPr="00DB51B3" w:rsidRDefault="00912514" w:rsidP="006F0301">
            <w:pPr>
              <w:spacing w:line="288" w:lineRule="auto"/>
              <w:rPr>
                <w:spacing w:val="-5"/>
              </w:rPr>
            </w:pPr>
            <w:r w:rsidRPr="00DB51B3">
              <w:t>2.5.1.3. Giới</w:t>
            </w:r>
            <w:r w:rsidRPr="00DB51B3">
              <w:rPr>
                <w:spacing w:val="-10"/>
              </w:rPr>
              <w:t xml:space="preserve"> </w:t>
            </w:r>
            <w:r w:rsidRPr="00DB51B3">
              <w:rPr>
                <w:spacing w:val="-5"/>
              </w:rPr>
              <w:t>hạn</w:t>
            </w:r>
          </w:p>
          <w:p w14:paraId="5EB46C38" w14:textId="77777777" w:rsidR="00912514" w:rsidRPr="00DB51B3" w:rsidRDefault="00912514" w:rsidP="006F0301">
            <w:pPr>
              <w:spacing w:line="288" w:lineRule="auto"/>
            </w:pPr>
            <w:r w:rsidRPr="00DB51B3">
              <w:rPr>
                <w:bCs/>
              </w:rPr>
              <w:t>BẢNG 9</w:t>
            </w:r>
          </w:p>
        </w:tc>
        <w:tc>
          <w:tcPr>
            <w:tcW w:w="1257" w:type="pct"/>
            <w:tcBorders>
              <w:top w:val="single" w:sz="4" w:space="0" w:color="auto"/>
              <w:left w:val="single" w:sz="4" w:space="0" w:color="auto"/>
              <w:bottom w:val="single" w:sz="4" w:space="0" w:color="auto"/>
              <w:right w:val="single" w:sz="4" w:space="0" w:color="auto"/>
            </w:tcBorders>
          </w:tcPr>
          <w:p w14:paraId="4AA880A0" w14:textId="77777777" w:rsidR="00912514" w:rsidRPr="00DB51B3" w:rsidRDefault="00912514" w:rsidP="006F0301">
            <w:pPr>
              <w:spacing w:line="288" w:lineRule="auto"/>
              <w:jc w:val="center"/>
            </w:pPr>
            <w:r w:rsidRPr="00DB51B3">
              <w:t>Mục 4.4.3.3</w:t>
            </w:r>
          </w:p>
          <w:p w14:paraId="3D5B63A0" w14:textId="77777777" w:rsidR="00912514" w:rsidRPr="00DB51B3" w:rsidRDefault="00912514" w:rsidP="006F0301">
            <w:pPr>
              <w:spacing w:line="288" w:lineRule="auto"/>
              <w:jc w:val="center"/>
            </w:pPr>
            <w:r w:rsidRPr="00DB51B3">
              <w:t>BẢNG 9</w:t>
            </w:r>
          </w:p>
        </w:tc>
        <w:tc>
          <w:tcPr>
            <w:tcW w:w="1257" w:type="pct"/>
            <w:tcBorders>
              <w:top w:val="single" w:sz="4" w:space="0" w:color="auto"/>
              <w:left w:val="single" w:sz="4" w:space="0" w:color="auto"/>
              <w:bottom w:val="single" w:sz="4" w:space="0" w:color="auto"/>
              <w:right w:val="single" w:sz="4" w:space="0" w:color="auto"/>
            </w:tcBorders>
          </w:tcPr>
          <w:p w14:paraId="7609C15F" w14:textId="77777777" w:rsidR="00912514" w:rsidRPr="00DB51B3" w:rsidRDefault="00912514" w:rsidP="006F0301">
            <w:pPr>
              <w:spacing w:line="288" w:lineRule="auto"/>
            </w:pPr>
            <w:r w:rsidRPr="00DB51B3">
              <w:t>Cập nhật mới theo BẢNG 9, bỏ phân loại sản phẩm máy thu loại 1.</w:t>
            </w:r>
          </w:p>
        </w:tc>
      </w:tr>
      <w:tr w:rsidR="00DB51B3" w:rsidRPr="00DB51B3" w14:paraId="66EFDDCD" w14:textId="77777777" w:rsidTr="00B25501">
        <w:tc>
          <w:tcPr>
            <w:tcW w:w="1229" w:type="pct"/>
            <w:tcBorders>
              <w:top w:val="single" w:sz="4" w:space="0" w:color="auto"/>
              <w:left w:val="single" w:sz="4" w:space="0" w:color="auto"/>
              <w:bottom w:val="single" w:sz="4" w:space="0" w:color="auto"/>
              <w:right w:val="single" w:sz="4" w:space="0" w:color="auto"/>
            </w:tcBorders>
          </w:tcPr>
          <w:p w14:paraId="5C7151CD" w14:textId="77777777" w:rsidR="00912514" w:rsidRPr="00DB51B3" w:rsidRDefault="00912514" w:rsidP="006F0301">
            <w:pPr>
              <w:spacing w:line="288" w:lineRule="auto"/>
              <w:rPr>
                <w:bCs/>
              </w:rPr>
            </w:pPr>
            <w:r w:rsidRPr="00DB51B3">
              <w:rPr>
                <w:bCs/>
              </w:rPr>
              <w:t xml:space="preserve">2.5.2. </w:t>
            </w:r>
            <w:r w:rsidRPr="00DB51B3">
              <w:t>Đặc tính chặn hay mức giảm độ nhạy thu đối với tín hiệu không mong muốn</w:t>
            </w:r>
          </w:p>
        </w:tc>
        <w:tc>
          <w:tcPr>
            <w:tcW w:w="1257" w:type="pct"/>
            <w:tcBorders>
              <w:top w:val="single" w:sz="4" w:space="0" w:color="auto"/>
              <w:left w:val="single" w:sz="4" w:space="0" w:color="auto"/>
              <w:bottom w:val="single" w:sz="4" w:space="0" w:color="auto"/>
              <w:right w:val="single" w:sz="4" w:space="0" w:color="auto"/>
            </w:tcBorders>
          </w:tcPr>
          <w:p w14:paraId="025C108D" w14:textId="77777777" w:rsidR="00912514" w:rsidRPr="00DB51B3" w:rsidRDefault="00912514" w:rsidP="006F0301">
            <w:pPr>
              <w:spacing w:line="288" w:lineRule="auto"/>
            </w:pPr>
            <w:r w:rsidRPr="00DB51B3">
              <w:rPr>
                <w:bCs/>
              </w:rPr>
              <w:t xml:space="preserve">2.5.2. </w:t>
            </w:r>
            <w:r w:rsidRPr="00DB51B3">
              <w:t>Đặc tính chặn hay mức giảm độ nhạy thu đối với tín hiệu không mong muốn</w:t>
            </w:r>
          </w:p>
        </w:tc>
        <w:tc>
          <w:tcPr>
            <w:tcW w:w="1257" w:type="pct"/>
            <w:tcBorders>
              <w:top w:val="single" w:sz="4" w:space="0" w:color="auto"/>
              <w:left w:val="single" w:sz="4" w:space="0" w:color="auto"/>
              <w:bottom w:val="single" w:sz="4" w:space="0" w:color="auto"/>
              <w:right w:val="single" w:sz="4" w:space="0" w:color="auto"/>
            </w:tcBorders>
          </w:tcPr>
          <w:p w14:paraId="20F393FE" w14:textId="77777777" w:rsidR="00912514" w:rsidRPr="00DB51B3" w:rsidRDefault="00912514" w:rsidP="006F0301">
            <w:pPr>
              <w:spacing w:line="288" w:lineRule="auto"/>
              <w:jc w:val="center"/>
            </w:pPr>
            <w:r w:rsidRPr="00DB51B3">
              <w:t>Mục 4.4.4</w:t>
            </w:r>
          </w:p>
        </w:tc>
        <w:tc>
          <w:tcPr>
            <w:tcW w:w="1257" w:type="pct"/>
            <w:tcBorders>
              <w:top w:val="single" w:sz="4" w:space="0" w:color="auto"/>
              <w:left w:val="single" w:sz="4" w:space="0" w:color="auto"/>
              <w:bottom w:val="single" w:sz="4" w:space="0" w:color="auto"/>
              <w:right w:val="single" w:sz="4" w:space="0" w:color="auto"/>
            </w:tcBorders>
            <w:shd w:val="clear" w:color="auto" w:fill="auto"/>
          </w:tcPr>
          <w:p w14:paraId="3B81358B" w14:textId="77777777" w:rsidR="00912514" w:rsidRPr="00DB51B3" w:rsidRDefault="00912514" w:rsidP="006F0301">
            <w:pPr>
              <w:spacing w:line="288" w:lineRule="auto"/>
            </w:pPr>
            <w:r w:rsidRPr="00DB51B3">
              <w:t>Chỉ áp dụng đối với các hệ thống được phân kênh (theo Bảng 7 mục 4.4.1 EN 300 330 V2.1.1 (2017-02))</w:t>
            </w:r>
          </w:p>
        </w:tc>
      </w:tr>
      <w:tr w:rsidR="00DB51B3" w:rsidRPr="00DB51B3" w14:paraId="323A8784" w14:textId="77777777" w:rsidTr="00F01713">
        <w:tc>
          <w:tcPr>
            <w:tcW w:w="1229" w:type="pct"/>
            <w:tcBorders>
              <w:top w:val="single" w:sz="4" w:space="0" w:color="auto"/>
              <w:left w:val="single" w:sz="4" w:space="0" w:color="auto"/>
              <w:bottom w:val="single" w:sz="4" w:space="0" w:color="auto"/>
              <w:right w:val="single" w:sz="4" w:space="0" w:color="auto"/>
            </w:tcBorders>
          </w:tcPr>
          <w:p w14:paraId="1B1CE62E" w14:textId="77777777" w:rsidR="00912514" w:rsidRPr="00DB51B3" w:rsidRDefault="00912514" w:rsidP="006F0301">
            <w:pPr>
              <w:spacing w:line="288" w:lineRule="auto"/>
            </w:pPr>
            <w:r w:rsidRPr="00DB51B3">
              <w:t>2.5.2.1. Định</w:t>
            </w:r>
            <w:r w:rsidRPr="00DB51B3">
              <w:rPr>
                <w:spacing w:val="-11"/>
              </w:rPr>
              <w:t xml:space="preserve"> </w:t>
            </w:r>
            <w:r w:rsidRPr="00DB51B3">
              <w:rPr>
                <w:spacing w:val="-2"/>
              </w:rPr>
              <w:t>nghĩa</w:t>
            </w:r>
          </w:p>
        </w:tc>
        <w:tc>
          <w:tcPr>
            <w:tcW w:w="1257" w:type="pct"/>
            <w:tcBorders>
              <w:top w:val="single" w:sz="4" w:space="0" w:color="auto"/>
              <w:left w:val="single" w:sz="4" w:space="0" w:color="auto"/>
              <w:bottom w:val="single" w:sz="4" w:space="0" w:color="auto"/>
              <w:right w:val="single" w:sz="4" w:space="0" w:color="auto"/>
            </w:tcBorders>
          </w:tcPr>
          <w:p w14:paraId="3EB72AFC" w14:textId="77777777" w:rsidR="00912514" w:rsidRPr="00DB51B3" w:rsidRDefault="00912514" w:rsidP="006F0301">
            <w:pPr>
              <w:spacing w:line="288" w:lineRule="auto"/>
            </w:pPr>
            <w:r w:rsidRPr="00DB51B3">
              <w:t>2.5.2.1. Định</w:t>
            </w:r>
            <w:r w:rsidRPr="00DB51B3">
              <w:rPr>
                <w:spacing w:val="-11"/>
              </w:rPr>
              <w:t xml:space="preserve"> </w:t>
            </w:r>
            <w:r w:rsidRPr="00DB51B3">
              <w:rPr>
                <w:spacing w:val="-2"/>
              </w:rPr>
              <w:t>nghĩa</w:t>
            </w:r>
          </w:p>
        </w:tc>
        <w:tc>
          <w:tcPr>
            <w:tcW w:w="1257" w:type="pct"/>
            <w:tcBorders>
              <w:top w:val="single" w:sz="4" w:space="0" w:color="auto"/>
              <w:left w:val="single" w:sz="4" w:space="0" w:color="auto"/>
              <w:bottom w:val="single" w:sz="4" w:space="0" w:color="auto"/>
              <w:right w:val="single" w:sz="4" w:space="0" w:color="auto"/>
            </w:tcBorders>
          </w:tcPr>
          <w:p w14:paraId="13F8C8D6" w14:textId="77777777" w:rsidR="00912514" w:rsidRPr="00DB51B3" w:rsidRDefault="00912514" w:rsidP="006F0301">
            <w:pPr>
              <w:spacing w:line="288" w:lineRule="auto"/>
              <w:jc w:val="center"/>
            </w:pPr>
            <w:r w:rsidRPr="00DB51B3">
              <w:t>Mục 4.4.4.2</w:t>
            </w:r>
          </w:p>
        </w:tc>
        <w:tc>
          <w:tcPr>
            <w:tcW w:w="1257" w:type="pct"/>
            <w:tcBorders>
              <w:top w:val="single" w:sz="4" w:space="0" w:color="auto"/>
              <w:left w:val="single" w:sz="4" w:space="0" w:color="auto"/>
              <w:bottom w:val="single" w:sz="4" w:space="0" w:color="auto"/>
              <w:right w:val="single" w:sz="4" w:space="0" w:color="auto"/>
            </w:tcBorders>
          </w:tcPr>
          <w:p w14:paraId="4A3D7190" w14:textId="77777777" w:rsidR="00912514" w:rsidRPr="00DB51B3" w:rsidRDefault="00912514" w:rsidP="006F0301">
            <w:pPr>
              <w:spacing w:line="288" w:lineRule="auto"/>
            </w:pPr>
            <w:r w:rsidRPr="00DB51B3">
              <w:t>Không thay đổi</w:t>
            </w:r>
          </w:p>
        </w:tc>
      </w:tr>
      <w:tr w:rsidR="00DB51B3" w:rsidRPr="00DB51B3" w14:paraId="155BBBAD" w14:textId="77777777" w:rsidTr="00F01713">
        <w:tc>
          <w:tcPr>
            <w:tcW w:w="1229" w:type="pct"/>
            <w:tcBorders>
              <w:top w:val="single" w:sz="4" w:space="0" w:color="auto"/>
              <w:left w:val="single" w:sz="4" w:space="0" w:color="auto"/>
              <w:bottom w:val="single" w:sz="4" w:space="0" w:color="auto"/>
              <w:right w:val="single" w:sz="4" w:space="0" w:color="auto"/>
            </w:tcBorders>
          </w:tcPr>
          <w:p w14:paraId="0A6DA381" w14:textId="77777777" w:rsidR="00912514" w:rsidRPr="00DB51B3" w:rsidRDefault="00912514" w:rsidP="006F0301">
            <w:pPr>
              <w:spacing w:line="288" w:lineRule="auto"/>
            </w:pPr>
            <w:r w:rsidRPr="00DB51B3">
              <w:t>2.5.2.2. Phương</w:t>
            </w:r>
            <w:r w:rsidRPr="00DB51B3">
              <w:rPr>
                <w:spacing w:val="-12"/>
              </w:rPr>
              <w:t xml:space="preserve"> </w:t>
            </w:r>
            <w:r w:rsidRPr="00DB51B3">
              <w:t>pháp</w:t>
            </w:r>
            <w:r w:rsidRPr="00DB51B3">
              <w:rPr>
                <w:spacing w:val="-11"/>
              </w:rPr>
              <w:t xml:space="preserve"> </w:t>
            </w:r>
            <w:r w:rsidRPr="00DB51B3">
              <w:rPr>
                <w:spacing w:val="-5"/>
              </w:rPr>
              <w:t>đo</w:t>
            </w:r>
          </w:p>
        </w:tc>
        <w:tc>
          <w:tcPr>
            <w:tcW w:w="1257" w:type="pct"/>
            <w:tcBorders>
              <w:top w:val="single" w:sz="4" w:space="0" w:color="auto"/>
              <w:left w:val="single" w:sz="4" w:space="0" w:color="auto"/>
              <w:bottom w:val="single" w:sz="4" w:space="0" w:color="auto"/>
              <w:right w:val="single" w:sz="4" w:space="0" w:color="auto"/>
            </w:tcBorders>
          </w:tcPr>
          <w:p w14:paraId="2B264975" w14:textId="77777777" w:rsidR="00912514" w:rsidRPr="00DB51B3" w:rsidRDefault="00912514" w:rsidP="006F0301">
            <w:pPr>
              <w:spacing w:line="288" w:lineRule="auto"/>
            </w:pPr>
            <w:r w:rsidRPr="00DB51B3">
              <w:t>2.5.2.2. Phương</w:t>
            </w:r>
            <w:r w:rsidRPr="00DB51B3">
              <w:rPr>
                <w:spacing w:val="-12"/>
              </w:rPr>
              <w:t xml:space="preserve"> </w:t>
            </w:r>
            <w:r w:rsidRPr="00DB51B3">
              <w:t>pháp</w:t>
            </w:r>
            <w:r w:rsidRPr="00DB51B3">
              <w:rPr>
                <w:spacing w:val="-11"/>
              </w:rPr>
              <w:t xml:space="preserve"> </w:t>
            </w:r>
            <w:r w:rsidRPr="00DB51B3">
              <w:rPr>
                <w:spacing w:val="-5"/>
              </w:rPr>
              <w:t>đo</w:t>
            </w:r>
          </w:p>
        </w:tc>
        <w:tc>
          <w:tcPr>
            <w:tcW w:w="1257" w:type="pct"/>
            <w:tcBorders>
              <w:top w:val="single" w:sz="4" w:space="0" w:color="auto"/>
              <w:left w:val="single" w:sz="4" w:space="0" w:color="auto"/>
              <w:bottom w:val="single" w:sz="4" w:space="0" w:color="auto"/>
              <w:right w:val="single" w:sz="4" w:space="0" w:color="auto"/>
            </w:tcBorders>
          </w:tcPr>
          <w:p w14:paraId="76DCCCD1" w14:textId="77777777" w:rsidR="00912514" w:rsidRPr="00DB51B3" w:rsidRDefault="00912514" w:rsidP="006F0301">
            <w:pPr>
              <w:spacing w:line="288" w:lineRule="auto"/>
              <w:jc w:val="center"/>
            </w:pPr>
            <w:r w:rsidRPr="00DB51B3">
              <w:t>Mục 4.4.4.4, 6.3.3</w:t>
            </w:r>
          </w:p>
        </w:tc>
        <w:tc>
          <w:tcPr>
            <w:tcW w:w="1257" w:type="pct"/>
            <w:tcBorders>
              <w:top w:val="single" w:sz="4" w:space="0" w:color="auto"/>
              <w:left w:val="single" w:sz="4" w:space="0" w:color="auto"/>
              <w:bottom w:val="single" w:sz="4" w:space="0" w:color="auto"/>
              <w:right w:val="single" w:sz="4" w:space="0" w:color="auto"/>
            </w:tcBorders>
          </w:tcPr>
          <w:p w14:paraId="0FAA5A6D" w14:textId="77777777" w:rsidR="00912514" w:rsidRPr="00DB51B3" w:rsidRDefault="00912514" w:rsidP="006F0301">
            <w:pPr>
              <w:spacing w:line="288" w:lineRule="auto"/>
            </w:pPr>
            <w:r w:rsidRPr="00DB51B3">
              <w:t>Không thay đổi</w:t>
            </w:r>
          </w:p>
        </w:tc>
      </w:tr>
      <w:tr w:rsidR="00DB51B3" w:rsidRPr="00DB51B3" w14:paraId="247BE4BD" w14:textId="77777777" w:rsidTr="00F01713">
        <w:trPr>
          <w:trHeight w:val="1206"/>
        </w:trPr>
        <w:tc>
          <w:tcPr>
            <w:tcW w:w="1229" w:type="pct"/>
            <w:tcBorders>
              <w:top w:val="single" w:sz="4" w:space="0" w:color="auto"/>
              <w:left w:val="single" w:sz="4" w:space="0" w:color="auto"/>
              <w:right w:val="single" w:sz="4" w:space="0" w:color="auto"/>
            </w:tcBorders>
          </w:tcPr>
          <w:p w14:paraId="7B3B9889" w14:textId="77777777" w:rsidR="00912514" w:rsidRPr="00DB51B3" w:rsidRDefault="00912514" w:rsidP="006F0301">
            <w:pPr>
              <w:spacing w:line="288" w:lineRule="auto"/>
            </w:pPr>
            <w:r w:rsidRPr="00DB51B3">
              <w:t>2.5.2.3 Giới</w:t>
            </w:r>
            <w:r w:rsidRPr="00DB51B3">
              <w:rPr>
                <w:spacing w:val="-14"/>
              </w:rPr>
              <w:t xml:space="preserve"> </w:t>
            </w:r>
            <w:r w:rsidRPr="00DB51B3">
              <w:rPr>
                <w:spacing w:val="-5"/>
              </w:rPr>
              <w:t>hạn</w:t>
            </w:r>
          </w:p>
          <w:p w14:paraId="3857C4EB" w14:textId="77777777" w:rsidR="00912514" w:rsidRPr="00DB51B3" w:rsidRDefault="00912514" w:rsidP="006F0301">
            <w:pPr>
              <w:spacing w:line="288" w:lineRule="auto"/>
              <w:rPr>
                <w:bCs/>
              </w:rPr>
            </w:pPr>
            <w:r w:rsidRPr="00DB51B3">
              <w:rPr>
                <w:bCs/>
              </w:rPr>
              <w:t xml:space="preserve">              BẢNG 11</w:t>
            </w:r>
          </w:p>
        </w:tc>
        <w:tc>
          <w:tcPr>
            <w:tcW w:w="1257" w:type="pct"/>
            <w:tcBorders>
              <w:top w:val="single" w:sz="4" w:space="0" w:color="auto"/>
              <w:left w:val="single" w:sz="4" w:space="0" w:color="auto"/>
              <w:right w:val="single" w:sz="4" w:space="0" w:color="auto"/>
            </w:tcBorders>
          </w:tcPr>
          <w:p w14:paraId="1A2A3CAC" w14:textId="77777777" w:rsidR="00912514" w:rsidRPr="00DB51B3" w:rsidRDefault="00912514" w:rsidP="006F0301">
            <w:pPr>
              <w:spacing w:line="288" w:lineRule="auto"/>
            </w:pPr>
            <w:r w:rsidRPr="00DB51B3">
              <w:t>2.5.2.3 Giới</w:t>
            </w:r>
            <w:r w:rsidRPr="00DB51B3">
              <w:rPr>
                <w:spacing w:val="-14"/>
              </w:rPr>
              <w:t xml:space="preserve"> </w:t>
            </w:r>
            <w:r w:rsidRPr="00DB51B3">
              <w:rPr>
                <w:spacing w:val="-5"/>
              </w:rPr>
              <w:t>hạn</w:t>
            </w:r>
          </w:p>
          <w:p w14:paraId="61664908" w14:textId="77777777" w:rsidR="00912514" w:rsidRPr="00DB51B3" w:rsidRDefault="00912514" w:rsidP="006F0301">
            <w:pPr>
              <w:spacing w:line="288" w:lineRule="auto"/>
            </w:pPr>
            <w:r w:rsidRPr="00DB51B3">
              <w:rPr>
                <w:bCs/>
              </w:rPr>
              <w:t xml:space="preserve">            BẢNG 10</w:t>
            </w:r>
          </w:p>
        </w:tc>
        <w:tc>
          <w:tcPr>
            <w:tcW w:w="1257" w:type="pct"/>
            <w:tcBorders>
              <w:top w:val="single" w:sz="4" w:space="0" w:color="auto"/>
              <w:left w:val="single" w:sz="4" w:space="0" w:color="auto"/>
              <w:right w:val="single" w:sz="4" w:space="0" w:color="auto"/>
            </w:tcBorders>
          </w:tcPr>
          <w:p w14:paraId="2C0C9ABD" w14:textId="77777777" w:rsidR="00912514" w:rsidRPr="00DB51B3" w:rsidRDefault="00912514" w:rsidP="006F0301">
            <w:pPr>
              <w:spacing w:line="288" w:lineRule="auto"/>
              <w:jc w:val="center"/>
            </w:pPr>
            <w:r w:rsidRPr="00DB51B3">
              <w:t>Mục 4.4.4.3</w:t>
            </w:r>
          </w:p>
          <w:p w14:paraId="7A990E89" w14:textId="77777777" w:rsidR="00912514" w:rsidRPr="00DB51B3" w:rsidRDefault="00912514" w:rsidP="006F0301">
            <w:pPr>
              <w:spacing w:line="288" w:lineRule="auto"/>
              <w:jc w:val="center"/>
            </w:pPr>
            <w:r w:rsidRPr="00DB51B3">
              <w:t>BẢNG 10</w:t>
            </w:r>
          </w:p>
        </w:tc>
        <w:tc>
          <w:tcPr>
            <w:tcW w:w="1257" w:type="pct"/>
            <w:tcBorders>
              <w:top w:val="single" w:sz="4" w:space="0" w:color="auto"/>
              <w:left w:val="single" w:sz="4" w:space="0" w:color="auto"/>
              <w:right w:val="single" w:sz="4" w:space="0" w:color="auto"/>
            </w:tcBorders>
          </w:tcPr>
          <w:p w14:paraId="5CCFA1B8" w14:textId="77777777" w:rsidR="00912514" w:rsidRPr="00DB51B3" w:rsidRDefault="00912514" w:rsidP="006F0301">
            <w:pPr>
              <w:spacing w:line="288" w:lineRule="auto"/>
            </w:pPr>
            <w:r w:rsidRPr="00DB51B3">
              <w:t>Cập nhật mới theo BẢNG 10, bỏ phân loại sản phẩm máy thu loại 1, loại 2.</w:t>
            </w:r>
          </w:p>
        </w:tc>
      </w:tr>
      <w:tr w:rsidR="00DB51B3" w:rsidRPr="00DB51B3" w14:paraId="3D449031" w14:textId="77777777" w:rsidTr="00F01713">
        <w:tc>
          <w:tcPr>
            <w:tcW w:w="1229" w:type="pct"/>
            <w:tcBorders>
              <w:top w:val="single" w:sz="4" w:space="0" w:color="auto"/>
              <w:left w:val="single" w:sz="4" w:space="0" w:color="auto"/>
              <w:bottom w:val="single" w:sz="4" w:space="0" w:color="auto"/>
              <w:right w:val="single" w:sz="4" w:space="0" w:color="auto"/>
            </w:tcBorders>
          </w:tcPr>
          <w:p w14:paraId="4002F8C8" w14:textId="77777777" w:rsidR="00912514" w:rsidRPr="00DB51B3" w:rsidRDefault="00912514" w:rsidP="006F0301">
            <w:pPr>
              <w:spacing w:line="288" w:lineRule="auto"/>
              <w:rPr>
                <w:bCs/>
              </w:rPr>
            </w:pPr>
            <w:r w:rsidRPr="00DB51B3">
              <w:rPr>
                <w:bCs/>
              </w:rPr>
              <w:t xml:space="preserve">2.5.3. </w:t>
            </w:r>
            <w:r w:rsidRPr="00DB51B3">
              <w:t>Phát xạ giả của máy thu</w:t>
            </w:r>
          </w:p>
        </w:tc>
        <w:tc>
          <w:tcPr>
            <w:tcW w:w="1257" w:type="pct"/>
            <w:tcBorders>
              <w:top w:val="single" w:sz="4" w:space="0" w:color="auto"/>
              <w:left w:val="single" w:sz="4" w:space="0" w:color="auto"/>
              <w:bottom w:val="single" w:sz="4" w:space="0" w:color="auto"/>
              <w:right w:val="single" w:sz="4" w:space="0" w:color="auto"/>
            </w:tcBorders>
          </w:tcPr>
          <w:p w14:paraId="4D0EED7E" w14:textId="77777777" w:rsidR="00912514" w:rsidRPr="00DB51B3" w:rsidRDefault="00912514" w:rsidP="006F0301">
            <w:pPr>
              <w:spacing w:line="288" w:lineRule="auto"/>
            </w:pPr>
            <w:r w:rsidRPr="00DB51B3">
              <w:rPr>
                <w:bCs/>
              </w:rPr>
              <w:t xml:space="preserve">2.5.3. </w:t>
            </w:r>
            <w:r w:rsidRPr="00DB51B3">
              <w:t>Phát xạ giả của máy thu</w:t>
            </w:r>
          </w:p>
        </w:tc>
        <w:tc>
          <w:tcPr>
            <w:tcW w:w="1257" w:type="pct"/>
            <w:tcBorders>
              <w:top w:val="single" w:sz="4" w:space="0" w:color="auto"/>
              <w:left w:val="single" w:sz="4" w:space="0" w:color="auto"/>
              <w:bottom w:val="single" w:sz="4" w:space="0" w:color="auto"/>
              <w:right w:val="single" w:sz="4" w:space="0" w:color="auto"/>
            </w:tcBorders>
          </w:tcPr>
          <w:p w14:paraId="50B9D6A3" w14:textId="77777777" w:rsidR="00912514" w:rsidRPr="00DB51B3" w:rsidRDefault="00912514" w:rsidP="006F0301">
            <w:pPr>
              <w:spacing w:line="288" w:lineRule="auto"/>
              <w:jc w:val="center"/>
            </w:pPr>
            <w:r w:rsidRPr="00DB51B3">
              <w:t>Mục 4.4.2, 4.4.2.1</w:t>
            </w:r>
          </w:p>
        </w:tc>
        <w:tc>
          <w:tcPr>
            <w:tcW w:w="1257" w:type="pct"/>
            <w:tcBorders>
              <w:top w:val="single" w:sz="4" w:space="0" w:color="auto"/>
              <w:left w:val="single" w:sz="4" w:space="0" w:color="auto"/>
              <w:bottom w:val="single" w:sz="4" w:space="0" w:color="auto"/>
              <w:right w:val="single" w:sz="4" w:space="0" w:color="auto"/>
            </w:tcBorders>
          </w:tcPr>
          <w:p w14:paraId="046BF938" w14:textId="77777777" w:rsidR="00912514" w:rsidRPr="00DB51B3" w:rsidRDefault="00912514" w:rsidP="006F0301">
            <w:pPr>
              <w:spacing w:line="288" w:lineRule="auto"/>
            </w:pPr>
            <w:r w:rsidRPr="00DB51B3">
              <w:t>Không thay đổi</w:t>
            </w:r>
          </w:p>
        </w:tc>
      </w:tr>
      <w:tr w:rsidR="00DB51B3" w:rsidRPr="00DB51B3" w14:paraId="2FF24E36" w14:textId="77777777" w:rsidTr="00F01713">
        <w:tc>
          <w:tcPr>
            <w:tcW w:w="1229" w:type="pct"/>
            <w:tcBorders>
              <w:top w:val="single" w:sz="4" w:space="0" w:color="auto"/>
              <w:left w:val="single" w:sz="4" w:space="0" w:color="auto"/>
              <w:bottom w:val="single" w:sz="4" w:space="0" w:color="auto"/>
              <w:right w:val="single" w:sz="4" w:space="0" w:color="auto"/>
            </w:tcBorders>
          </w:tcPr>
          <w:p w14:paraId="0A5C8025" w14:textId="77777777" w:rsidR="00912514" w:rsidRPr="00DB51B3" w:rsidRDefault="00912514" w:rsidP="006F0301">
            <w:pPr>
              <w:spacing w:line="288" w:lineRule="auto"/>
            </w:pPr>
            <w:r w:rsidRPr="00DB51B3">
              <w:t>2.5.3.1. Định</w:t>
            </w:r>
            <w:r w:rsidRPr="00DB51B3">
              <w:rPr>
                <w:spacing w:val="-11"/>
              </w:rPr>
              <w:t xml:space="preserve"> </w:t>
            </w:r>
            <w:r w:rsidRPr="00DB51B3">
              <w:rPr>
                <w:spacing w:val="-2"/>
              </w:rPr>
              <w:t>nghĩa</w:t>
            </w:r>
          </w:p>
        </w:tc>
        <w:tc>
          <w:tcPr>
            <w:tcW w:w="1257" w:type="pct"/>
            <w:tcBorders>
              <w:top w:val="single" w:sz="4" w:space="0" w:color="auto"/>
              <w:left w:val="single" w:sz="4" w:space="0" w:color="auto"/>
              <w:bottom w:val="single" w:sz="4" w:space="0" w:color="auto"/>
              <w:right w:val="single" w:sz="4" w:space="0" w:color="auto"/>
            </w:tcBorders>
          </w:tcPr>
          <w:p w14:paraId="19ACC4D7" w14:textId="77777777" w:rsidR="00912514" w:rsidRPr="00DB51B3" w:rsidRDefault="00912514" w:rsidP="006F0301">
            <w:pPr>
              <w:spacing w:line="288" w:lineRule="auto"/>
            </w:pPr>
            <w:r w:rsidRPr="00DB51B3">
              <w:t>2.5.3.1. Định</w:t>
            </w:r>
            <w:r w:rsidRPr="00DB51B3">
              <w:rPr>
                <w:spacing w:val="-11"/>
              </w:rPr>
              <w:t xml:space="preserve"> </w:t>
            </w:r>
            <w:r w:rsidRPr="00DB51B3">
              <w:rPr>
                <w:spacing w:val="-2"/>
              </w:rPr>
              <w:t>nghĩa</w:t>
            </w:r>
          </w:p>
        </w:tc>
        <w:tc>
          <w:tcPr>
            <w:tcW w:w="1257" w:type="pct"/>
            <w:tcBorders>
              <w:top w:val="single" w:sz="4" w:space="0" w:color="auto"/>
              <w:left w:val="single" w:sz="4" w:space="0" w:color="auto"/>
              <w:bottom w:val="single" w:sz="4" w:space="0" w:color="auto"/>
              <w:right w:val="single" w:sz="4" w:space="0" w:color="auto"/>
            </w:tcBorders>
          </w:tcPr>
          <w:p w14:paraId="140824D4" w14:textId="77777777" w:rsidR="00912514" w:rsidRPr="00DB51B3" w:rsidRDefault="00912514" w:rsidP="006F0301">
            <w:pPr>
              <w:spacing w:line="288" w:lineRule="auto"/>
              <w:jc w:val="center"/>
            </w:pPr>
            <w:r w:rsidRPr="00DB51B3">
              <w:t>Mục 4.2.2.2</w:t>
            </w:r>
          </w:p>
        </w:tc>
        <w:tc>
          <w:tcPr>
            <w:tcW w:w="1257" w:type="pct"/>
            <w:tcBorders>
              <w:top w:val="single" w:sz="4" w:space="0" w:color="auto"/>
              <w:left w:val="single" w:sz="4" w:space="0" w:color="auto"/>
              <w:bottom w:val="single" w:sz="4" w:space="0" w:color="auto"/>
              <w:right w:val="single" w:sz="4" w:space="0" w:color="auto"/>
            </w:tcBorders>
          </w:tcPr>
          <w:p w14:paraId="17799FC0" w14:textId="77777777" w:rsidR="00912514" w:rsidRPr="00DB51B3" w:rsidRDefault="00912514" w:rsidP="006F0301">
            <w:pPr>
              <w:spacing w:line="288" w:lineRule="auto"/>
            </w:pPr>
            <w:r w:rsidRPr="00DB51B3">
              <w:t>Không thay đổi</w:t>
            </w:r>
          </w:p>
        </w:tc>
      </w:tr>
      <w:tr w:rsidR="00DB51B3" w:rsidRPr="00DB51B3" w14:paraId="1C697224" w14:textId="77777777" w:rsidTr="00F01713">
        <w:tc>
          <w:tcPr>
            <w:tcW w:w="1229" w:type="pct"/>
            <w:tcBorders>
              <w:top w:val="single" w:sz="4" w:space="0" w:color="auto"/>
              <w:left w:val="single" w:sz="4" w:space="0" w:color="auto"/>
              <w:bottom w:val="single" w:sz="4" w:space="0" w:color="auto"/>
              <w:right w:val="single" w:sz="4" w:space="0" w:color="auto"/>
            </w:tcBorders>
          </w:tcPr>
          <w:p w14:paraId="7DAF2FB3" w14:textId="77777777" w:rsidR="00912514" w:rsidRPr="00DB51B3" w:rsidRDefault="00912514" w:rsidP="006F0301">
            <w:pPr>
              <w:spacing w:line="288" w:lineRule="auto"/>
            </w:pPr>
            <w:r w:rsidRPr="00DB51B3">
              <w:t>2.5.3.2. Phương</w:t>
            </w:r>
            <w:r w:rsidRPr="00DB51B3">
              <w:rPr>
                <w:spacing w:val="-12"/>
              </w:rPr>
              <w:t xml:space="preserve"> </w:t>
            </w:r>
            <w:r w:rsidRPr="00DB51B3">
              <w:t>pháp</w:t>
            </w:r>
            <w:r w:rsidRPr="00DB51B3">
              <w:rPr>
                <w:spacing w:val="-11"/>
              </w:rPr>
              <w:t xml:space="preserve"> </w:t>
            </w:r>
            <w:r w:rsidRPr="00DB51B3">
              <w:rPr>
                <w:spacing w:val="-5"/>
              </w:rPr>
              <w:t>đo</w:t>
            </w:r>
          </w:p>
        </w:tc>
        <w:tc>
          <w:tcPr>
            <w:tcW w:w="1257" w:type="pct"/>
            <w:tcBorders>
              <w:top w:val="single" w:sz="4" w:space="0" w:color="auto"/>
              <w:left w:val="single" w:sz="4" w:space="0" w:color="auto"/>
              <w:bottom w:val="single" w:sz="4" w:space="0" w:color="auto"/>
              <w:right w:val="single" w:sz="4" w:space="0" w:color="auto"/>
            </w:tcBorders>
          </w:tcPr>
          <w:p w14:paraId="44C5EE2C" w14:textId="77777777" w:rsidR="00912514" w:rsidRPr="00DB51B3" w:rsidRDefault="00912514" w:rsidP="006F0301">
            <w:pPr>
              <w:spacing w:line="288" w:lineRule="auto"/>
            </w:pPr>
            <w:r w:rsidRPr="00DB51B3">
              <w:t>2.5.3.2. Phương</w:t>
            </w:r>
            <w:r w:rsidRPr="00DB51B3">
              <w:rPr>
                <w:spacing w:val="-12"/>
              </w:rPr>
              <w:t xml:space="preserve"> </w:t>
            </w:r>
            <w:r w:rsidRPr="00DB51B3">
              <w:t>pháp</w:t>
            </w:r>
            <w:r w:rsidRPr="00DB51B3">
              <w:rPr>
                <w:spacing w:val="-11"/>
              </w:rPr>
              <w:t xml:space="preserve"> </w:t>
            </w:r>
            <w:r w:rsidRPr="00DB51B3">
              <w:rPr>
                <w:spacing w:val="-5"/>
              </w:rPr>
              <w:t>đo</w:t>
            </w:r>
          </w:p>
        </w:tc>
        <w:tc>
          <w:tcPr>
            <w:tcW w:w="1257" w:type="pct"/>
            <w:tcBorders>
              <w:top w:val="single" w:sz="4" w:space="0" w:color="auto"/>
              <w:left w:val="single" w:sz="4" w:space="0" w:color="auto"/>
              <w:bottom w:val="single" w:sz="4" w:space="0" w:color="auto"/>
              <w:right w:val="single" w:sz="4" w:space="0" w:color="auto"/>
            </w:tcBorders>
          </w:tcPr>
          <w:p w14:paraId="784EE978" w14:textId="77777777" w:rsidR="00912514" w:rsidRPr="00DB51B3" w:rsidRDefault="00912514" w:rsidP="006F0301">
            <w:pPr>
              <w:spacing w:line="288" w:lineRule="auto"/>
              <w:jc w:val="center"/>
            </w:pPr>
            <w:r w:rsidRPr="00DB51B3">
              <w:t>Mục 4.4.2.4 và 6.3.1</w:t>
            </w:r>
          </w:p>
        </w:tc>
        <w:tc>
          <w:tcPr>
            <w:tcW w:w="1257" w:type="pct"/>
            <w:tcBorders>
              <w:top w:val="single" w:sz="4" w:space="0" w:color="auto"/>
              <w:left w:val="single" w:sz="4" w:space="0" w:color="auto"/>
              <w:bottom w:val="single" w:sz="4" w:space="0" w:color="auto"/>
              <w:right w:val="single" w:sz="4" w:space="0" w:color="auto"/>
            </w:tcBorders>
          </w:tcPr>
          <w:p w14:paraId="065F987C" w14:textId="77777777" w:rsidR="00912514" w:rsidRPr="00DB51B3" w:rsidRDefault="00912514" w:rsidP="006F0301">
            <w:pPr>
              <w:spacing w:line="288" w:lineRule="auto"/>
            </w:pPr>
            <w:r w:rsidRPr="00DB51B3">
              <w:t>Không thay đổi</w:t>
            </w:r>
          </w:p>
        </w:tc>
      </w:tr>
      <w:tr w:rsidR="00DB51B3" w:rsidRPr="00DB51B3" w14:paraId="39CC2B06" w14:textId="77777777" w:rsidTr="00F01713">
        <w:tc>
          <w:tcPr>
            <w:tcW w:w="1229" w:type="pct"/>
            <w:tcBorders>
              <w:top w:val="single" w:sz="4" w:space="0" w:color="auto"/>
              <w:left w:val="single" w:sz="4" w:space="0" w:color="auto"/>
              <w:bottom w:val="single" w:sz="4" w:space="0" w:color="auto"/>
              <w:right w:val="single" w:sz="4" w:space="0" w:color="auto"/>
            </w:tcBorders>
          </w:tcPr>
          <w:p w14:paraId="144C7F2F" w14:textId="77777777" w:rsidR="00912514" w:rsidRPr="00DB51B3" w:rsidRDefault="00912514" w:rsidP="006F0301">
            <w:pPr>
              <w:spacing w:line="288" w:lineRule="auto"/>
            </w:pPr>
            <w:r w:rsidRPr="00DB51B3">
              <w:t>2.5.3.3. Giới</w:t>
            </w:r>
            <w:r w:rsidRPr="00DB51B3">
              <w:rPr>
                <w:spacing w:val="-10"/>
              </w:rPr>
              <w:t xml:space="preserve"> </w:t>
            </w:r>
            <w:r w:rsidRPr="00DB51B3">
              <w:rPr>
                <w:spacing w:val="-5"/>
              </w:rPr>
              <w:t>hạn</w:t>
            </w:r>
          </w:p>
        </w:tc>
        <w:tc>
          <w:tcPr>
            <w:tcW w:w="1257" w:type="pct"/>
            <w:tcBorders>
              <w:top w:val="single" w:sz="4" w:space="0" w:color="auto"/>
              <w:left w:val="single" w:sz="4" w:space="0" w:color="auto"/>
              <w:bottom w:val="single" w:sz="4" w:space="0" w:color="auto"/>
              <w:right w:val="single" w:sz="4" w:space="0" w:color="auto"/>
            </w:tcBorders>
          </w:tcPr>
          <w:p w14:paraId="55B7F914" w14:textId="77777777" w:rsidR="00912514" w:rsidRPr="00DB51B3" w:rsidRDefault="00912514" w:rsidP="006F0301">
            <w:pPr>
              <w:spacing w:line="288" w:lineRule="auto"/>
            </w:pPr>
            <w:r w:rsidRPr="00DB51B3">
              <w:t>2.5.3.3. Giới</w:t>
            </w:r>
            <w:r w:rsidRPr="00DB51B3">
              <w:rPr>
                <w:spacing w:val="-10"/>
              </w:rPr>
              <w:t xml:space="preserve"> </w:t>
            </w:r>
            <w:r w:rsidRPr="00DB51B3">
              <w:rPr>
                <w:spacing w:val="-5"/>
              </w:rPr>
              <w:t>hạn</w:t>
            </w:r>
          </w:p>
        </w:tc>
        <w:tc>
          <w:tcPr>
            <w:tcW w:w="1257" w:type="pct"/>
            <w:tcBorders>
              <w:top w:val="single" w:sz="4" w:space="0" w:color="auto"/>
              <w:left w:val="single" w:sz="4" w:space="0" w:color="auto"/>
              <w:bottom w:val="single" w:sz="4" w:space="0" w:color="auto"/>
              <w:right w:val="single" w:sz="4" w:space="0" w:color="auto"/>
            </w:tcBorders>
          </w:tcPr>
          <w:p w14:paraId="0DDB474A" w14:textId="77777777" w:rsidR="00912514" w:rsidRPr="00DB51B3" w:rsidRDefault="00912514" w:rsidP="006F0301">
            <w:pPr>
              <w:spacing w:line="288" w:lineRule="auto"/>
              <w:jc w:val="center"/>
              <w:rPr>
                <w:spacing w:val="-5"/>
              </w:rPr>
            </w:pPr>
            <w:r w:rsidRPr="00DB51B3">
              <w:t>Mục 4.4.2.3</w:t>
            </w:r>
          </w:p>
        </w:tc>
        <w:tc>
          <w:tcPr>
            <w:tcW w:w="1257" w:type="pct"/>
            <w:tcBorders>
              <w:top w:val="single" w:sz="4" w:space="0" w:color="auto"/>
              <w:left w:val="single" w:sz="4" w:space="0" w:color="auto"/>
              <w:bottom w:val="single" w:sz="4" w:space="0" w:color="auto"/>
              <w:right w:val="single" w:sz="4" w:space="0" w:color="auto"/>
            </w:tcBorders>
          </w:tcPr>
          <w:p w14:paraId="304A9F40" w14:textId="77777777" w:rsidR="00912514" w:rsidRPr="00DB51B3" w:rsidRDefault="00912514" w:rsidP="006F0301">
            <w:pPr>
              <w:spacing w:line="288" w:lineRule="auto"/>
            </w:pPr>
          </w:p>
        </w:tc>
      </w:tr>
      <w:tr w:rsidR="00DB51B3" w:rsidRPr="00DB51B3" w14:paraId="7481516D" w14:textId="77777777" w:rsidTr="00F01713">
        <w:tc>
          <w:tcPr>
            <w:tcW w:w="1229" w:type="pct"/>
            <w:tcBorders>
              <w:top w:val="single" w:sz="4" w:space="0" w:color="auto"/>
              <w:left w:val="single" w:sz="4" w:space="0" w:color="auto"/>
              <w:bottom w:val="single" w:sz="4" w:space="0" w:color="auto"/>
              <w:right w:val="single" w:sz="4" w:space="0" w:color="auto"/>
            </w:tcBorders>
          </w:tcPr>
          <w:p w14:paraId="689B57AC" w14:textId="77777777" w:rsidR="00912514" w:rsidRPr="00DB51B3" w:rsidRDefault="00912514" w:rsidP="006F0301">
            <w:pPr>
              <w:spacing w:line="288" w:lineRule="auto"/>
            </w:pPr>
            <w:r w:rsidRPr="00DB51B3">
              <w:t>2.5.3.3.1. Các</w:t>
            </w:r>
            <w:r w:rsidRPr="00DB51B3">
              <w:rPr>
                <w:spacing w:val="-7"/>
              </w:rPr>
              <w:t xml:space="preserve"> </w:t>
            </w:r>
            <w:r w:rsidRPr="00DB51B3">
              <w:t>phát</w:t>
            </w:r>
            <w:r w:rsidRPr="00DB51B3">
              <w:rPr>
                <w:spacing w:val="-6"/>
              </w:rPr>
              <w:t xml:space="preserve"> </w:t>
            </w:r>
            <w:r w:rsidRPr="00DB51B3">
              <w:t>xạ</w:t>
            </w:r>
            <w:r w:rsidRPr="00DB51B3">
              <w:rPr>
                <w:spacing w:val="-5"/>
              </w:rPr>
              <w:t xml:space="preserve"> </w:t>
            </w:r>
            <w:r w:rsidRPr="00DB51B3">
              <w:t>bức</w:t>
            </w:r>
            <w:r w:rsidRPr="00DB51B3">
              <w:rPr>
                <w:spacing w:val="-7"/>
              </w:rPr>
              <w:t xml:space="preserve"> </w:t>
            </w:r>
            <w:r w:rsidRPr="00DB51B3">
              <w:t>xạ</w:t>
            </w:r>
            <w:r w:rsidRPr="00DB51B3">
              <w:rPr>
                <w:spacing w:val="-6"/>
              </w:rPr>
              <w:t xml:space="preserve"> </w:t>
            </w:r>
            <w:r w:rsidRPr="00DB51B3">
              <w:t>dưới</w:t>
            </w:r>
            <w:r w:rsidRPr="00DB51B3">
              <w:rPr>
                <w:spacing w:val="-3"/>
              </w:rPr>
              <w:t xml:space="preserve"> </w:t>
            </w:r>
            <w:r w:rsidRPr="00DB51B3">
              <w:t>30</w:t>
            </w:r>
            <w:r w:rsidRPr="00DB51B3">
              <w:rPr>
                <w:spacing w:val="-5"/>
              </w:rPr>
              <w:t xml:space="preserve"> MHz</w:t>
            </w:r>
          </w:p>
          <w:p w14:paraId="2A7F612A" w14:textId="77777777" w:rsidR="00912514" w:rsidRPr="00DB51B3" w:rsidRDefault="00912514" w:rsidP="006F0301">
            <w:pPr>
              <w:spacing w:before="0" w:line="288" w:lineRule="auto"/>
              <w:rPr>
                <w:bCs/>
              </w:rPr>
            </w:pPr>
            <w:r w:rsidRPr="00DB51B3">
              <w:rPr>
                <w:bCs/>
              </w:rPr>
              <w:t xml:space="preserve">              BẢNG 12</w:t>
            </w:r>
          </w:p>
        </w:tc>
        <w:tc>
          <w:tcPr>
            <w:tcW w:w="1257" w:type="pct"/>
            <w:tcBorders>
              <w:top w:val="single" w:sz="4" w:space="0" w:color="auto"/>
              <w:left w:val="single" w:sz="4" w:space="0" w:color="auto"/>
              <w:bottom w:val="single" w:sz="4" w:space="0" w:color="auto"/>
              <w:right w:val="single" w:sz="4" w:space="0" w:color="auto"/>
            </w:tcBorders>
          </w:tcPr>
          <w:p w14:paraId="73BF4F83" w14:textId="77777777" w:rsidR="00912514" w:rsidRPr="00DB51B3" w:rsidRDefault="00912514" w:rsidP="006F0301">
            <w:pPr>
              <w:spacing w:line="288" w:lineRule="auto"/>
            </w:pPr>
            <w:r w:rsidRPr="00DB51B3">
              <w:t>2.5.3.3.1. Các phát xạ bức xạ dưới 30 MHz</w:t>
            </w:r>
          </w:p>
          <w:p w14:paraId="0D5A4AD5" w14:textId="77777777" w:rsidR="00912514" w:rsidRPr="00DB51B3" w:rsidRDefault="00912514" w:rsidP="006F0301">
            <w:pPr>
              <w:spacing w:before="0" w:line="288" w:lineRule="auto"/>
            </w:pPr>
            <w:r w:rsidRPr="00DB51B3">
              <w:t xml:space="preserve">        BẢNG 11</w:t>
            </w:r>
          </w:p>
        </w:tc>
        <w:tc>
          <w:tcPr>
            <w:tcW w:w="1257" w:type="pct"/>
            <w:tcBorders>
              <w:top w:val="single" w:sz="4" w:space="0" w:color="auto"/>
              <w:left w:val="single" w:sz="4" w:space="0" w:color="auto"/>
              <w:bottom w:val="single" w:sz="4" w:space="0" w:color="auto"/>
              <w:right w:val="single" w:sz="4" w:space="0" w:color="auto"/>
            </w:tcBorders>
          </w:tcPr>
          <w:p w14:paraId="5BF5729E" w14:textId="77777777" w:rsidR="00912514" w:rsidRPr="00DB51B3" w:rsidRDefault="00912514" w:rsidP="006F0301">
            <w:pPr>
              <w:spacing w:line="288" w:lineRule="auto"/>
              <w:jc w:val="center"/>
            </w:pPr>
            <w:r w:rsidRPr="00DB51B3">
              <w:t>Mục 4.4.2.3</w:t>
            </w:r>
          </w:p>
          <w:p w14:paraId="723AFBCD" w14:textId="77777777" w:rsidR="00912514" w:rsidRPr="00DB51B3" w:rsidRDefault="00912514" w:rsidP="006F0301">
            <w:pPr>
              <w:spacing w:line="288" w:lineRule="auto"/>
              <w:jc w:val="center"/>
            </w:pPr>
            <w:r w:rsidRPr="00DB51B3">
              <w:t>BẢNG 8</w:t>
            </w:r>
          </w:p>
        </w:tc>
        <w:tc>
          <w:tcPr>
            <w:tcW w:w="1257" w:type="pct"/>
            <w:tcBorders>
              <w:top w:val="single" w:sz="4" w:space="0" w:color="auto"/>
              <w:left w:val="single" w:sz="4" w:space="0" w:color="auto"/>
              <w:bottom w:val="single" w:sz="4" w:space="0" w:color="auto"/>
              <w:right w:val="single" w:sz="4" w:space="0" w:color="auto"/>
            </w:tcBorders>
          </w:tcPr>
          <w:p w14:paraId="5BDAD098" w14:textId="77777777" w:rsidR="00912514" w:rsidRPr="00DB51B3" w:rsidRDefault="00912514" w:rsidP="006F0301">
            <w:pPr>
              <w:spacing w:line="288" w:lineRule="auto"/>
            </w:pPr>
            <w:r w:rsidRPr="00DB51B3">
              <w:t>Cập nhật mới các giá trị giới hạn theo BẢNG 8.</w:t>
            </w:r>
          </w:p>
        </w:tc>
      </w:tr>
      <w:tr w:rsidR="00DB51B3" w:rsidRPr="00DB51B3" w14:paraId="6CC04B79" w14:textId="77777777" w:rsidTr="00F01713">
        <w:tc>
          <w:tcPr>
            <w:tcW w:w="1229" w:type="pct"/>
            <w:tcBorders>
              <w:top w:val="single" w:sz="4" w:space="0" w:color="auto"/>
              <w:left w:val="single" w:sz="4" w:space="0" w:color="auto"/>
              <w:bottom w:val="single" w:sz="4" w:space="0" w:color="auto"/>
              <w:right w:val="single" w:sz="4" w:space="0" w:color="auto"/>
            </w:tcBorders>
          </w:tcPr>
          <w:p w14:paraId="201DA641" w14:textId="77777777" w:rsidR="00912514" w:rsidRPr="00DB51B3" w:rsidRDefault="00912514" w:rsidP="006F0301">
            <w:pPr>
              <w:spacing w:line="288" w:lineRule="auto"/>
            </w:pPr>
            <w:r w:rsidRPr="00DB51B3">
              <w:t>2.5.3.3.2. Các</w:t>
            </w:r>
            <w:r w:rsidRPr="00DB51B3">
              <w:rPr>
                <w:spacing w:val="-7"/>
              </w:rPr>
              <w:t xml:space="preserve"> </w:t>
            </w:r>
            <w:r w:rsidRPr="00DB51B3">
              <w:t>phát</w:t>
            </w:r>
            <w:r w:rsidRPr="00DB51B3">
              <w:rPr>
                <w:spacing w:val="-6"/>
              </w:rPr>
              <w:t xml:space="preserve"> </w:t>
            </w:r>
            <w:r w:rsidRPr="00DB51B3">
              <w:t>xạ</w:t>
            </w:r>
            <w:r w:rsidRPr="00DB51B3">
              <w:rPr>
                <w:spacing w:val="-6"/>
              </w:rPr>
              <w:t xml:space="preserve"> </w:t>
            </w:r>
            <w:r w:rsidRPr="00DB51B3">
              <w:t>bức</w:t>
            </w:r>
            <w:r w:rsidRPr="00DB51B3">
              <w:rPr>
                <w:spacing w:val="-7"/>
              </w:rPr>
              <w:t xml:space="preserve"> </w:t>
            </w:r>
            <w:r w:rsidRPr="00DB51B3">
              <w:t>xạ</w:t>
            </w:r>
            <w:r w:rsidRPr="00DB51B3">
              <w:rPr>
                <w:spacing w:val="-6"/>
              </w:rPr>
              <w:t xml:space="preserve"> </w:t>
            </w:r>
            <w:r w:rsidRPr="00DB51B3">
              <w:t>trên</w:t>
            </w:r>
            <w:r w:rsidRPr="00DB51B3">
              <w:rPr>
                <w:spacing w:val="-6"/>
              </w:rPr>
              <w:t xml:space="preserve"> </w:t>
            </w:r>
            <w:r w:rsidRPr="00DB51B3">
              <w:t>30</w:t>
            </w:r>
            <w:r w:rsidRPr="00DB51B3">
              <w:rPr>
                <w:spacing w:val="-6"/>
              </w:rPr>
              <w:t xml:space="preserve"> MHz</w:t>
            </w:r>
          </w:p>
        </w:tc>
        <w:tc>
          <w:tcPr>
            <w:tcW w:w="1257" w:type="pct"/>
            <w:tcBorders>
              <w:top w:val="single" w:sz="4" w:space="0" w:color="auto"/>
              <w:left w:val="single" w:sz="4" w:space="0" w:color="auto"/>
              <w:bottom w:val="single" w:sz="4" w:space="0" w:color="auto"/>
              <w:right w:val="single" w:sz="4" w:space="0" w:color="auto"/>
            </w:tcBorders>
          </w:tcPr>
          <w:p w14:paraId="2C7FD56B" w14:textId="77777777" w:rsidR="00912514" w:rsidRPr="00DB51B3" w:rsidRDefault="00912514" w:rsidP="006F0301">
            <w:pPr>
              <w:spacing w:line="288" w:lineRule="auto"/>
            </w:pPr>
            <w:r w:rsidRPr="00DB51B3">
              <w:t>2.5.3.3.2. Các</w:t>
            </w:r>
            <w:r w:rsidRPr="00DB51B3">
              <w:rPr>
                <w:spacing w:val="-7"/>
              </w:rPr>
              <w:t xml:space="preserve"> </w:t>
            </w:r>
            <w:r w:rsidRPr="00DB51B3">
              <w:t>phát</w:t>
            </w:r>
            <w:r w:rsidRPr="00DB51B3">
              <w:rPr>
                <w:spacing w:val="-6"/>
              </w:rPr>
              <w:t xml:space="preserve"> </w:t>
            </w:r>
            <w:r w:rsidRPr="00DB51B3">
              <w:t>xạ</w:t>
            </w:r>
            <w:r w:rsidRPr="00DB51B3">
              <w:rPr>
                <w:spacing w:val="-6"/>
              </w:rPr>
              <w:t xml:space="preserve"> </w:t>
            </w:r>
            <w:r w:rsidRPr="00DB51B3">
              <w:t>bức</w:t>
            </w:r>
            <w:r w:rsidRPr="00DB51B3">
              <w:rPr>
                <w:spacing w:val="-7"/>
              </w:rPr>
              <w:t xml:space="preserve"> </w:t>
            </w:r>
            <w:r w:rsidRPr="00DB51B3">
              <w:t>xạ</w:t>
            </w:r>
            <w:r w:rsidRPr="00DB51B3">
              <w:rPr>
                <w:spacing w:val="-6"/>
              </w:rPr>
              <w:t xml:space="preserve"> </w:t>
            </w:r>
            <w:r w:rsidRPr="00DB51B3">
              <w:t>trên</w:t>
            </w:r>
            <w:r w:rsidRPr="00DB51B3">
              <w:rPr>
                <w:spacing w:val="-6"/>
              </w:rPr>
              <w:t xml:space="preserve"> </w:t>
            </w:r>
            <w:r w:rsidRPr="00DB51B3">
              <w:t>30</w:t>
            </w:r>
            <w:r w:rsidRPr="00DB51B3">
              <w:rPr>
                <w:spacing w:val="-6"/>
              </w:rPr>
              <w:t xml:space="preserve"> MHz</w:t>
            </w:r>
          </w:p>
        </w:tc>
        <w:tc>
          <w:tcPr>
            <w:tcW w:w="1257" w:type="pct"/>
            <w:tcBorders>
              <w:top w:val="single" w:sz="4" w:space="0" w:color="auto"/>
              <w:left w:val="single" w:sz="4" w:space="0" w:color="auto"/>
              <w:bottom w:val="single" w:sz="4" w:space="0" w:color="auto"/>
              <w:right w:val="single" w:sz="4" w:space="0" w:color="auto"/>
            </w:tcBorders>
          </w:tcPr>
          <w:p w14:paraId="3F2B407D" w14:textId="77777777" w:rsidR="00912514" w:rsidRPr="00DB51B3" w:rsidRDefault="00912514" w:rsidP="006F0301">
            <w:pPr>
              <w:spacing w:line="288" w:lineRule="auto"/>
              <w:jc w:val="center"/>
            </w:pPr>
            <w:r w:rsidRPr="00DB51B3">
              <w:t>Mục 4.4.2.3</w:t>
            </w:r>
          </w:p>
        </w:tc>
        <w:tc>
          <w:tcPr>
            <w:tcW w:w="1257" w:type="pct"/>
            <w:tcBorders>
              <w:top w:val="single" w:sz="4" w:space="0" w:color="auto"/>
              <w:left w:val="single" w:sz="4" w:space="0" w:color="auto"/>
              <w:bottom w:val="single" w:sz="4" w:space="0" w:color="auto"/>
              <w:right w:val="single" w:sz="4" w:space="0" w:color="auto"/>
            </w:tcBorders>
          </w:tcPr>
          <w:p w14:paraId="7955D459" w14:textId="77777777" w:rsidR="00912514" w:rsidRPr="00DB51B3" w:rsidRDefault="00912514" w:rsidP="006F0301">
            <w:pPr>
              <w:spacing w:line="288" w:lineRule="auto"/>
            </w:pPr>
            <w:r w:rsidRPr="00DB51B3">
              <w:t>Không thay đổi</w:t>
            </w:r>
          </w:p>
        </w:tc>
      </w:tr>
      <w:tr w:rsidR="00DB51B3" w:rsidRPr="00DB51B3" w14:paraId="2CAE27F3" w14:textId="77777777" w:rsidTr="00F01713">
        <w:tc>
          <w:tcPr>
            <w:tcW w:w="1229" w:type="pct"/>
            <w:tcBorders>
              <w:top w:val="single" w:sz="4" w:space="0" w:color="auto"/>
              <w:left w:val="single" w:sz="4" w:space="0" w:color="auto"/>
              <w:bottom w:val="single" w:sz="4" w:space="0" w:color="auto"/>
              <w:right w:val="single" w:sz="4" w:space="0" w:color="auto"/>
            </w:tcBorders>
          </w:tcPr>
          <w:p w14:paraId="281C4570" w14:textId="77777777" w:rsidR="00912514" w:rsidRPr="00DB51B3" w:rsidRDefault="00912514" w:rsidP="006F0301">
            <w:pPr>
              <w:spacing w:line="288" w:lineRule="auto"/>
              <w:rPr>
                <w:bCs/>
              </w:rPr>
            </w:pPr>
            <w:r w:rsidRPr="00DB51B3">
              <w:rPr>
                <w:bCs/>
              </w:rPr>
              <w:t xml:space="preserve">2.6. </w:t>
            </w:r>
            <w:r w:rsidRPr="00DB51B3">
              <w:t>Độ không đảm bảo đo</w:t>
            </w:r>
          </w:p>
        </w:tc>
        <w:tc>
          <w:tcPr>
            <w:tcW w:w="1257" w:type="pct"/>
            <w:tcBorders>
              <w:top w:val="single" w:sz="4" w:space="0" w:color="auto"/>
              <w:left w:val="single" w:sz="4" w:space="0" w:color="auto"/>
              <w:bottom w:val="single" w:sz="4" w:space="0" w:color="auto"/>
              <w:right w:val="single" w:sz="4" w:space="0" w:color="auto"/>
            </w:tcBorders>
          </w:tcPr>
          <w:p w14:paraId="5FA0A37E" w14:textId="77777777" w:rsidR="00912514" w:rsidRPr="00DB51B3" w:rsidRDefault="00912514" w:rsidP="006F0301">
            <w:pPr>
              <w:spacing w:line="288" w:lineRule="auto"/>
            </w:pPr>
            <w:r w:rsidRPr="00DB51B3">
              <w:t>2.6 Độ không đảm bảo đo</w:t>
            </w:r>
          </w:p>
          <w:p w14:paraId="30ACEF64" w14:textId="77777777" w:rsidR="00912514" w:rsidRPr="00DB51B3" w:rsidRDefault="00912514" w:rsidP="006F0301">
            <w:pPr>
              <w:spacing w:before="0" w:line="288" w:lineRule="auto"/>
            </w:pPr>
            <w:r w:rsidRPr="00DB51B3">
              <w:rPr>
                <w:bCs/>
              </w:rPr>
              <w:t>BẢNG 12</w:t>
            </w:r>
          </w:p>
        </w:tc>
        <w:tc>
          <w:tcPr>
            <w:tcW w:w="1257" w:type="pct"/>
            <w:tcBorders>
              <w:top w:val="single" w:sz="4" w:space="0" w:color="auto"/>
              <w:left w:val="single" w:sz="4" w:space="0" w:color="auto"/>
              <w:bottom w:val="single" w:sz="4" w:space="0" w:color="auto"/>
              <w:right w:val="single" w:sz="4" w:space="0" w:color="auto"/>
            </w:tcBorders>
          </w:tcPr>
          <w:p w14:paraId="7568A844" w14:textId="77777777" w:rsidR="00912514" w:rsidRPr="00DB51B3" w:rsidRDefault="00912514" w:rsidP="006F0301">
            <w:pPr>
              <w:spacing w:line="288" w:lineRule="auto"/>
              <w:jc w:val="center"/>
            </w:pPr>
            <w:r w:rsidRPr="00DB51B3">
              <w:t>Mục 5.13</w:t>
            </w:r>
          </w:p>
        </w:tc>
        <w:tc>
          <w:tcPr>
            <w:tcW w:w="1257" w:type="pct"/>
            <w:tcBorders>
              <w:top w:val="single" w:sz="4" w:space="0" w:color="auto"/>
              <w:left w:val="single" w:sz="4" w:space="0" w:color="auto"/>
              <w:bottom w:val="single" w:sz="4" w:space="0" w:color="auto"/>
              <w:right w:val="single" w:sz="4" w:space="0" w:color="auto"/>
            </w:tcBorders>
          </w:tcPr>
          <w:p w14:paraId="4B0C29D8" w14:textId="77777777" w:rsidR="00912514" w:rsidRPr="00DB51B3" w:rsidRDefault="00912514" w:rsidP="006F0301">
            <w:pPr>
              <w:spacing w:line="288" w:lineRule="auto"/>
            </w:pPr>
            <w:r w:rsidRPr="00DB51B3">
              <w:t>Không thay đổi</w:t>
            </w:r>
          </w:p>
        </w:tc>
      </w:tr>
      <w:tr w:rsidR="00DB51B3" w:rsidRPr="00DB51B3" w14:paraId="1FBDAF00" w14:textId="77777777" w:rsidTr="00F01713">
        <w:tc>
          <w:tcPr>
            <w:tcW w:w="1229" w:type="pct"/>
            <w:tcBorders>
              <w:top w:val="single" w:sz="4" w:space="0" w:color="auto"/>
              <w:left w:val="single" w:sz="4" w:space="0" w:color="auto"/>
              <w:bottom w:val="single" w:sz="4" w:space="0" w:color="auto"/>
              <w:right w:val="single" w:sz="4" w:space="0" w:color="auto"/>
            </w:tcBorders>
          </w:tcPr>
          <w:p w14:paraId="303F5F02" w14:textId="77777777" w:rsidR="00912514" w:rsidRPr="00DB51B3" w:rsidRDefault="00912514" w:rsidP="00117D64">
            <w:pPr>
              <w:spacing w:before="0" w:line="276" w:lineRule="auto"/>
            </w:pPr>
            <w:r w:rsidRPr="00DB51B3">
              <w:t>3. QUY ĐỊNH VỀ QUẢN LÝ</w:t>
            </w:r>
            <w:r w:rsidRPr="00DB51B3">
              <w:tab/>
            </w:r>
          </w:p>
          <w:p w14:paraId="0A2C9F61" w14:textId="77777777" w:rsidR="00912514" w:rsidRPr="00DB51B3" w:rsidRDefault="00912514" w:rsidP="00117D64">
            <w:pPr>
              <w:spacing w:before="0" w:line="276" w:lineRule="auto"/>
            </w:pPr>
            <w:r w:rsidRPr="00DB51B3">
              <w:t>4. TRÁCH NHIỆM CỦA TỔ CHỨC, CÁ NHÂN</w:t>
            </w:r>
            <w:r w:rsidRPr="00DB51B3">
              <w:tab/>
            </w:r>
          </w:p>
          <w:p w14:paraId="6CEB02EF" w14:textId="77777777" w:rsidR="00912514" w:rsidRPr="00DB51B3" w:rsidRDefault="00912514" w:rsidP="00117D64">
            <w:pPr>
              <w:spacing w:before="0" w:line="276" w:lineRule="auto"/>
            </w:pPr>
            <w:r w:rsidRPr="00DB51B3">
              <w:t>5. TỔ CHỨC THỰC HIỆN</w:t>
            </w:r>
          </w:p>
        </w:tc>
        <w:tc>
          <w:tcPr>
            <w:tcW w:w="1257" w:type="pct"/>
            <w:tcBorders>
              <w:top w:val="single" w:sz="4" w:space="0" w:color="auto"/>
              <w:left w:val="single" w:sz="4" w:space="0" w:color="auto"/>
              <w:bottom w:val="single" w:sz="4" w:space="0" w:color="auto"/>
              <w:right w:val="single" w:sz="4" w:space="0" w:color="auto"/>
            </w:tcBorders>
          </w:tcPr>
          <w:p w14:paraId="0EDC7B98" w14:textId="77777777" w:rsidR="00912514" w:rsidRPr="00DB51B3" w:rsidRDefault="00912514" w:rsidP="00117D64">
            <w:pPr>
              <w:spacing w:before="0" w:line="276" w:lineRule="auto"/>
            </w:pPr>
            <w:r w:rsidRPr="00DB51B3">
              <w:t>3. QUY ĐỊNH VỀ QUẢN LÝ</w:t>
            </w:r>
            <w:r w:rsidRPr="00DB51B3">
              <w:tab/>
            </w:r>
          </w:p>
          <w:p w14:paraId="3B7E37EE" w14:textId="77777777" w:rsidR="00912514" w:rsidRPr="00DB51B3" w:rsidRDefault="00912514" w:rsidP="00117D64">
            <w:pPr>
              <w:spacing w:before="0" w:line="276" w:lineRule="auto"/>
            </w:pPr>
            <w:r w:rsidRPr="00DB51B3">
              <w:t>4. TRÁCH NHIỆM CỦA TỔ CHỨC, CÁ NHÂN</w:t>
            </w:r>
            <w:r w:rsidRPr="00DB51B3">
              <w:tab/>
            </w:r>
          </w:p>
          <w:p w14:paraId="74348AC3" w14:textId="77777777" w:rsidR="00912514" w:rsidRPr="00DB51B3" w:rsidRDefault="00912514" w:rsidP="00117D64">
            <w:pPr>
              <w:spacing w:before="0" w:line="276" w:lineRule="auto"/>
            </w:pPr>
            <w:r w:rsidRPr="00DB51B3">
              <w:t>5. TỔ CHỨC THỰC HIỆN</w:t>
            </w:r>
          </w:p>
        </w:tc>
        <w:tc>
          <w:tcPr>
            <w:tcW w:w="1257" w:type="pct"/>
            <w:tcBorders>
              <w:top w:val="single" w:sz="4" w:space="0" w:color="auto"/>
              <w:left w:val="single" w:sz="4" w:space="0" w:color="auto"/>
              <w:bottom w:val="single" w:sz="4" w:space="0" w:color="auto"/>
              <w:right w:val="single" w:sz="4" w:space="0" w:color="auto"/>
            </w:tcBorders>
          </w:tcPr>
          <w:p w14:paraId="1EBC4ADC" w14:textId="77777777" w:rsidR="00912514" w:rsidRPr="00DB51B3" w:rsidRDefault="00912514" w:rsidP="00117D64">
            <w:pPr>
              <w:spacing w:before="0" w:line="276" w:lineRule="auto"/>
              <w:jc w:val="center"/>
            </w:pPr>
          </w:p>
        </w:tc>
        <w:tc>
          <w:tcPr>
            <w:tcW w:w="1257" w:type="pct"/>
            <w:tcBorders>
              <w:top w:val="single" w:sz="4" w:space="0" w:color="auto"/>
              <w:left w:val="single" w:sz="4" w:space="0" w:color="auto"/>
              <w:bottom w:val="single" w:sz="4" w:space="0" w:color="auto"/>
              <w:right w:val="single" w:sz="4" w:space="0" w:color="auto"/>
            </w:tcBorders>
          </w:tcPr>
          <w:p w14:paraId="3890A2AE" w14:textId="77777777" w:rsidR="00912514" w:rsidRPr="00DB51B3" w:rsidRDefault="00912514" w:rsidP="00117D64">
            <w:pPr>
              <w:spacing w:before="0" w:line="276" w:lineRule="auto"/>
            </w:pPr>
            <w:r w:rsidRPr="00DB51B3">
              <w:t>Tự xây dựng</w:t>
            </w:r>
          </w:p>
        </w:tc>
      </w:tr>
      <w:tr w:rsidR="00DB51B3" w:rsidRPr="00DB51B3" w14:paraId="6DD6E312" w14:textId="77777777" w:rsidTr="00F01713">
        <w:tc>
          <w:tcPr>
            <w:tcW w:w="1229" w:type="pct"/>
          </w:tcPr>
          <w:p w14:paraId="4AEF58E8" w14:textId="77777777" w:rsidR="00912514" w:rsidRPr="00DB51B3" w:rsidRDefault="00912514" w:rsidP="00117D64">
            <w:pPr>
              <w:spacing w:before="0" w:line="276" w:lineRule="auto"/>
              <w:rPr>
                <w:sz w:val="28"/>
                <w:szCs w:val="28"/>
              </w:rPr>
            </w:pPr>
            <w:r w:rsidRPr="00DB51B3">
              <w:rPr>
                <w:bCs/>
                <w:szCs w:val="26"/>
              </w:rPr>
              <w:t>Phụ lục A:</w:t>
            </w:r>
            <w:r w:rsidRPr="00DB51B3">
              <w:rPr>
                <w:sz w:val="28"/>
                <w:szCs w:val="28"/>
              </w:rPr>
              <w:t xml:space="preserve"> Phép đo bức xạ</w:t>
            </w:r>
            <w:r w:rsidRPr="00DB51B3">
              <w:rPr>
                <w:sz w:val="28"/>
                <w:szCs w:val="28"/>
              </w:rPr>
              <w:tab/>
            </w:r>
          </w:p>
        </w:tc>
        <w:tc>
          <w:tcPr>
            <w:tcW w:w="1257" w:type="pct"/>
            <w:tcBorders>
              <w:bottom w:val="single" w:sz="4" w:space="0" w:color="auto"/>
            </w:tcBorders>
          </w:tcPr>
          <w:p w14:paraId="5B32A82D" w14:textId="77777777" w:rsidR="00912514" w:rsidRPr="00DB51B3" w:rsidRDefault="00912514" w:rsidP="00117D64">
            <w:pPr>
              <w:spacing w:before="0" w:line="276" w:lineRule="auto"/>
              <w:rPr>
                <w:bCs/>
                <w:szCs w:val="26"/>
              </w:rPr>
            </w:pPr>
            <w:r w:rsidRPr="00DB51B3">
              <w:rPr>
                <w:bCs/>
                <w:szCs w:val="26"/>
              </w:rPr>
              <w:t>Phụ lục A</w:t>
            </w:r>
          </w:p>
        </w:tc>
        <w:tc>
          <w:tcPr>
            <w:tcW w:w="1257" w:type="pct"/>
            <w:tcBorders>
              <w:bottom w:val="single" w:sz="4" w:space="0" w:color="auto"/>
            </w:tcBorders>
          </w:tcPr>
          <w:p w14:paraId="416AB5C4" w14:textId="77777777" w:rsidR="00912514" w:rsidRPr="00DB51B3" w:rsidRDefault="00912514" w:rsidP="00117D64">
            <w:pPr>
              <w:spacing w:before="0" w:line="276" w:lineRule="auto"/>
              <w:jc w:val="center"/>
              <w:rPr>
                <w:sz w:val="28"/>
                <w:szCs w:val="28"/>
              </w:rPr>
            </w:pPr>
            <w:r w:rsidRPr="00DB51B3">
              <w:rPr>
                <w:bCs/>
                <w:szCs w:val="26"/>
              </w:rPr>
              <w:t>Phụ lục C</w:t>
            </w:r>
          </w:p>
        </w:tc>
        <w:tc>
          <w:tcPr>
            <w:tcW w:w="1257" w:type="pct"/>
          </w:tcPr>
          <w:p w14:paraId="35CBFDDD" w14:textId="77777777" w:rsidR="00912514" w:rsidRPr="00DB51B3" w:rsidRDefault="00912514" w:rsidP="00117D64">
            <w:pPr>
              <w:spacing w:before="0" w:line="276" w:lineRule="auto"/>
            </w:pPr>
            <w:r w:rsidRPr="00DB51B3">
              <w:t>Cập nhật mới</w:t>
            </w:r>
          </w:p>
        </w:tc>
      </w:tr>
      <w:tr w:rsidR="00DB51B3" w:rsidRPr="00DB51B3" w14:paraId="58C0C233" w14:textId="77777777" w:rsidTr="00F01713">
        <w:tc>
          <w:tcPr>
            <w:tcW w:w="1229" w:type="pct"/>
          </w:tcPr>
          <w:p w14:paraId="67D216EF" w14:textId="77777777" w:rsidR="00912514" w:rsidRPr="00DB51B3" w:rsidRDefault="00912514" w:rsidP="00117D64">
            <w:pPr>
              <w:spacing w:before="0" w:line="276" w:lineRule="auto"/>
              <w:rPr>
                <w:bCs/>
                <w:szCs w:val="26"/>
              </w:rPr>
            </w:pPr>
            <w:r w:rsidRPr="00DB51B3">
              <w:rPr>
                <w:bCs/>
                <w:szCs w:val="26"/>
              </w:rPr>
              <w:t>Phụ lục B</w:t>
            </w:r>
            <w:bookmarkStart w:id="237" w:name="chuong_phuluc_2_name_name"/>
            <w:r w:rsidRPr="00DB51B3">
              <w:rPr>
                <w:bCs/>
                <w:szCs w:val="26"/>
              </w:rPr>
              <w:t>: Các giới hạn sóng mang máy phát</w:t>
            </w:r>
            <w:bookmarkEnd w:id="237"/>
          </w:p>
        </w:tc>
        <w:tc>
          <w:tcPr>
            <w:tcW w:w="1257" w:type="pct"/>
            <w:tcBorders>
              <w:bottom w:val="single" w:sz="4" w:space="0" w:color="auto"/>
              <w:tl2br w:val="single" w:sz="4" w:space="0" w:color="auto"/>
              <w:tr2bl w:val="single" w:sz="4" w:space="0" w:color="auto"/>
            </w:tcBorders>
          </w:tcPr>
          <w:p w14:paraId="01C6B029" w14:textId="77777777" w:rsidR="00912514" w:rsidRPr="00DB51B3" w:rsidRDefault="00912514" w:rsidP="00117D64">
            <w:pPr>
              <w:spacing w:before="0" w:line="276" w:lineRule="auto"/>
              <w:rPr>
                <w:noProof/>
                <w:szCs w:val="26"/>
              </w:rPr>
            </w:pPr>
          </w:p>
        </w:tc>
        <w:tc>
          <w:tcPr>
            <w:tcW w:w="1257" w:type="pct"/>
            <w:tcBorders>
              <w:bottom w:val="single" w:sz="4" w:space="0" w:color="auto"/>
              <w:tl2br w:val="single" w:sz="4" w:space="0" w:color="auto"/>
              <w:tr2bl w:val="single" w:sz="4" w:space="0" w:color="auto"/>
            </w:tcBorders>
          </w:tcPr>
          <w:p w14:paraId="3E60C67F" w14:textId="77777777" w:rsidR="00912514" w:rsidRPr="00DB51B3" w:rsidRDefault="00912514" w:rsidP="00117D64">
            <w:pPr>
              <w:spacing w:before="0" w:line="276" w:lineRule="auto"/>
              <w:rPr>
                <w:szCs w:val="26"/>
              </w:rPr>
            </w:pPr>
          </w:p>
        </w:tc>
        <w:tc>
          <w:tcPr>
            <w:tcW w:w="1257" w:type="pct"/>
          </w:tcPr>
          <w:p w14:paraId="21ABD96C" w14:textId="77777777" w:rsidR="00912514" w:rsidRPr="00DB51B3" w:rsidRDefault="00912514" w:rsidP="00117D64">
            <w:pPr>
              <w:spacing w:before="0" w:line="276" w:lineRule="auto"/>
            </w:pPr>
            <w:r w:rsidRPr="00DB51B3">
              <w:t>Loại bỏ chỉ tiêu này</w:t>
            </w:r>
          </w:p>
        </w:tc>
      </w:tr>
      <w:tr w:rsidR="00DB51B3" w:rsidRPr="00DB51B3" w14:paraId="2896B14A" w14:textId="77777777" w:rsidTr="00F01713">
        <w:tc>
          <w:tcPr>
            <w:tcW w:w="1229" w:type="pct"/>
          </w:tcPr>
          <w:p w14:paraId="75E700AE" w14:textId="77777777" w:rsidR="00912514" w:rsidRPr="00DB51B3" w:rsidRDefault="00912514" w:rsidP="00117D64">
            <w:pPr>
              <w:spacing w:before="0" w:line="276" w:lineRule="auto"/>
              <w:rPr>
                <w:bCs/>
                <w:szCs w:val="26"/>
              </w:rPr>
            </w:pPr>
            <w:r w:rsidRPr="00DB51B3">
              <w:rPr>
                <w:bCs/>
                <w:szCs w:val="26"/>
              </w:rPr>
              <w:t>Phụ lục C: Giới hạn dòng sóng mang RF x tiết diện ăng ten máy phát đối với vòng kích thước lớn</w:t>
            </w:r>
          </w:p>
        </w:tc>
        <w:tc>
          <w:tcPr>
            <w:tcW w:w="1257" w:type="pct"/>
            <w:tcBorders>
              <w:tl2br w:val="single" w:sz="4" w:space="0" w:color="auto"/>
              <w:tr2bl w:val="single" w:sz="4" w:space="0" w:color="auto"/>
            </w:tcBorders>
          </w:tcPr>
          <w:p w14:paraId="3A121177" w14:textId="77777777" w:rsidR="00912514" w:rsidRPr="00DB51B3" w:rsidRDefault="00912514" w:rsidP="00117D64">
            <w:pPr>
              <w:spacing w:before="0" w:line="276" w:lineRule="auto"/>
              <w:rPr>
                <w:bCs/>
                <w:szCs w:val="26"/>
              </w:rPr>
            </w:pPr>
          </w:p>
        </w:tc>
        <w:tc>
          <w:tcPr>
            <w:tcW w:w="1257" w:type="pct"/>
            <w:tcBorders>
              <w:tl2br w:val="single" w:sz="4" w:space="0" w:color="auto"/>
              <w:tr2bl w:val="single" w:sz="4" w:space="0" w:color="auto"/>
            </w:tcBorders>
          </w:tcPr>
          <w:p w14:paraId="6234DE9E" w14:textId="77777777" w:rsidR="00912514" w:rsidRPr="00DB51B3" w:rsidRDefault="00912514" w:rsidP="00117D64">
            <w:pPr>
              <w:spacing w:before="0" w:line="276" w:lineRule="auto"/>
              <w:rPr>
                <w:bCs/>
                <w:szCs w:val="26"/>
              </w:rPr>
            </w:pPr>
          </w:p>
        </w:tc>
        <w:tc>
          <w:tcPr>
            <w:tcW w:w="1257" w:type="pct"/>
          </w:tcPr>
          <w:p w14:paraId="214D2BD1" w14:textId="77777777" w:rsidR="00912514" w:rsidRPr="00DB51B3" w:rsidRDefault="00912514" w:rsidP="00117D64">
            <w:pPr>
              <w:spacing w:before="0" w:line="276" w:lineRule="auto"/>
            </w:pPr>
            <w:r w:rsidRPr="00DB51B3">
              <w:t>Loại bỏ chỉ tiêu này</w:t>
            </w:r>
          </w:p>
        </w:tc>
      </w:tr>
      <w:tr w:rsidR="00DB51B3" w:rsidRPr="00DB51B3" w14:paraId="1B44C045" w14:textId="77777777" w:rsidTr="00F01713">
        <w:tc>
          <w:tcPr>
            <w:tcW w:w="1229" w:type="pct"/>
          </w:tcPr>
          <w:p w14:paraId="381C3ED9" w14:textId="77777777" w:rsidR="00912514" w:rsidRPr="00DB51B3" w:rsidRDefault="00912514" w:rsidP="00117D64">
            <w:pPr>
              <w:spacing w:before="0" w:line="276" w:lineRule="auto"/>
              <w:rPr>
                <w:bCs/>
                <w:szCs w:val="26"/>
              </w:rPr>
            </w:pPr>
            <w:r w:rsidRPr="00DB51B3">
              <w:rPr>
                <w:bCs/>
                <w:szCs w:val="26"/>
              </w:rPr>
              <w:t xml:space="preserve">Phụ lục D: </w:t>
            </w:r>
            <w:bookmarkStart w:id="238" w:name="chuong_phuluc_4_name_name"/>
            <w:r w:rsidRPr="00DB51B3">
              <w:rPr>
                <w:bCs/>
                <w:szCs w:val="26"/>
              </w:rPr>
              <w:t>Hệ số hiệu chỉnh giới hạn trường H đối với các trường E được phát</w:t>
            </w:r>
            <w:bookmarkEnd w:id="238"/>
          </w:p>
        </w:tc>
        <w:tc>
          <w:tcPr>
            <w:tcW w:w="1257" w:type="pct"/>
            <w:tcBorders>
              <w:bottom w:val="single" w:sz="4" w:space="0" w:color="auto"/>
            </w:tcBorders>
          </w:tcPr>
          <w:p w14:paraId="2EA3D1F1" w14:textId="77777777" w:rsidR="00912514" w:rsidRPr="00DB51B3" w:rsidRDefault="00912514" w:rsidP="00117D64">
            <w:pPr>
              <w:spacing w:before="0" w:line="276" w:lineRule="auto"/>
              <w:jc w:val="center"/>
              <w:rPr>
                <w:bCs/>
                <w:szCs w:val="26"/>
              </w:rPr>
            </w:pPr>
            <w:r w:rsidRPr="00DB51B3">
              <w:rPr>
                <w:bCs/>
                <w:szCs w:val="26"/>
              </w:rPr>
              <w:t>Phụ lục B</w:t>
            </w:r>
          </w:p>
        </w:tc>
        <w:tc>
          <w:tcPr>
            <w:tcW w:w="1257" w:type="pct"/>
            <w:tcBorders>
              <w:bottom w:val="single" w:sz="4" w:space="0" w:color="auto"/>
            </w:tcBorders>
          </w:tcPr>
          <w:p w14:paraId="5DB9CC7C" w14:textId="77777777" w:rsidR="00912514" w:rsidRPr="00DB51B3" w:rsidRDefault="00912514" w:rsidP="00117D64">
            <w:pPr>
              <w:spacing w:before="0" w:line="276" w:lineRule="auto"/>
              <w:jc w:val="center"/>
              <w:rPr>
                <w:bCs/>
                <w:szCs w:val="26"/>
              </w:rPr>
            </w:pPr>
            <w:r w:rsidRPr="00DB51B3">
              <w:rPr>
                <w:bCs/>
                <w:szCs w:val="26"/>
              </w:rPr>
              <w:t>Phụ lục D</w:t>
            </w:r>
          </w:p>
        </w:tc>
        <w:tc>
          <w:tcPr>
            <w:tcW w:w="1257" w:type="pct"/>
          </w:tcPr>
          <w:p w14:paraId="3BE6AB41" w14:textId="77777777" w:rsidR="00912514" w:rsidRPr="00DB51B3" w:rsidRDefault="00912514" w:rsidP="00117D64">
            <w:pPr>
              <w:spacing w:before="0" w:line="276" w:lineRule="auto"/>
            </w:pPr>
            <w:r w:rsidRPr="00DB51B3">
              <w:t>Không thay đổi</w:t>
            </w:r>
          </w:p>
        </w:tc>
      </w:tr>
      <w:tr w:rsidR="00DB51B3" w:rsidRPr="00DB51B3" w14:paraId="15224B24" w14:textId="77777777" w:rsidTr="00F01713">
        <w:tc>
          <w:tcPr>
            <w:tcW w:w="1229" w:type="pct"/>
          </w:tcPr>
          <w:p w14:paraId="3790E0DF" w14:textId="77777777" w:rsidR="00912514" w:rsidRPr="00DB51B3" w:rsidRDefault="00912514" w:rsidP="00117D64">
            <w:pPr>
              <w:spacing w:before="0" w:line="276" w:lineRule="auto"/>
              <w:rPr>
                <w:szCs w:val="26"/>
              </w:rPr>
            </w:pPr>
            <w:r w:rsidRPr="00DB51B3">
              <w:rPr>
                <w:bCs/>
                <w:szCs w:val="26"/>
              </w:rPr>
              <w:t xml:space="preserve">Phụ lục E: </w:t>
            </w:r>
            <w:bookmarkStart w:id="239" w:name="chuong_phuluc_5_name_name"/>
            <w:r w:rsidRPr="00DB51B3">
              <w:rPr>
                <w:bCs/>
                <w:szCs w:val="26"/>
              </w:rPr>
              <w:t>Các giới hạn phát xạ giả, trường H bức xạ tại các khoảng cách 10 m</w:t>
            </w:r>
            <w:bookmarkEnd w:id="239"/>
          </w:p>
        </w:tc>
        <w:tc>
          <w:tcPr>
            <w:tcW w:w="1257" w:type="pct"/>
            <w:tcBorders>
              <w:tl2br w:val="single" w:sz="4" w:space="0" w:color="auto"/>
              <w:tr2bl w:val="single" w:sz="4" w:space="0" w:color="auto"/>
            </w:tcBorders>
          </w:tcPr>
          <w:p w14:paraId="4C0FA1A1" w14:textId="77777777" w:rsidR="00912514" w:rsidRPr="00DB51B3" w:rsidRDefault="00912514" w:rsidP="00117D64">
            <w:pPr>
              <w:spacing w:before="0" w:line="276" w:lineRule="auto"/>
            </w:pPr>
          </w:p>
        </w:tc>
        <w:tc>
          <w:tcPr>
            <w:tcW w:w="1257" w:type="pct"/>
            <w:tcBorders>
              <w:tl2br w:val="single" w:sz="4" w:space="0" w:color="auto"/>
              <w:tr2bl w:val="single" w:sz="4" w:space="0" w:color="auto"/>
            </w:tcBorders>
          </w:tcPr>
          <w:p w14:paraId="0EB8766E" w14:textId="77777777" w:rsidR="00912514" w:rsidRPr="00DB51B3" w:rsidRDefault="00912514" w:rsidP="00117D64">
            <w:pPr>
              <w:spacing w:before="0" w:line="276" w:lineRule="auto"/>
            </w:pPr>
          </w:p>
        </w:tc>
        <w:tc>
          <w:tcPr>
            <w:tcW w:w="1257" w:type="pct"/>
          </w:tcPr>
          <w:p w14:paraId="55A424BD" w14:textId="77777777" w:rsidR="00912514" w:rsidRPr="00DB51B3" w:rsidRDefault="00912514" w:rsidP="00117D64">
            <w:pPr>
              <w:spacing w:before="0" w:line="276" w:lineRule="auto"/>
            </w:pPr>
            <w:r w:rsidRPr="00DB51B3">
              <w:t>Loại bỏ chỉ tiêu này</w:t>
            </w:r>
          </w:p>
        </w:tc>
      </w:tr>
      <w:tr w:rsidR="00DB51B3" w:rsidRPr="00DB51B3" w14:paraId="1528DF38" w14:textId="77777777" w:rsidTr="00F01713">
        <w:trPr>
          <w:trHeight w:val="575"/>
        </w:trPr>
        <w:tc>
          <w:tcPr>
            <w:tcW w:w="1229" w:type="pct"/>
          </w:tcPr>
          <w:p w14:paraId="5FA96DCE" w14:textId="77777777" w:rsidR="00912514" w:rsidRPr="00DB51B3" w:rsidRDefault="00912514" w:rsidP="00117D64">
            <w:pPr>
              <w:spacing w:before="0" w:line="276" w:lineRule="auto"/>
              <w:rPr>
                <w:szCs w:val="26"/>
              </w:rPr>
            </w:pPr>
            <w:r w:rsidRPr="00DB51B3">
              <w:rPr>
                <w:bCs/>
                <w:szCs w:val="26"/>
              </w:rPr>
              <w:t xml:space="preserve">Phụ lục F: </w:t>
            </w:r>
            <w:bookmarkStart w:id="240" w:name="chuong_phuluc_6_name_name"/>
            <w:r w:rsidRPr="00DB51B3">
              <w:rPr>
                <w:bCs/>
                <w:szCs w:val="26"/>
              </w:rPr>
              <w:t>Các ăng ten vòng chế tạo theo yêu cầu của khách hàng</w:t>
            </w:r>
            <w:bookmarkEnd w:id="240"/>
          </w:p>
        </w:tc>
        <w:tc>
          <w:tcPr>
            <w:tcW w:w="1257" w:type="pct"/>
          </w:tcPr>
          <w:p w14:paraId="01E66DDA" w14:textId="77777777" w:rsidR="00912514" w:rsidRPr="00DB51B3" w:rsidRDefault="00912514" w:rsidP="00117D64">
            <w:pPr>
              <w:spacing w:before="0" w:line="276" w:lineRule="auto"/>
              <w:rPr>
                <w:bCs/>
                <w:szCs w:val="26"/>
              </w:rPr>
            </w:pPr>
            <w:r w:rsidRPr="00DB51B3">
              <w:rPr>
                <w:bCs/>
                <w:szCs w:val="26"/>
              </w:rPr>
              <w:t>Phụ lục C</w:t>
            </w:r>
          </w:p>
        </w:tc>
        <w:tc>
          <w:tcPr>
            <w:tcW w:w="1257" w:type="pct"/>
          </w:tcPr>
          <w:p w14:paraId="0010FAE6" w14:textId="77777777" w:rsidR="00912514" w:rsidRPr="00DB51B3" w:rsidRDefault="00912514" w:rsidP="00117D64">
            <w:pPr>
              <w:spacing w:before="0" w:line="276" w:lineRule="auto"/>
              <w:jc w:val="center"/>
              <w:rPr>
                <w:bCs/>
                <w:szCs w:val="26"/>
              </w:rPr>
            </w:pPr>
            <w:r w:rsidRPr="00DB51B3">
              <w:rPr>
                <w:bCs/>
                <w:szCs w:val="26"/>
              </w:rPr>
              <w:t>Phụ lục E</w:t>
            </w:r>
          </w:p>
        </w:tc>
        <w:tc>
          <w:tcPr>
            <w:tcW w:w="1257" w:type="pct"/>
          </w:tcPr>
          <w:p w14:paraId="2675ED99" w14:textId="77777777" w:rsidR="00912514" w:rsidRPr="00DB51B3" w:rsidRDefault="00912514" w:rsidP="00117D64">
            <w:pPr>
              <w:spacing w:before="0" w:line="276" w:lineRule="auto"/>
            </w:pPr>
            <w:r w:rsidRPr="00DB51B3">
              <w:t>Không thay đổi</w:t>
            </w:r>
          </w:p>
        </w:tc>
      </w:tr>
      <w:tr w:rsidR="00DB51B3" w:rsidRPr="00DB51B3" w14:paraId="002CC56F" w14:textId="77777777" w:rsidTr="00F01713">
        <w:trPr>
          <w:trHeight w:val="575"/>
        </w:trPr>
        <w:tc>
          <w:tcPr>
            <w:tcW w:w="1229" w:type="pct"/>
          </w:tcPr>
          <w:p w14:paraId="5C082BA4" w14:textId="77777777" w:rsidR="00912514" w:rsidRPr="00DB51B3" w:rsidRDefault="00912514" w:rsidP="00117D64">
            <w:pPr>
              <w:spacing w:before="0" w:line="276" w:lineRule="auto"/>
              <w:rPr>
                <w:szCs w:val="26"/>
              </w:rPr>
            </w:pPr>
            <w:r w:rsidRPr="00DB51B3">
              <w:rPr>
                <w:bCs/>
                <w:szCs w:val="26"/>
              </w:rPr>
              <w:t xml:space="preserve">Phụ lục G: </w:t>
            </w:r>
            <w:bookmarkStart w:id="241" w:name="chuong_phuluc_7_name_name"/>
            <w:r w:rsidRPr="00DB51B3">
              <w:rPr>
                <w:bCs/>
                <w:szCs w:val="26"/>
              </w:rPr>
              <w:t>Bộ ghép đo dòng sóng mang và hài máy phát cảm ứng sử dụng ăng ten giả (chỉ sản phẩm nhóm 3)</w:t>
            </w:r>
            <w:bookmarkEnd w:id="241"/>
          </w:p>
        </w:tc>
        <w:tc>
          <w:tcPr>
            <w:tcW w:w="1257" w:type="pct"/>
          </w:tcPr>
          <w:p w14:paraId="407F0EED" w14:textId="77777777" w:rsidR="00912514" w:rsidRPr="00DB51B3" w:rsidRDefault="00912514" w:rsidP="00117D64">
            <w:pPr>
              <w:spacing w:before="0" w:line="276" w:lineRule="auto"/>
              <w:rPr>
                <w:bCs/>
                <w:szCs w:val="26"/>
              </w:rPr>
            </w:pPr>
            <w:r w:rsidRPr="00DB51B3">
              <w:rPr>
                <w:bCs/>
                <w:szCs w:val="26"/>
              </w:rPr>
              <w:t>Phụ lục D</w:t>
            </w:r>
          </w:p>
        </w:tc>
        <w:tc>
          <w:tcPr>
            <w:tcW w:w="1257" w:type="pct"/>
          </w:tcPr>
          <w:p w14:paraId="656C823F" w14:textId="77777777" w:rsidR="00912514" w:rsidRPr="00DB51B3" w:rsidRDefault="00912514" w:rsidP="00117D64">
            <w:pPr>
              <w:spacing w:before="0" w:line="276" w:lineRule="auto"/>
              <w:jc w:val="center"/>
              <w:rPr>
                <w:szCs w:val="26"/>
              </w:rPr>
            </w:pPr>
            <w:r w:rsidRPr="00DB51B3">
              <w:rPr>
                <w:bCs/>
                <w:szCs w:val="26"/>
              </w:rPr>
              <w:t>Phụ lục F</w:t>
            </w:r>
          </w:p>
        </w:tc>
        <w:tc>
          <w:tcPr>
            <w:tcW w:w="1257" w:type="pct"/>
          </w:tcPr>
          <w:p w14:paraId="0ECD9729" w14:textId="77777777" w:rsidR="00912514" w:rsidRPr="00DB51B3" w:rsidRDefault="00912514" w:rsidP="00117D64">
            <w:pPr>
              <w:spacing w:before="0" w:line="276" w:lineRule="auto"/>
            </w:pPr>
            <w:r w:rsidRPr="00DB51B3">
              <w:t>Không thay đổi</w:t>
            </w:r>
          </w:p>
        </w:tc>
      </w:tr>
      <w:tr w:rsidR="00DB51B3" w:rsidRPr="00DB51B3" w14:paraId="41210F49" w14:textId="77777777" w:rsidTr="00F01713">
        <w:tc>
          <w:tcPr>
            <w:tcW w:w="1229" w:type="pct"/>
            <w:tcBorders>
              <w:bottom w:val="single" w:sz="4" w:space="0" w:color="auto"/>
            </w:tcBorders>
          </w:tcPr>
          <w:p w14:paraId="509ED604" w14:textId="77777777" w:rsidR="00912514" w:rsidRPr="00DB51B3" w:rsidRDefault="00912514" w:rsidP="00117D64">
            <w:pPr>
              <w:spacing w:before="0" w:line="276" w:lineRule="auto"/>
              <w:rPr>
                <w:szCs w:val="26"/>
              </w:rPr>
            </w:pPr>
            <w:r w:rsidRPr="00DB51B3">
              <w:rPr>
                <w:bCs/>
                <w:szCs w:val="26"/>
              </w:rPr>
              <w:t xml:space="preserve">Phụ lục H: </w:t>
            </w:r>
            <w:bookmarkStart w:id="242" w:name="chuong_phuluc_8_name_name"/>
            <w:r w:rsidRPr="00DB51B3">
              <w:rPr>
                <w:bCs/>
                <w:szCs w:val="26"/>
              </w:rPr>
              <w:t>Các trường E trong trường gần tại các tần số thấp</w:t>
            </w:r>
            <w:bookmarkEnd w:id="242"/>
          </w:p>
        </w:tc>
        <w:tc>
          <w:tcPr>
            <w:tcW w:w="1257" w:type="pct"/>
          </w:tcPr>
          <w:p w14:paraId="7885351D" w14:textId="77777777" w:rsidR="00912514" w:rsidRPr="00DB51B3" w:rsidRDefault="00912514" w:rsidP="00117D64">
            <w:pPr>
              <w:spacing w:before="0" w:line="276" w:lineRule="auto"/>
              <w:rPr>
                <w:bCs/>
              </w:rPr>
            </w:pPr>
            <w:r w:rsidRPr="00DB51B3">
              <w:rPr>
                <w:bCs/>
                <w:szCs w:val="26"/>
              </w:rPr>
              <w:t>Phụ lục E</w:t>
            </w:r>
          </w:p>
        </w:tc>
        <w:tc>
          <w:tcPr>
            <w:tcW w:w="1257" w:type="pct"/>
          </w:tcPr>
          <w:p w14:paraId="295383B6" w14:textId="77777777" w:rsidR="00912514" w:rsidRPr="00DB51B3" w:rsidRDefault="00912514" w:rsidP="00117D64">
            <w:pPr>
              <w:spacing w:before="0" w:line="276" w:lineRule="auto"/>
              <w:jc w:val="center"/>
            </w:pPr>
            <w:r w:rsidRPr="00DB51B3">
              <w:rPr>
                <w:bCs/>
              </w:rPr>
              <w:t>Phụ lục G</w:t>
            </w:r>
          </w:p>
        </w:tc>
        <w:tc>
          <w:tcPr>
            <w:tcW w:w="1257" w:type="pct"/>
          </w:tcPr>
          <w:p w14:paraId="03F09F6F" w14:textId="77777777" w:rsidR="00912514" w:rsidRPr="00DB51B3" w:rsidRDefault="00912514" w:rsidP="00117D64">
            <w:pPr>
              <w:spacing w:before="0" w:line="276" w:lineRule="auto"/>
            </w:pPr>
            <w:r w:rsidRPr="00DB51B3">
              <w:t>Không thay đổi</w:t>
            </w:r>
          </w:p>
        </w:tc>
      </w:tr>
      <w:tr w:rsidR="00DB51B3" w:rsidRPr="00DB51B3" w14:paraId="74D145AB" w14:textId="77777777" w:rsidTr="00F01713">
        <w:tc>
          <w:tcPr>
            <w:tcW w:w="1229" w:type="pct"/>
            <w:tcBorders>
              <w:bottom w:val="single" w:sz="4" w:space="0" w:color="auto"/>
              <w:tl2br w:val="single" w:sz="4" w:space="0" w:color="auto"/>
              <w:tr2bl w:val="single" w:sz="4" w:space="0" w:color="auto"/>
            </w:tcBorders>
          </w:tcPr>
          <w:p w14:paraId="2C543292" w14:textId="77777777" w:rsidR="00912514" w:rsidRPr="00DB51B3" w:rsidRDefault="00912514" w:rsidP="00117D64">
            <w:pPr>
              <w:spacing w:before="0" w:line="276" w:lineRule="auto"/>
              <w:rPr>
                <w:szCs w:val="26"/>
              </w:rPr>
            </w:pPr>
          </w:p>
        </w:tc>
        <w:tc>
          <w:tcPr>
            <w:tcW w:w="1257" w:type="pct"/>
          </w:tcPr>
          <w:p w14:paraId="3524D6B8" w14:textId="77777777" w:rsidR="00912514" w:rsidRPr="00DB51B3" w:rsidRDefault="00912514" w:rsidP="00117D64">
            <w:pPr>
              <w:spacing w:before="0" w:line="276" w:lineRule="auto"/>
              <w:rPr>
                <w:bCs/>
              </w:rPr>
            </w:pPr>
            <w:r w:rsidRPr="00DB51B3">
              <w:rPr>
                <w:bCs/>
                <w:szCs w:val="26"/>
              </w:rPr>
              <w:t>Phụ lục F</w:t>
            </w:r>
          </w:p>
        </w:tc>
        <w:tc>
          <w:tcPr>
            <w:tcW w:w="1257" w:type="pct"/>
          </w:tcPr>
          <w:p w14:paraId="614E15DA" w14:textId="77777777" w:rsidR="00912514" w:rsidRPr="00DB51B3" w:rsidRDefault="00912514" w:rsidP="00117D64">
            <w:pPr>
              <w:spacing w:before="0" w:line="276" w:lineRule="auto"/>
            </w:pPr>
            <w:r w:rsidRPr="00DB51B3">
              <w:rPr>
                <w:bCs/>
              </w:rPr>
              <w:t>Phụ lục H</w:t>
            </w:r>
            <w:r w:rsidRPr="00DB51B3">
              <w:rPr>
                <w:sz w:val="28"/>
                <w:szCs w:val="28"/>
              </w:rPr>
              <w:tab/>
            </w:r>
          </w:p>
        </w:tc>
        <w:tc>
          <w:tcPr>
            <w:tcW w:w="1257" w:type="pct"/>
          </w:tcPr>
          <w:p w14:paraId="0BA93134" w14:textId="77777777" w:rsidR="00912514" w:rsidRPr="00DB51B3" w:rsidRDefault="00912514" w:rsidP="00117D64">
            <w:pPr>
              <w:spacing w:before="0" w:line="276" w:lineRule="auto"/>
            </w:pPr>
            <w:r w:rsidRPr="00DB51B3">
              <w:t>Bổ sung mới</w:t>
            </w:r>
          </w:p>
        </w:tc>
      </w:tr>
      <w:tr w:rsidR="00DB51B3" w:rsidRPr="00DB51B3" w14:paraId="4FFFE623" w14:textId="77777777" w:rsidTr="00F01713">
        <w:tc>
          <w:tcPr>
            <w:tcW w:w="1229" w:type="pct"/>
            <w:tcBorders>
              <w:bottom w:val="single" w:sz="4" w:space="0" w:color="auto"/>
              <w:tl2br w:val="single" w:sz="4" w:space="0" w:color="auto"/>
              <w:tr2bl w:val="single" w:sz="4" w:space="0" w:color="auto"/>
            </w:tcBorders>
          </w:tcPr>
          <w:p w14:paraId="1B6AB0A7" w14:textId="77777777" w:rsidR="00912514" w:rsidRPr="00DB51B3" w:rsidRDefault="00912514" w:rsidP="00117D64">
            <w:pPr>
              <w:spacing w:before="0" w:line="276" w:lineRule="auto"/>
              <w:rPr>
                <w:szCs w:val="26"/>
              </w:rPr>
            </w:pPr>
          </w:p>
        </w:tc>
        <w:tc>
          <w:tcPr>
            <w:tcW w:w="1257" w:type="pct"/>
          </w:tcPr>
          <w:p w14:paraId="6707AFFC" w14:textId="77777777" w:rsidR="00912514" w:rsidRPr="00DB51B3" w:rsidRDefault="00912514" w:rsidP="00117D64">
            <w:pPr>
              <w:spacing w:before="0" w:line="276" w:lineRule="auto"/>
              <w:rPr>
                <w:bCs/>
              </w:rPr>
            </w:pPr>
            <w:r w:rsidRPr="00DB51B3">
              <w:rPr>
                <w:bCs/>
                <w:szCs w:val="26"/>
              </w:rPr>
              <w:t>Phụ lục G</w:t>
            </w:r>
          </w:p>
        </w:tc>
        <w:tc>
          <w:tcPr>
            <w:tcW w:w="1257" w:type="pct"/>
          </w:tcPr>
          <w:p w14:paraId="2CF75507" w14:textId="77777777" w:rsidR="00912514" w:rsidRPr="00DB51B3" w:rsidRDefault="00912514" w:rsidP="00117D64">
            <w:pPr>
              <w:spacing w:before="0" w:line="276" w:lineRule="auto"/>
            </w:pPr>
            <w:r w:rsidRPr="00DB51B3">
              <w:rPr>
                <w:bCs/>
              </w:rPr>
              <w:t>Phụ lục I</w:t>
            </w:r>
          </w:p>
        </w:tc>
        <w:tc>
          <w:tcPr>
            <w:tcW w:w="1257" w:type="pct"/>
          </w:tcPr>
          <w:p w14:paraId="2785B866" w14:textId="77777777" w:rsidR="00912514" w:rsidRPr="00DB51B3" w:rsidRDefault="00912514" w:rsidP="00117D64">
            <w:pPr>
              <w:spacing w:before="0" w:line="276" w:lineRule="auto"/>
            </w:pPr>
            <w:r w:rsidRPr="00DB51B3">
              <w:t>Bổ sung mới</w:t>
            </w:r>
          </w:p>
        </w:tc>
      </w:tr>
      <w:tr w:rsidR="00DB51B3" w:rsidRPr="00DB51B3" w14:paraId="3F99E1CC" w14:textId="77777777" w:rsidTr="00F01713">
        <w:tc>
          <w:tcPr>
            <w:tcW w:w="1229" w:type="pct"/>
            <w:tcBorders>
              <w:bottom w:val="single" w:sz="4" w:space="0" w:color="auto"/>
              <w:tl2br w:val="single" w:sz="4" w:space="0" w:color="auto"/>
              <w:tr2bl w:val="single" w:sz="4" w:space="0" w:color="auto"/>
            </w:tcBorders>
          </w:tcPr>
          <w:p w14:paraId="272CB8B0" w14:textId="77777777" w:rsidR="00912514" w:rsidRPr="00DB51B3" w:rsidRDefault="00912514" w:rsidP="00117D64">
            <w:pPr>
              <w:spacing w:before="0" w:line="276" w:lineRule="auto"/>
              <w:rPr>
                <w:szCs w:val="26"/>
              </w:rPr>
            </w:pPr>
          </w:p>
        </w:tc>
        <w:tc>
          <w:tcPr>
            <w:tcW w:w="1257" w:type="pct"/>
          </w:tcPr>
          <w:p w14:paraId="79B607F5" w14:textId="77777777" w:rsidR="00912514" w:rsidRPr="00DB51B3" w:rsidRDefault="00912514" w:rsidP="00117D64">
            <w:pPr>
              <w:spacing w:before="0" w:line="276" w:lineRule="auto"/>
              <w:rPr>
                <w:bCs/>
              </w:rPr>
            </w:pPr>
            <w:r w:rsidRPr="00DB51B3">
              <w:rPr>
                <w:bCs/>
                <w:szCs w:val="26"/>
              </w:rPr>
              <w:t>Phụ lục H</w:t>
            </w:r>
          </w:p>
        </w:tc>
        <w:tc>
          <w:tcPr>
            <w:tcW w:w="1257" w:type="pct"/>
          </w:tcPr>
          <w:p w14:paraId="575C41E8" w14:textId="77777777" w:rsidR="00912514" w:rsidRPr="00DB51B3" w:rsidRDefault="00912514" w:rsidP="00117D64">
            <w:pPr>
              <w:spacing w:before="0" w:line="276" w:lineRule="auto"/>
            </w:pPr>
            <w:r w:rsidRPr="00DB51B3">
              <w:rPr>
                <w:bCs/>
              </w:rPr>
              <w:t>Phụ lục J</w:t>
            </w:r>
          </w:p>
        </w:tc>
        <w:tc>
          <w:tcPr>
            <w:tcW w:w="1257" w:type="pct"/>
          </w:tcPr>
          <w:p w14:paraId="09593D86" w14:textId="77777777" w:rsidR="00912514" w:rsidRPr="00DB51B3" w:rsidRDefault="00912514" w:rsidP="00117D64">
            <w:pPr>
              <w:spacing w:before="0" w:line="276" w:lineRule="auto"/>
            </w:pPr>
            <w:r w:rsidRPr="00DB51B3">
              <w:t>Bổ sung mới</w:t>
            </w:r>
          </w:p>
        </w:tc>
      </w:tr>
      <w:tr w:rsidR="00DB51B3" w:rsidRPr="00DB51B3" w14:paraId="63460337" w14:textId="77777777" w:rsidTr="00F01713">
        <w:tc>
          <w:tcPr>
            <w:tcW w:w="1229" w:type="pct"/>
            <w:tcBorders>
              <w:tl2br w:val="single" w:sz="4" w:space="0" w:color="auto"/>
              <w:tr2bl w:val="single" w:sz="4" w:space="0" w:color="auto"/>
            </w:tcBorders>
          </w:tcPr>
          <w:p w14:paraId="0D7817B8" w14:textId="77777777" w:rsidR="00912514" w:rsidRPr="00DB51B3" w:rsidRDefault="00912514" w:rsidP="00117D64">
            <w:pPr>
              <w:spacing w:before="0" w:line="276" w:lineRule="auto"/>
              <w:rPr>
                <w:szCs w:val="26"/>
              </w:rPr>
            </w:pPr>
          </w:p>
        </w:tc>
        <w:tc>
          <w:tcPr>
            <w:tcW w:w="1257" w:type="pct"/>
          </w:tcPr>
          <w:p w14:paraId="5332A1B1" w14:textId="77777777" w:rsidR="00912514" w:rsidRPr="00DB51B3" w:rsidRDefault="00912514" w:rsidP="00117D64">
            <w:pPr>
              <w:spacing w:before="0" w:line="276" w:lineRule="auto"/>
              <w:rPr>
                <w:bCs/>
              </w:rPr>
            </w:pPr>
            <w:r w:rsidRPr="00DB51B3">
              <w:rPr>
                <w:bCs/>
                <w:szCs w:val="26"/>
              </w:rPr>
              <w:t>Phụ lục I</w:t>
            </w:r>
          </w:p>
        </w:tc>
        <w:tc>
          <w:tcPr>
            <w:tcW w:w="1257" w:type="pct"/>
          </w:tcPr>
          <w:p w14:paraId="5871F7D0" w14:textId="77777777" w:rsidR="00912514" w:rsidRPr="00DB51B3" w:rsidRDefault="00912514" w:rsidP="00117D64">
            <w:pPr>
              <w:spacing w:before="0" w:line="276" w:lineRule="auto"/>
            </w:pPr>
            <w:r w:rsidRPr="00DB51B3">
              <w:rPr>
                <w:bCs/>
              </w:rPr>
              <w:t>Phụ lục K</w:t>
            </w:r>
          </w:p>
        </w:tc>
        <w:tc>
          <w:tcPr>
            <w:tcW w:w="1257" w:type="pct"/>
          </w:tcPr>
          <w:p w14:paraId="273CD1B6" w14:textId="77777777" w:rsidR="00912514" w:rsidRPr="00DB51B3" w:rsidRDefault="00912514" w:rsidP="00117D64">
            <w:pPr>
              <w:spacing w:before="0" w:line="276" w:lineRule="auto"/>
            </w:pPr>
            <w:r w:rsidRPr="00DB51B3">
              <w:t>Bổ sung mới</w:t>
            </w:r>
          </w:p>
        </w:tc>
      </w:tr>
    </w:tbl>
    <w:p w14:paraId="68AE5B92" w14:textId="57F62D1D" w:rsidR="000F51BD" w:rsidRPr="00DB51B3" w:rsidRDefault="00E319CC" w:rsidP="008C6488">
      <w:pPr>
        <w:pStyle w:val="Heading1"/>
      </w:pPr>
      <w:bookmarkStart w:id="243" w:name="_Toc120689914"/>
      <w:r w:rsidRPr="00DB51B3">
        <w:t>6</w:t>
      </w:r>
      <w:r w:rsidR="00AC7C5C" w:rsidRPr="00DB51B3">
        <w:t xml:space="preserve">. </w:t>
      </w:r>
      <w:r w:rsidR="000F51BD" w:rsidRPr="00DB51B3">
        <w:t>Khuyến nghị áp dụng QCVN</w:t>
      </w:r>
      <w:bookmarkEnd w:id="232"/>
      <w:bookmarkEnd w:id="233"/>
      <w:bookmarkEnd w:id="234"/>
      <w:bookmarkEnd w:id="235"/>
      <w:bookmarkEnd w:id="243"/>
    </w:p>
    <w:p w14:paraId="03FBE3A8" w14:textId="01C7027E" w:rsidR="000F51BD" w:rsidRPr="00DB51B3" w:rsidRDefault="000F51BD" w:rsidP="002B5957">
      <w:pPr>
        <w:tabs>
          <w:tab w:val="clear" w:pos="360"/>
        </w:tabs>
        <w:spacing w:after="120" w:line="288" w:lineRule="auto"/>
        <w:rPr>
          <w:sz w:val="28"/>
          <w:szCs w:val="28"/>
        </w:rPr>
      </w:pPr>
      <w:r w:rsidRPr="00DB51B3">
        <w:rPr>
          <w:sz w:val="28"/>
          <w:szCs w:val="28"/>
        </w:rPr>
        <w:t xml:space="preserve">Trên cơ sở phân tích, đánh giá tiêu chuẩn </w:t>
      </w:r>
      <w:r w:rsidR="00E319CC" w:rsidRPr="00DB51B3">
        <w:rPr>
          <w:bCs/>
          <w:sz w:val="28"/>
          <w:szCs w:val="28"/>
        </w:rPr>
        <w:t>ETSI EN 300 330 V2.1</w:t>
      </w:r>
      <w:r w:rsidRPr="00DB51B3">
        <w:rPr>
          <w:bCs/>
          <w:sz w:val="28"/>
          <w:szCs w:val="28"/>
        </w:rPr>
        <w:t>.1 (201</w:t>
      </w:r>
      <w:r w:rsidR="00E319CC" w:rsidRPr="00DB51B3">
        <w:rPr>
          <w:bCs/>
          <w:sz w:val="28"/>
          <w:szCs w:val="28"/>
        </w:rPr>
        <w:t>7</w:t>
      </w:r>
      <w:r w:rsidRPr="00DB51B3">
        <w:rPr>
          <w:bCs/>
          <w:sz w:val="28"/>
          <w:szCs w:val="28"/>
        </w:rPr>
        <w:t>-0</w:t>
      </w:r>
      <w:r w:rsidR="00E319CC" w:rsidRPr="00DB51B3">
        <w:rPr>
          <w:bCs/>
          <w:sz w:val="28"/>
          <w:szCs w:val="28"/>
        </w:rPr>
        <w:t>2</w:t>
      </w:r>
      <w:r w:rsidRPr="00DB51B3">
        <w:rPr>
          <w:bCs/>
          <w:sz w:val="28"/>
          <w:szCs w:val="28"/>
        </w:rPr>
        <w:t xml:space="preserve">) </w:t>
      </w:r>
      <w:r w:rsidRPr="00DB51B3">
        <w:rPr>
          <w:sz w:val="28"/>
          <w:szCs w:val="28"/>
        </w:rPr>
        <w:t>không có thay đổi so với QCVN 55:2011/BTTTT, nên nhìn chung các Phòng Thử nghiệm trong nước và ngoài nước có năng lực đo kiểm theo QCVN 55:2011/BTTTT vẫn tiếp tục đo kiểm.</w:t>
      </w:r>
    </w:p>
    <w:p w14:paraId="715961EB" w14:textId="1DB0EB75" w:rsidR="000F51BD" w:rsidRPr="00DB51B3" w:rsidRDefault="000F51BD" w:rsidP="000F51BD">
      <w:pPr>
        <w:tabs>
          <w:tab w:val="clear" w:pos="360"/>
        </w:tabs>
        <w:spacing w:before="0" w:after="120" w:line="288" w:lineRule="auto"/>
        <w:rPr>
          <w:sz w:val="28"/>
          <w:szCs w:val="28"/>
        </w:rPr>
      </w:pPr>
      <w:r w:rsidRPr="00DB51B3">
        <w:rPr>
          <w:sz w:val="28"/>
          <w:szCs w:val="28"/>
        </w:rPr>
        <w:t xml:space="preserve">Việc rà soát và cập nhật quy chuẩn </w:t>
      </w:r>
      <w:r w:rsidRPr="00DB51B3">
        <w:rPr>
          <w:sz w:val="28"/>
          <w:szCs w:val="28"/>
          <w:lang w:val="pt-BR"/>
        </w:rPr>
        <w:t>QCVN 55:2011/BTTTT: “Quy chuẩn kỹ thuật quốc gia về thiết bị vô tuyến cự ly ngắn dải tần 9 kHz - 25 MHz”</w:t>
      </w:r>
      <w:r w:rsidRPr="00DB51B3">
        <w:rPr>
          <w:sz w:val="28"/>
          <w:szCs w:val="28"/>
        </w:rPr>
        <w:t xml:space="preserve"> là cần thiết </w:t>
      </w:r>
      <w:r w:rsidRPr="00DB51B3">
        <w:rPr>
          <w:sz w:val="28"/>
          <w:szCs w:val="28"/>
          <w:lang w:val="pt-BR"/>
        </w:rPr>
        <w:t>để hoàn thiện hệ thống các quy chuẩn kỹ thuật quản lý các thiết bị vô tuyến nói chung và phục vụ cho công tác quản lý chất lượng các thiết bị này nói riêng.</w:t>
      </w:r>
    </w:p>
    <w:p w14:paraId="04BE5B6F" w14:textId="3DE0D6D0" w:rsidR="00C2617F" w:rsidRPr="00DB51B3" w:rsidRDefault="000F51BD" w:rsidP="00147799">
      <w:pPr>
        <w:tabs>
          <w:tab w:val="clear" w:pos="360"/>
        </w:tabs>
        <w:spacing w:before="0" w:after="120" w:line="288" w:lineRule="auto"/>
        <w:rPr>
          <w:sz w:val="28"/>
          <w:szCs w:val="28"/>
        </w:rPr>
      </w:pPr>
      <w:r w:rsidRPr="00DB51B3">
        <w:rPr>
          <w:sz w:val="28"/>
          <w:szCs w:val="28"/>
        </w:rPr>
        <w:t>Nhóm thực hiện xây dựng dự thảo Quy chuẩn đã bám sát và đáp ứng đầy đủ nội dung yêu cầu của đề cương.</w:t>
      </w:r>
      <w:r w:rsidR="002B5957" w:rsidRPr="00DB51B3">
        <w:rPr>
          <w:sz w:val="28"/>
          <w:szCs w:val="28"/>
        </w:rPr>
        <w:t>/.</w:t>
      </w:r>
    </w:p>
    <w:sectPr w:rsidR="00C2617F" w:rsidRPr="00DB51B3" w:rsidSect="007568FB">
      <w:footerReference w:type="even" r:id="rId39"/>
      <w:footerReference w:type="default" r:id="rId40"/>
      <w:pgSz w:w="12240" w:h="15840"/>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0BD72" w14:textId="77777777" w:rsidR="005F43A1" w:rsidRDefault="005F43A1" w:rsidP="00E462BC">
      <w:pPr>
        <w:spacing w:line="240" w:lineRule="auto"/>
      </w:pPr>
      <w:r>
        <w:separator/>
      </w:r>
    </w:p>
  </w:endnote>
  <w:endnote w:type="continuationSeparator" w:id="0">
    <w:p w14:paraId="4C1B8927" w14:textId="77777777" w:rsidR="005F43A1" w:rsidRDefault="005F43A1" w:rsidP="00E462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nCentury Schoolbook">
    <w:altName w:val="Courier New"/>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12">
    <w:altName w:val="Times New Roman"/>
    <w:panose1 w:val="00000000000000000000"/>
    <w:charset w:val="00"/>
    <w:family w:val="roman"/>
    <w:notTrueType/>
    <w:pitch w:val="default"/>
  </w:font>
  <w:font w:name="ArialMT">
    <w:altName w:val="MS Gothic"/>
    <w:panose1 w:val="00000000000000000000"/>
    <w:charset w:val="80"/>
    <w:family w:val="auto"/>
    <w:notTrueType/>
    <w:pitch w:val="default"/>
    <w:sig w:usb0="00000001"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3187" w14:textId="77777777" w:rsidR="00FA5625" w:rsidRDefault="00FA56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59C93C" w14:textId="77777777" w:rsidR="00FA5625" w:rsidRDefault="00FA562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242338"/>
      <w:docPartObj>
        <w:docPartGallery w:val="Page Numbers (Bottom of Page)"/>
        <w:docPartUnique/>
      </w:docPartObj>
    </w:sdtPr>
    <w:sdtEndPr>
      <w:rPr>
        <w:noProof/>
      </w:rPr>
    </w:sdtEndPr>
    <w:sdtContent>
      <w:p w14:paraId="424AAB4B" w14:textId="5FEBEC73" w:rsidR="00FA5625" w:rsidRDefault="00FA5625" w:rsidP="00442B80">
        <w:pPr>
          <w:pStyle w:val="Footer"/>
          <w:jc w:val="center"/>
        </w:pPr>
        <w:r>
          <w:fldChar w:fldCharType="begin"/>
        </w:r>
        <w:r>
          <w:instrText xml:space="preserve"> PAGE   \* MERGEFORMAT </w:instrText>
        </w:r>
        <w:r>
          <w:fldChar w:fldCharType="separate"/>
        </w:r>
        <w:r w:rsidR="00C769FC">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3AA880" w14:textId="77777777" w:rsidR="005F43A1" w:rsidRDefault="005F43A1" w:rsidP="00E462BC">
      <w:pPr>
        <w:spacing w:line="240" w:lineRule="auto"/>
      </w:pPr>
      <w:r>
        <w:separator/>
      </w:r>
    </w:p>
  </w:footnote>
  <w:footnote w:type="continuationSeparator" w:id="0">
    <w:p w14:paraId="6D260346" w14:textId="77777777" w:rsidR="005F43A1" w:rsidRDefault="005F43A1" w:rsidP="00E462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8BEAD1C"/>
    <w:lvl w:ilvl="0">
      <w:start w:val="1"/>
      <w:numFmt w:val="bullet"/>
      <w:pStyle w:val="ListBullet4"/>
      <w:lvlText w:val=""/>
      <w:lvlJc w:val="left"/>
      <w:pPr>
        <w:tabs>
          <w:tab w:val="num" w:pos="1440"/>
        </w:tabs>
        <w:ind w:left="1440" w:hanging="360"/>
      </w:pPr>
      <w:rPr>
        <w:rFonts w:ascii="Wingdings" w:hAnsi="Wingdings" w:hint="default"/>
      </w:rPr>
    </w:lvl>
  </w:abstractNum>
  <w:abstractNum w:abstractNumId="1">
    <w:nsid w:val="FFFFFF82"/>
    <w:multiLevelType w:val="singleLevel"/>
    <w:tmpl w:val="2ECC99EC"/>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8"/>
    <w:multiLevelType w:val="singleLevel"/>
    <w:tmpl w:val="B37ADD7E"/>
    <w:lvl w:ilvl="0">
      <w:start w:val="1"/>
      <w:numFmt w:val="decimal"/>
      <w:pStyle w:val="ListNumber"/>
      <w:lvlText w:val="%1."/>
      <w:lvlJc w:val="left"/>
      <w:pPr>
        <w:tabs>
          <w:tab w:val="num" w:pos="360"/>
        </w:tabs>
        <w:ind w:left="360" w:hanging="360"/>
      </w:pPr>
    </w:lvl>
  </w:abstractNum>
  <w:abstractNum w:abstractNumId="3">
    <w:nsid w:val="FFFFFF89"/>
    <w:multiLevelType w:val="singleLevel"/>
    <w:tmpl w:val="3058E8DA"/>
    <w:lvl w:ilvl="0">
      <w:start w:val="1"/>
      <w:numFmt w:val="bullet"/>
      <w:pStyle w:val="ListBullet"/>
      <w:lvlText w:val=""/>
      <w:lvlJc w:val="left"/>
      <w:pPr>
        <w:tabs>
          <w:tab w:val="num" w:pos="360"/>
        </w:tabs>
        <w:ind w:left="360" w:hanging="360"/>
      </w:pPr>
      <w:rPr>
        <w:rFonts w:ascii="Wingdings" w:hAnsi="Wingdings" w:hint="default"/>
      </w:rPr>
    </w:lvl>
  </w:abstractNum>
  <w:abstractNum w:abstractNumId="4">
    <w:nsid w:val="019970DC"/>
    <w:multiLevelType w:val="hybridMultilevel"/>
    <w:tmpl w:val="255A4F48"/>
    <w:lvl w:ilvl="0" w:tplc="F03E21DC">
      <w:start w:val="1"/>
      <w:numFmt w:val="decimal"/>
      <w:pStyle w:val="Tieude1"/>
      <w:lvlText w:val="%1."/>
      <w:lvlJc w:val="left"/>
      <w:pPr>
        <w:tabs>
          <w:tab w:val="num" w:pos="720"/>
        </w:tabs>
        <w:ind w:left="720" w:hanging="360"/>
      </w:pPr>
      <w:rPr>
        <w:rFonts w:ascii="Times New Roman" w:eastAsia="Times New Roman" w:hAnsi="Times New Roman" w:cs="Times New Roman"/>
      </w:rPr>
    </w:lvl>
    <w:lvl w:ilvl="1" w:tplc="3A12269E">
      <w:numFmt w:val="none"/>
      <w:lvlText w:val=""/>
      <w:lvlJc w:val="left"/>
      <w:pPr>
        <w:tabs>
          <w:tab w:val="num" w:pos="360"/>
        </w:tabs>
      </w:pPr>
    </w:lvl>
    <w:lvl w:ilvl="2" w:tplc="CCDA499E">
      <w:numFmt w:val="none"/>
      <w:lvlText w:val=""/>
      <w:lvlJc w:val="left"/>
      <w:pPr>
        <w:tabs>
          <w:tab w:val="num" w:pos="360"/>
        </w:tabs>
      </w:pPr>
    </w:lvl>
    <w:lvl w:ilvl="3" w:tplc="B05412D4">
      <w:numFmt w:val="none"/>
      <w:lvlText w:val=""/>
      <w:lvlJc w:val="left"/>
      <w:pPr>
        <w:tabs>
          <w:tab w:val="num" w:pos="360"/>
        </w:tabs>
      </w:pPr>
    </w:lvl>
    <w:lvl w:ilvl="4" w:tplc="A1B29846">
      <w:numFmt w:val="none"/>
      <w:lvlText w:val=""/>
      <w:lvlJc w:val="left"/>
      <w:pPr>
        <w:tabs>
          <w:tab w:val="num" w:pos="360"/>
        </w:tabs>
      </w:pPr>
    </w:lvl>
    <w:lvl w:ilvl="5" w:tplc="30A22B08">
      <w:numFmt w:val="none"/>
      <w:lvlText w:val=""/>
      <w:lvlJc w:val="left"/>
      <w:pPr>
        <w:tabs>
          <w:tab w:val="num" w:pos="360"/>
        </w:tabs>
      </w:pPr>
    </w:lvl>
    <w:lvl w:ilvl="6" w:tplc="447008AE">
      <w:numFmt w:val="none"/>
      <w:lvlText w:val=""/>
      <w:lvlJc w:val="left"/>
      <w:pPr>
        <w:tabs>
          <w:tab w:val="num" w:pos="360"/>
        </w:tabs>
      </w:pPr>
    </w:lvl>
    <w:lvl w:ilvl="7" w:tplc="730C0FC6">
      <w:numFmt w:val="none"/>
      <w:lvlText w:val=""/>
      <w:lvlJc w:val="left"/>
      <w:pPr>
        <w:tabs>
          <w:tab w:val="num" w:pos="360"/>
        </w:tabs>
      </w:pPr>
    </w:lvl>
    <w:lvl w:ilvl="8" w:tplc="A23EAAA4">
      <w:numFmt w:val="none"/>
      <w:lvlText w:val=""/>
      <w:lvlJc w:val="left"/>
      <w:pPr>
        <w:tabs>
          <w:tab w:val="num" w:pos="360"/>
        </w:tabs>
      </w:pPr>
    </w:lvl>
  </w:abstractNum>
  <w:abstractNum w:abstractNumId="5">
    <w:nsid w:val="1269044D"/>
    <w:multiLevelType w:val="multilevel"/>
    <w:tmpl w:val="4112D2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AA659D"/>
    <w:multiLevelType w:val="multilevel"/>
    <w:tmpl w:val="C0D8B03C"/>
    <w:lvl w:ilvl="0">
      <w:start w:val="2"/>
      <w:numFmt w:val="decimal"/>
      <w:lvlText w:val="%1"/>
      <w:lvlJc w:val="left"/>
      <w:pPr>
        <w:ind w:left="583" w:hanging="471"/>
      </w:pPr>
      <w:rPr>
        <w:rFonts w:hint="default"/>
        <w:lang w:val="vi" w:eastAsia="en-US" w:bidi="ar-SA"/>
      </w:rPr>
    </w:lvl>
    <w:lvl w:ilvl="1">
      <w:start w:val="5"/>
      <w:numFmt w:val="decimal"/>
      <w:lvlText w:val="%1.%2."/>
      <w:lvlJc w:val="left"/>
      <w:pPr>
        <w:ind w:left="561" w:hanging="471"/>
      </w:pPr>
      <w:rPr>
        <w:rFonts w:ascii="Arial" w:eastAsia="Arial" w:hAnsi="Arial" w:cs="Arial" w:hint="default"/>
        <w:b/>
        <w:bCs/>
        <w:i w:val="0"/>
        <w:iCs w:val="0"/>
        <w:w w:val="99"/>
        <w:sz w:val="24"/>
        <w:szCs w:val="24"/>
        <w:lang w:val="vi" w:eastAsia="en-US" w:bidi="ar-SA"/>
      </w:rPr>
    </w:lvl>
    <w:lvl w:ilvl="2">
      <w:start w:val="1"/>
      <w:numFmt w:val="decimal"/>
      <w:lvlText w:val="%1.%2.%3."/>
      <w:lvlJc w:val="left"/>
      <w:pPr>
        <w:ind w:left="784" w:hanging="672"/>
        <w:jc w:val="right"/>
      </w:pPr>
      <w:rPr>
        <w:rFonts w:ascii="Arial" w:eastAsia="Arial" w:hAnsi="Arial" w:cs="Arial" w:hint="default"/>
        <w:b/>
        <w:bCs/>
        <w:i/>
        <w:iCs/>
        <w:w w:val="99"/>
        <w:sz w:val="24"/>
        <w:szCs w:val="24"/>
        <w:lang w:val="vi" w:eastAsia="en-US" w:bidi="ar-SA"/>
      </w:rPr>
    </w:lvl>
    <w:lvl w:ilvl="3">
      <w:start w:val="1"/>
      <w:numFmt w:val="decimal"/>
      <w:lvlText w:val="%1.%2.%3.%4."/>
      <w:lvlJc w:val="left"/>
      <w:pPr>
        <w:ind w:left="1234" w:hanging="874"/>
        <w:jc w:val="right"/>
      </w:pPr>
      <w:rPr>
        <w:rFonts w:ascii="Arial" w:eastAsia="Arial" w:hAnsi="Arial" w:cs="Arial" w:hint="default"/>
        <w:b w:val="0"/>
        <w:bCs w:val="0"/>
        <w:i/>
        <w:iCs/>
        <w:w w:val="99"/>
        <w:sz w:val="24"/>
        <w:szCs w:val="24"/>
        <w:lang w:val="vi" w:eastAsia="en-US" w:bidi="ar-SA"/>
      </w:rPr>
    </w:lvl>
    <w:lvl w:ilvl="4">
      <w:start w:val="1"/>
      <w:numFmt w:val="decimal"/>
      <w:lvlText w:val="%1.%2.%3.%4.%5."/>
      <w:lvlJc w:val="left"/>
      <w:pPr>
        <w:ind w:left="1749" w:hanging="1071"/>
        <w:jc w:val="right"/>
      </w:pPr>
      <w:rPr>
        <w:rFonts w:ascii="Arial" w:eastAsia="Arial" w:hAnsi="Arial" w:cs="Arial" w:hint="default"/>
        <w:b w:val="0"/>
        <w:bCs w:val="0"/>
        <w:i w:val="0"/>
        <w:iCs w:val="0"/>
        <w:spacing w:val="-4"/>
        <w:w w:val="99"/>
        <w:sz w:val="24"/>
        <w:szCs w:val="24"/>
        <w:lang w:val="vi" w:eastAsia="en-US" w:bidi="ar-SA"/>
      </w:rPr>
    </w:lvl>
    <w:lvl w:ilvl="5">
      <w:numFmt w:val="bullet"/>
      <w:lvlText w:val="•"/>
      <w:lvlJc w:val="left"/>
      <w:pPr>
        <w:ind w:left="3120" w:hanging="1071"/>
      </w:pPr>
      <w:rPr>
        <w:rFonts w:hint="default"/>
        <w:lang w:val="vi" w:eastAsia="en-US" w:bidi="ar-SA"/>
      </w:rPr>
    </w:lvl>
    <w:lvl w:ilvl="6">
      <w:numFmt w:val="bullet"/>
      <w:lvlText w:val="•"/>
      <w:lvlJc w:val="left"/>
      <w:pPr>
        <w:ind w:left="4500" w:hanging="1071"/>
      </w:pPr>
      <w:rPr>
        <w:rFonts w:hint="default"/>
        <w:lang w:val="vi" w:eastAsia="en-US" w:bidi="ar-SA"/>
      </w:rPr>
    </w:lvl>
    <w:lvl w:ilvl="7">
      <w:numFmt w:val="bullet"/>
      <w:lvlText w:val="•"/>
      <w:lvlJc w:val="left"/>
      <w:pPr>
        <w:ind w:left="5880" w:hanging="1071"/>
      </w:pPr>
      <w:rPr>
        <w:rFonts w:hint="default"/>
        <w:lang w:val="vi" w:eastAsia="en-US" w:bidi="ar-SA"/>
      </w:rPr>
    </w:lvl>
    <w:lvl w:ilvl="8">
      <w:numFmt w:val="bullet"/>
      <w:lvlText w:val="•"/>
      <w:lvlJc w:val="left"/>
      <w:pPr>
        <w:ind w:left="7260" w:hanging="1071"/>
      </w:pPr>
      <w:rPr>
        <w:rFonts w:hint="default"/>
        <w:lang w:val="vi" w:eastAsia="en-US" w:bidi="ar-SA"/>
      </w:rPr>
    </w:lvl>
  </w:abstractNum>
  <w:abstractNum w:abstractNumId="7">
    <w:nsid w:val="22362149"/>
    <w:multiLevelType w:val="multilevel"/>
    <w:tmpl w:val="9350EAE4"/>
    <w:lvl w:ilvl="0">
      <w:start w:val="2"/>
      <w:numFmt w:val="decimal"/>
      <w:lvlText w:val="%1"/>
      <w:lvlJc w:val="left"/>
      <w:pPr>
        <w:ind w:left="784" w:hanging="672"/>
      </w:pPr>
      <w:rPr>
        <w:rFonts w:hint="default"/>
        <w:lang w:val="vi" w:eastAsia="en-US" w:bidi="ar-SA"/>
      </w:rPr>
    </w:lvl>
    <w:lvl w:ilvl="1">
      <w:start w:val="4"/>
      <w:numFmt w:val="decimal"/>
      <w:lvlText w:val="%1.%2"/>
      <w:lvlJc w:val="left"/>
      <w:pPr>
        <w:ind w:left="784" w:hanging="672"/>
      </w:pPr>
      <w:rPr>
        <w:rFonts w:hint="default"/>
        <w:lang w:val="vi" w:eastAsia="en-US" w:bidi="ar-SA"/>
      </w:rPr>
    </w:lvl>
    <w:lvl w:ilvl="2">
      <w:start w:val="3"/>
      <w:numFmt w:val="decimal"/>
      <w:lvlText w:val="%1.%2.%3."/>
      <w:lvlJc w:val="left"/>
      <w:pPr>
        <w:ind w:left="784" w:hanging="672"/>
        <w:jc w:val="right"/>
      </w:pPr>
      <w:rPr>
        <w:rFonts w:ascii="Arial" w:eastAsia="Arial" w:hAnsi="Arial" w:cs="Arial" w:hint="default"/>
        <w:b/>
        <w:bCs/>
        <w:i/>
        <w:w w:val="99"/>
        <w:sz w:val="24"/>
        <w:szCs w:val="24"/>
        <w:lang w:val="vi" w:eastAsia="en-US" w:bidi="ar-SA"/>
      </w:rPr>
    </w:lvl>
    <w:lvl w:ilvl="3">
      <w:start w:val="1"/>
      <w:numFmt w:val="decimal"/>
      <w:lvlText w:val="%1.%2.%3.%4."/>
      <w:lvlJc w:val="left"/>
      <w:pPr>
        <w:ind w:left="1054" w:hanging="874"/>
        <w:jc w:val="right"/>
      </w:pPr>
      <w:rPr>
        <w:rFonts w:ascii="Arial" w:eastAsia="Arial" w:hAnsi="Arial" w:cs="Arial" w:hint="default"/>
        <w:i/>
        <w:w w:val="99"/>
        <w:sz w:val="24"/>
        <w:szCs w:val="24"/>
        <w:lang w:val="vi" w:eastAsia="en-US" w:bidi="ar-SA"/>
      </w:rPr>
    </w:lvl>
    <w:lvl w:ilvl="4">
      <w:start w:val="1"/>
      <w:numFmt w:val="decimal"/>
      <w:lvlText w:val="%1.%2.%3.%4.%5."/>
      <w:lvlJc w:val="left"/>
      <w:pPr>
        <w:ind w:left="1749" w:hanging="1071"/>
      </w:pPr>
      <w:rPr>
        <w:rFonts w:ascii="Arial" w:eastAsia="Arial" w:hAnsi="Arial" w:cs="Arial" w:hint="default"/>
        <w:spacing w:val="-4"/>
        <w:w w:val="99"/>
        <w:sz w:val="24"/>
        <w:szCs w:val="24"/>
        <w:lang w:val="vi" w:eastAsia="en-US" w:bidi="ar-SA"/>
      </w:rPr>
    </w:lvl>
    <w:lvl w:ilvl="5">
      <w:numFmt w:val="bullet"/>
      <w:lvlText w:val="•"/>
      <w:lvlJc w:val="left"/>
      <w:pPr>
        <w:ind w:left="3120" w:hanging="1071"/>
      </w:pPr>
      <w:rPr>
        <w:rFonts w:hint="default"/>
        <w:lang w:val="vi" w:eastAsia="en-US" w:bidi="ar-SA"/>
      </w:rPr>
    </w:lvl>
    <w:lvl w:ilvl="6">
      <w:numFmt w:val="bullet"/>
      <w:lvlText w:val="•"/>
      <w:lvlJc w:val="left"/>
      <w:pPr>
        <w:ind w:left="4500" w:hanging="1071"/>
      </w:pPr>
      <w:rPr>
        <w:rFonts w:hint="default"/>
        <w:lang w:val="vi" w:eastAsia="en-US" w:bidi="ar-SA"/>
      </w:rPr>
    </w:lvl>
    <w:lvl w:ilvl="7">
      <w:numFmt w:val="bullet"/>
      <w:lvlText w:val="•"/>
      <w:lvlJc w:val="left"/>
      <w:pPr>
        <w:ind w:left="5880" w:hanging="1071"/>
      </w:pPr>
      <w:rPr>
        <w:rFonts w:hint="default"/>
        <w:lang w:val="vi" w:eastAsia="en-US" w:bidi="ar-SA"/>
      </w:rPr>
    </w:lvl>
    <w:lvl w:ilvl="8">
      <w:numFmt w:val="bullet"/>
      <w:lvlText w:val="•"/>
      <w:lvlJc w:val="left"/>
      <w:pPr>
        <w:ind w:left="7260" w:hanging="1071"/>
      </w:pPr>
      <w:rPr>
        <w:rFonts w:hint="default"/>
        <w:lang w:val="vi" w:eastAsia="en-US" w:bidi="ar-SA"/>
      </w:rPr>
    </w:lvl>
  </w:abstractNum>
  <w:abstractNum w:abstractNumId="8">
    <w:nsid w:val="270223EC"/>
    <w:multiLevelType w:val="multilevel"/>
    <w:tmpl w:val="7452D332"/>
    <w:lvl w:ilvl="0">
      <w:start w:val="1"/>
      <w:numFmt w:val="decimal"/>
      <w:lvlText w:val="%1"/>
      <w:lvlJc w:val="left"/>
      <w:pPr>
        <w:ind w:left="432" w:hanging="432"/>
      </w:pPr>
    </w:lvl>
    <w:lvl w:ilvl="1">
      <w:start w:val="1"/>
      <w:numFmt w:val="decimal"/>
      <w:lvlText w:val="%1.%2"/>
      <w:lvlJc w:val="left"/>
      <w:pPr>
        <w:ind w:left="129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B9E05E3"/>
    <w:multiLevelType w:val="hybridMultilevel"/>
    <w:tmpl w:val="11EE55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C847198"/>
    <w:multiLevelType w:val="hybridMultilevel"/>
    <w:tmpl w:val="F774DB06"/>
    <w:lvl w:ilvl="0" w:tplc="0BA29A68">
      <w:start w:val="2"/>
      <w:numFmt w:val="bullet"/>
      <w:lvlText w:val="-"/>
      <w:lvlJc w:val="left"/>
      <w:pPr>
        <w:ind w:left="927" w:hanging="360"/>
      </w:pPr>
      <w:rPr>
        <w:rFonts w:ascii="Times New Roman" w:eastAsia="Arial"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1">
    <w:nsid w:val="60C06037"/>
    <w:multiLevelType w:val="singleLevel"/>
    <w:tmpl w:val="1D00D96C"/>
    <w:lvl w:ilvl="0">
      <w:start w:val="1"/>
      <w:numFmt w:val="lowerLetter"/>
      <w:pStyle w:val="List"/>
      <w:lvlText w:val="%1)"/>
      <w:lvlJc w:val="left"/>
      <w:pPr>
        <w:tabs>
          <w:tab w:val="num" w:pos="360"/>
        </w:tabs>
        <w:ind w:left="360" w:hanging="360"/>
      </w:pPr>
    </w:lvl>
  </w:abstractNum>
  <w:abstractNum w:abstractNumId="12">
    <w:nsid w:val="62B636B9"/>
    <w:multiLevelType w:val="multilevel"/>
    <w:tmpl w:val="2BA6E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7B4101"/>
    <w:multiLevelType w:val="hybridMultilevel"/>
    <w:tmpl w:val="2BA6E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E43115"/>
    <w:multiLevelType w:val="multilevel"/>
    <w:tmpl w:val="65C0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11"/>
  </w:num>
  <w:num w:numId="6">
    <w:abstractNumId w:val="4"/>
  </w:num>
  <w:num w:numId="7">
    <w:abstractNumId w:val="8"/>
  </w:num>
  <w:num w:numId="8">
    <w:abstractNumId w:val="13"/>
  </w:num>
  <w:num w:numId="9">
    <w:abstractNumId w:val="14"/>
  </w:num>
  <w:num w:numId="10">
    <w:abstractNumId w:val="12"/>
  </w:num>
  <w:num w:numId="11">
    <w:abstractNumId w:val="9"/>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0"/>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F77"/>
    <w:rsid w:val="0000043D"/>
    <w:rsid w:val="0000218E"/>
    <w:rsid w:val="0000343B"/>
    <w:rsid w:val="00004334"/>
    <w:rsid w:val="00004A84"/>
    <w:rsid w:val="00004EEC"/>
    <w:rsid w:val="0000501D"/>
    <w:rsid w:val="00007B5C"/>
    <w:rsid w:val="00016544"/>
    <w:rsid w:val="00017CD6"/>
    <w:rsid w:val="00024F97"/>
    <w:rsid w:val="00031A3B"/>
    <w:rsid w:val="00036284"/>
    <w:rsid w:val="0003638C"/>
    <w:rsid w:val="00037096"/>
    <w:rsid w:val="0004008E"/>
    <w:rsid w:val="00043E96"/>
    <w:rsid w:val="000450B9"/>
    <w:rsid w:val="000464CF"/>
    <w:rsid w:val="0004699F"/>
    <w:rsid w:val="00047755"/>
    <w:rsid w:val="00047AB1"/>
    <w:rsid w:val="00051549"/>
    <w:rsid w:val="000534B0"/>
    <w:rsid w:val="00054436"/>
    <w:rsid w:val="0005529B"/>
    <w:rsid w:val="00062ACB"/>
    <w:rsid w:val="0006739A"/>
    <w:rsid w:val="00067FFA"/>
    <w:rsid w:val="00070F49"/>
    <w:rsid w:val="00072292"/>
    <w:rsid w:val="00072A1A"/>
    <w:rsid w:val="00077A0C"/>
    <w:rsid w:val="00081C00"/>
    <w:rsid w:val="000830AB"/>
    <w:rsid w:val="00083178"/>
    <w:rsid w:val="000845CC"/>
    <w:rsid w:val="00091F68"/>
    <w:rsid w:val="00092C83"/>
    <w:rsid w:val="0009306B"/>
    <w:rsid w:val="0009463D"/>
    <w:rsid w:val="000966A4"/>
    <w:rsid w:val="000A4040"/>
    <w:rsid w:val="000A4DCF"/>
    <w:rsid w:val="000A5538"/>
    <w:rsid w:val="000A6750"/>
    <w:rsid w:val="000B1F0C"/>
    <w:rsid w:val="000B2784"/>
    <w:rsid w:val="000B4204"/>
    <w:rsid w:val="000B6667"/>
    <w:rsid w:val="000B723A"/>
    <w:rsid w:val="000C3CFD"/>
    <w:rsid w:val="000C5CCA"/>
    <w:rsid w:val="000D02CB"/>
    <w:rsid w:val="000D1FA4"/>
    <w:rsid w:val="000D20B0"/>
    <w:rsid w:val="000D3441"/>
    <w:rsid w:val="000D3873"/>
    <w:rsid w:val="000E12A1"/>
    <w:rsid w:val="000E2168"/>
    <w:rsid w:val="000E358D"/>
    <w:rsid w:val="000E43D0"/>
    <w:rsid w:val="000E5185"/>
    <w:rsid w:val="000F0595"/>
    <w:rsid w:val="000F246E"/>
    <w:rsid w:val="000F3D27"/>
    <w:rsid w:val="000F43DB"/>
    <w:rsid w:val="000F4F57"/>
    <w:rsid w:val="000F51BD"/>
    <w:rsid w:val="000F6F32"/>
    <w:rsid w:val="000F7241"/>
    <w:rsid w:val="00101D99"/>
    <w:rsid w:val="00101FEC"/>
    <w:rsid w:val="00106207"/>
    <w:rsid w:val="00110824"/>
    <w:rsid w:val="00112AB8"/>
    <w:rsid w:val="001146D0"/>
    <w:rsid w:val="00117D64"/>
    <w:rsid w:val="001211E6"/>
    <w:rsid w:val="00125498"/>
    <w:rsid w:val="00132C80"/>
    <w:rsid w:val="00134693"/>
    <w:rsid w:val="00145110"/>
    <w:rsid w:val="001474A0"/>
    <w:rsid w:val="00147799"/>
    <w:rsid w:val="00154550"/>
    <w:rsid w:val="00155C00"/>
    <w:rsid w:val="00156457"/>
    <w:rsid w:val="0015786A"/>
    <w:rsid w:val="0016126B"/>
    <w:rsid w:val="00161AE3"/>
    <w:rsid w:val="00161FDF"/>
    <w:rsid w:val="00170DE2"/>
    <w:rsid w:val="001712C5"/>
    <w:rsid w:val="00171682"/>
    <w:rsid w:val="00177F8E"/>
    <w:rsid w:val="0018017A"/>
    <w:rsid w:val="00180E62"/>
    <w:rsid w:val="00181518"/>
    <w:rsid w:val="0018496A"/>
    <w:rsid w:val="00185692"/>
    <w:rsid w:val="00187FC4"/>
    <w:rsid w:val="00192531"/>
    <w:rsid w:val="001927EA"/>
    <w:rsid w:val="00192A9D"/>
    <w:rsid w:val="00196C85"/>
    <w:rsid w:val="001979A8"/>
    <w:rsid w:val="001A0C44"/>
    <w:rsid w:val="001A2A11"/>
    <w:rsid w:val="001A50EA"/>
    <w:rsid w:val="001B3916"/>
    <w:rsid w:val="001B64B7"/>
    <w:rsid w:val="001B77F4"/>
    <w:rsid w:val="001C2016"/>
    <w:rsid w:val="001C3AE5"/>
    <w:rsid w:val="001C4F3C"/>
    <w:rsid w:val="001D184E"/>
    <w:rsid w:val="001D2909"/>
    <w:rsid w:val="001D36B3"/>
    <w:rsid w:val="001D735A"/>
    <w:rsid w:val="001E0956"/>
    <w:rsid w:val="001E21D1"/>
    <w:rsid w:val="001E2DB3"/>
    <w:rsid w:val="001E3448"/>
    <w:rsid w:val="001F17C0"/>
    <w:rsid w:val="001F40EA"/>
    <w:rsid w:val="001F433A"/>
    <w:rsid w:val="001F46C9"/>
    <w:rsid w:val="001F50B6"/>
    <w:rsid w:val="001F598D"/>
    <w:rsid w:val="001F659B"/>
    <w:rsid w:val="001F7336"/>
    <w:rsid w:val="00201BE8"/>
    <w:rsid w:val="002028DF"/>
    <w:rsid w:val="00202F4A"/>
    <w:rsid w:val="00205134"/>
    <w:rsid w:val="002066B2"/>
    <w:rsid w:val="00206AD6"/>
    <w:rsid w:val="00210B56"/>
    <w:rsid w:val="002119B4"/>
    <w:rsid w:val="00212BBA"/>
    <w:rsid w:val="0021576E"/>
    <w:rsid w:val="00216067"/>
    <w:rsid w:val="00217D7C"/>
    <w:rsid w:val="00217E0A"/>
    <w:rsid w:val="00221373"/>
    <w:rsid w:val="002253D7"/>
    <w:rsid w:val="00226BE5"/>
    <w:rsid w:val="00230FFD"/>
    <w:rsid w:val="002328A3"/>
    <w:rsid w:val="002336B7"/>
    <w:rsid w:val="00233B52"/>
    <w:rsid w:val="0023572D"/>
    <w:rsid w:val="00237683"/>
    <w:rsid w:val="00240D06"/>
    <w:rsid w:val="00241135"/>
    <w:rsid w:val="002427CD"/>
    <w:rsid w:val="00246AE3"/>
    <w:rsid w:val="00247969"/>
    <w:rsid w:val="00253CE2"/>
    <w:rsid w:val="002548B2"/>
    <w:rsid w:val="0025492F"/>
    <w:rsid w:val="002550EE"/>
    <w:rsid w:val="00256588"/>
    <w:rsid w:val="00257A3B"/>
    <w:rsid w:val="00257C44"/>
    <w:rsid w:val="00262211"/>
    <w:rsid w:val="0026561C"/>
    <w:rsid w:val="00266572"/>
    <w:rsid w:val="002707EB"/>
    <w:rsid w:val="00272810"/>
    <w:rsid w:val="0027546C"/>
    <w:rsid w:val="0027782B"/>
    <w:rsid w:val="00277B3B"/>
    <w:rsid w:val="00282AF9"/>
    <w:rsid w:val="00283572"/>
    <w:rsid w:val="00287305"/>
    <w:rsid w:val="0029053C"/>
    <w:rsid w:val="00290805"/>
    <w:rsid w:val="002911CD"/>
    <w:rsid w:val="00291881"/>
    <w:rsid w:val="00291F98"/>
    <w:rsid w:val="002A04FF"/>
    <w:rsid w:val="002A1663"/>
    <w:rsid w:val="002A43C1"/>
    <w:rsid w:val="002A6878"/>
    <w:rsid w:val="002B0D04"/>
    <w:rsid w:val="002B16A1"/>
    <w:rsid w:val="002B377C"/>
    <w:rsid w:val="002B4088"/>
    <w:rsid w:val="002B4C34"/>
    <w:rsid w:val="002B5957"/>
    <w:rsid w:val="002B5AA9"/>
    <w:rsid w:val="002B5C3E"/>
    <w:rsid w:val="002B7C85"/>
    <w:rsid w:val="002C0C27"/>
    <w:rsid w:val="002C440D"/>
    <w:rsid w:val="002C4662"/>
    <w:rsid w:val="002C4746"/>
    <w:rsid w:val="002D02F3"/>
    <w:rsid w:val="002D3FF1"/>
    <w:rsid w:val="002E0B41"/>
    <w:rsid w:val="002E0E89"/>
    <w:rsid w:val="002E1643"/>
    <w:rsid w:val="002E1ADD"/>
    <w:rsid w:val="002E366C"/>
    <w:rsid w:val="002E481B"/>
    <w:rsid w:val="002E615E"/>
    <w:rsid w:val="002F0828"/>
    <w:rsid w:val="002F1AFA"/>
    <w:rsid w:val="002F4985"/>
    <w:rsid w:val="002F7E8B"/>
    <w:rsid w:val="00300583"/>
    <w:rsid w:val="003038AC"/>
    <w:rsid w:val="00305467"/>
    <w:rsid w:val="003069FE"/>
    <w:rsid w:val="00307B47"/>
    <w:rsid w:val="0031009D"/>
    <w:rsid w:val="0031159D"/>
    <w:rsid w:val="00314C0A"/>
    <w:rsid w:val="00316D77"/>
    <w:rsid w:val="00317CCE"/>
    <w:rsid w:val="00320741"/>
    <w:rsid w:val="00321139"/>
    <w:rsid w:val="00323216"/>
    <w:rsid w:val="00327B3A"/>
    <w:rsid w:val="00330DBF"/>
    <w:rsid w:val="003313F6"/>
    <w:rsid w:val="00333C46"/>
    <w:rsid w:val="00336B04"/>
    <w:rsid w:val="00340C82"/>
    <w:rsid w:val="003419F8"/>
    <w:rsid w:val="00342240"/>
    <w:rsid w:val="0034275D"/>
    <w:rsid w:val="0034446C"/>
    <w:rsid w:val="0034744C"/>
    <w:rsid w:val="00347844"/>
    <w:rsid w:val="003510D9"/>
    <w:rsid w:val="00352206"/>
    <w:rsid w:val="00352C85"/>
    <w:rsid w:val="0035487B"/>
    <w:rsid w:val="003557EF"/>
    <w:rsid w:val="00356E70"/>
    <w:rsid w:val="003609AD"/>
    <w:rsid w:val="00362327"/>
    <w:rsid w:val="00363221"/>
    <w:rsid w:val="00363A6A"/>
    <w:rsid w:val="00363F0B"/>
    <w:rsid w:val="00366059"/>
    <w:rsid w:val="00366F07"/>
    <w:rsid w:val="0037381E"/>
    <w:rsid w:val="00373DBD"/>
    <w:rsid w:val="00374A52"/>
    <w:rsid w:val="00374DBE"/>
    <w:rsid w:val="003751CC"/>
    <w:rsid w:val="003769E1"/>
    <w:rsid w:val="00382378"/>
    <w:rsid w:val="00382C88"/>
    <w:rsid w:val="003836CE"/>
    <w:rsid w:val="0039011E"/>
    <w:rsid w:val="00391CA5"/>
    <w:rsid w:val="0039320C"/>
    <w:rsid w:val="00393436"/>
    <w:rsid w:val="0039465D"/>
    <w:rsid w:val="003A0134"/>
    <w:rsid w:val="003A51FA"/>
    <w:rsid w:val="003A6C0A"/>
    <w:rsid w:val="003A71A2"/>
    <w:rsid w:val="003A7A38"/>
    <w:rsid w:val="003B2576"/>
    <w:rsid w:val="003B2E2F"/>
    <w:rsid w:val="003B6E37"/>
    <w:rsid w:val="003C3C4D"/>
    <w:rsid w:val="003C3D30"/>
    <w:rsid w:val="003C608B"/>
    <w:rsid w:val="003D607D"/>
    <w:rsid w:val="003D6B04"/>
    <w:rsid w:val="003E0EE2"/>
    <w:rsid w:val="003E25FA"/>
    <w:rsid w:val="003E2789"/>
    <w:rsid w:val="003E2989"/>
    <w:rsid w:val="003E2F08"/>
    <w:rsid w:val="003F0AFA"/>
    <w:rsid w:val="003F0E75"/>
    <w:rsid w:val="003F51B4"/>
    <w:rsid w:val="00400D4B"/>
    <w:rsid w:val="004015D1"/>
    <w:rsid w:val="0040172C"/>
    <w:rsid w:val="00402227"/>
    <w:rsid w:val="00402BCE"/>
    <w:rsid w:val="0040359F"/>
    <w:rsid w:val="00403CD5"/>
    <w:rsid w:val="0040561E"/>
    <w:rsid w:val="00405807"/>
    <w:rsid w:val="004077E7"/>
    <w:rsid w:val="00416D66"/>
    <w:rsid w:val="004176F2"/>
    <w:rsid w:val="0042165B"/>
    <w:rsid w:val="004219A6"/>
    <w:rsid w:val="0042433C"/>
    <w:rsid w:val="00432829"/>
    <w:rsid w:val="00432B1E"/>
    <w:rsid w:val="004341C0"/>
    <w:rsid w:val="0043491A"/>
    <w:rsid w:val="00434A57"/>
    <w:rsid w:val="0043625D"/>
    <w:rsid w:val="00437882"/>
    <w:rsid w:val="00441363"/>
    <w:rsid w:val="00442B80"/>
    <w:rsid w:val="0044507F"/>
    <w:rsid w:val="0044546F"/>
    <w:rsid w:val="004515A4"/>
    <w:rsid w:val="00453BF3"/>
    <w:rsid w:val="00453EB5"/>
    <w:rsid w:val="004566CD"/>
    <w:rsid w:val="00460EC0"/>
    <w:rsid w:val="00461E71"/>
    <w:rsid w:val="00466B3D"/>
    <w:rsid w:val="004672B6"/>
    <w:rsid w:val="00467BF3"/>
    <w:rsid w:val="00471312"/>
    <w:rsid w:val="00471C88"/>
    <w:rsid w:val="004729C1"/>
    <w:rsid w:val="004759E9"/>
    <w:rsid w:val="004760F5"/>
    <w:rsid w:val="004762E1"/>
    <w:rsid w:val="004764A3"/>
    <w:rsid w:val="00476C77"/>
    <w:rsid w:val="004775E1"/>
    <w:rsid w:val="00484209"/>
    <w:rsid w:val="0048650D"/>
    <w:rsid w:val="00486794"/>
    <w:rsid w:val="00491412"/>
    <w:rsid w:val="00491AA7"/>
    <w:rsid w:val="00491B29"/>
    <w:rsid w:val="004972EB"/>
    <w:rsid w:val="004A1ACB"/>
    <w:rsid w:val="004A4FBD"/>
    <w:rsid w:val="004A617C"/>
    <w:rsid w:val="004A7945"/>
    <w:rsid w:val="004B02DE"/>
    <w:rsid w:val="004B1B1D"/>
    <w:rsid w:val="004B1F6E"/>
    <w:rsid w:val="004B3D04"/>
    <w:rsid w:val="004B4929"/>
    <w:rsid w:val="004B51EF"/>
    <w:rsid w:val="004B54E3"/>
    <w:rsid w:val="004C00E1"/>
    <w:rsid w:val="004C0E01"/>
    <w:rsid w:val="004C1B50"/>
    <w:rsid w:val="004C58C9"/>
    <w:rsid w:val="004C63A2"/>
    <w:rsid w:val="004C72A8"/>
    <w:rsid w:val="004D019E"/>
    <w:rsid w:val="004D1B90"/>
    <w:rsid w:val="004D1CC3"/>
    <w:rsid w:val="004D3A0C"/>
    <w:rsid w:val="004D472C"/>
    <w:rsid w:val="004D5CF2"/>
    <w:rsid w:val="004E29CB"/>
    <w:rsid w:val="004E4C37"/>
    <w:rsid w:val="004E7411"/>
    <w:rsid w:val="004F0820"/>
    <w:rsid w:val="004F1FEC"/>
    <w:rsid w:val="004F3A8A"/>
    <w:rsid w:val="004F3D83"/>
    <w:rsid w:val="004F508D"/>
    <w:rsid w:val="004F6583"/>
    <w:rsid w:val="004F6EB6"/>
    <w:rsid w:val="004F713E"/>
    <w:rsid w:val="00505170"/>
    <w:rsid w:val="00507791"/>
    <w:rsid w:val="00513029"/>
    <w:rsid w:val="0051322D"/>
    <w:rsid w:val="0051724A"/>
    <w:rsid w:val="0051780C"/>
    <w:rsid w:val="00524A9B"/>
    <w:rsid w:val="005274C2"/>
    <w:rsid w:val="00533706"/>
    <w:rsid w:val="00535057"/>
    <w:rsid w:val="005452FC"/>
    <w:rsid w:val="00550AAE"/>
    <w:rsid w:val="00555409"/>
    <w:rsid w:val="00556485"/>
    <w:rsid w:val="00557496"/>
    <w:rsid w:val="0055775B"/>
    <w:rsid w:val="00557C8C"/>
    <w:rsid w:val="00562CE6"/>
    <w:rsid w:val="00564CAE"/>
    <w:rsid w:val="00566634"/>
    <w:rsid w:val="00566F88"/>
    <w:rsid w:val="005672CD"/>
    <w:rsid w:val="00567BE2"/>
    <w:rsid w:val="00573E87"/>
    <w:rsid w:val="005752B1"/>
    <w:rsid w:val="00575B6E"/>
    <w:rsid w:val="00582C0C"/>
    <w:rsid w:val="0058447B"/>
    <w:rsid w:val="00591296"/>
    <w:rsid w:val="005935EF"/>
    <w:rsid w:val="00595561"/>
    <w:rsid w:val="0059657C"/>
    <w:rsid w:val="005A055C"/>
    <w:rsid w:val="005A307A"/>
    <w:rsid w:val="005A35CE"/>
    <w:rsid w:val="005A35FC"/>
    <w:rsid w:val="005A4F87"/>
    <w:rsid w:val="005A6C58"/>
    <w:rsid w:val="005B05EE"/>
    <w:rsid w:val="005B069A"/>
    <w:rsid w:val="005B2626"/>
    <w:rsid w:val="005B40A1"/>
    <w:rsid w:val="005B47F9"/>
    <w:rsid w:val="005B4B01"/>
    <w:rsid w:val="005B4F0F"/>
    <w:rsid w:val="005B65F1"/>
    <w:rsid w:val="005B72F3"/>
    <w:rsid w:val="005C172F"/>
    <w:rsid w:val="005C4D66"/>
    <w:rsid w:val="005D25F9"/>
    <w:rsid w:val="005D3E51"/>
    <w:rsid w:val="005D497D"/>
    <w:rsid w:val="005D53DB"/>
    <w:rsid w:val="005D7A35"/>
    <w:rsid w:val="005E1608"/>
    <w:rsid w:val="005E45EB"/>
    <w:rsid w:val="005E6071"/>
    <w:rsid w:val="005F0A3D"/>
    <w:rsid w:val="005F1DF7"/>
    <w:rsid w:val="005F21C6"/>
    <w:rsid w:val="005F2A03"/>
    <w:rsid w:val="005F43A1"/>
    <w:rsid w:val="005F5B75"/>
    <w:rsid w:val="005F768E"/>
    <w:rsid w:val="005F7C66"/>
    <w:rsid w:val="00601C12"/>
    <w:rsid w:val="00604151"/>
    <w:rsid w:val="00604FFE"/>
    <w:rsid w:val="00605773"/>
    <w:rsid w:val="00605A05"/>
    <w:rsid w:val="00605D32"/>
    <w:rsid w:val="00607D69"/>
    <w:rsid w:val="006155B8"/>
    <w:rsid w:val="00615B49"/>
    <w:rsid w:val="00615C02"/>
    <w:rsid w:val="00626587"/>
    <w:rsid w:val="006275D5"/>
    <w:rsid w:val="00627A2E"/>
    <w:rsid w:val="00627D64"/>
    <w:rsid w:val="0063040E"/>
    <w:rsid w:val="006309AF"/>
    <w:rsid w:val="00636BEC"/>
    <w:rsid w:val="00640226"/>
    <w:rsid w:val="0064588B"/>
    <w:rsid w:val="00646D64"/>
    <w:rsid w:val="00652AC8"/>
    <w:rsid w:val="00653E5D"/>
    <w:rsid w:val="00653FA0"/>
    <w:rsid w:val="00655DBA"/>
    <w:rsid w:val="00657A6A"/>
    <w:rsid w:val="00662691"/>
    <w:rsid w:val="006626E7"/>
    <w:rsid w:val="00663416"/>
    <w:rsid w:val="00664DE9"/>
    <w:rsid w:val="00665E4E"/>
    <w:rsid w:val="006673E3"/>
    <w:rsid w:val="00667949"/>
    <w:rsid w:val="00670B16"/>
    <w:rsid w:val="00674EE0"/>
    <w:rsid w:val="006824E4"/>
    <w:rsid w:val="00686A1A"/>
    <w:rsid w:val="00686BE2"/>
    <w:rsid w:val="0069254D"/>
    <w:rsid w:val="0069438B"/>
    <w:rsid w:val="00694636"/>
    <w:rsid w:val="006951D3"/>
    <w:rsid w:val="00695457"/>
    <w:rsid w:val="00695C6B"/>
    <w:rsid w:val="006969C0"/>
    <w:rsid w:val="006A0831"/>
    <w:rsid w:val="006A7140"/>
    <w:rsid w:val="006A75B6"/>
    <w:rsid w:val="006A7B49"/>
    <w:rsid w:val="006B03B9"/>
    <w:rsid w:val="006B2906"/>
    <w:rsid w:val="006B4E6E"/>
    <w:rsid w:val="006B511B"/>
    <w:rsid w:val="006C0B09"/>
    <w:rsid w:val="006C2A29"/>
    <w:rsid w:val="006C7A9A"/>
    <w:rsid w:val="006D09AF"/>
    <w:rsid w:val="006D0B7A"/>
    <w:rsid w:val="006D1030"/>
    <w:rsid w:val="006D5CAB"/>
    <w:rsid w:val="006D61AE"/>
    <w:rsid w:val="006E0340"/>
    <w:rsid w:val="006E0B6C"/>
    <w:rsid w:val="006E15B4"/>
    <w:rsid w:val="006F0301"/>
    <w:rsid w:val="006F06D7"/>
    <w:rsid w:val="006F0D87"/>
    <w:rsid w:val="006F364B"/>
    <w:rsid w:val="006F5BF6"/>
    <w:rsid w:val="006F75E3"/>
    <w:rsid w:val="00700A6A"/>
    <w:rsid w:val="0070315D"/>
    <w:rsid w:val="00704BA5"/>
    <w:rsid w:val="0070790E"/>
    <w:rsid w:val="00715772"/>
    <w:rsid w:val="00716F77"/>
    <w:rsid w:val="00733BFE"/>
    <w:rsid w:val="00735B7E"/>
    <w:rsid w:val="0073776F"/>
    <w:rsid w:val="007409C2"/>
    <w:rsid w:val="00741361"/>
    <w:rsid w:val="00744FFC"/>
    <w:rsid w:val="007463D7"/>
    <w:rsid w:val="00750E3A"/>
    <w:rsid w:val="00751594"/>
    <w:rsid w:val="007560ED"/>
    <w:rsid w:val="007568FB"/>
    <w:rsid w:val="00762067"/>
    <w:rsid w:val="00762841"/>
    <w:rsid w:val="00767BE8"/>
    <w:rsid w:val="00774257"/>
    <w:rsid w:val="00774A0D"/>
    <w:rsid w:val="00774EDD"/>
    <w:rsid w:val="00775E6C"/>
    <w:rsid w:val="00776171"/>
    <w:rsid w:val="0077651F"/>
    <w:rsid w:val="00784868"/>
    <w:rsid w:val="007850E8"/>
    <w:rsid w:val="007867E9"/>
    <w:rsid w:val="00786A2D"/>
    <w:rsid w:val="00787C8B"/>
    <w:rsid w:val="00787D2E"/>
    <w:rsid w:val="0079260A"/>
    <w:rsid w:val="00794F69"/>
    <w:rsid w:val="00795C9E"/>
    <w:rsid w:val="007A154B"/>
    <w:rsid w:val="007A20BE"/>
    <w:rsid w:val="007A300E"/>
    <w:rsid w:val="007A4D97"/>
    <w:rsid w:val="007A6D68"/>
    <w:rsid w:val="007B404C"/>
    <w:rsid w:val="007B52B8"/>
    <w:rsid w:val="007C234C"/>
    <w:rsid w:val="007C71B7"/>
    <w:rsid w:val="007C79F5"/>
    <w:rsid w:val="007D26DB"/>
    <w:rsid w:val="007D2BFD"/>
    <w:rsid w:val="007D4E19"/>
    <w:rsid w:val="007D7E73"/>
    <w:rsid w:val="007E152C"/>
    <w:rsid w:val="007E2018"/>
    <w:rsid w:val="007E2B8D"/>
    <w:rsid w:val="007E3729"/>
    <w:rsid w:val="007E6313"/>
    <w:rsid w:val="007E72C4"/>
    <w:rsid w:val="007F0093"/>
    <w:rsid w:val="007F1A1C"/>
    <w:rsid w:val="007F2646"/>
    <w:rsid w:val="007F3406"/>
    <w:rsid w:val="007F437B"/>
    <w:rsid w:val="00801B65"/>
    <w:rsid w:val="00811A91"/>
    <w:rsid w:val="00813E5E"/>
    <w:rsid w:val="00820A17"/>
    <w:rsid w:val="00824C1D"/>
    <w:rsid w:val="008310D6"/>
    <w:rsid w:val="008319CE"/>
    <w:rsid w:val="00835A5F"/>
    <w:rsid w:val="00835ECE"/>
    <w:rsid w:val="0084104E"/>
    <w:rsid w:val="00843421"/>
    <w:rsid w:val="008463BA"/>
    <w:rsid w:val="00847FF1"/>
    <w:rsid w:val="008514C8"/>
    <w:rsid w:val="0085321A"/>
    <w:rsid w:val="00854E36"/>
    <w:rsid w:val="008550CA"/>
    <w:rsid w:val="00857210"/>
    <w:rsid w:val="0085760C"/>
    <w:rsid w:val="00860796"/>
    <w:rsid w:val="008630D8"/>
    <w:rsid w:val="00863B54"/>
    <w:rsid w:val="00863E24"/>
    <w:rsid w:val="00863E96"/>
    <w:rsid w:val="00865A98"/>
    <w:rsid w:val="00866CE7"/>
    <w:rsid w:val="00874D71"/>
    <w:rsid w:val="008768F2"/>
    <w:rsid w:val="0088383D"/>
    <w:rsid w:val="008842C8"/>
    <w:rsid w:val="00891033"/>
    <w:rsid w:val="00891FF4"/>
    <w:rsid w:val="00892415"/>
    <w:rsid w:val="008950C8"/>
    <w:rsid w:val="008A058D"/>
    <w:rsid w:val="008A0C3C"/>
    <w:rsid w:val="008A26D1"/>
    <w:rsid w:val="008A7F68"/>
    <w:rsid w:val="008B082D"/>
    <w:rsid w:val="008B0970"/>
    <w:rsid w:val="008B295B"/>
    <w:rsid w:val="008B4275"/>
    <w:rsid w:val="008B4426"/>
    <w:rsid w:val="008B4FC3"/>
    <w:rsid w:val="008B50C9"/>
    <w:rsid w:val="008B624E"/>
    <w:rsid w:val="008C06DB"/>
    <w:rsid w:val="008C1721"/>
    <w:rsid w:val="008C23F6"/>
    <w:rsid w:val="008C38AF"/>
    <w:rsid w:val="008C3F28"/>
    <w:rsid w:val="008C42C1"/>
    <w:rsid w:val="008C514C"/>
    <w:rsid w:val="008C59B8"/>
    <w:rsid w:val="008C6488"/>
    <w:rsid w:val="008C76E3"/>
    <w:rsid w:val="008C77A4"/>
    <w:rsid w:val="008C77AC"/>
    <w:rsid w:val="008D2152"/>
    <w:rsid w:val="008D5FEF"/>
    <w:rsid w:val="008E3256"/>
    <w:rsid w:val="008E3C92"/>
    <w:rsid w:val="008E4DF4"/>
    <w:rsid w:val="008E6758"/>
    <w:rsid w:val="008F2CB1"/>
    <w:rsid w:val="008F72DF"/>
    <w:rsid w:val="00903B5C"/>
    <w:rsid w:val="0090559F"/>
    <w:rsid w:val="009062DD"/>
    <w:rsid w:val="00907737"/>
    <w:rsid w:val="009106F2"/>
    <w:rsid w:val="00911FD4"/>
    <w:rsid w:val="00912514"/>
    <w:rsid w:val="00920CDD"/>
    <w:rsid w:val="00920EE2"/>
    <w:rsid w:val="00921366"/>
    <w:rsid w:val="00923424"/>
    <w:rsid w:val="0092471F"/>
    <w:rsid w:val="00932B99"/>
    <w:rsid w:val="009339ED"/>
    <w:rsid w:val="00934697"/>
    <w:rsid w:val="00934A14"/>
    <w:rsid w:val="00935B9C"/>
    <w:rsid w:val="00936DBD"/>
    <w:rsid w:val="00937055"/>
    <w:rsid w:val="00941B05"/>
    <w:rsid w:val="00943C3C"/>
    <w:rsid w:val="00944060"/>
    <w:rsid w:val="0094465E"/>
    <w:rsid w:val="0094762A"/>
    <w:rsid w:val="00950157"/>
    <w:rsid w:val="00950D14"/>
    <w:rsid w:val="00951FC1"/>
    <w:rsid w:val="009527A9"/>
    <w:rsid w:val="0095314A"/>
    <w:rsid w:val="0095495C"/>
    <w:rsid w:val="00961D30"/>
    <w:rsid w:val="009631E0"/>
    <w:rsid w:val="00966F52"/>
    <w:rsid w:val="00967302"/>
    <w:rsid w:val="00970C68"/>
    <w:rsid w:val="00970CC1"/>
    <w:rsid w:val="00973009"/>
    <w:rsid w:val="00977099"/>
    <w:rsid w:val="00977D11"/>
    <w:rsid w:val="00980439"/>
    <w:rsid w:val="00983F1B"/>
    <w:rsid w:val="00984A96"/>
    <w:rsid w:val="00985786"/>
    <w:rsid w:val="00985A35"/>
    <w:rsid w:val="0098707E"/>
    <w:rsid w:val="00987286"/>
    <w:rsid w:val="0098742C"/>
    <w:rsid w:val="00987DCE"/>
    <w:rsid w:val="0099280C"/>
    <w:rsid w:val="00994313"/>
    <w:rsid w:val="00994F77"/>
    <w:rsid w:val="009965A2"/>
    <w:rsid w:val="009970F1"/>
    <w:rsid w:val="009A0E7E"/>
    <w:rsid w:val="009A1B55"/>
    <w:rsid w:val="009A399B"/>
    <w:rsid w:val="009A7FAE"/>
    <w:rsid w:val="009B2A5A"/>
    <w:rsid w:val="009B2D56"/>
    <w:rsid w:val="009B7EC9"/>
    <w:rsid w:val="009C0DA3"/>
    <w:rsid w:val="009C1990"/>
    <w:rsid w:val="009C26C4"/>
    <w:rsid w:val="009C369A"/>
    <w:rsid w:val="009C3D40"/>
    <w:rsid w:val="009C6E84"/>
    <w:rsid w:val="009D2AC9"/>
    <w:rsid w:val="009D7979"/>
    <w:rsid w:val="009E2405"/>
    <w:rsid w:val="009E2898"/>
    <w:rsid w:val="009E2E96"/>
    <w:rsid w:val="009E3689"/>
    <w:rsid w:val="009E487D"/>
    <w:rsid w:val="009E5876"/>
    <w:rsid w:val="009E63FA"/>
    <w:rsid w:val="009E71A1"/>
    <w:rsid w:val="009E7F7C"/>
    <w:rsid w:val="009F6A78"/>
    <w:rsid w:val="00A0016D"/>
    <w:rsid w:val="00A03862"/>
    <w:rsid w:val="00A05572"/>
    <w:rsid w:val="00A06FBB"/>
    <w:rsid w:val="00A14916"/>
    <w:rsid w:val="00A14C0D"/>
    <w:rsid w:val="00A201D0"/>
    <w:rsid w:val="00A21C38"/>
    <w:rsid w:val="00A24C9F"/>
    <w:rsid w:val="00A3236A"/>
    <w:rsid w:val="00A331D9"/>
    <w:rsid w:val="00A33AEB"/>
    <w:rsid w:val="00A354DA"/>
    <w:rsid w:val="00A36B01"/>
    <w:rsid w:val="00A4039D"/>
    <w:rsid w:val="00A40649"/>
    <w:rsid w:val="00A424BF"/>
    <w:rsid w:val="00A452AC"/>
    <w:rsid w:val="00A4604C"/>
    <w:rsid w:val="00A46DDB"/>
    <w:rsid w:val="00A51AC8"/>
    <w:rsid w:val="00A52B49"/>
    <w:rsid w:val="00A560A8"/>
    <w:rsid w:val="00A6110E"/>
    <w:rsid w:val="00A620E9"/>
    <w:rsid w:val="00A63AA9"/>
    <w:rsid w:val="00A64BD0"/>
    <w:rsid w:val="00A65054"/>
    <w:rsid w:val="00A66507"/>
    <w:rsid w:val="00A6714A"/>
    <w:rsid w:val="00A67584"/>
    <w:rsid w:val="00A67785"/>
    <w:rsid w:val="00A679C1"/>
    <w:rsid w:val="00A714E7"/>
    <w:rsid w:val="00A717FE"/>
    <w:rsid w:val="00A726AE"/>
    <w:rsid w:val="00A753C6"/>
    <w:rsid w:val="00A75D2C"/>
    <w:rsid w:val="00A80A93"/>
    <w:rsid w:val="00A90E2C"/>
    <w:rsid w:val="00A93E6F"/>
    <w:rsid w:val="00A9618C"/>
    <w:rsid w:val="00AA030D"/>
    <w:rsid w:val="00AA14AF"/>
    <w:rsid w:val="00AA1DF7"/>
    <w:rsid w:val="00AA2561"/>
    <w:rsid w:val="00AA5043"/>
    <w:rsid w:val="00AA70E4"/>
    <w:rsid w:val="00AA76AE"/>
    <w:rsid w:val="00AB29EB"/>
    <w:rsid w:val="00AB405A"/>
    <w:rsid w:val="00AB45B1"/>
    <w:rsid w:val="00AC03B4"/>
    <w:rsid w:val="00AC35F4"/>
    <w:rsid w:val="00AC5087"/>
    <w:rsid w:val="00AC526B"/>
    <w:rsid w:val="00AC7C5C"/>
    <w:rsid w:val="00AD231F"/>
    <w:rsid w:val="00AD4BC1"/>
    <w:rsid w:val="00AE17B3"/>
    <w:rsid w:val="00AE31AD"/>
    <w:rsid w:val="00AE3EA8"/>
    <w:rsid w:val="00AE5DB4"/>
    <w:rsid w:val="00AE738D"/>
    <w:rsid w:val="00AE73D2"/>
    <w:rsid w:val="00AE76D3"/>
    <w:rsid w:val="00AF21F9"/>
    <w:rsid w:val="00AF3BAD"/>
    <w:rsid w:val="00AF53B2"/>
    <w:rsid w:val="00AF6C5E"/>
    <w:rsid w:val="00B0180A"/>
    <w:rsid w:val="00B03168"/>
    <w:rsid w:val="00B0648C"/>
    <w:rsid w:val="00B1167F"/>
    <w:rsid w:val="00B11BA3"/>
    <w:rsid w:val="00B12614"/>
    <w:rsid w:val="00B1315F"/>
    <w:rsid w:val="00B13E92"/>
    <w:rsid w:val="00B14B6B"/>
    <w:rsid w:val="00B14BE2"/>
    <w:rsid w:val="00B16AB8"/>
    <w:rsid w:val="00B16B76"/>
    <w:rsid w:val="00B1767F"/>
    <w:rsid w:val="00B17DFF"/>
    <w:rsid w:val="00B23D7A"/>
    <w:rsid w:val="00B24C1B"/>
    <w:rsid w:val="00B25501"/>
    <w:rsid w:val="00B2571A"/>
    <w:rsid w:val="00B332F3"/>
    <w:rsid w:val="00B366E0"/>
    <w:rsid w:val="00B37E98"/>
    <w:rsid w:val="00B40F63"/>
    <w:rsid w:val="00B4124C"/>
    <w:rsid w:val="00B41507"/>
    <w:rsid w:val="00B41896"/>
    <w:rsid w:val="00B421DE"/>
    <w:rsid w:val="00B425F1"/>
    <w:rsid w:val="00B43445"/>
    <w:rsid w:val="00B44822"/>
    <w:rsid w:val="00B47629"/>
    <w:rsid w:val="00B533DB"/>
    <w:rsid w:val="00B55F06"/>
    <w:rsid w:val="00B63179"/>
    <w:rsid w:val="00B63958"/>
    <w:rsid w:val="00B70539"/>
    <w:rsid w:val="00B72D0B"/>
    <w:rsid w:val="00B7329C"/>
    <w:rsid w:val="00B7334A"/>
    <w:rsid w:val="00B80BA8"/>
    <w:rsid w:val="00B81A45"/>
    <w:rsid w:val="00B83070"/>
    <w:rsid w:val="00B840C6"/>
    <w:rsid w:val="00B91A73"/>
    <w:rsid w:val="00B9358A"/>
    <w:rsid w:val="00B93E00"/>
    <w:rsid w:val="00B96E79"/>
    <w:rsid w:val="00BA2A73"/>
    <w:rsid w:val="00BA31BF"/>
    <w:rsid w:val="00BA3598"/>
    <w:rsid w:val="00BA36C8"/>
    <w:rsid w:val="00BA7CE5"/>
    <w:rsid w:val="00BB15D5"/>
    <w:rsid w:val="00BB1B08"/>
    <w:rsid w:val="00BB1F6A"/>
    <w:rsid w:val="00BB484F"/>
    <w:rsid w:val="00BB79AA"/>
    <w:rsid w:val="00BB7CCC"/>
    <w:rsid w:val="00BC0105"/>
    <w:rsid w:val="00BC0B82"/>
    <w:rsid w:val="00BC21DF"/>
    <w:rsid w:val="00BC3242"/>
    <w:rsid w:val="00BC58D3"/>
    <w:rsid w:val="00BC5FC7"/>
    <w:rsid w:val="00BC7842"/>
    <w:rsid w:val="00BD338F"/>
    <w:rsid w:val="00BE03AE"/>
    <w:rsid w:val="00BE25A3"/>
    <w:rsid w:val="00BE7612"/>
    <w:rsid w:val="00BF0337"/>
    <w:rsid w:val="00BF071B"/>
    <w:rsid w:val="00BF1A1E"/>
    <w:rsid w:val="00BF1C2D"/>
    <w:rsid w:val="00BF2EC0"/>
    <w:rsid w:val="00BF4887"/>
    <w:rsid w:val="00BF7ACF"/>
    <w:rsid w:val="00C012B0"/>
    <w:rsid w:val="00C037C7"/>
    <w:rsid w:val="00C055AA"/>
    <w:rsid w:val="00C068D0"/>
    <w:rsid w:val="00C107DA"/>
    <w:rsid w:val="00C108E8"/>
    <w:rsid w:val="00C14C52"/>
    <w:rsid w:val="00C165E5"/>
    <w:rsid w:val="00C21F87"/>
    <w:rsid w:val="00C22037"/>
    <w:rsid w:val="00C2617F"/>
    <w:rsid w:val="00C2620C"/>
    <w:rsid w:val="00C269A1"/>
    <w:rsid w:val="00C300AB"/>
    <w:rsid w:val="00C321FD"/>
    <w:rsid w:val="00C42C4C"/>
    <w:rsid w:val="00C44F44"/>
    <w:rsid w:val="00C45FC6"/>
    <w:rsid w:val="00C469F0"/>
    <w:rsid w:val="00C50C3A"/>
    <w:rsid w:val="00C57816"/>
    <w:rsid w:val="00C6071A"/>
    <w:rsid w:val="00C6110E"/>
    <w:rsid w:val="00C61120"/>
    <w:rsid w:val="00C6159B"/>
    <w:rsid w:val="00C62432"/>
    <w:rsid w:val="00C6272B"/>
    <w:rsid w:val="00C67953"/>
    <w:rsid w:val="00C71683"/>
    <w:rsid w:val="00C71D39"/>
    <w:rsid w:val="00C73FB8"/>
    <w:rsid w:val="00C767F9"/>
    <w:rsid w:val="00C769FC"/>
    <w:rsid w:val="00C777DF"/>
    <w:rsid w:val="00C8137E"/>
    <w:rsid w:val="00C85554"/>
    <w:rsid w:val="00C8642B"/>
    <w:rsid w:val="00C86AC1"/>
    <w:rsid w:val="00C91AC3"/>
    <w:rsid w:val="00C93866"/>
    <w:rsid w:val="00C943C0"/>
    <w:rsid w:val="00C94DAD"/>
    <w:rsid w:val="00C95FC4"/>
    <w:rsid w:val="00CA1609"/>
    <w:rsid w:val="00CA47A7"/>
    <w:rsid w:val="00CA50B6"/>
    <w:rsid w:val="00CA5752"/>
    <w:rsid w:val="00CA75C9"/>
    <w:rsid w:val="00CA7669"/>
    <w:rsid w:val="00CB0D3C"/>
    <w:rsid w:val="00CB3AB6"/>
    <w:rsid w:val="00CB5CD3"/>
    <w:rsid w:val="00CC5BAE"/>
    <w:rsid w:val="00CD2F3E"/>
    <w:rsid w:val="00CD49E1"/>
    <w:rsid w:val="00CD4CC4"/>
    <w:rsid w:val="00CD6A9E"/>
    <w:rsid w:val="00CE0564"/>
    <w:rsid w:val="00CE4CF0"/>
    <w:rsid w:val="00CF5833"/>
    <w:rsid w:val="00D0194A"/>
    <w:rsid w:val="00D04D28"/>
    <w:rsid w:val="00D11EC2"/>
    <w:rsid w:val="00D140C9"/>
    <w:rsid w:val="00D149A5"/>
    <w:rsid w:val="00D149AF"/>
    <w:rsid w:val="00D16638"/>
    <w:rsid w:val="00D17414"/>
    <w:rsid w:val="00D226D9"/>
    <w:rsid w:val="00D231D7"/>
    <w:rsid w:val="00D26C64"/>
    <w:rsid w:val="00D27641"/>
    <w:rsid w:val="00D30A1A"/>
    <w:rsid w:val="00D30D93"/>
    <w:rsid w:val="00D31351"/>
    <w:rsid w:val="00D330AE"/>
    <w:rsid w:val="00D34069"/>
    <w:rsid w:val="00D34973"/>
    <w:rsid w:val="00D35A1F"/>
    <w:rsid w:val="00D3667A"/>
    <w:rsid w:val="00D43973"/>
    <w:rsid w:val="00D441C3"/>
    <w:rsid w:val="00D466DE"/>
    <w:rsid w:val="00D5194E"/>
    <w:rsid w:val="00D53171"/>
    <w:rsid w:val="00D633F9"/>
    <w:rsid w:val="00D634B0"/>
    <w:rsid w:val="00D65CFE"/>
    <w:rsid w:val="00D67947"/>
    <w:rsid w:val="00D7112D"/>
    <w:rsid w:val="00D73C49"/>
    <w:rsid w:val="00D73F2F"/>
    <w:rsid w:val="00D7462E"/>
    <w:rsid w:val="00D74F9C"/>
    <w:rsid w:val="00D75367"/>
    <w:rsid w:val="00D77852"/>
    <w:rsid w:val="00D77CE5"/>
    <w:rsid w:val="00D80972"/>
    <w:rsid w:val="00D8157A"/>
    <w:rsid w:val="00D81EBB"/>
    <w:rsid w:val="00D82D09"/>
    <w:rsid w:val="00D83350"/>
    <w:rsid w:val="00D8369D"/>
    <w:rsid w:val="00D864C8"/>
    <w:rsid w:val="00D94451"/>
    <w:rsid w:val="00D96369"/>
    <w:rsid w:val="00DA4326"/>
    <w:rsid w:val="00DA486D"/>
    <w:rsid w:val="00DB0406"/>
    <w:rsid w:val="00DB0498"/>
    <w:rsid w:val="00DB14CC"/>
    <w:rsid w:val="00DB2CDF"/>
    <w:rsid w:val="00DB3F03"/>
    <w:rsid w:val="00DB51B3"/>
    <w:rsid w:val="00DC297E"/>
    <w:rsid w:val="00DC7904"/>
    <w:rsid w:val="00DD02B9"/>
    <w:rsid w:val="00DD1E0C"/>
    <w:rsid w:val="00DD22E4"/>
    <w:rsid w:val="00DD6645"/>
    <w:rsid w:val="00DD74E4"/>
    <w:rsid w:val="00DE0772"/>
    <w:rsid w:val="00DE5F56"/>
    <w:rsid w:val="00DE67E5"/>
    <w:rsid w:val="00DF0882"/>
    <w:rsid w:val="00DF112A"/>
    <w:rsid w:val="00DF53B7"/>
    <w:rsid w:val="00DF7443"/>
    <w:rsid w:val="00DF754D"/>
    <w:rsid w:val="00E01A80"/>
    <w:rsid w:val="00E0429A"/>
    <w:rsid w:val="00E05FF8"/>
    <w:rsid w:val="00E06507"/>
    <w:rsid w:val="00E0702B"/>
    <w:rsid w:val="00E10943"/>
    <w:rsid w:val="00E10A16"/>
    <w:rsid w:val="00E114D9"/>
    <w:rsid w:val="00E15C96"/>
    <w:rsid w:val="00E16762"/>
    <w:rsid w:val="00E206D3"/>
    <w:rsid w:val="00E264BB"/>
    <w:rsid w:val="00E26522"/>
    <w:rsid w:val="00E273FA"/>
    <w:rsid w:val="00E31511"/>
    <w:rsid w:val="00E319CC"/>
    <w:rsid w:val="00E32DFC"/>
    <w:rsid w:val="00E33734"/>
    <w:rsid w:val="00E33D5A"/>
    <w:rsid w:val="00E34D09"/>
    <w:rsid w:val="00E36611"/>
    <w:rsid w:val="00E37982"/>
    <w:rsid w:val="00E4031B"/>
    <w:rsid w:val="00E40F5B"/>
    <w:rsid w:val="00E43A76"/>
    <w:rsid w:val="00E43EE3"/>
    <w:rsid w:val="00E442F4"/>
    <w:rsid w:val="00E462BC"/>
    <w:rsid w:val="00E5002B"/>
    <w:rsid w:val="00E565F3"/>
    <w:rsid w:val="00E635FC"/>
    <w:rsid w:val="00E650A5"/>
    <w:rsid w:val="00E70FDB"/>
    <w:rsid w:val="00E71259"/>
    <w:rsid w:val="00E71B0A"/>
    <w:rsid w:val="00E71E7B"/>
    <w:rsid w:val="00E73232"/>
    <w:rsid w:val="00E74AB3"/>
    <w:rsid w:val="00E76C08"/>
    <w:rsid w:val="00E8154A"/>
    <w:rsid w:val="00E838AB"/>
    <w:rsid w:val="00E83AA8"/>
    <w:rsid w:val="00E83B1A"/>
    <w:rsid w:val="00E86B21"/>
    <w:rsid w:val="00E87151"/>
    <w:rsid w:val="00E87A15"/>
    <w:rsid w:val="00E96C91"/>
    <w:rsid w:val="00EA1865"/>
    <w:rsid w:val="00EA3966"/>
    <w:rsid w:val="00EA3AFE"/>
    <w:rsid w:val="00EB18DA"/>
    <w:rsid w:val="00EB3272"/>
    <w:rsid w:val="00EB33BE"/>
    <w:rsid w:val="00EB3EFE"/>
    <w:rsid w:val="00EB5187"/>
    <w:rsid w:val="00EB543B"/>
    <w:rsid w:val="00EB5D36"/>
    <w:rsid w:val="00EB6CD0"/>
    <w:rsid w:val="00EB6E97"/>
    <w:rsid w:val="00EC08F2"/>
    <w:rsid w:val="00EC0906"/>
    <w:rsid w:val="00EC26E7"/>
    <w:rsid w:val="00EC7319"/>
    <w:rsid w:val="00EC7B35"/>
    <w:rsid w:val="00ED0569"/>
    <w:rsid w:val="00ED1731"/>
    <w:rsid w:val="00ED1F7A"/>
    <w:rsid w:val="00ED2ACC"/>
    <w:rsid w:val="00ED44C5"/>
    <w:rsid w:val="00ED6A31"/>
    <w:rsid w:val="00ED6C44"/>
    <w:rsid w:val="00ED744E"/>
    <w:rsid w:val="00EE65AC"/>
    <w:rsid w:val="00EE67BD"/>
    <w:rsid w:val="00EF30BE"/>
    <w:rsid w:val="00EF30E0"/>
    <w:rsid w:val="00EF53BB"/>
    <w:rsid w:val="00F01713"/>
    <w:rsid w:val="00F022CD"/>
    <w:rsid w:val="00F07208"/>
    <w:rsid w:val="00F11429"/>
    <w:rsid w:val="00F11431"/>
    <w:rsid w:val="00F11CFA"/>
    <w:rsid w:val="00F1219E"/>
    <w:rsid w:val="00F13D6D"/>
    <w:rsid w:val="00F16026"/>
    <w:rsid w:val="00F24991"/>
    <w:rsid w:val="00F26C90"/>
    <w:rsid w:val="00F3247F"/>
    <w:rsid w:val="00F32D14"/>
    <w:rsid w:val="00F36A40"/>
    <w:rsid w:val="00F36EDF"/>
    <w:rsid w:val="00F36FF3"/>
    <w:rsid w:val="00F41919"/>
    <w:rsid w:val="00F43418"/>
    <w:rsid w:val="00F43986"/>
    <w:rsid w:val="00F45F73"/>
    <w:rsid w:val="00F465E3"/>
    <w:rsid w:val="00F47EEE"/>
    <w:rsid w:val="00F5007E"/>
    <w:rsid w:val="00F51450"/>
    <w:rsid w:val="00F54E70"/>
    <w:rsid w:val="00F5536E"/>
    <w:rsid w:val="00F56565"/>
    <w:rsid w:val="00F56851"/>
    <w:rsid w:val="00F60771"/>
    <w:rsid w:val="00F6255B"/>
    <w:rsid w:val="00F655B4"/>
    <w:rsid w:val="00F668A6"/>
    <w:rsid w:val="00F67724"/>
    <w:rsid w:val="00F74B7D"/>
    <w:rsid w:val="00F76B77"/>
    <w:rsid w:val="00F774B5"/>
    <w:rsid w:val="00F804A6"/>
    <w:rsid w:val="00F8258A"/>
    <w:rsid w:val="00F9014B"/>
    <w:rsid w:val="00F913BC"/>
    <w:rsid w:val="00F93160"/>
    <w:rsid w:val="00F93C29"/>
    <w:rsid w:val="00F9461C"/>
    <w:rsid w:val="00F952B1"/>
    <w:rsid w:val="00FA1C22"/>
    <w:rsid w:val="00FA1F10"/>
    <w:rsid w:val="00FA21F3"/>
    <w:rsid w:val="00FA350D"/>
    <w:rsid w:val="00FA4E21"/>
    <w:rsid w:val="00FA4E2D"/>
    <w:rsid w:val="00FA5625"/>
    <w:rsid w:val="00FB1E2D"/>
    <w:rsid w:val="00FB2B48"/>
    <w:rsid w:val="00FB553E"/>
    <w:rsid w:val="00FB6D90"/>
    <w:rsid w:val="00FC0A49"/>
    <w:rsid w:val="00FC468B"/>
    <w:rsid w:val="00FC64FD"/>
    <w:rsid w:val="00FD03B9"/>
    <w:rsid w:val="00FD17B6"/>
    <w:rsid w:val="00FD3E26"/>
    <w:rsid w:val="00FD468E"/>
    <w:rsid w:val="00FD5077"/>
    <w:rsid w:val="00FD57E3"/>
    <w:rsid w:val="00FE0201"/>
    <w:rsid w:val="00FE206C"/>
    <w:rsid w:val="00FE4C24"/>
    <w:rsid w:val="00FE516D"/>
    <w:rsid w:val="00FE5B79"/>
    <w:rsid w:val="00FE734A"/>
    <w:rsid w:val="00FF0FBA"/>
    <w:rsid w:val="00FF3B5B"/>
    <w:rsid w:val="00FF7D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EE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EC9"/>
    <w:pPr>
      <w:tabs>
        <w:tab w:val="left" w:pos="360"/>
      </w:tabs>
      <w:spacing w:before="120" w:line="300" w:lineRule="auto"/>
      <w:jc w:val="both"/>
    </w:pPr>
    <w:rPr>
      <w:rFonts w:ascii="Times New Roman" w:eastAsia="Times New Roman" w:hAnsi="Times New Roman"/>
      <w:sz w:val="26"/>
    </w:rPr>
  </w:style>
  <w:style w:type="paragraph" w:styleId="Heading1">
    <w:name w:val="heading 1"/>
    <w:basedOn w:val="Normal"/>
    <w:next w:val="Normal"/>
    <w:link w:val="Heading1Char"/>
    <w:autoRedefine/>
    <w:uiPriority w:val="9"/>
    <w:qFormat/>
    <w:rsid w:val="008C6488"/>
    <w:pPr>
      <w:keepNext/>
      <w:tabs>
        <w:tab w:val="clear" w:pos="360"/>
      </w:tabs>
      <w:spacing w:after="120"/>
      <w:outlineLvl w:val="0"/>
    </w:pPr>
    <w:rPr>
      <w:b/>
      <w:kern w:val="28"/>
      <w:sz w:val="28"/>
    </w:rPr>
  </w:style>
  <w:style w:type="paragraph" w:styleId="Heading2">
    <w:name w:val="heading 2"/>
    <w:basedOn w:val="Normal"/>
    <w:next w:val="Normal"/>
    <w:link w:val="Heading2Char"/>
    <w:autoRedefine/>
    <w:uiPriority w:val="9"/>
    <w:qFormat/>
    <w:rsid w:val="004F6583"/>
    <w:pPr>
      <w:keepNext/>
      <w:tabs>
        <w:tab w:val="clear" w:pos="360"/>
      </w:tabs>
      <w:spacing w:after="120" w:line="240" w:lineRule="auto"/>
      <w:outlineLvl w:val="1"/>
    </w:pPr>
    <w:rPr>
      <w:b/>
      <w:kern w:val="24"/>
      <w:sz w:val="28"/>
      <w:szCs w:val="28"/>
    </w:rPr>
  </w:style>
  <w:style w:type="paragraph" w:styleId="Heading3">
    <w:name w:val="heading 3"/>
    <w:basedOn w:val="Normal"/>
    <w:next w:val="Normal"/>
    <w:link w:val="Heading3Char"/>
    <w:autoRedefine/>
    <w:qFormat/>
    <w:rsid w:val="007F0093"/>
    <w:pPr>
      <w:keepNext/>
      <w:spacing w:after="60" w:line="240" w:lineRule="auto"/>
      <w:outlineLvl w:val="2"/>
    </w:pPr>
    <w:rPr>
      <w:b/>
      <w:sz w:val="28"/>
    </w:rPr>
  </w:style>
  <w:style w:type="paragraph" w:styleId="Heading4">
    <w:name w:val="heading 4"/>
    <w:basedOn w:val="Normal"/>
    <w:next w:val="Normal"/>
    <w:link w:val="Heading4Char"/>
    <w:autoRedefine/>
    <w:uiPriority w:val="9"/>
    <w:qFormat/>
    <w:rsid w:val="00277B3B"/>
    <w:pPr>
      <w:keepNext/>
      <w:spacing w:after="60" w:line="240" w:lineRule="auto"/>
      <w:outlineLvl w:val="3"/>
    </w:pPr>
    <w:rPr>
      <w:rFonts w:ascii="Times New Roman Bold" w:hAnsi="Times New Roman Bold"/>
      <w:b/>
      <w:sz w:val="28"/>
    </w:rPr>
  </w:style>
  <w:style w:type="paragraph" w:styleId="Heading5">
    <w:name w:val="heading 5"/>
    <w:basedOn w:val="Normal"/>
    <w:next w:val="Normal"/>
    <w:link w:val="Heading5Char"/>
    <w:autoRedefine/>
    <w:uiPriority w:val="9"/>
    <w:qFormat/>
    <w:rsid w:val="007867E9"/>
    <w:pPr>
      <w:tabs>
        <w:tab w:val="clear" w:pos="360"/>
      </w:tabs>
      <w:spacing w:before="60" w:after="60" w:line="240" w:lineRule="auto"/>
      <w:outlineLvl w:val="4"/>
    </w:pPr>
    <w:rPr>
      <w:b/>
      <w:sz w:val="28"/>
      <w:szCs w:val="28"/>
    </w:rPr>
  </w:style>
  <w:style w:type="paragraph" w:styleId="Heading6">
    <w:name w:val="heading 6"/>
    <w:basedOn w:val="Normal"/>
    <w:next w:val="Normal"/>
    <w:link w:val="Heading6Char"/>
    <w:uiPriority w:val="9"/>
    <w:qFormat/>
    <w:rsid w:val="00994F77"/>
    <w:pPr>
      <w:numPr>
        <w:ilvl w:val="5"/>
        <w:numId w:val="7"/>
      </w:numPr>
      <w:tabs>
        <w:tab w:val="clear" w:pos="360"/>
      </w:tabs>
      <w:spacing w:before="240" w:after="60"/>
      <w:outlineLvl w:val="5"/>
    </w:pPr>
    <w:rPr>
      <w:rFonts w:ascii=".VnCentury Schoolbook" w:hAnsi=".VnCentury Schoolbook"/>
      <w:b/>
      <w:i/>
    </w:rPr>
  </w:style>
  <w:style w:type="paragraph" w:styleId="Heading7">
    <w:name w:val="heading 7"/>
    <w:basedOn w:val="Normal"/>
    <w:next w:val="Normal"/>
    <w:link w:val="Heading7Char"/>
    <w:uiPriority w:val="9"/>
    <w:qFormat/>
    <w:rsid w:val="00994F77"/>
    <w:pPr>
      <w:keepNext/>
      <w:numPr>
        <w:ilvl w:val="6"/>
        <w:numId w:val="7"/>
      </w:numPr>
      <w:jc w:val="center"/>
      <w:outlineLvl w:val="6"/>
    </w:pPr>
    <w:rPr>
      <w:b/>
      <w:i/>
    </w:rPr>
  </w:style>
  <w:style w:type="paragraph" w:styleId="Heading8">
    <w:name w:val="heading 8"/>
    <w:basedOn w:val="Normal"/>
    <w:next w:val="Normal"/>
    <w:link w:val="Heading8Char"/>
    <w:uiPriority w:val="9"/>
    <w:qFormat/>
    <w:rsid w:val="00994F77"/>
    <w:pPr>
      <w:keepNext/>
      <w:numPr>
        <w:ilvl w:val="7"/>
        <w:numId w:val="7"/>
      </w:numPr>
      <w:outlineLvl w:val="7"/>
    </w:pPr>
    <w:rPr>
      <w:b/>
      <w:bCs/>
    </w:rPr>
  </w:style>
  <w:style w:type="paragraph" w:styleId="Heading9">
    <w:name w:val="heading 9"/>
    <w:basedOn w:val="Normal"/>
    <w:next w:val="Normal"/>
    <w:link w:val="Heading9Char"/>
    <w:uiPriority w:val="9"/>
    <w:qFormat/>
    <w:rsid w:val="00994F77"/>
    <w:pPr>
      <w:keepNext/>
      <w:numPr>
        <w:ilvl w:val="8"/>
        <w:numId w:val="7"/>
      </w:numPr>
      <w:jc w:val="righ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488"/>
    <w:rPr>
      <w:rFonts w:ascii="Times New Roman" w:eastAsia="Times New Roman" w:hAnsi="Times New Roman"/>
      <w:b/>
      <w:kern w:val="28"/>
      <w:sz w:val="28"/>
    </w:rPr>
  </w:style>
  <w:style w:type="character" w:customStyle="1" w:styleId="Heading2Char">
    <w:name w:val="Heading 2 Char"/>
    <w:basedOn w:val="DefaultParagraphFont"/>
    <w:link w:val="Heading2"/>
    <w:uiPriority w:val="9"/>
    <w:rsid w:val="004F6583"/>
    <w:rPr>
      <w:rFonts w:ascii="Times New Roman" w:eastAsia="Times New Roman" w:hAnsi="Times New Roman"/>
      <w:b/>
      <w:kern w:val="24"/>
      <w:sz w:val="28"/>
      <w:szCs w:val="28"/>
    </w:rPr>
  </w:style>
  <w:style w:type="character" w:customStyle="1" w:styleId="Heading3Char">
    <w:name w:val="Heading 3 Char"/>
    <w:basedOn w:val="DefaultParagraphFont"/>
    <w:link w:val="Heading3"/>
    <w:rsid w:val="007F0093"/>
    <w:rPr>
      <w:rFonts w:ascii="Times New Roman" w:eastAsia="Times New Roman" w:hAnsi="Times New Roman"/>
      <w:b/>
      <w:sz w:val="28"/>
    </w:rPr>
  </w:style>
  <w:style w:type="character" w:customStyle="1" w:styleId="Heading4Char">
    <w:name w:val="Heading 4 Char"/>
    <w:basedOn w:val="DefaultParagraphFont"/>
    <w:link w:val="Heading4"/>
    <w:uiPriority w:val="9"/>
    <w:rsid w:val="00277B3B"/>
    <w:rPr>
      <w:rFonts w:ascii="Times New Roman Bold" w:eastAsia="Times New Roman" w:hAnsi="Times New Roman Bold"/>
      <w:b/>
      <w:sz w:val="28"/>
    </w:rPr>
  </w:style>
  <w:style w:type="character" w:customStyle="1" w:styleId="Heading5Char">
    <w:name w:val="Heading 5 Char"/>
    <w:basedOn w:val="DefaultParagraphFont"/>
    <w:link w:val="Heading5"/>
    <w:uiPriority w:val="9"/>
    <w:rsid w:val="007867E9"/>
    <w:rPr>
      <w:rFonts w:ascii="Times New Roman" w:eastAsia="Times New Roman" w:hAnsi="Times New Roman"/>
      <w:b/>
      <w:sz w:val="28"/>
      <w:szCs w:val="28"/>
    </w:rPr>
  </w:style>
  <w:style w:type="character" w:customStyle="1" w:styleId="Heading6Char">
    <w:name w:val="Heading 6 Char"/>
    <w:basedOn w:val="DefaultParagraphFont"/>
    <w:link w:val="Heading6"/>
    <w:uiPriority w:val="9"/>
    <w:rsid w:val="00994F77"/>
    <w:rPr>
      <w:rFonts w:ascii=".VnCentury Schoolbook" w:eastAsia="Times New Roman" w:hAnsi=".VnCentury Schoolbook"/>
      <w:b/>
      <w:i/>
      <w:sz w:val="26"/>
    </w:rPr>
  </w:style>
  <w:style w:type="character" w:customStyle="1" w:styleId="Heading7Char">
    <w:name w:val="Heading 7 Char"/>
    <w:basedOn w:val="DefaultParagraphFont"/>
    <w:link w:val="Heading7"/>
    <w:uiPriority w:val="9"/>
    <w:rsid w:val="00994F77"/>
    <w:rPr>
      <w:rFonts w:ascii="Times New Roman" w:eastAsia="Times New Roman" w:hAnsi="Times New Roman"/>
      <w:b/>
      <w:i/>
      <w:sz w:val="26"/>
    </w:rPr>
  </w:style>
  <w:style w:type="character" w:customStyle="1" w:styleId="Heading8Char">
    <w:name w:val="Heading 8 Char"/>
    <w:basedOn w:val="DefaultParagraphFont"/>
    <w:link w:val="Heading8"/>
    <w:uiPriority w:val="9"/>
    <w:rsid w:val="00994F77"/>
    <w:rPr>
      <w:rFonts w:ascii="Times New Roman" w:eastAsia="Times New Roman" w:hAnsi="Times New Roman"/>
      <w:b/>
      <w:bCs/>
      <w:sz w:val="26"/>
    </w:rPr>
  </w:style>
  <w:style w:type="character" w:customStyle="1" w:styleId="Heading9Char">
    <w:name w:val="Heading 9 Char"/>
    <w:basedOn w:val="DefaultParagraphFont"/>
    <w:link w:val="Heading9"/>
    <w:uiPriority w:val="9"/>
    <w:rsid w:val="00994F77"/>
    <w:rPr>
      <w:rFonts w:ascii="Times New Roman" w:eastAsia="Times New Roman" w:hAnsi="Times New Roman"/>
      <w:b/>
      <w:sz w:val="28"/>
    </w:rPr>
  </w:style>
  <w:style w:type="paragraph" w:styleId="ListBullet">
    <w:name w:val="List Bullet"/>
    <w:basedOn w:val="Normal"/>
    <w:autoRedefine/>
    <w:rsid w:val="00994F77"/>
    <w:pPr>
      <w:numPr>
        <w:numId w:val="1"/>
      </w:numPr>
    </w:pPr>
  </w:style>
  <w:style w:type="paragraph" w:styleId="ListBullet2">
    <w:name w:val="List Bullet 2"/>
    <w:basedOn w:val="Normal"/>
    <w:autoRedefine/>
    <w:rsid w:val="00994F77"/>
    <w:pPr>
      <w:tabs>
        <w:tab w:val="clear" w:pos="360"/>
        <w:tab w:val="left" w:pos="-270"/>
      </w:tabs>
    </w:pPr>
  </w:style>
  <w:style w:type="paragraph" w:styleId="ListBullet3">
    <w:name w:val="List Bullet 3"/>
    <w:basedOn w:val="Normal"/>
    <w:autoRedefine/>
    <w:rsid w:val="00994F77"/>
    <w:pPr>
      <w:numPr>
        <w:numId w:val="2"/>
      </w:numPr>
      <w:jc w:val="left"/>
    </w:pPr>
  </w:style>
  <w:style w:type="paragraph" w:styleId="ListBullet4">
    <w:name w:val="List Bullet 4"/>
    <w:basedOn w:val="Normal"/>
    <w:autoRedefine/>
    <w:rsid w:val="00994F77"/>
    <w:pPr>
      <w:numPr>
        <w:numId w:val="3"/>
      </w:numPr>
    </w:pPr>
  </w:style>
  <w:style w:type="paragraph" w:styleId="ListNumber">
    <w:name w:val="List Number"/>
    <w:basedOn w:val="Normal"/>
    <w:rsid w:val="00994F77"/>
    <w:pPr>
      <w:numPr>
        <w:numId w:val="4"/>
      </w:numPr>
    </w:pPr>
    <w:rPr>
      <w:rFonts w:ascii=".VnCentury Schoolbook" w:hAnsi=".VnCentury Schoolbook"/>
    </w:rPr>
  </w:style>
  <w:style w:type="paragraph" w:styleId="List">
    <w:name w:val="List"/>
    <w:basedOn w:val="Normal"/>
    <w:rsid w:val="00994F77"/>
    <w:pPr>
      <w:numPr>
        <w:numId w:val="5"/>
      </w:numPr>
    </w:pPr>
    <w:rPr>
      <w:rFonts w:ascii=".VnCentury Schoolbook" w:hAnsi=".VnCentury Schoolbook"/>
      <w:i/>
    </w:rPr>
  </w:style>
  <w:style w:type="paragraph" w:customStyle="1" w:styleId="HQEquat">
    <w:name w:val="HQ_Equat"/>
    <w:basedOn w:val="Normal"/>
    <w:rsid w:val="00994F77"/>
    <w:pPr>
      <w:tabs>
        <w:tab w:val="clear" w:pos="360"/>
        <w:tab w:val="center" w:pos="4050"/>
        <w:tab w:val="right" w:pos="8453"/>
      </w:tabs>
    </w:pPr>
  </w:style>
  <w:style w:type="paragraph" w:customStyle="1" w:styleId="HqStyle">
    <w:name w:val="Hq_Style"/>
    <w:basedOn w:val="Normal"/>
    <w:rsid w:val="00994F77"/>
    <w:pPr>
      <w:tabs>
        <w:tab w:val="clear" w:pos="360"/>
        <w:tab w:val="center" w:pos="3960"/>
        <w:tab w:val="right" w:pos="8438"/>
      </w:tabs>
      <w:spacing w:before="60" w:after="60" w:line="360" w:lineRule="auto"/>
    </w:pPr>
    <w:rPr>
      <w:i/>
      <w:sz w:val="28"/>
    </w:rPr>
  </w:style>
  <w:style w:type="paragraph" w:styleId="BodyTextIndent">
    <w:name w:val="Body Text Indent"/>
    <w:basedOn w:val="Normal"/>
    <w:link w:val="BodyTextIndentChar"/>
    <w:rsid w:val="00994F77"/>
    <w:pPr>
      <w:tabs>
        <w:tab w:val="clear" w:pos="360"/>
      </w:tabs>
      <w:ind w:firstLine="360"/>
    </w:pPr>
  </w:style>
  <w:style w:type="character" w:customStyle="1" w:styleId="BodyTextIndentChar">
    <w:name w:val="Body Text Indent Char"/>
    <w:basedOn w:val="DefaultParagraphFont"/>
    <w:link w:val="BodyTextIndent"/>
    <w:rsid w:val="00994F77"/>
    <w:rPr>
      <w:rFonts w:ascii=".VnTime" w:eastAsia="Times New Roman" w:hAnsi=".VnTime" w:cs="Times New Roman"/>
      <w:sz w:val="26"/>
      <w:szCs w:val="20"/>
    </w:rPr>
  </w:style>
  <w:style w:type="paragraph" w:styleId="BodyTextIndent2">
    <w:name w:val="Body Text Indent 2"/>
    <w:basedOn w:val="Normal"/>
    <w:link w:val="BodyTextIndent2Char"/>
    <w:rsid w:val="00994F77"/>
    <w:pPr>
      <w:ind w:firstLine="1440"/>
    </w:pPr>
  </w:style>
  <w:style w:type="character" w:customStyle="1" w:styleId="BodyTextIndent2Char">
    <w:name w:val="Body Text Indent 2 Char"/>
    <w:basedOn w:val="DefaultParagraphFont"/>
    <w:link w:val="BodyTextIndent2"/>
    <w:rsid w:val="00994F77"/>
    <w:rPr>
      <w:rFonts w:ascii=".VnTime" w:eastAsia="Times New Roman" w:hAnsi=".VnTime" w:cs="Times New Roman"/>
      <w:sz w:val="26"/>
      <w:szCs w:val="20"/>
    </w:rPr>
  </w:style>
  <w:style w:type="paragraph" w:styleId="BodyTextIndent3">
    <w:name w:val="Body Text Indent 3"/>
    <w:basedOn w:val="Normal"/>
    <w:link w:val="BodyTextIndent3Char"/>
    <w:rsid w:val="00994F77"/>
    <w:pPr>
      <w:ind w:left="360"/>
    </w:pPr>
  </w:style>
  <w:style w:type="character" w:customStyle="1" w:styleId="BodyTextIndent3Char">
    <w:name w:val="Body Text Indent 3 Char"/>
    <w:basedOn w:val="DefaultParagraphFont"/>
    <w:link w:val="BodyTextIndent3"/>
    <w:rsid w:val="00994F77"/>
    <w:rPr>
      <w:rFonts w:ascii=".VnTime" w:eastAsia="Times New Roman" w:hAnsi=".VnTime" w:cs="Times New Roman"/>
      <w:sz w:val="26"/>
      <w:szCs w:val="20"/>
    </w:rPr>
  </w:style>
  <w:style w:type="paragraph" w:styleId="TOC1">
    <w:name w:val="toc 1"/>
    <w:next w:val="Normal"/>
    <w:autoRedefine/>
    <w:uiPriority w:val="39"/>
    <w:qFormat/>
    <w:rsid w:val="00DE5F56"/>
    <w:pPr>
      <w:tabs>
        <w:tab w:val="right" w:leader="dot" w:pos="9356"/>
      </w:tabs>
      <w:spacing w:before="120" w:after="120"/>
      <w:ind w:left="284" w:right="119"/>
      <w:jc w:val="center"/>
    </w:pPr>
    <w:rPr>
      <w:rFonts w:ascii="Times New Roman" w:eastAsia="Times New Roman" w:hAnsi="Times New Roman"/>
      <w:b/>
      <w:noProof/>
      <w:kern w:val="28"/>
      <w:sz w:val="26"/>
      <w:szCs w:val="30"/>
    </w:rPr>
  </w:style>
  <w:style w:type="paragraph" w:styleId="TOC2">
    <w:name w:val="toc 2"/>
    <w:basedOn w:val="Normal"/>
    <w:next w:val="Normal"/>
    <w:autoRedefine/>
    <w:uiPriority w:val="39"/>
    <w:qFormat/>
    <w:rsid w:val="00DE5F56"/>
    <w:pPr>
      <w:tabs>
        <w:tab w:val="clear" w:pos="360"/>
        <w:tab w:val="left" w:pos="709"/>
        <w:tab w:val="right" w:leader="dot" w:pos="9356"/>
      </w:tabs>
      <w:ind w:left="567" w:right="119"/>
    </w:pPr>
    <w:rPr>
      <w:b/>
      <w:noProof/>
      <w:szCs w:val="26"/>
    </w:rPr>
  </w:style>
  <w:style w:type="paragraph" w:styleId="TOC3">
    <w:name w:val="toc 3"/>
    <w:basedOn w:val="Normal"/>
    <w:next w:val="Normal"/>
    <w:autoRedefine/>
    <w:uiPriority w:val="39"/>
    <w:qFormat/>
    <w:rsid w:val="005274C2"/>
    <w:pPr>
      <w:tabs>
        <w:tab w:val="left" w:pos="720"/>
        <w:tab w:val="left" w:pos="810"/>
        <w:tab w:val="left" w:pos="1170"/>
        <w:tab w:val="left" w:pos="1440"/>
        <w:tab w:val="right" w:leader="dot" w:pos="9356"/>
      </w:tabs>
      <w:spacing w:after="120"/>
      <w:ind w:left="851" w:right="119"/>
    </w:pPr>
    <w:rPr>
      <w:bCs/>
      <w:noProof/>
      <w:szCs w:val="26"/>
    </w:rPr>
  </w:style>
  <w:style w:type="paragraph" w:styleId="TOC4">
    <w:name w:val="toc 4"/>
    <w:basedOn w:val="Normal"/>
    <w:next w:val="Normal"/>
    <w:autoRedefine/>
    <w:uiPriority w:val="39"/>
    <w:rsid w:val="00DE5F56"/>
    <w:pPr>
      <w:tabs>
        <w:tab w:val="clear" w:pos="360"/>
        <w:tab w:val="left" w:pos="1560"/>
        <w:tab w:val="right" w:leader="dot" w:pos="9356"/>
      </w:tabs>
      <w:ind w:left="993"/>
      <w:jc w:val="left"/>
    </w:pPr>
    <w:rPr>
      <w:noProof/>
      <w:sz w:val="20"/>
      <w:szCs w:val="26"/>
    </w:rPr>
  </w:style>
  <w:style w:type="paragraph" w:styleId="TOC5">
    <w:name w:val="toc 5"/>
    <w:basedOn w:val="Normal"/>
    <w:next w:val="Normal"/>
    <w:autoRedefine/>
    <w:uiPriority w:val="39"/>
    <w:rsid w:val="00994F77"/>
    <w:pPr>
      <w:tabs>
        <w:tab w:val="clear" w:pos="360"/>
        <w:tab w:val="right" w:leader="dot" w:pos="8623"/>
      </w:tabs>
      <w:ind w:left="1040"/>
      <w:jc w:val="left"/>
    </w:pPr>
    <w:rPr>
      <w:noProof/>
      <w:sz w:val="28"/>
      <w:szCs w:val="26"/>
    </w:rPr>
  </w:style>
  <w:style w:type="paragraph" w:styleId="TOC6">
    <w:name w:val="toc 6"/>
    <w:basedOn w:val="Normal"/>
    <w:next w:val="Normal"/>
    <w:autoRedefine/>
    <w:uiPriority w:val="39"/>
    <w:rsid w:val="00994F77"/>
    <w:pPr>
      <w:tabs>
        <w:tab w:val="clear" w:pos="360"/>
      </w:tabs>
      <w:ind w:left="1300"/>
      <w:jc w:val="left"/>
    </w:pPr>
    <w:rPr>
      <w:sz w:val="18"/>
    </w:rPr>
  </w:style>
  <w:style w:type="paragraph" w:styleId="TOC7">
    <w:name w:val="toc 7"/>
    <w:basedOn w:val="Normal"/>
    <w:next w:val="Normal"/>
    <w:autoRedefine/>
    <w:uiPriority w:val="39"/>
    <w:rsid w:val="00994F77"/>
    <w:pPr>
      <w:tabs>
        <w:tab w:val="clear" w:pos="360"/>
      </w:tabs>
      <w:ind w:left="1560"/>
      <w:jc w:val="left"/>
    </w:pPr>
    <w:rPr>
      <w:sz w:val="18"/>
    </w:rPr>
  </w:style>
  <w:style w:type="paragraph" w:styleId="TOC8">
    <w:name w:val="toc 8"/>
    <w:basedOn w:val="Normal"/>
    <w:next w:val="Normal"/>
    <w:autoRedefine/>
    <w:uiPriority w:val="39"/>
    <w:rsid w:val="00994F77"/>
    <w:pPr>
      <w:tabs>
        <w:tab w:val="clear" w:pos="360"/>
      </w:tabs>
      <w:ind w:left="1820"/>
      <w:jc w:val="left"/>
    </w:pPr>
    <w:rPr>
      <w:sz w:val="18"/>
    </w:rPr>
  </w:style>
  <w:style w:type="paragraph" w:styleId="TOC9">
    <w:name w:val="toc 9"/>
    <w:basedOn w:val="Normal"/>
    <w:next w:val="Normal"/>
    <w:autoRedefine/>
    <w:uiPriority w:val="39"/>
    <w:rsid w:val="00994F77"/>
    <w:pPr>
      <w:tabs>
        <w:tab w:val="clear" w:pos="360"/>
      </w:tabs>
      <w:ind w:left="2080"/>
      <w:jc w:val="left"/>
    </w:pPr>
    <w:rPr>
      <w:sz w:val="18"/>
    </w:rPr>
  </w:style>
  <w:style w:type="paragraph" w:styleId="Header">
    <w:name w:val="header"/>
    <w:aliases w:val=" Char"/>
    <w:basedOn w:val="Normal"/>
    <w:link w:val="HeaderChar"/>
    <w:rsid w:val="00994F77"/>
    <w:pPr>
      <w:tabs>
        <w:tab w:val="clear" w:pos="360"/>
        <w:tab w:val="center" w:pos="4320"/>
        <w:tab w:val="right" w:pos="8640"/>
      </w:tabs>
    </w:pPr>
  </w:style>
  <w:style w:type="character" w:customStyle="1" w:styleId="HeaderChar">
    <w:name w:val="Header Char"/>
    <w:aliases w:val=" Char Char"/>
    <w:basedOn w:val="DefaultParagraphFont"/>
    <w:link w:val="Header"/>
    <w:rsid w:val="00994F77"/>
    <w:rPr>
      <w:rFonts w:ascii=".VnTime" w:eastAsia="Times New Roman" w:hAnsi=".VnTime" w:cs="Times New Roman"/>
      <w:sz w:val="26"/>
      <w:szCs w:val="20"/>
    </w:rPr>
  </w:style>
  <w:style w:type="character" w:customStyle="1" w:styleId="CharChar">
    <w:name w:val="Char Char"/>
    <w:basedOn w:val="DefaultParagraphFont"/>
    <w:semiHidden/>
    <w:rsid w:val="00994F77"/>
    <w:rPr>
      <w:rFonts w:ascii=".VnTime" w:hAnsi=".VnTime"/>
      <w:sz w:val="26"/>
      <w:lang w:val="en-US" w:eastAsia="en-US" w:bidi="ar-SA"/>
    </w:rPr>
  </w:style>
  <w:style w:type="paragraph" w:styleId="Footer">
    <w:name w:val="footer"/>
    <w:basedOn w:val="Normal"/>
    <w:link w:val="FooterChar"/>
    <w:uiPriority w:val="99"/>
    <w:rsid w:val="00994F77"/>
    <w:pPr>
      <w:tabs>
        <w:tab w:val="clear" w:pos="360"/>
        <w:tab w:val="center" w:pos="4320"/>
        <w:tab w:val="right" w:pos="8640"/>
      </w:tabs>
    </w:pPr>
  </w:style>
  <w:style w:type="character" w:customStyle="1" w:styleId="FooterChar">
    <w:name w:val="Footer Char"/>
    <w:basedOn w:val="DefaultParagraphFont"/>
    <w:link w:val="Footer"/>
    <w:uiPriority w:val="99"/>
    <w:rsid w:val="00994F77"/>
    <w:rPr>
      <w:rFonts w:ascii=".VnTime" w:eastAsia="Times New Roman" w:hAnsi=".VnTime" w:cs="Times New Roman"/>
      <w:sz w:val="26"/>
      <w:szCs w:val="20"/>
    </w:rPr>
  </w:style>
  <w:style w:type="character" w:styleId="PageNumber">
    <w:name w:val="page number"/>
    <w:basedOn w:val="DefaultParagraphFont"/>
    <w:rsid w:val="00994F77"/>
  </w:style>
  <w:style w:type="paragraph" w:styleId="BodyText">
    <w:name w:val="Body Text"/>
    <w:basedOn w:val="Normal"/>
    <w:link w:val="BodyTextChar"/>
    <w:rsid w:val="00994F77"/>
    <w:rPr>
      <w:sz w:val="20"/>
    </w:rPr>
  </w:style>
  <w:style w:type="character" w:customStyle="1" w:styleId="BodyTextChar">
    <w:name w:val="Body Text Char"/>
    <w:basedOn w:val="DefaultParagraphFont"/>
    <w:link w:val="BodyText"/>
    <w:rsid w:val="00994F77"/>
    <w:rPr>
      <w:rFonts w:ascii=".VnTime" w:eastAsia="Times New Roman" w:hAnsi=".VnTime" w:cs="Times New Roman"/>
      <w:sz w:val="20"/>
      <w:szCs w:val="20"/>
    </w:rPr>
  </w:style>
  <w:style w:type="paragraph" w:styleId="Title">
    <w:name w:val="Title"/>
    <w:basedOn w:val="Normal"/>
    <w:link w:val="TitleChar"/>
    <w:qFormat/>
    <w:rsid w:val="00994F77"/>
    <w:pPr>
      <w:jc w:val="center"/>
    </w:pPr>
    <w:rPr>
      <w:rFonts w:ascii=".VnTimeH" w:hAnsi=".VnTimeH"/>
      <w:b/>
    </w:rPr>
  </w:style>
  <w:style w:type="character" w:customStyle="1" w:styleId="TitleChar">
    <w:name w:val="Title Char"/>
    <w:basedOn w:val="DefaultParagraphFont"/>
    <w:link w:val="Title"/>
    <w:rsid w:val="00994F77"/>
    <w:rPr>
      <w:rFonts w:ascii=".VnTimeH" w:eastAsia="Times New Roman" w:hAnsi=".VnTimeH" w:cs="Times New Roman"/>
      <w:b/>
      <w:sz w:val="26"/>
      <w:szCs w:val="20"/>
    </w:rPr>
  </w:style>
  <w:style w:type="paragraph" w:styleId="ListBullet5">
    <w:name w:val="List Bullet 5"/>
    <w:basedOn w:val="Normal"/>
    <w:autoRedefine/>
    <w:rsid w:val="00994F77"/>
    <w:pPr>
      <w:tabs>
        <w:tab w:val="clear" w:pos="360"/>
      </w:tabs>
      <w:ind w:left="720" w:hanging="360"/>
    </w:pPr>
  </w:style>
  <w:style w:type="paragraph" w:styleId="BodyText2">
    <w:name w:val="Body Text 2"/>
    <w:basedOn w:val="Normal"/>
    <w:link w:val="BodyText2Char"/>
    <w:rsid w:val="00994F77"/>
    <w:pPr>
      <w:jc w:val="left"/>
    </w:pPr>
  </w:style>
  <w:style w:type="character" w:customStyle="1" w:styleId="BodyText2Char">
    <w:name w:val="Body Text 2 Char"/>
    <w:basedOn w:val="DefaultParagraphFont"/>
    <w:link w:val="BodyText2"/>
    <w:rsid w:val="00994F77"/>
    <w:rPr>
      <w:rFonts w:ascii=".VnTime" w:eastAsia="Times New Roman" w:hAnsi=".VnTime" w:cs="Times New Roman"/>
      <w:sz w:val="26"/>
      <w:szCs w:val="20"/>
    </w:rPr>
  </w:style>
  <w:style w:type="character" w:styleId="Hyperlink">
    <w:name w:val="Hyperlink"/>
    <w:basedOn w:val="DefaultParagraphFont"/>
    <w:uiPriority w:val="99"/>
    <w:rsid w:val="00994F77"/>
    <w:rPr>
      <w:color w:val="0000FF"/>
      <w:u w:val="single"/>
    </w:rPr>
  </w:style>
  <w:style w:type="paragraph" w:styleId="BodyText3">
    <w:name w:val="Body Text 3"/>
    <w:basedOn w:val="Normal"/>
    <w:link w:val="BodyText3Char"/>
    <w:rsid w:val="00994F77"/>
    <w:pPr>
      <w:jc w:val="right"/>
    </w:pPr>
  </w:style>
  <w:style w:type="character" w:customStyle="1" w:styleId="BodyText3Char">
    <w:name w:val="Body Text 3 Char"/>
    <w:basedOn w:val="DefaultParagraphFont"/>
    <w:link w:val="BodyText3"/>
    <w:rsid w:val="00994F77"/>
    <w:rPr>
      <w:rFonts w:ascii=".VnTime" w:eastAsia="Times New Roman" w:hAnsi=".VnTime" w:cs="Times New Roman"/>
      <w:sz w:val="26"/>
      <w:szCs w:val="20"/>
    </w:rPr>
  </w:style>
  <w:style w:type="character" w:styleId="FollowedHyperlink">
    <w:name w:val="FollowedHyperlink"/>
    <w:basedOn w:val="DefaultParagraphFont"/>
    <w:rsid w:val="00994F77"/>
    <w:rPr>
      <w:color w:val="800080"/>
      <w:u w:val="single"/>
    </w:rPr>
  </w:style>
  <w:style w:type="paragraph" w:customStyle="1" w:styleId="a">
    <w:name w:val="附錄"/>
    <w:basedOn w:val="Normal"/>
    <w:rsid w:val="00994F77"/>
    <w:pPr>
      <w:widowControl w:val="0"/>
      <w:tabs>
        <w:tab w:val="clear" w:pos="360"/>
        <w:tab w:val="left" w:pos="794"/>
        <w:tab w:val="num" w:pos="1080"/>
      </w:tabs>
      <w:spacing w:line="240" w:lineRule="auto"/>
      <w:ind w:left="960" w:hanging="960"/>
      <w:jc w:val="left"/>
    </w:pPr>
    <w:rPr>
      <w:rFonts w:ascii="Arial" w:eastAsia="DFKai-SB" w:hAnsi="Arial"/>
      <w:kern w:val="2"/>
      <w:lang w:eastAsia="zh-TW"/>
    </w:rPr>
  </w:style>
  <w:style w:type="paragraph" w:customStyle="1" w:styleId="n">
    <w:name w:val="n"/>
    <w:basedOn w:val="Heading5"/>
    <w:rsid w:val="00994F77"/>
    <w:rPr>
      <w:sz w:val="27"/>
    </w:rPr>
  </w:style>
  <w:style w:type="character" w:customStyle="1" w:styleId="BodyTextIndent2CharChar">
    <w:name w:val="Body Text Indent 2 Char Char"/>
    <w:basedOn w:val="DefaultParagraphFont"/>
    <w:rsid w:val="00994F77"/>
    <w:rPr>
      <w:rFonts w:ascii=".VnTime" w:hAnsi=".VnTime"/>
      <w:sz w:val="26"/>
      <w:lang w:val="en-US" w:eastAsia="en-US" w:bidi="ar-SA"/>
    </w:rPr>
  </w:style>
  <w:style w:type="paragraph" w:customStyle="1" w:styleId="Tieude1">
    <w:name w:val="Tieude1"/>
    <w:basedOn w:val="Normal"/>
    <w:rsid w:val="00994F77"/>
    <w:pPr>
      <w:numPr>
        <w:numId w:val="6"/>
      </w:numPr>
      <w:tabs>
        <w:tab w:val="clear" w:pos="360"/>
      </w:tabs>
      <w:spacing w:before="60" w:after="60" w:line="240" w:lineRule="auto"/>
    </w:pPr>
    <w:rPr>
      <w:b/>
      <w:szCs w:val="24"/>
    </w:rPr>
  </w:style>
  <w:style w:type="paragraph" w:customStyle="1" w:styleId="Style1">
    <w:name w:val="Style1"/>
    <w:basedOn w:val="BodyTextIndent"/>
    <w:rsid w:val="00994F77"/>
    <w:rPr>
      <w:b/>
      <w:sz w:val="28"/>
      <w:szCs w:val="28"/>
    </w:rPr>
  </w:style>
  <w:style w:type="paragraph" w:styleId="Index1">
    <w:name w:val="index 1"/>
    <w:basedOn w:val="Normal"/>
    <w:next w:val="Normal"/>
    <w:autoRedefine/>
    <w:semiHidden/>
    <w:rsid w:val="00994F77"/>
    <w:pPr>
      <w:tabs>
        <w:tab w:val="clear" w:pos="360"/>
      </w:tabs>
      <w:ind w:left="260" w:hanging="260"/>
    </w:pPr>
    <w:rPr>
      <w:sz w:val="28"/>
    </w:rPr>
  </w:style>
  <w:style w:type="paragraph" w:customStyle="1" w:styleId="StyleBodyTextIndent2BodyTextIndent2CharTimesNewRoman">
    <w:name w:val="Style Body Text Indent 2Body Text Indent 2 Char + Times New Roman"/>
    <w:basedOn w:val="BodyTextIndent2"/>
    <w:autoRedefine/>
    <w:rsid w:val="00994F77"/>
    <w:pPr>
      <w:ind w:firstLine="0"/>
    </w:pPr>
    <w:rPr>
      <w:sz w:val="28"/>
    </w:rPr>
  </w:style>
  <w:style w:type="character" w:customStyle="1" w:styleId="Style1Char">
    <w:name w:val="Style1 Char"/>
    <w:basedOn w:val="BodyTextIndentChar"/>
    <w:rsid w:val="00994F77"/>
    <w:rPr>
      <w:rFonts w:ascii=".VnTime" w:eastAsia="Times New Roman" w:hAnsi=".VnTime" w:cs="Times New Roman"/>
      <w:b/>
      <w:sz w:val="28"/>
      <w:szCs w:val="28"/>
      <w:lang w:val="en-US" w:eastAsia="en-US" w:bidi="ar-SA"/>
    </w:rPr>
  </w:style>
  <w:style w:type="paragraph" w:styleId="BalloonText">
    <w:name w:val="Balloon Text"/>
    <w:basedOn w:val="Normal"/>
    <w:link w:val="BalloonTextChar"/>
    <w:uiPriority w:val="99"/>
    <w:semiHidden/>
    <w:unhideWhenUsed/>
    <w:rsid w:val="00994F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F77"/>
    <w:rPr>
      <w:rFonts w:ascii="Tahoma" w:eastAsia="Times New Roman" w:hAnsi="Tahoma" w:cs="Tahoma"/>
      <w:sz w:val="16"/>
      <w:szCs w:val="16"/>
    </w:rPr>
  </w:style>
  <w:style w:type="character" w:customStyle="1" w:styleId="hps">
    <w:name w:val="hps"/>
    <w:basedOn w:val="DefaultParagraphFont"/>
    <w:rsid w:val="0055775B"/>
  </w:style>
  <w:style w:type="paragraph" w:styleId="TOCHeading">
    <w:name w:val="TOC Heading"/>
    <w:basedOn w:val="Heading1"/>
    <w:next w:val="Normal"/>
    <w:uiPriority w:val="39"/>
    <w:unhideWhenUsed/>
    <w:qFormat/>
    <w:rsid w:val="00863E24"/>
    <w:pPr>
      <w:keepLines/>
      <w:spacing w:before="480" w:after="0" w:line="276" w:lineRule="auto"/>
      <w:outlineLvl w:val="9"/>
    </w:pPr>
    <w:rPr>
      <w:rFonts w:ascii="Cambria" w:hAnsi="Cambria"/>
      <w:bCs/>
      <w:color w:val="365F91"/>
      <w:kern w:val="0"/>
      <w:szCs w:val="28"/>
    </w:rPr>
  </w:style>
  <w:style w:type="table" w:styleId="TableGrid">
    <w:name w:val="Table Grid"/>
    <w:basedOn w:val="TableNormal"/>
    <w:uiPriority w:val="39"/>
    <w:rsid w:val="00EC0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63221"/>
    <w:rPr>
      <w:b/>
      <w:bCs/>
    </w:rPr>
  </w:style>
  <w:style w:type="paragraph" w:styleId="NormalWeb">
    <w:name w:val="Normal (Web)"/>
    <w:basedOn w:val="Normal"/>
    <w:uiPriority w:val="99"/>
    <w:unhideWhenUsed/>
    <w:rsid w:val="000C5CCA"/>
    <w:pPr>
      <w:tabs>
        <w:tab w:val="clear" w:pos="360"/>
      </w:tabs>
      <w:spacing w:before="100" w:beforeAutospacing="1" w:after="100" w:afterAutospacing="1" w:line="240" w:lineRule="auto"/>
      <w:jc w:val="left"/>
    </w:pPr>
    <w:rPr>
      <w:szCs w:val="24"/>
    </w:rPr>
  </w:style>
  <w:style w:type="character" w:styleId="Emphasis">
    <w:name w:val="Emphasis"/>
    <w:basedOn w:val="DefaultParagraphFont"/>
    <w:uiPriority w:val="20"/>
    <w:qFormat/>
    <w:rsid w:val="000C5CCA"/>
    <w:rPr>
      <w:i/>
      <w:iCs/>
    </w:rPr>
  </w:style>
  <w:style w:type="paragraph" w:styleId="ListParagraph">
    <w:name w:val="List Paragraph"/>
    <w:basedOn w:val="Normal"/>
    <w:uiPriority w:val="1"/>
    <w:qFormat/>
    <w:rsid w:val="00670B16"/>
    <w:pPr>
      <w:ind w:left="720"/>
      <w:contextualSpacing/>
    </w:pPr>
  </w:style>
  <w:style w:type="character" w:customStyle="1" w:styleId="st">
    <w:name w:val="st"/>
    <w:basedOn w:val="DefaultParagraphFont"/>
    <w:rsid w:val="00EF30BE"/>
  </w:style>
  <w:style w:type="character" w:customStyle="1" w:styleId="tlid-translation">
    <w:name w:val="tlid-translation"/>
    <w:basedOn w:val="DefaultParagraphFont"/>
    <w:rsid w:val="00EF30BE"/>
  </w:style>
  <w:style w:type="table" w:customStyle="1" w:styleId="TableGrid1">
    <w:name w:val="Table Grid1"/>
    <w:basedOn w:val="TableNormal"/>
    <w:next w:val="TableGrid"/>
    <w:uiPriority w:val="39"/>
    <w:rsid w:val="00B81A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187FC4"/>
    <w:pPr>
      <w:tabs>
        <w:tab w:val="clear" w:pos="360"/>
      </w:tabs>
      <w:spacing w:before="0" w:line="240" w:lineRule="auto"/>
      <w:jc w:val="left"/>
    </w:pPr>
    <w:rPr>
      <w:rFonts w:ascii="Arial" w:hAnsi="Arial"/>
      <w:sz w:val="24"/>
      <w:szCs w:val="28"/>
    </w:rPr>
  </w:style>
  <w:style w:type="character" w:customStyle="1" w:styleId="CommentTextChar">
    <w:name w:val="Comment Text Char"/>
    <w:basedOn w:val="DefaultParagraphFont"/>
    <w:link w:val="CommentText"/>
    <w:uiPriority w:val="99"/>
    <w:rsid w:val="00187FC4"/>
    <w:rPr>
      <w:rFonts w:ascii="Arial" w:eastAsia="Times New Roman" w:hAnsi="Arial"/>
      <w:sz w:val="24"/>
      <w:szCs w:val="28"/>
    </w:rPr>
  </w:style>
  <w:style w:type="numbering" w:customStyle="1" w:styleId="NoList1">
    <w:name w:val="No List1"/>
    <w:next w:val="NoList"/>
    <w:uiPriority w:val="99"/>
    <w:semiHidden/>
    <w:unhideWhenUsed/>
    <w:rsid w:val="005752B1"/>
  </w:style>
  <w:style w:type="table" w:customStyle="1" w:styleId="TableGrid11">
    <w:name w:val="Table Grid11"/>
    <w:basedOn w:val="TableNormal"/>
    <w:next w:val="TableGrid"/>
    <w:uiPriority w:val="39"/>
    <w:rsid w:val="005752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752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1">
    <w:name w:val="muc 1"/>
    <w:basedOn w:val="Normal"/>
    <w:link w:val="muc1Char"/>
    <w:rsid w:val="005752B1"/>
    <w:pPr>
      <w:tabs>
        <w:tab w:val="clear" w:pos="360"/>
      </w:tabs>
      <w:spacing w:before="240" w:line="288" w:lineRule="auto"/>
    </w:pPr>
    <w:rPr>
      <w:rFonts w:eastAsia="MS Mincho"/>
      <w:b/>
      <w:bCs/>
      <w:sz w:val="28"/>
      <w:szCs w:val="28"/>
    </w:rPr>
  </w:style>
  <w:style w:type="character" w:customStyle="1" w:styleId="muc1Char">
    <w:name w:val="muc 1 Char"/>
    <w:link w:val="muc1"/>
    <w:locked/>
    <w:rsid w:val="005752B1"/>
    <w:rPr>
      <w:rFonts w:ascii="Times New Roman" w:eastAsia="MS Mincho" w:hAnsi="Times New Roman"/>
      <w:b/>
      <w:bCs/>
      <w:sz w:val="28"/>
      <w:szCs w:val="28"/>
    </w:rPr>
  </w:style>
  <w:style w:type="paragraph" w:customStyle="1" w:styleId="k-bt">
    <w:name w:val="k-bt"/>
    <w:basedOn w:val="Normal"/>
    <w:link w:val="k-btChar"/>
    <w:rsid w:val="005752B1"/>
    <w:pPr>
      <w:tabs>
        <w:tab w:val="clear" w:pos="360"/>
      </w:tabs>
      <w:spacing w:before="60" w:line="288" w:lineRule="auto"/>
      <w:ind w:firstLine="567"/>
    </w:pPr>
    <w:rPr>
      <w:rFonts w:eastAsia="MS Mincho"/>
      <w:sz w:val="28"/>
      <w:szCs w:val="28"/>
    </w:rPr>
  </w:style>
  <w:style w:type="character" w:customStyle="1" w:styleId="k-btChar">
    <w:name w:val="k-bt Char"/>
    <w:link w:val="k-bt"/>
    <w:locked/>
    <w:rsid w:val="005752B1"/>
    <w:rPr>
      <w:rFonts w:ascii="Times New Roman" w:eastAsia="MS Mincho" w:hAnsi="Times New Roman"/>
      <w:sz w:val="28"/>
      <w:szCs w:val="28"/>
    </w:rPr>
  </w:style>
  <w:style w:type="character" w:customStyle="1" w:styleId="q4iawc">
    <w:name w:val="q4iawc"/>
    <w:rsid w:val="005752B1"/>
  </w:style>
  <w:style w:type="character" w:styleId="CommentReference">
    <w:name w:val="annotation reference"/>
    <w:basedOn w:val="DefaultParagraphFont"/>
    <w:uiPriority w:val="99"/>
    <w:semiHidden/>
    <w:unhideWhenUsed/>
    <w:rsid w:val="00695C6B"/>
    <w:rPr>
      <w:sz w:val="16"/>
      <w:szCs w:val="16"/>
    </w:rPr>
  </w:style>
  <w:style w:type="paragraph" w:styleId="CommentSubject">
    <w:name w:val="annotation subject"/>
    <w:basedOn w:val="CommentText"/>
    <w:next w:val="CommentText"/>
    <w:link w:val="CommentSubjectChar"/>
    <w:uiPriority w:val="99"/>
    <w:semiHidden/>
    <w:unhideWhenUsed/>
    <w:rsid w:val="00695C6B"/>
    <w:pPr>
      <w:tabs>
        <w:tab w:val="left" w:pos="360"/>
      </w:tabs>
      <w:spacing w:before="120"/>
      <w:jc w:val="both"/>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695C6B"/>
    <w:rPr>
      <w:rFonts w:ascii="Times New Roman" w:eastAsia="Times New Roman" w:hAnsi="Times New Roman"/>
      <w:b/>
      <w:bCs/>
      <w:sz w:val="24"/>
      <w:szCs w:val="28"/>
    </w:rPr>
  </w:style>
  <w:style w:type="character" w:customStyle="1" w:styleId="font01">
    <w:name w:val="font01"/>
    <w:rsid w:val="00340C82"/>
    <w:rPr>
      <w:rFonts w:ascii="Calibri" w:hAnsi="Calibri" w:cs="Calibri" w:hint="default"/>
      <w:color w:val="000000"/>
      <w:sz w:val="22"/>
      <w:szCs w:val="22"/>
      <w:u w:val="none"/>
    </w:rPr>
  </w:style>
  <w:style w:type="character" w:customStyle="1" w:styleId="font51">
    <w:name w:val="font51"/>
    <w:rsid w:val="00340C82"/>
    <w:rPr>
      <w:rFonts w:ascii="Calibri" w:hAnsi="Calibri" w:cs="Calibri" w:hint="default"/>
      <w:color w:val="FF0000"/>
      <w:sz w:val="22"/>
      <w:szCs w:val="22"/>
      <w:u w:val="none"/>
    </w:rPr>
  </w:style>
  <w:style w:type="character" w:customStyle="1" w:styleId="font81">
    <w:name w:val="font81"/>
    <w:qFormat/>
    <w:rsid w:val="00340C82"/>
    <w:rPr>
      <w:rFonts w:ascii="Calibri" w:hAnsi="Calibri" w:cs="Calibri" w:hint="default"/>
      <w:color w:val="000000"/>
      <w:sz w:val="22"/>
      <w:szCs w:val="22"/>
      <w:u w:val="none"/>
    </w:rPr>
  </w:style>
  <w:style w:type="character" w:customStyle="1" w:styleId="font61">
    <w:name w:val="font61"/>
    <w:rsid w:val="00340C82"/>
    <w:rPr>
      <w:rFonts w:ascii="Symbol" w:hAnsi="Symbol" w:cs="Symbol"/>
      <w:color w:val="000000"/>
      <w:sz w:val="22"/>
      <w:szCs w:val="22"/>
      <w:u w:val="none"/>
    </w:rPr>
  </w:style>
  <w:style w:type="character" w:customStyle="1" w:styleId="font91">
    <w:name w:val="font91"/>
    <w:rsid w:val="00340C82"/>
    <w:rPr>
      <w:rFonts w:ascii="Calibri" w:hAnsi="Calibri" w:cs="Calibri" w:hint="default"/>
      <w:color w:val="2F75B5"/>
      <w:sz w:val="22"/>
      <w:szCs w:val="22"/>
      <w:u w:val="none"/>
    </w:rPr>
  </w:style>
  <w:style w:type="character" w:customStyle="1" w:styleId="font101">
    <w:name w:val="font101"/>
    <w:rsid w:val="00340C82"/>
    <w:rPr>
      <w:rFonts w:ascii="Calibri" w:hAnsi="Calibri" w:cs="Calibri" w:hint="default"/>
      <w:i/>
      <w:iCs/>
      <w:color w:val="FF0000"/>
      <w:sz w:val="22"/>
      <w:szCs w:val="22"/>
      <w:u w:val="none"/>
    </w:rPr>
  </w:style>
  <w:style w:type="character" w:customStyle="1" w:styleId="font71">
    <w:name w:val="font71"/>
    <w:qFormat/>
    <w:rsid w:val="00340C82"/>
    <w:rPr>
      <w:rFonts w:ascii="Calibri" w:hAnsi="Calibri" w:cs="Calibri" w:hint="default"/>
      <w:color w:val="000000"/>
      <w:sz w:val="22"/>
      <w:szCs w:val="22"/>
      <w:u w:val="none"/>
    </w:rPr>
  </w:style>
  <w:style w:type="character" w:customStyle="1" w:styleId="font111">
    <w:name w:val="font111"/>
    <w:rsid w:val="00340C82"/>
    <w:rPr>
      <w:rFonts w:ascii="Calibri" w:hAnsi="Calibri" w:cs="Calibri" w:hint="default"/>
      <w:color w:val="000000"/>
      <w:sz w:val="22"/>
      <w:szCs w:val="22"/>
      <w:u w:val="none"/>
    </w:rPr>
  </w:style>
  <w:style w:type="character" w:customStyle="1" w:styleId="BodyTextChar1">
    <w:name w:val="Body Text Char1"/>
    <w:uiPriority w:val="99"/>
    <w:rsid w:val="00F24991"/>
    <w:rPr>
      <w:rFonts w:ascii="Times New Roman" w:hAnsi="Times New Roman" w:cs="Times New Roman"/>
      <w:sz w:val="28"/>
      <w:szCs w:val="28"/>
      <w:shd w:val="clear" w:color="auto" w:fill="FFFFFF"/>
    </w:rPr>
  </w:style>
  <w:style w:type="character" w:customStyle="1" w:styleId="apple-converted-space">
    <w:name w:val="apple-converted-space"/>
    <w:basedOn w:val="DefaultParagraphFont"/>
    <w:rsid w:val="00F24991"/>
  </w:style>
  <w:style w:type="paragraph" w:customStyle="1" w:styleId="Default">
    <w:name w:val="Default"/>
    <w:rsid w:val="00AD4BC1"/>
    <w:pPr>
      <w:autoSpaceDE w:val="0"/>
      <w:autoSpaceDN w:val="0"/>
      <w:adjustRightInd w:val="0"/>
    </w:pPr>
    <w:rPr>
      <w:rFonts w:ascii="Arial" w:eastAsia="Times New Roman" w:hAnsi="Arial" w:cs="Arial"/>
      <w:color w:val="000000"/>
      <w:sz w:val="24"/>
      <w:szCs w:val="24"/>
    </w:rPr>
  </w:style>
  <w:style w:type="paragraph" w:styleId="Caption">
    <w:name w:val="caption"/>
    <w:basedOn w:val="Normal"/>
    <w:next w:val="Normal"/>
    <w:autoRedefine/>
    <w:uiPriority w:val="35"/>
    <w:qFormat/>
    <w:rsid w:val="00591296"/>
    <w:pPr>
      <w:tabs>
        <w:tab w:val="clear" w:pos="360"/>
      </w:tabs>
      <w:spacing w:before="60" w:after="40" w:line="240" w:lineRule="auto"/>
      <w:jc w:val="center"/>
    </w:pPr>
    <w:rPr>
      <w:b/>
      <w:bCs/>
      <w:color w:val="000000" w:themeColor="text1"/>
      <w:sz w:val="28"/>
      <w:szCs w:val="28"/>
      <w:lang w:val="vi-VN"/>
    </w:rPr>
  </w:style>
  <w:style w:type="paragraph" w:styleId="TableofFigures">
    <w:name w:val="table of figures"/>
    <w:basedOn w:val="Normal"/>
    <w:next w:val="Normal"/>
    <w:uiPriority w:val="99"/>
    <w:unhideWhenUsed/>
    <w:rsid w:val="008A058D"/>
    <w:pPr>
      <w:tabs>
        <w:tab w:val="clear" w:pos="360"/>
      </w:tabs>
    </w:pPr>
  </w:style>
  <w:style w:type="character" w:customStyle="1" w:styleId="fontstyle01">
    <w:name w:val="fontstyle01"/>
    <w:basedOn w:val="DefaultParagraphFont"/>
    <w:rsid w:val="00EB3EFE"/>
    <w:rPr>
      <w:rFonts w:ascii="Helvetica" w:hAnsi="Helvetica" w:hint="default"/>
      <w:b w:val="0"/>
      <w:bCs w:val="0"/>
      <w:i w:val="0"/>
      <w:iCs w:val="0"/>
      <w:color w:val="000000"/>
      <w:sz w:val="18"/>
      <w:szCs w:val="18"/>
    </w:rPr>
  </w:style>
  <w:style w:type="character" w:customStyle="1" w:styleId="fontstyle21">
    <w:name w:val="fontstyle21"/>
    <w:basedOn w:val="DefaultParagraphFont"/>
    <w:rsid w:val="00EB3EFE"/>
    <w:rPr>
      <w:rFonts w:ascii="T12" w:hAnsi="T12" w:hint="default"/>
      <w:b w:val="0"/>
      <w:bCs w:val="0"/>
      <w:i w:val="0"/>
      <w:iCs w:val="0"/>
      <w:color w:val="000000"/>
      <w:sz w:val="18"/>
      <w:szCs w:val="18"/>
    </w:rPr>
  </w:style>
  <w:style w:type="paragraph" w:customStyle="1" w:styleId="Stylem111Before5pt">
    <w:name w:val="Style m 1.1.1 + Before:  5 pt"/>
    <w:basedOn w:val="Normal"/>
    <w:link w:val="Stylem111Before5ptChar"/>
    <w:rsid w:val="0034275D"/>
    <w:pPr>
      <w:tabs>
        <w:tab w:val="clear" w:pos="360"/>
      </w:tabs>
      <w:spacing w:before="100" w:after="120" w:line="264" w:lineRule="auto"/>
      <w:jc w:val="left"/>
    </w:pPr>
    <w:rPr>
      <w:rFonts w:eastAsia="MS Mincho"/>
      <w:i/>
      <w:iCs/>
      <w:sz w:val="28"/>
      <w:szCs w:val="28"/>
    </w:rPr>
  </w:style>
  <w:style w:type="character" w:customStyle="1" w:styleId="Stylem111Before5ptChar">
    <w:name w:val="Style m 1.1.1 + Before:  5 pt Char"/>
    <w:link w:val="Stylem111Before5pt"/>
    <w:locked/>
    <w:rsid w:val="0034275D"/>
    <w:rPr>
      <w:rFonts w:ascii="Times New Roman" w:eastAsia="MS Mincho" w:hAnsi="Times New Roman"/>
      <w:i/>
      <w:iCs/>
      <w:sz w:val="28"/>
      <w:szCs w:val="28"/>
    </w:rPr>
  </w:style>
  <w:style w:type="character" w:customStyle="1" w:styleId="rynqvb">
    <w:name w:val="rynqvb"/>
    <w:basedOn w:val="DefaultParagraphFont"/>
    <w:rsid w:val="00733BFE"/>
  </w:style>
  <w:style w:type="paragraph" w:styleId="Revision">
    <w:name w:val="Revision"/>
    <w:hidden/>
    <w:uiPriority w:val="99"/>
    <w:semiHidden/>
    <w:rsid w:val="00AE3EA8"/>
    <w:rPr>
      <w:rFonts w:ascii="Times New Roman" w:eastAsia="Times New Roman" w:hAnsi="Times New Roman"/>
      <w:sz w:val="26"/>
    </w:rPr>
  </w:style>
  <w:style w:type="character" w:customStyle="1" w:styleId="Other">
    <w:name w:val="Other_"/>
    <w:link w:val="Other0"/>
    <w:uiPriority w:val="99"/>
    <w:rsid w:val="004A4FBD"/>
    <w:rPr>
      <w:shd w:val="clear" w:color="auto" w:fill="FFFFFF"/>
    </w:rPr>
  </w:style>
  <w:style w:type="paragraph" w:customStyle="1" w:styleId="Other0">
    <w:name w:val="Other"/>
    <w:basedOn w:val="Normal"/>
    <w:link w:val="Other"/>
    <w:uiPriority w:val="99"/>
    <w:rsid w:val="004A4FBD"/>
    <w:pPr>
      <w:widowControl w:val="0"/>
      <w:shd w:val="clear" w:color="auto" w:fill="FFFFFF"/>
      <w:tabs>
        <w:tab w:val="clear" w:pos="360"/>
      </w:tabs>
      <w:spacing w:before="0" w:after="120" w:line="298" w:lineRule="auto"/>
      <w:jc w:val="left"/>
    </w:pPr>
    <w:rPr>
      <w:rFonts w:ascii="Calibri" w:eastAsia="Calibri" w:hAnsi="Calibr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EC9"/>
    <w:pPr>
      <w:tabs>
        <w:tab w:val="left" w:pos="360"/>
      </w:tabs>
      <w:spacing w:before="120" w:line="300" w:lineRule="auto"/>
      <w:jc w:val="both"/>
    </w:pPr>
    <w:rPr>
      <w:rFonts w:ascii="Times New Roman" w:eastAsia="Times New Roman" w:hAnsi="Times New Roman"/>
      <w:sz w:val="26"/>
    </w:rPr>
  </w:style>
  <w:style w:type="paragraph" w:styleId="Heading1">
    <w:name w:val="heading 1"/>
    <w:basedOn w:val="Normal"/>
    <w:next w:val="Normal"/>
    <w:link w:val="Heading1Char"/>
    <w:autoRedefine/>
    <w:uiPriority w:val="9"/>
    <w:qFormat/>
    <w:rsid w:val="008C6488"/>
    <w:pPr>
      <w:keepNext/>
      <w:tabs>
        <w:tab w:val="clear" w:pos="360"/>
      </w:tabs>
      <w:spacing w:after="120"/>
      <w:outlineLvl w:val="0"/>
    </w:pPr>
    <w:rPr>
      <w:b/>
      <w:kern w:val="28"/>
      <w:sz w:val="28"/>
    </w:rPr>
  </w:style>
  <w:style w:type="paragraph" w:styleId="Heading2">
    <w:name w:val="heading 2"/>
    <w:basedOn w:val="Normal"/>
    <w:next w:val="Normal"/>
    <w:link w:val="Heading2Char"/>
    <w:autoRedefine/>
    <w:uiPriority w:val="9"/>
    <w:qFormat/>
    <w:rsid w:val="004F6583"/>
    <w:pPr>
      <w:keepNext/>
      <w:tabs>
        <w:tab w:val="clear" w:pos="360"/>
      </w:tabs>
      <w:spacing w:after="120" w:line="240" w:lineRule="auto"/>
      <w:outlineLvl w:val="1"/>
    </w:pPr>
    <w:rPr>
      <w:b/>
      <w:kern w:val="24"/>
      <w:sz w:val="28"/>
      <w:szCs w:val="28"/>
    </w:rPr>
  </w:style>
  <w:style w:type="paragraph" w:styleId="Heading3">
    <w:name w:val="heading 3"/>
    <w:basedOn w:val="Normal"/>
    <w:next w:val="Normal"/>
    <w:link w:val="Heading3Char"/>
    <w:autoRedefine/>
    <w:qFormat/>
    <w:rsid w:val="007F0093"/>
    <w:pPr>
      <w:keepNext/>
      <w:spacing w:after="60" w:line="240" w:lineRule="auto"/>
      <w:outlineLvl w:val="2"/>
    </w:pPr>
    <w:rPr>
      <w:b/>
      <w:sz w:val="28"/>
    </w:rPr>
  </w:style>
  <w:style w:type="paragraph" w:styleId="Heading4">
    <w:name w:val="heading 4"/>
    <w:basedOn w:val="Normal"/>
    <w:next w:val="Normal"/>
    <w:link w:val="Heading4Char"/>
    <w:autoRedefine/>
    <w:uiPriority w:val="9"/>
    <w:qFormat/>
    <w:rsid w:val="00277B3B"/>
    <w:pPr>
      <w:keepNext/>
      <w:spacing w:after="60" w:line="240" w:lineRule="auto"/>
      <w:outlineLvl w:val="3"/>
    </w:pPr>
    <w:rPr>
      <w:rFonts w:ascii="Times New Roman Bold" w:hAnsi="Times New Roman Bold"/>
      <w:b/>
      <w:sz w:val="28"/>
    </w:rPr>
  </w:style>
  <w:style w:type="paragraph" w:styleId="Heading5">
    <w:name w:val="heading 5"/>
    <w:basedOn w:val="Normal"/>
    <w:next w:val="Normal"/>
    <w:link w:val="Heading5Char"/>
    <w:autoRedefine/>
    <w:uiPriority w:val="9"/>
    <w:qFormat/>
    <w:rsid w:val="007867E9"/>
    <w:pPr>
      <w:tabs>
        <w:tab w:val="clear" w:pos="360"/>
      </w:tabs>
      <w:spacing w:before="60" w:after="60" w:line="240" w:lineRule="auto"/>
      <w:outlineLvl w:val="4"/>
    </w:pPr>
    <w:rPr>
      <w:b/>
      <w:sz w:val="28"/>
      <w:szCs w:val="28"/>
    </w:rPr>
  </w:style>
  <w:style w:type="paragraph" w:styleId="Heading6">
    <w:name w:val="heading 6"/>
    <w:basedOn w:val="Normal"/>
    <w:next w:val="Normal"/>
    <w:link w:val="Heading6Char"/>
    <w:uiPriority w:val="9"/>
    <w:qFormat/>
    <w:rsid w:val="00994F77"/>
    <w:pPr>
      <w:numPr>
        <w:ilvl w:val="5"/>
        <w:numId w:val="7"/>
      </w:numPr>
      <w:tabs>
        <w:tab w:val="clear" w:pos="360"/>
      </w:tabs>
      <w:spacing w:before="240" w:after="60"/>
      <w:outlineLvl w:val="5"/>
    </w:pPr>
    <w:rPr>
      <w:rFonts w:ascii=".VnCentury Schoolbook" w:hAnsi=".VnCentury Schoolbook"/>
      <w:b/>
      <w:i/>
    </w:rPr>
  </w:style>
  <w:style w:type="paragraph" w:styleId="Heading7">
    <w:name w:val="heading 7"/>
    <w:basedOn w:val="Normal"/>
    <w:next w:val="Normal"/>
    <w:link w:val="Heading7Char"/>
    <w:uiPriority w:val="9"/>
    <w:qFormat/>
    <w:rsid w:val="00994F77"/>
    <w:pPr>
      <w:keepNext/>
      <w:numPr>
        <w:ilvl w:val="6"/>
        <w:numId w:val="7"/>
      </w:numPr>
      <w:jc w:val="center"/>
      <w:outlineLvl w:val="6"/>
    </w:pPr>
    <w:rPr>
      <w:b/>
      <w:i/>
    </w:rPr>
  </w:style>
  <w:style w:type="paragraph" w:styleId="Heading8">
    <w:name w:val="heading 8"/>
    <w:basedOn w:val="Normal"/>
    <w:next w:val="Normal"/>
    <w:link w:val="Heading8Char"/>
    <w:uiPriority w:val="9"/>
    <w:qFormat/>
    <w:rsid w:val="00994F77"/>
    <w:pPr>
      <w:keepNext/>
      <w:numPr>
        <w:ilvl w:val="7"/>
        <w:numId w:val="7"/>
      </w:numPr>
      <w:outlineLvl w:val="7"/>
    </w:pPr>
    <w:rPr>
      <w:b/>
      <w:bCs/>
    </w:rPr>
  </w:style>
  <w:style w:type="paragraph" w:styleId="Heading9">
    <w:name w:val="heading 9"/>
    <w:basedOn w:val="Normal"/>
    <w:next w:val="Normal"/>
    <w:link w:val="Heading9Char"/>
    <w:uiPriority w:val="9"/>
    <w:qFormat/>
    <w:rsid w:val="00994F77"/>
    <w:pPr>
      <w:keepNext/>
      <w:numPr>
        <w:ilvl w:val="8"/>
        <w:numId w:val="7"/>
      </w:numPr>
      <w:jc w:val="righ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488"/>
    <w:rPr>
      <w:rFonts w:ascii="Times New Roman" w:eastAsia="Times New Roman" w:hAnsi="Times New Roman"/>
      <w:b/>
      <w:kern w:val="28"/>
      <w:sz w:val="28"/>
    </w:rPr>
  </w:style>
  <w:style w:type="character" w:customStyle="1" w:styleId="Heading2Char">
    <w:name w:val="Heading 2 Char"/>
    <w:basedOn w:val="DefaultParagraphFont"/>
    <w:link w:val="Heading2"/>
    <w:uiPriority w:val="9"/>
    <w:rsid w:val="004F6583"/>
    <w:rPr>
      <w:rFonts w:ascii="Times New Roman" w:eastAsia="Times New Roman" w:hAnsi="Times New Roman"/>
      <w:b/>
      <w:kern w:val="24"/>
      <w:sz w:val="28"/>
      <w:szCs w:val="28"/>
    </w:rPr>
  </w:style>
  <w:style w:type="character" w:customStyle="1" w:styleId="Heading3Char">
    <w:name w:val="Heading 3 Char"/>
    <w:basedOn w:val="DefaultParagraphFont"/>
    <w:link w:val="Heading3"/>
    <w:rsid w:val="007F0093"/>
    <w:rPr>
      <w:rFonts w:ascii="Times New Roman" w:eastAsia="Times New Roman" w:hAnsi="Times New Roman"/>
      <w:b/>
      <w:sz w:val="28"/>
    </w:rPr>
  </w:style>
  <w:style w:type="character" w:customStyle="1" w:styleId="Heading4Char">
    <w:name w:val="Heading 4 Char"/>
    <w:basedOn w:val="DefaultParagraphFont"/>
    <w:link w:val="Heading4"/>
    <w:uiPriority w:val="9"/>
    <w:rsid w:val="00277B3B"/>
    <w:rPr>
      <w:rFonts w:ascii="Times New Roman Bold" w:eastAsia="Times New Roman" w:hAnsi="Times New Roman Bold"/>
      <w:b/>
      <w:sz w:val="28"/>
    </w:rPr>
  </w:style>
  <w:style w:type="character" w:customStyle="1" w:styleId="Heading5Char">
    <w:name w:val="Heading 5 Char"/>
    <w:basedOn w:val="DefaultParagraphFont"/>
    <w:link w:val="Heading5"/>
    <w:uiPriority w:val="9"/>
    <w:rsid w:val="007867E9"/>
    <w:rPr>
      <w:rFonts w:ascii="Times New Roman" w:eastAsia="Times New Roman" w:hAnsi="Times New Roman"/>
      <w:b/>
      <w:sz w:val="28"/>
      <w:szCs w:val="28"/>
    </w:rPr>
  </w:style>
  <w:style w:type="character" w:customStyle="1" w:styleId="Heading6Char">
    <w:name w:val="Heading 6 Char"/>
    <w:basedOn w:val="DefaultParagraphFont"/>
    <w:link w:val="Heading6"/>
    <w:uiPriority w:val="9"/>
    <w:rsid w:val="00994F77"/>
    <w:rPr>
      <w:rFonts w:ascii=".VnCentury Schoolbook" w:eastAsia="Times New Roman" w:hAnsi=".VnCentury Schoolbook"/>
      <w:b/>
      <w:i/>
      <w:sz w:val="26"/>
    </w:rPr>
  </w:style>
  <w:style w:type="character" w:customStyle="1" w:styleId="Heading7Char">
    <w:name w:val="Heading 7 Char"/>
    <w:basedOn w:val="DefaultParagraphFont"/>
    <w:link w:val="Heading7"/>
    <w:uiPriority w:val="9"/>
    <w:rsid w:val="00994F77"/>
    <w:rPr>
      <w:rFonts w:ascii="Times New Roman" w:eastAsia="Times New Roman" w:hAnsi="Times New Roman"/>
      <w:b/>
      <w:i/>
      <w:sz w:val="26"/>
    </w:rPr>
  </w:style>
  <w:style w:type="character" w:customStyle="1" w:styleId="Heading8Char">
    <w:name w:val="Heading 8 Char"/>
    <w:basedOn w:val="DefaultParagraphFont"/>
    <w:link w:val="Heading8"/>
    <w:uiPriority w:val="9"/>
    <w:rsid w:val="00994F77"/>
    <w:rPr>
      <w:rFonts w:ascii="Times New Roman" w:eastAsia="Times New Roman" w:hAnsi="Times New Roman"/>
      <w:b/>
      <w:bCs/>
      <w:sz w:val="26"/>
    </w:rPr>
  </w:style>
  <w:style w:type="character" w:customStyle="1" w:styleId="Heading9Char">
    <w:name w:val="Heading 9 Char"/>
    <w:basedOn w:val="DefaultParagraphFont"/>
    <w:link w:val="Heading9"/>
    <w:uiPriority w:val="9"/>
    <w:rsid w:val="00994F77"/>
    <w:rPr>
      <w:rFonts w:ascii="Times New Roman" w:eastAsia="Times New Roman" w:hAnsi="Times New Roman"/>
      <w:b/>
      <w:sz w:val="28"/>
    </w:rPr>
  </w:style>
  <w:style w:type="paragraph" w:styleId="ListBullet">
    <w:name w:val="List Bullet"/>
    <w:basedOn w:val="Normal"/>
    <w:autoRedefine/>
    <w:rsid w:val="00994F77"/>
    <w:pPr>
      <w:numPr>
        <w:numId w:val="1"/>
      </w:numPr>
    </w:pPr>
  </w:style>
  <w:style w:type="paragraph" w:styleId="ListBullet2">
    <w:name w:val="List Bullet 2"/>
    <w:basedOn w:val="Normal"/>
    <w:autoRedefine/>
    <w:rsid w:val="00994F77"/>
    <w:pPr>
      <w:tabs>
        <w:tab w:val="clear" w:pos="360"/>
        <w:tab w:val="left" w:pos="-270"/>
      </w:tabs>
    </w:pPr>
  </w:style>
  <w:style w:type="paragraph" w:styleId="ListBullet3">
    <w:name w:val="List Bullet 3"/>
    <w:basedOn w:val="Normal"/>
    <w:autoRedefine/>
    <w:rsid w:val="00994F77"/>
    <w:pPr>
      <w:numPr>
        <w:numId w:val="2"/>
      </w:numPr>
      <w:jc w:val="left"/>
    </w:pPr>
  </w:style>
  <w:style w:type="paragraph" w:styleId="ListBullet4">
    <w:name w:val="List Bullet 4"/>
    <w:basedOn w:val="Normal"/>
    <w:autoRedefine/>
    <w:rsid w:val="00994F77"/>
    <w:pPr>
      <w:numPr>
        <w:numId w:val="3"/>
      </w:numPr>
    </w:pPr>
  </w:style>
  <w:style w:type="paragraph" w:styleId="ListNumber">
    <w:name w:val="List Number"/>
    <w:basedOn w:val="Normal"/>
    <w:rsid w:val="00994F77"/>
    <w:pPr>
      <w:numPr>
        <w:numId w:val="4"/>
      </w:numPr>
    </w:pPr>
    <w:rPr>
      <w:rFonts w:ascii=".VnCentury Schoolbook" w:hAnsi=".VnCentury Schoolbook"/>
    </w:rPr>
  </w:style>
  <w:style w:type="paragraph" w:styleId="List">
    <w:name w:val="List"/>
    <w:basedOn w:val="Normal"/>
    <w:rsid w:val="00994F77"/>
    <w:pPr>
      <w:numPr>
        <w:numId w:val="5"/>
      </w:numPr>
    </w:pPr>
    <w:rPr>
      <w:rFonts w:ascii=".VnCentury Schoolbook" w:hAnsi=".VnCentury Schoolbook"/>
      <w:i/>
    </w:rPr>
  </w:style>
  <w:style w:type="paragraph" w:customStyle="1" w:styleId="HQEquat">
    <w:name w:val="HQ_Equat"/>
    <w:basedOn w:val="Normal"/>
    <w:rsid w:val="00994F77"/>
    <w:pPr>
      <w:tabs>
        <w:tab w:val="clear" w:pos="360"/>
        <w:tab w:val="center" w:pos="4050"/>
        <w:tab w:val="right" w:pos="8453"/>
      </w:tabs>
    </w:pPr>
  </w:style>
  <w:style w:type="paragraph" w:customStyle="1" w:styleId="HqStyle">
    <w:name w:val="Hq_Style"/>
    <w:basedOn w:val="Normal"/>
    <w:rsid w:val="00994F77"/>
    <w:pPr>
      <w:tabs>
        <w:tab w:val="clear" w:pos="360"/>
        <w:tab w:val="center" w:pos="3960"/>
        <w:tab w:val="right" w:pos="8438"/>
      </w:tabs>
      <w:spacing w:before="60" w:after="60" w:line="360" w:lineRule="auto"/>
    </w:pPr>
    <w:rPr>
      <w:i/>
      <w:sz w:val="28"/>
    </w:rPr>
  </w:style>
  <w:style w:type="paragraph" w:styleId="BodyTextIndent">
    <w:name w:val="Body Text Indent"/>
    <w:basedOn w:val="Normal"/>
    <w:link w:val="BodyTextIndentChar"/>
    <w:rsid w:val="00994F77"/>
    <w:pPr>
      <w:tabs>
        <w:tab w:val="clear" w:pos="360"/>
      </w:tabs>
      <w:ind w:firstLine="360"/>
    </w:pPr>
  </w:style>
  <w:style w:type="character" w:customStyle="1" w:styleId="BodyTextIndentChar">
    <w:name w:val="Body Text Indent Char"/>
    <w:basedOn w:val="DefaultParagraphFont"/>
    <w:link w:val="BodyTextIndent"/>
    <w:rsid w:val="00994F77"/>
    <w:rPr>
      <w:rFonts w:ascii=".VnTime" w:eastAsia="Times New Roman" w:hAnsi=".VnTime" w:cs="Times New Roman"/>
      <w:sz w:val="26"/>
      <w:szCs w:val="20"/>
    </w:rPr>
  </w:style>
  <w:style w:type="paragraph" w:styleId="BodyTextIndent2">
    <w:name w:val="Body Text Indent 2"/>
    <w:basedOn w:val="Normal"/>
    <w:link w:val="BodyTextIndent2Char"/>
    <w:rsid w:val="00994F77"/>
    <w:pPr>
      <w:ind w:firstLine="1440"/>
    </w:pPr>
  </w:style>
  <w:style w:type="character" w:customStyle="1" w:styleId="BodyTextIndent2Char">
    <w:name w:val="Body Text Indent 2 Char"/>
    <w:basedOn w:val="DefaultParagraphFont"/>
    <w:link w:val="BodyTextIndent2"/>
    <w:rsid w:val="00994F77"/>
    <w:rPr>
      <w:rFonts w:ascii=".VnTime" w:eastAsia="Times New Roman" w:hAnsi=".VnTime" w:cs="Times New Roman"/>
      <w:sz w:val="26"/>
      <w:szCs w:val="20"/>
    </w:rPr>
  </w:style>
  <w:style w:type="paragraph" w:styleId="BodyTextIndent3">
    <w:name w:val="Body Text Indent 3"/>
    <w:basedOn w:val="Normal"/>
    <w:link w:val="BodyTextIndent3Char"/>
    <w:rsid w:val="00994F77"/>
    <w:pPr>
      <w:ind w:left="360"/>
    </w:pPr>
  </w:style>
  <w:style w:type="character" w:customStyle="1" w:styleId="BodyTextIndent3Char">
    <w:name w:val="Body Text Indent 3 Char"/>
    <w:basedOn w:val="DefaultParagraphFont"/>
    <w:link w:val="BodyTextIndent3"/>
    <w:rsid w:val="00994F77"/>
    <w:rPr>
      <w:rFonts w:ascii=".VnTime" w:eastAsia="Times New Roman" w:hAnsi=".VnTime" w:cs="Times New Roman"/>
      <w:sz w:val="26"/>
      <w:szCs w:val="20"/>
    </w:rPr>
  </w:style>
  <w:style w:type="paragraph" w:styleId="TOC1">
    <w:name w:val="toc 1"/>
    <w:next w:val="Normal"/>
    <w:autoRedefine/>
    <w:uiPriority w:val="39"/>
    <w:qFormat/>
    <w:rsid w:val="00DE5F56"/>
    <w:pPr>
      <w:tabs>
        <w:tab w:val="right" w:leader="dot" w:pos="9356"/>
      </w:tabs>
      <w:spacing w:before="120" w:after="120"/>
      <w:ind w:left="284" w:right="119"/>
      <w:jc w:val="center"/>
    </w:pPr>
    <w:rPr>
      <w:rFonts w:ascii="Times New Roman" w:eastAsia="Times New Roman" w:hAnsi="Times New Roman"/>
      <w:b/>
      <w:noProof/>
      <w:kern w:val="28"/>
      <w:sz w:val="26"/>
      <w:szCs w:val="30"/>
    </w:rPr>
  </w:style>
  <w:style w:type="paragraph" w:styleId="TOC2">
    <w:name w:val="toc 2"/>
    <w:basedOn w:val="Normal"/>
    <w:next w:val="Normal"/>
    <w:autoRedefine/>
    <w:uiPriority w:val="39"/>
    <w:qFormat/>
    <w:rsid w:val="00DE5F56"/>
    <w:pPr>
      <w:tabs>
        <w:tab w:val="clear" w:pos="360"/>
        <w:tab w:val="left" w:pos="709"/>
        <w:tab w:val="right" w:leader="dot" w:pos="9356"/>
      </w:tabs>
      <w:ind w:left="567" w:right="119"/>
    </w:pPr>
    <w:rPr>
      <w:b/>
      <w:noProof/>
      <w:szCs w:val="26"/>
    </w:rPr>
  </w:style>
  <w:style w:type="paragraph" w:styleId="TOC3">
    <w:name w:val="toc 3"/>
    <w:basedOn w:val="Normal"/>
    <w:next w:val="Normal"/>
    <w:autoRedefine/>
    <w:uiPriority w:val="39"/>
    <w:qFormat/>
    <w:rsid w:val="005274C2"/>
    <w:pPr>
      <w:tabs>
        <w:tab w:val="left" w:pos="720"/>
        <w:tab w:val="left" w:pos="810"/>
        <w:tab w:val="left" w:pos="1170"/>
        <w:tab w:val="left" w:pos="1440"/>
        <w:tab w:val="right" w:leader="dot" w:pos="9356"/>
      </w:tabs>
      <w:spacing w:after="120"/>
      <w:ind w:left="851" w:right="119"/>
    </w:pPr>
    <w:rPr>
      <w:bCs/>
      <w:noProof/>
      <w:szCs w:val="26"/>
    </w:rPr>
  </w:style>
  <w:style w:type="paragraph" w:styleId="TOC4">
    <w:name w:val="toc 4"/>
    <w:basedOn w:val="Normal"/>
    <w:next w:val="Normal"/>
    <w:autoRedefine/>
    <w:uiPriority w:val="39"/>
    <w:rsid w:val="00DE5F56"/>
    <w:pPr>
      <w:tabs>
        <w:tab w:val="clear" w:pos="360"/>
        <w:tab w:val="left" w:pos="1560"/>
        <w:tab w:val="right" w:leader="dot" w:pos="9356"/>
      </w:tabs>
      <w:ind w:left="993"/>
      <w:jc w:val="left"/>
    </w:pPr>
    <w:rPr>
      <w:noProof/>
      <w:sz w:val="20"/>
      <w:szCs w:val="26"/>
    </w:rPr>
  </w:style>
  <w:style w:type="paragraph" w:styleId="TOC5">
    <w:name w:val="toc 5"/>
    <w:basedOn w:val="Normal"/>
    <w:next w:val="Normal"/>
    <w:autoRedefine/>
    <w:uiPriority w:val="39"/>
    <w:rsid w:val="00994F77"/>
    <w:pPr>
      <w:tabs>
        <w:tab w:val="clear" w:pos="360"/>
        <w:tab w:val="right" w:leader="dot" w:pos="8623"/>
      </w:tabs>
      <w:ind w:left="1040"/>
      <w:jc w:val="left"/>
    </w:pPr>
    <w:rPr>
      <w:noProof/>
      <w:sz w:val="28"/>
      <w:szCs w:val="26"/>
    </w:rPr>
  </w:style>
  <w:style w:type="paragraph" w:styleId="TOC6">
    <w:name w:val="toc 6"/>
    <w:basedOn w:val="Normal"/>
    <w:next w:val="Normal"/>
    <w:autoRedefine/>
    <w:uiPriority w:val="39"/>
    <w:rsid w:val="00994F77"/>
    <w:pPr>
      <w:tabs>
        <w:tab w:val="clear" w:pos="360"/>
      </w:tabs>
      <w:ind w:left="1300"/>
      <w:jc w:val="left"/>
    </w:pPr>
    <w:rPr>
      <w:sz w:val="18"/>
    </w:rPr>
  </w:style>
  <w:style w:type="paragraph" w:styleId="TOC7">
    <w:name w:val="toc 7"/>
    <w:basedOn w:val="Normal"/>
    <w:next w:val="Normal"/>
    <w:autoRedefine/>
    <w:uiPriority w:val="39"/>
    <w:rsid w:val="00994F77"/>
    <w:pPr>
      <w:tabs>
        <w:tab w:val="clear" w:pos="360"/>
      </w:tabs>
      <w:ind w:left="1560"/>
      <w:jc w:val="left"/>
    </w:pPr>
    <w:rPr>
      <w:sz w:val="18"/>
    </w:rPr>
  </w:style>
  <w:style w:type="paragraph" w:styleId="TOC8">
    <w:name w:val="toc 8"/>
    <w:basedOn w:val="Normal"/>
    <w:next w:val="Normal"/>
    <w:autoRedefine/>
    <w:uiPriority w:val="39"/>
    <w:rsid w:val="00994F77"/>
    <w:pPr>
      <w:tabs>
        <w:tab w:val="clear" w:pos="360"/>
      </w:tabs>
      <w:ind w:left="1820"/>
      <w:jc w:val="left"/>
    </w:pPr>
    <w:rPr>
      <w:sz w:val="18"/>
    </w:rPr>
  </w:style>
  <w:style w:type="paragraph" w:styleId="TOC9">
    <w:name w:val="toc 9"/>
    <w:basedOn w:val="Normal"/>
    <w:next w:val="Normal"/>
    <w:autoRedefine/>
    <w:uiPriority w:val="39"/>
    <w:rsid w:val="00994F77"/>
    <w:pPr>
      <w:tabs>
        <w:tab w:val="clear" w:pos="360"/>
      </w:tabs>
      <w:ind w:left="2080"/>
      <w:jc w:val="left"/>
    </w:pPr>
    <w:rPr>
      <w:sz w:val="18"/>
    </w:rPr>
  </w:style>
  <w:style w:type="paragraph" w:styleId="Header">
    <w:name w:val="header"/>
    <w:aliases w:val=" Char"/>
    <w:basedOn w:val="Normal"/>
    <w:link w:val="HeaderChar"/>
    <w:rsid w:val="00994F77"/>
    <w:pPr>
      <w:tabs>
        <w:tab w:val="clear" w:pos="360"/>
        <w:tab w:val="center" w:pos="4320"/>
        <w:tab w:val="right" w:pos="8640"/>
      </w:tabs>
    </w:pPr>
  </w:style>
  <w:style w:type="character" w:customStyle="1" w:styleId="HeaderChar">
    <w:name w:val="Header Char"/>
    <w:aliases w:val=" Char Char"/>
    <w:basedOn w:val="DefaultParagraphFont"/>
    <w:link w:val="Header"/>
    <w:rsid w:val="00994F77"/>
    <w:rPr>
      <w:rFonts w:ascii=".VnTime" w:eastAsia="Times New Roman" w:hAnsi=".VnTime" w:cs="Times New Roman"/>
      <w:sz w:val="26"/>
      <w:szCs w:val="20"/>
    </w:rPr>
  </w:style>
  <w:style w:type="character" w:customStyle="1" w:styleId="CharChar">
    <w:name w:val="Char Char"/>
    <w:basedOn w:val="DefaultParagraphFont"/>
    <w:semiHidden/>
    <w:rsid w:val="00994F77"/>
    <w:rPr>
      <w:rFonts w:ascii=".VnTime" w:hAnsi=".VnTime"/>
      <w:sz w:val="26"/>
      <w:lang w:val="en-US" w:eastAsia="en-US" w:bidi="ar-SA"/>
    </w:rPr>
  </w:style>
  <w:style w:type="paragraph" w:styleId="Footer">
    <w:name w:val="footer"/>
    <w:basedOn w:val="Normal"/>
    <w:link w:val="FooterChar"/>
    <w:uiPriority w:val="99"/>
    <w:rsid w:val="00994F77"/>
    <w:pPr>
      <w:tabs>
        <w:tab w:val="clear" w:pos="360"/>
        <w:tab w:val="center" w:pos="4320"/>
        <w:tab w:val="right" w:pos="8640"/>
      </w:tabs>
    </w:pPr>
  </w:style>
  <w:style w:type="character" w:customStyle="1" w:styleId="FooterChar">
    <w:name w:val="Footer Char"/>
    <w:basedOn w:val="DefaultParagraphFont"/>
    <w:link w:val="Footer"/>
    <w:uiPriority w:val="99"/>
    <w:rsid w:val="00994F77"/>
    <w:rPr>
      <w:rFonts w:ascii=".VnTime" w:eastAsia="Times New Roman" w:hAnsi=".VnTime" w:cs="Times New Roman"/>
      <w:sz w:val="26"/>
      <w:szCs w:val="20"/>
    </w:rPr>
  </w:style>
  <w:style w:type="character" w:styleId="PageNumber">
    <w:name w:val="page number"/>
    <w:basedOn w:val="DefaultParagraphFont"/>
    <w:rsid w:val="00994F77"/>
  </w:style>
  <w:style w:type="paragraph" w:styleId="BodyText">
    <w:name w:val="Body Text"/>
    <w:basedOn w:val="Normal"/>
    <w:link w:val="BodyTextChar"/>
    <w:rsid w:val="00994F77"/>
    <w:rPr>
      <w:sz w:val="20"/>
    </w:rPr>
  </w:style>
  <w:style w:type="character" w:customStyle="1" w:styleId="BodyTextChar">
    <w:name w:val="Body Text Char"/>
    <w:basedOn w:val="DefaultParagraphFont"/>
    <w:link w:val="BodyText"/>
    <w:rsid w:val="00994F77"/>
    <w:rPr>
      <w:rFonts w:ascii=".VnTime" w:eastAsia="Times New Roman" w:hAnsi=".VnTime" w:cs="Times New Roman"/>
      <w:sz w:val="20"/>
      <w:szCs w:val="20"/>
    </w:rPr>
  </w:style>
  <w:style w:type="paragraph" w:styleId="Title">
    <w:name w:val="Title"/>
    <w:basedOn w:val="Normal"/>
    <w:link w:val="TitleChar"/>
    <w:qFormat/>
    <w:rsid w:val="00994F77"/>
    <w:pPr>
      <w:jc w:val="center"/>
    </w:pPr>
    <w:rPr>
      <w:rFonts w:ascii=".VnTimeH" w:hAnsi=".VnTimeH"/>
      <w:b/>
    </w:rPr>
  </w:style>
  <w:style w:type="character" w:customStyle="1" w:styleId="TitleChar">
    <w:name w:val="Title Char"/>
    <w:basedOn w:val="DefaultParagraphFont"/>
    <w:link w:val="Title"/>
    <w:rsid w:val="00994F77"/>
    <w:rPr>
      <w:rFonts w:ascii=".VnTimeH" w:eastAsia="Times New Roman" w:hAnsi=".VnTimeH" w:cs="Times New Roman"/>
      <w:b/>
      <w:sz w:val="26"/>
      <w:szCs w:val="20"/>
    </w:rPr>
  </w:style>
  <w:style w:type="paragraph" w:styleId="ListBullet5">
    <w:name w:val="List Bullet 5"/>
    <w:basedOn w:val="Normal"/>
    <w:autoRedefine/>
    <w:rsid w:val="00994F77"/>
    <w:pPr>
      <w:tabs>
        <w:tab w:val="clear" w:pos="360"/>
      </w:tabs>
      <w:ind w:left="720" w:hanging="360"/>
    </w:pPr>
  </w:style>
  <w:style w:type="paragraph" w:styleId="BodyText2">
    <w:name w:val="Body Text 2"/>
    <w:basedOn w:val="Normal"/>
    <w:link w:val="BodyText2Char"/>
    <w:rsid w:val="00994F77"/>
    <w:pPr>
      <w:jc w:val="left"/>
    </w:pPr>
  </w:style>
  <w:style w:type="character" w:customStyle="1" w:styleId="BodyText2Char">
    <w:name w:val="Body Text 2 Char"/>
    <w:basedOn w:val="DefaultParagraphFont"/>
    <w:link w:val="BodyText2"/>
    <w:rsid w:val="00994F77"/>
    <w:rPr>
      <w:rFonts w:ascii=".VnTime" w:eastAsia="Times New Roman" w:hAnsi=".VnTime" w:cs="Times New Roman"/>
      <w:sz w:val="26"/>
      <w:szCs w:val="20"/>
    </w:rPr>
  </w:style>
  <w:style w:type="character" w:styleId="Hyperlink">
    <w:name w:val="Hyperlink"/>
    <w:basedOn w:val="DefaultParagraphFont"/>
    <w:uiPriority w:val="99"/>
    <w:rsid w:val="00994F77"/>
    <w:rPr>
      <w:color w:val="0000FF"/>
      <w:u w:val="single"/>
    </w:rPr>
  </w:style>
  <w:style w:type="paragraph" w:styleId="BodyText3">
    <w:name w:val="Body Text 3"/>
    <w:basedOn w:val="Normal"/>
    <w:link w:val="BodyText3Char"/>
    <w:rsid w:val="00994F77"/>
    <w:pPr>
      <w:jc w:val="right"/>
    </w:pPr>
  </w:style>
  <w:style w:type="character" w:customStyle="1" w:styleId="BodyText3Char">
    <w:name w:val="Body Text 3 Char"/>
    <w:basedOn w:val="DefaultParagraphFont"/>
    <w:link w:val="BodyText3"/>
    <w:rsid w:val="00994F77"/>
    <w:rPr>
      <w:rFonts w:ascii=".VnTime" w:eastAsia="Times New Roman" w:hAnsi=".VnTime" w:cs="Times New Roman"/>
      <w:sz w:val="26"/>
      <w:szCs w:val="20"/>
    </w:rPr>
  </w:style>
  <w:style w:type="character" w:styleId="FollowedHyperlink">
    <w:name w:val="FollowedHyperlink"/>
    <w:basedOn w:val="DefaultParagraphFont"/>
    <w:rsid w:val="00994F77"/>
    <w:rPr>
      <w:color w:val="800080"/>
      <w:u w:val="single"/>
    </w:rPr>
  </w:style>
  <w:style w:type="paragraph" w:customStyle="1" w:styleId="a">
    <w:name w:val="附錄"/>
    <w:basedOn w:val="Normal"/>
    <w:rsid w:val="00994F77"/>
    <w:pPr>
      <w:widowControl w:val="0"/>
      <w:tabs>
        <w:tab w:val="clear" w:pos="360"/>
        <w:tab w:val="left" w:pos="794"/>
        <w:tab w:val="num" w:pos="1080"/>
      </w:tabs>
      <w:spacing w:line="240" w:lineRule="auto"/>
      <w:ind w:left="960" w:hanging="960"/>
      <w:jc w:val="left"/>
    </w:pPr>
    <w:rPr>
      <w:rFonts w:ascii="Arial" w:eastAsia="DFKai-SB" w:hAnsi="Arial"/>
      <w:kern w:val="2"/>
      <w:lang w:eastAsia="zh-TW"/>
    </w:rPr>
  </w:style>
  <w:style w:type="paragraph" w:customStyle="1" w:styleId="n">
    <w:name w:val="n"/>
    <w:basedOn w:val="Heading5"/>
    <w:rsid w:val="00994F77"/>
    <w:rPr>
      <w:sz w:val="27"/>
    </w:rPr>
  </w:style>
  <w:style w:type="character" w:customStyle="1" w:styleId="BodyTextIndent2CharChar">
    <w:name w:val="Body Text Indent 2 Char Char"/>
    <w:basedOn w:val="DefaultParagraphFont"/>
    <w:rsid w:val="00994F77"/>
    <w:rPr>
      <w:rFonts w:ascii=".VnTime" w:hAnsi=".VnTime"/>
      <w:sz w:val="26"/>
      <w:lang w:val="en-US" w:eastAsia="en-US" w:bidi="ar-SA"/>
    </w:rPr>
  </w:style>
  <w:style w:type="paragraph" w:customStyle="1" w:styleId="Tieude1">
    <w:name w:val="Tieude1"/>
    <w:basedOn w:val="Normal"/>
    <w:rsid w:val="00994F77"/>
    <w:pPr>
      <w:numPr>
        <w:numId w:val="6"/>
      </w:numPr>
      <w:tabs>
        <w:tab w:val="clear" w:pos="360"/>
      </w:tabs>
      <w:spacing w:before="60" w:after="60" w:line="240" w:lineRule="auto"/>
    </w:pPr>
    <w:rPr>
      <w:b/>
      <w:szCs w:val="24"/>
    </w:rPr>
  </w:style>
  <w:style w:type="paragraph" w:customStyle="1" w:styleId="Style1">
    <w:name w:val="Style1"/>
    <w:basedOn w:val="BodyTextIndent"/>
    <w:rsid w:val="00994F77"/>
    <w:rPr>
      <w:b/>
      <w:sz w:val="28"/>
      <w:szCs w:val="28"/>
    </w:rPr>
  </w:style>
  <w:style w:type="paragraph" w:styleId="Index1">
    <w:name w:val="index 1"/>
    <w:basedOn w:val="Normal"/>
    <w:next w:val="Normal"/>
    <w:autoRedefine/>
    <w:semiHidden/>
    <w:rsid w:val="00994F77"/>
    <w:pPr>
      <w:tabs>
        <w:tab w:val="clear" w:pos="360"/>
      </w:tabs>
      <w:ind w:left="260" w:hanging="260"/>
    </w:pPr>
    <w:rPr>
      <w:sz w:val="28"/>
    </w:rPr>
  </w:style>
  <w:style w:type="paragraph" w:customStyle="1" w:styleId="StyleBodyTextIndent2BodyTextIndent2CharTimesNewRoman">
    <w:name w:val="Style Body Text Indent 2Body Text Indent 2 Char + Times New Roman"/>
    <w:basedOn w:val="BodyTextIndent2"/>
    <w:autoRedefine/>
    <w:rsid w:val="00994F77"/>
    <w:pPr>
      <w:ind w:firstLine="0"/>
    </w:pPr>
    <w:rPr>
      <w:sz w:val="28"/>
    </w:rPr>
  </w:style>
  <w:style w:type="character" w:customStyle="1" w:styleId="Style1Char">
    <w:name w:val="Style1 Char"/>
    <w:basedOn w:val="BodyTextIndentChar"/>
    <w:rsid w:val="00994F77"/>
    <w:rPr>
      <w:rFonts w:ascii=".VnTime" w:eastAsia="Times New Roman" w:hAnsi=".VnTime" w:cs="Times New Roman"/>
      <w:b/>
      <w:sz w:val="28"/>
      <w:szCs w:val="28"/>
      <w:lang w:val="en-US" w:eastAsia="en-US" w:bidi="ar-SA"/>
    </w:rPr>
  </w:style>
  <w:style w:type="paragraph" w:styleId="BalloonText">
    <w:name w:val="Balloon Text"/>
    <w:basedOn w:val="Normal"/>
    <w:link w:val="BalloonTextChar"/>
    <w:uiPriority w:val="99"/>
    <w:semiHidden/>
    <w:unhideWhenUsed/>
    <w:rsid w:val="00994F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F77"/>
    <w:rPr>
      <w:rFonts w:ascii="Tahoma" w:eastAsia="Times New Roman" w:hAnsi="Tahoma" w:cs="Tahoma"/>
      <w:sz w:val="16"/>
      <w:szCs w:val="16"/>
    </w:rPr>
  </w:style>
  <w:style w:type="character" w:customStyle="1" w:styleId="hps">
    <w:name w:val="hps"/>
    <w:basedOn w:val="DefaultParagraphFont"/>
    <w:rsid w:val="0055775B"/>
  </w:style>
  <w:style w:type="paragraph" w:styleId="TOCHeading">
    <w:name w:val="TOC Heading"/>
    <w:basedOn w:val="Heading1"/>
    <w:next w:val="Normal"/>
    <w:uiPriority w:val="39"/>
    <w:unhideWhenUsed/>
    <w:qFormat/>
    <w:rsid w:val="00863E24"/>
    <w:pPr>
      <w:keepLines/>
      <w:spacing w:before="480" w:after="0" w:line="276" w:lineRule="auto"/>
      <w:outlineLvl w:val="9"/>
    </w:pPr>
    <w:rPr>
      <w:rFonts w:ascii="Cambria" w:hAnsi="Cambria"/>
      <w:bCs/>
      <w:color w:val="365F91"/>
      <w:kern w:val="0"/>
      <w:szCs w:val="28"/>
    </w:rPr>
  </w:style>
  <w:style w:type="table" w:styleId="TableGrid">
    <w:name w:val="Table Grid"/>
    <w:basedOn w:val="TableNormal"/>
    <w:uiPriority w:val="39"/>
    <w:rsid w:val="00EC0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63221"/>
    <w:rPr>
      <w:b/>
      <w:bCs/>
    </w:rPr>
  </w:style>
  <w:style w:type="paragraph" w:styleId="NormalWeb">
    <w:name w:val="Normal (Web)"/>
    <w:basedOn w:val="Normal"/>
    <w:uiPriority w:val="99"/>
    <w:unhideWhenUsed/>
    <w:rsid w:val="000C5CCA"/>
    <w:pPr>
      <w:tabs>
        <w:tab w:val="clear" w:pos="360"/>
      </w:tabs>
      <w:spacing w:before="100" w:beforeAutospacing="1" w:after="100" w:afterAutospacing="1" w:line="240" w:lineRule="auto"/>
      <w:jc w:val="left"/>
    </w:pPr>
    <w:rPr>
      <w:szCs w:val="24"/>
    </w:rPr>
  </w:style>
  <w:style w:type="character" w:styleId="Emphasis">
    <w:name w:val="Emphasis"/>
    <w:basedOn w:val="DefaultParagraphFont"/>
    <w:uiPriority w:val="20"/>
    <w:qFormat/>
    <w:rsid w:val="000C5CCA"/>
    <w:rPr>
      <w:i/>
      <w:iCs/>
    </w:rPr>
  </w:style>
  <w:style w:type="paragraph" w:styleId="ListParagraph">
    <w:name w:val="List Paragraph"/>
    <w:basedOn w:val="Normal"/>
    <w:uiPriority w:val="1"/>
    <w:qFormat/>
    <w:rsid w:val="00670B16"/>
    <w:pPr>
      <w:ind w:left="720"/>
      <w:contextualSpacing/>
    </w:pPr>
  </w:style>
  <w:style w:type="character" w:customStyle="1" w:styleId="st">
    <w:name w:val="st"/>
    <w:basedOn w:val="DefaultParagraphFont"/>
    <w:rsid w:val="00EF30BE"/>
  </w:style>
  <w:style w:type="character" w:customStyle="1" w:styleId="tlid-translation">
    <w:name w:val="tlid-translation"/>
    <w:basedOn w:val="DefaultParagraphFont"/>
    <w:rsid w:val="00EF30BE"/>
  </w:style>
  <w:style w:type="table" w:customStyle="1" w:styleId="TableGrid1">
    <w:name w:val="Table Grid1"/>
    <w:basedOn w:val="TableNormal"/>
    <w:next w:val="TableGrid"/>
    <w:uiPriority w:val="39"/>
    <w:rsid w:val="00B81A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187FC4"/>
    <w:pPr>
      <w:tabs>
        <w:tab w:val="clear" w:pos="360"/>
      </w:tabs>
      <w:spacing w:before="0" w:line="240" w:lineRule="auto"/>
      <w:jc w:val="left"/>
    </w:pPr>
    <w:rPr>
      <w:rFonts w:ascii="Arial" w:hAnsi="Arial"/>
      <w:sz w:val="24"/>
      <w:szCs w:val="28"/>
    </w:rPr>
  </w:style>
  <w:style w:type="character" w:customStyle="1" w:styleId="CommentTextChar">
    <w:name w:val="Comment Text Char"/>
    <w:basedOn w:val="DefaultParagraphFont"/>
    <w:link w:val="CommentText"/>
    <w:uiPriority w:val="99"/>
    <w:rsid w:val="00187FC4"/>
    <w:rPr>
      <w:rFonts w:ascii="Arial" w:eastAsia="Times New Roman" w:hAnsi="Arial"/>
      <w:sz w:val="24"/>
      <w:szCs w:val="28"/>
    </w:rPr>
  </w:style>
  <w:style w:type="numbering" w:customStyle="1" w:styleId="NoList1">
    <w:name w:val="No List1"/>
    <w:next w:val="NoList"/>
    <w:uiPriority w:val="99"/>
    <w:semiHidden/>
    <w:unhideWhenUsed/>
    <w:rsid w:val="005752B1"/>
  </w:style>
  <w:style w:type="table" w:customStyle="1" w:styleId="TableGrid11">
    <w:name w:val="Table Grid11"/>
    <w:basedOn w:val="TableNormal"/>
    <w:next w:val="TableGrid"/>
    <w:uiPriority w:val="39"/>
    <w:rsid w:val="005752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752B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1">
    <w:name w:val="muc 1"/>
    <w:basedOn w:val="Normal"/>
    <w:link w:val="muc1Char"/>
    <w:rsid w:val="005752B1"/>
    <w:pPr>
      <w:tabs>
        <w:tab w:val="clear" w:pos="360"/>
      </w:tabs>
      <w:spacing w:before="240" w:line="288" w:lineRule="auto"/>
    </w:pPr>
    <w:rPr>
      <w:rFonts w:eastAsia="MS Mincho"/>
      <w:b/>
      <w:bCs/>
      <w:sz w:val="28"/>
      <w:szCs w:val="28"/>
    </w:rPr>
  </w:style>
  <w:style w:type="character" w:customStyle="1" w:styleId="muc1Char">
    <w:name w:val="muc 1 Char"/>
    <w:link w:val="muc1"/>
    <w:locked/>
    <w:rsid w:val="005752B1"/>
    <w:rPr>
      <w:rFonts w:ascii="Times New Roman" w:eastAsia="MS Mincho" w:hAnsi="Times New Roman"/>
      <w:b/>
      <w:bCs/>
      <w:sz w:val="28"/>
      <w:szCs w:val="28"/>
    </w:rPr>
  </w:style>
  <w:style w:type="paragraph" w:customStyle="1" w:styleId="k-bt">
    <w:name w:val="k-bt"/>
    <w:basedOn w:val="Normal"/>
    <w:link w:val="k-btChar"/>
    <w:rsid w:val="005752B1"/>
    <w:pPr>
      <w:tabs>
        <w:tab w:val="clear" w:pos="360"/>
      </w:tabs>
      <w:spacing w:before="60" w:line="288" w:lineRule="auto"/>
      <w:ind w:firstLine="567"/>
    </w:pPr>
    <w:rPr>
      <w:rFonts w:eastAsia="MS Mincho"/>
      <w:sz w:val="28"/>
      <w:szCs w:val="28"/>
    </w:rPr>
  </w:style>
  <w:style w:type="character" w:customStyle="1" w:styleId="k-btChar">
    <w:name w:val="k-bt Char"/>
    <w:link w:val="k-bt"/>
    <w:locked/>
    <w:rsid w:val="005752B1"/>
    <w:rPr>
      <w:rFonts w:ascii="Times New Roman" w:eastAsia="MS Mincho" w:hAnsi="Times New Roman"/>
      <w:sz w:val="28"/>
      <w:szCs w:val="28"/>
    </w:rPr>
  </w:style>
  <w:style w:type="character" w:customStyle="1" w:styleId="q4iawc">
    <w:name w:val="q4iawc"/>
    <w:rsid w:val="005752B1"/>
  </w:style>
  <w:style w:type="character" w:styleId="CommentReference">
    <w:name w:val="annotation reference"/>
    <w:basedOn w:val="DefaultParagraphFont"/>
    <w:uiPriority w:val="99"/>
    <w:semiHidden/>
    <w:unhideWhenUsed/>
    <w:rsid w:val="00695C6B"/>
    <w:rPr>
      <w:sz w:val="16"/>
      <w:szCs w:val="16"/>
    </w:rPr>
  </w:style>
  <w:style w:type="paragraph" w:styleId="CommentSubject">
    <w:name w:val="annotation subject"/>
    <w:basedOn w:val="CommentText"/>
    <w:next w:val="CommentText"/>
    <w:link w:val="CommentSubjectChar"/>
    <w:uiPriority w:val="99"/>
    <w:semiHidden/>
    <w:unhideWhenUsed/>
    <w:rsid w:val="00695C6B"/>
    <w:pPr>
      <w:tabs>
        <w:tab w:val="left" w:pos="360"/>
      </w:tabs>
      <w:spacing w:before="120"/>
      <w:jc w:val="both"/>
    </w:pPr>
    <w:rPr>
      <w:rFonts w:ascii="Times New Roman" w:hAnsi="Times New Roman"/>
      <w:b/>
      <w:bCs/>
      <w:sz w:val="20"/>
      <w:szCs w:val="20"/>
    </w:rPr>
  </w:style>
  <w:style w:type="character" w:customStyle="1" w:styleId="CommentSubjectChar">
    <w:name w:val="Comment Subject Char"/>
    <w:basedOn w:val="CommentTextChar"/>
    <w:link w:val="CommentSubject"/>
    <w:uiPriority w:val="99"/>
    <w:semiHidden/>
    <w:rsid w:val="00695C6B"/>
    <w:rPr>
      <w:rFonts w:ascii="Times New Roman" w:eastAsia="Times New Roman" w:hAnsi="Times New Roman"/>
      <w:b/>
      <w:bCs/>
      <w:sz w:val="24"/>
      <w:szCs w:val="28"/>
    </w:rPr>
  </w:style>
  <w:style w:type="character" w:customStyle="1" w:styleId="font01">
    <w:name w:val="font01"/>
    <w:rsid w:val="00340C82"/>
    <w:rPr>
      <w:rFonts w:ascii="Calibri" w:hAnsi="Calibri" w:cs="Calibri" w:hint="default"/>
      <w:color w:val="000000"/>
      <w:sz w:val="22"/>
      <w:szCs w:val="22"/>
      <w:u w:val="none"/>
    </w:rPr>
  </w:style>
  <w:style w:type="character" w:customStyle="1" w:styleId="font51">
    <w:name w:val="font51"/>
    <w:rsid w:val="00340C82"/>
    <w:rPr>
      <w:rFonts w:ascii="Calibri" w:hAnsi="Calibri" w:cs="Calibri" w:hint="default"/>
      <w:color w:val="FF0000"/>
      <w:sz w:val="22"/>
      <w:szCs w:val="22"/>
      <w:u w:val="none"/>
    </w:rPr>
  </w:style>
  <w:style w:type="character" w:customStyle="1" w:styleId="font81">
    <w:name w:val="font81"/>
    <w:qFormat/>
    <w:rsid w:val="00340C82"/>
    <w:rPr>
      <w:rFonts w:ascii="Calibri" w:hAnsi="Calibri" w:cs="Calibri" w:hint="default"/>
      <w:color w:val="000000"/>
      <w:sz w:val="22"/>
      <w:szCs w:val="22"/>
      <w:u w:val="none"/>
    </w:rPr>
  </w:style>
  <w:style w:type="character" w:customStyle="1" w:styleId="font61">
    <w:name w:val="font61"/>
    <w:rsid w:val="00340C82"/>
    <w:rPr>
      <w:rFonts w:ascii="Symbol" w:hAnsi="Symbol" w:cs="Symbol"/>
      <w:color w:val="000000"/>
      <w:sz w:val="22"/>
      <w:szCs w:val="22"/>
      <w:u w:val="none"/>
    </w:rPr>
  </w:style>
  <w:style w:type="character" w:customStyle="1" w:styleId="font91">
    <w:name w:val="font91"/>
    <w:rsid w:val="00340C82"/>
    <w:rPr>
      <w:rFonts w:ascii="Calibri" w:hAnsi="Calibri" w:cs="Calibri" w:hint="default"/>
      <w:color w:val="2F75B5"/>
      <w:sz w:val="22"/>
      <w:szCs w:val="22"/>
      <w:u w:val="none"/>
    </w:rPr>
  </w:style>
  <w:style w:type="character" w:customStyle="1" w:styleId="font101">
    <w:name w:val="font101"/>
    <w:rsid w:val="00340C82"/>
    <w:rPr>
      <w:rFonts w:ascii="Calibri" w:hAnsi="Calibri" w:cs="Calibri" w:hint="default"/>
      <w:i/>
      <w:iCs/>
      <w:color w:val="FF0000"/>
      <w:sz w:val="22"/>
      <w:szCs w:val="22"/>
      <w:u w:val="none"/>
    </w:rPr>
  </w:style>
  <w:style w:type="character" w:customStyle="1" w:styleId="font71">
    <w:name w:val="font71"/>
    <w:qFormat/>
    <w:rsid w:val="00340C82"/>
    <w:rPr>
      <w:rFonts w:ascii="Calibri" w:hAnsi="Calibri" w:cs="Calibri" w:hint="default"/>
      <w:color w:val="000000"/>
      <w:sz w:val="22"/>
      <w:szCs w:val="22"/>
      <w:u w:val="none"/>
    </w:rPr>
  </w:style>
  <w:style w:type="character" w:customStyle="1" w:styleId="font111">
    <w:name w:val="font111"/>
    <w:rsid w:val="00340C82"/>
    <w:rPr>
      <w:rFonts w:ascii="Calibri" w:hAnsi="Calibri" w:cs="Calibri" w:hint="default"/>
      <w:color w:val="000000"/>
      <w:sz w:val="22"/>
      <w:szCs w:val="22"/>
      <w:u w:val="none"/>
    </w:rPr>
  </w:style>
  <w:style w:type="character" w:customStyle="1" w:styleId="BodyTextChar1">
    <w:name w:val="Body Text Char1"/>
    <w:uiPriority w:val="99"/>
    <w:rsid w:val="00F24991"/>
    <w:rPr>
      <w:rFonts w:ascii="Times New Roman" w:hAnsi="Times New Roman" w:cs="Times New Roman"/>
      <w:sz w:val="28"/>
      <w:szCs w:val="28"/>
      <w:shd w:val="clear" w:color="auto" w:fill="FFFFFF"/>
    </w:rPr>
  </w:style>
  <w:style w:type="character" w:customStyle="1" w:styleId="apple-converted-space">
    <w:name w:val="apple-converted-space"/>
    <w:basedOn w:val="DefaultParagraphFont"/>
    <w:rsid w:val="00F24991"/>
  </w:style>
  <w:style w:type="paragraph" w:customStyle="1" w:styleId="Default">
    <w:name w:val="Default"/>
    <w:rsid w:val="00AD4BC1"/>
    <w:pPr>
      <w:autoSpaceDE w:val="0"/>
      <w:autoSpaceDN w:val="0"/>
      <w:adjustRightInd w:val="0"/>
    </w:pPr>
    <w:rPr>
      <w:rFonts w:ascii="Arial" w:eastAsia="Times New Roman" w:hAnsi="Arial" w:cs="Arial"/>
      <w:color w:val="000000"/>
      <w:sz w:val="24"/>
      <w:szCs w:val="24"/>
    </w:rPr>
  </w:style>
  <w:style w:type="paragraph" w:styleId="Caption">
    <w:name w:val="caption"/>
    <w:basedOn w:val="Normal"/>
    <w:next w:val="Normal"/>
    <w:autoRedefine/>
    <w:uiPriority w:val="35"/>
    <w:qFormat/>
    <w:rsid w:val="00591296"/>
    <w:pPr>
      <w:tabs>
        <w:tab w:val="clear" w:pos="360"/>
      </w:tabs>
      <w:spacing w:before="60" w:after="40" w:line="240" w:lineRule="auto"/>
      <w:jc w:val="center"/>
    </w:pPr>
    <w:rPr>
      <w:b/>
      <w:bCs/>
      <w:color w:val="000000" w:themeColor="text1"/>
      <w:sz w:val="28"/>
      <w:szCs w:val="28"/>
      <w:lang w:val="vi-VN"/>
    </w:rPr>
  </w:style>
  <w:style w:type="paragraph" w:styleId="TableofFigures">
    <w:name w:val="table of figures"/>
    <w:basedOn w:val="Normal"/>
    <w:next w:val="Normal"/>
    <w:uiPriority w:val="99"/>
    <w:unhideWhenUsed/>
    <w:rsid w:val="008A058D"/>
    <w:pPr>
      <w:tabs>
        <w:tab w:val="clear" w:pos="360"/>
      </w:tabs>
    </w:pPr>
  </w:style>
  <w:style w:type="character" w:customStyle="1" w:styleId="fontstyle01">
    <w:name w:val="fontstyle01"/>
    <w:basedOn w:val="DefaultParagraphFont"/>
    <w:rsid w:val="00EB3EFE"/>
    <w:rPr>
      <w:rFonts w:ascii="Helvetica" w:hAnsi="Helvetica" w:hint="default"/>
      <w:b w:val="0"/>
      <w:bCs w:val="0"/>
      <w:i w:val="0"/>
      <w:iCs w:val="0"/>
      <w:color w:val="000000"/>
      <w:sz w:val="18"/>
      <w:szCs w:val="18"/>
    </w:rPr>
  </w:style>
  <w:style w:type="character" w:customStyle="1" w:styleId="fontstyle21">
    <w:name w:val="fontstyle21"/>
    <w:basedOn w:val="DefaultParagraphFont"/>
    <w:rsid w:val="00EB3EFE"/>
    <w:rPr>
      <w:rFonts w:ascii="T12" w:hAnsi="T12" w:hint="default"/>
      <w:b w:val="0"/>
      <w:bCs w:val="0"/>
      <w:i w:val="0"/>
      <w:iCs w:val="0"/>
      <w:color w:val="000000"/>
      <w:sz w:val="18"/>
      <w:szCs w:val="18"/>
    </w:rPr>
  </w:style>
  <w:style w:type="paragraph" w:customStyle="1" w:styleId="Stylem111Before5pt">
    <w:name w:val="Style m 1.1.1 + Before:  5 pt"/>
    <w:basedOn w:val="Normal"/>
    <w:link w:val="Stylem111Before5ptChar"/>
    <w:rsid w:val="0034275D"/>
    <w:pPr>
      <w:tabs>
        <w:tab w:val="clear" w:pos="360"/>
      </w:tabs>
      <w:spacing w:before="100" w:after="120" w:line="264" w:lineRule="auto"/>
      <w:jc w:val="left"/>
    </w:pPr>
    <w:rPr>
      <w:rFonts w:eastAsia="MS Mincho"/>
      <w:i/>
      <w:iCs/>
      <w:sz w:val="28"/>
      <w:szCs w:val="28"/>
    </w:rPr>
  </w:style>
  <w:style w:type="character" w:customStyle="1" w:styleId="Stylem111Before5ptChar">
    <w:name w:val="Style m 1.1.1 + Before:  5 pt Char"/>
    <w:link w:val="Stylem111Before5pt"/>
    <w:locked/>
    <w:rsid w:val="0034275D"/>
    <w:rPr>
      <w:rFonts w:ascii="Times New Roman" w:eastAsia="MS Mincho" w:hAnsi="Times New Roman"/>
      <w:i/>
      <w:iCs/>
      <w:sz w:val="28"/>
      <w:szCs w:val="28"/>
    </w:rPr>
  </w:style>
  <w:style w:type="character" w:customStyle="1" w:styleId="rynqvb">
    <w:name w:val="rynqvb"/>
    <w:basedOn w:val="DefaultParagraphFont"/>
    <w:rsid w:val="00733BFE"/>
  </w:style>
  <w:style w:type="paragraph" w:styleId="Revision">
    <w:name w:val="Revision"/>
    <w:hidden/>
    <w:uiPriority w:val="99"/>
    <w:semiHidden/>
    <w:rsid w:val="00AE3EA8"/>
    <w:rPr>
      <w:rFonts w:ascii="Times New Roman" w:eastAsia="Times New Roman" w:hAnsi="Times New Roman"/>
      <w:sz w:val="26"/>
    </w:rPr>
  </w:style>
  <w:style w:type="character" w:customStyle="1" w:styleId="Other">
    <w:name w:val="Other_"/>
    <w:link w:val="Other0"/>
    <w:uiPriority w:val="99"/>
    <w:rsid w:val="004A4FBD"/>
    <w:rPr>
      <w:shd w:val="clear" w:color="auto" w:fill="FFFFFF"/>
    </w:rPr>
  </w:style>
  <w:style w:type="paragraph" w:customStyle="1" w:styleId="Other0">
    <w:name w:val="Other"/>
    <w:basedOn w:val="Normal"/>
    <w:link w:val="Other"/>
    <w:uiPriority w:val="99"/>
    <w:rsid w:val="004A4FBD"/>
    <w:pPr>
      <w:widowControl w:val="0"/>
      <w:shd w:val="clear" w:color="auto" w:fill="FFFFFF"/>
      <w:tabs>
        <w:tab w:val="clear" w:pos="360"/>
      </w:tabs>
      <w:spacing w:before="0" w:after="120" w:line="298" w:lineRule="auto"/>
      <w:jc w:val="left"/>
    </w:pPr>
    <w:rPr>
      <w:rFonts w:ascii="Calibri" w:eastAsia="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61823">
      <w:bodyDiv w:val="1"/>
      <w:marLeft w:val="0"/>
      <w:marRight w:val="0"/>
      <w:marTop w:val="0"/>
      <w:marBottom w:val="0"/>
      <w:divBdr>
        <w:top w:val="none" w:sz="0" w:space="0" w:color="auto"/>
        <w:left w:val="none" w:sz="0" w:space="0" w:color="auto"/>
        <w:bottom w:val="none" w:sz="0" w:space="0" w:color="auto"/>
        <w:right w:val="none" w:sz="0" w:space="0" w:color="auto"/>
      </w:divBdr>
    </w:div>
    <w:div w:id="437528119">
      <w:bodyDiv w:val="1"/>
      <w:marLeft w:val="0"/>
      <w:marRight w:val="0"/>
      <w:marTop w:val="0"/>
      <w:marBottom w:val="0"/>
      <w:divBdr>
        <w:top w:val="none" w:sz="0" w:space="0" w:color="auto"/>
        <w:left w:val="none" w:sz="0" w:space="0" w:color="auto"/>
        <w:bottom w:val="none" w:sz="0" w:space="0" w:color="auto"/>
        <w:right w:val="none" w:sz="0" w:space="0" w:color="auto"/>
      </w:divBdr>
    </w:div>
    <w:div w:id="632759437">
      <w:bodyDiv w:val="1"/>
      <w:marLeft w:val="0"/>
      <w:marRight w:val="0"/>
      <w:marTop w:val="0"/>
      <w:marBottom w:val="0"/>
      <w:divBdr>
        <w:top w:val="none" w:sz="0" w:space="0" w:color="auto"/>
        <w:left w:val="none" w:sz="0" w:space="0" w:color="auto"/>
        <w:bottom w:val="none" w:sz="0" w:space="0" w:color="auto"/>
        <w:right w:val="none" w:sz="0" w:space="0" w:color="auto"/>
      </w:divBdr>
    </w:div>
    <w:div w:id="887226776">
      <w:bodyDiv w:val="1"/>
      <w:marLeft w:val="0"/>
      <w:marRight w:val="0"/>
      <w:marTop w:val="0"/>
      <w:marBottom w:val="0"/>
      <w:divBdr>
        <w:top w:val="none" w:sz="0" w:space="0" w:color="auto"/>
        <w:left w:val="none" w:sz="0" w:space="0" w:color="auto"/>
        <w:bottom w:val="none" w:sz="0" w:space="0" w:color="auto"/>
        <w:right w:val="none" w:sz="0" w:space="0" w:color="auto"/>
      </w:divBdr>
    </w:div>
    <w:div w:id="1071972751">
      <w:bodyDiv w:val="1"/>
      <w:marLeft w:val="0"/>
      <w:marRight w:val="0"/>
      <w:marTop w:val="0"/>
      <w:marBottom w:val="0"/>
      <w:divBdr>
        <w:top w:val="none" w:sz="0" w:space="0" w:color="auto"/>
        <w:left w:val="none" w:sz="0" w:space="0" w:color="auto"/>
        <w:bottom w:val="none" w:sz="0" w:space="0" w:color="auto"/>
        <w:right w:val="none" w:sz="0" w:space="0" w:color="auto"/>
      </w:divBdr>
    </w:div>
    <w:div w:id="193829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wikipedia.org/wiki/Vi%E1%BB%85n_th%C3%B4ng" TargetMode="External"/><Relationship Id="rId18" Type="http://schemas.openxmlformats.org/officeDocument/2006/relationships/hyperlink" Target="http://vi.wikipedia.org/wiki/Hi%E1%BB%87p_h%E1%BB%99i_M%E1%BA%ADu_d%E1%BB%8Bch_t%E1%BB%B1_do_ch%C3%A2u_%C3%82u" TargetMode="External"/><Relationship Id="rId26" Type="http://schemas.openxmlformats.org/officeDocument/2006/relationships/image" Target="media/image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vi.wikipedia.org/wiki/C%C3%B4ng_ngh%E1%BB%87_th%C3%B4ng_tin" TargetMode="External"/><Relationship Id="rId34" Type="http://schemas.openxmlformats.org/officeDocument/2006/relationships/image" Target="media/image12.jpe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vi.wikipedia.org/wiki/Li%C3%AAn_Hi%E1%BB%87p_Qu%E1%BB%91c" TargetMode="External"/><Relationship Id="rId17" Type="http://schemas.openxmlformats.org/officeDocument/2006/relationships/hyperlink" Target="http://vi.wikipedia.org/wiki/%E1%BB%A6y_ban_ch%C3%A2u_%C3%82u" TargetMode="External"/><Relationship Id="rId25" Type="http://schemas.openxmlformats.org/officeDocument/2006/relationships/image" Target="media/image4.png"/><Relationship Id="rId33" Type="http://schemas.openxmlformats.org/officeDocument/2006/relationships/image" Target="media/image11.jpg"/><Relationship Id="rId38" Type="http://schemas.openxmlformats.org/officeDocument/2006/relationships/hyperlink" Target="http://mic.gov.vn/tbt" TargetMode="External"/><Relationship Id="rId2" Type="http://schemas.openxmlformats.org/officeDocument/2006/relationships/customXml" Target="../customXml/item2.xml"/><Relationship Id="rId16" Type="http://schemas.openxmlformats.org/officeDocument/2006/relationships/hyperlink" Target="http://vi.wikipedia.org/w/index.php?title=H%E1%BB%99i_ngh%E1%BB%8B_B%C6%B0u_ch%C3%ADnh_v%C3%A0_Vi%E1%BB%85n_th%C3%B4ng_Ch%C3%A2u_%C3%82u&amp;action=edit&amp;redlink=1" TargetMode="External"/><Relationship Id="rId20" Type="http://schemas.openxmlformats.org/officeDocument/2006/relationships/hyperlink" Target="http://vi.wikipedia.org/wiki/Ph%C3%A1p"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image" Target="media/image15.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vi.wikipedia.org/wiki/Ph%C3%A1p"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yperlink" Target="http://vi.wikipedia.org/w/index.php?title=Sophia_Antipolis&amp;action=edit&amp;redlink=1"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wikipedia.org/wiki/Paris"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e48321de059a940dc84915b8e45cbea5">
  <xsd:schema xmlns:xsd="http://www.w3.org/2001/XMLSchema" xmlns:p="http://schemas.microsoft.com/office/2006/metadata/properties" targetNamespace="http://schemas.microsoft.com/office/2006/metadata/properties" ma:root="true" ma:fieldsID="d86373670496866122b99468e6fe9e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6C9BD-7933-4EB9-BFAB-C208A40319CE}">
  <ds:schemaRefs>
    <ds:schemaRef ds:uri="http://schemas.microsoft.com/office/2006/metadata/properties"/>
  </ds:schemaRefs>
</ds:datastoreItem>
</file>

<file path=customXml/itemProps2.xml><?xml version="1.0" encoding="utf-8"?>
<ds:datastoreItem xmlns:ds="http://schemas.openxmlformats.org/officeDocument/2006/customXml" ds:itemID="{8E8279DB-92D3-485B-8DD3-C2F6C971A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240D98E-D129-4B0C-A2AA-81630349BA50}">
  <ds:schemaRefs>
    <ds:schemaRef ds:uri="http://schemas.microsoft.com/sharepoint/v3/contenttype/forms"/>
  </ds:schemaRefs>
</ds:datastoreItem>
</file>

<file path=customXml/itemProps4.xml><?xml version="1.0" encoding="utf-8"?>
<ds:datastoreItem xmlns:ds="http://schemas.openxmlformats.org/officeDocument/2006/customXml" ds:itemID="{88A4E977-E0D3-4473-A873-0D80FB47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9531</Words>
  <Characters>54331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63735</CharactersWithSpaces>
  <SharedDoc>false</SharedDoc>
  <HLinks>
    <vt:vector size="186" baseType="variant">
      <vt:variant>
        <vt:i4>1376310</vt:i4>
      </vt:variant>
      <vt:variant>
        <vt:i4>182</vt:i4>
      </vt:variant>
      <vt:variant>
        <vt:i4>0</vt:i4>
      </vt:variant>
      <vt:variant>
        <vt:i4>5</vt:i4>
      </vt:variant>
      <vt:variant>
        <vt:lpwstr/>
      </vt:variant>
      <vt:variant>
        <vt:lpwstr>_Toc310848137</vt:lpwstr>
      </vt:variant>
      <vt:variant>
        <vt:i4>1376310</vt:i4>
      </vt:variant>
      <vt:variant>
        <vt:i4>176</vt:i4>
      </vt:variant>
      <vt:variant>
        <vt:i4>0</vt:i4>
      </vt:variant>
      <vt:variant>
        <vt:i4>5</vt:i4>
      </vt:variant>
      <vt:variant>
        <vt:lpwstr/>
      </vt:variant>
      <vt:variant>
        <vt:lpwstr>_Toc310848136</vt:lpwstr>
      </vt:variant>
      <vt:variant>
        <vt:i4>1376310</vt:i4>
      </vt:variant>
      <vt:variant>
        <vt:i4>170</vt:i4>
      </vt:variant>
      <vt:variant>
        <vt:i4>0</vt:i4>
      </vt:variant>
      <vt:variant>
        <vt:i4>5</vt:i4>
      </vt:variant>
      <vt:variant>
        <vt:lpwstr/>
      </vt:variant>
      <vt:variant>
        <vt:lpwstr>_Toc310848135</vt:lpwstr>
      </vt:variant>
      <vt:variant>
        <vt:i4>1376310</vt:i4>
      </vt:variant>
      <vt:variant>
        <vt:i4>164</vt:i4>
      </vt:variant>
      <vt:variant>
        <vt:i4>0</vt:i4>
      </vt:variant>
      <vt:variant>
        <vt:i4>5</vt:i4>
      </vt:variant>
      <vt:variant>
        <vt:lpwstr/>
      </vt:variant>
      <vt:variant>
        <vt:lpwstr>_Toc310848134</vt:lpwstr>
      </vt:variant>
      <vt:variant>
        <vt:i4>1376310</vt:i4>
      </vt:variant>
      <vt:variant>
        <vt:i4>158</vt:i4>
      </vt:variant>
      <vt:variant>
        <vt:i4>0</vt:i4>
      </vt:variant>
      <vt:variant>
        <vt:i4>5</vt:i4>
      </vt:variant>
      <vt:variant>
        <vt:lpwstr/>
      </vt:variant>
      <vt:variant>
        <vt:lpwstr>_Toc310848133</vt:lpwstr>
      </vt:variant>
      <vt:variant>
        <vt:i4>1376310</vt:i4>
      </vt:variant>
      <vt:variant>
        <vt:i4>152</vt:i4>
      </vt:variant>
      <vt:variant>
        <vt:i4>0</vt:i4>
      </vt:variant>
      <vt:variant>
        <vt:i4>5</vt:i4>
      </vt:variant>
      <vt:variant>
        <vt:lpwstr/>
      </vt:variant>
      <vt:variant>
        <vt:lpwstr>_Toc310848132</vt:lpwstr>
      </vt:variant>
      <vt:variant>
        <vt:i4>1376310</vt:i4>
      </vt:variant>
      <vt:variant>
        <vt:i4>146</vt:i4>
      </vt:variant>
      <vt:variant>
        <vt:i4>0</vt:i4>
      </vt:variant>
      <vt:variant>
        <vt:i4>5</vt:i4>
      </vt:variant>
      <vt:variant>
        <vt:lpwstr/>
      </vt:variant>
      <vt:variant>
        <vt:lpwstr>_Toc310848131</vt:lpwstr>
      </vt:variant>
      <vt:variant>
        <vt:i4>1376310</vt:i4>
      </vt:variant>
      <vt:variant>
        <vt:i4>140</vt:i4>
      </vt:variant>
      <vt:variant>
        <vt:i4>0</vt:i4>
      </vt:variant>
      <vt:variant>
        <vt:i4>5</vt:i4>
      </vt:variant>
      <vt:variant>
        <vt:lpwstr/>
      </vt:variant>
      <vt:variant>
        <vt:lpwstr>_Toc310848130</vt:lpwstr>
      </vt:variant>
      <vt:variant>
        <vt:i4>1310774</vt:i4>
      </vt:variant>
      <vt:variant>
        <vt:i4>134</vt:i4>
      </vt:variant>
      <vt:variant>
        <vt:i4>0</vt:i4>
      </vt:variant>
      <vt:variant>
        <vt:i4>5</vt:i4>
      </vt:variant>
      <vt:variant>
        <vt:lpwstr/>
      </vt:variant>
      <vt:variant>
        <vt:lpwstr>_Toc310848129</vt:lpwstr>
      </vt:variant>
      <vt:variant>
        <vt:i4>1310774</vt:i4>
      </vt:variant>
      <vt:variant>
        <vt:i4>128</vt:i4>
      </vt:variant>
      <vt:variant>
        <vt:i4>0</vt:i4>
      </vt:variant>
      <vt:variant>
        <vt:i4>5</vt:i4>
      </vt:variant>
      <vt:variant>
        <vt:lpwstr/>
      </vt:variant>
      <vt:variant>
        <vt:lpwstr>_Toc310848128</vt:lpwstr>
      </vt:variant>
      <vt:variant>
        <vt:i4>1310774</vt:i4>
      </vt:variant>
      <vt:variant>
        <vt:i4>122</vt:i4>
      </vt:variant>
      <vt:variant>
        <vt:i4>0</vt:i4>
      </vt:variant>
      <vt:variant>
        <vt:i4>5</vt:i4>
      </vt:variant>
      <vt:variant>
        <vt:lpwstr/>
      </vt:variant>
      <vt:variant>
        <vt:lpwstr>_Toc310848127</vt:lpwstr>
      </vt:variant>
      <vt:variant>
        <vt:i4>1310774</vt:i4>
      </vt:variant>
      <vt:variant>
        <vt:i4>116</vt:i4>
      </vt:variant>
      <vt:variant>
        <vt:i4>0</vt:i4>
      </vt:variant>
      <vt:variant>
        <vt:i4>5</vt:i4>
      </vt:variant>
      <vt:variant>
        <vt:lpwstr/>
      </vt:variant>
      <vt:variant>
        <vt:lpwstr>_Toc310848126</vt:lpwstr>
      </vt:variant>
      <vt:variant>
        <vt:i4>1310774</vt:i4>
      </vt:variant>
      <vt:variant>
        <vt:i4>110</vt:i4>
      </vt:variant>
      <vt:variant>
        <vt:i4>0</vt:i4>
      </vt:variant>
      <vt:variant>
        <vt:i4>5</vt:i4>
      </vt:variant>
      <vt:variant>
        <vt:lpwstr/>
      </vt:variant>
      <vt:variant>
        <vt:lpwstr>_Toc310848125</vt:lpwstr>
      </vt:variant>
      <vt:variant>
        <vt:i4>1310774</vt:i4>
      </vt:variant>
      <vt:variant>
        <vt:i4>104</vt:i4>
      </vt:variant>
      <vt:variant>
        <vt:i4>0</vt:i4>
      </vt:variant>
      <vt:variant>
        <vt:i4>5</vt:i4>
      </vt:variant>
      <vt:variant>
        <vt:lpwstr/>
      </vt:variant>
      <vt:variant>
        <vt:lpwstr>_Toc310848124</vt:lpwstr>
      </vt:variant>
      <vt:variant>
        <vt:i4>1310774</vt:i4>
      </vt:variant>
      <vt:variant>
        <vt:i4>98</vt:i4>
      </vt:variant>
      <vt:variant>
        <vt:i4>0</vt:i4>
      </vt:variant>
      <vt:variant>
        <vt:i4>5</vt:i4>
      </vt:variant>
      <vt:variant>
        <vt:lpwstr/>
      </vt:variant>
      <vt:variant>
        <vt:lpwstr>_Toc310848123</vt:lpwstr>
      </vt:variant>
      <vt:variant>
        <vt:i4>1310774</vt:i4>
      </vt:variant>
      <vt:variant>
        <vt:i4>92</vt:i4>
      </vt:variant>
      <vt:variant>
        <vt:i4>0</vt:i4>
      </vt:variant>
      <vt:variant>
        <vt:i4>5</vt:i4>
      </vt:variant>
      <vt:variant>
        <vt:lpwstr/>
      </vt:variant>
      <vt:variant>
        <vt:lpwstr>_Toc310848122</vt:lpwstr>
      </vt:variant>
      <vt:variant>
        <vt:i4>1310774</vt:i4>
      </vt:variant>
      <vt:variant>
        <vt:i4>86</vt:i4>
      </vt:variant>
      <vt:variant>
        <vt:i4>0</vt:i4>
      </vt:variant>
      <vt:variant>
        <vt:i4>5</vt:i4>
      </vt:variant>
      <vt:variant>
        <vt:lpwstr/>
      </vt:variant>
      <vt:variant>
        <vt:lpwstr>_Toc310848121</vt:lpwstr>
      </vt:variant>
      <vt:variant>
        <vt:i4>1310774</vt:i4>
      </vt:variant>
      <vt:variant>
        <vt:i4>80</vt:i4>
      </vt:variant>
      <vt:variant>
        <vt:i4>0</vt:i4>
      </vt:variant>
      <vt:variant>
        <vt:i4>5</vt:i4>
      </vt:variant>
      <vt:variant>
        <vt:lpwstr/>
      </vt:variant>
      <vt:variant>
        <vt:lpwstr>_Toc310848120</vt:lpwstr>
      </vt:variant>
      <vt:variant>
        <vt:i4>1507382</vt:i4>
      </vt:variant>
      <vt:variant>
        <vt:i4>74</vt:i4>
      </vt:variant>
      <vt:variant>
        <vt:i4>0</vt:i4>
      </vt:variant>
      <vt:variant>
        <vt:i4>5</vt:i4>
      </vt:variant>
      <vt:variant>
        <vt:lpwstr/>
      </vt:variant>
      <vt:variant>
        <vt:lpwstr>_Toc310848119</vt:lpwstr>
      </vt:variant>
      <vt:variant>
        <vt:i4>1507382</vt:i4>
      </vt:variant>
      <vt:variant>
        <vt:i4>68</vt:i4>
      </vt:variant>
      <vt:variant>
        <vt:i4>0</vt:i4>
      </vt:variant>
      <vt:variant>
        <vt:i4>5</vt:i4>
      </vt:variant>
      <vt:variant>
        <vt:lpwstr/>
      </vt:variant>
      <vt:variant>
        <vt:lpwstr>_Toc310848118</vt:lpwstr>
      </vt:variant>
      <vt:variant>
        <vt:i4>1507382</vt:i4>
      </vt:variant>
      <vt:variant>
        <vt:i4>62</vt:i4>
      </vt:variant>
      <vt:variant>
        <vt:i4>0</vt:i4>
      </vt:variant>
      <vt:variant>
        <vt:i4>5</vt:i4>
      </vt:variant>
      <vt:variant>
        <vt:lpwstr/>
      </vt:variant>
      <vt:variant>
        <vt:lpwstr>_Toc310848117</vt:lpwstr>
      </vt:variant>
      <vt:variant>
        <vt:i4>1507382</vt:i4>
      </vt:variant>
      <vt:variant>
        <vt:i4>56</vt:i4>
      </vt:variant>
      <vt:variant>
        <vt:i4>0</vt:i4>
      </vt:variant>
      <vt:variant>
        <vt:i4>5</vt:i4>
      </vt:variant>
      <vt:variant>
        <vt:lpwstr/>
      </vt:variant>
      <vt:variant>
        <vt:lpwstr>_Toc310848116</vt:lpwstr>
      </vt:variant>
      <vt:variant>
        <vt:i4>1507382</vt:i4>
      </vt:variant>
      <vt:variant>
        <vt:i4>50</vt:i4>
      </vt:variant>
      <vt:variant>
        <vt:i4>0</vt:i4>
      </vt:variant>
      <vt:variant>
        <vt:i4>5</vt:i4>
      </vt:variant>
      <vt:variant>
        <vt:lpwstr/>
      </vt:variant>
      <vt:variant>
        <vt:lpwstr>_Toc310848115</vt:lpwstr>
      </vt:variant>
      <vt:variant>
        <vt:i4>1507382</vt:i4>
      </vt:variant>
      <vt:variant>
        <vt:i4>44</vt:i4>
      </vt:variant>
      <vt:variant>
        <vt:i4>0</vt:i4>
      </vt:variant>
      <vt:variant>
        <vt:i4>5</vt:i4>
      </vt:variant>
      <vt:variant>
        <vt:lpwstr/>
      </vt:variant>
      <vt:variant>
        <vt:lpwstr>_Toc310848114</vt:lpwstr>
      </vt:variant>
      <vt:variant>
        <vt:i4>1507382</vt:i4>
      </vt:variant>
      <vt:variant>
        <vt:i4>38</vt:i4>
      </vt:variant>
      <vt:variant>
        <vt:i4>0</vt:i4>
      </vt:variant>
      <vt:variant>
        <vt:i4>5</vt:i4>
      </vt:variant>
      <vt:variant>
        <vt:lpwstr/>
      </vt:variant>
      <vt:variant>
        <vt:lpwstr>_Toc310848113</vt:lpwstr>
      </vt:variant>
      <vt:variant>
        <vt:i4>1507382</vt:i4>
      </vt:variant>
      <vt:variant>
        <vt:i4>32</vt:i4>
      </vt:variant>
      <vt:variant>
        <vt:i4>0</vt:i4>
      </vt:variant>
      <vt:variant>
        <vt:i4>5</vt:i4>
      </vt:variant>
      <vt:variant>
        <vt:lpwstr/>
      </vt:variant>
      <vt:variant>
        <vt:lpwstr>_Toc310848112</vt:lpwstr>
      </vt:variant>
      <vt:variant>
        <vt:i4>1507382</vt:i4>
      </vt:variant>
      <vt:variant>
        <vt:i4>26</vt:i4>
      </vt:variant>
      <vt:variant>
        <vt:i4>0</vt:i4>
      </vt:variant>
      <vt:variant>
        <vt:i4>5</vt:i4>
      </vt:variant>
      <vt:variant>
        <vt:lpwstr/>
      </vt:variant>
      <vt:variant>
        <vt:lpwstr>_Toc310848111</vt:lpwstr>
      </vt:variant>
      <vt:variant>
        <vt:i4>1507382</vt:i4>
      </vt:variant>
      <vt:variant>
        <vt:i4>20</vt:i4>
      </vt:variant>
      <vt:variant>
        <vt:i4>0</vt:i4>
      </vt:variant>
      <vt:variant>
        <vt:i4>5</vt:i4>
      </vt:variant>
      <vt:variant>
        <vt:lpwstr/>
      </vt:variant>
      <vt:variant>
        <vt:lpwstr>_Toc310848110</vt:lpwstr>
      </vt:variant>
      <vt:variant>
        <vt:i4>1441846</vt:i4>
      </vt:variant>
      <vt:variant>
        <vt:i4>14</vt:i4>
      </vt:variant>
      <vt:variant>
        <vt:i4>0</vt:i4>
      </vt:variant>
      <vt:variant>
        <vt:i4>5</vt:i4>
      </vt:variant>
      <vt:variant>
        <vt:lpwstr/>
      </vt:variant>
      <vt:variant>
        <vt:lpwstr>_Toc310848109</vt:lpwstr>
      </vt:variant>
      <vt:variant>
        <vt:i4>1441846</vt:i4>
      </vt:variant>
      <vt:variant>
        <vt:i4>8</vt:i4>
      </vt:variant>
      <vt:variant>
        <vt:i4>0</vt:i4>
      </vt:variant>
      <vt:variant>
        <vt:i4>5</vt:i4>
      </vt:variant>
      <vt:variant>
        <vt:lpwstr/>
      </vt:variant>
      <vt:variant>
        <vt:lpwstr>_Toc310848108</vt:lpwstr>
      </vt:variant>
      <vt:variant>
        <vt:i4>1441846</vt:i4>
      </vt:variant>
      <vt:variant>
        <vt:i4>2</vt:i4>
      </vt:variant>
      <vt:variant>
        <vt:i4>0</vt:i4>
      </vt:variant>
      <vt:variant>
        <vt:i4>5</vt:i4>
      </vt:variant>
      <vt:variant>
        <vt:lpwstr/>
      </vt:variant>
      <vt:variant>
        <vt:lpwstr>_Toc310848107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 phung Cuong</dc:creator>
  <cp:lastModifiedBy>MinhDiem</cp:lastModifiedBy>
  <cp:revision>2</cp:revision>
  <cp:lastPrinted>2022-11-11T10:08:00Z</cp:lastPrinted>
  <dcterms:created xsi:type="dcterms:W3CDTF">2023-02-10T02:20:00Z</dcterms:created>
  <dcterms:modified xsi:type="dcterms:W3CDTF">2023-02-10T02:20:00Z</dcterms:modified>
</cp:coreProperties>
</file>