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130C" w:rsidRDefault="00CA0696" w:rsidP="009D130C">
      <w:pPr>
        <w:jc w:val="center"/>
        <w:rPr>
          <w:rFonts w:ascii="Times New Roman" w:hAnsi="Times New Roman" w:cs="Times New Roman"/>
          <w:b/>
          <w:sz w:val="28"/>
          <w:szCs w:val="28"/>
        </w:rPr>
      </w:pPr>
      <w:r w:rsidRPr="00CF22B2">
        <w:rPr>
          <w:rFonts w:ascii="Times New Roman" w:hAnsi="Times New Roman" w:cs="Times New Roman"/>
          <w:b/>
          <w:sz w:val="28"/>
          <w:szCs w:val="28"/>
        </w:rPr>
        <w:t xml:space="preserve">Phụ lục </w:t>
      </w:r>
      <w:r w:rsidR="009D130C">
        <w:rPr>
          <w:rFonts w:ascii="Times New Roman" w:hAnsi="Times New Roman" w:cs="Times New Roman"/>
          <w:b/>
          <w:sz w:val="28"/>
          <w:szCs w:val="28"/>
        </w:rPr>
        <w:t>1</w:t>
      </w:r>
    </w:p>
    <w:p w:rsidR="005C38A2" w:rsidRPr="002B11E7" w:rsidRDefault="002B11E7" w:rsidP="009D130C">
      <w:pPr>
        <w:jc w:val="center"/>
        <w:rPr>
          <w:rFonts w:ascii="Times New Roman" w:hAnsi="Times New Roman" w:cs="Times New Roman"/>
          <w:b/>
          <w:sz w:val="28"/>
          <w:szCs w:val="28"/>
        </w:rPr>
      </w:pPr>
      <w:r w:rsidRPr="002B11E7">
        <w:rPr>
          <w:rFonts w:ascii="Times New Roman" w:hAnsi="Times New Roman" w:cs="Times New Roman"/>
          <w:b/>
          <w:sz w:val="28"/>
          <w:szCs w:val="28"/>
        </w:rPr>
        <w:t>Rà soát các quy định, văn bản pháp lý về thực hiện Cơ chế một cửa quốc gia và kiểm tra chuyên ngành</w:t>
      </w:r>
    </w:p>
    <w:p w:rsidR="009D130C" w:rsidRPr="009D130C" w:rsidRDefault="009D130C" w:rsidP="009D130C">
      <w:pPr>
        <w:jc w:val="center"/>
        <w:rPr>
          <w:rFonts w:ascii="Times New Roman" w:hAnsi="Times New Roman" w:cs="Times New Roman"/>
          <w:i/>
          <w:sz w:val="28"/>
          <w:szCs w:val="28"/>
        </w:rPr>
      </w:pPr>
      <w:r w:rsidRPr="009D130C">
        <w:rPr>
          <w:rFonts w:ascii="Times New Roman" w:hAnsi="Times New Roman" w:cs="Times New Roman"/>
          <w:i/>
          <w:sz w:val="28"/>
          <w:szCs w:val="28"/>
        </w:rPr>
        <w:t>(kèm theo công văn số</w:t>
      </w:r>
      <w:r>
        <w:rPr>
          <w:rFonts w:ascii="Times New Roman" w:hAnsi="Times New Roman" w:cs="Times New Roman"/>
          <w:i/>
          <w:sz w:val="28"/>
          <w:szCs w:val="28"/>
        </w:rPr>
        <w:t xml:space="preserve">          </w:t>
      </w:r>
      <w:r w:rsidR="00BD6FE7">
        <w:rPr>
          <w:rFonts w:ascii="Times New Roman" w:hAnsi="Times New Roman" w:cs="Times New Roman"/>
          <w:i/>
          <w:sz w:val="28"/>
          <w:szCs w:val="28"/>
        </w:rPr>
        <w:t xml:space="preserve"> ngày        /03/2022 của Bộ Tài chính</w:t>
      </w:r>
      <w:r>
        <w:rPr>
          <w:rFonts w:ascii="Times New Roman" w:hAnsi="Times New Roman" w:cs="Times New Roman"/>
          <w:i/>
          <w:sz w:val="28"/>
          <w:szCs w:val="28"/>
        </w:rPr>
        <w:t>)</w:t>
      </w:r>
    </w:p>
    <w:p w:rsidR="00CF7417" w:rsidRPr="00FD1CF0" w:rsidRDefault="00CF7417">
      <w:pPr>
        <w:rPr>
          <w:rFonts w:ascii="Times New Roman" w:hAnsi="Times New Roman" w:cs="Times New Roman"/>
          <w:i/>
          <w:sz w:val="28"/>
          <w:szCs w:val="28"/>
        </w:rPr>
      </w:pPr>
      <w:r w:rsidRPr="00813283">
        <w:rPr>
          <w:rFonts w:ascii="Times New Roman" w:hAnsi="Times New Roman" w:cs="Times New Roman"/>
          <w:i/>
          <w:sz w:val="28"/>
          <w:szCs w:val="28"/>
        </w:rPr>
        <w:t>I</w:t>
      </w:r>
      <w:r w:rsidR="00FD1CF0">
        <w:rPr>
          <w:rFonts w:ascii="Times New Roman" w:hAnsi="Times New Roman" w:cs="Times New Roman"/>
          <w:i/>
          <w:sz w:val="28"/>
          <w:szCs w:val="28"/>
        </w:rPr>
        <w:t xml:space="preserve">. </w:t>
      </w:r>
      <w:r w:rsidRPr="00813283">
        <w:rPr>
          <w:rFonts w:ascii="Times New Roman" w:hAnsi="Times New Roman" w:cs="Times New Roman"/>
          <w:i/>
          <w:sz w:val="28"/>
          <w:szCs w:val="28"/>
        </w:rPr>
        <w:t>Rà soát văn bản pháp luật hiện hành</w:t>
      </w:r>
      <w:r w:rsidR="00FD1CF0" w:rsidRPr="00FD1CF0">
        <w:rPr>
          <w:rFonts w:ascii="Times New Roman" w:hAnsi="Times New Roman" w:cs="Times New Roman"/>
          <w:sz w:val="28"/>
          <w:szCs w:val="28"/>
        </w:rPr>
        <w:t xml:space="preserve"> </w:t>
      </w:r>
      <w:r w:rsidR="00FD1CF0" w:rsidRPr="00FD1CF0">
        <w:rPr>
          <w:rFonts w:ascii="Times New Roman" w:hAnsi="Times New Roman" w:cs="Times New Roman"/>
          <w:i/>
          <w:sz w:val="28"/>
          <w:szCs w:val="28"/>
        </w:rPr>
        <w:t>về thực hiện Cơ chế một cửa quốc gia và kiểm tra chuyên ngành</w:t>
      </w:r>
    </w:p>
    <w:tbl>
      <w:tblPr>
        <w:tblStyle w:val="TableGrid"/>
        <w:tblW w:w="12936" w:type="dxa"/>
        <w:tblLook w:val="04A0" w:firstRow="1" w:lastRow="0" w:firstColumn="1" w:lastColumn="0" w:noHBand="0" w:noVBand="1"/>
      </w:tblPr>
      <w:tblGrid>
        <w:gridCol w:w="701"/>
        <w:gridCol w:w="2838"/>
        <w:gridCol w:w="2588"/>
        <w:gridCol w:w="2336"/>
        <w:gridCol w:w="2222"/>
        <w:gridCol w:w="2251"/>
      </w:tblGrid>
      <w:tr w:rsidR="004B7FB3" w:rsidRPr="005C3F81" w:rsidTr="0039391E">
        <w:tc>
          <w:tcPr>
            <w:tcW w:w="701" w:type="dxa"/>
          </w:tcPr>
          <w:p w:rsidR="004B7FB3" w:rsidRPr="00FD1CF0" w:rsidRDefault="004B7FB3" w:rsidP="009D130C">
            <w:pPr>
              <w:jc w:val="center"/>
              <w:rPr>
                <w:rFonts w:ascii="Times New Roman" w:hAnsi="Times New Roman" w:cs="Times New Roman"/>
                <w:b/>
                <w:sz w:val="28"/>
                <w:szCs w:val="28"/>
              </w:rPr>
            </w:pPr>
            <w:r w:rsidRPr="00FD1CF0">
              <w:rPr>
                <w:rFonts w:ascii="Times New Roman" w:hAnsi="Times New Roman" w:cs="Times New Roman"/>
                <w:b/>
                <w:sz w:val="28"/>
                <w:szCs w:val="28"/>
              </w:rPr>
              <w:t>Stt</w:t>
            </w:r>
          </w:p>
        </w:tc>
        <w:tc>
          <w:tcPr>
            <w:tcW w:w="2838" w:type="dxa"/>
          </w:tcPr>
          <w:p w:rsidR="004B7FB3" w:rsidRPr="00FD1CF0" w:rsidRDefault="004B7FB3" w:rsidP="009D130C">
            <w:pPr>
              <w:jc w:val="center"/>
              <w:rPr>
                <w:rFonts w:ascii="Times New Roman" w:hAnsi="Times New Roman" w:cs="Times New Roman"/>
                <w:b/>
                <w:sz w:val="28"/>
                <w:szCs w:val="28"/>
              </w:rPr>
            </w:pPr>
            <w:r w:rsidRPr="00FD1CF0">
              <w:rPr>
                <w:rFonts w:ascii="Times New Roman" w:hAnsi="Times New Roman" w:cs="Times New Roman"/>
                <w:b/>
                <w:sz w:val="28"/>
                <w:szCs w:val="28"/>
              </w:rPr>
              <w:t>Loại văn bản</w:t>
            </w:r>
          </w:p>
          <w:p w:rsidR="004B7FB3" w:rsidRPr="00FD1CF0" w:rsidRDefault="004B7FB3" w:rsidP="009D130C">
            <w:pPr>
              <w:jc w:val="center"/>
              <w:rPr>
                <w:rFonts w:ascii="Times New Roman" w:hAnsi="Times New Roman" w:cs="Times New Roman"/>
                <w:b/>
                <w:sz w:val="28"/>
                <w:szCs w:val="28"/>
              </w:rPr>
            </w:pPr>
            <w:r w:rsidRPr="00FD1CF0">
              <w:rPr>
                <w:rFonts w:ascii="Times New Roman" w:hAnsi="Times New Roman" w:cs="Times New Roman"/>
                <w:b/>
                <w:sz w:val="28"/>
                <w:szCs w:val="28"/>
              </w:rPr>
              <w:t>(Luật, Nghị định, Thông tư,..)</w:t>
            </w:r>
          </w:p>
        </w:tc>
        <w:tc>
          <w:tcPr>
            <w:tcW w:w="2588" w:type="dxa"/>
          </w:tcPr>
          <w:p w:rsidR="004B7FB3" w:rsidRPr="00FD1CF0" w:rsidRDefault="004B7FB3" w:rsidP="009D130C">
            <w:pPr>
              <w:jc w:val="center"/>
              <w:rPr>
                <w:rFonts w:ascii="Times New Roman" w:hAnsi="Times New Roman" w:cs="Times New Roman"/>
                <w:b/>
                <w:sz w:val="28"/>
                <w:szCs w:val="28"/>
              </w:rPr>
            </w:pPr>
            <w:r w:rsidRPr="00FD1CF0">
              <w:rPr>
                <w:rFonts w:ascii="Times New Roman" w:hAnsi="Times New Roman" w:cs="Times New Roman"/>
                <w:b/>
                <w:sz w:val="28"/>
                <w:szCs w:val="28"/>
              </w:rPr>
              <w:t>Tên văn bản</w:t>
            </w:r>
          </w:p>
        </w:tc>
        <w:tc>
          <w:tcPr>
            <w:tcW w:w="2336" w:type="dxa"/>
          </w:tcPr>
          <w:p w:rsidR="004B7FB3" w:rsidRPr="00FD1CF0" w:rsidRDefault="004B7FB3" w:rsidP="009D130C">
            <w:pPr>
              <w:jc w:val="center"/>
              <w:rPr>
                <w:rFonts w:ascii="Times New Roman" w:hAnsi="Times New Roman" w:cs="Times New Roman"/>
                <w:b/>
                <w:sz w:val="28"/>
                <w:szCs w:val="28"/>
              </w:rPr>
            </w:pPr>
            <w:r>
              <w:rPr>
                <w:rFonts w:ascii="Times New Roman" w:hAnsi="Times New Roman" w:cs="Times New Roman"/>
                <w:b/>
                <w:sz w:val="28"/>
                <w:szCs w:val="28"/>
              </w:rPr>
              <w:t>Thời gian ban hành</w:t>
            </w:r>
          </w:p>
        </w:tc>
        <w:tc>
          <w:tcPr>
            <w:tcW w:w="2222" w:type="dxa"/>
          </w:tcPr>
          <w:p w:rsidR="004B7FB3" w:rsidRPr="00FD1CF0" w:rsidRDefault="004B7FB3" w:rsidP="009D130C">
            <w:pPr>
              <w:jc w:val="center"/>
              <w:rPr>
                <w:rFonts w:ascii="Times New Roman" w:hAnsi="Times New Roman" w:cs="Times New Roman"/>
                <w:b/>
                <w:sz w:val="28"/>
                <w:szCs w:val="28"/>
              </w:rPr>
            </w:pPr>
            <w:r w:rsidRPr="00FD1CF0">
              <w:rPr>
                <w:rFonts w:ascii="Times New Roman" w:hAnsi="Times New Roman" w:cs="Times New Roman"/>
                <w:b/>
                <w:sz w:val="28"/>
                <w:szCs w:val="28"/>
              </w:rPr>
              <w:t>Cơ quan ban hành</w:t>
            </w:r>
          </w:p>
        </w:tc>
        <w:tc>
          <w:tcPr>
            <w:tcW w:w="2251" w:type="dxa"/>
          </w:tcPr>
          <w:p w:rsidR="004B7FB3" w:rsidRPr="00FD1CF0" w:rsidRDefault="004B7FB3" w:rsidP="009D130C">
            <w:pPr>
              <w:jc w:val="center"/>
              <w:rPr>
                <w:rFonts w:ascii="Times New Roman" w:hAnsi="Times New Roman" w:cs="Times New Roman"/>
                <w:b/>
                <w:sz w:val="28"/>
                <w:szCs w:val="28"/>
              </w:rPr>
            </w:pPr>
            <w:r w:rsidRPr="00FD1CF0">
              <w:rPr>
                <w:rFonts w:ascii="Times New Roman" w:hAnsi="Times New Roman" w:cs="Times New Roman"/>
                <w:b/>
                <w:sz w:val="28"/>
                <w:szCs w:val="28"/>
              </w:rPr>
              <w:t>Nội dung quy định chính</w:t>
            </w:r>
          </w:p>
        </w:tc>
      </w:tr>
      <w:tr w:rsidR="004B7FB3" w:rsidRPr="005C3F81" w:rsidTr="0039391E">
        <w:tc>
          <w:tcPr>
            <w:tcW w:w="701" w:type="dxa"/>
          </w:tcPr>
          <w:p w:rsidR="004B7FB3" w:rsidRPr="005C3F81" w:rsidRDefault="004B7FB3" w:rsidP="009D130C">
            <w:pPr>
              <w:jc w:val="center"/>
              <w:rPr>
                <w:rFonts w:ascii="Times New Roman" w:hAnsi="Times New Roman" w:cs="Times New Roman"/>
                <w:sz w:val="28"/>
                <w:szCs w:val="28"/>
              </w:rPr>
            </w:pPr>
          </w:p>
        </w:tc>
        <w:tc>
          <w:tcPr>
            <w:tcW w:w="2838" w:type="dxa"/>
          </w:tcPr>
          <w:p w:rsidR="004B7FB3" w:rsidRPr="005C3F81" w:rsidRDefault="004B7FB3" w:rsidP="009D130C">
            <w:pPr>
              <w:jc w:val="center"/>
              <w:rPr>
                <w:rFonts w:ascii="Times New Roman" w:hAnsi="Times New Roman" w:cs="Times New Roman"/>
                <w:sz w:val="28"/>
                <w:szCs w:val="28"/>
              </w:rPr>
            </w:pPr>
          </w:p>
        </w:tc>
        <w:tc>
          <w:tcPr>
            <w:tcW w:w="2588" w:type="dxa"/>
          </w:tcPr>
          <w:p w:rsidR="004B7FB3" w:rsidRPr="005C3F81" w:rsidRDefault="004B7FB3" w:rsidP="009D130C">
            <w:pPr>
              <w:jc w:val="center"/>
              <w:rPr>
                <w:rFonts w:ascii="Times New Roman" w:hAnsi="Times New Roman" w:cs="Times New Roman"/>
                <w:sz w:val="28"/>
                <w:szCs w:val="28"/>
              </w:rPr>
            </w:pPr>
          </w:p>
        </w:tc>
        <w:tc>
          <w:tcPr>
            <w:tcW w:w="2336" w:type="dxa"/>
          </w:tcPr>
          <w:p w:rsidR="004B7FB3" w:rsidRPr="005C3F81" w:rsidRDefault="004B7FB3" w:rsidP="009D130C">
            <w:pPr>
              <w:jc w:val="center"/>
              <w:rPr>
                <w:rFonts w:ascii="Times New Roman" w:hAnsi="Times New Roman" w:cs="Times New Roman"/>
                <w:sz w:val="28"/>
                <w:szCs w:val="28"/>
              </w:rPr>
            </w:pPr>
          </w:p>
        </w:tc>
        <w:tc>
          <w:tcPr>
            <w:tcW w:w="2222" w:type="dxa"/>
          </w:tcPr>
          <w:p w:rsidR="004B7FB3" w:rsidRPr="005C3F81" w:rsidRDefault="004B7FB3" w:rsidP="009D130C">
            <w:pPr>
              <w:jc w:val="center"/>
              <w:rPr>
                <w:rFonts w:ascii="Times New Roman" w:hAnsi="Times New Roman" w:cs="Times New Roman"/>
                <w:sz w:val="28"/>
                <w:szCs w:val="28"/>
              </w:rPr>
            </w:pPr>
          </w:p>
        </w:tc>
        <w:tc>
          <w:tcPr>
            <w:tcW w:w="2251" w:type="dxa"/>
          </w:tcPr>
          <w:p w:rsidR="004B7FB3" w:rsidRPr="005C3F81" w:rsidRDefault="004B7FB3" w:rsidP="009D130C">
            <w:pPr>
              <w:jc w:val="center"/>
              <w:rPr>
                <w:rFonts w:ascii="Times New Roman" w:hAnsi="Times New Roman" w:cs="Times New Roman"/>
                <w:sz w:val="28"/>
                <w:szCs w:val="28"/>
              </w:rPr>
            </w:pPr>
          </w:p>
        </w:tc>
      </w:tr>
      <w:tr w:rsidR="004B7FB3" w:rsidRPr="005C3F81" w:rsidTr="0039391E">
        <w:tc>
          <w:tcPr>
            <w:tcW w:w="701" w:type="dxa"/>
          </w:tcPr>
          <w:p w:rsidR="004B7FB3" w:rsidRPr="005C3F81" w:rsidRDefault="004B7FB3" w:rsidP="009D130C">
            <w:pPr>
              <w:jc w:val="center"/>
              <w:rPr>
                <w:rFonts w:ascii="Times New Roman" w:hAnsi="Times New Roman" w:cs="Times New Roman"/>
                <w:sz w:val="28"/>
                <w:szCs w:val="28"/>
              </w:rPr>
            </w:pPr>
          </w:p>
        </w:tc>
        <w:tc>
          <w:tcPr>
            <w:tcW w:w="2838" w:type="dxa"/>
          </w:tcPr>
          <w:p w:rsidR="004B7FB3" w:rsidRPr="005C3F81" w:rsidRDefault="004B7FB3" w:rsidP="009D130C">
            <w:pPr>
              <w:jc w:val="center"/>
              <w:rPr>
                <w:rFonts w:ascii="Times New Roman" w:hAnsi="Times New Roman" w:cs="Times New Roman"/>
                <w:sz w:val="28"/>
                <w:szCs w:val="28"/>
              </w:rPr>
            </w:pPr>
          </w:p>
        </w:tc>
        <w:tc>
          <w:tcPr>
            <w:tcW w:w="2588" w:type="dxa"/>
          </w:tcPr>
          <w:p w:rsidR="004B7FB3" w:rsidRPr="005C3F81" w:rsidRDefault="004B7FB3" w:rsidP="009D130C">
            <w:pPr>
              <w:jc w:val="center"/>
              <w:rPr>
                <w:rFonts w:ascii="Times New Roman" w:hAnsi="Times New Roman" w:cs="Times New Roman"/>
                <w:sz w:val="28"/>
                <w:szCs w:val="28"/>
              </w:rPr>
            </w:pPr>
          </w:p>
        </w:tc>
        <w:tc>
          <w:tcPr>
            <w:tcW w:w="2336" w:type="dxa"/>
          </w:tcPr>
          <w:p w:rsidR="004B7FB3" w:rsidRPr="005C3F81" w:rsidRDefault="004B7FB3" w:rsidP="009D130C">
            <w:pPr>
              <w:jc w:val="center"/>
              <w:rPr>
                <w:rFonts w:ascii="Times New Roman" w:hAnsi="Times New Roman" w:cs="Times New Roman"/>
                <w:sz w:val="28"/>
                <w:szCs w:val="28"/>
              </w:rPr>
            </w:pPr>
          </w:p>
        </w:tc>
        <w:tc>
          <w:tcPr>
            <w:tcW w:w="2222" w:type="dxa"/>
          </w:tcPr>
          <w:p w:rsidR="004B7FB3" w:rsidRPr="005C3F81" w:rsidRDefault="004B7FB3" w:rsidP="009D130C">
            <w:pPr>
              <w:jc w:val="center"/>
              <w:rPr>
                <w:rFonts w:ascii="Times New Roman" w:hAnsi="Times New Roman" w:cs="Times New Roman"/>
                <w:sz w:val="28"/>
                <w:szCs w:val="28"/>
              </w:rPr>
            </w:pPr>
          </w:p>
        </w:tc>
        <w:tc>
          <w:tcPr>
            <w:tcW w:w="2251" w:type="dxa"/>
          </w:tcPr>
          <w:p w:rsidR="004B7FB3" w:rsidRPr="005C3F81" w:rsidRDefault="004B7FB3" w:rsidP="009D130C">
            <w:pPr>
              <w:jc w:val="center"/>
              <w:rPr>
                <w:rFonts w:ascii="Times New Roman" w:hAnsi="Times New Roman" w:cs="Times New Roman"/>
                <w:sz w:val="28"/>
                <w:szCs w:val="28"/>
              </w:rPr>
            </w:pPr>
          </w:p>
        </w:tc>
      </w:tr>
    </w:tbl>
    <w:p w:rsidR="000C6CA8" w:rsidRDefault="000C6CA8" w:rsidP="000C6CA8">
      <w:pPr>
        <w:jc w:val="both"/>
        <w:rPr>
          <w:rFonts w:ascii="Times New Roman" w:hAnsi="Times New Roman" w:cs="Times New Roman"/>
          <w:i/>
          <w:sz w:val="28"/>
          <w:szCs w:val="28"/>
        </w:rPr>
      </w:pPr>
      <w:r>
        <w:rPr>
          <w:rFonts w:ascii="Times New Roman" w:hAnsi="Times New Roman" w:cs="Times New Roman"/>
          <w:i/>
          <w:sz w:val="28"/>
          <w:szCs w:val="28"/>
        </w:rPr>
        <w:t xml:space="preserve">Ghi chú: Bảng này liệt kê </w:t>
      </w:r>
      <w:r>
        <w:rPr>
          <w:rFonts w:ascii="Times New Roman" w:hAnsi="Times New Roman" w:cs="Times New Roman"/>
          <w:i/>
          <w:sz w:val="28"/>
          <w:szCs w:val="28"/>
        </w:rPr>
        <w:t>danh sách</w:t>
      </w:r>
      <w:r>
        <w:rPr>
          <w:rFonts w:ascii="Times New Roman" w:hAnsi="Times New Roman" w:cs="Times New Roman"/>
          <w:i/>
          <w:sz w:val="28"/>
          <w:szCs w:val="28"/>
        </w:rPr>
        <w:t xml:space="preserve"> </w:t>
      </w:r>
      <w:r>
        <w:rPr>
          <w:rFonts w:ascii="Times New Roman" w:hAnsi="Times New Roman" w:cs="Times New Roman"/>
          <w:i/>
          <w:sz w:val="28"/>
          <w:szCs w:val="28"/>
        </w:rPr>
        <w:t xml:space="preserve">các </w:t>
      </w:r>
      <w:r w:rsidRPr="00813283">
        <w:rPr>
          <w:rFonts w:ascii="Times New Roman" w:hAnsi="Times New Roman" w:cs="Times New Roman"/>
          <w:i/>
          <w:sz w:val="28"/>
          <w:szCs w:val="28"/>
        </w:rPr>
        <w:t>văn bản</w:t>
      </w:r>
      <w:r>
        <w:rPr>
          <w:rFonts w:ascii="Times New Roman" w:hAnsi="Times New Roman" w:cs="Times New Roman"/>
          <w:i/>
          <w:sz w:val="28"/>
          <w:szCs w:val="28"/>
        </w:rPr>
        <w:t xml:space="preserve"> quy phạm</w:t>
      </w:r>
      <w:r w:rsidRPr="00813283">
        <w:rPr>
          <w:rFonts w:ascii="Times New Roman" w:hAnsi="Times New Roman" w:cs="Times New Roman"/>
          <w:i/>
          <w:sz w:val="28"/>
          <w:szCs w:val="28"/>
        </w:rPr>
        <w:t xml:space="preserve"> pháp luật</w:t>
      </w:r>
      <w:r w:rsidRPr="000C6CA8">
        <w:rPr>
          <w:rFonts w:ascii="Times New Roman" w:hAnsi="Times New Roman" w:cs="Times New Roman"/>
          <w:i/>
          <w:sz w:val="28"/>
          <w:szCs w:val="28"/>
        </w:rPr>
        <w:t xml:space="preserve"> </w:t>
      </w:r>
      <w:r w:rsidRPr="00FD1CF0">
        <w:rPr>
          <w:rFonts w:ascii="Times New Roman" w:hAnsi="Times New Roman" w:cs="Times New Roman"/>
          <w:i/>
          <w:sz w:val="28"/>
          <w:szCs w:val="28"/>
        </w:rPr>
        <w:t>về thực hiện Cơ chế một cửa quốc gia và kiểm tra chuyên ngành</w:t>
      </w:r>
      <w:r>
        <w:rPr>
          <w:rFonts w:ascii="Times New Roman" w:hAnsi="Times New Roman" w:cs="Times New Roman"/>
          <w:i/>
          <w:sz w:val="28"/>
          <w:szCs w:val="28"/>
        </w:rPr>
        <w:t xml:space="preserve"> hiện đang còn hiệu lực.</w:t>
      </w:r>
    </w:p>
    <w:p w:rsidR="00AF481B" w:rsidRPr="005C3F81" w:rsidRDefault="00AF481B" w:rsidP="009D130C">
      <w:pPr>
        <w:jc w:val="center"/>
        <w:rPr>
          <w:rFonts w:ascii="Times New Roman" w:hAnsi="Times New Roman" w:cs="Times New Roman"/>
          <w:sz w:val="28"/>
          <w:szCs w:val="28"/>
        </w:rPr>
      </w:pPr>
    </w:p>
    <w:p w:rsidR="003A7C0D" w:rsidRPr="00FD1CF0" w:rsidRDefault="00FD1CF0" w:rsidP="009D130C">
      <w:pPr>
        <w:rPr>
          <w:rFonts w:ascii="Times New Roman" w:hAnsi="Times New Roman" w:cs="Times New Roman"/>
          <w:i/>
          <w:sz w:val="28"/>
          <w:szCs w:val="28"/>
        </w:rPr>
      </w:pPr>
      <w:r>
        <w:rPr>
          <w:rFonts w:ascii="Times New Roman" w:hAnsi="Times New Roman" w:cs="Times New Roman"/>
          <w:i/>
          <w:sz w:val="28"/>
          <w:szCs w:val="28"/>
        </w:rPr>
        <w:t xml:space="preserve">II. </w:t>
      </w:r>
      <w:r w:rsidR="00CF7417" w:rsidRPr="00813283">
        <w:rPr>
          <w:rFonts w:ascii="Times New Roman" w:hAnsi="Times New Roman" w:cs="Times New Roman"/>
          <w:i/>
          <w:sz w:val="28"/>
          <w:szCs w:val="28"/>
        </w:rPr>
        <w:t>Các văn bản đề xuất, sửa đổi, bổ sung</w:t>
      </w:r>
      <w:r w:rsidR="00D82FAA" w:rsidRPr="00813283">
        <w:rPr>
          <w:rFonts w:ascii="Times New Roman" w:hAnsi="Times New Roman" w:cs="Times New Roman"/>
          <w:i/>
          <w:sz w:val="28"/>
          <w:szCs w:val="28"/>
        </w:rPr>
        <w:t xml:space="preserve">, </w:t>
      </w:r>
      <w:r w:rsidR="000C6CA8">
        <w:rPr>
          <w:rFonts w:ascii="Times New Roman" w:hAnsi="Times New Roman" w:cs="Times New Roman"/>
          <w:i/>
          <w:sz w:val="28"/>
          <w:szCs w:val="28"/>
        </w:rPr>
        <w:t xml:space="preserve">bãi bỏ, </w:t>
      </w:r>
      <w:r w:rsidR="00D82FAA" w:rsidRPr="00813283">
        <w:rPr>
          <w:rFonts w:ascii="Times New Roman" w:hAnsi="Times New Roman" w:cs="Times New Roman"/>
          <w:i/>
          <w:sz w:val="28"/>
          <w:szCs w:val="28"/>
        </w:rPr>
        <w:t>ban hành mới</w:t>
      </w:r>
      <w:r>
        <w:rPr>
          <w:rFonts w:ascii="Times New Roman" w:hAnsi="Times New Roman" w:cs="Times New Roman"/>
          <w:i/>
          <w:sz w:val="28"/>
          <w:szCs w:val="28"/>
        </w:rPr>
        <w:t xml:space="preserve"> </w:t>
      </w:r>
      <w:r w:rsidRPr="00FD1CF0">
        <w:rPr>
          <w:rFonts w:ascii="Times New Roman" w:hAnsi="Times New Roman" w:cs="Times New Roman"/>
          <w:i/>
          <w:sz w:val="28"/>
          <w:szCs w:val="28"/>
        </w:rPr>
        <w:t>về thực hiện Cơ chế một cửa quốc gia và kiểm tra chuyên ngành</w:t>
      </w:r>
    </w:p>
    <w:tbl>
      <w:tblPr>
        <w:tblStyle w:val="TableGrid"/>
        <w:tblW w:w="12950" w:type="dxa"/>
        <w:tblLook w:val="04A0" w:firstRow="1" w:lastRow="0" w:firstColumn="1" w:lastColumn="0" w:noHBand="0" w:noVBand="1"/>
      </w:tblPr>
      <w:tblGrid>
        <w:gridCol w:w="701"/>
        <w:gridCol w:w="2518"/>
        <w:gridCol w:w="2095"/>
        <w:gridCol w:w="2098"/>
        <w:gridCol w:w="1849"/>
        <w:gridCol w:w="1854"/>
        <w:gridCol w:w="1835"/>
      </w:tblGrid>
      <w:tr w:rsidR="00CF7417" w:rsidRPr="005C3F81" w:rsidTr="00F31950">
        <w:tc>
          <w:tcPr>
            <w:tcW w:w="701" w:type="dxa"/>
          </w:tcPr>
          <w:p w:rsidR="00CF7417" w:rsidRPr="00FD1CF0" w:rsidRDefault="00CF7417" w:rsidP="009D130C">
            <w:pPr>
              <w:jc w:val="center"/>
              <w:rPr>
                <w:rFonts w:ascii="Times New Roman" w:hAnsi="Times New Roman" w:cs="Times New Roman"/>
                <w:b/>
                <w:sz w:val="28"/>
                <w:szCs w:val="28"/>
              </w:rPr>
            </w:pPr>
            <w:r w:rsidRPr="00FD1CF0">
              <w:rPr>
                <w:rFonts w:ascii="Times New Roman" w:hAnsi="Times New Roman" w:cs="Times New Roman"/>
                <w:b/>
                <w:sz w:val="28"/>
                <w:szCs w:val="28"/>
              </w:rPr>
              <w:t>Stt</w:t>
            </w:r>
          </w:p>
        </w:tc>
        <w:tc>
          <w:tcPr>
            <w:tcW w:w="2518" w:type="dxa"/>
          </w:tcPr>
          <w:p w:rsidR="00CF7417" w:rsidRPr="00FD1CF0" w:rsidRDefault="00CF7417" w:rsidP="009D130C">
            <w:pPr>
              <w:jc w:val="center"/>
              <w:rPr>
                <w:rFonts w:ascii="Times New Roman" w:hAnsi="Times New Roman" w:cs="Times New Roman"/>
                <w:b/>
                <w:sz w:val="28"/>
                <w:szCs w:val="28"/>
              </w:rPr>
            </w:pPr>
            <w:r w:rsidRPr="00FD1CF0">
              <w:rPr>
                <w:rFonts w:ascii="Times New Roman" w:hAnsi="Times New Roman" w:cs="Times New Roman"/>
                <w:b/>
                <w:sz w:val="28"/>
                <w:szCs w:val="28"/>
              </w:rPr>
              <w:t>Loại văn bản</w:t>
            </w:r>
          </w:p>
          <w:p w:rsidR="00CF7417" w:rsidRPr="00FD1CF0" w:rsidRDefault="00CF7417" w:rsidP="009D130C">
            <w:pPr>
              <w:jc w:val="center"/>
              <w:rPr>
                <w:rFonts w:ascii="Times New Roman" w:hAnsi="Times New Roman" w:cs="Times New Roman"/>
                <w:b/>
                <w:sz w:val="28"/>
                <w:szCs w:val="28"/>
              </w:rPr>
            </w:pPr>
            <w:r w:rsidRPr="00FD1CF0">
              <w:rPr>
                <w:rFonts w:ascii="Times New Roman" w:hAnsi="Times New Roman" w:cs="Times New Roman"/>
                <w:b/>
                <w:sz w:val="28"/>
                <w:szCs w:val="28"/>
              </w:rPr>
              <w:t>(</w:t>
            </w:r>
            <w:r w:rsidRPr="005652E0">
              <w:rPr>
                <w:rFonts w:ascii="Times New Roman" w:hAnsi="Times New Roman" w:cs="Times New Roman"/>
                <w:sz w:val="28"/>
                <w:szCs w:val="28"/>
              </w:rPr>
              <w:t>Luật, Nghị định, Thông tư,..)</w:t>
            </w:r>
          </w:p>
        </w:tc>
        <w:tc>
          <w:tcPr>
            <w:tcW w:w="2095" w:type="dxa"/>
          </w:tcPr>
          <w:p w:rsidR="00CF7417" w:rsidRPr="00FD1CF0" w:rsidRDefault="00CF7417" w:rsidP="009D130C">
            <w:pPr>
              <w:jc w:val="center"/>
              <w:rPr>
                <w:rFonts w:ascii="Times New Roman" w:hAnsi="Times New Roman" w:cs="Times New Roman"/>
                <w:b/>
                <w:sz w:val="28"/>
                <w:szCs w:val="28"/>
              </w:rPr>
            </w:pPr>
            <w:r w:rsidRPr="00FD1CF0">
              <w:rPr>
                <w:rFonts w:ascii="Times New Roman" w:hAnsi="Times New Roman" w:cs="Times New Roman"/>
                <w:b/>
                <w:sz w:val="28"/>
                <w:szCs w:val="28"/>
              </w:rPr>
              <w:t>Tên văn bản</w:t>
            </w:r>
          </w:p>
        </w:tc>
        <w:tc>
          <w:tcPr>
            <w:tcW w:w="2098" w:type="dxa"/>
          </w:tcPr>
          <w:p w:rsidR="00CF7417" w:rsidRPr="00FD1CF0" w:rsidRDefault="00CF7417" w:rsidP="009D130C">
            <w:pPr>
              <w:jc w:val="center"/>
              <w:rPr>
                <w:rFonts w:ascii="Times New Roman" w:hAnsi="Times New Roman" w:cs="Times New Roman"/>
                <w:b/>
                <w:sz w:val="28"/>
                <w:szCs w:val="28"/>
              </w:rPr>
            </w:pPr>
            <w:r w:rsidRPr="00FD1CF0">
              <w:rPr>
                <w:rFonts w:ascii="Times New Roman" w:hAnsi="Times New Roman" w:cs="Times New Roman"/>
                <w:b/>
                <w:sz w:val="28"/>
                <w:szCs w:val="28"/>
              </w:rPr>
              <w:t>Cơ quan ban hành</w:t>
            </w:r>
          </w:p>
        </w:tc>
        <w:tc>
          <w:tcPr>
            <w:tcW w:w="1849" w:type="dxa"/>
          </w:tcPr>
          <w:p w:rsidR="00CF7417" w:rsidRPr="00FD1CF0" w:rsidRDefault="00CF7417" w:rsidP="009D130C">
            <w:pPr>
              <w:jc w:val="center"/>
              <w:rPr>
                <w:rFonts w:ascii="Times New Roman" w:hAnsi="Times New Roman" w:cs="Times New Roman"/>
                <w:b/>
                <w:sz w:val="28"/>
                <w:szCs w:val="28"/>
              </w:rPr>
            </w:pPr>
            <w:r w:rsidRPr="00FD1CF0">
              <w:rPr>
                <w:rFonts w:ascii="Times New Roman" w:hAnsi="Times New Roman" w:cs="Times New Roman"/>
                <w:b/>
                <w:sz w:val="28"/>
                <w:szCs w:val="28"/>
              </w:rPr>
              <w:t>Phân loại</w:t>
            </w:r>
          </w:p>
          <w:p w:rsidR="000C6CA8" w:rsidRPr="005652E0" w:rsidRDefault="000C6CA8" w:rsidP="000C6CA8">
            <w:pPr>
              <w:rPr>
                <w:rFonts w:ascii="Times New Roman" w:hAnsi="Times New Roman" w:cs="Times New Roman"/>
                <w:sz w:val="28"/>
                <w:szCs w:val="28"/>
              </w:rPr>
            </w:pPr>
            <w:r w:rsidRPr="005652E0">
              <w:rPr>
                <w:rFonts w:ascii="Times New Roman" w:hAnsi="Times New Roman" w:cs="Times New Roman"/>
                <w:sz w:val="28"/>
                <w:szCs w:val="28"/>
              </w:rPr>
              <w:t>(</w:t>
            </w:r>
            <w:r w:rsidRPr="005652E0">
              <w:rPr>
                <w:rFonts w:ascii="Times New Roman" w:hAnsi="Times New Roman" w:cs="Times New Roman"/>
                <w:sz w:val="28"/>
                <w:szCs w:val="28"/>
              </w:rPr>
              <w:t>Sửa đổi, Bổ sung;</w:t>
            </w:r>
            <w:r w:rsidRPr="005652E0">
              <w:rPr>
                <w:rFonts w:ascii="Times New Roman" w:hAnsi="Times New Roman" w:cs="Times New Roman"/>
                <w:sz w:val="28"/>
                <w:szCs w:val="28"/>
              </w:rPr>
              <w:t xml:space="preserve"> </w:t>
            </w:r>
            <w:r w:rsidRPr="005652E0">
              <w:rPr>
                <w:rFonts w:ascii="Times New Roman" w:hAnsi="Times New Roman" w:cs="Times New Roman"/>
                <w:sz w:val="28"/>
                <w:szCs w:val="28"/>
              </w:rPr>
              <w:t>Bãi bỏ;</w:t>
            </w:r>
          </w:p>
          <w:p w:rsidR="00CF7417" w:rsidRPr="00FD1CF0" w:rsidRDefault="000C6CA8" w:rsidP="000C6CA8">
            <w:pPr>
              <w:rPr>
                <w:rFonts w:ascii="Times New Roman" w:hAnsi="Times New Roman" w:cs="Times New Roman"/>
                <w:b/>
                <w:sz w:val="28"/>
                <w:szCs w:val="28"/>
              </w:rPr>
            </w:pPr>
            <w:r w:rsidRPr="005652E0">
              <w:rPr>
                <w:rFonts w:ascii="Times New Roman" w:hAnsi="Times New Roman" w:cs="Times New Roman"/>
                <w:sz w:val="28"/>
                <w:szCs w:val="28"/>
              </w:rPr>
              <w:t>Ban hành mới</w:t>
            </w:r>
            <w:r w:rsidRPr="005652E0">
              <w:rPr>
                <w:rFonts w:ascii="Times New Roman" w:hAnsi="Times New Roman" w:cs="Times New Roman"/>
                <w:sz w:val="28"/>
                <w:szCs w:val="28"/>
              </w:rPr>
              <w:t>)</w:t>
            </w:r>
          </w:p>
        </w:tc>
        <w:tc>
          <w:tcPr>
            <w:tcW w:w="1854" w:type="dxa"/>
          </w:tcPr>
          <w:p w:rsidR="00CF7417" w:rsidRPr="00FD1CF0" w:rsidRDefault="00CF7417" w:rsidP="009D130C">
            <w:pPr>
              <w:jc w:val="center"/>
              <w:rPr>
                <w:rFonts w:ascii="Times New Roman" w:hAnsi="Times New Roman" w:cs="Times New Roman"/>
                <w:b/>
                <w:sz w:val="28"/>
                <w:szCs w:val="28"/>
              </w:rPr>
            </w:pPr>
            <w:r w:rsidRPr="00FD1CF0">
              <w:rPr>
                <w:rFonts w:ascii="Times New Roman" w:hAnsi="Times New Roman" w:cs="Times New Roman"/>
                <w:b/>
                <w:sz w:val="28"/>
                <w:szCs w:val="28"/>
              </w:rPr>
              <w:t>Nội dung định hướng sửa đổi, bổ sung</w:t>
            </w:r>
            <w:r w:rsidR="00D82FAA" w:rsidRPr="00FD1CF0">
              <w:rPr>
                <w:rFonts w:ascii="Times New Roman" w:hAnsi="Times New Roman" w:cs="Times New Roman"/>
                <w:b/>
                <w:sz w:val="28"/>
                <w:szCs w:val="28"/>
              </w:rPr>
              <w:t xml:space="preserve"> hoặc ban hành mới</w:t>
            </w:r>
          </w:p>
        </w:tc>
        <w:tc>
          <w:tcPr>
            <w:tcW w:w="1835" w:type="dxa"/>
          </w:tcPr>
          <w:p w:rsidR="00CF7417" w:rsidRPr="00FD1CF0" w:rsidRDefault="00CF7417" w:rsidP="009D130C">
            <w:pPr>
              <w:jc w:val="center"/>
              <w:rPr>
                <w:rFonts w:ascii="Times New Roman" w:hAnsi="Times New Roman" w:cs="Times New Roman"/>
                <w:b/>
                <w:sz w:val="28"/>
                <w:szCs w:val="28"/>
              </w:rPr>
            </w:pPr>
            <w:r w:rsidRPr="00FD1CF0">
              <w:rPr>
                <w:rFonts w:ascii="Times New Roman" w:hAnsi="Times New Roman" w:cs="Times New Roman"/>
                <w:b/>
                <w:sz w:val="28"/>
                <w:szCs w:val="28"/>
              </w:rPr>
              <w:t>Thời gian trình cấp có thẩm quyền</w:t>
            </w:r>
          </w:p>
        </w:tc>
      </w:tr>
      <w:tr w:rsidR="00CF7417" w:rsidRPr="005C3F81" w:rsidTr="00F31950">
        <w:tc>
          <w:tcPr>
            <w:tcW w:w="701" w:type="dxa"/>
          </w:tcPr>
          <w:p w:rsidR="00CF7417" w:rsidRPr="005C3F81" w:rsidRDefault="00CF7417" w:rsidP="00F31950">
            <w:pPr>
              <w:rPr>
                <w:rFonts w:ascii="Times New Roman" w:hAnsi="Times New Roman" w:cs="Times New Roman"/>
                <w:sz w:val="28"/>
                <w:szCs w:val="28"/>
              </w:rPr>
            </w:pPr>
          </w:p>
        </w:tc>
        <w:tc>
          <w:tcPr>
            <w:tcW w:w="2518" w:type="dxa"/>
          </w:tcPr>
          <w:p w:rsidR="00CF7417" w:rsidRPr="005C3F81" w:rsidRDefault="00CF7417" w:rsidP="00F31950">
            <w:pPr>
              <w:rPr>
                <w:rFonts w:ascii="Times New Roman" w:hAnsi="Times New Roman" w:cs="Times New Roman"/>
                <w:sz w:val="28"/>
                <w:szCs w:val="28"/>
              </w:rPr>
            </w:pPr>
          </w:p>
        </w:tc>
        <w:tc>
          <w:tcPr>
            <w:tcW w:w="2095" w:type="dxa"/>
          </w:tcPr>
          <w:p w:rsidR="00CF7417" w:rsidRPr="005C3F81" w:rsidRDefault="00CF7417" w:rsidP="00F31950">
            <w:pPr>
              <w:rPr>
                <w:rFonts w:ascii="Times New Roman" w:hAnsi="Times New Roman" w:cs="Times New Roman"/>
                <w:sz w:val="28"/>
                <w:szCs w:val="28"/>
              </w:rPr>
            </w:pPr>
          </w:p>
        </w:tc>
        <w:tc>
          <w:tcPr>
            <w:tcW w:w="2098" w:type="dxa"/>
          </w:tcPr>
          <w:p w:rsidR="00CF7417" w:rsidRPr="005C3F81" w:rsidRDefault="00CF7417" w:rsidP="00F31950">
            <w:pPr>
              <w:rPr>
                <w:rFonts w:ascii="Times New Roman" w:hAnsi="Times New Roman" w:cs="Times New Roman"/>
                <w:sz w:val="28"/>
                <w:szCs w:val="28"/>
              </w:rPr>
            </w:pPr>
          </w:p>
        </w:tc>
        <w:tc>
          <w:tcPr>
            <w:tcW w:w="1849" w:type="dxa"/>
          </w:tcPr>
          <w:p w:rsidR="00CF7417" w:rsidRPr="005C3F81" w:rsidRDefault="00CF7417" w:rsidP="000C6CA8">
            <w:pPr>
              <w:rPr>
                <w:rFonts w:ascii="Times New Roman" w:hAnsi="Times New Roman" w:cs="Times New Roman"/>
                <w:sz w:val="28"/>
                <w:szCs w:val="28"/>
              </w:rPr>
            </w:pPr>
          </w:p>
        </w:tc>
        <w:tc>
          <w:tcPr>
            <w:tcW w:w="1854" w:type="dxa"/>
          </w:tcPr>
          <w:p w:rsidR="00CF7417" w:rsidRPr="005C3F81" w:rsidRDefault="00CF7417" w:rsidP="00F31950">
            <w:pPr>
              <w:rPr>
                <w:rFonts w:ascii="Times New Roman" w:hAnsi="Times New Roman" w:cs="Times New Roman"/>
                <w:sz w:val="28"/>
                <w:szCs w:val="28"/>
              </w:rPr>
            </w:pPr>
          </w:p>
        </w:tc>
        <w:tc>
          <w:tcPr>
            <w:tcW w:w="1835" w:type="dxa"/>
          </w:tcPr>
          <w:p w:rsidR="00CF7417" w:rsidRPr="005C3F81" w:rsidRDefault="00CF7417" w:rsidP="00F31950">
            <w:pPr>
              <w:rPr>
                <w:rFonts w:ascii="Times New Roman" w:hAnsi="Times New Roman" w:cs="Times New Roman"/>
                <w:sz w:val="28"/>
                <w:szCs w:val="28"/>
              </w:rPr>
            </w:pPr>
          </w:p>
        </w:tc>
      </w:tr>
      <w:tr w:rsidR="00CF7417" w:rsidRPr="005C3F81" w:rsidTr="00F31950">
        <w:tc>
          <w:tcPr>
            <w:tcW w:w="701" w:type="dxa"/>
          </w:tcPr>
          <w:p w:rsidR="00CF7417" w:rsidRPr="005C3F81" w:rsidRDefault="00CF7417" w:rsidP="00F31950">
            <w:pPr>
              <w:rPr>
                <w:rFonts w:ascii="Times New Roman" w:hAnsi="Times New Roman" w:cs="Times New Roman"/>
                <w:sz w:val="28"/>
                <w:szCs w:val="28"/>
              </w:rPr>
            </w:pPr>
          </w:p>
        </w:tc>
        <w:tc>
          <w:tcPr>
            <w:tcW w:w="2518" w:type="dxa"/>
          </w:tcPr>
          <w:p w:rsidR="00CF7417" w:rsidRPr="005C3F81" w:rsidRDefault="00CF7417" w:rsidP="00F31950">
            <w:pPr>
              <w:rPr>
                <w:rFonts w:ascii="Times New Roman" w:hAnsi="Times New Roman" w:cs="Times New Roman"/>
                <w:sz w:val="28"/>
                <w:szCs w:val="28"/>
              </w:rPr>
            </w:pPr>
          </w:p>
        </w:tc>
        <w:tc>
          <w:tcPr>
            <w:tcW w:w="2095" w:type="dxa"/>
          </w:tcPr>
          <w:p w:rsidR="00CF7417" w:rsidRPr="005C3F81" w:rsidRDefault="00CF7417" w:rsidP="00F31950">
            <w:pPr>
              <w:rPr>
                <w:rFonts w:ascii="Times New Roman" w:hAnsi="Times New Roman" w:cs="Times New Roman"/>
                <w:sz w:val="28"/>
                <w:szCs w:val="28"/>
              </w:rPr>
            </w:pPr>
          </w:p>
        </w:tc>
        <w:tc>
          <w:tcPr>
            <w:tcW w:w="2098" w:type="dxa"/>
          </w:tcPr>
          <w:p w:rsidR="00CF7417" w:rsidRPr="005C3F81" w:rsidRDefault="00CF7417" w:rsidP="00F31950">
            <w:pPr>
              <w:rPr>
                <w:rFonts w:ascii="Times New Roman" w:hAnsi="Times New Roman" w:cs="Times New Roman"/>
                <w:sz w:val="28"/>
                <w:szCs w:val="28"/>
              </w:rPr>
            </w:pPr>
          </w:p>
        </w:tc>
        <w:tc>
          <w:tcPr>
            <w:tcW w:w="1849" w:type="dxa"/>
          </w:tcPr>
          <w:p w:rsidR="00CF7417" w:rsidRPr="005C3F81" w:rsidRDefault="00CF7417" w:rsidP="00F31950">
            <w:pPr>
              <w:rPr>
                <w:rFonts w:ascii="Times New Roman" w:hAnsi="Times New Roman" w:cs="Times New Roman"/>
                <w:sz w:val="28"/>
                <w:szCs w:val="28"/>
              </w:rPr>
            </w:pPr>
          </w:p>
        </w:tc>
        <w:tc>
          <w:tcPr>
            <w:tcW w:w="1854" w:type="dxa"/>
          </w:tcPr>
          <w:p w:rsidR="00CF7417" w:rsidRPr="005C3F81" w:rsidRDefault="00CF7417" w:rsidP="00F31950">
            <w:pPr>
              <w:rPr>
                <w:rFonts w:ascii="Times New Roman" w:hAnsi="Times New Roman" w:cs="Times New Roman"/>
                <w:sz w:val="28"/>
                <w:szCs w:val="28"/>
              </w:rPr>
            </w:pPr>
          </w:p>
        </w:tc>
        <w:tc>
          <w:tcPr>
            <w:tcW w:w="1835" w:type="dxa"/>
          </w:tcPr>
          <w:p w:rsidR="00CF7417" w:rsidRPr="005C3F81" w:rsidRDefault="00CF7417" w:rsidP="00F31950">
            <w:pPr>
              <w:rPr>
                <w:rFonts w:ascii="Times New Roman" w:hAnsi="Times New Roman" w:cs="Times New Roman"/>
                <w:sz w:val="28"/>
                <w:szCs w:val="28"/>
              </w:rPr>
            </w:pPr>
          </w:p>
        </w:tc>
      </w:tr>
    </w:tbl>
    <w:p w:rsidR="000C6CA8" w:rsidRDefault="000C6CA8" w:rsidP="000C6CA8">
      <w:pPr>
        <w:jc w:val="both"/>
        <w:rPr>
          <w:rFonts w:ascii="Times New Roman" w:hAnsi="Times New Roman" w:cs="Times New Roman"/>
          <w:i/>
          <w:sz w:val="28"/>
          <w:szCs w:val="28"/>
        </w:rPr>
      </w:pPr>
      <w:r>
        <w:rPr>
          <w:rFonts w:ascii="Times New Roman" w:hAnsi="Times New Roman" w:cs="Times New Roman"/>
          <w:i/>
          <w:sz w:val="28"/>
          <w:szCs w:val="28"/>
        </w:rPr>
        <w:t xml:space="preserve">Ghi chú: Bảng này liệt kê danh sách các </w:t>
      </w:r>
      <w:r w:rsidRPr="00813283">
        <w:rPr>
          <w:rFonts w:ascii="Times New Roman" w:hAnsi="Times New Roman" w:cs="Times New Roman"/>
          <w:i/>
          <w:sz w:val="28"/>
          <w:szCs w:val="28"/>
        </w:rPr>
        <w:t>văn bản</w:t>
      </w:r>
      <w:r>
        <w:rPr>
          <w:rFonts w:ascii="Times New Roman" w:hAnsi="Times New Roman" w:cs="Times New Roman"/>
          <w:i/>
          <w:sz w:val="28"/>
          <w:szCs w:val="28"/>
        </w:rPr>
        <w:t xml:space="preserve"> quy phạm</w:t>
      </w:r>
      <w:r w:rsidRPr="00813283">
        <w:rPr>
          <w:rFonts w:ascii="Times New Roman" w:hAnsi="Times New Roman" w:cs="Times New Roman"/>
          <w:i/>
          <w:sz w:val="28"/>
          <w:szCs w:val="28"/>
        </w:rPr>
        <w:t xml:space="preserve"> pháp luật</w:t>
      </w:r>
      <w:r w:rsidRPr="000C6CA8">
        <w:rPr>
          <w:rFonts w:ascii="Times New Roman" w:hAnsi="Times New Roman" w:cs="Times New Roman"/>
          <w:i/>
          <w:sz w:val="28"/>
          <w:szCs w:val="28"/>
        </w:rPr>
        <w:t xml:space="preserve"> </w:t>
      </w:r>
      <w:r w:rsidRPr="00FD1CF0">
        <w:rPr>
          <w:rFonts w:ascii="Times New Roman" w:hAnsi="Times New Roman" w:cs="Times New Roman"/>
          <w:i/>
          <w:sz w:val="28"/>
          <w:szCs w:val="28"/>
        </w:rPr>
        <w:t>về thực hiện Cơ chế một cửa quốc gia và kiểm tra chuyên ngành</w:t>
      </w:r>
      <w:r>
        <w:rPr>
          <w:rFonts w:ascii="Times New Roman" w:hAnsi="Times New Roman" w:cs="Times New Roman"/>
          <w:i/>
          <w:sz w:val="28"/>
          <w:szCs w:val="28"/>
        </w:rPr>
        <w:t xml:space="preserve"> </w:t>
      </w:r>
      <w:r>
        <w:rPr>
          <w:rFonts w:ascii="Times New Roman" w:hAnsi="Times New Roman" w:cs="Times New Roman"/>
          <w:i/>
          <w:sz w:val="28"/>
          <w:szCs w:val="28"/>
        </w:rPr>
        <w:t xml:space="preserve">có nhu cầu sửa đổi, bổ sung, bãi bỏ hoặc có nhu cầu </w:t>
      </w:r>
      <w:r w:rsidRPr="00813283">
        <w:rPr>
          <w:rFonts w:ascii="Times New Roman" w:hAnsi="Times New Roman" w:cs="Times New Roman"/>
          <w:i/>
          <w:sz w:val="28"/>
          <w:szCs w:val="28"/>
        </w:rPr>
        <w:t>ban hành mới</w:t>
      </w:r>
      <w:r>
        <w:rPr>
          <w:rFonts w:ascii="Times New Roman" w:hAnsi="Times New Roman" w:cs="Times New Roman"/>
          <w:i/>
          <w:sz w:val="28"/>
          <w:szCs w:val="28"/>
        </w:rPr>
        <w:t xml:space="preserve"> trong giai đoạn tới</w:t>
      </w:r>
    </w:p>
    <w:p w:rsidR="00764616" w:rsidRDefault="00764616" w:rsidP="00732DDC">
      <w:pPr>
        <w:jc w:val="both"/>
        <w:rPr>
          <w:rFonts w:ascii="Times New Roman" w:hAnsi="Times New Roman" w:cs="Times New Roman"/>
          <w:sz w:val="28"/>
          <w:szCs w:val="28"/>
        </w:rPr>
      </w:pPr>
    </w:p>
    <w:p w:rsidR="00764616" w:rsidRDefault="00764616" w:rsidP="00732DDC">
      <w:pPr>
        <w:jc w:val="both"/>
        <w:rPr>
          <w:rFonts w:ascii="Times New Roman" w:hAnsi="Times New Roman" w:cs="Times New Roman"/>
          <w:sz w:val="28"/>
          <w:szCs w:val="28"/>
        </w:rPr>
      </w:pPr>
    </w:p>
    <w:p w:rsidR="00764616" w:rsidRPr="009D130C" w:rsidRDefault="009D130C" w:rsidP="009D130C">
      <w:pPr>
        <w:jc w:val="center"/>
        <w:rPr>
          <w:rFonts w:ascii="Times New Roman" w:hAnsi="Times New Roman" w:cs="Times New Roman"/>
          <w:b/>
          <w:sz w:val="28"/>
          <w:szCs w:val="28"/>
        </w:rPr>
      </w:pPr>
      <w:bookmarkStart w:id="0" w:name="_GoBack"/>
      <w:bookmarkEnd w:id="0"/>
      <w:r w:rsidRPr="009D130C">
        <w:rPr>
          <w:rFonts w:ascii="Times New Roman" w:hAnsi="Times New Roman" w:cs="Times New Roman"/>
          <w:b/>
          <w:sz w:val="28"/>
          <w:szCs w:val="28"/>
        </w:rPr>
        <w:lastRenderedPageBreak/>
        <w:t>Phụ lục 2</w:t>
      </w:r>
    </w:p>
    <w:p w:rsidR="00AF481B" w:rsidRDefault="00AF481B" w:rsidP="009D130C">
      <w:pPr>
        <w:jc w:val="center"/>
        <w:rPr>
          <w:rFonts w:ascii="Times New Roman" w:hAnsi="Times New Roman" w:cs="Times New Roman"/>
          <w:b/>
          <w:sz w:val="28"/>
          <w:szCs w:val="28"/>
        </w:rPr>
      </w:pPr>
      <w:r w:rsidRPr="009D130C">
        <w:rPr>
          <w:rFonts w:ascii="Times New Roman" w:hAnsi="Times New Roman" w:cs="Times New Roman"/>
          <w:b/>
          <w:sz w:val="28"/>
          <w:szCs w:val="28"/>
        </w:rPr>
        <w:t xml:space="preserve">Danh sách các thủ tục hành chính </w:t>
      </w:r>
      <w:r w:rsidR="00CF22B2" w:rsidRPr="009D130C">
        <w:rPr>
          <w:rFonts w:ascii="Times New Roman" w:hAnsi="Times New Roman" w:cs="Times New Roman"/>
          <w:b/>
          <w:sz w:val="28"/>
          <w:szCs w:val="28"/>
        </w:rPr>
        <w:t xml:space="preserve">triển khai </w:t>
      </w:r>
      <w:r w:rsidR="008F29ED" w:rsidRPr="009D130C">
        <w:rPr>
          <w:rFonts w:ascii="Times New Roman" w:hAnsi="Times New Roman" w:cs="Times New Roman"/>
          <w:b/>
          <w:sz w:val="28"/>
          <w:szCs w:val="28"/>
        </w:rPr>
        <w:t xml:space="preserve">Cơ chế một cửa </w:t>
      </w:r>
      <w:r w:rsidR="00CF22B2" w:rsidRPr="009D130C">
        <w:rPr>
          <w:rFonts w:ascii="Times New Roman" w:hAnsi="Times New Roman" w:cs="Times New Roman"/>
          <w:b/>
          <w:sz w:val="28"/>
          <w:szCs w:val="28"/>
        </w:rPr>
        <w:t>giai đoạn 2022-2026</w:t>
      </w:r>
      <w:r w:rsidR="0051610F" w:rsidRPr="009D130C">
        <w:rPr>
          <w:rFonts w:ascii="Times New Roman" w:hAnsi="Times New Roman" w:cs="Times New Roman"/>
          <w:b/>
          <w:sz w:val="28"/>
          <w:szCs w:val="28"/>
        </w:rPr>
        <w:t xml:space="preserve"> theo hướng xử lý tập trung</w:t>
      </w:r>
    </w:p>
    <w:p w:rsidR="00BD6FE7" w:rsidRPr="009D130C" w:rsidRDefault="00BD6FE7" w:rsidP="00BD6FE7">
      <w:pPr>
        <w:jc w:val="center"/>
        <w:rPr>
          <w:rFonts w:ascii="Times New Roman" w:hAnsi="Times New Roman" w:cs="Times New Roman"/>
          <w:i/>
          <w:sz w:val="28"/>
          <w:szCs w:val="28"/>
        </w:rPr>
      </w:pPr>
      <w:r w:rsidRPr="009D130C">
        <w:rPr>
          <w:rFonts w:ascii="Times New Roman" w:hAnsi="Times New Roman" w:cs="Times New Roman"/>
          <w:i/>
          <w:sz w:val="28"/>
          <w:szCs w:val="28"/>
        </w:rPr>
        <w:t>(kèm theo công văn số</w:t>
      </w:r>
      <w:r>
        <w:rPr>
          <w:rFonts w:ascii="Times New Roman" w:hAnsi="Times New Roman" w:cs="Times New Roman"/>
          <w:i/>
          <w:sz w:val="28"/>
          <w:szCs w:val="28"/>
        </w:rPr>
        <w:t xml:space="preserve">           ngày        /03/2022 của Bộ Tài chính)</w:t>
      </w:r>
    </w:p>
    <w:p w:rsidR="0034538A" w:rsidRPr="00813283" w:rsidRDefault="0034538A" w:rsidP="00207A14">
      <w:pPr>
        <w:jc w:val="both"/>
        <w:rPr>
          <w:rFonts w:ascii="Times New Roman" w:hAnsi="Times New Roman" w:cs="Times New Roman"/>
          <w:i/>
          <w:sz w:val="28"/>
          <w:szCs w:val="28"/>
        </w:rPr>
      </w:pPr>
      <w:r w:rsidRPr="00813283">
        <w:rPr>
          <w:rFonts w:ascii="Times New Roman" w:hAnsi="Times New Roman" w:cs="Times New Roman"/>
          <w:i/>
          <w:sz w:val="28"/>
          <w:szCs w:val="28"/>
        </w:rPr>
        <w:t xml:space="preserve">I. Danh sách các thủ tục hành chính </w:t>
      </w:r>
      <w:r w:rsidR="008F29ED" w:rsidRPr="00813283">
        <w:rPr>
          <w:rFonts w:ascii="Times New Roman" w:hAnsi="Times New Roman" w:cs="Times New Roman"/>
          <w:i/>
          <w:sz w:val="28"/>
          <w:szCs w:val="28"/>
        </w:rPr>
        <w:t>mới đưa vào triển khai Cơ chế một cửa giai đoạn 2022-2026 theo hướng xử lý tập trung</w:t>
      </w:r>
      <w:r w:rsidRPr="00813283">
        <w:rPr>
          <w:rFonts w:ascii="Times New Roman" w:hAnsi="Times New Roman" w:cs="Times New Roman"/>
          <w:i/>
          <w:sz w:val="28"/>
          <w:szCs w:val="28"/>
        </w:rPr>
        <w:t xml:space="preserve"> </w:t>
      </w:r>
    </w:p>
    <w:tbl>
      <w:tblPr>
        <w:tblStyle w:val="TableGrid"/>
        <w:tblW w:w="13603" w:type="dxa"/>
        <w:tblLook w:val="04A0" w:firstRow="1" w:lastRow="0" w:firstColumn="1" w:lastColumn="0" w:noHBand="0" w:noVBand="1"/>
      </w:tblPr>
      <w:tblGrid>
        <w:gridCol w:w="704"/>
        <w:gridCol w:w="2410"/>
        <w:gridCol w:w="1985"/>
        <w:gridCol w:w="1843"/>
        <w:gridCol w:w="1701"/>
        <w:gridCol w:w="1559"/>
        <w:gridCol w:w="1559"/>
        <w:gridCol w:w="1842"/>
      </w:tblGrid>
      <w:tr w:rsidR="003D1F84" w:rsidRPr="001E1138" w:rsidTr="00764616">
        <w:tc>
          <w:tcPr>
            <w:tcW w:w="704" w:type="dxa"/>
          </w:tcPr>
          <w:p w:rsidR="003D1F84" w:rsidRPr="001E1138" w:rsidRDefault="003D1F84">
            <w:pPr>
              <w:rPr>
                <w:rFonts w:ascii="Times New Roman" w:hAnsi="Times New Roman" w:cs="Times New Roman"/>
                <w:b/>
                <w:sz w:val="28"/>
                <w:szCs w:val="28"/>
              </w:rPr>
            </w:pPr>
            <w:r w:rsidRPr="001E1138">
              <w:rPr>
                <w:rFonts w:ascii="Times New Roman" w:hAnsi="Times New Roman" w:cs="Times New Roman"/>
                <w:b/>
                <w:sz w:val="28"/>
                <w:szCs w:val="28"/>
              </w:rPr>
              <w:t>Stt</w:t>
            </w:r>
          </w:p>
        </w:tc>
        <w:tc>
          <w:tcPr>
            <w:tcW w:w="2410" w:type="dxa"/>
          </w:tcPr>
          <w:p w:rsidR="003D1F84" w:rsidRPr="001E1138" w:rsidRDefault="003D1F84" w:rsidP="00FD1CF0">
            <w:pPr>
              <w:jc w:val="both"/>
              <w:rPr>
                <w:rFonts w:ascii="Times New Roman" w:hAnsi="Times New Roman" w:cs="Times New Roman"/>
                <w:b/>
                <w:sz w:val="28"/>
                <w:szCs w:val="28"/>
              </w:rPr>
            </w:pPr>
            <w:r w:rsidRPr="001E1138">
              <w:rPr>
                <w:rFonts w:ascii="Times New Roman" w:hAnsi="Times New Roman" w:cs="Times New Roman"/>
                <w:b/>
                <w:sz w:val="28"/>
                <w:szCs w:val="28"/>
              </w:rPr>
              <w:t>Tên thủ tục hành chính</w:t>
            </w:r>
          </w:p>
        </w:tc>
        <w:tc>
          <w:tcPr>
            <w:tcW w:w="1985" w:type="dxa"/>
          </w:tcPr>
          <w:p w:rsidR="003D1F84" w:rsidRPr="001E1138" w:rsidRDefault="003D1F84" w:rsidP="00FD1CF0">
            <w:pPr>
              <w:jc w:val="both"/>
              <w:rPr>
                <w:rFonts w:ascii="Times New Roman" w:hAnsi="Times New Roman" w:cs="Times New Roman"/>
                <w:b/>
                <w:sz w:val="28"/>
                <w:szCs w:val="28"/>
              </w:rPr>
            </w:pPr>
            <w:r w:rsidRPr="001E1138">
              <w:rPr>
                <w:rFonts w:ascii="Times New Roman" w:hAnsi="Times New Roman" w:cs="Times New Roman"/>
                <w:b/>
                <w:sz w:val="28"/>
                <w:szCs w:val="28"/>
              </w:rPr>
              <w:t>Bộ, ngành</w:t>
            </w:r>
          </w:p>
        </w:tc>
        <w:tc>
          <w:tcPr>
            <w:tcW w:w="1843" w:type="dxa"/>
          </w:tcPr>
          <w:p w:rsidR="003D1F84" w:rsidRPr="001E1138" w:rsidRDefault="003D1F84" w:rsidP="00FD1CF0">
            <w:pPr>
              <w:jc w:val="both"/>
              <w:rPr>
                <w:rFonts w:ascii="Times New Roman" w:hAnsi="Times New Roman" w:cs="Times New Roman"/>
                <w:b/>
                <w:sz w:val="28"/>
                <w:szCs w:val="28"/>
              </w:rPr>
            </w:pPr>
            <w:r w:rsidRPr="001E1138">
              <w:rPr>
                <w:rFonts w:ascii="Times New Roman" w:hAnsi="Times New Roman" w:cs="Times New Roman"/>
                <w:b/>
                <w:sz w:val="28"/>
                <w:szCs w:val="28"/>
              </w:rPr>
              <w:t>Cơ quan thực hiện</w:t>
            </w:r>
          </w:p>
        </w:tc>
        <w:tc>
          <w:tcPr>
            <w:tcW w:w="1701" w:type="dxa"/>
          </w:tcPr>
          <w:p w:rsidR="003D1F84" w:rsidRPr="001E1138" w:rsidRDefault="003D1F84" w:rsidP="00FD1CF0">
            <w:pPr>
              <w:jc w:val="both"/>
              <w:rPr>
                <w:rFonts w:ascii="Times New Roman" w:hAnsi="Times New Roman" w:cs="Times New Roman"/>
                <w:b/>
                <w:sz w:val="28"/>
                <w:szCs w:val="28"/>
              </w:rPr>
            </w:pPr>
            <w:r w:rsidRPr="001E1138">
              <w:rPr>
                <w:rFonts w:ascii="Times New Roman" w:hAnsi="Times New Roman" w:cs="Times New Roman"/>
                <w:b/>
                <w:sz w:val="28"/>
                <w:szCs w:val="28"/>
              </w:rPr>
              <w:t>Văn bản quy định</w:t>
            </w:r>
          </w:p>
        </w:tc>
        <w:tc>
          <w:tcPr>
            <w:tcW w:w="1559" w:type="dxa"/>
          </w:tcPr>
          <w:p w:rsidR="003D1F84" w:rsidRPr="001E1138" w:rsidRDefault="003D1F84" w:rsidP="00FD1CF0">
            <w:pPr>
              <w:jc w:val="both"/>
              <w:rPr>
                <w:rFonts w:ascii="Times New Roman" w:hAnsi="Times New Roman" w:cs="Times New Roman"/>
                <w:b/>
                <w:sz w:val="28"/>
                <w:szCs w:val="28"/>
              </w:rPr>
            </w:pPr>
            <w:r w:rsidRPr="001E1138">
              <w:rPr>
                <w:rFonts w:ascii="Times New Roman" w:hAnsi="Times New Roman" w:cs="Times New Roman"/>
                <w:b/>
                <w:sz w:val="28"/>
                <w:szCs w:val="28"/>
              </w:rPr>
              <w:t>Thành phần hồ sơ</w:t>
            </w:r>
          </w:p>
        </w:tc>
        <w:tc>
          <w:tcPr>
            <w:tcW w:w="1559" w:type="dxa"/>
          </w:tcPr>
          <w:p w:rsidR="003D1F84" w:rsidRPr="001E1138" w:rsidRDefault="003D1F84" w:rsidP="00FD1CF0">
            <w:pPr>
              <w:jc w:val="both"/>
              <w:rPr>
                <w:rFonts w:ascii="Times New Roman" w:hAnsi="Times New Roman" w:cs="Times New Roman"/>
                <w:b/>
                <w:sz w:val="28"/>
                <w:szCs w:val="28"/>
              </w:rPr>
            </w:pPr>
            <w:r w:rsidRPr="001E1138">
              <w:rPr>
                <w:rFonts w:ascii="Times New Roman" w:hAnsi="Times New Roman" w:cs="Times New Roman"/>
                <w:b/>
                <w:sz w:val="28"/>
                <w:szCs w:val="28"/>
              </w:rPr>
              <w:t>Số lượng hồ s</w:t>
            </w:r>
            <w:r w:rsidR="00346C28" w:rsidRPr="001E1138">
              <w:rPr>
                <w:rFonts w:ascii="Times New Roman" w:hAnsi="Times New Roman" w:cs="Times New Roman"/>
                <w:b/>
                <w:sz w:val="28"/>
                <w:szCs w:val="28"/>
              </w:rPr>
              <w:t>ơ năm 2020 và 2021</w:t>
            </w:r>
          </w:p>
        </w:tc>
        <w:tc>
          <w:tcPr>
            <w:tcW w:w="1842" w:type="dxa"/>
          </w:tcPr>
          <w:p w:rsidR="003D1F84" w:rsidRPr="001E1138" w:rsidRDefault="003D1F84" w:rsidP="00AF1C7B">
            <w:pPr>
              <w:jc w:val="both"/>
              <w:rPr>
                <w:rFonts w:ascii="Times New Roman" w:hAnsi="Times New Roman" w:cs="Times New Roman"/>
                <w:b/>
                <w:sz w:val="28"/>
                <w:szCs w:val="28"/>
              </w:rPr>
            </w:pPr>
            <w:r w:rsidRPr="001E1138">
              <w:rPr>
                <w:rFonts w:ascii="Times New Roman" w:hAnsi="Times New Roman" w:cs="Times New Roman"/>
                <w:b/>
                <w:sz w:val="28"/>
                <w:szCs w:val="28"/>
              </w:rPr>
              <w:t>Thời gian thực hiện qua Cơ chế một cửa quốc gia</w:t>
            </w:r>
          </w:p>
          <w:p w:rsidR="003D1F84" w:rsidRPr="001E1138" w:rsidRDefault="003D1F84" w:rsidP="00AF1C7B">
            <w:pPr>
              <w:jc w:val="both"/>
              <w:rPr>
                <w:rFonts w:ascii="Times New Roman" w:hAnsi="Times New Roman" w:cs="Times New Roman"/>
                <w:b/>
                <w:sz w:val="28"/>
                <w:szCs w:val="28"/>
              </w:rPr>
            </w:pPr>
            <w:r w:rsidRPr="001E1138">
              <w:rPr>
                <w:rFonts w:ascii="Times New Roman" w:hAnsi="Times New Roman" w:cs="Times New Roman"/>
                <w:b/>
                <w:sz w:val="28"/>
                <w:szCs w:val="28"/>
              </w:rPr>
              <w:t>(giai đoạn 2022-2026)</w:t>
            </w:r>
          </w:p>
        </w:tc>
      </w:tr>
      <w:tr w:rsidR="003D1F84" w:rsidRPr="00CF22B2" w:rsidTr="00764616">
        <w:tc>
          <w:tcPr>
            <w:tcW w:w="704" w:type="dxa"/>
          </w:tcPr>
          <w:p w:rsidR="003D1F84" w:rsidRPr="00CF22B2" w:rsidRDefault="0066204C">
            <w:pPr>
              <w:rPr>
                <w:rFonts w:ascii="Times New Roman" w:hAnsi="Times New Roman" w:cs="Times New Roman"/>
                <w:sz w:val="28"/>
                <w:szCs w:val="28"/>
              </w:rPr>
            </w:pPr>
            <w:r>
              <w:rPr>
                <w:rFonts w:ascii="Times New Roman" w:hAnsi="Times New Roman" w:cs="Times New Roman"/>
                <w:sz w:val="28"/>
                <w:szCs w:val="28"/>
              </w:rPr>
              <w:t>1</w:t>
            </w:r>
          </w:p>
        </w:tc>
        <w:tc>
          <w:tcPr>
            <w:tcW w:w="2410" w:type="dxa"/>
          </w:tcPr>
          <w:p w:rsidR="003D1F84" w:rsidRPr="00CF22B2" w:rsidRDefault="00C0635B">
            <w:pPr>
              <w:rPr>
                <w:rFonts w:ascii="Times New Roman" w:hAnsi="Times New Roman" w:cs="Times New Roman"/>
                <w:sz w:val="28"/>
                <w:szCs w:val="28"/>
              </w:rPr>
            </w:pPr>
            <w:r>
              <w:rPr>
                <w:rFonts w:ascii="Times New Roman" w:hAnsi="Times New Roman" w:cs="Times New Roman"/>
                <w:sz w:val="28"/>
                <w:szCs w:val="28"/>
              </w:rPr>
              <w:t xml:space="preserve">Ví dụ: </w:t>
            </w:r>
            <w:r w:rsidR="005C3E9E">
              <w:rPr>
                <w:rFonts w:ascii="Times New Roman" w:hAnsi="Times New Roman" w:cs="Times New Roman"/>
                <w:sz w:val="28"/>
                <w:szCs w:val="28"/>
              </w:rPr>
              <w:t xml:space="preserve">Thủ tục </w:t>
            </w:r>
            <w:r w:rsidR="004B44FF">
              <w:rPr>
                <w:rFonts w:ascii="Times New Roman" w:hAnsi="Times New Roman" w:cs="Times New Roman"/>
                <w:sz w:val="28"/>
                <w:szCs w:val="28"/>
              </w:rPr>
              <w:t>c</w:t>
            </w:r>
            <w:r>
              <w:rPr>
                <w:rFonts w:ascii="Times New Roman" w:hAnsi="Times New Roman" w:cs="Times New Roman"/>
                <w:sz w:val="28"/>
                <w:szCs w:val="28"/>
              </w:rPr>
              <w:t xml:space="preserve">ấp chứng nhận xuất xứ ưu đãi </w:t>
            </w:r>
            <w:r w:rsidR="00727F84">
              <w:rPr>
                <w:rFonts w:ascii="Times New Roman" w:hAnsi="Times New Roman" w:cs="Times New Roman"/>
                <w:sz w:val="28"/>
                <w:szCs w:val="28"/>
              </w:rPr>
              <w:t>mẫu VK</w:t>
            </w:r>
          </w:p>
        </w:tc>
        <w:tc>
          <w:tcPr>
            <w:tcW w:w="1985" w:type="dxa"/>
          </w:tcPr>
          <w:p w:rsidR="003D1F84" w:rsidRPr="00CF22B2" w:rsidRDefault="00727F84">
            <w:pPr>
              <w:rPr>
                <w:rFonts w:ascii="Times New Roman" w:hAnsi="Times New Roman" w:cs="Times New Roman"/>
                <w:sz w:val="28"/>
                <w:szCs w:val="28"/>
              </w:rPr>
            </w:pPr>
            <w:r>
              <w:rPr>
                <w:rFonts w:ascii="Times New Roman" w:hAnsi="Times New Roman" w:cs="Times New Roman"/>
                <w:sz w:val="28"/>
                <w:szCs w:val="28"/>
              </w:rPr>
              <w:t>Bộ Công Thươn</w:t>
            </w:r>
            <w:r w:rsidR="00675840">
              <w:rPr>
                <w:rFonts w:ascii="Times New Roman" w:hAnsi="Times New Roman" w:cs="Times New Roman"/>
                <w:sz w:val="28"/>
                <w:szCs w:val="28"/>
              </w:rPr>
              <w:t>g</w:t>
            </w:r>
          </w:p>
        </w:tc>
        <w:tc>
          <w:tcPr>
            <w:tcW w:w="1843" w:type="dxa"/>
          </w:tcPr>
          <w:p w:rsidR="003D1F84" w:rsidRPr="00CF22B2" w:rsidRDefault="00727F84">
            <w:pPr>
              <w:rPr>
                <w:rFonts w:ascii="Times New Roman" w:hAnsi="Times New Roman" w:cs="Times New Roman"/>
                <w:sz w:val="28"/>
                <w:szCs w:val="28"/>
              </w:rPr>
            </w:pPr>
            <w:r>
              <w:rPr>
                <w:rFonts w:ascii="Times New Roman" w:hAnsi="Times New Roman" w:cs="Times New Roman"/>
                <w:sz w:val="28"/>
                <w:szCs w:val="28"/>
              </w:rPr>
              <w:t>Cục Xuất nhập khẩu</w:t>
            </w:r>
          </w:p>
        </w:tc>
        <w:tc>
          <w:tcPr>
            <w:tcW w:w="1701" w:type="dxa"/>
          </w:tcPr>
          <w:p w:rsidR="003D1F84" w:rsidRPr="00CF22B2" w:rsidRDefault="003D1F84">
            <w:pPr>
              <w:rPr>
                <w:rFonts w:ascii="Times New Roman" w:hAnsi="Times New Roman" w:cs="Times New Roman"/>
                <w:sz w:val="28"/>
                <w:szCs w:val="28"/>
              </w:rPr>
            </w:pPr>
          </w:p>
        </w:tc>
        <w:tc>
          <w:tcPr>
            <w:tcW w:w="1559" w:type="dxa"/>
          </w:tcPr>
          <w:p w:rsidR="003D1F84" w:rsidRPr="00CF22B2" w:rsidRDefault="003D1F84">
            <w:pPr>
              <w:rPr>
                <w:rFonts w:ascii="Times New Roman" w:hAnsi="Times New Roman" w:cs="Times New Roman"/>
                <w:sz w:val="28"/>
                <w:szCs w:val="28"/>
              </w:rPr>
            </w:pPr>
          </w:p>
        </w:tc>
        <w:tc>
          <w:tcPr>
            <w:tcW w:w="1559" w:type="dxa"/>
          </w:tcPr>
          <w:p w:rsidR="003D1F84" w:rsidRDefault="00346C28">
            <w:pPr>
              <w:rPr>
                <w:rFonts w:ascii="Times New Roman" w:hAnsi="Times New Roman" w:cs="Times New Roman"/>
                <w:sz w:val="28"/>
                <w:szCs w:val="28"/>
              </w:rPr>
            </w:pPr>
            <w:r>
              <w:rPr>
                <w:rFonts w:ascii="Times New Roman" w:hAnsi="Times New Roman" w:cs="Times New Roman"/>
                <w:sz w:val="28"/>
                <w:szCs w:val="28"/>
              </w:rPr>
              <w:t>Năm 2020: hồ sơ</w:t>
            </w:r>
          </w:p>
          <w:p w:rsidR="00346C28" w:rsidRPr="00CF22B2" w:rsidRDefault="00346C28">
            <w:pPr>
              <w:rPr>
                <w:rFonts w:ascii="Times New Roman" w:hAnsi="Times New Roman" w:cs="Times New Roman"/>
                <w:sz w:val="28"/>
                <w:szCs w:val="28"/>
              </w:rPr>
            </w:pPr>
            <w:r>
              <w:rPr>
                <w:rFonts w:ascii="Times New Roman" w:hAnsi="Times New Roman" w:cs="Times New Roman"/>
                <w:sz w:val="28"/>
                <w:szCs w:val="28"/>
              </w:rPr>
              <w:t>Năm 2021: Hồ sơ</w:t>
            </w:r>
          </w:p>
        </w:tc>
        <w:tc>
          <w:tcPr>
            <w:tcW w:w="1842" w:type="dxa"/>
          </w:tcPr>
          <w:p w:rsidR="003D1F84" w:rsidRPr="00CF22B2" w:rsidRDefault="003D1F84">
            <w:pPr>
              <w:rPr>
                <w:rFonts w:ascii="Times New Roman" w:hAnsi="Times New Roman" w:cs="Times New Roman"/>
                <w:sz w:val="28"/>
                <w:szCs w:val="28"/>
              </w:rPr>
            </w:pPr>
          </w:p>
        </w:tc>
      </w:tr>
    </w:tbl>
    <w:p w:rsidR="008F29ED" w:rsidRPr="00813283" w:rsidRDefault="00680F11" w:rsidP="00BF5914">
      <w:pPr>
        <w:jc w:val="both"/>
        <w:rPr>
          <w:rFonts w:ascii="Times New Roman" w:hAnsi="Times New Roman" w:cs="Times New Roman"/>
          <w:i/>
          <w:sz w:val="28"/>
          <w:szCs w:val="28"/>
        </w:rPr>
      </w:pPr>
      <w:r w:rsidRPr="00813283">
        <w:rPr>
          <w:rFonts w:ascii="Times New Roman" w:hAnsi="Times New Roman" w:cs="Times New Roman"/>
          <w:i/>
          <w:sz w:val="28"/>
          <w:szCs w:val="28"/>
        </w:rPr>
        <w:t>I</w:t>
      </w:r>
      <w:r w:rsidR="008F29ED" w:rsidRPr="00813283">
        <w:rPr>
          <w:rFonts w:ascii="Times New Roman" w:hAnsi="Times New Roman" w:cs="Times New Roman"/>
          <w:i/>
          <w:sz w:val="28"/>
          <w:szCs w:val="28"/>
        </w:rPr>
        <w:t xml:space="preserve">I. Danh sách các thủ tục hành chính </w:t>
      </w:r>
      <w:r w:rsidR="00861E94" w:rsidRPr="00813283">
        <w:rPr>
          <w:rFonts w:ascii="Times New Roman" w:hAnsi="Times New Roman" w:cs="Times New Roman"/>
          <w:i/>
          <w:sz w:val="28"/>
          <w:szCs w:val="28"/>
        </w:rPr>
        <w:t>đã triển khai sẽ chuyển đổi sang xử lý tập trung</w:t>
      </w:r>
      <w:r w:rsidR="008F29ED" w:rsidRPr="00813283">
        <w:rPr>
          <w:rFonts w:ascii="Times New Roman" w:hAnsi="Times New Roman" w:cs="Times New Roman"/>
          <w:i/>
          <w:sz w:val="28"/>
          <w:szCs w:val="28"/>
        </w:rPr>
        <w:t xml:space="preserve"> </w:t>
      </w:r>
      <w:r w:rsidR="00861E94" w:rsidRPr="00813283">
        <w:rPr>
          <w:rFonts w:ascii="Times New Roman" w:hAnsi="Times New Roman" w:cs="Times New Roman"/>
          <w:i/>
          <w:sz w:val="28"/>
          <w:szCs w:val="28"/>
        </w:rPr>
        <w:t>qua</w:t>
      </w:r>
      <w:r w:rsidR="008F29ED" w:rsidRPr="00813283">
        <w:rPr>
          <w:rFonts w:ascii="Times New Roman" w:hAnsi="Times New Roman" w:cs="Times New Roman"/>
          <w:i/>
          <w:sz w:val="28"/>
          <w:szCs w:val="28"/>
        </w:rPr>
        <w:t xml:space="preserve"> Cơ chế một cửa giai đoạn 2022-2026</w:t>
      </w:r>
    </w:p>
    <w:tbl>
      <w:tblPr>
        <w:tblStyle w:val="TableGrid"/>
        <w:tblW w:w="12328" w:type="dxa"/>
        <w:tblLook w:val="04A0" w:firstRow="1" w:lastRow="0" w:firstColumn="1" w:lastColumn="0" w:noHBand="0" w:noVBand="1"/>
      </w:tblPr>
      <w:tblGrid>
        <w:gridCol w:w="678"/>
        <w:gridCol w:w="3145"/>
        <w:gridCol w:w="3118"/>
        <w:gridCol w:w="2410"/>
        <w:gridCol w:w="2977"/>
      </w:tblGrid>
      <w:tr w:rsidR="0066204C" w:rsidRPr="001E1138" w:rsidTr="0066204C">
        <w:tc>
          <w:tcPr>
            <w:tcW w:w="678" w:type="dxa"/>
          </w:tcPr>
          <w:p w:rsidR="0066204C" w:rsidRPr="001E1138" w:rsidRDefault="0066204C" w:rsidP="00FD1CF0">
            <w:pPr>
              <w:jc w:val="center"/>
              <w:rPr>
                <w:rFonts w:ascii="Times New Roman" w:hAnsi="Times New Roman" w:cs="Times New Roman"/>
                <w:b/>
                <w:sz w:val="28"/>
                <w:szCs w:val="28"/>
              </w:rPr>
            </w:pPr>
            <w:r w:rsidRPr="001E1138">
              <w:rPr>
                <w:rFonts w:ascii="Times New Roman" w:hAnsi="Times New Roman" w:cs="Times New Roman"/>
                <w:b/>
                <w:sz w:val="28"/>
                <w:szCs w:val="28"/>
              </w:rPr>
              <w:t>Stt</w:t>
            </w:r>
          </w:p>
        </w:tc>
        <w:tc>
          <w:tcPr>
            <w:tcW w:w="3145" w:type="dxa"/>
          </w:tcPr>
          <w:p w:rsidR="0066204C" w:rsidRPr="001E1138" w:rsidRDefault="0066204C" w:rsidP="00FD1CF0">
            <w:pPr>
              <w:jc w:val="center"/>
              <w:rPr>
                <w:rFonts w:ascii="Times New Roman" w:hAnsi="Times New Roman" w:cs="Times New Roman"/>
                <w:b/>
                <w:sz w:val="28"/>
                <w:szCs w:val="28"/>
              </w:rPr>
            </w:pPr>
            <w:r w:rsidRPr="001E1138">
              <w:rPr>
                <w:rFonts w:ascii="Times New Roman" w:hAnsi="Times New Roman" w:cs="Times New Roman"/>
                <w:b/>
                <w:sz w:val="28"/>
                <w:szCs w:val="28"/>
              </w:rPr>
              <w:t>Tên thủ tục hành chính</w:t>
            </w:r>
          </w:p>
        </w:tc>
        <w:tc>
          <w:tcPr>
            <w:tcW w:w="3118" w:type="dxa"/>
          </w:tcPr>
          <w:p w:rsidR="0066204C" w:rsidRPr="001E1138" w:rsidRDefault="0066204C" w:rsidP="00FD1CF0">
            <w:pPr>
              <w:jc w:val="center"/>
              <w:rPr>
                <w:rFonts w:ascii="Times New Roman" w:hAnsi="Times New Roman" w:cs="Times New Roman"/>
                <w:b/>
                <w:sz w:val="28"/>
                <w:szCs w:val="28"/>
              </w:rPr>
            </w:pPr>
            <w:r w:rsidRPr="001E1138">
              <w:rPr>
                <w:rFonts w:ascii="Times New Roman" w:hAnsi="Times New Roman" w:cs="Times New Roman"/>
                <w:b/>
                <w:sz w:val="28"/>
                <w:szCs w:val="28"/>
              </w:rPr>
              <w:t>Bộ, ngành</w:t>
            </w:r>
          </w:p>
        </w:tc>
        <w:tc>
          <w:tcPr>
            <w:tcW w:w="2410" w:type="dxa"/>
          </w:tcPr>
          <w:p w:rsidR="0066204C" w:rsidRPr="001E1138" w:rsidRDefault="0066204C" w:rsidP="00FD1CF0">
            <w:pPr>
              <w:jc w:val="center"/>
              <w:rPr>
                <w:rFonts w:ascii="Times New Roman" w:hAnsi="Times New Roman" w:cs="Times New Roman"/>
                <w:b/>
                <w:sz w:val="28"/>
                <w:szCs w:val="28"/>
              </w:rPr>
            </w:pPr>
            <w:r w:rsidRPr="001E1138">
              <w:rPr>
                <w:rFonts w:ascii="Times New Roman" w:hAnsi="Times New Roman" w:cs="Times New Roman"/>
                <w:b/>
                <w:sz w:val="28"/>
                <w:szCs w:val="28"/>
              </w:rPr>
              <w:t>Cơ quan thực hiện</w:t>
            </w:r>
          </w:p>
        </w:tc>
        <w:tc>
          <w:tcPr>
            <w:tcW w:w="2977" w:type="dxa"/>
          </w:tcPr>
          <w:p w:rsidR="0066204C" w:rsidRPr="001E1138" w:rsidRDefault="0066204C" w:rsidP="00FD1CF0">
            <w:pPr>
              <w:jc w:val="center"/>
              <w:rPr>
                <w:rFonts w:ascii="Times New Roman" w:hAnsi="Times New Roman" w:cs="Times New Roman"/>
                <w:b/>
                <w:sz w:val="28"/>
                <w:szCs w:val="28"/>
              </w:rPr>
            </w:pPr>
            <w:r w:rsidRPr="001E1138">
              <w:rPr>
                <w:rFonts w:ascii="Times New Roman" w:hAnsi="Times New Roman" w:cs="Times New Roman"/>
                <w:b/>
                <w:sz w:val="28"/>
                <w:szCs w:val="28"/>
              </w:rPr>
              <w:t>Thời gian thực hiện chuyển đổi xử lý tập trung qua Cơ chế một cửa quốc gia</w:t>
            </w:r>
          </w:p>
          <w:p w:rsidR="0066204C" w:rsidRPr="001E1138" w:rsidRDefault="0066204C" w:rsidP="00FD1CF0">
            <w:pPr>
              <w:jc w:val="center"/>
              <w:rPr>
                <w:rFonts w:ascii="Times New Roman" w:hAnsi="Times New Roman" w:cs="Times New Roman"/>
                <w:b/>
                <w:sz w:val="28"/>
                <w:szCs w:val="28"/>
              </w:rPr>
            </w:pPr>
          </w:p>
        </w:tc>
      </w:tr>
      <w:tr w:rsidR="0066204C" w:rsidRPr="00CF22B2" w:rsidTr="0066204C">
        <w:tc>
          <w:tcPr>
            <w:tcW w:w="678" w:type="dxa"/>
          </w:tcPr>
          <w:p w:rsidR="0066204C" w:rsidRPr="00CF22B2" w:rsidRDefault="0066204C" w:rsidP="00C0635B">
            <w:pPr>
              <w:rPr>
                <w:rFonts w:ascii="Times New Roman" w:hAnsi="Times New Roman" w:cs="Times New Roman"/>
                <w:sz w:val="28"/>
                <w:szCs w:val="28"/>
              </w:rPr>
            </w:pPr>
            <w:r>
              <w:rPr>
                <w:rFonts w:ascii="Times New Roman" w:hAnsi="Times New Roman" w:cs="Times New Roman"/>
                <w:sz w:val="28"/>
                <w:szCs w:val="28"/>
              </w:rPr>
              <w:t>1</w:t>
            </w:r>
          </w:p>
        </w:tc>
        <w:tc>
          <w:tcPr>
            <w:tcW w:w="3145" w:type="dxa"/>
          </w:tcPr>
          <w:p w:rsidR="0066204C" w:rsidRPr="00CF22B2" w:rsidRDefault="0066204C" w:rsidP="00C0635B">
            <w:pPr>
              <w:rPr>
                <w:rFonts w:ascii="Times New Roman" w:hAnsi="Times New Roman" w:cs="Times New Roman"/>
                <w:sz w:val="28"/>
                <w:szCs w:val="28"/>
              </w:rPr>
            </w:pPr>
            <w:r>
              <w:rPr>
                <w:rFonts w:ascii="Times New Roman" w:hAnsi="Times New Roman" w:cs="Times New Roman"/>
                <w:sz w:val="28"/>
                <w:szCs w:val="28"/>
              </w:rPr>
              <w:t>Ví dụ: Thủ tục cấp giấy phép nhập khẩu phân bón</w:t>
            </w:r>
          </w:p>
        </w:tc>
        <w:tc>
          <w:tcPr>
            <w:tcW w:w="3118" w:type="dxa"/>
          </w:tcPr>
          <w:p w:rsidR="0066204C" w:rsidRPr="00CF22B2" w:rsidRDefault="0066204C" w:rsidP="00C0635B">
            <w:pPr>
              <w:rPr>
                <w:rFonts w:ascii="Times New Roman" w:hAnsi="Times New Roman" w:cs="Times New Roman"/>
                <w:sz w:val="28"/>
                <w:szCs w:val="28"/>
              </w:rPr>
            </w:pPr>
            <w:r>
              <w:rPr>
                <w:rFonts w:ascii="Times New Roman" w:hAnsi="Times New Roman" w:cs="Times New Roman"/>
                <w:sz w:val="28"/>
                <w:szCs w:val="28"/>
              </w:rPr>
              <w:t>Bộ Nông nghiệp và Phát triển nông thôn</w:t>
            </w:r>
          </w:p>
        </w:tc>
        <w:tc>
          <w:tcPr>
            <w:tcW w:w="2410" w:type="dxa"/>
          </w:tcPr>
          <w:p w:rsidR="0066204C" w:rsidRPr="00CF22B2" w:rsidRDefault="0066204C" w:rsidP="00C0635B">
            <w:pPr>
              <w:rPr>
                <w:rFonts w:ascii="Times New Roman" w:hAnsi="Times New Roman" w:cs="Times New Roman"/>
                <w:sz w:val="28"/>
                <w:szCs w:val="28"/>
              </w:rPr>
            </w:pPr>
            <w:r>
              <w:rPr>
                <w:rFonts w:ascii="Times New Roman" w:hAnsi="Times New Roman" w:cs="Times New Roman"/>
                <w:sz w:val="28"/>
                <w:szCs w:val="28"/>
              </w:rPr>
              <w:t>Cục Bảo vệ thực vật</w:t>
            </w:r>
          </w:p>
        </w:tc>
        <w:tc>
          <w:tcPr>
            <w:tcW w:w="2977" w:type="dxa"/>
          </w:tcPr>
          <w:p w:rsidR="0066204C" w:rsidRPr="00CF22B2" w:rsidRDefault="0066204C" w:rsidP="00C0635B">
            <w:pPr>
              <w:rPr>
                <w:rFonts w:ascii="Times New Roman" w:hAnsi="Times New Roman" w:cs="Times New Roman"/>
                <w:sz w:val="28"/>
                <w:szCs w:val="28"/>
              </w:rPr>
            </w:pPr>
          </w:p>
        </w:tc>
      </w:tr>
      <w:tr w:rsidR="0066204C" w:rsidRPr="00CF22B2" w:rsidTr="0066204C">
        <w:tc>
          <w:tcPr>
            <w:tcW w:w="678" w:type="dxa"/>
          </w:tcPr>
          <w:p w:rsidR="0066204C" w:rsidRPr="00CF22B2" w:rsidRDefault="0066204C" w:rsidP="005715EC">
            <w:pPr>
              <w:rPr>
                <w:rFonts w:ascii="Times New Roman" w:hAnsi="Times New Roman" w:cs="Times New Roman"/>
                <w:sz w:val="28"/>
                <w:szCs w:val="28"/>
              </w:rPr>
            </w:pPr>
          </w:p>
        </w:tc>
        <w:tc>
          <w:tcPr>
            <w:tcW w:w="3145" w:type="dxa"/>
          </w:tcPr>
          <w:p w:rsidR="0066204C" w:rsidRPr="00CF22B2" w:rsidRDefault="0066204C" w:rsidP="005715EC">
            <w:pPr>
              <w:rPr>
                <w:rFonts w:ascii="Times New Roman" w:hAnsi="Times New Roman" w:cs="Times New Roman"/>
                <w:sz w:val="28"/>
                <w:szCs w:val="28"/>
              </w:rPr>
            </w:pPr>
          </w:p>
        </w:tc>
        <w:tc>
          <w:tcPr>
            <w:tcW w:w="3118" w:type="dxa"/>
          </w:tcPr>
          <w:p w:rsidR="0066204C" w:rsidRPr="00CF22B2" w:rsidRDefault="0066204C" w:rsidP="005715EC">
            <w:pPr>
              <w:rPr>
                <w:rFonts w:ascii="Times New Roman" w:hAnsi="Times New Roman" w:cs="Times New Roman"/>
                <w:sz w:val="28"/>
                <w:szCs w:val="28"/>
              </w:rPr>
            </w:pPr>
          </w:p>
        </w:tc>
        <w:tc>
          <w:tcPr>
            <w:tcW w:w="2410" w:type="dxa"/>
          </w:tcPr>
          <w:p w:rsidR="0066204C" w:rsidRPr="00CF22B2" w:rsidRDefault="0066204C" w:rsidP="005715EC">
            <w:pPr>
              <w:rPr>
                <w:rFonts w:ascii="Times New Roman" w:hAnsi="Times New Roman" w:cs="Times New Roman"/>
                <w:sz w:val="28"/>
                <w:szCs w:val="28"/>
              </w:rPr>
            </w:pPr>
          </w:p>
        </w:tc>
        <w:tc>
          <w:tcPr>
            <w:tcW w:w="2977" w:type="dxa"/>
          </w:tcPr>
          <w:p w:rsidR="0066204C" w:rsidRPr="00CF22B2" w:rsidRDefault="0066204C" w:rsidP="005715EC">
            <w:pPr>
              <w:rPr>
                <w:rFonts w:ascii="Times New Roman" w:hAnsi="Times New Roman" w:cs="Times New Roman"/>
                <w:sz w:val="28"/>
                <w:szCs w:val="28"/>
              </w:rPr>
            </w:pPr>
          </w:p>
        </w:tc>
      </w:tr>
    </w:tbl>
    <w:p w:rsidR="00EB615B" w:rsidRDefault="00EB615B" w:rsidP="00B01260">
      <w:pPr>
        <w:jc w:val="both"/>
        <w:rPr>
          <w:rFonts w:ascii="Times New Roman" w:hAnsi="Times New Roman" w:cs="Times New Roman"/>
          <w:b/>
          <w:sz w:val="28"/>
          <w:szCs w:val="28"/>
        </w:rPr>
      </w:pPr>
    </w:p>
    <w:p w:rsidR="00CA0696" w:rsidRPr="00DD65D1" w:rsidRDefault="004126C7" w:rsidP="00B01260">
      <w:pPr>
        <w:jc w:val="both"/>
        <w:rPr>
          <w:rFonts w:ascii="Times New Roman" w:hAnsi="Times New Roman" w:cs="Times New Roman"/>
          <w:sz w:val="28"/>
          <w:szCs w:val="28"/>
        </w:rPr>
      </w:pPr>
      <w:r w:rsidRPr="00DD65D1">
        <w:rPr>
          <w:rFonts w:ascii="Times New Roman" w:hAnsi="Times New Roman" w:cs="Times New Roman"/>
          <w:b/>
          <w:sz w:val="28"/>
          <w:szCs w:val="28"/>
        </w:rPr>
        <w:t xml:space="preserve">Xử lý </w:t>
      </w:r>
      <w:r w:rsidR="003B4141" w:rsidRPr="00DD65D1">
        <w:rPr>
          <w:rFonts w:ascii="Times New Roman" w:hAnsi="Times New Roman" w:cs="Times New Roman"/>
          <w:b/>
          <w:sz w:val="28"/>
          <w:szCs w:val="28"/>
        </w:rPr>
        <w:t xml:space="preserve">hệ thống theo hướng </w:t>
      </w:r>
      <w:r w:rsidRPr="00DD65D1">
        <w:rPr>
          <w:rFonts w:ascii="Times New Roman" w:hAnsi="Times New Roman" w:cs="Times New Roman"/>
          <w:b/>
          <w:sz w:val="28"/>
          <w:szCs w:val="28"/>
        </w:rPr>
        <w:t>tập trung</w:t>
      </w:r>
      <w:r w:rsidR="003B4141" w:rsidRPr="00DD65D1">
        <w:rPr>
          <w:rFonts w:ascii="Times New Roman" w:hAnsi="Times New Roman" w:cs="Times New Roman"/>
          <w:b/>
          <w:sz w:val="28"/>
          <w:szCs w:val="28"/>
        </w:rPr>
        <w:t xml:space="preserve"> tức là</w:t>
      </w:r>
      <w:r w:rsidRPr="00DD65D1">
        <w:rPr>
          <w:rFonts w:ascii="Times New Roman" w:hAnsi="Times New Roman" w:cs="Times New Roman"/>
          <w:b/>
          <w:sz w:val="28"/>
          <w:szCs w:val="28"/>
        </w:rPr>
        <w:t xml:space="preserve"> </w:t>
      </w:r>
      <w:r w:rsidR="003B4141" w:rsidRPr="00DD65D1">
        <w:rPr>
          <w:rFonts w:ascii="Times New Roman" w:hAnsi="Times New Roman" w:cs="Times New Roman"/>
          <w:sz w:val="28"/>
          <w:szCs w:val="28"/>
        </w:rPr>
        <w:t>t</w:t>
      </w:r>
      <w:r w:rsidR="004A044D" w:rsidRPr="00DD65D1">
        <w:rPr>
          <w:rFonts w:ascii="Times New Roman" w:hAnsi="Times New Roman" w:cs="Times New Roman"/>
          <w:sz w:val="28"/>
          <w:szCs w:val="28"/>
        </w:rPr>
        <w:t xml:space="preserve">ập trung dữ liệu và kết hợp xử lý tập trung với xử lý chuyên ngành: Dữ liệu được lưu trữ tập trung trên 1 hệ thống duy nhất. Những bộ, ngành chưa xây dựng hệ thống hoặc thủ tục đơn giản sẽ sử dụng thống nhất các chức năng được phát triển trên Cổng thông tin một cửa quốc gia. Những thủ tục phức </w:t>
      </w:r>
      <w:r w:rsidR="004A044D" w:rsidRPr="00DD65D1">
        <w:rPr>
          <w:rFonts w:ascii="Times New Roman" w:hAnsi="Times New Roman" w:cs="Times New Roman"/>
          <w:sz w:val="28"/>
          <w:szCs w:val="28"/>
        </w:rPr>
        <w:lastRenderedPageBreak/>
        <w:t>tạp, đòi hỏi chuyên môn sâu và có lượng hồ sơ lớn sẽ được xử lý trên hệ thống chuyên ngành và trả kết quả về Cổng thông tin một cửa quốc gia. Cổng thông tin một cửa quốc gia chia sẻ dữ liệu cho các Bộ, ngành để phục vụ công tác quản lý, điều hành, hậu kiểm.</w:t>
      </w:r>
    </w:p>
    <w:p w:rsidR="00392607" w:rsidRDefault="00392607" w:rsidP="00B01260">
      <w:pPr>
        <w:jc w:val="both"/>
        <w:rPr>
          <w:rFonts w:ascii="Times New Roman" w:hAnsi="Times New Roman" w:cs="Times New Roman"/>
          <w:sz w:val="28"/>
          <w:szCs w:val="28"/>
        </w:rPr>
      </w:pPr>
    </w:p>
    <w:p w:rsidR="00392607" w:rsidRDefault="00392607" w:rsidP="00392607">
      <w:pPr>
        <w:jc w:val="center"/>
        <w:rPr>
          <w:rFonts w:ascii="Times New Roman" w:hAnsi="Times New Roman" w:cs="Times New Roman"/>
          <w:b/>
          <w:sz w:val="28"/>
          <w:szCs w:val="28"/>
        </w:rPr>
      </w:pPr>
    </w:p>
    <w:p w:rsidR="00392607" w:rsidRDefault="00392607" w:rsidP="00392607">
      <w:pPr>
        <w:jc w:val="center"/>
        <w:rPr>
          <w:rFonts w:ascii="Times New Roman" w:hAnsi="Times New Roman" w:cs="Times New Roman"/>
          <w:b/>
          <w:sz w:val="28"/>
          <w:szCs w:val="28"/>
        </w:rPr>
      </w:pPr>
    </w:p>
    <w:p w:rsidR="00392607" w:rsidRDefault="00392607" w:rsidP="00392607">
      <w:pPr>
        <w:jc w:val="center"/>
        <w:rPr>
          <w:rFonts w:ascii="Times New Roman" w:hAnsi="Times New Roman" w:cs="Times New Roman"/>
          <w:b/>
          <w:sz w:val="28"/>
          <w:szCs w:val="28"/>
        </w:rPr>
      </w:pPr>
    </w:p>
    <w:p w:rsidR="00392607" w:rsidRDefault="00392607" w:rsidP="00392607">
      <w:pPr>
        <w:jc w:val="center"/>
        <w:rPr>
          <w:rFonts w:ascii="Times New Roman" w:hAnsi="Times New Roman" w:cs="Times New Roman"/>
          <w:b/>
          <w:sz w:val="28"/>
          <w:szCs w:val="28"/>
        </w:rPr>
      </w:pPr>
    </w:p>
    <w:p w:rsidR="00392607" w:rsidRDefault="00392607" w:rsidP="00392607">
      <w:pPr>
        <w:jc w:val="center"/>
        <w:rPr>
          <w:rFonts w:ascii="Times New Roman" w:hAnsi="Times New Roman" w:cs="Times New Roman"/>
          <w:b/>
          <w:sz w:val="28"/>
          <w:szCs w:val="28"/>
        </w:rPr>
      </w:pPr>
    </w:p>
    <w:p w:rsidR="00392607" w:rsidRDefault="00392607" w:rsidP="00392607">
      <w:pPr>
        <w:jc w:val="center"/>
        <w:rPr>
          <w:rFonts w:ascii="Times New Roman" w:hAnsi="Times New Roman" w:cs="Times New Roman"/>
          <w:b/>
          <w:sz w:val="28"/>
          <w:szCs w:val="28"/>
        </w:rPr>
      </w:pPr>
    </w:p>
    <w:p w:rsidR="00392607" w:rsidRDefault="00392607" w:rsidP="00392607">
      <w:pPr>
        <w:jc w:val="center"/>
        <w:rPr>
          <w:rFonts w:ascii="Times New Roman" w:hAnsi="Times New Roman" w:cs="Times New Roman"/>
          <w:b/>
          <w:sz w:val="28"/>
          <w:szCs w:val="28"/>
        </w:rPr>
      </w:pPr>
    </w:p>
    <w:p w:rsidR="00392607" w:rsidRDefault="00392607" w:rsidP="00392607">
      <w:pPr>
        <w:jc w:val="center"/>
        <w:rPr>
          <w:rFonts w:ascii="Times New Roman" w:hAnsi="Times New Roman" w:cs="Times New Roman"/>
          <w:b/>
          <w:sz w:val="28"/>
          <w:szCs w:val="28"/>
        </w:rPr>
      </w:pPr>
    </w:p>
    <w:p w:rsidR="00392607" w:rsidRDefault="00392607" w:rsidP="00392607">
      <w:pPr>
        <w:jc w:val="center"/>
        <w:rPr>
          <w:rFonts w:ascii="Times New Roman" w:hAnsi="Times New Roman" w:cs="Times New Roman"/>
          <w:b/>
          <w:sz w:val="28"/>
          <w:szCs w:val="28"/>
        </w:rPr>
      </w:pPr>
    </w:p>
    <w:p w:rsidR="00392607" w:rsidRDefault="00392607" w:rsidP="00392607">
      <w:pPr>
        <w:jc w:val="center"/>
        <w:rPr>
          <w:rFonts w:ascii="Times New Roman" w:hAnsi="Times New Roman" w:cs="Times New Roman"/>
          <w:b/>
          <w:sz w:val="28"/>
          <w:szCs w:val="28"/>
        </w:rPr>
      </w:pPr>
    </w:p>
    <w:p w:rsidR="00392607" w:rsidRDefault="00392607" w:rsidP="00392607">
      <w:pPr>
        <w:jc w:val="center"/>
        <w:rPr>
          <w:rFonts w:ascii="Times New Roman" w:hAnsi="Times New Roman" w:cs="Times New Roman"/>
          <w:b/>
          <w:sz w:val="28"/>
          <w:szCs w:val="28"/>
        </w:rPr>
      </w:pPr>
    </w:p>
    <w:p w:rsidR="00392607" w:rsidRDefault="00392607" w:rsidP="00392607">
      <w:pPr>
        <w:jc w:val="center"/>
        <w:rPr>
          <w:rFonts w:ascii="Times New Roman" w:hAnsi="Times New Roman" w:cs="Times New Roman"/>
          <w:b/>
          <w:sz w:val="28"/>
          <w:szCs w:val="28"/>
        </w:rPr>
      </w:pPr>
    </w:p>
    <w:p w:rsidR="00392607" w:rsidRDefault="00392607" w:rsidP="00392607">
      <w:pPr>
        <w:jc w:val="center"/>
        <w:rPr>
          <w:rFonts w:ascii="Times New Roman" w:hAnsi="Times New Roman" w:cs="Times New Roman"/>
          <w:b/>
          <w:sz w:val="28"/>
          <w:szCs w:val="28"/>
        </w:rPr>
      </w:pPr>
    </w:p>
    <w:p w:rsidR="00392607" w:rsidRDefault="00392607" w:rsidP="00392607">
      <w:pPr>
        <w:jc w:val="center"/>
        <w:rPr>
          <w:rFonts w:ascii="Times New Roman" w:hAnsi="Times New Roman" w:cs="Times New Roman"/>
          <w:b/>
          <w:sz w:val="28"/>
          <w:szCs w:val="28"/>
        </w:rPr>
      </w:pPr>
    </w:p>
    <w:p w:rsidR="00392607" w:rsidRDefault="00392607" w:rsidP="00392607">
      <w:pPr>
        <w:jc w:val="center"/>
        <w:rPr>
          <w:rFonts w:ascii="Times New Roman" w:hAnsi="Times New Roman" w:cs="Times New Roman"/>
          <w:b/>
          <w:sz w:val="28"/>
          <w:szCs w:val="28"/>
        </w:rPr>
      </w:pPr>
    </w:p>
    <w:p w:rsidR="00392607" w:rsidRDefault="00392607" w:rsidP="00392607">
      <w:pPr>
        <w:jc w:val="center"/>
        <w:rPr>
          <w:rFonts w:ascii="Times New Roman" w:hAnsi="Times New Roman" w:cs="Times New Roman"/>
          <w:b/>
          <w:sz w:val="28"/>
          <w:szCs w:val="28"/>
        </w:rPr>
      </w:pPr>
    </w:p>
    <w:p w:rsidR="00392607" w:rsidRDefault="00392607" w:rsidP="00392607">
      <w:pPr>
        <w:jc w:val="center"/>
        <w:rPr>
          <w:rFonts w:ascii="Times New Roman" w:hAnsi="Times New Roman" w:cs="Times New Roman"/>
          <w:b/>
          <w:sz w:val="28"/>
          <w:szCs w:val="28"/>
        </w:rPr>
      </w:pPr>
    </w:p>
    <w:p w:rsidR="00392607" w:rsidRDefault="00392607" w:rsidP="00392607">
      <w:pPr>
        <w:jc w:val="center"/>
        <w:rPr>
          <w:rFonts w:ascii="Times New Roman" w:hAnsi="Times New Roman" w:cs="Times New Roman"/>
          <w:b/>
          <w:sz w:val="28"/>
          <w:szCs w:val="28"/>
        </w:rPr>
      </w:pPr>
    </w:p>
    <w:p w:rsidR="00392607" w:rsidRPr="00B02B36" w:rsidRDefault="00392607" w:rsidP="00392607">
      <w:pPr>
        <w:jc w:val="center"/>
        <w:rPr>
          <w:rFonts w:ascii="Times New Roman" w:hAnsi="Times New Roman" w:cs="Times New Roman"/>
          <w:b/>
          <w:sz w:val="28"/>
          <w:szCs w:val="28"/>
        </w:rPr>
      </w:pPr>
      <w:r w:rsidRPr="00B02B36">
        <w:rPr>
          <w:rFonts w:ascii="Times New Roman" w:hAnsi="Times New Roman" w:cs="Times New Roman"/>
          <w:b/>
          <w:sz w:val="28"/>
          <w:szCs w:val="28"/>
        </w:rPr>
        <w:lastRenderedPageBreak/>
        <w:t>Phụ lục 3</w:t>
      </w:r>
    </w:p>
    <w:p w:rsidR="00392607" w:rsidRDefault="00392607" w:rsidP="00BD6FE7">
      <w:pPr>
        <w:ind w:right="-320" w:hanging="567"/>
        <w:jc w:val="center"/>
        <w:rPr>
          <w:rFonts w:ascii="Times New Roman" w:hAnsi="Times New Roman" w:cs="Times New Roman"/>
          <w:b/>
          <w:sz w:val="28"/>
          <w:szCs w:val="28"/>
        </w:rPr>
      </w:pPr>
      <w:r w:rsidRPr="00B02B36">
        <w:rPr>
          <w:rFonts w:ascii="Times New Roman" w:hAnsi="Times New Roman" w:cs="Times New Roman"/>
          <w:b/>
          <w:sz w:val="28"/>
          <w:szCs w:val="28"/>
        </w:rPr>
        <w:t xml:space="preserve">Danh sách </w:t>
      </w:r>
      <w:bookmarkStart w:id="1" w:name="_Hlk97890062"/>
      <w:r w:rsidRPr="00B02B36">
        <w:rPr>
          <w:rFonts w:ascii="Times New Roman" w:hAnsi="Times New Roman" w:cs="Times New Roman"/>
          <w:b/>
          <w:sz w:val="28"/>
          <w:szCs w:val="28"/>
        </w:rPr>
        <w:t>tiêu chuẩn, quy chuẩn kỹ thuật đối với hàng hóa xuất khẩu, nhập khẩu</w:t>
      </w:r>
      <w:bookmarkEnd w:id="1"/>
      <w:r w:rsidRPr="00B02B36">
        <w:rPr>
          <w:rFonts w:ascii="Times New Roman" w:hAnsi="Times New Roman" w:cs="Times New Roman"/>
          <w:b/>
          <w:sz w:val="28"/>
          <w:szCs w:val="28"/>
        </w:rPr>
        <w:t xml:space="preserve"> ban hành giai đoạn 2022-2026 </w:t>
      </w:r>
    </w:p>
    <w:p w:rsidR="00BD6FE7" w:rsidRPr="009D130C" w:rsidRDefault="00BD6FE7" w:rsidP="00BD6FE7">
      <w:pPr>
        <w:jc w:val="center"/>
        <w:rPr>
          <w:rFonts w:ascii="Times New Roman" w:hAnsi="Times New Roman" w:cs="Times New Roman"/>
          <w:i/>
          <w:sz w:val="28"/>
          <w:szCs w:val="28"/>
        </w:rPr>
      </w:pPr>
      <w:r w:rsidRPr="009D130C">
        <w:rPr>
          <w:rFonts w:ascii="Times New Roman" w:hAnsi="Times New Roman" w:cs="Times New Roman"/>
          <w:i/>
          <w:sz w:val="28"/>
          <w:szCs w:val="28"/>
        </w:rPr>
        <w:t>(kèm theo công văn số</w:t>
      </w:r>
      <w:r>
        <w:rPr>
          <w:rFonts w:ascii="Times New Roman" w:hAnsi="Times New Roman" w:cs="Times New Roman"/>
          <w:i/>
          <w:sz w:val="28"/>
          <w:szCs w:val="28"/>
        </w:rPr>
        <w:t xml:space="preserve">           ngày        /03/2022 của Bộ Tài chính)</w:t>
      </w:r>
    </w:p>
    <w:p w:rsidR="00BD6FE7" w:rsidRPr="00B02B36" w:rsidRDefault="00BD6FE7" w:rsidP="00BD6FE7">
      <w:pPr>
        <w:ind w:right="-320" w:hanging="567"/>
        <w:jc w:val="center"/>
        <w:rPr>
          <w:rFonts w:ascii="Times New Roman" w:hAnsi="Times New Roman" w:cs="Times New Roman"/>
          <w:b/>
          <w:sz w:val="28"/>
          <w:szCs w:val="28"/>
        </w:rPr>
      </w:pPr>
    </w:p>
    <w:tbl>
      <w:tblPr>
        <w:tblStyle w:val="TableGrid"/>
        <w:tblW w:w="12995" w:type="dxa"/>
        <w:tblLook w:val="04A0" w:firstRow="1" w:lastRow="0" w:firstColumn="1" w:lastColumn="0" w:noHBand="0" w:noVBand="1"/>
      </w:tblPr>
      <w:tblGrid>
        <w:gridCol w:w="746"/>
        <w:gridCol w:w="1943"/>
        <w:gridCol w:w="3744"/>
        <w:gridCol w:w="2085"/>
        <w:gridCol w:w="2817"/>
        <w:gridCol w:w="1660"/>
      </w:tblGrid>
      <w:tr w:rsidR="00392607" w:rsidRPr="00B02B36" w:rsidTr="00C62FAB">
        <w:tc>
          <w:tcPr>
            <w:tcW w:w="746" w:type="dxa"/>
          </w:tcPr>
          <w:p w:rsidR="00392607" w:rsidRPr="00B02B36" w:rsidRDefault="00392607" w:rsidP="00C62FAB">
            <w:pPr>
              <w:jc w:val="center"/>
              <w:rPr>
                <w:rFonts w:ascii="Times New Roman" w:hAnsi="Times New Roman" w:cs="Times New Roman"/>
                <w:b/>
                <w:sz w:val="28"/>
                <w:szCs w:val="28"/>
              </w:rPr>
            </w:pPr>
            <w:r w:rsidRPr="00B02B36">
              <w:rPr>
                <w:rFonts w:ascii="Times New Roman" w:hAnsi="Times New Roman" w:cs="Times New Roman"/>
                <w:b/>
                <w:sz w:val="28"/>
                <w:szCs w:val="28"/>
              </w:rPr>
              <w:t>STT</w:t>
            </w:r>
          </w:p>
        </w:tc>
        <w:tc>
          <w:tcPr>
            <w:tcW w:w="1943" w:type="dxa"/>
          </w:tcPr>
          <w:p w:rsidR="00392607" w:rsidRPr="00B02B36" w:rsidRDefault="00392607" w:rsidP="00C62FAB">
            <w:pPr>
              <w:jc w:val="center"/>
              <w:rPr>
                <w:rFonts w:ascii="Times New Roman" w:hAnsi="Times New Roman" w:cs="Times New Roman"/>
                <w:b/>
                <w:sz w:val="28"/>
                <w:szCs w:val="28"/>
              </w:rPr>
            </w:pPr>
            <w:r>
              <w:rPr>
                <w:rFonts w:ascii="Times New Roman" w:hAnsi="Times New Roman" w:cs="Times New Roman"/>
                <w:b/>
                <w:sz w:val="28"/>
                <w:szCs w:val="28"/>
              </w:rPr>
              <w:t>T</w:t>
            </w:r>
            <w:r w:rsidRPr="00B02B36">
              <w:rPr>
                <w:rFonts w:ascii="Times New Roman" w:hAnsi="Times New Roman" w:cs="Times New Roman"/>
                <w:b/>
                <w:sz w:val="28"/>
                <w:szCs w:val="28"/>
              </w:rPr>
              <w:t>iêu chuẩn, quy chuẩn kỹ thuật đối với hàng hóa xuất khẩu, nhập khẩu</w:t>
            </w:r>
          </w:p>
        </w:tc>
        <w:tc>
          <w:tcPr>
            <w:tcW w:w="3744" w:type="dxa"/>
          </w:tcPr>
          <w:p w:rsidR="00392607" w:rsidRPr="00B02B36" w:rsidRDefault="00392607" w:rsidP="00C62FAB">
            <w:pPr>
              <w:jc w:val="center"/>
              <w:rPr>
                <w:rFonts w:ascii="Times New Roman" w:hAnsi="Times New Roman" w:cs="Times New Roman"/>
                <w:b/>
                <w:sz w:val="28"/>
                <w:szCs w:val="28"/>
              </w:rPr>
            </w:pPr>
            <w:r w:rsidRPr="00B02B36">
              <w:rPr>
                <w:rFonts w:ascii="Times New Roman" w:hAnsi="Times New Roman" w:cs="Times New Roman"/>
                <w:b/>
                <w:sz w:val="28"/>
                <w:szCs w:val="28"/>
              </w:rPr>
              <w:t>Lý do ban hành</w:t>
            </w:r>
          </w:p>
        </w:tc>
        <w:tc>
          <w:tcPr>
            <w:tcW w:w="2085" w:type="dxa"/>
          </w:tcPr>
          <w:p w:rsidR="00392607" w:rsidRPr="00B02B36" w:rsidRDefault="00392607" w:rsidP="00C62FAB">
            <w:pPr>
              <w:jc w:val="center"/>
              <w:rPr>
                <w:rFonts w:ascii="Times New Roman" w:hAnsi="Times New Roman" w:cs="Times New Roman"/>
                <w:b/>
                <w:sz w:val="28"/>
                <w:szCs w:val="28"/>
              </w:rPr>
            </w:pPr>
            <w:r w:rsidRPr="00B02B36">
              <w:rPr>
                <w:rFonts w:ascii="Times New Roman" w:hAnsi="Times New Roman" w:cs="Times New Roman"/>
                <w:b/>
                <w:sz w:val="28"/>
                <w:szCs w:val="28"/>
              </w:rPr>
              <w:t>Lĩnh vực kiểm tra</w:t>
            </w:r>
          </w:p>
        </w:tc>
        <w:tc>
          <w:tcPr>
            <w:tcW w:w="2817" w:type="dxa"/>
          </w:tcPr>
          <w:p w:rsidR="00392607" w:rsidRPr="00B02B36" w:rsidRDefault="00392607" w:rsidP="00C62FAB">
            <w:pPr>
              <w:jc w:val="center"/>
              <w:rPr>
                <w:rFonts w:ascii="Times New Roman" w:hAnsi="Times New Roman" w:cs="Times New Roman"/>
                <w:b/>
                <w:sz w:val="28"/>
                <w:szCs w:val="28"/>
              </w:rPr>
            </w:pPr>
            <w:r w:rsidRPr="00B02B36">
              <w:rPr>
                <w:rFonts w:ascii="Times New Roman" w:hAnsi="Times New Roman" w:cs="Times New Roman"/>
                <w:b/>
                <w:sz w:val="28"/>
                <w:szCs w:val="28"/>
              </w:rPr>
              <w:t>Bộ, ngành</w:t>
            </w:r>
          </w:p>
        </w:tc>
        <w:tc>
          <w:tcPr>
            <w:tcW w:w="1660" w:type="dxa"/>
          </w:tcPr>
          <w:p w:rsidR="00392607" w:rsidRPr="00B02B36" w:rsidRDefault="00392607" w:rsidP="00C62FAB">
            <w:pPr>
              <w:jc w:val="center"/>
              <w:rPr>
                <w:rFonts w:ascii="Times New Roman" w:hAnsi="Times New Roman" w:cs="Times New Roman"/>
                <w:b/>
                <w:sz w:val="28"/>
                <w:szCs w:val="28"/>
              </w:rPr>
            </w:pPr>
            <w:r w:rsidRPr="00B02B36">
              <w:rPr>
                <w:rFonts w:ascii="Times New Roman" w:hAnsi="Times New Roman" w:cs="Times New Roman"/>
                <w:b/>
                <w:sz w:val="28"/>
                <w:szCs w:val="28"/>
              </w:rPr>
              <w:t>Thời gian ban hành</w:t>
            </w:r>
          </w:p>
        </w:tc>
      </w:tr>
      <w:tr w:rsidR="00392607" w:rsidRPr="00B02B36" w:rsidTr="00C62FAB">
        <w:tc>
          <w:tcPr>
            <w:tcW w:w="746" w:type="dxa"/>
          </w:tcPr>
          <w:p w:rsidR="00392607" w:rsidRPr="00B02B36" w:rsidRDefault="00392607" w:rsidP="00C62FAB">
            <w:pPr>
              <w:jc w:val="both"/>
              <w:rPr>
                <w:rFonts w:ascii="Times New Roman" w:hAnsi="Times New Roman" w:cs="Times New Roman"/>
                <w:sz w:val="28"/>
                <w:szCs w:val="28"/>
              </w:rPr>
            </w:pPr>
            <w:r w:rsidRPr="00B02B36">
              <w:rPr>
                <w:rFonts w:ascii="Times New Roman" w:hAnsi="Times New Roman" w:cs="Times New Roman"/>
                <w:sz w:val="28"/>
                <w:szCs w:val="28"/>
              </w:rPr>
              <w:t>1</w:t>
            </w:r>
          </w:p>
        </w:tc>
        <w:tc>
          <w:tcPr>
            <w:tcW w:w="1943" w:type="dxa"/>
          </w:tcPr>
          <w:p w:rsidR="00392607" w:rsidRDefault="00392607" w:rsidP="00C62FAB">
            <w:pPr>
              <w:jc w:val="both"/>
              <w:rPr>
                <w:rFonts w:ascii="Times New Roman" w:hAnsi="Times New Roman" w:cs="Times New Roman"/>
                <w:sz w:val="28"/>
                <w:szCs w:val="28"/>
              </w:rPr>
            </w:pPr>
            <w:r>
              <w:rPr>
                <w:rFonts w:ascii="Times New Roman" w:hAnsi="Times New Roman" w:cs="Times New Roman"/>
                <w:sz w:val="28"/>
                <w:szCs w:val="28"/>
              </w:rPr>
              <w:t>- Tên tiêu chuẩn, quy chuẩn kỹ thuật dự kiến ban hành (nếu có)</w:t>
            </w:r>
          </w:p>
          <w:p w:rsidR="00392607" w:rsidRPr="00B02B36" w:rsidRDefault="00392607" w:rsidP="00C62FAB">
            <w:pPr>
              <w:jc w:val="both"/>
              <w:rPr>
                <w:rFonts w:ascii="Times New Roman" w:hAnsi="Times New Roman" w:cs="Times New Roman"/>
                <w:sz w:val="28"/>
                <w:szCs w:val="28"/>
              </w:rPr>
            </w:pPr>
            <w:r>
              <w:rPr>
                <w:rFonts w:ascii="Times New Roman" w:hAnsi="Times New Roman" w:cs="Times New Roman"/>
                <w:sz w:val="28"/>
                <w:szCs w:val="28"/>
              </w:rPr>
              <w:t>- Nhóm hàng hóa áp dụng tiêu chuẩn, quy chuẩn kỹ thuật tương ứng</w:t>
            </w:r>
          </w:p>
        </w:tc>
        <w:tc>
          <w:tcPr>
            <w:tcW w:w="3744" w:type="dxa"/>
          </w:tcPr>
          <w:p w:rsidR="00392607" w:rsidRPr="00B02B36" w:rsidRDefault="00392607" w:rsidP="00C62FAB">
            <w:pPr>
              <w:jc w:val="both"/>
              <w:rPr>
                <w:rFonts w:ascii="Times New Roman" w:hAnsi="Times New Roman" w:cs="Times New Roman"/>
                <w:sz w:val="28"/>
                <w:szCs w:val="28"/>
              </w:rPr>
            </w:pPr>
            <w:r w:rsidRPr="00B02B36">
              <w:rPr>
                <w:rFonts w:ascii="Times New Roman" w:hAnsi="Times New Roman" w:cs="Times New Roman"/>
                <w:sz w:val="28"/>
                <w:szCs w:val="28"/>
              </w:rPr>
              <w:t>- Thay thế tiêu chuẩn, quy chuẩn hiện hành: nêu rõ thay đổi tiêu chuẩn, quy chuẩn kỹ thuật nào, tại văn bản nào.</w:t>
            </w:r>
          </w:p>
          <w:p w:rsidR="00392607" w:rsidRPr="00B02B36" w:rsidRDefault="00392607" w:rsidP="00C62FAB">
            <w:pPr>
              <w:jc w:val="both"/>
              <w:rPr>
                <w:rFonts w:ascii="Times New Roman" w:hAnsi="Times New Roman" w:cs="Times New Roman"/>
                <w:sz w:val="28"/>
                <w:szCs w:val="28"/>
              </w:rPr>
            </w:pPr>
            <w:r w:rsidRPr="00B02B36">
              <w:rPr>
                <w:rFonts w:ascii="Times New Roman" w:hAnsi="Times New Roman" w:cs="Times New Roman"/>
                <w:sz w:val="28"/>
                <w:szCs w:val="28"/>
              </w:rPr>
              <w:t>- Ban hành mới.</w:t>
            </w:r>
          </w:p>
        </w:tc>
        <w:tc>
          <w:tcPr>
            <w:tcW w:w="2085" w:type="dxa"/>
          </w:tcPr>
          <w:p w:rsidR="00392607" w:rsidRPr="00B02B36" w:rsidRDefault="00392607" w:rsidP="00C62FAB">
            <w:pPr>
              <w:jc w:val="both"/>
              <w:rPr>
                <w:rFonts w:ascii="Times New Roman" w:hAnsi="Times New Roman" w:cs="Times New Roman"/>
                <w:sz w:val="28"/>
                <w:szCs w:val="28"/>
              </w:rPr>
            </w:pPr>
            <w:r w:rsidRPr="00B02B36">
              <w:rPr>
                <w:rFonts w:ascii="Times New Roman" w:hAnsi="Times New Roman" w:cs="Times New Roman"/>
                <w:sz w:val="28"/>
                <w:szCs w:val="28"/>
              </w:rPr>
              <w:t>- Kiểm tra an toàn thực phẩm</w:t>
            </w:r>
          </w:p>
          <w:p w:rsidR="00392607" w:rsidRPr="00B02B36" w:rsidRDefault="00392607" w:rsidP="00C62FAB">
            <w:pPr>
              <w:jc w:val="both"/>
              <w:rPr>
                <w:rFonts w:ascii="Times New Roman" w:hAnsi="Times New Roman" w:cs="Times New Roman"/>
                <w:sz w:val="28"/>
                <w:szCs w:val="28"/>
              </w:rPr>
            </w:pPr>
            <w:r w:rsidRPr="00B02B36">
              <w:rPr>
                <w:rFonts w:ascii="Times New Roman" w:hAnsi="Times New Roman" w:cs="Times New Roman"/>
                <w:sz w:val="28"/>
                <w:szCs w:val="28"/>
              </w:rPr>
              <w:t>- Kiểm tra chất lượng</w:t>
            </w:r>
          </w:p>
          <w:p w:rsidR="00392607" w:rsidRPr="00B02B36" w:rsidRDefault="00392607" w:rsidP="00C62FAB">
            <w:pPr>
              <w:jc w:val="both"/>
              <w:rPr>
                <w:rFonts w:ascii="Times New Roman" w:hAnsi="Times New Roman" w:cs="Times New Roman"/>
                <w:sz w:val="28"/>
                <w:szCs w:val="28"/>
              </w:rPr>
            </w:pPr>
            <w:r w:rsidRPr="00B02B36">
              <w:rPr>
                <w:rFonts w:ascii="Times New Roman" w:hAnsi="Times New Roman" w:cs="Times New Roman"/>
                <w:sz w:val="28"/>
                <w:szCs w:val="28"/>
              </w:rPr>
              <w:t>…</w:t>
            </w:r>
          </w:p>
        </w:tc>
        <w:tc>
          <w:tcPr>
            <w:tcW w:w="2817" w:type="dxa"/>
          </w:tcPr>
          <w:p w:rsidR="00392607" w:rsidRPr="00B02B36" w:rsidRDefault="00392607" w:rsidP="00C62FAB">
            <w:pPr>
              <w:jc w:val="both"/>
              <w:rPr>
                <w:rFonts w:ascii="Times New Roman" w:hAnsi="Times New Roman" w:cs="Times New Roman"/>
                <w:b/>
                <w:sz w:val="28"/>
                <w:szCs w:val="28"/>
              </w:rPr>
            </w:pPr>
          </w:p>
        </w:tc>
        <w:tc>
          <w:tcPr>
            <w:tcW w:w="1660" w:type="dxa"/>
          </w:tcPr>
          <w:p w:rsidR="00392607" w:rsidRPr="00B02B36" w:rsidRDefault="00392607" w:rsidP="00C62FAB">
            <w:pPr>
              <w:jc w:val="both"/>
              <w:rPr>
                <w:rFonts w:ascii="Times New Roman" w:hAnsi="Times New Roman" w:cs="Times New Roman"/>
                <w:b/>
                <w:sz w:val="28"/>
                <w:szCs w:val="28"/>
              </w:rPr>
            </w:pPr>
          </w:p>
        </w:tc>
      </w:tr>
    </w:tbl>
    <w:p w:rsidR="00392607" w:rsidRPr="00B02B36" w:rsidRDefault="00392607" w:rsidP="00392607">
      <w:pPr>
        <w:jc w:val="both"/>
        <w:rPr>
          <w:rFonts w:ascii="Times New Roman" w:hAnsi="Times New Roman" w:cs="Times New Roman"/>
          <w:b/>
          <w:sz w:val="28"/>
          <w:szCs w:val="28"/>
        </w:rPr>
      </w:pPr>
    </w:p>
    <w:p w:rsidR="00BD6FE7" w:rsidRDefault="00BD6FE7" w:rsidP="00392607">
      <w:pPr>
        <w:jc w:val="center"/>
        <w:rPr>
          <w:rFonts w:ascii="Times New Roman" w:hAnsi="Times New Roman" w:cs="Times New Roman"/>
          <w:b/>
          <w:sz w:val="28"/>
          <w:szCs w:val="28"/>
        </w:rPr>
      </w:pPr>
    </w:p>
    <w:p w:rsidR="00BD6FE7" w:rsidRDefault="00BD6FE7" w:rsidP="00392607">
      <w:pPr>
        <w:jc w:val="center"/>
        <w:rPr>
          <w:rFonts w:ascii="Times New Roman" w:hAnsi="Times New Roman" w:cs="Times New Roman"/>
          <w:b/>
          <w:sz w:val="28"/>
          <w:szCs w:val="28"/>
        </w:rPr>
      </w:pPr>
    </w:p>
    <w:p w:rsidR="00BD6FE7" w:rsidRDefault="00BD6FE7" w:rsidP="00392607">
      <w:pPr>
        <w:jc w:val="center"/>
        <w:rPr>
          <w:rFonts w:ascii="Times New Roman" w:hAnsi="Times New Roman" w:cs="Times New Roman"/>
          <w:b/>
          <w:sz w:val="28"/>
          <w:szCs w:val="28"/>
        </w:rPr>
      </w:pPr>
    </w:p>
    <w:p w:rsidR="00BD6FE7" w:rsidRDefault="00BD6FE7" w:rsidP="00392607">
      <w:pPr>
        <w:jc w:val="center"/>
        <w:rPr>
          <w:rFonts w:ascii="Times New Roman" w:hAnsi="Times New Roman" w:cs="Times New Roman"/>
          <w:b/>
          <w:sz w:val="28"/>
          <w:szCs w:val="28"/>
        </w:rPr>
      </w:pPr>
    </w:p>
    <w:p w:rsidR="00BD6FE7" w:rsidRDefault="00BD6FE7" w:rsidP="00392607">
      <w:pPr>
        <w:jc w:val="center"/>
        <w:rPr>
          <w:rFonts w:ascii="Times New Roman" w:hAnsi="Times New Roman" w:cs="Times New Roman"/>
          <w:b/>
          <w:sz w:val="28"/>
          <w:szCs w:val="28"/>
        </w:rPr>
      </w:pPr>
    </w:p>
    <w:p w:rsidR="00BD6FE7" w:rsidRDefault="00BD6FE7" w:rsidP="00392607">
      <w:pPr>
        <w:jc w:val="center"/>
        <w:rPr>
          <w:rFonts w:ascii="Times New Roman" w:hAnsi="Times New Roman" w:cs="Times New Roman"/>
          <w:b/>
          <w:sz w:val="28"/>
          <w:szCs w:val="28"/>
        </w:rPr>
      </w:pPr>
    </w:p>
    <w:p w:rsidR="00392607" w:rsidRPr="00B02B36" w:rsidRDefault="00392607" w:rsidP="00392607">
      <w:pPr>
        <w:jc w:val="center"/>
        <w:rPr>
          <w:rFonts w:ascii="Times New Roman" w:hAnsi="Times New Roman" w:cs="Times New Roman"/>
          <w:b/>
          <w:sz w:val="28"/>
          <w:szCs w:val="28"/>
        </w:rPr>
      </w:pPr>
      <w:r w:rsidRPr="00B02B36">
        <w:rPr>
          <w:rFonts w:ascii="Times New Roman" w:hAnsi="Times New Roman" w:cs="Times New Roman"/>
          <w:b/>
          <w:sz w:val="28"/>
          <w:szCs w:val="28"/>
        </w:rPr>
        <w:lastRenderedPageBreak/>
        <w:t>Phụ lục 4</w:t>
      </w:r>
    </w:p>
    <w:p w:rsidR="00392607" w:rsidRDefault="00392607" w:rsidP="00392607">
      <w:pPr>
        <w:jc w:val="center"/>
        <w:rPr>
          <w:rFonts w:ascii="Times New Roman" w:hAnsi="Times New Roman" w:cs="Times New Roman"/>
          <w:b/>
          <w:sz w:val="28"/>
          <w:szCs w:val="28"/>
        </w:rPr>
      </w:pPr>
      <w:bookmarkStart w:id="2" w:name="_Hlk97886811"/>
      <w:r w:rsidRPr="00B02B36">
        <w:rPr>
          <w:rFonts w:ascii="Times New Roman" w:hAnsi="Times New Roman" w:cs="Times New Roman"/>
          <w:b/>
          <w:sz w:val="28"/>
          <w:szCs w:val="28"/>
        </w:rPr>
        <w:t xml:space="preserve">Danh sách Danh mục hàng hóa xuất khẩu, nhập khẩu thuộc diện quản lý, kiểm tra chuyên ngành kèm mã số HS ban hành giai đoạn 2022-2026 </w:t>
      </w:r>
    </w:p>
    <w:p w:rsidR="00BD6FE7" w:rsidRPr="009D130C" w:rsidRDefault="00BD6FE7" w:rsidP="00BD6FE7">
      <w:pPr>
        <w:jc w:val="center"/>
        <w:rPr>
          <w:rFonts w:ascii="Times New Roman" w:hAnsi="Times New Roman" w:cs="Times New Roman"/>
          <w:i/>
          <w:sz w:val="28"/>
          <w:szCs w:val="28"/>
        </w:rPr>
      </w:pPr>
      <w:r w:rsidRPr="009D130C">
        <w:rPr>
          <w:rFonts w:ascii="Times New Roman" w:hAnsi="Times New Roman" w:cs="Times New Roman"/>
          <w:i/>
          <w:sz w:val="28"/>
          <w:szCs w:val="28"/>
        </w:rPr>
        <w:t>(kèm theo công văn số</w:t>
      </w:r>
      <w:r>
        <w:rPr>
          <w:rFonts w:ascii="Times New Roman" w:hAnsi="Times New Roman" w:cs="Times New Roman"/>
          <w:i/>
          <w:sz w:val="28"/>
          <w:szCs w:val="28"/>
        </w:rPr>
        <w:t xml:space="preserve">           ngày        /03/2022 của Bộ Tài chính)</w:t>
      </w:r>
    </w:p>
    <w:p w:rsidR="00BD6FE7" w:rsidRPr="00B02B36" w:rsidRDefault="00BD6FE7" w:rsidP="00392607">
      <w:pPr>
        <w:jc w:val="center"/>
        <w:rPr>
          <w:rFonts w:ascii="Times New Roman" w:hAnsi="Times New Roman" w:cs="Times New Roman"/>
          <w:b/>
          <w:sz w:val="28"/>
          <w:szCs w:val="28"/>
        </w:rPr>
      </w:pPr>
    </w:p>
    <w:tbl>
      <w:tblPr>
        <w:tblStyle w:val="TableGrid"/>
        <w:tblW w:w="0" w:type="auto"/>
        <w:tblLook w:val="04A0" w:firstRow="1" w:lastRow="0" w:firstColumn="1" w:lastColumn="0" w:noHBand="0" w:noVBand="1"/>
      </w:tblPr>
      <w:tblGrid>
        <w:gridCol w:w="746"/>
        <w:gridCol w:w="3218"/>
        <w:gridCol w:w="4395"/>
        <w:gridCol w:w="2040"/>
        <w:gridCol w:w="2596"/>
      </w:tblGrid>
      <w:tr w:rsidR="00392607" w:rsidRPr="00B02B36" w:rsidTr="00C62FAB">
        <w:tc>
          <w:tcPr>
            <w:tcW w:w="746" w:type="dxa"/>
          </w:tcPr>
          <w:bookmarkEnd w:id="2"/>
          <w:p w:rsidR="00392607" w:rsidRPr="00B02B36" w:rsidRDefault="00392607" w:rsidP="00C62FAB">
            <w:pPr>
              <w:jc w:val="center"/>
              <w:rPr>
                <w:rFonts w:ascii="Times New Roman" w:hAnsi="Times New Roman" w:cs="Times New Roman"/>
                <w:b/>
                <w:sz w:val="28"/>
                <w:szCs w:val="28"/>
              </w:rPr>
            </w:pPr>
            <w:r w:rsidRPr="00B02B36">
              <w:rPr>
                <w:rFonts w:ascii="Times New Roman" w:hAnsi="Times New Roman" w:cs="Times New Roman"/>
                <w:b/>
                <w:sz w:val="28"/>
                <w:szCs w:val="28"/>
              </w:rPr>
              <w:t>STT</w:t>
            </w:r>
          </w:p>
        </w:tc>
        <w:tc>
          <w:tcPr>
            <w:tcW w:w="3218" w:type="dxa"/>
          </w:tcPr>
          <w:p w:rsidR="00392607" w:rsidRPr="00B02B36" w:rsidRDefault="00392607" w:rsidP="00C62FAB">
            <w:pPr>
              <w:jc w:val="center"/>
              <w:rPr>
                <w:rFonts w:ascii="Times New Roman" w:hAnsi="Times New Roman" w:cs="Times New Roman"/>
                <w:b/>
                <w:sz w:val="28"/>
                <w:szCs w:val="28"/>
              </w:rPr>
            </w:pPr>
            <w:r w:rsidRPr="00B02B36">
              <w:rPr>
                <w:rFonts w:ascii="Times New Roman" w:hAnsi="Times New Roman" w:cs="Times New Roman"/>
                <w:b/>
                <w:sz w:val="28"/>
                <w:szCs w:val="28"/>
              </w:rPr>
              <w:t>Tên Danh mục hàng hóa</w:t>
            </w:r>
          </w:p>
        </w:tc>
        <w:tc>
          <w:tcPr>
            <w:tcW w:w="4395" w:type="dxa"/>
          </w:tcPr>
          <w:p w:rsidR="00392607" w:rsidRPr="00B02B36" w:rsidRDefault="00392607" w:rsidP="00C62FAB">
            <w:pPr>
              <w:jc w:val="center"/>
              <w:rPr>
                <w:rFonts w:ascii="Times New Roman" w:hAnsi="Times New Roman" w:cs="Times New Roman"/>
                <w:b/>
                <w:sz w:val="28"/>
                <w:szCs w:val="28"/>
              </w:rPr>
            </w:pPr>
            <w:r w:rsidRPr="00B02B36">
              <w:rPr>
                <w:rFonts w:ascii="Times New Roman" w:hAnsi="Times New Roman" w:cs="Times New Roman"/>
                <w:b/>
                <w:sz w:val="28"/>
                <w:szCs w:val="28"/>
              </w:rPr>
              <w:t>Lý do ban hành</w:t>
            </w:r>
          </w:p>
        </w:tc>
        <w:tc>
          <w:tcPr>
            <w:tcW w:w="2040" w:type="dxa"/>
          </w:tcPr>
          <w:p w:rsidR="00392607" w:rsidRPr="00B02B36" w:rsidRDefault="00392607" w:rsidP="00C62FAB">
            <w:pPr>
              <w:jc w:val="center"/>
              <w:rPr>
                <w:rFonts w:ascii="Times New Roman" w:hAnsi="Times New Roman" w:cs="Times New Roman"/>
                <w:b/>
                <w:sz w:val="28"/>
                <w:szCs w:val="28"/>
              </w:rPr>
            </w:pPr>
            <w:r w:rsidRPr="00B02B36">
              <w:rPr>
                <w:rFonts w:ascii="Times New Roman" w:hAnsi="Times New Roman" w:cs="Times New Roman"/>
                <w:b/>
                <w:sz w:val="28"/>
                <w:szCs w:val="28"/>
              </w:rPr>
              <w:t>Bộ, ngành</w:t>
            </w:r>
          </w:p>
        </w:tc>
        <w:tc>
          <w:tcPr>
            <w:tcW w:w="2596" w:type="dxa"/>
          </w:tcPr>
          <w:p w:rsidR="00392607" w:rsidRPr="00B02B36" w:rsidRDefault="00392607" w:rsidP="00C62FAB">
            <w:pPr>
              <w:jc w:val="center"/>
              <w:rPr>
                <w:rFonts w:ascii="Times New Roman" w:hAnsi="Times New Roman" w:cs="Times New Roman"/>
                <w:b/>
                <w:sz w:val="28"/>
                <w:szCs w:val="28"/>
              </w:rPr>
            </w:pPr>
            <w:r w:rsidRPr="00B02B36">
              <w:rPr>
                <w:rFonts w:ascii="Times New Roman" w:hAnsi="Times New Roman" w:cs="Times New Roman"/>
                <w:b/>
                <w:sz w:val="28"/>
                <w:szCs w:val="28"/>
              </w:rPr>
              <w:t>Thời gian ban hành</w:t>
            </w:r>
          </w:p>
        </w:tc>
      </w:tr>
      <w:tr w:rsidR="00392607" w:rsidRPr="00B02B36" w:rsidTr="00C62FAB">
        <w:tc>
          <w:tcPr>
            <w:tcW w:w="746" w:type="dxa"/>
          </w:tcPr>
          <w:p w:rsidR="00392607" w:rsidRPr="00B02B36" w:rsidRDefault="00392607" w:rsidP="00C62FAB">
            <w:pPr>
              <w:jc w:val="center"/>
              <w:rPr>
                <w:rFonts w:ascii="Times New Roman" w:hAnsi="Times New Roman" w:cs="Times New Roman"/>
                <w:sz w:val="28"/>
                <w:szCs w:val="28"/>
              </w:rPr>
            </w:pPr>
            <w:r w:rsidRPr="00B02B36">
              <w:rPr>
                <w:rFonts w:ascii="Times New Roman" w:hAnsi="Times New Roman" w:cs="Times New Roman"/>
                <w:sz w:val="28"/>
                <w:szCs w:val="28"/>
              </w:rPr>
              <w:t>1</w:t>
            </w:r>
          </w:p>
        </w:tc>
        <w:tc>
          <w:tcPr>
            <w:tcW w:w="3218" w:type="dxa"/>
          </w:tcPr>
          <w:p w:rsidR="00392607" w:rsidRPr="00B02B36" w:rsidRDefault="00392607" w:rsidP="00C62FAB">
            <w:pPr>
              <w:jc w:val="both"/>
              <w:rPr>
                <w:rFonts w:ascii="Times New Roman" w:hAnsi="Times New Roman" w:cs="Times New Roman"/>
                <w:b/>
                <w:sz w:val="28"/>
                <w:szCs w:val="28"/>
              </w:rPr>
            </w:pPr>
          </w:p>
        </w:tc>
        <w:tc>
          <w:tcPr>
            <w:tcW w:w="4395" w:type="dxa"/>
          </w:tcPr>
          <w:p w:rsidR="00392607" w:rsidRPr="00B02B36" w:rsidRDefault="00392607" w:rsidP="00C62FAB">
            <w:pPr>
              <w:jc w:val="both"/>
              <w:rPr>
                <w:rFonts w:ascii="Times New Roman" w:hAnsi="Times New Roman" w:cs="Times New Roman"/>
                <w:sz w:val="28"/>
                <w:szCs w:val="28"/>
              </w:rPr>
            </w:pPr>
            <w:r w:rsidRPr="00B02B36">
              <w:rPr>
                <w:rFonts w:ascii="Times New Roman" w:hAnsi="Times New Roman" w:cs="Times New Roman"/>
                <w:sz w:val="28"/>
                <w:szCs w:val="28"/>
              </w:rPr>
              <w:t>- Sửa đổi, bổ sung/thay thế Danh mục hàng hóa hiện hành: Nêu rõ Danh mục hàng hóa nào, tại văn bản nào.</w:t>
            </w:r>
          </w:p>
          <w:p w:rsidR="00392607" w:rsidRPr="00B02B36" w:rsidRDefault="00392607" w:rsidP="00C62FAB">
            <w:pPr>
              <w:jc w:val="both"/>
              <w:rPr>
                <w:rFonts w:ascii="Times New Roman" w:hAnsi="Times New Roman" w:cs="Times New Roman"/>
                <w:b/>
                <w:sz w:val="28"/>
                <w:szCs w:val="28"/>
              </w:rPr>
            </w:pPr>
            <w:r w:rsidRPr="00B02B36">
              <w:rPr>
                <w:rFonts w:ascii="Times New Roman" w:hAnsi="Times New Roman" w:cs="Times New Roman"/>
                <w:sz w:val="28"/>
                <w:szCs w:val="28"/>
              </w:rPr>
              <w:t>- Ban hành mới.</w:t>
            </w:r>
          </w:p>
        </w:tc>
        <w:tc>
          <w:tcPr>
            <w:tcW w:w="2040" w:type="dxa"/>
          </w:tcPr>
          <w:p w:rsidR="00392607" w:rsidRPr="00B02B36" w:rsidRDefault="00392607" w:rsidP="00C62FAB">
            <w:pPr>
              <w:jc w:val="both"/>
              <w:rPr>
                <w:rFonts w:ascii="Times New Roman" w:hAnsi="Times New Roman" w:cs="Times New Roman"/>
                <w:b/>
                <w:sz w:val="28"/>
                <w:szCs w:val="28"/>
              </w:rPr>
            </w:pPr>
          </w:p>
        </w:tc>
        <w:tc>
          <w:tcPr>
            <w:tcW w:w="2596" w:type="dxa"/>
          </w:tcPr>
          <w:p w:rsidR="00392607" w:rsidRPr="00B02B36" w:rsidRDefault="00392607" w:rsidP="00C62FAB">
            <w:pPr>
              <w:jc w:val="both"/>
              <w:rPr>
                <w:rFonts w:ascii="Times New Roman" w:hAnsi="Times New Roman" w:cs="Times New Roman"/>
                <w:b/>
                <w:sz w:val="28"/>
                <w:szCs w:val="28"/>
              </w:rPr>
            </w:pPr>
          </w:p>
        </w:tc>
      </w:tr>
    </w:tbl>
    <w:p w:rsidR="00392607" w:rsidRPr="00B02B36" w:rsidRDefault="00392607" w:rsidP="00392607">
      <w:pPr>
        <w:jc w:val="both"/>
        <w:rPr>
          <w:rFonts w:ascii="Times New Roman" w:hAnsi="Times New Roman" w:cs="Times New Roman"/>
          <w:b/>
          <w:sz w:val="28"/>
          <w:szCs w:val="28"/>
        </w:rPr>
      </w:pPr>
    </w:p>
    <w:p w:rsidR="00BD6FE7" w:rsidRDefault="00BD6FE7" w:rsidP="00392607">
      <w:pPr>
        <w:jc w:val="center"/>
        <w:rPr>
          <w:rFonts w:ascii="Times New Roman" w:hAnsi="Times New Roman" w:cs="Times New Roman"/>
          <w:b/>
          <w:sz w:val="28"/>
          <w:szCs w:val="28"/>
        </w:rPr>
      </w:pPr>
    </w:p>
    <w:p w:rsidR="00BD6FE7" w:rsidRDefault="00BD6FE7" w:rsidP="00392607">
      <w:pPr>
        <w:jc w:val="center"/>
        <w:rPr>
          <w:rFonts w:ascii="Times New Roman" w:hAnsi="Times New Roman" w:cs="Times New Roman"/>
          <w:b/>
          <w:sz w:val="28"/>
          <w:szCs w:val="28"/>
        </w:rPr>
      </w:pPr>
    </w:p>
    <w:p w:rsidR="00BD6FE7" w:rsidRDefault="00BD6FE7" w:rsidP="00392607">
      <w:pPr>
        <w:jc w:val="center"/>
        <w:rPr>
          <w:rFonts w:ascii="Times New Roman" w:hAnsi="Times New Roman" w:cs="Times New Roman"/>
          <w:b/>
          <w:sz w:val="28"/>
          <w:szCs w:val="28"/>
        </w:rPr>
      </w:pPr>
    </w:p>
    <w:p w:rsidR="00BD6FE7" w:rsidRDefault="00BD6FE7" w:rsidP="00392607">
      <w:pPr>
        <w:jc w:val="center"/>
        <w:rPr>
          <w:rFonts w:ascii="Times New Roman" w:hAnsi="Times New Roman" w:cs="Times New Roman"/>
          <w:b/>
          <w:sz w:val="28"/>
          <w:szCs w:val="28"/>
        </w:rPr>
      </w:pPr>
    </w:p>
    <w:p w:rsidR="00BD6FE7" w:rsidRDefault="00BD6FE7" w:rsidP="00392607">
      <w:pPr>
        <w:jc w:val="center"/>
        <w:rPr>
          <w:rFonts w:ascii="Times New Roman" w:hAnsi="Times New Roman" w:cs="Times New Roman"/>
          <w:b/>
          <w:sz w:val="28"/>
          <w:szCs w:val="28"/>
        </w:rPr>
      </w:pPr>
    </w:p>
    <w:p w:rsidR="00BD6FE7" w:rsidRDefault="00BD6FE7" w:rsidP="00392607">
      <w:pPr>
        <w:jc w:val="center"/>
        <w:rPr>
          <w:rFonts w:ascii="Times New Roman" w:hAnsi="Times New Roman" w:cs="Times New Roman"/>
          <w:b/>
          <w:sz w:val="28"/>
          <w:szCs w:val="28"/>
        </w:rPr>
      </w:pPr>
    </w:p>
    <w:p w:rsidR="00BD6FE7" w:rsidRDefault="00BD6FE7" w:rsidP="00392607">
      <w:pPr>
        <w:jc w:val="center"/>
        <w:rPr>
          <w:rFonts w:ascii="Times New Roman" w:hAnsi="Times New Roman" w:cs="Times New Roman"/>
          <w:b/>
          <w:sz w:val="28"/>
          <w:szCs w:val="28"/>
        </w:rPr>
      </w:pPr>
    </w:p>
    <w:p w:rsidR="00BD6FE7" w:rsidRDefault="00BD6FE7" w:rsidP="00392607">
      <w:pPr>
        <w:jc w:val="center"/>
        <w:rPr>
          <w:rFonts w:ascii="Times New Roman" w:hAnsi="Times New Roman" w:cs="Times New Roman"/>
          <w:b/>
          <w:sz w:val="28"/>
          <w:szCs w:val="28"/>
        </w:rPr>
      </w:pPr>
    </w:p>
    <w:p w:rsidR="00BD6FE7" w:rsidRDefault="00BD6FE7" w:rsidP="00392607">
      <w:pPr>
        <w:jc w:val="center"/>
        <w:rPr>
          <w:rFonts w:ascii="Times New Roman" w:hAnsi="Times New Roman" w:cs="Times New Roman"/>
          <w:b/>
          <w:sz w:val="28"/>
          <w:szCs w:val="28"/>
        </w:rPr>
      </w:pPr>
    </w:p>
    <w:p w:rsidR="00BD6FE7" w:rsidRDefault="00BD6FE7" w:rsidP="00392607">
      <w:pPr>
        <w:jc w:val="center"/>
        <w:rPr>
          <w:rFonts w:ascii="Times New Roman" w:hAnsi="Times New Roman" w:cs="Times New Roman"/>
          <w:b/>
          <w:sz w:val="28"/>
          <w:szCs w:val="28"/>
        </w:rPr>
      </w:pPr>
    </w:p>
    <w:p w:rsidR="00BD6FE7" w:rsidRDefault="00BD6FE7" w:rsidP="00392607">
      <w:pPr>
        <w:jc w:val="center"/>
        <w:rPr>
          <w:rFonts w:ascii="Times New Roman" w:hAnsi="Times New Roman" w:cs="Times New Roman"/>
          <w:b/>
          <w:sz w:val="28"/>
          <w:szCs w:val="28"/>
        </w:rPr>
      </w:pPr>
    </w:p>
    <w:p w:rsidR="00BD6FE7" w:rsidRDefault="00BD6FE7" w:rsidP="00392607">
      <w:pPr>
        <w:jc w:val="center"/>
        <w:rPr>
          <w:rFonts w:ascii="Times New Roman" w:hAnsi="Times New Roman" w:cs="Times New Roman"/>
          <w:b/>
          <w:sz w:val="28"/>
          <w:szCs w:val="28"/>
        </w:rPr>
      </w:pPr>
    </w:p>
    <w:p w:rsidR="00392607" w:rsidRPr="00B02B36" w:rsidRDefault="00392607" w:rsidP="00392607">
      <w:pPr>
        <w:jc w:val="center"/>
        <w:rPr>
          <w:rFonts w:ascii="Times New Roman" w:hAnsi="Times New Roman" w:cs="Times New Roman"/>
          <w:b/>
          <w:sz w:val="28"/>
          <w:szCs w:val="28"/>
        </w:rPr>
      </w:pPr>
      <w:r w:rsidRPr="00B02B36">
        <w:rPr>
          <w:rFonts w:ascii="Times New Roman" w:hAnsi="Times New Roman" w:cs="Times New Roman"/>
          <w:b/>
          <w:sz w:val="28"/>
          <w:szCs w:val="28"/>
        </w:rPr>
        <w:lastRenderedPageBreak/>
        <w:t xml:space="preserve">Phụ lục </w:t>
      </w:r>
      <w:r>
        <w:rPr>
          <w:rFonts w:ascii="Times New Roman" w:hAnsi="Times New Roman" w:cs="Times New Roman"/>
          <w:b/>
          <w:sz w:val="28"/>
          <w:szCs w:val="28"/>
        </w:rPr>
        <w:t>5</w:t>
      </w:r>
    </w:p>
    <w:p w:rsidR="00392607" w:rsidRDefault="00392607" w:rsidP="00392607">
      <w:pPr>
        <w:jc w:val="center"/>
        <w:rPr>
          <w:rFonts w:ascii="Times New Roman" w:hAnsi="Times New Roman" w:cs="Times New Roman"/>
          <w:b/>
          <w:sz w:val="28"/>
          <w:szCs w:val="28"/>
        </w:rPr>
      </w:pPr>
      <w:r w:rsidRPr="00B02B36">
        <w:rPr>
          <w:rFonts w:ascii="Times New Roman" w:hAnsi="Times New Roman" w:cs="Times New Roman"/>
          <w:b/>
          <w:sz w:val="28"/>
          <w:szCs w:val="28"/>
        </w:rPr>
        <w:t xml:space="preserve">Danh sách Danh mục hàng hóa xuất khẩu, nhập khẩu thuộc diện quản lý, kiểm tra chuyên ngành </w:t>
      </w:r>
      <w:bookmarkStart w:id="3" w:name="_Hlk97904905"/>
      <w:r>
        <w:rPr>
          <w:rFonts w:ascii="Times New Roman" w:hAnsi="Times New Roman" w:cs="Times New Roman"/>
          <w:b/>
          <w:sz w:val="28"/>
          <w:szCs w:val="28"/>
        </w:rPr>
        <w:t>dự kiến cắt giảm</w:t>
      </w:r>
      <w:r w:rsidRPr="00B02B36">
        <w:rPr>
          <w:rFonts w:ascii="Times New Roman" w:hAnsi="Times New Roman" w:cs="Times New Roman"/>
          <w:b/>
          <w:sz w:val="28"/>
          <w:szCs w:val="28"/>
        </w:rPr>
        <w:t xml:space="preserve"> ban hành giai đoạn 2022-2026</w:t>
      </w:r>
      <w:bookmarkEnd w:id="3"/>
      <w:r w:rsidRPr="00B02B36">
        <w:rPr>
          <w:rFonts w:ascii="Times New Roman" w:hAnsi="Times New Roman" w:cs="Times New Roman"/>
          <w:b/>
          <w:sz w:val="28"/>
          <w:szCs w:val="28"/>
        </w:rPr>
        <w:t xml:space="preserve"> </w:t>
      </w:r>
    </w:p>
    <w:p w:rsidR="00BD6FE7" w:rsidRPr="009D130C" w:rsidRDefault="00BD6FE7" w:rsidP="00BD6FE7">
      <w:pPr>
        <w:jc w:val="center"/>
        <w:rPr>
          <w:rFonts w:ascii="Times New Roman" w:hAnsi="Times New Roman" w:cs="Times New Roman"/>
          <w:i/>
          <w:sz w:val="28"/>
          <w:szCs w:val="28"/>
        </w:rPr>
      </w:pPr>
      <w:r w:rsidRPr="009D130C">
        <w:rPr>
          <w:rFonts w:ascii="Times New Roman" w:hAnsi="Times New Roman" w:cs="Times New Roman"/>
          <w:i/>
          <w:sz w:val="28"/>
          <w:szCs w:val="28"/>
        </w:rPr>
        <w:t>(kèm theo công văn số</w:t>
      </w:r>
      <w:r>
        <w:rPr>
          <w:rFonts w:ascii="Times New Roman" w:hAnsi="Times New Roman" w:cs="Times New Roman"/>
          <w:i/>
          <w:sz w:val="28"/>
          <w:szCs w:val="28"/>
        </w:rPr>
        <w:t xml:space="preserve">           ngày        /03/2022 của Bộ Tài chính)</w:t>
      </w:r>
    </w:p>
    <w:p w:rsidR="00BD6FE7" w:rsidRPr="00B02B36" w:rsidRDefault="00BD6FE7" w:rsidP="00392607">
      <w:pPr>
        <w:jc w:val="center"/>
        <w:rPr>
          <w:rFonts w:ascii="Times New Roman" w:hAnsi="Times New Roman" w:cs="Times New Roman"/>
          <w:b/>
          <w:sz w:val="28"/>
          <w:szCs w:val="28"/>
        </w:rPr>
      </w:pPr>
    </w:p>
    <w:tbl>
      <w:tblPr>
        <w:tblStyle w:val="TableGrid"/>
        <w:tblW w:w="0" w:type="auto"/>
        <w:tblLook w:val="04A0" w:firstRow="1" w:lastRow="0" w:firstColumn="1" w:lastColumn="0" w:noHBand="0" w:noVBand="1"/>
      </w:tblPr>
      <w:tblGrid>
        <w:gridCol w:w="746"/>
        <w:gridCol w:w="1575"/>
        <w:gridCol w:w="2009"/>
        <w:gridCol w:w="2208"/>
        <w:gridCol w:w="1903"/>
        <w:gridCol w:w="1749"/>
        <w:gridCol w:w="1358"/>
        <w:gridCol w:w="1447"/>
      </w:tblGrid>
      <w:tr w:rsidR="00392607" w:rsidRPr="00B02B36" w:rsidTr="00C62FAB">
        <w:tc>
          <w:tcPr>
            <w:tcW w:w="746" w:type="dxa"/>
          </w:tcPr>
          <w:p w:rsidR="00392607" w:rsidRPr="00B02B36" w:rsidRDefault="00392607" w:rsidP="00C62FAB">
            <w:pPr>
              <w:jc w:val="center"/>
              <w:rPr>
                <w:rFonts w:ascii="Times New Roman" w:hAnsi="Times New Roman" w:cs="Times New Roman"/>
                <w:b/>
                <w:sz w:val="28"/>
                <w:szCs w:val="28"/>
              </w:rPr>
            </w:pPr>
            <w:r w:rsidRPr="00B02B36">
              <w:rPr>
                <w:rFonts w:ascii="Times New Roman" w:hAnsi="Times New Roman" w:cs="Times New Roman"/>
                <w:b/>
                <w:sz w:val="28"/>
                <w:szCs w:val="28"/>
              </w:rPr>
              <w:t>STT</w:t>
            </w:r>
          </w:p>
        </w:tc>
        <w:tc>
          <w:tcPr>
            <w:tcW w:w="1575" w:type="dxa"/>
          </w:tcPr>
          <w:p w:rsidR="00392607" w:rsidRPr="00B02B36" w:rsidRDefault="00392607" w:rsidP="00C62FAB">
            <w:pPr>
              <w:jc w:val="center"/>
              <w:rPr>
                <w:rFonts w:ascii="Times New Roman" w:hAnsi="Times New Roman" w:cs="Times New Roman"/>
                <w:b/>
                <w:sz w:val="28"/>
                <w:szCs w:val="28"/>
              </w:rPr>
            </w:pPr>
            <w:r w:rsidRPr="00B02B36">
              <w:rPr>
                <w:rFonts w:ascii="Times New Roman" w:hAnsi="Times New Roman" w:cs="Times New Roman"/>
                <w:b/>
                <w:sz w:val="28"/>
                <w:szCs w:val="28"/>
              </w:rPr>
              <w:t>Tên Danh mục hàng hóa</w:t>
            </w:r>
          </w:p>
        </w:tc>
        <w:tc>
          <w:tcPr>
            <w:tcW w:w="2009" w:type="dxa"/>
          </w:tcPr>
          <w:p w:rsidR="00392607" w:rsidRDefault="00392607" w:rsidP="00C62FAB">
            <w:pPr>
              <w:jc w:val="center"/>
              <w:rPr>
                <w:rFonts w:ascii="Times New Roman" w:hAnsi="Times New Roman" w:cs="Times New Roman"/>
                <w:b/>
                <w:sz w:val="28"/>
                <w:szCs w:val="28"/>
              </w:rPr>
            </w:pPr>
            <w:r>
              <w:rPr>
                <w:rFonts w:ascii="Times New Roman" w:hAnsi="Times New Roman" w:cs="Times New Roman"/>
                <w:b/>
                <w:sz w:val="28"/>
                <w:szCs w:val="28"/>
              </w:rPr>
              <w:t xml:space="preserve">Văn bản quy định </w:t>
            </w:r>
          </w:p>
        </w:tc>
        <w:tc>
          <w:tcPr>
            <w:tcW w:w="2208" w:type="dxa"/>
          </w:tcPr>
          <w:p w:rsidR="00392607" w:rsidRPr="00B02B36" w:rsidRDefault="00392607" w:rsidP="00C62FAB">
            <w:pPr>
              <w:jc w:val="center"/>
              <w:rPr>
                <w:rFonts w:ascii="Times New Roman" w:hAnsi="Times New Roman" w:cs="Times New Roman"/>
                <w:b/>
                <w:sz w:val="28"/>
                <w:szCs w:val="28"/>
              </w:rPr>
            </w:pPr>
            <w:r>
              <w:rPr>
                <w:rFonts w:ascii="Times New Roman" w:hAnsi="Times New Roman" w:cs="Times New Roman"/>
                <w:b/>
                <w:sz w:val="28"/>
                <w:szCs w:val="28"/>
              </w:rPr>
              <w:t>Số lượng hàng hóa theo Danh mục hiện hành</w:t>
            </w:r>
          </w:p>
        </w:tc>
        <w:tc>
          <w:tcPr>
            <w:tcW w:w="1903" w:type="dxa"/>
          </w:tcPr>
          <w:p w:rsidR="00392607" w:rsidRPr="00B02B36" w:rsidRDefault="00392607" w:rsidP="00C62FAB">
            <w:pPr>
              <w:jc w:val="center"/>
              <w:rPr>
                <w:rFonts w:ascii="Times New Roman" w:hAnsi="Times New Roman" w:cs="Times New Roman"/>
                <w:b/>
                <w:sz w:val="28"/>
                <w:szCs w:val="28"/>
              </w:rPr>
            </w:pPr>
            <w:r>
              <w:rPr>
                <w:rFonts w:ascii="Times New Roman" w:hAnsi="Times New Roman" w:cs="Times New Roman"/>
                <w:b/>
                <w:sz w:val="28"/>
                <w:szCs w:val="28"/>
              </w:rPr>
              <w:t>Số lượng hàng hóa dự kiến cắt giảm</w:t>
            </w:r>
          </w:p>
        </w:tc>
        <w:tc>
          <w:tcPr>
            <w:tcW w:w="1749" w:type="dxa"/>
          </w:tcPr>
          <w:p w:rsidR="00392607" w:rsidRPr="00B02B36" w:rsidRDefault="00392607" w:rsidP="00C62FAB">
            <w:pPr>
              <w:jc w:val="center"/>
              <w:rPr>
                <w:rFonts w:ascii="Times New Roman" w:hAnsi="Times New Roman" w:cs="Times New Roman"/>
                <w:b/>
                <w:sz w:val="28"/>
                <w:szCs w:val="28"/>
              </w:rPr>
            </w:pPr>
            <w:r>
              <w:rPr>
                <w:rFonts w:ascii="Times New Roman" w:hAnsi="Times New Roman" w:cs="Times New Roman"/>
                <w:b/>
                <w:sz w:val="28"/>
                <w:szCs w:val="28"/>
              </w:rPr>
              <w:t>Lý do cắt giảm danh mục</w:t>
            </w:r>
          </w:p>
        </w:tc>
        <w:tc>
          <w:tcPr>
            <w:tcW w:w="1358" w:type="dxa"/>
          </w:tcPr>
          <w:p w:rsidR="00392607" w:rsidRPr="00B02B36" w:rsidRDefault="00392607" w:rsidP="00C62FAB">
            <w:pPr>
              <w:jc w:val="center"/>
              <w:rPr>
                <w:rFonts w:ascii="Times New Roman" w:hAnsi="Times New Roman" w:cs="Times New Roman"/>
                <w:b/>
                <w:sz w:val="28"/>
                <w:szCs w:val="28"/>
              </w:rPr>
            </w:pPr>
            <w:r w:rsidRPr="00B02B36">
              <w:rPr>
                <w:rFonts w:ascii="Times New Roman" w:hAnsi="Times New Roman" w:cs="Times New Roman"/>
                <w:b/>
                <w:sz w:val="28"/>
                <w:szCs w:val="28"/>
              </w:rPr>
              <w:t>Bộ, ngành</w:t>
            </w:r>
          </w:p>
        </w:tc>
        <w:tc>
          <w:tcPr>
            <w:tcW w:w="1447" w:type="dxa"/>
          </w:tcPr>
          <w:p w:rsidR="00392607" w:rsidRPr="00B02B36" w:rsidRDefault="00392607" w:rsidP="00C62FAB">
            <w:pPr>
              <w:jc w:val="center"/>
              <w:rPr>
                <w:rFonts w:ascii="Times New Roman" w:hAnsi="Times New Roman" w:cs="Times New Roman"/>
                <w:b/>
                <w:sz w:val="28"/>
                <w:szCs w:val="28"/>
              </w:rPr>
            </w:pPr>
            <w:r w:rsidRPr="00B02B36">
              <w:rPr>
                <w:rFonts w:ascii="Times New Roman" w:hAnsi="Times New Roman" w:cs="Times New Roman"/>
                <w:b/>
                <w:sz w:val="28"/>
                <w:szCs w:val="28"/>
              </w:rPr>
              <w:t>Thời gian ban hành</w:t>
            </w:r>
            <w:r>
              <w:rPr>
                <w:rFonts w:ascii="Times New Roman" w:hAnsi="Times New Roman" w:cs="Times New Roman"/>
                <w:b/>
                <w:sz w:val="28"/>
                <w:szCs w:val="28"/>
              </w:rPr>
              <w:t xml:space="preserve"> Danh mục mới (sau khi cắt giảm)</w:t>
            </w:r>
          </w:p>
        </w:tc>
      </w:tr>
      <w:tr w:rsidR="00392607" w:rsidRPr="00B02B36" w:rsidTr="00C62FAB">
        <w:tc>
          <w:tcPr>
            <w:tcW w:w="746" w:type="dxa"/>
          </w:tcPr>
          <w:p w:rsidR="00392607" w:rsidRPr="00B02B36" w:rsidRDefault="00392607" w:rsidP="00C62FAB">
            <w:pPr>
              <w:jc w:val="center"/>
              <w:rPr>
                <w:rFonts w:ascii="Times New Roman" w:hAnsi="Times New Roman" w:cs="Times New Roman"/>
                <w:sz w:val="28"/>
                <w:szCs w:val="28"/>
              </w:rPr>
            </w:pPr>
            <w:r w:rsidRPr="00B02B36">
              <w:rPr>
                <w:rFonts w:ascii="Times New Roman" w:hAnsi="Times New Roman" w:cs="Times New Roman"/>
                <w:sz w:val="28"/>
                <w:szCs w:val="28"/>
              </w:rPr>
              <w:t>1</w:t>
            </w:r>
          </w:p>
        </w:tc>
        <w:tc>
          <w:tcPr>
            <w:tcW w:w="1575" w:type="dxa"/>
          </w:tcPr>
          <w:p w:rsidR="00392607" w:rsidRPr="00B02B36" w:rsidRDefault="00392607" w:rsidP="00C62FAB">
            <w:pPr>
              <w:jc w:val="both"/>
              <w:rPr>
                <w:rFonts w:ascii="Times New Roman" w:hAnsi="Times New Roman" w:cs="Times New Roman"/>
                <w:b/>
                <w:sz w:val="28"/>
                <w:szCs w:val="28"/>
              </w:rPr>
            </w:pPr>
          </w:p>
        </w:tc>
        <w:tc>
          <w:tcPr>
            <w:tcW w:w="2009" w:type="dxa"/>
          </w:tcPr>
          <w:p w:rsidR="00392607" w:rsidRPr="00AA6292" w:rsidRDefault="00392607" w:rsidP="00C62FAB">
            <w:pPr>
              <w:jc w:val="both"/>
              <w:rPr>
                <w:rFonts w:ascii="Times New Roman" w:hAnsi="Times New Roman" w:cs="Times New Roman"/>
                <w:sz w:val="28"/>
                <w:szCs w:val="28"/>
              </w:rPr>
            </w:pPr>
            <w:r w:rsidRPr="00AA6292">
              <w:rPr>
                <w:rFonts w:ascii="Times New Roman" w:hAnsi="Times New Roman" w:cs="Times New Roman"/>
                <w:sz w:val="28"/>
                <w:szCs w:val="28"/>
              </w:rPr>
              <w:t>Văn bản ban hành Danh mục hàng hóa</w:t>
            </w:r>
            <w:r>
              <w:rPr>
                <w:rFonts w:ascii="Times New Roman" w:hAnsi="Times New Roman" w:cs="Times New Roman"/>
                <w:sz w:val="28"/>
                <w:szCs w:val="28"/>
              </w:rPr>
              <w:t>, ví dụ: Quyết điịnh/Thông tư số…</w:t>
            </w:r>
          </w:p>
        </w:tc>
        <w:tc>
          <w:tcPr>
            <w:tcW w:w="2208" w:type="dxa"/>
          </w:tcPr>
          <w:p w:rsidR="00392607" w:rsidRPr="00684163" w:rsidRDefault="00392607" w:rsidP="00C62FAB">
            <w:pPr>
              <w:jc w:val="both"/>
              <w:rPr>
                <w:rFonts w:ascii="Times New Roman" w:hAnsi="Times New Roman" w:cs="Times New Roman"/>
                <w:sz w:val="28"/>
                <w:szCs w:val="28"/>
              </w:rPr>
            </w:pPr>
            <w:r w:rsidRPr="00684163">
              <w:rPr>
                <w:rFonts w:ascii="Times New Roman" w:hAnsi="Times New Roman" w:cs="Times New Roman"/>
                <w:sz w:val="28"/>
                <w:szCs w:val="28"/>
              </w:rPr>
              <w:t>Ghi rõ số lượng hàng hóa</w:t>
            </w:r>
            <w:r>
              <w:rPr>
                <w:rFonts w:ascii="Times New Roman" w:hAnsi="Times New Roman" w:cs="Times New Roman"/>
                <w:sz w:val="28"/>
                <w:szCs w:val="28"/>
              </w:rPr>
              <w:t xml:space="preserve"> tính theo dòng hàng (mã số HS)</w:t>
            </w:r>
            <w:r w:rsidRPr="00684163">
              <w:rPr>
                <w:rFonts w:ascii="Times New Roman" w:hAnsi="Times New Roman" w:cs="Times New Roman"/>
                <w:sz w:val="28"/>
                <w:szCs w:val="28"/>
              </w:rPr>
              <w:t xml:space="preserve"> tại Danh mục hiện hành</w:t>
            </w:r>
          </w:p>
        </w:tc>
        <w:tc>
          <w:tcPr>
            <w:tcW w:w="1903" w:type="dxa"/>
          </w:tcPr>
          <w:p w:rsidR="00392607" w:rsidRPr="00B02B36" w:rsidRDefault="00392607" w:rsidP="00C62FAB">
            <w:pPr>
              <w:jc w:val="both"/>
              <w:rPr>
                <w:rFonts w:ascii="Times New Roman" w:hAnsi="Times New Roman" w:cs="Times New Roman"/>
                <w:b/>
                <w:sz w:val="28"/>
                <w:szCs w:val="28"/>
              </w:rPr>
            </w:pPr>
          </w:p>
        </w:tc>
        <w:tc>
          <w:tcPr>
            <w:tcW w:w="1749" w:type="dxa"/>
          </w:tcPr>
          <w:p w:rsidR="00392607" w:rsidRPr="00B02B36" w:rsidRDefault="00392607" w:rsidP="00C62FAB">
            <w:pPr>
              <w:jc w:val="both"/>
              <w:rPr>
                <w:rFonts w:ascii="Times New Roman" w:hAnsi="Times New Roman" w:cs="Times New Roman"/>
                <w:b/>
                <w:sz w:val="28"/>
                <w:szCs w:val="28"/>
              </w:rPr>
            </w:pPr>
          </w:p>
        </w:tc>
        <w:tc>
          <w:tcPr>
            <w:tcW w:w="1358" w:type="dxa"/>
          </w:tcPr>
          <w:p w:rsidR="00392607" w:rsidRPr="00B02B36" w:rsidRDefault="00392607" w:rsidP="00C62FAB">
            <w:pPr>
              <w:jc w:val="both"/>
              <w:rPr>
                <w:rFonts w:ascii="Times New Roman" w:hAnsi="Times New Roman" w:cs="Times New Roman"/>
                <w:b/>
                <w:sz w:val="28"/>
                <w:szCs w:val="28"/>
              </w:rPr>
            </w:pPr>
          </w:p>
        </w:tc>
        <w:tc>
          <w:tcPr>
            <w:tcW w:w="1447" w:type="dxa"/>
          </w:tcPr>
          <w:p w:rsidR="00392607" w:rsidRPr="00B02B36" w:rsidRDefault="00392607" w:rsidP="00C62FAB">
            <w:pPr>
              <w:jc w:val="both"/>
              <w:rPr>
                <w:rFonts w:ascii="Times New Roman" w:hAnsi="Times New Roman" w:cs="Times New Roman"/>
                <w:b/>
                <w:sz w:val="28"/>
                <w:szCs w:val="28"/>
              </w:rPr>
            </w:pPr>
          </w:p>
        </w:tc>
      </w:tr>
    </w:tbl>
    <w:p w:rsidR="00392607" w:rsidRPr="00B02B36" w:rsidRDefault="00392607" w:rsidP="00392607">
      <w:pPr>
        <w:jc w:val="both"/>
        <w:rPr>
          <w:rFonts w:ascii="Times New Roman" w:hAnsi="Times New Roman" w:cs="Times New Roman"/>
          <w:sz w:val="28"/>
          <w:szCs w:val="28"/>
        </w:rPr>
      </w:pPr>
    </w:p>
    <w:p w:rsidR="00392607" w:rsidRDefault="00392607" w:rsidP="00B01260">
      <w:pPr>
        <w:jc w:val="both"/>
        <w:rPr>
          <w:rFonts w:ascii="Times New Roman" w:hAnsi="Times New Roman" w:cs="Times New Roman"/>
          <w:sz w:val="28"/>
          <w:szCs w:val="28"/>
        </w:rPr>
      </w:pPr>
    </w:p>
    <w:sectPr w:rsidR="00392607" w:rsidSect="00764616">
      <w:pgSz w:w="15840" w:h="12240" w:orient="landscape"/>
      <w:pgMar w:top="851" w:right="1134" w:bottom="709"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9655F8"/>
    <w:multiLevelType w:val="multilevel"/>
    <w:tmpl w:val="8F48240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696"/>
    <w:rsid w:val="00054210"/>
    <w:rsid w:val="000C6CA8"/>
    <w:rsid w:val="00104FED"/>
    <w:rsid w:val="001302F7"/>
    <w:rsid w:val="001A0328"/>
    <w:rsid w:val="001C7650"/>
    <w:rsid w:val="001E1138"/>
    <w:rsid w:val="00207A14"/>
    <w:rsid w:val="00211DE0"/>
    <w:rsid w:val="00270772"/>
    <w:rsid w:val="002B11E7"/>
    <w:rsid w:val="002E6FF3"/>
    <w:rsid w:val="0034538A"/>
    <w:rsid w:val="00346C28"/>
    <w:rsid w:val="00363ADB"/>
    <w:rsid w:val="00392607"/>
    <w:rsid w:val="0039391E"/>
    <w:rsid w:val="003A7C0D"/>
    <w:rsid w:val="003B4141"/>
    <w:rsid w:val="003D1F84"/>
    <w:rsid w:val="003E0FD7"/>
    <w:rsid w:val="003F3F2A"/>
    <w:rsid w:val="004126C7"/>
    <w:rsid w:val="0042782E"/>
    <w:rsid w:val="00446335"/>
    <w:rsid w:val="0045117D"/>
    <w:rsid w:val="0047178C"/>
    <w:rsid w:val="004A044D"/>
    <w:rsid w:val="004B44FF"/>
    <w:rsid w:val="004B7FB3"/>
    <w:rsid w:val="0051610F"/>
    <w:rsid w:val="005652E0"/>
    <w:rsid w:val="005B1445"/>
    <w:rsid w:val="005C38A2"/>
    <w:rsid w:val="005C3E9E"/>
    <w:rsid w:val="005C3F81"/>
    <w:rsid w:val="00617EB4"/>
    <w:rsid w:val="0066204C"/>
    <w:rsid w:val="00675840"/>
    <w:rsid w:val="00680F11"/>
    <w:rsid w:val="00713FE0"/>
    <w:rsid w:val="0072396B"/>
    <w:rsid w:val="00727F84"/>
    <w:rsid w:val="00732DDC"/>
    <w:rsid w:val="007452FD"/>
    <w:rsid w:val="00764616"/>
    <w:rsid w:val="00813283"/>
    <w:rsid w:val="00824575"/>
    <w:rsid w:val="00861E94"/>
    <w:rsid w:val="00877F4F"/>
    <w:rsid w:val="008F0D20"/>
    <w:rsid w:val="008F29ED"/>
    <w:rsid w:val="009817FC"/>
    <w:rsid w:val="009D130C"/>
    <w:rsid w:val="00A762DC"/>
    <w:rsid w:val="00AE27C7"/>
    <w:rsid w:val="00AF1C7B"/>
    <w:rsid w:val="00AF481B"/>
    <w:rsid w:val="00B01260"/>
    <w:rsid w:val="00BD6FE7"/>
    <w:rsid w:val="00BF5914"/>
    <w:rsid w:val="00C0635B"/>
    <w:rsid w:val="00C1106A"/>
    <w:rsid w:val="00C271AC"/>
    <w:rsid w:val="00C31A62"/>
    <w:rsid w:val="00C61AEF"/>
    <w:rsid w:val="00C9041C"/>
    <w:rsid w:val="00C9211C"/>
    <w:rsid w:val="00CA0696"/>
    <w:rsid w:val="00CF22B2"/>
    <w:rsid w:val="00CF2D47"/>
    <w:rsid w:val="00CF7417"/>
    <w:rsid w:val="00D22619"/>
    <w:rsid w:val="00D5444C"/>
    <w:rsid w:val="00D815EA"/>
    <w:rsid w:val="00D82FAA"/>
    <w:rsid w:val="00DD65D1"/>
    <w:rsid w:val="00E17FC7"/>
    <w:rsid w:val="00E66A3E"/>
    <w:rsid w:val="00E7499C"/>
    <w:rsid w:val="00EB615B"/>
    <w:rsid w:val="00ED2495"/>
    <w:rsid w:val="00F35140"/>
    <w:rsid w:val="00FD1CF0"/>
    <w:rsid w:val="00FE0CFC"/>
    <w:rsid w:val="00FE5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C49D9"/>
  <w15:chartTrackingRefBased/>
  <w15:docId w15:val="{BF5EA259-1AA7-4B76-AAEA-D332E5DD6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F4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7F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947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6</Pages>
  <Words>660</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THANHVV-PC</dc:creator>
  <cp:keywords/>
  <dc:description/>
  <cp:lastModifiedBy>THANHVV-PC</cp:lastModifiedBy>
  <cp:revision>44</cp:revision>
  <dcterms:created xsi:type="dcterms:W3CDTF">2022-03-10T13:43:00Z</dcterms:created>
  <dcterms:modified xsi:type="dcterms:W3CDTF">2022-03-11T09:53:00Z</dcterms:modified>
</cp:coreProperties>
</file>