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20"/>
        <w:tblW w:w="103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2"/>
      </w:tblGrid>
      <w:tr w:rsidR="00286652" w:rsidRPr="003B4BEE" w14:paraId="6BF689B8" w14:textId="77777777" w:rsidTr="00286652">
        <w:trPr>
          <w:trHeight w:val="1887"/>
        </w:trPr>
        <w:tc>
          <w:tcPr>
            <w:tcW w:w="5162" w:type="dxa"/>
          </w:tcPr>
          <w:p w14:paraId="06CECADD" w14:textId="48405812" w:rsidR="00286652" w:rsidRPr="003B4BEE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493961" w14:textId="677F8460" w:rsidR="00286652" w:rsidRPr="003B4BEE" w:rsidRDefault="0009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B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7074B455" wp14:editId="223C1F1A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68580</wp:posOffset>
                  </wp:positionV>
                  <wp:extent cx="1259130" cy="561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8" r="70454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3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B27D1" w14:textId="77777777" w:rsidR="00286652" w:rsidRPr="003B4BEE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32DC7" w14:textId="77777777" w:rsidR="00286652" w:rsidRPr="003B4BEE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8A5943" w14:textId="77777777" w:rsidR="00093F15" w:rsidRPr="003B4BEE" w:rsidRDefault="00093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2097F4E" w14:textId="77777777" w:rsidR="00681049" w:rsidRDefault="002866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BEE">
              <w:rPr>
                <w:rFonts w:ascii="Times New Roman" w:eastAsia="Times New Roman" w:hAnsi="Times New Roman" w:cs="Times New Roman"/>
                <w:b/>
              </w:rPr>
              <w:t xml:space="preserve">PHÒNG THƯƠNG MẠI </w:t>
            </w:r>
          </w:p>
          <w:p w14:paraId="08EA3594" w14:textId="676909CC" w:rsidR="00286652" w:rsidRPr="00681049" w:rsidRDefault="00286652" w:rsidP="006810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BEE">
              <w:rPr>
                <w:rFonts w:ascii="Times New Roman" w:eastAsia="Times New Roman" w:hAnsi="Times New Roman" w:cs="Times New Roman"/>
                <w:b/>
              </w:rPr>
              <w:t>VÀ</w:t>
            </w:r>
            <w:r w:rsidR="0068104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 </w:t>
            </w:r>
            <w:r w:rsidRPr="003B4BEE">
              <w:rPr>
                <w:rFonts w:ascii="Times New Roman" w:eastAsia="Times New Roman" w:hAnsi="Times New Roman" w:cs="Times New Roman"/>
                <w:b/>
              </w:rPr>
              <w:t>CÔNG NGHIỆP VIỆT NAM</w:t>
            </w:r>
          </w:p>
        </w:tc>
        <w:tc>
          <w:tcPr>
            <w:tcW w:w="5162" w:type="dxa"/>
          </w:tcPr>
          <w:p w14:paraId="1C1626D1" w14:textId="151E04FB" w:rsidR="00286652" w:rsidRPr="003B4BEE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BCE4F" w14:textId="3BB1CE67" w:rsidR="00286652" w:rsidRPr="003B4BEE" w:rsidRDefault="0068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88A169" wp14:editId="41AEC668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3774</wp:posOffset>
                  </wp:positionV>
                  <wp:extent cx="629560" cy="629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60" cy="62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8670E2" w14:textId="77777777" w:rsidR="00286652" w:rsidRPr="003B4BEE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5732F" w14:textId="77777777" w:rsidR="00286652" w:rsidRPr="003B4BEE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FECAA" w14:textId="77777777" w:rsidR="00681049" w:rsidRDefault="00681049" w:rsidP="00681049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63CCDEE" w14:textId="2F480841" w:rsidR="00681049" w:rsidRPr="00F47C22" w:rsidRDefault="00681049" w:rsidP="00681049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vi-VN"/>
              </w:rPr>
              <w:t xml:space="preserve">                           </w:t>
            </w:r>
            <w:r w:rsidRPr="00F47C2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BỘ TÀI NGUYÊN </w:t>
            </w:r>
          </w:p>
          <w:p w14:paraId="638121B2" w14:textId="09A436C9" w:rsidR="00286652" w:rsidRPr="00681049" w:rsidRDefault="00681049" w:rsidP="00681049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vi-VN"/>
              </w:rPr>
            </w:pPr>
            <w:r w:rsidRPr="00F47C2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                          </w:t>
            </w:r>
            <w:r w:rsidR="00F47C2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 </w:t>
            </w:r>
            <w:r w:rsidRPr="00F47C2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VÀ MÔI TRƯỜNG</w:t>
            </w:r>
          </w:p>
        </w:tc>
      </w:tr>
    </w:tbl>
    <w:p w14:paraId="3AB06A5B" w14:textId="741AA597" w:rsidR="00286652" w:rsidRPr="003B4BEE" w:rsidRDefault="00286652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AC3DB" w14:textId="77777777" w:rsidR="00F47C22" w:rsidRDefault="007D59E9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vi-VN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vi-VN"/>
        </w:rPr>
        <w:t xml:space="preserve">  </w:t>
      </w:r>
    </w:p>
    <w:p w14:paraId="7132D40A" w14:textId="7BD673F0" w:rsidR="001E16E1" w:rsidRPr="003B4BEE" w:rsidRDefault="007D59E9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vi-VN"/>
        </w:rPr>
        <w:t xml:space="preserve">   </w:t>
      </w:r>
      <w:r w:rsidR="001E16E1" w:rsidRPr="003B4BEE">
        <w:rPr>
          <w:rFonts w:ascii="Times New Roman" w:eastAsia="Times New Roman" w:hAnsi="Times New Roman" w:cs="Times New Roman"/>
          <w:b/>
          <w:sz w:val="30"/>
          <w:szCs w:val="30"/>
        </w:rPr>
        <w:t>CHƯƠNG TRÌNH</w:t>
      </w:r>
      <w:r>
        <w:rPr>
          <w:rFonts w:ascii="Times New Roman" w:eastAsia="Times New Roman" w:hAnsi="Times New Roman" w:cs="Times New Roman"/>
          <w:b/>
          <w:sz w:val="30"/>
          <w:szCs w:val="30"/>
          <w:lang w:val="vi-VN"/>
        </w:rPr>
        <w:t xml:space="preserve"> (dự kiến)</w:t>
      </w:r>
      <w:r w:rsidR="001E16E1" w:rsidRPr="003B4BE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45FD68F0" w14:textId="13F7EFC9" w:rsidR="001E16E1" w:rsidRPr="003B4BEE" w:rsidRDefault="001E16E1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BD9E53" w14:textId="77777777" w:rsidR="007D59E9" w:rsidRDefault="00093F15" w:rsidP="007D59E9">
      <w:pPr>
        <w:spacing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7"/>
          <w:szCs w:val="27"/>
          <w:lang w:val="vi-VN"/>
        </w:rPr>
      </w:pPr>
      <w:r w:rsidRPr="003B4BEE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HỘI THẢO</w:t>
      </w:r>
      <w:r w:rsidR="007D59E9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 xml:space="preserve"> TRỰC TUYẾN</w:t>
      </w:r>
      <w:r w:rsidRPr="003B4BEE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 xml:space="preserve"> </w:t>
      </w:r>
    </w:p>
    <w:p w14:paraId="5A218F26" w14:textId="70AB566A" w:rsidR="001E16E1" w:rsidRPr="00681049" w:rsidRDefault="007D59E9" w:rsidP="007D59E9">
      <w:pPr>
        <w:spacing w:after="0"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81049">
        <w:rPr>
          <w:rFonts w:ascii="Times New Roman" w:eastAsia="Times New Roman" w:hAnsi="Times New Roman" w:cs="Times New Roman"/>
          <w:b/>
          <w:sz w:val="27"/>
          <w:szCs w:val="27"/>
        </w:rPr>
        <w:t>GÓP Ý DỰ THẢO NGHỊ ĐỊNH QUY ĐỊNH</w:t>
      </w:r>
      <w:r w:rsidRPr="00681049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 xml:space="preserve"> </w:t>
      </w:r>
      <w:r w:rsidRPr="00681049">
        <w:rPr>
          <w:rFonts w:ascii="Times New Roman" w:eastAsia="Times New Roman" w:hAnsi="Times New Roman" w:cs="Times New Roman"/>
          <w:b/>
          <w:sz w:val="27"/>
          <w:szCs w:val="27"/>
        </w:rPr>
        <w:t xml:space="preserve">CHI TIẾT LUẬT BẢO VỆ </w:t>
      </w:r>
      <w:r w:rsidR="00681049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 xml:space="preserve">          </w:t>
      </w:r>
      <w:r w:rsidRPr="00681049">
        <w:rPr>
          <w:rFonts w:ascii="Times New Roman" w:eastAsia="Times New Roman" w:hAnsi="Times New Roman" w:cs="Times New Roman"/>
          <w:b/>
          <w:sz w:val="27"/>
          <w:szCs w:val="27"/>
        </w:rPr>
        <w:t>MÔI</w:t>
      </w:r>
      <w:r w:rsidR="00681049" w:rsidRPr="00681049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 xml:space="preserve"> </w:t>
      </w:r>
      <w:r w:rsidRPr="00681049">
        <w:rPr>
          <w:rFonts w:ascii="Times New Roman" w:eastAsia="Times New Roman" w:hAnsi="Times New Roman" w:cs="Times New Roman"/>
          <w:b/>
          <w:sz w:val="27"/>
          <w:szCs w:val="27"/>
        </w:rPr>
        <w:t>TRƯỜNG VỀ TRÁCH NHIỆM MỞ RỘNG CỦA NHÀ SẢN XUẤT</w:t>
      </w:r>
    </w:p>
    <w:p w14:paraId="547D85FC" w14:textId="0CC3E103" w:rsidR="001E16E1" w:rsidRPr="003B4BEE" w:rsidRDefault="001E16E1" w:rsidP="001E16E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Hà Nội, ngày </w:t>
      </w:r>
      <w:r w:rsidR="0083212A"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16</w:t>
      </w:r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="0083212A"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6</w:t>
      </w:r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/2021</w:t>
      </w:r>
    </w:p>
    <w:p w14:paraId="6E8A04F0" w14:textId="295FC4C4" w:rsidR="001E16E1" w:rsidRPr="003B4BEE" w:rsidRDefault="001E16E1" w:rsidP="001E16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445"/>
      </w:tblGrid>
      <w:tr w:rsidR="001E16E1" w:rsidRPr="003B4BEE" w14:paraId="41726870" w14:textId="77777777" w:rsidTr="007D59E9">
        <w:trPr>
          <w:trHeight w:val="296"/>
        </w:trPr>
        <w:tc>
          <w:tcPr>
            <w:tcW w:w="2053" w:type="dxa"/>
            <w:shd w:val="clear" w:color="auto" w:fill="auto"/>
          </w:tcPr>
          <w:p w14:paraId="3FEC56B6" w14:textId="77777777" w:rsidR="001E16E1" w:rsidRPr="003B4BEE" w:rsidRDefault="001E16E1" w:rsidP="001E16E1">
            <w:pPr>
              <w:spacing w:before="120" w:after="120" w:line="312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08h00 - 08h15</w:t>
            </w:r>
          </w:p>
        </w:tc>
        <w:tc>
          <w:tcPr>
            <w:tcW w:w="7445" w:type="dxa"/>
            <w:shd w:val="clear" w:color="auto" w:fill="auto"/>
          </w:tcPr>
          <w:p w14:paraId="68C750C4" w14:textId="69B5D1ED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Đăng </w:t>
            </w:r>
            <w:r w:rsidR="003B4B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nhập vào Zoom</w:t>
            </w:r>
          </w:p>
        </w:tc>
      </w:tr>
      <w:tr w:rsidR="001E16E1" w:rsidRPr="003B4BEE" w14:paraId="1225DD4A" w14:textId="77777777" w:rsidTr="007D59E9">
        <w:trPr>
          <w:trHeight w:val="546"/>
        </w:trPr>
        <w:tc>
          <w:tcPr>
            <w:tcW w:w="2053" w:type="dxa"/>
            <w:shd w:val="clear" w:color="auto" w:fill="auto"/>
          </w:tcPr>
          <w:p w14:paraId="5D1D667B" w14:textId="77777777" w:rsidR="001E16E1" w:rsidRPr="003B4BEE" w:rsidRDefault="001E16E1" w:rsidP="001E16E1">
            <w:pPr>
              <w:spacing w:before="120" w:after="120" w:line="312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08h15 - 08h30</w:t>
            </w:r>
          </w:p>
        </w:tc>
        <w:tc>
          <w:tcPr>
            <w:tcW w:w="7445" w:type="dxa"/>
            <w:shd w:val="clear" w:color="auto" w:fill="auto"/>
          </w:tcPr>
          <w:p w14:paraId="4BF155B3" w14:textId="477E88DB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Phát biểu khai mạc Hội thảo </w:t>
            </w:r>
          </w:p>
          <w:p w14:paraId="65535963" w14:textId="77777777" w:rsidR="001E16E1" w:rsidRPr="003B4BEE" w:rsidRDefault="001E16E1" w:rsidP="001E16E1">
            <w:pPr>
              <w:numPr>
                <w:ilvl w:val="0"/>
                <w:numId w:val="1"/>
              </w:numPr>
              <w:tabs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Đại diện VCCI</w:t>
            </w:r>
          </w:p>
          <w:p w14:paraId="047185C7" w14:textId="08A3FB3A" w:rsidR="0083212A" w:rsidRPr="003B4BEE" w:rsidRDefault="0083212A" w:rsidP="001E16E1">
            <w:pPr>
              <w:numPr>
                <w:ilvl w:val="0"/>
                <w:numId w:val="1"/>
              </w:numPr>
              <w:tabs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Đại diện Bộ Tài nguyên và Môi trường</w:t>
            </w:r>
          </w:p>
        </w:tc>
      </w:tr>
      <w:tr w:rsidR="001E16E1" w:rsidRPr="003B4BEE" w14:paraId="1E6B19A3" w14:textId="77777777" w:rsidTr="007D59E9">
        <w:trPr>
          <w:trHeight w:val="1912"/>
        </w:trPr>
        <w:tc>
          <w:tcPr>
            <w:tcW w:w="2053" w:type="dxa"/>
            <w:shd w:val="clear" w:color="auto" w:fill="auto"/>
          </w:tcPr>
          <w:p w14:paraId="51A729FC" w14:textId="77777777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08h30 - 09h00</w:t>
            </w:r>
          </w:p>
        </w:tc>
        <w:tc>
          <w:tcPr>
            <w:tcW w:w="7445" w:type="dxa"/>
            <w:shd w:val="clear" w:color="auto" w:fill="auto"/>
          </w:tcPr>
          <w:p w14:paraId="15029B0A" w14:textId="7707DADA" w:rsidR="001E16E1" w:rsidRPr="003B4BEE" w:rsidRDefault="0083212A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Giới thiệu tổng quan về </w:t>
            </w:r>
            <w:r w:rsidR="003B4BEE"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trách nhiệm mở rộng của nhà sản xuất</w:t>
            </w:r>
            <w:r w:rsidR="003B4BEE"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B4B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(</w:t>
            </w:r>
            <w:r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EPR</w:t>
            </w:r>
            <w:r w:rsidR="003B4B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)</w:t>
            </w:r>
            <w:r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và kinh nghiệm của Hàn Quốc</w:t>
            </w:r>
          </w:p>
          <w:p w14:paraId="20029717" w14:textId="469784AD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  </w:t>
            </w:r>
            <w:r w:rsidR="001B0C0A" w:rsidRPr="003B4BEE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Tiến sĩ Kim </w:t>
            </w:r>
            <w:proofErr w:type="gramStart"/>
            <w:r w:rsidR="001B0C0A" w:rsidRPr="003B4BEE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In</w:t>
            </w:r>
            <w:proofErr w:type="gramEnd"/>
            <w:r w:rsidR="001B0C0A" w:rsidRPr="003B4BEE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Hwan – Cố vấn pháp lý của Bộ Tài nguyên và Môi trường Việt Nam, nguyên </w:t>
            </w:r>
            <w:r w:rsidR="003B4BEE" w:rsidRPr="003B4BEE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Thứ</w:t>
            </w:r>
            <w:r w:rsidR="001B0C0A" w:rsidRPr="003B4BEE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trưởng Bộ Môi trường Hàn quốc</w:t>
            </w:r>
          </w:p>
        </w:tc>
      </w:tr>
      <w:tr w:rsidR="001E16E1" w:rsidRPr="003B4BEE" w14:paraId="76255ADF" w14:textId="77777777" w:rsidTr="007D59E9">
        <w:trPr>
          <w:trHeight w:val="631"/>
        </w:trPr>
        <w:tc>
          <w:tcPr>
            <w:tcW w:w="2053" w:type="dxa"/>
            <w:shd w:val="clear" w:color="auto" w:fill="auto"/>
          </w:tcPr>
          <w:p w14:paraId="0DC3323F" w14:textId="15E6F1DE" w:rsidR="001E16E1" w:rsidRPr="007D59E9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09h00 – </w:t>
            </w:r>
            <w:r w:rsidR="007D59E9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09h30</w:t>
            </w:r>
          </w:p>
        </w:tc>
        <w:tc>
          <w:tcPr>
            <w:tcW w:w="7445" w:type="dxa"/>
            <w:shd w:val="clear" w:color="auto" w:fill="auto"/>
          </w:tcPr>
          <w:p w14:paraId="4BEFFBF8" w14:textId="28601CDB" w:rsidR="003B4BEE" w:rsidRPr="007D59E9" w:rsidRDefault="003B4BEE" w:rsidP="003B4B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sz w:val="26"/>
                <w:szCs w:val="26"/>
                <w:lang w:val="vi-VN"/>
              </w:rPr>
            </w:pPr>
            <w:r w:rsidRPr="003B4BEE">
              <w:rPr>
                <w:b/>
                <w:bCs/>
                <w:sz w:val="26"/>
                <w:szCs w:val="26"/>
              </w:rPr>
              <w:t xml:space="preserve">Trình bày dự thảo Nghị định </w:t>
            </w:r>
            <w:r w:rsidR="007D59E9">
              <w:rPr>
                <w:b/>
                <w:bCs/>
                <w:sz w:val="26"/>
                <w:szCs w:val="26"/>
                <w:lang w:val="vi-VN"/>
              </w:rPr>
              <w:t>quy định chi tiết Luật bảo vệ môi trường – phần</w:t>
            </w:r>
            <w:r w:rsidRPr="003B4BEE">
              <w:rPr>
                <w:b/>
                <w:bCs/>
                <w:sz w:val="26"/>
                <w:szCs w:val="26"/>
              </w:rPr>
              <w:t xml:space="preserve"> </w:t>
            </w:r>
            <w:r w:rsidR="007D59E9" w:rsidRPr="003B4BEE">
              <w:rPr>
                <w:b/>
                <w:sz w:val="27"/>
                <w:szCs w:val="27"/>
              </w:rPr>
              <w:t>trách nhiệm mở rộng của nhà sản xuất</w:t>
            </w:r>
            <w:r w:rsidR="007D59E9">
              <w:rPr>
                <w:b/>
                <w:sz w:val="27"/>
                <w:szCs w:val="27"/>
                <w:lang w:val="vi-VN"/>
              </w:rPr>
              <w:t xml:space="preserve"> (EPR)</w:t>
            </w:r>
          </w:p>
          <w:p w14:paraId="146B5EED" w14:textId="2CF244E8" w:rsidR="001E16E1" w:rsidRPr="003B4BEE" w:rsidRDefault="003B4BEE" w:rsidP="003B4BE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5349"/>
              </w:tabs>
              <w:spacing w:before="120" w:after="120" w:line="312" w:lineRule="auto"/>
              <w:ind w:left="393" w:hanging="39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Ông Phan Tuấn Hùng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- </w:t>
            </w:r>
            <w:r w:rsidRPr="003B4B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Vụ trưởng Vụ Pháp chế, Bộ Tài nguyên và Môi trường</w:t>
            </w:r>
          </w:p>
        </w:tc>
      </w:tr>
      <w:tr w:rsidR="001E16E1" w:rsidRPr="003B4BEE" w14:paraId="113644C8" w14:textId="77777777" w:rsidTr="007D59E9">
        <w:trPr>
          <w:trHeight w:val="267"/>
        </w:trPr>
        <w:tc>
          <w:tcPr>
            <w:tcW w:w="2053" w:type="dxa"/>
            <w:shd w:val="clear" w:color="auto" w:fill="auto"/>
          </w:tcPr>
          <w:p w14:paraId="4F4A6335" w14:textId="062F9283" w:rsidR="001E16E1" w:rsidRPr="007D59E9" w:rsidRDefault="007D59E9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09</w:t>
            </w:r>
            <w:r w:rsidR="001E16E1"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30</w:t>
            </w:r>
            <w:r w:rsidR="001E16E1"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- 11h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00</w:t>
            </w:r>
          </w:p>
        </w:tc>
        <w:tc>
          <w:tcPr>
            <w:tcW w:w="7445" w:type="dxa"/>
            <w:shd w:val="clear" w:color="auto" w:fill="auto"/>
          </w:tcPr>
          <w:p w14:paraId="73CCC1DE" w14:textId="508C19D7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Các tham luận đến từ các doanh nghiệp, hiệp hội, chuyên gia</w:t>
            </w:r>
          </w:p>
        </w:tc>
      </w:tr>
      <w:tr w:rsidR="001E16E1" w:rsidRPr="003B4BEE" w14:paraId="75FA5013" w14:textId="77777777" w:rsidTr="007D59E9">
        <w:trPr>
          <w:trHeight w:val="359"/>
        </w:trPr>
        <w:tc>
          <w:tcPr>
            <w:tcW w:w="2053" w:type="dxa"/>
            <w:shd w:val="clear" w:color="auto" w:fill="auto"/>
          </w:tcPr>
          <w:p w14:paraId="69F96C1E" w14:textId="77777777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11h00 - 11h25</w:t>
            </w:r>
          </w:p>
        </w:tc>
        <w:tc>
          <w:tcPr>
            <w:tcW w:w="7445" w:type="dxa"/>
            <w:shd w:val="clear" w:color="auto" w:fill="auto"/>
          </w:tcPr>
          <w:p w14:paraId="20B5B555" w14:textId="257B11FA" w:rsidR="001E16E1" w:rsidRPr="003B4BEE" w:rsidRDefault="001E16E1" w:rsidP="001E16E1">
            <w:pPr>
              <w:spacing w:before="120" w:after="12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Trao đổi của đại diện cơ quan chủ trì soạn thảo</w:t>
            </w:r>
          </w:p>
        </w:tc>
      </w:tr>
      <w:tr w:rsidR="001E16E1" w:rsidRPr="003B4BEE" w14:paraId="54D8BD83" w14:textId="77777777" w:rsidTr="007D59E9">
        <w:trPr>
          <w:trHeight w:val="468"/>
        </w:trPr>
        <w:tc>
          <w:tcPr>
            <w:tcW w:w="2053" w:type="dxa"/>
            <w:shd w:val="clear" w:color="auto" w:fill="auto"/>
          </w:tcPr>
          <w:p w14:paraId="1EDECCB6" w14:textId="77777777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sz w:val="27"/>
                <w:szCs w:val="27"/>
              </w:rPr>
              <w:t>11h25 - 11h30</w:t>
            </w:r>
          </w:p>
        </w:tc>
        <w:tc>
          <w:tcPr>
            <w:tcW w:w="7445" w:type="dxa"/>
            <w:shd w:val="clear" w:color="auto" w:fill="auto"/>
          </w:tcPr>
          <w:p w14:paraId="6460137E" w14:textId="79B680C6" w:rsidR="001E16E1" w:rsidRPr="003B4BEE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B4B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Kết luận Hội thảo</w:t>
            </w:r>
          </w:p>
        </w:tc>
      </w:tr>
    </w:tbl>
    <w:p w14:paraId="19EB2448" w14:textId="7EC8DE85" w:rsidR="001E16E1" w:rsidRPr="003B4BEE" w:rsidRDefault="001E16E1" w:rsidP="001E16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D2BC84" w14:textId="79718059" w:rsidR="007F2B02" w:rsidRPr="003B4BEE" w:rsidRDefault="007F2B02" w:rsidP="00876F54">
      <w:pPr>
        <w:spacing w:after="0" w:line="276" w:lineRule="auto"/>
        <w:ind w:left="142" w:right="-421"/>
        <w:rPr>
          <w:rFonts w:ascii="Times New Roman" w:eastAsia="Times New Roman" w:hAnsi="Times New Roman" w:cs="Times New Roman"/>
          <w:lang w:val="vi-VN"/>
        </w:rPr>
      </w:pPr>
    </w:p>
    <w:p w14:paraId="6E81A1AF" w14:textId="77777777" w:rsidR="001E16E1" w:rsidRPr="003B4BEE" w:rsidRDefault="001E16E1">
      <w:pPr>
        <w:rPr>
          <w:rFonts w:ascii="Times New Roman" w:hAnsi="Times New Roman" w:cs="Times New Roman"/>
        </w:rPr>
      </w:pPr>
    </w:p>
    <w:sectPr w:rsidR="001E16E1" w:rsidRPr="003B4BEE" w:rsidSect="00093F15">
      <w:pgSz w:w="12240" w:h="15840"/>
      <w:pgMar w:top="71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D6A9" w14:textId="77777777" w:rsidR="001060E6" w:rsidRDefault="001060E6" w:rsidP="00093F15">
      <w:pPr>
        <w:spacing w:after="0" w:line="240" w:lineRule="auto"/>
      </w:pPr>
      <w:r>
        <w:separator/>
      </w:r>
    </w:p>
  </w:endnote>
  <w:endnote w:type="continuationSeparator" w:id="0">
    <w:p w14:paraId="7FD939E7" w14:textId="77777777" w:rsidR="001060E6" w:rsidRDefault="001060E6" w:rsidP="000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A722" w14:textId="77777777" w:rsidR="001060E6" w:rsidRDefault="001060E6" w:rsidP="00093F15">
      <w:pPr>
        <w:spacing w:after="0" w:line="240" w:lineRule="auto"/>
      </w:pPr>
      <w:r>
        <w:separator/>
      </w:r>
    </w:p>
  </w:footnote>
  <w:footnote w:type="continuationSeparator" w:id="0">
    <w:p w14:paraId="1F75C071" w14:textId="77777777" w:rsidR="001060E6" w:rsidRDefault="001060E6" w:rsidP="0009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1"/>
    <w:rsid w:val="000416B8"/>
    <w:rsid w:val="00091723"/>
    <w:rsid w:val="00093F15"/>
    <w:rsid w:val="000B33F4"/>
    <w:rsid w:val="001060E6"/>
    <w:rsid w:val="001B0C0A"/>
    <w:rsid w:val="001E16E1"/>
    <w:rsid w:val="00286652"/>
    <w:rsid w:val="002E6EA2"/>
    <w:rsid w:val="003B4BEE"/>
    <w:rsid w:val="004A1934"/>
    <w:rsid w:val="00681049"/>
    <w:rsid w:val="0073748E"/>
    <w:rsid w:val="007D59E9"/>
    <w:rsid w:val="007F2B02"/>
    <w:rsid w:val="0083212A"/>
    <w:rsid w:val="00872CE5"/>
    <w:rsid w:val="00876F54"/>
    <w:rsid w:val="00BA72C8"/>
    <w:rsid w:val="00C30022"/>
    <w:rsid w:val="00C3594A"/>
    <w:rsid w:val="00CE1FD0"/>
    <w:rsid w:val="00EA741B"/>
    <w:rsid w:val="00F21819"/>
    <w:rsid w:val="00F35114"/>
    <w:rsid w:val="00F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948A2"/>
  <w15:chartTrackingRefBased/>
  <w15:docId w15:val="{DA0CB148-6C44-406F-A48D-8CAB802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  <w:style w:type="character" w:styleId="Hyperlink">
    <w:name w:val="Hyperlink"/>
    <w:basedOn w:val="DefaultParagraphFont"/>
    <w:uiPriority w:val="99"/>
    <w:unhideWhenUsed/>
    <w:rsid w:val="0087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Nguyễn</dc:creator>
  <cp:keywords/>
  <dc:description/>
  <cp:lastModifiedBy>Thanh Hoang</cp:lastModifiedBy>
  <cp:revision>3</cp:revision>
  <cp:lastPrinted>2021-06-04T08:56:00Z</cp:lastPrinted>
  <dcterms:created xsi:type="dcterms:W3CDTF">2021-06-04T08:55:00Z</dcterms:created>
  <dcterms:modified xsi:type="dcterms:W3CDTF">2021-06-04T08:56:00Z</dcterms:modified>
</cp:coreProperties>
</file>