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110" w:type="dxa"/>
        <w:tblLook w:val="0000" w:firstRow="0" w:lastRow="0" w:firstColumn="0" w:lastColumn="0" w:noHBand="0" w:noVBand="0"/>
      </w:tblPr>
      <w:tblGrid>
        <w:gridCol w:w="3579"/>
        <w:gridCol w:w="236"/>
        <w:gridCol w:w="5668"/>
      </w:tblGrid>
      <w:tr w:rsidR="00310DF9" w:rsidRPr="00CB4095" w14:paraId="16F81318" w14:textId="77777777" w:rsidTr="000E36BC">
        <w:trPr>
          <w:trHeight w:val="1132"/>
        </w:trPr>
        <w:tc>
          <w:tcPr>
            <w:tcW w:w="3579" w:type="dxa"/>
          </w:tcPr>
          <w:p w14:paraId="56144093" w14:textId="77777777" w:rsidR="00310DF9" w:rsidRPr="008375F9" w:rsidRDefault="00700085" w:rsidP="008F2DAF">
            <w:pPr>
              <w:jc w:val="center"/>
              <w:rPr>
                <w:rFonts w:eastAsia="SimSun"/>
                <w:b/>
                <w:bCs/>
              </w:rPr>
            </w:pPr>
            <w:r>
              <w:rPr>
                <w:noProof/>
                <w:lang w:eastAsia="zh-CN"/>
              </w:rPr>
              <mc:AlternateContent>
                <mc:Choice Requires="wps">
                  <w:drawing>
                    <wp:anchor distT="4294967293" distB="4294967293" distL="114300" distR="114300" simplePos="0" relativeHeight="251657216" behindDoc="0" locked="0" layoutInCell="0" allowOverlap="1" wp14:anchorId="467433A5" wp14:editId="72EE25CB">
                      <wp:simplePos x="0" y="0"/>
                      <wp:positionH relativeFrom="column">
                        <wp:posOffset>597535</wp:posOffset>
                      </wp:positionH>
                      <wp:positionV relativeFrom="paragraph">
                        <wp:posOffset>209549</wp:posOffset>
                      </wp:positionV>
                      <wp:extent cx="830580" cy="0"/>
                      <wp:effectExtent l="0" t="0" r="2667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91BD3"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5pt,16.5pt" to="11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C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NreuMKiKjU1obi6Em9mmdNvzukdNUSteeR4tvZQF4WMpJ3KWHjDFyw679oBjHk4HXs&#10;06mxXYCEDqBTlON8k4OfPKJwOH9Ip3M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" o:allowincell="f"/>
                  </w:pict>
                </mc:Fallback>
              </mc:AlternateContent>
            </w:r>
            <w:r w:rsidR="00310DF9" w:rsidRPr="008375F9">
              <w:rPr>
                <w:rFonts w:eastAsia="SimSun"/>
                <w:b/>
                <w:bCs/>
              </w:rPr>
              <w:t>BỘ GIAO THÔNG VẬN TẢI</w:t>
            </w:r>
          </w:p>
          <w:p w14:paraId="61FE3CAA" w14:textId="77777777" w:rsidR="00310DF9" w:rsidRPr="00CB4095" w:rsidRDefault="00310DF9" w:rsidP="008F2DAF">
            <w:pPr>
              <w:jc w:val="center"/>
              <w:rPr>
                <w:rFonts w:eastAsia="SimSun"/>
                <w:sz w:val="26"/>
                <w:szCs w:val="26"/>
              </w:rPr>
            </w:pPr>
          </w:p>
          <w:p w14:paraId="716A29DC" w14:textId="77777777" w:rsidR="00310DF9" w:rsidRDefault="00310DF9" w:rsidP="008F2DAF">
            <w:pPr>
              <w:jc w:val="center"/>
              <w:rPr>
                <w:rFonts w:eastAsia="SimSun"/>
                <w:sz w:val="26"/>
                <w:szCs w:val="26"/>
              </w:rPr>
            </w:pPr>
          </w:p>
          <w:p w14:paraId="10D4D08A" w14:textId="2F306832" w:rsidR="00310DF9" w:rsidRPr="00AB70D2" w:rsidRDefault="00310DF9" w:rsidP="00B92319">
            <w:pPr>
              <w:jc w:val="center"/>
              <w:rPr>
                <w:rFonts w:eastAsia="SimSun"/>
                <w:sz w:val="26"/>
                <w:szCs w:val="26"/>
              </w:rPr>
            </w:pPr>
          </w:p>
        </w:tc>
        <w:tc>
          <w:tcPr>
            <w:tcW w:w="236" w:type="dxa"/>
          </w:tcPr>
          <w:p w14:paraId="4F50FC19" w14:textId="77777777" w:rsidR="00310DF9" w:rsidRPr="00CB4095" w:rsidRDefault="00310DF9" w:rsidP="008F2DAF">
            <w:pPr>
              <w:jc w:val="center"/>
              <w:rPr>
                <w:rFonts w:eastAsia="SimSun"/>
                <w:b/>
                <w:bCs/>
                <w:sz w:val="26"/>
                <w:szCs w:val="26"/>
              </w:rPr>
            </w:pPr>
          </w:p>
        </w:tc>
        <w:tc>
          <w:tcPr>
            <w:tcW w:w="5668" w:type="dxa"/>
          </w:tcPr>
          <w:p w14:paraId="70E42D3C" w14:textId="77777777" w:rsidR="00310DF9" w:rsidRPr="008375F9" w:rsidRDefault="00310DF9" w:rsidP="008F2DAF">
            <w:pPr>
              <w:jc w:val="center"/>
              <w:rPr>
                <w:rFonts w:eastAsia="SimSun"/>
              </w:rPr>
            </w:pPr>
            <w:r w:rsidRPr="008375F9">
              <w:rPr>
                <w:rFonts w:eastAsia="SimSun"/>
                <w:b/>
                <w:bCs/>
              </w:rPr>
              <w:t>CỘNG HOÀ XÃ HỘI CHỦ NGHĨA VIỆT NAM</w:t>
            </w:r>
          </w:p>
          <w:p w14:paraId="7CA8550C" w14:textId="77777777" w:rsidR="00310DF9" w:rsidRPr="003A78D2" w:rsidRDefault="00310DF9" w:rsidP="008F2DAF">
            <w:pPr>
              <w:jc w:val="center"/>
              <w:rPr>
                <w:rFonts w:eastAsia="SimSun"/>
                <w:b/>
                <w:bCs/>
              </w:rPr>
            </w:pPr>
            <w:proofErr w:type="spellStart"/>
            <w:r w:rsidRPr="003A78D2">
              <w:rPr>
                <w:rFonts w:eastAsia="SimSun"/>
                <w:b/>
                <w:bCs/>
              </w:rPr>
              <w:t>Độc</w:t>
            </w:r>
            <w:proofErr w:type="spellEnd"/>
            <w:r w:rsidRPr="003A78D2">
              <w:rPr>
                <w:rFonts w:eastAsia="SimSun"/>
                <w:b/>
                <w:bCs/>
              </w:rPr>
              <w:t xml:space="preserve"> </w:t>
            </w:r>
            <w:proofErr w:type="spellStart"/>
            <w:r w:rsidRPr="003A78D2">
              <w:rPr>
                <w:rFonts w:eastAsia="SimSun"/>
                <w:b/>
                <w:bCs/>
              </w:rPr>
              <w:t>lập</w:t>
            </w:r>
            <w:proofErr w:type="spellEnd"/>
            <w:r w:rsidRPr="003A78D2">
              <w:rPr>
                <w:rFonts w:eastAsia="SimSun"/>
                <w:b/>
                <w:bCs/>
              </w:rPr>
              <w:t xml:space="preserve"> - </w:t>
            </w:r>
            <w:proofErr w:type="spellStart"/>
            <w:r w:rsidRPr="003A78D2">
              <w:rPr>
                <w:rFonts w:eastAsia="SimSun"/>
                <w:b/>
                <w:bCs/>
              </w:rPr>
              <w:t>Tự</w:t>
            </w:r>
            <w:proofErr w:type="spellEnd"/>
            <w:r w:rsidRPr="003A78D2">
              <w:rPr>
                <w:rFonts w:eastAsia="SimSun"/>
                <w:b/>
                <w:bCs/>
              </w:rPr>
              <w:t xml:space="preserve"> do - </w:t>
            </w:r>
            <w:proofErr w:type="spellStart"/>
            <w:r w:rsidRPr="003A78D2">
              <w:rPr>
                <w:rFonts w:eastAsia="SimSun"/>
                <w:b/>
                <w:bCs/>
              </w:rPr>
              <w:t>Hạnh</w:t>
            </w:r>
            <w:proofErr w:type="spellEnd"/>
            <w:r w:rsidRPr="003A78D2">
              <w:rPr>
                <w:rFonts w:eastAsia="SimSun"/>
                <w:b/>
                <w:bCs/>
              </w:rPr>
              <w:t xml:space="preserve"> </w:t>
            </w:r>
            <w:proofErr w:type="spellStart"/>
            <w:r w:rsidRPr="003A78D2">
              <w:rPr>
                <w:rFonts w:eastAsia="SimSun"/>
                <w:b/>
                <w:bCs/>
              </w:rPr>
              <w:t>phúc</w:t>
            </w:r>
            <w:proofErr w:type="spellEnd"/>
          </w:p>
          <w:p w14:paraId="60D3B01C" w14:textId="77777777" w:rsidR="00310DF9" w:rsidRPr="003A78D2" w:rsidRDefault="00700085" w:rsidP="008F2DAF">
            <w:pPr>
              <w:jc w:val="center"/>
              <w:rPr>
                <w:rFonts w:eastAsia="SimSun"/>
              </w:rPr>
            </w:pPr>
            <w:r>
              <w:rPr>
                <w:rFonts w:eastAsia="SimSun"/>
                <w:noProof/>
                <w:lang w:eastAsia="zh-CN"/>
              </w:rPr>
              <mc:AlternateContent>
                <mc:Choice Requires="wps">
                  <w:drawing>
                    <wp:anchor distT="0" distB="0" distL="114300" distR="114300" simplePos="0" relativeHeight="251658240" behindDoc="0" locked="0" layoutInCell="1" allowOverlap="1" wp14:anchorId="352CC951" wp14:editId="123409E9">
                      <wp:simplePos x="0" y="0"/>
                      <wp:positionH relativeFrom="column">
                        <wp:posOffset>940435</wp:posOffset>
                      </wp:positionH>
                      <wp:positionV relativeFrom="paragraph">
                        <wp:posOffset>26670</wp:posOffset>
                      </wp:positionV>
                      <wp:extent cx="1590040" cy="0"/>
                      <wp:effectExtent l="6985" t="7620" r="1270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65DD0" id="_x0000_t32" coordsize="21600,21600" o:spt="32" o:oned="t" path="m,l21600,21600e" filled="f">
                      <v:path arrowok="t" fillok="f" o:connecttype="none"/>
                      <o:lock v:ext="edit" shapetype="t"/>
                    </v:shapetype>
                    <v:shape id="AutoShape 4" o:spid="_x0000_s1026" type="#_x0000_t32" style="position:absolute;margin-left:74.05pt;margin-top:2.1pt;width:1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N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Zpj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"/>
                  </w:pict>
                </mc:Fallback>
              </mc:AlternateContent>
            </w:r>
          </w:p>
          <w:p w14:paraId="3417FAAA" w14:textId="6F1A2000" w:rsidR="00310DF9" w:rsidRPr="00AB70D2" w:rsidRDefault="00310DF9" w:rsidP="006B1DC6">
            <w:pPr>
              <w:jc w:val="center"/>
              <w:rPr>
                <w:rFonts w:eastAsia="SimSun"/>
                <w:i/>
                <w:iCs/>
                <w:sz w:val="28"/>
                <w:szCs w:val="28"/>
              </w:rPr>
            </w:pPr>
          </w:p>
        </w:tc>
      </w:tr>
    </w:tbl>
    <w:p w14:paraId="46013033" w14:textId="6C9870E8" w:rsidR="00310DF9" w:rsidRDefault="00310DF9" w:rsidP="00310DF9">
      <w:pPr>
        <w:jc w:val="center"/>
        <w:rPr>
          <w:rFonts w:eastAsia="SimSun"/>
          <w:b/>
        </w:rPr>
      </w:pPr>
    </w:p>
    <w:p w14:paraId="20DF1D82" w14:textId="77777777" w:rsidR="00F55ECA" w:rsidRDefault="00F55ECA" w:rsidP="0039761A">
      <w:pPr>
        <w:rPr>
          <w:rFonts w:eastAsia="SimSun"/>
          <w:b/>
        </w:rPr>
      </w:pPr>
    </w:p>
    <w:p w14:paraId="597FDC01" w14:textId="77777777" w:rsidR="0039761A" w:rsidRPr="0039761A" w:rsidRDefault="00310DF9" w:rsidP="0039761A">
      <w:pPr>
        <w:jc w:val="center"/>
        <w:rPr>
          <w:rFonts w:eastAsia="SimSun"/>
          <w:b/>
          <w:sz w:val="28"/>
          <w:szCs w:val="28"/>
        </w:rPr>
      </w:pPr>
      <w:r w:rsidRPr="0039761A">
        <w:rPr>
          <w:rFonts w:eastAsia="SimSun"/>
          <w:b/>
          <w:sz w:val="28"/>
          <w:szCs w:val="28"/>
        </w:rPr>
        <w:t xml:space="preserve">BÁO CÁO </w:t>
      </w:r>
    </w:p>
    <w:p w14:paraId="5762C995" w14:textId="2D1027E2" w:rsidR="006A6B39" w:rsidRPr="0039761A" w:rsidRDefault="00310DF9" w:rsidP="0039761A">
      <w:pPr>
        <w:jc w:val="center"/>
        <w:rPr>
          <w:rFonts w:eastAsia="SimSun"/>
          <w:b/>
          <w:sz w:val="26"/>
          <w:szCs w:val="28"/>
        </w:rPr>
      </w:pPr>
      <w:r w:rsidRPr="0039761A">
        <w:rPr>
          <w:rFonts w:eastAsia="SimSun"/>
          <w:b/>
          <w:sz w:val="26"/>
          <w:szCs w:val="28"/>
        </w:rPr>
        <w:t>ĐÁNH GIÁ TÁC ĐỘNG</w:t>
      </w:r>
      <w:r w:rsidR="001E21D2" w:rsidRPr="0039761A">
        <w:rPr>
          <w:rFonts w:eastAsia="SimSun"/>
          <w:b/>
          <w:sz w:val="26"/>
          <w:szCs w:val="28"/>
        </w:rPr>
        <w:t xml:space="preserve"> CỦA CHÍNH SÁCH</w:t>
      </w:r>
      <w:r w:rsidR="0039761A" w:rsidRPr="0039761A">
        <w:rPr>
          <w:rFonts w:eastAsia="SimSun"/>
          <w:b/>
          <w:sz w:val="26"/>
          <w:szCs w:val="28"/>
        </w:rPr>
        <w:t xml:space="preserve"> </w:t>
      </w:r>
      <w:r w:rsidR="0039761A" w:rsidRPr="0039761A">
        <w:rPr>
          <w:b/>
          <w:sz w:val="26"/>
          <w:szCs w:val="28"/>
        </w:rPr>
        <w:t>LIÊN QUAN ĐỀ NGHỊ XÂY DỰNG NGHỊ ĐỊNH QUY ĐỊNH VỀ TRÌNH TỰ, THỦ TỤC CẤP CÁC LOẠI GIẤY PHÉP CHO ĐƠN VỊ KINH DOANH VẬN TẢI VÀ PHƯƠNG TIỆN HOẠT ĐỘNG VẬN CHUYỂN ĐƯỜNG BỘ QUA LẠI BIÊN GIỚI</w:t>
      </w:r>
    </w:p>
    <w:p w14:paraId="6AF89164" w14:textId="7251C452" w:rsidR="0039761A" w:rsidRDefault="0039761A" w:rsidP="006A6B39">
      <w:pPr>
        <w:spacing w:before="60" w:after="60" w:line="264" w:lineRule="auto"/>
        <w:jc w:val="center"/>
        <w:rPr>
          <w:sz w:val="28"/>
          <w:szCs w:val="28"/>
        </w:rPr>
      </w:pPr>
      <w:r>
        <w:rPr>
          <w:rFonts w:eastAsia="SimSun"/>
          <w:i/>
          <w:noProof/>
          <w:sz w:val="28"/>
          <w:szCs w:val="28"/>
          <w:lang w:eastAsia="zh-CN"/>
        </w:rPr>
        <mc:AlternateContent>
          <mc:Choice Requires="wps">
            <w:drawing>
              <wp:anchor distT="0" distB="0" distL="114300" distR="114300" simplePos="0" relativeHeight="251659264" behindDoc="0" locked="0" layoutInCell="1" allowOverlap="1" wp14:anchorId="316A5BB0" wp14:editId="4CCDE2C6">
                <wp:simplePos x="0" y="0"/>
                <wp:positionH relativeFrom="column">
                  <wp:posOffset>1747520</wp:posOffset>
                </wp:positionH>
                <wp:positionV relativeFrom="paragraph">
                  <wp:posOffset>69574</wp:posOffset>
                </wp:positionV>
                <wp:extent cx="2225040" cy="10160"/>
                <wp:effectExtent l="0" t="0" r="22860" b="27940"/>
                <wp:wrapNone/>
                <wp:docPr id="3" name="Straight Connector 3"/>
                <wp:cNvGraphicFramePr/>
                <a:graphic xmlns:a="http://schemas.openxmlformats.org/drawingml/2006/main">
                  <a:graphicData uri="http://schemas.microsoft.com/office/word/2010/wordprocessingShape">
                    <wps:wsp>
                      <wps:cNvCnPr/>
                      <wps:spPr>
                        <a:xfrm>
                          <a:off x="0" y="0"/>
                          <a:ext cx="222504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6pt,5.5pt" to="31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" strokecolor="#4579b8 [3044]"/>
            </w:pict>
          </mc:Fallback>
        </mc:AlternateContent>
      </w:r>
    </w:p>
    <w:p w14:paraId="25391B19" w14:textId="77777777" w:rsidR="0039761A" w:rsidRDefault="0039761A" w:rsidP="005A02D1">
      <w:pPr>
        <w:spacing w:before="120" w:after="120"/>
        <w:ind w:firstLine="567"/>
        <w:jc w:val="both"/>
        <w:rPr>
          <w:b/>
          <w:bCs/>
          <w:sz w:val="28"/>
          <w:szCs w:val="28"/>
        </w:rPr>
      </w:pPr>
    </w:p>
    <w:p w14:paraId="5AACF0EB" w14:textId="1784D621" w:rsidR="001E21D2" w:rsidRPr="00D32054" w:rsidRDefault="001E21D2" w:rsidP="005A02D1">
      <w:pPr>
        <w:spacing w:before="120" w:after="120"/>
        <w:ind w:firstLine="567"/>
        <w:jc w:val="both"/>
        <w:rPr>
          <w:b/>
          <w:bCs/>
          <w:sz w:val="28"/>
          <w:szCs w:val="28"/>
        </w:rPr>
      </w:pPr>
      <w:r w:rsidRPr="00D32054">
        <w:rPr>
          <w:b/>
          <w:bCs/>
          <w:sz w:val="28"/>
          <w:szCs w:val="28"/>
        </w:rPr>
        <w:t>I. Xác định vấn đề bất cập tổng quan</w:t>
      </w:r>
    </w:p>
    <w:p w14:paraId="5CA0EEDB" w14:textId="0539B45F" w:rsidR="003A1A9B" w:rsidRPr="008A08DB" w:rsidRDefault="003A1A9B" w:rsidP="003A1A9B">
      <w:pPr>
        <w:spacing w:before="120" w:after="120" w:line="360" w:lineRule="exact"/>
        <w:ind w:firstLine="567"/>
        <w:jc w:val="both"/>
        <w:rPr>
          <w:b/>
          <w:spacing w:val="-2"/>
          <w:sz w:val="28"/>
          <w:szCs w:val="28"/>
        </w:rPr>
      </w:pPr>
      <w:r w:rsidRPr="008A08DB">
        <w:rPr>
          <w:b/>
          <w:spacing w:val="-2"/>
          <w:sz w:val="28"/>
          <w:szCs w:val="28"/>
        </w:rPr>
        <w:t xml:space="preserve">1. </w:t>
      </w:r>
      <w:proofErr w:type="spellStart"/>
      <w:r w:rsidRPr="008A08DB">
        <w:rPr>
          <w:b/>
          <w:spacing w:val="-2"/>
          <w:sz w:val="28"/>
          <w:szCs w:val="28"/>
        </w:rPr>
        <w:t>Bối</w:t>
      </w:r>
      <w:proofErr w:type="spellEnd"/>
      <w:r w:rsidRPr="008A08DB">
        <w:rPr>
          <w:b/>
          <w:spacing w:val="-2"/>
          <w:sz w:val="28"/>
          <w:szCs w:val="28"/>
        </w:rPr>
        <w:t xml:space="preserve"> </w:t>
      </w:r>
      <w:proofErr w:type="spellStart"/>
      <w:r w:rsidRPr="008A08DB">
        <w:rPr>
          <w:b/>
          <w:spacing w:val="-2"/>
          <w:sz w:val="28"/>
          <w:szCs w:val="28"/>
        </w:rPr>
        <w:t>cảnh</w:t>
      </w:r>
      <w:proofErr w:type="spellEnd"/>
      <w:r w:rsidRPr="008A08DB">
        <w:rPr>
          <w:b/>
          <w:spacing w:val="-2"/>
          <w:sz w:val="28"/>
          <w:szCs w:val="28"/>
        </w:rPr>
        <w:t xml:space="preserve"> </w:t>
      </w:r>
      <w:proofErr w:type="spellStart"/>
      <w:r w:rsidRPr="008A08DB">
        <w:rPr>
          <w:b/>
          <w:spacing w:val="-2"/>
          <w:sz w:val="28"/>
          <w:szCs w:val="28"/>
        </w:rPr>
        <w:t>xây</w:t>
      </w:r>
      <w:proofErr w:type="spellEnd"/>
      <w:r w:rsidRPr="008A08DB">
        <w:rPr>
          <w:b/>
          <w:spacing w:val="-2"/>
          <w:sz w:val="28"/>
          <w:szCs w:val="28"/>
        </w:rPr>
        <w:t xml:space="preserve"> </w:t>
      </w:r>
      <w:proofErr w:type="spellStart"/>
      <w:r w:rsidRPr="008A08DB">
        <w:rPr>
          <w:b/>
          <w:spacing w:val="-2"/>
          <w:sz w:val="28"/>
          <w:szCs w:val="28"/>
        </w:rPr>
        <w:t>dựng</w:t>
      </w:r>
      <w:proofErr w:type="spellEnd"/>
      <w:r w:rsidRPr="008A08DB">
        <w:rPr>
          <w:b/>
          <w:spacing w:val="-2"/>
          <w:sz w:val="28"/>
          <w:szCs w:val="28"/>
        </w:rPr>
        <w:t xml:space="preserve"> </w:t>
      </w:r>
      <w:proofErr w:type="spellStart"/>
      <w:r w:rsidRPr="008A08DB">
        <w:rPr>
          <w:b/>
          <w:spacing w:val="-2"/>
          <w:sz w:val="28"/>
          <w:szCs w:val="28"/>
        </w:rPr>
        <w:t>chính</w:t>
      </w:r>
      <w:proofErr w:type="spellEnd"/>
      <w:r w:rsidRPr="008A08DB">
        <w:rPr>
          <w:b/>
          <w:spacing w:val="-2"/>
          <w:sz w:val="28"/>
          <w:szCs w:val="28"/>
        </w:rPr>
        <w:t xml:space="preserve"> </w:t>
      </w:r>
      <w:proofErr w:type="spellStart"/>
      <w:r w:rsidRPr="008A08DB">
        <w:rPr>
          <w:b/>
          <w:spacing w:val="-2"/>
          <w:sz w:val="28"/>
          <w:szCs w:val="28"/>
        </w:rPr>
        <w:t>sách</w:t>
      </w:r>
      <w:proofErr w:type="spellEnd"/>
      <w:r w:rsidRPr="008A08DB">
        <w:rPr>
          <w:b/>
          <w:spacing w:val="-2"/>
          <w:sz w:val="28"/>
          <w:szCs w:val="28"/>
        </w:rPr>
        <w:t>.</w:t>
      </w:r>
    </w:p>
    <w:p w14:paraId="2FA17C6E" w14:textId="2637E3DD" w:rsidR="003A1A9B" w:rsidRPr="00D32054" w:rsidRDefault="003A1A9B" w:rsidP="003A1A9B">
      <w:pPr>
        <w:spacing w:before="120" w:after="120" w:line="264" w:lineRule="auto"/>
        <w:ind w:firstLine="567"/>
        <w:jc w:val="both"/>
        <w:rPr>
          <w:spacing w:val="-2"/>
          <w:sz w:val="28"/>
          <w:szCs w:val="28"/>
        </w:rPr>
      </w:pPr>
      <w:proofErr w:type="spellStart"/>
      <w:r w:rsidRPr="00D32054">
        <w:rPr>
          <w:spacing w:val="-2"/>
          <w:sz w:val="28"/>
          <w:szCs w:val="28"/>
        </w:rPr>
        <w:t>Thực</w:t>
      </w:r>
      <w:proofErr w:type="spellEnd"/>
      <w:r w:rsidRPr="00D32054">
        <w:rPr>
          <w:spacing w:val="-2"/>
          <w:sz w:val="28"/>
          <w:szCs w:val="28"/>
        </w:rPr>
        <w:t xml:space="preserve"> </w:t>
      </w:r>
      <w:proofErr w:type="spellStart"/>
      <w:r w:rsidRPr="00D32054">
        <w:rPr>
          <w:spacing w:val="-2"/>
          <w:sz w:val="28"/>
          <w:szCs w:val="28"/>
        </w:rPr>
        <w:t>hiện</w:t>
      </w:r>
      <w:proofErr w:type="spellEnd"/>
      <w:r w:rsidRPr="00D32054">
        <w:rPr>
          <w:spacing w:val="-2"/>
          <w:sz w:val="28"/>
          <w:szCs w:val="28"/>
        </w:rPr>
        <w:t xml:space="preserve"> </w:t>
      </w:r>
      <w:proofErr w:type="spellStart"/>
      <w:r w:rsidRPr="00D32054">
        <w:rPr>
          <w:spacing w:val="-2"/>
          <w:sz w:val="28"/>
          <w:szCs w:val="28"/>
        </w:rPr>
        <w:t>Luật</w:t>
      </w:r>
      <w:proofErr w:type="spellEnd"/>
      <w:r w:rsidRPr="00D32054">
        <w:rPr>
          <w:spacing w:val="-2"/>
          <w:sz w:val="28"/>
          <w:szCs w:val="28"/>
        </w:rPr>
        <w:t xml:space="preserve"> ban </w:t>
      </w:r>
      <w:proofErr w:type="spellStart"/>
      <w:r w:rsidRPr="00D32054">
        <w:rPr>
          <w:spacing w:val="-2"/>
          <w:sz w:val="28"/>
          <w:szCs w:val="28"/>
        </w:rPr>
        <w:t>hành</w:t>
      </w:r>
      <w:proofErr w:type="spellEnd"/>
      <w:r w:rsidRPr="00D32054">
        <w:rPr>
          <w:spacing w:val="-2"/>
          <w:sz w:val="28"/>
          <w:szCs w:val="28"/>
        </w:rPr>
        <w:t xml:space="preserve"> </w:t>
      </w:r>
      <w:proofErr w:type="spellStart"/>
      <w:r w:rsidRPr="00D32054">
        <w:rPr>
          <w:spacing w:val="-2"/>
          <w:sz w:val="28"/>
          <w:szCs w:val="28"/>
        </w:rPr>
        <w:t>văn</w:t>
      </w:r>
      <w:proofErr w:type="spellEnd"/>
      <w:r w:rsidRPr="00D32054">
        <w:rPr>
          <w:spacing w:val="-2"/>
          <w:sz w:val="28"/>
          <w:szCs w:val="28"/>
        </w:rPr>
        <w:t xml:space="preserve"> </w:t>
      </w:r>
      <w:proofErr w:type="spellStart"/>
      <w:r w:rsidRPr="00D32054">
        <w:rPr>
          <w:spacing w:val="-2"/>
          <w:sz w:val="28"/>
          <w:szCs w:val="28"/>
        </w:rPr>
        <w:t>bản</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phạm</w:t>
      </w:r>
      <w:proofErr w:type="spellEnd"/>
      <w:r w:rsidRPr="00D32054">
        <w:rPr>
          <w:spacing w:val="-2"/>
          <w:sz w:val="28"/>
          <w:szCs w:val="28"/>
        </w:rPr>
        <w:t xml:space="preserve"> </w:t>
      </w:r>
      <w:proofErr w:type="spellStart"/>
      <w:r w:rsidRPr="00D32054">
        <w:rPr>
          <w:spacing w:val="-2"/>
          <w:sz w:val="28"/>
          <w:szCs w:val="28"/>
        </w:rPr>
        <w:t>pháp</w:t>
      </w:r>
      <w:proofErr w:type="spellEnd"/>
      <w:r w:rsidRPr="00D32054">
        <w:rPr>
          <w:spacing w:val="-2"/>
          <w:sz w:val="28"/>
          <w:szCs w:val="28"/>
        </w:rPr>
        <w:t xml:space="preserve"> </w:t>
      </w:r>
      <w:proofErr w:type="spellStart"/>
      <w:r w:rsidRPr="00D32054">
        <w:rPr>
          <w:spacing w:val="-2"/>
          <w:sz w:val="28"/>
          <w:szCs w:val="28"/>
        </w:rPr>
        <w:t>luật</w:t>
      </w:r>
      <w:proofErr w:type="spellEnd"/>
      <w:r w:rsidRPr="00D32054">
        <w:rPr>
          <w:spacing w:val="-2"/>
          <w:sz w:val="28"/>
          <w:szCs w:val="28"/>
        </w:rPr>
        <w:t xml:space="preserve"> 2015 </w:t>
      </w:r>
      <w:proofErr w:type="spellStart"/>
      <w:r w:rsidRPr="00D32054">
        <w:rPr>
          <w:spacing w:val="-2"/>
          <w:sz w:val="28"/>
          <w:szCs w:val="28"/>
        </w:rPr>
        <w:t>có</w:t>
      </w:r>
      <w:proofErr w:type="spellEnd"/>
      <w:r w:rsidRPr="00D32054">
        <w:rPr>
          <w:spacing w:val="-2"/>
          <w:sz w:val="28"/>
          <w:szCs w:val="28"/>
        </w:rPr>
        <w:t xml:space="preserve"> </w:t>
      </w:r>
      <w:proofErr w:type="spellStart"/>
      <w:r w:rsidRPr="00D32054">
        <w:rPr>
          <w:spacing w:val="-2"/>
          <w:sz w:val="28"/>
          <w:szCs w:val="28"/>
        </w:rPr>
        <w:t>hiệu</w:t>
      </w:r>
      <w:proofErr w:type="spellEnd"/>
      <w:r w:rsidRPr="00D32054">
        <w:rPr>
          <w:spacing w:val="-2"/>
          <w:sz w:val="28"/>
          <w:szCs w:val="28"/>
        </w:rPr>
        <w:t xml:space="preserve"> </w:t>
      </w:r>
      <w:proofErr w:type="spellStart"/>
      <w:r w:rsidRPr="00D32054">
        <w:rPr>
          <w:spacing w:val="-2"/>
          <w:sz w:val="28"/>
          <w:szCs w:val="28"/>
        </w:rPr>
        <w:t>lực</w:t>
      </w:r>
      <w:proofErr w:type="spellEnd"/>
      <w:r w:rsidRPr="00D32054">
        <w:rPr>
          <w:spacing w:val="-2"/>
          <w:sz w:val="28"/>
          <w:szCs w:val="28"/>
        </w:rPr>
        <w:t xml:space="preserve"> </w:t>
      </w:r>
      <w:proofErr w:type="spellStart"/>
      <w:r w:rsidRPr="00D32054">
        <w:rPr>
          <w:spacing w:val="-2"/>
          <w:sz w:val="28"/>
          <w:szCs w:val="28"/>
        </w:rPr>
        <w:t>từ</w:t>
      </w:r>
      <w:proofErr w:type="spellEnd"/>
      <w:r w:rsidRPr="00D32054">
        <w:rPr>
          <w:spacing w:val="-2"/>
          <w:sz w:val="28"/>
          <w:szCs w:val="28"/>
        </w:rPr>
        <w:t xml:space="preserve"> </w:t>
      </w:r>
      <w:proofErr w:type="spellStart"/>
      <w:r w:rsidRPr="00D32054">
        <w:rPr>
          <w:spacing w:val="-2"/>
          <w:sz w:val="28"/>
          <w:szCs w:val="28"/>
        </w:rPr>
        <w:t>ngày</w:t>
      </w:r>
      <w:proofErr w:type="spellEnd"/>
      <w:r w:rsidRPr="00D32054">
        <w:rPr>
          <w:spacing w:val="-2"/>
          <w:sz w:val="28"/>
          <w:szCs w:val="28"/>
        </w:rPr>
        <w:t xml:space="preserve"> 01/7/2016; </w:t>
      </w:r>
      <w:proofErr w:type="spellStart"/>
      <w:r w:rsidRPr="00D32054">
        <w:rPr>
          <w:spacing w:val="-2"/>
          <w:sz w:val="28"/>
          <w:szCs w:val="28"/>
        </w:rPr>
        <w:t>Luật</w:t>
      </w:r>
      <w:proofErr w:type="spellEnd"/>
      <w:r w:rsidRPr="00D32054">
        <w:rPr>
          <w:spacing w:val="-2"/>
          <w:sz w:val="28"/>
          <w:szCs w:val="28"/>
        </w:rPr>
        <w:t xml:space="preserve"> </w:t>
      </w:r>
      <w:proofErr w:type="spellStart"/>
      <w:r w:rsidRPr="00D32054">
        <w:rPr>
          <w:spacing w:val="-2"/>
          <w:sz w:val="28"/>
          <w:szCs w:val="28"/>
        </w:rPr>
        <w:t>sửa</w:t>
      </w:r>
      <w:proofErr w:type="spellEnd"/>
      <w:r w:rsidRPr="00D32054">
        <w:rPr>
          <w:spacing w:val="-2"/>
          <w:sz w:val="28"/>
          <w:szCs w:val="28"/>
        </w:rPr>
        <w:t xml:space="preserve"> </w:t>
      </w:r>
      <w:proofErr w:type="spellStart"/>
      <w:r w:rsidRPr="00D32054">
        <w:rPr>
          <w:spacing w:val="-2"/>
          <w:sz w:val="28"/>
          <w:szCs w:val="28"/>
        </w:rPr>
        <w:t>đổi</w:t>
      </w:r>
      <w:proofErr w:type="spellEnd"/>
      <w:r w:rsidRPr="00D32054">
        <w:rPr>
          <w:spacing w:val="-2"/>
          <w:sz w:val="28"/>
          <w:szCs w:val="28"/>
        </w:rPr>
        <w:t xml:space="preserve">, </w:t>
      </w:r>
      <w:proofErr w:type="spellStart"/>
      <w:r w:rsidRPr="00D32054">
        <w:rPr>
          <w:spacing w:val="-2"/>
          <w:sz w:val="28"/>
          <w:szCs w:val="28"/>
        </w:rPr>
        <w:t>bổ</w:t>
      </w:r>
      <w:proofErr w:type="spellEnd"/>
      <w:r w:rsidRPr="00D32054">
        <w:rPr>
          <w:spacing w:val="-2"/>
          <w:sz w:val="28"/>
          <w:szCs w:val="28"/>
        </w:rPr>
        <w:t xml:space="preserve"> sung </w:t>
      </w:r>
      <w:proofErr w:type="spellStart"/>
      <w:r w:rsidRPr="00D32054">
        <w:rPr>
          <w:spacing w:val="-2"/>
          <w:sz w:val="28"/>
          <w:szCs w:val="28"/>
        </w:rPr>
        <w:t>một</w:t>
      </w:r>
      <w:proofErr w:type="spellEnd"/>
      <w:r w:rsidRPr="00D32054">
        <w:rPr>
          <w:spacing w:val="-2"/>
          <w:sz w:val="28"/>
          <w:szCs w:val="28"/>
        </w:rPr>
        <w:t xml:space="preserve"> </w:t>
      </w:r>
      <w:proofErr w:type="spellStart"/>
      <w:r w:rsidRPr="00D32054">
        <w:rPr>
          <w:spacing w:val="-2"/>
          <w:sz w:val="28"/>
          <w:szCs w:val="28"/>
        </w:rPr>
        <w:t>số</w:t>
      </w:r>
      <w:proofErr w:type="spellEnd"/>
      <w:r w:rsidRPr="00D32054">
        <w:rPr>
          <w:spacing w:val="-2"/>
          <w:sz w:val="28"/>
          <w:szCs w:val="28"/>
        </w:rPr>
        <w:t xml:space="preserve"> </w:t>
      </w:r>
      <w:proofErr w:type="spellStart"/>
      <w:r w:rsidRPr="00D32054">
        <w:rPr>
          <w:spacing w:val="-2"/>
          <w:sz w:val="28"/>
          <w:szCs w:val="28"/>
        </w:rPr>
        <w:t>điều</w:t>
      </w:r>
      <w:proofErr w:type="spellEnd"/>
      <w:r w:rsidRPr="00D32054">
        <w:rPr>
          <w:spacing w:val="-2"/>
          <w:sz w:val="28"/>
          <w:szCs w:val="28"/>
        </w:rPr>
        <w:t xml:space="preserve"> </w:t>
      </w:r>
      <w:proofErr w:type="spellStart"/>
      <w:r w:rsidRPr="00D32054">
        <w:rPr>
          <w:spacing w:val="-2"/>
          <w:sz w:val="28"/>
          <w:szCs w:val="28"/>
        </w:rPr>
        <w:t>của</w:t>
      </w:r>
      <w:proofErr w:type="spellEnd"/>
      <w:r w:rsidRPr="00D32054">
        <w:rPr>
          <w:spacing w:val="-2"/>
          <w:sz w:val="28"/>
          <w:szCs w:val="28"/>
        </w:rPr>
        <w:t xml:space="preserve"> </w:t>
      </w:r>
      <w:proofErr w:type="spellStart"/>
      <w:r w:rsidRPr="00D32054">
        <w:rPr>
          <w:spacing w:val="-2"/>
          <w:sz w:val="28"/>
          <w:szCs w:val="28"/>
        </w:rPr>
        <w:t>Luật</w:t>
      </w:r>
      <w:proofErr w:type="spellEnd"/>
      <w:r w:rsidRPr="00D32054">
        <w:rPr>
          <w:spacing w:val="-2"/>
          <w:sz w:val="28"/>
          <w:szCs w:val="28"/>
        </w:rPr>
        <w:t xml:space="preserve"> Ban </w:t>
      </w:r>
      <w:proofErr w:type="spellStart"/>
      <w:r w:rsidRPr="00D32054">
        <w:rPr>
          <w:spacing w:val="-2"/>
          <w:sz w:val="28"/>
          <w:szCs w:val="28"/>
        </w:rPr>
        <w:t>hành</w:t>
      </w:r>
      <w:proofErr w:type="spellEnd"/>
      <w:r w:rsidRPr="00D32054">
        <w:rPr>
          <w:spacing w:val="-2"/>
          <w:sz w:val="28"/>
          <w:szCs w:val="28"/>
        </w:rPr>
        <w:t xml:space="preserve"> </w:t>
      </w:r>
      <w:proofErr w:type="spellStart"/>
      <w:r w:rsidRPr="00D32054">
        <w:rPr>
          <w:spacing w:val="-2"/>
          <w:sz w:val="28"/>
          <w:szCs w:val="28"/>
        </w:rPr>
        <w:t>văn</w:t>
      </w:r>
      <w:proofErr w:type="spellEnd"/>
      <w:r w:rsidRPr="00D32054">
        <w:rPr>
          <w:spacing w:val="-2"/>
          <w:sz w:val="28"/>
          <w:szCs w:val="28"/>
        </w:rPr>
        <w:t xml:space="preserve"> </w:t>
      </w:r>
      <w:proofErr w:type="spellStart"/>
      <w:r w:rsidRPr="00D32054">
        <w:rPr>
          <w:spacing w:val="-2"/>
          <w:sz w:val="28"/>
          <w:szCs w:val="28"/>
        </w:rPr>
        <w:t>bản</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phạm</w:t>
      </w:r>
      <w:proofErr w:type="spellEnd"/>
      <w:r w:rsidRPr="00D32054">
        <w:rPr>
          <w:spacing w:val="-2"/>
          <w:sz w:val="28"/>
          <w:szCs w:val="28"/>
        </w:rPr>
        <w:t xml:space="preserve"> </w:t>
      </w:r>
      <w:proofErr w:type="spellStart"/>
      <w:r w:rsidRPr="00D32054">
        <w:rPr>
          <w:spacing w:val="-2"/>
          <w:sz w:val="28"/>
          <w:szCs w:val="28"/>
        </w:rPr>
        <w:t>pháp</w:t>
      </w:r>
      <w:proofErr w:type="spellEnd"/>
      <w:r w:rsidRPr="00D32054">
        <w:rPr>
          <w:spacing w:val="-2"/>
          <w:sz w:val="28"/>
          <w:szCs w:val="28"/>
        </w:rPr>
        <w:t xml:space="preserve"> </w:t>
      </w:r>
      <w:proofErr w:type="spellStart"/>
      <w:r w:rsidRPr="00D32054">
        <w:rPr>
          <w:spacing w:val="-2"/>
          <w:sz w:val="28"/>
          <w:szCs w:val="28"/>
        </w:rPr>
        <w:t>luật</w:t>
      </w:r>
      <w:proofErr w:type="spellEnd"/>
      <w:r w:rsidRPr="00D32054">
        <w:rPr>
          <w:spacing w:val="-2"/>
          <w:sz w:val="28"/>
          <w:szCs w:val="28"/>
        </w:rPr>
        <w:t xml:space="preserve"> </w:t>
      </w:r>
      <w:proofErr w:type="spellStart"/>
      <w:r w:rsidRPr="00D32054">
        <w:rPr>
          <w:spacing w:val="-2"/>
          <w:sz w:val="28"/>
          <w:szCs w:val="28"/>
        </w:rPr>
        <w:t>có</w:t>
      </w:r>
      <w:proofErr w:type="spellEnd"/>
      <w:r w:rsidRPr="00D32054">
        <w:rPr>
          <w:spacing w:val="-2"/>
          <w:sz w:val="28"/>
          <w:szCs w:val="28"/>
        </w:rPr>
        <w:t xml:space="preserve"> </w:t>
      </w:r>
      <w:proofErr w:type="spellStart"/>
      <w:r w:rsidRPr="00D32054">
        <w:rPr>
          <w:spacing w:val="-2"/>
          <w:sz w:val="28"/>
          <w:szCs w:val="28"/>
        </w:rPr>
        <w:t>hiệu</w:t>
      </w:r>
      <w:proofErr w:type="spellEnd"/>
      <w:r w:rsidRPr="00D32054">
        <w:rPr>
          <w:spacing w:val="-2"/>
          <w:sz w:val="28"/>
          <w:szCs w:val="28"/>
        </w:rPr>
        <w:t xml:space="preserve"> </w:t>
      </w:r>
      <w:proofErr w:type="spellStart"/>
      <w:r w:rsidRPr="00D32054">
        <w:rPr>
          <w:spacing w:val="-2"/>
          <w:sz w:val="28"/>
          <w:szCs w:val="28"/>
        </w:rPr>
        <w:t>lực</w:t>
      </w:r>
      <w:proofErr w:type="spellEnd"/>
      <w:r w:rsidRPr="00D32054">
        <w:rPr>
          <w:spacing w:val="-2"/>
          <w:sz w:val="28"/>
          <w:szCs w:val="28"/>
        </w:rPr>
        <w:t xml:space="preserve"> </w:t>
      </w:r>
      <w:proofErr w:type="spellStart"/>
      <w:r w:rsidRPr="00D32054">
        <w:rPr>
          <w:spacing w:val="-2"/>
          <w:sz w:val="28"/>
          <w:szCs w:val="28"/>
        </w:rPr>
        <w:t>từ</w:t>
      </w:r>
      <w:proofErr w:type="spellEnd"/>
      <w:r w:rsidRPr="00D32054">
        <w:rPr>
          <w:spacing w:val="-2"/>
          <w:sz w:val="28"/>
          <w:szCs w:val="28"/>
        </w:rPr>
        <w:t xml:space="preserve"> </w:t>
      </w:r>
      <w:proofErr w:type="spellStart"/>
      <w:r w:rsidRPr="00D32054">
        <w:rPr>
          <w:spacing w:val="-2"/>
          <w:sz w:val="28"/>
          <w:szCs w:val="28"/>
        </w:rPr>
        <w:t>ngày</w:t>
      </w:r>
      <w:proofErr w:type="spellEnd"/>
      <w:r w:rsidRPr="00D32054">
        <w:rPr>
          <w:spacing w:val="-2"/>
          <w:sz w:val="28"/>
          <w:szCs w:val="28"/>
        </w:rPr>
        <w:t xml:space="preserve"> 01/01/2021 </w:t>
      </w:r>
      <w:proofErr w:type="spellStart"/>
      <w:r w:rsidRPr="00D32054">
        <w:rPr>
          <w:spacing w:val="-2"/>
          <w:sz w:val="28"/>
          <w:szCs w:val="28"/>
        </w:rPr>
        <w:t>toàn</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về</w:t>
      </w:r>
      <w:proofErr w:type="spellEnd"/>
      <w:r w:rsidRPr="00D32054">
        <w:rPr>
          <w:spacing w:val="-2"/>
          <w:sz w:val="28"/>
          <w:szCs w:val="28"/>
        </w:rPr>
        <w:t xml:space="preserve"> </w:t>
      </w:r>
      <w:proofErr w:type="spellStart"/>
      <w:r w:rsidRPr="00D32054">
        <w:rPr>
          <w:spacing w:val="-2"/>
          <w:sz w:val="28"/>
          <w:szCs w:val="28"/>
        </w:rPr>
        <w:t>điều</w:t>
      </w:r>
      <w:proofErr w:type="spellEnd"/>
      <w:r w:rsidRPr="00D32054">
        <w:rPr>
          <w:spacing w:val="-2"/>
          <w:sz w:val="28"/>
          <w:szCs w:val="28"/>
        </w:rPr>
        <w:t xml:space="preserve"> </w:t>
      </w:r>
      <w:proofErr w:type="spellStart"/>
      <w:r w:rsidRPr="00D32054">
        <w:rPr>
          <w:spacing w:val="-2"/>
          <w:sz w:val="28"/>
          <w:szCs w:val="28"/>
        </w:rPr>
        <w:t>kiện</w:t>
      </w:r>
      <w:proofErr w:type="spellEnd"/>
      <w:r w:rsidRPr="00D32054">
        <w:rPr>
          <w:spacing w:val="-2"/>
          <w:sz w:val="28"/>
          <w:szCs w:val="28"/>
        </w:rPr>
        <w:t xml:space="preserve"> </w:t>
      </w:r>
      <w:proofErr w:type="spellStart"/>
      <w:r w:rsidRPr="00D32054">
        <w:rPr>
          <w:spacing w:val="-2"/>
          <w:sz w:val="28"/>
          <w:szCs w:val="28"/>
        </w:rPr>
        <w:t>cấp</w:t>
      </w:r>
      <w:proofErr w:type="spellEnd"/>
      <w:r w:rsidRPr="00D32054">
        <w:rPr>
          <w:spacing w:val="-2"/>
          <w:sz w:val="28"/>
          <w:szCs w:val="28"/>
        </w:rPr>
        <w:t xml:space="preserve"> </w:t>
      </w:r>
      <w:proofErr w:type="spellStart"/>
      <w:r w:rsidRPr="00D32054">
        <w:rPr>
          <w:spacing w:val="-2"/>
          <w:sz w:val="28"/>
          <w:szCs w:val="28"/>
        </w:rPr>
        <w:t>phép</w:t>
      </w:r>
      <w:proofErr w:type="spellEnd"/>
      <w:r w:rsidRPr="00D32054">
        <w:rPr>
          <w:spacing w:val="-2"/>
          <w:sz w:val="28"/>
          <w:szCs w:val="28"/>
        </w:rPr>
        <w:t xml:space="preserve">, </w:t>
      </w:r>
      <w:proofErr w:type="spellStart"/>
      <w:r w:rsidRPr="00D32054">
        <w:rPr>
          <w:spacing w:val="-2"/>
          <w:sz w:val="28"/>
          <w:szCs w:val="28"/>
        </w:rPr>
        <w:t>thủ</w:t>
      </w:r>
      <w:proofErr w:type="spellEnd"/>
      <w:r w:rsidRPr="00D32054">
        <w:rPr>
          <w:spacing w:val="-2"/>
          <w:sz w:val="28"/>
          <w:szCs w:val="28"/>
        </w:rPr>
        <w:t xml:space="preserve"> </w:t>
      </w:r>
      <w:proofErr w:type="spellStart"/>
      <w:r w:rsidRPr="00D32054">
        <w:rPr>
          <w:spacing w:val="-2"/>
          <w:sz w:val="28"/>
          <w:szCs w:val="28"/>
        </w:rPr>
        <w:t>tục</w:t>
      </w:r>
      <w:proofErr w:type="spellEnd"/>
      <w:r w:rsidRPr="00D32054">
        <w:rPr>
          <w:spacing w:val="-2"/>
          <w:sz w:val="28"/>
          <w:szCs w:val="28"/>
        </w:rPr>
        <w:t xml:space="preserve"> </w:t>
      </w:r>
      <w:proofErr w:type="spellStart"/>
      <w:r w:rsidRPr="00D32054">
        <w:rPr>
          <w:spacing w:val="-2"/>
          <w:sz w:val="28"/>
          <w:szCs w:val="28"/>
        </w:rPr>
        <w:t>hành</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liên</w:t>
      </w:r>
      <w:proofErr w:type="spellEnd"/>
      <w:r w:rsidRPr="00D32054">
        <w:rPr>
          <w:spacing w:val="-2"/>
          <w:sz w:val="28"/>
          <w:szCs w:val="28"/>
        </w:rPr>
        <w:t xml:space="preserve"> </w:t>
      </w:r>
      <w:proofErr w:type="spellStart"/>
      <w:r w:rsidRPr="00D32054">
        <w:rPr>
          <w:spacing w:val="-2"/>
          <w:sz w:val="28"/>
          <w:szCs w:val="28"/>
        </w:rPr>
        <w:t>quan</w:t>
      </w:r>
      <w:proofErr w:type="spellEnd"/>
      <w:r w:rsidRPr="00D32054">
        <w:rPr>
          <w:spacing w:val="-2"/>
          <w:sz w:val="28"/>
          <w:szCs w:val="28"/>
        </w:rPr>
        <w:t xml:space="preserve"> </w:t>
      </w:r>
      <w:proofErr w:type="spellStart"/>
      <w:r w:rsidRPr="00D32054">
        <w:rPr>
          <w:spacing w:val="-2"/>
          <w:sz w:val="28"/>
          <w:szCs w:val="28"/>
        </w:rPr>
        <w:t>đến</w:t>
      </w:r>
      <w:proofErr w:type="spellEnd"/>
      <w:r w:rsidRPr="00D32054">
        <w:rPr>
          <w:spacing w:val="-2"/>
          <w:sz w:val="28"/>
          <w:szCs w:val="28"/>
        </w:rPr>
        <w:t xml:space="preserve"> </w:t>
      </w:r>
      <w:proofErr w:type="spellStart"/>
      <w:r w:rsidRPr="00D32054">
        <w:rPr>
          <w:spacing w:val="-2"/>
          <w:sz w:val="28"/>
          <w:szCs w:val="28"/>
        </w:rPr>
        <w:t>quản</w:t>
      </w:r>
      <w:proofErr w:type="spellEnd"/>
      <w:r w:rsidRPr="00D32054">
        <w:rPr>
          <w:spacing w:val="-2"/>
          <w:sz w:val="28"/>
          <w:szCs w:val="28"/>
        </w:rPr>
        <w:t xml:space="preserve"> </w:t>
      </w:r>
      <w:proofErr w:type="spellStart"/>
      <w:r w:rsidRPr="00D32054">
        <w:rPr>
          <w:spacing w:val="-2"/>
          <w:sz w:val="28"/>
          <w:szCs w:val="28"/>
        </w:rPr>
        <w:t>lý</w:t>
      </w:r>
      <w:proofErr w:type="spellEnd"/>
      <w:r w:rsidRPr="00D32054">
        <w:rPr>
          <w:spacing w:val="-2"/>
          <w:sz w:val="28"/>
          <w:szCs w:val="28"/>
        </w:rPr>
        <w:t xml:space="preserve"> </w:t>
      </w:r>
      <w:proofErr w:type="spellStart"/>
      <w:r w:rsidRPr="00D32054">
        <w:rPr>
          <w:spacing w:val="-2"/>
          <w:sz w:val="28"/>
          <w:szCs w:val="28"/>
        </w:rPr>
        <w:t>hoạt</w:t>
      </w:r>
      <w:proofErr w:type="spellEnd"/>
      <w:r w:rsidRPr="00D32054">
        <w:rPr>
          <w:spacing w:val="-2"/>
          <w:sz w:val="28"/>
          <w:szCs w:val="28"/>
        </w:rPr>
        <w:t xml:space="preserve"> </w:t>
      </w:r>
      <w:proofErr w:type="spellStart"/>
      <w:r w:rsidRPr="00D32054">
        <w:rPr>
          <w:spacing w:val="-2"/>
          <w:sz w:val="28"/>
          <w:szCs w:val="28"/>
        </w:rPr>
        <w:t>động</w:t>
      </w:r>
      <w:proofErr w:type="spellEnd"/>
      <w:r w:rsidRPr="00D32054">
        <w:rPr>
          <w:spacing w:val="-2"/>
          <w:sz w:val="28"/>
          <w:szCs w:val="28"/>
        </w:rPr>
        <w:t xml:space="preserve"> </w:t>
      </w:r>
      <w:proofErr w:type="spellStart"/>
      <w:r w:rsidRPr="00D32054">
        <w:rPr>
          <w:spacing w:val="-2"/>
          <w:sz w:val="28"/>
          <w:szCs w:val="28"/>
        </w:rPr>
        <w:t>vận</w:t>
      </w:r>
      <w:proofErr w:type="spellEnd"/>
      <w:r w:rsidRPr="00D32054">
        <w:rPr>
          <w:spacing w:val="-2"/>
          <w:sz w:val="28"/>
          <w:szCs w:val="28"/>
        </w:rPr>
        <w:t xml:space="preserve"> </w:t>
      </w:r>
      <w:proofErr w:type="spellStart"/>
      <w:r w:rsidRPr="00D32054">
        <w:rPr>
          <w:spacing w:val="-2"/>
          <w:sz w:val="28"/>
          <w:szCs w:val="28"/>
        </w:rPr>
        <w:t>tải</w:t>
      </w:r>
      <w:proofErr w:type="spellEnd"/>
      <w:r w:rsidRPr="00D32054">
        <w:rPr>
          <w:spacing w:val="-2"/>
          <w:sz w:val="28"/>
          <w:szCs w:val="28"/>
        </w:rPr>
        <w:t xml:space="preserve"> </w:t>
      </w:r>
      <w:proofErr w:type="spellStart"/>
      <w:r w:rsidRPr="00D32054">
        <w:rPr>
          <w:spacing w:val="-2"/>
          <w:sz w:val="28"/>
          <w:szCs w:val="28"/>
        </w:rPr>
        <w:t>quốc</w:t>
      </w:r>
      <w:proofErr w:type="spellEnd"/>
      <w:r w:rsidRPr="00D32054">
        <w:rPr>
          <w:spacing w:val="-2"/>
          <w:sz w:val="28"/>
          <w:szCs w:val="28"/>
        </w:rPr>
        <w:t xml:space="preserve"> </w:t>
      </w:r>
      <w:proofErr w:type="spellStart"/>
      <w:r w:rsidRPr="00D32054">
        <w:rPr>
          <w:spacing w:val="-2"/>
          <w:sz w:val="28"/>
          <w:szCs w:val="28"/>
        </w:rPr>
        <w:t>tế</w:t>
      </w:r>
      <w:proofErr w:type="spellEnd"/>
      <w:r w:rsidRPr="00D32054">
        <w:rPr>
          <w:spacing w:val="-2"/>
          <w:sz w:val="28"/>
          <w:szCs w:val="28"/>
        </w:rPr>
        <w:t xml:space="preserve"> </w:t>
      </w:r>
      <w:proofErr w:type="spellStart"/>
      <w:r w:rsidRPr="00D32054">
        <w:rPr>
          <w:spacing w:val="-2"/>
          <w:sz w:val="28"/>
          <w:szCs w:val="28"/>
        </w:rPr>
        <w:t>được</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tại</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Thông</w:t>
      </w:r>
      <w:proofErr w:type="spellEnd"/>
      <w:r w:rsidRPr="00D32054">
        <w:rPr>
          <w:spacing w:val="-2"/>
          <w:sz w:val="28"/>
          <w:szCs w:val="28"/>
        </w:rPr>
        <w:t xml:space="preserve"> </w:t>
      </w:r>
      <w:proofErr w:type="spellStart"/>
      <w:r w:rsidRPr="00D32054">
        <w:rPr>
          <w:spacing w:val="-2"/>
          <w:sz w:val="28"/>
          <w:szCs w:val="28"/>
        </w:rPr>
        <w:t>tư</w:t>
      </w:r>
      <w:proofErr w:type="spellEnd"/>
      <w:r w:rsidRPr="00D32054">
        <w:rPr>
          <w:spacing w:val="-2"/>
          <w:sz w:val="28"/>
          <w:szCs w:val="28"/>
        </w:rPr>
        <w:t xml:space="preserve"> </w:t>
      </w:r>
      <w:proofErr w:type="spellStart"/>
      <w:r w:rsidRPr="00D32054">
        <w:rPr>
          <w:spacing w:val="-2"/>
          <w:sz w:val="28"/>
          <w:szCs w:val="28"/>
        </w:rPr>
        <w:t>của</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w:t>
      </w:r>
      <w:proofErr w:type="spellStart"/>
      <w:r w:rsidRPr="00D32054">
        <w:rPr>
          <w:spacing w:val="-2"/>
          <w:sz w:val="28"/>
          <w:szCs w:val="28"/>
        </w:rPr>
        <w:t>trưởng</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GTVT </w:t>
      </w:r>
      <w:proofErr w:type="spellStart"/>
      <w:r w:rsidRPr="00D32054">
        <w:rPr>
          <w:spacing w:val="-2"/>
          <w:sz w:val="28"/>
          <w:szCs w:val="28"/>
        </w:rPr>
        <w:t>về</w:t>
      </w:r>
      <w:proofErr w:type="spellEnd"/>
      <w:r w:rsidRPr="00D32054">
        <w:rPr>
          <w:spacing w:val="-2"/>
          <w:sz w:val="28"/>
          <w:szCs w:val="28"/>
        </w:rPr>
        <w:t xml:space="preserve"> </w:t>
      </w:r>
      <w:proofErr w:type="spellStart"/>
      <w:r w:rsidRPr="00D32054">
        <w:rPr>
          <w:spacing w:val="-2"/>
          <w:sz w:val="28"/>
          <w:szCs w:val="28"/>
        </w:rPr>
        <w:t>việc</w:t>
      </w:r>
      <w:proofErr w:type="spellEnd"/>
      <w:r w:rsidRPr="00D32054">
        <w:rPr>
          <w:spacing w:val="-2"/>
          <w:sz w:val="28"/>
          <w:szCs w:val="28"/>
        </w:rPr>
        <w:t xml:space="preserve"> </w:t>
      </w:r>
      <w:proofErr w:type="spellStart"/>
      <w:r w:rsidRPr="00D32054">
        <w:rPr>
          <w:spacing w:val="-2"/>
          <w:sz w:val="28"/>
          <w:szCs w:val="28"/>
        </w:rPr>
        <w:t>hướng</w:t>
      </w:r>
      <w:proofErr w:type="spellEnd"/>
      <w:r w:rsidRPr="00D32054">
        <w:rPr>
          <w:spacing w:val="-2"/>
          <w:sz w:val="28"/>
          <w:szCs w:val="28"/>
        </w:rPr>
        <w:t xml:space="preserve"> </w:t>
      </w:r>
      <w:proofErr w:type="spellStart"/>
      <w:r w:rsidRPr="00D32054">
        <w:rPr>
          <w:spacing w:val="-2"/>
          <w:sz w:val="28"/>
          <w:szCs w:val="28"/>
        </w:rPr>
        <w:t>dẫn</w:t>
      </w:r>
      <w:proofErr w:type="spellEnd"/>
      <w:r w:rsidRPr="00D32054">
        <w:rPr>
          <w:spacing w:val="-2"/>
          <w:sz w:val="28"/>
          <w:szCs w:val="28"/>
        </w:rPr>
        <w:t xml:space="preserve"> </w:t>
      </w:r>
      <w:proofErr w:type="spellStart"/>
      <w:r w:rsidRPr="00D32054">
        <w:rPr>
          <w:spacing w:val="-2"/>
          <w:sz w:val="28"/>
          <w:szCs w:val="28"/>
        </w:rPr>
        <w:t>thực</w:t>
      </w:r>
      <w:proofErr w:type="spellEnd"/>
      <w:r w:rsidRPr="00D32054">
        <w:rPr>
          <w:spacing w:val="-2"/>
          <w:sz w:val="28"/>
          <w:szCs w:val="28"/>
        </w:rPr>
        <w:t xml:space="preserve"> </w:t>
      </w:r>
      <w:proofErr w:type="spellStart"/>
      <w:r w:rsidRPr="00D32054">
        <w:rPr>
          <w:spacing w:val="-2"/>
          <w:sz w:val="28"/>
          <w:szCs w:val="28"/>
        </w:rPr>
        <w:t>hiện</w:t>
      </w:r>
      <w:proofErr w:type="spellEnd"/>
      <w:r w:rsidRPr="00D32054">
        <w:rPr>
          <w:spacing w:val="-2"/>
          <w:sz w:val="28"/>
          <w:szCs w:val="28"/>
        </w:rPr>
        <w:t xml:space="preserve"> </w:t>
      </w:r>
      <w:proofErr w:type="spellStart"/>
      <w:r w:rsidRPr="00D32054">
        <w:rPr>
          <w:spacing w:val="-2"/>
          <w:sz w:val="28"/>
          <w:szCs w:val="28"/>
        </w:rPr>
        <w:t>Hiệp</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Nghị</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thư</w:t>
      </w:r>
      <w:proofErr w:type="spellEnd"/>
      <w:r w:rsidRPr="00D32054">
        <w:rPr>
          <w:spacing w:val="-2"/>
          <w:sz w:val="28"/>
          <w:szCs w:val="28"/>
        </w:rPr>
        <w:t xml:space="preserve"> </w:t>
      </w:r>
      <w:proofErr w:type="spellStart"/>
      <w:r w:rsidRPr="00D32054">
        <w:rPr>
          <w:spacing w:val="-2"/>
          <w:sz w:val="28"/>
          <w:szCs w:val="28"/>
        </w:rPr>
        <w:t>về</w:t>
      </w:r>
      <w:proofErr w:type="spellEnd"/>
      <w:r w:rsidRPr="00D32054">
        <w:rPr>
          <w:spacing w:val="-2"/>
          <w:sz w:val="28"/>
          <w:szCs w:val="28"/>
        </w:rPr>
        <w:t xml:space="preserve"> </w:t>
      </w:r>
      <w:proofErr w:type="spellStart"/>
      <w:r w:rsidRPr="00D32054">
        <w:rPr>
          <w:spacing w:val="-2"/>
          <w:sz w:val="28"/>
          <w:szCs w:val="28"/>
        </w:rPr>
        <w:t>vận</w:t>
      </w:r>
      <w:proofErr w:type="spellEnd"/>
      <w:r w:rsidRPr="00D32054">
        <w:rPr>
          <w:spacing w:val="-2"/>
          <w:sz w:val="28"/>
          <w:szCs w:val="28"/>
        </w:rPr>
        <w:t xml:space="preserve"> </w:t>
      </w:r>
      <w:proofErr w:type="spellStart"/>
      <w:r w:rsidRPr="00D32054">
        <w:rPr>
          <w:spacing w:val="-2"/>
          <w:sz w:val="28"/>
          <w:szCs w:val="28"/>
        </w:rPr>
        <w:t>tải</w:t>
      </w:r>
      <w:proofErr w:type="spellEnd"/>
      <w:r w:rsidRPr="00D32054">
        <w:rPr>
          <w:spacing w:val="-2"/>
          <w:sz w:val="28"/>
          <w:szCs w:val="28"/>
        </w:rPr>
        <w:t xml:space="preserve"> </w:t>
      </w:r>
      <w:proofErr w:type="spellStart"/>
      <w:r w:rsidRPr="00D32054">
        <w:rPr>
          <w:spacing w:val="-2"/>
          <w:sz w:val="28"/>
          <w:szCs w:val="28"/>
        </w:rPr>
        <w:t>đường</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w:t>
      </w:r>
      <w:proofErr w:type="spellStart"/>
      <w:r w:rsidRPr="00D32054">
        <w:rPr>
          <w:spacing w:val="-2"/>
          <w:sz w:val="28"/>
          <w:szCs w:val="28"/>
        </w:rPr>
        <w:t>giữa</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phủ</w:t>
      </w:r>
      <w:proofErr w:type="spellEnd"/>
      <w:r w:rsidRPr="00D32054">
        <w:rPr>
          <w:spacing w:val="-2"/>
          <w:sz w:val="28"/>
          <w:szCs w:val="28"/>
        </w:rPr>
        <w:t xml:space="preserve"> </w:t>
      </w:r>
      <w:proofErr w:type="spellStart"/>
      <w:r w:rsidRPr="00D32054">
        <w:rPr>
          <w:spacing w:val="-2"/>
          <w:sz w:val="28"/>
          <w:szCs w:val="28"/>
        </w:rPr>
        <w:t>nước</w:t>
      </w:r>
      <w:proofErr w:type="spellEnd"/>
      <w:r w:rsidRPr="00D32054">
        <w:rPr>
          <w:spacing w:val="-2"/>
          <w:sz w:val="28"/>
          <w:szCs w:val="28"/>
        </w:rPr>
        <w:t xml:space="preserve"> </w:t>
      </w:r>
      <w:proofErr w:type="spellStart"/>
      <w:r w:rsidRPr="00D32054">
        <w:rPr>
          <w:spacing w:val="-2"/>
          <w:sz w:val="28"/>
          <w:szCs w:val="28"/>
        </w:rPr>
        <w:t>Cộng</w:t>
      </w:r>
      <w:proofErr w:type="spellEnd"/>
      <w:r w:rsidRPr="00D32054">
        <w:rPr>
          <w:spacing w:val="-2"/>
          <w:sz w:val="28"/>
          <w:szCs w:val="28"/>
        </w:rPr>
        <w:t xml:space="preserve"> </w:t>
      </w:r>
      <w:proofErr w:type="spellStart"/>
      <w:r w:rsidRPr="00D32054">
        <w:rPr>
          <w:spacing w:val="-2"/>
          <w:sz w:val="28"/>
          <w:szCs w:val="28"/>
        </w:rPr>
        <w:t>hòa</w:t>
      </w:r>
      <w:proofErr w:type="spellEnd"/>
      <w:r w:rsidRPr="00D32054">
        <w:rPr>
          <w:spacing w:val="-2"/>
          <w:sz w:val="28"/>
          <w:szCs w:val="28"/>
        </w:rPr>
        <w:t xml:space="preserve"> </w:t>
      </w:r>
      <w:proofErr w:type="spellStart"/>
      <w:r w:rsidRPr="00D32054">
        <w:rPr>
          <w:spacing w:val="-2"/>
          <w:sz w:val="28"/>
          <w:szCs w:val="28"/>
        </w:rPr>
        <w:t>xã</w:t>
      </w:r>
      <w:proofErr w:type="spellEnd"/>
      <w:r w:rsidRPr="00D32054">
        <w:rPr>
          <w:spacing w:val="-2"/>
          <w:sz w:val="28"/>
          <w:szCs w:val="28"/>
        </w:rPr>
        <w:t xml:space="preserve"> </w:t>
      </w:r>
      <w:proofErr w:type="spellStart"/>
      <w:r w:rsidRPr="00D32054">
        <w:rPr>
          <w:spacing w:val="-2"/>
          <w:sz w:val="28"/>
          <w:szCs w:val="28"/>
        </w:rPr>
        <w:t>hội</w:t>
      </w:r>
      <w:proofErr w:type="spellEnd"/>
      <w:r w:rsidRPr="00D32054">
        <w:rPr>
          <w:spacing w:val="-2"/>
          <w:sz w:val="28"/>
          <w:szCs w:val="28"/>
        </w:rPr>
        <w:t xml:space="preserve"> </w:t>
      </w:r>
      <w:proofErr w:type="spellStart"/>
      <w:r w:rsidRPr="00D32054">
        <w:rPr>
          <w:spacing w:val="-2"/>
          <w:sz w:val="28"/>
          <w:szCs w:val="28"/>
        </w:rPr>
        <w:t>chủ</w:t>
      </w:r>
      <w:proofErr w:type="spellEnd"/>
      <w:r w:rsidRPr="00D32054">
        <w:rPr>
          <w:spacing w:val="-2"/>
          <w:sz w:val="28"/>
          <w:szCs w:val="28"/>
        </w:rPr>
        <w:t xml:space="preserve"> </w:t>
      </w:r>
      <w:proofErr w:type="spellStart"/>
      <w:r w:rsidRPr="00D32054">
        <w:rPr>
          <w:spacing w:val="-2"/>
          <w:sz w:val="28"/>
          <w:szCs w:val="28"/>
        </w:rPr>
        <w:t>nghĩa</w:t>
      </w:r>
      <w:proofErr w:type="spellEnd"/>
      <w:r w:rsidRPr="00D32054">
        <w:rPr>
          <w:spacing w:val="-2"/>
          <w:sz w:val="28"/>
          <w:szCs w:val="28"/>
        </w:rPr>
        <w:t xml:space="preserve"> </w:t>
      </w:r>
      <w:proofErr w:type="spellStart"/>
      <w:r w:rsidRPr="00D32054">
        <w:rPr>
          <w:spacing w:val="-2"/>
          <w:sz w:val="28"/>
          <w:szCs w:val="28"/>
        </w:rPr>
        <w:t>Việt</w:t>
      </w:r>
      <w:proofErr w:type="spellEnd"/>
      <w:r w:rsidRPr="00D32054">
        <w:rPr>
          <w:spacing w:val="-2"/>
          <w:sz w:val="28"/>
          <w:szCs w:val="28"/>
        </w:rPr>
        <w:t xml:space="preserve"> Nam </w:t>
      </w:r>
      <w:proofErr w:type="spellStart"/>
      <w:r w:rsidRPr="00D32054">
        <w:rPr>
          <w:spacing w:val="-2"/>
          <w:sz w:val="28"/>
          <w:szCs w:val="28"/>
        </w:rPr>
        <w:t>và</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phủ</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nước</w:t>
      </w:r>
      <w:proofErr w:type="spellEnd"/>
      <w:r w:rsidRPr="00D32054">
        <w:rPr>
          <w:spacing w:val="-2"/>
          <w:sz w:val="28"/>
          <w:szCs w:val="28"/>
        </w:rPr>
        <w:t xml:space="preserve"> </w:t>
      </w:r>
      <w:proofErr w:type="spellStart"/>
      <w:r w:rsidRPr="00D32054">
        <w:rPr>
          <w:spacing w:val="-2"/>
          <w:sz w:val="28"/>
          <w:szCs w:val="28"/>
        </w:rPr>
        <w:t>Lào</w:t>
      </w:r>
      <w:proofErr w:type="spellEnd"/>
      <w:r w:rsidRPr="00D32054">
        <w:rPr>
          <w:spacing w:val="-2"/>
          <w:sz w:val="28"/>
          <w:szCs w:val="28"/>
        </w:rPr>
        <w:t xml:space="preserve">, </w:t>
      </w:r>
      <w:proofErr w:type="spellStart"/>
      <w:r w:rsidRPr="00D32054">
        <w:rPr>
          <w:spacing w:val="-2"/>
          <w:sz w:val="28"/>
          <w:szCs w:val="28"/>
        </w:rPr>
        <w:t>Campuchia</w:t>
      </w:r>
      <w:proofErr w:type="spellEnd"/>
      <w:r w:rsidRPr="00D32054">
        <w:rPr>
          <w:spacing w:val="-2"/>
          <w:sz w:val="28"/>
          <w:szCs w:val="28"/>
        </w:rPr>
        <w:t xml:space="preserve">, </w:t>
      </w:r>
      <w:proofErr w:type="spellStart"/>
      <w:r w:rsidRPr="00D32054">
        <w:rPr>
          <w:spacing w:val="-2"/>
          <w:sz w:val="28"/>
          <w:szCs w:val="28"/>
        </w:rPr>
        <w:t>Trung</w:t>
      </w:r>
      <w:proofErr w:type="spellEnd"/>
      <w:r w:rsidRPr="00D32054">
        <w:rPr>
          <w:spacing w:val="-2"/>
          <w:sz w:val="28"/>
          <w:szCs w:val="28"/>
        </w:rPr>
        <w:t xml:space="preserve"> </w:t>
      </w:r>
      <w:proofErr w:type="spellStart"/>
      <w:r w:rsidRPr="00D32054">
        <w:rPr>
          <w:spacing w:val="-2"/>
          <w:sz w:val="28"/>
          <w:szCs w:val="28"/>
        </w:rPr>
        <w:t>Quốc</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nước</w:t>
      </w:r>
      <w:proofErr w:type="spellEnd"/>
      <w:r w:rsidRPr="00D32054">
        <w:rPr>
          <w:spacing w:val="-2"/>
          <w:sz w:val="28"/>
          <w:szCs w:val="28"/>
        </w:rPr>
        <w:t xml:space="preserve"> </w:t>
      </w:r>
      <w:proofErr w:type="spellStart"/>
      <w:r w:rsidRPr="00D32054">
        <w:rPr>
          <w:spacing w:val="-2"/>
          <w:sz w:val="28"/>
          <w:szCs w:val="28"/>
        </w:rPr>
        <w:t>tiểu</w:t>
      </w:r>
      <w:proofErr w:type="spellEnd"/>
      <w:r w:rsidRPr="00D32054">
        <w:rPr>
          <w:spacing w:val="-2"/>
          <w:sz w:val="28"/>
          <w:szCs w:val="28"/>
        </w:rPr>
        <w:t xml:space="preserve"> </w:t>
      </w:r>
      <w:proofErr w:type="spellStart"/>
      <w:r w:rsidRPr="00D32054">
        <w:rPr>
          <w:spacing w:val="-2"/>
          <w:sz w:val="28"/>
          <w:szCs w:val="28"/>
        </w:rPr>
        <w:t>vùng</w:t>
      </w:r>
      <w:proofErr w:type="spellEnd"/>
      <w:r w:rsidRPr="00D32054">
        <w:rPr>
          <w:spacing w:val="-2"/>
          <w:sz w:val="28"/>
          <w:szCs w:val="28"/>
        </w:rPr>
        <w:t xml:space="preserve"> </w:t>
      </w:r>
      <w:proofErr w:type="spellStart"/>
      <w:r w:rsidRPr="00D32054">
        <w:rPr>
          <w:spacing w:val="-2"/>
          <w:sz w:val="28"/>
          <w:szCs w:val="28"/>
        </w:rPr>
        <w:t>sông</w:t>
      </w:r>
      <w:proofErr w:type="spellEnd"/>
      <w:r w:rsidRPr="00D32054">
        <w:rPr>
          <w:spacing w:val="-2"/>
          <w:sz w:val="28"/>
          <w:szCs w:val="28"/>
        </w:rPr>
        <w:t xml:space="preserve"> </w:t>
      </w:r>
      <w:proofErr w:type="spellStart"/>
      <w:r w:rsidRPr="00D32054">
        <w:rPr>
          <w:spacing w:val="-2"/>
          <w:sz w:val="28"/>
          <w:szCs w:val="28"/>
        </w:rPr>
        <w:t>Mê</w:t>
      </w:r>
      <w:proofErr w:type="spellEnd"/>
      <w:r w:rsidRPr="00D32054">
        <w:rPr>
          <w:spacing w:val="-2"/>
          <w:sz w:val="28"/>
          <w:szCs w:val="28"/>
        </w:rPr>
        <w:t xml:space="preserve"> </w:t>
      </w:r>
      <w:proofErr w:type="spellStart"/>
      <w:r w:rsidRPr="00D32054">
        <w:rPr>
          <w:spacing w:val="-2"/>
          <w:sz w:val="28"/>
          <w:szCs w:val="28"/>
        </w:rPr>
        <w:t>Công</w:t>
      </w:r>
      <w:proofErr w:type="spellEnd"/>
      <w:r w:rsidRPr="00D32054">
        <w:rPr>
          <w:spacing w:val="-2"/>
          <w:sz w:val="28"/>
          <w:szCs w:val="28"/>
        </w:rPr>
        <w:t xml:space="preserve"> </w:t>
      </w:r>
      <w:proofErr w:type="spellStart"/>
      <w:r w:rsidRPr="00D32054">
        <w:rPr>
          <w:spacing w:val="-2"/>
          <w:sz w:val="28"/>
          <w:szCs w:val="28"/>
        </w:rPr>
        <w:t>phải</w:t>
      </w:r>
      <w:proofErr w:type="spellEnd"/>
      <w:r w:rsidRPr="00D32054">
        <w:rPr>
          <w:spacing w:val="-2"/>
          <w:sz w:val="28"/>
          <w:szCs w:val="28"/>
        </w:rPr>
        <w:t xml:space="preserve"> </w:t>
      </w:r>
      <w:proofErr w:type="spellStart"/>
      <w:r w:rsidRPr="00D32054">
        <w:rPr>
          <w:spacing w:val="-2"/>
          <w:sz w:val="28"/>
          <w:szCs w:val="28"/>
        </w:rPr>
        <w:t>được</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tại</w:t>
      </w:r>
      <w:proofErr w:type="spellEnd"/>
      <w:r w:rsidRPr="00D32054">
        <w:rPr>
          <w:spacing w:val="-2"/>
          <w:sz w:val="28"/>
          <w:szCs w:val="28"/>
        </w:rPr>
        <w:t xml:space="preserve"> </w:t>
      </w:r>
      <w:proofErr w:type="spellStart"/>
      <w:r w:rsidRPr="00D32054">
        <w:rPr>
          <w:spacing w:val="-2"/>
          <w:sz w:val="28"/>
          <w:szCs w:val="28"/>
        </w:rPr>
        <w:t>Nghị</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của</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phủ</w:t>
      </w:r>
      <w:proofErr w:type="spellEnd"/>
      <w:r w:rsidRPr="00D32054">
        <w:rPr>
          <w:spacing w:val="-2"/>
          <w:sz w:val="28"/>
          <w:szCs w:val="28"/>
        </w:rPr>
        <w:t xml:space="preserve">. </w:t>
      </w:r>
      <w:proofErr w:type="spellStart"/>
      <w:r w:rsidRPr="00D32054">
        <w:rPr>
          <w:spacing w:val="-2"/>
          <w:sz w:val="28"/>
          <w:szCs w:val="28"/>
        </w:rPr>
        <w:t>Vì</w:t>
      </w:r>
      <w:proofErr w:type="spellEnd"/>
      <w:r w:rsidRPr="00D32054">
        <w:rPr>
          <w:spacing w:val="-2"/>
          <w:sz w:val="28"/>
          <w:szCs w:val="28"/>
        </w:rPr>
        <w:t xml:space="preserve"> </w:t>
      </w:r>
      <w:proofErr w:type="spellStart"/>
      <w:r w:rsidRPr="00D32054">
        <w:rPr>
          <w:spacing w:val="-2"/>
          <w:sz w:val="28"/>
          <w:szCs w:val="28"/>
        </w:rPr>
        <w:t>vậy</w:t>
      </w:r>
      <w:proofErr w:type="spellEnd"/>
      <w:r w:rsidRPr="00D32054">
        <w:rPr>
          <w:spacing w:val="-2"/>
          <w:sz w:val="28"/>
          <w:szCs w:val="28"/>
        </w:rPr>
        <w:t xml:space="preserve">, </w:t>
      </w:r>
      <w:proofErr w:type="spellStart"/>
      <w:r w:rsidRPr="00D32054">
        <w:rPr>
          <w:spacing w:val="-2"/>
          <w:sz w:val="28"/>
          <w:szCs w:val="28"/>
        </w:rPr>
        <w:t>trong</w:t>
      </w:r>
      <w:proofErr w:type="spellEnd"/>
      <w:r w:rsidRPr="00D32054">
        <w:rPr>
          <w:spacing w:val="-2"/>
          <w:sz w:val="28"/>
          <w:szCs w:val="28"/>
        </w:rPr>
        <w:t xml:space="preserve"> </w:t>
      </w:r>
      <w:proofErr w:type="spellStart"/>
      <w:r w:rsidRPr="00D32054">
        <w:rPr>
          <w:spacing w:val="-2"/>
          <w:sz w:val="28"/>
          <w:szCs w:val="28"/>
        </w:rPr>
        <w:t>quá</w:t>
      </w:r>
      <w:proofErr w:type="spellEnd"/>
      <w:r w:rsidRPr="00D32054">
        <w:rPr>
          <w:spacing w:val="-2"/>
          <w:sz w:val="28"/>
          <w:szCs w:val="28"/>
        </w:rPr>
        <w:t xml:space="preserve"> </w:t>
      </w:r>
      <w:proofErr w:type="spellStart"/>
      <w:r w:rsidRPr="00D32054">
        <w:rPr>
          <w:spacing w:val="-2"/>
          <w:sz w:val="28"/>
          <w:szCs w:val="28"/>
        </w:rPr>
        <w:t>trình</w:t>
      </w:r>
      <w:proofErr w:type="spellEnd"/>
      <w:r w:rsidRPr="00D32054">
        <w:rPr>
          <w:spacing w:val="-2"/>
          <w:sz w:val="28"/>
          <w:szCs w:val="28"/>
        </w:rPr>
        <w:t xml:space="preserve"> </w:t>
      </w:r>
      <w:proofErr w:type="spellStart"/>
      <w:r w:rsidRPr="00D32054">
        <w:rPr>
          <w:spacing w:val="-2"/>
          <w:sz w:val="28"/>
          <w:szCs w:val="28"/>
        </w:rPr>
        <w:t>dự</w:t>
      </w:r>
      <w:proofErr w:type="spellEnd"/>
      <w:r w:rsidRPr="00D32054">
        <w:rPr>
          <w:spacing w:val="-2"/>
          <w:sz w:val="28"/>
          <w:szCs w:val="28"/>
        </w:rPr>
        <w:t xml:space="preserve"> </w:t>
      </w:r>
      <w:proofErr w:type="spellStart"/>
      <w:r w:rsidRPr="00D32054">
        <w:rPr>
          <w:spacing w:val="-2"/>
          <w:sz w:val="28"/>
          <w:szCs w:val="28"/>
        </w:rPr>
        <w:t>thảo</w:t>
      </w:r>
      <w:proofErr w:type="spellEnd"/>
      <w:r w:rsidRPr="00D32054">
        <w:rPr>
          <w:spacing w:val="-2"/>
          <w:sz w:val="28"/>
          <w:szCs w:val="28"/>
        </w:rPr>
        <w:t xml:space="preserve"> </w:t>
      </w:r>
      <w:proofErr w:type="spellStart"/>
      <w:r w:rsidRPr="00D32054">
        <w:rPr>
          <w:spacing w:val="-2"/>
          <w:sz w:val="28"/>
          <w:szCs w:val="28"/>
        </w:rPr>
        <w:t>Nghị</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sẽ</w:t>
      </w:r>
      <w:proofErr w:type="spellEnd"/>
      <w:r w:rsidRPr="00D32054">
        <w:rPr>
          <w:spacing w:val="-2"/>
          <w:sz w:val="28"/>
          <w:szCs w:val="28"/>
        </w:rPr>
        <w:t xml:space="preserve"> </w:t>
      </w:r>
      <w:proofErr w:type="spellStart"/>
      <w:r w:rsidRPr="00D32054">
        <w:rPr>
          <w:spacing w:val="-2"/>
          <w:sz w:val="28"/>
          <w:szCs w:val="28"/>
        </w:rPr>
        <w:t>bao</w:t>
      </w:r>
      <w:proofErr w:type="spellEnd"/>
      <w:r w:rsidRPr="00D32054">
        <w:rPr>
          <w:spacing w:val="-2"/>
          <w:sz w:val="28"/>
          <w:szCs w:val="28"/>
        </w:rPr>
        <w:t xml:space="preserve"> </w:t>
      </w:r>
      <w:proofErr w:type="spellStart"/>
      <w:r w:rsidRPr="00D32054">
        <w:rPr>
          <w:spacing w:val="-2"/>
          <w:sz w:val="28"/>
          <w:szCs w:val="28"/>
        </w:rPr>
        <w:t>gồm</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nội</w:t>
      </w:r>
      <w:proofErr w:type="spellEnd"/>
      <w:r w:rsidRPr="00D32054">
        <w:rPr>
          <w:spacing w:val="-2"/>
          <w:sz w:val="28"/>
          <w:szCs w:val="28"/>
        </w:rPr>
        <w:t xml:space="preserve"> dung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về</w:t>
      </w:r>
      <w:proofErr w:type="spellEnd"/>
      <w:r w:rsidRPr="00D32054">
        <w:rPr>
          <w:spacing w:val="-2"/>
          <w:sz w:val="28"/>
          <w:szCs w:val="28"/>
        </w:rPr>
        <w:t xml:space="preserve"> </w:t>
      </w:r>
      <w:proofErr w:type="spellStart"/>
      <w:r w:rsidRPr="00D32054">
        <w:rPr>
          <w:spacing w:val="-2"/>
          <w:sz w:val="28"/>
          <w:szCs w:val="28"/>
        </w:rPr>
        <w:t>điều</w:t>
      </w:r>
      <w:proofErr w:type="spellEnd"/>
      <w:r w:rsidRPr="00D32054">
        <w:rPr>
          <w:spacing w:val="-2"/>
          <w:sz w:val="28"/>
          <w:szCs w:val="28"/>
        </w:rPr>
        <w:t xml:space="preserve"> </w:t>
      </w:r>
      <w:proofErr w:type="spellStart"/>
      <w:r w:rsidRPr="00D32054">
        <w:rPr>
          <w:spacing w:val="-2"/>
          <w:sz w:val="28"/>
          <w:szCs w:val="28"/>
        </w:rPr>
        <w:t>kiện</w:t>
      </w:r>
      <w:proofErr w:type="spellEnd"/>
      <w:r w:rsidRPr="00D32054">
        <w:rPr>
          <w:spacing w:val="-2"/>
          <w:sz w:val="28"/>
          <w:szCs w:val="28"/>
        </w:rPr>
        <w:t xml:space="preserve"> </w:t>
      </w:r>
      <w:proofErr w:type="spellStart"/>
      <w:r w:rsidRPr="00D32054">
        <w:rPr>
          <w:spacing w:val="-2"/>
          <w:sz w:val="28"/>
          <w:szCs w:val="28"/>
        </w:rPr>
        <w:t>cấp</w:t>
      </w:r>
      <w:proofErr w:type="spellEnd"/>
      <w:r w:rsidRPr="00D32054">
        <w:rPr>
          <w:spacing w:val="-2"/>
          <w:sz w:val="28"/>
          <w:szCs w:val="28"/>
        </w:rPr>
        <w:t xml:space="preserve"> </w:t>
      </w:r>
      <w:proofErr w:type="spellStart"/>
      <w:r w:rsidRPr="00D32054">
        <w:rPr>
          <w:spacing w:val="-2"/>
          <w:sz w:val="28"/>
          <w:szCs w:val="28"/>
        </w:rPr>
        <w:t>phép</w:t>
      </w:r>
      <w:proofErr w:type="spellEnd"/>
      <w:r w:rsidRPr="00D32054">
        <w:rPr>
          <w:spacing w:val="-2"/>
          <w:sz w:val="28"/>
          <w:szCs w:val="28"/>
        </w:rPr>
        <w:t xml:space="preserve">, </w:t>
      </w:r>
      <w:proofErr w:type="spellStart"/>
      <w:r w:rsidRPr="00D32054">
        <w:rPr>
          <w:spacing w:val="-2"/>
          <w:sz w:val="28"/>
          <w:szCs w:val="28"/>
        </w:rPr>
        <w:t>thủ</w:t>
      </w:r>
      <w:proofErr w:type="spellEnd"/>
      <w:r w:rsidRPr="00D32054">
        <w:rPr>
          <w:spacing w:val="-2"/>
          <w:sz w:val="28"/>
          <w:szCs w:val="28"/>
        </w:rPr>
        <w:t xml:space="preserve"> </w:t>
      </w:r>
      <w:proofErr w:type="spellStart"/>
      <w:r w:rsidRPr="00D32054">
        <w:rPr>
          <w:spacing w:val="-2"/>
          <w:sz w:val="28"/>
          <w:szCs w:val="28"/>
        </w:rPr>
        <w:t>tục</w:t>
      </w:r>
      <w:proofErr w:type="spellEnd"/>
      <w:r w:rsidRPr="00D32054">
        <w:rPr>
          <w:spacing w:val="-2"/>
          <w:sz w:val="28"/>
          <w:szCs w:val="28"/>
        </w:rPr>
        <w:t xml:space="preserve"> </w:t>
      </w:r>
      <w:proofErr w:type="spellStart"/>
      <w:r w:rsidRPr="00D32054">
        <w:rPr>
          <w:spacing w:val="-2"/>
          <w:sz w:val="28"/>
          <w:szCs w:val="28"/>
        </w:rPr>
        <w:t>hành</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hiện</w:t>
      </w:r>
      <w:proofErr w:type="spellEnd"/>
      <w:r w:rsidRPr="00D32054">
        <w:rPr>
          <w:spacing w:val="-2"/>
          <w:sz w:val="28"/>
          <w:szCs w:val="28"/>
        </w:rPr>
        <w:t xml:space="preserve"> nay </w:t>
      </w:r>
      <w:proofErr w:type="spellStart"/>
      <w:r w:rsidRPr="00D32054">
        <w:rPr>
          <w:spacing w:val="-2"/>
          <w:sz w:val="28"/>
          <w:szCs w:val="28"/>
        </w:rPr>
        <w:t>đang</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tại</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Thông</w:t>
      </w:r>
      <w:proofErr w:type="spellEnd"/>
      <w:r w:rsidRPr="00D32054">
        <w:rPr>
          <w:spacing w:val="-2"/>
          <w:sz w:val="28"/>
          <w:szCs w:val="28"/>
        </w:rPr>
        <w:t xml:space="preserve"> </w:t>
      </w:r>
      <w:proofErr w:type="spellStart"/>
      <w:r w:rsidRPr="00D32054">
        <w:rPr>
          <w:spacing w:val="-2"/>
          <w:sz w:val="28"/>
          <w:szCs w:val="28"/>
        </w:rPr>
        <w:t>tư</w:t>
      </w:r>
      <w:proofErr w:type="spellEnd"/>
      <w:r w:rsidRPr="00D32054">
        <w:rPr>
          <w:spacing w:val="-2"/>
          <w:sz w:val="28"/>
          <w:szCs w:val="28"/>
        </w:rPr>
        <w:t xml:space="preserve"> </w:t>
      </w:r>
      <w:proofErr w:type="spellStart"/>
      <w:r w:rsidRPr="00D32054">
        <w:rPr>
          <w:spacing w:val="-2"/>
          <w:sz w:val="28"/>
          <w:szCs w:val="28"/>
        </w:rPr>
        <w:t>của</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w:t>
      </w:r>
      <w:proofErr w:type="spellStart"/>
      <w:r w:rsidRPr="00D32054">
        <w:rPr>
          <w:spacing w:val="-2"/>
          <w:sz w:val="28"/>
          <w:szCs w:val="28"/>
        </w:rPr>
        <w:t>trưởng</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GTVT </w:t>
      </w:r>
      <w:proofErr w:type="spellStart"/>
      <w:r w:rsidRPr="00D32054">
        <w:rPr>
          <w:spacing w:val="-2"/>
          <w:sz w:val="28"/>
          <w:szCs w:val="28"/>
        </w:rPr>
        <w:t>về</w:t>
      </w:r>
      <w:proofErr w:type="spellEnd"/>
      <w:r w:rsidRPr="00D32054">
        <w:rPr>
          <w:spacing w:val="-2"/>
          <w:sz w:val="28"/>
          <w:szCs w:val="28"/>
        </w:rPr>
        <w:t xml:space="preserve"> </w:t>
      </w:r>
      <w:proofErr w:type="spellStart"/>
      <w:r w:rsidRPr="00D32054">
        <w:rPr>
          <w:spacing w:val="-2"/>
          <w:sz w:val="28"/>
          <w:szCs w:val="28"/>
        </w:rPr>
        <w:t>quản</w:t>
      </w:r>
      <w:proofErr w:type="spellEnd"/>
      <w:r w:rsidRPr="00D32054">
        <w:rPr>
          <w:spacing w:val="-2"/>
          <w:sz w:val="28"/>
          <w:szCs w:val="28"/>
        </w:rPr>
        <w:t xml:space="preserve"> </w:t>
      </w:r>
      <w:proofErr w:type="spellStart"/>
      <w:r w:rsidRPr="00D32054">
        <w:rPr>
          <w:spacing w:val="-2"/>
          <w:sz w:val="28"/>
          <w:szCs w:val="28"/>
        </w:rPr>
        <w:t>lý</w:t>
      </w:r>
      <w:proofErr w:type="spellEnd"/>
      <w:r w:rsidRPr="00D32054">
        <w:rPr>
          <w:spacing w:val="-2"/>
          <w:sz w:val="28"/>
          <w:szCs w:val="28"/>
        </w:rPr>
        <w:t xml:space="preserve"> </w:t>
      </w:r>
      <w:proofErr w:type="spellStart"/>
      <w:r w:rsidRPr="00D32054">
        <w:rPr>
          <w:spacing w:val="-2"/>
          <w:sz w:val="28"/>
          <w:szCs w:val="28"/>
        </w:rPr>
        <w:t>hoạt</w:t>
      </w:r>
      <w:proofErr w:type="spellEnd"/>
      <w:r w:rsidRPr="00D32054">
        <w:rPr>
          <w:spacing w:val="-2"/>
          <w:sz w:val="28"/>
          <w:szCs w:val="28"/>
        </w:rPr>
        <w:t xml:space="preserve"> </w:t>
      </w:r>
      <w:proofErr w:type="spellStart"/>
      <w:r w:rsidRPr="00D32054">
        <w:rPr>
          <w:spacing w:val="-2"/>
          <w:sz w:val="28"/>
          <w:szCs w:val="28"/>
        </w:rPr>
        <w:t>động</w:t>
      </w:r>
      <w:proofErr w:type="spellEnd"/>
      <w:r w:rsidRPr="00D32054">
        <w:rPr>
          <w:spacing w:val="-2"/>
          <w:sz w:val="28"/>
          <w:szCs w:val="28"/>
        </w:rPr>
        <w:t xml:space="preserve"> </w:t>
      </w:r>
      <w:proofErr w:type="spellStart"/>
      <w:r w:rsidRPr="00D32054">
        <w:rPr>
          <w:spacing w:val="-2"/>
          <w:sz w:val="28"/>
          <w:szCs w:val="28"/>
        </w:rPr>
        <w:t>vận</w:t>
      </w:r>
      <w:proofErr w:type="spellEnd"/>
      <w:r w:rsidRPr="00D32054">
        <w:rPr>
          <w:spacing w:val="-2"/>
          <w:sz w:val="28"/>
          <w:szCs w:val="28"/>
        </w:rPr>
        <w:t xml:space="preserve"> </w:t>
      </w:r>
      <w:proofErr w:type="spellStart"/>
      <w:r w:rsidRPr="00D32054">
        <w:rPr>
          <w:spacing w:val="-2"/>
          <w:sz w:val="28"/>
          <w:szCs w:val="28"/>
        </w:rPr>
        <w:t>tải</w:t>
      </w:r>
      <w:proofErr w:type="spellEnd"/>
      <w:r w:rsidRPr="00D32054">
        <w:rPr>
          <w:spacing w:val="-2"/>
          <w:sz w:val="28"/>
          <w:szCs w:val="28"/>
        </w:rPr>
        <w:t xml:space="preserve"> </w:t>
      </w:r>
      <w:proofErr w:type="spellStart"/>
      <w:r w:rsidRPr="00D32054">
        <w:rPr>
          <w:spacing w:val="-2"/>
          <w:sz w:val="28"/>
          <w:szCs w:val="28"/>
        </w:rPr>
        <w:t>quốc</w:t>
      </w:r>
      <w:proofErr w:type="spellEnd"/>
      <w:r w:rsidRPr="00D32054">
        <w:rPr>
          <w:spacing w:val="-2"/>
          <w:sz w:val="28"/>
          <w:szCs w:val="28"/>
        </w:rPr>
        <w:t xml:space="preserve"> </w:t>
      </w:r>
      <w:proofErr w:type="spellStart"/>
      <w:r w:rsidRPr="00D32054">
        <w:rPr>
          <w:spacing w:val="-2"/>
          <w:sz w:val="28"/>
          <w:szCs w:val="28"/>
        </w:rPr>
        <w:t>tế</w:t>
      </w:r>
      <w:proofErr w:type="spellEnd"/>
      <w:r w:rsidRPr="00D32054">
        <w:rPr>
          <w:spacing w:val="-2"/>
          <w:sz w:val="28"/>
          <w:szCs w:val="28"/>
        </w:rPr>
        <w:t xml:space="preserve"> qua </w:t>
      </w:r>
      <w:proofErr w:type="spellStart"/>
      <w:r w:rsidRPr="00D32054">
        <w:rPr>
          <w:spacing w:val="-2"/>
          <w:sz w:val="28"/>
          <w:szCs w:val="28"/>
        </w:rPr>
        <w:t>lại</w:t>
      </w:r>
      <w:proofErr w:type="spellEnd"/>
      <w:r w:rsidRPr="00D32054">
        <w:rPr>
          <w:spacing w:val="-2"/>
          <w:sz w:val="28"/>
          <w:szCs w:val="28"/>
        </w:rPr>
        <w:t xml:space="preserve"> </w:t>
      </w:r>
      <w:proofErr w:type="spellStart"/>
      <w:r w:rsidRPr="00D32054">
        <w:rPr>
          <w:spacing w:val="-2"/>
          <w:sz w:val="28"/>
          <w:szCs w:val="28"/>
        </w:rPr>
        <w:t>biên</w:t>
      </w:r>
      <w:proofErr w:type="spellEnd"/>
      <w:r w:rsidRPr="00D32054">
        <w:rPr>
          <w:spacing w:val="-2"/>
          <w:sz w:val="28"/>
          <w:szCs w:val="28"/>
        </w:rPr>
        <w:t xml:space="preserve"> </w:t>
      </w:r>
      <w:proofErr w:type="spellStart"/>
      <w:r w:rsidRPr="00D32054">
        <w:rPr>
          <w:spacing w:val="-2"/>
          <w:sz w:val="28"/>
          <w:szCs w:val="28"/>
        </w:rPr>
        <w:t>giới</w:t>
      </w:r>
      <w:proofErr w:type="spellEnd"/>
      <w:r w:rsidRPr="00D32054">
        <w:rPr>
          <w:spacing w:val="-2"/>
          <w:sz w:val="28"/>
          <w:szCs w:val="28"/>
        </w:rPr>
        <w:t xml:space="preserve"> </w:t>
      </w:r>
      <w:proofErr w:type="spellStart"/>
      <w:r w:rsidRPr="00D32054">
        <w:rPr>
          <w:spacing w:val="-2"/>
          <w:sz w:val="28"/>
          <w:szCs w:val="28"/>
        </w:rPr>
        <w:t>giữa</w:t>
      </w:r>
      <w:proofErr w:type="spellEnd"/>
      <w:r w:rsidRPr="00D32054">
        <w:rPr>
          <w:spacing w:val="-2"/>
          <w:sz w:val="28"/>
          <w:szCs w:val="28"/>
        </w:rPr>
        <w:t xml:space="preserve"> </w:t>
      </w:r>
      <w:proofErr w:type="spellStart"/>
      <w:r w:rsidRPr="00D32054">
        <w:rPr>
          <w:spacing w:val="-2"/>
          <w:sz w:val="28"/>
          <w:szCs w:val="28"/>
        </w:rPr>
        <w:t>Việt</w:t>
      </w:r>
      <w:proofErr w:type="spellEnd"/>
      <w:r w:rsidRPr="00D32054">
        <w:rPr>
          <w:spacing w:val="-2"/>
          <w:sz w:val="28"/>
          <w:szCs w:val="28"/>
        </w:rPr>
        <w:t xml:space="preserve"> Nam </w:t>
      </w:r>
      <w:proofErr w:type="spellStart"/>
      <w:r w:rsidRPr="00D32054">
        <w:rPr>
          <w:spacing w:val="-2"/>
          <w:sz w:val="28"/>
          <w:szCs w:val="28"/>
        </w:rPr>
        <w:t>với</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nước</w:t>
      </w:r>
      <w:proofErr w:type="spellEnd"/>
      <w:r w:rsidRPr="00D32054">
        <w:rPr>
          <w:spacing w:val="-2"/>
          <w:sz w:val="28"/>
          <w:szCs w:val="28"/>
        </w:rPr>
        <w:t>.</w:t>
      </w:r>
    </w:p>
    <w:p w14:paraId="492D6E60" w14:textId="1781CDC8" w:rsidR="003A1A9B" w:rsidRPr="008A08DB" w:rsidRDefault="003A1A9B" w:rsidP="003A1A9B">
      <w:pPr>
        <w:spacing w:before="120" w:after="120" w:line="264" w:lineRule="auto"/>
        <w:ind w:firstLine="567"/>
        <w:jc w:val="both"/>
        <w:rPr>
          <w:b/>
          <w:spacing w:val="-2"/>
          <w:sz w:val="28"/>
          <w:szCs w:val="28"/>
        </w:rPr>
      </w:pPr>
      <w:r w:rsidRPr="008A08DB">
        <w:rPr>
          <w:b/>
          <w:spacing w:val="-2"/>
          <w:sz w:val="28"/>
          <w:szCs w:val="28"/>
        </w:rPr>
        <w:t xml:space="preserve">2. </w:t>
      </w:r>
      <w:proofErr w:type="spellStart"/>
      <w:r w:rsidRPr="008A08DB">
        <w:rPr>
          <w:b/>
          <w:spacing w:val="-2"/>
          <w:sz w:val="28"/>
          <w:szCs w:val="28"/>
        </w:rPr>
        <w:t>Mục</w:t>
      </w:r>
      <w:proofErr w:type="spellEnd"/>
      <w:r w:rsidRPr="008A08DB">
        <w:rPr>
          <w:b/>
          <w:spacing w:val="-2"/>
          <w:sz w:val="28"/>
          <w:szCs w:val="28"/>
        </w:rPr>
        <w:t xml:space="preserve"> </w:t>
      </w:r>
      <w:proofErr w:type="spellStart"/>
      <w:r w:rsidRPr="008A08DB">
        <w:rPr>
          <w:b/>
          <w:spacing w:val="-2"/>
          <w:sz w:val="28"/>
          <w:szCs w:val="28"/>
        </w:rPr>
        <w:t>tiêu</w:t>
      </w:r>
      <w:proofErr w:type="spellEnd"/>
      <w:r w:rsidRPr="008A08DB">
        <w:rPr>
          <w:b/>
          <w:spacing w:val="-2"/>
          <w:sz w:val="28"/>
          <w:szCs w:val="28"/>
        </w:rPr>
        <w:t xml:space="preserve"> </w:t>
      </w:r>
      <w:proofErr w:type="spellStart"/>
      <w:r w:rsidRPr="008A08DB">
        <w:rPr>
          <w:b/>
          <w:spacing w:val="-2"/>
          <w:sz w:val="28"/>
          <w:szCs w:val="28"/>
        </w:rPr>
        <w:t>xây</w:t>
      </w:r>
      <w:proofErr w:type="spellEnd"/>
      <w:r w:rsidRPr="008A08DB">
        <w:rPr>
          <w:b/>
          <w:spacing w:val="-2"/>
          <w:sz w:val="28"/>
          <w:szCs w:val="28"/>
        </w:rPr>
        <w:t xml:space="preserve"> </w:t>
      </w:r>
      <w:proofErr w:type="spellStart"/>
      <w:r w:rsidRPr="008A08DB">
        <w:rPr>
          <w:b/>
          <w:spacing w:val="-2"/>
          <w:sz w:val="28"/>
          <w:szCs w:val="28"/>
        </w:rPr>
        <w:t>dựng</w:t>
      </w:r>
      <w:proofErr w:type="spellEnd"/>
      <w:r w:rsidRPr="008A08DB">
        <w:rPr>
          <w:b/>
          <w:spacing w:val="-2"/>
          <w:sz w:val="28"/>
          <w:szCs w:val="28"/>
        </w:rPr>
        <w:t xml:space="preserve"> </w:t>
      </w:r>
      <w:proofErr w:type="spellStart"/>
      <w:r w:rsidRPr="008A08DB">
        <w:rPr>
          <w:b/>
          <w:spacing w:val="-2"/>
          <w:sz w:val="28"/>
          <w:szCs w:val="28"/>
        </w:rPr>
        <w:t>chính</w:t>
      </w:r>
      <w:proofErr w:type="spellEnd"/>
      <w:r w:rsidRPr="008A08DB">
        <w:rPr>
          <w:b/>
          <w:spacing w:val="-2"/>
          <w:sz w:val="28"/>
          <w:szCs w:val="28"/>
        </w:rPr>
        <w:t xml:space="preserve"> </w:t>
      </w:r>
      <w:proofErr w:type="spellStart"/>
      <w:r w:rsidRPr="008A08DB">
        <w:rPr>
          <w:b/>
          <w:spacing w:val="-2"/>
          <w:sz w:val="28"/>
          <w:szCs w:val="28"/>
        </w:rPr>
        <w:t>sách</w:t>
      </w:r>
      <w:proofErr w:type="spellEnd"/>
    </w:p>
    <w:p w14:paraId="612F4C25" w14:textId="0FCCDEF2" w:rsidR="003A1A9B" w:rsidRPr="00D32054" w:rsidRDefault="003A1A9B" w:rsidP="003A1A9B">
      <w:pPr>
        <w:spacing w:before="120" w:after="120" w:line="264" w:lineRule="auto"/>
        <w:ind w:firstLine="567"/>
        <w:jc w:val="both"/>
        <w:rPr>
          <w:spacing w:val="-2"/>
          <w:sz w:val="28"/>
          <w:szCs w:val="28"/>
        </w:rPr>
      </w:pPr>
      <w:proofErr w:type="spellStart"/>
      <w:r w:rsidRPr="00D32054">
        <w:rPr>
          <w:spacing w:val="-2"/>
          <w:sz w:val="28"/>
          <w:szCs w:val="28"/>
        </w:rPr>
        <w:t>Thực</w:t>
      </w:r>
      <w:proofErr w:type="spellEnd"/>
      <w:r w:rsidRPr="00D32054">
        <w:rPr>
          <w:spacing w:val="-2"/>
          <w:sz w:val="28"/>
          <w:szCs w:val="28"/>
        </w:rPr>
        <w:t xml:space="preserve"> </w:t>
      </w:r>
      <w:proofErr w:type="spellStart"/>
      <w:r w:rsidRPr="00D32054">
        <w:rPr>
          <w:spacing w:val="-2"/>
          <w:sz w:val="28"/>
          <w:szCs w:val="28"/>
        </w:rPr>
        <w:t>hiện</w:t>
      </w:r>
      <w:proofErr w:type="spellEnd"/>
      <w:r w:rsidRPr="00D32054">
        <w:rPr>
          <w:spacing w:val="-2"/>
          <w:sz w:val="28"/>
          <w:szCs w:val="28"/>
        </w:rPr>
        <w:t xml:space="preserve"> </w:t>
      </w:r>
      <w:proofErr w:type="spellStart"/>
      <w:r w:rsidRPr="00D32054">
        <w:rPr>
          <w:spacing w:val="-2"/>
          <w:sz w:val="28"/>
          <w:szCs w:val="28"/>
        </w:rPr>
        <w:t>văn</w:t>
      </w:r>
      <w:proofErr w:type="spellEnd"/>
      <w:r w:rsidRPr="00D32054">
        <w:rPr>
          <w:spacing w:val="-2"/>
          <w:sz w:val="28"/>
          <w:szCs w:val="28"/>
        </w:rPr>
        <w:t xml:space="preserve"> </w:t>
      </w:r>
      <w:proofErr w:type="spellStart"/>
      <w:r w:rsidRPr="00D32054">
        <w:rPr>
          <w:spacing w:val="-2"/>
          <w:sz w:val="28"/>
          <w:szCs w:val="28"/>
        </w:rPr>
        <w:t>bản</w:t>
      </w:r>
      <w:proofErr w:type="spellEnd"/>
      <w:r w:rsidRPr="00D32054">
        <w:rPr>
          <w:spacing w:val="-2"/>
          <w:sz w:val="28"/>
          <w:szCs w:val="28"/>
        </w:rPr>
        <w:t xml:space="preserve"> </w:t>
      </w:r>
      <w:proofErr w:type="spellStart"/>
      <w:r w:rsidRPr="00D32054">
        <w:rPr>
          <w:spacing w:val="-2"/>
          <w:sz w:val="28"/>
          <w:szCs w:val="28"/>
        </w:rPr>
        <w:t>số</w:t>
      </w:r>
      <w:proofErr w:type="spellEnd"/>
      <w:r w:rsidRPr="00D32054">
        <w:rPr>
          <w:spacing w:val="-2"/>
          <w:sz w:val="28"/>
          <w:szCs w:val="28"/>
        </w:rPr>
        <w:t xml:space="preserve"> 5442/VPCP-KSTT </w:t>
      </w:r>
      <w:proofErr w:type="spellStart"/>
      <w:r w:rsidRPr="00D32054">
        <w:rPr>
          <w:spacing w:val="-2"/>
          <w:sz w:val="28"/>
          <w:szCs w:val="28"/>
        </w:rPr>
        <w:t>về</w:t>
      </w:r>
      <w:proofErr w:type="spellEnd"/>
      <w:r w:rsidRPr="00D32054">
        <w:rPr>
          <w:spacing w:val="-2"/>
          <w:sz w:val="28"/>
          <w:szCs w:val="28"/>
        </w:rPr>
        <w:t xml:space="preserve"> </w:t>
      </w:r>
      <w:proofErr w:type="spellStart"/>
      <w:r w:rsidRPr="00D32054">
        <w:rPr>
          <w:spacing w:val="-2"/>
          <w:sz w:val="28"/>
          <w:szCs w:val="28"/>
        </w:rPr>
        <w:t>việc</w:t>
      </w:r>
      <w:proofErr w:type="spellEnd"/>
      <w:r w:rsidRPr="00D32054">
        <w:rPr>
          <w:spacing w:val="-2"/>
          <w:sz w:val="28"/>
          <w:szCs w:val="28"/>
        </w:rPr>
        <w:t xml:space="preserve"> </w:t>
      </w:r>
      <w:proofErr w:type="spellStart"/>
      <w:r w:rsidRPr="00D32054">
        <w:rPr>
          <w:spacing w:val="-2"/>
          <w:sz w:val="28"/>
          <w:szCs w:val="28"/>
        </w:rPr>
        <w:t>thực</w:t>
      </w:r>
      <w:proofErr w:type="spellEnd"/>
      <w:r w:rsidRPr="00D32054">
        <w:rPr>
          <w:spacing w:val="-2"/>
          <w:sz w:val="28"/>
          <w:szCs w:val="28"/>
        </w:rPr>
        <w:t xml:space="preserve"> </w:t>
      </w:r>
      <w:proofErr w:type="spellStart"/>
      <w:r w:rsidRPr="00D32054">
        <w:rPr>
          <w:spacing w:val="-2"/>
          <w:sz w:val="28"/>
          <w:szCs w:val="28"/>
        </w:rPr>
        <w:t>hiện</w:t>
      </w:r>
      <w:proofErr w:type="spellEnd"/>
      <w:r w:rsidRPr="00D32054">
        <w:rPr>
          <w:spacing w:val="-2"/>
          <w:sz w:val="28"/>
          <w:szCs w:val="28"/>
        </w:rPr>
        <w:t xml:space="preserve"> </w:t>
      </w:r>
      <w:proofErr w:type="spellStart"/>
      <w:r w:rsidRPr="00D32054">
        <w:rPr>
          <w:spacing w:val="-2"/>
          <w:sz w:val="28"/>
          <w:szCs w:val="28"/>
        </w:rPr>
        <w:t>Nghị</w:t>
      </w:r>
      <w:proofErr w:type="spellEnd"/>
      <w:r w:rsidRPr="00D32054">
        <w:rPr>
          <w:spacing w:val="-2"/>
          <w:sz w:val="28"/>
          <w:szCs w:val="28"/>
        </w:rPr>
        <w:t xml:space="preserve"> </w:t>
      </w:r>
      <w:proofErr w:type="spellStart"/>
      <w:r w:rsidRPr="00D32054">
        <w:rPr>
          <w:spacing w:val="-2"/>
          <w:sz w:val="28"/>
          <w:szCs w:val="28"/>
        </w:rPr>
        <w:t>quyết</w:t>
      </w:r>
      <w:proofErr w:type="spellEnd"/>
      <w:r w:rsidRPr="00D32054">
        <w:rPr>
          <w:spacing w:val="-2"/>
          <w:sz w:val="28"/>
          <w:szCs w:val="28"/>
        </w:rPr>
        <w:t xml:space="preserve"> </w:t>
      </w:r>
      <w:proofErr w:type="spellStart"/>
      <w:r w:rsidRPr="00D32054">
        <w:rPr>
          <w:spacing w:val="-2"/>
          <w:sz w:val="28"/>
          <w:szCs w:val="28"/>
        </w:rPr>
        <w:t>số</w:t>
      </w:r>
      <w:proofErr w:type="spellEnd"/>
      <w:r w:rsidRPr="00D32054">
        <w:rPr>
          <w:spacing w:val="-2"/>
          <w:sz w:val="28"/>
          <w:szCs w:val="28"/>
        </w:rPr>
        <w:t xml:space="preserve"> 68/NQ-CP </w:t>
      </w:r>
      <w:proofErr w:type="spellStart"/>
      <w:r w:rsidRPr="00D32054">
        <w:rPr>
          <w:spacing w:val="-2"/>
          <w:sz w:val="28"/>
          <w:szCs w:val="28"/>
        </w:rPr>
        <w:t>ngày</w:t>
      </w:r>
      <w:proofErr w:type="spellEnd"/>
      <w:r w:rsidRPr="00D32054">
        <w:rPr>
          <w:spacing w:val="-2"/>
          <w:sz w:val="28"/>
          <w:szCs w:val="28"/>
        </w:rPr>
        <w:t xml:space="preserve"> 12/5/2020 </w:t>
      </w:r>
      <w:proofErr w:type="spellStart"/>
      <w:r w:rsidRPr="00D32054">
        <w:rPr>
          <w:spacing w:val="-2"/>
          <w:sz w:val="28"/>
          <w:szCs w:val="28"/>
        </w:rPr>
        <w:t>của</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phủ</w:t>
      </w:r>
      <w:proofErr w:type="spellEnd"/>
      <w:r w:rsidRPr="00D32054">
        <w:rPr>
          <w:spacing w:val="-2"/>
          <w:sz w:val="28"/>
          <w:szCs w:val="28"/>
        </w:rPr>
        <w:t xml:space="preserve"> ban </w:t>
      </w:r>
      <w:proofErr w:type="spellStart"/>
      <w:r w:rsidRPr="00D32054">
        <w:rPr>
          <w:spacing w:val="-2"/>
          <w:sz w:val="28"/>
          <w:szCs w:val="28"/>
        </w:rPr>
        <w:t>hành</w:t>
      </w:r>
      <w:proofErr w:type="spellEnd"/>
      <w:r w:rsidRPr="00D32054">
        <w:rPr>
          <w:spacing w:val="-2"/>
          <w:sz w:val="28"/>
          <w:szCs w:val="28"/>
        </w:rPr>
        <w:t xml:space="preserve"> </w:t>
      </w:r>
      <w:proofErr w:type="spellStart"/>
      <w:r w:rsidRPr="00D32054">
        <w:rPr>
          <w:spacing w:val="-2"/>
          <w:sz w:val="28"/>
          <w:szCs w:val="28"/>
        </w:rPr>
        <w:t>chương</w:t>
      </w:r>
      <w:proofErr w:type="spellEnd"/>
      <w:r w:rsidRPr="00D32054">
        <w:rPr>
          <w:spacing w:val="-2"/>
          <w:sz w:val="28"/>
          <w:szCs w:val="28"/>
        </w:rPr>
        <w:t xml:space="preserve"> </w:t>
      </w:r>
      <w:proofErr w:type="spellStart"/>
      <w:r w:rsidRPr="00D32054">
        <w:rPr>
          <w:spacing w:val="-2"/>
          <w:sz w:val="28"/>
          <w:szCs w:val="28"/>
        </w:rPr>
        <w:t>trình</w:t>
      </w:r>
      <w:proofErr w:type="spellEnd"/>
      <w:r w:rsidRPr="00D32054">
        <w:rPr>
          <w:spacing w:val="-2"/>
          <w:sz w:val="28"/>
          <w:szCs w:val="28"/>
        </w:rPr>
        <w:t xml:space="preserve"> </w:t>
      </w:r>
      <w:proofErr w:type="spellStart"/>
      <w:r w:rsidRPr="00D32054">
        <w:rPr>
          <w:spacing w:val="-2"/>
          <w:sz w:val="28"/>
          <w:szCs w:val="28"/>
        </w:rPr>
        <w:t>cắt</w:t>
      </w:r>
      <w:proofErr w:type="spellEnd"/>
      <w:r w:rsidRPr="00D32054">
        <w:rPr>
          <w:spacing w:val="-2"/>
          <w:sz w:val="28"/>
          <w:szCs w:val="28"/>
        </w:rPr>
        <w:t xml:space="preserve"> </w:t>
      </w:r>
      <w:proofErr w:type="spellStart"/>
      <w:r w:rsidRPr="00D32054">
        <w:rPr>
          <w:spacing w:val="-2"/>
          <w:sz w:val="28"/>
          <w:szCs w:val="28"/>
        </w:rPr>
        <w:t>giảm</w:t>
      </w:r>
      <w:proofErr w:type="spellEnd"/>
      <w:r w:rsidRPr="00D32054">
        <w:rPr>
          <w:spacing w:val="-2"/>
          <w:sz w:val="28"/>
          <w:szCs w:val="28"/>
        </w:rPr>
        <w:t xml:space="preserve">, </w:t>
      </w:r>
      <w:proofErr w:type="spellStart"/>
      <w:r w:rsidRPr="00D32054">
        <w:rPr>
          <w:spacing w:val="-2"/>
          <w:sz w:val="28"/>
          <w:szCs w:val="28"/>
        </w:rPr>
        <w:t>đơn</w:t>
      </w:r>
      <w:proofErr w:type="spellEnd"/>
      <w:r w:rsidRPr="00D32054">
        <w:rPr>
          <w:spacing w:val="-2"/>
          <w:sz w:val="28"/>
          <w:szCs w:val="28"/>
        </w:rPr>
        <w:t xml:space="preserve"> </w:t>
      </w:r>
      <w:proofErr w:type="spellStart"/>
      <w:r w:rsidRPr="00D32054">
        <w:rPr>
          <w:spacing w:val="-2"/>
          <w:sz w:val="28"/>
          <w:szCs w:val="28"/>
        </w:rPr>
        <w:t>giản</w:t>
      </w:r>
      <w:proofErr w:type="spellEnd"/>
      <w:r w:rsidRPr="00D32054">
        <w:rPr>
          <w:spacing w:val="-2"/>
          <w:sz w:val="28"/>
          <w:szCs w:val="28"/>
        </w:rPr>
        <w:t xml:space="preserve"> </w:t>
      </w:r>
      <w:proofErr w:type="spellStart"/>
      <w:r w:rsidRPr="00D32054">
        <w:rPr>
          <w:spacing w:val="-2"/>
          <w:sz w:val="28"/>
          <w:szCs w:val="28"/>
        </w:rPr>
        <w:t>hóa</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liên</w:t>
      </w:r>
      <w:proofErr w:type="spellEnd"/>
      <w:r w:rsidRPr="00D32054">
        <w:rPr>
          <w:spacing w:val="-2"/>
          <w:sz w:val="28"/>
          <w:szCs w:val="28"/>
        </w:rPr>
        <w:t xml:space="preserve"> </w:t>
      </w:r>
      <w:proofErr w:type="spellStart"/>
      <w:r w:rsidRPr="00D32054">
        <w:rPr>
          <w:spacing w:val="-2"/>
          <w:sz w:val="28"/>
          <w:szCs w:val="28"/>
        </w:rPr>
        <w:t>quan</w:t>
      </w:r>
      <w:proofErr w:type="spellEnd"/>
      <w:r w:rsidRPr="00D32054">
        <w:rPr>
          <w:spacing w:val="-2"/>
          <w:sz w:val="28"/>
          <w:szCs w:val="28"/>
        </w:rPr>
        <w:t xml:space="preserve"> </w:t>
      </w:r>
      <w:proofErr w:type="spellStart"/>
      <w:r w:rsidRPr="00D32054">
        <w:rPr>
          <w:spacing w:val="-2"/>
          <w:sz w:val="28"/>
          <w:szCs w:val="28"/>
        </w:rPr>
        <w:t>đến</w:t>
      </w:r>
      <w:proofErr w:type="spellEnd"/>
      <w:r w:rsidRPr="00D32054">
        <w:rPr>
          <w:spacing w:val="-2"/>
          <w:sz w:val="28"/>
          <w:szCs w:val="28"/>
        </w:rPr>
        <w:t xml:space="preserve"> </w:t>
      </w:r>
      <w:proofErr w:type="spellStart"/>
      <w:r w:rsidRPr="00D32054">
        <w:rPr>
          <w:spacing w:val="-2"/>
          <w:sz w:val="28"/>
          <w:szCs w:val="28"/>
        </w:rPr>
        <w:t>hoạt</w:t>
      </w:r>
      <w:proofErr w:type="spellEnd"/>
      <w:r w:rsidRPr="00D32054">
        <w:rPr>
          <w:spacing w:val="-2"/>
          <w:sz w:val="28"/>
          <w:szCs w:val="28"/>
        </w:rPr>
        <w:t xml:space="preserve"> </w:t>
      </w:r>
      <w:proofErr w:type="spellStart"/>
      <w:r w:rsidRPr="00D32054">
        <w:rPr>
          <w:spacing w:val="-2"/>
          <w:sz w:val="28"/>
          <w:szCs w:val="28"/>
        </w:rPr>
        <w:t>động</w:t>
      </w:r>
      <w:proofErr w:type="spellEnd"/>
      <w:r w:rsidRPr="00D32054">
        <w:rPr>
          <w:spacing w:val="-2"/>
          <w:sz w:val="28"/>
          <w:szCs w:val="28"/>
        </w:rPr>
        <w:t xml:space="preserve"> </w:t>
      </w:r>
      <w:proofErr w:type="spellStart"/>
      <w:r w:rsidRPr="00D32054">
        <w:rPr>
          <w:spacing w:val="-2"/>
          <w:sz w:val="28"/>
          <w:szCs w:val="28"/>
        </w:rPr>
        <w:t>kinh</w:t>
      </w:r>
      <w:proofErr w:type="spellEnd"/>
      <w:r w:rsidRPr="00D32054">
        <w:rPr>
          <w:spacing w:val="-2"/>
          <w:sz w:val="28"/>
          <w:szCs w:val="28"/>
        </w:rPr>
        <w:t xml:space="preserve"> </w:t>
      </w:r>
      <w:proofErr w:type="spellStart"/>
      <w:r w:rsidRPr="00D32054">
        <w:rPr>
          <w:spacing w:val="-2"/>
          <w:sz w:val="28"/>
          <w:szCs w:val="28"/>
        </w:rPr>
        <w:t>doanh</w:t>
      </w:r>
      <w:proofErr w:type="spellEnd"/>
      <w:r w:rsidRPr="00D32054">
        <w:rPr>
          <w:spacing w:val="-2"/>
          <w:sz w:val="28"/>
          <w:szCs w:val="28"/>
        </w:rPr>
        <w:t xml:space="preserve"> </w:t>
      </w:r>
      <w:proofErr w:type="spellStart"/>
      <w:r w:rsidRPr="00D32054">
        <w:rPr>
          <w:spacing w:val="-2"/>
          <w:sz w:val="28"/>
          <w:szCs w:val="28"/>
        </w:rPr>
        <w:t>giai</w:t>
      </w:r>
      <w:proofErr w:type="spellEnd"/>
      <w:r w:rsidRPr="00D32054">
        <w:rPr>
          <w:spacing w:val="-2"/>
          <w:sz w:val="28"/>
          <w:szCs w:val="28"/>
        </w:rPr>
        <w:t xml:space="preserve"> </w:t>
      </w:r>
      <w:proofErr w:type="spellStart"/>
      <w:r w:rsidRPr="00D32054">
        <w:rPr>
          <w:spacing w:val="-2"/>
          <w:sz w:val="28"/>
          <w:szCs w:val="28"/>
        </w:rPr>
        <w:t>đoạn</w:t>
      </w:r>
      <w:proofErr w:type="spellEnd"/>
      <w:r w:rsidRPr="00D32054">
        <w:rPr>
          <w:spacing w:val="-2"/>
          <w:sz w:val="28"/>
          <w:szCs w:val="28"/>
        </w:rPr>
        <w:t xml:space="preserve"> 2020-2025, </w:t>
      </w:r>
      <w:proofErr w:type="spellStart"/>
      <w:r w:rsidRPr="00D32054">
        <w:rPr>
          <w:spacing w:val="-2"/>
          <w:sz w:val="28"/>
          <w:szCs w:val="28"/>
        </w:rPr>
        <w:t>để</w:t>
      </w:r>
      <w:proofErr w:type="spellEnd"/>
      <w:r w:rsidRPr="00D32054">
        <w:rPr>
          <w:spacing w:val="-2"/>
          <w:sz w:val="28"/>
          <w:szCs w:val="28"/>
        </w:rPr>
        <w:t xml:space="preserve"> </w:t>
      </w:r>
      <w:proofErr w:type="spellStart"/>
      <w:r w:rsidRPr="00D32054">
        <w:rPr>
          <w:spacing w:val="-2"/>
          <w:sz w:val="28"/>
          <w:szCs w:val="28"/>
        </w:rPr>
        <w:t>hoàn</w:t>
      </w:r>
      <w:proofErr w:type="spellEnd"/>
      <w:r w:rsidRPr="00D32054">
        <w:rPr>
          <w:spacing w:val="-2"/>
          <w:sz w:val="28"/>
          <w:szCs w:val="28"/>
        </w:rPr>
        <w:t xml:space="preserve"> </w:t>
      </w:r>
      <w:proofErr w:type="spellStart"/>
      <w:r w:rsidRPr="00D32054">
        <w:rPr>
          <w:spacing w:val="-2"/>
          <w:sz w:val="28"/>
          <w:szCs w:val="28"/>
        </w:rPr>
        <w:t>chỉnh</w:t>
      </w:r>
      <w:proofErr w:type="spellEnd"/>
      <w:r w:rsidRPr="00D32054">
        <w:rPr>
          <w:spacing w:val="-2"/>
          <w:sz w:val="28"/>
          <w:szCs w:val="28"/>
        </w:rPr>
        <w:t xml:space="preserve"> </w:t>
      </w:r>
      <w:proofErr w:type="spellStart"/>
      <w:r w:rsidRPr="00D32054">
        <w:rPr>
          <w:spacing w:val="-2"/>
          <w:sz w:val="28"/>
          <w:szCs w:val="28"/>
        </w:rPr>
        <w:t>nội</w:t>
      </w:r>
      <w:proofErr w:type="spellEnd"/>
      <w:r w:rsidRPr="00D32054">
        <w:rPr>
          <w:spacing w:val="-2"/>
          <w:sz w:val="28"/>
          <w:szCs w:val="28"/>
        </w:rPr>
        <w:t xml:space="preserve"> dung, </w:t>
      </w:r>
      <w:proofErr w:type="spellStart"/>
      <w:r w:rsidRPr="00D32054">
        <w:rPr>
          <w:spacing w:val="-2"/>
          <w:sz w:val="28"/>
          <w:szCs w:val="28"/>
        </w:rPr>
        <w:t>thể</w:t>
      </w:r>
      <w:proofErr w:type="spellEnd"/>
      <w:r w:rsidRPr="00D32054">
        <w:rPr>
          <w:spacing w:val="-2"/>
          <w:sz w:val="28"/>
          <w:szCs w:val="28"/>
        </w:rPr>
        <w:t xml:space="preserve"> </w:t>
      </w:r>
      <w:proofErr w:type="spellStart"/>
      <w:r w:rsidRPr="00D32054">
        <w:rPr>
          <w:spacing w:val="-2"/>
          <w:sz w:val="28"/>
          <w:szCs w:val="28"/>
        </w:rPr>
        <w:t>chế</w:t>
      </w:r>
      <w:proofErr w:type="spellEnd"/>
      <w:r w:rsidRPr="00D32054">
        <w:rPr>
          <w:spacing w:val="-2"/>
          <w:sz w:val="28"/>
          <w:szCs w:val="28"/>
        </w:rPr>
        <w:t xml:space="preserve"> </w:t>
      </w:r>
      <w:proofErr w:type="spellStart"/>
      <w:r w:rsidRPr="00D32054">
        <w:rPr>
          <w:spacing w:val="-2"/>
          <w:sz w:val="28"/>
          <w:szCs w:val="28"/>
        </w:rPr>
        <w:t>cho</w:t>
      </w:r>
      <w:proofErr w:type="spellEnd"/>
      <w:r w:rsidRPr="00D32054">
        <w:rPr>
          <w:spacing w:val="-2"/>
          <w:sz w:val="28"/>
          <w:szCs w:val="28"/>
        </w:rPr>
        <w:t xml:space="preserve"> </w:t>
      </w:r>
      <w:proofErr w:type="spellStart"/>
      <w:r w:rsidRPr="00D32054">
        <w:rPr>
          <w:spacing w:val="-2"/>
          <w:sz w:val="28"/>
          <w:szCs w:val="28"/>
        </w:rPr>
        <w:t>việc</w:t>
      </w:r>
      <w:proofErr w:type="spellEnd"/>
      <w:r w:rsidRPr="00D32054">
        <w:rPr>
          <w:spacing w:val="-2"/>
          <w:sz w:val="28"/>
          <w:szCs w:val="28"/>
        </w:rPr>
        <w:t xml:space="preserve"> </w:t>
      </w:r>
      <w:proofErr w:type="spellStart"/>
      <w:r w:rsidRPr="00D32054">
        <w:rPr>
          <w:spacing w:val="-2"/>
          <w:sz w:val="28"/>
          <w:szCs w:val="28"/>
        </w:rPr>
        <w:t>cung</w:t>
      </w:r>
      <w:proofErr w:type="spellEnd"/>
      <w:r w:rsidRPr="00D32054">
        <w:rPr>
          <w:spacing w:val="-2"/>
          <w:sz w:val="28"/>
          <w:szCs w:val="28"/>
        </w:rPr>
        <w:t xml:space="preserve"> </w:t>
      </w:r>
      <w:proofErr w:type="spellStart"/>
      <w:r w:rsidRPr="00D32054">
        <w:rPr>
          <w:spacing w:val="-2"/>
          <w:sz w:val="28"/>
          <w:szCs w:val="28"/>
        </w:rPr>
        <w:t>cấp</w:t>
      </w:r>
      <w:proofErr w:type="spellEnd"/>
      <w:r w:rsidRPr="00D32054">
        <w:rPr>
          <w:spacing w:val="-2"/>
          <w:sz w:val="28"/>
          <w:szCs w:val="28"/>
        </w:rPr>
        <w:t xml:space="preserve"> </w:t>
      </w:r>
      <w:proofErr w:type="spellStart"/>
      <w:r w:rsidRPr="00D32054">
        <w:rPr>
          <w:spacing w:val="-2"/>
          <w:sz w:val="28"/>
          <w:szCs w:val="28"/>
        </w:rPr>
        <w:t>dịch</w:t>
      </w:r>
      <w:proofErr w:type="spellEnd"/>
      <w:r w:rsidRPr="00D32054">
        <w:rPr>
          <w:spacing w:val="-2"/>
          <w:sz w:val="28"/>
          <w:szCs w:val="28"/>
        </w:rPr>
        <w:t xml:space="preserve"> </w:t>
      </w:r>
      <w:proofErr w:type="spellStart"/>
      <w:r w:rsidRPr="00D32054">
        <w:rPr>
          <w:spacing w:val="-2"/>
          <w:sz w:val="28"/>
          <w:szCs w:val="28"/>
        </w:rPr>
        <w:t>vụ</w:t>
      </w:r>
      <w:proofErr w:type="spellEnd"/>
      <w:r w:rsidRPr="00D32054">
        <w:rPr>
          <w:spacing w:val="-2"/>
          <w:sz w:val="28"/>
          <w:szCs w:val="28"/>
        </w:rPr>
        <w:t xml:space="preserve"> </w:t>
      </w:r>
      <w:proofErr w:type="spellStart"/>
      <w:r w:rsidRPr="00D32054">
        <w:rPr>
          <w:spacing w:val="-2"/>
          <w:sz w:val="28"/>
          <w:szCs w:val="28"/>
        </w:rPr>
        <w:t>công</w:t>
      </w:r>
      <w:proofErr w:type="spellEnd"/>
      <w:r w:rsidRPr="00D32054">
        <w:rPr>
          <w:spacing w:val="-2"/>
          <w:sz w:val="28"/>
          <w:szCs w:val="28"/>
        </w:rPr>
        <w:t xml:space="preserve"> </w:t>
      </w:r>
      <w:proofErr w:type="spellStart"/>
      <w:r w:rsidRPr="00D32054">
        <w:rPr>
          <w:spacing w:val="-2"/>
          <w:sz w:val="28"/>
          <w:szCs w:val="28"/>
        </w:rPr>
        <w:t>trực</w:t>
      </w:r>
      <w:proofErr w:type="spellEnd"/>
      <w:r w:rsidRPr="00D32054">
        <w:rPr>
          <w:spacing w:val="-2"/>
          <w:sz w:val="28"/>
          <w:szCs w:val="28"/>
        </w:rPr>
        <w:t xml:space="preserve"> </w:t>
      </w:r>
      <w:proofErr w:type="spellStart"/>
      <w:r w:rsidRPr="00D32054">
        <w:rPr>
          <w:spacing w:val="-2"/>
          <w:sz w:val="28"/>
          <w:szCs w:val="28"/>
        </w:rPr>
        <w:t>tuyến</w:t>
      </w:r>
      <w:proofErr w:type="spellEnd"/>
      <w:r w:rsidRPr="00D32054">
        <w:rPr>
          <w:spacing w:val="-2"/>
          <w:sz w:val="28"/>
          <w:szCs w:val="28"/>
        </w:rPr>
        <w:t xml:space="preserve">, </w:t>
      </w:r>
      <w:proofErr w:type="spellStart"/>
      <w:r w:rsidRPr="00D32054">
        <w:rPr>
          <w:spacing w:val="-2"/>
          <w:sz w:val="28"/>
          <w:szCs w:val="28"/>
        </w:rPr>
        <w:t>nâng</w:t>
      </w:r>
      <w:proofErr w:type="spellEnd"/>
      <w:r w:rsidRPr="00D32054">
        <w:rPr>
          <w:spacing w:val="-2"/>
          <w:sz w:val="28"/>
          <w:szCs w:val="28"/>
        </w:rPr>
        <w:t xml:space="preserve"> </w:t>
      </w:r>
      <w:proofErr w:type="spellStart"/>
      <w:r w:rsidRPr="00D32054">
        <w:rPr>
          <w:spacing w:val="-2"/>
          <w:sz w:val="28"/>
          <w:szCs w:val="28"/>
        </w:rPr>
        <w:t>cao</w:t>
      </w:r>
      <w:proofErr w:type="spellEnd"/>
      <w:r w:rsidRPr="00D32054">
        <w:rPr>
          <w:spacing w:val="-2"/>
          <w:sz w:val="28"/>
          <w:szCs w:val="28"/>
        </w:rPr>
        <w:t xml:space="preserve"> </w:t>
      </w:r>
      <w:proofErr w:type="spellStart"/>
      <w:r w:rsidRPr="00D32054">
        <w:rPr>
          <w:spacing w:val="-2"/>
          <w:sz w:val="28"/>
          <w:szCs w:val="28"/>
        </w:rPr>
        <w:t>chất</w:t>
      </w:r>
      <w:proofErr w:type="spellEnd"/>
      <w:r w:rsidRPr="00D32054">
        <w:rPr>
          <w:spacing w:val="-2"/>
          <w:sz w:val="28"/>
          <w:szCs w:val="28"/>
        </w:rPr>
        <w:t xml:space="preserve"> </w:t>
      </w:r>
      <w:proofErr w:type="spellStart"/>
      <w:r w:rsidRPr="00D32054">
        <w:rPr>
          <w:spacing w:val="-2"/>
          <w:sz w:val="28"/>
          <w:szCs w:val="28"/>
        </w:rPr>
        <w:t>lượng</w:t>
      </w:r>
      <w:proofErr w:type="spellEnd"/>
      <w:r w:rsidRPr="00D32054">
        <w:rPr>
          <w:spacing w:val="-2"/>
          <w:sz w:val="28"/>
          <w:szCs w:val="28"/>
        </w:rPr>
        <w:t xml:space="preserve">, </w:t>
      </w:r>
      <w:proofErr w:type="spellStart"/>
      <w:r w:rsidRPr="00D32054">
        <w:rPr>
          <w:spacing w:val="-2"/>
          <w:sz w:val="28"/>
          <w:szCs w:val="28"/>
        </w:rPr>
        <w:t>hiệu</w:t>
      </w:r>
      <w:proofErr w:type="spellEnd"/>
      <w:r w:rsidRPr="00D32054">
        <w:rPr>
          <w:spacing w:val="-2"/>
          <w:sz w:val="28"/>
          <w:szCs w:val="28"/>
        </w:rPr>
        <w:t xml:space="preserve"> </w:t>
      </w:r>
      <w:proofErr w:type="spellStart"/>
      <w:r w:rsidRPr="00D32054">
        <w:rPr>
          <w:spacing w:val="-2"/>
          <w:sz w:val="28"/>
          <w:szCs w:val="28"/>
        </w:rPr>
        <w:t>quả</w:t>
      </w:r>
      <w:proofErr w:type="spellEnd"/>
      <w:r w:rsidRPr="00D32054">
        <w:rPr>
          <w:spacing w:val="-2"/>
          <w:sz w:val="28"/>
          <w:szCs w:val="28"/>
        </w:rPr>
        <w:t xml:space="preserve"> </w:t>
      </w:r>
      <w:proofErr w:type="spellStart"/>
      <w:r w:rsidRPr="00D32054">
        <w:rPr>
          <w:spacing w:val="-2"/>
          <w:sz w:val="28"/>
          <w:szCs w:val="28"/>
        </w:rPr>
        <w:t>cung</w:t>
      </w:r>
      <w:proofErr w:type="spellEnd"/>
      <w:r w:rsidRPr="00D32054">
        <w:rPr>
          <w:spacing w:val="-2"/>
          <w:sz w:val="28"/>
          <w:szCs w:val="28"/>
        </w:rPr>
        <w:t xml:space="preserve"> </w:t>
      </w:r>
      <w:proofErr w:type="spellStart"/>
      <w:r w:rsidRPr="00D32054">
        <w:rPr>
          <w:spacing w:val="-2"/>
          <w:sz w:val="28"/>
          <w:szCs w:val="28"/>
        </w:rPr>
        <w:t>cấp</w:t>
      </w:r>
      <w:proofErr w:type="spellEnd"/>
      <w:r w:rsidRPr="00D32054">
        <w:rPr>
          <w:spacing w:val="-2"/>
          <w:sz w:val="28"/>
          <w:szCs w:val="28"/>
        </w:rPr>
        <w:t xml:space="preserve"> </w:t>
      </w:r>
      <w:proofErr w:type="spellStart"/>
      <w:r w:rsidRPr="00D32054">
        <w:rPr>
          <w:spacing w:val="-2"/>
          <w:sz w:val="28"/>
          <w:szCs w:val="28"/>
        </w:rPr>
        <w:t>dịch</w:t>
      </w:r>
      <w:proofErr w:type="spellEnd"/>
      <w:r w:rsidRPr="00D32054">
        <w:rPr>
          <w:spacing w:val="-2"/>
          <w:sz w:val="28"/>
          <w:szCs w:val="28"/>
        </w:rPr>
        <w:t xml:space="preserve"> </w:t>
      </w:r>
      <w:proofErr w:type="spellStart"/>
      <w:r w:rsidRPr="00D32054">
        <w:rPr>
          <w:spacing w:val="-2"/>
          <w:sz w:val="28"/>
          <w:szCs w:val="28"/>
        </w:rPr>
        <w:t>vụ</w:t>
      </w:r>
      <w:proofErr w:type="spellEnd"/>
      <w:r w:rsidRPr="00D32054">
        <w:rPr>
          <w:spacing w:val="-2"/>
          <w:sz w:val="28"/>
          <w:szCs w:val="28"/>
        </w:rPr>
        <w:t xml:space="preserve"> </w:t>
      </w:r>
      <w:proofErr w:type="spellStart"/>
      <w:r w:rsidRPr="00D32054">
        <w:rPr>
          <w:spacing w:val="-2"/>
          <w:sz w:val="28"/>
          <w:szCs w:val="28"/>
        </w:rPr>
        <w:t>công</w:t>
      </w:r>
      <w:proofErr w:type="spellEnd"/>
      <w:r w:rsidRPr="00D32054">
        <w:rPr>
          <w:spacing w:val="-2"/>
          <w:sz w:val="28"/>
          <w:szCs w:val="28"/>
        </w:rPr>
        <w:t xml:space="preserve"> </w:t>
      </w:r>
      <w:proofErr w:type="spellStart"/>
      <w:r w:rsidRPr="00D32054">
        <w:rPr>
          <w:spacing w:val="-2"/>
          <w:sz w:val="28"/>
          <w:szCs w:val="28"/>
        </w:rPr>
        <w:t>đối</w:t>
      </w:r>
      <w:proofErr w:type="spellEnd"/>
      <w:r w:rsidRPr="00D32054">
        <w:rPr>
          <w:spacing w:val="-2"/>
          <w:sz w:val="28"/>
          <w:szCs w:val="28"/>
        </w:rPr>
        <w:t xml:space="preserve"> </w:t>
      </w:r>
      <w:proofErr w:type="spellStart"/>
      <w:r w:rsidRPr="00D32054">
        <w:rPr>
          <w:spacing w:val="-2"/>
          <w:sz w:val="28"/>
          <w:szCs w:val="28"/>
        </w:rPr>
        <w:t>với</w:t>
      </w:r>
      <w:proofErr w:type="spellEnd"/>
      <w:r w:rsidRPr="00D32054">
        <w:rPr>
          <w:spacing w:val="-2"/>
          <w:sz w:val="28"/>
          <w:szCs w:val="28"/>
        </w:rPr>
        <w:t xml:space="preserve"> </w:t>
      </w:r>
      <w:proofErr w:type="spellStart"/>
      <w:r w:rsidRPr="00D32054">
        <w:rPr>
          <w:spacing w:val="-2"/>
          <w:sz w:val="28"/>
          <w:szCs w:val="28"/>
        </w:rPr>
        <w:t>thủ</w:t>
      </w:r>
      <w:proofErr w:type="spellEnd"/>
      <w:r w:rsidRPr="00D32054">
        <w:rPr>
          <w:spacing w:val="-2"/>
          <w:sz w:val="28"/>
          <w:szCs w:val="28"/>
        </w:rPr>
        <w:t xml:space="preserve"> </w:t>
      </w:r>
      <w:proofErr w:type="spellStart"/>
      <w:r w:rsidRPr="00D32054">
        <w:rPr>
          <w:spacing w:val="-2"/>
          <w:sz w:val="28"/>
          <w:szCs w:val="28"/>
        </w:rPr>
        <w:t>tục</w:t>
      </w:r>
      <w:proofErr w:type="spellEnd"/>
      <w:r w:rsidRPr="00D32054">
        <w:rPr>
          <w:spacing w:val="-2"/>
          <w:sz w:val="28"/>
          <w:szCs w:val="28"/>
        </w:rPr>
        <w:t xml:space="preserve"> </w:t>
      </w:r>
      <w:proofErr w:type="spellStart"/>
      <w:r w:rsidRPr="00D32054">
        <w:rPr>
          <w:spacing w:val="-2"/>
          <w:sz w:val="28"/>
          <w:szCs w:val="28"/>
        </w:rPr>
        <w:t>cấp</w:t>
      </w:r>
      <w:proofErr w:type="spellEnd"/>
      <w:r w:rsidRPr="00D32054">
        <w:rPr>
          <w:spacing w:val="-2"/>
          <w:sz w:val="28"/>
          <w:szCs w:val="28"/>
        </w:rPr>
        <w:t xml:space="preserve"> </w:t>
      </w:r>
      <w:proofErr w:type="spellStart"/>
      <w:r w:rsidRPr="00D32054">
        <w:rPr>
          <w:spacing w:val="-2"/>
          <w:sz w:val="28"/>
          <w:szCs w:val="28"/>
        </w:rPr>
        <w:t>Giấy</w:t>
      </w:r>
      <w:proofErr w:type="spellEnd"/>
      <w:r w:rsidRPr="00D32054">
        <w:rPr>
          <w:spacing w:val="-2"/>
          <w:sz w:val="28"/>
          <w:szCs w:val="28"/>
        </w:rPr>
        <w:t xml:space="preserve"> </w:t>
      </w:r>
      <w:proofErr w:type="spellStart"/>
      <w:r w:rsidRPr="00D32054">
        <w:rPr>
          <w:spacing w:val="-2"/>
          <w:sz w:val="28"/>
          <w:szCs w:val="28"/>
        </w:rPr>
        <w:t>phép</w:t>
      </w:r>
      <w:proofErr w:type="spellEnd"/>
      <w:r w:rsidRPr="00D32054">
        <w:rPr>
          <w:spacing w:val="-2"/>
          <w:sz w:val="28"/>
          <w:szCs w:val="28"/>
        </w:rPr>
        <w:t xml:space="preserve"> </w:t>
      </w:r>
      <w:proofErr w:type="spellStart"/>
      <w:r w:rsidRPr="00D32054">
        <w:rPr>
          <w:spacing w:val="-2"/>
          <w:sz w:val="28"/>
          <w:szCs w:val="28"/>
        </w:rPr>
        <w:t>phương</w:t>
      </w:r>
      <w:proofErr w:type="spellEnd"/>
      <w:r w:rsidRPr="00D32054">
        <w:rPr>
          <w:spacing w:val="-2"/>
          <w:sz w:val="28"/>
          <w:szCs w:val="28"/>
        </w:rPr>
        <w:t xml:space="preserve"> </w:t>
      </w:r>
      <w:proofErr w:type="spellStart"/>
      <w:r w:rsidRPr="00D32054">
        <w:rPr>
          <w:spacing w:val="-2"/>
          <w:sz w:val="28"/>
          <w:szCs w:val="28"/>
        </w:rPr>
        <w:t>tiện</w:t>
      </w:r>
      <w:proofErr w:type="spellEnd"/>
      <w:r w:rsidRPr="00D32054">
        <w:rPr>
          <w:spacing w:val="-2"/>
          <w:sz w:val="28"/>
          <w:szCs w:val="28"/>
        </w:rPr>
        <w:t xml:space="preserve"> </w:t>
      </w:r>
      <w:proofErr w:type="spellStart"/>
      <w:r w:rsidRPr="00D32054">
        <w:rPr>
          <w:spacing w:val="-2"/>
          <w:sz w:val="28"/>
          <w:szCs w:val="28"/>
        </w:rPr>
        <w:t>hoạt</w:t>
      </w:r>
      <w:proofErr w:type="spellEnd"/>
      <w:r w:rsidRPr="00D32054">
        <w:rPr>
          <w:spacing w:val="-2"/>
          <w:sz w:val="28"/>
          <w:szCs w:val="28"/>
        </w:rPr>
        <w:t xml:space="preserve"> </w:t>
      </w:r>
      <w:proofErr w:type="spellStart"/>
      <w:r w:rsidRPr="00D32054">
        <w:rPr>
          <w:spacing w:val="-2"/>
          <w:sz w:val="28"/>
          <w:szCs w:val="28"/>
        </w:rPr>
        <w:t>động</w:t>
      </w:r>
      <w:proofErr w:type="spellEnd"/>
      <w:r w:rsidRPr="00D32054">
        <w:rPr>
          <w:spacing w:val="-2"/>
          <w:sz w:val="28"/>
          <w:szCs w:val="28"/>
        </w:rPr>
        <w:t xml:space="preserve"> </w:t>
      </w:r>
      <w:proofErr w:type="spellStart"/>
      <w:r w:rsidRPr="00D32054">
        <w:rPr>
          <w:spacing w:val="-2"/>
          <w:sz w:val="28"/>
          <w:szCs w:val="28"/>
        </w:rPr>
        <w:t>vận</w:t>
      </w:r>
      <w:proofErr w:type="spellEnd"/>
      <w:r w:rsidRPr="00D32054">
        <w:rPr>
          <w:spacing w:val="-2"/>
          <w:sz w:val="28"/>
          <w:szCs w:val="28"/>
        </w:rPr>
        <w:t xml:space="preserve"> </w:t>
      </w:r>
      <w:proofErr w:type="spellStart"/>
      <w:r w:rsidRPr="00D32054">
        <w:rPr>
          <w:spacing w:val="-2"/>
          <w:sz w:val="28"/>
          <w:szCs w:val="28"/>
        </w:rPr>
        <w:t>chuyển</w:t>
      </w:r>
      <w:proofErr w:type="spellEnd"/>
      <w:r w:rsidRPr="00D32054">
        <w:rPr>
          <w:spacing w:val="-2"/>
          <w:sz w:val="28"/>
          <w:szCs w:val="28"/>
        </w:rPr>
        <w:t xml:space="preserve"> </w:t>
      </w:r>
      <w:proofErr w:type="spellStart"/>
      <w:r w:rsidRPr="00D32054">
        <w:rPr>
          <w:spacing w:val="-2"/>
          <w:sz w:val="28"/>
          <w:szCs w:val="28"/>
        </w:rPr>
        <w:t>đường</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qua </w:t>
      </w:r>
      <w:proofErr w:type="spellStart"/>
      <w:r w:rsidRPr="00D32054">
        <w:rPr>
          <w:spacing w:val="-2"/>
          <w:sz w:val="28"/>
          <w:szCs w:val="28"/>
        </w:rPr>
        <w:t>lại</w:t>
      </w:r>
      <w:proofErr w:type="spellEnd"/>
      <w:r w:rsidRPr="00D32054">
        <w:rPr>
          <w:spacing w:val="-2"/>
          <w:sz w:val="28"/>
          <w:szCs w:val="28"/>
        </w:rPr>
        <w:t xml:space="preserve"> </w:t>
      </w:r>
      <w:proofErr w:type="spellStart"/>
      <w:r w:rsidRPr="00D32054">
        <w:rPr>
          <w:spacing w:val="-2"/>
          <w:sz w:val="28"/>
          <w:szCs w:val="28"/>
        </w:rPr>
        <w:t>biên</w:t>
      </w:r>
      <w:proofErr w:type="spellEnd"/>
      <w:r w:rsidRPr="00D32054">
        <w:rPr>
          <w:spacing w:val="-2"/>
          <w:sz w:val="28"/>
          <w:szCs w:val="28"/>
        </w:rPr>
        <w:t xml:space="preserve"> </w:t>
      </w:r>
      <w:proofErr w:type="spellStart"/>
      <w:r w:rsidRPr="00D32054">
        <w:rPr>
          <w:spacing w:val="-2"/>
          <w:sz w:val="28"/>
          <w:szCs w:val="28"/>
        </w:rPr>
        <w:t>giới</w:t>
      </w:r>
      <w:proofErr w:type="spellEnd"/>
      <w:r w:rsidRPr="00D32054">
        <w:rPr>
          <w:spacing w:val="-2"/>
          <w:sz w:val="28"/>
          <w:szCs w:val="28"/>
        </w:rPr>
        <w:t xml:space="preserve">; </w:t>
      </w:r>
      <w:proofErr w:type="spellStart"/>
      <w:r w:rsidRPr="00D32054">
        <w:rPr>
          <w:spacing w:val="-2"/>
          <w:sz w:val="28"/>
          <w:szCs w:val="28"/>
        </w:rPr>
        <w:t>cắt</w:t>
      </w:r>
      <w:proofErr w:type="spellEnd"/>
      <w:r w:rsidRPr="00D32054">
        <w:rPr>
          <w:spacing w:val="-2"/>
          <w:sz w:val="28"/>
          <w:szCs w:val="28"/>
        </w:rPr>
        <w:t xml:space="preserve"> </w:t>
      </w:r>
      <w:proofErr w:type="spellStart"/>
      <w:r w:rsidRPr="00D32054">
        <w:rPr>
          <w:spacing w:val="-2"/>
          <w:sz w:val="28"/>
          <w:szCs w:val="28"/>
        </w:rPr>
        <w:t>giảm</w:t>
      </w:r>
      <w:proofErr w:type="spellEnd"/>
      <w:r w:rsidRPr="00D32054">
        <w:rPr>
          <w:spacing w:val="-2"/>
          <w:sz w:val="28"/>
          <w:szCs w:val="28"/>
        </w:rPr>
        <w:t xml:space="preserve"> </w:t>
      </w:r>
      <w:proofErr w:type="spellStart"/>
      <w:r w:rsidRPr="00D32054">
        <w:rPr>
          <w:spacing w:val="-2"/>
          <w:sz w:val="28"/>
          <w:szCs w:val="28"/>
        </w:rPr>
        <w:t>thủ</w:t>
      </w:r>
      <w:proofErr w:type="spellEnd"/>
      <w:r w:rsidRPr="00D32054">
        <w:rPr>
          <w:spacing w:val="-2"/>
          <w:sz w:val="28"/>
          <w:szCs w:val="28"/>
        </w:rPr>
        <w:t xml:space="preserve"> </w:t>
      </w:r>
      <w:proofErr w:type="spellStart"/>
      <w:r w:rsidRPr="00D32054">
        <w:rPr>
          <w:spacing w:val="-2"/>
          <w:sz w:val="28"/>
          <w:szCs w:val="28"/>
        </w:rPr>
        <w:t>tục</w:t>
      </w:r>
      <w:proofErr w:type="spellEnd"/>
      <w:r w:rsidRPr="00D32054">
        <w:rPr>
          <w:spacing w:val="-2"/>
          <w:sz w:val="28"/>
          <w:szCs w:val="28"/>
        </w:rPr>
        <w:t xml:space="preserve"> </w:t>
      </w:r>
      <w:proofErr w:type="spellStart"/>
      <w:r w:rsidRPr="00D32054">
        <w:rPr>
          <w:spacing w:val="-2"/>
          <w:sz w:val="28"/>
          <w:szCs w:val="28"/>
        </w:rPr>
        <w:t>hành</w:t>
      </w:r>
      <w:proofErr w:type="spellEnd"/>
      <w:r w:rsidRPr="00D32054">
        <w:rPr>
          <w:spacing w:val="-2"/>
          <w:sz w:val="28"/>
          <w:szCs w:val="28"/>
        </w:rPr>
        <w:t xml:space="preserve"> </w:t>
      </w:r>
      <w:proofErr w:type="spellStart"/>
      <w:r w:rsidRPr="00D32054">
        <w:rPr>
          <w:spacing w:val="-2"/>
          <w:sz w:val="28"/>
          <w:szCs w:val="28"/>
        </w:rPr>
        <w:t>chính</w:t>
      </w:r>
      <w:proofErr w:type="spellEnd"/>
      <w:r w:rsidRPr="00D32054">
        <w:rPr>
          <w:spacing w:val="-2"/>
          <w:sz w:val="28"/>
          <w:szCs w:val="28"/>
        </w:rPr>
        <w:t xml:space="preserve"> </w:t>
      </w:r>
      <w:proofErr w:type="spellStart"/>
      <w:r w:rsidRPr="00D32054">
        <w:rPr>
          <w:spacing w:val="-2"/>
          <w:sz w:val="28"/>
          <w:szCs w:val="28"/>
        </w:rPr>
        <w:t>và</w:t>
      </w:r>
      <w:proofErr w:type="spellEnd"/>
      <w:r w:rsidRPr="00D32054">
        <w:rPr>
          <w:spacing w:val="-2"/>
          <w:sz w:val="28"/>
          <w:szCs w:val="28"/>
        </w:rPr>
        <w:t xml:space="preserve"> </w:t>
      </w:r>
      <w:proofErr w:type="spellStart"/>
      <w:r w:rsidRPr="00D32054">
        <w:rPr>
          <w:spacing w:val="-2"/>
          <w:sz w:val="28"/>
          <w:szCs w:val="28"/>
        </w:rPr>
        <w:t>hủy</w:t>
      </w:r>
      <w:proofErr w:type="spellEnd"/>
      <w:r w:rsidRPr="00D32054">
        <w:rPr>
          <w:spacing w:val="-2"/>
          <w:sz w:val="28"/>
          <w:szCs w:val="28"/>
        </w:rPr>
        <w:t xml:space="preserve"> </w:t>
      </w:r>
      <w:proofErr w:type="spellStart"/>
      <w:r w:rsidRPr="00D32054">
        <w:rPr>
          <w:spacing w:val="-2"/>
          <w:sz w:val="28"/>
          <w:szCs w:val="28"/>
        </w:rPr>
        <w:t>bỏ</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chế</w:t>
      </w:r>
      <w:proofErr w:type="spellEnd"/>
      <w:r w:rsidRPr="00D32054">
        <w:rPr>
          <w:spacing w:val="-2"/>
          <w:sz w:val="28"/>
          <w:szCs w:val="28"/>
        </w:rPr>
        <w:t xml:space="preserve"> </w:t>
      </w:r>
      <w:proofErr w:type="spellStart"/>
      <w:r w:rsidRPr="00D32054">
        <w:rPr>
          <w:spacing w:val="-2"/>
          <w:sz w:val="28"/>
          <w:szCs w:val="28"/>
        </w:rPr>
        <w:t>độ</w:t>
      </w:r>
      <w:proofErr w:type="spellEnd"/>
      <w:r w:rsidRPr="00D32054">
        <w:rPr>
          <w:spacing w:val="-2"/>
          <w:sz w:val="28"/>
          <w:szCs w:val="28"/>
        </w:rPr>
        <w:t xml:space="preserve"> </w:t>
      </w:r>
      <w:proofErr w:type="spellStart"/>
      <w:r w:rsidRPr="00D32054">
        <w:rPr>
          <w:spacing w:val="-2"/>
          <w:sz w:val="28"/>
          <w:szCs w:val="28"/>
        </w:rPr>
        <w:t>báo</w:t>
      </w:r>
      <w:proofErr w:type="spellEnd"/>
      <w:r w:rsidRPr="00D32054">
        <w:rPr>
          <w:spacing w:val="-2"/>
          <w:sz w:val="28"/>
          <w:szCs w:val="28"/>
        </w:rPr>
        <w:t xml:space="preserve"> </w:t>
      </w:r>
      <w:proofErr w:type="spellStart"/>
      <w:r w:rsidRPr="00D32054">
        <w:rPr>
          <w:spacing w:val="-2"/>
          <w:sz w:val="28"/>
          <w:szCs w:val="28"/>
        </w:rPr>
        <w:t>cáo</w:t>
      </w:r>
      <w:proofErr w:type="spellEnd"/>
      <w:r w:rsidRPr="00D32054">
        <w:rPr>
          <w:spacing w:val="-2"/>
          <w:sz w:val="28"/>
          <w:szCs w:val="28"/>
        </w:rPr>
        <w:t xml:space="preserve"> </w:t>
      </w:r>
      <w:proofErr w:type="spellStart"/>
      <w:r w:rsidRPr="00D32054">
        <w:rPr>
          <w:spacing w:val="-2"/>
          <w:sz w:val="28"/>
          <w:szCs w:val="28"/>
        </w:rPr>
        <w:t>không</w:t>
      </w:r>
      <w:proofErr w:type="spellEnd"/>
      <w:r w:rsidRPr="00D32054">
        <w:rPr>
          <w:spacing w:val="-2"/>
          <w:sz w:val="28"/>
          <w:szCs w:val="28"/>
        </w:rPr>
        <w:t xml:space="preserve"> </w:t>
      </w:r>
      <w:proofErr w:type="spellStart"/>
      <w:r w:rsidRPr="00D32054">
        <w:rPr>
          <w:spacing w:val="-2"/>
          <w:sz w:val="28"/>
          <w:szCs w:val="28"/>
        </w:rPr>
        <w:t>cần</w:t>
      </w:r>
      <w:proofErr w:type="spellEnd"/>
      <w:r w:rsidRPr="00D32054">
        <w:rPr>
          <w:spacing w:val="-2"/>
          <w:sz w:val="28"/>
          <w:szCs w:val="28"/>
        </w:rPr>
        <w:t xml:space="preserve"> </w:t>
      </w:r>
      <w:proofErr w:type="spellStart"/>
      <w:r w:rsidRPr="00D32054">
        <w:rPr>
          <w:spacing w:val="-2"/>
          <w:sz w:val="28"/>
          <w:szCs w:val="28"/>
        </w:rPr>
        <w:t>thiết</w:t>
      </w:r>
      <w:proofErr w:type="spellEnd"/>
      <w:r w:rsidRPr="00D32054">
        <w:rPr>
          <w:spacing w:val="-2"/>
          <w:sz w:val="28"/>
          <w:szCs w:val="28"/>
        </w:rPr>
        <w:t xml:space="preserve">; </w:t>
      </w:r>
      <w:proofErr w:type="spellStart"/>
      <w:r w:rsidRPr="00D32054">
        <w:rPr>
          <w:spacing w:val="-2"/>
          <w:sz w:val="28"/>
          <w:szCs w:val="28"/>
        </w:rPr>
        <w:t>đảm</w:t>
      </w:r>
      <w:proofErr w:type="spellEnd"/>
      <w:r w:rsidRPr="00D32054">
        <w:rPr>
          <w:spacing w:val="-2"/>
          <w:sz w:val="28"/>
          <w:szCs w:val="28"/>
        </w:rPr>
        <w:t xml:space="preserve"> </w:t>
      </w:r>
      <w:proofErr w:type="spellStart"/>
      <w:r w:rsidRPr="00D32054">
        <w:rPr>
          <w:spacing w:val="-2"/>
          <w:sz w:val="28"/>
          <w:szCs w:val="28"/>
        </w:rPr>
        <w:t>bảo</w:t>
      </w:r>
      <w:proofErr w:type="spellEnd"/>
      <w:r w:rsidRPr="00D32054">
        <w:rPr>
          <w:spacing w:val="-2"/>
          <w:sz w:val="28"/>
          <w:szCs w:val="28"/>
        </w:rPr>
        <w:t xml:space="preserve"> </w:t>
      </w:r>
      <w:proofErr w:type="spellStart"/>
      <w:r w:rsidRPr="00D32054">
        <w:rPr>
          <w:spacing w:val="-2"/>
          <w:sz w:val="28"/>
          <w:szCs w:val="28"/>
        </w:rPr>
        <w:t>tính</w:t>
      </w:r>
      <w:proofErr w:type="spellEnd"/>
      <w:r w:rsidRPr="00D32054">
        <w:rPr>
          <w:spacing w:val="-2"/>
          <w:sz w:val="28"/>
          <w:szCs w:val="28"/>
        </w:rPr>
        <w:t xml:space="preserve"> </w:t>
      </w:r>
      <w:proofErr w:type="spellStart"/>
      <w:r w:rsidRPr="00D32054">
        <w:rPr>
          <w:spacing w:val="-2"/>
          <w:sz w:val="28"/>
          <w:szCs w:val="28"/>
        </w:rPr>
        <w:t>thống</w:t>
      </w:r>
      <w:proofErr w:type="spellEnd"/>
      <w:r w:rsidRPr="00D32054">
        <w:rPr>
          <w:spacing w:val="-2"/>
          <w:sz w:val="28"/>
          <w:szCs w:val="28"/>
        </w:rPr>
        <w:t xml:space="preserve"> </w:t>
      </w:r>
      <w:proofErr w:type="spellStart"/>
      <w:r w:rsidRPr="00D32054">
        <w:rPr>
          <w:spacing w:val="-2"/>
          <w:sz w:val="28"/>
          <w:szCs w:val="28"/>
        </w:rPr>
        <w:t>nhất</w:t>
      </w:r>
      <w:proofErr w:type="spellEnd"/>
      <w:r w:rsidRPr="00D32054">
        <w:rPr>
          <w:spacing w:val="-2"/>
          <w:sz w:val="28"/>
          <w:szCs w:val="28"/>
        </w:rPr>
        <w:t xml:space="preserve">, </w:t>
      </w:r>
      <w:proofErr w:type="spellStart"/>
      <w:r w:rsidRPr="00D32054">
        <w:rPr>
          <w:spacing w:val="-2"/>
          <w:sz w:val="28"/>
          <w:szCs w:val="28"/>
        </w:rPr>
        <w:t>đồng</w:t>
      </w:r>
      <w:proofErr w:type="spellEnd"/>
      <w:r w:rsidRPr="00D32054">
        <w:rPr>
          <w:spacing w:val="-2"/>
          <w:sz w:val="28"/>
          <w:szCs w:val="28"/>
        </w:rPr>
        <w:t xml:space="preserve"> </w:t>
      </w:r>
      <w:proofErr w:type="spellStart"/>
      <w:r w:rsidRPr="00D32054">
        <w:rPr>
          <w:spacing w:val="-2"/>
          <w:sz w:val="28"/>
          <w:szCs w:val="28"/>
        </w:rPr>
        <w:t>bộ</w:t>
      </w:r>
      <w:proofErr w:type="spellEnd"/>
      <w:r w:rsidRPr="00D32054">
        <w:rPr>
          <w:spacing w:val="-2"/>
          <w:sz w:val="28"/>
          <w:szCs w:val="28"/>
        </w:rPr>
        <w:t xml:space="preserve"> </w:t>
      </w:r>
      <w:proofErr w:type="spellStart"/>
      <w:r w:rsidRPr="00D32054">
        <w:rPr>
          <w:spacing w:val="-2"/>
          <w:sz w:val="28"/>
          <w:szCs w:val="28"/>
        </w:rPr>
        <w:t>với</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định</w:t>
      </w:r>
      <w:proofErr w:type="spellEnd"/>
      <w:r w:rsidRPr="00D32054">
        <w:rPr>
          <w:spacing w:val="-2"/>
          <w:sz w:val="28"/>
          <w:szCs w:val="28"/>
        </w:rPr>
        <w:t xml:space="preserve"> </w:t>
      </w:r>
      <w:proofErr w:type="spellStart"/>
      <w:r w:rsidRPr="00D32054">
        <w:rPr>
          <w:spacing w:val="-2"/>
          <w:sz w:val="28"/>
          <w:szCs w:val="28"/>
        </w:rPr>
        <w:t>của</w:t>
      </w:r>
      <w:proofErr w:type="spellEnd"/>
      <w:r w:rsidRPr="00D32054">
        <w:rPr>
          <w:spacing w:val="-2"/>
          <w:sz w:val="28"/>
          <w:szCs w:val="28"/>
        </w:rPr>
        <w:t xml:space="preserve"> </w:t>
      </w:r>
      <w:proofErr w:type="spellStart"/>
      <w:r w:rsidRPr="00D32054">
        <w:rPr>
          <w:spacing w:val="-2"/>
          <w:sz w:val="28"/>
          <w:szCs w:val="28"/>
        </w:rPr>
        <w:t>các</w:t>
      </w:r>
      <w:proofErr w:type="spellEnd"/>
      <w:r w:rsidRPr="00D32054">
        <w:rPr>
          <w:spacing w:val="-2"/>
          <w:sz w:val="28"/>
          <w:szCs w:val="28"/>
        </w:rPr>
        <w:t xml:space="preserve"> </w:t>
      </w:r>
      <w:proofErr w:type="spellStart"/>
      <w:r w:rsidRPr="00D32054">
        <w:rPr>
          <w:spacing w:val="-2"/>
          <w:sz w:val="28"/>
          <w:szCs w:val="28"/>
        </w:rPr>
        <w:t>văn</w:t>
      </w:r>
      <w:proofErr w:type="spellEnd"/>
      <w:r w:rsidRPr="00D32054">
        <w:rPr>
          <w:spacing w:val="-2"/>
          <w:sz w:val="28"/>
          <w:szCs w:val="28"/>
        </w:rPr>
        <w:t xml:space="preserve"> </w:t>
      </w:r>
      <w:proofErr w:type="spellStart"/>
      <w:r w:rsidRPr="00D32054">
        <w:rPr>
          <w:spacing w:val="-2"/>
          <w:sz w:val="28"/>
          <w:szCs w:val="28"/>
        </w:rPr>
        <w:t>bản</w:t>
      </w:r>
      <w:proofErr w:type="spellEnd"/>
      <w:r w:rsidRPr="00D32054">
        <w:rPr>
          <w:spacing w:val="-2"/>
          <w:sz w:val="28"/>
          <w:szCs w:val="28"/>
        </w:rPr>
        <w:t xml:space="preserve"> </w:t>
      </w:r>
      <w:proofErr w:type="spellStart"/>
      <w:r w:rsidRPr="00D32054">
        <w:rPr>
          <w:spacing w:val="-2"/>
          <w:sz w:val="28"/>
          <w:szCs w:val="28"/>
        </w:rPr>
        <w:t>quy</w:t>
      </w:r>
      <w:proofErr w:type="spellEnd"/>
      <w:r w:rsidRPr="00D32054">
        <w:rPr>
          <w:spacing w:val="-2"/>
          <w:sz w:val="28"/>
          <w:szCs w:val="28"/>
        </w:rPr>
        <w:t xml:space="preserve"> </w:t>
      </w:r>
      <w:proofErr w:type="spellStart"/>
      <w:r w:rsidRPr="00D32054">
        <w:rPr>
          <w:spacing w:val="-2"/>
          <w:sz w:val="28"/>
          <w:szCs w:val="28"/>
        </w:rPr>
        <w:t>phạm</w:t>
      </w:r>
      <w:proofErr w:type="spellEnd"/>
      <w:r w:rsidRPr="00D32054">
        <w:rPr>
          <w:spacing w:val="-2"/>
          <w:sz w:val="28"/>
          <w:szCs w:val="28"/>
        </w:rPr>
        <w:t xml:space="preserve"> </w:t>
      </w:r>
      <w:proofErr w:type="spellStart"/>
      <w:r w:rsidRPr="00D32054">
        <w:rPr>
          <w:spacing w:val="-2"/>
          <w:sz w:val="28"/>
          <w:szCs w:val="28"/>
        </w:rPr>
        <w:t>pháp</w:t>
      </w:r>
      <w:proofErr w:type="spellEnd"/>
      <w:r w:rsidRPr="00D32054">
        <w:rPr>
          <w:spacing w:val="-2"/>
          <w:sz w:val="28"/>
          <w:szCs w:val="28"/>
        </w:rPr>
        <w:t xml:space="preserve"> </w:t>
      </w:r>
      <w:proofErr w:type="spellStart"/>
      <w:r w:rsidRPr="00D32054">
        <w:rPr>
          <w:spacing w:val="-2"/>
          <w:sz w:val="28"/>
          <w:szCs w:val="28"/>
        </w:rPr>
        <w:t>luật</w:t>
      </w:r>
      <w:proofErr w:type="spellEnd"/>
      <w:r w:rsidRPr="00D32054">
        <w:rPr>
          <w:spacing w:val="-2"/>
          <w:sz w:val="28"/>
          <w:szCs w:val="28"/>
        </w:rPr>
        <w:t xml:space="preserve"> </w:t>
      </w:r>
      <w:proofErr w:type="spellStart"/>
      <w:r w:rsidRPr="00D32054">
        <w:rPr>
          <w:spacing w:val="-2"/>
          <w:sz w:val="28"/>
          <w:szCs w:val="28"/>
        </w:rPr>
        <w:t>khác</w:t>
      </w:r>
      <w:proofErr w:type="spellEnd"/>
      <w:r w:rsidRPr="00D32054">
        <w:rPr>
          <w:spacing w:val="-2"/>
          <w:sz w:val="28"/>
          <w:szCs w:val="28"/>
        </w:rPr>
        <w:t xml:space="preserve"> </w:t>
      </w:r>
      <w:proofErr w:type="spellStart"/>
      <w:r w:rsidRPr="00D32054">
        <w:rPr>
          <w:spacing w:val="-2"/>
          <w:sz w:val="28"/>
          <w:szCs w:val="28"/>
        </w:rPr>
        <w:t>có</w:t>
      </w:r>
      <w:proofErr w:type="spellEnd"/>
      <w:r w:rsidRPr="00D32054">
        <w:rPr>
          <w:spacing w:val="-2"/>
          <w:sz w:val="28"/>
          <w:szCs w:val="28"/>
        </w:rPr>
        <w:t xml:space="preserve"> </w:t>
      </w:r>
      <w:proofErr w:type="spellStart"/>
      <w:r w:rsidRPr="00D32054">
        <w:rPr>
          <w:spacing w:val="-2"/>
          <w:sz w:val="28"/>
          <w:szCs w:val="28"/>
        </w:rPr>
        <w:t>liên</w:t>
      </w:r>
      <w:proofErr w:type="spellEnd"/>
      <w:r w:rsidRPr="00D32054">
        <w:rPr>
          <w:spacing w:val="-2"/>
          <w:sz w:val="28"/>
          <w:szCs w:val="28"/>
        </w:rPr>
        <w:t xml:space="preserve"> </w:t>
      </w:r>
      <w:proofErr w:type="spellStart"/>
      <w:r w:rsidRPr="00D32054">
        <w:rPr>
          <w:spacing w:val="-2"/>
          <w:sz w:val="28"/>
          <w:szCs w:val="28"/>
        </w:rPr>
        <w:t>quan</w:t>
      </w:r>
      <w:proofErr w:type="spellEnd"/>
      <w:r w:rsidRPr="00D32054">
        <w:rPr>
          <w:spacing w:val="-2"/>
          <w:sz w:val="28"/>
          <w:szCs w:val="28"/>
        </w:rPr>
        <w:t>.</w:t>
      </w:r>
    </w:p>
    <w:p w14:paraId="5E177C44" w14:textId="0CB21B63" w:rsidR="001E21D2" w:rsidRPr="00D32054" w:rsidRDefault="003A1A9B" w:rsidP="005A02D1">
      <w:pPr>
        <w:spacing w:before="120" w:after="120"/>
        <w:ind w:firstLine="567"/>
        <w:jc w:val="both"/>
        <w:rPr>
          <w:b/>
          <w:bCs/>
          <w:sz w:val="28"/>
          <w:szCs w:val="28"/>
        </w:rPr>
      </w:pPr>
      <w:r w:rsidRPr="00D32054">
        <w:rPr>
          <w:b/>
          <w:bCs/>
          <w:sz w:val="28"/>
          <w:szCs w:val="28"/>
        </w:rPr>
        <w:t>II. Đánh giá tác động của chính sách</w:t>
      </w:r>
    </w:p>
    <w:p w14:paraId="7D8D9B2D" w14:textId="77777777" w:rsidR="004E291E" w:rsidRPr="00D32054" w:rsidRDefault="004E291E" w:rsidP="006A6B39">
      <w:pPr>
        <w:spacing w:before="120" w:after="120"/>
        <w:ind w:firstLine="567"/>
        <w:jc w:val="both"/>
        <w:rPr>
          <w:bCs/>
          <w:sz w:val="28"/>
          <w:szCs w:val="28"/>
          <w:lang w:val="en-AU"/>
        </w:rPr>
      </w:pPr>
      <w:proofErr w:type="spellStart"/>
      <w:r w:rsidRPr="00D32054">
        <w:rPr>
          <w:bCs/>
          <w:sz w:val="28"/>
          <w:szCs w:val="28"/>
          <w:lang w:val="en-AU"/>
        </w:rPr>
        <w:t>Với</w:t>
      </w:r>
      <w:proofErr w:type="spellEnd"/>
      <w:r w:rsidRPr="00D32054">
        <w:rPr>
          <w:bCs/>
          <w:sz w:val="28"/>
          <w:szCs w:val="28"/>
          <w:lang w:val="en-AU"/>
        </w:rPr>
        <w:t xml:space="preserve"> </w:t>
      </w:r>
      <w:proofErr w:type="spellStart"/>
      <w:r w:rsidRPr="00D32054">
        <w:rPr>
          <w:bCs/>
          <w:sz w:val="28"/>
          <w:szCs w:val="28"/>
          <w:lang w:val="en-AU"/>
        </w:rPr>
        <w:t>các</w:t>
      </w:r>
      <w:proofErr w:type="spellEnd"/>
      <w:r w:rsidRPr="00D32054">
        <w:rPr>
          <w:bCs/>
          <w:sz w:val="28"/>
          <w:szCs w:val="28"/>
          <w:lang w:val="en-AU"/>
        </w:rPr>
        <w:t xml:space="preserve"> </w:t>
      </w:r>
      <w:proofErr w:type="spellStart"/>
      <w:r w:rsidRPr="00D32054">
        <w:rPr>
          <w:bCs/>
          <w:sz w:val="28"/>
          <w:szCs w:val="28"/>
          <w:lang w:val="en-AU"/>
        </w:rPr>
        <w:t>nội</w:t>
      </w:r>
      <w:proofErr w:type="spellEnd"/>
      <w:r w:rsidRPr="00D32054">
        <w:rPr>
          <w:bCs/>
          <w:sz w:val="28"/>
          <w:szCs w:val="28"/>
          <w:lang w:val="en-AU"/>
        </w:rPr>
        <w:t xml:space="preserve"> dung </w:t>
      </w:r>
      <w:proofErr w:type="spellStart"/>
      <w:r w:rsidRPr="00D32054">
        <w:rPr>
          <w:bCs/>
          <w:sz w:val="28"/>
          <w:szCs w:val="28"/>
          <w:lang w:val="en-AU"/>
        </w:rPr>
        <w:t>đề</w:t>
      </w:r>
      <w:proofErr w:type="spellEnd"/>
      <w:r w:rsidRPr="00D32054">
        <w:rPr>
          <w:bCs/>
          <w:sz w:val="28"/>
          <w:szCs w:val="28"/>
          <w:lang w:val="en-AU"/>
        </w:rPr>
        <w:t xml:space="preserve"> </w:t>
      </w:r>
      <w:proofErr w:type="spellStart"/>
      <w:r w:rsidRPr="00D32054">
        <w:rPr>
          <w:bCs/>
          <w:sz w:val="28"/>
          <w:szCs w:val="28"/>
          <w:lang w:val="en-AU"/>
        </w:rPr>
        <w:t>xuất</w:t>
      </w:r>
      <w:proofErr w:type="spellEnd"/>
      <w:r w:rsidRPr="00D32054">
        <w:rPr>
          <w:bCs/>
          <w:sz w:val="28"/>
          <w:szCs w:val="28"/>
          <w:lang w:val="en-AU"/>
        </w:rPr>
        <w:t xml:space="preserve"> </w:t>
      </w:r>
      <w:proofErr w:type="spellStart"/>
      <w:r w:rsidRPr="00D32054">
        <w:rPr>
          <w:bCs/>
          <w:sz w:val="28"/>
          <w:szCs w:val="28"/>
          <w:lang w:val="en-AU"/>
        </w:rPr>
        <w:t>trong</w:t>
      </w:r>
      <w:proofErr w:type="spellEnd"/>
      <w:r w:rsidRPr="00D32054">
        <w:rPr>
          <w:bCs/>
          <w:sz w:val="28"/>
          <w:szCs w:val="28"/>
          <w:lang w:val="en-AU"/>
        </w:rPr>
        <w:t xml:space="preserve"> </w:t>
      </w:r>
      <w:proofErr w:type="spellStart"/>
      <w:r w:rsidRPr="00D32054">
        <w:rPr>
          <w:bCs/>
          <w:sz w:val="28"/>
          <w:szCs w:val="28"/>
          <w:lang w:val="en-AU"/>
        </w:rPr>
        <w:t>Dự</w:t>
      </w:r>
      <w:proofErr w:type="spellEnd"/>
      <w:r w:rsidRPr="00D32054">
        <w:rPr>
          <w:bCs/>
          <w:sz w:val="28"/>
          <w:szCs w:val="28"/>
          <w:lang w:val="en-AU"/>
        </w:rPr>
        <w:t xml:space="preserve"> </w:t>
      </w:r>
      <w:proofErr w:type="spellStart"/>
      <w:r w:rsidRPr="00D32054">
        <w:rPr>
          <w:bCs/>
          <w:sz w:val="28"/>
          <w:szCs w:val="28"/>
          <w:lang w:val="en-AU"/>
        </w:rPr>
        <w:t>thảo</w:t>
      </w:r>
      <w:proofErr w:type="spellEnd"/>
      <w:r w:rsidRPr="00D32054">
        <w:rPr>
          <w:bCs/>
          <w:sz w:val="28"/>
          <w:szCs w:val="28"/>
          <w:lang w:val="en-AU"/>
        </w:rPr>
        <w:t xml:space="preserve"> </w:t>
      </w:r>
      <w:proofErr w:type="spellStart"/>
      <w:r w:rsidRPr="00D32054">
        <w:rPr>
          <w:bCs/>
          <w:sz w:val="28"/>
          <w:szCs w:val="28"/>
          <w:lang w:val="en-AU"/>
        </w:rPr>
        <w:t>Nghị</w:t>
      </w:r>
      <w:proofErr w:type="spellEnd"/>
      <w:r w:rsidRPr="00D32054">
        <w:rPr>
          <w:bCs/>
          <w:sz w:val="28"/>
          <w:szCs w:val="28"/>
          <w:lang w:val="en-AU"/>
        </w:rPr>
        <w:t xml:space="preserve"> </w:t>
      </w:r>
      <w:proofErr w:type="spellStart"/>
      <w:r w:rsidRPr="00D32054">
        <w:rPr>
          <w:bCs/>
          <w:sz w:val="28"/>
          <w:szCs w:val="28"/>
          <w:lang w:val="en-AU"/>
        </w:rPr>
        <w:t>định</w:t>
      </w:r>
      <w:proofErr w:type="spellEnd"/>
      <w:r w:rsidR="00A040A1" w:rsidRPr="00D32054">
        <w:rPr>
          <w:bCs/>
          <w:sz w:val="28"/>
          <w:szCs w:val="28"/>
          <w:lang w:val="en-AU"/>
        </w:rPr>
        <w:t xml:space="preserve"> </w:t>
      </w:r>
      <w:proofErr w:type="spellStart"/>
      <w:r w:rsidRPr="00D32054">
        <w:rPr>
          <w:bCs/>
          <w:sz w:val="28"/>
          <w:szCs w:val="28"/>
          <w:lang w:val="en-AU"/>
        </w:rPr>
        <w:t>sẽ</w:t>
      </w:r>
      <w:proofErr w:type="spellEnd"/>
      <w:r w:rsidRPr="00D32054">
        <w:rPr>
          <w:bCs/>
          <w:sz w:val="28"/>
          <w:szCs w:val="28"/>
          <w:lang w:val="en-AU"/>
        </w:rPr>
        <w:t xml:space="preserve"> </w:t>
      </w:r>
      <w:proofErr w:type="spellStart"/>
      <w:r w:rsidRPr="00D32054">
        <w:rPr>
          <w:bCs/>
          <w:sz w:val="28"/>
          <w:szCs w:val="28"/>
          <w:lang w:val="en-AU"/>
        </w:rPr>
        <w:t>có</w:t>
      </w:r>
      <w:proofErr w:type="spellEnd"/>
      <w:r w:rsidRPr="00D32054">
        <w:rPr>
          <w:bCs/>
          <w:sz w:val="28"/>
          <w:szCs w:val="28"/>
          <w:lang w:val="en-AU"/>
        </w:rPr>
        <w:t xml:space="preserve"> </w:t>
      </w:r>
      <w:proofErr w:type="spellStart"/>
      <w:r w:rsidRPr="00D32054">
        <w:rPr>
          <w:bCs/>
          <w:sz w:val="28"/>
          <w:szCs w:val="28"/>
          <w:lang w:val="en-AU"/>
        </w:rPr>
        <w:t>tác</w:t>
      </w:r>
      <w:proofErr w:type="spellEnd"/>
      <w:r w:rsidRPr="00D32054">
        <w:rPr>
          <w:bCs/>
          <w:sz w:val="28"/>
          <w:szCs w:val="28"/>
          <w:lang w:val="en-AU"/>
        </w:rPr>
        <w:t xml:space="preserve"> </w:t>
      </w:r>
      <w:proofErr w:type="spellStart"/>
      <w:r w:rsidRPr="00D32054">
        <w:rPr>
          <w:bCs/>
          <w:sz w:val="28"/>
          <w:szCs w:val="28"/>
          <w:lang w:val="en-AU"/>
        </w:rPr>
        <w:t>động</w:t>
      </w:r>
      <w:proofErr w:type="spellEnd"/>
      <w:r w:rsidRPr="00D32054">
        <w:rPr>
          <w:bCs/>
          <w:sz w:val="28"/>
          <w:szCs w:val="28"/>
          <w:lang w:val="en-AU"/>
        </w:rPr>
        <w:t xml:space="preserve"> </w:t>
      </w:r>
      <w:proofErr w:type="spellStart"/>
      <w:r w:rsidRPr="00D32054">
        <w:rPr>
          <w:bCs/>
          <w:sz w:val="28"/>
          <w:szCs w:val="28"/>
          <w:lang w:val="en-AU"/>
        </w:rPr>
        <w:t>quan</w:t>
      </w:r>
      <w:proofErr w:type="spellEnd"/>
      <w:r w:rsidRPr="00D32054">
        <w:rPr>
          <w:bCs/>
          <w:sz w:val="28"/>
          <w:szCs w:val="28"/>
          <w:lang w:val="en-AU"/>
        </w:rPr>
        <w:t xml:space="preserve"> </w:t>
      </w:r>
      <w:proofErr w:type="spellStart"/>
      <w:r w:rsidRPr="00D32054">
        <w:rPr>
          <w:bCs/>
          <w:sz w:val="28"/>
          <w:szCs w:val="28"/>
          <w:lang w:val="en-AU"/>
        </w:rPr>
        <w:t>trọng</w:t>
      </w:r>
      <w:proofErr w:type="spellEnd"/>
      <w:r w:rsidRPr="00D32054">
        <w:rPr>
          <w:bCs/>
          <w:sz w:val="28"/>
          <w:szCs w:val="28"/>
          <w:lang w:val="en-AU"/>
        </w:rPr>
        <w:t xml:space="preserve"> </w:t>
      </w:r>
      <w:proofErr w:type="spellStart"/>
      <w:r w:rsidRPr="00D32054">
        <w:rPr>
          <w:bCs/>
          <w:sz w:val="28"/>
          <w:szCs w:val="28"/>
          <w:lang w:val="en-AU"/>
        </w:rPr>
        <w:t>về</w:t>
      </w:r>
      <w:proofErr w:type="spellEnd"/>
      <w:r w:rsidRPr="00D32054">
        <w:rPr>
          <w:bCs/>
          <w:sz w:val="28"/>
          <w:szCs w:val="28"/>
          <w:lang w:val="en-AU"/>
        </w:rPr>
        <w:t xml:space="preserve"> </w:t>
      </w:r>
      <w:proofErr w:type="spellStart"/>
      <w:r w:rsidRPr="00D32054">
        <w:rPr>
          <w:bCs/>
          <w:sz w:val="28"/>
          <w:szCs w:val="28"/>
          <w:lang w:val="en-AU"/>
        </w:rPr>
        <w:t>các</w:t>
      </w:r>
      <w:proofErr w:type="spellEnd"/>
      <w:r w:rsidRPr="00D32054">
        <w:rPr>
          <w:bCs/>
          <w:sz w:val="28"/>
          <w:szCs w:val="28"/>
          <w:lang w:val="en-AU"/>
        </w:rPr>
        <w:t xml:space="preserve"> </w:t>
      </w:r>
      <w:proofErr w:type="spellStart"/>
      <w:r w:rsidRPr="00D32054">
        <w:rPr>
          <w:bCs/>
          <w:sz w:val="28"/>
          <w:szCs w:val="28"/>
          <w:lang w:val="en-AU"/>
        </w:rPr>
        <w:t>nội</w:t>
      </w:r>
      <w:proofErr w:type="spellEnd"/>
      <w:r w:rsidRPr="00D32054">
        <w:rPr>
          <w:bCs/>
          <w:sz w:val="28"/>
          <w:szCs w:val="28"/>
          <w:lang w:val="en-AU"/>
        </w:rPr>
        <w:t xml:space="preserve"> dung </w:t>
      </w:r>
      <w:proofErr w:type="spellStart"/>
      <w:r w:rsidRPr="00D32054">
        <w:rPr>
          <w:bCs/>
          <w:sz w:val="28"/>
          <w:szCs w:val="28"/>
          <w:lang w:val="en-AU"/>
        </w:rPr>
        <w:t>sau</w:t>
      </w:r>
      <w:proofErr w:type="spellEnd"/>
      <w:r w:rsidRPr="00D32054">
        <w:rPr>
          <w:bCs/>
          <w:sz w:val="28"/>
          <w:szCs w:val="28"/>
          <w:lang w:val="en-AU"/>
        </w:rPr>
        <w:t>:</w:t>
      </w:r>
    </w:p>
    <w:p w14:paraId="3C86F773" w14:textId="77777777" w:rsidR="000F1717" w:rsidRPr="00D32054" w:rsidRDefault="004E291E" w:rsidP="000F1717">
      <w:pPr>
        <w:spacing w:before="120" w:after="120" w:line="264" w:lineRule="auto"/>
        <w:ind w:firstLine="567"/>
        <w:jc w:val="both"/>
        <w:rPr>
          <w:sz w:val="28"/>
          <w:szCs w:val="28"/>
          <w:lang w:val="en-AU"/>
        </w:rPr>
      </w:pPr>
      <w:r w:rsidRPr="00D32054">
        <w:rPr>
          <w:bCs/>
          <w:sz w:val="28"/>
          <w:szCs w:val="28"/>
          <w:lang w:val="en-AU"/>
        </w:rPr>
        <w:lastRenderedPageBreak/>
        <w:t>-</w:t>
      </w:r>
      <w:r w:rsidR="000F1717" w:rsidRPr="00D32054">
        <w:rPr>
          <w:bCs/>
          <w:sz w:val="28"/>
          <w:szCs w:val="28"/>
          <w:lang w:val="en-AU"/>
        </w:rPr>
        <w:t xml:space="preserve"> </w:t>
      </w:r>
      <w:proofErr w:type="spellStart"/>
      <w:r w:rsidR="000F1717" w:rsidRPr="00D32054">
        <w:rPr>
          <w:bCs/>
          <w:sz w:val="28"/>
          <w:szCs w:val="28"/>
          <w:lang w:val="en-AU"/>
        </w:rPr>
        <w:t>T</w:t>
      </w:r>
      <w:r w:rsidR="000F1717" w:rsidRPr="00D32054">
        <w:rPr>
          <w:sz w:val="28"/>
          <w:szCs w:val="28"/>
          <w:lang w:val="en-AU"/>
        </w:rPr>
        <w:t>ăng</w:t>
      </w:r>
      <w:proofErr w:type="spellEnd"/>
      <w:r w:rsidR="000F1717" w:rsidRPr="00D32054">
        <w:rPr>
          <w:sz w:val="28"/>
          <w:szCs w:val="28"/>
          <w:lang w:val="en-AU"/>
        </w:rPr>
        <w:t xml:space="preserve"> </w:t>
      </w:r>
      <w:proofErr w:type="spellStart"/>
      <w:r w:rsidR="000F1717" w:rsidRPr="00D32054">
        <w:rPr>
          <w:sz w:val="28"/>
          <w:szCs w:val="28"/>
          <w:lang w:val="en-AU"/>
        </w:rPr>
        <w:t>cường</w:t>
      </w:r>
      <w:proofErr w:type="spellEnd"/>
      <w:r w:rsidR="000F1717" w:rsidRPr="00D32054">
        <w:rPr>
          <w:sz w:val="28"/>
          <w:szCs w:val="28"/>
          <w:lang w:val="en-AU"/>
        </w:rPr>
        <w:t xml:space="preserve"> </w:t>
      </w:r>
      <w:proofErr w:type="spellStart"/>
      <w:r w:rsidR="000F1717" w:rsidRPr="00D32054">
        <w:rPr>
          <w:sz w:val="28"/>
          <w:szCs w:val="28"/>
          <w:lang w:val="en-AU"/>
        </w:rPr>
        <w:t>công</w:t>
      </w:r>
      <w:proofErr w:type="spellEnd"/>
      <w:r w:rsidR="000F1717" w:rsidRPr="00D32054">
        <w:rPr>
          <w:sz w:val="28"/>
          <w:szCs w:val="28"/>
          <w:lang w:val="en-AU"/>
        </w:rPr>
        <w:t xml:space="preserve"> </w:t>
      </w:r>
      <w:proofErr w:type="spellStart"/>
      <w:r w:rsidR="000F1717" w:rsidRPr="00D32054">
        <w:rPr>
          <w:sz w:val="28"/>
          <w:szCs w:val="28"/>
          <w:lang w:val="en-AU"/>
        </w:rPr>
        <w:t>tác</w:t>
      </w:r>
      <w:proofErr w:type="spellEnd"/>
      <w:r w:rsidR="000F1717" w:rsidRPr="00D32054">
        <w:rPr>
          <w:sz w:val="28"/>
          <w:szCs w:val="28"/>
          <w:lang w:val="en-AU"/>
        </w:rPr>
        <w:t xml:space="preserve"> quản lý hoạt động vận tải đường bộ quốc tế giữa Việt Nam với các nước; tạo sự công bằng, bình đẳng, ổn định giữa các loại hình vận tải quốc tế và trong nước; tăng cường thực thi các Hiệp định, Nghị định thư mà Việt Nam là thành viên tham gia ký kết, Luật giao thông đường bộ; nâng cao hiệu lực, hiệu quả công tác quản lý nhà nước về vận tải quốc tế và an toàn giao thông, tạo điều kiện để đơn vị kinh doanh vận tải liên vận thực hiện tốt hơn các quy định của pháp luật nhằm nâng cao chất lượng dịch vụ và giảm thiểu tai nạn giao thông.</w:t>
      </w:r>
    </w:p>
    <w:p w14:paraId="20CFC920" w14:textId="77777777" w:rsidR="004E291E" w:rsidRPr="00D32054" w:rsidRDefault="004E291E" w:rsidP="006A6B39">
      <w:pPr>
        <w:spacing w:before="120" w:after="120"/>
        <w:ind w:firstLine="567"/>
        <w:jc w:val="both"/>
        <w:rPr>
          <w:bCs/>
          <w:sz w:val="28"/>
          <w:szCs w:val="28"/>
          <w:lang w:val="en-AU"/>
        </w:rPr>
      </w:pPr>
      <w:r w:rsidRPr="00D32054">
        <w:rPr>
          <w:bCs/>
          <w:sz w:val="28"/>
          <w:szCs w:val="28"/>
          <w:lang w:val="en-AU"/>
        </w:rPr>
        <w:t xml:space="preserve">- </w:t>
      </w:r>
      <w:proofErr w:type="spellStart"/>
      <w:r w:rsidRPr="00D32054">
        <w:rPr>
          <w:bCs/>
          <w:sz w:val="28"/>
          <w:szCs w:val="28"/>
          <w:lang w:val="en-AU"/>
        </w:rPr>
        <w:t>Bổ</w:t>
      </w:r>
      <w:proofErr w:type="spellEnd"/>
      <w:r w:rsidRPr="00D32054">
        <w:rPr>
          <w:bCs/>
          <w:sz w:val="28"/>
          <w:szCs w:val="28"/>
          <w:lang w:val="en-AU"/>
        </w:rPr>
        <w:t xml:space="preserve"> sung </w:t>
      </w:r>
      <w:proofErr w:type="spellStart"/>
      <w:r w:rsidRPr="00D32054">
        <w:rPr>
          <w:bCs/>
          <w:sz w:val="28"/>
          <w:szCs w:val="28"/>
          <w:lang w:val="en-AU"/>
        </w:rPr>
        <w:t>thêm</w:t>
      </w:r>
      <w:proofErr w:type="spellEnd"/>
      <w:r w:rsidRPr="00D32054">
        <w:rPr>
          <w:bCs/>
          <w:sz w:val="28"/>
          <w:szCs w:val="28"/>
          <w:lang w:val="en-AU"/>
        </w:rPr>
        <w:t xml:space="preserve"> </w:t>
      </w:r>
      <w:proofErr w:type="spellStart"/>
      <w:r w:rsidRPr="00D32054">
        <w:rPr>
          <w:bCs/>
          <w:sz w:val="28"/>
          <w:szCs w:val="28"/>
          <w:lang w:val="en-AU"/>
        </w:rPr>
        <w:t>các</w:t>
      </w:r>
      <w:proofErr w:type="spellEnd"/>
      <w:r w:rsidRPr="00D32054">
        <w:rPr>
          <w:bCs/>
          <w:sz w:val="28"/>
          <w:szCs w:val="28"/>
          <w:lang w:val="en-AU"/>
        </w:rPr>
        <w:t xml:space="preserve"> </w:t>
      </w:r>
      <w:proofErr w:type="spellStart"/>
      <w:r w:rsidRPr="00D32054">
        <w:rPr>
          <w:bCs/>
          <w:sz w:val="28"/>
          <w:szCs w:val="28"/>
          <w:lang w:val="en-AU"/>
        </w:rPr>
        <w:t>biện</w:t>
      </w:r>
      <w:proofErr w:type="spellEnd"/>
      <w:r w:rsidRPr="00D32054">
        <w:rPr>
          <w:bCs/>
          <w:sz w:val="28"/>
          <w:szCs w:val="28"/>
          <w:lang w:val="en-AU"/>
        </w:rPr>
        <w:t xml:space="preserve"> </w:t>
      </w:r>
      <w:proofErr w:type="spellStart"/>
      <w:r w:rsidRPr="00D32054">
        <w:rPr>
          <w:bCs/>
          <w:sz w:val="28"/>
          <w:szCs w:val="28"/>
          <w:lang w:val="en-AU"/>
        </w:rPr>
        <w:t>pháp</w:t>
      </w:r>
      <w:proofErr w:type="spellEnd"/>
      <w:r w:rsidRPr="00D32054">
        <w:rPr>
          <w:bCs/>
          <w:sz w:val="28"/>
          <w:szCs w:val="28"/>
          <w:lang w:val="en-AU"/>
        </w:rPr>
        <w:t xml:space="preserve"> </w:t>
      </w:r>
      <w:proofErr w:type="spellStart"/>
      <w:r w:rsidRPr="00D32054">
        <w:rPr>
          <w:bCs/>
          <w:sz w:val="28"/>
          <w:szCs w:val="28"/>
          <w:lang w:val="en-AU"/>
        </w:rPr>
        <w:t>để</w:t>
      </w:r>
      <w:proofErr w:type="spellEnd"/>
      <w:r w:rsidRPr="00D32054">
        <w:rPr>
          <w:bCs/>
          <w:sz w:val="28"/>
          <w:szCs w:val="28"/>
          <w:lang w:val="en-AU"/>
        </w:rPr>
        <w:t xml:space="preserve"> </w:t>
      </w:r>
      <w:proofErr w:type="spellStart"/>
      <w:r w:rsidRPr="00D32054">
        <w:rPr>
          <w:bCs/>
          <w:sz w:val="28"/>
          <w:szCs w:val="28"/>
          <w:lang w:val="en-AU"/>
        </w:rPr>
        <w:t>góp</w:t>
      </w:r>
      <w:proofErr w:type="spellEnd"/>
      <w:r w:rsidRPr="00D32054">
        <w:rPr>
          <w:bCs/>
          <w:sz w:val="28"/>
          <w:szCs w:val="28"/>
          <w:lang w:val="en-AU"/>
        </w:rPr>
        <w:t xml:space="preserve"> </w:t>
      </w:r>
      <w:proofErr w:type="spellStart"/>
      <w:r w:rsidRPr="00D32054">
        <w:rPr>
          <w:bCs/>
          <w:sz w:val="28"/>
          <w:szCs w:val="28"/>
          <w:lang w:val="en-AU"/>
        </w:rPr>
        <w:t>phần</w:t>
      </w:r>
      <w:proofErr w:type="spellEnd"/>
      <w:r w:rsidRPr="00D32054">
        <w:rPr>
          <w:bCs/>
          <w:sz w:val="28"/>
          <w:szCs w:val="28"/>
          <w:lang w:val="en-AU"/>
        </w:rPr>
        <w:t xml:space="preserve"> </w:t>
      </w:r>
      <w:proofErr w:type="spellStart"/>
      <w:r w:rsidR="0072298D" w:rsidRPr="00D32054">
        <w:rPr>
          <w:bCs/>
          <w:sz w:val="28"/>
          <w:szCs w:val="28"/>
          <w:lang w:val="en-AU"/>
        </w:rPr>
        <w:t>lập</w:t>
      </w:r>
      <w:proofErr w:type="spellEnd"/>
      <w:r w:rsidR="0072298D" w:rsidRPr="00D32054">
        <w:rPr>
          <w:bCs/>
          <w:sz w:val="28"/>
          <w:szCs w:val="28"/>
          <w:lang w:val="en-AU"/>
        </w:rPr>
        <w:t xml:space="preserve"> </w:t>
      </w:r>
      <w:proofErr w:type="spellStart"/>
      <w:r w:rsidR="0072298D" w:rsidRPr="00D32054">
        <w:rPr>
          <w:bCs/>
          <w:sz w:val="28"/>
          <w:szCs w:val="28"/>
          <w:lang w:val="en-AU"/>
        </w:rPr>
        <w:t>lại</w:t>
      </w:r>
      <w:proofErr w:type="spellEnd"/>
      <w:r w:rsidR="0072298D" w:rsidRPr="00D32054">
        <w:rPr>
          <w:bCs/>
          <w:sz w:val="28"/>
          <w:szCs w:val="28"/>
          <w:lang w:val="en-AU"/>
        </w:rPr>
        <w:t xml:space="preserve"> </w:t>
      </w:r>
      <w:proofErr w:type="spellStart"/>
      <w:r w:rsidR="0072298D" w:rsidRPr="00D32054">
        <w:rPr>
          <w:bCs/>
          <w:sz w:val="28"/>
          <w:szCs w:val="28"/>
          <w:lang w:val="en-AU"/>
        </w:rPr>
        <w:t>trật</w:t>
      </w:r>
      <w:proofErr w:type="spellEnd"/>
      <w:r w:rsidR="0072298D" w:rsidRPr="00D32054">
        <w:rPr>
          <w:bCs/>
          <w:sz w:val="28"/>
          <w:szCs w:val="28"/>
          <w:lang w:val="en-AU"/>
        </w:rPr>
        <w:t xml:space="preserve"> </w:t>
      </w:r>
      <w:proofErr w:type="spellStart"/>
      <w:r w:rsidR="0072298D" w:rsidRPr="00D32054">
        <w:rPr>
          <w:bCs/>
          <w:sz w:val="28"/>
          <w:szCs w:val="28"/>
          <w:lang w:val="en-AU"/>
        </w:rPr>
        <w:t>tự</w:t>
      </w:r>
      <w:proofErr w:type="spellEnd"/>
      <w:r w:rsidR="00BC5C7D" w:rsidRPr="00D32054">
        <w:rPr>
          <w:bCs/>
          <w:sz w:val="28"/>
          <w:szCs w:val="28"/>
          <w:lang w:val="en-AU"/>
        </w:rPr>
        <w:t xml:space="preserve">, </w:t>
      </w:r>
      <w:proofErr w:type="gramStart"/>
      <w:r w:rsidR="00BC5C7D" w:rsidRPr="00D32054">
        <w:rPr>
          <w:bCs/>
          <w:sz w:val="28"/>
          <w:szCs w:val="28"/>
          <w:lang w:val="en-AU"/>
        </w:rPr>
        <w:t>an</w:t>
      </w:r>
      <w:proofErr w:type="gramEnd"/>
      <w:r w:rsidR="00BC5C7D" w:rsidRPr="00D32054">
        <w:rPr>
          <w:bCs/>
          <w:sz w:val="28"/>
          <w:szCs w:val="28"/>
          <w:lang w:val="en-AU"/>
        </w:rPr>
        <w:t xml:space="preserve"> </w:t>
      </w:r>
      <w:proofErr w:type="spellStart"/>
      <w:r w:rsidR="00BC5C7D" w:rsidRPr="00D32054">
        <w:rPr>
          <w:bCs/>
          <w:sz w:val="28"/>
          <w:szCs w:val="28"/>
          <w:lang w:val="en-AU"/>
        </w:rPr>
        <w:t>toàn</w:t>
      </w:r>
      <w:proofErr w:type="spellEnd"/>
      <w:r w:rsidR="00BC5C7D" w:rsidRPr="00D32054">
        <w:rPr>
          <w:bCs/>
          <w:sz w:val="28"/>
          <w:szCs w:val="28"/>
          <w:lang w:val="en-AU"/>
        </w:rPr>
        <w:t xml:space="preserve"> </w:t>
      </w:r>
      <w:proofErr w:type="spellStart"/>
      <w:r w:rsidR="00BC5C7D" w:rsidRPr="00D32054">
        <w:rPr>
          <w:bCs/>
          <w:sz w:val="28"/>
          <w:szCs w:val="28"/>
          <w:lang w:val="en-AU"/>
        </w:rPr>
        <w:t>giao</w:t>
      </w:r>
      <w:proofErr w:type="spellEnd"/>
      <w:r w:rsidR="00BC5C7D" w:rsidRPr="00D32054">
        <w:rPr>
          <w:bCs/>
          <w:sz w:val="28"/>
          <w:szCs w:val="28"/>
          <w:lang w:val="en-AU"/>
        </w:rPr>
        <w:t xml:space="preserve"> </w:t>
      </w:r>
      <w:proofErr w:type="spellStart"/>
      <w:r w:rsidR="00BC5C7D" w:rsidRPr="00D32054">
        <w:rPr>
          <w:bCs/>
          <w:sz w:val="28"/>
          <w:szCs w:val="28"/>
          <w:lang w:val="en-AU"/>
        </w:rPr>
        <w:t>thông</w:t>
      </w:r>
      <w:proofErr w:type="spellEnd"/>
      <w:r w:rsidR="0072298D" w:rsidRPr="00D32054">
        <w:rPr>
          <w:bCs/>
          <w:sz w:val="28"/>
          <w:szCs w:val="28"/>
          <w:lang w:val="en-AU"/>
        </w:rPr>
        <w:t xml:space="preserve"> </w:t>
      </w:r>
      <w:proofErr w:type="spellStart"/>
      <w:r w:rsidR="0072298D" w:rsidRPr="00D32054">
        <w:rPr>
          <w:bCs/>
          <w:sz w:val="28"/>
          <w:szCs w:val="28"/>
          <w:lang w:val="en-AU"/>
        </w:rPr>
        <w:t>trong</w:t>
      </w:r>
      <w:proofErr w:type="spellEnd"/>
      <w:r w:rsidR="0072298D" w:rsidRPr="00D32054">
        <w:rPr>
          <w:bCs/>
          <w:sz w:val="28"/>
          <w:szCs w:val="28"/>
          <w:lang w:val="en-AU"/>
        </w:rPr>
        <w:t xml:space="preserve"> </w:t>
      </w:r>
      <w:proofErr w:type="spellStart"/>
      <w:r w:rsidR="0072298D" w:rsidRPr="00D32054">
        <w:rPr>
          <w:bCs/>
          <w:sz w:val="28"/>
          <w:szCs w:val="28"/>
          <w:lang w:val="en-AU"/>
        </w:rPr>
        <w:t>hoạt</w:t>
      </w:r>
      <w:proofErr w:type="spellEnd"/>
      <w:r w:rsidR="0072298D" w:rsidRPr="00D32054">
        <w:rPr>
          <w:bCs/>
          <w:sz w:val="28"/>
          <w:szCs w:val="28"/>
          <w:lang w:val="en-AU"/>
        </w:rPr>
        <w:t xml:space="preserve"> </w:t>
      </w:r>
      <w:proofErr w:type="spellStart"/>
      <w:r w:rsidR="0072298D" w:rsidRPr="00D32054">
        <w:rPr>
          <w:bCs/>
          <w:sz w:val="28"/>
          <w:szCs w:val="28"/>
          <w:lang w:val="en-AU"/>
        </w:rPr>
        <w:t>động</w:t>
      </w:r>
      <w:proofErr w:type="spellEnd"/>
      <w:r w:rsidR="0072298D" w:rsidRPr="00D32054">
        <w:rPr>
          <w:bCs/>
          <w:sz w:val="28"/>
          <w:szCs w:val="28"/>
          <w:lang w:val="en-AU"/>
        </w:rPr>
        <w:t xml:space="preserve"> </w:t>
      </w:r>
      <w:proofErr w:type="spellStart"/>
      <w:r w:rsidR="0072298D" w:rsidRPr="00D32054">
        <w:rPr>
          <w:bCs/>
          <w:sz w:val="28"/>
          <w:szCs w:val="28"/>
          <w:lang w:val="en-AU"/>
        </w:rPr>
        <w:t>vận</w:t>
      </w:r>
      <w:proofErr w:type="spellEnd"/>
      <w:r w:rsidR="0072298D" w:rsidRPr="00D32054">
        <w:rPr>
          <w:bCs/>
          <w:sz w:val="28"/>
          <w:szCs w:val="28"/>
          <w:lang w:val="en-AU"/>
        </w:rPr>
        <w:t xml:space="preserve"> </w:t>
      </w:r>
      <w:proofErr w:type="spellStart"/>
      <w:r w:rsidR="0072298D" w:rsidRPr="00D32054">
        <w:rPr>
          <w:bCs/>
          <w:sz w:val="28"/>
          <w:szCs w:val="28"/>
          <w:lang w:val="en-AU"/>
        </w:rPr>
        <w:t>tải</w:t>
      </w:r>
      <w:proofErr w:type="spellEnd"/>
      <w:r w:rsidR="00AA5302" w:rsidRPr="00D32054">
        <w:rPr>
          <w:bCs/>
          <w:sz w:val="28"/>
          <w:szCs w:val="28"/>
          <w:lang w:val="en-AU"/>
        </w:rPr>
        <w:t xml:space="preserve"> </w:t>
      </w:r>
      <w:proofErr w:type="spellStart"/>
      <w:r w:rsidR="00AA5302" w:rsidRPr="00D32054">
        <w:rPr>
          <w:bCs/>
          <w:sz w:val="28"/>
          <w:szCs w:val="28"/>
          <w:lang w:val="en-AU"/>
        </w:rPr>
        <w:t>quốc</w:t>
      </w:r>
      <w:proofErr w:type="spellEnd"/>
      <w:r w:rsidR="00AA5302" w:rsidRPr="00D32054">
        <w:rPr>
          <w:bCs/>
          <w:sz w:val="28"/>
          <w:szCs w:val="28"/>
          <w:lang w:val="en-AU"/>
        </w:rPr>
        <w:t xml:space="preserve"> </w:t>
      </w:r>
      <w:proofErr w:type="spellStart"/>
      <w:r w:rsidR="00AA5302" w:rsidRPr="00D32054">
        <w:rPr>
          <w:bCs/>
          <w:sz w:val="28"/>
          <w:szCs w:val="28"/>
          <w:lang w:val="en-AU"/>
        </w:rPr>
        <w:t>tế</w:t>
      </w:r>
      <w:proofErr w:type="spellEnd"/>
      <w:r w:rsidR="0072298D" w:rsidRPr="00D32054">
        <w:rPr>
          <w:bCs/>
          <w:sz w:val="28"/>
          <w:szCs w:val="28"/>
          <w:lang w:val="en-AU"/>
        </w:rPr>
        <w:t xml:space="preserve"> </w:t>
      </w:r>
      <w:proofErr w:type="spellStart"/>
      <w:r w:rsidR="0072298D" w:rsidRPr="00D32054">
        <w:rPr>
          <w:bCs/>
          <w:sz w:val="28"/>
          <w:szCs w:val="28"/>
          <w:lang w:val="en-AU"/>
        </w:rPr>
        <w:t>bằng</w:t>
      </w:r>
      <w:proofErr w:type="spellEnd"/>
      <w:r w:rsidR="0072298D" w:rsidRPr="00D32054">
        <w:rPr>
          <w:bCs/>
          <w:sz w:val="28"/>
          <w:szCs w:val="28"/>
          <w:lang w:val="en-AU"/>
        </w:rPr>
        <w:t xml:space="preserve"> </w:t>
      </w:r>
      <w:proofErr w:type="spellStart"/>
      <w:r w:rsidR="0072298D" w:rsidRPr="00D32054">
        <w:rPr>
          <w:bCs/>
          <w:sz w:val="28"/>
          <w:szCs w:val="28"/>
          <w:lang w:val="en-AU"/>
        </w:rPr>
        <w:t>xe</w:t>
      </w:r>
      <w:proofErr w:type="spellEnd"/>
      <w:r w:rsidR="0072298D" w:rsidRPr="00D32054">
        <w:rPr>
          <w:bCs/>
          <w:sz w:val="28"/>
          <w:szCs w:val="28"/>
          <w:lang w:val="en-AU"/>
        </w:rPr>
        <w:t xml:space="preserve"> ô </w:t>
      </w:r>
      <w:proofErr w:type="spellStart"/>
      <w:r w:rsidR="0072298D" w:rsidRPr="00D32054">
        <w:rPr>
          <w:bCs/>
          <w:sz w:val="28"/>
          <w:szCs w:val="28"/>
          <w:lang w:val="en-AU"/>
        </w:rPr>
        <w:t>tô</w:t>
      </w:r>
      <w:proofErr w:type="spellEnd"/>
      <w:r w:rsidR="0072298D" w:rsidRPr="00D32054">
        <w:rPr>
          <w:bCs/>
          <w:sz w:val="28"/>
          <w:szCs w:val="28"/>
          <w:lang w:val="en-AU"/>
        </w:rPr>
        <w:t xml:space="preserve">; </w:t>
      </w:r>
      <w:proofErr w:type="spellStart"/>
      <w:r w:rsidR="0072298D" w:rsidRPr="00D32054">
        <w:rPr>
          <w:bCs/>
          <w:sz w:val="28"/>
          <w:szCs w:val="28"/>
          <w:lang w:val="en-AU"/>
        </w:rPr>
        <w:t>góp</w:t>
      </w:r>
      <w:proofErr w:type="spellEnd"/>
      <w:r w:rsidR="0072298D" w:rsidRPr="00D32054">
        <w:rPr>
          <w:bCs/>
          <w:sz w:val="28"/>
          <w:szCs w:val="28"/>
          <w:lang w:val="en-AU"/>
        </w:rPr>
        <w:t xml:space="preserve"> </w:t>
      </w:r>
      <w:proofErr w:type="spellStart"/>
      <w:r w:rsidR="0072298D" w:rsidRPr="00D32054">
        <w:rPr>
          <w:bCs/>
          <w:sz w:val="28"/>
          <w:szCs w:val="28"/>
          <w:lang w:val="en-AU"/>
        </w:rPr>
        <w:t>phần</w:t>
      </w:r>
      <w:proofErr w:type="spellEnd"/>
      <w:r w:rsidR="0072298D" w:rsidRPr="00D32054">
        <w:rPr>
          <w:bCs/>
          <w:sz w:val="28"/>
          <w:szCs w:val="28"/>
          <w:lang w:val="en-AU"/>
        </w:rPr>
        <w:t xml:space="preserve"> </w:t>
      </w:r>
      <w:proofErr w:type="spellStart"/>
      <w:r w:rsidRPr="00D32054">
        <w:rPr>
          <w:bCs/>
          <w:sz w:val="28"/>
          <w:szCs w:val="28"/>
          <w:lang w:val="en-AU"/>
        </w:rPr>
        <w:t>giảm</w:t>
      </w:r>
      <w:proofErr w:type="spellEnd"/>
      <w:r w:rsidRPr="00D32054">
        <w:rPr>
          <w:bCs/>
          <w:sz w:val="28"/>
          <w:szCs w:val="28"/>
          <w:lang w:val="en-AU"/>
        </w:rPr>
        <w:t xml:space="preserve"> tai </w:t>
      </w:r>
      <w:proofErr w:type="spellStart"/>
      <w:r w:rsidRPr="00D32054">
        <w:rPr>
          <w:bCs/>
          <w:sz w:val="28"/>
          <w:szCs w:val="28"/>
          <w:lang w:val="en-AU"/>
        </w:rPr>
        <w:t>nạn</w:t>
      </w:r>
      <w:proofErr w:type="spellEnd"/>
      <w:r w:rsidRPr="00D32054">
        <w:rPr>
          <w:bCs/>
          <w:sz w:val="28"/>
          <w:szCs w:val="28"/>
          <w:lang w:val="en-AU"/>
        </w:rPr>
        <w:t xml:space="preserve"> </w:t>
      </w:r>
      <w:proofErr w:type="spellStart"/>
      <w:r w:rsidRPr="00D32054">
        <w:rPr>
          <w:bCs/>
          <w:sz w:val="28"/>
          <w:szCs w:val="28"/>
          <w:lang w:val="en-AU"/>
        </w:rPr>
        <w:t>giao</w:t>
      </w:r>
      <w:proofErr w:type="spellEnd"/>
      <w:r w:rsidRPr="00D32054">
        <w:rPr>
          <w:bCs/>
          <w:sz w:val="28"/>
          <w:szCs w:val="28"/>
          <w:lang w:val="en-AU"/>
        </w:rPr>
        <w:t xml:space="preserve"> </w:t>
      </w:r>
      <w:proofErr w:type="spellStart"/>
      <w:r w:rsidR="0072298D" w:rsidRPr="00D32054">
        <w:rPr>
          <w:bCs/>
          <w:sz w:val="28"/>
          <w:szCs w:val="28"/>
          <w:lang w:val="en-AU"/>
        </w:rPr>
        <w:t>thô</w:t>
      </w:r>
      <w:r w:rsidRPr="00D32054">
        <w:rPr>
          <w:bCs/>
          <w:sz w:val="28"/>
          <w:szCs w:val="28"/>
          <w:lang w:val="en-AU"/>
        </w:rPr>
        <w:t>ng</w:t>
      </w:r>
      <w:proofErr w:type="spellEnd"/>
      <w:r w:rsidR="0072298D" w:rsidRPr="00D32054">
        <w:rPr>
          <w:bCs/>
          <w:sz w:val="28"/>
          <w:szCs w:val="28"/>
          <w:lang w:val="en-AU"/>
        </w:rPr>
        <w:t xml:space="preserve"> do </w:t>
      </w:r>
      <w:proofErr w:type="spellStart"/>
      <w:r w:rsidR="0072298D" w:rsidRPr="00D32054">
        <w:rPr>
          <w:bCs/>
          <w:sz w:val="28"/>
          <w:szCs w:val="28"/>
          <w:lang w:val="en-AU"/>
        </w:rPr>
        <w:t>xe</w:t>
      </w:r>
      <w:proofErr w:type="spellEnd"/>
      <w:r w:rsidR="0072298D" w:rsidRPr="00D32054">
        <w:rPr>
          <w:bCs/>
          <w:sz w:val="28"/>
          <w:szCs w:val="28"/>
          <w:lang w:val="en-AU"/>
        </w:rPr>
        <w:t xml:space="preserve"> ô </w:t>
      </w:r>
      <w:proofErr w:type="spellStart"/>
      <w:r w:rsidR="0072298D" w:rsidRPr="00D32054">
        <w:rPr>
          <w:bCs/>
          <w:sz w:val="28"/>
          <w:szCs w:val="28"/>
          <w:lang w:val="en-AU"/>
        </w:rPr>
        <w:t>tô</w:t>
      </w:r>
      <w:proofErr w:type="spellEnd"/>
      <w:r w:rsidR="0072298D" w:rsidRPr="00D32054">
        <w:rPr>
          <w:bCs/>
          <w:sz w:val="28"/>
          <w:szCs w:val="28"/>
          <w:lang w:val="en-AU"/>
        </w:rPr>
        <w:t xml:space="preserve"> </w:t>
      </w:r>
      <w:proofErr w:type="spellStart"/>
      <w:r w:rsidR="00BC5C7D" w:rsidRPr="00D32054">
        <w:rPr>
          <w:bCs/>
          <w:sz w:val="28"/>
          <w:szCs w:val="28"/>
          <w:lang w:val="en-AU"/>
        </w:rPr>
        <w:t>hoạt</w:t>
      </w:r>
      <w:proofErr w:type="spellEnd"/>
      <w:r w:rsidR="00BC5C7D" w:rsidRPr="00D32054">
        <w:rPr>
          <w:bCs/>
          <w:sz w:val="28"/>
          <w:szCs w:val="28"/>
          <w:lang w:val="en-AU"/>
        </w:rPr>
        <w:t xml:space="preserve"> </w:t>
      </w:r>
      <w:proofErr w:type="spellStart"/>
      <w:r w:rsidR="00BC5C7D" w:rsidRPr="00D32054">
        <w:rPr>
          <w:bCs/>
          <w:sz w:val="28"/>
          <w:szCs w:val="28"/>
          <w:lang w:val="en-AU"/>
        </w:rPr>
        <w:t>động</w:t>
      </w:r>
      <w:proofErr w:type="spellEnd"/>
      <w:r w:rsidR="0072298D" w:rsidRPr="00D32054">
        <w:rPr>
          <w:bCs/>
          <w:sz w:val="28"/>
          <w:szCs w:val="28"/>
          <w:lang w:val="en-AU"/>
        </w:rPr>
        <w:t xml:space="preserve"> </w:t>
      </w:r>
      <w:proofErr w:type="spellStart"/>
      <w:r w:rsidR="0072298D" w:rsidRPr="00D32054">
        <w:rPr>
          <w:bCs/>
          <w:sz w:val="28"/>
          <w:szCs w:val="28"/>
          <w:lang w:val="en-AU"/>
        </w:rPr>
        <w:t>vận</w:t>
      </w:r>
      <w:proofErr w:type="spellEnd"/>
      <w:r w:rsidR="0072298D" w:rsidRPr="00D32054">
        <w:rPr>
          <w:bCs/>
          <w:sz w:val="28"/>
          <w:szCs w:val="28"/>
          <w:lang w:val="en-AU"/>
        </w:rPr>
        <w:t xml:space="preserve"> </w:t>
      </w:r>
      <w:proofErr w:type="spellStart"/>
      <w:r w:rsidR="0072298D" w:rsidRPr="00D32054">
        <w:rPr>
          <w:bCs/>
          <w:sz w:val="28"/>
          <w:szCs w:val="28"/>
          <w:lang w:val="en-AU"/>
        </w:rPr>
        <w:t>tải</w:t>
      </w:r>
      <w:proofErr w:type="spellEnd"/>
      <w:r w:rsidR="00AA5302" w:rsidRPr="00D32054">
        <w:rPr>
          <w:bCs/>
          <w:sz w:val="28"/>
          <w:szCs w:val="28"/>
          <w:lang w:val="en-AU"/>
        </w:rPr>
        <w:t xml:space="preserve"> </w:t>
      </w:r>
      <w:proofErr w:type="spellStart"/>
      <w:r w:rsidR="0072298D" w:rsidRPr="00D32054">
        <w:rPr>
          <w:bCs/>
          <w:sz w:val="28"/>
          <w:szCs w:val="28"/>
          <w:lang w:val="en-AU"/>
        </w:rPr>
        <w:t>gây</w:t>
      </w:r>
      <w:proofErr w:type="spellEnd"/>
      <w:r w:rsidR="0072298D" w:rsidRPr="00D32054">
        <w:rPr>
          <w:bCs/>
          <w:sz w:val="28"/>
          <w:szCs w:val="28"/>
          <w:lang w:val="en-AU"/>
        </w:rPr>
        <w:t xml:space="preserve"> </w:t>
      </w:r>
      <w:proofErr w:type="spellStart"/>
      <w:r w:rsidR="0072298D" w:rsidRPr="00D32054">
        <w:rPr>
          <w:bCs/>
          <w:sz w:val="28"/>
          <w:szCs w:val="28"/>
          <w:lang w:val="en-AU"/>
        </w:rPr>
        <w:t>nên</w:t>
      </w:r>
      <w:proofErr w:type="spellEnd"/>
      <w:r w:rsidRPr="00D32054">
        <w:rPr>
          <w:bCs/>
          <w:sz w:val="28"/>
          <w:szCs w:val="28"/>
          <w:lang w:val="en-AU"/>
        </w:rPr>
        <w:t>;</w:t>
      </w:r>
    </w:p>
    <w:p w14:paraId="47D709E3" w14:textId="77777777" w:rsidR="00D32054" w:rsidRPr="00D32054" w:rsidRDefault="004E291E" w:rsidP="00D32054">
      <w:pPr>
        <w:spacing w:before="120" w:after="120"/>
        <w:ind w:firstLine="567"/>
        <w:jc w:val="both"/>
        <w:rPr>
          <w:bCs/>
          <w:sz w:val="28"/>
          <w:szCs w:val="28"/>
          <w:lang w:val="en-AU"/>
        </w:rPr>
      </w:pPr>
      <w:r w:rsidRPr="00D32054">
        <w:rPr>
          <w:bCs/>
          <w:sz w:val="28"/>
          <w:szCs w:val="28"/>
          <w:lang w:val="en-AU"/>
        </w:rPr>
        <w:t xml:space="preserve">- </w:t>
      </w:r>
      <w:proofErr w:type="spellStart"/>
      <w:r w:rsidR="008D077C" w:rsidRPr="00D32054">
        <w:rPr>
          <w:bCs/>
          <w:sz w:val="28"/>
          <w:szCs w:val="28"/>
          <w:lang w:val="en-AU"/>
        </w:rPr>
        <w:t>Quản</w:t>
      </w:r>
      <w:proofErr w:type="spellEnd"/>
      <w:r w:rsidR="008D077C" w:rsidRPr="00D32054">
        <w:rPr>
          <w:bCs/>
          <w:sz w:val="28"/>
          <w:szCs w:val="28"/>
          <w:lang w:val="en-AU"/>
        </w:rPr>
        <w:t xml:space="preserve"> </w:t>
      </w:r>
      <w:proofErr w:type="spellStart"/>
      <w:r w:rsidR="008D077C" w:rsidRPr="00D32054">
        <w:rPr>
          <w:bCs/>
          <w:sz w:val="28"/>
          <w:szCs w:val="28"/>
          <w:lang w:val="en-AU"/>
        </w:rPr>
        <w:t>lý</w:t>
      </w:r>
      <w:proofErr w:type="spellEnd"/>
      <w:r w:rsidR="008D077C" w:rsidRPr="00D32054">
        <w:rPr>
          <w:bCs/>
          <w:sz w:val="28"/>
          <w:szCs w:val="28"/>
          <w:lang w:val="en-AU"/>
        </w:rPr>
        <w:t xml:space="preserve"> </w:t>
      </w:r>
      <w:proofErr w:type="spellStart"/>
      <w:r w:rsidR="008D077C" w:rsidRPr="00D32054">
        <w:rPr>
          <w:bCs/>
          <w:sz w:val="28"/>
          <w:szCs w:val="28"/>
          <w:lang w:val="en-AU"/>
        </w:rPr>
        <w:t>chặt</w:t>
      </w:r>
      <w:proofErr w:type="spellEnd"/>
      <w:r w:rsidR="008D077C" w:rsidRPr="00D32054">
        <w:rPr>
          <w:bCs/>
          <w:sz w:val="28"/>
          <w:szCs w:val="28"/>
          <w:lang w:val="en-AU"/>
        </w:rPr>
        <w:t xml:space="preserve"> </w:t>
      </w:r>
      <w:proofErr w:type="spellStart"/>
      <w:r w:rsidR="008D077C" w:rsidRPr="00D32054">
        <w:rPr>
          <w:bCs/>
          <w:sz w:val="28"/>
          <w:szCs w:val="28"/>
          <w:lang w:val="en-AU"/>
        </w:rPr>
        <w:t>chẽ</w:t>
      </w:r>
      <w:proofErr w:type="spellEnd"/>
      <w:r w:rsidR="008D077C" w:rsidRPr="00D32054">
        <w:rPr>
          <w:bCs/>
          <w:sz w:val="28"/>
          <w:szCs w:val="28"/>
          <w:lang w:val="en-AU"/>
        </w:rPr>
        <w:t xml:space="preserve"> </w:t>
      </w:r>
      <w:proofErr w:type="spellStart"/>
      <w:r w:rsidR="00AA5302" w:rsidRPr="00D32054">
        <w:rPr>
          <w:bCs/>
          <w:sz w:val="28"/>
          <w:szCs w:val="28"/>
          <w:lang w:val="en-AU"/>
        </w:rPr>
        <w:t>đối</w:t>
      </w:r>
      <w:proofErr w:type="spellEnd"/>
      <w:r w:rsidR="00AA5302" w:rsidRPr="00D32054">
        <w:rPr>
          <w:bCs/>
          <w:sz w:val="28"/>
          <w:szCs w:val="28"/>
          <w:lang w:val="en-AU"/>
        </w:rPr>
        <w:t xml:space="preserve"> </w:t>
      </w:r>
      <w:proofErr w:type="spellStart"/>
      <w:r w:rsidR="00AA5302" w:rsidRPr="00D32054">
        <w:rPr>
          <w:bCs/>
          <w:sz w:val="28"/>
          <w:szCs w:val="28"/>
          <w:lang w:val="en-AU"/>
        </w:rPr>
        <w:t>với</w:t>
      </w:r>
      <w:proofErr w:type="spellEnd"/>
      <w:r w:rsidR="00AA5302" w:rsidRPr="00D32054">
        <w:rPr>
          <w:bCs/>
          <w:sz w:val="28"/>
          <w:szCs w:val="28"/>
          <w:lang w:val="en-AU"/>
        </w:rPr>
        <w:t xml:space="preserve"> </w:t>
      </w:r>
      <w:proofErr w:type="spellStart"/>
      <w:r w:rsidR="00AA5302" w:rsidRPr="00D32054">
        <w:rPr>
          <w:bCs/>
          <w:sz w:val="28"/>
          <w:szCs w:val="28"/>
          <w:lang w:val="en-AU"/>
        </w:rPr>
        <w:t>hoạt</w:t>
      </w:r>
      <w:proofErr w:type="spellEnd"/>
      <w:r w:rsidR="00AA5302" w:rsidRPr="00D32054">
        <w:rPr>
          <w:bCs/>
          <w:sz w:val="28"/>
          <w:szCs w:val="28"/>
          <w:lang w:val="en-AU"/>
        </w:rPr>
        <w:t xml:space="preserve"> </w:t>
      </w:r>
      <w:proofErr w:type="spellStart"/>
      <w:r w:rsidR="00AA5302" w:rsidRPr="00D32054">
        <w:rPr>
          <w:bCs/>
          <w:sz w:val="28"/>
          <w:szCs w:val="28"/>
          <w:lang w:val="en-AU"/>
        </w:rPr>
        <w:t>động</w:t>
      </w:r>
      <w:proofErr w:type="spellEnd"/>
      <w:r w:rsidR="00AA5302" w:rsidRPr="00D32054">
        <w:rPr>
          <w:bCs/>
          <w:sz w:val="28"/>
          <w:szCs w:val="28"/>
          <w:lang w:val="en-AU"/>
        </w:rPr>
        <w:t xml:space="preserve"> </w:t>
      </w:r>
      <w:proofErr w:type="spellStart"/>
      <w:r w:rsidR="00AA5302" w:rsidRPr="00D32054">
        <w:rPr>
          <w:bCs/>
          <w:sz w:val="28"/>
          <w:szCs w:val="28"/>
          <w:lang w:val="en-AU"/>
        </w:rPr>
        <w:t>vận</w:t>
      </w:r>
      <w:proofErr w:type="spellEnd"/>
      <w:r w:rsidR="00AA5302" w:rsidRPr="00D32054">
        <w:rPr>
          <w:bCs/>
          <w:sz w:val="28"/>
          <w:szCs w:val="28"/>
          <w:lang w:val="en-AU"/>
        </w:rPr>
        <w:t xml:space="preserve"> </w:t>
      </w:r>
      <w:proofErr w:type="spellStart"/>
      <w:r w:rsidR="00AA5302" w:rsidRPr="00D32054">
        <w:rPr>
          <w:bCs/>
          <w:sz w:val="28"/>
          <w:szCs w:val="28"/>
          <w:lang w:val="en-AU"/>
        </w:rPr>
        <w:t>tải</w:t>
      </w:r>
      <w:proofErr w:type="spellEnd"/>
      <w:r w:rsidR="00AA5302" w:rsidRPr="00D32054">
        <w:rPr>
          <w:bCs/>
          <w:sz w:val="28"/>
          <w:szCs w:val="28"/>
          <w:lang w:val="en-AU"/>
        </w:rPr>
        <w:t xml:space="preserve"> </w:t>
      </w:r>
      <w:proofErr w:type="spellStart"/>
      <w:r w:rsidR="00AA5302" w:rsidRPr="00D32054">
        <w:rPr>
          <w:bCs/>
          <w:sz w:val="28"/>
          <w:szCs w:val="28"/>
          <w:lang w:val="en-AU"/>
        </w:rPr>
        <w:t>quốc</w:t>
      </w:r>
      <w:proofErr w:type="spellEnd"/>
      <w:r w:rsidR="00AA5302" w:rsidRPr="00D32054">
        <w:rPr>
          <w:bCs/>
          <w:sz w:val="28"/>
          <w:szCs w:val="28"/>
          <w:lang w:val="en-AU"/>
        </w:rPr>
        <w:t xml:space="preserve"> </w:t>
      </w:r>
      <w:proofErr w:type="spellStart"/>
      <w:r w:rsidR="00AA5302" w:rsidRPr="00D32054">
        <w:rPr>
          <w:bCs/>
          <w:sz w:val="28"/>
          <w:szCs w:val="28"/>
          <w:lang w:val="en-AU"/>
        </w:rPr>
        <w:t>tế</w:t>
      </w:r>
      <w:proofErr w:type="spellEnd"/>
      <w:r w:rsidR="008D077C" w:rsidRPr="00D32054">
        <w:rPr>
          <w:bCs/>
          <w:sz w:val="28"/>
          <w:szCs w:val="28"/>
          <w:lang w:val="en-AU"/>
        </w:rPr>
        <w:t xml:space="preserve"> </w:t>
      </w:r>
      <w:proofErr w:type="spellStart"/>
      <w:r w:rsidR="008D077C" w:rsidRPr="00D32054">
        <w:rPr>
          <w:bCs/>
          <w:sz w:val="28"/>
          <w:szCs w:val="28"/>
          <w:lang w:val="en-AU"/>
        </w:rPr>
        <w:t>bằng</w:t>
      </w:r>
      <w:proofErr w:type="spellEnd"/>
      <w:r w:rsidR="008D077C" w:rsidRPr="00D32054">
        <w:rPr>
          <w:bCs/>
          <w:sz w:val="28"/>
          <w:szCs w:val="28"/>
          <w:lang w:val="en-AU"/>
        </w:rPr>
        <w:t xml:space="preserve"> </w:t>
      </w:r>
      <w:proofErr w:type="spellStart"/>
      <w:proofErr w:type="gramStart"/>
      <w:r w:rsidR="008D077C" w:rsidRPr="00D32054">
        <w:rPr>
          <w:bCs/>
          <w:sz w:val="28"/>
          <w:szCs w:val="28"/>
          <w:lang w:val="en-AU"/>
        </w:rPr>
        <w:t>xe</w:t>
      </w:r>
      <w:proofErr w:type="spellEnd"/>
      <w:proofErr w:type="gramEnd"/>
      <w:r w:rsidR="008D077C" w:rsidRPr="00D32054">
        <w:rPr>
          <w:bCs/>
          <w:sz w:val="28"/>
          <w:szCs w:val="28"/>
          <w:lang w:val="en-AU"/>
        </w:rPr>
        <w:t xml:space="preserve"> ô </w:t>
      </w:r>
      <w:proofErr w:type="spellStart"/>
      <w:r w:rsidR="008D077C" w:rsidRPr="00D32054">
        <w:rPr>
          <w:bCs/>
          <w:sz w:val="28"/>
          <w:szCs w:val="28"/>
          <w:lang w:val="en-AU"/>
        </w:rPr>
        <w:t>tô</w:t>
      </w:r>
      <w:proofErr w:type="spellEnd"/>
      <w:r w:rsidR="00CC1F8A" w:rsidRPr="00D32054">
        <w:rPr>
          <w:bCs/>
          <w:sz w:val="28"/>
          <w:szCs w:val="28"/>
          <w:lang w:val="en-AU"/>
        </w:rPr>
        <w:t xml:space="preserve"> </w:t>
      </w:r>
      <w:proofErr w:type="spellStart"/>
      <w:r w:rsidR="00CC1F8A" w:rsidRPr="00D32054">
        <w:rPr>
          <w:bCs/>
          <w:sz w:val="28"/>
          <w:szCs w:val="28"/>
          <w:lang w:val="en-AU"/>
        </w:rPr>
        <w:t>tạo</w:t>
      </w:r>
      <w:proofErr w:type="spellEnd"/>
      <w:r w:rsidR="00CC1F8A" w:rsidRPr="00D32054">
        <w:rPr>
          <w:bCs/>
          <w:sz w:val="28"/>
          <w:szCs w:val="28"/>
          <w:lang w:val="en-AU"/>
        </w:rPr>
        <w:t xml:space="preserve"> </w:t>
      </w:r>
      <w:proofErr w:type="spellStart"/>
      <w:r w:rsidR="00CC1F8A" w:rsidRPr="00D32054">
        <w:rPr>
          <w:bCs/>
          <w:sz w:val="28"/>
          <w:szCs w:val="28"/>
          <w:lang w:val="en-AU"/>
        </w:rPr>
        <w:t>sự</w:t>
      </w:r>
      <w:proofErr w:type="spellEnd"/>
      <w:r w:rsidR="00CC1F8A" w:rsidRPr="00D32054">
        <w:rPr>
          <w:bCs/>
          <w:sz w:val="28"/>
          <w:szCs w:val="28"/>
          <w:lang w:val="en-AU"/>
        </w:rPr>
        <w:t xml:space="preserve"> </w:t>
      </w:r>
      <w:proofErr w:type="spellStart"/>
      <w:r w:rsidR="00CC1F8A" w:rsidRPr="00D32054">
        <w:rPr>
          <w:bCs/>
          <w:sz w:val="28"/>
          <w:szCs w:val="28"/>
          <w:lang w:val="en-AU"/>
        </w:rPr>
        <w:t>công</w:t>
      </w:r>
      <w:proofErr w:type="spellEnd"/>
      <w:r w:rsidR="00CC1F8A" w:rsidRPr="00D32054">
        <w:rPr>
          <w:bCs/>
          <w:sz w:val="28"/>
          <w:szCs w:val="28"/>
          <w:lang w:val="en-AU"/>
        </w:rPr>
        <w:t xml:space="preserve"> </w:t>
      </w:r>
      <w:proofErr w:type="spellStart"/>
      <w:r w:rsidR="00CC1F8A" w:rsidRPr="00D32054">
        <w:rPr>
          <w:bCs/>
          <w:sz w:val="28"/>
          <w:szCs w:val="28"/>
          <w:lang w:val="en-AU"/>
        </w:rPr>
        <w:t>bằng</w:t>
      </w:r>
      <w:proofErr w:type="spellEnd"/>
      <w:r w:rsidR="00CC1F8A" w:rsidRPr="00D32054">
        <w:rPr>
          <w:bCs/>
          <w:sz w:val="28"/>
          <w:szCs w:val="28"/>
          <w:lang w:val="en-AU"/>
        </w:rPr>
        <w:t xml:space="preserve">, </w:t>
      </w:r>
      <w:proofErr w:type="spellStart"/>
      <w:r w:rsidR="00CC1F8A" w:rsidRPr="00D32054">
        <w:rPr>
          <w:bCs/>
          <w:sz w:val="28"/>
          <w:szCs w:val="28"/>
          <w:lang w:val="en-AU"/>
        </w:rPr>
        <w:t>bình</w:t>
      </w:r>
      <w:proofErr w:type="spellEnd"/>
      <w:r w:rsidR="00CC1F8A" w:rsidRPr="00D32054">
        <w:rPr>
          <w:bCs/>
          <w:sz w:val="28"/>
          <w:szCs w:val="28"/>
          <w:lang w:val="en-AU"/>
        </w:rPr>
        <w:t xml:space="preserve"> </w:t>
      </w:r>
      <w:proofErr w:type="spellStart"/>
      <w:r w:rsidR="00CC1F8A" w:rsidRPr="00D32054">
        <w:rPr>
          <w:bCs/>
          <w:sz w:val="28"/>
          <w:szCs w:val="28"/>
          <w:lang w:val="en-AU"/>
        </w:rPr>
        <w:t>đẳng</w:t>
      </w:r>
      <w:proofErr w:type="spellEnd"/>
      <w:r w:rsidR="00CC1F8A" w:rsidRPr="00D32054">
        <w:rPr>
          <w:bCs/>
          <w:sz w:val="28"/>
          <w:szCs w:val="28"/>
          <w:lang w:val="en-AU"/>
        </w:rPr>
        <w:t xml:space="preserve"> </w:t>
      </w:r>
      <w:proofErr w:type="spellStart"/>
      <w:r w:rsidR="00CC1F8A" w:rsidRPr="00D32054">
        <w:rPr>
          <w:bCs/>
          <w:sz w:val="28"/>
          <w:szCs w:val="28"/>
          <w:lang w:val="en-AU"/>
        </w:rPr>
        <w:t>giữa</w:t>
      </w:r>
      <w:proofErr w:type="spellEnd"/>
      <w:r w:rsidR="00CC1F8A" w:rsidRPr="00D32054">
        <w:rPr>
          <w:bCs/>
          <w:sz w:val="28"/>
          <w:szCs w:val="28"/>
          <w:lang w:val="en-AU"/>
        </w:rPr>
        <w:t xml:space="preserve"> </w:t>
      </w:r>
      <w:proofErr w:type="spellStart"/>
      <w:r w:rsidR="00CC1F8A" w:rsidRPr="00D32054">
        <w:rPr>
          <w:bCs/>
          <w:sz w:val="28"/>
          <w:szCs w:val="28"/>
          <w:lang w:val="en-AU"/>
        </w:rPr>
        <w:t>các</w:t>
      </w:r>
      <w:proofErr w:type="spellEnd"/>
      <w:r w:rsidR="00CC1F8A" w:rsidRPr="00D32054">
        <w:rPr>
          <w:bCs/>
          <w:sz w:val="28"/>
          <w:szCs w:val="28"/>
          <w:lang w:val="en-AU"/>
        </w:rPr>
        <w:t xml:space="preserve"> </w:t>
      </w:r>
      <w:proofErr w:type="spellStart"/>
      <w:r w:rsidR="00CC1F8A" w:rsidRPr="00D32054">
        <w:rPr>
          <w:bCs/>
          <w:sz w:val="28"/>
          <w:szCs w:val="28"/>
          <w:lang w:val="en-AU"/>
        </w:rPr>
        <w:t>loại</w:t>
      </w:r>
      <w:proofErr w:type="spellEnd"/>
      <w:r w:rsidR="00CC1F8A" w:rsidRPr="00D32054">
        <w:rPr>
          <w:bCs/>
          <w:sz w:val="28"/>
          <w:szCs w:val="28"/>
          <w:lang w:val="en-AU"/>
        </w:rPr>
        <w:t xml:space="preserve"> </w:t>
      </w:r>
      <w:proofErr w:type="spellStart"/>
      <w:r w:rsidR="00CC1F8A" w:rsidRPr="00D32054">
        <w:rPr>
          <w:bCs/>
          <w:sz w:val="28"/>
          <w:szCs w:val="28"/>
          <w:lang w:val="en-AU"/>
        </w:rPr>
        <w:t>hình</w:t>
      </w:r>
      <w:proofErr w:type="spellEnd"/>
      <w:r w:rsidR="00CC1F8A" w:rsidRPr="00D32054">
        <w:rPr>
          <w:bCs/>
          <w:sz w:val="28"/>
          <w:szCs w:val="28"/>
          <w:lang w:val="en-AU"/>
        </w:rPr>
        <w:t xml:space="preserve"> </w:t>
      </w:r>
      <w:proofErr w:type="spellStart"/>
      <w:r w:rsidR="00CC1F8A" w:rsidRPr="00D32054">
        <w:rPr>
          <w:bCs/>
          <w:sz w:val="28"/>
          <w:szCs w:val="28"/>
          <w:lang w:val="en-AU"/>
        </w:rPr>
        <w:t>vận</w:t>
      </w:r>
      <w:proofErr w:type="spellEnd"/>
      <w:r w:rsidR="00CC1F8A" w:rsidRPr="00D32054">
        <w:rPr>
          <w:bCs/>
          <w:sz w:val="28"/>
          <w:szCs w:val="28"/>
          <w:lang w:val="en-AU"/>
        </w:rPr>
        <w:t xml:space="preserve"> </w:t>
      </w:r>
      <w:proofErr w:type="spellStart"/>
      <w:r w:rsidR="00CC1F8A" w:rsidRPr="00D32054">
        <w:rPr>
          <w:bCs/>
          <w:sz w:val="28"/>
          <w:szCs w:val="28"/>
          <w:lang w:val="en-AU"/>
        </w:rPr>
        <w:t>tải</w:t>
      </w:r>
      <w:proofErr w:type="spellEnd"/>
      <w:r w:rsidR="00AA5302" w:rsidRPr="00D32054">
        <w:rPr>
          <w:bCs/>
          <w:sz w:val="28"/>
          <w:szCs w:val="28"/>
          <w:lang w:val="en-AU"/>
        </w:rPr>
        <w:t xml:space="preserve"> </w:t>
      </w:r>
      <w:proofErr w:type="spellStart"/>
      <w:r w:rsidR="00AA5302" w:rsidRPr="00D32054">
        <w:rPr>
          <w:bCs/>
          <w:sz w:val="28"/>
          <w:szCs w:val="28"/>
          <w:lang w:val="en-AU"/>
        </w:rPr>
        <w:t>trong</w:t>
      </w:r>
      <w:proofErr w:type="spellEnd"/>
      <w:r w:rsidR="00AA5302" w:rsidRPr="00D32054">
        <w:rPr>
          <w:bCs/>
          <w:sz w:val="28"/>
          <w:szCs w:val="28"/>
          <w:lang w:val="en-AU"/>
        </w:rPr>
        <w:t xml:space="preserve"> </w:t>
      </w:r>
      <w:proofErr w:type="spellStart"/>
      <w:r w:rsidR="00AA5302" w:rsidRPr="00D32054">
        <w:rPr>
          <w:bCs/>
          <w:sz w:val="28"/>
          <w:szCs w:val="28"/>
          <w:lang w:val="en-AU"/>
        </w:rPr>
        <w:t>nước</w:t>
      </w:r>
      <w:proofErr w:type="spellEnd"/>
      <w:r w:rsidR="00AA5302" w:rsidRPr="00D32054">
        <w:rPr>
          <w:bCs/>
          <w:sz w:val="28"/>
          <w:szCs w:val="28"/>
          <w:lang w:val="en-AU"/>
        </w:rPr>
        <w:t xml:space="preserve"> </w:t>
      </w:r>
      <w:proofErr w:type="spellStart"/>
      <w:r w:rsidR="00AA5302" w:rsidRPr="00D32054">
        <w:rPr>
          <w:bCs/>
          <w:sz w:val="28"/>
          <w:szCs w:val="28"/>
          <w:lang w:val="en-AU"/>
        </w:rPr>
        <w:t>và</w:t>
      </w:r>
      <w:proofErr w:type="spellEnd"/>
      <w:r w:rsidR="00AA5302" w:rsidRPr="00D32054">
        <w:rPr>
          <w:bCs/>
          <w:sz w:val="28"/>
          <w:szCs w:val="28"/>
          <w:lang w:val="en-AU"/>
        </w:rPr>
        <w:t xml:space="preserve"> </w:t>
      </w:r>
      <w:proofErr w:type="spellStart"/>
      <w:r w:rsidR="00AA5302" w:rsidRPr="00D32054">
        <w:rPr>
          <w:bCs/>
          <w:sz w:val="28"/>
          <w:szCs w:val="28"/>
          <w:lang w:val="en-AU"/>
        </w:rPr>
        <w:t>quốc</w:t>
      </w:r>
      <w:proofErr w:type="spellEnd"/>
      <w:r w:rsidR="00AA5302" w:rsidRPr="00D32054">
        <w:rPr>
          <w:bCs/>
          <w:sz w:val="28"/>
          <w:szCs w:val="28"/>
          <w:lang w:val="en-AU"/>
        </w:rPr>
        <w:t xml:space="preserve"> </w:t>
      </w:r>
      <w:proofErr w:type="spellStart"/>
      <w:r w:rsidR="00AA5302" w:rsidRPr="00D32054">
        <w:rPr>
          <w:bCs/>
          <w:sz w:val="28"/>
          <w:szCs w:val="28"/>
          <w:lang w:val="en-AU"/>
        </w:rPr>
        <w:t>tế</w:t>
      </w:r>
      <w:proofErr w:type="spellEnd"/>
      <w:r w:rsidR="00AA5302" w:rsidRPr="00D32054">
        <w:rPr>
          <w:bCs/>
          <w:sz w:val="28"/>
          <w:szCs w:val="28"/>
          <w:lang w:val="en-AU"/>
        </w:rPr>
        <w:t>.</w:t>
      </w:r>
    </w:p>
    <w:p w14:paraId="78CA829F" w14:textId="77777777" w:rsidR="00D32054" w:rsidRPr="00D32054" w:rsidRDefault="00C03416" w:rsidP="00D32054">
      <w:pPr>
        <w:spacing w:before="120" w:after="120"/>
        <w:ind w:firstLine="567"/>
        <w:jc w:val="both"/>
        <w:rPr>
          <w:bCs/>
          <w:sz w:val="28"/>
          <w:szCs w:val="28"/>
          <w:lang w:val="en-AU"/>
        </w:rPr>
      </w:pPr>
      <w:r w:rsidRPr="00D32054">
        <w:rPr>
          <w:b/>
          <w:sz w:val="28"/>
          <w:szCs w:val="28"/>
          <w:lang w:val="en-AU"/>
        </w:rPr>
        <w:t>1.</w:t>
      </w:r>
      <w:r w:rsidRPr="00D32054">
        <w:rPr>
          <w:bCs/>
          <w:sz w:val="28"/>
          <w:szCs w:val="28"/>
          <w:lang w:val="en-AU"/>
        </w:rPr>
        <w:t xml:space="preserve"> </w:t>
      </w:r>
      <w:proofErr w:type="spellStart"/>
      <w:r w:rsidRPr="00D32054">
        <w:rPr>
          <w:b/>
          <w:sz w:val="28"/>
          <w:szCs w:val="28"/>
        </w:rPr>
        <w:t>Tác</w:t>
      </w:r>
      <w:proofErr w:type="spellEnd"/>
      <w:r w:rsidRPr="00D32054">
        <w:rPr>
          <w:b/>
          <w:sz w:val="28"/>
          <w:szCs w:val="28"/>
        </w:rPr>
        <w:t xml:space="preserve"> </w:t>
      </w:r>
      <w:proofErr w:type="spellStart"/>
      <w:r w:rsidRPr="00D32054">
        <w:rPr>
          <w:b/>
          <w:sz w:val="28"/>
          <w:szCs w:val="28"/>
        </w:rPr>
        <w:t>động</w:t>
      </w:r>
      <w:proofErr w:type="spellEnd"/>
      <w:r w:rsidRPr="00D32054">
        <w:rPr>
          <w:b/>
          <w:sz w:val="28"/>
          <w:szCs w:val="28"/>
        </w:rPr>
        <w:t xml:space="preserve"> </w:t>
      </w:r>
      <w:proofErr w:type="spellStart"/>
      <w:r w:rsidRPr="00D32054">
        <w:rPr>
          <w:b/>
          <w:sz w:val="28"/>
          <w:szCs w:val="28"/>
        </w:rPr>
        <w:t>của</w:t>
      </w:r>
      <w:proofErr w:type="spellEnd"/>
      <w:r w:rsidRPr="00D32054">
        <w:rPr>
          <w:b/>
          <w:sz w:val="28"/>
          <w:szCs w:val="28"/>
        </w:rPr>
        <w:t xml:space="preserve"> </w:t>
      </w:r>
      <w:proofErr w:type="spellStart"/>
      <w:r w:rsidRPr="00D32054">
        <w:rPr>
          <w:b/>
          <w:sz w:val="28"/>
          <w:szCs w:val="28"/>
        </w:rPr>
        <w:t>Nghị</w:t>
      </w:r>
      <w:proofErr w:type="spellEnd"/>
      <w:r w:rsidRPr="00D32054">
        <w:rPr>
          <w:b/>
          <w:sz w:val="28"/>
          <w:szCs w:val="28"/>
        </w:rPr>
        <w:t xml:space="preserve"> </w:t>
      </w:r>
      <w:proofErr w:type="spellStart"/>
      <w:r w:rsidRPr="00D32054">
        <w:rPr>
          <w:b/>
          <w:sz w:val="28"/>
          <w:szCs w:val="28"/>
        </w:rPr>
        <w:t>định</w:t>
      </w:r>
      <w:proofErr w:type="spellEnd"/>
      <w:r w:rsidRPr="00D32054">
        <w:rPr>
          <w:b/>
          <w:sz w:val="28"/>
          <w:szCs w:val="28"/>
        </w:rPr>
        <w:t xml:space="preserve"> </w:t>
      </w:r>
      <w:proofErr w:type="spellStart"/>
      <w:r w:rsidRPr="00D32054">
        <w:rPr>
          <w:b/>
          <w:sz w:val="28"/>
          <w:szCs w:val="28"/>
        </w:rPr>
        <w:t>đối</w:t>
      </w:r>
      <w:proofErr w:type="spellEnd"/>
      <w:r w:rsidRPr="00D32054">
        <w:rPr>
          <w:b/>
          <w:sz w:val="28"/>
          <w:szCs w:val="28"/>
        </w:rPr>
        <w:t xml:space="preserve"> </w:t>
      </w:r>
      <w:proofErr w:type="spellStart"/>
      <w:r w:rsidRPr="00D32054">
        <w:rPr>
          <w:b/>
          <w:sz w:val="28"/>
          <w:szCs w:val="28"/>
        </w:rPr>
        <w:t>với</w:t>
      </w:r>
      <w:proofErr w:type="spellEnd"/>
      <w:r w:rsidRPr="00D32054">
        <w:rPr>
          <w:b/>
          <w:sz w:val="28"/>
          <w:szCs w:val="28"/>
        </w:rPr>
        <w:t xml:space="preserve"> </w:t>
      </w:r>
      <w:proofErr w:type="spellStart"/>
      <w:r w:rsidRPr="00D32054">
        <w:rPr>
          <w:b/>
          <w:sz w:val="28"/>
          <w:szCs w:val="28"/>
        </w:rPr>
        <w:t>chính</w:t>
      </w:r>
      <w:proofErr w:type="spellEnd"/>
      <w:r w:rsidRPr="00D32054">
        <w:rPr>
          <w:b/>
          <w:sz w:val="28"/>
          <w:szCs w:val="28"/>
        </w:rPr>
        <w:t xml:space="preserve"> </w:t>
      </w:r>
      <w:proofErr w:type="spellStart"/>
      <w:r w:rsidRPr="00D32054">
        <w:rPr>
          <w:b/>
          <w:sz w:val="28"/>
          <w:szCs w:val="28"/>
        </w:rPr>
        <w:t>trị</w:t>
      </w:r>
      <w:proofErr w:type="spellEnd"/>
      <w:r w:rsidRPr="00D32054">
        <w:rPr>
          <w:b/>
          <w:sz w:val="28"/>
          <w:szCs w:val="28"/>
        </w:rPr>
        <w:t xml:space="preserve"> - </w:t>
      </w:r>
      <w:proofErr w:type="spellStart"/>
      <w:r w:rsidRPr="00D32054">
        <w:rPr>
          <w:b/>
          <w:sz w:val="28"/>
          <w:szCs w:val="28"/>
        </w:rPr>
        <w:t>quốc</w:t>
      </w:r>
      <w:proofErr w:type="spellEnd"/>
      <w:r w:rsidRPr="00D32054">
        <w:rPr>
          <w:b/>
          <w:sz w:val="28"/>
          <w:szCs w:val="28"/>
        </w:rPr>
        <w:t xml:space="preserve"> </w:t>
      </w:r>
      <w:proofErr w:type="spellStart"/>
      <w:r w:rsidRPr="00D32054">
        <w:rPr>
          <w:b/>
          <w:sz w:val="28"/>
          <w:szCs w:val="28"/>
        </w:rPr>
        <w:t>phòng</w:t>
      </w:r>
      <w:proofErr w:type="spellEnd"/>
      <w:r w:rsidRPr="00D32054">
        <w:rPr>
          <w:b/>
          <w:sz w:val="28"/>
          <w:szCs w:val="28"/>
        </w:rPr>
        <w:t xml:space="preserve"> – </w:t>
      </w:r>
      <w:proofErr w:type="gramStart"/>
      <w:r w:rsidRPr="00D32054">
        <w:rPr>
          <w:b/>
          <w:sz w:val="28"/>
          <w:szCs w:val="28"/>
        </w:rPr>
        <w:t>an</w:t>
      </w:r>
      <w:proofErr w:type="gramEnd"/>
      <w:r w:rsidRPr="00D32054">
        <w:rPr>
          <w:b/>
          <w:sz w:val="28"/>
          <w:szCs w:val="28"/>
        </w:rPr>
        <w:t xml:space="preserve"> </w:t>
      </w:r>
      <w:proofErr w:type="spellStart"/>
      <w:r w:rsidRPr="00D32054">
        <w:rPr>
          <w:b/>
          <w:sz w:val="28"/>
          <w:szCs w:val="28"/>
        </w:rPr>
        <w:t>ninh</w:t>
      </w:r>
      <w:proofErr w:type="spellEnd"/>
      <w:r w:rsidRPr="00D32054">
        <w:rPr>
          <w:b/>
          <w:sz w:val="28"/>
          <w:szCs w:val="28"/>
        </w:rPr>
        <w:t>:</w:t>
      </w:r>
    </w:p>
    <w:p w14:paraId="1BCF7743" w14:textId="77777777" w:rsidR="00D32054" w:rsidRPr="00D32054" w:rsidRDefault="00C03416" w:rsidP="00D32054">
      <w:pPr>
        <w:spacing w:before="120" w:after="120"/>
        <w:ind w:firstLine="567"/>
        <w:jc w:val="both"/>
        <w:rPr>
          <w:bCs/>
          <w:sz w:val="28"/>
          <w:szCs w:val="28"/>
        </w:rPr>
      </w:pPr>
      <w:r w:rsidRPr="00D32054">
        <w:rPr>
          <w:sz w:val="28"/>
          <w:szCs w:val="28"/>
        </w:rPr>
        <w:t>- H</w:t>
      </w:r>
      <w:r w:rsidRPr="00D32054">
        <w:rPr>
          <w:sz w:val="28"/>
          <w:szCs w:val="28"/>
          <w:lang w:val="vi-VN"/>
        </w:rPr>
        <w:t xml:space="preserve">iện thực hóa những cam kết trong </w:t>
      </w:r>
      <w:r w:rsidRPr="00D32054">
        <w:rPr>
          <w:sz w:val="28"/>
          <w:szCs w:val="28"/>
        </w:rPr>
        <w:t>t</w:t>
      </w:r>
      <w:r w:rsidRPr="00D32054">
        <w:rPr>
          <w:sz w:val="28"/>
          <w:szCs w:val="28"/>
          <w:lang w:val="vi-VN"/>
        </w:rPr>
        <w:t>uyên bố chung</w:t>
      </w:r>
      <w:r w:rsidRPr="00D32054">
        <w:rPr>
          <w:sz w:val="28"/>
          <w:szCs w:val="28"/>
        </w:rPr>
        <w:t xml:space="preserve"> </w:t>
      </w:r>
      <w:proofErr w:type="spellStart"/>
      <w:r w:rsidRPr="00D32054">
        <w:rPr>
          <w:sz w:val="28"/>
          <w:szCs w:val="28"/>
        </w:rPr>
        <w:t>về</w:t>
      </w:r>
      <w:proofErr w:type="spellEnd"/>
      <w:r w:rsidRPr="00D32054">
        <w:rPr>
          <w:sz w:val="28"/>
          <w:szCs w:val="28"/>
        </w:rPr>
        <w:t xml:space="preserve"> </w:t>
      </w:r>
      <w:proofErr w:type="spellStart"/>
      <w:r w:rsidRPr="00D32054">
        <w:rPr>
          <w:sz w:val="28"/>
          <w:szCs w:val="28"/>
        </w:rPr>
        <w:t>lĩnh</w:t>
      </w:r>
      <w:proofErr w:type="spellEnd"/>
      <w:r w:rsidRPr="00D32054">
        <w:rPr>
          <w:sz w:val="28"/>
          <w:szCs w:val="28"/>
        </w:rPr>
        <w:t xml:space="preserve"> </w:t>
      </w:r>
      <w:proofErr w:type="spellStart"/>
      <w:r w:rsidRPr="00D32054">
        <w:rPr>
          <w:sz w:val="28"/>
          <w:szCs w:val="28"/>
        </w:rPr>
        <w:t>vực</w:t>
      </w:r>
      <w:proofErr w:type="spellEnd"/>
      <w:r w:rsidRPr="00D32054">
        <w:rPr>
          <w:sz w:val="28"/>
          <w:szCs w:val="28"/>
        </w:rPr>
        <w:t xml:space="preserve"> </w:t>
      </w:r>
      <w:proofErr w:type="spellStart"/>
      <w:r w:rsidRPr="00D32054">
        <w:rPr>
          <w:sz w:val="28"/>
          <w:szCs w:val="28"/>
        </w:rPr>
        <w:t>giao</w:t>
      </w:r>
      <w:proofErr w:type="spellEnd"/>
      <w:r w:rsidRPr="00D32054">
        <w:rPr>
          <w:sz w:val="28"/>
          <w:szCs w:val="28"/>
        </w:rPr>
        <w:t xml:space="preserve"> </w:t>
      </w:r>
      <w:proofErr w:type="spellStart"/>
      <w:r w:rsidRPr="00D32054">
        <w:rPr>
          <w:sz w:val="28"/>
          <w:szCs w:val="28"/>
        </w:rPr>
        <w:t>thông</w:t>
      </w:r>
      <w:proofErr w:type="spellEnd"/>
      <w:r w:rsidRPr="00D32054">
        <w:rPr>
          <w:sz w:val="28"/>
          <w:szCs w:val="28"/>
        </w:rPr>
        <w:t xml:space="preserve"> </w:t>
      </w:r>
      <w:proofErr w:type="spellStart"/>
      <w:r w:rsidRPr="00D32054">
        <w:rPr>
          <w:sz w:val="28"/>
          <w:szCs w:val="28"/>
        </w:rPr>
        <w:t>vận</w:t>
      </w:r>
      <w:proofErr w:type="spellEnd"/>
      <w:r w:rsidRPr="00D32054">
        <w:rPr>
          <w:sz w:val="28"/>
          <w:szCs w:val="28"/>
        </w:rPr>
        <w:t xml:space="preserve"> </w:t>
      </w:r>
      <w:proofErr w:type="spellStart"/>
      <w:r w:rsidRPr="00D32054">
        <w:rPr>
          <w:sz w:val="28"/>
          <w:szCs w:val="28"/>
        </w:rPr>
        <w:t>tải</w:t>
      </w:r>
      <w:proofErr w:type="spellEnd"/>
      <w:r w:rsidRPr="00D32054">
        <w:rPr>
          <w:sz w:val="28"/>
          <w:szCs w:val="28"/>
          <w:lang w:val="vi-VN"/>
        </w:rPr>
        <w:t xml:space="preserve"> của Lãnh đạo cấp cao </w:t>
      </w:r>
      <w:proofErr w:type="spellStart"/>
      <w:r w:rsidRPr="00D32054">
        <w:rPr>
          <w:sz w:val="28"/>
          <w:szCs w:val="28"/>
        </w:rPr>
        <w:t>trong</w:t>
      </w:r>
      <w:proofErr w:type="spellEnd"/>
      <w:r w:rsidRPr="00D32054">
        <w:rPr>
          <w:sz w:val="28"/>
          <w:szCs w:val="28"/>
        </w:rPr>
        <w:t xml:space="preserve"> </w:t>
      </w:r>
      <w:proofErr w:type="spellStart"/>
      <w:r w:rsidRPr="00D32054">
        <w:rPr>
          <w:sz w:val="28"/>
          <w:szCs w:val="28"/>
        </w:rPr>
        <w:t>khuôn</w:t>
      </w:r>
      <w:proofErr w:type="spellEnd"/>
      <w:r w:rsidRPr="00D32054">
        <w:rPr>
          <w:sz w:val="28"/>
          <w:szCs w:val="28"/>
        </w:rPr>
        <w:t xml:space="preserve"> </w:t>
      </w:r>
      <w:proofErr w:type="spellStart"/>
      <w:r w:rsidRPr="00D32054">
        <w:rPr>
          <w:sz w:val="28"/>
          <w:szCs w:val="28"/>
        </w:rPr>
        <w:t>khổ</w:t>
      </w:r>
      <w:proofErr w:type="spellEnd"/>
      <w:r w:rsidRPr="00D32054">
        <w:rPr>
          <w:sz w:val="28"/>
          <w:szCs w:val="28"/>
        </w:rPr>
        <w:t xml:space="preserve"> </w:t>
      </w:r>
      <w:proofErr w:type="spellStart"/>
      <w:r w:rsidRPr="00D32054">
        <w:rPr>
          <w:sz w:val="28"/>
          <w:szCs w:val="28"/>
        </w:rPr>
        <w:t>hợp</w:t>
      </w:r>
      <w:proofErr w:type="spellEnd"/>
      <w:r w:rsidRPr="00D32054">
        <w:rPr>
          <w:sz w:val="28"/>
          <w:szCs w:val="28"/>
        </w:rPr>
        <w:t xml:space="preserve"> </w:t>
      </w:r>
      <w:proofErr w:type="spellStart"/>
      <w:r w:rsidRPr="00D32054">
        <w:rPr>
          <w:sz w:val="28"/>
          <w:szCs w:val="28"/>
        </w:rPr>
        <w:t>tác</w:t>
      </w:r>
      <w:proofErr w:type="spellEnd"/>
      <w:r w:rsidRPr="00D32054">
        <w:rPr>
          <w:sz w:val="28"/>
          <w:szCs w:val="28"/>
        </w:rPr>
        <w:t xml:space="preserve"> </w:t>
      </w:r>
      <w:proofErr w:type="spellStart"/>
      <w:r w:rsidRPr="00D32054">
        <w:rPr>
          <w:sz w:val="28"/>
          <w:szCs w:val="28"/>
        </w:rPr>
        <w:t>đa</w:t>
      </w:r>
      <w:proofErr w:type="spellEnd"/>
      <w:r w:rsidRPr="00D32054">
        <w:rPr>
          <w:sz w:val="28"/>
          <w:szCs w:val="28"/>
        </w:rPr>
        <w:t xml:space="preserve"> </w:t>
      </w:r>
      <w:proofErr w:type="spellStart"/>
      <w:r w:rsidRPr="00D32054">
        <w:rPr>
          <w:sz w:val="28"/>
          <w:szCs w:val="28"/>
        </w:rPr>
        <w:t>phương</w:t>
      </w:r>
      <w:proofErr w:type="spellEnd"/>
      <w:r w:rsidRPr="00D32054">
        <w:rPr>
          <w:sz w:val="28"/>
          <w:szCs w:val="28"/>
        </w:rPr>
        <w:t xml:space="preserve">, song </w:t>
      </w:r>
      <w:proofErr w:type="spellStart"/>
      <w:r w:rsidRPr="00D32054">
        <w:rPr>
          <w:sz w:val="28"/>
          <w:szCs w:val="28"/>
        </w:rPr>
        <w:t>phương</w:t>
      </w:r>
      <w:proofErr w:type="spellEnd"/>
      <w:r w:rsidRPr="00D32054">
        <w:rPr>
          <w:sz w:val="28"/>
          <w:szCs w:val="28"/>
        </w:rPr>
        <w:t xml:space="preserve"> </w:t>
      </w:r>
      <w:proofErr w:type="spellStart"/>
      <w:r w:rsidRPr="00D32054">
        <w:rPr>
          <w:sz w:val="28"/>
          <w:szCs w:val="28"/>
        </w:rPr>
        <w:t>và</w:t>
      </w:r>
      <w:proofErr w:type="spellEnd"/>
      <w:r w:rsidRPr="00D32054">
        <w:rPr>
          <w:sz w:val="28"/>
          <w:szCs w:val="28"/>
        </w:rPr>
        <w:t xml:space="preserve"> </w:t>
      </w:r>
      <w:r w:rsidRPr="00D32054">
        <w:rPr>
          <w:sz w:val="28"/>
          <w:szCs w:val="28"/>
          <w:lang w:val="vi-VN"/>
        </w:rPr>
        <w:t>góp phần vun đắp tình đoàn kết, hữu nghị</w:t>
      </w:r>
      <w:r w:rsidRPr="00D32054">
        <w:rPr>
          <w:sz w:val="28"/>
          <w:szCs w:val="28"/>
        </w:rPr>
        <w:t xml:space="preserve">, </w:t>
      </w:r>
      <w:proofErr w:type="spellStart"/>
      <w:r w:rsidRPr="00D32054">
        <w:rPr>
          <w:sz w:val="28"/>
          <w:szCs w:val="28"/>
        </w:rPr>
        <w:t>hợp</w:t>
      </w:r>
      <w:proofErr w:type="spellEnd"/>
      <w:r w:rsidRPr="00D32054">
        <w:rPr>
          <w:sz w:val="28"/>
          <w:szCs w:val="28"/>
        </w:rPr>
        <w:t xml:space="preserve"> </w:t>
      </w:r>
      <w:proofErr w:type="spellStart"/>
      <w:r w:rsidRPr="00D32054">
        <w:rPr>
          <w:sz w:val="28"/>
          <w:szCs w:val="28"/>
        </w:rPr>
        <w:t>tác</w:t>
      </w:r>
      <w:proofErr w:type="spellEnd"/>
      <w:r w:rsidRPr="00D32054">
        <w:rPr>
          <w:sz w:val="28"/>
          <w:szCs w:val="28"/>
          <w:lang w:val="vi-VN"/>
        </w:rPr>
        <w:t xml:space="preserve"> giữa </w:t>
      </w:r>
      <w:proofErr w:type="spellStart"/>
      <w:r w:rsidRPr="00D32054">
        <w:rPr>
          <w:sz w:val="28"/>
          <w:szCs w:val="28"/>
        </w:rPr>
        <w:t>Việt</w:t>
      </w:r>
      <w:proofErr w:type="spellEnd"/>
      <w:r w:rsidRPr="00D32054">
        <w:rPr>
          <w:sz w:val="28"/>
          <w:szCs w:val="28"/>
        </w:rPr>
        <w:t xml:space="preserve"> Nam </w:t>
      </w:r>
      <w:proofErr w:type="spellStart"/>
      <w:r w:rsidRPr="00D32054">
        <w:rPr>
          <w:sz w:val="28"/>
          <w:szCs w:val="28"/>
        </w:rPr>
        <w:t>với</w:t>
      </w:r>
      <w:proofErr w:type="spellEnd"/>
      <w:r w:rsidRPr="00D32054">
        <w:rPr>
          <w:sz w:val="28"/>
          <w:szCs w:val="28"/>
        </w:rPr>
        <w:t xml:space="preserve"> </w:t>
      </w:r>
      <w:proofErr w:type="spellStart"/>
      <w:r w:rsidRPr="00D32054">
        <w:rPr>
          <w:sz w:val="28"/>
          <w:szCs w:val="28"/>
        </w:rPr>
        <w:t>các</w:t>
      </w:r>
      <w:proofErr w:type="spellEnd"/>
      <w:r w:rsidRPr="00D32054">
        <w:rPr>
          <w:sz w:val="28"/>
          <w:szCs w:val="28"/>
        </w:rPr>
        <w:t xml:space="preserve"> </w:t>
      </w:r>
      <w:proofErr w:type="spellStart"/>
      <w:r w:rsidRPr="00D32054">
        <w:rPr>
          <w:sz w:val="28"/>
          <w:szCs w:val="28"/>
        </w:rPr>
        <w:t>nước</w:t>
      </w:r>
      <w:proofErr w:type="spellEnd"/>
      <w:r w:rsidRPr="00D32054">
        <w:rPr>
          <w:sz w:val="28"/>
          <w:szCs w:val="28"/>
        </w:rPr>
        <w:t xml:space="preserve"> </w:t>
      </w:r>
      <w:proofErr w:type="spellStart"/>
      <w:r w:rsidRPr="00D32054">
        <w:rPr>
          <w:sz w:val="28"/>
          <w:szCs w:val="28"/>
        </w:rPr>
        <w:t>trong</w:t>
      </w:r>
      <w:proofErr w:type="spellEnd"/>
      <w:r w:rsidRPr="00D32054">
        <w:rPr>
          <w:sz w:val="28"/>
          <w:szCs w:val="28"/>
        </w:rPr>
        <w:t xml:space="preserve"> </w:t>
      </w:r>
      <w:proofErr w:type="spellStart"/>
      <w:r w:rsidRPr="00D32054">
        <w:rPr>
          <w:sz w:val="28"/>
          <w:szCs w:val="28"/>
        </w:rPr>
        <w:t>khu</w:t>
      </w:r>
      <w:proofErr w:type="spellEnd"/>
      <w:r w:rsidRPr="00D32054">
        <w:rPr>
          <w:sz w:val="28"/>
          <w:szCs w:val="28"/>
        </w:rPr>
        <w:t xml:space="preserve"> </w:t>
      </w:r>
      <w:proofErr w:type="spellStart"/>
      <w:r w:rsidRPr="00D32054">
        <w:rPr>
          <w:sz w:val="28"/>
          <w:szCs w:val="28"/>
        </w:rPr>
        <w:t>vực</w:t>
      </w:r>
      <w:proofErr w:type="spellEnd"/>
      <w:r w:rsidRPr="00D32054">
        <w:rPr>
          <w:sz w:val="28"/>
          <w:szCs w:val="28"/>
        </w:rPr>
        <w:t xml:space="preserve"> ASEAN, </w:t>
      </w:r>
      <w:proofErr w:type="spellStart"/>
      <w:r w:rsidRPr="00D32054">
        <w:rPr>
          <w:sz w:val="28"/>
          <w:szCs w:val="28"/>
        </w:rPr>
        <w:t>các</w:t>
      </w:r>
      <w:proofErr w:type="spellEnd"/>
      <w:r w:rsidRPr="00D32054">
        <w:rPr>
          <w:sz w:val="28"/>
          <w:szCs w:val="28"/>
        </w:rPr>
        <w:t xml:space="preserve"> </w:t>
      </w:r>
      <w:proofErr w:type="spellStart"/>
      <w:r w:rsidRPr="00D32054">
        <w:rPr>
          <w:sz w:val="28"/>
          <w:szCs w:val="28"/>
        </w:rPr>
        <w:t>nước</w:t>
      </w:r>
      <w:proofErr w:type="spellEnd"/>
      <w:r w:rsidRPr="00D32054">
        <w:rPr>
          <w:sz w:val="28"/>
          <w:szCs w:val="28"/>
        </w:rPr>
        <w:t xml:space="preserve"> </w:t>
      </w:r>
      <w:proofErr w:type="spellStart"/>
      <w:r w:rsidRPr="00D32054">
        <w:rPr>
          <w:sz w:val="28"/>
          <w:szCs w:val="28"/>
        </w:rPr>
        <w:t>tiểu</w:t>
      </w:r>
      <w:proofErr w:type="spellEnd"/>
      <w:r w:rsidRPr="00D32054">
        <w:rPr>
          <w:sz w:val="28"/>
          <w:szCs w:val="28"/>
        </w:rPr>
        <w:t xml:space="preserve"> </w:t>
      </w:r>
      <w:proofErr w:type="spellStart"/>
      <w:r w:rsidRPr="00D32054">
        <w:rPr>
          <w:sz w:val="28"/>
          <w:szCs w:val="28"/>
        </w:rPr>
        <w:t>vùng</w:t>
      </w:r>
      <w:proofErr w:type="spellEnd"/>
      <w:r w:rsidRPr="00D32054">
        <w:rPr>
          <w:sz w:val="28"/>
          <w:szCs w:val="28"/>
        </w:rPr>
        <w:t xml:space="preserve"> </w:t>
      </w:r>
      <w:proofErr w:type="spellStart"/>
      <w:r w:rsidRPr="00D32054">
        <w:rPr>
          <w:sz w:val="28"/>
          <w:szCs w:val="28"/>
        </w:rPr>
        <w:t>sông</w:t>
      </w:r>
      <w:proofErr w:type="spellEnd"/>
      <w:r w:rsidRPr="00D32054">
        <w:rPr>
          <w:sz w:val="28"/>
          <w:szCs w:val="28"/>
        </w:rPr>
        <w:t xml:space="preserve"> </w:t>
      </w:r>
      <w:proofErr w:type="spellStart"/>
      <w:r w:rsidRPr="00D32054">
        <w:rPr>
          <w:sz w:val="28"/>
          <w:szCs w:val="28"/>
        </w:rPr>
        <w:t>Mê</w:t>
      </w:r>
      <w:proofErr w:type="spellEnd"/>
      <w:r w:rsidRPr="00D32054">
        <w:rPr>
          <w:sz w:val="28"/>
          <w:szCs w:val="28"/>
        </w:rPr>
        <w:t xml:space="preserve"> </w:t>
      </w:r>
      <w:proofErr w:type="spellStart"/>
      <w:r w:rsidRPr="00D32054">
        <w:rPr>
          <w:sz w:val="28"/>
          <w:szCs w:val="28"/>
        </w:rPr>
        <w:t>Kông</w:t>
      </w:r>
      <w:proofErr w:type="spellEnd"/>
      <w:r w:rsidRPr="00D32054">
        <w:rPr>
          <w:sz w:val="28"/>
          <w:szCs w:val="28"/>
        </w:rPr>
        <w:t xml:space="preserve"> GMS, </w:t>
      </w:r>
      <w:proofErr w:type="spellStart"/>
      <w:r w:rsidRPr="00D32054">
        <w:rPr>
          <w:sz w:val="28"/>
          <w:szCs w:val="28"/>
        </w:rPr>
        <w:t>Lào</w:t>
      </w:r>
      <w:proofErr w:type="spellEnd"/>
      <w:r w:rsidRPr="00D32054">
        <w:rPr>
          <w:sz w:val="28"/>
          <w:szCs w:val="28"/>
        </w:rPr>
        <w:t xml:space="preserve">, </w:t>
      </w:r>
      <w:proofErr w:type="spellStart"/>
      <w:r w:rsidRPr="00D32054">
        <w:rPr>
          <w:sz w:val="28"/>
          <w:szCs w:val="28"/>
        </w:rPr>
        <w:t>Campuchia</w:t>
      </w:r>
      <w:proofErr w:type="spellEnd"/>
      <w:r w:rsidRPr="00D32054">
        <w:rPr>
          <w:sz w:val="28"/>
          <w:szCs w:val="28"/>
        </w:rPr>
        <w:t xml:space="preserve">, </w:t>
      </w:r>
      <w:proofErr w:type="spellStart"/>
      <w:r w:rsidRPr="00D32054">
        <w:rPr>
          <w:sz w:val="28"/>
          <w:szCs w:val="28"/>
        </w:rPr>
        <w:t>Trung</w:t>
      </w:r>
      <w:proofErr w:type="spellEnd"/>
      <w:r w:rsidRPr="00D32054">
        <w:rPr>
          <w:sz w:val="28"/>
          <w:szCs w:val="28"/>
        </w:rPr>
        <w:t xml:space="preserve"> </w:t>
      </w:r>
      <w:proofErr w:type="spellStart"/>
      <w:r w:rsidRPr="00D32054">
        <w:rPr>
          <w:sz w:val="28"/>
          <w:szCs w:val="28"/>
        </w:rPr>
        <w:t>Quốc</w:t>
      </w:r>
      <w:proofErr w:type="spellEnd"/>
      <w:r w:rsidRPr="00D32054">
        <w:rPr>
          <w:sz w:val="28"/>
          <w:szCs w:val="28"/>
        </w:rPr>
        <w:t>.</w:t>
      </w:r>
    </w:p>
    <w:p w14:paraId="02D4DB33" w14:textId="77777777" w:rsidR="00D32054" w:rsidRPr="00D32054" w:rsidRDefault="00C03416" w:rsidP="00D32054">
      <w:pPr>
        <w:spacing w:before="120" w:after="120"/>
        <w:ind w:firstLine="567"/>
        <w:jc w:val="both"/>
        <w:rPr>
          <w:bCs/>
          <w:sz w:val="28"/>
          <w:szCs w:val="28"/>
          <w:lang w:val="sv-SE"/>
        </w:rPr>
      </w:pPr>
      <w:r w:rsidRPr="00D32054">
        <w:rPr>
          <w:sz w:val="28"/>
          <w:szCs w:val="28"/>
          <w:lang w:val="sv-SE"/>
        </w:rPr>
        <w:t xml:space="preserve">- Việc xây dựng Nghị định cấp phép sẽ không chỉ </w:t>
      </w:r>
      <w:r w:rsidRPr="00D32054">
        <w:rPr>
          <w:spacing w:val="6"/>
          <w:sz w:val="28"/>
          <w:szCs w:val="28"/>
          <w:lang w:val="pt-PT"/>
        </w:rPr>
        <w:t xml:space="preserve">thắt chặt thêm mối quan hệ đoàn kết hữu nghị giữa nhân dân các nước Lào, Campuchia, Trung Quốc, GMS và ASEAN tại khu vực biên giới mà còn tăng cường mối quan hệ giữa các lực lượng chuyên ngành tại khu vực các cửa khẩu. </w:t>
      </w:r>
    </w:p>
    <w:p w14:paraId="7CCC93DF" w14:textId="77777777" w:rsidR="00D32054" w:rsidRPr="00D32054" w:rsidRDefault="00C03416" w:rsidP="00D32054">
      <w:pPr>
        <w:spacing w:before="120" w:after="120"/>
        <w:ind w:firstLine="567"/>
        <w:jc w:val="both"/>
        <w:rPr>
          <w:bCs/>
          <w:sz w:val="28"/>
          <w:szCs w:val="28"/>
          <w:lang w:val="sv-SE"/>
        </w:rPr>
      </w:pPr>
      <w:r w:rsidRPr="00D32054">
        <w:rPr>
          <w:sz w:val="28"/>
          <w:szCs w:val="28"/>
          <w:lang w:val="vi-VN"/>
        </w:rPr>
        <w:t xml:space="preserve">- </w:t>
      </w:r>
      <w:r w:rsidRPr="00D32054">
        <w:rPr>
          <w:sz w:val="28"/>
          <w:szCs w:val="28"/>
          <w:lang w:val="pt-PT"/>
        </w:rPr>
        <w:t xml:space="preserve">Tạo điều kiện để hoạt động vận tải đường bộ của các nước Lào, Camuchia, Trung Quốc, GMS, ASEAN thuận lợi hơn nữa; thúc đẩy giao lưu thương mại giữa doanh nghiệp các nước;  </w:t>
      </w:r>
      <w:r w:rsidRPr="00D32054">
        <w:rPr>
          <w:sz w:val="28"/>
          <w:szCs w:val="28"/>
          <w:lang w:val="vi-VN"/>
        </w:rPr>
        <w:t>cải thiện đời sống</w:t>
      </w:r>
      <w:r w:rsidRPr="00D32054">
        <w:rPr>
          <w:sz w:val="28"/>
          <w:szCs w:val="28"/>
          <w:lang w:val="pt-PT"/>
        </w:rPr>
        <w:t xml:space="preserve"> và tạo công ăn việc làm cho nhân dân, </w:t>
      </w:r>
      <w:r w:rsidRPr="00D32054">
        <w:rPr>
          <w:sz w:val="28"/>
          <w:szCs w:val="28"/>
          <w:lang w:val="vi-VN"/>
        </w:rPr>
        <w:t xml:space="preserve">đặc biệt là người dân sống ở khu vực </w:t>
      </w:r>
      <w:r w:rsidRPr="00D32054">
        <w:rPr>
          <w:sz w:val="28"/>
          <w:szCs w:val="28"/>
          <w:lang w:val="pt-PT"/>
        </w:rPr>
        <w:t>dọc theo các tuyến biên giới với các nước; góp phần thu hút đầu tư trong và ngoài nước</w:t>
      </w:r>
      <w:r w:rsidRPr="00D32054">
        <w:rPr>
          <w:sz w:val="28"/>
          <w:szCs w:val="28"/>
          <w:lang w:val="sv-SE"/>
        </w:rPr>
        <w:t xml:space="preserve">, qua đó góp phần nâng cao kim ngạch thương mại giữa các Bên; </w:t>
      </w:r>
      <w:r w:rsidRPr="00D32054">
        <w:rPr>
          <w:sz w:val="28"/>
          <w:szCs w:val="28"/>
          <w:lang w:val="pt-PT"/>
        </w:rPr>
        <w:t xml:space="preserve">duy trì </w:t>
      </w:r>
      <w:r w:rsidRPr="00D32054">
        <w:rPr>
          <w:sz w:val="28"/>
          <w:szCs w:val="28"/>
          <w:lang w:val="vi-VN"/>
        </w:rPr>
        <w:t xml:space="preserve">sự ổn định và phát triển ở khu vực biên giới giữa </w:t>
      </w:r>
      <w:r w:rsidRPr="00D32054">
        <w:rPr>
          <w:sz w:val="28"/>
          <w:szCs w:val="28"/>
          <w:lang w:val="pt-PT"/>
        </w:rPr>
        <w:t xml:space="preserve">sáu </w:t>
      </w:r>
      <w:r w:rsidRPr="00D32054">
        <w:rPr>
          <w:sz w:val="28"/>
          <w:szCs w:val="28"/>
          <w:lang w:val="vi-VN"/>
        </w:rPr>
        <w:t>nước</w:t>
      </w:r>
      <w:r w:rsidRPr="00D32054">
        <w:rPr>
          <w:sz w:val="28"/>
          <w:szCs w:val="28"/>
          <w:lang w:val="sv-SE"/>
        </w:rPr>
        <w:t xml:space="preserve"> và góp phần đảm bảo an ninh quốc phòng khu vực biên giới. </w:t>
      </w:r>
    </w:p>
    <w:p w14:paraId="4EB9EC66" w14:textId="0A1B368A" w:rsidR="00D32054" w:rsidRPr="00D32054" w:rsidRDefault="00C03416" w:rsidP="00D32054">
      <w:pPr>
        <w:spacing w:before="120" w:after="120"/>
        <w:ind w:firstLine="567"/>
        <w:jc w:val="both"/>
        <w:rPr>
          <w:bCs/>
          <w:sz w:val="28"/>
          <w:szCs w:val="28"/>
          <w:lang w:val="sv-SE"/>
        </w:rPr>
      </w:pPr>
      <w:r w:rsidRPr="00D32054">
        <w:rPr>
          <w:sz w:val="28"/>
          <w:szCs w:val="28"/>
          <w:lang w:val="pt-BR"/>
        </w:rPr>
        <w:t xml:space="preserve">- Các tuyến vận tải quốc tế qua lãnh thổ Việt Nam đều </w:t>
      </w:r>
      <w:r w:rsidR="001F291B">
        <w:rPr>
          <w:sz w:val="28"/>
          <w:szCs w:val="28"/>
          <w:lang w:val="pt-BR"/>
        </w:rPr>
        <w:t xml:space="preserve">được quy định tại các Hiệp định, Nghị định thư đã ký kết và </w:t>
      </w:r>
      <w:r w:rsidRPr="00D32054">
        <w:rPr>
          <w:sz w:val="28"/>
          <w:szCs w:val="28"/>
          <w:lang w:val="pt-BR"/>
        </w:rPr>
        <w:t>đi trên các đường cao tốc, các tuyến đường quy hoạch cao tốc và các đường quốc lộ ch</w:t>
      </w:r>
      <w:r w:rsidR="001F291B">
        <w:rPr>
          <w:sz w:val="28"/>
          <w:szCs w:val="28"/>
          <w:lang w:val="pt-BR"/>
        </w:rPr>
        <w:t>ính của Việt Nam. C</w:t>
      </w:r>
      <w:bookmarkStart w:id="0" w:name="_GoBack"/>
      <w:bookmarkEnd w:id="0"/>
      <w:r w:rsidRPr="00D32054">
        <w:rPr>
          <w:sz w:val="28"/>
          <w:szCs w:val="28"/>
          <w:lang w:val="pt-BR"/>
        </w:rPr>
        <w:t xml:space="preserve">ác tuyến đường này đều đang khai thác vận tải và đã có các lực lượng chức năng tuần tra, kiểm tra, kiểm soát đảm bảo an ninh trật tự và an toàn giao thông nên công tác kiểm tra và đảm bảo an ninh, trật tự đối với phương tiện của các nước sẽ tiếp tục được các cơ quan chức năng thực hiện theo quy định hiện hành. Trong quá trình tổ chức thực hiện, Bộ Giao thông vận tải sẽ phối hợp với các Bộ, Ngành có liên quan và các địa phương có các tuyến đường vận tải quốc tế thực </w:t>
      </w:r>
      <w:r w:rsidRPr="00D32054">
        <w:rPr>
          <w:sz w:val="28"/>
          <w:szCs w:val="28"/>
          <w:lang w:val="pt-BR"/>
        </w:rPr>
        <w:lastRenderedPageBreak/>
        <w:t>hiện công tác đảm bảo an ninh trật tự, an toàn giao thông tương tự như đã thực hiện tại các Hiệp định vận tải song phương, đa phương.</w:t>
      </w:r>
    </w:p>
    <w:p w14:paraId="2D473212" w14:textId="77777777" w:rsidR="00D32054" w:rsidRPr="00D32054" w:rsidRDefault="00C03416" w:rsidP="00D32054">
      <w:pPr>
        <w:spacing w:before="120" w:after="120"/>
        <w:ind w:firstLine="567"/>
        <w:jc w:val="both"/>
        <w:rPr>
          <w:bCs/>
          <w:sz w:val="28"/>
          <w:szCs w:val="28"/>
          <w:lang w:val="sv-SE"/>
        </w:rPr>
      </w:pPr>
      <w:r w:rsidRPr="00D32054">
        <w:rPr>
          <w:b/>
          <w:bCs/>
          <w:iCs/>
          <w:sz w:val="28"/>
          <w:szCs w:val="28"/>
          <w:lang w:val="sv-SE"/>
        </w:rPr>
        <w:t>2. Tác động của Nghị định đối với</w:t>
      </w:r>
      <w:r w:rsidRPr="00D32054">
        <w:rPr>
          <w:b/>
          <w:bCs/>
          <w:iCs/>
          <w:sz w:val="28"/>
          <w:szCs w:val="28"/>
          <w:lang w:val="vi-VN"/>
        </w:rPr>
        <w:t xml:space="preserve"> kinh tế</w:t>
      </w:r>
      <w:r w:rsidRPr="00D32054">
        <w:rPr>
          <w:b/>
          <w:bCs/>
          <w:iCs/>
          <w:sz w:val="28"/>
          <w:szCs w:val="28"/>
          <w:lang w:val="sv-SE"/>
        </w:rPr>
        <w:t xml:space="preserve"> - xã hội</w:t>
      </w:r>
    </w:p>
    <w:p w14:paraId="63482445" w14:textId="77777777" w:rsidR="00D32054" w:rsidRPr="001F291B" w:rsidRDefault="00C03416" w:rsidP="00D32054">
      <w:pPr>
        <w:spacing w:before="120" w:after="120"/>
        <w:ind w:firstLine="567"/>
        <w:jc w:val="both"/>
        <w:rPr>
          <w:bCs/>
          <w:sz w:val="28"/>
          <w:szCs w:val="28"/>
          <w:lang w:val="vi-VN"/>
        </w:rPr>
      </w:pPr>
      <w:r w:rsidRPr="00D32054">
        <w:rPr>
          <w:sz w:val="28"/>
          <w:szCs w:val="28"/>
          <w:lang w:val="vi-VN"/>
        </w:rPr>
        <w:t xml:space="preserve">- Tạo hành lang pháp lý thúc đẩy hơn nữa </w:t>
      </w:r>
      <w:r w:rsidRPr="00D32054">
        <w:rPr>
          <w:sz w:val="28"/>
          <w:szCs w:val="28"/>
          <w:lang w:val="sv-SE"/>
        </w:rPr>
        <w:t>vận tải giữa các nước</w:t>
      </w:r>
      <w:r w:rsidRPr="00D32054">
        <w:rPr>
          <w:sz w:val="28"/>
          <w:szCs w:val="28"/>
          <w:lang w:val="vi-VN"/>
        </w:rPr>
        <w:t xml:space="preserve">, đảm bảo hàng hóa lưu thông thông suốt, </w:t>
      </w:r>
      <w:r w:rsidRPr="00D32054">
        <w:rPr>
          <w:sz w:val="28"/>
          <w:szCs w:val="28"/>
          <w:lang w:val="sv-SE"/>
        </w:rPr>
        <w:t xml:space="preserve">góp phần </w:t>
      </w:r>
      <w:r w:rsidRPr="00D32054">
        <w:rPr>
          <w:sz w:val="28"/>
          <w:szCs w:val="28"/>
          <w:lang w:val="vi-VN"/>
        </w:rPr>
        <w:t>ổn định thị trường và giá cả, qua đó tạo điều kiện thuận lợi cho hoạt động đầu tư, dịch vụ thương mại của doanh nghiệp Việt Nam. Trên cơ sở đó, có thêm cơ sở đảm bảo quyền và lợi ích hợp pháp của pháp nhân Việt Nam trong các hoạt động vận tải tại các nước.</w:t>
      </w:r>
    </w:p>
    <w:p w14:paraId="0C59DB3D" w14:textId="77777777" w:rsidR="00D32054" w:rsidRPr="001F291B" w:rsidRDefault="00C03416" w:rsidP="00D32054">
      <w:pPr>
        <w:spacing w:before="120" w:after="120"/>
        <w:ind w:firstLine="567"/>
        <w:jc w:val="both"/>
        <w:rPr>
          <w:bCs/>
          <w:sz w:val="28"/>
          <w:szCs w:val="28"/>
          <w:lang w:val="vi-VN"/>
        </w:rPr>
      </w:pPr>
      <w:r w:rsidRPr="00D32054">
        <w:rPr>
          <w:sz w:val="28"/>
          <w:szCs w:val="28"/>
          <w:lang w:val="vi-VN"/>
        </w:rPr>
        <w:t>- Tạo thuận lợi cho hoạt động vận tải đường bộ quốc tế của các doanh nghiệp Việt Nam có thể đi đến các nước trong khối ASEAN và từ đó có thể đi ra các nước khác ngoài khối ASEAN.</w:t>
      </w:r>
    </w:p>
    <w:p w14:paraId="7C72CDC1" w14:textId="77777777" w:rsidR="00D32054" w:rsidRPr="00D32054" w:rsidRDefault="00C03416" w:rsidP="00D32054">
      <w:pPr>
        <w:spacing w:before="120" w:after="120"/>
        <w:ind w:firstLine="567"/>
        <w:jc w:val="both"/>
        <w:rPr>
          <w:bCs/>
          <w:sz w:val="28"/>
          <w:szCs w:val="28"/>
          <w:lang w:val="sv-SE"/>
        </w:rPr>
      </w:pPr>
      <w:r w:rsidRPr="00D32054">
        <w:rPr>
          <w:sz w:val="28"/>
          <w:szCs w:val="28"/>
          <w:lang w:val="pt-BR"/>
        </w:rPr>
        <w:t xml:space="preserve">- Do việc vận chuyển hàng hóa và nguyên vật liệu từ các nước (Lào, Campuchia, Thái Lan, Myanmar, Malaysia,..) </w:t>
      </w:r>
      <w:r w:rsidRPr="00D32054">
        <w:rPr>
          <w:sz w:val="28"/>
          <w:szCs w:val="28"/>
          <w:lang w:val="vi-VN"/>
        </w:rPr>
        <w:t>về Việt Nam và ngược lại phải trung chuyển qua phương tiện của Lào, Campuchia, Thái Lan.. điều đó làm tăng chi phí và thời gian vận chuyển, làm tăng giá thành.</w:t>
      </w:r>
      <w:r w:rsidRPr="00D32054">
        <w:rPr>
          <w:sz w:val="28"/>
          <w:szCs w:val="28"/>
          <w:lang w:val="sv-SE"/>
        </w:rPr>
        <w:t xml:space="preserve"> Do đó, việc xây dựng Nghị định này sẽ tạo điều kiện cho các đơn vị kinh doanh vận tải quốc tế giảm thời gian liên quan đến thủ tục cấp phép, đơn giản hóa thành phần hồ sơ, nắm bắt được các tuyến đường cửa khẩu được phép xuất nhập cảnh để qua đó giảm thời gian vận tải, giảm chi phí vận tải, t</w:t>
      </w:r>
      <w:r w:rsidRPr="00D32054">
        <w:rPr>
          <w:sz w:val="28"/>
          <w:szCs w:val="28"/>
          <w:lang w:val="pt-BR"/>
        </w:rPr>
        <w:t>ạo thuận lợi cho việc vận chuyển hàng hóa, nguyên vật liệu từ các nước song phương, đa phương mà Việt Nam là thành viên tham gia ký kết để sang Việt Nam phục vụ hoạt động sản xuất, kinh doanh của các doanh nghiệp Việt Nam, ngược lại cũng tạo thuận lợi cho việc xuất khẩu hàng hóa từ Việt Nam sang các nước song phương, đa phương; thu hút khách du lịch từ các nước song phương, đa phương này sang du lịch tại Việt Nam và ngược lại.</w:t>
      </w:r>
    </w:p>
    <w:p w14:paraId="1FCC5394" w14:textId="77777777" w:rsidR="00D32054" w:rsidRPr="00D32054" w:rsidRDefault="00C03416" w:rsidP="00D32054">
      <w:pPr>
        <w:spacing w:before="120" w:after="120"/>
        <w:ind w:firstLine="567"/>
        <w:jc w:val="both"/>
        <w:rPr>
          <w:bCs/>
          <w:sz w:val="28"/>
          <w:szCs w:val="28"/>
          <w:lang w:val="sv-SE"/>
        </w:rPr>
      </w:pPr>
      <w:r w:rsidRPr="00D32054">
        <w:rPr>
          <w:b/>
          <w:sz w:val="28"/>
          <w:szCs w:val="28"/>
          <w:lang w:val="pt-BR"/>
        </w:rPr>
        <w:t>3. Về các tác động khác</w:t>
      </w:r>
    </w:p>
    <w:p w14:paraId="505B9157" w14:textId="77777777" w:rsidR="00D32054" w:rsidRPr="00D32054" w:rsidRDefault="00C03416" w:rsidP="00D32054">
      <w:pPr>
        <w:spacing w:before="120" w:after="120"/>
        <w:ind w:firstLine="567"/>
        <w:jc w:val="both"/>
        <w:rPr>
          <w:sz w:val="28"/>
          <w:szCs w:val="28"/>
          <w:lang w:val="pt-BR"/>
        </w:rPr>
      </w:pPr>
      <w:r w:rsidRPr="00D32054">
        <w:rPr>
          <w:sz w:val="28"/>
          <w:szCs w:val="28"/>
          <w:lang w:val="pt-BR"/>
        </w:rPr>
        <w:t>Theo quy định tại Nghị định này và trên cơ sở Hiệp định, Nghị định thư hướng dẫn hiệp định, Bản ghi nhớ mà Việt Nam đã tham gia ký kết thì hoạt động vận tải đường bộ giữa Việt Nam với một số nước được phân bổ hạn ngạch phương tiện là 150 xe, 500 xe, phương tiện của các nước này sang Việt Nam chỉ được xuất nhập cảnh tại các cửa khẩu và các tuyến đường quy định. Các tuyến đường vận tải quy định trong Hiệp định thư, Nghị định thư, Bản ghi nhớ đều đi trên các đường cao tốc, các tuyến đường quy hoạch cao tốc và các đường quốc lộ chính của Việt Nam, các tuyến đường này đều đang khai thác vận tải. Do đó, không ảnh hưởng nhiều tới môi trường.</w:t>
      </w:r>
    </w:p>
    <w:p w14:paraId="7186183D" w14:textId="77777777" w:rsidR="00D32054" w:rsidRPr="008A08DB" w:rsidRDefault="00411151" w:rsidP="00D32054">
      <w:pPr>
        <w:spacing w:before="120" w:after="120"/>
        <w:ind w:firstLine="567"/>
        <w:jc w:val="both"/>
        <w:rPr>
          <w:b/>
          <w:bCs/>
          <w:sz w:val="28"/>
          <w:szCs w:val="28"/>
          <w:lang w:val="sv-SE"/>
        </w:rPr>
      </w:pPr>
      <w:r w:rsidRPr="008A08DB">
        <w:rPr>
          <w:b/>
          <w:sz w:val="28"/>
          <w:szCs w:val="28"/>
          <w:lang w:val="vi-VN"/>
        </w:rPr>
        <w:t xml:space="preserve">III. </w:t>
      </w:r>
      <w:r w:rsidRPr="008A08DB">
        <w:rPr>
          <w:b/>
          <w:sz w:val="28"/>
          <w:szCs w:val="28"/>
          <w:lang w:val="pt-BR"/>
        </w:rPr>
        <w:t>Giám sát đánh giá</w:t>
      </w:r>
    </w:p>
    <w:p w14:paraId="45D0D501" w14:textId="77777777" w:rsidR="00D32054" w:rsidRPr="00D32054" w:rsidRDefault="00411151" w:rsidP="00D32054">
      <w:pPr>
        <w:spacing w:before="120" w:after="120"/>
        <w:ind w:firstLine="567"/>
        <w:jc w:val="both"/>
        <w:rPr>
          <w:bCs/>
          <w:sz w:val="28"/>
          <w:szCs w:val="28"/>
          <w:lang w:val="sv-SE"/>
        </w:rPr>
      </w:pPr>
      <w:r w:rsidRPr="008A08DB">
        <w:rPr>
          <w:b/>
          <w:sz w:val="28"/>
          <w:szCs w:val="28"/>
          <w:lang w:val="pt-BR"/>
        </w:rPr>
        <w:t>1. Cơ quan chịu trách nhiệm tổ chức thi hành chính sách</w:t>
      </w:r>
      <w:r w:rsidRPr="00D32054">
        <w:rPr>
          <w:sz w:val="28"/>
          <w:szCs w:val="28"/>
          <w:lang w:val="pt-BR"/>
        </w:rPr>
        <w:t>: Bộ trưởng Bộ Giao thông vận tải,  Chủ tịch UBND tỉnh, thành phố trực thuộc Trung ương và các cơ quan có liên quan chịu trách nhiệm tổ chức thi hành các chính sách này.</w:t>
      </w:r>
    </w:p>
    <w:p w14:paraId="5100DF9A" w14:textId="77886AA4" w:rsidR="00411151" w:rsidRPr="00D32054" w:rsidRDefault="00411151" w:rsidP="00D32054">
      <w:pPr>
        <w:spacing w:before="120" w:after="120"/>
        <w:ind w:firstLine="567"/>
        <w:jc w:val="both"/>
        <w:rPr>
          <w:bCs/>
          <w:sz w:val="28"/>
          <w:szCs w:val="28"/>
          <w:lang w:val="sv-SE"/>
        </w:rPr>
      </w:pPr>
      <w:r w:rsidRPr="008A08DB">
        <w:rPr>
          <w:b/>
          <w:sz w:val="28"/>
          <w:szCs w:val="28"/>
          <w:lang w:val="pt-BR"/>
        </w:rPr>
        <w:t>2. Cơ quan giám sát thực hiện chính sách</w:t>
      </w:r>
      <w:r w:rsidRPr="00D32054">
        <w:rPr>
          <w:sz w:val="28"/>
          <w:szCs w:val="28"/>
          <w:lang w:val="pt-BR"/>
        </w:rPr>
        <w:t>: Bộ Giao thông vận tải.</w:t>
      </w:r>
    </w:p>
    <w:p w14:paraId="65333B2A" w14:textId="77777777" w:rsidR="00D32054" w:rsidRPr="00D32054" w:rsidRDefault="00411151" w:rsidP="00D32054">
      <w:pPr>
        <w:spacing w:before="140" w:after="140"/>
        <w:ind w:firstLine="567"/>
        <w:jc w:val="both"/>
        <w:rPr>
          <w:b/>
          <w:bCs/>
          <w:sz w:val="28"/>
          <w:szCs w:val="28"/>
          <w:lang w:val="sv-SE"/>
        </w:rPr>
      </w:pPr>
      <w:r w:rsidRPr="00D32054">
        <w:rPr>
          <w:b/>
          <w:bCs/>
          <w:sz w:val="28"/>
          <w:szCs w:val="28"/>
          <w:lang w:val="pt-BR"/>
        </w:rPr>
        <w:lastRenderedPageBreak/>
        <w:t>IV.</w:t>
      </w:r>
      <w:r w:rsidRPr="00D32054">
        <w:rPr>
          <w:b/>
          <w:bCs/>
          <w:sz w:val="28"/>
          <w:szCs w:val="28"/>
          <w:lang w:val="vi-VN"/>
        </w:rPr>
        <w:t xml:space="preserve"> Tính khả thi của các quy định trong dự thảo Nghị định:</w:t>
      </w:r>
    </w:p>
    <w:p w14:paraId="2B5959C9" w14:textId="77777777" w:rsidR="00D32054" w:rsidRPr="001F291B" w:rsidRDefault="00411151" w:rsidP="00D32054">
      <w:pPr>
        <w:spacing w:before="140" w:after="140"/>
        <w:ind w:firstLine="567"/>
        <w:jc w:val="both"/>
        <w:rPr>
          <w:b/>
          <w:bCs/>
          <w:sz w:val="28"/>
          <w:szCs w:val="28"/>
          <w:lang w:val="vi-VN"/>
        </w:rPr>
      </w:pPr>
      <w:r w:rsidRPr="00D32054">
        <w:rPr>
          <w:sz w:val="28"/>
          <w:szCs w:val="28"/>
          <w:lang w:val="vi-VN"/>
        </w:rPr>
        <w:t>- Sau khi rà soát các quy trình, thủ tục cấp phép vận tải Quốc tế qua biên giới trong các cặp cửa khẩu song phương và đa phương tại các Thông tư về hướng dẫn thực hiện một số điều của Hiệp đinh và Nghị định thư thực hiện Hiệp định tạo điều kiện thuận lợi cho phương tiện cơ giới đường bộ giữa Việt Nam - Lào, Việt Nam-Campuchia, Việt Nam - Lào - Campuchia, Việt Nam - Trung Quốc, Việt Nam và các nước tiểu vùng sông Mê Kông do Bộ trưởng Bộ Giao thông vận tải ký ban hành, cho thấy hiện các Thủ tục hành chính (TTHC) này đang được quy định tại các Thông tư nêu trên. Căn cứ theo Điều khoản 4, Điều 14 Luật ban hành văn bản quy phạm pháp luật năm 2015, đến thời điểm hiện tại các TTHC trong các Thông tư đều phải đưa lên Nghị định của Chính phủ.</w:t>
      </w:r>
    </w:p>
    <w:p w14:paraId="53D74EF8" w14:textId="77777777" w:rsidR="00D32054" w:rsidRPr="001F291B" w:rsidRDefault="00411151" w:rsidP="00D32054">
      <w:pPr>
        <w:spacing w:before="140" w:after="140"/>
        <w:ind w:firstLine="567"/>
        <w:jc w:val="both"/>
        <w:rPr>
          <w:sz w:val="28"/>
          <w:szCs w:val="28"/>
          <w:lang w:val="vi-VN"/>
        </w:rPr>
      </w:pPr>
      <w:r w:rsidRPr="00D32054">
        <w:rPr>
          <w:sz w:val="28"/>
          <w:szCs w:val="28"/>
          <w:lang w:val="vi-VN"/>
        </w:rPr>
        <w:t>- Việc xây dựng Nghị định này nhằm tăng cường công tác quản lý hoạt động vận tải đường bộ quốc tế giữa Việt Nam với các nước; tạo sự công bằng, bình đẳng, ổn định giữa các loại hình vận tải quốc tế và trong nước; tăng cường thực thi các Hiệp định, Nghị định thư mà Việt Nam là thành viên tham gia ký kết, Luật giao thông đường bộ; nâng cao hiệu lực, hiệu quả công tác quản lý nhà nước về vận tải quốc tế và an toàn giao thông, tạo điều kiện để đơn vị kinh doanh vận tải liên vận thực hiện tốt hơn các quy định của pháp luật nhằm nâng cao chất lượng dịch vụ và giảm thiểu tai nạn giao thông.</w:t>
      </w:r>
    </w:p>
    <w:p w14:paraId="2E86A50C" w14:textId="77777777" w:rsidR="00D32054" w:rsidRPr="001F291B" w:rsidRDefault="00411151" w:rsidP="00D32054">
      <w:pPr>
        <w:spacing w:before="140" w:after="140"/>
        <w:ind w:firstLine="567"/>
        <w:jc w:val="both"/>
        <w:rPr>
          <w:b/>
          <w:bCs/>
          <w:sz w:val="28"/>
          <w:szCs w:val="28"/>
          <w:lang w:val="vi-VN"/>
        </w:rPr>
      </w:pPr>
      <w:r w:rsidRPr="00D32054">
        <w:rPr>
          <w:color w:val="000000"/>
          <w:sz w:val="28"/>
          <w:szCs w:val="28"/>
          <w:lang w:val="vi-VN"/>
        </w:rPr>
        <w:t>- Thực hiện chủ trương cải cách thủ tục hành chính trên cơ sở kết quả rà soát điều kiện kinh doanh của Chính phủ, dự thảo Nghị định đã đơn giản hóa thành phần trong hồ sơ, giảm thời gian thực hiện thủ tục hành chính nhằm tạo điều kiện thuận lợi cho các đơn vị kinh doanh vận tải và người dân. Đồng thời, tạo điều kiện thuận lợi cho việc triển khai thực hiện thủ tục hành chính thông qua hệ thống dịch vụ công trực tuyến cấp độ 4 nhằm giảm thời gian thực hiện, giảm chi phí và minh bạch, hạn chế tiêu cực trong việc thực hiện.</w:t>
      </w:r>
    </w:p>
    <w:p w14:paraId="2670D2C1" w14:textId="77777777" w:rsidR="00D32054" w:rsidRPr="001F291B" w:rsidRDefault="00411151" w:rsidP="00D32054">
      <w:pPr>
        <w:spacing w:before="140" w:after="140"/>
        <w:ind w:firstLine="567"/>
        <w:jc w:val="both"/>
        <w:rPr>
          <w:sz w:val="28"/>
          <w:szCs w:val="28"/>
          <w:lang w:val="vi-VN"/>
        </w:rPr>
      </w:pPr>
      <w:r w:rsidRPr="00D32054">
        <w:rPr>
          <w:sz w:val="28"/>
          <w:szCs w:val="28"/>
          <w:lang w:val="vi-VN"/>
        </w:rPr>
        <w:t xml:space="preserve">- Mặt khác việc triển khai xây dựng Dự thảo Nghị định phù hợp với chủ trương của Chính phủ về “Siết chặt kinh doanh vận tải và kiểm soát tải trọng phương tiện” nhằm nâng cao chất lượng dịch vụ và đảm bảo an toàn giao thông. Đồng thời, bổ sung một số quy định để quản lý chặt chẽ hoạt động vận tải quốc tế; rà soát để đơn giản hoá thủ tục hành chính và điều kiện kinh doanh theo chủ trương của Chính phủ tạo điều kiện thuận lợi cho doanh nghiệp và người dân nhằm cải thiện môi trường kinh doanh, tiết kiệm chi phí, thời gian và minh bạch. </w:t>
      </w:r>
    </w:p>
    <w:p w14:paraId="2CAAC47D" w14:textId="5151F461" w:rsidR="00411151" w:rsidRPr="00D32054" w:rsidRDefault="0039761A" w:rsidP="00D32054">
      <w:pPr>
        <w:spacing w:before="140" w:after="140"/>
        <w:ind w:firstLine="567"/>
        <w:jc w:val="both"/>
        <w:rPr>
          <w:b/>
          <w:bCs/>
          <w:sz w:val="28"/>
          <w:szCs w:val="28"/>
          <w:lang w:val="vi-VN"/>
        </w:rPr>
      </w:pPr>
      <w:r w:rsidRPr="00D32054">
        <w:rPr>
          <w:sz w:val="28"/>
          <w:szCs w:val="28"/>
          <w:lang w:val="vi-VN"/>
        </w:rPr>
        <w:t>Do</w:t>
      </w:r>
      <w:r w:rsidR="00411151" w:rsidRPr="00D32054">
        <w:rPr>
          <w:sz w:val="28"/>
          <w:szCs w:val="28"/>
          <w:lang w:val="vi-VN"/>
        </w:rPr>
        <w:t xml:space="preserve"> vậy, các nội dung nêu tại Dự thảo Nghị định là hoàn toàn khả thi.</w:t>
      </w:r>
    </w:p>
    <w:p w14:paraId="7FDCF8B6" w14:textId="212372CC" w:rsidR="00411151" w:rsidRPr="00D32054" w:rsidRDefault="00411151" w:rsidP="00411151">
      <w:pPr>
        <w:spacing w:before="120" w:after="120" w:line="264" w:lineRule="auto"/>
        <w:ind w:firstLine="567"/>
        <w:jc w:val="both"/>
        <w:rPr>
          <w:b/>
          <w:bCs/>
          <w:sz w:val="28"/>
          <w:szCs w:val="28"/>
          <w:lang w:val="vi-VN"/>
        </w:rPr>
      </w:pPr>
      <w:r w:rsidRPr="00D32054">
        <w:rPr>
          <w:b/>
          <w:bCs/>
          <w:sz w:val="28"/>
          <w:szCs w:val="28"/>
          <w:lang w:val="vi-VN"/>
        </w:rPr>
        <w:t>V. Phụ lục</w:t>
      </w:r>
    </w:p>
    <w:p w14:paraId="67F7CB75" w14:textId="7052F255" w:rsidR="00411151" w:rsidRPr="00D32054" w:rsidRDefault="00411151" w:rsidP="00411151">
      <w:pPr>
        <w:spacing w:before="120" w:after="120" w:line="264" w:lineRule="auto"/>
        <w:ind w:firstLine="567"/>
        <w:jc w:val="both"/>
        <w:rPr>
          <w:sz w:val="28"/>
          <w:szCs w:val="28"/>
          <w:lang w:val="vi-VN"/>
        </w:rPr>
      </w:pPr>
      <w:r w:rsidRPr="00D32054">
        <w:rPr>
          <w:sz w:val="28"/>
          <w:szCs w:val="28"/>
          <w:lang w:val="vi-VN"/>
        </w:rPr>
        <w:t>Theo biểu mẫu và phụ lục đính kèm báo cáo này.</w:t>
      </w:r>
      <w:r w:rsidR="0039761A" w:rsidRPr="00D32054">
        <w:rPr>
          <w:sz w:val="28"/>
          <w:szCs w:val="28"/>
          <w:lang w:val="vi-VN"/>
        </w:rPr>
        <w:t>/.</w:t>
      </w:r>
    </w:p>
    <w:tbl>
      <w:tblPr>
        <w:tblW w:w="0" w:type="auto"/>
        <w:tblLook w:val="01E0" w:firstRow="1" w:lastRow="1" w:firstColumn="1" w:lastColumn="1" w:noHBand="0" w:noVBand="0"/>
      </w:tblPr>
      <w:tblGrid>
        <w:gridCol w:w="4734"/>
        <w:gridCol w:w="4413"/>
      </w:tblGrid>
      <w:tr w:rsidR="00411151" w:rsidRPr="001F291B" w14:paraId="156343D2" w14:textId="77777777" w:rsidTr="0039761A">
        <w:trPr>
          <w:trHeight w:val="383"/>
        </w:trPr>
        <w:tc>
          <w:tcPr>
            <w:tcW w:w="4734" w:type="dxa"/>
          </w:tcPr>
          <w:p w14:paraId="433867AF" w14:textId="40B76ACF" w:rsidR="00411151" w:rsidRPr="00627701" w:rsidRDefault="00411151" w:rsidP="00DC78A0">
            <w:pPr>
              <w:jc w:val="both"/>
              <w:rPr>
                <w:szCs w:val="28"/>
                <w:lang w:val="sv-SE"/>
              </w:rPr>
            </w:pPr>
          </w:p>
        </w:tc>
        <w:tc>
          <w:tcPr>
            <w:tcW w:w="4413" w:type="dxa"/>
          </w:tcPr>
          <w:p w14:paraId="6D3495C9" w14:textId="584A9809" w:rsidR="00411151" w:rsidRPr="00627701" w:rsidRDefault="00411151" w:rsidP="00DC78A0">
            <w:pPr>
              <w:jc w:val="center"/>
              <w:rPr>
                <w:b/>
                <w:sz w:val="28"/>
                <w:szCs w:val="28"/>
                <w:lang w:val="sv-SE"/>
              </w:rPr>
            </w:pPr>
          </w:p>
        </w:tc>
      </w:tr>
    </w:tbl>
    <w:p w14:paraId="246EB721" w14:textId="5A08E91C" w:rsidR="000F0C59" w:rsidRPr="008D1470" w:rsidRDefault="000F0C59" w:rsidP="00D32054">
      <w:pPr>
        <w:spacing w:before="140" w:after="140"/>
        <w:jc w:val="both"/>
        <w:rPr>
          <w:sz w:val="28"/>
          <w:szCs w:val="28"/>
          <w:lang w:val="sv-SE"/>
        </w:rPr>
      </w:pPr>
    </w:p>
    <w:sectPr w:rsidR="000F0C59" w:rsidRPr="008D1470" w:rsidSect="005D3B22">
      <w:headerReference w:type="default" r:id="rId9"/>
      <w:pgSz w:w="11907" w:h="16840" w:code="9"/>
      <w:pgMar w:top="1134" w:right="1275" w:bottom="1134" w:left="1701" w:header="720" w:footer="567"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E2D4" w14:textId="77777777" w:rsidR="006B48CB" w:rsidRPr="004339F0" w:rsidRDefault="006B48CB" w:rsidP="004339F0">
      <w:pPr>
        <w:pStyle w:val="BodyTextIndent"/>
        <w:spacing w:line="240" w:lineRule="auto"/>
        <w:rPr>
          <w:rFonts w:ascii="Times New Roman" w:hAnsi="Times New Roman"/>
          <w:sz w:val="24"/>
        </w:rPr>
      </w:pPr>
      <w:r>
        <w:separator/>
      </w:r>
    </w:p>
  </w:endnote>
  <w:endnote w:type="continuationSeparator" w:id="0">
    <w:p w14:paraId="17044017" w14:textId="77777777" w:rsidR="006B48CB" w:rsidRPr="004339F0" w:rsidRDefault="006B48CB" w:rsidP="004339F0">
      <w:pPr>
        <w:pStyle w:val="BodyTextIndent"/>
        <w:spacing w:line="240" w:lineRule="auto"/>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42575" w14:textId="77777777" w:rsidR="006B48CB" w:rsidRPr="004339F0" w:rsidRDefault="006B48CB" w:rsidP="004339F0">
      <w:pPr>
        <w:pStyle w:val="BodyTextIndent"/>
        <w:spacing w:line="240" w:lineRule="auto"/>
        <w:rPr>
          <w:rFonts w:ascii="Times New Roman" w:hAnsi="Times New Roman"/>
          <w:sz w:val="24"/>
        </w:rPr>
      </w:pPr>
      <w:r>
        <w:separator/>
      </w:r>
    </w:p>
  </w:footnote>
  <w:footnote w:type="continuationSeparator" w:id="0">
    <w:p w14:paraId="7A30BA48" w14:textId="77777777" w:rsidR="006B48CB" w:rsidRPr="004339F0" w:rsidRDefault="006B48CB" w:rsidP="004339F0">
      <w:pPr>
        <w:pStyle w:val="BodyTextIndent"/>
        <w:spacing w:line="240" w:lineRule="auto"/>
        <w:rPr>
          <w:rFonts w:ascii="Times New Roman" w:hAnsi="Times New Roman"/>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20E2" w14:textId="77777777" w:rsidR="000E6DC4" w:rsidRDefault="000E6D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24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110BC"/>
    <w:multiLevelType w:val="hybridMultilevel"/>
    <w:tmpl w:val="6E80A7B6"/>
    <w:lvl w:ilvl="0" w:tplc="2B52464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3275FF9"/>
    <w:multiLevelType w:val="hybridMultilevel"/>
    <w:tmpl w:val="F380FBC8"/>
    <w:lvl w:ilvl="0" w:tplc="D5BC1C7A">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
    <w:nsid w:val="1FF77E32"/>
    <w:multiLevelType w:val="hybridMultilevel"/>
    <w:tmpl w:val="89422D5C"/>
    <w:lvl w:ilvl="0" w:tplc="A122435C">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2B7D0839"/>
    <w:multiLevelType w:val="hybridMultilevel"/>
    <w:tmpl w:val="89422D5C"/>
    <w:lvl w:ilvl="0" w:tplc="A122435C">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nsid w:val="42920B2A"/>
    <w:multiLevelType w:val="hybridMultilevel"/>
    <w:tmpl w:val="AB8ED488"/>
    <w:lvl w:ilvl="0" w:tplc="6D7A5BA8">
      <w:start w:val="1"/>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63CD7CDB"/>
    <w:multiLevelType w:val="hybridMultilevel"/>
    <w:tmpl w:val="63E257BC"/>
    <w:lvl w:ilvl="0" w:tplc="B85E6976">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nsid w:val="67D0529D"/>
    <w:multiLevelType w:val="hybridMultilevel"/>
    <w:tmpl w:val="D9CAD3A6"/>
    <w:lvl w:ilvl="0" w:tplc="E5129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7E74C45"/>
    <w:multiLevelType w:val="hybridMultilevel"/>
    <w:tmpl w:val="94BC5950"/>
    <w:lvl w:ilvl="0" w:tplc="6C0A54A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A9D5AF6"/>
    <w:multiLevelType w:val="hybridMultilevel"/>
    <w:tmpl w:val="740C9226"/>
    <w:lvl w:ilvl="0" w:tplc="808605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29C2C7D"/>
    <w:multiLevelType w:val="hybridMultilevel"/>
    <w:tmpl w:val="5F40B1AC"/>
    <w:lvl w:ilvl="0" w:tplc="11A2DB9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nsid w:val="76E57BCA"/>
    <w:multiLevelType w:val="hybridMultilevel"/>
    <w:tmpl w:val="670E047E"/>
    <w:lvl w:ilvl="0" w:tplc="05B42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5"/>
  </w:num>
  <w:num w:numId="5">
    <w:abstractNumId w:val="2"/>
  </w:num>
  <w:num w:numId="6">
    <w:abstractNumId w:val="4"/>
  </w:num>
  <w:num w:numId="7">
    <w:abstractNumId w:val="3"/>
  </w:num>
  <w:num w:numId="8">
    <w:abstractNumId w:val="11"/>
  </w:num>
  <w:num w:numId="9">
    <w:abstractNumId w:val="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9F"/>
    <w:rsid w:val="0000615B"/>
    <w:rsid w:val="00010ABD"/>
    <w:rsid w:val="00014447"/>
    <w:rsid w:val="000175EE"/>
    <w:rsid w:val="00022B95"/>
    <w:rsid w:val="00024249"/>
    <w:rsid w:val="000242BB"/>
    <w:rsid w:val="0002552E"/>
    <w:rsid w:val="000312D0"/>
    <w:rsid w:val="00032774"/>
    <w:rsid w:val="000347F0"/>
    <w:rsid w:val="00034B1B"/>
    <w:rsid w:val="0003553E"/>
    <w:rsid w:val="0004040F"/>
    <w:rsid w:val="00040809"/>
    <w:rsid w:val="0004272E"/>
    <w:rsid w:val="000441F4"/>
    <w:rsid w:val="00044C7A"/>
    <w:rsid w:val="00046886"/>
    <w:rsid w:val="00046B83"/>
    <w:rsid w:val="00046CFD"/>
    <w:rsid w:val="00047949"/>
    <w:rsid w:val="0005015A"/>
    <w:rsid w:val="00053904"/>
    <w:rsid w:val="00054276"/>
    <w:rsid w:val="000616B5"/>
    <w:rsid w:val="00072194"/>
    <w:rsid w:val="000721DE"/>
    <w:rsid w:val="00075527"/>
    <w:rsid w:val="00086F16"/>
    <w:rsid w:val="00090588"/>
    <w:rsid w:val="00092740"/>
    <w:rsid w:val="000A3BE5"/>
    <w:rsid w:val="000A4B41"/>
    <w:rsid w:val="000A4BBE"/>
    <w:rsid w:val="000A69D9"/>
    <w:rsid w:val="000B18F1"/>
    <w:rsid w:val="000B3380"/>
    <w:rsid w:val="000B6DD0"/>
    <w:rsid w:val="000B749A"/>
    <w:rsid w:val="000B79BC"/>
    <w:rsid w:val="000C2544"/>
    <w:rsid w:val="000C5C12"/>
    <w:rsid w:val="000D13DB"/>
    <w:rsid w:val="000D387E"/>
    <w:rsid w:val="000D3E6A"/>
    <w:rsid w:val="000D418F"/>
    <w:rsid w:val="000E2C24"/>
    <w:rsid w:val="000E36BC"/>
    <w:rsid w:val="000E43AC"/>
    <w:rsid w:val="000E4EC9"/>
    <w:rsid w:val="000E6DC4"/>
    <w:rsid w:val="000E7938"/>
    <w:rsid w:val="000F0C59"/>
    <w:rsid w:val="000F1717"/>
    <w:rsid w:val="000F1F6F"/>
    <w:rsid w:val="000F357B"/>
    <w:rsid w:val="000F3720"/>
    <w:rsid w:val="00101372"/>
    <w:rsid w:val="00105326"/>
    <w:rsid w:val="00107254"/>
    <w:rsid w:val="001100CC"/>
    <w:rsid w:val="00111DD7"/>
    <w:rsid w:val="001166FF"/>
    <w:rsid w:val="00116A72"/>
    <w:rsid w:val="00117835"/>
    <w:rsid w:val="001237FE"/>
    <w:rsid w:val="001336BE"/>
    <w:rsid w:val="00133F74"/>
    <w:rsid w:val="00134370"/>
    <w:rsid w:val="00135EA2"/>
    <w:rsid w:val="00136001"/>
    <w:rsid w:val="00143F6A"/>
    <w:rsid w:val="001450B3"/>
    <w:rsid w:val="00147734"/>
    <w:rsid w:val="0015297D"/>
    <w:rsid w:val="00156993"/>
    <w:rsid w:val="00165F0F"/>
    <w:rsid w:val="0017159C"/>
    <w:rsid w:val="00174033"/>
    <w:rsid w:val="00174A46"/>
    <w:rsid w:val="00174F9C"/>
    <w:rsid w:val="001750E7"/>
    <w:rsid w:val="001774CB"/>
    <w:rsid w:val="001807F1"/>
    <w:rsid w:val="00181292"/>
    <w:rsid w:val="00182308"/>
    <w:rsid w:val="001846E0"/>
    <w:rsid w:val="00186627"/>
    <w:rsid w:val="00186D96"/>
    <w:rsid w:val="00186E84"/>
    <w:rsid w:val="00190590"/>
    <w:rsid w:val="00194332"/>
    <w:rsid w:val="001944CC"/>
    <w:rsid w:val="00195365"/>
    <w:rsid w:val="00195791"/>
    <w:rsid w:val="001957CE"/>
    <w:rsid w:val="001A046C"/>
    <w:rsid w:val="001A452D"/>
    <w:rsid w:val="001A4D8B"/>
    <w:rsid w:val="001A7DC5"/>
    <w:rsid w:val="001B0059"/>
    <w:rsid w:val="001B13ED"/>
    <w:rsid w:val="001B1B47"/>
    <w:rsid w:val="001B305D"/>
    <w:rsid w:val="001B6618"/>
    <w:rsid w:val="001B6F43"/>
    <w:rsid w:val="001B7C3F"/>
    <w:rsid w:val="001C3BC2"/>
    <w:rsid w:val="001C6482"/>
    <w:rsid w:val="001C6CA2"/>
    <w:rsid w:val="001D0E3B"/>
    <w:rsid w:val="001D1503"/>
    <w:rsid w:val="001D41C7"/>
    <w:rsid w:val="001D55B6"/>
    <w:rsid w:val="001D609E"/>
    <w:rsid w:val="001D67E8"/>
    <w:rsid w:val="001D6F21"/>
    <w:rsid w:val="001E21D2"/>
    <w:rsid w:val="001E3C30"/>
    <w:rsid w:val="001E798D"/>
    <w:rsid w:val="001F115E"/>
    <w:rsid w:val="001F291B"/>
    <w:rsid w:val="001F4F6D"/>
    <w:rsid w:val="001F66C1"/>
    <w:rsid w:val="001F6FD3"/>
    <w:rsid w:val="001F7843"/>
    <w:rsid w:val="001F7ED1"/>
    <w:rsid w:val="002043FA"/>
    <w:rsid w:val="00204F53"/>
    <w:rsid w:val="00205F7E"/>
    <w:rsid w:val="0021176B"/>
    <w:rsid w:val="002120E5"/>
    <w:rsid w:val="002145E9"/>
    <w:rsid w:val="00215860"/>
    <w:rsid w:val="002173EC"/>
    <w:rsid w:val="002216B0"/>
    <w:rsid w:val="00223849"/>
    <w:rsid w:val="002242EE"/>
    <w:rsid w:val="0023109F"/>
    <w:rsid w:val="00233E7A"/>
    <w:rsid w:val="00237327"/>
    <w:rsid w:val="002404C7"/>
    <w:rsid w:val="00241250"/>
    <w:rsid w:val="00243936"/>
    <w:rsid w:val="00245CFC"/>
    <w:rsid w:val="0025754C"/>
    <w:rsid w:val="00260834"/>
    <w:rsid w:val="00260B60"/>
    <w:rsid w:val="00261D54"/>
    <w:rsid w:val="00271EBD"/>
    <w:rsid w:val="00271F18"/>
    <w:rsid w:val="00276FC3"/>
    <w:rsid w:val="00277728"/>
    <w:rsid w:val="0028125B"/>
    <w:rsid w:val="0028129D"/>
    <w:rsid w:val="00286655"/>
    <w:rsid w:val="00291144"/>
    <w:rsid w:val="002934B1"/>
    <w:rsid w:val="00293E7B"/>
    <w:rsid w:val="00296213"/>
    <w:rsid w:val="002A00E2"/>
    <w:rsid w:val="002A0647"/>
    <w:rsid w:val="002A1ACA"/>
    <w:rsid w:val="002A52C2"/>
    <w:rsid w:val="002A6258"/>
    <w:rsid w:val="002A6EE7"/>
    <w:rsid w:val="002B0CD3"/>
    <w:rsid w:val="002B0E20"/>
    <w:rsid w:val="002B1B49"/>
    <w:rsid w:val="002B361A"/>
    <w:rsid w:val="002B4612"/>
    <w:rsid w:val="002B6931"/>
    <w:rsid w:val="002B772B"/>
    <w:rsid w:val="002B787D"/>
    <w:rsid w:val="002C000A"/>
    <w:rsid w:val="002C26E3"/>
    <w:rsid w:val="002C7387"/>
    <w:rsid w:val="002D053F"/>
    <w:rsid w:val="002E19A5"/>
    <w:rsid w:val="002E24B5"/>
    <w:rsid w:val="002E291C"/>
    <w:rsid w:val="002E6682"/>
    <w:rsid w:val="002F0707"/>
    <w:rsid w:val="002F6684"/>
    <w:rsid w:val="00305EE9"/>
    <w:rsid w:val="00310950"/>
    <w:rsid w:val="00310DF9"/>
    <w:rsid w:val="003133F9"/>
    <w:rsid w:val="00315B1A"/>
    <w:rsid w:val="00320D59"/>
    <w:rsid w:val="00321E9F"/>
    <w:rsid w:val="00321FAB"/>
    <w:rsid w:val="00325BB6"/>
    <w:rsid w:val="0033192B"/>
    <w:rsid w:val="00333533"/>
    <w:rsid w:val="00335D98"/>
    <w:rsid w:val="00337EEC"/>
    <w:rsid w:val="00341103"/>
    <w:rsid w:val="00342A1F"/>
    <w:rsid w:val="003440D2"/>
    <w:rsid w:val="00344448"/>
    <w:rsid w:val="003517DC"/>
    <w:rsid w:val="003611E9"/>
    <w:rsid w:val="00362948"/>
    <w:rsid w:val="00374FD2"/>
    <w:rsid w:val="00380FD6"/>
    <w:rsid w:val="003918AA"/>
    <w:rsid w:val="00393C96"/>
    <w:rsid w:val="00394276"/>
    <w:rsid w:val="0039761A"/>
    <w:rsid w:val="003A0A0D"/>
    <w:rsid w:val="003A1A9B"/>
    <w:rsid w:val="003A2DD1"/>
    <w:rsid w:val="003A34C4"/>
    <w:rsid w:val="003A4ABC"/>
    <w:rsid w:val="003B0D6B"/>
    <w:rsid w:val="003B5167"/>
    <w:rsid w:val="003B7A52"/>
    <w:rsid w:val="003C08F1"/>
    <w:rsid w:val="003C3123"/>
    <w:rsid w:val="003D33FF"/>
    <w:rsid w:val="003D59FA"/>
    <w:rsid w:val="003E04DE"/>
    <w:rsid w:val="003E32BD"/>
    <w:rsid w:val="003E443D"/>
    <w:rsid w:val="003E5A79"/>
    <w:rsid w:val="003E7C4A"/>
    <w:rsid w:val="003F3DA0"/>
    <w:rsid w:val="003F5E43"/>
    <w:rsid w:val="00401366"/>
    <w:rsid w:val="0040435E"/>
    <w:rsid w:val="00411151"/>
    <w:rsid w:val="00411DF4"/>
    <w:rsid w:val="00413D07"/>
    <w:rsid w:val="00425C56"/>
    <w:rsid w:val="004339F0"/>
    <w:rsid w:val="004344EB"/>
    <w:rsid w:val="00440691"/>
    <w:rsid w:val="00443DD1"/>
    <w:rsid w:val="00445397"/>
    <w:rsid w:val="00445F0A"/>
    <w:rsid w:val="00446F8B"/>
    <w:rsid w:val="00450A6B"/>
    <w:rsid w:val="00453135"/>
    <w:rsid w:val="00455D8A"/>
    <w:rsid w:val="00455E8F"/>
    <w:rsid w:val="00462504"/>
    <w:rsid w:val="00462547"/>
    <w:rsid w:val="00464093"/>
    <w:rsid w:val="00467EBF"/>
    <w:rsid w:val="004736FB"/>
    <w:rsid w:val="004740DD"/>
    <w:rsid w:val="00476738"/>
    <w:rsid w:val="00476ED6"/>
    <w:rsid w:val="004775EE"/>
    <w:rsid w:val="00481C6B"/>
    <w:rsid w:val="00483D47"/>
    <w:rsid w:val="0048688E"/>
    <w:rsid w:val="00486FBC"/>
    <w:rsid w:val="00487064"/>
    <w:rsid w:val="004902C7"/>
    <w:rsid w:val="00490914"/>
    <w:rsid w:val="0049101A"/>
    <w:rsid w:val="00491326"/>
    <w:rsid w:val="0049158A"/>
    <w:rsid w:val="004952CE"/>
    <w:rsid w:val="004A6054"/>
    <w:rsid w:val="004B064D"/>
    <w:rsid w:val="004B458C"/>
    <w:rsid w:val="004B4612"/>
    <w:rsid w:val="004B742E"/>
    <w:rsid w:val="004D3001"/>
    <w:rsid w:val="004D7BB5"/>
    <w:rsid w:val="004E291E"/>
    <w:rsid w:val="004E595A"/>
    <w:rsid w:val="004E6275"/>
    <w:rsid w:val="004E6589"/>
    <w:rsid w:val="004E6A96"/>
    <w:rsid w:val="004E6CB7"/>
    <w:rsid w:val="004F01AC"/>
    <w:rsid w:val="004F1328"/>
    <w:rsid w:val="004F14EA"/>
    <w:rsid w:val="004F3130"/>
    <w:rsid w:val="005015BD"/>
    <w:rsid w:val="00505866"/>
    <w:rsid w:val="00506187"/>
    <w:rsid w:val="00507288"/>
    <w:rsid w:val="00507563"/>
    <w:rsid w:val="005118C2"/>
    <w:rsid w:val="00511DE0"/>
    <w:rsid w:val="0051448F"/>
    <w:rsid w:val="005162E5"/>
    <w:rsid w:val="00520EED"/>
    <w:rsid w:val="00521013"/>
    <w:rsid w:val="00522C74"/>
    <w:rsid w:val="00523764"/>
    <w:rsid w:val="00525FB7"/>
    <w:rsid w:val="0052626F"/>
    <w:rsid w:val="00532C1A"/>
    <w:rsid w:val="0053316F"/>
    <w:rsid w:val="005375CF"/>
    <w:rsid w:val="00542DB8"/>
    <w:rsid w:val="005442BD"/>
    <w:rsid w:val="00546E2D"/>
    <w:rsid w:val="005523E0"/>
    <w:rsid w:val="00554776"/>
    <w:rsid w:val="00555790"/>
    <w:rsid w:val="005601D0"/>
    <w:rsid w:val="00560317"/>
    <w:rsid w:val="005607C7"/>
    <w:rsid w:val="00567926"/>
    <w:rsid w:val="00570292"/>
    <w:rsid w:val="0057114D"/>
    <w:rsid w:val="00573A41"/>
    <w:rsid w:val="00573A5F"/>
    <w:rsid w:val="00573E05"/>
    <w:rsid w:val="00574432"/>
    <w:rsid w:val="005755F7"/>
    <w:rsid w:val="00576653"/>
    <w:rsid w:val="00580B73"/>
    <w:rsid w:val="00581B78"/>
    <w:rsid w:val="00582EDF"/>
    <w:rsid w:val="00584734"/>
    <w:rsid w:val="005863DA"/>
    <w:rsid w:val="0058787E"/>
    <w:rsid w:val="0059679A"/>
    <w:rsid w:val="005A02D1"/>
    <w:rsid w:val="005B34CD"/>
    <w:rsid w:val="005B3816"/>
    <w:rsid w:val="005B38BC"/>
    <w:rsid w:val="005B4BCB"/>
    <w:rsid w:val="005B529D"/>
    <w:rsid w:val="005B6086"/>
    <w:rsid w:val="005B60D1"/>
    <w:rsid w:val="005B6D9B"/>
    <w:rsid w:val="005C1543"/>
    <w:rsid w:val="005C2933"/>
    <w:rsid w:val="005C3D9E"/>
    <w:rsid w:val="005D1103"/>
    <w:rsid w:val="005D1F06"/>
    <w:rsid w:val="005D326C"/>
    <w:rsid w:val="005D3B22"/>
    <w:rsid w:val="005D3D5E"/>
    <w:rsid w:val="005E0866"/>
    <w:rsid w:val="005E4E55"/>
    <w:rsid w:val="005E65F0"/>
    <w:rsid w:val="005E7472"/>
    <w:rsid w:val="005F1982"/>
    <w:rsid w:val="005F233C"/>
    <w:rsid w:val="005F3051"/>
    <w:rsid w:val="005F5770"/>
    <w:rsid w:val="00600649"/>
    <w:rsid w:val="00600C76"/>
    <w:rsid w:val="00600D57"/>
    <w:rsid w:val="006026E4"/>
    <w:rsid w:val="006039EE"/>
    <w:rsid w:val="0061038D"/>
    <w:rsid w:val="00612BDC"/>
    <w:rsid w:val="00612F87"/>
    <w:rsid w:val="00616315"/>
    <w:rsid w:val="00617522"/>
    <w:rsid w:val="00625661"/>
    <w:rsid w:val="00630965"/>
    <w:rsid w:val="00636BC3"/>
    <w:rsid w:val="006379D1"/>
    <w:rsid w:val="0064089B"/>
    <w:rsid w:val="0065159E"/>
    <w:rsid w:val="00653459"/>
    <w:rsid w:val="00656F1F"/>
    <w:rsid w:val="00660414"/>
    <w:rsid w:val="006625D4"/>
    <w:rsid w:val="0066372E"/>
    <w:rsid w:val="00667F38"/>
    <w:rsid w:val="00670003"/>
    <w:rsid w:val="00671F1C"/>
    <w:rsid w:val="00672A48"/>
    <w:rsid w:val="00674647"/>
    <w:rsid w:val="00681D87"/>
    <w:rsid w:val="006837E3"/>
    <w:rsid w:val="0068588B"/>
    <w:rsid w:val="00685A93"/>
    <w:rsid w:val="006876C2"/>
    <w:rsid w:val="00690491"/>
    <w:rsid w:val="00691225"/>
    <w:rsid w:val="006A0967"/>
    <w:rsid w:val="006A2733"/>
    <w:rsid w:val="006A3FD7"/>
    <w:rsid w:val="006A4A69"/>
    <w:rsid w:val="006A6AD2"/>
    <w:rsid w:val="006A6B39"/>
    <w:rsid w:val="006B1DC6"/>
    <w:rsid w:val="006B48CB"/>
    <w:rsid w:val="006C16FB"/>
    <w:rsid w:val="006C4E4B"/>
    <w:rsid w:val="006C51FB"/>
    <w:rsid w:val="006D0143"/>
    <w:rsid w:val="006D2778"/>
    <w:rsid w:val="006E2BDC"/>
    <w:rsid w:val="006E6048"/>
    <w:rsid w:val="006E716E"/>
    <w:rsid w:val="006F12AC"/>
    <w:rsid w:val="006F18C9"/>
    <w:rsid w:val="006F1C91"/>
    <w:rsid w:val="006F4564"/>
    <w:rsid w:val="006F4D28"/>
    <w:rsid w:val="006F5D2C"/>
    <w:rsid w:val="00700085"/>
    <w:rsid w:val="007022F0"/>
    <w:rsid w:val="007036FB"/>
    <w:rsid w:val="00710E1B"/>
    <w:rsid w:val="00713D34"/>
    <w:rsid w:val="007173E5"/>
    <w:rsid w:val="00717FC5"/>
    <w:rsid w:val="0072298D"/>
    <w:rsid w:val="00723311"/>
    <w:rsid w:val="007240DC"/>
    <w:rsid w:val="0072530F"/>
    <w:rsid w:val="0072711F"/>
    <w:rsid w:val="007276C4"/>
    <w:rsid w:val="007303A3"/>
    <w:rsid w:val="00731956"/>
    <w:rsid w:val="007337EC"/>
    <w:rsid w:val="00735530"/>
    <w:rsid w:val="00736C9A"/>
    <w:rsid w:val="00737B0E"/>
    <w:rsid w:val="0074237E"/>
    <w:rsid w:val="00744A95"/>
    <w:rsid w:val="00751043"/>
    <w:rsid w:val="00751915"/>
    <w:rsid w:val="00752E41"/>
    <w:rsid w:val="0075587E"/>
    <w:rsid w:val="007601AA"/>
    <w:rsid w:val="007656AD"/>
    <w:rsid w:val="00766A64"/>
    <w:rsid w:val="007735C1"/>
    <w:rsid w:val="0078195D"/>
    <w:rsid w:val="0078262A"/>
    <w:rsid w:val="00784BFC"/>
    <w:rsid w:val="0078727B"/>
    <w:rsid w:val="0079269B"/>
    <w:rsid w:val="00793851"/>
    <w:rsid w:val="00793F02"/>
    <w:rsid w:val="00794DFB"/>
    <w:rsid w:val="007960B5"/>
    <w:rsid w:val="007A28A5"/>
    <w:rsid w:val="007A62DE"/>
    <w:rsid w:val="007B2879"/>
    <w:rsid w:val="007B490A"/>
    <w:rsid w:val="007B4937"/>
    <w:rsid w:val="007C0833"/>
    <w:rsid w:val="007C18D0"/>
    <w:rsid w:val="007D05C5"/>
    <w:rsid w:val="007D3C44"/>
    <w:rsid w:val="007D52ED"/>
    <w:rsid w:val="007D649F"/>
    <w:rsid w:val="007D72B1"/>
    <w:rsid w:val="007D73F2"/>
    <w:rsid w:val="007D7F41"/>
    <w:rsid w:val="007E29F5"/>
    <w:rsid w:val="007E63BB"/>
    <w:rsid w:val="007E758A"/>
    <w:rsid w:val="007F4E96"/>
    <w:rsid w:val="007F52AD"/>
    <w:rsid w:val="007F6475"/>
    <w:rsid w:val="007F74E6"/>
    <w:rsid w:val="008028DE"/>
    <w:rsid w:val="008040CC"/>
    <w:rsid w:val="00804B2A"/>
    <w:rsid w:val="00807606"/>
    <w:rsid w:val="00810259"/>
    <w:rsid w:val="00814B67"/>
    <w:rsid w:val="008162F2"/>
    <w:rsid w:val="00817B80"/>
    <w:rsid w:val="008200E9"/>
    <w:rsid w:val="008224B3"/>
    <w:rsid w:val="00825476"/>
    <w:rsid w:val="00825CE4"/>
    <w:rsid w:val="00826F85"/>
    <w:rsid w:val="00826FF1"/>
    <w:rsid w:val="00830FAC"/>
    <w:rsid w:val="00831D97"/>
    <w:rsid w:val="00832F03"/>
    <w:rsid w:val="00833A16"/>
    <w:rsid w:val="00842056"/>
    <w:rsid w:val="00844C38"/>
    <w:rsid w:val="0085052D"/>
    <w:rsid w:val="008663DE"/>
    <w:rsid w:val="008715DB"/>
    <w:rsid w:val="00875E8C"/>
    <w:rsid w:val="008772BA"/>
    <w:rsid w:val="00877CC3"/>
    <w:rsid w:val="008812F2"/>
    <w:rsid w:val="00885822"/>
    <w:rsid w:val="00893B9D"/>
    <w:rsid w:val="008A08DB"/>
    <w:rsid w:val="008A10EE"/>
    <w:rsid w:val="008A36FB"/>
    <w:rsid w:val="008A3CF7"/>
    <w:rsid w:val="008A480A"/>
    <w:rsid w:val="008A6E00"/>
    <w:rsid w:val="008A79BE"/>
    <w:rsid w:val="008B0513"/>
    <w:rsid w:val="008B2883"/>
    <w:rsid w:val="008B4B36"/>
    <w:rsid w:val="008B6ACC"/>
    <w:rsid w:val="008B775A"/>
    <w:rsid w:val="008B7EFD"/>
    <w:rsid w:val="008C0C5E"/>
    <w:rsid w:val="008C169B"/>
    <w:rsid w:val="008C1745"/>
    <w:rsid w:val="008C220B"/>
    <w:rsid w:val="008C6D01"/>
    <w:rsid w:val="008C7023"/>
    <w:rsid w:val="008D077C"/>
    <w:rsid w:val="008D1470"/>
    <w:rsid w:val="008D3E99"/>
    <w:rsid w:val="008D4FEB"/>
    <w:rsid w:val="008D6A6E"/>
    <w:rsid w:val="008E45F7"/>
    <w:rsid w:val="008E7101"/>
    <w:rsid w:val="008E76B5"/>
    <w:rsid w:val="008E7D20"/>
    <w:rsid w:val="008F2DAF"/>
    <w:rsid w:val="008F3974"/>
    <w:rsid w:val="008F4229"/>
    <w:rsid w:val="008F5BA9"/>
    <w:rsid w:val="008F72E0"/>
    <w:rsid w:val="008F7500"/>
    <w:rsid w:val="00900F12"/>
    <w:rsid w:val="009013EA"/>
    <w:rsid w:val="00904048"/>
    <w:rsid w:val="00905496"/>
    <w:rsid w:val="00906092"/>
    <w:rsid w:val="0091131B"/>
    <w:rsid w:val="009119F1"/>
    <w:rsid w:val="00913947"/>
    <w:rsid w:val="00915E44"/>
    <w:rsid w:val="009175FE"/>
    <w:rsid w:val="00920F50"/>
    <w:rsid w:val="009227AC"/>
    <w:rsid w:val="00924F40"/>
    <w:rsid w:val="00927470"/>
    <w:rsid w:val="00931425"/>
    <w:rsid w:val="009328B2"/>
    <w:rsid w:val="00933A2B"/>
    <w:rsid w:val="009342DD"/>
    <w:rsid w:val="009368D4"/>
    <w:rsid w:val="00940858"/>
    <w:rsid w:val="00941E4B"/>
    <w:rsid w:val="00942098"/>
    <w:rsid w:val="0094253A"/>
    <w:rsid w:val="00945676"/>
    <w:rsid w:val="0094789D"/>
    <w:rsid w:val="009508E9"/>
    <w:rsid w:val="00950B78"/>
    <w:rsid w:val="00952BFD"/>
    <w:rsid w:val="00952EC7"/>
    <w:rsid w:val="009546CB"/>
    <w:rsid w:val="00954E30"/>
    <w:rsid w:val="00960F59"/>
    <w:rsid w:val="0096285E"/>
    <w:rsid w:val="00962AB8"/>
    <w:rsid w:val="00962B03"/>
    <w:rsid w:val="009709FB"/>
    <w:rsid w:val="0097236A"/>
    <w:rsid w:val="009753F3"/>
    <w:rsid w:val="0097571C"/>
    <w:rsid w:val="0098218C"/>
    <w:rsid w:val="00983C61"/>
    <w:rsid w:val="00987C58"/>
    <w:rsid w:val="009940FE"/>
    <w:rsid w:val="00994AAD"/>
    <w:rsid w:val="00994BEE"/>
    <w:rsid w:val="009978EE"/>
    <w:rsid w:val="009A0215"/>
    <w:rsid w:val="009A2687"/>
    <w:rsid w:val="009A32A8"/>
    <w:rsid w:val="009A425D"/>
    <w:rsid w:val="009A70C2"/>
    <w:rsid w:val="009A75F1"/>
    <w:rsid w:val="009C2270"/>
    <w:rsid w:val="009C393F"/>
    <w:rsid w:val="009C4ABD"/>
    <w:rsid w:val="009D0409"/>
    <w:rsid w:val="009D4929"/>
    <w:rsid w:val="009E6044"/>
    <w:rsid w:val="009F1256"/>
    <w:rsid w:val="009F2BE7"/>
    <w:rsid w:val="009F32AF"/>
    <w:rsid w:val="009F3B2D"/>
    <w:rsid w:val="009F4F59"/>
    <w:rsid w:val="00A00A19"/>
    <w:rsid w:val="00A010A8"/>
    <w:rsid w:val="00A030B3"/>
    <w:rsid w:val="00A040A1"/>
    <w:rsid w:val="00A0486B"/>
    <w:rsid w:val="00A06FC0"/>
    <w:rsid w:val="00A11BA9"/>
    <w:rsid w:val="00A12236"/>
    <w:rsid w:val="00A12692"/>
    <w:rsid w:val="00A13E3F"/>
    <w:rsid w:val="00A14205"/>
    <w:rsid w:val="00A1477A"/>
    <w:rsid w:val="00A15611"/>
    <w:rsid w:val="00A22396"/>
    <w:rsid w:val="00A2691C"/>
    <w:rsid w:val="00A27EC6"/>
    <w:rsid w:val="00A31E46"/>
    <w:rsid w:val="00A34C43"/>
    <w:rsid w:val="00A3601B"/>
    <w:rsid w:val="00A3796D"/>
    <w:rsid w:val="00A40FED"/>
    <w:rsid w:val="00A415A1"/>
    <w:rsid w:val="00A4391F"/>
    <w:rsid w:val="00A44931"/>
    <w:rsid w:val="00A4608A"/>
    <w:rsid w:val="00A50A12"/>
    <w:rsid w:val="00A525B7"/>
    <w:rsid w:val="00A54FFB"/>
    <w:rsid w:val="00A55D11"/>
    <w:rsid w:val="00A62A04"/>
    <w:rsid w:val="00A63711"/>
    <w:rsid w:val="00A65C62"/>
    <w:rsid w:val="00A676B9"/>
    <w:rsid w:val="00A67DEB"/>
    <w:rsid w:val="00A72B3D"/>
    <w:rsid w:val="00A74AF4"/>
    <w:rsid w:val="00A74AFD"/>
    <w:rsid w:val="00A76B37"/>
    <w:rsid w:val="00A76E22"/>
    <w:rsid w:val="00A76E2D"/>
    <w:rsid w:val="00A82E38"/>
    <w:rsid w:val="00A95393"/>
    <w:rsid w:val="00A97F36"/>
    <w:rsid w:val="00AA10CB"/>
    <w:rsid w:val="00AA5302"/>
    <w:rsid w:val="00AB3728"/>
    <w:rsid w:val="00AB56F6"/>
    <w:rsid w:val="00AC0876"/>
    <w:rsid w:val="00AC0887"/>
    <w:rsid w:val="00AC09DE"/>
    <w:rsid w:val="00AC3832"/>
    <w:rsid w:val="00AC7082"/>
    <w:rsid w:val="00AD09F0"/>
    <w:rsid w:val="00AE16E7"/>
    <w:rsid w:val="00AE3A38"/>
    <w:rsid w:val="00AE7095"/>
    <w:rsid w:val="00AE7A35"/>
    <w:rsid w:val="00AF1757"/>
    <w:rsid w:val="00AF195A"/>
    <w:rsid w:val="00AF4FE5"/>
    <w:rsid w:val="00AF57E4"/>
    <w:rsid w:val="00AF60C0"/>
    <w:rsid w:val="00AF7368"/>
    <w:rsid w:val="00B044EB"/>
    <w:rsid w:val="00B04B39"/>
    <w:rsid w:val="00B04F66"/>
    <w:rsid w:val="00B06E3B"/>
    <w:rsid w:val="00B1334F"/>
    <w:rsid w:val="00B22E7A"/>
    <w:rsid w:val="00B24699"/>
    <w:rsid w:val="00B340D4"/>
    <w:rsid w:val="00B504FF"/>
    <w:rsid w:val="00B5092B"/>
    <w:rsid w:val="00B511A7"/>
    <w:rsid w:val="00B531E7"/>
    <w:rsid w:val="00B561A7"/>
    <w:rsid w:val="00B613F0"/>
    <w:rsid w:val="00B61591"/>
    <w:rsid w:val="00B63105"/>
    <w:rsid w:val="00B660A0"/>
    <w:rsid w:val="00B70E74"/>
    <w:rsid w:val="00B723E3"/>
    <w:rsid w:val="00B758D8"/>
    <w:rsid w:val="00B76086"/>
    <w:rsid w:val="00B764AB"/>
    <w:rsid w:val="00B84820"/>
    <w:rsid w:val="00B86356"/>
    <w:rsid w:val="00B86D20"/>
    <w:rsid w:val="00B90497"/>
    <w:rsid w:val="00B92319"/>
    <w:rsid w:val="00B92C25"/>
    <w:rsid w:val="00B935B2"/>
    <w:rsid w:val="00B93996"/>
    <w:rsid w:val="00B950FC"/>
    <w:rsid w:val="00B956E8"/>
    <w:rsid w:val="00BA50D0"/>
    <w:rsid w:val="00BA7034"/>
    <w:rsid w:val="00BA7B41"/>
    <w:rsid w:val="00BB1B6D"/>
    <w:rsid w:val="00BB7062"/>
    <w:rsid w:val="00BC2A22"/>
    <w:rsid w:val="00BC2E65"/>
    <w:rsid w:val="00BC5C7D"/>
    <w:rsid w:val="00BD1B94"/>
    <w:rsid w:val="00BD4EF5"/>
    <w:rsid w:val="00BE08EE"/>
    <w:rsid w:val="00BE0D97"/>
    <w:rsid w:val="00BE2878"/>
    <w:rsid w:val="00BE29EA"/>
    <w:rsid w:val="00BE7A4C"/>
    <w:rsid w:val="00BF257B"/>
    <w:rsid w:val="00BF3EC5"/>
    <w:rsid w:val="00BF6990"/>
    <w:rsid w:val="00BF7311"/>
    <w:rsid w:val="00C019EB"/>
    <w:rsid w:val="00C02CFC"/>
    <w:rsid w:val="00C03416"/>
    <w:rsid w:val="00C17B6F"/>
    <w:rsid w:val="00C22FBF"/>
    <w:rsid w:val="00C23063"/>
    <w:rsid w:val="00C27BE5"/>
    <w:rsid w:val="00C303DE"/>
    <w:rsid w:val="00C32C44"/>
    <w:rsid w:val="00C3713D"/>
    <w:rsid w:val="00C4016D"/>
    <w:rsid w:val="00C42606"/>
    <w:rsid w:val="00C4313A"/>
    <w:rsid w:val="00C47CB2"/>
    <w:rsid w:val="00C50371"/>
    <w:rsid w:val="00C52C36"/>
    <w:rsid w:val="00C53444"/>
    <w:rsid w:val="00C54E8B"/>
    <w:rsid w:val="00C561A4"/>
    <w:rsid w:val="00C562F8"/>
    <w:rsid w:val="00C57103"/>
    <w:rsid w:val="00C579A7"/>
    <w:rsid w:val="00C60B0C"/>
    <w:rsid w:val="00C611F1"/>
    <w:rsid w:val="00C61569"/>
    <w:rsid w:val="00C63CCF"/>
    <w:rsid w:val="00C71364"/>
    <w:rsid w:val="00C72ADA"/>
    <w:rsid w:val="00C74D33"/>
    <w:rsid w:val="00C77540"/>
    <w:rsid w:val="00C80C9E"/>
    <w:rsid w:val="00C82078"/>
    <w:rsid w:val="00C83BAD"/>
    <w:rsid w:val="00C83FD3"/>
    <w:rsid w:val="00C84B71"/>
    <w:rsid w:val="00C85476"/>
    <w:rsid w:val="00C85944"/>
    <w:rsid w:val="00C85DBB"/>
    <w:rsid w:val="00C87D1B"/>
    <w:rsid w:val="00C90045"/>
    <w:rsid w:val="00C97066"/>
    <w:rsid w:val="00CB3540"/>
    <w:rsid w:val="00CB3E75"/>
    <w:rsid w:val="00CB4CB8"/>
    <w:rsid w:val="00CB696C"/>
    <w:rsid w:val="00CC1BD5"/>
    <w:rsid w:val="00CC1F8A"/>
    <w:rsid w:val="00CC31AF"/>
    <w:rsid w:val="00CC5A91"/>
    <w:rsid w:val="00CD0AFF"/>
    <w:rsid w:val="00CD0EA9"/>
    <w:rsid w:val="00CD12EF"/>
    <w:rsid w:val="00CE0976"/>
    <w:rsid w:val="00CE5CC1"/>
    <w:rsid w:val="00CE5D35"/>
    <w:rsid w:val="00CF1541"/>
    <w:rsid w:val="00CF3514"/>
    <w:rsid w:val="00D101CC"/>
    <w:rsid w:val="00D10B73"/>
    <w:rsid w:val="00D11D80"/>
    <w:rsid w:val="00D11DFB"/>
    <w:rsid w:val="00D12FC8"/>
    <w:rsid w:val="00D22916"/>
    <w:rsid w:val="00D22BE5"/>
    <w:rsid w:val="00D23EB4"/>
    <w:rsid w:val="00D31C5A"/>
    <w:rsid w:val="00D32054"/>
    <w:rsid w:val="00D328FF"/>
    <w:rsid w:val="00D33A36"/>
    <w:rsid w:val="00D341BF"/>
    <w:rsid w:val="00D34505"/>
    <w:rsid w:val="00D42B1A"/>
    <w:rsid w:val="00D448E6"/>
    <w:rsid w:val="00D44BA8"/>
    <w:rsid w:val="00D51F4A"/>
    <w:rsid w:val="00D53157"/>
    <w:rsid w:val="00D532A1"/>
    <w:rsid w:val="00D533B2"/>
    <w:rsid w:val="00D57CBF"/>
    <w:rsid w:val="00D60D9B"/>
    <w:rsid w:val="00D63D4C"/>
    <w:rsid w:val="00D63EEC"/>
    <w:rsid w:val="00D64743"/>
    <w:rsid w:val="00D64B0C"/>
    <w:rsid w:val="00D70DDF"/>
    <w:rsid w:val="00D720CD"/>
    <w:rsid w:val="00D74027"/>
    <w:rsid w:val="00D830B5"/>
    <w:rsid w:val="00D84A13"/>
    <w:rsid w:val="00D86293"/>
    <w:rsid w:val="00D910AD"/>
    <w:rsid w:val="00D95146"/>
    <w:rsid w:val="00D97B7A"/>
    <w:rsid w:val="00DA00FB"/>
    <w:rsid w:val="00DA073C"/>
    <w:rsid w:val="00DA0BA8"/>
    <w:rsid w:val="00DA211E"/>
    <w:rsid w:val="00DA4E70"/>
    <w:rsid w:val="00DA5BCD"/>
    <w:rsid w:val="00DB4276"/>
    <w:rsid w:val="00DB4711"/>
    <w:rsid w:val="00DB6FED"/>
    <w:rsid w:val="00DC0330"/>
    <w:rsid w:val="00DC37AA"/>
    <w:rsid w:val="00DD5F92"/>
    <w:rsid w:val="00DD7C42"/>
    <w:rsid w:val="00DD7D06"/>
    <w:rsid w:val="00DE0F45"/>
    <w:rsid w:val="00DE5858"/>
    <w:rsid w:val="00DE7DF1"/>
    <w:rsid w:val="00DF1D2D"/>
    <w:rsid w:val="00DF2627"/>
    <w:rsid w:val="00DF2C15"/>
    <w:rsid w:val="00DF5D73"/>
    <w:rsid w:val="00DF6317"/>
    <w:rsid w:val="00E002B5"/>
    <w:rsid w:val="00E00A1A"/>
    <w:rsid w:val="00E00A9A"/>
    <w:rsid w:val="00E0346B"/>
    <w:rsid w:val="00E04F0A"/>
    <w:rsid w:val="00E06183"/>
    <w:rsid w:val="00E10322"/>
    <w:rsid w:val="00E10D03"/>
    <w:rsid w:val="00E1201B"/>
    <w:rsid w:val="00E14BE5"/>
    <w:rsid w:val="00E170A8"/>
    <w:rsid w:val="00E17972"/>
    <w:rsid w:val="00E21D71"/>
    <w:rsid w:val="00E2563A"/>
    <w:rsid w:val="00E3257D"/>
    <w:rsid w:val="00E33C7A"/>
    <w:rsid w:val="00E379A2"/>
    <w:rsid w:val="00E40B3B"/>
    <w:rsid w:val="00E44D11"/>
    <w:rsid w:val="00E471FC"/>
    <w:rsid w:val="00E614B2"/>
    <w:rsid w:val="00E7092A"/>
    <w:rsid w:val="00E72AB2"/>
    <w:rsid w:val="00E7780B"/>
    <w:rsid w:val="00E81403"/>
    <w:rsid w:val="00E81601"/>
    <w:rsid w:val="00E85D76"/>
    <w:rsid w:val="00E903EE"/>
    <w:rsid w:val="00E9473C"/>
    <w:rsid w:val="00E95A06"/>
    <w:rsid w:val="00E96A8E"/>
    <w:rsid w:val="00EA2B5E"/>
    <w:rsid w:val="00EA3ADD"/>
    <w:rsid w:val="00EA60E7"/>
    <w:rsid w:val="00EA79E2"/>
    <w:rsid w:val="00EB4386"/>
    <w:rsid w:val="00EB5CAA"/>
    <w:rsid w:val="00EC1805"/>
    <w:rsid w:val="00EC3022"/>
    <w:rsid w:val="00EC3910"/>
    <w:rsid w:val="00EC504B"/>
    <w:rsid w:val="00EC56C4"/>
    <w:rsid w:val="00ED4CF4"/>
    <w:rsid w:val="00EE5A0D"/>
    <w:rsid w:val="00EE5A92"/>
    <w:rsid w:val="00EF0A64"/>
    <w:rsid w:val="00EF2028"/>
    <w:rsid w:val="00F005E5"/>
    <w:rsid w:val="00F01C91"/>
    <w:rsid w:val="00F03123"/>
    <w:rsid w:val="00F03639"/>
    <w:rsid w:val="00F05F1B"/>
    <w:rsid w:val="00F12B21"/>
    <w:rsid w:val="00F3583D"/>
    <w:rsid w:val="00F43041"/>
    <w:rsid w:val="00F4468D"/>
    <w:rsid w:val="00F47361"/>
    <w:rsid w:val="00F47EF2"/>
    <w:rsid w:val="00F513E1"/>
    <w:rsid w:val="00F55ECA"/>
    <w:rsid w:val="00F5640D"/>
    <w:rsid w:val="00F573C4"/>
    <w:rsid w:val="00F6063F"/>
    <w:rsid w:val="00F61963"/>
    <w:rsid w:val="00F61DB8"/>
    <w:rsid w:val="00F624F4"/>
    <w:rsid w:val="00F63FE3"/>
    <w:rsid w:val="00F66ABA"/>
    <w:rsid w:val="00F73B2C"/>
    <w:rsid w:val="00F74E50"/>
    <w:rsid w:val="00F77E43"/>
    <w:rsid w:val="00F80A57"/>
    <w:rsid w:val="00F81CAE"/>
    <w:rsid w:val="00F835F1"/>
    <w:rsid w:val="00F83C81"/>
    <w:rsid w:val="00F96CE3"/>
    <w:rsid w:val="00FA4BA4"/>
    <w:rsid w:val="00FA54A9"/>
    <w:rsid w:val="00FB0621"/>
    <w:rsid w:val="00FB3148"/>
    <w:rsid w:val="00FB4DC8"/>
    <w:rsid w:val="00FB578D"/>
    <w:rsid w:val="00FB7A37"/>
    <w:rsid w:val="00FC24EB"/>
    <w:rsid w:val="00FC4823"/>
    <w:rsid w:val="00FC483C"/>
    <w:rsid w:val="00FD0418"/>
    <w:rsid w:val="00FD37EC"/>
    <w:rsid w:val="00FD7C19"/>
    <w:rsid w:val="00FE0632"/>
    <w:rsid w:val="00FE2C51"/>
    <w:rsid w:val="00FE6040"/>
    <w:rsid w:val="00FF494B"/>
    <w:rsid w:val="00FF4ABF"/>
    <w:rsid w:val="00FF5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6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06092"/>
    <w:rPr>
      <w:sz w:val="24"/>
      <w:szCs w:val="24"/>
    </w:rPr>
  </w:style>
  <w:style w:type="paragraph" w:styleId="Heading1">
    <w:name w:val="heading 1"/>
    <w:basedOn w:val="Normal"/>
    <w:next w:val="Normal"/>
    <w:link w:val="Heading1Char"/>
    <w:qFormat/>
    <w:rsid w:val="0041115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511A7"/>
    <w:pPr>
      <w:spacing w:line="264" w:lineRule="auto"/>
      <w:ind w:firstLine="720"/>
      <w:jc w:val="both"/>
    </w:pPr>
    <w:rPr>
      <w:rFonts w:ascii=".VnTime" w:hAnsi=".VnTime"/>
      <w:sz w:val="28"/>
    </w:rPr>
  </w:style>
  <w:style w:type="character" w:customStyle="1" w:styleId="BodyTextIndentChar">
    <w:name w:val="Body Text Indent Char"/>
    <w:link w:val="BodyTextIndent"/>
    <w:rsid w:val="00B511A7"/>
    <w:rPr>
      <w:rFonts w:ascii=".VnTime" w:hAnsi=".VnTime"/>
      <w:sz w:val="28"/>
      <w:szCs w:val="24"/>
    </w:rPr>
  </w:style>
  <w:style w:type="paragraph" w:customStyle="1" w:styleId="Normal1">
    <w:name w:val="Normal1"/>
    <w:basedOn w:val="Normal"/>
    <w:rsid w:val="00A95393"/>
    <w:pPr>
      <w:spacing w:before="100" w:beforeAutospacing="1" w:after="100" w:afterAutospacing="1"/>
    </w:pPr>
  </w:style>
  <w:style w:type="paragraph" w:styleId="CommentText">
    <w:name w:val="annotation text"/>
    <w:basedOn w:val="Normal"/>
    <w:link w:val="CommentTextChar"/>
    <w:uiPriority w:val="99"/>
    <w:unhideWhenUsed/>
    <w:rsid w:val="008B7EFD"/>
    <w:pPr>
      <w:spacing w:before="120" w:after="120" w:line="276" w:lineRule="auto"/>
      <w:ind w:firstLine="720"/>
      <w:jc w:val="both"/>
    </w:pPr>
  </w:style>
  <w:style w:type="character" w:customStyle="1" w:styleId="CommentTextChar">
    <w:name w:val="Comment Text Char"/>
    <w:link w:val="CommentText"/>
    <w:uiPriority w:val="99"/>
    <w:rsid w:val="008B7EFD"/>
    <w:rPr>
      <w:sz w:val="24"/>
      <w:szCs w:val="24"/>
    </w:rPr>
  </w:style>
  <w:style w:type="paragraph" w:customStyle="1" w:styleId="Tablehead">
    <w:name w:val="Table head"/>
    <w:autoRedefine/>
    <w:qFormat/>
    <w:rsid w:val="008B7EFD"/>
    <w:pPr>
      <w:spacing w:before="120" w:after="120"/>
      <w:jc w:val="center"/>
    </w:pPr>
    <w:rPr>
      <w:b/>
      <w:spacing w:val="-6"/>
      <w:sz w:val="28"/>
      <w:szCs w:val="26"/>
      <w:lang w:val="nl-NL"/>
    </w:rPr>
  </w:style>
  <w:style w:type="character" w:customStyle="1" w:styleId="apple-converted-space">
    <w:name w:val="apple-converted-space"/>
    <w:basedOn w:val="DefaultParagraphFont"/>
    <w:rsid w:val="006F4564"/>
  </w:style>
  <w:style w:type="character" w:styleId="Hyperlink">
    <w:name w:val="Hyperlink"/>
    <w:uiPriority w:val="99"/>
    <w:unhideWhenUsed/>
    <w:rsid w:val="006F4564"/>
    <w:rPr>
      <w:color w:val="0000FF"/>
      <w:u w:val="single"/>
    </w:rPr>
  </w:style>
  <w:style w:type="character" w:customStyle="1" w:styleId="st">
    <w:name w:val="st"/>
    <w:rsid w:val="00BC2E65"/>
  </w:style>
  <w:style w:type="character" w:styleId="Strong">
    <w:name w:val="Strong"/>
    <w:uiPriority w:val="22"/>
    <w:qFormat/>
    <w:rsid w:val="00BC2E65"/>
    <w:rPr>
      <w:b/>
      <w:bCs/>
    </w:rPr>
  </w:style>
  <w:style w:type="paragraph" w:styleId="Header">
    <w:name w:val="header"/>
    <w:basedOn w:val="Normal"/>
    <w:link w:val="HeaderChar"/>
    <w:uiPriority w:val="99"/>
    <w:rsid w:val="004339F0"/>
    <w:pPr>
      <w:tabs>
        <w:tab w:val="center" w:pos="4680"/>
        <w:tab w:val="right" w:pos="9360"/>
      </w:tabs>
    </w:pPr>
  </w:style>
  <w:style w:type="character" w:customStyle="1" w:styleId="HeaderChar">
    <w:name w:val="Header Char"/>
    <w:link w:val="Header"/>
    <w:uiPriority w:val="99"/>
    <w:rsid w:val="004339F0"/>
    <w:rPr>
      <w:sz w:val="24"/>
      <w:szCs w:val="24"/>
    </w:rPr>
  </w:style>
  <w:style w:type="paragraph" w:styleId="Footer">
    <w:name w:val="footer"/>
    <w:basedOn w:val="Normal"/>
    <w:link w:val="FooterChar"/>
    <w:uiPriority w:val="99"/>
    <w:rsid w:val="004339F0"/>
    <w:pPr>
      <w:tabs>
        <w:tab w:val="center" w:pos="4680"/>
        <w:tab w:val="right" w:pos="9360"/>
      </w:tabs>
    </w:pPr>
  </w:style>
  <w:style w:type="character" w:customStyle="1" w:styleId="FooterChar">
    <w:name w:val="Footer Char"/>
    <w:link w:val="Footer"/>
    <w:uiPriority w:val="99"/>
    <w:rsid w:val="004339F0"/>
    <w:rPr>
      <w:sz w:val="24"/>
      <w:szCs w:val="24"/>
    </w:rPr>
  </w:style>
  <w:style w:type="paragraph" w:styleId="BodyText2">
    <w:name w:val="Body Text 2"/>
    <w:basedOn w:val="Normal"/>
    <w:link w:val="BodyText2Char"/>
    <w:rsid w:val="00833A16"/>
    <w:pPr>
      <w:spacing w:after="120" w:line="480" w:lineRule="auto"/>
    </w:pPr>
  </w:style>
  <w:style w:type="character" w:customStyle="1" w:styleId="BodyText2Char">
    <w:name w:val="Body Text 2 Char"/>
    <w:link w:val="BodyText2"/>
    <w:rsid w:val="00833A16"/>
    <w:rPr>
      <w:sz w:val="24"/>
      <w:szCs w:val="24"/>
    </w:rPr>
  </w:style>
  <w:style w:type="paragraph" w:styleId="NormalWeb">
    <w:name w:val="Normal (Web)"/>
    <w:basedOn w:val="Normal"/>
    <w:rsid w:val="00C83BAD"/>
    <w:pPr>
      <w:spacing w:before="100" w:beforeAutospacing="1" w:after="100" w:afterAutospacing="1"/>
    </w:pPr>
  </w:style>
  <w:style w:type="paragraph" w:customStyle="1" w:styleId="ColorfulList-Accent11">
    <w:name w:val="Colorful List - Accent 11"/>
    <w:basedOn w:val="Normal"/>
    <w:uiPriority w:val="34"/>
    <w:qFormat/>
    <w:rsid w:val="0049101A"/>
    <w:pPr>
      <w:ind w:left="720"/>
      <w:contextualSpacing/>
    </w:pPr>
  </w:style>
  <w:style w:type="character" w:styleId="LineNumber">
    <w:name w:val="line number"/>
    <w:uiPriority w:val="99"/>
    <w:semiHidden/>
    <w:unhideWhenUsed/>
    <w:rsid w:val="000E6DC4"/>
  </w:style>
  <w:style w:type="paragraph" w:styleId="ListParagraph">
    <w:name w:val="List Paragraph"/>
    <w:basedOn w:val="Normal"/>
    <w:uiPriority w:val="72"/>
    <w:qFormat/>
    <w:rsid w:val="00612BDC"/>
    <w:pPr>
      <w:ind w:left="720"/>
      <w:contextualSpacing/>
    </w:pPr>
  </w:style>
  <w:style w:type="character" w:customStyle="1" w:styleId="Heading1Char">
    <w:name w:val="Heading 1 Char"/>
    <w:basedOn w:val="DefaultParagraphFont"/>
    <w:link w:val="Heading1"/>
    <w:rsid w:val="00411151"/>
    <w:rPr>
      <w:b/>
      <w:bCs/>
      <w:kern w:val="32"/>
      <w:sz w:val="32"/>
      <w:szCs w:val="32"/>
    </w:rPr>
  </w:style>
  <w:style w:type="paragraph" w:styleId="BalloonText">
    <w:name w:val="Balloon Text"/>
    <w:basedOn w:val="Normal"/>
    <w:link w:val="BalloonTextChar"/>
    <w:uiPriority w:val="99"/>
    <w:semiHidden/>
    <w:unhideWhenUsed/>
    <w:rsid w:val="0039761A"/>
    <w:rPr>
      <w:rFonts w:ascii="Tahoma" w:hAnsi="Tahoma" w:cs="Tahoma"/>
      <w:sz w:val="16"/>
      <w:szCs w:val="16"/>
    </w:rPr>
  </w:style>
  <w:style w:type="character" w:customStyle="1" w:styleId="BalloonTextChar">
    <w:name w:val="Balloon Text Char"/>
    <w:basedOn w:val="DefaultParagraphFont"/>
    <w:link w:val="BalloonText"/>
    <w:uiPriority w:val="99"/>
    <w:semiHidden/>
    <w:rsid w:val="0039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06092"/>
    <w:rPr>
      <w:sz w:val="24"/>
      <w:szCs w:val="24"/>
    </w:rPr>
  </w:style>
  <w:style w:type="paragraph" w:styleId="Heading1">
    <w:name w:val="heading 1"/>
    <w:basedOn w:val="Normal"/>
    <w:next w:val="Normal"/>
    <w:link w:val="Heading1Char"/>
    <w:qFormat/>
    <w:rsid w:val="0041115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511A7"/>
    <w:pPr>
      <w:spacing w:line="264" w:lineRule="auto"/>
      <w:ind w:firstLine="720"/>
      <w:jc w:val="both"/>
    </w:pPr>
    <w:rPr>
      <w:rFonts w:ascii=".VnTime" w:hAnsi=".VnTime"/>
      <w:sz w:val="28"/>
    </w:rPr>
  </w:style>
  <w:style w:type="character" w:customStyle="1" w:styleId="BodyTextIndentChar">
    <w:name w:val="Body Text Indent Char"/>
    <w:link w:val="BodyTextIndent"/>
    <w:rsid w:val="00B511A7"/>
    <w:rPr>
      <w:rFonts w:ascii=".VnTime" w:hAnsi=".VnTime"/>
      <w:sz w:val="28"/>
      <w:szCs w:val="24"/>
    </w:rPr>
  </w:style>
  <w:style w:type="paragraph" w:customStyle="1" w:styleId="Normal1">
    <w:name w:val="Normal1"/>
    <w:basedOn w:val="Normal"/>
    <w:rsid w:val="00A95393"/>
    <w:pPr>
      <w:spacing w:before="100" w:beforeAutospacing="1" w:after="100" w:afterAutospacing="1"/>
    </w:pPr>
  </w:style>
  <w:style w:type="paragraph" w:styleId="CommentText">
    <w:name w:val="annotation text"/>
    <w:basedOn w:val="Normal"/>
    <w:link w:val="CommentTextChar"/>
    <w:uiPriority w:val="99"/>
    <w:unhideWhenUsed/>
    <w:rsid w:val="008B7EFD"/>
    <w:pPr>
      <w:spacing w:before="120" w:after="120" w:line="276" w:lineRule="auto"/>
      <w:ind w:firstLine="720"/>
      <w:jc w:val="both"/>
    </w:pPr>
  </w:style>
  <w:style w:type="character" w:customStyle="1" w:styleId="CommentTextChar">
    <w:name w:val="Comment Text Char"/>
    <w:link w:val="CommentText"/>
    <w:uiPriority w:val="99"/>
    <w:rsid w:val="008B7EFD"/>
    <w:rPr>
      <w:sz w:val="24"/>
      <w:szCs w:val="24"/>
    </w:rPr>
  </w:style>
  <w:style w:type="paragraph" w:customStyle="1" w:styleId="Tablehead">
    <w:name w:val="Table head"/>
    <w:autoRedefine/>
    <w:qFormat/>
    <w:rsid w:val="008B7EFD"/>
    <w:pPr>
      <w:spacing w:before="120" w:after="120"/>
      <w:jc w:val="center"/>
    </w:pPr>
    <w:rPr>
      <w:b/>
      <w:spacing w:val="-6"/>
      <w:sz w:val="28"/>
      <w:szCs w:val="26"/>
      <w:lang w:val="nl-NL"/>
    </w:rPr>
  </w:style>
  <w:style w:type="character" w:customStyle="1" w:styleId="apple-converted-space">
    <w:name w:val="apple-converted-space"/>
    <w:basedOn w:val="DefaultParagraphFont"/>
    <w:rsid w:val="006F4564"/>
  </w:style>
  <w:style w:type="character" w:styleId="Hyperlink">
    <w:name w:val="Hyperlink"/>
    <w:uiPriority w:val="99"/>
    <w:unhideWhenUsed/>
    <w:rsid w:val="006F4564"/>
    <w:rPr>
      <w:color w:val="0000FF"/>
      <w:u w:val="single"/>
    </w:rPr>
  </w:style>
  <w:style w:type="character" w:customStyle="1" w:styleId="st">
    <w:name w:val="st"/>
    <w:rsid w:val="00BC2E65"/>
  </w:style>
  <w:style w:type="character" w:styleId="Strong">
    <w:name w:val="Strong"/>
    <w:uiPriority w:val="22"/>
    <w:qFormat/>
    <w:rsid w:val="00BC2E65"/>
    <w:rPr>
      <w:b/>
      <w:bCs/>
    </w:rPr>
  </w:style>
  <w:style w:type="paragraph" w:styleId="Header">
    <w:name w:val="header"/>
    <w:basedOn w:val="Normal"/>
    <w:link w:val="HeaderChar"/>
    <w:uiPriority w:val="99"/>
    <w:rsid w:val="004339F0"/>
    <w:pPr>
      <w:tabs>
        <w:tab w:val="center" w:pos="4680"/>
        <w:tab w:val="right" w:pos="9360"/>
      </w:tabs>
    </w:pPr>
  </w:style>
  <w:style w:type="character" w:customStyle="1" w:styleId="HeaderChar">
    <w:name w:val="Header Char"/>
    <w:link w:val="Header"/>
    <w:uiPriority w:val="99"/>
    <w:rsid w:val="004339F0"/>
    <w:rPr>
      <w:sz w:val="24"/>
      <w:szCs w:val="24"/>
    </w:rPr>
  </w:style>
  <w:style w:type="paragraph" w:styleId="Footer">
    <w:name w:val="footer"/>
    <w:basedOn w:val="Normal"/>
    <w:link w:val="FooterChar"/>
    <w:uiPriority w:val="99"/>
    <w:rsid w:val="004339F0"/>
    <w:pPr>
      <w:tabs>
        <w:tab w:val="center" w:pos="4680"/>
        <w:tab w:val="right" w:pos="9360"/>
      </w:tabs>
    </w:pPr>
  </w:style>
  <w:style w:type="character" w:customStyle="1" w:styleId="FooterChar">
    <w:name w:val="Footer Char"/>
    <w:link w:val="Footer"/>
    <w:uiPriority w:val="99"/>
    <w:rsid w:val="004339F0"/>
    <w:rPr>
      <w:sz w:val="24"/>
      <w:szCs w:val="24"/>
    </w:rPr>
  </w:style>
  <w:style w:type="paragraph" w:styleId="BodyText2">
    <w:name w:val="Body Text 2"/>
    <w:basedOn w:val="Normal"/>
    <w:link w:val="BodyText2Char"/>
    <w:rsid w:val="00833A16"/>
    <w:pPr>
      <w:spacing w:after="120" w:line="480" w:lineRule="auto"/>
    </w:pPr>
  </w:style>
  <w:style w:type="character" w:customStyle="1" w:styleId="BodyText2Char">
    <w:name w:val="Body Text 2 Char"/>
    <w:link w:val="BodyText2"/>
    <w:rsid w:val="00833A16"/>
    <w:rPr>
      <w:sz w:val="24"/>
      <w:szCs w:val="24"/>
    </w:rPr>
  </w:style>
  <w:style w:type="paragraph" w:styleId="NormalWeb">
    <w:name w:val="Normal (Web)"/>
    <w:basedOn w:val="Normal"/>
    <w:rsid w:val="00C83BAD"/>
    <w:pPr>
      <w:spacing w:before="100" w:beforeAutospacing="1" w:after="100" w:afterAutospacing="1"/>
    </w:pPr>
  </w:style>
  <w:style w:type="paragraph" w:customStyle="1" w:styleId="ColorfulList-Accent11">
    <w:name w:val="Colorful List - Accent 11"/>
    <w:basedOn w:val="Normal"/>
    <w:uiPriority w:val="34"/>
    <w:qFormat/>
    <w:rsid w:val="0049101A"/>
    <w:pPr>
      <w:ind w:left="720"/>
      <w:contextualSpacing/>
    </w:pPr>
  </w:style>
  <w:style w:type="character" w:styleId="LineNumber">
    <w:name w:val="line number"/>
    <w:uiPriority w:val="99"/>
    <w:semiHidden/>
    <w:unhideWhenUsed/>
    <w:rsid w:val="000E6DC4"/>
  </w:style>
  <w:style w:type="paragraph" w:styleId="ListParagraph">
    <w:name w:val="List Paragraph"/>
    <w:basedOn w:val="Normal"/>
    <w:uiPriority w:val="72"/>
    <w:qFormat/>
    <w:rsid w:val="00612BDC"/>
    <w:pPr>
      <w:ind w:left="720"/>
      <w:contextualSpacing/>
    </w:pPr>
  </w:style>
  <w:style w:type="character" w:customStyle="1" w:styleId="Heading1Char">
    <w:name w:val="Heading 1 Char"/>
    <w:basedOn w:val="DefaultParagraphFont"/>
    <w:link w:val="Heading1"/>
    <w:rsid w:val="00411151"/>
    <w:rPr>
      <w:b/>
      <w:bCs/>
      <w:kern w:val="32"/>
      <w:sz w:val="32"/>
      <w:szCs w:val="32"/>
    </w:rPr>
  </w:style>
  <w:style w:type="paragraph" w:styleId="BalloonText">
    <w:name w:val="Balloon Text"/>
    <w:basedOn w:val="Normal"/>
    <w:link w:val="BalloonTextChar"/>
    <w:uiPriority w:val="99"/>
    <w:semiHidden/>
    <w:unhideWhenUsed/>
    <w:rsid w:val="0039761A"/>
    <w:rPr>
      <w:rFonts w:ascii="Tahoma" w:hAnsi="Tahoma" w:cs="Tahoma"/>
      <w:sz w:val="16"/>
      <w:szCs w:val="16"/>
    </w:rPr>
  </w:style>
  <w:style w:type="character" w:customStyle="1" w:styleId="BalloonTextChar">
    <w:name w:val="Balloon Text Char"/>
    <w:basedOn w:val="DefaultParagraphFont"/>
    <w:link w:val="BalloonText"/>
    <w:uiPriority w:val="99"/>
    <w:semiHidden/>
    <w:rsid w:val="0039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22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7F07-268E-499D-9288-1C1F9959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USER</cp:lastModifiedBy>
  <cp:revision>6</cp:revision>
  <cp:lastPrinted>2021-01-06T08:57:00Z</cp:lastPrinted>
  <dcterms:created xsi:type="dcterms:W3CDTF">2021-01-05T09:13:00Z</dcterms:created>
  <dcterms:modified xsi:type="dcterms:W3CDTF">2021-01-07T04:23:00Z</dcterms:modified>
</cp:coreProperties>
</file>